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A4A8" w14:textId="11DAD136" w:rsidR="00EC2E3A" w:rsidRPr="00E27513" w:rsidRDefault="00EC2E3A" w:rsidP="007B5BCE">
      <w:pPr>
        <w:pStyle w:val="ListParagraph"/>
        <w:widowControl w:val="0"/>
        <w:autoSpaceDE w:val="0"/>
        <w:autoSpaceDN w:val="0"/>
        <w:adjustRightInd w:val="0"/>
        <w:ind w:left="0"/>
        <w:jc w:val="center"/>
        <w:rPr>
          <w:rFonts w:ascii="Garamond" w:hAnsi="Garamond"/>
          <w:b/>
          <w:lang w:bidi="en-US"/>
        </w:rPr>
      </w:pPr>
      <w:r w:rsidRPr="00E27513">
        <w:rPr>
          <w:rFonts w:ascii="Garamond" w:hAnsi="Garamond"/>
          <w:b/>
          <w:lang w:bidi="en-US"/>
        </w:rPr>
        <w:t>Curriculum Vitae</w:t>
      </w:r>
    </w:p>
    <w:p w14:paraId="1A47835C" w14:textId="77777777" w:rsidR="00357545" w:rsidRPr="00E27513" w:rsidRDefault="00357545" w:rsidP="007B5BCE">
      <w:pPr>
        <w:pStyle w:val="ListParagraph"/>
        <w:widowControl w:val="0"/>
        <w:autoSpaceDE w:val="0"/>
        <w:autoSpaceDN w:val="0"/>
        <w:adjustRightInd w:val="0"/>
        <w:ind w:left="0"/>
        <w:jc w:val="center"/>
        <w:rPr>
          <w:rFonts w:ascii="Garamond" w:eastAsiaTheme="minorHAnsi" w:hAnsi="Garamond"/>
        </w:rPr>
      </w:pPr>
    </w:p>
    <w:p w14:paraId="601BDB56" w14:textId="3801AAD1" w:rsidR="00141583" w:rsidRPr="00E27513" w:rsidRDefault="00357545" w:rsidP="000C7B00">
      <w:pPr>
        <w:pStyle w:val="ListParagraph"/>
        <w:widowControl w:val="0"/>
        <w:autoSpaceDE w:val="0"/>
        <w:autoSpaceDN w:val="0"/>
        <w:adjustRightInd w:val="0"/>
        <w:ind w:left="0"/>
        <w:jc w:val="center"/>
        <w:rPr>
          <w:rFonts w:ascii="Garamond" w:hAnsi="Garamond"/>
          <w:b/>
          <w:lang w:bidi="en-US"/>
        </w:rPr>
      </w:pPr>
      <w:r w:rsidRPr="00E27513">
        <w:rPr>
          <w:rFonts w:ascii="Garamond" w:hAnsi="Garamond"/>
          <w:b/>
          <w:sz w:val="32"/>
          <w:szCs w:val="32"/>
          <w:lang w:bidi="en-US"/>
        </w:rPr>
        <w:t>Lore/</w:t>
      </w:r>
      <w:proofErr w:type="spellStart"/>
      <w:r w:rsidRPr="00E27513">
        <w:rPr>
          <w:rFonts w:ascii="Garamond" w:hAnsi="Garamond"/>
          <w:b/>
          <w:sz w:val="32"/>
          <w:szCs w:val="32"/>
          <w:lang w:bidi="en-US"/>
        </w:rPr>
        <w:t>tta</w:t>
      </w:r>
      <w:proofErr w:type="spellEnd"/>
      <w:r w:rsidR="007B35AA" w:rsidRPr="00E27513">
        <w:rPr>
          <w:rStyle w:val="FootnoteReference"/>
          <w:rFonts w:ascii="Garamond" w:hAnsi="Garamond"/>
          <w:b/>
          <w:sz w:val="32"/>
          <w:szCs w:val="32"/>
          <w:lang w:bidi="en-US"/>
        </w:rPr>
        <w:footnoteReference w:id="1"/>
      </w:r>
      <w:r w:rsidRPr="00E27513">
        <w:rPr>
          <w:rFonts w:ascii="Garamond" w:hAnsi="Garamond"/>
          <w:b/>
          <w:sz w:val="32"/>
          <w:szCs w:val="32"/>
          <w:lang w:bidi="en-US"/>
        </w:rPr>
        <w:t xml:space="preserve"> LeMaster, Ph.D.</w:t>
      </w:r>
      <w:r w:rsidR="003D5C72">
        <w:rPr>
          <w:rFonts w:ascii="Garamond" w:hAnsi="Garamond"/>
          <w:b/>
          <w:sz w:val="32"/>
          <w:szCs w:val="32"/>
          <w:lang w:bidi="en-US"/>
        </w:rPr>
        <w:t xml:space="preserve"> (she/they)</w:t>
      </w:r>
    </w:p>
    <w:p w14:paraId="5F881D82" w14:textId="51B4DD92" w:rsidR="004C46B5" w:rsidRPr="00E27513" w:rsidRDefault="009E1761" w:rsidP="00644233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Associate</w:t>
      </w:r>
      <w:r w:rsidR="004C46B5" w:rsidRPr="00E27513">
        <w:rPr>
          <w:rFonts w:ascii="Garamond" w:hAnsi="Garamond"/>
          <w:lang w:bidi="en-US"/>
        </w:rPr>
        <w:t xml:space="preserve"> Professor</w:t>
      </w:r>
    </w:p>
    <w:p w14:paraId="13D2EA6B" w14:textId="6329E2BE" w:rsidR="007B5BCE" w:rsidRDefault="007B5BCE" w:rsidP="00A959CC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Hugh Downs School of Human Communication</w:t>
      </w:r>
      <w:r w:rsidR="0000178B" w:rsidRPr="00E27513">
        <w:rPr>
          <w:rFonts w:ascii="Garamond" w:hAnsi="Garamond"/>
          <w:lang w:bidi="en-US"/>
        </w:rPr>
        <w:t xml:space="preserve"> | Arizona State University</w:t>
      </w:r>
    </w:p>
    <w:p w14:paraId="58EC769A" w14:textId="73741528" w:rsidR="00137524" w:rsidRPr="00E27513" w:rsidRDefault="003E1C61" w:rsidP="00137524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 xml:space="preserve">Traditional Homelands of the </w:t>
      </w:r>
      <w:r w:rsidR="00137524" w:rsidRPr="00E27513">
        <w:rPr>
          <w:rFonts w:ascii="Garamond" w:hAnsi="Garamond"/>
          <w:lang w:bidi="en-US"/>
        </w:rPr>
        <w:t>Akimel O’odham</w:t>
      </w:r>
      <w:r w:rsidR="0025112D">
        <w:rPr>
          <w:rFonts w:ascii="Garamond" w:hAnsi="Garamond"/>
          <w:lang w:bidi="en-US"/>
        </w:rPr>
        <w:t xml:space="preserve"> </w:t>
      </w:r>
      <w:r w:rsidR="007F7146">
        <w:rPr>
          <w:rFonts w:ascii="Garamond" w:hAnsi="Garamond"/>
          <w:lang w:bidi="en-US"/>
        </w:rPr>
        <w:t xml:space="preserve">(Pima) </w:t>
      </w:r>
      <w:r w:rsidR="00137524" w:rsidRPr="00E27513">
        <w:rPr>
          <w:rFonts w:ascii="Garamond" w:hAnsi="Garamond"/>
          <w:lang w:bidi="en-US"/>
        </w:rPr>
        <w:t xml:space="preserve">and </w:t>
      </w:r>
      <w:proofErr w:type="spellStart"/>
      <w:r w:rsidR="00BC4C62">
        <w:rPr>
          <w:rFonts w:ascii="Garamond" w:hAnsi="Garamond"/>
          <w:lang w:bidi="en-US"/>
        </w:rPr>
        <w:t>Piipassh</w:t>
      </w:r>
      <w:proofErr w:type="spellEnd"/>
      <w:r w:rsidR="00B64F28">
        <w:rPr>
          <w:rFonts w:ascii="Garamond" w:hAnsi="Garamond"/>
          <w:lang w:bidi="en-US"/>
        </w:rPr>
        <w:t xml:space="preserve"> </w:t>
      </w:r>
      <w:r w:rsidR="007F7146">
        <w:rPr>
          <w:rFonts w:ascii="Garamond" w:hAnsi="Garamond"/>
          <w:lang w:bidi="en-US"/>
        </w:rPr>
        <w:t xml:space="preserve">(Maricopa) </w:t>
      </w:r>
      <w:r w:rsidR="00B64F28">
        <w:rPr>
          <w:rFonts w:ascii="Garamond" w:hAnsi="Garamond"/>
          <w:lang w:bidi="en-US"/>
        </w:rPr>
        <w:t>People</w:t>
      </w:r>
    </w:p>
    <w:p w14:paraId="201CEFE4" w14:textId="23366B10" w:rsidR="00E959A8" w:rsidRPr="00E27513" w:rsidRDefault="004400DC" w:rsidP="00E959A8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color w:val="0000FF"/>
          <w:u w:val="single"/>
          <w:lang w:bidi="en-US"/>
        </w:rPr>
      </w:pPr>
      <w:r w:rsidRPr="00E27513">
        <w:rPr>
          <w:rFonts w:ascii="Garamond" w:hAnsi="Garamond"/>
          <w:noProof/>
        </w:rPr>
        <w:drawing>
          <wp:inline distT="0" distB="0" distL="0" distR="0" wp14:anchorId="1817729C" wp14:editId="56948EC8">
            <wp:extent cx="127000" cy="127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CIDiD_icon16x1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08" cy="12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7513">
        <w:rPr>
          <w:rFonts w:ascii="Garamond" w:hAnsi="Garamond"/>
        </w:rPr>
        <w:t xml:space="preserve"> </w:t>
      </w:r>
      <w:r w:rsidR="001C74A7" w:rsidRPr="00E27513">
        <w:rPr>
          <w:rFonts w:ascii="Garamond" w:hAnsi="Garamond"/>
          <w:lang w:bidi="en-US"/>
        </w:rPr>
        <w:t>https://orcid.org/0000-0002-8378-5821</w:t>
      </w:r>
    </w:p>
    <w:p w14:paraId="3D3FD552" w14:textId="2E827B3C" w:rsidR="004B4362" w:rsidRPr="00E27513" w:rsidRDefault="00EA2492" w:rsidP="006B1632">
      <w:pPr>
        <w:widowControl w:val="0"/>
        <w:autoSpaceDE w:val="0"/>
        <w:autoSpaceDN w:val="0"/>
        <w:adjustRightInd w:val="0"/>
        <w:jc w:val="center"/>
        <w:rPr>
          <w:rStyle w:val="Hyperlink"/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Loretta.LeMaster@asu.edu</w:t>
      </w:r>
    </w:p>
    <w:p w14:paraId="74C138CD" w14:textId="77777777" w:rsidR="00125595" w:rsidRPr="00E27513" w:rsidRDefault="00125595" w:rsidP="00644233">
      <w:pPr>
        <w:pStyle w:val="ListParagraph"/>
        <w:widowControl w:val="0"/>
        <w:autoSpaceDE w:val="0"/>
        <w:autoSpaceDN w:val="0"/>
        <w:adjustRightInd w:val="0"/>
        <w:ind w:left="0"/>
        <w:rPr>
          <w:rFonts w:ascii="Garamond" w:hAnsi="Garamond"/>
          <w:b/>
          <w:lang w:bidi="en-US"/>
        </w:rPr>
      </w:pPr>
    </w:p>
    <w:p w14:paraId="709F04A7" w14:textId="4E67875F" w:rsidR="002123FF" w:rsidRPr="00E27513" w:rsidRDefault="00E77068" w:rsidP="00B506D6">
      <w:pPr>
        <w:pStyle w:val="ListParagraph"/>
        <w:widowControl w:val="0"/>
        <w:pBdr>
          <w:bottom w:val="single" w:sz="4" w:space="1" w:color="auto"/>
        </w:pBdr>
        <w:autoSpaceDE w:val="0"/>
        <w:autoSpaceDN w:val="0"/>
        <w:adjustRightInd w:val="0"/>
        <w:ind w:left="0"/>
        <w:rPr>
          <w:rFonts w:ascii="Garamond" w:hAnsi="Garamond"/>
          <w:b/>
          <w:lang w:bidi="en-US"/>
        </w:rPr>
      </w:pPr>
      <w:r w:rsidRPr="00E27513">
        <w:rPr>
          <w:rFonts w:ascii="Garamond" w:hAnsi="Garamond"/>
          <w:b/>
          <w:lang w:bidi="en-US"/>
        </w:rPr>
        <w:t>EDUCATION</w:t>
      </w:r>
    </w:p>
    <w:p w14:paraId="7DDFA424" w14:textId="77777777" w:rsidR="00201A41" w:rsidRPr="00E27513" w:rsidRDefault="00201A41" w:rsidP="00840888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/>
          <w:lang w:bidi="en-US"/>
        </w:rPr>
      </w:pPr>
    </w:p>
    <w:p w14:paraId="46683C38" w14:textId="1AFDDC07" w:rsidR="007A7A85" w:rsidRPr="00E27513" w:rsidRDefault="007B5BCE" w:rsidP="00840888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 xml:space="preserve">Ph.D. </w:t>
      </w:r>
      <w:r w:rsidRPr="00E27513">
        <w:rPr>
          <w:rFonts w:ascii="Garamond" w:hAnsi="Garamond"/>
          <w:lang w:bidi="en-US"/>
        </w:rPr>
        <w:tab/>
        <w:t>Communication</w:t>
      </w:r>
      <w:r w:rsidR="005D345E">
        <w:rPr>
          <w:rFonts w:ascii="Garamond" w:hAnsi="Garamond"/>
          <w:lang w:bidi="en-US"/>
        </w:rPr>
        <w:t xml:space="preserve"> Studies</w:t>
      </w:r>
      <w:r w:rsidR="004B28BF" w:rsidRPr="00E27513">
        <w:rPr>
          <w:rFonts w:ascii="Garamond" w:hAnsi="Garamond"/>
          <w:lang w:bidi="en-US"/>
        </w:rPr>
        <w:t xml:space="preserve">, </w:t>
      </w:r>
      <w:r w:rsidRPr="00E27513">
        <w:rPr>
          <w:rFonts w:ascii="Garamond" w:hAnsi="Garamond"/>
          <w:lang w:bidi="en-US"/>
        </w:rPr>
        <w:t>Southern Illinois University</w:t>
      </w:r>
      <w:r w:rsidR="007D26B5" w:rsidRPr="00E27513">
        <w:rPr>
          <w:rFonts w:ascii="Garamond" w:hAnsi="Garamond"/>
          <w:lang w:bidi="en-US"/>
        </w:rPr>
        <w:t>,</w:t>
      </w:r>
      <w:r w:rsidRPr="00E27513">
        <w:rPr>
          <w:rFonts w:ascii="Garamond" w:hAnsi="Garamond"/>
          <w:lang w:bidi="en-US"/>
        </w:rPr>
        <w:t xml:space="preserve"> Carbondale</w:t>
      </w:r>
      <w:r w:rsidR="004D784A">
        <w:rPr>
          <w:rFonts w:ascii="Garamond" w:hAnsi="Garamond"/>
          <w:lang w:bidi="en-US"/>
        </w:rPr>
        <w:t xml:space="preserve">, </w:t>
      </w:r>
      <w:r w:rsidR="00803C4D" w:rsidRPr="00E27513">
        <w:rPr>
          <w:rFonts w:ascii="Garamond" w:hAnsi="Garamond"/>
          <w:lang w:bidi="en-US"/>
        </w:rPr>
        <w:t>2016</w:t>
      </w:r>
    </w:p>
    <w:p w14:paraId="1A2AD68E" w14:textId="78FEACDE" w:rsidR="0083065D" w:rsidRPr="00E27513" w:rsidRDefault="007B5BCE" w:rsidP="00E904B4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 xml:space="preserve">M.A. </w:t>
      </w:r>
      <w:r w:rsidR="00AF1847" w:rsidRPr="00E27513">
        <w:rPr>
          <w:rFonts w:ascii="Garamond" w:hAnsi="Garamond"/>
          <w:lang w:bidi="en-US"/>
        </w:rPr>
        <w:tab/>
      </w:r>
      <w:r w:rsidRPr="00E27513">
        <w:rPr>
          <w:rFonts w:ascii="Garamond" w:hAnsi="Garamond"/>
          <w:lang w:bidi="en-US"/>
        </w:rPr>
        <w:t>Communication</w:t>
      </w:r>
      <w:r w:rsidR="001B34F6" w:rsidRPr="001B34F6">
        <w:rPr>
          <w:rFonts w:ascii="Garamond" w:hAnsi="Garamond"/>
          <w:lang w:bidi="en-US"/>
        </w:rPr>
        <w:t xml:space="preserve"> </w:t>
      </w:r>
      <w:r w:rsidR="001B34F6">
        <w:rPr>
          <w:rFonts w:ascii="Garamond" w:hAnsi="Garamond"/>
          <w:lang w:bidi="en-US"/>
        </w:rPr>
        <w:t>Studies</w:t>
      </w:r>
      <w:r w:rsidR="00914515" w:rsidRPr="00E27513">
        <w:rPr>
          <w:rFonts w:ascii="Garamond" w:hAnsi="Garamond"/>
          <w:lang w:bidi="en-US"/>
        </w:rPr>
        <w:t xml:space="preserve">, </w:t>
      </w:r>
      <w:r w:rsidRPr="00E27513">
        <w:rPr>
          <w:rFonts w:ascii="Garamond" w:hAnsi="Garamond"/>
          <w:lang w:bidi="en-US"/>
        </w:rPr>
        <w:t>California State University</w:t>
      </w:r>
      <w:r w:rsidR="007D26B5" w:rsidRPr="00E27513">
        <w:rPr>
          <w:rFonts w:ascii="Garamond" w:hAnsi="Garamond"/>
          <w:lang w:bidi="en-US"/>
        </w:rPr>
        <w:t>,</w:t>
      </w:r>
      <w:r w:rsidRPr="00E27513">
        <w:rPr>
          <w:rFonts w:ascii="Garamond" w:hAnsi="Garamond"/>
          <w:lang w:bidi="en-US"/>
        </w:rPr>
        <w:t xml:space="preserve"> Long Beach</w:t>
      </w:r>
      <w:r w:rsidR="006E7624">
        <w:rPr>
          <w:rFonts w:ascii="Garamond" w:hAnsi="Garamond"/>
          <w:lang w:bidi="en-US"/>
        </w:rPr>
        <w:t xml:space="preserve">, </w:t>
      </w:r>
      <w:r w:rsidR="0083065D" w:rsidRPr="00E27513">
        <w:rPr>
          <w:rFonts w:ascii="Garamond" w:hAnsi="Garamond"/>
          <w:lang w:bidi="en-US"/>
        </w:rPr>
        <w:t>2010</w:t>
      </w:r>
    </w:p>
    <w:p w14:paraId="39A1EAA0" w14:textId="6A76B02A" w:rsidR="001A1303" w:rsidRPr="00E27513" w:rsidRDefault="007B5BCE" w:rsidP="00FE3DBD">
      <w:pPr>
        <w:widowControl w:val="0"/>
        <w:autoSpaceDE w:val="0"/>
        <w:autoSpaceDN w:val="0"/>
        <w:adjustRightInd w:val="0"/>
        <w:spacing w:line="276" w:lineRule="auto"/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B.A.</w:t>
      </w:r>
      <w:r w:rsidR="00815F93" w:rsidRPr="00E27513">
        <w:rPr>
          <w:rFonts w:ascii="Garamond" w:hAnsi="Garamond"/>
          <w:lang w:bidi="en-US"/>
        </w:rPr>
        <w:tab/>
      </w:r>
      <w:r w:rsidR="008C4131" w:rsidRPr="00E27513">
        <w:rPr>
          <w:rFonts w:ascii="Garamond" w:hAnsi="Garamond"/>
          <w:lang w:bidi="en-US"/>
        </w:rPr>
        <w:t>Women’s Studies</w:t>
      </w:r>
      <w:r w:rsidR="00F8206F" w:rsidRPr="00E27513">
        <w:rPr>
          <w:rFonts w:ascii="Garamond" w:hAnsi="Garamond"/>
          <w:lang w:bidi="en-US"/>
        </w:rPr>
        <w:t xml:space="preserve">, </w:t>
      </w:r>
      <w:r w:rsidRPr="00E27513">
        <w:rPr>
          <w:rFonts w:ascii="Garamond" w:hAnsi="Garamond"/>
          <w:lang w:bidi="en-US"/>
        </w:rPr>
        <w:t>California State University</w:t>
      </w:r>
      <w:r w:rsidR="007D26B5" w:rsidRPr="00E27513">
        <w:rPr>
          <w:rFonts w:ascii="Garamond" w:hAnsi="Garamond"/>
          <w:lang w:bidi="en-US"/>
        </w:rPr>
        <w:t>,</w:t>
      </w:r>
      <w:r w:rsidRPr="00E27513">
        <w:rPr>
          <w:rFonts w:ascii="Garamond" w:hAnsi="Garamond"/>
          <w:lang w:bidi="en-US"/>
        </w:rPr>
        <w:t xml:space="preserve"> Long Beach</w:t>
      </w:r>
      <w:r w:rsidR="006E7624">
        <w:rPr>
          <w:rFonts w:ascii="Garamond" w:hAnsi="Garamond"/>
          <w:lang w:bidi="en-US"/>
        </w:rPr>
        <w:t xml:space="preserve">, </w:t>
      </w:r>
      <w:r w:rsidR="001A1303" w:rsidRPr="00E27513">
        <w:rPr>
          <w:rFonts w:ascii="Garamond" w:hAnsi="Garamond"/>
          <w:lang w:bidi="en-US"/>
        </w:rPr>
        <w:t>2007</w:t>
      </w:r>
    </w:p>
    <w:p w14:paraId="020F2083" w14:textId="1D80A10B" w:rsidR="008C4131" w:rsidRDefault="0083220B" w:rsidP="00D91AD9">
      <w:pPr>
        <w:widowControl w:val="0"/>
        <w:autoSpaceDE w:val="0"/>
        <w:autoSpaceDN w:val="0"/>
        <w:adjustRightInd w:val="0"/>
        <w:spacing w:line="276" w:lineRule="auto"/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B.A.</w:t>
      </w:r>
      <w:r w:rsidRPr="00E27513">
        <w:rPr>
          <w:rFonts w:ascii="Garamond" w:hAnsi="Garamond"/>
          <w:lang w:bidi="en-US"/>
        </w:rPr>
        <w:tab/>
      </w:r>
      <w:r>
        <w:rPr>
          <w:rFonts w:ascii="Garamond" w:hAnsi="Garamond"/>
          <w:lang w:bidi="en-US"/>
        </w:rPr>
        <w:t>Sociology</w:t>
      </w:r>
      <w:r w:rsidRPr="00E27513">
        <w:rPr>
          <w:rFonts w:ascii="Garamond" w:hAnsi="Garamond"/>
          <w:lang w:bidi="en-US"/>
        </w:rPr>
        <w:t>, California State University, Long Beach</w:t>
      </w:r>
      <w:r w:rsidR="00221577">
        <w:rPr>
          <w:rFonts w:ascii="Garamond" w:hAnsi="Garamond"/>
          <w:lang w:bidi="en-US"/>
        </w:rPr>
        <w:t xml:space="preserve">, </w:t>
      </w:r>
      <w:r w:rsidRPr="00E27513">
        <w:rPr>
          <w:rFonts w:ascii="Garamond" w:hAnsi="Garamond"/>
          <w:lang w:bidi="en-US"/>
        </w:rPr>
        <w:t>2007</w:t>
      </w:r>
    </w:p>
    <w:p w14:paraId="5371AE95" w14:textId="77777777" w:rsidR="00D91AD9" w:rsidRPr="00D91AD9" w:rsidRDefault="00D91AD9" w:rsidP="00D91AD9">
      <w:pPr>
        <w:widowControl w:val="0"/>
        <w:autoSpaceDE w:val="0"/>
        <w:autoSpaceDN w:val="0"/>
        <w:adjustRightInd w:val="0"/>
        <w:spacing w:line="276" w:lineRule="auto"/>
        <w:ind w:left="720" w:hanging="720"/>
        <w:rPr>
          <w:rFonts w:ascii="Garamond" w:hAnsi="Garamond"/>
          <w:lang w:bidi="en-US"/>
        </w:rPr>
      </w:pPr>
    </w:p>
    <w:p w14:paraId="0F8F9810" w14:textId="61A95E91" w:rsidR="00EC2081" w:rsidRPr="00E27513" w:rsidRDefault="00F315FA" w:rsidP="00344DA1">
      <w:pPr>
        <w:pStyle w:val="ListParagraph"/>
        <w:widowControl w:val="0"/>
        <w:pBdr>
          <w:bottom w:val="single" w:sz="6" w:space="1" w:color="auto"/>
        </w:pBdr>
        <w:autoSpaceDE w:val="0"/>
        <w:autoSpaceDN w:val="0"/>
        <w:adjustRightInd w:val="0"/>
        <w:ind w:left="0"/>
        <w:rPr>
          <w:rFonts w:ascii="Garamond" w:hAnsi="Garamond"/>
          <w:b/>
          <w:lang w:bidi="en-US"/>
        </w:rPr>
      </w:pPr>
      <w:r w:rsidRPr="00E27513">
        <w:rPr>
          <w:rFonts w:ascii="Garamond" w:hAnsi="Garamond"/>
          <w:b/>
          <w:lang w:bidi="en-US"/>
        </w:rPr>
        <w:t>ACADEMIC APPOINTMENTS</w:t>
      </w:r>
    </w:p>
    <w:p w14:paraId="765968F4" w14:textId="77777777" w:rsidR="00201A41" w:rsidRPr="00E27513" w:rsidRDefault="00201A41" w:rsidP="00D20E50">
      <w:pPr>
        <w:pStyle w:val="ListParagraph"/>
        <w:widowControl w:val="0"/>
        <w:autoSpaceDE w:val="0"/>
        <w:autoSpaceDN w:val="0"/>
        <w:adjustRightInd w:val="0"/>
        <w:spacing w:line="276" w:lineRule="auto"/>
        <w:ind w:left="1440" w:hanging="1440"/>
        <w:rPr>
          <w:rFonts w:ascii="Garamond" w:hAnsi="Garamond"/>
          <w:lang w:bidi="en-US"/>
        </w:rPr>
      </w:pPr>
    </w:p>
    <w:p w14:paraId="34132914" w14:textId="07A8EB59" w:rsidR="006C4434" w:rsidRPr="00E27513" w:rsidRDefault="006C4434" w:rsidP="00D20E50">
      <w:pPr>
        <w:pStyle w:val="ListParagraph"/>
        <w:widowControl w:val="0"/>
        <w:autoSpaceDE w:val="0"/>
        <w:autoSpaceDN w:val="0"/>
        <w:adjustRightInd w:val="0"/>
        <w:spacing w:line="276" w:lineRule="auto"/>
        <w:ind w:left="1440" w:hanging="1440"/>
        <w:rPr>
          <w:rFonts w:ascii="Garamond" w:hAnsi="Garamond"/>
          <w:b/>
          <w:lang w:bidi="en-US"/>
        </w:rPr>
      </w:pPr>
      <w:r w:rsidRPr="00E27513">
        <w:rPr>
          <w:rFonts w:ascii="Garamond" w:hAnsi="Garamond"/>
          <w:b/>
          <w:lang w:bidi="en-US"/>
        </w:rPr>
        <w:t>Arizona State University</w:t>
      </w:r>
    </w:p>
    <w:p w14:paraId="3A5EDD65" w14:textId="159E6BB6" w:rsidR="006C3EC6" w:rsidRPr="00E27513" w:rsidRDefault="00B11504" w:rsidP="006C3EC6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Associate</w:t>
      </w:r>
      <w:r w:rsidR="006C3EC6" w:rsidRPr="00E27513">
        <w:rPr>
          <w:rFonts w:ascii="Garamond" w:hAnsi="Garamond"/>
          <w:lang w:bidi="en-US"/>
        </w:rPr>
        <w:t xml:space="preserve"> Professor, The Hugh Downs School of Human Communication, </w:t>
      </w:r>
      <w:r w:rsidR="006C3EC6">
        <w:rPr>
          <w:rFonts w:ascii="Garamond" w:hAnsi="Garamond"/>
          <w:lang w:bidi="en-US"/>
        </w:rPr>
        <w:t>2023</w:t>
      </w:r>
      <w:r w:rsidR="006C3EC6" w:rsidRPr="00E27513">
        <w:rPr>
          <w:rFonts w:ascii="Garamond" w:hAnsi="Garamond"/>
          <w:lang w:bidi="en-US"/>
        </w:rPr>
        <w:t>-present</w:t>
      </w:r>
    </w:p>
    <w:p w14:paraId="7A25487F" w14:textId="1936235E" w:rsidR="00C61BB3" w:rsidRPr="00E27513" w:rsidRDefault="00D6186C" w:rsidP="00AD4D49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 xml:space="preserve">Assistant </w:t>
      </w:r>
      <w:r w:rsidR="000746CB" w:rsidRPr="00E27513">
        <w:rPr>
          <w:rFonts w:ascii="Garamond" w:hAnsi="Garamond"/>
          <w:lang w:bidi="en-US"/>
        </w:rPr>
        <w:t>Professor</w:t>
      </w:r>
      <w:r w:rsidR="00633989" w:rsidRPr="00E27513">
        <w:rPr>
          <w:rFonts w:ascii="Garamond" w:hAnsi="Garamond"/>
          <w:lang w:bidi="en-US"/>
        </w:rPr>
        <w:t xml:space="preserve">, </w:t>
      </w:r>
      <w:r w:rsidR="00BD1C48" w:rsidRPr="00E27513">
        <w:rPr>
          <w:rFonts w:ascii="Garamond" w:hAnsi="Garamond"/>
          <w:lang w:bidi="en-US"/>
        </w:rPr>
        <w:t>The Hugh Downs School of Human Communication</w:t>
      </w:r>
      <w:r w:rsidR="00185748" w:rsidRPr="00E27513">
        <w:rPr>
          <w:rFonts w:ascii="Garamond" w:hAnsi="Garamond"/>
          <w:lang w:bidi="en-US"/>
        </w:rPr>
        <w:t xml:space="preserve">, </w:t>
      </w:r>
      <w:r w:rsidR="00633989" w:rsidRPr="00E27513">
        <w:rPr>
          <w:rFonts w:ascii="Garamond" w:hAnsi="Garamond"/>
          <w:lang w:bidi="en-US"/>
        </w:rPr>
        <w:t>2018-</w:t>
      </w:r>
      <w:r w:rsidR="006C3EC6">
        <w:rPr>
          <w:rFonts w:ascii="Garamond" w:hAnsi="Garamond"/>
          <w:lang w:bidi="en-US"/>
        </w:rPr>
        <w:t>2023</w:t>
      </w:r>
    </w:p>
    <w:p w14:paraId="2859C24F" w14:textId="77777777" w:rsidR="0098066F" w:rsidRPr="00E27513" w:rsidRDefault="00C133CE" w:rsidP="00D20E50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/>
          <w:b/>
          <w:lang w:bidi="en-US"/>
        </w:rPr>
      </w:pPr>
      <w:r w:rsidRPr="00E27513">
        <w:rPr>
          <w:rFonts w:ascii="Garamond" w:hAnsi="Garamond"/>
          <w:b/>
          <w:lang w:bidi="en-US"/>
        </w:rPr>
        <w:t>University of Arizona</w:t>
      </w:r>
    </w:p>
    <w:p w14:paraId="789BD23D" w14:textId="18F02EFC" w:rsidR="005E1D83" w:rsidRPr="00E27513" w:rsidRDefault="009579C1" w:rsidP="00AD4D49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Lecturer</w:t>
      </w:r>
      <w:r w:rsidR="00632E87" w:rsidRPr="00E27513">
        <w:rPr>
          <w:rFonts w:ascii="Garamond" w:hAnsi="Garamond"/>
          <w:lang w:bidi="en-US"/>
        </w:rPr>
        <w:t xml:space="preserve">, </w:t>
      </w:r>
      <w:r w:rsidR="00464266" w:rsidRPr="00E27513">
        <w:rPr>
          <w:rFonts w:ascii="Garamond" w:hAnsi="Garamond"/>
          <w:lang w:bidi="en-US"/>
        </w:rPr>
        <w:t>School of Information</w:t>
      </w:r>
      <w:r w:rsidR="00B727DA" w:rsidRPr="00E27513">
        <w:rPr>
          <w:rFonts w:ascii="Garamond" w:hAnsi="Garamond"/>
          <w:lang w:bidi="en-US"/>
        </w:rPr>
        <w:t>, 2016-2018</w:t>
      </w:r>
    </w:p>
    <w:p w14:paraId="1002F486" w14:textId="2D74E482" w:rsidR="000D3766" w:rsidRPr="00E27513" w:rsidRDefault="005E1D83" w:rsidP="00D20E50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/>
          <w:b/>
          <w:lang w:bidi="en-US"/>
        </w:rPr>
      </w:pPr>
      <w:r w:rsidRPr="00E27513">
        <w:rPr>
          <w:rFonts w:ascii="Garamond" w:hAnsi="Garamond"/>
          <w:b/>
          <w:lang w:bidi="en-US"/>
        </w:rPr>
        <w:t>California State University, Long Beach</w:t>
      </w:r>
    </w:p>
    <w:p w14:paraId="3226F5E5" w14:textId="4C4D499C" w:rsidR="00A55B21" w:rsidRPr="00E27513" w:rsidRDefault="00A55B21" w:rsidP="00AD4D49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 xml:space="preserve">Lecturer, </w:t>
      </w:r>
      <w:r w:rsidR="00FC4255" w:rsidRPr="00E27513">
        <w:rPr>
          <w:rFonts w:ascii="Garamond" w:hAnsi="Garamond"/>
          <w:lang w:bidi="en-US"/>
        </w:rPr>
        <w:t>Women’s, Gender, and Sexuality Studies</w:t>
      </w:r>
      <w:r w:rsidRPr="00E27513">
        <w:rPr>
          <w:rFonts w:ascii="Garamond" w:hAnsi="Garamond"/>
          <w:lang w:bidi="en-US"/>
        </w:rPr>
        <w:t>, 201</w:t>
      </w:r>
      <w:r w:rsidR="004552D0" w:rsidRPr="00E27513">
        <w:rPr>
          <w:rFonts w:ascii="Garamond" w:hAnsi="Garamond"/>
          <w:lang w:bidi="en-US"/>
        </w:rPr>
        <w:t>5</w:t>
      </w:r>
      <w:r w:rsidRPr="00E27513">
        <w:rPr>
          <w:rFonts w:ascii="Garamond" w:hAnsi="Garamond"/>
          <w:lang w:bidi="en-US"/>
        </w:rPr>
        <w:t>-2018</w:t>
      </w:r>
    </w:p>
    <w:p w14:paraId="34B31F84" w14:textId="77777777" w:rsidR="006B15C4" w:rsidRPr="00E27513" w:rsidRDefault="006B15C4" w:rsidP="00D20E50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/>
          <w:b/>
          <w:lang w:bidi="en-US"/>
        </w:rPr>
      </w:pPr>
      <w:r w:rsidRPr="00E27513">
        <w:rPr>
          <w:rFonts w:ascii="Garamond" w:hAnsi="Garamond"/>
          <w:b/>
          <w:lang w:bidi="en-US"/>
        </w:rPr>
        <w:t>California State University, Long Beach</w:t>
      </w:r>
    </w:p>
    <w:p w14:paraId="56CCEDA2" w14:textId="2C215B83" w:rsidR="006B15C4" w:rsidRPr="00E27513" w:rsidRDefault="006B15C4" w:rsidP="00AD4D49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Lecturer, Communication Studies, 2015-2</w:t>
      </w:r>
      <w:r w:rsidR="00237542" w:rsidRPr="00E27513">
        <w:rPr>
          <w:rFonts w:ascii="Garamond" w:hAnsi="Garamond"/>
          <w:lang w:bidi="en-US"/>
        </w:rPr>
        <w:t>016</w:t>
      </w:r>
    </w:p>
    <w:p w14:paraId="2A57D151" w14:textId="3296E8CC" w:rsidR="0068082E" w:rsidRPr="00E27513" w:rsidRDefault="0068082E">
      <w:pPr>
        <w:rPr>
          <w:rFonts w:ascii="Garamond" w:hAnsi="Garamond"/>
          <w:lang w:bidi="en-US"/>
        </w:rPr>
      </w:pPr>
    </w:p>
    <w:p w14:paraId="32C72552" w14:textId="58A0B863" w:rsidR="00D200B9" w:rsidRPr="000E7764" w:rsidRDefault="00802DE0" w:rsidP="000E7764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/>
          <w:lang w:bidi="en-US"/>
        </w:rPr>
      </w:pPr>
      <w:r w:rsidRPr="00E27513">
        <w:rPr>
          <w:rFonts w:ascii="Garamond" w:hAnsi="Garamond"/>
          <w:b/>
          <w:sz w:val="32"/>
          <w:szCs w:val="32"/>
          <w:lang w:bidi="en-US"/>
        </w:rPr>
        <w:t>R</w:t>
      </w:r>
      <w:r w:rsidRPr="00E27513">
        <w:rPr>
          <w:rFonts w:ascii="Garamond" w:hAnsi="Garamond"/>
          <w:b/>
          <w:lang w:bidi="en-US"/>
        </w:rPr>
        <w:t>ESEARCH</w:t>
      </w:r>
      <w:r w:rsidR="00B1048C">
        <w:rPr>
          <w:rFonts w:ascii="Garamond" w:hAnsi="Garamond"/>
          <w:b/>
          <w:lang w:bidi="en-US"/>
        </w:rPr>
        <w:t xml:space="preserve"> </w:t>
      </w:r>
      <w:r w:rsidR="00B1048C">
        <w:rPr>
          <w:rFonts w:ascii="Garamond" w:hAnsi="Garamond"/>
          <w:b/>
          <w:sz w:val="32"/>
          <w:szCs w:val="32"/>
          <w:lang w:bidi="en-US"/>
        </w:rPr>
        <w:t>&amp;</w:t>
      </w:r>
      <w:r w:rsidR="00B1048C">
        <w:rPr>
          <w:rFonts w:ascii="Garamond" w:hAnsi="Garamond"/>
          <w:b/>
          <w:lang w:bidi="en-US"/>
        </w:rPr>
        <w:t xml:space="preserve"> </w:t>
      </w:r>
      <w:r w:rsidR="00B1048C">
        <w:rPr>
          <w:rFonts w:ascii="Garamond" w:hAnsi="Garamond"/>
          <w:b/>
          <w:sz w:val="32"/>
          <w:szCs w:val="32"/>
          <w:lang w:bidi="en-US"/>
        </w:rPr>
        <w:t>C</w:t>
      </w:r>
      <w:r w:rsidR="00B1048C">
        <w:rPr>
          <w:rFonts w:ascii="Garamond" w:hAnsi="Garamond"/>
          <w:b/>
          <w:lang w:bidi="en-US"/>
        </w:rPr>
        <w:t xml:space="preserve">REATIVE </w:t>
      </w:r>
      <w:r w:rsidR="00B1048C">
        <w:rPr>
          <w:rFonts w:ascii="Garamond" w:hAnsi="Garamond"/>
          <w:b/>
          <w:sz w:val="32"/>
          <w:szCs w:val="32"/>
          <w:lang w:bidi="en-US"/>
        </w:rPr>
        <w:t>A</w:t>
      </w:r>
      <w:r w:rsidR="00B1048C">
        <w:rPr>
          <w:rFonts w:ascii="Garamond" w:hAnsi="Garamond"/>
          <w:b/>
          <w:lang w:bidi="en-US"/>
        </w:rPr>
        <w:t>CTIVITY</w:t>
      </w:r>
    </w:p>
    <w:p w14:paraId="3FE2A714" w14:textId="77777777" w:rsidR="00F905D2" w:rsidRDefault="00F905D2" w:rsidP="00CD33F4">
      <w:pPr>
        <w:pStyle w:val="ListParagraph"/>
        <w:widowControl w:val="0"/>
        <w:autoSpaceDE w:val="0"/>
        <w:autoSpaceDN w:val="0"/>
        <w:adjustRightInd w:val="0"/>
        <w:ind w:left="0"/>
        <w:rPr>
          <w:rFonts w:ascii="Garamond" w:hAnsi="Garamond"/>
          <w:lang w:bidi="en-US"/>
        </w:rPr>
      </w:pPr>
    </w:p>
    <w:p w14:paraId="1BC026C6" w14:textId="77777777" w:rsidR="001021CA" w:rsidRPr="0072016F" w:rsidRDefault="001021CA" w:rsidP="001021CA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adjustRightInd w:val="0"/>
        <w:ind w:left="0"/>
        <w:rPr>
          <w:rFonts w:ascii="Garamond" w:hAnsi="Garamond"/>
          <w:b/>
          <w:u w:val="single"/>
          <w:lang w:bidi="en-US"/>
        </w:rPr>
      </w:pPr>
      <w:r w:rsidRPr="0072016F">
        <w:rPr>
          <w:rFonts w:ascii="Garamond" w:hAnsi="Garamond"/>
          <w:b/>
          <w:u w:val="single"/>
          <w:lang w:bidi="en-US"/>
        </w:rPr>
        <w:t xml:space="preserve">SUMMARY OF </w:t>
      </w:r>
      <w:r>
        <w:rPr>
          <w:rFonts w:ascii="Garamond" w:hAnsi="Garamond"/>
          <w:b/>
          <w:u w:val="single"/>
          <w:lang w:bidi="en-US"/>
        </w:rPr>
        <w:t>RESEARCH &amp; CREATIVE ACTIVITY</w:t>
      </w:r>
    </w:p>
    <w:p w14:paraId="1F7526C2" w14:textId="220B121A" w:rsidR="00F25AFF" w:rsidRDefault="00B93A0E" w:rsidP="001021CA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adjustRightInd w:val="0"/>
        <w:ind w:left="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 xml:space="preserve">Funded </w:t>
      </w:r>
      <w:r w:rsidR="00F25AFF">
        <w:rPr>
          <w:rFonts w:ascii="Garamond" w:hAnsi="Garamond"/>
          <w:lang w:bidi="en-US"/>
        </w:rPr>
        <w:t>Grants:</w:t>
      </w:r>
      <w:r w:rsidR="008C2BF9">
        <w:rPr>
          <w:rFonts w:ascii="Garamond" w:hAnsi="Garamond"/>
          <w:lang w:bidi="en-US"/>
        </w:rPr>
        <w:t xml:space="preserve"> </w:t>
      </w:r>
      <w:r w:rsidR="00F25AFF">
        <w:rPr>
          <w:rFonts w:ascii="Garamond" w:hAnsi="Garamond"/>
          <w:lang w:bidi="en-US"/>
        </w:rPr>
        <w:t>5</w:t>
      </w:r>
    </w:p>
    <w:p w14:paraId="359C3559" w14:textId="29E05DA4" w:rsidR="001021CA" w:rsidRDefault="001021CA" w:rsidP="001021CA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adjustRightInd w:val="0"/>
        <w:ind w:left="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Honors and Awards: 37</w:t>
      </w:r>
    </w:p>
    <w:p w14:paraId="44B772BF" w14:textId="17811640" w:rsidR="001021CA" w:rsidRDefault="001021CA" w:rsidP="001021CA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adjustRightInd w:val="0"/>
        <w:ind w:left="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Books: Published (1), Under contract (</w:t>
      </w:r>
      <w:r w:rsidR="008D04F2">
        <w:rPr>
          <w:rFonts w:ascii="Garamond" w:hAnsi="Garamond"/>
          <w:lang w:bidi="en-US"/>
        </w:rPr>
        <w:t>1</w:t>
      </w:r>
      <w:r>
        <w:rPr>
          <w:rFonts w:ascii="Garamond" w:hAnsi="Garamond"/>
          <w:lang w:bidi="en-US"/>
        </w:rPr>
        <w:t>)</w:t>
      </w:r>
    </w:p>
    <w:p w14:paraId="4CB9D3F1" w14:textId="77777777" w:rsidR="001021CA" w:rsidRDefault="001021CA" w:rsidP="001021CA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adjustRightInd w:val="0"/>
        <w:ind w:left="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Journal articles: 22</w:t>
      </w:r>
    </w:p>
    <w:p w14:paraId="10049421" w14:textId="77777777" w:rsidR="001021CA" w:rsidRDefault="001021CA" w:rsidP="001021CA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adjustRightInd w:val="0"/>
        <w:ind w:left="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Forum essays: 26</w:t>
      </w:r>
    </w:p>
    <w:p w14:paraId="1AB365B8" w14:textId="77777777" w:rsidR="001021CA" w:rsidRDefault="001021CA" w:rsidP="001021CA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adjustRightInd w:val="0"/>
        <w:ind w:left="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Book chapters: 18</w:t>
      </w:r>
    </w:p>
    <w:p w14:paraId="6F52125E" w14:textId="77777777" w:rsidR="001021CA" w:rsidRDefault="001021CA" w:rsidP="001021CA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adjustRightInd w:val="0"/>
        <w:ind w:left="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Book reviews: 1</w:t>
      </w:r>
    </w:p>
    <w:p w14:paraId="3A9787C6" w14:textId="77777777" w:rsidR="001021CA" w:rsidRDefault="001021CA" w:rsidP="001021CA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adjustRightInd w:val="0"/>
        <w:ind w:left="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Creative activity: 13</w:t>
      </w:r>
    </w:p>
    <w:p w14:paraId="624098DC" w14:textId="77777777" w:rsidR="001021CA" w:rsidRDefault="001021CA" w:rsidP="001021CA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adjustRightInd w:val="0"/>
        <w:ind w:left="0"/>
        <w:rPr>
          <w:rFonts w:ascii="Garamond" w:hAnsi="Garamond"/>
          <w:lang w:bidi="en-US"/>
        </w:rPr>
      </w:pPr>
    </w:p>
    <w:p w14:paraId="63351945" w14:textId="39B4759D" w:rsidR="001021CA" w:rsidRDefault="00000000" w:rsidP="001021CA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adjustRightInd w:val="0"/>
        <w:ind w:left="0"/>
        <w:rPr>
          <w:rFonts w:ascii="Garamond" w:hAnsi="Garamond"/>
          <w:lang w:bidi="en-US"/>
        </w:rPr>
      </w:pPr>
      <w:hyperlink r:id="rId9" w:history="1">
        <w:r w:rsidR="001021CA" w:rsidRPr="002A40E1">
          <w:rPr>
            <w:rStyle w:val="Hyperlink"/>
            <w:rFonts w:ascii="Garamond" w:hAnsi="Garamond"/>
            <w:lang w:bidi="en-US"/>
          </w:rPr>
          <w:t>Google scholar citati</w:t>
        </w:r>
        <w:r w:rsidR="001021CA" w:rsidRPr="002A40E1">
          <w:rPr>
            <w:rStyle w:val="Hyperlink"/>
            <w:rFonts w:ascii="Garamond" w:hAnsi="Garamond"/>
            <w:lang w:bidi="en-US"/>
          </w:rPr>
          <w:t>o</w:t>
        </w:r>
        <w:r w:rsidR="001021CA" w:rsidRPr="002A40E1">
          <w:rPr>
            <w:rStyle w:val="Hyperlink"/>
            <w:rFonts w:ascii="Garamond" w:hAnsi="Garamond"/>
            <w:lang w:bidi="en-US"/>
          </w:rPr>
          <w:t>ns</w:t>
        </w:r>
      </w:hyperlink>
      <w:r w:rsidR="001021CA">
        <w:rPr>
          <w:rFonts w:ascii="Garamond" w:hAnsi="Garamond"/>
          <w:lang w:bidi="en-US"/>
        </w:rPr>
        <w:t>: 68</w:t>
      </w:r>
      <w:r w:rsidR="008C2BF9">
        <w:rPr>
          <w:rFonts w:ascii="Garamond" w:hAnsi="Garamond"/>
          <w:lang w:bidi="en-US"/>
        </w:rPr>
        <w:t>9</w:t>
      </w:r>
      <w:r w:rsidR="001021CA">
        <w:rPr>
          <w:rFonts w:ascii="Garamond" w:hAnsi="Garamond"/>
          <w:lang w:bidi="en-US"/>
        </w:rPr>
        <w:t>; h-index: 14</w:t>
      </w:r>
    </w:p>
    <w:p w14:paraId="44696E7A" w14:textId="77777777" w:rsidR="001021CA" w:rsidRPr="00E27513" w:rsidRDefault="001021CA" w:rsidP="00CD33F4">
      <w:pPr>
        <w:pStyle w:val="ListParagraph"/>
        <w:widowControl w:val="0"/>
        <w:autoSpaceDE w:val="0"/>
        <w:autoSpaceDN w:val="0"/>
        <w:adjustRightInd w:val="0"/>
        <w:ind w:left="0"/>
        <w:rPr>
          <w:rFonts w:ascii="Garamond" w:hAnsi="Garamond"/>
          <w:lang w:bidi="en-US"/>
        </w:rPr>
      </w:pPr>
    </w:p>
    <w:p w14:paraId="49B037BB" w14:textId="6638264B" w:rsidR="00A85803" w:rsidRPr="00E27513" w:rsidRDefault="002E0246" w:rsidP="00AA7D73">
      <w:pPr>
        <w:pStyle w:val="ListParagraph"/>
        <w:widowControl w:val="0"/>
        <w:pBdr>
          <w:bottom w:val="single" w:sz="4" w:space="1" w:color="auto"/>
        </w:pBdr>
        <w:autoSpaceDE w:val="0"/>
        <w:autoSpaceDN w:val="0"/>
        <w:adjustRightInd w:val="0"/>
        <w:ind w:left="0"/>
        <w:rPr>
          <w:rFonts w:ascii="Garamond" w:hAnsi="Garamond"/>
          <w:b/>
          <w:lang w:bidi="en-US"/>
        </w:rPr>
      </w:pPr>
      <w:r>
        <w:rPr>
          <w:rFonts w:ascii="Garamond" w:hAnsi="Garamond"/>
          <w:b/>
          <w:lang w:bidi="en-US"/>
        </w:rPr>
        <w:lastRenderedPageBreak/>
        <w:t xml:space="preserve">FUNDED </w:t>
      </w:r>
      <w:r w:rsidR="00B35AE1" w:rsidRPr="00E27513">
        <w:rPr>
          <w:rFonts w:ascii="Garamond" w:hAnsi="Garamond"/>
          <w:b/>
          <w:lang w:bidi="en-US"/>
        </w:rPr>
        <w:t>GRANT</w:t>
      </w:r>
      <w:r w:rsidR="00B32E9D" w:rsidRPr="00E27513">
        <w:rPr>
          <w:rFonts w:ascii="Garamond" w:hAnsi="Garamond"/>
          <w:b/>
          <w:lang w:bidi="en-US"/>
        </w:rPr>
        <w:t xml:space="preserve"> ACTIVITY</w:t>
      </w:r>
    </w:p>
    <w:p w14:paraId="75C18716" w14:textId="0EFBF307" w:rsidR="00203D51" w:rsidRPr="00E27513" w:rsidRDefault="00203D51" w:rsidP="00203D51">
      <w:pPr>
        <w:widowControl w:val="0"/>
        <w:autoSpaceDE w:val="0"/>
        <w:autoSpaceDN w:val="0"/>
        <w:adjustRightInd w:val="0"/>
        <w:rPr>
          <w:rFonts w:ascii="Garamond" w:hAnsi="Garamond"/>
          <w:lang w:bidi="en-US"/>
        </w:rPr>
      </w:pPr>
    </w:p>
    <w:p w14:paraId="7CA5C123" w14:textId="55039FB7" w:rsidR="000123D4" w:rsidRDefault="00C17A4A" w:rsidP="000123D4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5</w:t>
      </w:r>
      <w:r w:rsidR="000123D4">
        <w:rPr>
          <w:rFonts w:ascii="Garamond" w:hAnsi="Garamond"/>
          <w:lang w:bidi="en-US"/>
        </w:rPr>
        <w:t xml:space="preserve">. </w:t>
      </w:r>
      <w:r w:rsidR="000123D4">
        <w:rPr>
          <w:rFonts w:ascii="Garamond" w:hAnsi="Garamond"/>
          <w:lang w:bidi="en-US"/>
        </w:rPr>
        <w:tab/>
      </w:r>
      <w:r w:rsidR="00E37BE4">
        <w:rPr>
          <w:rFonts w:ascii="Garamond" w:hAnsi="Garamond"/>
          <w:b/>
          <w:bCs/>
          <w:lang w:bidi="en-US"/>
        </w:rPr>
        <w:t xml:space="preserve">LeMaster, L., </w:t>
      </w:r>
      <w:r w:rsidR="00E37BE4" w:rsidRPr="00E27513">
        <w:rPr>
          <w:rFonts w:ascii="Garamond" w:hAnsi="Garamond"/>
          <w:lang w:bidi="en-US"/>
        </w:rPr>
        <w:t>Mapes</w:t>
      </w:r>
      <w:r w:rsidR="00E37BE4">
        <w:rPr>
          <w:rFonts w:ascii="Garamond" w:hAnsi="Garamond"/>
          <w:lang w:bidi="en-US"/>
        </w:rPr>
        <w:t xml:space="preserve">, M., </w:t>
      </w:r>
      <w:r w:rsidR="009065B8">
        <w:rPr>
          <w:rFonts w:ascii="Garamond" w:hAnsi="Garamond"/>
          <w:lang w:bidi="en-US"/>
        </w:rPr>
        <w:t xml:space="preserve">&amp; </w:t>
      </w:r>
      <w:proofErr w:type="spellStart"/>
      <w:r w:rsidR="00E37BE4">
        <w:rPr>
          <w:rFonts w:ascii="Garamond" w:hAnsi="Garamond"/>
          <w:lang w:bidi="en-US"/>
        </w:rPr>
        <w:t>Terminel</w:t>
      </w:r>
      <w:proofErr w:type="spellEnd"/>
      <w:r w:rsidR="00E37BE4">
        <w:rPr>
          <w:rFonts w:ascii="Garamond" w:hAnsi="Garamond"/>
          <w:lang w:bidi="en-US"/>
        </w:rPr>
        <w:t xml:space="preserve"> </w:t>
      </w:r>
      <w:proofErr w:type="spellStart"/>
      <w:r w:rsidR="00E37BE4">
        <w:rPr>
          <w:rFonts w:ascii="Garamond" w:hAnsi="Garamond"/>
          <w:lang w:bidi="en-US"/>
        </w:rPr>
        <w:t>Iberri</w:t>
      </w:r>
      <w:proofErr w:type="spellEnd"/>
      <w:r w:rsidR="00E37BE4">
        <w:rPr>
          <w:rFonts w:ascii="Garamond" w:hAnsi="Garamond"/>
          <w:lang w:bidi="en-US"/>
        </w:rPr>
        <w:t>, A. I. (</w:t>
      </w:r>
      <w:r w:rsidR="001068A5">
        <w:rPr>
          <w:rFonts w:ascii="Garamond" w:hAnsi="Garamond"/>
          <w:lang w:bidi="en-US"/>
        </w:rPr>
        <w:t>2024</w:t>
      </w:r>
      <w:r w:rsidR="00E37BE4">
        <w:rPr>
          <w:rFonts w:ascii="Garamond" w:hAnsi="Garamond"/>
          <w:lang w:bidi="en-US"/>
        </w:rPr>
        <w:t>).</w:t>
      </w:r>
      <w:r w:rsidR="001068A5">
        <w:rPr>
          <w:rFonts w:ascii="Garamond" w:hAnsi="Garamond"/>
          <w:lang w:bidi="en-US"/>
        </w:rPr>
        <w:t xml:space="preserve"> </w:t>
      </w:r>
      <w:r w:rsidR="0008678C" w:rsidRPr="0016053D">
        <w:rPr>
          <w:rFonts w:ascii="Garamond" w:hAnsi="Garamond"/>
          <w:iCs/>
          <w:lang w:bidi="en-US"/>
        </w:rPr>
        <w:t xml:space="preserve">Against the </w:t>
      </w:r>
      <w:r w:rsidR="000704BA">
        <w:rPr>
          <w:rFonts w:ascii="Garamond" w:hAnsi="Garamond"/>
          <w:iCs/>
          <w:lang w:bidi="en-US"/>
        </w:rPr>
        <w:t>g</w:t>
      </w:r>
      <w:r w:rsidR="0008678C" w:rsidRPr="0016053D">
        <w:rPr>
          <w:rFonts w:ascii="Garamond" w:hAnsi="Garamond"/>
          <w:iCs/>
          <w:lang w:bidi="en-US"/>
        </w:rPr>
        <w:t xml:space="preserve">rain </w:t>
      </w:r>
      <w:r w:rsidR="0008678C">
        <w:rPr>
          <w:rFonts w:ascii="Garamond" w:hAnsi="Garamond"/>
          <w:iCs/>
          <w:lang w:bidi="en-US"/>
        </w:rPr>
        <w:t>p</w:t>
      </w:r>
      <w:r w:rsidR="0008678C" w:rsidRPr="0016053D">
        <w:rPr>
          <w:rFonts w:ascii="Garamond" w:hAnsi="Garamond"/>
          <w:iCs/>
          <w:lang w:bidi="en-US"/>
        </w:rPr>
        <w:t>odcast</w:t>
      </w:r>
      <w:r w:rsidR="00092031">
        <w:rPr>
          <w:rFonts w:ascii="Garamond" w:hAnsi="Garamond"/>
          <w:iCs/>
          <w:lang w:bidi="en-US"/>
        </w:rPr>
        <w:t>.</w:t>
      </w:r>
      <w:r w:rsidR="0008678C" w:rsidRPr="006F264A">
        <w:rPr>
          <w:rFonts w:ascii="Garamond" w:hAnsi="Garamond"/>
          <w:bCs/>
          <w:lang w:bidi="en-US"/>
        </w:rPr>
        <w:t xml:space="preserve"> </w:t>
      </w:r>
      <w:r w:rsidR="000123D4" w:rsidRPr="006F264A">
        <w:rPr>
          <w:rFonts w:ascii="Garamond" w:hAnsi="Garamond"/>
          <w:bCs/>
          <w:lang w:bidi="en-US"/>
        </w:rPr>
        <w:t>Advancing the Discipline Grant, National Communication Association</w:t>
      </w:r>
      <w:r w:rsidR="00AC43F6" w:rsidRPr="00E27513">
        <w:rPr>
          <w:rFonts w:ascii="Garamond" w:hAnsi="Garamond"/>
          <w:lang w:bidi="en-US"/>
        </w:rPr>
        <w:t>.</w:t>
      </w:r>
    </w:p>
    <w:p w14:paraId="5FEC26A2" w14:textId="7F042637" w:rsidR="009C4191" w:rsidRPr="00E27513" w:rsidRDefault="00C17A4A" w:rsidP="009C4191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4</w:t>
      </w:r>
      <w:r w:rsidR="009C4191" w:rsidRPr="00E27513">
        <w:rPr>
          <w:rFonts w:ascii="Garamond" w:hAnsi="Garamond"/>
          <w:lang w:bidi="en-US"/>
        </w:rPr>
        <w:t>.</w:t>
      </w:r>
      <w:r w:rsidR="009C4191" w:rsidRPr="00E27513">
        <w:rPr>
          <w:rFonts w:ascii="Garamond" w:hAnsi="Garamond"/>
          <w:lang w:bidi="en-US"/>
        </w:rPr>
        <w:tab/>
      </w:r>
      <w:r w:rsidR="00BF0C64">
        <w:rPr>
          <w:rFonts w:ascii="Garamond" w:hAnsi="Garamond"/>
          <w:b/>
          <w:bCs/>
          <w:lang w:bidi="en-US"/>
        </w:rPr>
        <w:t xml:space="preserve">LeMaster, L. </w:t>
      </w:r>
      <w:r w:rsidR="00BF0C64">
        <w:rPr>
          <w:rFonts w:ascii="Garamond" w:hAnsi="Garamond"/>
          <w:lang w:bidi="en-US"/>
        </w:rPr>
        <w:t xml:space="preserve">(2022). </w:t>
      </w:r>
      <w:r w:rsidR="00F67D73" w:rsidRPr="00F67D73">
        <w:rPr>
          <w:rFonts w:ascii="Garamond" w:hAnsi="Garamond"/>
          <w:iCs/>
          <w:lang w:bidi="en-US"/>
        </w:rPr>
        <w:t>Transgender sex work: Critical qualitative investigations into a cultural politics of belonging.</w:t>
      </w:r>
      <w:r w:rsidR="00F67D73" w:rsidRPr="00E27513">
        <w:rPr>
          <w:rFonts w:ascii="Garamond" w:hAnsi="Garamond"/>
          <w:lang w:bidi="en-US"/>
        </w:rPr>
        <w:t xml:space="preserve"> </w:t>
      </w:r>
      <w:r w:rsidR="009C4191" w:rsidRPr="00BF0C64">
        <w:rPr>
          <w:rFonts w:ascii="Garamond" w:hAnsi="Garamond"/>
          <w:bCs/>
          <w:lang w:bidi="en-US"/>
        </w:rPr>
        <w:t xml:space="preserve">Summer Research Program, Transformation Project, </w:t>
      </w:r>
      <w:r w:rsidR="000B7A20">
        <w:rPr>
          <w:rFonts w:ascii="Garamond" w:hAnsi="Garamond"/>
          <w:bCs/>
          <w:lang w:bidi="en-US"/>
        </w:rPr>
        <w:t>ASU</w:t>
      </w:r>
      <w:r w:rsidR="009C4191" w:rsidRPr="00E27513">
        <w:rPr>
          <w:rFonts w:ascii="Garamond" w:hAnsi="Garamond"/>
          <w:lang w:bidi="en-US"/>
        </w:rPr>
        <w:t>.</w:t>
      </w:r>
    </w:p>
    <w:p w14:paraId="0192F104" w14:textId="3E0FD015" w:rsidR="009C4191" w:rsidRPr="00571D29" w:rsidRDefault="00C17A4A" w:rsidP="009C4191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3</w:t>
      </w:r>
      <w:r w:rsidR="009C4191" w:rsidRPr="00571D29">
        <w:rPr>
          <w:rFonts w:ascii="Garamond" w:hAnsi="Garamond"/>
          <w:lang w:bidi="en-US"/>
        </w:rPr>
        <w:t>.</w:t>
      </w:r>
      <w:r w:rsidR="009C4191" w:rsidRPr="00571D29">
        <w:rPr>
          <w:rFonts w:ascii="Garamond" w:hAnsi="Garamond"/>
          <w:lang w:bidi="en-US"/>
        </w:rPr>
        <w:tab/>
      </w:r>
      <w:r w:rsidR="00571D29" w:rsidRPr="00571D29">
        <w:rPr>
          <w:rFonts w:ascii="Garamond" w:hAnsi="Garamond"/>
          <w:b/>
          <w:bCs/>
          <w:lang w:bidi="en-US"/>
        </w:rPr>
        <w:t>LeMaster, L.</w:t>
      </w:r>
      <w:r w:rsidR="00571D29" w:rsidRPr="00571D29">
        <w:rPr>
          <w:rFonts w:ascii="Garamond" w:hAnsi="Garamond"/>
          <w:lang w:bidi="en-US"/>
        </w:rPr>
        <w:t xml:space="preserve"> (2022). </w:t>
      </w:r>
      <w:r w:rsidR="00E32D3A" w:rsidRPr="00E32D3A">
        <w:rPr>
          <w:rFonts w:ascii="Garamond" w:hAnsi="Garamond"/>
          <w:iCs/>
          <w:lang w:bidi="en-US"/>
        </w:rPr>
        <w:t>Transgender sex work: Critical qualitative investigations into a cultural politics of belonging.</w:t>
      </w:r>
      <w:r w:rsidR="00E32D3A">
        <w:rPr>
          <w:rFonts w:ascii="Garamond" w:hAnsi="Garamond"/>
          <w:iCs/>
          <w:lang w:bidi="en-US"/>
        </w:rPr>
        <w:t xml:space="preserve"> </w:t>
      </w:r>
      <w:r w:rsidR="009C4191" w:rsidRPr="00571D29">
        <w:rPr>
          <w:rFonts w:ascii="Garamond" w:hAnsi="Garamond"/>
          <w:lang w:bidi="en-US"/>
        </w:rPr>
        <w:t xml:space="preserve">Seed Grant, Intersections of Civil, Critical, and Creative Communication Research, </w:t>
      </w:r>
      <w:r w:rsidR="000B7A20">
        <w:rPr>
          <w:rFonts w:ascii="Garamond" w:hAnsi="Garamond"/>
          <w:lang w:bidi="en-US"/>
        </w:rPr>
        <w:t>ASU</w:t>
      </w:r>
      <w:r w:rsidR="00A20E44">
        <w:rPr>
          <w:rFonts w:ascii="Garamond" w:hAnsi="Garamond"/>
          <w:lang w:bidi="en-US"/>
        </w:rPr>
        <w:t>.</w:t>
      </w:r>
    </w:p>
    <w:p w14:paraId="6973B928" w14:textId="3F555C3D" w:rsidR="00662CB1" w:rsidRPr="00E27513" w:rsidRDefault="00C17A4A" w:rsidP="00062825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2</w:t>
      </w:r>
      <w:r w:rsidR="002B6975" w:rsidRPr="00E27513">
        <w:rPr>
          <w:rFonts w:ascii="Garamond" w:hAnsi="Garamond"/>
          <w:lang w:bidi="en-US"/>
        </w:rPr>
        <w:t>.</w:t>
      </w:r>
      <w:r w:rsidR="002B6975" w:rsidRPr="00E27513">
        <w:rPr>
          <w:rFonts w:ascii="Garamond" w:hAnsi="Garamond"/>
          <w:b/>
          <w:lang w:bidi="en-US"/>
        </w:rPr>
        <w:t xml:space="preserve"> </w:t>
      </w:r>
      <w:r w:rsidR="002B6975" w:rsidRPr="00E27513">
        <w:rPr>
          <w:rFonts w:ascii="Garamond" w:hAnsi="Garamond"/>
          <w:b/>
          <w:lang w:bidi="en-US"/>
        </w:rPr>
        <w:tab/>
      </w:r>
      <w:r w:rsidR="008E6F2D" w:rsidRPr="00571D29">
        <w:rPr>
          <w:rFonts w:ascii="Garamond" w:hAnsi="Garamond"/>
          <w:b/>
          <w:bCs/>
          <w:lang w:bidi="en-US"/>
        </w:rPr>
        <w:t>LeMaster, L.</w:t>
      </w:r>
      <w:r w:rsidR="003E61E9">
        <w:rPr>
          <w:rFonts w:ascii="Garamond" w:hAnsi="Garamond"/>
          <w:lang w:bidi="en-US"/>
        </w:rPr>
        <w:t xml:space="preserve">, &amp; Mapes, M. </w:t>
      </w:r>
      <w:r w:rsidR="008E6F2D" w:rsidRPr="00571D29">
        <w:rPr>
          <w:rFonts w:ascii="Garamond" w:hAnsi="Garamond"/>
          <w:lang w:bidi="en-US"/>
        </w:rPr>
        <w:t>(202</w:t>
      </w:r>
      <w:r w:rsidR="008E6F2D">
        <w:rPr>
          <w:rFonts w:ascii="Garamond" w:hAnsi="Garamond"/>
          <w:lang w:bidi="en-US"/>
        </w:rPr>
        <w:t>1</w:t>
      </w:r>
      <w:r w:rsidR="008E6F2D" w:rsidRPr="00571D29">
        <w:rPr>
          <w:rFonts w:ascii="Garamond" w:hAnsi="Garamond"/>
          <w:lang w:bidi="en-US"/>
        </w:rPr>
        <w:t xml:space="preserve">). </w:t>
      </w:r>
      <w:r w:rsidR="00355F1F" w:rsidRPr="00355F1F">
        <w:rPr>
          <w:rFonts w:ascii="Garamond" w:hAnsi="Garamond"/>
          <w:iCs/>
          <w:lang w:bidi="en-US"/>
        </w:rPr>
        <w:t>Critical performative pedagogical encounters</w:t>
      </w:r>
      <w:r w:rsidR="00355F1F" w:rsidRPr="00E27513">
        <w:rPr>
          <w:rFonts w:ascii="Garamond" w:hAnsi="Garamond"/>
          <w:lang w:bidi="en-US"/>
        </w:rPr>
        <w:t xml:space="preserve">. </w:t>
      </w:r>
      <w:r w:rsidR="002B6975" w:rsidRPr="00355F1F">
        <w:rPr>
          <w:rFonts w:ascii="Garamond" w:hAnsi="Garamond"/>
          <w:bCs/>
          <w:lang w:bidi="en-US"/>
        </w:rPr>
        <w:t>Advancing the Discipline Grant, National Communication Association</w:t>
      </w:r>
      <w:r w:rsidR="00355F1F">
        <w:rPr>
          <w:rFonts w:ascii="Garamond" w:hAnsi="Garamond"/>
          <w:lang w:bidi="en-US"/>
        </w:rPr>
        <w:t>.</w:t>
      </w:r>
    </w:p>
    <w:p w14:paraId="5AB0A987" w14:textId="658F2E1A" w:rsidR="00662CB1" w:rsidRPr="00E27513" w:rsidRDefault="000744DF" w:rsidP="00662CB1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1</w:t>
      </w:r>
      <w:r w:rsidR="00662CB1" w:rsidRPr="00E27513">
        <w:rPr>
          <w:rFonts w:ascii="Garamond" w:hAnsi="Garamond"/>
          <w:lang w:bidi="en-US"/>
        </w:rPr>
        <w:t>.</w:t>
      </w:r>
      <w:r w:rsidR="00662CB1" w:rsidRPr="00E27513">
        <w:rPr>
          <w:rFonts w:ascii="Garamond" w:hAnsi="Garamond"/>
          <w:b/>
          <w:lang w:bidi="en-US"/>
        </w:rPr>
        <w:t xml:space="preserve"> </w:t>
      </w:r>
      <w:r w:rsidR="00662CB1" w:rsidRPr="00E27513">
        <w:rPr>
          <w:rFonts w:ascii="Garamond" w:hAnsi="Garamond"/>
          <w:b/>
          <w:lang w:bidi="en-US"/>
        </w:rPr>
        <w:tab/>
      </w:r>
      <w:r w:rsidR="00530C03" w:rsidRPr="00571D29">
        <w:rPr>
          <w:rFonts w:ascii="Garamond" w:hAnsi="Garamond"/>
          <w:b/>
          <w:bCs/>
          <w:lang w:bidi="en-US"/>
        </w:rPr>
        <w:t>LeMaster, L.</w:t>
      </w:r>
      <w:r w:rsidR="00530C03">
        <w:rPr>
          <w:rFonts w:ascii="Garamond" w:hAnsi="Garamond"/>
          <w:lang w:bidi="en-US"/>
        </w:rPr>
        <w:t>,</w:t>
      </w:r>
      <w:r w:rsidR="00926C8E">
        <w:rPr>
          <w:rFonts w:ascii="Garamond" w:hAnsi="Garamond"/>
          <w:lang w:bidi="en-US"/>
        </w:rPr>
        <w:t xml:space="preserve"> &amp; </w:t>
      </w:r>
      <w:proofErr w:type="spellStart"/>
      <w:r w:rsidR="00926C8E">
        <w:rPr>
          <w:rFonts w:ascii="Garamond" w:hAnsi="Garamond"/>
          <w:lang w:bidi="en-US"/>
        </w:rPr>
        <w:t>Zanin</w:t>
      </w:r>
      <w:proofErr w:type="spellEnd"/>
      <w:r w:rsidR="00926C8E">
        <w:rPr>
          <w:rFonts w:ascii="Garamond" w:hAnsi="Garamond"/>
          <w:lang w:bidi="en-US"/>
        </w:rPr>
        <w:t xml:space="preserve">, A. (2021). </w:t>
      </w:r>
      <w:r w:rsidR="00880E75" w:rsidRPr="00880E75">
        <w:rPr>
          <w:rFonts w:ascii="Garamond" w:hAnsi="Garamond"/>
          <w:iCs/>
          <w:lang w:bidi="en-US"/>
        </w:rPr>
        <w:t>Gender (non-conforming) belonging in sport: A critical narrative analysis of gender non-conforming athlete sport experiences</w:t>
      </w:r>
      <w:r w:rsidR="00880E75">
        <w:rPr>
          <w:rFonts w:ascii="Garamond" w:hAnsi="Garamond"/>
          <w:iCs/>
          <w:lang w:bidi="en-US"/>
        </w:rPr>
        <w:t>.</w:t>
      </w:r>
      <w:r w:rsidR="00880E75" w:rsidRPr="00530C03">
        <w:rPr>
          <w:rFonts w:ascii="Garamond" w:hAnsi="Garamond"/>
          <w:bCs/>
          <w:lang w:bidi="en-US"/>
        </w:rPr>
        <w:t xml:space="preserve"> </w:t>
      </w:r>
      <w:r w:rsidR="00662CB1" w:rsidRPr="00530C03">
        <w:rPr>
          <w:rFonts w:ascii="Garamond" w:hAnsi="Garamond"/>
          <w:bCs/>
          <w:lang w:bidi="en-US"/>
        </w:rPr>
        <w:t xml:space="preserve">Seed Grant, Global Sport Institute, </w:t>
      </w:r>
      <w:r w:rsidR="000B7A20">
        <w:rPr>
          <w:rFonts w:ascii="Garamond" w:hAnsi="Garamond"/>
          <w:bCs/>
          <w:lang w:bidi="en-US"/>
        </w:rPr>
        <w:t>ASU</w:t>
      </w:r>
      <w:r w:rsidR="00071F43">
        <w:rPr>
          <w:rFonts w:ascii="Garamond" w:hAnsi="Garamond"/>
          <w:lang w:bidi="en-US"/>
        </w:rPr>
        <w:t>.</w:t>
      </w:r>
    </w:p>
    <w:p w14:paraId="2D91CAE7" w14:textId="77777777" w:rsidR="00DF59C8" w:rsidRPr="00E27513" w:rsidRDefault="00DF59C8" w:rsidP="008E1D2A">
      <w:pPr>
        <w:pStyle w:val="ListParagraph"/>
        <w:widowControl w:val="0"/>
        <w:autoSpaceDE w:val="0"/>
        <w:autoSpaceDN w:val="0"/>
        <w:adjustRightInd w:val="0"/>
        <w:ind w:left="0"/>
        <w:rPr>
          <w:rFonts w:ascii="Garamond" w:hAnsi="Garamond"/>
          <w:lang w:bidi="en-US"/>
        </w:rPr>
      </w:pPr>
    </w:p>
    <w:p w14:paraId="62C6FB0D" w14:textId="71F1B856" w:rsidR="00766246" w:rsidRPr="00E27513" w:rsidRDefault="007C2033" w:rsidP="00F82C01">
      <w:pPr>
        <w:pStyle w:val="ListParagraph"/>
        <w:widowControl w:val="0"/>
        <w:pBdr>
          <w:bottom w:val="single" w:sz="4" w:space="1" w:color="auto"/>
        </w:pBdr>
        <w:autoSpaceDE w:val="0"/>
        <w:autoSpaceDN w:val="0"/>
        <w:adjustRightInd w:val="0"/>
        <w:ind w:left="0"/>
        <w:rPr>
          <w:rFonts w:ascii="Garamond" w:hAnsi="Garamond"/>
          <w:b/>
          <w:lang w:bidi="en-US"/>
        </w:rPr>
      </w:pPr>
      <w:r w:rsidRPr="00E27513">
        <w:rPr>
          <w:rFonts w:ascii="Garamond" w:hAnsi="Garamond"/>
          <w:b/>
          <w:lang w:bidi="en-US"/>
        </w:rPr>
        <w:t>HONORS AND AWARDS</w:t>
      </w:r>
    </w:p>
    <w:p w14:paraId="58B1FA2D" w14:textId="77777777" w:rsidR="00CB4C9B" w:rsidRPr="00E27513" w:rsidRDefault="00CB4C9B" w:rsidP="001E49FE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</w:p>
    <w:p w14:paraId="676387D2" w14:textId="54DBB60A" w:rsidR="00A11827" w:rsidRDefault="00A11827" w:rsidP="00383785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3</w:t>
      </w:r>
      <w:r w:rsidR="00102AE3">
        <w:rPr>
          <w:rFonts w:ascii="Garamond" w:hAnsi="Garamond"/>
          <w:lang w:bidi="en-US"/>
        </w:rPr>
        <w:t>7</w:t>
      </w:r>
      <w:r>
        <w:rPr>
          <w:rFonts w:ascii="Garamond" w:hAnsi="Garamond"/>
          <w:lang w:bidi="en-US"/>
        </w:rPr>
        <w:t xml:space="preserve">. </w:t>
      </w:r>
      <w:r w:rsidRPr="00796E74">
        <w:rPr>
          <w:rFonts w:ascii="Garamond" w:hAnsi="Garamond"/>
          <w:lang w:bidi="en-US"/>
        </w:rPr>
        <w:tab/>
        <w:t xml:space="preserve">Top Paper, </w:t>
      </w:r>
      <w:r>
        <w:rPr>
          <w:rFonts w:ascii="Garamond" w:hAnsi="Garamond"/>
          <w:lang w:bidi="en-US"/>
        </w:rPr>
        <w:t>GLBTQ Communication Studies</w:t>
      </w:r>
      <w:r w:rsidRPr="00796E74">
        <w:rPr>
          <w:rFonts w:ascii="Garamond" w:hAnsi="Garamond"/>
          <w:lang w:bidi="en-US"/>
        </w:rPr>
        <w:t xml:space="preserve">, </w:t>
      </w:r>
      <w:r w:rsidR="00EB0EA5">
        <w:rPr>
          <w:rFonts w:ascii="Garamond" w:hAnsi="Garamond"/>
          <w:lang w:bidi="en-US"/>
        </w:rPr>
        <w:t>National</w:t>
      </w:r>
      <w:r w:rsidRPr="00796E74">
        <w:rPr>
          <w:rFonts w:ascii="Garamond" w:hAnsi="Garamond"/>
          <w:lang w:bidi="en-US"/>
        </w:rPr>
        <w:t xml:space="preserve"> Communication Association, 2023.</w:t>
      </w:r>
    </w:p>
    <w:p w14:paraId="1ED57458" w14:textId="5498F61B" w:rsidR="00B52ADC" w:rsidRDefault="00B52ADC" w:rsidP="00B52ADC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3</w:t>
      </w:r>
      <w:r w:rsidR="00102AE3">
        <w:rPr>
          <w:rFonts w:ascii="Garamond" w:hAnsi="Garamond"/>
          <w:lang w:bidi="en-US"/>
        </w:rPr>
        <w:t>6</w:t>
      </w:r>
      <w:r>
        <w:rPr>
          <w:rFonts w:ascii="Garamond" w:hAnsi="Garamond"/>
          <w:lang w:bidi="en-US"/>
        </w:rPr>
        <w:t xml:space="preserve">. </w:t>
      </w:r>
      <w:r>
        <w:rPr>
          <w:rFonts w:ascii="Garamond" w:hAnsi="Garamond"/>
          <w:lang w:bidi="en-US"/>
        </w:rPr>
        <w:tab/>
      </w:r>
      <w:r w:rsidR="00A52C68">
        <w:rPr>
          <w:rFonts w:ascii="Garamond" w:hAnsi="Garamond"/>
          <w:lang w:bidi="en-US"/>
        </w:rPr>
        <w:t>Outstanding Scholarship Award</w:t>
      </w:r>
      <w:r>
        <w:rPr>
          <w:rFonts w:ascii="Garamond" w:hAnsi="Garamond"/>
          <w:lang w:bidi="en-US"/>
        </w:rPr>
        <w:t xml:space="preserve">, </w:t>
      </w:r>
      <w:r w:rsidRPr="001819FB">
        <w:rPr>
          <w:rFonts w:ascii="Garamond" w:hAnsi="Garamond"/>
          <w:lang w:bidi="en-US"/>
        </w:rPr>
        <w:t>Sexual Orientation and Gender Identity Caucus</w:t>
      </w:r>
      <w:r>
        <w:rPr>
          <w:rFonts w:ascii="Garamond" w:hAnsi="Garamond"/>
          <w:lang w:bidi="en-US"/>
        </w:rPr>
        <w:t>,</w:t>
      </w:r>
      <w:r w:rsidRPr="00566BDE">
        <w:rPr>
          <w:rFonts w:ascii="Garamond" w:hAnsi="Garamond"/>
          <w:lang w:bidi="en-US"/>
        </w:rPr>
        <w:t xml:space="preserve"> </w:t>
      </w:r>
      <w:r w:rsidRPr="00796E74">
        <w:rPr>
          <w:rFonts w:ascii="Garamond" w:hAnsi="Garamond"/>
          <w:lang w:bidi="en-US"/>
        </w:rPr>
        <w:t>Central States Communication Association, 202</w:t>
      </w:r>
      <w:r>
        <w:rPr>
          <w:rFonts w:ascii="Garamond" w:hAnsi="Garamond"/>
          <w:lang w:bidi="en-US"/>
        </w:rPr>
        <w:t>3</w:t>
      </w:r>
      <w:r w:rsidRPr="00796E74">
        <w:rPr>
          <w:rFonts w:ascii="Garamond" w:hAnsi="Garamond"/>
          <w:lang w:bidi="en-US"/>
        </w:rPr>
        <w:t>.</w:t>
      </w:r>
    </w:p>
    <w:p w14:paraId="384AC61D" w14:textId="2DD5F7D4" w:rsidR="00C11095" w:rsidRDefault="00C11095" w:rsidP="00566BDE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3</w:t>
      </w:r>
      <w:r w:rsidR="00102AE3">
        <w:rPr>
          <w:rFonts w:ascii="Garamond" w:hAnsi="Garamond"/>
          <w:lang w:bidi="en-US"/>
        </w:rPr>
        <w:t>5</w:t>
      </w:r>
      <w:r>
        <w:rPr>
          <w:rFonts w:ascii="Garamond" w:hAnsi="Garamond"/>
          <w:lang w:bidi="en-US"/>
        </w:rPr>
        <w:t>.</w:t>
      </w:r>
      <w:r w:rsidR="00437073">
        <w:rPr>
          <w:rFonts w:ascii="Garamond" w:hAnsi="Garamond"/>
          <w:lang w:bidi="en-US"/>
        </w:rPr>
        <w:t xml:space="preserve"> </w:t>
      </w:r>
      <w:r w:rsidR="00437073">
        <w:rPr>
          <w:rFonts w:ascii="Garamond" w:hAnsi="Garamond"/>
          <w:lang w:bidi="en-US"/>
        </w:rPr>
        <w:tab/>
      </w:r>
      <w:r w:rsidRPr="00C11095">
        <w:rPr>
          <w:rFonts w:ascii="Garamond" w:hAnsi="Garamond"/>
          <w:lang w:bidi="en-US"/>
        </w:rPr>
        <w:t>Innovator Award for Outstanding Edited Collection</w:t>
      </w:r>
      <w:r w:rsidR="00700559">
        <w:rPr>
          <w:rFonts w:ascii="Garamond" w:hAnsi="Garamond"/>
          <w:lang w:bidi="en-US"/>
        </w:rPr>
        <w:t xml:space="preserve">, </w:t>
      </w:r>
      <w:r w:rsidR="001819FB" w:rsidRPr="001819FB">
        <w:rPr>
          <w:rFonts w:ascii="Garamond" w:hAnsi="Garamond"/>
          <w:lang w:bidi="en-US"/>
        </w:rPr>
        <w:t>Sexual Orientation and Gender Identity Caucus</w:t>
      </w:r>
      <w:r w:rsidR="00566BDE">
        <w:rPr>
          <w:rFonts w:ascii="Garamond" w:hAnsi="Garamond"/>
          <w:lang w:bidi="en-US"/>
        </w:rPr>
        <w:t>,</w:t>
      </w:r>
      <w:r w:rsidR="00566BDE" w:rsidRPr="00566BDE">
        <w:rPr>
          <w:rFonts w:ascii="Garamond" w:hAnsi="Garamond"/>
          <w:lang w:bidi="en-US"/>
        </w:rPr>
        <w:t xml:space="preserve"> </w:t>
      </w:r>
      <w:r w:rsidR="00566BDE" w:rsidRPr="00796E74">
        <w:rPr>
          <w:rFonts w:ascii="Garamond" w:hAnsi="Garamond"/>
          <w:lang w:bidi="en-US"/>
        </w:rPr>
        <w:t>Central States Communication Association, 202</w:t>
      </w:r>
      <w:r w:rsidR="00566BDE">
        <w:rPr>
          <w:rFonts w:ascii="Garamond" w:hAnsi="Garamond"/>
          <w:lang w:bidi="en-US"/>
        </w:rPr>
        <w:t>3</w:t>
      </w:r>
      <w:r w:rsidR="00566BDE" w:rsidRPr="00796E74">
        <w:rPr>
          <w:rFonts w:ascii="Garamond" w:hAnsi="Garamond"/>
          <w:lang w:bidi="en-US"/>
        </w:rPr>
        <w:t>.</w:t>
      </w:r>
    </w:p>
    <w:p w14:paraId="29F6A918" w14:textId="327E7E3A" w:rsidR="00DD1452" w:rsidRDefault="00DD1452" w:rsidP="00DD1452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3</w:t>
      </w:r>
      <w:r w:rsidR="00102AE3">
        <w:rPr>
          <w:rFonts w:ascii="Garamond" w:hAnsi="Garamond"/>
          <w:lang w:bidi="en-US"/>
        </w:rPr>
        <w:t>4</w:t>
      </w:r>
      <w:r>
        <w:rPr>
          <w:rFonts w:ascii="Garamond" w:hAnsi="Garamond"/>
          <w:lang w:bidi="en-US"/>
        </w:rPr>
        <w:t xml:space="preserve">. </w:t>
      </w:r>
      <w:r>
        <w:rPr>
          <w:rFonts w:ascii="Garamond" w:hAnsi="Garamond"/>
          <w:lang w:bidi="en-US"/>
        </w:rPr>
        <w:tab/>
      </w:r>
      <w:r w:rsidRPr="00DD1452">
        <w:rPr>
          <w:rFonts w:ascii="Garamond" w:hAnsi="Garamond"/>
          <w:lang w:bidi="en-US"/>
        </w:rPr>
        <w:t>Outstanding Book in Performance Studies and Autoethnography</w:t>
      </w:r>
      <w:r>
        <w:rPr>
          <w:rFonts w:ascii="Garamond" w:hAnsi="Garamond"/>
          <w:lang w:bidi="en-US"/>
        </w:rPr>
        <w:t>,</w:t>
      </w:r>
      <w:r w:rsidRPr="00DD1452">
        <w:rPr>
          <w:rFonts w:ascii="Garamond" w:hAnsi="Garamond"/>
          <w:lang w:bidi="en-US"/>
        </w:rPr>
        <w:t xml:space="preserve"> Performance Studies and Autoethnography Division</w:t>
      </w:r>
      <w:r>
        <w:rPr>
          <w:rFonts w:ascii="Garamond" w:hAnsi="Garamond"/>
          <w:lang w:bidi="en-US"/>
        </w:rPr>
        <w:t>, Central States Communication Association, 2023.</w:t>
      </w:r>
    </w:p>
    <w:p w14:paraId="34A8CD27" w14:textId="39A08406" w:rsidR="0025684A" w:rsidRPr="00796E74" w:rsidRDefault="0025684A" w:rsidP="0025684A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796E74">
        <w:rPr>
          <w:rFonts w:ascii="Garamond" w:hAnsi="Garamond"/>
          <w:lang w:bidi="en-US"/>
        </w:rPr>
        <w:t>3</w:t>
      </w:r>
      <w:r w:rsidR="00102AE3">
        <w:rPr>
          <w:rFonts w:ascii="Garamond" w:hAnsi="Garamond"/>
          <w:lang w:bidi="en-US"/>
        </w:rPr>
        <w:t>3</w:t>
      </w:r>
      <w:r w:rsidRPr="00796E74">
        <w:rPr>
          <w:rFonts w:ascii="Garamond" w:hAnsi="Garamond"/>
          <w:lang w:bidi="en-US"/>
        </w:rPr>
        <w:t>.</w:t>
      </w:r>
      <w:r w:rsidRPr="00796E74">
        <w:rPr>
          <w:rFonts w:ascii="Garamond" w:hAnsi="Garamond"/>
          <w:lang w:bidi="en-US"/>
        </w:rPr>
        <w:tab/>
        <w:t>Top Paper, Communication Theory and Research, Western States Communication Association, 2023.</w:t>
      </w:r>
    </w:p>
    <w:p w14:paraId="4AD3228A" w14:textId="75B87E20" w:rsidR="0025684A" w:rsidRPr="00796E74" w:rsidRDefault="0025684A" w:rsidP="0025684A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796E74">
        <w:rPr>
          <w:rFonts w:ascii="Garamond" w:hAnsi="Garamond"/>
          <w:lang w:bidi="en-US"/>
        </w:rPr>
        <w:t>3</w:t>
      </w:r>
      <w:r w:rsidR="00102AE3">
        <w:rPr>
          <w:rFonts w:ascii="Garamond" w:hAnsi="Garamond"/>
          <w:lang w:bidi="en-US"/>
        </w:rPr>
        <w:t>2</w:t>
      </w:r>
      <w:r w:rsidRPr="00796E74">
        <w:rPr>
          <w:rFonts w:ascii="Garamond" w:hAnsi="Garamond"/>
          <w:lang w:bidi="en-US"/>
        </w:rPr>
        <w:t>.</w:t>
      </w:r>
      <w:r w:rsidRPr="00796E74">
        <w:rPr>
          <w:rFonts w:ascii="Garamond" w:hAnsi="Garamond"/>
          <w:lang w:bidi="en-US"/>
        </w:rPr>
        <w:tab/>
        <w:t>Top Paper, Performance Studies, Western States Communication Association, 2023.</w:t>
      </w:r>
    </w:p>
    <w:p w14:paraId="20E0EC04" w14:textId="503E7F63" w:rsidR="0025684A" w:rsidRPr="00796E74" w:rsidRDefault="0025684A" w:rsidP="0025684A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796E74">
        <w:rPr>
          <w:rFonts w:ascii="Garamond" w:hAnsi="Garamond"/>
          <w:lang w:bidi="en-US"/>
        </w:rPr>
        <w:t>3</w:t>
      </w:r>
      <w:r w:rsidR="00102AE3">
        <w:rPr>
          <w:rFonts w:ascii="Garamond" w:hAnsi="Garamond"/>
          <w:lang w:bidi="en-US"/>
        </w:rPr>
        <w:t>1</w:t>
      </w:r>
      <w:r w:rsidRPr="00796E74">
        <w:rPr>
          <w:rFonts w:ascii="Garamond" w:hAnsi="Garamond"/>
          <w:lang w:bidi="en-US"/>
        </w:rPr>
        <w:t xml:space="preserve">. </w:t>
      </w:r>
      <w:r w:rsidRPr="00796E74">
        <w:rPr>
          <w:rFonts w:ascii="Garamond" w:hAnsi="Garamond"/>
          <w:lang w:bidi="en-US"/>
        </w:rPr>
        <w:tab/>
        <w:t>Top Paper, Intercultural Communication, Western States Communication Association, 2023.</w:t>
      </w:r>
    </w:p>
    <w:p w14:paraId="6FCB0DCC" w14:textId="17559194" w:rsidR="0025684A" w:rsidRPr="00796E74" w:rsidRDefault="0025684A" w:rsidP="0025684A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796E74">
        <w:rPr>
          <w:rFonts w:ascii="Garamond" w:hAnsi="Garamond"/>
          <w:lang w:bidi="en-US"/>
        </w:rPr>
        <w:t>3</w:t>
      </w:r>
      <w:r w:rsidR="00102AE3">
        <w:rPr>
          <w:rFonts w:ascii="Garamond" w:hAnsi="Garamond"/>
          <w:lang w:bidi="en-US"/>
        </w:rPr>
        <w:t>0</w:t>
      </w:r>
      <w:r w:rsidRPr="00796E74">
        <w:rPr>
          <w:rFonts w:ascii="Garamond" w:hAnsi="Garamond"/>
          <w:lang w:bidi="en-US"/>
        </w:rPr>
        <w:t xml:space="preserve">. </w:t>
      </w:r>
      <w:r w:rsidRPr="00796E74">
        <w:rPr>
          <w:rFonts w:ascii="Garamond" w:hAnsi="Garamond"/>
          <w:lang w:bidi="en-US"/>
        </w:rPr>
        <w:tab/>
        <w:t>Top Paper, Communication, Identities, and Difference, Western States Communication Association, 2023.</w:t>
      </w:r>
    </w:p>
    <w:p w14:paraId="118A7F97" w14:textId="121A8616" w:rsidR="00624F79" w:rsidRDefault="00102AE3" w:rsidP="00AD60F6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29</w:t>
      </w:r>
      <w:r w:rsidR="00624F79">
        <w:rPr>
          <w:rFonts w:ascii="Garamond" w:hAnsi="Garamond"/>
          <w:lang w:bidi="en-US"/>
        </w:rPr>
        <w:t>.</w:t>
      </w:r>
      <w:r w:rsidR="00624F79">
        <w:rPr>
          <w:rFonts w:ascii="Garamond" w:hAnsi="Garamond"/>
          <w:lang w:bidi="en-US"/>
        </w:rPr>
        <w:tab/>
        <w:t xml:space="preserve">Outstanding Scholarship Award, </w:t>
      </w:r>
      <w:r w:rsidR="00624F79" w:rsidRPr="001819FB">
        <w:rPr>
          <w:rFonts w:ascii="Garamond" w:hAnsi="Garamond"/>
          <w:lang w:bidi="en-US"/>
        </w:rPr>
        <w:t>Sexual Orientation and Gender Identity Caucus</w:t>
      </w:r>
      <w:r w:rsidR="00624F79">
        <w:rPr>
          <w:rFonts w:ascii="Garamond" w:hAnsi="Garamond"/>
          <w:lang w:bidi="en-US"/>
        </w:rPr>
        <w:t>,</w:t>
      </w:r>
      <w:r w:rsidR="00624F79" w:rsidRPr="00566BDE">
        <w:rPr>
          <w:rFonts w:ascii="Garamond" w:hAnsi="Garamond"/>
          <w:lang w:bidi="en-US"/>
        </w:rPr>
        <w:t xml:space="preserve"> </w:t>
      </w:r>
      <w:r w:rsidR="00624F79" w:rsidRPr="00796E74">
        <w:rPr>
          <w:rFonts w:ascii="Garamond" w:hAnsi="Garamond"/>
          <w:lang w:bidi="en-US"/>
        </w:rPr>
        <w:t>Central States Communication Association, 202</w:t>
      </w:r>
      <w:r w:rsidR="00624F79">
        <w:rPr>
          <w:rFonts w:ascii="Garamond" w:hAnsi="Garamond"/>
          <w:lang w:bidi="en-US"/>
        </w:rPr>
        <w:t>2</w:t>
      </w:r>
      <w:r w:rsidR="00624F79" w:rsidRPr="00796E74">
        <w:rPr>
          <w:rFonts w:ascii="Garamond" w:hAnsi="Garamond"/>
          <w:lang w:bidi="en-US"/>
        </w:rPr>
        <w:t>.</w:t>
      </w:r>
    </w:p>
    <w:p w14:paraId="5BDD3BBA" w14:textId="3FCB57F7" w:rsidR="0025684A" w:rsidRPr="00796E74" w:rsidRDefault="005247EE" w:rsidP="0025684A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2</w:t>
      </w:r>
      <w:r w:rsidR="00102AE3">
        <w:rPr>
          <w:rFonts w:ascii="Garamond" w:hAnsi="Garamond"/>
          <w:lang w:bidi="en-US"/>
        </w:rPr>
        <w:t>8</w:t>
      </w:r>
      <w:r w:rsidR="0025684A" w:rsidRPr="00796E74">
        <w:rPr>
          <w:rFonts w:ascii="Garamond" w:hAnsi="Garamond"/>
          <w:lang w:bidi="en-US"/>
        </w:rPr>
        <w:t xml:space="preserve">. </w:t>
      </w:r>
      <w:r w:rsidR="0025684A" w:rsidRPr="00796E74">
        <w:rPr>
          <w:rFonts w:ascii="Garamond" w:hAnsi="Garamond"/>
          <w:lang w:bidi="en-US"/>
        </w:rPr>
        <w:tab/>
        <w:t>Book of the Year, Gay, Lesbian, Bisexual, Transgender, and Queer Communication Studies Division, National Communication Association, 2022.</w:t>
      </w:r>
    </w:p>
    <w:p w14:paraId="514928B5" w14:textId="3B260C82" w:rsidR="0025684A" w:rsidRPr="00796E74" w:rsidRDefault="005247EE" w:rsidP="0025684A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2</w:t>
      </w:r>
      <w:r w:rsidR="00102AE3">
        <w:rPr>
          <w:rFonts w:ascii="Garamond" w:hAnsi="Garamond"/>
          <w:lang w:bidi="en-US"/>
        </w:rPr>
        <w:t>7</w:t>
      </w:r>
      <w:r w:rsidR="0025684A" w:rsidRPr="00796E74">
        <w:rPr>
          <w:rFonts w:ascii="Garamond" w:hAnsi="Garamond"/>
          <w:lang w:bidi="en-US"/>
        </w:rPr>
        <w:t xml:space="preserve">. </w:t>
      </w:r>
      <w:r w:rsidR="0025684A" w:rsidRPr="00796E74">
        <w:rPr>
          <w:rFonts w:ascii="Garamond" w:hAnsi="Garamond"/>
          <w:lang w:bidi="en-US"/>
        </w:rPr>
        <w:tab/>
        <w:t>Monograph of the Year, Gay, Lesbian, Bisexual, Transgender, and Queer Communication Studies Division, National Communication Association, 2022.</w:t>
      </w:r>
    </w:p>
    <w:p w14:paraId="7EAB954C" w14:textId="16AFFF98" w:rsidR="0025684A" w:rsidRPr="00796E74" w:rsidRDefault="005247EE" w:rsidP="0025684A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2</w:t>
      </w:r>
      <w:r w:rsidR="00102AE3">
        <w:rPr>
          <w:rFonts w:ascii="Garamond" w:hAnsi="Garamond"/>
          <w:lang w:bidi="en-US"/>
        </w:rPr>
        <w:t>6</w:t>
      </w:r>
      <w:r w:rsidR="0025684A" w:rsidRPr="00796E74">
        <w:rPr>
          <w:rFonts w:ascii="Garamond" w:hAnsi="Garamond"/>
          <w:lang w:bidi="en-US"/>
        </w:rPr>
        <w:t xml:space="preserve">. </w:t>
      </w:r>
      <w:r w:rsidR="0025684A" w:rsidRPr="00796E74">
        <w:rPr>
          <w:rFonts w:ascii="Garamond" w:hAnsi="Garamond"/>
          <w:lang w:bidi="en-US"/>
        </w:rPr>
        <w:tab/>
        <w:t>Top 4 Paper, Communication and Sport, National Communication Association, 2022.</w:t>
      </w:r>
    </w:p>
    <w:p w14:paraId="178B73E1" w14:textId="3964EB26" w:rsidR="0025684A" w:rsidRPr="00796E74" w:rsidRDefault="0025684A" w:rsidP="0025684A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796E74">
        <w:rPr>
          <w:rFonts w:ascii="Garamond" w:hAnsi="Garamond"/>
          <w:lang w:bidi="en-US"/>
        </w:rPr>
        <w:t>2</w:t>
      </w:r>
      <w:r w:rsidR="00102AE3">
        <w:rPr>
          <w:rFonts w:ascii="Garamond" w:hAnsi="Garamond"/>
          <w:lang w:bidi="en-US"/>
        </w:rPr>
        <w:t>5</w:t>
      </w:r>
      <w:r w:rsidRPr="00796E74">
        <w:rPr>
          <w:rFonts w:ascii="Garamond" w:hAnsi="Garamond"/>
          <w:lang w:bidi="en-US"/>
        </w:rPr>
        <w:t xml:space="preserve">. </w:t>
      </w:r>
      <w:r w:rsidRPr="00796E74">
        <w:rPr>
          <w:rFonts w:ascii="Garamond" w:hAnsi="Garamond"/>
          <w:lang w:bidi="en-US"/>
        </w:rPr>
        <w:tab/>
        <w:t>Top Paper, Communication, Identities, and Difference, Western States Communication Association, 2022.</w:t>
      </w:r>
    </w:p>
    <w:p w14:paraId="5BE94E89" w14:textId="2979EE7A" w:rsidR="0025684A" w:rsidRPr="00796E74" w:rsidRDefault="0025684A" w:rsidP="0025684A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796E74">
        <w:rPr>
          <w:rFonts w:ascii="Garamond" w:hAnsi="Garamond"/>
          <w:lang w:bidi="en-US"/>
        </w:rPr>
        <w:t>2</w:t>
      </w:r>
      <w:r w:rsidR="00102AE3">
        <w:rPr>
          <w:rFonts w:ascii="Garamond" w:hAnsi="Garamond"/>
          <w:lang w:bidi="en-US"/>
        </w:rPr>
        <w:t>4</w:t>
      </w:r>
      <w:r w:rsidRPr="00796E74">
        <w:rPr>
          <w:rFonts w:ascii="Garamond" w:hAnsi="Garamond"/>
          <w:lang w:bidi="en-US"/>
        </w:rPr>
        <w:t xml:space="preserve">. </w:t>
      </w:r>
      <w:r w:rsidRPr="00796E74">
        <w:rPr>
          <w:rFonts w:ascii="Garamond" w:hAnsi="Garamond"/>
          <w:lang w:bidi="en-US"/>
        </w:rPr>
        <w:tab/>
        <w:t xml:space="preserve">Top Paper, Intercultural Communication Interest Group, Western States Communication Association, 2022. </w:t>
      </w:r>
    </w:p>
    <w:p w14:paraId="2076C8C5" w14:textId="551EA14E" w:rsidR="0025684A" w:rsidRPr="00796E74" w:rsidRDefault="0025684A" w:rsidP="0025684A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796E74">
        <w:rPr>
          <w:rFonts w:ascii="Garamond" w:hAnsi="Garamond"/>
          <w:lang w:bidi="en-US"/>
        </w:rPr>
        <w:t>2</w:t>
      </w:r>
      <w:r w:rsidR="00102AE3">
        <w:rPr>
          <w:rFonts w:ascii="Garamond" w:hAnsi="Garamond"/>
          <w:lang w:bidi="en-US"/>
        </w:rPr>
        <w:t>3</w:t>
      </w:r>
      <w:r w:rsidRPr="00796E74">
        <w:rPr>
          <w:rFonts w:ascii="Garamond" w:hAnsi="Garamond"/>
          <w:lang w:bidi="en-US"/>
        </w:rPr>
        <w:t>.</w:t>
      </w:r>
      <w:r w:rsidRPr="00796E74">
        <w:rPr>
          <w:rFonts w:ascii="Garamond" w:hAnsi="Garamond"/>
          <w:lang w:bidi="en-US"/>
        </w:rPr>
        <w:tab/>
        <w:t>Innovator Award</w:t>
      </w:r>
      <w:r w:rsidR="00C85A3B">
        <w:rPr>
          <w:rFonts w:ascii="Garamond" w:hAnsi="Garamond"/>
          <w:lang w:bidi="en-US"/>
        </w:rPr>
        <w:t xml:space="preserve"> for </w:t>
      </w:r>
      <w:r w:rsidR="00C64361">
        <w:rPr>
          <w:rFonts w:ascii="Garamond" w:hAnsi="Garamond"/>
          <w:lang w:bidi="en-US"/>
        </w:rPr>
        <w:t xml:space="preserve">Outstanding </w:t>
      </w:r>
      <w:r w:rsidR="00C85A3B">
        <w:rPr>
          <w:rFonts w:ascii="Garamond" w:hAnsi="Garamond"/>
          <w:lang w:bidi="en-US"/>
        </w:rPr>
        <w:t>Edited Collection</w:t>
      </w:r>
      <w:r w:rsidRPr="00796E74">
        <w:rPr>
          <w:rFonts w:ascii="Garamond" w:hAnsi="Garamond"/>
          <w:lang w:bidi="en-US"/>
        </w:rPr>
        <w:t>, Sexual Orientation and Gender Identity Caucus, Central States Communication Association, 2021.</w:t>
      </w:r>
    </w:p>
    <w:p w14:paraId="0800EFBB" w14:textId="0C045062" w:rsidR="0025684A" w:rsidRPr="00796E74" w:rsidRDefault="0025684A" w:rsidP="0025684A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796E74">
        <w:rPr>
          <w:rFonts w:ascii="Garamond" w:hAnsi="Garamond"/>
          <w:lang w:bidi="en-US"/>
        </w:rPr>
        <w:t>2</w:t>
      </w:r>
      <w:r w:rsidR="00102AE3">
        <w:rPr>
          <w:rFonts w:ascii="Garamond" w:hAnsi="Garamond"/>
          <w:lang w:bidi="en-US"/>
        </w:rPr>
        <w:t>2</w:t>
      </w:r>
      <w:r w:rsidRPr="00796E74">
        <w:rPr>
          <w:rFonts w:ascii="Garamond" w:hAnsi="Garamond"/>
          <w:lang w:bidi="en-US"/>
        </w:rPr>
        <w:t>.</w:t>
      </w:r>
      <w:r w:rsidRPr="00796E74">
        <w:rPr>
          <w:rFonts w:ascii="Garamond" w:hAnsi="Garamond"/>
          <w:lang w:bidi="en-US"/>
        </w:rPr>
        <w:tab/>
        <w:t>Outstanding Scholarship Award, Sexual Orientation and Gender Identity Caucus, Central States Communication Association, 2021.</w:t>
      </w:r>
    </w:p>
    <w:p w14:paraId="26F99B52" w14:textId="373CAE63" w:rsidR="0025684A" w:rsidRPr="00796E74" w:rsidRDefault="0025684A" w:rsidP="0025684A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796E74">
        <w:rPr>
          <w:rFonts w:ascii="Garamond" w:hAnsi="Garamond"/>
          <w:lang w:bidi="en-US"/>
        </w:rPr>
        <w:t>2</w:t>
      </w:r>
      <w:r w:rsidR="00102AE3">
        <w:rPr>
          <w:rFonts w:ascii="Garamond" w:hAnsi="Garamond"/>
          <w:lang w:bidi="en-US"/>
        </w:rPr>
        <w:t>1</w:t>
      </w:r>
      <w:r w:rsidRPr="00796E74">
        <w:rPr>
          <w:rFonts w:ascii="Garamond" w:hAnsi="Garamond"/>
          <w:lang w:bidi="en-US"/>
        </w:rPr>
        <w:t>.</w:t>
      </w:r>
      <w:r w:rsidRPr="00796E74">
        <w:rPr>
          <w:rFonts w:ascii="Garamond" w:hAnsi="Garamond"/>
          <w:lang w:bidi="en-US"/>
        </w:rPr>
        <w:tab/>
        <w:t>Early Career Award, International Association of Autoethnography and Narrative Inquiry, 2021.</w:t>
      </w:r>
    </w:p>
    <w:p w14:paraId="50C87014" w14:textId="71CEC475" w:rsidR="0025684A" w:rsidRPr="00796E74" w:rsidRDefault="0025684A" w:rsidP="0025684A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796E74">
        <w:rPr>
          <w:rFonts w:ascii="Garamond" w:hAnsi="Garamond"/>
          <w:lang w:bidi="en-US"/>
        </w:rPr>
        <w:lastRenderedPageBreak/>
        <w:t>2</w:t>
      </w:r>
      <w:r w:rsidR="00102AE3">
        <w:rPr>
          <w:rFonts w:ascii="Garamond" w:hAnsi="Garamond"/>
          <w:lang w:bidi="en-US"/>
        </w:rPr>
        <w:t>0</w:t>
      </w:r>
      <w:r w:rsidRPr="00796E74">
        <w:rPr>
          <w:rFonts w:ascii="Garamond" w:hAnsi="Garamond"/>
          <w:lang w:bidi="en-US"/>
        </w:rPr>
        <w:t>.</w:t>
      </w:r>
      <w:r w:rsidRPr="00796E74">
        <w:rPr>
          <w:rFonts w:ascii="Garamond" w:hAnsi="Garamond"/>
          <w:lang w:bidi="en-US"/>
        </w:rPr>
        <w:tab/>
        <w:t>Best Book Award, Ethnography Division, National Communication Association, 2020.</w:t>
      </w:r>
    </w:p>
    <w:p w14:paraId="3480A08F" w14:textId="650653E7" w:rsidR="0025684A" w:rsidRPr="00796E74" w:rsidRDefault="00102AE3" w:rsidP="0025684A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19</w:t>
      </w:r>
      <w:r w:rsidR="0025684A" w:rsidRPr="00796E74">
        <w:rPr>
          <w:rFonts w:ascii="Garamond" w:hAnsi="Garamond"/>
          <w:lang w:bidi="en-US"/>
        </w:rPr>
        <w:t>.</w:t>
      </w:r>
      <w:r w:rsidR="0025684A" w:rsidRPr="00796E74">
        <w:rPr>
          <w:rFonts w:ascii="Garamond" w:hAnsi="Garamond"/>
          <w:lang w:bidi="en-US"/>
        </w:rPr>
        <w:tab/>
        <w:t>Monograph of the Year Award, Gay, Lesbian, Bisexual, Transgender, and Queer Communication Studies Division, National Communication Association, 2019.</w:t>
      </w:r>
    </w:p>
    <w:p w14:paraId="459C5A00" w14:textId="4C486EC4" w:rsidR="0025684A" w:rsidRPr="00796E74" w:rsidRDefault="005247EE" w:rsidP="0025684A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1</w:t>
      </w:r>
      <w:r w:rsidR="00102AE3">
        <w:rPr>
          <w:rFonts w:ascii="Garamond" w:hAnsi="Garamond"/>
          <w:lang w:bidi="en-US"/>
        </w:rPr>
        <w:t>8</w:t>
      </w:r>
      <w:r w:rsidR="0025684A" w:rsidRPr="00796E74">
        <w:rPr>
          <w:rFonts w:ascii="Garamond" w:hAnsi="Garamond"/>
          <w:lang w:bidi="en-US"/>
        </w:rPr>
        <w:t>.</w:t>
      </w:r>
      <w:r w:rsidR="0025684A" w:rsidRPr="00796E74">
        <w:rPr>
          <w:rFonts w:ascii="Garamond" w:hAnsi="Garamond"/>
          <w:lang w:bidi="en-US"/>
        </w:rPr>
        <w:tab/>
        <w:t>Top 4 Paper, Gay, Lesbian, Bisexual, Transgender, and Queer Communication Studies Division, National Communication Association, 2019.</w:t>
      </w:r>
    </w:p>
    <w:p w14:paraId="1A3599DA" w14:textId="46C9439C" w:rsidR="0025684A" w:rsidRPr="00796E74" w:rsidRDefault="005247EE" w:rsidP="0025684A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1</w:t>
      </w:r>
      <w:r w:rsidR="008017F0">
        <w:rPr>
          <w:rFonts w:ascii="Garamond" w:hAnsi="Garamond"/>
          <w:lang w:bidi="en-US"/>
        </w:rPr>
        <w:t>7</w:t>
      </w:r>
      <w:r w:rsidR="0025684A" w:rsidRPr="00796E74">
        <w:rPr>
          <w:rFonts w:ascii="Garamond" w:hAnsi="Garamond"/>
          <w:lang w:bidi="en-US"/>
        </w:rPr>
        <w:t>.</w:t>
      </w:r>
      <w:r w:rsidR="0025684A" w:rsidRPr="00796E74">
        <w:rPr>
          <w:rFonts w:ascii="Garamond" w:hAnsi="Garamond"/>
          <w:lang w:bidi="en-US"/>
        </w:rPr>
        <w:tab/>
        <w:t>Top 4 Paper, Intercultural Communication Interest Group, Western States Communication Association, 2017.</w:t>
      </w:r>
    </w:p>
    <w:p w14:paraId="155C1099" w14:textId="301CFAF4" w:rsidR="0025684A" w:rsidRPr="00796E74" w:rsidRDefault="005247EE" w:rsidP="0025684A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1</w:t>
      </w:r>
      <w:r w:rsidR="008017F0">
        <w:rPr>
          <w:rFonts w:ascii="Garamond" w:hAnsi="Garamond"/>
          <w:lang w:bidi="en-US"/>
        </w:rPr>
        <w:t>6</w:t>
      </w:r>
      <w:r w:rsidR="0025684A" w:rsidRPr="00796E74">
        <w:rPr>
          <w:rFonts w:ascii="Garamond" w:hAnsi="Garamond"/>
          <w:lang w:bidi="en-US"/>
        </w:rPr>
        <w:t>.</w:t>
      </w:r>
      <w:r w:rsidR="0025684A" w:rsidRPr="00796E74">
        <w:rPr>
          <w:rFonts w:ascii="Garamond" w:hAnsi="Garamond"/>
          <w:lang w:bidi="en-US"/>
        </w:rPr>
        <w:tab/>
        <w:t>Top 4 Paper, Ethnography Division, National Communication Association, 2016.</w:t>
      </w:r>
    </w:p>
    <w:p w14:paraId="07F56D3D" w14:textId="1AE64685" w:rsidR="0025684A" w:rsidRPr="00796E74" w:rsidRDefault="0025684A" w:rsidP="0025684A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796E74">
        <w:rPr>
          <w:rFonts w:ascii="Garamond" w:hAnsi="Garamond"/>
          <w:lang w:bidi="en-US"/>
        </w:rPr>
        <w:t>1</w:t>
      </w:r>
      <w:r w:rsidR="008017F0">
        <w:rPr>
          <w:rFonts w:ascii="Garamond" w:hAnsi="Garamond"/>
          <w:lang w:bidi="en-US"/>
        </w:rPr>
        <w:t>5</w:t>
      </w:r>
      <w:r w:rsidRPr="00796E74">
        <w:rPr>
          <w:rFonts w:ascii="Garamond" w:hAnsi="Garamond"/>
          <w:lang w:bidi="en-US"/>
        </w:rPr>
        <w:t>.</w:t>
      </w:r>
      <w:r w:rsidRPr="00796E74">
        <w:rPr>
          <w:rFonts w:ascii="Garamond" w:hAnsi="Garamond"/>
          <w:lang w:bidi="en-US"/>
        </w:rPr>
        <w:tab/>
        <w:t>Top 4 Paper, International and Intercultural Communication Studies Division, National Communication Association, 2016.</w:t>
      </w:r>
    </w:p>
    <w:p w14:paraId="6D6C84B7" w14:textId="771CEA0D" w:rsidR="0025684A" w:rsidRPr="00796E74" w:rsidRDefault="0025684A" w:rsidP="0025684A">
      <w:pPr>
        <w:ind w:left="720" w:hanging="720"/>
        <w:rPr>
          <w:rFonts w:ascii="Garamond" w:hAnsi="Garamond"/>
          <w:lang w:bidi="en-US"/>
        </w:rPr>
      </w:pPr>
      <w:r w:rsidRPr="00796E74">
        <w:rPr>
          <w:rFonts w:ascii="Garamond" w:hAnsi="Garamond"/>
          <w:lang w:bidi="en-US"/>
        </w:rPr>
        <w:t>1</w:t>
      </w:r>
      <w:r w:rsidR="008017F0">
        <w:rPr>
          <w:rFonts w:ascii="Garamond" w:hAnsi="Garamond"/>
          <w:lang w:bidi="en-US"/>
        </w:rPr>
        <w:t>4</w:t>
      </w:r>
      <w:r w:rsidRPr="00796E74">
        <w:rPr>
          <w:rFonts w:ascii="Garamond" w:hAnsi="Garamond"/>
          <w:lang w:bidi="en-US"/>
        </w:rPr>
        <w:t>.</w:t>
      </w:r>
      <w:r w:rsidRPr="00796E74">
        <w:rPr>
          <w:rFonts w:ascii="Garamond" w:hAnsi="Garamond"/>
          <w:lang w:bidi="en-US"/>
        </w:rPr>
        <w:tab/>
        <w:t>Top Student Paper, Intercultural Communication Interest Group, Western States Communication Association, 2014.</w:t>
      </w:r>
    </w:p>
    <w:p w14:paraId="772C4C39" w14:textId="33578FC8" w:rsidR="0025684A" w:rsidRPr="00796E74" w:rsidRDefault="0025684A" w:rsidP="0025684A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796E74">
        <w:rPr>
          <w:rFonts w:ascii="Garamond" w:hAnsi="Garamond"/>
          <w:lang w:bidi="en-US"/>
        </w:rPr>
        <w:t>1</w:t>
      </w:r>
      <w:r w:rsidR="009671EE">
        <w:rPr>
          <w:rFonts w:ascii="Garamond" w:hAnsi="Garamond"/>
          <w:lang w:bidi="en-US"/>
        </w:rPr>
        <w:t>3</w:t>
      </w:r>
      <w:r w:rsidRPr="00796E74">
        <w:rPr>
          <w:rFonts w:ascii="Garamond" w:hAnsi="Garamond"/>
          <w:lang w:bidi="en-US"/>
        </w:rPr>
        <w:t>.</w:t>
      </w:r>
      <w:r w:rsidRPr="00796E74">
        <w:rPr>
          <w:rFonts w:ascii="Garamond" w:hAnsi="Garamond"/>
          <w:lang w:bidi="en-US"/>
        </w:rPr>
        <w:tab/>
        <w:t>Top 4 Paper, Performance Studies Interest Group, Western States Communication Association, 2014.</w:t>
      </w:r>
    </w:p>
    <w:p w14:paraId="79752EB3" w14:textId="2A70F3EF" w:rsidR="0025684A" w:rsidRPr="00796E74" w:rsidRDefault="0025684A" w:rsidP="0025684A">
      <w:pPr>
        <w:ind w:left="720" w:hanging="720"/>
        <w:rPr>
          <w:rFonts w:ascii="Garamond" w:hAnsi="Garamond"/>
          <w:lang w:bidi="en-US"/>
        </w:rPr>
      </w:pPr>
      <w:r w:rsidRPr="00796E74">
        <w:rPr>
          <w:rFonts w:ascii="Garamond" w:hAnsi="Garamond"/>
          <w:lang w:bidi="en-US"/>
        </w:rPr>
        <w:t>1</w:t>
      </w:r>
      <w:r w:rsidR="009671EE">
        <w:rPr>
          <w:rFonts w:ascii="Garamond" w:hAnsi="Garamond"/>
          <w:lang w:bidi="en-US"/>
        </w:rPr>
        <w:t>2</w:t>
      </w:r>
      <w:r w:rsidRPr="00796E74">
        <w:rPr>
          <w:rFonts w:ascii="Garamond" w:hAnsi="Garamond"/>
          <w:lang w:bidi="en-US"/>
        </w:rPr>
        <w:t>.</w:t>
      </w:r>
      <w:r w:rsidRPr="00796E74">
        <w:rPr>
          <w:rFonts w:ascii="Garamond" w:hAnsi="Garamond"/>
          <w:lang w:bidi="en-US"/>
        </w:rPr>
        <w:tab/>
        <w:t xml:space="preserve">Top </w:t>
      </w:r>
      <w:r w:rsidRPr="00796E74">
        <w:rPr>
          <w:rFonts w:ascii="Garamond" w:hAnsi="Garamond"/>
        </w:rPr>
        <w:t>Graduate Research Presentation</w:t>
      </w:r>
      <w:r w:rsidRPr="00796E74">
        <w:rPr>
          <w:rFonts w:ascii="Garamond" w:hAnsi="Garamond"/>
          <w:lang w:bidi="en-US"/>
        </w:rPr>
        <w:t xml:space="preserve">, </w:t>
      </w:r>
      <w:r w:rsidRPr="00796E74">
        <w:rPr>
          <w:rFonts w:ascii="Garamond" w:hAnsi="Garamond"/>
        </w:rPr>
        <w:t>Women’s, Gender, and Sexuality Studies Conference</w:t>
      </w:r>
      <w:r w:rsidRPr="00796E74">
        <w:rPr>
          <w:rFonts w:ascii="Garamond" w:hAnsi="Garamond"/>
          <w:lang w:bidi="en-US"/>
        </w:rPr>
        <w:t xml:space="preserve">, </w:t>
      </w:r>
      <w:r w:rsidRPr="00796E74">
        <w:rPr>
          <w:rFonts w:ascii="Garamond" w:hAnsi="Garamond"/>
        </w:rPr>
        <w:t>Southern Illinois University, Carbondale, 2014.</w:t>
      </w:r>
    </w:p>
    <w:p w14:paraId="1F8D7CF2" w14:textId="4B4AAF00" w:rsidR="0025684A" w:rsidRPr="00796E74" w:rsidRDefault="0025684A" w:rsidP="0025684A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796E74">
        <w:rPr>
          <w:rFonts w:ascii="Garamond" w:hAnsi="Garamond"/>
          <w:lang w:bidi="en-US"/>
        </w:rPr>
        <w:t>1</w:t>
      </w:r>
      <w:r w:rsidR="009671EE">
        <w:rPr>
          <w:rFonts w:ascii="Garamond" w:hAnsi="Garamond"/>
          <w:lang w:bidi="en-US"/>
        </w:rPr>
        <w:t>1</w:t>
      </w:r>
      <w:r w:rsidRPr="00796E74">
        <w:rPr>
          <w:rFonts w:ascii="Garamond" w:hAnsi="Garamond"/>
          <w:lang w:bidi="en-US"/>
        </w:rPr>
        <w:t>.</w:t>
      </w:r>
      <w:r w:rsidRPr="00796E74">
        <w:rPr>
          <w:rFonts w:ascii="Garamond" w:hAnsi="Garamond"/>
          <w:lang w:bidi="en-US"/>
        </w:rPr>
        <w:tab/>
        <w:t>John T. Warren Excellence in Graduate Student Research/Creative Activity, Department of Communication Studies, Southern Illinois University, Carbondale, 2014.</w:t>
      </w:r>
    </w:p>
    <w:p w14:paraId="11FF0365" w14:textId="6F729F5B" w:rsidR="0025684A" w:rsidRPr="00796E74" w:rsidRDefault="0025684A" w:rsidP="0025684A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796E74">
        <w:rPr>
          <w:rFonts w:ascii="Garamond" w:hAnsi="Garamond"/>
          <w:lang w:bidi="en-US"/>
        </w:rPr>
        <w:t>1</w:t>
      </w:r>
      <w:r w:rsidR="00131BBE">
        <w:rPr>
          <w:rFonts w:ascii="Garamond" w:hAnsi="Garamond"/>
          <w:lang w:bidi="en-US"/>
        </w:rPr>
        <w:t>0</w:t>
      </w:r>
      <w:r w:rsidRPr="00796E74">
        <w:rPr>
          <w:rFonts w:ascii="Garamond" w:hAnsi="Garamond"/>
          <w:lang w:bidi="en-US"/>
        </w:rPr>
        <w:t>.</w:t>
      </w:r>
      <w:r w:rsidRPr="00796E74">
        <w:rPr>
          <w:rFonts w:ascii="Garamond" w:hAnsi="Garamond"/>
          <w:lang w:bidi="en-US"/>
        </w:rPr>
        <w:tab/>
        <w:t xml:space="preserve">Top 4 Paper, Performance Studies Interest Group, Western States Communication Association, 2013. </w:t>
      </w:r>
    </w:p>
    <w:p w14:paraId="7F31E4FF" w14:textId="5AA0D29D" w:rsidR="0025684A" w:rsidRPr="00796E74" w:rsidRDefault="00131BBE" w:rsidP="0025684A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9</w:t>
      </w:r>
      <w:r w:rsidR="0025684A" w:rsidRPr="00796E74">
        <w:rPr>
          <w:rFonts w:ascii="Garamond" w:hAnsi="Garamond"/>
          <w:lang w:bidi="en-US"/>
        </w:rPr>
        <w:t>.</w:t>
      </w:r>
      <w:r w:rsidR="0025684A" w:rsidRPr="00796E74">
        <w:rPr>
          <w:rFonts w:ascii="Garamond" w:hAnsi="Garamond"/>
          <w:lang w:bidi="en-US"/>
        </w:rPr>
        <w:tab/>
        <w:t>Selected Spotlight Performance, Performance Studies Interest Group, Western States Communication Association, 2013.</w:t>
      </w:r>
    </w:p>
    <w:p w14:paraId="382B0A64" w14:textId="70F47A34" w:rsidR="0025684A" w:rsidRPr="00796E74" w:rsidRDefault="00505E8C" w:rsidP="0025684A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8</w:t>
      </w:r>
      <w:r w:rsidR="0025684A" w:rsidRPr="00796E74">
        <w:rPr>
          <w:rFonts w:ascii="Garamond" w:hAnsi="Garamond"/>
          <w:lang w:bidi="en-US"/>
        </w:rPr>
        <w:t>.</w:t>
      </w:r>
      <w:r w:rsidR="0025684A" w:rsidRPr="00796E74">
        <w:rPr>
          <w:rFonts w:ascii="Garamond" w:hAnsi="Garamond"/>
          <w:lang w:bidi="en-US"/>
        </w:rPr>
        <w:tab/>
        <w:t>Top 4 Paper, Gender Studies Division, Southern States Communication Association, 2013.</w:t>
      </w:r>
    </w:p>
    <w:p w14:paraId="663A6CA0" w14:textId="018344BF" w:rsidR="0025684A" w:rsidRPr="00796E74" w:rsidRDefault="00505E8C" w:rsidP="0025684A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7</w:t>
      </w:r>
      <w:r w:rsidR="0025684A" w:rsidRPr="00796E74">
        <w:rPr>
          <w:rFonts w:ascii="Garamond" w:hAnsi="Garamond"/>
          <w:lang w:bidi="en-US"/>
        </w:rPr>
        <w:t>.</w:t>
      </w:r>
      <w:r w:rsidR="0025684A" w:rsidRPr="00796E74">
        <w:rPr>
          <w:rFonts w:ascii="Garamond" w:hAnsi="Garamond"/>
          <w:lang w:bidi="en-US"/>
        </w:rPr>
        <w:tab/>
        <w:t>Top Student Performance, Performance Studies Division, Southern States Communication Association, 2013.</w:t>
      </w:r>
    </w:p>
    <w:p w14:paraId="6A662F35" w14:textId="1663F60B" w:rsidR="0025684A" w:rsidRPr="00796E74" w:rsidRDefault="00505E8C" w:rsidP="0025684A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6</w:t>
      </w:r>
      <w:r w:rsidR="0025684A" w:rsidRPr="00796E74">
        <w:rPr>
          <w:rFonts w:ascii="Garamond" w:hAnsi="Garamond"/>
          <w:lang w:bidi="en-US"/>
        </w:rPr>
        <w:t>.</w:t>
      </w:r>
      <w:r w:rsidR="0025684A" w:rsidRPr="00796E74">
        <w:rPr>
          <w:rFonts w:ascii="Garamond" w:hAnsi="Garamond"/>
          <w:lang w:bidi="en-US"/>
        </w:rPr>
        <w:tab/>
        <w:t>Top 4 Paper, Gay, Lesbian, Bisexual, Transgender, and Queer Communication Studies Division, National Communication Association, 2012.</w:t>
      </w:r>
    </w:p>
    <w:p w14:paraId="16BBED38" w14:textId="706F429D" w:rsidR="0025684A" w:rsidRPr="00796E74" w:rsidRDefault="002E2B2B" w:rsidP="0025684A">
      <w:pPr>
        <w:ind w:left="720"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5</w:t>
      </w:r>
      <w:r w:rsidR="0025684A" w:rsidRPr="00796E74">
        <w:rPr>
          <w:rFonts w:ascii="Garamond" w:hAnsi="Garamond"/>
          <w:lang w:bidi="en-US"/>
        </w:rPr>
        <w:t>.</w:t>
      </w:r>
      <w:r w:rsidR="0025684A" w:rsidRPr="00796E74">
        <w:rPr>
          <w:rFonts w:ascii="Garamond" w:hAnsi="Garamond"/>
          <w:lang w:bidi="en-US"/>
        </w:rPr>
        <w:tab/>
        <w:t>PROMPT (Proactive Recruitment of Multicultural Professionals for Tomorrow)</w:t>
      </w:r>
      <w:r w:rsidR="00FF738D">
        <w:rPr>
          <w:rFonts w:ascii="Garamond" w:hAnsi="Garamond"/>
          <w:lang w:bidi="en-US"/>
        </w:rPr>
        <w:t xml:space="preserve"> Scholar</w:t>
      </w:r>
      <w:r w:rsidR="0025684A" w:rsidRPr="00796E74">
        <w:rPr>
          <w:rFonts w:ascii="Garamond" w:hAnsi="Garamond"/>
          <w:lang w:bidi="en-US"/>
        </w:rPr>
        <w:t>, The Graduate School, Southern Illinois University, Carbondale, 2011-2013.</w:t>
      </w:r>
    </w:p>
    <w:p w14:paraId="7C7848F6" w14:textId="4093E126" w:rsidR="0025684A" w:rsidRPr="00796E74" w:rsidRDefault="002E2B2B" w:rsidP="0025684A">
      <w:pPr>
        <w:ind w:left="720"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4</w:t>
      </w:r>
      <w:r w:rsidR="0025684A" w:rsidRPr="00796E74">
        <w:rPr>
          <w:rFonts w:ascii="Garamond" w:hAnsi="Garamond"/>
          <w:lang w:bidi="en-US"/>
        </w:rPr>
        <w:t>.</w:t>
      </w:r>
      <w:r w:rsidR="0025684A" w:rsidRPr="00796E74">
        <w:rPr>
          <w:rFonts w:ascii="Garamond" w:hAnsi="Garamond"/>
          <w:lang w:bidi="en-US"/>
        </w:rPr>
        <w:tab/>
        <w:t>Top Debut Paper, Intercultural Communication Interest Group, Western States Communication Association, 2011.</w:t>
      </w:r>
    </w:p>
    <w:p w14:paraId="1F7BE842" w14:textId="6575F783" w:rsidR="0025684A" w:rsidRPr="00796E74" w:rsidRDefault="002E2B2B" w:rsidP="0025684A">
      <w:pPr>
        <w:ind w:left="720"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3</w:t>
      </w:r>
      <w:r w:rsidR="0025684A" w:rsidRPr="00796E74">
        <w:rPr>
          <w:rFonts w:ascii="Garamond" w:hAnsi="Garamond"/>
          <w:lang w:bidi="en-US"/>
        </w:rPr>
        <w:t>.</w:t>
      </w:r>
      <w:r w:rsidR="0025684A" w:rsidRPr="00796E74">
        <w:rPr>
          <w:rFonts w:ascii="Garamond" w:hAnsi="Garamond"/>
          <w:lang w:bidi="en-US"/>
        </w:rPr>
        <w:tab/>
        <w:t xml:space="preserve">Sally Casanova Pre-Doctoral Scholar. </w:t>
      </w:r>
      <w:r w:rsidR="00867ED5">
        <w:rPr>
          <w:rFonts w:ascii="Garamond" w:hAnsi="Garamond"/>
          <w:lang w:bidi="en-US"/>
        </w:rPr>
        <w:t>CSU Long Beach</w:t>
      </w:r>
      <w:r w:rsidR="0025684A" w:rsidRPr="00796E74">
        <w:rPr>
          <w:rFonts w:ascii="Garamond" w:hAnsi="Garamond"/>
          <w:lang w:bidi="en-US"/>
        </w:rPr>
        <w:t>, 2009-2010.</w:t>
      </w:r>
    </w:p>
    <w:p w14:paraId="6F89F135" w14:textId="76EFDF0E" w:rsidR="0025684A" w:rsidRPr="00796E74" w:rsidRDefault="002E2B2B" w:rsidP="0025684A">
      <w:pPr>
        <w:ind w:left="720"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2</w:t>
      </w:r>
      <w:r w:rsidR="0025684A" w:rsidRPr="00796E74">
        <w:rPr>
          <w:rFonts w:ascii="Garamond" w:hAnsi="Garamond"/>
          <w:lang w:bidi="en-US"/>
        </w:rPr>
        <w:t>.</w:t>
      </w:r>
      <w:r w:rsidR="0025684A" w:rsidRPr="00796E74">
        <w:rPr>
          <w:rFonts w:ascii="Garamond" w:hAnsi="Garamond"/>
          <w:lang w:bidi="en-US"/>
        </w:rPr>
        <w:tab/>
        <w:t>Pride Scholar, Long Beach Lesbian and Gay Pride, Inc., 2008-2010.</w:t>
      </w:r>
    </w:p>
    <w:p w14:paraId="45C9AB1D" w14:textId="74D7A174" w:rsidR="0025684A" w:rsidRPr="00E27513" w:rsidRDefault="0025684A" w:rsidP="0025684A">
      <w:pPr>
        <w:ind w:left="720" w:hanging="720"/>
        <w:rPr>
          <w:rFonts w:ascii="Garamond" w:hAnsi="Garamond"/>
          <w:lang w:bidi="en-US"/>
        </w:rPr>
      </w:pPr>
      <w:r w:rsidRPr="00796E74">
        <w:rPr>
          <w:rFonts w:ascii="Garamond" w:hAnsi="Garamond"/>
          <w:lang w:bidi="en-US"/>
        </w:rPr>
        <w:t>1.</w:t>
      </w:r>
      <w:r w:rsidRPr="00796E74">
        <w:rPr>
          <w:rFonts w:ascii="Garamond" w:hAnsi="Garamond"/>
          <w:lang w:bidi="en-US"/>
        </w:rPr>
        <w:tab/>
        <w:t xml:space="preserve">Ronald E. McNair Postbaccalaureate Achievement Program </w:t>
      </w:r>
      <w:r w:rsidR="000E28E5">
        <w:rPr>
          <w:rFonts w:ascii="Garamond" w:hAnsi="Garamond"/>
          <w:lang w:bidi="en-US"/>
        </w:rPr>
        <w:t>Scholar</w:t>
      </w:r>
      <w:r w:rsidRPr="00796E74">
        <w:rPr>
          <w:rFonts w:ascii="Garamond" w:hAnsi="Garamond"/>
          <w:lang w:bidi="en-US"/>
        </w:rPr>
        <w:t>, U.S. Department of Education, 2006-2007.</w:t>
      </w:r>
    </w:p>
    <w:p w14:paraId="464AA7F7" w14:textId="77777777" w:rsidR="00D572B3" w:rsidRPr="00E27513" w:rsidRDefault="00D572B3" w:rsidP="00F45998">
      <w:pPr>
        <w:outlineLvl w:val="0"/>
        <w:rPr>
          <w:rFonts w:ascii="Garamond" w:hAnsi="Garamond"/>
        </w:rPr>
      </w:pPr>
    </w:p>
    <w:p w14:paraId="7B9EB652" w14:textId="0B9540A4" w:rsidR="00376FDA" w:rsidRPr="00E27513" w:rsidRDefault="00581E47" w:rsidP="0017455A">
      <w:pPr>
        <w:pBdr>
          <w:bottom w:val="single" w:sz="4" w:space="1" w:color="auto"/>
        </w:pBdr>
        <w:ind w:left="720" w:hanging="720"/>
        <w:outlineLvl w:val="0"/>
        <w:rPr>
          <w:rFonts w:ascii="Garamond" w:hAnsi="Garamond"/>
          <w:b/>
        </w:rPr>
      </w:pPr>
      <w:r w:rsidRPr="00E27513">
        <w:rPr>
          <w:rFonts w:ascii="Garamond" w:hAnsi="Garamond"/>
          <w:b/>
        </w:rPr>
        <w:t xml:space="preserve">SCHOLARLY </w:t>
      </w:r>
      <w:r w:rsidR="00376FDA" w:rsidRPr="00E27513">
        <w:rPr>
          <w:rFonts w:ascii="Garamond" w:hAnsi="Garamond"/>
          <w:b/>
        </w:rPr>
        <w:t>BOOKS</w:t>
      </w:r>
    </w:p>
    <w:p w14:paraId="165437AC" w14:textId="77777777" w:rsidR="000C0680" w:rsidRPr="00E27513" w:rsidRDefault="000C0680" w:rsidP="00A32180">
      <w:pPr>
        <w:ind w:left="720" w:hanging="720"/>
        <w:outlineLvl w:val="0"/>
        <w:rPr>
          <w:rFonts w:ascii="Garamond" w:hAnsi="Garamond"/>
        </w:rPr>
      </w:pPr>
    </w:p>
    <w:p w14:paraId="784E852B" w14:textId="50189D12" w:rsidR="009143FD" w:rsidRPr="00E27513" w:rsidRDefault="009143FD" w:rsidP="009143FD">
      <w:pPr>
        <w:ind w:left="720" w:hanging="720"/>
        <w:outlineLvl w:val="0"/>
        <w:rPr>
          <w:rFonts w:ascii="Garamond" w:hAnsi="Garamond"/>
        </w:rPr>
      </w:pPr>
      <w:r>
        <w:rPr>
          <w:rFonts w:ascii="Garamond" w:hAnsi="Garamond"/>
        </w:rPr>
        <w:t>2</w:t>
      </w:r>
      <w:r w:rsidRPr="00E27513">
        <w:rPr>
          <w:rFonts w:ascii="Garamond" w:hAnsi="Garamond"/>
        </w:rPr>
        <w:t>.</w:t>
      </w:r>
      <w:r w:rsidRPr="00E27513">
        <w:rPr>
          <w:rFonts w:ascii="Garamond" w:hAnsi="Garamond"/>
        </w:rPr>
        <w:tab/>
      </w:r>
      <w:r w:rsidR="003F158C">
        <w:rPr>
          <w:rFonts w:ascii="Garamond" w:hAnsi="Garamond"/>
          <w:b/>
          <w:color w:val="000000"/>
        </w:rPr>
        <w:t xml:space="preserve">LeMaster, L. </w:t>
      </w:r>
      <w:r w:rsidR="003F158C" w:rsidRPr="003F158C">
        <w:rPr>
          <w:rFonts w:ascii="Garamond" w:hAnsi="Garamond"/>
          <w:bCs/>
          <w:color w:val="000000"/>
        </w:rPr>
        <w:t>(</w:t>
      </w:r>
      <w:r w:rsidR="00F2456E">
        <w:rPr>
          <w:rFonts w:ascii="Garamond" w:hAnsi="Garamond"/>
          <w:bCs/>
          <w:color w:val="000000"/>
        </w:rPr>
        <w:t>in press</w:t>
      </w:r>
      <w:r w:rsidR="003F158C" w:rsidRPr="003F158C">
        <w:rPr>
          <w:rFonts w:ascii="Garamond" w:hAnsi="Garamond"/>
          <w:bCs/>
          <w:color w:val="000000"/>
        </w:rPr>
        <w:t xml:space="preserve">). </w:t>
      </w:r>
      <w:r w:rsidRPr="00E27513">
        <w:rPr>
          <w:rFonts w:ascii="Garamond" w:hAnsi="Garamond"/>
          <w:i/>
          <w:color w:val="000000"/>
        </w:rPr>
        <w:t xml:space="preserve">Pedagogies of the </w:t>
      </w:r>
      <w:r w:rsidR="00A72E54">
        <w:rPr>
          <w:rFonts w:ascii="Garamond" w:hAnsi="Garamond"/>
          <w:i/>
          <w:color w:val="000000"/>
        </w:rPr>
        <w:t>e</w:t>
      </w:r>
      <w:r w:rsidRPr="00E27513">
        <w:rPr>
          <w:rFonts w:ascii="Garamond" w:hAnsi="Garamond"/>
          <w:i/>
          <w:color w:val="000000"/>
        </w:rPr>
        <w:t xml:space="preserve">nfleshed: Critical </w:t>
      </w:r>
      <w:r w:rsidR="00A72E54" w:rsidRPr="00E27513">
        <w:rPr>
          <w:rFonts w:ascii="Garamond" w:hAnsi="Garamond"/>
          <w:i/>
          <w:color w:val="000000"/>
        </w:rPr>
        <w:t>communication pedagogy otherwise</w:t>
      </w:r>
      <w:r w:rsidRPr="00E27513">
        <w:rPr>
          <w:rFonts w:ascii="Garamond" w:hAnsi="Garamond"/>
          <w:i/>
          <w:color w:val="000000"/>
        </w:rPr>
        <w:t xml:space="preserve">. </w:t>
      </w:r>
      <w:r w:rsidRPr="00E27513">
        <w:rPr>
          <w:rFonts w:ascii="Garamond" w:hAnsi="Garamond"/>
          <w:color w:val="000000"/>
        </w:rPr>
        <w:t>Lexington Press.</w:t>
      </w:r>
    </w:p>
    <w:p w14:paraId="3F1F9121" w14:textId="1F8589E7" w:rsidR="00076A1D" w:rsidRPr="00E27513" w:rsidRDefault="006449B7" w:rsidP="00BF45F7">
      <w:pPr>
        <w:ind w:left="720" w:hanging="720"/>
        <w:outlineLvl w:val="0"/>
        <w:rPr>
          <w:rFonts w:ascii="Garamond" w:hAnsi="Garamond"/>
          <w:b/>
          <w:lang w:bidi="en-US"/>
        </w:rPr>
      </w:pPr>
      <w:r w:rsidRPr="00E27513">
        <w:rPr>
          <w:rFonts w:ascii="Garamond" w:hAnsi="Garamond"/>
        </w:rPr>
        <w:t>1.</w:t>
      </w:r>
      <w:r w:rsidR="007D4A17" w:rsidRPr="00E27513">
        <w:rPr>
          <w:rFonts w:ascii="Garamond" w:hAnsi="Garamond"/>
        </w:rPr>
        <w:tab/>
      </w:r>
      <w:r w:rsidRPr="00E27513">
        <w:rPr>
          <w:rFonts w:ascii="Garamond" w:hAnsi="Garamond"/>
        </w:rPr>
        <w:t>Johnson</w:t>
      </w:r>
      <w:r w:rsidR="003E413D">
        <w:rPr>
          <w:rFonts w:ascii="Garamond" w:hAnsi="Garamond"/>
        </w:rPr>
        <w:t>, A. L., &amp;</w:t>
      </w:r>
      <w:r w:rsidRPr="00E27513">
        <w:rPr>
          <w:rFonts w:ascii="Garamond" w:hAnsi="Garamond"/>
        </w:rPr>
        <w:t xml:space="preserve"> </w:t>
      </w:r>
      <w:r w:rsidRPr="00E27513">
        <w:rPr>
          <w:rFonts w:ascii="Garamond" w:hAnsi="Garamond"/>
          <w:b/>
        </w:rPr>
        <w:t>LeMaste</w:t>
      </w:r>
      <w:r w:rsidR="003E413D">
        <w:rPr>
          <w:rFonts w:ascii="Garamond" w:hAnsi="Garamond"/>
          <w:b/>
        </w:rPr>
        <w:t>r, L.</w:t>
      </w:r>
      <w:r w:rsidR="001052CF">
        <w:rPr>
          <w:rFonts w:ascii="Garamond" w:hAnsi="Garamond"/>
          <w:bCs/>
        </w:rPr>
        <w:t xml:space="preserve"> (Eds.). </w:t>
      </w:r>
      <w:r w:rsidR="003E413D">
        <w:rPr>
          <w:rFonts w:ascii="Garamond" w:hAnsi="Garamond"/>
          <w:bCs/>
        </w:rPr>
        <w:t>(2020)</w:t>
      </w:r>
      <w:r w:rsidRPr="00E27513">
        <w:rPr>
          <w:rFonts w:ascii="Garamond" w:hAnsi="Garamond"/>
        </w:rPr>
        <w:t xml:space="preserve">. </w:t>
      </w:r>
      <w:r w:rsidRPr="00E27513">
        <w:rPr>
          <w:rFonts w:ascii="Garamond" w:hAnsi="Garamond"/>
          <w:i/>
        </w:rPr>
        <w:t xml:space="preserve">Gender </w:t>
      </w:r>
      <w:proofErr w:type="spellStart"/>
      <w:r w:rsidR="001052CF">
        <w:rPr>
          <w:rFonts w:ascii="Garamond" w:hAnsi="Garamond"/>
          <w:i/>
        </w:rPr>
        <w:t>r</w:t>
      </w:r>
      <w:r w:rsidRPr="00E27513">
        <w:rPr>
          <w:rFonts w:ascii="Garamond" w:hAnsi="Garamond"/>
          <w:i/>
        </w:rPr>
        <w:t>uturity</w:t>
      </w:r>
      <w:proofErr w:type="spellEnd"/>
      <w:r w:rsidRPr="00E27513">
        <w:rPr>
          <w:rFonts w:ascii="Garamond" w:hAnsi="Garamond"/>
          <w:i/>
        </w:rPr>
        <w:t xml:space="preserve">, </w:t>
      </w:r>
      <w:r w:rsidR="001052CF" w:rsidRPr="00E27513">
        <w:rPr>
          <w:rFonts w:ascii="Garamond" w:hAnsi="Garamond"/>
          <w:i/>
        </w:rPr>
        <w:t>intersectional autoethnography</w:t>
      </w:r>
      <w:r w:rsidRPr="00E27513">
        <w:rPr>
          <w:rFonts w:ascii="Garamond" w:hAnsi="Garamond"/>
          <w:i/>
        </w:rPr>
        <w:t xml:space="preserve">: Embodied </w:t>
      </w:r>
      <w:r w:rsidR="001052CF" w:rsidRPr="00E27513">
        <w:rPr>
          <w:rFonts w:ascii="Garamond" w:hAnsi="Garamond"/>
          <w:i/>
        </w:rPr>
        <w:t>theorizing from the margins</w:t>
      </w:r>
      <w:r w:rsidRPr="00E27513">
        <w:rPr>
          <w:rFonts w:ascii="Garamond" w:hAnsi="Garamond"/>
        </w:rPr>
        <w:t>. Routledge.</w:t>
      </w:r>
    </w:p>
    <w:p w14:paraId="3BC5C24F" w14:textId="41D2F022" w:rsidR="00E73029" w:rsidRDefault="00E73029" w:rsidP="0075100B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="Garamond" w:hAnsi="Garamond"/>
          <w:b/>
          <w:lang w:bidi="en-US"/>
        </w:rPr>
      </w:pPr>
      <w:r>
        <w:rPr>
          <w:rFonts w:ascii="Garamond" w:hAnsi="Garamond"/>
          <w:b/>
          <w:lang w:bidi="en-US"/>
        </w:rPr>
        <w:t>Reviews</w:t>
      </w:r>
    </w:p>
    <w:p w14:paraId="1C50D508" w14:textId="3F23D49E" w:rsidR="00E73029" w:rsidRPr="003E271A" w:rsidRDefault="00E73029" w:rsidP="00F849A5">
      <w:pPr>
        <w:pStyle w:val="ListParagraph"/>
        <w:widowControl w:val="0"/>
        <w:numPr>
          <w:ilvl w:val="1"/>
          <w:numId w:val="32"/>
        </w:numPr>
        <w:autoSpaceDE w:val="0"/>
        <w:autoSpaceDN w:val="0"/>
        <w:adjustRightInd w:val="0"/>
        <w:rPr>
          <w:rFonts w:ascii="Garamond" w:hAnsi="Garamond"/>
          <w:lang w:bidi="en-US"/>
        </w:rPr>
      </w:pPr>
      <w:r w:rsidRPr="003E271A">
        <w:rPr>
          <w:rFonts w:ascii="Garamond" w:hAnsi="Garamond"/>
          <w:lang w:bidi="en-US"/>
        </w:rPr>
        <w:t xml:space="preserve">Jillian </w:t>
      </w:r>
      <w:proofErr w:type="spellStart"/>
      <w:r w:rsidRPr="003E271A">
        <w:rPr>
          <w:rFonts w:ascii="Garamond" w:hAnsi="Garamond"/>
          <w:lang w:bidi="en-US"/>
        </w:rPr>
        <w:t>Klean</w:t>
      </w:r>
      <w:proofErr w:type="spellEnd"/>
      <w:r w:rsidRPr="003E271A">
        <w:rPr>
          <w:rFonts w:ascii="Garamond" w:hAnsi="Garamond"/>
          <w:lang w:bidi="en-US"/>
        </w:rPr>
        <w:t xml:space="preserve"> Zwilling</w:t>
      </w:r>
      <w:r w:rsidR="00543F3D" w:rsidRPr="003E271A">
        <w:rPr>
          <w:rFonts w:ascii="Garamond" w:hAnsi="Garamond"/>
          <w:lang w:bidi="en-US"/>
        </w:rPr>
        <w:t xml:space="preserve">. </w:t>
      </w:r>
      <w:r w:rsidR="00543F3D" w:rsidRPr="003E271A">
        <w:rPr>
          <w:rFonts w:ascii="Garamond" w:hAnsi="Garamond"/>
          <w:i/>
          <w:lang w:bidi="en-US"/>
        </w:rPr>
        <w:t>Women’s Studies in Communication</w:t>
      </w:r>
      <w:r w:rsidR="00543F3D" w:rsidRPr="003E271A">
        <w:rPr>
          <w:rFonts w:ascii="Garamond" w:hAnsi="Garamond"/>
          <w:lang w:bidi="en-US"/>
        </w:rPr>
        <w:t xml:space="preserve">, </w:t>
      </w:r>
      <w:r w:rsidR="00386577">
        <w:rPr>
          <w:rFonts w:ascii="Garamond" w:hAnsi="Garamond"/>
          <w:lang w:bidi="en-US"/>
        </w:rPr>
        <w:t xml:space="preserve">vol. 46, no. 3, 2023, pp. </w:t>
      </w:r>
      <w:r w:rsidR="00385603">
        <w:rPr>
          <w:rFonts w:ascii="Garamond" w:hAnsi="Garamond"/>
          <w:lang w:bidi="en-US"/>
        </w:rPr>
        <w:t xml:space="preserve">334-336. </w:t>
      </w:r>
      <w:r w:rsidR="009C3DF9">
        <w:rPr>
          <w:rFonts w:ascii="Garamond" w:eastAsiaTheme="minorHAnsi" w:hAnsi="Garamond"/>
        </w:rPr>
        <w:t xml:space="preserve">DOI: </w:t>
      </w:r>
      <w:r w:rsidR="00B238C6" w:rsidRPr="003E271A">
        <w:rPr>
          <w:rFonts w:ascii="Garamond" w:hAnsi="Garamond"/>
          <w:lang w:bidi="en-US"/>
        </w:rPr>
        <w:t>10.1080/07491409.2023.2226997</w:t>
      </w:r>
      <w:r w:rsidR="00470E7C" w:rsidRPr="003E271A">
        <w:rPr>
          <w:rFonts w:ascii="Garamond" w:hAnsi="Garamond"/>
          <w:lang w:bidi="en-US"/>
        </w:rPr>
        <w:t>.</w:t>
      </w:r>
    </w:p>
    <w:p w14:paraId="4837C046" w14:textId="5453317A" w:rsidR="001730A4" w:rsidRDefault="001730A4" w:rsidP="0075100B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="Garamond" w:hAnsi="Garamond"/>
          <w:b/>
          <w:lang w:bidi="en-US"/>
        </w:rPr>
      </w:pPr>
      <w:r>
        <w:rPr>
          <w:rFonts w:ascii="Garamond" w:hAnsi="Garamond"/>
          <w:b/>
          <w:lang w:bidi="en-US"/>
        </w:rPr>
        <w:t>Awards</w:t>
      </w:r>
    </w:p>
    <w:p w14:paraId="3C61EAB8" w14:textId="4B6DA3F5" w:rsidR="0075100B" w:rsidRPr="003E271A" w:rsidRDefault="0075100B" w:rsidP="001730A4">
      <w:pPr>
        <w:pStyle w:val="ListParagraph"/>
        <w:widowControl w:val="0"/>
        <w:numPr>
          <w:ilvl w:val="1"/>
          <w:numId w:val="32"/>
        </w:numPr>
        <w:autoSpaceDE w:val="0"/>
        <w:autoSpaceDN w:val="0"/>
        <w:adjustRightInd w:val="0"/>
        <w:rPr>
          <w:rFonts w:ascii="Garamond" w:hAnsi="Garamond"/>
          <w:lang w:bidi="en-US"/>
        </w:rPr>
      </w:pPr>
      <w:r w:rsidRPr="003E271A">
        <w:rPr>
          <w:rFonts w:ascii="Garamond" w:hAnsi="Garamond"/>
          <w:lang w:bidi="en-US"/>
        </w:rPr>
        <w:t xml:space="preserve">Innovator Award for Outstanding Edited Collection, Sexual Orientation and </w:t>
      </w:r>
      <w:r w:rsidRPr="003E271A">
        <w:rPr>
          <w:rFonts w:ascii="Garamond" w:hAnsi="Garamond"/>
          <w:lang w:bidi="en-US"/>
        </w:rPr>
        <w:lastRenderedPageBreak/>
        <w:t>Gender Identity Caucus, Central States Communication Association, 2023.</w:t>
      </w:r>
    </w:p>
    <w:p w14:paraId="07716F15" w14:textId="77777777" w:rsidR="00794CBC" w:rsidRPr="003E271A" w:rsidRDefault="00794CBC" w:rsidP="001730A4">
      <w:pPr>
        <w:pStyle w:val="ListParagraph"/>
        <w:numPr>
          <w:ilvl w:val="1"/>
          <w:numId w:val="32"/>
        </w:numPr>
        <w:outlineLvl w:val="0"/>
        <w:rPr>
          <w:rFonts w:ascii="Garamond" w:hAnsi="Garamond"/>
        </w:rPr>
      </w:pPr>
      <w:r w:rsidRPr="003E271A">
        <w:rPr>
          <w:rFonts w:ascii="Garamond" w:hAnsi="Garamond"/>
        </w:rPr>
        <w:t>Outstanding Book in Performance Studies and Autoethnography, Performance Studies and Autoethnography Division, Central States Communication Association, 2023.</w:t>
      </w:r>
    </w:p>
    <w:p w14:paraId="31A02536" w14:textId="53D1461D" w:rsidR="00C255A9" w:rsidRPr="003E271A" w:rsidRDefault="00C255A9" w:rsidP="001730A4">
      <w:pPr>
        <w:pStyle w:val="ListParagraph"/>
        <w:numPr>
          <w:ilvl w:val="1"/>
          <w:numId w:val="32"/>
        </w:numPr>
        <w:outlineLvl w:val="0"/>
        <w:rPr>
          <w:rFonts w:ascii="Garamond" w:hAnsi="Garamond"/>
        </w:rPr>
      </w:pPr>
      <w:r w:rsidRPr="003E271A">
        <w:rPr>
          <w:rFonts w:ascii="Garamond" w:hAnsi="Garamond"/>
          <w:lang w:bidi="en-US"/>
        </w:rPr>
        <w:t>Book of the Year, Gay, Lesbian, Bisexual, Transgender, and Queer Communication Studies Division, National Communication Association, 2022.</w:t>
      </w:r>
    </w:p>
    <w:p w14:paraId="6682D2A2" w14:textId="32828266" w:rsidR="006449B7" w:rsidRPr="003E271A" w:rsidRDefault="00274062" w:rsidP="001730A4">
      <w:pPr>
        <w:pStyle w:val="ListParagraph"/>
        <w:numPr>
          <w:ilvl w:val="1"/>
          <w:numId w:val="32"/>
        </w:numPr>
        <w:outlineLvl w:val="0"/>
        <w:rPr>
          <w:rFonts w:ascii="Garamond" w:hAnsi="Garamond"/>
        </w:rPr>
      </w:pPr>
      <w:r w:rsidRPr="003E271A">
        <w:rPr>
          <w:rFonts w:ascii="Garamond" w:hAnsi="Garamond"/>
          <w:lang w:bidi="en-US"/>
        </w:rPr>
        <w:t>Book of the Year</w:t>
      </w:r>
      <w:r w:rsidR="00076A1D" w:rsidRPr="003E271A">
        <w:rPr>
          <w:rFonts w:ascii="Garamond" w:hAnsi="Garamond"/>
          <w:lang w:bidi="en-US"/>
        </w:rPr>
        <w:t xml:space="preserve">, Ethnography Division, </w:t>
      </w:r>
      <w:r w:rsidR="00E47748" w:rsidRPr="003E271A">
        <w:rPr>
          <w:rFonts w:ascii="Garamond" w:hAnsi="Garamond"/>
          <w:lang w:bidi="en-US"/>
        </w:rPr>
        <w:t>National Communication Association</w:t>
      </w:r>
      <w:r w:rsidR="00264FFC" w:rsidRPr="003E271A">
        <w:rPr>
          <w:rFonts w:ascii="Garamond" w:hAnsi="Garamond"/>
          <w:lang w:bidi="en-US"/>
        </w:rPr>
        <w:t>, 2020.</w:t>
      </w:r>
    </w:p>
    <w:p w14:paraId="0614DD8E" w14:textId="77777777" w:rsidR="00076A1D" w:rsidRPr="00E27513" w:rsidRDefault="00076A1D" w:rsidP="00412524">
      <w:pPr>
        <w:pStyle w:val="ListParagraph"/>
        <w:widowControl w:val="0"/>
        <w:autoSpaceDE w:val="0"/>
        <w:autoSpaceDN w:val="0"/>
        <w:adjustRightInd w:val="0"/>
        <w:ind w:left="0"/>
        <w:rPr>
          <w:rFonts w:ascii="Garamond" w:hAnsi="Garamond"/>
          <w:lang w:bidi="en-US"/>
        </w:rPr>
      </w:pPr>
    </w:p>
    <w:p w14:paraId="3425585D" w14:textId="7FE9C1EA" w:rsidR="00EC77A4" w:rsidRPr="00E27513" w:rsidRDefault="00D556FD" w:rsidP="0017455A">
      <w:pPr>
        <w:pStyle w:val="ListParagraph"/>
        <w:widowControl w:val="0"/>
        <w:pBdr>
          <w:bottom w:val="single" w:sz="4" w:space="1" w:color="auto"/>
        </w:pBdr>
        <w:autoSpaceDE w:val="0"/>
        <w:autoSpaceDN w:val="0"/>
        <w:adjustRightInd w:val="0"/>
        <w:ind w:left="0"/>
        <w:rPr>
          <w:rFonts w:ascii="Garamond" w:hAnsi="Garamond"/>
          <w:b/>
          <w:lang w:bidi="en-US"/>
        </w:rPr>
      </w:pPr>
      <w:r w:rsidRPr="00E27513">
        <w:rPr>
          <w:rFonts w:ascii="Garamond" w:hAnsi="Garamond"/>
          <w:b/>
          <w:lang w:bidi="en-US"/>
        </w:rPr>
        <w:t>JOURNAL ARTICLES</w:t>
      </w:r>
    </w:p>
    <w:p w14:paraId="767FED04" w14:textId="1732525D" w:rsidR="00843AFA" w:rsidRPr="00E27513" w:rsidRDefault="00843AFA" w:rsidP="00843AFA">
      <w:pPr>
        <w:widowControl w:val="0"/>
        <w:autoSpaceDE w:val="0"/>
        <w:autoSpaceDN w:val="0"/>
        <w:adjustRightInd w:val="0"/>
        <w:rPr>
          <w:rFonts w:ascii="Garamond" w:hAnsi="Garamond"/>
          <w:lang w:bidi="en-US"/>
        </w:rPr>
      </w:pPr>
    </w:p>
    <w:p w14:paraId="67B654BF" w14:textId="70482DB2" w:rsidR="006139EA" w:rsidRPr="006139EA" w:rsidRDefault="006139EA" w:rsidP="006139EA">
      <w:pPr>
        <w:widowControl w:val="0"/>
        <w:autoSpaceDE w:val="0"/>
        <w:autoSpaceDN w:val="0"/>
        <w:adjustRightInd w:val="0"/>
        <w:ind w:left="720" w:hanging="720"/>
        <w:rPr>
          <w:rFonts w:ascii="Garamond" w:eastAsiaTheme="majorEastAsia" w:hAnsi="Garamond"/>
        </w:rPr>
      </w:pPr>
      <w:r>
        <w:rPr>
          <w:rFonts w:ascii="Garamond" w:hAnsi="Garamond"/>
          <w:lang w:bidi="en-US"/>
        </w:rPr>
        <w:t>2</w:t>
      </w:r>
      <w:r w:rsidR="00E06BE7">
        <w:rPr>
          <w:rFonts w:ascii="Garamond" w:hAnsi="Garamond"/>
          <w:lang w:bidi="en-US"/>
        </w:rPr>
        <w:t>2</w:t>
      </w:r>
      <w:r>
        <w:rPr>
          <w:rFonts w:ascii="Garamond" w:hAnsi="Garamond"/>
          <w:lang w:bidi="en-US"/>
        </w:rPr>
        <w:t xml:space="preserve">. </w:t>
      </w:r>
      <w:r>
        <w:rPr>
          <w:rFonts w:ascii="Garamond" w:hAnsi="Garamond"/>
          <w:lang w:bidi="en-US"/>
        </w:rPr>
        <w:tab/>
      </w:r>
      <w:proofErr w:type="spellStart"/>
      <w:r w:rsidRPr="00E27513">
        <w:rPr>
          <w:rFonts w:ascii="Garamond" w:hAnsi="Garamond"/>
          <w:color w:val="000000"/>
        </w:rPr>
        <w:t>Zanin</w:t>
      </w:r>
      <w:proofErr w:type="spellEnd"/>
      <w:r w:rsidRPr="00E27513">
        <w:rPr>
          <w:rFonts w:ascii="Garamond" w:hAnsi="Garamond"/>
          <w:color w:val="000000"/>
        </w:rPr>
        <w:t xml:space="preserve">, </w:t>
      </w:r>
      <w:r w:rsidR="00AC69AC">
        <w:rPr>
          <w:rFonts w:ascii="Garamond" w:hAnsi="Garamond"/>
          <w:color w:val="000000"/>
        </w:rPr>
        <w:t xml:space="preserve">A., </w:t>
      </w:r>
      <w:r w:rsidRPr="00AC69AC">
        <w:rPr>
          <w:rFonts w:ascii="Garamond" w:hAnsi="Garamond"/>
          <w:b/>
          <w:color w:val="000000"/>
        </w:rPr>
        <w:t xml:space="preserve">LeMaster, </w:t>
      </w:r>
      <w:r w:rsidR="00AC69AC" w:rsidRPr="00AC69AC">
        <w:rPr>
          <w:rFonts w:ascii="Garamond" w:hAnsi="Garamond"/>
          <w:b/>
          <w:color w:val="000000"/>
        </w:rPr>
        <w:t>L.,</w:t>
      </w:r>
      <w:r w:rsidR="00AC69AC">
        <w:rPr>
          <w:rFonts w:ascii="Garamond" w:hAnsi="Garamond"/>
          <w:color w:val="000000"/>
        </w:rPr>
        <w:t xml:space="preserve"> </w:t>
      </w:r>
      <w:proofErr w:type="spellStart"/>
      <w:r w:rsidRPr="00656940">
        <w:rPr>
          <w:rFonts w:ascii="Garamond" w:hAnsi="Garamond"/>
          <w:iCs/>
          <w:color w:val="000000"/>
        </w:rPr>
        <w:t>Niess</w:t>
      </w:r>
      <w:proofErr w:type="spellEnd"/>
      <w:r w:rsidRPr="00656940">
        <w:rPr>
          <w:rFonts w:ascii="Garamond" w:hAnsi="Garamond"/>
          <w:iCs/>
          <w:color w:val="000000"/>
        </w:rPr>
        <w:t xml:space="preserve">, </w:t>
      </w:r>
      <w:r w:rsidR="00E243F5">
        <w:rPr>
          <w:rFonts w:ascii="Garamond" w:hAnsi="Garamond"/>
          <w:iCs/>
          <w:color w:val="000000"/>
        </w:rPr>
        <w:t>L., &amp;</w:t>
      </w:r>
      <w:r w:rsidRPr="00656940">
        <w:rPr>
          <w:rFonts w:ascii="Garamond" w:hAnsi="Garamond"/>
          <w:iCs/>
          <w:color w:val="000000"/>
        </w:rPr>
        <w:t xml:space="preserve"> Lucero</w:t>
      </w:r>
      <w:r w:rsidR="00E243F5">
        <w:rPr>
          <w:rFonts w:ascii="Garamond" w:hAnsi="Garamond"/>
          <w:iCs/>
          <w:color w:val="000000"/>
        </w:rPr>
        <w:t>, H. (2023)</w:t>
      </w:r>
      <w:r w:rsidRPr="00E27513">
        <w:rPr>
          <w:rFonts w:ascii="Garamond" w:hAnsi="Garamond"/>
          <w:color w:val="000000"/>
        </w:rPr>
        <w:t xml:space="preserve">. Storying the </w:t>
      </w:r>
      <w:r w:rsidR="00170C04" w:rsidRPr="00E27513">
        <w:rPr>
          <w:rFonts w:ascii="Garamond" w:hAnsi="Garamond"/>
          <w:color w:val="000000"/>
        </w:rPr>
        <w:t>gender b</w:t>
      </w:r>
      <w:r w:rsidRPr="00E27513">
        <w:rPr>
          <w:rFonts w:ascii="Garamond" w:hAnsi="Garamond"/>
          <w:color w:val="000000"/>
        </w:rPr>
        <w:t xml:space="preserve">inary in </w:t>
      </w:r>
      <w:r w:rsidR="00170C04" w:rsidRPr="00E27513">
        <w:rPr>
          <w:rFonts w:ascii="Garamond" w:hAnsi="Garamond"/>
          <w:color w:val="000000"/>
        </w:rPr>
        <w:t>s</w:t>
      </w:r>
      <w:r w:rsidRPr="00E27513">
        <w:rPr>
          <w:rFonts w:ascii="Garamond" w:hAnsi="Garamond"/>
          <w:color w:val="000000"/>
        </w:rPr>
        <w:t xml:space="preserve">port: Narrative </w:t>
      </w:r>
      <w:r w:rsidR="00170C04" w:rsidRPr="00E27513">
        <w:rPr>
          <w:rFonts w:ascii="Garamond" w:hAnsi="Garamond"/>
          <w:color w:val="000000"/>
        </w:rPr>
        <w:t>motifs among transgender, gender non-conforming athletes</w:t>
      </w:r>
      <w:r w:rsidRPr="00E27513">
        <w:rPr>
          <w:rFonts w:ascii="Garamond" w:hAnsi="Garamond"/>
          <w:color w:val="000000"/>
        </w:rPr>
        <w:t xml:space="preserve">. </w:t>
      </w:r>
      <w:r w:rsidRPr="00E27513">
        <w:rPr>
          <w:rFonts w:ascii="Garamond" w:hAnsi="Garamond"/>
          <w:i/>
          <w:color w:val="000000"/>
        </w:rPr>
        <w:t>Communication and Sport</w:t>
      </w:r>
      <w:r w:rsidRPr="005C6503">
        <w:rPr>
          <w:rFonts w:ascii="Garamond" w:hAnsi="Garamond"/>
          <w:i/>
          <w:iCs/>
          <w:color w:val="000000"/>
        </w:rPr>
        <w:t xml:space="preserve">, </w:t>
      </w:r>
      <w:r w:rsidR="00F47B84" w:rsidRPr="005C6503">
        <w:rPr>
          <w:rFonts w:ascii="Garamond" w:hAnsi="Garamond"/>
          <w:i/>
          <w:iCs/>
          <w:color w:val="000000"/>
        </w:rPr>
        <w:t>11</w:t>
      </w:r>
      <w:r w:rsidR="005C6503">
        <w:rPr>
          <w:rFonts w:ascii="Garamond" w:hAnsi="Garamond"/>
          <w:color w:val="000000"/>
        </w:rPr>
        <w:t>(</w:t>
      </w:r>
      <w:r w:rsidR="00F47B84">
        <w:rPr>
          <w:rFonts w:ascii="Garamond" w:hAnsi="Garamond"/>
          <w:color w:val="000000"/>
        </w:rPr>
        <w:t>5</w:t>
      </w:r>
      <w:r w:rsidR="005C6503">
        <w:rPr>
          <w:rFonts w:ascii="Garamond" w:hAnsi="Garamond"/>
          <w:color w:val="000000"/>
        </w:rPr>
        <w:t>)</w:t>
      </w:r>
      <w:r w:rsidR="00F47B84">
        <w:rPr>
          <w:rFonts w:ascii="Garamond" w:hAnsi="Garamond"/>
          <w:color w:val="000000"/>
        </w:rPr>
        <w:t>,</w:t>
      </w:r>
      <w:r w:rsidR="00AC2B92">
        <w:rPr>
          <w:rFonts w:ascii="Garamond" w:hAnsi="Garamond"/>
          <w:color w:val="000000"/>
        </w:rPr>
        <w:t xml:space="preserve"> </w:t>
      </w:r>
      <w:r w:rsidR="007034F4" w:rsidRPr="007034F4">
        <w:rPr>
          <w:rFonts w:ascii="Garamond" w:hAnsi="Garamond"/>
          <w:color w:val="000000"/>
        </w:rPr>
        <w:t>879-904</w:t>
      </w:r>
      <w:r w:rsidR="007034F4">
        <w:rPr>
          <w:rFonts w:ascii="Garamond" w:hAnsi="Garamond"/>
          <w:color w:val="000000"/>
        </w:rPr>
        <w:t xml:space="preserve">. </w:t>
      </w:r>
      <w:r w:rsidR="009C3DF9">
        <w:rPr>
          <w:rFonts w:ascii="Garamond" w:hAnsi="Garamond"/>
          <w:color w:val="000000"/>
        </w:rPr>
        <w:t xml:space="preserve">DOI: </w:t>
      </w:r>
      <w:r w:rsidRPr="00D80508">
        <w:rPr>
          <w:rFonts w:ascii="Garamond" w:hAnsi="Garamond"/>
          <w:color w:val="000000"/>
        </w:rPr>
        <w:t>10.1177/21674795221148159</w:t>
      </w:r>
      <w:r>
        <w:rPr>
          <w:rFonts w:ascii="Garamond" w:eastAsiaTheme="majorEastAsia" w:hAnsi="Garamond"/>
        </w:rPr>
        <w:t>.</w:t>
      </w:r>
      <w:r>
        <w:rPr>
          <w:rFonts w:ascii="Garamond" w:hAnsi="Garamond"/>
          <w:color w:val="000000"/>
        </w:rPr>
        <w:t xml:space="preserve"> </w:t>
      </w:r>
    </w:p>
    <w:p w14:paraId="74F15124" w14:textId="734FC835" w:rsidR="00D00884" w:rsidRPr="00AC6B81" w:rsidRDefault="008D5529" w:rsidP="00AC6B81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bCs/>
          <w:color w:val="000000"/>
        </w:rPr>
      </w:pPr>
      <w:r w:rsidRPr="00E27513">
        <w:rPr>
          <w:rFonts w:ascii="Garamond" w:hAnsi="Garamond"/>
          <w:lang w:bidi="en-US"/>
        </w:rPr>
        <w:t>2</w:t>
      </w:r>
      <w:r w:rsidR="006139EA">
        <w:rPr>
          <w:rFonts w:ascii="Garamond" w:hAnsi="Garamond"/>
          <w:lang w:bidi="en-US"/>
        </w:rPr>
        <w:t>1</w:t>
      </w:r>
      <w:r w:rsidRPr="00E27513">
        <w:rPr>
          <w:rFonts w:ascii="Garamond" w:hAnsi="Garamond"/>
          <w:lang w:bidi="en-US"/>
        </w:rPr>
        <w:t>.</w:t>
      </w:r>
      <w:r w:rsidRPr="00E27513">
        <w:rPr>
          <w:rFonts w:ascii="Garamond" w:hAnsi="Garamond"/>
          <w:lang w:bidi="en-US"/>
        </w:rPr>
        <w:tab/>
      </w:r>
      <w:r w:rsidR="00FE5745" w:rsidRPr="00AC69AC">
        <w:rPr>
          <w:rFonts w:ascii="Garamond" w:hAnsi="Garamond"/>
          <w:b/>
          <w:color w:val="000000"/>
        </w:rPr>
        <w:t>LeMaster, L.,</w:t>
      </w:r>
      <w:r w:rsidR="00FE5745">
        <w:rPr>
          <w:rFonts w:ascii="Garamond" w:hAnsi="Garamond"/>
          <w:color w:val="000000"/>
        </w:rPr>
        <w:t xml:space="preserve"> </w:t>
      </w:r>
      <w:proofErr w:type="spellStart"/>
      <w:r w:rsidR="00CA07BB" w:rsidRPr="00E27513">
        <w:rPr>
          <w:rFonts w:ascii="Garamond" w:hAnsi="Garamond"/>
          <w:color w:val="000000"/>
        </w:rPr>
        <w:t>Zanin</w:t>
      </w:r>
      <w:proofErr w:type="spellEnd"/>
      <w:r w:rsidR="00CA07BB" w:rsidRPr="00E27513">
        <w:rPr>
          <w:rFonts w:ascii="Garamond" w:hAnsi="Garamond"/>
          <w:color w:val="000000"/>
        </w:rPr>
        <w:t xml:space="preserve">, </w:t>
      </w:r>
      <w:r w:rsidR="00FE5745">
        <w:rPr>
          <w:rFonts w:ascii="Garamond" w:hAnsi="Garamond"/>
          <w:color w:val="000000"/>
        </w:rPr>
        <w:t xml:space="preserve">A., </w:t>
      </w:r>
      <w:proofErr w:type="spellStart"/>
      <w:r w:rsidR="00FE5745" w:rsidRPr="00656940">
        <w:rPr>
          <w:rFonts w:ascii="Garamond" w:hAnsi="Garamond"/>
          <w:iCs/>
          <w:color w:val="000000"/>
        </w:rPr>
        <w:t>Niess</w:t>
      </w:r>
      <w:proofErr w:type="spellEnd"/>
      <w:r w:rsidR="00FE5745" w:rsidRPr="00656940">
        <w:rPr>
          <w:rFonts w:ascii="Garamond" w:hAnsi="Garamond"/>
          <w:iCs/>
          <w:color w:val="000000"/>
        </w:rPr>
        <w:t xml:space="preserve">, </w:t>
      </w:r>
      <w:r w:rsidR="00FE5745">
        <w:rPr>
          <w:rFonts w:ascii="Garamond" w:hAnsi="Garamond"/>
          <w:iCs/>
          <w:color w:val="000000"/>
        </w:rPr>
        <w:t>L., &amp;</w:t>
      </w:r>
      <w:r w:rsidR="00FE5745" w:rsidRPr="00656940">
        <w:rPr>
          <w:rFonts w:ascii="Garamond" w:hAnsi="Garamond"/>
          <w:iCs/>
          <w:color w:val="000000"/>
        </w:rPr>
        <w:t xml:space="preserve"> Lucero</w:t>
      </w:r>
      <w:r w:rsidR="00FE5745">
        <w:rPr>
          <w:rFonts w:ascii="Garamond" w:hAnsi="Garamond"/>
          <w:iCs/>
          <w:color w:val="000000"/>
        </w:rPr>
        <w:t>, H. (2023)</w:t>
      </w:r>
      <w:r w:rsidR="00CA07BB" w:rsidRPr="00E27513">
        <w:rPr>
          <w:rFonts w:ascii="Garamond" w:hAnsi="Garamond"/>
          <w:color w:val="000000"/>
        </w:rPr>
        <w:t xml:space="preserve">. </w:t>
      </w:r>
      <w:r w:rsidR="00CA07BB" w:rsidRPr="00E27513">
        <w:rPr>
          <w:rFonts w:ascii="Garamond" w:hAnsi="Garamond"/>
          <w:bCs/>
          <w:color w:val="000000"/>
        </w:rPr>
        <w:t xml:space="preserve">Trans </w:t>
      </w:r>
      <w:r w:rsidR="00FE5745" w:rsidRPr="00E27513">
        <w:rPr>
          <w:rFonts w:ascii="Garamond" w:hAnsi="Garamond"/>
          <w:bCs/>
          <w:color w:val="000000"/>
        </w:rPr>
        <w:t>relational ambivalences</w:t>
      </w:r>
      <w:r w:rsidR="00CA07BB" w:rsidRPr="00E27513">
        <w:rPr>
          <w:rFonts w:ascii="Garamond" w:hAnsi="Garamond"/>
          <w:bCs/>
          <w:color w:val="000000"/>
        </w:rPr>
        <w:t xml:space="preserve">: A </w:t>
      </w:r>
      <w:r w:rsidR="00FE5745" w:rsidRPr="00E27513">
        <w:rPr>
          <w:rFonts w:ascii="Garamond" w:hAnsi="Garamond"/>
          <w:bCs/>
          <w:color w:val="000000"/>
        </w:rPr>
        <w:t>critical analysis of trans and gender non-conforming relational (un)belonging in sport contexts</w:t>
      </w:r>
      <w:r w:rsidR="00CA07BB" w:rsidRPr="00E27513">
        <w:rPr>
          <w:rFonts w:ascii="Garamond" w:hAnsi="Garamond"/>
          <w:bCs/>
          <w:color w:val="000000"/>
        </w:rPr>
        <w:t xml:space="preserve">. </w:t>
      </w:r>
      <w:r w:rsidR="00CA07BB" w:rsidRPr="00E27513">
        <w:rPr>
          <w:rFonts w:ascii="Garamond" w:hAnsi="Garamond"/>
          <w:bCs/>
          <w:i/>
          <w:color w:val="000000"/>
        </w:rPr>
        <w:t>Women’s Studies in Communication</w:t>
      </w:r>
      <w:r w:rsidR="00CA07BB" w:rsidRPr="00FE5745">
        <w:rPr>
          <w:rFonts w:ascii="Garamond" w:hAnsi="Garamond"/>
          <w:bCs/>
          <w:i/>
          <w:iCs/>
          <w:color w:val="000000"/>
        </w:rPr>
        <w:t>,</w:t>
      </w:r>
      <w:r w:rsidR="00D00884" w:rsidRPr="00FE5745">
        <w:rPr>
          <w:rFonts w:ascii="Garamond" w:hAnsi="Garamond"/>
          <w:bCs/>
          <w:i/>
          <w:iCs/>
          <w:color w:val="000000"/>
        </w:rPr>
        <w:t xml:space="preserve"> </w:t>
      </w:r>
      <w:r w:rsidR="00AA4E04" w:rsidRPr="00FE5745">
        <w:rPr>
          <w:rFonts w:ascii="Garamond" w:hAnsi="Garamond"/>
          <w:bCs/>
          <w:i/>
          <w:iCs/>
          <w:color w:val="000000"/>
        </w:rPr>
        <w:t>46</w:t>
      </w:r>
      <w:r w:rsidR="00FE5745">
        <w:rPr>
          <w:rFonts w:ascii="Garamond" w:hAnsi="Garamond"/>
          <w:bCs/>
          <w:color w:val="000000"/>
        </w:rPr>
        <w:t>(</w:t>
      </w:r>
      <w:r w:rsidR="00AA4E04">
        <w:rPr>
          <w:rFonts w:ascii="Garamond" w:hAnsi="Garamond"/>
          <w:bCs/>
          <w:color w:val="000000"/>
        </w:rPr>
        <w:t>1</w:t>
      </w:r>
      <w:r w:rsidR="00FE5745">
        <w:rPr>
          <w:rFonts w:ascii="Garamond" w:hAnsi="Garamond"/>
          <w:bCs/>
          <w:color w:val="000000"/>
        </w:rPr>
        <w:t>)</w:t>
      </w:r>
      <w:r w:rsidR="00AA4E04">
        <w:rPr>
          <w:rFonts w:ascii="Garamond" w:hAnsi="Garamond"/>
          <w:bCs/>
          <w:color w:val="000000"/>
        </w:rPr>
        <w:t xml:space="preserve">, 42-64. </w:t>
      </w:r>
      <w:r w:rsidR="009C3DF9">
        <w:rPr>
          <w:rFonts w:ascii="Garamond" w:hAnsi="Garamond"/>
          <w:bCs/>
          <w:color w:val="000000"/>
        </w:rPr>
        <w:t xml:space="preserve">DOI: </w:t>
      </w:r>
      <w:r w:rsidR="00AA4E04" w:rsidRPr="00AA4E04">
        <w:rPr>
          <w:rFonts w:ascii="Garamond" w:hAnsi="Garamond"/>
          <w:bCs/>
          <w:color w:val="000000"/>
        </w:rPr>
        <w:t>10.1080/07491409.2022.2156418</w:t>
      </w:r>
      <w:r w:rsidR="00AC6B81" w:rsidRPr="00AC6B81">
        <w:rPr>
          <w:rFonts w:ascii="Garamond" w:hAnsi="Garamond"/>
          <w:bCs/>
          <w:color w:val="000000"/>
        </w:rPr>
        <w:t>.</w:t>
      </w:r>
    </w:p>
    <w:p w14:paraId="0CAC72CB" w14:textId="4BE547D6" w:rsidR="00F620AC" w:rsidRPr="00E27513" w:rsidRDefault="003054E3" w:rsidP="00CC2800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</w:rPr>
      </w:pPr>
      <w:r>
        <w:rPr>
          <w:rFonts w:ascii="Garamond" w:hAnsi="Garamond"/>
          <w:lang w:bidi="en-US"/>
        </w:rPr>
        <w:t>20</w:t>
      </w:r>
      <w:r w:rsidR="00146BA1" w:rsidRPr="00E27513">
        <w:rPr>
          <w:rFonts w:ascii="Garamond" w:hAnsi="Garamond"/>
          <w:lang w:bidi="en-US"/>
        </w:rPr>
        <w:t>.</w:t>
      </w:r>
      <w:r w:rsidR="008A22C4" w:rsidRPr="00E27513">
        <w:rPr>
          <w:rFonts w:ascii="Garamond" w:hAnsi="Garamond"/>
          <w:lang w:bidi="en-US"/>
        </w:rPr>
        <w:t xml:space="preserve"> </w:t>
      </w:r>
      <w:r w:rsidR="005556B9" w:rsidRPr="00E27513">
        <w:rPr>
          <w:rFonts w:ascii="Garamond" w:hAnsi="Garamond"/>
          <w:lang w:bidi="en-US"/>
        </w:rPr>
        <w:tab/>
      </w:r>
      <w:r w:rsidR="00B72A05" w:rsidRPr="00E27513">
        <w:rPr>
          <w:rFonts w:ascii="Garamond" w:hAnsi="Garamond"/>
          <w:b/>
        </w:rPr>
        <w:t>LeMaster</w:t>
      </w:r>
      <w:r w:rsidR="00FE5745">
        <w:rPr>
          <w:rFonts w:ascii="Garamond" w:hAnsi="Garamond"/>
          <w:b/>
        </w:rPr>
        <w:t>, L.,</w:t>
      </w:r>
      <w:r w:rsidR="00FE5745">
        <w:rPr>
          <w:rFonts w:ascii="Garamond" w:hAnsi="Garamond"/>
          <w:bCs/>
        </w:rPr>
        <w:t xml:space="preserve"> &amp;</w:t>
      </w:r>
      <w:r w:rsidR="00B72A05" w:rsidRPr="00E27513">
        <w:rPr>
          <w:rFonts w:ascii="Garamond" w:hAnsi="Garamond"/>
        </w:rPr>
        <w:t xml:space="preserve"> </w:t>
      </w:r>
      <w:proofErr w:type="spellStart"/>
      <w:r w:rsidR="00B72A05" w:rsidRPr="00E27513">
        <w:rPr>
          <w:rFonts w:ascii="Garamond" w:hAnsi="Garamond"/>
        </w:rPr>
        <w:t>Toyosaki</w:t>
      </w:r>
      <w:proofErr w:type="spellEnd"/>
      <w:r w:rsidR="00FE5745">
        <w:rPr>
          <w:rFonts w:ascii="Garamond" w:hAnsi="Garamond"/>
        </w:rPr>
        <w:t>, S</w:t>
      </w:r>
      <w:r w:rsidR="00B72A05" w:rsidRPr="00E27513">
        <w:rPr>
          <w:rFonts w:ascii="Garamond" w:hAnsi="Garamond"/>
        </w:rPr>
        <w:t>.</w:t>
      </w:r>
      <w:r w:rsidR="00FE5745">
        <w:rPr>
          <w:rFonts w:ascii="Garamond" w:hAnsi="Garamond"/>
        </w:rPr>
        <w:t xml:space="preserve"> (2023).</w:t>
      </w:r>
      <w:r w:rsidR="00B72A05" w:rsidRPr="00E27513">
        <w:rPr>
          <w:rFonts w:ascii="Garamond" w:hAnsi="Garamond"/>
        </w:rPr>
        <w:t xml:space="preserve"> Ally as </w:t>
      </w:r>
      <w:r w:rsidR="00FE5745" w:rsidRPr="00E27513">
        <w:rPr>
          <w:rFonts w:ascii="Garamond" w:hAnsi="Garamond"/>
        </w:rPr>
        <w:t>an emerging critical orientation</w:t>
      </w:r>
      <w:r w:rsidR="00B72A05" w:rsidRPr="00E27513">
        <w:rPr>
          <w:rFonts w:ascii="Garamond" w:hAnsi="Garamond"/>
        </w:rPr>
        <w:t xml:space="preserve">: Performing </w:t>
      </w:r>
      <w:r w:rsidR="00FE5745" w:rsidRPr="00E27513">
        <w:rPr>
          <w:rFonts w:ascii="Garamond" w:hAnsi="Garamond"/>
        </w:rPr>
        <w:t>praxis-oriented ally subjectivity</w:t>
      </w:r>
      <w:r w:rsidR="00FE5745">
        <w:rPr>
          <w:rFonts w:ascii="Garamond" w:hAnsi="Garamond"/>
        </w:rPr>
        <w:t>.</w:t>
      </w:r>
      <w:r w:rsidR="00B72A05" w:rsidRPr="00E27513">
        <w:rPr>
          <w:rFonts w:ascii="Garamond" w:hAnsi="Garamond"/>
        </w:rPr>
        <w:t xml:space="preserve"> </w:t>
      </w:r>
      <w:r w:rsidR="00B72A05" w:rsidRPr="00E27513">
        <w:rPr>
          <w:rFonts w:ascii="Garamond" w:hAnsi="Garamond"/>
          <w:i/>
        </w:rPr>
        <w:t>Journal of Homosexuality</w:t>
      </w:r>
      <w:r w:rsidR="0050544D" w:rsidRPr="0050544D">
        <w:rPr>
          <w:rFonts w:ascii="Garamond" w:hAnsi="Garamond"/>
          <w:i/>
          <w:iCs/>
        </w:rPr>
        <w:t>,</w:t>
      </w:r>
      <w:r w:rsidR="001532EF" w:rsidRPr="0050544D">
        <w:rPr>
          <w:rFonts w:ascii="Garamond" w:hAnsi="Garamond"/>
          <w:i/>
          <w:iCs/>
        </w:rPr>
        <w:t xml:space="preserve"> 70</w:t>
      </w:r>
      <w:r w:rsidR="0050544D">
        <w:rPr>
          <w:rFonts w:ascii="Garamond" w:hAnsi="Garamond"/>
        </w:rPr>
        <w:t>(</w:t>
      </w:r>
      <w:r w:rsidR="001532EF" w:rsidRPr="00E27513">
        <w:rPr>
          <w:rFonts w:ascii="Garamond" w:hAnsi="Garamond"/>
        </w:rPr>
        <w:t>1</w:t>
      </w:r>
      <w:r w:rsidR="0050544D">
        <w:rPr>
          <w:rFonts w:ascii="Garamond" w:hAnsi="Garamond"/>
        </w:rPr>
        <w:t xml:space="preserve">), </w:t>
      </w:r>
      <w:r w:rsidR="001532EF" w:rsidRPr="00E27513">
        <w:rPr>
          <w:rFonts w:ascii="Garamond" w:hAnsi="Garamond"/>
        </w:rPr>
        <w:t>88-110.</w:t>
      </w:r>
      <w:r w:rsidR="00B72A05" w:rsidRPr="00E27513">
        <w:rPr>
          <w:rFonts w:ascii="Garamond" w:hAnsi="Garamond"/>
        </w:rPr>
        <w:t xml:space="preserve"> </w:t>
      </w:r>
      <w:r w:rsidR="009C3DF9">
        <w:rPr>
          <w:rFonts w:ascii="Garamond" w:hAnsi="Garamond"/>
        </w:rPr>
        <w:t xml:space="preserve">DOI: </w:t>
      </w:r>
      <w:r w:rsidR="00535FD7" w:rsidRPr="00E27513">
        <w:rPr>
          <w:rFonts w:ascii="Garamond" w:hAnsi="Garamond"/>
        </w:rPr>
        <w:t>10.1080/00918369.2022.2104148</w:t>
      </w:r>
      <w:r w:rsidR="00B72A05" w:rsidRPr="00E27513">
        <w:rPr>
          <w:rFonts w:ascii="Garamond" w:hAnsi="Garamond"/>
        </w:rPr>
        <w:t>.</w:t>
      </w:r>
    </w:p>
    <w:p w14:paraId="0B81B079" w14:textId="3FA51732" w:rsidR="00616C43" w:rsidRPr="00A85076" w:rsidRDefault="00616C43" w:rsidP="00616C43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val="en-GB" w:eastAsia="en-GB"/>
        </w:rPr>
      </w:pPr>
      <w:r w:rsidRPr="00E27513">
        <w:rPr>
          <w:rFonts w:ascii="Garamond" w:hAnsi="Garamond"/>
          <w:lang w:bidi="en-US"/>
        </w:rPr>
        <w:t>1</w:t>
      </w:r>
      <w:r>
        <w:rPr>
          <w:rFonts w:ascii="Garamond" w:hAnsi="Garamond"/>
          <w:lang w:bidi="en-US"/>
        </w:rPr>
        <w:t>9</w:t>
      </w:r>
      <w:r w:rsidRPr="00E27513">
        <w:rPr>
          <w:rFonts w:ascii="Garamond" w:hAnsi="Garamond"/>
          <w:lang w:bidi="en-US"/>
        </w:rPr>
        <w:t>.</w:t>
      </w:r>
      <w:r w:rsidRPr="00E27513">
        <w:rPr>
          <w:rFonts w:ascii="Garamond" w:hAnsi="Garamond"/>
          <w:lang w:bidi="en-US"/>
        </w:rPr>
        <w:tab/>
      </w:r>
      <w:r w:rsidR="00CD5D97" w:rsidRPr="00E27513">
        <w:rPr>
          <w:rFonts w:ascii="Garamond" w:hAnsi="Garamond"/>
          <w:b/>
        </w:rPr>
        <w:t>LeMaster</w:t>
      </w:r>
      <w:r w:rsidR="00CD5D97">
        <w:rPr>
          <w:rFonts w:ascii="Garamond" w:hAnsi="Garamond"/>
          <w:b/>
        </w:rPr>
        <w:t>, L.,</w:t>
      </w:r>
      <w:r w:rsidR="00CD5D97">
        <w:rPr>
          <w:rFonts w:ascii="Garamond" w:hAnsi="Garamond"/>
          <w:bCs/>
        </w:rPr>
        <w:t xml:space="preserve"> </w:t>
      </w:r>
      <w:r w:rsidR="00CD5D97">
        <w:rPr>
          <w:rFonts w:ascii="Garamond" w:hAnsi="Garamond"/>
          <w:lang w:bidi="en-US"/>
        </w:rPr>
        <w:t>&amp;</w:t>
      </w:r>
      <w:r w:rsidRPr="00E27513">
        <w:rPr>
          <w:rFonts w:ascii="Garamond" w:hAnsi="Garamond"/>
          <w:lang w:bidi="en-US"/>
        </w:rPr>
        <w:t xml:space="preserve"> </w:t>
      </w:r>
      <w:proofErr w:type="spellStart"/>
      <w:r w:rsidRPr="00670B0B">
        <w:rPr>
          <w:rFonts w:ascii="Garamond" w:hAnsi="Garamond"/>
          <w:iCs/>
          <w:lang w:bidi="en-US"/>
        </w:rPr>
        <w:t>Tristano</w:t>
      </w:r>
      <w:proofErr w:type="spellEnd"/>
      <w:r w:rsidRPr="00670B0B">
        <w:rPr>
          <w:rFonts w:ascii="Garamond" w:hAnsi="Garamond"/>
          <w:iCs/>
          <w:lang w:bidi="en-US"/>
        </w:rPr>
        <w:t xml:space="preserve"> Jr.</w:t>
      </w:r>
      <w:r w:rsidR="00CD5D97">
        <w:rPr>
          <w:rFonts w:ascii="Garamond" w:hAnsi="Garamond"/>
          <w:iCs/>
          <w:lang w:bidi="en-US"/>
        </w:rPr>
        <w:t>, M.</w:t>
      </w:r>
      <w:r w:rsidRPr="00E27513">
        <w:rPr>
          <w:rFonts w:ascii="Garamond" w:hAnsi="Garamond"/>
          <w:lang w:bidi="en-US"/>
        </w:rPr>
        <w:t xml:space="preserve"> </w:t>
      </w:r>
      <w:r w:rsidR="002D1E92">
        <w:rPr>
          <w:rFonts w:ascii="Garamond" w:hAnsi="Garamond"/>
          <w:lang w:bidi="en-US"/>
        </w:rPr>
        <w:t xml:space="preserve">(2023). </w:t>
      </w:r>
      <w:r w:rsidRPr="00E27513">
        <w:rPr>
          <w:rFonts w:ascii="Garamond" w:hAnsi="Garamond"/>
          <w:lang w:val="en-GB" w:eastAsia="en-GB"/>
        </w:rPr>
        <w:t xml:space="preserve">Performing (Asian American </w:t>
      </w:r>
      <w:r w:rsidR="00CD5D97" w:rsidRPr="00E27513">
        <w:rPr>
          <w:rFonts w:ascii="Garamond" w:hAnsi="Garamond"/>
          <w:lang w:val="en-GB" w:eastAsia="en-GB"/>
        </w:rPr>
        <w:t xml:space="preserve">trans) femme on </w:t>
      </w:r>
      <w:r w:rsidRPr="00E27513">
        <w:rPr>
          <w:rFonts w:ascii="Garamond" w:hAnsi="Garamond"/>
          <w:i/>
          <w:lang w:val="en-GB" w:eastAsia="en-GB"/>
        </w:rPr>
        <w:t>RuPaul’s Drag Race</w:t>
      </w:r>
      <w:r w:rsidRPr="00E27513">
        <w:rPr>
          <w:rFonts w:ascii="Garamond" w:hAnsi="Garamond"/>
          <w:lang w:val="en-GB" w:eastAsia="en-GB"/>
        </w:rPr>
        <w:t xml:space="preserve">: Dis/Orienting </w:t>
      </w:r>
      <w:r w:rsidR="00CD5D97" w:rsidRPr="00E27513">
        <w:rPr>
          <w:rFonts w:ascii="Garamond" w:hAnsi="Garamond"/>
          <w:lang w:val="en-GB" w:eastAsia="en-GB"/>
        </w:rPr>
        <w:t xml:space="preserve">racialized gender, or, performing trans femme of </w:t>
      </w:r>
      <w:proofErr w:type="spellStart"/>
      <w:r w:rsidR="00CD5D97" w:rsidRPr="00E27513">
        <w:rPr>
          <w:rFonts w:ascii="Garamond" w:hAnsi="Garamond"/>
          <w:lang w:val="en-GB" w:eastAsia="en-GB"/>
        </w:rPr>
        <w:t>color</w:t>
      </w:r>
      <w:proofErr w:type="spellEnd"/>
      <w:r w:rsidR="00CD5D97" w:rsidRPr="00E27513">
        <w:rPr>
          <w:rFonts w:ascii="Garamond" w:hAnsi="Garamond"/>
          <w:lang w:val="en-GB" w:eastAsia="en-GB"/>
        </w:rPr>
        <w:t>, regardless</w:t>
      </w:r>
      <w:r w:rsidRPr="00E27513">
        <w:rPr>
          <w:rFonts w:ascii="Garamond" w:hAnsi="Garamond"/>
          <w:lang w:val="en-GB" w:eastAsia="en-GB"/>
        </w:rPr>
        <w:t xml:space="preserve">. </w:t>
      </w:r>
      <w:r w:rsidRPr="00E27513">
        <w:rPr>
          <w:rFonts w:ascii="Garamond" w:hAnsi="Garamond"/>
          <w:i/>
          <w:lang w:val="en-GB" w:eastAsia="en-GB"/>
        </w:rPr>
        <w:t>Journal of International and Intercultural Communicatio</w:t>
      </w:r>
      <w:r>
        <w:rPr>
          <w:rFonts w:ascii="Garamond" w:hAnsi="Garamond"/>
          <w:i/>
          <w:lang w:val="en-GB" w:eastAsia="en-GB"/>
        </w:rPr>
        <w:t>n</w:t>
      </w:r>
      <w:r w:rsidRPr="00DC6478">
        <w:rPr>
          <w:rFonts w:ascii="Garamond" w:hAnsi="Garamond"/>
          <w:i/>
          <w:iCs/>
          <w:lang w:val="en-GB" w:eastAsia="en-GB"/>
        </w:rPr>
        <w:t>,</w:t>
      </w:r>
      <w:r w:rsidR="0020748C" w:rsidRPr="00DC6478">
        <w:rPr>
          <w:rFonts w:ascii="Garamond" w:hAnsi="Garamond"/>
          <w:i/>
          <w:iCs/>
          <w:lang w:val="en-GB" w:eastAsia="en-GB"/>
        </w:rPr>
        <w:t xml:space="preserve"> </w:t>
      </w:r>
      <w:r w:rsidRPr="00DC6478">
        <w:rPr>
          <w:rFonts w:ascii="Garamond" w:hAnsi="Garamond"/>
          <w:i/>
          <w:iCs/>
          <w:lang w:val="en-GB" w:eastAsia="en-GB"/>
        </w:rPr>
        <w:t>16</w:t>
      </w:r>
      <w:r w:rsidR="0020748C">
        <w:rPr>
          <w:rFonts w:ascii="Garamond" w:hAnsi="Garamond"/>
          <w:lang w:val="en-GB" w:eastAsia="en-GB"/>
        </w:rPr>
        <w:t>(</w:t>
      </w:r>
      <w:r>
        <w:rPr>
          <w:rFonts w:ascii="Garamond" w:hAnsi="Garamond"/>
          <w:lang w:val="en-GB" w:eastAsia="en-GB"/>
        </w:rPr>
        <w:t>1</w:t>
      </w:r>
      <w:r w:rsidR="0020748C">
        <w:rPr>
          <w:rFonts w:ascii="Garamond" w:hAnsi="Garamond"/>
          <w:lang w:val="en-GB" w:eastAsia="en-GB"/>
        </w:rPr>
        <w:t>)</w:t>
      </w:r>
      <w:r>
        <w:rPr>
          <w:rFonts w:ascii="Garamond" w:hAnsi="Garamond"/>
          <w:lang w:val="en-GB" w:eastAsia="en-GB"/>
        </w:rPr>
        <w:t xml:space="preserve">, 1-18. </w:t>
      </w:r>
      <w:r w:rsidR="009C3DF9">
        <w:rPr>
          <w:rFonts w:ascii="Garamond" w:eastAsiaTheme="majorEastAsia" w:hAnsi="Garamond"/>
        </w:rPr>
        <w:t xml:space="preserve">DOI: </w:t>
      </w:r>
      <w:r w:rsidRPr="00E27513">
        <w:rPr>
          <w:rFonts w:ascii="Garamond" w:eastAsiaTheme="majorEastAsia" w:hAnsi="Garamond"/>
        </w:rPr>
        <w:t>10.1080/17513057.2021.1955143</w:t>
      </w:r>
      <w:r w:rsidRPr="00E27513">
        <w:rPr>
          <w:rFonts w:ascii="Garamond" w:hAnsi="Garamond"/>
          <w:lang w:val="en-GB" w:eastAsia="en-GB"/>
        </w:rPr>
        <w:t>.</w:t>
      </w:r>
    </w:p>
    <w:p w14:paraId="095BBDA5" w14:textId="77777777" w:rsidR="00616C43" w:rsidRPr="00325A4F" w:rsidRDefault="00616C43" w:rsidP="00616C43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Garamond" w:hAnsi="Garamond"/>
          <w:lang w:bidi="en-US"/>
        </w:rPr>
      </w:pPr>
      <w:r w:rsidRPr="00325A4F">
        <w:rPr>
          <w:rFonts w:ascii="Garamond" w:hAnsi="Garamond"/>
          <w:lang w:bidi="en-US"/>
        </w:rPr>
        <w:t>Outstanding Scholarship Award, Sexual Orientation and Gender Identity Caucus, Central States Communication Association, 2022.</w:t>
      </w:r>
    </w:p>
    <w:p w14:paraId="4FE2CE55" w14:textId="14532105" w:rsidR="00E6347D" w:rsidRPr="0044757C" w:rsidRDefault="00E6347D" w:rsidP="00E6347D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i/>
        </w:rPr>
      </w:pPr>
      <w:r>
        <w:rPr>
          <w:rFonts w:ascii="Garamond" w:hAnsi="Garamond"/>
          <w:lang w:bidi="en-US"/>
        </w:rPr>
        <w:t>1</w:t>
      </w:r>
      <w:r w:rsidR="00616C43">
        <w:rPr>
          <w:rFonts w:ascii="Garamond" w:hAnsi="Garamond"/>
          <w:lang w:bidi="en-US"/>
        </w:rPr>
        <w:t>8</w:t>
      </w:r>
      <w:r w:rsidRPr="00E27513">
        <w:rPr>
          <w:rFonts w:ascii="Garamond" w:hAnsi="Garamond"/>
          <w:lang w:bidi="en-US"/>
        </w:rPr>
        <w:t xml:space="preserve">. </w:t>
      </w:r>
      <w:r w:rsidRPr="00E27513">
        <w:rPr>
          <w:rFonts w:ascii="Garamond" w:hAnsi="Garamond"/>
          <w:lang w:bidi="en-US"/>
        </w:rPr>
        <w:tab/>
      </w:r>
      <w:r w:rsidRPr="00E27513">
        <w:rPr>
          <w:rFonts w:ascii="Garamond" w:hAnsi="Garamond" w:cs="Calibri Light"/>
          <w:bCs/>
        </w:rPr>
        <w:t xml:space="preserve">Prasad, </w:t>
      </w:r>
      <w:r w:rsidR="008716FD">
        <w:rPr>
          <w:rFonts w:ascii="Garamond" w:hAnsi="Garamond" w:cs="Calibri Light"/>
          <w:bCs/>
        </w:rPr>
        <w:t xml:space="preserve">P., </w:t>
      </w:r>
      <w:proofErr w:type="spellStart"/>
      <w:r w:rsidRPr="00B42CE6">
        <w:rPr>
          <w:rFonts w:ascii="Garamond" w:hAnsi="Garamond" w:cs="Calibri Light"/>
          <w:bCs/>
          <w:iCs/>
        </w:rPr>
        <w:t>Labador</w:t>
      </w:r>
      <w:proofErr w:type="spellEnd"/>
      <w:r w:rsidRPr="00B42CE6">
        <w:rPr>
          <w:rFonts w:ascii="Garamond" w:hAnsi="Garamond" w:cs="Calibri Light"/>
          <w:bCs/>
          <w:iCs/>
        </w:rPr>
        <w:t xml:space="preserve">, </w:t>
      </w:r>
      <w:r w:rsidR="008716FD">
        <w:rPr>
          <w:rFonts w:ascii="Garamond" w:hAnsi="Garamond" w:cs="Calibri Light"/>
          <w:bCs/>
          <w:iCs/>
        </w:rPr>
        <w:t xml:space="preserve">A., </w:t>
      </w:r>
      <w:proofErr w:type="spellStart"/>
      <w:r w:rsidRPr="00B42CE6">
        <w:rPr>
          <w:rFonts w:ascii="Garamond" w:hAnsi="Garamond" w:cs="Calibri Light"/>
          <w:iCs/>
        </w:rPr>
        <w:t>Terminel</w:t>
      </w:r>
      <w:proofErr w:type="spellEnd"/>
      <w:r w:rsidRPr="00B42CE6">
        <w:rPr>
          <w:rFonts w:ascii="Garamond" w:hAnsi="Garamond" w:cs="Calibri Light"/>
          <w:iCs/>
        </w:rPr>
        <w:t xml:space="preserve"> </w:t>
      </w:r>
      <w:proofErr w:type="spellStart"/>
      <w:r w:rsidRPr="00B42CE6">
        <w:rPr>
          <w:rFonts w:ascii="Garamond" w:hAnsi="Garamond" w:cs="Calibri Light"/>
          <w:iCs/>
        </w:rPr>
        <w:t>Iberri</w:t>
      </w:r>
      <w:proofErr w:type="spellEnd"/>
      <w:r w:rsidRPr="00B42CE6">
        <w:rPr>
          <w:rFonts w:ascii="Garamond" w:hAnsi="Garamond" w:cs="Calibri Light"/>
          <w:bCs/>
          <w:iCs/>
        </w:rPr>
        <w:t xml:space="preserve">, </w:t>
      </w:r>
      <w:r w:rsidR="008716FD">
        <w:rPr>
          <w:rFonts w:ascii="Garamond" w:hAnsi="Garamond" w:cs="Calibri Light"/>
          <w:bCs/>
          <w:iCs/>
        </w:rPr>
        <w:t xml:space="preserve">A. I., </w:t>
      </w:r>
      <w:r w:rsidRPr="00B42CE6">
        <w:rPr>
          <w:rFonts w:ascii="Garamond" w:hAnsi="Garamond" w:cs="Calibri Light"/>
          <w:bCs/>
          <w:iCs/>
        </w:rPr>
        <w:t xml:space="preserve">Finney, </w:t>
      </w:r>
      <w:r w:rsidR="008716FD">
        <w:rPr>
          <w:rFonts w:ascii="Garamond" w:hAnsi="Garamond" w:cs="Calibri Light"/>
          <w:bCs/>
          <w:iCs/>
        </w:rPr>
        <w:t xml:space="preserve">D. E., </w:t>
      </w:r>
      <w:r w:rsidRPr="00B42CE6">
        <w:rPr>
          <w:rFonts w:ascii="Garamond" w:hAnsi="Garamond" w:cs="Calibri Light"/>
          <w:bCs/>
          <w:iCs/>
        </w:rPr>
        <w:t>Dehnert,</w:t>
      </w:r>
      <w:r w:rsidRPr="00E27513">
        <w:rPr>
          <w:rFonts w:ascii="Garamond" w:hAnsi="Garamond" w:cs="Calibri Light"/>
          <w:bCs/>
        </w:rPr>
        <w:t xml:space="preserve"> </w:t>
      </w:r>
      <w:r w:rsidR="008716FD">
        <w:rPr>
          <w:rFonts w:ascii="Garamond" w:hAnsi="Garamond" w:cs="Calibri Light"/>
          <w:bCs/>
        </w:rPr>
        <w:t xml:space="preserve">M., </w:t>
      </w:r>
      <w:r w:rsidRPr="00E27513">
        <w:rPr>
          <w:rFonts w:ascii="Garamond" w:hAnsi="Garamond" w:cs="Calibri Light"/>
          <w:bCs/>
        </w:rPr>
        <w:t xml:space="preserve">and </w:t>
      </w:r>
      <w:r w:rsidRPr="00E27513">
        <w:rPr>
          <w:rFonts w:ascii="Garamond" w:hAnsi="Garamond" w:cs="Calibri Light"/>
          <w:b/>
          <w:bCs/>
        </w:rPr>
        <w:t>LeMaster</w:t>
      </w:r>
      <w:r w:rsidR="008716FD">
        <w:rPr>
          <w:rFonts w:ascii="Garamond" w:hAnsi="Garamond" w:cs="Calibri Light"/>
          <w:b/>
          <w:bCs/>
        </w:rPr>
        <w:t>, L</w:t>
      </w:r>
      <w:r w:rsidRPr="00E27513">
        <w:rPr>
          <w:rFonts w:ascii="Garamond" w:hAnsi="Garamond" w:cs="Calibri Light"/>
          <w:bCs/>
        </w:rPr>
        <w:t>.</w:t>
      </w:r>
      <w:r w:rsidR="008716FD">
        <w:rPr>
          <w:rFonts w:ascii="Garamond" w:hAnsi="Garamond" w:cs="Calibri Light"/>
          <w:bCs/>
        </w:rPr>
        <w:t xml:space="preserve"> (2022).</w:t>
      </w:r>
      <w:r w:rsidRPr="00E27513">
        <w:rPr>
          <w:rFonts w:ascii="Garamond" w:hAnsi="Garamond" w:cs="Calibri Light"/>
          <w:bCs/>
        </w:rPr>
        <w:t xml:space="preserve"> </w:t>
      </w:r>
      <w:r w:rsidR="008716FD">
        <w:rPr>
          <w:rFonts w:ascii="Garamond" w:hAnsi="Garamond" w:cs="Calibri Light"/>
          <w:bCs/>
        </w:rPr>
        <w:t>P</w:t>
      </w:r>
      <w:r w:rsidRPr="003C0B9C">
        <w:rPr>
          <w:rFonts w:ascii="Garamond" w:hAnsi="Garamond" w:cs="Calibri Light"/>
          <w:bCs/>
        </w:rPr>
        <w:t xml:space="preserve">hantasms in the </w:t>
      </w:r>
      <w:r w:rsidR="008716FD">
        <w:rPr>
          <w:rFonts w:ascii="Garamond" w:hAnsi="Garamond" w:cs="Calibri Light"/>
          <w:bCs/>
        </w:rPr>
        <w:t>h</w:t>
      </w:r>
      <w:r w:rsidRPr="003C0B9C">
        <w:rPr>
          <w:rFonts w:ascii="Garamond" w:hAnsi="Garamond" w:cs="Calibri Light"/>
          <w:bCs/>
        </w:rPr>
        <w:t xml:space="preserve">alls: A </w:t>
      </w:r>
      <w:r w:rsidR="008716FD" w:rsidRPr="003C0B9C">
        <w:rPr>
          <w:rFonts w:ascii="Garamond" w:hAnsi="Garamond" w:cs="Calibri Light"/>
          <w:bCs/>
        </w:rPr>
        <w:t xml:space="preserve">future university is possible </w:t>
      </w:r>
      <w:r w:rsidRPr="003C0B9C">
        <w:rPr>
          <w:rFonts w:ascii="Garamond" w:hAnsi="Garamond" w:cs="Calibri Light"/>
          <w:bCs/>
        </w:rPr>
        <w:t xml:space="preserve">(or) … a performative response to la </w:t>
      </w:r>
      <w:proofErr w:type="spellStart"/>
      <w:r w:rsidRPr="003C0B9C">
        <w:rPr>
          <w:rFonts w:ascii="Garamond" w:hAnsi="Garamond" w:cs="Calibri Light"/>
          <w:bCs/>
        </w:rPr>
        <w:t>paperson</w:t>
      </w:r>
      <w:proofErr w:type="spellEnd"/>
      <w:r w:rsidRPr="003C0B9C">
        <w:rPr>
          <w:rFonts w:ascii="Garamond" w:hAnsi="Garamond" w:cs="Calibri Light"/>
          <w:bCs/>
        </w:rPr>
        <w:t>, Stefano Harney, Fred Moten, and Julietta Singh</w:t>
      </w:r>
      <w:r w:rsidRPr="00E27513">
        <w:rPr>
          <w:rFonts w:ascii="Garamond" w:hAnsi="Garamond" w:cs="Calibri Light"/>
          <w:bCs/>
        </w:rPr>
        <w:t xml:space="preserve">. </w:t>
      </w:r>
      <w:r w:rsidRPr="00E27513">
        <w:rPr>
          <w:rFonts w:ascii="Garamond" w:hAnsi="Garamond" w:cs="Calibri Light"/>
          <w:bCs/>
          <w:i/>
          <w:iCs/>
        </w:rPr>
        <w:t>The Review of Communication</w:t>
      </w:r>
      <w:r w:rsidRPr="005831EA">
        <w:rPr>
          <w:rFonts w:ascii="Garamond" w:hAnsi="Garamond" w:cs="Calibri Light"/>
          <w:bCs/>
          <w:i/>
        </w:rPr>
        <w:t>, 22</w:t>
      </w:r>
      <w:r w:rsidR="005831EA">
        <w:rPr>
          <w:rFonts w:ascii="Garamond" w:hAnsi="Garamond" w:cs="Calibri Light"/>
          <w:bCs/>
        </w:rPr>
        <w:t>(</w:t>
      </w:r>
      <w:r w:rsidRPr="00E27513">
        <w:rPr>
          <w:rFonts w:ascii="Garamond" w:hAnsi="Garamond" w:cs="Calibri Light"/>
          <w:bCs/>
        </w:rPr>
        <w:t>4</w:t>
      </w:r>
      <w:r w:rsidR="005831EA">
        <w:rPr>
          <w:rFonts w:ascii="Garamond" w:hAnsi="Garamond" w:cs="Calibri Light"/>
          <w:bCs/>
        </w:rPr>
        <w:t>),</w:t>
      </w:r>
      <w:r>
        <w:rPr>
          <w:rFonts w:ascii="Garamond" w:hAnsi="Garamond" w:cs="Calibri Light"/>
          <w:bCs/>
        </w:rPr>
        <w:t xml:space="preserve"> 259-75.</w:t>
      </w:r>
      <w:r w:rsidRPr="00E27513">
        <w:rPr>
          <w:rFonts w:ascii="Garamond" w:hAnsi="Garamond" w:cs="Calibri Light"/>
          <w:bCs/>
        </w:rPr>
        <w:t xml:space="preserve"> </w:t>
      </w:r>
      <w:r w:rsidR="009C3DF9">
        <w:rPr>
          <w:rFonts w:ascii="Garamond" w:eastAsiaTheme="majorEastAsia" w:hAnsi="Garamond" w:cs="Calibri"/>
        </w:rPr>
        <w:t xml:space="preserve">DOI: </w:t>
      </w:r>
      <w:r w:rsidRPr="008D15C0">
        <w:rPr>
          <w:rFonts w:ascii="Garamond" w:eastAsiaTheme="majorEastAsia" w:hAnsi="Garamond" w:cs="Calibri"/>
        </w:rPr>
        <w:t>10.1080/15358593.2022.2151848</w:t>
      </w:r>
    </w:p>
    <w:p w14:paraId="074AE0C3" w14:textId="219BBA36" w:rsidR="00020ACA" w:rsidRPr="00E27513" w:rsidRDefault="00020ACA" w:rsidP="004C44AC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</w:rPr>
      </w:pPr>
      <w:r w:rsidRPr="00E27513">
        <w:rPr>
          <w:rFonts w:ascii="Garamond" w:hAnsi="Garamond"/>
          <w:lang w:bidi="en-US"/>
        </w:rPr>
        <w:t>1</w:t>
      </w:r>
      <w:r w:rsidR="00377103" w:rsidRPr="00E27513">
        <w:rPr>
          <w:rFonts w:ascii="Garamond" w:hAnsi="Garamond"/>
          <w:lang w:bidi="en-US"/>
        </w:rPr>
        <w:t>7</w:t>
      </w:r>
      <w:r w:rsidRPr="00E27513">
        <w:rPr>
          <w:rFonts w:ascii="Garamond" w:hAnsi="Garamond"/>
          <w:lang w:bidi="en-US"/>
        </w:rPr>
        <w:t xml:space="preserve">. </w:t>
      </w:r>
      <w:r w:rsidRPr="00E27513">
        <w:rPr>
          <w:rFonts w:ascii="Garamond" w:hAnsi="Garamond"/>
          <w:lang w:bidi="en-US"/>
        </w:rPr>
        <w:tab/>
      </w:r>
      <w:r w:rsidR="00CB46D2" w:rsidRPr="00E27513">
        <w:rPr>
          <w:rFonts w:ascii="Garamond" w:hAnsi="Garamond"/>
          <w:b/>
        </w:rPr>
        <w:t>LeMaster</w:t>
      </w:r>
      <w:r w:rsidR="00CB46D2">
        <w:rPr>
          <w:rFonts w:ascii="Garamond" w:hAnsi="Garamond"/>
          <w:b/>
        </w:rPr>
        <w:t>, L.</w:t>
      </w:r>
      <w:r w:rsidR="00CB46D2">
        <w:rPr>
          <w:rFonts w:ascii="Garamond" w:hAnsi="Garamond"/>
          <w:lang w:bidi="en-US"/>
        </w:rPr>
        <w:t xml:space="preserve"> (2022).</w:t>
      </w:r>
      <w:r w:rsidRPr="00E27513">
        <w:rPr>
          <w:rFonts w:ascii="Garamond" w:hAnsi="Garamond"/>
          <w:lang w:bidi="en-US"/>
        </w:rPr>
        <w:t xml:space="preserve"> Suicidal.</w:t>
      </w:r>
      <w:r w:rsidR="00B1686F" w:rsidRPr="00E27513">
        <w:rPr>
          <w:rFonts w:ascii="Garamond" w:hAnsi="Garamond"/>
          <w:lang w:bidi="en-US"/>
        </w:rPr>
        <w:t xml:space="preserve"> </w:t>
      </w:r>
      <w:r w:rsidRPr="00E27513">
        <w:rPr>
          <w:rFonts w:ascii="Garamond" w:hAnsi="Garamond"/>
          <w:i/>
          <w:lang w:bidi="en-US"/>
        </w:rPr>
        <w:t xml:space="preserve">Cultural Studies </w:t>
      </w:r>
      <w:r w:rsidRPr="00E27513">
        <w:rPr>
          <w:rFonts w:ascii="Garamond" w:hAnsi="Garamond"/>
          <w:i/>
          <w:lang w:bidi="en-US"/>
        </w:rPr>
        <w:sym w:font="Wingdings" w:char="F0F3"/>
      </w:r>
      <w:r w:rsidRPr="00E27513">
        <w:rPr>
          <w:rFonts w:ascii="Garamond" w:hAnsi="Garamond"/>
          <w:i/>
          <w:lang w:bidi="en-US"/>
        </w:rPr>
        <w:t xml:space="preserve"> Critical Methodologies</w:t>
      </w:r>
      <w:r w:rsidR="00CB46D2" w:rsidRPr="00CB46D2">
        <w:rPr>
          <w:rFonts w:ascii="Garamond" w:hAnsi="Garamond"/>
          <w:i/>
          <w:iCs/>
          <w:lang w:bidi="en-US"/>
        </w:rPr>
        <w:t xml:space="preserve">, </w:t>
      </w:r>
      <w:r w:rsidR="00377103" w:rsidRPr="00CB46D2">
        <w:rPr>
          <w:rFonts w:ascii="Garamond" w:hAnsi="Garamond"/>
          <w:i/>
          <w:iCs/>
          <w:lang w:bidi="en-US"/>
        </w:rPr>
        <w:t>22</w:t>
      </w:r>
      <w:r w:rsidR="00CB46D2">
        <w:rPr>
          <w:rFonts w:ascii="Garamond" w:hAnsi="Garamond"/>
          <w:lang w:bidi="en-US"/>
        </w:rPr>
        <w:t>(</w:t>
      </w:r>
      <w:r w:rsidR="00377103" w:rsidRPr="00E27513">
        <w:rPr>
          <w:rFonts w:ascii="Garamond" w:hAnsi="Garamond"/>
          <w:lang w:bidi="en-US"/>
        </w:rPr>
        <w:t>4</w:t>
      </w:r>
      <w:r w:rsidR="00CB46D2">
        <w:rPr>
          <w:rFonts w:ascii="Garamond" w:hAnsi="Garamond"/>
          <w:lang w:bidi="en-US"/>
        </w:rPr>
        <w:t>),</w:t>
      </w:r>
      <w:r w:rsidR="008C1394" w:rsidRPr="00E27513">
        <w:rPr>
          <w:rFonts w:ascii="Garamond" w:hAnsi="Garamond"/>
          <w:lang w:bidi="en-US"/>
        </w:rPr>
        <w:t xml:space="preserve"> </w:t>
      </w:r>
      <w:r w:rsidR="00377103" w:rsidRPr="00E27513">
        <w:rPr>
          <w:rFonts w:ascii="Garamond" w:hAnsi="Garamond"/>
          <w:lang w:bidi="en-US"/>
        </w:rPr>
        <w:t xml:space="preserve">391-95. </w:t>
      </w:r>
      <w:r w:rsidR="009C3DF9">
        <w:rPr>
          <w:rFonts w:ascii="Garamond" w:eastAsiaTheme="majorEastAsia" w:hAnsi="Garamond"/>
        </w:rPr>
        <w:t xml:space="preserve">DOI: </w:t>
      </w:r>
      <w:r w:rsidR="00AA0BD4" w:rsidRPr="00AA0BD4">
        <w:rPr>
          <w:rFonts w:ascii="Garamond" w:eastAsiaTheme="majorEastAsia" w:hAnsi="Garamond"/>
        </w:rPr>
        <w:t>10.1177/15327086221087667</w:t>
      </w:r>
      <w:r w:rsidR="00524791" w:rsidRPr="00E27513">
        <w:rPr>
          <w:rFonts w:ascii="Garamond" w:hAnsi="Garamond"/>
          <w:lang w:bidi="en-US"/>
        </w:rPr>
        <w:t>.</w:t>
      </w:r>
      <w:r w:rsidR="00AA0BD4">
        <w:rPr>
          <w:rFonts w:ascii="Garamond" w:hAnsi="Garamond"/>
          <w:lang w:bidi="en-US"/>
        </w:rPr>
        <w:t xml:space="preserve"> </w:t>
      </w:r>
    </w:p>
    <w:p w14:paraId="59D0AA68" w14:textId="3B48B88B" w:rsidR="00CF1BF2" w:rsidRPr="00E27513" w:rsidRDefault="00CF1BF2" w:rsidP="00CF1BF2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bCs/>
          <w:color w:val="000000"/>
        </w:rPr>
      </w:pPr>
      <w:r w:rsidRPr="00E27513">
        <w:rPr>
          <w:rFonts w:ascii="Garamond" w:hAnsi="Garamond"/>
          <w:lang w:bidi="en-US"/>
        </w:rPr>
        <w:t>16.</w:t>
      </w:r>
      <w:r w:rsidRPr="00E27513">
        <w:rPr>
          <w:rFonts w:ascii="Garamond" w:hAnsi="Garamond"/>
          <w:lang w:bidi="en-US"/>
        </w:rPr>
        <w:tab/>
      </w:r>
      <w:r w:rsidR="00CB46D2" w:rsidRPr="00E27513">
        <w:rPr>
          <w:rFonts w:ascii="Garamond" w:hAnsi="Garamond"/>
          <w:b/>
        </w:rPr>
        <w:t>LeMaster</w:t>
      </w:r>
      <w:r w:rsidR="00CB46D2">
        <w:rPr>
          <w:rFonts w:ascii="Garamond" w:hAnsi="Garamond"/>
          <w:b/>
        </w:rPr>
        <w:t>, L.,</w:t>
      </w:r>
      <w:r w:rsidRPr="00E27513">
        <w:rPr>
          <w:rFonts w:ascii="Garamond" w:hAnsi="Garamond"/>
          <w:color w:val="000000"/>
        </w:rPr>
        <w:t xml:space="preserve"> Mapes</w:t>
      </w:r>
      <w:r w:rsidRPr="00E824CC">
        <w:rPr>
          <w:rFonts w:ascii="Garamond" w:hAnsi="Garamond"/>
          <w:color w:val="000000"/>
        </w:rPr>
        <w:t>,</w:t>
      </w:r>
      <w:r w:rsidR="00CB46D2">
        <w:rPr>
          <w:rFonts w:ascii="Garamond" w:hAnsi="Garamond"/>
          <w:color w:val="000000"/>
        </w:rPr>
        <w:t xml:space="preserve"> M.,</w:t>
      </w:r>
      <w:r w:rsidRPr="00E824CC">
        <w:rPr>
          <w:rFonts w:ascii="Garamond" w:hAnsi="Garamond"/>
          <w:color w:val="000000"/>
        </w:rPr>
        <w:t xml:space="preserve"> </w:t>
      </w:r>
      <w:r w:rsidR="0089036B" w:rsidRPr="00E824CC">
        <w:rPr>
          <w:rFonts w:ascii="Garamond" w:hAnsi="Garamond"/>
          <w:color w:val="000000"/>
        </w:rPr>
        <w:t>Stanley,</w:t>
      </w:r>
      <w:r w:rsidR="00CB46D2">
        <w:rPr>
          <w:rFonts w:ascii="Garamond" w:hAnsi="Garamond"/>
          <w:color w:val="000000"/>
        </w:rPr>
        <w:t xml:space="preserve"> L.,</w:t>
      </w:r>
      <w:r w:rsidR="0089036B" w:rsidRPr="00E824CC">
        <w:rPr>
          <w:rFonts w:ascii="Garamond" w:hAnsi="Garamond"/>
          <w:color w:val="000000"/>
        </w:rPr>
        <w:t xml:space="preserve"> </w:t>
      </w:r>
      <w:proofErr w:type="spellStart"/>
      <w:r w:rsidR="0089036B" w:rsidRPr="00E824CC">
        <w:rPr>
          <w:rFonts w:ascii="Garamond" w:hAnsi="Garamond"/>
          <w:color w:val="000000"/>
        </w:rPr>
        <w:t>Labador</w:t>
      </w:r>
      <w:proofErr w:type="spellEnd"/>
      <w:r w:rsidR="0089036B" w:rsidRPr="00E824CC">
        <w:rPr>
          <w:rFonts w:ascii="Garamond" w:hAnsi="Garamond"/>
          <w:color w:val="000000"/>
        </w:rPr>
        <w:t xml:space="preserve">, </w:t>
      </w:r>
      <w:r w:rsidR="00CB46D2">
        <w:rPr>
          <w:rFonts w:ascii="Garamond" w:hAnsi="Garamond"/>
          <w:color w:val="000000"/>
        </w:rPr>
        <w:t xml:space="preserve">A., </w:t>
      </w:r>
      <w:proofErr w:type="spellStart"/>
      <w:r w:rsidRPr="00E824CC">
        <w:rPr>
          <w:rFonts w:ascii="Garamond" w:hAnsi="Garamond"/>
          <w:color w:val="000000"/>
        </w:rPr>
        <w:t>Terminel</w:t>
      </w:r>
      <w:proofErr w:type="spellEnd"/>
      <w:r w:rsidRPr="00E824CC">
        <w:rPr>
          <w:rFonts w:ascii="Garamond" w:hAnsi="Garamond"/>
          <w:color w:val="000000"/>
        </w:rPr>
        <w:t xml:space="preserve"> </w:t>
      </w:r>
      <w:proofErr w:type="spellStart"/>
      <w:r w:rsidRPr="00E824CC">
        <w:rPr>
          <w:rFonts w:ascii="Garamond" w:hAnsi="Garamond"/>
          <w:color w:val="000000"/>
        </w:rPr>
        <w:t>Iberri</w:t>
      </w:r>
      <w:proofErr w:type="spellEnd"/>
      <w:r w:rsidRPr="00E824CC">
        <w:rPr>
          <w:rFonts w:ascii="Garamond" w:hAnsi="Garamond"/>
          <w:color w:val="000000"/>
        </w:rPr>
        <w:t xml:space="preserve">, </w:t>
      </w:r>
      <w:r w:rsidR="00CB46D2">
        <w:rPr>
          <w:rFonts w:ascii="Garamond" w:hAnsi="Garamond"/>
          <w:color w:val="000000"/>
        </w:rPr>
        <w:t xml:space="preserve">A. I., </w:t>
      </w:r>
      <w:r w:rsidRPr="00E824CC">
        <w:rPr>
          <w:rFonts w:ascii="Garamond" w:hAnsi="Garamond"/>
          <w:color w:val="000000"/>
        </w:rPr>
        <w:t>Stephenson,</w:t>
      </w:r>
      <w:r w:rsidRPr="00E27513">
        <w:rPr>
          <w:rFonts w:ascii="Garamond" w:hAnsi="Garamond"/>
          <w:color w:val="000000"/>
        </w:rPr>
        <w:t xml:space="preserve"> </w:t>
      </w:r>
      <w:r w:rsidR="00CB46D2">
        <w:rPr>
          <w:rFonts w:ascii="Garamond" w:hAnsi="Garamond"/>
          <w:color w:val="000000"/>
        </w:rPr>
        <w:t xml:space="preserve">M. &amp; </w:t>
      </w:r>
      <w:r w:rsidRPr="00E27513">
        <w:rPr>
          <w:rFonts w:ascii="Garamond" w:hAnsi="Garamond"/>
          <w:color w:val="000000"/>
        </w:rPr>
        <w:t>Rife</w:t>
      </w:r>
      <w:r w:rsidR="00CB46D2">
        <w:rPr>
          <w:rFonts w:ascii="Garamond" w:hAnsi="Garamond"/>
          <w:color w:val="000000"/>
        </w:rPr>
        <w:t>, T</w:t>
      </w:r>
      <w:r w:rsidRPr="00E27513">
        <w:rPr>
          <w:rFonts w:ascii="Garamond" w:hAnsi="Garamond"/>
          <w:color w:val="000000"/>
        </w:rPr>
        <w:t>.</w:t>
      </w:r>
      <w:r w:rsidR="00CB46D2">
        <w:rPr>
          <w:rFonts w:ascii="Garamond" w:hAnsi="Garamond"/>
          <w:color w:val="000000"/>
        </w:rPr>
        <w:t xml:space="preserve"> </w:t>
      </w:r>
      <w:r w:rsidR="00D96EA6">
        <w:rPr>
          <w:rFonts w:ascii="Garamond" w:hAnsi="Garamond"/>
          <w:color w:val="000000"/>
        </w:rPr>
        <w:t xml:space="preserve">S. </w:t>
      </w:r>
      <w:r w:rsidR="00CB46D2">
        <w:rPr>
          <w:rFonts w:ascii="Garamond" w:hAnsi="Garamond"/>
          <w:color w:val="000000"/>
        </w:rPr>
        <w:t xml:space="preserve">(2022). </w:t>
      </w:r>
      <w:r w:rsidRPr="00E27513">
        <w:rPr>
          <w:rFonts w:ascii="Garamond" w:hAnsi="Garamond"/>
          <w:color w:val="000000"/>
        </w:rPr>
        <w:t xml:space="preserve">Against the </w:t>
      </w:r>
      <w:r w:rsidR="00CB46D2">
        <w:rPr>
          <w:rFonts w:ascii="Garamond" w:hAnsi="Garamond"/>
          <w:color w:val="000000"/>
        </w:rPr>
        <w:t>g</w:t>
      </w:r>
      <w:r w:rsidRPr="00E27513">
        <w:rPr>
          <w:rFonts w:ascii="Garamond" w:hAnsi="Garamond"/>
          <w:color w:val="000000"/>
        </w:rPr>
        <w:t>rain.</w:t>
      </w:r>
      <w:r w:rsidRPr="00E27513">
        <w:rPr>
          <w:rFonts w:ascii="Garamond" w:hAnsi="Garamond"/>
          <w:bCs/>
          <w:color w:val="000000"/>
        </w:rPr>
        <w:t xml:space="preserve"> </w:t>
      </w:r>
      <w:r w:rsidRPr="00E27513">
        <w:rPr>
          <w:rFonts w:ascii="Garamond" w:hAnsi="Garamond"/>
          <w:bCs/>
          <w:i/>
          <w:color w:val="000000"/>
        </w:rPr>
        <w:t>Communication Education</w:t>
      </w:r>
      <w:r w:rsidRPr="00CB46D2">
        <w:rPr>
          <w:rFonts w:ascii="Garamond" w:hAnsi="Garamond"/>
          <w:bCs/>
          <w:i/>
          <w:iCs/>
          <w:color w:val="000000"/>
        </w:rPr>
        <w:t>, 71</w:t>
      </w:r>
      <w:r w:rsidR="00CB46D2">
        <w:rPr>
          <w:rFonts w:ascii="Garamond" w:hAnsi="Garamond"/>
          <w:bCs/>
          <w:color w:val="000000"/>
        </w:rPr>
        <w:t>(</w:t>
      </w:r>
      <w:r w:rsidRPr="00E27513">
        <w:rPr>
          <w:rFonts w:ascii="Garamond" w:hAnsi="Garamond"/>
          <w:bCs/>
          <w:color w:val="000000"/>
        </w:rPr>
        <w:t>3</w:t>
      </w:r>
      <w:r w:rsidR="00CB46D2">
        <w:rPr>
          <w:rFonts w:ascii="Garamond" w:hAnsi="Garamond"/>
          <w:bCs/>
          <w:color w:val="000000"/>
        </w:rPr>
        <w:t xml:space="preserve">), </w:t>
      </w:r>
      <w:r w:rsidRPr="00E27513">
        <w:rPr>
          <w:rFonts w:ascii="Garamond" w:hAnsi="Garamond"/>
          <w:bCs/>
          <w:color w:val="000000"/>
        </w:rPr>
        <w:t xml:space="preserve">165-87. </w:t>
      </w:r>
      <w:r w:rsidR="009C3DF9">
        <w:rPr>
          <w:rFonts w:ascii="Garamond" w:hAnsi="Garamond"/>
          <w:bCs/>
        </w:rPr>
        <w:t xml:space="preserve">DOI: </w:t>
      </w:r>
      <w:r w:rsidRPr="00E27513">
        <w:rPr>
          <w:rFonts w:ascii="Garamond" w:hAnsi="Garamond"/>
          <w:bCs/>
        </w:rPr>
        <w:t>10.1080/03634523.2022.2070921</w:t>
      </w:r>
      <w:r w:rsidRPr="00E27513">
        <w:rPr>
          <w:rFonts w:ascii="Garamond" w:hAnsi="Garamond"/>
          <w:bCs/>
          <w:color w:val="000000"/>
        </w:rPr>
        <w:t>.</w:t>
      </w:r>
    </w:p>
    <w:p w14:paraId="022E3FB9" w14:textId="7503B478" w:rsidR="0088572A" w:rsidRPr="00E27513" w:rsidRDefault="0088572A" w:rsidP="0088572A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 xml:space="preserve">15. </w:t>
      </w:r>
      <w:r w:rsidRPr="00E27513">
        <w:rPr>
          <w:rFonts w:ascii="Garamond" w:hAnsi="Garamond"/>
          <w:lang w:bidi="en-US"/>
        </w:rPr>
        <w:tab/>
      </w:r>
      <w:r w:rsidR="00F17A96" w:rsidRPr="00E27513">
        <w:rPr>
          <w:rFonts w:ascii="Garamond" w:hAnsi="Garamond"/>
          <w:b/>
        </w:rPr>
        <w:t>LeMaster</w:t>
      </w:r>
      <w:r w:rsidR="00F17A96">
        <w:rPr>
          <w:rFonts w:ascii="Garamond" w:hAnsi="Garamond"/>
          <w:b/>
        </w:rPr>
        <w:t>, L.</w:t>
      </w:r>
      <w:r w:rsidR="00F17A96">
        <w:rPr>
          <w:rFonts w:ascii="Garamond" w:hAnsi="Garamond"/>
          <w:bCs/>
        </w:rPr>
        <w:t xml:space="preserve"> </w:t>
      </w:r>
      <w:r w:rsidRPr="00E27513">
        <w:rPr>
          <w:rFonts w:ascii="Garamond" w:hAnsi="Garamond"/>
          <w:lang w:bidi="en-US"/>
        </w:rPr>
        <w:t xml:space="preserve">Interrogating </w:t>
      </w:r>
      <w:r w:rsidR="00F17A96">
        <w:rPr>
          <w:rFonts w:ascii="Garamond" w:hAnsi="Garamond"/>
          <w:lang w:bidi="en-US"/>
        </w:rPr>
        <w:t>“</w:t>
      </w:r>
      <w:r w:rsidRPr="00E27513">
        <w:rPr>
          <w:rFonts w:ascii="Garamond" w:hAnsi="Garamond"/>
          <w:lang w:bidi="en-US"/>
        </w:rPr>
        <w:t>the end,</w:t>
      </w:r>
      <w:r w:rsidR="00F17A96">
        <w:rPr>
          <w:rFonts w:ascii="Garamond" w:hAnsi="Garamond"/>
          <w:lang w:bidi="en-US"/>
        </w:rPr>
        <w:t>”</w:t>
      </w:r>
      <w:r w:rsidRPr="00E27513">
        <w:rPr>
          <w:rFonts w:ascii="Garamond" w:hAnsi="Garamond"/>
          <w:lang w:bidi="en-US"/>
        </w:rPr>
        <w:t xml:space="preserve"> becoming </w:t>
      </w:r>
      <w:r w:rsidR="00F17A96">
        <w:rPr>
          <w:rFonts w:ascii="Garamond" w:hAnsi="Garamond"/>
          <w:lang w:bidi="en-US"/>
        </w:rPr>
        <w:t>“</w:t>
      </w:r>
      <w:r w:rsidRPr="00E27513">
        <w:rPr>
          <w:rFonts w:ascii="Garamond" w:hAnsi="Garamond"/>
          <w:lang w:bidi="en-US"/>
        </w:rPr>
        <w:t>the end.</w:t>
      </w:r>
      <w:r w:rsidR="00F17A96">
        <w:rPr>
          <w:rFonts w:ascii="Garamond" w:hAnsi="Garamond"/>
          <w:lang w:bidi="en-US"/>
        </w:rPr>
        <w:t>”</w:t>
      </w:r>
      <w:r w:rsidRPr="00E27513">
        <w:rPr>
          <w:rFonts w:ascii="Garamond" w:hAnsi="Garamond"/>
          <w:lang w:bidi="en-US"/>
        </w:rPr>
        <w:t xml:space="preserve"> </w:t>
      </w:r>
      <w:r w:rsidRPr="00E27513">
        <w:rPr>
          <w:rFonts w:ascii="Garamond" w:hAnsi="Garamond"/>
          <w:i/>
          <w:lang w:bidi="en-US"/>
        </w:rPr>
        <w:t>Review of Communication</w:t>
      </w:r>
      <w:r w:rsidRPr="00E27513">
        <w:rPr>
          <w:rFonts w:ascii="Garamond" w:hAnsi="Garamond"/>
          <w:lang w:bidi="en-US"/>
        </w:rPr>
        <w:t>, 22</w:t>
      </w:r>
      <w:r w:rsidR="00F17A96">
        <w:rPr>
          <w:rFonts w:ascii="Garamond" w:hAnsi="Garamond"/>
          <w:lang w:bidi="en-US"/>
        </w:rPr>
        <w:t>(</w:t>
      </w:r>
      <w:r w:rsidRPr="00E27513">
        <w:rPr>
          <w:rFonts w:ascii="Garamond" w:hAnsi="Garamond"/>
          <w:lang w:bidi="en-US"/>
        </w:rPr>
        <w:t>2</w:t>
      </w:r>
      <w:r w:rsidR="00F17A96">
        <w:rPr>
          <w:rFonts w:ascii="Garamond" w:hAnsi="Garamond"/>
          <w:lang w:bidi="en-US"/>
        </w:rPr>
        <w:t>)</w:t>
      </w:r>
      <w:r w:rsidRPr="00E27513">
        <w:rPr>
          <w:rFonts w:ascii="Garamond" w:hAnsi="Garamond"/>
          <w:lang w:bidi="en-US"/>
        </w:rPr>
        <w:t xml:space="preserve">, </w:t>
      </w:r>
      <w:r w:rsidR="00F17A96">
        <w:rPr>
          <w:rFonts w:ascii="Garamond" w:hAnsi="Garamond"/>
          <w:lang w:bidi="en-US"/>
        </w:rPr>
        <w:t xml:space="preserve">153-56. </w:t>
      </w:r>
      <w:r w:rsidR="009C3DF9">
        <w:rPr>
          <w:rFonts w:ascii="Garamond" w:eastAsiaTheme="majorEastAsia" w:hAnsi="Garamond"/>
        </w:rPr>
        <w:t xml:space="preserve">DOI: </w:t>
      </w:r>
      <w:r w:rsidRPr="00E27513">
        <w:rPr>
          <w:rFonts w:ascii="Garamond" w:eastAsiaTheme="majorEastAsia" w:hAnsi="Garamond"/>
        </w:rPr>
        <w:t>10.1080/15358593.2022.2074800</w:t>
      </w:r>
      <w:r w:rsidRPr="00E27513">
        <w:rPr>
          <w:rFonts w:ascii="Garamond" w:hAnsi="Garamond"/>
          <w:lang w:bidi="en-US"/>
        </w:rPr>
        <w:t>.</w:t>
      </w:r>
      <w:r w:rsidR="004C44AC">
        <w:rPr>
          <w:rFonts w:ascii="Garamond" w:hAnsi="Garamond"/>
          <w:lang w:bidi="en-US"/>
        </w:rPr>
        <w:t xml:space="preserve"> </w:t>
      </w:r>
    </w:p>
    <w:p w14:paraId="3960ADE8" w14:textId="2E98E471" w:rsidR="00FE082E" w:rsidRPr="00E27513" w:rsidRDefault="00351AB9" w:rsidP="00800BBF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</w:rPr>
      </w:pPr>
      <w:r w:rsidRPr="00E27513">
        <w:rPr>
          <w:rFonts w:ascii="Garamond" w:hAnsi="Garamond"/>
          <w:lang w:bidi="en-US"/>
        </w:rPr>
        <w:t>14.</w:t>
      </w:r>
      <w:r w:rsidR="00FF00FD" w:rsidRPr="00E27513">
        <w:rPr>
          <w:rFonts w:ascii="Garamond" w:hAnsi="Garamond"/>
          <w:lang w:bidi="en-US"/>
        </w:rPr>
        <w:t xml:space="preserve"> </w:t>
      </w:r>
      <w:r w:rsidR="007557FB" w:rsidRPr="00E27513">
        <w:rPr>
          <w:rFonts w:ascii="Garamond" w:hAnsi="Garamond"/>
          <w:lang w:bidi="en-US"/>
        </w:rPr>
        <w:tab/>
      </w:r>
      <w:r w:rsidR="000D009B" w:rsidRPr="00E27513">
        <w:rPr>
          <w:rFonts w:ascii="Garamond" w:hAnsi="Garamond"/>
          <w:b/>
        </w:rPr>
        <w:t>LeMaster</w:t>
      </w:r>
      <w:r w:rsidR="000D009B">
        <w:rPr>
          <w:rFonts w:ascii="Garamond" w:hAnsi="Garamond"/>
          <w:b/>
        </w:rPr>
        <w:t>, L.</w:t>
      </w:r>
      <w:r w:rsidR="000D009B">
        <w:rPr>
          <w:rFonts w:ascii="Garamond" w:hAnsi="Garamond"/>
          <w:bCs/>
        </w:rPr>
        <w:t xml:space="preserve"> (2020). </w:t>
      </w:r>
      <w:r w:rsidR="000D009B">
        <w:rPr>
          <w:rFonts w:ascii="Garamond" w:hAnsi="Garamond"/>
          <w:lang w:bidi="en-US"/>
        </w:rPr>
        <w:t>“</w:t>
      </w:r>
      <w:r w:rsidR="00FF00FD" w:rsidRPr="00E27513">
        <w:rPr>
          <w:rFonts w:ascii="Garamond" w:hAnsi="Garamond"/>
        </w:rPr>
        <w:t>It’s a … [inaudible blood-curdling screams, chaos]!</w:t>
      </w:r>
      <w:r w:rsidR="000D009B">
        <w:rPr>
          <w:rFonts w:ascii="Garamond" w:hAnsi="Garamond"/>
        </w:rPr>
        <w:t>”</w:t>
      </w:r>
      <w:r w:rsidR="00FF00FD" w:rsidRPr="00E27513">
        <w:rPr>
          <w:rFonts w:ascii="Garamond" w:hAnsi="Garamond"/>
        </w:rPr>
        <w:t xml:space="preserve">: Gender </w:t>
      </w:r>
      <w:r w:rsidR="000D009B">
        <w:rPr>
          <w:rFonts w:ascii="Garamond" w:hAnsi="Garamond"/>
        </w:rPr>
        <w:t>r</w:t>
      </w:r>
      <w:r w:rsidR="00FF00FD" w:rsidRPr="00E27513">
        <w:rPr>
          <w:rFonts w:ascii="Garamond" w:hAnsi="Garamond"/>
        </w:rPr>
        <w:t xml:space="preserve">eveal </w:t>
      </w:r>
      <w:r w:rsidR="000D009B" w:rsidRPr="00E27513">
        <w:rPr>
          <w:rFonts w:ascii="Garamond" w:hAnsi="Garamond"/>
        </w:rPr>
        <w:t>party fails as ideological rupture</w:t>
      </w:r>
      <w:r w:rsidR="00FF00FD" w:rsidRPr="00E27513">
        <w:rPr>
          <w:rFonts w:ascii="Garamond" w:hAnsi="Garamond"/>
        </w:rPr>
        <w:t xml:space="preserve">. </w:t>
      </w:r>
      <w:proofErr w:type="spellStart"/>
      <w:r w:rsidR="00FF00FD" w:rsidRPr="00E27513">
        <w:rPr>
          <w:rFonts w:ascii="Garamond" w:hAnsi="Garamond"/>
          <w:i/>
        </w:rPr>
        <w:t>Peitho</w:t>
      </w:r>
      <w:proofErr w:type="spellEnd"/>
      <w:r w:rsidR="00FF00FD" w:rsidRPr="00E27513">
        <w:rPr>
          <w:rFonts w:ascii="Garamond" w:hAnsi="Garamond"/>
          <w:i/>
        </w:rPr>
        <w:t>: Journal of the Coalition of Feminist Scholars in the History of Rhetoric and Composition</w:t>
      </w:r>
      <w:r w:rsidR="00FF00FD" w:rsidRPr="000D009B">
        <w:rPr>
          <w:rFonts w:ascii="Garamond" w:hAnsi="Garamond"/>
          <w:i/>
          <w:iCs/>
        </w:rPr>
        <w:t>,</w:t>
      </w:r>
      <w:r w:rsidR="00F018EA" w:rsidRPr="000D009B">
        <w:rPr>
          <w:rFonts w:ascii="Garamond" w:hAnsi="Garamond"/>
          <w:i/>
          <w:iCs/>
        </w:rPr>
        <w:t xml:space="preserve"> 22</w:t>
      </w:r>
      <w:r w:rsidR="000D009B">
        <w:rPr>
          <w:rFonts w:ascii="Garamond" w:hAnsi="Garamond"/>
        </w:rPr>
        <w:t>(</w:t>
      </w:r>
      <w:r w:rsidR="00F018EA" w:rsidRPr="00E27513">
        <w:rPr>
          <w:rFonts w:ascii="Garamond" w:hAnsi="Garamond"/>
        </w:rPr>
        <w:t>4</w:t>
      </w:r>
      <w:r w:rsidR="000D009B">
        <w:rPr>
          <w:rFonts w:ascii="Garamond" w:hAnsi="Garamond"/>
        </w:rPr>
        <w:t>)</w:t>
      </w:r>
      <w:r w:rsidR="00F018EA" w:rsidRPr="00E27513">
        <w:rPr>
          <w:rFonts w:ascii="Garamond" w:hAnsi="Garamond"/>
        </w:rPr>
        <w:t xml:space="preserve">, </w:t>
      </w:r>
      <w:r w:rsidR="00B457BD" w:rsidRPr="00E27513">
        <w:rPr>
          <w:rFonts w:ascii="Garamond" w:hAnsi="Garamond"/>
        </w:rPr>
        <w:t>https://cfshrc.org/article/its-a-inaudible-blood-curdling-screams-chaos-gender-reveal-party-fails-as-ideological-rupture/</w:t>
      </w:r>
      <w:r w:rsidR="00431095" w:rsidRPr="00E27513">
        <w:rPr>
          <w:rFonts w:ascii="Garamond" w:hAnsi="Garamond"/>
        </w:rPr>
        <w:t>.</w:t>
      </w:r>
    </w:p>
    <w:p w14:paraId="07D4FC9B" w14:textId="1C09FBA2" w:rsidR="00E924C5" w:rsidRPr="00325A4F" w:rsidRDefault="00E924C5" w:rsidP="00E924C5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Garamond" w:hAnsi="Garamond"/>
          <w:lang w:bidi="en-US"/>
        </w:rPr>
      </w:pPr>
      <w:r w:rsidRPr="00325A4F">
        <w:rPr>
          <w:rFonts w:ascii="Garamond" w:hAnsi="Garamond"/>
          <w:lang w:bidi="en-US"/>
        </w:rPr>
        <w:t>Monograph of the Year, G</w:t>
      </w:r>
      <w:r w:rsidR="001D68B5">
        <w:rPr>
          <w:rFonts w:ascii="Garamond" w:hAnsi="Garamond"/>
          <w:lang w:bidi="en-US"/>
        </w:rPr>
        <w:t xml:space="preserve">LBTQ </w:t>
      </w:r>
      <w:r w:rsidRPr="00325A4F">
        <w:rPr>
          <w:rFonts w:ascii="Garamond" w:hAnsi="Garamond"/>
          <w:lang w:bidi="en-US"/>
        </w:rPr>
        <w:t>Communication Studies Division, National Communication Association, 20</w:t>
      </w:r>
      <w:r w:rsidR="00C94028" w:rsidRPr="00325A4F">
        <w:rPr>
          <w:rFonts w:ascii="Garamond" w:hAnsi="Garamond"/>
          <w:lang w:bidi="en-US"/>
        </w:rPr>
        <w:t>22</w:t>
      </w:r>
      <w:r w:rsidRPr="00325A4F">
        <w:rPr>
          <w:rFonts w:ascii="Garamond" w:hAnsi="Garamond"/>
          <w:lang w:bidi="en-US"/>
        </w:rPr>
        <w:t>.</w:t>
      </w:r>
    </w:p>
    <w:p w14:paraId="7695BE18" w14:textId="72BAAAEB" w:rsidR="004138CE" w:rsidRPr="00E27513" w:rsidRDefault="00B90AAC" w:rsidP="00F900A7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13.</w:t>
      </w:r>
      <w:r w:rsidR="004138CE" w:rsidRPr="00E27513">
        <w:rPr>
          <w:rFonts w:ascii="Garamond" w:hAnsi="Garamond"/>
          <w:lang w:bidi="en-US"/>
        </w:rPr>
        <w:t xml:space="preserve"> </w:t>
      </w:r>
      <w:r w:rsidR="007557FB" w:rsidRPr="00E27513">
        <w:rPr>
          <w:rFonts w:ascii="Garamond" w:hAnsi="Garamond"/>
          <w:lang w:bidi="en-US"/>
        </w:rPr>
        <w:tab/>
      </w:r>
      <w:r w:rsidR="00B269C8" w:rsidRPr="00E27513">
        <w:rPr>
          <w:rFonts w:ascii="Garamond" w:hAnsi="Garamond"/>
          <w:b/>
        </w:rPr>
        <w:t>LeMaster</w:t>
      </w:r>
      <w:r w:rsidR="00B269C8">
        <w:rPr>
          <w:rFonts w:ascii="Garamond" w:hAnsi="Garamond"/>
          <w:b/>
        </w:rPr>
        <w:t>, L.,</w:t>
      </w:r>
      <w:r w:rsidR="00B269C8">
        <w:rPr>
          <w:rFonts w:ascii="Garamond" w:hAnsi="Garamond"/>
          <w:bCs/>
        </w:rPr>
        <w:t xml:space="preserve"> </w:t>
      </w:r>
      <w:r w:rsidR="00B269C8">
        <w:rPr>
          <w:rFonts w:ascii="Garamond" w:hAnsi="Garamond"/>
          <w:lang w:bidi="en-US"/>
        </w:rPr>
        <w:t>&amp;</w:t>
      </w:r>
      <w:r w:rsidR="004138CE" w:rsidRPr="00E27513">
        <w:rPr>
          <w:rFonts w:ascii="Garamond" w:hAnsi="Garamond"/>
          <w:lang w:bidi="en-US"/>
        </w:rPr>
        <w:t xml:space="preserve"> Johnson</w:t>
      </w:r>
      <w:r w:rsidR="00B269C8">
        <w:rPr>
          <w:rFonts w:ascii="Garamond" w:hAnsi="Garamond"/>
          <w:lang w:bidi="en-US"/>
        </w:rPr>
        <w:t>, A. L. (2019)</w:t>
      </w:r>
      <w:r w:rsidR="004138CE" w:rsidRPr="00E27513">
        <w:rPr>
          <w:rFonts w:ascii="Garamond" w:hAnsi="Garamond"/>
          <w:lang w:bidi="en-US"/>
        </w:rPr>
        <w:t xml:space="preserve">. An </w:t>
      </w:r>
      <w:r w:rsidR="00B269C8" w:rsidRPr="00E27513">
        <w:rPr>
          <w:rFonts w:ascii="Garamond" w:hAnsi="Garamond"/>
          <w:lang w:bidi="en-US"/>
        </w:rPr>
        <w:t>ode to incoherent canons</w:t>
      </w:r>
      <w:r w:rsidR="004138CE" w:rsidRPr="00E27513">
        <w:rPr>
          <w:rFonts w:ascii="Garamond" w:hAnsi="Garamond"/>
          <w:lang w:bidi="en-US"/>
        </w:rPr>
        <w:t xml:space="preserve">. </w:t>
      </w:r>
      <w:r w:rsidR="004138CE" w:rsidRPr="00E27513">
        <w:rPr>
          <w:rFonts w:ascii="Garamond" w:hAnsi="Garamond"/>
          <w:i/>
          <w:lang w:bidi="en-US"/>
        </w:rPr>
        <w:t>Departures</w:t>
      </w:r>
      <w:r w:rsidR="00716E04" w:rsidRPr="00E27513">
        <w:rPr>
          <w:rFonts w:ascii="Garamond" w:hAnsi="Garamond"/>
          <w:i/>
          <w:lang w:bidi="en-US"/>
        </w:rPr>
        <w:t xml:space="preserve"> in Critical Qualitative Research</w:t>
      </w:r>
      <w:r w:rsidR="004138CE" w:rsidRPr="00B269C8">
        <w:rPr>
          <w:rFonts w:ascii="Garamond" w:hAnsi="Garamond"/>
          <w:i/>
          <w:iCs/>
          <w:lang w:bidi="en-US"/>
        </w:rPr>
        <w:t>, 8</w:t>
      </w:r>
      <w:r w:rsidR="00B269C8">
        <w:rPr>
          <w:rFonts w:ascii="Garamond" w:hAnsi="Garamond"/>
          <w:lang w:bidi="en-US"/>
        </w:rPr>
        <w:t>(</w:t>
      </w:r>
      <w:r w:rsidR="004138CE" w:rsidRPr="00E27513">
        <w:rPr>
          <w:rFonts w:ascii="Garamond" w:hAnsi="Garamond"/>
          <w:lang w:bidi="en-US"/>
        </w:rPr>
        <w:t>4</w:t>
      </w:r>
      <w:r w:rsidR="00B269C8">
        <w:rPr>
          <w:rFonts w:ascii="Garamond" w:hAnsi="Garamond"/>
          <w:lang w:bidi="en-US"/>
        </w:rPr>
        <w:t>)</w:t>
      </w:r>
      <w:r w:rsidR="004138CE" w:rsidRPr="00E27513">
        <w:rPr>
          <w:rFonts w:ascii="Garamond" w:hAnsi="Garamond"/>
          <w:lang w:bidi="en-US"/>
        </w:rPr>
        <w:t xml:space="preserve">, 57-63. </w:t>
      </w:r>
      <w:r w:rsidR="009C3DF9">
        <w:rPr>
          <w:rFonts w:ascii="Garamond" w:eastAsiaTheme="majorEastAsia" w:hAnsi="Garamond"/>
        </w:rPr>
        <w:t xml:space="preserve">DOI: </w:t>
      </w:r>
      <w:r w:rsidR="00A00343" w:rsidRPr="00CD6CFD">
        <w:rPr>
          <w:rFonts w:ascii="Garamond" w:eastAsiaTheme="majorEastAsia" w:hAnsi="Garamond"/>
        </w:rPr>
        <w:t>10.1525/dcqr.2019.8.4.57</w:t>
      </w:r>
      <w:r w:rsidR="00F900A7" w:rsidRPr="00E27513">
        <w:rPr>
          <w:rFonts w:ascii="Garamond" w:hAnsi="Garamond"/>
          <w:lang w:bidi="en-US"/>
        </w:rPr>
        <w:t>.</w:t>
      </w:r>
    </w:p>
    <w:p w14:paraId="40B0DAB2" w14:textId="5C37A685" w:rsidR="00A5785C" w:rsidRPr="00E27513" w:rsidRDefault="005C1FB4" w:rsidP="00D61A3E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1</w:t>
      </w:r>
      <w:r w:rsidR="00B90AAC" w:rsidRPr="00E27513">
        <w:rPr>
          <w:rFonts w:ascii="Garamond" w:hAnsi="Garamond"/>
          <w:lang w:bidi="en-US"/>
        </w:rPr>
        <w:t>2.</w:t>
      </w:r>
      <w:r w:rsidR="00A5785C" w:rsidRPr="00E27513">
        <w:rPr>
          <w:rFonts w:ascii="Garamond" w:hAnsi="Garamond"/>
          <w:lang w:bidi="en-US"/>
        </w:rPr>
        <w:t xml:space="preserve"> </w:t>
      </w:r>
      <w:r w:rsidR="007557FB" w:rsidRPr="00E27513">
        <w:rPr>
          <w:rFonts w:ascii="Garamond" w:hAnsi="Garamond"/>
          <w:lang w:bidi="en-US"/>
        </w:rPr>
        <w:tab/>
      </w:r>
      <w:r w:rsidR="00B269C8" w:rsidRPr="00E27513">
        <w:rPr>
          <w:rFonts w:ascii="Garamond" w:hAnsi="Garamond"/>
          <w:b/>
        </w:rPr>
        <w:t>LeMaster</w:t>
      </w:r>
      <w:r w:rsidR="00B269C8">
        <w:rPr>
          <w:rFonts w:ascii="Garamond" w:hAnsi="Garamond"/>
          <w:b/>
        </w:rPr>
        <w:t>, L.</w:t>
      </w:r>
      <w:r w:rsidR="00B269C8">
        <w:rPr>
          <w:rFonts w:ascii="Garamond" w:hAnsi="Garamond"/>
          <w:bCs/>
        </w:rPr>
        <w:t xml:space="preserve">, </w:t>
      </w:r>
      <w:r w:rsidR="00A5785C" w:rsidRPr="00093148">
        <w:rPr>
          <w:rFonts w:ascii="Garamond" w:hAnsi="Garamond"/>
          <w:iCs/>
          <w:lang w:bidi="en-US"/>
        </w:rPr>
        <w:t>Shultz,</w:t>
      </w:r>
      <w:r w:rsidR="00B269C8">
        <w:rPr>
          <w:rFonts w:ascii="Garamond" w:hAnsi="Garamond"/>
          <w:iCs/>
          <w:lang w:bidi="en-US"/>
        </w:rPr>
        <w:t xml:space="preserve"> D., </w:t>
      </w:r>
      <w:r w:rsidR="00EC6BA3" w:rsidRPr="00093148">
        <w:rPr>
          <w:rFonts w:ascii="Garamond" w:hAnsi="Garamond"/>
          <w:iCs/>
          <w:lang w:bidi="en-US"/>
        </w:rPr>
        <w:t>Nyla</w:t>
      </w:r>
      <w:r w:rsidR="00A5785C" w:rsidRPr="00093148">
        <w:rPr>
          <w:rFonts w:ascii="Garamond" w:hAnsi="Garamond"/>
          <w:iCs/>
          <w:lang w:bidi="en-US"/>
        </w:rPr>
        <w:t>,</w:t>
      </w:r>
      <w:r w:rsidR="00B269C8">
        <w:rPr>
          <w:rFonts w:ascii="Garamond" w:hAnsi="Garamond"/>
          <w:iCs/>
          <w:lang w:bidi="en-US"/>
        </w:rPr>
        <w:t xml:space="preserve"> J.,</w:t>
      </w:r>
      <w:r w:rsidR="00A5785C" w:rsidRPr="00093148">
        <w:rPr>
          <w:rFonts w:ascii="Garamond" w:hAnsi="Garamond"/>
          <w:iCs/>
          <w:lang w:bidi="en-US"/>
        </w:rPr>
        <w:t xml:space="preserve"> Bowers,</w:t>
      </w:r>
      <w:r w:rsidR="00B269C8">
        <w:rPr>
          <w:rFonts w:ascii="Garamond" w:hAnsi="Garamond"/>
          <w:iCs/>
          <w:lang w:bidi="en-US"/>
        </w:rPr>
        <w:t xml:space="preserve"> G., &amp;</w:t>
      </w:r>
      <w:r w:rsidR="00A5785C" w:rsidRPr="00093148">
        <w:rPr>
          <w:rFonts w:ascii="Garamond" w:hAnsi="Garamond"/>
          <w:iCs/>
          <w:lang w:bidi="en-US"/>
        </w:rPr>
        <w:t xml:space="preserve"> Rust</w:t>
      </w:r>
      <w:r w:rsidR="00B269C8">
        <w:rPr>
          <w:rFonts w:ascii="Garamond" w:hAnsi="Garamond"/>
          <w:iCs/>
          <w:lang w:bidi="en-US"/>
        </w:rPr>
        <w:t>, R</w:t>
      </w:r>
      <w:r w:rsidR="00A5785C" w:rsidRPr="00093148">
        <w:rPr>
          <w:rFonts w:ascii="Garamond" w:hAnsi="Garamond"/>
          <w:iCs/>
          <w:lang w:bidi="en-US"/>
        </w:rPr>
        <w:t>.</w:t>
      </w:r>
      <w:r w:rsidR="00B269C8">
        <w:rPr>
          <w:rFonts w:ascii="Garamond" w:hAnsi="Garamond"/>
          <w:iCs/>
          <w:lang w:bidi="en-US"/>
        </w:rPr>
        <w:t xml:space="preserve"> (2019).</w:t>
      </w:r>
      <w:r w:rsidR="00A5785C" w:rsidRPr="00E27513">
        <w:rPr>
          <w:rFonts w:ascii="Garamond" w:hAnsi="Garamond"/>
          <w:lang w:bidi="en-US"/>
        </w:rPr>
        <w:t xml:space="preserve"> Unlearning </w:t>
      </w:r>
      <w:proofErr w:type="spellStart"/>
      <w:r w:rsidR="00B269C8" w:rsidRPr="00E27513">
        <w:rPr>
          <w:rFonts w:ascii="Garamond" w:hAnsi="Garamond"/>
          <w:lang w:bidi="en-US"/>
        </w:rPr>
        <w:lastRenderedPageBreak/>
        <w:t>cisheteronormativity</w:t>
      </w:r>
      <w:proofErr w:type="spellEnd"/>
      <w:r w:rsidR="00B269C8" w:rsidRPr="00E27513">
        <w:rPr>
          <w:rFonts w:ascii="Garamond" w:hAnsi="Garamond"/>
          <w:lang w:bidi="en-US"/>
        </w:rPr>
        <w:t xml:space="preserve"> at the intersections of difference</w:t>
      </w:r>
      <w:r w:rsidR="00A5785C" w:rsidRPr="00E27513">
        <w:rPr>
          <w:rFonts w:ascii="Garamond" w:hAnsi="Garamond"/>
          <w:lang w:bidi="en-US"/>
        </w:rPr>
        <w:t xml:space="preserve">: Performing </w:t>
      </w:r>
      <w:r w:rsidR="00B269C8" w:rsidRPr="00E27513">
        <w:rPr>
          <w:rFonts w:ascii="Garamond" w:hAnsi="Garamond"/>
          <w:lang w:bidi="en-US"/>
        </w:rPr>
        <w:t xml:space="preserve">queer worldmaking </w:t>
      </w:r>
      <w:r w:rsidR="00A5785C" w:rsidRPr="00E27513">
        <w:rPr>
          <w:rFonts w:ascii="Garamond" w:hAnsi="Garamond"/>
          <w:lang w:bidi="en-US"/>
        </w:rPr>
        <w:t xml:space="preserve">through </w:t>
      </w:r>
      <w:r w:rsidR="00B269C8" w:rsidRPr="00E27513">
        <w:rPr>
          <w:rFonts w:ascii="Garamond" w:hAnsi="Garamond"/>
          <w:lang w:bidi="en-US"/>
        </w:rPr>
        <w:t>collaged relational autoethnography</w:t>
      </w:r>
      <w:r w:rsidR="00A5785C" w:rsidRPr="00E27513">
        <w:rPr>
          <w:rFonts w:ascii="Garamond" w:hAnsi="Garamond"/>
          <w:lang w:bidi="en-US"/>
        </w:rPr>
        <w:t xml:space="preserve">. </w:t>
      </w:r>
      <w:r w:rsidR="00A5785C" w:rsidRPr="00E27513">
        <w:rPr>
          <w:rFonts w:ascii="Garamond" w:hAnsi="Garamond"/>
          <w:i/>
          <w:lang w:bidi="en-US"/>
        </w:rPr>
        <w:t>Text and Performance Quarterly</w:t>
      </w:r>
      <w:r w:rsidR="00A5785C" w:rsidRPr="009B0E89">
        <w:rPr>
          <w:rFonts w:ascii="Garamond" w:hAnsi="Garamond"/>
          <w:i/>
          <w:iCs/>
          <w:lang w:bidi="en-US"/>
        </w:rPr>
        <w:t>, 39</w:t>
      </w:r>
      <w:r w:rsidR="00B269C8">
        <w:rPr>
          <w:rFonts w:ascii="Garamond" w:hAnsi="Garamond"/>
          <w:lang w:bidi="en-US"/>
        </w:rPr>
        <w:t>(</w:t>
      </w:r>
      <w:r w:rsidR="00A5785C" w:rsidRPr="00E27513">
        <w:rPr>
          <w:rFonts w:ascii="Garamond" w:hAnsi="Garamond"/>
          <w:lang w:bidi="en-US"/>
        </w:rPr>
        <w:t>4</w:t>
      </w:r>
      <w:r w:rsidR="00B269C8">
        <w:rPr>
          <w:rFonts w:ascii="Garamond" w:hAnsi="Garamond"/>
          <w:lang w:bidi="en-US"/>
        </w:rPr>
        <w:t>)</w:t>
      </w:r>
      <w:r w:rsidR="00A5785C" w:rsidRPr="00E27513">
        <w:rPr>
          <w:rFonts w:ascii="Garamond" w:hAnsi="Garamond"/>
          <w:lang w:bidi="en-US"/>
        </w:rPr>
        <w:t>, 341-70. </w:t>
      </w:r>
      <w:r w:rsidR="009C3DF9">
        <w:rPr>
          <w:rFonts w:ascii="Garamond" w:eastAsiaTheme="majorEastAsia" w:hAnsi="Garamond"/>
        </w:rPr>
        <w:t xml:space="preserve">DOI: </w:t>
      </w:r>
      <w:r w:rsidR="000C0668" w:rsidRPr="00CD6CFD">
        <w:rPr>
          <w:rFonts w:ascii="Garamond" w:eastAsiaTheme="majorEastAsia" w:hAnsi="Garamond"/>
        </w:rPr>
        <w:t>10.1080/10462937.2019.1672885</w:t>
      </w:r>
      <w:r w:rsidR="00D61A3E" w:rsidRPr="00E27513">
        <w:rPr>
          <w:rFonts w:ascii="Garamond" w:hAnsi="Garamond"/>
        </w:rPr>
        <w:t>.</w:t>
      </w:r>
    </w:p>
    <w:p w14:paraId="44A4ECB2" w14:textId="5B8178E1" w:rsidR="004F2D78" w:rsidRPr="00E27513" w:rsidRDefault="000900FF" w:rsidP="004F2D78">
      <w:pPr>
        <w:ind w:left="720" w:hanging="720"/>
        <w:outlineLvl w:val="0"/>
        <w:rPr>
          <w:rFonts w:ascii="Garamond" w:hAnsi="Garamond"/>
        </w:rPr>
      </w:pPr>
      <w:r w:rsidRPr="00E27513">
        <w:rPr>
          <w:rFonts w:ascii="Garamond" w:hAnsi="Garamond"/>
        </w:rPr>
        <w:t>1</w:t>
      </w:r>
      <w:r w:rsidR="00F72E7B" w:rsidRPr="00E27513">
        <w:rPr>
          <w:rFonts w:ascii="Garamond" w:hAnsi="Garamond"/>
        </w:rPr>
        <w:t>1.</w:t>
      </w:r>
      <w:r w:rsidR="005F2BDB" w:rsidRPr="00E27513">
        <w:rPr>
          <w:rFonts w:ascii="Garamond" w:hAnsi="Garamond"/>
        </w:rPr>
        <w:tab/>
      </w:r>
      <w:r w:rsidR="006F2491" w:rsidRPr="00E27513">
        <w:rPr>
          <w:rFonts w:ascii="Garamond" w:hAnsi="Garamond"/>
          <w:b/>
        </w:rPr>
        <w:t>LeMaster</w:t>
      </w:r>
      <w:r w:rsidR="006F2491">
        <w:rPr>
          <w:rFonts w:ascii="Garamond" w:hAnsi="Garamond"/>
          <w:b/>
        </w:rPr>
        <w:t>, L.</w:t>
      </w:r>
      <w:r w:rsidR="006F2491">
        <w:rPr>
          <w:rFonts w:ascii="Garamond" w:hAnsi="Garamond"/>
          <w:bCs/>
        </w:rPr>
        <w:t xml:space="preserve">, </w:t>
      </w:r>
      <w:r w:rsidR="006F2491">
        <w:rPr>
          <w:rFonts w:ascii="Garamond" w:hAnsi="Garamond"/>
        </w:rPr>
        <w:t>&amp;</w:t>
      </w:r>
      <w:r w:rsidR="004F2D78" w:rsidRPr="00E27513">
        <w:rPr>
          <w:rFonts w:ascii="Garamond" w:hAnsi="Garamond"/>
        </w:rPr>
        <w:t xml:space="preserve"> Johnson</w:t>
      </w:r>
      <w:r w:rsidR="006F2491">
        <w:rPr>
          <w:rFonts w:ascii="Garamond" w:hAnsi="Garamond"/>
        </w:rPr>
        <w:t>, A. L. (2019)</w:t>
      </w:r>
      <w:r w:rsidR="004F2D78" w:rsidRPr="00E27513">
        <w:rPr>
          <w:rFonts w:ascii="Garamond" w:hAnsi="Garamond"/>
        </w:rPr>
        <w:t xml:space="preserve">. Unlearning </w:t>
      </w:r>
      <w:r w:rsidR="006F2491">
        <w:rPr>
          <w:rFonts w:ascii="Garamond" w:hAnsi="Garamond"/>
        </w:rPr>
        <w:t>g</w:t>
      </w:r>
      <w:r w:rsidR="004F2D78" w:rsidRPr="00E27513">
        <w:rPr>
          <w:rFonts w:ascii="Garamond" w:hAnsi="Garamond"/>
        </w:rPr>
        <w:t xml:space="preserve">ender: Toward a </w:t>
      </w:r>
      <w:r w:rsidR="006F2491" w:rsidRPr="00E27513">
        <w:rPr>
          <w:rFonts w:ascii="Garamond" w:hAnsi="Garamond"/>
        </w:rPr>
        <w:t>critical communication trans pedagog</w:t>
      </w:r>
      <w:r w:rsidR="004F2D78" w:rsidRPr="00E27513">
        <w:rPr>
          <w:rFonts w:ascii="Garamond" w:hAnsi="Garamond"/>
        </w:rPr>
        <w:t>y</w:t>
      </w:r>
      <w:r w:rsidR="006F2491">
        <w:rPr>
          <w:rFonts w:ascii="Garamond" w:hAnsi="Garamond"/>
        </w:rPr>
        <w:t>.</w:t>
      </w:r>
      <w:r w:rsidR="004F2D78" w:rsidRPr="00E27513">
        <w:rPr>
          <w:rFonts w:ascii="Garamond" w:hAnsi="Garamond"/>
        </w:rPr>
        <w:t xml:space="preserve"> </w:t>
      </w:r>
      <w:r w:rsidR="004F2D78" w:rsidRPr="00E27513">
        <w:rPr>
          <w:rFonts w:ascii="Garamond" w:hAnsi="Garamond"/>
          <w:i/>
        </w:rPr>
        <w:t>Communication Teacher</w:t>
      </w:r>
      <w:r w:rsidR="006F2491" w:rsidRPr="006A427F">
        <w:rPr>
          <w:rFonts w:ascii="Garamond" w:hAnsi="Garamond"/>
          <w:i/>
          <w:iCs/>
        </w:rPr>
        <w:t xml:space="preserve">, </w:t>
      </w:r>
      <w:r w:rsidR="004F2D78" w:rsidRPr="006A427F">
        <w:rPr>
          <w:rFonts w:ascii="Garamond" w:hAnsi="Garamond"/>
          <w:i/>
          <w:iCs/>
        </w:rPr>
        <w:t>33</w:t>
      </w:r>
      <w:r w:rsidR="006F2491">
        <w:rPr>
          <w:rFonts w:ascii="Garamond" w:hAnsi="Garamond"/>
        </w:rPr>
        <w:t>(</w:t>
      </w:r>
      <w:r w:rsidR="004F2D78" w:rsidRPr="00E27513">
        <w:rPr>
          <w:rFonts w:ascii="Garamond" w:hAnsi="Garamond"/>
        </w:rPr>
        <w:t>3</w:t>
      </w:r>
      <w:r w:rsidR="006F2491">
        <w:rPr>
          <w:rFonts w:ascii="Garamond" w:hAnsi="Garamond"/>
        </w:rPr>
        <w:t>)</w:t>
      </w:r>
      <w:r w:rsidR="004F2D78" w:rsidRPr="00E27513">
        <w:rPr>
          <w:rFonts w:ascii="Garamond" w:hAnsi="Garamond"/>
        </w:rPr>
        <w:t xml:space="preserve">, 189-98. </w:t>
      </w:r>
      <w:r w:rsidR="009C3DF9">
        <w:rPr>
          <w:rFonts w:ascii="Garamond" w:hAnsi="Garamond"/>
        </w:rPr>
        <w:t xml:space="preserve">DOI: </w:t>
      </w:r>
      <w:r w:rsidR="004F2D78" w:rsidRPr="00CD6CFD">
        <w:rPr>
          <w:rFonts w:ascii="Garamond" w:hAnsi="Garamond"/>
        </w:rPr>
        <w:t>10.1080/17404622.2018.1467566</w:t>
      </w:r>
      <w:r w:rsidR="004F2D78" w:rsidRPr="00E27513">
        <w:rPr>
          <w:rFonts w:ascii="Garamond" w:hAnsi="Garamond"/>
        </w:rPr>
        <w:t>.</w:t>
      </w:r>
    </w:p>
    <w:p w14:paraId="06194282" w14:textId="43C8821D" w:rsidR="004F2D78" w:rsidRPr="00E27513" w:rsidRDefault="00752D89" w:rsidP="004F2D78">
      <w:pPr>
        <w:ind w:left="720" w:hanging="720"/>
        <w:outlineLvl w:val="0"/>
        <w:rPr>
          <w:rFonts w:ascii="Garamond" w:hAnsi="Garamond"/>
          <w:bCs/>
          <w:lang w:bidi="en-US"/>
        </w:rPr>
      </w:pPr>
      <w:r w:rsidRPr="00E27513">
        <w:rPr>
          <w:rFonts w:ascii="Garamond" w:hAnsi="Garamond"/>
        </w:rPr>
        <w:t>1</w:t>
      </w:r>
      <w:r w:rsidR="00615B5E" w:rsidRPr="00E27513">
        <w:rPr>
          <w:rFonts w:ascii="Garamond" w:hAnsi="Garamond"/>
        </w:rPr>
        <w:t>0.</w:t>
      </w:r>
      <w:r w:rsidR="00425EE4" w:rsidRPr="00E27513">
        <w:rPr>
          <w:rFonts w:ascii="Garamond" w:hAnsi="Garamond"/>
          <w:lang w:bidi="en-US"/>
        </w:rPr>
        <w:t xml:space="preserve"> </w:t>
      </w:r>
      <w:r w:rsidR="004F2D78" w:rsidRPr="00E27513">
        <w:rPr>
          <w:rFonts w:ascii="Garamond" w:hAnsi="Garamond"/>
        </w:rPr>
        <w:t xml:space="preserve"> </w:t>
      </w:r>
      <w:r w:rsidR="005F2BDB" w:rsidRPr="00E27513">
        <w:rPr>
          <w:rFonts w:ascii="Garamond" w:hAnsi="Garamond"/>
        </w:rPr>
        <w:tab/>
      </w:r>
      <w:r w:rsidR="005F34C9" w:rsidRPr="00E27513">
        <w:rPr>
          <w:rFonts w:ascii="Garamond" w:hAnsi="Garamond"/>
          <w:b/>
        </w:rPr>
        <w:t>LeMaster</w:t>
      </w:r>
      <w:r w:rsidR="005F34C9">
        <w:rPr>
          <w:rFonts w:ascii="Garamond" w:hAnsi="Garamond"/>
          <w:b/>
        </w:rPr>
        <w:t>, L.</w:t>
      </w:r>
      <w:r w:rsidR="005F34C9">
        <w:rPr>
          <w:rFonts w:ascii="Garamond" w:hAnsi="Garamond"/>
          <w:bCs/>
        </w:rPr>
        <w:t xml:space="preserve"> (2019). </w:t>
      </w:r>
      <w:r w:rsidR="004F2D78" w:rsidRPr="00E27513">
        <w:rPr>
          <w:rFonts w:ascii="Garamond" w:hAnsi="Garamond"/>
          <w:bCs/>
          <w:lang w:bidi="en-US"/>
        </w:rPr>
        <w:t xml:space="preserve">Star </w:t>
      </w:r>
      <w:r w:rsidR="005F34C9">
        <w:rPr>
          <w:rFonts w:ascii="Garamond" w:hAnsi="Garamond"/>
          <w:bCs/>
          <w:lang w:bidi="en-US"/>
        </w:rPr>
        <w:t>g</w:t>
      </w:r>
      <w:r w:rsidR="004F2D78" w:rsidRPr="00E27513">
        <w:rPr>
          <w:rFonts w:ascii="Garamond" w:hAnsi="Garamond"/>
          <w:bCs/>
          <w:lang w:bidi="en-US"/>
        </w:rPr>
        <w:t xml:space="preserve">azing: </w:t>
      </w:r>
      <w:proofErr w:type="spellStart"/>
      <w:r w:rsidR="004F2D78" w:rsidRPr="00E27513">
        <w:rPr>
          <w:rFonts w:ascii="Garamond" w:hAnsi="Garamond"/>
          <w:bCs/>
          <w:lang w:bidi="en-US"/>
        </w:rPr>
        <w:t>Transing</w:t>
      </w:r>
      <w:proofErr w:type="spellEnd"/>
      <w:r w:rsidR="004F2D78" w:rsidRPr="00E27513">
        <w:rPr>
          <w:rFonts w:ascii="Garamond" w:hAnsi="Garamond"/>
          <w:bCs/>
          <w:lang w:bidi="en-US"/>
        </w:rPr>
        <w:t xml:space="preserve"> </w:t>
      </w:r>
      <w:r w:rsidR="005F34C9" w:rsidRPr="00E27513">
        <w:rPr>
          <w:rFonts w:ascii="Garamond" w:hAnsi="Garamond"/>
          <w:bCs/>
          <w:lang w:bidi="en-US"/>
        </w:rPr>
        <w:t>gender communication</w:t>
      </w:r>
      <w:r w:rsidR="004F2D78" w:rsidRPr="00E27513">
        <w:rPr>
          <w:rFonts w:ascii="Garamond" w:hAnsi="Garamond"/>
          <w:bCs/>
          <w:lang w:bidi="en-US"/>
        </w:rPr>
        <w:t xml:space="preserve">. </w:t>
      </w:r>
      <w:r w:rsidR="004F2D78" w:rsidRPr="00E27513">
        <w:rPr>
          <w:rFonts w:ascii="Garamond" w:hAnsi="Garamond"/>
          <w:i/>
        </w:rPr>
        <w:t>Communication Teacher</w:t>
      </w:r>
      <w:r w:rsidR="004F2D78" w:rsidRPr="006A427F">
        <w:rPr>
          <w:rFonts w:ascii="Garamond" w:hAnsi="Garamond"/>
          <w:bCs/>
          <w:i/>
          <w:iCs/>
          <w:lang w:bidi="en-US"/>
        </w:rPr>
        <w:t>,</w:t>
      </w:r>
      <w:r w:rsidR="00AC74E8" w:rsidRPr="006A427F">
        <w:rPr>
          <w:rFonts w:ascii="Garamond" w:hAnsi="Garamond"/>
          <w:i/>
          <w:iCs/>
        </w:rPr>
        <w:t xml:space="preserve"> 33</w:t>
      </w:r>
      <w:r w:rsidR="00AC74E8">
        <w:rPr>
          <w:rFonts w:ascii="Garamond" w:hAnsi="Garamond"/>
        </w:rPr>
        <w:t>(</w:t>
      </w:r>
      <w:r w:rsidR="00AC74E8" w:rsidRPr="00E27513">
        <w:rPr>
          <w:rFonts w:ascii="Garamond" w:hAnsi="Garamond"/>
        </w:rPr>
        <w:t>3</w:t>
      </w:r>
      <w:r w:rsidR="00AC74E8">
        <w:rPr>
          <w:rFonts w:ascii="Garamond" w:hAnsi="Garamond"/>
        </w:rPr>
        <w:t>)</w:t>
      </w:r>
      <w:r w:rsidR="00AC74E8" w:rsidRPr="00E27513">
        <w:rPr>
          <w:rFonts w:ascii="Garamond" w:hAnsi="Garamond"/>
        </w:rPr>
        <w:t xml:space="preserve">, </w:t>
      </w:r>
      <w:r w:rsidR="004F2D78" w:rsidRPr="00E27513">
        <w:rPr>
          <w:rFonts w:ascii="Garamond" w:hAnsi="Garamond"/>
          <w:bCs/>
          <w:lang w:bidi="en-US"/>
        </w:rPr>
        <w:t xml:space="preserve">221-27. </w:t>
      </w:r>
      <w:r w:rsidR="009C3DF9">
        <w:rPr>
          <w:rFonts w:ascii="Garamond" w:hAnsi="Garamond"/>
        </w:rPr>
        <w:t xml:space="preserve">DOI: </w:t>
      </w:r>
      <w:r w:rsidR="00F01263" w:rsidRPr="00CD6CFD">
        <w:rPr>
          <w:rFonts w:ascii="Garamond" w:hAnsi="Garamond"/>
        </w:rPr>
        <w:t>10.1080/17404622.2018.1468029</w:t>
      </w:r>
      <w:r w:rsidR="00F01263" w:rsidRPr="00E27513">
        <w:rPr>
          <w:rFonts w:ascii="Garamond" w:hAnsi="Garamond"/>
        </w:rPr>
        <w:t>.</w:t>
      </w:r>
    </w:p>
    <w:p w14:paraId="40A0E26B" w14:textId="241058BF" w:rsidR="00E152F1" w:rsidRPr="00E27513" w:rsidRDefault="002A5530" w:rsidP="00C144B7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9.</w:t>
      </w:r>
      <w:r w:rsidR="000B15CB" w:rsidRPr="00E27513">
        <w:rPr>
          <w:rFonts w:ascii="Garamond" w:hAnsi="Garamond"/>
          <w:lang w:bidi="en-US"/>
        </w:rPr>
        <w:t xml:space="preserve"> </w:t>
      </w:r>
      <w:r w:rsidR="005F2BDB" w:rsidRPr="00E27513">
        <w:rPr>
          <w:rFonts w:ascii="Garamond" w:hAnsi="Garamond"/>
          <w:lang w:bidi="en-US"/>
        </w:rPr>
        <w:tab/>
      </w:r>
      <w:r w:rsidR="00C1116C">
        <w:rPr>
          <w:rFonts w:ascii="Garamond" w:hAnsi="Garamond"/>
          <w:b/>
          <w:color w:val="000000"/>
        </w:rPr>
        <w:t>LeMaster, L.</w:t>
      </w:r>
      <w:r w:rsidR="000B15CB" w:rsidRPr="00E27513">
        <w:rPr>
          <w:rFonts w:ascii="Garamond" w:hAnsi="Garamond"/>
          <w:lang w:bidi="en-US"/>
        </w:rPr>
        <w:t xml:space="preserve"> </w:t>
      </w:r>
      <w:r w:rsidR="00C1116C">
        <w:rPr>
          <w:rFonts w:ascii="Garamond" w:hAnsi="Garamond"/>
          <w:lang w:bidi="en-US"/>
        </w:rPr>
        <w:t xml:space="preserve">(2018). </w:t>
      </w:r>
      <w:proofErr w:type="spellStart"/>
      <w:r w:rsidR="000B15CB" w:rsidRPr="00E27513">
        <w:rPr>
          <w:rFonts w:ascii="Garamond" w:hAnsi="Garamond"/>
          <w:lang w:bidi="en-US"/>
        </w:rPr>
        <w:t>Transing</w:t>
      </w:r>
      <w:proofErr w:type="spellEnd"/>
      <w:r w:rsidR="000B15CB" w:rsidRPr="00E27513">
        <w:rPr>
          <w:rFonts w:ascii="Garamond" w:hAnsi="Garamond"/>
          <w:lang w:bidi="en-US"/>
        </w:rPr>
        <w:t xml:space="preserve"> </w:t>
      </w:r>
      <w:r w:rsidR="00C1116C">
        <w:rPr>
          <w:rFonts w:ascii="Garamond" w:hAnsi="Garamond"/>
          <w:lang w:bidi="en-US"/>
        </w:rPr>
        <w:t>d</w:t>
      </w:r>
      <w:r w:rsidR="000B15CB" w:rsidRPr="00E27513">
        <w:rPr>
          <w:rFonts w:ascii="Garamond" w:hAnsi="Garamond"/>
          <w:lang w:bidi="en-US"/>
        </w:rPr>
        <w:t xml:space="preserve">ystopia: Constituting </w:t>
      </w:r>
      <w:r w:rsidR="00C1116C" w:rsidRPr="00E27513">
        <w:rPr>
          <w:rFonts w:ascii="Garamond" w:hAnsi="Garamond"/>
          <w:lang w:bidi="en-US"/>
        </w:rPr>
        <w:t>trans monstrosity</w:t>
      </w:r>
      <w:r w:rsidR="000B15CB" w:rsidRPr="00E27513">
        <w:rPr>
          <w:rFonts w:ascii="Garamond" w:hAnsi="Garamond"/>
          <w:lang w:bidi="en-US"/>
        </w:rPr>
        <w:t xml:space="preserve">, </w:t>
      </w:r>
      <w:r w:rsidR="00C1116C" w:rsidRPr="00E27513">
        <w:rPr>
          <w:rFonts w:ascii="Garamond" w:hAnsi="Garamond"/>
          <w:lang w:bidi="en-US"/>
        </w:rPr>
        <w:t xml:space="preserve">performing trans rage </w:t>
      </w:r>
      <w:r w:rsidR="000B15CB" w:rsidRPr="00E27513">
        <w:rPr>
          <w:rFonts w:ascii="Garamond" w:hAnsi="Garamond"/>
          <w:lang w:bidi="en-US"/>
        </w:rPr>
        <w:t xml:space="preserve">in Torrey Peters’ </w:t>
      </w:r>
      <w:r w:rsidR="000B15CB" w:rsidRPr="00E27513">
        <w:rPr>
          <w:rFonts w:ascii="Garamond" w:hAnsi="Garamond"/>
          <w:i/>
          <w:lang w:bidi="en-US"/>
        </w:rPr>
        <w:t>Infect Your Friends and Loved Ones.</w:t>
      </w:r>
      <w:r w:rsidR="000B15CB" w:rsidRPr="00E27513">
        <w:rPr>
          <w:rFonts w:ascii="Garamond" w:hAnsi="Garamond"/>
          <w:lang w:bidi="en-US"/>
        </w:rPr>
        <w:t>”</w:t>
      </w:r>
      <w:r w:rsidR="009D4163" w:rsidRPr="00E27513">
        <w:rPr>
          <w:rFonts w:ascii="Garamond" w:hAnsi="Garamond"/>
          <w:lang w:bidi="en-US"/>
        </w:rPr>
        <w:t xml:space="preserve"> </w:t>
      </w:r>
      <w:r w:rsidR="000B15CB" w:rsidRPr="00E27513">
        <w:rPr>
          <w:rFonts w:ascii="Garamond" w:hAnsi="Garamond"/>
          <w:i/>
          <w:lang w:bidi="en-US"/>
        </w:rPr>
        <w:t>Popular Culture Studies Journal</w:t>
      </w:r>
      <w:r w:rsidR="000B15CB" w:rsidRPr="006A427F">
        <w:rPr>
          <w:rFonts w:ascii="Garamond" w:hAnsi="Garamond"/>
          <w:i/>
          <w:iCs/>
          <w:lang w:bidi="en-US"/>
        </w:rPr>
        <w:t>, 6</w:t>
      </w:r>
      <w:r w:rsidR="00DA2FAA">
        <w:rPr>
          <w:rFonts w:ascii="Garamond" w:hAnsi="Garamond"/>
          <w:lang w:bidi="en-US"/>
        </w:rPr>
        <w:t>(</w:t>
      </w:r>
      <w:r w:rsidR="000B15CB" w:rsidRPr="00E27513">
        <w:rPr>
          <w:rFonts w:ascii="Garamond" w:hAnsi="Garamond"/>
          <w:lang w:bidi="en-US"/>
        </w:rPr>
        <w:t>2-3</w:t>
      </w:r>
      <w:r w:rsidR="00DA2FAA">
        <w:rPr>
          <w:rFonts w:ascii="Garamond" w:hAnsi="Garamond"/>
          <w:lang w:bidi="en-US"/>
        </w:rPr>
        <w:t>)</w:t>
      </w:r>
      <w:r w:rsidR="000B15CB" w:rsidRPr="00E27513">
        <w:rPr>
          <w:rFonts w:ascii="Garamond" w:hAnsi="Garamond"/>
          <w:lang w:bidi="en-US"/>
        </w:rPr>
        <w:t xml:space="preserve">, 96-117. </w:t>
      </w:r>
      <w:r w:rsidR="00987D2E" w:rsidRPr="00CD6CFD">
        <w:rPr>
          <w:rFonts w:ascii="Garamond" w:hAnsi="Garamond"/>
          <w:lang w:bidi="en-US"/>
        </w:rPr>
        <w:t>https://mpcaaca.org/wp-content/uploads/2018/10/PopCultureJourn-Vol-6-2018-OCT-.jpg</w:t>
      </w:r>
      <w:r w:rsidR="00F5100D" w:rsidRPr="00E27513">
        <w:rPr>
          <w:rFonts w:ascii="Garamond" w:hAnsi="Garamond"/>
          <w:lang w:bidi="en-US"/>
        </w:rPr>
        <w:t>.</w:t>
      </w:r>
      <w:r w:rsidR="00016A47" w:rsidRPr="00E27513">
        <w:rPr>
          <w:rFonts w:ascii="Garamond" w:hAnsi="Garamond"/>
          <w:lang w:bidi="en-US"/>
        </w:rPr>
        <w:t xml:space="preserve"> </w:t>
      </w:r>
    </w:p>
    <w:p w14:paraId="3FC9EBE4" w14:textId="6F48E09D" w:rsidR="00F45376" w:rsidRPr="00325A4F" w:rsidRDefault="000D6A95" w:rsidP="00E152F1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Garamond" w:hAnsi="Garamond"/>
          <w:lang w:bidi="en-US"/>
        </w:rPr>
      </w:pPr>
      <w:r w:rsidRPr="00325A4F">
        <w:rPr>
          <w:rFonts w:ascii="Garamond" w:hAnsi="Garamond"/>
          <w:lang w:bidi="en-US"/>
        </w:rPr>
        <w:t>Monograph of the Year</w:t>
      </w:r>
      <w:r w:rsidR="00264FFC" w:rsidRPr="00325A4F">
        <w:rPr>
          <w:rFonts w:ascii="Garamond" w:hAnsi="Garamond"/>
          <w:lang w:bidi="en-US"/>
        </w:rPr>
        <w:t xml:space="preserve">, </w:t>
      </w:r>
      <w:r w:rsidR="00680BA3">
        <w:rPr>
          <w:rFonts w:ascii="Garamond" w:hAnsi="Garamond"/>
          <w:lang w:bidi="en-US"/>
        </w:rPr>
        <w:t>GLBTQ</w:t>
      </w:r>
      <w:r w:rsidR="000B15CB" w:rsidRPr="00325A4F">
        <w:rPr>
          <w:rFonts w:ascii="Garamond" w:hAnsi="Garamond"/>
          <w:lang w:bidi="en-US"/>
        </w:rPr>
        <w:t xml:space="preserve"> Communication Studies Division</w:t>
      </w:r>
      <w:r w:rsidR="00264FFC" w:rsidRPr="00325A4F">
        <w:rPr>
          <w:rFonts w:ascii="Garamond" w:hAnsi="Garamond"/>
          <w:lang w:bidi="en-US"/>
        </w:rPr>
        <w:t>, National Communication Association</w:t>
      </w:r>
      <w:r w:rsidR="00E924C5" w:rsidRPr="00325A4F">
        <w:rPr>
          <w:rFonts w:ascii="Garamond" w:hAnsi="Garamond"/>
          <w:lang w:bidi="en-US"/>
        </w:rPr>
        <w:t>, 2019.</w:t>
      </w:r>
    </w:p>
    <w:p w14:paraId="1BB836C8" w14:textId="6B034FC6" w:rsidR="00F45376" w:rsidRPr="00E27513" w:rsidRDefault="000B74CB" w:rsidP="00F45376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8.</w:t>
      </w:r>
      <w:r w:rsidR="00F45376" w:rsidRPr="00E27513">
        <w:rPr>
          <w:rFonts w:ascii="Garamond" w:hAnsi="Garamond"/>
          <w:b/>
          <w:lang w:bidi="en-US"/>
        </w:rPr>
        <w:t xml:space="preserve"> </w:t>
      </w:r>
      <w:r w:rsidR="005F2BDB" w:rsidRPr="00E27513">
        <w:rPr>
          <w:rFonts w:ascii="Garamond" w:hAnsi="Garamond"/>
          <w:b/>
          <w:lang w:bidi="en-US"/>
        </w:rPr>
        <w:tab/>
      </w:r>
      <w:r w:rsidR="00880089">
        <w:rPr>
          <w:rFonts w:ascii="Garamond" w:hAnsi="Garamond"/>
          <w:b/>
          <w:color w:val="000000"/>
        </w:rPr>
        <w:t xml:space="preserve">LeMaster, L. </w:t>
      </w:r>
      <w:r w:rsidR="00880089" w:rsidRPr="00880089">
        <w:rPr>
          <w:rFonts w:ascii="Garamond" w:hAnsi="Garamond"/>
          <w:bCs/>
          <w:color w:val="000000"/>
        </w:rPr>
        <w:t>(2018).</w:t>
      </w:r>
      <w:r w:rsidR="00F45376" w:rsidRPr="00E27513">
        <w:rPr>
          <w:rFonts w:ascii="Garamond" w:hAnsi="Garamond"/>
          <w:lang w:bidi="en-US"/>
        </w:rPr>
        <w:t xml:space="preserve"> Embracing </w:t>
      </w:r>
      <w:r w:rsidR="00880089">
        <w:rPr>
          <w:rFonts w:ascii="Garamond" w:hAnsi="Garamond"/>
          <w:lang w:bidi="en-US"/>
        </w:rPr>
        <w:t>f</w:t>
      </w:r>
      <w:r w:rsidR="00F45376" w:rsidRPr="00E27513">
        <w:rPr>
          <w:rFonts w:ascii="Garamond" w:hAnsi="Garamond"/>
          <w:lang w:bidi="en-US"/>
        </w:rPr>
        <w:t xml:space="preserve">ailure: Improvisational </w:t>
      </w:r>
      <w:r w:rsidR="00880089" w:rsidRPr="00E27513">
        <w:rPr>
          <w:rFonts w:ascii="Garamond" w:hAnsi="Garamond"/>
          <w:lang w:bidi="en-US"/>
        </w:rPr>
        <w:t>performance as critical intercultural praxis</w:t>
      </w:r>
      <w:r w:rsidR="00F45376" w:rsidRPr="00E27513">
        <w:rPr>
          <w:rFonts w:ascii="Garamond" w:hAnsi="Garamond"/>
          <w:lang w:bidi="en-US"/>
        </w:rPr>
        <w:t xml:space="preserve">. </w:t>
      </w:r>
      <w:r w:rsidR="00F45376" w:rsidRPr="00E27513">
        <w:rPr>
          <w:rFonts w:ascii="Garamond" w:hAnsi="Garamond"/>
          <w:i/>
          <w:lang w:bidi="en-US"/>
        </w:rPr>
        <w:t xml:space="preserve">Liminalities: A Journal of Performance </w:t>
      </w:r>
      <w:r w:rsidR="00F45376" w:rsidRPr="006A427F">
        <w:rPr>
          <w:rFonts w:ascii="Garamond" w:hAnsi="Garamond"/>
          <w:i/>
          <w:lang w:bidi="en-US"/>
        </w:rPr>
        <w:t>Studies, 4</w:t>
      </w:r>
      <w:r w:rsidR="00880089" w:rsidRPr="006A427F">
        <w:rPr>
          <w:rFonts w:ascii="Garamond" w:hAnsi="Garamond"/>
          <w:iCs/>
          <w:lang w:bidi="en-US"/>
        </w:rPr>
        <w:t>(</w:t>
      </w:r>
      <w:r w:rsidR="00F45376" w:rsidRPr="00E27513">
        <w:rPr>
          <w:rFonts w:ascii="Garamond" w:hAnsi="Garamond"/>
          <w:lang w:bidi="en-US"/>
        </w:rPr>
        <w:t>4</w:t>
      </w:r>
      <w:r w:rsidR="00880089">
        <w:rPr>
          <w:rFonts w:ascii="Garamond" w:hAnsi="Garamond"/>
          <w:lang w:bidi="en-US"/>
        </w:rPr>
        <w:t>)</w:t>
      </w:r>
      <w:r w:rsidR="00F45376" w:rsidRPr="00E27513">
        <w:rPr>
          <w:rFonts w:ascii="Garamond" w:hAnsi="Garamond"/>
          <w:lang w:bidi="en-US"/>
        </w:rPr>
        <w:t xml:space="preserve">, </w:t>
      </w:r>
      <w:r w:rsidR="00987D2E" w:rsidRPr="00E27513">
        <w:rPr>
          <w:rFonts w:ascii="Garamond" w:hAnsi="Garamond"/>
          <w:lang w:bidi="en-US"/>
        </w:rPr>
        <w:t xml:space="preserve">1-20. </w:t>
      </w:r>
      <w:r w:rsidR="00253516" w:rsidRPr="001A6BE2">
        <w:rPr>
          <w:rFonts w:ascii="Garamond" w:hAnsi="Garamond"/>
          <w:lang w:bidi="en-US"/>
        </w:rPr>
        <w:t>http://liminalities.net/14-4/embracing.pdf</w:t>
      </w:r>
      <w:r w:rsidR="00F45376" w:rsidRPr="00E27513">
        <w:rPr>
          <w:rFonts w:ascii="Garamond" w:hAnsi="Garamond"/>
          <w:bCs/>
          <w:lang w:bidi="en-US"/>
        </w:rPr>
        <w:t>.</w:t>
      </w:r>
    </w:p>
    <w:p w14:paraId="4020E925" w14:textId="7FD4FB2E" w:rsidR="008973AC" w:rsidRPr="00E27513" w:rsidRDefault="007F5D08" w:rsidP="008973AC">
      <w:pPr>
        <w:ind w:left="720" w:hanging="720"/>
        <w:outlineLvl w:val="0"/>
        <w:rPr>
          <w:rFonts w:ascii="Garamond" w:hAnsi="Garamond"/>
          <w:bCs/>
          <w:lang w:bidi="en-US"/>
        </w:rPr>
      </w:pPr>
      <w:r w:rsidRPr="00E27513">
        <w:rPr>
          <w:rFonts w:ascii="Garamond" w:hAnsi="Garamond"/>
          <w:bCs/>
          <w:lang w:bidi="en-US"/>
        </w:rPr>
        <w:t>7.</w:t>
      </w:r>
      <w:r w:rsidR="005F2BDB" w:rsidRPr="00E27513">
        <w:rPr>
          <w:rFonts w:ascii="Garamond" w:hAnsi="Garamond"/>
          <w:bCs/>
          <w:lang w:bidi="en-US"/>
        </w:rPr>
        <w:tab/>
      </w:r>
      <w:r w:rsidR="00692EAE">
        <w:rPr>
          <w:rFonts w:ascii="Garamond" w:hAnsi="Garamond"/>
          <w:b/>
          <w:color w:val="000000"/>
        </w:rPr>
        <w:t xml:space="preserve">LeMaster, L. </w:t>
      </w:r>
      <w:r w:rsidR="00692EAE" w:rsidRPr="00692EAE">
        <w:rPr>
          <w:rFonts w:ascii="Garamond" w:hAnsi="Garamond"/>
          <w:bCs/>
          <w:color w:val="000000"/>
        </w:rPr>
        <w:t>(2015).</w:t>
      </w:r>
      <w:r w:rsidR="00F45376" w:rsidRPr="00E27513">
        <w:rPr>
          <w:rFonts w:ascii="Garamond" w:hAnsi="Garamond"/>
          <w:bCs/>
          <w:lang w:bidi="en-US"/>
        </w:rPr>
        <w:t xml:space="preserve"> Discontents of </w:t>
      </w:r>
      <w:r w:rsidR="00692EAE" w:rsidRPr="00E27513">
        <w:rPr>
          <w:rFonts w:ascii="Garamond" w:hAnsi="Garamond"/>
          <w:bCs/>
          <w:lang w:bidi="en-US"/>
        </w:rPr>
        <w:t xml:space="preserve">being and becoming fabulous </w:t>
      </w:r>
      <w:r w:rsidR="00F45376" w:rsidRPr="00E27513">
        <w:rPr>
          <w:rFonts w:ascii="Garamond" w:hAnsi="Garamond"/>
          <w:bCs/>
          <w:lang w:bidi="en-US"/>
        </w:rPr>
        <w:t xml:space="preserve">on </w:t>
      </w:r>
      <w:r w:rsidR="00F45376" w:rsidRPr="00E27513">
        <w:rPr>
          <w:rFonts w:ascii="Garamond" w:hAnsi="Garamond"/>
          <w:bCs/>
          <w:i/>
          <w:lang w:bidi="en-US"/>
        </w:rPr>
        <w:t>RuPaul’s Drag U</w:t>
      </w:r>
      <w:r w:rsidR="00F45376" w:rsidRPr="00E27513">
        <w:rPr>
          <w:rFonts w:ascii="Garamond" w:hAnsi="Garamond"/>
          <w:bCs/>
          <w:lang w:bidi="en-US"/>
        </w:rPr>
        <w:t xml:space="preserve">: </w:t>
      </w:r>
      <w:r w:rsidR="00692EAE" w:rsidRPr="00E27513">
        <w:rPr>
          <w:rFonts w:ascii="Garamond" w:hAnsi="Garamond"/>
          <w:bCs/>
          <w:lang w:bidi="en-US"/>
        </w:rPr>
        <w:t>queer criticism in neoliberal times</w:t>
      </w:r>
      <w:r w:rsidR="00F45376" w:rsidRPr="00E27513">
        <w:rPr>
          <w:rFonts w:ascii="Garamond" w:hAnsi="Garamond"/>
          <w:bCs/>
          <w:lang w:bidi="en-US"/>
        </w:rPr>
        <w:t xml:space="preserve">. </w:t>
      </w:r>
      <w:r w:rsidR="00F45376" w:rsidRPr="00E27513">
        <w:rPr>
          <w:rFonts w:ascii="Garamond" w:hAnsi="Garamond"/>
          <w:bCs/>
          <w:i/>
          <w:lang w:bidi="en-US"/>
        </w:rPr>
        <w:t>Women’s Studies in Communication</w:t>
      </w:r>
      <w:r w:rsidR="005112CE" w:rsidRPr="006A427F">
        <w:rPr>
          <w:rFonts w:ascii="Garamond" w:hAnsi="Garamond"/>
          <w:bCs/>
          <w:i/>
          <w:lang w:bidi="en-US"/>
        </w:rPr>
        <w:t>,</w:t>
      </w:r>
      <w:r w:rsidR="00F45376" w:rsidRPr="006A427F">
        <w:rPr>
          <w:rFonts w:ascii="Garamond" w:hAnsi="Garamond"/>
          <w:bCs/>
          <w:i/>
          <w:lang w:bidi="en-US"/>
        </w:rPr>
        <w:t xml:space="preserve"> 38</w:t>
      </w:r>
      <w:r w:rsidR="00692EAE">
        <w:rPr>
          <w:rFonts w:ascii="Garamond" w:hAnsi="Garamond"/>
          <w:bCs/>
          <w:lang w:bidi="en-US"/>
        </w:rPr>
        <w:t>(</w:t>
      </w:r>
      <w:r w:rsidR="00F45376" w:rsidRPr="00E27513">
        <w:rPr>
          <w:rFonts w:ascii="Garamond" w:hAnsi="Garamond"/>
          <w:bCs/>
          <w:lang w:bidi="en-US"/>
        </w:rPr>
        <w:t>2</w:t>
      </w:r>
      <w:r w:rsidR="00692EAE">
        <w:rPr>
          <w:rFonts w:ascii="Garamond" w:hAnsi="Garamond"/>
          <w:bCs/>
          <w:lang w:bidi="en-US"/>
        </w:rPr>
        <w:t>)</w:t>
      </w:r>
      <w:r w:rsidR="00F45376" w:rsidRPr="00E27513">
        <w:rPr>
          <w:rFonts w:ascii="Garamond" w:hAnsi="Garamond"/>
          <w:bCs/>
          <w:lang w:bidi="en-US"/>
        </w:rPr>
        <w:t>, 167-86.</w:t>
      </w:r>
      <w:r w:rsidR="008973AC" w:rsidRPr="00E27513">
        <w:rPr>
          <w:rFonts w:ascii="Garamond" w:hAnsi="Garamond"/>
          <w:bCs/>
          <w:lang w:bidi="en-US"/>
        </w:rPr>
        <w:t xml:space="preserve"> </w:t>
      </w:r>
      <w:r w:rsidR="009C3DF9">
        <w:rPr>
          <w:rFonts w:ascii="Garamond" w:hAnsi="Garamond"/>
        </w:rPr>
        <w:t xml:space="preserve">DOI: </w:t>
      </w:r>
      <w:r w:rsidR="002F382D" w:rsidRPr="001A6BE2">
        <w:rPr>
          <w:rFonts w:ascii="Garamond" w:hAnsi="Garamond"/>
        </w:rPr>
        <w:t>10.1080/07491409.2014.988776</w:t>
      </w:r>
      <w:r w:rsidR="008973AC" w:rsidRPr="00E27513">
        <w:rPr>
          <w:rFonts w:ascii="Garamond" w:hAnsi="Garamond"/>
        </w:rPr>
        <w:t>.</w:t>
      </w:r>
    </w:p>
    <w:p w14:paraId="120FBAE1" w14:textId="6772C78B" w:rsidR="002F382D" w:rsidRPr="00E27513" w:rsidRDefault="00A16951" w:rsidP="002F382D">
      <w:pPr>
        <w:ind w:left="720" w:hanging="720"/>
        <w:outlineLvl w:val="0"/>
        <w:rPr>
          <w:rFonts w:ascii="Garamond" w:hAnsi="Garamond"/>
        </w:rPr>
      </w:pPr>
      <w:r w:rsidRPr="00E27513">
        <w:rPr>
          <w:rFonts w:ascii="Garamond" w:hAnsi="Garamond"/>
        </w:rPr>
        <w:t>6.</w:t>
      </w:r>
      <w:r w:rsidR="005F2BDB" w:rsidRPr="00E27513">
        <w:rPr>
          <w:rFonts w:ascii="Garamond" w:hAnsi="Garamond"/>
        </w:rPr>
        <w:tab/>
      </w:r>
      <w:r w:rsidR="00712537">
        <w:rPr>
          <w:rFonts w:ascii="Garamond" w:hAnsi="Garamond"/>
          <w:b/>
          <w:color w:val="000000"/>
        </w:rPr>
        <w:t xml:space="preserve">LeMaster, L. </w:t>
      </w:r>
      <w:r w:rsidR="00712537" w:rsidRPr="00712537">
        <w:rPr>
          <w:rFonts w:ascii="Garamond" w:hAnsi="Garamond"/>
          <w:bCs/>
          <w:color w:val="000000"/>
        </w:rPr>
        <w:t xml:space="preserve">(2015). </w:t>
      </w:r>
      <w:r w:rsidR="00F45376" w:rsidRPr="00E27513">
        <w:rPr>
          <w:rFonts w:ascii="Garamond" w:hAnsi="Garamond"/>
        </w:rPr>
        <w:t xml:space="preserve">On </w:t>
      </w:r>
      <w:proofErr w:type="gramStart"/>
      <w:r w:rsidR="00712537">
        <w:rPr>
          <w:rFonts w:ascii="Garamond" w:hAnsi="Garamond"/>
        </w:rPr>
        <w:t>s</w:t>
      </w:r>
      <w:r w:rsidR="00F45376" w:rsidRPr="00E27513">
        <w:rPr>
          <w:rFonts w:ascii="Garamond" w:hAnsi="Garamond"/>
        </w:rPr>
        <w:t>trike!:</w:t>
      </w:r>
      <w:proofErr w:type="gramEnd"/>
      <w:r w:rsidR="00F45376" w:rsidRPr="00E27513">
        <w:rPr>
          <w:rFonts w:ascii="Garamond" w:hAnsi="Garamond"/>
        </w:rPr>
        <w:t xml:space="preserve"> A </w:t>
      </w:r>
      <w:r w:rsidR="00712537" w:rsidRPr="00E27513">
        <w:rPr>
          <w:rFonts w:ascii="Garamond" w:hAnsi="Garamond"/>
        </w:rPr>
        <w:t>poetic autoethnography of labor</w:t>
      </w:r>
      <w:r w:rsidR="00F45376" w:rsidRPr="00E27513">
        <w:rPr>
          <w:rFonts w:ascii="Garamond" w:hAnsi="Garamond"/>
        </w:rPr>
        <w:t xml:space="preserve">. </w:t>
      </w:r>
      <w:r w:rsidR="00F45376" w:rsidRPr="00E27513">
        <w:rPr>
          <w:rFonts w:ascii="Garamond" w:hAnsi="Garamond"/>
          <w:i/>
        </w:rPr>
        <w:t>Departures in Critical Qualitative Research</w:t>
      </w:r>
      <w:r w:rsidR="00712537">
        <w:rPr>
          <w:rFonts w:ascii="Garamond" w:hAnsi="Garamond"/>
          <w:i/>
        </w:rPr>
        <w:t>, 4</w:t>
      </w:r>
      <w:r w:rsidR="00712537">
        <w:rPr>
          <w:rFonts w:ascii="Garamond" w:hAnsi="Garamond"/>
        </w:rPr>
        <w:t>(</w:t>
      </w:r>
      <w:r w:rsidR="00F45376" w:rsidRPr="00E27513">
        <w:rPr>
          <w:rFonts w:ascii="Garamond" w:hAnsi="Garamond"/>
        </w:rPr>
        <w:t>2</w:t>
      </w:r>
      <w:r w:rsidR="00712537">
        <w:rPr>
          <w:rFonts w:ascii="Garamond" w:hAnsi="Garamond"/>
        </w:rPr>
        <w:t>)</w:t>
      </w:r>
      <w:r w:rsidR="00F45376" w:rsidRPr="00E27513">
        <w:rPr>
          <w:rFonts w:ascii="Garamond" w:hAnsi="Garamond"/>
        </w:rPr>
        <w:t>, 83-95.</w:t>
      </w:r>
      <w:r w:rsidR="002F382D" w:rsidRPr="00E27513">
        <w:rPr>
          <w:rFonts w:ascii="Garamond" w:hAnsi="Garamond"/>
        </w:rPr>
        <w:t xml:space="preserve"> </w:t>
      </w:r>
      <w:r w:rsidR="009C3DF9">
        <w:rPr>
          <w:rFonts w:ascii="Garamond" w:hAnsi="Garamond"/>
        </w:rPr>
        <w:t xml:space="preserve">DOI: </w:t>
      </w:r>
      <w:r w:rsidR="0079025E" w:rsidRPr="001A6BE2">
        <w:rPr>
          <w:rFonts w:ascii="Garamond" w:hAnsi="Garamond"/>
        </w:rPr>
        <w:t>10.1525/dcqr.2015.4.2.83</w:t>
      </w:r>
      <w:r w:rsidR="002F382D" w:rsidRPr="00E27513">
        <w:rPr>
          <w:rFonts w:ascii="Garamond" w:hAnsi="Garamond"/>
        </w:rPr>
        <w:t>.</w:t>
      </w:r>
    </w:p>
    <w:p w14:paraId="53A623DC" w14:textId="78C30E19" w:rsidR="0079025E" w:rsidRPr="00E27513" w:rsidRDefault="00517E49" w:rsidP="0079025E">
      <w:pPr>
        <w:ind w:left="720" w:hanging="720"/>
        <w:outlineLvl w:val="0"/>
        <w:rPr>
          <w:rFonts w:ascii="Garamond" w:hAnsi="Garamond"/>
        </w:rPr>
      </w:pPr>
      <w:r w:rsidRPr="00E27513">
        <w:rPr>
          <w:rFonts w:ascii="Garamond" w:hAnsi="Garamond"/>
        </w:rPr>
        <w:t>5</w:t>
      </w:r>
      <w:r w:rsidR="00F45376" w:rsidRPr="00E27513">
        <w:rPr>
          <w:rFonts w:ascii="Garamond" w:hAnsi="Garamond"/>
        </w:rPr>
        <w:t>.</w:t>
      </w:r>
      <w:r w:rsidR="005F2BDB" w:rsidRPr="00E27513">
        <w:rPr>
          <w:rFonts w:ascii="Garamond" w:hAnsi="Garamond"/>
        </w:rPr>
        <w:tab/>
      </w:r>
      <w:r w:rsidR="00CC15D9">
        <w:rPr>
          <w:rFonts w:ascii="Garamond" w:hAnsi="Garamond"/>
          <w:b/>
          <w:color w:val="000000"/>
        </w:rPr>
        <w:t xml:space="preserve">LeMaster, L. </w:t>
      </w:r>
      <w:r w:rsidR="00CC15D9" w:rsidRPr="00CC15D9">
        <w:rPr>
          <w:rFonts w:ascii="Garamond" w:hAnsi="Garamond"/>
          <w:bCs/>
          <w:color w:val="000000"/>
        </w:rPr>
        <w:t>(2014).</w:t>
      </w:r>
      <w:r w:rsidR="00F45376" w:rsidRPr="00E27513">
        <w:rPr>
          <w:rFonts w:ascii="Garamond" w:hAnsi="Garamond"/>
        </w:rPr>
        <w:t xml:space="preserve"> Telling </w:t>
      </w:r>
      <w:r w:rsidR="00CC15D9" w:rsidRPr="00E27513">
        <w:rPr>
          <w:rFonts w:ascii="Garamond" w:hAnsi="Garamond"/>
        </w:rPr>
        <w:t>multiracial tales</w:t>
      </w:r>
      <w:r w:rsidR="00F45376" w:rsidRPr="00E27513">
        <w:rPr>
          <w:rFonts w:ascii="Garamond" w:hAnsi="Garamond"/>
        </w:rPr>
        <w:t xml:space="preserve">: An </w:t>
      </w:r>
      <w:r w:rsidR="00CC15D9" w:rsidRPr="00E27513">
        <w:rPr>
          <w:rFonts w:ascii="Garamond" w:hAnsi="Garamond"/>
        </w:rPr>
        <w:t xml:space="preserve">autoethnography of coming </w:t>
      </w:r>
      <w:r w:rsidR="00CC15D9" w:rsidRPr="00E27513">
        <w:rPr>
          <w:rFonts w:ascii="Garamond" w:hAnsi="Garamond"/>
          <w:strike/>
        </w:rPr>
        <w:t>out</w:t>
      </w:r>
      <w:r w:rsidR="00CC15D9" w:rsidRPr="00E27513">
        <w:rPr>
          <w:rFonts w:ascii="Garamond" w:hAnsi="Garamond"/>
        </w:rPr>
        <w:t xml:space="preserve"> hom</w:t>
      </w:r>
      <w:r w:rsidR="00F45376" w:rsidRPr="00E27513">
        <w:rPr>
          <w:rFonts w:ascii="Garamond" w:hAnsi="Garamond"/>
        </w:rPr>
        <w:t xml:space="preserve">e. </w:t>
      </w:r>
      <w:r w:rsidR="00F45376" w:rsidRPr="00E27513">
        <w:rPr>
          <w:rFonts w:ascii="Garamond" w:hAnsi="Garamond"/>
          <w:i/>
        </w:rPr>
        <w:t>Qualitative Inquiry</w:t>
      </w:r>
      <w:r w:rsidR="0061197F" w:rsidRPr="00CC15D9">
        <w:rPr>
          <w:rFonts w:ascii="Garamond" w:hAnsi="Garamond"/>
          <w:i/>
        </w:rPr>
        <w:t>,</w:t>
      </w:r>
      <w:r w:rsidR="00F45376" w:rsidRPr="00CC15D9">
        <w:rPr>
          <w:rFonts w:ascii="Garamond" w:hAnsi="Garamond"/>
          <w:i/>
        </w:rPr>
        <w:t xml:space="preserve"> 20</w:t>
      </w:r>
      <w:r w:rsidR="00CC15D9">
        <w:rPr>
          <w:rFonts w:ascii="Garamond" w:hAnsi="Garamond"/>
        </w:rPr>
        <w:t>(</w:t>
      </w:r>
      <w:r w:rsidR="00F45376" w:rsidRPr="00E27513">
        <w:rPr>
          <w:rFonts w:ascii="Garamond" w:hAnsi="Garamond"/>
        </w:rPr>
        <w:t>1</w:t>
      </w:r>
      <w:r w:rsidR="00CC15D9">
        <w:rPr>
          <w:rFonts w:ascii="Garamond" w:hAnsi="Garamond"/>
        </w:rPr>
        <w:t>)</w:t>
      </w:r>
      <w:r w:rsidR="00F45376" w:rsidRPr="00E27513">
        <w:rPr>
          <w:rFonts w:ascii="Garamond" w:hAnsi="Garamond"/>
        </w:rPr>
        <w:t>, 51-60.</w:t>
      </w:r>
      <w:r w:rsidR="0079025E" w:rsidRPr="00E27513">
        <w:rPr>
          <w:rFonts w:ascii="Garamond" w:hAnsi="Garamond"/>
        </w:rPr>
        <w:t xml:space="preserve"> </w:t>
      </w:r>
      <w:r w:rsidR="009C3DF9">
        <w:rPr>
          <w:rFonts w:ascii="Garamond" w:hAnsi="Garamond"/>
        </w:rPr>
        <w:t xml:space="preserve">DOI: </w:t>
      </w:r>
      <w:r w:rsidR="00924825" w:rsidRPr="001A6BE2">
        <w:rPr>
          <w:rFonts w:ascii="Garamond" w:hAnsi="Garamond"/>
        </w:rPr>
        <w:t>10.1177/1077800413508532</w:t>
      </w:r>
      <w:r w:rsidR="0079025E" w:rsidRPr="00E27513">
        <w:rPr>
          <w:rFonts w:ascii="Garamond" w:hAnsi="Garamond"/>
        </w:rPr>
        <w:t>.</w:t>
      </w:r>
    </w:p>
    <w:p w14:paraId="64F30186" w14:textId="61B614A1" w:rsidR="00F45376" w:rsidRPr="00E27513" w:rsidRDefault="002E05F8" w:rsidP="00F45376">
      <w:pPr>
        <w:ind w:left="720" w:hanging="720"/>
        <w:outlineLvl w:val="0"/>
        <w:rPr>
          <w:rFonts w:ascii="Garamond" w:hAnsi="Garamond"/>
          <w:u w:val="single"/>
        </w:rPr>
      </w:pPr>
      <w:r w:rsidRPr="00E27513">
        <w:rPr>
          <w:rFonts w:ascii="Garamond" w:hAnsi="Garamond"/>
        </w:rPr>
        <w:t>4</w:t>
      </w:r>
      <w:r w:rsidR="00F45376" w:rsidRPr="00E27513">
        <w:rPr>
          <w:rFonts w:ascii="Garamond" w:hAnsi="Garamond"/>
        </w:rPr>
        <w:t>.</w:t>
      </w:r>
      <w:r w:rsidR="00D973C7" w:rsidRPr="00E27513">
        <w:rPr>
          <w:rFonts w:ascii="Garamond" w:hAnsi="Garamond"/>
        </w:rPr>
        <w:tab/>
      </w:r>
      <w:r w:rsidR="00CC15D9">
        <w:rPr>
          <w:rFonts w:ascii="Garamond" w:hAnsi="Garamond"/>
          <w:b/>
          <w:color w:val="000000"/>
        </w:rPr>
        <w:t xml:space="preserve">LeMaster, L. </w:t>
      </w:r>
      <w:r w:rsidR="00CC15D9" w:rsidRPr="00CC15D9">
        <w:rPr>
          <w:rFonts w:ascii="Garamond" w:hAnsi="Garamond"/>
          <w:bCs/>
          <w:color w:val="000000"/>
        </w:rPr>
        <w:t>(2014).</w:t>
      </w:r>
      <w:r w:rsidR="00CC15D9">
        <w:rPr>
          <w:rFonts w:ascii="Garamond" w:hAnsi="Garamond"/>
          <w:b/>
          <w:color w:val="000000"/>
        </w:rPr>
        <w:t xml:space="preserve"> </w:t>
      </w:r>
      <w:r w:rsidR="00F45376" w:rsidRPr="00E27513">
        <w:rPr>
          <w:rFonts w:ascii="Garamond" w:hAnsi="Garamond"/>
        </w:rPr>
        <w:t xml:space="preserve">Circles. </w:t>
      </w:r>
      <w:r w:rsidR="00F45376" w:rsidRPr="00E27513">
        <w:rPr>
          <w:rFonts w:ascii="Garamond" w:hAnsi="Garamond"/>
          <w:i/>
        </w:rPr>
        <w:t>Liminalities: A Journal of Performance Studies</w:t>
      </w:r>
      <w:r w:rsidR="00D9620B" w:rsidRPr="00CC15D9">
        <w:rPr>
          <w:rFonts w:ascii="Garamond" w:hAnsi="Garamond"/>
          <w:i/>
        </w:rPr>
        <w:t>,</w:t>
      </w:r>
      <w:r w:rsidR="00F45376" w:rsidRPr="00CC15D9">
        <w:rPr>
          <w:rFonts w:ascii="Garamond" w:hAnsi="Garamond"/>
          <w:i/>
        </w:rPr>
        <w:t xml:space="preserve"> 10</w:t>
      </w:r>
      <w:r w:rsidR="00CC15D9">
        <w:rPr>
          <w:rFonts w:ascii="Garamond" w:hAnsi="Garamond"/>
        </w:rPr>
        <w:t>(</w:t>
      </w:r>
      <w:r w:rsidR="00F45376" w:rsidRPr="00E27513">
        <w:rPr>
          <w:rFonts w:ascii="Garamond" w:hAnsi="Garamond"/>
        </w:rPr>
        <w:t>2</w:t>
      </w:r>
      <w:r w:rsidR="00CC15D9">
        <w:rPr>
          <w:rFonts w:ascii="Garamond" w:hAnsi="Garamond"/>
        </w:rPr>
        <w:t>)</w:t>
      </w:r>
      <w:r w:rsidR="00F45376" w:rsidRPr="00E27513">
        <w:rPr>
          <w:rFonts w:ascii="Garamond" w:hAnsi="Garamond"/>
        </w:rPr>
        <w:t xml:space="preserve">, </w:t>
      </w:r>
      <w:proofErr w:type="spellStart"/>
      <w:r w:rsidR="0048377E">
        <w:rPr>
          <w:rFonts w:ascii="Garamond" w:hAnsi="Garamond"/>
        </w:rPr>
        <w:t>n.p.</w:t>
      </w:r>
      <w:proofErr w:type="spellEnd"/>
      <w:r w:rsidR="0048377E">
        <w:rPr>
          <w:rFonts w:ascii="Garamond" w:hAnsi="Garamond"/>
        </w:rPr>
        <w:t xml:space="preserve">, </w:t>
      </w:r>
      <w:r w:rsidR="008B6926" w:rsidRPr="001A6BE2">
        <w:rPr>
          <w:rFonts w:ascii="Garamond" w:hAnsi="Garamond"/>
        </w:rPr>
        <w:t>http://liminalities.net/10-2/circles.html</w:t>
      </w:r>
      <w:r w:rsidR="00F45376" w:rsidRPr="00E27513">
        <w:rPr>
          <w:rFonts w:ascii="Garamond" w:hAnsi="Garamond"/>
        </w:rPr>
        <w:t>.</w:t>
      </w:r>
    </w:p>
    <w:p w14:paraId="598E6E82" w14:textId="1399AD49" w:rsidR="00F45376" w:rsidRPr="00E27513" w:rsidRDefault="007F0A6F" w:rsidP="00F25D0B">
      <w:pPr>
        <w:ind w:left="720" w:hanging="720"/>
        <w:outlineLvl w:val="0"/>
        <w:rPr>
          <w:rFonts w:ascii="Garamond" w:hAnsi="Garamond"/>
          <w:bCs/>
          <w:lang w:bidi="en-US"/>
        </w:rPr>
      </w:pPr>
      <w:r w:rsidRPr="00E27513">
        <w:rPr>
          <w:rFonts w:ascii="Garamond" w:hAnsi="Garamond"/>
          <w:lang w:bidi="en-US"/>
        </w:rPr>
        <w:t>3</w:t>
      </w:r>
      <w:r w:rsidR="00F45376" w:rsidRPr="00E27513">
        <w:rPr>
          <w:rFonts w:ascii="Garamond" w:hAnsi="Garamond"/>
          <w:lang w:bidi="en-US"/>
        </w:rPr>
        <w:t>.</w:t>
      </w:r>
      <w:r w:rsidR="00D973C7" w:rsidRPr="00E27513">
        <w:rPr>
          <w:rFonts w:ascii="Garamond" w:hAnsi="Garamond"/>
          <w:lang w:bidi="en-US"/>
        </w:rPr>
        <w:tab/>
      </w:r>
      <w:r w:rsidR="00F45376" w:rsidRPr="00E27513">
        <w:rPr>
          <w:rFonts w:ascii="Garamond" w:hAnsi="Garamond"/>
          <w:lang w:bidi="en-US"/>
        </w:rPr>
        <w:t xml:space="preserve">Abrams, </w:t>
      </w:r>
      <w:r w:rsidR="00CC15D9">
        <w:rPr>
          <w:rFonts w:ascii="Garamond" w:hAnsi="Garamond"/>
          <w:lang w:bidi="en-US"/>
        </w:rPr>
        <w:t xml:space="preserve">J. R., </w:t>
      </w:r>
      <w:r w:rsidR="00F45376" w:rsidRPr="00E27513">
        <w:rPr>
          <w:rFonts w:ascii="Garamond" w:hAnsi="Garamond"/>
          <w:lang w:bidi="en-US"/>
        </w:rPr>
        <w:t>Shaw-</w:t>
      </w:r>
      <w:proofErr w:type="spellStart"/>
      <w:r w:rsidR="00F45376" w:rsidRPr="00E27513">
        <w:rPr>
          <w:rFonts w:ascii="Garamond" w:hAnsi="Garamond"/>
          <w:lang w:bidi="en-US"/>
        </w:rPr>
        <w:t>Playter</w:t>
      </w:r>
      <w:proofErr w:type="spellEnd"/>
      <w:r w:rsidR="00F45376" w:rsidRPr="00E27513">
        <w:rPr>
          <w:rFonts w:ascii="Garamond" w:hAnsi="Garamond"/>
          <w:lang w:bidi="en-US"/>
        </w:rPr>
        <w:t xml:space="preserve">, </w:t>
      </w:r>
      <w:r w:rsidR="00CC15D9">
        <w:rPr>
          <w:rFonts w:ascii="Garamond" w:hAnsi="Garamond"/>
          <w:lang w:bidi="en-US"/>
        </w:rPr>
        <w:t xml:space="preserve">K., </w:t>
      </w:r>
      <w:r w:rsidR="00F45376" w:rsidRPr="00E27513">
        <w:rPr>
          <w:rFonts w:ascii="Garamond" w:hAnsi="Garamond"/>
          <w:b/>
          <w:lang w:bidi="en-US"/>
        </w:rPr>
        <w:t>LeMaster</w:t>
      </w:r>
      <w:r w:rsidR="00F45376" w:rsidRPr="00CC15D9">
        <w:rPr>
          <w:rFonts w:ascii="Garamond" w:hAnsi="Garamond"/>
          <w:b/>
          <w:bCs/>
          <w:lang w:bidi="en-US"/>
        </w:rPr>
        <w:t xml:space="preserve">, </w:t>
      </w:r>
      <w:r w:rsidR="00CC15D9">
        <w:rPr>
          <w:rFonts w:ascii="Garamond" w:hAnsi="Garamond"/>
          <w:b/>
          <w:bCs/>
          <w:lang w:bidi="en-US"/>
        </w:rPr>
        <w:t>L</w:t>
      </w:r>
      <w:r w:rsidR="00CC15D9" w:rsidRPr="00CC15D9">
        <w:rPr>
          <w:rFonts w:ascii="Garamond" w:hAnsi="Garamond"/>
          <w:b/>
          <w:bCs/>
          <w:lang w:bidi="en-US"/>
        </w:rPr>
        <w:t>.,</w:t>
      </w:r>
      <w:r w:rsidR="00CC15D9">
        <w:rPr>
          <w:rFonts w:ascii="Garamond" w:hAnsi="Garamond"/>
          <w:lang w:bidi="en-US"/>
        </w:rPr>
        <w:t xml:space="preserve"> </w:t>
      </w:r>
      <w:r w:rsidR="00F45376" w:rsidRPr="00E27513">
        <w:rPr>
          <w:rFonts w:ascii="Garamond" w:hAnsi="Garamond"/>
          <w:lang w:bidi="en-US"/>
        </w:rPr>
        <w:t>Willis,</w:t>
      </w:r>
      <w:r w:rsidR="00CC15D9">
        <w:rPr>
          <w:rFonts w:ascii="Garamond" w:hAnsi="Garamond"/>
          <w:lang w:bidi="en-US"/>
        </w:rPr>
        <w:t xml:space="preserve"> R.,</w:t>
      </w:r>
      <w:r w:rsidR="00F45376" w:rsidRPr="00E27513">
        <w:rPr>
          <w:rFonts w:ascii="Garamond" w:hAnsi="Garamond"/>
          <w:lang w:bidi="en-US"/>
        </w:rPr>
        <w:t xml:space="preserve"> Hoffman,</w:t>
      </w:r>
      <w:r w:rsidR="00CC15D9">
        <w:rPr>
          <w:rFonts w:ascii="Garamond" w:hAnsi="Garamond"/>
          <w:lang w:bidi="en-US"/>
        </w:rPr>
        <w:t xml:space="preserve"> S.,</w:t>
      </w:r>
      <w:r w:rsidR="00F45376" w:rsidRPr="00E27513">
        <w:rPr>
          <w:rFonts w:ascii="Garamond" w:hAnsi="Garamond"/>
          <w:lang w:bidi="en-US"/>
        </w:rPr>
        <w:t xml:space="preserve"> </w:t>
      </w:r>
      <w:proofErr w:type="spellStart"/>
      <w:r w:rsidR="00F45376" w:rsidRPr="00E27513">
        <w:rPr>
          <w:rFonts w:ascii="Garamond" w:hAnsi="Garamond"/>
          <w:lang w:bidi="en-US"/>
        </w:rPr>
        <w:t>Bodden</w:t>
      </w:r>
      <w:proofErr w:type="spellEnd"/>
      <w:r w:rsidR="00F45376" w:rsidRPr="00E27513">
        <w:rPr>
          <w:rFonts w:ascii="Garamond" w:hAnsi="Garamond"/>
          <w:lang w:bidi="en-US"/>
        </w:rPr>
        <w:t xml:space="preserve">, </w:t>
      </w:r>
      <w:r w:rsidR="00CC15D9">
        <w:rPr>
          <w:rFonts w:ascii="Garamond" w:hAnsi="Garamond"/>
          <w:lang w:bidi="en-US"/>
        </w:rPr>
        <w:t>D., &amp;</w:t>
      </w:r>
      <w:r w:rsidR="00F45376" w:rsidRPr="00E27513">
        <w:rPr>
          <w:rFonts w:ascii="Garamond" w:hAnsi="Garamond"/>
          <w:lang w:bidi="en-US"/>
        </w:rPr>
        <w:t xml:space="preserve"> Whitney</w:t>
      </w:r>
      <w:r w:rsidR="00CC15D9">
        <w:rPr>
          <w:rFonts w:ascii="Garamond" w:hAnsi="Garamond"/>
          <w:lang w:bidi="en-US"/>
        </w:rPr>
        <w:t>, M. (2011)</w:t>
      </w:r>
      <w:r w:rsidR="00F45376" w:rsidRPr="00E27513">
        <w:rPr>
          <w:rFonts w:ascii="Garamond" w:hAnsi="Garamond"/>
          <w:lang w:bidi="en-US"/>
        </w:rPr>
        <w:t xml:space="preserve">. Proactive </w:t>
      </w:r>
      <w:r w:rsidR="00CC15D9">
        <w:rPr>
          <w:rFonts w:ascii="Garamond" w:hAnsi="Garamond"/>
          <w:lang w:bidi="en-US"/>
        </w:rPr>
        <w:t>p</w:t>
      </w:r>
      <w:r w:rsidR="00F45376" w:rsidRPr="00E27513">
        <w:rPr>
          <w:rFonts w:ascii="Garamond" w:hAnsi="Garamond"/>
          <w:lang w:bidi="en-US"/>
        </w:rPr>
        <w:t xml:space="preserve">erformance: A </w:t>
      </w:r>
      <w:r w:rsidR="00CC15D9" w:rsidRPr="00E27513">
        <w:rPr>
          <w:rFonts w:ascii="Garamond" w:hAnsi="Garamond"/>
          <w:lang w:bidi="en-US"/>
        </w:rPr>
        <w:t>context for intergroup contact</w:t>
      </w:r>
      <w:r w:rsidR="00F45376" w:rsidRPr="00E27513">
        <w:rPr>
          <w:rFonts w:ascii="Garamond" w:hAnsi="Garamond"/>
          <w:lang w:bidi="en-US"/>
        </w:rPr>
        <w:t xml:space="preserve">. </w:t>
      </w:r>
      <w:r w:rsidR="00F45376" w:rsidRPr="00E27513">
        <w:rPr>
          <w:rFonts w:ascii="Garamond" w:hAnsi="Garamond"/>
          <w:i/>
          <w:lang w:bidi="en-US"/>
        </w:rPr>
        <w:t xml:space="preserve">Howard Journal of </w:t>
      </w:r>
      <w:r w:rsidR="00F45376" w:rsidRPr="00181E00">
        <w:rPr>
          <w:rFonts w:ascii="Garamond" w:hAnsi="Garamond"/>
          <w:i/>
          <w:lang w:bidi="en-US"/>
        </w:rPr>
        <w:t>Communications</w:t>
      </w:r>
      <w:r w:rsidR="00D9620B" w:rsidRPr="00181E00">
        <w:rPr>
          <w:rFonts w:ascii="Garamond" w:hAnsi="Garamond"/>
          <w:i/>
          <w:lang w:bidi="en-US"/>
        </w:rPr>
        <w:t>,</w:t>
      </w:r>
      <w:r w:rsidR="00F45376" w:rsidRPr="00181E00">
        <w:rPr>
          <w:rFonts w:ascii="Garamond" w:hAnsi="Garamond"/>
          <w:i/>
          <w:lang w:bidi="en-US"/>
        </w:rPr>
        <w:t xml:space="preserve"> 22</w:t>
      </w:r>
      <w:r w:rsidR="00181E00">
        <w:rPr>
          <w:rFonts w:ascii="Garamond" w:hAnsi="Garamond"/>
          <w:lang w:bidi="en-US"/>
        </w:rPr>
        <w:t>(</w:t>
      </w:r>
      <w:r w:rsidR="00F45376" w:rsidRPr="00E27513">
        <w:rPr>
          <w:rFonts w:ascii="Garamond" w:hAnsi="Garamond"/>
          <w:lang w:bidi="en-US"/>
        </w:rPr>
        <w:t>4</w:t>
      </w:r>
      <w:r w:rsidR="00181E00">
        <w:rPr>
          <w:rFonts w:ascii="Garamond" w:hAnsi="Garamond"/>
          <w:lang w:bidi="en-US"/>
        </w:rPr>
        <w:t>)</w:t>
      </w:r>
      <w:r w:rsidR="00F45376" w:rsidRPr="00E27513">
        <w:rPr>
          <w:rFonts w:ascii="Garamond" w:hAnsi="Garamond"/>
          <w:lang w:bidi="en-US"/>
        </w:rPr>
        <w:t xml:space="preserve">, </w:t>
      </w:r>
      <w:r w:rsidR="00F45376" w:rsidRPr="00E27513">
        <w:rPr>
          <w:rFonts w:ascii="Garamond" w:hAnsi="Garamond"/>
          <w:bCs/>
          <w:lang w:bidi="en-US"/>
        </w:rPr>
        <w:t xml:space="preserve">319-35. </w:t>
      </w:r>
      <w:r w:rsidR="009C3DF9">
        <w:rPr>
          <w:rFonts w:ascii="Garamond" w:hAnsi="Garamond"/>
        </w:rPr>
        <w:t xml:space="preserve">DOI: </w:t>
      </w:r>
      <w:r w:rsidR="00BA7E9D" w:rsidRPr="001A6BE2">
        <w:rPr>
          <w:rFonts w:ascii="Garamond" w:hAnsi="Garamond"/>
        </w:rPr>
        <w:t>10.1080/10646175.2011.617159</w:t>
      </w:r>
      <w:r w:rsidR="00F25D0B" w:rsidRPr="00E27513">
        <w:rPr>
          <w:rFonts w:ascii="Garamond" w:hAnsi="Garamond"/>
          <w:bCs/>
          <w:lang w:bidi="en-US"/>
        </w:rPr>
        <w:t>.</w:t>
      </w:r>
    </w:p>
    <w:p w14:paraId="10CBB144" w14:textId="016506D3" w:rsidR="00BA7E9D" w:rsidRPr="00E27513" w:rsidRDefault="00F8017F" w:rsidP="00BA7E9D">
      <w:pPr>
        <w:ind w:left="720" w:hanging="720"/>
        <w:outlineLvl w:val="0"/>
        <w:rPr>
          <w:rFonts w:ascii="Garamond" w:hAnsi="Garamond"/>
          <w:bCs/>
          <w:lang w:bidi="en-US"/>
        </w:rPr>
      </w:pPr>
      <w:r w:rsidRPr="00E27513">
        <w:rPr>
          <w:rFonts w:ascii="Garamond" w:hAnsi="Garamond"/>
        </w:rPr>
        <w:t>2</w:t>
      </w:r>
      <w:r w:rsidR="00F45376" w:rsidRPr="00E27513">
        <w:rPr>
          <w:rFonts w:ascii="Garamond" w:hAnsi="Garamond"/>
        </w:rPr>
        <w:t>.</w:t>
      </w:r>
      <w:r w:rsidR="00D477C2" w:rsidRPr="00E27513">
        <w:rPr>
          <w:rFonts w:ascii="Garamond" w:hAnsi="Garamond"/>
        </w:rPr>
        <w:tab/>
      </w:r>
      <w:r w:rsidR="00BC4285">
        <w:rPr>
          <w:rFonts w:ascii="Garamond" w:hAnsi="Garamond"/>
          <w:b/>
          <w:color w:val="000000"/>
        </w:rPr>
        <w:t xml:space="preserve">LeMaster, L. </w:t>
      </w:r>
      <w:r w:rsidR="00BC4285" w:rsidRPr="00BC4285">
        <w:rPr>
          <w:rFonts w:ascii="Garamond" w:hAnsi="Garamond"/>
          <w:bCs/>
          <w:color w:val="000000"/>
        </w:rPr>
        <w:t>(2011).</w:t>
      </w:r>
      <w:r w:rsidR="00BC4285" w:rsidRPr="00E27513">
        <w:rPr>
          <w:rFonts w:ascii="Garamond" w:hAnsi="Garamond"/>
          <w:lang w:bidi="en-US"/>
        </w:rPr>
        <w:t xml:space="preserve"> </w:t>
      </w:r>
      <w:r w:rsidR="00F45376" w:rsidRPr="00E27513">
        <w:rPr>
          <w:rFonts w:ascii="Garamond" w:hAnsi="Garamond"/>
          <w:bCs/>
          <w:lang w:bidi="en-US"/>
        </w:rPr>
        <w:t xml:space="preserve">Queer </w:t>
      </w:r>
      <w:proofErr w:type="spellStart"/>
      <w:r w:rsidR="00BC4285">
        <w:rPr>
          <w:rFonts w:ascii="Garamond" w:hAnsi="Garamond"/>
          <w:bCs/>
          <w:lang w:bidi="en-US"/>
        </w:rPr>
        <w:t>i</w:t>
      </w:r>
      <w:r w:rsidR="00F45376" w:rsidRPr="00E27513">
        <w:rPr>
          <w:rFonts w:ascii="Garamond" w:hAnsi="Garamond"/>
          <w:bCs/>
          <w:lang w:bidi="en-US"/>
        </w:rPr>
        <w:t>mag</w:t>
      </w:r>
      <w:proofErr w:type="spellEnd"/>
      <w:r w:rsidR="00F45376" w:rsidRPr="00E27513">
        <w:rPr>
          <w:rFonts w:ascii="Garamond" w:hAnsi="Garamond"/>
          <w:bCs/>
          <w:lang w:bidi="en-US"/>
        </w:rPr>
        <w:t>(in)</w:t>
      </w:r>
      <w:proofErr w:type="spellStart"/>
      <w:r w:rsidR="00F45376" w:rsidRPr="00E27513">
        <w:rPr>
          <w:rFonts w:ascii="Garamond" w:hAnsi="Garamond"/>
          <w:bCs/>
          <w:lang w:bidi="en-US"/>
        </w:rPr>
        <w:t>ing</w:t>
      </w:r>
      <w:proofErr w:type="spellEnd"/>
      <w:r w:rsidR="00F45376" w:rsidRPr="00E27513">
        <w:rPr>
          <w:rFonts w:ascii="Garamond" w:hAnsi="Garamond"/>
          <w:bCs/>
          <w:lang w:bidi="en-US"/>
        </w:rPr>
        <w:t xml:space="preserve">: Liminality as </w:t>
      </w:r>
      <w:r w:rsidR="00BC4285">
        <w:rPr>
          <w:rFonts w:ascii="Garamond" w:hAnsi="Garamond"/>
          <w:bCs/>
          <w:lang w:bidi="en-US"/>
        </w:rPr>
        <w:t>r</w:t>
      </w:r>
      <w:r w:rsidR="00F45376" w:rsidRPr="00E27513">
        <w:rPr>
          <w:rFonts w:ascii="Garamond" w:hAnsi="Garamond"/>
          <w:bCs/>
          <w:lang w:bidi="en-US"/>
        </w:rPr>
        <w:t xml:space="preserve">esistance in Lindqvist’s </w:t>
      </w:r>
      <w:r w:rsidR="00F45376" w:rsidRPr="00E27513">
        <w:rPr>
          <w:rFonts w:ascii="Garamond" w:hAnsi="Garamond"/>
          <w:bCs/>
          <w:i/>
          <w:lang w:bidi="en-US"/>
        </w:rPr>
        <w:t>Let the Right One In</w:t>
      </w:r>
      <w:r w:rsidR="00F45376" w:rsidRPr="00E27513">
        <w:rPr>
          <w:rFonts w:ascii="Garamond" w:hAnsi="Garamond"/>
          <w:bCs/>
          <w:lang w:bidi="en-US"/>
        </w:rPr>
        <w:t xml:space="preserve">. </w:t>
      </w:r>
      <w:r w:rsidR="00F45376" w:rsidRPr="00E27513">
        <w:rPr>
          <w:rFonts w:ascii="Garamond" w:hAnsi="Garamond"/>
          <w:bCs/>
          <w:i/>
          <w:lang w:bidi="en-US"/>
        </w:rPr>
        <w:t>Communication and Cultural/Critical Studies</w:t>
      </w:r>
      <w:r w:rsidR="00D9620B" w:rsidRPr="00E27513">
        <w:rPr>
          <w:rFonts w:ascii="Garamond" w:hAnsi="Garamond"/>
          <w:bCs/>
          <w:i/>
          <w:lang w:bidi="en-US"/>
        </w:rPr>
        <w:t>,</w:t>
      </w:r>
      <w:r w:rsidR="00F45376" w:rsidRPr="00E27513">
        <w:rPr>
          <w:rFonts w:ascii="Garamond" w:hAnsi="Garamond"/>
          <w:bCs/>
          <w:i/>
          <w:lang w:bidi="en-US"/>
        </w:rPr>
        <w:t xml:space="preserve"> </w:t>
      </w:r>
      <w:r w:rsidR="00F45376" w:rsidRPr="00E27513">
        <w:rPr>
          <w:rFonts w:ascii="Garamond" w:hAnsi="Garamond"/>
          <w:bCs/>
          <w:lang w:bidi="en-US"/>
        </w:rPr>
        <w:t>8</w:t>
      </w:r>
      <w:r w:rsidR="00BC4285">
        <w:rPr>
          <w:rFonts w:ascii="Garamond" w:hAnsi="Garamond"/>
          <w:bCs/>
          <w:lang w:bidi="en-US"/>
        </w:rPr>
        <w:t>(</w:t>
      </w:r>
      <w:r w:rsidR="00F45376" w:rsidRPr="00E27513">
        <w:rPr>
          <w:rFonts w:ascii="Garamond" w:hAnsi="Garamond"/>
          <w:bCs/>
          <w:lang w:bidi="en-US"/>
        </w:rPr>
        <w:t>2</w:t>
      </w:r>
      <w:r w:rsidR="00BC4285">
        <w:rPr>
          <w:rFonts w:ascii="Garamond" w:hAnsi="Garamond"/>
          <w:bCs/>
          <w:lang w:bidi="en-US"/>
        </w:rPr>
        <w:t>)</w:t>
      </w:r>
      <w:r w:rsidR="00F45376" w:rsidRPr="00E27513">
        <w:rPr>
          <w:rFonts w:ascii="Garamond" w:hAnsi="Garamond"/>
          <w:bCs/>
          <w:lang w:bidi="en-US"/>
        </w:rPr>
        <w:t>, 103-23.</w:t>
      </w:r>
      <w:r w:rsidR="00BA7E9D" w:rsidRPr="00E27513">
        <w:rPr>
          <w:rFonts w:ascii="Garamond" w:hAnsi="Garamond"/>
          <w:bCs/>
          <w:lang w:bidi="en-US"/>
        </w:rPr>
        <w:t xml:space="preserve"> </w:t>
      </w:r>
      <w:r w:rsidR="009C3DF9">
        <w:rPr>
          <w:rFonts w:ascii="Garamond" w:hAnsi="Garamond"/>
        </w:rPr>
        <w:t xml:space="preserve">DOI: </w:t>
      </w:r>
      <w:r w:rsidR="00D029CA" w:rsidRPr="001A6BE2">
        <w:rPr>
          <w:rFonts w:ascii="Garamond" w:hAnsi="Garamond"/>
        </w:rPr>
        <w:t>10.1080/14791420.2011.566277</w:t>
      </w:r>
      <w:r w:rsidR="00BA7E9D" w:rsidRPr="00E27513">
        <w:rPr>
          <w:rFonts w:ascii="Garamond" w:hAnsi="Garamond"/>
        </w:rPr>
        <w:t>.</w:t>
      </w:r>
    </w:p>
    <w:p w14:paraId="3827CEDF" w14:textId="22FF5A4B" w:rsidR="00657C82" w:rsidRPr="00E27513" w:rsidRDefault="00657C82" w:rsidP="00657C82">
      <w:pPr>
        <w:ind w:left="720" w:hanging="720"/>
        <w:outlineLvl w:val="0"/>
        <w:rPr>
          <w:rFonts w:ascii="Garamond" w:hAnsi="Garamond"/>
          <w:bCs/>
          <w:lang w:bidi="en-US"/>
        </w:rPr>
      </w:pPr>
      <w:r w:rsidRPr="00E27513">
        <w:rPr>
          <w:rFonts w:ascii="Garamond" w:hAnsi="Garamond"/>
        </w:rPr>
        <w:t>1.</w:t>
      </w:r>
      <w:r w:rsidR="00D973C7" w:rsidRPr="00E27513">
        <w:rPr>
          <w:rFonts w:ascii="Garamond" w:hAnsi="Garamond"/>
        </w:rPr>
        <w:tab/>
      </w:r>
      <w:r w:rsidR="00982030">
        <w:rPr>
          <w:rFonts w:ascii="Garamond" w:hAnsi="Garamond"/>
          <w:b/>
          <w:color w:val="000000"/>
        </w:rPr>
        <w:t xml:space="preserve">LeMaster, L. </w:t>
      </w:r>
      <w:r w:rsidR="00982030" w:rsidRPr="00982030">
        <w:rPr>
          <w:rFonts w:ascii="Garamond" w:hAnsi="Garamond"/>
          <w:bCs/>
          <w:color w:val="000000"/>
        </w:rPr>
        <w:t>(2007).</w:t>
      </w:r>
      <w:r w:rsidR="00982030" w:rsidRPr="00982030">
        <w:rPr>
          <w:rFonts w:ascii="Garamond" w:hAnsi="Garamond"/>
          <w:bCs/>
          <w:lang w:bidi="en-US"/>
        </w:rPr>
        <w:t xml:space="preserve"> </w:t>
      </w:r>
      <w:r w:rsidRPr="00E27513">
        <w:rPr>
          <w:rFonts w:ascii="Garamond" w:hAnsi="Garamond"/>
          <w:bCs/>
          <w:lang w:bidi="en-US"/>
        </w:rPr>
        <w:t xml:space="preserve">Paradox and </w:t>
      </w:r>
      <w:r w:rsidR="00982030">
        <w:rPr>
          <w:rFonts w:ascii="Garamond" w:hAnsi="Garamond"/>
          <w:bCs/>
          <w:lang w:bidi="en-US"/>
        </w:rPr>
        <w:t>p</w:t>
      </w:r>
      <w:r w:rsidRPr="00E27513">
        <w:rPr>
          <w:rFonts w:ascii="Garamond" w:hAnsi="Garamond"/>
          <w:bCs/>
          <w:lang w:bidi="en-US"/>
        </w:rPr>
        <w:t xml:space="preserve">erformance: The </w:t>
      </w:r>
      <w:r w:rsidR="00982030">
        <w:rPr>
          <w:rFonts w:ascii="Garamond" w:hAnsi="Garamond"/>
          <w:bCs/>
          <w:lang w:bidi="en-US"/>
        </w:rPr>
        <w:t>p</w:t>
      </w:r>
      <w:r w:rsidRPr="00E27513">
        <w:rPr>
          <w:rFonts w:ascii="Garamond" w:hAnsi="Garamond"/>
          <w:bCs/>
          <w:lang w:bidi="en-US"/>
        </w:rPr>
        <w:t xml:space="preserve">henomenon of </w:t>
      </w:r>
      <w:r w:rsidR="00982030" w:rsidRPr="00E27513">
        <w:rPr>
          <w:rFonts w:ascii="Garamond" w:hAnsi="Garamond"/>
          <w:bCs/>
          <w:lang w:bidi="en-US"/>
        </w:rPr>
        <w:t xml:space="preserve">queer skinheads </w:t>
      </w:r>
      <w:r w:rsidRPr="00E27513">
        <w:rPr>
          <w:rFonts w:ascii="Garamond" w:hAnsi="Garamond"/>
          <w:bCs/>
          <w:lang w:bidi="en-US"/>
        </w:rPr>
        <w:t xml:space="preserve">as a </w:t>
      </w:r>
      <w:r w:rsidR="00982030" w:rsidRPr="00E27513">
        <w:rPr>
          <w:rFonts w:ascii="Garamond" w:hAnsi="Garamond"/>
          <w:bCs/>
          <w:lang w:bidi="en-US"/>
        </w:rPr>
        <w:t>radical critique of the gay community</w:t>
      </w:r>
      <w:r w:rsidRPr="00E27513">
        <w:rPr>
          <w:rFonts w:ascii="Garamond" w:hAnsi="Garamond"/>
          <w:bCs/>
          <w:lang w:bidi="en-US"/>
        </w:rPr>
        <w:t xml:space="preserve">. </w:t>
      </w:r>
      <w:r w:rsidRPr="00E27513">
        <w:rPr>
          <w:rFonts w:ascii="Garamond" w:hAnsi="Garamond"/>
          <w:bCs/>
          <w:i/>
          <w:lang w:bidi="en-US"/>
        </w:rPr>
        <w:t xml:space="preserve">McNair Scholars Research </w:t>
      </w:r>
      <w:r w:rsidRPr="00786A44">
        <w:rPr>
          <w:rFonts w:ascii="Garamond" w:hAnsi="Garamond"/>
          <w:bCs/>
          <w:i/>
          <w:lang w:bidi="en-US"/>
        </w:rPr>
        <w:t>Journal, 11</w:t>
      </w:r>
      <w:r w:rsidRPr="00E27513">
        <w:rPr>
          <w:rFonts w:ascii="Garamond" w:hAnsi="Garamond"/>
          <w:bCs/>
          <w:lang w:bidi="en-US"/>
        </w:rPr>
        <w:t>,</w:t>
      </w:r>
      <w:r w:rsidR="00B5092C" w:rsidRPr="00E27513">
        <w:rPr>
          <w:rFonts w:ascii="Garamond" w:hAnsi="Garamond"/>
        </w:rPr>
        <w:t xml:space="preserve"> </w:t>
      </w:r>
      <w:r w:rsidRPr="00E27513">
        <w:rPr>
          <w:rFonts w:ascii="Garamond" w:hAnsi="Garamond"/>
          <w:bCs/>
          <w:lang w:bidi="en-US"/>
        </w:rPr>
        <w:t>41-57.</w:t>
      </w:r>
    </w:p>
    <w:p w14:paraId="47B6D168" w14:textId="77777777" w:rsidR="009F1404" w:rsidRPr="00E27513" w:rsidRDefault="009F1404" w:rsidP="0098523A">
      <w:pPr>
        <w:pStyle w:val="ListParagraph"/>
        <w:widowControl w:val="0"/>
        <w:autoSpaceDE w:val="0"/>
        <w:autoSpaceDN w:val="0"/>
        <w:adjustRightInd w:val="0"/>
        <w:ind w:left="0"/>
        <w:rPr>
          <w:rFonts w:ascii="Garamond" w:hAnsi="Garamond"/>
          <w:b/>
          <w:lang w:bidi="en-US"/>
        </w:rPr>
      </w:pPr>
    </w:p>
    <w:p w14:paraId="33F006E1" w14:textId="3D681361" w:rsidR="00274A9C" w:rsidRPr="00E27513" w:rsidRDefault="00C30287" w:rsidP="00B07C95">
      <w:pPr>
        <w:pStyle w:val="ListParagraph"/>
        <w:widowControl w:val="0"/>
        <w:pBdr>
          <w:bottom w:val="single" w:sz="4" w:space="1" w:color="auto"/>
        </w:pBdr>
        <w:autoSpaceDE w:val="0"/>
        <w:autoSpaceDN w:val="0"/>
        <w:adjustRightInd w:val="0"/>
        <w:ind w:left="0"/>
        <w:rPr>
          <w:rFonts w:ascii="Garamond" w:hAnsi="Garamond"/>
          <w:b/>
          <w:lang w:bidi="en-US"/>
        </w:rPr>
      </w:pPr>
      <w:r w:rsidRPr="00E27513">
        <w:rPr>
          <w:rFonts w:ascii="Garamond" w:hAnsi="Garamond"/>
          <w:b/>
          <w:lang w:bidi="en-US"/>
        </w:rPr>
        <w:t>FORUM ESSAYS</w:t>
      </w:r>
    </w:p>
    <w:p w14:paraId="59E0E929" w14:textId="2B46FF9E" w:rsidR="00274A9C" w:rsidRPr="00E27513" w:rsidRDefault="00274A9C" w:rsidP="00D7517A">
      <w:pPr>
        <w:pStyle w:val="ListParagraph"/>
        <w:widowControl w:val="0"/>
        <w:autoSpaceDE w:val="0"/>
        <w:autoSpaceDN w:val="0"/>
        <w:adjustRightInd w:val="0"/>
        <w:ind w:left="0"/>
        <w:rPr>
          <w:rFonts w:ascii="Garamond" w:hAnsi="Garamond"/>
          <w:lang w:bidi="en-US"/>
        </w:rPr>
      </w:pPr>
    </w:p>
    <w:p w14:paraId="79221330" w14:textId="1F80F0D3" w:rsidR="00D97F7D" w:rsidRPr="00E27513" w:rsidRDefault="00D97F7D" w:rsidP="00090671">
      <w:pPr>
        <w:pStyle w:val="EndnoteText"/>
        <w:rPr>
          <w:rFonts w:ascii="Garamond" w:hAnsi="Garamond"/>
          <w:sz w:val="24"/>
          <w:szCs w:val="24"/>
        </w:rPr>
      </w:pPr>
      <w:r w:rsidRPr="00E27513">
        <w:rPr>
          <w:rFonts w:ascii="Garamond" w:hAnsi="Garamond"/>
          <w:b/>
          <w:sz w:val="24"/>
          <w:szCs w:val="24"/>
        </w:rPr>
        <w:t xml:space="preserve">Note: </w:t>
      </w:r>
      <w:r w:rsidRPr="00E27513">
        <w:rPr>
          <w:rFonts w:ascii="Garamond" w:hAnsi="Garamond"/>
          <w:sz w:val="24"/>
          <w:szCs w:val="24"/>
        </w:rPr>
        <w:t xml:space="preserve">In my </w:t>
      </w:r>
      <w:r w:rsidR="00A76F27" w:rsidRPr="00E27513">
        <w:rPr>
          <w:rFonts w:ascii="Garamond" w:hAnsi="Garamond"/>
          <w:sz w:val="24"/>
          <w:szCs w:val="24"/>
        </w:rPr>
        <w:t xml:space="preserve">research area of </w:t>
      </w:r>
      <w:r w:rsidR="00090671" w:rsidRPr="00E27513">
        <w:rPr>
          <w:rFonts w:ascii="Garamond" w:hAnsi="Garamond"/>
          <w:sz w:val="24"/>
          <w:szCs w:val="24"/>
        </w:rPr>
        <w:t xml:space="preserve">human </w:t>
      </w:r>
      <w:r w:rsidR="00A76F27" w:rsidRPr="00E27513">
        <w:rPr>
          <w:rFonts w:ascii="Garamond" w:hAnsi="Garamond"/>
          <w:sz w:val="24"/>
          <w:szCs w:val="24"/>
        </w:rPr>
        <w:t>communication studies</w:t>
      </w:r>
      <w:r w:rsidRPr="00E27513">
        <w:rPr>
          <w:rFonts w:ascii="Garamond" w:hAnsi="Garamond"/>
          <w:sz w:val="24"/>
          <w:szCs w:val="24"/>
        </w:rPr>
        <w:t xml:space="preserve">, academic forums feature scholars responding to items of </w:t>
      </w:r>
      <w:r w:rsidR="00F04B2B" w:rsidRPr="00E27513">
        <w:rPr>
          <w:rFonts w:ascii="Garamond" w:hAnsi="Garamond"/>
          <w:sz w:val="24"/>
          <w:szCs w:val="24"/>
        </w:rPr>
        <w:t xml:space="preserve">disciplinary </w:t>
      </w:r>
      <w:r w:rsidRPr="00E27513">
        <w:rPr>
          <w:rFonts w:ascii="Garamond" w:hAnsi="Garamond"/>
          <w:sz w:val="24"/>
          <w:szCs w:val="24"/>
        </w:rPr>
        <w:t>interest and contention.</w:t>
      </w:r>
    </w:p>
    <w:p w14:paraId="3C550DF5" w14:textId="77777777" w:rsidR="00A76F27" w:rsidRPr="00E27513" w:rsidRDefault="00A76F27" w:rsidP="00D7517A">
      <w:pPr>
        <w:pStyle w:val="ListParagraph"/>
        <w:widowControl w:val="0"/>
        <w:autoSpaceDE w:val="0"/>
        <w:autoSpaceDN w:val="0"/>
        <w:adjustRightInd w:val="0"/>
        <w:ind w:left="0"/>
        <w:rPr>
          <w:rFonts w:ascii="Garamond" w:hAnsi="Garamond"/>
          <w:lang w:bidi="en-US"/>
        </w:rPr>
      </w:pPr>
    </w:p>
    <w:p w14:paraId="6BFCF029" w14:textId="0676AF28" w:rsidR="00B41CB2" w:rsidRDefault="00523BA1" w:rsidP="00B41CB2">
      <w:pPr>
        <w:ind w:left="720" w:hanging="720"/>
        <w:outlineLvl w:val="0"/>
        <w:rPr>
          <w:rFonts w:ascii="Garamond" w:hAnsi="Garamond"/>
        </w:rPr>
      </w:pPr>
      <w:r>
        <w:rPr>
          <w:rFonts w:ascii="Garamond" w:hAnsi="Garamond"/>
        </w:rPr>
        <w:t xml:space="preserve">26. </w:t>
      </w:r>
      <w:r w:rsidR="005C10FD">
        <w:rPr>
          <w:rFonts w:ascii="Garamond" w:hAnsi="Garamond"/>
        </w:rPr>
        <w:tab/>
      </w:r>
      <w:r w:rsidR="00244259">
        <w:rPr>
          <w:rFonts w:ascii="Garamond" w:hAnsi="Garamond"/>
          <w:b/>
          <w:color w:val="000000"/>
        </w:rPr>
        <w:t xml:space="preserve">LeMaster, L. </w:t>
      </w:r>
      <w:r w:rsidR="00244259" w:rsidRPr="00D73DEF">
        <w:rPr>
          <w:rFonts w:ascii="Garamond" w:hAnsi="Garamond"/>
          <w:bCs/>
          <w:color w:val="000000"/>
        </w:rPr>
        <w:t>(2024).</w:t>
      </w:r>
      <w:r w:rsidR="00244259">
        <w:rPr>
          <w:rFonts w:ascii="Garamond" w:hAnsi="Garamond"/>
          <w:b/>
          <w:color w:val="000000"/>
        </w:rPr>
        <w:t xml:space="preserve"> </w:t>
      </w:r>
      <w:r w:rsidR="00244259">
        <w:rPr>
          <w:rFonts w:ascii="Garamond" w:hAnsi="Garamond"/>
        </w:rPr>
        <w:t>A</w:t>
      </w:r>
      <w:r w:rsidR="00F97EDB" w:rsidRPr="00F97EDB">
        <w:rPr>
          <w:rFonts w:ascii="Garamond" w:hAnsi="Garamond"/>
        </w:rPr>
        <w:t xml:space="preserve">gainst </w:t>
      </w:r>
      <w:r w:rsidR="00244259" w:rsidRPr="00F97EDB">
        <w:rPr>
          <w:rFonts w:ascii="Garamond" w:hAnsi="Garamond"/>
        </w:rPr>
        <w:t>carceral feminisms, toward abolitionist futures</w:t>
      </w:r>
      <w:r w:rsidR="005C10FD">
        <w:rPr>
          <w:rFonts w:ascii="Garamond" w:hAnsi="Garamond"/>
        </w:rPr>
        <w:t>.</w:t>
      </w:r>
      <w:r w:rsidR="005C10FD" w:rsidRPr="00097E18">
        <w:rPr>
          <w:rFonts w:ascii="Garamond" w:hAnsi="Garamond"/>
        </w:rPr>
        <w:t xml:space="preserve"> </w:t>
      </w:r>
      <w:r w:rsidR="005C10FD" w:rsidRPr="00BA1E80">
        <w:rPr>
          <w:rFonts w:ascii="Garamond" w:hAnsi="Garamond"/>
          <w:i/>
          <w:iCs/>
        </w:rPr>
        <w:t>Women</w:t>
      </w:r>
      <w:r w:rsidR="005C10FD">
        <w:rPr>
          <w:rFonts w:ascii="Garamond" w:hAnsi="Garamond"/>
          <w:i/>
          <w:iCs/>
        </w:rPr>
        <w:t>’s</w:t>
      </w:r>
      <w:r w:rsidR="005C10FD" w:rsidRPr="00BA1E80">
        <w:rPr>
          <w:rFonts w:ascii="Garamond" w:hAnsi="Garamond"/>
          <w:i/>
          <w:iCs/>
        </w:rPr>
        <w:t xml:space="preserve"> Studies in Communication</w:t>
      </w:r>
      <w:r w:rsidR="005C10FD" w:rsidRPr="00D73DEF">
        <w:rPr>
          <w:rFonts w:ascii="Garamond" w:hAnsi="Garamond"/>
          <w:i/>
          <w:iCs/>
        </w:rPr>
        <w:t>, 4</w:t>
      </w:r>
      <w:r w:rsidR="00E96B3B" w:rsidRPr="00D73DEF">
        <w:rPr>
          <w:rFonts w:ascii="Garamond" w:hAnsi="Garamond"/>
          <w:i/>
          <w:iCs/>
        </w:rPr>
        <w:t>7</w:t>
      </w:r>
      <w:r w:rsidR="00D73DEF">
        <w:rPr>
          <w:rFonts w:ascii="Garamond" w:hAnsi="Garamond"/>
        </w:rPr>
        <w:t>(</w:t>
      </w:r>
      <w:r w:rsidR="00E96B3B">
        <w:rPr>
          <w:rFonts w:ascii="Garamond" w:hAnsi="Garamond"/>
        </w:rPr>
        <w:t>2</w:t>
      </w:r>
      <w:r w:rsidR="00D73DEF">
        <w:rPr>
          <w:rFonts w:ascii="Garamond" w:hAnsi="Garamond"/>
        </w:rPr>
        <w:t>)</w:t>
      </w:r>
      <w:r w:rsidR="005C10FD">
        <w:rPr>
          <w:rFonts w:ascii="Garamond" w:hAnsi="Garamond"/>
        </w:rPr>
        <w:t>,</w:t>
      </w:r>
      <w:r w:rsidR="00D73DEF">
        <w:rPr>
          <w:rFonts w:ascii="Garamond" w:hAnsi="Garamond"/>
        </w:rPr>
        <w:t xml:space="preserve"> </w:t>
      </w:r>
      <w:r w:rsidR="007C281F">
        <w:rPr>
          <w:rFonts w:ascii="Garamond" w:hAnsi="Garamond"/>
        </w:rPr>
        <w:t>97-100</w:t>
      </w:r>
      <w:r w:rsidR="00631640">
        <w:rPr>
          <w:rFonts w:ascii="Garamond" w:hAnsi="Garamond"/>
        </w:rPr>
        <w:t>.</w:t>
      </w:r>
      <w:r w:rsidR="00B41CB2">
        <w:rPr>
          <w:rFonts w:ascii="Garamond" w:hAnsi="Garamond"/>
        </w:rPr>
        <w:t xml:space="preserve"> DOI: </w:t>
      </w:r>
      <w:r w:rsidR="00B41CB2" w:rsidRPr="00B41CB2">
        <w:rPr>
          <w:rFonts w:ascii="Garamond" w:hAnsi="Garamond"/>
        </w:rPr>
        <w:t>10.1080/07491409.2024.2343240</w:t>
      </w:r>
      <w:r w:rsidR="00BB5B7E">
        <w:rPr>
          <w:rFonts w:ascii="Garamond" w:hAnsi="Garamond"/>
        </w:rPr>
        <w:t>.</w:t>
      </w:r>
    </w:p>
    <w:p w14:paraId="5BC36397" w14:textId="0EBBDE60" w:rsidR="00440E1F" w:rsidRPr="00514F41" w:rsidRDefault="00440E1F" w:rsidP="00CE4313">
      <w:pPr>
        <w:ind w:left="720" w:hanging="720"/>
        <w:outlineLvl w:val="0"/>
        <w:rPr>
          <w:rFonts w:ascii="Garamond" w:hAnsi="Garamond"/>
          <w:color w:val="000000"/>
        </w:rPr>
      </w:pPr>
      <w:r>
        <w:rPr>
          <w:rFonts w:ascii="Garamond" w:hAnsi="Garamond"/>
        </w:rPr>
        <w:t>2</w:t>
      </w:r>
      <w:r w:rsidR="00E113E5">
        <w:rPr>
          <w:rFonts w:ascii="Garamond" w:hAnsi="Garamond"/>
        </w:rPr>
        <w:t>5</w:t>
      </w:r>
      <w:r>
        <w:rPr>
          <w:rFonts w:ascii="Garamond" w:hAnsi="Garamond"/>
        </w:rPr>
        <w:t xml:space="preserve">. </w:t>
      </w:r>
      <w:r>
        <w:rPr>
          <w:rFonts w:ascii="Garamond" w:hAnsi="Garamond"/>
        </w:rPr>
        <w:tab/>
      </w:r>
      <w:r w:rsidR="00B749E3">
        <w:rPr>
          <w:rFonts w:ascii="Garamond" w:hAnsi="Garamond"/>
          <w:b/>
          <w:color w:val="000000"/>
        </w:rPr>
        <w:t xml:space="preserve">LeMaster, L. </w:t>
      </w:r>
      <w:r w:rsidR="00B749E3" w:rsidRPr="00B749E3">
        <w:rPr>
          <w:rFonts w:ascii="Garamond" w:hAnsi="Garamond"/>
          <w:bCs/>
          <w:color w:val="000000"/>
        </w:rPr>
        <w:t>(2023).</w:t>
      </w:r>
      <w:r w:rsidR="00B749E3">
        <w:rPr>
          <w:rFonts w:ascii="Garamond" w:hAnsi="Garamond"/>
          <w:b/>
          <w:color w:val="000000"/>
        </w:rPr>
        <w:t xml:space="preserve"> </w:t>
      </w:r>
      <w:r w:rsidRPr="000F08B0">
        <w:rPr>
          <w:rFonts w:ascii="Garamond" w:hAnsi="Garamond"/>
          <w:color w:val="000000"/>
        </w:rPr>
        <w:t xml:space="preserve">Cultivating </w:t>
      </w:r>
      <w:r w:rsidR="00B749E3" w:rsidRPr="000F08B0">
        <w:rPr>
          <w:rFonts w:ascii="Garamond" w:hAnsi="Garamond"/>
          <w:color w:val="000000"/>
        </w:rPr>
        <w:t>resistance to fascism in the classroom</w:t>
      </w:r>
      <w:r w:rsidR="007D6E10">
        <w:rPr>
          <w:rFonts w:ascii="Garamond" w:hAnsi="Garamond"/>
          <w:color w:val="000000"/>
        </w:rPr>
        <w:t xml:space="preserve">: An </w:t>
      </w:r>
      <w:r w:rsidR="00B749E3">
        <w:rPr>
          <w:rFonts w:ascii="Garamond" w:hAnsi="Garamond"/>
          <w:color w:val="000000"/>
        </w:rPr>
        <w:t>introduction</w:t>
      </w:r>
      <w:r>
        <w:rPr>
          <w:rFonts w:ascii="Garamond" w:hAnsi="Garamond"/>
          <w:color w:val="000000"/>
        </w:rPr>
        <w:t xml:space="preserve">. </w:t>
      </w:r>
      <w:r>
        <w:rPr>
          <w:rFonts w:ascii="Garamond" w:hAnsi="Garamond"/>
          <w:i/>
          <w:color w:val="000000"/>
        </w:rPr>
        <w:t>Liminalities</w:t>
      </w:r>
      <w:r w:rsidRPr="00B749E3">
        <w:rPr>
          <w:rFonts w:ascii="Garamond" w:hAnsi="Garamond"/>
          <w:i/>
          <w:iCs/>
          <w:color w:val="000000"/>
        </w:rPr>
        <w:t xml:space="preserve">, </w:t>
      </w:r>
      <w:r w:rsidR="00CE4313" w:rsidRPr="00B749E3">
        <w:rPr>
          <w:rFonts w:ascii="Garamond" w:hAnsi="Garamond"/>
          <w:i/>
          <w:iCs/>
          <w:color w:val="000000"/>
        </w:rPr>
        <w:t>19</w:t>
      </w:r>
      <w:r w:rsidR="00B749E3">
        <w:rPr>
          <w:rFonts w:ascii="Garamond" w:hAnsi="Garamond"/>
          <w:color w:val="000000"/>
        </w:rPr>
        <w:t>(</w:t>
      </w:r>
      <w:r w:rsidR="00CE4313">
        <w:rPr>
          <w:rFonts w:ascii="Garamond" w:hAnsi="Garamond"/>
          <w:color w:val="000000"/>
        </w:rPr>
        <w:t>2</w:t>
      </w:r>
      <w:r w:rsidR="00B749E3">
        <w:rPr>
          <w:rFonts w:ascii="Garamond" w:hAnsi="Garamond"/>
          <w:color w:val="000000"/>
        </w:rPr>
        <w:t>)</w:t>
      </w:r>
      <w:r w:rsidR="00CE4313">
        <w:rPr>
          <w:rFonts w:ascii="Garamond" w:hAnsi="Garamond"/>
          <w:color w:val="000000"/>
        </w:rPr>
        <w:t xml:space="preserve">, </w:t>
      </w:r>
      <w:r w:rsidR="004F204F">
        <w:rPr>
          <w:rFonts w:ascii="Garamond" w:hAnsi="Garamond"/>
          <w:color w:val="000000"/>
        </w:rPr>
        <w:t xml:space="preserve">1-7. </w:t>
      </w:r>
      <w:r w:rsidR="00CE4313" w:rsidRPr="00CE4313">
        <w:rPr>
          <w:rFonts w:ascii="Garamond" w:hAnsi="Garamond"/>
          <w:color w:val="000000"/>
        </w:rPr>
        <w:t>http://liminalities.net/19-2/cultivating.pdf</w:t>
      </w:r>
      <w:r>
        <w:rPr>
          <w:rFonts w:ascii="Garamond" w:hAnsi="Garamond"/>
          <w:color w:val="000000"/>
        </w:rPr>
        <w:t>.</w:t>
      </w:r>
    </w:p>
    <w:p w14:paraId="7F805E98" w14:textId="259B1832" w:rsidR="00E113E5" w:rsidRDefault="00E113E5" w:rsidP="00896D2C">
      <w:pPr>
        <w:ind w:left="720" w:hanging="720"/>
        <w:outlineLvl w:val="0"/>
        <w:rPr>
          <w:rFonts w:ascii="Garamond" w:hAnsi="Garamond"/>
        </w:rPr>
      </w:pPr>
      <w:r>
        <w:rPr>
          <w:rFonts w:ascii="Garamond" w:hAnsi="Garamond"/>
        </w:rPr>
        <w:t xml:space="preserve">24. </w:t>
      </w:r>
      <w:r>
        <w:rPr>
          <w:rFonts w:ascii="Garamond" w:hAnsi="Garamond"/>
        </w:rPr>
        <w:tab/>
      </w:r>
      <w:r w:rsidR="00FE2ED3">
        <w:rPr>
          <w:rFonts w:ascii="Garamond" w:hAnsi="Garamond"/>
        </w:rPr>
        <w:t xml:space="preserve">Higgins, </w:t>
      </w:r>
      <w:r w:rsidR="00625CD2">
        <w:rPr>
          <w:rFonts w:ascii="Garamond" w:hAnsi="Garamond"/>
        </w:rPr>
        <w:t xml:space="preserve">E., </w:t>
      </w:r>
      <w:r w:rsidR="00FE2ED3">
        <w:rPr>
          <w:rFonts w:ascii="Garamond" w:hAnsi="Garamond"/>
        </w:rPr>
        <w:t xml:space="preserve">Mapes, </w:t>
      </w:r>
      <w:r w:rsidR="00625CD2">
        <w:rPr>
          <w:rFonts w:ascii="Garamond" w:hAnsi="Garamond"/>
        </w:rPr>
        <w:t xml:space="preserve">M., &amp; </w:t>
      </w:r>
      <w:r w:rsidR="00FE2ED3" w:rsidRPr="00FE2ED3">
        <w:rPr>
          <w:rFonts w:ascii="Garamond" w:hAnsi="Garamond"/>
          <w:b/>
          <w:bCs/>
        </w:rPr>
        <w:t>LeMaster</w:t>
      </w:r>
      <w:r w:rsidR="00625CD2">
        <w:rPr>
          <w:rFonts w:ascii="Garamond" w:hAnsi="Garamond"/>
          <w:b/>
          <w:bCs/>
        </w:rPr>
        <w:t xml:space="preserve">, L. </w:t>
      </w:r>
      <w:r w:rsidR="00625CD2" w:rsidRPr="00625CD2">
        <w:rPr>
          <w:rFonts w:ascii="Garamond" w:hAnsi="Garamond"/>
        </w:rPr>
        <w:t>(2023)</w:t>
      </w:r>
      <w:r w:rsidR="00FE2ED3" w:rsidRPr="00625CD2">
        <w:rPr>
          <w:rFonts w:ascii="Garamond" w:hAnsi="Garamond"/>
        </w:rPr>
        <w:t>.</w:t>
      </w:r>
      <w:r w:rsidR="00097E18">
        <w:rPr>
          <w:rFonts w:ascii="Garamond" w:hAnsi="Garamond"/>
        </w:rPr>
        <w:t xml:space="preserve"> </w:t>
      </w:r>
      <w:r w:rsidRPr="00097E18">
        <w:rPr>
          <w:rFonts w:ascii="Garamond" w:hAnsi="Garamond"/>
        </w:rPr>
        <w:t xml:space="preserve">Crafting a </w:t>
      </w:r>
      <w:r w:rsidR="00625CD2" w:rsidRPr="00097E18">
        <w:rPr>
          <w:rFonts w:ascii="Garamond" w:hAnsi="Garamond"/>
        </w:rPr>
        <w:t xml:space="preserve">critical pedagogical landscape </w:t>
      </w:r>
      <w:r w:rsidRPr="00097E18">
        <w:rPr>
          <w:rFonts w:ascii="Garamond" w:hAnsi="Garamond"/>
        </w:rPr>
        <w:t xml:space="preserve">in a </w:t>
      </w:r>
      <w:r w:rsidR="00625CD2" w:rsidRPr="00097E18">
        <w:rPr>
          <w:rFonts w:ascii="Garamond" w:hAnsi="Garamond"/>
        </w:rPr>
        <w:t>p</w:t>
      </w:r>
      <w:r w:rsidRPr="00097E18">
        <w:rPr>
          <w:rFonts w:ascii="Garamond" w:hAnsi="Garamond"/>
        </w:rPr>
        <w:t xml:space="preserve">ost-Roe </w:t>
      </w:r>
      <w:r w:rsidR="00625CD2" w:rsidRPr="00097E18">
        <w:rPr>
          <w:rFonts w:ascii="Garamond" w:hAnsi="Garamond"/>
        </w:rPr>
        <w:t>d</w:t>
      </w:r>
      <w:r w:rsidRPr="00097E18">
        <w:rPr>
          <w:rFonts w:ascii="Garamond" w:hAnsi="Garamond"/>
        </w:rPr>
        <w:t>ystopia</w:t>
      </w:r>
      <w:r w:rsidR="00625CD2">
        <w:rPr>
          <w:rFonts w:ascii="Garamond" w:hAnsi="Garamond"/>
        </w:rPr>
        <w:t>.</w:t>
      </w:r>
      <w:r w:rsidRPr="00097E18">
        <w:rPr>
          <w:rFonts w:ascii="Garamond" w:hAnsi="Garamond"/>
        </w:rPr>
        <w:t xml:space="preserve"> </w:t>
      </w:r>
      <w:r w:rsidRPr="00BA1E80">
        <w:rPr>
          <w:rFonts w:ascii="Garamond" w:hAnsi="Garamond"/>
          <w:i/>
          <w:iCs/>
        </w:rPr>
        <w:t>Women</w:t>
      </w:r>
      <w:r w:rsidR="00EF4804">
        <w:rPr>
          <w:rFonts w:ascii="Garamond" w:hAnsi="Garamond"/>
          <w:i/>
          <w:iCs/>
        </w:rPr>
        <w:t>’s</w:t>
      </w:r>
      <w:r w:rsidRPr="00BA1E80">
        <w:rPr>
          <w:rFonts w:ascii="Garamond" w:hAnsi="Garamond"/>
          <w:i/>
          <w:iCs/>
        </w:rPr>
        <w:t xml:space="preserve"> Studies in </w:t>
      </w:r>
      <w:r w:rsidRPr="00625CD2">
        <w:rPr>
          <w:rFonts w:ascii="Garamond" w:hAnsi="Garamond"/>
          <w:i/>
          <w:iCs/>
        </w:rPr>
        <w:t>Communication,</w:t>
      </w:r>
      <w:r w:rsidR="00EF4804" w:rsidRPr="00625CD2">
        <w:rPr>
          <w:rFonts w:ascii="Garamond" w:hAnsi="Garamond"/>
          <w:i/>
          <w:iCs/>
        </w:rPr>
        <w:t xml:space="preserve"> </w:t>
      </w:r>
      <w:r w:rsidR="00854755" w:rsidRPr="00625CD2">
        <w:rPr>
          <w:rFonts w:ascii="Garamond" w:hAnsi="Garamond"/>
          <w:i/>
          <w:iCs/>
        </w:rPr>
        <w:t>46</w:t>
      </w:r>
      <w:r w:rsidR="00625CD2">
        <w:rPr>
          <w:rFonts w:ascii="Garamond" w:hAnsi="Garamond"/>
        </w:rPr>
        <w:t>(</w:t>
      </w:r>
      <w:r w:rsidR="00854755">
        <w:rPr>
          <w:rFonts w:ascii="Garamond" w:hAnsi="Garamond"/>
        </w:rPr>
        <w:t>4</w:t>
      </w:r>
      <w:r w:rsidR="00625CD2">
        <w:rPr>
          <w:rFonts w:ascii="Garamond" w:hAnsi="Garamond"/>
        </w:rPr>
        <w:t>)</w:t>
      </w:r>
      <w:r w:rsidR="00854755">
        <w:rPr>
          <w:rFonts w:ascii="Garamond" w:hAnsi="Garamond"/>
        </w:rPr>
        <w:t xml:space="preserve">, 369-74. </w:t>
      </w:r>
      <w:r w:rsidR="009914CF">
        <w:rPr>
          <w:rFonts w:ascii="Garamond" w:hAnsi="Garamond"/>
          <w:color w:val="000000"/>
        </w:rPr>
        <w:t xml:space="preserve">DOI: </w:t>
      </w:r>
      <w:r w:rsidRPr="00097E18">
        <w:rPr>
          <w:rFonts w:ascii="Garamond" w:hAnsi="Garamond"/>
        </w:rPr>
        <w:t>10.1080/07491409.2023.2264149</w:t>
      </w:r>
      <w:r w:rsidR="00896D2C">
        <w:rPr>
          <w:rFonts w:ascii="Garamond" w:hAnsi="Garamond"/>
        </w:rPr>
        <w:t>.</w:t>
      </w:r>
    </w:p>
    <w:p w14:paraId="2338A935" w14:textId="400177F2" w:rsidR="000310F1" w:rsidRDefault="000310F1" w:rsidP="002D38F8">
      <w:pPr>
        <w:ind w:left="720" w:hanging="720"/>
        <w:outlineLvl w:val="0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23. </w:t>
      </w:r>
      <w:r>
        <w:rPr>
          <w:rFonts w:ascii="Garamond" w:hAnsi="Garamond"/>
        </w:rPr>
        <w:tab/>
      </w:r>
      <w:r w:rsidR="00085EF3">
        <w:rPr>
          <w:rFonts w:ascii="Garamond" w:hAnsi="Garamond"/>
          <w:b/>
          <w:color w:val="000000"/>
        </w:rPr>
        <w:t xml:space="preserve">LeMaster, L. </w:t>
      </w:r>
      <w:r w:rsidR="00085EF3" w:rsidRPr="00085EF3">
        <w:rPr>
          <w:rFonts w:ascii="Garamond" w:hAnsi="Garamond"/>
          <w:bCs/>
          <w:color w:val="000000"/>
        </w:rPr>
        <w:t>(2023)</w:t>
      </w:r>
      <w:r w:rsidR="007D1752" w:rsidRPr="00085EF3">
        <w:rPr>
          <w:rFonts w:ascii="Garamond" w:hAnsi="Garamond"/>
          <w:bCs/>
        </w:rPr>
        <w:t xml:space="preserve">. </w:t>
      </w:r>
      <w:r w:rsidR="007D1752" w:rsidRPr="00097E18">
        <w:rPr>
          <w:rFonts w:ascii="Garamond" w:hAnsi="Garamond"/>
          <w:iCs/>
        </w:rPr>
        <w:t xml:space="preserve">After Roe: Teaching and </w:t>
      </w:r>
      <w:r w:rsidR="00085EF3" w:rsidRPr="00097E18">
        <w:rPr>
          <w:rFonts w:ascii="Garamond" w:hAnsi="Garamond"/>
          <w:iCs/>
        </w:rPr>
        <w:t>researching reproductive justice</w:t>
      </w:r>
      <w:r w:rsidR="00085EF3">
        <w:rPr>
          <w:rFonts w:ascii="Garamond" w:hAnsi="Garamond"/>
        </w:rPr>
        <w:t>.</w:t>
      </w:r>
      <w:r w:rsidR="007D1752" w:rsidRPr="00E27513">
        <w:rPr>
          <w:rFonts w:ascii="Garamond" w:hAnsi="Garamond"/>
        </w:rPr>
        <w:t xml:space="preserve"> </w:t>
      </w:r>
      <w:r w:rsidR="007D1752" w:rsidRPr="00E27513">
        <w:rPr>
          <w:rFonts w:ascii="Garamond" w:hAnsi="Garamond"/>
          <w:i/>
        </w:rPr>
        <w:t>Women’s Studies in Communication</w:t>
      </w:r>
      <w:r w:rsidR="007D1752" w:rsidRPr="00DB42AB">
        <w:rPr>
          <w:rFonts w:ascii="Garamond" w:hAnsi="Garamond"/>
          <w:i/>
          <w:iCs/>
        </w:rPr>
        <w:t>, 46</w:t>
      </w:r>
      <w:r w:rsidR="00DB42AB">
        <w:rPr>
          <w:rFonts w:ascii="Garamond" w:hAnsi="Garamond"/>
        </w:rPr>
        <w:t>(</w:t>
      </w:r>
      <w:r w:rsidR="007D1752" w:rsidRPr="00E27513">
        <w:rPr>
          <w:rFonts w:ascii="Garamond" w:hAnsi="Garamond"/>
        </w:rPr>
        <w:t>4</w:t>
      </w:r>
      <w:r w:rsidR="00DB42AB">
        <w:rPr>
          <w:rFonts w:ascii="Garamond" w:hAnsi="Garamond"/>
        </w:rPr>
        <w:t>)</w:t>
      </w:r>
      <w:r w:rsidR="007D1752" w:rsidRPr="00E27513">
        <w:rPr>
          <w:rFonts w:ascii="Garamond" w:hAnsi="Garamond"/>
        </w:rPr>
        <w:t xml:space="preserve">, </w:t>
      </w:r>
      <w:r w:rsidR="00CE4C01">
        <w:rPr>
          <w:rFonts w:ascii="Garamond" w:hAnsi="Garamond"/>
        </w:rPr>
        <w:t>351-53</w:t>
      </w:r>
      <w:r w:rsidR="009515FE">
        <w:rPr>
          <w:rFonts w:ascii="Garamond" w:hAnsi="Garamond"/>
        </w:rPr>
        <w:t xml:space="preserve">. </w:t>
      </w:r>
      <w:r w:rsidR="009E25B8">
        <w:rPr>
          <w:rFonts w:ascii="Garamond" w:hAnsi="Garamond"/>
        </w:rPr>
        <w:t xml:space="preserve">DOI: </w:t>
      </w:r>
      <w:r w:rsidR="002D38F8" w:rsidRPr="002D38F8">
        <w:rPr>
          <w:rFonts w:ascii="Garamond" w:hAnsi="Garamond"/>
        </w:rPr>
        <w:t>10.1080/07491409.2023.2264134</w:t>
      </w:r>
      <w:r w:rsidR="007D1752">
        <w:rPr>
          <w:rFonts w:ascii="Garamond" w:hAnsi="Garamond"/>
        </w:rPr>
        <w:t>.</w:t>
      </w:r>
    </w:p>
    <w:p w14:paraId="0DCCFA14" w14:textId="4CD136D9" w:rsidR="007D1752" w:rsidRDefault="000310F1" w:rsidP="004F06A9">
      <w:pPr>
        <w:ind w:left="720" w:hanging="720"/>
        <w:outlineLvl w:val="0"/>
        <w:rPr>
          <w:rFonts w:ascii="Garamond" w:hAnsi="Garamond"/>
        </w:rPr>
      </w:pPr>
      <w:r>
        <w:rPr>
          <w:rFonts w:ascii="Garamond" w:hAnsi="Garamond"/>
        </w:rPr>
        <w:t xml:space="preserve">22. </w:t>
      </w:r>
      <w:r>
        <w:rPr>
          <w:rFonts w:ascii="Garamond" w:hAnsi="Garamond"/>
        </w:rPr>
        <w:tab/>
      </w:r>
      <w:r w:rsidR="00326ED0">
        <w:rPr>
          <w:rFonts w:ascii="Garamond" w:hAnsi="Garamond"/>
          <w:b/>
          <w:color w:val="000000"/>
        </w:rPr>
        <w:t xml:space="preserve">LeMaster, L. </w:t>
      </w:r>
      <w:r w:rsidR="00326ED0" w:rsidRPr="00326ED0">
        <w:rPr>
          <w:rFonts w:ascii="Garamond" w:hAnsi="Garamond"/>
          <w:bCs/>
          <w:color w:val="000000"/>
        </w:rPr>
        <w:t>(2023).</w:t>
      </w:r>
      <w:r w:rsidR="00326ED0">
        <w:rPr>
          <w:rFonts w:ascii="Garamond" w:hAnsi="Garamond"/>
          <w:b/>
          <w:color w:val="000000"/>
        </w:rPr>
        <w:t xml:space="preserve"> </w:t>
      </w:r>
      <w:r w:rsidR="007D1752" w:rsidRPr="00B03D01">
        <w:rPr>
          <w:rFonts w:ascii="Garamond" w:hAnsi="Garamond"/>
          <w:iCs/>
        </w:rPr>
        <w:t xml:space="preserve">Anti-TERF: Trans </w:t>
      </w:r>
      <w:r w:rsidR="00326ED0" w:rsidRPr="00B03D01">
        <w:rPr>
          <w:rFonts w:ascii="Garamond" w:hAnsi="Garamond"/>
          <w:iCs/>
        </w:rPr>
        <w:t>feminisms against white nationalist projects</w:t>
      </w:r>
      <w:r w:rsidR="00AF40F5">
        <w:rPr>
          <w:rFonts w:ascii="Garamond" w:hAnsi="Garamond"/>
          <w:iCs/>
        </w:rPr>
        <w:t>.</w:t>
      </w:r>
      <w:r w:rsidR="007D1752" w:rsidRPr="00E27513">
        <w:rPr>
          <w:rFonts w:ascii="Garamond" w:hAnsi="Garamond"/>
        </w:rPr>
        <w:t xml:space="preserve"> </w:t>
      </w:r>
      <w:r w:rsidR="007D1752" w:rsidRPr="00E27513">
        <w:rPr>
          <w:rFonts w:ascii="Garamond" w:hAnsi="Garamond"/>
          <w:i/>
        </w:rPr>
        <w:t>Women’s Studies in Communication</w:t>
      </w:r>
      <w:r w:rsidR="007D1752" w:rsidRPr="00BD1BCF">
        <w:rPr>
          <w:rFonts w:ascii="Garamond" w:hAnsi="Garamond"/>
          <w:i/>
          <w:iCs/>
        </w:rPr>
        <w:t>, 46</w:t>
      </w:r>
      <w:r w:rsidR="00BD1BCF">
        <w:rPr>
          <w:rFonts w:ascii="Garamond" w:hAnsi="Garamond"/>
        </w:rPr>
        <w:t>(</w:t>
      </w:r>
      <w:r w:rsidR="007D1752" w:rsidRPr="00E27513">
        <w:rPr>
          <w:rFonts w:ascii="Garamond" w:hAnsi="Garamond"/>
        </w:rPr>
        <w:t>2</w:t>
      </w:r>
      <w:r w:rsidR="00BD1BCF">
        <w:rPr>
          <w:rFonts w:ascii="Garamond" w:hAnsi="Garamond"/>
        </w:rPr>
        <w:t>)</w:t>
      </w:r>
      <w:r w:rsidR="007D1752" w:rsidRPr="00E27513">
        <w:rPr>
          <w:rFonts w:ascii="Garamond" w:hAnsi="Garamond"/>
        </w:rPr>
        <w:t xml:space="preserve">, </w:t>
      </w:r>
      <w:r w:rsidR="007D1752">
        <w:rPr>
          <w:rFonts w:ascii="Garamond" w:hAnsi="Garamond"/>
        </w:rPr>
        <w:t>218-</w:t>
      </w:r>
      <w:r w:rsidR="00001842">
        <w:rPr>
          <w:rFonts w:ascii="Garamond" w:hAnsi="Garamond"/>
        </w:rPr>
        <w:t>22</w:t>
      </w:r>
      <w:r w:rsidR="007D1752">
        <w:rPr>
          <w:rFonts w:ascii="Garamond" w:hAnsi="Garamond"/>
        </w:rPr>
        <w:t xml:space="preserve">. </w:t>
      </w:r>
      <w:r w:rsidR="009E25B8">
        <w:rPr>
          <w:rFonts w:ascii="Garamond" w:hAnsi="Garamond"/>
        </w:rPr>
        <w:t xml:space="preserve">DOI: </w:t>
      </w:r>
      <w:r w:rsidR="004F06A9" w:rsidRPr="004F06A9">
        <w:rPr>
          <w:rFonts w:ascii="Garamond" w:hAnsi="Garamond"/>
        </w:rPr>
        <w:t>10.1080/07491409.2023.2193535</w:t>
      </w:r>
      <w:r w:rsidR="007D1752">
        <w:rPr>
          <w:rFonts w:ascii="Garamond" w:hAnsi="Garamond"/>
        </w:rPr>
        <w:t>.</w:t>
      </w:r>
    </w:p>
    <w:p w14:paraId="7D7AAAF6" w14:textId="5143A422" w:rsidR="002D055D" w:rsidRPr="0013714E" w:rsidRDefault="00D146E1" w:rsidP="0013714E">
      <w:pPr>
        <w:ind w:left="720" w:hanging="720"/>
        <w:outlineLvl w:val="0"/>
        <w:rPr>
          <w:rFonts w:ascii="Garamond" w:hAnsi="Garamond"/>
          <w:bCs/>
          <w:color w:val="000000"/>
        </w:rPr>
      </w:pPr>
      <w:r>
        <w:rPr>
          <w:rFonts w:ascii="Garamond" w:hAnsi="Garamond"/>
        </w:rPr>
        <w:t>21</w:t>
      </w:r>
      <w:r w:rsidR="002D055D">
        <w:rPr>
          <w:rFonts w:ascii="Garamond" w:hAnsi="Garamond"/>
        </w:rPr>
        <w:t xml:space="preserve">. </w:t>
      </w:r>
      <w:r w:rsidR="002D055D">
        <w:rPr>
          <w:rFonts w:ascii="Garamond" w:hAnsi="Garamond"/>
        </w:rPr>
        <w:tab/>
      </w:r>
      <w:r w:rsidR="002D055D" w:rsidRPr="00E27513">
        <w:rPr>
          <w:rFonts w:ascii="Garamond" w:hAnsi="Garamond"/>
          <w:color w:val="000000"/>
        </w:rPr>
        <w:t xml:space="preserve">Mapes, </w:t>
      </w:r>
      <w:r w:rsidR="003C5006">
        <w:rPr>
          <w:rFonts w:ascii="Garamond" w:hAnsi="Garamond"/>
          <w:color w:val="000000"/>
        </w:rPr>
        <w:t xml:space="preserve">M., </w:t>
      </w:r>
      <w:r w:rsidR="002D055D" w:rsidRPr="00E27513">
        <w:rPr>
          <w:rFonts w:ascii="Garamond" w:hAnsi="Garamond"/>
          <w:b/>
          <w:color w:val="000000"/>
        </w:rPr>
        <w:t>LeMaster</w:t>
      </w:r>
      <w:r w:rsidR="002D055D" w:rsidRPr="003C5006">
        <w:rPr>
          <w:rFonts w:ascii="Garamond" w:hAnsi="Garamond"/>
          <w:b/>
          <w:bCs/>
          <w:color w:val="000000"/>
        </w:rPr>
        <w:t xml:space="preserve">, </w:t>
      </w:r>
      <w:r w:rsidR="003C5006" w:rsidRPr="003C5006">
        <w:rPr>
          <w:rFonts w:ascii="Garamond" w:hAnsi="Garamond"/>
          <w:b/>
          <w:bCs/>
          <w:color w:val="000000"/>
        </w:rPr>
        <w:t>L.,</w:t>
      </w:r>
      <w:r w:rsidR="003C5006">
        <w:rPr>
          <w:rFonts w:ascii="Garamond" w:hAnsi="Garamond"/>
          <w:color w:val="000000"/>
        </w:rPr>
        <w:t xml:space="preserve"> </w:t>
      </w:r>
      <w:r w:rsidR="002D055D" w:rsidRPr="00E27513">
        <w:rPr>
          <w:rFonts w:ascii="Garamond" w:hAnsi="Garamond"/>
          <w:color w:val="000000"/>
        </w:rPr>
        <w:t>Huber,</w:t>
      </w:r>
      <w:r w:rsidR="003C5006">
        <w:rPr>
          <w:rFonts w:ascii="Garamond" w:hAnsi="Garamond"/>
          <w:color w:val="000000"/>
        </w:rPr>
        <w:t xml:space="preserve"> A., &amp;</w:t>
      </w:r>
      <w:r w:rsidR="002D055D" w:rsidRPr="00E27513">
        <w:rPr>
          <w:rFonts w:ascii="Garamond" w:hAnsi="Garamond"/>
          <w:color w:val="000000"/>
        </w:rPr>
        <w:t xml:space="preserve"> McRae</w:t>
      </w:r>
      <w:r w:rsidR="003C5006">
        <w:rPr>
          <w:rFonts w:ascii="Garamond" w:hAnsi="Garamond"/>
          <w:color w:val="000000"/>
        </w:rPr>
        <w:t>, C. (2023)</w:t>
      </w:r>
      <w:r w:rsidR="002D055D" w:rsidRPr="00E27513">
        <w:rPr>
          <w:rFonts w:ascii="Garamond" w:hAnsi="Garamond"/>
          <w:color w:val="000000"/>
        </w:rPr>
        <w:t xml:space="preserve">. Collaborative </w:t>
      </w:r>
      <w:r w:rsidR="003C5006">
        <w:rPr>
          <w:rFonts w:ascii="Garamond" w:hAnsi="Garamond"/>
          <w:color w:val="000000"/>
        </w:rPr>
        <w:t>p</w:t>
      </w:r>
      <w:r w:rsidR="002D055D" w:rsidRPr="00E27513">
        <w:rPr>
          <w:rFonts w:ascii="Garamond" w:hAnsi="Garamond"/>
          <w:color w:val="000000"/>
        </w:rPr>
        <w:t xml:space="preserve">erformances </w:t>
      </w:r>
      <w:r w:rsidR="003C5006">
        <w:rPr>
          <w:rFonts w:ascii="Garamond" w:hAnsi="Garamond"/>
          <w:i/>
          <w:color w:val="000000"/>
        </w:rPr>
        <w:t>o</w:t>
      </w:r>
      <w:r w:rsidR="002D055D" w:rsidRPr="00CB1450">
        <w:rPr>
          <w:rFonts w:ascii="Garamond" w:hAnsi="Garamond"/>
          <w:i/>
          <w:color w:val="000000"/>
        </w:rPr>
        <w:t>f</w:t>
      </w:r>
      <w:r w:rsidR="002D055D" w:rsidRPr="00E27513">
        <w:rPr>
          <w:rFonts w:ascii="Garamond" w:hAnsi="Garamond"/>
          <w:color w:val="000000"/>
        </w:rPr>
        <w:t xml:space="preserve"> and </w:t>
      </w:r>
      <w:r w:rsidR="003C5006">
        <w:rPr>
          <w:rFonts w:ascii="Garamond" w:hAnsi="Garamond"/>
          <w:i/>
          <w:color w:val="000000"/>
        </w:rPr>
        <w:t>t</w:t>
      </w:r>
      <w:r w:rsidR="002D055D" w:rsidRPr="00CB1450">
        <w:rPr>
          <w:rFonts w:ascii="Garamond" w:hAnsi="Garamond"/>
          <w:i/>
          <w:color w:val="000000"/>
        </w:rPr>
        <w:t>oward</w:t>
      </w:r>
      <w:r w:rsidR="002D055D" w:rsidRPr="00E27513">
        <w:rPr>
          <w:rFonts w:ascii="Garamond" w:hAnsi="Garamond"/>
          <w:color w:val="000000"/>
        </w:rPr>
        <w:t xml:space="preserve"> </w:t>
      </w:r>
      <w:r w:rsidR="003C5006" w:rsidRPr="00E27513">
        <w:rPr>
          <w:rFonts w:ascii="Garamond" w:hAnsi="Garamond"/>
          <w:color w:val="000000"/>
        </w:rPr>
        <w:t>survival in the communication classroom and beyond</w:t>
      </w:r>
      <w:r w:rsidR="002D055D" w:rsidRPr="00E27513">
        <w:rPr>
          <w:rFonts w:ascii="Garamond" w:hAnsi="Garamond"/>
          <w:color w:val="000000"/>
        </w:rPr>
        <w:t xml:space="preserve">: An </w:t>
      </w:r>
      <w:r w:rsidR="003C5006" w:rsidRPr="00E27513">
        <w:rPr>
          <w:rFonts w:ascii="Garamond" w:hAnsi="Garamond"/>
          <w:color w:val="000000"/>
        </w:rPr>
        <w:t>inter-institutional performance forum</w:t>
      </w:r>
      <w:r w:rsidR="002D055D" w:rsidRPr="00E27513">
        <w:rPr>
          <w:rFonts w:ascii="Garamond" w:hAnsi="Garamond"/>
          <w:color w:val="000000"/>
        </w:rPr>
        <w:t xml:space="preserve">. </w:t>
      </w:r>
      <w:r w:rsidR="0087323B">
        <w:rPr>
          <w:rFonts w:ascii="Garamond" w:hAnsi="Garamond"/>
          <w:bCs/>
          <w:i/>
          <w:color w:val="000000"/>
        </w:rPr>
        <w:t xml:space="preserve">Text and Performance </w:t>
      </w:r>
      <w:r w:rsidR="0087323B" w:rsidRPr="003C5006">
        <w:rPr>
          <w:rFonts w:ascii="Garamond" w:hAnsi="Garamond"/>
          <w:bCs/>
          <w:i/>
          <w:color w:val="000000"/>
        </w:rPr>
        <w:t xml:space="preserve">Quarterly, </w:t>
      </w:r>
      <w:bookmarkStart w:id="0" w:name="OLE_LINK1"/>
      <w:bookmarkStart w:id="1" w:name="OLE_LINK2"/>
      <w:r w:rsidR="00EF27BA" w:rsidRPr="003C5006">
        <w:rPr>
          <w:rFonts w:ascii="Garamond" w:hAnsi="Garamond"/>
          <w:bCs/>
          <w:i/>
          <w:color w:val="000000"/>
        </w:rPr>
        <w:t>43</w:t>
      </w:r>
      <w:r w:rsidR="003C5006">
        <w:rPr>
          <w:rFonts w:ascii="Garamond" w:hAnsi="Garamond"/>
          <w:bCs/>
          <w:color w:val="000000"/>
        </w:rPr>
        <w:t>(</w:t>
      </w:r>
      <w:r w:rsidR="00EF27BA">
        <w:rPr>
          <w:rFonts w:ascii="Garamond" w:hAnsi="Garamond"/>
          <w:bCs/>
          <w:color w:val="000000"/>
        </w:rPr>
        <w:t>4</w:t>
      </w:r>
      <w:r w:rsidR="003C5006">
        <w:rPr>
          <w:rFonts w:ascii="Garamond" w:hAnsi="Garamond"/>
          <w:bCs/>
          <w:color w:val="000000"/>
        </w:rPr>
        <w:t>),</w:t>
      </w:r>
      <w:r w:rsidR="00EF27BA">
        <w:rPr>
          <w:rFonts w:ascii="Garamond" w:hAnsi="Garamond"/>
          <w:bCs/>
          <w:color w:val="000000"/>
        </w:rPr>
        <w:t xml:space="preserve"> 227-32. </w:t>
      </w:r>
      <w:r w:rsidR="009C3DF9">
        <w:rPr>
          <w:rFonts w:ascii="Garamond" w:hAnsi="Garamond"/>
          <w:color w:val="000000"/>
        </w:rPr>
        <w:t xml:space="preserve">DOI: </w:t>
      </w:r>
      <w:r w:rsidR="00392CA5" w:rsidRPr="00392CA5">
        <w:rPr>
          <w:rFonts w:ascii="Garamond" w:hAnsi="Garamond"/>
          <w:color w:val="000000"/>
        </w:rPr>
        <w:t>10.1080/10462937.2023.2189449</w:t>
      </w:r>
      <w:bookmarkEnd w:id="0"/>
      <w:bookmarkEnd w:id="1"/>
      <w:r w:rsidR="002D055D">
        <w:rPr>
          <w:rFonts w:ascii="Garamond" w:hAnsi="Garamond"/>
          <w:bCs/>
          <w:i/>
          <w:color w:val="000000"/>
        </w:rPr>
        <w:t>.</w:t>
      </w:r>
    </w:p>
    <w:p w14:paraId="5CEF6BB0" w14:textId="5BA14D6B" w:rsidR="00EF27BA" w:rsidRPr="0046286D" w:rsidRDefault="00272991" w:rsidP="0046286D">
      <w:pPr>
        <w:ind w:left="720" w:hanging="720"/>
        <w:rPr>
          <w:rFonts w:ascii="Garamond" w:hAnsi="Garamond"/>
          <w:bCs/>
          <w:color w:val="000000"/>
        </w:rPr>
      </w:pPr>
      <w:r>
        <w:rPr>
          <w:rFonts w:ascii="Garamond" w:hAnsi="Garamond"/>
          <w:color w:val="23262B"/>
        </w:rPr>
        <w:t>20</w:t>
      </w:r>
      <w:r w:rsidR="002D055D" w:rsidRPr="00E27513">
        <w:rPr>
          <w:rFonts w:ascii="Garamond" w:hAnsi="Garamond"/>
          <w:color w:val="23262B"/>
        </w:rPr>
        <w:t>.</w:t>
      </w:r>
      <w:r w:rsidR="002D055D" w:rsidRPr="00E27513">
        <w:rPr>
          <w:rFonts w:ascii="Garamond" w:hAnsi="Garamond"/>
          <w:color w:val="23262B"/>
        </w:rPr>
        <w:tab/>
      </w:r>
      <w:r w:rsidR="002D055D" w:rsidRPr="007B3D23">
        <w:rPr>
          <w:rFonts w:ascii="Garamond" w:hAnsi="Garamond"/>
          <w:iCs/>
          <w:color w:val="23262B"/>
        </w:rPr>
        <w:t xml:space="preserve">Cortés, </w:t>
      </w:r>
      <w:r w:rsidR="003C5006">
        <w:rPr>
          <w:rFonts w:ascii="Garamond" w:hAnsi="Garamond"/>
          <w:iCs/>
          <w:color w:val="23262B"/>
        </w:rPr>
        <w:t xml:space="preserve">R., </w:t>
      </w:r>
      <w:proofErr w:type="spellStart"/>
      <w:r w:rsidR="002D055D" w:rsidRPr="007B3D23">
        <w:rPr>
          <w:rFonts w:ascii="Garamond" w:hAnsi="Garamond"/>
          <w:iCs/>
          <w:color w:val="23262B"/>
        </w:rPr>
        <w:t>Terminel</w:t>
      </w:r>
      <w:proofErr w:type="spellEnd"/>
      <w:r w:rsidR="002D055D" w:rsidRPr="007B3D23">
        <w:rPr>
          <w:rFonts w:ascii="Garamond" w:hAnsi="Garamond"/>
          <w:iCs/>
          <w:color w:val="23262B"/>
        </w:rPr>
        <w:t xml:space="preserve"> </w:t>
      </w:r>
      <w:proofErr w:type="spellStart"/>
      <w:r w:rsidR="002D055D" w:rsidRPr="007B3D23">
        <w:rPr>
          <w:rFonts w:ascii="Garamond" w:hAnsi="Garamond"/>
          <w:iCs/>
          <w:color w:val="23262B"/>
        </w:rPr>
        <w:t>Iberri</w:t>
      </w:r>
      <w:proofErr w:type="spellEnd"/>
      <w:r w:rsidR="002D055D" w:rsidRPr="007B3D23">
        <w:rPr>
          <w:rFonts w:ascii="Garamond" w:hAnsi="Garamond"/>
          <w:iCs/>
          <w:color w:val="23262B"/>
        </w:rPr>
        <w:t xml:space="preserve">, </w:t>
      </w:r>
      <w:r w:rsidR="003C5006">
        <w:rPr>
          <w:rFonts w:ascii="Garamond" w:hAnsi="Garamond"/>
          <w:iCs/>
          <w:color w:val="23262B"/>
        </w:rPr>
        <w:t xml:space="preserve">A. I., </w:t>
      </w:r>
      <w:r w:rsidR="002D055D" w:rsidRPr="007B3D23">
        <w:rPr>
          <w:rFonts w:ascii="Garamond" w:hAnsi="Garamond"/>
          <w:iCs/>
          <w:color w:val="23262B"/>
        </w:rPr>
        <w:t xml:space="preserve">Stephenson, </w:t>
      </w:r>
      <w:r w:rsidR="003C5006">
        <w:rPr>
          <w:rFonts w:ascii="Garamond" w:hAnsi="Garamond"/>
          <w:iCs/>
          <w:color w:val="23262B"/>
        </w:rPr>
        <w:t xml:space="preserve">M., </w:t>
      </w:r>
      <w:proofErr w:type="spellStart"/>
      <w:r w:rsidR="002D055D" w:rsidRPr="007B3D23">
        <w:rPr>
          <w:rFonts w:ascii="Garamond" w:hAnsi="Garamond"/>
          <w:iCs/>
          <w:color w:val="23262B"/>
        </w:rPr>
        <w:t>Reutlinger</w:t>
      </w:r>
      <w:proofErr w:type="spellEnd"/>
      <w:r w:rsidR="002D055D" w:rsidRPr="007B3D23">
        <w:rPr>
          <w:rFonts w:ascii="Garamond" w:hAnsi="Garamond"/>
          <w:iCs/>
          <w:color w:val="23262B"/>
        </w:rPr>
        <w:t xml:space="preserve">, </w:t>
      </w:r>
      <w:r w:rsidR="003C5006">
        <w:rPr>
          <w:rFonts w:ascii="Garamond" w:hAnsi="Garamond"/>
          <w:iCs/>
          <w:color w:val="23262B"/>
        </w:rPr>
        <w:t xml:space="preserve">C., </w:t>
      </w:r>
      <w:r w:rsidR="002D055D" w:rsidRPr="007B3D23">
        <w:rPr>
          <w:rFonts w:ascii="Garamond" w:hAnsi="Garamond"/>
          <w:iCs/>
          <w:color w:val="23262B"/>
        </w:rPr>
        <w:t xml:space="preserve">Rife, </w:t>
      </w:r>
      <w:r w:rsidR="003C5006">
        <w:rPr>
          <w:rFonts w:ascii="Garamond" w:hAnsi="Garamond"/>
          <w:iCs/>
          <w:color w:val="23262B"/>
        </w:rPr>
        <w:t xml:space="preserve">T. S., </w:t>
      </w:r>
      <w:proofErr w:type="spellStart"/>
      <w:r w:rsidR="002D055D" w:rsidRPr="007B3D23">
        <w:rPr>
          <w:rFonts w:ascii="Garamond" w:hAnsi="Garamond"/>
          <w:iCs/>
          <w:color w:val="23262B"/>
        </w:rPr>
        <w:t>Razzante</w:t>
      </w:r>
      <w:proofErr w:type="spellEnd"/>
      <w:r w:rsidR="002D055D" w:rsidRPr="007B3D23">
        <w:rPr>
          <w:rFonts w:ascii="Garamond" w:hAnsi="Garamond"/>
          <w:iCs/>
          <w:color w:val="23262B"/>
        </w:rPr>
        <w:t xml:space="preserve">, </w:t>
      </w:r>
      <w:r w:rsidR="003C5006">
        <w:rPr>
          <w:rFonts w:ascii="Garamond" w:hAnsi="Garamond"/>
          <w:iCs/>
          <w:color w:val="23262B"/>
        </w:rPr>
        <w:t xml:space="preserve">R., </w:t>
      </w:r>
      <w:r w:rsidR="002D055D" w:rsidRPr="007B3D23">
        <w:rPr>
          <w:rFonts w:ascii="Garamond" w:hAnsi="Garamond"/>
          <w:iCs/>
          <w:color w:val="23262B"/>
        </w:rPr>
        <w:t>Hanna,</w:t>
      </w:r>
      <w:r w:rsidR="003C5006">
        <w:rPr>
          <w:rFonts w:ascii="Garamond" w:hAnsi="Garamond"/>
          <w:iCs/>
          <w:color w:val="23262B"/>
        </w:rPr>
        <w:t xml:space="preserve"> K., &amp;</w:t>
      </w:r>
      <w:r w:rsidR="002D055D" w:rsidRPr="00E27513">
        <w:rPr>
          <w:rFonts w:ascii="Garamond" w:hAnsi="Garamond"/>
          <w:color w:val="23262B"/>
        </w:rPr>
        <w:t xml:space="preserve"> </w:t>
      </w:r>
      <w:r w:rsidR="002D055D" w:rsidRPr="00E27513">
        <w:rPr>
          <w:rFonts w:ascii="Garamond" w:hAnsi="Garamond"/>
          <w:b/>
          <w:color w:val="23262B"/>
        </w:rPr>
        <w:t>LeMaster</w:t>
      </w:r>
      <w:r w:rsidR="003C5006">
        <w:rPr>
          <w:rFonts w:ascii="Garamond" w:hAnsi="Garamond"/>
          <w:b/>
          <w:color w:val="23262B"/>
        </w:rPr>
        <w:t>, L</w:t>
      </w:r>
      <w:r w:rsidR="002D055D" w:rsidRPr="00E27513">
        <w:rPr>
          <w:rFonts w:ascii="Garamond" w:hAnsi="Garamond"/>
          <w:color w:val="23262B"/>
        </w:rPr>
        <w:t>.</w:t>
      </w:r>
      <w:r w:rsidR="003C5006">
        <w:rPr>
          <w:rFonts w:ascii="Garamond" w:hAnsi="Garamond"/>
          <w:color w:val="23262B"/>
        </w:rPr>
        <w:t xml:space="preserve"> (2023).</w:t>
      </w:r>
      <w:r w:rsidR="002D055D" w:rsidRPr="00E27513">
        <w:rPr>
          <w:rFonts w:ascii="Garamond" w:hAnsi="Garamond"/>
          <w:color w:val="23262B"/>
        </w:rPr>
        <w:t xml:space="preserve"> </w:t>
      </w:r>
      <w:r w:rsidR="002D055D" w:rsidRPr="00E27513">
        <w:rPr>
          <w:rFonts w:ascii="Garamond" w:hAnsi="Garamond"/>
          <w:bCs/>
          <w:color w:val="23262B"/>
        </w:rPr>
        <w:t xml:space="preserve">Inner </w:t>
      </w:r>
      <w:r w:rsidR="003C5006" w:rsidRPr="00E27513">
        <w:rPr>
          <w:rFonts w:ascii="Garamond" w:hAnsi="Garamond"/>
          <w:bCs/>
          <w:color w:val="23262B"/>
        </w:rPr>
        <w:t>monologues of a newbie</w:t>
      </w:r>
      <w:r w:rsidR="002D055D" w:rsidRPr="00E27513">
        <w:rPr>
          <w:rFonts w:ascii="Garamond" w:hAnsi="Garamond"/>
          <w:bCs/>
          <w:color w:val="23262B"/>
        </w:rPr>
        <w:t xml:space="preserve"> </w:t>
      </w:r>
      <w:proofErr w:type="spellStart"/>
      <w:r w:rsidR="002D055D" w:rsidRPr="00E27513">
        <w:rPr>
          <w:rFonts w:ascii="Garamond" w:hAnsi="Garamond"/>
          <w:bCs/>
          <w:color w:val="23262B"/>
        </w:rPr>
        <w:t>CCPer</w:t>
      </w:r>
      <w:proofErr w:type="spellEnd"/>
      <w:r w:rsidR="002D055D" w:rsidRPr="00E27513">
        <w:rPr>
          <w:rFonts w:ascii="Garamond" w:hAnsi="Garamond"/>
          <w:bCs/>
          <w:color w:val="23262B"/>
        </w:rPr>
        <w:t xml:space="preserve">. </w:t>
      </w:r>
      <w:r w:rsidR="006F25B0">
        <w:rPr>
          <w:rFonts w:ascii="Garamond" w:hAnsi="Garamond"/>
          <w:bCs/>
          <w:i/>
          <w:color w:val="000000"/>
        </w:rPr>
        <w:t xml:space="preserve">Text and Performance </w:t>
      </w:r>
      <w:r w:rsidR="006F25B0" w:rsidRPr="0046286D">
        <w:rPr>
          <w:rFonts w:ascii="Garamond" w:hAnsi="Garamond"/>
          <w:bCs/>
          <w:i/>
          <w:color w:val="000000"/>
        </w:rPr>
        <w:t xml:space="preserve">Quarterly, </w:t>
      </w:r>
      <w:r w:rsidR="00ED314E" w:rsidRPr="0046286D">
        <w:rPr>
          <w:rFonts w:ascii="Garamond" w:hAnsi="Garamond"/>
          <w:bCs/>
          <w:i/>
          <w:color w:val="000000"/>
        </w:rPr>
        <w:t>43</w:t>
      </w:r>
      <w:r w:rsidR="0046286D">
        <w:rPr>
          <w:rFonts w:ascii="Garamond" w:hAnsi="Garamond"/>
          <w:bCs/>
          <w:color w:val="000000"/>
        </w:rPr>
        <w:t>(</w:t>
      </w:r>
      <w:r w:rsidR="00ED314E">
        <w:rPr>
          <w:rFonts w:ascii="Garamond" w:hAnsi="Garamond"/>
          <w:bCs/>
          <w:color w:val="000000"/>
        </w:rPr>
        <w:t>4</w:t>
      </w:r>
      <w:r w:rsidR="0046286D">
        <w:rPr>
          <w:rFonts w:ascii="Garamond" w:hAnsi="Garamond"/>
          <w:bCs/>
          <w:color w:val="000000"/>
        </w:rPr>
        <w:t>)</w:t>
      </w:r>
      <w:r w:rsidR="00ED314E">
        <w:rPr>
          <w:rFonts w:ascii="Garamond" w:hAnsi="Garamond"/>
          <w:bCs/>
          <w:color w:val="000000"/>
        </w:rPr>
        <w:t>, 240-47.</w:t>
      </w:r>
      <w:r w:rsidR="00ED314E" w:rsidRPr="00836892">
        <w:rPr>
          <w:rFonts w:ascii="Garamond" w:hAnsi="Garamond"/>
          <w:bCs/>
          <w:color w:val="000000"/>
        </w:rPr>
        <w:t xml:space="preserve"> </w:t>
      </w:r>
      <w:r w:rsidR="009C3DF9">
        <w:rPr>
          <w:rFonts w:ascii="Garamond" w:hAnsi="Garamond"/>
          <w:color w:val="23262B"/>
        </w:rPr>
        <w:t xml:space="preserve">DOI: </w:t>
      </w:r>
      <w:r w:rsidR="002B59F9" w:rsidRPr="002B59F9">
        <w:rPr>
          <w:rFonts w:ascii="Garamond" w:hAnsi="Garamond"/>
          <w:color w:val="23262B"/>
        </w:rPr>
        <w:t>10.1080/10462937.2023.2191682</w:t>
      </w:r>
      <w:r w:rsidR="006F25B0" w:rsidRPr="002B59F9">
        <w:rPr>
          <w:rFonts w:ascii="Garamond" w:hAnsi="Garamond"/>
          <w:color w:val="23262B"/>
        </w:rPr>
        <w:t>.</w:t>
      </w:r>
      <w:r w:rsidR="0003739E">
        <w:rPr>
          <w:rFonts w:ascii="Garamond" w:hAnsi="Garamond"/>
          <w:color w:val="23262B"/>
        </w:rPr>
        <w:t xml:space="preserve"> </w:t>
      </w:r>
    </w:p>
    <w:p w14:paraId="5AB0912F" w14:textId="2B42C498" w:rsidR="00A1796D" w:rsidRPr="00E27513" w:rsidRDefault="0018318A" w:rsidP="00A1796D">
      <w:pPr>
        <w:ind w:left="720" w:hanging="720"/>
        <w:outlineLvl w:val="0"/>
        <w:rPr>
          <w:rFonts w:ascii="Garamond" w:hAnsi="Garamond"/>
        </w:rPr>
      </w:pPr>
      <w:r w:rsidRPr="00E27513">
        <w:rPr>
          <w:rFonts w:ascii="Garamond" w:hAnsi="Garamond"/>
        </w:rPr>
        <w:t xml:space="preserve">19. </w:t>
      </w:r>
      <w:r w:rsidRPr="00E27513">
        <w:rPr>
          <w:rFonts w:ascii="Garamond" w:hAnsi="Garamond"/>
        </w:rPr>
        <w:tab/>
      </w:r>
      <w:r w:rsidR="00CA63CC">
        <w:rPr>
          <w:rFonts w:ascii="Garamond" w:hAnsi="Garamond"/>
          <w:b/>
        </w:rPr>
        <w:t xml:space="preserve">LeMaster, L., </w:t>
      </w:r>
      <w:r w:rsidR="00CA63CC">
        <w:rPr>
          <w:rFonts w:ascii="Garamond" w:hAnsi="Garamond"/>
          <w:bCs/>
        </w:rPr>
        <w:t>&amp; Finney, D. (2022).</w:t>
      </w:r>
      <w:r w:rsidR="00E21859" w:rsidRPr="00E27513">
        <w:rPr>
          <w:rFonts w:ascii="Garamond" w:hAnsi="Garamond"/>
        </w:rPr>
        <w:t xml:space="preserve"> Gazed </w:t>
      </w:r>
      <w:r w:rsidR="00CA63CC">
        <w:rPr>
          <w:rFonts w:ascii="Garamond" w:hAnsi="Garamond"/>
          <w:i/>
        </w:rPr>
        <w:t>w</w:t>
      </w:r>
      <w:r w:rsidR="00E21859" w:rsidRPr="00E27513">
        <w:rPr>
          <w:rFonts w:ascii="Garamond" w:hAnsi="Garamond"/>
          <w:i/>
        </w:rPr>
        <w:t>ith</w:t>
      </w:r>
      <w:r w:rsidR="00E21859" w:rsidRPr="00E27513">
        <w:rPr>
          <w:rFonts w:ascii="Garamond" w:hAnsi="Garamond"/>
        </w:rPr>
        <w:t xml:space="preserve">: A </w:t>
      </w:r>
      <w:r w:rsidR="00CA63CC" w:rsidRPr="00E27513">
        <w:rPr>
          <w:rFonts w:ascii="Garamond" w:hAnsi="Garamond"/>
        </w:rPr>
        <w:t xml:space="preserve">relational response </w:t>
      </w:r>
      <w:r w:rsidR="00D67794" w:rsidRPr="00E27513">
        <w:rPr>
          <w:rFonts w:ascii="Garamond" w:hAnsi="Garamond"/>
        </w:rPr>
        <w:t xml:space="preserve">to/with Julie-Ann Scott-Pollock’s </w:t>
      </w:r>
      <w:r w:rsidR="00D67794" w:rsidRPr="00E27513">
        <w:rPr>
          <w:rFonts w:ascii="Garamond" w:hAnsi="Garamond"/>
          <w:i/>
        </w:rPr>
        <w:t>Gazed At: Stories of a Mortal Body</w:t>
      </w:r>
      <w:r w:rsidR="00D67794" w:rsidRPr="00E27513">
        <w:rPr>
          <w:rFonts w:ascii="Garamond" w:hAnsi="Garamond"/>
        </w:rPr>
        <w:t xml:space="preserve">. </w:t>
      </w:r>
      <w:r w:rsidR="00D67794" w:rsidRPr="00D417A9">
        <w:rPr>
          <w:rFonts w:ascii="Garamond" w:hAnsi="Garamond"/>
          <w:i/>
        </w:rPr>
        <w:t>Liminalities</w:t>
      </w:r>
      <w:r w:rsidR="006A1C58" w:rsidRPr="00D417A9">
        <w:rPr>
          <w:rFonts w:ascii="Garamond" w:hAnsi="Garamond"/>
          <w:i/>
        </w:rPr>
        <w:t>, 18</w:t>
      </w:r>
      <w:r w:rsidR="00D417A9">
        <w:rPr>
          <w:rFonts w:ascii="Garamond" w:hAnsi="Garamond"/>
        </w:rPr>
        <w:t>(</w:t>
      </w:r>
      <w:r w:rsidR="006A1C58" w:rsidRPr="00E27513">
        <w:rPr>
          <w:rFonts w:ascii="Garamond" w:hAnsi="Garamond"/>
        </w:rPr>
        <w:t>1</w:t>
      </w:r>
      <w:r w:rsidR="00D417A9">
        <w:rPr>
          <w:rFonts w:ascii="Garamond" w:hAnsi="Garamond"/>
        </w:rPr>
        <w:t>)</w:t>
      </w:r>
      <w:r w:rsidR="006A1C58" w:rsidRPr="00E27513">
        <w:rPr>
          <w:rFonts w:ascii="Garamond" w:hAnsi="Garamond"/>
        </w:rPr>
        <w:t xml:space="preserve">, </w:t>
      </w:r>
      <w:r w:rsidR="0066294E" w:rsidRPr="00E27513">
        <w:rPr>
          <w:rFonts w:ascii="Garamond" w:hAnsi="Garamond"/>
        </w:rPr>
        <w:t xml:space="preserve">1-10. </w:t>
      </w:r>
      <w:r w:rsidR="00BA70E6" w:rsidRPr="00CF1BE8">
        <w:rPr>
          <w:rFonts w:ascii="Garamond" w:hAnsi="Garamond"/>
        </w:rPr>
        <w:t>http://liminalities.net/18-2/gazedwith.pdf</w:t>
      </w:r>
      <w:r w:rsidR="00BA70E6" w:rsidRPr="00E27513">
        <w:rPr>
          <w:rFonts w:ascii="Garamond" w:hAnsi="Garamond"/>
        </w:rPr>
        <w:t>.</w:t>
      </w:r>
    </w:p>
    <w:p w14:paraId="6C9C2C55" w14:textId="1A0A1A41" w:rsidR="001E5C9B" w:rsidRPr="00E27513" w:rsidRDefault="00ED4AE7" w:rsidP="000E55C0">
      <w:pPr>
        <w:ind w:left="720" w:hanging="720"/>
        <w:outlineLvl w:val="0"/>
        <w:rPr>
          <w:rFonts w:ascii="Garamond" w:hAnsi="Garamond"/>
        </w:rPr>
      </w:pPr>
      <w:r w:rsidRPr="00E27513">
        <w:rPr>
          <w:rFonts w:ascii="Garamond" w:hAnsi="Garamond"/>
        </w:rPr>
        <w:t>18.</w:t>
      </w:r>
      <w:r w:rsidR="001E5C9B" w:rsidRPr="00E27513">
        <w:rPr>
          <w:rFonts w:ascii="Garamond" w:hAnsi="Garamond"/>
        </w:rPr>
        <w:tab/>
      </w:r>
      <w:r w:rsidR="0016201E">
        <w:rPr>
          <w:rFonts w:ascii="Garamond" w:hAnsi="Garamond"/>
          <w:b/>
        </w:rPr>
        <w:t xml:space="preserve">LeMaster, L. </w:t>
      </w:r>
      <w:r w:rsidR="0016201E">
        <w:rPr>
          <w:rFonts w:ascii="Garamond" w:hAnsi="Garamond"/>
          <w:bCs/>
        </w:rPr>
        <w:t>(2021).</w:t>
      </w:r>
      <w:r w:rsidR="001E5C9B" w:rsidRPr="00E27513">
        <w:rPr>
          <w:rFonts w:ascii="Garamond" w:hAnsi="Garamond"/>
        </w:rPr>
        <w:t xml:space="preserve"> </w:t>
      </w:r>
      <w:proofErr w:type="spellStart"/>
      <w:r w:rsidR="001E5C9B" w:rsidRPr="00E27513">
        <w:rPr>
          <w:rFonts w:ascii="Garamond" w:hAnsi="Garamond"/>
        </w:rPr>
        <w:t>Cispicious</w:t>
      </w:r>
      <w:proofErr w:type="spellEnd"/>
      <w:r w:rsidR="001E5C9B" w:rsidRPr="00E27513">
        <w:rPr>
          <w:rFonts w:ascii="Garamond" w:hAnsi="Garamond"/>
        </w:rPr>
        <w:t xml:space="preserve">. </w:t>
      </w:r>
      <w:r w:rsidR="001E5C9B" w:rsidRPr="00E27513">
        <w:rPr>
          <w:rFonts w:ascii="Garamond" w:hAnsi="Garamond"/>
          <w:i/>
        </w:rPr>
        <w:t xml:space="preserve">QED: A Journal in LGBTQ </w:t>
      </w:r>
      <w:r w:rsidR="001E5C9B" w:rsidRPr="0016201E">
        <w:rPr>
          <w:rFonts w:ascii="Garamond" w:hAnsi="Garamond"/>
          <w:i/>
        </w:rPr>
        <w:t>Worldmaking, 8</w:t>
      </w:r>
      <w:r w:rsidR="0016201E">
        <w:rPr>
          <w:rFonts w:ascii="Garamond" w:hAnsi="Garamond"/>
        </w:rPr>
        <w:t>(</w:t>
      </w:r>
      <w:r w:rsidR="001E5C9B" w:rsidRPr="00E27513">
        <w:rPr>
          <w:rFonts w:ascii="Garamond" w:hAnsi="Garamond"/>
        </w:rPr>
        <w:t>2</w:t>
      </w:r>
      <w:r w:rsidR="0016201E">
        <w:rPr>
          <w:rFonts w:ascii="Garamond" w:hAnsi="Garamond"/>
        </w:rPr>
        <w:t>)</w:t>
      </w:r>
      <w:r w:rsidR="001E5C9B" w:rsidRPr="00E27513">
        <w:rPr>
          <w:rFonts w:ascii="Garamond" w:hAnsi="Garamond"/>
        </w:rPr>
        <w:t xml:space="preserve">, </w:t>
      </w:r>
      <w:r w:rsidR="00636E68" w:rsidRPr="00E27513">
        <w:rPr>
          <w:rFonts w:ascii="Garamond" w:hAnsi="Garamond"/>
        </w:rPr>
        <w:t>81-86</w:t>
      </w:r>
      <w:r w:rsidR="001E5C9B" w:rsidRPr="00E27513">
        <w:rPr>
          <w:rFonts w:ascii="Garamond" w:hAnsi="Garamond"/>
        </w:rPr>
        <w:t>.</w:t>
      </w:r>
      <w:r w:rsidR="009977EA" w:rsidRPr="00E27513">
        <w:rPr>
          <w:rFonts w:ascii="Garamond" w:hAnsi="Garamond"/>
        </w:rPr>
        <w:t xml:space="preserve"> </w:t>
      </w:r>
      <w:r w:rsidR="000E55C0" w:rsidRPr="00C74889">
        <w:rPr>
          <w:rFonts w:ascii="Garamond" w:hAnsi="Garamond"/>
        </w:rPr>
        <w:t>https://www.muse.jhu.edu/article/851598</w:t>
      </w:r>
      <w:r w:rsidR="000E55C0" w:rsidRPr="00E27513">
        <w:rPr>
          <w:rFonts w:ascii="Garamond" w:hAnsi="Garamond"/>
        </w:rPr>
        <w:t>.</w:t>
      </w:r>
    </w:p>
    <w:p w14:paraId="3E5D980A" w14:textId="2454A98C" w:rsidR="001E5C9B" w:rsidRPr="00E27513" w:rsidRDefault="009B41F3" w:rsidP="001E5C9B">
      <w:pPr>
        <w:ind w:left="720" w:hanging="720"/>
        <w:outlineLvl w:val="0"/>
        <w:rPr>
          <w:rFonts w:ascii="Garamond" w:hAnsi="Garamond"/>
        </w:rPr>
      </w:pPr>
      <w:r w:rsidRPr="00E27513">
        <w:rPr>
          <w:rFonts w:ascii="Garamond" w:hAnsi="Garamond"/>
        </w:rPr>
        <w:t>17.</w:t>
      </w:r>
      <w:r w:rsidR="001E5C9B" w:rsidRPr="00E27513">
        <w:rPr>
          <w:rFonts w:ascii="Garamond" w:hAnsi="Garamond"/>
        </w:rPr>
        <w:tab/>
      </w:r>
      <w:r w:rsidR="0016201E">
        <w:rPr>
          <w:rFonts w:ascii="Garamond" w:hAnsi="Garamond"/>
          <w:b/>
        </w:rPr>
        <w:t xml:space="preserve">LeMaster, L., </w:t>
      </w:r>
      <w:r w:rsidR="0016201E">
        <w:rPr>
          <w:rFonts w:ascii="Garamond" w:hAnsi="Garamond"/>
          <w:bCs/>
        </w:rPr>
        <w:t>&amp;</w:t>
      </w:r>
      <w:r w:rsidR="0016201E">
        <w:rPr>
          <w:rFonts w:ascii="Garamond" w:hAnsi="Garamond"/>
          <w:b/>
        </w:rPr>
        <w:t xml:space="preserve"> </w:t>
      </w:r>
      <w:r w:rsidR="001E5C9B" w:rsidRPr="00E27513">
        <w:rPr>
          <w:rFonts w:ascii="Garamond" w:hAnsi="Garamond"/>
        </w:rPr>
        <w:t>Johnson</w:t>
      </w:r>
      <w:r w:rsidR="0016201E">
        <w:rPr>
          <w:rFonts w:ascii="Garamond" w:hAnsi="Garamond"/>
        </w:rPr>
        <w:t>, A. L. (2021).</w:t>
      </w:r>
      <w:r w:rsidR="001E5C9B" w:rsidRPr="00E27513">
        <w:rPr>
          <w:rFonts w:ascii="Garamond" w:hAnsi="Garamond"/>
        </w:rPr>
        <w:t xml:space="preserve"> Speculative </w:t>
      </w:r>
      <w:r w:rsidR="0016201E" w:rsidRPr="00E27513">
        <w:rPr>
          <w:rFonts w:ascii="Garamond" w:hAnsi="Garamond"/>
        </w:rPr>
        <w:t>fiction, criticality, and futurity</w:t>
      </w:r>
      <w:r w:rsidR="001E5C9B" w:rsidRPr="00E27513">
        <w:rPr>
          <w:rFonts w:ascii="Garamond" w:hAnsi="Garamond"/>
        </w:rPr>
        <w:t xml:space="preserve">: An </w:t>
      </w:r>
      <w:r w:rsidR="0016201E" w:rsidRPr="00E27513">
        <w:rPr>
          <w:rFonts w:ascii="Garamond" w:hAnsi="Garamond"/>
        </w:rPr>
        <w:t>introduction</w:t>
      </w:r>
      <w:r w:rsidR="001E5C9B" w:rsidRPr="00E27513">
        <w:rPr>
          <w:rFonts w:ascii="Garamond" w:hAnsi="Garamond"/>
        </w:rPr>
        <w:t xml:space="preserve">. </w:t>
      </w:r>
      <w:r w:rsidR="001E5C9B" w:rsidRPr="00E27513">
        <w:rPr>
          <w:rFonts w:ascii="Garamond" w:hAnsi="Garamond"/>
          <w:i/>
        </w:rPr>
        <w:t>Communication and Critical/Cultural Studies</w:t>
      </w:r>
      <w:r w:rsidR="001E5C9B" w:rsidRPr="00183187">
        <w:rPr>
          <w:rFonts w:ascii="Garamond" w:hAnsi="Garamond"/>
          <w:i/>
          <w:iCs/>
        </w:rPr>
        <w:t>, 18</w:t>
      </w:r>
      <w:r w:rsidR="0016201E">
        <w:rPr>
          <w:rFonts w:ascii="Garamond" w:hAnsi="Garamond"/>
        </w:rPr>
        <w:t>(</w:t>
      </w:r>
      <w:r w:rsidR="001E5C9B" w:rsidRPr="00E27513">
        <w:rPr>
          <w:rFonts w:ascii="Garamond" w:hAnsi="Garamond"/>
        </w:rPr>
        <w:t>3</w:t>
      </w:r>
      <w:r w:rsidR="0016201E">
        <w:rPr>
          <w:rFonts w:ascii="Garamond" w:hAnsi="Garamond"/>
        </w:rPr>
        <w:t>)</w:t>
      </w:r>
      <w:r w:rsidR="001E5C9B" w:rsidRPr="00E27513">
        <w:rPr>
          <w:rFonts w:ascii="Garamond" w:hAnsi="Garamond"/>
        </w:rPr>
        <w:t xml:space="preserve">, 280-82. </w:t>
      </w:r>
      <w:r w:rsidR="009C3DF9">
        <w:rPr>
          <w:rFonts w:ascii="Garamond" w:eastAsiaTheme="minorHAnsi" w:hAnsi="Garamond"/>
        </w:rPr>
        <w:t xml:space="preserve">DOI: </w:t>
      </w:r>
      <w:r w:rsidR="001E5C9B" w:rsidRPr="009405B5">
        <w:rPr>
          <w:rFonts w:ascii="Garamond" w:eastAsiaTheme="minorHAnsi" w:hAnsi="Garamond"/>
        </w:rPr>
        <w:t>10.1080/14791420.2021.1953699</w:t>
      </w:r>
      <w:r w:rsidR="001E5C9B" w:rsidRPr="00E27513">
        <w:rPr>
          <w:rFonts w:ascii="Garamond" w:hAnsi="Garamond"/>
        </w:rPr>
        <w:t>.</w:t>
      </w:r>
    </w:p>
    <w:p w14:paraId="4EFE89AB" w14:textId="347CE373" w:rsidR="009C6922" w:rsidRPr="00E27513" w:rsidRDefault="001C7A8B" w:rsidP="009C6922">
      <w:pPr>
        <w:ind w:left="720" w:hanging="720"/>
        <w:outlineLvl w:val="0"/>
        <w:rPr>
          <w:rFonts w:ascii="Garamond" w:hAnsi="Garamond"/>
        </w:rPr>
      </w:pPr>
      <w:r w:rsidRPr="00E27513">
        <w:rPr>
          <w:rFonts w:ascii="Garamond" w:hAnsi="Garamond"/>
        </w:rPr>
        <w:t>16.</w:t>
      </w:r>
      <w:r w:rsidR="009C6922" w:rsidRPr="00E27513">
        <w:rPr>
          <w:rFonts w:ascii="Garamond" w:hAnsi="Garamond"/>
        </w:rPr>
        <w:tab/>
      </w:r>
      <w:r w:rsidR="00A14A7D">
        <w:rPr>
          <w:rFonts w:ascii="Garamond" w:hAnsi="Garamond"/>
          <w:b/>
        </w:rPr>
        <w:t xml:space="preserve">LeMaster, L. </w:t>
      </w:r>
      <w:r w:rsidR="00A14A7D">
        <w:rPr>
          <w:rFonts w:ascii="Garamond" w:hAnsi="Garamond"/>
          <w:bCs/>
        </w:rPr>
        <w:t>(2021).</w:t>
      </w:r>
      <w:r w:rsidR="009C6922" w:rsidRPr="00E27513">
        <w:rPr>
          <w:rFonts w:ascii="Garamond" w:hAnsi="Garamond"/>
          <w:b/>
        </w:rPr>
        <w:t xml:space="preserve"> </w:t>
      </w:r>
      <w:r w:rsidR="009C6922" w:rsidRPr="00E27513">
        <w:rPr>
          <w:rFonts w:ascii="Garamond" w:hAnsi="Garamond"/>
        </w:rPr>
        <w:t xml:space="preserve">Push the </w:t>
      </w:r>
      <w:r w:rsidR="00A14A7D">
        <w:rPr>
          <w:rFonts w:ascii="Garamond" w:hAnsi="Garamond"/>
        </w:rPr>
        <w:t>l</w:t>
      </w:r>
      <w:r w:rsidR="009C6922" w:rsidRPr="00E27513">
        <w:rPr>
          <w:rFonts w:ascii="Garamond" w:hAnsi="Garamond"/>
        </w:rPr>
        <w:t xml:space="preserve">ine. </w:t>
      </w:r>
      <w:r w:rsidR="009C6922" w:rsidRPr="00E27513">
        <w:rPr>
          <w:rFonts w:ascii="Garamond" w:hAnsi="Garamond"/>
          <w:i/>
        </w:rPr>
        <w:t xml:space="preserve">The Journal of International Women’s </w:t>
      </w:r>
      <w:r w:rsidR="009C6922" w:rsidRPr="00A14A7D">
        <w:rPr>
          <w:rFonts w:ascii="Garamond" w:hAnsi="Garamond"/>
          <w:i/>
        </w:rPr>
        <w:t>Studies, 22</w:t>
      </w:r>
      <w:r w:rsidR="00A14A7D">
        <w:rPr>
          <w:rFonts w:ascii="Garamond" w:hAnsi="Garamond"/>
        </w:rPr>
        <w:t>(</w:t>
      </w:r>
      <w:r w:rsidR="009C6922" w:rsidRPr="00E27513">
        <w:rPr>
          <w:rFonts w:ascii="Garamond" w:hAnsi="Garamond"/>
        </w:rPr>
        <w:t>8</w:t>
      </w:r>
      <w:r w:rsidR="00A14A7D">
        <w:rPr>
          <w:rFonts w:ascii="Garamond" w:hAnsi="Garamond"/>
        </w:rPr>
        <w:t>)</w:t>
      </w:r>
      <w:r w:rsidR="009C6922" w:rsidRPr="00E27513">
        <w:rPr>
          <w:rFonts w:ascii="Garamond" w:hAnsi="Garamond"/>
        </w:rPr>
        <w:t xml:space="preserve">, 23-27. </w:t>
      </w:r>
      <w:r w:rsidR="009C6922" w:rsidRPr="005E75FE">
        <w:rPr>
          <w:rFonts w:ascii="Garamond" w:hAnsi="Garamond"/>
        </w:rPr>
        <w:t>https://vc.bridgew.edu/jiws/vol22/iss8/12</w:t>
      </w:r>
      <w:r w:rsidR="009C6922" w:rsidRPr="00E27513">
        <w:rPr>
          <w:rFonts w:ascii="Garamond" w:hAnsi="Garamond"/>
        </w:rPr>
        <w:t>.</w:t>
      </w:r>
    </w:p>
    <w:p w14:paraId="15F446C1" w14:textId="717AAF40" w:rsidR="009C6922" w:rsidRPr="00E27513" w:rsidRDefault="001C7A8B" w:rsidP="009C6922">
      <w:pPr>
        <w:ind w:left="720" w:hanging="720"/>
        <w:outlineLvl w:val="0"/>
        <w:rPr>
          <w:rFonts w:ascii="Garamond" w:hAnsi="Garamond"/>
        </w:rPr>
      </w:pPr>
      <w:r w:rsidRPr="00E27513">
        <w:rPr>
          <w:rFonts w:ascii="Garamond" w:hAnsi="Garamond"/>
        </w:rPr>
        <w:t>15.</w:t>
      </w:r>
      <w:r w:rsidR="009C6922" w:rsidRPr="00E27513">
        <w:rPr>
          <w:rFonts w:ascii="Garamond" w:hAnsi="Garamond"/>
        </w:rPr>
        <w:tab/>
      </w:r>
      <w:r w:rsidR="00B812B1">
        <w:rPr>
          <w:rFonts w:ascii="Garamond" w:hAnsi="Garamond"/>
        </w:rPr>
        <w:t xml:space="preserve">The </w:t>
      </w:r>
      <w:proofErr w:type="spellStart"/>
      <w:r w:rsidR="00B812B1">
        <w:rPr>
          <w:rFonts w:ascii="Garamond" w:hAnsi="Garamond"/>
        </w:rPr>
        <w:t>Cacophiliacs</w:t>
      </w:r>
      <w:proofErr w:type="spellEnd"/>
      <w:r w:rsidR="00534BF1">
        <w:rPr>
          <w:rFonts w:ascii="Garamond" w:hAnsi="Garamond"/>
        </w:rPr>
        <w:t xml:space="preserve"> </w:t>
      </w:r>
      <w:r w:rsidR="00607120">
        <w:rPr>
          <w:rFonts w:ascii="Garamond" w:hAnsi="Garamond"/>
        </w:rPr>
        <w:t>(</w:t>
      </w:r>
      <w:r w:rsidR="009C6922" w:rsidRPr="0058645A">
        <w:rPr>
          <w:rFonts w:ascii="Garamond" w:hAnsi="Garamond"/>
          <w:iCs/>
        </w:rPr>
        <w:t>Rife,</w:t>
      </w:r>
      <w:r w:rsidR="00A14A7D">
        <w:rPr>
          <w:rFonts w:ascii="Garamond" w:hAnsi="Garamond"/>
          <w:iCs/>
        </w:rPr>
        <w:t xml:space="preserve"> T. S.,</w:t>
      </w:r>
      <w:r w:rsidR="009C6922" w:rsidRPr="0058645A">
        <w:rPr>
          <w:rFonts w:ascii="Garamond" w:hAnsi="Garamond"/>
          <w:iCs/>
        </w:rPr>
        <w:t xml:space="preserve"> Stanley, </w:t>
      </w:r>
      <w:r w:rsidR="00A14A7D">
        <w:rPr>
          <w:rFonts w:ascii="Garamond" w:hAnsi="Garamond"/>
          <w:iCs/>
        </w:rPr>
        <w:t xml:space="preserve">L., </w:t>
      </w:r>
      <w:r w:rsidR="009C6922" w:rsidRPr="0058645A">
        <w:rPr>
          <w:rFonts w:ascii="Garamond" w:hAnsi="Garamond"/>
          <w:iCs/>
        </w:rPr>
        <w:t xml:space="preserve">Stephenson, </w:t>
      </w:r>
      <w:r w:rsidR="00A14A7D">
        <w:rPr>
          <w:rFonts w:ascii="Garamond" w:hAnsi="Garamond"/>
          <w:iCs/>
        </w:rPr>
        <w:t xml:space="preserve">M., </w:t>
      </w:r>
      <w:proofErr w:type="spellStart"/>
      <w:r w:rsidR="009C6922" w:rsidRPr="0058645A">
        <w:rPr>
          <w:rFonts w:ascii="Garamond" w:hAnsi="Garamond"/>
          <w:iCs/>
        </w:rPr>
        <w:t>Labador</w:t>
      </w:r>
      <w:proofErr w:type="spellEnd"/>
      <w:r w:rsidR="009C6922" w:rsidRPr="0058645A">
        <w:rPr>
          <w:rFonts w:ascii="Garamond" w:hAnsi="Garamond"/>
          <w:iCs/>
        </w:rPr>
        <w:t xml:space="preserve">, </w:t>
      </w:r>
      <w:r w:rsidR="00A14A7D">
        <w:rPr>
          <w:rFonts w:ascii="Garamond" w:hAnsi="Garamond"/>
          <w:iCs/>
        </w:rPr>
        <w:t xml:space="preserve">A., </w:t>
      </w:r>
      <w:proofErr w:type="spellStart"/>
      <w:r w:rsidR="009C6922" w:rsidRPr="0058645A">
        <w:rPr>
          <w:rFonts w:ascii="Garamond" w:hAnsi="Garamond"/>
          <w:iCs/>
        </w:rPr>
        <w:t>Terminel</w:t>
      </w:r>
      <w:proofErr w:type="spellEnd"/>
      <w:r w:rsidR="009C6922" w:rsidRPr="0058645A">
        <w:rPr>
          <w:rFonts w:ascii="Garamond" w:hAnsi="Garamond"/>
          <w:iCs/>
        </w:rPr>
        <w:t xml:space="preserve"> </w:t>
      </w:r>
      <w:proofErr w:type="spellStart"/>
      <w:r w:rsidR="009C6922" w:rsidRPr="0058645A">
        <w:rPr>
          <w:rFonts w:ascii="Garamond" w:hAnsi="Garamond"/>
          <w:iCs/>
        </w:rPr>
        <w:t>Iberri</w:t>
      </w:r>
      <w:proofErr w:type="spellEnd"/>
      <w:r w:rsidR="009C6922" w:rsidRPr="0058645A">
        <w:rPr>
          <w:rFonts w:ascii="Garamond" w:hAnsi="Garamond"/>
          <w:iCs/>
        </w:rPr>
        <w:t>,</w:t>
      </w:r>
      <w:r w:rsidR="00A14A7D">
        <w:rPr>
          <w:rFonts w:ascii="Garamond" w:hAnsi="Garamond"/>
          <w:iCs/>
        </w:rPr>
        <w:t xml:space="preserve"> A. I.</w:t>
      </w:r>
      <w:r w:rsidR="00A14A7D">
        <w:rPr>
          <w:rFonts w:ascii="Garamond" w:hAnsi="Garamond"/>
        </w:rPr>
        <w:t xml:space="preserve">, &amp; </w:t>
      </w:r>
      <w:r w:rsidR="009C6922" w:rsidRPr="00E27513">
        <w:rPr>
          <w:rFonts w:ascii="Garamond" w:hAnsi="Garamond"/>
          <w:b/>
        </w:rPr>
        <w:t>LeMaster</w:t>
      </w:r>
      <w:r w:rsidR="00A14A7D">
        <w:rPr>
          <w:rFonts w:ascii="Garamond" w:hAnsi="Garamond"/>
          <w:b/>
        </w:rPr>
        <w:t>, L</w:t>
      </w:r>
      <w:r w:rsidR="00607120" w:rsidRPr="00607120">
        <w:rPr>
          <w:rFonts w:ascii="Garamond" w:hAnsi="Garamond"/>
          <w:bCs/>
        </w:rPr>
        <w:t>)</w:t>
      </w:r>
      <w:r w:rsidR="009C6922" w:rsidRPr="00607120">
        <w:rPr>
          <w:rFonts w:ascii="Garamond" w:hAnsi="Garamond"/>
          <w:bCs/>
        </w:rPr>
        <w:t>.</w:t>
      </w:r>
      <w:r w:rsidR="00A14A7D">
        <w:rPr>
          <w:rFonts w:ascii="Garamond" w:hAnsi="Garamond"/>
          <w:bCs/>
        </w:rPr>
        <w:t xml:space="preserve"> (2021).</w:t>
      </w:r>
      <w:r w:rsidR="009C6922" w:rsidRPr="00607120">
        <w:rPr>
          <w:rFonts w:ascii="Garamond" w:hAnsi="Garamond"/>
          <w:bCs/>
        </w:rPr>
        <w:t xml:space="preserve"> </w:t>
      </w:r>
      <w:r w:rsidR="009C6922" w:rsidRPr="00E27513">
        <w:rPr>
          <w:rFonts w:ascii="Garamond" w:hAnsi="Garamond"/>
        </w:rPr>
        <w:t xml:space="preserve">(De)Composing </w:t>
      </w:r>
      <w:r w:rsidR="00A14A7D" w:rsidRPr="00E27513">
        <w:rPr>
          <w:rFonts w:ascii="Garamond" w:hAnsi="Garamond"/>
        </w:rPr>
        <w:t>ecological futurities</w:t>
      </w:r>
      <w:r w:rsidR="009C6922" w:rsidRPr="00E27513">
        <w:rPr>
          <w:rFonts w:ascii="Garamond" w:hAnsi="Garamond"/>
        </w:rPr>
        <w:t xml:space="preserve">: Insurgent </w:t>
      </w:r>
      <w:r w:rsidR="00A14A7D" w:rsidRPr="00E27513">
        <w:rPr>
          <w:rFonts w:ascii="Garamond" w:hAnsi="Garamond"/>
        </w:rPr>
        <w:t>worldmaking at the end of a wo</w:t>
      </w:r>
      <w:r w:rsidR="009C6922" w:rsidRPr="00E27513">
        <w:rPr>
          <w:rFonts w:ascii="Garamond" w:hAnsi="Garamond"/>
        </w:rPr>
        <w:t xml:space="preserve">rld. </w:t>
      </w:r>
      <w:r w:rsidR="009C6922" w:rsidRPr="00D24FAA">
        <w:rPr>
          <w:rFonts w:ascii="Garamond" w:hAnsi="Garamond"/>
          <w:i/>
          <w:iCs/>
        </w:rPr>
        <w:t>QED:</w:t>
      </w:r>
      <w:r w:rsidR="009C6922" w:rsidRPr="00E27513">
        <w:rPr>
          <w:rFonts w:ascii="Garamond" w:hAnsi="Garamond"/>
          <w:i/>
        </w:rPr>
        <w:t xml:space="preserve"> A Journal in LGBTQ Worldmaking</w:t>
      </w:r>
      <w:r w:rsidR="009C6922" w:rsidRPr="00AE3725">
        <w:rPr>
          <w:rFonts w:ascii="Garamond" w:hAnsi="Garamond"/>
          <w:i/>
          <w:iCs/>
        </w:rPr>
        <w:t>, 8</w:t>
      </w:r>
      <w:r w:rsidR="00D24FAA">
        <w:rPr>
          <w:rFonts w:ascii="Garamond" w:hAnsi="Garamond"/>
        </w:rPr>
        <w:t>(</w:t>
      </w:r>
      <w:r w:rsidR="009C6922" w:rsidRPr="00E27513">
        <w:rPr>
          <w:rFonts w:ascii="Garamond" w:hAnsi="Garamond"/>
        </w:rPr>
        <w:t>1</w:t>
      </w:r>
      <w:r w:rsidR="00D24FAA">
        <w:rPr>
          <w:rFonts w:ascii="Garamond" w:hAnsi="Garamond"/>
        </w:rPr>
        <w:t>)</w:t>
      </w:r>
      <w:r w:rsidR="009C6922" w:rsidRPr="00E27513">
        <w:rPr>
          <w:rFonts w:ascii="Garamond" w:hAnsi="Garamond"/>
        </w:rPr>
        <w:t xml:space="preserve">, 131-45. </w:t>
      </w:r>
      <w:r w:rsidR="009C6922" w:rsidRPr="00B262D1">
        <w:rPr>
          <w:rFonts w:ascii="Garamond" w:hAnsi="Garamond"/>
        </w:rPr>
        <w:t>https://www.jstor.org/stable/10.14321/qed.8.1.0131</w:t>
      </w:r>
      <w:r w:rsidR="009C6922" w:rsidRPr="00E27513">
        <w:rPr>
          <w:rFonts w:ascii="Garamond" w:hAnsi="Garamond"/>
        </w:rPr>
        <w:t>.</w:t>
      </w:r>
    </w:p>
    <w:p w14:paraId="574B2797" w14:textId="1843CF7D" w:rsidR="009C6922" w:rsidRPr="00E27513" w:rsidRDefault="001C7A8B" w:rsidP="009C6922">
      <w:pPr>
        <w:ind w:left="720" w:hanging="720"/>
        <w:outlineLvl w:val="0"/>
        <w:rPr>
          <w:rFonts w:ascii="Garamond" w:hAnsi="Garamond"/>
        </w:rPr>
      </w:pPr>
      <w:r w:rsidRPr="00E27513">
        <w:rPr>
          <w:rFonts w:ascii="Garamond" w:hAnsi="Garamond"/>
        </w:rPr>
        <w:t>14.</w:t>
      </w:r>
      <w:r w:rsidR="009C6922" w:rsidRPr="00E27513">
        <w:rPr>
          <w:rFonts w:ascii="Garamond" w:hAnsi="Garamond"/>
        </w:rPr>
        <w:tab/>
      </w:r>
      <w:r w:rsidR="003C17D1">
        <w:rPr>
          <w:rFonts w:ascii="Garamond" w:hAnsi="Garamond"/>
          <w:b/>
        </w:rPr>
        <w:t xml:space="preserve">LeMaster, L., </w:t>
      </w:r>
      <w:r w:rsidR="003C17D1">
        <w:rPr>
          <w:rFonts w:ascii="Garamond" w:hAnsi="Garamond"/>
          <w:bCs/>
        </w:rPr>
        <w:t xml:space="preserve">&amp; </w:t>
      </w:r>
      <w:r w:rsidR="009C6922" w:rsidRPr="00A77E0B">
        <w:rPr>
          <w:rFonts w:ascii="Garamond" w:hAnsi="Garamond"/>
          <w:iCs/>
        </w:rPr>
        <w:t>Stephenson</w:t>
      </w:r>
      <w:r w:rsidR="003C17D1">
        <w:rPr>
          <w:rFonts w:ascii="Garamond" w:hAnsi="Garamond"/>
          <w:iCs/>
        </w:rPr>
        <w:t>, M</w:t>
      </w:r>
      <w:r w:rsidR="009C6922" w:rsidRPr="00E27513">
        <w:rPr>
          <w:rFonts w:ascii="Garamond" w:hAnsi="Garamond"/>
        </w:rPr>
        <w:t>.</w:t>
      </w:r>
      <w:r w:rsidR="003C17D1">
        <w:rPr>
          <w:rFonts w:ascii="Garamond" w:hAnsi="Garamond"/>
        </w:rPr>
        <w:t xml:space="preserve"> (2021).</w:t>
      </w:r>
      <w:r w:rsidR="009C6922" w:rsidRPr="00E27513">
        <w:rPr>
          <w:rFonts w:ascii="Garamond" w:hAnsi="Garamond"/>
        </w:rPr>
        <w:t xml:space="preserve"> “Trans (</w:t>
      </w:r>
      <w:r w:rsidR="003C17D1" w:rsidRPr="00E27513">
        <w:rPr>
          <w:rFonts w:ascii="Garamond" w:hAnsi="Garamond"/>
        </w:rPr>
        <w:t>gender) trouble</w:t>
      </w:r>
      <w:r w:rsidR="009C6922" w:rsidRPr="00E27513">
        <w:rPr>
          <w:rFonts w:ascii="Garamond" w:hAnsi="Garamond"/>
        </w:rPr>
        <w:t xml:space="preserve">. </w:t>
      </w:r>
      <w:r w:rsidR="009C6922" w:rsidRPr="00E27513">
        <w:rPr>
          <w:rFonts w:ascii="Garamond" w:hAnsi="Garamond"/>
          <w:i/>
        </w:rPr>
        <w:t xml:space="preserve">Communication and Critical/Cultural </w:t>
      </w:r>
      <w:r w:rsidR="009C6922" w:rsidRPr="00AE3725">
        <w:rPr>
          <w:rFonts w:ascii="Garamond" w:hAnsi="Garamond"/>
          <w:i/>
        </w:rPr>
        <w:t>Studies, 18</w:t>
      </w:r>
      <w:r w:rsidR="001F0838">
        <w:rPr>
          <w:rFonts w:ascii="Garamond" w:hAnsi="Garamond"/>
        </w:rPr>
        <w:t>(</w:t>
      </w:r>
      <w:r w:rsidR="009C6922" w:rsidRPr="00E27513">
        <w:rPr>
          <w:rFonts w:ascii="Garamond" w:hAnsi="Garamond"/>
        </w:rPr>
        <w:t>2</w:t>
      </w:r>
      <w:r w:rsidR="001F0838">
        <w:rPr>
          <w:rFonts w:ascii="Garamond" w:hAnsi="Garamond"/>
        </w:rPr>
        <w:t>)</w:t>
      </w:r>
      <w:r w:rsidR="009C6922" w:rsidRPr="00E27513">
        <w:rPr>
          <w:rFonts w:ascii="Garamond" w:hAnsi="Garamond"/>
        </w:rPr>
        <w:t xml:space="preserve">, 190-95. </w:t>
      </w:r>
      <w:r w:rsidR="009C3DF9">
        <w:rPr>
          <w:rFonts w:ascii="Garamond" w:eastAsiaTheme="majorEastAsia" w:hAnsi="Garamond"/>
        </w:rPr>
        <w:t xml:space="preserve">DOI: </w:t>
      </w:r>
      <w:r w:rsidR="009C6922" w:rsidRPr="00CA32A9">
        <w:rPr>
          <w:rFonts w:ascii="Garamond" w:eastAsiaTheme="majorEastAsia" w:hAnsi="Garamond"/>
        </w:rPr>
        <w:t>10.1080/14791420.2021.1907851</w:t>
      </w:r>
      <w:r w:rsidR="009C6922" w:rsidRPr="00E27513">
        <w:rPr>
          <w:rFonts w:ascii="Garamond" w:hAnsi="Garamond"/>
        </w:rPr>
        <w:t>.</w:t>
      </w:r>
    </w:p>
    <w:p w14:paraId="793A9EA6" w14:textId="019F9881" w:rsidR="009C6922" w:rsidRPr="00E27513" w:rsidRDefault="001C7A8B" w:rsidP="009C6922">
      <w:pPr>
        <w:ind w:left="720" w:hanging="720"/>
        <w:outlineLvl w:val="0"/>
        <w:rPr>
          <w:rFonts w:ascii="Garamond" w:hAnsi="Garamond"/>
          <w:b/>
          <w:i/>
          <w:lang w:bidi="en-US"/>
        </w:rPr>
      </w:pPr>
      <w:r w:rsidRPr="00E27513">
        <w:rPr>
          <w:rFonts w:ascii="Garamond" w:hAnsi="Garamond"/>
        </w:rPr>
        <w:t>13.</w:t>
      </w:r>
      <w:r w:rsidR="009C6922" w:rsidRPr="00E27513">
        <w:rPr>
          <w:rFonts w:ascii="Garamond" w:hAnsi="Garamond"/>
        </w:rPr>
        <w:tab/>
      </w:r>
      <w:r w:rsidR="008C4711">
        <w:rPr>
          <w:rFonts w:ascii="Garamond" w:hAnsi="Garamond"/>
          <w:b/>
        </w:rPr>
        <w:t xml:space="preserve">LeMaster, L., </w:t>
      </w:r>
      <w:r w:rsidR="008C4711">
        <w:rPr>
          <w:rFonts w:ascii="Garamond" w:hAnsi="Garamond"/>
          <w:bCs/>
        </w:rPr>
        <w:t>&amp;</w:t>
      </w:r>
      <w:r w:rsidR="008C4711">
        <w:rPr>
          <w:rFonts w:ascii="Garamond" w:hAnsi="Garamond"/>
          <w:b/>
        </w:rPr>
        <w:t xml:space="preserve"> </w:t>
      </w:r>
      <w:proofErr w:type="spellStart"/>
      <w:r w:rsidR="009C6922" w:rsidRPr="00A77E0B">
        <w:rPr>
          <w:rFonts w:ascii="Garamond" w:hAnsi="Garamond"/>
          <w:iCs/>
          <w:lang w:bidi="en-US"/>
        </w:rPr>
        <w:t>Terminel</w:t>
      </w:r>
      <w:proofErr w:type="spellEnd"/>
      <w:r w:rsidR="009C6922" w:rsidRPr="00A77E0B">
        <w:rPr>
          <w:rFonts w:ascii="Garamond" w:hAnsi="Garamond"/>
          <w:iCs/>
          <w:lang w:bidi="en-US"/>
        </w:rPr>
        <w:t xml:space="preserve"> </w:t>
      </w:r>
      <w:proofErr w:type="spellStart"/>
      <w:r w:rsidR="009C6922" w:rsidRPr="00A77E0B">
        <w:rPr>
          <w:rFonts w:ascii="Garamond" w:hAnsi="Garamond"/>
          <w:iCs/>
          <w:lang w:bidi="en-US"/>
        </w:rPr>
        <w:t>Iberri</w:t>
      </w:r>
      <w:proofErr w:type="spellEnd"/>
      <w:r w:rsidR="008C4711">
        <w:rPr>
          <w:rFonts w:ascii="Garamond" w:hAnsi="Garamond"/>
          <w:iCs/>
          <w:lang w:bidi="en-US"/>
        </w:rPr>
        <w:t>, A. I. (2021)</w:t>
      </w:r>
      <w:r w:rsidR="009C6922" w:rsidRPr="00E27513">
        <w:rPr>
          <w:rFonts w:ascii="Garamond" w:hAnsi="Garamond"/>
          <w:lang w:bidi="en-US"/>
        </w:rPr>
        <w:t xml:space="preserve">. </w:t>
      </w:r>
      <w:r w:rsidR="009C6922" w:rsidRPr="00E27513">
        <w:rPr>
          <w:rFonts w:ascii="Garamond" w:hAnsi="Garamond"/>
        </w:rPr>
        <w:t xml:space="preserve">Critical </w:t>
      </w:r>
      <w:r w:rsidR="008C4711" w:rsidRPr="00E27513">
        <w:rPr>
          <w:rFonts w:ascii="Garamond" w:hAnsi="Garamond"/>
        </w:rPr>
        <w:t xml:space="preserve">performative pedagogical encounters, </w:t>
      </w:r>
      <w:proofErr w:type="gramStart"/>
      <w:r w:rsidR="008C4711" w:rsidRPr="00E27513">
        <w:rPr>
          <w:rFonts w:ascii="Garamond" w:hAnsi="Garamond"/>
        </w:rPr>
        <w:t>or,</w:t>
      </w:r>
      <w:proofErr w:type="gramEnd"/>
      <w:r w:rsidR="009C6922" w:rsidRPr="00E27513">
        <w:rPr>
          <w:rFonts w:ascii="Garamond" w:hAnsi="Garamond"/>
        </w:rPr>
        <w:t xml:space="preserve"> </w:t>
      </w:r>
      <w:r w:rsidR="008C4711">
        <w:rPr>
          <w:rFonts w:ascii="Garamond" w:hAnsi="Garamond"/>
        </w:rPr>
        <w:t>“</w:t>
      </w:r>
      <w:r w:rsidR="009C6922" w:rsidRPr="00E27513">
        <w:rPr>
          <w:rFonts w:ascii="Garamond" w:hAnsi="Garamond"/>
        </w:rPr>
        <w:t xml:space="preserve">Let’s try that again. But first, let’s breathe.” </w:t>
      </w:r>
      <w:r w:rsidR="009C6922" w:rsidRPr="00E27513">
        <w:rPr>
          <w:rFonts w:ascii="Garamond" w:hAnsi="Garamond"/>
          <w:i/>
        </w:rPr>
        <w:t>Communication Education</w:t>
      </w:r>
      <w:r w:rsidR="009C6922" w:rsidRPr="00AE3725">
        <w:rPr>
          <w:rFonts w:ascii="Garamond" w:hAnsi="Garamond"/>
          <w:i/>
          <w:iCs/>
        </w:rPr>
        <w:t>, 70</w:t>
      </w:r>
      <w:r w:rsidR="008C4711">
        <w:rPr>
          <w:rFonts w:ascii="Garamond" w:hAnsi="Garamond"/>
        </w:rPr>
        <w:t>(</w:t>
      </w:r>
      <w:r w:rsidR="009C6922" w:rsidRPr="00E27513">
        <w:rPr>
          <w:rFonts w:ascii="Garamond" w:hAnsi="Garamond"/>
        </w:rPr>
        <w:t>3</w:t>
      </w:r>
      <w:r w:rsidR="008C4711">
        <w:rPr>
          <w:rFonts w:ascii="Garamond" w:hAnsi="Garamond"/>
        </w:rPr>
        <w:t>)</w:t>
      </w:r>
      <w:r w:rsidR="009C6922" w:rsidRPr="00E27513">
        <w:rPr>
          <w:rFonts w:ascii="Garamond" w:hAnsi="Garamond"/>
        </w:rPr>
        <w:t xml:space="preserve">, 329-32. </w:t>
      </w:r>
      <w:r w:rsidR="009C3DF9">
        <w:rPr>
          <w:rFonts w:ascii="Garamond" w:eastAsiaTheme="majorEastAsia" w:hAnsi="Garamond"/>
        </w:rPr>
        <w:t xml:space="preserve">DOI: </w:t>
      </w:r>
      <w:r w:rsidR="009C6922" w:rsidRPr="00205F7C">
        <w:rPr>
          <w:rFonts w:ascii="Garamond" w:eastAsiaTheme="majorEastAsia" w:hAnsi="Garamond"/>
        </w:rPr>
        <w:t>10.1080/03634523.2021.1912791</w:t>
      </w:r>
      <w:r w:rsidR="009C6922" w:rsidRPr="00E27513">
        <w:rPr>
          <w:rFonts w:ascii="Garamond" w:hAnsi="Garamond"/>
        </w:rPr>
        <w:t>.</w:t>
      </w:r>
    </w:p>
    <w:p w14:paraId="58E53B7E" w14:textId="73C0F9AE" w:rsidR="009C6922" w:rsidRPr="00E27513" w:rsidRDefault="001C7A8B" w:rsidP="009C6922">
      <w:pPr>
        <w:ind w:left="720" w:hanging="720"/>
        <w:outlineLvl w:val="0"/>
        <w:rPr>
          <w:rFonts w:ascii="Garamond" w:hAnsi="Garamond"/>
        </w:rPr>
      </w:pPr>
      <w:r w:rsidRPr="00E27513">
        <w:rPr>
          <w:rFonts w:ascii="Garamond" w:hAnsi="Garamond"/>
        </w:rPr>
        <w:t>12.</w:t>
      </w:r>
      <w:r w:rsidR="009C6922" w:rsidRPr="00E27513">
        <w:rPr>
          <w:rFonts w:ascii="Garamond" w:hAnsi="Garamond"/>
        </w:rPr>
        <w:tab/>
      </w:r>
      <w:r w:rsidR="007D7281">
        <w:rPr>
          <w:rFonts w:ascii="Garamond" w:hAnsi="Garamond"/>
          <w:b/>
        </w:rPr>
        <w:t xml:space="preserve">LeMaster, L., </w:t>
      </w:r>
      <w:r w:rsidR="007D7281">
        <w:rPr>
          <w:rFonts w:ascii="Garamond" w:hAnsi="Garamond"/>
          <w:bCs/>
        </w:rPr>
        <w:t xml:space="preserve">&amp; Mapes, M. (2020). </w:t>
      </w:r>
      <w:r w:rsidR="009C6922" w:rsidRPr="00E27513">
        <w:rPr>
          <w:rFonts w:ascii="Garamond" w:hAnsi="Garamond"/>
        </w:rPr>
        <w:t xml:space="preserve">Refusing a </w:t>
      </w:r>
      <w:r w:rsidR="007D7281" w:rsidRPr="00E27513">
        <w:rPr>
          <w:rFonts w:ascii="Garamond" w:hAnsi="Garamond"/>
        </w:rPr>
        <w:t xml:space="preserve">compulsory want for revenge, </w:t>
      </w:r>
      <w:proofErr w:type="gramStart"/>
      <w:r w:rsidR="007D7281" w:rsidRPr="00E27513">
        <w:rPr>
          <w:rFonts w:ascii="Garamond" w:hAnsi="Garamond"/>
        </w:rPr>
        <w:t>or,</w:t>
      </w:r>
      <w:proofErr w:type="gramEnd"/>
      <w:r w:rsidR="007D7281" w:rsidRPr="00E27513">
        <w:rPr>
          <w:rFonts w:ascii="Garamond" w:hAnsi="Garamond"/>
        </w:rPr>
        <w:t xml:space="preserve"> teaching against retributive justice with liberatory pedagogy</w:t>
      </w:r>
      <w:r w:rsidR="009C6922" w:rsidRPr="00E27513">
        <w:rPr>
          <w:rFonts w:ascii="Garamond" w:hAnsi="Garamond"/>
        </w:rPr>
        <w:t xml:space="preserve">. </w:t>
      </w:r>
      <w:r w:rsidR="009C6922" w:rsidRPr="00E27513">
        <w:rPr>
          <w:rFonts w:ascii="Garamond" w:hAnsi="Garamond"/>
          <w:i/>
        </w:rPr>
        <w:t xml:space="preserve">Communication and Critical/Cultural </w:t>
      </w:r>
      <w:r w:rsidR="009C6922" w:rsidRPr="008F2043">
        <w:rPr>
          <w:rFonts w:ascii="Garamond" w:hAnsi="Garamond"/>
          <w:i/>
        </w:rPr>
        <w:t>Studies, 17</w:t>
      </w:r>
      <w:r w:rsidR="008F2043">
        <w:rPr>
          <w:rFonts w:ascii="Garamond" w:hAnsi="Garamond"/>
        </w:rPr>
        <w:t>(</w:t>
      </w:r>
      <w:r w:rsidR="009C6922" w:rsidRPr="00E27513">
        <w:rPr>
          <w:rFonts w:ascii="Garamond" w:hAnsi="Garamond"/>
        </w:rPr>
        <w:t>4</w:t>
      </w:r>
      <w:r w:rsidR="008F2043">
        <w:rPr>
          <w:rFonts w:ascii="Garamond" w:hAnsi="Garamond"/>
        </w:rPr>
        <w:t>)</w:t>
      </w:r>
      <w:r w:rsidR="009C6922" w:rsidRPr="00E27513">
        <w:rPr>
          <w:rFonts w:ascii="Garamond" w:hAnsi="Garamond"/>
        </w:rPr>
        <w:t xml:space="preserve">, 401-09. </w:t>
      </w:r>
      <w:r w:rsidR="009C3DF9">
        <w:rPr>
          <w:rFonts w:ascii="Garamond" w:hAnsi="Garamond"/>
        </w:rPr>
        <w:t xml:space="preserve">DOI: </w:t>
      </w:r>
      <w:r w:rsidR="009C6922" w:rsidRPr="00DA0714">
        <w:rPr>
          <w:rFonts w:ascii="Garamond" w:hAnsi="Garamond"/>
        </w:rPr>
        <w:t>10.1080/14791420.2020.1829662</w:t>
      </w:r>
      <w:r w:rsidR="009C6922" w:rsidRPr="00E27513">
        <w:rPr>
          <w:rFonts w:ascii="Garamond" w:hAnsi="Garamond"/>
        </w:rPr>
        <w:t xml:space="preserve">. </w:t>
      </w:r>
    </w:p>
    <w:p w14:paraId="6D282DE8" w14:textId="5E713E6C" w:rsidR="009C6922" w:rsidRDefault="009E164E" w:rsidP="009C6922">
      <w:pPr>
        <w:ind w:left="720" w:hanging="720"/>
        <w:rPr>
          <w:rFonts w:ascii="Garamond" w:eastAsiaTheme="majorEastAsia" w:hAnsi="Garamond"/>
        </w:rPr>
      </w:pPr>
      <w:r w:rsidRPr="00E27513">
        <w:rPr>
          <w:rFonts w:ascii="Garamond" w:hAnsi="Garamond"/>
        </w:rPr>
        <w:t>11.</w:t>
      </w:r>
      <w:r w:rsidR="009C6922" w:rsidRPr="00E27513">
        <w:rPr>
          <w:rFonts w:ascii="Garamond" w:hAnsi="Garamond"/>
        </w:rPr>
        <w:tab/>
      </w:r>
      <w:r w:rsidR="00EC1160">
        <w:rPr>
          <w:rFonts w:ascii="Garamond" w:hAnsi="Garamond"/>
          <w:b/>
        </w:rPr>
        <w:t>LeMaster, L.</w:t>
      </w:r>
      <w:r w:rsidR="00EC1160">
        <w:rPr>
          <w:rFonts w:ascii="Garamond" w:hAnsi="Garamond"/>
        </w:rPr>
        <w:t xml:space="preserve"> (2020).</w:t>
      </w:r>
      <w:r w:rsidR="009C6922" w:rsidRPr="00E27513">
        <w:rPr>
          <w:rFonts w:ascii="Garamond" w:hAnsi="Garamond"/>
        </w:rPr>
        <w:t xml:space="preserve"> Felt </w:t>
      </w:r>
      <w:r w:rsidR="00EC1160">
        <w:rPr>
          <w:rFonts w:ascii="Garamond" w:hAnsi="Garamond"/>
        </w:rPr>
        <w:t>s</w:t>
      </w:r>
      <w:r w:rsidR="009C6922" w:rsidRPr="00E27513">
        <w:rPr>
          <w:rFonts w:ascii="Garamond" w:hAnsi="Garamond"/>
        </w:rPr>
        <w:t xml:space="preserve">ex: Erotic </w:t>
      </w:r>
      <w:r w:rsidR="00EC1160" w:rsidRPr="00E27513">
        <w:rPr>
          <w:rFonts w:ascii="Garamond" w:hAnsi="Garamond"/>
        </w:rPr>
        <w:t>affects and a case for critical erotic/</w:t>
      </w:r>
      <w:r w:rsidR="009C6922" w:rsidRPr="00E27513">
        <w:rPr>
          <w:rFonts w:ascii="Garamond" w:hAnsi="Garamond"/>
        </w:rPr>
        <w:t xml:space="preserve">a. </w:t>
      </w:r>
      <w:r w:rsidR="009C6922" w:rsidRPr="00E27513">
        <w:rPr>
          <w:rFonts w:ascii="Garamond" w:hAnsi="Garamond"/>
          <w:i/>
        </w:rPr>
        <w:t>Departures in Critical Qualitative Research</w:t>
      </w:r>
      <w:r w:rsidR="009C6922" w:rsidRPr="00097275">
        <w:rPr>
          <w:rFonts w:ascii="Garamond" w:hAnsi="Garamond"/>
          <w:i/>
          <w:iCs/>
        </w:rPr>
        <w:t>, 9</w:t>
      </w:r>
      <w:r w:rsidR="00097275">
        <w:rPr>
          <w:rFonts w:ascii="Garamond" w:hAnsi="Garamond"/>
        </w:rPr>
        <w:t>(</w:t>
      </w:r>
      <w:r w:rsidR="009C6922" w:rsidRPr="00E27513">
        <w:rPr>
          <w:rFonts w:ascii="Garamond" w:hAnsi="Garamond"/>
        </w:rPr>
        <w:t>3</w:t>
      </w:r>
      <w:r w:rsidR="00097275">
        <w:rPr>
          <w:rFonts w:ascii="Garamond" w:hAnsi="Garamond"/>
        </w:rPr>
        <w:t>)</w:t>
      </w:r>
      <w:r w:rsidR="009C6922" w:rsidRPr="00E27513">
        <w:rPr>
          <w:rFonts w:ascii="Garamond" w:hAnsi="Garamond"/>
        </w:rPr>
        <w:t xml:space="preserve">, 105-11. </w:t>
      </w:r>
      <w:r w:rsidR="009C3DF9">
        <w:rPr>
          <w:rFonts w:ascii="Garamond" w:eastAsiaTheme="majorEastAsia" w:hAnsi="Garamond"/>
        </w:rPr>
        <w:t xml:space="preserve">DOI: </w:t>
      </w:r>
      <w:r w:rsidR="009C6922" w:rsidRPr="002D12C0">
        <w:rPr>
          <w:rFonts w:ascii="Garamond" w:eastAsiaTheme="majorEastAsia" w:hAnsi="Garamond"/>
        </w:rPr>
        <w:t>10.1525/dcqr.2020.9.3.105</w:t>
      </w:r>
      <w:r w:rsidR="009C6922" w:rsidRPr="00E27513">
        <w:rPr>
          <w:rFonts w:ascii="Garamond" w:eastAsiaTheme="majorEastAsia" w:hAnsi="Garamond"/>
        </w:rPr>
        <w:t>.</w:t>
      </w:r>
    </w:p>
    <w:p w14:paraId="0D9D6CA3" w14:textId="46799333" w:rsidR="005861FB" w:rsidRPr="000A6F30" w:rsidRDefault="00205827" w:rsidP="005861FB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Garamond" w:hAnsi="Garamond"/>
          <w:lang w:bidi="en-US"/>
        </w:rPr>
      </w:pPr>
      <w:r w:rsidRPr="000A6F30">
        <w:rPr>
          <w:rFonts w:ascii="Garamond" w:hAnsi="Garamond"/>
          <w:lang w:bidi="en-US"/>
        </w:rPr>
        <w:t>Innovator</w:t>
      </w:r>
      <w:r w:rsidR="005861FB" w:rsidRPr="000A6F30">
        <w:rPr>
          <w:rFonts w:ascii="Garamond" w:hAnsi="Garamond"/>
          <w:lang w:bidi="en-US"/>
        </w:rPr>
        <w:t xml:space="preserve"> Award, Sexual Orientation and Gender Identity Caucus, Central States Communication Association, 2021.</w:t>
      </w:r>
    </w:p>
    <w:p w14:paraId="39761504" w14:textId="1F0FB437" w:rsidR="009C6922" w:rsidRPr="00E27513" w:rsidRDefault="00F404C5" w:rsidP="009C6922">
      <w:pPr>
        <w:ind w:left="720" w:hanging="720"/>
        <w:outlineLvl w:val="0"/>
        <w:rPr>
          <w:rFonts w:ascii="Garamond" w:hAnsi="Garamond"/>
        </w:rPr>
      </w:pPr>
      <w:r w:rsidRPr="00E27513">
        <w:rPr>
          <w:rFonts w:ascii="Garamond" w:hAnsi="Garamond"/>
        </w:rPr>
        <w:t>10.</w:t>
      </w:r>
      <w:r w:rsidR="009C6922" w:rsidRPr="00E27513">
        <w:rPr>
          <w:rFonts w:ascii="Garamond" w:hAnsi="Garamond"/>
        </w:rPr>
        <w:t xml:space="preserve"> </w:t>
      </w:r>
      <w:r w:rsidR="009C6922" w:rsidRPr="00E27513">
        <w:rPr>
          <w:rFonts w:ascii="Garamond" w:hAnsi="Garamond"/>
        </w:rPr>
        <w:tab/>
      </w:r>
      <w:r w:rsidR="009C6922" w:rsidRPr="00E27513">
        <w:rPr>
          <w:rFonts w:ascii="Garamond" w:hAnsi="Garamond"/>
          <w:b/>
        </w:rPr>
        <w:t>LeMaster</w:t>
      </w:r>
      <w:r w:rsidR="00F37334">
        <w:rPr>
          <w:rFonts w:ascii="Garamond" w:hAnsi="Garamond"/>
          <w:b/>
        </w:rPr>
        <w:t xml:space="preserve">, L. </w:t>
      </w:r>
      <w:r w:rsidR="00F37334">
        <w:rPr>
          <w:rFonts w:ascii="Garamond" w:hAnsi="Garamond"/>
          <w:bCs/>
        </w:rPr>
        <w:t>(2020).</w:t>
      </w:r>
      <w:r w:rsidR="009C6922" w:rsidRPr="00E27513">
        <w:rPr>
          <w:rFonts w:ascii="Garamond" w:hAnsi="Garamond"/>
        </w:rPr>
        <w:t xml:space="preserve"> End(</w:t>
      </w:r>
      <w:proofErr w:type="spellStart"/>
      <w:r w:rsidR="009C6922" w:rsidRPr="00E27513">
        <w:rPr>
          <w:rFonts w:ascii="Garamond" w:hAnsi="Garamond"/>
        </w:rPr>
        <w:t>ea</w:t>
      </w:r>
      <w:proofErr w:type="spellEnd"/>
      <w:r w:rsidR="009C6922" w:rsidRPr="00E27513">
        <w:rPr>
          <w:rFonts w:ascii="Garamond" w:hAnsi="Garamond"/>
        </w:rPr>
        <w:t>/</w:t>
      </w:r>
      <w:proofErr w:type="gramStart"/>
      <w:r w:rsidR="009C6922" w:rsidRPr="00E27513">
        <w:rPr>
          <w:rFonts w:ascii="Garamond" w:hAnsi="Garamond"/>
        </w:rPr>
        <w:t>u)ring</w:t>
      </w:r>
      <w:proofErr w:type="gramEnd"/>
      <w:r w:rsidR="009C6922" w:rsidRPr="00E27513">
        <w:rPr>
          <w:rFonts w:ascii="Garamond" w:hAnsi="Garamond"/>
        </w:rPr>
        <w:t xml:space="preserve">. </w:t>
      </w:r>
      <w:r w:rsidR="009C6922" w:rsidRPr="00E27513">
        <w:rPr>
          <w:rFonts w:ascii="Garamond" w:hAnsi="Garamond"/>
          <w:i/>
        </w:rPr>
        <w:t>Departures in Critical Qualitative Research</w:t>
      </w:r>
      <w:r w:rsidR="009C6922" w:rsidRPr="00E27513">
        <w:rPr>
          <w:rFonts w:ascii="Garamond" w:hAnsi="Garamond"/>
        </w:rPr>
        <w:t>, 9</w:t>
      </w:r>
      <w:r w:rsidR="00F37334">
        <w:rPr>
          <w:rFonts w:ascii="Garamond" w:hAnsi="Garamond"/>
        </w:rPr>
        <w:t>(</w:t>
      </w:r>
      <w:r w:rsidR="009C6922" w:rsidRPr="00E27513">
        <w:rPr>
          <w:rFonts w:ascii="Garamond" w:hAnsi="Garamond"/>
        </w:rPr>
        <w:t>3</w:t>
      </w:r>
      <w:r w:rsidR="00F37334">
        <w:rPr>
          <w:rFonts w:ascii="Garamond" w:hAnsi="Garamond"/>
        </w:rPr>
        <w:t>)</w:t>
      </w:r>
      <w:r w:rsidR="009C6922" w:rsidRPr="00E27513">
        <w:rPr>
          <w:rFonts w:ascii="Garamond" w:hAnsi="Garamond"/>
        </w:rPr>
        <w:t xml:space="preserve">, 131-36. </w:t>
      </w:r>
      <w:r w:rsidR="009C3DF9">
        <w:rPr>
          <w:rFonts w:ascii="Garamond" w:eastAsiaTheme="majorEastAsia" w:hAnsi="Garamond"/>
        </w:rPr>
        <w:t xml:space="preserve">DOI: </w:t>
      </w:r>
      <w:r w:rsidR="009C6922" w:rsidRPr="00EA5F67">
        <w:rPr>
          <w:rFonts w:ascii="Garamond" w:eastAsiaTheme="majorEastAsia" w:hAnsi="Garamond"/>
        </w:rPr>
        <w:t>10.1525/dcqr.2020.9.3.105</w:t>
      </w:r>
      <w:r w:rsidR="009C6922" w:rsidRPr="00E27513">
        <w:rPr>
          <w:rFonts w:ascii="Garamond" w:eastAsiaTheme="majorEastAsia" w:hAnsi="Garamond"/>
        </w:rPr>
        <w:t>.</w:t>
      </w:r>
    </w:p>
    <w:p w14:paraId="02111E7D" w14:textId="44104E97" w:rsidR="009C6922" w:rsidRPr="00E27513" w:rsidRDefault="000B503B" w:rsidP="009C6922">
      <w:pPr>
        <w:ind w:left="720" w:hanging="720"/>
        <w:outlineLvl w:val="0"/>
        <w:rPr>
          <w:rFonts w:ascii="Garamond" w:hAnsi="Garamond"/>
        </w:rPr>
      </w:pPr>
      <w:r w:rsidRPr="00E27513">
        <w:rPr>
          <w:rFonts w:ascii="Garamond" w:hAnsi="Garamond"/>
        </w:rPr>
        <w:t>9.</w:t>
      </w:r>
      <w:r w:rsidR="009C6922" w:rsidRPr="00E27513">
        <w:rPr>
          <w:rFonts w:ascii="Garamond" w:hAnsi="Garamond"/>
        </w:rPr>
        <w:tab/>
      </w:r>
      <w:r w:rsidR="00F37334" w:rsidRPr="00E27513">
        <w:rPr>
          <w:rFonts w:ascii="Garamond" w:hAnsi="Garamond"/>
          <w:b/>
        </w:rPr>
        <w:t>LeMaster</w:t>
      </w:r>
      <w:r w:rsidR="00F37334">
        <w:rPr>
          <w:rFonts w:ascii="Garamond" w:hAnsi="Garamond"/>
          <w:b/>
        </w:rPr>
        <w:t>, L.</w:t>
      </w:r>
      <w:r w:rsidR="00F37334">
        <w:rPr>
          <w:rFonts w:ascii="Garamond" w:hAnsi="Garamond"/>
        </w:rPr>
        <w:t xml:space="preserve"> (2020).</w:t>
      </w:r>
      <w:r w:rsidR="009C6922" w:rsidRPr="00E27513">
        <w:rPr>
          <w:rFonts w:ascii="Garamond" w:hAnsi="Garamond"/>
        </w:rPr>
        <w:t xml:space="preserve"> Notes on </w:t>
      </w:r>
      <w:r w:rsidR="00F37334" w:rsidRPr="00E27513">
        <w:rPr>
          <w:rFonts w:ascii="Garamond" w:hAnsi="Garamond"/>
        </w:rPr>
        <w:t xml:space="preserve">some especially (not </w:t>
      </w:r>
      <w:r w:rsidR="009C6922" w:rsidRPr="00E27513">
        <w:rPr>
          <w:rFonts w:ascii="Garamond" w:hAnsi="Garamond"/>
        </w:rPr>
        <w:t xml:space="preserve">so) </w:t>
      </w:r>
      <w:r w:rsidR="00F37334" w:rsidRPr="00E27513">
        <w:rPr>
          <w:rFonts w:ascii="Garamond" w:hAnsi="Garamond"/>
        </w:rPr>
        <w:t>subtle dissatisfactions</w:t>
      </w:r>
      <w:r w:rsidR="009C6922" w:rsidRPr="00E27513">
        <w:rPr>
          <w:rFonts w:ascii="Garamond" w:hAnsi="Garamond"/>
        </w:rPr>
        <w:t xml:space="preserve">. </w:t>
      </w:r>
      <w:r w:rsidR="009C6922" w:rsidRPr="00E27513">
        <w:rPr>
          <w:rFonts w:ascii="Garamond" w:hAnsi="Garamond"/>
          <w:i/>
        </w:rPr>
        <w:t xml:space="preserve">QED: A Journal in LGBTQ </w:t>
      </w:r>
      <w:r w:rsidR="009C6922" w:rsidRPr="00874541">
        <w:rPr>
          <w:rFonts w:ascii="Garamond" w:hAnsi="Garamond"/>
          <w:i/>
        </w:rPr>
        <w:t>Worldmaking, 7</w:t>
      </w:r>
      <w:r w:rsidR="00874541">
        <w:rPr>
          <w:rFonts w:ascii="Garamond" w:hAnsi="Garamond"/>
        </w:rPr>
        <w:t>(</w:t>
      </w:r>
      <w:r w:rsidR="009C6922" w:rsidRPr="00E27513">
        <w:rPr>
          <w:rFonts w:ascii="Garamond" w:hAnsi="Garamond"/>
        </w:rPr>
        <w:t>1</w:t>
      </w:r>
      <w:r w:rsidR="00874541">
        <w:rPr>
          <w:rFonts w:ascii="Garamond" w:hAnsi="Garamond"/>
        </w:rPr>
        <w:t>)</w:t>
      </w:r>
      <w:r w:rsidR="009C6922" w:rsidRPr="00E27513">
        <w:rPr>
          <w:rFonts w:ascii="Garamond" w:hAnsi="Garamond"/>
        </w:rPr>
        <w:t xml:space="preserve">, 75-82. </w:t>
      </w:r>
      <w:r w:rsidR="009C6922" w:rsidRPr="00706D40">
        <w:rPr>
          <w:rFonts w:ascii="Garamond" w:hAnsi="Garamond"/>
        </w:rPr>
        <w:t>https://www.jstor.org/stable/10.14321/qed.7.1.0075</w:t>
      </w:r>
      <w:r w:rsidR="009C6922" w:rsidRPr="00E27513">
        <w:rPr>
          <w:rFonts w:ascii="Garamond" w:hAnsi="Garamond"/>
        </w:rPr>
        <w:t>.</w:t>
      </w:r>
    </w:p>
    <w:p w14:paraId="0FF557F6" w14:textId="5E0DF832" w:rsidR="00C127D9" w:rsidRDefault="000B503B" w:rsidP="00C127D9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t>8</w:t>
      </w:r>
      <w:r w:rsidR="00C127D9" w:rsidRPr="00E27513">
        <w:rPr>
          <w:rFonts w:ascii="Garamond" w:hAnsi="Garamond"/>
        </w:rPr>
        <w:t>.</w:t>
      </w:r>
      <w:r w:rsidR="00C127D9" w:rsidRPr="00E27513">
        <w:rPr>
          <w:rFonts w:ascii="Garamond" w:hAnsi="Garamond"/>
        </w:rPr>
        <w:tab/>
        <w:t xml:space="preserve">Manning, </w:t>
      </w:r>
      <w:r w:rsidR="005D37D1">
        <w:rPr>
          <w:rFonts w:ascii="Garamond" w:hAnsi="Garamond"/>
        </w:rPr>
        <w:t xml:space="preserve">J., </w:t>
      </w:r>
      <w:r w:rsidR="00C127D9" w:rsidRPr="00E27513">
        <w:rPr>
          <w:rFonts w:ascii="Garamond" w:hAnsi="Garamond"/>
        </w:rPr>
        <w:t xml:space="preserve">Asante, </w:t>
      </w:r>
      <w:r w:rsidR="005D37D1">
        <w:rPr>
          <w:rFonts w:ascii="Garamond" w:hAnsi="Garamond"/>
        </w:rPr>
        <w:t xml:space="preserve">G., </w:t>
      </w:r>
      <w:r w:rsidR="00C127D9" w:rsidRPr="00E27513">
        <w:rPr>
          <w:rFonts w:ascii="Garamond" w:hAnsi="Garamond"/>
        </w:rPr>
        <w:t xml:space="preserve">Huerta Moreno, </w:t>
      </w:r>
      <w:r w:rsidR="005D37D1">
        <w:rPr>
          <w:rFonts w:ascii="Garamond" w:hAnsi="Garamond"/>
        </w:rPr>
        <w:t xml:space="preserve">L., </w:t>
      </w:r>
      <w:r w:rsidR="00C127D9" w:rsidRPr="00E27513">
        <w:rPr>
          <w:rFonts w:ascii="Garamond" w:hAnsi="Garamond"/>
        </w:rPr>
        <w:t xml:space="preserve">Johnson, </w:t>
      </w:r>
      <w:r w:rsidR="005D37D1">
        <w:rPr>
          <w:rFonts w:ascii="Garamond" w:hAnsi="Garamond"/>
        </w:rPr>
        <w:t xml:space="preserve">R., </w:t>
      </w:r>
      <w:r w:rsidR="00C127D9" w:rsidRPr="00E27513">
        <w:rPr>
          <w:rFonts w:ascii="Garamond" w:hAnsi="Garamond"/>
          <w:b/>
        </w:rPr>
        <w:t>LeMaster</w:t>
      </w:r>
      <w:r w:rsidR="00A0707D" w:rsidRPr="005D37D1">
        <w:rPr>
          <w:rFonts w:ascii="Garamond" w:hAnsi="Garamond"/>
          <w:b/>
          <w:bCs/>
        </w:rPr>
        <w:t xml:space="preserve">, </w:t>
      </w:r>
      <w:r w:rsidR="005D37D1" w:rsidRPr="005D37D1">
        <w:rPr>
          <w:rFonts w:ascii="Garamond" w:hAnsi="Garamond"/>
          <w:b/>
          <w:bCs/>
        </w:rPr>
        <w:t>L.</w:t>
      </w:r>
      <w:r w:rsidR="005D37D1">
        <w:rPr>
          <w:rFonts w:ascii="Garamond" w:hAnsi="Garamond"/>
        </w:rPr>
        <w:t xml:space="preserve">, </w:t>
      </w:r>
      <w:r w:rsidR="00C127D9" w:rsidRPr="00E27513">
        <w:rPr>
          <w:rFonts w:ascii="Garamond" w:hAnsi="Garamond"/>
        </w:rPr>
        <w:t>Li,</w:t>
      </w:r>
      <w:r w:rsidR="005D37D1">
        <w:rPr>
          <w:rFonts w:ascii="Garamond" w:hAnsi="Garamond"/>
        </w:rPr>
        <w:t xml:space="preserve"> Y.,</w:t>
      </w:r>
      <w:r w:rsidR="00C127D9" w:rsidRPr="00E27513">
        <w:rPr>
          <w:rFonts w:ascii="Garamond" w:hAnsi="Garamond"/>
        </w:rPr>
        <w:t xml:space="preserve"> Rudnick, </w:t>
      </w:r>
      <w:r w:rsidR="005D37D1">
        <w:rPr>
          <w:rFonts w:ascii="Garamond" w:hAnsi="Garamond"/>
        </w:rPr>
        <w:t xml:space="preserve">J. J., </w:t>
      </w:r>
      <w:r w:rsidR="00C127D9" w:rsidRPr="00E27513">
        <w:rPr>
          <w:rFonts w:ascii="Garamond" w:hAnsi="Garamond"/>
        </w:rPr>
        <w:t>Stern,</w:t>
      </w:r>
      <w:r w:rsidR="005D37D1">
        <w:rPr>
          <w:rFonts w:ascii="Garamond" w:hAnsi="Garamond"/>
        </w:rPr>
        <w:t xml:space="preserve"> D. M.,</w:t>
      </w:r>
      <w:r w:rsidR="00C127D9" w:rsidRPr="00E27513">
        <w:rPr>
          <w:rFonts w:ascii="Garamond" w:hAnsi="Garamond"/>
        </w:rPr>
        <w:t xml:space="preserve"> </w:t>
      </w:r>
      <w:r w:rsidR="005D37D1">
        <w:rPr>
          <w:rFonts w:ascii="Garamond" w:hAnsi="Garamond"/>
        </w:rPr>
        <w:t>&amp;</w:t>
      </w:r>
      <w:r w:rsidR="00C127D9" w:rsidRPr="00E27513">
        <w:rPr>
          <w:rFonts w:ascii="Garamond" w:hAnsi="Garamond"/>
        </w:rPr>
        <w:t xml:space="preserve"> Young</w:t>
      </w:r>
      <w:r w:rsidR="005D37D1">
        <w:rPr>
          <w:rFonts w:ascii="Garamond" w:hAnsi="Garamond"/>
        </w:rPr>
        <w:t>, S</w:t>
      </w:r>
      <w:r w:rsidR="00C127D9" w:rsidRPr="00E27513">
        <w:rPr>
          <w:rFonts w:ascii="Garamond" w:hAnsi="Garamond"/>
        </w:rPr>
        <w:t>.</w:t>
      </w:r>
      <w:r w:rsidR="005D37D1">
        <w:rPr>
          <w:rFonts w:ascii="Garamond" w:hAnsi="Garamond"/>
        </w:rPr>
        <w:t xml:space="preserve"> (2020).</w:t>
      </w:r>
      <w:r w:rsidR="00C127D9" w:rsidRPr="00E27513">
        <w:rPr>
          <w:rFonts w:ascii="Garamond" w:hAnsi="Garamond"/>
        </w:rPr>
        <w:t xml:space="preserve"> Queering </w:t>
      </w:r>
      <w:r w:rsidR="005D37D1" w:rsidRPr="00E27513">
        <w:rPr>
          <w:rFonts w:ascii="Garamond" w:hAnsi="Garamond"/>
        </w:rPr>
        <w:t>communication studies</w:t>
      </w:r>
      <w:r w:rsidR="00C127D9" w:rsidRPr="00E27513">
        <w:rPr>
          <w:rFonts w:ascii="Garamond" w:hAnsi="Garamond"/>
        </w:rPr>
        <w:t xml:space="preserve">: A </w:t>
      </w:r>
      <w:r w:rsidR="00C127D9" w:rsidRPr="00E27513">
        <w:rPr>
          <w:rFonts w:ascii="Garamond" w:hAnsi="Garamond"/>
          <w:i/>
        </w:rPr>
        <w:t>Journal of Applied Communication Research</w:t>
      </w:r>
      <w:r w:rsidR="00C127D9" w:rsidRPr="00E27513">
        <w:rPr>
          <w:rFonts w:ascii="Garamond" w:hAnsi="Garamond"/>
        </w:rPr>
        <w:t xml:space="preserve"> </w:t>
      </w:r>
      <w:r w:rsidR="005D37D1" w:rsidRPr="00E27513">
        <w:rPr>
          <w:rFonts w:ascii="Garamond" w:hAnsi="Garamond"/>
        </w:rPr>
        <w:t>forum</w:t>
      </w:r>
      <w:r w:rsidR="00C127D9" w:rsidRPr="00E27513">
        <w:rPr>
          <w:rFonts w:ascii="Garamond" w:hAnsi="Garamond"/>
        </w:rPr>
        <w:t xml:space="preserve">. </w:t>
      </w:r>
      <w:r w:rsidR="00C127D9" w:rsidRPr="00E27513">
        <w:rPr>
          <w:rFonts w:ascii="Garamond" w:hAnsi="Garamond"/>
          <w:i/>
        </w:rPr>
        <w:t>Journal of Applied Communication Research</w:t>
      </w:r>
      <w:r w:rsidR="00C127D9" w:rsidRPr="005D37D1">
        <w:rPr>
          <w:rFonts w:ascii="Garamond" w:hAnsi="Garamond"/>
          <w:i/>
          <w:iCs/>
        </w:rPr>
        <w:t>, 48</w:t>
      </w:r>
      <w:r w:rsidR="005D37D1">
        <w:rPr>
          <w:rFonts w:ascii="Garamond" w:hAnsi="Garamond"/>
        </w:rPr>
        <w:t>(</w:t>
      </w:r>
      <w:r w:rsidR="00C127D9" w:rsidRPr="00E27513">
        <w:rPr>
          <w:rFonts w:ascii="Garamond" w:hAnsi="Garamond"/>
        </w:rPr>
        <w:t>4</w:t>
      </w:r>
      <w:r w:rsidR="005D37D1">
        <w:rPr>
          <w:rFonts w:ascii="Garamond" w:hAnsi="Garamond"/>
        </w:rPr>
        <w:t>)</w:t>
      </w:r>
      <w:r w:rsidR="00C127D9" w:rsidRPr="00E27513">
        <w:rPr>
          <w:rFonts w:ascii="Garamond" w:hAnsi="Garamond"/>
        </w:rPr>
        <w:t xml:space="preserve">, 413-37. </w:t>
      </w:r>
      <w:r w:rsidR="009C3DF9">
        <w:rPr>
          <w:rFonts w:ascii="Garamond" w:eastAsiaTheme="majorEastAsia" w:hAnsi="Garamond"/>
        </w:rPr>
        <w:t xml:space="preserve">DOI: </w:t>
      </w:r>
      <w:r w:rsidR="00C127D9" w:rsidRPr="00706D40">
        <w:rPr>
          <w:rFonts w:ascii="Garamond" w:eastAsiaTheme="majorEastAsia" w:hAnsi="Garamond"/>
        </w:rPr>
        <w:t>10.1080/00909882.2020.1789197</w:t>
      </w:r>
      <w:r w:rsidR="00C127D9" w:rsidRPr="00E27513">
        <w:rPr>
          <w:rFonts w:ascii="Garamond" w:hAnsi="Garamond"/>
        </w:rPr>
        <w:t>.</w:t>
      </w:r>
    </w:p>
    <w:p w14:paraId="01B9469C" w14:textId="1F8F1C28" w:rsidR="00B26FB4" w:rsidRPr="00902E6A" w:rsidRDefault="00B26FB4" w:rsidP="00B26FB4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Garamond" w:hAnsi="Garamond"/>
          <w:lang w:bidi="en-US"/>
        </w:rPr>
      </w:pPr>
      <w:r w:rsidRPr="00902E6A">
        <w:rPr>
          <w:rFonts w:ascii="Garamond" w:hAnsi="Garamond"/>
          <w:lang w:bidi="en-US"/>
        </w:rPr>
        <w:t>Outstanding Scholarship Award</w:t>
      </w:r>
      <w:r w:rsidR="00CA35C7" w:rsidRPr="00902E6A">
        <w:rPr>
          <w:rFonts w:ascii="Garamond" w:hAnsi="Garamond"/>
          <w:lang w:bidi="en-US"/>
        </w:rPr>
        <w:t xml:space="preserve">, </w:t>
      </w:r>
      <w:r w:rsidR="00E039C5" w:rsidRPr="00902E6A">
        <w:rPr>
          <w:rFonts w:ascii="Garamond" w:hAnsi="Garamond"/>
          <w:lang w:bidi="en-US"/>
        </w:rPr>
        <w:t xml:space="preserve">Sexual Orientation and Gender Identity Caucus, </w:t>
      </w:r>
      <w:r w:rsidRPr="00902E6A">
        <w:rPr>
          <w:rFonts w:ascii="Garamond" w:hAnsi="Garamond"/>
          <w:lang w:bidi="en-US"/>
        </w:rPr>
        <w:lastRenderedPageBreak/>
        <w:t>Central States Communication Association</w:t>
      </w:r>
      <w:r w:rsidR="00E039C5" w:rsidRPr="00902E6A">
        <w:rPr>
          <w:rFonts w:ascii="Garamond" w:hAnsi="Garamond"/>
          <w:lang w:bidi="en-US"/>
        </w:rPr>
        <w:t>, 2021.</w:t>
      </w:r>
    </w:p>
    <w:p w14:paraId="6138926D" w14:textId="78680492" w:rsidR="002302F6" w:rsidRPr="00E27513" w:rsidRDefault="004E2F54" w:rsidP="002302F6">
      <w:pPr>
        <w:ind w:left="720" w:hanging="720"/>
        <w:outlineLvl w:val="0"/>
        <w:rPr>
          <w:rFonts w:ascii="Garamond" w:hAnsi="Garamond"/>
        </w:rPr>
      </w:pPr>
      <w:r w:rsidRPr="00E27513">
        <w:rPr>
          <w:rFonts w:ascii="Garamond" w:hAnsi="Garamond"/>
        </w:rPr>
        <w:t>7.</w:t>
      </w:r>
      <w:r w:rsidR="002302F6" w:rsidRPr="00E27513">
        <w:rPr>
          <w:rFonts w:ascii="Garamond" w:hAnsi="Garamond"/>
        </w:rPr>
        <w:t xml:space="preserve"> </w:t>
      </w:r>
      <w:r w:rsidR="002302F6" w:rsidRPr="00E27513">
        <w:rPr>
          <w:rFonts w:ascii="Garamond" w:hAnsi="Garamond"/>
        </w:rPr>
        <w:tab/>
      </w:r>
      <w:r w:rsidR="00BC1F6D" w:rsidRPr="00E27513">
        <w:rPr>
          <w:rFonts w:ascii="Garamond" w:hAnsi="Garamond"/>
          <w:b/>
        </w:rPr>
        <w:t>LeMaster</w:t>
      </w:r>
      <w:r w:rsidR="00BC1F6D">
        <w:rPr>
          <w:rFonts w:ascii="Garamond" w:hAnsi="Garamond"/>
          <w:b/>
        </w:rPr>
        <w:t>, L.</w:t>
      </w:r>
      <w:r w:rsidR="00BC1F6D">
        <w:rPr>
          <w:rFonts w:ascii="Garamond" w:hAnsi="Garamond"/>
        </w:rPr>
        <w:t xml:space="preserve"> (2019).</w:t>
      </w:r>
      <w:r w:rsidR="002302F6" w:rsidRPr="00E27513">
        <w:rPr>
          <w:rFonts w:ascii="Garamond" w:hAnsi="Garamond"/>
        </w:rPr>
        <w:t xml:space="preserve"> Passing, </w:t>
      </w:r>
      <w:r w:rsidR="00BC1F6D">
        <w:rPr>
          <w:rFonts w:ascii="Garamond" w:hAnsi="Garamond"/>
        </w:rPr>
        <w:t>a</w:t>
      </w:r>
      <w:r w:rsidR="002302F6" w:rsidRPr="00E27513">
        <w:rPr>
          <w:rFonts w:ascii="Garamond" w:hAnsi="Garamond"/>
        </w:rPr>
        <w:t xml:space="preserve">gain. </w:t>
      </w:r>
      <w:r w:rsidR="002302F6" w:rsidRPr="00E27513">
        <w:rPr>
          <w:rFonts w:ascii="Garamond" w:hAnsi="Garamond"/>
          <w:i/>
        </w:rPr>
        <w:t>Departures in Critical Qualitative Research</w:t>
      </w:r>
      <w:r w:rsidR="002302F6" w:rsidRPr="00E27513">
        <w:rPr>
          <w:rFonts w:ascii="Garamond" w:hAnsi="Garamond"/>
        </w:rPr>
        <w:t>, 7</w:t>
      </w:r>
      <w:r w:rsidR="00BC1F6D">
        <w:rPr>
          <w:rFonts w:ascii="Garamond" w:hAnsi="Garamond"/>
        </w:rPr>
        <w:t>(</w:t>
      </w:r>
      <w:r w:rsidR="002302F6" w:rsidRPr="00E27513">
        <w:rPr>
          <w:rFonts w:ascii="Garamond" w:hAnsi="Garamond"/>
        </w:rPr>
        <w:t>4</w:t>
      </w:r>
      <w:r w:rsidR="00BC1F6D">
        <w:rPr>
          <w:rFonts w:ascii="Garamond" w:hAnsi="Garamond"/>
        </w:rPr>
        <w:t>)</w:t>
      </w:r>
      <w:r w:rsidR="002302F6" w:rsidRPr="00E27513">
        <w:rPr>
          <w:rFonts w:ascii="Garamond" w:hAnsi="Garamond"/>
        </w:rPr>
        <w:t xml:space="preserve">, 156-62. </w:t>
      </w:r>
      <w:r w:rsidR="009C3DF9">
        <w:rPr>
          <w:rFonts w:ascii="Garamond" w:hAnsi="Garamond"/>
        </w:rPr>
        <w:t xml:space="preserve">DOI: </w:t>
      </w:r>
      <w:r w:rsidR="002302F6" w:rsidRPr="00706D40">
        <w:rPr>
          <w:rFonts w:ascii="Garamond" w:hAnsi="Garamond"/>
        </w:rPr>
        <w:t>10.1525/dcqr.2018.7.4.156</w:t>
      </w:r>
      <w:r w:rsidR="002302F6" w:rsidRPr="00E27513">
        <w:rPr>
          <w:rFonts w:ascii="Garamond" w:hAnsi="Garamond"/>
        </w:rPr>
        <w:t xml:space="preserve">. </w:t>
      </w:r>
    </w:p>
    <w:p w14:paraId="1F8B6A65" w14:textId="68928AB7" w:rsidR="002302F6" w:rsidRPr="00E27513" w:rsidRDefault="00D11743" w:rsidP="002302F6">
      <w:pPr>
        <w:ind w:left="720" w:hanging="720"/>
        <w:outlineLvl w:val="0"/>
        <w:rPr>
          <w:rFonts w:ascii="Garamond" w:hAnsi="Garamond"/>
        </w:rPr>
      </w:pPr>
      <w:r w:rsidRPr="00E27513">
        <w:rPr>
          <w:rFonts w:ascii="Garamond" w:hAnsi="Garamond"/>
        </w:rPr>
        <w:t>6.</w:t>
      </w:r>
      <w:r w:rsidR="002302F6" w:rsidRPr="00E27513">
        <w:rPr>
          <w:rFonts w:ascii="Garamond" w:hAnsi="Garamond"/>
        </w:rPr>
        <w:tab/>
      </w:r>
      <w:r w:rsidR="002302F6" w:rsidRPr="00E27513">
        <w:rPr>
          <w:rFonts w:ascii="Garamond" w:hAnsi="Garamond"/>
          <w:b/>
        </w:rPr>
        <w:t>LeMaster</w:t>
      </w:r>
      <w:r w:rsidR="00C2641F">
        <w:rPr>
          <w:rFonts w:ascii="Garamond" w:hAnsi="Garamond"/>
          <w:b/>
        </w:rPr>
        <w:t>, L</w:t>
      </w:r>
      <w:r w:rsidR="002302F6" w:rsidRPr="00E27513">
        <w:rPr>
          <w:rFonts w:ascii="Garamond" w:hAnsi="Garamond"/>
        </w:rPr>
        <w:t>.</w:t>
      </w:r>
      <w:r w:rsidR="00C2641F">
        <w:rPr>
          <w:rFonts w:ascii="Garamond" w:hAnsi="Garamond"/>
        </w:rPr>
        <w:t xml:space="preserve"> (2019).</w:t>
      </w:r>
      <w:r w:rsidR="002302F6" w:rsidRPr="00E27513">
        <w:rPr>
          <w:rFonts w:ascii="Garamond" w:hAnsi="Garamond"/>
        </w:rPr>
        <w:t xml:space="preserve"> (Un)Becoming </w:t>
      </w:r>
      <w:r w:rsidR="00C2641F">
        <w:rPr>
          <w:rFonts w:ascii="Garamond" w:hAnsi="Garamond"/>
        </w:rPr>
        <w:t>a</w:t>
      </w:r>
      <w:r w:rsidR="002302F6" w:rsidRPr="00E27513">
        <w:rPr>
          <w:rFonts w:ascii="Garamond" w:hAnsi="Garamond"/>
        </w:rPr>
        <w:t xml:space="preserve">lly: Trans at the </w:t>
      </w:r>
      <w:r w:rsidR="00C2641F" w:rsidRPr="00E27513">
        <w:rPr>
          <w:rFonts w:ascii="Garamond" w:hAnsi="Garamond"/>
        </w:rPr>
        <w:t>intersections of difference</w:t>
      </w:r>
      <w:r w:rsidR="002302F6" w:rsidRPr="00E27513">
        <w:rPr>
          <w:rFonts w:ascii="Garamond" w:hAnsi="Garamond"/>
        </w:rPr>
        <w:t xml:space="preserve">. </w:t>
      </w:r>
      <w:r w:rsidR="002302F6" w:rsidRPr="00E27513">
        <w:rPr>
          <w:rFonts w:ascii="Garamond" w:hAnsi="Garamond"/>
          <w:i/>
        </w:rPr>
        <w:t xml:space="preserve">Women and </w:t>
      </w:r>
      <w:r w:rsidR="002302F6" w:rsidRPr="00DA2458">
        <w:rPr>
          <w:rFonts w:ascii="Garamond" w:hAnsi="Garamond"/>
          <w:i/>
        </w:rPr>
        <w:t>Language, 41</w:t>
      </w:r>
      <w:r w:rsidR="0098521D">
        <w:rPr>
          <w:rFonts w:ascii="Garamond" w:hAnsi="Garamond"/>
        </w:rPr>
        <w:t>(</w:t>
      </w:r>
      <w:r w:rsidR="002302F6" w:rsidRPr="00E27513">
        <w:rPr>
          <w:rFonts w:ascii="Garamond" w:hAnsi="Garamond"/>
        </w:rPr>
        <w:t>1</w:t>
      </w:r>
      <w:r w:rsidR="0098521D">
        <w:rPr>
          <w:rFonts w:ascii="Garamond" w:hAnsi="Garamond"/>
        </w:rPr>
        <w:t>)</w:t>
      </w:r>
      <w:r w:rsidR="002302F6" w:rsidRPr="00E27513">
        <w:rPr>
          <w:rFonts w:ascii="Garamond" w:hAnsi="Garamond"/>
        </w:rPr>
        <w:t>, 155-58.</w:t>
      </w:r>
    </w:p>
    <w:p w14:paraId="273BBF35" w14:textId="5AD8FBB1" w:rsidR="001A3FDC" w:rsidRPr="00E27513" w:rsidRDefault="00D11743" w:rsidP="001A3FDC">
      <w:pPr>
        <w:ind w:left="720" w:hanging="720"/>
        <w:outlineLvl w:val="0"/>
        <w:rPr>
          <w:rFonts w:ascii="Garamond" w:hAnsi="Garamond"/>
        </w:rPr>
      </w:pPr>
      <w:r w:rsidRPr="00E27513">
        <w:rPr>
          <w:rFonts w:ascii="Garamond" w:hAnsi="Garamond"/>
        </w:rPr>
        <w:t>5.</w:t>
      </w:r>
      <w:r w:rsidR="001A3FDC" w:rsidRPr="00E27513">
        <w:rPr>
          <w:rFonts w:ascii="Garamond" w:hAnsi="Garamond"/>
        </w:rPr>
        <w:tab/>
      </w:r>
      <w:r w:rsidR="001A3FDC" w:rsidRPr="00E27513">
        <w:rPr>
          <w:rFonts w:ascii="Garamond" w:hAnsi="Garamond"/>
          <w:b/>
        </w:rPr>
        <w:t>LeMaster</w:t>
      </w:r>
      <w:r w:rsidR="002C3BF2">
        <w:rPr>
          <w:rFonts w:ascii="Garamond" w:hAnsi="Garamond"/>
          <w:b/>
        </w:rPr>
        <w:t xml:space="preserve">, L., </w:t>
      </w:r>
      <w:r w:rsidR="002C3BF2">
        <w:rPr>
          <w:rFonts w:ascii="Garamond" w:hAnsi="Garamond"/>
        </w:rPr>
        <w:t xml:space="preserve">&amp; </w:t>
      </w:r>
      <w:r w:rsidR="001A3FDC" w:rsidRPr="00E27513">
        <w:rPr>
          <w:rFonts w:ascii="Garamond" w:hAnsi="Garamond"/>
        </w:rPr>
        <w:t>Hummel</w:t>
      </w:r>
      <w:r w:rsidR="002C3BF2">
        <w:rPr>
          <w:rFonts w:ascii="Garamond" w:hAnsi="Garamond"/>
        </w:rPr>
        <w:t>, G. S. (2018)</w:t>
      </w:r>
      <w:r w:rsidR="001A3FDC" w:rsidRPr="00E27513">
        <w:rPr>
          <w:rFonts w:ascii="Garamond" w:hAnsi="Garamond"/>
        </w:rPr>
        <w:t xml:space="preserve">. We, </w:t>
      </w:r>
      <w:r w:rsidR="000B066B">
        <w:rPr>
          <w:rFonts w:ascii="Garamond" w:hAnsi="Garamond"/>
        </w:rPr>
        <w:t>b</w:t>
      </w:r>
      <w:r w:rsidR="001A3FDC" w:rsidRPr="00E27513">
        <w:rPr>
          <w:rFonts w:ascii="Garamond" w:hAnsi="Garamond"/>
        </w:rPr>
        <w:t xml:space="preserve">ully: On </w:t>
      </w:r>
      <w:r w:rsidR="000B066B" w:rsidRPr="00E27513">
        <w:rPr>
          <w:rFonts w:ascii="Garamond" w:hAnsi="Garamond"/>
        </w:rPr>
        <w:t>politicizing compulsory bullying</w:t>
      </w:r>
      <w:r w:rsidR="001A3FDC" w:rsidRPr="00E27513">
        <w:rPr>
          <w:rFonts w:ascii="Garamond" w:hAnsi="Garamond"/>
        </w:rPr>
        <w:t xml:space="preserve">. </w:t>
      </w:r>
      <w:r w:rsidR="001A3FDC" w:rsidRPr="00E27513">
        <w:rPr>
          <w:rFonts w:ascii="Garamond" w:hAnsi="Garamond"/>
          <w:i/>
        </w:rPr>
        <w:t xml:space="preserve">Communication </w:t>
      </w:r>
      <w:r w:rsidR="001A3FDC" w:rsidRPr="00C2488A">
        <w:rPr>
          <w:rFonts w:ascii="Garamond" w:hAnsi="Garamond"/>
          <w:i/>
        </w:rPr>
        <w:t>Education, 67</w:t>
      </w:r>
      <w:r w:rsidR="00C2488A">
        <w:rPr>
          <w:rFonts w:ascii="Garamond" w:hAnsi="Garamond"/>
        </w:rPr>
        <w:t>(</w:t>
      </w:r>
      <w:r w:rsidR="001A3FDC" w:rsidRPr="00E27513">
        <w:rPr>
          <w:rFonts w:ascii="Garamond" w:hAnsi="Garamond"/>
        </w:rPr>
        <w:t>4</w:t>
      </w:r>
      <w:r w:rsidR="00C2488A">
        <w:rPr>
          <w:rFonts w:ascii="Garamond" w:hAnsi="Garamond"/>
        </w:rPr>
        <w:t>)</w:t>
      </w:r>
      <w:r w:rsidR="001A3FDC" w:rsidRPr="00E27513">
        <w:rPr>
          <w:rFonts w:ascii="Garamond" w:hAnsi="Garamond"/>
        </w:rPr>
        <w:t xml:space="preserve">, 520-527. </w:t>
      </w:r>
      <w:r w:rsidR="009C3DF9">
        <w:rPr>
          <w:rFonts w:ascii="Garamond" w:hAnsi="Garamond"/>
        </w:rPr>
        <w:t xml:space="preserve">DOI: </w:t>
      </w:r>
      <w:r w:rsidR="001A3FDC" w:rsidRPr="00335126">
        <w:rPr>
          <w:rFonts w:ascii="Garamond" w:hAnsi="Garamond"/>
        </w:rPr>
        <w:t>10.1080/03634523.2018.1506138</w:t>
      </w:r>
      <w:r w:rsidR="003F5DBB">
        <w:rPr>
          <w:rFonts w:ascii="Garamond" w:hAnsi="Garamond"/>
        </w:rPr>
        <w:t>.</w:t>
      </w:r>
    </w:p>
    <w:p w14:paraId="7A1731FB" w14:textId="0F1BD8FE" w:rsidR="00265BA7" w:rsidRPr="00E27513" w:rsidRDefault="00D362FF" w:rsidP="00265BA7">
      <w:pPr>
        <w:ind w:left="720" w:hanging="720"/>
        <w:outlineLvl w:val="0"/>
        <w:rPr>
          <w:rFonts w:ascii="Garamond" w:hAnsi="Garamond"/>
        </w:rPr>
      </w:pPr>
      <w:r w:rsidRPr="00E27513">
        <w:rPr>
          <w:rFonts w:ascii="Garamond" w:hAnsi="Garamond"/>
        </w:rPr>
        <w:t>4.</w:t>
      </w:r>
      <w:r w:rsidR="00265BA7" w:rsidRPr="00E27513">
        <w:rPr>
          <w:rFonts w:ascii="Garamond" w:hAnsi="Garamond"/>
        </w:rPr>
        <w:tab/>
      </w:r>
      <w:r w:rsidR="00265BA7" w:rsidRPr="00E27513">
        <w:rPr>
          <w:rFonts w:ascii="Garamond" w:hAnsi="Garamond"/>
          <w:b/>
        </w:rPr>
        <w:t>LeMaster</w:t>
      </w:r>
      <w:r w:rsidR="00810FA9">
        <w:rPr>
          <w:rFonts w:ascii="Garamond" w:hAnsi="Garamond"/>
          <w:b/>
        </w:rPr>
        <w:t>, L</w:t>
      </w:r>
      <w:r w:rsidR="00265BA7" w:rsidRPr="00E27513">
        <w:rPr>
          <w:rFonts w:ascii="Garamond" w:hAnsi="Garamond"/>
        </w:rPr>
        <w:t>.</w:t>
      </w:r>
      <w:r w:rsidR="00810FA9">
        <w:rPr>
          <w:rFonts w:ascii="Garamond" w:hAnsi="Garamond"/>
        </w:rPr>
        <w:t xml:space="preserve"> (2017).</w:t>
      </w:r>
      <w:r w:rsidR="00265BA7" w:rsidRPr="00E27513">
        <w:rPr>
          <w:rFonts w:ascii="Garamond" w:hAnsi="Garamond"/>
          <w:i/>
        </w:rPr>
        <w:t xml:space="preserve"> </w:t>
      </w:r>
      <w:r w:rsidR="00265BA7" w:rsidRPr="00E27513">
        <w:rPr>
          <w:rFonts w:ascii="Garamond" w:hAnsi="Garamond"/>
        </w:rPr>
        <w:t xml:space="preserve">Notes on </w:t>
      </w:r>
      <w:r w:rsidR="00810FA9" w:rsidRPr="00E27513">
        <w:rPr>
          <w:rFonts w:ascii="Garamond" w:hAnsi="Garamond"/>
        </w:rPr>
        <w:t>trans r</w:t>
      </w:r>
      <w:r w:rsidR="00265BA7" w:rsidRPr="00E27513">
        <w:rPr>
          <w:rFonts w:ascii="Garamond" w:hAnsi="Garamond"/>
        </w:rPr>
        <w:t xml:space="preserve">elationality. </w:t>
      </w:r>
      <w:r w:rsidR="00265BA7" w:rsidRPr="00E27513">
        <w:rPr>
          <w:rFonts w:ascii="Garamond" w:hAnsi="Garamond"/>
          <w:i/>
        </w:rPr>
        <w:t xml:space="preserve">QED: A Journal in LGBTQ </w:t>
      </w:r>
      <w:r w:rsidR="00265BA7" w:rsidRPr="00C4777D">
        <w:rPr>
          <w:rFonts w:ascii="Garamond" w:hAnsi="Garamond"/>
          <w:i/>
        </w:rPr>
        <w:t>Worldmaking, 4</w:t>
      </w:r>
      <w:r w:rsidR="00C4777D">
        <w:rPr>
          <w:rFonts w:ascii="Garamond" w:hAnsi="Garamond"/>
        </w:rPr>
        <w:t>(</w:t>
      </w:r>
      <w:r w:rsidR="00265BA7" w:rsidRPr="00E27513">
        <w:rPr>
          <w:rFonts w:ascii="Garamond" w:hAnsi="Garamond"/>
        </w:rPr>
        <w:t>2</w:t>
      </w:r>
      <w:r w:rsidR="00C4777D">
        <w:rPr>
          <w:rFonts w:ascii="Garamond" w:hAnsi="Garamond"/>
        </w:rPr>
        <w:t>)</w:t>
      </w:r>
      <w:r w:rsidR="00265BA7" w:rsidRPr="00E27513">
        <w:rPr>
          <w:rFonts w:ascii="Garamond" w:hAnsi="Garamond"/>
        </w:rPr>
        <w:t xml:space="preserve">, 84-92. </w:t>
      </w:r>
      <w:r w:rsidR="009C3DF9">
        <w:rPr>
          <w:rFonts w:ascii="Garamond" w:eastAsiaTheme="majorEastAsia" w:hAnsi="Garamond"/>
        </w:rPr>
        <w:t xml:space="preserve">DOI: </w:t>
      </w:r>
      <w:r w:rsidR="00265BA7" w:rsidRPr="00335126">
        <w:rPr>
          <w:rFonts w:ascii="Garamond" w:eastAsiaTheme="majorEastAsia" w:hAnsi="Garamond"/>
        </w:rPr>
        <w:t>10.14321/qed.4.2.0084</w:t>
      </w:r>
      <w:r w:rsidR="00265BA7" w:rsidRPr="00E27513">
        <w:rPr>
          <w:rFonts w:ascii="Garamond" w:eastAsiaTheme="majorEastAsia" w:hAnsi="Garamond"/>
        </w:rPr>
        <w:t xml:space="preserve">. </w:t>
      </w:r>
    </w:p>
    <w:p w14:paraId="2E0E2583" w14:textId="665BD39A" w:rsidR="00265BA7" w:rsidRPr="00E27513" w:rsidRDefault="00D362FF" w:rsidP="00265BA7">
      <w:pPr>
        <w:ind w:left="720" w:hanging="720"/>
        <w:outlineLvl w:val="0"/>
        <w:rPr>
          <w:rFonts w:ascii="Garamond" w:hAnsi="Garamond"/>
        </w:rPr>
      </w:pPr>
      <w:r w:rsidRPr="00E27513">
        <w:rPr>
          <w:rFonts w:ascii="Garamond" w:hAnsi="Garamond"/>
        </w:rPr>
        <w:t>3.</w:t>
      </w:r>
      <w:r w:rsidR="00265BA7" w:rsidRPr="00E27513">
        <w:rPr>
          <w:rFonts w:ascii="Garamond" w:hAnsi="Garamond"/>
        </w:rPr>
        <w:t xml:space="preserve"> </w:t>
      </w:r>
      <w:r w:rsidR="00265BA7" w:rsidRPr="00E27513">
        <w:rPr>
          <w:rFonts w:ascii="Garamond" w:hAnsi="Garamond"/>
        </w:rPr>
        <w:tab/>
      </w:r>
      <w:r w:rsidR="00265BA7" w:rsidRPr="00E27513">
        <w:rPr>
          <w:rFonts w:ascii="Garamond" w:hAnsi="Garamond"/>
          <w:b/>
        </w:rPr>
        <w:t>LeMaster</w:t>
      </w:r>
      <w:r w:rsidR="00C4777D">
        <w:rPr>
          <w:rFonts w:ascii="Garamond" w:hAnsi="Garamond"/>
          <w:b/>
        </w:rPr>
        <w:t>, L</w:t>
      </w:r>
      <w:r w:rsidR="00265BA7" w:rsidRPr="00E27513">
        <w:rPr>
          <w:rFonts w:ascii="Garamond" w:hAnsi="Garamond"/>
        </w:rPr>
        <w:t>.</w:t>
      </w:r>
      <w:r w:rsidR="00C4777D">
        <w:rPr>
          <w:rFonts w:ascii="Garamond" w:hAnsi="Garamond"/>
        </w:rPr>
        <w:t xml:space="preserve"> (2017).</w:t>
      </w:r>
      <w:r w:rsidR="00265BA7" w:rsidRPr="00E27513">
        <w:rPr>
          <w:rFonts w:ascii="Garamond" w:hAnsi="Garamond"/>
        </w:rPr>
        <w:t xml:space="preserve"> Unlearning the </w:t>
      </w:r>
      <w:r w:rsidR="00CF5B8A" w:rsidRPr="00E27513">
        <w:rPr>
          <w:rFonts w:ascii="Garamond" w:hAnsi="Garamond"/>
        </w:rPr>
        <w:t>violence of the normative</w:t>
      </w:r>
      <w:r w:rsidR="00265BA7" w:rsidRPr="00E27513">
        <w:rPr>
          <w:rFonts w:ascii="Garamond" w:hAnsi="Garamond"/>
        </w:rPr>
        <w:t xml:space="preserve">. </w:t>
      </w:r>
      <w:r w:rsidR="00265BA7" w:rsidRPr="00E27513">
        <w:rPr>
          <w:rFonts w:ascii="Garamond" w:hAnsi="Garamond"/>
          <w:i/>
        </w:rPr>
        <w:t xml:space="preserve">QED: A Journal in LGBTQ </w:t>
      </w:r>
      <w:r w:rsidR="00265BA7" w:rsidRPr="0035209E">
        <w:rPr>
          <w:rFonts w:ascii="Garamond" w:hAnsi="Garamond"/>
          <w:i/>
        </w:rPr>
        <w:t>Worldmaking, 4</w:t>
      </w:r>
      <w:r w:rsidR="00913D4D">
        <w:rPr>
          <w:rFonts w:ascii="Garamond" w:hAnsi="Garamond"/>
        </w:rPr>
        <w:t>(</w:t>
      </w:r>
      <w:r w:rsidR="00265BA7" w:rsidRPr="00E27513">
        <w:rPr>
          <w:rFonts w:ascii="Garamond" w:hAnsi="Garamond"/>
        </w:rPr>
        <w:t>2</w:t>
      </w:r>
      <w:r w:rsidR="00913D4D">
        <w:rPr>
          <w:rFonts w:ascii="Garamond" w:hAnsi="Garamond"/>
        </w:rPr>
        <w:t>)</w:t>
      </w:r>
      <w:r w:rsidR="00265BA7" w:rsidRPr="00E27513">
        <w:rPr>
          <w:rFonts w:ascii="Garamond" w:hAnsi="Garamond"/>
        </w:rPr>
        <w:t xml:space="preserve">, 123-30. </w:t>
      </w:r>
      <w:r w:rsidR="009C3DF9">
        <w:rPr>
          <w:rFonts w:ascii="Garamond" w:hAnsi="Garamond"/>
        </w:rPr>
        <w:t xml:space="preserve">DOI: </w:t>
      </w:r>
      <w:r w:rsidR="00265BA7" w:rsidRPr="00335126">
        <w:rPr>
          <w:rFonts w:ascii="Garamond" w:hAnsi="Garamond"/>
        </w:rPr>
        <w:t>10.14321/qed.4.2.0123</w:t>
      </w:r>
      <w:r w:rsidR="00265BA7" w:rsidRPr="00E27513">
        <w:rPr>
          <w:rFonts w:ascii="Garamond" w:hAnsi="Garamond"/>
        </w:rPr>
        <w:t>.</w:t>
      </w:r>
      <w:r w:rsidR="00D81CF9" w:rsidRPr="00E27513">
        <w:rPr>
          <w:rFonts w:ascii="Garamond" w:hAnsi="Garamond"/>
          <w:lang w:bidi="en-US"/>
        </w:rPr>
        <w:t xml:space="preserve"> </w:t>
      </w:r>
    </w:p>
    <w:p w14:paraId="55D85D64" w14:textId="0A07BA51" w:rsidR="00A16951" w:rsidRPr="00E27513" w:rsidRDefault="00D362FF" w:rsidP="00A16951">
      <w:pPr>
        <w:ind w:left="720" w:hanging="720"/>
        <w:outlineLvl w:val="0"/>
        <w:rPr>
          <w:rFonts w:ascii="Garamond" w:hAnsi="Garamond"/>
        </w:rPr>
      </w:pPr>
      <w:r w:rsidRPr="00E27513">
        <w:rPr>
          <w:rFonts w:ascii="Garamond" w:hAnsi="Garamond"/>
        </w:rPr>
        <w:t>2.</w:t>
      </w:r>
      <w:r w:rsidR="00A16951" w:rsidRPr="00E27513">
        <w:rPr>
          <w:rFonts w:ascii="Garamond" w:hAnsi="Garamond"/>
        </w:rPr>
        <w:tab/>
        <w:t>Valles-Morales</w:t>
      </w:r>
      <w:r w:rsidR="0035209E">
        <w:rPr>
          <w:rFonts w:ascii="Garamond" w:hAnsi="Garamond"/>
        </w:rPr>
        <w:t>, J. I., &amp;</w:t>
      </w:r>
      <w:r w:rsidR="00A16951" w:rsidRPr="00E27513">
        <w:rPr>
          <w:rFonts w:ascii="Garamond" w:hAnsi="Garamond"/>
        </w:rPr>
        <w:t xml:space="preserve"> </w:t>
      </w:r>
      <w:r w:rsidR="00A16951" w:rsidRPr="00E27513">
        <w:rPr>
          <w:rFonts w:ascii="Garamond" w:hAnsi="Garamond"/>
          <w:b/>
        </w:rPr>
        <w:t>LeMaster</w:t>
      </w:r>
      <w:r w:rsidR="0035209E">
        <w:rPr>
          <w:rFonts w:ascii="Garamond" w:hAnsi="Garamond"/>
          <w:b/>
        </w:rPr>
        <w:t>, L.</w:t>
      </w:r>
      <w:r w:rsidR="0035209E">
        <w:rPr>
          <w:rFonts w:ascii="Garamond" w:hAnsi="Garamond"/>
        </w:rPr>
        <w:t xml:space="preserve"> (2015).</w:t>
      </w:r>
      <w:r w:rsidR="00A16951" w:rsidRPr="00E27513">
        <w:rPr>
          <w:rFonts w:ascii="Garamond" w:hAnsi="Garamond"/>
        </w:rPr>
        <w:t xml:space="preserve"> On </w:t>
      </w:r>
      <w:r w:rsidR="0035209E" w:rsidRPr="00E27513">
        <w:rPr>
          <w:rFonts w:ascii="Garamond" w:hAnsi="Garamond"/>
        </w:rPr>
        <w:t>queer of color criticism</w:t>
      </w:r>
      <w:r w:rsidR="00A16951" w:rsidRPr="00E27513">
        <w:rPr>
          <w:rFonts w:ascii="Garamond" w:hAnsi="Garamond"/>
        </w:rPr>
        <w:t xml:space="preserve">, </w:t>
      </w:r>
      <w:r w:rsidR="0035209E" w:rsidRPr="00E27513">
        <w:rPr>
          <w:rFonts w:ascii="Garamond" w:hAnsi="Garamond"/>
        </w:rPr>
        <w:t>communication studies, and corporeality</w:t>
      </w:r>
      <w:r w:rsidR="00A16951" w:rsidRPr="00E27513">
        <w:rPr>
          <w:rFonts w:ascii="Garamond" w:hAnsi="Garamond"/>
        </w:rPr>
        <w:t xml:space="preserve">. </w:t>
      </w:r>
      <w:r w:rsidR="00A16951" w:rsidRPr="00E27513">
        <w:rPr>
          <w:rFonts w:ascii="Garamond" w:hAnsi="Garamond"/>
          <w:i/>
        </w:rPr>
        <w:t>Kaleidoscope: A Graduate Journal of Qualitative Communication Research</w:t>
      </w:r>
      <w:r w:rsidR="00A16951" w:rsidRPr="0035209E">
        <w:rPr>
          <w:rFonts w:ascii="Garamond" w:hAnsi="Garamond"/>
          <w:i/>
        </w:rPr>
        <w:t>, 14</w:t>
      </w:r>
      <w:r w:rsidR="00A16951" w:rsidRPr="00E27513">
        <w:rPr>
          <w:rFonts w:ascii="Garamond" w:hAnsi="Garamond"/>
        </w:rPr>
        <w:t xml:space="preserve">, 77-82. </w:t>
      </w:r>
      <w:r w:rsidR="00A16951" w:rsidRPr="004549FF">
        <w:rPr>
          <w:rFonts w:ascii="Garamond" w:hAnsi="Garamond"/>
        </w:rPr>
        <w:t>https://opensiuc.lib.siu.edu/kaleidoscope/vol14/iss1/8/</w:t>
      </w:r>
      <w:r w:rsidR="00CE5CAF">
        <w:rPr>
          <w:rFonts w:ascii="Garamond" w:hAnsi="Garamond"/>
        </w:rPr>
        <w:t>.</w:t>
      </w:r>
    </w:p>
    <w:p w14:paraId="57504A7B" w14:textId="371B3116" w:rsidR="00CD7890" w:rsidRPr="00E27513" w:rsidRDefault="00D362FF" w:rsidP="00CD7890">
      <w:pPr>
        <w:ind w:left="720" w:hanging="720"/>
        <w:outlineLvl w:val="0"/>
        <w:rPr>
          <w:rFonts w:ascii="Garamond" w:hAnsi="Garamond"/>
        </w:rPr>
      </w:pPr>
      <w:r w:rsidRPr="00E27513">
        <w:rPr>
          <w:rFonts w:ascii="Garamond" w:hAnsi="Garamond"/>
        </w:rPr>
        <w:t>1</w:t>
      </w:r>
      <w:r w:rsidR="00CD7890" w:rsidRPr="00E27513">
        <w:rPr>
          <w:rFonts w:ascii="Garamond" w:hAnsi="Garamond"/>
        </w:rPr>
        <w:t>.</w:t>
      </w:r>
      <w:r w:rsidR="00CD7890" w:rsidRPr="00E27513">
        <w:rPr>
          <w:rFonts w:ascii="Garamond" w:hAnsi="Garamond"/>
        </w:rPr>
        <w:tab/>
      </w:r>
      <w:r w:rsidR="00CD7890" w:rsidRPr="00E27513">
        <w:rPr>
          <w:rFonts w:ascii="Garamond" w:hAnsi="Garamond"/>
          <w:b/>
        </w:rPr>
        <w:t>LeMaster</w:t>
      </w:r>
      <w:r w:rsidR="0035209E">
        <w:rPr>
          <w:rFonts w:ascii="Garamond" w:hAnsi="Garamond"/>
          <w:b/>
        </w:rPr>
        <w:t>, L.</w:t>
      </w:r>
      <w:r w:rsidR="0035209E">
        <w:rPr>
          <w:rFonts w:ascii="Garamond" w:hAnsi="Garamond"/>
        </w:rPr>
        <w:t xml:space="preserve"> (2014).</w:t>
      </w:r>
      <w:r w:rsidR="00CD7890" w:rsidRPr="00E27513">
        <w:rPr>
          <w:rFonts w:ascii="Garamond" w:hAnsi="Garamond"/>
        </w:rPr>
        <w:t xml:space="preserve"> Relationally </w:t>
      </w:r>
      <w:r w:rsidR="0035209E">
        <w:rPr>
          <w:rFonts w:ascii="Garamond" w:hAnsi="Garamond"/>
        </w:rPr>
        <w:t>o</w:t>
      </w:r>
      <w:r w:rsidR="00CD7890" w:rsidRPr="00E27513">
        <w:rPr>
          <w:rFonts w:ascii="Garamond" w:hAnsi="Garamond"/>
        </w:rPr>
        <w:t xml:space="preserve">ut: A </w:t>
      </w:r>
      <w:r w:rsidR="0035209E" w:rsidRPr="00E27513">
        <w:rPr>
          <w:rFonts w:ascii="Garamond" w:hAnsi="Garamond"/>
        </w:rPr>
        <w:t>case for and against the closet</w:t>
      </w:r>
      <w:r w:rsidR="00CD7890" w:rsidRPr="00E27513">
        <w:rPr>
          <w:rFonts w:ascii="Garamond" w:hAnsi="Garamond"/>
        </w:rPr>
        <w:t xml:space="preserve">. </w:t>
      </w:r>
      <w:r w:rsidR="00CD7890" w:rsidRPr="00E27513">
        <w:rPr>
          <w:rFonts w:ascii="Garamond" w:hAnsi="Garamond"/>
          <w:i/>
        </w:rPr>
        <w:t xml:space="preserve">QED: A Journal in LGBTQ </w:t>
      </w:r>
      <w:r w:rsidR="00CD7890" w:rsidRPr="005673D0">
        <w:rPr>
          <w:rFonts w:ascii="Garamond" w:hAnsi="Garamond"/>
          <w:i/>
        </w:rPr>
        <w:t>Worldmaking, 1</w:t>
      </w:r>
      <w:r w:rsidR="0035209E">
        <w:rPr>
          <w:rFonts w:ascii="Garamond" w:hAnsi="Garamond"/>
        </w:rPr>
        <w:t>(</w:t>
      </w:r>
      <w:r w:rsidR="00CD7890" w:rsidRPr="00E27513">
        <w:rPr>
          <w:rFonts w:ascii="Garamond" w:hAnsi="Garamond"/>
        </w:rPr>
        <w:t>1</w:t>
      </w:r>
      <w:r w:rsidR="0035209E">
        <w:rPr>
          <w:rFonts w:ascii="Garamond" w:hAnsi="Garamond"/>
        </w:rPr>
        <w:t>)</w:t>
      </w:r>
      <w:r w:rsidR="00CD7890" w:rsidRPr="00E27513">
        <w:rPr>
          <w:rFonts w:ascii="Garamond" w:hAnsi="Garamond"/>
        </w:rPr>
        <w:t xml:space="preserve">, 188-92. </w:t>
      </w:r>
      <w:r w:rsidR="009C3DF9">
        <w:rPr>
          <w:rFonts w:ascii="Garamond" w:hAnsi="Garamond"/>
        </w:rPr>
        <w:t xml:space="preserve">DOI: </w:t>
      </w:r>
      <w:r w:rsidR="00CD7890" w:rsidRPr="0068531C">
        <w:rPr>
          <w:rFonts w:ascii="Garamond" w:hAnsi="Garamond"/>
        </w:rPr>
        <w:t>10.14321/qed.1.1.0188</w:t>
      </w:r>
      <w:r w:rsidR="00CD7890" w:rsidRPr="00E27513">
        <w:rPr>
          <w:rFonts w:ascii="Garamond" w:hAnsi="Garamond"/>
        </w:rPr>
        <w:t>.</w:t>
      </w:r>
    </w:p>
    <w:p w14:paraId="418469E3" w14:textId="77893049" w:rsidR="00274A9C" w:rsidRPr="00E27513" w:rsidRDefault="00274A9C" w:rsidP="00D7517A">
      <w:pPr>
        <w:pStyle w:val="ListParagraph"/>
        <w:widowControl w:val="0"/>
        <w:autoSpaceDE w:val="0"/>
        <w:autoSpaceDN w:val="0"/>
        <w:adjustRightInd w:val="0"/>
        <w:ind w:left="0"/>
        <w:rPr>
          <w:rFonts w:ascii="Garamond" w:hAnsi="Garamond"/>
          <w:lang w:bidi="en-US"/>
        </w:rPr>
      </w:pPr>
    </w:p>
    <w:p w14:paraId="3A2CA37E" w14:textId="144C21F6" w:rsidR="00D7517A" w:rsidRPr="00E27513" w:rsidRDefault="00657A40" w:rsidP="00FC69D9">
      <w:pPr>
        <w:pStyle w:val="ListParagraph"/>
        <w:widowControl w:val="0"/>
        <w:pBdr>
          <w:bottom w:val="single" w:sz="4" w:space="1" w:color="auto"/>
        </w:pBdr>
        <w:autoSpaceDE w:val="0"/>
        <w:autoSpaceDN w:val="0"/>
        <w:adjustRightInd w:val="0"/>
        <w:ind w:left="0"/>
        <w:rPr>
          <w:rFonts w:ascii="Garamond" w:hAnsi="Garamond"/>
          <w:b/>
          <w:lang w:bidi="en-US"/>
        </w:rPr>
      </w:pPr>
      <w:r w:rsidRPr="00E27513">
        <w:rPr>
          <w:rFonts w:ascii="Garamond" w:hAnsi="Garamond"/>
          <w:b/>
          <w:lang w:bidi="en-US"/>
        </w:rPr>
        <w:t>BOOK CHAPTERS</w:t>
      </w:r>
    </w:p>
    <w:p w14:paraId="364C5C1C" w14:textId="77777777" w:rsidR="005D02C5" w:rsidRPr="00E27513" w:rsidRDefault="005D02C5" w:rsidP="009E0DE6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74BD4C38" w14:textId="032CD0B2" w:rsidR="00CF42FA" w:rsidRPr="00725A1E" w:rsidRDefault="00CF42FA" w:rsidP="00725A1E">
      <w:pPr>
        <w:ind w:left="720" w:hanging="720"/>
        <w:rPr>
          <w:rFonts w:ascii="Garamond" w:hAnsi="Garamond"/>
          <w:i/>
          <w:color w:val="000000"/>
        </w:rPr>
      </w:pPr>
      <w:r>
        <w:rPr>
          <w:rFonts w:ascii="Garamond" w:hAnsi="Garamond"/>
        </w:rPr>
        <w:t xml:space="preserve">18. </w:t>
      </w:r>
      <w:r>
        <w:rPr>
          <w:rFonts w:ascii="Garamond" w:hAnsi="Garamond"/>
        </w:rPr>
        <w:tab/>
      </w:r>
      <w:r w:rsidRPr="00E27513">
        <w:rPr>
          <w:rFonts w:ascii="Garamond" w:hAnsi="Garamond"/>
          <w:b/>
        </w:rPr>
        <w:t>LeMaster</w:t>
      </w:r>
      <w:r w:rsidR="008911AB">
        <w:rPr>
          <w:rFonts w:ascii="Garamond" w:hAnsi="Garamond"/>
          <w:b/>
        </w:rPr>
        <w:t>, L.</w:t>
      </w:r>
      <w:r w:rsidR="008911AB">
        <w:rPr>
          <w:rFonts w:ascii="Garamond" w:hAnsi="Garamond"/>
        </w:rPr>
        <w:t xml:space="preserve"> (in press).</w:t>
      </w:r>
      <w:r w:rsidRPr="00E27513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After </w:t>
      </w:r>
      <w:r w:rsidR="008911AB">
        <w:rPr>
          <w:rFonts w:ascii="Garamond" w:hAnsi="Garamond"/>
        </w:rPr>
        <w:t>i</w:t>
      </w:r>
      <w:r>
        <w:rPr>
          <w:rFonts w:ascii="Garamond" w:hAnsi="Garamond"/>
        </w:rPr>
        <w:t xml:space="preserve">nclusion: </w:t>
      </w:r>
      <w:r w:rsidR="009E6B56">
        <w:rPr>
          <w:rFonts w:ascii="Garamond" w:hAnsi="Garamond"/>
        </w:rPr>
        <w:t xml:space="preserve">A </w:t>
      </w:r>
      <w:r w:rsidR="008911AB">
        <w:rPr>
          <w:rFonts w:ascii="Garamond" w:hAnsi="Garamond"/>
        </w:rPr>
        <w:t>trans relational meditation on (un)belonging</w:t>
      </w:r>
      <w:r w:rsidRPr="00E27513">
        <w:rPr>
          <w:rFonts w:ascii="Garamond" w:hAnsi="Garamond"/>
        </w:rPr>
        <w:t>.</w:t>
      </w:r>
      <w:r w:rsidR="0004098D">
        <w:rPr>
          <w:rFonts w:ascii="Garamond" w:hAnsi="Garamond"/>
        </w:rPr>
        <w:t xml:space="preserve"> In N. Lester (ed.),</w:t>
      </w:r>
      <w:r w:rsidRPr="00E27513">
        <w:rPr>
          <w:rFonts w:ascii="Garamond" w:hAnsi="Garamond"/>
        </w:rPr>
        <w:t xml:space="preserve"> </w:t>
      </w:r>
      <w:r w:rsidR="00094849">
        <w:rPr>
          <w:rFonts w:ascii="Garamond" w:hAnsi="Garamond"/>
          <w:i/>
          <w:color w:val="000000"/>
        </w:rPr>
        <w:t xml:space="preserve">Social </w:t>
      </w:r>
      <w:r w:rsidR="0004098D">
        <w:rPr>
          <w:rFonts w:ascii="Garamond" w:hAnsi="Garamond"/>
          <w:i/>
          <w:color w:val="000000"/>
        </w:rPr>
        <w:t>justice in action</w:t>
      </w:r>
      <w:r w:rsidR="00094849">
        <w:rPr>
          <w:rFonts w:ascii="Garamond" w:hAnsi="Garamond"/>
          <w:i/>
          <w:color w:val="000000"/>
        </w:rPr>
        <w:t xml:space="preserve">: Voices of </w:t>
      </w:r>
      <w:r w:rsidR="0004098D">
        <w:rPr>
          <w:rFonts w:ascii="Garamond" w:hAnsi="Garamond"/>
          <w:i/>
          <w:color w:val="000000"/>
        </w:rPr>
        <w:t>campus and community</w:t>
      </w:r>
      <w:r w:rsidR="005F485B">
        <w:rPr>
          <w:rFonts w:ascii="Garamond" w:hAnsi="Garamond"/>
          <w:i/>
          <w:color w:val="000000"/>
        </w:rPr>
        <w:t>.</w:t>
      </w:r>
      <w:r w:rsidR="00044A8A">
        <w:rPr>
          <w:rFonts w:ascii="Garamond" w:hAnsi="Garamond"/>
          <w:color w:val="000000"/>
        </w:rPr>
        <w:t xml:space="preserve"> </w:t>
      </w:r>
      <w:r w:rsidR="005831A4">
        <w:rPr>
          <w:rFonts w:ascii="Garamond" w:hAnsi="Garamond"/>
          <w:color w:val="000000"/>
        </w:rPr>
        <w:t>Modern Language Association</w:t>
      </w:r>
      <w:r>
        <w:rPr>
          <w:rFonts w:ascii="Garamond" w:hAnsi="Garamond"/>
          <w:color w:val="000000"/>
        </w:rPr>
        <w:t>.</w:t>
      </w:r>
    </w:p>
    <w:p w14:paraId="2F8C2036" w14:textId="1DD2F10D" w:rsidR="00E90884" w:rsidRPr="00C64F7C" w:rsidRDefault="00F37011" w:rsidP="00C64F7C">
      <w:pPr>
        <w:ind w:left="720" w:hanging="720"/>
        <w:rPr>
          <w:rFonts w:ascii="Garamond" w:hAnsi="Garamond"/>
          <w:i/>
          <w:color w:val="000000"/>
        </w:rPr>
      </w:pPr>
      <w:r>
        <w:rPr>
          <w:rFonts w:ascii="Garamond" w:hAnsi="Garamond"/>
        </w:rPr>
        <w:t xml:space="preserve">17. </w:t>
      </w:r>
      <w:r>
        <w:rPr>
          <w:rFonts w:ascii="Garamond" w:hAnsi="Garamond"/>
        </w:rPr>
        <w:tab/>
      </w:r>
      <w:r w:rsidR="00F02FD0" w:rsidRPr="00E27513">
        <w:rPr>
          <w:rFonts w:ascii="Garamond" w:hAnsi="Garamond"/>
          <w:b/>
        </w:rPr>
        <w:t>LeMaster</w:t>
      </w:r>
      <w:r w:rsidR="00F02FD0">
        <w:rPr>
          <w:rFonts w:ascii="Garamond" w:hAnsi="Garamond"/>
          <w:b/>
        </w:rPr>
        <w:t>, L.,</w:t>
      </w:r>
      <w:r w:rsidR="00F02FD0" w:rsidRPr="00F02FD0">
        <w:rPr>
          <w:rFonts w:ascii="Garamond" w:hAnsi="Garamond"/>
          <w:bCs/>
        </w:rPr>
        <w:t xml:space="preserve"> &amp; </w:t>
      </w:r>
      <w:proofErr w:type="spellStart"/>
      <w:r w:rsidR="00F02FD0" w:rsidRPr="00F02FD0">
        <w:rPr>
          <w:rFonts w:ascii="Garamond" w:hAnsi="Garamond"/>
          <w:bCs/>
        </w:rPr>
        <w:t>Labador</w:t>
      </w:r>
      <w:proofErr w:type="spellEnd"/>
      <w:r w:rsidR="00F02FD0" w:rsidRPr="00F02FD0">
        <w:rPr>
          <w:rFonts w:ascii="Garamond" w:hAnsi="Garamond"/>
          <w:bCs/>
        </w:rPr>
        <w:t xml:space="preserve">, A. </w:t>
      </w:r>
      <w:r w:rsidR="00F02FD0">
        <w:rPr>
          <w:rFonts w:ascii="Garamond" w:hAnsi="Garamond"/>
        </w:rPr>
        <w:t>(in press).</w:t>
      </w:r>
      <w:r w:rsidR="00F02FD0" w:rsidRPr="00E27513">
        <w:rPr>
          <w:rFonts w:ascii="Garamond" w:hAnsi="Garamond"/>
        </w:rPr>
        <w:t xml:space="preserve"> </w:t>
      </w:r>
      <w:r w:rsidR="00C64F7C" w:rsidRPr="00E27513">
        <w:rPr>
          <w:rFonts w:ascii="Garamond" w:hAnsi="Garamond"/>
        </w:rPr>
        <w:t xml:space="preserve">To Jennifer Laude, with </w:t>
      </w:r>
      <w:r w:rsidR="00D07CC1">
        <w:rPr>
          <w:rFonts w:ascii="Garamond" w:hAnsi="Garamond"/>
        </w:rPr>
        <w:t>l</w:t>
      </w:r>
      <w:r w:rsidR="00C64F7C" w:rsidRPr="00E27513">
        <w:rPr>
          <w:rFonts w:ascii="Garamond" w:hAnsi="Garamond"/>
        </w:rPr>
        <w:t xml:space="preserve">ove: Waves of </w:t>
      </w:r>
      <w:r w:rsidR="00D07CC1">
        <w:rPr>
          <w:rFonts w:ascii="Garamond" w:hAnsi="Garamond"/>
        </w:rPr>
        <w:t>g</w:t>
      </w:r>
      <w:r w:rsidR="00C64F7C" w:rsidRPr="00E27513">
        <w:rPr>
          <w:rFonts w:ascii="Garamond" w:hAnsi="Garamond"/>
        </w:rPr>
        <w:t xml:space="preserve">rief </w:t>
      </w:r>
      <w:r w:rsidR="00C64F7C" w:rsidRPr="00E27513">
        <w:rPr>
          <w:rFonts w:ascii="Garamond" w:hAnsi="Garamond"/>
          <w:i/>
        </w:rPr>
        <w:t>against/within/across</w:t>
      </w:r>
      <w:r w:rsidR="00C64F7C" w:rsidRPr="00E27513">
        <w:rPr>
          <w:rFonts w:ascii="Garamond" w:hAnsi="Garamond"/>
        </w:rPr>
        <w:t xml:space="preserve"> US Empire.</w:t>
      </w:r>
      <w:r w:rsidR="001A5AE3">
        <w:rPr>
          <w:rFonts w:ascii="Garamond" w:hAnsi="Garamond"/>
        </w:rPr>
        <w:t xml:space="preserve"> In</w:t>
      </w:r>
      <w:r w:rsidR="00C64F7C" w:rsidRPr="00E27513">
        <w:rPr>
          <w:rFonts w:ascii="Garamond" w:hAnsi="Garamond"/>
        </w:rPr>
        <w:t xml:space="preserve"> </w:t>
      </w:r>
      <w:r w:rsidR="001A5AE3">
        <w:rPr>
          <w:rFonts w:ascii="Garamond" w:hAnsi="Garamond"/>
          <w:color w:val="000000"/>
        </w:rPr>
        <w:t>A.</w:t>
      </w:r>
      <w:r w:rsidR="001A5AE3" w:rsidRPr="00E27513">
        <w:rPr>
          <w:rFonts w:ascii="Garamond" w:hAnsi="Garamond"/>
          <w:color w:val="000000"/>
        </w:rPr>
        <w:t xml:space="preserve"> </w:t>
      </w:r>
      <w:proofErr w:type="spellStart"/>
      <w:r w:rsidR="001A5AE3" w:rsidRPr="00E27513">
        <w:rPr>
          <w:rFonts w:ascii="Garamond" w:hAnsi="Garamond"/>
          <w:color w:val="000000"/>
        </w:rPr>
        <w:t>Atay</w:t>
      </w:r>
      <w:proofErr w:type="spellEnd"/>
      <w:r w:rsidR="001A5AE3" w:rsidRPr="00E27513">
        <w:rPr>
          <w:rFonts w:ascii="Garamond" w:hAnsi="Garamond"/>
          <w:color w:val="000000"/>
        </w:rPr>
        <w:t xml:space="preserve"> </w:t>
      </w:r>
      <w:r w:rsidR="001A5AE3">
        <w:rPr>
          <w:rFonts w:ascii="Garamond" w:hAnsi="Garamond"/>
          <w:color w:val="000000"/>
        </w:rPr>
        <w:t>&amp;</w:t>
      </w:r>
      <w:r w:rsidR="001A5AE3" w:rsidRPr="00E27513">
        <w:rPr>
          <w:rFonts w:ascii="Garamond" w:hAnsi="Garamond"/>
          <w:color w:val="000000"/>
        </w:rPr>
        <w:t xml:space="preserve"> </w:t>
      </w:r>
      <w:r w:rsidR="001A5AE3">
        <w:rPr>
          <w:rFonts w:ascii="Garamond" w:hAnsi="Garamond"/>
          <w:color w:val="000000"/>
        </w:rPr>
        <w:t xml:space="preserve">S. </w:t>
      </w:r>
      <w:r w:rsidR="001A5AE3" w:rsidRPr="00E27513">
        <w:rPr>
          <w:rFonts w:ascii="Garamond" w:hAnsi="Garamond"/>
          <w:color w:val="000000"/>
        </w:rPr>
        <w:t>Young</w:t>
      </w:r>
      <w:r w:rsidR="001A5AE3">
        <w:rPr>
          <w:rFonts w:ascii="Garamond" w:hAnsi="Garamond"/>
          <w:color w:val="000000"/>
        </w:rPr>
        <w:t xml:space="preserve"> (eds).,</w:t>
      </w:r>
      <w:r w:rsidR="001A5AE3" w:rsidRPr="00E27513">
        <w:rPr>
          <w:rFonts w:ascii="Garamond" w:hAnsi="Garamond"/>
          <w:i/>
          <w:color w:val="000000"/>
        </w:rPr>
        <w:t xml:space="preserve"> </w:t>
      </w:r>
      <w:r w:rsidR="00C64F7C" w:rsidRPr="00E27513">
        <w:rPr>
          <w:rFonts w:ascii="Garamond" w:hAnsi="Garamond"/>
          <w:i/>
          <w:color w:val="000000"/>
        </w:rPr>
        <w:t>Queer(</w:t>
      </w:r>
      <w:proofErr w:type="spellStart"/>
      <w:r w:rsidR="00C64F7C" w:rsidRPr="00E27513">
        <w:rPr>
          <w:rFonts w:ascii="Garamond" w:hAnsi="Garamond"/>
          <w:i/>
          <w:color w:val="000000"/>
        </w:rPr>
        <w:t>ing</w:t>
      </w:r>
      <w:proofErr w:type="spellEnd"/>
      <w:r w:rsidR="00C64F7C" w:rsidRPr="00E27513">
        <w:rPr>
          <w:rFonts w:ascii="Garamond" w:hAnsi="Garamond"/>
          <w:i/>
          <w:color w:val="000000"/>
        </w:rPr>
        <w:t xml:space="preserve">) </w:t>
      </w:r>
      <w:r w:rsidR="00B142DB" w:rsidRPr="00E27513">
        <w:rPr>
          <w:rFonts w:ascii="Garamond" w:hAnsi="Garamond"/>
          <w:i/>
          <w:color w:val="000000"/>
        </w:rPr>
        <w:t>communication studies</w:t>
      </w:r>
      <w:r w:rsidR="00C64F7C" w:rsidRPr="00E27513">
        <w:rPr>
          <w:rFonts w:ascii="Garamond" w:hAnsi="Garamond"/>
          <w:i/>
          <w:color w:val="000000"/>
        </w:rPr>
        <w:t xml:space="preserve">: </w:t>
      </w:r>
      <w:r w:rsidR="00B142DB" w:rsidRPr="00E27513">
        <w:rPr>
          <w:rFonts w:ascii="Garamond" w:hAnsi="Garamond"/>
          <w:i/>
          <w:color w:val="000000"/>
        </w:rPr>
        <w:t>disruptions, discussions, and pathways</w:t>
      </w:r>
      <w:r w:rsidR="009638FB">
        <w:rPr>
          <w:rFonts w:ascii="Garamond" w:hAnsi="Garamond"/>
          <w:color w:val="000000"/>
        </w:rPr>
        <w:t>.</w:t>
      </w:r>
      <w:r w:rsidR="00C64F7C" w:rsidRPr="00E27513">
        <w:rPr>
          <w:rFonts w:ascii="Garamond" w:hAnsi="Garamond"/>
          <w:color w:val="000000"/>
        </w:rPr>
        <w:t xml:space="preserve"> </w:t>
      </w:r>
      <w:r w:rsidR="0040595D">
        <w:rPr>
          <w:rFonts w:ascii="Garamond" w:hAnsi="Garamond"/>
          <w:color w:val="000000"/>
        </w:rPr>
        <w:t>Lexington</w:t>
      </w:r>
      <w:r w:rsidR="00DC60F0">
        <w:rPr>
          <w:rFonts w:ascii="Garamond" w:hAnsi="Garamond"/>
          <w:color w:val="000000"/>
        </w:rPr>
        <w:t>.</w:t>
      </w:r>
    </w:p>
    <w:p w14:paraId="13AA10E3" w14:textId="6C88B325" w:rsidR="006441BB" w:rsidRPr="00E27513" w:rsidRDefault="006441BB" w:rsidP="006441BB">
      <w:pPr>
        <w:ind w:left="720" w:hanging="720"/>
        <w:rPr>
          <w:rFonts w:ascii="Garamond" w:hAnsi="Garamond"/>
          <w:color w:val="000000"/>
        </w:rPr>
      </w:pPr>
      <w:r w:rsidRPr="00E27513">
        <w:rPr>
          <w:rFonts w:ascii="Garamond" w:hAnsi="Garamond"/>
        </w:rPr>
        <w:t>16.</w:t>
      </w:r>
      <w:r w:rsidRPr="00E27513">
        <w:rPr>
          <w:rFonts w:ascii="Garamond" w:hAnsi="Garamond"/>
        </w:rPr>
        <w:tab/>
      </w:r>
      <w:r w:rsidR="001E7961" w:rsidRPr="00E27513">
        <w:rPr>
          <w:rFonts w:ascii="Garamond" w:hAnsi="Garamond"/>
          <w:b/>
        </w:rPr>
        <w:t>LeMaster</w:t>
      </w:r>
      <w:r w:rsidR="001E7961">
        <w:rPr>
          <w:rFonts w:ascii="Garamond" w:hAnsi="Garamond"/>
          <w:b/>
        </w:rPr>
        <w:t>, L.,</w:t>
      </w:r>
      <w:r w:rsidR="001E7961" w:rsidRPr="00F02FD0">
        <w:rPr>
          <w:rFonts w:ascii="Garamond" w:hAnsi="Garamond"/>
          <w:bCs/>
        </w:rPr>
        <w:t xml:space="preserve"> </w:t>
      </w:r>
      <w:r w:rsidR="001E7961">
        <w:rPr>
          <w:rFonts w:ascii="Garamond" w:hAnsi="Garamond"/>
          <w:bCs/>
        </w:rPr>
        <w:t xml:space="preserve">&amp; </w:t>
      </w:r>
      <w:proofErr w:type="spellStart"/>
      <w:r w:rsidR="005F3B17">
        <w:rPr>
          <w:rFonts w:ascii="Garamond" w:hAnsi="Garamond"/>
          <w:color w:val="000000"/>
        </w:rPr>
        <w:t>Tristano</w:t>
      </w:r>
      <w:proofErr w:type="spellEnd"/>
      <w:r w:rsidRPr="00E27513">
        <w:rPr>
          <w:rFonts w:ascii="Garamond" w:hAnsi="Garamond"/>
          <w:color w:val="000000"/>
        </w:rPr>
        <w:t xml:space="preserve"> Jr.</w:t>
      </w:r>
      <w:r w:rsidR="001E7961">
        <w:rPr>
          <w:rFonts w:ascii="Garamond" w:hAnsi="Garamond"/>
          <w:color w:val="000000"/>
        </w:rPr>
        <w:t>, M. (2024).</w:t>
      </w:r>
      <w:r w:rsidRPr="00E27513">
        <w:rPr>
          <w:rFonts w:ascii="Garamond" w:hAnsi="Garamond"/>
          <w:color w:val="000000"/>
        </w:rPr>
        <w:t xml:space="preserve"> A </w:t>
      </w:r>
      <w:r w:rsidR="001E7961" w:rsidRPr="00E27513">
        <w:rPr>
          <w:rFonts w:ascii="Garamond" w:hAnsi="Garamond"/>
          <w:color w:val="000000"/>
        </w:rPr>
        <w:t>sense of healing</w:t>
      </w:r>
      <w:r w:rsidRPr="00E27513">
        <w:rPr>
          <w:rFonts w:ascii="Garamond" w:hAnsi="Garamond"/>
          <w:color w:val="000000"/>
        </w:rPr>
        <w:t xml:space="preserve">: A </w:t>
      </w:r>
      <w:r w:rsidR="001E7961" w:rsidRPr="00E27513">
        <w:rPr>
          <w:rFonts w:ascii="Garamond" w:hAnsi="Garamond"/>
          <w:color w:val="000000"/>
        </w:rPr>
        <w:t xml:space="preserve">relational meditation </w:t>
      </w:r>
      <w:r w:rsidRPr="00E27513">
        <w:rPr>
          <w:rFonts w:ascii="Garamond" w:hAnsi="Garamond"/>
          <w:color w:val="000000"/>
        </w:rPr>
        <w:t xml:space="preserve">in </w:t>
      </w:r>
      <w:r w:rsidR="001E7961" w:rsidRPr="00E27513">
        <w:rPr>
          <w:rFonts w:ascii="Garamond" w:hAnsi="Garamond"/>
          <w:color w:val="000000"/>
        </w:rPr>
        <w:t>queer (</w:t>
      </w:r>
      <w:r w:rsidR="001E7961" w:rsidRPr="00E27513">
        <w:rPr>
          <w:rFonts w:ascii="Garamond" w:hAnsi="Garamond"/>
          <w:i/>
          <w:color w:val="000000"/>
        </w:rPr>
        <w:t>and trans</w:t>
      </w:r>
      <w:r w:rsidR="001E7961" w:rsidRPr="00E27513">
        <w:rPr>
          <w:rFonts w:ascii="Garamond" w:hAnsi="Garamond"/>
          <w:color w:val="000000"/>
        </w:rPr>
        <w:t>) of color communism</w:t>
      </w:r>
      <w:r w:rsidRPr="00E27513">
        <w:rPr>
          <w:rFonts w:ascii="Garamond" w:hAnsi="Garamond"/>
          <w:color w:val="000000"/>
        </w:rPr>
        <w:t>.</w:t>
      </w:r>
      <w:r w:rsidR="001E7961">
        <w:rPr>
          <w:rFonts w:ascii="Garamond" w:hAnsi="Garamond"/>
          <w:color w:val="000000"/>
        </w:rPr>
        <w:t xml:space="preserve"> In R. </w:t>
      </w:r>
      <w:proofErr w:type="spellStart"/>
      <w:r w:rsidR="001E7961">
        <w:rPr>
          <w:rFonts w:ascii="Garamond" w:hAnsi="Garamond"/>
          <w:color w:val="000000"/>
        </w:rPr>
        <w:t>Halualani</w:t>
      </w:r>
      <w:proofErr w:type="spellEnd"/>
      <w:r w:rsidR="001E7961">
        <w:rPr>
          <w:rFonts w:ascii="Garamond" w:hAnsi="Garamond"/>
          <w:color w:val="000000"/>
        </w:rPr>
        <w:t xml:space="preserve"> &amp; T. K. Nakayama (eds.),</w:t>
      </w:r>
      <w:r w:rsidRPr="00E27513">
        <w:rPr>
          <w:rFonts w:ascii="Garamond" w:hAnsi="Garamond"/>
          <w:color w:val="000000"/>
        </w:rPr>
        <w:t xml:space="preserve"> </w:t>
      </w:r>
      <w:r w:rsidRPr="00E27513">
        <w:rPr>
          <w:rFonts w:ascii="Garamond" w:hAnsi="Garamond"/>
          <w:i/>
          <w:color w:val="000000"/>
        </w:rPr>
        <w:t xml:space="preserve">Handbook of </w:t>
      </w:r>
      <w:r w:rsidR="00525ADD" w:rsidRPr="00E27513">
        <w:rPr>
          <w:rFonts w:ascii="Garamond" w:hAnsi="Garamond"/>
          <w:i/>
          <w:color w:val="000000"/>
        </w:rPr>
        <w:t xml:space="preserve">critical intercultural communication </w:t>
      </w:r>
      <w:r w:rsidRPr="00E27513">
        <w:rPr>
          <w:rFonts w:ascii="Garamond" w:hAnsi="Garamond"/>
          <w:color w:val="000000"/>
        </w:rPr>
        <w:t>(</w:t>
      </w:r>
      <w:r w:rsidR="005F485B">
        <w:rPr>
          <w:rFonts w:ascii="Garamond" w:hAnsi="Garamond"/>
          <w:color w:val="000000"/>
        </w:rPr>
        <w:t>2nd</w:t>
      </w:r>
      <w:r w:rsidRPr="00E27513">
        <w:rPr>
          <w:rFonts w:ascii="Garamond" w:hAnsi="Garamond"/>
          <w:color w:val="000000"/>
        </w:rPr>
        <w:t xml:space="preserve"> </w:t>
      </w:r>
      <w:r w:rsidR="005F485B">
        <w:rPr>
          <w:rFonts w:ascii="Garamond" w:hAnsi="Garamond"/>
          <w:color w:val="000000"/>
        </w:rPr>
        <w:t>ed.</w:t>
      </w:r>
      <w:r w:rsidRPr="00E27513">
        <w:rPr>
          <w:rFonts w:ascii="Garamond" w:hAnsi="Garamond"/>
          <w:color w:val="000000"/>
        </w:rPr>
        <w:t>)</w:t>
      </w:r>
      <w:r w:rsidR="005F485B">
        <w:rPr>
          <w:rFonts w:ascii="Garamond" w:hAnsi="Garamond"/>
          <w:color w:val="000000"/>
        </w:rPr>
        <w:t xml:space="preserve"> (pp. 337-50). </w:t>
      </w:r>
      <w:r w:rsidR="00FA7723">
        <w:rPr>
          <w:rFonts w:ascii="Garamond" w:hAnsi="Garamond"/>
          <w:color w:val="000000"/>
        </w:rPr>
        <w:t>John Wiley &amp; Son</w:t>
      </w:r>
      <w:r w:rsidR="00FB3B34">
        <w:rPr>
          <w:rFonts w:ascii="Garamond" w:hAnsi="Garamond"/>
          <w:color w:val="000000"/>
        </w:rPr>
        <w:t>s Ltd</w:t>
      </w:r>
      <w:r w:rsidR="00FA7723">
        <w:rPr>
          <w:rFonts w:ascii="Garamond" w:hAnsi="Garamond"/>
          <w:color w:val="000000"/>
        </w:rPr>
        <w:t>.</w:t>
      </w:r>
    </w:p>
    <w:p w14:paraId="311EFCA8" w14:textId="7B5F2D2F" w:rsidR="00C64F7C" w:rsidRPr="00C64F7C" w:rsidRDefault="001400C0" w:rsidP="00257130">
      <w:pPr>
        <w:ind w:left="720" w:hanging="720"/>
        <w:rPr>
          <w:rFonts w:ascii="Garamond" w:hAnsi="Garamond"/>
          <w:color w:val="000000"/>
        </w:rPr>
      </w:pPr>
      <w:r w:rsidRPr="00E27513">
        <w:rPr>
          <w:rFonts w:ascii="Garamond" w:hAnsi="Garamond"/>
        </w:rPr>
        <w:t>15.</w:t>
      </w:r>
      <w:r w:rsidRPr="00E27513">
        <w:rPr>
          <w:rFonts w:ascii="Garamond" w:hAnsi="Garamond"/>
        </w:rPr>
        <w:tab/>
      </w:r>
      <w:proofErr w:type="spellStart"/>
      <w:r w:rsidR="00C64F7C">
        <w:rPr>
          <w:rFonts w:ascii="Garamond" w:hAnsi="Garamond"/>
          <w:bCs/>
          <w:color w:val="000000"/>
        </w:rPr>
        <w:t>Zanin</w:t>
      </w:r>
      <w:proofErr w:type="spellEnd"/>
      <w:r w:rsidR="004857F9">
        <w:rPr>
          <w:rFonts w:ascii="Garamond" w:hAnsi="Garamond"/>
          <w:bCs/>
          <w:color w:val="000000"/>
        </w:rPr>
        <w:t xml:space="preserve">, A. C., &amp; </w:t>
      </w:r>
      <w:r w:rsidR="00C64F7C">
        <w:rPr>
          <w:rFonts w:ascii="Garamond" w:hAnsi="Garamond"/>
          <w:b/>
          <w:bCs/>
          <w:color w:val="000000"/>
        </w:rPr>
        <w:t>LeMaster</w:t>
      </w:r>
      <w:r w:rsidR="004857F9">
        <w:rPr>
          <w:rFonts w:ascii="Garamond" w:hAnsi="Garamond"/>
          <w:b/>
          <w:bCs/>
          <w:color w:val="000000"/>
        </w:rPr>
        <w:t>, L.</w:t>
      </w:r>
      <w:r w:rsidR="004857F9">
        <w:rPr>
          <w:rFonts w:ascii="Garamond" w:hAnsi="Garamond"/>
          <w:color w:val="000000"/>
        </w:rPr>
        <w:t xml:space="preserve"> (2023).</w:t>
      </w:r>
      <w:r w:rsidR="00C64F7C">
        <w:rPr>
          <w:rFonts w:ascii="Garamond" w:hAnsi="Garamond"/>
          <w:color w:val="000000"/>
        </w:rPr>
        <w:t xml:space="preserve"> Organizing for </w:t>
      </w:r>
      <w:r w:rsidR="004857F9">
        <w:rPr>
          <w:rFonts w:ascii="Garamond" w:hAnsi="Garamond"/>
          <w:color w:val="000000"/>
        </w:rPr>
        <w:t>transgender inclusion</w:t>
      </w:r>
      <w:r w:rsidR="00C64F7C">
        <w:rPr>
          <w:rFonts w:ascii="Garamond" w:hAnsi="Garamond"/>
          <w:color w:val="000000"/>
        </w:rPr>
        <w:t xml:space="preserve">: How </w:t>
      </w:r>
      <w:r w:rsidR="004857F9">
        <w:rPr>
          <w:rFonts w:ascii="Garamond" w:hAnsi="Garamond"/>
          <w:color w:val="000000"/>
        </w:rPr>
        <w:t>control and resistance theorizing serve as intervention to</w:t>
      </w:r>
      <w:r w:rsidR="00C64F7C">
        <w:rPr>
          <w:rFonts w:ascii="Garamond" w:hAnsi="Garamond"/>
          <w:color w:val="000000"/>
        </w:rPr>
        <w:t>ols.</w:t>
      </w:r>
      <w:r w:rsidR="00257130">
        <w:rPr>
          <w:rFonts w:ascii="Garamond" w:hAnsi="Garamond"/>
          <w:color w:val="000000"/>
        </w:rPr>
        <w:t xml:space="preserve"> In B. J. Van Gilder, J. T. Austin, &amp; J. S. </w:t>
      </w:r>
      <w:proofErr w:type="spellStart"/>
      <w:r w:rsidR="00257130">
        <w:rPr>
          <w:rFonts w:ascii="Garamond" w:hAnsi="Garamond"/>
          <w:color w:val="000000"/>
        </w:rPr>
        <w:t>Bruscella</w:t>
      </w:r>
      <w:proofErr w:type="spellEnd"/>
      <w:r w:rsidR="00257130">
        <w:rPr>
          <w:rFonts w:ascii="Garamond" w:hAnsi="Garamond"/>
          <w:color w:val="000000"/>
        </w:rPr>
        <w:t xml:space="preserve"> (eds.),</w:t>
      </w:r>
      <w:r w:rsidR="00C64F7C">
        <w:rPr>
          <w:rFonts w:ascii="Garamond" w:hAnsi="Garamond"/>
          <w:color w:val="000000"/>
        </w:rPr>
        <w:t xml:space="preserve"> </w:t>
      </w:r>
      <w:r w:rsidR="00C64F7C">
        <w:rPr>
          <w:rFonts w:ascii="Garamond" w:hAnsi="Garamond"/>
          <w:i/>
          <w:iCs/>
          <w:color w:val="000000"/>
        </w:rPr>
        <w:t>Communication a</w:t>
      </w:r>
      <w:r w:rsidR="00257130">
        <w:rPr>
          <w:rFonts w:ascii="Garamond" w:hAnsi="Garamond"/>
          <w:i/>
          <w:iCs/>
          <w:color w:val="000000"/>
        </w:rPr>
        <w:t>nd organizational changemaking for diversity, equity, and inclusion</w:t>
      </w:r>
      <w:r w:rsidR="00C64F7C">
        <w:rPr>
          <w:rFonts w:ascii="Garamond" w:hAnsi="Garamond"/>
          <w:i/>
          <w:iCs/>
          <w:color w:val="000000"/>
        </w:rPr>
        <w:t xml:space="preserve">: A </w:t>
      </w:r>
      <w:r w:rsidR="00257130">
        <w:rPr>
          <w:rFonts w:ascii="Garamond" w:hAnsi="Garamond"/>
          <w:i/>
          <w:iCs/>
          <w:color w:val="000000"/>
        </w:rPr>
        <w:t xml:space="preserve">case studies approach </w:t>
      </w:r>
      <w:r w:rsidR="00257130">
        <w:rPr>
          <w:rFonts w:ascii="Garamond" w:hAnsi="Garamond"/>
          <w:color w:val="000000"/>
        </w:rPr>
        <w:t xml:space="preserve">(pp. 359-74). </w:t>
      </w:r>
      <w:r w:rsidR="00C64F7C">
        <w:rPr>
          <w:rFonts w:ascii="Garamond" w:hAnsi="Garamond"/>
          <w:color w:val="000000"/>
        </w:rPr>
        <w:t>Routledge</w:t>
      </w:r>
      <w:r w:rsidR="00257130">
        <w:rPr>
          <w:rFonts w:ascii="Garamond" w:hAnsi="Garamond"/>
          <w:color w:val="000000"/>
        </w:rPr>
        <w:t>.</w:t>
      </w:r>
    </w:p>
    <w:p w14:paraId="49061F4A" w14:textId="3CED94A8" w:rsidR="0093597B" w:rsidRPr="00E27513" w:rsidRDefault="0093597B" w:rsidP="00A221B5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t xml:space="preserve">14. </w:t>
      </w:r>
      <w:r w:rsidRPr="00E27513">
        <w:rPr>
          <w:rFonts w:ascii="Garamond" w:hAnsi="Garamond"/>
        </w:rPr>
        <w:tab/>
      </w:r>
      <w:r w:rsidRPr="00E27513">
        <w:rPr>
          <w:rFonts w:ascii="Garamond" w:hAnsi="Garamond"/>
          <w:b/>
        </w:rPr>
        <w:t>LeMaster</w:t>
      </w:r>
      <w:r w:rsidR="0070641D">
        <w:rPr>
          <w:rFonts w:ascii="Garamond" w:hAnsi="Garamond"/>
          <w:b/>
        </w:rPr>
        <w:t>, L</w:t>
      </w:r>
      <w:r w:rsidRPr="00E27513">
        <w:rPr>
          <w:rFonts w:ascii="Garamond" w:hAnsi="Garamond"/>
        </w:rPr>
        <w:t>.</w:t>
      </w:r>
      <w:r w:rsidR="0070641D">
        <w:rPr>
          <w:rFonts w:ascii="Garamond" w:hAnsi="Garamond"/>
        </w:rPr>
        <w:t xml:space="preserve"> (2023).</w:t>
      </w:r>
      <w:r w:rsidRPr="00E27513">
        <w:rPr>
          <w:rFonts w:ascii="Garamond" w:hAnsi="Garamond"/>
        </w:rPr>
        <w:t xml:space="preserve"> S(t)</w:t>
      </w:r>
      <w:proofErr w:type="spellStart"/>
      <w:r w:rsidRPr="00E27513">
        <w:rPr>
          <w:rFonts w:ascii="Garamond" w:hAnsi="Garamond"/>
        </w:rPr>
        <w:t>imulation</w:t>
      </w:r>
      <w:proofErr w:type="spellEnd"/>
      <w:r w:rsidRPr="00E27513">
        <w:rPr>
          <w:rFonts w:ascii="Garamond" w:hAnsi="Garamond"/>
        </w:rPr>
        <w:t>.</w:t>
      </w:r>
      <w:r w:rsidR="0070641D">
        <w:rPr>
          <w:rFonts w:ascii="Garamond" w:hAnsi="Garamond"/>
        </w:rPr>
        <w:t xml:space="preserve"> In A. </w:t>
      </w:r>
      <w:proofErr w:type="spellStart"/>
      <w:r w:rsidR="0070641D">
        <w:rPr>
          <w:rFonts w:ascii="Garamond" w:hAnsi="Garamond"/>
        </w:rPr>
        <w:t>Spieldenner</w:t>
      </w:r>
      <w:proofErr w:type="spellEnd"/>
      <w:r w:rsidR="0070641D">
        <w:rPr>
          <w:rFonts w:ascii="Garamond" w:hAnsi="Garamond"/>
        </w:rPr>
        <w:t xml:space="preserve"> &amp; J. Escoffier (eds.),</w:t>
      </w:r>
      <w:r w:rsidRPr="00E27513">
        <w:rPr>
          <w:rFonts w:ascii="Garamond" w:hAnsi="Garamond"/>
        </w:rPr>
        <w:t xml:space="preserve"> </w:t>
      </w:r>
      <w:r w:rsidRPr="00E27513">
        <w:rPr>
          <w:rFonts w:ascii="Garamond" w:hAnsi="Garamond"/>
          <w:i/>
        </w:rPr>
        <w:t xml:space="preserve">A </w:t>
      </w:r>
      <w:r w:rsidR="0070641D">
        <w:rPr>
          <w:rFonts w:ascii="Garamond" w:hAnsi="Garamond"/>
          <w:i/>
        </w:rPr>
        <w:t>p</w:t>
      </w:r>
      <w:r w:rsidRPr="00E27513">
        <w:rPr>
          <w:rFonts w:ascii="Garamond" w:hAnsi="Garamond"/>
          <w:i/>
        </w:rPr>
        <w:t xml:space="preserve">ill for </w:t>
      </w:r>
      <w:r w:rsidR="0070641D">
        <w:rPr>
          <w:rFonts w:ascii="Garamond" w:hAnsi="Garamond"/>
          <w:i/>
        </w:rPr>
        <w:t>p</w:t>
      </w:r>
      <w:r w:rsidRPr="00E27513">
        <w:rPr>
          <w:rFonts w:ascii="Garamond" w:hAnsi="Garamond"/>
          <w:i/>
        </w:rPr>
        <w:t>romiscuity</w:t>
      </w:r>
      <w:r w:rsidR="00FE48F7">
        <w:rPr>
          <w:rFonts w:ascii="Garamond" w:hAnsi="Garamond"/>
        </w:rPr>
        <w:t xml:space="preserve"> (pp. 105-10)</w:t>
      </w:r>
      <w:r w:rsidRPr="00E27513">
        <w:rPr>
          <w:rFonts w:ascii="Garamond" w:hAnsi="Garamond"/>
        </w:rPr>
        <w:t>. Rutgers University Press</w:t>
      </w:r>
      <w:r w:rsidR="008310A0">
        <w:rPr>
          <w:rFonts w:ascii="Garamond" w:hAnsi="Garamond"/>
        </w:rPr>
        <w:t>.</w:t>
      </w:r>
    </w:p>
    <w:p w14:paraId="02A49A1D" w14:textId="4187E7B1" w:rsidR="00E94E77" w:rsidRDefault="00E94E77" w:rsidP="00A221B5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t>1</w:t>
      </w:r>
      <w:r w:rsidR="00B37606" w:rsidRPr="00E27513">
        <w:rPr>
          <w:rFonts w:ascii="Garamond" w:hAnsi="Garamond"/>
        </w:rPr>
        <w:t>3</w:t>
      </w:r>
      <w:r w:rsidRPr="00E27513">
        <w:rPr>
          <w:rFonts w:ascii="Garamond" w:hAnsi="Garamond"/>
        </w:rPr>
        <w:t>.</w:t>
      </w:r>
      <w:r w:rsidR="002C5A0D" w:rsidRPr="00E27513">
        <w:rPr>
          <w:rFonts w:ascii="Garamond" w:hAnsi="Garamond"/>
        </w:rPr>
        <w:tab/>
      </w:r>
      <w:r w:rsidR="00332706" w:rsidRPr="00782FDE">
        <w:rPr>
          <w:rFonts w:ascii="Garamond" w:hAnsi="Garamond"/>
          <w:iCs/>
        </w:rPr>
        <w:t>Dehnert,</w:t>
      </w:r>
      <w:r w:rsidR="00332706" w:rsidRPr="00E27513">
        <w:rPr>
          <w:rFonts w:ascii="Garamond" w:hAnsi="Garamond"/>
        </w:rPr>
        <w:t xml:space="preserve"> </w:t>
      </w:r>
      <w:r w:rsidR="00FE48F7">
        <w:rPr>
          <w:rFonts w:ascii="Garamond" w:hAnsi="Garamond"/>
        </w:rPr>
        <w:t xml:space="preserve">M., </w:t>
      </w:r>
      <w:r w:rsidR="00332706" w:rsidRPr="00E27513">
        <w:rPr>
          <w:rFonts w:ascii="Garamond" w:hAnsi="Garamond"/>
        </w:rPr>
        <w:t xml:space="preserve">Brouwer, </w:t>
      </w:r>
      <w:r w:rsidR="00FE48F7">
        <w:rPr>
          <w:rFonts w:ascii="Garamond" w:hAnsi="Garamond"/>
        </w:rPr>
        <w:t>D. C., &amp;</w:t>
      </w:r>
      <w:r w:rsidR="00332706" w:rsidRPr="00E27513">
        <w:rPr>
          <w:rFonts w:ascii="Garamond" w:hAnsi="Garamond"/>
        </w:rPr>
        <w:t xml:space="preserve"> </w:t>
      </w:r>
      <w:r w:rsidR="00332706" w:rsidRPr="00E27513">
        <w:rPr>
          <w:rFonts w:ascii="Garamond" w:hAnsi="Garamond"/>
          <w:b/>
        </w:rPr>
        <w:t>LeMaster</w:t>
      </w:r>
      <w:r w:rsidR="00FE48F7">
        <w:rPr>
          <w:rFonts w:ascii="Garamond" w:hAnsi="Garamond"/>
          <w:b/>
        </w:rPr>
        <w:t>, L</w:t>
      </w:r>
      <w:r w:rsidR="00332706" w:rsidRPr="00E27513">
        <w:rPr>
          <w:rFonts w:ascii="Garamond" w:hAnsi="Garamond"/>
        </w:rPr>
        <w:t>.</w:t>
      </w:r>
      <w:r w:rsidR="00FE48F7">
        <w:rPr>
          <w:rFonts w:ascii="Garamond" w:hAnsi="Garamond"/>
        </w:rPr>
        <w:t xml:space="preserve"> (2022).</w:t>
      </w:r>
      <w:r w:rsidR="00332706" w:rsidRPr="00E27513">
        <w:rPr>
          <w:rFonts w:ascii="Garamond" w:hAnsi="Garamond"/>
        </w:rPr>
        <w:t xml:space="preserve"> </w:t>
      </w:r>
      <w:r w:rsidR="00332706" w:rsidRPr="00E27513">
        <w:rPr>
          <w:rFonts w:ascii="Garamond" w:hAnsi="Garamond"/>
          <w:bCs/>
          <w:color w:val="000000"/>
        </w:rPr>
        <w:t>Anti-</w:t>
      </w:r>
      <w:r w:rsidR="00FE48F7" w:rsidRPr="00E27513">
        <w:rPr>
          <w:rFonts w:ascii="Garamond" w:hAnsi="Garamond"/>
          <w:bCs/>
          <w:color w:val="000000"/>
        </w:rPr>
        <w:t>normativity under duress</w:t>
      </w:r>
      <w:r w:rsidR="00332706" w:rsidRPr="00E27513">
        <w:rPr>
          <w:rFonts w:ascii="Garamond" w:hAnsi="Garamond"/>
          <w:bCs/>
          <w:color w:val="000000"/>
        </w:rPr>
        <w:t xml:space="preserve">: An </w:t>
      </w:r>
      <w:r w:rsidR="00FE48F7" w:rsidRPr="00E27513">
        <w:rPr>
          <w:rFonts w:ascii="Garamond" w:hAnsi="Garamond"/>
          <w:bCs/>
          <w:color w:val="000000"/>
        </w:rPr>
        <w:t>intersectional intervention in queer rhetorics</w:t>
      </w:r>
      <w:r w:rsidR="00332706" w:rsidRPr="00E27513">
        <w:rPr>
          <w:rFonts w:ascii="Garamond" w:hAnsi="Garamond"/>
        </w:rPr>
        <w:t>.</w:t>
      </w:r>
      <w:r w:rsidR="0051054D">
        <w:rPr>
          <w:rFonts w:ascii="Garamond" w:hAnsi="Garamond"/>
        </w:rPr>
        <w:t xml:space="preserve"> In</w:t>
      </w:r>
      <w:r w:rsidR="00332706" w:rsidRPr="00E27513">
        <w:rPr>
          <w:rFonts w:ascii="Garamond" w:hAnsi="Garamond"/>
        </w:rPr>
        <w:t xml:space="preserve"> </w:t>
      </w:r>
      <w:r w:rsidR="0051054D">
        <w:rPr>
          <w:rFonts w:ascii="Garamond" w:hAnsi="Garamond"/>
        </w:rPr>
        <w:t xml:space="preserve">J. Rhodes &amp; J. Alexander (eds.), </w:t>
      </w:r>
      <w:r w:rsidR="00332706" w:rsidRPr="00E27513">
        <w:rPr>
          <w:rFonts w:ascii="Garamond" w:hAnsi="Garamond"/>
          <w:i/>
        </w:rPr>
        <w:t xml:space="preserve">The Routledge </w:t>
      </w:r>
      <w:r w:rsidR="0051054D" w:rsidRPr="00E27513">
        <w:rPr>
          <w:rFonts w:ascii="Garamond" w:hAnsi="Garamond"/>
          <w:i/>
        </w:rPr>
        <w:t>handbook of queer rhetoric</w:t>
      </w:r>
      <w:r w:rsidR="00B04F9E">
        <w:rPr>
          <w:rFonts w:ascii="Garamond" w:hAnsi="Garamond"/>
        </w:rPr>
        <w:t xml:space="preserve"> (pp. </w:t>
      </w:r>
      <w:r w:rsidR="00B04F9E" w:rsidRPr="00E27513">
        <w:rPr>
          <w:rFonts w:ascii="Garamond" w:hAnsi="Garamond"/>
        </w:rPr>
        <w:t>319-27</w:t>
      </w:r>
      <w:r w:rsidR="00B04F9E">
        <w:rPr>
          <w:rFonts w:ascii="Garamond" w:hAnsi="Garamond"/>
        </w:rPr>
        <w:t>)</w:t>
      </w:r>
      <w:r w:rsidR="00332706" w:rsidRPr="00E27513">
        <w:rPr>
          <w:rFonts w:ascii="Garamond" w:hAnsi="Garamond"/>
        </w:rPr>
        <w:t>. Routledge.</w:t>
      </w:r>
    </w:p>
    <w:p w14:paraId="2A582127" w14:textId="11FCA977" w:rsidR="006646F0" w:rsidRPr="006D33DE" w:rsidRDefault="006646F0" w:rsidP="006646F0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Garamond" w:hAnsi="Garamond"/>
        </w:rPr>
      </w:pPr>
      <w:r w:rsidRPr="006D33DE">
        <w:rPr>
          <w:rFonts w:ascii="Garamond" w:hAnsi="Garamond"/>
          <w:lang w:bidi="en-US"/>
        </w:rPr>
        <w:t>Outstanding Scholarship Award, Sexual Orientation and Gender Identity Caucus, Central States Communication Association, 2023.</w:t>
      </w:r>
    </w:p>
    <w:p w14:paraId="42D2FD66" w14:textId="79EA1DCB" w:rsidR="007253C4" w:rsidRPr="00E27513" w:rsidRDefault="00B37606" w:rsidP="006C1056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t xml:space="preserve">12. </w:t>
      </w:r>
      <w:r w:rsidR="002C5A0D" w:rsidRPr="00E27513">
        <w:rPr>
          <w:rFonts w:ascii="Garamond" w:hAnsi="Garamond"/>
        </w:rPr>
        <w:tab/>
      </w:r>
      <w:r w:rsidR="00C6085D" w:rsidRPr="00E27513">
        <w:rPr>
          <w:rFonts w:ascii="Garamond" w:hAnsi="Garamond"/>
          <w:b/>
        </w:rPr>
        <w:t>LeMaster</w:t>
      </w:r>
      <w:r w:rsidR="009E747C">
        <w:rPr>
          <w:rFonts w:ascii="Garamond" w:hAnsi="Garamond"/>
          <w:b/>
        </w:rPr>
        <w:t xml:space="preserve">, L. </w:t>
      </w:r>
      <w:r w:rsidR="009E747C">
        <w:rPr>
          <w:rFonts w:ascii="Garamond" w:hAnsi="Garamond"/>
          <w:bCs/>
        </w:rPr>
        <w:t>(2021)</w:t>
      </w:r>
      <w:r w:rsidR="00C6085D" w:rsidRPr="00E27513">
        <w:rPr>
          <w:rFonts w:ascii="Garamond" w:hAnsi="Garamond"/>
        </w:rPr>
        <w:t xml:space="preserve">. </w:t>
      </w:r>
      <w:r w:rsidR="009E747C">
        <w:rPr>
          <w:rFonts w:ascii="Garamond" w:hAnsi="Garamond"/>
        </w:rPr>
        <w:t>“</w:t>
      </w:r>
      <w:r w:rsidR="00C6085D" w:rsidRPr="00E27513">
        <w:rPr>
          <w:rFonts w:ascii="Garamond" w:hAnsi="Garamond"/>
        </w:rPr>
        <w:t>Does my beard make me look straight?</w:t>
      </w:r>
      <w:r w:rsidR="009E747C">
        <w:rPr>
          <w:rFonts w:ascii="Garamond" w:hAnsi="Garamond"/>
        </w:rPr>
        <w:t>”</w:t>
      </w:r>
      <w:r w:rsidR="00C6085D" w:rsidRPr="00E27513">
        <w:rPr>
          <w:rFonts w:ascii="Garamond" w:hAnsi="Garamond"/>
        </w:rPr>
        <w:t>: A series of messy strands.</w:t>
      </w:r>
      <w:r w:rsidR="009E747C">
        <w:rPr>
          <w:rFonts w:ascii="Garamond" w:hAnsi="Garamond"/>
        </w:rPr>
        <w:t xml:space="preserve"> In S. L. Faulkner (ed.),</w:t>
      </w:r>
      <w:r w:rsidR="007253C4" w:rsidRPr="00E27513">
        <w:rPr>
          <w:rFonts w:ascii="Garamond" w:hAnsi="Garamond"/>
        </w:rPr>
        <w:t xml:space="preserve"> </w:t>
      </w:r>
      <w:r w:rsidR="00666661" w:rsidRPr="00E27513">
        <w:rPr>
          <w:rFonts w:ascii="Garamond" w:hAnsi="Garamond"/>
          <w:i/>
        </w:rPr>
        <w:t xml:space="preserve">Inside </w:t>
      </w:r>
      <w:r w:rsidR="009E747C">
        <w:rPr>
          <w:rFonts w:ascii="Garamond" w:hAnsi="Garamond"/>
          <w:i/>
        </w:rPr>
        <w:t>r</w:t>
      </w:r>
      <w:r w:rsidR="00666661" w:rsidRPr="00E27513">
        <w:rPr>
          <w:rFonts w:ascii="Garamond" w:hAnsi="Garamond"/>
          <w:i/>
        </w:rPr>
        <w:t xml:space="preserve">elationships: Critical </w:t>
      </w:r>
      <w:r w:rsidR="009E747C" w:rsidRPr="00E27513">
        <w:rPr>
          <w:rFonts w:ascii="Garamond" w:hAnsi="Garamond"/>
          <w:i/>
        </w:rPr>
        <w:t>creative case studies in interpersonal communication</w:t>
      </w:r>
      <w:r w:rsidR="009E747C">
        <w:rPr>
          <w:rFonts w:ascii="Garamond" w:hAnsi="Garamond"/>
        </w:rPr>
        <w:t xml:space="preserve"> (</w:t>
      </w:r>
      <w:r w:rsidR="009E747C" w:rsidRPr="00E27513">
        <w:rPr>
          <w:rFonts w:ascii="Garamond" w:hAnsi="Garamond"/>
        </w:rPr>
        <w:t>pp. 242-51</w:t>
      </w:r>
      <w:r w:rsidR="009E747C">
        <w:rPr>
          <w:rFonts w:ascii="Garamond" w:hAnsi="Garamond"/>
        </w:rPr>
        <w:t>).</w:t>
      </w:r>
      <w:r w:rsidR="007253C4" w:rsidRPr="00E27513">
        <w:rPr>
          <w:rFonts w:ascii="Garamond" w:hAnsi="Garamond"/>
        </w:rPr>
        <w:t xml:space="preserve"> </w:t>
      </w:r>
      <w:r w:rsidR="00FB14FF" w:rsidRPr="00E27513">
        <w:rPr>
          <w:rFonts w:ascii="Garamond" w:hAnsi="Garamond"/>
        </w:rPr>
        <w:t>Taylor &amp; Francis</w:t>
      </w:r>
      <w:r w:rsidR="00A53E64" w:rsidRPr="00E27513">
        <w:rPr>
          <w:rFonts w:ascii="Garamond" w:hAnsi="Garamond"/>
        </w:rPr>
        <w:t>.</w:t>
      </w:r>
    </w:p>
    <w:p w14:paraId="71C15174" w14:textId="7A9A9956" w:rsidR="00D61280" w:rsidRPr="00E27513" w:rsidRDefault="00D61280" w:rsidP="00A221B5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t>1</w:t>
      </w:r>
      <w:r w:rsidR="005D632B" w:rsidRPr="00E27513">
        <w:rPr>
          <w:rFonts w:ascii="Garamond" w:hAnsi="Garamond"/>
        </w:rPr>
        <w:t>1</w:t>
      </w:r>
      <w:r w:rsidRPr="00E27513">
        <w:rPr>
          <w:rFonts w:ascii="Garamond" w:hAnsi="Garamond"/>
        </w:rPr>
        <w:t>.</w:t>
      </w:r>
      <w:r w:rsidR="002C5A0D" w:rsidRPr="00E27513">
        <w:rPr>
          <w:rFonts w:ascii="Garamond" w:hAnsi="Garamond"/>
        </w:rPr>
        <w:tab/>
      </w:r>
      <w:proofErr w:type="spellStart"/>
      <w:r w:rsidR="00CD035A" w:rsidRPr="00817EDC">
        <w:rPr>
          <w:rFonts w:ascii="Garamond" w:hAnsi="Garamond"/>
          <w:iCs/>
        </w:rPr>
        <w:t>Razzante</w:t>
      </w:r>
      <w:proofErr w:type="spellEnd"/>
      <w:r w:rsidR="0036362A">
        <w:rPr>
          <w:rFonts w:ascii="Garamond" w:hAnsi="Garamond"/>
          <w:iCs/>
        </w:rPr>
        <w:t>, R. J., &amp;</w:t>
      </w:r>
      <w:r w:rsidR="00CD035A" w:rsidRPr="00E27513">
        <w:rPr>
          <w:rFonts w:ascii="Garamond" w:hAnsi="Garamond"/>
          <w:i/>
        </w:rPr>
        <w:t xml:space="preserve"> </w:t>
      </w:r>
      <w:r w:rsidR="00CD035A" w:rsidRPr="00E27513">
        <w:rPr>
          <w:rFonts w:ascii="Garamond" w:hAnsi="Garamond"/>
          <w:b/>
        </w:rPr>
        <w:t>LeMaster</w:t>
      </w:r>
      <w:r w:rsidR="0036362A">
        <w:rPr>
          <w:rFonts w:ascii="Garamond" w:hAnsi="Garamond"/>
          <w:b/>
        </w:rPr>
        <w:t>, L</w:t>
      </w:r>
      <w:r w:rsidR="00CD035A" w:rsidRPr="00E27513">
        <w:rPr>
          <w:rFonts w:ascii="Garamond" w:hAnsi="Garamond"/>
        </w:rPr>
        <w:t>.</w:t>
      </w:r>
      <w:r w:rsidR="0036362A">
        <w:rPr>
          <w:rFonts w:ascii="Garamond" w:hAnsi="Garamond"/>
        </w:rPr>
        <w:t xml:space="preserve"> (2021).</w:t>
      </w:r>
      <w:r w:rsidR="00CD035A" w:rsidRPr="00E27513">
        <w:rPr>
          <w:rFonts w:ascii="Garamond" w:hAnsi="Garamond"/>
        </w:rPr>
        <w:t xml:space="preserve"> Roundtable </w:t>
      </w:r>
      <w:r w:rsidR="0036362A">
        <w:rPr>
          <w:rFonts w:ascii="Garamond" w:hAnsi="Garamond"/>
        </w:rPr>
        <w:t>d</w:t>
      </w:r>
      <w:r w:rsidR="00CD035A" w:rsidRPr="00E27513">
        <w:rPr>
          <w:rFonts w:ascii="Garamond" w:hAnsi="Garamond"/>
        </w:rPr>
        <w:t xml:space="preserve">iscussions: Contesting </w:t>
      </w:r>
      <w:r w:rsidR="0036362A">
        <w:rPr>
          <w:rFonts w:ascii="Garamond" w:hAnsi="Garamond"/>
        </w:rPr>
        <w:t>i</w:t>
      </w:r>
      <w:r w:rsidR="00CD035A" w:rsidRPr="00E27513">
        <w:rPr>
          <w:rFonts w:ascii="Garamond" w:hAnsi="Garamond"/>
        </w:rPr>
        <w:t xml:space="preserve">deologies </w:t>
      </w:r>
      <w:r w:rsidR="0036362A" w:rsidRPr="00E27513">
        <w:rPr>
          <w:rFonts w:ascii="Garamond" w:hAnsi="Garamond"/>
        </w:rPr>
        <w:t>undergirding post-truth discourse with student agency</w:t>
      </w:r>
      <w:r w:rsidR="00CD035A" w:rsidRPr="00E27513">
        <w:rPr>
          <w:rFonts w:ascii="Garamond" w:hAnsi="Garamond"/>
        </w:rPr>
        <w:t>.</w:t>
      </w:r>
      <w:r w:rsidR="0036362A">
        <w:rPr>
          <w:rFonts w:ascii="Garamond" w:hAnsi="Garamond"/>
        </w:rPr>
        <w:t xml:space="preserve"> In</w:t>
      </w:r>
      <w:r w:rsidR="002D7413">
        <w:rPr>
          <w:rFonts w:ascii="Garamond" w:hAnsi="Garamond"/>
        </w:rPr>
        <w:t xml:space="preserve"> A. </w:t>
      </w:r>
      <w:proofErr w:type="spellStart"/>
      <w:r w:rsidR="002D7413">
        <w:rPr>
          <w:rFonts w:ascii="Garamond" w:hAnsi="Garamond"/>
        </w:rPr>
        <w:t>Atay</w:t>
      </w:r>
      <w:proofErr w:type="spellEnd"/>
      <w:r w:rsidR="002D7413">
        <w:rPr>
          <w:rFonts w:ascii="Garamond" w:hAnsi="Garamond"/>
        </w:rPr>
        <w:t xml:space="preserve"> &amp; D. H. Kahl, Jr. (eds.),</w:t>
      </w:r>
      <w:r w:rsidR="00CD035A" w:rsidRPr="00E27513">
        <w:rPr>
          <w:rFonts w:ascii="Garamond" w:hAnsi="Garamond"/>
        </w:rPr>
        <w:t xml:space="preserve"> </w:t>
      </w:r>
      <w:r w:rsidR="00CD035A" w:rsidRPr="00E27513">
        <w:rPr>
          <w:rFonts w:ascii="Garamond" w:hAnsi="Garamond"/>
          <w:i/>
        </w:rPr>
        <w:t xml:space="preserve">Pedagogies of </w:t>
      </w:r>
      <w:r w:rsidR="002D7413" w:rsidRPr="00E27513">
        <w:rPr>
          <w:rFonts w:ascii="Garamond" w:hAnsi="Garamond"/>
          <w:i/>
        </w:rPr>
        <w:t>post-truth</w:t>
      </w:r>
      <w:r w:rsidR="002D7413">
        <w:rPr>
          <w:rFonts w:ascii="Garamond" w:hAnsi="Garamond"/>
        </w:rPr>
        <w:t xml:space="preserve"> (</w:t>
      </w:r>
      <w:r w:rsidR="002D7413" w:rsidRPr="00E27513">
        <w:rPr>
          <w:rFonts w:ascii="Garamond" w:hAnsi="Garamond"/>
        </w:rPr>
        <w:t>pp. 155-</w:t>
      </w:r>
      <w:r w:rsidR="002D7413">
        <w:rPr>
          <w:rFonts w:ascii="Garamond" w:hAnsi="Garamond"/>
        </w:rPr>
        <w:t>7</w:t>
      </w:r>
      <w:r w:rsidR="002D7413" w:rsidRPr="00E27513">
        <w:rPr>
          <w:rFonts w:ascii="Garamond" w:hAnsi="Garamond"/>
        </w:rPr>
        <w:t>4</w:t>
      </w:r>
      <w:r w:rsidR="002D7413">
        <w:rPr>
          <w:rFonts w:ascii="Garamond" w:hAnsi="Garamond"/>
        </w:rPr>
        <w:t xml:space="preserve">). </w:t>
      </w:r>
      <w:r w:rsidR="001C581A" w:rsidRPr="00E27513">
        <w:rPr>
          <w:rFonts w:ascii="Garamond" w:hAnsi="Garamond"/>
        </w:rPr>
        <w:t>Rowan &amp; Littlefield</w:t>
      </w:r>
      <w:r w:rsidR="00CD035A" w:rsidRPr="00E27513">
        <w:rPr>
          <w:rFonts w:ascii="Garamond" w:hAnsi="Garamond"/>
        </w:rPr>
        <w:t>.</w:t>
      </w:r>
    </w:p>
    <w:p w14:paraId="2D3A1D94" w14:textId="5E6F83F7" w:rsidR="00A221B5" w:rsidRPr="00E27513" w:rsidRDefault="00FD3734" w:rsidP="00A221B5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t>10</w:t>
      </w:r>
      <w:r w:rsidR="00A221B5" w:rsidRPr="00E27513">
        <w:rPr>
          <w:rFonts w:ascii="Garamond" w:hAnsi="Garamond"/>
        </w:rPr>
        <w:t>.</w:t>
      </w:r>
      <w:r w:rsidR="002C5A0D" w:rsidRPr="00E27513">
        <w:rPr>
          <w:rFonts w:ascii="Garamond" w:hAnsi="Garamond"/>
        </w:rPr>
        <w:tab/>
      </w:r>
      <w:r w:rsidR="00CD035A" w:rsidRPr="00E27513">
        <w:rPr>
          <w:rFonts w:ascii="Garamond" w:hAnsi="Garamond"/>
          <w:b/>
        </w:rPr>
        <w:t>LeMaster</w:t>
      </w:r>
      <w:r w:rsidR="002719B8">
        <w:rPr>
          <w:rFonts w:ascii="Garamond" w:hAnsi="Garamond"/>
          <w:b/>
        </w:rPr>
        <w:t>, L</w:t>
      </w:r>
      <w:r w:rsidR="00CD035A" w:rsidRPr="00E27513">
        <w:rPr>
          <w:rFonts w:ascii="Garamond" w:hAnsi="Garamond"/>
          <w:b/>
        </w:rPr>
        <w:t>.</w:t>
      </w:r>
      <w:r w:rsidR="002719B8">
        <w:rPr>
          <w:rFonts w:ascii="Garamond" w:hAnsi="Garamond"/>
          <w:b/>
        </w:rPr>
        <w:t xml:space="preserve"> </w:t>
      </w:r>
      <w:r w:rsidR="002719B8" w:rsidRPr="002719B8">
        <w:rPr>
          <w:rFonts w:ascii="Garamond" w:hAnsi="Garamond"/>
          <w:bCs/>
        </w:rPr>
        <w:t>(2021).</w:t>
      </w:r>
      <w:r w:rsidR="00CD035A" w:rsidRPr="002719B8">
        <w:rPr>
          <w:rFonts w:ascii="Garamond" w:hAnsi="Garamond"/>
          <w:bCs/>
        </w:rPr>
        <w:t xml:space="preserve"> </w:t>
      </w:r>
      <w:r w:rsidR="00CD035A" w:rsidRPr="00E27513">
        <w:rPr>
          <w:rFonts w:ascii="Garamond" w:hAnsi="Garamond"/>
        </w:rPr>
        <w:t xml:space="preserve">Queer </w:t>
      </w:r>
      <w:r w:rsidR="002719B8" w:rsidRPr="00E27513">
        <w:rPr>
          <w:rFonts w:ascii="Garamond" w:hAnsi="Garamond"/>
        </w:rPr>
        <w:t>communication pedagogy</w:t>
      </w:r>
      <w:r w:rsidR="00CD035A" w:rsidRPr="00E27513">
        <w:rPr>
          <w:rFonts w:ascii="Garamond" w:hAnsi="Garamond"/>
        </w:rPr>
        <w:t>.</w:t>
      </w:r>
      <w:r w:rsidR="000620C0">
        <w:rPr>
          <w:rFonts w:ascii="Garamond" w:hAnsi="Garamond"/>
        </w:rPr>
        <w:t xml:space="preserve"> In I.</w:t>
      </w:r>
      <w:r w:rsidR="000620C0" w:rsidRPr="00E27513">
        <w:rPr>
          <w:rFonts w:ascii="Garamond" w:hAnsi="Garamond"/>
        </w:rPr>
        <w:t xml:space="preserve"> West, E</w:t>
      </w:r>
      <w:r w:rsidR="000620C0">
        <w:rPr>
          <w:rFonts w:ascii="Garamond" w:hAnsi="Garamond"/>
        </w:rPr>
        <w:t>.</w:t>
      </w:r>
      <w:r w:rsidR="000620C0" w:rsidRPr="00E27513">
        <w:rPr>
          <w:rFonts w:ascii="Garamond" w:hAnsi="Garamond"/>
        </w:rPr>
        <w:t xml:space="preserve"> Cram, </w:t>
      </w:r>
      <w:r w:rsidR="000620C0">
        <w:rPr>
          <w:rFonts w:ascii="Garamond" w:hAnsi="Garamond"/>
        </w:rPr>
        <w:t>F.</w:t>
      </w:r>
      <w:r w:rsidR="000620C0" w:rsidRPr="00E27513">
        <w:rPr>
          <w:rFonts w:ascii="Garamond" w:hAnsi="Garamond"/>
        </w:rPr>
        <w:t xml:space="preserve"> </w:t>
      </w:r>
      <w:proofErr w:type="spellStart"/>
      <w:r w:rsidR="000620C0" w:rsidRPr="00E27513">
        <w:rPr>
          <w:rFonts w:ascii="Garamond" w:hAnsi="Garamond"/>
        </w:rPr>
        <w:t>Dhaenens</w:t>
      </w:r>
      <w:proofErr w:type="spellEnd"/>
      <w:r w:rsidR="000620C0" w:rsidRPr="00E27513">
        <w:rPr>
          <w:rFonts w:ascii="Garamond" w:hAnsi="Garamond"/>
        </w:rPr>
        <w:t xml:space="preserve">, </w:t>
      </w:r>
      <w:r w:rsidR="000620C0">
        <w:rPr>
          <w:rFonts w:ascii="Garamond" w:hAnsi="Garamond"/>
        </w:rPr>
        <w:t>P.</w:t>
      </w:r>
      <w:r w:rsidR="000620C0" w:rsidRPr="00E27513">
        <w:rPr>
          <w:rFonts w:ascii="Garamond" w:hAnsi="Garamond"/>
        </w:rPr>
        <w:t xml:space="preserve"> </w:t>
      </w:r>
      <w:proofErr w:type="spellStart"/>
      <w:r w:rsidR="000620C0" w:rsidRPr="00E27513">
        <w:rPr>
          <w:rFonts w:ascii="Garamond" w:hAnsi="Garamond"/>
        </w:rPr>
        <w:t>Lannutti</w:t>
      </w:r>
      <w:proofErr w:type="spellEnd"/>
      <w:r w:rsidR="000620C0" w:rsidRPr="00E27513">
        <w:rPr>
          <w:rFonts w:ascii="Garamond" w:hAnsi="Garamond"/>
        </w:rPr>
        <w:t xml:space="preserve">, </w:t>
      </w:r>
      <w:r w:rsidR="000620C0">
        <w:rPr>
          <w:rFonts w:ascii="Garamond" w:hAnsi="Garamond"/>
        </w:rPr>
        <w:t>&amp;</w:t>
      </w:r>
      <w:r w:rsidR="000620C0" w:rsidRPr="00E27513">
        <w:rPr>
          <w:rFonts w:ascii="Garamond" w:hAnsi="Garamond"/>
        </w:rPr>
        <w:t xml:space="preserve"> </w:t>
      </w:r>
      <w:r w:rsidR="000620C0">
        <w:rPr>
          <w:rFonts w:ascii="Garamond" w:hAnsi="Garamond"/>
        </w:rPr>
        <w:t>G.</w:t>
      </w:r>
      <w:r w:rsidR="000620C0" w:rsidRPr="00E27513">
        <w:rPr>
          <w:rFonts w:ascii="Garamond" w:hAnsi="Garamond"/>
        </w:rPr>
        <w:t xml:space="preserve"> Yep</w:t>
      </w:r>
      <w:r w:rsidR="00CD035A" w:rsidRPr="00E27513">
        <w:rPr>
          <w:rFonts w:ascii="Garamond" w:hAnsi="Garamond"/>
        </w:rPr>
        <w:t xml:space="preserve"> </w:t>
      </w:r>
      <w:r w:rsidR="000620C0">
        <w:rPr>
          <w:rFonts w:ascii="Garamond" w:hAnsi="Garamond"/>
        </w:rPr>
        <w:t xml:space="preserve">(eds.), </w:t>
      </w:r>
      <w:r w:rsidR="00CD035A" w:rsidRPr="00E27513">
        <w:rPr>
          <w:rFonts w:ascii="Garamond" w:hAnsi="Garamond"/>
          <w:i/>
        </w:rPr>
        <w:t xml:space="preserve">Oxford </w:t>
      </w:r>
      <w:r w:rsidR="00225114" w:rsidRPr="00E27513">
        <w:rPr>
          <w:rFonts w:ascii="Garamond" w:hAnsi="Garamond"/>
          <w:i/>
        </w:rPr>
        <w:t>encyclopedia of queer studies and communication</w:t>
      </w:r>
      <w:r w:rsidR="00225114">
        <w:rPr>
          <w:rFonts w:ascii="Garamond" w:hAnsi="Garamond"/>
        </w:rPr>
        <w:t xml:space="preserve"> </w:t>
      </w:r>
      <w:r w:rsidR="000620C0">
        <w:rPr>
          <w:rFonts w:ascii="Garamond" w:hAnsi="Garamond"/>
        </w:rPr>
        <w:t>(pp. 1-26)</w:t>
      </w:r>
      <w:r w:rsidR="00CD035A" w:rsidRPr="00E27513">
        <w:rPr>
          <w:rFonts w:ascii="Garamond" w:hAnsi="Garamond"/>
        </w:rPr>
        <w:t xml:space="preserve">. </w:t>
      </w:r>
      <w:r w:rsidR="00CD035A" w:rsidRPr="00E27513">
        <w:rPr>
          <w:rFonts w:ascii="Garamond" w:hAnsi="Garamond"/>
        </w:rPr>
        <w:lastRenderedPageBreak/>
        <w:t>Oxford University Press.</w:t>
      </w:r>
    </w:p>
    <w:p w14:paraId="298D80DF" w14:textId="36848AB8" w:rsidR="00A221B5" w:rsidRPr="00E27513" w:rsidRDefault="00FD3734" w:rsidP="00A221B5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t>9</w:t>
      </w:r>
      <w:r w:rsidR="00A221B5" w:rsidRPr="00E27513">
        <w:rPr>
          <w:rFonts w:ascii="Garamond" w:hAnsi="Garamond"/>
        </w:rPr>
        <w:t>.</w:t>
      </w:r>
      <w:r w:rsidR="002C5A0D" w:rsidRPr="00E27513">
        <w:rPr>
          <w:rFonts w:ascii="Garamond" w:hAnsi="Garamond"/>
        </w:rPr>
        <w:tab/>
      </w:r>
      <w:r w:rsidR="00A221B5" w:rsidRPr="00E27513">
        <w:rPr>
          <w:rFonts w:ascii="Garamond" w:hAnsi="Garamond"/>
        </w:rPr>
        <w:t>Mapes</w:t>
      </w:r>
      <w:r w:rsidR="00DC2928">
        <w:rPr>
          <w:rFonts w:ascii="Garamond" w:hAnsi="Garamond"/>
        </w:rPr>
        <w:t>, M., &amp;</w:t>
      </w:r>
      <w:r w:rsidR="00AB64EB" w:rsidRPr="00E27513">
        <w:rPr>
          <w:rFonts w:ascii="Garamond" w:hAnsi="Garamond"/>
        </w:rPr>
        <w:t xml:space="preserve"> </w:t>
      </w:r>
      <w:r w:rsidR="00A221B5" w:rsidRPr="00E27513">
        <w:rPr>
          <w:rFonts w:ascii="Garamond" w:hAnsi="Garamond"/>
          <w:b/>
        </w:rPr>
        <w:t>LeMaster</w:t>
      </w:r>
      <w:r w:rsidR="00DC2928">
        <w:rPr>
          <w:rFonts w:ascii="Garamond" w:hAnsi="Garamond"/>
          <w:b/>
        </w:rPr>
        <w:t xml:space="preserve">, L. </w:t>
      </w:r>
      <w:r w:rsidR="00DC2928">
        <w:rPr>
          <w:rFonts w:ascii="Garamond" w:hAnsi="Garamond"/>
          <w:bCs/>
        </w:rPr>
        <w:t>(2021)</w:t>
      </w:r>
      <w:r w:rsidR="00A221B5" w:rsidRPr="00E27513">
        <w:rPr>
          <w:rFonts w:ascii="Garamond" w:hAnsi="Garamond"/>
        </w:rPr>
        <w:t xml:space="preserve">. </w:t>
      </w:r>
      <w:r w:rsidR="00DC2928">
        <w:rPr>
          <w:rFonts w:ascii="Garamond" w:hAnsi="Garamond"/>
        </w:rPr>
        <w:t>“</w:t>
      </w:r>
      <w:r w:rsidR="00A221B5" w:rsidRPr="00E27513">
        <w:rPr>
          <w:rFonts w:ascii="Garamond" w:hAnsi="Garamond"/>
        </w:rPr>
        <w:t xml:space="preserve">You are </w:t>
      </w:r>
      <w:r w:rsidR="00A221B5" w:rsidRPr="00E27513">
        <w:rPr>
          <w:rFonts w:ascii="Garamond" w:hAnsi="Garamond"/>
          <w:i/>
        </w:rPr>
        <w:t>not</w:t>
      </w:r>
      <w:r w:rsidR="00A221B5" w:rsidRPr="00E27513">
        <w:rPr>
          <w:rFonts w:ascii="Garamond" w:hAnsi="Garamond"/>
        </w:rPr>
        <w:t xml:space="preserve"> my </w:t>
      </w:r>
      <w:proofErr w:type="gramStart"/>
      <w:r w:rsidR="00A221B5" w:rsidRPr="00E27513">
        <w:rPr>
          <w:rFonts w:ascii="Garamond" w:hAnsi="Garamond"/>
        </w:rPr>
        <w:t>Child,</w:t>
      </w:r>
      <w:proofErr w:type="gramEnd"/>
      <w:r w:rsidR="00A221B5" w:rsidRPr="00E27513">
        <w:rPr>
          <w:rFonts w:ascii="Garamond" w:hAnsi="Garamond"/>
        </w:rPr>
        <w:t xml:space="preserve"> I am </w:t>
      </w:r>
      <w:r w:rsidR="00A221B5" w:rsidRPr="00E27513">
        <w:rPr>
          <w:rFonts w:ascii="Garamond" w:hAnsi="Garamond"/>
          <w:i/>
        </w:rPr>
        <w:t>not</w:t>
      </w:r>
      <w:r w:rsidR="00A221B5" w:rsidRPr="00E27513">
        <w:rPr>
          <w:rFonts w:ascii="Garamond" w:hAnsi="Garamond"/>
        </w:rPr>
        <w:t xml:space="preserve"> your Parent</w:t>
      </w:r>
      <w:r w:rsidR="00DC2928">
        <w:rPr>
          <w:rFonts w:ascii="Garamond" w:hAnsi="Garamond"/>
        </w:rPr>
        <w:t>”</w:t>
      </w:r>
      <w:r w:rsidR="00A221B5" w:rsidRPr="00E27513">
        <w:rPr>
          <w:rFonts w:ascii="Garamond" w:hAnsi="Garamond"/>
        </w:rPr>
        <w:t xml:space="preserve">: A </w:t>
      </w:r>
      <w:r w:rsidR="00DC2928">
        <w:rPr>
          <w:rFonts w:ascii="Garamond" w:hAnsi="Garamond"/>
        </w:rPr>
        <w:t>c</w:t>
      </w:r>
      <w:r w:rsidR="00A221B5" w:rsidRPr="00E27513">
        <w:rPr>
          <w:rFonts w:ascii="Garamond" w:hAnsi="Garamond"/>
        </w:rPr>
        <w:t>ase Against the Infantilization of Students</w:t>
      </w:r>
      <w:r w:rsidR="00DC2928" w:rsidRPr="00E27513">
        <w:rPr>
          <w:rFonts w:ascii="Garamond" w:hAnsi="Garamond"/>
        </w:rPr>
        <w:t>.</w:t>
      </w:r>
      <w:r w:rsidR="00DC2928">
        <w:rPr>
          <w:rFonts w:ascii="Garamond" w:hAnsi="Garamond"/>
        </w:rPr>
        <w:t xml:space="preserve"> In D. S. Strasser (ed.),</w:t>
      </w:r>
      <w:r w:rsidR="00DC2928" w:rsidRPr="00E27513">
        <w:rPr>
          <w:rFonts w:ascii="Garamond" w:hAnsi="Garamond"/>
        </w:rPr>
        <w:t xml:space="preserve"> </w:t>
      </w:r>
      <w:r w:rsidR="002A0583" w:rsidRPr="00E27513">
        <w:rPr>
          <w:rFonts w:ascii="Garamond" w:hAnsi="Garamond"/>
          <w:i/>
        </w:rPr>
        <w:t xml:space="preserve">Communication and </w:t>
      </w:r>
      <w:r w:rsidR="00DC2928">
        <w:rPr>
          <w:rFonts w:ascii="Garamond" w:hAnsi="Garamond"/>
          <w:i/>
        </w:rPr>
        <w:t>identity</w:t>
      </w:r>
      <w:r w:rsidR="002A0583" w:rsidRPr="00E27513">
        <w:rPr>
          <w:rFonts w:ascii="Garamond" w:hAnsi="Garamond"/>
          <w:i/>
        </w:rPr>
        <w:t xml:space="preserve"> in the </w:t>
      </w:r>
      <w:r w:rsidR="00DC2928">
        <w:rPr>
          <w:rFonts w:ascii="Garamond" w:hAnsi="Garamond"/>
          <w:i/>
        </w:rPr>
        <w:t>c</w:t>
      </w:r>
      <w:r w:rsidR="002A0583" w:rsidRPr="00E27513">
        <w:rPr>
          <w:rFonts w:ascii="Garamond" w:hAnsi="Garamond"/>
          <w:i/>
        </w:rPr>
        <w:t>lassroom</w:t>
      </w:r>
      <w:r w:rsidR="00DC2928">
        <w:rPr>
          <w:rFonts w:ascii="Garamond" w:hAnsi="Garamond"/>
        </w:rPr>
        <w:t xml:space="preserve"> (pp. 31-44). </w:t>
      </w:r>
      <w:r w:rsidR="0009216D" w:rsidRPr="00E27513">
        <w:rPr>
          <w:rFonts w:ascii="Garamond" w:hAnsi="Garamond"/>
        </w:rPr>
        <w:t>Rowan &amp; Littlefield</w:t>
      </w:r>
      <w:r w:rsidR="00A221B5" w:rsidRPr="00E27513">
        <w:rPr>
          <w:rFonts w:ascii="Garamond" w:hAnsi="Garamond"/>
        </w:rPr>
        <w:t>.</w:t>
      </w:r>
    </w:p>
    <w:p w14:paraId="6E134A23" w14:textId="1068DE70" w:rsidR="008E5B32" w:rsidRPr="00E27513" w:rsidRDefault="008E5B32" w:rsidP="008E5B32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t>8</w:t>
      </w:r>
      <w:r w:rsidR="00D85F49" w:rsidRPr="00E27513">
        <w:rPr>
          <w:rFonts w:ascii="Garamond" w:hAnsi="Garamond"/>
        </w:rPr>
        <w:t>.</w:t>
      </w:r>
      <w:r w:rsidR="002C5A0D" w:rsidRPr="00E27513">
        <w:rPr>
          <w:rFonts w:ascii="Garamond" w:hAnsi="Garamond"/>
        </w:rPr>
        <w:tab/>
      </w:r>
      <w:r w:rsidRPr="00E27513">
        <w:rPr>
          <w:rFonts w:ascii="Garamond" w:hAnsi="Garamond"/>
          <w:b/>
          <w:lang w:bidi="en-US"/>
        </w:rPr>
        <w:t>LeMaster</w:t>
      </w:r>
      <w:r w:rsidR="000D540E">
        <w:rPr>
          <w:rFonts w:ascii="Garamond" w:hAnsi="Garamond"/>
          <w:b/>
          <w:lang w:bidi="en-US"/>
        </w:rPr>
        <w:t>, L.</w:t>
      </w:r>
      <w:r w:rsidR="000D540E">
        <w:rPr>
          <w:rFonts w:ascii="Garamond" w:hAnsi="Garamond"/>
          <w:bCs/>
          <w:lang w:bidi="en-US"/>
        </w:rPr>
        <w:t>, &amp;</w:t>
      </w:r>
      <w:r w:rsidRPr="00E27513">
        <w:rPr>
          <w:rFonts w:ascii="Garamond" w:hAnsi="Garamond"/>
        </w:rPr>
        <w:t xml:space="preserve"> Bellamy</w:t>
      </w:r>
      <w:r w:rsidR="000D540E">
        <w:rPr>
          <w:rFonts w:ascii="Garamond" w:hAnsi="Garamond"/>
        </w:rPr>
        <w:t>, S. D. (2020).</w:t>
      </w:r>
      <w:r w:rsidRPr="00E27513">
        <w:rPr>
          <w:rFonts w:ascii="Garamond" w:hAnsi="Garamond"/>
        </w:rPr>
        <w:t xml:space="preserve"> </w:t>
      </w:r>
      <w:r w:rsidRPr="00E27513">
        <w:rPr>
          <w:rFonts w:ascii="Garamond" w:hAnsi="Garamond"/>
          <w:bCs/>
        </w:rPr>
        <w:t xml:space="preserve">Gender </w:t>
      </w:r>
      <w:r w:rsidR="000D540E">
        <w:rPr>
          <w:rFonts w:ascii="Garamond" w:hAnsi="Garamond"/>
          <w:bCs/>
        </w:rPr>
        <w:t>f</w:t>
      </w:r>
      <w:r w:rsidRPr="00E27513">
        <w:rPr>
          <w:rFonts w:ascii="Garamond" w:hAnsi="Garamond"/>
          <w:bCs/>
        </w:rPr>
        <w:t xml:space="preserve">ucked: Stories on </w:t>
      </w:r>
      <w:r w:rsidR="000D540E" w:rsidRPr="00E27513">
        <w:rPr>
          <w:rFonts w:ascii="Garamond" w:hAnsi="Garamond"/>
          <w:bCs/>
        </w:rPr>
        <w:t>love and lust or how we released expectation and found ourselves in trans sexual relation</w:t>
      </w:r>
      <w:r w:rsidRPr="00E27513">
        <w:rPr>
          <w:rFonts w:ascii="Garamond" w:hAnsi="Garamond"/>
          <w:bCs/>
        </w:rPr>
        <w:t>.</w:t>
      </w:r>
      <w:r w:rsidR="000D540E">
        <w:rPr>
          <w:rFonts w:ascii="Garamond" w:hAnsi="Garamond"/>
          <w:bCs/>
        </w:rPr>
        <w:t xml:space="preserve"> In</w:t>
      </w:r>
      <w:r w:rsidR="00B10179">
        <w:rPr>
          <w:rFonts w:ascii="Garamond" w:hAnsi="Garamond"/>
          <w:bCs/>
        </w:rPr>
        <w:t xml:space="preserve"> A. L. Johnson &amp; L. LeMaster (eds.),</w:t>
      </w:r>
      <w:r w:rsidRPr="00E27513">
        <w:rPr>
          <w:rFonts w:ascii="Garamond" w:hAnsi="Garamond"/>
          <w:bCs/>
        </w:rPr>
        <w:t xml:space="preserve"> </w:t>
      </w:r>
      <w:r w:rsidRPr="00E27513">
        <w:rPr>
          <w:rFonts w:ascii="Garamond" w:hAnsi="Garamond"/>
          <w:i/>
        </w:rPr>
        <w:t xml:space="preserve">Gender </w:t>
      </w:r>
      <w:r w:rsidR="00B10179" w:rsidRPr="00E27513">
        <w:rPr>
          <w:rFonts w:ascii="Garamond" w:hAnsi="Garamond"/>
          <w:i/>
        </w:rPr>
        <w:t>futurity, intersectional autoethnography</w:t>
      </w:r>
      <w:r w:rsidRPr="00E27513">
        <w:rPr>
          <w:rFonts w:ascii="Garamond" w:hAnsi="Garamond"/>
          <w:i/>
        </w:rPr>
        <w:t xml:space="preserve">: Embodied </w:t>
      </w:r>
      <w:r w:rsidR="00B10179" w:rsidRPr="00E27513">
        <w:rPr>
          <w:rFonts w:ascii="Garamond" w:hAnsi="Garamond"/>
          <w:i/>
        </w:rPr>
        <w:t>theorizing from the margins</w:t>
      </w:r>
      <w:r w:rsidR="00B10179">
        <w:rPr>
          <w:rFonts w:ascii="Garamond" w:hAnsi="Garamond"/>
        </w:rPr>
        <w:t xml:space="preserve"> (pp. </w:t>
      </w:r>
      <w:r w:rsidR="00B10179" w:rsidRPr="00E27513">
        <w:rPr>
          <w:rFonts w:ascii="Garamond" w:hAnsi="Garamond"/>
        </w:rPr>
        <w:t>174-91</w:t>
      </w:r>
      <w:r w:rsidR="00B10179">
        <w:rPr>
          <w:rFonts w:ascii="Garamond" w:hAnsi="Garamond"/>
        </w:rPr>
        <w:t>)</w:t>
      </w:r>
      <w:r w:rsidRPr="00E27513">
        <w:rPr>
          <w:rFonts w:ascii="Garamond" w:hAnsi="Garamond"/>
        </w:rPr>
        <w:t>. Routledge</w:t>
      </w:r>
      <w:r w:rsidR="002F5B58" w:rsidRPr="00E27513">
        <w:rPr>
          <w:rFonts w:ascii="Garamond" w:hAnsi="Garamond"/>
        </w:rPr>
        <w:t>.</w:t>
      </w:r>
    </w:p>
    <w:p w14:paraId="224E49E7" w14:textId="5356D981" w:rsidR="00BE3B1F" w:rsidRPr="00E27513" w:rsidRDefault="00A221B5" w:rsidP="00BE3B1F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t>7.</w:t>
      </w:r>
      <w:r w:rsidR="002C5A0D" w:rsidRPr="00E27513">
        <w:rPr>
          <w:rFonts w:ascii="Garamond" w:hAnsi="Garamond"/>
        </w:rPr>
        <w:tab/>
      </w:r>
      <w:r w:rsidR="00702D0B" w:rsidRPr="00E27513">
        <w:rPr>
          <w:rFonts w:ascii="Garamond" w:hAnsi="Garamond"/>
          <w:b/>
        </w:rPr>
        <w:t>LeMaster</w:t>
      </w:r>
      <w:r w:rsidR="009C1D98">
        <w:rPr>
          <w:rFonts w:ascii="Garamond" w:hAnsi="Garamond"/>
          <w:b/>
        </w:rPr>
        <w:t>, L.,</w:t>
      </w:r>
      <w:r w:rsidR="009C1D98">
        <w:rPr>
          <w:rFonts w:ascii="Garamond" w:hAnsi="Garamond"/>
          <w:bCs/>
        </w:rPr>
        <w:t xml:space="preserve"> &amp;</w:t>
      </w:r>
      <w:r w:rsidR="00702D0B" w:rsidRPr="00E27513">
        <w:rPr>
          <w:rFonts w:ascii="Garamond" w:hAnsi="Garamond"/>
        </w:rPr>
        <w:t xml:space="preserve"> </w:t>
      </w:r>
      <w:proofErr w:type="spellStart"/>
      <w:r w:rsidRPr="00E27513">
        <w:rPr>
          <w:rFonts w:ascii="Garamond" w:hAnsi="Garamond"/>
        </w:rPr>
        <w:t>Fassett</w:t>
      </w:r>
      <w:proofErr w:type="spellEnd"/>
      <w:r w:rsidR="009C1D98">
        <w:rPr>
          <w:rFonts w:ascii="Garamond" w:hAnsi="Garamond"/>
        </w:rPr>
        <w:t>, D. L. (2020)</w:t>
      </w:r>
      <w:r w:rsidRPr="00E27513">
        <w:rPr>
          <w:rFonts w:ascii="Garamond" w:hAnsi="Garamond"/>
        </w:rPr>
        <w:t xml:space="preserve">. Refusing </w:t>
      </w:r>
      <w:r w:rsidR="009C1D98" w:rsidRPr="00E27513">
        <w:rPr>
          <w:rFonts w:ascii="Garamond" w:hAnsi="Garamond"/>
        </w:rPr>
        <w:t>mastery, mastering refusal</w:t>
      </w:r>
      <w:r w:rsidRPr="00E27513">
        <w:rPr>
          <w:rFonts w:ascii="Garamond" w:hAnsi="Garamond"/>
        </w:rPr>
        <w:t xml:space="preserve">: Critical </w:t>
      </w:r>
      <w:r w:rsidR="009C1D98" w:rsidRPr="00E27513">
        <w:rPr>
          <w:rFonts w:ascii="Garamond" w:hAnsi="Garamond"/>
        </w:rPr>
        <w:t>communication pedagogy and gender</w:t>
      </w:r>
      <w:r w:rsidRPr="00E27513">
        <w:rPr>
          <w:rFonts w:ascii="Garamond" w:hAnsi="Garamond"/>
        </w:rPr>
        <w:t>.</w:t>
      </w:r>
      <w:r w:rsidR="009C1D98">
        <w:rPr>
          <w:rFonts w:ascii="Garamond" w:hAnsi="Garamond"/>
        </w:rPr>
        <w:t xml:space="preserve"> In M. N.</w:t>
      </w:r>
      <w:r w:rsidR="009C1D98" w:rsidRPr="00E27513">
        <w:rPr>
          <w:rFonts w:ascii="Garamond" w:hAnsi="Garamond"/>
        </w:rPr>
        <w:t xml:space="preserve"> Goins, </w:t>
      </w:r>
      <w:r w:rsidR="009C1D98">
        <w:rPr>
          <w:rFonts w:ascii="Garamond" w:hAnsi="Garamond"/>
        </w:rPr>
        <w:t>J. F.</w:t>
      </w:r>
      <w:r w:rsidR="009C1D98" w:rsidRPr="00E27513">
        <w:rPr>
          <w:rFonts w:ascii="Garamond" w:hAnsi="Garamond"/>
        </w:rPr>
        <w:t xml:space="preserve"> McAlister, </w:t>
      </w:r>
      <w:r w:rsidR="009C1D98">
        <w:rPr>
          <w:rFonts w:ascii="Garamond" w:hAnsi="Garamond"/>
        </w:rPr>
        <w:t>&amp; B. K.</w:t>
      </w:r>
      <w:r w:rsidR="009C1D98" w:rsidRPr="00E27513">
        <w:rPr>
          <w:rFonts w:ascii="Garamond" w:hAnsi="Garamond"/>
        </w:rPr>
        <w:t xml:space="preserve"> Alexander</w:t>
      </w:r>
      <w:r w:rsidR="009C1D98">
        <w:rPr>
          <w:rFonts w:ascii="Garamond" w:hAnsi="Garamond"/>
        </w:rPr>
        <w:t xml:space="preserve"> (eds.),</w:t>
      </w:r>
      <w:r w:rsidRPr="00E27513">
        <w:rPr>
          <w:rFonts w:ascii="Garamond" w:hAnsi="Garamond"/>
        </w:rPr>
        <w:t xml:space="preserve"> </w:t>
      </w:r>
      <w:r w:rsidRPr="00E27513">
        <w:rPr>
          <w:rFonts w:ascii="Garamond" w:hAnsi="Garamond"/>
          <w:i/>
        </w:rPr>
        <w:t xml:space="preserve">The Routledge </w:t>
      </w:r>
      <w:r w:rsidR="00CC14C8" w:rsidRPr="00E27513">
        <w:rPr>
          <w:rFonts w:ascii="Garamond" w:hAnsi="Garamond"/>
          <w:i/>
        </w:rPr>
        <w:t>handbook of communication and gender</w:t>
      </w:r>
      <w:r w:rsidR="00CC14C8">
        <w:rPr>
          <w:rFonts w:ascii="Garamond" w:hAnsi="Garamond"/>
        </w:rPr>
        <w:t xml:space="preserve"> </w:t>
      </w:r>
      <w:r w:rsidR="009C1D98">
        <w:rPr>
          <w:rFonts w:ascii="Garamond" w:hAnsi="Garamond"/>
        </w:rPr>
        <w:t>(pp. 600-15)</w:t>
      </w:r>
      <w:r w:rsidRPr="00E27513">
        <w:rPr>
          <w:rFonts w:ascii="Garamond" w:hAnsi="Garamond"/>
        </w:rPr>
        <w:t>. Routledge.</w:t>
      </w:r>
    </w:p>
    <w:p w14:paraId="6E9FA888" w14:textId="63DF9992" w:rsidR="00A221B5" w:rsidRPr="00E27513" w:rsidRDefault="00A221B5" w:rsidP="00A221B5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bCs/>
        </w:rPr>
      </w:pPr>
      <w:r w:rsidRPr="00E27513">
        <w:rPr>
          <w:rFonts w:ascii="Garamond" w:hAnsi="Garamond"/>
        </w:rPr>
        <w:t>6.</w:t>
      </w:r>
      <w:r w:rsidR="00873DAE" w:rsidRPr="00E27513">
        <w:rPr>
          <w:rFonts w:ascii="Garamond" w:hAnsi="Garamond"/>
        </w:rPr>
        <w:tab/>
      </w:r>
      <w:r w:rsidR="00727747" w:rsidRPr="00E27513">
        <w:rPr>
          <w:rFonts w:ascii="Garamond" w:hAnsi="Garamond"/>
          <w:b/>
        </w:rPr>
        <w:t>LeMaster</w:t>
      </w:r>
      <w:r w:rsidR="00727747">
        <w:rPr>
          <w:rFonts w:ascii="Garamond" w:hAnsi="Garamond"/>
          <w:b/>
        </w:rPr>
        <w:t>, L.,</w:t>
      </w:r>
      <w:r w:rsidRPr="00E27513">
        <w:rPr>
          <w:rFonts w:ascii="Garamond" w:hAnsi="Garamond"/>
        </w:rPr>
        <w:t xml:space="preserve"> Johnson, </w:t>
      </w:r>
      <w:r w:rsidR="00727747">
        <w:rPr>
          <w:rFonts w:ascii="Garamond" w:hAnsi="Garamond"/>
        </w:rPr>
        <w:t>A.</w:t>
      </w:r>
      <w:r w:rsidR="00EF3550">
        <w:rPr>
          <w:rFonts w:ascii="Garamond" w:hAnsi="Garamond"/>
        </w:rPr>
        <w:t xml:space="preserve"> L.</w:t>
      </w:r>
      <w:r w:rsidR="00727747">
        <w:rPr>
          <w:rFonts w:ascii="Garamond" w:hAnsi="Garamond"/>
        </w:rPr>
        <w:t xml:space="preserve">, </w:t>
      </w:r>
      <w:r w:rsidR="00727747">
        <w:rPr>
          <w:rFonts w:ascii="Garamond" w:hAnsi="Garamond"/>
          <w:iCs/>
        </w:rPr>
        <w:t>&amp;</w:t>
      </w:r>
      <w:r w:rsidR="00812ED9" w:rsidRPr="00394685">
        <w:rPr>
          <w:rFonts w:ascii="Garamond" w:hAnsi="Garamond"/>
          <w:iCs/>
        </w:rPr>
        <w:t xml:space="preserve"> </w:t>
      </w:r>
      <w:proofErr w:type="spellStart"/>
      <w:r w:rsidRPr="00394685">
        <w:rPr>
          <w:rFonts w:ascii="Garamond" w:hAnsi="Garamond"/>
          <w:iCs/>
        </w:rPr>
        <w:t>Olzman</w:t>
      </w:r>
      <w:proofErr w:type="spellEnd"/>
      <w:r w:rsidR="00727747">
        <w:rPr>
          <w:rFonts w:ascii="Garamond" w:hAnsi="Garamond"/>
          <w:iCs/>
        </w:rPr>
        <w:t>, M. D. (2020)</w:t>
      </w:r>
      <w:r w:rsidRPr="00E27513">
        <w:rPr>
          <w:rFonts w:ascii="Garamond" w:hAnsi="Garamond"/>
        </w:rPr>
        <w:t>. “</w:t>
      </w:r>
      <w:r w:rsidRPr="00E27513">
        <w:rPr>
          <w:rFonts w:ascii="Garamond" w:hAnsi="Garamond"/>
          <w:i/>
        </w:rPr>
        <w:t>What are you</w:t>
      </w:r>
      <w:r w:rsidRPr="00E27513">
        <w:rPr>
          <w:rFonts w:ascii="Garamond" w:hAnsi="Garamond"/>
        </w:rPr>
        <w:t>?</w:t>
      </w:r>
      <w:r w:rsidR="007E6439">
        <w:rPr>
          <w:rFonts w:ascii="Garamond" w:hAnsi="Garamond"/>
        </w:rPr>
        <w:t>”</w:t>
      </w:r>
      <w:r w:rsidRPr="00E27513">
        <w:rPr>
          <w:rFonts w:ascii="Garamond" w:hAnsi="Garamond"/>
        </w:rPr>
        <w:t xml:space="preserve">: Embodying and </w:t>
      </w:r>
      <w:r w:rsidR="00AA161A" w:rsidRPr="00E27513">
        <w:rPr>
          <w:rFonts w:ascii="Garamond" w:hAnsi="Garamond"/>
        </w:rPr>
        <w:t>storying categorical uncertainty</w:t>
      </w:r>
      <w:r w:rsidRPr="00E27513">
        <w:rPr>
          <w:rFonts w:ascii="Garamond" w:hAnsi="Garamond"/>
        </w:rPr>
        <w:t>.</w:t>
      </w:r>
      <w:r w:rsidR="00AA161A">
        <w:rPr>
          <w:rFonts w:ascii="Garamond" w:hAnsi="Garamond"/>
        </w:rPr>
        <w:t xml:space="preserve"> In </w:t>
      </w:r>
      <w:r w:rsidR="00787154">
        <w:rPr>
          <w:rFonts w:ascii="Garamond" w:hAnsi="Garamond"/>
          <w:bCs/>
        </w:rPr>
        <w:t>S.</w:t>
      </w:r>
      <w:r w:rsidR="00787154" w:rsidRPr="00E27513">
        <w:rPr>
          <w:rFonts w:ascii="Garamond" w:hAnsi="Garamond"/>
          <w:bCs/>
        </w:rPr>
        <w:t xml:space="preserve"> </w:t>
      </w:r>
      <w:proofErr w:type="spellStart"/>
      <w:r w:rsidR="00787154" w:rsidRPr="00E27513">
        <w:rPr>
          <w:rFonts w:ascii="Garamond" w:hAnsi="Garamond"/>
          <w:bCs/>
        </w:rPr>
        <w:t>Eguchi</w:t>
      </w:r>
      <w:proofErr w:type="spellEnd"/>
      <w:r w:rsidR="00787154" w:rsidRPr="00E27513">
        <w:rPr>
          <w:rFonts w:ascii="Garamond" w:hAnsi="Garamond"/>
          <w:bCs/>
        </w:rPr>
        <w:t xml:space="preserve">, </w:t>
      </w:r>
      <w:r w:rsidR="00787154">
        <w:rPr>
          <w:rFonts w:ascii="Garamond" w:hAnsi="Garamond"/>
          <w:bCs/>
        </w:rPr>
        <w:t xml:space="preserve">B. M. </w:t>
      </w:r>
      <w:r w:rsidR="00787154" w:rsidRPr="00E27513">
        <w:rPr>
          <w:rFonts w:ascii="Garamond" w:hAnsi="Garamond"/>
          <w:bCs/>
        </w:rPr>
        <w:t xml:space="preserve">Calafell, </w:t>
      </w:r>
      <w:r w:rsidR="00787154">
        <w:rPr>
          <w:rFonts w:ascii="Garamond" w:hAnsi="Garamond"/>
          <w:bCs/>
        </w:rPr>
        <w:t>&amp;</w:t>
      </w:r>
      <w:r w:rsidR="00787154" w:rsidRPr="00E27513">
        <w:rPr>
          <w:rFonts w:ascii="Garamond" w:hAnsi="Garamond"/>
          <w:bCs/>
        </w:rPr>
        <w:t xml:space="preserve"> </w:t>
      </w:r>
      <w:r w:rsidR="00787154">
        <w:rPr>
          <w:rFonts w:ascii="Garamond" w:hAnsi="Garamond"/>
          <w:bCs/>
        </w:rPr>
        <w:t>S.</w:t>
      </w:r>
      <w:r w:rsidR="00787154" w:rsidRPr="00E27513">
        <w:rPr>
          <w:rFonts w:ascii="Garamond" w:hAnsi="Garamond"/>
          <w:bCs/>
        </w:rPr>
        <w:t xml:space="preserve"> Abdi</w:t>
      </w:r>
      <w:r w:rsidR="00787154">
        <w:rPr>
          <w:rFonts w:ascii="Garamond" w:hAnsi="Garamond"/>
          <w:bCs/>
        </w:rPr>
        <w:t xml:space="preserve"> (eds.),</w:t>
      </w:r>
      <w:r w:rsidRPr="00E27513">
        <w:rPr>
          <w:rFonts w:ascii="Garamond" w:hAnsi="Garamond"/>
        </w:rPr>
        <w:t xml:space="preserve"> </w:t>
      </w:r>
      <w:r w:rsidRPr="00E27513">
        <w:rPr>
          <w:rFonts w:ascii="Garamond" w:hAnsi="Garamond"/>
          <w:bCs/>
          <w:i/>
        </w:rPr>
        <w:t xml:space="preserve">De-Whitening </w:t>
      </w:r>
      <w:r w:rsidR="00787154" w:rsidRPr="00E27513">
        <w:rPr>
          <w:rFonts w:ascii="Garamond" w:hAnsi="Garamond"/>
          <w:bCs/>
          <w:i/>
        </w:rPr>
        <w:t>intersectionality</w:t>
      </w:r>
      <w:r w:rsidRPr="00E27513">
        <w:rPr>
          <w:rFonts w:ascii="Garamond" w:hAnsi="Garamond"/>
          <w:bCs/>
          <w:i/>
        </w:rPr>
        <w:t xml:space="preserve">: Race, </w:t>
      </w:r>
      <w:r w:rsidR="00787154" w:rsidRPr="00E27513">
        <w:rPr>
          <w:rFonts w:ascii="Garamond" w:hAnsi="Garamond"/>
          <w:bCs/>
          <w:i/>
        </w:rPr>
        <w:t>intercultural communication, and politics</w:t>
      </w:r>
      <w:r w:rsidR="00787154">
        <w:rPr>
          <w:rFonts w:ascii="Garamond" w:hAnsi="Garamond"/>
          <w:bCs/>
        </w:rPr>
        <w:t xml:space="preserve"> (pp. 119-38)</w:t>
      </w:r>
      <w:r w:rsidRPr="00E27513">
        <w:rPr>
          <w:rFonts w:ascii="Garamond" w:hAnsi="Garamond"/>
          <w:bCs/>
        </w:rPr>
        <w:t xml:space="preserve">. </w:t>
      </w:r>
      <w:r w:rsidR="00251BD3" w:rsidRPr="00E27513">
        <w:rPr>
          <w:rFonts w:ascii="Garamond" w:hAnsi="Garamond"/>
        </w:rPr>
        <w:t>Rowan &amp; Littlefield</w:t>
      </w:r>
      <w:r w:rsidRPr="00E27513">
        <w:rPr>
          <w:rFonts w:ascii="Garamond" w:hAnsi="Garamond"/>
          <w:bCs/>
        </w:rPr>
        <w:t>.</w:t>
      </w:r>
    </w:p>
    <w:p w14:paraId="7E115C0B" w14:textId="48A0FFDC" w:rsidR="00A221B5" w:rsidRPr="00E27513" w:rsidRDefault="00A221B5" w:rsidP="00A221B5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t>5.</w:t>
      </w:r>
      <w:r w:rsidR="00873DAE" w:rsidRPr="00E27513">
        <w:rPr>
          <w:rFonts w:ascii="Garamond" w:hAnsi="Garamond"/>
        </w:rPr>
        <w:tab/>
      </w:r>
      <w:proofErr w:type="spellStart"/>
      <w:r w:rsidRPr="00E27513">
        <w:rPr>
          <w:rFonts w:ascii="Garamond" w:hAnsi="Garamond"/>
        </w:rPr>
        <w:t>Fassett</w:t>
      </w:r>
      <w:proofErr w:type="spellEnd"/>
      <w:r w:rsidR="00E37A6B">
        <w:rPr>
          <w:rFonts w:ascii="Garamond" w:hAnsi="Garamond"/>
        </w:rPr>
        <w:t>, D. L., &amp;</w:t>
      </w:r>
      <w:r w:rsidR="00D96A4D" w:rsidRPr="00E27513">
        <w:rPr>
          <w:rFonts w:ascii="Garamond" w:hAnsi="Garamond"/>
        </w:rPr>
        <w:t xml:space="preserve"> </w:t>
      </w:r>
      <w:r w:rsidRPr="00E27513">
        <w:rPr>
          <w:rFonts w:ascii="Garamond" w:hAnsi="Garamond"/>
          <w:b/>
        </w:rPr>
        <w:t>LeMaster</w:t>
      </w:r>
      <w:r w:rsidR="00E37A6B">
        <w:rPr>
          <w:rFonts w:ascii="Garamond" w:hAnsi="Garamond"/>
          <w:b/>
        </w:rPr>
        <w:t>, L</w:t>
      </w:r>
      <w:r w:rsidRPr="00E27513">
        <w:rPr>
          <w:rFonts w:ascii="Garamond" w:hAnsi="Garamond"/>
        </w:rPr>
        <w:t>.</w:t>
      </w:r>
      <w:r w:rsidR="00E37A6B">
        <w:rPr>
          <w:rFonts w:ascii="Garamond" w:hAnsi="Garamond"/>
        </w:rPr>
        <w:t xml:space="preserve"> (2020).</w:t>
      </w:r>
      <w:r w:rsidRPr="00E27513">
        <w:rPr>
          <w:rFonts w:ascii="Garamond" w:hAnsi="Garamond"/>
        </w:rPr>
        <w:t xml:space="preserve"> Communication is. . . Constitutive.</w:t>
      </w:r>
      <w:r w:rsidR="00E37A6B">
        <w:rPr>
          <w:rFonts w:ascii="Garamond" w:hAnsi="Garamond"/>
        </w:rPr>
        <w:t xml:space="preserve"> In A. </w:t>
      </w:r>
      <w:proofErr w:type="spellStart"/>
      <w:r w:rsidR="00E37A6B">
        <w:rPr>
          <w:rFonts w:ascii="Garamond" w:hAnsi="Garamond"/>
        </w:rPr>
        <w:t>Tyma</w:t>
      </w:r>
      <w:proofErr w:type="spellEnd"/>
      <w:r w:rsidR="00E37A6B">
        <w:rPr>
          <w:rFonts w:ascii="Garamond" w:hAnsi="Garamond"/>
        </w:rPr>
        <w:t xml:space="preserve"> &amp; A. Edwards (eds.),</w:t>
      </w:r>
      <w:r w:rsidRPr="00E27513">
        <w:rPr>
          <w:rFonts w:ascii="Garamond" w:hAnsi="Garamond"/>
        </w:rPr>
        <w:t xml:space="preserve"> </w:t>
      </w:r>
      <w:r w:rsidRPr="00E27513">
        <w:rPr>
          <w:rFonts w:ascii="Garamond" w:hAnsi="Garamond"/>
          <w:i/>
        </w:rPr>
        <w:t>Communication Is</w:t>
      </w:r>
      <w:r w:rsidR="00E37A6B">
        <w:rPr>
          <w:rFonts w:ascii="Garamond" w:hAnsi="Garamond"/>
        </w:rPr>
        <w:t xml:space="preserve"> (pp. 95-102)</w:t>
      </w:r>
      <w:r w:rsidRPr="00E27513">
        <w:rPr>
          <w:rFonts w:ascii="Garamond" w:hAnsi="Garamond"/>
        </w:rPr>
        <w:t xml:space="preserve">. </w:t>
      </w:r>
      <w:proofErr w:type="spellStart"/>
      <w:r w:rsidRPr="00E27513">
        <w:rPr>
          <w:rFonts w:ascii="Garamond" w:hAnsi="Garamond"/>
        </w:rPr>
        <w:t>Cognella</w:t>
      </w:r>
      <w:proofErr w:type="spellEnd"/>
      <w:r w:rsidRPr="00E27513">
        <w:rPr>
          <w:rFonts w:ascii="Garamond" w:hAnsi="Garamond"/>
        </w:rPr>
        <w:t>.</w:t>
      </w:r>
    </w:p>
    <w:p w14:paraId="7B050EE6" w14:textId="4CEEA7CB" w:rsidR="00A221B5" w:rsidRPr="00E27513" w:rsidRDefault="00A221B5" w:rsidP="00A221B5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t>4.</w:t>
      </w:r>
      <w:r w:rsidR="00873DAE" w:rsidRPr="00E27513">
        <w:rPr>
          <w:rFonts w:ascii="Garamond" w:hAnsi="Garamond"/>
        </w:rPr>
        <w:tab/>
      </w:r>
      <w:r w:rsidR="00702D0B" w:rsidRPr="00E27513">
        <w:rPr>
          <w:rFonts w:ascii="Garamond" w:hAnsi="Garamond"/>
          <w:b/>
        </w:rPr>
        <w:t>LeMaster</w:t>
      </w:r>
      <w:r w:rsidR="00141399">
        <w:rPr>
          <w:rFonts w:ascii="Garamond" w:hAnsi="Garamond"/>
          <w:b/>
        </w:rPr>
        <w:t xml:space="preserve">, L. </w:t>
      </w:r>
      <w:r w:rsidR="00141399" w:rsidRPr="00141399">
        <w:rPr>
          <w:rFonts w:ascii="Garamond" w:hAnsi="Garamond"/>
          <w:bCs/>
        </w:rPr>
        <w:t>(2019)</w:t>
      </w:r>
      <w:r w:rsidRPr="00141399">
        <w:rPr>
          <w:rFonts w:ascii="Garamond" w:hAnsi="Garamond"/>
          <w:bCs/>
        </w:rPr>
        <w:t xml:space="preserve">. </w:t>
      </w:r>
      <w:r w:rsidRPr="00E27513">
        <w:rPr>
          <w:rFonts w:ascii="Garamond" w:hAnsi="Garamond"/>
        </w:rPr>
        <w:t xml:space="preserve">Fostering an </w:t>
      </w:r>
      <w:r w:rsidR="00FE5642" w:rsidRPr="00E27513">
        <w:rPr>
          <w:rFonts w:ascii="Garamond" w:hAnsi="Garamond"/>
        </w:rPr>
        <w:t>emerging queer consciousness</w:t>
      </w:r>
      <w:r w:rsidR="00FE5642">
        <w:rPr>
          <w:rFonts w:ascii="Garamond" w:hAnsi="Garamond"/>
        </w:rPr>
        <w:t xml:space="preserve">. In A. </w:t>
      </w:r>
      <w:proofErr w:type="spellStart"/>
      <w:r w:rsidR="00FE5642">
        <w:rPr>
          <w:rFonts w:ascii="Garamond" w:hAnsi="Garamond"/>
        </w:rPr>
        <w:t>Atay</w:t>
      </w:r>
      <w:proofErr w:type="spellEnd"/>
      <w:r w:rsidR="00FE5642">
        <w:rPr>
          <w:rFonts w:ascii="Garamond" w:hAnsi="Garamond"/>
        </w:rPr>
        <w:t xml:space="preserve"> &amp; S. L. </w:t>
      </w:r>
      <w:proofErr w:type="spellStart"/>
      <w:r w:rsidR="00FE5642">
        <w:rPr>
          <w:rFonts w:ascii="Garamond" w:hAnsi="Garamond"/>
        </w:rPr>
        <w:t>Pensoneau</w:t>
      </w:r>
      <w:proofErr w:type="spellEnd"/>
      <w:r w:rsidR="00FE5642">
        <w:rPr>
          <w:rFonts w:ascii="Garamond" w:hAnsi="Garamond"/>
        </w:rPr>
        <w:t>-Conway (eds.),</w:t>
      </w:r>
      <w:r w:rsidRPr="00E27513">
        <w:rPr>
          <w:rFonts w:ascii="Garamond" w:hAnsi="Garamond"/>
        </w:rPr>
        <w:t xml:space="preserve"> </w:t>
      </w:r>
      <w:r w:rsidRPr="00E27513">
        <w:rPr>
          <w:rFonts w:ascii="Garamond" w:hAnsi="Garamond"/>
          <w:bCs/>
          <w:i/>
        </w:rPr>
        <w:t>Queer Communication Pedagogy</w:t>
      </w:r>
      <w:r w:rsidR="00FB4771">
        <w:rPr>
          <w:rFonts w:ascii="Garamond" w:hAnsi="Garamond"/>
          <w:bCs/>
        </w:rPr>
        <w:t xml:space="preserve"> (pp. 166-84)</w:t>
      </w:r>
      <w:r w:rsidRPr="00E27513">
        <w:rPr>
          <w:rFonts w:ascii="Garamond" w:hAnsi="Garamond"/>
          <w:bCs/>
        </w:rPr>
        <w:t>. Routledge</w:t>
      </w:r>
      <w:r w:rsidR="00FB4771">
        <w:rPr>
          <w:rFonts w:ascii="Garamond" w:hAnsi="Garamond"/>
          <w:bCs/>
        </w:rPr>
        <w:t>.</w:t>
      </w:r>
    </w:p>
    <w:p w14:paraId="59ECC176" w14:textId="286E5410" w:rsidR="000C7EA5" w:rsidRPr="00E27513" w:rsidRDefault="00A221B5" w:rsidP="00C144B7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bCs/>
        </w:rPr>
      </w:pPr>
      <w:r w:rsidRPr="00E27513">
        <w:rPr>
          <w:rFonts w:ascii="Garamond" w:hAnsi="Garamond"/>
        </w:rPr>
        <w:t>3.</w:t>
      </w:r>
      <w:r w:rsidR="00873DAE" w:rsidRPr="00E27513">
        <w:rPr>
          <w:rFonts w:ascii="Garamond" w:hAnsi="Garamond"/>
        </w:rPr>
        <w:tab/>
      </w:r>
      <w:r w:rsidR="00791E06" w:rsidRPr="00E27513">
        <w:rPr>
          <w:rFonts w:ascii="Garamond" w:hAnsi="Garamond"/>
          <w:b/>
        </w:rPr>
        <w:t>LeMaster</w:t>
      </w:r>
      <w:r w:rsidR="00791E06">
        <w:rPr>
          <w:rFonts w:ascii="Garamond" w:hAnsi="Garamond"/>
          <w:b/>
        </w:rPr>
        <w:t>, L.</w:t>
      </w:r>
      <w:r w:rsidR="00791E06">
        <w:rPr>
          <w:rFonts w:ascii="Garamond" w:hAnsi="Garamond"/>
          <w:bCs/>
        </w:rPr>
        <w:t xml:space="preserve">, &amp; </w:t>
      </w:r>
      <w:r w:rsidRPr="00E27513">
        <w:rPr>
          <w:rFonts w:ascii="Garamond" w:hAnsi="Garamond"/>
        </w:rPr>
        <w:t>Mapes</w:t>
      </w:r>
      <w:r w:rsidR="00791E06">
        <w:rPr>
          <w:rFonts w:ascii="Garamond" w:hAnsi="Garamond"/>
        </w:rPr>
        <w:t>, M. (2019)</w:t>
      </w:r>
      <w:r w:rsidRPr="00E27513">
        <w:rPr>
          <w:rFonts w:ascii="Garamond" w:hAnsi="Garamond"/>
        </w:rPr>
        <w:t xml:space="preserve">. </w:t>
      </w:r>
      <w:r w:rsidRPr="00E27513">
        <w:rPr>
          <w:rFonts w:ascii="Garamond" w:hAnsi="Garamond"/>
          <w:bCs/>
        </w:rPr>
        <w:t xml:space="preserve">Embracing the </w:t>
      </w:r>
      <w:r w:rsidR="00791E06">
        <w:rPr>
          <w:rFonts w:ascii="Garamond" w:hAnsi="Garamond"/>
          <w:bCs/>
        </w:rPr>
        <w:t>c</w:t>
      </w:r>
      <w:r w:rsidRPr="00E27513">
        <w:rPr>
          <w:rFonts w:ascii="Garamond" w:hAnsi="Garamond"/>
          <w:bCs/>
        </w:rPr>
        <w:t xml:space="preserve">riminal: Queer and </w:t>
      </w:r>
      <w:r w:rsidR="00791E06" w:rsidRPr="00E27513">
        <w:rPr>
          <w:rFonts w:ascii="Garamond" w:hAnsi="Garamond"/>
          <w:bCs/>
        </w:rPr>
        <w:t>trans relational liberatory pedago</w:t>
      </w:r>
      <w:r w:rsidRPr="00E27513">
        <w:rPr>
          <w:rFonts w:ascii="Garamond" w:hAnsi="Garamond"/>
          <w:bCs/>
        </w:rPr>
        <w:t>gies.</w:t>
      </w:r>
      <w:r w:rsidR="00791E06">
        <w:rPr>
          <w:rFonts w:ascii="Garamond" w:hAnsi="Garamond"/>
          <w:bCs/>
        </w:rPr>
        <w:t xml:space="preserve"> In</w:t>
      </w:r>
      <w:r w:rsidR="0013393C">
        <w:rPr>
          <w:rFonts w:ascii="Garamond" w:hAnsi="Garamond"/>
          <w:bCs/>
        </w:rPr>
        <w:t xml:space="preserve"> S. </w:t>
      </w:r>
      <w:proofErr w:type="spellStart"/>
      <w:r w:rsidR="0013393C">
        <w:rPr>
          <w:rFonts w:ascii="Garamond" w:hAnsi="Garamond"/>
          <w:bCs/>
        </w:rPr>
        <w:t>Eguchi</w:t>
      </w:r>
      <w:proofErr w:type="spellEnd"/>
      <w:r w:rsidR="0013393C">
        <w:rPr>
          <w:rFonts w:ascii="Garamond" w:hAnsi="Garamond"/>
          <w:bCs/>
        </w:rPr>
        <w:t xml:space="preserve"> &amp; B. M. Calafell (eds.),</w:t>
      </w:r>
      <w:r w:rsidRPr="00E27513">
        <w:rPr>
          <w:rFonts w:ascii="Garamond" w:hAnsi="Garamond"/>
          <w:bCs/>
        </w:rPr>
        <w:t xml:space="preserve"> </w:t>
      </w:r>
      <w:r w:rsidRPr="00E27513">
        <w:rPr>
          <w:rFonts w:ascii="Garamond" w:hAnsi="Garamond"/>
          <w:bCs/>
          <w:i/>
        </w:rPr>
        <w:t>Queer Intercultural Communication</w:t>
      </w:r>
      <w:r w:rsidR="0013393C">
        <w:rPr>
          <w:rFonts w:ascii="Garamond" w:hAnsi="Garamond"/>
          <w:bCs/>
        </w:rPr>
        <w:t xml:space="preserve"> (pp. 63-78)</w:t>
      </w:r>
      <w:r w:rsidRPr="00E27513">
        <w:rPr>
          <w:rFonts w:ascii="Garamond" w:hAnsi="Garamond"/>
          <w:bCs/>
        </w:rPr>
        <w:t>. Rowman &amp; Littlefield.</w:t>
      </w:r>
    </w:p>
    <w:p w14:paraId="0F986532" w14:textId="4BE629C7" w:rsidR="00A221B5" w:rsidRPr="00E27513" w:rsidRDefault="00A221B5" w:rsidP="00A221B5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t>2.</w:t>
      </w:r>
      <w:r w:rsidR="00873DAE" w:rsidRPr="00E27513">
        <w:rPr>
          <w:rFonts w:ascii="Garamond" w:hAnsi="Garamond"/>
        </w:rPr>
        <w:tab/>
      </w:r>
      <w:r w:rsidR="00702D0B" w:rsidRPr="00E27513">
        <w:rPr>
          <w:rFonts w:ascii="Garamond" w:hAnsi="Garamond"/>
          <w:b/>
        </w:rPr>
        <w:t>LeMaster</w:t>
      </w:r>
      <w:r w:rsidR="0013393C">
        <w:rPr>
          <w:rFonts w:ascii="Garamond" w:hAnsi="Garamond"/>
          <w:b/>
        </w:rPr>
        <w:t>, L</w:t>
      </w:r>
      <w:r w:rsidRPr="00E27513">
        <w:rPr>
          <w:rFonts w:ascii="Garamond" w:hAnsi="Garamond"/>
        </w:rPr>
        <w:t>.</w:t>
      </w:r>
      <w:r w:rsidR="0013393C">
        <w:rPr>
          <w:rFonts w:ascii="Garamond" w:hAnsi="Garamond"/>
        </w:rPr>
        <w:t xml:space="preserve"> (2017).</w:t>
      </w:r>
      <w:r w:rsidRPr="00E27513">
        <w:rPr>
          <w:rFonts w:ascii="Garamond" w:hAnsi="Garamond"/>
        </w:rPr>
        <w:t xml:space="preserve"> </w:t>
      </w:r>
      <w:r w:rsidRPr="00E27513">
        <w:rPr>
          <w:rFonts w:ascii="Garamond" w:hAnsi="Garamond"/>
          <w:bCs/>
        </w:rPr>
        <w:t xml:space="preserve">Pedagogies of </w:t>
      </w:r>
      <w:r w:rsidR="0013393C">
        <w:rPr>
          <w:rFonts w:ascii="Garamond" w:hAnsi="Garamond"/>
          <w:bCs/>
        </w:rPr>
        <w:t>f</w:t>
      </w:r>
      <w:r w:rsidRPr="00E27513">
        <w:rPr>
          <w:rFonts w:ascii="Garamond" w:hAnsi="Garamond"/>
          <w:bCs/>
        </w:rPr>
        <w:t xml:space="preserve">ailure: Queer </w:t>
      </w:r>
      <w:r w:rsidR="0013393C" w:rsidRPr="00E27513">
        <w:rPr>
          <w:rFonts w:ascii="Garamond" w:hAnsi="Garamond"/>
          <w:bCs/>
        </w:rPr>
        <w:t>communication pedagogy as anti-normative</w:t>
      </w:r>
      <w:r w:rsidR="0013393C" w:rsidRPr="00E27513">
        <w:rPr>
          <w:rFonts w:ascii="Garamond" w:hAnsi="Garamond"/>
        </w:rPr>
        <w:t>.</w:t>
      </w:r>
      <w:r w:rsidR="0013393C">
        <w:rPr>
          <w:rFonts w:ascii="Garamond" w:hAnsi="Garamond"/>
          <w:bCs/>
        </w:rPr>
        <w:t xml:space="preserve"> In A. </w:t>
      </w:r>
      <w:proofErr w:type="spellStart"/>
      <w:r w:rsidR="0013393C">
        <w:rPr>
          <w:rFonts w:ascii="Garamond" w:hAnsi="Garamond"/>
          <w:bCs/>
        </w:rPr>
        <w:t>Atay</w:t>
      </w:r>
      <w:proofErr w:type="spellEnd"/>
      <w:r w:rsidR="0013393C">
        <w:rPr>
          <w:rFonts w:ascii="Garamond" w:hAnsi="Garamond"/>
          <w:bCs/>
        </w:rPr>
        <w:t xml:space="preserve"> &amp; S. </w:t>
      </w:r>
      <w:proofErr w:type="spellStart"/>
      <w:r w:rsidR="0013393C">
        <w:rPr>
          <w:rFonts w:ascii="Garamond" w:hAnsi="Garamond"/>
          <w:bCs/>
        </w:rPr>
        <w:t>Toyosaki</w:t>
      </w:r>
      <w:proofErr w:type="spellEnd"/>
      <w:r w:rsidR="0013393C">
        <w:rPr>
          <w:rFonts w:ascii="Garamond" w:hAnsi="Garamond"/>
          <w:bCs/>
        </w:rPr>
        <w:t xml:space="preserve"> (eds.),</w:t>
      </w:r>
      <w:r w:rsidRPr="00E27513">
        <w:rPr>
          <w:rFonts w:ascii="Garamond" w:hAnsi="Garamond"/>
          <w:bCs/>
        </w:rPr>
        <w:t xml:space="preserve"> </w:t>
      </w:r>
      <w:r w:rsidRPr="00E27513">
        <w:rPr>
          <w:rFonts w:ascii="Garamond" w:hAnsi="Garamond"/>
          <w:bCs/>
          <w:i/>
        </w:rPr>
        <w:t>Theorizing Critical Intercultural Communication Pedagogy</w:t>
      </w:r>
      <w:r w:rsidR="0013393C">
        <w:rPr>
          <w:rFonts w:ascii="Garamond" w:hAnsi="Garamond"/>
          <w:bCs/>
        </w:rPr>
        <w:t xml:space="preserve"> (pp. 81-96).</w:t>
      </w:r>
      <w:r w:rsidR="0013393C" w:rsidRPr="00E27513">
        <w:rPr>
          <w:rFonts w:ascii="Garamond" w:hAnsi="Garamond"/>
          <w:bCs/>
        </w:rPr>
        <w:t xml:space="preserve"> </w:t>
      </w:r>
      <w:r w:rsidR="00C63FAD" w:rsidRPr="00E27513">
        <w:rPr>
          <w:rFonts w:ascii="Garamond" w:hAnsi="Garamond"/>
        </w:rPr>
        <w:t>Rowan &amp; Littlefield</w:t>
      </w:r>
      <w:r w:rsidRPr="00E27513">
        <w:rPr>
          <w:rFonts w:ascii="Garamond" w:hAnsi="Garamond"/>
          <w:bCs/>
        </w:rPr>
        <w:t>.</w:t>
      </w:r>
    </w:p>
    <w:p w14:paraId="646EE9FB" w14:textId="2F94461F" w:rsidR="00A221B5" w:rsidRPr="00E27513" w:rsidRDefault="00A221B5" w:rsidP="00A221B5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t>1.</w:t>
      </w:r>
      <w:r w:rsidR="00873DAE" w:rsidRPr="00E27513">
        <w:rPr>
          <w:rFonts w:ascii="Garamond" w:hAnsi="Garamond"/>
        </w:rPr>
        <w:tab/>
      </w:r>
      <w:r w:rsidR="00702D0B" w:rsidRPr="00E27513">
        <w:rPr>
          <w:rFonts w:ascii="Garamond" w:hAnsi="Garamond"/>
          <w:b/>
        </w:rPr>
        <w:t>LeMaster</w:t>
      </w:r>
      <w:r w:rsidR="00172083">
        <w:rPr>
          <w:rFonts w:ascii="Garamond" w:hAnsi="Garamond"/>
          <w:b/>
        </w:rPr>
        <w:t>, L.</w:t>
      </w:r>
      <w:r w:rsidR="00172083">
        <w:rPr>
          <w:rFonts w:ascii="Garamond" w:hAnsi="Garamond"/>
          <w:bCs/>
        </w:rPr>
        <w:t>, &amp;</w:t>
      </w:r>
      <w:r w:rsidR="00702D0B" w:rsidRPr="00E27513">
        <w:rPr>
          <w:rFonts w:ascii="Garamond" w:hAnsi="Garamond"/>
        </w:rPr>
        <w:t xml:space="preserve"> </w:t>
      </w:r>
      <w:r w:rsidRPr="00E27513">
        <w:rPr>
          <w:rFonts w:ascii="Garamond" w:hAnsi="Garamond"/>
        </w:rPr>
        <w:t>Mapes</w:t>
      </w:r>
      <w:r w:rsidR="00172083">
        <w:rPr>
          <w:rFonts w:ascii="Garamond" w:hAnsi="Garamond"/>
        </w:rPr>
        <w:t>, M. (2014)</w:t>
      </w:r>
      <w:r w:rsidRPr="00E27513">
        <w:rPr>
          <w:rFonts w:ascii="Garamond" w:hAnsi="Garamond"/>
        </w:rPr>
        <w:t>. Trans*</w:t>
      </w:r>
      <w:proofErr w:type="spellStart"/>
      <w:r w:rsidRPr="00E27513">
        <w:rPr>
          <w:rFonts w:ascii="Garamond" w:hAnsi="Garamond"/>
        </w:rPr>
        <w:t>ing</w:t>
      </w:r>
      <w:proofErr w:type="spellEnd"/>
      <w:r w:rsidRPr="00E27513">
        <w:rPr>
          <w:rFonts w:ascii="Garamond" w:hAnsi="Garamond"/>
        </w:rPr>
        <w:t xml:space="preserve"> </w:t>
      </w:r>
      <w:r w:rsidR="00172083" w:rsidRPr="00E27513">
        <w:rPr>
          <w:rFonts w:ascii="Garamond" w:hAnsi="Garamond"/>
        </w:rPr>
        <w:t>priestly performances</w:t>
      </w:r>
      <w:r w:rsidRPr="00E27513">
        <w:rPr>
          <w:rFonts w:ascii="Garamond" w:hAnsi="Garamond"/>
        </w:rPr>
        <w:t xml:space="preserve">: Re-Reading </w:t>
      </w:r>
      <w:r w:rsidR="00172083" w:rsidRPr="00E27513">
        <w:rPr>
          <w:rFonts w:ascii="Garamond" w:hAnsi="Garamond"/>
        </w:rPr>
        <w:t>gender potentiality i</w:t>
      </w:r>
      <w:r w:rsidRPr="00E27513">
        <w:rPr>
          <w:rFonts w:ascii="Garamond" w:hAnsi="Garamond"/>
        </w:rPr>
        <w:t xml:space="preserve">n Louise Erdrich’s </w:t>
      </w:r>
      <w:proofErr w:type="gramStart"/>
      <w:r w:rsidRPr="00E27513">
        <w:rPr>
          <w:rFonts w:ascii="Garamond" w:hAnsi="Garamond"/>
          <w:i/>
        </w:rPr>
        <w:t>The</w:t>
      </w:r>
      <w:proofErr w:type="gramEnd"/>
      <w:r w:rsidRPr="00E27513">
        <w:rPr>
          <w:rFonts w:ascii="Garamond" w:hAnsi="Garamond"/>
          <w:i/>
        </w:rPr>
        <w:t xml:space="preserve"> Last Report on the Miracles at Little No Horse</w:t>
      </w:r>
      <w:r w:rsidRPr="00E27513">
        <w:rPr>
          <w:rFonts w:ascii="Garamond" w:hAnsi="Garamond"/>
        </w:rPr>
        <w:t>.</w:t>
      </w:r>
      <w:r w:rsidR="00964684">
        <w:rPr>
          <w:rFonts w:ascii="Garamond" w:hAnsi="Garamond"/>
        </w:rPr>
        <w:t xml:space="preserve"> In S. Howard (ed.),</w:t>
      </w:r>
      <w:r w:rsidRPr="00E27513">
        <w:rPr>
          <w:rFonts w:ascii="Garamond" w:hAnsi="Garamond"/>
        </w:rPr>
        <w:t xml:space="preserve"> </w:t>
      </w:r>
      <w:r w:rsidRPr="00E27513">
        <w:rPr>
          <w:rFonts w:ascii="Garamond" w:hAnsi="Garamond"/>
          <w:i/>
        </w:rPr>
        <w:t xml:space="preserve">Critical </w:t>
      </w:r>
      <w:r w:rsidR="00111A4D" w:rsidRPr="00E27513">
        <w:rPr>
          <w:rFonts w:ascii="Garamond" w:hAnsi="Garamond"/>
          <w:i/>
        </w:rPr>
        <w:t>articulations of race, gender, and sexual orientation</w:t>
      </w:r>
      <w:r w:rsidR="00077F37">
        <w:rPr>
          <w:rFonts w:ascii="Garamond" w:hAnsi="Garamond"/>
        </w:rPr>
        <w:t xml:space="preserve"> (pp. 161-77).</w:t>
      </w:r>
      <w:r w:rsidRPr="00E27513">
        <w:rPr>
          <w:rFonts w:ascii="Garamond" w:hAnsi="Garamond"/>
        </w:rPr>
        <w:t xml:space="preserve"> Lexington Books</w:t>
      </w:r>
      <w:r w:rsidR="00E01DDE">
        <w:rPr>
          <w:rFonts w:ascii="Garamond" w:hAnsi="Garamond"/>
        </w:rPr>
        <w:t>.</w:t>
      </w:r>
    </w:p>
    <w:p w14:paraId="1B062CA2" w14:textId="1164F5AA" w:rsidR="0075370E" w:rsidRPr="00E27513" w:rsidRDefault="0075370E" w:rsidP="00A04AC4">
      <w:pPr>
        <w:pStyle w:val="ListParagraph"/>
        <w:widowControl w:val="0"/>
        <w:autoSpaceDE w:val="0"/>
        <w:autoSpaceDN w:val="0"/>
        <w:adjustRightInd w:val="0"/>
        <w:ind w:left="0"/>
        <w:rPr>
          <w:rFonts w:ascii="Garamond" w:hAnsi="Garamond"/>
          <w:b/>
          <w:lang w:bidi="en-US"/>
        </w:rPr>
      </w:pPr>
    </w:p>
    <w:p w14:paraId="2D248C64" w14:textId="6B80184E" w:rsidR="00A04AC4" w:rsidRPr="00E27513" w:rsidRDefault="00503B25" w:rsidP="007A1971">
      <w:pPr>
        <w:pStyle w:val="ListParagraph"/>
        <w:widowControl w:val="0"/>
        <w:pBdr>
          <w:bottom w:val="single" w:sz="4" w:space="1" w:color="auto"/>
        </w:pBdr>
        <w:autoSpaceDE w:val="0"/>
        <w:autoSpaceDN w:val="0"/>
        <w:adjustRightInd w:val="0"/>
        <w:ind w:left="0"/>
        <w:rPr>
          <w:rFonts w:ascii="Garamond" w:hAnsi="Garamond"/>
          <w:b/>
          <w:lang w:bidi="en-US"/>
        </w:rPr>
      </w:pPr>
      <w:r w:rsidRPr="00E27513">
        <w:rPr>
          <w:rFonts w:ascii="Garamond" w:hAnsi="Garamond"/>
          <w:b/>
          <w:lang w:bidi="en-US"/>
        </w:rPr>
        <w:t>BOOK REVIEWS</w:t>
      </w:r>
    </w:p>
    <w:p w14:paraId="665EB127" w14:textId="034D971B" w:rsidR="00C70E46" w:rsidRPr="00E27513" w:rsidRDefault="00C70E46" w:rsidP="00824DF0">
      <w:pPr>
        <w:widowControl w:val="0"/>
        <w:autoSpaceDE w:val="0"/>
        <w:autoSpaceDN w:val="0"/>
        <w:adjustRightInd w:val="0"/>
        <w:rPr>
          <w:rFonts w:ascii="Garamond" w:hAnsi="Garamond"/>
          <w:b/>
          <w:lang w:bidi="en-US"/>
        </w:rPr>
      </w:pPr>
    </w:p>
    <w:p w14:paraId="47DD520F" w14:textId="03EF0C08" w:rsidR="001213C6" w:rsidRPr="00E27513" w:rsidRDefault="00A123A5" w:rsidP="001213C6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 xml:space="preserve">1. </w:t>
      </w:r>
      <w:r w:rsidR="000B5F16" w:rsidRPr="00E27513">
        <w:rPr>
          <w:rFonts w:ascii="Garamond" w:hAnsi="Garamond"/>
          <w:lang w:bidi="en-US"/>
        </w:rPr>
        <w:tab/>
      </w:r>
      <w:r w:rsidR="00D47160" w:rsidRPr="00E27513">
        <w:rPr>
          <w:rFonts w:ascii="Garamond" w:hAnsi="Garamond"/>
          <w:b/>
        </w:rPr>
        <w:t>LeMaster</w:t>
      </w:r>
      <w:r w:rsidR="00A64BC1">
        <w:rPr>
          <w:rFonts w:ascii="Garamond" w:hAnsi="Garamond"/>
          <w:b/>
        </w:rPr>
        <w:t>, L.</w:t>
      </w:r>
      <w:r w:rsidR="00A64BC1">
        <w:rPr>
          <w:rFonts w:ascii="Garamond" w:hAnsi="Garamond"/>
          <w:lang w:bidi="en-US"/>
        </w:rPr>
        <w:t xml:space="preserve"> (2016).</w:t>
      </w:r>
      <w:r w:rsidRPr="00E27513">
        <w:rPr>
          <w:rFonts w:ascii="Garamond" w:hAnsi="Garamond"/>
          <w:lang w:bidi="en-US"/>
        </w:rPr>
        <w:t xml:space="preserve"> </w:t>
      </w:r>
      <w:r w:rsidR="00901996" w:rsidRPr="00E27513">
        <w:rPr>
          <w:rFonts w:ascii="Garamond" w:hAnsi="Garamond"/>
          <w:lang w:bidi="en-US"/>
        </w:rPr>
        <w:t xml:space="preserve">Monstrosity, </w:t>
      </w:r>
      <w:r w:rsidR="00FE6CB9" w:rsidRPr="00E27513">
        <w:rPr>
          <w:rFonts w:ascii="Garamond" w:hAnsi="Garamond"/>
          <w:lang w:bidi="en-US"/>
        </w:rPr>
        <w:t>performance, and race in contemporary culture</w:t>
      </w:r>
      <w:r w:rsidR="00901996" w:rsidRPr="00E27513">
        <w:rPr>
          <w:rFonts w:ascii="Garamond" w:hAnsi="Garamond"/>
          <w:lang w:bidi="en-US"/>
        </w:rPr>
        <w:t xml:space="preserve">. </w:t>
      </w:r>
      <w:r w:rsidRPr="00E27513">
        <w:rPr>
          <w:rFonts w:ascii="Garamond" w:hAnsi="Garamond"/>
          <w:i/>
          <w:lang w:bidi="en-US"/>
        </w:rPr>
        <w:t xml:space="preserve">Text and Performance </w:t>
      </w:r>
      <w:r w:rsidRPr="005F3F0D">
        <w:rPr>
          <w:rFonts w:ascii="Garamond" w:hAnsi="Garamond"/>
          <w:i/>
          <w:lang w:bidi="en-US"/>
        </w:rPr>
        <w:t>Quarterly, 36</w:t>
      </w:r>
      <w:r w:rsidR="005F3F0D">
        <w:rPr>
          <w:rFonts w:ascii="Garamond" w:hAnsi="Garamond"/>
          <w:lang w:bidi="en-US"/>
        </w:rPr>
        <w:t>(</w:t>
      </w:r>
      <w:r w:rsidRPr="00E27513">
        <w:rPr>
          <w:rFonts w:ascii="Garamond" w:hAnsi="Garamond"/>
          <w:lang w:bidi="en-US"/>
        </w:rPr>
        <w:t>2-3</w:t>
      </w:r>
      <w:r w:rsidR="005F3F0D">
        <w:rPr>
          <w:rFonts w:ascii="Garamond" w:hAnsi="Garamond"/>
          <w:lang w:bidi="en-US"/>
        </w:rPr>
        <w:t>)</w:t>
      </w:r>
      <w:r w:rsidRPr="00E27513">
        <w:rPr>
          <w:rFonts w:ascii="Garamond" w:hAnsi="Garamond"/>
          <w:lang w:bidi="en-US"/>
        </w:rPr>
        <w:t>, 182-86.</w:t>
      </w:r>
      <w:r w:rsidR="001213C6" w:rsidRPr="00E27513">
        <w:rPr>
          <w:rFonts w:ascii="Garamond" w:hAnsi="Garamond"/>
          <w:lang w:bidi="en-US"/>
        </w:rPr>
        <w:t xml:space="preserve"> </w:t>
      </w:r>
      <w:r w:rsidR="009C3DF9">
        <w:rPr>
          <w:rFonts w:ascii="Garamond" w:eastAsiaTheme="majorEastAsia" w:hAnsi="Garamond"/>
        </w:rPr>
        <w:t xml:space="preserve">DOI: </w:t>
      </w:r>
      <w:r w:rsidR="001213C6" w:rsidRPr="00BA1482">
        <w:rPr>
          <w:rFonts w:ascii="Garamond" w:eastAsiaTheme="majorEastAsia" w:hAnsi="Garamond"/>
        </w:rPr>
        <w:t>10.1080/10462937.2016.1223874</w:t>
      </w:r>
      <w:r w:rsidR="001213C6" w:rsidRPr="00E27513">
        <w:rPr>
          <w:rFonts w:ascii="Garamond" w:hAnsi="Garamond"/>
          <w:lang w:bidi="en-US"/>
        </w:rPr>
        <w:t>.</w:t>
      </w:r>
    </w:p>
    <w:p w14:paraId="630D2855" w14:textId="77777777" w:rsidR="003A4362" w:rsidRPr="00E27513" w:rsidRDefault="003A4362" w:rsidP="00942DCD">
      <w:pPr>
        <w:pStyle w:val="ListParagraph"/>
        <w:widowControl w:val="0"/>
        <w:autoSpaceDE w:val="0"/>
        <w:autoSpaceDN w:val="0"/>
        <w:adjustRightInd w:val="0"/>
        <w:ind w:left="0"/>
        <w:rPr>
          <w:rFonts w:ascii="Garamond" w:hAnsi="Garamond"/>
          <w:lang w:bidi="en-US"/>
        </w:rPr>
      </w:pPr>
    </w:p>
    <w:p w14:paraId="5B3ACCE5" w14:textId="29A96825" w:rsidR="00316895" w:rsidRPr="00E27513" w:rsidRDefault="00590907" w:rsidP="00600F01">
      <w:pPr>
        <w:pStyle w:val="ListParagraph"/>
        <w:widowControl w:val="0"/>
        <w:pBdr>
          <w:bottom w:val="single" w:sz="4" w:space="1" w:color="auto"/>
        </w:pBdr>
        <w:autoSpaceDE w:val="0"/>
        <w:autoSpaceDN w:val="0"/>
        <w:adjustRightInd w:val="0"/>
        <w:ind w:left="0"/>
        <w:rPr>
          <w:rFonts w:ascii="Garamond" w:hAnsi="Garamond"/>
          <w:b/>
          <w:lang w:bidi="en-US"/>
        </w:rPr>
      </w:pPr>
      <w:r w:rsidRPr="00E27513">
        <w:rPr>
          <w:rFonts w:ascii="Garamond" w:hAnsi="Garamond"/>
          <w:b/>
          <w:lang w:bidi="en-US"/>
        </w:rPr>
        <w:t>CREATIVE ACTIVITY</w:t>
      </w:r>
    </w:p>
    <w:p w14:paraId="2C137419" w14:textId="77777777" w:rsidR="0036629E" w:rsidRPr="00E27513" w:rsidRDefault="0036629E" w:rsidP="00316895">
      <w:pPr>
        <w:pStyle w:val="ListParagraph"/>
        <w:widowControl w:val="0"/>
        <w:autoSpaceDE w:val="0"/>
        <w:autoSpaceDN w:val="0"/>
        <w:adjustRightInd w:val="0"/>
        <w:ind w:left="0"/>
        <w:rPr>
          <w:rFonts w:ascii="Garamond" w:hAnsi="Garamond"/>
          <w:b/>
          <w:lang w:bidi="en-US"/>
        </w:rPr>
      </w:pPr>
    </w:p>
    <w:p w14:paraId="1362F17C" w14:textId="33B1231F" w:rsidR="004C2F5C" w:rsidRPr="00EE4B1E" w:rsidRDefault="00AB06D5" w:rsidP="004F2C08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bCs/>
          <w:lang w:bidi="en-US"/>
        </w:rPr>
      </w:pPr>
      <w:r w:rsidRPr="00BC4DF5">
        <w:rPr>
          <w:rFonts w:ascii="Garamond" w:hAnsi="Garamond"/>
        </w:rPr>
        <w:t>1</w:t>
      </w:r>
      <w:r w:rsidR="0050468E" w:rsidRPr="00BC4DF5">
        <w:rPr>
          <w:rFonts w:ascii="Garamond" w:hAnsi="Garamond"/>
        </w:rPr>
        <w:t>3</w:t>
      </w:r>
      <w:r w:rsidRPr="00BC4DF5">
        <w:rPr>
          <w:rFonts w:ascii="Garamond" w:hAnsi="Garamond"/>
        </w:rPr>
        <w:t xml:space="preserve">. </w:t>
      </w:r>
      <w:r w:rsidRPr="00BC4DF5">
        <w:rPr>
          <w:rFonts w:ascii="Garamond" w:hAnsi="Garamond"/>
        </w:rPr>
        <w:tab/>
      </w:r>
      <w:proofErr w:type="spellStart"/>
      <w:r w:rsidRPr="00BC4DF5">
        <w:rPr>
          <w:rFonts w:ascii="Garamond" w:hAnsi="Garamond"/>
          <w:iCs/>
        </w:rPr>
        <w:t>Labador</w:t>
      </w:r>
      <w:proofErr w:type="spellEnd"/>
      <w:r w:rsidR="00A03D9C" w:rsidRPr="00BC4DF5">
        <w:rPr>
          <w:rFonts w:ascii="Garamond" w:hAnsi="Garamond"/>
          <w:iCs/>
        </w:rPr>
        <w:t>, A.</w:t>
      </w:r>
      <w:r w:rsidR="00C26514" w:rsidRPr="00BC4DF5">
        <w:rPr>
          <w:rFonts w:ascii="Garamond" w:hAnsi="Garamond"/>
          <w:iCs/>
        </w:rPr>
        <w:t xml:space="preserve">, </w:t>
      </w:r>
      <w:r w:rsidR="00363127" w:rsidRPr="00BC4DF5">
        <w:rPr>
          <w:rFonts w:ascii="Garamond" w:hAnsi="Garamond"/>
          <w:iCs/>
        </w:rPr>
        <w:t xml:space="preserve">(2023). </w:t>
      </w:r>
      <w:r w:rsidR="004C220A" w:rsidRPr="00BC4DF5">
        <w:rPr>
          <w:rFonts w:ascii="Garamond" w:hAnsi="Garamond"/>
          <w:bCs/>
        </w:rPr>
        <w:t xml:space="preserve">What </w:t>
      </w:r>
      <w:r w:rsidR="00D201CC" w:rsidRPr="00BC4DF5">
        <w:rPr>
          <w:rFonts w:ascii="Garamond" w:hAnsi="Garamond"/>
          <w:bCs/>
        </w:rPr>
        <w:t>sounds do turtles make</w:t>
      </w:r>
      <w:r w:rsidR="004C220A" w:rsidRPr="00BC4DF5">
        <w:rPr>
          <w:rFonts w:ascii="Garamond" w:hAnsi="Garamond"/>
          <w:bCs/>
        </w:rPr>
        <w:t>?</w:t>
      </w:r>
      <w:r w:rsidR="00D201CC" w:rsidRPr="00BC4DF5">
        <w:rPr>
          <w:rFonts w:ascii="Garamond" w:hAnsi="Garamond"/>
          <w:bCs/>
        </w:rPr>
        <w:t xml:space="preserve"> </w:t>
      </w:r>
      <w:r w:rsidR="00110400" w:rsidRPr="00BC4DF5">
        <w:rPr>
          <w:rFonts w:ascii="Garamond" w:hAnsi="Garamond"/>
          <w:bCs/>
          <w:lang w:bidi="en-US"/>
        </w:rPr>
        <w:t>The Empty Space</w:t>
      </w:r>
      <w:r w:rsidR="009E7420" w:rsidRPr="00BC4DF5">
        <w:rPr>
          <w:rFonts w:ascii="Garamond" w:hAnsi="Garamond"/>
          <w:bCs/>
          <w:lang w:bidi="en-US"/>
        </w:rPr>
        <w:t xml:space="preserve"> Theater</w:t>
      </w:r>
      <w:r w:rsidR="00110400" w:rsidRPr="00BC4DF5">
        <w:rPr>
          <w:rFonts w:ascii="Garamond" w:hAnsi="Garamond"/>
          <w:bCs/>
          <w:lang w:bidi="en-US"/>
        </w:rPr>
        <w:t xml:space="preserve">, </w:t>
      </w:r>
      <w:r w:rsidR="000B7A20">
        <w:rPr>
          <w:rFonts w:ascii="Garamond" w:hAnsi="Garamond"/>
          <w:bCs/>
          <w:lang w:bidi="en-US"/>
        </w:rPr>
        <w:t>ASU</w:t>
      </w:r>
      <w:r w:rsidR="00110400" w:rsidRPr="00BC4DF5">
        <w:rPr>
          <w:rFonts w:ascii="Garamond" w:hAnsi="Garamond"/>
          <w:bCs/>
          <w:lang w:bidi="en-US"/>
        </w:rPr>
        <w:t xml:space="preserve">, Tempe. </w:t>
      </w:r>
      <w:r w:rsidR="003B4436" w:rsidRPr="00BC4DF5">
        <w:rPr>
          <w:rFonts w:ascii="Garamond" w:hAnsi="Garamond"/>
          <w:bCs/>
          <w:lang w:bidi="en-US"/>
        </w:rPr>
        <w:t xml:space="preserve">Featuring </w:t>
      </w:r>
      <w:r w:rsidR="00BF30E6">
        <w:rPr>
          <w:rFonts w:ascii="Garamond" w:hAnsi="Garamond"/>
          <w:b/>
          <w:bCs/>
          <w:iCs/>
        </w:rPr>
        <w:t xml:space="preserve">L. </w:t>
      </w:r>
      <w:r w:rsidR="004C2F5C" w:rsidRPr="00BC4DF5">
        <w:rPr>
          <w:rFonts w:ascii="Garamond" w:hAnsi="Garamond"/>
          <w:b/>
          <w:bCs/>
          <w:iCs/>
        </w:rPr>
        <w:t>LeMaster</w:t>
      </w:r>
      <w:r w:rsidR="004C2F5C" w:rsidRPr="00BC4DF5">
        <w:rPr>
          <w:rFonts w:ascii="Garamond" w:hAnsi="Garamond"/>
          <w:iCs/>
        </w:rPr>
        <w:t xml:space="preserve">, </w:t>
      </w:r>
      <w:r w:rsidR="008E0BFF">
        <w:rPr>
          <w:rFonts w:ascii="Garamond" w:hAnsi="Garamond"/>
          <w:bCs/>
          <w:iCs/>
        </w:rPr>
        <w:t>P.</w:t>
      </w:r>
      <w:r w:rsidR="004C2F5C" w:rsidRPr="00BC4DF5">
        <w:rPr>
          <w:rFonts w:ascii="Garamond" w:hAnsi="Garamond"/>
          <w:bCs/>
          <w:iCs/>
        </w:rPr>
        <w:t xml:space="preserve"> Ramirez, </w:t>
      </w:r>
      <w:r w:rsidR="00C80FCC">
        <w:rPr>
          <w:rFonts w:ascii="Garamond" w:hAnsi="Garamond"/>
          <w:bCs/>
          <w:iCs/>
        </w:rPr>
        <w:t>B.</w:t>
      </w:r>
      <w:r w:rsidR="004C2F5C" w:rsidRPr="00BC4DF5">
        <w:rPr>
          <w:rFonts w:ascii="Garamond" w:hAnsi="Garamond"/>
          <w:bCs/>
          <w:iCs/>
        </w:rPr>
        <w:t xml:space="preserve"> Harms</w:t>
      </w:r>
      <w:r w:rsidR="004C2F5C" w:rsidRPr="00BC4DF5">
        <w:rPr>
          <w:rFonts w:ascii="Garamond" w:hAnsi="Garamond"/>
          <w:iCs/>
        </w:rPr>
        <w:t>,</w:t>
      </w:r>
      <w:r w:rsidR="004C2F5C" w:rsidRPr="00BC4DF5">
        <w:rPr>
          <w:rFonts w:ascii="Garamond" w:hAnsi="Garamond"/>
          <w:bCs/>
          <w:iCs/>
        </w:rPr>
        <w:t xml:space="preserve"> </w:t>
      </w:r>
      <w:r w:rsidR="00A0488F">
        <w:rPr>
          <w:rFonts w:ascii="Garamond" w:hAnsi="Garamond"/>
          <w:bCs/>
          <w:iCs/>
        </w:rPr>
        <w:t>D.</w:t>
      </w:r>
      <w:r w:rsidR="004C2F5C" w:rsidRPr="00BC4DF5">
        <w:rPr>
          <w:rFonts w:ascii="Garamond" w:hAnsi="Garamond"/>
          <w:bCs/>
          <w:iCs/>
        </w:rPr>
        <w:t xml:space="preserve"> Zhang, </w:t>
      </w:r>
      <w:r w:rsidR="00A0488F">
        <w:rPr>
          <w:rFonts w:ascii="Garamond" w:hAnsi="Garamond"/>
          <w:bCs/>
          <w:iCs/>
        </w:rPr>
        <w:t>C.</w:t>
      </w:r>
      <w:r w:rsidR="004C2F5C" w:rsidRPr="00BC4DF5">
        <w:rPr>
          <w:rFonts w:ascii="Garamond" w:hAnsi="Garamond"/>
          <w:bCs/>
          <w:iCs/>
        </w:rPr>
        <w:t xml:space="preserve"> Patterson, </w:t>
      </w:r>
      <w:r w:rsidR="00A0488F">
        <w:rPr>
          <w:rFonts w:ascii="Garamond" w:hAnsi="Garamond"/>
          <w:bCs/>
          <w:iCs/>
        </w:rPr>
        <w:t>J.</w:t>
      </w:r>
      <w:r w:rsidR="004C2F5C" w:rsidRPr="00BC4DF5">
        <w:rPr>
          <w:rFonts w:ascii="Garamond" w:hAnsi="Garamond"/>
          <w:bCs/>
          <w:iCs/>
        </w:rPr>
        <w:t xml:space="preserve"> Kang, </w:t>
      </w:r>
      <w:r w:rsidR="00A0488F">
        <w:rPr>
          <w:rFonts w:ascii="Garamond" w:hAnsi="Garamond"/>
          <w:bCs/>
          <w:iCs/>
        </w:rPr>
        <w:t>b.</w:t>
      </w:r>
      <w:r w:rsidR="004C2F5C" w:rsidRPr="00BC4DF5">
        <w:rPr>
          <w:rFonts w:ascii="Garamond" w:hAnsi="Garamond"/>
          <w:bCs/>
          <w:iCs/>
        </w:rPr>
        <w:t xml:space="preserve"> Brandley, and </w:t>
      </w:r>
      <w:r w:rsidR="00A0488F">
        <w:rPr>
          <w:rFonts w:ascii="Garamond" w:hAnsi="Garamond"/>
          <w:bCs/>
          <w:iCs/>
        </w:rPr>
        <w:t>P.</w:t>
      </w:r>
      <w:r w:rsidR="004C2F5C" w:rsidRPr="00BC4DF5">
        <w:rPr>
          <w:rFonts w:ascii="Garamond" w:hAnsi="Garamond"/>
          <w:bCs/>
          <w:iCs/>
        </w:rPr>
        <w:t xml:space="preserve"> Alvarez</w:t>
      </w:r>
      <w:r w:rsidR="004C2F5C" w:rsidRPr="00BC4DF5">
        <w:rPr>
          <w:rFonts w:ascii="Garamond" w:hAnsi="Garamond"/>
          <w:bCs/>
        </w:rPr>
        <w:t xml:space="preserve">. </w:t>
      </w:r>
      <w:r w:rsidR="004F2C08">
        <w:rPr>
          <w:rFonts w:ascii="Garamond" w:hAnsi="Garamond"/>
          <w:bCs/>
        </w:rPr>
        <w:t>[</w:t>
      </w:r>
      <w:r w:rsidR="00BB7850">
        <w:rPr>
          <w:rFonts w:ascii="Garamond" w:hAnsi="Garamond"/>
          <w:bCs/>
        </w:rPr>
        <w:t>Director and performer</w:t>
      </w:r>
      <w:r w:rsidR="004F2C08">
        <w:rPr>
          <w:rFonts w:ascii="Garamond" w:hAnsi="Garamond"/>
          <w:bCs/>
        </w:rPr>
        <w:t>]</w:t>
      </w:r>
    </w:p>
    <w:p w14:paraId="1427E7FC" w14:textId="5EFDF471" w:rsidR="005C5475" w:rsidRPr="00EB2A77" w:rsidRDefault="00F51151" w:rsidP="001739C7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</w:rPr>
      </w:pPr>
      <w:r w:rsidRPr="00EB2A77">
        <w:rPr>
          <w:rFonts w:ascii="Garamond" w:hAnsi="Garamond"/>
        </w:rPr>
        <w:t>1</w:t>
      </w:r>
      <w:r w:rsidR="0050468E">
        <w:rPr>
          <w:rFonts w:ascii="Garamond" w:hAnsi="Garamond"/>
        </w:rPr>
        <w:t>2</w:t>
      </w:r>
      <w:r w:rsidRPr="00EB2A77">
        <w:rPr>
          <w:rFonts w:ascii="Garamond" w:hAnsi="Garamond"/>
        </w:rPr>
        <w:t xml:space="preserve">. </w:t>
      </w:r>
      <w:r w:rsidR="005C5475" w:rsidRPr="00EB2A77">
        <w:rPr>
          <w:rFonts w:ascii="Garamond" w:hAnsi="Garamond"/>
        </w:rPr>
        <w:tab/>
      </w:r>
      <w:r w:rsidR="009B62B0" w:rsidRPr="00EB2A77">
        <w:rPr>
          <w:rFonts w:ascii="Garamond" w:hAnsi="Garamond" w:cs="Calibri Light"/>
          <w:bCs/>
        </w:rPr>
        <w:t>Prasad</w:t>
      </w:r>
      <w:r w:rsidR="006D2846">
        <w:rPr>
          <w:rFonts w:ascii="Garamond" w:hAnsi="Garamond" w:cs="Calibri Light"/>
          <w:bCs/>
        </w:rPr>
        <w:t>, P.</w:t>
      </w:r>
      <w:r w:rsidR="009B62B0" w:rsidRPr="00EB2A77">
        <w:rPr>
          <w:rFonts w:ascii="Garamond" w:hAnsi="Garamond" w:cs="Calibri Light"/>
          <w:bCs/>
        </w:rPr>
        <w:t xml:space="preserve">, </w:t>
      </w:r>
      <w:proofErr w:type="spellStart"/>
      <w:r w:rsidR="009B62B0" w:rsidRPr="00EB2A77">
        <w:rPr>
          <w:rFonts w:ascii="Garamond" w:hAnsi="Garamond" w:cs="Calibri Light"/>
          <w:bCs/>
        </w:rPr>
        <w:t>Labador</w:t>
      </w:r>
      <w:proofErr w:type="spellEnd"/>
      <w:r w:rsidR="00433D52">
        <w:rPr>
          <w:rFonts w:ascii="Garamond" w:hAnsi="Garamond" w:cs="Calibri Light"/>
          <w:bCs/>
        </w:rPr>
        <w:t>, A.</w:t>
      </w:r>
      <w:r w:rsidR="009B62B0" w:rsidRPr="00EB2A77">
        <w:rPr>
          <w:rFonts w:ascii="Garamond" w:hAnsi="Garamond" w:cs="Calibri Light"/>
          <w:bCs/>
        </w:rPr>
        <w:t xml:space="preserve">, </w:t>
      </w:r>
      <w:proofErr w:type="spellStart"/>
      <w:r w:rsidR="009B62B0" w:rsidRPr="00EB2A77">
        <w:rPr>
          <w:rFonts w:ascii="Garamond" w:hAnsi="Garamond" w:cs="Calibri Light"/>
        </w:rPr>
        <w:t>Terminel</w:t>
      </w:r>
      <w:proofErr w:type="spellEnd"/>
      <w:r w:rsidR="009B62B0" w:rsidRPr="00EB2A77">
        <w:rPr>
          <w:rFonts w:ascii="Garamond" w:hAnsi="Garamond" w:cs="Calibri Light"/>
        </w:rPr>
        <w:t xml:space="preserve"> </w:t>
      </w:r>
      <w:proofErr w:type="spellStart"/>
      <w:r w:rsidR="009B62B0" w:rsidRPr="00EB2A77">
        <w:rPr>
          <w:rFonts w:ascii="Garamond" w:hAnsi="Garamond" w:cs="Calibri Light"/>
        </w:rPr>
        <w:t>Iberri</w:t>
      </w:r>
      <w:proofErr w:type="spellEnd"/>
      <w:r w:rsidR="00433D52">
        <w:rPr>
          <w:rFonts w:ascii="Garamond" w:hAnsi="Garamond" w:cs="Calibri Light"/>
        </w:rPr>
        <w:t>, A. I.</w:t>
      </w:r>
      <w:r w:rsidR="009B62B0" w:rsidRPr="00EB2A77">
        <w:rPr>
          <w:rFonts w:ascii="Garamond" w:hAnsi="Garamond" w:cs="Calibri Light"/>
          <w:bCs/>
        </w:rPr>
        <w:t>, Finney</w:t>
      </w:r>
      <w:r w:rsidR="00433D52">
        <w:rPr>
          <w:rFonts w:ascii="Garamond" w:hAnsi="Garamond" w:cs="Calibri Light"/>
          <w:bCs/>
        </w:rPr>
        <w:t>, D. E.</w:t>
      </w:r>
      <w:r w:rsidR="005B61A9" w:rsidRPr="00EB2A77">
        <w:rPr>
          <w:rFonts w:ascii="Garamond" w:hAnsi="Garamond" w:cs="Calibri Light"/>
          <w:bCs/>
        </w:rPr>
        <w:t>,</w:t>
      </w:r>
      <w:r w:rsidR="009B62B0" w:rsidRPr="00EB2A77">
        <w:rPr>
          <w:rFonts w:ascii="Garamond" w:hAnsi="Garamond" w:cs="Calibri Light"/>
          <w:bCs/>
        </w:rPr>
        <w:t xml:space="preserve"> Dehnert</w:t>
      </w:r>
      <w:r w:rsidR="004D4B62">
        <w:rPr>
          <w:rFonts w:ascii="Garamond" w:hAnsi="Garamond" w:cs="Calibri Light"/>
          <w:bCs/>
        </w:rPr>
        <w:t>, M.</w:t>
      </w:r>
      <w:r w:rsidR="005B61A9" w:rsidRPr="00EB2A77">
        <w:rPr>
          <w:rFonts w:ascii="Garamond" w:hAnsi="Garamond" w:cs="Calibri Light"/>
          <w:bCs/>
        </w:rPr>
        <w:t xml:space="preserve">, </w:t>
      </w:r>
      <w:r w:rsidR="009B62B0" w:rsidRPr="00EB2A77">
        <w:rPr>
          <w:rFonts w:ascii="Garamond" w:hAnsi="Garamond" w:cs="Calibri Light"/>
          <w:bCs/>
        </w:rPr>
        <w:t xml:space="preserve">and </w:t>
      </w:r>
      <w:r w:rsidR="009B62B0" w:rsidRPr="00EB2A77">
        <w:rPr>
          <w:rFonts w:ascii="Garamond" w:hAnsi="Garamond" w:cs="Calibri Light"/>
          <w:b/>
          <w:bCs/>
        </w:rPr>
        <w:t>LeMaster</w:t>
      </w:r>
      <w:r w:rsidR="00E636D4">
        <w:rPr>
          <w:rFonts w:ascii="Garamond" w:hAnsi="Garamond" w:cs="Calibri Light"/>
          <w:b/>
          <w:bCs/>
        </w:rPr>
        <w:t>, L</w:t>
      </w:r>
      <w:r w:rsidR="009B62B0" w:rsidRPr="00EB2A77">
        <w:rPr>
          <w:rFonts w:ascii="Garamond" w:hAnsi="Garamond" w:cs="Calibri Light"/>
          <w:bCs/>
        </w:rPr>
        <w:t xml:space="preserve">. </w:t>
      </w:r>
      <w:r w:rsidR="00CF588D">
        <w:rPr>
          <w:rFonts w:ascii="Garamond" w:hAnsi="Garamond" w:cs="Calibri Light"/>
          <w:bCs/>
        </w:rPr>
        <w:t xml:space="preserve">(2022). </w:t>
      </w:r>
      <w:r w:rsidR="009B62B0" w:rsidRPr="00EB2A77">
        <w:rPr>
          <w:rFonts w:ascii="Garamond" w:hAnsi="Garamond" w:cs="Calibri Light"/>
          <w:bCs/>
        </w:rPr>
        <w:t xml:space="preserve">Phantasms in the </w:t>
      </w:r>
      <w:r w:rsidR="00BE7CE0">
        <w:rPr>
          <w:rFonts w:ascii="Garamond" w:hAnsi="Garamond" w:cs="Calibri Light"/>
          <w:bCs/>
        </w:rPr>
        <w:t>h</w:t>
      </w:r>
      <w:r w:rsidR="009B62B0" w:rsidRPr="00EB2A77">
        <w:rPr>
          <w:rFonts w:ascii="Garamond" w:hAnsi="Garamond" w:cs="Calibri Light"/>
          <w:bCs/>
        </w:rPr>
        <w:t xml:space="preserve">alls: A </w:t>
      </w:r>
      <w:r w:rsidR="0041731D" w:rsidRPr="00EB2A77">
        <w:rPr>
          <w:rFonts w:ascii="Garamond" w:hAnsi="Garamond" w:cs="Calibri Light"/>
          <w:bCs/>
        </w:rPr>
        <w:t xml:space="preserve">future university is possible (or) … </w:t>
      </w:r>
      <w:r w:rsidR="009B62B0" w:rsidRPr="00EB2A77">
        <w:rPr>
          <w:rFonts w:ascii="Garamond" w:hAnsi="Garamond" w:cs="Calibri Light"/>
          <w:bCs/>
        </w:rPr>
        <w:t xml:space="preserve">a performative response to la </w:t>
      </w:r>
      <w:proofErr w:type="spellStart"/>
      <w:r w:rsidR="009B62B0" w:rsidRPr="00EB2A77">
        <w:rPr>
          <w:rFonts w:ascii="Garamond" w:hAnsi="Garamond" w:cs="Calibri Light"/>
          <w:bCs/>
        </w:rPr>
        <w:t>paperson</w:t>
      </w:r>
      <w:proofErr w:type="spellEnd"/>
      <w:r w:rsidR="009B62B0" w:rsidRPr="00EB2A77">
        <w:rPr>
          <w:rFonts w:ascii="Garamond" w:hAnsi="Garamond" w:cs="Calibri Light"/>
          <w:bCs/>
        </w:rPr>
        <w:t xml:space="preserve">, Stefano Harney, Fred Moten, and Julietta Singh.” </w:t>
      </w:r>
      <w:r w:rsidR="009B62B0" w:rsidRPr="00B967FF">
        <w:rPr>
          <w:rFonts w:ascii="Garamond" w:hAnsi="Garamond" w:cs="Calibri Light"/>
          <w:bCs/>
          <w:i/>
          <w:iCs/>
        </w:rPr>
        <w:t>The Review of Communication</w:t>
      </w:r>
      <w:r w:rsidR="009B62B0" w:rsidRPr="00CE6F85">
        <w:rPr>
          <w:rFonts w:ascii="Garamond" w:hAnsi="Garamond" w:cs="Calibri Light"/>
          <w:bCs/>
          <w:i/>
          <w:iCs/>
        </w:rPr>
        <w:t>, 22</w:t>
      </w:r>
      <w:r w:rsidR="00B6176D">
        <w:rPr>
          <w:rFonts w:ascii="Garamond" w:hAnsi="Garamond" w:cs="Calibri Light"/>
          <w:bCs/>
        </w:rPr>
        <w:t>(</w:t>
      </w:r>
      <w:r w:rsidR="009B62B0" w:rsidRPr="00EB2A77">
        <w:rPr>
          <w:rFonts w:ascii="Garamond" w:hAnsi="Garamond" w:cs="Calibri Light"/>
          <w:bCs/>
        </w:rPr>
        <w:t>4</w:t>
      </w:r>
      <w:r w:rsidR="00B6176D">
        <w:rPr>
          <w:rFonts w:ascii="Garamond" w:hAnsi="Garamond" w:cs="Calibri Light"/>
          <w:bCs/>
        </w:rPr>
        <w:t>)</w:t>
      </w:r>
      <w:r w:rsidR="009B62B0" w:rsidRPr="00EB2A77">
        <w:rPr>
          <w:rFonts w:ascii="Garamond" w:hAnsi="Garamond" w:cs="Calibri Light"/>
          <w:bCs/>
        </w:rPr>
        <w:t xml:space="preserve">, 259-75. </w:t>
      </w:r>
      <w:r w:rsidR="009C3DF9" w:rsidRPr="00EB2A77">
        <w:rPr>
          <w:rFonts w:ascii="Garamond" w:eastAsiaTheme="majorEastAsia" w:hAnsi="Garamond" w:cs="Calibri"/>
        </w:rPr>
        <w:t xml:space="preserve">DOI: </w:t>
      </w:r>
      <w:r w:rsidR="00DE1793" w:rsidRPr="00EB2A77">
        <w:rPr>
          <w:rFonts w:ascii="Garamond" w:eastAsiaTheme="majorEastAsia" w:hAnsi="Garamond" w:cs="Calibri"/>
        </w:rPr>
        <w:t>10.1080/15358593.2022.2151848</w:t>
      </w:r>
      <w:r w:rsidR="002D54AF" w:rsidRPr="00EB2A77">
        <w:rPr>
          <w:rFonts w:ascii="Garamond" w:eastAsiaTheme="majorEastAsia" w:hAnsi="Garamond" w:cs="Calibri"/>
        </w:rPr>
        <w:t xml:space="preserve">. </w:t>
      </w:r>
      <w:r w:rsidR="001410FF" w:rsidRPr="00EB2A77">
        <w:rPr>
          <w:rFonts w:ascii="Garamond" w:hAnsi="Garamond"/>
        </w:rPr>
        <w:t xml:space="preserve">This digital performance is coupled with the peer-reviewed essay </w:t>
      </w:r>
      <w:r w:rsidR="002773E4" w:rsidRPr="00EB2A77">
        <w:rPr>
          <w:rFonts w:ascii="Garamond" w:hAnsi="Garamond"/>
          <w:lang w:bidi="en-US"/>
        </w:rPr>
        <w:t>of the same name</w:t>
      </w:r>
      <w:r w:rsidR="001410FF" w:rsidRPr="00EB2A77">
        <w:rPr>
          <w:rFonts w:ascii="Garamond" w:hAnsi="Garamond"/>
        </w:rPr>
        <w:t xml:space="preserve"> found under Journal Articles above</w:t>
      </w:r>
      <w:r w:rsidR="00410A37" w:rsidRPr="00EB2A77">
        <w:rPr>
          <w:rFonts w:ascii="Garamond" w:hAnsi="Garamond"/>
        </w:rPr>
        <w:t>.</w:t>
      </w:r>
      <w:r w:rsidR="000C3CF9" w:rsidRPr="00EB2A77">
        <w:rPr>
          <w:rFonts w:ascii="Garamond" w:hAnsi="Garamond"/>
        </w:rPr>
        <w:t xml:space="preserve"> </w:t>
      </w:r>
      <w:r w:rsidR="001739C7" w:rsidRPr="00EB2A77">
        <w:rPr>
          <w:rFonts w:ascii="Garamond" w:hAnsi="Garamond"/>
          <w:bCs/>
          <w:lang w:bidi="en-US"/>
        </w:rPr>
        <w:t>[</w:t>
      </w:r>
      <w:r w:rsidR="00491BED">
        <w:rPr>
          <w:rFonts w:ascii="Garamond" w:hAnsi="Garamond"/>
          <w:bCs/>
          <w:lang w:bidi="en-US"/>
        </w:rPr>
        <w:t xml:space="preserve">Writer and </w:t>
      </w:r>
      <w:r w:rsidR="004D4452">
        <w:rPr>
          <w:rFonts w:ascii="Garamond" w:hAnsi="Garamond"/>
          <w:bCs/>
          <w:lang w:bidi="en-US"/>
        </w:rPr>
        <w:t>p</w:t>
      </w:r>
      <w:r w:rsidR="005B3AED">
        <w:rPr>
          <w:rFonts w:ascii="Garamond" w:hAnsi="Garamond"/>
          <w:bCs/>
          <w:lang w:bidi="en-US"/>
        </w:rPr>
        <w:t>erformer</w:t>
      </w:r>
      <w:r w:rsidR="001739C7" w:rsidRPr="00EB2A77">
        <w:rPr>
          <w:rFonts w:ascii="Garamond" w:hAnsi="Garamond"/>
          <w:bCs/>
          <w:lang w:bidi="en-US"/>
        </w:rPr>
        <w:t>]</w:t>
      </w:r>
    </w:p>
    <w:p w14:paraId="5245174D" w14:textId="1DA114D6" w:rsidR="00463EC3" w:rsidRDefault="00316895" w:rsidP="00781374">
      <w:pPr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t>1</w:t>
      </w:r>
      <w:r w:rsidR="0050468E">
        <w:rPr>
          <w:rFonts w:ascii="Garamond" w:hAnsi="Garamond"/>
        </w:rPr>
        <w:t>1</w:t>
      </w:r>
      <w:r w:rsidRPr="00E27513">
        <w:rPr>
          <w:rFonts w:ascii="Garamond" w:hAnsi="Garamond"/>
        </w:rPr>
        <w:t>.</w:t>
      </w:r>
      <w:r w:rsidRPr="00E27513">
        <w:rPr>
          <w:rFonts w:ascii="Garamond" w:hAnsi="Garamond"/>
          <w:lang w:bidi="en-US"/>
        </w:rPr>
        <w:t xml:space="preserve"> </w:t>
      </w:r>
      <w:r w:rsidRPr="00E27513">
        <w:rPr>
          <w:rFonts w:ascii="Garamond" w:hAnsi="Garamond"/>
        </w:rPr>
        <w:t xml:space="preserve"> </w:t>
      </w:r>
      <w:r w:rsidRPr="00E27513">
        <w:rPr>
          <w:rFonts w:ascii="Garamond" w:hAnsi="Garamond"/>
        </w:rPr>
        <w:tab/>
      </w:r>
      <w:r w:rsidRPr="00E27513">
        <w:rPr>
          <w:rFonts w:ascii="Garamond" w:hAnsi="Garamond"/>
          <w:b/>
        </w:rPr>
        <w:t>LeMaster</w:t>
      </w:r>
      <w:r w:rsidR="006903AB">
        <w:rPr>
          <w:rFonts w:ascii="Garamond" w:hAnsi="Garamond"/>
          <w:b/>
        </w:rPr>
        <w:t>, L.</w:t>
      </w:r>
      <w:r w:rsidRPr="00E27513">
        <w:rPr>
          <w:rFonts w:ascii="Garamond" w:hAnsi="Garamond"/>
        </w:rPr>
        <w:t xml:space="preserve"> (</w:t>
      </w:r>
      <w:r w:rsidR="009826A9">
        <w:rPr>
          <w:rFonts w:ascii="Garamond" w:hAnsi="Garamond"/>
        </w:rPr>
        <w:t>2020</w:t>
      </w:r>
      <w:r w:rsidRPr="00E27513">
        <w:rPr>
          <w:rFonts w:ascii="Garamond" w:hAnsi="Garamond"/>
        </w:rPr>
        <w:t>)</w:t>
      </w:r>
      <w:r w:rsidR="00463EC3">
        <w:rPr>
          <w:rFonts w:ascii="Garamond" w:hAnsi="Garamond"/>
        </w:rPr>
        <w:t xml:space="preserve">. </w:t>
      </w:r>
      <w:r w:rsidR="00463EC3" w:rsidRPr="00E27513">
        <w:rPr>
          <w:rFonts w:ascii="Garamond" w:hAnsi="Garamond"/>
        </w:rPr>
        <w:t xml:space="preserve">Trans monstrous reflections. </w:t>
      </w:r>
      <w:proofErr w:type="spellStart"/>
      <w:r w:rsidR="00463EC3" w:rsidRPr="00E27513">
        <w:rPr>
          <w:rFonts w:ascii="Garamond" w:hAnsi="Garamond"/>
          <w:i/>
        </w:rPr>
        <w:t>Peitho</w:t>
      </w:r>
      <w:proofErr w:type="spellEnd"/>
      <w:r w:rsidR="00463EC3" w:rsidRPr="00E27513">
        <w:rPr>
          <w:rFonts w:ascii="Garamond" w:hAnsi="Garamond"/>
          <w:i/>
        </w:rPr>
        <w:t>: Journal of the Coalition of Feminist Scholars in the History of Rhetoric and Composition</w:t>
      </w:r>
      <w:r w:rsidR="00463EC3" w:rsidRPr="00230B6D">
        <w:rPr>
          <w:rFonts w:ascii="Garamond" w:hAnsi="Garamond"/>
          <w:i/>
          <w:iCs/>
        </w:rPr>
        <w:t>, 22</w:t>
      </w:r>
      <w:r w:rsidR="00463EC3">
        <w:rPr>
          <w:rFonts w:ascii="Garamond" w:hAnsi="Garamond"/>
        </w:rPr>
        <w:t>(</w:t>
      </w:r>
      <w:r w:rsidR="00463EC3" w:rsidRPr="00E27513">
        <w:rPr>
          <w:rFonts w:ascii="Garamond" w:hAnsi="Garamond"/>
        </w:rPr>
        <w:t>4</w:t>
      </w:r>
      <w:r w:rsidR="00463EC3">
        <w:rPr>
          <w:rFonts w:ascii="Garamond" w:hAnsi="Garamond"/>
        </w:rPr>
        <w:t>)</w:t>
      </w:r>
      <w:r w:rsidR="00463EC3" w:rsidRPr="00E27513">
        <w:rPr>
          <w:rFonts w:ascii="Garamond" w:hAnsi="Garamond"/>
        </w:rPr>
        <w:t xml:space="preserve">, </w:t>
      </w:r>
      <w:r w:rsidR="00767D65">
        <w:rPr>
          <w:rFonts w:ascii="Garamond" w:hAnsi="Garamond"/>
        </w:rPr>
        <w:t>n.</w:t>
      </w:r>
      <w:r w:rsidR="00E6114A">
        <w:rPr>
          <w:rFonts w:ascii="Garamond" w:hAnsi="Garamond"/>
        </w:rPr>
        <w:t xml:space="preserve"> </w:t>
      </w:r>
      <w:r w:rsidR="00767D65">
        <w:rPr>
          <w:rFonts w:ascii="Garamond" w:hAnsi="Garamond"/>
        </w:rPr>
        <w:t xml:space="preserve">p., </w:t>
      </w:r>
      <w:r w:rsidR="00463EC3" w:rsidRPr="002214C7">
        <w:rPr>
          <w:rFonts w:ascii="Garamond" w:hAnsi="Garamond"/>
        </w:rPr>
        <w:t>https://cfshrc.org/article/its-a-</w:t>
      </w:r>
      <w:r w:rsidR="00463EC3" w:rsidRPr="002214C7">
        <w:rPr>
          <w:rFonts w:ascii="Garamond" w:hAnsi="Garamond"/>
        </w:rPr>
        <w:lastRenderedPageBreak/>
        <w:t>inaudible-blood-curdling-screams-chaos-gender-reveal-party-fails-as-ideological-rupture/</w:t>
      </w:r>
      <w:r w:rsidR="00463EC3" w:rsidRPr="00E27513">
        <w:rPr>
          <w:rFonts w:ascii="Garamond" w:hAnsi="Garamond"/>
        </w:rPr>
        <w:t>.</w:t>
      </w:r>
      <w:r w:rsidR="00463EC3" w:rsidRPr="00E27513">
        <w:rPr>
          <w:rFonts w:ascii="Garamond" w:hAnsi="Garamond"/>
          <w:b/>
          <w:lang w:bidi="en-US"/>
        </w:rPr>
        <w:t xml:space="preserve"> </w:t>
      </w:r>
      <w:r w:rsidR="00C043C2" w:rsidRPr="00E40FAA">
        <w:rPr>
          <w:rFonts w:ascii="Garamond" w:hAnsi="Garamond"/>
          <w:bCs/>
          <w:lang w:bidi="en-US"/>
        </w:rPr>
        <w:t>Featuring</w:t>
      </w:r>
      <w:r w:rsidR="00932B97">
        <w:rPr>
          <w:rFonts w:ascii="Garamond" w:hAnsi="Garamond"/>
          <w:b/>
          <w:lang w:bidi="en-US"/>
        </w:rPr>
        <w:t xml:space="preserve"> </w:t>
      </w:r>
      <w:r w:rsidR="000D40F4" w:rsidRPr="000D40F4">
        <w:rPr>
          <w:rFonts w:ascii="Garamond" w:hAnsi="Garamond"/>
          <w:bCs/>
          <w:lang w:bidi="en-US"/>
        </w:rPr>
        <w:t>M.</w:t>
      </w:r>
      <w:r w:rsidR="000D40F4">
        <w:rPr>
          <w:rFonts w:ascii="Garamond" w:hAnsi="Garamond"/>
          <w:b/>
          <w:lang w:bidi="en-US"/>
        </w:rPr>
        <w:t xml:space="preserve"> </w:t>
      </w:r>
      <w:proofErr w:type="spellStart"/>
      <w:r w:rsidR="00DA586B">
        <w:rPr>
          <w:rFonts w:ascii="Garamond" w:hAnsi="Garamond"/>
          <w:iCs/>
        </w:rPr>
        <w:t>Tristano</w:t>
      </w:r>
      <w:proofErr w:type="spellEnd"/>
      <w:r w:rsidR="00DA586B" w:rsidRPr="00860D31">
        <w:rPr>
          <w:rFonts w:ascii="Garamond" w:hAnsi="Garamond"/>
          <w:iCs/>
        </w:rPr>
        <w:t xml:space="preserve"> Jr.</w:t>
      </w:r>
      <w:r w:rsidR="0036433D">
        <w:rPr>
          <w:rFonts w:ascii="Garamond" w:hAnsi="Garamond"/>
          <w:iCs/>
        </w:rPr>
        <w:t xml:space="preserve"> &amp; </w:t>
      </w:r>
      <w:r w:rsidR="000D40F4">
        <w:rPr>
          <w:rFonts w:ascii="Garamond" w:hAnsi="Garamond"/>
          <w:iCs/>
        </w:rPr>
        <w:t xml:space="preserve">F. </w:t>
      </w:r>
      <w:proofErr w:type="spellStart"/>
      <w:r w:rsidR="00DA586B" w:rsidRPr="00860D31">
        <w:rPr>
          <w:rFonts w:ascii="Garamond" w:hAnsi="Garamond"/>
          <w:iCs/>
        </w:rPr>
        <w:t>Tbakhi</w:t>
      </w:r>
      <w:proofErr w:type="spellEnd"/>
      <w:r w:rsidR="00463EC3" w:rsidRPr="00E27513">
        <w:rPr>
          <w:rFonts w:ascii="Garamond" w:hAnsi="Garamond"/>
        </w:rPr>
        <w:t xml:space="preserve"> </w:t>
      </w:r>
      <w:r w:rsidR="00463EC3" w:rsidRPr="00E27513">
        <w:rPr>
          <w:rFonts w:ascii="Garamond" w:hAnsi="Garamond"/>
          <w:bCs/>
          <w:lang w:bidi="en-US"/>
        </w:rPr>
        <w:t>[</w:t>
      </w:r>
      <w:r w:rsidR="00D30DAF">
        <w:rPr>
          <w:rFonts w:ascii="Garamond" w:hAnsi="Garamond"/>
          <w:bCs/>
          <w:lang w:bidi="en-US"/>
        </w:rPr>
        <w:t>Writer, director, performer</w:t>
      </w:r>
      <w:r w:rsidR="00463EC3" w:rsidRPr="00E27513">
        <w:rPr>
          <w:rFonts w:ascii="Garamond" w:hAnsi="Garamond"/>
          <w:bCs/>
          <w:lang w:bidi="en-US"/>
        </w:rPr>
        <w:t>]</w:t>
      </w:r>
    </w:p>
    <w:p w14:paraId="06EDFDE1" w14:textId="60B2D1A3" w:rsidR="00316895" w:rsidRPr="00581115" w:rsidRDefault="00316895" w:rsidP="00182923">
      <w:pPr>
        <w:ind w:left="720" w:hanging="720"/>
        <w:rPr>
          <w:rFonts w:ascii="Garamond" w:hAnsi="Garamond"/>
          <w:bCs/>
          <w:lang w:bidi="en-US"/>
        </w:rPr>
      </w:pPr>
      <w:r w:rsidRPr="00E27513">
        <w:rPr>
          <w:rFonts w:ascii="Garamond" w:hAnsi="Garamond"/>
        </w:rPr>
        <w:t>1</w:t>
      </w:r>
      <w:r w:rsidR="0050468E">
        <w:rPr>
          <w:rFonts w:ascii="Garamond" w:hAnsi="Garamond"/>
        </w:rPr>
        <w:t>0</w:t>
      </w:r>
      <w:r w:rsidRPr="00E27513">
        <w:rPr>
          <w:rFonts w:ascii="Garamond" w:hAnsi="Garamond"/>
        </w:rPr>
        <w:t xml:space="preserve">. </w:t>
      </w:r>
      <w:r w:rsidRPr="00E27513">
        <w:rPr>
          <w:rFonts w:ascii="Garamond" w:hAnsi="Garamond"/>
        </w:rPr>
        <w:tab/>
      </w:r>
      <w:r w:rsidRPr="00E27513">
        <w:rPr>
          <w:rFonts w:ascii="Garamond" w:hAnsi="Garamond"/>
          <w:b/>
        </w:rPr>
        <w:t>LeMaster</w:t>
      </w:r>
      <w:r w:rsidR="00EC3925">
        <w:rPr>
          <w:rFonts w:ascii="Garamond" w:hAnsi="Garamond"/>
          <w:b/>
        </w:rPr>
        <w:t>, L.</w:t>
      </w:r>
      <w:r w:rsidRPr="00E27513">
        <w:rPr>
          <w:rFonts w:ascii="Garamond" w:hAnsi="Garamond"/>
        </w:rPr>
        <w:t xml:space="preserve"> (</w:t>
      </w:r>
      <w:r w:rsidR="00557145">
        <w:rPr>
          <w:rFonts w:ascii="Garamond" w:hAnsi="Garamond"/>
        </w:rPr>
        <w:t>2019</w:t>
      </w:r>
      <w:r w:rsidR="00F91832">
        <w:rPr>
          <w:rFonts w:ascii="Garamond" w:hAnsi="Garamond"/>
          <w:bCs/>
          <w:lang w:bidi="en-US"/>
        </w:rPr>
        <w:t>)</w:t>
      </w:r>
      <w:r w:rsidR="00F91832" w:rsidRPr="00E27513">
        <w:rPr>
          <w:rFonts w:ascii="Garamond" w:hAnsi="Garamond"/>
          <w:bCs/>
          <w:i/>
          <w:lang w:bidi="en-US"/>
        </w:rPr>
        <w:t>.</w:t>
      </w:r>
      <w:r w:rsidR="00F91832" w:rsidRPr="00E27513">
        <w:rPr>
          <w:rFonts w:ascii="Garamond" w:hAnsi="Garamond"/>
          <w:bCs/>
          <w:lang w:bidi="en-US"/>
        </w:rPr>
        <w:t xml:space="preserve"> </w:t>
      </w:r>
      <w:r w:rsidR="00F91832" w:rsidRPr="00C1069B">
        <w:rPr>
          <w:rFonts w:ascii="Garamond" w:hAnsi="Garamond"/>
          <w:bCs/>
          <w:lang w:bidi="en-US"/>
        </w:rPr>
        <w:t xml:space="preserve">The </w:t>
      </w:r>
      <w:r w:rsidR="00F91832">
        <w:rPr>
          <w:rFonts w:ascii="Garamond" w:hAnsi="Garamond"/>
          <w:bCs/>
          <w:lang w:bidi="en-US"/>
        </w:rPr>
        <w:t>r</w:t>
      </w:r>
      <w:r w:rsidR="00F91832" w:rsidRPr="00C1069B">
        <w:rPr>
          <w:rFonts w:ascii="Garamond" w:hAnsi="Garamond"/>
          <w:bCs/>
          <w:lang w:bidi="en-US"/>
        </w:rPr>
        <w:t>eversion.</w:t>
      </w:r>
      <w:r w:rsidR="00F91832" w:rsidRPr="00E27513">
        <w:rPr>
          <w:rFonts w:ascii="Garamond" w:hAnsi="Garamond"/>
          <w:bCs/>
          <w:lang w:bidi="en-US"/>
        </w:rPr>
        <w:t xml:space="preserve"> </w:t>
      </w:r>
      <w:r w:rsidR="00F91832" w:rsidRPr="000F7AA5">
        <w:rPr>
          <w:rFonts w:ascii="Garamond" w:hAnsi="Garamond"/>
          <w:bCs/>
          <w:iCs/>
          <w:lang w:bidi="en-US"/>
        </w:rPr>
        <w:t>Monsters Ball</w:t>
      </w:r>
      <w:r w:rsidR="00F91832" w:rsidRPr="00E27513">
        <w:rPr>
          <w:rFonts w:ascii="Garamond" w:hAnsi="Garamond"/>
          <w:bCs/>
          <w:lang w:bidi="en-US"/>
        </w:rPr>
        <w:t xml:space="preserve">, </w:t>
      </w:r>
      <w:proofErr w:type="spellStart"/>
      <w:r w:rsidR="00F91832" w:rsidRPr="006415BD">
        <w:rPr>
          <w:rFonts w:ascii="Garamond" w:hAnsi="Garamond"/>
          <w:bCs/>
          <w:lang w:bidi="en-US"/>
        </w:rPr>
        <w:t>Alwun</w:t>
      </w:r>
      <w:proofErr w:type="spellEnd"/>
      <w:r w:rsidR="00F91832" w:rsidRPr="006415BD">
        <w:rPr>
          <w:rFonts w:ascii="Garamond" w:hAnsi="Garamond"/>
          <w:bCs/>
          <w:lang w:bidi="en-US"/>
        </w:rPr>
        <w:t xml:space="preserve"> House</w:t>
      </w:r>
      <w:r w:rsidR="00F91832">
        <w:rPr>
          <w:rFonts w:ascii="Garamond" w:hAnsi="Garamond"/>
          <w:bCs/>
          <w:lang w:bidi="en-US"/>
        </w:rPr>
        <w:t>,</w:t>
      </w:r>
      <w:r w:rsidR="00F91832" w:rsidRPr="00D95013">
        <w:rPr>
          <w:rFonts w:ascii="Garamond" w:hAnsi="Garamond"/>
          <w:bCs/>
          <w:i/>
          <w:lang w:bidi="en-US"/>
        </w:rPr>
        <w:t xml:space="preserve"> </w:t>
      </w:r>
      <w:r w:rsidR="00F91832" w:rsidRPr="00E27513">
        <w:rPr>
          <w:rFonts w:ascii="Garamond" w:hAnsi="Garamond"/>
          <w:bCs/>
          <w:lang w:bidi="en-US"/>
        </w:rPr>
        <w:t xml:space="preserve">Phoenix, </w:t>
      </w:r>
      <w:r w:rsidR="009B6B83">
        <w:rPr>
          <w:rFonts w:ascii="Garamond" w:hAnsi="Garamond"/>
          <w:bCs/>
          <w:lang w:bidi="en-US"/>
        </w:rPr>
        <w:t>AZ</w:t>
      </w:r>
      <w:r w:rsidR="0078330F">
        <w:rPr>
          <w:rFonts w:ascii="Garamond" w:hAnsi="Garamond"/>
          <w:bCs/>
          <w:lang w:bidi="en-US"/>
        </w:rPr>
        <w:t xml:space="preserve">. </w:t>
      </w:r>
      <w:r w:rsidR="00581115" w:rsidRPr="00E40FAA">
        <w:rPr>
          <w:rFonts w:ascii="Garamond" w:hAnsi="Garamond"/>
          <w:bCs/>
          <w:lang w:bidi="en-US"/>
        </w:rPr>
        <w:t>Featuring</w:t>
      </w:r>
      <w:r w:rsidR="00581115">
        <w:rPr>
          <w:rFonts w:ascii="Garamond" w:hAnsi="Garamond"/>
          <w:bCs/>
          <w:lang w:bidi="en-US"/>
        </w:rPr>
        <w:t xml:space="preserve"> M. </w:t>
      </w:r>
      <w:proofErr w:type="spellStart"/>
      <w:r w:rsidR="005F3B17">
        <w:rPr>
          <w:rFonts w:ascii="Garamond" w:hAnsi="Garamond"/>
          <w:bCs/>
          <w:iCs/>
          <w:lang w:bidi="en-US"/>
        </w:rPr>
        <w:t>Tristano</w:t>
      </w:r>
      <w:proofErr w:type="spellEnd"/>
      <w:r w:rsidR="0017017F" w:rsidRPr="00614497">
        <w:rPr>
          <w:rFonts w:ascii="Garamond" w:hAnsi="Garamond"/>
          <w:bCs/>
          <w:iCs/>
          <w:lang w:bidi="en-US"/>
        </w:rPr>
        <w:t xml:space="preserve"> Jr.</w:t>
      </w:r>
      <w:r w:rsidR="0017017F" w:rsidRPr="00E27513">
        <w:rPr>
          <w:rFonts w:ascii="Garamond" w:hAnsi="Garamond"/>
          <w:bCs/>
          <w:i/>
          <w:lang w:bidi="en-US"/>
        </w:rPr>
        <w:t xml:space="preserve">, </w:t>
      </w:r>
      <w:r w:rsidR="00581115">
        <w:rPr>
          <w:rFonts w:ascii="Garamond" w:hAnsi="Garamond"/>
          <w:bCs/>
          <w:iCs/>
          <w:lang w:bidi="en-US"/>
        </w:rPr>
        <w:t xml:space="preserve">B. </w:t>
      </w:r>
      <w:proofErr w:type="spellStart"/>
      <w:r w:rsidR="0017017F" w:rsidRPr="00614497">
        <w:rPr>
          <w:rFonts w:ascii="Garamond" w:hAnsi="Garamond"/>
          <w:bCs/>
          <w:iCs/>
          <w:lang w:bidi="en-US"/>
        </w:rPr>
        <w:t>Ferderer</w:t>
      </w:r>
      <w:proofErr w:type="spellEnd"/>
      <w:r w:rsidR="0017017F" w:rsidRPr="00E27513">
        <w:rPr>
          <w:rFonts w:ascii="Garamond" w:hAnsi="Garamond"/>
          <w:bCs/>
          <w:i/>
          <w:lang w:bidi="en-US"/>
        </w:rPr>
        <w:t xml:space="preserve">, </w:t>
      </w:r>
      <w:r w:rsidR="00BA679D">
        <w:rPr>
          <w:rFonts w:ascii="Garamond" w:hAnsi="Garamond"/>
          <w:bCs/>
          <w:lang w:bidi="en-US"/>
        </w:rPr>
        <w:t>&amp;</w:t>
      </w:r>
      <w:r w:rsidR="00492356">
        <w:rPr>
          <w:rFonts w:ascii="Garamond" w:hAnsi="Garamond"/>
          <w:bCs/>
          <w:lang w:bidi="en-US"/>
        </w:rPr>
        <w:t xml:space="preserve"> F.</w:t>
      </w:r>
      <w:r w:rsidR="0017017F" w:rsidRPr="00E27513">
        <w:rPr>
          <w:rFonts w:ascii="Garamond" w:hAnsi="Garamond"/>
          <w:bCs/>
          <w:i/>
          <w:lang w:bidi="en-US"/>
        </w:rPr>
        <w:t xml:space="preserve"> </w:t>
      </w:r>
      <w:proofErr w:type="spellStart"/>
      <w:r w:rsidR="0017017F" w:rsidRPr="00614497">
        <w:rPr>
          <w:rFonts w:ascii="Garamond" w:hAnsi="Garamond"/>
          <w:bCs/>
          <w:iCs/>
          <w:lang w:bidi="en-US"/>
        </w:rPr>
        <w:t>Tbakhi</w:t>
      </w:r>
      <w:proofErr w:type="spellEnd"/>
      <w:r w:rsidRPr="00E27513">
        <w:rPr>
          <w:rFonts w:ascii="Garamond" w:hAnsi="Garamond"/>
          <w:bCs/>
          <w:lang w:bidi="en-US"/>
        </w:rPr>
        <w:t xml:space="preserve">. </w:t>
      </w:r>
      <w:r w:rsidR="00182923" w:rsidRPr="00E27513">
        <w:rPr>
          <w:rFonts w:ascii="Garamond" w:hAnsi="Garamond"/>
          <w:bCs/>
          <w:lang w:bidi="en-US"/>
        </w:rPr>
        <w:t>[</w:t>
      </w:r>
      <w:r w:rsidR="00182923">
        <w:rPr>
          <w:rFonts w:ascii="Garamond" w:hAnsi="Garamond"/>
          <w:bCs/>
          <w:lang w:bidi="en-US"/>
        </w:rPr>
        <w:t>Writer, director, performer</w:t>
      </w:r>
      <w:r w:rsidR="00182923" w:rsidRPr="00E27513">
        <w:rPr>
          <w:rFonts w:ascii="Garamond" w:hAnsi="Garamond"/>
          <w:bCs/>
          <w:lang w:bidi="en-US"/>
        </w:rPr>
        <w:t>]</w:t>
      </w:r>
    </w:p>
    <w:p w14:paraId="73315795" w14:textId="7F71404F" w:rsidR="00316895" w:rsidRPr="00E27513" w:rsidRDefault="0050468E" w:rsidP="00316895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9</w:t>
      </w:r>
      <w:r w:rsidR="00316895" w:rsidRPr="00E27513">
        <w:rPr>
          <w:rFonts w:ascii="Garamond" w:hAnsi="Garamond"/>
        </w:rPr>
        <w:t xml:space="preserve">. </w:t>
      </w:r>
      <w:r w:rsidR="00316895" w:rsidRPr="00E27513">
        <w:rPr>
          <w:rFonts w:ascii="Garamond" w:hAnsi="Garamond"/>
        </w:rPr>
        <w:tab/>
      </w:r>
      <w:r w:rsidR="00127468" w:rsidRPr="00E27513">
        <w:rPr>
          <w:rFonts w:ascii="Garamond" w:hAnsi="Garamond"/>
          <w:b/>
        </w:rPr>
        <w:t>LeMaster</w:t>
      </w:r>
      <w:r w:rsidR="00127468">
        <w:rPr>
          <w:rFonts w:ascii="Garamond" w:hAnsi="Garamond"/>
          <w:b/>
        </w:rPr>
        <w:t>, L.</w:t>
      </w:r>
      <w:r w:rsidR="00127468" w:rsidRPr="00E27513">
        <w:rPr>
          <w:rFonts w:ascii="Garamond" w:hAnsi="Garamond"/>
        </w:rPr>
        <w:t xml:space="preserve"> </w:t>
      </w:r>
      <w:r w:rsidR="00316895" w:rsidRPr="00E27513">
        <w:rPr>
          <w:rFonts w:ascii="Garamond" w:hAnsi="Garamond"/>
        </w:rPr>
        <w:t>(</w:t>
      </w:r>
      <w:r w:rsidR="00704A34">
        <w:rPr>
          <w:rFonts w:ascii="Garamond" w:hAnsi="Garamond"/>
        </w:rPr>
        <w:t>2018</w:t>
      </w:r>
      <w:r w:rsidR="00316895" w:rsidRPr="00E27513">
        <w:rPr>
          <w:rFonts w:ascii="Garamond" w:hAnsi="Garamond"/>
        </w:rPr>
        <w:t xml:space="preserve">). Trans </w:t>
      </w:r>
      <w:r w:rsidR="00116D16" w:rsidRPr="00E27513">
        <w:rPr>
          <w:rFonts w:ascii="Garamond" w:hAnsi="Garamond"/>
        </w:rPr>
        <w:t>monstrous re</w:t>
      </w:r>
      <w:r w:rsidR="00316895" w:rsidRPr="00E27513">
        <w:rPr>
          <w:rFonts w:ascii="Garamond" w:hAnsi="Garamond"/>
        </w:rPr>
        <w:t>flections</w:t>
      </w:r>
      <w:r w:rsidR="00316895" w:rsidRPr="00E27513">
        <w:rPr>
          <w:rFonts w:ascii="Garamond" w:hAnsi="Garamond"/>
          <w:i/>
        </w:rPr>
        <w:t>.</w:t>
      </w:r>
      <w:r w:rsidR="00316895" w:rsidRPr="00E27513">
        <w:rPr>
          <w:rFonts w:ascii="Garamond" w:hAnsi="Garamond"/>
        </w:rPr>
        <w:t xml:space="preserve"> </w:t>
      </w:r>
      <w:r w:rsidR="00316895" w:rsidRPr="00501511">
        <w:rPr>
          <w:rFonts w:ascii="Garamond" w:hAnsi="Garamond"/>
          <w:iCs/>
        </w:rPr>
        <w:t>The Encyclopedia Show</w:t>
      </w:r>
      <w:r w:rsidR="00316895" w:rsidRPr="00E27513">
        <w:rPr>
          <w:rFonts w:ascii="Garamond" w:hAnsi="Garamond"/>
        </w:rPr>
        <w:t xml:space="preserve">, The Empty Space Theatre, </w:t>
      </w:r>
      <w:r w:rsidR="000B7A20">
        <w:rPr>
          <w:rFonts w:ascii="Garamond" w:hAnsi="Garamond"/>
        </w:rPr>
        <w:t>ASU</w:t>
      </w:r>
      <w:r w:rsidR="00E11553">
        <w:rPr>
          <w:rFonts w:ascii="Garamond" w:hAnsi="Garamond"/>
        </w:rPr>
        <w:t xml:space="preserve">. </w:t>
      </w:r>
      <w:r w:rsidR="00E11553" w:rsidRPr="00E27513">
        <w:rPr>
          <w:rFonts w:ascii="Garamond" w:hAnsi="Garamond"/>
          <w:bCs/>
          <w:lang w:bidi="en-US"/>
        </w:rPr>
        <w:t>[</w:t>
      </w:r>
      <w:r w:rsidR="00E11553">
        <w:rPr>
          <w:rFonts w:ascii="Garamond" w:hAnsi="Garamond"/>
          <w:bCs/>
          <w:lang w:bidi="en-US"/>
        </w:rPr>
        <w:t>Writer, director, performer</w:t>
      </w:r>
      <w:r w:rsidR="00E11553" w:rsidRPr="00E27513">
        <w:rPr>
          <w:rFonts w:ascii="Garamond" w:hAnsi="Garamond"/>
          <w:bCs/>
          <w:lang w:bidi="en-US"/>
        </w:rPr>
        <w:t>]</w:t>
      </w:r>
    </w:p>
    <w:p w14:paraId="51D7B424" w14:textId="4ECFEA9D" w:rsidR="00BF30A5" w:rsidRPr="007C5232" w:rsidRDefault="0050468E" w:rsidP="007242A0">
      <w:pPr>
        <w:ind w:left="720" w:hanging="720"/>
        <w:rPr>
          <w:rFonts w:ascii="Garamond" w:hAnsi="Garamond"/>
          <w:bCs/>
          <w:lang w:bidi="en-US"/>
        </w:rPr>
      </w:pPr>
      <w:r>
        <w:rPr>
          <w:rFonts w:ascii="Garamond" w:hAnsi="Garamond"/>
        </w:rPr>
        <w:t>8</w:t>
      </w:r>
      <w:r w:rsidR="00316895" w:rsidRPr="00E27513">
        <w:rPr>
          <w:rFonts w:ascii="Garamond" w:hAnsi="Garamond"/>
        </w:rPr>
        <w:t>.</w:t>
      </w:r>
      <w:r w:rsidR="00316895" w:rsidRPr="00E27513">
        <w:rPr>
          <w:rFonts w:ascii="Garamond" w:hAnsi="Garamond"/>
        </w:rPr>
        <w:tab/>
      </w:r>
      <w:r w:rsidR="009731B7" w:rsidRPr="00E27513">
        <w:rPr>
          <w:rFonts w:ascii="Garamond" w:hAnsi="Garamond"/>
          <w:b/>
        </w:rPr>
        <w:t>LeMaster</w:t>
      </w:r>
      <w:r w:rsidR="009731B7">
        <w:rPr>
          <w:rFonts w:ascii="Garamond" w:hAnsi="Garamond"/>
          <w:b/>
        </w:rPr>
        <w:t>, L.</w:t>
      </w:r>
      <w:r w:rsidR="009731B7" w:rsidRPr="00E27513">
        <w:rPr>
          <w:rFonts w:ascii="Garamond" w:hAnsi="Garamond"/>
        </w:rPr>
        <w:t xml:space="preserve"> </w:t>
      </w:r>
      <w:r w:rsidR="00316895" w:rsidRPr="00E27513">
        <w:rPr>
          <w:rFonts w:ascii="Garamond" w:hAnsi="Garamond"/>
        </w:rPr>
        <w:t>(</w:t>
      </w:r>
      <w:r w:rsidR="003D73AC">
        <w:rPr>
          <w:rFonts w:ascii="Garamond" w:hAnsi="Garamond"/>
        </w:rPr>
        <w:t>2014</w:t>
      </w:r>
      <w:r w:rsidR="00316895" w:rsidRPr="00E27513">
        <w:rPr>
          <w:rFonts w:ascii="Garamond" w:hAnsi="Garamond"/>
          <w:bCs/>
          <w:lang w:bidi="en-US"/>
        </w:rPr>
        <w:t>)</w:t>
      </w:r>
      <w:r w:rsidR="003530A7">
        <w:rPr>
          <w:rFonts w:ascii="Garamond" w:hAnsi="Garamond"/>
          <w:bCs/>
          <w:lang w:bidi="en-US"/>
        </w:rPr>
        <w:t>.</w:t>
      </w:r>
      <w:r w:rsidR="00740047">
        <w:rPr>
          <w:rFonts w:ascii="Garamond" w:hAnsi="Garamond"/>
          <w:bCs/>
          <w:lang w:bidi="en-US"/>
        </w:rPr>
        <w:t xml:space="preserve"> </w:t>
      </w:r>
      <w:r w:rsidR="00BF30A5" w:rsidRPr="00923E61">
        <w:rPr>
          <w:rFonts w:ascii="Garamond" w:hAnsi="Garamond"/>
          <w:bCs/>
          <w:lang w:bidi="en-US"/>
        </w:rPr>
        <w:t>The wonderfully terrible and awfully wacky world of the jumbles</w:t>
      </w:r>
      <w:r w:rsidR="00BF30A5" w:rsidRPr="00E27513">
        <w:rPr>
          <w:rFonts w:ascii="Garamond" w:hAnsi="Garamond"/>
          <w:bCs/>
          <w:lang w:bidi="en-US"/>
        </w:rPr>
        <w:t xml:space="preserve">. Marion </w:t>
      </w:r>
      <w:proofErr w:type="spellStart"/>
      <w:r w:rsidR="00BF30A5" w:rsidRPr="00E27513">
        <w:rPr>
          <w:rFonts w:ascii="Garamond" w:hAnsi="Garamond"/>
          <w:bCs/>
          <w:lang w:bidi="en-US"/>
        </w:rPr>
        <w:t>Kleinau</w:t>
      </w:r>
      <w:proofErr w:type="spellEnd"/>
      <w:r w:rsidR="00BF30A5" w:rsidRPr="00E27513">
        <w:rPr>
          <w:rFonts w:ascii="Garamond" w:hAnsi="Garamond"/>
          <w:bCs/>
          <w:lang w:bidi="en-US"/>
        </w:rPr>
        <w:t xml:space="preserve"> Theat</w:t>
      </w:r>
      <w:r w:rsidR="00BF30A5">
        <w:rPr>
          <w:rFonts w:ascii="Garamond" w:hAnsi="Garamond"/>
          <w:bCs/>
          <w:lang w:bidi="en-US"/>
        </w:rPr>
        <w:t>er</w:t>
      </w:r>
      <w:r w:rsidR="00BF30A5" w:rsidRPr="00E27513">
        <w:rPr>
          <w:rFonts w:ascii="Garamond" w:hAnsi="Garamond"/>
          <w:bCs/>
          <w:lang w:bidi="en-US"/>
        </w:rPr>
        <w:t>, Southern Illinois University, Carbondale,</w:t>
      </w:r>
      <w:r w:rsidR="00BF30A5">
        <w:rPr>
          <w:rFonts w:ascii="Garamond" w:hAnsi="Garamond"/>
          <w:bCs/>
          <w:lang w:bidi="en-US"/>
        </w:rPr>
        <w:t xml:space="preserve"> IL</w:t>
      </w:r>
      <w:r w:rsidR="00BF30A5" w:rsidRPr="00E27513">
        <w:rPr>
          <w:rFonts w:ascii="Garamond" w:hAnsi="Garamond"/>
          <w:bCs/>
          <w:lang w:bidi="en-US"/>
        </w:rPr>
        <w:t>.</w:t>
      </w:r>
      <w:r w:rsidR="0037743D">
        <w:rPr>
          <w:rFonts w:ascii="Garamond" w:hAnsi="Garamond"/>
          <w:bCs/>
          <w:lang w:bidi="en-US"/>
        </w:rPr>
        <w:t xml:space="preserve"> Featuring </w:t>
      </w:r>
      <w:r w:rsidR="005D3E43">
        <w:rPr>
          <w:rFonts w:ascii="Garamond" w:hAnsi="Garamond"/>
        </w:rPr>
        <w:t xml:space="preserve">A. R. </w:t>
      </w:r>
      <w:proofErr w:type="spellStart"/>
      <w:r w:rsidR="00895534" w:rsidRPr="00E27513">
        <w:rPr>
          <w:rFonts w:ascii="Garamond" w:hAnsi="Garamond"/>
        </w:rPr>
        <w:t>Zariñana</w:t>
      </w:r>
      <w:proofErr w:type="spellEnd"/>
      <w:r w:rsidR="00895534" w:rsidRPr="00E27513">
        <w:rPr>
          <w:rFonts w:ascii="Garamond" w:hAnsi="Garamond"/>
        </w:rPr>
        <w:t xml:space="preserve">, </w:t>
      </w:r>
      <w:r w:rsidR="005D3E43">
        <w:rPr>
          <w:rFonts w:ascii="Garamond" w:hAnsi="Garamond"/>
        </w:rPr>
        <w:t xml:space="preserve">A. </w:t>
      </w:r>
      <w:proofErr w:type="spellStart"/>
      <w:r w:rsidR="00895534" w:rsidRPr="00E27513">
        <w:rPr>
          <w:rFonts w:ascii="Garamond" w:hAnsi="Garamond"/>
        </w:rPr>
        <w:t>Glunz</w:t>
      </w:r>
      <w:proofErr w:type="spellEnd"/>
      <w:r w:rsidR="00895534" w:rsidRPr="00E27513">
        <w:rPr>
          <w:rFonts w:ascii="Garamond" w:hAnsi="Garamond"/>
        </w:rPr>
        <w:t xml:space="preserve">, </w:t>
      </w:r>
      <w:r w:rsidR="002B58D9">
        <w:rPr>
          <w:rFonts w:ascii="Garamond" w:hAnsi="Garamond"/>
        </w:rPr>
        <w:t xml:space="preserve">J. R. </w:t>
      </w:r>
      <w:r w:rsidR="00895534" w:rsidRPr="00E27513">
        <w:rPr>
          <w:rFonts w:ascii="Garamond" w:hAnsi="Garamond"/>
        </w:rPr>
        <w:t xml:space="preserve">Long, </w:t>
      </w:r>
      <w:r w:rsidR="00DF1E82">
        <w:rPr>
          <w:rFonts w:ascii="Garamond" w:hAnsi="Garamond"/>
        </w:rPr>
        <w:t xml:space="preserve">D. </w:t>
      </w:r>
      <w:r w:rsidR="00895534" w:rsidRPr="00E27513">
        <w:rPr>
          <w:rFonts w:ascii="Garamond" w:hAnsi="Garamond"/>
        </w:rPr>
        <w:t xml:space="preserve">Patton, </w:t>
      </w:r>
      <w:r w:rsidR="00F97B19">
        <w:rPr>
          <w:rFonts w:ascii="Garamond" w:hAnsi="Garamond"/>
        </w:rPr>
        <w:t xml:space="preserve">K. D. </w:t>
      </w:r>
      <w:proofErr w:type="spellStart"/>
      <w:r w:rsidR="00895534" w:rsidRPr="00E27513">
        <w:rPr>
          <w:rFonts w:ascii="Garamond" w:hAnsi="Garamond"/>
        </w:rPr>
        <w:t>Veeramani</w:t>
      </w:r>
      <w:proofErr w:type="spellEnd"/>
      <w:r w:rsidR="00895534" w:rsidRPr="00E27513">
        <w:rPr>
          <w:rFonts w:ascii="Garamond" w:hAnsi="Garamond"/>
        </w:rPr>
        <w:t xml:space="preserve">, </w:t>
      </w:r>
      <w:r w:rsidR="0079273B">
        <w:rPr>
          <w:rFonts w:ascii="Garamond" w:hAnsi="Garamond"/>
          <w:bCs/>
          <w:lang w:bidi="en-US"/>
        </w:rPr>
        <w:t xml:space="preserve">J. Cisneros, </w:t>
      </w:r>
      <w:r w:rsidR="00F97B19">
        <w:rPr>
          <w:rFonts w:ascii="Garamond" w:hAnsi="Garamond"/>
        </w:rPr>
        <w:t xml:space="preserve">J. M. </w:t>
      </w:r>
      <w:r w:rsidR="00895534" w:rsidRPr="00E27513">
        <w:rPr>
          <w:rFonts w:ascii="Garamond" w:hAnsi="Garamond"/>
        </w:rPr>
        <w:t xml:space="preserve">Gray, </w:t>
      </w:r>
      <w:r w:rsidR="00F97B19">
        <w:rPr>
          <w:rFonts w:ascii="Garamond" w:hAnsi="Garamond"/>
        </w:rPr>
        <w:t xml:space="preserve">G. S. </w:t>
      </w:r>
      <w:r w:rsidR="00895534" w:rsidRPr="00E27513">
        <w:rPr>
          <w:rFonts w:ascii="Garamond" w:hAnsi="Garamond"/>
        </w:rPr>
        <w:t xml:space="preserve">Hummel, </w:t>
      </w:r>
      <w:r w:rsidR="0046779A">
        <w:rPr>
          <w:rFonts w:ascii="Garamond" w:hAnsi="Garamond"/>
        </w:rPr>
        <w:t xml:space="preserve">M. </w:t>
      </w:r>
      <w:r w:rsidR="00895534" w:rsidRPr="00E27513">
        <w:rPr>
          <w:rFonts w:ascii="Garamond" w:hAnsi="Garamond"/>
        </w:rPr>
        <w:t xml:space="preserve">Mapes, </w:t>
      </w:r>
      <w:r w:rsidR="007D59DF">
        <w:rPr>
          <w:rFonts w:ascii="Garamond" w:hAnsi="Garamond"/>
        </w:rPr>
        <w:t xml:space="preserve">D. </w:t>
      </w:r>
      <w:r w:rsidR="00895534" w:rsidRPr="00E27513">
        <w:rPr>
          <w:rFonts w:ascii="Garamond" w:hAnsi="Garamond"/>
        </w:rPr>
        <w:t>Woodhouse,</w:t>
      </w:r>
      <w:r w:rsidR="00605FD7">
        <w:rPr>
          <w:rFonts w:ascii="Garamond" w:hAnsi="Garamond"/>
        </w:rPr>
        <w:t xml:space="preserve"> </w:t>
      </w:r>
      <w:r w:rsidR="007D59DF">
        <w:rPr>
          <w:rFonts w:ascii="Garamond" w:hAnsi="Garamond"/>
        </w:rPr>
        <w:t xml:space="preserve">C. E. </w:t>
      </w:r>
      <w:r w:rsidR="00895534" w:rsidRPr="00E27513">
        <w:rPr>
          <w:rFonts w:ascii="Garamond" w:hAnsi="Garamond"/>
        </w:rPr>
        <w:t xml:space="preserve">Morris, </w:t>
      </w:r>
      <w:r w:rsidR="00BE44DA">
        <w:rPr>
          <w:rFonts w:ascii="Garamond" w:hAnsi="Garamond"/>
        </w:rPr>
        <w:t xml:space="preserve">E. </w:t>
      </w:r>
      <w:r w:rsidR="00895534" w:rsidRPr="00E27513">
        <w:rPr>
          <w:rFonts w:ascii="Garamond" w:hAnsi="Garamond"/>
        </w:rPr>
        <w:t xml:space="preserve">Whitney, </w:t>
      </w:r>
      <w:r w:rsidR="00BE44DA">
        <w:rPr>
          <w:rFonts w:ascii="Garamond" w:hAnsi="Garamond"/>
        </w:rPr>
        <w:t xml:space="preserve">B. D. </w:t>
      </w:r>
      <w:r w:rsidR="00895534" w:rsidRPr="00E27513">
        <w:rPr>
          <w:rFonts w:ascii="Garamond" w:hAnsi="Garamond"/>
        </w:rPr>
        <w:t xml:space="preserve">Chavez, and </w:t>
      </w:r>
      <w:r w:rsidR="00BE44DA">
        <w:rPr>
          <w:rFonts w:ascii="Garamond" w:hAnsi="Garamond"/>
        </w:rPr>
        <w:t xml:space="preserve">M. D. </w:t>
      </w:r>
      <w:proofErr w:type="spellStart"/>
      <w:r w:rsidR="00895534" w:rsidRPr="00E27513">
        <w:rPr>
          <w:rFonts w:ascii="Garamond" w:hAnsi="Garamond"/>
        </w:rPr>
        <w:t>Olzman</w:t>
      </w:r>
      <w:proofErr w:type="spellEnd"/>
      <w:r w:rsidR="00605FD7">
        <w:rPr>
          <w:rFonts w:ascii="Garamond" w:hAnsi="Garamond"/>
        </w:rPr>
        <w:t xml:space="preserve">. </w:t>
      </w:r>
      <w:r w:rsidR="00196E5A" w:rsidRPr="00E27513">
        <w:rPr>
          <w:rFonts w:ascii="Garamond" w:hAnsi="Garamond"/>
          <w:bCs/>
          <w:lang w:bidi="en-US"/>
        </w:rPr>
        <w:t>[</w:t>
      </w:r>
      <w:r w:rsidR="00196E5A">
        <w:rPr>
          <w:rFonts w:ascii="Garamond" w:hAnsi="Garamond"/>
          <w:bCs/>
          <w:lang w:bidi="en-US"/>
        </w:rPr>
        <w:t>Writer</w:t>
      </w:r>
      <w:r w:rsidR="003361A5">
        <w:rPr>
          <w:rFonts w:ascii="Garamond" w:hAnsi="Garamond"/>
          <w:bCs/>
          <w:lang w:bidi="en-US"/>
        </w:rPr>
        <w:t xml:space="preserve"> and </w:t>
      </w:r>
      <w:r w:rsidR="00196E5A">
        <w:rPr>
          <w:rFonts w:ascii="Garamond" w:hAnsi="Garamond"/>
          <w:bCs/>
          <w:lang w:bidi="en-US"/>
        </w:rPr>
        <w:t>director</w:t>
      </w:r>
      <w:r w:rsidR="00196E5A" w:rsidRPr="00E27513">
        <w:rPr>
          <w:rFonts w:ascii="Garamond" w:hAnsi="Garamond"/>
          <w:bCs/>
          <w:lang w:bidi="en-US"/>
        </w:rPr>
        <w:t>]</w:t>
      </w:r>
    </w:p>
    <w:p w14:paraId="6768763E" w14:textId="3682BCC1" w:rsidR="00316895" w:rsidRPr="00E27513" w:rsidRDefault="00316895" w:rsidP="008051D7">
      <w:pPr>
        <w:ind w:left="720" w:hanging="720"/>
        <w:rPr>
          <w:rFonts w:ascii="Garamond" w:hAnsi="Garamond"/>
          <w:bCs/>
          <w:lang w:bidi="en-US"/>
        </w:rPr>
      </w:pPr>
      <w:r w:rsidRPr="00E27513">
        <w:rPr>
          <w:rFonts w:ascii="Garamond" w:hAnsi="Garamond"/>
          <w:bCs/>
          <w:lang w:bidi="en-US"/>
        </w:rPr>
        <w:t>7.</w:t>
      </w:r>
      <w:r w:rsidRPr="00E27513">
        <w:rPr>
          <w:rFonts w:ascii="Garamond" w:hAnsi="Garamond"/>
          <w:b/>
          <w:bCs/>
          <w:lang w:bidi="en-US"/>
        </w:rPr>
        <w:t xml:space="preserve"> </w:t>
      </w:r>
      <w:r w:rsidRPr="00E27513">
        <w:rPr>
          <w:rFonts w:ascii="Garamond" w:hAnsi="Garamond"/>
          <w:b/>
          <w:bCs/>
          <w:lang w:bidi="en-US"/>
        </w:rPr>
        <w:tab/>
      </w:r>
      <w:r w:rsidR="00CD6419" w:rsidRPr="00E27513">
        <w:rPr>
          <w:rFonts w:ascii="Garamond" w:hAnsi="Garamond"/>
          <w:b/>
        </w:rPr>
        <w:t>LeMaster</w:t>
      </w:r>
      <w:r w:rsidR="00CD6419">
        <w:rPr>
          <w:rFonts w:ascii="Garamond" w:hAnsi="Garamond"/>
          <w:b/>
        </w:rPr>
        <w:t>, L.</w:t>
      </w:r>
      <w:r w:rsidR="00CD6419" w:rsidRPr="00E27513">
        <w:rPr>
          <w:rFonts w:ascii="Garamond" w:hAnsi="Garamond"/>
        </w:rPr>
        <w:t xml:space="preserve"> </w:t>
      </w:r>
      <w:r w:rsidRPr="00E27513">
        <w:rPr>
          <w:rFonts w:ascii="Garamond" w:hAnsi="Garamond"/>
          <w:bCs/>
          <w:lang w:bidi="en-US"/>
        </w:rPr>
        <w:t>(</w:t>
      </w:r>
      <w:r w:rsidR="00AA6555">
        <w:rPr>
          <w:rFonts w:ascii="Garamond" w:hAnsi="Garamond"/>
          <w:bCs/>
          <w:lang w:bidi="en-US"/>
        </w:rPr>
        <w:t>2013</w:t>
      </w:r>
      <w:r w:rsidRPr="00E27513">
        <w:rPr>
          <w:rFonts w:ascii="Garamond" w:hAnsi="Garamond"/>
          <w:bCs/>
          <w:lang w:bidi="en-US"/>
        </w:rPr>
        <w:t xml:space="preserve">). Circles. Take Back the Night, Southern Illinois University, Carbondale, </w:t>
      </w:r>
      <w:r w:rsidR="00AA6555">
        <w:rPr>
          <w:rFonts w:ascii="Garamond" w:hAnsi="Garamond"/>
          <w:bCs/>
          <w:lang w:bidi="en-US"/>
        </w:rPr>
        <w:t>IL</w:t>
      </w:r>
      <w:r w:rsidR="00E94171">
        <w:rPr>
          <w:rFonts w:ascii="Garamond" w:hAnsi="Garamond"/>
          <w:bCs/>
          <w:lang w:bidi="en-US"/>
        </w:rPr>
        <w:t xml:space="preserve">, </w:t>
      </w:r>
      <w:r w:rsidRPr="00E27513">
        <w:rPr>
          <w:rFonts w:ascii="Garamond" w:hAnsi="Garamond"/>
          <w:bCs/>
          <w:lang w:bidi="en-US"/>
        </w:rPr>
        <w:t xml:space="preserve">2013. </w:t>
      </w:r>
      <w:r w:rsidR="00E76E58">
        <w:rPr>
          <w:rFonts w:ascii="Garamond" w:hAnsi="Garamond"/>
          <w:bCs/>
          <w:lang w:bidi="en-US"/>
        </w:rPr>
        <w:t xml:space="preserve">Featuring </w:t>
      </w:r>
      <w:r w:rsidR="006243DD">
        <w:rPr>
          <w:rFonts w:ascii="Garamond" w:hAnsi="Garamond"/>
          <w:bCs/>
          <w:lang w:bidi="en-US"/>
        </w:rPr>
        <w:t xml:space="preserve">N. Klein, M. Mapes, D. Woodhouse, J. Cisneros, </w:t>
      </w:r>
      <w:r w:rsidR="00E77DDB">
        <w:rPr>
          <w:rFonts w:ascii="Garamond" w:hAnsi="Garamond"/>
          <w:bCs/>
          <w:lang w:bidi="en-US"/>
        </w:rPr>
        <w:t>&amp; G. Hummel</w:t>
      </w:r>
      <w:r w:rsidR="008051D7">
        <w:rPr>
          <w:rFonts w:ascii="Garamond" w:hAnsi="Garamond"/>
          <w:bCs/>
          <w:lang w:bidi="en-US"/>
        </w:rPr>
        <w:t xml:space="preserve">. </w:t>
      </w:r>
      <w:r w:rsidR="00656CB3">
        <w:rPr>
          <w:rFonts w:ascii="Garamond" w:hAnsi="Garamond"/>
          <w:bCs/>
          <w:lang w:bidi="en-US"/>
        </w:rPr>
        <w:t>[Writer and director</w:t>
      </w:r>
      <w:r w:rsidR="002A0A6E">
        <w:rPr>
          <w:rFonts w:ascii="Garamond" w:hAnsi="Garamond"/>
          <w:bCs/>
          <w:lang w:bidi="en-US"/>
        </w:rPr>
        <w:t>]</w:t>
      </w:r>
    </w:p>
    <w:p w14:paraId="2D8D22A8" w14:textId="2640078F" w:rsidR="00316895" w:rsidRPr="00E27513" w:rsidRDefault="00316895" w:rsidP="00316895">
      <w:pPr>
        <w:ind w:left="720" w:hanging="720"/>
        <w:rPr>
          <w:rFonts w:ascii="Garamond" w:hAnsi="Garamond"/>
          <w:bCs/>
          <w:lang w:bidi="en-US"/>
        </w:rPr>
      </w:pPr>
      <w:r w:rsidRPr="00E27513">
        <w:rPr>
          <w:rFonts w:ascii="Garamond" w:hAnsi="Garamond"/>
          <w:bCs/>
          <w:lang w:bidi="en-US"/>
        </w:rPr>
        <w:t>6.</w:t>
      </w:r>
      <w:r w:rsidRPr="00E27513">
        <w:rPr>
          <w:rFonts w:ascii="Garamond" w:hAnsi="Garamond"/>
          <w:b/>
          <w:bCs/>
          <w:lang w:bidi="en-US"/>
        </w:rPr>
        <w:t xml:space="preserve"> </w:t>
      </w:r>
      <w:r w:rsidRPr="00E27513">
        <w:rPr>
          <w:rFonts w:ascii="Garamond" w:hAnsi="Garamond"/>
          <w:b/>
          <w:bCs/>
          <w:lang w:bidi="en-US"/>
        </w:rPr>
        <w:tab/>
      </w:r>
      <w:r w:rsidR="00B13A9E" w:rsidRPr="00E27513">
        <w:rPr>
          <w:rFonts w:ascii="Garamond" w:hAnsi="Garamond"/>
          <w:b/>
        </w:rPr>
        <w:t>LeMaster</w:t>
      </w:r>
      <w:r w:rsidR="00B13A9E">
        <w:rPr>
          <w:rFonts w:ascii="Garamond" w:hAnsi="Garamond"/>
          <w:b/>
        </w:rPr>
        <w:t>, L.</w:t>
      </w:r>
      <w:r w:rsidR="00B13A9E" w:rsidRPr="00E27513">
        <w:rPr>
          <w:rFonts w:ascii="Garamond" w:hAnsi="Garamond"/>
        </w:rPr>
        <w:t xml:space="preserve"> </w:t>
      </w:r>
      <w:r w:rsidRPr="00E27513">
        <w:rPr>
          <w:rFonts w:ascii="Garamond" w:hAnsi="Garamond"/>
          <w:bCs/>
          <w:lang w:bidi="en-US"/>
        </w:rPr>
        <w:t>(</w:t>
      </w:r>
      <w:r w:rsidR="009B056D">
        <w:rPr>
          <w:rFonts w:ascii="Garamond" w:hAnsi="Garamond"/>
          <w:bCs/>
          <w:lang w:bidi="en-US"/>
        </w:rPr>
        <w:t>2013</w:t>
      </w:r>
      <w:r w:rsidRPr="00E27513">
        <w:rPr>
          <w:rFonts w:ascii="Garamond" w:hAnsi="Garamond"/>
          <w:bCs/>
          <w:lang w:bidi="en-US"/>
        </w:rPr>
        <w:t xml:space="preserve">). </w:t>
      </w:r>
      <w:r w:rsidRPr="00056DA8">
        <w:rPr>
          <w:rFonts w:ascii="Garamond" w:hAnsi="Garamond"/>
          <w:bCs/>
          <w:lang w:bidi="en-US"/>
        </w:rPr>
        <w:t xml:space="preserve">Cycles of </w:t>
      </w:r>
      <w:r w:rsidR="00765944">
        <w:rPr>
          <w:rFonts w:ascii="Garamond" w:hAnsi="Garamond"/>
          <w:bCs/>
          <w:lang w:bidi="en-US"/>
        </w:rPr>
        <w:t>v</w:t>
      </w:r>
      <w:r w:rsidRPr="00056DA8">
        <w:rPr>
          <w:rFonts w:ascii="Garamond" w:hAnsi="Garamond"/>
          <w:bCs/>
          <w:lang w:bidi="en-US"/>
        </w:rPr>
        <w:t>iolence</w:t>
      </w:r>
      <w:r w:rsidRPr="00E27513">
        <w:rPr>
          <w:rFonts w:ascii="Garamond" w:hAnsi="Garamond"/>
          <w:bCs/>
          <w:lang w:bidi="en-US"/>
        </w:rPr>
        <w:t xml:space="preserve">. Marion </w:t>
      </w:r>
      <w:proofErr w:type="spellStart"/>
      <w:r w:rsidRPr="00E27513">
        <w:rPr>
          <w:rFonts w:ascii="Garamond" w:hAnsi="Garamond"/>
          <w:bCs/>
          <w:lang w:bidi="en-US"/>
        </w:rPr>
        <w:t>Kleinau</w:t>
      </w:r>
      <w:proofErr w:type="spellEnd"/>
      <w:r w:rsidRPr="00E27513">
        <w:rPr>
          <w:rFonts w:ascii="Garamond" w:hAnsi="Garamond"/>
          <w:bCs/>
          <w:lang w:bidi="en-US"/>
        </w:rPr>
        <w:t xml:space="preserve"> Theatre, Southern Illinois University, Carbondale, </w:t>
      </w:r>
      <w:r w:rsidR="0094230C">
        <w:rPr>
          <w:rFonts w:ascii="Garamond" w:hAnsi="Garamond"/>
          <w:bCs/>
          <w:lang w:bidi="en-US"/>
        </w:rPr>
        <w:t>IL. [Writer and director]</w:t>
      </w:r>
    </w:p>
    <w:p w14:paraId="1A7763B8" w14:textId="62114E51" w:rsidR="00316895" w:rsidRPr="00E27513" w:rsidRDefault="00316895" w:rsidP="00316895">
      <w:pPr>
        <w:ind w:left="720" w:hanging="720"/>
        <w:rPr>
          <w:rFonts w:ascii="Garamond" w:hAnsi="Garamond"/>
          <w:bCs/>
          <w:lang w:bidi="en-US"/>
        </w:rPr>
      </w:pPr>
      <w:r w:rsidRPr="00E27513">
        <w:rPr>
          <w:rFonts w:ascii="Garamond" w:hAnsi="Garamond"/>
          <w:bCs/>
          <w:lang w:bidi="en-US"/>
        </w:rPr>
        <w:t>5.</w:t>
      </w:r>
      <w:r w:rsidRPr="00E27513">
        <w:rPr>
          <w:rFonts w:ascii="Garamond" w:hAnsi="Garamond"/>
          <w:bCs/>
          <w:lang w:bidi="en-US"/>
        </w:rPr>
        <w:tab/>
      </w:r>
      <w:r w:rsidR="00553443" w:rsidRPr="00E27513">
        <w:rPr>
          <w:rFonts w:ascii="Garamond" w:hAnsi="Garamond"/>
          <w:b/>
        </w:rPr>
        <w:t>LeMaster</w:t>
      </w:r>
      <w:r w:rsidR="00553443">
        <w:rPr>
          <w:rFonts w:ascii="Garamond" w:hAnsi="Garamond"/>
          <w:b/>
        </w:rPr>
        <w:t>, L.</w:t>
      </w:r>
      <w:r w:rsidR="00064207" w:rsidRPr="00BF04ED">
        <w:rPr>
          <w:rFonts w:ascii="Garamond" w:hAnsi="Garamond"/>
          <w:lang w:bidi="en-US"/>
        </w:rPr>
        <w:t xml:space="preserve">, &amp; </w:t>
      </w:r>
      <w:r w:rsidRPr="00E27513">
        <w:rPr>
          <w:rFonts w:ascii="Garamond" w:hAnsi="Garamond"/>
          <w:bCs/>
          <w:lang w:bidi="en-US"/>
        </w:rPr>
        <w:t>Mapes</w:t>
      </w:r>
      <w:r w:rsidR="00064207">
        <w:rPr>
          <w:rFonts w:ascii="Garamond" w:hAnsi="Garamond"/>
          <w:bCs/>
          <w:lang w:bidi="en-US"/>
        </w:rPr>
        <w:t>, M.</w:t>
      </w:r>
      <w:r w:rsidRPr="00E27513">
        <w:rPr>
          <w:rFonts w:ascii="Garamond" w:hAnsi="Garamond"/>
          <w:bCs/>
          <w:lang w:bidi="en-US"/>
        </w:rPr>
        <w:t xml:space="preserve"> </w:t>
      </w:r>
      <w:r w:rsidR="004A49A8">
        <w:rPr>
          <w:rFonts w:ascii="Garamond" w:hAnsi="Garamond"/>
          <w:bCs/>
          <w:lang w:bidi="en-US"/>
        </w:rPr>
        <w:t>(</w:t>
      </w:r>
      <w:r w:rsidR="00BF04ED">
        <w:rPr>
          <w:rFonts w:ascii="Garamond" w:hAnsi="Garamond"/>
          <w:bCs/>
          <w:lang w:bidi="en-US"/>
        </w:rPr>
        <w:t>2013</w:t>
      </w:r>
      <w:r w:rsidRPr="00E27513">
        <w:rPr>
          <w:rFonts w:ascii="Garamond" w:hAnsi="Garamond"/>
          <w:bCs/>
          <w:lang w:bidi="en-US"/>
        </w:rPr>
        <w:t xml:space="preserve">). </w:t>
      </w:r>
      <w:r w:rsidRPr="00B732DE">
        <w:rPr>
          <w:rFonts w:ascii="Garamond" w:hAnsi="Garamond"/>
          <w:bCs/>
          <w:lang w:bidi="en-US"/>
        </w:rPr>
        <w:t xml:space="preserve">I </w:t>
      </w:r>
      <w:r w:rsidR="00435DF1" w:rsidRPr="00B732DE">
        <w:rPr>
          <w:rFonts w:ascii="Garamond" w:hAnsi="Garamond"/>
          <w:bCs/>
          <w:lang w:bidi="en-US"/>
        </w:rPr>
        <w:t>sing the body electric</w:t>
      </w:r>
      <w:r w:rsidRPr="00B732DE">
        <w:rPr>
          <w:rFonts w:ascii="Garamond" w:hAnsi="Garamond"/>
          <w:bCs/>
          <w:lang w:bidi="en-US"/>
        </w:rPr>
        <w:t>, again</w:t>
      </w:r>
      <w:r w:rsidRPr="00E27513">
        <w:rPr>
          <w:rFonts w:ascii="Garamond" w:hAnsi="Garamond"/>
          <w:bCs/>
          <w:lang w:bidi="en-US"/>
        </w:rPr>
        <w:t xml:space="preserve">. Marion </w:t>
      </w:r>
      <w:proofErr w:type="spellStart"/>
      <w:r w:rsidRPr="00E27513">
        <w:rPr>
          <w:rFonts w:ascii="Garamond" w:hAnsi="Garamond"/>
          <w:bCs/>
          <w:lang w:bidi="en-US"/>
        </w:rPr>
        <w:t>Kleinau</w:t>
      </w:r>
      <w:proofErr w:type="spellEnd"/>
      <w:r w:rsidRPr="00E27513">
        <w:rPr>
          <w:rFonts w:ascii="Garamond" w:hAnsi="Garamond"/>
          <w:bCs/>
          <w:lang w:bidi="en-US"/>
        </w:rPr>
        <w:t xml:space="preserve"> Theatre, Southern Illinois University, Carbondale, </w:t>
      </w:r>
      <w:r w:rsidR="009B6D31">
        <w:rPr>
          <w:rFonts w:ascii="Garamond" w:hAnsi="Garamond"/>
          <w:bCs/>
          <w:lang w:bidi="en-US"/>
        </w:rPr>
        <w:t>IL. [Writer, director, performer]</w:t>
      </w:r>
    </w:p>
    <w:p w14:paraId="7B37131D" w14:textId="0458E84F" w:rsidR="000446F2" w:rsidRPr="00B603EB" w:rsidRDefault="00316895" w:rsidP="00B603EB">
      <w:pPr>
        <w:ind w:left="720" w:hanging="720"/>
        <w:rPr>
          <w:rFonts w:ascii="Garamond" w:hAnsi="Garamond"/>
          <w:b/>
        </w:rPr>
      </w:pPr>
      <w:r w:rsidRPr="00E27513">
        <w:rPr>
          <w:rFonts w:ascii="Garamond" w:hAnsi="Garamond"/>
          <w:bCs/>
          <w:lang w:bidi="en-US"/>
        </w:rPr>
        <w:t>4.</w:t>
      </w:r>
      <w:r w:rsidRPr="00E27513">
        <w:rPr>
          <w:rFonts w:ascii="Garamond" w:hAnsi="Garamond"/>
          <w:bCs/>
          <w:lang w:bidi="en-US"/>
        </w:rPr>
        <w:tab/>
      </w:r>
      <w:r w:rsidR="001F312E" w:rsidRPr="00E27513">
        <w:rPr>
          <w:rFonts w:ascii="Garamond" w:hAnsi="Garamond"/>
          <w:bCs/>
          <w:lang w:bidi="en-US"/>
        </w:rPr>
        <w:t>Foy</w:t>
      </w:r>
      <w:r w:rsidR="00F958AB">
        <w:rPr>
          <w:rFonts w:ascii="Garamond" w:hAnsi="Garamond"/>
          <w:bCs/>
          <w:lang w:bidi="en-US"/>
        </w:rPr>
        <w:t>, M.</w:t>
      </w:r>
      <w:r w:rsidR="00B603EB">
        <w:rPr>
          <w:rFonts w:ascii="Garamond" w:hAnsi="Garamond"/>
          <w:bCs/>
          <w:lang w:bidi="en-US"/>
        </w:rPr>
        <w:t xml:space="preserve"> (2012). </w:t>
      </w:r>
      <w:r w:rsidR="00653D5A">
        <w:rPr>
          <w:rFonts w:ascii="Garamond" w:hAnsi="Garamond"/>
          <w:bCs/>
          <w:lang w:bidi="en-US"/>
        </w:rPr>
        <w:t>N</w:t>
      </w:r>
      <w:r w:rsidR="003F6B28" w:rsidRPr="0055611D">
        <w:rPr>
          <w:rFonts w:ascii="Garamond" w:hAnsi="Garamond"/>
          <w:bCs/>
          <w:lang w:bidi="en-US"/>
        </w:rPr>
        <w:t xml:space="preserve">acht der </w:t>
      </w:r>
      <w:proofErr w:type="spellStart"/>
      <w:r w:rsidR="003F6B28" w:rsidRPr="0055611D">
        <w:rPr>
          <w:rFonts w:ascii="Garamond" w:hAnsi="Garamond"/>
          <w:bCs/>
          <w:lang w:bidi="en-US"/>
        </w:rPr>
        <w:t>textlichen</w:t>
      </w:r>
      <w:proofErr w:type="spellEnd"/>
      <w:r w:rsidR="003F6B28" w:rsidRPr="0055611D">
        <w:rPr>
          <w:rFonts w:ascii="Garamond" w:hAnsi="Garamond"/>
          <w:bCs/>
          <w:lang w:bidi="en-US"/>
        </w:rPr>
        <w:t xml:space="preserve"> </w:t>
      </w:r>
      <w:proofErr w:type="spellStart"/>
      <w:r w:rsidR="003F6B28" w:rsidRPr="0055611D">
        <w:rPr>
          <w:rFonts w:ascii="Garamond" w:hAnsi="Garamond"/>
          <w:bCs/>
          <w:lang w:bidi="en-US"/>
        </w:rPr>
        <w:t>leiche</w:t>
      </w:r>
      <w:proofErr w:type="spellEnd"/>
      <w:r w:rsidRPr="0055611D">
        <w:rPr>
          <w:rFonts w:ascii="Garamond" w:hAnsi="Garamond"/>
          <w:bCs/>
          <w:lang w:bidi="en-US"/>
        </w:rPr>
        <w:t xml:space="preserve">: The </w:t>
      </w:r>
      <w:r w:rsidR="003F6B28" w:rsidRPr="0055611D">
        <w:rPr>
          <w:rFonts w:ascii="Garamond" w:hAnsi="Garamond"/>
          <w:bCs/>
          <w:lang w:bidi="en-US"/>
        </w:rPr>
        <w:t xml:space="preserve">movie </w:t>
      </w:r>
      <w:proofErr w:type="spellStart"/>
      <w:r w:rsidR="003F6B28" w:rsidRPr="0055611D">
        <w:rPr>
          <w:rFonts w:ascii="Garamond" w:hAnsi="Garamond"/>
          <w:bCs/>
          <w:lang w:bidi="en-US"/>
        </w:rPr>
        <w:t>riffer’s</w:t>
      </w:r>
      <w:proofErr w:type="spellEnd"/>
      <w:r w:rsidR="003F6B28" w:rsidRPr="0055611D">
        <w:rPr>
          <w:rFonts w:ascii="Garamond" w:hAnsi="Garamond"/>
          <w:bCs/>
          <w:lang w:bidi="en-US"/>
        </w:rPr>
        <w:t xml:space="preserve"> performative guide to reanimating bodies in the dark</w:t>
      </w:r>
      <w:r w:rsidRPr="0055611D">
        <w:rPr>
          <w:rFonts w:ascii="Garamond" w:hAnsi="Garamond"/>
          <w:bCs/>
          <w:lang w:bidi="en-US"/>
        </w:rPr>
        <w:t xml:space="preserve">. </w:t>
      </w:r>
      <w:r w:rsidRPr="00E27513">
        <w:rPr>
          <w:rFonts w:ascii="Garamond" w:hAnsi="Garamond"/>
          <w:bCs/>
          <w:lang w:bidi="en-US"/>
        </w:rPr>
        <w:t xml:space="preserve">Marion </w:t>
      </w:r>
      <w:proofErr w:type="spellStart"/>
      <w:r w:rsidRPr="00E27513">
        <w:rPr>
          <w:rFonts w:ascii="Garamond" w:hAnsi="Garamond"/>
          <w:bCs/>
          <w:lang w:bidi="en-US"/>
        </w:rPr>
        <w:t>Kleinau</w:t>
      </w:r>
      <w:proofErr w:type="spellEnd"/>
      <w:r w:rsidRPr="00E27513">
        <w:rPr>
          <w:rFonts w:ascii="Garamond" w:hAnsi="Garamond"/>
          <w:bCs/>
          <w:lang w:bidi="en-US"/>
        </w:rPr>
        <w:t xml:space="preserve"> Theatre, Southern Illinois University, Carbondale, </w:t>
      </w:r>
      <w:r w:rsidR="00711FBA">
        <w:rPr>
          <w:rFonts w:ascii="Garamond" w:hAnsi="Garamond"/>
          <w:bCs/>
          <w:lang w:bidi="en-US"/>
        </w:rPr>
        <w:t>I</w:t>
      </w:r>
      <w:r w:rsidR="00442530">
        <w:rPr>
          <w:rFonts w:ascii="Garamond" w:hAnsi="Garamond"/>
          <w:bCs/>
          <w:lang w:bidi="en-US"/>
        </w:rPr>
        <w:t xml:space="preserve">L. </w:t>
      </w:r>
      <w:r w:rsidR="000446F2">
        <w:rPr>
          <w:rFonts w:ascii="Garamond" w:hAnsi="Garamond"/>
          <w:bCs/>
          <w:lang w:bidi="en-US"/>
        </w:rPr>
        <w:t xml:space="preserve">Featuring </w:t>
      </w:r>
      <w:r w:rsidR="000446F2" w:rsidRPr="000446F2">
        <w:rPr>
          <w:rFonts w:ascii="Garamond" w:hAnsi="Garamond"/>
          <w:b/>
          <w:lang w:bidi="en-US"/>
        </w:rPr>
        <w:t>L.</w:t>
      </w:r>
      <w:r w:rsidR="000446F2">
        <w:rPr>
          <w:rFonts w:ascii="Garamond" w:hAnsi="Garamond"/>
          <w:bCs/>
          <w:lang w:bidi="en-US"/>
        </w:rPr>
        <w:t xml:space="preserve"> </w:t>
      </w:r>
      <w:r w:rsidR="000446F2" w:rsidRPr="00E27513">
        <w:rPr>
          <w:rFonts w:ascii="Garamond" w:hAnsi="Garamond"/>
          <w:b/>
        </w:rPr>
        <w:t>LeMaster</w:t>
      </w:r>
      <w:r w:rsidR="000446F2" w:rsidRPr="00A6273A">
        <w:rPr>
          <w:rFonts w:ascii="Garamond" w:hAnsi="Garamond"/>
          <w:bCs/>
        </w:rPr>
        <w:t>,</w:t>
      </w:r>
      <w:r w:rsidR="000446F2" w:rsidRPr="000371E9">
        <w:rPr>
          <w:rFonts w:ascii="Garamond" w:hAnsi="Garamond"/>
          <w:bCs/>
        </w:rPr>
        <w:t xml:space="preserve"> </w:t>
      </w:r>
      <w:r w:rsidR="00315ED1" w:rsidRPr="00315ED1">
        <w:rPr>
          <w:rFonts w:ascii="Garamond" w:hAnsi="Garamond"/>
          <w:bCs/>
        </w:rPr>
        <w:t>M.</w:t>
      </w:r>
      <w:r w:rsidR="00315ED1">
        <w:rPr>
          <w:rFonts w:ascii="Garamond" w:hAnsi="Garamond"/>
          <w:b/>
        </w:rPr>
        <w:t xml:space="preserve"> </w:t>
      </w:r>
      <w:r w:rsidR="000446F2">
        <w:rPr>
          <w:rFonts w:ascii="Garamond" w:hAnsi="Garamond"/>
          <w:bCs/>
          <w:lang w:bidi="en-US"/>
        </w:rPr>
        <w:t xml:space="preserve">Mapes, </w:t>
      </w:r>
      <w:r w:rsidR="000532DF">
        <w:rPr>
          <w:rFonts w:ascii="Garamond" w:hAnsi="Garamond"/>
          <w:bCs/>
          <w:lang w:bidi="en-US"/>
        </w:rPr>
        <w:t xml:space="preserve">G. S. </w:t>
      </w:r>
      <w:r w:rsidR="000446F2">
        <w:rPr>
          <w:rFonts w:ascii="Garamond" w:hAnsi="Garamond"/>
          <w:bCs/>
          <w:lang w:bidi="en-US"/>
        </w:rPr>
        <w:t xml:space="preserve">Hummel, </w:t>
      </w:r>
      <w:r w:rsidR="004F7964">
        <w:rPr>
          <w:rFonts w:ascii="Garamond" w:hAnsi="Garamond"/>
          <w:bCs/>
          <w:lang w:bidi="en-US"/>
        </w:rPr>
        <w:t xml:space="preserve">N. Wood, </w:t>
      </w:r>
      <w:r w:rsidR="00F32547">
        <w:rPr>
          <w:rFonts w:ascii="Garamond" w:hAnsi="Garamond"/>
          <w:bCs/>
          <w:lang w:bidi="en-US"/>
        </w:rPr>
        <w:t xml:space="preserve">B. </w:t>
      </w:r>
      <w:r w:rsidR="000446F2">
        <w:rPr>
          <w:rFonts w:ascii="Garamond" w:hAnsi="Garamond"/>
          <w:bCs/>
          <w:lang w:bidi="en-US"/>
        </w:rPr>
        <w:t xml:space="preserve">Healey, </w:t>
      </w:r>
      <w:r w:rsidR="00FB2765">
        <w:rPr>
          <w:rFonts w:ascii="Garamond" w:hAnsi="Garamond"/>
          <w:bCs/>
          <w:lang w:bidi="en-US"/>
        </w:rPr>
        <w:t xml:space="preserve">A. </w:t>
      </w:r>
      <w:proofErr w:type="spellStart"/>
      <w:r w:rsidR="000446F2">
        <w:rPr>
          <w:rFonts w:ascii="Garamond" w:hAnsi="Garamond"/>
          <w:bCs/>
          <w:lang w:bidi="en-US"/>
        </w:rPr>
        <w:t>Glunz</w:t>
      </w:r>
      <w:proofErr w:type="spellEnd"/>
      <w:r w:rsidR="000446F2">
        <w:rPr>
          <w:rFonts w:ascii="Garamond" w:hAnsi="Garamond"/>
          <w:bCs/>
          <w:lang w:bidi="en-US"/>
        </w:rPr>
        <w:t>, C</w:t>
      </w:r>
      <w:r w:rsidR="001A4697">
        <w:rPr>
          <w:rFonts w:ascii="Garamond" w:hAnsi="Garamond"/>
          <w:bCs/>
          <w:lang w:bidi="en-US"/>
        </w:rPr>
        <w:t>.</w:t>
      </w:r>
      <w:r w:rsidR="00493446">
        <w:rPr>
          <w:rFonts w:ascii="Garamond" w:hAnsi="Garamond"/>
          <w:bCs/>
          <w:lang w:bidi="en-US"/>
        </w:rPr>
        <w:t xml:space="preserve"> </w:t>
      </w:r>
      <w:proofErr w:type="spellStart"/>
      <w:r w:rsidR="00493446">
        <w:rPr>
          <w:rFonts w:ascii="Garamond" w:hAnsi="Garamond"/>
          <w:bCs/>
          <w:lang w:bidi="en-US"/>
        </w:rPr>
        <w:t>Schweska</w:t>
      </w:r>
      <w:proofErr w:type="spellEnd"/>
      <w:r w:rsidR="008F26B4">
        <w:rPr>
          <w:rFonts w:ascii="Garamond" w:hAnsi="Garamond"/>
          <w:bCs/>
          <w:lang w:bidi="en-US"/>
        </w:rPr>
        <w:t xml:space="preserve">, </w:t>
      </w:r>
      <w:r w:rsidR="00764E2F">
        <w:rPr>
          <w:rFonts w:ascii="Garamond" w:hAnsi="Garamond"/>
          <w:bCs/>
          <w:lang w:bidi="en-US"/>
        </w:rPr>
        <w:t xml:space="preserve">&amp; </w:t>
      </w:r>
      <w:r w:rsidR="008F26B4">
        <w:rPr>
          <w:rFonts w:ascii="Garamond" w:hAnsi="Garamond"/>
          <w:bCs/>
          <w:lang w:bidi="en-US"/>
        </w:rPr>
        <w:t>D. Whitfield</w:t>
      </w:r>
      <w:r w:rsidR="000446F2" w:rsidRPr="00E27513">
        <w:rPr>
          <w:rFonts w:ascii="Garamond" w:hAnsi="Garamond"/>
          <w:bCs/>
          <w:lang w:bidi="en-US"/>
        </w:rPr>
        <w:t>.</w:t>
      </w:r>
      <w:r w:rsidR="00AC619B">
        <w:rPr>
          <w:rFonts w:ascii="Garamond" w:hAnsi="Garamond"/>
          <w:bCs/>
          <w:lang w:bidi="en-US"/>
        </w:rPr>
        <w:t xml:space="preserve"> [Director</w:t>
      </w:r>
      <w:r w:rsidR="00E55164">
        <w:rPr>
          <w:rFonts w:ascii="Garamond" w:hAnsi="Garamond"/>
          <w:bCs/>
          <w:lang w:bidi="en-US"/>
        </w:rPr>
        <w:t xml:space="preserve"> and puppeteer</w:t>
      </w:r>
      <w:r w:rsidR="00AC619B">
        <w:rPr>
          <w:rFonts w:ascii="Garamond" w:hAnsi="Garamond"/>
          <w:bCs/>
          <w:lang w:bidi="en-US"/>
        </w:rPr>
        <w:t>]</w:t>
      </w:r>
    </w:p>
    <w:p w14:paraId="3FE8F6CF" w14:textId="55B53CD9" w:rsidR="00316895" w:rsidRPr="00E27513" w:rsidRDefault="00316895" w:rsidP="00316895">
      <w:pPr>
        <w:ind w:left="720" w:hanging="720"/>
        <w:rPr>
          <w:rFonts w:ascii="Garamond" w:hAnsi="Garamond"/>
          <w:bCs/>
          <w:lang w:bidi="en-US"/>
        </w:rPr>
      </w:pPr>
      <w:r w:rsidRPr="00E27513">
        <w:rPr>
          <w:rFonts w:ascii="Garamond" w:hAnsi="Garamond"/>
          <w:bCs/>
          <w:lang w:bidi="en-US"/>
        </w:rPr>
        <w:t>3.</w:t>
      </w:r>
      <w:r w:rsidRPr="00E27513">
        <w:rPr>
          <w:rFonts w:ascii="Garamond" w:hAnsi="Garamond"/>
          <w:bCs/>
          <w:lang w:bidi="en-US"/>
        </w:rPr>
        <w:tab/>
      </w:r>
      <w:r w:rsidR="00426AB5">
        <w:rPr>
          <w:rFonts w:ascii="Garamond" w:hAnsi="Garamond"/>
          <w:bCs/>
          <w:lang w:bidi="en-US"/>
        </w:rPr>
        <w:t>Wood</w:t>
      </w:r>
      <w:r w:rsidR="003000B8">
        <w:rPr>
          <w:rFonts w:ascii="Garamond" w:hAnsi="Garamond"/>
          <w:bCs/>
          <w:lang w:bidi="en-US"/>
        </w:rPr>
        <w:t>, N.</w:t>
      </w:r>
      <w:r w:rsidR="00426AB5">
        <w:rPr>
          <w:rFonts w:ascii="Garamond" w:hAnsi="Garamond"/>
          <w:bCs/>
          <w:lang w:bidi="en-US"/>
        </w:rPr>
        <w:t xml:space="preserve">, </w:t>
      </w:r>
      <w:r w:rsidR="007E5DEC" w:rsidRPr="00E27513">
        <w:rPr>
          <w:rFonts w:ascii="Garamond" w:hAnsi="Garamond"/>
          <w:b/>
        </w:rPr>
        <w:t>LeMaster</w:t>
      </w:r>
      <w:r w:rsidR="007E5DEC">
        <w:rPr>
          <w:rFonts w:ascii="Garamond" w:hAnsi="Garamond"/>
          <w:b/>
        </w:rPr>
        <w:t>, L.</w:t>
      </w:r>
      <w:r w:rsidR="0068538E">
        <w:rPr>
          <w:rFonts w:ascii="Garamond" w:hAnsi="Garamond"/>
          <w:bCs/>
          <w:lang w:bidi="en-US"/>
        </w:rPr>
        <w:t>,</w:t>
      </w:r>
      <w:r w:rsidR="00A41E9E">
        <w:rPr>
          <w:rFonts w:ascii="Garamond" w:hAnsi="Garamond"/>
          <w:bCs/>
          <w:lang w:bidi="en-US"/>
        </w:rPr>
        <w:t xml:space="preserve"> Woodhouse</w:t>
      </w:r>
      <w:r w:rsidR="007E5DEC">
        <w:rPr>
          <w:rFonts w:ascii="Garamond" w:hAnsi="Garamond"/>
          <w:bCs/>
          <w:lang w:bidi="en-US"/>
        </w:rPr>
        <w:t>, D.</w:t>
      </w:r>
      <w:r w:rsidR="00A41E9E">
        <w:rPr>
          <w:rFonts w:ascii="Garamond" w:hAnsi="Garamond"/>
          <w:bCs/>
          <w:lang w:bidi="en-US"/>
        </w:rPr>
        <w:t>, Greer</w:t>
      </w:r>
      <w:r w:rsidR="007E5DEC">
        <w:rPr>
          <w:rFonts w:ascii="Garamond" w:hAnsi="Garamond"/>
          <w:bCs/>
          <w:lang w:bidi="en-US"/>
        </w:rPr>
        <w:t>, L.</w:t>
      </w:r>
      <w:r w:rsidR="00A41E9E">
        <w:rPr>
          <w:rFonts w:ascii="Garamond" w:hAnsi="Garamond"/>
          <w:bCs/>
          <w:lang w:bidi="en-US"/>
        </w:rPr>
        <w:t xml:space="preserve">, </w:t>
      </w:r>
      <w:r w:rsidR="00BD525B">
        <w:rPr>
          <w:rFonts w:ascii="Garamond" w:hAnsi="Garamond"/>
          <w:bCs/>
          <w:lang w:bidi="en-US"/>
        </w:rPr>
        <w:t xml:space="preserve">&amp; </w:t>
      </w:r>
      <w:proofErr w:type="spellStart"/>
      <w:r w:rsidR="007963C7">
        <w:rPr>
          <w:rFonts w:ascii="Garamond" w:hAnsi="Garamond"/>
          <w:bCs/>
          <w:lang w:bidi="en-US"/>
        </w:rPr>
        <w:t>Schweska</w:t>
      </w:r>
      <w:proofErr w:type="spellEnd"/>
      <w:r w:rsidR="00BD525B">
        <w:rPr>
          <w:rFonts w:ascii="Garamond" w:hAnsi="Garamond"/>
          <w:bCs/>
          <w:lang w:bidi="en-US"/>
        </w:rPr>
        <w:t>, C.</w:t>
      </w:r>
      <w:r w:rsidR="0093323C">
        <w:rPr>
          <w:rFonts w:ascii="Garamond" w:hAnsi="Garamond"/>
          <w:bCs/>
          <w:lang w:bidi="en-US"/>
        </w:rPr>
        <w:t xml:space="preserve"> (2012)</w:t>
      </w:r>
      <w:r w:rsidRPr="00E27513">
        <w:rPr>
          <w:rFonts w:ascii="Garamond" w:hAnsi="Garamond"/>
          <w:bCs/>
          <w:lang w:bidi="en-US"/>
        </w:rPr>
        <w:t xml:space="preserve">. </w:t>
      </w:r>
      <w:r w:rsidRPr="00A41E9E">
        <w:rPr>
          <w:rFonts w:ascii="Garamond" w:hAnsi="Garamond"/>
          <w:bCs/>
          <w:lang w:bidi="en-US"/>
        </w:rPr>
        <w:t xml:space="preserve">The </w:t>
      </w:r>
      <w:r w:rsidR="004311F3" w:rsidRPr="00A41E9E">
        <w:rPr>
          <w:rFonts w:ascii="Garamond" w:hAnsi="Garamond"/>
          <w:bCs/>
          <w:lang w:bidi="en-US"/>
        </w:rPr>
        <w:t xml:space="preserve">rain </w:t>
      </w:r>
      <w:r w:rsidRPr="00A41E9E">
        <w:rPr>
          <w:rFonts w:ascii="Garamond" w:hAnsi="Garamond"/>
          <w:bCs/>
          <w:lang w:bidi="en-US"/>
        </w:rPr>
        <w:t xml:space="preserve">and the </w:t>
      </w:r>
      <w:r w:rsidR="004311F3" w:rsidRPr="00A41E9E">
        <w:rPr>
          <w:rFonts w:ascii="Garamond" w:hAnsi="Garamond"/>
          <w:bCs/>
          <w:lang w:bidi="en-US"/>
        </w:rPr>
        <w:t>leaves</w:t>
      </w:r>
      <w:r w:rsidR="00EF5653">
        <w:rPr>
          <w:rFonts w:ascii="Garamond" w:hAnsi="Garamond"/>
          <w:bCs/>
          <w:lang w:bidi="en-US"/>
        </w:rPr>
        <w:t xml:space="preserve"> (adaptation).</w:t>
      </w:r>
      <w:r w:rsidRPr="00E27513">
        <w:rPr>
          <w:rFonts w:ascii="Garamond" w:hAnsi="Garamond"/>
          <w:bCs/>
          <w:lang w:bidi="en-US"/>
        </w:rPr>
        <w:t xml:space="preserve"> Marion </w:t>
      </w:r>
      <w:proofErr w:type="spellStart"/>
      <w:r w:rsidRPr="00E27513">
        <w:rPr>
          <w:rFonts w:ascii="Garamond" w:hAnsi="Garamond"/>
          <w:bCs/>
          <w:lang w:bidi="en-US"/>
        </w:rPr>
        <w:t>Kleinau</w:t>
      </w:r>
      <w:proofErr w:type="spellEnd"/>
      <w:r w:rsidRPr="00E27513">
        <w:rPr>
          <w:rFonts w:ascii="Garamond" w:hAnsi="Garamond"/>
          <w:bCs/>
          <w:lang w:bidi="en-US"/>
        </w:rPr>
        <w:t xml:space="preserve"> Theatre, Southern Illinois University, Carbondale, </w:t>
      </w:r>
      <w:r w:rsidR="00923D4A">
        <w:rPr>
          <w:rFonts w:ascii="Garamond" w:hAnsi="Garamond"/>
          <w:bCs/>
          <w:lang w:bidi="en-US"/>
        </w:rPr>
        <w:t>IL</w:t>
      </w:r>
      <w:r w:rsidRPr="00E27513">
        <w:rPr>
          <w:rFonts w:ascii="Garamond" w:hAnsi="Garamond"/>
          <w:bCs/>
          <w:lang w:bidi="en-US"/>
        </w:rPr>
        <w:t>.</w:t>
      </w:r>
      <w:r w:rsidR="00873CAE">
        <w:rPr>
          <w:rFonts w:ascii="Garamond" w:hAnsi="Garamond"/>
          <w:bCs/>
          <w:lang w:bidi="en-US"/>
        </w:rPr>
        <w:t xml:space="preserve"> </w:t>
      </w:r>
      <w:r w:rsidRPr="00E27513">
        <w:rPr>
          <w:rFonts w:ascii="Garamond" w:hAnsi="Garamond"/>
          <w:bCs/>
          <w:lang w:bidi="en-US"/>
        </w:rPr>
        <w:t>[</w:t>
      </w:r>
      <w:r w:rsidR="0058154C">
        <w:rPr>
          <w:rFonts w:ascii="Garamond" w:hAnsi="Garamond"/>
          <w:bCs/>
          <w:lang w:bidi="en-US"/>
        </w:rPr>
        <w:t>Writer and performer</w:t>
      </w:r>
      <w:r w:rsidRPr="00E27513">
        <w:rPr>
          <w:rFonts w:ascii="Garamond" w:hAnsi="Garamond"/>
          <w:bCs/>
          <w:lang w:bidi="en-US"/>
        </w:rPr>
        <w:t>]</w:t>
      </w:r>
    </w:p>
    <w:p w14:paraId="7951AA50" w14:textId="42E528C5" w:rsidR="00DC2FA3" w:rsidRDefault="00316895" w:rsidP="004258E5">
      <w:pPr>
        <w:ind w:left="720" w:hanging="720"/>
        <w:rPr>
          <w:rFonts w:ascii="Garamond" w:hAnsi="Garamond"/>
          <w:bCs/>
          <w:lang w:bidi="en-US"/>
        </w:rPr>
      </w:pPr>
      <w:r w:rsidRPr="00E27513">
        <w:rPr>
          <w:rFonts w:ascii="Garamond" w:hAnsi="Garamond"/>
          <w:bCs/>
          <w:lang w:bidi="en-US"/>
        </w:rPr>
        <w:t>2.</w:t>
      </w:r>
      <w:r w:rsidRPr="00E27513">
        <w:rPr>
          <w:rFonts w:ascii="Garamond" w:hAnsi="Garamond"/>
          <w:bCs/>
          <w:lang w:bidi="en-US"/>
        </w:rPr>
        <w:tab/>
      </w:r>
      <w:proofErr w:type="spellStart"/>
      <w:r w:rsidR="00C601EE" w:rsidRPr="00E27513">
        <w:rPr>
          <w:rFonts w:ascii="Garamond" w:hAnsi="Garamond"/>
          <w:bCs/>
          <w:lang w:bidi="en-US"/>
        </w:rPr>
        <w:t>Cheesewright</w:t>
      </w:r>
      <w:proofErr w:type="spellEnd"/>
      <w:r w:rsidR="00037619">
        <w:rPr>
          <w:rFonts w:ascii="Garamond" w:hAnsi="Garamond"/>
          <w:bCs/>
          <w:lang w:bidi="en-US"/>
        </w:rPr>
        <w:t>, K.</w:t>
      </w:r>
      <w:r w:rsidR="00C601EE" w:rsidRPr="00E27513">
        <w:rPr>
          <w:rFonts w:ascii="Garamond" w:hAnsi="Garamond"/>
          <w:bCs/>
          <w:lang w:bidi="en-US"/>
        </w:rPr>
        <w:t xml:space="preserve"> </w:t>
      </w:r>
      <w:r w:rsidR="009F4732">
        <w:rPr>
          <w:rFonts w:ascii="Garamond" w:hAnsi="Garamond"/>
          <w:bCs/>
          <w:lang w:bidi="en-US"/>
        </w:rPr>
        <w:t xml:space="preserve">(2012). </w:t>
      </w:r>
      <w:r w:rsidR="00945FAA" w:rsidRPr="00495327">
        <w:rPr>
          <w:rFonts w:ascii="Garamond" w:hAnsi="Garamond"/>
          <w:bCs/>
          <w:lang w:bidi="en-US"/>
        </w:rPr>
        <w:t xml:space="preserve">Rollercoaster </w:t>
      </w:r>
      <w:r w:rsidR="00945FAA">
        <w:rPr>
          <w:rFonts w:ascii="Garamond" w:hAnsi="Garamond"/>
          <w:bCs/>
          <w:lang w:bidi="en-US"/>
        </w:rPr>
        <w:t>h</w:t>
      </w:r>
      <w:r w:rsidR="00945FAA" w:rsidRPr="00495327">
        <w:rPr>
          <w:rFonts w:ascii="Garamond" w:hAnsi="Garamond"/>
          <w:bCs/>
          <w:lang w:bidi="en-US"/>
        </w:rPr>
        <w:t>alo</w:t>
      </w:r>
      <w:r w:rsidR="005E75E6">
        <w:rPr>
          <w:rFonts w:ascii="Garamond" w:hAnsi="Garamond"/>
          <w:bCs/>
          <w:lang w:bidi="en-US"/>
        </w:rPr>
        <w:t>s.</w:t>
      </w:r>
      <w:r w:rsidR="005E75E6" w:rsidRPr="005E75E6">
        <w:rPr>
          <w:rFonts w:ascii="Garamond" w:hAnsi="Garamond"/>
          <w:bCs/>
          <w:lang w:bidi="en-US"/>
        </w:rPr>
        <w:t xml:space="preserve"> </w:t>
      </w:r>
      <w:r w:rsidR="005E75E6" w:rsidRPr="00E27513">
        <w:rPr>
          <w:rFonts w:ascii="Garamond" w:hAnsi="Garamond"/>
          <w:bCs/>
          <w:lang w:bidi="en-US"/>
        </w:rPr>
        <w:t xml:space="preserve">Marion </w:t>
      </w:r>
      <w:proofErr w:type="spellStart"/>
      <w:r w:rsidR="005E75E6" w:rsidRPr="00E27513">
        <w:rPr>
          <w:rFonts w:ascii="Garamond" w:hAnsi="Garamond"/>
          <w:bCs/>
          <w:lang w:bidi="en-US"/>
        </w:rPr>
        <w:t>Kleinau</w:t>
      </w:r>
      <w:proofErr w:type="spellEnd"/>
      <w:r w:rsidR="005E75E6" w:rsidRPr="00E27513">
        <w:rPr>
          <w:rFonts w:ascii="Garamond" w:hAnsi="Garamond"/>
          <w:bCs/>
          <w:lang w:bidi="en-US"/>
        </w:rPr>
        <w:t xml:space="preserve"> Theatre, Southern Illinois University, Carbondale, </w:t>
      </w:r>
      <w:r w:rsidR="005E75E6">
        <w:rPr>
          <w:rFonts w:ascii="Garamond" w:hAnsi="Garamond"/>
          <w:bCs/>
          <w:lang w:bidi="en-US"/>
        </w:rPr>
        <w:t xml:space="preserve">IL. </w:t>
      </w:r>
      <w:r w:rsidR="00404AD4">
        <w:rPr>
          <w:rFonts w:ascii="Garamond" w:hAnsi="Garamond"/>
          <w:bCs/>
          <w:lang w:bidi="en-US"/>
        </w:rPr>
        <w:t xml:space="preserve">Featuring </w:t>
      </w:r>
      <w:r w:rsidR="00F01DE4">
        <w:rPr>
          <w:rFonts w:ascii="Garamond" w:hAnsi="Garamond"/>
          <w:bCs/>
          <w:lang w:bidi="en-US"/>
        </w:rPr>
        <w:t>M. Mapes, N. Nicholson</w:t>
      </w:r>
      <w:r w:rsidR="00773DBE">
        <w:rPr>
          <w:rFonts w:ascii="Garamond" w:hAnsi="Garamond"/>
          <w:bCs/>
          <w:lang w:bidi="en-US"/>
        </w:rPr>
        <w:t xml:space="preserve">, </w:t>
      </w:r>
      <w:r w:rsidR="00F43DA9" w:rsidRPr="00F43DA9">
        <w:rPr>
          <w:rFonts w:ascii="Garamond" w:hAnsi="Garamond"/>
          <w:b/>
          <w:lang w:bidi="en-US"/>
        </w:rPr>
        <w:t>LeMaster, L</w:t>
      </w:r>
      <w:r w:rsidR="00F43DA9">
        <w:rPr>
          <w:rFonts w:ascii="Garamond" w:hAnsi="Garamond"/>
          <w:bCs/>
          <w:lang w:bidi="en-US"/>
        </w:rPr>
        <w:t xml:space="preserve">., </w:t>
      </w:r>
      <w:r w:rsidR="00027C29">
        <w:rPr>
          <w:rFonts w:ascii="Garamond" w:hAnsi="Garamond"/>
          <w:bCs/>
          <w:lang w:bidi="en-US"/>
        </w:rPr>
        <w:t>D. Whitfield</w:t>
      </w:r>
      <w:r w:rsidR="00027C29" w:rsidRPr="00E27513">
        <w:rPr>
          <w:rFonts w:ascii="Garamond" w:hAnsi="Garamond"/>
          <w:bCs/>
          <w:lang w:bidi="en-US"/>
        </w:rPr>
        <w:t>.</w:t>
      </w:r>
      <w:r w:rsidR="00027C29">
        <w:rPr>
          <w:rFonts w:ascii="Garamond" w:hAnsi="Garamond"/>
          <w:bCs/>
          <w:lang w:bidi="en-US"/>
        </w:rPr>
        <w:t xml:space="preserve"> </w:t>
      </w:r>
      <w:r w:rsidR="00B92EA3">
        <w:rPr>
          <w:rFonts w:ascii="Garamond" w:hAnsi="Garamond"/>
          <w:bCs/>
          <w:lang w:bidi="en-US"/>
        </w:rPr>
        <w:t>[Performer]</w:t>
      </w:r>
    </w:p>
    <w:p w14:paraId="3306F5A6" w14:textId="157B32EE" w:rsidR="00316895" w:rsidRPr="00E27513" w:rsidRDefault="00316895" w:rsidP="00DF041C">
      <w:pPr>
        <w:ind w:left="720" w:hanging="720"/>
        <w:rPr>
          <w:rFonts w:ascii="Garamond" w:hAnsi="Garamond"/>
          <w:bCs/>
          <w:lang w:bidi="en-US"/>
        </w:rPr>
      </w:pPr>
      <w:r w:rsidRPr="00E27513">
        <w:rPr>
          <w:rFonts w:ascii="Garamond" w:hAnsi="Garamond"/>
          <w:bCs/>
          <w:lang w:bidi="en-US"/>
        </w:rPr>
        <w:t>1.</w:t>
      </w:r>
      <w:r w:rsidRPr="00E27513">
        <w:rPr>
          <w:rFonts w:ascii="Garamond" w:hAnsi="Garamond"/>
          <w:bCs/>
          <w:lang w:bidi="en-US"/>
        </w:rPr>
        <w:tab/>
      </w:r>
      <w:r w:rsidR="00FF7747">
        <w:rPr>
          <w:rFonts w:ascii="Garamond" w:hAnsi="Garamond"/>
          <w:bCs/>
          <w:lang w:bidi="en-US"/>
        </w:rPr>
        <w:t>Sloan</w:t>
      </w:r>
      <w:r w:rsidR="00AE19F6">
        <w:rPr>
          <w:rFonts w:ascii="Garamond" w:hAnsi="Garamond"/>
          <w:bCs/>
          <w:lang w:bidi="en-US"/>
        </w:rPr>
        <w:t>, S.</w:t>
      </w:r>
      <w:r w:rsidR="00FF7747">
        <w:rPr>
          <w:rFonts w:ascii="Garamond" w:hAnsi="Garamond"/>
          <w:bCs/>
          <w:lang w:bidi="en-US"/>
        </w:rPr>
        <w:t xml:space="preserve"> (</w:t>
      </w:r>
      <w:r w:rsidR="00045001">
        <w:rPr>
          <w:rFonts w:ascii="Garamond" w:hAnsi="Garamond"/>
          <w:bCs/>
          <w:lang w:bidi="en-US"/>
        </w:rPr>
        <w:t>2012</w:t>
      </w:r>
      <w:r w:rsidR="00FF7747">
        <w:rPr>
          <w:rFonts w:ascii="Garamond" w:hAnsi="Garamond"/>
          <w:bCs/>
          <w:lang w:bidi="en-US"/>
        </w:rPr>
        <w:t>)</w:t>
      </w:r>
      <w:r w:rsidR="00E12EB5">
        <w:rPr>
          <w:rFonts w:ascii="Garamond" w:hAnsi="Garamond"/>
          <w:bCs/>
          <w:lang w:bidi="en-US"/>
        </w:rPr>
        <w:t>.</w:t>
      </w:r>
      <w:r w:rsidR="00FF7747">
        <w:rPr>
          <w:rFonts w:ascii="Garamond" w:hAnsi="Garamond"/>
          <w:bCs/>
          <w:lang w:bidi="en-US"/>
        </w:rPr>
        <w:t xml:space="preserve"> </w:t>
      </w:r>
      <w:r w:rsidR="00FF3B1C" w:rsidRPr="00547007">
        <w:rPr>
          <w:rFonts w:ascii="Garamond" w:hAnsi="Garamond"/>
          <w:bCs/>
          <w:lang w:bidi="en-US"/>
        </w:rPr>
        <w:t>Try this @ home: An experiment in remix culture</w:t>
      </w:r>
      <w:r w:rsidR="00FF3B1C" w:rsidRPr="00E27513">
        <w:rPr>
          <w:rFonts w:ascii="Garamond" w:hAnsi="Garamond"/>
          <w:bCs/>
          <w:lang w:bidi="en-US"/>
        </w:rPr>
        <w:t xml:space="preserve">. Marion </w:t>
      </w:r>
      <w:proofErr w:type="spellStart"/>
      <w:r w:rsidR="00FF3B1C" w:rsidRPr="00E27513">
        <w:rPr>
          <w:rFonts w:ascii="Garamond" w:hAnsi="Garamond"/>
          <w:bCs/>
          <w:lang w:bidi="en-US"/>
        </w:rPr>
        <w:t>Kleinau</w:t>
      </w:r>
      <w:proofErr w:type="spellEnd"/>
      <w:r w:rsidR="00FF3B1C" w:rsidRPr="00E27513">
        <w:rPr>
          <w:rFonts w:ascii="Garamond" w:hAnsi="Garamond"/>
          <w:bCs/>
          <w:lang w:bidi="en-US"/>
        </w:rPr>
        <w:t xml:space="preserve"> Theatre, Southern Illinois University, Carbondale, </w:t>
      </w:r>
      <w:r w:rsidR="00FF3B1C">
        <w:rPr>
          <w:rFonts w:ascii="Garamond" w:hAnsi="Garamond"/>
          <w:bCs/>
          <w:lang w:bidi="en-US"/>
        </w:rPr>
        <w:t>IL.</w:t>
      </w:r>
      <w:r w:rsidR="001F6FFB">
        <w:rPr>
          <w:rFonts w:ascii="Garamond" w:hAnsi="Garamond"/>
          <w:bCs/>
          <w:lang w:bidi="en-US"/>
        </w:rPr>
        <w:t xml:space="preserve"> Featuring N. Nicholson, </w:t>
      </w:r>
      <w:r w:rsidR="00127A05">
        <w:rPr>
          <w:rFonts w:ascii="Garamond" w:hAnsi="Garamond"/>
          <w:b/>
          <w:lang w:bidi="en-US"/>
        </w:rPr>
        <w:t>L. LeMaster</w:t>
      </w:r>
      <w:r w:rsidR="00127A05">
        <w:rPr>
          <w:rFonts w:ascii="Garamond" w:hAnsi="Garamond"/>
          <w:bCs/>
          <w:lang w:bidi="en-US"/>
        </w:rPr>
        <w:t xml:space="preserve">, </w:t>
      </w:r>
      <w:r w:rsidR="0070134B" w:rsidRPr="0070134B">
        <w:rPr>
          <w:rFonts w:ascii="Garamond" w:hAnsi="Garamond"/>
          <w:bCs/>
          <w:lang w:bidi="en-US"/>
        </w:rPr>
        <w:t>M.</w:t>
      </w:r>
      <w:r w:rsidR="001275A3">
        <w:rPr>
          <w:rFonts w:ascii="Garamond" w:hAnsi="Garamond"/>
          <w:bCs/>
          <w:lang w:bidi="en-US"/>
        </w:rPr>
        <w:t xml:space="preserve"> Mapes, </w:t>
      </w:r>
      <w:r w:rsidR="000316F9">
        <w:rPr>
          <w:rFonts w:ascii="Garamond" w:hAnsi="Garamond"/>
          <w:bCs/>
          <w:lang w:bidi="en-US"/>
        </w:rPr>
        <w:t xml:space="preserve">J. </w:t>
      </w:r>
      <w:r w:rsidR="001275A3">
        <w:rPr>
          <w:rFonts w:ascii="Garamond" w:hAnsi="Garamond"/>
          <w:bCs/>
          <w:lang w:bidi="en-US"/>
        </w:rPr>
        <w:t xml:space="preserve">Potter, </w:t>
      </w:r>
      <w:r w:rsidR="009B7DB6">
        <w:rPr>
          <w:rFonts w:ascii="Garamond" w:hAnsi="Garamond"/>
          <w:bCs/>
          <w:lang w:bidi="en-US"/>
        </w:rPr>
        <w:t xml:space="preserve">A. </w:t>
      </w:r>
      <w:r w:rsidR="001275A3">
        <w:rPr>
          <w:rFonts w:ascii="Garamond" w:hAnsi="Garamond"/>
          <w:bCs/>
          <w:lang w:bidi="en-US"/>
        </w:rPr>
        <w:t>Baldwin,</w:t>
      </w:r>
      <w:r w:rsidR="00F6531A">
        <w:rPr>
          <w:rFonts w:ascii="Garamond" w:hAnsi="Garamond"/>
          <w:bCs/>
          <w:lang w:bidi="en-US"/>
        </w:rPr>
        <w:t xml:space="preserve"> &amp; P</w:t>
      </w:r>
      <w:r w:rsidRPr="00E27513">
        <w:rPr>
          <w:rFonts w:ascii="Garamond" w:hAnsi="Garamond"/>
          <w:bCs/>
          <w:lang w:bidi="en-US"/>
        </w:rPr>
        <w:t>. [</w:t>
      </w:r>
      <w:r w:rsidR="00235C0C">
        <w:rPr>
          <w:rFonts w:ascii="Garamond" w:hAnsi="Garamond"/>
          <w:bCs/>
          <w:lang w:bidi="en-US"/>
        </w:rPr>
        <w:t>Performer</w:t>
      </w:r>
      <w:r w:rsidRPr="00E27513">
        <w:rPr>
          <w:rFonts w:ascii="Garamond" w:hAnsi="Garamond"/>
          <w:bCs/>
          <w:lang w:bidi="en-US"/>
        </w:rPr>
        <w:t>]</w:t>
      </w:r>
    </w:p>
    <w:p w14:paraId="4051EE12" w14:textId="77777777" w:rsidR="00876338" w:rsidRDefault="00876338" w:rsidP="00CE5338">
      <w:pPr>
        <w:rPr>
          <w:rFonts w:ascii="Garamond" w:hAnsi="Garamond"/>
          <w:b/>
          <w:lang w:bidi="en-US"/>
        </w:rPr>
      </w:pPr>
    </w:p>
    <w:p w14:paraId="27635E44" w14:textId="77777777" w:rsidR="00B70008" w:rsidRPr="0072016F" w:rsidRDefault="00B70008" w:rsidP="00B70008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adjustRightInd w:val="0"/>
        <w:ind w:left="0"/>
        <w:rPr>
          <w:rFonts w:ascii="Garamond" w:hAnsi="Garamond"/>
          <w:b/>
          <w:u w:val="single"/>
          <w:lang w:bidi="en-US"/>
        </w:rPr>
      </w:pPr>
      <w:r w:rsidRPr="0072016F">
        <w:rPr>
          <w:rFonts w:ascii="Garamond" w:hAnsi="Garamond"/>
          <w:b/>
          <w:u w:val="single"/>
          <w:lang w:bidi="en-US"/>
        </w:rPr>
        <w:t>SUMMARY OF PRESENTATIONS</w:t>
      </w:r>
    </w:p>
    <w:p w14:paraId="2A2418A4" w14:textId="2B209781" w:rsidR="00B70008" w:rsidRDefault="00B70008" w:rsidP="00B70008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adjustRightInd w:val="0"/>
        <w:ind w:left="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 xml:space="preserve">Keynote presentations: </w:t>
      </w:r>
      <w:r w:rsidR="00CF29D5">
        <w:rPr>
          <w:rFonts w:ascii="Garamond" w:hAnsi="Garamond"/>
          <w:lang w:bidi="en-US"/>
        </w:rPr>
        <w:t>10</w:t>
      </w:r>
    </w:p>
    <w:p w14:paraId="45D21F6C" w14:textId="3BE688F2" w:rsidR="00B70008" w:rsidRDefault="00B70008" w:rsidP="00B70008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adjustRightInd w:val="0"/>
        <w:ind w:left="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 xml:space="preserve">Workshops and public dialogues: </w:t>
      </w:r>
      <w:r w:rsidR="00BC7821">
        <w:rPr>
          <w:rFonts w:ascii="Garamond" w:hAnsi="Garamond"/>
          <w:lang w:bidi="en-US"/>
        </w:rPr>
        <w:t>22</w:t>
      </w:r>
    </w:p>
    <w:p w14:paraId="290C55E4" w14:textId="77777777" w:rsidR="00B70008" w:rsidRDefault="00B70008" w:rsidP="00B70008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adjustRightInd w:val="0"/>
        <w:ind w:left="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Invited lectures: 30</w:t>
      </w:r>
    </w:p>
    <w:p w14:paraId="5947D5A2" w14:textId="77777777" w:rsidR="00B70008" w:rsidRPr="00BB180A" w:rsidRDefault="00B70008" w:rsidP="00B70008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adjustRightInd w:val="0"/>
        <w:ind w:left="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Preconference presentations: 6</w:t>
      </w:r>
    </w:p>
    <w:p w14:paraId="69A058B5" w14:textId="3345811D" w:rsidR="00322FA1" w:rsidRDefault="00322FA1" w:rsidP="00322FA1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adjustRightInd w:val="0"/>
        <w:ind w:left="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 xml:space="preserve">Refereed and competitive conference papers: </w:t>
      </w:r>
      <w:r w:rsidR="00456CFE">
        <w:rPr>
          <w:rFonts w:ascii="Garamond" w:hAnsi="Garamond"/>
          <w:lang w:bidi="en-US"/>
        </w:rPr>
        <w:t>40</w:t>
      </w:r>
    </w:p>
    <w:p w14:paraId="068F9A8A" w14:textId="239AFA41" w:rsidR="00B70008" w:rsidRDefault="00B70008" w:rsidP="00B70008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adjustRightInd w:val="0"/>
        <w:ind w:left="0"/>
        <w:rPr>
          <w:rFonts w:ascii="Garamond" w:hAnsi="Garamond"/>
          <w:lang w:bidi="en-US"/>
        </w:rPr>
      </w:pPr>
      <w:r w:rsidRPr="00C64C1C">
        <w:rPr>
          <w:rFonts w:ascii="Garamond" w:hAnsi="Garamond"/>
          <w:lang w:bidi="en-US"/>
        </w:rPr>
        <w:t xml:space="preserve">Refereed </w:t>
      </w:r>
      <w:r w:rsidR="00322FA1">
        <w:rPr>
          <w:rFonts w:ascii="Garamond" w:hAnsi="Garamond"/>
          <w:lang w:bidi="en-US"/>
        </w:rPr>
        <w:t xml:space="preserve">and competitive </w:t>
      </w:r>
      <w:r>
        <w:rPr>
          <w:rFonts w:ascii="Garamond" w:hAnsi="Garamond"/>
          <w:lang w:bidi="en-US"/>
        </w:rPr>
        <w:t xml:space="preserve">conference </w:t>
      </w:r>
      <w:r w:rsidRPr="00C64C1C">
        <w:rPr>
          <w:rFonts w:ascii="Garamond" w:hAnsi="Garamond"/>
          <w:lang w:bidi="en-US"/>
        </w:rPr>
        <w:t xml:space="preserve">panel </w:t>
      </w:r>
      <w:r>
        <w:rPr>
          <w:rFonts w:ascii="Garamond" w:hAnsi="Garamond"/>
          <w:lang w:bidi="en-US"/>
        </w:rPr>
        <w:t>presentation</w:t>
      </w:r>
      <w:r w:rsidRPr="00C64C1C">
        <w:rPr>
          <w:rFonts w:ascii="Garamond" w:hAnsi="Garamond"/>
          <w:lang w:bidi="en-US"/>
        </w:rPr>
        <w:t xml:space="preserve">: </w:t>
      </w:r>
      <w:r w:rsidR="00D91035">
        <w:rPr>
          <w:rFonts w:ascii="Garamond" w:hAnsi="Garamond"/>
          <w:lang w:bidi="en-US"/>
        </w:rPr>
        <w:t>7</w:t>
      </w:r>
      <w:r w:rsidR="00285095">
        <w:rPr>
          <w:rFonts w:ascii="Garamond" w:hAnsi="Garamond"/>
          <w:lang w:bidi="en-US"/>
        </w:rPr>
        <w:t>8</w:t>
      </w:r>
    </w:p>
    <w:p w14:paraId="61843147" w14:textId="4EFA8F8B" w:rsidR="00B70008" w:rsidRPr="00E27513" w:rsidRDefault="00B70008" w:rsidP="00A6784B">
      <w:pPr>
        <w:ind w:left="720" w:hanging="720"/>
        <w:rPr>
          <w:rFonts w:ascii="Garamond" w:hAnsi="Garamond"/>
          <w:b/>
          <w:lang w:bidi="en-US"/>
        </w:rPr>
      </w:pPr>
    </w:p>
    <w:p w14:paraId="3DD7FC82" w14:textId="09AE9A9E" w:rsidR="00EE5257" w:rsidRPr="00E27513" w:rsidRDefault="00B34141" w:rsidP="00600F01">
      <w:pPr>
        <w:pStyle w:val="ListParagraph"/>
        <w:widowControl w:val="0"/>
        <w:pBdr>
          <w:bottom w:val="single" w:sz="4" w:space="1" w:color="auto"/>
        </w:pBdr>
        <w:autoSpaceDE w:val="0"/>
        <w:autoSpaceDN w:val="0"/>
        <w:adjustRightInd w:val="0"/>
        <w:ind w:left="0"/>
        <w:rPr>
          <w:rFonts w:ascii="Garamond" w:hAnsi="Garamond"/>
          <w:b/>
          <w:lang w:bidi="en-US"/>
        </w:rPr>
      </w:pPr>
      <w:r w:rsidRPr="00E27513">
        <w:rPr>
          <w:rFonts w:ascii="Garamond" w:hAnsi="Garamond"/>
          <w:b/>
          <w:lang w:bidi="en-US"/>
        </w:rPr>
        <w:t>KEYNOTE</w:t>
      </w:r>
      <w:r w:rsidR="00895705" w:rsidRPr="00E27513">
        <w:rPr>
          <w:rFonts w:ascii="Garamond" w:hAnsi="Garamond"/>
          <w:b/>
          <w:lang w:bidi="en-US"/>
        </w:rPr>
        <w:t xml:space="preserve"> PRESENTATIONS</w:t>
      </w:r>
    </w:p>
    <w:p w14:paraId="71A98B0C" w14:textId="65F63853" w:rsidR="002036F6" w:rsidRPr="00E27513" w:rsidRDefault="002036F6" w:rsidP="000A46D8">
      <w:pPr>
        <w:widowControl w:val="0"/>
        <w:autoSpaceDE w:val="0"/>
        <w:autoSpaceDN w:val="0"/>
        <w:adjustRightInd w:val="0"/>
        <w:rPr>
          <w:rFonts w:ascii="Garamond" w:hAnsi="Garamond"/>
          <w:lang w:bidi="en-US"/>
        </w:rPr>
      </w:pPr>
    </w:p>
    <w:p w14:paraId="0345C9CF" w14:textId="0D1BAF3E" w:rsidR="00383CEA" w:rsidRDefault="000207AA" w:rsidP="009D1918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bCs/>
          <w:lang w:bidi="en-US"/>
        </w:rPr>
      </w:pPr>
      <w:r>
        <w:rPr>
          <w:rFonts w:ascii="Garamond" w:hAnsi="Garamond"/>
          <w:bCs/>
          <w:lang w:bidi="en-US"/>
        </w:rPr>
        <w:t xml:space="preserve">10. </w:t>
      </w:r>
      <w:r w:rsidR="009D1918">
        <w:rPr>
          <w:rFonts w:ascii="Garamond" w:hAnsi="Garamond"/>
          <w:bCs/>
          <w:lang w:bidi="en-US"/>
        </w:rPr>
        <w:tab/>
      </w:r>
      <w:r w:rsidR="007B3FF7" w:rsidRPr="00E27513">
        <w:rPr>
          <w:rFonts w:ascii="Garamond" w:hAnsi="Garamond"/>
          <w:b/>
        </w:rPr>
        <w:t>LeMaster</w:t>
      </w:r>
      <w:r w:rsidR="007B3FF7">
        <w:rPr>
          <w:rFonts w:ascii="Garamond" w:hAnsi="Garamond"/>
          <w:b/>
        </w:rPr>
        <w:t>, L.</w:t>
      </w:r>
      <w:r w:rsidR="007B3FF7" w:rsidRPr="00E27513">
        <w:rPr>
          <w:rFonts w:ascii="Garamond" w:hAnsi="Garamond"/>
        </w:rPr>
        <w:t xml:space="preserve"> </w:t>
      </w:r>
      <w:r w:rsidR="007B3FF7">
        <w:rPr>
          <w:rFonts w:ascii="Garamond" w:hAnsi="Garamond"/>
        </w:rPr>
        <w:t xml:space="preserve">(2023). </w:t>
      </w:r>
      <w:r w:rsidRPr="000207AA">
        <w:rPr>
          <w:rFonts w:ascii="Garamond" w:hAnsi="Garamond"/>
          <w:bCs/>
          <w:lang w:bidi="en-US"/>
        </w:rPr>
        <w:t xml:space="preserve">Trans </w:t>
      </w:r>
      <w:r w:rsidR="000739C8" w:rsidRPr="000207AA">
        <w:rPr>
          <w:rFonts w:ascii="Garamond" w:hAnsi="Garamond"/>
          <w:bCs/>
          <w:lang w:bidi="en-US"/>
        </w:rPr>
        <w:t>relational ambivalences</w:t>
      </w:r>
      <w:r w:rsidRPr="000207AA">
        <w:rPr>
          <w:rFonts w:ascii="Garamond" w:hAnsi="Garamond"/>
          <w:bCs/>
          <w:lang w:bidi="en-US"/>
        </w:rPr>
        <w:t xml:space="preserve">: A </w:t>
      </w:r>
      <w:r w:rsidR="000739C8" w:rsidRPr="000207AA">
        <w:rPr>
          <w:rFonts w:ascii="Garamond" w:hAnsi="Garamond"/>
          <w:bCs/>
          <w:lang w:bidi="en-US"/>
        </w:rPr>
        <w:t>critical analysis of trans</w:t>
      </w:r>
      <w:r w:rsidR="000739C8">
        <w:rPr>
          <w:rFonts w:ascii="Garamond" w:hAnsi="Garamond"/>
          <w:bCs/>
          <w:lang w:bidi="en-US"/>
        </w:rPr>
        <w:t xml:space="preserve"> </w:t>
      </w:r>
      <w:r w:rsidR="000739C8" w:rsidRPr="000207AA">
        <w:rPr>
          <w:rFonts w:ascii="Garamond" w:hAnsi="Garamond"/>
          <w:bCs/>
          <w:lang w:bidi="en-US"/>
        </w:rPr>
        <w:t>and gender-nonconforming relational (un</w:t>
      </w:r>
      <w:r w:rsidRPr="000207AA">
        <w:rPr>
          <w:rFonts w:ascii="Garamond" w:hAnsi="Garamond"/>
          <w:bCs/>
          <w:lang w:bidi="en-US"/>
        </w:rPr>
        <w:t>)</w:t>
      </w:r>
      <w:r w:rsidR="000739C8" w:rsidRPr="000207AA">
        <w:rPr>
          <w:rFonts w:ascii="Garamond" w:hAnsi="Garamond"/>
          <w:bCs/>
          <w:lang w:bidi="en-US"/>
        </w:rPr>
        <w:t>belonging in</w:t>
      </w:r>
      <w:r w:rsidR="000739C8">
        <w:rPr>
          <w:rFonts w:ascii="Garamond" w:hAnsi="Garamond"/>
          <w:bCs/>
          <w:lang w:bidi="en-US"/>
        </w:rPr>
        <w:t xml:space="preserve"> </w:t>
      </w:r>
      <w:r w:rsidR="000739C8" w:rsidRPr="000207AA">
        <w:rPr>
          <w:rFonts w:ascii="Garamond" w:hAnsi="Garamond"/>
          <w:bCs/>
          <w:lang w:bidi="en-US"/>
        </w:rPr>
        <w:t>sports contexts</w:t>
      </w:r>
      <w:r w:rsidR="002A6904">
        <w:rPr>
          <w:rFonts w:ascii="Garamond" w:hAnsi="Garamond"/>
          <w:bCs/>
          <w:lang w:bidi="en-US"/>
        </w:rPr>
        <w:t>. Keynote</w:t>
      </w:r>
      <w:r w:rsidR="00265430">
        <w:rPr>
          <w:rFonts w:ascii="Garamond" w:hAnsi="Garamond"/>
          <w:bCs/>
          <w:lang w:bidi="en-US"/>
        </w:rPr>
        <w:t xml:space="preserve">. </w:t>
      </w:r>
      <w:r w:rsidR="00E50693">
        <w:rPr>
          <w:rFonts w:ascii="Garamond" w:hAnsi="Garamond"/>
          <w:bCs/>
          <w:lang w:bidi="en-US"/>
        </w:rPr>
        <w:t>Knight School of Communication</w:t>
      </w:r>
      <w:r w:rsidR="00724DE4">
        <w:rPr>
          <w:rFonts w:ascii="Garamond" w:hAnsi="Garamond"/>
          <w:bCs/>
          <w:lang w:bidi="en-US"/>
        </w:rPr>
        <w:t xml:space="preserve">, </w:t>
      </w:r>
      <w:r w:rsidR="00536310">
        <w:rPr>
          <w:rFonts w:ascii="Garamond" w:hAnsi="Garamond"/>
          <w:bCs/>
          <w:lang w:bidi="en-US"/>
        </w:rPr>
        <w:t xml:space="preserve">Queen’s University, </w:t>
      </w:r>
      <w:r w:rsidR="00724DE4">
        <w:rPr>
          <w:rFonts w:ascii="Garamond" w:hAnsi="Garamond"/>
          <w:bCs/>
          <w:lang w:bidi="en-US"/>
        </w:rPr>
        <w:t>Charlotte, NC.</w:t>
      </w:r>
    </w:p>
    <w:p w14:paraId="13668DEF" w14:textId="09167FAA" w:rsidR="005D15C9" w:rsidRDefault="00F55B37" w:rsidP="005D15C9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bCs/>
          <w:lang w:bidi="en-US"/>
        </w:rPr>
      </w:pPr>
      <w:r>
        <w:rPr>
          <w:rFonts w:ascii="Garamond" w:hAnsi="Garamond"/>
          <w:bCs/>
          <w:lang w:bidi="en-US"/>
        </w:rPr>
        <w:t xml:space="preserve">9. </w:t>
      </w:r>
      <w:r>
        <w:rPr>
          <w:rFonts w:ascii="Garamond" w:hAnsi="Garamond"/>
          <w:bCs/>
          <w:lang w:bidi="en-US"/>
        </w:rPr>
        <w:tab/>
      </w:r>
      <w:r w:rsidR="0061551F" w:rsidRPr="00E27513">
        <w:rPr>
          <w:rFonts w:ascii="Garamond" w:hAnsi="Garamond"/>
          <w:b/>
        </w:rPr>
        <w:t>LeMaster</w:t>
      </w:r>
      <w:r w:rsidR="0061551F">
        <w:rPr>
          <w:rFonts w:ascii="Garamond" w:hAnsi="Garamond"/>
          <w:b/>
        </w:rPr>
        <w:t>, L.</w:t>
      </w:r>
      <w:r w:rsidR="0061551F" w:rsidRPr="00E27513">
        <w:rPr>
          <w:rFonts w:ascii="Garamond" w:hAnsi="Garamond"/>
        </w:rPr>
        <w:t xml:space="preserve"> </w:t>
      </w:r>
      <w:r w:rsidR="0061551F">
        <w:rPr>
          <w:rFonts w:ascii="Garamond" w:hAnsi="Garamond"/>
        </w:rPr>
        <w:t xml:space="preserve">(2023). </w:t>
      </w:r>
      <w:r w:rsidR="006D22A5">
        <w:rPr>
          <w:rFonts w:ascii="Garamond" w:hAnsi="Garamond"/>
          <w:bCs/>
          <w:lang w:bidi="en-US"/>
        </w:rPr>
        <w:t>“</w:t>
      </w:r>
      <w:r w:rsidR="007D1626" w:rsidRPr="007D1626">
        <w:rPr>
          <w:rFonts w:ascii="Garamond" w:hAnsi="Garamond"/>
          <w:bCs/>
          <w:lang w:bidi="en-US"/>
        </w:rPr>
        <w:t>Incite, literally incite, like a riot</w:t>
      </w:r>
      <w:r w:rsidR="006D22A5">
        <w:rPr>
          <w:rFonts w:ascii="Garamond" w:hAnsi="Garamond"/>
          <w:bCs/>
          <w:lang w:bidi="en-US"/>
        </w:rPr>
        <w:t>”</w:t>
      </w:r>
      <w:r w:rsidR="003719D1">
        <w:rPr>
          <w:rFonts w:ascii="Garamond" w:hAnsi="Garamond"/>
          <w:bCs/>
          <w:lang w:bidi="en-US"/>
        </w:rPr>
        <w:t xml:space="preserve">: </w:t>
      </w:r>
      <w:r w:rsidR="007D1626" w:rsidRPr="007D1626">
        <w:rPr>
          <w:rFonts w:ascii="Garamond" w:hAnsi="Garamond"/>
          <w:bCs/>
          <w:lang w:bidi="en-US"/>
        </w:rPr>
        <w:t xml:space="preserve">Cultivating </w:t>
      </w:r>
      <w:r w:rsidR="000739C8" w:rsidRPr="007D1626">
        <w:rPr>
          <w:rFonts w:ascii="Garamond" w:hAnsi="Garamond"/>
          <w:bCs/>
          <w:lang w:bidi="en-US"/>
        </w:rPr>
        <w:t xml:space="preserve">queer joy through </w:t>
      </w:r>
      <w:r w:rsidR="007D1626" w:rsidRPr="007D1626">
        <w:rPr>
          <w:rFonts w:ascii="Garamond" w:hAnsi="Garamond"/>
          <w:bCs/>
          <w:lang w:bidi="en-US"/>
        </w:rPr>
        <w:t xml:space="preserve">Audre Lorde’s </w:t>
      </w:r>
      <w:r w:rsidR="000739C8" w:rsidRPr="007D1626">
        <w:rPr>
          <w:rFonts w:ascii="Garamond" w:hAnsi="Garamond"/>
          <w:bCs/>
          <w:lang w:bidi="en-US"/>
        </w:rPr>
        <w:t>confrontation teaching</w:t>
      </w:r>
      <w:r w:rsidR="003719D1">
        <w:rPr>
          <w:rFonts w:ascii="Garamond" w:hAnsi="Garamond"/>
          <w:bCs/>
          <w:lang w:bidi="en-US"/>
        </w:rPr>
        <w:t>.</w:t>
      </w:r>
      <w:r w:rsidR="003719D1" w:rsidRPr="003719D1">
        <w:rPr>
          <w:rFonts w:ascii="Garamond" w:hAnsi="Garamond"/>
          <w:bCs/>
          <w:lang w:bidi="en-US"/>
        </w:rPr>
        <w:t xml:space="preserve"> </w:t>
      </w:r>
      <w:r w:rsidR="003719D1" w:rsidRPr="00E27513">
        <w:rPr>
          <w:rFonts w:ascii="Garamond" w:hAnsi="Garamond"/>
          <w:bCs/>
          <w:lang w:bidi="en-US"/>
        </w:rPr>
        <w:t>Keynote</w:t>
      </w:r>
      <w:r w:rsidR="006808F5">
        <w:rPr>
          <w:rFonts w:ascii="Garamond" w:hAnsi="Garamond"/>
          <w:bCs/>
          <w:lang w:bidi="en-US"/>
        </w:rPr>
        <w:t xml:space="preserve">. </w:t>
      </w:r>
      <w:r w:rsidR="003719D1" w:rsidRPr="00E27513">
        <w:rPr>
          <w:rFonts w:ascii="Garamond" w:hAnsi="Garamond"/>
          <w:bCs/>
          <w:lang w:bidi="en-US"/>
        </w:rPr>
        <w:t xml:space="preserve">LGBT Pride Month. </w:t>
      </w:r>
      <w:r w:rsidR="00EC6EAD">
        <w:rPr>
          <w:rFonts w:ascii="Garamond" w:hAnsi="Garamond"/>
          <w:bCs/>
          <w:lang w:bidi="en-US"/>
        </w:rPr>
        <w:t xml:space="preserve">Lakeshore Learning </w:t>
      </w:r>
      <w:r w:rsidR="00EC6EAD">
        <w:rPr>
          <w:rFonts w:ascii="Garamond" w:hAnsi="Garamond"/>
          <w:bCs/>
          <w:lang w:bidi="en-US"/>
        </w:rPr>
        <w:lastRenderedPageBreak/>
        <w:t>Materials</w:t>
      </w:r>
      <w:r w:rsidR="003719D1" w:rsidRPr="00E27513">
        <w:rPr>
          <w:rFonts w:ascii="Garamond" w:hAnsi="Garamond"/>
          <w:bCs/>
          <w:lang w:bidi="en-US"/>
        </w:rPr>
        <w:t xml:space="preserve">, </w:t>
      </w:r>
      <w:proofErr w:type="gramStart"/>
      <w:r w:rsidR="00EC6EAD">
        <w:rPr>
          <w:rFonts w:ascii="Garamond" w:hAnsi="Garamond"/>
          <w:bCs/>
          <w:lang w:bidi="en-US"/>
        </w:rPr>
        <w:t>Online</w:t>
      </w:r>
      <w:proofErr w:type="gramEnd"/>
      <w:r w:rsidR="003719D1" w:rsidRPr="00E27513">
        <w:rPr>
          <w:rFonts w:ascii="Garamond" w:hAnsi="Garamond"/>
          <w:bCs/>
          <w:lang w:bidi="en-US"/>
        </w:rPr>
        <w:t>.</w:t>
      </w:r>
    </w:p>
    <w:p w14:paraId="3E343398" w14:textId="178EA9BD" w:rsidR="00B04AC8" w:rsidRPr="00E27513" w:rsidRDefault="000B4971" w:rsidP="00B04AC8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bCs/>
          <w:lang w:bidi="en-US"/>
        </w:rPr>
      </w:pPr>
      <w:r w:rsidRPr="00E27513">
        <w:rPr>
          <w:rFonts w:ascii="Garamond" w:hAnsi="Garamond"/>
          <w:bCs/>
          <w:lang w:bidi="en-US"/>
        </w:rPr>
        <w:t xml:space="preserve">8. </w:t>
      </w:r>
      <w:r w:rsidRPr="00E27513">
        <w:rPr>
          <w:rFonts w:ascii="Garamond" w:hAnsi="Garamond"/>
          <w:bCs/>
          <w:lang w:bidi="en-US"/>
        </w:rPr>
        <w:tab/>
      </w:r>
      <w:r w:rsidR="009914A0" w:rsidRPr="00E27513">
        <w:rPr>
          <w:rFonts w:ascii="Garamond" w:hAnsi="Garamond"/>
          <w:b/>
        </w:rPr>
        <w:t>LeMaster</w:t>
      </w:r>
      <w:r w:rsidR="009914A0">
        <w:rPr>
          <w:rFonts w:ascii="Garamond" w:hAnsi="Garamond"/>
          <w:b/>
        </w:rPr>
        <w:t>, L.</w:t>
      </w:r>
      <w:r w:rsidR="009914A0" w:rsidRPr="00E27513">
        <w:rPr>
          <w:rFonts w:ascii="Garamond" w:hAnsi="Garamond"/>
        </w:rPr>
        <w:t xml:space="preserve"> </w:t>
      </w:r>
      <w:r w:rsidR="009914A0">
        <w:rPr>
          <w:rFonts w:ascii="Garamond" w:hAnsi="Garamond"/>
        </w:rPr>
        <w:t>(202</w:t>
      </w:r>
      <w:r w:rsidR="00DF6D84">
        <w:rPr>
          <w:rFonts w:ascii="Garamond" w:hAnsi="Garamond"/>
        </w:rPr>
        <w:t>2)</w:t>
      </w:r>
      <w:r w:rsidR="009914A0">
        <w:rPr>
          <w:rFonts w:ascii="Garamond" w:hAnsi="Garamond"/>
        </w:rPr>
        <w:t xml:space="preserve">. </w:t>
      </w:r>
      <w:r w:rsidR="00002051" w:rsidRPr="00E27513">
        <w:rPr>
          <w:rFonts w:ascii="Garamond" w:hAnsi="Garamond"/>
          <w:bCs/>
          <w:lang w:bidi="en-US"/>
        </w:rPr>
        <w:t xml:space="preserve">Relating </w:t>
      </w:r>
      <w:r w:rsidR="000739C8" w:rsidRPr="00E27513">
        <w:rPr>
          <w:rFonts w:ascii="Garamond" w:hAnsi="Garamond"/>
          <w:bCs/>
          <w:lang w:bidi="en-US"/>
        </w:rPr>
        <w:t>otherwise</w:t>
      </w:r>
      <w:r w:rsidR="00002051" w:rsidRPr="00E27513">
        <w:rPr>
          <w:rFonts w:ascii="Garamond" w:hAnsi="Garamond"/>
          <w:bCs/>
          <w:lang w:bidi="en-US"/>
        </w:rPr>
        <w:t xml:space="preserve">: Trans and </w:t>
      </w:r>
      <w:r w:rsidR="000739C8" w:rsidRPr="00E27513">
        <w:rPr>
          <w:rFonts w:ascii="Garamond" w:hAnsi="Garamond"/>
          <w:bCs/>
          <w:lang w:bidi="en-US"/>
        </w:rPr>
        <w:t>queer worldmaking as revolutionary praxis</w:t>
      </w:r>
      <w:r w:rsidR="00882238" w:rsidRPr="00E27513">
        <w:rPr>
          <w:rFonts w:ascii="Garamond" w:hAnsi="Garamond"/>
          <w:bCs/>
          <w:lang w:bidi="en-US"/>
        </w:rPr>
        <w:t>. Keynote</w:t>
      </w:r>
      <w:r w:rsidR="000414AF">
        <w:rPr>
          <w:rFonts w:ascii="Garamond" w:hAnsi="Garamond"/>
          <w:bCs/>
          <w:lang w:bidi="en-US"/>
        </w:rPr>
        <w:t xml:space="preserve">. </w:t>
      </w:r>
      <w:r w:rsidR="00882238" w:rsidRPr="00E27513">
        <w:rPr>
          <w:rFonts w:ascii="Garamond" w:hAnsi="Garamond"/>
          <w:bCs/>
          <w:lang w:bidi="en-US"/>
        </w:rPr>
        <w:t>LGBT Pride Month</w:t>
      </w:r>
      <w:r w:rsidR="00B02E1A" w:rsidRPr="00E27513">
        <w:rPr>
          <w:rFonts w:ascii="Garamond" w:hAnsi="Garamond"/>
          <w:bCs/>
          <w:lang w:bidi="en-US"/>
        </w:rPr>
        <w:t xml:space="preserve">. Paradise Valley </w:t>
      </w:r>
      <w:r w:rsidR="0027365D" w:rsidRPr="00E27513">
        <w:rPr>
          <w:rFonts w:ascii="Garamond" w:hAnsi="Garamond"/>
          <w:bCs/>
          <w:lang w:bidi="en-US"/>
        </w:rPr>
        <w:t xml:space="preserve">Community </w:t>
      </w:r>
      <w:r w:rsidR="00B02E1A" w:rsidRPr="00E27513">
        <w:rPr>
          <w:rFonts w:ascii="Garamond" w:hAnsi="Garamond"/>
          <w:bCs/>
          <w:lang w:bidi="en-US"/>
        </w:rPr>
        <w:t>College</w:t>
      </w:r>
      <w:r w:rsidR="0027365D" w:rsidRPr="00E27513">
        <w:rPr>
          <w:rFonts w:ascii="Garamond" w:hAnsi="Garamond"/>
          <w:bCs/>
          <w:lang w:bidi="en-US"/>
        </w:rPr>
        <w:t>, Phoenix, AZ</w:t>
      </w:r>
      <w:r w:rsidR="00B975D0" w:rsidRPr="00E27513">
        <w:rPr>
          <w:rFonts w:ascii="Garamond" w:hAnsi="Garamond"/>
          <w:bCs/>
          <w:lang w:bidi="en-US"/>
        </w:rPr>
        <w:t xml:space="preserve">. </w:t>
      </w:r>
    </w:p>
    <w:p w14:paraId="23FF4CBB" w14:textId="05BE0272" w:rsidR="00493341" w:rsidRPr="00E27513" w:rsidRDefault="004E2964" w:rsidP="00493341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bCs/>
          <w:lang w:bidi="en-US"/>
        </w:rPr>
      </w:pPr>
      <w:r w:rsidRPr="00E27513">
        <w:rPr>
          <w:rFonts w:ascii="Garamond" w:hAnsi="Garamond"/>
          <w:bCs/>
          <w:lang w:bidi="en-US"/>
        </w:rPr>
        <w:t>7</w:t>
      </w:r>
      <w:r w:rsidR="00493341" w:rsidRPr="00E27513">
        <w:rPr>
          <w:rFonts w:ascii="Garamond" w:hAnsi="Garamond"/>
          <w:bCs/>
          <w:lang w:bidi="en-US"/>
        </w:rPr>
        <w:t xml:space="preserve">. </w:t>
      </w:r>
      <w:r w:rsidR="00493341" w:rsidRPr="00E27513">
        <w:rPr>
          <w:rFonts w:ascii="Garamond" w:hAnsi="Garamond"/>
          <w:bCs/>
          <w:lang w:bidi="en-US"/>
        </w:rPr>
        <w:tab/>
      </w:r>
      <w:r w:rsidR="00B0320F" w:rsidRPr="00E27513">
        <w:rPr>
          <w:rFonts w:ascii="Garamond" w:hAnsi="Garamond"/>
          <w:b/>
        </w:rPr>
        <w:t>LeMaster</w:t>
      </w:r>
      <w:r w:rsidR="00B0320F">
        <w:rPr>
          <w:rFonts w:ascii="Garamond" w:hAnsi="Garamond"/>
          <w:b/>
        </w:rPr>
        <w:t>, L.</w:t>
      </w:r>
      <w:r w:rsidR="00B0320F" w:rsidRPr="00E27513">
        <w:rPr>
          <w:rFonts w:ascii="Garamond" w:hAnsi="Garamond"/>
        </w:rPr>
        <w:t xml:space="preserve"> </w:t>
      </w:r>
      <w:r w:rsidR="00B0320F">
        <w:rPr>
          <w:rFonts w:ascii="Garamond" w:hAnsi="Garamond"/>
        </w:rPr>
        <w:t xml:space="preserve">(2021). </w:t>
      </w:r>
      <w:r w:rsidR="00493341" w:rsidRPr="00E27513">
        <w:rPr>
          <w:rFonts w:ascii="Garamond" w:hAnsi="Garamond"/>
          <w:bCs/>
          <w:lang w:bidi="en-US"/>
        </w:rPr>
        <w:t xml:space="preserve">Gender </w:t>
      </w:r>
      <w:r w:rsidR="000739C8" w:rsidRPr="00E27513">
        <w:rPr>
          <w:rFonts w:ascii="Garamond" w:hAnsi="Garamond"/>
          <w:bCs/>
          <w:lang w:bidi="en-US"/>
        </w:rPr>
        <w:t>futurities</w:t>
      </w:r>
      <w:r w:rsidR="00493341" w:rsidRPr="00E27513">
        <w:rPr>
          <w:rFonts w:ascii="Garamond" w:hAnsi="Garamond"/>
          <w:bCs/>
          <w:lang w:bidi="en-US"/>
        </w:rPr>
        <w:t xml:space="preserve">, </w:t>
      </w:r>
      <w:r w:rsidR="000739C8" w:rsidRPr="00E27513">
        <w:rPr>
          <w:rFonts w:ascii="Garamond" w:hAnsi="Garamond"/>
          <w:bCs/>
          <w:lang w:bidi="en-US"/>
        </w:rPr>
        <w:t>coalitional thinking</w:t>
      </w:r>
      <w:r w:rsidR="00493341" w:rsidRPr="00E27513">
        <w:rPr>
          <w:rFonts w:ascii="Garamond" w:hAnsi="Garamond"/>
          <w:bCs/>
          <w:lang w:bidi="en-US"/>
        </w:rPr>
        <w:t xml:space="preserve">. </w:t>
      </w:r>
      <w:r w:rsidR="003358CA" w:rsidRPr="00E27513">
        <w:rPr>
          <w:rFonts w:ascii="Garamond" w:hAnsi="Garamond"/>
          <w:bCs/>
          <w:lang w:bidi="en-US"/>
        </w:rPr>
        <w:t>K</w:t>
      </w:r>
      <w:r w:rsidR="00493341" w:rsidRPr="00E27513">
        <w:rPr>
          <w:rFonts w:ascii="Garamond" w:hAnsi="Garamond"/>
          <w:bCs/>
          <w:lang w:bidi="en-US"/>
        </w:rPr>
        <w:t>eynote</w:t>
      </w:r>
      <w:r w:rsidR="007B6B61">
        <w:rPr>
          <w:rFonts w:ascii="Garamond" w:hAnsi="Garamond"/>
          <w:bCs/>
          <w:lang w:bidi="en-US"/>
        </w:rPr>
        <w:t xml:space="preserve">. </w:t>
      </w:r>
      <w:r w:rsidR="00493341" w:rsidRPr="00E27513">
        <w:rPr>
          <w:rFonts w:ascii="Garamond" w:hAnsi="Garamond"/>
          <w:bCs/>
          <w:lang w:bidi="en-US"/>
        </w:rPr>
        <w:t xml:space="preserve">Women’s History Month. </w:t>
      </w:r>
      <w:r w:rsidR="00384292">
        <w:rPr>
          <w:rFonts w:ascii="Garamond" w:hAnsi="Garamond"/>
          <w:bCs/>
          <w:lang w:bidi="en-US"/>
        </w:rPr>
        <w:t>SIU</w:t>
      </w:r>
      <w:r w:rsidR="00493341" w:rsidRPr="00E27513">
        <w:rPr>
          <w:rFonts w:ascii="Garamond" w:hAnsi="Garamond"/>
          <w:bCs/>
          <w:lang w:bidi="en-US"/>
        </w:rPr>
        <w:t xml:space="preserve"> Edwardsville.</w:t>
      </w:r>
    </w:p>
    <w:p w14:paraId="59AC800B" w14:textId="22D522A1" w:rsidR="007035DC" w:rsidRPr="00E27513" w:rsidRDefault="004E2964" w:rsidP="007035DC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bCs/>
          <w:lang w:bidi="en-US"/>
        </w:rPr>
      </w:pPr>
      <w:r w:rsidRPr="00E27513">
        <w:rPr>
          <w:rFonts w:ascii="Garamond" w:hAnsi="Garamond"/>
          <w:bCs/>
          <w:lang w:bidi="en-US"/>
        </w:rPr>
        <w:t>6</w:t>
      </w:r>
      <w:r w:rsidR="007035DC" w:rsidRPr="00E27513">
        <w:rPr>
          <w:rFonts w:ascii="Garamond" w:hAnsi="Garamond"/>
          <w:bCs/>
          <w:lang w:bidi="en-US"/>
        </w:rPr>
        <w:t>.</w:t>
      </w:r>
      <w:r w:rsidR="007035DC" w:rsidRPr="00E27513">
        <w:rPr>
          <w:rFonts w:ascii="Garamond" w:hAnsi="Garamond"/>
          <w:b/>
          <w:bCs/>
          <w:lang w:bidi="en-US"/>
        </w:rPr>
        <w:t xml:space="preserve"> </w:t>
      </w:r>
      <w:r w:rsidR="007035DC" w:rsidRPr="00E27513">
        <w:rPr>
          <w:rFonts w:ascii="Garamond" w:hAnsi="Garamond"/>
          <w:b/>
          <w:bCs/>
          <w:lang w:bidi="en-US"/>
        </w:rPr>
        <w:tab/>
      </w:r>
      <w:r w:rsidR="00D92A3F" w:rsidRPr="00E27513">
        <w:rPr>
          <w:rFonts w:ascii="Garamond" w:hAnsi="Garamond"/>
          <w:b/>
        </w:rPr>
        <w:t>LeMaster</w:t>
      </w:r>
      <w:r w:rsidR="00D92A3F">
        <w:rPr>
          <w:rFonts w:ascii="Garamond" w:hAnsi="Garamond"/>
          <w:b/>
        </w:rPr>
        <w:t>, L.</w:t>
      </w:r>
      <w:r w:rsidR="00D92A3F" w:rsidRPr="00E27513">
        <w:rPr>
          <w:rFonts w:ascii="Garamond" w:hAnsi="Garamond"/>
        </w:rPr>
        <w:t xml:space="preserve"> </w:t>
      </w:r>
      <w:r w:rsidR="00D92A3F">
        <w:rPr>
          <w:rFonts w:ascii="Garamond" w:hAnsi="Garamond"/>
        </w:rPr>
        <w:t xml:space="preserve">(2020). </w:t>
      </w:r>
      <w:r w:rsidR="007035DC" w:rsidRPr="00E27513">
        <w:rPr>
          <w:rFonts w:ascii="Garamond" w:hAnsi="Garamond"/>
          <w:bCs/>
          <w:lang w:bidi="en-US"/>
        </w:rPr>
        <w:t xml:space="preserve">How to </w:t>
      </w:r>
      <w:r w:rsidR="000739C8" w:rsidRPr="00E27513">
        <w:rPr>
          <w:rFonts w:ascii="Garamond" w:hAnsi="Garamond"/>
          <w:bCs/>
          <w:lang w:bidi="en-US"/>
        </w:rPr>
        <w:t xml:space="preserve">live </w:t>
      </w:r>
      <w:r w:rsidR="007035DC" w:rsidRPr="00E27513">
        <w:rPr>
          <w:rFonts w:ascii="Garamond" w:hAnsi="Garamond"/>
          <w:bCs/>
          <w:lang w:bidi="en-US"/>
        </w:rPr>
        <w:t xml:space="preserve">in a </w:t>
      </w:r>
      <w:r w:rsidR="000739C8" w:rsidRPr="00E27513">
        <w:rPr>
          <w:rFonts w:ascii="Garamond" w:hAnsi="Garamond"/>
          <w:bCs/>
          <w:lang w:bidi="en-US"/>
        </w:rPr>
        <w:t>different world in three steps</w:t>
      </w:r>
      <w:r w:rsidR="007035DC" w:rsidRPr="00E27513">
        <w:rPr>
          <w:rFonts w:ascii="Garamond" w:hAnsi="Garamond"/>
          <w:bCs/>
          <w:lang w:bidi="en-US"/>
        </w:rPr>
        <w:t>. Commencement Address</w:t>
      </w:r>
      <w:r w:rsidR="0071174F">
        <w:rPr>
          <w:rFonts w:ascii="Garamond" w:hAnsi="Garamond"/>
          <w:bCs/>
          <w:lang w:bidi="en-US"/>
        </w:rPr>
        <w:t>.</w:t>
      </w:r>
      <w:r w:rsidR="00BA6ECD">
        <w:rPr>
          <w:rFonts w:ascii="Garamond" w:hAnsi="Garamond"/>
          <w:bCs/>
          <w:lang w:bidi="en-US"/>
        </w:rPr>
        <w:t xml:space="preserve"> </w:t>
      </w:r>
      <w:r w:rsidR="007035DC" w:rsidRPr="00E27513">
        <w:rPr>
          <w:rFonts w:ascii="Garamond" w:hAnsi="Garamond"/>
          <w:bCs/>
          <w:lang w:bidi="en-US"/>
        </w:rPr>
        <w:t>Communication Graduate Graduation Event</w:t>
      </w:r>
      <w:r w:rsidR="005A759B">
        <w:rPr>
          <w:rFonts w:ascii="Garamond" w:hAnsi="Garamond"/>
          <w:bCs/>
          <w:lang w:bidi="en-US"/>
        </w:rPr>
        <w:t>,</w:t>
      </w:r>
      <w:r w:rsidR="007035DC" w:rsidRPr="00E27513">
        <w:rPr>
          <w:rFonts w:ascii="Garamond" w:hAnsi="Garamond"/>
          <w:bCs/>
          <w:lang w:bidi="en-US"/>
        </w:rPr>
        <w:t xml:space="preserve"> St. Louis, University.</w:t>
      </w:r>
    </w:p>
    <w:p w14:paraId="49B9169D" w14:textId="595460F3" w:rsidR="007035DC" w:rsidRPr="00E27513" w:rsidRDefault="004E2964" w:rsidP="007035DC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bCs/>
          <w:lang w:bidi="en-US"/>
        </w:rPr>
      </w:pPr>
      <w:r w:rsidRPr="00E27513">
        <w:rPr>
          <w:rFonts w:ascii="Garamond" w:hAnsi="Garamond"/>
          <w:bCs/>
          <w:lang w:bidi="en-US"/>
        </w:rPr>
        <w:t>5</w:t>
      </w:r>
      <w:r w:rsidR="007035DC" w:rsidRPr="00E27513">
        <w:rPr>
          <w:rFonts w:ascii="Garamond" w:hAnsi="Garamond"/>
          <w:bCs/>
          <w:lang w:bidi="en-US"/>
        </w:rPr>
        <w:t xml:space="preserve">. </w:t>
      </w:r>
      <w:r w:rsidR="007035DC" w:rsidRPr="00E27513">
        <w:rPr>
          <w:rFonts w:ascii="Garamond" w:hAnsi="Garamond"/>
          <w:bCs/>
          <w:lang w:bidi="en-US"/>
        </w:rPr>
        <w:tab/>
      </w:r>
      <w:r w:rsidR="00E30879" w:rsidRPr="00E27513">
        <w:rPr>
          <w:rFonts w:ascii="Garamond" w:hAnsi="Garamond"/>
          <w:b/>
        </w:rPr>
        <w:t>LeMaster</w:t>
      </w:r>
      <w:r w:rsidR="00E30879">
        <w:rPr>
          <w:rFonts w:ascii="Garamond" w:hAnsi="Garamond"/>
          <w:b/>
        </w:rPr>
        <w:t>, L.</w:t>
      </w:r>
      <w:r w:rsidR="00E30879" w:rsidRPr="00E27513">
        <w:rPr>
          <w:rFonts w:ascii="Garamond" w:hAnsi="Garamond"/>
        </w:rPr>
        <w:t xml:space="preserve"> </w:t>
      </w:r>
      <w:r w:rsidR="00E30879">
        <w:rPr>
          <w:rFonts w:ascii="Garamond" w:hAnsi="Garamond"/>
        </w:rPr>
        <w:t xml:space="preserve">(2020). </w:t>
      </w:r>
      <w:r w:rsidR="007035DC" w:rsidRPr="00E27513">
        <w:rPr>
          <w:rFonts w:ascii="Garamond" w:hAnsi="Garamond"/>
          <w:bCs/>
          <w:lang w:bidi="en-US"/>
        </w:rPr>
        <w:t xml:space="preserve">Beyond </w:t>
      </w:r>
      <w:r w:rsidR="000739C8" w:rsidRPr="00E27513">
        <w:rPr>
          <w:rFonts w:ascii="Garamond" w:hAnsi="Garamond"/>
          <w:bCs/>
          <w:lang w:bidi="en-US"/>
        </w:rPr>
        <w:t>resilience</w:t>
      </w:r>
      <w:r w:rsidR="007035DC" w:rsidRPr="00E27513">
        <w:rPr>
          <w:rFonts w:ascii="Garamond" w:hAnsi="Garamond"/>
          <w:bCs/>
          <w:lang w:bidi="en-US"/>
        </w:rPr>
        <w:t>. Keynote</w:t>
      </w:r>
      <w:r w:rsidR="001D3BF9">
        <w:rPr>
          <w:rFonts w:ascii="Garamond" w:hAnsi="Garamond"/>
          <w:bCs/>
          <w:lang w:bidi="en-US"/>
        </w:rPr>
        <w:t xml:space="preserve">. </w:t>
      </w:r>
      <w:r w:rsidR="007035DC" w:rsidRPr="00B035E4">
        <w:rPr>
          <w:rFonts w:ascii="Garamond" w:hAnsi="Garamond"/>
          <w:bCs/>
          <w:iCs/>
          <w:lang w:bidi="en-US"/>
        </w:rPr>
        <w:t>Queer &amp; Trans Scholar(ship) Convening</w:t>
      </w:r>
      <w:r w:rsidR="007035DC" w:rsidRPr="00E27513">
        <w:rPr>
          <w:rFonts w:ascii="Garamond" w:hAnsi="Garamond"/>
          <w:bCs/>
          <w:lang w:bidi="en-US"/>
        </w:rPr>
        <w:t xml:space="preserve"> at the University of Minnesota, 2020.</w:t>
      </w:r>
    </w:p>
    <w:p w14:paraId="0EA53080" w14:textId="46B014B5" w:rsidR="00A52F1A" w:rsidRPr="00E27513" w:rsidRDefault="004E2964" w:rsidP="00A52F1A">
      <w:pPr>
        <w:pStyle w:val="ListParagraph"/>
        <w:widowControl w:val="0"/>
        <w:autoSpaceDE w:val="0"/>
        <w:autoSpaceDN w:val="0"/>
        <w:adjustRightInd w:val="0"/>
        <w:ind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4</w:t>
      </w:r>
      <w:r w:rsidR="00A52F1A" w:rsidRPr="00E27513">
        <w:rPr>
          <w:rFonts w:ascii="Garamond" w:hAnsi="Garamond"/>
          <w:lang w:bidi="en-US"/>
        </w:rPr>
        <w:t xml:space="preserve">. </w:t>
      </w:r>
      <w:r w:rsidR="00A52F1A" w:rsidRPr="00E27513">
        <w:rPr>
          <w:rFonts w:ascii="Garamond" w:hAnsi="Garamond"/>
          <w:lang w:bidi="en-US"/>
        </w:rPr>
        <w:tab/>
      </w:r>
      <w:r w:rsidR="004D3939" w:rsidRPr="00E27513">
        <w:rPr>
          <w:rFonts w:ascii="Garamond" w:hAnsi="Garamond"/>
          <w:b/>
        </w:rPr>
        <w:t>LeMaster</w:t>
      </w:r>
      <w:r w:rsidR="004D3939">
        <w:rPr>
          <w:rFonts w:ascii="Garamond" w:hAnsi="Garamond"/>
          <w:b/>
        </w:rPr>
        <w:t>, L.</w:t>
      </w:r>
      <w:r w:rsidR="004D3939" w:rsidRPr="00E27513">
        <w:rPr>
          <w:rFonts w:ascii="Garamond" w:hAnsi="Garamond"/>
        </w:rPr>
        <w:t xml:space="preserve"> </w:t>
      </w:r>
      <w:r w:rsidR="004D3939">
        <w:rPr>
          <w:rFonts w:ascii="Garamond" w:hAnsi="Garamond"/>
        </w:rPr>
        <w:t xml:space="preserve">(2019). </w:t>
      </w:r>
      <w:r w:rsidR="00A52F1A" w:rsidRPr="00E27513">
        <w:rPr>
          <w:rFonts w:ascii="Garamond" w:hAnsi="Garamond"/>
          <w:bCs/>
          <w:lang w:bidi="en-US"/>
        </w:rPr>
        <w:t xml:space="preserve">Constituting </w:t>
      </w:r>
      <w:r w:rsidR="000739C8" w:rsidRPr="00E27513">
        <w:rPr>
          <w:rFonts w:ascii="Garamond" w:hAnsi="Garamond"/>
          <w:bCs/>
          <w:lang w:bidi="en-US"/>
        </w:rPr>
        <w:t>trans monstrosity, performing trans rage</w:t>
      </w:r>
      <w:r w:rsidR="00A52F1A" w:rsidRPr="00E27513">
        <w:rPr>
          <w:rFonts w:ascii="Garamond" w:hAnsi="Garamond"/>
          <w:bCs/>
          <w:lang w:bidi="en-US"/>
        </w:rPr>
        <w:t xml:space="preserve">: </w:t>
      </w:r>
      <w:proofErr w:type="spellStart"/>
      <w:r w:rsidR="00A52F1A" w:rsidRPr="00E27513">
        <w:rPr>
          <w:rFonts w:ascii="Garamond" w:hAnsi="Garamond"/>
          <w:bCs/>
          <w:lang w:bidi="en-US"/>
        </w:rPr>
        <w:t>Transing</w:t>
      </w:r>
      <w:proofErr w:type="spellEnd"/>
      <w:r w:rsidR="00A52F1A" w:rsidRPr="00E27513">
        <w:rPr>
          <w:rFonts w:ascii="Garamond" w:hAnsi="Garamond"/>
          <w:bCs/>
          <w:lang w:bidi="en-US"/>
        </w:rPr>
        <w:t xml:space="preserve"> </w:t>
      </w:r>
      <w:r w:rsidR="000739C8" w:rsidRPr="00E27513">
        <w:rPr>
          <w:rFonts w:ascii="Garamond" w:hAnsi="Garamond"/>
          <w:bCs/>
          <w:lang w:bidi="en-US"/>
        </w:rPr>
        <w:t xml:space="preserve">dystopia </w:t>
      </w:r>
      <w:r w:rsidR="00A52F1A" w:rsidRPr="00E27513">
        <w:rPr>
          <w:rFonts w:ascii="Garamond" w:hAnsi="Garamond"/>
          <w:bCs/>
          <w:lang w:bidi="en-US"/>
        </w:rPr>
        <w:t xml:space="preserve">through </w:t>
      </w:r>
      <w:r w:rsidR="000739C8" w:rsidRPr="00E27513">
        <w:rPr>
          <w:rFonts w:ascii="Garamond" w:hAnsi="Garamond"/>
          <w:bCs/>
          <w:lang w:bidi="en-US"/>
        </w:rPr>
        <w:t xml:space="preserve">text </w:t>
      </w:r>
      <w:r w:rsidR="00A52F1A" w:rsidRPr="00E27513">
        <w:rPr>
          <w:rFonts w:ascii="Garamond" w:hAnsi="Garamond"/>
          <w:bCs/>
          <w:lang w:bidi="en-US"/>
        </w:rPr>
        <w:t xml:space="preserve">and </w:t>
      </w:r>
      <w:r w:rsidR="000739C8" w:rsidRPr="00E27513">
        <w:rPr>
          <w:rFonts w:ascii="Garamond" w:hAnsi="Garamond"/>
          <w:bCs/>
          <w:lang w:bidi="en-US"/>
        </w:rPr>
        <w:t>embodiment</w:t>
      </w:r>
      <w:r w:rsidR="00A52F1A" w:rsidRPr="00E27513">
        <w:rPr>
          <w:rFonts w:ascii="Garamond" w:hAnsi="Garamond"/>
          <w:bCs/>
          <w:lang w:bidi="en-US"/>
        </w:rPr>
        <w:t xml:space="preserve">. </w:t>
      </w:r>
      <w:r w:rsidR="00A52F1A" w:rsidRPr="00DA702A">
        <w:rPr>
          <w:rFonts w:ascii="Garamond" w:hAnsi="Garamond"/>
          <w:bCs/>
          <w:iCs/>
          <w:lang w:bidi="en-US"/>
        </w:rPr>
        <w:t>Colloquium: A Series on Queer/Trans Studies</w:t>
      </w:r>
      <w:r w:rsidR="00A52F1A" w:rsidRPr="00E27513">
        <w:rPr>
          <w:rFonts w:ascii="Garamond" w:hAnsi="Garamond"/>
          <w:bCs/>
          <w:i/>
          <w:lang w:bidi="en-US"/>
        </w:rPr>
        <w:t>.</w:t>
      </w:r>
      <w:r w:rsidR="00A52F1A" w:rsidRPr="00E27513">
        <w:rPr>
          <w:rFonts w:ascii="Garamond" w:hAnsi="Garamond"/>
          <w:bCs/>
          <w:lang w:bidi="en-US"/>
        </w:rPr>
        <w:t xml:space="preserve"> Department of Communication and Journalism, University of New Mexico.</w:t>
      </w:r>
    </w:p>
    <w:p w14:paraId="441327CF" w14:textId="68CA0711" w:rsidR="00143C87" w:rsidRPr="00E27513" w:rsidRDefault="00143C87" w:rsidP="00143C87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bCs/>
          <w:lang w:bidi="en-US"/>
        </w:rPr>
      </w:pPr>
      <w:r w:rsidRPr="00E27513">
        <w:rPr>
          <w:rFonts w:ascii="Garamond" w:hAnsi="Garamond"/>
          <w:bCs/>
          <w:lang w:bidi="en-US"/>
        </w:rPr>
        <w:t xml:space="preserve">3. </w:t>
      </w:r>
      <w:r w:rsidRPr="00E27513">
        <w:rPr>
          <w:rFonts w:ascii="Garamond" w:hAnsi="Garamond"/>
          <w:bCs/>
          <w:lang w:bidi="en-US"/>
        </w:rPr>
        <w:tab/>
      </w:r>
      <w:r w:rsidR="00B47512" w:rsidRPr="00E27513">
        <w:rPr>
          <w:rFonts w:ascii="Garamond" w:hAnsi="Garamond"/>
          <w:b/>
        </w:rPr>
        <w:t>LeMaster</w:t>
      </w:r>
      <w:r w:rsidR="00B47512">
        <w:rPr>
          <w:rFonts w:ascii="Garamond" w:hAnsi="Garamond"/>
          <w:b/>
        </w:rPr>
        <w:t>, L.</w:t>
      </w:r>
      <w:r w:rsidR="00B47512" w:rsidRPr="00E27513">
        <w:rPr>
          <w:rFonts w:ascii="Garamond" w:hAnsi="Garamond"/>
        </w:rPr>
        <w:t xml:space="preserve"> </w:t>
      </w:r>
      <w:r w:rsidR="00B47512">
        <w:rPr>
          <w:rFonts w:ascii="Garamond" w:hAnsi="Garamond"/>
        </w:rPr>
        <w:t>(201</w:t>
      </w:r>
      <w:r w:rsidR="0025636B">
        <w:rPr>
          <w:rFonts w:ascii="Garamond" w:hAnsi="Garamond"/>
        </w:rPr>
        <w:t>6</w:t>
      </w:r>
      <w:r w:rsidR="00B47512">
        <w:rPr>
          <w:rFonts w:ascii="Garamond" w:hAnsi="Garamond"/>
        </w:rPr>
        <w:t xml:space="preserve">). </w:t>
      </w:r>
      <w:r w:rsidRPr="00E27513">
        <w:rPr>
          <w:rFonts w:ascii="Garamond" w:hAnsi="Garamond"/>
          <w:bCs/>
          <w:lang w:bidi="en-US"/>
        </w:rPr>
        <w:t xml:space="preserve">Reimagining </w:t>
      </w:r>
      <w:r w:rsidR="000739C8" w:rsidRPr="00E27513">
        <w:rPr>
          <w:rFonts w:ascii="Garamond" w:hAnsi="Garamond"/>
          <w:bCs/>
          <w:lang w:bidi="en-US"/>
        </w:rPr>
        <w:t>coming out</w:t>
      </w:r>
      <w:r w:rsidRPr="00E27513">
        <w:rPr>
          <w:rFonts w:ascii="Garamond" w:hAnsi="Garamond"/>
          <w:bCs/>
          <w:lang w:bidi="en-US"/>
        </w:rPr>
        <w:t>. Keynote</w:t>
      </w:r>
      <w:r w:rsidR="005C0CB9">
        <w:rPr>
          <w:rFonts w:ascii="Garamond" w:hAnsi="Garamond"/>
          <w:bCs/>
          <w:lang w:bidi="en-US"/>
        </w:rPr>
        <w:t xml:space="preserve">. </w:t>
      </w:r>
      <w:r w:rsidRPr="00E27513">
        <w:rPr>
          <w:rFonts w:ascii="Garamond" w:hAnsi="Garamond"/>
          <w:bCs/>
          <w:lang w:bidi="en-US"/>
        </w:rPr>
        <w:t xml:space="preserve">Lavender Graduation Celebration, </w:t>
      </w:r>
      <w:r w:rsidR="00867ED5">
        <w:rPr>
          <w:rFonts w:ascii="Garamond" w:hAnsi="Garamond"/>
          <w:bCs/>
          <w:lang w:bidi="en-US"/>
        </w:rPr>
        <w:t>CSU Long Beach</w:t>
      </w:r>
      <w:r w:rsidRPr="00E27513">
        <w:rPr>
          <w:rFonts w:ascii="Garamond" w:hAnsi="Garamond"/>
          <w:bCs/>
          <w:lang w:bidi="en-US"/>
        </w:rPr>
        <w:t>.</w:t>
      </w:r>
    </w:p>
    <w:p w14:paraId="2DEB094A" w14:textId="00E7517B" w:rsidR="00143C87" w:rsidRPr="00E27513" w:rsidRDefault="00143C87" w:rsidP="00143C87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bCs/>
          <w:lang w:bidi="en-US"/>
        </w:rPr>
      </w:pPr>
      <w:r w:rsidRPr="00E27513">
        <w:rPr>
          <w:rFonts w:ascii="Garamond" w:hAnsi="Garamond"/>
          <w:bCs/>
          <w:lang w:bidi="en-US"/>
        </w:rPr>
        <w:t xml:space="preserve">2. </w:t>
      </w:r>
      <w:r w:rsidRPr="00E27513">
        <w:rPr>
          <w:rFonts w:ascii="Garamond" w:hAnsi="Garamond"/>
          <w:bCs/>
          <w:lang w:bidi="en-US"/>
        </w:rPr>
        <w:tab/>
      </w:r>
      <w:r w:rsidR="001D2D05" w:rsidRPr="00E27513">
        <w:rPr>
          <w:rFonts w:ascii="Garamond" w:hAnsi="Garamond"/>
          <w:b/>
        </w:rPr>
        <w:t>LeMaster</w:t>
      </w:r>
      <w:r w:rsidR="001D2D05">
        <w:rPr>
          <w:rFonts w:ascii="Garamond" w:hAnsi="Garamond"/>
          <w:b/>
        </w:rPr>
        <w:t>, L.</w:t>
      </w:r>
      <w:r w:rsidR="001D2D05" w:rsidRPr="00E27513">
        <w:rPr>
          <w:rFonts w:ascii="Garamond" w:hAnsi="Garamond"/>
        </w:rPr>
        <w:t xml:space="preserve"> </w:t>
      </w:r>
      <w:r w:rsidR="001D2D05">
        <w:rPr>
          <w:rFonts w:ascii="Garamond" w:hAnsi="Garamond"/>
        </w:rPr>
        <w:t xml:space="preserve">(2016). </w:t>
      </w:r>
      <w:r w:rsidRPr="00E27513">
        <w:rPr>
          <w:rFonts w:ascii="Garamond" w:hAnsi="Garamond"/>
          <w:lang w:bidi="en-US"/>
        </w:rPr>
        <w:t>Remembering 49 . . . more; honoring space</w:t>
      </w:r>
      <w:r w:rsidRPr="00E27513">
        <w:rPr>
          <w:rFonts w:ascii="Garamond" w:hAnsi="Garamond"/>
          <w:bCs/>
          <w:lang w:bidi="en-US"/>
        </w:rPr>
        <w:t xml:space="preserve">. Keynote delivered as part of Remembrance Ceremony, </w:t>
      </w:r>
      <w:r w:rsidR="00867ED5">
        <w:rPr>
          <w:rFonts w:ascii="Garamond" w:hAnsi="Garamond"/>
          <w:bCs/>
          <w:lang w:bidi="en-US"/>
        </w:rPr>
        <w:t>CSU Long Beach</w:t>
      </w:r>
      <w:r w:rsidRPr="00E27513">
        <w:rPr>
          <w:rFonts w:ascii="Garamond" w:hAnsi="Garamond"/>
          <w:bCs/>
          <w:lang w:bidi="en-US"/>
        </w:rPr>
        <w:t>, 2016.</w:t>
      </w:r>
    </w:p>
    <w:p w14:paraId="6015DCDA" w14:textId="1CFB391F" w:rsidR="00D00581" w:rsidRPr="00E27513" w:rsidRDefault="00380155" w:rsidP="00D00581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bCs/>
          <w:lang w:bidi="en-US"/>
        </w:rPr>
      </w:pPr>
      <w:r w:rsidRPr="00E27513">
        <w:rPr>
          <w:rFonts w:ascii="Garamond" w:hAnsi="Garamond"/>
          <w:bCs/>
          <w:lang w:bidi="en-US"/>
        </w:rPr>
        <w:t>1</w:t>
      </w:r>
      <w:r w:rsidR="00D00581" w:rsidRPr="00E27513">
        <w:rPr>
          <w:rFonts w:ascii="Garamond" w:hAnsi="Garamond"/>
          <w:bCs/>
          <w:lang w:bidi="en-US"/>
        </w:rPr>
        <w:t>.</w:t>
      </w:r>
      <w:r w:rsidR="00D00581" w:rsidRPr="00E27513">
        <w:rPr>
          <w:rFonts w:ascii="Garamond" w:hAnsi="Garamond"/>
          <w:bCs/>
          <w:lang w:bidi="en-US"/>
        </w:rPr>
        <w:tab/>
      </w:r>
      <w:r w:rsidR="00287849" w:rsidRPr="00E27513">
        <w:rPr>
          <w:rFonts w:ascii="Garamond" w:hAnsi="Garamond"/>
          <w:b/>
        </w:rPr>
        <w:t>LeMaster</w:t>
      </w:r>
      <w:r w:rsidR="00287849">
        <w:rPr>
          <w:rFonts w:ascii="Garamond" w:hAnsi="Garamond"/>
          <w:b/>
        </w:rPr>
        <w:t>, L.</w:t>
      </w:r>
      <w:r w:rsidR="00287849" w:rsidRPr="00E27513">
        <w:rPr>
          <w:rFonts w:ascii="Garamond" w:hAnsi="Garamond"/>
        </w:rPr>
        <w:t xml:space="preserve"> </w:t>
      </w:r>
      <w:r w:rsidR="00287849">
        <w:rPr>
          <w:rFonts w:ascii="Garamond" w:hAnsi="Garamond"/>
        </w:rPr>
        <w:t xml:space="preserve">(2010). </w:t>
      </w:r>
      <w:r w:rsidR="00D00581" w:rsidRPr="00E27513">
        <w:rPr>
          <w:rFonts w:ascii="Garamond" w:hAnsi="Garamond"/>
          <w:bCs/>
          <w:lang w:bidi="en-US"/>
        </w:rPr>
        <w:t xml:space="preserve">Upon our </w:t>
      </w:r>
      <w:r w:rsidR="003662C9" w:rsidRPr="00E27513">
        <w:rPr>
          <w:rFonts w:ascii="Garamond" w:hAnsi="Garamond"/>
          <w:bCs/>
          <w:lang w:bidi="en-US"/>
        </w:rPr>
        <w:t>return</w:t>
      </w:r>
      <w:r w:rsidR="00D00581" w:rsidRPr="00E27513">
        <w:rPr>
          <w:rFonts w:ascii="Garamond" w:hAnsi="Garamond"/>
          <w:bCs/>
          <w:lang w:bidi="en-US"/>
        </w:rPr>
        <w:t xml:space="preserve">: Dialoguing </w:t>
      </w:r>
      <w:r w:rsidR="003662C9" w:rsidRPr="00E27513">
        <w:rPr>
          <w:rFonts w:ascii="Garamond" w:hAnsi="Garamond"/>
          <w:bCs/>
          <w:lang w:bidi="en-US"/>
        </w:rPr>
        <w:t>queer liberation, crafting alliances</w:t>
      </w:r>
      <w:r w:rsidR="00D00581" w:rsidRPr="00E27513">
        <w:rPr>
          <w:rFonts w:ascii="Garamond" w:hAnsi="Garamond"/>
          <w:bCs/>
          <w:lang w:bidi="en-US"/>
        </w:rPr>
        <w:t>. Keynote</w:t>
      </w:r>
      <w:r w:rsidR="00B81399">
        <w:rPr>
          <w:rFonts w:ascii="Garamond" w:hAnsi="Garamond"/>
          <w:bCs/>
          <w:lang w:bidi="en-US"/>
        </w:rPr>
        <w:t>.</w:t>
      </w:r>
      <w:r w:rsidR="00D00581" w:rsidRPr="00E27513">
        <w:rPr>
          <w:rFonts w:ascii="Garamond" w:hAnsi="Garamond"/>
          <w:bCs/>
          <w:lang w:bidi="en-US"/>
        </w:rPr>
        <w:t xml:space="preserve"> Lavender Graduation Celebration, </w:t>
      </w:r>
      <w:r w:rsidR="00867ED5">
        <w:rPr>
          <w:rFonts w:ascii="Garamond" w:hAnsi="Garamond"/>
          <w:bCs/>
          <w:lang w:bidi="en-US"/>
        </w:rPr>
        <w:t>CSU Long Beach</w:t>
      </w:r>
      <w:r w:rsidR="00D00581" w:rsidRPr="00E27513">
        <w:rPr>
          <w:rFonts w:ascii="Garamond" w:hAnsi="Garamond"/>
          <w:bCs/>
          <w:lang w:bidi="en-US"/>
        </w:rPr>
        <w:t>.</w:t>
      </w:r>
    </w:p>
    <w:p w14:paraId="31DBB4BA" w14:textId="77777777" w:rsidR="002436B4" w:rsidRPr="00E27513" w:rsidRDefault="002436B4" w:rsidP="000A46D8">
      <w:pPr>
        <w:widowControl w:val="0"/>
        <w:autoSpaceDE w:val="0"/>
        <w:autoSpaceDN w:val="0"/>
        <w:adjustRightInd w:val="0"/>
        <w:rPr>
          <w:rFonts w:ascii="Garamond" w:hAnsi="Garamond"/>
          <w:lang w:bidi="en-US"/>
        </w:rPr>
      </w:pPr>
    </w:p>
    <w:p w14:paraId="16AD3E1A" w14:textId="378964B1" w:rsidR="00F92DE2" w:rsidRPr="00E27513" w:rsidRDefault="00874690" w:rsidP="001F23F1">
      <w:pPr>
        <w:pStyle w:val="ListParagraph"/>
        <w:widowControl w:val="0"/>
        <w:pBdr>
          <w:bottom w:val="single" w:sz="4" w:space="1" w:color="auto"/>
        </w:pBdr>
        <w:autoSpaceDE w:val="0"/>
        <w:autoSpaceDN w:val="0"/>
        <w:adjustRightInd w:val="0"/>
        <w:ind w:left="0"/>
        <w:rPr>
          <w:rFonts w:ascii="Garamond" w:hAnsi="Garamond"/>
          <w:b/>
          <w:lang w:bidi="en-US"/>
        </w:rPr>
      </w:pPr>
      <w:r w:rsidRPr="00E27513">
        <w:rPr>
          <w:rFonts w:ascii="Garamond" w:hAnsi="Garamond"/>
          <w:b/>
          <w:lang w:bidi="en-US"/>
        </w:rPr>
        <w:t>WORKSHOPS</w:t>
      </w:r>
      <w:r w:rsidR="0099306E" w:rsidRPr="00E27513">
        <w:rPr>
          <w:rFonts w:ascii="Garamond" w:hAnsi="Garamond"/>
          <w:b/>
          <w:lang w:bidi="en-US"/>
        </w:rPr>
        <w:t xml:space="preserve"> </w:t>
      </w:r>
      <w:r w:rsidRPr="00E27513">
        <w:rPr>
          <w:rFonts w:ascii="Garamond" w:hAnsi="Garamond"/>
          <w:b/>
          <w:lang w:bidi="en-US"/>
        </w:rPr>
        <w:t>&amp; PUBLIC DIALOGUES</w:t>
      </w:r>
    </w:p>
    <w:p w14:paraId="0E9CFDEE" w14:textId="77DE0529" w:rsidR="005C300D" w:rsidRPr="00E27513" w:rsidRDefault="005C300D" w:rsidP="005C300D">
      <w:pPr>
        <w:widowControl w:val="0"/>
        <w:autoSpaceDE w:val="0"/>
        <w:autoSpaceDN w:val="0"/>
        <w:adjustRightInd w:val="0"/>
        <w:rPr>
          <w:rFonts w:ascii="Garamond" w:hAnsi="Garamond"/>
          <w:lang w:bidi="en-US"/>
        </w:rPr>
      </w:pPr>
    </w:p>
    <w:p w14:paraId="6517776F" w14:textId="11C15304" w:rsidR="00822E04" w:rsidRDefault="00822E04" w:rsidP="00635ACC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2</w:t>
      </w:r>
      <w:r w:rsidR="00834F50">
        <w:rPr>
          <w:rFonts w:ascii="Garamond" w:hAnsi="Garamond"/>
          <w:lang w:bidi="en-US"/>
        </w:rPr>
        <w:t>2</w:t>
      </w:r>
      <w:r>
        <w:rPr>
          <w:rFonts w:ascii="Garamond" w:hAnsi="Garamond"/>
          <w:lang w:bidi="en-US"/>
        </w:rPr>
        <w:t xml:space="preserve">. </w:t>
      </w:r>
      <w:r w:rsidR="00F051CD">
        <w:rPr>
          <w:rFonts w:ascii="Garamond" w:hAnsi="Garamond"/>
          <w:lang w:bidi="en-US"/>
        </w:rPr>
        <w:tab/>
      </w:r>
      <w:r w:rsidR="00731997" w:rsidRPr="00E27513">
        <w:rPr>
          <w:rFonts w:ascii="Garamond" w:hAnsi="Garamond"/>
          <w:b/>
        </w:rPr>
        <w:t>LeMaster</w:t>
      </w:r>
      <w:r w:rsidR="00731997">
        <w:rPr>
          <w:rFonts w:ascii="Garamond" w:hAnsi="Garamond"/>
          <w:b/>
        </w:rPr>
        <w:t>, L.</w:t>
      </w:r>
      <w:r w:rsidR="00731997">
        <w:rPr>
          <w:rFonts w:ascii="Garamond" w:hAnsi="Garamond"/>
        </w:rPr>
        <w:t xml:space="preserve">, &amp; Hummel, G. S. (2024). </w:t>
      </w:r>
      <w:r w:rsidR="00E23B80">
        <w:rPr>
          <w:rFonts w:ascii="Garamond" w:hAnsi="Garamond"/>
          <w:lang w:bidi="en-US"/>
        </w:rPr>
        <w:t xml:space="preserve">Pedagogies of the </w:t>
      </w:r>
      <w:r w:rsidR="0033772E">
        <w:rPr>
          <w:rFonts w:ascii="Garamond" w:hAnsi="Garamond"/>
          <w:lang w:bidi="en-US"/>
        </w:rPr>
        <w:t>enfleshed</w:t>
      </w:r>
      <w:r w:rsidR="00E23B80">
        <w:rPr>
          <w:rFonts w:ascii="Garamond" w:hAnsi="Garamond"/>
          <w:lang w:bidi="en-US"/>
        </w:rPr>
        <w:t xml:space="preserve">: The </w:t>
      </w:r>
      <w:r w:rsidR="0033772E">
        <w:rPr>
          <w:rFonts w:ascii="Garamond" w:hAnsi="Garamond"/>
          <w:lang w:bidi="en-US"/>
        </w:rPr>
        <w:t>place of sustained critical mentoring</w:t>
      </w:r>
      <w:r w:rsidR="00467697">
        <w:rPr>
          <w:rFonts w:ascii="Garamond" w:hAnsi="Garamond"/>
          <w:lang w:bidi="en-US"/>
        </w:rPr>
        <w:t>.</w:t>
      </w:r>
      <w:r w:rsidR="00F051CD">
        <w:rPr>
          <w:rFonts w:ascii="Garamond" w:hAnsi="Garamond"/>
          <w:lang w:bidi="en-US"/>
        </w:rPr>
        <w:t xml:space="preserve"> Public </w:t>
      </w:r>
      <w:r w:rsidR="00467697">
        <w:rPr>
          <w:rFonts w:ascii="Garamond" w:hAnsi="Garamond"/>
          <w:lang w:bidi="en-US"/>
        </w:rPr>
        <w:t>discussion</w:t>
      </w:r>
      <w:r w:rsidR="00282678">
        <w:rPr>
          <w:rFonts w:ascii="Garamond" w:hAnsi="Garamond"/>
          <w:lang w:bidi="en-US"/>
        </w:rPr>
        <w:t xml:space="preserve"> co-</w:t>
      </w:r>
      <w:r w:rsidR="00F051CD">
        <w:rPr>
          <w:rFonts w:ascii="Garamond" w:hAnsi="Garamond"/>
          <w:lang w:bidi="en-US"/>
        </w:rPr>
        <w:t xml:space="preserve">sponsored by Gender and Sexuality </w:t>
      </w:r>
      <w:r w:rsidR="00A21A26">
        <w:rPr>
          <w:rFonts w:ascii="Garamond" w:hAnsi="Garamond"/>
          <w:lang w:bidi="en-US"/>
        </w:rPr>
        <w:t>Center</w:t>
      </w:r>
      <w:r w:rsidR="00040728">
        <w:rPr>
          <w:rFonts w:ascii="Garamond" w:hAnsi="Garamond"/>
          <w:lang w:bidi="en-US"/>
        </w:rPr>
        <w:t xml:space="preserve"> and Richard J. Daley Library,</w:t>
      </w:r>
      <w:r w:rsidR="00F051CD">
        <w:rPr>
          <w:rFonts w:ascii="Garamond" w:hAnsi="Garamond"/>
          <w:lang w:bidi="en-US"/>
        </w:rPr>
        <w:t xml:space="preserve"> University of Illinois Chicago</w:t>
      </w:r>
      <w:r w:rsidR="009114B4">
        <w:rPr>
          <w:rFonts w:ascii="Garamond" w:hAnsi="Garamond"/>
          <w:lang w:bidi="en-US"/>
        </w:rPr>
        <w:t>.</w:t>
      </w:r>
    </w:p>
    <w:p w14:paraId="2A83D21F" w14:textId="2ACE346F" w:rsidR="00822E04" w:rsidRDefault="00822E04" w:rsidP="00635ACC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2</w:t>
      </w:r>
      <w:r w:rsidR="00834F50">
        <w:rPr>
          <w:rFonts w:ascii="Garamond" w:hAnsi="Garamond"/>
          <w:lang w:bidi="en-US"/>
        </w:rPr>
        <w:t>1</w:t>
      </w:r>
      <w:r>
        <w:rPr>
          <w:rFonts w:ascii="Garamond" w:hAnsi="Garamond"/>
          <w:lang w:bidi="en-US"/>
        </w:rPr>
        <w:t xml:space="preserve">.  </w:t>
      </w:r>
      <w:r>
        <w:rPr>
          <w:rFonts w:ascii="Garamond" w:hAnsi="Garamond"/>
          <w:lang w:bidi="en-US"/>
        </w:rPr>
        <w:tab/>
      </w:r>
      <w:r w:rsidR="000E3343" w:rsidRPr="00E27513">
        <w:rPr>
          <w:rFonts w:ascii="Garamond" w:hAnsi="Garamond"/>
          <w:b/>
        </w:rPr>
        <w:t>LeMaster</w:t>
      </w:r>
      <w:r w:rsidR="000E3343">
        <w:rPr>
          <w:rFonts w:ascii="Garamond" w:hAnsi="Garamond"/>
          <w:b/>
        </w:rPr>
        <w:t>, L.</w:t>
      </w:r>
      <w:r w:rsidR="000E3343">
        <w:rPr>
          <w:rFonts w:ascii="Garamond" w:hAnsi="Garamond"/>
        </w:rPr>
        <w:t xml:space="preserve">, &amp; Hummel, G. S. (2024). </w:t>
      </w:r>
      <w:r w:rsidR="0079496F">
        <w:rPr>
          <w:rFonts w:ascii="Garamond" w:hAnsi="Garamond"/>
          <w:lang w:bidi="en-US"/>
        </w:rPr>
        <w:t xml:space="preserve">Let’s </w:t>
      </w:r>
      <w:r w:rsidR="001E702E">
        <w:rPr>
          <w:rFonts w:ascii="Garamond" w:hAnsi="Garamond"/>
          <w:lang w:bidi="en-US"/>
        </w:rPr>
        <w:t>make zines</w:t>
      </w:r>
      <w:r w:rsidR="0079496F">
        <w:rPr>
          <w:rFonts w:ascii="Garamond" w:hAnsi="Garamond"/>
          <w:lang w:bidi="en-US"/>
        </w:rPr>
        <w:t>!</w:t>
      </w:r>
      <w:r w:rsidR="00122326">
        <w:rPr>
          <w:rFonts w:ascii="Garamond" w:hAnsi="Garamond"/>
          <w:lang w:bidi="en-US"/>
        </w:rPr>
        <w:t xml:space="preserve"> Public workshop </w:t>
      </w:r>
      <w:r w:rsidR="00D47CB2">
        <w:rPr>
          <w:rFonts w:ascii="Garamond" w:hAnsi="Garamond"/>
          <w:lang w:bidi="en-US"/>
        </w:rPr>
        <w:t>co-</w:t>
      </w:r>
      <w:r w:rsidR="004338AC">
        <w:rPr>
          <w:rFonts w:ascii="Garamond" w:hAnsi="Garamond"/>
          <w:lang w:bidi="en-US"/>
        </w:rPr>
        <w:t xml:space="preserve">sponsored by </w:t>
      </w:r>
      <w:r w:rsidR="00072D1F">
        <w:rPr>
          <w:rFonts w:ascii="Garamond" w:hAnsi="Garamond"/>
          <w:lang w:bidi="en-US"/>
        </w:rPr>
        <w:t xml:space="preserve">Gender and Sexuality </w:t>
      </w:r>
      <w:r w:rsidR="00D47CB2">
        <w:rPr>
          <w:rFonts w:ascii="Garamond" w:hAnsi="Garamond"/>
          <w:lang w:bidi="en-US"/>
        </w:rPr>
        <w:t>Center</w:t>
      </w:r>
      <w:r w:rsidR="00E019A5">
        <w:rPr>
          <w:rFonts w:ascii="Garamond" w:hAnsi="Garamond"/>
          <w:lang w:bidi="en-US"/>
        </w:rPr>
        <w:t xml:space="preserve"> and Undergraduate Student Government</w:t>
      </w:r>
      <w:r w:rsidR="00072D1F">
        <w:rPr>
          <w:rFonts w:ascii="Garamond" w:hAnsi="Garamond"/>
          <w:lang w:bidi="en-US"/>
        </w:rPr>
        <w:t>, University of Illinois</w:t>
      </w:r>
      <w:r w:rsidR="00E409F7">
        <w:rPr>
          <w:rFonts w:ascii="Garamond" w:hAnsi="Garamond"/>
          <w:lang w:bidi="en-US"/>
        </w:rPr>
        <w:t xml:space="preserve"> Chicago</w:t>
      </w:r>
      <w:r w:rsidR="00B77AB5">
        <w:rPr>
          <w:rFonts w:ascii="Garamond" w:hAnsi="Garamond"/>
          <w:lang w:bidi="en-US"/>
        </w:rPr>
        <w:t>.</w:t>
      </w:r>
    </w:p>
    <w:p w14:paraId="718E21F3" w14:textId="34B9E882" w:rsidR="00834F50" w:rsidRDefault="00834F50" w:rsidP="00635ACC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 xml:space="preserve">20. </w:t>
      </w:r>
      <w:r>
        <w:rPr>
          <w:rFonts w:ascii="Garamond" w:hAnsi="Garamond"/>
          <w:lang w:bidi="en-US"/>
        </w:rPr>
        <w:tab/>
      </w:r>
      <w:r w:rsidR="00BB7D64" w:rsidRPr="00E27513">
        <w:rPr>
          <w:rFonts w:ascii="Garamond" w:hAnsi="Garamond"/>
          <w:b/>
        </w:rPr>
        <w:t>LeMaster</w:t>
      </w:r>
      <w:r w:rsidR="00BB7D64">
        <w:rPr>
          <w:rFonts w:ascii="Garamond" w:hAnsi="Garamond"/>
          <w:b/>
        </w:rPr>
        <w:t>, L.</w:t>
      </w:r>
      <w:r w:rsidR="00BB7D64">
        <w:rPr>
          <w:rFonts w:ascii="Garamond" w:hAnsi="Garamond"/>
        </w:rPr>
        <w:t xml:space="preserve">, &amp; Mapes, M. (2024). </w:t>
      </w:r>
      <w:r w:rsidR="00805051">
        <w:rPr>
          <w:rFonts w:ascii="Garamond" w:hAnsi="Garamond"/>
          <w:lang w:bidi="en-US"/>
        </w:rPr>
        <w:t xml:space="preserve">Cultivating </w:t>
      </w:r>
      <w:r w:rsidR="00D124BF">
        <w:rPr>
          <w:rFonts w:ascii="Garamond" w:hAnsi="Garamond"/>
          <w:lang w:bidi="en-US"/>
        </w:rPr>
        <w:t>liberatory pedagogie</w:t>
      </w:r>
      <w:r w:rsidR="00805051">
        <w:rPr>
          <w:rFonts w:ascii="Garamond" w:hAnsi="Garamond"/>
          <w:lang w:bidi="en-US"/>
        </w:rPr>
        <w:t>s</w:t>
      </w:r>
      <w:r w:rsidR="00DD7A95">
        <w:rPr>
          <w:rFonts w:ascii="Garamond" w:hAnsi="Garamond"/>
          <w:lang w:bidi="en-US"/>
        </w:rPr>
        <w:t>.</w:t>
      </w:r>
      <w:r>
        <w:rPr>
          <w:rFonts w:ascii="Garamond" w:hAnsi="Garamond"/>
          <w:lang w:bidi="en-US"/>
        </w:rPr>
        <w:t xml:space="preserve"> Public </w:t>
      </w:r>
      <w:r w:rsidR="00B45301">
        <w:rPr>
          <w:rFonts w:ascii="Garamond" w:hAnsi="Garamond"/>
          <w:lang w:bidi="en-US"/>
        </w:rPr>
        <w:t>discussion</w:t>
      </w:r>
      <w:r>
        <w:rPr>
          <w:rFonts w:ascii="Garamond" w:hAnsi="Garamond"/>
          <w:lang w:bidi="en-US"/>
        </w:rPr>
        <w:t xml:space="preserve"> sponsored by </w:t>
      </w:r>
      <w:r w:rsidR="007A38CD">
        <w:rPr>
          <w:rFonts w:ascii="Garamond" w:hAnsi="Garamond"/>
          <w:lang w:bidi="en-US"/>
        </w:rPr>
        <w:t>University of San Francisco</w:t>
      </w:r>
      <w:r>
        <w:rPr>
          <w:rFonts w:ascii="Garamond" w:hAnsi="Garamond"/>
          <w:lang w:bidi="en-US"/>
        </w:rPr>
        <w:t xml:space="preserve">. </w:t>
      </w:r>
    </w:p>
    <w:p w14:paraId="1E8E52BC" w14:textId="0E60F676" w:rsidR="002B5258" w:rsidRPr="007059E7" w:rsidRDefault="002B5258" w:rsidP="007059E7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</w:rPr>
      </w:pPr>
      <w:r>
        <w:rPr>
          <w:rFonts w:ascii="Garamond" w:hAnsi="Garamond"/>
          <w:lang w:bidi="en-US"/>
        </w:rPr>
        <w:t xml:space="preserve">19. </w:t>
      </w:r>
      <w:r>
        <w:rPr>
          <w:rFonts w:ascii="Garamond" w:hAnsi="Garamond"/>
          <w:lang w:bidi="en-US"/>
        </w:rPr>
        <w:tab/>
      </w:r>
      <w:r w:rsidR="00A10628">
        <w:rPr>
          <w:rFonts w:ascii="Garamond" w:hAnsi="Garamond"/>
          <w:bCs/>
          <w:lang w:bidi="en-US"/>
        </w:rPr>
        <w:t xml:space="preserve">Mallory, A., </w:t>
      </w:r>
      <w:proofErr w:type="spellStart"/>
      <w:r w:rsidR="00A10628">
        <w:rPr>
          <w:rFonts w:ascii="Garamond" w:hAnsi="Garamond"/>
          <w:bCs/>
          <w:lang w:bidi="en-US"/>
        </w:rPr>
        <w:t>Strayhorne</w:t>
      </w:r>
      <w:proofErr w:type="spellEnd"/>
      <w:r w:rsidR="00A10628">
        <w:rPr>
          <w:rFonts w:ascii="Garamond" w:hAnsi="Garamond"/>
          <w:bCs/>
          <w:lang w:bidi="en-US"/>
        </w:rPr>
        <w:t xml:space="preserve">, C., Blackmore, T., </w:t>
      </w:r>
      <w:r w:rsidR="00A10628" w:rsidRPr="008514FE">
        <w:rPr>
          <w:rFonts w:ascii="Garamond" w:hAnsi="Garamond"/>
          <w:bCs/>
          <w:i/>
          <w:u w:val="single"/>
          <w:lang w:bidi="en-US"/>
        </w:rPr>
        <w:t>Finney</w:t>
      </w:r>
      <w:r w:rsidR="00A10628" w:rsidRPr="00A10628">
        <w:rPr>
          <w:rFonts w:ascii="Garamond" w:hAnsi="Garamond"/>
          <w:bCs/>
          <w:i/>
          <w:iCs/>
          <w:u w:val="single"/>
          <w:lang w:bidi="en-US"/>
        </w:rPr>
        <w:t>, D. E</w:t>
      </w:r>
      <w:r w:rsidR="00A10628">
        <w:rPr>
          <w:rFonts w:ascii="Garamond" w:hAnsi="Garamond"/>
          <w:bCs/>
          <w:lang w:bidi="en-US"/>
        </w:rPr>
        <w:t xml:space="preserve">., </w:t>
      </w:r>
      <w:proofErr w:type="spellStart"/>
      <w:r w:rsidR="00A10628" w:rsidRPr="008939CE">
        <w:rPr>
          <w:rFonts w:ascii="Garamond" w:hAnsi="Garamond"/>
          <w:bCs/>
          <w:iCs/>
          <w:lang w:bidi="en-US"/>
        </w:rPr>
        <w:t>Jaulus</w:t>
      </w:r>
      <w:proofErr w:type="spellEnd"/>
      <w:r w:rsidR="00A10628">
        <w:rPr>
          <w:rFonts w:ascii="Garamond" w:hAnsi="Garamond"/>
          <w:bCs/>
          <w:iCs/>
          <w:lang w:bidi="en-US"/>
        </w:rPr>
        <w:t>, D., &amp;</w:t>
      </w:r>
      <w:r w:rsidR="004E582F" w:rsidRPr="004E582F">
        <w:rPr>
          <w:rFonts w:ascii="Garamond" w:hAnsi="Garamond"/>
          <w:b/>
        </w:rPr>
        <w:t xml:space="preserve"> </w:t>
      </w:r>
      <w:r w:rsidR="004E582F" w:rsidRPr="00E27513">
        <w:rPr>
          <w:rFonts w:ascii="Garamond" w:hAnsi="Garamond"/>
          <w:b/>
        </w:rPr>
        <w:t>LeMaster</w:t>
      </w:r>
      <w:r w:rsidR="004E582F">
        <w:rPr>
          <w:rFonts w:ascii="Garamond" w:hAnsi="Garamond"/>
          <w:b/>
        </w:rPr>
        <w:t>, L.</w:t>
      </w:r>
      <w:r w:rsidR="00A10628">
        <w:rPr>
          <w:rFonts w:ascii="Garamond" w:hAnsi="Garamond"/>
        </w:rPr>
        <w:t xml:space="preserve"> (202</w:t>
      </w:r>
      <w:r w:rsidR="00D83BBA">
        <w:rPr>
          <w:rFonts w:ascii="Garamond" w:hAnsi="Garamond"/>
        </w:rPr>
        <w:t>3</w:t>
      </w:r>
      <w:r w:rsidR="00A10628">
        <w:rPr>
          <w:rFonts w:ascii="Garamond" w:hAnsi="Garamond"/>
        </w:rPr>
        <w:t xml:space="preserve">). </w:t>
      </w:r>
      <w:r w:rsidRPr="002B5258">
        <w:rPr>
          <w:rFonts w:ascii="Garamond" w:hAnsi="Garamond"/>
          <w:bCs/>
          <w:lang w:bidi="en-US"/>
        </w:rPr>
        <w:t xml:space="preserve">Navigating </w:t>
      </w:r>
      <w:r w:rsidR="00FA434C" w:rsidRPr="002B5258">
        <w:rPr>
          <w:rFonts w:ascii="Garamond" w:hAnsi="Garamond"/>
          <w:bCs/>
          <w:lang w:bidi="en-US"/>
        </w:rPr>
        <w:t>higher education as queer and/or disabled</w:t>
      </w:r>
      <w:r>
        <w:rPr>
          <w:rFonts w:ascii="Garamond" w:hAnsi="Garamond"/>
          <w:bCs/>
          <w:lang w:bidi="en-US"/>
        </w:rPr>
        <w:t xml:space="preserve">. </w:t>
      </w:r>
      <w:r w:rsidR="008514FE">
        <w:rPr>
          <w:rFonts w:ascii="Garamond" w:hAnsi="Garamond"/>
          <w:bCs/>
          <w:lang w:bidi="en-US"/>
        </w:rPr>
        <w:t xml:space="preserve">Public dialogue sponsored by </w:t>
      </w:r>
      <w:r w:rsidR="000B7A20">
        <w:rPr>
          <w:rFonts w:ascii="Garamond" w:hAnsi="Garamond"/>
          <w:bCs/>
          <w:lang w:bidi="en-US"/>
        </w:rPr>
        <w:t>ASU</w:t>
      </w:r>
      <w:r w:rsidR="008514FE" w:rsidRPr="00E27513">
        <w:rPr>
          <w:rFonts w:ascii="Garamond" w:hAnsi="Garamond"/>
          <w:bCs/>
          <w:lang w:bidi="en-US"/>
        </w:rPr>
        <w:t>’s</w:t>
      </w:r>
      <w:r w:rsidR="008514FE">
        <w:rPr>
          <w:rFonts w:ascii="Garamond" w:hAnsi="Garamond"/>
          <w:bCs/>
          <w:lang w:bidi="en-US"/>
        </w:rPr>
        <w:t xml:space="preserve"> </w:t>
      </w:r>
      <w:r w:rsidR="008514FE" w:rsidRPr="008514FE">
        <w:rPr>
          <w:rFonts w:ascii="Garamond" w:hAnsi="Garamond"/>
          <w:bCs/>
          <w:lang w:bidi="en-US"/>
        </w:rPr>
        <w:t>Multicultural Communities of Excellence</w:t>
      </w:r>
      <w:r w:rsidR="008514FE">
        <w:rPr>
          <w:rFonts w:ascii="Garamond" w:hAnsi="Garamond"/>
          <w:bCs/>
          <w:lang w:bidi="en-US"/>
        </w:rPr>
        <w:t xml:space="preserve">. </w:t>
      </w:r>
    </w:p>
    <w:p w14:paraId="242481F8" w14:textId="64294236" w:rsidR="004E411D" w:rsidRPr="003B6A52" w:rsidRDefault="00C110FF" w:rsidP="008E2869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bCs/>
          <w:lang w:bidi="en-US"/>
        </w:rPr>
      </w:pPr>
      <w:r>
        <w:rPr>
          <w:rFonts w:ascii="Garamond" w:hAnsi="Garamond"/>
          <w:lang w:bidi="en-US"/>
        </w:rPr>
        <w:t>1</w:t>
      </w:r>
      <w:r w:rsidR="00FD022D">
        <w:rPr>
          <w:rFonts w:ascii="Garamond" w:hAnsi="Garamond"/>
          <w:lang w:bidi="en-US"/>
        </w:rPr>
        <w:t>8</w:t>
      </w:r>
      <w:r>
        <w:rPr>
          <w:rFonts w:ascii="Garamond" w:hAnsi="Garamond"/>
          <w:lang w:bidi="en-US"/>
        </w:rPr>
        <w:t xml:space="preserve">. </w:t>
      </w:r>
      <w:r>
        <w:rPr>
          <w:rFonts w:ascii="Garamond" w:hAnsi="Garamond"/>
          <w:lang w:bidi="en-US"/>
        </w:rPr>
        <w:tab/>
      </w:r>
      <w:r w:rsidR="00523562" w:rsidRPr="00523562">
        <w:rPr>
          <w:rFonts w:ascii="Garamond" w:hAnsi="Garamond"/>
          <w:b/>
          <w:bCs/>
          <w:lang w:bidi="en-US"/>
        </w:rPr>
        <w:t>LeMaster, L.,</w:t>
      </w:r>
      <w:r w:rsidR="00523562">
        <w:rPr>
          <w:rFonts w:ascii="Garamond" w:hAnsi="Garamond"/>
          <w:lang w:bidi="en-US"/>
        </w:rPr>
        <w:t xml:space="preserve"> </w:t>
      </w:r>
      <w:r w:rsidR="00523562">
        <w:rPr>
          <w:rFonts w:ascii="Garamond" w:hAnsi="Garamond"/>
          <w:bCs/>
          <w:i/>
          <w:u w:val="single"/>
          <w:lang w:bidi="en-US"/>
        </w:rPr>
        <w:t>Keeto</w:t>
      </w:r>
      <w:r w:rsidR="00D36950">
        <w:rPr>
          <w:rFonts w:ascii="Garamond" w:hAnsi="Garamond"/>
          <w:bCs/>
          <w:i/>
          <w:u w:val="single"/>
          <w:lang w:bidi="en-US"/>
        </w:rPr>
        <w:t>n, S</w:t>
      </w:r>
      <w:r w:rsidR="00D36950" w:rsidRPr="00D36950">
        <w:rPr>
          <w:rFonts w:ascii="Garamond" w:hAnsi="Garamond"/>
          <w:bCs/>
          <w:iCs/>
          <w:lang w:bidi="en-US"/>
        </w:rPr>
        <w:t xml:space="preserve">., </w:t>
      </w:r>
      <w:r w:rsidR="00523562">
        <w:rPr>
          <w:rFonts w:ascii="Garamond" w:hAnsi="Garamond"/>
          <w:bCs/>
          <w:i/>
          <w:u w:val="single"/>
          <w:lang w:bidi="en-US"/>
        </w:rPr>
        <w:t>Espinoza</w:t>
      </w:r>
      <w:r w:rsidR="00523562" w:rsidRPr="00D36950">
        <w:rPr>
          <w:rFonts w:ascii="Garamond" w:hAnsi="Garamond"/>
          <w:bCs/>
          <w:i/>
          <w:iCs/>
          <w:u w:val="single"/>
          <w:lang w:bidi="en-US"/>
        </w:rPr>
        <w:t xml:space="preserve">, </w:t>
      </w:r>
      <w:r w:rsidR="00D36950" w:rsidRPr="00D36950">
        <w:rPr>
          <w:rFonts w:ascii="Garamond" w:hAnsi="Garamond"/>
          <w:bCs/>
          <w:i/>
          <w:iCs/>
          <w:u w:val="single"/>
          <w:lang w:bidi="en-US"/>
        </w:rPr>
        <w:t>A</w:t>
      </w:r>
      <w:r w:rsidR="00D36950">
        <w:rPr>
          <w:rFonts w:ascii="Garamond" w:hAnsi="Garamond"/>
          <w:bCs/>
          <w:lang w:bidi="en-US"/>
        </w:rPr>
        <w:t xml:space="preserve">., </w:t>
      </w:r>
      <w:proofErr w:type="gramStart"/>
      <w:r w:rsidR="00523562">
        <w:rPr>
          <w:rFonts w:ascii="Garamond" w:hAnsi="Garamond"/>
          <w:bCs/>
          <w:i/>
          <w:u w:val="single"/>
          <w:lang w:bidi="en-US"/>
        </w:rPr>
        <w:t>Ramirez</w:t>
      </w:r>
      <w:r w:rsidR="00523562" w:rsidRPr="00D36950">
        <w:rPr>
          <w:rFonts w:ascii="Garamond" w:hAnsi="Garamond"/>
          <w:bCs/>
          <w:i/>
          <w:iCs/>
          <w:u w:val="single"/>
          <w:lang w:bidi="en-US"/>
        </w:rPr>
        <w:t>,</w:t>
      </w:r>
      <w:r w:rsidR="00D36950" w:rsidRPr="00D36950">
        <w:rPr>
          <w:rFonts w:ascii="Garamond" w:hAnsi="Garamond"/>
          <w:bCs/>
          <w:i/>
          <w:iCs/>
          <w:u w:val="single"/>
          <w:lang w:bidi="en-US"/>
        </w:rPr>
        <w:t>,</w:t>
      </w:r>
      <w:proofErr w:type="gramEnd"/>
      <w:r w:rsidR="00D36950" w:rsidRPr="00D36950">
        <w:rPr>
          <w:rFonts w:ascii="Garamond" w:hAnsi="Garamond"/>
          <w:bCs/>
          <w:i/>
          <w:iCs/>
          <w:u w:val="single"/>
          <w:lang w:bidi="en-US"/>
        </w:rPr>
        <w:t xml:space="preserve"> P</w:t>
      </w:r>
      <w:r w:rsidR="00D36950">
        <w:rPr>
          <w:rFonts w:ascii="Garamond" w:hAnsi="Garamond"/>
          <w:bCs/>
          <w:lang w:bidi="en-US"/>
        </w:rPr>
        <w:t>.,</w:t>
      </w:r>
      <w:r w:rsidR="00523562" w:rsidRPr="003540E9">
        <w:rPr>
          <w:rFonts w:ascii="Garamond" w:hAnsi="Garamond"/>
          <w:bCs/>
          <w:lang w:bidi="en-US"/>
        </w:rPr>
        <w:t xml:space="preserve"> </w:t>
      </w:r>
      <w:r w:rsidR="00D36950">
        <w:rPr>
          <w:rFonts w:ascii="Garamond" w:hAnsi="Garamond"/>
          <w:bCs/>
          <w:lang w:bidi="en-US"/>
        </w:rPr>
        <w:t>&amp;</w:t>
      </w:r>
      <w:r w:rsidR="00523562" w:rsidRPr="003540E9">
        <w:rPr>
          <w:rFonts w:ascii="Garamond" w:hAnsi="Garamond"/>
          <w:bCs/>
          <w:lang w:bidi="en-US"/>
        </w:rPr>
        <w:t xml:space="preserve"> </w:t>
      </w:r>
      <w:r w:rsidR="00523562">
        <w:rPr>
          <w:rFonts w:ascii="Garamond" w:hAnsi="Garamond"/>
          <w:bCs/>
          <w:i/>
          <w:u w:val="single"/>
          <w:lang w:bidi="en-US"/>
        </w:rPr>
        <w:t>Harms</w:t>
      </w:r>
      <w:r w:rsidR="00D36950">
        <w:rPr>
          <w:rFonts w:ascii="Garamond" w:hAnsi="Garamond"/>
          <w:bCs/>
          <w:i/>
          <w:u w:val="single"/>
          <w:lang w:bidi="en-US"/>
        </w:rPr>
        <w:t>, B.</w:t>
      </w:r>
      <w:r w:rsidR="00D36950">
        <w:rPr>
          <w:rFonts w:ascii="Garamond" w:hAnsi="Garamond"/>
          <w:bCs/>
          <w:i/>
          <w:lang w:bidi="en-US"/>
        </w:rPr>
        <w:t xml:space="preserve"> </w:t>
      </w:r>
      <w:r w:rsidR="00085FB2">
        <w:rPr>
          <w:rFonts w:ascii="Garamond" w:hAnsi="Garamond"/>
          <w:bCs/>
          <w:iCs/>
          <w:lang w:bidi="en-US"/>
        </w:rPr>
        <w:t>(2023).</w:t>
      </w:r>
      <w:r w:rsidR="00311250">
        <w:rPr>
          <w:rFonts w:ascii="Garamond" w:hAnsi="Garamond"/>
          <w:bCs/>
          <w:iCs/>
          <w:lang w:bidi="en-US"/>
        </w:rPr>
        <w:t xml:space="preserve"> </w:t>
      </w:r>
      <w:r w:rsidR="004E411D" w:rsidRPr="004E411D">
        <w:rPr>
          <w:rFonts w:ascii="Garamond" w:hAnsi="Garamond"/>
          <w:bCs/>
          <w:lang w:bidi="en-US"/>
        </w:rPr>
        <w:t xml:space="preserve">From </w:t>
      </w:r>
      <w:r w:rsidR="005258BE" w:rsidRPr="004E411D">
        <w:rPr>
          <w:rFonts w:ascii="Garamond" w:hAnsi="Garamond"/>
          <w:bCs/>
          <w:lang w:bidi="en-US"/>
        </w:rPr>
        <w:t>bathrooms to restrooms</w:t>
      </w:r>
      <w:r w:rsidR="004E411D" w:rsidRPr="004E411D">
        <w:rPr>
          <w:rFonts w:ascii="Garamond" w:hAnsi="Garamond"/>
          <w:bCs/>
          <w:lang w:bidi="en-US"/>
        </w:rPr>
        <w:t xml:space="preserve">: When the </w:t>
      </w:r>
      <w:r w:rsidR="005258BE" w:rsidRPr="004E411D">
        <w:rPr>
          <w:rFonts w:ascii="Garamond" w:hAnsi="Garamond"/>
          <w:bCs/>
          <w:lang w:bidi="en-US"/>
        </w:rPr>
        <w:t>private becomes public</w:t>
      </w:r>
      <w:r w:rsidRPr="00E27513">
        <w:rPr>
          <w:rFonts w:ascii="Garamond" w:hAnsi="Garamond"/>
          <w:bCs/>
          <w:lang w:bidi="en-US"/>
        </w:rPr>
        <w:t>. P</w:t>
      </w:r>
      <w:r w:rsidR="004E411D">
        <w:rPr>
          <w:rFonts w:ascii="Garamond" w:hAnsi="Garamond"/>
          <w:bCs/>
          <w:lang w:bidi="en-US"/>
        </w:rPr>
        <w:t>erformance workshop and p</w:t>
      </w:r>
      <w:r w:rsidRPr="00E27513">
        <w:rPr>
          <w:rFonts w:ascii="Garamond" w:hAnsi="Garamond"/>
          <w:bCs/>
          <w:lang w:bidi="en-US"/>
        </w:rPr>
        <w:t xml:space="preserve">ublic discussion sponsored by </w:t>
      </w:r>
      <w:r w:rsidR="000B7A20">
        <w:rPr>
          <w:rFonts w:ascii="Garamond" w:hAnsi="Garamond"/>
          <w:bCs/>
          <w:lang w:bidi="en-US"/>
        </w:rPr>
        <w:t>ASU</w:t>
      </w:r>
      <w:r w:rsidRPr="00E27513">
        <w:rPr>
          <w:rFonts w:ascii="Garamond" w:hAnsi="Garamond"/>
          <w:bCs/>
          <w:lang w:bidi="en-US"/>
        </w:rPr>
        <w:t xml:space="preserve">’s Project Humanities. </w:t>
      </w:r>
    </w:p>
    <w:p w14:paraId="4B57A071" w14:textId="6AB4DE97" w:rsidR="00AB6E93" w:rsidRPr="00E27513" w:rsidRDefault="00B15131" w:rsidP="009B6E37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 xml:space="preserve">17. </w:t>
      </w:r>
      <w:r w:rsidRPr="00E27513">
        <w:rPr>
          <w:rFonts w:ascii="Garamond" w:hAnsi="Garamond"/>
          <w:lang w:bidi="en-US"/>
        </w:rPr>
        <w:tab/>
      </w:r>
      <w:r w:rsidR="009A1F9F">
        <w:rPr>
          <w:rFonts w:ascii="Garamond" w:hAnsi="Garamond"/>
          <w:lang w:bidi="en-US"/>
        </w:rPr>
        <w:t xml:space="preserve">Clancy, B., &amp; </w:t>
      </w:r>
      <w:r w:rsidR="00B4349C" w:rsidRPr="00523562">
        <w:rPr>
          <w:rFonts w:ascii="Garamond" w:hAnsi="Garamond"/>
          <w:b/>
          <w:bCs/>
          <w:lang w:bidi="en-US"/>
        </w:rPr>
        <w:t>LeMaster, L.</w:t>
      </w:r>
      <w:r w:rsidR="00B4349C">
        <w:rPr>
          <w:rFonts w:ascii="Garamond" w:hAnsi="Garamond"/>
          <w:b/>
          <w:bCs/>
          <w:lang w:bidi="en-US"/>
        </w:rPr>
        <w:t xml:space="preserve"> </w:t>
      </w:r>
      <w:r w:rsidR="00B4349C" w:rsidRPr="00B4349C">
        <w:rPr>
          <w:rFonts w:ascii="Garamond" w:hAnsi="Garamond"/>
          <w:lang w:bidi="en-US"/>
        </w:rPr>
        <w:t>(2022).</w:t>
      </w:r>
      <w:r w:rsidR="00B4349C">
        <w:rPr>
          <w:rFonts w:ascii="Garamond" w:hAnsi="Garamond"/>
          <w:b/>
          <w:bCs/>
          <w:lang w:bidi="en-US"/>
        </w:rPr>
        <w:t xml:space="preserve"> </w:t>
      </w:r>
      <w:r w:rsidR="00AB6E93" w:rsidRPr="00341FAB">
        <w:rPr>
          <w:rFonts w:ascii="Garamond" w:hAnsi="Garamond"/>
          <w:lang w:bidi="en-US"/>
        </w:rPr>
        <w:t xml:space="preserve">Scholarly </w:t>
      </w:r>
      <w:r w:rsidR="00B75FA7" w:rsidRPr="00341FAB">
        <w:rPr>
          <w:rFonts w:ascii="Garamond" w:hAnsi="Garamond"/>
          <w:lang w:bidi="en-US"/>
        </w:rPr>
        <w:t xml:space="preserve">interview </w:t>
      </w:r>
      <w:r w:rsidR="00AB6E93" w:rsidRPr="00341FAB">
        <w:rPr>
          <w:rFonts w:ascii="Garamond" w:hAnsi="Garamond"/>
          <w:lang w:bidi="en-US"/>
        </w:rPr>
        <w:t>with Dr. Lore/</w:t>
      </w:r>
      <w:proofErr w:type="spellStart"/>
      <w:r w:rsidR="00AB6E93" w:rsidRPr="00341FAB">
        <w:rPr>
          <w:rFonts w:ascii="Garamond" w:hAnsi="Garamond"/>
          <w:lang w:bidi="en-US"/>
        </w:rPr>
        <w:t>tta</w:t>
      </w:r>
      <w:proofErr w:type="spellEnd"/>
      <w:r w:rsidR="00AB6E93" w:rsidRPr="00341FAB">
        <w:rPr>
          <w:rFonts w:ascii="Garamond" w:hAnsi="Garamond"/>
          <w:lang w:bidi="en-US"/>
        </w:rPr>
        <w:t xml:space="preserve"> LeMaster, Ph.D. from </w:t>
      </w:r>
      <w:r w:rsidR="000B7A20">
        <w:rPr>
          <w:rFonts w:ascii="Garamond" w:hAnsi="Garamond"/>
          <w:lang w:bidi="en-US"/>
        </w:rPr>
        <w:t>ASU</w:t>
      </w:r>
      <w:r w:rsidR="00AB6E93" w:rsidRPr="00341FAB">
        <w:rPr>
          <w:rFonts w:ascii="Garamond" w:hAnsi="Garamond"/>
          <w:lang w:bidi="en-US"/>
        </w:rPr>
        <w:t xml:space="preserve"> on </w:t>
      </w:r>
      <w:r w:rsidR="00B75FA7" w:rsidRPr="00341FAB">
        <w:rPr>
          <w:rFonts w:ascii="Garamond" w:hAnsi="Garamond"/>
          <w:lang w:bidi="en-US"/>
        </w:rPr>
        <w:t>performance studies, cultural studies, and critical perspectives on embodiment and cultural difference</w:t>
      </w:r>
      <w:r w:rsidR="00AB6E93" w:rsidRPr="00AB6E93">
        <w:rPr>
          <w:rFonts w:ascii="Garamond" w:hAnsi="Garamond"/>
          <w:lang w:bidi="en-US"/>
        </w:rPr>
        <w:t>.</w:t>
      </w:r>
      <w:r w:rsidR="00AB6E93">
        <w:rPr>
          <w:rFonts w:ascii="Garamond" w:hAnsi="Garamond"/>
          <w:lang w:bidi="en-US"/>
        </w:rPr>
        <w:t xml:space="preserve"> </w:t>
      </w:r>
      <w:r w:rsidR="009D7F7D" w:rsidRPr="00E27513">
        <w:rPr>
          <w:rFonts w:ascii="Garamond" w:hAnsi="Garamond"/>
          <w:lang w:bidi="en-US"/>
        </w:rPr>
        <w:t xml:space="preserve">Mediated interview sponsored by </w:t>
      </w:r>
      <w:proofErr w:type="gramStart"/>
      <w:r w:rsidR="006C40E4" w:rsidRPr="00F664DE">
        <w:rPr>
          <w:rFonts w:ascii="Garamond" w:hAnsi="Garamond"/>
          <w:iCs/>
          <w:lang w:bidi="en-US"/>
        </w:rPr>
        <w:t>Master’s in Communications</w:t>
      </w:r>
      <w:proofErr w:type="gramEnd"/>
      <w:r w:rsidR="006C40E4" w:rsidRPr="00E27513">
        <w:rPr>
          <w:rFonts w:ascii="Garamond" w:hAnsi="Garamond"/>
          <w:lang w:bidi="en-US"/>
        </w:rPr>
        <w:t>.</w:t>
      </w:r>
    </w:p>
    <w:p w14:paraId="46E3A55B" w14:textId="51CCC6ED" w:rsidR="00B15131" w:rsidRPr="005F4398" w:rsidRDefault="00B15131" w:rsidP="007316A4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</w:rPr>
      </w:pPr>
      <w:r w:rsidRPr="005F4398">
        <w:rPr>
          <w:rFonts w:ascii="Garamond" w:hAnsi="Garamond"/>
          <w:lang w:bidi="en-US"/>
        </w:rPr>
        <w:t xml:space="preserve">16. </w:t>
      </w:r>
      <w:r w:rsidRPr="005F4398">
        <w:rPr>
          <w:rFonts w:ascii="Garamond" w:hAnsi="Garamond"/>
          <w:lang w:bidi="en-US"/>
        </w:rPr>
        <w:tab/>
      </w:r>
      <w:proofErr w:type="spellStart"/>
      <w:r w:rsidR="001F173E" w:rsidRPr="005F4398">
        <w:rPr>
          <w:rFonts w:ascii="Garamond" w:hAnsi="Garamond"/>
        </w:rPr>
        <w:t>Kunzi</w:t>
      </w:r>
      <w:proofErr w:type="spellEnd"/>
      <w:r w:rsidR="001F173E" w:rsidRPr="005F4398">
        <w:rPr>
          <w:rFonts w:ascii="Garamond" w:hAnsi="Garamond"/>
        </w:rPr>
        <w:t xml:space="preserve">, R., Stewart, A., </w:t>
      </w:r>
      <w:proofErr w:type="spellStart"/>
      <w:r w:rsidR="001F173E" w:rsidRPr="005F4398">
        <w:rPr>
          <w:rFonts w:ascii="Garamond" w:hAnsi="Garamond"/>
        </w:rPr>
        <w:t>Almand</w:t>
      </w:r>
      <w:proofErr w:type="spellEnd"/>
      <w:r w:rsidR="001F173E" w:rsidRPr="005F4398">
        <w:rPr>
          <w:rFonts w:ascii="Garamond" w:hAnsi="Garamond"/>
        </w:rPr>
        <w:t xml:space="preserve">, W., </w:t>
      </w:r>
      <w:r w:rsidR="007316A4" w:rsidRPr="005F4398">
        <w:rPr>
          <w:rFonts w:ascii="Garamond" w:hAnsi="Garamond"/>
        </w:rPr>
        <w:t xml:space="preserve">Lamoreaux, A., </w:t>
      </w:r>
      <w:r w:rsidR="001F173E" w:rsidRPr="005F4398">
        <w:rPr>
          <w:rFonts w:ascii="Garamond" w:hAnsi="Garamond"/>
        </w:rPr>
        <w:t xml:space="preserve">&amp; </w:t>
      </w:r>
      <w:r w:rsidR="004F1F39" w:rsidRPr="005F4398">
        <w:rPr>
          <w:rFonts w:ascii="Garamond" w:hAnsi="Garamond"/>
          <w:b/>
          <w:bCs/>
          <w:lang w:bidi="en-US"/>
        </w:rPr>
        <w:t xml:space="preserve">LeMaster, L. </w:t>
      </w:r>
      <w:r w:rsidR="004F1F39" w:rsidRPr="005F4398">
        <w:rPr>
          <w:rFonts w:ascii="Garamond" w:hAnsi="Garamond"/>
          <w:lang w:bidi="en-US"/>
        </w:rPr>
        <w:t>(2022).</w:t>
      </w:r>
      <w:r w:rsidR="004F1F39" w:rsidRPr="005F4398">
        <w:rPr>
          <w:rFonts w:ascii="Garamond" w:hAnsi="Garamond"/>
          <w:b/>
          <w:bCs/>
          <w:lang w:bidi="en-US"/>
        </w:rPr>
        <w:t xml:space="preserve"> </w:t>
      </w:r>
      <w:r w:rsidR="00155202" w:rsidRPr="005F4398">
        <w:rPr>
          <w:rFonts w:ascii="Garamond" w:hAnsi="Garamond"/>
          <w:bCs/>
          <w:lang w:bidi="en-US"/>
        </w:rPr>
        <w:t xml:space="preserve">Lore LeMaster on performance, race, and gender identification. </w:t>
      </w:r>
      <w:r w:rsidR="00BC4AFE" w:rsidRPr="005F4398">
        <w:rPr>
          <w:rFonts w:ascii="Garamond" w:hAnsi="Garamond"/>
          <w:bCs/>
          <w:i/>
          <w:lang w:bidi="en-US"/>
        </w:rPr>
        <w:t>The Parlor</w:t>
      </w:r>
      <w:r w:rsidR="00BC4AFE" w:rsidRPr="005F4398">
        <w:rPr>
          <w:rFonts w:ascii="Garamond" w:hAnsi="Garamond"/>
          <w:bCs/>
          <w:lang w:bidi="en-US"/>
        </w:rPr>
        <w:t xml:space="preserve">. </w:t>
      </w:r>
      <w:r w:rsidR="00155202" w:rsidRPr="005F4398">
        <w:rPr>
          <w:rFonts w:ascii="Garamond" w:hAnsi="Garamond"/>
          <w:bCs/>
          <w:lang w:bidi="en-US"/>
        </w:rPr>
        <w:t xml:space="preserve">Podcast </w:t>
      </w:r>
      <w:r w:rsidR="00637D94" w:rsidRPr="005F4398">
        <w:rPr>
          <w:rFonts w:ascii="Garamond" w:hAnsi="Garamond"/>
          <w:bCs/>
          <w:lang w:bidi="en-US"/>
        </w:rPr>
        <w:t>intervie</w:t>
      </w:r>
      <w:r w:rsidR="00E64E87" w:rsidRPr="005F4398">
        <w:rPr>
          <w:rFonts w:ascii="Garamond" w:hAnsi="Garamond"/>
          <w:bCs/>
          <w:lang w:bidi="en-US"/>
        </w:rPr>
        <w:t>w</w:t>
      </w:r>
      <w:r w:rsidR="0011169C" w:rsidRPr="005F4398">
        <w:rPr>
          <w:rFonts w:ascii="Garamond" w:hAnsi="Garamond"/>
          <w:bCs/>
          <w:lang w:bidi="en-US"/>
        </w:rPr>
        <w:t xml:space="preserve"> </w:t>
      </w:r>
      <w:r w:rsidR="00812ED9" w:rsidRPr="005F4398">
        <w:rPr>
          <w:rFonts w:ascii="Garamond" w:hAnsi="Garamond"/>
          <w:bCs/>
          <w:lang w:bidi="en-US"/>
        </w:rPr>
        <w:t>sponsored</w:t>
      </w:r>
      <w:r w:rsidR="0011169C" w:rsidRPr="005F4398">
        <w:rPr>
          <w:rFonts w:ascii="Garamond" w:hAnsi="Garamond"/>
          <w:bCs/>
          <w:lang w:bidi="en-US"/>
        </w:rPr>
        <w:t xml:space="preserve"> by </w:t>
      </w:r>
      <w:r w:rsidR="00E766FE" w:rsidRPr="005F4398">
        <w:rPr>
          <w:rFonts w:ascii="Garamond" w:hAnsi="Garamond"/>
          <w:bCs/>
          <w:lang w:bidi="en-US"/>
        </w:rPr>
        <w:t xml:space="preserve">Department of Rhetoric and Writing, </w:t>
      </w:r>
      <w:r w:rsidR="00AF366C" w:rsidRPr="005F4398">
        <w:rPr>
          <w:rFonts w:ascii="Garamond" w:hAnsi="Garamond"/>
          <w:bCs/>
          <w:lang w:bidi="en-US"/>
        </w:rPr>
        <w:t>The University of Texas,</w:t>
      </w:r>
      <w:r w:rsidR="00E766FE" w:rsidRPr="005F4398">
        <w:rPr>
          <w:rFonts w:ascii="Garamond" w:hAnsi="Garamond"/>
          <w:bCs/>
          <w:lang w:bidi="en-US"/>
        </w:rPr>
        <w:t xml:space="preserve"> Austin</w:t>
      </w:r>
      <w:r w:rsidR="004A4C14" w:rsidRPr="005F4398">
        <w:rPr>
          <w:rFonts w:ascii="Garamond" w:hAnsi="Garamond"/>
          <w:bCs/>
          <w:lang w:bidi="en-US"/>
        </w:rPr>
        <w:t>.</w:t>
      </w:r>
    </w:p>
    <w:p w14:paraId="05C12644" w14:textId="549D3D17" w:rsidR="00B50D9E" w:rsidRPr="00B048CE" w:rsidRDefault="00B15131" w:rsidP="00C676AA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bCs/>
          <w:iCs/>
          <w:lang w:bidi="en-US"/>
        </w:rPr>
      </w:pPr>
      <w:r w:rsidRPr="00E27513">
        <w:rPr>
          <w:rFonts w:ascii="Garamond" w:hAnsi="Garamond"/>
          <w:lang w:bidi="en-US"/>
        </w:rPr>
        <w:t xml:space="preserve">15. </w:t>
      </w:r>
      <w:r w:rsidRPr="00E27513">
        <w:rPr>
          <w:rFonts w:ascii="Garamond" w:hAnsi="Garamond"/>
          <w:lang w:bidi="en-US"/>
        </w:rPr>
        <w:tab/>
      </w:r>
      <w:proofErr w:type="spellStart"/>
      <w:r w:rsidR="00C676AA" w:rsidRPr="00E27513">
        <w:rPr>
          <w:rFonts w:ascii="Garamond" w:hAnsi="Garamond"/>
          <w:bCs/>
          <w:lang w:bidi="en-US"/>
        </w:rPr>
        <w:t>Tumazi</w:t>
      </w:r>
      <w:proofErr w:type="spellEnd"/>
      <w:r w:rsidR="00C676AA" w:rsidRPr="00E27513">
        <w:rPr>
          <w:rFonts w:ascii="Garamond" w:hAnsi="Garamond"/>
          <w:bCs/>
          <w:lang w:bidi="en-US"/>
        </w:rPr>
        <w:t xml:space="preserve">, </w:t>
      </w:r>
      <w:r w:rsidR="00C676AA">
        <w:rPr>
          <w:rFonts w:ascii="Garamond" w:hAnsi="Garamond"/>
          <w:bCs/>
          <w:lang w:bidi="en-US"/>
        </w:rPr>
        <w:t xml:space="preserve">J., &amp; </w:t>
      </w:r>
      <w:r w:rsidR="00C676AA">
        <w:rPr>
          <w:rFonts w:ascii="Garamond" w:hAnsi="Garamond"/>
          <w:b/>
          <w:lang w:bidi="en-US"/>
        </w:rPr>
        <w:t xml:space="preserve">LeMaster, L. </w:t>
      </w:r>
      <w:r w:rsidR="00C676AA">
        <w:rPr>
          <w:rFonts w:ascii="Garamond" w:hAnsi="Garamond"/>
          <w:bCs/>
          <w:lang w:bidi="en-US"/>
        </w:rPr>
        <w:t>(</w:t>
      </w:r>
      <w:r w:rsidR="00C676AA" w:rsidRPr="00E27513">
        <w:rPr>
          <w:rFonts w:ascii="Garamond" w:hAnsi="Garamond"/>
          <w:bCs/>
          <w:lang w:bidi="en-US"/>
        </w:rPr>
        <w:t>2022</w:t>
      </w:r>
      <w:r w:rsidR="00C676AA">
        <w:rPr>
          <w:rFonts w:ascii="Garamond" w:hAnsi="Garamond"/>
          <w:bCs/>
          <w:lang w:bidi="en-US"/>
        </w:rPr>
        <w:t>)</w:t>
      </w:r>
      <w:r w:rsidR="00C676AA" w:rsidRPr="00E27513">
        <w:rPr>
          <w:rFonts w:ascii="Garamond" w:hAnsi="Garamond"/>
          <w:bCs/>
          <w:lang w:bidi="en-US"/>
        </w:rPr>
        <w:t>.</w:t>
      </w:r>
      <w:r w:rsidR="00B018C5">
        <w:rPr>
          <w:rFonts w:ascii="Garamond" w:hAnsi="Garamond"/>
          <w:bCs/>
          <w:lang w:bidi="en-US"/>
        </w:rPr>
        <w:t xml:space="preserve"> </w:t>
      </w:r>
      <w:r w:rsidR="00006B94" w:rsidRPr="00383BFD">
        <w:rPr>
          <w:rFonts w:ascii="Garamond" w:hAnsi="Garamond"/>
          <w:bCs/>
          <w:lang w:bidi="en-US"/>
        </w:rPr>
        <w:t>Dr. Lore/</w:t>
      </w:r>
      <w:proofErr w:type="spellStart"/>
      <w:r w:rsidR="00006B94" w:rsidRPr="00383BFD">
        <w:rPr>
          <w:rFonts w:ascii="Garamond" w:hAnsi="Garamond"/>
          <w:bCs/>
          <w:lang w:bidi="en-US"/>
        </w:rPr>
        <w:t>tta</w:t>
      </w:r>
      <w:proofErr w:type="spellEnd"/>
      <w:r w:rsidR="00006B94" w:rsidRPr="00383BFD">
        <w:rPr>
          <w:rFonts w:ascii="Garamond" w:hAnsi="Garamond"/>
          <w:bCs/>
          <w:lang w:bidi="en-US"/>
        </w:rPr>
        <w:t xml:space="preserve"> LeMaster, </w:t>
      </w:r>
      <w:r w:rsidR="00462C79" w:rsidRPr="00383BFD">
        <w:rPr>
          <w:rFonts w:ascii="Garamond" w:hAnsi="Garamond"/>
          <w:bCs/>
          <w:lang w:bidi="en-US"/>
        </w:rPr>
        <w:t>academia, polyamory, &amp; queer magic</w:t>
      </w:r>
      <w:r w:rsidR="00FA1120" w:rsidRPr="00E27513">
        <w:rPr>
          <w:rFonts w:ascii="Garamond" w:hAnsi="Garamond"/>
          <w:bCs/>
          <w:lang w:bidi="en-US"/>
        </w:rPr>
        <w:t>.</w:t>
      </w:r>
      <w:r w:rsidR="00462C79">
        <w:rPr>
          <w:rFonts w:ascii="Garamond" w:hAnsi="Garamond"/>
          <w:bCs/>
          <w:lang w:bidi="en-US"/>
        </w:rPr>
        <w:t xml:space="preserve"> </w:t>
      </w:r>
      <w:r w:rsidR="00462C79" w:rsidRPr="00E27513">
        <w:rPr>
          <w:rFonts w:ascii="Garamond" w:hAnsi="Garamond"/>
          <w:bCs/>
          <w:i/>
          <w:lang w:bidi="en-US"/>
        </w:rPr>
        <w:t>Comm is Hot</w:t>
      </w:r>
      <w:r w:rsidR="004B3F50">
        <w:rPr>
          <w:rFonts w:ascii="Garamond" w:hAnsi="Garamond"/>
          <w:bCs/>
          <w:i/>
          <w:lang w:bidi="en-US"/>
        </w:rPr>
        <w:t>.</w:t>
      </w:r>
      <w:r w:rsidR="00B048CE">
        <w:rPr>
          <w:rFonts w:ascii="Garamond" w:hAnsi="Garamond"/>
          <w:bCs/>
          <w:iCs/>
          <w:lang w:bidi="en-US"/>
        </w:rPr>
        <w:t xml:space="preserve"> YouTube.</w:t>
      </w:r>
    </w:p>
    <w:p w14:paraId="5B2B6698" w14:textId="67EC73CA" w:rsidR="00FB0BAA" w:rsidRPr="00E27513" w:rsidRDefault="00786B00" w:rsidP="00CC120E">
      <w:pPr>
        <w:ind w:left="720" w:hanging="720"/>
        <w:rPr>
          <w:rFonts w:ascii="Garamond" w:hAnsi="Garamond"/>
          <w:bCs/>
          <w:lang w:bidi="en-US"/>
        </w:rPr>
      </w:pPr>
      <w:r w:rsidRPr="00E27513">
        <w:rPr>
          <w:rFonts w:ascii="Garamond" w:hAnsi="Garamond"/>
          <w:bCs/>
          <w:lang w:bidi="en-US"/>
        </w:rPr>
        <w:t>14.</w:t>
      </w:r>
      <w:r w:rsidRPr="00E27513">
        <w:rPr>
          <w:rFonts w:ascii="Garamond" w:hAnsi="Garamond"/>
          <w:bCs/>
          <w:lang w:bidi="en-US"/>
        </w:rPr>
        <w:tab/>
      </w:r>
      <w:r w:rsidR="001D6E2A">
        <w:rPr>
          <w:rFonts w:ascii="Garamond" w:hAnsi="Garamond"/>
          <w:b/>
          <w:lang w:bidi="en-US"/>
        </w:rPr>
        <w:t xml:space="preserve">LeMaster, L. </w:t>
      </w:r>
      <w:r w:rsidR="001D6E2A">
        <w:rPr>
          <w:rFonts w:ascii="Garamond" w:hAnsi="Garamond"/>
          <w:bCs/>
          <w:lang w:bidi="en-US"/>
        </w:rPr>
        <w:t>(</w:t>
      </w:r>
      <w:r w:rsidR="001D6E2A" w:rsidRPr="00E27513">
        <w:rPr>
          <w:rFonts w:ascii="Garamond" w:hAnsi="Garamond"/>
          <w:bCs/>
          <w:lang w:bidi="en-US"/>
        </w:rPr>
        <w:t>2022</w:t>
      </w:r>
      <w:r w:rsidR="001D6E2A">
        <w:rPr>
          <w:rFonts w:ascii="Garamond" w:hAnsi="Garamond"/>
          <w:bCs/>
          <w:lang w:bidi="en-US"/>
        </w:rPr>
        <w:t>)</w:t>
      </w:r>
      <w:r w:rsidR="001D6E2A" w:rsidRPr="00E27513">
        <w:rPr>
          <w:rFonts w:ascii="Garamond" w:hAnsi="Garamond"/>
          <w:bCs/>
          <w:lang w:bidi="en-US"/>
        </w:rPr>
        <w:t>.</w:t>
      </w:r>
      <w:r w:rsidR="001D6E2A">
        <w:rPr>
          <w:rFonts w:ascii="Garamond" w:hAnsi="Garamond"/>
          <w:bCs/>
          <w:lang w:bidi="en-US"/>
        </w:rPr>
        <w:t xml:space="preserve"> </w:t>
      </w:r>
      <w:r w:rsidRPr="007C7CAF">
        <w:rPr>
          <w:rFonts w:ascii="Garamond" w:hAnsi="Garamond"/>
          <w:bCs/>
          <w:iCs/>
          <w:lang w:bidi="en-US"/>
        </w:rPr>
        <w:t xml:space="preserve">The Watts College </w:t>
      </w:r>
      <w:r w:rsidR="00AF4832" w:rsidRPr="007C7CAF">
        <w:rPr>
          <w:rFonts w:ascii="Garamond" w:hAnsi="Garamond"/>
          <w:bCs/>
          <w:iCs/>
          <w:lang w:bidi="en-US"/>
        </w:rPr>
        <w:t>inclusive pedagogy toolkit event</w:t>
      </w:r>
      <w:r w:rsidRPr="00E27513">
        <w:rPr>
          <w:rFonts w:ascii="Garamond" w:hAnsi="Garamond"/>
          <w:bCs/>
          <w:lang w:bidi="en-US"/>
        </w:rPr>
        <w:t xml:space="preserve">. </w:t>
      </w:r>
      <w:r w:rsidR="00F44B6D" w:rsidRPr="00E27513">
        <w:rPr>
          <w:rFonts w:ascii="Garamond" w:hAnsi="Garamond"/>
          <w:bCs/>
          <w:lang w:bidi="en-US"/>
        </w:rPr>
        <w:t xml:space="preserve">Virtual </w:t>
      </w:r>
      <w:r w:rsidR="00FA2963" w:rsidRPr="00E27513">
        <w:rPr>
          <w:rFonts w:ascii="Garamond" w:hAnsi="Garamond"/>
          <w:bCs/>
          <w:lang w:bidi="en-US"/>
        </w:rPr>
        <w:t>discuss</w:t>
      </w:r>
      <w:r w:rsidR="00CC120E" w:rsidRPr="00E27513">
        <w:rPr>
          <w:rFonts w:ascii="Garamond" w:hAnsi="Garamond"/>
          <w:bCs/>
          <w:lang w:bidi="en-US"/>
        </w:rPr>
        <w:t>ion</w:t>
      </w:r>
      <w:r w:rsidR="00FA2963" w:rsidRPr="00E27513">
        <w:rPr>
          <w:rFonts w:ascii="Garamond" w:hAnsi="Garamond"/>
          <w:bCs/>
          <w:lang w:bidi="en-US"/>
        </w:rPr>
        <w:t xml:space="preserve"> sponsored by </w:t>
      </w:r>
      <w:r w:rsidR="003F7E90" w:rsidRPr="00E27513">
        <w:rPr>
          <w:rFonts w:ascii="Garamond" w:hAnsi="Garamond"/>
          <w:bCs/>
          <w:lang w:bidi="en-US"/>
        </w:rPr>
        <w:t>The Watts College of Public Service</w:t>
      </w:r>
      <w:r w:rsidR="0087589B" w:rsidRPr="00E27513">
        <w:rPr>
          <w:rFonts w:ascii="Garamond" w:hAnsi="Garamond"/>
          <w:bCs/>
          <w:lang w:bidi="en-US"/>
        </w:rPr>
        <w:t xml:space="preserve"> and Community Solutions</w:t>
      </w:r>
      <w:r w:rsidR="005B1914" w:rsidRPr="00E27513">
        <w:rPr>
          <w:rFonts w:ascii="Garamond" w:hAnsi="Garamond"/>
          <w:bCs/>
          <w:lang w:bidi="en-US"/>
        </w:rPr>
        <w:t xml:space="preserve">. </w:t>
      </w:r>
    </w:p>
    <w:p w14:paraId="01E814EB" w14:textId="3ACA8867" w:rsidR="00A60FC1" w:rsidRPr="00E27513" w:rsidRDefault="00C9242E" w:rsidP="00A60FC1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1</w:t>
      </w:r>
      <w:r w:rsidR="005333E9" w:rsidRPr="00E27513">
        <w:rPr>
          <w:rFonts w:ascii="Garamond" w:hAnsi="Garamond"/>
          <w:lang w:bidi="en-US"/>
        </w:rPr>
        <w:t>3</w:t>
      </w:r>
      <w:r w:rsidR="00A60FC1" w:rsidRPr="00E27513">
        <w:rPr>
          <w:rFonts w:ascii="Garamond" w:hAnsi="Garamond"/>
          <w:lang w:bidi="en-US"/>
        </w:rPr>
        <w:t xml:space="preserve">. </w:t>
      </w:r>
      <w:r w:rsidR="00A60FC1" w:rsidRPr="00E27513">
        <w:rPr>
          <w:rFonts w:ascii="Garamond" w:hAnsi="Garamond"/>
          <w:lang w:bidi="en-US"/>
        </w:rPr>
        <w:tab/>
      </w:r>
      <w:r w:rsidR="00920A58">
        <w:rPr>
          <w:rFonts w:ascii="Garamond" w:hAnsi="Garamond"/>
          <w:b/>
          <w:lang w:bidi="en-US"/>
        </w:rPr>
        <w:t xml:space="preserve">LeMaster, L. </w:t>
      </w:r>
      <w:r w:rsidR="008E79A2" w:rsidRPr="008E79A2">
        <w:rPr>
          <w:rFonts w:ascii="Garamond" w:hAnsi="Garamond"/>
          <w:bCs/>
          <w:lang w:bidi="en-US"/>
        </w:rPr>
        <w:t>(2021).</w:t>
      </w:r>
      <w:r w:rsidR="008E79A2">
        <w:rPr>
          <w:rFonts w:ascii="Garamond" w:hAnsi="Garamond"/>
          <w:b/>
          <w:lang w:bidi="en-US"/>
        </w:rPr>
        <w:t xml:space="preserve"> </w:t>
      </w:r>
      <w:r w:rsidR="00A60FC1" w:rsidRPr="00920A58">
        <w:rPr>
          <w:rFonts w:ascii="Garamond" w:hAnsi="Garamond"/>
          <w:iCs/>
          <w:lang w:bidi="en-US"/>
        </w:rPr>
        <w:t xml:space="preserve">Thriving against </w:t>
      </w:r>
      <w:r w:rsidR="00D81C31">
        <w:rPr>
          <w:rFonts w:ascii="Garamond" w:hAnsi="Garamond"/>
          <w:iCs/>
          <w:lang w:bidi="en-US"/>
        </w:rPr>
        <w:t>w</w:t>
      </w:r>
      <w:r w:rsidR="00A60FC1" w:rsidRPr="00920A58">
        <w:rPr>
          <w:rFonts w:ascii="Garamond" w:hAnsi="Garamond"/>
          <w:iCs/>
          <w:lang w:bidi="en-US"/>
        </w:rPr>
        <w:t>hiteness</w:t>
      </w:r>
      <w:r w:rsidR="00A60FC1" w:rsidRPr="00E27513">
        <w:rPr>
          <w:rFonts w:ascii="Garamond" w:hAnsi="Garamond"/>
          <w:lang w:bidi="en-US"/>
        </w:rPr>
        <w:t xml:space="preserve">. Virtual </w:t>
      </w:r>
      <w:r w:rsidR="00CC120E" w:rsidRPr="00E27513">
        <w:rPr>
          <w:rFonts w:ascii="Garamond" w:hAnsi="Garamond"/>
          <w:lang w:bidi="en-US"/>
        </w:rPr>
        <w:t>discussion</w:t>
      </w:r>
      <w:r w:rsidR="00A60FC1" w:rsidRPr="00E27513">
        <w:rPr>
          <w:rFonts w:ascii="Garamond" w:hAnsi="Garamond"/>
          <w:lang w:bidi="en-US"/>
        </w:rPr>
        <w:t xml:space="preserve"> sponsored by Communication and Media Scholars for Transformation. </w:t>
      </w:r>
    </w:p>
    <w:p w14:paraId="3F772FE5" w14:textId="660E87B7" w:rsidR="00A60FC1" w:rsidRPr="00705C10" w:rsidRDefault="00C9242E" w:rsidP="00A60FC1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705C10">
        <w:rPr>
          <w:rFonts w:ascii="Garamond" w:hAnsi="Garamond"/>
          <w:lang w:bidi="en-US"/>
        </w:rPr>
        <w:lastRenderedPageBreak/>
        <w:t>1</w:t>
      </w:r>
      <w:r w:rsidR="005333E9" w:rsidRPr="00705C10">
        <w:rPr>
          <w:rFonts w:ascii="Garamond" w:hAnsi="Garamond"/>
          <w:lang w:bidi="en-US"/>
        </w:rPr>
        <w:t>2</w:t>
      </w:r>
      <w:r w:rsidR="00A60FC1" w:rsidRPr="00705C10">
        <w:rPr>
          <w:rFonts w:ascii="Garamond" w:hAnsi="Garamond"/>
          <w:lang w:bidi="en-US"/>
        </w:rPr>
        <w:t xml:space="preserve">. </w:t>
      </w:r>
      <w:r w:rsidR="00A60FC1" w:rsidRPr="00705C10">
        <w:rPr>
          <w:rFonts w:ascii="Garamond" w:hAnsi="Garamond"/>
          <w:lang w:bidi="en-US"/>
        </w:rPr>
        <w:tab/>
      </w:r>
      <w:r w:rsidR="00762924">
        <w:rPr>
          <w:rFonts w:ascii="Garamond" w:hAnsi="Garamond"/>
          <w:lang w:bidi="en-US"/>
        </w:rPr>
        <w:t xml:space="preserve">Corrigan, L., &amp; </w:t>
      </w:r>
      <w:r w:rsidR="00705C10">
        <w:rPr>
          <w:rFonts w:ascii="Garamond" w:hAnsi="Garamond"/>
          <w:b/>
          <w:lang w:bidi="en-US"/>
        </w:rPr>
        <w:t xml:space="preserve">LeMaster, L. </w:t>
      </w:r>
      <w:r w:rsidR="00705C10" w:rsidRPr="008E79A2">
        <w:rPr>
          <w:rFonts w:ascii="Garamond" w:hAnsi="Garamond"/>
          <w:bCs/>
          <w:lang w:bidi="en-US"/>
        </w:rPr>
        <w:t>(2021).</w:t>
      </w:r>
      <w:r w:rsidR="00705C10">
        <w:rPr>
          <w:rFonts w:ascii="Garamond" w:hAnsi="Garamond"/>
          <w:bCs/>
          <w:lang w:bidi="en-US"/>
        </w:rPr>
        <w:t xml:space="preserve"> </w:t>
      </w:r>
      <w:r w:rsidR="00A60FC1" w:rsidRPr="00705C10">
        <w:rPr>
          <w:rFonts w:ascii="Garamond" w:hAnsi="Garamond"/>
          <w:lang w:bidi="en-US"/>
        </w:rPr>
        <w:t xml:space="preserve">Allies in </w:t>
      </w:r>
      <w:r w:rsidR="00406FC4">
        <w:rPr>
          <w:rFonts w:ascii="Garamond" w:hAnsi="Garamond"/>
          <w:lang w:bidi="en-US"/>
        </w:rPr>
        <w:t>a</w:t>
      </w:r>
      <w:r w:rsidR="00A60FC1" w:rsidRPr="00705C10">
        <w:rPr>
          <w:rFonts w:ascii="Garamond" w:hAnsi="Garamond"/>
          <w:lang w:bidi="en-US"/>
        </w:rPr>
        <w:t>ction. Virtual discussion sponsored by North County Higher Education Alliance’s Tri-Equity Conference</w:t>
      </w:r>
      <w:r w:rsidR="00762924">
        <w:rPr>
          <w:rFonts w:ascii="Garamond" w:hAnsi="Garamond"/>
          <w:lang w:bidi="en-US"/>
        </w:rPr>
        <w:t>.</w:t>
      </w:r>
    </w:p>
    <w:p w14:paraId="01A0B3FD" w14:textId="2E8B27FA" w:rsidR="00A60FC1" w:rsidRPr="00130B85" w:rsidRDefault="00E342CA" w:rsidP="00A60FC1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130B85">
        <w:rPr>
          <w:rFonts w:ascii="Garamond" w:hAnsi="Garamond"/>
          <w:lang w:bidi="en-US"/>
        </w:rPr>
        <w:t>1</w:t>
      </w:r>
      <w:r w:rsidR="005333E9" w:rsidRPr="00130B85">
        <w:rPr>
          <w:rFonts w:ascii="Garamond" w:hAnsi="Garamond"/>
          <w:lang w:bidi="en-US"/>
        </w:rPr>
        <w:t>1</w:t>
      </w:r>
      <w:r w:rsidR="00A60FC1" w:rsidRPr="00130B85">
        <w:rPr>
          <w:rFonts w:ascii="Garamond" w:hAnsi="Garamond"/>
          <w:lang w:bidi="en-US"/>
        </w:rPr>
        <w:t xml:space="preserve">. </w:t>
      </w:r>
      <w:r w:rsidR="00A60FC1" w:rsidRPr="00130B85">
        <w:rPr>
          <w:rFonts w:ascii="Garamond" w:hAnsi="Garamond"/>
          <w:lang w:bidi="en-US"/>
        </w:rPr>
        <w:tab/>
      </w:r>
      <w:r w:rsidR="003F0890" w:rsidRPr="00FA538D">
        <w:rPr>
          <w:rFonts w:ascii="Garamond" w:hAnsi="Garamond"/>
          <w:b/>
          <w:bCs/>
          <w:lang w:bidi="en-US"/>
        </w:rPr>
        <w:t>LeMaster, L.</w:t>
      </w:r>
      <w:r w:rsidR="003F0890">
        <w:rPr>
          <w:rFonts w:ascii="Garamond" w:hAnsi="Garamond"/>
          <w:lang w:bidi="en-US"/>
        </w:rPr>
        <w:t xml:space="preserve"> (2021). </w:t>
      </w:r>
      <w:r w:rsidR="00A60FC1" w:rsidRPr="00130B85">
        <w:rPr>
          <w:rFonts w:ascii="Garamond" w:hAnsi="Garamond"/>
          <w:lang w:bidi="en-US"/>
        </w:rPr>
        <w:t xml:space="preserve">Collective </w:t>
      </w:r>
      <w:r w:rsidR="00447AB6" w:rsidRPr="00130B85">
        <w:rPr>
          <w:rFonts w:ascii="Garamond" w:hAnsi="Garamond"/>
          <w:lang w:bidi="en-US"/>
        </w:rPr>
        <w:t>speculation plenary</w:t>
      </w:r>
      <w:r w:rsidR="00A60FC1" w:rsidRPr="00130B85">
        <w:rPr>
          <w:rFonts w:ascii="Garamond" w:hAnsi="Garamond"/>
          <w:lang w:bidi="en-US"/>
        </w:rPr>
        <w:t xml:space="preserve">. Virtual plenary presenter for Autoethnography Special Interest Group. International Congress of Qualitative Inquiry. </w:t>
      </w:r>
    </w:p>
    <w:p w14:paraId="0E7EDEC6" w14:textId="4880EB11" w:rsidR="00CB267A" w:rsidRPr="00E27513" w:rsidRDefault="00FB1A19" w:rsidP="00CB267A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1</w:t>
      </w:r>
      <w:r w:rsidR="00410DBC" w:rsidRPr="00E27513">
        <w:rPr>
          <w:rFonts w:ascii="Garamond" w:hAnsi="Garamond"/>
          <w:lang w:bidi="en-US"/>
        </w:rPr>
        <w:t>0</w:t>
      </w:r>
      <w:r w:rsidR="00CB267A" w:rsidRPr="00E27513">
        <w:rPr>
          <w:rFonts w:ascii="Garamond" w:hAnsi="Garamond"/>
          <w:lang w:bidi="en-US"/>
        </w:rPr>
        <w:t xml:space="preserve">. </w:t>
      </w:r>
      <w:r w:rsidR="00CB267A" w:rsidRPr="00E27513">
        <w:rPr>
          <w:rFonts w:ascii="Garamond" w:hAnsi="Garamond"/>
          <w:lang w:bidi="en-US"/>
        </w:rPr>
        <w:tab/>
      </w:r>
      <w:r w:rsidR="006C6F85" w:rsidRPr="00FA538D">
        <w:rPr>
          <w:rFonts w:ascii="Garamond" w:hAnsi="Garamond"/>
          <w:b/>
          <w:bCs/>
          <w:lang w:bidi="en-US"/>
        </w:rPr>
        <w:t>LeMaster, L.</w:t>
      </w:r>
      <w:r w:rsidR="006C6F85">
        <w:rPr>
          <w:rFonts w:ascii="Garamond" w:hAnsi="Garamond"/>
          <w:lang w:bidi="en-US"/>
        </w:rPr>
        <w:t xml:space="preserve"> </w:t>
      </w:r>
      <w:r w:rsidR="00597E0A">
        <w:rPr>
          <w:rFonts w:ascii="Garamond" w:hAnsi="Garamond"/>
          <w:lang w:bidi="en-US"/>
        </w:rPr>
        <w:t xml:space="preserve">(2021). </w:t>
      </w:r>
      <w:r w:rsidR="00CB267A" w:rsidRPr="00A95758">
        <w:rPr>
          <w:rFonts w:ascii="Garamond" w:hAnsi="Garamond"/>
          <w:iCs/>
          <w:lang w:bidi="en-US"/>
        </w:rPr>
        <w:t xml:space="preserve">Roundtable </w:t>
      </w:r>
      <w:r w:rsidR="00AF5E2B" w:rsidRPr="00A95758">
        <w:rPr>
          <w:rFonts w:ascii="Garamond" w:hAnsi="Garamond"/>
          <w:iCs/>
          <w:lang w:bidi="en-US"/>
        </w:rPr>
        <w:t>discussion on research, activism, and community</w:t>
      </w:r>
      <w:r w:rsidR="00CB267A" w:rsidRPr="00E27513">
        <w:rPr>
          <w:rFonts w:ascii="Garamond" w:hAnsi="Garamond"/>
          <w:lang w:bidi="en-US"/>
        </w:rPr>
        <w:t>. Featured discussant for The Institute for Humanities’ Beyond Binary: Genders in the Past, Present, and Future conference.</w:t>
      </w:r>
    </w:p>
    <w:p w14:paraId="743D2B40" w14:textId="42D723F2" w:rsidR="00071E3D" w:rsidRPr="00E27513" w:rsidRDefault="00410DBC" w:rsidP="00071E3D">
      <w:pPr>
        <w:ind w:left="720" w:hanging="720"/>
        <w:rPr>
          <w:rFonts w:ascii="Garamond" w:hAnsi="Garamond"/>
        </w:rPr>
      </w:pPr>
      <w:r w:rsidRPr="00E27513">
        <w:rPr>
          <w:rFonts w:ascii="Garamond" w:hAnsi="Garamond"/>
          <w:lang w:bidi="en-US"/>
        </w:rPr>
        <w:t>9</w:t>
      </w:r>
      <w:r w:rsidR="00071E3D" w:rsidRPr="00E27513">
        <w:rPr>
          <w:rFonts w:ascii="Garamond" w:hAnsi="Garamond"/>
          <w:lang w:bidi="en-US"/>
        </w:rPr>
        <w:t>.</w:t>
      </w:r>
      <w:r w:rsidR="00071E3D" w:rsidRPr="00E27513">
        <w:rPr>
          <w:rFonts w:ascii="Garamond" w:hAnsi="Garamond"/>
          <w:lang w:bidi="en-US"/>
        </w:rPr>
        <w:tab/>
      </w:r>
      <w:r w:rsidR="00CC7316" w:rsidRPr="00FA538D">
        <w:rPr>
          <w:rFonts w:ascii="Garamond" w:hAnsi="Garamond"/>
          <w:b/>
          <w:bCs/>
          <w:lang w:bidi="en-US"/>
        </w:rPr>
        <w:t>LeMaster, L.</w:t>
      </w:r>
      <w:r w:rsidR="00CC7316">
        <w:rPr>
          <w:rFonts w:ascii="Garamond" w:hAnsi="Garamond"/>
          <w:lang w:bidi="en-US"/>
        </w:rPr>
        <w:t xml:space="preserve"> (2021). </w:t>
      </w:r>
      <w:r w:rsidR="00071E3D" w:rsidRPr="00E27513">
        <w:rPr>
          <w:rFonts w:ascii="Garamond" w:hAnsi="Garamond"/>
        </w:rPr>
        <w:t xml:space="preserve">Against </w:t>
      </w:r>
      <w:r w:rsidR="00B8004F" w:rsidRPr="00E27513">
        <w:rPr>
          <w:rFonts w:ascii="Garamond" w:hAnsi="Garamond"/>
        </w:rPr>
        <w:t>inclusion</w:t>
      </w:r>
      <w:r w:rsidR="00071E3D" w:rsidRPr="00E27513">
        <w:rPr>
          <w:rFonts w:ascii="Garamond" w:hAnsi="Garamond"/>
        </w:rPr>
        <w:t xml:space="preserve">: Sex </w:t>
      </w:r>
      <w:r w:rsidR="00B8004F" w:rsidRPr="00E27513">
        <w:rPr>
          <w:rFonts w:ascii="Garamond" w:hAnsi="Garamond"/>
        </w:rPr>
        <w:t>work and the (pre-)conditions for trans of color survival</w:t>
      </w:r>
      <w:r w:rsidR="00071E3D" w:rsidRPr="00E27513">
        <w:rPr>
          <w:rFonts w:ascii="Garamond" w:hAnsi="Garamond"/>
        </w:rPr>
        <w:t xml:space="preserve">. </w:t>
      </w:r>
      <w:r w:rsidR="00071E3D" w:rsidRPr="00E27513">
        <w:rPr>
          <w:rFonts w:ascii="Garamond" w:hAnsi="Garamond"/>
          <w:lang w:bidi="en-US"/>
        </w:rPr>
        <w:t xml:space="preserve">Virtual workshop, lecture, and discussion sponsored by South Puget Sound Community College. </w:t>
      </w:r>
    </w:p>
    <w:p w14:paraId="2EB83542" w14:textId="73B1E934" w:rsidR="00A44679" w:rsidRPr="00E27513" w:rsidRDefault="00410DBC" w:rsidP="00A44679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8</w:t>
      </w:r>
      <w:r w:rsidR="00A44679" w:rsidRPr="00E27513">
        <w:rPr>
          <w:rFonts w:ascii="Garamond" w:hAnsi="Garamond"/>
          <w:lang w:bidi="en-US"/>
        </w:rPr>
        <w:t xml:space="preserve">. </w:t>
      </w:r>
      <w:r w:rsidR="00A44679" w:rsidRPr="00E27513">
        <w:rPr>
          <w:rFonts w:ascii="Garamond" w:hAnsi="Garamond"/>
          <w:lang w:bidi="en-US"/>
        </w:rPr>
        <w:tab/>
      </w:r>
      <w:r w:rsidR="0006738E">
        <w:rPr>
          <w:rFonts w:ascii="Garamond" w:hAnsi="Garamond"/>
          <w:lang w:bidi="en-US"/>
        </w:rPr>
        <w:t xml:space="preserve">Hsu, J., Patterson, </w:t>
      </w:r>
      <w:r w:rsidR="00033992">
        <w:rPr>
          <w:rFonts w:ascii="Garamond" w:hAnsi="Garamond"/>
          <w:lang w:bidi="en-US"/>
        </w:rPr>
        <w:t>G.</w:t>
      </w:r>
      <w:r w:rsidR="0006738E">
        <w:rPr>
          <w:rFonts w:ascii="Garamond" w:hAnsi="Garamond"/>
          <w:lang w:bidi="en-US"/>
        </w:rPr>
        <w:t xml:space="preserve">, &amp; </w:t>
      </w:r>
      <w:r w:rsidR="0006738E" w:rsidRPr="00FA538D">
        <w:rPr>
          <w:rFonts w:ascii="Garamond" w:hAnsi="Garamond"/>
          <w:b/>
          <w:bCs/>
          <w:lang w:bidi="en-US"/>
        </w:rPr>
        <w:t>LeMaster, L.</w:t>
      </w:r>
      <w:r w:rsidR="0006738E">
        <w:rPr>
          <w:rFonts w:ascii="Garamond" w:hAnsi="Garamond"/>
          <w:lang w:bidi="en-US"/>
        </w:rPr>
        <w:t xml:space="preserve"> (2021). </w:t>
      </w:r>
      <w:r w:rsidR="00A44679" w:rsidRPr="00E27513">
        <w:rPr>
          <w:rFonts w:ascii="Garamond" w:hAnsi="Garamond"/>
          <w:lang w:bidi="en-US"/>
        </w:rPr>
        <w:t xml:space="preserve">Collaging </w:t>
      </w:r>
      <w:r w:rsidR="00B8004F" w:rsidRPr="00E27513">
        <w:rPr>
          <w:rFonts w:ascii="Garamond" w:hAnsi="Garamond"/>
          <w:lang w:bidi="en-US"/>
        </w:rPr>
        <w:t>trans rhetorics</w:t>
      </w:r>
      <w:r w:rsidR="00A44679" w:rsidRPr="00E27513">
        <w:rPr>
          <w:rFonts w:ascii="Garamond" w:hAnsi="Garamond"/>
          <w:lang w:bidi="en-US"/>
        </w:rPr>
        <w:t>. Virtual workshop sponsored by Rhetoric Society of America</w:t>
      </w:r>
      <w:r w:rsidR="00D17D2E">
        <w:rPr>
          <w:rFonts w:ascii="Garamond" w:hAnsi="Garamond"/>
          <w:lang w:bidi="en-US"/>
        </w:rPr>
        <w:t>.</w:t>
      </w:r>
    </w:p>
    <w:p w14:paraId="790E2D53" w14:textId="2EEF28BD" w:rsidR="0013130C" w:rsidRPr="00E27513" w:rsidRDefault="00410DBC" w:rsidP="0013130C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7</w:t>
      </w:r>
      <w:r w:rsidR="0013130C" w:rsidRPr="00E27513">
        <w:rPr>
          <w:rFonts w:ascii="Garamond" w:hAnsi="Garamond"/>
          <w:lang w:bidi="en-US"/>
        </w:rPr>
        <w:t xml:space="preserve">. </w:t>
      </w:r>
      <w:r w:rsidR="0013130C" w:rsidRPr="00E27513">
        <w:rPr>
          <w:rFonts w:ascii="Garamond" w:hAnsi="Garamond"/>
          <w:lang w:bidi="en-US"/>
        </w:rPr>
        <w:tab/>
      </w:r>
      <w:r w:rsidR="00B0375F" w:rsidRPr="00FA538D">
        <w:rPr>
          <w:rFonts w:ascii="Garamond" w:hAnsi="Garamond"/>
          <w:b/>
          <w:bCs/>
          <w:lang w:bidi="en-US"/>
        </w:rPr>
        <w:t>LeMaster, L.</w:t>
      </w:r>
      <w:r w:rsidR="00B0375F">
        <w:rPr>
          <w:rFonts w:ascii="Garamond" w:hAnsi="Garamond"/>
          <w:lang w:bidi="en-US"/>
        </w:rPr>
        <w:t xml:space="preserve"> (2021). </w:t>
      </w:r>
      <w:r w:rsidR="0013130C" w:rsidRPr="00E27513">
        <w:rPr>
          <w:rFonts w:ascii="Garamond" w:hAnsi="Garamond"/>
          <w:lang w:bidi="en-US"/>
        </w:rPr>
        <w:t xml:space="preserve">Gender as </w:t>
      </w:r>
      <w:r w:rsidR="00B8004F" w:rsidRPr="00E27513">
        <w:rPr>
          <w:rFonts w:ascii="Garamond" w:hAnsi="Garamond"/>
          <w:lang w:bidi="en-US"/>
        </w:rPr>
        <w:t xml:space="preserve">colonial refrain, </w:t>
      </w:r>
      <w:proofErr w:type="gramStart"/>
      <w:r w:rsidR="00B8004F" w:rsidRPr="00E27513">
        <w:rPr>
          <w:rFonts w:ascii="Garamond" w:hAnsi="Garamond"/>
          <w:lang w:bidi="en-US"/>
        </w:rPr>
        <w:t>or,</w:t>
      </w:r>
      <w:proofErr w:type="gramEnd"/>
      <w:r w:rsidR="00B8004F" w:rsidRPr="00E27513">
        <w:rPr>
          <w:rFonts w:ascii="Garamond" w:hAnsi="Garamond"/>
          <w:lang w:bidi="en-US"/>
        </w:rPr>
        <w:t xml:space="preserve"> </w:t>
      </w:r>
      <w:proofErr w:type="spellStart"/>
      <w:r w:rsidR="00B8004F" w:rsidRPr="00E27513">
        <w:rPr>
          <w:rFonts w:ascii="Garamond" w:hAnsi="Garamond"/>
          <w:lang w:bidi="en-US"/>
        </w:rPr>
        <w:t>transing</w:t>
      </w:r>
      <w:proofErr w:type="spellEnd"/>
      <w:r w:rsidR="00B8004F" w:rsidRPr="00E27513">
        <w:rPr>
          <w:rFonts w:ascii="Garamond" w:hAnsi="Garamond"/>
          <w:lang w:bidi="en-US"/>
        </w:rPr>
        <w:t xml:space="preserve"> pedagog</w:t>
      </w:r>
      <w:r w:rsidR="0013130C" w:rsidRPr="00E27513">
        <w:rPr>
          <w:rFonts w:ascii="Garamond" w:hAnsi="Garamond"/>
          <w:lang w:bidi="en-US"/>
        </w:rPr>
        <w:t xml:space="preserve">y. Virtual workshop, lecture, and discussion sponsored by School of Human Evolution and Social Change. </w:t>
      </w:r>
      <w:r w:rsidR="000B7A20">
        <w:rPr>
          <w:rFonts w:ascii="Garamond" w:hAnsi="Garamond"/>
          <w:lang w:bidi="en-US"/>
        </w:rPr>
        <w:t>ASU</w:t>
      </w:r>
      <w:r w:rsidR="0013130C" w:rsidRPr="00E27513">
        <w:rPr>
          <w:rFonts w:ascii="Garamond" w:hAnsi="Garamond"/>
          <w:lang w:bidi="en-US"/>
        </w:rPr>
        <w:t xml:space="preserve">. </w:t>
      </w:r>
    </w:p>
    <w:p w14:paraId="439790EF" w14:textId="40A2624D" w:rsidR="00F31EB4" w:rsidRPr="00E27513" w:rsidRDefault="00410DBC" w:rsidP="00F31EB4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6</w:t>
      </w:r>
      <w:r w:rsidR="00F31EB4" w:rsidRPr="00E27513">
        <w:rPr>
          <w:rFonts w:ascii="Garamond" w:hAnsi="Garamond"/>
          <w:lang w:bidi="en-US"/>
        </w:rPr>
        <w:t xml:space="preserve">. </w:t>
      </w:r>
      <w:r w:rsidR="00F31EB4" w:rsidRPr="00E27513">
        <w:rPr>
          <w:rFonts w:ascii="Garamond" w:hAnsi="Garamond"/>
          <w:lang w:bidi="en-US"/>
        </w:rPr>
        <w:tab/>
      </w:r>
      <w:r w:rsidR="00F62FD2">
        <w:rPr>
          <w:rFonts w:ascii="Garamond" w:hAnsi="Garamond"/>
          <w:lang w:bidi="en-US"/>
        </w:rPr>
        <w:t>Johnson, A.</w:t>
      </w:r>
      <w:r w:rsidR="006C2D96">
        <w:rPr>
          <w:rFonts w:ascii="Garamond" w:hAnsi="Garamond"/>
          <w:lang w:bidi="en-US"/>
        </w:rPr>
        <w:t xml:space="preserve"> L.</w:t>
      </w:r>
      <w:r w:rsidR="00F62FD2">
        <w:rPr>
          <w:rFonts w:ascii="Garamond" w:hAnsi="Garamond"/>
          <w:lang w:bidi="en-US"/>
        </w:rPr>
        <w:t xml:space="preserve">, &amp; </w:t>
      </w:r>
      <w:r w:rsidR="00F62FD2" w:rsidRPr="00FA538D">
        <w:rPr>
          <w:rFonts w:ascii="Garamond" w:hAnsi="Garamond"/>
          <w:b/>
          <w:bCs/>
          <w:lang w:bidi="en-US"/>
        </w:rPr>
        <w:t>LeMaster, L.</w:t>
      </w:r>
      <w:r w:rsidR="00F62FD2">
        <w:rPr>
          <w:rFonts w:ascii="Garamond" w:hAnsi="Garamond"/>
          <w:lang w:bidi="en-US"/>
        </w:rPr>
        <w:t xml:space="preserve"> (2021). </w:t>
      </w:r>
      <w:r w:rsidR="00F31EB4" w:rsidRPr="00E27513">
        <w:rPr>
          <w:rFonts w:ascii="Garamond" w:hAnsi="Garamond"/>
          <w:lang w:bidi="en-US"/>
        </w:rPr>
        <w:t xml:space="preserve">Imagining, </w:t>
      </w:r>
      <w:r w:rsidR="002C5495" w:rsidRPr="00E27513">
        <w:rPr>
          <w:rFonts w:ascii="Garamond" w:hAnsi="Garamond"/>
          <w:lang w:bidi="en-US"/>
        </w:rPr>
        <w:t>crafting, and realizing liberatory futurities</w:t>
      </w:r>
      <w:r w:rsidR="00F31EB4" w:rsidRPr="00E27513">
        <w:rPr>
          <w:rFonts w:ascii="Garamond" w:hAnsi="Garamond"/>
          <w:lang w:bidi="en-US"/>
        </w:rPr>
        <w:t>. Virtual workshop sponsored by International Association of Autoethnography and Narrative Inquiry</w:t>
      </w:r>
      <w:r w:rsidR="00F62FD2">
        <w:rPr>
          <w:rFonts w:ascii="Garamond" w:hAnsi="Garamond"/>
          <w:lang w:bidi="en-US"/>
        </w:rPr>
        <w:t>.</w:t>
      </w:r>
    </w:p>
    <w:p w14:paraId="135FBDD7" w14:textId="583340F0" w:rsidR="00F61941" w:rsidRPr="00E27513" w:rsidRDefault="00AD431B" w:rsidP="00F61941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bCs/>
          <w:lang w:bidi="en-US"/>
        </w:rPr>
      </w:pPr>
      <w:r w:rsidRPr="00E27513">
        <w:rPr>
          <w:rFonts w:ascii="Garamond" w:hAnsi="Garamond"/>
          <w:lang w:bidi="en-US"/>
        </w:rPr>
        <w:t>5</w:t>
      </w:r>
      <w:r w:rsidR="00F61941" w:rsidRPr="00E27513">
        <w:rPr>
          <w:rFonts w:ascii="Garamond" w:hAnsi="Garamond"/>
          <w:lang w:bidi="en-US"/>
        </w:rPr>
        <w:t xml:space="preserve">. </w:t>
      </w:r>
      <w:r w:rsidR="00F61941" w:rsidRPr="00E27513">
        <w:rPr>
          <w:rFonts w:ascii="Garamond" w:hAnsi="Garamond"/>
          <w:lang w:bidi="en-US"/>
        </w:rPr>
        <w:tab/>
      </w:r>
      <w:r w:rsidR="007F13E9" w:rsidRPr="00FA538D">
        <w:rPr>
          <w:rFonts w:ascii="Garamond" w:hAnsi="Garamond"/>
          <w:b/>
          <w:bCs/>
          <w:lang w:bidi="en-US"/>
        </w:rPr>
        <w:t>LeMaster, L.</w:t>
      </w:r>
      <w:r w:rsidR="007F13E9">
        <w:rPr>
          <w:rFonts w:ascii="Garamond" w:hAnsi="Garamond"/>
          <w:lang w:bidi="en-US"/>
        </w:rPr>
        <w:t xml:space="preserve"> (2019). </w:t>
      </w:r>
      <w:r w:rsidR="00F61941" w:rsidRPr="00E27513">
        <w:rPr>
          <w:rFonts w:ascii="Garamond" w:hAnsi="Garamond"/>
          <w:bCs/>
          <w:lang w:bidi="en-US"/>
        </w:rPr>
        <w:t xml:space="preserve">Podcast </w:t>
      </w:r>
      <w:r w:rsidR="002C5495" w:rsidRPr="00E27513">
        <w:rPr>
          <w:rFonts w:ascii="Garamond" w:hAnsi="Garamond"/>
          <w:bCs/>
          <w:lang w:bidi="en-US"/>
        </w:rPr>
        <w:t>club</w:t>
      </w:r>
      <w:r w:rsidR="00F61941" w:rsidRPr="00E27513">
        <w:rPr>
          <w:rFonts w:ascii="Garamond" w:hAnsi="Garamond"/>
          <w:bCs/>
          <w:lang w:bidi="en-US"/>
        </w:rPr>
        <w:t xml:space="preserve">: Gender </w:t>
      </w:r>
      <w:r w:rsidR="002C5495" w:rsidRPr="00E27513">
        <w:rPr>
          <w:rFonts w:ascii="Garamond" w:hAnsi="Garamond"/>
          <w:bCs/>
          <w:lang w:bidi="en-US"/>
        </w:rPr>
        <w:t xml:space="preserve">blender </w:t>
      </w:r>
      <w:r w:rsidR="00F61941" w:rsidRPr="00E27513">
        <w:rPr>
          <w:rFonts w:ascii="Garamond" w:hAnsi="Garamond"/>
          <w:bCs/>
          <w:lang w:bidi="en-US"/>
        </w:rPr>
        <w:t xml:space="preserve">episode on intersex rights. Public lecture and discussion sponsored by </w:t>
      </w:r>
      <w:r w:rsidR="000B7A20">
        <w:rPr>
          <w:rFonts w:ascii="Garamond" w:hAnsi="Garamond"/>
          <w:bCs/>
          <w:lang w:bidi="en-US"/>
        </w:rPr>
        <w:t>ASU</w:t>
      </w:r>
      <w:r w:rsidR="00F61941" w:rsidRPr="00E27513">
        <w:rPr>
          <w:rFonts w:ascii="Garamond" w:hAnsi="Garamond"/>
          <w:bCs/>
          <w:lang w:bidi="en-US"/>
        </w:rPr>
        <w:t xml:space="preserve">’s Project Humanities, 2020. </w:t>
      </w:r>
    </w:p>
    <w:p w14:paraId="0E08AB6B" w14:textId="130A972C" w:rsidR="00A22FBE" w:rsidRPr="00E27513" w:rsidRDefault="00B34CF8" w:rsidP="00A22FBE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bCs/>
          <w:lang w:bidi="en-US"/>
        </w:rPr>
      </w:pPr>
      <w:r w:rsidRPr="00E27513">
        <w:rPr>
          <w:rFonts w:ascii="Garamond" w:hAnsi="Garamond"/>
          <w:bCs/>
          <w:lang w:bidi="en-US"/>
        </w:rPr>
        <w:t>4</w:t>
      </w:r>
      <w:r w:rsidR="00A22FBE" w:rsidRPr="00E27513">
        <w:rPr>
          <w:rFonts w:ascii="Garamond" w:hAnsi="Garamond"/>
          <w:bCs/>
          <w:lang w:bidi="en-US"/>
        </w:rPr>
        <w:t xml:space="preserve">. </w:t>
      </w:r>
      <w:r w:rsidR="00A22FBE" w:rsidRPr="00E27513">
        <w:rPr>
          <w:rFonts w:ascii="Garamond" w:hAnsi="Garamond"/>
          <w:bCs/>
          <w:lang w:bidi="en-US"/>
        </w:rPr>
        <w:tab/>
        <w:t xml:space="preserve">Disrupting </w:t>
      </w:r>
      <w:r w:rsidR="002C5495" w:rsidRPr="00E27513">
        <w:rPr>
          <w:rFonts w:ascii="Garamond" w:hAnsi="Garamond"/>
          <w:bCs/>
          <w:lang w:bidi="en-US"/>
        </w:rPr>
        <w:t>body standards</w:t>
      </w:r>
      <w:r w:rsidR="00A22FBE" w:rsidRPr="00E27513">
        <w:rPr>
          <w:rFonts w:ascii="Garamond" w:hAnsi="Garamond"/>
          <w:bCs/>
          <w:lang w:bidi="en-US"/>
        </w:rPr>
        <w:t xml:space="preserve">. Public discussion at Phoenix Public Library, sponsored by </w:t>
      </w:r>
      <w:r w:rsidR="000B7A20">
        <w:rPr>
          <w:rFonts w:ascii="Garamond" w:hAnsi="Garamond"/>
          <w:bCs/>
          <w:lang w:bidi="en-US"/>
        </w:rPr>
        <w:t>ASU</w:t>
      </w:r>
      <w:r w:rsidR="00A22FBE" w:rsidRPr="00E27513">
        <w:rPr>
          <w:rFonts w:ascii="Garamond" w:hAnsi="Garamond"/>
          <w:bCs/>
          <w:lang w:bidi="en-US"/>
        </w:rPr>
        <w:t xml:space="preserve">’s Project Humanities. </w:t>
      </w:r>
    </w:p>
    <w:p w14:paraId="16F8BD6C" w14:textId="52B99EFD" w:rsidR="003D1697" w:rsidRPr="00E27513" w:rsidRDefault="00B34CF8" w:rsidP="003D1697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3</w:t>
      </w:r>
      <w:r w:rsidR="003D1697" w:rsidRPr="00E27513">
        <w:rPr>
          <w:rFonts w:ascii="Garamond" w:hAnsi="Garamond"/>
          <w:lang w:bidi="en-US"/>
        </w:rPr>
        <w:t xml:space="preserve">. </w:t>
      </w:r>
      <w:r w:rsidR="003D1697" w:rsidRPr="00E27513">
        <w:rPr>
          <w:rFonts w:ascii="Garamond" w:hAnsi="Garamond"/>
          <w:lang w:bidi="en-US"/>
        </w:rPr>
        <w:tab/>
      </w:r>
      <w:r w:rsidR="00BC487B" w:rsidRPr="00FA538D">
        <w:rPr>
          <w:rFonts w:ascii="Garamond" w:hAnsi="Garamond"/>
          <w:b/>
          <w:bCs/>
          <w:lang w:bidi="en-US"/>
        </w:rPr>
        <w:t>LeMaster, L.</w:t>
      </w:r>
      <w:r w:rsidR="00015D85">
        <w:rPr>
          <w:rFonts w:ascii="Garamond" w:hAnsi="Garamond"/>
          <w:b/>
          <w:bCs/>
          <w:lang w:bidi="en-US"/>
        </w:rPr>
        <w:t xml:space="preserve">, </w:t>
      </w:r>
      <w:r w:rsidR="00015D85" w:rsidRPr="00DE243C">
        <w:rPr>
          <w:rFonts w:ascii="Garamond" w:hAnsi="Garamond"/>
          <w:lang w:bidi="en-US"/>
        </w:rPr>
        <w:t>&amp; Hester, S.</w:t>
      </w:r>
      <w:r w:rsidR="00BC487B">
        <w:rPr>
          <w:rFonts w:ascii="Garamond" w:hAnsi="Garamond"/>
          <w:lang w:bidi="en-US"/>
        </w:rPr>
        <w:t xml:space="preserve"> (2018). </w:t>
      </w:r>
      <w:proofErr w:type="spellStart"/>
      <w:r w:rsidR="003D1697" w:rsidRPr="00E27513">
        <w:rPr>
          <w:rFonts w:ascii="Garamond" w:hAnsi="Garamond"/>
          <w:lang w:bidi="en-US"/>
        </w:rPr>
        <w:t>Transing</w:t>
      </w:r>
      <w:proofErr w:type="spellEnd"/>
      <w:r w:rsidR="003D1697" w:rsidRPr="00E27513">
        <w:rPr>
          <w:rFonts w:ascii="Garamond" w:hAnsi="Garamond"/>
          <w:lang w:bidi="en-US"/>
        </w:rPr>
        <w:t xml:space="preserve"> </w:t>
      </w:r>
      <w:r w:rsidR="002C5495" w:rsidRPr="00E27513">
        <w:rPr>
          <w:rFonts w:ascii="Garamond" w:hAnsi="Garamond"/>
          <w:lang w:bidi="en-US"/>
        </w:rPr>
        <w:t>pedagogies</w:t>
      </w:r>
      <w:r w:rsidR="003D1697" w:rsidRPr="00E27513">
        <w:rPr>
          <w:rFonts w:ascii="Garamond" w:hAnsi="Garamond"/>
          <w:lang w:bidi="en-US"/>
        </w:rPr>
        <w:t xml:space="preserve">. Workshop session presented as part of the </w:t>
      </w:r>
      <w:r w:rsidR="003D1697" w:rsidRPr="00E27513">
        <w:rPr>
          <w:rFonts w:ascii="Garamond" w:hAnsi="Garamond"/>
          <w:i/>
          <w:lang w:bidi="en-US"/>
        </w:rPr>
        <w:t>Feminist and Queer Pedagogies Faculty Workshop</w:t>
      </w:r>
      <w:r w:rsidR="003D1697" w:rsidRPr="00E27513">
        <w:rPr>
          <w:rFonts w:ascii="Garamond" w:hAnsi="Garamond"/>
          <w:lang w:bidi="en-US"/>
        </w:rPr>
        <w:t xml:space="preserve">. College of Wooster. </w:t>
      </w:r>
    </w:p>
    <w:p w14:paraId="3D3B4968" w14:textId="63C12763" w:rsidR="00065B72" w:rsidRPr="00E27513" w:rsidRDefault="00B34CF8" w:rsidP="00065B72">
      <w:pPr>
        <w:ind w:left="720" w:hanging="720"/>
        <w:rPr>
          <w:rFonts w:ascii="Garamond" w:hAnsi="Garamond"/>
          <w:bCs/>
        </w:rPr>
      </w:pPr>
      <w:r w:rsidRPr="00E27513">
        <w:rPr>
          <w:rFonts w:ascii="Garamond" w:hAnsi="Garamond"/>
          <w:lang w:bidi="en-US"/>
        </w:rPr>
        <w:t>2</w:t>
      </w:r>
      <w:r w:rsidR="00065B72" w:rsidRPr="00E27513">
        <w:rPr>
          <w:rFonts w:ascii="Garamond" w:hAnsi="Garamond"/>
          <w:lang w:bidi="en-US"/>
        </w:rPr>
        <w:t xml:space="preserve">. </w:t>
      </w:r>
      <w:r w:rsidR="00065B72" w:rsidRPr="00E27513">
        <w:rPr>
          <w:rFonts w:ascii="Garamond" w:hAnsi="Garamond"/>
          <w:lang w:bidi="en-US"/>
        </w:rPr>
        <w:tab/>
      </w:r>
      <w:r w:rsidR="0076559C" w:rsidRPr="00FA538D">
        <w:rPr>
          <w:rFonts w:ascii="Garamond" w:hAnsi="Garamond"/>
          <w:b/>
          <w:bCs/>
          <w:lang w:bidi="en-US"/>
        </w:rPr>
        <w:t>LeMaster, L.</w:t>
      </w:r>
      <w:r w:rsidR="0076559C">
        <w:rPr>
          <w:rFonts w:ascii="Garamond" w:hAnsi="Garamond"/>
          <w:lang w:bidi="en-US"/>
        </w:rPr>
        <w:t xml:space="preserve"> </w:t>
      </w:r>
      <w:r w:rsidR="00011644">
        <w:rPr>
          <w:rFonts w:ascii="Garamond" w:hAnsi="Garamond"/>
          <w:lang w:bidi="en-US"/>
        </w:rPr>
        <w:t xml:space="preserve">(2015). </w:t>
      </w:r>
      <w:r w:rsidR="00065B72" w:rsidRPr="00E27513">
        <w:rPr>
          <w:rFonts w:ascii="Garamond" w:hAnsi="Garamond"/>
          <w:bCs/>
        </w:rPr>
        <w:t xml:space="preserve">Gender 101. Workshopped experimental film as part of </w:t>
      </w:r>
      <w:proofErr w:type="spellStart"/>
      <w:r w:rsidR="00065B72" w:rsidRPr="00E27513">
        <w:rPr>
          <w:rFonts w:ascii="Garamond" w:hAnsi="Garamond"/>
          <w:bCs/>
          <w:i/>
        </w:rPr>
        <w:t>Transgendering</w:t>
      </w:r>
      <w:proofErr w:type="spellEnd"/>
      <w:r w:rsidR="00065B72" w:rsidRPr="00E27513">
        <w:rPr>
          <w:rFonts w:ascii="Garamond" w:hAnsi="Garamond"/>
          <w:bCs/>
          <w:i/>
        </w:rPr>
        <w:t xml:space="preserve"> Rhetorics</w:t>
      </w:r>
      <w:r w:rsidR="00065B72" w:rsidRPr="00E27513">
        <w:rPr>
          <w:rFonts w:ascii="Garamond" w:hAnsi="Garamond"/>
          <w:lang w:bidi="en-US"/>
        </w:rPr>
        <w:t xml:space="preserve"> Summer Workshop</w:t>
      </w:r>
      <w:r w:rsidR="00065B72" w:rsidRPr="00E27513">
        <w:rPr>
          <w:rFonts w:ascii="Garamond" w:hAnsi="Garamond"/>
          <w:bCs/>
        </w:rPr>
        <w:t>. Rhetoric Society of America</w:t>
      </w:r>
      <w:r w:rsidR="00065B72" w:rsidRPr="00E27513">
        <w:rPr>
          <w:rFonts w:ascii="Garamond" w:hAnsi="Garamond"/>
          <w:lang w:bidi="en-US"/>
        </w:rPr>
        <w:t xml:space="preserve">. </w:t>
      </w:r>
    </w:p>
    <w:p w14:paraId="799C2B4C" w14:textId="70A36AF8" w:rsidR="00054930" w:rsidRPr="00E27513" w:rsidRDefault="007F0023" w:rsidP="00054930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bCs/>
          <w:lang w:bidi="en-US"/>
        </w:rPr>
      </w:pPr>
      <w:r w:rsidRPr="00E27513">
        <w:rPr>
          <w:rFonts w:ascii="Garamond" w:hAnsi="Garamond"/>
          <w:bCs/>
          <w:lang w:bidi="en-US"/>
        </w:rPr>
        <w:t>1</w:t>
      </w:r>
      <w:r w:rsidR="00054930" w:rsidRPr="00E27513">
        <w:rPr>
          <w:rFonts w:ascii="Garamond" w:hAnsi="Garamond"/>
          <w:bCs/>
          <w:lang w:bidi="en-US"/>
        </w:rPr>
        <w:t xml:space="preserve">. </w:t>
      </w:r>
      <w:r w:rsidR="00054930" w:rsidRPr="00E27513">
        <w:rPr>
          <w:rFonts w:ascii="Garamond" w:hAnsi="Garamond"/>
          <w:bCs/>
          <w:lang w:bidi="en-US"/>
        </w:rPr>
        <w:tab/>
      </w:r>
      <w:r w:rsidR="00DD1733" w:rsidRPr="00FA538D">
        <w:rPr>
          <w:rFonts w:ascii="Garamond" w:hAnsi="Garamond"/>
          <w:b/>
          <w:bCs/>
          <w:lang w:bidi="en-US"/>
        </w:rPr>
        <w:t>LeMaster, L.</w:t>
      </w:r>
      <w:r w:rsidR="00DD1733">
        <w:rPr>
          <w:rFonts w:ascii="Garamond" w:hAnsi="Garamond"/>
          <w:lang w:bidi="en-US"/>
        </w:rPr>
        <w:t xml:space="preserve"> (2014).</w:t>
      </w:r>
      <w:r w:rsidR="009D74ED">
        <w:rPr>
          <w:rFonts w:ascii="Garamond" w:hAnsi="Garamond"/>
          <w:lang w:bidi="en-US"/>
        </w:rPr>
        <w:t xml:space="preserve"> </w:t>
      </w:r>
      <w:r w:rsidR="00054930" w:rsidRPr="00E27513">
        <w:rPr>
          <w:rFonts w:ascii="Garamond" w:hAnsi="Garamond"/>
          <w:bCs/>
          <w:lang w:bidi="en-US"/>
        </w:rPr>
        <w:t xml:space="preserve">Embracing the </w:t>
      </w:r>
      <w:r w:rsidR="002C5495" w:rsidRPr="00E27513">
        <w:rPr>
          <w:rFonts w:ascii="Garamond" w:hAnsi="Garamond"/>
          <w:bCs/>
          <w:lang w:bidi="en-US"/>
        </w:rPr>
        <w:t>improvisational</w:t>
      </w:r>
      <w:r w:rsidR="00054930" w:rsidRPr="00E27513">
        <w:rPr>
          <w:rFonts w:ascii="Garamond" w:hAnsi="Garamond"/>
          <w:bCs/>
          <w:lang w:bidi="en-US"/>
        </w:rPr>
        <w:t xml:space="preserve">. Featured </w:t>
      </w:r>
      <w:r w:rsidR="00E80C5B" w:rsidRPr="00E27513">
        <w:rPr>
          <w:rFonts w:ascii="Garamond" w:hAnsi="Garamond"/>
          <w:bCs/>
          <w:lang w:bidi="en-US"/>
        </w:rPr>
        <w:t>presentation</w:t>
      </w:r>
      <w:r w:rsidR="00054930" w:rsidRPr="00E27513">
        <w:rPr>
          <w:rFonts w:ascii="Garamond" w:hAnsi="Garamond"/>
          <w:bCs/>
          <w:lang w:bidi="en-US"/>
        </w:rPr>
        <w:t xml:space="preserve"> sponsored by LGBTQ Resource Center. Southern Illinois University, Carbondale, 2014. </w:t>
      </w:r>
    </w:p>
    <w:p w14:paraId="2F2331E0" w14:textId="77777777" w:rsidR="00071E3D" w:rsidRPr="00E27513" w:rsidRDefault="00071E3D" w:rsidP="000A46D8">
      <w:pPr>
        <w:widowControl w:val="0"/>
        <w:autoSpaceDE w:val="0"/>
        <w:autoSpaceDN w:val="0"/>
        <w:adjustRightInd w:val="0"/>
        <w:rPr>
          <w:rFonts w:ascii="Garamond" w:hAnsi="Garamond"/>
          <w:lang w:bidi="en-US"/>
        </w:rPr>
      </w:pPr>
    </w:p>
    <w:p w14:paraId="64FF3C22" w14:textId="06E62E30" w:rsidR="00F92DE2" w:rsidRPr="00E27513" w:rsidRDefault="00853760" w:rsidP="0085376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Garamond" w:hAnsi="Garamond"/>
          <w:b/>
          <w:bCs/>
          <w:highlight w:val="green"/>
          <w:lang w:bidi="en-US"/>
        </w:rPr>
      </w:pPr>
      <w:r w:rsidRPr="00E27513">
        <w:rPr>
          <w:rFonts w:ascii="Garamond" w:hAnsi="Garamond"/>
          <w:b/>
          <w:lang w:bidi="en-US"/>
        </w:rPr>
        <w:t>INVITED LECTURES</w:t>
      </w:r>
    </w:p>
    <w:p w14:paraId="766AEC63" w14:textId="77777777" w:rsidR="00AC6FEC" w:rsidRPr="00E27513" w:rsidRDefault="00AC6FEC" w:rsidP="00AC762C">
      <w:pPr>
        <w:widowControl w:val="0"/>
        <w:autoSpaceDE w:val="0"/>
        <w:autoSpaceDN w:val="0"/>
        <w:adjustRightInd w:val="0"/>
        <w:rPr>
          <w:rFonts w:ascii="Garamond" w:hAnsi="Garamond"/>
          <w:bCs/>
          <w:lang w:bidi="en-US"/>
        </w:rPr>
      </w:pPr>
    </w:p>
    <w:p w14:paraId="02494D2E" w14:textId="3014F05A" w:rsidR="00A924DE" w:rsidRPr="00E27513" w:rsidRDefault="00A924DE" w:rsidP="00A924DE">
      <w:pPr>
        <w:ind w:left="720" w:hanging="720"/>
        <w:rPr>
          <w:rFonts w:ascii="Garamond" w:hAnsi="Garamond"/>
          <w:bCs/>
          <w:lang w:bidi="en-US"/>
        </w:rPr>
      </w:pPr>
      <w:r w:rsidRPr="00E27513">
        <w:rPr>
          <w:rFonts w:ascii="Garamond" w:hAnsi="Garamond"/>
          <w:bCs/>
          <w:lang w:bidi="en-US"/>
        </w:rPr>
        <w:t>30.</w:t>
      </w:r>
      <w:r w:rsidRPr="00E27513">
        <w:rPr>
          <w:rFonts w:ascii="Garamond" w:hAnsi="Garamond"/>
          <w:bCs/>
          <w:lang w:bidi="en-US"/>
        </w:rPr>
        <w:tab/>
      </w:r>
      <w:r w:rsidR="00EA6A08" w:rsidRPr="00FA538D">
        <w:rPr>
          <w:rFonts w:ascii="Garamond" w:hAnsi="Garamond"/>
          <w:b/>
          <w:bCs/>
          <w:lang w:bidi="en-US"/>
        </w:rPr>
        <w:t>LeMaster, L.</w:t>
      </w:r>
      <w:r w:rsidR="00EA6A08">
        <w:rPr>
          <w:rFonts w:ascii="Garamond" w:hAnsi="Garamond"/>
          <w:lang w:bidi="en-US"/>
        </w:rPr>
        <w:t xml:space="preserve"> (2021). </w:t>
      </w:r>
      <w:r w:rsidRPr="00E27513">
        <w:rPr>
          <w:rFonts w:ascii="Garamond" w:hAnsi="Garamond"/>
          <w:bCs/>
          <w:lang w:bidi="en-US"/>
        </w:rPr>
        <w:t xml:space="preserve">Pedagogies of </w:t>
      </w:r>
      <w:r w:rsidR="00FF4504" w:rsidRPr="00E27513">
        <w:rPr>
          <w:rFonts w:ascii="Garamond" w:hAnsi="Garamond"/>
          <w:bCs/>
          <w:lang w:bidi="en-US"/>
        </w:rPr>
        <w:t>failure</w:t>
      </w:r>
      <w:r w:rsidRPr="00E27513">
        <w:rPr>
          <w:rFonts w:ascii="Garamond" w:hAnsi="Garamond"/>
          <w:bCs/>
          <w:lang w:bidi="en-US"/>
        </w:rPr>
        <w:t xml:space="preserve">. Virtual workshop </w:t>
      </w:r>
      <w:r w:rsidR="0059534A">
        <w:rPr>
          <w:rFonts w:ascii="Garamond" w:hAnsi="Garamond"/>
          <w:bCs/>
          <w:lang w:bidi="en-US"/>
        </w:rPr>
        <w:t xml:space="preserve">and </w:t>
      </w:r>
      <w:r w:rsidRPr="00E27513">
        <w:rPr>
          <w:rFonts w:ascii="Garamond" w:hAnsi="Garamond"/>
          <w:bCs/>
          <w:lang w:bidi="en-US"/>
        </w:rPr>
        <w:t>discussion</w:t>
      </w:r>
      <w:r w:rsidR="0059534A">
        <w:rPr>
          <w:rFonts w:ascii="Garamond" w:hAnsi="Garamond"/>
          <w:bCs/>
          <w:lang w:bidi="en-US"/>
        </w:rPr>
        <w:t xml:space="preserve">. </w:t>
      </w:r>
      <w:r w:rsidRPr="00E27513">
        <w:rPr>
          <w:rFonts w:ascii="Garamond" w:hAnsi="Garamond"/>
          <w:bCs/>
          <w:lang w:bidi="en-US"/>
        </w:rPr>
        <w:t>University of Illinois</w:t>
      </w:r>
      <w:r w:rsidR="009A323F">
        <w:rPr>
          <w:rFonts w:ascii="Garamond" w:hAnsi="Garamond"/>
          <w:bCs/>
          <w:lang w:bidi="en-US"/>
        </w:rPr>
        <w:t>,</w:t>
      </w:r>
      <w:r w:rsidRPr="00E27513">
        <w:rPr>
          <w:rFonts w:ascii="Garamond" w:hAnsi="Garamond"/>
          <w:bCs/>
          <w:lang w:bidi="en-US"/>
        </w:rPr>
        <w:t xml:space="preserve"> Research Learning Community. </w:t>
      </w:r>
    </w:p>
    <w:p w14:paraId="6571532D" w14:textId="589F41EC" w:rsidR="00236262" w:rsidRPr="00E27513" w:rsidRDefault="00F73573" w:rsidP="00236262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bCs/>
          <w:lang w:bidi="en-US"/>
        </w:rPr>
      </w:pPr>
      <w:r w:rsidRPr="00E27513">
        <w:rPr>
          <w:rFonts w:ascii="Garamond" w:hAnsi="Garamond"/>
          <w:bCs/>
          <w:lang w:bidi="en-US"/>
        </w:rPr>
        <w:t>29</w:t>
      </w:r>
      <w:r w:rsidR="00236262" w:rsidRPr="00E27513">
        <w:rPr>
          <w:rFonts w:ascii="Garamond" w:hAnsi="Garamond"/>
          <w:bCs/>
          <w:lang w:bidi="en-US"/>
        </w:rPr>
        <w:t>.</w:t>
      </w:r>
      <w:r w:rsidR="00236262" w:rsidRPr="00E27513">
        <w:rPr>
          <w:rFonts w:ascii="Garamond" w:hAnsi="Garamond"/>
          <w:bCs/>
          <w:lang w:bidi="en-US"/>
        </w:rPr>
        <w:tab/>
      </w:r>
      <w:r w:rsidR="00DD2A74" w:rsidRPr="00FA538D">
        <w:rPr>
          <w:rFonts w:ascii="Garamond" w:hAnsi="Garamond"/>
          <w:b/>
          <w:bCs/>
          <w:lang w:bidi="en-US"/>
        </w:rPr>
        <w:t>LeMaster, L.</w:t>
      </w:r>
      <w:r w:rsidR="00DD2A74">
        <w:rPr>
          <w:rFonts w:ascii="Garamond" w:hAnsi="Garamond"/>
          <w:lang w:bidi="en-US"/>
        </w:rPr>
        <w:t xml:space="preserve"> (2021). </w:t>
      </w:r>
      <w:r w:rsidR="00236262" w:rsidRPr="00E27513">
        <w:rPr>
          <w:rFonts w:ascii="Garamond" w:hAnsi="Garamond"/>
          <w:bCs/>
          <w:lang w:bidi="en-US"/>
        </w:rPr>
        <w:t xml:space="preserve">NCAs Ethnography Division and </w:t>
      </w:r>
      <w:r w:rsidR="00FF4504" w:rsidRPr="00E27513">
        <w:rPr>
          <w:rFonts w:ascii="Garamond" w:hAnsi="Garamond"/>
          <w:bCs/>
          <w:lang w:bidi="en-US"/>
        </w:rPr>
        <w:t>service labor</w:t>
      </w:r>
      <w:r w:rsidR="00236262" w:rsidRPr="00E27513">
        <w:rPr>
          <w:rFonts w:ascii="Garamond" w:hAnsi="Garamond"/>
          <w:bCs/>
          <w:lang w:bidi="en-US"/>
        </w:rPr>
        <w:t>. Virtual guest lecture for graduate seminar</w:t>
      </w:r>
      <w:r w:rsidR="00B81305">
        <w:rPr>
          <w:rFonts w:ascii="Garamond" w:hAnsi="Garamond"/>
          <w:bCs/>
          <w:lang w:bidi="en-US"/>
        </w:rPr>
        <w:t xml:space="preserve">. </w:t>
      </w:r>
      <w:r w:rsidR="00236262" w:rsidRPr="00E27513">
        <w:rPr>
          <w:rFonts w:ascii="Garamond" w:hAnsi="Garamond"/>
          <w:bCs/>
          <w:lang w:bidi="en-US"/>
        </w:rPr>
        <w:t>Communication Studies</w:t>
      </w:r>
      <w:r w:rsidR="00B14AC4">
        <w:rPr>
          <w:rFonts w:ascii="Garamond" w:hAnsi="Garamond"/>
          <w:bCs/>
          <w:lang w:bidi="en-US"/>
        </w:rPr>
        <w:t xml:space="preserve">, </w:t>
      </w:r>
      <w:r w:rsidR="00236262" w:rsidRPr="00E27513">
        <w:rPr>
          <w:rFonts w:ascii="Garamond" w:hAnsi="Garamond"/>
          <w:bCs/>
          <w:lang w:bidi="en-US"/>
        </w:rPr>
        <w:t xml:space="preserve">University of South Florida. </w:t>
      </w:r>
    </w:p>
    <w:p w14:paraId="7B983903" w14:textId="3DFF982B" w:rsidR="00493341" w:rsidRPr="00E27513" w:rsidRDefault="00D43EC4" w:rsidP="00493341">
      <w:pPr>
        <w:ind w:left="720" w:hanging="720"/>
        <w:rPr>
          <w:rFonts w:ascii="Garamond" w:hAnsi="Garamond"/>
          <w:bCs/>
          <w:lang w:bidi="en-US"/>
        </w:rPr>
      </w:pPr>
      <w:r w:rsidRPr="00E27513">
        <w:rPr>
          <w:rFonts w:ascii="Garamond" w:hAnsi="Garamond"/>
          <w:bCs/>
          <w:lang w:bidi="en-US"/>
        </w:rPr>
        <w:t>28</w:t>
      </w:r>
      <w:r w:rsidR="00493341" w:rsidRPr="00E27513">
        <w:rPr>
          <w:rFonts w:ascii="Garamond" w:hAnsi="Garamond"/>
          <w:bCs/>
          <w:lang w:bidi="en-US"/>
        </w:rPr>
        <w:t>.</w:t>
      </w:r>
      <w:r w:rsidR="00493341" w:rsidRPr="00E27513">
        <w:rPr>
          <w:rFonts w:ascii="Garamond" w:hAnsi="Garamond"/>
          <w:bCs/>
          <w:lang w:bidi="en-US"/>
        </w:rPr>
        <w:tab/>
      </w:r>
      <w:r w:rsidR="002A41DE" w:rsidRPr="00FA538D">
        <w:rPr>
          <w:rFonts w:ascii="Garamond" w:hAnsi="Garamond"/>
          <w:b/>
          <w:bCs/>
          <w:lang w:bidi="en-US"/>
        </w:rPr>
        <w:t>LeMaster, L.</w:t>
      </w:r>
      <w:r w:rsidR="002A41DE">
        <w:rPr>
          <w:rFonts w:ascii="Garamond" w:hAnsi="Garamond"/>
          <w:lang w:bidi="en-US"/>
        </w:rPr>
        <w:t xml:space="preserve"> (2021). </w:t>
      </w:r>
      <w:r w:rsidR="00493341" w:rsidRPr="00E27513">
        <w:rPr>
          <w:rFonts w:ascii="Garamond" w:hAnsi="Garamond"/>
          <w:bCs/>
          <w:lang w:bidi="en-US"/>
        </w:rPr>
        <w:t xml:space="preserve">Writing </w:t>
      </w:r>
      <w:r w:rsidR="00FF4504" w:rsidRPr="00E27513">
        <w:rPr>
          <w:rFonts w:ascii="Garamond" w:hAnsi="Garamond"/>
          <w:bCs/>
          <w:lang w:bidi="en-US"/>
        </w:rPr>
        <w:t xml:space="preserve">critical </w:t>
      </w:r>
      <w:proofErr w:type="spellStart"/>
      <w:r w:rsidR="00FF4504" w:rsidRPr="00E27513">
        <w:rPr>
          <w:rFonts w:ascii="Garamond" w:hAnsi="Garamond"/>
          <w:bCs/>
          <w:lang w:bidi="en-US"/>
        </w:rPr>
        <w:t>erotics</w:t>
      </w:r>
      <w:proofErr w:type="spellEnd"/>
      <w:r w:rsidR="00FF4504" w:rsidRPr="00E27513">
        <w:rPr>
          <w:rFonts w:ascii="Garamond" w:hAnsi="Garamond"/>
          <w:bCs/>
          <w:lang w:bidi="en-US"/>
        </w:rPr>
        <w:t xml:space="preserve"> in service of liberation</w:t>
      </w:r>
      <w:r w:rsidR="00493341" w:rsidRPr="00E27513">
        <w:rPr>
          <w:rFonts w:ascii="Garamond" w:hAnsi="Garamond"/>
          <w:bCs/>
          <w:lang w:bidi="en-US"/>
        </w:rPr>
        <w:t>. Virtual guest lecturer for graduate seminar</w:t>
      </w:r>
      <w:r w:rsidR="004B4AE7">
        <w:rPr>
          <w:rFonts w:ascii="Garamond" w:hAnsi="Garamond"/>
          <w:bCs/>
          <w:lang w:bidi="en-US"/>
        </w:rPr>
        <w:t xml:space="preserve">. </w:t>
      </w:r>
      <w:r w:rsidR="00493341" w:rsidRPr="00E27513">
        <w:rPr>
          <w:rFonts w:ascii="Garamond" w:hAnsi="Garamond"/>
          <w:bCs/>
          <w:lang w:bidi="en-US"/>
        </w:rPr>
        <w:t>Women and Gender Studies</w:t>
      </w:r>
      <w:r w:rsidR="004B4AE7">
        <w:rPr>
          <w:rFonts w:ascii="Garamond" w:hAnsi="Garamond"/>
          <w:bCs/>
          <w:lang w:bidi="en-US"/>
        </w:rPr>
        <w:t xml:space="preserve">, </w:t>
      </w:r>
      <w:r w:rsidR="000B7A20">
        <w:rPr>
          <w:rFonts w:ascii="Garamond" w:hAnsi="Garamond"/>
          <w:bCs/>
          <w:lang w:bidi="en-US"/>
        </w:rPr>
        <w:t>ASU</w:t>
      </w:r>
      <w:r w:rsidR="00493341" w:rsidRPr="00E27513">
        <w:rPr>
          <w:rFonts w:ascii="Garamond" w:hAnsi="Garamond"/>
          <w:bCs/>
          <w:lang w:bidi="en-US"/>
        </w:rPr>
        <w:t xml:space="preserve">. </w:t>
      </w:r>
    </w:p>
    <w:p w14:paraId="0CE5F590" w14:textId="1C5454DE" w:rsidR="00876E90" w:rsidRPr="00E27513" w:rsidRDefault="003771B5" w:rsidP="00876E90">
      <w:pPr>
        <w:ind w:left="720" w:hanging="720"/>
        <w:rPr>
          <w:rFonts w:ascii="Garamond" w:hAnsi="Garamond"/>
          <w:bCs/>
          <w:lang w:bidi="en-US"/>
        </w:rPr>
      </w:pPr>
      <w:r w:rsidRPr="00E27513">
        <w:rPr>
          <w:rFonts w:ascii="Garamond" w:hAnsi="Garamond"/>
          <w:bCs/>
          <w:lang w:bidi="en-US"/>
        </w:rPr>
        <w:t>27</w:t>
      </w:r>
      <w:r w:rsidR="00876E90" w:rsidRPr="00E27513">
        <w:rPr>
          <w:rFonts w:ascii="Garamond" w:hAnsi="Garamond"/>
          <w:bCs/>
          <w:lang w:bidi="en-US"/>
        </w:rPr>
        <w:t>.</w:t>
      </w:r>
      <w:r w:rsidR="00876E90" w:rsidRPr="00E27513">
        <w:rPr>
          <w:rFonts w:ascii="Garamond" w:hAnsi="Garamond"/>
          <w:bCs/>
          <w:lang w:bidi="en-US"/>
        </w:rPr>
        <w:tab/>
      </w:r>
      <w:r w:rsidR="002A41DE" w:rsidRPr="00FA538D">
        <w:rPr>
          <w:rFonts w:ascii="Garamond" w:hAnsi="Garamond"/>
          <w:b/>
          <w:bCs/>
          <w:lang w:bidi="en-US"/>
        </w:rPr>
        <w:t>LeMaster, L.</w:t>
      </w:r>
      <w:r w:rsidR="002A41DE">
        <w:rPr>
          <w:rFonts w:ascii="Garamond" w:hAnsi="Garamond"/>
          <w:lang w:bidi="en-US"/>
        </w:rPr>
        <w:t xml:space="preserve"> (2021). </w:t>
      </w:r>
      <w:r w:rsidR="00876E90" w:rsidRPr="00E27513">
        <w:rPr>
          <w:rFonts w:ascii="Garamond" w:hAnsi="Garamond"/>
          <w:bCs/>
          <w:lang w:bidi="en-US"/>
        </w:rPr>
        <w:t xml:space="preserve">Queering and </w:t>
      </w:r>
      <w:proofErr w:type="spellStart"/>
      <w:r w:rsidR="00FF4504" w:rsidRPr="00E27513">
        <w:rPr>
          <w:rFonts w:ascii="Garamond" w:hAnsi="Garamond"/>
          <w:bCs/>
          <w:lang w:bidi="en-US"/>
        </w:rPr>
        <w:t>transing</w:t>
      </w:r>
      <w:proofErr w:type="spellEnd"/>
      <w:r w:rsidR="00FF4504" w:rsidRPr="00E27513">
        <w:rPr>
          <w:rFonts w:ascii="Garamond" w:hAnsi="Garamond"/>
          <w:bCs/>
          <w:lang w:bidi="en-US"/>
        </w:rPr>
        <w:t xml:space="preserve"> gender and sexuality theory in communication research</w:t>
      </w:r>
      <w:r w:rsidR="00876E90" w:rsidRPr="00E27513">
        <w:rPr>
          <w:rFonts w:ascii="Garamond" w:hAnsi="Garamond"/>
          <w:bCs/>
          <w:lang w:bidi="en-US"/>
        </w:rPr>
        <w:t>. Virtual guest lecturer for graduate seminar</w:t>
      </w:r>
      <w:r w:rsidR="00D621DE">
        <w:rPr>
          <w:rFonts w:ascii="Garamond" w:hAnsi="Garamond"/>
          <w:bCs/>
          <w:lang w:bidi="en-US"/>
        </w:rPr>
        <w:t xml:space="preserve">. </w:t>
      </w:r>
      <w:r w:rsidR="00876E90" w:rsidRPr="00E27513">
        <w:rPr>
          <w:rFonts w:ascii="Garamond" w:hAnsi="Garamond"/>
          <w:bCs/>
          <w:lang w:bidi="en-US"/>
        </w:rPr>
        <w:t>Communication Studies</w:t>
      </w:r>
      <w:r w:rsidR="00CB1EE5">
        <w:rPr>
          <w:rFonts w:ascii="Garamond" w:hAnsi="Garamond"/>
          <w:bCs/>
          <w:lang w:bidi="en-US"/>
        </w:rPr>
        <w:t xml:space="preserve">, </w:t>
      </w:r>
      <w:r w:rsidR="00876E90" w:rsidRPr="00E27513">
        <w:rPr>
          <w:rFonts w:ascii="Garamond" w:hAnsi="Garamond"/>
          <w:bCs/>
          <w:lang w:bidi="en-US"/>
        </w:rPr>
        <w:t>James Madison University.</w:t>
      </w:r>
    </w:p>
    <w:p w14:paraId="41925514" w14:textId="3B0DCBB7" w:rsidR="004C400A" w:rsidRPr="00E27513" w:rsidRDefault="00F80CAE" w:rsidP="004C400A">
      <w:pPr>
        <w:ind w:left="720" w:hanging="720"/>
        <w:rPr>
          <w:rFonts w:ascii="Garamond" w:hAnsi="Garamond"/>
          <w:bCs/>
          <w:lang w:bidi="en-US"/>
        </w:rPr>
      </w:pPr>
      <w:r w:rsidRPr="00E27513">
        <w:rPr>
          <w:rFonts w:ascii="Garamond" w:hAnsi="Garamond"/>
          <w:bCs/>
          <w:lang w:bidi="en-US"/>
        </w:rPr>
        <w:t>26</w:t>
      </w:r>
      <w:r w:rsidR="004C400A" w:rsidRPr="00E27513">
        <w:rPr>
          <w:rFonts w:ascii="Garamond" w:hAnsi="Garamond"/>
          <w:bCs/>
          <w:lang w:bidi="en-US"/>
        </w:rPr>
        <w:t>.</w:t>
      </w:r>
      <w:r w:rsidR="004C400A" w:rsidRPr="00E27513">
        <w:rPr>
          <w:rFonts w:ascii="Garamond" w:hAnsi="Garamond"/>
          <w:bCs/>
          <w:lang w:bidi="en-US"/>
        </w:rPr>
        <w:tab/>
      </w:r>
      <w:r w:rsidR="002A41DE" w:rsidRPr="00FA538D">
        <w:rPr>
          <w:rFonts w:ascii="Garamond" w:hAnsi="Garamond"/>
          <w:b/>
          <w:bCs/>
          <w:lang w:bidi="en-US"/>
        </w:rPr>
        <w:t>LeMaster, L.</w:t>
      </w:r>
      <w:r w:rsidR="002A41DE">
        <w:rPr>
          <w:rFonts w:ascii="Garamond" w:hAnsi="Garamond"/>
          <w:lang w:bidi="en-US"/>
        </w:rPr>
        <w:t xml:space="preserve"> (2021). </w:t>
      </w:r>
      <w:r w:rsidR="004C400A" w:rsidRPr="00E27513">
        <w:rPr>
          <w:rFonts w:ascii="Garamond" w:hAnsi="Garamond"/>
          <w:bCs/>
          <w:lang w:bidi="en-US"/>
        </w:rPr>
        <w:t xml:space="preserve">Refusing </w:t>
      </w:r>
      <w:r w:rsidR="00FF4504" w:rsidRPr="00E27513">
        <w:rPr>
          <w:rFonts w:ascii="Garamond" w:hAnsi="Garamond"/>
          <w:bCs/>
          <w:lang w:bidi="en-US"/>
        </w:rPr>
        <w:t>retributive justice</w:t>
      </w:r>
      <w:r w:rsidR="004C400A" w:rsidRPr="00E27513">
        <w:rPr>
          <w:rFonts w:ascii="Garamond" w:hAnsi="Garamond"/>
          <w:bCs/>
          <w:lang w:bidi="en-US"/>
        </w:rPr>
        <w:t>. Virtual guest lecturer for graduate seminar</w:t>
      </w:r>
      <w:r w:rsidR="000E08B5">
        <w:rPr>
          <w:rFonts w:ascii="Garamond" w:hAnsi="Garamond"/>
          <w:bCs/>
          <w:lang w:bidi="en-US"/>
        </w:rPr>
        <w:t>. C</w:t>
      </w:r>
      <w:r w:rsidR="00FF4504" w:rsidRPr="00E27513">
        <w:rPr>
          <w:rFonts w:ascii="Garamond" w:hAnsi="Garamond"/>
          <w:bCs/>
          <w:lang w:bidi="en-US"/>
        </w:rPr>
        <w:t xml:space="preserve">ommunication </w:t>
      </w:r>
      <w:r w:rsidR="000E08B5">
        <w:rPr>
          <w:rFonts w:ascii="Garamond" w:hAnsi="Garamond"/>
          <w:bCs/>
          <w:lang w:bidi="en-US"/>
        </w:rPr>
        <w:t>S</w:t>
      </w:r>
      <w:r w:rsidR="00FF4504" w:rsidRPr="00E27513">
        <w:rPr>
          <w:rFonts w:ascii="Garamond" w:hAnsi="Garamond"/>
          <w:bCs/>
          <w:lang w:bidi="en-US"/>
        </w:rPr>
        <w:t>tudies</w:t>
      </w:r>
      <w:r w:rsidR="004C400A" w:rsidRPr="00E27513">
        <w:rPr>
          <w:rFonts w:ascii="Garamond" w:hAnsi="Garamond"/>
          <w:bCs/>
          <w:lang w:bidi="en-US"/>
        </w:rPr>
        <w:t xml:space="preserve">, Syracuse University. </w:t>
      </w:r>
    </w:p>
    <w:p w14:paraId="0EFDF4E4" w14:textId="31EFFDB7" w:rsidR="007035DC" w:rsidRPr="00E27513" w:rsidRDefault="00F80CAE" w:rsidP="007035DC">
      <w:pPr>
        <w:ind w:left="720" w:hanging="720"/>
        <w:rPr>
          <w:rFonts w:ascii="Garamond" w:hAnsi="Garamond"/>
          <w:bCs/>
          <w:lang w:bidi="en-US"/>
        </w:rPr>
      </w:pPr>
      <w:r w:rsidRPr="00E27513">
        <w:rPr>
          <w:rFonts w:ascii="Garamond" w:hAnsi="Garamond"/>
          <w:bCs/>
          <w:lang w:bidi="en-US"/>
        </w:rPr>
        <w:t>25</w:t>
      </w:r>
      <w:r w:rsidR="007035DC" w:rsidRPr="00E27513">
        <w:rPr>
          <w:rFonts w:ascii="Garamond" w:hAnsi="Garamond"/>
          <w:bCs/>
          <w:lang w:bidi="en-US"/>
        </w:rPr>
        <w:t xml:space="preserve">. </w:t>
      </w:r>
      <w:r w:rsidR="007035DC" w:rsidRPr="00E27513">
        <w:rPr>
          <w:rFonts w:ascii="Garamond" w:hAnsi="Garamond"/>
          <w:bCs/>
          <w:lang w:bidi="en-US"/>
        </w:rPr>
        <w:tab/>
      </w:r>
      <w:r w:rsidR="002A41DE" w:rsidRPr="00FA538D">
        <w:rPr>
          <w:rFonts w:ascii="Garamond" w:hAnsi="Garamond"/>
          <w:b/>
          <w:bCs/>
          <w:lang w:bidi="en-US"/>
        </w:rPr>
        <w:t>LeMaster, L.</w:t>
      </w:r>
      <w:r w:rsidR="002A41DE">
        <w:rPr>
          <w:rFonts w:ascii="Garamond" w:hAnsi="Garamond"/>
          <w:lang w:bidi="en-US"/>
        </w:rPr>
        <w:t xml:space="preserve"> (2021). </w:t>
      </w:r>
      <w:r w:rsidR="007035DC" w:rsidRPr="00E27513">
        <w:rPr>
          <w:rFonts w:ascii="Garamond" w:hAnsi="Garamond"/>
          <w:bCs/>
          <w:lang w:bidi="en-US"/>
        </w:rPr>
        <w:t xml:space="preserve">Anti-Trans </w:t>
      </w:r>
      <w:r w:rsidR="00FF4504" w:rsidRPr="00E27513">
        <w:rPr>
          <w:rFonts w:ascii="Garamond" w:hAnsi="Garamond"/>
          <w:bCs/>
          <w:lang w:bidi="en-US"/>
        </w:rPr>
        <w:t xml:space="preserve">violence after </w:t>
      </w:r>
      <w:r w:rsidR="007035DC" w:rsidRPr="00E27513">
        <w:rPr>
          <w:rFonts w:ascii="Garamond" w:hAnsi="Garamond"/>
          <w:bCs/>
          <w:lang w:bidi="en-US"/>
        </w:rPr>
        <w:t>Trump. Virtual guest lecturer for graduate seminar</w:t>
      </w:r>
      <w:r w:rsidR="004F27C0">
        <w:rPr>
          <w:rFonts w:ascii="Garamond" w:hAnsi="Garamond"/>
          <w:bCs/>
          <w:lang w:bidi="en-US"/>
        </w:rPr>
        <w:t xml:space="preserve">. </w:t>
      </w:r>
      <w:r w:rsidR="007035DC" w:rsidRPr="00E27513">
        <w:rPr>
          <w:rFonts w:ascii="Garamond" w:hAnsi="Garamond"/>
          <w:bCs/>
          <w:lang w:bidi="en-US"/>
        </w:rPr>
        <w:t>Communication Studies</w:t>
      </w:r>
      <w:r w:rsidR="004F27C0">
        <w:rPr>
          <w:rFonts w:ascii="Garamond" w:hAnsi="Garamond"/>
          <w:bCs/>
          <w:lang w:bidi="en-US"/>
        </w:rPr>
        <w:t xml:space="preserve">, </w:t>
      </w:r>
      <w:r w:rsidR="00A26BD3">
        <w:rPr>
          <w:rFonts w:ascii="Garamond" w:hAnsi="Garamond"/>
          <w:bCs/>
          <w:lang w:bidi="en-US"/>
        </w:rPr>
        <w:t>CSU</w:t>
      </w:r>
      <w:r w:rsidR="00A26BD3" w:rsidRPr="00E27513">
        <w:rPr>
          <w:rFonts w:ascii="Garamond" w:hAnsi="Garamond"/>
          <w:bCs/>
          <w:lang w:bidi="en-US"/>
        </w:rPr>
        <w:t xml:space="preserve"> </w:t>
      </w:r>
      <w:r w:rsidR="007035DC" w:rsidRPr="00E27513">
        <w:rPr>
          <w:rFonts w:ascii="Garamond" w:hAnsi="Garamond"/>
          <w:bCs/>
          <w:lang w:bidi="en-US"/>
        </w:rPr>
        <w:t xml:space="preserve">Long Beach. </w:t>
      </w:r>
    </w:p>
    <w:p w14:paraId="6635C0FF" w14:textId="073E6917" w:rsidR="004A403D" w:rsidRPr="00E27513" w:rsidRDefault="00F80CAE" w:rsidP="004A403D">
      <w:pPr>
        <w:ind w:left="720" w:hanging="720"/>
        <w:rPr>
          <w:rFonts w:ascii="Garamond" w:hAnsi="Garamond"/>
          <w:bCs/>
          <w:lang w:bidi="en-US"/>
        </w:rPr>
      </w:pPr>
      <w:r w:rsidRPr="00E27513">
        <w:rPr>
          <w:rFonts w:ascii="Garamond" w:hAnsi="Garamond"/>
          <w:bCs/>
          <w:lang w:bidi="en-US"/>
        </w:rPr>
        <w:t>24</w:t>
      </w:r>
      <w:r w:rsidR="004A403D" w:rsidRPr="00E27513">
        <w:rPr>
          <w:rFonts w:ascii="Garamond" w:hAnsi="Garamond"/>
          <w:bCs/>
          <w:lang w:bidi="en-US"/>
        </w:rPr>
        <w:t>.</w:t>
      </w:r>
      <w:r w:rsidR="004A403D" w:rsidRPr="00E27513">
        <w:rPr>
          <w:rFonts w:ascii="Garamond" w:hAnsi="Garamond"/>
          <w:bCs/>
          <w:lang w:bidi="en-US"/>
        </w:rPr>
        <w:tab/>
      </w:r>
      <w:r w:rsidR="002A41DE" w:rsidRPr="00FA538D">
        <w:rPr>
          <w:rFonts w:ascii="Garamond" w:hAnsi="Garamond"/>
          <w:b/>
          <w:bCs/>
          <w:lang w:bidi="en-US"/>
        </w:rPr>
        <w:t>LeMaster, L.</w:t>
      </w:r>
      <w:r w:rsidR="002A41DE">
        <w:rPr>
          <w:rFonts w:ascii="Garamond" w:hAnsi="Garamond"/>
          <w:lang w:bidi="en-US"/>
        </w:rPr>
        <w:t xml:space="preserve"> (2020). </w:t>
      </w:r>
      <w:r w:rsidR="004A403D" w:rsidRPr="00E27513">
        <w:rPr>
          <w:rFonts w:ascii="Garamond" w:hAnsi="Garamond"/>
          <w:bCs/>
          <w:lang w:bidi="en-US"/>
        </w:rPr>
        <w:t xml:space="preserve">Nuancing </w:t>
      </w:r>
      <w:r w:rsidR="00277D6F" w:rsidRPr="00E27513">
        <w:rPr>
          <w:rFonts w:ascii="Garamond" w:hAnsi="Garamond"/>
          <w:bCs/>
          <w:lang w:bidi="en-US"/>
        </w:rPr>
        <w:t>trans</w:t>
      </w:r>
      <w:r w:rsidR="004A403D" w:rsidRPr="00E27513">
        <w:rPr>
          <w:rFonts w:ascii="Garamond" w:hAnsi="Garamond"/>
          <w:bCs/>
          <w:lang w:bidi="en-US"/>
        </w:rPr>
        <w:t>. Virtual guest lecture for graduate seminar</w:t>
      </w:r>
      <w:r w:rsidR="00170B85">
        <w:rPr>
          <w:rFonts w:ascii="Garamond" w:hAnsi="Garamond"/>
          <w:bCs/>
          <w:lang w:bidi="en-US"/>
        </w:rPr>
        <w:t xml:space="preserve">. </w:t>
      </w:r>
      <w:r w:rsidR="004A403D" w:rsidRPr="00E27513">
        <w:rPr>
          <w:rFonts w:ascii="Garamond" w:hAnsi="Garamond"/>
          <w:bCs/>
          <w:lang w:bidi="en-US"/>
        </w:rPr>
        <w:t>Communication Studies</w:t>
      </w:r>
      <w:r w:rsidR="00D0651D">
        <w:rPr>
          <w:rFonts w:ascii="Garamond" w:hAnsi="Garamond"/>
          <w:bCs/>
          <w:lang w:bidi="en-US"/>
        </w:rPr>
        <w:t xml:space="preserve">, </w:t>
      </w:r>
      <w:r w:rsidR="00FE06FE">
        <w:rPr>
          <w:rFonts w:ascii="Garamond" w:hAnsi="Garamond"/>
          <w:bCs/>
          <w:lang w:bidi="en-US"/>
        </w:rPr>
        <w:t>CSU</w:t>
      </w:r>
      <w:r w:rsidR="00FE06FE" w:rsidRPr="00E27513">
        <w:rPr>
          <w:rFonts w:ascii="Garamond" w:hAnsi="Garamond"/>
          <w:bCs/>
          <w:lang w:bidi="en-US"/>
        </w:rPr>
        <w:t xml:space="preserve"> </w:t>
      </w:r>
      <w:r w:rsidR="004A403D" w:rsidRPr="00E27513">
        <w:rPr>
          <w:rFonts w:ascii="Garamond" w:hAnsi="Garamond"/>
          <w:bCs/>
          <w:lang w:bidi="en-US"/>
        </w:rPr>
        <w:t>Long Beach.</w:t>
      </w:r>
    </w:p>
    <w:p w14:paraId="3739F2F2" w14:textId="1314D672" w:rsidR="004A403D" w:rsidRPr="00E27513" w:rsidRDefault="00F80CAE" w:rsidP="004A403D">
      <w:pPr>
        <w:ind w:left="720" w:hanging="720"/>
        <w:rPr>
          <w:rFonts w:ascii="Garamond" w:hAnsi="Garamond"/>
          <w:bCs/>
          <w:lang w:bidi="en-US"/>
        </w:rPr>
      </w:pPr>
      <w:r w:rsidRPr="00E27513">
        <w:rPr>
          <w:rFonts w:ascii="Garamond" w:hAnsi="Garamond"/>
          <w:bCs/>
          <w:lang w:bidi="en-US"/>
        </w:rPr>
        <w:t>23</w:t>
      </w:r>
      <w:r w:rsidR="004A403D" w:rsidRPr="00E27513">
        <w:rPr>
          <w:rFonts w:ascii="Garamond" w:hAnsi="Garamond"/>
          <w:bCs/>
          <w:lang w:bidi="en-US"/>
        </w:rPr>
        <w:t>.</w:t>
      </w:r>
      <w:r w:rsidR="004A403D" w:rsidRPr="00E27513">
        <w:rPr>
          <w:rFonts w:ascii="Garamond" w:hAnsi="Garamond"/>
          <w:bCs/>
          <w:lang w:bidi="en-US"/>
        </w:rPr>
        <w:tab/>
      </w:r>
      <w:r w:rsidR="004E4D25" w:rsidRPr="00FA538D">
        <w:rPr>
          <w:rFonts w:ascii="Garamond" w:hAnsi="Garamond"/>
          <w:b/>
          <w:bCs/>
          <w:lang w:bidi="en-US"/>
        </w:rPr>
        <w:t>LeMaster, L.</w:t>
      </w:r>
      <w:r w:rsidR="004E4D25">
        <w:rPr>
          <w:rFonts w:ascii="Garamond" w:hAnsi="Garamond"/>
          <w:lang w:bidi="en-US"/>
        </w:rPr>
        <w:t xml:space="preserve"> (2020). </w:t>
      </w:r>
      <w:r w:rsidR="004A403D" w:rsidRPr="00E27513">
        <w:rPr>
          <w:rFonts w:ascii="Garamond" w:hAnsi="Garamond"/>
          <w:bCs/>
          <w:lang w:bidi="en-US"/>
        </w:rPr>
        <w:t xml:space="preserve">Critical </w:t>
      </w:r>
      <w:r w:rsidR="00277D6F" w:rsidRPr="00E27513">
        <w:rPr>
          <w:rFonts w:ascii="Garamond" w:hAnsi="Garamond"/>
          <w:bCs/>
          <w:lang w:bidi="en-US"/>
        </w:rPr>
        <w:t>autoethnographic inquiry</w:t>
      </w:r>
      <w:r w:rsidR="004A403D" w:rsidRPr="00E27513">
        <w:rPr>
          <w:rFonts w:ascii="Garamond" w:hAnsi="Garamond"/>
          <w:bCs/>
          <w:lang w:bidi="en-US"/>
        </w:rPr>
        <w:t>. Virtual guest lecture for graduate seminar</w:t>
      </w:r>
      <w:r w:rsidR="002A4BF6">
        <w:rPr>
          <w:rFonts w:ascii="Garamond" w:hAnsi="Garamond"/>
          <w:bCs/>
          <w:lang w:bidi="en-US"/>
        </w:rPr>
        <w:t xml:space="preserve">. </w:t>
      </w:r>
      <w:r w:rsidR="004A403D" w:rsidRPr="00E27513">
        <w:rPr>
          <w:rFonts w:ascii="Garamond" w:hAnsi="Garamond"/>
          <w:bCs/>
          <w:lang w:bidi="en-US"/>
        </w:rPr>
        <w:t>Communication Studies</w:t>
      </w:r>
      <w:r w:rsidR="00294AEF">
        <w:rPr>
          <w:rFonts w:ascii="Garamond" w:hAnsi="Garamond"/>
          <w:bCs/>
          <w:lang w:bidi="en-US"/>
        </w:rPr>
        <w:t xml:space="preserve">, </w:t>
      </w:r>
      <w:r w:rsidR="004A403D" w:rsidRPr="00E27513">
        <w:rPr>
          <w:rFonts w:ascii="Garamond" w:hAnsi="Garamond"/>
          <w:bCs/>
          <w:lang w:bidi="en-US"/>
        </w:rPr>
        <w:t xml:space="preserve">San Francisco State University. </w:t>
      </w:r>
    </w:p>
    <w:p w14:paraId="4529EE81" w14:textId="0F277B23" w:rsidR="004A403D" w:rsidRPr="00E27513" w:rsidRDefault="00F80CAE" w:rsidP="004A403D">
      <w:pPr>
        <w:ind w:left="720" w:hanging="720"/>
        <w:rPr>
          <w:rFonts w:ascii="Garamond" w:hAnsi="Garamond"/>
          <w:bCs/>
          <w:lang w:bidi="en-US"/>
        </w:rPr>
      </w:pPr>
      <w:r w:rsidRPr="00E27513">
        <w:rPr>
          <w:rFonts w:ascii="Garamond" w:hAnsi="Garamond"/>
          <w:bCs/>
          <w:lang w:bidi="en-US"/>
        </w:rPr>
        <w:lastRenderedPageBreak/>
        <w:t>22</w:t>
      </w:r>
      <w:r w:rsidR="004A403D" w:rsidRPr="00E27513">
        <w:rPr>
          <w:rFonts w:ascii="Garamond" w:hAnsi="Garamond"/>
          <w:bCs/>
          <w:lang w:bidi="en-US"/>
        </w:rPr>
        <w:t>.</w:t>
      </w:r>
      <w:r w:rsidR="004A403D" w:rsidRPr="00E27513">
        <w:rPr>
          <w:rFonts w:ascii="Garamond" w:hAnsi="Garamond"/>
          <w:bCs/>
          <w:lang w:bidi="en-US"/>
        </w:rPr>
        <w:tab/>
      </w:r>
      <w:r w:rsidR="004E4D25" w:rsidRPr="00FA538D">
        <w:rPr>
          <w:rFonts w:ascii="Garamond" w:hAnsi="Garamond"/>
          <w:b/>
          <w:bCs/>
          <w:lang w:bidi="en-US"/>
        </w:rPr>
        <w:t>LeMaster, L.</w:t>
      </w:r>
      <w:r w:rsidR="004E4D25">
        <w:rPr>
          <w:rFonts w:ascii="Garamond" w:hAnsi="Garamond"/>
          <w:lang w:bidi="en-US"/>
        </w:rPr>
        <w:t xml:space="preserve"> (2020). </w:t>
      </w:r>
      <w:r w:rsidR="004A403D" w:rsidRPr="00E27513">
        <w:rPr>
          <w:rFonts w:ascii="Garamond" w:hAnsi="Garamond"/>
          <w:bCs/>
          <w:lang w:bidi="en-US"/>
        </w:rPr>
        <w:t xml:space="preserve">Interventionist </w:t>
      </w:r>
      <w:r w:rsidR="00277D6F" w:rsidRPr="00E27513">
        <w:rPr>
          <w:rFonts w:ascii="Garamond" w:hAnsi="Garamond"/>
          <w:bCs/>
          <w:lang w:bidi="en-US"/>
        </w:rPr>
        <w:t>performance praxis</w:t>
      </w:r>
      <w:r w:rsidR="004A403D" w:rsidRPr="00E27513">
        <w:rPr>
          <w:rFonts w:ascii="Garamond" w:hAnsi="Garamond"/>
          <w:bCs/>
          <w:lang w:bidi="en-US"/>
        </w:rPr>
        <w:t>. Virtual guest lecture for undergraduate course</w:t>
      </w:r>
      <w:r w:rsidR="001340AE">
        <w:rPr>
          <w:rFonts w:ascii="Garamond" w:hAnsi="Garamond"/>
          <w:bCs/>
          <w:lang w:bidi="en-US"/>
        </w:rPr>
        <w:t xml:space="preserve">. </w:t>
      </w:r>
      <w:r w:rsidR="004A403D" w:rsidRPr="00E27513">
        <w:rPr>
          <w:rFonts w:ascii="Garamond" w:hAnsi="Garamond"/>
          <w:bCs/>
          <w:lang w:bidi="en-US"/>
        </w:rPr>
        <w:t>Communication Studies</w:t>
      </w:r>
      <w:r w:rsidR="00FC1E07">
        <w:rPr>
          <w:rFonts w:ascii="Garamond" w:hAnsi="Garamond"/>
          <w:bCs/>
          <w:lang w:bidi="en-US"/>
        </w:rPr>
        <w:t xml:space="preserve">, </w:t>
      </w:r>
      <w:r w:rsidR="004A403D" w:rsidRPr="00E27513">
        <w:rPr>
          <w:rFonts w:ascii="Garamond" w:hAnsi="Garamond"/>
          <w:bCs/>
          <w:lang w:bidi="en-US"/>
        </w:rPr>
        <w:t>San Francisco State University.</w:t>
      </w:r>
    </w:p>
    <w:p w14:paraId="74AF945D" w14:textId="76C4FC5A" w:rsidR="004A403D" w:rsidRPr="00E27513" w:rsidRDefault="006632CD" w:rsidP="004A403D">
      <w:pPr>
        <w:ind w:left="720" w:hanging="720"/>
        <w:rPr>
          <w:rFonts w:ascii="Garamond" w:hAnsi="Garamond"/>
          <w:bCs/>
          <w:lang w:bidi="en-US"/>
        </w:rPr>
      </w:pPr>
      <w:r w:rsidRPr="00E27513">
        <w:rPr>
          <w:rFonts w:ascii="Garamond" w:hAnsi="Garamond"/>
          <w:bCs/>
          <w:lang w:bidi="en-US"/>
        </w:rPr>
        <w:t>21</w:t>
      </w:r>
      <w:r w:rsidR="004A403D" w:rsidRPr="00E27513">
        <w:rPr>
          <w:rFonts w:ascii="Garamond" w:hAnsi="Garamond"/>
          <w:bCs/>
          <w:lang w:bidi="en-US"/>
        </w:rPr>
        <w:t>.</w:t>
      </w:r>
      <w:r w:rsidR="004A403D" w:rsidRPr="00E27513">
        <w:rPr>
          <w:rFonts w:ascii="Garamond" w:hAnsi="Garamond"/>
          <w:bCs/>
          <w:lang w:bidi="en-US"/>
        </w:rPr>
        <w:tab/>
      </w:r>
      <w:r w:rsidR="004E4D25" w:rsidRPr="00FA538D">
        <w:rPr>
          <w:rFonts w:ascii="Garamond" w:hAnsi="Garamond"/>
          <w:b/>
          <w:bCs/>
          <w:lang w:bidi="en-US"/>
        </w:rPr>
        <w:t>LeMaster, L.</w:t>
      </w:r>
      <w:r w:rsidR="004E4D25">
        <w:rPr>
          <w:rFonts w:ascii="Garamond" w:hAnsi="Garamond"/>
          <w:lang w:bidi="en-US"/>
        </w:rPr>
        <w:t xml:space="preserve"> (2020). </w:t>
      </w:r>
      <w:r w:rsidR="004A403D" w:rsidRPr="00E27513">
        <w:rPr>
          <w:rFonts w:ascii="Garamond" w:hAnsi="Garamond"/>
          <w:bCs/>
          <w:lang w:bidi="en-US"/>
        </w:rPr>
        <w:t xml:space="preserve">Gendered </w:t>
      </w:r>
      <w:r w:rsidR="00277D6F" w:rsidRPr="00E27513">
        <w:rPr>
          <w:rFonts w:ascii="Garamond" w:hAnsi="Garamond"/>
          <w:bCs/>
          <w:lang w:bidi="en-US"/>
        </w:rPr>
        <w:t xml:space="preserve">violence </w:t>
      </w:r>
      <w:r w:rsidR="004A403D" w:rsidRPr="00E27513">
        <w:rPr>
          <w:rFonts w:ascii="Garamond" w:hAnsi="Garamond"/>
          <w:bCs/>
          <w:lang w:bidi="en-US"/>
        </w:rPr>
        <w:t xml:space="preserve">at the </w:t>
      </w:r>
      <w:r w:rsidR="00277D6F" w:rsidRPr="00E27513">
        <w:rPr>
          <w:rFonts w:ascii="Garamond" w:hAnsi="Garamond"/>
          <w:bCs/>
          <w:lang w:bidi="en-US"/>
        </w:rPr>
        <w:t>intersections of difference</w:t>
      </w:r>
      <w:r w:rsidR="004A403D" w:rsidRPr="00E27513">
        <w:rPr>
          <w:rFonts w:ascii="Garamond" w:hAnsi="Garamond"/>
          <w:bCs/>
          <w:lang w:bidi="en-US"/>
        </w:rPr>
        <w:t>. Virtual guest lecture for undergraduate course</w:t>
      </w:r>
      <w:r w:rsidR="00E47DCF">
        <w:rPr>
          <w:rFonts w:ascii="Garamond" w:hAnsi="Garamond"/>
          <w:bCs/>
          <w:lang w:bidi="en-US"/>
        </w:rPr>
        <w:t xml:space="preserve">. </w:t>
      </w:r>
      <w:r w:rsidR="004A403D" w:rsidRPr="00E27513">
        <w:rPr>
          <w:rFonts w:ascii="Garamond" w:hAnsi="Garamond"/>
          <w:bCs/>
          <w:lang w:bidi="en-US"/>
        </w:rPr>
        <w:t>Communication Studies</w:t>
      </w:r>
      <w:r w:rsidR="00E47DCF">
        <w:rPr>
          <w:rFonts w:ascii="Garamond" w:hAnsi="Garamond"/>
          <w:bCs/>
          <w:lang w:bidi="en-US"/>
        </w:rPr>
        <w:t xml:space="preserve">, </w:t>
      </w:r>
      <w:r w:rsidR="00B70FA5">
        <w:rPr>
          <w:rFonts w:ascii="Garamond" w:hAnsi="Garamond"/>
          <w:bCs/>
          <w:lang w:bidi="en-US"/>
        </w:rPr>
        <w:t>CSU</w:t>
      </w:r>
      <w:r w:rsidR="00B70FA5" w:rsidRPr="00E27513">
        <w:rPr>
          <w:rFonts w:ascii="Garamond" w:hAnsi="Garamond"/>
          <w:bCs/>
          <w:lang w:bidi="en-US"/>
        </w:rPr>
        <w:t xml:space="preserve"> </w:t>
      </w:r>
      <w:r w:rsidR="004A403D" w:rsidRPr="00E27513">
        <w:rPr>
          <w:rFonts w:ascii="Garamond" w:hAnsi="Garamond"/>
          <w:bCs/>
          <w:lang w:bidi="en-US"/>
        </w:rPr>
        <w:t>Long Beach</w:t>
      </w:r>
      <w:r w:rsidR="004E4D25">
        <w:rPr>
          <w:rFonts w:ascii="Garamond" w:hAnsi="Garamond"/>
          <w:bCs/>
          <w:lang w:bidi="en-US"/>
        </w:rPr>
        <w:t>.</w:t>
      </w:r>
    </w:p>
    <w:p w14:paraId="0EDBBB42" w14:textId="451D5636" w:rsidR="004A403D" w:rsidRPr="00E27513" w:rsidRDefault="004A403D" w:rsidP="004A403D">
      <w:pPr>
        <w:ind w:left="720" w:hanging="720"/>
        <w:rPr>
          <w:rFonts w:ascii="Garamond" w:hAnsi="Garamond"/>
          <w:bCs/>
          <w:lang w:bidi="en-US"/>
        </w:rPr>
      </w:pPr>
      <w:r w:rsidRPr="00E27513">
        <w:rPr>
          <w:rFonts w:ascii="Garamond" w:hAnsi="Garamond"/>
          <w:bCs/>
          <w:lang w:bidi="en-US"/>
        </w:rPr>
        <w:t>2</w:t>
      </w:r>
      <w:r w:rsidR="00CF6223" w:rsidRPr="00E27513">
        <w:rPr>
          <w:rFonts w:ascii="Garamond" w:hAnsi="Garamond"/>
          <w:bCs/>
          <w:lang w:bidi="en-US"/>
        </w:rPr>
        <w:t>0</w:t>
      </w:r>
      <w:r w:rsidRPr="00E27513">
        <w:rPr>
          <w:rFonts w:ascii="Garamond" w:hAnsi="Garamond"/>
          <w:bCs/>
          <w:lang w:bidi="en-US"/>
        </w:rPr>
        <w:t>.</w:t>
      </w:r>
      <w:r w:rsidRPr="00E27513">
        <w:rPr>
          <w:rFonts w:ascii="Garamond" w:hAnsi="Garamond"/>
          <w:bCs/>
          <w:lang w:bidi="en-US"/>
        </w:rPr>
        <w:tab/>
      </w:r>
      <w:r w:rsidR="004E4D25" w:rsidRPr="00FA538D">
        <w:rPr>
          <w:rFonts w:ascii="Garamond" w:hAnsi="Garamond"/>
          <w:b/>
          <w:bCs/>
          <w:lang w:bidi="en-US"/>
        </w:rPr>
        <w:t>LeMaster, L.</w:t>
      </w:r>
      <w:r w:rsidR="004E4D25">
        <w:rPr>
          <w:rFonts w:ascii="Garamond" w:hAnsi="Garamond"/>
          <w:lang w:bidi="en-US"/>
        </w:rPr>
        <w:t xml:space="preserve"> (2020). </w:t>
      </w:r>
      <w:r w:rsidRPr="00E27513">
        <w:rPr>
          <w:rFonts w:ascii="Garamond" w:hAnsi="Garamond"/>
          <w:bCs/>
          <w:lang w:bidi="en-US"/>
        </w:rPr>
        <w:t xml:space="preserve">Performing </w:t>
      </w:r>
      <w:r w:rsidR="00277D6F" w:rsidRPr="00E27513">
        <w:rPr>
          <w:rFonts w:ascii="Garamond" w:hAnsi="Garamond"/>
          <w:bCs/>
          <w:lang w:bidi="en-US"/>
        </w:rPr>
        <w:t>ideological criticism</w:t>
      </w:r>
      <w:r w:rsidRPr="00E27513">
        <w:rPr>
          <w:rFonts w:ascii="Garamond" w:hAnsi="Garamond"/>
          <w:bCs/>
          <w:lang w:bidi="en-US"/>
        </w:rPr>
        <w:t>. Virtual guest lecture for undergraduate course</w:t>
      </w:r>
      <w:r w:rsidR="004E544C">
        <w:rPr>
          <w:rFonts w:ascii="Garamond" w:hAnsi="Garamond"/>
          <w:bCs/>
          <w:lang w:bidi="en-US"/>
        </w:rPr>
        <w:t xml:space="preserve">. </w:t>
      </w:r>
      <w:r w:rsidRPr="00E27513">
        <w:rPr>
          <w:rFonts w:ascii="Garamond" w:hAnsi="Garamond"/>
          <w:bCs/>
          <w:lang w:bidi="en-US"/>
        </w:rPr>
        <w:t>Communication Studies</w:t>
      </w:r>
      <w:r w:rsidR="004E544C">
        <w:rPr>
          <w:rFonts w:ascii="Garamond" w:hAnsi="Garamond"/>
          <w:bCs/>
          <w:lang w:bidi="en-US"/>
        </w:rPr>
        <w:t xml:space="preserve">, </w:t>
      </w:r>
      <w:r w:rsidRPr="00E27513">
        <w:rPr>
          <w:rFonts w:ascii="Garamond" w:hAnsi="Garamond"/>
          <w:bCs/>
          <w:lang w:bidi="en-US"/>
        </w:rPr>
        <w:t xml:space="preserve">Cal Poly Pomona. </w:t>
      </w:r>
    </w:p>
    <w:p w14:paraId="287C5F0B" w14:textId="0FCE6D91" w:rsidR="00A52F1A" w:rsidRPr="00E27513" w:rsidRDefault="004E0576" w:rsidP="00A52F1A">
      <w:pPr>
        <w:pStyle w:val="ListParagraph"/>
        <w:widowControl w:val="0"/>
        <w:autoSpaceDE w:val="0"/>
        <w:autoSpaceDN w:val="0"/>
        <w:adjustRightInd w:val="0"/>
        <w:ind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19</w:t>
      </w:r>
      <w:r w:rsidR="00A52F1A" w:rsidRPr="00E27513">
        <w:rPr>
          <w:rFonts w:ascii="Garamond" w:hAnsi="Garamond"/>
          <w:lang w:bidi="en-US"/>
        </w:rPr>
        <w:t xml:space="preserve">. </w:t>
      </w:r>
      <w:r w:rsidR="00A52F1A" w:rsidRPr="00E27513">
        <w:rPr>
          <w:rFonts w:ascii="Garamond" w:hAnsi="Garamond"/>
          <w:lang w:bidi="en-US"/>
        </w:rPr>
        <w:tab/>
      </w:r>
      <w:r w:rsidR="004E4D25" w:rsidRPr="00FA538D">
        <w:rPr>
          <w:rFonts w:ascii="Garamond" w:hAnsi="Garamond"/>
          <w:b/>
          <w:bCs/>
          <w:lang w:bidi="en-US"/>
        </w:rPr>
        <w:t>LeMaster, L.</w:t>
      </w:r>
      <w:r w:rsidR="004E4D25">
        <w:rPr>
          <w:rFonts w:ascii="Garamond" w:hAnsi="Garamond"/>
          <w:lang w:bidi="en-US"/>
        </w:rPr>
        <w:t xml:space="preserve"> (2020). </w:t>
      </w:r>
      <w:r w:rsidR="00A52F1A" w:rsidRPr="00E27513">
        <w:rPr>
          <w:rFonts w:ascii="Garamond" w:hAnsi="Garamond"/>
          <w:lang w:bidi="en-US"/>
        </w:rPr>
        <w:t xml:space="preserve">Tracing ASUs </w:t>
      </w:r>
      <w:r w:rsidR="00277D6F" w:rsidRPr="00E27513">
        <w:rPr>
          <w:rFonts w:ascii="Garamond" w:hAnsi="Garamond"/>
          <w:lang w:bidi="en-US"/>
        </w:rPr>
        <w:t>performance roots</w:t>
      </w:r>
      <w:r w:rsidR="00A52F1A" w:rsidRPr="00E27513">
        <w:rPr>
          <w:rFonts w:ascii="Garamond" w:hAnsi="Garamond"/>
          <w:lang w:bidi="en-US"/>
        </w:rPr>
        <w:t>. Lecture</w:t>
      </w:r>
      <w:r w:rsidR="00FD703E">
        <w:rPr>
          <w:rFonts w:ascii="Garamond" w:hAnsi="Garamond"/>
          <w:lang w:bidi="en-US"/>
        </w:rPr>
        <w:t xml:space="preserve">. </w:t>
      </w:r>
      <w:r w:rsidR="00A52F1A" w:rsidRPr="00E27513">
        <w:rPr>
          <w:rFonts w:ascii="Garamond" w:hAnsi="Garamond"/>
          <w:lang w:bidi="en-US"/>
        </w:rPr>
        <w:t>I</w:t>
      </w:r>
      <w:r w:rsidR="000E4227">
        <w:rPr>
          <w:rFonts w:ascii="Garamond" w:hAnsi="Garamond"/>
          <w:lang w:bidi="en-US"/>
        </w:rPr>
        <w:t>-</w:t>
      </w:r>
      <w:r w:rsidR="00A52F1A" w:rsidRPr="00E27513">
        <w:rPr>
          <w:rFonts w:ascii="Garamond" w:hAnsi="Garamond"/>
          <w:lang w:bidi="en-US"/>
        </w:rPr>
        <w:t>4C Performance Retreat</w:t>
      </w:r>
      <w:r w:rsidR="00FA1A3C">
        <w:rPr>
          <w:rFonts w:ascii="Garamond" w:hAnsi="Garamond"/>
          <w:lang w:bidi="en-US"/>
        </w:rPr>
        <w:t>,</w:t>
      </w:r>
      <w:r w:rsidR="00A52F1A" w:rsidRPr="00E27513">
        <w:rPr>
          <w:rFonts w:ascii="Garamond" w:hAnsi="Garamond"/>
          <w:lang w:bidi="en-US"/>
        </w:rPr>
        <w:t xml:space="preserve"> Cornville, AZ. </w:t>
      </w:r>
    </w:p>
    <w:p w14:paraId="663A977F" w14:textId="7D4E0965" w:rsidR="0093332E" w:rsidRPr="00E27513" w:rsidRDefault="008E001B" w:rsidP="0093332E">
      <w:pPr>
        <w:pStyle w:val="ListParagraph"/>
        <w:widowControl w:val="0"/>
        <w:autoSpaceDE w:val="0"/>
        <w:autoSpaceDN w:val="0"/>
        <w:adjustRightInd w:val="0"/>
        <w:ind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18</w:t>
      </w:r>
      <w:r w:rsidR="0093332E" w:rsidRPr="00E27513">
        <w:rPr>
          <w:rFonts w:ascii="Garamond" w:hAnsi="Garamond"/>
          <w:lang w:bidi="en-US"/>
        </w:rPr>
        <w:t xml:space="preserve">. </w:t>
      </w:r>
      <w:r w:rsidR="0093332E" w:rsidRPr="00E27513">
        <w:rPr>
          <w:rFonts w:ascii="Garamond" w:hAnsi="Garamond"/>
          <w:lang w:bidi="en-US"/>
        </w:rPr>
        <w:tab/>
      </w:r>
      <w:r w:rsidR="00B45684" w:rsidRPr="00FA538D">
        <w:rPr>
          <w:rFonts w:ascii="Garamond" w:hAnsi="Garamond"/>
          <w:b/>
          <w:bCs/>
          <w:lang w:bidi="en-US"/>
        </w:rPr>
        <w:t>LeMaster, L.</w:t>
      </w:r>
      <w:r w:rsidR="00B45684">
        <w:rPr>
          <w:rFonts w:ascii="Garamond" w:hAnsi="Garamond"/>
          <w:lang w:bidi="en-US"/>
        </w:rPr>
        <w:t xml:space="preserve"> (2019). </w:t>
      </w:r>
      <w:r w:rsidR="0093332E" w:rsidRPr="00E27513">
        <w:rPr>
          <w:rFonts w:ascii="Garamond" w:hAnsi="Garamond"/>
          <w:lang w:bidi="en-US"/>
        </w:rPr>
        <w:t xml:space="preserve">From the </w:t>
      </w:r>
      <w:r w:rsidR="00277D6F" w:rsidRPr="00E27513">
        <w:rPr>
          <w:rFonts w:ascii="Garamond" w:hAnsi="Garamond"/>
          <w:lang w:bidi="en-US"/>
        </w:rPr>
        <w:t xml:space="preserve">stage </w:t>
      </w:r>
      <w:r w:rsidR="0093332E" w:rsidRPr="00E27513">
        <w:rPr>
          <w:rFonts w:ascii="Garamond" w:hAnsi="Garamond"/>
          <w:lang w:bidi="en-US"/>
        </w:rPr>
        <w:t xml:space="preserve">to the </w:t>
      </w:r>
      <w:r w:rsidR="00277D6F" w:rsidRPr="00E27513">
        <w:rPr>
          <w:rFonts w:ascii="Garamond" w:hAnsi="Garamond"/>
          <w:lang w:bidi="en-US"/>
        </w:rPr>
        <w:t>page</w:t>
      </w:r>
      <w:r w:rsidR="0093332E" w:rsidRPr="00E27513">
        <w:rPr>
          <w:rFonts w:ascii="Garamond" w:hAnsi="Garamond"/>
          <w:lang w:bidi="en-US"/>
        </w:rPr>
        <w:t xml:space="preserve">: Publishing </w:t>
      </w:r>
      <w:r w:rsidR="00277D6F" w:rsidRPr="00E27513">
        <w:rPr>
          <w:rFonts w:ascii="Garamond" w:hAnsi="Garamond"/>
          <w:lang w:bidi="en-US"/>
        </w:rPr>
        <w:t>performance</w:t>
      </w:r>
      <w:r w:rsidR="0093332E" w:rsidRPr="00E27513">
        <w:rPr>
          <w:rFonts w:ascii="Garamond" w:hAnsi="Garamond"/>
          <w:lang w:bidi="en-US"/>
        </w:rPr>
        <w:t>.</w:t>
      </w:r>
      <w:r w:rsidR="002B6551">
        <w:rPr>
          <w:rFonts w:ascii="Garamond" w:hAnsi="Garamond"/>
          <w:lang w:bidi="en-US"/>
        </w:rPr>
        <w:t xml:space="preserve"> </w:t>
      </w:r>
      <w:r w:rsidR="0093332E" w:rsidRPr="00E27513">
        <w:rPr>
          <w:rFonts w:ascii="Garamond" w:hAnsi="Garamond"/>
          <w:lang w:bidi="en-US"/>
        </w:rPr>
        <w:t>Lecture</w:t>
      </w:r>
      <w:r w:rsidR="007C24B3">
        <w:rPr>
          <w:rFonts w:ascii="Garamond" w:hAnsi="Garamond"/>
          <w:lang w:bidi="en-US"/>
        </w:rPr>
        <w:t>.</w:t>
      </w:r>
      <w:r w:rsidR="0093332E" w:rsidRPr="00E27513">
        <w:rPr>
          <w:rFonts w:ascii="Garamond" w:hAnsi="Garamond"/>
          <w:lang w:bidi="en-US"/>
        </w:rPr>
        <w:t xml:space="preserve"> I</w:t>
      </w:r>
      <w:r w:rsidR="000E4227">
        <w:rPr>
          <w:rFonts w:ascii="Garamond" w:hAnsi="Garamond"/>
          <w:lang w:bidi="en-US"/>
        </w:rPr>
        <w:t>-</w:t>
      </w:r>
      <w:r w:rsidR="0093332E" w:rsidRPr="00E27513">
        <w:rPr>
          <w:rFonts w:ascii="Garamond" w:hAnsi="Garamond"/>
          <w:lang w:bidi="en-US"/>
        </w:rPr>
        <w:t>4C Performance Retreat</w:t>
      </w:r>
      <w:r w:rsidR="00281803">
        <w:rPr>
          <w:rFonts w:ascii="Garamond" w:hAnsi="Garamond"/>
          <w:lang w:bidi="en-US"/>
        </w:rPr>
        <w:t>,</w:t>
      </w:r>
      <w:r w:rsidR="0093332E" w:rsidRPr="00E27513">
        <w:rPr>
          <w:rFonts w:ascii="Garamond" w:hAnsi="Garamond"/>
          <w:lang w:bidi="en-US"/>
        </w:rPr>
        <w:t xml:space="preserve"> Cornville, AZ. </w:t>
      </w:r>
    </w:p>
    <w:p w14:paraId="21F35B5F" w14:textId="4FA9DE05" w:rsidR="003D1697" w:rsidRPr="00E27513" w:rsidRDefault="00E90510" w:rsidP="003D1697">
      <w:pPr>
        <w:ind w:left="720" w:hanging="720"/>
        <w:rPr>
          <w:rFonts w:ascii="Garamond" w:hAnsi="Garamond"/>
          <w:bCs/>
          <w:lang w:bidi="en-US"/>
        </w:rPr>
      </w:pPr>
      <w:r w:rsidRPr="00E27513">
        <w:rPr>
          <w:rFonts w:ascii="Garamond" w:hAnsi="Garamond"/>
          <w:bCs/>
          <w:lang w:bidi="en-US"/>
        </w:rPr>
        <w:t>17</w:t>
      </w:r>
      <w:r w:rsidR="003D1697" w:rsidRPr="00E27513">
        <w:rPr>
          <w:rFonts w:ascii="Garamond" w:hAnsi="Garamond"/>
          <w:bCs/>
          <w:lang w:bidi="en-US"/>
        </w:rPr>
        <w:t>.</w:t>
      </w:r>
      <w:r w:rsidR="003D1697" w:rsidRPr="00E27513">
        <w:rPr>
          <w:rFonts w:ascii="Garamond" w:hAnsi="Garamond"/>
          <w:bCs/>
          <w:lang w:bidi="en-US"/>
        </w:rPr>
        <w:tab/>
      </w:r>
      <w:r w:rsidR="009C659D" w:rsidRPr="00FA538D">
        <w:rPr>
          <w:rFonts w:ascii="Garamond" w:hAnsi="Garamond"/>
          <w:b/>
          <w:bCs/>
          <w:lang w:bidi="en-US"/>
        </w:rPr>
        <w:t>LeMaster, L.</w:t>
      </w:r>
      <w:r w:rsidR="009C659D">
        <w:rPr>
          <w:rFonts w:ascii="Garamond" w:hAnsi="Garamond"/>
          <w:lang w:bidi="en-US"/>
        </w:rPr>
        <w:t xml:space="preserve"> (2019). </w:t>
      </w:r>
      <w:r w:rsidR="003D1697" w:rsidRPr="00E27513">
        <w:rPr>
          <w:rFonts w:ascii="Garamond" w:hAnsi="Garamond"/>
          <w:bCs/>
          <w:lang w:bidi="en-US"/>
        </w:rPr>
        <w:t xml:space="preserve">Performance and </w:t>
      </w:r>
      <w:r w:rsidR="00277D6F" w:rsidRPr="00E27513">
        <w:rPr>
          <w:rFonts w:ascii="Garamond" w:hAnsi="Garamond"/>
          <w:bCs/>
          <w:lang w:bidi="en-US"/>
        </w:rPr>
        <w:t>social change</w:t>
      </w:r>
      <w:r w:rsidR="003D1697" w:rsidRPr="00E27513">
        <w:rPr>
          <w:rFonts w:ascii="Garamond" w:hAnsi="Garamond"/>
          <w:bCs/>
          <w:lang w:bidi="en-US"/>
        </w:rPr>
        <w:t>. Virtual guest lecture for graduate seminar</w:t>
      </w:r>
      <w:r w:rsidR="00C15836">
        <w:rPr>
          <w:rFonts w:ascii="Garamond" w:hAnsi="Garamond"/>
          <w:bCs/>
          <w:lang w:bidi="en-US"/>
        </w:rPr>
        <w:t xml:space="preserve">. </w:t>
      </w:r>
      <w:r w:rsidR="003D1697" w:rsidRPr="00E27513">
        <w:rPr>
          <w:rFonts w:ascii="Garamond" w:hAnsi="Garamond"/>
          <w:bCs/>
          <w:lang w:bidi="en-US"/>
        </w:rPr>
        <w:t>Communication Studies</w:t>
      </w:r>
      <w:r w:rsidR="00C15836">
        <w:rPr>
          <w:rFonts w:ascii="Garamond" w:hAnsi="Garamond"/>
          <w:bCs/>
          <w:lang w:bidi="en-US"/>
        </w:rPr>
        <w:t xml:space="preserve">, </w:t>
      </w:r>
      <w:r w:rsidR="003D1697" w:rsidRPr="00E27513">
        <w:rPr>
          <w:rFonts w:ascii="Garamond" w:hAnsi="Garamond"/>
          <w:bCs/>
          <w:lang w:bidi="en-US"/>
        </w:rPr>
        <w:t xml:space="preserve">San Diego State University. </w:t>
      </w:r>
    </w:p>
    <w:p w14:paraId="10051C23" w14:textId="20F65327" w:rsidR="003D1697" w:rsidRPr="00E27513" w:rsidRDefault="00050D22" w:rsidP="003D1697">
      <w:pPr>
        <w:ind w:left="720" w:hanging="720"/>
        <w:rPr>
          <w:rFonts w:ascii="Garamond" w:hAnsi="Garamond"/>
          <w:bCs/>
          <w:lang w:bidi="en-US"/>
        </w:rPr>
      </w:pPr>
      <w:r w:rsidRPr="00E27513">
        <w:rPr>
          <w:rFonts w:ascii="Garamond" w:hAnsi="Garamond"/>
          <w:bCs/>
          <w:lang w:bidi="en-US"/>
        </w:rPr>
        <w:t>16</w:t>
      </w:r>
      <w:r w:rsidR="003D1697" w:rsidRPr="00E27513">
        <w:rPr>
          <w:rFonts w:ascii="Garamond" w:hAnsi="Garamond"/>
          <w:bCs/>
          <w:lang w:bidi="en-US"/>
        </w:rPr>
        <w:t>.</w:t>
      </w:r>
      <w:r w:rsidR="003D1697" w:rsidRPr="00E27513">
        <w:rPr>
          <w:rFonts w:ascii="Garamond" w:hAnsi="Garamond"/>
          <w:bCs/>
          <w:lang w:bidi="en-US"/>
        </w:rPr>
        <w:tab/>
      </w:r>
      <w:r w:rsidR="009C659D" w:rsidRPr="00FA538D">
        <w:rPr>
          <w:rFonts w:ascii="Garamond" w:hAnsi="Garamond"/>
          <w:b/>
          <w:bCs/>
          <w:lang w:bidi="en-US"/>
        </w:rPr>
        <w:t>LeMaster, L.</w:t>
      </w:r>
      <w:r w:rsidR="009C659D">
        <w:rPr>
          <w:rFonts w:ascii="Garamond" w:hAnsi="Garamond"/>
          <w:lang w:bidi="en-US"/>
        </w:rPr>
        <w:t xml:space="preserve"> (2019). </w:t>
      </w:r>
      <w:r w:rsidR="003D1697" w:rsidRPr="00E27513">
        <w:rPr>
          <w:rFonts w:ascii="Garamond" w:hAnsi="Garamond"/>
          <w:lang w:bidi="en-US"/>
        </w:rPr>
        <w:t xml:space="preserve">Trans </w:t>
      </w:r>
      <w:r w:rsidR="00277D6F" w:rsidRPr="00E27513">
        <w:rPr>
          <w:rFonts w:ascii="Garamond" w:hAnsi="Garamond"/>
          <w:lang w:bidi="en-US"/>
        </w:rPr>
        <w:t>communication</w:t>
      </w:r>
      <w:r w:rsidR="003D1697" w:rsidRPr="00E27513">
        <w:rPr>
          <w:rFonts w:ascii="Garamond" w:hAnsi="Garamond"/>
          <w:lang w:bidi="en-US"/>
        </w:rPr>
        <w:t xml:space="preserve">. </w:t>
      </w:r>
      <w:r w:rsidR="003D1697" w:rsidRPr="00E27513">
        <w:rPr>
          <w:rFonts w:ascii="Garamond" w:hAnsi="Garamond"/>
          <w:bCs/>
          <w:lang w:bidi="en-US"/>
        </w:rPr>
        <w:t>Virtual guest lecture for undergraduate course</w:t>
      </w:r>
      <w:r w:rsidR="00C15836">
        <w:rPr>
          <w:rFonts w:ascii="Garamond" w:hAnsi="Garamond"/>
          <w:bCs/>
          <w:lang w:bidi="en-US"/>
        </w:rPr>
        <w:t xml:space="preserve">. </w:t>
      </w:r>
      <w:r w:rsidR="003D1697" w:rsidRPr="00E27513">
        <w:rPr>
          <w:rFonts w:ascii="Garamond" w:hAnsi="Garamond"/>
          <w:bCs/>
          <w:lang w:bidi="en-US"/>
        </w:rPr>
        <w:t>Communication Studies</w:t>
      </w:r>
      <w:r w:rsidR="00C15836">
        <w:rPr>
          <w:rFonts w:ascii="Garamond" w:hAnsi="Garamond"/>
          <w:bCs/>
          <w:lang w:bidi="en-US"/>
        </w:rPr>
        <w:t xml:space="preserve">, </w:t>
      </w:r>
      <w:r w:rsidR="003D1697" w:rsidRPr="00E27513">
        <w:rPr>
          <w:rFonts w:ascii="Garamond" w:hAnsi="Garamond"/>
          <w:bCs/>
          <w:lang w:bidi="en-US"/>
        </w:rPr>
        <w:t xml:space="preserve">San Francisco State University. </w:t>
      </w:r>
    </w:p>
    <w:p w14:paraId="2F152F47" w14:textId="63A749B4" w:rsidR="003D1697" w:rsidRPr="00E27513" w:rsidRDefault="008850D8" w:rsidP="003D1697">
      <w:pPr>
        <w:ind w:left="720" w:hanging="720"/>
        <w:rPr>
          <w:rFonts w:ascii="Garamond" w:hAnsi="Garamond"/>
          <w:bCs/>
          <w:lang w:bidi="en-US"/>
        </w:rPr>
      </w:pPr>
      <w:r w:rsidRPr="00E27513">
        <w:rPr>
          <w:rFonts w:ascii="Garamond" w:hAnsi="Garamond"/>
          <w:bCs/>
          <w:lang w:bidi="en-US"/>
        </w:rPr>
        <w:t>15</w:t>
      </w:r>
      <w:r w:rsidR="003D1697" w:rsidRPr="00E27513">
        <w:rPr>
          <w:rFonts w:ascii="Garamond" w:hAnsi="Garamond"/>
          <w:bCs/>
          <w:lang w:bidi="en-US"/>
        </w:rPr>
        <w:t>.</w:t>
      </w:r>
      <w:r w:rsidR="003D1697" w:rsidRPr="00E27513">
        <w:rPr>
          <w:rFonts w:ascii="Garamond" w:hAnsi="Garamond"/>
          <w:bCs/>
          <w:lang w:bidi="en-US"/>
        </w:rPr>
        <w:tab/>
      </w:r>
      <w:r w:rsidR="009C659D" w:rsidRPr="00FA538D">
        <w:rPr>
          <w:rFonts w:ascii="Garamond" w:hAnsi="Garamond"/>
          <w:b/>
          <w:bCs/>
          <w:lang w:bidi="en-US"/>
        </w:rPr>
        <w:t>LeMaster, L.</w:t>
      </w:r>
      <w:r w:rsidR="009C659D">
        <w:rPr>
          <w:rFonts w:ascii="Garamond" w:hAnsi="Garamond"/>
          <w:lang w:bidi="en-US"/>
        </w:rPr>
        <w:t xml:space="preserve"> (2018). </w:t>
      </w:r>
      <w:r w:rsidR="003D1697" w:rsidRPr="00E27513">
        <w:rPr>
          <w:rFonts w:ascii="Garamond" w:hAnsi="Garamond"/>
          <w:bCs/>
          <w:lang w:bidi="en-US"/>
        </w:rPr>
        <w:t xml:space="preserve">Critical, </w:t>
      </w:r>
      <w:r w:rsidR="001E348D" w:rsidRPr="00E27513">
        <w:rPr>
          <w:rFonts w:ascii="Garamond" w:hAnsi="Garamond"/>
          <w:bCs/>
          <w:lang w:bidi="en-US"/>
        </w:rPr>
        <w:t>intersectional autoethnography</w:t>
      </w:r>
      <w:r w:rsidR="003D1697" w:rsidRPr="00E27513">
        <w:rPr>
          <w:rFonts w:ascii="Garamond" w:hAnsi="Garamond"/>
          <w:bCs/>
          <w:lang w:bidi="en-US"/>
        </w:rPr>
        <w:t>. Virtual guest lecture for graduate course</w:t>
      </w:r>
      <w:r w:rsidR="00C15836">
        <w:rPr>
          <w:rFonts w:ascii="Garamond" w:hAnsi="Garamond"/>
          <w:bCs/>
          <w:lang w:bidi="en-US"/>
        </w:rPr>
        <w:t xml:space="preserve">. </w:t>
      </w:r>
      <w:r w:rsidR="003D1697" w:rsidRPr="00E27513">
        <w:rPr>
          <w:rFonts w:ascii="Garamond" w:hAnsi="Garamond"/>
          <w:bCs/>
          <w:lang w:bidi="en-US"/>
        </w:rPr>
        <w:t>Communication Studies</w:t>
      </w:r>
      <w:r w:rsidR="00C15836">
        <w:rPr>
          <w:rFonts w:ascii="Garamond" w:hAnsi="Garamond"/>
          <w:bCs/>
          <w:lang w:bidi="en-US"/>
        </w:rPr>
        <w:t xml:space="preserve">, </w:t>
      </w:r>
      <w:r w:rsidR="003D1697" w:rsidRPr="00E27513">
        <w:rPr>
          <w:rFonts w:ascii="Garamond" w:hAnsi="Garamond"/>
          <w:bCs/>
          <w:lang w:bidi="en-US"/>
        </w:rPr>
        <w:t xml:space="preserve">St. Louis University. </w:t>
      </w:r>
    </w:p>
    <w:p w14:paraId="625B814A" w14:textId="1B3E31B7" w:rsidR="00AC2E1F" w:rsidRPr="00E27513" w:rsidRDefault="00AC2E1F" w:rsidP="00AC2E1F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bCs/>
          <w:lang w:bidi="en-US"/>
        </w:rPr>
        <w:t>1</w:t>
      </w:r>
      <w:r w:rsidR="008850D8" w:rsidRPr="00E27513">
        <w:rPr>
          <w:rFonts w:ascii="Garamond" w:hAnsi="Garamond"/>
          <w:bCs/>
          <w:lang w:bidi="en-US"/>
        </w:rPr>
        <w:t>4</w:t>
      </w:r>
      <w:r w:rsidRPr="00E27513">
        <w:rPr>
          <w:rFonts w:ascii="Garamond" w:hAnsi="Garamond"/>
          <w:bCs/>
          <w:lang w:bidi="en-US"/>
        </w:rPr>
        <w:t>.</w:t>
      </w:r>
      <w:r w:rsidRPr="00E27513">
        <w:rPr>
          <w:rFonts w:ascii="Garamond" w:hAnsi="Garamond"/>
          <w:bCs/>
          <w:lang w:bidi="en-US"/>
        </w:rPr>
        <w:tab/>
      </w:r>
      <w:r w:rsidR="00361479" w:rsidRPr="00FA538D">
        <w:rPr>
          <w:rFonts w:ascii="Garamond" w:hAnsi="Garamond"/>
          <w:b/>
          <w:bCs/>
          <w:lang w:bidi="en-US"/>
        </w:rPr>
        <w:t>LeMaster, L.</w:t>
      </w:r>
      <w:r w:rsidR="00361479">
        <w:rPr>
          <w:rFonts w:ascii="Garamond" w:hAnsi="Garamond"/>
          <w:lang w:bidi="en-US"/>
        </w:rPr>
        <w:t xml:space="preserve"> (2017). </w:t>
      </w:r>
      <w:r w:rsidRPr="00E27513">
        <w:rPr>
          <w:rFonts w:ascii="Garamond" w:hAnsi="Garamond"/>
          <w:lang w:bidi="en-US"/>
        </w:rPr>
        <w:t xml:space="preserve">The </w:t>
      </w:r>
      <w:r w:rsidR="001E348D" w:rsidRPr="00E27513">
        <w:rPr>
          <w:rFonts w:ascii="Garamond" w:hAnsi="Garamond"/>
          <w:lang w:bidi="en-US"/>
        </w:rPr>
        <w:t>violence of cissexism</w:t>
      </w:r>
      <w:r w:rsidRPr="00E27513">
        <w:rPr>
          <w:rFonts w:ascii="Garamond" w:hAnsi="Garamond"/>
          <w:lang w:bidi="en-US"/>
        </w:rPr>
        <w:t xml:space="preserve">. </w:t>
      </w:r>
      <w:r w:rsidRPr="00E27513">
        <w:rPr>
          <w:rFonts w:ascii="Garamond" w:hAnsi="Garamond"/>
          <w:bCs/>
          <w:lang w:bidi="en-US"/>
        </w:rPr>
        <w:t>Guest lecture for undergraduate course</w:t>
      </w:r>
      <w:r w:rsidR="00C15836">
        <w:rPr>
          <w:rFonts w:ascii="Garamond" w:hAnsi="Garamond"/>
          <w:bCs/>
          <w:lang w:bidi="en-US"/>
        </w:rPr>
        <w:t xml:space="preserve">. </w:t>
      </w:r>
      <w:r w:rsidRPr="00E27513">
        <w:rPr>
          <w:rFonts w:ascii="Garamond" w:hAnsi="Garamond"/>
          <w:bCs/>
          <w:lang w:bidi="en-US"/>
        </w:rPr>
        <w:t>Communication Studies</w:t>
      </w:r>
      <w:r w:rsidR="00C15836">
        <w:rPr>
          <w:rFonts w:ascii="Garamond" w:hAnsi="Garamond"/>
          <w:bCs/>
          <w:lang w:bidi="en-US"/>
        </w:rPr>
        <w:t xml:space="preserve">, </w:t>
      </w:r>
      <w:r w:rsidR="00B70FA5">
        <w:rPr>
          <w:rFonts w:ascii="Garamond" w:hAnsi="Garamond"/>
          <w:bCs/>
          <w:lang w:bidi="en-US"/>
        </w:rPr>
        <w:t>CSU</w:t>
      </w:r>
      <w:r w:rsidR="00B70FA5" w:rsidRPr="00E27513">
        <w:rPr>
          <w:rFonts w:ascii="Garamond" w:hAnsi="Garamond"/>
          <w:bCs/>
          <w:lang w:bidi="en-US"/>
        </w:rPr>
        <w:t xml:space="preserve"> </w:t>
      </w:r>
      <w:r w:rsidRPr="00E27513">
        <w:rPr>
          <w:rFonts w:ascii="Garamond" w:hAnsi="Garamond"/>
          <w:bCs/>
          <w:lang w:bidi="en-US"/>
        </w:rPr>
        <w:t xml:space="preserve">Long Beach. </w:t>
      </w:r>
    </w:p>
    <w:p w14:paraId="6B7BD450" w14:textId="1A341268" w:rsidR="00AC2E1F" w:rsidRPr="00E27513" w:rsidRDefault="00AC2E1F" w:rsidP="00AC2E1F">
      <w:pPr>
        <w:ind w:left="720" w:hanging="720"/>
        <w:rPr>
          <w:rFonts w:ascii="Garamond" w:hAnsi="Garamond"/>
          <w:bCs/>
          <w:lang w:bidi="en-US"/>
        </w:rPr>
      </w:pPr>
      <w:r w:rsidRPr="00E27513">
        <w:rPr>
          <w:rFonts w:ascii="Garamond" w:hAnsi="Garamond"/>
          <w:bCs/>
          <w:lang w:bidi="en-US"/>
        </w:rPr>
        <w:t>1</w:t>
      </w:r>
      <w:r w:rsidR="008850D8" w:rsidRPr="00E27513">
        <w:rPr>
          <w:rFonts w:ascii="Garamond" w:hAnsi="Garamond"/>
          <w:bCs/>
          <w:lang w:bidi="en-US"/>
        </w:rPr>
        <w:t>3</w:t>
      </w:r>
      <w:r w:rsidRPr="00E27513">
        <w:rPr>
          <w:rFonts w:ascii="Garamond" w:hAnsi="Garamond"/>
          <w:bCs/>
          <w:lang w:bidi="en-US"/>
        </w:rPr>
        <w:t>.</w:t>
      </w:r>
      <w:r w:rsidRPr="00E27513">
        <w:rPr>
          <w:rFonts w:ascii="Garamond" w:hAnsi="Garamond"/>
          <w:bCs/>
          <w:lang w:bidi="en-US"/>
        </w:rPr>
        <w:tab/>
      </w:r>
      <w:r w:rsidR="00361479" w:rsidRPr="00FA538D">
        <w:rPr>
          <w:rFonts w:ascii="Garamond" w:hAnsi="Garamond"/>
          <w:b/>
          <w:bCs/>
          <w:lang w:bidi="en-US"/>
        </w:rPr>
        <w:t>LeMaster, L.</w:t>
      </w:r>
      <w:r w:rsidR="00361479">
        <w:rPr>
          <w:rFonts w:ascii="Garamond" w:hAnsi="Garamond"/>
          <w:lang w:bidi="en-US"/>
        </w:rPr>
        <w:t xml:space="preserve"> (2017). </w:t>
      </w:r>
      <w:r w:rsidRPr="00E27513">
        <w:rPr>
          <w:rFonts w:ascii="Garamond" w:hAnsi="Garamond"/>
          <w:lang w:bidi="en-US"/>
        </w:rPr>
        <w:t xml:space="preserve">Violence and </w:t>
      </w:r>
      <w:r w:rsidR="00301CED" w:rsidRPr="00E27513">
        <w:rPr>
          <w:rFonts w:ascii="Garamond" w:hAnsi="Garamond"/>
          <w:lang w:bidi="en-US"/>
        </w:rPr>
        <w:t>trans communities</w:t>
      </w:r>
      <w:r w:rsidRPr="00E27513">
        <w:rPr>
          <w:rFonts w:ascii="Garamond" w:hAnsi="Garamond"/>
          <w:lang w:bidi="en-US"/>
        </w:rPr>
        <w:t xml:space="preserve">. </w:t>
      </w:r>
      <w:r w:rsidRPr="00E27513">
        <w:rPr>
          <w:rFonts w:ascii="Garamond" w:hAnsi="Garamond"/>
          <w:bCs/>
          <w:lang w:bidi="en-US"/>
        </w:rPr>
        <w:t>Guest lecture for undergraduate course</w:t>
      </w:r>
      <w:r w:rsidR="00C15836">
        <w:rPr>
          <w:rFonts w:ascii="Garamond" w:hAnsi="Garamond"/>
          <w:bCs/>
          <w:lang w:bidi="en-US"/>
        </w:rPr>
        <w:t xml:space="preserve">. </w:t>
      </w:r>
      <w:r w:rsidRPr="00E27513">
        <w:rPr>
          <w:rFonts w:ascii="Garamond" w:hAnsi="Garamond"/>
          <w:bCs/>
          <w:lang w:bidi="en-US"/>
        </w:rPr>
        <w:t>Communication Studies</w:t>
      </w:r>
      <w:r w:rsidR="00C15836">
        <w:rPr>
          <w:rFonts w:ascii="Garamond" w:hAnsi="Garamond"/>
          <w:bCs/>
          <w:lang w:bidi="en-US"/>
        </w:rPr>
        <w:t xml:space="preserve">, </w:t>
      </w:r>
      <w:r w:rsidR="00B70FA5">
        <w:rPr>
          <w:rFonts w:ascii="Garamond" w:hAnsi="Garamond"/>
          <w:bCs/>
          <w:lang w:bidi="en-US"/>
        </w:rPr>
        <w:t>CSU</w:t>
      </w:r>
      <w:r w:rsidRPr="00E27513">
        <w:rPr>
          <w:rFonts w:ascii="Garamond" w:hAnsi="Garamond"/>
          <w:bCs/>
          <w:lang w:bidi="en-US"/>
        </w:rPr>
        <w:t xml:space="preserve"> Long Beach.</w:t>
      </w:r>
    </w:p>
    <w:p w14:paraId="088CF880" w14:textId="51EFF1E0" w:rsidR="00AC2E1F" w:rsidRPr="00E27513" w:rsidRDefault="00AC2E1F" w:rsidP="00AC2E1F">
      <w:pPr>
        <w:ind w:left="720" w:hanging="720"/>
        <w:rPr>
          <w:rFonts w:ascii="Garamond" w:hAnsi="Garamond"/>
          <w:bCs/>
          <w:lang w:bidi="en-US"/>
        </w:rPr>
      </w:pPr>
      <w:r w:rsidRPr="00E27513">
        <w:rPr>
          <w:rFonts w:ascii="Garamond" w:hAnsi="Garamond"/>
          <w:bCs/>
          <w:lang w:bidi="en-US"/>
        </w:rPr>
        <w:t>1</w:t>
      </w:r>
      <w:r w:rsidR="00AD3659" w:rsidRPr="00E27513">
        <w:rPr>
          <w:rFonts w:ascii="Garamond" w:hAnsi="Garamond"/>
          <w:bCs/>
          <w:lang w:bidi="en-US"/>
        </w:rPr>
        <w:t>2</w:t>
      </w:r>
      <w:r w:rsidRPr="00E27513">
        <w:rPr>
          <w:rFonts w:ascii="Garamond" w:hAnsi="Garamond"/>
          <w:bCs/>
          <w:lang w:bidi="en-US"/>
        </w:rPr>
        <w:t>.</w:t>
      </w:r>
      <w:r w:rsidRPr="00E27513">
        <w:rPr>
          <w:rFonts w:ascii="Garamond" w:hAnsi="Garamond"/>
          <w:bCs/>
          <w:lang w:bidi="en-US"/>
        </w:rPr>
        <w:tab/>
      </w:r>
      <w:r w:rsidR="00361479" w:rsidRPr="00FA538D">
        <w:rPr>
          <w:rFonts w:ascii="Garamond" w:hAnsi="Garamond"/>
          <w:b/>
          <w:bCs/>
          <w:lang w:bidi="en-US"/>
        </w:rPr>
        <w:t>LeMaster, L.</w:t>
      </w:r>
      <w:r w:rsidR="00361479">
        <w:rPr>
          <w:rFonts w:ascii="Garamond" w:hAnsi="Garamond"/>
          <w:lang w:bidi="en-US"/>
        </w:rPr>
        <w:t xml:space="preserve"> (2017). </w:t>
      </w:r>
      <w:r w:rsidRPr="00E27513">
        <w:rPr>
          <w:rFonts w:ascii="Garamond" w:hAnsi="Garamond"/>
          <w:lang w:bidi="en-US"/>
        </w:rPr>
        <w:t xml:space="preserve">Ethics in </w:t>
      </w:r>
      <w:r w:rsidR="00301CED" w:rsidRPr="00E27513">
        <w:rPr>
          <w:rFonts w:ascii="Garamond" w:hAnsi="Garamond"/>
          <w:lang w:bidi="en-US"/>
        </w:rPr>
        <w:t>community performance work</w:t>
      </w:r>
      <w:r w:rsidRPr="00E27513">
        <w:rPr>
          <w:rFonts w:ascii="Garamond" w:hAnsi="Garamond"/>
          <w:i/>
          <w:lang w:bidi="en-US"/>
        </w:rPr>
        <w:t>.</w:t>
      </w:r>
      <w:r w:rsidRPr="00E27513">
        <w:rPr>
          <w:rFonts w:ascii="Garamond" w:hAnsi="Garamond"/>
          <w:bCs/>
          <w:lang w:bidi="en-US"/>
        </w:rPr>
        <w:t xml:space="preserve"> Guest lecture for undergraduate course</w:t>
      </w:r>
      <w:r w:rsidR="00C15836">
        <w:rPr>
          <w:rFonts w:ascii="Garamond" w:hAnsi="Garamond"/>
          <w:bCs/>
          <w:lang w:bidi="en-US"/>
        </w:rPr>
        <w:t xml:space="preserve">. </w:t>
      </w:r>
      <w:r w:rsidRPr="00E27513">
        <w:rPr>
          <w:rFonts w:ascii="Garamond" w:hAnsi="Garamond"/>
          <w:bCs/>
          <w:lang w:bidi="en-US"/>
        </w:rPr>
        <w:t>Theatre Arts</w:t>
      </w:r>
      <w:r w:rsidR="00C15836">
        <w:rPr>
          <w:rFonts w:ascii="Garamond" w:hAnsi="Garamond"/>
          <w:bCs/>
          <w:lang w:bidi="en-US"/>
        </w:rPr>
        <w:t xml:space="preserve">, </w:t>
      </w:r>
      <w:r w:rsidR="00FE5403">
        <w:rPr>
          <w:rFonts w:ascii="Garamond" w:hAnsi="Garamond"/>
          <w:bCs/>
          <w:lang w:bidi="en-US"/>
        </w:rPr>
        <w:t>CSU</w:t>
      </w:r>
      <w:r w:rsidRPr="00E27513">
        <w:rPr>
          <w:rFonts w:ascii="Garamond" w:hAnsi="Garamond"/>
          <w:bCs/>
          <w:lang w:bidi="en-US"/>
        </w:rPr>
        <w:t xml:space="preserve"> Long Beach. </w:t>
      </w:r>
    </w:p>
    <w:p w14:paraId="597798D4" w14:textId="29628F70" w:rsidR="000A4E6E" w:rsidRPr="00E27513" w:rsidRDefault="000A4E6E" w:rsidP="000A4E6E">
      <w:pPr>
        <w:ind w:left="720" w:hanging="720"/>
        <w:rPr>
          <w:rFonts w:ascii="Garamond" w:hAnsi="Garamond"/>
          <w:bCs/>
          <w:lang w:bidi="en-US"/>
        </w:rPr>
      </w:pPr>
      <w:r w:rsidRPr="00E27513">
        <w:rPr>
          <w:rFonts w:ascii="Garamond" w:hAnsi="Garamond"/>
          <w:lang w:bidi="en-US"/>
        </w:rPr>
        <w:t>1</w:t>
      </w:r>
      <w:r w:rsidR="00AD3659" w:rsidRPr="00E27513">
        <w:rPr>
          <w:rFonts w:ascii="Garamond" w:hAnsi="Garamond"/>
          <w:lang w:bidi="en-US"/>
        </w:rPr>
        <w:t>1</w:t>
      </w:r>
      <w:r w:rsidRPr="00E27513">
        <w:rPr>
          <w:rFonts w:ascii="Garamond" w:hAnsi="Garamond"/>
          <w:lang w:bidi="en-US"/>
        </w:rPr>
        <w:t>.</w:t>
      </w:r>
      <w:r w:rsidRPr="00E27513">
        <w:rPr>
          <w:rFonts w:ascii="Garamond" w:hAnsi="Garamond"/>
          <w:lang w:bidi="en-US"/>
        </w:rPr>
        <w:tab/>
      </w:r>
      <w:r w:rsidR="00361479" w:rsidRPr="00FA538D">
        <w:rPr>
          <w:rFonts w:ascii="Garamond" w:hAnsi="Garamond"/>
          <w:b/>
          <w:bCs/>
          <w:lang w:bidi="en-US"/>
        </w:rPr>
        <w:t>LeMaster, L.</w:t>
      </w:r>
      <w:r w:rsidR="00361479">
        <w:rPr>
          <w:rFonts w:ascii="Garamond" w:hAnsi="Garamond"/>
          <w:lang w:bidi="en-US"/>
        </w:rPr>
        <w:t xml:space="preserve"> (2016). </w:t>
      </w:r>
      <w:r w:rsidRPr="00E27513">
        <w:rPr>
          <w:rFonts w:ascii="Garamond" w:hAnsi="Garamond"/>
          <w:bCs/>
          <w:lang w:bidi="en-US"/>
        </w:rPr>
        <w:t xml:space="preserve">Performance </w:t>
      </w:r>
      <w:r w:rsidR="00301CED" w:rsidRPr="00E27513">
        <w:rPr>
          <w:rFonts w:ascii="Garamond" w:hAnsi="Garamond"/>
          <w:bCs/>
          <w:lang w:bidi="en-US"/>
        </w:rPr>
        <w:t xml:space="preserve">ethnography </w:t>
      </w:r>
      <w:r w:rsidRPr="00E27513">
        <w:rPr>
          <w:rFonts w:ascii="Garamond" w:hAnsi="Garamond"/>
          <w:bCs/>
          <w:lang w:bidi="en-US"/>
        </w:rPr>
        <w:t xml:space="preserve">and </w:t>
      </w:r>
      <w:r w:rsidR="00301CED" w:rsidRPr="00E27513">
        <w:rPr>
          <w:rFonts w:ascii="Garamond" w:hAnsi="Garamond"/>
          <w:bCs/>
          <w:lang w:bidi="en-US"/>
        </w:rPr>
        <w:t>healing from trauma</w:t>
      </w:r>
      <w:r w:rsidRPr="00E27513">
        <w:rPr>
          <w:rFonts w:ascii="Garamond" w:hAnsi="Garamond"/>
          <w:lang w:bidi="en-US"/>
        </w:rPr>
        <w:t xml:space="preserve">. </w:t>
      </w:r>
      <w:r w:rsidRPr="00E27513">
        <w:rPr>
          <w:rFonts w:ascii="Garamond" w:hAnsi="Garamond"/>
          <w:bCs/>
          <w:lang w:bidi="en-US"/>
        </w:rPr>
        <w:t>Guest lecture for graduate course</w:t>
      </w:r>
      <w:r w:rsidR="004A5DE0">
        <w:rPr>
          <w:rFonts w:ascii="Garamond" w:hAnsi="Garamond"/>
          <w:bCs/>
          <w:lang w:bidi="en-US"/>
        </w:rPr>
        <w:t xml:space="preserve">. </w:t>
      </w:r>
      <w:r w:rsidRPr="00E27513">
        <w:rPr>
          <w:rFonts w:ascii="Garamond" w:hAnsi="Garamond"/>
          <w:bCs/>
          <w:lang w:bidi="en-US"/>
        </w:rPr>
        <w:t>Communication Studies</w:t>
      </w:r>
      <w:r w:rsidR="004A5DE0">
        <w:rPr>
          <w:rFonts w:ascii="Garamond" w:hAnsi="Garamond"/>
          <w:bCs/>
          <w:lang w:bidi="en-US"/>
        </w:rPr>
        <w:t xml:space="preserve">, </w:t>
      </w:r>
      <w:r w:rsidR="000F6A54">
        <w:rPr>
          <w:rFonts w:ascii="Garamond" w:hAnsi="Garamond"/>
          <w:bCs/>
          <w:lang w:bidi="en-US"/>
        </w:rPr>
        <w:t>CSU</w:t>
      </w:r>
      <w:r w:rsidR="000F6A54" w:rsidRPr="00E27513">
        <w:rPr>
          <w:rFonts w:ascii="Garamond" w:hAnsi="Garamond"/>
          <w:bCs/>
          <w:lang w:bidi="en-US"/>
        </w:rPr>
        <w:t xml:space="preserve"> </w:t>
      </w:r>
      <w:r w:rsidRPr="00E27513">
        <w:rPr>
          <w:rFonts w:ascii="Garamond" w:hAnsi="Garamond"/>
          <w:bCs/>
          <w:lang w:bidi="en-US"/>
        </w:rPr>
        <w:t xml:space="preserve">Long Beach. </w:t>
      </w:r>
    </w:p>
    <w:p w14:paraId="5C2EE8C3" w14:textId="0B16BA71" w:rsidR="000A4E6E" w:rsidRPr="00E27513" w:rsidRDefault="000A4E6E" w:rsidP="000A4E6E">
      <w:pPr>
        <w:ind w:left="720" w:hanging="720"/>
        <w:rPr>
          <w:rFonts w:ascii="Garamond" w:hAnsi="Garamond"/>
          <w:bCs/>
          <w:lang w:bidi="en-US"/>
        </w:rPr>
      </w:pPr>
      <w:r w:rsidRPr="00E27513">
        <w:rPr>
          <w:rFonts w:ascii="Garamond" w:hAnsi="Garamond"/>
          <w:bCs/>
          <w:lang w:bidi="en-US"/>
        </w:rPr>
        <w:t>1</w:t>
      </w:r>
      <w:r w:rsidR="00840048" w:rsidRPr="00E27513">
        <w:rPr>
          <w:rFonts w:ascii="Garamond" w:hAnsi="Garamond"/>
          <w:bCs/>
          <w:lang w:bidi="en-US"/>
        </w:rPr>
        <w:t>0</w:t>
      </w:r>
      <w:r w:rsidRPr="00E27513">
        <w:rPr>
          <w:rFonts w:ascii="Garamond" w:hAnsi="Garamond"/>
          <w:bCs/>
          <w:lang w:bidi="en-US"/>
        </w:rPr>
        <w:t>.</w:t>
      </w:r>
      <w:r w:rsidRPr="00E27513">
        <w:rPr>
          <w:rFonts w:ascii="Garamond" w:hAnsi="Garamond"/>
          <w:bCs/>
          <w:lang w:bidi="en-US"/>
        </w:rPr>
        <w:tab/>
      </w:r>
      <w:r w:rsidR="00602AA1" w:rsidRPr="00FA538D">
        <w:rPr>
          <w:rFonts w:ascii="Garamond" w:hAnsi="Garamond"/>
          <w:b/>
          <w:bCs/>
          <w:lang w:bidi="en-US"/>
        </w:rPr>
        <w:t>LeMaster, L.</w:t>
      </w:r>
      <w:r w:rsidR="00602AA1">
        <w:rPr>
          <w:rFonts w:ascii="Garamond" w:hAnsi="Garamond"/>
          <w:lang w:bidi="en-US"/>
        </w:rPr>
        <w:t xml:space="preserve"> (2016). </w:t>
      </w:r>
      <w:r w:rsidRPr="00E27513">
        <w:rPr>
          <w:rFonts w:ascii="Garamond" w:hAnsi="Garamond"/>
          <w:lang w:bidi="en-US"/>
        </w:rPr>
        <w:t xml:space="preserve">Gender, </w:t>
      </w:r>
      <w:r w:rsidR="00301CED" w:rsidRPr="00E27513">
        <w:rPr>
          <w:rFonts w:ascii="Garamond" w:hAnsi="Garamond"/>
          <w:lang w:bidi="en-US"/>
        </w:rPr>
        <w:t>communication, and power</w:t>
      </w:r>
      <w:r w:rsidRPr="00E27513">
        <w:rPr>
          <w:rFonts w:ascii="Garamond" w:hAnsi="Garamond"/>
          <w:lang w:bidi="en-US"/>
        </w:rPr>
        <w:t xml:space="preserve">. </w:t>
      </w:r>
      <w:r w:rsidRPr="00E27513">
        <w:rPr>
          <w:rFonts w:ascii="Garamond" w:hAnsi="Garamond"/>
          <w:bCs/>
          <w:lang w:bidi="en-US"/>
        </w:rPr>
        <w:t>Guest lecture for undergraduate course</w:t>
      </w:r>
      <w:r w:rsidR="00E63515">
        <w:rPr>
          <w:rFonts w:ascii="Garamond" w:hAnsi="Garamond"/>
          <w:bCs/>
          <w:lang w:bidi="en-US"/>
        </w:rPr>
        <w:t xml:space="preserve">. </w:t>
      </w:r>
      <w:r w:rsidRPr="00E27513">
        <w:rPr>
          <w:rFonts w:ascii="Garamond" w:hAnsi="Garamond"/>
          <w:bCs/>
          <w:lang w:bidi="en-US"/>
        </w:rPr>
        <w:t>Communication Studies</w:t>
      </w:r>
      <w:r w:rsidR="00466902">
        <w:rPr>
          <w:rFonts w:ascii="Garamond" w:hAnsi="Garamond"/>
          <w:bCs/>
          <w:lang w:bidi="en-US"/>
        </w:rPr>
        <w:t xml:space="preserve">, </w:t>
      </w:r>
      <w:r w:rsidRPr="00E27513">
        <w:rPr>
          <w:rFonts w:ascii="Garamond" w:hAnsi="Garamond"/>
          <w:bCs/>
          <w:lang w:bidi="en-US"/>
        </w:rPr>
        <w:t>Mt. San Antonio College.</w:t>
      </w:r>
      <w:r w:rsidRPr="00E27513">
        <w:rPr>
          <w:rFonts w:ascii="Garamond" w:hAnsi="Garamond"/>
          <w:bCs/>
          <w:lang w:bidi="en-US"/>
        </w:rPr>
        <w:tab/>
      </w:r>
    </w:p>
    <w:p w14:paraId="0EA46253" w14:textId="0E4FE74D" w:rsidR="000A4E6E" w:rsidRPr="00E27513" w:rsidRDefault="002B5EF3" w:rsidP="000A4E6E">
      <w:pPr>
        <w:ind w:left="720" w:hanging="720"/>
        <w:rPr>
          <w:rFonts w:ascii="Garamond" w:hAnsi="Garamond"/>
          <w:bCs/>
          <w:lang w:bidi="en-US"/>
        </w:rPr>
      </w:pPr>
      <w:r w:rsidRPr="00E27513">
        <w:rPr>
          <w:rFonts w:ascii="Garamond" w:hAnsi="Garamond"/>
          <w:bCs/>
          <w:lang w:bidi="en-US"/>
        </w:rPr>
        <w:t>9</w:t>
      </w:r>
      <w:r w:rsidR="000A4E6E" w:rsidRPr="00E27513">
        <w:rPr>
          <w:rFonts w:ascii="Garamond" w:hAnsi="Garamond"/>
          <w:bCs/>
          <w:lang w:bidi="en-US"/>
        </w:rPr>
        <w:t>.</w:t>
      </w:r>
      <w:r w:rsidR="000A4E6E" w:rsidRPr="00E27513">
        <w:rPr>
          <w:rFonts w:ascii="Garamond" w:hAnsi="Garamond"/>
          <w:bCs/>
          <w:lang w:bidi="en-US"/>
        </w:rPr>
        <w:tab/>
      </w:r>
      <w:r w:rsidR="00602AA1" w:rsidRPr="00FA538D">
        <w:rPr>
          <w:rFonts w:ascii="Garamond" w:hAnsi="Garamond"/>
          <w:b/>
          <w:bCs/>
          <w:lang w:bidi="en-US"/>
        </w:rPr>
        <w:t>LeMaster, L.</w:t>
      </w:r>
      <w:r w:rsidR="00602AA1">
        <w:rPr>
          <w:rFonts w:ascii="Garamond" w:hAnsi="Garamond"/>
          <w:lang w:bidi="en-US"/>
        </w:rPr>
        <w:t xml:space="preserve"> (2016). </w:t>
      </w:r>
      <w:r w:rsidR="000A4E6E" w:rsidRPr="00E27513">
        <w:rPr>
          <w:rFonts w:ascii="Garamond" w:hAnsi="Garamond"/>
          <w:bCs/>
          <w:lang w:bidi="en-US"/>
        </w:rPr>
        <w:t xml:space="preserve">The </w:t>
      </w:r>
      <w:r w:rsidR="00301CED" w:rsidRPr="00E27513">
        <w:rPr>
          <w:rFonts w:ascii="Garamond" w:hAnsi="Garamond"/>
          <w:bCs/>
          <w:lang w:bidi="en-US"/>
        </w:rPr>
        <w:t>autoethnographic and praxis-oriented ethnographic approach</w:t>
      </w:r>
      <w:r w:rsidR="000A4E6E" w:rsidRPr="00E27513">
        <w:rPr>
          <w:rFonts w:ascii="Garamond" w:hAnsi="Garamond"/>
          <w:lang w:bidi="en-US"/>
        </w:rPr>
        <w:t xml:space="preserve">. </w:t>
      </w:r>
      <w:r w:rsidR="000A4E6E" w:rsidRPr="00E27513">
        <w:rPr>
          <w:rFonts w:ascii="Garamond" w:hAnsi="Garamond"/>
          <w:bCs/>
          <w:lang w:bidi="en-US"/>
        </w:rPr>
        <w:t>Guest lecture for graduate course</w:t>
      </w:r>
      <w:r w:rsidR="00683C40">
        <w:rPr>
          <w:rFonts w:ascii="Garamond" w:hAnsi="Garamond"/>
          <w:bCs/>
          <w:lang w:bidi="en-US"/>
        </w:rPr>
        <w:t xml:space="preserve">. </w:t>
      </w:r>
      <w:r w:rsidR="000A4E6E" w:rsidRPr="00E27513">
        <w:rPr>
          <w:rFonts w:ascii="Garamond" w:hAnsi="Garamond"/>
          <w:bCs/>
          <w:lang w:bidi="en-US"/>
        </w:rPr>
        <w:t>Communication Studies</w:t>
      </w:r>
      <w:r w:rsidR="00683C40">
        <w:rPr>
          <w:rFonts w:ascii="Garamond" w:hAnsi="Garamond"/>
          <w:bCs/>
          <w:lang w:bidi="en-US"/>
        </w:rPr>
        <w:t xml:space="preserve">, </w:t>
      </w:r>
      <w:r w:rsidR="00D509C8">
        <w:rPr>
          <w:rFonts w:ascii="Garamond" w:hAnsi="Garamond"/>
          <w:bCs/>
          <w:lang w:bidi="en-US"/>
        </w:rPr>
        <w:t>CSU</w:t>
      </w:r>
      <w:r w:rsidR="00D509C8" w:rsidRPr="00E27513">
        <w:rPr>
          <w:rFonts w:ascii="Garamond" w:hAnsi="Garamond"/>
          <w:bCs/>
          <w:lang w:bidi="en-US"/>
        </w:rPr>
        <w:t xml:space="preserve"> </w:t>
      </w:r>
      <w:r w:rsidR="000A4E6E" w:rsidRPr="00E27513">
        <w:rPr>
          <w:rFonts w:ascii="Garamond" w:hAnsi="Garamond"/>
          <w:bCs/>
          <w:lang w:bidi="en-US"/>
        </w:rPr>
        <w:t xml:space="preserve">Long Beach. </w:t>
      </w:r>
    </w:p>
    <w:p w14:paraId="4ECB6B46" w14:textId="7AF16BEB" w:rsidR="004B6CD7" w:rsidRPr="00E27513" w:rsidRDefault="002B5EF3" w:rsidP="004B6CD7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bCs/>
          <w:lang w:bidi="en-US"/>
        </w:rPr>
      </w:pPr>
      <w:r w:rsidRPr="00E27513">
        <w:rPr>
          <w:rFonts w:ascii="Garamond" w:hAnsi="Garamond"/>
          <w:bCs/>
          <w:lang w:bidi="en-US"/>
        </w:rPr>
        <w:t>8</w:t>
      </w:r>
      <w:r w:rsidR="004B6CD7" w:rsidRPr="00E27513">
        <w:rPr>
          <w:rFonts w:ascii="Garamond" w:hAnsi="Garamond"/>
          <w:bCs/>
          <w:lang w:bidi="en-US"/>
        </w:rPr>
        <w:t>.</w:t>
      </w:r>
      <w:r w:rsidR="004B6CD7" w:rsidRPr="00E27513">
        <w:rPr>
          <w:rFonts w:ascii="Garamond" w:hAnsi="Garamond"/>
          <w:bCs/>
          <w:lang w:bidi="en-US"/>
        </w:rPr>
        <w:tab/>
      </w:r>
      <w:r w:rsidR="00B14C1C" w:rsidRPr="00FA538D">
        <w:rPr>
          <w:rFonts w:ascii="Garamond" w:hAnsi="Garamond"/>
          <w:b/>
          <w:bCs/>
          <w:lang w:bidi="en-US"/>
        </w:rPr>
        <w:t>LeMaster, L.</w:t>
      </w:r>
      <w:r w:rsidR="00B14C1C">
        <w:rPr>
          <w:rFonts w:ascii="Garamond" w:hAnsi="Garamond"/>
          <w:lang w:bidi="en-US"/>
        </w:rPr>
        <w:t xml:space="preserve"> (2015). </w:t>
      </w:r>
      <w:r w:rsidR="004B6CD7" w:rsidRPr="00E27513">
        <w:rPr>
          <w:rFonts w:ascii="Garamond" w:hAnsi="Garamond"/>
          <w:bCs/>
          <w:lang w:bidi="en-US"/>
        </w:rPr>
        <w:t xml:space="preserve">Content </w:t>
      </w:r>
      <w:r w:rsidR="00301CED" w:rsidRPr="00E27513">
        <w:rPr>
          <w:rFonts w:ascii="Garamond" w:hAnsi="Garamond"/>
          <w:bCs/>
          <w:lang w:bidi="en-US"/>
        </w:rPr>
        <w:t>analysis</w:t>
      </w:r>
      <w:r w:rsidR="004B6CD7" w:rsidRPr="00E27513">
        <w:rPr>
          <w:rFonts w:ascii="Garamond" w:hAnsi="Garamond"/>
          <w:bCs/>
          <w:lang w:bidi="en-US"/>
        </w:rPr>
        <w:t>. Guest lecture for undergraduate course</w:t>
      </w:r>
      <w:r w:rsidR="00F877ED">
        <w:rPr>
          <w:rFonts w:ascii="Garamond" w:hAnsi="Garamond"/>
          <w:bCs/>
          <w:lang w:bidi="en-US"/>
        </w:rPr>
        <w:t xml:space="preserve">. </w:t>
      </w:r>
      <w:r w:rsidR="004B6CD7" w:rsidRPr="00E27513">
        <w:rPr>
          <w:rFonts w:ascii="Garamond" w:hAnsi="Garamond"/>
          <w:bCs/>
          <w:lang w:bidi="en-US"/>
        </w:rPr>
        <w:t xml:space="preserve">Women’s, Gender, and Sexuality Studies, </w:t>
      </w:r>
      <w:r w:rsidR="00D509C8">
        <w:rPr>
          <w:rFonts w:ascii="Garamond" w:hAnsi="Garamond"/>
          <w:bCs/>
          <w:lang w:bidi="en-US"/>
        </w:rPr>
        <w:t>CSU</w:t>
      </w:r>
      <w:r w:rsidR="00D509C8" w:rsidRPr="00E27513">
        <w:rPr>
          <w:rFonts w:ascii="Garamond" w:hAnsi="Garamond"/>
          <w:bCs/>
          <w:lang w:bidi="en-US"/>
        </w:rPr>
        <w:t xml:space="preserve"> </w:t>
      </w:r>
      <w:r w:rsidR="004B6CD7" w:rsidRPr="00E27513">
        <w:rPr>
          <w:rFonts w:ascii="Garamond" w:hAnsi="Garamond"/>
          <w:bCs/>
          <w:lang w:bidi="en-US"/>
        </w:rPr>
        <w:t xml:space="preserve">Long Beach. </w:t>
      </w:r>
    </w:p>
    <w:p w14:paraId="6CDF3EA9" w14:textId="15371F0D" w:rsidR="004B6CD7" w:rsidRPr="00E27513" w:rsidRDefault="002B5EF3" w:rsidP="004B6CD7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bCs/>
          <w:lang w:bidi="en-US"/>
        </w:rPr>
      </w:pPr>
      <w:r w:rsidRPr="00E27513">
        <w:rPr>
          <w:rFonts w:ascii="Garamond" w:hAnsi="Garamond"/>
          <w:bCs/>
          <w:lang w:bidi="en-US"/>
        </w:rPr>
        <w:t>7</w:t>
      </w:r>
      <w:r w:rsidR="004B6CD7" w:rsidRPr="00E27513">
        <w:rPr>
          <w:rFonts w:ascii="Garamond" w:hAnsi="Garamond"/>
          <w:bCs/>
          <w:lang w:bidi="en-US"/>
        </w:rPr>
        <w:t>.</w:t>
      </w:r>
      <w:r w:rsidR="004B6CD7" w:rsidRPr="00E27513">
        <w:rPr>
          <w:rFonts w:ascii="Garamond" w:hAnsi="Garamond"/>
          <w:bCs/>
          <w:lang w:bidi="en-US"/>
        </w:rPr>
        <w:tab/>
      </w:r>
      <w:r w:rsidR="007D338E" w:rsidRPr="00FA538D">
        <w:rPr>
          <w:rFonts w:ascii="Garamond" w:hAnsi="Garamond"/>
          <w:b/>
          <w:bCs/>
          <w:lang w:bidi="en-US"/>
        </w:rPr>
        <w:t>LeMaster, L.</w:t>
      </w:r>
      <w:r w:rsidR="007D338E">
        <w:rPr>
          <w:rFonts w:ascii="Garamond" w:hAnsi="Garamond"/>
          <w:lang w:bidi="en-US"/>
        </w:rPr>
        <w:t xml:space="preserve"> (2015). </w:t>
      </w:r>
      <w:r w:rsidR="004B6CD7" w:rsidRPr="00E27513">
        <w:rPr>
          <w:rFonts w:ascii="Garamond" w:hAnsi="Garamond"/>
          <w:bCs/>
          <w:lang w:bidi="en-US"/>
        </w:rPr>
        <w:t xml:space="preserve">Exclusionary </w:t>
      </w:r>
      <w:r w:rsidR="00301CED" w:rsidRPr="00E27513">
        <w:rPr>
          <w:rFonts w:ascii="Garamond" w:hAnsi="Garamond"/>
          <w:bCs/>
          <w:lang w:bidi="en-US"/>
        </w:rPr>
        <w:t>politics and evolutionary psychology</w:t>
      </w:r>
      <w:r w:rsidR="004B6CD7" w:rsidRPr="00E27513">
        <w:rPr>
          <w:rFonts w:ascii="Garamond" w:hAnsi="Garamond"/>
          <w:bCs/>
          <w:i/>
          <w:lang w:bidi="en-US"/>
        </w:rPr>
        <w:t>.</w:t>
      </w:r>
      <w:r w:rsidR="004B6CD7" w:rsidRPr="00E27513">
        <w:rPr>
          <w:rFonts w:ascii="Garamond" w:hAnsi="Garamond"/>
          <w:bCs/>
          <w:lang w:bidi="en-US"/>
        </w:rPr>
        <w:t xml:space="preserve"> </w:t>
      </w:r>
      <w:r w:rsidR="00CB2C7B">
        <w:rPr>
          <w:rFonts w:ascii="Garamond" w:hAnsi="Garamond"/>
          <w:bCs/>
          <w:lang w:bidi="en-US"/>
        </w:rPr>
        <w:t>L</w:t>
      </w:r>
      <w:r w:rsidR="004B6CD7" w:rsidRPr="00E27513">
        <w:rPr>
          <w:rFonts w:ascii="Garamond" w:hAnsi="Garamond"/>
          <w:bCs/>
          <w:lang w:bidi="en-US"/>
        </w:rPr>
        <w:t>ecture</w:t>
      </w:r>
      <w:r w:rsidR="008366EA">
        <w:rPr>
          <w:rFonts w:ascii="Garamond" w:hAnsi="Garamond"/>
          <w:bCs/>
          <w:lang w:bidi="en-US"/>
        </w:rPr>
        <w:t xml:space="preserve">. </w:t>
      </w:r>
      <w:proofErr w:type="spellStart"/>
      <w:r w:rsidR="004B6CD7" w:rsidRPr="00E27513">
        <w:rPr>
          <w:rFonts w:ascii="Garamond" w:hAnsi="Garamond"/>
          <w:bCs/>
          <w:lang w:bidi="en-US"/>
        </w:rPr>
        <w:t>interACT</w:t>
      </w:r>
      <w:proofErr w:type="spellEnd"/>
      <w:r w:rsidR="004B6CD7" w:rsidRPr="00E27513">
        <w:rPr>
          <w:rFonts w:ascii="Garamond" w:hAnsi="Garamond"/>
          <w:bCs/>
          <w:lang w:bidi="en-US"/>
        </w:rPr>
        <w:t xml:space="preserve"> Performance Troupe, </w:t>
      </w:r>
      <w:r w:rsidR="00047309">
        <w:rPr>
          <w:rFonts w:ascii="Garamond" w:hAnsi="Garamond"/>
          <w:bCs/>
          <w:lang w:bidi="en-US"/>
        </w:rPr>
        <w:t>CSU</w:t>
      </w:r>
      <w:r w:rsidR="00047309" w:rsidRPr="00E27513">
        <w:rPr>
          <w:rFonts w:ascii="Garamond" w:hAnsi="Garamond"/>
          <w:bCs/>
          <w:lang w:bidi="en-US"/>
        </w:rPr>
        <w:t xml:space="preserve"> </w:t>
      </w:r>
      <w:r w:rsidR="004B6CD7" w:rsidRPr="00E27513">
        <w:rPr>
          <w:rFonts w:ascii="Garamond" w:hAnsi="Garamond"/>
          <w:bCs/>
          <w:lang w:bidi="en-US"/>
        </w:rPr>
        <w:t xml:space="preserve">Long Beach. </w:t>
      </w:r>
    </w:p>
    <w:p w14:paraId="156FBCC3" w14:textId="5AB5C68C" w:rsidR="004466D5" w:rsidRPr="00E27513" w:rsidRDefault="002B5EF3" w:rsidP="004466D5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bCs/>
          <w:lang w:bidi="en-US"/>
        </w:rPr>
      </w:pPr>
      <w:r w:rsidRPr="00E27513">
        <w:rPr>
          <w:rFonts w:ascii="Garamond" w:hAnsi="Garamond"/>
          <w:bCs/>
          <w:lang w:bidi="en-US"/>
        </w:rPr>
        <w:t>6</w:t>
      </w:r>
      <w:r w:rsidR="004466D5" w:rsidRPr="00E27513">
        <w:rPr>
          <w:rFonts w:ascii="Garamond" w:hAnsi="Garamond"/>
          <w:bCs/>
          <w:lang w:bidi="en-US"/>
        </w:rPr>
        <w:t>.</w:t>
      </w:r>
      <w:r w:rsidR="004466D5" w:rsidRPr="00E27513">
        <w:rPr>
          <w:rFonts w:ascii="Garamond" w:hAnsi="Garamond"/>
          <w:bCs/>
          <w:lang w:bidi="en-US"/>
        </w:rPr>
        <w:tab/>
      </w:r>
      <w:r w:rsidR="00E2470F" w:rsidRPr="00FA538D">
        <w:rPr>
          <w:rFonts w:ascii="Garamond" w:hAnsi="Garamond"/>
          <w:b/>
          <w:bCs/>
          <w:lang w:bidi="en-US"/>
        </w:rPr>
        <w:t>LeMaster, L.</w:t>
      </w:r>
      <w:r w:rsidR="00E2470F">
        <w:rPr>
          <w:rFonts w:ascii="Garamond" w:hAnsi="Garamond"/>
          <w:lang w:bidi="en-US"/>
        </w:rPr>
        <w:t xml:space="preserve"> (2014). </w:t>
      </w:r>
      <w:r w:rsidR="004466D5" w:rsidRPr="00E27513">
        <w:rPr>
          <w:rFonts w:ascii="Garamond" w:hAnsi="Garamond"/>
          <w:bCs/>
          <w:lang w:bidi="en-US"/>
        </w:rPr>
        <w:t xml:space="preserve">Making Disney </w:t>
      </w:r>
      <w:r w:rsidR="00301CED" w:rsidRPr="00E27513">
        <w:rPr>
          <w:rFonts w:ascii="Garamond" w:hAnsi="Garamond"/>
          <w:bCs/>
          <w:lang w:bidi="en-US"/>
        </w:rPr>
        <w:t>cast members</w:t>
      </w:r>
      <w:r w:rsidR="004466D5" w:rsidRPr="00E27513">
        <w:rPr>
          <w:rFonts w:ascii="Garamond" w:hAnsi="Garamond"/>
          <w:bCs/>
          <w:i/>
          <w:lang w:bidi="en-US"/>
        </w:rPr>
        <w:t>.</w:t>
      </w:r>
      <w:r w:rsidR="004466D5" w:rsidRPr="00E27513">
        <w:rPr>
          <w:rFonts w:ascii="Garamond" w:hAnsi="Garamond"/>
          <w:bCs/>
          <w:lang w:bidi="en-US"/>
        </w:rPr>
        <w:t xml:space="preserve"> Guest lecture for undergraduate Honors course</w:t>
      </w:r>
      <w:r w:rsidR="001F0984">
        <w:rPr>
          <w:rFonts w:ascii="Garamond" w:hAnsi="Garamond"/>
          <w:bCs/>
          <w:lang w:bidi="en-US"/>
        </w:rPr>
        <w:t xml:space="preserve">. </w:t>
      </w:r>
      <w:r w:rsidR="004466D5" w:rsidRPr="00E27513">
        <w:rPr>
          <w:rFonts w:ascii="Garamond" w:hAnsi="Garamond"/>
          <w:bCs/>
          <w:lang w:bidi="en-US"/>
        </w:rPr>
        <w:t xml:space="preserve">Communication Studies, </w:t>
      </w:r>
      <w:r w:rsidR="007732BE">
        <w:rPr>
          <w:rFonts w:ascii="Garamond" w:hAnsi="Garamond"/>
          <w:bCs/>
          <w:lang w:bidi="en-US"/>
        </w:rPr>
        <w:t>SIU</w:t>
      </w:r>
      <w:r w:rsidR="004466D5" w:rsidRPr="00E27513">
        <w:rPr>
          <w:rFonts w:ascii="Garamond" w:hAnsi="Garamond"/>
          <w:bCs/>
          <w:lang w:bidi="en-US"/>
        </w:rPr>
        <w:t xml:space="preserve"> Carbondale. </w:t>
      </w:r>
    </w:p>
    <w:p w14:paraId="7AA93C6F" w14:textId="5AB15FEA" w:rsidR="004466D5" w:rsidRPr="00E27513" w:rsidRDefault="002B5EF3" w:rsidP="004466D5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bCs/>
          <w:lang w:bidi="en-US"/>
        </w:rPr>
      </w:pPr>
      <w:r w:rsidRPr="00E27513">
        <w:rPr>
          <w:rFonts w:ascii="Garamond" w:hAnsi="Garamond"/>
          <w:bCs/>
          <w:lang w:bidi="en-US"/>
        </w:rPr>
        <w:t>5</w:t>
      </w:r>
      <w:r w:rsidR="004466D5" w:rsidRPr="00E27513">
        <w:rPr>
          <w:rFonts w:ascii="Garamond" w:hAnsi="Garamond"/>
          <w:bCs/>
          <w:lang w:bidi="en-US"/>
        </w:rPr>
        <w:t>.</w:t>
      </w:r>
      <w:r w:rsidR="004466D5" w:rsidRPr="00E27513">
        <w:rPr>
          <w:rFonts w:ascii="Garamond" w:hAnsi="Garamond"/>
          <w:bCs/>
          <w:lang w:bidi="en-US"/>
        </w:rPr>
        <w:tab/>
      </w:r>
      <w:r w:rsidR="003E0B55" w:rsidRPr="00FA538D">
        <w:rPr>
          <w:rFonts w:ascii="Garamond" w:hAnsi="Garamond"/>
          <w:b/>
          <w:bCs/>
          <w:lang w:bidi="en-US"/>
        </w:rPr>
        <w:t>LeMaster, L.</w:t>
      </w:r>
      <w:r w:rsidR="003E0B55">
        <w:rPr>
          <w:rFonts w:ascii="Garamond" w:hAnsi="Garamond"/>
          <w:lang w:bidi="en-US"/>
        </w:rPr>
        <w:t xml:space="preserve"> (2012). </w:t>
      </w:r>
      <w:r w:rsidR="004466D5" w:rsidRPr="00E27513">
        <w:rPr>
          <w:rFonts w:ascii="Garamond" w:hAnsi="Garamond"/>
          <w:bCs/>
          <w:lang w:bidi="en-US"/>
        </w:rPr>
        <w:t xml:space="preserve">Behind the </w:t>
      </w:r>
      <w:r w:rsidR="00301CED" w:rsidRPr="00E27513">
        <w:rPr>
          <w:rFonts w:ascii="Garamond" w:hAnsi="Garamond"/>
          <w:bCs/>
          <w:lang w:bidi="en-US"/>
        </w:rPr>
        <w:t xml:space="preserve">scenes of the </w:t>
      </w:r>
      <w:r w:rsidR="004466D5" w:rsidRPr="00E27513">
        <w:rPr>
          <w:rFonts w:ascii="Garamond" w:hAnsi="Garamond"/>
          <w:bCs/>
          <w:lang w:bidi="en-US"/>
        </w:rPr>
        <w:t>Disneyland Resort. Guest lecture for undergraduate Honors course</w:t>
      </w:r>
      <w:r w:rsidR="005452DB">
        <w:rPr>
          <w:rFonts w:ascii="Garamond" w:hAnsi="Garamond"/>
          <w:bCs/>
          <w:lang w:bidi="en-US"/>
        </w:rPr>
        <w:t xml:space="preserve">. </w:t>
      </w:r>
      <w:r w:rsidR="004466D5" w:rsidRPr="00E27513">
        <w:rPr>
          <w:rFonts w:ascii="Garamond" w:hAnsi="Garamond"/>
          <w:bCs/>
          <w:lang w:bidi="en-US"/>
        </w:rPr>
        <w:t xml:space="preserve">Communication Studies, </w:t>
      </w:r>
      <w:r w:rsidR="00225BC6">
        <w:rPr>
          <w:rFonts w:ascii="Garamond" w:hAnsi="Garamond"/>
          <w:bCs/>
          <w:lang w:bidi="en-US"/>
        </w:rPr>
        <w:t>SIU</w:t>
      </w:r>
      <w:r w:rsidR="004466D5" w:rsidRPr="00E27513">
        <w:rPr>
          <w:rFonts w:ascii="Garamond" w:hAnsi="Garamond"/>
          <w:bCs/>
          <w:lang w:bidi="en-US"/>
        </w:rPr>
        <w:t xml:space="preserve"> Carbondale. </w:t>
      </w:r>
    </w:p>
    <w:p w14:paraId="498065FC" w14:textId="7CA10C5E" w:rsidR="004466D5" w:rsidRPr="00E27513" w:rsidRDefault="002B5EF3" w:rsidP="004466D5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bCs/>
          <w:lang w:bidi="en-US"/>
        </w:rPr>
      </w:pPr>
      <w:r w:rsidRPr="00E27513">
        <w:rPr>
          <w:rFonts w:ascii="Garamond" w:hAnsi="Garamond"/>
          <w:bCs/>
          <w:lang w:bidi="en-US"/>
        </w:rPr>
        <w:t>4</w:t>
      </w:r>
      <w:r w:rsidR="004466D5" w:rsidRPr="00E27513">
        <w:rPr>
          <w:rFonts w:ascii="Garamond" w:hAnsi="Garamond"/>
          <w:bCs/>
          <w:lang w:bidi="en-US"/>
        </w:rPr>
        <w:t>.</w:t>
      </w:r>
      <w:r w:rsidR="004466D5" w:rsidRPr="00E27513">
        <w:rPr>
          <w:rFonts w:ascii="Garamond" w:hAnsi="Garamond"/>
          <w:bCs/>
          <w:lang w:bidi="en-US"/>
        </w:rPr>
        <w:tab/>
      </w:r>
      <w:r w:rsidR="003E0B55" w:rsidRPr="00FA538D">
        <w:rPr>
          <w:rFonts w:ascii="Garamond" w:hAnsi="Garamond"/>
          <w:b/>
          <w:bCs/>
          <w:lang w:bidi="en-US"/>
        </w:rPr>
        <w:t>LeMaster, L.</w:t>
      </w:r>
      <w:r w:rsidR="003E0B55">
        <w:rPr>
          <w:rFonts w:ascii="Garamond" w:hAnsi="Garamond"/>
          <w:lang w:bidi="en-US"/>
        </w:rPr>
        <w:t xml:space="preserve"> (2011). </w:t>
      </w:r>
      <w:r w:rsidR="004466D5" w:rsidRPr="00E27513">
        <w:rPr>
          <w:rFonts w:ascii="Garamond" w:hAnsi="Garamond"/>
          <w:bCs/>
          <w:lang w:bidi="en-US"/>
        </w:rPr>
        <w:t xml:space="preserve">Creating Disney </w:t>
      </w:r>
      <w:r w:rsidR="00301CED" w:rsidRPr="00E27513">
        <w:rPr>
          <w:rFonts w:ascii="Garamond" w:hAnsi="Garamond"/>
          <w:bCs/>
          <w:lang w:bidi="en-US"/>
        </w:rPr>
        <w:t>magic</w:t>
      </w:r>
      <w:r w:rsidR="004466D5" w:rsidRPr="00E27513">
        <w:rPr>
          <w:rFonts w:ascii="Garamond" w:hAnsi="Garamond"/>
          <w:bCs/>
          <w:i/>
          <w:lang w:bidi="en-US"/>
        </w:rPr>
        <w:t>.</w:t>
      </w:r>
      <w:r w:rsidR="004466D5" w:rsidRPr="00E27513">
        <w:rPr>
          <w:rFonts w:ascii="Garamond" w:hAnsi="Garamond"/>
          <w:bCs/>
          <w:lang w:bidi="en-US"/>
        </w:rPr>
        <w:t xml:space="preserve"> Guest lecture for undergraduate Honors course</w:t>
      </w:r>
      <w:r w:rsidR="00A828FB">
        <w:rPr>
          <w:rFonts w:ascii="Garamond" w:hAnsi="Garamond"/>
          <w:bCs/>
          <w:lang w:bidi="en-US"/>
        </w:rPr>
        <w:t xml:space="preserve">. </w:t>
      </w:r>
      <w:r w:rsidR="004466D5" w:rsidRPr="00E27513">
        <w:rPr>
          <w:rFonts w:ascii="Garamond" w:hAnsi="Garamond"/>
          <w:bCs/>
          <w:lang w:bidi="en-US"/>
        </w:rPr>
        <w:t xml:space="preserve">Communication Studies, </w:t>
      </w:r>
      <w:r w:rsidR="00E83651">
        <w:rPr>
          <w:rFonts w:ascii="Garamond" w:hAnsi="Garamond"/>
          <w:bCs/>
          <w:lang w:bidi="en-US"/>
        </w:rPr>
        <w:t>SIU</w:t>
      </w:r>
      <w:r w:rsidR="004466D5" w:rsidRPr="00E27513">
        <w:rPr>
          <w:rFonts w:ascii="Garamond" w:hAnsi="Garamond"/>
          <w:bCs/>
          <w:lang w:bidi="en-US"/>
        </w:rPr>
        <w:t xml:space="preserve"> Carbondale. </w:t>
      </w:r>
    </w:p>
    <w:p w14:paraId="5DD55188" w14:textId="1A8DCC8B" w:rsidR="004466D5" w:rsidRPr="00E27513" w:rsidRDefault="002B5EF3" w:rsidP="004466D5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bCs/>
          <w:lang w:bidi="en-US"/>
        </w:rPr>
      </w:pPr>
      <w:r w:rsidRPr="00E27513">
        <w:rPr>
          <w:rFonts w:ascii="Garamond" w:hAnsi="Garamond"/>
          <w:bCs/>
          <w:lang w:bidi="en-US"/>
        </w:rPr>
        <w:t>3</w:t>
      </w:r>
      <w:r w:rsidR="004466D5" w:rsidRPr="00E27513">
        <w:rPr>
          <w:rFonts w:ascii="Garamond" w:hAnsi="Garamond"/>
          <w:bCs/>
          <w:lang w:bidi="en-US"/>
        </w:rPr>
        <w:t>.</w:t>
      </w:r>
      <w:r w:rsidR="004466D5" w:rsidRPr="00E27513">
        <w:rPr>
          <w:rFonts w:ascii="Garamond" w:hAnsi="Garamond"/>
          <w:bCs/>
          <w:lang w:bidi="en-US"/>
        </w:rPr>
        <w:tab/>
      </w:r>
      <w:r w:rsidR="003E0B55" w:rsidRPr="00FA538D">
        <w:rPr>
          <w:rFonts w:ascii="Garamond" w:hAnsi="Garamond"/>
          <w:b/>
          <w:bCs/>
          <w:lang w:bidi="en-US"/>
        </w:rPr>
        <w:t>LeMaster, L.</w:t>
      </w:r>
      <w:r w:rsidR="003E0B55">
        <w:rPr>
          <w:rFonts w:ascii="Garamond" w:hAnsi="Garamond"/>
          <w:lang w:bidi="en-US"/>
        </w:rPr>
        <w:t xml:space="preserve"> (2011). </w:t>
      </w:r>
      <w:r w:rsidR="004466D5" w:rsidRPr="00E27513">
        <w:rPr>
          <w:rFonts w:ascii="Garamond" w:hAnsi="Garamond"/>
          <w:bCs/>
          <w:lang w:bidi="en-US"/>
        </w:rPr>
        <w:t xml:space="preserve">Becoming a Disney </w:t>
      </w:r>
      <w:r w:rsidR="00301CED" w:rsidRPr="00E27513">
        <w:rPr>
          <w:rFonts w:ascii="Garamond" w:hAnsi="Garamond"/>
          <w:bCs/>
          <w:lang w:bidi="en-US"/>
        </w:rPr>
        <w:t>cast member</w:t>
      </w:r>
      <w:r w:rsidR="004466D5" w:rsidRPr="00E27513">
        <w:rPr>
          <w:rFonts w:ascii="Garamond" w:hAnsi="Garamond"/>
          <w:bCs/>
          <w:lang w:bidi="en-US"/>
        </w:rPr>
        <w:t>. Guest lecture for undergraduate Honors course</w:t>
      </w:r>
      <w:r w:rsidR="00942A95">
        <w:rPr>
          <w:rFonts w:ascii="Garamond" w:hAnsi="Garamond"/>
          <w:bCs/>
          <w:lang w:bidi="en-US"/>
        </w:rPr>
        <w:t xml:space="preserve">. </w:t>
      </w:r>
      <w:r w:rsidR="004466D5" w:rsidRPr="00E27513">
        <w:rPr>
          <w:rFonts w:ascii="Garamond" w:hAnsi="Garamond"/>
          <w:bCs/>
          <w:lang w:bidi="en-US"/>
        </w:rPr>
        <w:t xml:space="preserve">History, Vanguard University. </w:t>
      </w:r>
    </w:p>
    <w:p w14:paraId="4DFC5C64" w14:textId="3B0BFD5A" w:rsidR="00236262" w:rsidRPr="00E27513" w:rsidRDefault="002B5EF3" w:rsidP="00B526D5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bCs/>
          <w:lang w:bidi="en-US"/>
        </w:rPr>
      </w:pPr>
      <w:r w:rsidRPr="00E27513">
        <w:rPr>
          <w:rFonts w:ascii="Garamond" w:hAnsi="Garamond"/>
          <w:bCs/>
          <w:lang w:bidi="en-US"/>
        </w:rPr>
        <w:t>2</w:t>
      </w:r>
      <w:r w:rsidR="004466D5" w:rsidRPr="00E27513">
        <w:rPr>
          <w:rFonts w:ascii="Garamond" w:hAnsi="Garamond"/>
          <w:bCs/>
          <w:lang w:bidi="en-US"/>
        </w:rPr>
        <w:t>.</w:t>
      </w:r>
      <w:r w:rsidR="004466D5" w:rsidRPr="00E27513">
        <w:rPr>
          <w:rFonts w:ascii="Garamond" w:hAnsi="Garamond"/>
          <w:bCs/>
          <w:lang w:bidi="en-US"/>
        </w:rPr>
        <w:tab/>
      </w:r>
      <w:r w:rsidR="003E0B55" w:rsidRPr="00FA538D">
        <w:rPr>
          <w:rFonts w:ascii="Garamond" w:hAnsi="Garamond"/>
          <w:b/>
          <w:bCs/>
          <w:lang w:bidi="en-US"/>
        </w:rPr>
        <w:t>LeMaster, L.</w:t>
      </w:r>
      <w:r w:rsidR="003E0B55">
        <w:rPr>
          <w:rFonts w:ascii="Garamond" w:hAnsi="Garamond"/>
          <w:lang w:bidi="en-US"/>
        </w:rPr>
        <w:t xml:space="preserve"> (2011). </w:t>
      </w:r>
      <w:r w:rsidR="004466D5" w:rsidRPr="00E27513">
        <w:rPr>
          <w:rFonts w:ascii="Garamond" w:hAnsi="Garamond"/>
          <w:bCs/>
          <w:lang w:bidi="en-US"/>
        </w:rPr>
        <w:t>Homophobia</w:t>
      </w:r>
      <w:r w:rsidR="004466D5" w:rsidRPr="00E27513">
        <w:rPr>
          <w:rFonts w:ascii="Garamond" w:hAnsi="Garamond"/>
          <w:bCs/>
          <w:i/>
          <w:lang w:bidi="en-US"/>
        </w:rPr>
        <w:t xml:space="preserve"> </w:t>
      </w:r>
      <w:r w:rsidR="004466D5" w:rsidRPr="00E27513">
        <w:rPr>
          <w:rFonts w:ascii="Garamond" w:hAnsi="Garamond"/>
          <w:bCs/>
          <w:lang w:bidi="en-US"/>
        </w:rPr>
        <w:t xml:space="preserve">and </w:t>
      </w:r>
      <w:r w:rsidR="00301CED" w:rsidRPr="00E27513">
        <w:rPr>
          <w:rFonts w:ascii="Garamond" w:hAnsi="Garamond"/>
          <w:bCs/>
          <w:lang w:bidi="en-US"/>
        </w:rPr>
        <w:t>transphobia in higher education</w:t>
      </w:r>
      <w:r w:rsidR="004466D5" w:rsidRPr="00E27513">
        <w:rPr>
          <w:rFonts w:ascii="Garamond" w:hAnsi="Garamond"/>
          <w:bCs/>
          <w:lang w:bidi="en-US"/>
        </w:rPr>
        <w:t>. Guest lecture</w:t>
      </w:r>
      <w:r w:rsidR="00C458DC">
        <w:rPr>
          <w:rFonts w:ascii="Garamond" w:hAnsi="Garamond"/>
          <w:bCs/>
          <w:lang w:bidi="en-US"/>
        </w:rPr>
        <w:t xml:space="preserve">. </w:t>
      </w:r>
      <w:proofErr w:type="spellStart"/>
      <w:r w:rsidR="004466D5" w:rsidRPr="00E27513">
        <w:rPr>
          <w:rFonts w:ascii="Garamond" w:hAnsi="Garamond"/>
          <w:bCs/>
          <w:lang w:bidi="en-US"/>
        </w:rPr>
        <w:t>interACT</w:t>
      </w:r>
      <w:proofErr w:type="spellEnd"/>
      <w:r w:rsidR="004466D5" w:rsidRPr="00E27513">
        <w:rPr>
          <w:rFonts w:ascii="Garamond" w:hAnsi="Garamond"/>
          <w:bCs/>
          <w:lang w:bidi="en-US"/>
        </w:rPr>
        <w:t xml:space="preserve"> Performance Troupe</w:t>
      </w:r>
      <w:r w:rsidR="00AE05BC">
        <w:rPr>
          <w:rFonts w:ascii="Garamond" w:hAnsi="Garamond"/>
          <w:bCs/>
          <w:lang w:bidi="en-US"/>
        </w:rPr>
        <w:t>,</w:t>
      </w:r>
      <w:r w:rsidR="004466D5" w:rsidRPr="00E27513">
        <w:rPr>
          <w:rFonts w:ascii="Garamond" w:hAnsi="Garamond"/>
          <w:bCs/>
          <w:lang w:bidi="en-US"/>
        </w:rPr>
        <w:t xml:space="preserve"> </w:t>
      </w:r>
      <w:r w:rsidR="00AE05BC">
        <w:rPr>
          <w:rFonts w:ascii="Garamond" w:hAnsi="Garamond"/>
          <w:bCs/>
          <w:lang w:bidi="en-US"/>
        </w:rPr>
        <w:t>CSU</w:t>
      </w:r>
      <w:r w:rsidR="004466D5" w:rsidRPr="00E27513">
        <w:rPr>
          <w:rFonts w:ascii="Garamond" w:hAnsi="Garamond"/>
          <w:bCs/>
          <w:lang w:bidi="en-US"/>
        </w:rPr>
        <w:t xml:space="preserve"> Long Beach. </w:t>
      </w:r>
    </w:p>
    <w:p w14:paraId="63E4B6CB" w14:textId="6F649D9D" w:rsidR="00944C95" w:rsidRPr="00E27513" w:rsidRDefault="002C566E" w:rsidP="00227BDE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bCs/>
          <w:lang w:bidi="en-US"/>
        </w:rPr>
      </w:pPr>
      <w:r w:rsidRPr="00E27513">
        <w:rPr>
          <w:rFonts w:ascii="Garamond" w:hAnsi="Garamond"/>
          <w:bCs/>
          <w:lang w:bidi="en-US"/>
        </w:rPr>
        <w:t>1.</w:t>
      </w:r>
      <w:r w:rsidRPr="00E27513">
        <w:rPr>
          <w:rFonts w:ascii="Garamond" w:hAnsi="Garamond"/>
          <w:bCs/>
          <w:lang w:bidi="en-US"/>
        </w:rPr>
        <w:tab/>
      </w:r>
      <w:r w:rsidR="003E0B55" w:rsidRPr="00FA538D">
        <w:rPr>
          <w:rFonts w:ascii="Garamond" w:hAnsi="Garamond"/>
          <w:b/>
          <w:bCs/>
          <w:lang w:bidi="en-US"/>
        </w:rPr>
        <w:t>LeMaster, L.</w:t>
      </w:r>
      <w:r w:rsidR="003E0B55">
        <w:rPr>
          <w:rFonts w:ascii="Garamond" w:hAnsi="Garamond"/>
          <w:lang w:bidi="en-US"/>
        </w:rPr>
        <w:t xml:space="preserve"> (2009). </w:t>
      </w:r>
      <w:r w:rsidR="00944C95" w:rsidRPr="00E27513">
        <w:rPr>
          <w:rFonts w:ascii="Garamond" w:hAnsi="Garamond"/>
          <w:bCs/>
          <w:lang w:bidi="en-US"/>
        </w:rPr>
        <w:t xml:space="preserve">Male </w:t>
      </w:r>
      <w:r w:rsidR="00301CED" w:rsidRPr="00E27513">
        <w:rPr>
          <w:rFonts w:ascii="Garamond" w:hAnsi="Garamond"/>
          <w:bCs/>
          <w:lang w:bidi="en-US"/>
        </w:rPr>
        <w:t>feminisms</w:t>
      </w:r>
      <w:r w:rsidR="00944C95" w:rsidRPr="00E27513">
        <w:rPr>
          <w:rFonts w:ascii="Garamond" w:hAnsi="Garamond"/>
          <w:bCs/>
          <w:lang w:bidi="en-US"/>
        </w:rPr>
        <w:t xml:space="preserve">. </w:t>
      </w:r>
      <w:r w:rsidR="00B75364" w:rsidRPr="00E27513">
        <w:rPr>
          <w:rFonts w:ascii="Garamond" w:hAnsi="Garamond"/>
          <w:bCs/>
          <w:lang w:bidi="en-US"/>
        </w:rPr>
        <w:t>Guest lecture for undergraduate course</w:t>
      </w:r>
      <w:r w:rsidR="00C95780">
        <w:rPr>
          <w:rFonts w:ascii="Garamond" w:hAnsi="Garamond"/>
          <w:bCs/>
          <w:lang w:bidi="en-US"/>
        </w:rPr>
        <w:t xml:space="preserve">. </w:t>
      </w:r>
      <w:r w:rsidR="00B75364" w:rsidRPr="00E27513">
        <w:rPr>
          <w:rFonts w:ascii="Garamond" w:hAnsi="Garamond"/>
          <w:bCs/>
          <w:lang w:bidi="en-US"/>
        </w:rPr>
        <w:t xml:space="preserve">Women’s, Gender, and Sexuality Studies, </w:t>
      </w:r>
      <w:r w:rsidR="0062649C">
        <w:rPr>
          <w:rFonts w:ascii="Garamond" w:hAnsi="Garamond"/>
          <w:bCs/>
          <w:lang w:bidi="en-US"/>
        </w:rPr>
        <w:t>CSU</w:t>
      </w:r>
      <w:r w:rsidR="00B75364" w:rsidRPr="00E27513">
        <w:rPr>
          <w:rFonts w:ascii="Garamond" w:hAnsi="Garamond"/>
          <w:bCs/>
          <w:lang w:bidi="en-US"/>
        </w:rPr>
        <w:t xml:space="preserve"> Fullerton. </w:t>
      </w:r>
    </w:p>
    <w:p w14:paraId="601B2BDE" w14:textId="09EB88CB" w:rsidR="00FF5EF6" w:rsidRPr="00E27513" w:rsidRDefault="00FF5EF6" w:rsidP="00A6580F">
      <w:pPr>
        <w:pStyle w:val="ListParagraph"/>
        <w:widowControl w:val="0"/>
        <w:autoSpaceDE w:val="0"/>
        <w:autoSpaceDN w:val="0"/>
        <w:adjustRightInd w:val="0"/>
        <w:ind w:left="0"/>
        <w:rPr>
          <w:rFonts w:ascii="Garamond" w:hAnsi="Garamond"/>
          <w:b/>
          <w:lang w:bidi="en-US"/>
        </w:rPr>
      </w:pPr>
    </w:p>
    <w:p w14:paraId="4DBA734A" w14:textId="5DEDABF7" w:rsidR="002922D7" w:rsidRPr="00E27513" w:rsidRDefault="00F00E46" w:rsidP="002E5308">
      <w:pPr>
        <w:pBdr>
          <w:bottom w:val="single" w:sz="4" w:space="1" w:color="auto"/>
        </w:pBdr>
        <w:ind w:left="720" w:hanging="720"/>
        <w:rPr>
          <w:rFonts w:ascii="Garamond" w:hAnsi="Garamond"/>
          <w:b/>
        </w:rPr>
      </w:pPr>
      <w:r w:rsidRPr="00E27513">
        <w:rPr>
          <w:rFonts w:ascii="Garamond" w:hAnsi="Garamond"/>
          <w:b/>
          <w:lang w:bidi="en-US"/>
        </w:rPr>
        <w:t xml:space="preserve">PROFESSIONAL </w:t>
      </w:r>
      <w:r w:rsidR="006D4BA1" w:rsidRPr="00E27513">
        <w:rPr>
          <w:rFonts w:ascii="Garamond" w:hAnsi="Garamond"/>
          <w:b/>
          <w:lang w:bidi="en-US"/>
        </w:rPr>
        <w:t>PRECONFERENCE DESIGNING/LEADING/PRESENTING</w:t>
      </w:r>
    </w:p>
    <w:p w14:paraId="04E5B3FB" w14:textId="6576A2FC" w:rsidR="002922D7" w:rsidRPr="00E27513" w:rsidRDefault="00AA1801" w:rsidP="00AA1801">
      <w:pPr>
        <w:tabs>
          <w:tab w:val="left" w:pos="2906"/>
        </w:tabs>
        <w:outlineLvl w:val="0"/>
        <w:rPr>
          <w:rFonts w:ascii="Garamond" w:hAnsi="Garamond"/>
        </w:rPr>
      </w:pPr>
      <w:r w:rsidRPr="00E27513">
        <w:rPr>
          <w:rFonts w:ascii="Garamond" w:hAnsi="Garamond"/>
        </w:rPr>
        <w:tab/>
      </w:r>
    </w:p>
    <w:p w14:paraId="1F89A1AD" w14:textId="6D2C8E0C" w:rsidR="00AC59C7" w:rsidRPr="00E27513" w:rsidRDefault="0035397A" w:rsidP="004D537E">
      <w:pPr>
        <w:pStyle w:val="ListParagraph"/>
        <w:widowControl w:val="0"/>
        <w:autoSpaceDE w:val="0"/>
        <w:autoSpaceDN w:val="0"/>
        <w:adjustRightInd w:val="0"/>
        <w:ind w:hanging="720"/>
        <w:rPr>
          <w:rFonts w:ascii="Garamond" w:hAnsi="Garamond"/>
          <w:iCs/>
        </w:rPr>
      </w:pPr>
      <w:r w:rsidRPr="00E27513">
        <w:rPr>
          <w:rFonts w:ascii="Garamond" w:hAnsi="Garamond"/>
          <w:lang w:bidi="en-US"/>
        </w:rPr>
        <w:lastRenderedPageBreak/>
        <w:t>6.</w:t>
      </w:r>
      <w:r w:rsidR="00E1606D" w:rsidRPr="00E27513">
        <w:rPr>
          <w:rFonts w:ascii="Garamond" w:hAnsi="Garamond"/>
          <w:lang w:bidi="en-US"/>
        </w:rPr>
        <w:tab/>
      </w:r>
      <w:r w:rsidR="00385B5F" w:rsidRPr="00E27513">
        <w:rPr>
          <w:rFonts w:ascii="Garamond" w:hAnsi="Garamond"/>
          <w:b/>
        </w:rPr>
        <w:t>LeMaster</w:t>
      </w:r>
      <w:r w:rsidR="00721C31">
        <w:rPr>
          <w:rFonts w:ascii="Garamond" w:hAnsi="Garamond"/>
          <w:b/>
        </w:rPr>
        <w:t>, L.</w:t>
      </w:r>
      <w:r w:rsidR="00385B5F" w:rsidRPr="00E27513">
        <w:rPr>
          <w:rFonts w:ascii="Garamond" w:hAnsi="Garamond"/>
        </w:rPr>
        <w:t xml:space="preserve">, </w:t>
      </w:r>
      <w:r w:rsidR="00385B5F" w:rsidRPr="00E27513">
        <w:rPr>
          <w:rFonts w:ascii="Garamond" w:hAnsi="Garamond"/>
          <w:iCs/>
        </w:rPr>
        <w:t>Mapes,</w:t>
      </w:r>
      <w:r w:rsidR="006F4F4D">
        <w:rPr>
          <w:rFonts w:ascii="Garamond" w:hAnsi="Garamond"/>
          <w:iCs/>
        </w:rPr>
        <w:t xml:space="preserve"> M.,</w:t>
      </w:r>
      <w:r w:rsidR="009B4F3F" w:rsidRPr="00E27513">
        <w:rPr>
          <w:rFonts w:ascii="Garamond" w:hAnsi="Garamond"/>
          <w:iCs/>
        </w:rPr>
        <w:t xml:space="preserve"> Juarez, </w:t>
      </w:r>
      <w:r w:rsidR="006F4F4D">
        <w:rPr>
          <w:rFonts w:ascii="Garamond" w:hAnsi="Garamond"/>
          <w:iCs/>
        </w:rPr>
        <w:t xml:space="preserve">S. F., </w:t>
      </w:r>
      <w:r w:rsidR="000B5EB3" w:rsidRPr="00E27513">
        <w:rPr>
          <w:rFonts w:ascii="Garamond" w:hAnsi="Garamond"/>
        </w:rPr>
        <w:t>Huff</w:t>
      </w:r>
      <w:r w:rsidR="000B5EB3" w:rsidRPr="00E27513">
        <w:rPr>
          <w:rFonts w:ascii="Garamond" w:hAnsi="Garamond"/>
          <w:iCs/>
        </w:rPr>
        <w:t>,</w:t>
      </w:r>
      <w:r w:rsidR="00EB1D30">
        <w:rPr>
          <w:rFonts w:ascii="Garamond" w:hAnsi="Garamond"/>
          <w:iCs/>
        </w:rPr>
        <w:t xml:space="preserve"> B. G., </w:t>
      </w:r>
      <w:r w:rsidR="000B5EB3" w:rsidRPr="00E27513">
        <w:rPr>
          <w:rFonts w:ascii="Garamond" w:hAnsi="Garamond"/>
        </w:rPr>
        <w:t xml:space="preserve">Williams, </w:t>
      </w:r>
      <w:r w:rsidR="00EB1D30">
        <w:rPr>
          <w:rFonts w:ascii="Garamond" w:hAnsi="Garamond"/>
        </w:rPr>
        <w:t xml:space="preserve">E., </w:t>
      </w:r>
      <w:r w:rsidR="00C133D0" w:rsidRPr="00492D47">
        <w:rPr>
          <w:rFonts w:ascii="Garamond" w:hAnsi="Garamond"/>
          <w:iCs/>
        </w:rPr>
        <w:t>Stanley,</w:t>
      </w:r>
      <w:r w:rsidR="00EB1D30">
        <w:rPr>
          <w:rFonts w:ascii="Garamond" w:hAnsi="Garamond"/>
          <w:iCs/>
        </w:rPr>
        <w:t xml:space="preserve"> L.,</w:t>
      </w:r>
      <w:r w:rsidR="00C133D0" w:rsidRPr="00492D47">
        <w:rPr>
          <w:rFonts w:ascii="Garamond" w:hAnsi="Garamond"/>
          <w:iCs/>
        </w:rPr>
        <w:t xml:space="preserve"> </w:t>
      </w:r>
      <w:proofErr w:type="spellStart"/>
      <w:r w:rsidR="00C133D0" w:rsidRPr="00492D47">
        <w:rPr>
          <w:rFonts w:ascii="Garamond" w:hAnsi="Garamond"/>
          <w:iCs/>
        </w:rPr>
        <w:t>Terminel</w:t>
      </w:r>
      <w:proofErr w:type="spellEnd"/>
      <w:r w:rsidR="00C133D0" w:rsidRPr="00492D47">
        <w:rPr>
          <w:rFonts w:ascii="Garamond" w:hAnsi="Garamond"/>
          <w:iCs/>
        </w:rPr>
        <w:t xml:space="preserve"> </w:t>
      </w:r>
      <w:proofErr w:type="spellStart"/>
      <w:r w:rsidR="00C133D0" w:rsidRPr="00492D47">
        <w:rPr>
          <w:rFonts w:ascii="Garamond" w:hAnsi="Garamond"/>
          <w:iCs/>
        </w:rPr>
        <w:t>Iberri</w:t>
      </w:r>
      <w:proofErr w:type="spellEnd"/>
      <w:r w:rsidR="00C133D0" w:rsidRPr="00492D47">
        <w:rPr>
          <w:rFonts w:ascii="Garamond" w:hAnsi="Garamond"/>
          <w:iCs/>
        </w:rPr>
        <w:t xml:space="preserve">, </w:t>
      </w:r>
      <w:r w:rsidR="00EB1D30">
        <w:rPr>
          <w:rFonts w:ascii="Garamond" w:hAnsi="Garamond"/>
          <w:iCs/>
        </w:rPr>
        <w:t xml:space="preserve">A. I., </w:t>
      </w:r>
      <w:proofErr w:type="spellStart"/>
      <w:r w:rsidR="00C133D0" w:rsidRPr="00492D47">
        <w:rPr>
          <w:rFonts w:ascii="Garamond" w:hAnsi="Garamond"/>
          <w:iCs/>
        </w:rPr>
        <w:t>Labador</w:t>
      </w:r>
      <w:proofErr w:type="spellEnd"/>
      <w:r w:rsidR="00C133D0" w:rsidRPr="00492D47">
        <w:rPr>
          <w:rFonts w:ascii="Garamond" w:hAnsi="Garamond"/>
          <w:iCs/>
        </w:rPr>
        <w:t xml:space="preserve">, </w:t>
      </w:r>
      <w:r w:rsidR="00EB1D30">
        <w:rPr>
          <w:rFonts w:ascii="Garamond" w:hAnsi="Garamond"/>
          <w:iCs/>
        </w:rPr>
        <w:t xml:space="preserve">A., </w:t>
      </w:r>
      <w:r w:rsidR="00C133D0" w:rsidRPr="00492D47">
        <w:rPr>
          <w:rFonts w:ascii="Garamond" w:hAnsi="Garamond"/>
          <w:iCs/>
        </w:rPr>
        <w:t xml:space="preserve">Williams, </w:t>
      </w:r>
      <w:r w:rsidR="00EB1D30">
        <w:rPr>
          <w:rFonts w:ascii="Garamond" w:hAnsi="Garamond"/>
          <w:iCs/>
        </w:rPr>
        <w:t xml:space="preserve">S. E., </w:t>
      </w:r>
      <w:r w:rsidR="00C133D0" w:rsidRPr="00492D47">
        <w:rPr>
          <w:rFonts w:ascii="Garamond" w:hAnsi="Garamond"/>
          <w:iCs/>
        </w:rPr>
        <w:t xml:space="preserve">Brewer, </w:t>
      </w:r>
      <w:r w:rsidR="00EB1D30">
        <w:rPr>
          <w:rFonts w:ascii="Garamond" w:hAnsi="Garamond"/>
          <w:iCs/>
        </w:rPr>
        <w:t xml:space="preserve">M., </w:t>
      </w:r>
      <w:r w:rsidR="00C133D0" w:rsidRPr="00492D47">
        <w:rPr>
          <w:rFonts w:ascii="Garamond" w:hAnsi="Garamond"/>
          <w:iCs/>
        </w:rPr>
        <w:t xml:space="preserve">Rife, </w:t>
      </w:r>
      <w:r w:rsidR="00EB1D30">
        <w:rPr>
          <w:rFonts w:ascii="Garamond" w:hAnsi="Garamond"/>
          <w:iCs/>
        </w:rPr>
        <w:t xml:space="preserve">T. S., </w:t>
      </w:r>
      <w:r w:rsidR="00C133D0" w:rsidRPr="00492D47">
        <w:rPr>
          <w:rFonts w:ascii="Garamond" w:hAnsi="Garamond"/>
          <w:iCs/>
        </w:rPr>
        <w:t xml:space="preserve">Stephenson, </w:t>
      </w:r>
      <w:r w:rsidR="00EB1D30">
        <w:rPr>
          <w:rFonts w:ascii="Garamond" w:hAnsi="Garamond"/>
          <w:iCs/>
        </w:rPr>
        <w:t xml:space="preserve">M. C., </w:t>
      </w:r>
      <w:r w:rsidR="00C133D0" w:rsidRPr="00492D47">
        <w:rPr>
          <w:rFonts w:ascii="Garamond" w:hAnsi="Garamond"/>
          <w:iCs/>
        </w:rPr>
        <w:t xml:space="preserve">De Alba, </w:t>
      </w:r>
      <w:r w:rsidR="00EB1D30">
        <w:rPr>
          <w:rFonts w:ascii="Garamond" w:hAnsi="Garamond"/>
          <w:iCs/>
        </w:rPr>
        <w:t xml:space="preserve">A., </w:t>
      </w:r>
      <w:r w:rsidR="00C133D0" w:rsidRPr="00492D47">
        <w:rPr>
          <w:rFonts w:ascii="Garamond" w:hAnsi="Garamond"/>
          <w:iCs/>
        </w:rPr>
        <w:t xml:space="preserve">Lopez, </w:t>
      </w:r>
      <w:r w:rsidR="00EB1D30">
        <w:rPr>
          <w:rFonts w:ascii="Garamond" w:hAnsi="Garamond"/>
          <w:iCs/>
        </w:rPr>
        <w:t xml:space="preserve">E. C., </w:t>
      </w:r>
      <w:proofErr w:type="spellStart"/>
      <w:r w:rsidR="00C133D0" w:rsidRPr="00492D47">
        <w:rPr>
          <w:rFonts w:ascii="Garamond" w:hAnsi="Garamond"/>
          <w:iCs/>
        </w:rPr>
        <w:t>Ibal</w:t>
      </w:r>
      <w:proofErr w:type="spellEnd"/>
      <w:r w:rsidR="00C133D0" w:rsidRPr="00492D47">
        <w:rPr>
          <w:rFonts w:ascii="Garamond" w:hAnsi="Garamond"/>
          <w:iCs/>
        </w:rPr>
        <w:t>,</w:t>
      </w:r>
      <w:r w:rsidR="00EB1D30">
        <w:rPr>
          <w:rFonts w:ascii="Garamond" w:hAnsi="Garamond"/>
          <w:iCs/>
        </w:rPr>
        <w:t xml:space="preserve"> J.,</w:t>
      </w:r>
      <w:r w:rsidR="00C133D0" w:rsidRPr="00492D47">
        <w:rPr>
          <w:rFonts w:ascii="Garamond" w:hAnsi="Garamond"/>
          <w:iCs/>
        </w:rPr>
        <w:t xml:space="preserve"> Durán, </w:t>
      </w:r>
      <w:r w:rsidR="00EB1D30">
        <w:rPr>
          <w:rFonts w:ascii="Garamond" w:hAnsi="Garamond"/>
          <w:iCs/>
        </w:rPr>
        <w:t xml:space="preserve">B. V., </w:t>
      </w:r>
      <w:r w:rsidR="00C133D0" w:rsidRPr="00492D47">
        <w:rPr>
          <w:rFonts w:ascii="Garamond" w:hAnsi="Garamond"/>
          <w:iCs/>
        </w:rPr>
        <w:t xml:space="preserve">Silva, </w:t>
      </w:r>
      <w:r w:rsidR="00EB1D30">
        <w:rPr>
          <w:rFonts w:ascii="Garamond" w:hAnsi="Garamond"/>
          <w:iCs/>
        </w:rPr>
        <w:t>G. C., &amp;</w:t>
      </w:r>
      <w:r w:rsidR="00C133D0" w:rsidRPr="00492D47">
        <w:rPr>
          <w:rFonts w:ascii="Garamond" w:hAnsi="Garamond"/>
          <w:iCs/>
        </w:rPr>
        <w:t xml:space="preserve"> Sanchez</w:t>
      </w:r>
      <w:r w:rsidR="00EB1D30">
        <w:rPr>
          <w:rFonts w:ascii="Garamond" w:hAnsi="Garamond"/>
          <w:iCs/>
        </w:rPr>
        <w:t>, A. (2022)</w:t>
      </w:r>
      <w:r w:rsidR="00C133D0" w:rsidRPr="00492D47">
        <w:rPr>
          <w:rFonts w:ascii="Garamond" w:hAnsi="Garamond"/>
          <w:iCs/>
        </w:rPr>
        <w:t>.</w:t>
      </w:r>
      <w:r w:rsidR="00C133D0" w:rsidRPr="00E27513">
        <w:rPr>
          <w:rFonts w:ascii="Garamond" w:hAnsi="Garamond"/>
          <w:iCs/>
        </w:rPr>
        <w:t xml:space="preserve"> </w:t>
      </w:r>
      <w:r w:rsidR="00AC59C7" w:rsidRPr="00EB1D30">
        <w:rPr>
          <w:rFonts w:ascii="Garamond" w:hAnsi="Garamond"/>
        </w:rPr>
        <w:t xml:space="preserve">Teaching </w:t>
      </w:r>
      <w:r w:rsidR="00314D61" w:rsidRPr="00EB1D30">
        <w:rPr>
          <w:rFonts w:ascii="Garamond" w:hAnsi="Garamond"/>
        </w:rPr>
        <w:t>against the grain</w:t>
      </w:r>
      <w:r w:rsidR="00AC59C7" w:rsidRPr="00EB1D30">
        <w:rPr>
          <w:rFonts w:ascii="Garamond" w:hAnsi="Garamond"/>
        </w:rPr>
        <w:t xml:space="preserve">: From </w:t>
      </w:r>
      <w:r w:rsidR="00314D61" w:rsidRPr="00EB1D30">
        <w:rPr>
          <w:rFonts w:ascii="Garamond" w:hAnsi="Garamond"/>
        </w:rPr>
        <w:t>liberatory to emancipatory communication pedagogies</w:t>
      </w:r>
      <w:r w:rsidR="00314D61" w:rsidRPr="00E27513">
        <w:rPr>
          <w:rFonts w:ascii="Garamond" w:hAnsi="Garamond"/>
        </w:rPr>
        <w:t xml:space="preserve"> </w:t>
      </w:r>
      <w:r w:rsidR="00D06899" w:rsidRPr="00E27513">
        <w:rPr>
          <w:rFonts w:ascii="Garamond" w:hAnsi="Garamond"/>
        </w:rPr>
        <w:t>preconference workshop</w:t>
      </w:r>
      <w:r w:rsidR="00A139C2" w:rsidRPr="00E27513">
        <w:rPr>
          <w:rFonts w:ascii="Garamond" w:hAnsi="Garamond"/>
        </w:rPr>
        <w:t xml:space="preserve">. National Communication Association. </w:t>
      </w:r>
      <w:r w:rsidR="005660D7" w:rsidRPr="00E27513">
        <w:rPr>
          <w:rFonts w:ascii="Garamond" w:hAnsi="Garamond"/>
        </w:rPr>
        <w:t>New Orleans, LA.</w:t>
      </w:r>
    </w:p>
    <w:p w14:paraId="6B2DECC0" w14:textId="7209EB79" w:rsidR="00CD53CD" w:rsidRPr="00E27513" w:rsidRDefault="00C91058" w:rsidP="005A6F58">
      <w:pPr>
        <w:pStyle w:val="ListParagraph"/>
        <w:widowControl w:val="0"/>
        <w:autoSpaceDE w:val="0"/>
        <w:autoSpaceDN w:val="0"/>
        <w:adjustRightInd w:val="0"/>
        <w:ind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5.</w:t>
      </w:r>
      <w:r w:rsidRPr="00E27513">
        <w:rPr>
          <w:rFonts w:ascii="Garamond" w:hAnsi="Garamond"/>
          <w:lang w:bidi="en-US"/>
        </w:rPr>
        <w:tab/>
      </w:r>
      <w:r w:rsidR="00CD53CD" w:rsidRPr="00E27513">
        <w:rPr>
          <w:rFonts w:ascii="Garamond" w:hAnsi="Garamond"/>
          <w:b/>
        </w:rPr>
        <w:t>LeMaster</w:t>
      </w:r>
      <w:r w:rsidR="001B056C" w:rsidRPr="006D08CC">
        <w:rPr>
          <w:rFonts w:ascii="Garamond" w:hAnsi="Garamond"/>
          <w:b/>
          <w:bCs/>
        </w:rPr>
        <w:t xml:space="preserve">, </w:t>
      </w:r>
      <w:r w:rsidR="006D08CC" w:rsidRPr="006D08CC">
        <w:rPr>
          <w:rFonts w:ascii="Garamond" w:hAnsi="Garamond"/>
          <w:b/>
          <w:bCs/>
        </w:rPr>
        <w:t>L.,</w:t>
      </w:r>
      <w:r w:rsidR="006D08CC">
        <w:rPr>
          <w:rFonts w:ascii="Garamond" w:hAnsi="Garamond"/>
        </w:rPr>
        <w:t xml:space="preserve"> </w:t>
      </w:r>
      <w:proofErr w:type="spellStart"/>
      <w:r w:rsidR="00CD53CD" w:rsidRPr="007C3DAB">
        <w:rPr>
          <w:rFonts w:ascii="Garamond" w:hAnsi="Garamond"/>
          <w:iCs/>
        </w:rPr>
        <w:t>Terminel</w:t>
      </w:r>
      <w:proofErr w:type="spellEnd"/>
      <w:r w:rsidR="00CD53CD" w:rsidRPr="007C3DAB">
        <w:rPr>
          <w:rFonts w:ascii="Garamond" w:hAnsi="Garamond"/>
          <w:iCs/>
        </w:rPr>
        <w:t xml:space="preserve"> </w:t>
      </w:r>
      <w:proofErr w:type="spellStart"/>
      <w:r w:rsidR="00CD53CD" w:rsidRPr="007C3DAB">
        <w:rPr>
          <w:rFonts w:ascii="Garamond" w:hAnsi="Garamond"/>
          <w:iCs/>
        </w:rPr>
        <w:t>Iberri</w:t>
      </w:r>
      <w:proofErr w:type="spellEnd"/>
      <w:r w:rsidR="001B056C" w:rsidRPr="007C3DAB">
        <w:rPr>
          <w:rFonts w:ascii="Garamond" w:hAnsi="Garamond"/>
          <w:iCs/>
        </w:rPr>
        <w:t xml:space="preserve">, </w:t>
      </w:r>
      <w:r w:rsidR="00ED2C77">
        <w:rPr>
          <w:rFonts w:ascii="Garamond" w:hAnsi="Garamond"/>
          <w:iCs/>
        </w:rPr>
        <w:t xml:space="preserve">A. I., </w:t>
      </w:r>
      <w:r w:rsidR="00CD53CD" w:rsidRPr="007C3DAB">
        <w:rPr>
          <w:rFonts w:ascii="Garamond" w:hAnsi="Garamond"/>
          <w:iCs/>
        </w:rPr>
        <w:t>Stephenson</w:t>
      </w:r>
      <w:r w:rsidR="001B056C" w:rsidRPr="007C3DAB">
        <w:rPr>
          <w:rFonts w:ascii="Garamond" w:hAnsi="Garamond"/>
          <w:iCs/>
        </w:rPr>
        <w:t xml:space="preserve">, </w:t>
      </w:r>
      <w:r w:rsidR="00ED2C77">
        <w:rPr>
          <w:rFonts w:ascii="Garamond" w:hAnsi="Garamond"/>
          <w:iCs/>
        </w:rPr>
        <w:t xml:space="preserve">M., </w:t>
      </w:r>
      <w:proofErr w:type="spellStart"/>
      <w:r w:rsidR="00CD53CD" w:rsidRPr="007C3DAB">
        <w:rPr>
          <w:rFonts w:ascii="Garamond" w:hAnsi="Garamond"/>
          <w:iCs/>
        </w:rPr>
        <w:t>Kohtz</w:t>
      </w:r>
      <w:proofErr w:type="spellEnd"/>
      <w:r w:rsidR="00365B5C" w:rsidRPr="007C3DAB">
        <w:rPr>
          <w:rFonts w:ascii="Garamond" w:hAnsi="Garamond"/>
          <w:iCs/>
        </w:rPr>
        <w:t xml:space="preserve">, </w:t>
      </w:r>
      <w:r w:rsidR="00ED2C77">
        <w:rPr>
          <w:rFonts w:ascii="Garamond" w:hAnsi="Garamond"/>
          <w:iCs/>
        </w:rPr>
        <w:t xml:space="preserve">C., </w:t>
      </w:r>
      <w:proofErr w:type="spellStart"/>
      <w:r w:rsidR="00CD53CD" w:rsidRPr="007C3DAB">
        <w:rPr>
          <w:rFonts w:ascii="Garamond" w:hAnsi="Garamond"/>
          <w:iCs/>
        </w:rPr>
        <w:t>Labador</w:t>
      </w:r>
      <w:proofErr w:type="spellEnd"/>
      <w:r w:rsidR="004525A0" w:rsidRPr="007C3DAB">
        <w:rPr>
          <w:rFonts w:ascii="Garamond" w:hAnsi="Garamond"/>
          <w:iCs/>
        </w:rPr>
        <w:t>,</w:t>
      </w:r>
      <w:r w:rsidR="00ED2C77">
        <w:rPr>
          <w:rFonts w:ascii="Garamond" w:hAnsi="Garamond"/>
          <w:iCs/>
        </w:rPr>
        <w:t xml:space="preserve"> A.,</w:t>
      </w:r>
      <w:r w:rsidR="004525A0" w:rsidRPr="007C3DAB">
        <w:rPr>
          <w:rFonts w:ascii="Garamond" w:hAnsi="Garamond"/>
          <w:iCs/>
        </w:rPr>
        <w:t xml:space="preserve"> </w:t>
      </w:r>
      <w:r w:rsidR="00CD53CD" w:rsidRPr="007C3DAB">
        <w:rPr>
          <w:rFonts w:ascii="Garamond" w:hAnsi="Garamond"/>
          <w:iCs/>
        </w:rPr>
        <w:t>Alvarez</w:t>
      </w:r>
      <w:r w:rsidR="00365B5C" w:rsidRPr="007C3DAB">
        <w:rPr>
          <w:rFonts w:ascii="Garamond" w:hAnsi="Garamond"/>
          <w:iCs/>
        </w:rPr>
        <w:t xml:space="preserve">, </w:t>
      </w:r>
      <w:r w:rsidR="00ED2C77">
        <w:rPr>
          <w:rFonts w:ascii="Garamond" w:hAnsi="Garamond"/>
          <w:iCs/>
        </w:rPr>
        <w:t xml:space="preserve">P., </w:t>
      </w:r>
      <w:r w:rsidR="00CD53CD" w:rsidRPr="007C3DAB">
        <w:rPr>
          <w:rFonts w:ascii="Garamond" w:hAnsi="Garamond"/>
          <w:iCs/>
        </w:rPr>
        <w:t>Zhang</w:t>
      </w:r>
      <w:r w:rsidR="004525A0" w:rsidRPr="007C3DAB">
        <w:rPr>
          <w:rFonts w:ascii="Garamond" w:hAnsi="Garamond"/>
          <w:iCs/>
        </w:rPr>
        <w:t xml:space="preserve">, </w:t>
      </w:r>
      <w:r w:rsidR="00ED2C77">
        <w:rPr>
          <w:rFonts w:ascii="Garamond" w:hAnsi="Garamond"/>
          <w:iCs/>
        </w:rPr>
        <w:t xml:space="preserve">D., </w:t>
      </w:r>
      <w:r w:rsidR="00CD53CD" w:rsidRPr="007C3DAB">
        <w:rPr>
          <w:rFonts w:ascii="Garamond" w:hAnsi="Garamond"/>
          <w:iCs/>
        </w:rPr>
        <w:t>Dehnert</w:t>
      </w:r>
      <w:r w:rsidR="00365B5C" w:rsidRPr="007C3DAB">
        <w:rPr>
          <w:rFonts w:ascii="Garamond" w:hAnsi="Garamond"/>
          <w:iCs/>
        </w:rPr>
        <w:t xml:space="preserve">, </w:t>
      </w:r>
      <w:r w:rsidR="00ED2C77">
        <w:rPr>
          <w:rFonts w:ascii="Garamond" w:hAnsi="Garamond"/>
          <w:iCs/>
        </w:rPr>
        <w:t xml:space="preserve">M., </w:t>
      </w:r>
      <w:r w:rsidR="00CD53CD" w:rsidRPr="007C3DAB">
        <w:rPr>
          <w:rFonts w:ascii="Garamond" w:hAnsi="Garamond"/>
          <w:iCs/>
        </w:rPr>
        <w:t>Keeton</w:t>
      </w:r>
      <w:r w:rsidR="004525A0" w:rsidRPr="007C3DAB">
        <w:rPr>
          <w:rFonts w:ascii="Garamond" w:hAnsi="Garamond"/>
          <w:iCs/>
        </w:rPr>
        <w:t xml:space="preserve">, </w:t>
      </w:r>
      <w:r w:rsidR="00ED2C77">
        <w:rPr>
          <w:rFonts w:ascii="Garamond" w:hAnsi="Garamond"/>
          <w:iCs/>
        </w:rPr>
        <w:t xml:space="preserve">S., </w:t>
      </w:r>
      <w:r w:rsidR="00CD53CD" w:rsidRPr="007C3DAB">
        <w:rPr>
          <w:rFonts w:ascii="Garamond" w:hAnsi="Garamond"/>
          <w:iCs/>
        </w:rPr>
        <w:t>Stanley</w:t>
      </w:r>
      <w:r w:rsidR="00365B5C" w:rsidRPr="007C3DAB">
        <w:rPr>
          <w:rFonts w:ascii="Garamond" w:hAnsi="Garamond"/>
          <w:iCs/>
        </w:rPr>
        <w:t xml:space="preserve">, </w:t>
      </w:r>
      <w:r w:rsidR="00ED2C77">
        <w:rPr>
          <w:rFonts w:ascii="Garamond" w:hAnsi="Garamond"/>
          <w:iCs/>
        </w:rPr>
        <w:t xml:space="preserve">L., </w:t>
      </w:r>
      <w:r w:rsidR="00CD53CD" w:rsidRPr="007C3DAB">
        <w:rPr>
          <w:rFonts w:ascii="Garamond" w:hAnsi="Garamond"/>
          <w:iCs/>
        </w:rPr>
        <w:t>Espinoza</w:t>
      </w:r>
      <w:r w:rsidR="004525A0" w:rsidRPr="007C3DAB">
        <w:rPr>
          <w:rFonts w:ascii="Garamond" w:hAnsi="Garamond"/>
          <w:iCs/>
        </w:rPr>
        <w:t xml:space="preserve">, </w:t>
      </w:r>
      <w:r w:rsidR="00ED2C77">
        <w:rPr>
          <w:rFonts w:ascii="Garamond" w:hAnsi="Garamond"/>
          <w:iCs/>
        </w:rPr>
        <w:t xml:space="preserve">A., </w:t>
      </w:r>
      <w:r w:rsidR="00CD53CD" w:rsidRPr="007C3DAB">
        <w:rPr>
          <w:rFonts w:ascii="Garamond" w:hAnsi="Garamond"/>
          <w:iCs/>
        </w:rPr>
        <w:t>Ramirez</w:t>
      </w:r>
      <w:r w:rsidR="00365B5C" w:rsidRPr="007C3DAB">
        <w:rPr>
          <w:rFonts w:ascii="Garamond" w:hAnsi="Garamond"/>
          <w:iCs/>
        </w:rPr>
        <w:t xml:space="preserve">, </w:t>
      </w:r>
      <w:r w:rsidR="00ED2C77">
        <w:rPr>
          <w:rFonts w:ascii="Garamond" w:hAnsi="Garamond"/>
          <w:iCs/>
        </w:rPr>
        <w:t xml:space="preserve">P., </w:t>
      </w:r>
      <w:r w:rsidR="00CD53CD" w:rsidRPr="007C3DAB">
        <w:rPr>
          <w:rFonts w:ascii="Garamond" w:hAnsi="Garamond"/>
          <w:iCs/>
        </w:rPr>
        <w:t>Lambert</w:t>
      </w:r>
      <w:r w:rsidR="00B53C9F" w:rsidRPr="007C3DAB">
        <w:rPr>
          <w:rFonts w:ascii="Garamond" w:hAnsi="Garamond"/>
          <w:iCs/>
        </w:rPr>
        <w:t xml:space="preserve">, </w:t>
      </w:r>
      <w:r w:rsidR="00ED2C77">
        <w:rPr>
          <w:rFonts w:ascii="Garamond" w:hAnsi="Garamond"/>
          <w:iCs/>
        </w:rPr>
        <w:t xml:space="preserve">A., </w:t>
      </w:r>
      <w:r w:rsidR="00CD53CD" w:rsidRPr="007C3DAB">
        <w:rPr>
          <w:rFonts w:ascii="Garamond" w:hAnsi="Garamond"/>
          <w:iCs/>
        </w:rPr>
        <w:t>Mohammed</w:t>
      </w:r>
      <w:r w:rsidR="00365B5C" w:rsidRPr="007C3DAB">
        <w:rPr>
          <w:rFonts w:ascii="Garamond" w:hAnsi="Garamond"/>
          <w:iCs/>
        </w:rPr>
        <w:t xml:space="preserve">, </w:t>
      </w:r>
      <w:r w:rsidR="00ED2C77">
        <w:rPr>
          <w:rFonts w:ascii="Garamond" w:hAnsi="Garamond"/>
          <w:iCs/>
        </w:rPr>
        <w:t xml:space="preserve">R., </w:t>
      </w:r>
      <w:r w:rsidR="00CD53CD" w:rsidRPr="007C3DAB">
        <w:rPr>
          <w:rFonts w:ascii="Garamond" w:hAnsi="Garamond"/>
          <w:iCs/>
        </w:rPr>
        <w:t>Lucero</w:t>
      </w:r>
      <w:r w:rsidR="00B53C9F" w:rsidRPr="007C3DAB">
        <w:rPr>
          <w:rFonts w:ascii="Garamond" w:hAnsi="Garamond"/>
          <w:iCs/>
        </w:rPr>
        <w:t xml:space="preserve">, </w:t>
      </w:r>
      <w:r w:rsidR="00ED2C77">
        <w:rPr>
          <w:rFonts w:ascii="Garamond" w:hAnsi="Garamond"/>
          <w:iCs/>
        </w:rPr>
        <w:t xml:space="preserve">H., &amp; </w:t>
      </w:r>
      <w:r w:rsidR="00CD53CD" w:rsidRPr="007C3DAB">
        <w:rPr>
          <w:rFonts w:ascii="Garamond" w:hAnsi="Garamond"/>
          <w:iCs/>
        </w:rPr>
        <w:t>Endres</w:t>
      </w:r>
      <w:r w:rsidR="00ED2C77">
        <w:rPr>
          <w:rFonts w:ascii="Garamond" w:hAnsi="Garamond"/>
          <w:iCs/>
        </w:rPr>
        <w:t>, C (2022)</w:t>
      </w:r>
      <w:r w:rsidR="007D74F1" w:rsidRPr="00E27513">
        <w:rPr>
          <w:rFonts w:ascii="Garamond" w:hAnsi="Garamond"/>
        </w:rPr>
        <w:t xml:space="preserve">. </w:t>
      </w:r>
      <w:r w:rsidR="00CD53CD" w:rsidRPr="00005D9F">
        <w:rPr>
          <w:rFonts w:ascii="Garamond" w:hAnsi="Garamond"/>
          <w:iCs/>
        </w:rPr>
        <w:t xml:space="preserve">Critical </w:t>
      </w:r>
      <w:r w:rsidR="00005D9F" w:rsidRPr="00005D9F">
        <w:rPr>
          <w:rFonts w:ascii="Garamond" w:hAnsi="Garamond"/>
          <w:iCs/>
        </w:rPr>
        <w:t>performative pedagogical encounters</w:t>
      </w:r>
      <w:r w:rsidR="00CD53CD" w:rsidRPr="00005D9F">
        <w:rPr>
          <w:rFonts w:ascii="Garamond" w:hAnsi="Garamond"/>
          <w:iCs/>
        </w:rPr>
        <w:t xml:space="preserve">: Rehearsing for </w:t>
      </w:r>
      <w:r w:rsidR="00005D9F" w:rsidRPr="00005D9F">
        <w:rPr>
          <w:rFonts w:ascii="Garamond" w:hAnsi="Garamond"/>
          <w:iCs/>
        </w:rPr>
        <w:t xml:space="preserve">revolution </w:t>
      </w:r>
      <w:r w:rsidR="00694E5B" w:rsidRPr="00E27513">
        <w:rPr>
          <w:rFonts w:ascii="Garamond" w:hAnsi="Garamond"/>
        </w:rPr>
        <w:t>preconference workshop</w:t>
      </w:r>
      <w:r w:rsidR="00720770" w:rsidRPr="00E27513">
        <w:rPr>
          <w:rFonts w:ascii="Garamond" w:hAnsi="Garamond"/>
        </w:rPr>
        <w:t>. Western States Communication Association</w:t>
      </w:r>
      <w:r w:rsidR="002B08DC" w:rsidRPr="00E27513">
        <w:rPr>
          <w:rFonts w:ascii="Garamond" w:hAnsi="Garamond"/>
        </w:rPr>
        <w:t xml:space="preserve">. Portland, OR. </w:t>
      </w:r>
    </w:p>
    <w:p w14:paraId="24D06843" w14:textId="454D81B0" w:rsidR="00B80957" w:rsidRPr="00E27513" w:rsidRDefault="002922D7" w:rsidP="002922D7">
      <w:pPr>
        <w:pStyle w:val="ListParagraph"/>
        <w:widowControl w:val="0"/>
        <w:autoSpaceDE w:val="0"/>
        <w:autoSpaceDN w:val="0"/>
        <w:adjustRightInd w:val="0"/>
        <w:ind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 xml:space="preserve">4. </w:t>
      </w:r>
      <w:r w:rsidRPr="00E27513">
        <w:rPr>
          <w:rFonts w:ascii="Garamond" w:hAnsi="Garamond"/>
          <w:lang w:bidi="en-US"/>
        </w:rPr>
        <w:tab/>
      </w:r>
      <w:r w:rsidR="00AE17E4" w:rsidRPr="00E27513">
        <w:rPr>
          <w:rFonts w:ascii="Garamond" w:hAnsi="Garamond"/>
          <w:b/>
        </w:rPr>
        <w:t>LeMaster</w:t>
      </w:r>
      <w:r w:rsidR="00AE17E4" w:rsidRPr="006D08CC">
        <w:rPr>
          <w:rFonts w:ascii="Garamond" w:hAnsi="Garamond"/>
          <w:b/>
          <w:bCs/>
        </w:rPr>
        <w:t>, L.</w:t>
      </w:r>
      <w:r w:rsidR="00AE17E4">
        <w:rPr>
          <w:rFonts w:ascii="Garamond" w:hAnsi="Garamond"/>
          <w:b/>
          <w:bCs/>
        </w:rPr>
        <w:t xml:space="preserve"> </w:t>
      </w:r>
      <w:r w:rsidR="00AE17E4" w:rsidRPr="00AE17E4">
        <w:rPr>
          <w:rFonts w:ascii="Garamond" w:hAnsi="Garamond"/>
        </w:rPr>
        <w:t>(2019).</w:t>
      </w:r>
      <w:r w:rsidR="00AE17E4">
        <w:rPr>
          <w:rFonts w:ascii="Garamond" w:hAnsi="Garamond"/>
        </w:rPr>
        <w:t xml:space="preserve"> </w:t>
      </w:r>
      <w:r w:rsidR="005E3D49" w:rsidRPr="00A440DF">
        <w:rPr>
          <w:rFonts w:ascii="Garamond" w:hAnsi="Garamond"/>
          <w:iCs/>
          <w:lang w:bidi="en-US"/>
        </w:rPr>
        <w:t xml:space="preserve">What is </w:t>
      </w:r>
      <w:r w:rsidR="00C5406E">
        <w:rPr>
          <w:rFonts w:ascii="Garamond" w:hAnsi="Garamond"/>
          <w:iCs/>
          <w:lang w:bidi="en-US"/>
        </w:rPr>
        <w:t>s</w:t>
      </w:r>
      <w:r w:rsidR="005E3D49" w:rsidRPr="00A440DF">
        <w:rPr>
          <w:rFonts w:ascii="Garamond" w:hAnsi="Garamond"/>
          <w:iCs/>
          <w:lang w:bidi="en-US"/>
        </w:rPr>
        <w:t>urvival?</w:t>
      </w:r>
      <w:r w:rsidR="00AE67E3" w:rsidRPr="00E27513">
        <w:rPr>
          <w:rFonts w:ascii="Garamond" w:hAnsi="Garamond"/>
          <w:lang w:bidi="en-US"/>
        </w:rPr>
        <w:t xml:space="preserve"> </w:t>
      </w:r>
      <w:r w:rsidR="00A75A94" w:rsidRPr="00E27513">
        <w:rPr>
          <w:rFonts w:ascii="Garamond" w:hAnsi="Garamond"/>
        </w:rPr>
        <w:t>preconference</w:t>
      </w:r>
      <w:r w:rsidR="00A75A94">
        <w:rPr>
          <w:rFonts w:ascii="Garamond" w:hAnsi="Garamond"/>
        </w:rPr>
        <w:t>.</w:t>
      </w:r>
      <w:r w:rsidR="00884157">
        <w:rPr>
          <w:rFonts w:ascii="Garamond" w:hAnsi="Garamond"/>
        </w:rPr>
        <w:t xml:space="preserve"> </w:t>
      </w:r>
      <w:r w:rsidR="00AE67E3" w:rsidRPr="00E27513">
        <w:rPr>
          <w:rFonts w:ascii="Garamond" w:hAnsi="Garamond"/>
          <w:lang w:bidi="en-US"/>
        </w:rPr>
        <w:t>National Communication Association</w:t>
      </w:r>
      <w:r w:rsidR="00D06F7B" w:rsidRPr="00E27513">
        <w:rPr>
          <w:rFonts w:ascii="Garamond" w:hAnsi="Garamond"/>
          <w:lang w:bidi="en-US"/>
        </w:rPr>
        <w:t xml:space="preserve">. </w:t>
      </w:r>
      <w:r w:rsidR="00642E30" w:rsidRPr="00E27513">
        <w:rPr>
          <w:rFonts w:ascii="Garamond" w:hAnsi="Garamond"/>
          <w:lang w:bidi="en-US"/>
        </w:rPr>
        <w:t>Salt Lake City, UT.</w:t>
      </w:r>
    </w:p>
    <w:p w14:paraId="2118DA2B" w14:textId="3DE85404" w:rsidR="00912CAA" w:rsidRPr="00E27513" w:rsidRDefault="0070681B" w:rsidP="00B12249">
      <w:pPr>
        <w:pStyle w:val="ListParagraph"/>
        <w:widowControl w:val="0"/>
        <w:autoSpaceDE w:val="0"/>
        <w:autoSpaceDN w:val="0"/>
        <w:adjustRightInd w:val="0"/>
        <w:ind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 xml:space="preserve">3. </w:t>
      </w:r>
      <w:r w:rsidR="00912CAA" w:rsidRPr="00E27513">
        <w:rPr>
          <w:rFonts w:ascii="Garamond" w:hAnsi="Garamond"/>
          <w:lang w:bidi="en-US"/>
        </w:rPr>
        <w:tab/>
      </w:r>
      <w:r w:rsidR="00C2369B" w:rsidRPr="00E27513">
        <w:rPr>
          <w:rFonts w:ascii="Garamond" w:hAnsi="Garamond"/>
          <w:b/>
        </w:rPr>
        <w:t>LeMaster</w:t>
      </w:r>
      <w:r w:rsidR="00C2369B" w:rsidRPr="006D08CC">
        <w:rPr>
          <w:rFonts w:ascii="Garamond" w:hAnsi="Garamond"/>
          <w:b/>
          <w:bCs/>
        </w:rPr>
        <w:t>, L.</w:t>
      </w:r>
      <w:r w:rsidR="00C2369B">
        <w:rPr>
          <w:rFonts w:ascii="Garamond" w:hAnsi="Garamond"/>
          <w:b/>
          <w:bCs/>
        </w:rPr>
        <w:t xml:space="preserve"> </w:t>
      </w:r>
      <w:r w:rsidR="004D1BEC" w:rsidRPr="004D1BEC">
        <w:rPr>
          <w:rFonts w:ascii="Garamond" w:hAnsi="Garamond"/>
        </w:rPr>
        <w:t>(2017).</w:t>
      </w:r>
      <w:r w:rsidR="004D1BEC">
        <w:rPr>
          <w:rFonts w:ascii="Garamond" w:hAnsi="Garamond"/>
          <w:b/>
          <w:bCs/>
        </w:rPr>
        <w:t xml:space="preserve"> </w:t>
      </w:r>
      <w:r w:rsidR="00912CAA" w:rsidRPr="003333B4">
        <w:rPr>
          <w:rFonts w:ascii="Garamond" w:hAnsi="Garamond"/>
          <w:bCs/>
          <w:iCs/>
        </w:rPr>
        <w:t>Our (</w:t>
      </w:r>
      <w:r w:rsidR="00361803" w:rsidRPr="003333B4">
        <w:rPr>
          <w:rFonts w:ascii="Garamond" w:hAnsi="Garamond"/>
          <w:bCs/>
          <w:iCs/>
        </w:rPr>
        <w:t>monstrous) legacies, our (cultural) relevancies</w:t>
      </w:r>
      <w:r w:rsidR="00912CAA" w:rsidRPr="003333B4">
        <w:rPr>
          <w:rFonts w:ascii="Garamond" w:hAnsi="Garamond"/>
          <w:bCs/>
          <w:iCs/>
        </w:rPr>
        <w:t xml:space="preserve">: Exploring the </w:t>
      </w:r>
      <w:r w:rsidR="00361803" w:rsidRPr="003333B4">
        <w:rPr>
          <w:rFonts w:ascii="Garamond" w:hAnsi="Garamond"/>
          <w:bCs/>
          <w:iCs/>
        </w:rPr>
        <w:t>significance of monstrosity, horror, and otherness for communication studies</w:t>
      </w:r>
      <w:r w:rsidR="002E0AE3" w:rsidRPr="00E27513">
        <w:rPr>
          <w:rFonts w:ascii="Garamond" w:hAnsi="Garamond"/>
          <w:bCs/>
          <w:i/>
        </w:rPr>
        <w:t>.</w:t>
      </w:r>
      <w:r w:rsidR="002E0AE3" w:rsidRPr="00E27513">
        <w:rPr>
          <w:rFonts w:ascii="Garamond" w:hAnsi="Garamond"/>
          <w:bCs/>
        </w:rPr>
        <w:t xml:space="preserve"> </w:t>
      </w:r>
      <w:r w:rsidR="00912CAA" w:rsidRPr="00E27513">
        <w:rPr>
          <w:rFonts w:ascii="Garamond" w:hAnsi="Garamond"/>
          <w:bCs/>
        </w:rPr>
        <w:t>National Communication Association.</w:t>
      </w:r>
      <w:r w:rsidR="001663CB" w:rsidRPr="00E27513">
        <w:rPr>
          <w:rFonts w:ascii="Garamond" w:hAnsi="Garamond"/>
          <w:bCs/>
        </w:rPr>
        <w:t xml:space="preserve"> </w:t>
      </w:r>
      <w:r w:rsidR="001663CB" w:rsidRPr="00E27513">
        <w:rPr>
          <w:rFonts w:ascii="Garamond" w:hAnsi="Garamond"/>
          <w:lang w:bidi="en-US"/>
        </w:rPr>
        <w:t>Dallas, TX</w:t>
      </w:r>
      <w:r w:rsidR="00912CAA" w:rsidRPr="00E27513">
        <w:rPr>
          <w:rFonts w:ascii="Garamond" w:hAnsi="Garamond"/>
          <w:bCs/>
        </w:rPr>
        <w:t>.</w:t>
      </w:r>
    </w:p>
    <w:p w14:paraId="6D1BB398" w14:textId="258AE3C3" w:rsidR="002922D7" w:rsidRPr="00E27513" w:rsidRDefault="001E443B" w:rsidP="006435BE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bCs/>
        </w:rPr>
        <w:t>2.</w:t>
      </w:r>
      <w:r w:rsidRPr="00E27513">
        <w:rPr>
          <w:rFonts w:ascii="Garamond" w:hAnsi="Garamond"/>
          <w:bCs/>
        </w:rPr>
        <w:tab/>
        <w:t xml:space="preserve"> </w:t>
      </w:r>
      <w:r w:rsidR="007A3A14" w:rsidRPr="00E27513">
        <w:rPr>
          <w:rFonts w:ascii="Garamond" w:hAnsi="Garamond"/>
          <w:b/>
        </w:rPr>
        <w:t>LeMaster</w:t>
      </w:r>
      <w:r w:rsidR="007A3A14" w:rsidRPr="006D08CC">
        <w:rPr>
          <w:rFonts w:ascii="Garamond" w:hAnsi="Garamond"/>
          <w:b/>
          <w:bCs/>
        </w:rPr>
        <w:t>, L.</w:t>
      </w:r>
      <w:r w:rsidR="007A3A14">
        <w:rPr>
          <w:rFonts w:ascii="Garamond" w:hAnsi="Garamond"/>
          <w:b/>
          <w:bCs/>
        </w:rPr>
        <w:t xml:space="preserve"> </w:t>
      </w:r>
      <w:r w:rsidR="007A3A14" w:rsidRPr="007A3A14">
        <w:rPr>
          <w:rFonts w:ascii="Garamond" w:hAnsi="Garamond"/>
        </w:rPr>
        <w:t xml:space="preserve">(2016). </w:t>
      </w:r>
      <w:r w:rsidR="00737B0D" w:rsidRPr="00AC2660">
        <w:rPr>
          <w:rFonts w:ascii="Garamond" w:hAnsi="Garamond"/>
          <w:iCs/>
          <w:lang w:bidi="en-US"/>
        </w:rPr>
        <w:t xml:space="preserve">The </w:t>
      </w:r>
      <w:r w:rsidR="00AC2660" w:rsidRPr="00AC2660">
        <w:rPr>
          <w:rFonts w:ascii="Garamond" w:hAnsi="Garamond"/>
          <w:iCs/>
          <w:lang w:bidi="en-US"/>
        </w:rPr>
        <w:t>state of academic labor in communication studies</w:t>
      </w:r>
      <w:r w:rsidR="00737B0D" w:rsidRPr="00E27513">
        <w:rPr>
          <w:rFonts w:ascii="Garamond" w:hAnsi="Garamond"/>
          <w:lang w:bidi="en-US"/>
        </w:rPr>
        <w:t xml:space="preserve">. </w:t>
      </w:r>
      <w:r w:rsidRPr="00E27513">
        <w:rPr>
          <w:rFonts w:ascii="Garamond" w:hAnsi="Garamond"/>
          <w:lang w:bidi="en-US"/>
        </w:rPr>
        <w:t>Western States Communication Association</w:t>
      </w:r>
      <w:r w:rsidR="003E4C40">
        <w:rPr>
          <w:rFonts w:ascii="Garamond" w:hAnsi="Garamond"/>
          <w:lang w:bidi="en-US"/>
        </w:rPr>
        <w:t xml:space="preserve">. </w:t>
      </w:r>
      <w:r w:rsidR="000A43FD" w:rsidRPr="00E27513">
        <w:rPr>
          <w:rFonts w:ascii="Garamond" w:hAnsi="Garamond"/>
          <w:lang w:bidi="en-US"/>
        </w:rPr>
        <w:t>San Diego, CA.</w:t>
      </w:r>
    </w:p>
    <w:p w14:paraId="6D038B3A" w14:textId="014C6D28" w:rsidR="002922D7" w:rsidRPr="00E27513" w:rsidRDefault="002922D7" w:rsidP="002922D7">
      <w:pPr>
        <w:ind w:left="720" w:hanging="720"/>
        <w:rPr>
          <w:rFonts w:ascii="Garamond" w:hAnsi="Garamond"/>
          <w:bCs/>
          <w:lang w:bidi="en-US"/>
        </w:rPr>
      </w:pPr>
      <w:r w:rsidRPr="00E27513">
        <w:rPr>
          <w:rFonts w:ascii="Garamond" w:hAnsi="Garamond"/>
          <w:bCs/>
          <w:lang w:bidi="en-US"/>
        </w:rPr>
        <w:t xml:space="preserve">1. </w:t>
      </w:r>
      <w:r w:rsidRPr="00E27513">
        <w:rPr>
          <w:rFonts w:ascii="Garamond" w:hAnsi="Garamond"/>
          <w:bCs/>
          <w:lang w:bidi="en-US"/>
        </w:rPr>
        <w:tab/>
      </w:r>
      <w:r w:rsidR="00784317" w:rsidRPr="00E27513">
        <w:rPr>
          <w:rFonts w:ascii="Garamond" w:hAnsi="Garamond"/>
          <w:b/>
        </w:rPr>
        <w:t>LeMaster</w:t>
      </w:r>
      <w:r w:rsidR="00784317" w:rsidRPr="006D08CC">
        <w:rPr>
          <w:rFonts w:ascii="Garamond" w:hAnsi="Garamond"/>
          <w:b/>
          <w:bCs/>
        </w:rPr>
        <w:t>, L.</w:t>
      </w:r>
      <w:r w:rsidR="00784317">
        <w:rPr>
          <w:rFonts w:ascii="Garamond" w:hAnsi="Garamond"/>
          <w:b/>
          <w:bCs/>
        </w:rPr>
        <w:t xml:space="preserve"> </w:t>
      </w:r>
      <w:r w:rsidR="00784317" w:rsidRPr="00784317">
        <w:rPr>
          <w:rFonts w:ascii="Garamond" w:hAnsi="Garamond"/>
        </w:rPr>
        <w:t>(2014).</w:t>
      </w:r>
      <w:r w:rsidR="00784317">
        <w:rPr>
          <w:rFonts w:ascii="Garamond" w:hAnsi="Garamond"/>
          <w:b/>
          <w:bCs/>
        </w:rPr>
        <w:t xml:space="preserve"> </w:t>
      </w:r>
      <w:r w:rsidRPr="00E27513">
        <w:rPr>
          <w:rFonts w:ascii="Garamond" w:hAnsi="Garamond"/>
          <w:bCs/>
          <w:i/>
          <w:lang w:bidi="en-US"/>
        </w:rPr>
        <w:t xml:space="preserve">Still </w:t>
      </w:r>
      <w:proofErr w:type="spellStart"/>
      <w:r w:rsidR="001D0BF2">
        <w:rPr>
          <w:rFonts w:ascii="Garamond" w:hAnsi="Garamond"/>
          <w:bCs/>
          <w:i/>
          <w:lang w:bidi="en-US"/>
        </w:rPr>
        <w:t>s</w:t>
      </w:r>
      <w:r w:rsidRPr="00E27513">
        <w:rPr>
          <w:rFonts w:ascii="Garamond" w:hAnsi="Garamond"/>
          <w:bCs/>
          <w:i/>
          <w:lang w:bidi="en-US"/>
        </w:rPr>
        <w:t>lippin</w:t>
      </w:r>
      <w:proofErr w:type="spellEnd"/>
      <w:r w:rsidRPr="00E27513">
        <w:rPr>
          <w:rFonts w:ascii="Garamond" w:hAnsi="Garamond"/>
          <w:bCs/>
          <w:i/>
          <w:lang w:bidi="en-US"/>
        </w:rPr>
        <w:t>’ Mickeys</w:t>
      </w:r>
      <w:r w:rsidRPr="00E27513">
        <w:rPr>
          <w:rFonts w:ascii="Garamond" w:hAnsi="Garamond"/>
          <w:bCs/>
          <w:lang w:bidi="en-US"/>
        </w:rPr>
        <w:t xml:space="preserve">. </w:t>
      </w:r>
      <w:r w:rsidR="001D0BF2" w:rsidRPr="00E27513">
        <w:rPr>
          <w:rFonts w:ascii="Garamond" w:hAnsi="Garamond"/>
          <w:bCs/>
          <w:lang w:bidi="en-US"/>
        </w:rPr>
        <w:t>Convention Kick-Off Performance</w:t>
      </w:r>
      <w:r w:rsidR="001D0BF2">
        <w:rPr>
          <w:rFonts w:ascii="Garamond" w:hAnsi="Garamond"/>
          <w:bCs/>
          <w:lang w:bidi="en-US"/>
        </w:rPr>
        <w:t>.</w:t>
      </w:r>
      <w:r w:rsidR="001D0BF2" w:rsidRPr="00E27513">
        <w:rPr>
          <w:rFonts w:ascii="Garamond" w:hAnsi="Garamond"/>
          <w:bCs/>
          <w:lang w:bidi="en-US"/>
        </w:rPr>
        <w:t xml:space="preserve"> </w:t>
      </w:r>
      <w:r w:rsidRPr="00E27513">
        <w:rPr>
          <w:rFonts w:ascii="Garamond" w:hAnsi="Garamond"/>
          <w:bCs/>
          <w:lang w:bidi="en-US"/>
        </w:rPr>
        <w:t xml:space="preserve">Western States Communication Association. </w:t>
      </w:r>
      <w:r w:rsidR="002857B5" w:rsidRPr="00E27513">
        <w:rPr>
          <w:rFonts w:ascii="Garamond" w:hAnsi="Garamond"/>
          <w:bCs/>
          <w:lang w:bidi="en-US"/>
        </w:rPr>
        <w:t>Anaheim, CA.</w:t>
      </w:r>
    </w:p>
    <w:p w14:paraId="01C4DFEE" w14:textId="77777777" w:rsidR="00CB0786" w:rsidRPr="00E27513" w:rsidRDefault="00CB0786" w:rsidP="00097A11">
      <w:pPr>
        <w:rPr>
          <w:rFonts w:ascii="Garamond" w:hAnsi="Garamond"/>
          <w:b/>
          <w:i/>
          <w:lang w:bidi="en-US"/>
        </w:rPr>
      </w:pPr>
    </w:p>
    <w:p w14:paraId="57129B95" w14:textId="56E2579D" w:rsidR="00A31282" w:rsidRPr="00E27513" w:rsidRDefault="000E6F5B" w:rsidP="005E29AB">
      <w:pPr>
        <w:pBdr>
          <w:bottom w:val="single" w:sz="4" w:space="1" w:color="auto"/>
        </w:pBdr>
        <w:ind w:left="720" w:hanging="720"/>
        <w:rPr>
          <w:rFonts w:ascii="Garamond" w:hAnsi="Garamond"/>
          <w:b/>
          <w:lang w:bidi="en-US"/>
        </w:rPr>
      </w:pPr>
      <w:r w:rsidRPr="00E27513">
        <w:rPr>
          <w:rFonts w:ascii="Garamond" w:hAnsi="Garamond"/>
          <w:b/>
          <w:lang w:bidi="en-US"/>
        </w:rPr>
        <w:t xml:space="preserve">COMPETITIVELY SELECTED </w:t>
      </w:r>
      <w:r w:rsidR="00E71934" w:rsidRPr="00E27513">
        <w:rPr>
          <w:rFonts w:ascii="Garamond" w:hAnsi="Garamond"/>
          <w:b/>
          <w:lang w:bidi="en-US"/>
        </w:rPr>
        <w:t xml:space="preserve">CONFERENCE </w:t>
      </w:r>
      <w:r w:rsidRPr="00E27513">
        <w:rPr>
          <w:rFonts w:ascii="Garamond" w:hAnsi="Garamond"/>
          <w:b/>
          <w:lang w:bidi="en-US"/>
        </w:rPr>
        <w:t>PAPERS AND PERFORMANCES</w:t>
      </w:r>
    </w:p>
    <w:p w14:paraId="343ADFD8" w14:textId="772CC31A" w:rsidR="00386C66" w:rsidRPr="00E27513" w:rsidRDefault="00386C66" w:rsidP="00C96736">
      <w:pPr>
        <w:rPr>
          <w:rFonts w:ascii="Garamond" w:hAnsi="Garamond"/>
          <w:lang w:bidi="en-US"/>
        </w:rPr>
      </w:pPr>
    </w:p>
    <w:p w14:paraId="0A130422" w14:textId="40823356" w:rsidR="00097A11" w:rsidRPr="00E27513" w:rsidRDefault="00097A11" w:rsidP="00097A11">
      <w:pPr>
        <w:rPr>
          <w:rFonts w:ascii="Garamond" w:hAnsi="Garamond"/>
          <w:i/>
        </w:rPr>
      </w:pPr>
      <w:r w:rsidRPr="00E27513">
        <w:rPr>
          <w:rFonts w:ascii="Garamond" w:hAnsi="Garamond"/>
          <w:b/>
        </w:rPr>
        <w:t>Note</w:t>
      </w:r>
      <w:r w:rsidRPr="00E27513">
        <w:rPr>
          <w:rFonts w:ascii="Garamond" w:hAnsi="Garamond"/>
        </w:rPr>
        <w:t>: In my research area of communication studies, conference participation includes competitive research papers/performances and general panel participation. Competitive papers</w:t>
      </w:r>
      <w:r w:rsidR="00F43DE3" w:rsidRPr="00E27513">
        <w:rPr>
          <w:rFonts w:ascii="Garamond" w:hAnsi="Garamond"/>
        </w:rPr>
        <w:t>/performances</w:t>
      </w:r>
      <w:r w:rsidRPr="00E27513">
        <w:rPr>
          <w:rFonts w:ascii="Garamond" w:hAnsi="Garamond"/>
        </w:rPr>
        <w:t xml:space="preserve"> are peer-reviewed and ranked leading to top paper </w:t>
      </w:r>
      <w:r w:rsidR="00D436C9">
        <w:rPr>
          <w:rFonts w:ascii="Garamond" w:hAnsi="Garamond"/>
        </w:rPr>
        <w:t xml:space="preserve">and performance </w:t>
      </w:r>
      <w:r w:rsidRPr="00E27513">
        <w:rPr>
          <w:rFonts w:ascii="Garamond" w:hAnsi="Garamond"/>
        </w:rPr>
        <w:t>designations.</w:t>
      </w:r>
    </w:p>
    <w:p w14:paraId="0B45A68C" w14:textId="77777777" w:rsidR="00097A11" w:rsidRPr="00E27513" w:rsidRDefault="00097A11" w:rsidP="00C96736">
      <w:pPr>
        <w:rPr>
          <w:rFonts w:ascii="Garamond" w:hAnsi="Garamond"/>
          <w:lang w:bidi="en-US"/>
        </w:rPr>
      </w:pPr>
    </w:p>
    <w:p w14:paraId="407060C2" w14:textId="305651C4" w:rsidR="00BB577C" w:rsidRPr="001025DA" w:rsidRDefault="009A3C5A" w:rsidP="001025DA">
      <w:pPr>
        <w:ind w:left="720"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 xml:space="preserve">40. </w:t>
      </w:r>
      <w:r w:rsidR="00C84EFB">
        <w:rPr>
          <w:rFonts w:ascii="Garamond" w:hAnsi="Garamond"/>
          <w:lang w:bidi="en-US"/>
        </w:rPr>
        <w:tab/>
      </w:r>
      <w:r w:rsidR="00C84EFB" w:rsidRPr="00E27513">
        <w:rPr>
          <w:rFonts w:ascii="Garamond" w:hAnsi="Garamond"/>
          <w:b/>
          <w:lang w:bidi="en-US"/>
        </w:rPr>
        <w:t>LeMaster</w:t>
      </w:r>
      <w:r w:rsidR="00C84EFB">
        <w:rPr>
          <w:rFonts w:ascii="Garamond" w:hAnsi="Garamond"/>
          <w:b/>
          <w:lang w:bidi="en-US"/>
        </w:rPr>
        <w:t>, L.</w:t>
      </w:r>
      <w:r w:rsidR="00C84EFB">
        <w:rPr>
          <w:rFonts w:ascii="Garamond" w:hAnsi="Garamond"/>
          <w:bCs/>
          <w:lang w:bidi="en-US"/>
        </w:rPr>
        <w:t xml:space="preserve">, Zhang, D., Harms, B., &amp; Jain, A. (2024). </w:t>
      </w:r>
      <w:r w:rsidR="00BB577C" w:rsidRPr="00C86122">
        <w:rPr>
          <w:rFonts w:ascii="Garamond" w:eastAsiaTheme="minorHAnsi" w:hAnsi="Garamond"/>
        </w:rPr>
        <w:t>Transgender worker communication: Communicating justice infrastructures beyond misrecognition and nonexistence</w:t>
      </w:r>
      <w:r w:rsidR="005D3A29">
        <w:rPr>
          <w:rFonts w:ascii="Garamond" w:eastAsiaTheme="minorHAnsi" w:hAnsi="Garamond"/>
        </w:rPr>
        <w:t xml:space="preserve">. </w:t>
      </w:r>
      <w:r w:rsidR="005D3A29">
        <w:rPr>
          <w:rFonts w:ascii="Garamond" w:hAnsi="Garamond"/>
          <w:color w:val="000000"/>
        </w:rPr>
        <w:t xml:space="preserve">National </w:t>
      </w:r>
      <w:r w:rsidR="005D3A29" w:rsidRPr="00E27513">
        <w:rPr>
          <w:rFonts w:ascii="Garamond" w:hAnsi="Garamond"/>
          <w:color w:val="000000"/>
        </w:rPr>
        <w:t xml:space="preserve">Communication Association. </w:t>
      </w:r>
      <w:r w:rsidR="00935DBA">
        <w:rPr>
          <w:rFonts w:ascii="Garamond" w:hAnsi="Garamond"/>
          <w:color w:val="000000"/>
        </w:rPr>
        <w:t>New Orleans, LA</w:t>
      </w:r>
      <w:r w:rsidR="005D3A29" w:rsidRPr="00E27513">
        <w:rPr>
          <w:rFonts w:ascii="Garamond" w:hAnsi="Garamond"/>
          <w:color w:val="000000"/>
        </w:rPr>
        <w:t xml:space="preserve">. </w:t>
      </w:r>
      <w:r w:rsidR="005D3A29">
        <w:rPr>
          <w:rFonts w:ascii="Garamond" w:hAnsi="Garamond"/>
          <w:color w:val="000000"/>
        </w:rPr>
        <w:t>GLBTQ Communication Studies Division</w:t>
      </w:r>
      <w:r w:rsidR="005D3A29" w:rsidRPr="00915C26">
        <w:rPr>
          <w:rFonts w:ascii="Garamond" w:hAnsi="Garamond"/>
          <w:color w:val="000000"/>
        </w:rPr>
        <w:t>.</w:t>
      </w:r>
    </w:p>
    <w:p w14:paraId="60F1D54A" w14:textId="796B592C" w:rsidR="004F0721" w:rsidRPr="008A4A84" w:rsidRDefault="004F0721" w:rsidP="008A4A84">
      <w:pPr>
        <w:ind w:left="720"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 xml:space="preserve">39.  </w:t>
      </w:r>
      <w:r>
        <w:rPr>
          <w:rFonts w:ascii="Garamond" w:hAnsi="Garamond"/>
          <w:lang w:bidi="en-US"/>
        </w:rPr>
        <w:tab/>
      </w:r>
      <w:r w:rsidR="00464322" w:rsidRPr="00A57033">
        <w:rPr>
          <w:rFonts w:ascii="Garamond" w:hAnsi="Garamond"/>
          <w:lang w:bidi="en-US"/>
        </w:rPr>
        <w:t>Brandley</w:t>
      </w:r>
      <w:r w:rsidR="00075D01">
        <w:rPr>
          <w:rFonts w:ascii="Garamond" w:hAnsi="Garamond"/>
          <w:lang w:bidi="en-US"/>
        </w:rPr>
        <w:t>, b., &amp;</w:t>
      </w:r>
      <w:r w:rsidR="00464322">
        <w:rPr>
          <w:rFonts w:ascii="Garamond" w:hAnsi="Garamond"/>
          <w:lang w:bidi="en-US"/>
        </w:rPr>
        <w:t xml:space="preserve"> </w:t>
      </w:r>
      <w:r w:rsidR="00464322">
        <w:rPr>
          <w:rFonts w:ascii="Garamond" w:hAnsi="Garamond"/>
          <w:b/>
          <w:bCs/>
          <w:lang w:bidi="en-US"/>
        </w:rPr>
        <w:t>LeMaster</w:t>
      </w:r>
      <w:r w:rsidR="00075D01">
        <w:rPr>
          <w:rFonts w:ascii="Garamond" w:hAnsi="Garamond"/>
          <w:b/>
          <w:bCs/>
          <w:lang w:bidi="en-US"/>
        </w:rPr>
        <w:t xml:space="preserve">, L. </w:t>
      </w:r>
      <w:r w:rsidR="00075D01">
        <w:rPr>
          <w:rFonts w:ascii="Garamond" w:hAnsi="Garamond"/>
          <w:lang w:bidi="en-US"/>
        </w:rPr>
        <w:t>(2023)</w:t>
      </w:r>
      <w:r w:rsidR="00464322">
        <w:rPr>
          <w:rFonts w:ascii="Garamond" w:hAnsi="Garamond"/>
          <w:lang w:bidi="en-US"/>
        </w:rPr>
        <w:t xml:space="preserve">. </w:t>
      </w:r>
      <w:r w:rsidRPr="004F0721">
        <w:rPr>
          <w:rFonts w:ascii="Garamond" w:eastAsiaTheme="minorHAnsi" w:hAnsi="Garamond"/>
        </w:rPr>
        <w:t xml:space="preserve">The </w:t>
      </w:r>
      <w:r w:rsidR="002D5E31" w:rsidRPr="004F0721">
        <w:rPr>
          <w:rFonts w:ascii="Garamond" w:eastAsiaTheme="minorHAnsi" w:hAnsi="Garamond"/>
        </w:rPr>
        <w:t xml:space="preserve">violence of </w:t>
      </w:r>
      <w:proofErr w:type="spellStart"/>
      <w:r w:rsidR="002D5E31" w:rsidRPr="004F0721">
        <w:rPr>
          <w:rFonts w:ascii="Garamond" w:eastAsiaTheme="minorHAnsi" w:hAnsi="Garamond"/>
        </w:rPr>
        <w:t>allonormativity</w:t>
      </w:r>
      <w:proofErr w:type="spellEnd"/>
      <w:r w:rsidR="002D5E31" w:rsidRPr="004F0721">
        <w:rPr>
          <w:rFonts w:ascii="Garamond" w:eastAsiaTheme="minorHAnsi" w:hAnsi="Garamond"/>
        </w:rPr>
        <w:t xml:space="preserve"> in communication studie</w:t>
      </w:r>
      <w:r w:rsidRPr="004F0721">
        <w:rPr>
          <w:rFonts w:ascii="Garamond" w:eastAsiaTheme="minorHAnsi" w:hAnsi="Garamond"/>
        </w:rPr>
        <w:t xml:space="preserve">s: Notes on </w:t>
      </w:r>
      <w:r w:rsidR="002D5E31" w:rsidRPr="004F0721">
        <w:rPr>
          <w:rFonts w:ascii="Garamond" w:eastAsiaTheme="minorHAnsi" w:hAnsi="Garamond"/>
        </w:rPr>
        <w:t>injury, healing, and asexual worldmaking</w:t>
      </w:r>
      <w:r>
        <w:rPr>
          <w:rFonts w:ascii="Garamond" w:eastAsiaTheme="minorHAnsi" w:hAnsi="Garamond"/>
        </w:rPr>
        <w:t xml:space="preserve">. </w:t>
      </w:r>
      <w:r w:rsidR="00176537">
        <w:rPr>
          <w:rFonts w:ascii="Garamond" w:hAnsi="Garamond"/>
          <w:color w:val="000000"/>
        </w:rPr>
        <w:t xml:space="preserve">National </w:t>
      </w:r>
      <w:r w:rsidR="00176537" w:rsidRPr="00E27513">
        <w:rPr>
          <w:rFonts w:ascii="Garamond" w:hAnsi="Garamond"/>
          <w:color w:val="000000"/>
        </w:rPr>
        <w:t xml:space="preserve">Communication Association. </w:t>
      </w:r>
      <w:r w:rsidR="00006CFA">
        <w:rPr>
          <w:rFonts w:ascii="Garamond" w:hAnsi="Garamond"/>
          <w:color w:val="000000"/>
        </w:rPr>
        <w:t>National Harbor, MD</w:t>
      </w:r>
      <w:r w:rsidR="00176537" w:rsidRPr="00E27513">
        <w:rPr>
          <w:rFonts w:ascii="Garamond" w:hAnsi="Garamond"/>
          <w:color w:val="000000"/>
        </w:rPr>
        <w:t xml:space="preserve">. </w:t>
      </w:r>
      <w:r w:rsidR="00176537" w:rsidRPr="00E27513">
        <w:rPr>
          <w:rFonts w:ascii="Garamond" w:hAnsi="Garamond"/>
          <w:b/>
          <w:color w:val="000000"/>
        </w:rPr>
        <w:t>Top Paper</w:t>
      </w:r>
      <w:r w:rsidR="00176537">
        <w:rPr>
          <w:rFonts w:ascii="Garamond" w:hAnsi="Garamond"/>
          <w:b/>
          <w:color w:val="000000"/>
        </w:rPr>
        <w:t xml:space="preserve"> Award</w:t>
      </w:r>
      <w:r w:rsidR="00176537" w:rsidRPr="00915C26">
        <w:rPr>
          <w:rFonts w:ascii="Garamond" w:hAnsi="Garamond"/>
          <w:color w:val="000000"/>
        </w:rPr>
        <w:t xml:space="preserve">, </w:t>
      </w:r>
      <w:r w:rsidR="001D6D79">
        <w:rPr>
          <w:rFonts w:ascii="Garamond" w:hAnsi="Garamond"/>
          <w:color w:val="000000"/>
        </w:rPr>
        <w:t>GLBTQ Communication Studies Division</w:t>
      </w:r>
      <w:r w:rsidR="00176537" w:rsidRPr="00915C26">
        <w:rPr>
          <w:rFonts w:ascii="Garamond" w:hAnsi="Garamond"/>
          <w:color w:val="000000"/>
        </w:rPr>
        <w:t>.</w:t>
      </w:r>
    </w:p>
    <w:p w14:paraId="39FA9660" w14:textId="489F01D1" w:rsidR="00956C42" w:rsidRPr="00915C26" w:rsidRDefault="00956C42" w:rsidP="00915C26">
      <w:pPr>
        <w:ind w:left="720" w:hanging="720"/>
        <w:rPr>
          <w:rFonts w:ascii="Garamond" w:hAnsi="Garamond"/>
          <w:color w:val="000000"/>
        </w:rPr>
      </w:pPr>
      <w:r w:rsidRPr="00E27513">
        <w:rPr>
          <w:rFonts w:ascii="Garamond" w:hAnsi="Garamond"/>
          <w:lang w:bidi="en-US"/>
        </w:rPr>
        <w:t xml:space="preserve">38. </w:t>
      </w:r>
      <w:r w:rsidRPr="00E27513">
        <w:rPr>
          <w:rFonts w:ascii="Garamond" w:hAnsi="Garamond"/>
          <w:lang w:bidi="en-US"/>
        </w:rPr>
        <w:tab/>
      </w:r>
      <w:r w:rsidRPr="00E27513">
        <w:rPr>
          <w:rFonts w:ascii="Garamond" w:hAnsi="Garamond"/>
          <w:b/>
          <w:lang w:bidi="en-US"/>
        </w:rPr>
        <w:t>LeMaster</w:t>
      </w:r>
      <w:r w:rsidR="00680D5B">
        <w:rPr>
          <w:rFonts w:ascii="Garamond" w:hAnsi="Garamond"/>
          <w:b/>
          <w:lang w:bidi="en-US"/>
        </w:rPr>
        <w:t xml:space="preserve">, L., </w:t>
      </w:r>
      <w:r w:rsidR="00680D5B">
        <w:rPr>
          <w:rFonts w:ascii="Garamond" w:hAnsi="Garamond"/>
          <w:lang w:bidi="en-US"/>
        </w:rPr>
        <w:t xml:space="preserve">&amp; </w:t>
      </w:r>
      <w:proofErr w:type="spellStart"/>
      <w:r w:rsidR="005F3B17">
        <w:rPr>
          <w:rFonts w:ascii="Garamond" w:hAnsi="Garamond"/>
          <w:lang w:bidi="en-US"/>
        </w:rPr>
        <w:t>Tristano</w:t>
      </w:r>
      <w:proofErr w:type="spellEnd"/>
      <w:r w:rsidRPr="00E27513">
        <w:rPr>
          <w:rFonts w:ascii="Garamond" w:hAnsi="Garamond"/>
          <w:lang w:bidi="en-US"/>
        </w:rPr>
        <w:t xml:space="preserve"> Jr.</w:t>
      </w:r>
      <w:r w:rsidR="00680D5B">
        <w:rPr>
          <w:rFonts w:ascii="Garamond" w:hAnsi="Garamond"/>
          <w:lang w:bidi="en-US"/>
        </w:rPr>
        <w:t>, M. (2023).</w:t>
      </w:r>
      <w:r w:rsidRPr="00E27513">
        <w:rPr>
          <w:rFonts w:ascii="Garamond" w:hAnsi="Garamond"/>
          <w:lang w:bidi="en-US"/>
        </w:rPr>
        <w:t xml:space="preserve"> “My </w:t>
      </w:r>
      <w:r w:rsidR="00B50155" w:rsidRPr="00E27513">
        <w:rPr>
          <w:rFonts w:ascii="Garamond" w:hAnsi="Garamond"/>
          <w:lang w:bidi="en-US"/>
        </w:rPr>
        <w:t>first words were knock-knock-knock housekeepin</w:t>
      </w:r>
      <w:r w:rsidRPr="00E27513">
        <w:rPr>
          <w:rFonts w:ascii="Garamond" w:hAnsi="Garamond"/>
          <w:lang w:bidi="en-US"/>
        </w:rPr>
        <w:t>g</w:t>
      </w:r>
      <w:r w:rsidR="00915827">
        <w:rPr>
          <w:rFonts w:ascii="Garamond" w:hAnsi="Garamond"/>
          <w:lang w:bidi="en-US"/>
        </w:rPr>
        <w:t>”</w:t>
      </w:r>
      <w:r w:rsidRPr="00E27513">
        <w:rPr>
          <w:rFonts w:ascii="Garamond" w:hAnsi="Garamond"/>
          <w:lang w:bidi="en-US"/>
        </w:rPr>
        <w:t xml:space="preserve">: Queer </w:t>
      </w:r>
      <w:r w:rsidR="00B50155" w:rsidRPr="00E27513">
        <w:rPr>
          <w:rFonts w:ascii="Garamond" w:hAnsi="Garamond"/>
          <w:lang w:bidi="en-US"/>
        </w:rPr>
        <w:t>femme brownness, humor, and whiteness’ performative drag</w:t>
      </w:r>
      <w:r w:rsidRPr="00E27513">
        <w:rPr>
          <w:rFonts w:ascii="Garamond" w:hAnsi="Garamond"/>
          <w:lang w:bidi="en-US"/>
        </w:rPr>
        <w:t xml:space="preserve">. </w:t>
      </w:r>
      <w:r w:rsidR="002325F4" w:rsidRPr="00E27513">
        <w:rPr>
          <w:rFonts w:ascii="Garamond" w:hAnsi="Garamond"/>
          <w:color w:val="000000"/>
        </w:rPr>
        <w:t xml:space="preserve">Western States Communication Association. Phoenix, AZ. </w:t>
      </w:r>
      <w:r w:rsidR="002325F4" w:rsidRPr="00E27513">
        <w:rPr>
          <w:rFonts w:ascii="Garamond" w:hAnsi="Garamond"/>
          <w:b/>
          <w:color w:val="000000"/>
        </w:rPr>
        <w:t>Top Paper</w:t>
      </w:r>
      <w:r w:rsidR="00915C26">
        <w:rPr>
          <w:rFonts w:ascii="Garamond" w:hAnsi="Garamond"/>
          <w:b/>
          <w:color w:val="000000"/>
        </w:rPr>
        <w:t xml:space="preserve"> Award</w:t>
      </w:r>
      <w:r w:rsidR="006F39E3" w:rsidRPr="00915C26">
        <w:rPr>
          <w:rFonts w:ascii="Garamond" w:hAnsi="Garamond"/>
          <w:color w:val="000000"/>
        </w:rPr>
        <w:t>,</w:t>
      </w:r>
      <w:r w:rsidR="00374703" w:rsidRPr="00915C26">
        <w:rPr>
          <w:rFonts w:ascii="Garamond" w:hAnsi="Garamond"/>
          <w:color w:val="000000"/>
        </w:rPr>
        <w:t xml:space="preserve"> Intercultural Communication</w:t>
      </w:r>
      <w:r w:rsidR="002325F4" w:rsidRPr="00915C26">
        <w:rPr>
          <w:rFonts w:ascii="Garamond" w:hAnsi="Garamond"/>
          <w:color w:val="000000"/>
        </w:rPr>
        <w:t>.</w:t>
      </w:r>
    </w:p>
    <w:p w14:paraId="69D1CD23" w14:textId="4D5734C7" w:rsidR="007A4FBF" w:rsidRPr="00E27513" w:rsidRDefault="00317FFA" w:rsidP="00630446">
      <w:pPr>
        <w:ind w:left="720" w:hanging="720"/>
        <w:rPr>
          <w:rFonts w:ascii="Garamond" w:hAnsi="Garamond"/>
          <w:color w:val="000000"/>
        </w:rPr>
      </w:pPr>
      <w:r w:rsidRPr="00E27513">
        <w:rPr>
          <w:rFonts w:ascii="Garamond" w:hAnsi="Garamond"/>
          <w:lang w:bidi="en-US"/>
        </w:rPr>
        <w:t xml:space="preserve">37. </w:t>
      </w:r>
      <w:r w:rsidRPr="00E27513">
        <w:rPr>
          <w:rFonts w:ascii="Garamond" w:hAnsi="Garamond"/>
          <w:lang w:bidi="en-US"/>
        </w:rPr>
        <w:tab/>
      </w:r>
      <w:r w:rsidR="006E1289" w:rsidRPr="00E27513">
        <w:rPr>
          <w:rFonts w:ascii="Garamond" w:hAnsi="Garamond"/>
          <w:b/>
          <w:lang w:bidi="en-US"/>
        </w:rPr>
        <w:t>LeMaster</w:t>
      </w:r>
      <w:r w:rsidR="006E1289">
        <w:rPr>
          <w:rFonts w:ascii="Garamond" w:hAnsi="Garamond"/>
          <w:b/>
          <w:lang w:bidi="en-US"/>
        </w:rPr>
        <w:t xml:space="preserve">, L. </w:t>
      </w:r>
      <w:r w:rsidR="006E1289" w:rsidRPr="006E1289">
        <w:rPr>
          <w:rFonts w:ascii="Garamond" w:hAnsi="Garamond"/>
          <w:bCs/>
          <w:lang w:bidi="en-US"/>
        </w:rPr>
        <w:t>(2023).</w:t>
      </w:r>
      <w:r w:rsidR="00630446" w:rsidRPr="00E27513">
        <w:rPr>
          <w:rFonts w:ascii="Garamond" w:hAnsi="Garamond"/>
          <w:color w:val="000000"/>
        </w:rPr>
        <w:t xml:space="preserve"> </w:t>
      </w:r>
      <w:r w:rsidR="007A4FBF" w:rsidRPr="00E27513">
        <w:rPr>
          <w:rFonts w:ascii="Garamond" w:hAnsi="Garamond"/>
          <w:color w:val="000000"/>
        </w:rPr>
        <w:t xml:space="preserve">After </w:t>
      </w:r>
      <w:r w:rsidR="0051243E">
        <w:rPr>
          <w:rFonts w:ascii="Garamond" w:hAnsi="Garamond"/>
          <w:color w:val="000000"/>
        </w:rPr>
        <w:t>i</w:t>
      </w:r>
      <w:r w:rsidR="007A4FBF" w:rsidRPr="00E27513">
        <w:rPr>
          <w:rFonts w:ascii="Garamond" w:hAnsi="Garamond"/>
          <w:color w:val="000000"/>
        </w:rPr>
        <w:t xml:space="preserve">nclusion: A </w:t>
      </w:r>
      <w:r w:rsidR="0051243E" w:rsidRPr="00E27513">
        <w:rPr>
          <w:rFonts w:ascii="Garamond" w:hAnsi="Garamond"/>
          <w:color w:val="000000"/>
        </w:rPr>
        <w:t>trans relational meditation on (un)belonging</w:t>
      </w:r>
      <w:r w:rsidR="007A4FBF" w:rsidRPr="00E27513">
        <w:rPr>
          <w:rFonts w:ascii="Garamond" w:hAnsi="Garamond"/>
          <w:color w:val="000000"/>
        </w:rPr>
        <w:t>. Western States Communication Association. Phoenix, AZ.</w:t>
      </w:r>
      <w:r w:rsidR="00547381">
        <w:rPr>
          <w:rFonts w:ascii="Garamond" w:hAnsi="Garamond"/>
          <w:color w:val="000000"/>
        </w:rPr>
        <w:t xml:space="preserve"> </w:t>
      </w:r>
      <w:r w:rsidR="00547381" w:rsidRPr="00E27513">
        <w:rPr>
          <w:rFonts w:ascii="Garamond" w:hAnsi="Garamond"/>
          <w:b/>
          <w:color w:val="000000"/>
        </w:rPr>
        <w:t>Top Paper</w:t>
      </w:r>
      <w:r w:rsidR="00547381">
        <w:rPr>
          <w:rFonts w:ascii="Garamond" w:hAnsi="Garamond"/>
          <w:b/>
          <w:color w:val="000000"/>
        </w:rPr>
        <w:t xml:space="preserve"> Award</w:t>
      </w:r>
      <w:r w:rsidR="00547381" w:rsidRPr="00915C26">
        <w:rPr>
          <w:rFonts w:ascii="Garamond" w:hAnsi="Garamond"/>
          <w:color w:val="000000"/>
        </w:rPr>
        <w:t xml:space="preserve">, </w:t>
      </w:r>
      <w:r w:rsidR="008D64AE">
        <w:rPr>
          <w:rFonts w:ascii="Garamond" w:hAnsi="Garamond"/>
          <w:color w:val="000000"/>
        </w:rPr>
        <w:t>Performance Studies</w:t>
      </w:r>
      <w:r w:rsidR="00547381" w:rsidRPr="00915C26">
        <w:rPr>
          <w:rFonts w:ascii="Garamond" w:hAnsi="Garamond"/>
          <w:color w:val="000000"/>
        </w:rPr>
        <w:t>.</w:t>
      </w:r>
    </w:p>
    <w:p w14:paraId="29176F0A" w14:textId="3759B0B9" w:rsidR="00266412" w:rsidRPr="00E27513" w:rsidRDefault="00266412" w:rsidP="00864948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 xml:space="preserve">36. </w:t>
      </w:r>
      <w:r w:rsidRPr="00E27513">
        <w:rPr>
          <w:rFonts w:ascii="Garamond" w:hAnsi="Garamond"/>
          <w:lang w:bidi="en-US"/>
        </w:rPr>
        <w:tab/>
      </w:r>
      <w:r w:rsidR="003C00EC" w:rsidRPr="00E27513">
        <w:rPr>
          <w:rFonts w:ascii="Garamond" w:hAnsi="Garamond"/>
          <w:b/>
          <w:lang w:bidi="en-US"/>
        </w:rPr>
        <w:t>LeMaster</w:t>
      </w:r>
      <w:r w:rsidR="003C00EC">
        <w:rPr>
          <w:rFonts w:ascii="Garamond" w:hAnsi="Garamond"/>
          <w:b/>
          <w:lang w:bidi="en-US"/>
        </w:rPr>
        <w:t xml:space="preserve">, L., </w:t>
      </w:r>
      <w:r w:rsidR="003C00EC">
        <w:rPr>
          <w:rFonts w:ascii="Garamond" w:hAnsi="Garamond"/>
          <w:lang w:bidi="en-US"/>
        </w:rPr>
        <w:t>&amp;</w:t>
      </w:r>
      <w:r w:rsidRPr="00E27513">
        <w:rPr>
          <w:rFonts w:ascii="Garamond" w:hAnsi="Garamond"/>
          <w:lang w:bidi="en-US"/>
        </w:rPr>
        <w:t xml:space="preserve"> Rife</w:t>
      </w:r>
      <w:r w:rsidR="003C00EC">
        <w:rPr>
          <w:rFonts w:ascii="Garamond" w:hAnsi="Garamond"/>
          <w:lang w:bidi="en-US"/>
        </w:rPr>
        <w:t>, T. S. (2023)</w:t>
      </w:r>
      <w:r w:rsidRPr="00E27513">
        <w:rPr>
          <w:rFonts w:ascii="Garamond" w:hAnsi="Garamond"/>
          <w:lang w:bidi="en-US"/>
        </w:rPr>
        <w:t xml:space="preserve">. </w:t>
      </w:r>
      <w:r w:rsidRPr="00E27513">
        <w:rPr>
          <w:rFonts w:ascii="Garamond" w:hAnsi="Garamond"/>
          <w:color w:val="000000"/>
        </w:rPr>
        <w:t xml:space="preserve">The </w:t>
      </w:r>
      <w:r w:rsidR="009E0D74" w:rsidRPr="00E27513">
        <w:rPr>
          <w:rFonts w:ascii="Garamond" w:hAnsi="Garamond"/>
          <w:color w:val="000000"/>
        </w:rPr>
        <w:t>queer political potentiality of collaborative storytelling.</w:t>
      </w:r>
      <w:r w:rsidRPr="00E27513">
        <w:rPr>
          <w:rFonts w:ascii="Garamond" w:hAnsi="Garamond"/>
          <w:color w:val="000000"/>
        </w:rPr>
        <w:t xml:space="preserve"> </w:t>
      </w:r>
      <w:r w:rsidR="00FC0F9E" w:rsidRPr="00E27513">
        <w:rPr>
          <w:rFonts w:ascii="Garamond" w:hAnsi="Garamond"/>
          <w:color w:val="000000"/>
        </w:rPr>
        <w:t>Western States Communication Association. Phoenix, AZ.</w:t>
      </w:r>
      <w:r w:rsidR="009238E0">
        <w:rPr>
          <w:rFonts w:ascii="Garamond" w:hAnsi="Garamond"/>
          <w:color w:val="000000"/>
        </w:rPr>
        <w:t xml:space="preserve"> </w:t>
      </w:r>
      <w:r w:rsidR="009238E0">
        <w:rPr>
          <w:rFonts w:ascii="Garamond" w:hAnsi="Garamond"/>
          <w:b/>
          <w:color w:val="000000"/>
        </w:rPr>
        <w:t>Top Paper Award</w:t>
      </w:r>
      <w:r w:rsidR="009238E0" w:rsidRPr="00915C26">
        <w:rPr>
          <w:rFonts w:ascii="Garamond" w:hAnsi="Garamond"/>
          <w:color w:val="000000"/>
        </w:rPr>
        <w:t>, Communication Theory and Research</w:t>
      </w:r>
      <w:r w:rsidR="009238E0">
        <w:rPr>
          <w:rFonts w:ascii="Garamond" w:hAnsi="Garamond"/>
          <w:color w:val="000000"/>
        </w:rPr>
        <w:t>.</w:t>
      </w:r>
    </w:p>
    <w:p w14:paraId="408CF72F" w14:textId="2E103131" w:rsidR="003A6469" w:rsidRPr="00E27513" w:rsidRDefault="0028660B" w:rsidP="000D70C4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 xml:space="preserve">35. </w:t>
      </w:r>
      <w:r w:rsidRPr="00E27513">
        <w:rPr>
          <w:rFonts w:ascii="Garamond" w:hAnsi="Garamond"/>
          <w:lang w:bidi="en-US"/>
        </w:rPr>
        <w:tab/>
      </w:r>
      <w:r w:rsidR="0032274A" w:rsidRPr="00E27513">
        <w:rPr>
          <w:rFonts w:ascii="Garamond" w:hAnsi="Garamond"/>
          <w:b/>
          <w:lang w:bidi="en-US"/>
        </w:rPr>
        <w:t>LeMaster</w:t>
      </w:r>
      <w:r w:rsidR="0032274A">
        <w:rPr>
          <w:rFonts w:ascii="Garamond" w:hAnsi="Garamond"/>
          <w:b/>
          <w:lang w:bidi="en-US"/>
        </w:rPr>
        <w:t xml:space="preserve">, L., </w:t>
      </w:r>
      <w:r w:rsidR="0032274A">
        <w:rPr>
          <w:rFonts w:ascii="Garamond" w:hAnsi="Garamond"/>
          <w:lang w:bidi="en-US"/>
        </w:rPr>
        <w:t xml:space="preserve">&amp; </w:t>
      </w:r>
      <w:proofErr w:type="spellStart"/>
      <w:r w:rsidR="005F3B17">
        <w:rPr>
          <w:rFonts w:ascii="Garamond" w:hAnsi="Garamond"/>
          <w:lang w:bidi="en-US"/>
        </w:rPr>
        <w:t>Tristano</w:t>
      </w:r>
      <w:proofErr w:type="spellEnd"/>
      <w:r w:rsidR="0032274A" w:rsidRPr="00E27513">
        <w:rPr>
          <w:rFonts w:ascii="Garamond" w:hAnsi="Garamond"/>
          <w:lang w:bidi="en-US"/>
        </w:rPr>
        <w:t xml:space="preserve"> Jr.</w:t>
      </w:r>
      <w:r w:rsidR="0032274A">
        <w:rPr>
          <w:rFonts w:ascii="Garamond" w:hAnsi="Garamond"/>
          <w:lang w:bidi="en-US"/>
        </w:rPr>
        <w:t xml:space="preserve">, M. </w:t>
      </w:r>
      <w:r w:rsidR="006F2AA4">
        <w:rPr>
          <w:rFonts w:ascii="Garamond" w:hAnsi="Garamond"/>
          <w:lang w:bidi="en-US"/>
        </w:rPr>
        <w:t xml:space="preserve">(2023). </w:t>
      </w:r>
      <w:r w:rsidR="003A6469" w:rsidRPr="00E27513">
        <w:rPr>
          <w:rFonts w:ascii="Garamond" w:hAnsi="Garamond"/>
          <w:color w:val="000000"/>
        </w:rPr>
        <w:t xml:space="preserve">A </w:t>
      </w:r>
      <w:r w:rsidR="0027566B" w:rsidRPr="00E27513">
        <w:rPr>
          <w:rFonts w:ascii="Garamond" w:hAnsi="Garamond"/>
          <w:color w:val="000000"/>
        </w:rPr>
        <w:t>sense of healing</w:t>
      </w:r>
      <w:r w:rsidR="003A6469" w:rsidRPr="00E27513">
        <w:rPr>
          <w:rFonts w:ascii="Garamond" w:hAnsi="Garamond"/>
          <w:color w:val="000000"/>
        </w:rPr>
        <w:t xml:space="preserve">: A </w:t>
      </w:r>
      <w:r w:rsidR="0027566B" w:rsidRPr="00E27513">
        <w:rPr>
          <w:rFonts w:ascii="Garamond" w:hAnsi="Garamond"/>
          <w:color w:val="000000"/>
        </w:rPr>
        <w:t>relational meditation in queer (and trans) of color comm</w:t>
      </w:r>
      <w:r w:rsidR="003A6469" w:rsidRPr="00E27513">
        <w:rPr>
          <w:rFonts w:ascii="Garamond" w:hAnsi="Garamond"/>
          <w:color w:val="000000"/>
        </w:rPr>
        <w:t>unism</w:t>
      </w:r>
      <w:r w:rsidR="00FC013D" w:rsidRPr="00E27513">
        <w:rPr>
          <w:rFonts w:ascii="Garamond" w:hAnsi="Garamond"/>
          <w:color w:val="000000"/>
        </w:rPr>
        <w:t>.</w:t>
      </w:r>
      <w:r w:rsidR="007F50E8" w:rsidRPr="00E27513">
        <w:rPr>
          <w:rFonts w:ascii="Garamond" w:hAnsi="Garamond"/>
          <w:color w:val="000000"/>
        </w:rPr>
        <w:t xml:space="preserve"> Western States Communication Association. </w:t>
      </w:r>
      <w:r w:rsidR="00EF4ED7" w:rsidRPr="00E27513">
        <w:rPr>
          <w:rFonts w:ascii="Garamond" w:hAnsi="Garamond"/>
          <w:color w:val="000000"/>
        </w:rPr>
        <w:t xml:space="preserve">Phoenix, AZ. </w:t>
      </w:r>
      <w:r w:rsidR="00057296" w:rsidRPr="00E27513">
        <w:rPr>
          <w:rFonts w:ascii="Garamond" w:hAnsi="Garamond"/>
          <w:b/>
          <w:color w:val="000000"/>
        </w:rPr>
        <w:t>Top Paper</w:t>
      </w:r>
      <w:r w:rsidR="006A48E0">
        <w:rPr>
          <w:rFonts w:ascii="Garamond" w:hAnsi="Garamond"/>
          <w:b/>
          <w:color w:val="000000"/>
        </w:rPr>
        <w:t xml:space="preserve"> Award</w:t>
      </w:r>
      <w:r w:rsidR="006A48E0">
        <w:rPr>
          <w:rFonts w:ascii="Garamond" w:hAnsi="Garamond"/>
          <w:color w:val="000000"/>
        </w:rPr>
        <w:t xml:space="preserve">, </w:t>
      </w:r>
      <w:r w:rsidR="000D6A3C">
        <w:rPr>
          <w:rFonts w:ascii="Garamond" w:hAnsi="Garamond"/>
          <w:color w:val="000000"/>
        </w:rPr>
        <w:t xml:space="preserve">Communication, Identities, and </w:t>
      </w:r>
      <w:r w:rsidR="000D6A3C" w:rsidRPr="008D6465">
        <w:rPr>
          <w:rFonts w:ascii="Garamond" w:hAnsi="Garamond"/>
          <w:color w:val="000000"/>
        </w:rPr>
        <w:t>Difference</w:t>
      </w:r>
      <w:r w:rsidR="005C5B6C" w:rsidRPr="008D6465">
        <w:rPr>
          <w:rFonts w:ascii="Garamond" w:hAnsi="Garamond"/>
          <w:color w:val="000000"/>
        </w:rPr>
        <w:t>.</w:t>
      </w:r>
    </w:p>
    <w:p w14:paraId="016DF933" w14:textId="2E9A5408" w:rsidR="00073468" w:rsidRPr="00E27513" w:rsidRDefault="00073468" w:rsidP="00073468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lastRenderedPageBreak/>
        <w:t>34.</w:t>
      </w:r>
      <w:r w:rsidRPr="00E27513">
        <w:rPr>
          <w:rFonts w:ascii="Garamond" w:hAnsi="Garamond"/>
          <w:lang w:bidi="en-US"/>
        </w:rPr>
        <w:tab/>
      </w:r>
      <w:r w:rsidR="00B05D16" w:rsidRPr="00E27513">
        <w:rPr>
          <w:rFonts w:ascii="Garamond" w:hAnsi="Garamond"/>
          <w:b/>
          <w:lang w:bidi="en-US"/>
        </w:rPr>
        <w:t>LeMaster</w:t>
      </w:r>
      <w:r w:rsidR="00B05D16">
        <w:rPr>
          <w:rFonts w:ascii="Garamond" w:hAnsi="Garamond"/>
          <w:b/>
          <w:lang w:bidi="en-US"/>
        </w:rPr>
        <w:t>, L.</w:t>
      </w:r>
      <w:r w:rsidR="00874E1F">
        <w:rPr>
          <w:rFonts w:ascii="Garamond" w:hAnsi="Garamond"/>
          <w:bCs/>
          <w:lang w:bidi="en-US"/>
        </w:rPr>
        <w:t>,</w:t>
      </w:r>
      <w:r w:rsidR="00B05D16">
        <w:rPr>
          <w:rFonts w:ascii="Garamond" w:hAnsi="Garamond"/>
          <w:b/>
          <w:lang w:bidi="en-US"/>
        </w:rPr>
        <w:t xml:space="preserve"> </w:t>
      </w:r>
      <w:r w:rsidRPr="00E27513">
        <w:rPr>
          <w:rFonts w:ascii="Garamond" w:hAnsi="Garamond"/>
          <w:color w:val="000000"/>
        </w:rPr>
        <w:t xml:space="preserve">Mapes, </w:t>
      </w:r>
      <w:r w:rsidR="001976BC">
        <w:rPr>
          <w:rFonts w:ascii="Garamond" w:hAnsi="Garamond"/>
          <w:color w:val="000000"/>
        </w:rPr>
        <w:t xml:space="preserve">M., </w:t>
      </w:r>
      <w:r w:rsidRPr="00355E61">
        <w:rPr>
          <w:rFonts w:ascii="Garamond" w:hAnsi="Garamond"/>
          <w:iCs/>
          <w:color w:val="000000"/>
        </w:rPr>
        <w:t>Stanley,</w:t>
      </w:r>
      <w:r w:rsidR="001976BC">
        <w:rPr>
          <w:rFonts w:ascii="Garamond" w:hAnsi="Garamond"/>
          <w:iCs/>
          <w:color w:val="000000"/>
        </w:rPr>
        <w:t xml:space="preserve"> L.,</w:t>
      </w:r>
      <w:r w:rsidRPr="00355E61">
        <w:rPr>
          <w:rFonts w:ascii="Garamond" w:hAnsi="Garamond"/>
          <w:iCs/>
          <w:color w:val="000000"/>
        </w:rPr>
        <w:t xml:space="preserve"> </w:t>
      </w:r>
      <w:proofErr w:type="spellStart"/>
      <w:r w:rsidRPr="00355E61">
        <w:rPr>
          <w:rFonts w:ascii="Garamond" w:hAnsi="Garamond"/>
          <w:iCs/>
          <w:color w:val="000000"/>
        </w:rPr>
        <w:t>Labador</w:t>
      </w:r>
      <w:proofErr w:type="spellEnd"/>
      <w:r w:rsidRPr="00355E61">
        <w:rPr>
          <w:rFonts w:ascii="Garamond" w:hAnsi="Garamond"/>
          <w:iCs/>
          <w:color w:val="000000"/>
        </w:rPr>
        <w:t xml:space="preserve">, </w:t>
      </w:r>
      <w:r w:rsidR="001976BC">
        <w:rPr>
          <w:rFonts w:ascii="Garamond" w:hAnsi="Garamond"/>
          <w:iCs/>
          <w:color w:val="000000"/>
        </w:rPr>
        <w:t xml:space="preserve">A., </w:t>
      </w:r>
      <w:proofErr w:type="spellStart"/>
      <w:r w:rsidRPr="00355E61">
        <w:rPr>
          <w:rFonts w:ascii="Garamond" w:hAnsi="Garamond"/>
          <w:iCs/>
          <w:color w:val="000000"/>
        </w:rPr>
        <w:t>Terminel</w:t>
      </w:r>
      <w:proofErr w:type="spellEnd"/>
      <w:r w:rsidRPr="00355E61">
        <w:rPr>
          <w:rFonts w:ascii="Garamond" w:hAnsi="Garamond"/>
          <w:iCs/>
          <w:color w:val="000000"/>
        </w:rPr>
        <w:t xml:space="preserve"> </w:t>
      </w:r>
      <w:proofErr w:type="spellStart"/>
      <w:r w:rsidRPr="00355E61">
        <w:rPr>
          <w:rFonts w:ascii="Garamond" w:hAnsi="Garamond"/>
          <w:iCs/>
          <w:color w:val="000000"/>
        </w:rPr>
        <w:t>Iberri</w:t>
      </w:r>
      <w:proofErr w:type="spellEnd"/>
      <w:r w:rsidRPr="00355E61">
        <w:rPr>
          <w:rFonts w:ascii="Garamond" w:hAnsi="Garamond"/>
          <w:iCs/>
          <w:color w:val="000000"/>
        </w:rPr>
        <w:t xml:space="preserve">, </w:t>
      </w:r>
      <w:r w:rsidR="001976BC">
        <w:rPr>
          <w:rFonts w:ascii="Garamond" w:hAnsi="Garamond"/>
          <w:iCs/>
          <w:color w:val="000000"/>
        </w:rPr>
        <w:t xml:space="preserve">A. I., </w:t>
      </w:r>
      <w:r w:rsidRPr="00355E61">
        <w:rPr>
          <w:rFonts w:ascii="Garamond" w:hAnsi="Garamond"/>
          <w:iCs/>
          <w:color w:val="000000"/>
        </w:rPr>
        <w:t xml:space="preserve">Stephenson, </w:t>
      </w:r>
      <w:r w:rsidR="001976BC">
        <w:rPr>
          <w:rFonts w:ascii="Garamond" w:hAnsi="Garamond"/>
          <w:iCs/>
          <w:color w:val="000000"/>
        </w:rPr>
        <w:t xml:space="preserve">M., &amp; </w:t>
      </w:r>
      <w:r w:rsidRPr="00355E61">
        <w:rPr>
          <w:rFonts w:ascii="Garamond" w:hAnsi="Garamond"/>
          <w:iCs/>
          <w:color w:val="000000"/>
        </w:rPr>
        <w:t>Rife</w:t>
      </w:r>
      <w:r w:rsidR="001976BC">
        <w:rPr>
          <w:rFonts w:ascii="Garamond" w:hAnsi="Garamond"/>
          <w:iCs/>
          <w:color w:val="000000"/>
        </w:rPr>
        <w:t>, T. S. (2022)</w:t>
      </w:r>
      <w:r w:rsidRPr="00E27513">
        <w:rPr>
          <w:rFonts w:ascii="Garamond" w:hAnsi="Garamond"/>
          <w:color w:val="000000"/>
        </w:rPr>
        <w:t xml:space="preserve">. Against the </w:t>
      </w:r>
      <w:r w:rsidR="001976BC">
        <w:rPr>
          <w:rFonts w:ascii="Garamond" w:hAnsi="Garamond"/>
          <w:color w:val="000000"/>
        </w:rPr>
        <w:t>g</w:t>
      </w:r>
      <w:r w:rsidRPr="00E27513">
        <w:rPr>
          <w:rFonts w:ascii="Garamond" w:hAnsi="Garamond"/>
          <w:color w:val="000000"/>
        </w:rPr>
        <w:t>rain.</w:t>
      </w:r>
      <w:r w:rsidR="0035303A" w:rsidRPr="00E27513">
        <w:rPr>
          <w:rFonts w:ascii="Garamond" w:hAnsi="Garamond"/>
          <w:color w:val="000000"/>
        </w:rPr>
        <w:t xml:space="preserve"> National Communication </w:t>
      </w:r>
      <w:r w:rsidR="0035303A" w:rsidRPr="00E27513">
        <w:rPr>
          <w:rFonts w:ascii="Garamond" w:hAnsi="Garamond"/>
          <w:lang w:bidi="en-US"/>
        </w:rPr>
        <w:t>Association. New Orleans, LA.</w:t>
      </w:r>
    </w:p>
    <w:p w14:paraId="6EAB2F86" w14:textId="0988C67E" w:rsidR="00115DFA" w:rsidRPr="00E27513" w:rsidRDefault="00030688" w:rsidP="009B31E0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33.</w:t>
      </w:r>
      <w:r w:rsidRPr="00E27513">
        <w:rPr>
          <w:rFonts w:ascii="Garamond" w:hAnsi="Garamond"/>
          <w:lang w:bidi="en-US"/>
        </w:rPr>
        <w:tab/>
      </w:r>
      <w:r w:rsidR="007A70E1" w:rsidRPr="00E27513">
        <w:rPr>
          <w:rFonts w:ascii="Garamond" w:hAnsi="Garamond"/>
          <w:b/>
          <w:lang w:bidi="en-US"/>
        </w:rPr>
        <w:t>LeMaster</w:t>
      </w:r>
      <w:r w:rsidR="007A70E1">
        <w:rPr>
          <w:rFonts w:ascii="Garamond" w:hAnsi="Garamond"/>
          <w:b/>
          <w:lang w:bidi="en-US"/>
        </w:rPr>
        <w:t>, L.</w:t>
      </w:r>
      <w:r w:rsidR="007A70E1">
        <w:rPr>
          <w:rFonts w:ascii="Garamond" w:hAnsi="Garamond"/>
          <w:bCs/>
          <w:lang w:bidi="en-US"/>
        </w:rPr>
        <w:t xml:space="preserve">, </w:t>
      </w:r>
      <w:proofErr w:type="spellStart"/>
      <w:r w:rsidR="00516E17" w:rsidRPr="00107A84">
        <w:rPr>
          <w:rFonts w:ascii="Garamond" w:hAnsi="Garamond"/>
          <w:lang w:bidi="en-US"/>
        </w:rPr>
        <w:t>Zanin</w:t>
      </w:r>
      <w:proofErr w:type="spellEnd"/>
      <w:r w:rsidR="00516E17" w:rsidRPr="00107A84">
        <w:rPr>
          <w:rFonts w:ascii="Garamond" w:hAnsi="Garamond"/>
          <w:lang w:bidi="en-US"/>
        </w:rPr>
        <w:t xml:space="preserve">, </w:t>
      </w:r>
      <w:r w:rsidR="007A70E1">
        <w:rPr>
          <w:rFonts w:ascii="Garamond" w:hAnsi="Garamond"/>
          <w:lang w:bidi="en-US"/>
        </w:rPr>
        <w:t xml:space="preserve">A., </w:t>
      </w:r>
      <w:proofErr w:type="spellStart"/>
      <w:r w:rsidR="00516E17" w:rsidRPr="00107A84">
        <w:rPr>
          <w:rFonts w:ascii="Garamond" w:hAnsi="Garamond"/>
          <w:lang w:bidi="en-US"/>
        </w:rPr>
        <w:t>Niess</w:t>
      </w:r>
      <w:proofErr w:type="spellEnd"/>
      <w:r w:rsidR="00516E17" w:rsidRPr="00107A84">
        <w:rPr>
          <w:rFonts w:ascii="Garamond" w:hAnsi="Garamond"/>
          <w:lang w:bidi="en-US"/>
        </w:rPr>
        <w:t xml:space="preserve">, </w:t>
      </w:r>
      <w:r w:rsidR="007A70E1">
        <w:rPr>
          <w:rFonts w:ascii="Garamond" w:hAnsi="Garamond"/>
          <w:lang w:bidi="en-US"/>
        </w:rPr>
        <w:t>L., &amp;</w:t>
      </w:r>
      <w:r w:rsidR="00516E17" w:rsidRPr="00107A84">
        <w:rPr>
          <w:rFonts w:ascii="Garamond" w:hAnsi="Garamond"/>
          <w:lang w:bidi="en-US"/>
        </w:rPr>
        <w:t xml:space="preserve"> Lucero</w:t>
      </w:r>
      <w:r w:rsidR="007A70E1">
        <w:rPr>
          <w:rFonts w:ascii="Garamond" w:hAnsi="Garamond"/>
          <w:lang w:bidi="en-US"/>
        </w:rPr>
        <w:t>, H. (2022)</w:t>
      </w:r>
      <w:r w:rsidR="00115DFA" w:rsidRPr="00107A84">
        <w:rPr>
          <w:rFonts w:ascii="Garamond" w:hAnsi="Garamond"/>
          <w:lang w:bidi="en-US"/>
        </w:rPr>
        <w:t>.</w:t>
      </w:r>
      <w:r w:rsidR="00115DFA" w:rsidRPr="00E27513">
        <w:rPr>
          <w:rFonts w:ascii="Garamond" w:hAnsi="Garamond"/>
          <w:lang w:bidi="en-US"/>
        </w:rPr>
        <w:t xml:space="preserve"> </w:t>
      </w:r>
      <w:r w:rsidR="00A95066" w:rsidRPr="00E27513">
        <w:rPr>
          <w:rFonts w:ascii="Garamond" w:hAnsi="Garamond"/>
          <w:lang w:bidi="en-US"/>
        </w:rPr>
        <w:t xml:space="preserve">Trans </w:t>
      </w:r>
      <w:r w:rsidR="007F71A3" w:rsidRPr="00E27513">
        <w:rPr>
          <w:rFonts w:ascii="Garamond" w:hAnsi="Garamond"/>
          <w:lang w:bidi="en-US"/>
        </w:rPr>
        <w:t>relational ambivalences</w:t>
      </w:r>
      <w:r w:rsidR="009B31E0" w:rsidRPr="00E27513">
        <w:rPr>
          <w:rFonts w:ascii="Garamond" w:hAnsi="Garamond"/>
          <w:lang w:bidi="en-US"/>
        </w:rPr>
        <w:t xml:space="preserve">: A </w:t>
      </w:r>
      <w:r w:rsidR="007F71A3" w:rsidRPr="00E27513">
        <w:rPr>
          <w:rFonts w:ascii="Garamond" w:hAnsi="Garamond"/>
          <w:lang w:bidi="en-US"/>
        </w:rPr>
        <w:t>critical analysis of trans and gender non-conforming relational belonging in sport contexts</w:t>
      </w:r>
      <w:r w:rsidR="00C149EE" w:rsidRPr="00E27513">
        <w:rPr>
          <w:rFonts w:ascii="Garamond" w:hAnsi="Garamond"/>
          <w:lang w:bidi="en-US"/>
        </w:rPr>
        <w:t xml:space="preserve">. </w:t>
      </w:r>
      <w:r w:rsidR="002403B7" w:rsidRPr="00E27513">
        <w:rPr>
          <w:rFonts w:ascii="Garamond" w:hAnsi="Garamond"/>
          <w:lang w:bidi="en-US"/>
        </w:rPr>
        <w:t>National Communication Association. New Orleans, LA.</w:t>
      </w:r>
    </w:p>
    <w:p w14:paraId="236B6EB3" w14:textId="1CCB3DC6" w:rsidR="00C83509" w:rsidRPr="00E27513" w:rsidRDefault="00C83509" w:rsidP="00EF03A5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 xml:space="preserve">32. </w:t>
      </w:r>
      <w:r w:rsidRPr="00E27513">
        <w:rPr>
          <w:rFonts w:ascii="Garamond" w:hAnsi="Garamond"/>
          <w:lang w:bidi="en-US"/>
        </w:rPr>
        <w:tab/>
      </w:r>
      <w:proofErr w:type="spellStart"/>
      <w:r w:rsidRPr="00E27513">
        <w:rPr>
          <w:rFonts w:ascii="Garamond" w:hAnsi="Garamond"/>
          <w:lang w:bidi="en-US"/>
        </w:rPr>
        <w:t>Zanin</w:t>
      </w:r>
      <w:proofErr w:type="spellEnd"/>
      <w:r w:rsidRPr="00E27513">
        <w:rPr>
          <w:rFonts w:ascii="Garamond" w:hAnsi="Garamond"/>
          <w:lang w:bidi="en-US"/>
        </w:rPr>
        <w:t>,</w:t>
      </w:r>
      <w:r w:rsidR="006C5864">
        <w:rPr>
          <w:rFonts w:ascii="Garamond" w:hAnsi="Garamond"/>
          <w:lang w:bidi="en-US"/>
        </w:rPr>
        <w:t xml:space="preserve"> A.,</w:t>
      </w:r>
      <w:r w:rsidRPr="00E27513">
        <w:rPr>
          <w:rFonts w:ascii="Garamond" w:hAnsi="Garamond"/>
          <w:lang w:bidi="en-US"/>
        </w:rPr>
        <w:t xml:space="preserve"> </w:t>
      </w:r>
      <w:r w:rsidRPr="00E27513">
        <w:rPr>
          <w:rFonts w:ascii="Garamond" w:hAnsi="Garamond"/>
          <w:b/>
          <w:lang w:bidi="en-US"/>
        </w:rPr>
        <w:t>LeMaster</w:t>
      </w:r>
      <w:r w:rsidR="006C5864">
        <w:rPr>
          <w:rFonts w:ascii="Garamond" w:hAnsi="Garamond"/>
          <w:b/>
          <w:lang w:bidi="en-US"/>
        </w:rPr>
        <w:t>, L.</w:t>
      </w:r>
      <w:r w:rsidRPr="00E27513">
        <w:rPr>
          <w:rFonts w:ascii="Garamond" w:hAnsi="Garamond"/>
          <w:lang w:bidi="en-US"/>
        </w:rPr>
        <w:t xml:space="preserve">, </w:t>
      </w:r>
      <w:proofErr w:type="spellStart"/>
      <w:r w:rsidR="00AA45E0" w:rsidRPr="00DC6992">
        <w:rPr>
          <w:rFonts w:ascii="Garamond" w:hAnsi="Garamond"/>
          <w:iCs/>
          <w:lang w:bidi="en-US"/>
        </w:rPr>
        <w:t>Niess</w:t>
      </w:r>
      <w:proofErr w:type="spellEnd"/>
      <w:r w:rsidR="00AA45E0" w:rsidRPr="00DC6992">
        <w:rPr>
          <w:rFonts w:ascii="Garamond" w:hAnsi="Garamond"/>
          <w:iCs/>
          <w:lang w:bidi="en-US"/>
        </w:rPr>
        <w:t xml:space="preserve">, </w:t>
      </w:r>
      <w:r w:rsidR="006C5864">
        <w:rPr>
          <w:rFonts w:ascii="Garamond" w:hAnsi="Garamond"/>
          <w:iCs/>
          <w:lang w:bidi="en-US"/>
        </w:rPr>
        <w:t xml:space="preserve">L., &amp; </w:t>
      </w:r>
      <w:r w:rsidR="00AA45E0" w:rsidRPr="00DC6992">
        <w:rPr>
          <w:rFonts w:ascii="Garamond" w:hAnsi="Garamond"/>
          <w:iCs/>
          <w:lang w:bidi="en-US"/>
        </w:rPr>
        <w:t>Lucero</w:t>
      </w:r>
      <w:r w:rsidR="006C5864">
        <w:rPr>
          <w:rFonts w:ascii="Garamond" w:hAnsi="Garamond"/>
          <w:iCs/>
          <w:lang w:bidi="en-US"/>
        </w:rPr>
        <w:t>, H. (2022)</w:t>
      </w:r>
      <w:r w:rsidR="00AA45E0" w:rsidRPr="00E27513">
        <w:rPr>
          <w:rFonts w:ascii="Garamond" w:hAnsi="Garamond"/>
          <w:lang w:bidi="en-US"/>
        </w:rPr>
        <w:t xml:space="preserve">. </w:t>
      </w:r>
      <w:r w:rsidRPr="00E27513">
        <w:rPr>
          <w:rFonts w:ascii="Garamond" w:hAnsi="Garamond"/>
          <w:lang w:bidi="en-US"/>
        </w:rPr>
        <w:t xml:space="preserve">Finding </w:t>
      </w:r>
      <w:r w:rsidR="00DA6FB8" w:rsidRPr="00E27513">
        <w:rPr>
          <w:rFonts w:ascii="Garamond" w:hAnsi="Garamond"/>
          <w:lang w:bidi="en-US"/>
        </w:rPr>
        <w:t>belonging in sport</w:t>
      </w:r>
      <w:r w:rsidRPr="00E27513">
        <w:rPr>
          <w:rFonts w:ascii="Garamond" w:hAnsi="Garamond"/>
          <w:lang w:bidi="en-US"/>
        </w:rPr>
        <w:t xml:space="preserve">: Narrative </w:t>
      </w:r>
      <w:proofErr w:type="gramStart"/>
      <w:r w:rsidR="00DA6FB8" w:rsidRPr="00E27513">
        <w:rPr>
          <w:rFonts w:ascii="Garamond" w:hAnsi="Garamond"/>
          <w:lang w:bidi="en-US"/>
        </w:rPr>
        <w:t>turning-points</w:t>
      </w:r>
      <w:proofErr w:type="gramEnd"/>
      <w:r w:rsidR="00DA6FB8" w:rsidRPr="00E27513">
        <w:rPr>
          <w:rFonts w:ascii="Garamond" w:hAnsi="Garamond"/>
          <w:lang w:bidi="en-US"/>
        </w:rPr>
        <w:t xml:space="preserve"> among transgender, gender non-conforming athlete identities</w:t>
      </w:r>
      <w:r w:rsidR="00F621B6" w:rsidRPr="00E27513">
        <w:rPr>
          <w:rFonts w:ascii="Garamond" w:hAnsi="Garamond"/>
          <w:lang w:bidi="en-US"/>
        </w:rPr>
        <w:t xml:space="preserve">. </w:t>
      </w:r>
      <w:r w:rsidR="002B6672" w:rsidRPr="00E27513">
        <w:rPr>
          <w:rFonts w:ascii="Garamond" w:hAnsi="Garamond"/>
          <w:lang w:bidi="en-US"/>
        </w:rPr>
        <w:t>National Communication Association</w:t>
      </w:r>
      <w:r w:rsidR="001846CE" w:rsidRPr="00E27513">
        <w:rPr>
          <w:rFonts w:ascii="Garamond" w:hAnsi="Garamond"/>
          <w:lang w:bidi="en-US"/>
        </w:rPr>
        <w:t xml:space="preserve">. </w:t>
      </w:r>
      <w:r w:rsidR="00D00AED" w:rsidRPr="00E27513">
        <w:rPr>
          <w:rFonts w:ascii="Garamond" w:hAnsi="Garamond"/>
          <w:lang w:bidi="en-US"/>
        </w:rPr>
        <w:t>New Orleans, LA.</w:t>
      </w:r>
      <w:r w:rsidR="00ED53C8" w:rsidRPr="00E27513">
        <w:rPr>
          <w:rFonts w:ascii="Garamond" w:hAnsi="Garamond"/>
          <w:lang w:bidi="en-US"/>
        </w:rPr>
        <w:t xml:space="preserve"> </w:t>
      </w:r>
      <w:r w:rsidR="00ED53C8" w:rsidRPr="00E27513">
        <w:rPr>
          <w:rFonts w:ascii="Garamond" w:hAnsi="Garamond"/>
          <w:b/>
          <w:color w:val="000000"/>
        </w:rPr>
        <w:t>Top Paper</w:t>
      </w:r>
      <w:r w:rsidR="00D461EA">
        <w:rPr>
          <w:rFonts w:ascii="Garamond" w:hAnsi="Garamond"/>
          <w:b/>
          <w:color w:val="000000"/>
        </w:rPr>
        <w:t xml:space="preserve"> Award</w:t>
      </w:r>
      <w:r w:rsidR="00D461EA">
        <w:rPr>
          <w:rFonts w:ascii="Garamond" w:hAnsi="Garamond"/>
          <w:color w:val="000000"/>
        </w:rPr>
        <w:t>, Communication and Sport.</w:t>
      </w:r>
    </w:p>
    <w:p w14:paraId="135D2194" w14:textId="4AD90C86" w:rsidR="001050D0" w:rsidRPr="00ED62E0" w:rsidRDefault="001050D0" w:rsidP="00A11037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 xml:space="preserve">31. </w:t>
      </w:r>
      <w:r w:rsidRPr="00E27513">
        <w:rPr>
          <w:rFonts w:ascii="Garamond" w:hAnsi="Garamond"/>
          <w:lang w:bidi="en-US"/>
        </w:rPr>
        <w:tab/>
      </w:r>
      <w:r w:rsidR="00152BD7" w:rsidRPr="00E27513">
        <w:rPr>
          <w:rFonts w:ascii="Garamond" w:hAnsi="Garamond"/>
          <w:b/>
          <w:lang w:bidi="en-US"/>
        </w:rPr>
        <w:t>LeMaster</w:t>
      </w:r>
      <w:r w:rsidR="007D5D20">
        <w:rPr>
          <w:rFonts w:ascii="Garamond" w:hAnsi="Garamond"/>
          <w:b/>
          <w:lang w:bidi="en-US"/>
        </w:rPr>
        <w:t>, L., &amp;</w:t>
      </w:r>
      <w:r w:rsidR="00156C5E" w:rsidRPr="00DC6992">
        <w:rPr>
          <w:rFonts w:ascii="Garamond" w:hAnsi="Garamond"/>
          <w:iCs/>
          <w:lang w:bidi="en-US"/>
        </w:rPr>
        <w:t xml:space="preserve"> </w:t>
      </w:r>
      <w:proofErr w:type="spellStart"/>
      <w:r w:rsidR="00156C5E" w:rsidRPr="00DC6992">
        <w:rPr>
          <w:rFonts w:ascii="Garamond" w:hAnsi="Garamond"/>
          <w:iCs/>
          <w:lang w:bidi="en-US"/>
        </w:rPr>
        <w:t>Labador</w:t>
      </w:r>
      <w:proofErr w:type="spellEnd"/>
      <w:r w:rsidR="007D5D20">
        <w:rPr>
          <w:rFonts w:ascii="Garamond" w:hAnsi="Garamond"/>
          <w:iCs/>
          <w:lang w:bidi="en-US"/>
        </w:rPr>
        <w:t>, A. (2022)</w:t>
      </w:r>
      <w:r w:rsidR="00156C5E" w:rsidRPr="00E27513">
        <w:rPr>
          <w:rFonts w:ascii="Garamond" w:hAnsi="Garamond"/>
          <w:lang w:bidi="en-US"/>
        </w:rPr>
        <w:t xml:space="preserve">. </w:t>
      </w:r>
      <w:r w:rsidR="008472D9" w:rsidRPr="00E27513">
        <w:rPr>
          <w:rFonts w:ascii="Garamond" w:hAnsi="Garamond"/>
          <w:lang w:bidi="en-US"/>
        </w:rPr>
        <w:t xml:space="preserve">To Jennifer Laude, with </w:t>
      </w:r>
      <w:r w:rsidR="00EF48BC" w:rsidRPr="00E27513">
        <w:rPr>
          <w:rFonts w:ascii="Garamond" w:hAnsi="Garamond"/>
          <w:lang w:bidi="en-US"/>
        </w:rPr>
        <w:t>love</w:t>
      </w:r>
      <w:r w:rsidR="008472D9" w:rsidRPr="00E27513">
        <w:rPr>
          <w:rFonts w:ascii="Garamond" w:hAnsi="Garamond"/>
          <w:lang w:bidi="en-US"/>
        </w:rPr>
        <w:t xml:space="preserve">: Cultivating </w:t>
      </w:r>
      <w:r w:rsidR="00EF48BC" w:rsidRPr="00E27513">
        <w:rPr>
          <w:rFonts w:ascii="Garamond" w:hAnsi="Garamond"/>
          <w:lang w:bidi="en-US"/>
        </w:rPr>
        <w:t>waves of grief against/within/acros</w:t>
      </w:r>
      <w:r w:rsidR="008472D9" w:rsidRPr="00E27513">
        <w:rPr>
          <w:rFonts w:ascii="Garamond" w:hAnsi="Garamond"/>
          <w:lang w:bidi="en-US"/>
        </w:rPr>
        <w:t xml:space="preserve">s US Empire. </w:t>
      </w:r>
      <w:r w:rsidRPr="00E27513">
        <w:rPr>
          <w:rFonts w:ascii="Garamond" w:hAnsi="Garamond"/>
          <w:lang w:bidi="en-US"/>
        </w:rPr>
        <w:t>Western States Communication Association. Portland, OR.</w:t>
      </w:r>
      <w:r w:rsidR="00850F9A" w:rsidRPr="00E27513">
        <w:rPr>
          <w:rFonts w:ascii="Garamond" w:hAnsi="Garamond"/>
          <w:b/>
        </w:rPr>
        <w:t xml:space="preserve"> Top Paper</w:t>
      </w:r>
      <w:r w:rsidR="00ED62E0">
        <w:rPr>
          <w:rFonts w:ascii="Garamond" w:hAnsi="Garamond"/>
          <w:b/>
        </w:rPr>
        <w:t xml:space="preserve"> Award</w:t>
      </w:r>
      <w:r w:rsidR="00ED62E0">
        <w:rPr>
          <w:rFonts w:ascii="Garamond" w:hAnsi="Garamond"/>
        </w:rPr>
        <w:t>, Intercultural Communication.</w:t>
      </w:r>
    </w:p>
    <w:p w14:paraId="538F4778" w14:textId="5FC9A895" w:rsidR="003B62EC" w:rsidRPr="00EB674F" w:rsidRDefault="003B62EC" w:rsidP="00A11037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30.</w:t>
      </w:r>
      <w:r w:rsidRPr="00E27513">
        <w:rPr>
          <w:rFonts w:ascii="Garamond" w:hAnsi="Garamond"/>
          <w:lang w:bidi="en-US"/>
        </w:rPr>
        <w:tab/>
      </w:r>
      <w:r w:rsidR="005B065B" w:rsidRPr="00E27513">
        <w:rPr>
          <w:rFonts w:ascii="Garamond" w:hAnsi="Garamond"/>
          <w:lang w:bidi="en-US"/>
        </w:rPr>
        <w:t>Asante</w:t>
      </w:r>
      <w:r w:rsidR="00EC4430">
        <w:rPr>
          <w:rFonts w:ascii="Garamond" w:hAnsi="Garamond"/>
          <w:lang w:bidi="en-US"/>
        </w:rPr>
        <w:t>, G.,</w:t>
      </w:r>
      <w:r w:rsidR="005B065B" w:rsidRPr="00E27513">
        <w:rPr>
          <w:rFonts w:ascii="Garamond" w:hAnsi="Garamond"/>
          <w:lang w:bidi="en-US"/>
        </w:rPr>
        <w:t xml:space="preserve"> </w:t>
      </w:r>
      <w:r w:rsidR="00EC4430">
        <w:rPr>
          <w:rFonts w:ascii="Garamond" w:hAnsi="Garamond"/>
          <w:lang w:bidi="en-US"/>
        </w:rPr>
        <w:t xml:space="preserve">&amp; </w:t>
      </w:r>
      <w:r w:rsidR="005B065B" w:rsidRPr="00E27513">
        <w:rPr>
          <w:rFonts w:ascii="Garamond" w:hAnsi="Garamond"/>
          <w:b/>
          <w:lang w:bidi="en-US"/>
        </w:rPr>
        <w:t>LeMaster</w:t>
      </w:r>
      <w:r w:rsidR="00EC4430">
        <w:rPr>
          <w:rFonts w:ascii="Garamond" w:hAnsi="Garamond"/>
          <w:b/>
          <w:lang w:bidi="en-US"/>
        </w:rPr>
        <w:t>, L</w:t>
      </w:r>
      <w:r w:rsidR="005B065B" w:rsidRPr="00E27513">
        <w:rPr>
          <w:rFonts w:ascii="Garamond" w:hAnsi="Garamond"/>
          <w:lang w:bidi="en-US"/>
        </w:rPr>
        <w:t>.</w:t>
      </w:r>
      <w:r w:rsidR="00EC4430">
        <w:rPr>
          <w:rFonts w:ascii="Garamond" w:hAnsi="Garamond"/>
          <w:lang w:bidi="en-US"/>
        </w:rPr>
        <w:t xml:space="preserve"> (2022).</w:t>
      </w:r>
      <w:r w:rsidR="005B065B" w:rsidRPr="00E27513">
        <w:rPr>
          <w:rFonts w:ascii="Garamond" w:hAnsi="Garamond"/>
          <w:lang w:bidi="en-US"/>
        </w:rPr>
        <w:t xml:space="preserve"> Sensing </w:t>
      </w:r>
      <w:r w:rsidR="00177DD9" w:rsidRPr="00E27513">
        <w:rPr>
          <w:rFonts w:ascii="Garamond" w:hAnsi="Garamond"/>
          <w:lang w:bidi="en-US"/>
        </w:rPr>
        <w:t>difference otherwise</w:t>
      </w:r>
      <w:r w:rsidR="005B065B" w:rsidRPr="00E27513">
        <w:rPr>
          <w:rFonts w:ascii="Garamond" w:hAnsi="Garamond"/>
          <w:lang w:bidi="en-US"/>
        </w:rPr>
        <w:t xml:space="preserve">: Seniority and the </w:t>
      </w:r>
      <w:r w:rsidR="00177DD9" w:rsidRPr="00E27513">
        <w:rPr>
          <w:rFonts w:ascii="Garamond" w:hAnsi="Garamond"/>
          <w:lang w:bidi="en-US"/>
        </w:rPr>
        <w:t xml:space="preserve">sensorial constitution of gender in (post)colonial </w:t>
      </w:r>
      <w:r w:rsidR="005B065B" w:rsidRPr="00E27513">
        <w:rPr>
          <w:rFonts w:ascii="Garamond" w:hAnsi="Garamond"/>
          <w:lang w:bidi="en-US"/>
        </w:rPr>
        <w:t xml:space="preserve">Ghana. </w:t>
      </w:r>
      <w:r w:rsidRPr="00E27513">
        <w:rPr>
          <w:rFonts w:ascii="Garamond" w:hAnsi="Garamond"/>
          <w:lang w:bidi="en-US"/>
        </w:rPr>
        <w:t>Western States Communication Association. Portland, OR.</w:t>
      </w:r>
      <w:r w:rsidR="00641948" w:rsidRPr="00E27513">
        <w:rPr>
          <w:rFonts w:ascii="Garamond" w:hAnsi="Garamond"/>
          <w:lang w:bidi="en-US"/>
        </w:rPr>
        <w:t xml:space="preserve"> </w:t>
      </w:r>
      <w:r w:rsidR="00641948" w:rsidRPr="00E27513">
        <w:rPr>
          <w:rFonts w:ascii="Garamond" w:hAnsi="Garamond"/>
          <w:b/>
        </w:rPr>
        <w:t>Top</w:t>
      </w:r>
      <w:r w:rsidR="002D4F7E" w:rsidRPr="00E27513">
        <w:rPr>
          <w:rFonts w:ascii="Garamond" w:hAnsi="Garamond"/>
          <w:b/>
        </w:rPr>
        <w:t xml:space="preserve"> </w:t>
      </w:r>
      <w:r w:rsidR="00641948" w:rsidRPr="00E27513">
        <w:rPr>
          <w:rFonts w:ascii="Garamond" w:hAnsi="Garamond"/>
          <w:b/>
        </w:rPr>
        <w:t>Paper</w:t>
      </w:r>
      <w:r w:rsidR="00B501F7">
        <w:rPr>
          <w:rFonts w:ascii="Garamond" w:hAnsi="Garamond"/>
          <w:b/>
        </w:rPr>
        <w:t xml:space="preserve"> Award</w:t>
      </w:r>
      <w:r w:rsidR="00EB674F">
        <w:rPr>
          <w:rFonts w:ascii="Garamond" w:hAnsi="Garamond"/>
        </w:rPr>
        <w:t>, Communication, Identities, and Difference.</w:t>
      </w:r>
    </w:p>
    <w:p w14:paraId="4B56C860" w14:textId="00BD6BE0" w:rsidR="00A9013C" w:rsidRPr="00E27513" w:rsidRDefault="00A9013C" w:rsidP="00A11037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 xml:space="preserve">29. </w:t>
      </w:r>
      <w:r w:rsidRPr="00E27513">
        <w:rPr>
          <w:rFonts w:ascii="Garamond" w:hAnsi="Garamond"/>
          <w:lang w:bidi="en-US"/>
        </w:rPr>
        <w:tab/>
      </w:r>
      <w:r w:rsidR="00FA0F57" w:rsidRPr="00DC6992">
        <w:rPr>
          <w:rFonts w:ascii="Garamond" w:hAnsi="Garamond"/>
          <w:iCs/>
          <w:lang w:bidi="en-US"/>
        </w:rPr>
        <w:t>Zhang</w:t>
      </w:r>
      <w:r w:rsidR="00FA5E46">
        <w:rPr>
          <w:rFonts w:ascii="Garamond" w:hAnsi="Garamond"/>
          <w:iCs/>
          <w:lang w:bidi="en-US"/>
        </w:rPr>
        <w:t xml:space="preserve">, D., </w:t>
      </w:r>
      <w:r w:rsidR="00FA5E46">
        <w:rPr>
          <w:rFonts w:ascii="Garamond" w:hAnsi="Garamond"/>
          <w:lang w:bidi="en-US"/>
        </w:rPr>
        <w:t xml:space="preserve">&amp; </w:t>
      </w:r>
      <w:r w:rsidR="00FA0F57" w:rsidRPr="00E27513">
        <w:rPr>
          <w:rFonts w:ascii="Garamond" w:hAnsi="Garamond"/>
          <w:b/>
        </w:rPr>
        <w:t>LeMaster</w:t>
      </w:r>
      <w:r w:rsidR="00FA5E46">
        <w:rPr>
          <w:rFonts w:ascii="Garamond" w:hAnsi="Garamond"/>
          <w:b/>
        </w:rPr>
        <w:t xml:space="preserve">, L. </w:t>
      </w:r>
      <w:r w:rsidR="00FA5E46">
        <w:rPr>
          <w:rFonts w:ascii="Garamond" w:hAnsi="Garamond"/>
          <w:bCs/>
        </w:rPr>
        <w:t>(2022)</w:t>
      </w:r>
      <w:r w:rsidR="0079292F" w:rsidRPr="00E27513">
        <w:rPr>
          <w:rFonts w:ascii="Garamond" w:hAnsi="Garamond"/>
        </w:rPr>
        <w:t xml:space="preserve">. </w:t>
      </w:r>
      <w:r w:rsidR="000D7DE8" w:rsidRPr="00E27513">
        <w:rPr>
          <w:rFonts w:ascii="Garamond" w:hAnsi="Garamond"/>
          <w:lang w:bidi="en-US"/>
        </w:rPr>
        <w:t xml:space="preserve">Nowhere and </w:t>
      </w:r>
      <w:r w:rsidR="00911D3D">
        <w:rPr>
          <w:rFonts w:ascii="Garamond" w:hAnsi="Garamond"/>
          <w:lang w:bidi="en-US"/>
        </w:rPr>
        <w:t>e</w:t>
      </w:r>
      <w:r w:rsidR="000D7DE8" w:rsidRPr="00E27513">
        <w:rPr>
          <w:rFonts w:ascii="Garamond" w:hAnsi="Garamond"/>
          <w:lang w:bidi="en-US"/>
        </w:rPr>
        <w:t xml:space="preserve">verywhere: Unsettling the </w:t>
      </w:r>
      <w:r w:rsidR="00C54274" w:rsidRPr="00E27513">
        <w:rPr>
          <w:rFonts w:ascii="Garamond" w:hAnsi="Garamond"/>
          <w:lang w:bidi="en-US"/>
        </w:rPr>
        <w:t>white supremacist logics of th</w:t>
      </w:r>
      <w:r w:rsidR="000D7DE8" w:rsidRPr="00E27513">
        <w:rPr>
          <w:rFonts w:ascii="Garamond" w:hAnsi="Garamond"/>
          <w:lang w:bidi="en-US"/>
        </w:rPr>
        <w:t xml:space="preserve">e Orient in </w:t>
      </w:r>
      <w:r w:rsidR="00C54274" w:rsidRPr="00E27513">
        <w:rPr>
          <w:rFonts w:ascii="Garamond" w:hAnsi="Garamond"/>
          <w:lang w:bidi="en-US"/>
        </w:rPr>
        <w:t>fashion representation</w:t>
      </w:r>
      <w:r w:rsidR="000D7DE8" w:rsidRPr="00E27513">
        <w:rPr>
          <w:rFonts w:ascii="Garamond" w:hAnsi="Garamond"/>
          <w:lang w:bidi="en-US"/>
        </w:rPr>
        <w:t xml:space="preserve">: A </w:t>
      </w:r>
      <w:r w:rsidR="00C54274" w:rsidRPr="00E27513">
        <w:rPr>
          <w:rFonts w:ascii="Garamond" w:hAnsi="Garamond"/>
          <w:lang w:bidi="en-US"/>
        </w:rPr>
        <w:t xml:space="preserve">critical examination </w:t>
      </w:r>
      <w:r w:rsidR="000D7DE8" w:rsidRPr="00E27513">
        <w:rPr>
          <w:rFonts w:ascii="Garamond" w:hAnsi="Garamond"/>
          <w:lang w:bidi="en-US"/>
        </w:rPr>
        <w:t xml:space="preserve">of Dolce &amp; Gabbana’s </w:t>
      </w:r>
      <w:r w:rsidR="00C54274" w:rsidRPr="00E27513">
        <w:rPr>
          <w:rFonts w:ascii="Garamond" w:hAnsi="Garamond"/>
          <w:lang w:bidi="en-US"/>
        </w:rPr>
        <w:t>fashion videos</w:t>
      </w:r>
      <w:r w:rsidR="000D7DE8" w:rsidRPr="00E27513">
        <w:rPr>
          <w:rFonts w:ascii="Garamond" w:hAnsi="Garamond"/>
          <w:lang w:bidi="en-US"/>
        </w:rPr>
        <w:t>.</w:t>
      </w:r>
      <w:r w:rsidR="003B364B" w:rsidRPr="00E27513">
        <w:rPr>
          <w:rFonts w:ascii="Garamond" w:hAnsi="Garamond"/>
          <w:lang w:bidi="en-US"/>
        </w:rPr>
        <w:t xml:space="preserve"> Western States Communication Association. Portland, OR.</w:t>
      </w:r>
    </w:p>
    <w:p w14:paraId="3D22EE33" w14:textId="36025B8E" w:rsidR="00873C3F" w:rsidRPr="00E27513" w:rsidRDefault="00873C3F" w:rsidP="00A11037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2</w:t>
      </w:r>
      <w:r w:rsidR="006D5B2E" w:rsidRPr="00E27513">
        <w:rPr>
          <w:rFonts w:ascii="Garamond" w:hAnsi="Garamond"/>
          <w:lang w:bidi="en-US"/>
        </w:rPr>
        <w:t>8</w:t>
      </w:r>
      <w:r w:rsidRPr="00E27513">
        <w:rPr>
          <w:rFonts w:ascii="Garamond" w:hAnsi="Garamond"/>
          <w:lang w:bidi="en-US"/>
        </w:rPr>
        <w:t xml:space="preserve">. </w:t>
      </w:r>
      <w:r w:rsidR="00C96736" w:rsidRPr="00E27513">
        <w:rPr>
          <w:rFonts w:ascii="Garamond" w:hAnsi="Garamond"/>
          <w:lang w:bidi="en-US"/>
        </w:rPr>
        <w:tab/>
      </w:r>
      <w:r w:rsidRPr="00E27513">
        <w:rPr>
          <w:rFonts w:ascii="Garamond" w:hAnsi="Garamond"/>
        </w:rPr>
        <w:t xml:space="preserve">Prasad, </w:t>
      </w:r>
      <w:r w:rsidR="00A63303">
        <w:rPr>
          <w:rFonts w:ascii="Garamond" w:hAnsi="Garamond"/>
        </w:rPr>
        <w:t xml:space="preserve">P., </w:t>
      </w:r>
      <w:r w:rsidRPr="00E27513">
        <w:rPr>
          <w:rFonts w:ascii="Garamond" w:hAnsi="Garamond"/>
          <w:b/>
        </w:rPr>
        <w:t>LeMaster</w:t>
      </w:r>
      <w:r w:rsidR="00A63303">
        <w:rPr>
          <w:rFonts w:ascii="Garamond" w:hAnsi="Garamond"/>
          <w:b/>
        </w:rPr>
        <w:t>, L.</w:t>
      </w:r>
      <w:r w:rsidRPr="00E27513">
        <w:rPr>
          <w:rFonts w:ascii="Garamond" w:hAnsi="Garamond"/>
        </w:rPr>
        <w:t xml:space="preserve">, </w:t>
      </w:r>
      <w:proofErr w:type="spellStart"/>
      <w:r w:rsidRPr="00DC6992">
        <w:rPr>
          <w:rFonts w:ascii="Garamond" w:hAnsi="Garamond"/>
          <w:iCs/>
        </w:rPr>
        <w:t>Terminel</w:t>
      </w:r>
      <w:proofErr w:type="spellEnd"/>
      <w:r w:rsidRPr="00DC6992">
        <w:rPr>
          <w:rFonts w:ascii="Garamond" w:hAnsi="Garamond"/>
          <w:iCs/>
        </w:rPr>
        <w:t xml:space="preserve"> </w:t>
      </w:r>
      <w:proofErr w:type="spellStart"/>
      <w:r w:rsidRPr="00DC6992">
        <w:rPr>
          <w:rFonts w:ascii="Garamond" w:hAnsi="Garamond"/>
          <w:iCs/>
        </w:rPr>
        <w:t>Iberri</w:t>
      </w:r>
      <w:proofErr w:type="spellEnd"/>
      <w:r w:rsidRPr="00DC6992">
        <w:rPr>
          <w:rFonts w:ascii="Garamond" w:hAnsi="Garamond"/>
          <w:iCs/>
        </w:rPr>
        <w:t xml:space="preserve">, </w:t>
      </w:r>
      <w:r w:rsidR="00A63303">
        <w:rPr>
          <w:rFonts w:ascii="Garamond" w:hAnsi="Garamond"/>
          <w:iCs/>
        </w:rPr>
        <w:t xml:space="preserve">A. I., </w:t>
      </w:r>
      <w:proofErr w:type="spellStart"/>
      <w:r w:rsidRPr="00DC6992">
        <w:rPr>
          <w:rFonts w:ascii="Garamond" w:hAnsi="Garamond"/>
          <w:iCs/>
        </w:rPr>
        <w:t>Labador</w:t>
      </w:r>
      <w:proofErr w:type="spellEnd"/>
      <w:r w:rsidRPr="00DC6992">
        <w:rPr>
          <w:rFonts w:ascii="Garamond" w:hAnsi="Garamond"/>
          <w:iCs/>
        </w:rPr>
        <w:t xml:space="preserve">, </w:t>
      </w:r>
      <w:r w:rsidR="00A63303">
        <w:rPr>
          <w:rFonts w:ascii="Garamond" w:hAnsi="Garamond"/>
          <w:iCs/>
        </w:rPr>
        <w:t xml:space="preserve">A., </w:t>
      </w:r>
      <w:r w:rsidRPr="00DC6992">
        <w:rPr>
          <w:rFonts w:ascii="Garamond" w:hAnsi="Garamond"/>
          <w:iCs/>
        </w:rPr>
        <w:t>Dehnert,</w:t>
      </w:r>
      <w:r w:rsidR="00A63303">
        <w:rPr>
          <w:rFonts w:ascii="Garamond" w:hAnsi="Garamond"/>
          <w:iCs/>
        </w:rPr>
        <w:t xml:space="preserve"> M.,</w:t>
      </w:r>
      <w:r w:rsidRPr="00DC6992">
        <w:rPr>
          <w:rFonts w:ascii="Garamond" w:hAnsi="Garamond"/>
          <w:iCs/>
        </w:rPr>
        <w:t xml:space="preserve"> </w:t>
      </w:r>
      <w:r w:rsidR="00A63303">
        <w:rPr>
          <w:rFonts w:ascii="Garamond" w:hAnsi="Garamond"/>
          <w:iCs/>
        </w:rPr>
        <w:t xml:space="preserve">&amp; </w:t>
      </w:r>
      <w:r w:rsidRPr="00DC6992">
        <w:rPr>
          <w:rFonts w:ascii="Garamond" w:hAnsi="Garamond"/>
          <w:iCs/>
        </w:rPr>
        <w:t>Finney</w:t>
      </w:r>
      <w:r w:rsidR="00A63303">
        <w:rPr>
          <w:rFonts w:ascii="Garamond" w:hAnsi="Garamond"/>
          <w:iCs/>
        </w:rPr>
        <w:t>, D. E. (2021)</w:t>
      </w:r>
      <w:r w:rsidRPr="00DC6992">
        <w:rPr>
          <w:rFonts w:ascii="Garamond" w:hAnsi="Garamond"/>
          <w:iCs/>
        </w:rPr>
        <w:t>. Phantasms in the</w:t>
      </w:r>
      <w:r w:rsidRPr="00E27513">
        <w:rPr>
          <w:rFonts w:ascii="Garamond" w:hAnsi="Garamond"/>
        </w:rPr>
        <w:t xml:space="preserve"> </w:t>
      </w:r>
      <w:r w:rsidR="0017494C">
        <w:rPr>
          <w:rFonts w:ascii="Garamond" w:hAnsi="Garamond"/>
        </w:rPr>
        <w:t>h</w:t>
      </w:r>
      <w:r w:rsidRPr="00E27513">
        <w:rPr>
          <w:rFonts w:ascii="Garamond" w:hAnsi="Garamond"/>
        </w:rPr>
        <w:t xml:space="preserve">alls: An </w:t>
      </w:r>
      <w:r w:rsidR="00673596" w:rsidRPr="00E27513">
        <w:rPr>
          <w:rFonts w:ascii="Garamond" w:hAnsi="Garamond"/>
        </w:rPr>
        <w:t>academic tragicomedy in one a</w:t>
      </w:r>
      <w:r w:rsidRPr="00E27513">
        <w:rPr>
          <w:rFonts w:ascii="Garamond" w:hAnsi="Garamond"/>
        </w:rPr>
        <w:t xml:space="preserve">ct. National Communication Association. </w:t>
      </w:r>
      <w:r w:rsidR="005F165B" w:rsidRPr="00E27513">
        <w:rPr>
          <w:rFonts w:ascii="Garamond" w:hAnsi="Garamond"/>
          <w:lang w:bidi="en-US"/>
        </w:rPr>
        <w:t xml:space="preserve">Seattle, WA. </w:t>
      </w:r>
      <w:r w:rsidRPr="00E27513">
        <w:rPr>
          <w:rFonts w:ascii="Garamond" w:hAnsi="Garamond"/>
        </w:rPr>
        <w:t>Performance.</w:t>
      </w:r>
    </w:p>
    <w:p w14:paraId="6C89BB95" w14:textId="4F3CB9ED" w:rsidR="004C019C" w:rsidRPr="00E27513" w:rsidRDefault="004C019C" w:rsidP="00A11037">
      <w:pPr>
        <w:ind w:left="720" w:hanging="720"/>
        <w:rPr>
          <w:rFonts w:ascii="Garamond" w:hAnsi="Garamond"/>
          <w:i/>
          <w:lang w:bidi="en-US"/>
        </w:rPr>
      </w:pPr>
      <w:r w:rsidRPr="00E27513">
        <w:rPr>
          <w:rFonts w:ascii="Garamond" w:hAnsi="Garamond"/>
          <w:lang w:bidi="en-US"/>
        </w:rPr>
        <w:t>2</w:t>
      </w:r>
      <w:r w:rsidR="00D80CF5" w:rsidRPr="00E27513">
        <w:rPr>
          <w:rFonts w:ascii="Garamond" w:hAnsi="Garamond"/>
          <w:lang w:bidi="en-US"/>
        </w:rPr>
        <w:t>7</w:t>
      </w:r>
      <w:r w:rsidRPr="00E27513">
        <w:rPr>
          <w:rFonts w:ascii="Garamond" w:hAnsi="Garamond"/>
          <w:lang w:bidi="en-US"/>
        </w:rPr>
        <w:t xml:space="preserve">. </w:t>
      </w:r>
      <w:r w:rsidR="00C96736" w:rsidRPr="00E27513">
        <w:rPr>
          <w:rFonts w:ascii="Garamond" w:hAnsi="Garamond"/>
          <w:lang w:bidi="en-US"/>
        </w:rPr>
        <w:tab/>
      </w:r>
      <w:r w:rsidRPr="00DC6992">
        <w:rPr>
          <w:rFonts w:ascii="Garamond" w:hAnsi="Garamond"/>
          <w:iCs/>
          <w:lang w:bidi="en-US"/>
        </w:rPr>
        <w:t>Dehnert,</w:t>
      </w:r>
      <w:r w:rsidRPr="00E27513">
        <w:rPr>
          <w:rFonts w:ascii="Garamond" w:hAnsi="Garamond"/>
          <w:lang w:bidi="en-US"/>
        </w:rPr>
        <w:t xml:space="preserve"> </w:t>
      </w:r>
      <w:r w:rsidR="007E33F7">
        <w:rPr>
          <w:rFonts w:ascii="Garamond" w:hAnsi="Garamond"/>
          <w:lang w:bidi="en-US"/>
        </w:rPr>
        <w:t xml:space="preserve">M., </w:t>
      </w:r>
      <w:r w:rsidRPr="00E27513">
        <w:rPr>
          <w:rFonts w:ascii="Garamond" w:hAnsi="Garamond"/>
          <w:b/>
          <w:lang w:bidi="en-US"/>
        </w:rPr>
        <w:t>LeMaster</w:t>
      </w:r>
      <w:r w:rsidR="007E33F7">
        <w:rPr>
          <w:rFonts w:ascii="Garamond" w:hAnsi="Garamond"/>
          <w:b/>
          <w:lang w:bidi="en-US"/>
        </w:rPr>
        <w:t>, L.</w:t>
      </w:r>
      <w:r w:rsidRPr="00E27513">
        <w:rPr>
          <w:rFonts w:ascii="Garamond" w:hAnsi="Garamond"/>
          <w:lang w:bidi="en-US"/>
        </w:rPr>
        <w:t xml:space="preserve">, </w:t>
      </w:r>
      <w:r w:rsidR="007E33F7">
        <w:rPr>
          <w:rFonts w:ascii="Garamond" w:hAnsi="Garamond"/>
          <w:lang w:bidi="en-US"/>
        </w:rPr>
        <w:t>&amp;</w:t>
      </w:r>
      <w:r w:rsidRPr="00DC6992">
        <w:rPr>
          <w:rFonts w:ascii="Garamond" w:hAnsi="Garamond"/>
          <w:iCs/>
          <w:lang w:bidi="en-US"/>
        </w:rPr>
        <w:t xml:space="preserve"> </w:t>
      </w:r>
      <w:proofErr w:type="spellStart"/>
      <w:r w:rsidRPr="00DC6992">
        <w:rPr>
          <w:rFonts w:ascii="Garamond" w:hAnsi="Garamond"/>
          <w:iCs/>
          <w:lang w:bidi="en-US"/>
        </w:rPr>
        <w:t>Tbakhi</w:t>
      </w:r>
      <w:proofErr w:type="spellEnd"/>
      <w:r w:rsidR="007E33F7">
        <w:rPr>
          <w:rFonts w:ascii="Garamond" w:hAnsi="Garamond"/>
          <w:iCs/>
          <w:lang w:bidi="en-US"/>
        </w:rPr>
        <w:t>, F. (2021)</w:t>
      </w:r>
      <w:r w:rsidRPr="00DC6992">
        <w:rPr>
          <w:rFonts w:ascii="Garamond" w:hAnsi="Garamond"/>
          <w:iCs/>
          <w:lang w:bidi="en-US"/>
        </w:rPr>
        <w:t>.</w:t>
      </w:r>
      <w:r w:rsidRPr="00E27513">
        <w:rPr>
          <w:rFonts w:ascii="Garamond" w:hAnsi="Garamond"/>
          <w:lang w:bidi="en-US"/>
        </w:rPr>
        <w:t xml:space="preserve"> An </w:t>
      </w:r>
      <w:proofErr w:type="spellStart"/>
      <w:r w:rsidR="00031046" w:rsidRPr="00E27513">
        <w:rPr>
          <w:rFonts w:ascii="Garamond" w:hAnsi="Garamond"/>
          <w:lang w:bidi="en-US"/>
        </w:rPr>
        <w:t>unarchaeology</w:t>
      </w:r>
      <w:proofErr w:type="spellEnd"/>
      <w:r w:rsidR="00031046" w:rsidRPr="00E27513">
        <w:rPr>
          <w:rFonts w:ascii="Garamond" w:hAnsi="Garamond"/>
          <w:lang w:bidi="en-US"/>
        </w:rPr>
        <w:t xml:space="preserve"> of rhetoric</w:t>
      </w:r>
      <w:r w:rsidR="00691E09" w:rsidRPr="00E27513">
        <w:rPr>
          <w:rFonts w:ascii="Garamond" w:hAnsi="Garamond"/>
          <w:lang w:bidi="en-US"/>
        </w:rPr>
        <w:t xml:space="preserve">: Re-imagining </w:t>
      </w:r>
      <w:r w:rsidR="00031046" w:rsidRPr="00E27513">
        <w:rPr>
          <w:rFonts w:ascii="Garamond" w:hAnsi="Garamond"/>
          <w:lang w:bidi="en-US"/>
        </w:rPr>
        <w:t xml:space="preserve">rhetoric through embodiment, transnationalism, and </w:t>
      </w:r>
      <w:proofErr w:type="spellStart"/>
      <w:r w:rsidR="00031046" w:rsidRPr="00E27513">
        <w:rPr>
          <w:rFonts w:ascii="Garamond" w:hAnsi="Garamond"/>
          <w:lang w:bidi="en-US"/>
        </w:rPr>
        <w:t>counterpublic</w:t>
      </w:r>
      <w:proofErr w:type="spellEnd"/>
      <w:r w:rsidR="00031046" w:rsidRPr="00E27513">
        <w:rPr>
          <w:rFonts w:ascii="Garamond" w:hAnsi="Garamond"/>
          <w:lang w:bidi="en-US"/>
        </w:rPr>
        <w:t xml:space="preserve"> engagement</w:t>
      </w:r>
      <w:r w:rsidR="00691E09" w:rsidRPr="00E27513">
        <w:rPr>
          <w:rFonts w:ascii="Garamond" w:hAnsi="Garamond"/>
          <w:lang w:bidi="en-US"/>
        </w:rPr>
        <w:t xml:space="preserve">. </w:t>
      </w:r>
      <w:r w:rsidR="00A11037" w:rsidRPr="00E27513">
        <w:rPr>
          <w:rFonts w:ascii="Garamond" w:hAnsi="Garamond"/>
          <w:lang w:bidi="en-US"/>
        </w:rPr>
        <w:t xml:space="preserve">National Communication Association. </w:t>
      </w:r>
      <w:r w:rsidR="00432C76" w:rsidRPr="00E27513">
        <w:rPr>
          <w:rFonts w:ascii="Garamond" w:hAnsi="Garamond"/>
          <w:lang w:bidi="en-US"/>
        </w:rPr>
        <w:t xml:space="preserve">Seattle, WA. </w:t>
      </w:r>
      <w:r w:rsidR="00A11037" w:rsidRPr="00E27513">
        <w:rPr>
          <w:rFonts w:ascii="Garamond" w:hAnsi="Garamond"/>
          <w:lang w:bidi="en-US"/>
        </w:rPr>
        <w:t>Paper.</w:t>
      </w:r>
    </w:p>
    <w:p w14:paraId="7D5286BC" w14:textId="05C45F45" w:rsidR="00303484" w:rsidRPr="00E27513" w:rsidRDefault="00303484" w:rsidP="00C24077">
      <w:pPr>
        <w:ind w:left="720" w:hanging="720"/>
        <w:rPr>
          <w:rFonts w:ascii="Garamond" w:hAnsi="Garamond"/>
          <w:i/>
          <w:lang w:bidi="en-US"/>
        </w:rPr>
      </w:pPr>
      <w:r w:rsidRPr="00E27513">
        <w:rPr>
          <w:rFonts w:ascii="Garamond" w:hAnsi="Garamond"/>
          <w:lang w:bidi="en-US"/>
        </w:rPr>
        <w:t>2</w:t>
      </w:r>
      <w:r w:rsidR="00D80CF5" w:rsidRPr="00E27513">
        <w:rPr>
          <w:rFonts w:ascii="Garamond" w:hAnsi="Garamond"/>
          <w:lang w:bidi="en-US"/>
        </w:rPr>
        <w:t>6</w:t>
      </w:r>
      <w:r w:rsidRPr="00E27513">
        <w:rPr>
          <w:rFonts w:ascii="Garamond" w:hAnsi="Garamond"/>
          <w:lang w:bidi="en-US"/>
        </w:rPr>
        <w:t xml:space="preserve">. </w:t>
      </w:r>
      <w:r w:rsidR="00C96736" w:rsidRPr="00E27513">
        <w:rPr>
          <w:rFonts w:ascii="Garamond" w:hAnsi="Garamond"/>
          <w:lang w:bidi="en-US"/>
        </w:rPr>
        <w:tab/>
      </w:r>
      <w:r w:rsidRPr="00E27513">
        <w:rPr>
          <w:rFonts w:ascii="Garamond" w:hAnsi="Garamond"/>
          <w:lang w:bidi="en-US"/>
        </w:rPr>
        <w:t>Asante</w:t>
      </w:r>
      <w:r w:rsidR="00AA2F25">
        <w:rPr>
          <w:rFonts w:ascii="Garamond" w:hAnsi="Garamond"/>
          <w:lang w:bidi="en-US"/>
        </w:rPr>
        <w:t>, G., &amp;</w:t>
      </w:r>
      <w:r w:rsidR="00A62070" w:rsidRPr="00E27513">
        <w:rPr>
          <w:rFonts w:ascii="Garamond" w:hAnsi="Garamond"/>
          <w:b/>
        </w:rPr>
        <w:t xml:space="preserve"> </w:t>
      </w:r>
      <w:r w:rsidRPr="00E27513">
        <w:rPr>
          <w:rFonts w:ascii="Garamond" w:hAnsi="Garamond"/>
          <w:b/>
          <w:lang w:bidi="en-US"/>
        </w:rPr>
        <w:t>LeMaster</w:t>
      </w:r>
      <w:r w:rsidR="00AA2F25">
        <w:rPr>
          <w:rFonts w:ascii="Garamond" w:hAnsi="Garamond"/>
          <w:b/>
          <w:lang w:bidi="en-US"/>
        </w:rPr>
        <w:t xml:space="preserve">, L. </w:t>
      </w:r>
      <w:r w:rsidR="00AA2F25">
        <w:rPr>
          <w:rFonts w:ascii="Garamond" w:hAnsi="Garamond"/>
          <w:bCs/>
          <w:lang w:bidi="en-US"/>
        </w:rPr>
        <w:t>(2021)</w:t>
      </w:r>
      <w:r w:rsidRPr="00E27513">
        <w:rPr>
          <w:rFonts w:ascii="Garamond" w:hAnsi="Garamond"/>
          <w:lang w:bidi="en-US"/>
        </w:rPr>
        <w:t xml:space="preserve">. Visceral </w:t>
      </w:r>
      <w:r w:rsidR="00AA2F25">
        <w:rPr>
          <w:rFonts w:ascii="Garamond" w:hAnsi="Garamond"/>
          <w:lang w:bidi="en-US"/>
        </w:rPr>
        <w:t>d</w:t>
      </w:r>
      <w:r w:rsidRPr="00E27513">
        <w:rPr>
          <w:rFonts w:ascii="Garamond" w:hAnsi="Garamond"/>
          <w:lang w:bidi="en-US"/>
        </w:rPr>
        <w:t xml:space="preserve">isruptions: Disidentifying in </w:t>
      </w:r>
      <w:r w:rsidR="00AA2F25">
        <w:rPr>
          <w:rFonts w:ascii="Garamond" w:hAnsi="Garamond"/>
          <w:lang w:bidi="en-US"/>
        </w:rPr>
        <w:t>p</w:t>
      </w:r>
      <w:r w:rsidRPr="00E27513">
        <w:rPr>
          <w:rFonts w:ascii="Garamond" w:hAnsi="Garamond"/>
          <w:lang w:bidi="en-US"/>
        </w:rPr>
        <w:t>ostcolonial Ghana. International Communication Association.</w:t>
      </w:r>
      <w:r w:rsidR="003A0BB1" w:rsidRPr="00E27513">
        <w:rPr>
          <w:rFonts w:ascii="Garamond" w:hAnsi="Garamond"/>
          <w:lang w:bidi="en-US"/>
        </w:rPr>
        <w:t xml:space="preserve"> </w:t>
      </w:r>
      <w:r w:rsidR="00432C76" w:rsidRPr="00E27513">
        <w:rPr>
          <w:rFonts w:ascii="Garamond" w:hAnsi="Garamond"/>
          <w:bCs/>
        </w:rPr>
        <w:t xml:space="preserve">Virtual </w:t>
      </w:r>
      <w:proofErr w:type="gramStart"/>
      <w:r w:rsidR="00432C76" w:rsidRPr="00E27513">
        <w:rPr>
          <w:rFonts w:ascii="Garamond" w:hAnsi="Garamond"/>
          <w:bCs/>
        </w:rPr>
        <w:t>in light of</w:t>
      </w:r>
      <w:proofErr w:type="gramEnd"/>
      <w:r w:rsidR="00432C76" w:rsidRPr="00E27513">
        <w:rPr>
          <w:rFonts w:ascii="Garamond" w:hAnsi="Garamond"/>
          <w:bCs/>
        </w:rPr>
        <w:t xml:space="preserve"> COVID-19. </w:t>
      </w:r>
      <w:r w:rsidR="003A0BB1" w:rsidRPr="00E27513">
        <w:rPr>
          <w:rFonts w:ascii="Garamond" w:hAnsi="Garamond"/>
          <w:lang w:bidi="en-US"/>
        </w:rPr>
        <w:t>Paper.</w:t>
      </w:r>
    </w:p>
    <w:p w14:paraId="56EF2F5B" w14:textId="2491BE16" w:rsidR="00547FE6" w:rsidRPr="00E27513" w:rsidRDefault="0015326A" w:rsidP="00C24077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2</w:t>
      </w:r>
      <w:r w:rsidR="00D80CF5" w:rsidRPr="00E27513">
        <w:rPr>
          <w:rFonts w:ascii="Garamond" w:hAnsi="Garamond"/>
          <w:lang w:bidi="en-US"/>
        </w:rPr>
        <w:t>5</w:t>
      </w:r>
      <w:r w:rsidRPr="00E27513">
        <w:rPr>
          <w:rFonts w:ascii="Garamond" w:hAnsi="Garamond"/>
          <w:lang w:bidi="en-US"/>
        </w:rPr>
        <w:t xml:space="preserve">. </w:t>
      </w:r>
      <w:r w:rsidR="00C96736" w:rsidRPr="00E27513">
        <w:rPr>
          <w:rFonts w:ascii="Garamond" w:hAnsi="Garamond"/>
          <w:lang w:bidi="en-US"/>
        </w:rPr>
        <w:tab/>
      </w:r>
      <w:r w:rsidR="00961F0F" w:rsidRPr="00E27513">
        <w:rPr>
          <w:rFonts w:ascii="Garamond" w:hAnsi="Garamond"/>
          <w:b/>
          <w:lang w:bidi="en-US"/>
        </w:rPr>
        <w:t>LeMaster</w:t>
      </w:r>
      <w:r w:rsidR="00EA42F1">
        <w:rPr>
          <w:rFonts w:ascii="Garamond" w:hAnsi="Garamond"/>
          <w:b/>
          <w:lang w:bidi="en-US"/>
        </w:rPr>
        <w:t>, L.</w:t>
      </w:r>
      <w:r w:rsidR="00EA42F1" w:rsidRPr="00EA42F1">
        <w:rPr>
          <w:rFonts w:ascii="Garamond" w:hAnsi="Garamond"/>
          <w:bCs/>
          <w:lang w:bidi="en-US"/>
        </w:rPr>
        <w:t>, &amp; Mapes, M.</w:t>
      </w:r>
      <w:r w:rsidR="007C724F">
        <w:rPr>
          <w:rFonts w:ascii="Garamond" w:hAnsi="Garamond"/>
          <w:bCs/>
          <w:lang w:bidi="en-US"/>
        </w:rPr>
        <w:t xml:space="preserve"> (2020).</w:t>
      </w:r>
      <w:r w:rsidR="00961F0F" w:rsidRPr="00EA42F1">
        <w:rPr>
          <w:rFonts w:ascii="Garamond" w:hAnsi="Garamond"/>
          <w:bCs/>
          <w:lang w:bidi="en-US"/>
        </w:rPr>
        <w:t xml:space="preserve"> </w:t>
      </w:r>
      <w:r w:rsidR="00D5554A">
        <w:rPr>
          <w:rFonts w:ascii="Garamond" w:hAnsi="Garamond"/>
          <w:lang w:bidi="en-US"/>
        </w:rPr>
        <w:t>Y</w:t>
      </w:r>
      <w:r w:rsidR="00547FE6" w:rsidRPr="00E27513">
        <w:rPr>
          <w:rFonts w:ascii="Garamond" w:hAnsi="Garamond"/>
          <w:bCs/>
          <w:lang w:bidi="en-US"/>
        </w:rPr>
        <w:t xml:space="preserve">ou are not my </w:t>
      </w:r>
      <w:proofErr w:type="gramStart"/>
      <w:r w:rsidR="008A17C0">
        <w:rPr>
          <w:rFonts w:ascii="Garamond" w:hAnsi="Garamond"/>
          <w:bCs/>
          <w:lang w:bidi="en-US"/>
        </w:rPr>
        <w:t>c</w:t>
      </w:r>
      <w:r w:rsidR="00547FE6" w:rsidRPr="00E27513">
        <w:rPr>
          <w:rFonts w:ascii="Garamond" w:hAnsi="Garamond"/>
          <w:bCs/>
          <w:lang w:bidi="en-US"/>
        </w:rPr>
        <w:t>hild,</w:t>
      </w:r>
      <w:proofErr w:type="gramEnd"/>
      <w:r w:rsidR="00547FE6" w:rsidRPr="00E27513">
        <w:rPr>
          <w:rFonts w:ascii="Garamond" w:hAnsi="Garamond"/>
          <w:bCs/>
          <w:lang w:bidi="en-US"/>
        </w:rPr>
        <w:t xml:space="preserve"> I am not your </w:t>
      </w:r>
      <w:r w:rsidR="008A17C0">
        <w:rPr>
          <w:rFonts w:ascii="Garamond" w:hAnsi="Garamond"/>
          <w:bCs/>
          <w:lang w:bidi="en-US"/>
        </w:rPr>
        <w:t>p</w:t>
      </w:r>
      <w:r w:rsidR="00547FE6" w:rsidRPr="00E27513">
        <w:rPr>
          <w:rFonts w:ascii="Garamond" w:hAnsi="Garamond"/>
          <w:bCs/>
          <w:lang w:bidi="en-US"/>
        </w:rPr>
        <w:t xml:space="preserve">arent: A </w:t>
      </w:r>
      <w:r w:rsidR="008A17C0" w:rsidRPr="00E27513">
        <w:rPr>
          <w:rFonts w:ascii="Garamond" w:hAnsi="Garamond"/>
          <w:bCs/>
          <w:lang w:bidi="en-US"/>
        </w:rPr>
        <w:t>case against the infantilization of students</w:t>
      </w:r>
      <w:r w:rsidR="00547FE6" w:rsidRPr="00E27513">
        <w:rPr>
          <w:rFonts w:ascii="Garamond" w:hAnsi="Garamond"/>
          <w:bCs/>
          <w:lang w:bidi="en-US"/>
        </w:rPr>
        <w:t xml:space="preserve">. </w:t>
      </w:r>
      <w:r w:rsidR="00FC00E1" w:rsidRPr="00E27513">
        <w:rPr>
          <w:rFonts w:ascii="Garamond" w:hAnsi="Garamond"/>
          <w:bCs/>
          <w:lang w:bidi="en-US"/>
        </w:rPr>
        <w:t>National Communication Association.</w:t>
      </w:r>
      <w:r w:rsidR="00AD7EFB" w:rsidRPr="00E27513">
        <w:rPr>
          <w:rFonts w:ascii="Garamond" w:hAnsi="Garamond"/>
          <w:bCs/>
          <w:lang w:bidi="en-US"/>
        </w:rPr>
        <w:t xml:space="preserve"> </w:t>
      </w:r>
      <w:r w:rsidR="00CF4A17" w:rsidRPr="00E27513">
        <w:rPr>
          <w:rFonts w:ascii="Garamond" w:hAnsi="Garamond"/>
          <w:bCs/>
        </w:rPr>
        <w:t xml:space="preserve">Virtual </w:t>
      </w:r>
      <w:proofErr w:type="gramStart"/>
      <w:r w:rsidR="00CF4A17" w:rsidRPr="00E27513">
        <w:rPr>
          <w:rFonts w:ascii="Garamond" w:hAnsi="Garamond"/>
          <w:bCs/>
        </w:rPr>
        <w:t>in light of</w:t>
      </w:r>
      <w:proofErr w:type="gramEnd"/>
      <w:r w:rsidR="00CF4A17" w:rsidRPr="00E27513">
        <w:rPr>
          <w:rFonts w:ascii="Garamond" w:hAnsi="Garamond"/>
          <w:bCs/>
        </w:rPr>
        <w:t xml:space="preserve"> COVID-19. </w:t>
      </w:r>
      <w:r w:rsidR="00AD7EFB" w:rsidRPr="00E27513">
        <w:rPr>
          <w:rFonts w:ascii="Garamond" w:hAnsi="Garamond"/>
          <w:bCs/>
          <w:lang w:bidi="en-US"/>
        </w:rPr>
        <w:t>Paper.</w:t>
      </w:r>
    </w:p>
    <w:p w14:paraId="7E20D24F" w14:textId="5E97993D" w:rsidR="008976FF" w:rsidRPr="00E27513" w:rsidRDefault="008976FF" w:rsidP="008976FF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2</w:t>
      </w:r>
      <w:r w:rsidR="00D80CF5" w:rsidRPr="00E27513">
        <w:rPr>
          <w:rFonts w:ascii="Garamond" w:hAnsi="Garamond"/>
          <w:lang w:bidi="en-US"/>
        </w:rPr>
        <w:t>4</w:t>
      </w:r>
      <w:r w:rsidRPr="00E27513">
        <w:rPr>
          <w:rFonts w:ascii="Garamond" w:hAnsi="Garamond"/>
          <w:lang w:bidi="en-US"/>
        </w:rPr>
        <w:t xml:space="preserve">. </w:t>
      </w:r>
      <w:r w:rsidR="00C96736" w:rsidRPr="00E27513">
        <w:rPr>
          <w:rFonts w:ascii="Garamond" w:hAnsi="Garamond"/>
          <w:lang w:bidi="en-US"/>
        </w:rPr>
        <w:tab/>
      </w:r>
      <w:r w:rsidR="00B237D9" w:rsidRPr="00E27513">
        <w:rPr>
          <w:rFonts w:ascii="Garamond" w:hAnsi="Garamond"/>
          <w:b/>
          <w:lang w:bidi="en-US"/>
        </w:rPr>
        <w:t>LeMaster</w:t>
      </w:r>
      <w:r w:rsidR="00B237D9">
        <w:rPr>
          <w:rFonts w:ascii="Garamond" w:hAnsi="Garamond"/>
          <w:b/>
          <w:lang w:bidi="en-US"/>
        </w:rPr>
        <w:t>, L.</w:t>
      </w:r>
      <w:r w:rsidR="00B237D9" w:rsidRPr="00EA42F1">
        <w:rPr>
          <w:rFonts w:ascii="Garamond" w:hAnsi="Garamond"/>
          <w:bCs/>
          <w:lang w:bidi="en-US"/>
        </w:rPr>
        <w:t>, &amp; Mapes, M.</w:t>
      </w:r>
      <w:r w:rsidR="00B237D9">
        <w:rPr>
          <w:rFonts w:ascii="Garamond" w:hAnsi="Garamond"/>
          <w:bCs/>
          <w:lang w:bidi="en-US"/>
        </w:rPr>
        <w:t xml:space="preserve"> (2020).</w:t>
      </w:r>
      <w:r w:rsidR="00B237D9" w:rsidRPr="00EA42F1">
        <w:rPr>
          <w:rFonts w:ascii="Garamond" w:hAnsi="Garamond"/>
          <w:bCs/>
          <w:lang w:bidi="en-US"/>
        </w:rPr>
        <w:t xml:space="preserve"> </w:t>
      </w:r>
      <w:r w:rsidR="00255063">
        <w:rPr>
          <w:rFonts w:ascii="Garamond" w:hAnsi="Garamond"/>
          <w:lang w:bidi="en-US"/>
        </w:rPr>
        <w:t>“</w:t>
      </w:r>
      <w:r w:rsidRPr="00E27513">
        <w:rPr>
          <w:rFonts w:ascii="Garamond" w:hAnsi="Garamond"/>
          <w:lang w:bidi="en-US"/>
        </w:rPr>
        <w:t xml:space="preserve">It’s a </w:t>
      </w:r>
      <w:r w:rsidR="00255063">
        <w:rPr>
          <w:rFonts w:ascii="Garamond" w:hAnsi="Garamond"/>
          <w:lang w:bidi="en-US"/>
        </w:rPr>
        <w:t>h</w:t>
      </w:r>
      <w:r w:rsidRPr="00E27513">
        <w:rPr>
          <w:rFonts w:ascii="Garamond" w:hAnsi="Garamond"/>
          <w:lang w:bidi="en-US"/>
        </w:rPr>
        <w:t>uman!</w:t>
      </w:r>
      <w:r w:rsidR="00255063">
        <w:rPr>
          <w:rFonts w:ascii="Garamond" w:hAnsi="Garamond"/>
          <w:lang w:bidi="en-US"/>
        </w:rPr>
        <w:t>”</w:t>
      </w:r>
      <w:r w:rsidRPr="00E27513">
        <w:rPr>
          <w:rFonts w:ascii="Garamond" w:hAnsi="Garamond"/>
          <w:lang w:bidi="en-US"/>
        </w:rPr>
        <w:t xml:space="preserve">: Reading </w:t>
      </w:r>
      <w:r w:rsidR="00DE5182" w:rsidRPr="00E27513">
        <w:rPr>
          <w:rFonts w:ascii="Garamond" w:hAnsi="Garamond"/>
          <w:lang w:bidi="en-US"/>
        </w:rPr>
        <w:t xml:space="preserve">gender reveal parties </w:t>
      </w:r>
      <w:r w:rsidRPr="00E27513">
        <w:rPr>
          <w:rFonts w:ascii="Garamond" w:hAnsi="Garamond"/>
          <w:lang w:bidi="en-US"/>
        </w:rPr>
        <w:t xml:space="preserve">as </w:t>
      </w:r>
      <w:r w:rsidR="00DE5182" w:rsidRPr="00E27513">
        <w:rPr>
          <w:rFonts w:ascii="Garamond" w:hAnsi="Garamond"/>
          <w:lang w:bidi="en-US"/>
        </w:rPr>
        <w:t>anti-abortion cultural performance</w:t>
      </w:r>
      <w:r w:rsidRPr="00E27513">
        <w:rPr>
          <w:rFonts w:ascii="Garamond" w:hAnsi="Garamond"/>
          <w:lang w:bidi="en-US"/>
        </w:rPr>
        <w:t xml:space="preserve">. Rhetoric Society of America. </w:t>
      </w:r>
      <w:r w:rsidR="00A65CC5" w:rsidRPr="00E27513">
        <w:rPr>
          <w:rFonts w:ascii="Garamond" w:hAnsi="Garamond"/>
          <w:lang w:bidi="en-US"/>
        </w:rPr>
        <w:t xml:space="preserve">Portland, OR. </w:t>
      </w:r>
      <w:r w:rsidRPr="00E27513">
        <w:rPr>
          <w:rFonts w:ascii="Garamond" w:hAnsi="Garamond"/>
          <w:lang w:bidi="en-US"/>
        </w:rPr>
        <w:t>Paper.</w:t>
      </w:r>
      <w:r w:rsidR="00924390" w:rsidRPr="00E27513">
        <w:rPr>
          <w:rFonts w:ascii="Garamond" w:hAnsi="Garamond"/>
          <w:lang w:bidi="en-US"/>
        </w:rPr>
        <w:t xml:space="preserve"> </w:t>
      </w:r>
      <w:r w:rsidR="00924390" w:rsidRPr="00E27513">
        <w:rPr>
          <w:rFonts w:ascii="Garamond" w:hAnsi="Garamond"/>
          <w:bCs/>
        </w:rPr>
        <w:t>C</w:t>
      </w:r>
      <w:r w:rsidR="0029723E" w:rsidRPr="00E27513">
        <w:rPr>
          <w:rFonts w:ascii="Garamond" w:hAnsi="Garamond"/>
          <w:bCs/>
        </w:rPr>
        <w:t>onference c</w:t>
      </w:r>
      <w:r w:rsidR="00924390" w:rsidRPr="00E27513">
        <w:rPr>
          <w:rFonts w:ascii="Garamond" w:hAnsi="Garamond"/>
          <w:bCs/>
        </w:rPr>
        <w:t xml:space="preserve">ancelled </w:t>
      </w:r>
      <w:proofErr w:type="gramStart"/>
      <w:r w:rsidR="00924390" w:rsidRPr="00E27513">
        <w:rPr>
          <w:rFonts w:ascii="Garamond" w:hAnsi="Garamond"/>
          <w:bCs/>
        </w:rPr>
        <w:t>in light of</w:t>
      </w:r>
      <w:proofErr w:type="gramEnd"/>
      <w:r w:rsidR="00924390" w:rsidRPr="00E27513">
        <w:rPr>
          <w:rFonts w:ascii="Garamond" w:hAnsi="Garamond"/>
          <w:bCs/>
        </w:rPr>
        <w:t xml:space="preserve"> COVID-19</w:t>
      </w:r>
      <w:r w:rsidR="00142CF8" w:rsidRPr="00E27513">
        <w:rPr>
          <w:rFonts w:ascii="Garamond" w:hAnsi="Garamond"/>
          <w:bCs/>
        </w:rPr>
        <w:t>.</w:t>
      </w:r>
    </w:p>
    <w:p w14:paraId="0CA2E3F1" w14:textId="19F32150" w:rsidR="00E138A1" w:rsidRPr="00120EE8" w:rsidRDefault="008976FF" w:rsidP="00C96736">
      <w:pPr>
        <w:ind w:left="720" w:hanging="720"/>
        <w:rPr>
          <w:rFonts w:ascii="Garamond" w:hAnsi="Garamond"/>
        </w:rPr>
      </w:pPr>
      <w:r w:rsidRPr="00E27513">
        <w:rPr>
          <w:rFonts w:ascii="Garamond" w:hAnsi="Garamond"/>
          <w:lang w:bidi="en-US"/>
        </w:rPr>
        <w:t>2</w:t>
      </w:r>
      <w:r w:rsidR="00D80CF5" w:rsidRPr="00E27513">
        <w:rPr>
          <w:rFonts w:ascii="Garamond" w:hAnsi="Garamond"/>
          <w:lang w:bidi="en-US"/>
        </w:rPr>
        <w:t>3</w:t>
      </w:r>
      <w:r w:rsidRPr="00E27513">
        <w:rPr>
          <w:rFonts w:ascii="Garamond" w:hAnsi="Garamond"/>
          <w:lang w:bidi="en-US"/>
        </w:rPr>
        <w:t xml:space="preserve">. </w:t>
      </w:r>
      <w:r w:rsidR="00C96736" w:rsidRPr="00E27513">
        <w:rPr>
          <w:rFonts w:ascii="Garamond" w:hAnsi="Garamond"/>
          <w:lang w:bidi="en-US"/>
        </w:rPr>
        <w:tab/>
      </w:r>
      <w:r w:rsidR="00A77A10" w:rsidRPr="00E27513">
        <w:rPr>
          <w:rFonts w:ascii="Garamond" w:hAnsi="Garamond"/>
          <w:b/>
          <w:lang w:bidi="en-US"/>
        </w:rPr>
        <w:t>LeMaster</w:t>
      </w:r>
      <w:r w:rsidR="00A77A10">
        <w:rPr>
          <w:rFonts w:ascii="Garamond" w:hAnsi="Garamond"/>
          <w:b/>
          <w:lang w:bidi="en-US"/>
        </w:rPr>
        <w:t xml:space="preserve">, L., </w:t>
      </w:r>
      <w:r w:rsidR="00A77A10">
        <w:rPr>
          <w:rFonts w:ascii="Garamond" w:hAnsi="Garamond"/>
          <w:lang w:bidi="en-US"/>
        </w:rPr>
        <w:t xml:space="preserve">&amp; </w:t>
      </w:r>
      <w:proofErr w:type="spellStart"/>
      <w:r w:rsidR="005F3B17">
        <w:rPr>
          <w:rFonts w:ascii="Garamond" w:hAnsi="Garamond"/>
          <w:lang w:bidi="en-US"/>
        </w:rPr>
        <w:t>Tristano</w:t>
      </w:r>
      <w:proofErr w:type="spellEnd"/>
      <w:r w:rsidR="00A77A10" w:rsidRPr="00E27513">
        <w:rPr>
          <w:rFonts w:ascii="Garamond" w:hAnsi="Garamond"/>
          <w:lang w:bidi="en-US"/>
        </w:rPr>
        <w:t xml:space="preserve"> Jr.</w:t>
      </w:r>
      <w:r w:rsidR="00A77A10">
        <w:rPr>
          <w:rFonts w:ascii="Garamond" w:hAnsi="Garamond"/>
          <w:lang w:bidi="en-US"/>
        </w:rPr>
        <w:t xml:space="preserve">, M. </w:t>
      </w:r>
      <w:r w:rsidR="003C7258">
        <w:rPr>
          <w:rFonts w:ascii="Garamond" w:hAnsi="Garamond"/>
          <w:lang w:bidi="en-US"/>
        </w:rPr>
        <w:t xml:space="preserve">(2019). </w:t>
      </w:r>
      <w:r w:rsidRPr="00E27513">
        <w:rPr>
          <w:rFonts w:ascii="Garamond" w:hAnsi="Garamond"/>
        </w:rPr>
        <w:t xml:space="preserve">“Who the </w:t>
      </w:r>
      <w:r w:rsidR="005F6122">
        <w:rPr>
          <w:rFonts w:ascii="Garamond" w:hAnsi="Garamond"/>
        </w:rPr>
        <w:t>f</w:t>
      </w:r>
      <w:r w:rsidRPr="00E27513">
        <w:rPr>
          <w:rFonts w:ascii="Garamond" w:hAnsi="Garamond"/>
        </w:rPr>
        <w:t>uck is Heather?</w:t>
      </w:r>
      <w:r w:rsidR="003C7258">
        <w:rPr>
          <w:rFonts w:ascii="Garamond" w:hAnsi="Garamond"/>
        </w:rPr>
        <w:t>”</w:t>
      </w:r>
      <w:r w:rsidRPr="00E27513">
        <w:rPr>
          <w:rFonts w:ascii="Garamond" w:hAnsi="Garamond"/>
        </w:rPr>
        <w:t xml:space="preserve">: Performing </w:t>
      </w:r>
      <w:r w:rsidR="00E47955">
        <w:rPr>
          <w:rFonts w:ascii="Garamond" w:hAnsi="Garamond"/>
        </w:rPr>
        <w:t>a</w:t>
      </w:r>
      <w:r w:rsidRPr="00E27513">
        <w:rPr>
          <w:rFonts w:ascii="Garamond" w:hAnsi="Garamond"/>
        </w:rPr>
        <w:t xml:space="preserve">mbiguity on </w:t>
      </w:r>
      <w:r w:rsidRPr="00834D22">
        <w:rPr>
          <w:rFonts w:ascii="Garamond" w:hAnsi="Garamond"/>
          <w:i/>
          <w:iCs/>
        </w:rPr>
        <w:t>RuPaul’s Drag Race</w:t>
      </w:r>
      <w:r w:rsidRPr="00E27513">
        <w:rPr>
          <w:rFonts w:ascii="Garamond" w:hAnsi="Garamond"/>
        </w:rPr>
        <w:t xml:space="preserve">. National Communication Association. </w:t>
      </w:r>
      <w:r w:rsidR="00992DB5" w:rsidRPr="00E27513">
        <w:rPr>
          <w:rFonts w:ascii="Garamond" w:hAnsi="Garamond"/>
        </w:rPr>
        <w:t xml:space="preserve">Baltimore, MD. </w:t>
      </w:r>
      <w:r w:rsidR="00C24077" w:rsidRPr="00E27513">
        <w:rPr>
          <w:rFonts w:ascii="Garamond" w:hAnsi="Garamond"/>
          <w:b/>
        </w:rPr>
        <w:t xml:space="preserve">Top </w:t>
      </w:r>
      <w:r w:rsidR="00BC1C62" w:rsidRPr="00E27513">
        <w:rPr>
          <w:rFonts w:ascii="Garamond" w:hAnsi="Garamond"/>
          <w:b/>
        </w:rPr>
        <w:t xml:space="preserve">4 </w:t>
      </w:r>
      <w:r w:rsidR="00C24077" w:rsidRPr="00E27513">
        <w:rPr>
          <w:rFonts w:ascii="Garamond" w:hAnsi="Garamond"/>
          <w:b/>
        </w:rPr>
        <w:t>Paper</w:t>
      </w:r>
      <w:r w:rsidR="00120EE8">
        <w:rPr>
          <w:rFonts w:ascii="Garamond" w:hAnsi="Garamond"/>
          <w:b/>
        </w:rPr>
        <w:t xml:space="preserve"> Award</w:t>
      </w:r>
      <w:r w:rsidR="00120EE8">
        <w:rPr>
          <w:rFonts w:ascii="Garamond" w:hAnsi="Garamond"/>
        </w:rPr>
        <w:t>, GLBTQ Communication Studies.</w:t>
      </w:r>
    </w:p>
    <w:p w14:paraId="3FC199C0" w14:textId="538C4ED4" w:rsidR="007B5BCE" w:rsidRPr="00E27513" w:rsidRDefault="00502299" w:rsidP="00502299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2</w:t>
      </w:r>
      <w:r w:rsidR="00D80CF5" w:rsidRPr="00E27513">
        <w:rPr>
          <w:rFonts w:ascii="Garamond" w:hAnsi="Garamond"/>
          <w:lang w:bidi="en-US"/>
        </w:rPr>
        <w:t>2</w:t>
      </w:r>
      <w:r w:rsidRPr="00E27513">
        <w:rPr>
          <w:rFonts w:ascii="Garamond" w:hAnsi="Garamond"/>
          <w:lang w:bidi="en-US"/>
        </w:rPr>
        <w:t xml:space="preserve">. </w:t>
      </w:r>
      <w:r w:rsidR="00C96736" w:rsidRPr="00E27513">
        <w:rPr>
          <w:rFonts w:ascii="Garamond" w:hAnsi="Garamond"/>
          <w:lang w:bidi="en-US"/>
        </w:rPr>
        <w:tab/>
      </w:r>
      <w:r w:rsidR="00B85F7F" w:rsidRPr="00E27513">
        <w:rPr>
          <w:rFonts w:ascii="Garamond" w:hAnsi="Garamond"/>
          <w:b/>
          <w:lang w:bidi="en-US"/>
        </w:rPr>
        <w:t>LeMaster</w:t>
      </w:r>
      <w:r w:rsidR="00675812">
        <w:rPr>
          <w:rFonts w:ascii="Garamond" w:hAnsi="Garamond"/>
          <w:b/>
          <w:lang w:bidi="en-US"/>
        </w:rPr>
        <w:t>, L.</w:t>
      </w:r>
      <w:r w:rsidR="007B5BCE" w:rsidRPr="00E27513">
        <w:rPr>
          <w:rFonts w:ascii="Garamond" w:hAnsi="Garamond"/>
          <w:lang w:bidi="en-US"/>
        </w:rPr>
        <w:t xml:space="preserve">, </w:t>
      </w:r>
      <w:r w:rsidR="007B5BCE" w:rsidRPr="00DC6992">
        <w:rPr>
          <w:rFonts w:ascii="Garamond" w:hAnsi="Garamond"/>
          <w:iCs/>
          <w:lang w:bidi="en-US"/>
        </w:rPr>
        <w:t>Shultz,</w:t>
      </w:r>
      <w:r w:rsidR="00675812">
        <w:rPr>
          <w:rFonts w:ascii="Garamond" w:hAnsi="Garamond"/>
          <w:iCs/>
          <w:lang w:bidi="en-US"/>
        </w:rPr>
        <w:t xml:space="preserve"> D.,</w:t>
      </w:r>
      <w:r w:rsidR="007B5BCE" w:rsidRPr="00DC6992">
        <w:rPr>
          <w:rFonts w:ascii="Garamond" w:hAnsi="Garamond"/>
          <w:iCs/>
          <w:lang w:bidi="en-US"/>
        </w:rPr>
        <w:t xml:space="preserve"> </w:t>
      </w:r>
      <w:r w:rsidR="00AD1F0B" w:rsidRPr="00DC6992">
        <w:rPr>
          <w:rFonts w:ascii="Garamond" w:hAnsi="Garamond"/>
          <w:iCs/>
          <w:lang w:bidi="en-US"/>
        </w:rPr>
        <w:t>Nyla</w:t>
      </w:r>
      <w:r w:rsidR="007B5BCE" w:rsidRPr="00DC6992">
        <w:rPr>
          <w:rFonts w:ascii="Garamond" w:hAnsi="Garamond"/>
          <w:iCs/>
          <w:lang w:bidi="en-US"/>
        </w:rPr>
        <w:t>,</w:t>
      </w:r>
      <w:r w:rsidR="00675812">
        <w:rPr>
          <w:rFonts w:ascii="Garamond" w:hAnsi="Garamond"/>
          <w:iCs/>
          <w:lang w:bidi="en-US"/>
        </w:rPr>
        <w:t xml:space="preserve"> J.,</w:t>
      </w:r>
      <w:r w:rsidR="007B5BCE" w:rsidRPr="00DC6992">
        <w:rPr>
          <w:rFonts w:ascii="Garamond" w:hAnsi="Garamond"/>
          <w:iCs/>
          <w:lang w:bidi="en-US"/>
        </w:rPr>
        <w:t xml:space="preserve"> Bowers,</w:t>
      </w:r>
      <w:r w:rsidR="00675812">
        <w:rPr>
          <w:rFonts w:ascii="Garamond" w:hAnsi="Garamond"/>
          <w:iCs/>
          <w:lang w:bidi="en-US"/>
        </w:rPr>
        <w:t xml:space="preserve"> G., &amp;</w:t>
      </w:r>
      <w:r w:rsidR="007B5BCE" w:rsidRPr="00DC6992">
        <w:rPr>
          <w:rFonts w:ascii="Garamond" w:hAnsi="Garamond"/>
          <w:iCs/>
          <w:lang w:bidi="en-US"/>
        </w:rPr>
        <w:t xml:space="preserve"> Rust</w:t>
      </w:r>
      <w:r w:rsidR="00675812">
        <w:rPr>
          <w:rFonts w:ascii="Garamond" w:hAnsi="Garamond"/>
          <w:iCs/>
          <w:lang w:bidi="en-US"/>
        </w:rPr>
        <w:t>, R. (2018)</w:t>
      </w:r>
      <w:r w:rsidR="007B5BCE" w:rsidRPr="00E27513">
        <w:rPr>
          <w:rFonts w:ascii="Garamond" w:hAnsi="Garamond"/>
          <w:lang w:bidi="en-US"/>
        </w:rPr>
        <w:t xml:space="preserve">. Tracing </w:t>
      </w:r>
      <w:r w:rsidR="008D75FD" w:rsidRPr="00E27513">
        <w:rPr>
          <w:rFonts w:ascii="Garamond" w:hAnsi="Garamond"/>
          <w:lang w:bidi="en-US"/>
        </w:rPr>
        <w:t>gender galaxies</w:t>
      </w:r>
      <w:r w:rsidR="007B5BCE" w:rsidRPr="00E27513">
        <w:rPr>
          <w:rFonts w:ascii="Garamond" w:hAnsi="Garamond"/>
          <w:lang w:bidi="en-US"/>
        </w:rPr>
        <w:t xml:space="preserve">: </w:t>
      </w:r>
      <w:proofErr w:type="spellStart"/>
      <w:r w:rsidR="007B5BCE" w:rsidRPr="00E27513">
        <w:rPr>
          <w:rFonts w:ascii="Garamond" w:hAnsi="Garamond"/>
          <w:lang w:bidi="en-US"/>
        </w:rPr>
        <w:t>Transing</w:t>
      </w:r>
      <w:proofErr w:type="spellEnd"/>
      <w:r w:rsidR="007B5BCE" w:rsidRPr="00E27513">
        <w:rPr>
          <w:rFonts w:ascii="Garamond" w:hAnsi="Garamond"/>
          <w:lang w:bidi="en-US"/>
        </w:rPr>
        <w:t xml:space="preserve"> </w:t>
      </w:r>
      <w:r w:rsidR="008D75FD" w:rsidRPr="00E27513">
        <w:rPr>
          <w:rFonts w:ascii="Garamond" w:hAnsi="Garamond"/>
          <w:lang w:bidi="en-US"/>
        </w:rPr>
        <w:t>gender commu</w:t>
      </w:r>
      <w:r w:rsidR="007B5BCE" w:rsidRPr="00E27513">
        <w:rPr>
          <w:rFonts w:ascii="Garamond" w:hAnsi="Garamond"/>
          <w:lang w:bidi="en-US"/>
        </w:rPr>
        <w:t xml:space="preserve">nication through </w:t>
      </w:r>
      <w:r w:rsidR="008D75FD" w:rsidRPr="00E27513">
        <w:rPr>
          <w:rFonts w:ascii="Garamond" w:hAnsi="Garamond"/>
          <w:lang w:bidi="en-US"/>
        </w:rPr>
        <w:t>collaged relational autoethnography</w:t>
      </w:r>
      <w:r w:rsidR="007B5BCE" w:rsidRPr="00E27513">
        <w:rPr>
          <w:rFonts w:ascii="Garamond" w:hAnsi="Garamond"/>
          <w:lang w:bidi="en-US"/>
        </w:rPr>
        <w:t xml:space="preserve">. Western States Communication Association. </w:t>
      </w:r>
      <w:r w:rsidR="008A2F01" w:rsidRPr="00E27513">
        <w:rPr>
          <w:rFonts w:ascii="Garamond" w:hAnsi="Garamond"/>
          <w:lang w:bidi="en-US"/>
        </w:rPr>
        <w:t>Santa Clar</w:t>
      </w:r>
      <w:r w:rsidR="00103EAF" w:rsidRPr="00E27513">
        <w:rPr>
          <w:rFonts w:ascii="Garamond" w:hAnsi="Garamond"/>
          <w:lang w:bidi="en-US"/>
        </w:rPr>
        <w:t>a</w:t>
      </w:r>
      <w:r w:rsidR="00B14ECA" w:rsidRPr="00E27513">
        <w:rPr>
          <w:rFonts w:ascii="Garamond" w:hAnsi="Garamond"/>
          <w:lang w:bidi="en-US"/>
        </w:rPr>
        <w:t xml:space="preserve">, CA. </w:t>
      </w:r>
      <w:r w:rsidR="007B5BCE" w:rsidRPr="00E27513">
        <w:rPr>
          <w:rFonts w:ascii="Garamond" w:hAnsi="Garamond"/>
          <w:lang w:bidi="en-US"/>
        </w:rPr>
        <w:t>Paper.</w:t>
      </w:r>
    </w:p>
    <w:p w14:paraId="49DE0185" w14:textId="0A7267D0" w:rsidR="007B5BCE" w:rsidRPr="00F413B5" w:rsidRDefault="00607CC4" w:rsidP="00502299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2</w:t>
      </w:r>
      <w:r w:rsidR="00D80CF5" w:rsidRPr="00E27513">
        <w:rPr>
          <w:rFonts w:ascii="Garamond" w:hAnsi="Garamond"/>
          <w:lang w:bidi="en-US"/>
        </w:rPr>
        <w:t>1</w:t>
      </w:r>
      <w:r w:rsidR="00502299" w:rsidRPr="00E27513">
        <w:rPr>
          <w:rFonts w:ascii="Garamond" w:hAnsi="Garamond"/>
          <w:lang w:bidi="en-US"/>
        </w:rPr>
        <w:t>.</w:t>
      </w:r>
      <w:r w:rsidR="00C96736" w:rsidRPr="00E27513">
        <w:rPr>
          <w:rFonts w:ascii="Garamond" w:hAnsi="Garamond"/>
          <w:lang w:bidi="en-US"/>
        </w:rPr>
        <w:tab/>
      </w:r>
      <w:r w:rsidR="00B85F7F" w:rsidRPr="00E27513">
        <w:rPr>
          <w:rFonts w:ascii="Garamond" w:hAnsi="Garamond"/>
          <w:b/>
          <w:lang w:bidi="en-US"/>
        </w:rPr>
        <w:t>LeMaster</w:t>
      </w:r>
      <w:r w:rsidR="00B8588D">
        <w:rPr>
          <w:rFonts w:ascii="Garamond" w:hAnsi="Garamond"/>
          <w:b/>
          <w:lang w:bidi="en-US"/>
        </w:rPr>
        <w:t>, L.</w:t>
      </w:r>
      <w:r w:rsidR="00B8588D">
        <w:rPr>
          <w:rFonts w:ascii="Garamond" w:hAnsi="Garamond"/>
          <w:lang w:bidi="en-US"/>
        </w:rPr>
        <w:t xml:space="preserve"> (2017).</w:t>
      </w:r>
      <w:r w:rsidR="007B5BCE" w:rsidRPr="00E27513">
        <w:rPr>
          <w:rFonts w:ascii="Garamond" w:hAnsi="Garamond"/>
          <w:lang w:bidi="en-US"/>
        </w:rPr>
        <w:t xml:space="preserve"> Embracing </w:t>
      </w:r>
      <w:r w:rsidR="00447226">
        <w:rPr>
          <w:rFonts w:ascii="Garamond" w:hAnsi="Garamond"/>
          <w:lang w:bidi="en-US"/>
        </w:rPr>
        <w:t>f</w:t>
      </w:r>
      <w:r w:rsidR="007B5BCE" w:rsidRPr="00E27513">
        <w:rPr>
          <w:rFonts w:ascii="Garamond" w:hAnsi="Garamond"/>
          <w:lang w:bidi="en-US"/>
        </w:rPr>
        <w:t xml:space="preserve">ailure: Improvisational </w:t>
      </w:r>
      <w:r w:rsidR="00C43BD9" w:rsidRPr="00E27513">
        <w:rPr>
          <w:rFonts w:ascii="Garamond" w:hAnsi="Garamond"/>
          <w:lang w:bidi="en-US"/>
        </w:rPr>
        <w:t>performance as critical intercultural prax</w:t>
      </w:r>
      <w:r w:rsidR="007B5BCE" w:rsidRPr="00E27513">
        <w:rPr>
          <w:rFonts w:ascii="Garamond" w:hAnsi="Garamond"/>
          <w:lang w:bidi="en-US"/>
        </w:rPr>
        <w:t xml:space="preserve">is. Western States Communication Association. </w:t>
      </w:r>
      <w:r w:rsidR="0099214F" w:rsidRPr="00E27513">
        <w:rPr>
          <w:rFonts w:ascii="Garamond" w:hAnsi="Garamond"/>
          <w:lang w:bidi="en-US"/>
        </w:rPr>
        <w:t>Salt Lake City, UT</w:t>
      </w:r>
      <w:r w:rsidR="00F413B5">
        <w:rPr>
          <w:rFonts w:ascii="Garamond" w:hAnsi="Garamond"/>
          <w:lang w:bidi="en-US"/>
        </w:rPr>
        <w:t>.</w:t>
      </w:r>
      <w:r w:rsidR="0099214F" w:rsidRPr="00E27513">
        <w:rPr>
          <w:rFonts w:ascii="Garamond" w:hAnsi="Garamond"/>
          <w:b/>
        </w:rPr>
        <w:t xml:space="preserve"> </w:t>
      </w:r>
      <w:r w:rsidR="00D00C75" w:rsidRPr="00E27513">
        <w:rPr>
          <w:rFonts w:ascii="Garamond" w:hAnsi="Garamond"/>
          <w:b/>
        </w:rPr>
        <w:t xml:space="preserve">Top </w:t>
      </w:r>
      <w:r w:rsidR="00C843A1" w:rsidRPr="00E27513">
        <w:rPr>
          <w:rFonts w:ascii="Garamond" w:hAnsi="Garamond"/>
          <w:b/>
        </w:rPr>
        <w:t xml:space="preserve">4 </w:t>
      </w:r>
      <w:r w:rsidR="00D00C75" w:rsidRPr="00E27513">
        <w:rPr>
          <w:rFonts w:ascii="Garamond" w:hAnsi="Garamond"/>
          <w:b/>
        </w:rPr>
        <w:t>Paper</w:t>
      </w:r>
      <w:r w:rsidR="00F413B5">
        <w:rPr>
          <w:rFonts w:ascii="Garamond" w:hAnsi="Garamond"/>
          <w:b/>
        </w:rPr>
        <w:t xml:space="preserve"> Award</w:t>
      </w:r>
      <w:r w:rsidR="00F413B5">
        <w:rPr>
          <w:rFonts w:ascii="Garamond" w:hAnsi="Garamond"/>
        </w:rPr>
        <w:t>, Intercultural Communication.</w:t>
      </w:r>
    </w:p>
    <w:p w14:paraId="7966A4C6" w14:textId="110908A3" w:rsidR="007B5BCE" w:rsidRPr="00E27513" w:rsidRDefault="00AF363F" w:rsidP="00502299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20</w:t>
      </w:r>
      <w:r w:rsidR="00502299" w:rsidRPr="00E27513">
        <w:rPr>
          <w:rFonts w:ascii="Garamond" w:hAnsi="Garamond"/>
          <w:lang w:bidi="en-US"/>
        </w:rPr>
        <w:t xml:space="preserve">. </w:t>
      </w:r>
      <w:r w:rsidR="00DD2F73" w:rsidRPr="00E27513">
        <w:rPr>
          <w:rFonts w:ascii="Garamond" w:hAnsi="Garamond"/>
          <w:lang w:bidi="en-US"/>
        </w:rPr>
        <w:tab/>
      </w:r>
      <w:r w:rsidR="00B85F7F" w:rsidRPr="00E27513">
        <w:rPr>
          <w:rFonts w:ascii="Garamond" w:hAnsi="Garamond"/>
          <w:b/>
          <w:lang w:bidi="en-US"/>
        </w:rPr>
        <w:t>LeMaster</w:t>
      </w:r>
      <w:r w:rsidR="008525A4">
        <w:rPr>
          <w:rFonts w:ascii="Garamond" w:hAnsi="Garamond"/>
          <w:b/>
          <w:lang w:bidi="en-US"/>
        </w:rPr>
        <w:t xml:space="preserve">, L. </w:t>
      </w:r>
      <w:r w:rsidR="008525A4">
        <w:rPr>
          <w:rFonts w:ascii="Garamond" w:hAnsi="Garamond"/>
          <w:bCs/>
          <w:lang w:bidi="en-US"/>
        </w:rPr>
        <w:t>(2017)</w:t>
      </w:r>
      <w:r w:rsidR="007B5BCE" w:rsidRPr="00E27513">
        <w:rPr>
          <w:rFonts w:ascii="Garamond" w:hAnsi="Garamond"/>
          <w:lang w:bidi="en-US"/>
        </w:rPr>
        <w:t xml:space="preserve">. The </w:t>
      </w:r>
      <w:r w:rsidR="005D48D5" w:rsidRPr="00E27513">
        <w:rPr>
          <w:rFonts w:ascii="Garamond" w:hAnsi="Garamond"/>
          <w:lang w:bidi="en-US"/>
        </w:rPr>
        <w:t>rhetorical construction of (ex-gay) masculinity</w:t>
      </w:r>
      <w:r w:rsidR="007B5BCE" w:rsidRPr="00E27513">
        <w:rPr>
          <w:rFonts w:ascii="Garamond" w:hAnsi="Garamond"/>
          <w:lang w:bidi="en-US"/>
        </w:rPr>
        <w:t>: Communicating ‘</w:t>
      </w:r>
      <w:r w:rsidR="005D48D5" w:rsidRPr="00E27513">
        <w:rPr>
          <w:rFonts w:ascii="Garamond" w:hAnsi="Garamond"/>
          <w:lang w:bidi="en-US"/>
        </w:rPr>
        <w:t xml:space="preserve">whole masculinity’ </w:t>
      </w:r>
      <w:r w:rsidR="007B5BCE" w:rsidRPr="00E27513">
        <w:rPr>
          <w:rFonts w:ascii="Garamond" w:hAnsi="Garamond"/>
          <w:lang w:bidi="en-US"/>
        </w:rPr>
        <w:t xml:space="preserve">in a Southern California </w:t>
      </w:r>
      <w:r w:rsidR="005D48D5" w:rsidRPr="00E27513">
        <w:rPr>
          <w:rFonts w:ascii="Garamond" w:hAnsi="Garamond"/>
          <w:lang w:bidi="en-US"/>
        </w:rPr>
        <w:t>evangelical movement</w:t>
      </w:r>
      <w:r w:rsidR="007B5BCE" w:rsidRPr="00E27513">
        <w:rPr>
          <w:rFonts w:ascii="Garamond" w:hAnsi="Garamond"/>
          <w:lang w:bidi="en-US"/>
        </w:rPr>
        <w:t xml:space="preserve">. Western States Communication Association. </w:t>
      </w:r>
      <w:r w:rsidR="00C7676C" w:rsidRPr="00E27513">
        <w:rPr>
          <w:rFonts w:ascii="Garamond" w:hAnsi="Garamond"/>
          <w:lang w:bidi="en-US"/>
        </w:rPr>
        <w:t xml:space="preserve">Salt Lake City, UT. </w:t>
      </w:r>
      <w:r w:rsidR="007B5BCE" w:rsidRPr="00E27513">
        <w:rPr>
          <w:rFonts w:ascii="Garamond" w:hAnsi="Garamond"/>
          <w:lang w:bidi="en-US"/>
        </w:rPr>
        <w:t>Paper.</w:t>
      </w:r>
    </w:p>
    <w:p w14:paraId="45129B19" w14:textId="5FC550FB" w:rsidR="007B5BCE" w:rsidRPr="0071258C" w:rsidRDefault="00502299" w:rsidP="00502299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1</w:t>
      </w:r>
      <w:r w:rsidR="00AF363F" w:rsidRPr="00E27513">
        <w:rPr>
          <w:rFonts w:ascii="Garamond" w:hAnsi="Garamond"/>
          <w:lang w:bidi="en-US"/>
        </w:rPr>
        <w:t>9</w:t>
      </w:r>
      <w:r w:rsidRPr="00E27513">
        <w:rPr>
          <w:rFonts w:ascii="Garamond" w:hAnsi="Garamond"/>
          <w:lang w:bidi="en-US"/>
        </w:rPr>
        <w:t>.</w:t>
      </w:r>
      <w:r w:rsidR="00DD2F73" w:rsidRPr="00E27513">
        <w:rPr>
          <w:rFonts w:ascii="Garamond" w:hAnsi="Garamond"/>
          <w:lang w:bidi="en-US"/>
        </w:rPr>
        <w:tab/>
      </w:r>
      <w:r w:rsidR="006913E9" w:rsidRPr="00E27513">
        <w:rPr>
          <w:rFonts w:ascii="Garamond" w:hAnsi="Garamond"/>
          <w:b/>
          <w:lang w:bidi="en-US"/>
        </w:rPr>
        <w:t>LeMaster</w:t>
      </w:r>
      <w:r w:rsidR="006913E9">
        <w:rPr>
          <w:rFonts w:ascii="Garamond" w:hAnsi="Garamond"/>
          <w:b/>
          <w:lang w:bidi="en-US"/>
        </w:rPr>
        <w:t xml:space="preserve">, L. </w:t>
      </w:r>
      <w:r w:rsidR="006913E9" w:rsidRPr="006913E9">
        <w:rPr>
          <w:rFonts w:ascii="Garamond" w:hAnsi="Garamond"/>
          <w:bCs/>
          <w:lang w:bidi="en-US"/>
        </w:rPr>
        <w:t xml:space="preserve">(2016). </w:t>
      </w:r>
      <w:r w:rsidR="007B5BCE" w:rsidRPr="006913E9">
        <w:rPr>
          <w:rFonts w:ascii="Garamond" w:hAnsi="Garamond"/>
          <w:bCs/>
          <w:lang w:bidi="en-US"/>
        </w:rPr>
        <w:t>Performing</w:t>
      </w:r>
      <w:r w:rsidR="007B5BCE" w:rsidRPr="00E27513">
        <w:rPr>
          <w:rFonts w:ascii="Garamond" w:hAnsi="Garamond"/>
          <w:lang w:bidi="en-US"/>
        </w:rPr>
        <w:t xml:space="preserve"> </w:t>
      </w:r>
      <w:r w:rsidR="00B04444" w:rsidRPr="00E27513">
        <w:rPr>
          <w:rFonts w:ascii="Garamond" w:hAnsi="Garamond"/>
          <w:lang w:bidi="en-US"/>
        </w:rPr>
        <w:t>temporal uncertainty</w:t>
      </w:r>
      <w:r w:rsidR="007B5BCE" w:rsidRPr="00E27513">
        <w:rPr>
          <w:rFonts w:ascii="Garamond" w:hAnsi="Garamond"/>
          <w:lang w:bidi="en-US"/>
        </w:rPr>
        <w:t xml:space="preserve">: Intersectionality and </w:t>
      </w:r>
      <w:r w:rsidR="00B04444" w:rsidRPr="00E27513">
        <w:rPr>
          <w:rFonts w:ascii="Garamond" w:hAnsi="Garamond"/>
          <w:lang w:bidi="en-US"/>
        </w:rPr>
        <w:t>queer tempora</w:t>
      </w:r>
      <w:r w:rsidR="007B5BCE" w:rsidRPr="00E27513">
        <w:rPr>
          <w:rFonts w:ascii="Garamond" w:hAnsi="Garamond"/>
          <w:lang w:bidi="en-US"/>
        </w:rPr>
        <w:t>lity. National Communication Association.</w:t>
      </w:r>
      <w:r w:rsidR="001F5E97" w:rsidRPr="00E27513">
        <w:rPr>
          <w:rFonts w:ascii="Garamond" w:hAnsi="Garamond"/>
          <w:lang w:bidi="en-US"/>
        </w:rPr>
        <w:t xml:space="preserve"> </w:t>
      </w:r>
      <w:r w:rsidR="00AB6EFD" w:rsidRPr="00E27513">
        <w:rPr>
          <w:rFonts w:ascii="Garamond" w:hAnsi="Garamond"/>
          <w:lang w:bidi="en-US"/>
        </w:rPr>
        <w:t xml:space="preserve">Philadelphia, PA. </w:t>
      </w:r>
      <w:r w:rsidR="00A77912" w:rsidRPr="00E27513">
        <w:rPr>
          <w:rFonts w:ascii="Garamond" w:hAnsi="Garamond"/>
          <w:b/>
        </w:rPr>
        <w:t xml:space="preserve">Top </w:t>
      </w:r>
      <w:r w:rsidR="00896EB6" w:rsidRPr="00E27513">
        <w:rPr>
          <w:rFonts w:ascii="Garamond" w:hAnsi="Garamond"/>
          <w:b/>
        </w:rPr>
        <w:t xml:space="preserve">4 </w:t>
      </w:r>
      <w:r w:rsidR="00D60544" w:rsidRPr="00E27513">
        <w:rPr>
          <w:rFonts w:ascii="Garamond" w:hAnsi="Garamond"/>
          <w:b/>
        </w:rPr>
        <w:t>Paper</w:t>
      </w:r>
      <w:r w:rsidR="00FC54E1">
        <w:rPr>
          <w:rFonts w:ascii="Garamond" w:hAnsi="Garamond"/>
          <w:b/>
        </w:rPr>
        <w:t xml:space="preserve"> Award</w:t>
      </w:r>
      <w:r w:rsidR="00D60544">
        <w:rPr>
          <w:rFonts w:ascii="Garamond" w:hAnsi="Garamond"/>
        </w:rPr>
        <w:t>, Ethnography</w:t>
      </w:r>
      <w:r w:rsidR="0071258C">
        <w:rPr>
          <w:rFonts w:ascii="Garamond" w:hAnsi="Garamond"/>
        </w:rPr>
        <w:t>.</w:t>
      </w:r>
    </w:p>
    <w:p w14:paraId="0228AD8D" w14:textId="0DFAB5D5" w:rsidR="007B5BCE" w:rsidRPr="00E835A3" w:rsidRDefault="00502299" w:rsidP="00502299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lastRenderedPageBreak/>
        <w:t>1</w:t>
      </w:r>
      <w:r w:rsidR="00AF363F" w:rsidRPr="00E27513">
        <w:rPr>
          <w:rFonts w:ascii="Garamond" w:hAnsi="Garamond"/>
          <w:lang w:bidi="en-US"/>
        </w:rPr>
        <w:t>8</w:t>
      </w:r>
      <w:r w:rsidRPr="00E27513">
        <w:rPr>
          <w:rFonts w:ascii="Garamond" w:hAnsi="Garamond"/>
          <w:lang w:bidi="en-US"/>
        </w:rPr>
        <w:t>.</w:t>
      </w:r>
      <w:r w:rsidR="00DD2F73" w:rsidRPr="00E27513">
        <w:rPr>
          <w:rFonts w:ascii="Garamond" w:hAnsi="Garamond"/>
          <w:lang w:bidi="en-US"/>
        </w:rPr>
        <w:tab/>
      </w:r>
      <w:r w:rsidR="00031498" w:rsidRPr="00E27513">
        <w:rPr>
          <w:rFonts w:ascii="Garamond" w:hAnsi="Garamond"/>
          <w:b/>
          <w:lang w:bidi="en-US"/>
        </w:rPr>
        <w:t>LeMaster</w:t>
      </w:r>
      <w:r w:rsidR="00031498">
        <w:rPr>
          <w:rFonts w:ascii="Garamond" w:hAnsi="Garamond"/>
          <w:b/>
          <w:lang w:bidi="en-US"/>
        </w:rPr>
        <w:t xml:space="preserve">, L. </w:t>
      </w:r>
      <w:r w:rsidR="00031498" w:rsidRPr="00031498">
        <w:rPr>
          <w:rFonts w:ascii="Garamond" w:hAnsi="Garamond"/>
          <w:bCs/>
          <w:lang w:bidi="en-US"/>
        </w:rPr>
        <w:t xml:space="preserve">(2016). </w:t>
      </w:r>
      <w:r w:rsidR="007B5BCE" w:rsidRPr="00031498">
        <w:rPr>
          <w:rFonts w:ascii="Garamond" w:hAnsi="Garamond"/>
          <w:bCs/>
          <w:lang w:bidi="en-US"/>
        </w:rPr>
        <w:t xml:space="preserve">Performing </w:t>
      </w:r>
      <w:r w:rsidR="00031498">
        <w:rPr>
          <w:rFonts w:ascii="Garamond" w:hAnsi="Garamond"/>
          <w:lang w:bidi="en-US"/>
        </w:rPr>
        <w:t>a</w:t>
      </w:r>
      <w:r w:rsidR="007B5BCE" w:rsidRPr="00E27513">
        <w:rPr>
          <w:rFonts w:ascii="Garamond" w:hAnsi="Garamond"/>
          <w:lang w:bidi="en-US"/>
        </w:rPr>
        <w:t xml:space="preserve">mbiguity: Intersectionality and </w:t>
      </w:r>
      <w:r w:rsidR="00031498" w:rsidRPr="00E27513">
        <w:rPr>
          <w:rFonts w:ascii="Garamond" w:hAnsi="Garamond"/>
          <w:lang w:bidi="en-US"/>
        </w:rPr>
        <w:t>queer failure</w:t>
      </w:r>
      <w:r w:rsidR="007B5BCE" w:rsidRPr="00E27513">
        <w:rPr>
          <w:rFonts w:ascii="Garamond" w:hAnsi="Garamond"/>
          <w:lang w:bidi="en-US"/>
        </w:rPr>
        <w:t>. National Communication Association.</w:t>
      </w:r>
      <w:r w:rsidR="007B5BCE" w:rsidRPr="00E27513">
        <w:rPr>
          <w:rFonts w:ascii="Garamond" w:hAnsi="Garamond"/>
          <w:b/>
        </w:rPr>
        <w:t xml:space="preserve"> </w:t>
      </w:r>
      <w:r w:rsidR="00AB6EFD" w:rsidRPr="00E27513">
        <w:rPr>
          <w:rFonts w:ascii="Garamond" w:hAnsi="Garamond"/>
          <w:lang w:bidi="en-US"/>
        </w:rPr>
        <w:t xml:space="preserve">Philadelphia, PA. </w:t>
      </w:r>
      <w:r w:rsidR="00896EB6" w:rsidRPr="00E27513">
        <w:rPr>
          <w:rFonts w:ascii="Garamond" w:hAnsi="Garamond"/>
          <w:b/>
        </w:rPr>
        <w:t>Top 4 Paper</w:t>
      </w:r>
      <w:r w:rsidR="00E55C36">
        <w:rPr>
          <w:rFonts w:ascii="Garamond" w:hAnsi="Garamond"/>
          <w:b/>
        </w:rPr>
        <w:t xml:space="preserve"> Award</w:t>
      </w:r>
      <w:r w:rsidR="00E835A3">
        <w:rPr>
          <w:rFonts w:ascii="Garamond" w:hAnsi="Garamond"/>
        </w:rPr>
        <w:t xml:space="preserve">, </w:t>
      </w:r>
      <w:r w:rsidR="00E55C36">
        <w:rPr>
          <w:rFonts w:ascii="Garamond" w:hAnsi="Garamond"/>
        </w:rPr>
        <w:t>International and Intercultural Communication</w:t>
      </w:r>
      <w:r w:rsidR="00E835A3">
        <w:rPr>
          <w:rFonts w:ascii="Garamond" w:hAnsi="Garamond"/>
        </w:rPr>
        <w:t>.</w:t>
      </w:r>
    </w:p>
    <w:p w14:paraId="47F184F2" w14:textId="18734BB7" w:rsidR="007B5BCE" w:rsidRPr="00E27513" w:rsidRDefault="00502299" w:rsidP="00502299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1</w:t>
      </w:r>
      <w:r w:rsidR="005A3580" w:rsidRPr="00E27513">
        <w:rPr>
          <w:rFonts w:ascii="Garamond" w:hAnsi="Garamond"/>
          <w:lang w:bidi="en-US"/>
        </w:rPr>
        <w:t>7</w:t>
      </w:r>
      <w:r w:rsidRPr="00E27513">
        <w:rPr>
          <w:rFonts w:ascii="Garamond" w:hAnsi="Garamond"/>
          <w:lang w:bidi="en-US"/>
        </w:rPr>
        <w:t>.</w:t>
      </w:r>
      <w:r w:rsidR="00DD2F73" w:rsidRPr="00E27513">
        <w:rPr>
          <w:rFonts w:ascii="Garamond" w:hAnsi="Garamond"/>
          <w:lang w:bidi="en-US"/>
        </w:rPr>
        <w:tab/>
      </w:r>
      <w:r w:rsidR="003C1395" w:rsidRPr="00E27513">
        <w:rPr>
          <w:rFonts w:ascii="Garamond" w:hAnsi="Garamond"/>
          <w:b/>
          <w:lang w:bidi="en-US"/>
        </w:rPr>
        <w:t>LeMaster</w:t>
      </w:r>
      <w:r w:rsidR="003C1395">
        <w:rPr>
          <w:rFonts w:ascii="Garamond" w:hAnsi="Garamond"/>
          <w:b/>
          <w:lang w:bidi="en-US"/>
        </w:rPr>
        <w:t xml:space="preserve">, L. </w:t>
      </w:r>
      <w:r w:rsidR="003C1395" w:rsidRPr="003C1395">
        <w:rPr>
          <w:rFonts w:ascii="Garamond" w:hAnsi="Garamond"/>
          <w:bCs/>
          <w:lang w:bidi="en-US"/>
        </w:rPr>
        <w:t>(2016).</w:t>
      </w:r>
      <w:r w:rsidR="003C1395">
        <w:rPr>
          <w:rFonts w:ascii="Garamond" w:hAnsi="Garamond"/>
          <w:b/>
          <w:lang w:bidi="en-US"/>
        </w:rPr>
        <w:t xml:space="preserve"> </w:t>
      </w:r>
      <w:r w:rsidR="007B5BCE" w:rsidRPr="00E27513">
        <w:rPr>
          <w:rFonts w:ascii="Garamond" w:hAnsi="Garamond"/>
          <w:lang w:bidi="en-US"/>
        </w:rPr>
        <w:t xml:space="preserve">Performing </w:t>
      </w:r>
      <w:r w:rsidR="00DE22E9" w:rsidRPr="00E27513">
        <w:rPr>
          <w:rFonts w:ascii="Garamond" w:hAnsi="Garamond"/>
          <w:lang w:bidi="en-US"/>
        </w:rPr>
        <w:t>antisocial</w:t>
      </w:r>
      <w:r w:rsidR="007B5BCE" w:rsidRPr="00E27513">
        <w:rPr>
          <w:rFonts w:ascii="Garamond" w:hAnsi="Garamond"/>
          <w:lang w:bidi="en-US"/>
        </w:rPr>
        <w:t xml:space="preserve">: Intersectionality and </w:t>
      </w:r>
      <w:r w:rsidR="00DE22E9" w:rsidRPr="00E27513">
        <w:rPr>
          <w:rFonts w:ascii="Garamond" w:hAnsi="Garamond"/>
          <w:lang w:bidi="en-US"/>
        </w:rPr>
        <w:t>antisocial relationality</w:t>
      </w:r>
      <w:r w:rsidR="007B5BCE" w:rsidRPr="00E27513">
        <w:rPr>
          <w:rFonts w:ascii="Garamond" w:hAnsi="Garamond"/>
          <w:lang w:bidi="en-US"/>
        </w:rPr>
        <w:t xml:space="preserve">. National Communication Association. </w:t>
      </w:r>
      <w:r w:rsidR="004D2446" w:rsidRPr="00E27513">
        <w:rPr>
          <w:rFonts w:ascii="Garamond" w:hAnsi="Garamond"/>
          <w:lang w:bidi="en-US"/>
        </w:rPr>
        <w:t xml:space="preserve">Philadelphia, PA. </w:t>
      </w:r>
      <w:r w:rsidR="007B5BCE" w:rsidRPr="00E27513">
        <w:rPr>
          <w:rFonts w:ascii="Garamond" w:hAnsi="Garamond"/>
          <w:lang w:bidi="en-US"/>
        </w:rPr>
        <w:t>Paper.</w:t>
      </w:r>
    </w:p>
    <w:p w14:paraId="0B1F44EA" w14:textId="283F43A2" w:rsidR="007B5BCE" w:rsidRPr="00E27513" w:rsidRDefault="00502299" w:rsidP="00502299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</w:rPr>
        <w:t>1</w:t>
      </w:r>
      <w:r w:rsidR="005A3580" w:rsidRPr="00E27513">
        <w:rPr>
          <w:rFonts w:ascii="Garamond" w:hAnsi="Garamond"/>
        </w:rPr>
        <w:t>6</w:t>
      </w:r>
      <w:r w:rsidRPr="00E27513">
        <w:rPr>
          <w:rFonts w:ascii="Garamond" w:hAnsi="Garamond"/>
        </w:rPr>
        <w:t xml:space="preserve">. </w:t>
      </w:r>
      <w:r w:rsidR="00DD2F73" w:rsidRPr="00E27513">
        <w:rPr>
          <w:rFonts w:ascii="Garamond" w:hAnsi="Garamond"/>
        </w:rPr>
        <w:tab/>
      </w:r>
      <w:r w:rsidR="004A4B85" w:rsidRPr="00E27513">
        <w:rPr>
          <w:rFonts w:ascii="Garamond" w:hAnsi="Garamond"/>
          <w:b/>
          <w:lang w:bidi="en-US"/>
        </w:rPr>
        <w:t>LeMaster</w:t>
      </w:r>
      <w:r w:rsidR="004A4B85">
        <w:rPr>
          <w:rFonts w:ascii="Garamond" w:hAnsi="Garamond"/>
          <w:b/>
          <w:lang w:bidi="en-US"/>
        </w:rPr>
        <w:t xml:space="preserve">, L. </w:t>
      </w:r>
      <w:r w:rsidR="004A4B85" w:rsidRPr="003C1395">
        <w:rPr>
          <w:rFonts w:ascii="Garamond" w:hAnsi="Garamond"/>
          <w:bCs/>
          <w:lang w:bidi="en-US"/>
        </w:rPr>
        <w:t>(201</w:t>
      </w:r>
      <w:r w:rsidR="004A4B85">
        <w:rPr>
          <w:rFonts w:ascii="Garamond" w:hAnsi="Garamond"/>
          <w:bCs/>
          <w:lang w:bidi="en-US"/>
        </w:rPr>
        <w:t>4</w:t>
      </w:r>
      <w:r w:rsidR="004A4B85" w:rsidRPr="003C1395">
        <w:rPr>
          <w:rFonts w:ascii="Garamond" w:hAnsi="Garamond"/>
          <w:bCs/>
          <w:lang w:bidi="en-US"/>
        </w:rPr>
        <w:t>).</w:t>
      </w:r>
      <w:r w:rsidR="004A4B85">
        <w:rPr>
          <w:rFonts w:ascii="Garamond" w:hAnsi="Garamond"/>
          <w:b/>
          <w:lang w:bidi="en-US"/>
        </w:rPr>
        <w:t xml:space="preserve"> </w:t>
      </w:r>
      <w:r w:rsidR="007B5BCE" w:rsidRPr="00E27513">
        <w:rPr>
          <w:rFonts w:ascii="Garamond" w:hAnsi="Garamond"/>
        </w:rPr>
        <w:t xml:space="preserve">Queering </w:t>
      </w:r>
      <w:r w:rsidR="00DE22E9" w:rsidRPr="00E27513">
        <w:rPr>
          <w:rFonts w:ascii="Garamond" w:hAnsi="Garamond"/>
        </w:rPr>
        <w:t>ritual</w:t>
      </w:r>
      <w:r w:rsidR="007B5BCE" w:rsidRPr="00E27513">
        <w:rPr>
          <w:rFonts w:ascii="Garamond" w:hAnsi="Garamond"/>
        </w:rPr>
        <w:t xml:space="preserve">: Performative </w:t>
      </w:r>
      <w:r w:rsidR="00DE22E9" w:rsidRPr="00E27513">
        <w:rPr>
          <w:rFonts w:ascii="Garamond" w:hAnsi="Garamond"/>
        </w:rPr>
        <w:t>reflections on becoming ex-gay</w:t>
      </w:r>
      <w:r w:rsidR="007B5BCE" w:rsidRPr="00E27513">
        <w:rPr>
          <w:rFonts w:ascii="Garamond" w:hAnsi="Garamond"/>
        </w:rPr>
        <w:t xml:space="preserve">. </w:t>
      </w:r>
      <w:proofErr w:type="spellStart"/>
      <w:r w:rsidR="007B5BCE" w:rsidRPr="00E27513">
        <w:rPr>
          <w:rFonts w:ascii="Garamond" w:hAnsi="Garamond"/>
        </w:rPr>
        <w:t>Queertopia</w:t>
      </w:r>
      <w:proofErr w:type="spellEnd"/>
      <w:r w:rsidR="007B5BCE" w:rsidRPr="00E27513">
        <w:rPr>
          <w:rFonts w:ascii="Garamond" w:hAnsi="Garamond"/>
        </w:rPr>
        <w:t>! 7.0</w:t>
      </w:r>
      <w:r w:rsidR="007B5BCE" w:rsidRPr="00E27513">
        <w:rPr>
          <w:rFonts w:ascii="Garamond" w:hAnsi="Garamond"/>
          <w:lang w:bidi="en-US"/>
        </w:rPr>
        <w:t>.</w:t>
      </w:r>
      <w:r w:rsidR="00A527A6" w:rsidRPr="00E27513">
        <w:rPr>
          <w:rFonts w:ascii="Garamond" w:hAnsi="Garamond"/>
          <w:lang w:bidi="en-US"/>
        </w:rPr>
        <w:t xml:space="preserve"> Evanston, IL.</w:t>
      </w:r>
      <w:r w:rsidR="007B5BCE" w:rsidRPr="00E27513">
        <w:rPr>
          <w:rFonts w:ascii="Garamond" w:hAnsi="Garamond"/>
          <w:lang w:bidi="en-US"/>
        </w:rPr>
        <w:t xml:space="preserve"> Performance.</w:t>
      </w:r>
    </w:p>
    <w:p w14:paraId="1D86136A" w14:textId="0D28B77F" w:rsidR="007B5BCE" w:rsidRPr="008A46E1" w:rsidRDefault="00502299" w:rsidP="00502299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</w:rPr>
        <w:t>1</w:t>
      </w:r>
      <w:r w:rsidR="005A3580" w:rsidRPr="00E27513">
        <w:rPr>
          <w:rFonts w:ascii="Garamond" w:hAnsi="Garamond"/>
        </w:rPr>
        <w:t>5</w:t>
      </w:r>
      <w:r w:rsidRPr="00E27513">
        <w:rPr>
          <w:rFonts w:ascii="Garamond" w:hAnsi="Garamond"/>
        </w:rPr>
        <w:t xml:space="preserve">. </w:t>
      </w:r>
      <w:r w:rsidR="00DD2F73" w:rsidRPr="00E27513">
        <w:rPr>
          <w:rFonts w:ascii="Garamond" w:hAnsi="Garamond"/>
        </w:rPr>
        <w:tab/>
      </w:r>
      <w:r w:rsidR="004A4B85" w:rsidRPr="00E27513">
        <w:rPr>
          <w:rFonts w:ascii="Garamond" w:hAnsi="Garamond"/>
          <w:b/>
          <w:lang w:bidi="en-US"/>
        </w:rPr>
        <w:t>LeMaster</w:t>
      </w:r>
      <w:r w:rsidR="004A4B85">
        <w:rPr>
          <w:rFonts w:ascii="Garamond" w:hAnsi="Garamond"/>
          <w:b/>
          <w:lang w:bidi="en-US"/>
        </w:rPr>
        <w:t xml:space="preserve">, L. </w:t>
      </w:r>
      <w:r w:rsidR="004A4B85" w:rsidRPr="003C1395">
        <w:rPr>
          <w:rFonts w:ascii="Garamond" w:hAnsi="Garamond"/>
          <w:bCs/>
          <w:lang w:bidi="en-US"/>
        </w:rPr>
        <w:t>(201</w:t>
      </w:r>
      <w:r w:rsidR="004A4B85">
        <w:rPr>
          <w:rFonts w:ascii="Garamond" w:hAnsi="Garamond"/>
          <w:bCs/>
          <w:lang w:bidi="en-US"/>
        </w:rPr>
        <w:t>4</w:t>
      </w:r>
      <w:r w:rsidR="004A4B85" w:rsidRPr="003C1395">
        <w:rPr>
          <w:rFonts w:ascii="Garamond" w:hAnsi="Garamond"/>
          <w:bCs/>
          <w:lang w:bidi="en-US"/>
        </w:rPr>
        <w:t>).</w:t>
      </w:r>
      <w:r w:rsidR="004A4B85">
        <w:rPr>
          <w:rFonts w:ascii="Garamond" w:hAnsi="Garamond"/>
          <w:b/>
          <w:lang w:bidi="en-US"/>
        </w:rPr>
        <w:t xml:space="preserve"> </w:t>
      </w:r>
      <w:r w:rsidR="007B5BCE" w:rsidRPr="00E27513">
        <w:rPr>
          <w:rFonts w:ascii="Garamond" w:hAnsi="Garamond"/>
        </w:rPr>
        <w:t xml:space="preserve">On the </w:t>
      </w:r>
      <w:r w:rsidR="00DE22E9" w:rsidRPr="00E27513">
        <w:rPr>
          <w:rFonts w:ascii="Garamond" w:hAnsi="Garamond"/>
        </w:rPr>
        <w:t>limits of possibility</w:t>
      </w:r>
      <w:r w:rsidR="007B5BCE" w:rsidRPr="00E27513">
        <w:rPr>
          <w:rFonts w:ascii="Garamond" w:hAnsi="Garamond"/>
        </w:rPr>
        <w:t xml:space="preserve">: Ontological </w:t>
      </w:r>
      <w:r w:rsidR="00DE22E9" w:rsidRPr="00E27513">
        <w:rPr>
          <w:rFonts w:ascii="Garamond" w:hAnsi="Garamond"/>
        </w:rPr>
        <w:t xml:space="preserve">ruminations on difference </w:t>
      </w:r>
      <w:r w:rsidR="007B5BCE" w:rsidRPr="00E27513">
        <w:rPr>
          <w:rFonts w:ascii="Garamond" w:hAnsi="Garamond"/>
        </w:rPr>
        <w:t xml:space="preserve">and </w:t>
      </w:r>
      <w:r w:rsidR="00DE22E9" w:rsidRPr="00E27513">
        <w:rPr>
          <w:rFonts w:ascii="Garamond" w:hAnsi="Garamond"/>
        </w:rPr>
        <w:t>becoming</w:t>
      </w:r>
      <w:r w:rsidR="007B5BCE" w:rsidRPr="00E27513">
        <w:rPr>
          <w:rFonts w:ascii="Garamond" w:hAnsi="Garamond"/>
        </w:rPr>
        <w:t>. Western States Communication Association</w:t>
      </w:r>
      <w:r w:rsidR="007B5BCE" w:rsidRPr="00E27513">
        <w:rPr>
          <w:rFonts w:ascii="Garamond" w:hAnsi="Garamond"/>
          <w:lang w:bidi="en-US"/>
        </w:rPr>
        <w:t>.</w:t>
      </w:r>
      <w:r w:rsidR="007B5BCE" w:rsidRPr="00E27513">
        <w:rPr>
          <w:rFonts w:ascii="Garamond" w:hAnsi="Garamond"/>
          <w:b/>
        </w:rPr>
        <w:t xml:space="preserve"> </w:t>
      </w:r>
      <w:r w:rsidR="00604B77" w:rsidRPr="00E27513">
        <w:rPr>
          <w:rFonts w:ascii="Garamond" w:hAnsi="Garamond"/>
        </w:rPr>
        <w:t xml:space="preserve">Anaheim, CA. </w:t>
      </w:r>
      <w:r w:rsidR="004D1BBA" w:rsidRPr="00E27513">
        <w:rPr>
          <w:rFonts w:ascii="Garamond" w:hAnsi="Garamond"/>
          <w:b/>
          <w:lang w:bidi="en-US"/>
        </w:rPr>
        <w:t xml:space="preserve">Top </w:t>
      </w:r>
      <w:r w:rsidR="00247FB0" w:rsidRPr="00E27513">
        <w:rPr>
          <w:rFonts w:ascii="Garamond" w:hAnsi="Garamond"/>
          <w:b/>
          <w:lang w:bidi="en-US"/>
        </w:rPr>
        <w:t>Student</w:t>
      </w:r>
      <w:r w:rsidR="00196792" w:rsidRPr="00E27513">
        <w:rPr>
          <w:rFonts w:ascii="Garamond" w:hAnsi="Garamond"/>
          <w:b/>
          <w:lang w:bidi="en-US"/>
        </w:rPr>
        <w:t xml:space="preserve"> </w:t>
      </w:r>
      <w:r w:rsidR="004D1BBA" w:rsidRPr="00E27513">
        <w:rPr>
          <w:rFonts w:ascii="Garamond" w:hAnsi="Garamond"/>
          <w:b/>
          <w:lang w:bidi="en-US"/>
        </w:rPr>
        <w:t>Paper</w:t>
      </w:r>
      <w:r w:rsidR="006D249E">
        <w:rPr>
          <w:rFonts w:ascii="Garamond" w:hAnsi="Garamond"/>
          <w:b/>
          <w:lang w:bidi="en-US"/>
        </w:rPr>
        <w:t xml:space="preserve"> Award</w:t>
      </w:r>
      <w:r w:rsidR="006D249E">
        <w:rPr>
          <w:rFonts w:ascii="Garamond" w:hAnsi="Garamond"/>
          <w:lang w:bidi="en-US"/>
        </w:rPr>
        <w:t xml:space="preserve">, </w:t>
      </w:r>
      <w:r w:rsidR="008A46E1">
        <w:rPr>
          <w:rFonts w:ascii="Garamond" w:hAnsi="Garamond"/>
          <w:lang w:bidi="en-US"/>
        </w:rPr>
        <w:t>Intercultural Communication.</w:t>
      </w:r>
    </w:p>
    <w:p w14:paraId="0B015595" w14:textId="0CBDAB22" w:rsidR="007B5BCE" w:rsidRPr="00E27513" w:rsidRDefault="00502299" w:rsidP="00502299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</w:rPr>
        <w:t>1</w:t>
      </w:r>
      <w:r w:rsidR="0052350B" w:rsidRPr="00E27513">
        <w:rPr>
          <w:rFonts w:ascii="Garamond" w:hAnsi="Garamond"/>
        </w:rPr>
        <w:t>4</w:t>
      </w:r>
      <w:r w:rsidRPr="00E27513">
        <w:rPr>
          <w:rFonts w:ascii="Garamond" w:hAnsi="Garamond"/>
        </w:rPr>
        <w:t xml:space="preserve">. </w:t>
      </w:r>
      <w:r w:rsidR="00DD2F73" w:rsidRPr="00E27513">
        <w:rPr>
          <w:rFonts w:ascii="Garamond" w:hAnsi="Garamond"/>
        </w:rPr>
        <w:tab/>
      </w:r>
      <w:r w:rsidR="002932ED" w:rsidRPr="00E27513">
        <w:rPr>
          <w:rFonts w:ascii="Garamond" w:hAnsi="Garamond"/>
          <w:b/>
          <w:lang w:bidi="en-US"/>
        </w:rPr>
        <w:t>LeMaster</w:t>
      </w:r>
      <w:r w:rsidR="002932ED">
        <w:rPr>
          <w:rFonts w:ascii="Garamond" w:hAnsi="Garamond"/>
          <w:b/>
          <w:lang w:bidi="en-US"/>
        </w:rPr>
        <w:t xml:space="preserve">, L. </w:t>
      </w:r>
      <w:r w:rsidR="002932ED" w:rsidRPr="003C1395">
        <w:rPr>
          <w:rFonts w:ascii="Garamond" w:hAnsi="Garamond"/>
          <w:bCs/>
          <w:lang w:bidi="en-US"/>
        </w:rPr>
        <w:t>(201</w:t>
      </w:r>
      <w:r w:rsidR="002932ED">
        <w:rPr>
          <w:rFonts w:ascii="Garamond" w:hAnsi="Garamond"/>
          <w:bCs/>
          <w:lang w:bidi="en-US"/>
        </w:rPr>
        <w:t>4</w:t>
      </w:r>
      <w:r w:rsidR="002932ED" w:rsidRPr="003C1395">
        <w:rPr>
          <w:rFonts w:ascii="Garamond" w:hAnsi="Garamond"/>
          <w:bCs/>
          <w:lang w:bidi="en-US"/>
        </w:rPr>
        <w:t>).</w:t>
      </w:r>
      <w:r w:rsidR="002932ED">
        <w:rPr>
          <w:rFonts w:ascii="Garamond" w:hAnsi="Garamond"/>
          <w:b/>
          <w:lang w:bidi="en-US"/>
        </w:rPr>
        <w:t xml:space="preserve"> </w:t>
      </w:r>
      <w:r w:rsidR="007B5BCE" w:rsidRPr="00E27513">
        <w:rPr>
          <w:rFonts w:ascii="Garamond" w:hAnsi="Garamond"/>
        </w:rPr>
        <w:t xml:space="preserve">Becoming Midwest Genderqueer: Queer </w:t>
      </w:r>
      <w:r w:rsidR="00DE22E9" w:rsidRPr="00E27513">
        <w:rPr>
          <w:rFonts w:ascii="Garamond" w:hAnsi="Garamond"/>
        </w:rPr>
        <w:t xml:space="preserve">performance criticism </w:t>
      </w:r>
      <w:r w:rsidR="007B5BCE" w:rsidRPr="00E27513">
        <w:rPr>
          <w:rFonts w:ascii="Garamond" w:hAnsi="Garamond"/>
        </w:rPr>
        <w:t xml:space="preserve">in </w:t>
      </w:r>
      <w:r w:rsidR="00DE22E9" w:rsidRPr="00E27513">
        <w:rPr>
          <w:rFonts w:ascii="Garamond" w:hAnsi="Garamond"/>
        </w:rPr>
        <w:t>neoliberal times</w:t>
      </w:r>
      <w:r w:rsidR="007B5BCE" w:rsidRPr="00E27513">
        <w:rPr>
          <w:rFonts w:ascii="Garamond" w:hAnsi="Garamond"/>
        </w:rPr>
        <w:t>. Western States Communication Association</w:t>
      </w:r>
      <w:r w:rsidR="007B5BCE" w:rsidRPr="00E27513">
        <w:rPr>
          <w:rFonts w:ascii="Garamond" w:hAnsi="Garamond"/>
          <w:lang w:bidi="en-US"/>
        </w:rPr>
        <w:t>.</w:t>
      </w:r>
      <w:r w:rsidR="00507E4E" w:rsidRPr="00E27513">
        <w:rPr>
          <w:rFonts w:ascii="Garamond" w:hAnsi="Garamond"/>
          <w:lang w:bidi="en-US"/>
        </w:rPr>
        <w:t xml:space="preserve"> </w:t>
      </w:r>
      <w:r w:rsidR="00DD1F7B" w:rsidRPr="00E27513">
        <w:rPr>
          <w:rFonts w:ascii="Garamond" w:hAnsi="Garamond"/>
        </w:rPr>
        <w:t xml:space="preserve">Anaheim, CA. </w:t>
      </w:r>
      <w:r w:rsidR="00624AF3" w:rsidRPr="00E27513">
        <w:rPr>
          <w:rFonts w:ascii="Garamond" w:hAnsi="Garamond"/>
          <w:b/>
        </w:rPr>
        <w:t xml:space="preserve">Top </w:t>
      </w:r>
      <w:r w:rsidR="00A91894" w:rsidRPr="00E27513">
        <w:rPr>
          <w:rFonts w:ascii="Garamond" w:hAnsi="Garamond"/>
          <w:b/>
        </w:rPr>
        <w:t xml:space="preserve">4 </w:t>
      </w:r>
      <w:r w:rsidR="00624AF3" w:rsidRPr="00E27513">
        <w:rPr>
          <w:rFonts w:ascii="Garamond" w:hAnsi="Garamond"/>
          <w:b/>
        </w:rPr>
        <w:t>Paper</w:t>
      </w:r>
      <w:r w:rsidR="00BF713A">
        <w:rPr>
          <w:rFonts w:ascii="Garamond" w:hAnsi="Garamond"/>
          <w:b/>
        </w:rPr>
        <w:t xml:space="preserve"> Award</w:t>
      </w:r>
      <w:r w:rsidR="001B6372">
        <w:rPr>
          <w:rFonts w:ascii="Garamond" w:hAnsi="Garamond"/>
        </w:rPr>
        <w:t>, Performance Studies.</w:t>
      </w:r>
    </w:p>
    <w:p w14:paraId="368BBEC6" w14:textId="6B614AD8" w:rsidR="007B5BCE" w:rsidRPr="00E27513" w:rsidRDefault="00502299" w:rsidP="00502299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</w:rPr>
        <w:t>1</w:t>
      </w:r>
      <w:r w:rsidR="0052350B" w:rsidRPr="00E27513">
        <w:rPr>
          <w:rFonts w:ascii="Garamond" w:hAnsi="Garamond"/>
        </w:rPr>
        <w:t>3</w:t>
      </w:r>
      <w:r w:rsidRPr="00E27513">
        <w:rPr>
          <w:rFonts w:ascii="Garamond" w:hAnsi="Garamond"/>
        </w:rPr>
        <w:t xml:space="preserve">. </w:t>
      </w:r>
      <w:r w:rsidR="00DD2F73" w:rsidRPr="00E27513">
        <w:rPr>
          <w:rFonts w:ascii="Garamond" w:hAnsi="Garamond"/>
        </w:rPr>
        <w:tab/>
      </w:r>
      <w:r w:rsidR="00B30246">
        <w:rPr>
          <w:rFonts w:ascii="Garamond" w:hAnsi="Garamond"/>
          <w:b/>
        </w:rPr>
        <w:t>Lore/</w:t>
      </w:r>
      <w:proofErr w:type="spellStart"/>
      <w:r w:rsidR="00B30246">
        <w:rPr>
          <w:rFonts w:ascii="Garamond" w:hAnsi="Garamond"/>
          <w:b/>
        </w:rPr>
        <w:t>tta</w:t>
      </w:r>
      <w:proofErr w:type="spellEnd"/>
      <w:r w:rsidR="00C20181" w:rsidRPr="00E27513">
        <w:rPr>
          <w:rFonts w:ascii="Garamond" w:hAnsi="Garamond"/>
          <w:b/>
          <w:lang w:bidi="en-US"/>
        </w:rPr>
        <w:t xml:space="preserve"> </w:t>
      </w:r>
      <w:r w:rsidR="00B85F7F" w:rsidRPr="00E27513">
        <w:rPr>
          <w:rFonts w:ascii="Garamond" w:hAnsi="Garamond"/>
          <w:b/>
          <w:lang w:bidi="en-US"/>
        </w:rPr>
        <w:t>LeMaster</w:t>
      </w:r>
      <w:r w:rsidR="007B5BCE" w:rsidRPr="00E27513">
        <w:rPr>
          <w:rFonts w:ascii="Garamond" w:hAnsi="Garamond"/>
        </w:rPr>
        <w:t xml:space="preserve">. Praxiological </w:t>
      </w:r>
      <w:r w:rsidR="00DE22E9" w:rsidRPr="00E27513">
        <w:rPr>
          <w:rFonts w:ascii="Garamond" w:hAnsi="Garamond"/>
        </w:rPr>
        <w:t>commitments to being and becoming an ally</w:t>
      </w:r>
      <w:r w:rsidR="007B5BCE" w:rsidRPr="00E27513">
        <w:rPr>
          <w:rFonts w:ascii="Garamond" w:hAnsi="Garamond"/>
        </w:rPr>
        <w:t>. Western States Communication Association</w:t>
      </w:r>
      <w:r w:rsidR="007B5BCE" w:rsidRPr="00E27513">
        <w:rPr>
          <w:rFonts w:ascii="Garamond" w:hAnsi="Garamond"/>
          <w:lang w:bidi="en-US"/>
        </w:rPr>
        <w:t>.</w:t>
      </w:r>
      <w:r w:rsidR="007B5BCE" w:rsidRPr="00E27513">
        <w:rPr>
          <w:rFonts w:ascii="Garamond" w:hAnsi="Garamond"/>
        </w:rPr>
        <w:t xml:space="preserve"> </w:t>
      </w:r>
      <w:r w:rsidR="00D14E0C" w:rsidRPr="00E27513">
        <w:rPr>
          <w:rFonts w:ascii="Garamond" w:hAnsi="Garamond"/>
        </w:rPr>
        <w:t xml:space="preserve">Anaheim, CA. </w:t>
      </w:r>
      <w:r w:rsidR="007B5BCE" w:rsidRPr="00E27513">
        <w:rPr>
          <w:rFonts w:ascii="Garamond" w:hAnsi="Garamond"/>
        </w:rPr>
        <w:t>Paper.</w:t>
      </w:r>
    </w:p>
    <w:p w14:paraId="06BB3FE3" w14:textId="02AB6FB8" w:rsidR="007B5BCE" w:rsidRPr="00E27513" w:rsidRDefault="00502299" w:rsidP="00502299">
      <w:pPr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t>1</w:t>
      </w:r>
      <w:r w:rsidR="0052350B" w:rsidRPr="00E27513">
        <w:rPr>
          <w:rFonts w:ascii="Garamond" w:hAnsi="Garamond"/>
        </w:rPr>
        <w:t>2</w:t>
      </w:r>
      <w:r w:rsidRPr="00E27513">
        <w:rPr>
          <w:rFonts w:ascii="Garamond" w:hAnsi="Garamond"/>
        </w:rPr>
        <w:t xml:space="preserve">. </w:t>
      </w:r>
      <w:r w:rsidR="00DD2F73" w:rsidRPr="00E27513">
        <w:rPr>
          <w:rFonts w:ascii="Garamond" w:hAnsi="Garamond"/>
        </w:rPr>
        <w:tab/>
      </w:r>
      <w:r w:rsidR="00FC72CC" w:rsidRPr="00E27513">
        <w:rPr>
          <w:rFonts w:ascii="Garamond" w:hAnsi="Garamond"/>
          <w:b/>
          <w:lang w:bidi="en-US"/>
        </w:rPr>
        <w:t>LeMaster</w:t>
      </w:r>
      <w:r w:rsidR="00FC72CC">
        <w:rPr>
          <w:rFonts w:ascii="Garamond" w:hAnsi="Garamond"/>
          <w:b/>
          <w:lang w:bidi="en-US"/>
        </w:rPr>
        <w:t xml:space="preserve">, L. </w:t>
      </w:r>
      <w:r w:rsidR="00FC72CC" w:rsidRPr="003C1395">
        <w:rPr>
          <w:rFonts w:ascii="Garamond" w:hAnsi="Garamond"/>
          <w:bCs/>
          <w:lang w:bidi="en-US"/>
        </w:rPr>
        <w:t>(201</w:t>
      </w:r>
      <w:r w:rsidR="00FC72CC">
        <w:rPr>
          <w:rFonts w:ascii="Garamond" w:hAnsi="Garamond"/>
          <w:bCs/>
          <w:lang w:bidi="en-US"/>
        </w:rPr>
        <w:t>4</w:t>
      </w:r>
      <w:r w:rsidR="00FC72CC" w:rsidRPr="003C1395">
        <w:rPr>
          <w:rFonts w:ascii="Garamond" w:hAnsi="Garamond"/>
          <w:bCs/>
          <w:lang w:bidi="en-US"/>
        </w:rPr>
        <w:t>).</w:t>
      </w:r>
      <w:r w:rsidR="00FC72CC">
        <w:rPr>
          <w:rFonts w:ascii="Garamond" w:hAnsi="Garamond"/>
          <w:b/>
          <w:lang w:bidi="en-US"/>
        </w:rPr>
        <w:t xml:space="preserve"> </w:t>
      </w:r>
      <w:r w:rsidR="007B5BCE" w:rsidRPr="00E27513">
        <w:rPr>
          <w:rFonts w:ascii="Garamond" w:hAnsi="Garamond"/>
        </w:rPr>
        <w:t xml:space="preserve">Theory, </w:t>
      </w:r>
      <w:r w:rsidR="00DE22E9" w:rsidRPr="00E27513">
        <w:rPr>
          <w:rFonts w:ascii="Garamond" w:hAnsi="Garamond"/>
        </w:rPr>
        <w:t>puppets, and perversion</w:t>
      </w:r>
      <w:r w:rsidR="007B5BCE" w:rsidRPr="00E27513">
        <w:rPr>
          <w:rFonts w:ascii="Garamond" w:hAnsi="Garamond"/>
        </w:rPr>
        <w:t xml:space="preserve">: Performative </w:t>
      </w:r>
      <w:r w:rsidR="00DE22E9" w:rsidRPr="00E27513">
        <w:rPr>
          <w:rFonts w:ascii="Garamond" w:hAnsi="Garamond"/>
        </w:rPr>
        <w:t>reflections on performing queer theor</w:t>
      </w:r>
      <w:r w:rsidR="007B5BCE" w:rsidRPr="00E27513">
        <w:rPr>
          <w:rFonts w:ascii="Garamond" w:hAnsi="Garamond"/>
        </w:rPr>
        <w:t xml:space="preserve">y. </w:t>
      </w:r>
      <w:r w:rsidR="00336165" w:rsidRPr="00E27513">
        <w:rPr>
          <w:rFonts w:ascii="Garamond" w:hAnsi="Garamond"/>
        </w:rPr>
        <w:t>Women’s, Gender, and Sexuality Studies</w:t>
      </w:r>
      <w:r w:rsidR="00D21C4B" w:rsidRPr="00E27513">
        <w:rPr>
          <w:rFonts w:ascii="Garamond" w:hAnsi="Garamond"/>
        </w:rPr>
        <w:t xml:space="preserve"> Graduate Student Research Conference</w:t>
      </w:r>
      <w:r w:rsidR="007B5BCE" w:rsidRPr="00E27513">
        <w:rPr>
          <w:rFonts w:ascii="Garamond" w:hAnsi="Garamond"/>
        </w:rPr>
        <w:t>.</w:t>
      </w:r>
      <w:r w:rsidR="00090F06" w:rsidRPr="00E27513">
        <w:rPr>
          <w:rFonts w:ascii="Garamond" w:hAnsi="Garamond"/>
        </w:rPr>
        <w:t xml:space="preserve"> Carbondale, IL.</w:t>
      </w:r>
      <w:r w:rsidR="007B5BCE" w:rsidRPr="00E27513">
        <w:rPr>
          <w:rFonts w:ascii="Garamond" w:hAnsi="Garamond"/>
        </w:rPr>
        <w:t xml:space="preserve"> </w:t>
      </w:r>
      <w:r w:rsidR="00D314DA" w:rsidRPr="00E27513">
        <w:rPr>
          <w:rFonts w:ascii="Garamond" w:hAnsi="Garamond"/>
          <w:b/>
        </w:rPr>
        <w:t xml:space="preserve">Top </w:t>
      </w:r>
      <w:r w:rsidR="008640AE" w:rsidRPr="00E27513">
        <w:rPr>
          <w:rFonts w:ascii="Garamond" w:hAnsi="Garamond"/>
          <w:b/>
        </w:rPr>
        <w:t xml:space="preserve">Graduate Research </w:t>
      </w:r>
      <w:r w:rsidR="00E769B0" w:rsidRPr="00E27513">
        <w:rPr>
          <w:rFonts w:ascii="Garamond" w:hAnsi="Garamond"/>
          <w:b/>
        </w:rPr>
        <w:t>Presentation</w:t>
      </w:r>
      <w:r w:rsidR="00647905">
        <w:rPr>
          <w:rFonts w:ascii="Garamond" w:hAnsi="Garamond"/>
          <w:b/>
        </w:rPr>
        <w:t xml:space="preserve"> Award</w:t>
      </w:r>
      <w:r w:rsidR="008640AE" w:rsidRPr="00E27513">
        <w:rPr>
          <w:rFonts w:ascii="Garamond" w:hAnsi="Garamond"/>
        </w:rPr>
        <w:t>.</w:t>
      </w:r>
    </w:p>
    <w:p w14:paraId="6F6DFD28" w14:textId="3D8596B5" w:rsidR="007B5BCE" w:rsidRPr="00E27513" w:rsidRDefault="00E4558E" w:rsidP="00502299">
      <w:pPr>
        <w:ind w:left="720" w:hanging="720"/>
        <w:rPr>
          <w:rFonts w:ascii="Garamond" w:hAnsi="Garamond"/>
          <w:bCs/>
          <w:lang w:bidi="en-US"/>
        </w:rPr>
      </w:pPr>
      <w:r w:rsidRPr="00E27513">
        <w:rPr>
          <w:rFonts w:ascii="Garamond" w:hAnsi="Garamond"/>
          <w:bCs/>
          <w:lang w:bidi="en-US"/>
        </w:rPr>
        <w:t>1</w:t>
      </w:r>
      <w:r w:rsidR="0052350B" w:rsidRPr="00E27513">
        <w:rPr>
          <w:rFonts w:ascii="Garamond" w:hAnsi="Garamond"/>
          <w:bCs/>
          <w:lang w:bidi="en-US"/>
        </w:rPr>
        <w:t>1</w:t>
      </w:r>
      <w:r w:rsidR="00502299" w:rsidRPr="00E27513">
        <w:rPr>
          <w:rFonts w:ascii="Garamond" w:hAnsi="Garamond"/>
          <w:bCs/>
          <w:lang w:bidi="en-US"/>
        </w:rPr>
        <w:t xml:space="preserve">. </w:t>
      </w:r>
      <w:r w:rsidR="00DD2F73" w:rsidRPr="00E27513">
        <w:rPr>
          <w:rFonts w:ascii="Garamond" w:hAnsi="Garamond"/>
          <w:bCs/>
          <w:lang w:bidi="en-US"/>
        </w:rPr>
        <w:tab/>
      </w:r>
      <w:r w:rsidR="00F55040" w:rsidRPr="00E27513">
        <w:rPr>
          <w:rFonts w:ascii="Garamond" w:hAnsi="Garamond"/>
          <w:b/>
          <w:lang w:bidi="en-US"/>
        </w:rPr>
        <w:t>LeMaster</w:t>
      </w:r>
      <w:r w:rsidR="00F55040">
        <w:rPr>
          <w:rFonts w:ascii="Garamond" w:hAnsi="Garamond"/>
          <w:b/>
          <w:lang w:bidi="en-US"/>
        </w:rPr>
        <w:t xml:space="preserve">, L. </w:t>
      </w:r>
      <w:r w:rsidR="00F55040" w:rsidRPr="003C1395">
        <w:rPr>
          <w:rFonts w:ascii="Garamond" w:hAnsi="Garamond"/>
          <w:bCs/>
          <w:lang w:bidi="en-US"/>
        </w:rPr>
        <w:t>(201</w:t>
      </w:r>
      <w:r w:rsidR="00F55040">
        <w:rPr>
          <w:rFonts w:ascii="Garamond" w:hAnsi="Garamond"/>
          <w:bCs/>
          <w:lang w:bidi="en-US"/>
        </w:rPr>
        <w:t>3</w:t>
      </w:r>
      <w:r w:rsidR="00F55040" w:rsidRPr="003C1395">
        <w:rPr>
          <w:rFonts w:ascii="Garamond" w:hAnsi="Garamond"/>
          <w:bCs/>
          <w:lang w:bidi="en-US"/>
        </w:rPr>
        <w:t>).</w:t>
      </w:r>
      <w:r w:rsidR="00F55040">
        <w:rPr>
          <w:rFonts w:ascii="Garamond" w:hAnsi="Garamond"/>
          <w:b/>
          <w:lang w:bidi="en-US"/>
        </w:rPr>
        <w:t xml:space="preserve"> </w:t>
      </w:r>
      <w:r w:rsidR="007B5BCE" w:rsidRPr="00E27513">
        <w:rPr>
          <w:rFonts w:ascii="Garamond" w:hAnsi="Garamond"/>
          <w:bCs/>
          <w:lang w:bidi="en-US"/>
        </w:rPr>
        <w:t xml:space="preserve">Queer </w:t>
      </w:r>
      <w:r w:rsidR="00F55040" w:rsidRPr="00E27513">
        <w:rPr>
          <w:rFonts w:ascii="Garamond" w:hAnsi="Garamond"/>
          <w:bCs/>
          <w:lang w:bidi="en-US"/>
        </w:rPr>
        <w:t>hybridity</w:t>
      </w:r>
      <w:r w:rsidR="007B5BCE" w:rsidRPr="00E27513">
        <w:rPr>
          <w:rFonts w:ascii="Garamond" w:hAnsi="Garamond"/>
          <w:bCs/>
          <w:lang w:bidi="en-US"/>
        </w:rPr>
        <w:t xml:space="preserve">: Performing </w:t>
      </w:r>
      <w:r w:rsidR="00F55040" w:rsidRPr="00E27513">
        <w:rPr>
          <w:rFonts w:ascii="Garamond" w:hAnsi="Garamond"/>
          <w:bCs/>
          <w:lang w:bidi="en-US"/>
        </w:rPr>
        <w:t>difference differently</w:t>
      </w:r>
      <w:r w:rsidR="007B5BCE" w:rsidRPr="00E27513">
        <w:rPr>
          <w:rFonts w:ascii="Garamond" w:hAnsi="Garamond"/>
          <w:bCs/>
          <w:lang w:bidi="en-US"/>
        </w:rPr>
        <w:t>. National Communication Association.</w:t>
      </w:r>
      <w:r w:rsidR="007B5BCE" w:rsidRPr="00E27513">
        <w:rPr>
          <w:rFonts w:ascii="Garamond" w:hAnsi="Garamond"/>
        </w:rPr>
        <w:t xml:space="preserve"> </w:t>
      </w:r>
      <w:r w:rsidR="00EA26BE" w:rsidRPr="00E27513">
        <w:rPr>
          <w:rFonts w:ascii="Garamond" w:hAnsi="Garamond"/>
        </w:rPr>
        <w:t xml:space="preserve">Washington, DC. </w:t>
      </w:r>
      <w:r w:rsidR="007B5BCE" w:rsidRPr="00E27513">
        <w:rPr>
          <w:rFonts w:ascii="Garamond" w:hAnsi="Garamond"/>
        </w:rPr>
        <w:t>Paper.</w:t>
      </w:r>
    </w:p>
    <w:p w14:paraId="3241DE96" w14:textId="7A6D0E57" w:rsidR="007B5BCE" w:rsidRPr="00A44AE3" w:rsidRDefault="009B38CF" w:rsidP="00502299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bCs/>
          <w:lang w:bidi="en-US"/>
        </w:rPr>
        <w:t>10</w:t>
      </w:r>
      <w:r w:rsidR="00502299" w:rsidRPr="00E27513">
        <w:rPr>
          <w:rFonts w:ascii="Garamond" w:hAnsi="Garamond"/>
          <w:bCs/>
          <w:lang w:bidi="en-US"/>
        </w:rPr>
        <w:t xml:space="preserve">. </w:t>
      </w:r>
      <w:r w:rsidR="00DD2F73" w:rsidRPr="00E27513">
        <w:rPr>
          <w:rFonts w:ascii="Garamond" w:hAnsi="Garamond"/>
          <w:bCs/>
          <w:lang w:bidi="en-US"/>
        </w:rPr>
        <w:tab/>
      </w:r>
      <w:r w:rsidR="004524BA" w:rsidRPr="00E27513">
        <w:rPr>
          <w:rFonts w:ascii="Garamond" w:hAnsi="Garamond"/>
          <w:b/>
          <w:lang w:bidi="en-US"/>
        </w:rPr>
        <w:t>LeMaster</w:t>
      </w:r>
      <w:r w:rsidR="004524BA">
        <w:rPr>
          <w:rFonts w:ascii="Garamond" w:hAnsi="Garamond"/>
          <w:b/>
          <w:lang w:bidi="en-US"/>
        </w:rPr>
        <w:t xml:space="preserve">, L. </w:t>
      </w:r>
      <w:r w:rsidR="004524BA" w:rsidRPr="003C1395">
        <w:rPr>
          <w:rFonts w:ascii="Garamond" w:hAnsi="Garamond"/>
          <w:bCs/>
          <w:lang w:bidi="en-US"/>
        </w:rPr>
        <w:t>(201</w:t>
      </w:r>
      <w:r w:rsidR="004524BA">
        <w:rPr>
          <w:rFonts w:ascii="Garamond" w:hAnsi="Garamond"/>
          <w:bCs/>
          <w:lang w:bidi="en-US"/>
        </w:rPr>
        <w:t>3</w:t>
      </w:r>
      <w:r w:rsidR="004524BA" w:rsidRPr="003C1395">
        <w:rPr>
          <w:rFonts w:ascii="Garamond" w:hAnsi="Garamond"/>
          <w:bCs/>
          <w:lang w:bidi="en-US"/>
        </w:rPr>
        <w:t>).</w:t>
      </w:r>
      <w:r w:rsidR="004524BA">
        <w:rPr>
          <w:rFonts w:ascii="Garamond" w:hAnsi="Garamond"/>
          <w:b/>
          <w:lang w:bidi="en-US"/>
        </w:rPr>
        <w:t xml:space="preserve"> </w:t>
      </w:r>
      <w:r w:rsidR="007B5BCE" w:rsidRPr="00E27513">
        <w:rPr>
          <w:rFonts w:ascii="Garamond" w:hAnsi="Garamond"/>
        </w:rPr>
        <w:t xml:space="preserve">Schooling at </w:t>
      </w:r>
      <w:r w:rsidR="007B5BCE" w:rsidRPr="00E27513">
        <w:rPr>
          <w:rFonts w:ascii="Garamond" w:hAnsi="Garamond"/>
          <w:i/>
          <w:iCs/>
        </w:rPr>
        <w:t>RuPaul’s Drag U</w:t>
      </w:r>
      <w:r w:rsidR="007B5BCE" w:rsidRPr="00E27513">
        <w:rPr>
          <w:rFonts w:ascii="Garamond" w:hAnsi="Garamond"/>
        </w:rPr>
        <w:t xml:space="preserve">: The </w:t>
      </w:r>
      <w:r w:rsidR="00F55040" w:rsidRPr="00E27513">
        <w:rPr>
          <w:rFonts w:ascii="Garamond" w:hAnsi="Garamond"/>
        </w:rPr>
        <w:t xml:space="preserve">normalization of drag and other implications </w:t>
      </w:r>
      <w:r w:rsidR="007B5BCE" w:rsidRPr="00E27513">
        <w:rPr>
          <w:rFonts w:ascii="Garamond" w:hAnsi="Garamond"/>
        </w:rPr>
        <w:t xml:space="preserve">for a </w:t>
      </w:r>
      <w:r w:rsidR="00F55040" w:rsidRPr="00E27513">
        <w:rPr>
          <w:rFonts w:ascii="Garamond" w:hAnsi="Garamond"/>
        </w:rPr>
        <w:t>queer feminist politic</w:t>
      </w:r>
      <w:r w:rsidR="007B5BCE" w:rsidRPr="00E27513">
        <w:rPr>
          <w:rFonts w:ascii="Garamond" w:hAnsi="Garamond"/>
        </w:rPr>
        <w:t>. Southern States Communication Association</w:t>
      </w:r>
      <w:r w:rsidR="007B5BCE" w:rsidRPr="00E27513">
        <w:rPr>
          <w:rFonts w:ascii="Garamond" w:hAnsi="Garamond"/>
          <w:lang w:bidi="en-US"/>
        </w:rPr>
        <w:t>.</w:t>
      </w:r>
      <w:r w:rsidR="00551950" w:rsidRPr="00E27513">
        <w:rPr>
          <w:rFonts w:ascii="Garamond" w:hAnsi="Garamond"/>
        </w:rPr>
        <w:t xml:space="preserve"> </w:t>
      </w:r>
      <w:r w:rsidR="00E030A1" w:rsidRPr="00E27513">
        <w:rPr>
          <w:rFonts w:ascii="Garamond" w:hAnsi="Garamond"/>
          <w:bCs/>
          <w:lang w:bidi="en-US"/>
        </w:rPr>
        <w:t>Louisville, KY.</w:t>
      </w:r>
      <w:r w:rsidR="00E030A1" w:rsidRPr="00E27513">
        <w:rPr>
          <w:rFonts w:ascii="Garamond" w:hAnsi="Garamond"/>
          <w:b/>
          <w:bCs/>
          <w:lang w:bidi="en-US"/>
        </w:rPr>
        <w:t xml:space="preserve"> </w:t>
      </w:r>
      <w:r w:rsidR="00A314CE" w:rsidRPr="00E27513">
        <w:rPr>
          <w:rFonts w:ascii="Garamond" w:hAnsi="Garamond"/>
          <w:b/>
        </w:rPr>
        <w:t xml:space="preserve">Top </w:t>
      </w:r>
      <w:r w:rsidR="00EA6136" w:rsidRPr="00E27513">
        <w:rPr>
          <w:rFonts w:ascii="Garamond" w:hAnsi="Garamond"/>
          <w:b/>
        </w:rPr>
        <w:t xml:space="preserve">4 </w:t>
      </w:r>
      <w:r w:rsidR="00A314CE" w:rsidRPr="00E27513">
        <w:rPr>
          <w:rFonts w:ascii="Garamond" w:hAnsi="Garamond"/>
          <w:b/>
        </w:rPr>
        <w:t>Paper</w:t>
      </w:r>
      <w:r w:rsidR="00A44AE3">
        <w:rPr>
          <w:rFonts w:ascii="Garamond" w:hAnsi="Garamond"/>
          <w:b/>
        </w:rPr>
        <w:t xml:space="preserve"> Award</w:t>
      </w:r>
      <w:r w:rsidR="00A44AE3">
        <w:rPr>
          <w:rFonts w:ascii="Garamond" w:hAnsi="Garamond"/>
        </w:rPr>
        <w:t>,</w:t>
      </w:r>
      <w:r w:rsidR="003B32FC">
        <w:rPr>
          <w:rFonts w:ascii="Garamond" w:hAnsi="Garamond"/>
        </w:rPr>
        <w:t xml:space="preserve"> Gender Studies.</w:t>
      </w:r>
      <w:r w:rsidR="00A44AE3">
        <w:rPr>
          <w:rFonts w:ascii="Garamond" w:hAnsi="Garamond"/>
        </w:rPr>
        <w:t xml:space="preserve"> </w:t>
      </w:r>
    </w:p>
    <w:p w14:paraId="6BF65837" w14:textId="14AC7308" w:rsidR="007B5BCE" w:rsidRPr="00AD6FCC" w:rsidRDefault="009B38CF" w:rsidP="00502299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bCs/>
          <w:lang w:bidi="en-US"/>
        </w:rPr>
        <w:t>9</w:t>
      </w:r>
      <w:r w:rsidR="00502299" w:rsidRPr="00E27513">
        <w:rPr>
          <w:rFonts w:ascii="Garamond" w:hAnsi="Garamond"/>
          <w:bCs/>
          <w:lang w:bidi="en-US"/>
        </w:rPr>
        <w:t xml:space="preserve">. </w:t>
      </w:r>
      <w:r w:rsidR="00DD2F73" w:rsidRPr="00E27513">
        <w:rPr>
          <w:rFonts w:ascii="Garamond" w:hAnsi="Garamond"/>
          <w:bCs/>
          <w:lang w:bidi="en-US"/>
        </w:rPr>
        <w:tab/>
      </w:r>
      <w:r w:rsidR="004524BA" w:rsidRPr="00E27513">
        <w:rPr>
          <w:rFonts w:ascii="Garamond" w:hAnsi="Garamond"/>
          <w:b/>
          <w:lang w:bidi="en-US"/>
        </w:rPr>
        <w:t>LeMaster</w:t>
      </w:r>
      <w:r w:rsidR="004524BA">
        <w:rPr>
          <w:rFonts w:ascii="Garamond" w:hAnsi="Garamond"/>
          <w:b/>
          <w:lang w:bidi="en-US"/>
        </w:rPr>
        <w:t xml:space="preserve">, L. </w:t>
      </w:r>
      <w:r w:rsidR="004524BA" w:rsidRPr="003C1395">
        <w:rPr>
          <w:rFonts w:ascii="Garamond" w:hAnsi="Garamond"/>
          <w:bCs/>
          <w:lang w:bidi="en-US"/>
        </w:rPr>
        <w:t>(201</w:t>
      </w:r>
      <w:r w:rsidR="004524BA">
        <w:rPr>
          <w:rFonts w:ascii="Garamond" w:hAnsi="Garamond"/>
          <w:bCs/>
          <w:lang w:bidi="en-US"/>
        </w:rPr>
        <w:t>3</w:t>
      </w:r>
      <w:r w:rsidR="004524BA" w:rsidRPr="003C1395">
        <w:rPr>
          <w:rFonts w:ascii="Garamond" w:hAnsi="Garamond"/>
          <w:bCs/>
          <w:lang w:bidi="en-US"/>
        </w:rPr>
        <w:t>).</w:t>
      </w:r>
      <w:r w:rsidR="004524BA">
        <w:rPr>
          <w:rFonts w:ascii="Garamond" w:hAnsi="Garamond"/>
          <w:b/>
          <w:lang w:bidi="en-US"/>
        </w:rPr>
        <w:t xml:space="preserve"> </w:t>
      </w:r>
      <w:r w:rsidR="007B5BCE" w:rsidRPr="00E27513">
        <w:rPr>
          <w:rFonts w:ascii="Garamond" w:hAnsi="Garamond"/>
        </w:rPr>
        <w:t xml:space="preserve">A </w:t>
      </w:r>
      <w:r w:rsidR="00F55040" w:rsidRPr="00E27513">
        <w:rPr>
          <w:rFonts w:ascii="Garamond" w:hAnsi="Garamond"/>
        </w:rPr>
        <w:t>genderqueer phenomenology</w:t>
      </w:r>
      <w:r w:rsidR="007B5BCE" w:rsidRPr="00E27513">
        <w:rPr>
          <w:rFonts w:ascii="Garamond" w:hAnsi="Garamond"/>
        </w:rPr>
        <w:t>. Western States Communication Association</w:t>
      </w:r>
      <w:r w:rsidR="007B5BCE" w:rsidRPr="00E27513">
        <w:rPr>
          <w:rFonts w:ascii="Garamond" w:hAnsi="Garamond"/>
          <w:lang w:bidi="en-US"/>
        </w:rPr>
        <w:t>.</w:t>
      </w:r>
      <w:r w:rsidR="007B5BCE" w:rsidRPr="00E27513">
        <w:rPr>
          <w:rFonts w:ascii="Garamond" w:hAnsi="Garamond"/>
          <w:b/>
          <w:bCs/>
          <w:lang w:bidi="en-US"/>
        </w:rPr>
        <w:t xml:space="preserve"> </w:t>
      </w:r>
      <w:r w:rsidR="008F7678" w:rsidRPr="00E27513">
        <w:rPr>
          <w:rFonts w:ascii="Garamond" w:hAnsi="Garamond"/>
          <w:bCs/>
          <w:lang w:bidi="en-US"/>
        </w:rPr>
        <w:t>Reno, NV.</w:t>
      </w:r>
      <w:r w:rsidR="008F7678" w:rsidRPr="00E27513">
        <w:rPr>
          <w:rFonts w:ascii="Garamond" w:hAnsi="Garamond"/>
          <w:b/>
          <w:bCs/>
          <w:lang w:bidi="en-US"/>
        </w:rPr>
        <w:t xml:space="preserve"> </w:t>
      </w:r>
      <w:r w:rsidR="00E21DC1" w:rsidRPr="00E27513">
        <w:rPr>
          <w:rFonts w:ascii="Garamond" w:hAnsi="Garamond"/>
          <w:b/>
        </w:rPr>
        <w:t>Top 4 Paper</w:t>
      </w:r>
      <w:r w:rsidR="00AD6FCC">
        <w:rPr>
          <w:rFonts w:ascii="Garamond" w:hAnsi="Garamond"/>
          <w:b/>
        </w:rPr>
        <w:t xml:space="preserve"> Award</w:t>
      </w:r>
      <w:r w:rsidR="00AD6FCC">
        <w:rPr>
          <w:rFonts w:ascii="Garamond" w:hAnsi="Garamond"/>
        </w:rPr>
        <w:t>, Performance Studies.</w:t>
      </w:r>
    </w:p>
    <w:p w14:paraId="625A324D" w14:textId="7CC62FE0" w:rsidR="007B5BCE" w:rsidRPr="00421459" w:rsidRDefault="009B38CF" w:rsidP="00502299">
      <w:pPr>
        <w:ind w:left="720" w:hanging="720"/>
        <w:rPr>
          <w:rFonts w:ascii="Garamond" w:hAnsi="Garamond"/>
          <w:bCs/>
          <w:lang w:bidi="en-US"/>
        </w:rPr>
      </w:pPr>
      <w:r w:rsidRPr="00E27513">
        <w:rPr>
          <w:rFonts w:ascii="Garamond" w:hAnsi="Garamond"/>
          <w:bCs/>
          <w:lang w:bidi="en-US"/>
        </w:rPr>
        <w:t>8</w:t>
      </w:r>
      <w:r w:rsidR="00502299" w:rsidRPr="00E27513">
        <w:rPr>
          <w:rFonts w:ascii="Garamond" w:hAnsi="Garamond"/>
          <w:bCs/>
          <w:lang w:bidi="en-US"/>
        </w:rPr>
        <w:t xml:space="preserve">. </w:t>
      </w:r>
      <w:r w:rsidR="00DD2F73" w:rsidRPr="00E27513">
        <w:rPr>
          <w:rFonts w:ascii="Garamond" w:hAnsi="Garamond"/>
          <w:bCs/>
          <w:lang w:bidi="en-US"/>
        </w:rPr>
        <w:tab/>
      </w:r>
      <w:r w:rsidR="00CE3CAE" w:rsidRPr="00E27513">
        <w:rPr>
          <w:rFonts w:ascii="Garamond" w:hAnsi="Garamond"/>
          <w:b/>
          <w:lang w:bidi="en-US"/>
        </w:rPr>
        <w:t>LeMaster</w:t>
      </w:r>
      <w:r w:rsidR="00CE3CAE">
        <w:rPr>
          <w:rFonts w:ascii="Garamond" w:hAnsi="Garamond"/>
          <w:b/>
          <w:lang w:bidi="en-US"/>
        </w:rPr>
        <w:t xml:space="preserve">, L. </w:t>
      </w:r>
      <w:r w:rsidR="00CE3CAE" w:rsidRPr="003C1395">
        <w:rPr>
          <w:rFonts w:ascii="Garamond" w:hAnsi="Garamond"/>
          <w:bCs/>
          <w:lang w:bidi="en-US"/>
        </w:rPr>
        <w:t>(201</w:t>
      </w:r>
      <w:r w:rsidR="00CE3CAE">
        <w:rPr>
          <w:rFonts w:ascii="Garamond" w:hAnsi="Garamond"/>
          <w:bCs/>
          <w:lang w:bidi="en-US"/>
        </w:rPr>
        <w:t>3</w:t>
      </w:r>
      <w:r w:rsidR="00CE3CAE" w:rsidRPr="003C1395">
        <w:rPr>
          <w:rFonts w:ascii="Garamond" w:hAnsi="Garamond"/>
          <w:bCs/>
          <w:lang w:bidi="en-US"/>
        </w:rPr>
        <w:t>).</w:t>
      </w:r>
      <w:r w:rsidR="00CE3CAE">
        <w:rPr>
          <w:rFonts w:ascii="Garamond" w:hAnsi="Garamond"/>
          <w:b/>
          <w:lang w:bidi="en-US"/>
        </w:rPr>
        <w:t xml:space="preserve"> </w:t>
      </w:r>
      <w:r w:rsidR="007B5BCE" w:rsidRPr="00E27513">
        <w:rPr>
          <w:rFonts w:ascii="Garamond" w:hAnsi="Garamond"/>
          <w:bCs/>
          <w:lang w:bidi="en-US"/>
        </w:rPr>
        <w:t xml:space="preserve">On </w:t>
      </w:r>
      <w:r w:rsidR="00F55040" w:rsidRPr="00E27513">
        <w:rPr>
          <w:rFonts w:ascii="Garamond" w:hAnsi="Garamond"/>
          <w:bCs/>
          <w:lang w:bidi="en-US"/>
        </w:rPr>
        <w:t>strike</w:t>
      </w:r>
      <w:r w:rsidR="007B5BCE" w:rsidRPr="00E27513">
        <w:rPr>
          <w:rFonts w:ascii="Garamond" w:hAnsi="Garamond"/>
          <w:bCs/>
          <w:lang w:bidi="en-US"/>
        </w:rPr>
        <w:t xml:space="preserve">: An </w:t>
      </w:r>
      <w:r w:rsidR="00F55040" w:rsidRPr="00E27513">
        <w:rPr>
          <w:rFonts w:ascii="Garamond" w:hAnsi="Garamond"/>
          <w:bCs/>
          <w:lang w:bidi="en-US"/>
        </w:rPr>
        <w:t>autoethnographic performance of labor</w:t>
      </w:r>
      <w:r w:rsidR="007B5BCE" w:rsidRPr="00E27513">
        <w:rPr>
          <w:rFonts w:ascii="Garamond" w:hAnsi="Garamond"/>
          <w:bCs/>
          <w:lang w:bidi="en-US"/>
        </w:rPr>
        <w:t>.” Western States Communication Association.</w:t>
      </w:r>
      <w:r w:rsidR="00F418F7" w:rsidRPr="00E27513">
        <w:rPr>
          <w:rFonts w:ascii="Garamond" w:hAnsi="Garamond"/>
          <w:bCs/>
          <w:lang w:bidi="en-US"/>
        </w:rPr>
        <w:t xml:space="preserve"> </w:t>
      </w:r>
      <w:r w:rsidR="00093FB1" w:rsidRPr="00E27513">
        <w:rPr>
          <w:rFonts w:ascii="Garamond" w:hAnsi="Garamond"/>
          <w:bCs/>
          <w:lang w:bidi="en-US"/>
        </w:rPr>
        <w:t xml:space="preserve">Reno, NV. </w:t>
      </w:r>
      <w:r w:rsidR="00053BE9" w:rsidRPr="00E27513">
        <w:rPr>
          <w:rFonts w:ascii="Garamond" w:hAnsi="Garamond"/>
          <w:b/>
        </w:rPr>
        <w:t xml:space="preserve">Top </w:t>
      </w:r>
      <w:r w:rsidR="00B661BB" w:rsidRPr="00E27513">
        <w:rPr>
          <w:rFonts w:ascii="Garamond" w:hAnsi="Garamond"/>
          <w:b/>
        </w:rPr>
        <w:t xml:space="preserve">4 </w:t>
      </w:r>
      <w:r w:rsidR="00053BE9" w:rsidRPr="00E27513">
        <w:rPr>
          <w:rFonts w:ascii="Garamond" w:hAnsi="Garamond"/>
          <w:b/>
        </w:rPr>
        <w:t>Performance</w:t>
      </w:r>
      <w:r w:rsidR="00CE2337">
        <w:rPr>
          <w:rFonts w:ascii="Garamond" w:hAnsi="Garamond"/>
          <w:b/>
        </w:rPr>
        <w:t xml:space="preserve"> Award</w:t>
      </w:r>
      <w:r w:rsidR="00421459">
        <w:rPr>
          <w:rFonts w:ascii="Garamond" w:hAnsi="Garamond"/>
        </w:rPr>
        <w:t>, Performance Studies.</w:t>
      </w:r>
    </w:p>
    <w:p w14:paraId="3407219A" w14:textId="00166004" w:rsidR="007B5BCE" w:rsidRPr="00861312" w:rsidRDefault="009B38CF" w:rsidP="00502299">
      <w:pPr>
        <w:ind w:left="720" w:hanging="720"/>
        <w:rPr>
          <w:rFonts w:ascii="Garamond" w:hAnsi="Garamond"/>
        </w:rPr>
      </w:pPr>
      <w:r w:rsidRPr="00E27513">
        <w:rPr>
          <w:rFonts w:ascii="Garamond" w:hAnsi="Garamond"/>
          <w:bCs/>
          <w:lang w:bidi="en-US"/>
        </w:rPr>
        <w:t>7</w:t>
      </w:r>
      <w:r w:rsidR="00502299" w:rsidRPr="00E27513">
        <w:rPr>
          <w:rFonts w:ascii="Garamond" w:hAnsi="Garamond"/>
          <w:bCs/>
          <w:lang w:bidi="en-US"/>
        </w:rPr>
        <w:t xml:space="preserve">. </w:t>
      </w:r>
      <w:r w:rsidR="00DD2F73" w:rsidRPr="00E27513">
        <w:rPr>
          <w:rFonts w:ascii="Garamond" w:hAnsi="Garamond"/>
          <w:bCs/>
          <w:lang w:bidi="en-US"/>
        </w:rPr>
        <w:tab/>
      </w:r>
      <w:r w:rsidR="00E21067" w:rsidRPr="00E27513">
        <w:rPr>
          <w:rFonts w:ascii="Garamond" w:hAnsi="Garamond"/>
          <w:bCs/>
          <w:lang w:bidi="en-US"/>
        </w:rPr>
        <w:t>Wood,</w:t>
      </w:r>
      <w:r w:rsidR="00614185">
        <w:rPr>
          <w:rFonts w:ascii="Garamond" w:hAnsi="Garamond"/>
          <w:bCs/>
          <w:lang w:bidi="en-US"/>
        </w:rPr>
        <w:t xml:space="preserve"> N.,</w:t>
      </w:r>
      <w:r w:rsidR="00E21067" w:rsidRPr="00E27513">
        <w:rPr>
          <w:rFonts w:ascii="Garamond" w:hAnsi="Garamond"/>
          <w:bCs/>
          <w:lang w:bidi="en-US"/>
        </w:rPr>
        <w:t xml:space="preserve"> Woodhouse, </w:t>
      </w:r>
      <w:r w:rsidR="00614185">
        <w:rPr>
          <w:rFonts w:ascii="Garamond" w:hAnsi="Garamond"/>
          <w:bCs/>
          <w:lang w:bidi="en-US"/>
        </w:rPr>
        <w:t xml:space="preserve">D., </w:t>
      </w:r>
      <w:proofErr w:type="spellStart"/>
      <w:r w:rsidR="00E21067" w:rsidRPr="00E27513">
        <w:rPr>
          <w:rFonts w:ascii="Garamond" w:hAnsi="Garamond"/>
          <w:bCs/>
          <w:lang w:bidi="en-US"/>
        </w:rPr>
        <w:t>Schweska</w:t>
      </w:r>
      <w:proofErr w:type="spellEnd"/>
      <w:r w:rsidR="00E21067" w:rsidRPr="00E27513">
        <w:rPr>
          <w:rFonts w:ascii="Garamond" w:hAnsi="Garamond"/>
          <w:bCs/>
          <w:lang w:bidi="en-US"/>
        </w:rPr>
        <w:t xml:space="preserve">, </w:t>
      </w:r>
      <w:r w:rsidR="00614185">
        <w:rPr>
          <w:rFonts w:ascii="Garamond" w:hAnsi="Garamond"/>
          <w:bCs/>
          <w:lang w:bidi="en-US"/>
        </w:rPr>
        <w:t xml:space="preserve">C., </w:t>
      </w:r>
      <w:r w:rsidR="00E21067" w:rsidRPr="00E27513">
        <w:rPr>
          <w:rFonts w:ascii="Garamond" w:hAnsi="Garamond"/>
          <w:bCs/>
          <w:lang w:bidi="en-US"/>
        </w:rPr>
        <w:t xml:space="preserve">Greer, </w:t>
      </w:r>
      <w:r w:rsidR="00614185">
        <w:rPr>
          <w:rFonts w:ascii="Garamond" w:hAnsi="Garamond"/>
          <w:bCs/>
          <w:lang w:bidi="en-US"/>
        </w:rPr>
        <w:t xml:space="preserve">L., </w:t>
      </w:r>
      <w:r w:rsidR="007B5BCE" w:rsidRPr="00E27513">
        <w:rPr>
          <w:rFonts w:ascii="Garamond" w:hAnsi="Garamond"/>
          <w:b/>
          <w:bCs/>
          <w:lang w:bidi="en-US"/>
        </w:rPr>
        <w:t>LeMaster</w:t>
      </w:r>
      <w:r w:rsidR="00614185">
        <w:rPr>
          <w:rFonts w:ascii="Garamond" w:hAnsi="Garamond"/>
          <w:b/>
          <w:bCs/>
          <w:lang w:bidi="en-US"/>
        </w:rPr>
        <w:t>, L</w:t>
      </w:r>
      <w:r w:rsidR="007B5BCE" w:rsidRPr="00E27513">
        <w:rPr>
          <w:rFonts w:ascii="Garamond" w:hAnsi="Garamond"/>
          <w:bCs/>
          <w:lang w:bidi="en-US"/>
        </w:rPr>
        <w:t>.</w:t>
      </w:r>
      <w:r w:rsidR="00614185">
        <w:rPr>
          <w:rFonts w:ascii="Garamond" w:hAnsi="Garamond"/>
          <w:bCs/>
          <w:lang w:bidi="en-US"/>
        </w:rPr>
        <w:t xml:space="preserve"> (2013).</w:t>
      </w:r>
      <w:r w:rsidR="007B5BCE" w:rsidRPr="00E27513">
        <w:rPr>
          <w:rFonts w:ascii="Garamond" w:hAnsi="Garamond"/>
          <w:bCs/>
          <w:lang w:bidi="en-US"/>
        </w:rPr>
        <w:t xml:space="preserve"> The </w:t>
      </w:r>
      <w:r w:rsidR="00F55040" w:rsidRPr="00E27513">
        <w:rPr>
          <w:rFonts w:ascii="Garamond" w:hAnsi="Garamond"/>
          <w:bCs/>
          <w:lang w:bidi="en-US"/>
        </w:rPr>
        <w:t>rain and the leaves</w:t>
      </w:r>
      <w:r w:rsidR="007B5BCE" w:rsidRPr="00E27513">
        <w:rPr>
          <w:rFonts w:ascii="Garamond" w:hAnsi="Garamond"/>
          <w:bCs/>
          <w:lang w:bidi="en-US"/>
        </w:rPr>
        <w:t>. Southern States Communication Association</w:t>
      </w:r>
      <w:r w:rsidR="007B5BCE" w:rsidRPr="00E27513">
        <w:rPr>
          <w:rFonts w:ascii="Garamond" w:hAnsi="Garamond"/>
        </w:rPr>
        <w:t>.</w:t>
      </w:r>
      <w:r w:rsidR="0091516A" w:rsidRPr="00E27513">
        <w:rPr>
          <w:rFonts w:ascii="Garamond" w:hAnsi="Garamond"/>
        </w:rPr>
        <w:t xml:space="preserve"> </w:t>
      </w:r>
      <w:r w:rsidR="0091516A" w:rsidRPr="00E27513">
        <w:rPr>
          <w:rFonts w:ascii="Garamond" w:hAnsi="Garamond"/>
          <w:bCs/>
          <w:lang w:bidi="en-US"/>
        </w:rPr>
        <w:t>Louisville, KY.</w:t>
      </w:r>
      <w:r w:rsidR="007B5BCE" w:rsidRPr="00E27513">
        <w:rPr>
          <w:rFonts w:ascii="Garamond" w:hAnsi="Garamond"/>
          <w:b/>
          <w:bCs/>
          <w:lang w:bidi="en-US"/>
        </w:rPr>
        <w:t xml:space="preserve"> </w:t>
      </w:r>
      <w:r w:rsidR="00C70B3C" w:rsidRPr="00E27513">
        <w:rPr>
          <w:rFonts w:ascii="Garamond" w:hAnsi="Garamond"/>
          <w:b/>
        </w:rPr>
        <w:t xml:space="preserve">Top </w:t>
      </w:r>
      <w:r w:rsidR="005234FB" w:rsidRPr="00E27513">
        <w:rPr>
          <w:rFonts w:ascii="Garamond" w:hAnsi="Garamond"/>
          <w:b/>
        </w:rPr>
        <w:t>Student</w:t>
      </w:r>
      <w:r w:rsidR="00B661BB" w:rsidRPr="00E27513">
        <w:rPr>
          <w:rFonts w:ascii="Garamond" w:hAnsi="Garamond"/>
          <w:b/>
        </w:rPr>
        <w:t xml:space="preserve"> </w:t>
      </w:r>
      <w:r w:rsidR="00C70B3C" w:rsidRPr="00E27513">
        <w:rPr>
          <w:rFonts w:ascii="Garamond" w:hAnsi="Garamond"/>
          <w:b/>
        </w:rPr>
        <w:t>Performance</w:t>
      </w:r>
      <w:r w:rsidR="00861312">
        <w:rPr>
          <w:rFonts w:ascii="Garamond" w:hAnsi="Garamond"/>
          <w:b/>
        </w:rPr>
        <w:t xml:space="preserve"> Award</w:t>
      </w:r>
      <w:r w:rsidR="00861312">
        <w:rPr>
          <w:rFonts w:ascii="Garamond" w:hAnsi="Garamond"/>
        </w:rPr>
        <w:t>, Performance Studies.</w:t>
      </w:r>
    </w:p>
    <w:p w14:paraId="04260331" w14:textId="7232AD44" w:rsidR="007B5BCE" w:rsidRPr="000602F7" w:rsidRDefault="009B38CF" w:rsidP="00502299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bCs/>
          <w:lang w:bidi="en-US"/>
        </w:rPr>
        <w:t>6</w:t>
      </w:r>
      <w:r w:rsidR="00502299" w:rsidRPr="00E27513">
        <w:rPr>
          <w:rFonts w:ascii="Garamond" w:hAnsi="Garamond"/>
          <w:bCs/>
          <w:lang w:bidi="en-US"/>
        </w:rPr>
        <w:t xml:space="preserve">. </w:t>
      </w:r>
      <w:r w:rsidR="00CE1460" w:rsidRPr="00E27513">
        <w:rPr>
          <w:rFonts w:ascii="Garamond" w:hAnsi="Garamond"/>
          <w:bCs/>
          <w:lang w:bidi="en-US"/>
        </w:rPr>
        <w:tab/>
      </w:r>
      <w:r w:rsidR="005C018F" w:rsidRPr="00E27513">
        <w:rPr>
          <w:rFonts w:ascii="Garamond" w:hAnsi="Garamond"/>
          <w:b/>
          <w:lang w:bidi="en-US"/>
        </w:rPr>
        <w:t>LeMaster</w:t>
      </w:r>
      <w:r w:rsidR="005C018F">
        <w:rPr>
          <w:rFonts w:ascii="Garamond" w:hAnsi="Garamond"/>
          <w:b/>
          <w:lang w:bidi="en-US"/>
        </w:rPr>
        <w:t xml:space="preserve">, L. </w:t>
      </w:r>
      <w:r w:rsidR="005C018F" w:rsidRPr="003C1395">
        <w:rPr>
          <w:rFonts w:ascii="Garamond" w:hAnsi="Garamond"/>
          <w:bCs/>
          <w:lang w:bidi="en-US"/>
        </w:rPr>
        <w:t>(201</w:t>
      </w:r>
      <w:r w:rsidR="005C018F">
        <w:rPr>
          <w:rFonts w:ascii="Garamond" w:hAnsi="Garamond"/>
          <w:bCs/>
          <w:lang w:bidi="en-US"/>
        </w:rPr>
        <w:t>2</w:t>
      </w:r>
      <w:r w:rsidR="005C018F" w:rsidRPr="003C1395">
        <w:rPr>
          <w:rFonts w:ascii="Garamond" w:hAnsi="Garamond"/>
          <w:bCs/>
          <w:lang w:bidi="en-US"/>
        </w:rPr>
        <w:t>).</w:t>
      </w:r>
      <w:r w:rsidR="005C018F">
        <w:rPr>
          <w:rFonts w:ascii="Garamond" w:hAnsi="Garamond"/>
          <w:b/>
          <w:lang w:bidi="en-US"/>
        </w:rPr>
        <w:t xml:space="preserve"> </w:t>
      </w:r>
      <w:r w:rsidR="007B5BCE" w:rsidRPr="00E27513">
        <w:rPr>
          <w:rFonts w:ascii="Garamond" w:hAnsi="Garamond"/>
        </w:rPr>
        <w:t xml:space="preserve">Talking </w:t>
      </w:r>
      <w:r w:rsidR="00F55040" w:rsidRPr="00E27513">
        <w:rPr>
          <w:rFonts w:ascii="Garamond" w:hAnsi="Garamond"/>
        </w:rPr>
        <w:t>back to queer theory</w:t>
      </w:r>
      <w:r w:rsidR="007B5BCE" w:rsidRPr="00E27513">
        <w:rPr>
          <w:rFonts w:ascii="Garamond" w:hAnsi="Garamond"/>
        </w:rPr>
        <w:t xml:space="preserve">: Moving </w:t>
      </w:r>
      <w:r w:rsidR="00F55040" w:rsidRPr="00E27513">
        <w:rPr>
          <w:rFonts w:ascii="Garamond" w:hAnsi="Garamond"/>
        </w:rPr>
        <w:t>toward an anti-racist</w:t>
      </w:r>
      <w:r w:rsidR="007B5BCE" w:rsidRPr="00E27513">
        <w:rPr>
          <w:rFonts w:ascii="Garamond" w:hAnsi="Garamond"/>
        </w:rPr>
        <w:t xml:space="preserve">, </w:t>
      </w:r>
      <w:r w:rsidR="00F55040" w:rsidRPr="00E27513">
        <w:rPr>
          <w:rFonts w:ascii="Garamond" w:hAnsi="Garamond"/>
        </w:rPr>
        <w:t>embodied framework</w:t>
      </w:r>
      <w:r w:rsidR="007B5BCE" w:rsidRPr="00E27513">
        <w:rPr>
          <w:rFonts w:ascii="Garamond" w:hAnsi="Garamond"/>
        </w:rPr>
        <w:t>. National Communication Association</w:t>
      </w:r>
      <w:r w:rsidR="007B5BCE" w:rsidRPr="00E27513">
        <w:rPr>
          <w:rFonts w:ascii="Garamond" w:hAnsi="Garamond"/>
          <w:lang w:bidi="en-US"/>
        </w:rPr>
        <w:t>.</w:t>
      </w:r>
      <w:r w:rsidR="005136A0" w:rsidRPr="00E27513">
        <w:rPr>
          <w:rFonts w:ascii="Garamond" w:hAnsi="Garamond"/>
          <w:lang w:bidi="en-US"/>
        </w:rPr>
        <w:t xml:space="preserve"> </w:t>
      </w:r>
      <w:r w:rsidR="00E87BA2" w:rsidRPr="00E27513">
        <w:rPr>
          <w:rFonts w:ascii="Garamond" w:hAnsi="Garamond"/>
          <w:bCs/>
          <w:lang w:bidi="en-US"/>
        </w:rPr>
        <w:t xml:space="preserve">Orlando, FL. </w:t>
      </w:r>
      <w:r w:rsidR="00687B98" w:rsidRPr="00E27513">
        <w:rPr>
          <w:rFonts w:ascii="Garamond" w:hAnsi="Garamond"/>
          <w:b/>
        </w:rPr>
        <w:t xml:space="preserve">Top </w:t>
      </w:r>
      <w:r w:rsidR="00D92776" w:rsidRPr="00E27513">
        <w:rPr>
          <w:rFonts w:ascii="Garamond" w:hAnsi="Garamond"/>
          <w:b/>
        </w:rPr>
        <w:t xml:space="preserve">4 </w:t>
      </w:r>
      <w:r w:rsidR="00687B98" w:rsidRPr="00E27513">
        <w:rPr>
          <w:rFonts w:ascii="Garamond" w:hAnsi="Garamond"/>
          <w:b/>
        </w:rPr>
        <w:t>Paper</w:t>
      </w:r>
      <w:r w:rsidR="000602F7">
        <w:rPr>
          <w:rFonts w:ascii="Garamond" w:hAnsi="Garamond"/>
          <w:b/>
        </w:rPr>
        <w:t xml:space="preserve"> Award</w:t>
      </w:r>
      <w:r w:rsidR="000602F7">
        <w:rPr>
          <w:rFonts w:ascii="Garamond" w:hAnsi="Garamond"/>
        </w:rPr>
        <w:t xml:space="preserve">, </w:t>
      </w:r>
      <w:r w:rsidR="00F81464">
        <w:rPr>
          <w:rFonts w:ascii="Garamond" w:hAnsi="Garamond"/>
        </w:rPr>
        <w:t>GLBTQ Communication Studies.</w:t>
      </w:r>
    </w:p>
    <w:p w14:paraId="7BA05D7C" w14:textId="4A91A175" w:rsidR="007B5BCE" w:rsidRPr="00E27513" w:rsidRDefault="00E72AF1" w:rsidP="00502299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bCs/>
          <w:lang w:bidi="en-US"/>
        </w:rPr>
        <w:t>5</w:t>
      </w:r>
      <w:r w:rsidR="00502299" w:rsidRPr="00E27513">
        <w:rPr>
          <w:rFonts w:ascii="Garamond" w:hAnsi="Garamond"/>
          <w:bCs/>
          <w:lang w:bidi="en-US"/>
        </w:rPr>
        <w:t xml:space="preserve">. </w:t>
      </w:r>
      <w:r w:rsidR="00CE1460" w:rsidRPr="00E27513">
        <w:rPr>
          <w:rFonts w:ascii="Garamond" w:hAnsi="Garamond"/>
          <w:bCs/>
          <w:lang w:bidi="en-US"/>
        </w:rPr>
        <w:tab/>
      </w:r>
      <w:r w:rsidR="009F1280" w:rsidRPr="00E27513">
        <w:rPr>
          <w:rFonts w:ascii="Garamond" w:hAnsi="Garamond"/>
          <w:b/>
          <w:lang w:bidi="en-US"/>
        </w:rPr>
        <w:t>LeMaster</w:t>
      </w:r>
      <w:r w:rsidR="009F1280">
        <w:rPr>
          <w:rFonts w:ascii="Garamond" w:hAnsi="Garamond"/>
          <w:b/>
          <w:lang w:bidi="en-US"/>
        </w:rPr>
        <w:t xml:space="preserve">, L. </w:t>
      </w:r>
      <w:r w:rsidR="009F1280" w:rsidRPr="003C1395">
        <w:rPr>
          <w:rFonts w:ascii="Garamond" w:hAnsi="Garamond"/>
          <w:bCs/>
          <w:lang w:bidi="en-US"/>
        </w:rPr>
        <w:t>(201</w:t>
      </w:r>
      <w:r w:rsidR="009F1280">
        <w:rPr>
          <w:rFonts w:ascii="Garamond" w:hAnsi="Garamond"/>
          <w:bCs/>
          <w:lang w:bidi="en-US"/>
        </w:rPr>
        <w:t>2</w:t>
      </w:r>
      <w:r w:rsidR="009F1280" w:rsidRPr="003C1395">
        <w:rPr>
          <w:rFonts w:ascii="Garamond" w:hAnsi="Garamond"/>
          <w:bCs/>
          <w:lang w:bidi="en-US"/>
        </w:rPr>
        <w:t>).</w:t>
      </w:r>
      <w:r w:rsidR="009F1280">
        <w:rPr>
          <w:rFonts w:ascii="Garamond" w:hAnsi="Garamond"/>
          <w:b/>
          <w:lang w:bidi="en-US"/>
        </w:rPr>
        <w:t xml:space="preserve"> </w:t>
      </w:r>
      <w:r w:rsidR="007B5BCE" w:rsidRPr="00E27513">
        <w:rPr>
          <w:rFonts w:ascii="Garamond" w:hAnsi="Garamond"/>
        </w:rPr>
        <w:t xml:space="preserve">Carving the </w:t>
      </w:r>
      <w:r w:rsidR="00F55040" w:rsidRPr="00E27513">
        <w:rPr>
          <w:rFonts w:ascii="Garamond" w:hAnsi="Garamond"/>
        </w:rPr>
        <w:t>ivory tower</w:t>
      </w:r>
      <w:r w:rsidR="007B5BCE" w:rsidRPr="00E27513">
        <w:rPr>
          <w:rFonts w:ascii="Garamond" w:hAnsi="Garamond"/>
        </w:rPr>
        <w:t xml:space="preserve">: Performative </w:t>
      </w:r>
      <w:r w:rsidR="00F55040" w:rsidRPr="00E27513">
        <w:rPr>
          <w:rFonts w:ascii="Garamond" w:hAnsi="Garamond"/>
        </w:rPr>
        <w:t>masculinities, gender</w:t>
      </w:r>
      <w:r w:rsidR="007B5BCE" w:rsidRPr="00E27513">
        <w:rPr>
          <w:rFonts w:ascii="Garamond" w:hAnsi="Garamond"/>
        </w:rPr>
        <w:t xml:space="preserve">, and </w:t>
      </w:r>
      <w:r w:rsidR="00F55040" w:rsidRPr="00E27513">
        <w:rPr>
          <w:rFonts w:ascii="Garamond" w:hAnsi="Garamond"/>
        </w:rPr>
        <w:t>cultural enactment</w:t>
      </w:r>
      <w:r w:rsidR="007B5BCE" w:rsidRPr="00E27513">
        <w:rPr>
          <w:rFonts w:ascii="Garamond" w:hAnsi="Garamond"/>
        </w:rPr>
        <w:t>. National Communication Association</w:t>
      </w:r>
      <w:r w:rsidR="007B5BCE" w:rsidRPr="00E27513">
        <w:rPr>
          <w:rFonts w:ascii="Garamond" w:hAnsi="Garamond"/>
          <w:lang w:bidi="en-US"/>
        </w:rPr>
        <w:t>.</w:t>
      </w:r>
      <w:r w:rsidR="007B5BCE" w:rsidRPr="00E27513">
        <w:rPr>
          <w:rFonts w:ascii="Garamond" w:hAnsi="Garamond"/>
        </w:rPr>
        <w:t xml:space="preserve"> </w:t>
      </w:r>
      <w:r w:rsidR="00E87BA2" w:rsidRPr="00E27513">
        <w:rPr>
          <w:rFonts w:ascii="Garamond" w:hAnsi="Garamond"/>
          <w:bCs/>
          <w:lang w:bidi="en-US"/>
        </w:rPr>
        <w:t xml:space="preserve">Orlando, FL. </w:t>
      </w:r>
      <w:r w:rsidR="007B5BCE" w:rsidRPr="00E27513">
        <w:rPr>
          <w:rFonts w:ascii="Garamond" w:hAnsi="Garamond"/>
        </w:rPr>
        <w:t>Paper.</w:t>
      </w:r>
    </w:p>
    <w:p w14:paraId="7E92EB2B" w14:textId="0681FC26" w:rsidR="007B5BCE" w:rsidRPr="00F96D1E" w:rsidRDefault="00E72AF1" w:rsidP="00502299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bCs/>
          <w:lang w:bidi="en-US"/>
        </w:rPr>
        <w:t>4</w:t>
      </w:r>
      <w:r w:rsidR="00502299" w:rsidRPr="00E27513">
        <w:rPr>
          <w:rFonts w:ascii="Garamond" w:hAnsi="Garamond"/>
          <w:bCs/>
          <w:lang w:bidi="en-US"/>
        </w:rPr>
        <w:t xml:space="preserve">. </w:t>
      </w:r>
      <w:r w:rsidR="00CE1460" w:rsidRPr="00E27513">
        <w:rPr>
          <w:rFonts w:ascii="Garamond" w:hAnsi="Garamond"/>
          <w:bCs/>
          <w:lang w:bidi="en-US"/>
        </w:rPr>
        <w:tab/>
      </w:r>
      <w:r w:rsidR="009F1280" w:rsidRPr="00E27513">
        <w:rPr>
          <w:rFonts w:ascii="Garamond" w:hAnsi="Garamond"/>
          <w:b/>
          <w:lang w:bidi="en-US"/>
        </w:rPr>
        <w:t>LeMaster</w:t>
      </w:r>
      <w:r w:rsidR="009F1280">
        <w:rPr>
          <w:rFonts w:ascii="Garamond" w:hAnsi="Garamond"/>
          <w:b/>
          <w:lang w:bidi="en-US"/>
        </w:rPr>
        <w:t xml:space="preserve">, L. </w:t>
      </w:r>
      <w:r w:rsidR="009F1280" w:rsidRPr="003C1395">
        <w:rPr>
          <w:rFonts w:ascii="Garamond" w:hAnsi="Garamond"/>
          <w:bCs/>
          <w:lang w:bidi="en-US"/>
        </w:rPr>
        <w:t>(201</w:t>
      </w:r>
      <w:r w:rsidR="009F1280">
        <w:rPr>
          <w:rFonts w:ascii="Garamond" w:hAnsi="Garamond"/>
          <w:bCs/>
          <w:lang w:bidi="en-US"/>
        </w:rPr>
        <w:t>1</w:t>
      </w:r>
      <w:r w:rsidR="009F1280" w:rsidRPr="003C1395">
        <w:rPr>
          <w:rFonts w:ascii="Garamond" w:hAnsi="Garamond"/>
          <w:bCs/>
          <w:lang w:bidi="en-US"/>
        </w:rPr>
        <w:t>).</w:t>
      </w:r>
      <w:r w:rsidR="009F1280">
        <w:rPr>
          <w:rFonts w:ascii="Garamond" w:hAnsi="Garamond"/>
          <w:b/>
          <w:lang w:bidi="en-US"/>
        </w:rPr>
        <w:t xml:space="preserve"> </w:t>
      </w:r>
      <w:r w:rsidR="007B5BCE" w:rsidRPr="00E27513">
        <w:rPr>
          <w:rFonts w:ascii="Garamond" w:hAnsi="Garamond"/>
          <w:bCs/>
          <w:lang w:bidi="en-US"/>
        </w:rPr>
        <w:t xml:space="preserve">Crafting an </w:t>
      </w:r>
      <w:r w:rsidR="00F55040" w:rsidRPr="00E27513">
        <w:rPr>
          <w:rFonts w:ascii="Garamond" w:hAnsi="Garamond"/>
          <w:bCs/>
          <w:lang w:bidi="en-US"/>
        </w:rPr>
        <w:t>ex-gay gender</w:t>
      </w:r>
      <w:r w:rsidR="007B5BCE" w:rsidRPr="00E27513">
        <w:rPr>
          <w:rFonts w:ascii="Garamond" w:hAnsi="Garamond"/>
          <w:bCs/>
          <w:lang w:bidi="en-US"/>
        </w:rPr>
        <w:t>: The (</w:t>
      </w:r>
      <w:r w:rsidR="00F55040" w:rsidRPr="00E27513">
        <w:rPr>
          <w:rFonts w:ascii="Garamond" w:hAnsi="Garamond"/>
          <w:bCs/>
          <w:lang w:bidi="en-US"/>
        </w:rPr>
        <w:t>re)construction of community</w:t>
      </w:r>
      <w:r w:rsidR="007B5BCE" w:rsidRPr="00E27513">
        <w:rPr>
          <w:rFonts w:ascii="Garamond" w:hAnsi="Garamond"/>
          <w:bCs/>
          <w:lang w:bidi="en-US"/>
        </w:rPr>
        <w:t>. Western States Communication Association</w:t>
      </w:r>
      <w:r w:rsidR="007B5BCE" w:rsidRPr="00E27513">
        <w:rPr>
          <w:rFonts w:ascii="Garamond" w:hAnsi="Garamond"/>
          <w:lang w:bidi="en-US"/>
        </w:rPr>
        <w:t>.</w:t>
      </w:r>
      <w:r w:rsidR="007B5BCE" w:rsidRPr="00E27513">
        <w:rPr>
          <w:rFonts w:ascii="Garamond" w:hAnsi="Garamond"/>
          <w:b/>
          <w:bCs/>
          <w:lang w:bidi="en-US"/>
        </w:rPr>
        <w:t xml:space="preserve"> </w:t>
      </w:r>
      <w:r w:rsidR="00176A12" w:rsidRPr="00E27513">
        <w:rPr>
          <w:rFonts w:ascii="Garamond" w:hAnsi="Garamond"/>
          <w:lang w:bidi="en-US"/>
        </w:rPr>
        <w:t xml:space="preserve">Monterey, CA. </w:t>
      </w:r>
      <w:r w:rsidR="00D8408A" w:rsidRPr="00E27513">
        <w:rPr>
          <w:rFonts w:ascii="Garamond" w:hAnsi="Garamond"/>
          <w:b/>
          <w:lang w:bidi="en-US"/>
        </w:rPr>
        <w:t>Top Debut Paper</w:t>
      </w:r>
      <w:r w:rsidR="00F96D1E">
        <w:rPr>
          <w:rFonts w:ascii="Garamond" w:hAnsi="Garamond"/>
          <w:b/>
          <w:lang w:bidi="en-US"/>
        </w:rPr>
        <w:t xml:space="preserve"> Award</w:t>
      </w:r>
      <w:r w:rsidR="00F96D1E">
        <w:rPr>
          <w:rFonts w:ascii="Garamond" w:hAnsi="Garamond"/>
          <w:lang w:bidi="en-US"/>
        </w:rPr>
        <w:t>, Intercultural Communication.</w:t>
      </w:r>
    </w:p>
    <w:p w14:paraId="6554CBF3" w14:textId="3B361CFC" w:rsidR="007B5BCE" w:rsidRPr="00E27513" w:rsidRDefault="00E72AF1" w:rsidP="00502299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bCs/>
          <w:lang w:bidi="en-US"/>
        </w:rPr>
        <w:t>3</w:t>
      </w:r>
      <w:r w:rsidR="00502299" w:rsidRPr="00E27513">
        <w:rPr>
          <w:rFonts w:ascii="Garamond" w:hAnsi="Garamond"/>
          <w:bCs/>
          <w:lang w:bidi="en-US"/>
        </w:rPr>
        <w:t xml:space="preserve">. </w:t>
      </w:r>
      <w:r w:rsidR="00CE1460" w:rsidRPr="00E27513">
        <w:rPr>
          <w:rFonts w:ascii="Garamond" w:hAnsi="Garamond"/>
          <w:bCs/>
          <w:lang w:bidi="en-US"/>
        </w:rPr>
        <w:tab/>
      </w:r>
      <w:r w:rsidR="007B5BCE" w:rsidRPr="00E27513">
        <w:rPr>
          <w:rFonts w:ascii="Garamond" w:hAnsi="Garamond"/>
          <w:bCs/>
          <w:lang w:bidi="en-US"/>
        </w:rPr>
        <w:t xml:space="preserve">Abrams, </w:t>
      </w:r>
      <w:r w:rsidR="000811FF">
        <w:rPr>
          <w:rFonts w:ascii="Garamond" w:hAnsi="Garamond"/>
          <w:bCs/>
          <w:lang w:bidi="en-US"/>
        </w:rPr>
        <w:t xml:space="preserve">J. R., </w:t>
      </w:r>
      <w:r w:rsidR="007B5BCE" w:rsidRPr="00E27513">
        <w:rPr>
          <w:rFonts w:ascii="Garamond" w:hAnsi="Garamond"/>
          <w:bCs/>
          <w:lang w:bidi="en-US"/>
        </w:rPr>
        <w:t>Shaw,</w:t>
      </w:r>
      <w:r w:rsidR="000811FF">
        <w:rPr>
          <w:rFonts w:ascii="Garamond" w:hAnsi="Garamond"/>
          <w:bCs/>
          <w:lang w:bidi="en-US"/>
        </w:rPr>
        <w:t xml:space="preserve"> K.,</w:t>
      </w:r>
      <w:r w:rsidR="007B5BCE" w:rsidRPr="00E27513">
        <w:rPr>
          <w:rFonts w:ascii="Garamond" w:hAnsi="Garamond"/>
          <w:bCs/>
          <w:lang w:bidi="en-US"/>
        </w:rPr>
        <w:t xml:space="preserve"> </w:t>
      </w:r>
      <w:r w:rsidR="007B5BCE" w:rsidRPr="00E27513">
        <w:rPr>
          <w:rFonts w:ascii="Garamond" w:hAnsi="Garamond"/>
          <w:b/>
          <w:bCs/>
          <w:lang w:bidi="en-US"/>
        </w:rPr>
        <w:t>LeMaster</w:t>
      </w:r>
      <w:r w:rsidR="000811FF">
        <w:rPr>
          <w:rFonts w:ascii="Garamond" w:hAnsi="Garamond"/>
          <w:b/>
          <w:bCs/>
          <w:lang w:bidi="en-US"/>
        </w:rPr>
        <w:t>, L</w:t>
      </w:r>
      <w:r w:rsidR="000811FF">
        <w:rPr>
          <w:rFonts w:ascii="Garamond" w:hAnsi="Garamond"/>
          <w:bCs/>
          <w:lang w:bidi="en-US"/>
        </w:rPr>
        <w:t>.,</w:t>
      </w:r>
      <w:r w:rsidR="007B5BCE" w:rsidRPr="00E27513">
        <w:rPr>
          <w:rFonts w:ascii="Garamond" w:hAnsi="Garamond"/>
          <w:bCs/>
          <w:lang w:bidi="en-US"/>
        </w:rPr>
        <w:t xml:space="preserve"> Willis, </w:t>
      </w:r>
      <w:r w:rsidR="000811FF">
        <w:rPr>
          <w:rFonts w:ascii="Garamond" w:hAnsi="Garamond"/>
          <w:bCs/>
          <w:lang w:bidi="en-US"/>
        </w:rPr>
        <w:t xml:space="preserve">R., </w:t>
      </w:r>
      <w:r w:rsidR="007B5BCE" w:rsidRPr="00E27513">
        <w:rPr>
          <w:rFonts w:ascii="Garamond" w:hAnsi="Garamond"/>
          <w:bCs/>
          <w:lang w:bidi="en-US"/>
        </w:rPr>
        <w:t xml:space="preserve">Hoffman, </w:t>
      </w:r>
      <w:r w:rsidR="000811FF">
        <w:rPr>
          <w:rFonts w:ascii="Garamond" w:hAnsi="Garamond"/>
          <w:bCs/>
          <w:lang w:bidi="en-US"/>
        </w:rPr>
        <w:t xml:space="preserve">S., </w:t>
      </w:r>
      <w:proofErr w:type="spellStart"/>
      <w:r w:rsidR="007B5BCE" w:rsidRPr="00E27513">
        <w:rPr>
          <w:rFonts w:ascii="Garamond" w:hAnsi="Garamond"/>
          <w:bCs/>
          <w:lang w:bidi="en-US"/>
        </w:rPr>
        <w:t>Bodden</w:t>
      </w:r>
      <w:proofErr w:type="spellEnd"/>
      <w:r w:rsidR="007B5BCE" w:rsidRPr="00E27513">
        <w:rPr>
          <w:rFonts w:ascii="Garamond" w:hAnsi="Garamond"/>
          <w:bCs/>
          <w:lang w:bidi="en-US"/>
        </w:rPr>
        <w:t xml:space="preserve">, </w:t>
      </w:r>
      <w:r w:rsidR="000811FF">
        <w:rPr>
          <w:rFonts w:ascii="Garamond" w:hAnsi="Garamond"/>
          <w:bCs/>
          <w:lang w:bidi="en-US"/>
        </w:rPr>
        <w:t xml:space="preserve">D., &amp; </w:t>
      </w:r>
      <w:r w:rsidR="007B5BCE" w:rsidRPr="00E27513">
        <w:rPr>
          <w:rFonts w:ascii="Garamond" w:hAnsi="Garamond"/>
          <w:bCs/>
          <w:lang w:bidi="en-US"/>
        </w:rPr>
        <w:t>Whitney</w:t>
      </w:r>
      <w:r w:rsidR="000811FF">
        <w:rPr>
          <w:rFonts w:ascii="Garamond" w:hAnsi="Garamond"/>
          <w:bCs/>
          <w:lang w:bidi="en-US"/>
        </w:rPr>
        <w:t>, M. (2011)</w:t>
      </w:r>
      <w:r w:rsidR="007B5BCE" w:rsidRPr="00E27513">
        <w:rPr>
          <w:rFonts w:ascii="Garamond" w:hAnsi="Garamond"/>
          <w:bCs/>
          <w:lang w:bidi="en-US"/>
        </w:rPr>
        <w:t xml:space="preserve">. </w:t>
      </w:r>
      <w:r w:rsidR="007B5BCE" w:rsidRPr="00E27513">
        <w:rPr>
          <w:rFonts w:ascii="Garamond" w:hAnsi="Garamond"/>
          <w:lang w:bidi="en-US"/>
        </w:rPr>
        <w:t xml:space="preserve">Proactive </w:t>
      </w:r>
      <w:r w:rsidR="00F55040" w:rsidRPr="00E27513">
        <w:rPr>
          <w:rFonts w:ascii="Garamond" w:hAnsi="Garamond"/>
          <w:lang w:bidi="en-US"/>
        </w:rPr>
        <w:t>performance</w:t>
      </w:r>
      <w:r w:rsidR="007B5BCE" w:rsidRPr="00E27513">
        <w:rPr>
          <w:rFonts w:ascii="Garamond" w:hAnsi="Garamond"/>
          <w:lang w:bidi="en-US"/>
        </w:rPr>
        <w:t xml:space="preserve">: A </w:t>
      </w:r>
      <w:r w:rsidR="00F55040" w:rsidRPr="00E27513">
        <w:rPr>
          <w:rFonts w:ascii="Garamond" w:hAnsi="Garamond"/>
          <w:lang w:bidi="en-US"/>
        </w:rPr>
        <w:t>context for intergroup contact</w:t>
      </w:r>
      <w:r w:rsidR="007B5BCE" w:rsidRPr="00E27513">
        <w:rPr>
          <w:rFonts w:ascii="Garamond" w:hAnsi="Garamond"/>
          <w:lang w:bidi="en-US"/>
        </w:rPr>
        <w:t xml:space="preserve">. </w:t>
      </w:r>
      <w:r w:rsidR="007B5BCE" w:rsidRPr="00E27513">
        <w:rPr>
          <w:rFonts w:ascii="Garamond" w:hAnsi="Garamond"/>
          <w:bCs/>
          <w:lang w:bidi="en-US"/>
        </w:rPr>
        <w:t>Western States Communication Association</w:t>
      </w:r>
      <w:r w:rsidR="007B5BCE" w:rsidRPr="00E27513">
        <w:rPr>
          <w:rFonts w:ascii="Garamond" w:hAnsi="Garamond"/>
          <w:lang w:bidi="en-US"/>
        </w:rPr>
        <w:t xml:space="preserve">. </w:t>
      </w:r>
      <w:r w:rsidR="003F4074" w:rsidRPr="00E27513">
        <w:rPr>
          <w:rFonts w:ascii="Garamond" w:hAnsi="Garamond"/>
          <w:lang w:bidi="en-US"/>
        </w:rPr>
        <w:t xml:space="preserve">Monterey, CA. </w:t>
      </w:r>
      <w:r w:rsidR="007B5BCE" w:rsidRPr="00E27513">
        <w:rPr>
          <w:rFonts w:ascii="Garamond" w:hAnsi="Garamond"/>
          <w:lang w:bidi="en-US"/>
        </w:rPr>
        <w:t>Paper.</w:t>
      </w:r>
    </w:p>
    <w:p w14:paraId="72146F22" w14:textId="529E783E" w:rsidR="0071057D" w:rsidRPr="00E27513" w:rsidRDefault="00172C2C" w:rsidP="00D82CEF">
      <w:pPr>
        <w:ind w:left="720" w:hanging="720"/>
        <w:rPr>
          <w:rFonts w:ascii="Garamond" w:hAnsi="Garamond"/>
          <w:b/>
          <w:bCs/>
          <w:lang w:bidi="en-US"/>
        </w:rPr>
      </w:pPr>
      <w:r w:rsidRPr="00E27513">
        <w:rPr>
          <w:rFonts w:ascii="Garamond" w:hAnsi="Garamond"/>
          <w:lang w:bidi="en-US"/>
        </w:rPr>
        <w:t xml:space="preserve">2. </w:t>
      </w:r>
      <w:r w:rsidRPr="00E27513">
        <w:rPr>
          <w:rFonts w:ascii="Garamond" w:hAnsi="Garamond"/>
          <w:lang w:bidi="en-US"/>
        </w:rPr>
        <w:tab/>
      </w:r>
      <w:r w:rsidR="0049267A" w:rsidRPr="00E27513">
        <w:rPr>
          <w:rFonts w:ascii="Garamond" w:hAnsi="Garamond"/>
          <w:b/>
          <w:lang w:bidi="en-US"/>
        </w:rPr>
        <w:t>LeMaster</w:t>
      </w:r>
      <w:r w:rsidR="0049267A">
        <w:rPr>
          <w:rFonts w:ascii="Garamond" w:hAnsi="Garamond"/>
          <w:b/>
          <w:lang w:bidi="en-US"/>
        </w:rPr>
        <w:t xml:space="preserve">, L. </w:t>
      </w:r>
      <w:r w:rsidR="0049267A" w:rsidRPr="003C1395">
        <w:rPr>
          <w:rFonts w:ascii="Garamond" w:hAnsi="Garamond"/>
          <w:bCs/>
          <w:lang w:bidi="en-US"/>
        </w:rPr>
        <w:t>(20</w:t>
      </w:r>
      <w:r w:rsidR="0049267A">
        <w:rPr>
          <w:rFonts w:ascii="Garamond" w:hAnsi="Garamond"/>
          <w:bCs/>
          <w:lang w:bidi="en-US"/>
        </w:rPr>
        <w:t>07</w:t>
      </w:r>
      <w:r w:rsidR="0049267A" w:rsidRPr="003C1395">
        <w:rPr>
          <w:rFonts w:ascii="Garamond" w:hAnsi="Garamond"/>
          <w:bCs/>
          <w:lang w:bidi="en-US"/>
        </w:rPr>
        <w:t>).</w:t>
      </w:r>
      <w:r w:rsidR="0049267A">
        <w:rPr>
          <w:rFonts w:ascii="Garamond" w:hAnsi="Garamond"/>
          <w:b/>
          <w:lang w:bidi="en-US"/>
        </w:rPr>
        <w:t xml:space="preserve"> </w:t>
      </w:r>
      <w:r w:rsidR="0071057D" w:rsidRPr="00E27513">
        <w:rPr>
          <w:rFonts w:ascii="Garamond" w:hAnsi="Garamond"/>
          <w:bCs/>
          <w:lang w:bidi="en-US"/>
        </w:rPr>
        <w:t xml:space="preserve">Paradox and </w:t>
      </w:r>
      <w:r w:rsidR="00693304" w:rsidRPr="00E27513">
        <w:rPr>
          <w:rFonts w:ascii="Garamond" w:hAnsi="Garamond"/>
          <w:bCs/>
          <w:lang w:bidi="en-US"/>
        </w:rPr>
        <w:t>performance</w:t>
      </w:r>
      <w:r w:rsidR="0071057D" w:rsidRPr="00E27513">
        <w:rPr>
          <w:rFonts w:ascii="Garamond" w:hAnsi="Garamond"/>
          <w:bCs/>
          <w:lang w:bidi="en-US"/>
        </w:rPr>
        <w:t xml:space="preserve">: The </w:t>
      </w:r>
      <w:r w:rsidR="00693304" w:rsidRPr="00E27513">
        <w:rPr>
          <w:rFonts w:ascii="Garamond" w:hAnsi="Garamond"/>
          <w:bCs/>
          <w:lang w:bidi="en-US"/>
        </w:rPr>
        <w:t xml:space="preserve">phenomenon of queer skinheads </w:t>
      </w:r>
      <w:r w:rsidR="0071057D" w:rsidRPr="00E27513">
        <w:rPr>
          <w:rFonts w:ascii="Garamond" w:hAnsi="Garamond"/>
          <w:bCs/>
          <w:lang w:bidi="en-US"/>
        </w:rPr>
        <w:t xml:space="preserve">as a </w:t>
      </w:r>
      <w:r w:rsidR="00693304" w:rsidRPr="00E27513">
        <w:rPr>
          <w:rFonts w:ascii="Garamond" w:hAnsi="Garamond"/>
          <w:bCs/>
          <w:lang w:bidi="en-US"/>
        </w:rPr>
        <w:t>radical critique of the gay community</w:t>
      </w:r>
      <w:r w:rsidR="002E2B46" w:rsidRPr="00E27513">
        <w:rPr>
          <w:rFonts w:ascii="Garamond" w:hAnsi="Garamond"/>
          <w:bCs/>
          <w:lang w:bidi="en-US"/>
        </w:rPr>
        <w:t>.</w:t>
      </w:r>
      <w:r w:rsidR="0071057D" w:rsidRPr="00E27513">
        <w:rPr>
          <w:rFonts w:ascii="Garamond" w:hAnsi="Garamond"/>
          <w:lang w:bidi="en-US"/>
        </w:rPr>
        <w:t xml:space="preserve"> Student Research Competition, </w:t>
      </w:r>
      <w:r w:rsidR="003874ED">
        <w:rPr>
          <w:rFonts w:ascii="Garamond" w:hAnsi="Garamond"/>
          <w:lang w:bidi="en-US"/>
        </w:rPr>
        <w:t>CSU</w:t>
      </w:r>
      <w:r w:rsidR="0071057D" w:rsidRPr="00E27513">
        <w:rPr>
          <w:rFonts w:ascii="Garamond" w:hAnsi="Garamond"/>
          <w:lang w:bidi="en-US"/>
        </w:rPr>
        <w:t xml:space="preserve"> Long Beach.</w:t>
      </w:r>
      <w:r w:rsidR="00382B69" w:rsidRPr="00E27513">
        <w:rPr>
          <w:rFonts w:ascii="Garamond" w:hAnsi="Garamond"/>
          <w:lang w:bidi="en-US"/>
        </w:rPr>
        <w:t xml:space="preserve"> </w:t>
      </w:r>
    </w:p>
    <w:p w14:paraId="7FA4AF92" w14:textId="7F930F22" w:rsidR="003A6698" w:rsidRPr="00E27513" w:rsidRDefault="005E4CAE" w:rsidP="0071057D">
      <w:pPr>
        <w:ind w:left="720" w:hanging="720"/>
        <w:rPr>
          <w:rFonts w:ascii="Garamond" w:hAnsi="Garamond"/>
          <w:bCs/>
          <w:lang w:bidi="en-US"/>
        </w:rPr>
      </w:pPr>
      <w:r w:rsidRPr="00E27513">
        <w:rPr>
          <w:rFonts w:ascii="Garamond" w:hAnsi="Garamond"/>
          <w:lang w:bidi="en-US"/>
        </w:rPr>
        <w:t>1.</w:t>
      </w:r>
      <w:r w:rsidRPr="00E27513">
        <w:rPr>
          <w:rFonts w:ascii="Garamond" w:hAnsi="Garamond"/>
          <w:lang w:bidi="en-US"/>
        </w:rPr>
        <w:tab/>
      </w:r>
      <w:r w:rsidR="0049267A" w:rsidRPr="00E27513">
        <w:rPr>
          <w:rFonts w:ascii="Garamond" w:hAnsi="Garamond"/>
          <w:b/>
          <w:lang w:bidi="en-US"/>
        </w:rPr>
        <w:t>LeMaster</w:t>
      </w:r>
      <w:r w:rsidR="0049267A">
        <w:rPr>
          <w:rFonts w:ascii="Garamond" w:hAnsi="Garamond"/>
          <w:b/>
          <w:lang w:bidi="en-US"/>
        </w:rPr>
        <w:t xml:space="preserve">, L. </w:t>
      </w:r>
      <w:r w:rsidR="0049267A" w:rsidRPr="003C1395">
        <w:rPr>
          <w:rFonts w:ascii="Garamond" w:hAnsi="Garamond"/>
          <w:bCs/>
          <w:lang w:bidi="en-US"/>
        </w:rPr>
        <w:t>(20</w:t>
      </w:r>
      <w:r w:rsidR="0049267A">
        <w:rPr>
          <w:rFonts w:ascii="Garamond" w:hAnsi="Garamond"/>
          <w:bCs/>
          <w:lang w:bidi="en-US"/>
        </w:rPr>
        <w:t>06</w:t>
      </w:r>
      <w:r w:rsidR="0049267A" w:rsidRPr="003C1395">
        <w:rPr>
          <w:rFonts w:ascii="Garamond" w:hAnsi="Garamond"/>
          <w:bCs/>
          <w:lang w:bidi="en-US"/>
        </w:rPr>
        <w:t>).</w:t>
      </w:r>
      <w:r w:rsidR="0049267A">
        <w:rPr>
          <w:rFonts w:ascii="Garamond" w:hAnsi="Garamond"/>
          <w:b/>
          <w:lang w:bidi="en-US"/>
        </w:rPr>
        <w:t xml:space="preserve"> </w:t>
      </w:r>
      <w:r w:rsidR="00FD0C68" w:rsidRPr="00E27513">
        <w:rPr>
          <w:rFonts w:ascii="Garamond" w:hAnsi="Garamond"/>
          <w:bCs/>
          <w:lang w:bidi="en-US"/>
        </w:rPr>
        <w:t xml:space="preserve">The </w:t>
      </w:r>
      <w:r w:rsidR="00693304" w:rsidRPr="00E27513">
        <w:rPr>
          <w:rFonts w:ascii="Garamond" w:hAnsi="Garamond"/>
          <w:bCs/>
          <w:lang w:bidi="en-US"/>
        </w:rPr>
        <w:t>peculiar case for queer anti-racist skinheads</w:t>
      </w:r>
      <w:r w:rsidRPr="00E27513">
        <w:rPr>
          <w:rFonts w:ascii="Garamond" w:hAnsi="Garamond"/>
          <w:bCs/>
          <w:lang w:bidi="en-US"/>
        </w:rPr>
        <w:t>.</w:t>
      </w:r>
      <w:r w:rsidR="00953DD3" w:rsidRPr="00E27513">
        <w:rPr>
          <w:rFonts w:ascii="Garamond" w:hAnsi="Garamond"/>
          <w:bCs/>
          <w:lang w:bidi="en-US"/>
        </w:rPr>
        <w:t xml:space="preserve"> </w:t>
      </w:r>
      <w:r w:rsidR="008C1479" w:rsidRPr="00E27513">
        <w:rPr>
          <w:rFonts w:ascii="Garamond" w:hAnsi="Garamond"/>
          <w:bCs/>
          <w:lang w:bidi="en-US"/>
        </w:rPr>
        <w:t xml:space="preserve">California McNair Scholars Symposium. </w:t>
      </w:r>
      <w:r w:rsidR="003874ED">
        <w:rPr>
          <w:rFonts w:ascii="Garamond" w:hAnsi="Garamond"/>
          <w:bCs/>
          <w:lang w:bidi="en-US"/>
        </w:rPr>
        <w:t>UC</w:t>
      </w:r>
      <w:r w:rsidR="008C1479" w:rsidRPr="00E27513">
        <w:rPr>
          <w:rFonts w:ascii="Garamond" w:hAnsi="Garamond"/>
          <w:bCs/>
          <w:lang w:bidi="en-US"/>
        </w:rPr>
        <w:t xml:space="preserve"> Berkeley</w:t>
      </w:r>
      <w:r w:rsidR="009531E0" w:rsidRPr="00E27513">
        <w:rPr>
          <w:rFonts w:ascii="Garamond" w:hAnsi="Garamond"/>
          <w:bCs/>
          <w:lang w:bidi="en-US"/>
        </w:rPr>
        <w:t>.</w:t>
      </w:r>
      <w:r w:rsidR="00550633" w:rsidRPr="00E27513">
        <w:rPr>
          <w:rFonts w:ascii="Garamond" w:hAnsi="Garamond"/>
          <w:bCs/>
          <w:lang w:bidi="en-US"/>
        </w:rPr>
        <w:t xml:space="preserve"> Paper.</w:t>
      </w:r>
    </w:p>
    <w:p w14:paraId="4254CD39" w14:textId="5A597388" w:rsidR="003D00A3" w:rsidRPr="00E27513" w:rsidRDefault="003D00A3" w:rsidP="007B5BCE">
      <w:pPr>
        <w:rPr>
          <w:rFonts w:ascii="Garamond" w:hAnsi="Garamond"/>
          <w:b/>
          <w:lang w:bidi="en-US"/>
        </w:rPr>
      </w:pPr>
    </w:p>
    <w:p w14:paraId="1A52D97C" w14:textId="36D06DDD" w:rsidR="00861138" w:rsidRPr="00E27513" w:rsidRDefault="001016DE" w:rsidP="00C84674">
      <w:pPr>
        <w:pBdr>
          <w:bottom w:val="single" w:sz="4" w:space="1" w:color="auto"/>
        </w:pBdr>
        <w:ind w:left="720" w:hanging="720"/>
        <w:rPr>
          <w:rFonts w:ascii="Garamond" w:hAnsi="Garamond"/>
          <w:b/>
          <w:lang w:bidi="en-US"/>
        </w:rPr>
      </w:pPr>
      <w:r w:rsidRPr="00E27513">
        <w:rPr>
          <w:rFonts w:ascii="Garamond" w:hAnsi="Garamond"/>
          <w:b/>
          <w:lang w:bidi="en-US"/>
        </w:rPr>
        <w:lastRenderedPageBreak/>
        <w:t xml:space="preserve">COMPETITIVELY SELECTED </w:t>
      </w:r>
      <w:r w:rsidR="00E66571" w:rsidRPr="00E27513">
        <w:rPr>
          <w:rFonts w:ascii="Garamond" w:hAnsi="Garamond"/>
          <w:b/>
          <w:lang w:bidi="en-US"/>
        </w:rPr>
        <w:t xml:space="preserve">CONFERENCE </w:t>
      </w:r>
      <w:r w:rsidRPr="00E27513">
        <w:rPr>
          <w:rFonts w:ascii="Garamond" w:hAnsi="Garamond"/>
          <w:b/>
          <w:lang w:bidi="en-US"/>
        </w:rPr>
        <w:t xml:space="preserve">PANEL </w:t>
      </w:r>
      <w:r w:rsidR="006442B2" w:rsidRPr="00E27513">
        <w:rPr>
          <w:rFonts w:ascii="Garamond" w:hAnsi="Garamond"/>
          <w:b/>
          <w:lang w:bidi="en-US"/>
        </w:rPr>
        <w:t>PARTICIPATION</w:t>
      </w:r>
    </w:p>
    <w:p w14:paraId="6B2D83B7" w14:textId="05AA55BC" w:rsidR="00E80360" w:rsidRPr="00E27513" w:rsidRDefault="00E80360" w:rsidP="00105F75">
      <w:pPr>
        <w:rPr>
          <w:rFonts w:ascii="Garamond" w:hAnsi="Garamond"/>
        </w:rPr>
      </w:pPr>
    </w:p>
    <w:p w14:paraId="13A9993D" w14:textId="01D64395" w:rsidR="009B28E0" w:rsidRPr="00E27513" w:rsidRDefault="00C76528" w:rsidP="00105F75">
      <w:pPr>
        <w:rPr>
          <w:rFonts w:ascii="Garamond" w:hAnsi="Garamond"/>
          <w:i/>
        </w:rPr>
      </w:pPr>
      <w:r w:rsidRPr="00E27513">
        <w:rPr>
          <w:rFonts w:ascii="Garamond" w:hAnsi="Garamond"/>
          <w:b/>
        </w:rPr>
        <w:t>Note</w:t>
      </w:r>
      <w:r w:rsidRPr="00E27513">
        <w:rPr>
          <w:rFonts w:ascii="Garamond" w:hAnsi="Garamond"/>
        </w:rPr>
        <w:t xml:space="preserve">: In my research area of communication studies, conference participation includes competitive research papers/performances and general panel participation. </w:t>
      </w:r>
      <w:r w:rsidR="00160708" w:rsidRPr="00E27513">
        <w:rPr>
          <w:rFonts w:ascii="Garamond" w:hAnsi="Garamond"/>
        </w:rPr>
        <w:t xml:space="preserve">This section highlights my </w:t>
      </w:r>
      <w:r w:rsidR="00EB351B" w:rsidRPr="00E27513">
        <w:rPr>
          <w:rFonts w:ascii="Garamond" w:hAnsi="Garamond"/>
        </w:rPr>
        <w:t xml:space="preserve">active </w:t>
      </w:r>
      <w:r w:rsidR="00C653FF" w:rsidRPr="00E27513">
        <w:rPr>
          <w:rFonts w:ascii="Garamond" w:hAnsi="Garamond"/>
        </w:rPr>
        <w:t xml:space="preserve">participation </w:t>
      </w:r>
      <w:r w:rsidR="006A7AFC" w:rsidRPr="00E27513">
        <w:rPr>
          <w:rFonts w:ascii="Garamond" w:hAnsi="Garamond"/>
        </w:rPr>
        <w:t>on</w:t>
      </w:r>
      <w:r w:rsidR="00C653FF" w:rsidRPr="00E27513">
        <w:rPr>
          <w:rFonts w:ascii="Garamond" w:hAnsi="Garamond"/>
        </w:rPr>
        <w:t xml:space="preserve"> competitively selected conference panels. </w:t>
      </w:r>
    </w:p>
    <w:p w14:paraId="3E607470" w14:textId="41767BD6" w:rsidR="009B28E0" w:rsidRPr="00826AB5" w:rsidRDefault="009B28E0" w:rsidP="00105F75">
      <w:pPr>
        <w:rPr>
          <w:rFonts w:ascii="Garamond" w:hAnsi="Garamond"/>
        </w:rPr>
      </w:pPr>
    </w:p>
    <w:p w14:paraId="7C2554F3" w14:textId="4AF11F3C" w:rsidR="009A01F1" w:rsidRDefault="009A01F1" w:rsidP="009A01F1">
      <w:pPr>
        <w:ind w:left="720" w:hanging="720"/>
        <w:rPr>
          <w:rFonts w:ascii="Garamond" w:eastAsiaTheme="minorHAnsi" w:hAnsi="Garamond"/>
        </w:rPr>
      </w:pPr>
      <w:r>
        <w:rPr>
          <w:rFonts w:ascii="Garamond" w:eastAsiaTheme="minorHAnsi" w:hAnsi="Garamond"/>
        </w:rPr>
        <w:t xml:space="preserve">78. </w:t>
      </w:r>
      <w:r>
        <w:rPr>
          <w:rFonts w:ascii="Garamond" w:eastAsiaTheme="minorHAnsi" w:hAnsi="Garamond"/>
        </w:rPr>
        <w:tab/>
      </w:r>
      <w:r>
        <w:rPr>
          <w:rFonts w:ascii="Garamond" w:eastAsiaTheme="minorHAnsi" w:hAnsi="Garamond"/>
          <w:b/>
          <w:bCs/>
        </w:rPr>
        <w:t>LeMaster, L.</w:t>
      </w:r>
      <w:r>
        <w:rPr>
          <w:rFonts w:ascii="Garamond" w:eastAsiaTheme="minorHAnsi" w:hAnsi="Garamond"/>
        </w:rPr>
        <w:t xml:space="preserve">, et al. (2024). </w:t>
      </w:r>
      <w:r w:rsidR="002618C7">
        <w:rPr>
          <w:rFonts w:ascii="Garamond" w:eastAsiaTheme="minorHAnsi" w:hAnsi="Garamond"/>
        </w:rPr>
        <w:t xml:space="preserve">Regional </w:t>
      </w:r>
      <w:r w:rsidR="00E668E0">
        <w:rPr>
          <w:rFonts w:ascii="Garamond" w:eastAsiaTheme="minorHAnsi" w:hAnsi="Garamond"/>
        </w:rPr>
        <w:t xml:space="preserve">Performance </w:t>
      </w:r>
      <w:r w:rsidR="006E50AA">
        <w:rPr>
          <w:rFonts w:ascii="Garamond" w:eastAsiaTheme="minorHAnsi" w:hAnsi="Garamond"/>
        </w:rPr>
        <w:t>R</w:t>
      </w:r>
      <w:r w:rsidR="002618C7">
        <w:rPr>
          <w:rFonts w:ascii="Garamond" w:eastAsiaTheme="minorHAnsi" w:hAnsi="Garamond"/>
        </w:rPr>
        <w:t>egard</w:t>
      </w:r>
      <w:r>
        <w:rPr>
          <w:rFonts w:ascii="Garamond" w:eastAsiaTheme="minorHAnsi" w:hAnsi="Garamond"/>
        </w:rPr>
        <w:t xml:space="preserve">. </w:t>
      </w:r>
      <w:r w:rsidRPr="00826AB5">
        <w:rPr>
          <w:rFonts w:ascii="Garamond" w:hAnsi="Garamond"/>
          <w:bCs/>
        </w:rPr>
        <w:t xml:space="preserve">National Communication Association. </w:t>
      </w:r>
      <w:r>
        <w:rPr>
          <w:rFonts w:ascii="Garamond" w:hAnsi="Garamond"/>
          <w:bCs/>
        </w:rPr>
        <w:t>New Orleans, LA</w:t>
      </w:r>
      <w:r w:rsidRPr="00826AB5">
        <w:rPr>
          <w:rFonts w:ascii="Garamond" w:hAnsi="Garamond"/>
          <w:bCs/>
        </w:rPr>
        <w:t>.</w:t>
      </w:r>
      <w:r w:rsidRPr="002A6315">
        <w:rPr>
          <w:rFonts w:ascii="Garamond" w:hAnsi="Garamond"/>
        </w:rPr>
        <w:t xml:space="preserve"> </w:t>
      </w:r>
      <w:r>
        <w:rPr>
          <w:rFonts w:ascii="Garamond" w:hAnsi="Garamond"/>
        </w:rPr>
        <w:t>Discussant.</w:t>
      </w:r>
    </w:p>
    <w:p w14:paraId="0B7F2FEA" w14:textId="40E3BF0E" w:rsidR="002B1C8E" w:rsidRDefault="002B1C8E" w:rsidP="009A01F1">
      <w:pPr>
        <w:ind w:left="720" w:hanging="720"/>
        <w:rPr>
          <w:rFonts w:ascii="Garamond" w:eastAsiaTheme="minorHAnsi" w:hAnsi="Garamond"/>
        </w:rPr>
      </w:pPr>
      <w:r>
        <w:rPr>
          <w:rFonts w:ascii="Garamond" w:eastAsiaTheme="minorHAnsi" w:hAnsi="Garamond"/>
        </w:rPr>
        <w:t xml:space="preserve">77. </w:t>
      </w:r>
      <w:r>
        <w:rPr>
          <w:rFonts w:ascii="Garamond" w:eastAsiaTheme="minorHAnsi" w:hAnsi="Garamond"/>
        </w:rPr>
        <w:tab/>
      </w:r>
      <w:r>
        <w:rPr>
          <w:rFonts w:ascii="Garamond" w:eastAsiaTheme="minorHAnsi" w:hAnsi="Garamond"/>
          <w:b/>
          <w:bCs/>
        </w:rPr>
        <w:t>LeMaster, L.</w:t>
      </w:r>
      <w:r>
        <w:rPr>
          <w:rFonts w:ascii="Garamond" w:eastAsiaTheme="minorHAnsi" w:hAnsi="Garamond"/>
        </w:rPr>
        <w:t>, et al. (202</w:t>
      </w:r>
      <w:r w:rsidR="00B279C5">
        <w:rPr>
          <w:rFonts w:ascii="Garamond" w:eastAsiaTheme="minorHAnsi" w:hAnsi="Garamond"/>
        </w:rPr>
        <w:t>4</w:t>
      </w:r>
      <w:r>
        <w:rPr>
          <w:rFonts w:ascii="Garamond" w:eastAsiaTheme="minorHAnsi" w:hAnsi="Garamond"/>
        </w:rPr>
        <w:t xml:space="preserve">). </w:t>
      </w:r>
      <w:r w:rsidRPr="006C3B8C">
        <w:rPr>
          <w:rFonts w:ascii="Garamond" w:eastAsiaTheme="minorHAnsi" w:hAnsi="Garamond"/>
        </w:rPr>
        <w:t>NCA Scholars</w:t>
      </w:r>
      <w:r w:rsidR="002E7F3D">
        <w:rPr>
          <w:rFonts w:ascii="Garamond" w:eastAsiaTheme="minorHAnsi" w:hAnsi="Garamond"/>
        </w:rPr>
        <w:t>’</w:t>
      </w:r>
      <w:r w:rsidRPr="006C3B8C">
        <w:rPr>
          <w:rFonts w:ascii="Garamond" w:eastAsiaTheme="minorHAnsi" w:hAnsi="Garamond"/>
        </w:rPr>
        <w:t xml:space="preserve"> Office Hours</w:t>
      </w:r>
      <w:r>
        <w:rPr>
          <w:rFonts w:ascii="Garamond" w:eastAsiaTheme="minorHAnsi" w:hAnsi="Garamond"/>
        </w:rPr>
        <w:t xml:space="preserve">. </w:t>
      </w:r>
      <w:r w:rsidRPr="00826AB5">
        <w:rPr>
          <w:rFonts w:ascii="Garamond" w:hAnsi="Garamond"/>
          <w:bCs/>
        </w:rPr>
        <w:t xml:space="preserve">National Communication Association. </w:t>
      </w:r>
      <w:r w:rsidR="00DA2E93">
        <w:rPr>
          <w:rFonts w:ascii="Garamond" w:hAnsi="Garamond"/>
          <w:bCs/>
        </w:rPr>
        <w:t>New Orleans, LA</w:t>
      </w:r>
      <w:r w:rsidRPr="00826AB5">
        <w:rPr>
          <w:rFonts w:ascii="Garamond" w:hAnsi="Garamond"/>
          <w:bCs/>
        </w:rPr>
        <w:t>.</w:t>
      </w:r>
      <w:r w:rsidRPr="002A6315">
        <w:rPr>
          <w:rFonts w:ascii="Garamond" w:hAnsi="Garamond"/>
        </w:rPr>
        <w:t xml:space="preserve"> </w:t>
      </w:r>
      <w:r>
        <w:rPr>
          <w:rFonts w:ascii="Garamond" w:hAnsi="Garamond"/>
        </w:rPr>
        <w:t>Discussant/Mentor.</w:t>
      </w:r>
    </w:p>
    <w:p w14:paraId="718E1EB4" w14:textId="46A469C0" w:rsidR="007E595F" w:rsidRDefault="007E595F" w:rsidP="003A60F2">
      <w:pPr>
        <w:ind w:left="720" w:hanging="720"/>
        <w:rPr>
          <w:rFonts w:ascii="Garamond" w:eastAsiaTheme="minorHAnsi" w:hAnsi="Garamond"/>
        </w:rPr>
      </w:pPr>
      <w:r>
        <w:rPr>
          <w:rFonts w:ascii="Garamond" w:eastAsiaTheme="minorHAnsi" w:hAnsi="Garamond"/>
        </w:rPr>
        <w:t>76.</w:t>
      </w:r>
      <w:r w:rsidR="00A93C72">
        <w:rPr>
          <w:rFonts w:ascii="Garamond" w:eastAsiaTheme="minorHAnsi" w:hAnsi="Garamond"/>
        </w:rPr>
        <w:t xml:space="preserve"> </w:t>
      </w:r>
      <w:r w:rsidR="00A93C72">
        <w:rPr>
          <w:rFonts w:ascii="Garamond" w:eastAsiaTheme="minorHAnsi" w:hAnsi="Garamond"/>
        </w:rPr>
        <w:tab/>
      </w:r>
      <w:r w:rsidR="00A93C72">
        <w:rPr>
          <w:rFonts w:ascii="Garamond" w:eastAsiaTheme="minorHAnsi" w:hAnsi="Garamond"/>
          <w:b/>
          <w:bCs/>
        </w:rPr>
        <w:t>LeMaster, L.</w:t>
      </w:r>
      <w:r w:rsidR="00B279C5">
        <w:rPr>
          <w:rFonts w:ascii="Garamond" w:eastAsiaTheme="minorHAnsi" w:hAnsi="Garamond"/>
        </w:rPr>
        <w:t xml:space="preserve"> et al.</w:t>
      </w:r>
      <w:r w:rsidR="00203CD7">
        <w:rPr>
          <w:rFonts w:ascii="Garamond" w:eastAsiaTheme="minorHAnsi" w:hAnsi="Garamond"/>
        </w:rPr>
        <w:t xml:space="preserve"> </w:t>
      </w:r>
      <w:r w:rsidR="00DD20D2">
        <w:rPr>
          <w:rFonts w:ascii="Garamond" w:eastAsiaTheme="minorHAnsi" w:hAnsi="Garamond"/>
        </w:rPr>
        <w:t xml:space="preserve">(2024). </w:t>
      </w:r>
      <w:r w:rsidRPr="00F27BB1">
        <w:rPr>
          <w:rFonts w:ascii="Garamond" w:eastAsiaTheme="minorHAnsi" w:hAnsi="Garamond"/>
        </w:rPr>
        <w:t xml:space="preserve">NCA </w:t>
      </w:r>
      <w:r w:rsidR="00DD20D2" w:rsidRPr="00F27BB1">
        <w:rPr>
          <w:rFonts w:ascii="Garamond" w:eastAsiaTheme="minorHAnsi" w:hAnsi="Garamond"/>
        </w:rPr>
        <w:t>inclusion, diversity, equity, and access council</w:t>
      </w:r>
      <w:r w:rsidR="00DD20D2" w:rsidRPr="007E595F">
        <w:rPr>
          <w:rFonts w:ascii="Garamond" w:eastAsiaTheme="minorHAnsi" w:hAnsi="Garamond"/>
        </w:rPr>
        <w:t xml:space="preserve">, </w:t>
      </w:r>
      <w:r w:rsidR="00DD20D2" w:rsidRPr="00F27BB1">
        <w:rPr>
          <w:rFonts w:ascii="Garamond" w:eastAsiaTheme="minorHAnsi" w:hAnsi="Garamond"/>
        </w:rPr>
        <w:t>panelis</w:t>
      </w:r>
      <w:r w:rsidR="000F0CAD">
        <w:rPr>
          <w:rFonts w:ascii="Garamond" w:eastAsiaTheme="minorHAnsi" w:hAnsi="Garamond"/>
        </w:rPr>
        <w:t xml:space="preserve">t. </w:t>
      </w:r>
      <w:r w:rsidR="000F0CAD" w:rsidRPr="00243B12">
        <w:rPr>
          <w:rFonts w:ascii="Garamond" w:hAnsi="Garamond"/>
          <w:bCs/>
        </w:rPr>
        <w:t xml:space="preserve">National Communication Association. </w:t>
      </w:r>
      <w:r w:rsidR="003A60F2">
        <w:rPr>
          <w:rFonts w:ascii="Garamond" w:hAnsi="Garamond"/>
          <w:bCs/>
        </w:rPr>
        <w:t>New Orleans, LA</w:t>
      </w:r>
      <w:r w:rsidR="000F0CAD" w:rsidRPr="00243B12">
        <w:rPr>
          <w:rFonts w:ascii="Garamond" w:hAnsi="Garamond"/>
          <w:bCs/>
        </w:rPr>
        <w:t>.</w:t>
      </w:r>
      <w:r w:rsidR="000F0CAD" w:rsidRPr="002A6315">
        <w:rPr>
          <w:rFonts w:ascii="Garamond" w:hAnsi="Garamond"/>
        </w:rPr>
        <w:t xml:space="preserve"> </w:t>
      </w:r>
      <w:r w:rsidR="000F0CAD">
        <w:rPr>
          <w:rFonts w:ascii="Garamond" w:hAnsi="Garamond"/>
        </w:rPr>
        <w:t>Discussant</w:t>
      </w:r>
      <w:r w:rsidR="000F0CAD">
        <w:rPr>
          <w:rFonts w:ascii="Garamond" w:eastAsiaTheme="minorHAnsi" w:hAnsi="Garamond"/>
        </w:rPr>
        <w:t>.</w:t>
      </w:r>
    </w:p>
    <w:p w14:paraId="7B9366B4" w14:textId="4FF8A1D4" w:rsidR="00982B32" w:rsidRDefault="00982B32" w:rsidP="0029354B">
      <w:pPr>
        <w:ind w:left="720" w:hanging="720"/>
        <w:rPr>
          <w:rFonts w:ascii="Garamond" w:eastAsiaTheme="minorHAnsi" w:hAnsi="Garamond"/>
        </w:rPr>
      </w:pPr>
      <w:r>
        <w:rPr>
          <w:rFonts w:ascii="Garamond" w:eastAsiaTheme="minorHAnsi" w:hAnsi="Garamond"/>
        </w:rPr>
        <w:t xml:space="preserve">75. </w:t>
      </w:r>
      <w:r>
        <w:rPr>
          <w:rFonts w:ascii="Garamond" w:eastAsiaTheme="minorHAnsi" w:hAnsi="Garamond"/>
        </w:rPr>
        <w:tab/>
      </w:r>
      <w:r w:rsidRPr="00DC6992">
        <w:rPr>
          <w:rFonts w:ascii="Garamond" w:eastAsiaTheme="minorHAnsi" w:hAnsi="Garamond"/>
        </w:rPr>
        <w:t>Zhang</w:t>
      </w:r>
      <w:r w:rsidRPr="00F608F4">
        <w:rPr>
          <w:rFonts w:ascii="Garamond" w:eastAsiaTheme="minorHAnsi" w:hAnsi="Garamond"/>
        </w:rPr>
        <w:t>,</w:t>
      </w:r>
      <w:r>
        <w:rPr>
          <w:rFonts w:ascii="Garamond" w:eastAsiaTheme="minorHAnsi" w:hAnsi="Garamond"/>
          <w:b/>
          <w:bCs/>
        </w:rPr>
        <w:t xml:space="preserve"> </w:t>
      </w:r>
      <w:r w:rsidRPr="00F7201C">
        <w:rPr>
          <w:rFonts w:ascii="Garamond" w:eastAsiaTheme="minorHAnsi" w:hAnsi="Garamond"/>
        </w:rPr>
        <w:t>D.,</w:t>
      </w:r>
      <w:r>
        <w:rPr>
          <w:rFonts w:ascii="Garamond" w:eastAsiaTheme="minorHAnsi" w:hAnsi="Garamond"/>
          <w:b/>
          <w:bCs/>
        </w:rPr>
        <w:t xml:space="preserve"> </w:t>
      </w:r>
      <w:r w:rsidRPr="00243B12">
        <w:rPr>
          <w:rFonts w:ascii="Garamond" w:eastAsiaTheme="minorHAnsi" w:hAnsi="Garamond"/>
          <w:b/>
          <w:bCs/>
        </w:rPr>
        <w:t>LeMaster</w:t>
      </w:r>
      <w:r w:rsidRPr="00162D88">
        <w:rPr>
          <w:rFonts w:ascii="Garamond" w:eastAsiaTheme="minorHAnsi" w:hAnsi="Garamond"/>
          <w:b/>
          <w:bCs/>
        </w:rPr>
        <w:t>, L.,</w:t>
      </w:r>
      <w:r w:rsidRPr="00243B12">
        <w:rPr>
          <w:rFonts w:ascii="Garamond" w:eastAsiaTheme="minorHAnsi" w:hAnsi="Garamond"/>
        </w:rPr>
        <w:t xml:space="preserve"> </w:t>
      </w:r>
      <w:proofErr w:type="spellStart"/>
      <w:r w:rsidR="00C4703B">
        <w:rPr>
          <w:rFonts w:ascii="Garamond" w:eastAsiaTheme="minorHAnsi" w:hAnsi="Garamond"/>
        </w:rPr>
        <w:t>Tristano</w:t>
      </w:r>
      <w:proofErr w:type="spellEnd"/>
      <w:r w:rsidR="00C4703B">
        <w:rPr>
          <w:rFonts w:ascii="Garamond" w:eastAsiaTheme="minorHAnsi" w:hAnsi="Garamond"/>
        </w:rPr>
        <w:t xml:space="preserve"> Jr., M., </w:t>
      </w:r>
      <w:r w:rsidR="008E67C5">
        <w:rPr>
          <w:rFonts w:ascii="Garamond" w:eastAsiaTheme="minorHAnsi" w:hAnsi="Garamond"/>
        </w:rPr>
        <w:t xml:space="preserve">Rife, T. S., Harms, B., </w:t>
      </w:r>
      <w:proofErr w:type="spellStart"/>
      <w:r w:rsidR="008E67C5">
        <w:rPr>
          <w:rFonts w:ascii="Garamond" w:eastAsiaTheme="minorHAnsi" w:hAnsi="Garamond"/>
        </w:rPr>
        <w:t>Dweik</w:t>
      </w:r>
      <w:proofErr w:type="spellEnd"/>
      <w:r w:rsidR="008E67C5">
        <w:rPr>
          <w:rFonts w:ascii="Garamond" w:eastAsiaTheme="minorHAnsi" w:hAnsi="Garamond"/>
        </w:rPr>
        <w:t xml:space="preserve">, S., Parnell, M., Kimura, K., </w:t>
      </w:r>
      <w:proofErr w:type="spellStart"/>
      <w:r w:rsidR="008E67C5">
        <w:rPr>
          <w:rFonts w:ascii="Garamond" w:eastAsiaTheme="minorHAnsi" w:hAnsi="Garamond"/>
        </w:rPr>
        <w:t>Terminel</w:t>
      </w:r>
      <w:proofErr w:type="spellEnd"/>
      <w:r w:rsidR="008E67C5">
        <w:rPr>
          <w:rFonts w:ascii="Garamond" w:eastAsiaTheme="minorHAnsi" w:hAnsi="Garamond"/>
        </w:rPr>
        <w:t xml:space="preserve"> </w:t>
      </w:r>
      <w:proofErr w:type="spellStart"/>
      <w:r w:rsidR="008E67C5">
        <w:rPr>
          <w:rFonts w:ascii="Garamond" w:eastAsiaTheme="minorHAnsi" w:hAnsi="Garamond"/>
        </w:rPr>
        <w:t>Iberri</w:t>
      </w:r>
      <w:proofErr w:type="spellEnd"/>
      <w:r w:rsidR="008E67C5">
        <w:rPr>
          <w:rFonts w:ascii="Garamond" w:eastAsiaTheme="minorHAnsi" w:hAnsi="Garamond"/>
        </w:rPr>
        <w:t xml:space="preserve">, A. I., Ramirez, P., Stanley, L., &amp; Kim, H. (2024). </w:t>
      </w:r>
      <w:r w:rsidRPr="00AB3712">
        <w:rPr>
          <w:rFonts w:ascii="Garamond" w:eastAsiaTheme="minorHAnsi" w:hAnsi="Garamond"/>
        </w:rPr>
        <w:t>Showing up, regardless: Rethinking academic work as cultural labor through negation, tension, and praxis</w:t>
      </w:r>
      <w:r w:rsidR="000D01D0">
        <w:rPr>
          <w:rFonts w:ascii="Garamond" w:eastAsiaTheme="minorHAnsi" w:hAnsi="Garamond"/>
        </w:rPr>
        <w:t>.</w:t>
      </w:r>
      <w:r w:rsidR="0029354B" w:rsidRPr="0029354B">
        <w:rPr>
          <w:rFonts w:ascii="Garamond" w:hAnsi="Garamond"/>
          <w:bCs/>
        </w:rPr>
        <w:t xml:space="preserve"> </w:t>
      </w:r>
      <w:r w:rsidR="0029354B" w:rsidRPr="00243B12">
        <w:rPr>
          <w:rFonts w:ascii="Garamond" w:hAnsi="Garamond"/>
          <w:bCs/>
        </w:rPr>
        <w:t xml:space="preserve">National Communication Association. </w:t>
      </w:r>
      <w:r w:rsidR="003A60F2">
        <w:rPr>
          <w:rFonts w:ascii="Garamond" w:hAnsi="Garamond"/>
          <w:bCs/>
        </w:rPr>
        <w:t>New Orleans, LA</w:t>
      </w:r>
      <w:r w:rsidR="0029354B" w:rsidRPr="00243B12">
        <w:rPr>
          <w:rFonts w:ascii="Garamond" w:hAnsi="Garamond"/>
          <w:bCs/>
        </w:rPr>
        <w:t>.</w:t>
      </w:r>
      <w:r w:rsidR="0029354B" w:rsidRPr="002A6315">
        <w:rPr>
          <w:rFonts w:ascii="Garamond" w:hAnsi="Garamond"/>
        </w:rPr>
        <w:t xml:space="preserve"> </w:t>
      </w:r>
      <w:r w:rsidR="0029354B">
        <w:rPr>
          <w:rFonts w:ascii="Garamond" w:hAnsi="Garamond"/>
        </w:rPr>
        <w:t>Discussant</w:t>
      </w:r>
      <w:r w:rsidR="0029354B">
        <w:rPr>
          <w:rFonts w:ascii="Garamond" w:eastAsiaTheme="minorHAnsi" w:hAnsi="Garamond"/>
        </w:rPr>
        <w:t>.</w:t>
      </w:r>
    </w:p>
    <w:p w14:paraId="27E9C4FF" w14:textId="4EB11C31" w:rsidR="00146094" w:rsidRPr="00243B12" w:rsidRDefault="00146094" w:rsidP="00243B12">
      <w:pPr>
        <w:ind w:left="720" w:hanging="720"/>
        <w:rPr>
          <w:rFonts w:ascii="Garamond" w:eastAsiaTheme="minorHAnsi" w:hAnsi="Garamond"/>
        </w:rPr>
      </w:pPr>
      <w:r>
        <w:rPr>
          <w:rFonts w:ascii="Garamond" w:eastAsiaTheme="minorHAnsi" w:hAnsi="Garamond"/>
        </w:rPr>
        <w:t>7</w:t>
      </w:r>
      <w:r w:rsidR="00F46408">
        <w:rPr>
          <w:rFonts w:ascii="Garamond" w:eastAsiaTheme="minorHAnsi" w:hAnsi="Garamond"/>
        </w:rPr>
        <w:t>4</w:t>
      </w:r>
      <w:r>
        <w:rPr>
          <w:rFonts w:ascii="Garamond" w:eastAsiaTheme="minorHAnsi" w:hAnsi="Garamond"/>
        </w:rPr>
        <w:t>.</w:t>
      </w:r>
      <w:r w:rsidR="00243B12">
        <w:rPr>
          <w:rFonts w:ascii="Garamond" w:eastAsiaTheme="minorHAnsi" w:hAnsi="Garamond"/>
        </w:rPr>
        <w:t xml:space="preserve"> </w:t>
      </w:r>
      <w:r w:rsidR="00243B12">
        <w:rPr>
          <w:rFonts w:ascii="Garamond" w:eastAsiaTheme="minorHAnsi" w:hAnsi="Garamond"/>
        </w:rPr>
        <w:tab/>
      </w:r>
      <w:r w:rsidR="00F608F4" w:rsidRPr="00DC6992">
        <w:rPr>
          <w:rFonts w:ascii="Garamond" w:eastAsiaTheme="minorHAnsi" w:hAnsi="Garamond"/>
        </w:rPr>
        <w:t>Zhang</w:t>
      </w:r>
      <w:r w:rsidR="00F608F4" w:rsidRPr="00F608F4">
        <w:rPr>
          <w:rFonts w:ascii="Garamond" w:eastAsiaTheme="minorHAnsi" w:hAnsi="Garamond"/>
        </w:rPr>
        <w:t>,</w:t>
      </w:r>
      <w:r w:rsidR="00F608F4">
        <w:rPr>
          <w:rFonts w:ascii="Garamond" w:eastAsiaTheme="minorHAnsi" w:hAnsi="Garamond"/>
          <w:b/>
          <w:bCs/>
        </w:rPr>
        <w:t xml:space="preserve"> </w:t>
      </w:r>
      <w:r w:rsidR="00F7201C" w:rsidRPr="00F7201C">
        <w:rPr>
          <w:rFonts w:ascii="Garamond" w:eastAsiaTheme="minorHAnsi" w:hAnsi="Garamond"/>
        </w:rPr>
        <w:t>D.,</w:t>
      </w:r>
      <w:r w:rsidR="00F7201C">
        <w:rPr>
          <w:rFonts w:ascii="Garamond" w:eastAsiaTheme="minorHAnsi" w:hAnsi="Garamond"/>
          <w:b/>
          <w:bCs/>
        </w:rPr>
        <w:t xml:space="preserve"> </w:t>
      </w:r>
      <w:r w:rsidR="00243B12" w:rsidRPr="00243B12">
        <w:rPr>
          <w:rFonts w:ascii="Garamond" w:eastAsiaTheme="minorHAnsi" w:hAnsi="Garamond"/>
          <w:b/>
          <w:bCs/>
        </w:rPr>
        <w:t>LeMaster</w:t>
      </w:r>
      <w:r w:rsidR="00243B12" w:rsidRPr="00162D88">
        <w:rPr>
          <w:rFonts w:ascii="Garamond" w:eastAsiaTheme="minorHAnsi" w:hAnsi="Garamond"/>
          <w:b/>
          <w:bCs/>
        </w:rPr>
        <w:t>,</w:t>
      </w:r>
      <w:r w:rsidR="00162D88" w:rsidRPr="00162D88">
        <w:rPr>
          <w:rFonts w:ascii="Garamond" w:eastAsiaTheme="minorHAnsi" w:hAnsi="Garamond"/>
          <w:b/>
          <w:bCs/>
        </w:rPr>
        <w:t xml:space="preserve"> L.,</w:t>
      </w:r>
      <w:r w:rsidR="00243B12" w:rsidRPr="00243B12">
        <w:rPr>
          <w:rFonts w:ascii="Garamond" w:eastAsiaTheme="minorHAnsi" w:hAnsi="Garamond"/>
        </w:rPr>
        <w:t xml:space="preserve"> Mapes, </w:t>
      </w:r>
      <w:r w:rsidR="008D15EC">
        <w:rPr>
          <w:rFonts w:ascii="Garamond" w:eastAsiaTheme="minorHAnsi" w:hAnsi="Garamond"/>
        </w:rPr>
        <w:t xml:space="preserve">M., </w:t>
      </w:r>
      <w:r w:rsidR="00243B12" w:rsidRPr="00243B12">
        <w:rPr>
          <w:rFonts w:ascii="Garamond" w:eastAsiaTheme="minorHAnsi" w:hAnsi="Garamond"/>
        </w:rPr>
        <w:t xml:space="preserve">Gutierrez-Perez, </w:t>
      </w:r>
      <w:r w:rsidR="00BB1C49">
        <w:rPr>
          <w:rFonts w:ascii="Garamond" w:eastAsiaTheme="minorHAnsi" w:hAnsi="Garamond"/>
        </w:rPr>
        <w:t xml:space="preserve">R., </w:t>
      </w:r>
      <w:r w:rsidR="00243B12" w:rsidRPr="00243B12">
        <w:rPr>
          <w:rFonts w:ascii="Garamond" w:eastAsiaTheme="minorHAnsi" w:hAnsi="Garamond"/>
        </w:rPr>
        <w:t xml:space="preserve">Hummel, </w:t>
      </w:r>
      <w:r w:rsidR="00BB1C49">
        <w:rPr>
          <w:rFonts w:ascii="Garamond" w:eastAsiaTheme="minorHAnsi" w:hAnsi="Garamond"/>
        </w:rPr>
        <w:t xml:space="preserve">G. S., </w:t>
      </w:r>
      <w:proofErr w:type="spellStart"/>
      <w:r w:rsidR="00243B12" w:rsidRPr="00243B12">
        <w:rPr>
          <w:rFonts w:ascii="Garamond" w:eastAsiaTheme="minorHAnsi" w:hAnsi="Garamond"/>
        </w:rPr>
        <w:t>Tristano</w:t>
      </w:r>
      <w:proofErr w:type="spellEnd"/>
      <w:r w:rsidR="00243B12" w:rsidRPr="00243B12">
        <w:rPr>
          <w:rFonts w:ascii="Garamond" w:eastAsiaTheme="minorHAnsi" w:hAnsi="Garamond"/>
        </w:rPr>
        <w:t xml:space="preserve"> Jr., </w:t>
      </w:r>
      <w:r w:rsidR="00BB1C49">
        <w:rPr>
          <w:rFonts w:ascii="Garamond" w:eastAsiaTheme="minorHAnsi" w:hAnsi="Garamond"/>
        </w:rPr>
        <w:t xml:space="preserve">M., </w:t>
      </w:r>
      <w:proofErr w:type="spellStart"/>
      <w:r w:rsidR="00243B12" w:rsidRPr="00243B12">
        <w:rPr>
          <w:rFonts w:ascii="Garamond" w:eastAsiaTheme="minorHAnsi" w:hAnsi="Garamond"/>
        </w:rPr>
        <w:t>Eguchi</w:t>
      </w:r>
      <w:proofErr w:type="spellEnd"/>
      <w:r w:rsidR="00243B12" w:rsidRPr="00243B12">
        <w:rPr>
          <w:rFonts w:ascii="Garamond" w:eastAsiaTheme="minorHAnsi" w:hAnsi="Garamond"/>
        </w:rPr>
        <w:t xml:space="preserve">, </w:t>
      </w:r>
      <w:r w:rsidR="00BB1C49">
        <w:rPr>
          <w:rFonts w:ascii="Garamond" w:eastAsiaTheme="minorHAnsi" w:hAnsi="Garamond"/>
        </w:rPr>
        <w:t xml:space="preserve">S., </w:t>
      </w:r>
      <w:proofErr w:type="spellStart"/>
      <w:r w:rsidR="00243B12" w:rsidRPr="00243B12">
        <w:rPr>
          <w:rFonts w:ascii="Garamond" w:eastAsiaTheme="minorHAnsi" w:hAnsi="Garamond"/>
        </w:rPr>
        <w:t>Labador</w:t>
      </w:r>
      <w:proofErr w:type="spellEnd"/>
      <w:r w:rsidR="00243B12" w:rsidRPr="00243B12">
        <w:rPr>
          <w:rFonts w:ascii="Garamond" w:eastAsiaTheme="minorHAnsi" w:hAnsi="Garamond"/>
        </w:rPr>
        <w:t xml:space="preserve">, </w:t>
      </w:r>
      <w:r w:rsidR="00BB1C49">
        <w:rPr>
          <w:rFonts w:ascii="Garamond" w:eastAsiaTheme="minorHAnsi" w:hAnsi="Garamond"/>
        </w:rPr>
        <w:t xml:space="preserve">A., </w:t>
      </w:r>
      <w:proofErr w:type="spellStart"/>
      <w:r w:rsidR="00243B12" w:rsidRPr="00243B12">
        <w:rPr>
          <w:rFonts w:ascii="Garamond" w:eastAsiaTheme="minorHAnsi" w:hAnsi="Garamond"/>
        </w:rPr>
        <w:t>Spieldenner</w:t>
      </w:r>
      <w:proofErr w:type="spellEnd"/>
      <w:r w:rsidR="00243B12" w:rsidRPr="00243B12">
        <w:rPr>
          <w:rFonts w:ascii="Garamond" w:eastAsiaTheme="minorHAnsi" w:hAnsi="Garamond"/>
        </w:rPr>
        <w:t xml:space="preserve">, </w:t>
      </w:r>
      <w:r w:rsidR="00BB1C49">
        <w:rPr>
          <w:rFonts w:ascii="Garamond" w:eastAsiaTheme="minorHAnsi" w:hAnsi="Garamond"/>
        </w:rPr>
        <w:t>A., &amp;</w:t>
      </w:r>
      <w:r w:rsidR="00243B12" w:rsidRPr="00243B12">
        <w:rPr>
          <w:rFonts w:ascii="Garamond" w:eastAsiaTheme="minorHAnsi" w:hAnsi="Garamond"/>
        </w:rPr>
        <w:t xml:space="preserve"> McCune</w:t>
      </w:r>
      <w:r w:rsidR="00BB1C49">
        <w:rPr>
          <w:rFonts w:ascii="Garamond" w:eastAsiaTheme="minorHAnsi" w:hAnsi="Garamond"/>
        </w:rPr>
        <w:t>, J. Q. (2023)</w:t>
      </w:r>
      <w:r w:rsidR="00243B12" w:rsidRPr="00243B12">
        <w:rPr>
          <w:rFonts w:ascii="Garamond" w:eastAsiaTheme="minorHAnsi" w:hAnsi="Garamond"/>
        </w:rPr>
        <w:t xml:space="preserve">. </w:t>
      </w:r>
      <w:r w:rsidRPr="00462DED">
        <w:rPr>
          <w:rFonts w:ascii="Garamond" w:eastAsiaTheme="minorHAnsi" w:hAnsi="Garamond"/>
        </w:rPr>
        <w:t xml:space="preserve">Senses of </w:t>
      </w:r>
      <w:r w:rsidR="00151F30" w:rsidRPr="00462DED">
        <w:rPr>
          <w:rFonts w:ascii="Garamond" w:eastAsiaTheme="minorHAnsi" w:hAnsi="Garamond"/>
        </w:rPr>
        <w:t>l</w:t>
      </w:r>
      <w:r w:rsidRPr="00462DED">
        <w:rPr>
          <w:rFonts w:ascii="Garamond" w:eastAsiaTheme="minorHAnsi" w:hAnsi="Garamond"/>
        </w:rPr>
        <w:t>iberation: Re-imagining freedom through embodied approache</w:t>
      </w:r>
      <w:r w:rsidR="00243B12" w:rsidRPr="00462DED">
        <w:rPr>
          <w:rFonts w:ascii="Garamond" w:eastAsiaTheme="minorHAnsi" w:hAnsi="Garamond"/>
        </w:rPr>
        <w:t>s</w:t>
      </w:r>
      <w:r w:rsidRPr="00462DED">
        <w:rPr>
          <w:rFonts w:ascii="Garamond" w:eastAsiaTheme="minorHAnsi" w:hAnsi="Garamond"/>
        </w:rPr>
        <w:t xml:space="preserve"> to intercultural/performance communication</w:t>
      </w:r>
      <w:r w:rsidRPr="00243B12">
        <w:rPr>
          <w:rFonts w:ascii="Garamond" w:eastAsiaTheme="minorHAnsi" w:hAnsi="Garamond"/>
          <w:i/>
          <w:iCs/>
        </w:rPr>
        <w:t>.</w:t>
      </w:r>
      <w:r w:rsidRPr="00243B12">
        <w:rPr>
          <w:rFonts w:ascii="Garamond" w:eastAsiaTheme="minorHAnsi" w:hAnsi="Garamond"/>
        </w:rPr>
        <w:t xml:space="preserve"> </w:t>
      </w:r>
      <w:r w:rsidRPr="00243B12">
        <w:rPr>
          <w:rFonts w:ascii="Garamond" w:hAnsi="Garamond"/>
          <w:bCs/>
        </w:rPr>
        <w:t>National Communication Association. National Harbor, MD.</w:t>
      </w:r>
      <w:r w:rsidR="002A6315" w:rsidRPr="002A6315">
        <w:rPr>
          <w:rFonts w:ascii="Garamond" w:hAnsi="Garamond"/>
        </w:rPr>
        <w:t xml:space="preserve"> </w:t>
      </w:r>
      <w:r w:rsidR="002A6315">
        <w:rPr>
          <w:rFonts w:ascii="Garamond" w:hAnsi="Garamond"/>
        </w:rPr>
        <w:t>Discussant.</w:t>
      </w:r>
    </w:p>
    <w:p w14:paraId="67D82166" w14:textId="34FFC4DC" w:rsidR="00000A6C" w:rsidRDefault="00000A6C" w:rsidP="009958D2">
      <w:pPr>
        <w:ind w:left="720" w:hanging="720"/>
        <w:rPr>
          <w:rFonts w:ascii="Garamond" w:eastAsiaTheme="minorHAnsi" w:hAnsi="Garamond"/>
        </w:rPr>
      </w:pPr>
      <w:r>
        <w:rPr>
          <w:rFonts w:ascii="Garamond" w:eastAsiaTheme="minorHAnsi" w:hAnsi="Garamond"/>
        </w:rPr>
        <w:t>7</w:t>
      </w:r>
      <w:r w:rsidR="00F46408">
        <w:rPr>
          <w:rFonts w:ascii="Garamond" w:eastAsiaTheme="minorHAnsi" w:hAnsi="Garamond"/>
        </w:rPr>
        <w:t>3</w:t>
      </w:r>
      <w:r>
        <w:rPr>
          <w:rFonts w:ascii="Garamond" w:eastAsiaTheme="minorHAnsi" w:hAnsi="Garamond"/>
        </w:rPr>
        <w:t xml:space="preserve">. </w:t>
      </w:r>
      <w:r>
        <w:rPr>
          <w:rFonts w:ascii="Garamond" w:eastAsiaTheme="minorHAnsi" w:hAnsi="Garamond"/>
        </w:rPr>
        <w:tab/>
      </w:r>
      <w:r w:rsidRPr="00000A6C">
        <w:rPr>
          <w:rFonts w:ascii="Garamond" w:hAnsi="Garamond"/>
          <w:bCs/>
        </w:rPr>
        <w:t xml:space="preserve">Kim, </w:t>
      </w:r>
      <w:r w:rsidR="002A3203">
        <w:rPr>
          <w:rFonts w:ascii="Garamond" w:hAnsi="Garamond"/>
          <w:bCs/>
        </w:rPr>
        <w:t xml:space="preserve">H., </w:t>
      </w:r>
      <w:r w:rsidRPr="002A3203">
        <w:rPr>
          <w:rFonts w:ascii="Garamond" w:hAnsi="Garamond"/>
          <w:b/>
        </w:rPr>
        <w:t xml:space="preserve">LeMaster, </w:t>
      </w:r>
      <w:r w:rsidR="002A3203" w:rsidRPr="002A3203">
        <w:rPr>
          <w:rFonts w:ascii="Garamond" w:hAnsi="Garamond"/>
          <w:b/>
        </w:rPr>
        <w:t>L.,</w:t>
      </w:r>
      <w:r w:rsidR="002A3203">
        <w:rPr>
          <w:rFonts w:ascii="Garamond" w:hAnsi="Garamond"/>
          <w:bCs/>
        </w:rPr>
        <w:t xml:space="preserve"> </w:t>
      </w:r>
      <w:r w:rsidRPr="00000A6C">
        <w:rPr>
          <w:rFonts w:ascii="Garamond" w:hAnsi="Garamond"/>
          <w:bCs/>
        </w:rPr>
        <w:t xml:space="preserve">Mapes, </w:t>
      </w:r>
      <w:r w:rsidR="00820A4C">
        <w:rPr>
          <w:rFonts w:ascii="Garamond" w:hAnsi="Garamond"/>
          <w:bCs/>
        </w:rPr>
        <w:t xml:space="preserve">M., </w:t>
      </w:r>
      <w:r w:rsidRPr="00000A6C">
        <w:rPr>
          <w:rFonts w:ascii="Garamond" w:hAnsi="Garamond"/>
          <w:bCs/>
        </w:rPr>
        <w:t xml:space="preserve">Dooling, </w:t>
      </w:r>
      <w:r w:rsidR="00820A4C">
        <w:rPr>
          <w:rFonts w:ascii="Garamond" w:hAnsi="Garamond"/>
          <w:bCs/>
        </w:rPr>
        <w:t xml:space="preserve">D. J., </w:t>
      </w:r>
      <w:r w:rsidRPr="00000A6C">
        <w:rPr>
          <w:rFonts w:ascii="Garamond" w:hAnsi="Garamond"/>
          <w:bCs/>
        </w:rPr>
        <w:t xml:space="preserve">Harris, </w:t>
      </w:r>
      <w:r w:rsidR="00820A4C">
        <w:rPr>
          <w:rFonts w:ascii="Garamond" w:hAnsi="Garamond"/>
          <w:bCs/>
        </w:rPr>
        <w:t xml:space="preserve">K. L., &amp; </w:t>
      </w:r>
      <w:r w:rsidRPr="00000A6C">
        <w:rPr>
          <w:rFonts w:ascii="Garamond" w:hAnsi="Garamond"/>
          <w:bCs/>
        </w:rPr>
        <w:t>Hall</w:t>
      </w:r>
      <w:r w:rsidR="00820A4C">
        <w:rPr>
          <w:rFonts w:ascii="Garamond" w:hAnsi="Garamond"/>
          <w:bCs/>
        </w:rPr>
        <w:t>, A. R. (2023)</w:t>
      </w:r>
      <w:r w:rsidR="009D6ACD">
        <w:rPr>
          <w:rFonts w:ascii="Garamond" w:hAnsi="Garamond"/>
          <w:bCs/>
        </w:rPr>
        <w:t xml:space="preserve">. </w:t>
      </w:r>
      <w:r w:rsidRPr="00553C10">
        <w:rPr>
          <w:rFonts w:ascii="Garamond" w:hAnsi="Garamond"/>
          <w:bCs/>
        </w:rPr>
        <w:t>Against the heteropatriarchal backlash:</w:t>
      </w:r>
      <w:r w:rsidR="009D6ACD" w:rsidRPr="00553C10">
        <w:rPr>
          <w:rFonts w:ascii="Garamond" w:hAnsi="Garamond"/>
          <w:bCs/>
        </w:rPr>
        <w:t xml:space="preserve"> </w:t>
      </w:r>
      <w:r w:rsidRPr="00553C10">
        <w:rPr>
          <w:rFonts w:ascii="Garamond" w:hAnsi="Garamond"/>
          <w:bCs/>
        </w:rPr>
        <w:t>Reclaiming freedom from the gendered</w:t>
      </w:r>
      <w:r w:rsidR="009D6ACD" w:rsidRPr="00553C10">
        <w:rPr>
          <w:rFonts w:ascii="Garamond" w:hAnsi="Garamond"/>
          <w:bCs/>
        </w:rPr>
        <w:t xml:space="preserve"> </w:t>
      </w:r>
      <w:r w:rsidRPr="00553C10">
        <w:rPr>
          <w:rFonts w:ascii="Garamond" w:hAnsi="Garamond"/>
          <w:bCs/>
        </w:rPr>
        <w:t>forms of state, institutional, and</w:t>
      </w:r>
      <w:r w:rsidR="009D6ACD" w:rsidRPr="00553C10">
        <w:rPr>
          <w:rFonts w:ascii="Garamond" w:hAnsi="Garamond"/>
          <w:bCs/>
        </w:rPr>
        <w:t xml:space="preserve"> </w:t>
      </w:r>
      <w:r w:rsidRPr="00553C10">
        <w:rPr>
          <w:rFonts w:ascii="Garamond" w:hAnsi="Garamond"/>
          <w:bCs/>
        </w:rPr>
        <w:t>administrative violence</w:t>
      </w:r>
      <w:r w:rsidR="009D6ACD" w:rsidRPr="00553C10">
        <w:rPr>
          <w:rFonts w:ascii="Garamond" w:hAnsi="Garamond"/>
          <w:bCs/>
        </w:rPr>
        <w:t>.</w:t>
      </w:r>
      <w:r w:rsidR="009D6ACD">
        <w:rPr>
          <w:rFonts w:ascii="Garamond" w:hAnsi="Garamond"/>
          <w:bCs/>
        </w:rPr>
        <w:t xml:space="preserve"> </w:t>
      </w:r>
      <w:r w:rsidR="009958D2" w:rsidRPr="00826AB5">
        <w:rPr>
          <w:rFonts w:ascii="Garamond" w:hAnsi="Garamond"/>
          <w:bCs/>
        </w:rPr>
        <w:t>National Communication Association. National Harbor, MD.</w:t>
      </w:r>
      <w:r w:rsidR="002A6315">
        <w:rPr>
          <w:rFonts w:ascii="Garamond" w:hAnsi="Garamond"/>
          <w:bCs/>
        </w:rPr>
        <w:t xml:space="preserve"> </w:t>
      </w:r>
      <w:r w:rsidR="002A6315">
        <w:rPr>
          <w:rFonts w:ascii="Garamond" w:hAnsi="Garamond"/>
        </w:rPr>
        <w:t>Discussant.</w:t>
      </w:r>
    </w:p>
    <w:p w14:paraId="5FE87F9D" w14:textId="02E9B52D" w:rsidR="00ED481B" w:rsidRPr="004B41CF" w:rsidRDefault="00ED481B" w:rsidP="00ED481B">
      <w:pPr>
        <w:ind w:left="720" w:hanging="720"/>
        <w:rPr>
          <w:rFonts w:ascii="Garamond" w:eastAsiaTheme="minorHAnsi" w:hAnsi="Garamond"/>
        </w:rPr>
      </w:pPr>
      <w:r>
        <w:rPr>
          <w:rFonts w:ascii="Garamond" w:eastAsiaTheme="minorHAnsi" w:hAnsi="Garamond"/>
        </w:rPr>
        <w:t>7</w:t>
      </w:r>
      <w:r w:rsidR="00F46408">
        <w:rPr>
          <w:rFonts w:ascii="Garamond" w:eastAsiaTheme="minorHAnsi" w:hAnsi="Garamond"/>
        </w:rPr>
        <w:t>2</w:t>
      </w:r>
      <w:r>
        <w:rPr>
          <w:rFonts w:ascii="Garamond" w:eastAsiaTheme="minorHAnsi" w:hAnsi="Garamond"/>
        </w:rPr>
        <w:t xml:space="preserve">. </w:t>
      </w:r>
      <w:r>
        <w:rPr>
          <w:rFonts w:ascii="Garamond" w:eastAsiaTheme="minorHAnsi" w:hAnsi="Garamond"/>
        </w:rPr>
        <w:tab/>
      </w:r>
      <w:r w:rsidRPr="00ED481B">
        <w:rPr>
          <w:rFonts w:ascii="Garamond" w:eastAsiaTheme="minorHAnsi" w:hAnsi="Garamond"/>
        </w:rPr>
        <w:t xml:space="preserve">Dutta, </w:t>
      </w:r>
      <w:r w:rsidR="005A4BEA">
        <w:rPr>
          <w:rFonts w:ascii="Garamond" w:eastAsiaTheme="minorHAnsi" w:hAnsi="Garamond"/>
        </w:rPr>
        <w:t xml:space="preserve">M. J., </w:t>
      </w:r>
      <w:r w:rsidRPr="00ED481B">
        <w:rPr>
          <w:rFonts w:ascii="Garamond" w:eastAsiaTheme="minorHAnsi" w:hAnsi="Garamond"/>
        </w:rPr>
        <w:t>de Souza,</w:t>
      </w:r>
      <w:r>
        <w:rPr>
          <w:rFonts w:ascii="Garamond" w:eastAsiaTheme="minorHAnsi" w:hAnsi="Garamond"/>
        </w:rPr>
        <w:t xml:space="preserve"> </w:t>
      </w:r>
      <w:r w:rsidR="005A4BEA">
        <w:rPr>
          <w:rFonts w:ascii="Garamond" w:eastAsiaTheme="minorHAnsi" w:hAnsi="Garamond"/>
        </w:rPr>
        <w:t xml:space="preserve">R., </w:t>
      </w:r>
      <w:r>
        <w:rPr>
          <w:rFonts w:ascii="Garamond" w:eastAsiaTheme="minorHAnsi" w:hAnsi="Garamond"/>
          <w:b/>
          <w:bCs/>
        </w:rPr>
        <w:t>LeMaster</w:t>
      </w:r>
      <w:r w:rsidR="00B12481">
        <w:rPr>
          <w:rFonts w:ascii="Garamond" w:eastAsiaTheme="minorHAnsi" w:hAnsi="Garamond"/>
          <w:b/>
          <w:bCs/>
        </w:rPr>
        <w:t>, L.</w:t>
      </w:r>
      <w:r>
        <w:rPr>
          <w:rFonts w:ascii="Garamond" w:eastAsiaTheme="minorHAnsi" w:hAnsi="Garamond"/>
        </w:rPr>
        <w:t>, et al.</w:t>
      </w:r>
      <w:r w:rsidR="00346160">
        <w:rPr>
          <w:rFonts w:ascii="Garamond" w:eastAsiaTheme="minorHAnsi" w:hAnsi="Garamond"/>
        </w:rPr>
        <w:t xml:space="preserve"> (2023).</w:t>
      </w:r>
      <w:r>
        <w:rPr>
          <w:rFonts w:ascii="Garamond" w:eastAsiaTheme="minorHAnsi" w:hAnsi="Garamond"/>
        </w:rPr>
        <w:t xml:space="preserve"> </w:t>
      </w:r>
      <w:r w:rsidRPr="006C3B8C">
        <w:rPr>
          <w:rFonts w:ascii="Garamond" w:eastAsiaTheme="minorHAnsi" w:hAnsi="Garamond"/>
        </w:rPr>
        <w:t>NCA Scholars' Office Hours</w:t>
      </w:r>
      <w:r w:rsidR="004B41CF">
        <w:rPr>
          <w:rFonts w:ascii="Garamond" w:eastAsiaTheme="minorHAnsi" w:hAnsi="Garamond"/>
        </w:rPr>
        <w:t xml:space="preserve">. </w:t>
      </w:r>
      <w:r w:rsidR="004B41CF" w:rsidRPr="00826AB5">
        <w:rPr>
          <w:rFonts w:ascii="Garamond" w:hAnsi="Garamond"/>
          <w:bCs/>
        </w:rPr>
        <w:t>National Communication Association. National Harbor, MD.</w:t>
      </w:r>
      <w:r w:rsidR="002A6315" w:rsidRPr="002A6315">
        <w:rPr>
          <w:rFonts w:ascii="Garamond" w:hAnsi="Garamond"/>
        </w:rPr>
        <w:t xml:space="preserve"> </w:t>
      </w:r>
      <w:r w:rsidR="002A6315">
        <w:rPr>
          <w:rFonts w:ascii="Garamond" w:hAnsi="Garamond"/>
        </w:rPr>
        <w:t>Discussant/Mentor.</w:t>
      </w:r>
    </w:p>
    <w:p w14:paraId="1596528C" w14:textId="0AB15576" w:rsidR="00A67337" w:rsidRPr="00A67337" w:rsidRDefault="00A67337" w:rsidP="00A67337">
      <w:pPr>
        <w:ind w:left="720" w:hanging="720"/>
        <w:rPr>
          <w:rFonts w:ascii="Garamond" w:eastAsiaTheme="minorHAnsi" w:hAnsi="Garamond"/>
        </w:rPr>
      </w:pPr>
      <w:r w:rsidRPr="00A67337">
        <w:rPr>
          <w:rFonts w:ascii="Garamond" w:eastAsiaTheme="minorHAnsi" w:hAnsi="Garamond"/>
        </w:rPr>
        <w:t>7</w:t>
      </w:r>
      <w:r w:rsidR="00F46408">
        <w:rPr>
          <w:rFonts w:ascii="Garamond" w:eastAsiaTheme="minorHAnsi" w:hAnsi="Garamond"/>
        </w:rPr>
        <w:t>1</w:t>
      </w:r>
      <w:r w:rsidRPr="00A67337">
        <w:rPr>
          <w:rFonts w:ascii="Garamond" w:eastAsiaTheme="minorHAnsi" w:hAnsi="Garamond"/>
        </w:rPr>
        <w:t xml:space="preserve">. </w:t>
      </w:r>
      <w:r w:rsidRPr="00A67337">
        <w:rPr>
          <w:rFonts w:ascii="Garamond" w:eastAsiaTheme="minorHAnsi" w:hAnsi="Garamond"/>
        </w:rPr>
        <w:tab/>
        <w:t xml:space="preserve">Cram, </w:t>
      </w:r>
      <w:r w:rsidR="00F507A7">
        <w:rPr>
          <w:rFonts w:ascii="Garamond" w:eastAsiaTheme="minorHAnsi" w:hAnsi="Garamond"/>
        </w:rPr>
        <w:t xml:space="preserve">E., </w:t>
      </w:r>
      <w:r w:rsidRPr="00A67337">
        <w:rPr>
          <w:rFonts w:ascii="Garamond" w:eastAsiaTheme="minorHAnsi" w:hAnsi="Garamond"/>
        </w:rPr>
        <w:t xml:space="preserve">LeMaster, </w:t>
      </w:r>
      <w:r w:rsidR="00F507A7">
        <w:rPr>
          <w:rFonts w:ascii="Garamond" w:eastAsiaTheme="minorHAnsi" w:hAnsi="Garamond"/>
        </w:rPr>
        <w:t xml:space="preserve">L., </w:t>
      </w:r>
      <w:proofErr w:type="spellStart"/>
      <w:r w:rsidRPr="00A67337">
        <w:rPr>
          <w:rFonts w:ascii="Garamond" w:eastAsiaTheme="minorHAnsi" w:hAnsi="Garamond"/>
        </w:rPr>
        <w:t>Bahrainwala</w:t>
      </w:r>
      <w:proofErr w:type="spellEnd"/>
      <w:r w:rsidRPr="00A67337">
        <w:rPr>
          <w:rFonts w:ascii="Garamond" w:eastAsiaTheme="minorHAnsi" w:hAnsi="Garamond"/>
        </w:rPr>
        <w:t xml:space="preserve">, </w:t>
      </w:r>
      <w:r w:rsidR="00F507A7">
        <w:rPr>
          <w:rFonts w:ascii="Garamond" w:eastAsiaTheme="minorHAnsi" w:hAnsi="Garamond"/>
        </w:rPr>
        <w:t xml:space="preserve">L., </w:t>
      </w:r>
      <w:r w:rsidRPr="00A67337">
        <w:rPr>
          <w:rFonts w:ascii="Garamond" w:eastAsiaTheme="minorHAnsi" w:hAnsi="Garamond"/>
        </w:rPr>
        <w:t xml:space="preserve">Lozano, </w:t>
      </w:r>
      <w:r w:rsidR="00F507A7">
        <w:rPr>
          <w:rFonts w:ascii="Garamond" w:eastAsiaTheme="minorHAnsi" w:hAnsi="Garamond"/>
        </w:rPr>
        <w:t xml:space="preserve">N. M., </w:t>
      </w:r>
      <w:r w:rsidRPr="00A67337">
        <w:rPr>
          <w:rFonts w:ascii="Garamond" w:eastAsiaTheme="minorHAnsi" w:hAnsi="Garamond"/>
        </w:rPr>
        <w:t>Hsu</w:t>
      </w:r>
      <w:r w:rsidR="00F507A7">
        <w:rPr>
          <w:rFonts w:ascii="Garamond" w:eastAsiaTheme="minorHAnsi" w:hAnsi="Garamond"/>
        </w:rPr>
        <w:t>, V. J. (2023)</w:t>
      </w:r>
      <w:r>
        <w:rPr>
          <w:rFonts w:ascii="Garamond" w:eastAsiaTheme="minorHAnsi" w:hAnsi="Garamond"/>
        </w:rPr>
        <w:t xml:space="preserve">. </w:t>
      </w:r>
      <w:r w:rsidRPr="00F507A7">
        <w:rPr>
          <w:rFonts w:ascii="Garamond" w:eastAsiaTheme="minorHAnsi" w:hAnsi="Garamond"/>
        </w:rPr>
        <w:t xml:space="preserve">Disability and the </w:t>
      </w:r>
      <w:r w:rsidR="00E00A2E" w:rsidRPr="00F507A7">
        <w:rPr>
          <w:rFonts w:ascii="Garamond" w:eastAsiaTheme="minorHAnsi" w:hAnsi="Garamond"/>
        </w:rPr>
        <w:t xml:space="preserve">racialized politics of energy and </w:t>
      </w:r>
      <w:proofErr w:type="spellStart"/>
      <w:r w:rsidR="00E00A2E" w:rsidRPr="00F507A7">
        <w:rPr>
          <w:rFonts w:ascii="Garamond" w:eastAsiaTheme="minorHAnsi" w:hAnsi="Garamond"/>
        </w:rPr>
        <w:t>extractivism</w:t>
      </w:r>
      <w:proofErr w:type="spellEnd"/>
      <w:r w:rsidRPr="00F507A7">
        <w:rPr>
          <w:rFonts w:ascii="Garamond" w:eastAsiaTheme="minorHAnsi" w:hAnsi="Garamond"/>
        </w:rPr>
        <w:t>.</w:t>
      </w:r>
      <w:r>
        <w:rPr>
          <w:rFonts w:ascii="Garamond" w:eastAsiaTheme="minorHAnsi" w:hAnsi="Garamond"/>
        </w:rPr>
        <w:t xml:space="preserve"> </w:t>
      </w:r>
      <w:r w:rsidRPr="00826AB5">
        <w:rPr>
          <w:rFonts w:ascii="Garamond" w:hAnsi="Garamond"/>
          <w:bCs/>
        </w:rPr>
        <w:t>National Communication Association. National Harbor, MD.</w:t>
      </w:r>
      <w:r w:rsidR="002A6315" w:rsidRPr="002A6315">
        <w:rPr>
          <w:rFonts w:ascii="Garamond" w:hAnsi="Garamond"/>
        </w:rPr>
        <w:t xml:space="preserve"> </w:t>
      </w:r>
      <w:r w:rsidR="002A6315">
        <w:rPr>
          <w:rFonts w:ascii="Garamond" w:hAnsi="Garamond"/>
        </w:rPr>
        <w:t>Discussant.</w:t>
      </w:r>
    </w:p>
    <w:p w14:paraId="1E5690B4" w14:textId="2C73EBF0" w:rsidR="00F37E11" w:rsidRPr="00A67337" w:rsidRDefault="00F37E11" w:rsidP="00A67337">
      <w:pPr>
        <w:ind w:left="720" w:hanging="720"/>
        <w:rPr>
          <w:rStyle w:val="Emphasis"/>
          <w:rFonts w:ascii="Garamond" w:hAnsi="Garamond"/>
          <w:i w:val="0"/>
          <w:iCs w:val="0"/>
        </w:rPr>
      </w:pPr>
      <w:r w:rsidRPr="00826AB5">
        <w:rPr>
          <w:rFonts w:ascii="Garamond" w:hAnsi="Garamond"/>
        </w:rPr>
        <w:t>7</w:t>
      </w:r>
      <w:r w:rsidR="00F46408">
        <w:rPr>
          <w:rFonts w:ascii="Garamond" w:hAnsi="Garamond"/>
        </w:rPr>
        <w:t>0</w:t>
      </w:r>
      <w:r w:rsidRPr="00826AB5">
        <w:rPr>
          <w:rFonts w:ascii="Garamond" w:hAnsi="Garamond"/>
        </w:rPr>
        <w:t xml:space="preserve">. </w:t>
      </w:r>
      <w:r w:rsidR="00C01267" w:rsidRPr="00826AB5">
        <w:rPr>
          <w:rFonts w:ascii="Garamond" w:hAnsi="Garamond"/>
        </w:rPr>
        <w:tab/>
      </w:r>
      <w:r w:rsidR="00C01267" w:rsidRPr="00826AB5">
        <w:rPr>
          <w:rStyle w:val="Emphasis"/>
          <w:rFonts w:ascii="Garamond" w:eastAsiaTheme="majorEastAsia" w:hAnsi="Garamond"/>
          <w:b/>
          <w:bCs/>
          <w:i w:val="0"/>
          <w:iCs w:val="0"/>
        </w:rPr>
        <w:t>LeMaster</w:t>
      </w:r>
      <w:r w:rsidR="00C01267" w:rsidRPr="00826AB5">
        <w:rPr>
          <w:rStyle w:val="Emphasis"/>
          <w:rFonts w:ascii="Garamond" w:eastAsiaTheme="majorEastAsia" w:hAnsi="Garamond"/>
          <w:i w:val="0"/>
          <w:iCs w:val="0"/>
        </w:rPr>
        <w:t xml:space="preserve">, </w:t>
      </w:r>
      <w:r w:rsidR="009C17B1">
        <w:rPr>
          <w:rStyle w:val="Emphasis"/>
          <w:rFonts w:ascii="Garamond" w:eastAsiaTheme="majorEastAsia" w:hAnsi="Garamond"/>
          <w:i w:val="0"/>
          <w:iCs w:val="0"/>
        </w:rPr>
        <w:t xml:space="preserve">L., </w:t>
      </w:r>
      <w:r w:rsidR="005C5874" w:rsidRPr="00137E3D">
        <w:rPr>
          <w:rFonts w:ascii="Garamond" w:eastAsiaTheme="minorHAnsi" w:hAnsi="Garamond"/>
        </w:rPr>
        <w:t xml:space="preserve">Tripp, </w:t>
      </w:r>
      <w:r w:rsidR="009C17B1">
        <w:rPr>
          <w:rFonts w:ascii="Garamond" w:eastAsiaTheme="minorHAnsi" w:hAnsi="Garamond"/>
        </w:rPr>
        <w:t>O.,</w:t>
      </w:r>
      <w:r w:rsidR="005C5874" w:rsidRPr="00137E3D">
        <w:rPr>
          <w:rFonts w:ascii="Garamond" w:eastAsiaTheme="minorHAnsi" w:hAnsi="Garamond"/>
        </w:rPr>
        <w:t xml:space="preserve"> Roe,</w:t>
      </w:r>
      <w:r w:rsidR="009C17B1">
        <w:rPr>
          <w:rFonts w:ascii="Garamond" w:eastAsiaTheme="minorHAnsi" w:hAnsi="Garamond"/>
        </w:rPr>
        <w:t xml:space="preserve"> O. C.,</w:t>
      </w:r>
      <w:r w:rsidR="005C5874" w:rsidRPr="00137E3D">
        <w:rPr>
          <w:rFonts w:ascii="Garamond" w:eastAsiaTheme="minorHAnsi" w:hAnsi="Garamond"/>
        </w:rPr>
        <w:t xml:space="preserve"> Finney, </w:t>
      </w:r>
      <w:r w:rsidR="009C17B1">
        <w:rPr>
          <w:rFonts w:ascii="Garamond" w:eastAsiaTheme="minorHAnsi" w:hAnsi="Garamond"/>
        </w:rPr>
        <w:t xml:space="preserve">D. E., </w:t>
      </w:r>
      <w:r w:rsidR="005C5874" w:rsidRPr="00137E3D">
        <w:rPr>
          <w:rFonts w:ascii="Garamond" w:eastAsiaTheme="minorHAnsi" w:hAnsi="Garamond"/>
        </w:rPr>
        <w:t xml:space="preserve">Dickson, </w:t>
      </w:r>
      <w:r w:rsidR="009807AD">
        <w:rPr>
          <w:rFonts w:ascii="Garamond" w:eastAsiaTheme="minorHAnsi" w:hAnsi="Garamond"/>
        </w:rPr>
        <w:t xml:space="preserve">A., </w:t>
      </w:r>
      <w:r w:rsidR="005C5874" w:rsidRPr="00137E3D">
        <w:rPr>
          <w:rFonts w:ascii="Garamond" w:eastAsiaTheme="minorHAnsi" w:hAnsi="Garamond"/>
        </w:rPr>
        <w:t xml:space="preserve">Huff, </w:t>
      </w:r>
      <w:r w:rsidR="009807AD">
        <w:rPr>
          <w:rFonts w:ascii="Garamond" w:eastAsiaTheme="minorHAnsi" w:hAnsi="Garamond"/>
        </w:rPr>
        <w:t xml:space="preserve">B. G., </w:t>
      </w:r>
      <w:r w:rsidR="005C5874" w:rsidRPr="00137E3D">
        <w:rPr>
          <w:rFonts w:ascii="Garamond" w:eastAsiaTheme="minorHAnsi" w:hAnsi="Garamond"/>
        </w:rPr>
        <w:t xml:space="preserve">Mack, </w:t>
      </w:r>
      <w:r w:rsidR="009807AD">
        <w:rPr>
          <w:rFonts w:ascii="Garamond" w:eastAsiaTheme="minorHAnsi" w:hAnsi="Garamond"/>
        </w:rPr>
        <w:t xml:space="preserve">A. N., </w:t>
      </w:r>
      <w:r w:rsidR="005C5874" w:rsidRPr="00137E3D">
        <w:rPr>
          <w:rFonts w:ascii="Garamond" w:eastAsiaTheme="minorHAnsi" w:hAnsi="Garamond"/>
        </w:rPr>
        <w:t xml:space="preserve">Singer, </w:t>
      </w:r>
      <w:r w:rsidR="009807AD">
        <w:rPr>
          <w:rFonts w:ascii="Garamond" w:eastAsiaTheme="minorHAnsi" w:hAnsi="Garamond"/>
        </w:rPr>
        <w:t xml:space="preserve">N. R., </w:t>
      </w:r>
      <w:r w:rsidR="005C5874" w:rsidRPr="00137E3D">
        <w:rPr>
          <w:rFonts w:ascii="Garamond" w:eastAsiaTheme="minorHAnsi" w:hAnsi="Garamond"/>
        </w:rPr>
        <w:t>Armstrong</w:t>
      </w:r>
      <w:r w:rsidR="00690CEE" w:rsidRPr="00137E3D">
        <w:rPr>
          <w:rFonts w:ascii="Garamond" w:eastAsiaTheme="minorHAnsi" w:hAnsi="Garamond"/>
        </w:rPr>
        <w:t>,</w:t>
      </w:r>
      <w:r w:rsidR="005C5874" w:rsidRPr="00137E3D">
        <w:rPr>
          <w:rFonts w:ascii="Garamond" w:eastAsiaTheme="minorHAnsi" w:hAnsi="Garamond"/>
        </w:rPr>
        <w:t xml:space="preserve"> </w:t>
      </w:r>
      <w:r w:rsidR="009807AD">
        <w:rPr>
          <w:rFonts w:ascii="Garamond" w:eastAsiaTheme="minorHAnsi" w:hAnsi="Garamond"/>
        </w:rPr>
        <w:t xml:space="preserve">E. K., </w:t>
      </w:r>
      <w:r w:rsidR="005C5874" w:rsidRPr="00137E3D">
        <w:rPr>
          <w:rFonts w:ascii="Garamond" w:eastAsiaTheme="minorHAnsi" w:hAnsi="Garamond"/>
        </w:rPr>
        <w:t xml:space="preserve">Maier, </w:t>
      </w:r>
      <w:r w:rsidR="009807AD">
        <w:rPr>
          <w:rFonts w:ascii="Garamond" w:eastAsiaTheme="minorHAnsi" w:hAnsi="Garamond"/>
        </w:rPr>
        <w:t xml:space="preserve">S. A., </w:t>
      </w:r>
      <w:r w:rsidR="005C5874" w:rsidRPr="00137E3D">
        <w:rPr>
          <w:rFonts w:ascii="Garamond" w:eastAsiaTheme="minorHAnsi" w:hAnsi="Garamond"/>
        </w:rPr>
        <w:t xml:space="preserve">Stanley, </w:t>
      </w:r>
      <w:r w:rsidR="009807AD">
        <w:rPr>
          <w:rFonts w:ascii="Garamond" w:eastAsiaTheme="minorHAnsi" w:hAnsi="Garamond"/>
        </w:rPr>
        <w:t xml:space="preserve">L., </w:t>
      </w:r>
      <w:r w:rsidR="005C5874" w:rsidRPr="00137E3D">
        <w:rPr>
          <w:rFonts w:ascii="Garamond" w:eastAsiaTheme="minorHAnsi" w:hAnsi="Garamond"/>
        </w:rPr>
        <w:t>Larsen</w:t>
      </w:r>
      <w:r w:rsidR="00690CEE" w:rsidRPr="00137E3D">
        <w:rPr>
          <w:rFonts w:ascii="Garamond" w:eastAsiaTheme="minorHAnsi" w:hAnsi="Garamond"/>
        </w:rPr>
        <w:t>,</w:t>
      </w:r>
      <w:r w:rsidR="005C5874" w:rsidRPr="00137E3D">
        <w:rPr>
          <w:rFonts w:ascii="Garamond" w:eastAsiaTheme="minorHAnsi" w:hAnsi="Garamond"/>
        </w:rPr>
        <w:t xml:space="preserve"> </w:t>
      </w:r>
      <w:r w:rsidR="009807AD">
        <w:rPr>
          <w:rFonts w:ascii="Garamond" w:eastAsiaTheme="minorHAnsi" w:hAnsi="Garamond"/>
        </w:rPr>
        <w:t xml:space="preserve">B., </w:t>
      </w:r>
      <w:r w:rsidR="005C5874" w:rsidRPr="00137E3D">
        <w:rPr>
          <w:rFonts w:ascii="Garamond" w:eastAsiaTheme="minorHAnsi" w:hAnsi="Garamond"/>
        </w:rPr>
        <w:t>Hsu,</w:t>
      </w:r>
      <w:r w:rsidR="009807AD">
        <w:rPr>
          <w:rFonts w:ascii="Garamond" w:eastAsiaTheme="minorHAnsi" w:hAnsi="Garamond"/>
        </w:rPr>
        <w:t xml:space="preserve"> V. J., </w:t>
      </w:r>
      <w:r w:rsidR="005C5874" w:rsidRPr="00137E3D">
        <w:rPr>
          <w:rFonts w:ascii="Garamond" w:eastAsiaTheme="minorHAnsi" w:hAnsi="Garamond"/>
        </w:rPr>
        <w:t xml:space="preserve">Cram, </w:t>
      </w:r>
      <w:r w:rsidR="009807AD">
        <w:rPr>
          <w:rFonts w:ascii="Garamond" w:eastAsiaTheme="minorHAnsi" w:hAnsi="Garamond"/>
        </w:rPr>
        <w:t xml:space="preserve">E., </w:t>
      </w:r>
      <w:r w:rsidR="005C5874" w:rsidRPr="00137E3D">
        <w:rPr>
          <w:rFonts w:ascii="Garamond" w:eastAsiaTheme="minorHAnsi" w:hAnsi="Garamond"/>
        </w:rPr>
        <w:t xml:space="preserve">Steinmetz, </w:t>
      </w:r>
      <w:r w:rsidR="009807AD">
        <w:rPr>
          <w:rFonts w:ascii="Garamond" w:eastAsiaTheme="minorHAnsi" w:hAnsi="Garamond"/>
        </w:rPr>
        <w:t xml:space="preserve">N., </w:t>
      </w:r>
      <w:proofErr w:type="spellStart"/>
      <w:r w:rsidR="005C5874" w:rsidRPr="00137E3D">
        <w:rPr>
          <w:rFonts w:ascii="Garamond" w:eastAsiaTheme="minorHAnsi" w:hAnsi="Garamond"/>
        </w:rPr>
        <w:t>Katreeb</w:t>
      </w:r>
      <w:proofErr w:type="spellEnd"/>
      <w:r w:rsidR="005C5874" w:rsidRPr="00137E3D">
        <w:rPr>
          <w:rFonts w:ascii="Garamond" w:eastAsiaTheme="minorHAnsi" w:hAnsi="Garamond"/>
        </w:rPr>
        <w:t xml:space="preserve">, </w:t>
      </w:r>
      <w:r w:rsidR="009807AD">
        <w:rPr>
          <w:rFonts w:ascii="Garamond" w:eastAsiaTheme="minorHAnsi" w:hAnsi="Garamond"/>
        </w:rPr>
        <w:t xml:space="preserve">M. C., </w:t>
      </w:r>
      <w:r w:rsidR="005C5874" w:rsidRPr="00137E3D">
        <w:rPr>
          <w:rFonts w:ascii="Garamond" w:eastAsiaTheme="minorHAnsi" w:hAnsi="Garamond"/>
        </w:rPr>
        <w:t xml:space="preserve">Darling, </w:t>
      </w:r>
      <w:r w:rsidR="009807AD">
        <w:rPr>
          <w:rFonts w:ascii="Garamond" w:eastAsiaTheme="minorHAnsi" w:hAnsi="Garamond"/>
        </w:rPr>
        <w:t xml:space="preserve">D. M. G., </w:t>
      </w:r>
      <w:r w:rsidR="005C5874" w:rsidRPr="00137E3D">
        <w:rPr>
          <w:rFonts w:ascii="Garamond" w:eastAsiaTheme="minorHAnsi" w:hAnsi="Garamond"/>
        </w:rPr>
        <w:t>Stoltzfus</w:t>
      </w:r>
      <w:r w:rsidR="00690CEE" w:rsidRPr="00137E3D">
        <w:rPr>
          <w:rFonts w:ascii="Garamond" w:eastAsiaTheme="minorHAnsi" w:hAnsi="Garamond"/>
        </w:rPr>
        <w:t>,</w:t>
      </w:r>
      <w:r w:rsidR="005C5874" w:rsidRPr="00137E3D">
        <w:rPr>
          <w:rFonts w:ascii="Garamond" w:eastAsiaTheme="minorHAnsi" w:hAnsi="Garamond"/>
        </w:rPr>
        <w:t xml:space="preserve"> </w:t>
      </w:r>
      <w:r w:rsidR="009807AD">
        <w:rPr>
          <w:rFonts w:ascii="Garamond" w:eastAsiaTheme="minorHAnsi" w:hAnsi="Garamond"/>
        </w:rPr>
        <w:t xml:space="preserve">L., </w:t>
      </w:r>
      <w:r w:rsidR="005C5874" w:rsidRPr="00137E3D">
        <w:rPr>
          <w:rFonts w:ascii="Garamond" w:eastAsiaTheme="minorHAnsi" w:hAnsi="Garamond"/>
        </w:rPr>
        <w:t>Dunn,</w:t>
      </w:r>
      <w:r w:rsidR="009807AD">
        <w:rPr>
          <w:rFonts w:ascii="Garamond" w:eastAsiaTheme="minorHAnsi" w:hAnsi="Garamond"/>
        </w:rPr>
        <w:t xml:space="preserve"> R. C.,</w:t>
      </w:r>
      <w:r w:rsidR="005C5874" w:rsidRPr="00137E3D">
        <w:rPr>
          <w:rFonts w:ascii="Garamond" w:eastAsiaTheme="minorHAnsi" w:hAnsi="Garamond"/>
        </w:rPr>
        <w:t xml:space="preserve"> Krebs, </w:t>
      </w:r>
      <w:r w:rsidR="009807AD">
        <w:rPr>
          <w:rFonts w:ascii="Garamond" w:eastAsiaTheme="minorHAnsi" w:hAnsi="Garamond"/>
        </w:rPr>
        <w:t xml:space="preserve">E., </w:t>
      </w:r>
      <w:r w:rsidR="005C5874" w:rsidRPr="00137E3D">
        <w:rPr>
          <w:rFonts w:ascii="Garamond" w:eastAsiaTheme="minorHAnsi" w:hAnsi="Garamond"/>
        </w:rPr>
        <w:t xml:space="preserve">Campbell, </w:t>
      </w:r>
      <w:r w:rsidR="009807AD">
        <w:rPr>
          <w:rFonts w:ascii="Garamond" w:eastAsiaTheme="minorHAnsi" w:hAnsi="Garamond"/>
        </w:rPr>
        <w:t xml:space="preserve">R., </w:t>
      </w:r>
      <w:proofErr w:type="spellStart"/>
      <w:r w:rsidR="005C5874" w:rsidRPr="00137E3D">
        <w:rPr>
          <w:rFonts w:ascii="Garamond" w:eastAsiaTheme="minorHAnsi" w:hAnsi="Garamond"/>
        </w:rPr>
        <w:t>Poullard</w:t>
      </w:r>
      <w:proofErr w:type="spellEnd"/>
      <w:r w:rsidR="00690CEE" w:rsidRPr="00137E3D">
        <w:rPr>
          <w:rFonts w:ascii="Garamond" w:eastAsiaTheme="minorHAnsi" w:hAnsi="Garamond"/>
        </w:rPr>
        <w:t>,</w:t>
      </w:r>
      <w:r w:rsidR="005C5874" w:rsidRPr="00137E3D">
        <w:rPr>
          <w:rFonts w:ascii="Garamond" w:eastAsiaTheme="minorHAnsi" w:hAnsi="Garamond"/>
        </w:rPr>
        <w:t xml:space="preserve"> </w:t>
      </w:r>
      <w:r w:rsidR="009807AD">
        <w:rPr>
          <w:rFonts w:ascii="Garamond" w:eastAsiaTheme="minorHAnsi" w:hAnsi="Garamond"/>
        </w:rPr>
        <w:t xml:space="preserve">C., </w:t>
      </w:r>
      <w:r w:rsidR="005C5874" w:rsidRPr="00137E3D">
        <w:rPr>
          <w:rFonts w:ascii="Garamond" w:eastAsiaTheme="minorHAnsi" w:hAnsi="Garamond"/>
        </w:rPr>
        <w:t xml:space="preserve">Neu, </w:t>
      </w:r>
      <w:r w:rsidR="009807AD">
        <w:rPr>
          <w:rFonts w:ascii="Garamond" w:eastAsiaTheme="minorHAnsi" w:hAnsi="Garamond"/>
        </w:rPr>
        <w:t xml:space="preserve">J., &amp; </w:t>
      </w:r>
      <w:r w:rsidR="005C5874" w:rsidRPr="00826AB5">
        <w:rPr>
          <w:rFonts w:ascii="Garamond" w:eastAsiaTheme="minorHAnsi" w:hAnsi="Garamond"/>
        </w:rPr>
        <w:t>Rossman</w:t>
      </w:r>
      <w:r w:rsidR="009807AD">
        <w:rPr>
          <w:rFonts w:ascii="Garamond" w:eastAsiaTheme="minorHAnsi" w:hAnsi="Garamond"/>
        </w:rPr>
        <w:t>, L. L. (2023)</w:t>
      </w:r>
      <w:r w:rsidR="004760A7" w:rsidRPr="00826AB5">
        <w:rPr>
          <w:rFonts w:ascii="Garamond" w:eastAsiaTheme="minorHAnsi" w:hAnsi="Garamond"/>
        </w:rPr>
        <w:t xml:space="preserve">. </w:t>
      </w:r>
      <w:r w:rsidRPr="0050480B">
        <w:rPr>
          <w:rStyle w:val="Emphasis"/>
          <w:rFonts w:ascii="Garamond" w:eastAsiaTheme="majorEastAsia" w:hAnsi="Garamond"/>
          <w:i w:val="0"/>
          <w:iCs w:val="0"/>
        </w:rPr>
        <w:t xml:space="preserve">Trans </w:t>
      </w:r>
      <w:r w:rsidR="007B7DA3" w:rsidRPr="0050480B">
        <w:rPr>
          <w:rStyle w:val="Emphasis"/>
          <w:rFonts w:ascii="Garamond" w:eastAsiaTheme="majorEastAsia" w:hAnsi="Garamond"/>
          <w:i w:val="0"/>
          <w:iCs w:val="0"/>
        </w:rPr>
        <w:t>trouble</w:t>
      </w:r>
      <w:r w:rsidRPr="0050480B">
        <w:rPr>
          <w:rStyle w:val="Emphasis"/>
          <w:rFonts w:ascii="Garamond" w:eastAsiaTheme="majorEastAsia" w:hAnsi="Garamond"/>
          <w:i w:val="0"/>
          <w:iCs w:val="0"/>
        </w:rPr>
        <w:t xml:space="preserve">: Laboring </w:t>
      </w:r>
      <w:r w:rsidR="007B7DA3" w:rsidRPr="0050480B">
        <w:rPr>
          <w:rStyle w:val="Emphasis"/>
          <w:rFonts w:ascii="Garamond" w:eastAsiaTheme="majorEastAsia" w:hAnsi="Garamond"/>
          <w:i w:val="0"/>
          <w:iCs w:val="0"/>
        </w:rPr>
        <w:t>toward freedom with communication in community</w:t>
      </w:r>
      <w:r w:rsidR="001F0800" w:rsidRPr="0050480B">
        <w:rPr>
          <w:rStyle w:val="Emphasis"/>
          <w:rFonts w:ascii="Garamond" w:eastAsiaTheme="majorEastAsia" w:hAnsi="Garamond"/>
          <w:i w:val="0"/>
          <w:iCs w:val="0"/>
        </w:rPr>
        <w:t>.</w:t>
      </w:r>
      <w:r w:rsidR="001F0800">
        <w:rPr>
          <w:rStyle w:val="Emphasis"/>
          <w:rFonts w:ascii="Garamond" w:eastAsiaTheme="majorEastAsia" w:hAnsi="Garamond"/>
          <w:i w:val="0"/>
          <w:iCs w:val="0"/>
        </w:rPr>
        <w:t xml:space="preserve"> </w:t>
      </w:r>
      <w:r w:rsidR="001F0800" w:rsidRPr="00826AB5">
        <w:rPr>
          <w:rFonts w:ascii="Garamond" w:hAnsi="Garamond"/>
          <w:bCs/>
        </w:rPr>
        <w:t>National Communication Association. National Harbor, MD.</w:t>
      </w:r>
      <w:r w:rsidR="002A6315">
        <w:rPr>
          <w:rFonts w:ascii="Garamond" w:hAnsi="Garamond"/>
          <w:bCs/>
        </w:rPr>
        <w:t xml:space="preserve"> </w:t>
      </w:r>
      <w:r w:rsidR="002A6315">
        <w:rPr>
          <w:rFonts w:ascii="Garamond" w:hAnsi="Garamond"/>
        </w:rPr>
        <w:t>Discussant.</w:t>
      </w:r>
    </w:p>
    <w:p w14:paraId="0EF10D22" w14:textId="5C93F82F" w:rsidR="00BA0A10" w:rsidRPr="00826AB5" w:rsidRDefault="00F46408" w:rsidP="00CE7EE4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69</w:t>
      </w:r>
      <w:r w:rsidR="00BA0A10" w:rsidRPr="00826AB5">
        <w:rPr>
          <w:rFonts w:ascii="Garamond" w:hAnsi="Garamond"/>
        </w:rPr>
        <w:t xml:space="preserve">. </w:t>
      </w:r>
      <w:r w:rsidR="0094275B" w:rsidRPr="00826AB5">
        <w:rPr>
          <w:rFonts w:ascii="Garamond" w:hAnsi="Garamond"/>
        </w:rPr>
        <w:t xml:space="preserve"> </w:t>
      </w:r>
      <w:r w:rsidR="0094275B" w:rsidRPr="00826AB5">
        <w:rPr>
          <w:rFonts w:ascii="Garamond" w:hAnsi="Garamond"/>
        </w:rPr>
        <w:tab/>
      </w:r>
      <w:r w:rsidR="00597776" w:rsidRPr="00826AB5">
        <w:rPr>
          <w:rStyle w:val="Emphasis"/>
          <w:rFonts w:ascii="Garamond" w:eastAsiaTheme="majorEastAsia" w:hAnsi="Garamond"/>
          <w:b/>
          <w:bCs/>
          <w:i w:val="0"/>
          <w:iCs w:val="0"/>
        </w:rPr>
        <w:t>LeMaster</w:t>
      </w:r>
      <w:r w:rsidR="00597776" w:rsidRPr="00826AB5">
        <w:rPr>
          <w:rStyle w:val="Emphasis"/>
          <w:rFonts w:ascii="Garamond" w:eastAsiaTheme="majorEastAsia" w:hAnsi="Garamond"/>
          <w:i w:val="0"/>
          <w:iCs w:val="0"/>
        </w:rPr>
        <w:t xml:space="preserve">, </w:t>
      </w:r>
      <w:r w:rsidR="00597776">
        <w:rPr>
          <w:rStyle w:val="Emphasis"/>
          <w:rFonts w:ascii="Garamond" w:eastAsiaTheme="majorEastAsia" w:hAnsi="Garamond"/>
          <w:i w:val="0"/>
          <w:iCs w:val="0"/>
        </w:rPr>
        <w:t xml:space="preserve">L., </w:t>
      </w:r>
      <w:r w:rsidR="0094275B" w:rsidRPr="00826AB5">
        <w:rPr>
          <w:rStyle w:val="Emphasis"/>
          <w:rFonts w:ascii="Garamond" w:eastAsiaTheme="majorEastAsia" w:hAnsi="Garamond"/>
          <w:i w:val="0"/>
          <w:iCs w:val="0"/>
        </w:rPr>
        <w:t>Asante</w:t>
      </w:r>
      <w:r w:rsidR="00CE7EE4" w:rsidRPr="00826AB5">
        <w:rPr>
          <w:rFonts w:ascii="Garamond" w:hAnsi="Garamond"/>
        </w:rPr>
        <w:t xml:space="preserve">, </w:t>
      </w:r>
      <w:r w:rsidR="00597776">
        <w:rPr>
          <w:rFonts w:ascii="Garamond" w:hAnsi="Garamond"/>
        </w:rPr>
        <w:t xml:space="preserve">G. A., </w:t>
      </w:r>
      <w:r w:rsidR="00CE7EE4" w:rsidRPr="00826AB5">
        <w:rPr>
          <w:rFonts w:ascii="Garamond" w:hAnsi="Garamond"/>
        </w:rPr>
        <w:t xml:space="preserve">Fabian, </w:t>
      </w:r>
      <w:r w:rsidR="00597776">
        <w:rPr>
          <w:rFonts w:ascii="Garamond" w:hAnsi="Garamond"/>
        </w:rPr>
        <w:t xml:space="preserve">C. L., </w:t>
      </w:r>
      <w:proofErr w:type="spellStart"/>
      <w:r w:rsidR="00CE7EE4" w:rsidRPr="00826AB5">
        <w:rPr>
          <w:rFonts w:ascii="Garamond" w:hAnsi="Garamond"/>
        </w:rPr>
        <w:t>Wurm</w:t>
      </w:r>
      <w:proofErr w:type="spellEnd"/>
      <w:r w:rsidR="00CE7EE4" w:rsidRPr="00826AB5">
        <w:rPr>
          <w:rFonts w:ascii="Garamond" w:hAnsi="Garamond"/>
        </w:rPr>
        <w:t xml:space="preserve">, </w:t>
      </w:r>
      <w:r w:rsidR="00597776">
        <w:rPr>
          <w:rFonts w:ascii="Garamond" w:hAnsi="Garamond"/>
        </w:rPr>
        <w:t xml:space="preserve">J., </w:t>
      </w:r>
      <w:proofErr w:type="spellStart"/>
      <w:r w:rsidR="00CE7EE4" w:rsidRPr="00826AB5">
        <w:rPr>
          <w:rFonts w:ascii="Garamond" w:hAnsi="Garamond"/>
        </w:rPr>
        <w:t>Kibsey</w:t>
      </w:r>
      <w:proofErr w:type="spellEnd"/>
      <w:r w:rsidR="00CE7EE4" w:rsidRPr="00826AB5">
        <w:rPr>
          <w:rFonts w:ascii="Garamond" w:hAnsi="Garamond"/>
        </w:rPr>
        <w:t xml:space="preserve">, </w:t>
      </w:r>
      <w:r w:rsidR="00597776">
        <w:rPr>
          <w:rFonts w:ascii="Garamond" w:hAnsi="Garamond"/>
        </w:rPr>
        <w:t xml:space="preserve">T., &amp; </w:t>
      </w:r>
      <w:proofErr w:type="spellStart"/>
      <w:r w:rsidR="00CE7EE4" w:rsidRPr="00826AB5">
        <w:rPr>
          <w:rFonts w:ascii="Garamond" w:hAnsi="Garamond"/>
        </w:rPr>
        <w:t>Niedt</w:t>
      </w:r>
      <w:proofErr w:type="spellEnd"/>
      <w:r w:rsidR="00597776">
        <w:rPr>
          <w:rFonts w:ascii="Garamond" w:hAnsi="Garamond"/>
        </w:rPr>
        <w:t>, G. J. (2023)</w:t>
      </w:r>
      <w:r w:rsidR="00CE7EE4" w:rsidRPr="00826AB5">
        <w:rPr>
          <w:rFonts w:ascii="Garamond" w:hAnsi="Garamond"/>
        </w:rPr>
        <w:t xml:space="preserve">. </w:t>
      </w:r>
      <w:r w:rsidR="00BA0A10" w:rsidRPr="00597776">
        <w:rPr>
          <w:rStyle w:val="Emphasis"/>
          <w:rFonts w:ascii="Garamond" w:eastAsiaTheme="majorEastAsia" w:hAnsi="Garamond"/>
          <w:i w:val="0"/>
          <w:iCs w:val="0"/>
        </w:rPr>
        <w:t xml:space="preserve">GLBTQI </w:t>
      </w:r>
      <w:r w:rsidR="00824741" w:rsidRPr="00597776">
        <w:rPr>
          <w:rStyle w:val="Emphasis"/>
          <w:rFonts w:ascii="Garamond" w:eastAsiaTheme="majorEastAsia" w:hAnsi="Garamond"/>
          <w:i w:val="0"/>
          <w:iCs w:val="0"/>
        </w:rPr>
        <w:t>research in progress</w:t>
      </w:r>
      <w:r w:rsidR="00C017C3" w:rsidRPr="00597776">
        <w:rPr>
          <w:rStyle w:val="Emphasis"/>
          <w:rFonts w:ascii="Garamond" w:eastAsiaTheme="majorEastAsia" w:hAnsi="Garamond"/>
          <w:i w:val="0"/>
          <w:iCs w:val="0"/>
        </w:rPr>
        <w:t>—</w:t>
      </w:r>
      <w:r w:rsidR="00BA0A10" w:rsidRPr="00597776">
        <w:rPr>
          <w:rStyle w:val="Emphasis"/>
          <w:rFonts w:ascii="Garamond" w:eastAsiaTheme="majorEastAsia" w:hAnsi="Garamond"/>
          <w:i w:val="0"/>
          <w:iCs w:val="0"/>
        </w:rPr>
        <w:t xml:space="preserve">Table 1: </w:t>
      </w:r>
      <w:r w:rsidR="00824741" w:rsidRPr="00597776">
        <w:rPr>
          <w:rStyle w:val="Emphasis"/>
          <w:rFonts w:ascii="Garamond" w:eastAsiaTheme="majorEastAsia" w:hAnsi="Garamond"/>
          <w:i w:val="0"/>
          <w:iCs w:val="0"/>
        </w:rPr>
        <w:t>race, gender and resistance</w:t>
      </w:r>
      <w:r w:rsidR="00F56EDF" w:rsidRPr="00597776">
        <w:rPr>
          <w:rStyle w:val="Emphasis"/>
          <w:rFonts w:ascii="Garamond" w:eastAsiaTheme="majorEastAsia" w:hAnsi="Garamond"/>
          <w:i w:val="0"/>
          <w:iCs w:val="0"/>
        </w:rPr>
        <w:t>.</w:t>
      </w:r>
      <w:r w:rsidR="00F56EDF" w:rsidRPr="00597776">
        <w:rPr>
          <w:rFonts w:ascii="Garamond" w:hAnsi="Garamond"/>
          <w:bCs/>
          <w:i/>
          <w:iCs/>
        </w:rPr>
        <w:t xml:space="preserve"> </w:t>
      </w:r>
      <w:r w:rsidR="00F56EDF" w:rsidRPr="00826AB5">
        <w:rPr>
          <w:rFonts w:ascii="Garamond" w:hAnsi="Garamond"/>
          <w:bCs/>
        </w:rPr>
        <w:t>National Communication Association. National Harbor, MD.</w:t>
      </w:r>
      <w:r w:rsidR="00493485">
        <w:rPr>
          <w:rFonts w:ascii="Garamond" w:hAnsi="Garamond"/>
          <w:bCs/>
        </w:rPr>
        <w:t xml:space="preserve"> </w:t>
      </w:r>
      <w:r w:rsidR="00493485">
        <w:rPr>
          <w:rFonts w:ascii="Garamond" w:hAnsi="Garamond"/>
        </w:rPr>
        <w:t>Discussant/Mentor.</w:t>
      </w:r>
    </w:p>
    <w:p w14:paraId="79CCBAC0" w14:textId="793CD0D6" w:rsidR="007E1EC3" w:rsidRPr="00826AB5" w:rsidRDefault="000C795C" w:rsidP="007C42D9">
      <w:pPr>
        <w:ind w:left="720" w:hanging="720"/>
        <w:rPr>
          <w:rFonts w:ascii="Garamond" w:hAnsi="Garamond"/>
        </w:rPr>
      </w:pPr>
      <w:r w:rsidRPr="00826AB5">
        <w:rPr>
          <w:rFonts w:ascii="Garamond" w:hAnsi="Garamond"/>
        </w:rPr>
        <w:t>6</w:t>
      </w:r>
      <w:r w:rsidR="00F46408">
        <w:rPr>
          <w:rFonts w:ascii="Garamond" w:hAnsi="Garamond"/>
        </w:rPr>
        <w:t>8</w:t>
      </w:r>
      <w:r w:rsidRPr="00826AB5">
        <w:rPr>
          <w:rFonts w:ascii="Garamond" w:hAnsi="Garamond"/>
        </w:rPr>
        <w:t xml:space="preserve">. </w:t>
      </w:r>
      <w:r w:rsidR="001849E4" w:rsidRPr="00826AB5">
        <w:rPr>
          <w:rFonts w:ascii="Garamond" w:hAnsi="Garamond"/>
        </w:rPr>
        <w:tab/>
      </w:r>
      <w:r w:rsidR="001849E4" w:rsidRPr="00826AB5">
        <w:rPr>
          <w:rStyle w:val="Emphasis"/>
          <w:rFonts w:ascii="Garamond" w:eastAsiaTheme="majorEastAsia" w:hAnsi="Garamond"/>
          <w:i w:val="0"/>
          <w:iCs w:val="0"/>
        </w:rPr>
        <w:t>Eger</w:t>
      </w:r>
      <w:r w:rsidR="001849E4" w:rsidRPr="00826AB5">
        <w:rPr>
          <w:rFonts w:ascii="Garamond" w:hAnsi="Garamond"/>
          <w:i/>
          <w:iCs/>
        </w:rPr>
        <w:t xml:space="preserve">, </w:t>
      </w:r>
      <w:r w:rsidR="00A02F66">
        <w:rPr>
          <w:rFonts w:ascii="Garamond" w:hAnsi="Garamond"/>
        </w:rPr>
        <w:t xml:space="preserve">E. K., </w:t>
      </w:r>
      <w:r w:rsidR="001849E4" w:rsidRPr="00826AB5">
        <w:rPr>
          <w:rStyle w:val="Emphasis"/>
          <w:rFonts w:ascii="Garamond" w:eastAsiaTheme="majorEastAsia" w:hAnsi="Garamond"/>
          <w:b/>
          <w:bCs/>
          <w:i w:val="0"/>
          <w:iCs w:val="0"/>
        </w:rPr>
        <w:t>LeMaste</w:t>
      </w:r>
      <w:r w:rsidR="00A02F66">
        <w:rPr>
          <w:rStyle w:val="Emphasis"/>
          <w:rFonts w:ascii="Garamond" w:eastAsiaTheme="majorEastAsia" w:hAnsi="Garamond"/>
          <w:b/>
          <w:bCs/>
          <w:i w:val="0"/>
          <w:iCs w:val="0"/>
        </w:rPr>
        <w:t>r, L.,</w:t>
      </w:r>
      <w:r w:rsidR="001849E4" w:rsidRPr="00826AB5">
        <w:rPr>
          <w:rFonts w:ascii="Garamond" w:hAnsi="Garamond"/>
          <w:i/>
          <w:iCs/>
        </w:rPr>
        <w:t xml:space="preserve"> </w:t>
      </w:r>
      <w:proofErr w:type="spellStart"/>
      <w:r w:rsidR="001849E4" w:rsidRPr="00826AB5">
        <w:rPr>
          <w:rStyle w:val="Emphasis"/>
          <w:rFonts w:ascii="Garamond" w:eastAsiaTheme="majorEastAsia" w:hAnsi="Garamond"/>
          <w:i w:val="0"/>
          <w:iCs w:val="0"/>
        </w:rPr>
        <w:t>Eguchi</w:t>
      </w:r>
      <w:proofErr w:type="spellEnd"/>
      <w:r w:rsidR="001849E4" w:rsidRPr="00826AB5">
        <w:rPr>
          <w:rFonts w:ascii="Garamond" w:hAnsi="Garamond"/>
          <w:i/>
          <w:iCs/>
        </w:rPr>
        <w:t xml:space="preserve">, </w:t>
      </w:r>
      <w:r w:rsidR="00A02F66">
        <w:rPr>
          <w:rFonts w:ascii="Garamond" w:hAnsi="Garamond"/>
        </w:rPr>
        <w:t xml:space="preserve">S., </w:t>
      </w:r>
      <w:r w:rsidR="001849E4" w:rsidRPr="00826AB5">
        <w:rPr>
          <w:rStyle w:val="Emphasis"/>
          <w:rFonts w:ascii="Garamond" w:eastAsiaTheme="majorEastAsia" w:hAnsi="Garamond"/>
          <w:i w:val="0"/>
          <w:iCs w:val="0"/>
        </w:rPr>
        <w:t>Harris</w:t>
      </w:r>
      <w:r w:rsidR="001849E4" w:rsidRPr="00826AB5">
        <w:rPr>
          <w:rFonts w:ascii="Garamond" w:hAnsi="Garamond"/>
          <w:i/>
          <w:iCs/>
        </w:rPr>
        <w:t xml:space="preserve">, </w:t>
      </w:r>
      <w:r w:rsidR="00A02F66">
        <w:rPr>
          <w:rFonts w:ascii="Garamond" w:hAnsi="Garamond"/>
        </w:rPr>
        <w:t xml:space="preserve">T. M., </w:t>
      </w:r>
      <w:r w:rsidR="001849E4" w:rsidRPr="00826AB5">
        <w:rPr>
          <w:rStyle w:val="Emphasis"/>
          <w:rFonts w:ascii="Garamond" w:eastAsiaTheme="majorEastAsia" w:hAnsi="Garamond"/>
          <w:i w:val="0"/>
          <w:iCs w:val="0"/>
        </w:rPr>
        <w:t>Eger</w:t>
      </w:r>
      <w:r w:rsidR="001849E4" w:rsidRPr="00A02F66">
        <w:rPr>
          <w:rFonts w:ascii="Garamond" w:hAnsi="Garamond"/>
        </w:rPr>
        <w:t xml:space="preserve">, </w:t>
      </w:r>
      <w:r w:rsidR="00A02F66" w:rsidRPr="00A02F66">
        <w:rPr>
          <w:rFonts w:ascii="Garamond" w:hAnsi="Garamond"/>
        </w:rPr>
        <w:t>E. K.,</w:t>
      </w:r>
      <w:r w:rsidR="00A02F66">
        <w:rPr>
          <w:rFonts w:ascii="Garamond" w:hAnsi="Garamond"/>
          <w:i/>
          <w:iCs/>
        </w:rPr>
        <w:t xml:space="preserve"> </w:t>
      </w:r>
      <w:r w:rsidR="001849E4" w:rsidRPr="00826AB5">
        <w:rPr>
          <w:rStyle w:val="Emphasis"/>
          <w:rFonts w:ascii="Garamond" w:eastAsiaTheme="majorEastAsia" w:hAnsi="Garamond"/>
          <w:i w:val="0"/>
          <w:iCs w:val="0"/>
        </w:rPr>
        <w:t>Chandrashekar</w:t>
      </w:r>
      <w:r w:rsidR="00A02F66">
        <w:rPr>
          <w:rStyle w:val="Emphasis"/>
          <w:rFonts w:ascii="Garamond" w:eastAsiaTheme="majorEastAsia" w:hAnsi="Garamond"/>
          <w:i w:val="0"/>
          <w:iCs w:val="0"/>
        </w:rPr>
        <w:t>, S.</w:t>
      </w:r>
      <w:r w:rsidR="001849E4" w:rsidRPr="00826AB5">
        <w:rPr>
          <w:rStyle w:val="Emphasis"/>
          <w:rFonts w:ascii="Garamond" w:eastAsiaTheme="majorEastAsia" w:hAnsi="Garamond"/>
          <w:i w:val="0"/>
          <w:iCs w:val="0"/>
        </w:rPr>
        <w:t xml:space="preserve">, Lee, </w:t>
      </w:r>
      <w:r w:rsidR="00A02F66">
        <w:rPr>
          <w:rStyle w:val="Emphasis"/>
          <w:rFonts w:ascii="Garamond" w:eastAsiaTheme="majorEastAsia" w:hAnsi="Garamond"/>
          <w:i w:val="0"/>
          <w:iCs w:val="0"/>
        </w:rPr>
        <w:t xml:space="preserve">J., &amp; </w:t>
      </w:r>
      <w:r w:rsidR="001849E4" w:rsidRPr="00826AB5">
        <w:rPr>
          <w:rStyle w:val="Emphasis"/>
          <w:rFonts w:ascii="Garamond" w:eastAsiaTheme="majorEastAsia" w:hAnsi="Garamond"/>
          <w:i w:val="0"/>
          <w:iCs w:val="0"/>
        </w:rPr>
        <w:t>Ruiz-Mesa</w:t>
      </w:r>
      <w:r w:rsidR="00A02F66">
        <w:rPr>
          <w:rStyle w:val="Emphasis"/>
          <w:rFonts w:ascii="Garamond" w:eastAsiaTheme="majorEastAsia" w:hAnsi="Garamond"/>
          <w:i w:val="0"/>
          <w:iCs w:val="0"/>
        </w:rPr>
        <w:t>, K. (2023)</w:t>
      </w:r>
      <w:r w:rsidR="001849E4" w:rsidRPr="00826AB5">
        <w:rPr>
          <w:rStyle w:val="Emphasis"/>
          <w:rFonts w:ascii="Garamond" w:eastAsiaTheme="majorEastAsia" w:hAnsi="Garamond"/>
          <w:i w:val="0"/>
          <w:iCs w:val="0"/>
        </w:rPr>
        <w:t>.</w:t>
      </w:r>
      <w:r w:rsidR="00BC7791" w:rsidRPr="00826AB5">
        <w:rPr>
          <w:rStyle w:val="Emphasis"/>
          <w:rFonts w:ascii="Garamond" w:eastAsiaTheme="majorEastAsia" w:hAnsi="Garamond"/>
          <w:i w:val="0"/>
          <w:iCs w:val="0"/>
        </w:rPr>
        <w:t xml:space="preserve"> </w:t>
      </w:r>
      <w:r w:rsidRPr="006474C4">
        <w:rPr>
          <w:rFonts w:ascii="Garamond" w:hAnsi="Garamond"/>
          <w:bCs/>
        </w:rPr>
        <w:t xml:space="preserve">Critical </w:t>
      </w:r>
      <w:r w:rsidR="006474C4" w:rsidRPr="006474C4">
        <w:rPr>
          <w:rFonts w:ascii="Garamond" w:hAnsi="Garamond"/>
          <w:bCs/>
        </w:rPr>
        <w:t>pedagogy as imagining</w:t>
      </w:r>
      <w:r w:rsidRPr="006474C4">
        <w:rPr>
          <w:rFonts w:ascii="Garamond" w:hAnsi="Garamond"/>
          <w:bCs/>
        </w:rPr>
        <w:t xml:space="preserve">, </w:t>
      </w:r>
      <w:r w:rsidR="006474C4" w:rsidRPr="006474C4">
        <w:rPr>
          <w:rFonts w:ascii="Garamond" w:hAnsi="Garamond"/>
          <w:bCs/>
        </w:rPr>
        <w:t>materializing, and transforming international, intercultural, and instructional communication practices and futures</w:t>
      </w:r>
      <w:r w:rsidR="00BC7791" w:rsidRPr="00826AB5">
        <w:rPr>
          <w:rFonts w:ascii="Garamond" w:hAnsi="Garamond"/>
          <w:bCs/>
        </w:rPr>
        <w:t xml:space="preserve">. National Communication Association. </w:t>
      </w:r>
      <w:r w:rsidR="008912BA" w:rsidRPr="00826AB5">
        <w:rPr>
          <w:rFonts w:ascii="Garamond" w:hAnsi="Garamond"/>
          <w:bCs/>
        </w:rPr>
        <w:t>National Harbor, MD.</w:t>
      </w:r>
      <w:r w:rsidR="00493485">
        <w:rPr>
          <w:rFonts w:ascii="Garamond" w:hAnsi="Garamond"/>
          <w:bCs/>
        </w:rPr>
        <w:t xml:space="preserve"> </w:t>
      </w:r>
      <w:r w:rsidR="00493485">
        <w:rPr>
          <w:rFonts w:ascii="Garamond" w:hAnsi="Garamond"/>
        </w:rPr>
        <w:t>Discussant.</w:t>
      </w:r>
    </w:p>
    <w:p w14:paraId="581051D5" w14:textId="7A31A112" w:rsidR="00C40B07" w:rsidRPr="00E27513" w:rsidRDefault="00C70AC6" w:rsidP="005F1ACC">
      <w:pPr>
        <w:ind w:left="720" w:hanging="720"/>
        <w:rPr>
          <w:rFonts w:ascii="Garamond" w:hAnsi="Garamond"/>
          <w:bCs/>
        </w:rPr>
      </w:pPr>
      <w:r w:rsidRPr="00826AB5">
        <w:rPr>
          <w:rFonts w:ascii="Garamond" w:hAnsi="Garamond"/>
        </w:rPr>
        <w:t>6</w:t>
      </w:r>
      <w:r w:rsidR="00F46408">
        <w:rPr>
          <w:rFonts w:ascii="Garamond" w:hAnsi="Garamond"/>
        </w:rPr>
        <w:t>7</w:t>
      </w:r>
      <w:r w:rsidRPr="00826AB5">
        <w:rPr>
          <w:rFonts w:ascii="Garamond" w:hAnsi="Garamond"/>
        </w:rPr>
        <w:t>.</w:t>
      </w:r>
      <w:r w:rsidR="003B1E80" w:rsidRPr="00826AB5">
        <w:rPr>
          <w:rFonts w:ascii="Garamond" w:hAnsi="Garamond"/>
        </w:rPr>
        <w:tab/>
      </w:r>
      <w:r w:rsidR="00C40B07" w:rsidRPr="00826AB5">
        <w:rPr>
          <w:rFonts w:ascii="Garamond" w:hAnsi="Garamond"/>
          <w:b/>
          <w:bCs/>
        </w:rPr>
        <w:t>LeMaster</w:t>
      </w:r>
      <w:r w:rsidR="00C40B07" w:rsidRPr="00FF22AD">
        <w:rPr>
          <w:rFonts w:ascii="Garamond" w:hAnsi="Garamond"/>
          <w:b/>
        </w:rPr>
        <w:t xml:space="preserve">, </w:t>
      </w:r>
      <w:r w:rsidR="00FF22AD" w:rsidRPr="00FF22AD">
        <w:rPr>
          <w:rFonts w:ascii="Garamond" w:hAnsi="Garamond"/>
          <w:b/>
        </w:rPr>
        <w:t>L.,</w:t>
      </w:r>
      <w:r w:rsidR="00FF22AD">
        <w:rPr>
          <w:rFonts w:ascii="Garamond" w:hAnsi="Garamond"/>
          <w:bCs/>
        </w:rPr>
        <w:t xml:space="preserve"> </w:t>
      </w:r>
      <w:r w:rsidR="00C40B07" w:rsidRPr="00826AB5">
        <w:rPr>
          <w:rFonts w:ascii="Garamond" w:hAnsi="Garamond"/>
          <w:bCs/>
        </w:rPr>
        <w:t xml:space="preserve">Miller, </w:t>
      </w:r>
      <w:r w:rsidR="005A7F9B">
        <w:rPr>
          <w:rFonts w:ascii="Garamond" w:hAnsi="Garamond"/>
          <w:bCs/>
        </w:rPr>
        <w:t xml:space="preserve">L. J., </w:t>
      </w:r>
      <w:r w:rsidR="00C40B07" w:rsidRPr="00826AB5">
        <w:rPr>
          <w:rFonts w:ascii="Garamond" w:hAnsi="Garamond"/>
          <w:bCs/>
        </w:rPr>
        <w:t xml:space="preserve">Hughes, </w:t>
      </w:r>
      <w:r w:rsidR="005A7F9B">
        <w:rPr>
          <w:rFonts w:ascii="Garamond" w:hAnsi="Garamond"/>
          <w:bCs/>
        </w:rPr>
        <w:t xml:space="preserve">B. G. A., </w:t>
      </w:r>
      <w:r w:rsidR="00C40B07" w:rsidRPr="00826AB5">
        <w:rPr>
          <w:rFonts w:ascii="Garamond" w:hAnsi="Garamond"/>
          <w:bCs/>
        </w:rPr>
        <w:t xml:space="preserve">Huff, </w:t>
      </w:r>
      <w:r w:rsidR="005A7F9B">
        <w:rPr>
          <w:rFonts w:ascii="Garamond" w:hAnsi="Garamond"/>
          <w:bCs/>
        </w:rPr>
        <w:t>B.</w:t>
      </w:r>
      <w:r w:rsidR="00815C3F">
        <w:rPr>
          <w:rFonts w:ascii="Garamond" w:hAnsi="Garamond"/>
          <w:bCs/>
        </w:rPr>
        <w:t xml:space="preserve"> G.</w:t>
      </w:r>
      <w:r w:rsidR="005A7F9B">
        <w:rPr>
          <w:rFonts w:ascii="Garamond" w:hAnsi="Garamond"/>
          <w:bCs/>
        </w:rPr>
        <w:t xml:space="preserve">, </w:t>
      </w:r>
      <w:r w:rsidR="000926DE" w:rsidRPr="00137E3D">
        <w:rPr>
          <w:rFonts w:ascii="Garamond" w:eastAsiaTheme="minorHAnsi" w:hAnsi="Garamond"/>
        </w:rPr>
        <w:t>Roe,</w:t>
      </w:r>
      <w:r w:rsidR="000926DE">
        <w:rPr>
          <w:rFonts w:ascii="Garamond" w:eastAsiaTheme="minorHAnsi" w:hAnsi="Garamond"/>
        </w:rPr>
        <w:t xml:space="preserve"> O. C.,</w:t>
      </w:r>
      <w:r w:rsidR="000926DE" w:rsidRPr="00137E3D">
        <w:rPr>
          <w:rFonts w:ascii="Garamond" w:eastAsiaTheme="minorHAnsi" w:hAnsi="Garamond"/>
        </w:rPr>
        <w:t xml:space="preserve"> </w:t>
      </w:r>
      <w:r w:rsidR="00C40B07" w:rsidRPr="00137E3D">
        <w:rPr>
          <w:rFonts w:ascii="Garamond" w:hAnsi="Garamond"/>
          <w:bCs/>
        </w:rPr>
        <w:t xml:space="preserve">Tripp, </w:t>
      </w:r>
      <w:r w:rsidR="005A7F9B">
        <w:rPr>
          <w:rFonts w:ascii="Garamond" w:hAnsi="Garamond"/>
          <w:bCs/>
        </w:rPr>
        <w:t xml:space="preserve">O., </w:t>
      </w:r>
      <w:r w:rsidR="00C40B07" w:rsidRPr="00137E3D">
        <w:rPr>
          <w:rFonts w:ascii="Garamond" w:hAnsi="Garamond"/>
          <w:bCs/>
        </w:rPr>
        <w:t xml:space="preserve">Keeton, </w:t>
      </w:r>
      <w:r w:rsidR="005A7F9B">
        <w:rPr>
          <w:rFonts w:ascii="Garamond" w:hAnsi="Garamond"/>
          <w:bCs/>
        </w:rPr>
        <w:t xml:space="preserve">S., </w:t>
      </w:r>
      <w:r w:rsidR="00C40B07" w:rsidRPr="00137E3D">
        <w:rPr>
          <w:rFonts w:ascii="Garamond" w:hAnsi="Garamond"/>
          <w:bCs/>
        </w:rPr>
        <w:t xml:space="preserve">Finney, </w:t>
      </w:r>
      <w:r w:rsidR="005A7F9B">
        <w:rPr>
          <w:rFonts w:ascii="Garamond" w:hAnsi="Garamond"/>
          <w:bCs/>
        </w:rPr>
        <w:t xml:space="preserve">D. E., </w:t>
      </w:r>
      <w:r w:rsidR="00C40B07" w:rsidRPr="00137E3D">
        <w:rPr>
          <w:rFonts w:ascii="Garamond" w:hAnsi="Garamond"/>
          <w:bCs/>
        </w:rPr>
        <w:t xml:space="preserve">Dickson, </w:t>
      </w:r>
      <w:r w:rsidR="005A7F9B">
        <w:rPr>
          <w:rFonts w:ascii="Garamond" w:hAnsi="Garamond"/>
          <w:bCs/>
        </w:rPr>
        <w:t xml:space="preserve">A., </w:t>
      </w:r>
      <w:r w:rsidR="00C40B07" w:rsidRPr="00137E3D">
        <w:rPr>
          <w:rFonts w:ascii="Garamond" w:hAnsi="Garamond"/>
          <w:bCs/>
        </w:rPr>
        <w:t>Armstrong,</w:t>
      </w:r>
      <w:r w:rsidR="00C40B07" w:rsidRPr="00826AB5">
        <w:rPr>
          <w:rFonts w:ascii="Garamond" w:hAnsi="Garamond"/>
          <w:bCs/>
        </w:rPr>
        <w:t xml:space="preserve"> </w:t>
      </w:r>
      <w:r w:rsidR="005A7F9B">
        <w:rPr>
          <w:rFonts w:ascii="Garamond" w:hAnsi="Garamond"/>
          <w:bCs/>
        </w:rPr>
        <w:t xml:space="preserve">E. K., &amp; </w:t>
      </w:r>
      <w:r w:rsidR="00C40B07" w:rsidRPr="00E27513">
        <w:rPr>
          <w:rFonts w:ascii="Garamond" w:hAnsi="Garamond"/>
          <w:bCs/>
        </w:rPr>
        <w:t>Trim</w:t>
      </w:r>
      <w:r w:rsidR="005A7F9B">
        <w:rPr>
          <w:rFonts w:ascii="Garamond" w:hAnsi="Garamond"/>
          <w:bCs/>
        </w:rPr>
        <w:t>, C. (2023)</w:t>
      </w:r>
      <w:r w:rsidR="007E1BAF" w:rsidRPr="00E27513">
        <w:rPr>
          <w:rFonts w:ascii="Garamond" w:hAnsi="Garamond"/>
          <w:bCs/>
        </w:rPr>
        <w:t xml:space="preserve">. </w:t>
      </w:r>
      <w:r w:rsidR="007E1BAF" w:rsidRPr="005A7F9B">
        <w:rPr>
          <w:rFonts w:ascii="Garamond" w:hAnsi="Garamond"/>
          <w:bCs/>
          <w:iCs/>
        </w:rPr>
        <w:t xml:space="preserve">Communication against TERF </w:t>
      </w:r>
      <w:r w:rsidR="00272F2E" w:rsidRPr="005A7F9B">
        <w:rPr>
          <w:rFonts w:ascii="Garamond" w:hAnsi="Garamond"/>
          <w:bCs/>
          <w:iCs/>
        </w:rPr>
        <w:t>logics, discourse, and other white nationalist projects</w:t>
      </w:r>
      <w:r w:rsidR="007E1BAF" w:rsidRPr="005A7F9B">
        <w:rPr>
          <w:rFonts w:ascii="Garamond" w:hAnsi="Garamond"/>
          <w:bCs/>
          <w:iCs/>
        </w:rPr>
        <w:t xml:space="preserve">: Centering </w:t>
      </w:r>
      <w:r w:rsidR="00272F2E" w:rsidRPr="005A7F9B">
        <w:rPr>
          <w:rFonts w:ascii="Garamond" w:hAnsi="Garamond"/>
          <w:bCs/>
          <w:iCs/>
        </w:rPr>
        <w:t>trans and gender expansive well-being under fascism</w:t>
      </w:r>
      <w:r w:rsidR="003F71D6" w:rsidRPr="005A7F9B">
        <w:rPr>
          <w:rFonts w:ascii="Garamond" w:hAnsi="Garamond"/>
          <w:bCs/>
          <w:iCs/>
        </w:rPr>
        <w:t>.</w:t>
      </w:r>
      <w:r w:rsidR="00551B32" w:rsidRPr="00E27513">
        <w:rPr>
          <w:rFonts w:ascii="Garamond" w:hAnsi="Garamond"/>
          <w:bCs/>
        </w:rPr>
        <w:t xml:space="preserve"> Western States Communication. </w:t>
      </w:r>
      <w:r w:rsidR="005F1ACC" w:rsidRPr="00E27513">
        <w:rPr>
          <w:rFonts w:ascii="Garamond" w:hAnsi="Garamond"/>
          <w:bCs/>
        </w:rPr>
        <w:t>Phoenix, AZ.</w:t>
      </w:r>
      <w:r w:rsidR="00493485">
        <w:rPr>
          <w:rFonts w:ascii="Garamond" w:hAnsi="Garamond"/>
          <w:bCs/>
        </w:rPr>
        <w:t xml:space="preserve"> </w:t>
      </w:r>
      <w:r w:rsidR="00493485">
        <w:rPr>
          <w:rFonts w:ascii="Garamond" w:hAnsi="Garamond"/>
        </w:rPr>
        <w:t>Discussant.</w:t>
      </w:r>
    </w:p>
    <w:p w14:paraId="0BA83CF8" w14:textId="6391EB6A" w:rsidR="00E879AB" w:rsidRPr="00E27513" w:rsidRDefault="000B3EAA" w:rsidP="000F52BA">
      <w:pPr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lastRenderedPageBreak/>
        <w:t>6</w:t>
      </w:r>
      <w:r w:rsidR="00F46408">
        <w:rPr>
          <w:rFonts w:ascii="Garamond" w:hAnsi="Garamond"/>
        </w:rPr>
        <w:t>6</w:t>
      </w:r>
      <w:r w:rsidRPr="00E27513">
        <w:rPr>
          <w:rFonts w:ascii="Garamond" w:hAnsi="Garamond"/>
        </w:rPr>
        <w:t>.</w:t>
      </w:r>
      <w:r w:rsidRPr="00E27513">
        <w:rPr>
          <w:rFonts w:ascii="Garamond" w:hAnsi="Garamond"/>
        </w:rPr>
        <w:tab/>
      </w:r>
      <w:r w:rsidR="000F52BA" w:rsidRPr="00E27513">
        <w:rPr>
          <w:rFonts w:ascii="Garamond" w:hAnsi="Garamond"/>
          <w:bCs/>
        </w:rPr>
        <w:t xml:space="preserve">Alexander, </w:t>
      </w:r>
      <w:r w:rsidR="003963FE">
        <w:rPr>
          <w:rFonts w:ascii="Garamond" w:hAnsi="Garamond"/>
          <w:bCs/>
        </w:rPr>
        <w:t xml:space="preserve">J., </w:t>
      </w:r>
      <w:proofErr w:type="spellStart"/>
      <w:r w:rsidR="000F52BA" w:rsidRPr="00E27513">
        <w:rPr>
          <w:rFonts w:ascii="Garamond" w:hAnsi="Garamond"/>
          <w:bCs/>
        </w:rPr>
        <w:t>Eguchi</w:t>
      </w:r>
      <w:proofErr w:type="spellEnd"/>
      <w:r w:rsidR="000F52BA" w:rsidRPr="00E27513">
        <w:rPr>
          <w:rFonts w:ascii="Garamond" w:hAnsi="Garamond"/>
          <w:bCs/>
        </w:rPr>
        <w:t>,</w:t>
      </w:r>
      <w:r w:rsidR="003963FE">
        <w:rPr>
          <w:rFonts w:ascii="Garamond" w:hAnsi="Garamond"/>
          <w:bCs/>
        </w:rPr>
        <w:t xml:space="preserve"> S.,</w:t>
      </w:r>
      <w:r w:rsidR="000F52BA" w:rsidRPr="00E27513">
        <w:rPr>
          <w:rFonts w:ascii="Garamond" w:hAnsi="Garamond"/>
          <w:bCs/>
        </w:rPr>
        <w:t xml:space="preserve"> </w:t>
      </w:r>
      <w:r w:rsidR="000F52BA" w:rsidRPr="00E27513">
        <w:rPr>
          <w:rFonts w:ascii="Garamond" w:hAnsi="Garamond"/>
          <w:b/>
          <w:bCs/>
        </w:rPr>
        <w:t>LeMaster</w:t>
      </w:r>
      <w:r w:rsidR="000F52BA" w:rsidRPr="003963FE">
        <w:rPr>
          <w:rFonts w:ascii="Garamond" w:hAnsi="Garamond"/>
          <w:b/>
        </w:rPr>
        <w:t>,</w:t>
      </w:r>
      <w:r w:rsidR="003963FE" w:rsidRPr="003963FE">
        <w:rPr>
          <w:rFonts w:ascii="Garamond" w:hAnsi="Garamond"/>
          <w:b/>
        </w:rPr>
        <w:t xml:space="preserve"> L.,</w:t>
      </w:r>
      <w:r w:rsidR="000F52BA" w:rsidRPr="00E27513">
        <w:rPr>
          <w:rFonts w:ascii="Garamond" w:hAnsi="Garamond"/>
          <w:bCs/>
        </w:rPr>
        <w:t xml:space="preserve"> </w:t>
      </w:r>
      <w:r w:rsidR="000F52BA" w:rsidRPr="000122D2">
        <w:rPr>
          <w:rFonts w:ascii="Garamond" w:hAnsi="Garamond"/>
          <w:bCs/>
        </w:rPr>
        <w:t xml:space="preserve">Dehnert, </w:t>
      </w:r>
      <w:r w:rsidR="00B93C9C">
        <w:rPr>
          <w:rFonts w:ascii="Garamond" w:hAnsi="Garamond"/>
          <w:bCs/>
        </w:rPr>
        <w:t xml:space="preserve">M., </w:t>
      </w:r>
      <w:r w:rsidR="000F52BA" w:rsidRPr="000122D2">
        <w:rPr>
          <w:rFonts w:ascii="Garamond" w:hAnsi="Garamond"/>
          <w:bCs/>
        </w:rPr>
        <w:t xml:space="preserve">Hatfield, </w:t>
      </w:r>
      <w:r w:rsidR="00B93C9C">
        <w:rPr>
          <w:rFonts w:ascii="Garamond" w:hAnsi="Garamond"/>
          <w:bCs/>
        </w:rPr>
        <w:t xml:space="preserve">J. E., </w:t>
      </w:r>
      <w:r w:rsidR="000F52BA" w:rsidRPr="000122D2">
        <w:rPr>
          <w:rFonts w:ascii="Garamond" w:hAnsi="Garamond"/>
          <w:bCs/>
        </w:rPr>
        <w:t>Dunn,</w:t>
      </w:r>
      <w:r w:rsidR="00B93C9C">
        <w:rPr>
          <w:rFonts w:ascii="Garamond" w:hAnsi="Garamond"/>
          <w:bCs/>
        </w:rPr>
        <w:t xml:space="preserve"> T. R.,</w:t>
      </w:r>
      <w:r w:rsidR="000F52BA" w:rsidRPr="000122D2">
        <w:rPr>
          <w:rFonts w:ascii="Garamond" w:hAnsi="Garamond"/>
          <w:bCs/>
        </w:rPr>
        <w:t xml:space="preserve"> Miller,</w:t>
      </w:r>
      <w:r w:rsidR="000F52BA" w:rsidRPr="00E27513">
        <w:rPr>
          <w:rFonts w:ascii="Garamond" w:hAnsi="Garamond"/>
          <w:bCs/>
        </w:rPr>
        <w:t xml:space="preserve"> </w:t>
      </w:r>
      <w:r w:rsidR="00B93C9C">
        <w:rPr>
          <w:rFonts w:ascii="Garamond" w:hAnsi="Garamond"/>
          <w:bCs/>
        </w:rPr>
        <w:t xml:space="preserve">A. W., </w:t>
      </w:r>
      <w:proofErr w:type="spellStart"/>
      <w:r w:rsidR="000F52BA" w:rsidRPr="00E27513">
        <w:rPr>
          <w:rFonts w:ascii="Garamond" w:hAnsi="Garamond"/>
          <w:bCs/>
        </w:rPr>
        <w:t>Ramler</w:t>
      </w:r>
      <w:proofErr w:type="spellEnd"/>
      <w:r w:rsidR="000F52BA" w:rsidRPr="00E27513">
        <w:rPr>
          <w:rFonts w:ascii="Garamond" w:hAnsi="Garamond"/>
          <w:bCs/>
        </w:rPr>
        <w:t xml:space="preserve">, </w:t>
      </w:r>
      <w:r w:rsidR="00726C7C">
        <w:rPr>
          <w:rFonts w:ascii="Garamond" w:hAnsi="Garamond"/>
          <w:bCs/>
        </w:rPr>
        <w:t xml:space="preserve">M., </w:t>
      </w:r>
      <w:r w:rsidR="000F52BA" w:rsidRPr="00E27513">
        <w:rPr>
          <w:rFonts w:ascii="Garamond" w:hAnsi="Garamond"/>
          <w:bCs/>
        </w:rPr>
        <w:t xml:space="preserve">Glasby, </w:t>
      </w:r>
      <w:r w:rsidR="00726C7C">
        <w:rPr>
          <w:rFonts w:ascii="Garamond" w:hAnsi="Garamond"/>
          <w:bCs/>
        </w:rPr>
        <w:t xml:space="preserve">H., </w:t>
      </w:r>
      <w:r w:rsidR="000F52BA" w:rsidRPr="00E27513">
        <w:rPr>
          <w:rFonts w:ascii="Garamond" w:hAnsi="Garamond"/>
          <w:bCs/>
        </w:rPr>
        <w:t>Rand,</w:t>
      </w:r>
      <w:r w:rsidR="00726C7C">
        <w:rPr>
          <w:rFonts w:ascii="Garamond" w:hAnsi="Garamond"/>
          <w:bCs/>
        </w:rPr>
        <w:t xml:space="preserve"> E. J., &amp;</w:t>
      </w:r>
      <w:r w:rsidR="00483A11" w:rsidRPr="00E27513">
        <w:rPr>
          <w:rFonts w:ascii="Garamond" w:hAnsi="Garamond"/>
          <w:bCs/>
        </w:rPr>
        <w:t xml:space="preserve"> </w:t>
      </w:r>
      <w:proofErr w:type="spellStart"/>
      <w:r w:rsidR="000F52BA" w:rsidRPr="00E27513">
        <w:rPr>
          <w:rFonts w:ascii="Garamond" w:hAnsi="Garamond"/>
          <w:bCs/>
        </w:rPr>
        <w:t>Pendygraft</w:t>
      </w:r>
      <w:proofErr w:type="spellEnd"/>
      <w:r w:rsidR="00726C7C">
        <w:rPr>
          <w:rFonts w:ascii="Garamond" w:hAnsi="Garamond"/>
          <w:bCs/>
        </w:rPr>
        <w:t>. C. (2022)</w:t>
      </w:r>
      <w:r w:rsidR="000F52BA" w:rsidRPr="00E27513">
        <w:rPr>
          <w:rFonts w:ascii="Garamond" w:hAnsi="Garamond"/>
          <w:bCs/>
        </w:rPr>
        <w:t xml:space="preserve">. </w:t>
      </w:r>
      <w:r w:rsidR="00E879AB" w:rsidRPr="00726C7C">
        <w:rPr>
          <w:rFonts w:ascii="Garamond" w:hAnsi="Garamond"/>
          <w:bCs/>
          <w:iCs/>
        </w:rPr>
        <w:t xml:space="preserve">A PLACE for </w:t>
      </w:r>
      <w:r w:rsidR="007D130D" w:rsidRPr="00726C7C">
        <w:rPr>
          <w:rFonts w:ascii="Garamond" w:hAnsi="Garamond"/>
          <w:bCs/>
          <w:iCs/>
        </w:rPr>
        <w:t>queer rhetoric</w:t>
      </w:r>
      <w:r w:rsidR="00E879AB" w:rsidRPr="00726C7C">
        <w:rPr>
          <w:rFonts w:ascii="Garamond" w:hAnsi="Garamond"/>
          <w:bCs/>
          <w:iCs/>
        </w:rPr>
        <w:t xml:space="preserve">: Histories, </w:t>
      </w:r>
      <w:r w:rsidR="007D130D" w:rsidRPr="00726C7C">
        <w:rPr>
          <w:rFonts w:ascii="Garamond" w:hAnsi="Garamond"/>
          <w:bCs/>
          <w:iCs/>
        </w:rPr>
        <w:t>provocations, speculations</w:t>
      </w:r>
      <w:r w:rsidR="00733305" w:rsidRPr="00E27513">
        <w:rPr>
          <w:rFonts w:ascii="Garamond" w:hAnsi="Garamond"/>
          <w:bCs/>
        </w:rPr>
        <w:t xml:space="preserve">. </w:t>
      </w:r>
      <w:r w:rsidR="00733305" w:rsidRPr="00E27513">
        <w:rPr>
          <w:rFonts w:ascii="Garamond" w:hAnsi="Garamond"/>
          <w:color w:val="000000"/>
        </w:rPr>
        <w:t xml:space="preserve">National Communication </w:t>
      </w:r>
      <w:r w:rsidR="00733305" w:rsidRPr="00E27513">
        <w:rPr>
          <w:rFonts w:ascii="Garamond" w:hAnsi="Garamond"/>
          <w:lang w:bidi="en-US"/>
        </w:rPr>
        <w:t>Association. New Orleans, LA.</w:t>
      </w:r>
      <w:r w:rsidR="00493485" w:rsidRPr="00493485">
        <w:rPr>
          <w:rFonts w:ascii="Garamond" w:hAnsi="Garamond"/>
        </w:rPr>
        <w:t xml:space="preserve"> </w:t>
      </w:r>
      <w:r w:rsidR="00493485">
        <w:rPr>
          <w:rFonts w:ascii="Garamond" w:hAnsi="Garamond"/>
        </w:rPr>
        <w:t>Discussant.</w:t>
      </w:r>
    </w:p>
    <w:p w14:paraId="017A5CBA" w14:textId="701CFB68" w:rsidR="008C3AC9" w:rsidRPr="00E27513" w:rsidRDefault="008C3AC9" w:rsidP="00857F17">
      <w:pPr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t>6</w:t>
      </w:r>
      <w:r w:rsidR="00F46408">
        <w:rPr>
          <w:rFonts w:ascii="Garamond" w:hAnsi="Garamond"/>
        </w:rPr>
        <w:t>5</w:t>
      </w:r>
      <w:r w:rsidRPr="00E27513">
        <w:rPr>
          <w:rFonts w:ascii="Garamond" w:hAnsi="Garamond"/>
        </w:rPr>
        <w:t>.</w:t>
      </w:r>
      <w:r w:rsidRPr="00E27513">
        <w:rPr>
          <w:rFonts w:ascii="Garamond" w:hAnsi="Garamond"/>
        </w:rPr>
        <w:tab/>
      </w:r>
      <w:r w:rsidR="005477BB" w:rsidRPr="00E27513">
        <w:rPr>
          <w:rFonts w:ascii="Garamond" w:hAnsi="Garamond"/>
          <w:bCs/>
        </w:rPr>
        <w:t xml:space="preserve">Asante, </w:t>
      </w:r>
      <w:r w:rsidR="00763358">
        <w:rPr>
          <w:rFonts w:ascii="Garamond" w:hAnsi="Garamond"/>
          <w:bCs/>
        </w:rPr>
        <w:t xml:space="preserve">G. A., </w:t>
      </w:r>
      <w:proofErr w:type="spellStart"/>
      <w:r w:rsidR="005477BB" w:rsidRPr="00E27513">
        <w:rPr>
          <w:rFonts w:ascii="Garamond" w:hAnsi="Garamond"/>
          <w:bCs/>
        </w:rPr>
        <w:t>Eguchi</w:t>
      </w:r>
      <w:proofErr w:type="spellEnd"/>
      <w:r w:rsidR="005477BB" w:rsidRPr="00E27513">
        <w:rPr>
          <w:rFonts w:ascii="Garamond" w:hAnsi="Garamond"/>
          <w:bCs/>
        </w:rPr>
        <w:t xml:space="preserve">, </w:t>
      </w:r>
      <w:r w:rsidR="00763358">
        <w:rPr>
          <w:rFonts w:ascii="Garamond" w:hAnsi="Garamond"/>
          <w:bCs/>
        </w:rPr>
        <w:t xml:space="preserve">S., </w:t>
      </w:r>
      <w:r w:rsidR="005477BB" w:rsidRPr="00E27513">
        <w:rPr>
          <w:rFonts w:ascii="Garamond" w:hAnsi="Garamond"/>
          <w:bCs/>
        </w:rPr>
        <w:t xml:space="preserve">Files-Thompson, </w:t>
      </w:r>
      <w:r w:rsidR="00763358">
        <w:rPr>
          <w:rFonts w:ascii="Garamond" w:hAnsi="Garamond"/>
          <w:bCs/>
        </w:rPr>
        <w:t xml:space="preserve">N. R., Gunn, J., </w:t>
      </w:r>
      <w:r w:rsidR="005477BB" w:rsidRPr="00E27513">
        <w:rPr>
          <w:rFonts w:ascii="Garamond" w:hAnsi="Garamond"/>
          <w:bCs/>
        </w:rPr>
        <w:t>Gutierrez-Perez,</w:t>
      </w:r>
      <w:r w:rsidR="00763358">
        <w:rPr>
          <w:rFonts w:ascii="Garamond" w:hAnsi="Garamond"/>
          <w:bCs/>
        </w:rPr>
        <w:t xml:space="preserve"> R.,</w:t>
      </w:r>
      <w:r w:rsidR="005477BB" w:rsidRPr="00E27513">
        <w:rPr>
          <w:rFonts w:ascii="Garamond" w:hAnsi="Garamond"/>
          <w:bCs/>
        </w:rPr>
        <w:t xml:space="preserve"> Huff, </w:t>
      </w:r>
      <w:r w:rsidR="00763358">
        <w:rPr>
          <w:rFonts w:ascii="Garamond" w:hAnsi="Garamond"/>
          <w:bCs/>
        </w:rPr>
        <w:t xml:space="preserve">B. G., </w:t>
      </w:r>
      <w:r w:rsidR="005477BB" w:rsidRPr="001E0E12">
        <w:rPr>
          <w:rFonts w:ascii="Garamond" w:hAnsi="Garamond"/>
          <w:bCs/>
        </w:rPr>
        <w:t>Lawson</w:t>
      </w:r>
      <w:r w:rsidR="005477BB" w:rsidRPr="00E27513">
        <w:rPr>
          <w:rFonts w:ascii="Garamond" w:hAnsi="Garamond"/>
          <w:bCs/>
        </w:rPr>
        <w:t xml:space="preserve">, </w:t>
      </w:r>
      <w:r w:rsidR="00763358">
        <w:rPr>
          <w:rFonts w:ascii="Garamond" w:hAnsi="Garamond"/>
          <w:bCs/>
        </w:rPr>
        <w:t xml:space="preserve">D. M. G., </w:t>
      </w:r>
      <w:r w:rsidR="005477BB" w:rsidRPr="00E27513">
        <w:rPr>
          <w:rFonts w:ascii="Garamond" w:hAnsi="Garamond"/>
          <w:b/>
          <w:bCs/>
        </w:rPr>
        <w:t>LeMaster</w:t>
      </w:r>
      <w:r w:rsidR="00763358">
        <w:rPr>
          <w:rFonts w:ascii="Garamond" w:hAnsi="Garamond"/>
          <w:b/>
          <w:bCs/>
        </w:rPr>
        <w:t>, L.</w:t>
      </w:r>
      <w:r w:rsidR="005477BB" w:rsidRPr="00E27513">
        <w:rPr>
          <w:rFonts w:ascii="Garamond" w:hAnsi="Garamond"/>
          <w:bCs/>
        </w:rPr>
        <w:t xml:space="preserve">, Miller, </w:t>
      </w:r>
      <w:r w:rsidR="006F3A67">
        <w:rPr>
          <w:rFonts w:ascii="Garamond" w:hAnsi="Garamond"/>
          <w:bCs/>
        </w:rPr>
        <w:t xml:space="preserve">L. J., </w:t>
      </w:r>
      <w:proofErr w:type="spellStart"/>
      <w:r w:rsidR="005477BB" w:rsidRPr="00E27513">
        <w:rPr>
          <w:rFonts w:ascii="Garamond" w:hAnsi="Garamond"/>
          <w:bCs/>
        </w:rPr>
        <w:t>Spieldenner</w:t>
      </w:r>
      <w:proofErr w:type="spellEnd"/>
      <w:r w:rsidR="005477BB" w:rsidRPr="00E27513">
        <w:rPr>
          <w:rFonts w:ascii="Garamond" w:hAnsi="Garamond"/>
          <w:bCs/>
        </w:rPr>
        <w:t>,</w:t>
      </w:r>
      <w:r w:rsidR="006163E6" w:rsidRPr="00E27513">
        <w:rPr>
          <w:rFonts w:ascii="Garamond" w:hAnsi="Garamond"/>
          <w:bCs/>
        </w:rPr>
        <w:t xml:space="preserve"> </w:t>
      </w:r>
      <w:r w:rsidR="006F3A67">
        <w:rPr>
          <w:rFonts w:ascii="Garamond" w:hAnsi="Garamond"/>
          <w:bCs/>
        </w:rPr>
        <w:t xml:space="preserve">A., &amp; </w:t>
      </w:r>
      <w:r w:rsidR="005477BB" w:rsidRPr="00E27513">
        <w:rPr>
          <w:rFonts w:ascii="Garamond" w:hAnsi="Garamond"/>
          <w:bCs/>
        </w:rPr>
        <w:t>Whittington</w:t>
      </w:r>
      <w:r w:rsidR="006F3A67">
        <w:rPr>
          <w:rFonts w:ascii="Garamond" w:hAnsi="Garamond"/>
          <w:bCs/>
        </w:rPr>
        <w:t>, E. Y. (2022)</w:t>
      </w:r>
      <w:r w:rsidR="002F56A8" w:rsidRPr="00E27513">
        <w:rPr>
          <w:rFonts w:ascii="Garamond" w:hAnsi="Garamond"/>
          <w:bCs/>
        </w:rPr>
        <w:t xml:space="preserve">. </w:t>
      </w:r>
      <w:r w:rsidRPr="00F5454F">
        <w:rPr>
          <w:rFonts w:ascii="Garamond" w:hAnsi="Garamond"/>
          <w:bCs/>
          <w:iCs/>
        </w:rPr>
        <w:t xml:space="preserve">Honoring </w:t>
      </w:r>
      <w:r w:rsidR="00BD03A1" w:rsidRPr="00F5454F">
        <w:rPr>
          <w:rFonts w:ascii="Garamond" w:hAnsi="Garamond"/>
          <w:bCs/>
          <w:iCs/>
        </w:rPr>
        <w:t>porn studies</w:t>
      </w:r>
      <w:r w:rsidRPr="00F5454F">
        <w:rPr>
          <w:rFonts w:ascii="Garamond" w:hAnsi="Garamond"/>
          <w:bCs/>
          <w:iCs/>
        </w:rPr>
        <w:t xml:space="preserve">: Possibilities for GLBTQ </w:t>
      </w:r>
      <w:r w:rsidR="00BD03A1" w:rsidRPr="00F5454F">
        <w:rPr>
          <w:rFonts w:ascii="Garamond" w:hAnsi="Garamond"/>
          <w:bCs/>
          <w:iCs/>
        </w:rPr>
        <w:t>communication studies as a place for liberatio</w:t>
      </w:r>
      <w:r w:rsidRPr="00F5454F">
        <w:rPr>
          <w:rFonts w:ascii="Garamond" w:hAnsi="Garamond"/>
          <w:bCs/>
          <w:iCs/>
        </w:rPr>
        <w:t>n</w:t>
      </w:r>
      <w:r w:rsidR="00304A41" w:rsidRPr="00E27513">
        <w:rPr>
          <w:rFonts w:ascii="Garamond" w:hAnsi="Garamond"/>
          <w:bCs/>
        </w:rPr>
        <w:t>.</w:t>
      </w:r>
      <w:r w:rsidR="00304A41" w:rsidRPr="00E27513">
        <w:rPr>
          <w:rFonts w:ascii="Garamond" w:hAnsi="Garamond"/>
          <w:b/>
          <w:bCs/>
        </w:rPr>
        <w:t xml:space="preserve"> </w:t>
      </w:r>
      <w:r w:rsidR="004346AC" w:rsidRPr="00E27513">
        <w:rPr>
          <w:rFonts w:ascii="Garamond" w:hAnsi="Garamond"/>
          <w:color w:val="000000"/>
        </w:rPr>
        <w:t xml:space="preserve">National Communication </w:t>
      </w:r>
      <w:r w:rsidR="004346AC" w:rsidRPr="00E27513">
        <w:rPr>
          <w:rFonts w:ascii="Garamond" w:hAnsi="Garamond"/>
          <w:lang w:bidi="en-US"/>
        </w:rPr>
        <w:t>Association. New Orleans, LA.</w:t>
      </w:r>
      <w:r w:rsidR="00493485" w:rsidRPr="00493485">
        <w:rPr>
          <w:rFonts w:ascii="Garamond" w:hAnsi="Garamond"/>
        </w:rPr>
        <w:t xml:space="preserve"> </w:t>
      </w:r>
      <w:r w:rsidR="00493485">
        <w:rPr>
          <w:rFonts w:ascii="Garamond" w:hAnsi="Garamond"/>
        </w:rPr>
        <w:t>Discussant.</w:t>
      </w:r>
    </w:p>
    <w:p w14:paraId="0B227735" w14:textId="10B6CC7E" w:rsidR="00BC5C64" w:rsidRPr="00E27513" w:rsidRDefault="00BC5C64" w:rsidP="00F37185">
      <w:pPr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t>6</w:t>
      </w:r>
      <w:r w:rsidR="00F46408">
        <w:rPr>
          <w:rFonts w:ascii="Garamond" w:hAnsi="Garamond"/>
        </w:rPr>
        <w:t>4</w:t>
      </w:r>
      <w:r w:rsidRPr="00E27513">
        <w:rPr>
          <w:rFonts w:ascii="Garamond" w:hAnsi="Garamond"/>
        </w:rPr>
        <w:t>.</w:t>
      </w:r>
      <w:r w:rsidR="00A35898" w:rsidRPr="00E27513">
        <w:rPr>
          <w:rFonts w:ascii="Garamond" w:hAnsi="Garamond"/>
        </w:rPr>
        <w:t xml:space="preserve"> </w:t>
      </w:r>
      <w:r w:rsidR="00F37185" w:rsidRPr="00E27513">
        <w:rPr>
          <w:rFonts w:ascii="Garamond" w:hAnsi="Garamond"/>
        </w:rPr>
        <w:tab/>
      </w:r>
      <w:r w:rsidR="00A35898" w:rsidRPr="00E27513">
        <w:rPr>
          <w:rFonts w:ascii="Garamond" w:hAnsi="Garamond"/>
        </w:rPr>
        <w:t xml:space="preserve">Cisneros, </w:t>
      </w:r>
      <w:r w:rsidR="00597640">
        <w:rPr>
          <w:rFonts w:ascii="Garamond" w:hAnsi="Garamond"/>
        </w:rPr>
        <w:t xml:space="preserve">J. D., </w:t>
      </w:r>
      <w:r w:rsidR="00A35898" w:rsidRPr="00E27513">
        <w:rPr>
          <w:rFonts w:ascii="Garamond" w:hAnsi="Garamond"/>
        </w:rPr>
        <w:t>Chávez</w:t>
      </w:r>
      <w:r w:rsidR="00AD231D" w:rsidRPr="00E27513">
        <w:rPr>
          <w:rFonts w:ascii="Garamond" w:hAnsi="Garamond"/>
        </w:rPr>
        <w:t>,</w:t>
      </w:r>
      <w:r w:rsidR="00A35898" w:rsidRPr="00E27513">
        <w:rPr>
          <w:rFonts w:ascii="Garamond" w:hAnsi="Garamond"/>
        </w:rPr>
        <w:t xml:space="preserve"> </w:t>
      </w:r>
      <w:r w:rsidR="00597640">
        <w:rPr>
          <w:rFonts w:ascii="Garamond" w:hAnsi="Garamond"/>
        </w:rPr>
        <w:t xml:space="preserve">K. R., </w:t>
      </w:r>
      <w:proofErr w:type="spellStart"/>
      <w:r w:rsidR="00A35898" w:rsidRPr="00E27513">
        <w:rPr>
          <w:rFonts w:ascii="Garamond" w:hAnsi="Garamond"/>
        </w:rPr>
        <w:t>Enck</w:t>
      </w:r>
      <w:proofErr w:type="spellEnd"/>
      <w:r w:rsidR="00D224BC" w:rsidRPr="00E27513">
        <w:rPr>
          <w:rFonts w:ascii="Garamond" w:hAnsi="Garamond"/>
        </w:rPr>
        <w:t>,</w:t>
      </w:r>
      <w:r w:rsidR="00A35898" w:rsidRPr="00E27513">
        <w:rPr>
          <w:rFonts w:ascii="Garamond" w:hAnsi="Garamond"/>
        </w:rPr>
        <w:t xml:space="preserve"> </w:t>
      </w:r>
      <w:r w:rsidR="00597640">
        <w:rPr>
          <w:rFonts w:ascii="Garamond" w:hAnsi="Garamond"/>
        </w:rPr>
        <w:t xml:space="preserve">S., </w:t>
      </w:r>
      <w:r w:rsidR="00A35898" w:rsidRPr="00E27513">
        <w:rPr>
          <w:rFonts w:ascii="Garamond" w:hAnsi="Garamond"/>
        </w:rPr>
        <w:t>Hatrick</w:t>
      </w:r>
      <w:r w:rsidR="000009D2" w:rsidRPr="00E27513">
        <w:rPr>
          <w:rFonts w:ascii="Garamond" w:hAnsi="Garamond"/>
        </w:rPr>
        <w:t>,</w:t>
      </w:r>
      <w:r w:rsidR="00A35898" w:rsidRPr="00E27513">
        <w:rPr>
          <w:rFonts w:ascii="Garamond" w:hAnsi="Garamond"/>
        </w:rPr>
        <w:t xml:space="preserve"> </w:t>
      </w:r>
      <w:r w:rsidR="00597640">
        <w:rPr>
          <w:rFonts w:ascii="Garamond" w:hAnsi="Garamond"/>
        </w:rPr>
        <w:t xml:space="preserve">J., </w:t>
      </w:r>
      <w:proofErr w:type="spellStart"/>
      <w:r w:rsidR="00A35898" w:rsidRPr="00E27513">
        <w:rPr>
          <w:rFonts w:ascii="Garamond" w:hAnsi="Garamond"/>
        </w:rPr>
        <w:t>Houdek</w:t>
      </w:r>
      <w:proofErr w:type="spellEnd"/>
      <w:r w:rsidR="000009D2" w:rsidRPr="00E27513">
        <w:rPr>
          <w:rFonts w:ascii="Garamond" w:hAnsi="Garamond"/>
        </w:rPr>
        <w:t>,</w:t>
      </w:r>
      <w:r w:rsidR="00597640">
        <w:rPr>
          <w:rFonts w:ascii="Garamond" w:hAnsi="Garamond"/>
        </w:rPr>
        <w:t xml:space="preserve"> M.,</w:t>
      </w:r>
      <w:r w:rsidR="00A35898" w:rsidRPr="00E27513">
        <w:rPr>
          <w:rFonts w:ascii="Garamond" w:hAnsi="Garamond"/>
        </w:rPr>
        <w:t xml:space="preserve"> Hudson, </w:t>
      </w:r>
      <w:r w:rsidR="00597640">
        <w:rPr>
          <w:rFonts w:ascii="Garamond" w:hAnsi="Garamond"/>
        </w:rPr>
        <w:t xml:space="preserve">S., </w:t>
      </w:r>
      <w:r w:rsidR="00A35898" w:rsidRPr="00597640">
        <w:rPr>
          <w:rFonts w:ascii="Garamond" w:hAnsi="Garamond"/>
          <w:b/>
        </w:rPr>
        <w:t>LeMaster</w:t>
      </w:r>
      <w:r w:rsidR="00597640" w:rsidRPr="00597640">
        <w:rPr>
          <w:rFonts w:ascii="Garamond" w:hAnsi="Garamond"/>
          <w:b/>
        </w:rPr>
        <w:t>, L.,</w:t>
      </w:r>
      <w:r w:rsidR="00597640">
        <w:rPr>
          <w:rFonts w:ascii="Garamond" w:hAnsi="Garamond"/>
        </w:rPr>
        <w:t xml:space="preserve"> </w:t>
      </w:r>
      <w:r w:rsidR="00C733AB">
        <w:rPr>
          <w:rFonts w:ascii="Garamond" w:hAnsi="Garamond"/>
        </w:rPr>
        <w:t>&amp;</w:t>
      </w:r>
      <w:r w:rsidR="00A35898" w:rsidRPr="00E27513">
        <w:rPr>
          <w:rFonts w:ascii="Garamond" w:hAnsi="Garamond"/>
        </w:rPr>
        <w:t xml:space="preserve"> McCann</w:t>
      </w:r>
      <w:r w:rsidR="00C733AB">
        <w:rPr>
          <w:rFonts w:ascii="Garamond" w:hAnsi="Garamond"/>
        </w:rPr>
        <w:t>, B. J. (2022)</w:t>
      </w:r>
      <w:r w:rsidR="00A35898" w:rsidRPr="00E27513">
        <w:rPr>
          <w:rFonts w:ascii="Garamond" w:hAnsi="Garamond"/>
        </w:rPr>
        <w:t xml:space="preserve">. </w:t>
      </w:r>
      <w:r w:rsidRPr="00975331">
        <w:rPr>
          <w:rFonts w:ascii="Garamond" w:hAnsi="Garamond"/>
          <w:iCs/>
        </w:rPr>
        <w:t xml:space="preserve">Abolitionism and </w:t>
      </w:r>
      <w:r w:rsidR="0036254C" w:rsidRPr="00975331">
        <w:rPr>
          <w:rFonts w:ascii="Garamond" w:hAnsi="Garamond"/>
          <w:iCs/>
        </w:rPr>
        <w:t>communication studies</w:t>
      </w:r>
      <w:r w:rsidRPr="00975331">
        <w:rPr>
          <w:rFonts w:ascii="Garamond" w:hAnsi="Garamond"/>
          <w:iCs/>
        </w:rPr>
        <w:t xml:space="preserve">: A </w:t>
      </w:r>
      <w:r w:rsidR="0036254C" w:rsidRPr="00975331">
        <w:rPr>
          <w:rFonts w:ascii="Garamond" w:hAnsi="Garamond"/>
          <w:iCs/>
        </w:rPr>
        <w:t>framework for community advocacy and liberati</w:t>
      </w:r>
      <w:r w:rsidRPr="00975331">
        <w:rPr>
          <w:rFonts w:ascii="Garamond" w:hAnsi="Garamond"/>
          <w:iCs/>
        </w:rPr>
        <w:t>on</w:t>
      </w:r>
      <w:r w:rsidR="000A255F" w:rsidRPr="00E27513">
        <w:rPr>
          <w:rFonts w:ascii="Garamond" w:hAnsi="Garamond"/>
        </w:rPr>
        <w:t xml:space="preserve">. </w:t>
      </w:r>
      <w:r w:rsidR="00814416" w:rsidRPr="00E27513">
        <w:rPr>
          <w:rFonts w:ascii="Garamond" w:hAnsi="Garamond"/>
          <w:color w:val="000000"/>
        </w:rPr>
        <w:t xml:space="preserve">National Communication </w:t>
      </w:r>
      <w:r w:rsidR="00814416" w:rsidRPr="00E27513">
        <w:rPr>
          <w:rFonts w:ascii="Garamond" w:hAnsi="Garamond"/>
          <w:lang w:bidi="en-US"/>
        </w:rPr>
        <w:t>Association. New Orleans, LA.</w:t>
      </w:r>
      <w:r w:rsidR="00493485" w:rsidRPr="00493485">
        <w:rPr>
          <w:rFonts w:ascii="Garamond" w:hAnsi="Garamond"/>
        </w:rPr>
        <w:t xml:space="preserve"> </w:t>
      </w:r>
      <w:r w:rsidR="00493485">
        <w:rPr>
          <w:rFonts w:ascii="Garamond" w:hAnsi="Garamond"/>
        </w:rPr>
        <w:t>Discussant.</w:t>
      </w:r>
    </w:p>
    <w:p w14:paraId="002ABE17" w14:textId="407F2D05" w:rsidR="00F46AB2" w:rsidRPr="00E27513" w:rsidRDefault="00C14477" w:rsidP="00443901">
      <w:pPr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t xml:space="preserve">63. </w:t>
      </w:r>
      <w:r w:rsidR="00F46AB2" w:rsidRPr="00E27513">
        <w:rPr>
          <w:rFonts w:ascii="Garamond" w:hAnsi="Garamond"/>
        </w:rPr>
        <w:tab/>
      </w:r>
      <w:r w:rsidR="00F46AB2" w:rsidRPr="00E27513">
        <w:rPr>
          <w:rFonts w:ascii="Garamond" w:eastAsiaTheme="minorHAnsi" w:hAnsi="Garamond" w:cs="0Ê®Õ˛"/>
        </w:rPr>
        <w:t xml:space="preserve">Kahl, Jr., </w:t>
      </w:r>
      <w:r w:rsidR="00B365CE">
        <w:rPr>
          <w:rFonts w:ascii="Garamond" w:eastAsiaTheme="minorHAnsi" w:hAnsi="Garamond" w:cs="0Ê®Õ˛"/>
        </w:rPr>
        <w:t xml:space="preserve">D. H., </w:t>
      </w:r>
      <w:proofErr w:type="spellStart"/>
      <w:r w:rsidR="00F46AB2" w:rsidRPr="00E27513">
        <w:rPr>
          <w:rFonts w:ascii="Garamond" w:eastAsiaTheme="minorHAnsi" w:hAnsi="Garamond" w:cs="0Ê®Õ˛"/>
        </w:rPr>
        <w:t>Fassett</w:t>
      </w:r>
      <w:proofErr w:type="spellEnd"/>
      <w:r w:rsidR="00F46AB2" w:rsidRPr="00E27513">
        <w:rPr>
          <w:rFonts w:ascii="Garamond" w:eastAsiaTheme="minorHAnsi" w:hAnsi="Garamond" w:cs="0Ê®Õ˛"/>
        </w:rPr>
        <w:t xml:space="preserve">, </w:t>
      </w:r>
      <w:r w:rsidR="00B365CE">
        <w:rPr>
          <w:rFonts w:ascii="Garamond" w:eastAsiaTheme="minorHAnsi" w:hAnsi="Garamond" w:cs="0Ê®Õ˛"/>
        </w:rPr>
        <w:t>D. L.,</w:t>
      </w:r>
      <w:r w:rsidR="00F46AB2" w:rsidRPr="00E27513">
        <w:rPr>
          <w:rFonts w:ascii="Garamond" w:eastAsiaTheme="minorHAnsi" w:hAnsi="Garamond" w:cs="0Ê®Õ˛"/>
        </w:rPr>
        <w:t xml:space="preserve"> </w:t>
      </w:r>
      <w:proofErr w:type="spellStart"/>
      <w:r w:rsidR="00F46AB2" w:rsidRPr="00E27513">
        <w:rPr>
          <w:rFonts w:ascii="Garamond" w:eastAsiaTheme="minorHAnsi" w:hAnsi="Garamond" w:cs="0Ê®Õ˛"/>
        </w:rPr>
        <w:t>Rudick</w:t>
      </w:r>
      <w:proofErr w:type="spellEnd"/>
      <w:r w:rsidR="00F46AB2" w:rsidRPr="00E27513">
        <w:rPr>
          <w:rFonts w:ascii="Garamond" w:eastAsiaTheme="minorHAnsi" w:hAnsi="Garamond" w:cs="0Ê®Õ˛"/>
        </w:rPr>
        <w:t xml:space="preserve">, </w:t>
      </w:r>
      <w:r w:rsidR="00B365CE">
        <w:rPr>
          <w:rFonts w:ascii="Garamond" w:eastAsiaTheme="minorHAnsi" w:hAnsi="Garamond" w:cs="0Ê®Õ˛"/>
        </w:rPr>
        <w:t xml:space="preserve">C. K., </w:t>
      </w:r>
      <w:r w:rsidR="00F46AB2" w:rsidRPr="00E27513">
        <w:rPr>
          <w:rFonts w:ascii="Garamond" w:eastAsiaTheme="minorHAnsi" w:hAnsi="Garamond" w:cs="0Ê®Õ˛"/>
          <w:b/>
        </w:rPr>
        <w:t>LeMaster</w:t>
      </w:r>
      <w:r w:rsidR="00F46AB2" w:rsidRPr="00B365CE">
        <w:rPr>
          <w:rFonts w:ascii="Garamond" w:eastAsiaTheme="minorHAnsi" w:hAnsi="Garamond" w:cs="0Ê®Õ˛"/>
          <w:b/>
          <w:bCs/>
        </w:rPr>
        <w:t>,</w:t>
      </w:r>
      <w:r w:rsidR="00B365CE" w:rsidRPr="00B365CE">
        <w:rPr>
          <w:rFonts w:ascii="Garamond" w:eastAsiaTheme="minorHAnsi" w:hAnsi="Garamond" w:cs="0Ê®Õ˛"/>
          <w:b/>
          <w:bCs/>
        </w:rPr>
        <w:t xml:space="preserve"> L.,</w:t>
      </w:r>
      <w:r w:rsidR="00B365CE">
        <w:rPr>
          <w:rFonts w:ascii="Garamond" w:eastAsiaTheme="minorHAnsi" w:hAnsi="Garamond" w:cs="0Ê®Õ˛"/>
        </w:rPr>
        <w:t xml:space="preserve"> </w:t>
      </w:r>
      <w:r w:rsidR="00F46AB2" w:rsidRPr="00E27513">
        <w:rPr>
          <w:rFonts w:ascii="Garamond" w:eastAsiaTheme="minorHAnsi" w:hAnsi="Garamond" w:cs="0Ê®Õ˛"/>
        </w:rPr>
        <w:t xml:space="preserve">Congdon Jr., </w:t>
      </w:r>
      <w:r w:rsidR="006E0BBA">
        <w:rPr>
          <w:rFonts w:ascii="Garamond" w:eastAsiaTheme="minorHAnsi" w:hAnsi="Garamond" w:cs="0Ê®Õ˛"/>
        </w:rPr>
        <w:t xml:space="preserve">M. J., </w:t>
      </w:r>
      <w:proofErr w:type="spellStart"/>
      <w:r w:rsidR="00F46AB2" w:rsidRPr="00E27513">
        <w:rPr>
          <w:rFonts w:ascii="Garamond" w:eastAsiaTheme="minorHAnsi" w:hAnsi="Garamond" w:cs="0Ê®Õ˛"/>
        </w:rPr>
        <w:t>Atay</w:t>
      </w:r>
      <w:proofErr w:type="spellEnd"/>
      <w:r w:rsidR="00F46AB2" w:rsidRPr="00E27513">
        <w:rPr>
          <w:rFonts w:ascii="Garamond" w:eastAsiaTheme="minorHAnsi" w:hAnsi="Garamond" w:cs="0Ê®Õ˛"/>
        </w:rPr>
        <w:t xml:space="preserve">, </w:t>
      </w:r>
      <w:r w:rsidR="006E0BBA">
        <w:rPr>
          <w:rFonts w:ascii="Garamond" w:eastAsiaTheme="minorHAnsi" w:hAnsi="Garamond" w:cs="0Ê®Õ˛"/>
        </w:rPr>
        <w:t xml:space="preserve">A., &amp; </w:t>
      </w:r>
      <w:proofErr w:type="spellStart"/>
      <w:r w:rsidR="00F46AB2" w:rsidRPr="00E27513">
        <w:rPr>
          <w:rFonts w:ascii="Garamond" w:eastAsiaTheme="minorHAnsi" w:hAnsi="Garamond" w:cs="0Ê®Õ˛"/>
        </w:rPr>
        <w:t>Brenneise</w:t>
      </w:r>
      <w:proofErr w:type="spellEnd"/>
      <w:r w:rsidR="006E0BBA">
        <w:rPr>
          <w:rFonts w:ascii="Garamond" w:eastAsiaTheme="minorHAnsi" w:hAnsi="Garamond" w:cs="0Ê®Õ˛"/>
        </w:rPr>
        <w:t>, A D. (2022)</w:t>
      </w:r>
      <w:r w:rsidR="0034661B" w:rsidRPr="00E27513">
        <w:rPr>
          <w:rFonts w:ascii="Garamond" w:eastAsiaTheme="minorHAnsi" w:hAnsi="Garamond" w:cs="0Ê®Õ˛"/>
        </w:rPr>
        <w:t xml:space="preserve">. </w:t>
      </w:r>
      <w:r w:rsidR="0034661B" w:rsidRPr="00E22896">
        <w:rPr>
          <w:rFonts w:ascii="Garamond" w:eastAsiaTheme="minorHAnsi" w:hAnsi="Garamond" w:cs="0Ê®Õ˛"/>
          <w:iCs/>
        </w:rPr>
        <w:t xml:space="preserve">Amidst the </w:t>
      </w:r>
      <w:r w:rsidR="0063494F" w:rsidRPr="00E22896">
        <w:rPr>
          <w:rFonts w:ascii="Garamond" w:eastAsiaTheme="minorHAnsi" w:hAnsi="Garamond" w:cs="0Ê®Õ˛"/>
          <w:iCs/>
        </w:rPr>
        <w:t>pandemic</w:t>
      </w:r>
      <w:r w:rsidR="0034661B" w:rsidRPr="00E22896">
        <w:rPr>
          <w:rFonts w:ascii="Garamond" w:eastAsiaTheme="minorHAnsi" w:hAnsi="Garamond" w:cs="0Ê®Õ˛"/>
          <w:iCs/>
        </w:rPr>
        <w:t xml:space="preserve">: Reconnecting to/through </w:t>
      </w:r>
      <w:r w:rsidR="0063494F" w:rsidRPr="00E22896">
        <w:rPr>
          <w:rFonts w:ascii="Garamond" w:eastAsiaTheme="minorHAnsi" w:hAnsi="Garamond" w:cs="0Ê®Õ˛"/>
          <w:iCs/>
        </w:rPr>
        <w:t>critical communication pedagogy</w:t>
      </w:r>
      <w:r w:rsidR="0034661B" w:rsidRPr="00E22896">
        <w:rPr>
          <w:rFonts w:ascii="Garamond" w:eastAsiaTheme="minorHAnsi" w:hAnsi="Garamond" w:cs="0Ê®Õ˛"/>
          <w:iCs/>
        </w:rPr>
        <w:t>.</w:t>
      </w:r>
      <w:r w:rsidR="0034661B" w:rsidRPr="00E27513">
        <w:rPr>
          <w:rFonts w:ascii="Garamond" w:eastAsiaTheme="minorHAnsi" w:hAnsi="Garamond" w:cs="0Ê®Õ˛"/>
        </w:rPr>
        <w:t xml:space="preserve"> Central States Communication Association. Madison, WI</w:t>
      </w:r>
      <w:r w:rsidR="0034661B" w:rsidRPr="00E27513">
        <w:rPr>
          <w:rFonts w:ascii="Garamond" w:hAnsi="Garamond"/>
        </w:rPr>
        <w:t>.</w:t>
      </w:r>
      <w:r w:rsidR="00F46408">
        <w:rPr>
          <w:rFonts w:ascii="Garamond" w:hAnsi="Garamond"/>
        </w:rPr>
        <w:t xml:space="preserve"> Discussant.</w:t>
      </w:r>
    </w:p>
    <w:p w14:paraId="0B21FF1A" w14:textId="4E9ECAC8" w:rsidR="001C0DF2" w:rsidRPr="00E27513" w:rsidRDefault="004060DC" w:rsidP="004F7309">
      <w:pPr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t xml:space="preserve">62. </w:t>
      </w:r>
      <w:r w:rsidRPr="00E27513">
        <w:rPr>
          <w:rFonts w:ascii="Garamond" w:hAnsi="Garamond"/>
        </w:rPr>
        <w:tab/>
      </w:r>
      <w:r w:rsidR="001C0DF2" w:rsidRPr="00E27513">
        <w:rPr>
          <w:rFonts w:ascii="Garamond" w:hAnsi="Garamond"/>
        </w:rPr>
        <w:t xml:space="preserve">Jenkins, </w:t>
      </w:r>
      <w:r w:rsidR="0013138A">
        <w:rPr>
          <w:rFonts w:ascii="Garamond" w:hAnsi="Garamond"/>
        </w:rPr>
        <w:t xml:space="preserve">K., </w:t>
      </w:r>
      <w:r w:rsidR="00C34DB7" w:rsidRPr="00E27513">
        <w:rPr>
          <w:rFonts w:ascii="Garamond" w:hAnsi="Garamond"/>
        </w:rPr>
        <w:t xml:space="preserve">Abdi, </w:t>
      </w:r>
      <w:r w:rsidR="0013138A">
        <w:rPr>
          <w:rFonts w:ascii="Garamond" w:hAnsi="Garamond"/>
        </w:rPr>
        <w:t xml:space="preserve">S., </w:t>
      </w:r>
      <w:r w:rsidR="00D16742" w:rsidRPr="00E27513">
        <w:rPr>
          <w:rFonts w:ascii="Garamond" w:hAnsi="Garamond"/>
          <w:b/>
        </w:rPr>
        <w:t>LeMaster</w:t>
      </w:r>
      <w:r w:rsidR="0013138A">
        <w:rPr>
          <w:rFonts w:ascii="Garamond" w:hAnsi="Garamond"/>
          <w:b/>
        </w:rPr>
        <w:t>, L.</w:t>
      </w:r>
      <w:r w:rsidR="00D16742" w:rsidRPr="00E27513">
        <w:rPr>
          <w:rFonts w:ascii="Garamond" w:hAnsi="Garamond"/>
        </w:rPr>
        <w:t xml:space="preserve">, </w:t>
      </w:r>
      <w:r w:rsidR="00F83E7C" w:rsidRPr="00E27513">
        <w:rPr>
          <w:rFonts w:ascii="Garamond" w:hAnsi="Garamond"/>
        </w:rPr>
        <w:t xml:space="preserve">Cunningham, </w:t>
      </w:r>
      <w:r w:rsidR="0013138A">
        <w:rPr>
          <w:rFonts w:ascii="Garamond" w:hAnsi="Garamond"/>
        </w:rPr>
        <w:t xml:space="preserve">P. L., </w:t>
      </w:r>
      <w:proofErr w:type="spellStart"/>
      <w:r w:rsidR="009F6A90" w:rsidRPr="00E27513">
        <w:rPr>
          <w:rFonts w:ascii="Garamond" w:hAnsi="Garamond"/>
        </w:rPr>
        <w:t>Zanin</w:t>
      </w:r>
      <w:proofErr w:type="spellEnd"/>
      <w:r w:rsidR="009F6A90" w:rsidRPr="00E27513">
        <w:rPr>
          <w:rFonts w:ascii="Garamond" w:hAnsi="Garamond"/>
        </w:rPr>
        <w:t xml:space="preserve">, </w:t>
      </w:r>
      <w:r w:rsidR="0013138A">
        <w:rPr>
          <w:rFonts w:ascii="Garamond" w:hAnsi="Garamond"/>
        </w:rPr>
        <w:t xml:space="preserve">A. C., &amp; </w:t>
      </w:r>
      <w:proofErr w:type="spellStart"/>
      <w:r w:rsidR="00232917" w:rsidRPr="00E27513">
        <w:rPr>
          <w:rFonts w:ascii="Garamond" w:hAnsi="Garamond"/>
          <w:lang w:bidi="en-US"/>
        </w:rPr>
        <w:t>Alaoui</w:t>
      </w:r>
      <w:proofErr w:type="spellEnd"/>
      <w:r w:rsidR="00232917" w:rsidRPr="00E27513">
        <w:rPr>
          <w:rFonts w:ascii="Garamond" w:hAnsi="Garamond"/>
          <w:lang w:bidi="en-US"/>
        </w:rPr>
        <w:t xml:space="preserve">, </w:t>
      </w:r>
      <w:r w:rsidR="00232917">
        <w:rPr>
          <w:rFonts w:ascii="Garamond" w:hAnsi="Garamond"/>
          <w:lang w:bidi="en-US"/>
        </w:rPr>
        <w:t xml:space="preserve">F. C. Z., </w:t>
      </w:r>
      <w:r w:rsidR="0013138A">
        <w:rPr>
          <w:rFonts w:ascii="Garamond" w:hAnsi="Garamond"/>
        </w:rPr>
        <w:t>(2022)</w:t>
      </w:r>
      <w:r w:rsidR="00E73C10" w:rsidRPr="00E27513">
        <w:rPr>
          <w:rFonts w:ascii="Garamond" w:hAnsi="Garamond"/>
        </w:rPr>
        <w:t>.</w:t>
      </w:r>
      <w:r w:rsidR="00E73C10" w:rsidRPr="00E27513">
        <w:rPr>
          <w:rFonts w:ascii="Garamond" w:hAnsi="Garamond"/>
          <w:color w:val="4D4D4D"/>
        </w:rPr>
        <w:t xml:space="preserve"> </w:t>
      </w:r>
      <w:r w:rsidR="001C0DF2" w:rsidRPr="00F22743">
        <w:rPr>
          <w:rFonts w:ascii="Garamond" w:hAnsi="Garamond"/>
          <w:iCs/>
        </w:rPr>
        <w:t xml:space="preserve">Marginalization, </w:t>
      </w:r>
      <w:r w:rsidR="00F8041D" w:rsidRPr="00F22743">
        <w:rPr>
          <w:rFonts w:ascii="Garamond" w:hAnsi="Garamond"/>
          <w:iCs/>
        </w:rPr>
        <w:t xml:space="preserve">discrimination, and the cultivation of resistance </w:t>
      </w:r>
      <w:r w:rsidR="001C0DF2" w:rsidRPr="00F22743">
        <w:rPr>
          <w:rFonts w:ascii="Garamond" w:hAnsi="Garamond"/>
          <w:iCs/>
        </w:rPr>
        <w:t>in the 2020 Olympic Games</w:t>
      </w:r>
      <w:r w:rsidR="00B07CA0" w:rsidRPr="00E27513">
        <w:rPr>
          <w:rFonts w:ascii="Garamond" w:hAnsi="Garamond"/>
          <w:color w:val="4D4D4D"/>
        </w:rPr>
        <w:t xml:space="preserve">. </w:t>
      </w:r>
      <w:r w:rsidR="00B07CA0" w:rsidRPr="00E27513">
        <w:rPr>
          <w:rFonts w:ascii="Garamond" w:hAnsi="Garamond"/>
        </w:rPr>
        <w:t>Western States Communication Association. Portland, OR</w:t>
      </w:r>
      <w:r w:rsidR="00147D68" w:rsidRPr="00E27513">
        <w:rPr>
          <w:rFonts w:ascii="Garamond" w:hAnsi="Garamond"/>
        </w:rPr>
        <w:t>.</w:t>
      </w:r>
      <w:r w:rsidR="00CD3C8C">
        <w:rPr>
          <w:rFonts w:ascii="Garamond" w:hAnsi="Garamond"/>
        </w:rPr>
        <w:t xml:space="preserve"> </w:t>
      </w:r>
      <w:r w:rsidR="00662B4F">
        <w:rPr>
          <w:rFonts w:ascii="Garamond" w:hAnsi="Garamond"/>
        </w:rPr>
        <w:t>Discussant.</w:t>
      </w:r>
    </w:p>
    <w:p w14:paraId="68A053A0" w14:textId="67252B15" w:rsidR="003B2066" w:rsidRPr="00E27513" w:rsidRDefault="008E29CA" w:rsidP="00F006F7">
      <w:pPr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t>6</w:t>
      </w:r>
      <w:r w:rsidR="004C10FE" w:rsidRPr="00E27513">
        <w:rPr>
          <w:rFonts w:ascii="Garamond" w:hAnsi="Garamond"/>
        </w:rPr>
        <w:t>1</w:t>
      </w:r>
      <w:r w:rsidR="003D530C" w:rsidRPr="00E27513">
        <w:rPr>
          <w:rFonts w:ascii="Garamond" w:hAnsi="Garamond"/>
        </w:rPr>
        <w:t xml:space="preserve">. </w:t>
      </w:r>
      <w:r w:rsidR="00714A38" w:rsidRPr="00E27513">
        <w:rPr>
          <w:rFonts w:ascii="Garamond" w:hAnsi="Garamond"/>
        </w:rPr>
        <w:tab/>
      </w:r>
      <w:r w:rsidR="005D60F3" w:rsidRPr="00E27513">
        <w:rPr>
          <w:rFonts w:ascii="Garamond" w:hAnsi="Garamond"/>
        </w:rPr>
        <w:t>Calafell</w:t>
      </w:r>
      <w:r w:rsidR="00D61AF8" w:rsidRPr="00E27513">
        <w:rPr>
          <w:rFonts w:ascii="Garamond" w:hAnsi="Garamond"/>
        </w:rPr>
        <w:t xml:space="preserve">, </w:t>
      </w:r>
      <w:r w:rsidR="00EB1743">
        <w:rPr>
          <w:rFonts w:ascii="Garamond" w:hAnsi="Garamond"/>
        </w:rPr>
        <w:t xml:space="preserve">B. M., </w:t>
      </w:r>
      <w:proofErr w:type="spellStart"/>
      <w:r w:rsidR="00D61AF8" w:rsidRPr="00E27513">
        <w:rPr>
          <w:rFonts w:ascii="Garamond" w:hAnsi="Garamond"/>
        </w:rPr>
        <w:t>Eguchi</w:t>
      </w:r>
      <w:proofErr w:type="spellEnd"/>
      <w:r w:rsidR="00D61AF8" w:rsidRPr="00E27513">
        <w:rPr>
          <w:rFonts w:ascii="Garamond" w:hAnsi="Garamond"/>
        </w:rPr>
        <w:t xml:space="preserve">, </w:t>
      </w:r>
      <w:r w:rsidR="00EB1743">
        <w:rPr>
          <w:rFonts w:ascii="Garamond" w:hAnsi="Garamond"/>
        </w:rPr>
        <w:t xml:space="preserve">S., </w:t>
      </w:r>
      <w:r w:rsidR="00D61AF8" w:rsidRPr="00E27513">
        <w:rPr>
          <w:rFonts w:ascii="Garamond" w:hAnsi="Garamond"/>
        </w:rPr>
        <w:t xml:space="preserve">Gutierrez-Perez, </w:t>
      </w:r>
      <w:r w:rsidR="00EB1743">
        <w:rPr>
          <w:rFonts w:ascii="Garamond" w:hAnsi="Garamond"/>
        </w:rPr>
        <w:t xml:space="preserve">R., </w:t>
      </w:r>
      <w:r w:rsidR="004F7309" w:rsidRPr="00E27513">
        <w:rPr>
          <w:rFonts w:ascii="Garamond" w:hAnsi="Garamond"/>
        </w:rPr>
        <w:t>Johnson</w:t>
      </w:r>
      <w:r w:rsidR="00D61AF8" w:rsidRPr="00E27513">
        <w:rPr>
          <w:rFonts w:ascii="Garamond" w:hAnsi="Garamond"/>
        </w:rPr>
        <w:t xml:space="preserve">, </w:t>
      </w:r>
      <w:r w:rsidR="00EB1743">
        <w:rPr>
          <w:rFonts w:ascii="Garamond" w:hAnsi="Garamond"/>
        </w:rPr>
        <w:t xml:space="preserve">A. L., </w:t>
      </w:r>
      <w:r w:rsidR="00D61AF8" w:rsidRPr="00E27513">
        <w:rPr>
          <w:rFonts w:ascii="Garamond" w:hAnsi="Garamond"/>
          <w:b/>
        </w:rPr>
        <w:t>LeMaster</w:t>
      </w:r>
      <w:r w:rsidR="00EB1743">
        <w:rPr>
          <w:rFonts w:ascii="Garamond" w:hAnsi="Garamond"/>
          <w:b/>
        </w:rPr>
        <w:t>, L.</w:t>
      </w:r>
      <w:r w:rsidR="00D61AF8" w:rsidRPr="00E27513">
        <w:rPr>
          <w:rFonts w:ascii="Garamond" w:hAnsi="Garamond"/>
        </w:rPr>
        <w:t xml:space="preserve">, </w:t>
      </w:r>
      <w:r w:rsidR="0048457F" w:rsidRPr="00E27513">
        <w:rPr>
          <w:rFonts w:ascii="Garamond" w:hAnsi="Garamond"/>
        </w:rPr>
        <w:t xml:space="preserve">McCune, </w:t>
      </w:r>
      <w:r w:rsidR="00EB1743">
        <w:rPr>
          <w:rFonts w:ascii="Garamond" w:hAnsi="Garamond"/>
        </w:rPr>
        <w:t xml:space="preserve">J. Q., </w:t>
      </w:r>
      <w:proofErr w:type="spellStart"/>
      <w:r w:rsidR="0048457F" w:rsidRPr="00E27513">
        <w:rPr>
          <w:rFonts w:ascii="Garamond" w:hAnsi="Garamond"/>
        </w:rPr>
        <w:t>Olzman</w:t>
      </w:r>
      <w:proofErr w:type="spellEnd"/>
      <w:r w:rsidR="0048457F" w:rsidRPr="00E27513">
        <w:rPr>
          <w:rFonts w:ascii="Garamond" w:hAnsi="Garamond"/>
        </w:rPr>
        <w:t xml:space="preserve">, </w:t>
      </w:r>
      <w:r w:rsidR="00EB1743">
        <w:rPr>
          <w:rFonts w:ascii="Garamond" w:hAnsi="Garamond"/>
        </w:rPr>
        <w:t xml:space="preserve">M. D., &amp; </w:t>
      </w:r>
      <w:r w:rsidR="0048457F" w:rsidRPr="00E27513">
        <w:rPr>
          <w:rFonts w:ascii="Garamond" w:hAnsi="Garamond"/>
        </w:rPr>
        <w:t>Whittington</w:t>
      </w:r>
      <w:r w:rsidR="00EB1743">
        <w:rPr>
          <w:rFonts w:ascii="Garamond" w:hAnsi="Garamond"/>
        </w:rPr>
        <w:t>, E. T. (2021)</w:t>
      </w:r>
      <w:r w:rsidR="0048457F" w:rsidRPr="00E27513">
        <w:rPr>
          <w:rFonts w:ascii="Garamond" w:hAnsi="Garamond"/>
        </w:rPr>
        <w:t xml:space="preserve">. </w:t>
      </w:r>
      <w:r w:rsidR="003B2066" w:rsidRPr="00C3351D">
        <w:rPr>
          <w:rFonts w:ascii="Garamond" w:hAnsi="Garamond"/>
          <w:iCs/>
        </w:rPr>
        <w:t>Performing ‘</w:t>
      </w:r>
      <w:proofErr w:type="spellStart"/>
      <w:r w:rsidR="00DD6991" w:rsidRPr="00C3351D">
        <w:rPr>
          <w:rFonts w:ascii="Garamond" w:hAnsi="Garamond"/>
          <w:iCs/>
        </w:rPr>
        <w:t>boojie</w:t>
      </w:r>
      <w:proofErr w:type="spellEnd"/>
      <w:r w:rsidR="00DD6991" w:rsidRPr="00C3351D">
        <w:rPr>
          <w:rFonts w:ascii="Garamond" w:hAnsi="Garamond"/>
          <w:iCs/>
        </w:rPr>
        <w:t>’ politics</w:t>
      </w:r>
      <w:r w:rsidR="003B2066" w:rsidRPr="00C3351D">
        <w:rPr>
          <w:rFonts w:ascii="Garamond" w:hAnsi="Garamond"/>
          <w:iCs/>
        </w:rPr>
        <w:t xml:space="preserve">: (Un)Renewals of </w:t>
      </w:r>
      <w:r w:rsidR="00DD6991" w:rsidRPr="00C3351D">
        <w:rPr>
          <w:rFonts w:ascii="Garamond" w:hAnsi="Garamond"/>
          <w:iCs/>
        </w:rPr>
        <w:t>fabulousness and multi-vocal queer movements in the global pandemic age</w:t>
      </w:r>
      <w:r w:rsidR="0095233A" w:rsidRPr="00E27513">
        <w:rPr>
          <w:rFonts w:ascii="Garamond" w:hAnsi="Garamond"/>
        </w:rPr>
        <w:t xml:space="preserve">. National Communication Association. </w:t>
      </w:r>
      <w:r w:rsidR="004C2A5C" w:rsidRPr="00E27513">
        <w:rPr>
          <w:rFonts w:ascii="Garamond" w:hAnsi="Garamond"/>
        </w:rPr>
        <w:t>Seattle, WA</w:t>
      </w:r>
      <w:r w:rsidR="0095233A" w:rsidRPr="00E27513">
        <w:rPr>
          <w:rFonts w:ascii="Garamond" w:hAnsi="Garamond"/>
        </w:rPr>
        <w:t>.</w:t>
      </w:r>
      <w:r w:rsidR="00CD3C8C" w:rsidRPr="00CD3C8C">
        <w:rPr>
          <w:rFonts w:ascii="Garamond" w:hAnsi="Garamond"/>
        </w:rPr>
        <w:t xml:space="preserve"> </w:t>
      </w:r>
      <w:r w:rsidR="00CD3C8C">
        <w:rPr>
          <w:rFonts w:ascii="Garamond" w:hAnsi="Garamond"/>
        </w:rPr>
        <w:t>Discussant.</w:t>
      </w:r>
    </w:p>
    <w:p w14:paraId="45462605" w14:textId="2BDED395" w:rsidR="0040616B" w:rsidRPr="00E27513" w:rsidRDefault="008E29CA" w:rsidP="0040616B">
      <w:pPr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t>6</w:t>
      </w:r>
      <w:r w:rsidR="00BC6A71" w:rsidRPr="00E27513">
        <w:rPr>
          <w:rFonts w:ascii="Garamond" w:hAnsi="Garamond"/>
        </w:rPr>
        <w:t>0</w:t>
      </w:r>
      <w:r w:rsidR="0040616B" w:rsidRPr="00E27513">
        <w:rPr>
          <w:rFonts w:ascii="Garamond" w:hAnsi="Garamond"/>
        </w:rPr>
        <w:t xml:space="preserve">. </w:t>
      </w:r>
      <w:r w:rsidR="00714A38" w:rsidRPr="00E27513">
        <w:rPr>
          <w:rFonts w:ascii="Garamond" w:hAnsi="Garamond"/>
        </w:rPr>
        <w:tab/>
      </w:r>
      <w:r w:rsidR="00FD54D2" w:rsidRPr="00E27513">
        <w:rPr>
          <w:rFonts w:ascii="Garamond" w:hAnsi="Garamond"/>
          <w:b/>
          <w:lang w:bidi="en-US"/>
        </w:rPr>
        <w:t>LeMaster</w:t>
      </w:r>
      <w:r w:rsidR="00DD3033">
        <w:rPr>
          <w:rFonts w:ascii="Garamond" w:hAnsi="Garamond"/>
          <w:b/>
          <w:lang w:bidi="en-US"/>
        </w:rPr>
        <w:t>, L.</w:t>
      </w:r>
      <w:r w:rsidR="0040616B" w:rsidRPr="00E27513">
        <w:rPr>
          <w:rFonts w:ascii="Garamond" w:hAnsi="Garamond"/>
        </w:rPr>
        <w:t xml:space="preserve">, </w:t>
      </w:r>
      <w:proofErr w:type="spellStart"/>
      <w:r w:rsidR="0040616B" w:rsidRPr="00B81279">
        <w:rPr>
          <w:rFonts w:ascii="Garamond" w:hAnsi="Garamond"/>
          <w:iCs/>
        </w:rPr>
        <w:t>Terminel</w:t>
      </w:r>
      <w:proofErr w:type="spellEnd"/>
      <w:r w:rsidR="0040616B" w:rsidRPr="00B81279">
        <w:rPr>
          <w:rFonts w:ascii="Garamond" w:hAnsi="Garamond"/>
          <w:iCs/>
        </w:rPr>
        <w:t xml:space="preserve"> </w:t>
      </w:r>
      <w:proofErr w:type="spellStart"/>
      <w:r w:rsidR="0040616B" w:rsidRPr="00B81279">
        <w:rPr>
          <w:rFonts w:ascii="Garamond" w:hAnsi="Garamond"/>
          <w:iCs/>
        </w:rPr>
        <w:t>Iberri</w:t>
      </w:r>
      <w:proofErr w:type="spellEnd"/>
      <w:r w:rsidR="0040616B" w:rsidRPr="00B81279">
        <w:rPr>
          <w:rFonts w:ascii="Garamond" w:hAnsi="Garamond"/>
          <w:iCs/>
        </w:rPr>
        <w:t xml:space="preserve">, </w:t>
      </w:r>
      <w:r w:rsidR="00DD3033">
        <w:rPr>
          <w:rFonts w:ascii="Garamond" w:hAnsi="Garamond"/>
          <w:iCs/>
        </w:rPr>
        <w:t xml:space="preserve">A. I., </w:t>
      </w:r>
      <w:r w:rsidR="0040616B" w:rsidRPr="00B81279">
        <w:rPr>
          <w:rFonts w:ascii="Garamond" w:hAnsi="Garamond"/>
          <w:iCs/>
        </w:rPr>
        <w:t xml:space="preserve">Rife, </w:t>
      </w:r>
      <w:r w:rsidR="00DD3033">
        <w:rPr>
          <w:rFonts w:ascii="Garamond" w:hAnsi="Garamond"/>
          <w:iCs/>
        </w:rPr>
        <w:t xml:space="preserve">T. S., </w:t>
      </w:r>
      <w:proofErr w:type="spellStart"/>
      <w:r w:rsidR="0040616B" w:rsidRPr="00B81279">
        <w:rPr>
          <w:rFonts w:ascii="Garamond" w:hAnsi="Garamond"/>
          <w:iCs/>
        </w:rPr>
        <w:t>Reutlinger</w:t>
      </w:r>
      <w:proofErr w:type="spellEnd"/>
      <w:r w:rsidR="0040616B" w:rsidRPr="00B81279">
        <w:rPr>
          <w:rFonts w:ascii="Garamond" w:hAnsi="Garamond"/>
          <w:iCs/>
        </w:rPr>
        <w:t xml:space="preserve">, </w:t>
      </w:r>
      <w:r w:rsidR="00DD3033">
        <w:rPr>
          <w:rFonts w:ascii="Garamond" w:hAnsi="Garamond"/>
          <w:iCs/>
        </w:rPr>
        <w:t xml:space="preserve">C., </w:t>
      </w:r>
      <w:r w:rsidR="0040616B" w:rsidRPr="00B81279">
        <w:rPr>
          <w:rFonts w:ascii="Garamond" w:hAnsi="Garamond"/>
          <w:iCs/>
        </w:rPr>
        <w:t xml:space="preserve">Stephenson, </w:t>
      </w:r>
      <w:r w:rsidR="00DD3033">
        <w:rPr>
          <w:rFonts w:ascii="Garamond" w:hAnsi="Garamond"/>
          <w:iCs/>
        </w:rPr>
        <w:t xml:space="preserve">M. C., </w:t>
      </w:r>
      <w:proofErr w:type="spellStart"/>
      <w:r w:rsidR="0040616B" w:rsidRPr="00B81279">
        <w:rPr>
          <w:rFonts w:ascii="Garamond" w:hAnsi="Garamond"/>
          <w:iCs/>
        </w:rPr>
        <w:t>Labador</w:t>
      </w:r>
      <w:proofErr w:type="spellEnd"/>
      <w:r w:rsidR="0040616B" w:rsidRPr="00B81279">
        <w:rPr>
          <w:rFonts w:ascii="Garamond" w:hAnsi="Garamond"/>
          <w:iCs/>
        </w:rPr>
        <w:t xml:space="preserve">, </w:t>
      </w:r>
      <w:r w:rsidR="00DD3033">
        <w:rPr>
          <w:rFonts w:ascii="Garamond" w:hAnsi="Garamond"/>
          <w:iCs/>
        </w:rPr>
        <w:t xml:space="preserve">A., </w:t>
      </w:r>
      <w:proofErr w:type="spellStart"/>
      <w:r w:rsidR="0040616B" w:rsidRPr="00B81279">
        <w:rPr>
          <w:rFonts w:ascii="Garamond" w:hAnsi="Garamond"/>
          <w:iCs/>
        </w:rPr>
        <w:t>Hanners</w:t>
      </w:r>
      <w:proofErr w:type="spellEnd"/>
      <w:r w:rsidR="0040616B" w:rsidRPr="00B81279">
        <w:rPr>
          <w:rFonts w:ascii="Garamond" w:hAnsi="Garamond"/>
          <w:iCs/>
        </w:rPr>
        <w:t xml:space="preserve">, </w:t>
      </w:r>
      <w:r w:rsidR="00DD3033">
        <w:rPr>
          <w:rFonts w:ascii="Garamond" w:hAnsi="Garamond"/>
          <w:iCs/>
        </w:rPr>
        <w:t xml:space="preserve">K. A., </w:t>
      </w:r>
      <w:r w:rsidR="00A57C97" w:rsidRPr="00B81279">
        <w:rPr>
          <w:rFonts w:ascii="Garamond" w:hAnsi="Garamond"/>
          <w:iCs/>
        </w:rPr>
        <w:t>Lucero</w:t>
      </w:r>
      <w:r w:rsidR="0040616B" w:rsidRPr="00B81279">
        <w:rPr>
          <w:rFonts w:ascii="Garamond" w:hAnsi="Garamond"/>
          <w:iCs/>
        </w:rPr>
        <w:t xml:space="preserve">, </w:t>
      </w:r>
      <w:r w:rsidR="00DD3033">
        <w:rPr>
          <w:rFonts w:ascii="Garamond" w:hAnsi="Garamond"/>
          <w:iCs/>
        </w:rPr>
        <w:t>H. R., &amp;</w:t>
      </w:r>
      <w:r w:rsidR="0040616B" w:rsidRPr="00B81279">
        <w:rPr>
          <w:rFonts w:ascii="Garamond" w:hAnsi="Garamond"/>
          <w:iCs/>
        </w:rPr>
        <w:t xml:space="preserve"> Stanley</w:t>
      </w:r>
      <w:r w:rsidR="00DD3033">
        <w:rPr>
          <w:rFonts w:ascii="Garamond" w:hAnsi="Garamond"/>
          <w:iCs/>
        </w:rPr>
        <w:t>, L. (2020)</w:t>
      </w:r>
      <w:r w:rsidR="0040616B" w:rsidRPr="00E27513">
        <w:rPr>
          <w:rFonts w:ascii="Garamond" w:hAnsi="Garamond"/>
        </w:rPr>
        <w:t xml:space="preserve">. </w:t>
      </w:r>
      <w:r w:rsidR="0040616B" w:rsidRPr="00E27513">
        <w:rPr>
          <w:rFonts w:ascii="Garamond" w:hAnsi="Garamond"/>
          <w:bCs/>
        </w:rPr>
        <w:t xml:space="preserve">(De)Coloniality of </w:t>
      </w:r>
      <w:r w:rsidR="003914A9" w:rsidRPr="00E27513">
        <w:rPr>
          <w:rFonts w:ascii="Garamond" w:hAnsi="Garamond"/>
          <w:bCs/>
        </w:rPr>
        <w:t>whiteness on settled lan</w:t>
      </w:r>
      <w:r w:rsidR="0040616B" w:rsidRPr="00E27513">
        <w:rPr>
          <w:rFonts w:ascii="Garamond" w:hAnsi="Garamond"/>
          <w:bCs/>
        </w:rPr>
        <w:t>d</w:t>
      </w:r>
      <w:r w:rsidR="003914A9">
        <w:rPr>
          <w:rFonts w:ascii="Garamond" w:hAnsi="Garamond"/>
          <w:bCs/>
        </w:rPr>
        <w:t>.</w:t>
      </w:r>
      <w:r w:rsidR="0040616B" w:rsidRPr="00E27513">
        <w:rPr>
          <w:rFonts w:ascii="Garamond" w:hAnsi="Garamond"/>
          <w:bCs/>
        </w:rPr>
        <w:t xml:space="preserve"> National Communication Association. </w:t>
      </w:r>
      <w:r w:rsidR="00FE037C" w:rsidRPr="00E27513">
        <w:rPr>
          <w:rFonts w:ascii="Garamond" w:hAnsi="Garamond"/>
          <w:bCs/>
        </w:rPr>
        <w:t>Virtual</w:t>
      </w:r>
      <w:r w:rsidR="00127BC3" w:rsidRPr="00E27513">
        <w:rPr>
          <w:rFonts w:ascii="Garamond" w:hAnsi="Garamond"/>
          <w:bCs/>
        </w:rPr>
        <w:t>.</w:t>
      </w:r>
      <w:r w:rsidR="00E85FA4" w:rsidRPr="00E85FA4">
        <w:rPr>
          <w:rFonts w:ascii="Garamond" w:hAnsi="Garamond"/>
        </w:rPr>
        <w:t xml:space="preserve"> </w:t>
      </w:r>
      <w:r w:rsidR="00E85FA4">
        <w:rPr>
          <w:rFonts w:ascii="Garamond" w:hAnsi="Garamond"/>
        </w:rPr>
        <w:t>Performance.</w:t>
      </w:r>
    </w:p>
    <w:p w14:paraId="219C6DD9" w14:textId="5AC6AEDB" w:rsidR="003A23B2" w:rsidRPr="00E27513" w:rsidRDefault="00D059C2" w:rsidP="00F033B7">
      <w:pPr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t>59</w:t>
      </w:r>
      <w:r w:rsidR="003A23B2" w:rsidRPr="00E27513">
        <w:rPr>
          <w:rFonts w:ascii="Garamond" w:hAnsi="Garamond"/>
        </w:rPr>
        <w:t xml:space="preserve">. </w:t>
      </w:r>
      <w:r w:rsidR="00714A38" w:rsidRPr="00E27513">
        <w:rPr>
          <w:rFonts w:ascii="Garamond" w:hAnsi="Garamond"/>
        </w:rPr>
        <w:tab/>
      </w:r>
      <w:r w:rsidR="00643636" w:rsidRPr="00E27513">
        <w:rPr>
          <w:rFonts w:ascii="Garamond" w:hAnsi="Garamond"/>
        </w:rPr>
        <w:t xml:space="preserve">Abdi, </w:t>
      </w:r>
      <w:r w:rsidR="00A43F81">
        <w:rPr>
          <w:rFonts w:ascii="Garamond" w:hAnsi="Garamond"/>
        </w:rPr>
        <w:t xml:space="preserve">S., </w:t>
      </w:r>
      <w:r w:rsidR="00643636" w:rsidRPr="00E27513">
        <w:rPr>
          <w:rFonts w:ascii="Garamond" w:hAnsi="Garamond"/>
        </w:rPr>
        <w:t>Asante,</w:t>
      </w:r>
      <w:r w:rsidR="00A43F81">
        <w:rPr>
          <w:rFonts w:ascii="Garamond" w:hAnsi="Garamond"/>
        </w:rPr>
        <w:t xml:space="preserve"> G. A.,</w:t>
      </w:r>
      <w:r w:rsidR="00643636" w:rsidRPr="00E27513">
        <w:rPr>
          <w:rFonts w:ascii="Garamond" w:hAnsi="Garamond"/>
        </w:rPr>
        <w:t xml:space="preserve"> </w:t>
      </w:r>
      <w:proofErr w:type="spellStart"/>
      <w:r w:rsidR="00BA3573" w:rsidRPr="00E27513">
        <w:rPr>
          <w:rFonts w:ascii="Garamond" w:hAnsi="Garamond"/>
          <w:lang w:bidi="en-US"/>
        </w:rPr>
        <w:t>Alaoui</w:t>
      </w:r>
      <w:proofErr w:type="spellEnd"/>
      <w:r w:rsidR="00BA3573" w:rsidRPr="00E27513">
        <w:rPr>
          <w:rFonts w:ascii="Garamond" w:hAnsi="Garamond"/>
          <w:lang w:bidi="en-US"/>
        </w:rPr>
        <w:t xml:space="preserve">, </w:t>
      </w:r>
      <w:r w:rsidR="00BA3573">
        <w:rPr>
          <w:rFonts w:ascii="Garamond" w:hAnsi="Garamond"/>
          <w:lang w:bidi="en-US"/>
        </w:rPr>
        <w:t xml:space="preserve">F. C. Z., </w:t>
      </w:r>
      <w:proofErr w:type="spellStart"/>
      <w:r w:rsidR="00C33104" w:rsidRPr="00E27513">
        <w:rPr>
          <w:rFonts w:ascii="Garamond" w:hAnsi="Garamond"/>
        </w:rPr>
        <w:t>Eguchi</w:t>
      </w:r>
      <w:proofErr w:type="spellEnd"/>
      <w:r w:rsidR="00C33104" w:rsidRPr="00E27513">
        <w:rPr>
          <w:rFonts w:ascii="Garamond" w:hAnsi="Garamond"/>
        </w:rPr>
        <w:t>,</w:t>
      </w:r>
      <w:r w:rsidR="00A43F81">
        <w:rPr>
          <w:rFonts w:ascii="Garamond" w:hAnsi="Garamond"/>
        </w:rPr>
        <w:t xml:space="preserve"> S.,</w:t>
      </w:r>
      <w:r w:rsidR="00C33104" w:rsidRPr="00E27513">
        <w:rPr>
          <w:rFonts w:ascii="Garamond" w:hAnsi="Garamond"/>
        </w:rPr>
        <w:t xml:space="preserve"> </w:t>
      </w:r>
      <w:r w:rsidR="002F7CB7" w:rsidRPr="00E27513">
        <w:rPr>
          <w:rFonts w:ascii="Garamond" w:hAnsi="Garamond"/>
        </w:rPr>
        <w:t xml:space="preserve">Gutierrez-Perez, </w:t>
      </w:r>
      <w:r w:rsidR="00A43F81">
        <w:rPr>
          <w:rFonts w:ascii="Garamond" w:hAnsi="Garamond"/>
        </w:rPr>
        <w:t xml:space="preserve">R., </w:t>
      </w:r>
      <w:r w:rsidR="00FD54D2" w:rsidRPr="00E27513">
        <w:rPr>
          <w:rFonts w:ascii="Garamond" w:hAnsi="Garamond"/>
          <w:b/>
          <w:lang w:bidi="en-US"/>
        </w:rPr>
        <w:t>LeMaster</w:t>
      </w:r>
      <w:r w:rsidR="00A43F81">
        <w:rPr>
          <w:rFonts w:ascii="Garamond" w:hAnsi="Garamond"/>
          <w:b/>
          <w:lang w:bidi="en-US"/>
        </w:rPr>
        <w:t>, L.</w:t>
      </w:r>
      <w:r w:rsidR="00260F3C" w:rsidRPr="00E27513">
        <w:rPr>
          <w:rFonts w:ascii="Garamond" w:hAnsi="Garamond"/>
        </w:rPr>
        <w:t xml:space="preserve">, </w:t>
      </w:r>
      <w:r w:rsidR="00DC07B6" w:rsidRPr="00E27513">
        <w:rPr>
          <w:rFonts w:ascii="Garamond" w:hAnsi="Garamond"/>
        </w:rPr>
        <w:t xml:space="preserve">Lozano, </w:t>
      </w:r>
      <w:r w:rsidR="00FD7DFD">
        <w:rPr>
          <w:rFonts w:ascii="Garamond" w:hAnsi="Garamond"/>
        </w:rPr>
        <w:t xml:space="preserve">N. M., </w:t>
      </w:r>
      <w:r w:rsidR="00DC07B6" w:rsidRPr="00E27513">
        <w:rPr>
          <w:rFonts w:ascii="Garamond" w:hAnsi="Garamond"/>
        </w:rPr>
        <w:t xml:space="preserve">Nakayama, </w:t>
      </w:r>
      <w:r w:rsidR="00FD7DFD">
        <w:rPr>
          <w:rFonts w:ascii="Garamond" w:hAnsi="Garamond"/>
        </w:rPr>
        <w:t xml:space="preserve">T. K., &amp; </w:t>
      </w:r>
      <w:r w:rsidR="00DC07B6" w:rsidRPr="00E27513">
        <w:rPr>
          <w:rFonts w:ascii="Garamond" w:hAnsi="Garamond"/>
        </w:rPr>
        <w:t>Yep</w:t>
      </w:r>
      <w:r w:rsidR="00FD7DFD">
        <w:rPr>
          <w:rFonts w:ascii="Garamond" w:hAnsi="Garamond"/>
        </w:rPr>
        <w:t>, G. A. (2020)</w:t>
      </w:r>
      <w:r w:rsidR="00DC07B6" w:rsidRPr="00E27513">
        <w:rPr>
          <w:rFonts w:ascii="Garamond" w:hAnsi="Garamond"/>
        </w:rPr>
        <w:t>.</w:t>
      </w:r>
      <w:r w:rsidR="003A23B2" w:rsidRPr="00E27513">
        <w:rPr>
          <w:rFonts w:ascii="Garamond" w:hAnsi="Garamond"/>
        </w:rPr>
        <w:t xml:space="preserve"> </w:t>
      </w:r>
      <w:r w:rsidR="003A23B2" w:rsidRPr="00C35D31">
        <w:rPr>
          <w:rFonts w:ascii="Garamond" w:hAnsi="Garamond"/>
          <w:iCs/>
        </w:rPr>
        <w:t xml:space="preserve">Queer and </w:t>
      </w:r>
      <w:r w:rsidR="00201393" w:rsidRPr="00C35D31">
        <w:rPr>
          <w:rFonts w:ascii="Garamond" w:hAnsi="Garamond"/>
          <w:iCs/>
        </w:rPr>
        <w:t xml:space="preserve">trans communication scholars </w:t>
      </w:r>
      <w:r w:rsidR="003A23B2" w:rsidRPr="00C35D31">
        <w:rPr>
          <w:rFonts w:ascii="Garamond" w:hAnsi="Garamond"/>
          <w:iCs/>
        </w:rPr>
        <w:t xml:space="preserve">of </w:t>
      </w:r>
      <w:r w:rsidR="00201393" w:rsidRPr="00C35D31">
        <w:rPr>
          <w:rFonts w:ascii="Garamond" w:hAnsi="Garamond"/>
          <w:iCs/>
        </w:rPr>
        <w:t>color at the crossroads</w:t>
      </w:r>
      <w:r w:rsidR="003A23B2" w:rsidRPr="00C35D31">
        <w:rPr>
          <w:rFonts w:ascii="Garamond" w:hAnsi="Garamond"/>
          <w:iCs/>
        </w:rPr>
        <w:t xml:space="preserve">: (Re)centralizing </w:t>
      </w:r>
      <w:r w:rsidR="00201393" w:rsidRPr="00C35D31">
        <w:rPr>
          <w:rFonts w:ascii="Garamond" w:hAnsi="Garamond"/>
          <w:iCs/>
        </w:rPr>
        <w:t>queer and trans identities as essential to the communication discipline</w:t>
      </w:r>
      <w:r w:rsidR="003A23B2" w:rsidRPr="00E27513">
        <w:rPr>
          <w:rFonts w:ascii="Garamond" w:hAnsi="Garamond"/>
          <w:i/>
        </w:rPr>
        <w:t xml:space="preserve">. </w:t>
      </w:r>
      <w:r w:rsidR="003A23B2" w:rsidRPr="00E27513">
        <w:rPr>
          <w:rFonts w:ascii="Garamond" w:hAnsi="Garamond"/>
          <w:bCs/>
        </w:rPr>
        <w:t xml:space="preserve">National Communication Association. </w:t>
      </w:r>
      <w:r w:rsidR="00CB5F59" w:rsidRPr="00E27513">
        <w:rPr>
          <w:rFonts w:ascii="Garamond" w:hAnsi="Garamond"/>
          <w:bCs/>
        </w:rPr>
        <w:t xml:space="preserve">Virtual. </w:t>
      </w:r>
      <w:r w:rsidR="00E85FA4">
        <w:rPr>
          <w:rFonts w:ascii="Garamond" w:hAnsi="Garamond"/>
        </w:rPr>
        <w:t>Discussant.</w:t>
      </w:r>
    </w:p>
    <w:p w14:paraId="39CEA8A0" w14:textId="2367A8E2" w:rsidR="00F666CA" w:rsidRPr="00E27513" w:rsidRDefault="00BB4807" w:rsidP="003042E6">
      <w:pPr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t>5</w:t>
      </w:r>
      <w:r w:rsidR="00C36D35" w:rsidRPr="00E27513">
        <w:rPr>
          <w:rFonts w:ascii="Garamond" w:hAnsi="Garamond"/>
        </w:rPr>
        <w:t>8</w:t>
      </w:r>
      <w:r w:rsidR="00F666CA" w:rsidRPr="00E27513">
        <w:rPr>
          <w:rFonts w:ascii="Garamond" w:hAnsi="Garamond"/>
        </w:rPr>
        <w:t xml:space="preserve">. </w:t>
      </w:r>
      <w:r w:rsidR="00714A38" w:rsidRPr="00E27513">
        <w:rPr>
          <w:rFonts w:ascii="Garamond" w:hAnsi="Garamond"/>
        </w:rPr>
        <w:tab/>
      </w:r>
      <w:proofErr w:type="spellStart"/>
      <w:r w:rsidR="00A73E30" w:rsidRPr="00E27513">
        <w:rPr>
          <w:rFonts w:ascii="Garamond" w:hAnsi="Garamond"/>
        </w:rPr>
        <w:t>Zariñana</w:t>
      </w:r>
      <w:proofErr w:type="spellEnd"/>
      <w:r w:rsidR="00A73E30" w:rsidRPr="00E27513">
        <w:rPr>
          <w:rFonts w:ascii="Garamond" w:hAnsi="Garamond"/>
        </w:rPr>
        <w:t xml:space="preserve">, </w:t>
      </w:r>
      <w:r w:rsidR="00A23415">
        <w:rPr>
          <w:rFonts w:ascii="Garamond" w:hAnsi="Garamond"/>
        </w:rPr>
        <w:t>A.</w:t>
      </w:r>
      <w:r w:rsidR="00B00424">
        <w:rPr>
          <w:rFonts w:ascii="Garamond" w:hAnsi="Garamond"/>
        </w:rPr>
        <w:t xml:space="preserve"> R.</w:t>
      </w:r>
      <w:r w:rsidR="00A23415">
        <w:rPr>
          <w:rFonts w:ascii="Garamond" w:hAnsi="Garamond"/>
        </w:rPr>
        <w:t xml:space="preserve">, </w:t>
      </w:r>
      <w:r w:rsidR="00A73E30" w:rsidRPr="00E27513">
        <w:rPr>
          <w:rFonts w:ascii="Garamond" w:hAnsi="Garamond"/>
        </w:rPr>
        <w:t>Abdi</w:t>
      </w:r>
      <w:r w:rsidR="008B1CBE" w:rsidRPr="00E27513">
        <w:rPr>
          <w:rFonts w:ascii="Garamond" w:hAnsi="Garamond"/>
        </w:rPr>
        <w:t xml:space="preserve">, </w:t>
      </w:r>
      <w:r w:rsidR="00A23415">
        <w:rPr>
          <w:rFonts w:ascii="Garamond" w:hAnsi="Garamond"/>
        </w:rPr>
        <w:t xml:space="preserve">S., </w:t>
      </w:r>
      <w:r w:rsidR="008B1CBE" w:rsidRPr="00E27513">
        <w:rPr>
          <w:rFonts w:ascii="Garamond" w:hAnsi="Garamond"/>
        </w:rPr>
        <w:t xml:space="preserve">Asante, </w:t>
      </w:r>
      <w:r w:rsidR="00A23415">
        <w:rPr>
          <w:rFonts w:ascii="Garamond" w:hAnsi="Garamond"/>
        </w:rPr>
        <w:t xml:space="preserve">G. A., </w:t>
      </w:r>
      <w:proofErr w:type="spellStart"/>
      <w:r w:rsidR="00CD4057" w:rsidRPr="00E27513">
        <w:rPr>
          <w:rFonts w:ascii="Garamond" w:hAnsi="Garamond"/>
          <w:lang w:bidi="en-US"/>
        </w:rPr>
        <w:t>Alaoui</w:t>
      </w:r>
      <w:proofErr w:type="spellEnd"/>
      <w:r w:rsidR="00CD4057" w:rsidRPr="00E27513">
        <w:rPr>
          <w:rFonts w:ascii="Garamond" w:hAnsi="Garamond"/>
          <w:lang w:bidi="en-US"/>
        </w:rPr>
        <w:t xml:space="preserve">, </w:t>
      </w:r>
      <w:r w:rsidR="00CD4057">
        <w:rPr>
          <w:rFonts w:ascii="Garamond" w:hAnsi="Garamond"/>
          <w:lang w:bidi="en-US"/>
        </w:rPr>
        <w:t>F. C. Z.,</w:t>
      </w:r>
      <w:r w:rsidR="008B1CBE" w:rsidRPr="00E27513">
        <w:rPr>
          <w:rFonts w:ascii="Garamond" w:hAnsi="Garamond"/>
        </w:rPr>
        <w:t xml:space="preserve"> </w:t>
      </w:r>
      <w:r w:rsidR="00F16171" w:rsidRPr="00E27513">
        <w:rPr>
          <w:rFonts w:ascii="Garamond" w:hAnsi="Garamond"/>
        </w:rPr>
        <w:t xml:space="preserve">Calafell, </w:t>
      </w:r>
      <w:r w:rsidR="00601052">
        <w:rPr>
          <w:rFonts w:ascii="Garamond" w:hAnsi="Garamond"/>
        </w:rPr>
        <w:t xml:space="preserve">B. M., </w:t>
      </w:r>
      <w:r w:rsidR="00F233A7" w:rsidRPr="00E27513">
        <w:rPr>
          <w:rFonts w:ascii="Garamond" w:hAnsi="Garamond"/>
        </w:rPr>
        <w:t>Cuomo,</w:t>
      </w:r>
      <w:r w:rsidR="001E235B" w:rsidRPr="00E27513">
        <w:rPr>
          <w:rFonts w:ascii="Garamond" w:hAnsi="Garamond"/>
        </w:rPr>
        <w:t xml:space="preserve"> </w:t>
      </w:r>
      <w:r w:rsidR="00601052">
        <w:rPr>
          <w:rFonts w:ascii="Garamond" w:hAnsi="Garamond"/>
        </w:rPr>
        <w:t xml:space="preserve">A., </w:t>
      </w:r>
      <w:proofErr w:type="spellStart"/>
      <w:r w:rsidR="001E235B" w:rsidRPr="00E27513">
        <w:rPr>
          <w:rFonts w:ascii="Garamond" w:hAnsi="Garamond"/>
        </w:rPr>
        <w:t>Eguchi</w:t>
      </w:r>
      <w:proofErr w:type="spellEnd"/>
      <w:r w:rsidR="001E235B" w:rsidRPr="00E27513">
        <w:rPr>
          <w:rFonts w:ascii="Garamond" w:hAnsi="Garamond"/>
        </w:rPr>
        <w:t xml:space="preserve">, </w:t>
      </w:r>
      <w:r w:rsidR="00601052">
        <w:rPr>
          <w:rFonts w:ascii="Garamond" w:hAnsi="Garamond"/>
        </w:rPr>
        <w:t xml:space="preserve">S., </w:t>
      </w:r>
      <w:r w:rsidR="00EB0691" w:rsidRPr="00E27513">
        <w:rPr>
          <w:rFonts w:ascii="Garamond" w:hAnsi="Garamond"/>
        </w:rPr>
        <w:t xml:space="preserve">Gutierrez-Perez, </w:t>
      </w:r>
      <w:r w:rsidR="00601052">
        <w:rPr>
          <w:rFonts w:ascii="Garamond" w:hAnsi="Garamond"/>
        </w:rPr>
        <w:t xml:space="preserve">R., </w:t>
      </w:r>
      <w:r w:rsidR="00B0214C" w:rsidRPr="00E27513">
        <w:rPr>
          <w:rFonts w:ascii="Garamond" w:hAnsi="Garamond"/>
          <w:b/>
          <w:lang w:bidi="en-US"/>
        </w:rPr>
        <w:t>LeMaster</w:t>
      </w:r>
      <w:r w:rsidR="00601052">
        <w:rPr>
          <w:rFonts w:ascii="Garamond" w:hAnsi="Garamond"/>
          <w:b/>
          <w:lang w:bidi="en-US"/>
        </w:rPr>
        <w:t>, L.</w:t>
      </w:r>
      <w:r w:rsidR="0008342C" w:rsidRPr="00E27513">
        <w:rPr>
          <w:rFonts w:ascii="Garamond" w:hAnsi="Garamond"/>
        </w:rPr>
        <w:t xml:space="preserve">, Lozano, </w:t>
      </w:r>
      <w:r w:rsidR="00601052">
        <w:rPr>
          <w:rFonts w:ascii="Garamond" w:hAnsi="Garamond"/>
        </w:rPr>
        <w:t xml:space="preserve">N. M., </w:t>
      </w:r>
      <w:r w:rsidR="0008342C" w:rsidRPr="00E27513">
        <w:rPr>
          <w:rFonts w:ascii="Garamond" w:hAnsi="Garamond"/>
        </w:rPr>
        <w:t xml:space="preserve">Prasad, </w:t>
      </w:r>
      <w:r w:rsidR="00601052">
        <w:rPr>
          <w:rFonts w:ascii="Garamond" w:hAnsi="Garamond"/>
        </w:rPr>
        <w:t xml:space="preserve">P., &amp; </w:t>
      </w:r>
      <w:r w:rsidR="0008342C" w:rsidRPr="00E27513">
        <w:rPr>
          <w:rFonts w:ascii="Garamond" w:hAnsi="Garamond"/>
        </w:rPr>
        <w:t>Nakayama</w:t>
      </w:r>
      <w:r w:rsidR="00601052">
        <w:rPr>
          <w:rFonts w:ascii="Garamond" w:hAnsi="Garamond"/>
        </w:rPr>
        <w:t>, T. K. (2020)</w:t>
      </w:r>
      <w:r w:rsidR="000370FD" w:rsidRPr="00E27513">
        <w:rPr>
          <w:rFonts w:ascii="Garamond" w:hAnsi="Garamond"/>
        </w:rPr>
        <w:t>.</w:t>
      </w:r>
      <w:r w:rsidR="00F666CA" w:rsidRPr="00E27513">
        <w:rPr>
          <w:rFonts w:ascii="Garamond" w:hAnsi="Garamond"/>
        </w:rPr>
        <w:t xml:space="preserve"> </w:t>
      </w:r>
      <w:r w:rsidR="00F666CA" w:rsidRPr="00670D38">
        <w:rPr>
          <w:rFonts w:ascii="Garamond" w:hAnsi="Garamond"/>
          <w:iCs/>
        </w:rPr>
        <w:t xml:space="preserve">Linkages </w:t>
      </w:r>
      <w:r w:rsidR="00A92FE9" w:rsidRPr="00670D38">
        <w:rPr>
          <w:rFonts w:ascii="Garamond" w:hAnsi="Garamond"/>
          <w:iCs/>
        </w:rPr>
        <w:t xml:space="preserve">amongst queer and trans communication scholars of color </w:t>
      </w:r>
      <w:r w:rsidR="00F666CA" w:rsidRPr="00670D38">
        <w:rPr>
          <w:rFonts w:ascii="Garamond" w:hAnsi="Garamond"/>
          <w:iCs/>
        </w:rPr>
        <w:t>in the WSCA: Hope(</w:t>
      </w:r>
      <w:proofErr w:type="spellStart"/>
      <w:r w:rsidR="00F666CA" w:rsidRPr="00670D38">
        <w:rPr>
          <w:rFonts w:ascii="Garamond" w:hAnsi="Garamond"/>
          <w:iCs/>
        </w:rPr>
        <w:t>ful</w:t>
      </w:r>
      <w:proofErr w:type="spellEnd"/>
      <w:r w:rsidR="00F666CA" w:rsidRPr="00670D38">
        <w:rPr>
          <w:rFonts w:ascii="Garamond" w:hAnsi="Garamond"/>
          <w:iCs/>
        </w:rPr>
        <w:t xml:space="preserve">) </w:t>
      </w:r>
      <w:r w:rsidR="00A92FE9" w:rsidRPr="00670D38">
        <w:rPr>
          <w:rFonts w:ascii="Garamond" w:hAnsi="Garamond"/>
          <w:iCs/>
        </w:rPr>
        <w:t>futures of communication</w:t>
      </w:r>
      <w:r w:rsidR="006C2241" w:rsidRPr="00E27513">
        <w:rPr>
          <w:rFonts w:ascii="Garamond" w:hAnsi="Garamond"/>
        </w:rPr>
        <w:t>.</w:t>
      </w:r>
      <w:r w:rsidR="00F666CA" w:rsidRPr="00E27513">
        <w:rPr>
          <w:rFonts w:ascii="Garamond" w:hAnsi="Garamond"/>
        </w:rPr>
        <w:t xml:space="preserve"> </w:t>
      </w:r>
      <w:r w:rsidR="00F666CA" w:rsidRPr="00E27513">
        <w:rPr>
          <w:rFonts w:ascii="Garamond" w:hAnsi="Garamond"/>
          <w:bCs/>
        </w:rPr>
        <w:t xml:space="preserve">Western States Communication Association. </w:t>
      </w:r>
      <w:r w:rsidR="00997B1F" w:rsidRPr="00E27513">
        <w:rPr>
          <w:rFonts w:ascii="Garamond" w:hAnsi="Garamond"/>
          <w:bCs/>
        </w:rPr>
        <w:t>Denver, CO.</w:t>
      </w:r>
      <w:r w:rsidR="00E85FA4" w:rsidRPr="00E85FA4">
        <w:rPr>
          <w:rFonts w:ascii="Garamond" w:hAnsi="Garamond"/>
        </w:rPr>
        <w:t xml:space="preserve"> </w:t>
      </w:r>
      <w:r w:rsidR="00E85FA4">
        <w:rPr>
          <w:rFonts w:ascii="Garamond" w:hAnsi="Garamond"/>
        </w:rPr>
        <w:t>Discussant.</w:t>
      </w:r>
    </w:p>
    <w:p w14:paraId="6E5BFE59" w14:textId="7E9D3FD4" w:rsidR="00955AF7" w:rsidRPr="00E27513" w:rsidRDefault="00BB4807" w:rsidP="003042E6">
      <w:pPr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t>5</w:t>
      </w:r>
      <w:r w:rsidR="00C36D35" w:rsidRPr="00E27513">
        <w:rPr>
          <w:rFonts w:ascii="Garamond" w:hAnsi="Garamond"/>
        </w:rPr>
        <w:t>7</w:t>
      </w:r>
      <w:r w:rsidR="00955AF7" w:rsidRPr="00E27513">
        <w:rPr>
          <w:rFonts w:ascii="Garamond" w:hAnsi="Garamond"/>
        </w:rPr>
        <w:t xml:space="preserve">. </w:t>
      </w:r>
      <w:r w:rsidR="00714A38" w:rsidRPr="00E27513">
        <w:rPr>
          <w:rFonts w:ascii="Garamond" w:hAnsi="Garamond"/>
        </w:rPr>
        <w:tab/>
      </w:r>
      <w:r w:rsidR="000B4360" w:rsidRPr="00E27513">
        <w:rPr>
          <w:rFonts w:ascii="Garamond" w:hAnsi="Garamond"/>
        </w:rPr>
        <w:t xml:space="preserve">Cooke-Jackson, </w:t>
      </w:r>
      <w:r w:rsidR="00613B92">
        <w:rPr>
          <w:rFonts w:ascii="Garamond" w:hAnsi="Garamond"/>
        </w:rPr>
        <w:t xml:space="preserve">A. F., </w:t>
      </w:r>
      <w:r w:rsidR="000B4360" w:rsidRPr="00E27513">
        <w:rPr>
          <w:rFonts w:ascii="Garamond" w:hAnsi="Garamond"/>
        </w:rPr>
        <w:t xml:space="preserve">Eger, </w:t>
      </w:r>
      <w:r w:rsidR="00613B92">
        <w:rPr>
          <w:rFonts w:ascii="Garamond" w:hAnsi="Garamond"/>
        </w:rPr>
        <w:t xml:space="preserve">E. K., </w:t>
      </w:r>
      <w:r w:rsidR="00B0214C" w:rsidRPr="00613B92">
        <w:rPr>
          <w:rFonts w:ascii="Garamond" w:hAnsi="Garamond"/>
          <w:b/>
          <w:lang w:bidi="en-US"/>
        </w:rPr>
        <w:t>LeMaster</w:t>
      </w:r>
      <w:r w:rsidR="000B4360" w:rsidRPr="00613B92">
        <w:rPr>
          <w:rFonts w:ascii="Garamond" w:hAnsi="Garamond"/>
          <w:b/>
        </w:rPr>
        <w:t xml:space="preserve">, </w:t>
      </w:r>
      <w:r w:rsidR="00613B92" w:rsidRPr="00613B92">
        <w:rPr>
          <w:rFonts w:ascii="Garamond" w:hAnsi="Garamond"/>
          <w:b/>
        </w:rPr>
        <w:t>L.,</w:t>
      </w:r>
      <w:r w:rsidR="00613B92">
        <w:rPr>
          <w:rFonts w:ascii="Garamond" w:hAnsi="Garamond"/>
        </w:rPr>
        <w:t xml:space="preserve"> </w:t>
      </w:r>
      <w:proofErr w:type="spellStart"/>
      <w:r w:rsidR="000B4360" w:rsidRPr="00E27513">
        <w:rPr>
          <w:rFonts w:ascii="Garamond" w:hAnsi="Garamond"/>
        </w:rPr>
        <w:t>Nziba</w:t>
      </w:r>
      <w:proofErr w:type="spellEnd"/>
      <w:r w:rsidR="00AD1D3E" w:rsidRPr="00E27513">
        <w:rPr>
          <w:rFonts w:ascii="Garamond" w:hAnsi="Garamond"/>
        </w:rPr>
        <w:t xml:space="preserve">, </w:t>
      </w:r>
      <w:r w:rsidR="00C5361B">
        <w:rPr>
          <w:rFonts w:ascii="Garamond" w:hAnsi="Garamond"/>
        </w:rPr>
        <w:t>G. P., &amp;</w:t>
      </w:r>
      <w:r w:rsidR="00AD1D3E" w:rsidRPr="00E27513">
        <w:rPr>
          <w:rFonts w:ascii="Garamond" w:hAnsi="Garamond"/>
        </w:rPr>
        <w:t xml:space="preserve"> Ruiz-Mesa</w:t>
      </w:r>
      <w:r w:rsidR="00C5361B">
        <w:rPr>
          <w:rFonts w:ascii="Garamond" w:hAnsi="Garamond"/>
        </w:rPr>
        <w:t>, K</w:t>
      </w:r>
      <w:r w:rsidR="00613B92">
        <w:rPr>
          <w:rFonts w:ascii="Garamond" w:hAnsi="Garamond"/>
        </w:rPr>
        <w:t>. (2020)</w:t>
      </w:r>
      <w:r w:rsidR="00924CCE" w:rsidRPr="00E27513">
        <w:rPr>
          <w:rFonts w:ascii="Garamond" w:hAnsi="Garamond"/>
        </w:rPr>
        <w:t>.</w:t>
      </w:r>
      <w:r w:rsidR="00877F8A" w:rsidRPr="00E27513">
        <w:rPr>
          <w:rFonts w:ascii="Garamond" w:hAnsi="Garamond"/>
        </w:rPr>
        <w:t xml:space="preserve"> </w:t>
      </w:r>
      <w:r w:rsidR="00877F8A" w:rsidRPr="00C04DC6">
        <w:rPr>
          <w:rFonts w:ascii="Garamond" w:hAnsi="Garamond"/>
          <w:iCs/>
        </w:rPr>
        <w:t xml:space="preserve">Centering </w:t>
      </w:r>
      <w:r w:rsidR="002B3D40" w:rsidRPr="00C04DC6">
        <w:rPr>
          <w:rFonts w:ascii="Garamond" w:hAnsi="Garamond"/>
          <w:iCs/>
        </w:rPr>
        <w:t>intersectionality and difference in communication studies pedagogy</w:t>
      </w:r>
      <w:r w:rsidR="00877F8A" w:rsidRPr="00C04DC6">
        <w:rPr>
          <w:rFonts w:ascii="Garamond" w:hAnsi="Garamond"/>
          <w:iCs/>
        </w:rPr>
        <w:t xml:space="preserve">: Teaching </w:t>
      </w:r>
      <w:r w:rsidR="002B3D40" w:rsidRPr="00C04DC6">
        <w:rPr>
          <w:rFonts w:ascii="Garamond" w:hAnsi="Garamond"/>
          <w:iCs/>
        </w:rPr>
        <w:t>practices for critique, agitation, and justice</w:t>
      </w:r>
      <w:r w:rsidR="00877F8A" w:rsidRPr="00E27513">
        <w:rPr>
          <w:rFonts w:ascii="Garamond" w:hAnsi="Garamond"/>
          <w:i/>
        </w:rPr>
        <w:t xml:space="preserve">. </w:t>
      </w:r>
      <w:r w:rsidR="003F257E" w:rsidRPr="00E27513">
        <w:rPr>
          <w:rFonts w:ascii="Garamond" w:hAnsi="Garamond"/>
          <w:bCs/>
        </w:rPr>
        <w:t xml:space="preserve">Western States Communication Association. </w:t>
      </w:r>
      <w:r w:rsidR="00693DBE" w:rsidRPr="00E27513">
        <w:rPr>
          <w:rFonts w:ascii="Garamond" w:hAnsi="Garamond"/>
          <w:bCs/>
        </w:rPr>
        <w:t xml:space="preserve">Denver, CO. </w:t>
      </w:r>
      <w:r w:rsidR="00E85FA4">
        <w:rPr>
          <w:rFonts w:ascii="Garamond" w:hAnsi="Garamond"/>
        </w:rPr>
        <w:t>Discussant.</w:t>
      </w:r>
    </w:p>
    <w:p w14:paraId="3CD832EB" w14:textId="6F35D0EE" w:rsidR="00D90D44" w:rsidRPr="00E27513" w:rsidRDefault="00BB4807" w:rsidP="003042E6">
      <w:pPr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t>5</w:t>
      </w:r>
      <w:r w:rsidR="00C36D35" w:rsidRPr="00E27513">
        <w:rPr>
          <w:rFonts w:ascii="Garamond" w:hAnsi="Garamond"/>
        </w:rPr>
        <w:t>6</w:t>
      </w:r>
      <w:r w:rsidR="00D90D44" w:rsidRPr="00E27513">
        <w:rPr>
          <w:rFonts w:ascii="Garamond" w:hAnsi="Garamond"/>
        </w:rPr>
        <w:t xml:space="preserve">. </w:t>
      </w:r>
      <w:r w:rsidR="00714A38" w:rsidRPr="00E27513">
        <w:rPr>
          <w:rFonts w:ascii="Garamond" w:hAnsi="Garamond"/>
        </w:rPr>
        <w:tab/>
      </w:r>
      <w:r w:rsidR="00436F02" w:rsidRPr="00E27513">
        <w:rPr>
          <w:rFonts w:ascii="Garamond" w:hAnsi="Garamond"/>
        </w:rPr>
        <w:t xml:space="preserve">McIntosh, </w:t>
      </w:r>
      <w:r w:rsidR="00843F60">
        <w:rPr>
          <w:rFonts w:ascii="Garamond" w:hAnsi="Garamond"/>
        </w:rPr>
        <w:t>D. M. D.,</w:t>
      </w:r>
      <w:r w:rsidR="00436F02" w:rsidRPr="00E27513">
        <w:rPr>
          <w:rFonts w:ascii="Garamond" w:hAnsi="Garamond"/>
        </w:rPr>
        <w:t xml:space="preserve"> Calafell, </w:t>
      </w:r>
      <w:r w:rsidR="00843F60">
        <w:rPr>
          <w:rFonts w:ascii="Garamond" w:hAnsi="Garamond"/>
        </w:rPr>
        <w:t xml:space="preserve">B. M., </w:t>
      </w:r>
      <w:r w:rsidR="00436F02" w:rsidRPr="00E27513">
        <w:rPr>
          <w:rFonts w:ascii="Garamond" w:hAnsi="Garamond"/>
        </w:rPr>
        <w:t xml:space="preserve">de la Garza, </w:t>
      </w:r>
      <w:r w:rsidR="00843F60">
        <w:rPr>
          <w:rFonts w:ascii="Garamond" w:hAnsi="Garamond"/>
        </w:rPr>
        <w:t xml:space="preserve">S. A., </w:t>
      </w:r>
      <w:proofErr w:type="spellStart"/>
      <w:r w:rsidR="00436F02" w:rsidRPr="00E27513">
        <w:rPr>
          <w:rFonts w:ascii="Garamond" w:hAnsi="Garamond"/>
        </w:rPr>
        <w:t>Eguchi</w:t>
      </w:r>
      <w:proofErr w:type="spellEnd"/>
      <w:r w:rsidR="00436F02" w:rsidRPr="00E27513">
        <w:rPr>
          <w:rFonts w:ascii="Garamond" w:hAnsi="Garamond"/>
        </w:rPr>
        <w:t xml:space="preserve">, </w:t>
      </w:r>
      <w:r w:rsidR="00843F60">
        <w:rPr>
          <w:rFonts w:ascii="Garamond" w:hAnsi="Garamond"/>
        </w:rPr>
        <w:t xml:space="preserve">S., </w:t>
      </w:r>
      <w:r w:rsidR="00436F02" w:rsidRPr="00E27513">
        <w:rPr>
          <w:rFonts w:ascii="Garamond" w:hAnsi="Garamond"/>
        </w:rPr>
        <w:t xml:space="preserve">Gutierrez-Perez, </w:t>
      </w:r>
      <w:r w:rsidR="00843F60">
        <w:rPr>
          <w:rFonts w:ascii="Garamond" w:hAnsi="Garamond"/>
        </w:rPr>
        <w:t xml:space="preserve">R., </w:t>
      </w:r>
      <w:r w:rsidR="00436F02" w:rsidRPr="00E27513">
        <w:rPr>
          <w:rFonts w:ascii="Garamond" w:hAnsi="Garamond"/>
        </w:rPr>
        <w:t xml:space="preserve">Kilgard, </w:t>
      </w:r>
      <w:r w:rsidR="00843F60">
        <w:rPr>
          <w:rFonts w:ascii="Garamond" w:hAnsi="Garamond"/>
        </w:rPr>
        <w:t xml:space="preserve">A., </w:t>
      </w:r>
      <w:r w:rsidR="00B0214C" w:rsidRPr="00E27513">
        <w:rPr>
          <w:rFonts w:ascii="Garamond" w:hAnsi="Garamond"/>
          <w:b/>
          <w:lang w:bidi="en-US"/>
        </w:rPr>
        <w:t>LeMaster</w:t>
      </w:r>
      <w:r w:rsidR="00843F60">
        <w:rPr>
          <w:rFonts w:ascii="Garamond" w:hAnsi="Garamond"/>
          <w:b/>
          <w:lang w:bidi="en-US"/>
        </w:rPr>
        <w:t>, L.</w:t>
      </w:r>
      <w:r w:rsidR="00436F02" w:rsidRPr="00E27513">
        <w:rPr>
          <w:rFonts w:ascii="Garamond" w:hAnsi="Garamond"/>
        </w:rPr>
        <w:t xml:space="preserve">, </w:t>
      </w:r>
      <w:proofErr w:type="spellStart"/>
      <w:r w:rsidR="00436F02" w:rsidRPr="00E27513">
        <w:rPr>
          <w:rFonts w:ascii="Garamond" w:hAnsi="Garamond"/>
        </w:rPr>
        <w:t>Olzman</w:t>
      </w:r>
      <w:proofErr w:type="spellEnd"/>
      <w:r w:rsidR="00436F02" w:rsidRPr="00E27513">
        <w:rPr>
          <w:rFonts w:ascii="Garamond" w:hAnsi="Garamond"/>
        </w:rPr>
        <w:t xml:space="preserve">, </w:t>
      </w:r>
      <w:r w:rsidR="00FF0DF5">
        <w:rPr>
          <w:rFonts w:ascii="Garamond" w:hAnsi="Garamond"/>
        </w:rPr>
        <w:t>M. D., &amp;</w:t>
      </w:r>
      <w:r w:rsidR="00436F02" w:rsidRPr="00E27513">
        <w:rPr>
          <w:rFonts w:ascii="Garamond" w:hAnsi="Garamond"/>
        </w:rPr>
        <w:t xml:space="preserve"> Yeboah</w:t>
      </w:r>
      <w:r w:rsidR="00FF0DF5">
        <w:rPr>
          <w:rFonts w:ascii="Garamond" w:hAnsi="Garamond"/>
        </w:rPr>
        <w:t>, N. (2020)</w:t>
      </w:r>
      <w:r w:rsidR="00436F02" w:rsidRPr="00E27513">
        <w:rPr>
          <w:rFonts w:ascii="Garamond" w:hAnsi="Garamond"/>
        </w:rPr>
        <w:t>.</w:t>
      </w:r>
      <w:r w:rsidR="00D90D44" w:rsidRPr="00E27513">
        <w:rPr>
          <w:rFonts w:ascii="Garamond" w:hAnsi="Garamond"/>
        </w:rPr>
        <w:t xml:space="preserve"> </w:t>
      </w:r>
      <w:r w:rsidR="00D90D44" w:rsidRPr="0010312C">
        <w:rPr>
          <w:rFonts w:ascii="Garamond" w:hAnsi="Garamond"/>
          <w:iCs/>
        </w:rPr>
        <w:t xml:space="preserve">De-Whitening </w:t>
      </w:r>
      <w:r w:rsidR="004A3342" w:rsidRPr="0010312C">
        <w:rPr>
          <w:rFonts w:ascii="Garamond" w:hAnsi="Garamond"/>
          <w:iCs/>
        </w:rPr>
        <w:t>performance studies in communication</w:t>
      </w:r>
      <w:r w:rsidR="00D90D44" w:rsidRPr="0010312C">
        <w:rPr>
          <w:rFonts w:ascii="Garamond" w:hAnsi="Garamond"/>
          <w:iCs/>
        </w:rPr>
        <w:t>.</w:t>
      </w:r>
      <w:r w:rsidR="00D90D44" w:rsidRPr="00E27513">
        <w:rPr>
          <w:rFonts w:ascii="Garamond" w:hAnsi="Garamond"/>
        </w:rPr>
        <w:t xml:space="preserve"> </w:t>
      </w:r>
      <w:r w:rsidR="004549E4" w:rsidRPr="00E27513">
        <w:rPr>
          <w:rFonts w:ascii="Garamond" w:hAnsi="Garamond"/>
          <w:bCs/>
        </w:rPr>
        <w:t xml:space="preserve">Western States Communication Association. </w:t>
      </w:r>
      <w:r w:rsidR="00693DBE" w:rsidRPr="00E27513">
        <w:rPr>
          <w:rFonts w:ascii="Garamond" w:hAnsi="Garamond"/>
          <w:bCs/>
        </w:rPr>
        <w:t>Denver, CO.</w:t>
      </w:r>
      <w:r w:rsidR="00E85FA4" w:rsidRPr="00E85FA4">
        <w:rPr>
          <w:rFonts w:ascii="Garamond" w:hAnsi="Garamond"/>
        </w:rPr>
        <w:t xml:space="preserve"> </w:t>
      </w:r>
      <w:r w:rsidR="00E85FA4">
        <w:rPr>
          <w:rFonts w:ascii="Garamond" w:hAnsi="Garamond"/>
        </w:rPr>
        <w:t>Discussant.</w:t>
      </w:r>
    </w:p>
    <w:p w14:paraId="041FA4A2" w14:textId="702ED59C" w:rsidR="00B2240C" w:rsidRPr="00E27513" w:rsidRDefault="0086485B" w:rsidP="003042E6">
      <w:pPr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t>5</w:t>
      </w:r>
      <w:r w:rsidR="00C36D35" w:rsidRPr="00E27513">
        <w:rPr>
          <w:rFonts w:ascii="Garamond" w:hAnsi="Garamond"/>
        </w:rPr>
        <w:t>5</w:t>
      </w:r>
      <w:r w:rsidR="00B2240C" w:rsidRPr="00E27513">
        <w:rPr>
          <w:rFonts w:ascii="Garamond" w:hAnsi="Garamond"/>
        </w:rPr>
        <w:t xml:space="preserve">. </w:t>
      </w:r>
      <w:r w:rsidR="00714A38" w:rsidRPr="00E27513">
        <w:rPr>
          <w:rFonts w:ascii="Garamond" w:hAnsi="Garamond"/>
        </w:rPr>
        <w:tab/>
      </w:r>
      <w:r w:rsidR="00904FC1" w:rsidRPr="00E27513">
        <w:rPr>
          <w:rFonts w:ascii="Garamond" w:hAnsi="Garamond"/>
        </w:rPr>
        <w:t xml:space="preserve">Ramirez, </w:t>
      </w:r>
      <w:r w:rsidR="001C3652">
        <w:rPr>
          <w:rFonts w:ascii="Garamond" w:hAnsi="Garamond"/>
        </w:rPr>
        <w:t xml:space="preserve">P., </w:t>
      </w:r>
      <w:r w:rsidR="00904FC1" w:rsidRPr="00E27513">
        <w:rPr>
          <w:rFonts w:ascii="Garamond" w:hAnsi="Garamond"/>
        </w:rPr>
        <w:t xml:space="preserve">de la Garza, </w:t>
      </w:r>
      <w:r w:rsidR="001C3652">
        <w:rPr>
          <w:rFonts w:ascii="Garamond" w:hAnsi="Garamond"/>
        </w:rPr>
        <w:t xml:space="preserve">S. A., </w:t>
      </w:r>
      <w:r w:rsidR="00904FC1" w:rsidRPr="00E27513">
        <w:rPr>
          <w:rFonts w:ascii="Garamond" w:hAnsi="Garamond"/>
        </w:rPr>
        <w:t xml:space="preserve">Prentiss, </w:t>
      </w:r>
      <w:r w:rsidR="001C3652">
        <w:rPr>
          <w:rFonts w:ascii="Garamond" w:hAnsi="Garamond"/>
        </w:rPr>
        <w:t xml:space="preserve">A. R., </w:t>
      </w:r>
      <w:r w:rsidR="00904FC1" w:rsidRPr="00E27513">
        <w:rPr>
          <w:rFonts w:ascii="Garamond" w:hAnsi="Garamond"/>
        </w:rPr>
        <w:t xml:space="preserve">Moles, </w:t>
      </w:r>
      <w:r w:rsidR="001C3652">
        <w:rPr>
          <w:rFonts w:ascii="Garamond" w:hAnsi="Garamond"/>
        </w:rPr>
        <w:t xml:space="preserve">A., </w:t>
      </w:r>
      <w:proofErr w:type="spellStart"/>
      <w:r w:rsidR="00904FC1" w:rsidRPr="00E27513">
        <w:rPr>
          <w:rFonts w:ascii="Garamond" w:hAnsi="Garamond"/>
        </w:rPr>
        <w:t>Zariñana</w:t>
      </w:r>
      <w:proofErr w:type="spellEnd"/>
      <w:r w:rsidR="00904FC1" w:rsidRPr="00E27513">
        <w:rPr>
          <w:rFonts w:ascii="Garamond" w:hAnsi="Garamond"/>
        </w:rPr>
        <w:t xml:space="preserve">, </w:t>
      </w:r>
      <w:r w:rsidR="001C3652">
        <w:rPr>
          <w:rFonts w:ascii="Garamond" w:hAnsi="Garamond"/>
        </w:rPr>
        <w:t>A.</w:t>
      </w:r>
      <w:r w:rsidR="00B00424">
        <w:rPr>
          <w:rFonts w:ascii="Garamond" w:hAnsi="Garamond"/>
        </w:rPr>
        <w:t xml:space="preserve"> R.</w:t>
      </w:r>
      <w:r w:rsidR="001C3652">
        <w:rPr>
          <w:rFonts w:ascii="Garamond" w:hAnsi="Garamond"/>
        </w:rPr>
        <w:t xml:space="preserve">, </w:t>
      </w:r>
      <w:r w:rsidR="00B0214C" w:rsidRPr="00E27513">
        <w:rPr>
          <w:rFonts w:ascii="Garamond" w:hAnsi="Garamond"/>
          <w:b/>
          <w:lang w:bidi="en-US"/>
        </w:rPr>
        <w:t>LeMaster</w:t>
      </w:r>
      <w:r w:rsidR="001C3652">
        <w:rPr>
          <w:rFonts w:ascii="Garamond" w:hAnsi="Garamond"/>
          <w:b/>
          <w:lang w:bidi="en-US"/>
        </w:rPr>
        <w:t>, L.</w:t>
      </w:r>
      <w:r w:rsidR="00904FC1" w:rsidRPr="00E27513">
        <w:rPr>
          <w:rFonts w:ascii="Garamond" w:hAnsi="Garamond"/>
        </w:rPr>
        <w:t xml:space="preserve">, </w:t>
      </w:r>
      <w:r w:rsidR="00B977C4" w:rsidRPr="00E27513">
        <w:rPr>
          <w:rFonts w:ascii="Garamond" w:hAnsi="Garamond"/>
        </w:rPr>
        <w:t>Cortés, Sage Russo, Suzanne P. Pullen, Philip-</w:t>
      </w:r>
      <w:proofErr w:type="spellStart"/>
      <w:r w:rsidR="00B977C4" w:rsidRPr="00E27513">
        <w:rPr>
          <w:rFonts w:ascii="Garamond" w:hAnsi="Garamond"/>
        </w:rPr>
        <w:t>Izac</w:t>
      </w:r>
      <w:proofErr w:type="spellEnd"/>
      <w:r w:rsidR="00B977C4" w:rsidRPr="00E27513">
        <w:rPr>
          <w:rFonts w:ascii="Garamond" w:hAnsi="Garamond"/>
        </w:rPr>
        <w:t xml:space="preserve"> Evangelista </w:t>
      </w:r>
      <w:proofErr w:type="spellStart"/>
      <w:r w:rsidR="00B977C4" w:rsidRPr="00E27513">
        <w:rPr>
          <w:rFonts w:ascii="Garamond" w:hAnsi="Garamond"/>
        </w:rPr>
        <w:t>Enguancho</w:t>
      </w:r>
      <w:proofErr w:type="spellEnd"/>
      <w:r w:rsidR="00B977C4" w:rsidRPr="00E27513">
        <w:rPr>
          <w:rFonts w:ascii="Garamond" w:hAnsi="Garamond"/>
        </w:rPr>
        <w:t xml:space="preserve">, Douglas </w:t>
      </w:r>
      <w:proofErr w:type="spellStart"/>
      <w:r w:rsidR="00B977C4" w:rsidRPr="00E27513">
        <w:rPr>
          <w:rFonts w:ascii="Garamond" w:hAnsi="Garamond"/>
        </w:rPr>
        <w:t>Mungin</w:t>
      </w:r>
      <w:proofErr w:type="spellEnd"/>
      <w:r w:rsidR="00B977C4" w:rsidRPr="00E27513">
        <w:rPr>
          <w:rFonts w:ascii="Garamond" w:hAnsi="Garamond"/>
        </w:rPr>
        <w:t xml:space="preserve">, </w:t>
      </w:r>
      <w:r w:rsidR="00762915">
        <w:rPr>
          <w:rFonts w:ascii="Garamond" w:hAnsi="Garamond"/>
        </w:rPr>
        <w:t xml:space="preserve">R., &amp; </w:t>
      </w:r>
      <w:proofErr w:type="spellStart"/>
      <w:r w:rsidR="00D833C0" w:rsidRPr="00E27513">
        <w:rPr>
          <w:rFonts w:ascii="Garamond" w:hAnsi="Garamond"/>
        </w:rPr>
        <w:t>Olzman</w:t>
      </w:r>
      <w:proofErr w:type="spellEnd"/>
      <w:r w:rsidR="00762915">
        <w:rPr>
          <w:rFonts w:ascii="Garamond" w:hAnsi="Garamond"/>
        </w:rPr>
        <w:t>, M. D. (2020)</w:t>
      </w:r>
      <w:r w:rsidR="00D833C0" w:rsidRPr="00E27513">
        <w:rPr>
          <w:rFonts w:ascii="Garamond" w:hAnsi="Garamond"/>
        </w:rPr>
        <w:t>.</w:t>
      </w:r>
      <w:r w:rsidR="00F43CEA" w:rsidRPr="00E27513">
        <w:rPr>
          <w:rFonts w:ascii="Garamond" w:hAnsi="Garamond"/>
        </w:rPr>
        <w:t xml:space="preserve"> </w:t>
      </w:r>
      <w:r w:rsidR="00AD5500" w:rsidRPr="00C630AF">
        <w:rPr>
          <w:rFonts w:ascii="Garamond" w:hAnsi="Garamond"/>
          <w:iCs/>
        </w:rPr>
        <w:t xml:space="preserve">Futures of/in </w:t>
      </w:r>
      <w:r w:rsidR="0032417C" w:rsidRPr="00C630AF">
        <w:rPr>
          <w:rFonts w:ascii="Garamond" w:hAnsi="Garamond"/>
          <w:iCs/>
        </w:rPr>
        <w:t>performance studies</w:t>
      </w:r>
      <w:r w:rsidR="00AD5500" w:rsidRPr="00C630AF">
        <w:rPr>
          <w:rFonts w:ascii="Garamond" w:hAnsi="Garamond"/>
          <w:iCs/>
        </w:rPr>
        <w:t xml:space="preserve">: The </w:t>
      </w:r>
      <w:r w:rsidR="0032417C" w:rsidRPr="00C630AF">
        <w:rPr>
          <w:rFonts w:ascii="Garamond" w:hAnsi="Garamond"/>
          <w:iCs/>
        </w:rPr>
        <w:t>possibilities and responsibilities in embodied communication, agitation, and (the search) for justice</w:t>
      </w:r>
      <w:r w:rsidR="00AD5500" w:rsidRPr="00E27513">
        <w:rPr>
          <w:rFonts w:ascii="Garamond" w:hAnsi="Garamond"/>
        </w:rPr>
        <w:t xml:space="preserve">. </w:t>
      </w:r>
      <w:r w:rsidR="0075484B" w:rsidRPr="00E27513">
        <w:rPr>
          <w:rFonts w:ascii="Garamond" w:hAnsi="Garamond"/>
          <w:bCs/>
        </w:rPr>
        <w:t xml:space="preserve">Western States Communication Association. </w:t>
      </w:r>
      <w:r w:rsidR="00693DBE" w:rsidRPr="00E27513">
        <w:rPr>
          <w:rFonts w:ascii="Garamond" w:hAnsi="Garamond"/>
          <w:bCs/>
        </w:rPr>
        <w:t>Denver, CO.</w:t>
      </w:r>
      <w:r w:rsidR="00E85FA4">
        <w:rPr>
          <w:rFonts w:ascii="Garamond" w:hAnsi="Garamond"/>
          <w:bCs/>
        </w:rPr>
        <w:t xml:space="preserve"> </w:t>
      </w:r>
      <w:r w:rsidR="00E85FA4">
        <w:rPr>
          <w:rFonts w:ascii="Garamond" w:hAnsi="Garamond"/>
        </w:rPr>
        <w:t>Discussant.</w:t>
      </w:r>
    </w:p>
    <w:p w14:paraId="76ADE160" w14:textId="50AA5463" w:rsidR="003042E6" w:rsidRPr="00E27513" w:rsidRDefault="0086485B" w:rsidP="003042E6">
      <w:pPr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lastRenderedPageBreak/>
        <w:t>5</w:t>
      </w:r>
      <w:r w:rsidR="00C36D35" w:rsidRPr="00E27513">
        <w:rPr>
          <w:rFonts w:ascii="Garamond" w:hAnsi="Garamond"/>
        </w:rPr>
        <w:t>4</w:t>
      </w:r>
      <w:r w:rsidR="003042E6" w:rsidRPr="00E27513">
        <w:rPr>
          <w:rFonts w:ascii="Garamond" w:hAnsi="Garamond"/>
        </w:rPr>
        <w:t xml:space="preserve">. </w:t>
      </w:r>
      <w:r w:rsidR="00714A38" w:rsidRPr="00E27513">
        <w:rPr>
          <w:rFonts w:ascii="Garamond" w:hAnsi="Garamond"/>
        </w:rPr>
        <w:tab/>
      </w:r>
      <w:r w:rsidR="00B0214C" w:rsidRPr="00E27513">
        <w:rPr>
          <w:rFonts w:ascii="Garamond" w:hAnsi="Garamond"/>
          <w:b/>
          <w:lang w:bidi="en-US"/>
        </w:rPr>
        <w:t>LeMaster</w:t>
      </w:r>
      <w:r w:rsidR="00350C29">
        <w:rPr>
          <w:rFonts w:ascii="Garamond" w:hAnsi="Garamond"/>
          <w:b/>
          <w:lang w:bidi="en-US"/>
        </w:rPr>
        <w:t xml:space="preserve">, L. </w:t>
      </w:r>
      <w:r w:rsidR="00350C29" w:rsidRPr="00350C29">
        <w:rPr>
          <w:rFonts w:ascii="Garamond" w:hAnsi="Garamond"/>
          <w:bCs/>
          <w:lang w:bidi="en-US"/>
        </w:rPr>
        <w:t>(2020)</w:t>
      </w:r>
      <w:r w:rsidR="003042E6" w:rsidRPr="00350C29">
        <w:rPr>
          <w:rFonts w:ascii="Garamond" w:hAnsi="Garamond"/>
          <w:bCs/>
        </w:rPr>
        <w:t xml:space="preserve">. </w:t>
      </w:r>
      <w:r w:rsidR="006751D2" w:rsidRPr="00E27513">
        <w:rPr>
          <w:rFonts w:ascii="Garamond" w:hAnsi="Garamond"/>
          <w:bCs/>
        </w:rPr>
        <w:t xml:space="preserve">Pray the </w:t>
      </w:r>
      <w:r w:rsidR="00350C29" w:rsidRPr="00E27513">
        <w:rPr>
          <w:rFonts w:ascii="Garamond" w:hAnsi="Garamond"/>
          <w:bCs/>
        </w:rPr>
        <w:t>gay away</w:t>
      </w:r>
      <w:r w:rsidR="006751D2" w:rsidRPr="00E27513">
        <w:rPr>
          <w:rFonts w:ascii="Garamond" w:hAnsi="Garamond"/>
          <w:bCs/>
        </w:rPr>
        <w:t>… and the Blackness</w:t>
      </w:r>
      <w:r w:rsidR="003042E6" w:rsidRPr="00E27513">
        <w:rPr>
          <w:rFonts w:ascii="Garamond" w:hAnsi="Garamond"/>
          <w:bCs/>
        </w:rPr>
        <w:t xml:space="preserve">. Western States Communication Association. </w:t>
      </w:r>
      <w:r w:rsidR="00693DBE" w:rsidRPr="00E27513">
        <w:rPr>
          <w:rFonts w:ascii="Garamond" w:hAnsi="Garamond"/>
          <w:bCs/>
        </w:rPr>
        <w:t>Denver, CO</w:t>
      </w:r>
      <w:r w:rsidR="00D60632" w:rsidRPr="00E27513">
        <w:rPr>
          <w:rFonts w:ascii="Garamond" w:hAnsi="Garamond"/>
          <w:bCs/>
        </w:rPr>
        <w:t>.</w:t>
      </w:r>
      <w:r w:rsidR="004043FC">
        <w:rPr>
          <w:rFonts w:ascii="Garamond" w:hAnsi="Garamond"/>
          <w:bCs/>
        </w:rPr>
        <w:t xml:space="preserve"> Performance.</w:t>
      </w:r>
    </w:p>
    <w:p w14:paraId="19CC3301" w14:textId="30C07872" w:rsidR="008836DB" w:rsidRPr="00E27513" w:rsidRDefault="0086485B" w:rsidP="00DB368B">
      <w:pPr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t>5</w:t>
      </w:r>
      <w:r w:rsidR="00C36D35" w:rsidRPr="00E27513">
        <w:rPr>
          <w:rFonts w:ascii="Garamond" w:hAnsi="Garamond"/>
        </w:rPr>
        <w:t>3</w:t>
      </w:r>
      <w:r w:rsidR="008836DB" w:rsidRPr="00E27513">
        <w:rPr>
          <w:rFonts w:ascii="Garamond" w:hAnsi="Garamond"/>
        </w:rPr>
        <w:t xml:space="preserve">. </w:t>
      </w:r>
      <w:r w:rsidR="00714A38" w:rsidRPr="00E27513">
        <w:rPr>
          <w:rFonts w:ascii="Garamond" w:hAnsi="Garamond"/>
        </w:rPr>
        <w:tab/>
      </w:r>
      <w:r w:rsidR="009B6E40" w:rsidRPr="00E27513">
        <w:rPr>
          <w:rFonts w:ascii="Garamond" w:hAnsi="Garamond"/>
          <w:b/>
          <w:lang w:bidi="en-US"/>
        </w:rPr>
        <w:t>LeMaster</w:t>
      </w:r>
      <w:r w:rsidR="009B6E40">
        <w:rPr>
          <w:rFonts w:ascii="Garamond" w:hAnsi="Garamond"/>
          <w:b/>
          <w:lang w:bidi="en-US"/>
        </w:rPr>
        <w:t xml:space="preserve">, L. </w:t>
      </w:r>
      <w:r w:rsidR="009B6E40" w:rsidRPr="009B6E40">
        <w:rPr>
          <w:rFonts w:ascii="Garamond" w:hAnsi="Garamond"/>
          <w:bCs/>
          <w:lang w:bidi="en-US"/>
        </w:rPr>
        <w:t>(2019)</w:t>
      </w:r>
      <w:r w:rsidR="008836DB" w:rsidRPr="009B6E40">
        <w:rPr>
          <w:rFonts w:ascii="Garamond" w:hAnsi="Garamond"/>
          <w:bCs/>
        </w:rPr>
        <w:t>.</w:t>
      </w:r>
      <w:r w:rsidR="008836DB" w:rsidRPr="00E27513">
        <w:rPr>
          <w:rFonts w:ascii="Garamond" w:hAnsi="Garamond"/>
        </w:rPr>
        <w:t xml:space="preserve"> </w:t>
      </w:r>
      <w:r w:rsidR="008836DB" w:rsidRPr="00E27513">
        <w:rPr>
          <w:rFonts w:ascii="Garamond" w:hAnsi="Garamond"/>
          <w:bCs/>
        </w:rPr>
        <w:t xml:space="preserve">Trans </w:t>
      </w:r>
      <w:r w:rsidR="00D25A8C" w:rsidRPr="00E27513">
        <w:rPr>
          <w:rFonts w:ascii="Garamond" w:hAnsi="Garamond"/>
          <w:bCs/>
        </w:rPr>
        <w:t>monstrous reflections</w:t>
      </w:r>
      <w:r w:rsidR="008836DB" w:rsidRPr="00E27513">
        <w:rPr>
          <w:rFonts w:ascii="Garamond" w:hAnsi="Garamond"/>
          <w:bCs/>
        </w:rPr>
        <w:t xml:space="preserve">. </w:t>
      </w:r>
      <w:r w:rsidR="00D25A8C" w:rsidRPr="00E27513">
        <w:rPr>
          <w:rFonts w:ascii="Garamond" w:hAnsi="Garamond"/>
          <w:bCs/>
        </w:rPr>
        <w:t>episo</w:t>
      </w:r>
      <w:r w:rsidR="008836DB" w:rsidRPr="00E27513">
        <w:rPr>
          <w:rFonts w:ascii="Garamond" w:hAnsi="Garamond"/>
          <w:bCs/>
        </w:rPr>
        <w:t xml:space="preserve">de 1, </w:t>
      </w:r>
      <w:r w:rsidR="00D25A8C" w:rsidRPr="00E27513">
        <w:rPr>
          <w:rFonts w:ascii="Garamond" w:hAnsi="Garamond"/>
          <w:bCs/>
        </w:rPr>
        <w:t>non-trans rituals</w:t>
      </w:r>
      <w:r w:rsidR="000D64AF" w:rsidRPr="00E27513">
        <w:rPr>
          <w:rFonts w:ascii="Garamond" w:hAnsi="Garamond"/>
          <w:bCs/>
        </w:rPr>
        <w:t xml:space="preserve">. National Communication Association. </w:t>
      </w:r>
      <w:r w:rsidR="00214071" w:rsidRPr="00E27513">
        <w:rPr>
          <w:rFonts w:ascii="Garamond" w:hAnsi="Garamond"/>
        </w:rPr>
        <w:t>Baltimore, MD</w:t>
      </w:r>
      <w:r w:rsidR="000D64AF" w:rsidRPr="00E27513">
        <w:rPr>
          <w:rFonts w:ascii="Garamond" w:hAnsi="Garamond"/>
          <w:bCs/>
        </w:rPr>
        <w:t>.</w:t>
      </w:r>
      <w:r w:rsidR="006F508B">
        <w:rPr>
          <w:rFonts w:ascii="Garamond" w:hAnsi="Garamond"/>
          <w:bCs/>
        </w:rPr>
        <w:t xml:space="preserve"> Performance.</w:t>
      </w:r>
    </w:p>
    <w:p w14:paraId="3A73E297" w14:textId="0D47CDAE" w:rsidR="00C7288D" w:rsidRPr="00E27513" w:rsidRDefault="00B17A17" w:rsidP="003C218C">
      <w:pPr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t>5</w:t>
      </w:r>
      <w:r w:rsidR="00C36D35" w:rsidRPr="00E27513">
        <w:rPr>
          <w:rFonts w:ascii="Garamond" w:hAnsi="Garamond"/>
        </w:rPr>
        <w:t>2</w:t>
      </w:r>
      <w:r w:rsidR="00C7288D" w:rsidRPr="00E27513">
        <w:rPr>
          <w:rFonts w:ascii="Garamond" w:hAnsi="Garamond"/>
        </w:rPr>
        <w:t xml:space="preserve">. </w:t>
      </w:r>
      <w:r w:rsidR="00714A38" w:rsidRPr="00E27513">
        <w:rPr>
          <w:rFonts w:ascii="Garamond" w:hAnsi="Garamond"/>
        </w:rPr>
        <w:tab/>
      </w:r>
      <w:r w:rsidR="00474399" w:rsidRPr="00E27513">
        <w:rPr>
          <w:rFonts w:ascii="Garamond" w:hAnsi="Garamond"/>
        </w:rPr>
        <w:t xml:space="preserve">Cloud, </w:t>
      </w:r>
      <w:r w:rsidR="00D634FD">
        <w:rPr>
          <w:rFonts w:ascii="Garamond" w:hAnsi="Garamond"/>
        </w:rPr>
        <w:t xml:space="preserve">D. L., </w:t>
      </w:r>
      <w:proofErr w:type="spellStart"/>
      <w:r w:rsidR="00474399" w:rsidRPr="00E27513">
        <w:rPr>
          <w:rFonts w:ascii="Garamond" w:hAnsi="Garamond"/>
        </w:rPr>
        <w:t>Gudelunas</w:t>
      </w:r>
      <w:proofErr w:type="spellEnd"/>
      <w:r w:rsidR="00474399" w:rsidRPr="00E27513">
        <w:rPr>
          <w:rFonts w:ascii="Garamond" w:hAnsi="Garamond"/>
        </w:rPr>
        <w:t xml:space="preserve">, </w:t>
      </w:r>
      <w:r w:rsidR="00D634FD">
        <w:rPr>
          <w:rFonts w:ascii="Garamond" w:hAnsi="Garamond"/>
        </w:rPr>
        <w:t xml:space="preserve">D. J., </w:t>
      </w:r>
      <w:r w:rsidR="00474399" w:rsidRPr="00E27513">
        <w:rPr>
          <w:rFonts w:ascii="Garamond" w:hAnsi="Garamond"/>
        </w:rPr>
        <w:t xml:space="preserve">Griffin, </w:t>
      </w:r>
      <w:r w:rsidR="00D634FD">
        <w:rPr>
          <w:rFonts w:ascii="Garamond" w:hAnsi="Garamond"/>
        </w:rPr>
        <w:t xml:space="preserve">R. A., </w:t>
      </w:r>
      <w:r w:rsidR="00474399" w:rsidRPr="00E27513">
        <w:rPr>
          <w:rFonts w:ascii="Garamond" w:hAnsi="Garamond"/>
        </w:rPr>
        <w:t xml:space="preserve">Yep, </w:t>
      </w:r>
      <w:r w:rsidR="00D634FD">
        <w:rPr>
          <w:rFonts w:ascii="Garamond" w:hAnsi="Garamond"/>
        </w:rPr>
        <w:t xml:space="preserve">G. A., </w:t>
      </w:r>
      <w:proofErr w:type="spellStart"/>
      <w:r w:rsidR="00FB27FD" w:rsidRPr="00E27513">
        <w:rPr>
          <w:rFonts w:ascii="Garamond" w:hAnsi="Garamond"/>
        </w:rPr>
        <w:t>Eguchi</w:t>
      </w:r>
      <w:proofErr w:type="spellEnd"/>
      <w:r w:rsidR="00FB27FD" w:rsidRPr="00E27513">
        <w:rPr>
          <w:rFonts w:ascii="Garamond" w:hAnsi="Garamond"/>
        </w:rPr>
        <w:t xml:space="preserve">, </w:t>
      </w:r>
      <w:r w:rsidR="00D634FD">
        <w:rPr>
          <w:rFonts w:ascii="Garamond" w:hAnsi="Garamond"/>
        </w:rPr>
        <w:t xml:space="preserve">S., </w:t>
      </w:r>
      <w:r w:rsidR="00B0214C" w:rsidRPr="00E27513">
        <w:rPr>
          <w:rFonts w:ascii="Garamond" w:hAnsi="Garamond"/>
          <w:b/>
          <w:lang w:bidi="en-US"/>
        </w:rPr>
        <w:t>LeMaster</w:t>
      </w:r>
      <w:r w:rsidR="00D634FD">
        <w:rPr>
          <w:rFonts w:ascii="Garamond" w:hAnsi="Garamond"/>
          <w:b/>
          <w:lang w:bidi="en-US"/>
        </w:rPr>
        <w:t>, L.</w:t>
      </w:r>
      <w:r w:rsidR="00FB27FD" w:rsidRPr="00E27513">
        <w:rPr>
          <w:rFonts w:ascii="Garamond" w:hAnsi="Garamond"/>
        </w:rPr>
        <w:t xml:space="preserve">, Lozano, </w:t>
      </w:r>
      <w:r w:rsidR="00D634FD">
        <w:rPr>
          <w:rFonts w:ascii="Garamond" w:hAnsi="Garamond"/>
        </w:rPr>
        <w:t xml:space="preserve">N. M., </w:t>
      </w:r>
      <w:r w:rsidR="00FB27FD" w:rsidRPr="00E27513">
        <w:rPr>
          <w:rFonts w:ascii="Garamond" w:hAnsi="Garamond"/>
        </w:rPr>
        <w:t xml:space="preserve">Miller, </w:t>
      </w:r>
      <w:r w:rsidR="00D634FD">
        <w:rPr>
          <w:rFonts w:ascii="Garamond" w:hAnsi="Garamond"/>
        </w:rPr>
        <w:t>L. J., &amp;</w:t>
      </w:r>
      <w:r w:rsidR="00FB27FD" w:rsidRPr="00E27513">
        <w:rPr>
          <w:rFonts w:ascii="Garamond" w:hAnsi="Garamond"/>
        </w:rPr>
        <w:t xml:space="preserve"> Spencer</w:t>
      </w:r>
      <w:r w:rsidR="00D634FD">
        <w:rPr>
          <w:rFonts w:ascii="Garamond" w:hAnsi="Garamond"/>
        </w:rPr>
        <w:t>, L. G. (2019)</w:t>
      </w:r>
      <w:r w:rsidR="00FB27FD" w:rsidRPr="00E27513">
        <w:rPr>
          <w:rFonts w:ascii="Garamond" w:hAnsi="Garamond"/>
        </w:rPr>
        <w:t>.</w:t>
      </w:r>
      <w:r w:rsidR="00C7288D" w:rsidRPr="00E27513">
        <w:rPr>
          <w:rFonts w:ascii="Garamond" w:hAnsi="Garamond"/>
        </w:rPr>
        <w:t xml:space="preserve"> </w:t>
      </w:r>
      <w:proofErr w:type="spellStart"/>
      <w:r w:rsidR="00C7288D" w:rsidRPr="009712CB">
        <w:rPr>
          <w:rFonts w:ascii="Garamond" w:hAnsi="Garamond"/>
          <w:bCs/>
          <w:iCs/>
        </w:rPr>
        <w:t>Im</w:t>
      </w:r>
      <w:proofErr w:type="spellEnd"/>
      <w:r w:rsidR="00C7288D" w:rsidRPr="009712CB">
        <w:rPr>
          <w:rFonts w:ascii="Garamond" w:hAnsi="Garamond"/>
          <w:bCs/>
          <w:iCs/>
        </w:rPr>
        <w:t xml:space="preserve">/Possibilities of </w:t>
      </w:r>
      <w:r w:rsidR="00CA0A4A" w:rsidRPr="009712CB">
        <w:rPr>
          <w:rFonts w:ascii="Garamond" w:hAnsi="Garamond"/>
          <w:bCs/>
          <w:iCs/>
        </w:rPr>
        <w:t>queer/trans worldmaking allies</w:t>
      </w:r>
      <w:r w:rsidR="00C7288D" w:rsidRPr="009712CB">
        <w:rPr>
          <w:rFonts w:ascii="Garamond" w:hAnsi="Garamond"/>
          <w:bCs/>
          <w:iCs/>
        </w:rPr>
        <w:t xml:space="preserve">: The </w:t>
      </w:r>
      <w:r w:rsidR="00CA0A4A" w:rsidRPr="009712CB">
        <w:rPr>
          <w:rFonts w:ascii="Garamond" w:hAnsi="Garamond"/>
          <w:bCs/>
          <w:iCs/>
        </w:rPr>
        <w:t xml:space="preserve">commodification </w:t>
      </w:r>
      <w:r w:rsidR="00C7288D" w:rsidRPr="009712CB">
        <w:rPr>
          <w:rFonts w:ascii="Garamond" w:hAnsi="Garamond"/>
          <w:bCs/>
          <w:iCs/>
        </w:rPr>
        <w:t xml:space="preserve">of GLBTQ </w:t>
      </w:r>
      <w:r w:rsidR="00CA0A4A" w:rsidRPr="009712CB">
        <w:rPr>
          <w:rFonts w:ascii="Garamond" w:hAnsi="Garamond"/>
          <w:bCs/>
          <w:iCs/>
        </w:rPr>
        <w:t xml:space="preserve">pride movement </w:t>
      </w:r>
      <w:r w:rsidR="00C7288D" w:rsidRPr="009712CB">
        <w:rPr>
          <w:rFonts w:ascii="Garamond" w:hAnsi="Garamond"/>
          <w:bCs/>
          <w:iCs/>
        </w:rPr>
        <w:t xml:space="preserve">in the </w:t>
      </w:r>
      <w:r w:rsidR="00CA0A4A" w:rsidRPr="009712CB">
        <w:rPr>
          <w:rFonts w:ascii="Garamond" w:hAnsi="Garamond"/>
          <w:bCs/>
          <w:iCs/>
        </w:rPr>
        <w:t>age of liberal capitalism</w:t>
      </w:r>
      <w:r w:rsidR="003C218C" w:rsidRPr="00E27513">
        <w:rPr>
          <w:rFonts w:ascii="Garamond" w:hAnsi="Garamond"/>
          <w:i/>
        </w:rPr>
        <w:t>.</w:t>
      </w:r>
      <w:r w:rsidR="003C218C" w:rsidRPr="00E27513">
        <w:rPr>
          <w:rFonts w:ascii="Garamond" w:hAnsi="Garamond"/>
        </w:rPr>
        <w:t xml:space="preserve"> National Communication Association. </w:t>
      </w:r>
      <w:r w:rsidR="00214071" w:rsidRPr="00E27513">
        <w:rPr>
          <w:rFonts w:ascii="Garamond" w:hAnsi="Garamond"/>
        </w:rPr>
        <w:t>Baltimore, MD.</w:t>
      </w:r>
      <w:r w:rsidR="006F508B">
        <w:rPr>
          <w:rFonts w:ascii="Garamond" w:hAnsi="Garamond"/>
        </w:rPr>
        <w:t xml:space="preserve"> Discussant.</w:t>
      </w:r>
    </w:p>
    <w:p w14:paraId="7D5B14D2" w14:textId="27FA6DE4" w:rsidR="005A5838" w:rsidRPr="00E27513" w:rsidRDefault="00B17A17" w:rsidP="005A5838">
      <w:pPr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t>5</w:t>
      </w:r>
      <w:r w:rsidR="00C36D35" w:rsidRPr="00E27513">
        <w:rPr>
          <w:rFonts w:ascii="Garamond" w:hAnsi="Garamond"/>
        </w:rPr>
        <w:t>1</w:t>
      </w:r>
      <w:r w:rsidR="005A5838" w:rsidRPr="00E27513">
        <w:rPr>
          <w:rFonts w:ascii="Garamond" w:hAnsi="Garamond"/>
        </w:rPr>
        <w:t xml:space="preserve">. </w:t>
      </w:r>
      <w:r w:rsidR="00714A38" w:rsidRPr="00E27513">
        <w:rPr>
          <w:rFonts w:ascii="Garamond" w:hAnsi="Garamond"/>
        </w:rPr>
        <w:tab/>
      </w:r>
      <w:r w:rsidR="00F22659" w:rsidRPr="00E27513">
        <w:rPr>
          <w:rFonts w:ascii="Garamond" w:hAnsi="Garamond"/>
          <w:b/>
          <w:lang w:bidi="en-US"/>
        </w:rPr>
        <w:t>LeMaster</w:t>
      </w:r>
      <w:r w:rsidR="00DD4903">
        <w:rPr>
          <w:rFonts w:ascii="Garamond" w:hAnsi="Garamond"/>
          <w:b/>
          <w:lang w:bidi="en-US"/>
        </w:rPr>
        <w:t xml:space="preserve">, L., </w:t>
      </w:r>
      <w:r w:rsidR="00DD4903">
        <w:rPr>
          <w:rFonts w:ascii="Garamond" w:hAnsi="Garamond"/>
          <w:bCs/>
          <w:lang w:bidi="en-US"/>
        </w:rPr>
        <w:t>&amp;</w:t>
      </w:r>
      <w:r w:rsidR="00F22659" w:rsidRPr="00E27513">
        <w:rPr>
          <w:rFonts w:ascii="Garamond" w:hAnsi="Garamond"/>
        </w:rPr>
        <w:t xml:space="preserve"> </w:t>
      </w:r>
      <w:r w:rsidR="005A5838" w:rsidRPr="00E27513">
        <w:rPr>
          <w:rFonts w:ascii="Garamond" w:hAnsi="Garamond"/>
        </w:rPr>
        <w:t>Bellamy</w:t>
      </w:r>
      <w:r w:rsidR="00DD4903">
        <w:rPr>
          <w:rFonts w:ascii="Garamond" w:hAnsi="Garamond"/>
        </w:rPr>
        <w:t>, S. D. (2019)</w:t>
      </w:r>
      <w:r w:rsidR="005A5838" w:rsidRPr="00E27513">
        <w:rPr>
          <w:rFonts w:ascii="Garamond" w:hAnsi="Garamond"/>
        </w:rPr>
        <w:t xml:space="preserve">. </w:t>
      </w:r>
      <w:r w:rsidR="005A5838" w:rsidRPr="00E27513">
        <w:rPr>
          <w:rFonts w:ascii="Garamond" w:hAnsi="Garamond"/>
          <w:bCs/>
        </w:rPr>
        <w:t xml:space="preserve">Gender </w:t>
      </w:r>
      <w:r w:rsidR="0015043D">
        <w:rPr>
          <w:rFonts w:ascii="Garamond" w:hAnsi="Garamond"/>
          <w:bCs/>
        </w:rPr>
        <w:t>f</w:t>
      </w:r>
      <w:r w:rsidR="005A5838" w:rsidRPr="00E27513">
        <w:rPr>
          <w:rFonts w:ascii="Garamond" w:hAnsi="Garamond"/>
          <w:bCs/>
        </w:rPr>
        <w:t xml:space="preserve">ucked: Stories on </w:t>
      </w:r>
      <w:r w:rsidR="004528F5" w:rsidRPr="00E27513">
        <w:rPr>
          <w:rFonts w:ascii="Garamond" w:hAnsi="Garamond"/>
          <w:bCs/>
        </w:rPr>
        <w:t xml:space="preserve">love and lust or how we released expectation </w:t>
      </w:r>
      <w:r w:rsidR="005A5838" w:rsidRPr="00E27513">
        <w:rPr>
          <w:rFonts w:ascii="Garamond" w:hAnsi="Garamond"/>
          <w:bCs/>
        </w:rPr>
        <w:t xml:space="preserve">and </w:t>
      </w:r>
      <w:r w:rsidR="004528F5" w:rsidRPr="00E27513">
        <w:rPr>
          <w:rFonts w:ascii="Garamond" w:hAnsi="Garamond"/>
          <w:bCs/>
        </w:rPr>
        <w:t xml:space="preserve">found ourselves </w:t>
      </w:r>
      <w:r w:rsidR="005A5838" w:rsidRPr="00E27513">
        <w:rPr>
          <w:rFonts w:ascii="Garamond" w:hAnsi="Garamond"/>
          <w:bCs/>
        </w:rPr>
        <w:t xml:space="preserve">in </w:t>
      </w:r>
      <w:r w:rsidR="004528F5" w:rsidRPr="00E27513">
        <w:rPr>
          <w:rFonts w:ascii="Garamond" w:hAnsi="Garamond"/>
          <w:bCs/>
        </w:rPr>
        <w:t>trans sexual relation</w:t>
      </w:r>
      <w:r w:rsidR="005A5838" w:rsidRPr="00E27513">
        <w:rPr>
          <w:rFonts w:ascii="Garamond" w:hAnsi="Garamond"/>
          <w:bCs/>
        </w:rPr>
        <w:t xml:space="preserve">. </w:t>
      </w:r>
      <w:r w:rsidR="005A5838" w:rsidRPr="00E27513">
        <w:rPr>
          <w:rFonts w:ascii="Garamond" w:hAnsi="Garamond"/>
        </w:rPr>
        <w:t>National Communication Association.</w:t>
      </w:r>
      <w:r w:rsidR="00574D11" w:rsidRPr="00E27513">
        <w:rPr>
          <w:rFonts w:ascii="Garamond" w:hAnsi="Garamond"/>
        </w:rPr>
        <w:t xml:space="preserve"> Baltimore, MD</w:t>
      </w:r>
      <w:r w:rsidR="005A5838" w:rsidRPr="00E27513">
        <w:rPr>
          <w:rFonts w:ascii="Garamond" w:hAnsi="Garamond"/>
        </w:rPr>
        <w:t>.</w:t>
      </w:r>
      <w:r w:rsidR="006F508B">
        <w:rPr>
          <w:rFonts w:ascii="Garamond" w:hAnsi="Garamond"/>
        </w:rPr>
        <w:t xml:space="preserve"> Paper.</w:t>
      </w:r>
    </w:p>
    <w:p w14:paraId="40060321" w14:textId="79211A55" w:rsidR="00D61770" w:rsidRPr="00E27513" w:rsidRDefault="00C36D35" w:rsidP="008351C2">
      <w:pPr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t>50</w:t>
      </w:r>
      <w:r w:rsidR="008351C2" w:rsidRPr="00E27513">
        <w:rPr>
          <w:rFonts w:ascii="Garamond" w:hAnsi="Garamond"/>
        </w:rPr>
        <w:t xml:space="preserve">. </w:t>
      </w:r>
      <w:r w:rsidR="00714A38" w:rsidRPr="00E27513">
        <w:rPr>
          <w:rFonts w:ascii="Garamond" w:hAnsi="Garamond"/>
        </w:rPr>
        <w:tab/>
      </w:r>
      <w:proofErr w:type="spellStart"/>
      <w:r w:rsidR="005F3B17">
        <w:rPr>
          <w:rFonts w:ascii="Garamond" w:hAnsi="Garamond"/>
          <w:iCs/>
        </w:rPr>
        <w:t>Tristano</w:t>
      </w:r>
      <w:proofErr w:type="spellEnd"/>
      <w:r w:rsidR="003436B2" w:rsidRPr="00D92E27">
        <w:rPr>
          <w:rFonts w:ascii="Garamond" w:hAnsi="Garamond"/>
          <w:iCs/>
        </w:rPr>
        <w:t xml:space="preserve"> Jr.</w:t>
      </w:r>
      <w:r w:rsidR="00C207B2">
        <w:rPr>
          <w:rFonts w:ascii="Garamond" w:hAnsi="Garamond"/>
          <w:iCs/>
        </w:rPr>
        <w:t>, M., &amp;</w:t>
      </w:r>
      <w:r w:rsidR="00E8564A" w:rsidRPr="00E27513">
        <w:rPr>
          <w:rFonts w:ascii="Garamond" w:hAnsi="Garamond"/>
          <w:i/>
        </w:rPr>
        <w:t xml:space="preserve"> </w:t>
      </w:r>
      <w:r w:rsidR="00D61770" w:rsidRPr="00E27513">
        <w:rPr>
          <w:rFonts w:ascii="Garamond" w:hAnsi="Garamond"/>
          <w:b/>
        </w:rPr>
        <w:t>LeMaster</w:t>
      </w:r>
      <w:r w:rsidR="00C207B2">
        <w:rPr>
          <w:rFonts w:ascii="Garamond" w:hAnsi="Garamond"/>
          <w:b/>
        </w:rPr>
        <w:t xml:space="preserve">, L. </w:t>
      </w:r>
      <w:r w:rsidR="00C207B2" w:rsidRPr="00C207B2">
        <w:rPr>
          <w:rFonts w:ascii="Garamond" w:hAnsi="Garamond"/>
          <w:bCs/>
        </w:rPr>
        <w:t>(2019)</w:t>
      </w:r>
      <w:r w:rsidR="00D61770" w:rsidRPr="00C207B2">
        <w:rPr>
          <w:rFonts w:ascii="Garamond" w:hAnsi="Garamond"/>
          <w:bCs/>
        </w:rPr>
        <w:t>.</w:t>
      </w:r>
      <w:r w:rsidR="00D61770" w:rsidRPr="00E27513">
        <w:rPr>
          <w:rFonts w:ascii="Garamond" w:hAnsi="Garamond"/>
        </w:rPr>
        <w:t xml:space="preserve"> Embodying the </w:t>
      </w:r>
      <w:r w:rsidR="00F84D96" w:rsidRPr="00E27513">
        <w:rPr>
          <w:rFonts w:ascii="Garamond" w:hAnsi="Garamond"/>
        </w:rPr>
        <w:t>performative afterlife of pulse</w:t>
      </w:r>
      <w:r w:rsidR="00D61770" w:rsidRPr="00E27513">
        <w:rPr>
          <w:rFonts w:ascii="Garamond" w:hAnsi="Garamond"/>
        </w:rPr>
        <w:t>.</w:t>
      </w:r>
      <w:r w:rsidR="0060345F" w:rsidRPr="00E27513">
        <w:rPr>
          <w:rFonts w:ascii="Garamond" w:hAnsi="Garamond"/>
        </w:rPr>
        <w:t xml:space="preserve"> International Congress of Qualitative Inquiry.</w:t>
      </w:r>
      <w:r w:rsidR="00B96340" w:rsidRPr="00E27513">
        <w:rPr>
          <w:rFonts w:ascii="Garamond" w:hAnsi="Garamond"/>
        </w:rPr>
        <w:t xml:space="preserve"> Champaign-Urbana, IL</w:t>
      </w:r>
      <w:r w:rsidR="007954C0" w:rsidRPr="00E27513">
        <w:rPr>
          <w:rFonts w:ascii="Garamond" w:hAnsi="Garamond"/>
        </w:rPr>
        <w:t>.</w:t>
      </w:r>
      <w:r w:rsidR="000320F1">
        <w:rPr>
          <w:rFonts w:ascii="Garamond" w:hAnsi="Garamond"/>
        </w:rPr>
        <w:t xml:space="preserve"> Paper.</w:t>
      </w:r>
    </w:p>
    <w:p w14:paraId="391D26FF" w14:textId="7F82DEC7" w:rsidR="00781627" w:rsidRPr="00E27513" w:rsidRDefault="007176D8" w:rsidP="008351C2">
      <w:pPr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t>4</w:t>
      </w:r>
      <w:r w:rsidR="00C36D35" w:rsidRPr="00E27513">
        <w:rPr>
          <w:rFonts w:ascii="Garamond" w:hAnsi="Garamond"/>
        </w:rPr>
        <w:t>9</w:t>
      </w:r>
      <w:r w:rsidR="008351C2" w:rsidRPr="00E27513">
        <w:rPr>
          <w:rFonts w:ascii="Garamond" w:hAnsi="Garamond"/>
        </w:rPr>
        <w:t xml:space="preserve">. </w:t>
      </w:r>
      <w:r w:rsidR="00714A38" w:rsidRPr="00E27513">
        <w:rPr>
          <w:rFonts w:ascii="Garamond" w:hAnsi="Garamond"/>
        </w:rPr>
        <w:tab/>
      </w:r>
      <w:proofErr w:type="spellStart"/>
      <w:r w:rsidR="00D0554A" w:rsidRPr="00E27513">
        <w:rPr>
          <w:rFonts w:ascii="Garamond" w:hAnsi="Garamond"/>
        </w:rPr>
        <w:t>Eguchi</w:t>
      </w:r>
      <w:proofErr w:type="spellEnd"/>
      <w:r w:rsidR="00D0554A" w:rsidRPr="00E27513">
        <w:rPr>
          <w:rFonts w:ascii="Garamond" w:hAnsi="Garamond"/>
        </w:rPr>
        <w:t xml:space="preserve">, </w:t>
      </w:r>
      <w:r w:rsidR="00675F7B">
        <w:rPr>
          <w:rFonts w:ascii="Garamond" w:hAnsi="Garamond"/>
        </w:rPr>
        <w:t xml:space="preserve">S., </w:t>
      </w:r>
      <w:r w:rsidR="00D0554A" w:rsidRPr="00E27513">
        <w:rPr>
          <w:rFonts w:ascii="Garamond" w:hAnsi="Garamond"/>
        </w:rPr>
        <w:t xml:space="preserve">Abdi, </w:t>
      </w:r>
      <w:r w:rsidR="00675F7B">
        <w:rPr>
          <w:rFonts w:ascii="Garamond" w:hAnsi="Garamond"/>
        </w:rPr>
        <w:t xml:space="preserve">S., </w:t>
      </w:r>
      <w:r w:rsidR="00D0554A" w:rsidRPr="00E27513">
        <w:rPr>
          <w:rFonts w:ascii="Garamond" w:hAnsi="Garamond"/>
        </w:rPr>
        <w:t xml:space="preserve">Calafell, </w:t>
      </w:r>
      <w:r w:rsidR="00675F7B">
        <w:rPr>
          <w:rFonts w:ascii="Garamond" w:hAnsi="Garamond"/>
        </w:rPr>
        <w:t xml:space="preserve">B. M., </w:t>
      </w:r>
      <w:r w:rsidR="00D0554A" w:rsidRPr="00E27513">
        <w:rPr>
          <w:rFonts w:ascii="Garamond" w:hAnsi="Garamond"/>
        </w:rPr>
        <w:t>Chevrette,</w:t>
      </w:r>
      <w:r w:rsidR="002A36A3" w:rsidRPr="00E27513">
        <w:rPr>
          <w:rFonts w:ascii="Garamond" w:hAnsi="Garamond"/>
        </w:rPr>
        <w:t xml:space="preserve"> </w:t>
      </w:r>
      <w:r w:rsidR="00675F7B">
        <w:rPr>
          <w:rFonts w:ascii="Garamond" w:hAnsi="Garamond"/>
        </w:rPr>
        <w:t xml:space="preserve">R., </w:t>
      </w:r>
      <w:r w:rsidR="002A36A3" w:rsidRPr="00E27513">
        <w:rPr>
          <w:rFonts w:ascii="Garamond" w:hAnsi="Garamond"/>
        </w:rPr>
        <w:t xml:space="preserve">Cuomo, </w:t>
      </w:r>
      <w:r w:rsidR="00675F7B">
        <w:rPr>
          <w:rFonts w:ascii="Garamond" w:hAnsi="Garamond"/>
        </w:rPr>
        <w:t xml:space="preserve">A., </w:t>
      </w:r>
      <w:r w:rsidR="0045062C" w:rsidRPr="00E27513">
        <w:rPr>
          <w:rFonts w:ascii="Garamond" w:hAnsi="Garamond"/>
          <w:b/>
          <w:lang w:bidi="en-US"/>
        </w:rPr>
        <w:t>LeMaster</w:t>
      </w:r>
      <w:r w:rsidR="00675F7B">
        <w:rPr>
          <w:rFonts w:ascii="Garamond" w:hAnsi="Garamond"/>
          <w:b/>
          <w:lang w:bidi="en-US"/>
        </w:rPr>
        <w:t>, L.</w:t>
      </w:r>
      <w:r w:rsidR="002C52D1" w:rsidRPr="00E27513">
        <w:rPr>
          <w:rFonts w:ascii="Garamond" w:hAnsi="Garamond"/>
        </w:rPr>
        <w:t>, Prasad</w:t>
      </w:r>
      <w:r w:rsidR="00986057" w:rsidRPr="00E27513">
        <w:rPr>
          <w:rFonts w:ascii="Garamond" w:hAnsi="Garamond"/>
        </w:rPr>
        <w:t xml:space="preserve">, </w:t>
      </w:r>
      <w:r w:rsidR="00675F7B">
        <w:rPr>
          <w:rFonts w:ascii="Garamond" w:hAnsi="Garamond"/>
        </w:rPr>
        <w:t xml:space="preserve">P., &amp; </w:t>
      </w:r>
      <w:proofErr w:type="spellStart"/>
      <w:r w:rsidR="00986057" w:rsidRPr="00E27513">
        <w:rPr>
          <w:rFonts w:ascii="Garamond" w:hAnsi="Garamond"/>
        </w:rPr>
        <w:t>Spieldenner</w:t>
      </w:r>
      <w:proofErr w:type="spellEnd"/>
      <w:r w:rsidR="00675F7B">
        <w:rPr>
          <w:rFonts w:ascii="Garamond" w:hAnsi="Garamond"/>
        </w:rPr>
        <w:t>, A. (2019)</w:t>
      </w:r>
      <w:r w:rsidR="00986057" w:rsidRPr="00E27513">
        <w:rPr>
          <w:rFonts w:ascii="Garamond" w:hAnsi="Garamond"/>
        </w:rPr>
        <w:t>.</w:t>
      </w:r>
      <w:r w:rsidR="00781627" w:rsidRPr="00E27513">
        <w:rPr>
          <w:rFonts w:ascii="Garamond" w:hAnsi="Garamond"/>
        </w:rPr>
        <w:t xml:space="preserve"> </w:t>
      </w:r>
      <w:proofErr w:type="gramStart"/>
      <w:r w:rsidR="008A7D12" w:rsidRPr="003B7D4B">
        <w:rPr>
          <w:rFonts w:ascii="Garamond" w:hAnsi="Garamond"/>
          <w:iCs/>
        </w:rPr>
        <w:t>Cis</w:t>
      </w:r>
      <w:r w:rsidR="008E76D7" w:rsidRPr="003B7D4B">
        <w:rPr>
          <w:rFonts w:ascii="Garamond" w:hAnsi="Garamond"/>
          <w:iCs/>
        </w:rPr>
        <w:t>-</w:t>
      </w:r>
      <w:r w:rsidR="008A7D12" w:rsidRPr="003B7D4B">
        <w:rPr>
          <w:rFonts w:ascii="Garamond" w:hAnsi="Garamond"/>
          <w:iCs/>
        </w:rPr>
        <w:t>heteronormativity</w:t>
      </w:r>
      <w:proofErr w:type="gramEnd"/>
      <w:r w:rsidR="008A7D12" w:rsidRPr="00675F7B">
        <w:rPr>
          <w:rFonts w:ascii="Garamond" w:hAnsi="Garamond"/>
          <w:iCs/>
        </w:rPr>
        <w:t xml:space="preserve"> without </w:t>
      </w:r>
      <w:r w:rsidR="00717790">
        <w:rPr>
          <w:rFonts w:ascii="Garamond" w:hAnsi="Garamond"/>
          <w:iCs/>
        </w:rPr>
        <w:t>e</w:t>
      </w:r>
      <w:r w:rsidR="008A7D12" w:rsidRPr="00675F7B">
        <w:rPr>
          <w:rFonts w:ascii="Garamond" w:hAnsi="Garamond"/>
          <w:iCs/>
        </w:rPr>
        <w:t xml:space="preserve">vidence:  Phobias and </w:t>
      </w:r>
      <w:r w:rsidR="00642683">
        <w:rPr>
          <w:rFonts w:ascii="Garamond" w:hAnsi="Garamond"/>
          <w:iCs/>
        </w:rPr>
        <w:t>i</w:t>
      </w:r>
      <w:r w:rsidR="008A7D12" w:rsidRPr="00675F7B">
        <w:rPr>
          <w:rFonts w:ascii="Garamond" w:hAnsi="Garamond"/>
          <w:iCs/>
        </w:rPr>
        <w:t xml:space="preserve">rrational </w:t>
      </w:r>
      <w:r w:rsidR="00211A9A">
        <w:rPr>
          <w:rFonts w:ascii="Garamond" w:hAnsi="Garamond"/>
          <w:iCs/>
        </w:rPr>
        <w:t>f</w:t>
      </w:r>
      <w:r w:rsidR="008A7D12" w:rsidRPr="00675F7B">
        <w:rPr>
          <w:rFonts w:ascii="Garamond" w:hAnsi="Garamond"/>
          <w:iCs/>
        </w:rPr>
        <w:t xml:space="preserve">ears </w:t>
      </w:r>
      <w:r w:rsidR="00211A9A">
        <w:rPr>
          <w:rFonts w:ascii="Garamond" w:hAnsi="Garamond"/>
          <w:iCs/>
        </w:rPr>
        <w:t>c</w:t>
      </w:r>
      <w:r w:rsidR="008A7D12" w:rsidRPr="00675F7B">
        <w:rPr>
          <w:rFonts w:ascii="Garamond" w:hAnsi="Garamond"/>
          <w:iCs/>
        </w:rPr>
        <w:t>oncealed.</w:t>
      </w:r>
      <w:r w:rsidR="008A7D12" w:rsidRPr="00E27513">
        <w:rPr>
          <w:rFonts w:ascii="Garamond" w:hAnsi="Garamond"/>
        </w:rPr>
        <w:t xml:space="preserve"> Western States Communication Association.</w:t>
      </w:r>
      <w:r w:rsidR="005115E6" w:rsidRPr="00E27513">
        <w:rPr>
          <w:rFonts w:ascii="Garamond" w:hAnsi="Garamond"/>
        </w:rPr>
        <w:t xml:space="preserve"> </w:t>
      </w:r>
      <w:r w:rsidR="003A2994" w:rsidRPr="00E27513">
        <w:rPr>
          <w:rFonts w:ascii="Garamond" w:hAnsi="Garamond"/>
        </w:rPr>
        <w:t xml:space="preserve">Seattle, WA. </w:t>
      </w:r>
      <w:r w:rsidR="000320F1">
        <w:rPr>
          <w:rFonts w:ascii="Garamond" w:hAnsi="Garamond"/>
        </w:rPr>
        <w:t>Discussant.</w:t>
      </w:r>
    </w:p>
    <w:p w14:paraId="2F2D589F" w14:textId="696E9308" w:rsidR="00990A87" w:rsidRPr="00E27513" w:rsidRDefault="008936B9" w:rsidP="008351C2">
      <w:pPr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t>4</w:t>
      </w:r>
      <w:r w:rsidR="00C36D35" w:rsidRPr="00E27513">
        <w:rPr>
          <w:rFonts w:ascii="Garamond" w:hAnsi="Garamond"/>
        </w:rPr>
        <w:t>8</w:t>
      </w:r>
      <w:r w:rsidR="008351C2" w:rsidRPr="00E27513">
        <w:rPr>
          <w:rFonts w:ascii="Garamond" w:hAnsi="Garamond"/>
        </w:rPr>
        <w:t xml:space="preserve">. </w:t>
      </w:r>
      <w:r w:rsidR="00714A38" w:rsidRPr="00E27513">
        <w:rPr>
          <w:rFonts w:ascii="Garamond" w:hAnsi="Garamond"/>
        </w:rPr>
        <w:tab/>
      </w:r>
      <w:r w:rsidR="0045062C" w:rsidRPr="00E27513">
        <w:rPr>
          <w:rFonts w:ascii="Garamond" w:hAnsi="Garamond"/>
          <w:b/>
          <w:lang w:bidi="en-US"/>
        </w:rPr>
        <w:t>LeMaster</w:t>
      </w:r>
      <w:r w:rsidR="008C1582">
        <w:rPr>
          <w:rFonts w:ascii="Garamond" w:hAnsi="Garamond"/>
          <w:b/>
          <w:lang w:bidi="en-US"/>
        </w:rPr>
        <w:t xml:space="preserve">, L. </w:t>
      </w:r>
      <w:r w:rsidR="008C1582" w:rsidRPr="008C1582">
        <w:rPr>
          <w:rFonts w:ascii="Garamond" w:hAnsi="Garamond"/>
          <w:bCs/>
          <w:lang w:bidi="en-US"/>
        </w:rPr>
        <w:t>(2019)</w:t>
      </w:r>
      <w:r w:rsidR="00A4647A" w:rsidRPr="008C1582">
        <w:rPr>
          <w:rFonts w:ascii="Garamond" w:hAnsi="Garamond"/>
          <w:bCs/>
        </w:rPr>
        <w:t>.</w:t>
      </w:r>
      <w:r w:rsidR="00A4647A" w:rsidRPr="008C1582">
        <w:rPr>
          <w:rFonts w:ascii="Garamond" w:hAnsi="Garamond"/>
          <w:i/>
        </w:rPr>
        <w:t xml:space="preserve"> </w:t>
      </w:r>
      <w:r w:rsidR="00A4647A" w:rsidRPr="008C1582">
        <w:rPr>
          <w:rFonts w:ascii="Garamond" w:hAnsi="Garamond"/>
          <w:iCs/>
        </w:rPr>
        <w:t xml:space="preserve">On </w:t>
      </w:r>
      <w:r w:rsidR="004A79DB" w:rsidRPr="008C1582">
        <w:rPr>
          <w:rFonts w:ascii="Garamond" w:hAnsi="Garamond"/>
          <w:iCs/>
        </w:rPr>
        <w:t>gospel truth and queer intelligibility</w:t>
      </w:r>
      <w:r w:rsidR="00A4647A" w:rsidRPr="008C1582">
        <w:rPr>
          <w:rFonts w:ascii="Garamond" w:hAnsi="Garamond"/>
          <w:iCs/>
        </w:rPr>
        <w:t xml:space="preserve">: Embodiment as </w:t>
      </w:r>
      <w:r w:rsidR="004A79DB" w:rsidRPr="008C1582">
        <w:rPr>
          <w:rFonts w:ascii="Garamond" w:hAnsi="Garamond"/>
          <w:iCs/>
        </w:rPr>
        <w:t>evidence</w:t>
      </w:r>
      <w:r w:rsidR="00A4647A" w:rsidRPr="00E27513">
        <w:rPr>
          <w:rFonts w:ascii="Garamond" w:hAnsi="Garamond"/>
        </w:rPr>
        <w:t xml:space="preserve">. Western States Communication Association. </w:t>
      </w:r>
      <w:r w:rsidR="007A7426" w:rsidRPr="00E27513">
        <w:rPr>
          <w:rFonts w:ascii="Garamond" w:hAnsi="Garamond"/>
        </w:rPr>
        <w:t>Seattle, WA</w:t>
      </w:r>
      <w:r w:rsidR="003C7571" w:rsidRPr="00E27513">
        <w:rPr>
          <w:rFonts w:ascii="Garamond" w:hAnsi="Garamond"/>
        </w:rPr>
        <w:t>.</w:t>
      </w:r>
      <w:r w:rsidR="008D4712">
        <w:rPr>
          <w:rFonts w:ascii="Garamond" w:hAnsi="Garamond"/>
        </w:rPr>
        <w:t xml:space="preserve"> Performance.</w:t>
      </w:r>
    </w:p>
    <w:p w14:paraId="4FCB05C3" w14:textId="6EDC9977" w:rsidR="008B657C" w:rsidRPr="00E27513" w:rsidRDefault="008936B9" w:rsidP="008351C2">
      <w:pPr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t>4</w:t>
      </w:r>
      <w:r w:rsidR="00C36D35" w:rsidRPr="00E27513">
        <w:rPr>
          <w:rFonts w:ascii="Garamond" w:hAnsi="Garamond"/>
        </w:rPr>
        <w:t>7</w:t>
      </w:r>
      <w:r w:rsidR="008351C2" w:rsidRPr="00E27513">
        <w:rPr>
          <w:rFonts w:ascii="Garamond" w:hAnsi="Garamond"/>
        </w:rPr>
        <w:t xml:space="preserve">. </w:t>
      </w:r>
      <w:r w:rsidR="00C839E0" w:rsidRPr="00E27513">
        <w:rPr>
          <w:rFonts w:ascii="Garamond" w:hAnsi="Garamond"/>
        </w:rPr>
        <w:tab/>
      </w:r>
      <w:r w:rsidR="00091CD8" w:rsidRPr="00E27513">
        <w:rPr>
          <w:rFonts w:ascii="Garamond" w:hAnsi="Garamond"/>
          <w:b/>
          <w:lang w:bidi="en-US"/>
        </w:rPr>
        <w:t>LeMaster</w:t>
      </w:r>
      <w:r w:rsidR="00091CD8">
        <w:rPr>
          <w:rFonts w:ascii="Garamond" w:hAnsi="Garamond"/>
          <w:b/>
          <w:lang w:bidi="en-US"/>
        </w:rPr>
        <w:t xml:space="preserve">, L. </w:t>
      </w:r>
      <w:r w:rsidR="00091CD8" w:rsidRPr="008C1582">
        <w:rPr>
          <w:rFonts w:ascii="Garamond" w:hAnsi="Garamond"/>
          <w:bCs/>
          <w:lang w:bidi="en-US"/>
        </w:rPr>
        <w:t>(2019)</w:t>
      </w:r>
      <w:r w:rsidR="00091CD8" w:rsidRPr="008C1582">
        <w:rPr>
          <w:rFonts w:ascii="Garamond" w:hAnsi="Garamond"/>
          <w:bCs/>
        </w:rPr>
        <w:t>.</w:t>
      </w:r>
      <w:r w:rsidR="00091CD8" w:rsidRPr="008C1582">
        <w:rPr>
          <w:rFonts w:ascii="Garamond" w:hAnsi="Garamond"/>
          <w:i/>
        </w:rPr>
        <w:t xml:space="preserve"> </w:t>
      </w:r>
      <w:r w:rsidR="003A21D4" w:rsidRPr="00091CD8">
        <w:rPr>
          <w:rFonts w:ascii="Garamond" w:hAnsi="Garamond"/>
          <w:iCs/>
        </w:rPr>
        <w:t xml:space="preserve">Evidence of our </w:t>
      </w:r>
      <w:r w:rsidR="00770062" w:rsidRPr="00091CD8">
        <w:rPr>
          <w:rFonts w:ascii="Garamond" w:hAnsi="Garamond"/>
          <w:iCs/>
        </w:rPr>
        <w:t>lives</w:t>
      </w:r>
      <w:r w:rsidR="003A21D4" w:rsidRPr="00091CD8">
        <w:rPr>
          <w:rFonts w:ascii="Garamond" w:hAnsi="Garamond"/>
          <w:iCs/>
        </w:rPr>
        <w:t xml:space="preserve">: Evidence of our </w:t>
      </w:r>
      <w:r w:rsidR="00770062" w:rsidRPr="00091CD8">
        <w:rPr>
          <w:rFonts w:ascii="Garamond" w:hAnsi="Garamond"/>
          <w:iCs/>
        </w:rPr>
        <w:t>training</w:t>
      </w:r>
      <w:r w:rsidR="003A21D4" w:rsidRPr="00E27513">
        <w:rPr>
          <w:rFonts w:ascii="Garamond" w:hAnsi="Garamond"/>
        </w:rPr>
        <w:t xml:space="preserve">. </w:t>
      </w:r>
      <w:r w:rsidR="006A29C4" w:rsidRPr="00E27513">
        <w:rPr>
          <w:rFonts w:ascii="Garamond" w:hAnsi="Garamond"/>
        </w:rPr>
        <w:t>Western States Communication Association.</w:t>
      </w:r>
      <w:r w:rsidR="006B69D3" w:rsidRPr="00E27513">
        <w:rPr>
          <w:rFonts w:ascii="Garamond" w:hAnsi="Garamond"/>
        </w:rPr>
        <w:t xml:space="preserve"> </w:t>
      </w:r>
      <w:r w:rsidR="007A7426" w:rsidRPr="00E27513">
        <w:rPr>
          <w:rFonts w:ascii="Garamond" w:hAnsi="Garamond"/>
        </w:rPr>
        <w:t>Seattle, WA</w:t>
      </w:r>
      <w:r w:rsidR="006B69D3" w:rsidRPr="00E27513">
        <w:rPr>
          <w:rFonts w:ascii="Garamond" w:hAnsi="Garamond"/>
        </w:rPr>
        <w:t>.</w:t>
      </w:r>
      <w:r w:rsidR="008D4712">
        <w:rPr>
          <w:rFonts w:ascii="Garamond" w:hAnsi="Garamond"/>
        </w:rPr>
        <w:t xml:space="preserve"> Discussant.</w:t>
      </w:r>
    </w:p>
    <w:p w14:paraId="3D13746B" w14:textId="05D57FD6" w:rsidR="00B012EB" w:rsidRPr="00E27513" w:rsidRDefault="00FB071B" w:rsidP="00C839E0">
      <w:pPr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t>4</w:t>
      </w:r>
      <w:r w:rsidR="00C36D35" w:rsidRPr="00E27513">
        <w:rPr>
          <w:rFonts w:ascii="Garamond" w:hAnsi="Garamond"/>
        </w:rPr>
        <w:t>6</w:t>
      </w:r>
      <w:r w:rsidR="00564404" w:rsidRPr="00E27513">
        <w:rPr>
          <w:rFonts w:ascii="Garamond" w:hAnsi="Garamond"/>
        </w:rPr>
        <w:t xml:space="preserve">. </w:t>
      </w:r>
      <w:r w:rsidR="00C839E0" w:rsidRPr="00E27513">
        <w:rPr>
          <w:rFonts w:ascii="Garamond" w:hAnsi="Garamond"/>
        </w:rPr>
        <w:tab/>
      </w:r>
      <w:r w:rsidR="005A5D3F" w:rsidRPr="00E27513">
        <w:rPr>
          <w:rFonts w:ascii="Garamond" w:hAnsi="Garamond"/>
          <w:b/>
          <w:lang w:bidi="en-US"/>
        </w:rPr>
        <w:t>LeMaster</w:t>
      </w:r>
      <w:r w:rsidR="005A5D3F">
        <w:rPr>
          <w:rFonts w:ascii="Garamond" w:hAnsi="Garamond"/>
          <w:b/>
          <w:lang w:bidi="en-US"/>
        </w:rPr>
        <w:t xml:space="preserve">, L. </w:t>
      </w:r>
      <w:r w:rsidR="005A5D3F" w:rsidRPr="008C1582">
        <w:rPr>
          <w:rFonts w:ascii="Garamond" w:hAnsi="Garamond"/>
          <w:bCs/>
          <w:lang w:bidi="en-US"/>
        </w:rPr>
        <w:t>(2019)</w:t>
      </w:r>
      <w:r w:rsidR="005A5D3F" w:rsidRPr="008C1582">
        <w:rPr>
          <w:rFonts w:ascii="Garamond" w:hAnsi="Garamond"/>
          <w:bCs/>
        </w:rPr>
        <w:t>.</w:t>
      </w:r>
      <w:r w:rsidR="00564404" w:rsidRPr="00E27513">
        <w:rPr>
          <w:rFonts w:ascii="Garamond" w:hAnsi="Garamond"/>
        </w:rPr>
        <w:t xml:space="preserve"> </w:t>
      </w:r>
      <w:r w:rsidR="00C24332" w:rsidRPr="00E27513">
        <w:rPr>
          <w:rFonts w:ascii="Garamond" w:hAnsi="Garamond"/>
        </w:rPr>
        <w:t>“</w:t>
      </w:r>
      <w:r w:rsidR="00564404" w:rsidRPr="00E27513">
        <w:rPr>
          <w:rFonts w:ascii="Garamond" w:hAnsi="Garamond"/>
        </w:rPr>
        <w:t xml:space="preserve">Does my </w:t>
      </w:r>
      <w:r w:rsidR="005A5D3F" w:rsidRPr="00E27513">
        <w:rPr>
          <w:rFonts w:ascii="Garamond" w:hAnsi="Garamond"/>
        </w:rPr>
        <w:t>beard make me look straight</w:t>
      </w:r>
      <w:r w:rsidR="00564404" w:rsidRPr="00E27513">
        <w:rPr>
          <w:rFonts w:ascii="Garamond" w:hAnsi="Garamond"/>
        </w:rPr>
        <w:t>?</w:t>
      </w:r>
      <w:r w:rsidR="00545449" w:rsidRPr="00E27513">
        <w:rPr>
          <w:rFonts w:ascii="Garamond" w:hAnsi="Garamond"/>
        </w:rPr>
        <w:t>”</w:t>
      </w:r>
      <w:r w:rsidR="00564404" w:rsidRPr="00E27513">
        <w:rPr>
          <w:rFonts w:ascii="Garamond" w:hAnsi="Garamond"/>
        </w:rPr>
        <w:t xml:space="preserve"> Western States Communication Association.</w:t>
      </w:r>
      <w:r w:rsidR="00937AEA" w:rsidRPr="00E27513">
        <w:rPr>
          <w:rFonts w:ascii="Garamond" w:hAnsi="Garamond"/>
        </w:rPr>
        <w:t xml:space="preserve"> </w:t>
      </w:r>
      <w:r w:rsidR="006B6884" w:rsidRPr="00E27513">
        <w:rPr>
          <w:rFonts w:ascii="Garamond" w:hAnsi="Garamond"/>
        </w:rPr>
        <w:t>Seattle, WA</w:t>
      </w:r>
      <w:r w:rsidR="00937AEA" w:rsidRPr="00E27513">
        <w:rPr>
          <w:rFonts w:ascii="Garamond" w:hAnsi="Garamond"/>
        </w:rPr>
        <w:t>.</w:t>
      </w:r>
      <w:r w:rsidR="00881E61">
        <w:rPr>
          <w:rFonts w:ascii="Garamond" w:hAnsi="Garamond"/>
        </w:rPr>
        <w:t xml:space="preserve"> Performance.</w:t>
      </w:r>
    </w:p>
    <w:p w14:paraId="776E1B1F" w14:textId="0274EC64" w:rsidR="00861138" w:rsidRPr="00E27513" w:rsidRDefault="00FB071B" w:rsidP="00F92CB5">
      <w:pPr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t>4</w:t>
      </w:r>
      <w:r w:rsidR="00C36D35" w:rsidRPr="00E27513">
        <w:rPr>
          <w:rFonts w:ascii="Garamond" w:hAnsi="Garamond"/>
        </w:rPr>
        <w:t>5</w:t>
      </w:r>
      <w:r w:rsidR="008351C2" w:rsidRPr="00E27513">
        <w:rPr>
          <w:rFonts w:ascii="Garamond" w:hAnsi="Garamond"/>
        </w:rPr>
        <w:t xml:space="preserve">. </w:t>
      </w:r>
      <w:r w:rsidR="009E4897" w:rsidRPr="00E27513">
        <w:rPr>
          <w:rFonts w:ascii="Garamond" w:hAnsi="Garamond"/>
        </w:rPr>
        <w:tab/>
      </w:r>
      <w:r w:rsidR="00CA5CA5" w:rsidRPr="00E27513">
        <w:rPr>
          <w:rFonts w:ascii="Garamond" w:hAnsi="Garamond"/>
        </w:rPr>
        <w:t xml:space="preserve">Asante, </w:t>
      </w:r>
      <w:r w:rsidR="00FA4E45">
        <w:rPr>
          <w:rFonts w:ascii="Garamond" w:hAnsi="Garamond"/>
        </w:rPr>
        <w:t xml:space="preserve">G. A., </w:t>
      </w:r>
      <w:proofErr w:type="spellStart"/>
      <w:r w:rsidR="00CA5CA5" w:rsidRPr="00E27513">
        <w:rPr>
          <w:rFonts w:ascii="Garamond" w:hAnsi="Garamond"/>
        </w:rPr>
        <w:t>Atay</w:t>
      </w:r>
      <w:proofErr w:type="spellEnd"/>
      <w:r w:rsidR="00CA5CA5" w:rsidRPr="00E27513">
        <w:rPr>
          <w:rFonts w:ascii="Garamond" w:hAnsi="Garamond"/>
        </w:rPr>
        <w:t xml:space="preserve">, </w:t>
      </w:r>
      <w:r w:rsidR="00FA4E45">
        <w:rPr>
          <w:rFonts w:ascii="Garamond" w:hAnsi="Garamond"/>
        </w:rPr>
        <w:t xml:space="preserve">A., </w:t>
      </w:r>
      <w:proofErr w:type="spellStart"/>
      <w:r w:rsidR="00CA5CA5" w:rsidRPr="00E27513">
        <w:rPr>
          <w:rFonts w:ascii="Garamond" w:hAnsi="Garamond"/>
        </w:rPr>
        <w:t>Eguchi</w:t>
      </w:r>
      <w:proofErr w:type="spellEnd"/>
      <w:r w:rsidR="00CA5CA5" w:rsidRPr="00E27513">
        <w:rPr>
          <w:rFonts w:ascii="Garamond" w:hAnsi="Garamond"/>
        </w:rPr>
        <w:t xml:space="preserve">, </w:t>
      </w:r>
      <w:r w:rsidR="00FA4E45">
        <w:rPr>
          <w:rFonts w:ascii="Garamond" w:hAnsi="Garamond"/>
        </w:rPr>
        <w:t xml:space="preserve">S., </w:t>
      </w:r>
      <w:r w:rsidR="00CA5CA5" w:rsidRPr="00E27513">
        <w:rPr>
          <w:rFonts w:ascii="Garamond" w:hAnsi="Garamond"/>
        </w:rPr>
        <w:t xml:space="preserve">Hobson, </w:t>
      </w:r>
      <w:r w:rsidR="00FA4E45">
        <w:rPr>
          <w:rFonts w:ascii="Garamond" w:hAnsi="Garamond"/>
        </w:rPr>
        <w:t xml:space="preserve">K., </w:t>
      </w:r>
      <w:r w:rsidR="00CA21E1" w:rsidRPr="00E27513">
        <w:rPr>
          <w:rFonts w:ascii="Garamond" w:hAnsi="Garamond"/>
        </w:rPr>
        <w:t xml:space="preserve">McIntosh, </w:t>
      </w:r>
      <w:r w:rsidR="00FA4E45">
        <w:rPr>
          <w:rFonts w:ascii="Garamond" w:hAnsi="Garamond"/>
        </w:rPr>
        <w:t xml:space="preserve">D. M. D., </w:t>
      </w:r>
      <w:r w:rsidR="00CA21E1" w:rsidRPr="00E27513">
        <w:rPr>
          <w:rFonts w:ascii="Garamond" w:hAnsi="Garamond"/>
        </w:rPr>
        <w:t>Patton,</w:t>
      </w:r>
      <w:r w:rsidR="00FA4E45">
        <w:rPr>
          <w:rFonts w:ascii="Garamond" w:hAnsi="Garamond"/>
        </w:rPr>
        <w:t xml:space="preserve"> D. M.,</w:t>
      </w:r>
      <w:r w:rsidR="00CA21E1" w:rsidRPr="00E27513">
        <w:rPr>
          <w:rFonts w:ascii="Garamond" w:hAnsi="Garamond"/>
        </w:rPr>
        <w:t xml:space="preserve"> </w:t>
      </w:r>
      <w:proofErr w:type="spellStart"/>
      <w:r w:rsidR="00CA21E1" w:rsidRPr="00E27513">
        <w:rPr>
          <w:rFonts w:ascii="Garamond" w:hAnsi="Garamond"/>
        </w:rPr>
        <w:t>Nziba</w:t>
      </w:r>
      <w:proofErr w:type="spellEnd"/>
      <w:r w:rsidR="00CA21E1" w:rsidRPr="00E27513">
        <w:rPr>
          <w:rFonts w:ascii="Garamond" w:hAnsi="Garamond"/>
        </w:rPr>
        <w:t xml:space="preserve">, </w:t>
      </w:r>
      <w:r w:rsidR="00FA4E45">
        <w:rPr>
          <w:rFonts w:ascii="Garamond" w:hAnsi="Garamond"/>
        </w:rPr>
        <w:t xml:space="preserve">G. P., </w:t>
      </w:r>
      <w:r w:rsidR="00CA21E1" w:rsidRPr="00E27513">
        <w:rPr>
          <w:rFonts w:ascii="Garamond" w:hAnsi="Garamond"/>
        </w:rPr>
        <w:t xml:space="preserve">Spikes, </w:t>
      </w:r>
      <w:r w:rsidR="00FA4E45">
        <w:rPr>
          <w:rFonts w:ascii="Garamond" w:hAnsi="Garamond"/>
        </w:rPr>
        <w:t>A. L., &amp;</w:t>
      </w:r>
      <w:r w:rsidR="00CA21E1" w:rsidRPr="00E27513">
        <w:rPr>
          <w:rFonts w:ascii="Garamond" w:hAnsi="Garamond"/>
        </w:rPr>
        <w:t xml:space="preserve"> </w:t>
      </w:r>
      <w:r w:rsidR="008F47D6" w:rsidRPr="00E27513">
        <w:rPr>
          <w:rFonts w:ascii="Garamond" w:hAnsi="Garamond"/>
          <w:b/>
          <w:lang w:bidi="en-US"/>
        </w:rPr>
        <w:t>LeMaste</w:t>
      </w:r>
      <w:r w:rsidR="00654ED3" w:rsidRPr="00E27513">
        <w:rPr>
          <w:rFonts w:ascii="Garamond" w:hAnsi="Garamond"/>
          <w:b/>
          <w:lang w:bidi="en-US"/>
        </w:rPr>
        <w:t>r</w:t>
      </w:r>
      <w:r w:rsidR="00FA4E45">
        <w:rPr>
          <w:rFonts w:ascii="Garamond" w:hAnsi="Garamond"/>
          <w:b/>
          <w:lang w:bidi="en-US"/>
        </w:rPr>
        <w:t xml:space="preserve">, L. </w:t>
      </w:r>
      <w:r w:rsidR="00FA4E45" w:rsidRPr="00FA4E45">
        <w:rPr>
          <w:rFonts w:ascii="Garamond" w:hAnsi="Garamond"/>
          <w:bCs/>
          <w:lang w:bidi="en-US"/>
        </w:rPr>
        <w:t>(2018)</w:t>
      </w:r>
      <w:r w:rsidR="00861138" w:rsidRPr="00FA4E45">
        <w:rPr>
          <w:rFonts w:ascii="Garamond" w:hAnsi="Garamond"/>
          <w:bCs/>
        </w:rPr>
        <w:t>.</w:t>
      </w:r>
      <w:r w:rsidR="00861138" w:rsidRPr="00E27513">
        <w:rPr>
          <w:rFonts w:ascii="Garamond" w:hAnsi="Garamond"/>
        </w:rPr>
        <w:t xml:space="preserve"> </w:t>
      </w:r>
      <w:r w:rsidR="00861138" w:rsidRPr="00FE44F9">
        <w:rPr>
          <w:rFonts w:ascii="Garamond" w:hAnsi="Garamond"/>
          <w:iCs/>
        </w:rPr>
        <w:t xml:space="preserve">Playing with/against </w:t>
      </w:r>
      <w:r w:rsidR="00F1104B">
        <w:rPr>
          <w:rFonts w:ascii="Garamond" w:hAnsi="Garamond"/>
          <w:iCs/>
        </w:rPr>
        <w:t>w</w:t>
      </w:r>
      <w:r w:rsidR="00861138" w:rsidRPr="00FE44F9">
        <w:rPr>
          <w:rFonts w:ascii="Garamond" w:hAnsi="Garamond"/>
          <w:iCs/>
        </w:rPr>
        <w:t xml:space="preserve">hiteness: Epistemological </w:t>
      </w:r>
      <w:r w:rsidR="007A136C" w:rsidRPr="00FE44F9">
        <w:rPr>
          <w:rFonts w:ascii="Garamond" w:hAnsi="Garamond"/>
          <w:iCs/>
        </w:rPr>
        <w:t>reflexivity and emerging approaches to whiteness studies</w:t>
      </w:r>
      <w:r w:rsidR="00861138" w:rsidRPr="00E27513">
        <w:rPr>
          <w:rFonts w:ascii="Garamond" w:hAnsi="Garamond"/>
          <w:i/>
        </w:rPr>
        <w:t xml:space="preserve">. </w:t>
      </w:r>
      <w:r w:rsidR="00861138" w:rsidRPr="00E27513">
        <w:rPr>
          <w:rFonts w:ascii="Garamond" w:hAnsi="Garamond"/>
        </w:rPr>
        <w:t>National Communication Association.</w:t>
      </w:r>
      <w:r w:rsidR="00BD6C39" w:rsidRPr="00E27513">
        <w:rPr>
          <w:rFonts w:ascii="Garamond" w:hAnsi="Garamond"/>
        </w:rPr>
        <w:t xml:space="preserve"> </w:t>
      </w:r>
      <w:r w:rsidR="006B6884" w:rsidRPr="00E27513">
        <w:rPr>
          <w:rFonts w:ascii="Garamond" w:hAnsi="Garamond"/>
          <w:lang w:bidi="en-US"/>
        </w:rPr>
        <w:t>Salt Lake City, UT.</w:t>
      </w:r>
      <w:r w:rsidR="00881E61" w:rsidRPr="00881E61">
        <w:rPr>
          <w:rFonts w:ascii="Garamond" w:hAnsi="Garamond"/>
        </w:rPr>
        <w:t xml:space="preserve"> </w:t>
      </w:r>
      <w:r w:rsidR="00881E61">
        <w:rPr>
          <w:rFonts w:ascii="Garamond" w:hAnsi="Garamond"/>
        </w:rPr>
        <w:t>Discussant.</w:t>
      </w:r>
    </w:p>
    <w:p w14:paraId="5613737D" w14:textId="10E0ABC8" w:rsidR="00861138" w:rsidRPr="00E27513" w:rsidRDefault="00FB071B" w:rsidP="00861138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4</w:t>
      </w:r>
      <w:r w:rsidR="00C36D35" w:rsidRPr="00E27513">
        <w:rPr>
          <w:rFonts w:ascii="Garamond" w:hAnsi="Garamond"/>
          <w:lang w:bidi="en-US"/>
        </w:rPr>
        <w:t>4</w:t>
      </w:r>
      <w:r w:rsidR="008351C2" w:rsidRPr="00E27513">
        <w:rPr>
          <w:rFonts w:ascii="Garamond" w:hAnsi="Garamond"/>
          <w:lang w:bidi="en-US"/>
        </w:rPr>
        <w:t xml:space="preserve">. </w:t>
      </w:r>
      <w:r w:rsidR="009E4897" w:rsidRPr="00E27513">
        <w:rPr>
          <w:rFonts w:ascii="Garamond" w:hAnsi="Garamond"/>
          <w:lang w:bidi="en-US"/>
        </w:rPr>
        <w:tab/>
      </w:r>
      <w:r w:rsidR="008503EF" w:rsidRPr="00E27513">
        <w:rPr>
          <w:rFonts w:ascii="Garamond" w:hAnsi="Garamond"/>
          <w:lang w:bidi="en-US"/>
        </w:rPr>
        <w:t xml:space="preserve">Basu, </w:t>
      </w:r>
      <w:r w:rsidR="0018259E">
        <w:rPr>
          <w:rFonts w:ascii="Garamond" w:hAnsi="Garamond"/>
          <w:lang w:bidi="en-US"/>
        </w:rPr>
        <w:t xml:space="preserve">A., </w:t>
      </w:r>
      <w:r w:rsidR="008503EF" w:rsidRPr="00E27513">
        <w:rPr>
          <w:rFonts w:ascii="Garamond" w:hAnsi="Garamond"/>
          <w:lang w:bidi="en-US"/>
        </w:rPr>
        <w:t xml:space="preserve">Brouwer, </w:t>
      </w:r>
      <w:r w:rsidR="0018259E">
        <w:rPr>
          <w:rFonts w:ascii="Garamond" w:hAnsi="Garamond"/>
          <w:lang w:bidi="en-US"/>
        </w:rPr>
        <w:t xml:space="preserve">D. C., </w:t>
      </w:r>
      <w:r w:rsidR="008503EF" w:rsidRPr="00E27513">
        <w:rPr>
          <w:rFonts w:ascii="Garamond" w:hAnsi="Garamond"/>
          <w:lang w:bidi="en-US"/>
        </w:rPr>
        <w:t xml:space="preserve">Gamboa, </w:t>
      </w:r>
      <w:r w:rsidR="0018259E">
        <w:rPr>
          <w:rFonts w:ascii="Garamond" w:hAnsi="Garamond"/>
          <w:lang w:bidi="en-US"/>
        </w:rPr>
        <w:t xml:space="preserve">E., </w:t>
      </w:r>
      <w:r w:rsidR="008503EF" w:rsidRPr="00E27513">
        <w:rPr>
          <w:rFonts w:ascii="Garamond" w:hAnsi="Garamond"/>
          <w:lang w:bidi="en-US"/>
        </w:rPr>
        <w:t xml:space="preserve">Hawkins, </w:t>
      </w:r>
      <w:r w:rsidR="0018259E">
        <w:rPr>
          <w:rFonts w:ascii="Garamond" w:hAnsi="Garamond"/>
          <w:lang w:bidi="en-US"/>
        </w:rPr>
        <w:t xml:space="preserve">D. S., </w:t>
      </w:r>
      <w:r w:rsidR="008503EF" w:rsidRPr="00E27513">
        <w:rPr>
          <w:rFonts w:ascii="Garamond" w:hAnsi="Garamond"/>
          <w:lang w:bidi="en-US"/>
        </w:rPr>
        <w:t xml:space="preserve">Hughes, </w:t>
      </w:r>
      <w:r w:rsidR="0018259E">
        <w:rPr>
          <w:rFonts w:ascii="Garamond" w:hAnsi="Garamond"/>
          <w:lang w:bidi="en-US"/>
        </w:rPr>
        <w:t xml:space="preserve">B. G. A., </w:t>
      </w:r>
      <w:r w:rsidR="008F47D6" w:rsidRPr="00E27513">
        <w:rPr>
          <w:rFonts w:ascii="Garamond" w:hAnsi="Garamond"/>
          <w:b/>
          <w:lang w:bidi="en-US"/>
        </w:rPr>
        <w:t>LeMaster</w:t>
      </w:r>
      <w:r w:rsidR="0018259E">
        <w:rPr>
          <w:rFonts w:ascii="Garamond" w:hAnsi="Garamond"/>
          <w:b/>
          <w:lang w:bidi="en-US"/>
        </w:rPr>
        <w:t>, L.</w:t>
      </w:r>
      <w:r w:rsidR="0087075F" w:rsidRPr="00E27513">
        <w:rPr>
          <w:rFonts w:ascii="Garamond" w:hAnsi="Garamond"/>
          <w:lang w:bidi="en-US"/>
        </w:rPr>
        <w:t xml:space="preserve">, </w:t>
      </w:r>
      <w:r w:rsidR="0018259E">
        <w:rPr>
          <w:rFonts w:ascii="Garamond" w:hAnsi="Garamond"/>
          <w:lang w:bidi="en-US"/>
        </w:rPr>
        <w:t>&amp;</w:t>
      </w:r>
      <w:r w:rsidR="0087075F" w:rsidRPr="00E27513">
        <w:rPr>
          <w:rFonts w:ascii="Garamond" w:hAnsi="Garamond"/>
          <w:lang w:bidi="en-US"/>
        </w:rPr>
        <w:t xml:space="preserve"> </w:t>
      </w:r>
      <w:proofErr w:type="spellStart"/>
      <w:r w:rsidR="0087075F" w:rsidRPr="00E27513">
        <w:rPr>
          <w:rFonts w:ascii="Garamond" w:hAnsi="Garamond"/>
          <w:lang w:bidi="en-US"/>
        </w:rPr>
        <w:t>Spieldenner</w:t>
      </w:r>
      <w:proofErr w:type="spellEnd"/>
      <w:r w:rsidR="0018259E">
        <w:rPr>
          <w:rFonts w:ascii="Garamond" w:hAnsi="Garamond"/>
          <w:lang w:bidi="en-US"/>
        </w:rPr>
        <w:t>, A. (2018)</w:t>
      </w:r>
      <w:r w:rsidR="0087075F" w:rsidRPr="00E27513">
        <w:rPr>
          <w:rFonts w:ascii="Garamond" w:hAnsi="Garamond"/>
          <w:lang w:bidi="en-US"/>
        </w:rPr>
        <w:t>.</w:t>
      </w:r>
      <w:r w:rsidR="00861138" w:rsidRPr="00E27513">
        <w:rPr>
          <w:rFonts w:ascii="Garamond" w:hAnsi="Garamond"/>
          <w:lang w:bidi="en-US"/>
        </w:rPr>
        <w:t xml:space="preserve"> </w:t>
      </w:r>
      <w:r w:rsidR="00861138" w:rsidRPr="00435168">
        <w:rPr>
          <w:rFonts w:ascii="Garamond" w:hAnsi="Garamond"/>
          <w:iCs/>
          <w:lang w:bidi="en-US"/>
        </w:rPr>
        <w:t xml:space="preserve">Playful </w:t>
      </w:r>
      <w:r w:rsidR="006C7721" w:rsidRPr="00435168">
        <w:rPr>
          <w:rFonts w:ascii="Garamond" w:hAnsi="Garamond"/>
          <w:iCs/>
          <w:lang w:bidi="en-US"/>
        </w:rPr>
        <w:t>gestures</w:t>
      </w:r>
      <w:r w:rsidR="00861138" w:rsidRPr="00435168">
        <w:rPr>
          <w:rFonts w:ascii="Garamond" w:hAnsi="Garamond"/>
          <w:iCs/>
          <w:lang w:bidi="en-US"/>
        </w:rPr>
        <w:t xml:space="preserve">: The </w:t>
      </w:r>
      <w:r w:rsidR="006C7721" w:rsidRPr="00435168">
        <w:rPr>
          <w:rFonts w:ascii="Garamond" w:hAnsi="Garamond"/>
          <w:iCs/>
          <w:lang w:bidi="en-US"/>
        </w:rPr>
        <w:t xml:space="preserve">queer discourse </w:t>
      </w:r>
      <w:r w:rsidR="00861138" w:rsidRPr="00435168">
        <w:rPr>
          <w:rFonts w:ascii="Garamond" w:hAnsi="Garamond"/>
          <w:iCs/>
          <w:lang w:bidi="en-US"/>
        </w:rPr>
        <w:t xml:space="preserve">of HIV </w:t>
      </w:r>
      <w:r w:rsidR="006C7721" w:rsidRPr="00435168">
        <w:rPr>
          <w:rFonts w:ascii="Garamond" w:hAnsi="Garamond"/>
          <w:iCs/>
          <w:lang w:bidi="en-US"/>
        </w:rPr>
        <w:t>belonging</w:t>
      </w:r>
      <w:r w:rsidR="00861138" w:rsidRPr="00E27513">
        <w:rPr>
          <w:rFonts w:ascii="Garamond" w:hAnsi="Garamond"/>
          <w:i/>
          <w:lang w:bidi="en-US"/>
        </w:rPr>
        <w:t>.</w:t>
      </w:r>
      <w:r w:rsidR="00861138" w:rsidRPr="00E27513">
        <w:rPr>
          <w:rFonts w:ascii="Garamond" w:hAnsi="Garamond"/>
          <w:lang w:bidi="en-US"/>
        </w:rPr>
        <w:t xml:space="preserve"> National Communication Association.</w:t>
      </w:r>
      <w:r w:rsidR="00A13394" w:rsidRPr="00E27513">
        <w:rPr>
          <w:rFonts w:ascii="Garamond" w:hAnsi="Garamond"/>
        </w:rPr>
        <w:t xml:space="preserve"> </w:t>
      </w:r>
      <w:r w:rsidR="006B6884" w:rsidRPr="00E27513">
        <w:rPr>
          <w:rFonts w:ascii="Garamond" w:hAnsi="Garamond"/>
          <w:lang w:bidi="en-US"/>
        </w:rPr>
        <w:t xml:space="preserve">Salt Lake City, UT. </w:t>
      </w:r>
      <w:r w:rsidR="00881E61">
        <w:rPr>
          <w:rFonts w:ascii="Garamond" w:hAnsi="Garamond"/>
        </w:rPr>
        <w:t>Discussant.</w:t>
      </w:r>
    </w:p>
    <w:p w14:paraId="43426CBC" w14:textId="5A7D382B" w:rsidR="00861138" w:rsidRPr="00E27513" w:rsidRDefault="00FB071B" w:rsidP="00861138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4</w:t>
      </w:r>
      <w:r w:rsidR="00C36D35" w:rsidRPr="00E27513">
        <w:rPr>
          <w:rFonts w:ascii="Garamond" w:hAnsi="Garamond"/>
          <w:lang w:bidi="en-US"/>
        </w:rPr>
        <w:t>3</w:t>
      </w:r>
      <w:r w:rsidR="008351C2" w:rsidRPr="00E27513">
        <w:rPr>
          <w:rFonts w:ascii="Garamond" w:hAnsi="Garamond"/>
          <w:lang w:bidi="en-US"/>
        </w:rPr>
        <w:t xml:space="preserve">. </w:t>
      </w:r>
      <w:r w:rsidR="00E95995" w:rsidRPr="00E27513">
        <w:rPr>
          <w:rFonts w:ascii="Garamond" w:hAnsi="Garamond"/>
          <w:lang w:bidi="en-US"/>
        </w:rPr>
        <w:tab/>
      </w:r>
      <w:r w:rsidR="004B19B4" w:rsidRPr="00E27513">
        <w:rPr>
          <w:rFonts w:ascii="Garamond" w:hAnsi="Garamond"/>
          <w:lang w:bidi="en-US"/>
        </w:rPr>
        <w:t xml:space="preserve">Calafell, </w:t>
      </w:r>
      <w:r w:rsidR="001E12F7">
        <w:rPr>
          <w:rFonts w:ascii="Garamond" w:hAnsi="Garamond"/>
          <w:lang w:bidi="en-US"/>
        </w:rPr>
        <w:t xml:space="preserve">B. M., </w:t>
      </w:r>
      <w:proofErr w:type="spellStart"/>
      <w:r w:rsidR="004B19B4" w:rsidRPr="00E27513">
        <w:rPr>
          <w:rFonts w:ascii="Garamond" w:hAnsi="Garamond"/>
          <w:lang w:bidi="en-US"/>
        </w:rPr>
        <w:t>Hahner</w:t>
      </w:r>
      <w:proofErr w:type="spellEnd"/>
      <w:r w:rsidR="004B19B4" w:rsidRPr="00E27513">
        <w:rPr>
          <w:rFonts w:ascii="Garamond" w:hAnsi="Garamond"/>
          <w:lang w:bidi="en-US"/>
        </w:rPr>
        <w:t xml:space="preserve">, </w:t>
      </w:r>
      <w:r w:rsidR="001E12F7">
        <w:rPr>
          <w:rFonts w:ascii="Garamond" w:hAnsi="Garamond"/>
          <w:lang w:bidi="en-US"/>
        </w:rPr>
        <w:t xml:space="preserve">L., </w:t>
      </w:r>
      <w:r w:rsidR="001E12F7" w:rsidRPr="00E27513">
        <w:rPr>
          <w:rFonts w:ascii="Garamond" w:hAnsi="Garamond"/>
          <w:b/>
          <w:lang w:bidi="en-US"/>
        </w:rPr>
        <w:t>LeMaster</w:t>
      </w:r>
      <w:r w:rsidR="001E12F7">
        <w:rPr>
          <w:rFonts w:ascii="Garamond" w:hAnsi="Garamond"/>
          <w:b/>
          <w:lang w:bidi="en-US"/>
        </w:rPr>
        <w:t>, L.</w:t>
      </w:r>
      <w:r w:rsidR="00ED31EB" w:rsidRPr="00E27513">
        <w:rPr>
          <w:rFonts w:ascii="Garamond" w:hAnsi="Garamond"/>
          <w:lang w:bidi="en-US"/>
        </w:rPr>
        <w:t xml:space="preserve">, King, </w:t>
      </w:r>
      <w:r w:rsidR="001E12F7">
        <w:rPr>
          <w:rFonts w:ascii="Garamond" w:hAnsi="Garamond"/>
          <w:lang w:bidi="en-US"/>
        </w:rPr>
        <w:t xml:space="preserve">C. S., </w:t>
      </w:r>
      <w:r w:rsidR="00ED31EB" w:rsidRPr="00E27513">
        <w:rPr>
          <w:rFonts w:ascii="Garamond" w:hAnsi="Garamond"/>
          <w:lang w:bidi="en-US"/>
        </w:rPr>
        <w:t xml:space="preserve">Phillips, </w:t>
      </w:r>
      <w:r w:rsidR="001E12F7">
        <w:rPr>
          <w:rFonts w:ascii="Garamond" w:hAnsi="Garamond"/>
          <w:lang w:bidi="en-US"/>
        </w:rPr>
        <w:t>K., &amp;</w:t>
      </w:r>
      <w:r w:rsidR="00ED31EB" w:rsidRPr="00E27513">
        <w:rPr>
          <w:rFonts w:ascii="Garamond" w:hAnsi="Garamond"/>
          <w:lang w:bidi="en-US"/>
        </w:rPr>
        <w:t xml:space="preserve"> Ramsay</w:t>
      </w:r>
      <w:r w:rsidR="001E12F7">
        <w:rPr>
          <w:rFonts w:ascii="Garamond" w:hAnsi="Garamond"/>
          <w:lang w:bidi="en-US"/>
        </w:rPr>
        <w:t>, E. M. (2018)</w:t>
      </w:r>
      <w:r w:rsidR="00D20CF7" w:rsidRPr="00E27513">
        <w:rPr>
          <w:rFonts w:ascii="Garamond" w:hAnsi="Garamond"/>
          <w:lang w:bidi="en-US"/>
        </w:rPr>
        <w:t>.</w:t>
      </w:r>
      <w:r w:rsidR="00861138" w:rsidRPr="00E27513">
        <w:rPr>
          <w:rFonts w:ascii="Garamond" w:hAnsi="Garamond"/>
          <w:lang w:bidi="en-US"/>
        </w:rPr>
        <w:t xml:space="preserve"> </w:t>
      </w:r>
      <w:r w:rsidR="00861138" w:rsidRPr="001E12F7">
        <w:rPr>
          <w:rFonts w:ascii="Garamond" w:hAnsi="Garamond"/>
          <w:iCs/>
          <w:lang w:bidi="en-US"/>
        </w:rPr>
        <w:t xml:space="preserve">Monstrous </w:t>
      </w:r>
      <w:r w:rsidR="001E12F7">
        <w:rPr>
          <w:rFonts w:ascii="Garamond" w:hAnsi="Garamond"/>
          <w:iCs/>
          <w:lang w:bidi="en-US"/>
        </w:rPr>
        <w:t>id</w:t>
      </w:r>
      <w:r w:rsidR="00861138" w:rsidRPr="001E12F7">
        <w:rPr>
          <w:rFonts w:ascii="Garamond" w:hAnsi="Garamond"/>
          <w:iCs/>
          <w:lang w:bidi="en-US"/>
        </w:rPr>
        <w:t xml:space="preserve">entities: Critical </w:t>
      </w:r>
      <w:r w:rsidR="006D0337" w:rsidRPr="001E12F7">
        <w:rPr>
          <w:rFonts w:ascii="Garamond" w:hAnsi="Garamond"/>
          <w:iCs/>
          <w:lang w:bidi="en-US"/>
        </w:rPr>
        <w:t>rhetoric and the horror film</w:t>
      </w:r>
      <w:r w:rsidR="00861138" w:rsidRPr="00E27513">
        <w:rPr>
          <w:rFonts w:ascii="Garamond" w:hAnsi="Garamond"/>
          <w:lang w:bidi="en-US"/>
        </w:rPr>
        <w:t>. National Communication Association.</w:t>
      </w:r>
      <w:r w:rsidR="00521C52" w:rsidRPr="00E27513">
        <w:rPr>
          <w:rFonts w:ascii="Garamond" w:hAnsi="Garamond"/>
        </w:rPr>
        <w:t xml:space="preserve"> </w:t>
      </w:r>
      <w:r w:rsidR="00D82384" w:rsidRPr="00E27513">
        <w:rPr>
          <w:rFonts w:ascii="Garamond" w:hAnsi="Garamond"/>
          <w:lang w:bidi="en-US"/>
        </w:rPr>
        <w:t xml:space="preserve">Salt Lake City, UT. </w:t>
      </w:r>
      <w:r w:rsidR="00881E61">
        <w:rPr>
          <w:rFonts w:ascii="Garamond" w:hAnsi="Garamond"/>
        </w:rPr>
        <w:t>Discussant.</w:t>
      </w:r>
    </w:p>
    <w:p w14:paraId="66523878" w14:textId="13D7D7C4" w:rsidR="00861138" w:rsidRPr="00E27513" w:rsidRDefault="007B363E" w:rsidP="00861138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4</w:t>
      </w:r>
      <w:r w:rsidR="00C36D35" w:rsidRPr="00E27513">
        <w:rPr>
          <w:rFonts w:ascii="Garamond" w:hAnsi="Garamond"/>
          <w:lang w:bidi="en-US"/>
        </w:rPr>
        <w:t>2</w:t>
      </w:r>
      <w:r w:rsidR="008351C2" w:rsidRPr="00E27513">
        <w:rPr>
          <w:rFonts w:ascii="Garamond" w:hAnsi="Garamond"/>
          <w:lang w:bidi="en-US"/>
        </w:rPr>
        <w:t xml:space="preserve">. </w:t>
      </w:r>
      <w:r w:rsidR="00E95995" w:rsidRPr="00E27513">
        <w:rPr>
          <w:rFonts w:ascii="Garamond" w:hAnsi="Garamond"/>
          <w:lang w:bidi="en-US"/>
        </w:rPr>
        <w:tab/>
      </w:r>
      <w:r w:rsidR="003C5919" w:rsidRPr="00E27513">
        <w:rPr>
          <w:rFonts w:ascii="Garamond" w:hAnsi="Garamond"/>
          <w:lang w:bidi="en-US"/>
        </w:rPr>
        <w:t xml:space="preserve">Abdi, </w:t>
      </w:r>
      <w:r w:rsidR="0045259D">
        <w:rPr>
          <w:rFonts w:ascii="Garamond" w:hAnsi="Garamond"/>
          <w:lang w:bidi="en-US"/>
        </w:rPr>
        <w:t xml:space="preserve">S., </w:t>
      </w:r>
      <w:r w:rsidR="003C5919" w:rsidRPr="00E27513">
        <w:rPr>
          <w:rFonts w:ascii="Garamond" w:hAnsi="Garamond"/>
          <w:lang w:bidi="en-US"/>
        </w:rPr>
        <w:t xml:space="preserve">Calafell, </w:t>
      </w:r>
      <w:r w:rsidR="0045259D">
        <w:rPr>
          <w:rFonts w:ascii="Garamond" w:hAnsi="Garamond"/>
          <w:lang w:bidi="en-US"/>
        </w:rPr>
        <w:t xml:space="preserve">B. M., </w:t>
      </w:r>
      <w:proofErr w:type="spellStart"/>
      <w:r w:rsidR="003C5919" w:rsidRPr="00E27513">
        <w:rPr>
          <w:rFonts w:ascii="Garamond" w:hAnsi="Garamond"/>
          <w:lang w:bidi="en-US"/>
        </w:rPr>
        <w:t>Eguchi</w:t>
      </w:r>
      <w:proofErr w:type="spellEnd"/>
      <w:r w:rsidR="003C5919" w:rsidRPr="00E27513">
        <w:rPr>
          <w:rFonts w:ascii="Garamond" w:hAnsi="Garamond"/>
          <w:lang w:bidi="en-US"/>
        </w:rPr>
        <w:t xml:space="preserve">, </w:t>
      </w:r>
      <w:r w:rsidR="0045259D">
        <w:rPr>
          <w:rFonts w:ascii="Garamond" w:hAnsi="Garamond"/>
          <w:lang w:bidi="en-US"/>
        </w:rPr>
        <w:t xml:space="preserve">S., </w:t>
      </w:r>
      <w:r w:rsidR="003C5919" w:rsidRPr="00E27513">
        <w:rPr>
          <w:rFonts w:ascii="Garamond" w:hAnsi="Garamond"/>
          <w:lang w:bidi="en-US"/>
        </w:rPr>
        <w:t xml:space="preserve">Files-Thompson, </w:t>
      </w:r>
      <w:r w:rsidR="0045259D">
        <w:rPr>
          <w:rFonts w:ascii="Garamond" w:hAnsi="Garamond"/>
          <w:lang w:bidi="en-US"/>
        </w:rPr>
        <w:t xml:space="preserve">N., </w:t>
      </w:r>
      <w:r w:rsidR="003C5919" w:rsidRPr="00E27513">
        <w:rPr>
          <w:rFonts w:ascii="Garamond" w:hAnsi="Garamond"/>
          <w:lang w:bidi="en-US"/>
        </w:rPr>
        <w:t xml:space="preserve">Griffin, </w:t>
      </w:r>
      <w:r w:rsidR="0045259D">
        <w:rPr>
          <w:rFonts w:ascii="Garamond" w:hAnsi="Garamond"/>
          <w:lang w:bidi="en-US"/>
        </w:rPr>
        <w:t xml:space="preserve">R. A., </w:t>
      </w:r>
      <w:r w:rsidR="008F47D6" w:rsidRPr="00E27513">
        <w:rPr>
          <w:rFonts w:ascii="Garamond" w:hAnsi="Garamond"/>
          <w:b/>
          <w:lang w:bidi="en-US"/>
        </w:rPr>
        <w:t>LeMaster</w:t>
      </w:r>
      <w:r w:rsidR="0045259D">
        <w:rPr>
          <w:rFonts w:ascii="Garamond" w:hAnsi="Garamond"/>
          <w:b/>
          <w:lang w:bidi="en-US"/>
        </w:rPr>
        <w:t>, L.</w:t>
      </w:r>
      <w:r w:rsidR="003C5919" w:rsidRPr="00E27513">
        <w:rPr>
          <w:rFonts w:ascii="Garamond" w:hAnsi="Garamond"/>
          <w:lang w:bidi="en-US"/>
        </w:rPr>
        <w:t>, McCune,</w:t>
      </w:r>
      <w:r w:rsidR="00B44C04" w:rsidRPr="00E27513">
        <w:rPr>
          <w:rFonts w:ascii="Garamond" w:hAnsi="Garamond"/>
          <w:lang w:bidi="en-US"/>
        </w:rPr>
        <w:t xml:space="preserve"> </w:t>
      </w:r>
      <w:r w:rsidR="00BC6E74">
        <w:rPr>
          <w:rFonts w:ascii="Garamond" w:hAnsi="Garamond"/>
          <w:lang w:bidi="en-US"/>
        </w:rPr>
        <w:t xml:space="preserve">J. Q., &amp; </w:t>
      </w:r>
      <w:r w:rsidR="00B44C04" w:rsidRPr="00E27513">
        <w:rPr>
          <w:rFonts w:ascii="Garamond" w:hAnsi="Garamond"/>
          <w:lang w:bidi="en-US"/>
        </w:rPr>
        <w:t>Yep</w:t>
      </w:r>
      <w:r w:rsidR="00BC6E74">
        <w:rPr>
          <w:rFonts w:ascii="Garamond" w:hAnsi="Garamond"/>
          <w:lang w:bidi="en-US"/>
        </w:rPr>
        <w:t>, G. A. (2018)</w:t>
      </w:r>
      <w:r w:rsidR="00B44C04" w:rsidRPr="00E27513">
        <w:rPr>
          <w:rFonts w:ascii="Garamond" w:hAnsi="Garamond"/>
          <w:lang w:bidi="en-US"/>
        </w:rPr>
        <w:t>.</w:t>
      </w:r>
      <w:r w:rsidR="00861138" w:rsidRPr="00E27513">
        <w:rPr>
          <w:rFonts w:ascii="Garamond" w:hAnsi="Garamond"/>
          <w:lang w:bidi="en-US"/>
        </w:rPr>
        <w:t xml:space="preserve"> </w:t>
      </w:r>
      <w:r w:rsidR="00861138" w:rsidRPr="0020670D">
        <w:rPr>
          <w:rFonts w:ascii="Garamond" w:hAnsi="Garamond"/>
          <w:iCs/>
          <w:lang w:bidi="en-US"/>
        </w:rPr>
        <w:t xml:space="preserve">Whitening </w:t>
      </w:r>
      <w:r w:rsidR="00F241C2">
        <w:rPr>
          <w:rFonts w:ascii="Garamond" w:hAnsi="Garamond"/>
          <w:iCs/>
          <w:lang w:bidi="en-US"/>
        </w:rPr>
        <w:t>i</w:t>
      </w:r>
      <w:r w:rsidR="00861138" w:rsidRPr="0020670D">
        <w:rPr>
          <w:rFonts w:ascii="Garamond" w:hAnsi="Garamond"/>
          <w:iCs/>
          <w:lang w:bidi="en-US"/>
        </w:rPr>
        <w:t xml:space="preserve">ntersectionality at </w:t>
      </w:r>
      <w:r w:rsidR="00F84C9F">
        <w:rPr>
          <w:rFonts w:ascii="Garamond" w:hAnsi="Garamond"/>
          <w:iCs/>
          <w:lang w:bidi="en-US"/>
        </w:rPr>
        <w:t>p</w:t>
      </w:r>
      <w:r w:rsidR="00861138" w:rsidRPr="0020670D">
        <w:rPr>
          <w:rFonts w:ascii="Garamond" w:hAnsi="Garamond"/>
          <w:iCs/>
          <w:lang w:bidi="en-US"/>
        </w:rPr>
        <w:t xml:space="preserve">lay: A </w:t>
      </w:r>
      <w:r w:rsidR="008F33D4" w:rsidRPr="0020670D">
        <w:rPr>
          <w:rFonts w:ascii="Garamond" w:hAnsi="Garamond"/>
          <w:iCs/>
          <w:lang w:bidi="en-US"/>
        </w:rPr>
        <w:t>call for re-race(</w:t>
      </w:r>
      <w:proofErr w:type="spellStart"/>
      <w:r w:rsidR="008F33D4" w:rsidRPr="0020670D">
        <w:rPr>
          <w:rFonts w:ascii="Garamond" w:hAnsi="Garamond"/>
          <w:iCs/>
          <w:lang w:bidi="en-US"/>
        </w:rPr>
        <w:t>ing</w:t>
      </w:r>
      <w:proofErr w:type="spellEnd"/>
      <w:r w:rsidR="008F33D4" w:rsidRPr="0020670D">
        <w:rPr>
          <w:rFonts w:ascii="Garamond" w:hAnsi="Garamond"/>
          <w:iCs/>
          <w:lang w:bidi="en-US"/>
        </w:rPr>
        <w:t>) intercultural communicatio</w:t>
      </w:r>
      <w:r w:rsidR="00861138" w:rsidRPr="0020670D">
        <w:rPr>
          <w:rFonts w:ascii="Garamond" w:hAnsi="Garamond"/>
          <w:iCs/>
          <w:lang w:bidi="en-US"/>
        </w:rPr>
        <w:t xml:space="preserve">n. </w:t>
      </w:r>
      <w:r w:rsidR="00861138" w:rsidRPr="00E27513">
        <w:rPr>
          <w:rFonts w:ascii="Garamond" w:hAnsi="Garamond"/>
          <w:lang w:bidi="en-US"/>
        </w:rPr>
        <w:t>National Communication Association.</w:t>
      </w:r>
      <w:r w:rsidR="00401C59" w:rsidRPr="00E27513">
        <w:rPr>
          <w:rFonts w:ascii="Garamond" w:hAnsi="Garamond"/>
          <w:lang w:bidi="en-US"/>
        </w:rPr>
        <w:t xml:space="preserve"> </w:t>
      </w:r>
      <w:r w:rsidR="00BA6E3A" w:rsidRPr="00E27513">
        <w:rPr>
          <w:rFonts w:ascii="Garamond" w:hAnsi="Garamond"/>
          <w:lang w:bidi="en-US"/>
        </w:rPr>
        <w:t xml:space="preserve">Salt Lake City, UT. </w:t>
      </w:r>
      <w:r w:rsidR="00881E61">
        <w:rPr>
          <w:rFonts w:ascii="Garamond" w:hAnsi="Garamond"/>
        </w:rPr>
        <w:t>Discussant.</w:t>
      </w:r>
    </w:p>
    <w:p w14:paraId="4D8BAC27" w14:textId="3BB1174E" w:rsidR="00AB5409" w:rsidRPr="00E27513" w:rsidRDefault="00682BE6" w:rsidP="00861138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4</w:t>
      </w:r>
      <w:r w:rsidR="00C36D35" w:rsidRPr="00E27513">
        <w:rPr>
          <w:rFonts w:ascii="Garamond" w:hAnsi="Garamond"/>
          <w:lang w:bidi="en-US"/>
        </w:rPr>
        <w:t>1</w:t>
      </w:r>
      <w:r w:rsidR="00AB5409" w:rsidRPr="00E27513">
        <w:rPr>
          <w:rFonts w:ascii="Garamond" w:hAnsi="Garamond"/>
          <w:lang w:bidi="en-US"/>
        </w:rPr>
        <w:t>.</w:t>
      </w:r>
      <w:r w:rsidR="00AB5409" w:rsidRPr="00E27513">
        <w:rPr>
          <w:rFonts w:ascii="Garamond" w:hAnsi="Garamond"/>
          <w:lang w:bidi="en-US"/>
        </w:rPr>
        <w:tab/>
      </w:r>
      <w:r w:rsidR="00A1300C" w:rsidRPr="00E27513">
        <w:rPr>
          <w:rFonts w:ascii="Garamond" w:hAnsi="Garamond"/>
          <w:lang w:bidi="en-US"/>
        </w:rPr>
        <w:t xml:space="preserve">Hastings, </w:t>
      </w:r>
      <w:r w:rsidR="00BB5EE2">
        <w:rPr>
          <w:rFonts w:ascii="Garamond" w:hAnsi="Garamond"/>
          <w:lang w:bidi="en-US"/>
        </w:rPr>
        <w:t xml:space="preserve">R. N., </w:t>
      </w:r>
      <w:r w:rsidR="00A1300C" w:rsidRPr="00E27513">
        <w:rPr>
          <w:rFonts w:ascii="Garamond" w:hAnsi="Garamond"/>
          <w:lang w:bidi="en-US"/>
        </w:rPr>
        <w:t xml:space="preserve">Hummel, </w:t>
      </w:r>
      <w:r w:rsidR="00BB5EE2">
        <w:rPr>
          <w:rFonts w:ascii="Garamond" w:hAnsi="Garamond"/>
          <w:lang w:bidi="en-US"/>
        </w:rPr>
        <w:t xml:space="preserve">G. S., </w:t>
      </w:r>
      <w:r w:rsidR="00A1300C" w:rsidRPr="00E27513">
        <w:rPr>
          <w:rFonts w:ascii="Garamond" w:hAnsi="Garamond"/>
          <w:b/>
          <w:lang w:bidi="en-US"/>
        </w:rPr>
        <w:t>LeMaster</w:t>
      </w:r>
      <w:r w:rsidR="00BB5EE2">
        <w:rPr>
          <w:rFonts w:ascii="Garamond" w:hAnsi="Garamond"/>
          <w:b/>
          <w:lang w:bidi="en-US"/>
        </w:rPr>
        <w:t>, L.</w:t>
      </w:r>
      <w:r w:rsidR="00A1300C" w:rsidRPr="00E27513">
        <w:rPr>
          <w:rFonts w:ascii="Garamond" w:hAnsi="Garamond"/>
          <w:lang w:bidi="en-US"/>
        </w:rPr>
        <w:t xml:space="preserve">, </w:t>
      </w:r>
      <w:proofErr w:type="spellStart"/>
      <w:r w:rsidR="00A1300C" w:rsidRPr="00E27513">
        <w:rPr>
          <w:rFonts w:ascii="Garamond" w:hAnsi="Garamond"/>
          <w:lang w:bidi="en-US"/>
        </w:rPr>
        <w:t>Olzman</w:t>
      </w:r>
      <w:proofErr w:type="spellEnd"/>
      <w:r w:rsidR="00A1300C" w:rsidRPr="00E27513">
        <w:rPr>
          <w:rFonts w:ascii="Garamond" w:hAnsi="Garamond"/>
          <w:lang w:bidi="en-US"/>
        </w:rPr>
        <w:t xml:space="preserve">, </w:t>
      </w:r>
      <w:r w:rsidR="00E83C4E">
        <w:rPr>
          <w:rFonts w:ascii="Garamond" w:hAnsi="Garamond"/>
          <w:lang w:bidi="en-US"/>
        </w:rPr>
        <w:t>M. D., &amp;</w:t>
      </w:r>
      <w:r w:rsidR="00A1300C" w:rsidRPr="00E27513">
        <w:rPr>
          <w:rFonts w:ascii="Garamond" w:hAnsi="Garamond"/>
          <w:lang w:bidi="en-US"/>
        </w:rPr>
        <w:t xml:space="preserve"> Warda</w:t>
      </w:r>
      <w:r w:rsidR="00E83C4E">
        <w:rPr>
          <w:rFonts w:ascii="Garamond" w:hAnsi="Garamond"/>
          <w:lang w:bidi="en-US"/>
        </w:rPr>
        <w:t>, C. (2018)</w:t>
      </w:r>
      <w:r w:rsidR="000305DC" w:rsidRPr="00E27513">
        <w:rPr>
          <w:rFonts w:ascii="Garamond" w:hAnsi="Garamond"/>
          <w:lang w:bidi="en-US"/>
        </w:rPr>
        <w:t>.</w:t>
      </w:r>
      <w:r w:rsidR="008179F7" w:rsidRPr="00E27513">
        <w:rPr>
          <w:rFonts w:ascii="Garamond" w:hAnsi="Garamond"/>
          <w:lang w:bidi="en-US"/>
        </w:rPr>
        <w:t xml:space="preserve"> </w:t>
      </w:r>
      <w:r w:rsidR="008179F7" w:rsidRPr="00E83C4E">
        <w:rPr>
          <w:rFonts w:ascii="Garamond" w:hAnsi="Garamond"/>
          <w:iCs/>
          <w:lang w:bidi="en-US"/>
        </w:rPr>
        <w:t xml:space="preserve">Cultural </w:t>
      </w:r>
      <w:r w:rsidR="00E83C4E" w:rsidRPr="00E83C4E">
        <w:rPr>
          <w:rFonts w:ascii="Garamond" w:hAnsi="Garamond"/>
          <w:iCs/>
          <w:lang w:bidi="en-US"/>
        </w:rPr>
        <w:t>ruptures and mindful entanglements</w:t>
      </w:r>
      <w:r w:rsidR="008179F7" w:rsidRPr="00E83C4E">
        <w:rPr>
          <w:rFonts w:ascii="Garamond" w:hAnsi="Garamond"/>
          <w:iCs/>
          <w:lang w:bidi="en-US"/>
        </w:rPr>
        <w:t xml:space="preserve">: A </w:t>
      </w:r>
      <w:r w:rsidR="00E83C4E" w:rsidRPr="00E83C4E">
        <w:rPr>
          <w:rFonts w:ascii="Garamond" w:hAnsi="Garamond"/>
          <w:iCs/>
          <w:lang w:bidi="en-US"/>
        </w:rPr>
        <w:t>call for critical public pedagogy</w:t>
      </w:r>
      <w:r w:rsidR="008179F7" w:rsidRPr="00E83C4E">
        <w:rPr>
          <w:rFonts w:ascii="Garamond" w:hAnsi="Garamond"/>
          <w:iCs/>
          <w:lang w:bidi="en-US"/>
        </w:rPr>
        <w:t>.</w:t>
      </w:r>
      <w:r w:rsidR="008179F7" w:rsidRPr="00E27513">
        <w:rPr>
          <w:rFonts w:ascii="Garamond" w:hAnsi="Garamond"/>
          <w:lang w:bidi="en-US"/>
        </w:rPr>
        <w:t xml:space="preserve"> </w:t>
      </w:r>
      <w:r w:rsidR="00EE324C" w:rsidRPr="00E27513">
        <w:rPr>
          <w:rFonts w:ascii="Garamond" w:hAnsi="Garamond"/>
          <w:lang w:bidi="en-US"/>
        </w:rPr>
        <w:t xml:space="preserve">Western States Communication Association. </w:t>
      </w:r>
      <w:r w:rsidR="00F62E72" w:rsidRPr="00E27513">
        <w:rPr>
          <w:rFonts w:ascii="Garamond" w:hAnsi="Garamond"/>
          <w:lang w:bidi="en-US"/>
        </w:rPr>
        <w:t xml:space="preserve">Santa Clara, CA. </w:t>
      </w:r>
      <w:r w:rsidR="00881E61">
        <w:rPr>
          <w:rFonts w:ascii="Garamond" w:hAnsi="Garamond"/>
        </w:rPr>
        <w:t>Discussant.</w:t>
      </w:r>
    </w:p>
    <w:p w14:paraId="5032059D" w14:textId="035DAC8C" w:rsidR="00767C82" w:rsidRPr="00E27513" w:rsidRDefault="00C96D20" w:rsidP="00861138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40</w:t>
      </w:r>
      <w:r w:rsidR="00767C82" w:rsidRPr="00E27513">
        <w:rPr>
          <w:rFonts w:ascii="Garamond" w:hAnsi="Garamond"/>
          <w:lang w:bidi="en-US"/>
        </w:rPr>
        <w:t>.</w:t>
      </w:r>
      <w:r w:rsidR="00767C82" w:rsidRPr="00E27513">
        <w:rPr>
          <w:rFonts w:ascii="Garamond" w:hAnsi="Garamond"/>
          <w:lang w:bidi="en-US"/>
        </w:rPr>
        <w:tab/>
        <w:t>Avalos,</w:t>
      </w:r>
      <w:r w:rsidR="005A51B1">
        <w:rPr>
          <w:rFonts w:ascii="Garamond" w:hAnsi="Garamond"/>
          <w:lang w:bidi="en-US"/>
        </w:rPr>
        <w:t xml:space="preserve"> R.,</w:t>
      </w:r>
      <w:r w:rsidR="00767C82" w:rsidRPr="00E27513">
        <w:rPr>
          <w:rFonts w:ascii="Garamond" w:hAnsi="Garamond"/>
          <w:lang w:bidi="en-US"/>
        </w:rPr>
        <w:t xml:space="preserve"> Calafell, </w:t>
      </w:r>
      <w:r w:rsidR="005A51B1">
        <w:rPr>
          <w:rFonts w:ascii="Garamond" w:hAnsi="Garamond"/>
          <w:lang w:bidi="en-US"/>
        </w:rPr>
        <w:t xml:space="preserve">B. M., </w:t>
      </w:r>
      <w:r w:rsidR="00767C82" w:rsidRPr="00E27513">
        <w:rPr>
          <w:rFonts w:ascii="Garamond" w:hAnsi="Garamond"/>
          <w:lang w:bidi="en-US"/>
        </w:rPr>
        <w:t xml:space="preserve">Cooper, </w:t>
      </w:r>
      <w:r w:rsidR="005A51B1">
        <w:rPr>
          <w:rFonts w:ascii="Garamond" w:hAnsi="Garamond"/>
          <w:lang w:bidi="en-US"/>
        </w:rPr>
        <w:t xml:space="preserve">D., </w:t>
      </w:r>
      <w:proofErr w:type="spellStart"/>
      <w:r w:rsidR="009F1862" w:rsidRPr="00E27513">
        <w:rPr>
          <w:rFonts w:ascii="Garamond" w:hAnsi="Garamond"/>
          <w:lang w:bidi="en-US"/>
        </w:rPr>
        <w:t>Sykstra-DeVette</w:t>
      </w:r>
      <w:proofErr w:type="spellEnd"/>
      <w:r w:rsidR="009F1862" w:rsidRPr="00E27513">
        <w:rPr>
          <w:rFonts w:ascii="Garamond" w:hAnsi="Garamond"/>
          <w:lang w:bidi="en-US"/>
        </w:rPr>
        <w:t xml:space="preserve">, </w:t>
      </w:r>
      <w:r w:rsidR="005A51B1">
        <w:rPr>
          <w:rFonts w:ascii="Garamond" w:hAnsi="Garamond"/>
          <w:lang w:bidi="en-US"/>
        </w:rPr>
        <w:t xml:space="preserve">T. A., </w:t>
      </w:r>
      <w:r w:rsidR="009F1862" w:rsidRPr="00E27513">
        <w:rPr>
          <w:rFonts w:ascii="Garamond" w:hAnsi="Garamond"/>
          <w:lang w:bidi="en-US"/>
        </w:rPr>
        <w:t xml:space="preserve">Gomez, </w:t>
      </w:r>
      <w:r w:rsidR="005A51B1">
        <w:rPr>
          <w:rFonts w:ascii="Garamond" w:hAnsi="Garamond"/>
          <w:lang w:bidi="en-US"/>
        </w:rPr>
        <w:t xml:space="preserve">S. L., </w:t>
      </w:r>
      <w:r w:rsidR="009F1862" w:rsidRPr="00E27513">
        <w:rPr>
          <w:rFonts w:ascii="Garamond" w:hAnsi="Garamond"/>
          <w:lang w:bidi="en-US"/>
        </w:rPr>
        <w:t>Leslie</w:t>
      </w:r>
      <w:r w:rsidR="00C765C0" w:rsidRPr="00E27513">
        <w:rPr>
          <w:rFonts w:ascii="Garamond" w:hAnsi="Garamond"/>
          <w:lang w:bidi="en-US"/>
        </w:rPr>
        <w:t xml:space="preserve">, </w:t>
      </w:r>
      <w:r w:rsidR="005A51B1">
        <w:rPr>
          <w:rFonts w:ascii="Garamond" w:hAnsi="Garamond"/>
          <w:lang w:bidi="en-US"/>
        </w:rPr>
        <w:t xml:space="preserve">K. J., </w:t>
      </w:r>
      <w:r w:rsidR="00AB30A0" w:rsidRPr="00E27513">
        <w:rPr>
          <w:rFonts w:ascii="Garamond" w:hAnsi="Garamond"/>
          <w:b/>
          <w:lang w:bidi="en-US"/>
        </w:rPr>
        <w:t>LeMaster</w:t>
      </w:r>
      <w:r w:rsidR="005A51B1">
        <w:rPr>
          <w:rFonts w:ascii="Garamond" w:hAnsi="Garamond"/>
          <w:b/>
          <w:lang w:bidi="en-US"/>
        </w:rPr>
        <w:t>, L.</w:t>
      </w:r>
      <w:r w:rsidR="00AB30A0" w:rsidRPr="00E27513">
        <w:rPr>
          <w:rFonts w:ascii="Garamond" w:hAnsi="Garamond"/>
          <w:lang w:bidi="en-US"/>
        </w:rPr>
        <w:t xml:space="preserve">, </w:t>
      </w:r>
      <w:r w:rsidR="005A51B1">
        <w:rPr>
          <w:rFonts w:ascii="Garamond" w:hAnsi="Garamond"/>
          <w:lang w:bidi="en-US"/>
        </w:rPr>
        <w:t xml:space="preserve">&amp; </w:t>
      </w:r>
      <w:r w:rsidR="00C765C0" w:rsidRPr="00E27513">
        <w:rPr>
          <w:rFonts w:ascii="Garamond" w:hAnsi="Garamond"/>
          <w:lang w:bidi="en-US"/>
        </w:rPr>
        <w:t>Tarin</w:t>
      </w:r>
      <w:r w:rsidR="005A51B1">
        <w:rPr>
          <w:rFonts w:ascii="Garamond" w:hAnsi="Garamond"/>
          <w:lang w:bidi="en-US"/>
        </w:rPr>
        <w:t>, C. A. (2018)</w:t>
      </w:r>
      <w:r w:rsidR="00C765C0" w:rsidRPr="00E27513">
        <w:rPr>
          <w:rFonts w:ascii="Garamond" w:hAnsi="Garamond"/>
          <w:lang w:bidi="en-US"/>
        </w:rPr>
        <w:t>.</w:t>
      </w:r>
      <w:r w:rsidR="00B65ED2" w:rsidRPr="00E27513">
        <w:rPr>
          <w:rFonts w:ascii="Garamond" w:hAnsi="Garamond"/>
          <w:lang w:bidi="en-US"/>
        </w:rPr>
        <w:t xml:space="preserve"> </w:t>
      </w:r>
      <w:r w:rsidR="005F1250" w:rsidRPr="002F3827">
        <w:rPr>
          <w:rFonts w:ascii="Garamond" w:hAnsi="Garamond"/>
          <w:iCs/>
          <w:lang w:bidi="en-US"/>
        </w:rPr>
        <w:t xml:space="preserve">Silence is </w:t>
      </w:r>
      <w:r w:rsidR="008F5B5E" w:rsidRPr="002F3827">
        <w:rPr>
          <w:rFonts w:ascii="Garamond" w:hAnsi="Garamond"/>
          <w:iCs/>
          <w:lang w:bidi="en-US"/>
        </w:rPr>
        <w:t>complicity</w:t>
      </w:r>
      <w:r w:rsidR="005F1250" w:rsidRPr="002F3827">
        <w:rPr>
          <w:rFonts w:ascii="Garamond" w:hAnsi="Garamond"/>
          <w:iCs/>
          <w:lang w:bidi="en-US"/>
        </w:rPr>
        <w:t xml:space="preserve">: Mindful </w:t>
      </w:r>
      <w:r w:rsidR="008F5B5E" w:rsidRPr="002F3827">
        <w:rPr>
          <w:rFonts w:ascii="Garamond" w:hAnsi="Garamond"/>
          <w:iCs/>
          <w:lang w:bidi="en-US"/>
        </w:rPr>
        <w:t>pedagogy in a world gone ma</w:t>
      </w:r>
      <w:r w:rsidR="005F1250" w:rsidRPr="002F3827">
        <w:rPr>
          <w:rFonts w:ascii="Garamond" w:hAnsi="Garamond"/>
          <w:iCs/>
          <w:lang w:bidi="en-US"/>
        </w:rPr>
        <w:t>d</w:t>
      </w:r>
      <w:r w:rsidR="005F1250" w:rsidRPr="00E27513">
        <w:rPr>
          <w:rFonts w:ascii="Garamond" w:hAnsi="Garamond"/>
          <w:i/>
          <w:lang w:bidi="en-US"/>
        </w:rPr>
        <w:t>.</w:t>
      </w:r>
      <w:r w:rsidR="005F1250" w:rsidRPr="00E27513">
        <w:rPr>
          <w:rFonts w:ascii="Garamond" w:hAnsi="Garamond"/>
          <w:lang w:bidi="en-US"/>
        </w:rPr>
        <w:t xml:space="preserve"> </w:t>
      </w:r>
      <w:r w:rsidR="00EE324C" w:rsidRPr="00E27513">
        <w:rPr>
          <w:rFonts w:ascii="Garamond" w:hAnsi="Garamond"/>
          <w:lang w:bidi="en-US"/>
        </w:rPr>
        <w:t xml:space="preserve">Western States Communication Association. </w:t>
      </w:r>
      <w:r w:rsidR="00B65ED2" w:rsidRPr="00E27513">
        <w:rPr>
          <w:rFonts w:ascii="Garamond" w:hAnsi="Garamond"/>
          <w:lang w:bidi="en-US"/>
        </w:rPr>
        <w:t>Santa Clara, CA.</w:t>
      </w:r>
      <w:r w:rsidR="00881E61">
        <w:rPr>
          <w:rFonts w:ascii="Garamond" w:hAnsi="Garamond"/>
          <w:lang w:bidi="en-US"/>
        </w:rPr>
        <w:t xml:space="preserve"> </w:t>
      </w:r>
      <w:r w:rsidR="00881E61">
        <w:rPr>
          <w:rFonts w:ascii="Garamond" w:hAnsi="Garamond"/>
        </w:rPr>
        <w:t>Discussant.</w:t>
      </w:r>
    </w:p>
    <w:p w14:paraId="3F98CC2E" w14:textId="24DFE71A" w:rsidR="00095EFB" w:rsidRPr="00E27513" w:rsidRDefault="00D41B40" w:rsidP="00861138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3</w:t>
      </w:r>
      <w:r w:rsidR="00C96D20" w:rsidRPr="00E27513">
        <w:rPr>
          <w:rFonts w:ascii="Garamond" w:hAnsi="Garamond"/>
          <w:lang w:bidi="en-US"/>
        </w:rPr>
        <w:t>9</w:t>
      </w:r>
      <w:r w:rsidRPr="00E27513">
        <w:rPr>
          <w:rFonts w:ascii="Garamond" w:hAnsi="Garamond"/>
          <w:lang w:bidi="en-US"/>
        </w:rPr>
        <w:t>.</w:t>
      </w:r>
      <w:r w:rsidR="00095EFB" w:rsidRPr="00E27513">
        <w:rPr>
          <w:rFonts w:ascii="Garamond" w:hAnsi="Garamond"/>
          <w:lang w:bidi="en-US"/>
        </w:rPr>
        <w:t xml:space="preserve"> </w:t>
      </w:r>
      <w:r w:rsidR="00095EFB" w:rsidRPr="00E27513">
        <w:rPr>
          <w:rFonts w:ascii="Garamond" w:hAnsi="Garamond"/>
          <w:lang w:bidi="en-US"/>
        </w:rPr>
        <w:tab/>
      </w:r>
      <w:r w:rsidR="000F0D0E" w:rsidRPr="00E27513">
        <w:rPr>
          <w:rFonts w:ascii="Garamond" w:hAnsi="Garamond"/>
          <w:lang w:bidi="en-US"/>
        </w:rPr>
        <w:t xml:space="preserve">Boren, </w:t>
      </w:r>
      <w:r w:rsidR="00F10B5B">
        <w:rPr>
          <w:rFonts w:ascii="Garamond" w:hAnsi="Garamond"/>
          <w:lang w:bidi="en-US"/>
        </w:rPr>
        <w:t xml:space="preserve">J. P., </w:t>
      </w:r>
      <w:r w:rsidR="000F0D0E" w:rsidRPr="00E27513">
        <w:rPr>
          <w:rFonts w:ascii="Garamond" w:hAnsi="Garamond"/>
          <w:lang w:bidi="en-US"/>
        </w:rPr>
        <w:t xml:space="preserve">Calafell, </w:t>
      </w:r>
      <w:r w:rsidR="00F10B5B">
        <w:rPr>
          <w:rFonts w:ascii="Garamond" w:hAnsi="Garamond"/>
          <w:lang w:bidi="en-US"/>
        </w:rPr>
        <w:t xml:space="preserve">B. M., </w:t>
      </w:r>
      <w:proofErr w:type="spellStart"/>
      <w:r w:rsidR="000F0D0E" w:rsidRPr="00E27513">
        <w:rPr>
          <w:rFonts w:ascii="Garamond" w:hAnsi="Garamond"/>
          <w:lang w:bidi="en-US"/>
        </w:rPr>
        <w:t>Eguchi</w:t>
      </w:r>
      <w:proofErr w:type="spellEnd"/>
      <w:r w:rsidR="000F0D0E" w:rsidRPr="00E27513">
        <w:rPr>
          <w:rFonts w:ascii="Garamond" w:hAnsi="Garamond"/>
          <w:lang w:bidi="en-US"/>
        </w:rPr>
        <w:t xml:space="preserve">, </w:t>
      </w:r>
      <w:r w:rsidR="00F10B5B">
        <w:rPr>
          <w:rFonts w:ascii="Garamond" w:hAnsi="Garamond"/>
          <w:lang w:bidi="en-US"/>
        </w:rPr>
        <w:t xml:space="preserve">S., </w:t>
      </w:r>
      <w:r w:rsidR="000F0D0E" w:rsidRPr="00E27513">
        <w:rPr>
          <w:rFonts w:ascii="Garamond" w:hAnsi="Garamond"/>
          <w:lang w:bidi="en-US"/>
        </w:rPr>
        <w:t xml:space="preserve">Jones, </w:t>
      </w:r>
      <w:r w:rsidR="00F10B5B">
        <w:rPr>
          <w:rFonts w:ascii="Garamond" w:hAnsi="Garamond"/>
          <w:lang w:bidi="en-US"/>
        </w:rPr>
        <w:t xml:space="preserve">S., </w:t>
      </w:r>
      <w:r w:rsidR="001D0114" w:rsidRPr="00E27513">
        <w:rPr>
          <w:rFonts w:ascii="Garamond" w:hAnsi="Garamond"/>
          <w:b/>
          <w:lang w:bidi="en-US"/>
        </w:rPr>
        <w:t>LeMaster</w:t>
      </w:r>
      <w:r w:rsidR="00F10B5B">
        <w:rPr>
          <w:rFonts w:ascii="Garamond" w:hAnsi="Garamond"/>
          <w:b/>
          <w:lang w:bidi="en-US"/>
        </w:rPr>
        <w:t>, L.</w:t>
      </w:r>
      <w:r w:rsidR="001D0114" w:rsidRPr="00E27513">
        <w:rPr>
          <w:rFonts w:ascii="Garamond" w:hAnsi="Garamond"/>
          <w:lang w:bidi="en-US"/>
        </w:rPr>
        <w:t xml:space="preserve">, </w:t>
      </w:r>
      <w:r w:rsidR="00D53760" w:rsidRPr="00E27513">
        <w:rPr>
          <w:rFonts w:ascii="Garamond" w:hAnsi="Garamond"/>
          <w:lang w:bidi="en-US"/>
        </w:rPr>
        <w:t xml:space="preserve">Long, </w:t>
      </w:r>
      <w:r w:rsidR="00D23D58">
        <w:rPr>
          <w:rFonts w:ascii="Garamond" w:hAnsi="Garamond"/>
          <w:lang w:bidi="en-US"/>
        </w:rPr>
        <w:t>J.</w:t>
      </w:r>
      <w:r w:rsidR="00630D90">
        <w:rPr>
          <w:rFonts w:ascii="Garamond" w:hAnsi="Garamond"/>
          <w:lang w:bidi="en-US"/>
        </w:rPr>
        <w:t xml:space="preserve"> R.</w:t>
      </w:r>
      <w:r w:rsidR="00D23D58">
        <w:rPr>
          <w:rFonts w:ascii="Garamond" w:hAnsi="Garamond"/>
          <w:lang w:bidi="en-US"/>
        </w:rPr>
        <w:t xml:space="preserve">, </w:t>
      </w:r>
      <w:r w:rsidR="00D53760" w:rsidRPr="00E27513">
        <w:rPr>
          <w:rFonts w:ascii="Garamond" w:hAnsi="Garamond"/>
          <w:lang w:bidi="en-US"/>
        </w:rPr>
        <w:t xml:space="preserve">Patton, </w:t>
      </w:r>
      <w:r w:rsidR="00D23D58">
        <w:rPr>
          <w:rFonts w:ascii="Garamond" w:hAnsi="Garamond"/>
          <w:lang w:bidi="en-US"/>
        </w:rPr>
        <w:t xml:space="preserve">D. M., &amp; </w:t>
      </w:r>
      <w:proofErr w:type="spellStart"/>
      <w:r w:rsidR="00D53760" w:rsidRPr="00E27513">
        <w:rPr>
          <w:rFonts w:ascii="Garamond" w:hAnsi="Garamond"/>
          <w:lang w:bidi="en-US"/>
        </w:rPr>
        <w:t>Zariñana</w:t>
      </w:r>
      <w:proofErr w:type="spellEnd"/>
      <w:r w:rsidR="00D23D58">
        <w:rPr>
          <w:rFonts w:ascii="Garamond" w:hAnsi="Garamond"/>
          <w:lang w:bidi="en-US"/>
        </w:rPr>
        <w:t xml:space="preserve">, A. </w:t>
      </w:r>
      <w:r w:rsidR="00F755EA">
        <w:rPr>
          <w:rFonts w:ascii="Garamond" w:hAnsi="Garamond"/>
          <w:lang w:bidi="en-US"/>
        </w:rPr>
        <w:t xml:space="preserve">R. </w:t>
      </w:r>
      <w:r w:rsidR="00D23D58">
        <w:rPr>
          <w:rFonts w:ascii="Garamond" w:hAnsi="Garamond"/>
          <w:lang w:bidi="en-US"/>
        </w:rPr>
        <w:t>(2018)</w:t>
      </w:r>
      <w:r w:rsidR="00D53760" w:rsidRPr="00E27513">
        <w:rPr>
          <w:rFonts w:ascii="Garamond" w:hAnsi="Garamond"/>
          <w:lang w:bidi="en-US"/>
        </w:rPr>
        <w:t>.</w:t>
      </w:r>
      <w:r w:rsidR="00941236" w:rsidRPr="00E27513">
        <w:rPr>
          <w:rFonts w:ascii="Garamond" w:hAnsi="Garamond"/>
          <w:lang w:bidi="en-US"/>
        </w:rPr>
        <w:t xml:space="preserve"> </w:t>
      </w:r>
      <w:r w:rsidR="004C1F6B">
        <w:rPr>
          <w:rFonts w:ascii="Garamond" w:hAnsi="Garamond"/>
          <w:iCs/>
          <w:lang w:bidi="en-US"/>
        </w:rPr>
        <w:t>“S</w:t>
      </w:r>
      <w:r w:rsidR="00941236" w:rsidRPr="00A752AB">
        <w:rPr>
          <w:rFonts w:ascii="Garamond" w:hAnsi="Garamond"/>
          <w:iCs/>
          <w:lang w:bidi="en-US"/>
        </w:rPr>
        <w:t xml:space="preserve">trategies” for </w:t>
      </w:r>
      <w:r w:rsidR="006A3FCF">
        <w:rPr>
          <w:rFonts w:ascii="Garamond" w:hAnsi="Garamond"/>
          <w:iCs/>
          <w:lang w:bidi="en-US"/>
        </w:rPr>
        <w:t>m</w:t>
      </w:r>
      <w:r w:rsidR="00941236" w:rsidRPr="00A752AB">
        <w:rPr>
          <w:rFonts w:ascii="Garamond" w:hAnsi="Garamond"/>
          <w:iCs/>
          <w:lang w:bidi="en-US"/>
        </w:rPr>
        <w:t xml:space="preserve">indfulness: Queer </w:t>
      </w:r>
      <w:r w:rsidR="006A3FCF" w:rsidRPr="00A752AB">
        <w:rPr>
          <w:rFonts w:ascii="Garamond" w:hAnsi="Garamond"/>
          <w:iCs/>
          <w:lang w:bidi="en-US"/>
        </w:rPr>
        <w:t>survival in the academy</w:t>
      </w:r>
      <w:r w:rsidR="00941236" w:rsidRPr="00E27513">
        <w:rPr>
          <w:rFonts w:ascii="Garamond" w:hAnsi="Garamond"/>
          <w:i/>
          <w:lang w:bidi="en-US"/>
        </w:rPr>
        <w:t>.</w:t>
      </w:r>
      <w:r w:rsidR="00AC3B28" w:rsidRPr="00E27513">
        <w:rPr>
          <w:rFonts w:ascii="Garamond" w:hAnsi="Garamond"/>
          <w:lang w:bidi="en-US"/>
        </w:rPr>
        <w:t xml:space="preserve"> </w:t>
      </w:r>
      <w:r w:rsidR="00FE21D5" w:rsidRPr="00E27513">
        <w:rPr>
          <w:rFonts w:ascii="Garamond" w:hAnsi="Garamond"/>
          <w:lang w:bidi="en-US"/>
        </w:rPr>
        <w:t xml:space="preserve">Western States Communication Association. </w:t>
      </w:r>
      <w:r w:rsidR="00CD124B" w:rsidRPr="00E27513">
        <w:rPr>
          <w:rFonts w:ascii="Garamond" w:hAnsi="Garamond"/>
          <w:lang w:bidi="en-US"/>
        </w:rPr>
        <w:t>Santa Clara, CA</w:t>
      </w:r>
      <w:r w:rsidR="0069250A" w:rsidRPr="00E27513">
        <w:rPr>
          <w:rFonts w:ascii="Garamond" w:hAnsi="Garamond"/>
          <w:lang w:bidi="en-US"/>
        </w:rPr>
        <w:t>.</w:t>
      </w:r>
      <w:r w:rsidR="00881E61">
        <w:rPr>
          <w:rFonts w:ascii="Garamond" w:hAnsi="Garamond"/>
          <w:lang w:bidi="en-US"/>
        </w:rPr>
        <w:t xml:space="preserve"> </w:t>
      </w:r>
      <w:r w:rsidR="00881E61">
        <w:rPr>
          <w:rFonts w:ascii="Garamond" w:hAnsi="Garamond"/>
        </w:rPr>
        <w:t>Discussant.</w:t>
      </w:r>
    </w:p>
    <w:p w14:paraId="7B4D3B11" w14:textId="080C7519" w:rsidR="00861138" w:rsidRPr="00E27513" w:rsidRDefault="008351C2" w:rsidP="00861138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3</w:t>
      </w:r>
      <w:r w:rsidR="00C96D20" w:rsidRPr="00E27513">
        <w:rPr>
          <w:rFonts w:ascii="Garamond" w:hAnsi="Garamond"/>
          <w:lang w:bidi="en-US"/>
        </w:rPr>
        <w:t>8</w:t>
      </w:r>
      <w:r w:rsidRPr="00E27513">
        <w:rPr>
          <w:rFonts w:ascii="Garamond" w:hAnsi="Garamond"/>
          <w:lang w:bidi="en-US"/>
        </w:rPr>
        <w:t xml:space="preserve">. </w:t>
      </w:r>
      <w:r w:rsidR="00E95995" w:rsidRPr="00E27513">
        <w:rPr>
          <w:rFonts w:ascii="Garamond" w:hAnsi="Garamond"/>
          <w:lang w:bidi="en-US"/>
        </w:rPr>
        <w:tab/>
      </w:r>
      <w:r w:rsidR="006220B7" w:rsidRPr="00E27513">
        <w:rPr>
          <w:rFonts w:ascii="Garamond" w:hAnsi="Garamond"/>
          <w:b/>
          <w:lang w:bidi="en-US"/>
        </w:rPr>
        <w:t>LeMaster</w:t>
      </w:r>
      <w:r w:rsidR="006220B7">
        <w:rPr>
          <w:rFonts w:ascii="Garamond" w:hAnsi="Garamond"/>
          <w:b/>
          <w:lang w:bidi="en-US"/>
        </w:rPr>
        <w:t xml:space="preserve">, L. </w:t>
      </w:r>
      <w:r w:rsidR="006220B7" w:rsidRPr="008C1582">
        <w:rPr>
          <w:rFonts w:ascii="Garamond" w:hAnsi="Garamond"/>
          <w:bCs/>
          <w:lang w:bidi="en-US"/>
        </w:rPr>
        <w:t>(201</w:t>
      </w:r>
      <w:r w:rsidR="00450C44">
        <w:rPr>
          <w:rFonts w:ascii="Garamond" w:hAnsi="Garamond"/>
          <w:bCs/>
          <w:lang w:bidi="en-US"/>
        </w:rPr>
        <w:t>7</w:t>
      </w:r>
      <w:r w:rsidR="006220B7" w:rsidRPr="008C1582">
        <w:rPr>
          <w:rFonts w:ascii="Garamond" w:hAnsi="Garamond"/>
          <w:bCs/>
          <w:lang w:bidi="en-US"/>
        </w:rPr>
        <w:t>)</w:t>
      </w:r>
      <w:r w:rsidR="006220B7" w:rsidRPr="008C1582">
        <w:rPr>
          <w:rFonts w:ascii="Garamond" w:hAnsi="Garamond"/>
          <w:bCs/>
        </w:rPr>
        <w:t>.</w:t>
      </w:r>
      <w:r w:rsidR="006220B7" w:rsidRPr="00E27513">
        <w:rPr>
          <w:rFonts w:ascii="Garamond" w:hAnsi="Garamond"/>
        </w:rPr>
        <w:t xml:space="preserve"> </w:t>
      </w:r>
      <w:r w:rsidR="00861138" w:rsidRPr="00E27513">
        <w:rPr>
          <w:rFonts w:ascii="Garamond" w:hAnsi="Garamond"/>
          <w:lang w:bidi="en-US"/>
        </w:rPr>
        <w:t>“I am not your gay best friend</w:t>
      </w:r>
      <w:r w:rsidR="0066295D">
        <w:rPr>
          <w:rFonts w:ascii="Garamond" w:hAnsi="Garamond"/>
          <w:lang w:bidi="en-US"/>
        </w:rPr>
        <w:t>”</w:t>
      </w:r>
      <w:r w:rsidR="00861138" w:rsidRPr="00E27513">
        <w:rPr>
          <w:rFonts w:ascii="Garamond" w:hAnsi="Garamond"/>
          <w:lang w:bidi="en-US"/>
        </w:rPr>
        <w:t xml:space="preserve">! </w:t>
      </w:r>
      <w:proofErr w:type="spellStart"/>
      <w:r w:rsidR="00861138" w:rsidRPr="00E27513">
        <w:rPr>
          <w:rFonts w:ascii="Garamond" w:hAnsi="Garamond"/>
          <w:lang w:bidi="en-US"/>
        </w:rPr>
        <w:t>Genderqueering</w:t>
      </w:r>
      <w:proofErr w:type="spellEnd"/>
      <w:r w:rsidR="00861138" w:rsidRPr="00E27513">
        <w:rPr>
          <w:rFonts w:ascii="Garamond" w:hAnsi="Garamond"/>
          <w:lang w:bidi="en-US"/>
        </w:rPr>
        <w:t xml:space="preserve"> </w:t>
      </w:r>
      <w:r w:rsidR="00BC0982" w:rsidRPr="00E27513">
        <w:rPr>
          <w:rFonts w:ascii="Garamond" w:hAnsi="Garamond"/>
          <w:lang w:bidi="en-US"/>
        </w:rPr>
        <w:t>white femininity’s discursive grasp</w:t>
      </w:r>
      <w:r w:rsidR="00861138" w:rsidRPr="00E27513">
        <w:rPr>
          <w:rFonts w:ascii="Garamond" w:hAnsi="Garamond"/>
          <w:lang w:bidi="en-US"/>
        </w:rPr>
        <w:t>. National Communication Association.</w:t>
      </w:r>
      <w:r w:rsidR="00EC75D1" w:rsidRPr="00E27513">
        <w:rPr>
          <w:rFonts w:ascii="Garamond" w:hAnsi="Garamond"/>
          <w:lang w:bidi="en-US"/>
        </w:rPr>
        <w:t xml:space="preserve"> </w:t>
      </w:r>
      <w:r w:rsidR="007127D1" w:rsidRPr="00E27513">
        <w:rPr>
          <w:rFonts w:ascii="Garamond" w:hAnsi="Garamond"/>
          <w:lang w:bidi="en-US"/>
        </w:rPr>
        <w:t>Dallas, TX.</w:t>
      </w:r>
      <w:r w:rsidR="00FA5990">
        <w:rPr>
          <w:rFonts w:ascii="Garamond" w:hAnsi="Garamond"/>
          <w:lang w:bidi="en-US"/>
        </w:rPr>
        <w:t xml:space="preserve"> Performance.</w:t>
      </w:r>
    </w:p>
    <w:p w14:paraId="5CDFF575" w14:textId="41B2F3F4" w:rsidR="00861138" w:rsidRPr="00E27513" w:rsidRDefault="008351C2" w:rsidP="00861138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lastRenderedPageBreak/>
        <w:t>3</w:t>
      </w:r>
      <w:r w:rsidR="00C96D20" w:rsidRPr="00E27513">
        <w:rPr>
          <w:rFonts w:ascii="Garamond" w:hAnsi="Garamond"/>
          <w:lang w:bidi="en-US"/>
        </w:rPr>
        <w:t>7</w:t>
      </w:r>
      <w:r w:rsidRPr="00E27513">
        <w:rPr>
          <w:rFonts w:ascii="Garamond" w:hAnsi="Garamond"/>
          <w:lang w:bidi="en-US"/>
        </w:rPr>
        <w:t xml:space="preserve">. </w:t>
      </w:r>
      <w:r w:rsidR="00E95995" w:rsidRPr="00E27513">
        <w:rPr>
          <w:rFonts w:ascii="Garamond" w:hAnsi="Garamond"/>
          <w:lang w:bidi="en-US"/>
        </w:rPr>
        <w:tab/>
      </w:r>
      <w:r w:rsidR="00870D44" w:rsidRPr="00E27513">
        <w:rPr>
          <w:rFonts w:ascii="Garamond" w:hAnsi="Garamond"/>
          <w:b/>
          <w:lang w:bidi="en-US"/>
        </w:rPr>
        <w:t>LeMaster</w:t>
      </w:r>
      <w:r w:rsidR="00870D44">
        <w:rPr>
          <w:rFonts w:ascii="Garamond" w:hAnsi="Garamond"/>
          <w:b/>
          <w:lang w:bidi="en-US"/>
        </w:rPr>
        <w:t xml:space="preserve">, L. </w:t>
      </w:r>
      <w:r w:rsidR="00870D44" w:rsidRPr="008C1582">
        <w:rPr>
          <w:rFonts w:ascii="Garamond" w:hAnsi="Garamond"/>
          <w:bCs/>
          <w:lang w:bidi="en-US"/>
        </w:rPr>
        <w:t>(201</w:t>
      </w:r>
      <w:r w:rsidR="00870D44">
        <w:rPr>
          <w:rFonts w:ascii="Garamond" w:hAnsi="Garamond"/>
          <w:bCs/>
          <w:lang w:bidi="en-US"/>
        </w:rPr>
        <w:t>7</w:t>
      </w:r>
      <w:r w:rsidR="00870D44" w:rsidRPr="008C1582">
        <w:rPr>
          <w:rFonts w:ascii="Garamond" w:hAnsi="Garamond"/>
          <w:bCs/>
          <w:lang w:bidi="en-US"/>
        </w:rPr>
        <w:t>)</w:t>
      </w:r>
      <w:r w:rsidR="00870D44" w:rsidRPr="008C1582">
        <w:rPr>
          <w:rFonts w:ascii="Garamond" w:hAnsi="Garamond"/>
          <w:bCs/>
        </w:rPr>
        <w:t>.</w:t>
      </w:r>
      <w:r w:rsidR="00870D44" w:rsidRPr="00E27513">
        <w:rPr>
          <w:rFonts w:ascii="Garamond" w:hAnsi="Garamond"/>
        </w:rPr>
        <w:t xml:space="preserve"> </w:t>
      </w:r>
      <w:r w:rsidR="00861138" w:rsidRPr="00E27513">
        <w:rPr>
          <w:rFonts w:ascii="Garamond" w:hAnsi="Garamond"/>
          <w:lang w:bidi="en-US"/>
        </w:rPr>
        <w:t xml:space="preserve">Embodying </w:t>
      </w:r>
      <w:r w:rsidR="00806259">
        <w:rPr>
          <w:rFonts w:ascii="Garamond" w:hAnsi="Garamond"/>
          <w:lang w:bidi="en-US"/>
        </w:rPr>
        <w:t>u</w:t>
      </w:r>
      <w:r w:rsidR="00861138" w:rsidRPr="00E27513">
        <w:rPr>
          <w:rFonts w:ascii="Garamond" w:hAnsi="Garamond"/>
          <w:lang w:bidi="en-US"/>
        </w:rPr>
        <w:t>topia: Temporal (</w:t>
      </w:r>
      <w:r w:rsidR="00806259" w:rsidRPr="00E27513">
        <w:rPr>
          <w:rFonts w:ascii="Garamond" w:hAnsi="Garamond"/>
          <w:lang w:bidi="en-US"/>
        </w:rPr>
        <w:t>un)certainty as resistance</w:t>
      </w:r>
      <w:r w:rsidR="00861138" w:rsidRPr="00E27513">
        <w:rPr>
          <w:rFonts w:ascii="Garamond" w:hAnsi="Garamond"/>
          <w:lang w:bidi="en-US"/>
        </w:rPr>
        <w:t>. National Communication Association.</w:t>
      </w:r>
      <w:r w:rsidR="00B54C91" w:rsidRPr="00E27513">
        <w:rPr>
          <w:rFonts w:ascii="Garamond" w:hAnsi="Garamond"/>
          <w:lang w:bidi="en-US"/>
        </w:rPr>
        <w:t xml:space="preserve"> </w:t>
      </w:r>
      <w:r w:rsidR="007127D1" w:rsidRPr="00E27513">
        <w:rPr>
          <w:rFonts w:ascii="Garamond" w:hAnsi="Garamond"/>
          <w:lang w:bidi="en-US"/>
        </w:rPr>
        <w:t>Dallas, TX</w:t>
      </w:r>
      <w:r w:rsidR="00B54C91" w:rsidRPr="00E27513">
        <w:rPr>
          <w:rFonts w:ascii="Garamond" w:hAnsi="Garamond"/>
          <w:lang w:bidi="en-US"/>
        </w:rPr>
        <w:t>.</w:t>
      </w:r>
      <w:r w:rsidR="00FA5990">
        <w:rPr>
          <w:rFonts w:ascii="Garamond" w:hAnsi="Garamond"/>
          <w:lang w:bidi="en-US"/>
        </w:rPr>
        <w:t xml:space="preserve"> Paper.</w:t>
      </w:r>
    </w:p>
    <w:p w14:paraId="16D87421" w14:textId="69292FEB" w:rsidR="00861138" w:rsidRPr="00E27513" w:rsidRDefault="008351C2" w:rsidP="00861138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3</w:t>
      </w:r>
      <w:r w:rsidR="00C96D20" w:rsidRPr="00E27513">
        <w:rPr>
          <w:rFonts w:ascii="Garamond" w:hAnsi="Garamond"/>
          <w:lang w:bidi="en-US"/>
        </w:rPr>
        <w:t>6</w:t>
      </w:r>
      <w:r w:rsidRPr="00E27513">
        <w:rPr>
          <w:rFonts w:ascii="Garamond" w:hAnsi="Garamond"/>
          <w:lang w:bidi="en-US"/>
        </w:rPr>
        <w:t xml:space="preserve">. </w:t>
      </w:r>
      <w:r w:rsidR="00E95995" w:rsidRPr="00E27513">
        <w:rPr>
          <w:rFonts w:ascii="Garamond" w:hAnsi="Garamond"/>
          <w:lang w:bidi="en-US"/>
        </w:rPr>
        <w:tab/>
      </w:r>
      <w:proofErr w:type="spellStart"/>
      <w:r w:rsidR="009F4887" w:rsidRPr="00E27513">
        <w:rPr>
          <w:rFonts w:ascii="Garamond" w:hAnsi="Garamond"/>
          <w:lang w:bidi="en-US"/>
        </w:rPr>
        <w:t>Atay</w:t>
      </w:r>
      <w:proofErr w:type="spellEnd"/>
      <w:r w:rsidR="009F4887" w:rsidRPr="00E27513">
        <w:rPr>
          <w:rFonts w:ascii="Garamond" w:hAnsi="Garamond"/>
          <w:lang w:bidi="en-US"/>
        </w:rPr>
        <w:t xml:space="preserve">, </w:t>
      </w:r>
      <w:r w:rsidR="006F6160">
        <w:rPr>
          <w:rFonts w:ascii="Garamond" w:hAnsi="Garamond"/>
          <w:lang w:bidi="en-US"/>
        </w:rPr>
        <w:t xml:space="preserve">A., </w:t>
      </w:r>
      <w:proofErr w:type="spellStart"/>
      <w:r w:rsidR="009F4887" w:rsidRPr="00E27513">
        <w:rPr>
          <w:rFonts w:ascii="Garamond" w:hAnsi="Garamond"/>
          <w:lang w:bidi="en-US"/>
        </w:rPr>
        <w:t>Denker</w:t>
      </w:r>
      <w:proofErr w:type="spellEnd"/>
      <w:r w:rsidR="009F4887" w:rsidRPr="00E27513">
        <w:rPr>
          <w:rFonts w:ascii="Garamond" w:hAnsi="Garamond"/>
          <w:lang w:bidi="en-US"/>
        </w:rPr>
        <w:t xml:space="preserve">, </w:t>
      </w:r>
      <w:r w:rsidR="006F6160">
        <w:rPr>
          <w:rFonts w:ascii="Garamond" w:hAnsi="Garamond"/>
          <w:lang w:bidi="en-US"/>
        </w:rPr>
        <w:t xml:space="preserve">K. J., </w:t>
      </w:r>
      <w:proofErr w:type="spellStart"/>
      <w:r w:rsidR="009F4887" w:rsidRPr="00E27513">
        <w:rPr>
          <w:rFonts w:ascii="Garamond" w:hAnsi="Garamond"/>
          <w:lang w:bidi="en-US"/>
        </w:rPr>
        <w:t>Fassett</w:t>
      </w:r>
      <w:proofErr w:type="spellEnd"/>
      <w:r w:rsidR="009F4887" w:rsidRPr="00E27513">
        <w:rPr>
          <w:rFonts w:ascii="Garamond" w:hAnsi="Garamond"/>
          <w:lang w:bidi="en-US"/>
        </w:rPr>
        <w:t xml:space="preserve">, </w:t>
      </w:r>
      <w:r w:rsidR="006F6160">
        <w:rPr>
          <w:rFonts w:ascii="Garamond" w:hAnsi="Garamond"/>
          <w:lang w:bidi="en-US"/>
        </w:rPr>
        <w:t xml:space="preserve">D. L., </w:t>
      </w:r>
      <w:proofErr w:type="spellStart"/>
      <w:r w:rsidR="009F4887" w:rsidRPr="00E27513">
        <w:rPr>
          <w:rFonts w:ascii="Garamond" w:hAnsi="Garamond"/>
          <w:lang w:bidi="en-US"/>
        </w:rPr>
        <w:t>Ashfaquzzaman</w:t>
      </w:r>
      <w:proofErr w:type="spellEnd"/>
      <w:r w:rsidR="009F4887" w:rsidRPr="00E27513">
        <w:rPr>
          <w:rFonts w:ascii="Garamond" w:hAnsi="Garamond"/>
          <w:lang w:bidi="en-US"/>
        </w:rPr>
        <w:t xml:space="preserve">, </w:t>
      </w:r>
      <w:r w:rsidR="0037282C">
        <w:rPr>
          <w:rFonts w:ascii="Garamond" w:hAnsi="Garamond"/>
          <w:lang w:bidi="en-US"/>
        </w:rPr>
        <w:t xml:space="preserve">M., </w:t>
      </w:r>
      <w:proofErr w:type="spellStart"/>
      <w:r w:rsidR="009F4887" w:rsidRPr="00E27513">
        <w:rPr>
          <w:rFonts w:ascii="Garamond" w:hAnsi="Garamond"/>
          <w:lang w:bidi="en-US"/>
        </w:rPr>
        <w:t>McCauliff</w:t>
      </w:r>
      <w:proofErr w:type="spellEnd"/>
      <w:r w:rsidR="009F4887" w:rsidRPr="00E27513">
        <w:rPr>
          <w:rFonts w:ascii="Garamond" w:hAnsi="Garamond"/>
          <w:lang w:bidi="en-US"/>
        </w:rPr>
        <w:t xml:space="preserve">, </w:t>
      </w:r>
      <w:r w:rsidR="0037282C">
        <w:rPr>
          <w:rFonts w:ascii="Garamond" w:hAnsi="Garamond"/>
          <w:lang w:bidi="en-US"/>
        </w:rPr>
        <w:t xml:space="preserve">K., </w:t>
      </w:r>
      <w:r w:rsidR="00E560FE" w:rsidRPr="00E27513">
        <w:rPr>
          <w:rFonts w:ascii="Garamond" w:hAnsi="Garamond"/>
          <w:lang w:bidi="en-US"/>
        </w:rPr>
        <w:t xml:space="preserve">Rowe, </w:t>
      </w:r>
      <w:r w:rsidR="0037282C">
        <w:rPr>
          <w:rFonts w:ascii="Garamond" w:hAnsi="Garamond"/>
          <w:lang w:bidi="en-US"/>
        </w:rPr>
        <w:t xml:space="preserve">D., </w:t>
      </w:r>
      <w:r w:rsidR="00E560FE" w:rsidRPr="00E27513">
        <w:rPr>
          <w:rFonts w:ascii="Garamond" w:hAnsi="Garamond"/>
          <w:lang w:bidi="en-US"/>
        </w:rPr>
        <w:t xml:space="preserve">Lawless, </w:t>
      </w:r>
      <w:r w:rsidR="0037282C">
        <w:rPr>
          <w:rFonts w:ascii="Garamond" w:hAnsi="Garamond"/>
          <w:lang w:bidi="en-US"/>
        </w:rPr>
        <w:t xml:space="preserve">B., </w:t>
      </w:r>
      <w:r w:rsidR="00A046A2" w:rsidRPr="00E27513">
        <w:rPr>
          <w:rFonts w:ascii="Garamond" w:hAnsi="Garamond"/>
          <w:lang w:bidi="en-US"/>
        </w:rPr>
        <w:t xml:space="preserve">Kahl, Jr., </w:t>
      </w:r>
      <w:r w:rsidR="0037282C">
        <w:rPr>
          <w:rFonts w:ascii="Garamond" w:hAnsi="Garamond"/>
          <w:lang w:bidi="en-US"/>
        </w:rPr>
        <w:t xml:space="preserve">D. H., </w:t>
      </w:r>
      <w:r w:rsidR="00F3619C" w:rsidRPr="00E27513">
        <w:rPr>
          <w:rFonts w:ascii="Garamond" w:hAnsi="Garamond"/>
          <w:lang w:bidi="en-US"/>
        </w:rPr>
        <w:t xml:space="preserve">Ruddick, </w:t>
      </w:r>
      <w:r w:rsidR="0037282C">
        <w:rPr>
          <w:rFonts w:ascii="Garamond" w:hAnsi="Garamond"/>
          <w:lang w:bidi="en-US"/>
        </w:rPr>
        <w:t xml:space="preserve">C. K., </w:t>
      </w:r>
      <w:proofErr w:type="spellStart"/>
      <w:r w:rsidR="00F3619C" w:rsidRPr="00E27513">
        <w:rPr>
          <w:rFonts w:ascii="Garamond" w:hAnsi="Garamond"/>
          <w:lang w:bidi="en-US"/>
        </w:rPr>
        <w:t>Zoffel</w:t>
      </w:r>
      <w:proofErr w:type="spellEnd"/>
      <w:r w:rsidR="00F3619C" w:rsidRPr="00E27513">
        <w:rPr>
          <w:rFonts w:ascii="Garamond" w:hAnsi="Garamond"/>
          <w:lang w:bidi="en-US"/>
        </w:rPr>
        <w:t xml:space="preserve">, </w:t>
      </w:r>
      <w:r w:rsidR="0037282C">
        <w:rPr>
          <w:rFonts w:ascii="Garamond" w:hAnsi="Garamond"/>
          <w:lang w:bidi="en-US"/>
        </w:rPr>
        <w:t xml:space="preserve">N., </w:t>
      </w:r>
      <w:r w:rsidR="003C2B3A" w:rsidRPr="00E27513">
        <w:rPr>
          <w:rFonts w:ascii="Garamond" w:hAnsi="Garamond"/>
          <w:b/>
          <w:lang w:bidi="en-US"/>
        </w:rPr>
        <w:t>LeMaster</w:t>
      </w:r>
      <w:r w:rsidR="00B108CA">
        <w:rPr>
          <w:rFonts w:ascii="Garamond" w:hAnsi="Garamond"/>
          <w:b/>
          <w:lang w:bidi="en-US"/>
        </w:rPr>
        <w:t>, L.</w:t>
      </w:r>
      <w:r w:rsidR="00F3619C" w:rsidRPr="00E27513">
        <w:rPr>
          <w:rFonts w:ascii="Garamond" w:hAnsi="Garamond"/>
          <w:lang w:bidi="en-US"/>
        </w:rPr>
        <w:t xml:space="preserve">, </w:t>
      </w:r>
      <w:r w:rsidR="00B108CA">
        <w:rPr>
          <w:rFonts w:ascii="Garamond" w:hAnsi="Garamond"/>
          <w:lang w:bidi="en-US"/>
        </w:rPr>
        <w:t>&amp;</w:t>
      </w:r>
      <w:r w:rsidR="00F3619C" w:rsidRPr="00E27513">
        <w:rPr>
          <w:rFonts w:ascii="Garamond" w:hAnsi="Garamond"/>
          <w:lang w:bidi="en-US"/>
        </w:rPr>
        <w:t xml:space="preserve"> Cummins</w:t>
      </w:r>
      <w:r w:rsidR="00B108CA">
        <w:rPr>
          <w:rFonts w:ascii="Garamond" w:hAnsi="Garamond"/>
          <w:lang w:bidi="en-US"/>
        </w:rPr>
        <w:t>, M. W. (2017)</w:t>
      </w:r>
      <w:r w:rsidR="00F3619C" w:rsidRPr="00E27513">
        <w:rPr>
          <w:rFonts w:ascii="Garamond" w:hAnsi="Garamond"/>
          <w:lang w:bidi="en-US"/>
        </w:rPr>
        <w:t>.</w:t>
      </w:r>
      <w:r w:rsidR="00861138" w:rsidRPr="00E27513">
        <w:rPr>
          <w:rFonts w:ascii="Garamond" w:hAnsi="Garamond"/>
          <w:lang w:bidi="en-US"/>
        </w:rPr>
        <w:t xml:space="preserve"> </w:t>
      </w:r>
      <w:r w:rsidR="00861138" w:rsidRPr="00452283">
        <w:rPr>
          <w:rFonts w:ascii="Garamond" w:hAnsi="Garamond"/>
          <w:iCs/>
          <w:lang w:bidi="en-US"/>
        </w:rPr>
        <w:t xml:space="preserve">Pedagogies of </w:t>
      </w:r>
      <w:r w:rsidR="00452283">
        <w:rPr>
          <w:rFonts w:ascii="Garamond" w:hAnsi="Garamond"/>
          <w:iCs/>
          <w:lang w:bidi="en-US"/>
        </w:rPr>
        <w:t>f</w:t>
      </w:r>
      <w:r w:rsidR="00861138" w:rsidRPr="00452283">
        <w:rPr>
          <w:rFonts w:ascii="Garamond" w:hAnsi="Garamond"/>
          <w:iCs/>
          <w:lang w:bidi="en-US"/>
        </w:rPr>
        <w:t>ailure</w:t>
      </w:r>
      <w:r w:rsidR="00861138" w:rsidRPr="00E27513">
        <w:rPr>
          <w:rFonts w:ascii="Garamond" w:hAnsi="Garamond"/>
          <w:lang w:bidi="en-US"/>
        </w:rPr>
        <w:t>. National Communication Association.</w:t>
      </w:r>
      <w:r w:rsidR="00776191" w:rsidRPr="00E27513">
        <w:rPr>
          <w:rFonts w:ascii="Garamond" w:hAnsi="Garamond"/>
          <w:lang w:bidi="en-US"/>
        </w:rPr>
        <w:t xml:space="preserve"> </w:t>
      </w:r>
      <w:r w:rsidR="00410EBD" w:rsidRPr="00E27513">
        <w:rPr>
          <w:rFonts w:ascii="Garamond" w:hAnsi="Garamond"/>
          <w:lang w:bidi="en-US"/>
        </w:rPr>
        <w:t>Dallas, TX.</w:t>
      </w:r>
      <w:r w:rsidR="00D31378">
        <w:rPr>
          <w:rFonts w:ascii="Garamond" w:hAnsi="Garamond"/>
          <w:lang w:bidi="en-US"/>
        </w:rPr>
        <w:t xml:space="preserve"> Paper.</w:t>
      </w:r>
    </w:p>
    <w:p w14:paraId="08EBDBAD" w14:textId="508DB6AB" w:rsidR="00861138" w:rsidRPr="00E27513" w:rsidRDefault="00E235A3" w:rsidP="00861138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3</w:t>
      </w:r>
      <w:r w:rsidR="00C96D20" w:rsidRPr="00E27513">
        <w:rPr>
          <w:rFonts w:ascii="Garamond" w:hAnsi="Garamond"/>
          <w:lang w:bidi="en-US"/>
        </w:rPr>
        <w:t>5</w:t>
      </w:r>
      <w:r w:rsidR="008351C2" w:rsidRPr="00E27513">
        <w:rPr>
          <w:rFonts w:ascii="Garamond" w:hAnsi="Garamond"/>
          <w:lang w:bidi="en-US"/>
        </w:rPr>
        <w:t xml:space="preserve">. </w:t>
      </w:r>
      <w:r w:rsidR="00E95995" w:rsidRPr="00E27513">
        <w:rPr>
          <w:rFonts w:ascii="Garamond" w:hAnsi="Garamond"/>
          <w:lang w:bidi="en-US"/>
        </w:rPr>
        <w:tab/>
      </w:r>
      <w:r w:rsidR="00AA77DA" w:rsidRPr="00E27513">
        <w:rPr>
          <w:rFonts w:ascii="Garamond" w:hAnsi="Garamond"/>
          <w:lang w:bidi="en-US"/>
        </w:rPr>
        <w:t xml:space="preserve">Calafell, </w:t>
      </w:r>
      <w:r w:rsidR="006269DC">
        <w:rPr>
          <w:rFonts w:ascii="Garamond" w:hAnsi="Garamond"/>
          <w:lang w:bidi="en-US"/>
        </w:rPr>
        <w:t xml:space="preserve">B. M., </w:t>
      </w:r>
      <w:proofErr w:type="spellStart"/>
      <w:r w:rsidR="00AA77DA" w:rsidRPr="00E27513">
        <w:rPr>
          <w:rFonts w:ascii="Garamond" w:hAnsi="Garamond"/>
          <w:lang w:bidi="en-US"/>
        </w:rPr>
        <w:t>Tyburczy</w:t>
      </w:r>
      <w:proofErr w:type="spellEnd"/>
      <w:r w:rsidR="00AA77DA" w:rsidRPr="00E27513">
        <w:rPr>
          <w:rFonts w:ascii="Garamond" w:hAnsi="Garamond"/>
          <w:lang w:bidi="en-US"/>
        </w:rPr>
        <w:t xml:space="preserve">, </w:t>
      </w:r>
      <w:r w:rsidR="006269DC">
        <w:rPr>
          <w:rFonts w:ascii="Garamond" w:hAnsi="Garamond"/>
          <w:lang w:bidi="en-US"/>
        </w:rPr>
        <w:t xml:space="preserve">J., </w:t>
      </w:r>
      <w:r w:rsidR="003C2B3A" w:rsidRPr="00E27513">
        <w:rPr>
          <w:rFonts w:ascii="Garamond" w:hAnsi="Garamond"/>
          <w:b/>
          <w:lang w:bidi="en-US"/>
        </w:rPr>
        <w:t>LeMaster</w:t>
      </w:r>
      <w:r w:rsidR="006269DC">
        <w:rPr>
          <w:rFonts w:ascii="Garamond" w:hAnsi="Garamond"/>
          <w:b/>
          <w:lang w:bidi="en-US"/>
        </w:rPr>
        <w:t>, L.</w:t>
      </w:r>
      <w:r w:rsidR="00146D67" w:rsidRPr="00E27513">
        <w:rPr>
          <w:rFonts w:ascii="Garamond" w:hAnsi="Garamond"/>
          <w:lang w:bidi="en-US"/>
        </w:rPr>
        <w:t xml:space="preserve">, </w:t>
      </w:r>
      <w:proofErr w:type="spellStart"/>
      <w:r w:rsidR="00F427AE" w:rsidRPr="00E27513">
        <w:rPr>
          <w:rFonts w:ascii="Garamond" w:hAnsi="Garamond"/>
          <w:lang w:bidi="en-US"/>
        </w:rPr>
        <w:t>Alaoui</w:t>
      </w:r>
      <w:proofErr w:type="spellEnd"/>
      <w:r w:rsidR="00F427AE" w:rsidRPr="00E27513">
        <w:rPr>
          <w:rFonts w:ascii="Garamond" w:hAnsi="Garamond"/>
          <w:lang w:bidi="en-US"/>
        </w:rPr>
        <w:t xml:space="preserve">, </w:t>
      </w:r>
      <w:r w:rsidR="006269DC">
        <w:rPr>
          <w:rFonts w:ascii="Garamond" w:hAnsi="Garamond"/>
          <w:lang w:bidi="en-US"/>
        </w:rPr>
        <w:t xml:space="preserve">F. C. Z., </w:t>
      </w:r>
      <w:proofErr w:type="spellStart"/>
      <w:r w:rsidR="00D303B3" w:rsidRPr="00E27513">
        <w:rPr>
          <w:rFonts w:ascii="Garamond" w:hAnsi="Garamond"/>
          <w:lang w:bidi="en-US"/>
        </w:rPr>
        <w:t>Ghabra</w:t>
      </w:r>
      <w:proofErr w:type="spellEnd"/>
      <w:r w:rsidR="00D303B3" w:rsidRPr="00E27513">
        <w:rPr>
          <w:rFonts w:ascii="Garamond" w:hAnsi="Garamond"/>
          <w:lang w:bidi="en-US"/>
        </w:rPr>
        <w:t xml:space="preserve">, </w:t>
      </w:r>
      <w:r w:rsidR="006269DC">
        <w:rPr>
          <w:rFonts w:ascii="Garamond" w:hAnsi="Garamond"/>
          <w:lang w:bidi="en-US"/>
        </w:rPr>
        <w:t xml:space="preserve">H. A., </w:t>
      </w:r>
      <w:r w:rsidR="00787C7A" w:rsidRPr="00E27513">
        <w:rPr>
          <w:rFonts w:ascii="Garamond" w:hAnsi="Garamond"/>
          <w:lang w:bidi="en-US"/>
        </w:rPr>
        <w:t>Long,</w:t>
      </w:r>
      <w:r w:rsidR="006269DC">
        <w:rPr>
          <w:rFonts w:ascii="Garamond" w:hAnsi="Garamond"/>
          <w:lang w:bidi="en-US"/>
        </w:rPr>
        <w:t xml:space="preserve"> J. R.,</w:t>
      </w:r>
      <w:r w:rsidR="00787C7A" w:rsidRPr="00E27513">
        <w:rPr>
          <w:rFonts w:ascii="Garamond" w:hAnsi="Garamond"/>
          <w:lang w:bidi="en-US"/>
        </w:rPr>
        <w:t xml:space="preserve"> </w:t>
      </w:r>
      <w:proofErr w:type="spellStart"/>
      <w:r w:rsidR="005F3B17">
        <w:rPr>
          <w:rFonts w:ascii="Garamond" w:hAnsi="Garamond"/>
          <w:lang w:bidi="en-US"/>
        </w:rPr>
        <w:t>Tristano</w:t>
      </w:r>
      <w:proofErr w:type="spellEnd"/>
      <w:r w:rsidR="00787C7A" w:rsidRPr="00E27513">
        <w:rPr>
          <w:rFonts w:ascii="Garamond" w:hAnsi="Garamond"/>
          <w:lang w:bidi="en-US"/>
        </w:rPr>
        <w:t xml:space="preserve"> Jr.,</w:t>
      </w:r>
      <w:r w:rsidR="006269DC">
        <w:rPr>
          <w:rFonts w:ascii="Garamond" w:hAnsi="Garamond"/>
          <w:lang w:bidi="en-US"/>
        </w:rPr>
        <w:t xml:space="preserve"> M.,</w:t>
      </w:r>
      <w:r w:rsidR="00787C7A" w:rsidRPr="00E27513">
        <w:rPr>
          <w:rFonts w:ascii="Garamond" w:hAnsi="Garamond"/>
          <w:lang w:bidi="en-US"/>
        </w:rPr>
        <w:t xml:space="preserve"> </w:t>
      </w:r>
      <w:r w:rsidR="006269DC">
        <w:rPr>
          <w:rFonts w:ascii="Garamond" w:hAnsi="Garamond"/>
          <w:lang w:bidi="en-US"/>
        </w:rPr>
        <w:t>&amp;</w:t>
      </w:r>
      <w:r w:rsidR="00787C7A" w:rsidRPr="00E27513">
        <w:rPr>
          <w:rFonts w:ascii="Garamond" w:hAnsi="Garamond"/>
          <w:lang w:bidi="en-US"/>
        </w:rPr>
        <w:t xml:space="preserve"> Yep</w:t>
      </w:r>
      <w:r w:rsidR="00013B30">
        <w:rPr>
          <w:rFonts w:ascii="Garamond" w:hAnsi="Garamond"/>
          <w:lang w:bidi="en-US"/>
        </w:rPr>
        <w:t>, G. A. (2017)</w:t>
      </w:r>
      <w:r w:rsidR="00787C7A" w:rsidRPr="00E27513">
        <w:rPr>
          <w:rFonts w:ascii="Garamond" w:hAnsi="Garamond"/>
          <w:lang w:bidi="en-US"/>
        </w:rPr>
        <w:t>.</w:t>
      </w:r>
      <w:r w:rsidR="00861138" w:rsidRPr="00E27513">
        <w:rPr>
          <w:rFonts w:ascii="Garamond" w:hAnsi="Garamond"/>
          <w:lang w:bidi="en-US"/>
        </w:rPr>
        <w:t xml:space="preserve"> </w:t>
      </w:r>
      <w:r w:rsidR="00861138" w:rsidRPr="009D6422">
        <w:rPr>
          <w:rFonts w:ascii="Garamond" w:hAnsi="Garamond"/>
          <w:iCs/>
          <w:lang w:bidi="en-US"/>
        </w:rPr>
        <w:t xml:space="preserve">An </w:t>
      </w:r>
      <w:r w:rsidR="00D656DE" w:rsidRPr="009D6422">
        <w:rPr>
          <w:rFonts w:ascii="Garamond" w:hAnsi="Garamond"/>
          <w:iCs/>
          <w:lang w:bidi="en-US"/>
        </w:rPr>
        <w:t>articulation of queer relationality</w:t>
      </w:r>
      <w:r w:rsidR="00861138" w:rsidRPr="009D6422">
        <w:rPr>
          <w:rFonts w:ascii="Garamond" w:hAnsi="Garamond"/>
          <w:iCs/>
          <w:lang w:bidi="en-US"/>
        </w:rPr>
        <w:t xml:space="preserve">: Toward </w:t>
      </w:r>
      <w:r w:rsidR="00D656DE" w:rsidRPr="009D6422">
        <w:rPr>
          <w:rFonts w:ascii="Garamond" w:hAnsi="Garamond"/>
          <w:iCs/>
          <w:lang w:bidi="en-US"/>
        </w:rPr>
        <w:t>revitalizing the relevance of queer communication scholarship once again</w:t>
      </w:r>
      <w:r w:rsidR="00861138" w:rsidRPr="009D6422">
        <w:rPr>
          <w:rFonts w:ascii="Garamond" w:hAnsi="Garamond"/>
          <w:iCs/>
          <w:lang w:bidi="en-US"/>
        </w:rPr>
        <w:t>.</w:t>
      </w:r>
      <w:r w:rsidR="00861138" w:rsidRPr="00E27513">
        <w:rPr>
          <w:rFonts w:ascii="Garamond" w:hAnsi="Garamond"/>
          <w:lang w:bidi="en-US"/>
        </w:rPr>
        <w:t xml:space="preserve"> National Communication Association.</w:t>
      </w:r>
      <w:r w:rsidR="00776191" w:rsidRPr="00E27513">
        <w:rPr>
          <w:rFonts w:ascii="Garamond" w:hAnsi="Garamond"/>
          <w:lang w:bidi="en-US"/>
        </w:rPr>
        <w:t xml:space="preserve"> </w:t>
      </w:r>
      <w:r w:rsidR="002E0406" w:rsidRPr="00E27513">
        <w:rPr>
          <w:rFonts w:ascii="Garamond" w:hAnsi="Garamond"/>
          <w:lang w:bidi="en-US"/>
        </w:rPr>
        <w:t>Dallas, TX.</w:t>
      </w:r>
      <w:r w:rsidR="00D31378" w:rsidRPr="00D31378">
        <w:rPr>
          <w:rFonts w:ascii="Garamond" w:hAnsi="Garamond"/>
        </w:rPr>
        <w:t xml:space="preserve"> </w:t>
      </w:r>
      <w:r w:rsidR="00D31378">
        <w:rPr>
          <w:rFonts w:ascii="Garamond" w:hAnsi="Garamond"/>
        </w:rPr>
        <w:t>Discussant.</w:t>
      </w:r>
    </w:p>
    <w:p w14:paraId="5B572C7A" w14:textId="1236E002" w:rsidR="00861138" w:rsidRPr="00E27513" w:rsidRDefault="00E235A3" w:rsidP="00861138">
      <w:pPr>
        <w:ind w:left="720" w:hanging="720"/>
        <w:rPr>
          <w:rFonts w:ascii="Garamond" w:hAnsi="Garamond"/>
          <w:lang w:bidi="en-US"/>
        </w:rPr>
      </w:pPr>
      <w:r w:rsidRPr="000D63A8">
        <w:rPr>
          <w:rFonts w:ascii="Garamond" w:hAnsi="Garamond"/>
          <w:lang w:bidi="en-US"/>
        </w:rPr>
        <w:t>3</w:t>
      </w:r>
      <w:r w:rsidR="00C96D20" w:rsidRPr="000D63A8">
        <w:rPr>
          <w:rFonts w:ascii="Garamond" w:hAnsi="Garamond"/>
          <w:lang w:bidi="en-US"/>
        </w:rPr>
        <w:t>4</w:t>
      </w:r>
      <w:r w:rsidR="008351C2" w:rsidRPr="000D63A8">
        <w:rPr>
          <w:rFonts w:ascii="Garamond" w:hAnsi="Garamond"/>
          <w:lang w:bidi="en-US"/>
        </w:rPr>
        <w:t xml:space="preserve">. </w:t>
      </w:r>
      <w:r w:rsidR="00E95995" w:rsidRPr="000D63A8">
        <w:rPr>
          <w:rFonts w:ascii="Garamond" w:hAnsi="Garamond"/>
          <w:lang w:bidi="en-US"/>
        </w:rPr>
        <w:tab/>
      </w:r>
      <w:r w:rsidR="00B62426" w:rsidRPr="000D63A8">
        <w:rPr>
          <w:rFonts w:ascii="Garamond" w:hAnsi="Garamond"/>
          <w:lang w:bidi="en-US"/>
        </w:rPr>
        <w:t xml:space="preserve">Booth, </w:t>
      </w:r>
      <w:r w:rsidR="000D63A8">
        <w:rPr>
          <w:rFonts w:ascii="Garamond" w:hAnsi="Garamond"/>
          <w:lang w:bidi="en-US"/>
        </w:rPr>
        <w:t xml:space="preserve">E. T., </w:t>
      </w:r>
      <w:r w:rsidR="00B62426" w:rsidRPr="000D63A8">
        <w:rPr>
          <w:rFonts w:ascii="Garamond" w:hAnsi="Garamond"/>
          <w:lang w:bidi="en-US"/>
        </w:rPr>
        <w:t xml:space="preserve">Johnson, </w:t>
      </w:r>
      <w:r w:rsidR="000D63A8">
        <w:rPr>
          <w:rFonts w:ascii="Garamond" w:hAnsi="Garamond"/>
          <w:lang w:bidi="en-US"/>
        </w:rPr>
        <w:t xml:space="preserve">A. L., </w:t>
      </w:r>
      <w:r w:rsidR="00B62426" w:rsidRPr="000D63A8">
        <w:rPr>
          <w:rFonts w:ascii="Garamond" w:hAnsi="Garamond"/>
          <w:lang w:bidi="en-US"/>
        </w:rPr>
        <w:t>Eckstein,</w:t>
      </w:r>
      <w:r w:rsidR="000D63A8">
        <w:rPr>
          <w:rFonts w:ascii="Garamond" w:hAnsi="Garamond"/>
          <w:lang w:bidi="en-US"/>
        </w:rPr>
        <w:t xml:space="preserve"> A. J.,</w:t>
      </w:r>
      <w:r w:rsidR="00B62426" w:rsidRPr="000D63A8">
        <w:rPr>
          <w:rFonts w:ascii="Garamond" w:hAnsi="Garamond"/>
          <w:lang w:bidi="en-US"/>
        </w:rPr>
        <w:t xml:space="preserve"> </w:t>
      </w:r>
      <w:proofErr w:type="spellStart"/>
      <w:r w:rsidR="00B62426" w:rsidRPr="000D63A8">
        <w:rPr>
          <w:rFonts w:ascii="Garamond" w:hAnsi="Garamond"/>
          <w:lang w:bidi="en-US"/>
        </w:rPr>
        <w:t>Kurr</w:t>
      </w:r>
      <w:proofErr w:type="spellEnd"/>
      <w:r w:rsidR="00B62426" w:rsidRPr="000D63A8">
        <w:rPr>
          <w:rFonts w:ascii="Garamond" w:hAnsi="Garamond"/>
          <w:lang w:bidi="en-US"/>
        </w:rPr>
        <w:t xml:space="preserve">, </w:t>
      </w:r>
      <w:r w:rsidR="000D63A8">
        <w:rPr>
          <w:rFonts w:ascii="Garamond" w:hAnsi="Garamond"/>
          <w:lang w:bidi="en-US"/>
        </w:rPr>
        <w:t xml:space="preserve">J. A., </w:t>
      </w:r>
      <w:r w:rsidR="003C2B3A" w:rsidRPr="000D63A8">
        <w:rPr>
          <w:rFonts w:ascii="Garamond" w:hAnsi="Garamond"/>
          <w:b/>
          <w:lang w:bidi="en-US"/>
        </w:rPr>
        <w:t>LeMaster</w:t>
      </w:r>
      <w:r w:rsidR="000D63A8">
        <w:rPr>
          <w:rFonts w:ascii="Garamond" w:hAnsi="Garamond"/>
          <w:b/>
          <w:lang w:bidi="en-US"/>
        </w:rPr>
        <w:t>, L.</w:t>
      </w:r>
      <w:r w:rsidR="00AA77DA" w:rsidRPr="000D63A8">
        <w:rPr>
          <w:rFonts w:ascii="Garamond" w:hAnsi="Garamond"/>
          <w:lang w:bidi="en-US"/>
        </w:rPr>
        <w:t xml:space="preserve">, </w:t>
      </w:r>
      <w:r w:rsidR="0013252C">
        <w:rPr>
          <w:rFonts w:ascii="Garamond" w:hAnsi="Garamond"/>
          <w:lang w:bidi="en-US"/>
        </w:rPr>
        <w:t>&amp;</w:t>
      </w:r>
      <w:r w:rsidR="00AA77DA" w:rsidRPr="000D63A8">
        <w:rPr>
          <w:rFonts w:ascii="Garamond" w:hAnsi="Garamond"/>
          <w:lang w:bidi="en-US"/>
        </w:rPr>
        <w:t xml:space="preserve"> Miller</w:t>
      </w:r>
      <w:r w:rsidR="0013252C">
        <w:rPr>
          <w:rFonts w:ascii="Garamond" w:hAnsi="Garamond"/>
          <w:lang w:bidi="en-US"/>
        </w:rPr>
        <w:t>, L. J. (2017)</w:t>
      </w:r>
      <w:r w:rsidR="00AA77DA" w:rsidRPr="000D63A8">
        <w:rPr>
          <w:rFonts w:ascii="Garamond" w:hAnsi="Garamond"/>
          <w:lang w:bidi="en-US"/>
        </w:rPr>
        <w:t>.</w:t>
      </w:r>
      <w:r w:rsidR="00861138" w:rsidRPr="000D63A8">
        <w:rPr>
          <w:rFonts w:ascii="Garamond" w:hAnsi="Garamond"/>
          <w:lang w:bidi="en-US"/>
        </w:rPr>
        <w:t xml:space="preserve"> </w:t>
      </w:r>
      <w:r w:rsidR="00861138" w:rsidRPr="005C734A">
        <w:rPr>
          <w:rFonts w:ascii="Garamond" w:hAnsi="Garamond"/>
          <w:iCs/>
          <w:lang w:bidi="en-US"/>
        </w:rPr>
        <w:t xml:space="preserve">Keeping the </w:t>
      </w:r>
      <w:r w:rsidR="005C734A" w:rsidRPr="005C734A">
        <w:rPr>
          <w:rFonts w:ascii="Garamond" w:hAnsi="Garamond"/>
          <w:iCs/>
          <w:lang w:bidi="en-US"/>
        </w:rPr>
        <w:t>real monsters out the bathroom</w:t>
      </w:r>
      <w:r w:rsidR="00861138" w:rsidRPr="005C734A">
        <w:rPr>
          <w:rFonts w:ascii="Garamond" w:hAnsi="Garamond"/>
          <w:iCs/>
          <w:lang w:bidi="en-US"/>
        </w:rPr>
        <w:t xml:space="preserve">: The Texas Senate Bill 6, the </w:t>
      </w:r>
      <w:r w:rsidR="005C734A" w:rsidRPr="005C734A">
        <w:rPr>
          <w:rFonts w:ascii="Garamond" w:hAnsi="Garamond"/>
          <w:iCs/>
          <w:lang w:bidi="en-US"/>
        </w:rPr>
        <w:t xml:space="preserve">monstrous senators who passed </w:t>
      </w:r>
      <w:r w:rsidR="00861138" w:rsidRPr="005C734A">
        <w:rPr>
          <w:rFonts w:ascii="Garamond" w:hAnsi="Garamond"/>
          <w:iCs/>
          <w:lang w:bidi="en-US"/>
        </w:rPr>
        <w:t xml:space="preserve">them, and </w:t>
      </w:r>
      <w:r w:rsidR="005C734A" w:rsidRPr="005C734A">
        <w:rPr>
          <w:rFonts w:ascii="Garamond" w:hAnsi="Garamond"/>
          <w:iCs/>
          <w:lang w:bidi="en-US"/>
        </w:rPr>
        <w:t xml:space="preserve">the real people affected </w:t>
      </w:r>
      <w:r w:rsidR="00861138" w:rsidRPr="005C734A">
        <w:rPr>
          <w:rFonts w:ascii="Garamond" w:hAnsi="Garamond"/>
          <w:iCs/>
          <w:lang w:bidi="en-US"/>
        </w:rPr>
        <w:t xml:space="preserve">by </w:t>
      </w:r>
      <w:r w:rsidR="005C734A" w:rsidRPr="005C734A">
        <w:rPr>
          <w:rFonts w:ascii="Garamond" w:hAnsi="Garamond"/>
          <w:iCs/>
          <w:lang w:bidi="en-US"/>
        </w:rPr>
        <w:t>bathroom legislation</w:t>
      </w:r>
      <w:r w:rsidR="005C734A" w:rsidRPr="000D63A8">
        <w:rPr>
          <w:rFonts w:ascii="Garamond" w:hAnsi="Garamond"/>
          <w:lang w:bidi="en-US"/>
        </w:rPr>
        <w:t>.</w:t>
      </w:r>
      <w:r w:rsidR="00861138" w:rsidRPr="000D63A8">
        <w:rPr>
          <w:rFonts w:ascii="Garamond" w:hAnsi="Garamond"/>
          <w:lang w:bidi="en-US"/>
        </w:rPr>
        <w:t xml:space="preserve"> National Communication Association.</w:t>
      </w:r>
      <w:r w:rsidR="00776191" w:rsidRPr="000D63A8">
        <w:rPr>
          <w:rFonts w:ascii="Garamond" w:hAnsi="Garamond"/>
          <w:lang w:bidi="en-US"/>
        </w:rPr>
        <w:t xml:space="preserve"> </w:t>
      </w:r>
      <w:r w:rsidR="002E0406" w:rsidRPr="000D63A8">
        <w:rPr>
          <w:rFonts w:ascii="Garamond" w:hAnsi="Garamond"/>
          <w:lang w:bidi="en-US"/>
        </w:rPr>
        <w:t>Dallas, TX.</w:t>
      </w:r>
      <w:r w:rsidR="00D31378" w:rsidRPr="00D31378">
        <w:rPr>
          <w:rFonts w:ascii="Garamond" w:hAnsi="Garamond"/>
        </w:rPr>
        <w:t xml:space="preserve"> </w:t>
      </w:r>
      <w:r w:rsidR="00D31378">
        <w:rPr>
          <w:rFonts w:ascii="Garamond" w:hAnsi="Garamond"/>
        </w:rPr>
        <w:t>Discussant.</w:t>
      </w:r>
    </w:p>
    <w:p w14:paraId="3A5219BD" w14:textId="75AD4582" w:rsidR="00861138" w:rsidRPr="00E27513" w:rsidRDefault="00E235A3" w:rsidP="00861138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3</w:t>
      </w:r>
      <w:r w:rsidR="00C96D20" w:rsidRPr="00E27513">
        <w:rPr>
          <w:rFonts w:ascii="Garamond" w:hAnsi="Garamond"/>
          <w:lang w:bidi="en-US"/>
        </w:rPr>
        <w:t>3</w:t>
      </w:r>
      <w:r w:rsidR="008351C2" w:rsidRPr="00E27513">
        <w:rPr>
          <w:rFonts w:ascii="Garamond" w:hAnsi="Garamond"/>
          <w:lang w:bidi="en-US"/>
        </w:rPr>
        <w:t xml:space="preserve">. </w:t>
      </w:r>
      <w:r w:rsidR="00E95995" w:rsidRPr="00E27513">
        <w:rPr>
          <w:rFonts w:ascii="Garamond" w:hAnsi="Garamond"/>
          <w:lang w:bidi="en-US"/>
        </w:rPr>
        <w:tab/>
      </w:r>
      <w:r w:rsidR="00C31B05" w:rsidRPr="00E27513">
        <w:rPr>
          <w:rFonts w:ascii="Garamond" w:hAnsi="Garamond"/>
          <w:lang w:bidi="en-US"/>
        </w:rPr>
        <w:t xml:space="preserve">Brouwer, </w:t>
      </w:r>
      <w:r w:rsidR="00417E2A">
        <w:rPr>
          <w:rFonts w:ascii="Garamond" w:hAnsi="Garamond"/>
          <w:lang w:bidi="en-US"/>
        </w:rPr>
        <w:t xml:space="preserve">D. C., </w:t>
      </w:r>
      <w:r w:rsidR="00C31B05" w:rsidRPr="00E27513">
        <w:rPr>
          <w:rFonts w:ascii="Garamond" w:hAnsi="Garamond"/>
          <w:lang w:bidi="en-US"/>
        </w:rPr>
        <w:t xml:space="preserve">Hawkins, </w:t>
      </w:r>
      <w:r w:rsidR="00417E2A">
        <w:rPr>
          <w:rFonts w:ascii="Garamond" w:hAnsi="Garamond"/>
          <w:lang w:bidi="en-US"/>
        </w:rPr>
        <w:t xml:space="preserve">D. S., </w:t>
      </w:r>
      <w:r w:rsidR="00C31B05" w:rsidRPr="00E27513">
        <w:rPr>
          <w:rFonts w:ascii="Garamond" w:hAnsi="Garamond"/>
          <w:lang w:bidi="en-US"/>
        </w:rPr>
        <w:t>Hughes,</w:t>
      </w:r>
      <w:r w:rsidR="00C31B05" w:rsidRPr="00E27513">
        <w:rPr>
          <w:rFonts w:ascii="Garamond" w:hAnsi="Garamond"/>
          <w:b/>
          <w:lang w:bidi="en-US"/>
        </w:rPr>
        <w:t xml:space="preserve"> </w:t>
      </w:r>
      <w:r w:rsidR="00417E2A" w:rsidRPr="00417E2A">
        <w:rPr>
          <w:rFonts w:ascii="Garamond" w:hAnsi="Garamond"/>
          <w:bCs/>
          <w:lang w:bidi="en-US"/>
        </w:rPr>
        <w:t>B. G. A.,</w:t>
      </w:r>
      <w:r w:rsidR="00417E2A">
        <w:rPr>
          <w:rFonts w:ascii="Garamond" w:hAnsi="Garamond"/>
          <w:b/>
          <w:lang w:bidi="en-US"/>
        </w:rPr>
        <w:t xml:space="preserve"> </w:t>
      </w:r>
      <w:r w:rsidR="003C2B3A" w:rsidRPr="00E27513">
        <w:rPr>
          <w:rFonts w:ascii="Garamond" w:hAnsi="Garamond"/>
          <w:b/>
          <w:lang w:bidi="en-US"/>
        </w:rPr>
        <w:t>LeMaster</w:t>
      </w:r>
      <w:r w:rsidR="00C72D85">
        <w:rPr>
          <w:rFonts w:ascii="Garamond" w:hAnsi="Garamond"/>
          <w:b/>
          <w:lang w:bidi="en-US"/>
        </w:rPr>
        <w:t>, L.</w:t>
      </w:r>
      <w:r w:rsidR="00C31B05" w:rsidRPr="00E27513">
        <w:rPr>
          <w:rFonts w:ascii="Garamond" w:hAnsi="Garamond"/>
          <w:lang w:bidi="en-US"/>
        </w:rPr>
        <w:t xml:space="preserve">, </w:t>
      </w:r>
      <w:r w:rsidR="00C72D85">
        <w:rPr>
          <w:rFonts w:ascii="Garamond" w:hAnsi="Garamond"/>
          <w:lang w:bidi="en-US"/>
        </w:rPr>
        <w:t>&amp;</w:t>
      </w:r>
      <w:r w:rsidR="00C31B05" w:rsidRPr="00E27513">
        <w:rPr>
          <w:rFonts w:ascii="Garamond" w:hAnsi="Garamond"/>
          <w:lang w:bidi="en-US"/>
        </w:rPr>
        <w:t xml:space="preserve"> </w:t>
      </w:r>
      <w:proofErr w:type="spellStart"/>
      <w:r w:rsidR="00C31B05" w:rsidRPr="00E27513">
        <w:rPr>
          <w:rFonts w:ascii="Garamond" w:hAnsi="Garamond"/>
          <w:lang w:bidi="en-US"/>
        </w:rPr>
        <w:t>Spieldenner</w:t>
      </w:r>
      <w:proofErr w:type="spellEnd"/>
      <w:r w:rsidR="00C72D85">
        <w:rPr>
          <w:rFonts w:ascii="Garamond" w:hAnsi="Garamond"/>
          <w:lang w:bidi="en-US"/>
        </w:rPr>
        <w:t>, A. (2017)</w:t>
      </w:r>
      <w:r w:rsidR="00861138" w:rsidRPr="00E27513">
        <w:rPr>
          <w:rFonts w:ascii="Garamond" w:hAnsi="Garamond"/>
          <w:lang w:bidi="en-US"/>
        </w:rPr>
        <w:t xml:space="preserve">. </w:t>
      </w:r>
      <w:r w:rsidR="00861138" w:rsidRPr="00C72D85">
        <w:rPr>
          <w:rFonts w:ascii="Garamond" w:hAnsi="Garamond"/>
          <w:iCs/>
          <w:lang w:bidi="en-US"/>
        </w:rPr>
        <w:t xml:space="preserve">The </w:t>
      </w:r>
      <w:r w:rsidR="006F0D3C" w:rsidRPr="00C72D85">
        <w:rPr>
          <w:rFonts w:ascii="Garamond" w:hAnsi="Garamond"/>
          <w:iCs/>
          <w:lang w:bidi="en-US"/>
        </w:rPr>
        <w:t xml:space="preserve">queer legacy </w:t>
      </w:r>
      <w:r w:rsidR="00861138" w:rsidRPr="00C72D85">
        <w:rPr>
          <w:rFonts w:ascii="Garamond" w:hAnsi="Garamond"/>
          <w:iCs/>
          <w:lang w:bidi="en-US"/>
        </w:rPr>
        <w:t>of HIV</w:t>
      </w:r>
      <w:r w:rsidR="00861138" w:rsidRPr="00E27513">
        <w:rPr>
          <w:rFonts w:ascii="Garamond" w:hAnsi="Garamond"/>
          <w:lang w:bidi="en-US"/>
        </w:rPr>
        <w:t>. National Communication Association.</w:t>
      </w:r>
      <w:r w:rsidR="00776191" w:rsidRPr="00E27513">
        <w:rPr>
          <w:rFonts w:ascii="Garamond" w:hAnsi="Garamond"/>
          <w:lang w:bidi="en-US"/>
        </w:rPr>
        <w:t xml:space="preserve"> </w:t>
      </w:r>
      <w:r w:rsidR="00136F88" w:rsidRPr="00E27513">
        <w:rPr>
          <w:rFonts w:ascii="Garamond" w:hAnsi="Garamond"/>
          <w:lang w:bidi="en-US"/>
        </w:rPr>
        <w:t>Dallas, TX.</w:t>
      </w:r>
      <w:r w:rsidR="00D31378" w:rsidRPr="00D31378">
        <w:rPr>
          <w:rFonts w:ascii="Garamond" w:hAnsi="Garamond"/>
        </w:rPr>
        <w:t xml:space="preserve"> </w:t>
      </w:r>
      <w:r w:rsidR="00D31378">
        <w:rPr>
          <w:rFonts w:ascii="Garamond" w:hAnsi="Garamond"/>
        </w:rPr>
        <w:t>Discussant.</w:t>
      </w:r>
    </w:p>
    <w:p w14:paraId="3D593210" w14:textId="163396BB" w:rsidR="00B65D3B" w:rsidRPr="00E27513" w:rsidRDefault="00CC42A4" w:rsidP="00861138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3</w:t>
      </w:r>
      <w:r w:rsidR="00C96D20" w:rsidRPr="00E27513">
        <w:rPr>
          <w:rFonts w:ascii="Garamond" w:hAnsi="Garamond"/>
          <w:lang w:bidi="en-US"/>
        </w:rPr>
        <w:t>2</w:t>
      </w:r>
      <w:r w:rsidR="00B65D3B" w:rsidRPr="00E27513">
        <w:rPr>
          <w:rFonts w:ascii="Garamond" w:hAnsi="Garamond"/>
          <w:lang w:bidi="en-US"/>
        </w:rPr>
        <w:t>.</w:t>
      </w:r>
      <w:r w:rsidR="00B65D3B" w:rsidRPr="00E27513">
        <w:rPr>
          <w:rFonts w:ascii="Garamond" w:hAnsi="Garamond"/>
          <w:lang w:bidi="en-US"/>
        </w:rPr>
        <w:tab/>
      </w:r>
      <w:r w:rsidR="005E265E" w:rsidRPr="00E27513">
        <w:rPr>
          <w:rFonts w:ascii="Garamond" w:hAnsi="Garamond"/>
          <w:lang w:bidi="en-US"/>
        </w:rPr>
        <w:t>Calafell,</w:t>
      </w:r>
      <w:r w:rsidR="008473AA">
        <w:rPr>
          <w:rFonts w:ascii="Garamond" w:hAnsi="Garamond"/>
          <w:lang w:bidi="en-US"/>
        </w:rPr>
        <w:t xml:space="preserve"> B. M.,</w:t>
      </w:r>
      <w:r w:rsidR="005E265E" w:rsidRPr="00E27513">
        <w:rPr>
          <w:rFonts w:ascii="Garamond" w:hAnsi="Garamond"/>
          <w:b/>
          <w:lang w:bidi="en-US"/>
        </w:rPr>
        <w:t xml:space="preserve"> </w:t>
      </w:r>
      <w:r w:rsidR="00B65D3B" w:rsidRPr="00E27513">
        <w:rPr>
          <w:rFonts w:ascii="Garamond" w:hAnsi="Garamond"/>
          <w:b/>
          <w:lang w:bidi="en-US"/>
        </w:rPr>
        <w:t>LeMaster</w:t>
      </w:r>
      <w:r w:rsidR="008473AA">
        <w:rPr>
          <w:rFonts w:ascii="Garamond" w:hAnsi="Garamond"/>
          <w:b/>
          <w:lang w:bidi="en-US"/>
        </w:rPr>
        <w:t>, L.</w:t>
      </w:r>
      <w:r w:rsidR="00B65D3B" w:rsidRPr="00E27513">
        <w:rPr>
          <w:rFonts w:ascii="Garamond" w:hAnsi="Garamond"/>
          <w:lang w:bidi="en-US"/>
        </w:rPr>
        <w:t xml:space="preserve">, </w:t>
      </w:r>
      <w:r w:rsidR="008473AA">
        <w:rPr>
          <w:rFonts w:ascii="Garamond" w:hAnsi="Garamond"/>
          <w:lang w:bidi="en-US"/>
        </w:rPr>
        <w:t xml:space="preserve">&amp; </w:t>
      </w:r>
      <w:r w:rsidR="0004337A" w:rsidRPr="00E27513">
        <w:rPr>
          <w:rFonts w:ascii="Garamond" w:hAnsi="Garamond"/>
          <w:lang w:bidi="en-US"/>
        </w:rPr>
        <w:t>Pullen</w:t>
      </w:r>
      <w:r w:rsidR="008473AA">
        <w:rPr>
          <w:rFonts w:ascii="Garamond" w:hAnsi="Garamond"/>
          <w:lang w:bidi="en-US"/>
        </w:rPr>
        <w:t>, S. (2017)</w:t>
      </w:r>
      <w:r w:rsidR="00B65D3B" w:rsidRPr="00E27513">
        <w:rPr>
          <w:rFonts w:ascii="Garamond" w:hAnsi="Garamond"/>
          <w:lang w:bidi="en-US"/>
        </w:rPr>
        <w:t xml:space="preserve">. </w:t>
      </w:r>
      <w:r w:rsidR="00BB27E2" w:rsidRPr="008473AA">
        <w:rPr>
          <w:rFonts w:ascii="Garamond" w:hAnsi="Garamond"/>
          <w:iCs/>
          <w:lang w:bidi="en-US"/>
        </w:rPr>
        <w:t xml:space="preserve">Centering </w:t>
      </w:r>
      <w:r w:rsidR="008473AA" w:rsidRPr="008473AA">
        <w:rPr>
          <w:rFonts w:ascii="Garamond" w:hAnsi="Garamond"/>
          <w:iCs/>
          <w:lang w:bidi="en-US"/>
        </w:rPr>
        <w:t xml:space="preserve">performance studies programs </w:t>
      </w:r>
      <w:r w:rsidR="00BB27E2" w:rsidRPr="008473AA">
        <w:rPr>
          <w:rFonts w:ascii="Garamond" w:hAnsi="Garamond"/>
          <w:iCs/>
          <w:lang w:bidi="en-US"/>
        </w:rPr>
        <w:t xml:space="preserve">in the </w:t>
      </w:r>
      <w:r w:rsidR="008473AA">
        <w:rPr>
          <w:rFonts w:ascii="Garamond" w:hAnsi="Garamond"/>
          <w:iCs/>
          <w:lang w:bidi="en-US"/>
        </w:rPr>
        <w:t>w</w:t>
      </w:r>
      <w:r w:rsidR="00BB27E2" w:rsidRPr="008473AA">
        <w:rPr>
          <w:rFonts w:ascii="Garamond" w:hAnsi="Garamond"/>
          <w:iCs/>
          <w:lang w:bidi="en-US"/>
        </w:rPr>
        <w:t xml:space="preserve">estern </w:t>
      </w:r>
      <w:r w:rsidR="008473AA" w:rsidRPr="008473AA">
        <w:rPr>
          <w:rFonts w:ascii="Garamond" w:hAnsi="Garamond"/>
          <w:iCs/>
          <w:lang w:bidi="en-US"/>
        </w:rPr>
        <w:t>states</w:t>
      </w:r>
      <w:r w:rsidR="00B65D3B" w:rsidRPr="00E27513">
        <w:rPr>
          <w:rFonts w:ascii="Garamond" w:hAnsi="Garamond"/>
          <w:i/>
          <w:lang w:bidi="en-US"/>
        </w:rPr>
        <w:t>.</w:t>
      </w:r>
      <w:r w:rsidR="00B65D3B" w:rsidRPr="00E27513">
        <w:rPr>
          <w:rFonts w:ascii="Garamond" w:hAnsi="Garamond"/>
          <w:lang w:bidi="en-US"/>
        </w:rPr>
        <w:t xml:space="preserve"> Western States Communication Association. Salt Lake City, UT. </w:t>
      </w:r>
      <w:r w:rsidR="00D31378">
        <w:rPr>
          <w:rFonts w:ascii="Garamond" w:hAnsi="Garamond"/>
        </w:rPr>
        <w:t>Discussant.</w:t>
      </w:r>
    </w:p>
    <w:p w14:paraId="7AB24431" w14:textId="623B40D8" w:rsidR="00861138" w:rsidRPr="00E27513" w:rsidRDefault="00181392" w:rsidP="00861138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3</w:t>
      </w:r>
      <w:r w:rsidR="00C96D20" w:rsidRPr="00E27513">
        <w:rPr>
          <w:rFonts w:ascii="Garamond" w:hAnsi="Garamond"/>
          <w:lang w:bidi="en-US"/>
        </w:rPr>
        <w:t>1</w:t>
      </w:r>
      <w:r w:rsidR="008351C2" w:rsidRPr="00E27513">
        <w:rPr>
          <w:rFonts w:ascii="Garamond" w:hAnsi="Garamond"/>
          <w:lang w:bidi="en-US"/>
        </w:rPr>
        <w:t xml:space="preserve">. </w:t>
      </w:r>
      <w:r w:rsidR="00E95995" w:rsidRPr="00E27513">
        <w:rPr>
          <w:rFonts w:ascii="Garamond" w:hAnsi="Garamond"/>
          <w:lang w:bidi="en-US"/>
        </w:rPr>
        <w:tab/>
      </w:r>
      <w:r w:rsidR="0024029B" w:rsidRPr="00E27513">
        <w:rPr>
          <w:rFonts w:ascii="Garamond" w:hAnsi="Garamond"/>
          <w:lang w:bidi="en-US"/>
        </w:rPr>
        <w:t>Abdi,</w:t>
      </w:r>
      <w:r w:rsidR="001B15B1">
        <w:rPr>
          <w:rFonts w:ascii="Garamond" w:hAnsi="Garamond"/>
          <w:lang w:bidi="en-US"/>
        </w:rPr>
        <w:t xml:space="preserve"> S.,</w:t>
      </w:r>
      <w:r w:rsidR="0024029B" w:rsidRPr="00E27513">
        <w:rPr>
          <w:rFonts w:ascii="Garamond" w:hAnsi="Garamond"/>
          <w:lang w:bidi="en-US"/>
        </w:rPr>
        <w:t xml:space="preserve"> Asante, </w:t>
      </w:r>
      <w:r w:rsidR="001B15B1">
        <w:rPr>
          <w:rFonts w:ascii="Garamond" w:hAnsi="Garamond"/>
          <w:lang w:bidi="en-US"/>
        </w:rPr>
        <w:t xml:space="preserve">G. A., </w:t>
      </w:r>
      <w:r w:rsidR="0024029B" w:rsidRPr="00E27513">
        <w:rPr>
          <w:rFonts w:ascii="Garamond" w:hAnsi="Garamond"/>
          <w:lang w:bidi="en-US"/>
        </w:rPr>
        <w:t xml:space="preserve">Chandrashekar, </w:t>
      </w:r>
      <w:r w:rsidR="001B15B1">
        <w:rPr>
          <w:rFonts w:ascii="Garamond" w:hAnsi="Garamond"/>
          <w:lang w:bidi="en-US"/>
        </w:rPr>
        <w:t xml:space="preserve">S., </w:t>
      </w:r>
      <w:proofErr w:type="spellStart"/>
      <w:r w:rsidR="00F166E2" w:rsidRPr="00E27513">
        <w:rPr>
          <w:rFonts w:ascii="Garamond" w:hAnsi="Garamond"/>
          <w:lang w:bidi="en-US"/>
        </w:rPr>
        <w:t>Eguchi</w:t>
      </w:r>
      <w:proofErr w:type="spellEnd"/>
      <w:r w:rsidR="00F166E2" w:rsidRPr="00E27513">
        <w:rPr>
          <w:rFonts w:ascii="Garamond" w:hAnsi="Garamond"/>
          <w:lang w:bidi="en-US"/>
        </w:rPr>
        <w:t xml:space="preserve">, </w:t>
      </w:r>
      <w:r w:rsidR="001B15B1">
        <w:rPr>
          <w:rFonts w:ascii="Garamond" w:hAnsi="Garamond"/>
          <w:lang w:bidi="en-US"/>
        </w:rPr>
        <w:t xml:space="preserve">S., </w:t>
      </w:r>
      <w:r w:rsidR="00F166E2" w:rsidRPr="00E27513">
        <w:rPr>
          <w:rFonts w:ascii="Garamond" w:hAnsi="Garamond"/>
          <w:lang w:bidi="en-US"/>
        </w:rPr>
        <w:t>Howard,</w:t>
      </w:r>
      <w:r w:rsidR="001B15B1">
        <w:rPr>
          <w:rFonts w:ascii="Garamond" w:hAnsi="Garamond"/>
          <w:lang w:bidi="en-US"/>
        </w:rPr>
        <w:t xml:space="preserve"> S.,</w:t>
      </w:r>
      <w:r w:rsidR="00F166E2" w:rsidRPr="00E27513">
        <w:rPr>
          <w:rFonts w:ascii="Garamond" w:hAnsi="Garamond"/>
          <w:lang w:bidi="en-US"/>
        </w:rPr>
        <w:t xml:space="preserve"> </w:t>
      </w:r>
      <w:r w:rsidR="003266EC" w:rsidRPr="00E27513">
        <w:rPr>
          <w:rFonts w:ascii="Garamond" w:hAnsi="Garamond"/>
          <w:b/>
          <w:lang w:bidi="en-US"/>
        </w:rPr>
        <w:t>LeMaster</w:t>
      </w:r>
      <w:r w:rsidR="001B15B1">
        <w:rPr>
          <w:rFonts w:ascii="Garamond" w:hAnsi="Garamond"/>
          <w:b/>
          <w:lang w:bidi="en-US"/>
        </w:rPr>
        <w:t>, L.</w:t>
      </w:r>
      <w:r w:rsidR="003266EC" w:rsidRPr="00E27513">
        <w:rPr>
          <w:rFonts w:ascii="Garamond" w:hAnsi="Garamond"/>
          <w:lang w:bidi="en-US"/>
        </w:rPr>
        <w:t xml:space="preserve">, </w:t>
      </w:r>
      <w:r w:rsidR="001B15B1">
        <w:rPr>
          <w:rFonts w:ascii="Garamond" w:hAnsi="Garamond"/>
          <w:lang w:bidi="en-US"/>
        </w:rPr>
        <w:t>&amp;</w:t>
      </w:r>
      <w:r w:rsidR="00F166E2" w:rsidRPr="00E27513">
        <w:rPr>
          <w:rFonts w:ascii="Garamond" w:hAnsi="Garamond"/>
          <w:lang w:bidi="en-US"/>
        </w:rPr>
        <w:t xml:space="preserve"> Long</w:t>
      </w:r>
      <w:r w:rsidR="001B15B1">
        <w:rPr>
          <w:rFonts w:ascii="Garamond" w:hAnsi="Garamond"/>
          <w:lang w:bidi="en-US"/>
        </w:rPr>
        <w:t xml:space="preserve">, J. </w:t>
      </w:r>
      <w:r w:rsidR="0084296C">
        <w:rPr>
          <w:rFonts w:ascii="Garamond" w:hAnsi="Garamond"/>
          <w:lang w:bidi="en-US"/>
        </w:rPr>
        <w:t xml:space="preserve">R. </w:t>
      </w:r>
      <w:r w:rsidR="001B15B1">
        <w:rPr>
          <w:rFonts w:ascii="Garamond" w:hAnsi="Garamond"/>
          <w:lang w:bidi="en-US"/>
        </w:rPr>
        <w:t>(2017)</w:t>
      </w:r>
      <w:r w:rsidR="00861138" w:rsidRPr="00E27513">
        <w:rPr>
          <w:rFonts w:ascii="Garamond" w:hAnsi="Garamond"/>
          <w:lang w:bidi="en-US"/>
        </w:rPr>
        <w:t xml:space="preserve">. </w:t>
      </w:r>
      <w:r w:rsidR="00861138" w:rsidRPr="001B15B1">
        <w:rPr>
          <w:rFonts w:ascii="Garamond" w:hAnsi="Garamond"/>
          <w:iCs/>
          <w:lang w:bidi="en-US"/>
        </w:rPr>
        <w:t xml:space="preserve">Performing </w:t>
      </w:r>
      <w:r w:rsidR="001B15B1" w:rsidRPr="001B15B1">
        <w:rPr>
          <w:rFonts w:ascii="Garamond" w:hAnsi="Garamond"/>
          <w:iCs/>
          <w:lang w:bidi="en-US"/>
        </w:rPr>
        <w:t>queerness through research</w:t>
      </w:r>
      <w:r w:rsidR="00861138" w:rsidRPr="001B15B1">
        <w:rPr>
          <w:rFonts w:ascii="Garamond" w:hAnsi="Garamond"/>
          <w:iCs/>
          <w:lang w:bidi="en-US"/>
        </w:rPr>
        <w:t xml:space="preserve">: The </w:t>
      </w:r>
      <w:r w:rsidR="001B15B1" w:rsidRPr="001B15B1">
        <w:rPr>
          <w:rFonts w:ascii="Garamond" w:hAnsi="Garamond"/>
          <w:iCs/>
          <w:lang w:bidi="en-US"/>
        </w:rPr>
        <w:t>potential to reconfigure the dominant theorizing(s) of communication</w:t>
      </w:r>
      <w:r w:rsidR="00861138" w:rsidRPr="00E27513">
        <w:rPr>
          <w:rFonts w:ascii="Garamond" w:hAnsi="Garamond"/>
          <w:i/>
          <w:lang w:bidi="en-US"/>
        </w:rPr>
        <w:t>.</w:t>
      </w:r>
      <w:r w:rsidR="00861138" w:rsidRPr="00E27513">
        <w:rPr>
          <w:rFonts w:ascii="Garamond" w:hAnsi="Garamond"/>
          <w:lang w:bidi="en-US"/>
        </w:rPr>
        <w:t xml:space="preserve"> Western States Communication Association.</w:t>
      </w:r>
      <w:r w:rsidR="00776191" w:rsidRPr="00E27513">
        <w:rPr>
          <w:rFonts w:ascii="Garamond" w:hAnsi="Garamond"/>
          <w:lang w:bidi="en-US"/>
        </w:rPr>
        <w:t xml:space="preserve"> </w:t>
      </w:r>
      <w:r w:rsidR="00957396" w:rsidRPr="00E27513">
        <w:rPr>
          <w:rFonts w:ascii="Garamond" w:hAnsi="Garamond"/>
          <w:lang w:bidi="en-US"/>
        </w:rPr>
        <w:t xml:space="preserve">Salt Lake City, UT. </w:t>
      </w:r>
      <w:r w:rsidR="00D31378">
        <w:rPr>
          <w:rFonts w:ascii="Garamond" w:hAnsi="Garamond"/>
        </w:rPr>
        <w:t>Discussant.</w:t>
      </w:r>
    </w:p>
    <w:p w14:paraId="23EF1885" w14:textId="49EBC5FD" w:rsidR="00861138" w:rsidRPr="00E27513" w:rsidRDefault="00C96D20" w:rsidP="00861138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30</w:t>
      </w:r>
      <w:r w:rsidR="008351C2" w:rsidRPr="00E27513">
        <w:rPr>
          <w:rFonts w:ascii="Garamond" w:hAnsi="Garamond"/>
          <w:lang w:bidi="en-US"/>
        </w:rPr>
        <w:t xml:space="preserve">. </w:t>
      </w:r>
      <w:r w:rsidR="00E95995" w:rsidRPr="00E27513">
        <w:rPr>
          <w:rFonts w:ascii="Garamond" w:hAnsi="Garamond"/>
          <w:lang w:bidi="en-US"/>
        </w:rPr>
        <w:tab/>
      </w:r>
      <w:r w:rsidR="00DA7544" w:rsidRPr="00E27513">
        <w:rPr>
          <w:rFonts w:ascii="Garamond" w:hAnsi="Garamond"/>
          <w:b/>
          <w:lang w:bidi="en-US"/>
        </w:rPr>
        <w:t>LeMaster</w:t>
      </w:r>
      <w:r w:rsidR="000C6132">
        <w:rPr>
          <w:rFonts w:ascii="Garamond" w:hAnsi="Garamond"/>
          <w:b/>
          <w:lang w:bidi="en-US"/>
        </w:rPr>
        <w:t>, L.</w:t>
      </w:r>
      <w:r w:rsidR="000C6132">
        <w:rPr>
          <w:rFonts w:ascii="Garamond" w:hAnsi="Garamond"/>
          <w:bCs/>
          <w:lang w:bidi="en-US"/>
        </w:rPr>
        <w:t>, &amp;</w:t>
      </w:r>
      <w:r w:rsidR="00817520" w:rsidRPr="00E27513">
        <w:rPr>
          <w:rFonts w:ascii="Garamond" w:hAnsi="Garamond"/>
          <w:b/>
          <w:lang w:bidi="en-US"/>
        </w:rPr>
        <w:t xml:space="preserve"> </w:t>
      </w:r>
      <w:proofErr w:type="spellStart"/>
      <w:r w:rsidR="00861138" w:rsidRPr="00E27513">
        <w:rPr>
          <w:rFonts w:ascii="Garamond" w:hAnsi="Garamond"/>
          <w:lang w:bidi="en-US"/>
        </w:rPr>
        <w:t>Toyosaki</w:t>
      </w:r>
      <w:proofErr w:type="spellEnd"/>
      <w:r w:rsidR="000C6132">
        <w:rPr>
          <w:rFonts w:ascii="Garamond" w:hAnsi="Garamond"/>
          <w:lang w:bidi="en-US"/>
        </w:rPr>
        <w:t>, S. (2016)</w:t>
      </w:r>
      <w:r w:rsidR="00861138" w:rsidRPr="00E27513">
        <w:rPr>
          <w:rFonts w:ascii="Garamond" w:hAnsi="Garamond"/>
          <w:lang w:bidi="en-US"/>
        </w:rPr>
        <w:t xml:space="preserve">. Calling </w:t>
      </w:r>
      <w:r w:rsidR="000C6132" w:rsidRPr="00E27513">
        <w:rPr>
          <w:rFonts w:ascii="Garamond" w:hAnsi="Garamond"/>
          <w:lang w:bidi="en-US"/>
        </w:rPr>
        <w:t>for/out/in alliance-building</w:t>
      </w:r>
      <w:r w:rsidR="00861138" w:rsidRPr="00E27513">
        <w:rPr>
          <w:rFonts w:ascii="Garamond" w:hAnsi="Garamond"/>
          <w:lang w:bidi="en-US"/>
        </w:rPr>
        <w:t xml:space="preserve">: Civic </w:t>
      </w:r>
      <w:r w:rsidR="000C6132" w:rsidRPr="00E27513">
        <w:rPr>
          <w:rFonts w:ascii="Garamond" w:hAnsi="Garamond"/>
          <w:lang w:bidi="en-US"/>
        </w:rPr>
        <w:t>callings of praxis-oriented ally-becoming</w:t>
      </w:r>
      <w:r w:rsidR="00861138" w:rsidRPr="00E27513">
        <w:rPr>
          <w:rFonts w:ascii="Garamond" w:hAnsi="Garamond"/>
          <w:lang w:bidi="en-US"/>
        </w:rPr>
        <w:t>. National Communication Association.</w:t>
      </w:r>
      <w:r w:rsidR="004F1673" w:rsidRPr="00E27513">
        <w:rPr>
          <w:rFonts w:ascii="Garamond" w:hAnsi="Garamond"/>
          <w:lang w:bidi="en-US"/>
        </w:rPr>
        <w:t xml:space="preserve"> </w:t>
      </w:r>
      <w:r w:rsidR="00EA4D07" w:rsidRPr="00E27513">
        <w:rPr>
          <w:rFonts w:ascii="Garamond" w:hAnsi="Garamond"/>
          <w:lang w:bidi="en-US"/>
        </w:rPr>
        <w:t xml:space="preserve">Philadelphia, PA. </w:t>
      </w:r>
      <w:r w:rsidR="001A5FA6">
        <w:rPr>
          <w:rFonts w:ascii="Garamond" w:hAnsi="Garamond"/>
          <w:lang w:bidi="en-US"/>
        </w:rPr>
        <w:t>Paper.</w:t>
      </w:r>
    </w:p>
    <w:p w14:paraId="268C5E97" w14:textId="1C8BFBD5" w:rsidR="00861138" w:rsidRPr="00E27513" w:rsidRDefault="008351C2" w:rsidP="00861138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2</w:t>
      </w:r>
      <w:r w:rsidR="00C96D20" w:rsidRPr="00E27513">
        <w:rPr>
          <w:rFonts w:ascii="Garamond" w:hAnsi="Garamond"/>
          <w:lang w:bidi="en-US"/>
        </w:rPr>
        <w:t>9</w:t>
      </w:r>
      <w:r w:rsidRPr="00E27513">
        <w:rPr>
          <w:rFonts w:ascii="Garamond" w:hAnsi="Garamond"/>
          <w:lang w:bidi="en-US"/>
        </w:rPr>
        <w:t xml:space="preserve">. </w:t>
      </w:r>
      <w:r w:rsidR="00E95995" w:rsidRPr="00E27513">
        <w:rPr>
          <w:rFonts w:ascii="Garamond" w:hAnsi="Garamond"/>
          <w:lang w:bidi="en-US"/>
        </w:rPr>
        <w:tab/>
      </w:r>
      <w:r w:rsidR="00DA7544" w:rsidRPr="00E27513">
        <w:rPr>
          <w:rFonts w:ascii="Garamond" w:hAnsi="Garamond"/>
          <w:b/>
          <w:lang w:bidi="en-US"/>
        </w:rPr>
        <w:t>LeMaster</w:t>
      </w:r>
      <w:r w:rsidR="00ED56B0">
        <w:rPr>
          <w:rFonts w:ascii="Garamond" w:hAnsi="Garamond"/>
          <w:b/>
          <w:lang w:bidi="en-US"/>
        </w:rPr>
        <w:t>, L.</w:t>
      </w:r>
      <w:r w:rsidR="00F74866" w:rsidRPr="00E27513">
        <w:rPr>
          <w:rFonts w:ascii="Garamond" w:hAnsi="Garamond"/>
          <w:lang w:bidi="en-US"/>
        </w:rPr>
        <w:t xml:space="preserve">, Eckstein, </w:t>
      </w:r>
      <w:r w:rsidR="00ED56B0">
        <w:rPr>
          <w:rFonts w:ascii="Garamond" w:hAnsi="Garamond"/>
          <w:lang w:bidi="en-US"/>
        </w:rPr>
        <w:t xml:space="preserve">A. J., </w:t>
      </w:r>
      <w:r w:rsidR="00F74866" w:rsidRPr="00E27513">
        <w:rPr>
          <w:rFonts w:ascii="Garamond" w:hAnsi="Garamond"/>
          <w:lang w:bidi="en-US"/>
        </w:rPr>
        <w:t xml:space="preserve">Huff, </w:t>
      </w:r>
      <w:r w:rsidR="00ED56B0">
        <w:rPr>
          <w:rFonts w:ascii="Garamond" w:hAnsi="Garamond"/>
          <w:lang w:bidi="en-US"/>
        </w:rPr>
        <w:t xml:space="preserve">B. G., </w:t>
      </w:r>
      <w:r w:rsidR="00F74866" w:rsidRPr="00E27513">
        <w:rPr>
          <w:rFonts w:ascii="Garamond" w:hAnsi="Garamond"/>
          <w:lang w:bidi="en-US"/>
        </w:rPr>
        <w:t xml:space="preserve">Klein, </w:t>
      </w:r>
      <w:r w:rsidR="00ED56B0">
        <w:rPr>
          <w:rFonts w:ascii="Garamond" w:hAnsi="Garamond"/>
          <w:lang w:bidi="en-US"/>
        </w:rPr>
        <w:t xml:space="preserve">N., &amp; </w:t>
      </w:r>
      <w:r w:rsidR="00F74866" w:rsidRPr="00E27513">
        <w:rPr>
          <w:rFonts w:ascii="Garamond" w:hAnsi="Garamond"/>
          <w:lang w:bidi="en-US"/>
        </w:rPr>
        <w:t>Bellamy</w:t>
      </w:r>
      <w:r w:rsidR="00ED56B0">
        <w:rPr>
          <w:rFonts w:ascii="Garamond" w:hAnsi="Garamond"/>
          <w:lang w:bidi="en-US"/>
        </w:rPr>
        <w:t>, S. D. (2016)</w:t>
      </w:r>
      <w:r w:rsidR="00F74866" w:rsidRPr="00E27513">
        <w:rPr>
          <w:rFonts w:ascii="Garamond" w:hAnsi="Garamond"/>
          <w:lang w:bidi="en-US"/>
        </w:rPr>
        <w:t>.</w:t>
      </w:r>
      <w:r w:rsidR="00861138" w:rsidRPr="00E27513">
        <w:rPr>
          <w:rFonts w:ascii="Garamond" w:hAnsi="Garamond"/>
          <w:lang w:bidi="en-US"/>
        </w:rPr>
        <w:t xml:space="preserve"> </w:t>
      </w:r>
      <w:r w:rsidR="00861138" w:rsidRPr="00ED56B0">
        <w:rPr>
          <w:rFonts w:ascii="Garamond" w:hAnsi="Garamond"/>
          <w:iCs/>
          <w:lang w:bidi="en-US"/>
        </w:rPr>
        <w:t xml:space="preserve">Digital </w:t>
      </w:r>
      <w:r w:rsidR="00ED56B0" w:rsidRPr="00ED56B0">
        <w:rPr>
          <w:rFonts w:ascii="Garamond" w:hAnsi="Garamond"/>
          <w:iCs/>
          <w:lang w:bidi="en-US"/>
        </w:rPr>
        <w:t xml:space="preserve">trans activism </w:t>
      </w:r>
      <w:r w:rsidR="00861138" w:rsidRPr="00ED56B0">
        <w:rPr>
          <w:rFonts w:ascii="Garamond" w:hAnsi="Garamond"/>
          <w:iCs/>
          <w:lang w:bidi="en-US"/>
        </w:rPr>
        <w:t xml:space="preserve">(now in </w:t>
      </w:r>
      <w:proofErr w:type="spellStart"/>
      <w:r w:rsidR="00ED56B0" w:rsidRPr="00ED56B0">
        <w:rPr>
          <w:rFonts w:ascii="Garamond" w:hAnsi="Garamond"/>
          <w:iCs/>
          <w:lang w:bidi="en-US"/>
        </w:rPr>
        <w:t>somatechnic</w:t>
      </w:r>
      <w:proofErr w:type="spellEnd"/>
      <w:r w:rsidR="00ED56B0" w:rsidRPr="00ED56B0">
        <w:rPr>
          <w:rFonts w:ascii="Garamond" w:hAnsi="Garamond"/>
          <w:iCs/>
          <w:lang w:bidi="en-US"/>
        </w:rPr>
        <w:t xml:space="preserve"> </w:t>
      </w:r>
      <w:r w:rsidR="00861138" w:rsidRPr="00ED56B0">
        <w:rPr>
          <w:rFonts w:ascii="Garamond" w:hAnsi="Garamond"/>
          <w:iCs/>
          <w:lang w:bidi="en-US"/>
        </w:rPr>
        <w:t xml:space="preserve">HD): The </w:t>
      </w:r>
      <w:r w:rsidR="00ED56B0" w:rsidRPr="00ED56B0">
        <w:rPr>
          <w:rFonts w:ascii="Garamond" w:hAnsi="Garamond"/>
          <w:iCs/>
          <w:lang w:bidi="en-US"/>
        </w:rPr>
        <w:t xml:space="preserve">communicative dimensions </w:t>
      </w:r>
      <w:r w:rsidR="00861138" w:rsidRPr="00ED56B0">
        <w:rPr>
          <w:rFonts w:ascii="Garamond" w:hAnsi="Garamond"/>
          <w:iCs/>
          <w:lang w:bidi="en-US"/>
        </w:rPr>
        <w:t xml:space="preserve">of </w:t>
      </w:r>
      <w:r w:rsidR="00ED56B0" w:rsidRPr="00ED56B0">
        <w:rPr>
          <w:rFonts w:ascii="Garamond" w:hAnsi="Garamond"/>
          <w:iCs/>
          <w:lang w:bidi="en-US"/>
        </w:rPr>
        <w:t xml:space="preserve">virtual </w:t>
      </w:r>
      <w:r w:rsidR="00861138" w:rsidRPr="00ED56B0">
        <w:rPr>
          <w:rFonts w:ascii="Garamond" w:hAnsi="Garamond"/>
          <w:iCs/>
          <w:lang w:bidi="en-US"/>
        </w:rPr>
        <w:t xml:space="preserve">and </w:t>
      </w:r>
      <w:r w:rsidR="00ED56B0" w:rsidRPr="00ED56B0">
        <w:rPr>
          <w:rFonts w:ascii="Garamond" w:hAnsi="Garamond"/>
          <w:iCs/>
          <w:lang w:bidi="en-US"/>
        </w:rPr>
        <w:t>material subjectivity</w:t>
      </w:r>
      <w:r w:rsidR="00861138" w:rsidRPr="00ED56B0">
        <w:rPr>
          <w:rFonts w:ascii="Garamond" w:hAnsi="Garamond"/>
          <w:iCs/>
          <w:lang w:bidi="en-US"/>
        </w:rPr>
        <w:t>.</w:t>
      </w:r>
      <w:r w:rsidR="00861138" w:rsidRPr="00E27513">
        <w:rPr>
          <w:rFonts w:ascii="Garamond" w:hAnsi="Garamond"/>
          <w:lang w:bidi="en-US"/>
        </w:rPr>
        <w:t xml:space="preserve"> National Communication Association.</w:t>
      </w:r>
      <w:r w:rsidR="004F1673" w:rsidRPr="00E27513">
        <w:rPr>
          <w:rFonts w:ascii="Garamond" w:hAnsi="Garamond"/>
          <w:lang w:bidi="en-US"/>
        </w:rPr>
        <w:t xml:space="preserve"> </w:t>
      </w:r>
      <w:r w:rsidR="00EA4D07" w:rsidRPr="00E27513">
        <w:rPr>
          <w:rFonts w:ascii="Garamond" w:hAnsi="Garamond"/>
          <w:lang w:bidi="en-US"/>
        </w:rPr>
        <w:t xml:space="preserve">Philadelphia, PA. </w:t>
      </w:r>
      <w:r w:rsidR="004F1673" w:rsidRPr="00E27513">
        <w:rPr>
          <w:rFonts w:ascii="Garamond" w:hAnsi="Garamond"/>
          <w:lang w:bidi="en-US"/>
        </w:rPr>
        <w:t>Discussant.</w:t>
      </w:r>
    </w:p>
    <w:p w14:paraId="72158A23" w14:textId="38CDE49C" w:rsidR="00861138" w:rsidRPr="00E27513" w:rsidRDefault="008351C2" w:rsidP="00861138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2</w:t>
      </w:r>
      <w:r w:rsidR="00C96D20" w:rsidRPr="00E27513">
        <w:rPr>
          <w:rFonts w:ascii="Garamond" w:hAnsi="Garamond"/>
          <w:lang w:bidi="en-US"/>
        </w:rPr>
        <w:t>8</w:t>
      </w:r>
      <w:r w:rsidRPr="00E27513">
        <w:rPr>
          <w:rFonts w:ascii="Garamond" w:hAnsi="Garamond"/>
          <w:lang w:bidi="en-US"/>
        </w:rPr>
        <w:t xml:space="preserve">. </w:t>
      </w:r>
      <w:r w:rsidR="00E95995" w:rsidRPr="00E27513">
        <w:rPr>
          <w:rFonts w:ascii="Garamond" w:hAnsi="Garamond"/>
          <w:lang w:bidi="en-US"/>
        </w:rPr>
        <w:tab/>
      </w:r>
      <w:r w:rsidR="00950398" w:rsidRPr="00E27513">
        <w:rPr>
          <w:rFonts w:ascii="Garamond" w:hAnsi="Garamond"/>
          <w:b/>
          <w:lang w:bidi="en-US"/>
        </w:rPr>
        <w:t>LeMaster</w:t>
      </w:r>
      <w:r w:rsidR="00950398">
        <w:rPr>
          <w:rFonts w:ascii="Garamond" w:hAnsi="Garamond"/>
          <w:b/>
          <w:lang w:bidi="en-US"/>
        </w:rPr>
        <w:t>, L.</w:t>
      </w:r>
      <w:r w:rsidR="00950398">
        <w:rPr>
          <w:rFonts w:ascii="Garamond" w:hAnsi="Garamond"/>
          <w:bCs/>
          <w:lang w:bidi="en-US"/>
        </w:rPr>
        <w:t xml:space="preserve">, </w:t>
      </w:r>
      <w:r w:rsidR="00BF3277" w:rsidRPr="00E27513">
        <w:rPr>
          <w:rFonts w:ascii="Garamond" w:hAnsi="Garamond"/>
          <w:lang w:bidi="en-US"/>
        </w:rPr>
        <w:t xml:space="preserve">Hummel, </w:t>
      </w:r>
      <w:r w:rsidR="00950398">
        <w:rPr>
          <w:rFonts w:ascii="Garamond" w:hAnsi="Garamond"/>
          <w:lang w:bidi="en-US"/>
        </w:rPr>
        <w:t xml:space="preserve">G. S., </w:t>
      </w:r>
      <w:r w:rsidR="00BF3277" w:rsidRPr="00E27513">
        <w:rPr>
          <w:rFonts w:ascii="Garamond" w:hAnsi="Garamond"/>
          <w:lang w:bidi="en-US"/>
        </w:rPr>
        <w:t xml:space="preserve">Long, </w:t>
      </w:r>
      <w:r w:rsidR="00950398">
        <w:rPr>
          <w:rFonts w:ascii="Garamond" w:hAnsi="Garamond"/>
          <w:lang w:bidi="en-US"/>
        </w:rPr>
        <w:t xml:space="preserve">J. R., </w:t>
      </w:r>
      <w:proofErr w:type="spellStart"/>
      <w:r w:rsidR="00BF3277" w:rsidRPr="00E27513">
        <w:rPr>
          <w:rFonts w:ascii="Garamond" w:hAnsi="Garamond"/>
          <w:lang w:bidi="en-US"/>
        </w:rPr>
        <w:t>Olzman</w:t>
      </w:r>
      <w:proofErr w:type="spellEnd"/>
      <w:r w:rsidR="00BF3277" w:rsidRPr="00E27513">
        <w:rPr>
          <w:rFonts w:ascii="Garamond" w:hAnsi="Garamond"/>
          <w:lang w:bidi="en-US"/>
        </w:rPr>
        <w:t xml:space="preserve">, </w:t>
      </w:r>
      <w:r w:rsidR="00950398">
        <w:rPr>
          <w:rFonts w:ascii="Garamond" w:hAnsi="Garamond"/>
          <w:lang w:bidi="en-US"/>
        </w:rPr>
        <w:t>M. D., &amp;</w:t>
      </w:r>
      <w:r w:rsidR="00BF3277" w:rsidRPr="00E27513">
        <w:rPr>
          <w:rFonts w:ascii="Garamond" w:hAnsi="Garamond"/>
          <w:lang w:bidi="en-US"/>
        </w:rPr>
        <w:t>Valles</w:t>
      </w:r>
      <w:r w:rsidR="000E7501">
        <w:rPr>
          <w:rFonts w:ascii="Garamond" w:hAnsi="Garamond"/>
          <w:lang w:bidi="en-US"/>
        </w:rPr>
        <w:t>-Morales</w:t>
      </w:r>
      <w:r w:rsidR="00950398">
        <w:rPr>
          <w:rFonts w:ascii="Garamond" w:hAnsi="Garamond"/>
          <w:lang w:bidi="en-US"/>
        </w:rPr>
        <w:t>, J. (2016)</w:t>
      </w:r>
      <w:r w:rsidR="00525B47" w:rsidRPr="00E27513">
        <w:rPr>
          <w:rFonts w:ascii="Garamond" w:hAnsi="Garamond"/>
          <w:lang w:bidi="en-US"/>
        </w:rPr>
        <w:t>.</w:t>
      </w:r>
      <w:r w:rsidR="00861138" w:rsidRPr="00E27513">
        <w:rPr>
          <w:rFonts w:ascii="Garamond" w:hAnsi="Garamond"/>
          <w:lang w:bidi="en-US"/>
        </w:rPr>
        <w:t xml:space="preserve"> </w:t>
      </w:r>
      <w:r w:rsidR="00861138" w:rsidRPr="00B565AA">
        <w:rPr>
          <w:rFonts w:ascii="Garamond" w:hAnsi="Garamond"/>
          <w:iCs/>
          <w:lang w:bidi="en-US"/>
        </w:rPr>
        <w:t xml:space="preserve">Corpulent </w:t>
      </w:r>
      <w:r w:rsidR="00B565AA" w:rsidRPr="00B565AA">
        <w:rPr>
          <w:rFonts w:ascii="Garamond" w:hAnsi="Garamond"/>
          <w:iCs/>
          <w:lang w:bidi="en-US"/>
        </w:rPr>
        <w:t>desires</w:t>
      </w:r>
      <w:r w:rsidR="00861138" w:rsidRPr="00B565AA">
        <w:rPr>
          <w:rFonts w:ascii="Garamond" w:hAnsi="Garamond"/>
          <w:iCs/>
          <w:lang w:bidi="en-US"/>
        </w:rPr>
        <w:t xml:space="preserve">: Critical </w:t>
      </w:r>
      <w:r w:rsidR="00B565AA" w:rsidRPr="00B565AA">
        <w:rPr>
          <w:rFonts w:ascii="Garamond" w:hAnsi="Garamond"/>
          <w:iCs/>
          <w:lang w:bidi="en-US"/>
        </w:rPr>
        <w:t>fatness and critical intercultural communicative activism</w:t>
      </w:r>
      <w:r w:rsidR="00861138" w:rsidRPr="00E27513">
        <w:rPr>
          <w:rFonts w:ascii="Garamond" w:hAnsi="Garamond"/>
          <w:lang w:bidi="en-US"/>
        </w:rPr>
        <w:t>. National Communication Association.</w:t>
      </w:r>
      <w:r w:rsidR="004F1673" w:rsidRPr="00E27513">
        <w:rPr>
          <w:rFonts w:ascii="Garamond" w:hAnsi="Garamond"/>
          <w:lang w:bidi="en-US"/>
        </w:rPr>
        <w:t xml:space="preserve"> </w:t>
      </w:r>
      <w:r w:rsidR="00EA4D07" w:rsidRPr="00E27513">
        <w:rPr>
          <w:rFonts w:ascii="Garamond" w:hAnsi="Garamond"/>
          <w:lang w:bidi="en-US"/>
        </w:rPr>
        <w:t xml:space="preserve">Philadelphia, PA. </w:t>
      </w:r>
      <w:r w:rsidR="004F1673" w:rsidRPr="00E27513">
        <w:rPr>
          <w:rFonts w:ascii="Garamond" w:hAnsi="Garamond"/>
          <w:lang w:bidi="en-US"/>
        </w:rPr>
        <w:t>Discussant.</w:t>
      </w:r>
    </w:p>
    <w:p w14:paraId="3F616543" w14:textId="37362E96" w:rsidR="00861138" w:rsidRPr="00E27513" w:rsidRDefault="008351C2" w:rsidP="00861138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2</w:t>
      </w:r>
      <w:r w:rsidR="00C96D20" w:rsidRPr="00E27513">
        <w:rPr>
          <w:rFonts w:ascii="Garamond" w:hAnsi="Garamond"/>
          <w:lang w:bidi="en-US"/>
        </w:rPr>
        <w:t>7</w:t>
      </w:r>
      <w:r w:rsidRPr="00E27513">
        <w:rPr>
          <w:rFonts w:ascii="Garamond" w:hAnsi="Garamond"/>
          <w:lang w:bidi="en-US"/>
        </w:rPr>
        <w:t xml:space="preserve">. </w:t>
      </w:r>
      <w:r w:rsidR="00E95995" w:rsidRPr="00E27513">
        <w:rPr>
          <w:rFonts w:ascii="Garamond" w:hAnsi="Garamond"/>
          <w:lang w:bidi="en-US"/>
        </w:rPr>
        <w:tab/>
      </w:r>
      <w:r w:rsidR="00007E25" w:rsidRPr="00E27513">
        <w:rPr>
          <w:rFonts w:ascii="Garamond" w:hAnsi="Garamond"/>
          <w:lang w:bidi="en-US"/>
        </w:rPr>
        <w:t>Yep,</w:t>
      </w:r>
      <w:r w:rsidR="00FC11A8">
        <w:rPr>
          <w:rFonts w:ascii="Garamond" w:hAnsi="Garamond"/>
          <w:lang w:bidi="en-US"/>
        </w:rPr>
        <w:t xml:space="preserve"> G. A.,</w:t>
      </w:r>
      <w:r w:rsidR="00007E25" w:rsidRPr="00E27513">
        <w:rPr>
          <w:rFonts w:ascii="Garamond" w:hAnsi="Garamond"/>
          <w:lang w:bidi="en-US"/>
        </w:rPr>
        <w:t xml:space="preserve"> Rand, </w:t>
      </w:r>
      <w:r w:rsidR="00FC11A8">
        <w:rPr>
          <w:rFonts w:ascii="Garamond" w:hAnsi="Garamond"/>
          <w:lang w:bidi="en-US"/>
        </w:rPr>
        <w:t xml:space="preserve">E. J., </w:t>
      </w:r>
      <w:r w:rsidR="004C40EE" w:rsidRPr="00E27513">
        <w:rPr>
          <w:rFonts w:ascii="Garamond" w:hAnsi="Garamond"/>
          <w:lang w:bidi="en-US"/>
        </w:rPr>
        <w:t xml:space="preserve">Howard, </w:t>
      </w:r>
      <w:r w:rsidR="00FC11A8">
        <w:rPr>
          <w:rFonts w:ascii="Garamond" w:hAnsi="Garamond"/>
          <w:lang w:bidi="en-US"/>
        </w:rPr>
        <w:t xml:space="preserve">S. C., </w:t>
      </w:r>
      <w:proofErr w:type="spellStart"/>
      <w:r w:rsidR="004C40EE" w:rsidRPr="00E27513">
        <w:rPr>
          <w:rFonts w:ascii="Garamond" w:hAnsi="Garamond"/>
          <w:lang w:bidi="en-US"/>
        </w:rPr>
        <w:t>Eguchi</w:t>
      </w:r>
      <w:proofErr w:type="spellEnd"/>
      <w:r w:rsidR="004C40EE" w:rsidRPr="00E27513">
        <w:rPr>
          <w:rFonts w:ascii="Garamond" w:hAnsi="Garamond"/>
          <w:lang w:bidi="en-US"/>
        </w:rPr>
        <w:t>,</w:t>
      </w:r>
      <w:r w:rsidR="00FC11A8">
        <w:rPr>
          <w:rFonts w:ascii="Garamond" w:hAnsi="Garamond"/>
          <w:lang w:bidi="en-US"/>
        </w:rPr>
        <w:t xml:space="preserve"> S.,</w:t>
      </w:r>
      <w:r w:rsidR="004C40EE" w:rsidRPr="00E27513">
        <w:rPr>
          <w:rFonts w:ascii="Garamond" w:hAnsi="Garamond"/>
          <w:b/>
          <w:lang w:bidi="en-US"/>
        </w:rPr>
        <w:t xml:space="preserve"> </w:t>
      </w:r>
      <w:r w:rsidR="00DA7544" w:rsidRPr="00E27513">
        <w:rPr>
          <w:rFonts w:ascii="Garamond" w:hAnsi="Garamond"/>
          <w:b/>
          <w:lang w:bidi="en-US"/>
        </w:rPr>
        <w:t>LeMaster</w:t>
      </w:r>
      <w:r w:rsidR="00FC11A8">
        <w:rPr>
          <w:rFonts w:ascii="Garamond" w:hAnsi="Garamond"/>
          <w:b/>
          <w:lang w:bidi="en-US"/>
        </w:rPr>
        <w:t>, L.</w:t>
      </w:r>
      <w:r w:rsidR="00A57385" w:rsidRPr="00E27513">
        <w:rPr>
          <w:rFonts w:ascii="Garamond" w:hAnsi="Garamond"/>
          <w:lang w:bidi="en-US"/>
        </w:rPr>
        <w:t xml:space="preserve">, Gutierrez-Perez, </w:t>
      </w:r>
      <w:r w:rsidR="00FC11A8">
        <w:rPr>
          <w:rFonts w:ascii="Garamond" w:hAnsi="Garamond"/>
          <w:lang w:bidi="en-US"/>
        </w:rPr>
        <w:t xml:space="preserve">R., </w:t>
      </w:r>
      <w:r w:rsidR="007B3B98" w:rsidRPr="00E27513">
        <w:rPr>
          <w:rFonts w:ascii="Garamond" w:hAnsi="Garamond"/>
          <w:lang w:bidi="en-US"/>
        </w:rPr>
        <w:t xml:space="preserve">Abdi, </w:t>
      </w:r>
      <w:r w:rsidR="004F182C">
        <w:rPr>
          <w:rFonts w:ascii="Garamond" w:hAnsi="Garamond"/>
          <w:lang w:bidi="en-US"/>
        </w:rPr>
        <w:t xml:space="preserve">S., &amp; </w:t>
      </w:r>
      <w:r w:rsidR="007B3B98" w:rsidRPr="00E27513">
        <w:rPr>
          <w:rFonts w:ascii="Garamond" w:hAnsi="Garamond"/>
          <w:lang w:bidi="en-US"/>
        </w:rPr>
        <w:t>Asante</w:t>
      </w:r>
      <w:r w:rsidR="004F182C">
        <w:rPr>
          <w:rFonts w:ascii="Garamond" w:hAnsi="Garamond"/>
          <w:lang w:bidi="en-US"/>
        </w:rPr>
        <w:t>, G. A. (2016)</w:t>
      </w:r>
      <w:r w:rsidR="00861138" w:rsidRPr="00E27513">
        <w:rPr>
          <w:rFonts w:ascii="Garamond" w:hAnsi="Garamond"/>
          <w:lang w:bidi="en-US"/>
        </w:rPr>
        <w:t xml:space="preserve">. </w:t>
      </w:r>
      <w:r w:rsidR="00861138" w:rsidRPr="004F182C">
        <w:rPr>
          <w:rFonts w:ascii="Garamond" w:hAnsi="Garamond"/>
          <w:iCs/>
          <w:lang w:bidi="en-US"/>
        </w:rPr>
        <w:t xml:space="preserve">Queer </w:t>
      </w:r>
      <w:r w:rsidR="004F182C" w:rsidRPr="004F182C">
        <w:rPr>
          <w:rFonts w:ascii="Garamond" w:hAnsi="Garamond"/>
          <w:iCs/>
          <w:lang w:bidi="en-US"/>
        </w:rPr>
        <w:t>relationality, intimacy, and desire</w:t>
      </w:r>
      <w:r w:rsidR="00861138" w:rsidRPr="004F182C">
        <w:rPr>
          <w:rFonts w:ascii="Garamond" w:hAnsi="Garamond"/>
          <w:iCs/>
          <w:lang w:bidi="en-US"/>
        </w:rPr>
        <w:t xml:space="preserve">: Callings for GLBTQ </w:t>
      </w:r>
      <w:r w:rsidR="004F182C" w:rsidRPr="004F182C">
        <w:rPr>
          <w:rFonts w:ascii="Garamond" w:hAnsi="Garamond"/>
          <w:iCs/>
          <w:lang w:bidi="en-US"/>
        </w:rPr>
        <w:t>worldmaking</w:t>
      </w:r>
      <w:r w:rsidR="00861138" w:rsidRPr="004F182C">
        <w:rPr>
          <w:rFonts w:ascii="Garamond" w:hAnsi="Garamond"/>
          <w:iCs/>
          <w:lang w:bidi="en-US"/>
        </w:rPr>
        <w:t>.</w:t>
      </w:r>
      <w:r w:rsidR="00861138" w:rsidRPr="00E27513">
        <w:rPr>
          <w:rFonts w:ascii="Garamond" w:hAnsi="Garamond"/>
          <w:lang w:bidi="en-US"/>
        </w:rPr>
        <w:t xml:space="preserve"> National Communication Association.</w:t>
      </w:r>
      <w:r w:rsidR="00A07645" w:rsidRPr="00E27513">
        <w:rPr>
          <w:rFonts w:ascii="Garamond" w:hAnsi="Garamond"/>
          <w:lang w:bidi="en-US"/>
        </w:rPr>
        <w:t xml:space="preserve"> Philadelphia, PA.</w:t>
      </w:r>
      <w:r w:rsidR="004F1673" w:rsidRPr="00E27513">
        <w:rPr>
          <w:rFonts w:ascii="Garamond" w:hAnsi="Garamond"/>
          <w:lang w:bidi="en-US"/>
        </w:rPr>
        <w:t xml:space="preserve"> </w:t>
      </w:r>
      <w:r w:rsidR="00B565AA">
        <w:rPr>
          <w:rFonts w:ascii="Garamond" w:hAnsi="Garamond"/>
        </w:rPr>
        <w:t>Discussant.</w:t>
      </w:r>
    </w:p>
    <w:p w14:paraId="1676A19F" w14:textId="0BF0FD68" w:rsidR="00861138" w:rsidRPr="00E27513" w:rsidRDefault="008351C2" w:rsidP="00861138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2</w:t>
      </w:r>
      <w:r w:rsidR="00C96D20" w:rsidRPr="00E27513">
        <w:rPr>
          <w:rFonts w:ascii="Garamond" w:hAnsi="Garamond"/>
          <w:lang w:bidi="en-US"/>
        </w:rPr>
        <w:t>6</w:t>
      </w:r>
      <w:r w:rsidRPr="00E27513">
        <w:rPr>
          <w:rFonts w:ascii="Garamond" w:hAnsi="Garamond"/>
          <w:lang w:bidi="en-US"/>
        </w:rPr>
        <w:t xml:space="preserve">. </w:t>
      </w:r>
      <w:r w:rsidR="00E95995" w:rsidRPr="00E27513">
        <w:rPr>
          <w:rFonts w:ascii="Garamond" w:hAnsi="Garamond"/>
          <w:lang w:bidi="en-US"/>
        </w:rPr>
        <w:tab/>
      </w:r>
      <w:r w:rsidR="00817520" w:rsidRPr="00E27513">
        <w:rPr>
          <w:rFonts w:ascii="Garamond" w:hAnsi="Garamond"/>
          <w:b/>
          <w:lang w:bidi="en-US"/>
        </w:rPr>
        <w:t>LeMaster</w:t>
      </w:r>
      <w:r w:rsidR="00986926">
        <w:rPr>
          <w:rFonts w:ascii="Garamond" w:hAnsi="Garamond"/>
          <w:b/>
          <w:lang w:bidi="en-US"/>
        </w:rPr>
        <w:t xml:space="preserve">, L. </w:t>
      </w:r>
      <w:r w:rsidR="00986926">
        <w:rPr>
          <w:rFonts w:ascii="Garamond" w:hAnsi="Garamond"/>
          <w:bCs/>
          <w:lang w:bidi="en-US"/>
        </w:rPr>
        <w:t>(2015)</w:t>
      </w:r>
      <w:r w:rsidR="00861138" w:rsidRPr="00E27513">
        <w:rPr>
          <w:rFonts w:ascii="Garamond" w:hAnsi="Garamond"/>
          <w:lang w:bidi="en-US"/>
        </w:rPr>
        <w:t xml:space="preserve">. </w:t>
      </w:r>
      <w:r w:rsidR="008A1153" w:rsidRPr="00E27513">
        <w:rPr>
          <w:rFonts w:ascii="Garamond" w:hAnsi="Garamond"/>
          <w:lang w:bidi="en-US"/>
        </w:rPr>
        <w:t xml:space="preserve">Performing </w:t>
      </w:r>
      <w:r w:rsidR="00870920">
        <w:rPr>
          <w:rFonts w:ascii="Garamond" w:hAnsi="Garamond"/>
          <w:lang w:bidi="en-US"/>
        </w:rPr>
        <w:t>a</w:t>
      </w:r>
      <w:r w:rsidR="008A1153" w:rsidRPr="00E27513">
        <w:rPr>
          <w:rFonts w:ascii="Garamond" w:hAnsi="Garamond"/>
          <w:lang w:bidi="en-US"/>
        </w:rPr>
        <w:t xml:space="preserve">mbiguity: Intersectionality and </w:t>
      </w:r>
      <w:r w:rsidR="00870920" w:rsidRPr="00E27513">
        <w:rPr>
          <w:rFonts w:ascii="Garamond" w:hAnsi="Garamond"/>
          <w:lang w:bidi="en-US"/>
        </w:rPr>
        <w:t>queer failure</w:t>
      </w:r>
      <w:r w:rsidR="008A1153" w:rsidRPr="00E27513">
        <w:rPr>
          <w:rFonts w:ascii="Garamond" w:hAnsi="Garamond"/>
          <w:lang w:bidi="en-US"/>
        </w:rPr>
        <w:t>.</w:t>
      </w:r>
      <w:r w:rsidR="00861138" w:rsidRPr="00E27513">
        <w:rPr>
          <w:rFonts w:ascii="Garamond" w:hAnsi="Garamond"/>
          <w:i/>
          <w:lang w:bidi="en-US"/>
        </w:rPr>
        <w:t xml:space="preserve"> </w:t>
      </w:r>
      <w:r w:rsidR="00861138" w:rsidRPr="00E27513">
        <w:rPr>
          <w:rFonts w:ascii="Garamond" w:hAnsi="Garamond"/>
          <w:lang w:bidi="en-US"/>
        </w:rPr>
        <w:t>National Communication Association.</w:t>
      </w:r>
      <w:r w:rsidR="004F1673" w:rsidRPr="00E27513">
        <w:rPr>
          <w:rFonts w:ascii="Garamond" w:hAnsi="Garamond"/>
          <w:lang w:bidi="en-US"/>
        </w:rPr>
        <w:t xml:space="preserve"> </w:t>
      </w:r>
      <w:r w:rsidR="00A07645" w:rsidRPr="00E27513">
        <w:rPr>
          <w:rFonts w:ascii="Garamond" w:hAnsi="Garamond"/>
          <w:lang w:bidi="en-US"/>
        </w:rPr>
        <w:t>Las Vegas, NV.</w:t>
      </w:r>
      <w:r w:rsidR="00B565AA">
        <w:rPr>
          <w:rFonts w:ascii="Garamond" w:hAnsi="Garamond"/>
          <w:lang w:bidi="en-US"/>
        </w:rPr>
        <w:t xml:space="preserve"> Paper.</w:t>
      </w:r>
    </w:p>
    <w:p w14:paraId="602301EA" w14:textId="1F3270A0" w:rsidR="00861138" w:rsidRPr="00E27513" w:rsidRDefault="008351C2" w:rsidP="00861138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2</w:t>
      </w:r>
      <w:r w:rsidR="00C96D20" w:rsidRPr="00E27513">
        <w:rPr>
          <w:rFonts w:ascii="Garamond" w:hAnsi="Garamond"/>
          <w:lang w:bidi="en-US"/>
        </w:rPr>
        <w:t>5</w:t>
      </w:r>
      <w:r w:rsidRPr="00E27513">
        <w:rPr>
          <w:rFonts w:ascii="Garamond" w:hAnsi="Garamond"/>
          <w:lang w:bidi="en-US"/>
        </w:rPr>
        <w:t xml:space="preserve">. </w:t>
      </w:r>
      <w:r w:rsidR="00E95995" w:rsidRPr="00E27513">
        <w:rPr>
          <w:rFonts w:ascii="Garamond" w:hAnsi="Garamond"/>
          <w:lang w:bidi="en-US"/>
        </w:rPr>
        <w:tab/>
      </w:r>
      <w:r w:rsidR="009C71AB" w:rsidRPr="00E27513">
        <w:rPr>
          <w:rFonts w:ascii="Garamond" w:hAnsi="Garamond"/>
          <w:lang w:bidi="en-US"/>
        </w:rPr>
        <w:t>West,</w:t>
      </w:r>
      <w:r w:rsidR="00380146">
        <w:rPr>
          <w:rFonts w:ascii="Garamond" w:hAnsi="Garamond"/>
          <w:lang w:bidi="en-US"/>
        </w:rPr>
        <w:t xml:space="preserve"> I.,</w:t>
      </w:r>
      <w:r w:rsidR="009C71AB" w:rsidRPr="00E27513">
        <w:rPr>
          <w:rFonts w:ascii="Garamond" w:hAnsi="Garamond"/>
          <w:lang w:bidi="en-US"/>
        </w:rPr>
        <w:t xml:space="preserve"> Eckstein,</w:t>
      </w:r>
      <w:r w:rsidR="00C93B14" w:rsidRPr="00E27513">
        <w:rPr>
          <w:rFonts w:ascii="Garamond" w:hAnsi="Garamond"/>
          <w:lang w:bidi="en-US"/>
        </w:rPr>
        <w:t xml:space="preserve"> </w:t>
      </w:r>
      <w:r w:rsidR="00380146">
        <w:rPr>
          <w:rFonts w:ascii="Garamond" w:hAnsi="Garamond"/>
          <w:lang w:bidi="en-US"/>
        </w:rPr>
        <w:t xml:space="preserve">A. J., </w:t>
      </w:r>
      <w:r w:rsidR="00C93B14" w:rsidRPr="00E27513">
        <w:rPr>
          <w:rFonts w:ascii="Garamond" w:hAnsi="Garamond"/>
          <w:lang w:bidi="en-US"/>
        </w:rPr>
        <w:t>Wiens,</w:t>
      </w:r>
      <w:r w:rsidR="009C71AB" w:rsidRPr="00E27513">
        <w:rPr>
          <w:rFonts w:ascii="Garamond" w:hAnsi="Garamond"/>
          <w:lang w:bidi="en-US"/>
        </w:rPr>
        <w:t xml:space="preserve"> </w:t>
      </w:r>
      <w:r w:rsidR="00380146">
        <w:rPr>
          <w:rFonts w:ascii="Garamond" w:hAnsi="Garamond"/>
          <w:lang w:bidi="en-US"/>
        </w:rPr>
        <w:t xml:space="preserve">B. I., </w:t>
      </w:r>
      <w:r w:rsidR="00817520" w:rsidRPr="00E27513">
        <w:rPr>
          <w:rFonts w:ascii="Garamond" w:hAnsi="Garamond"/>
          <w:b/>
          <w:lang w:bidi="en-US"/>
        </w:rPr>
        <w:t>LeMaster</w:t>
      </w:r>
      <w:r w:rsidR="00380146">
        <w:rPr>
          <w:rFonts w:ascii="Garamond" w:hAnsi="Garamond"/>
          <w:b/>
          <w:lang w:bidi="en-US"/>
        </w:rPr>
        <w:t>, L.</w:t>
      </w:r>
      <w:r w:rsidR="00AB2D04" w:rsidRPr="00E27513">
        <w:rPr>
          <w:rFonts w:ascii="Garamond" w:hAnsi="Garamond"/>
          <w:lang w:bidi="en-US"/>
        </w:rPr>
        <w:t xml:space="preserve">, Klein, </w:t>
      </w:r>
      <w:r w:rsidR="00380146">
        <w:rPr>
          <w:rFonts w:ascii="Garamond" w:hAnsi="Garamond"/>
          <w:lang w:bidi="en-US"/>
        </w:rPr>
        <w:t xml:space="preserve">N., </w:t>
      </w:r>
      <w:r w:rsidR="00AB2D04" w:rsidRPr="00E27513">
        <w:rPr>
          <w:rFonts w:ascii="Garamond" w:hAnsi="Garamond"/>
          <w:lang w:bidi="en-US"/>
        </w:rPr>
        <w:t xml:space="preserve">Eger, </w:t>
      </w:r>
      <w:r w:rsidR="00380146">
        <w:rPr>
          <w:rFonts w:ascii="Garamond" w:hAnsi="Garamond"/>
          <w:lang w:bidi="en-US"/>
        </w:rPr>
        <w:t xml:space="preserve">E. K., </w:t>
      </w:r>
      <w:r w:rsidR="00AB2D04" w:rsidRPr="00E27513">
        <w:rPr>
          <w:rFonts w:ascii="Garamond" w:hAnsi="Garamond"/>
          <w:lang w:bidi="en-US"/>
        </w:rPr>
        <w:t>Fischer,</w:t>
      </w:r>
      <w:r w:rsidR="00380146">
        <w:rPr>
          <w:rFonts w:ascii="Garamond" w:hAnsi="Garamond"/>
          <w:lang w:bidi="en-US"/>
        </w:rPr>
        <w:t xml:space="preserve"> M., &amp; </w:t>
      </w:r>
      <w:r w:rsidR="00AB2D04" w:rsidRPr="00E27513">
        <w:rPr>
          <w:rFonts w:ascii="Garamond" w:hAnsi="Garamond"/>
          <w:lang w:bidi="en-US"/>
        </w:rPr>
        <w:t>Amaranth</w:t>
      </w:r>
      <w:r w:rsidR="00380146">
        <w:rPr>
          <w:rFonts w:ascii="Garamond" w:hAnsi="Garamond"/>
          <w:lang w:bidi="en-US"/>
        </w:rPr>
        <w:t>, E. (2015)</w:t>
      </w:r>
      <w:r w:rsidR="00861138" w:rsidRPr="00E27513">
        <w:rPr>
          <w:rFonts w:ascii="Garamond" w:hAnsi="Garamond"/>
          <w:lang w:bidi="en-US"/>
        </w:rPr>
        <w:t xml:space="preserve">. </w:t>
      </w:r>
      <w:r w:rsidR="00861138" w:rsidRPr="00380146">
        <w:rPr>
          <w:rFonts w:ascii="Garamond" w:hAnsi="Garamond"/>
          <w:iCs/>
          <w:lang w:bidi="en-US"/>
        </w:rPr>
        <w:t xml:space="preserve">Embracing and </w:t>
      </w:r>
      <w:r w:rsidR="00380146" w:rsidRPr="00380146">
        <w:rPr>
          <w:rFonts w:ascii="Garamond" w:hAnsi="Garamond"/>
          <w:iCs/>
          <w:lang w:bidi="en-US"/>
        </w:rPr>
        <w:t>centering transgender communication studies</w:t>
      </w:r>
      <w:r w:rsidR="00861138" w:rsidRPr="00380146">
        <w:rPr>
          <w:rFonts w:ascii="Garamond" w:hAnsi="Garamond"/>
          <w:iCs/>
          <w:lang w:bidi="en-US"/>
        </w:rPr>
        <w:t xml:space="preserve">: Research(er) </w:t>
      </w:r>
      <w:r w:rsidR="00380146" w:rsidRPr="00380146">
        <w:rPr>
          <w:rFonts w:ascii="Garamond" w:hAnsi="Garamond"/>
          <w:iCs/>
          <w:lang w:bidi="en-US"/>
        </w:rPr>
        <w:t>ethics, positionalities, and opportunitie</w:t>
      </w:r>
      <w:r w:rsidR="00861138" w:rsidRPr="00380146">
        <w:rPr>
          <w:rFonts w:ascii="Garamond" w:hAnsi="Garamond"/>
          <w:iCs/>
          <w:lang w:bidi="en-US"/>
        </w:rPr>
        <w:t>s</w:t>
      </w:r>
      <w:r w:rsidR="00861138" w:rsidRPr="00E27513">
        <w:rPr>
          <w:rFonts w:ascii="Garamond" w:hAnsi="Garamond"/>
          <w:i/>
          <w:lang w:bidi="en-US"/>
        </w:rPr>
        <w:t xml:space="preserve">. </w:t>
      </w:r>
      <w:r w:rsidR="00861138" w:rsidRPr="00E27513">
        <w:rPr>
          <w:rFonts w:ascii="Garamond" w:hAnsi="Garamond"/>
          <w:lang w:bidi="en-US"/>
        </w:rPr>
        <w:t>National Communication Association.</w:t>
      </w:r>
      <w:r w:rsidR="004F1673" w:rsidRPr="00E27513">
        <w:rPr>
          <w:rFonts w:ascii="Garamond" w:hAnsi="Garamond"/>
          <w:lang w:bidi="en-US"/>
        </w:rPr>
        <w:t xml:space="preserve"> </w:t>
      </w:r>
      <w:r w:rsidR="00A07645" w:rsidRPr="00E27513">
        <w:rPr>
          <w:rFonts w:ascii="Garamond" w:hAnsi="Garamond"/>
          <w:lang w:bidi="en-US"/>
        </w:rPr>
        <w:t>Las Vegas, NV.</w:t>
      </w:r>
      <w:r w:rsidR="00B565AA">
        <w:rPr>
          <w:rFonts w:ascii="Garamond" w:hAnsi="Garamond"/>
          <w:lang w:bidi="en-US"/>
        </w:rPr>
        <w:t xml:space="preserve"> </w:t>
      </w:r>
      <w:r w:rsidR="00B565AA">
        <w:rPr>
          <w:rFonts w:ascii="Garamond" w:hAnsi="Garamond"/>
        </w:rPr>
        <w:t>Discussant.</w:t>
      </w:r>
    </w:p>
    <w:p w14:paraId="3A0D4DD7" w14:textId="7DF58E1C" w:rsidR="00861138" w:rsidRPr="00E27513" w:rsidRDefault="00181392" w:rsidP="00861138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2</w:t>
      </w:r>
      <w:r w:rsidR="00C96D20" w:rsidRPr="00E27513">
        <w:rPr>
          <w:rFonts w:ascii="Garamond" w:hAnsi="Garamond"/>
          <w:lang w:bidi="en-US"/>
        </w:rPr>
        <w:t>4</w:t>
      </w:r>
      <w:r w:rsidR="008351C2" w:rsidRPr="00E27513">
        <w:rPr>
          <w:rFonts w:ascii="Garamond" w:hAnsi="Garamond"/>
          <w:lang w:bidi="en-US"/>
        </w:rPr>
        <w:t xml:space="preserve">. </w:t>
      </w:r>
      <w:r w:rsidR="002042CD" w:rsidRPr="00E27513">
        <w:rPr>
          <w:rFonts w:ascii="Garamond" w:hAnsi="Garamond"/>
          <w:lang w:bidi="en-US"/>
        </w:rPr>
        <w:tab/>
      </w:r>
      <w:r w:rsidR="00721192" w:rsidRPr="00E27513">
        <w:rPr>
          <w:rFonts w:ascii="Garamond" w:hAnsi="Garamond"/>
          <w:lang w:bidi="en-US"/>
        </w:rPr>
        <w:t xml:space="preserve">Cram, </w:t>
      </w:r>
      <w:r w:rsidR="00284C53">
        <w:rPr>
          <w:rFonts w:ascii="Garamond" w:hAnsi="Garamond"/>
          <w:lang w:bidi="en-US"/>
        </w:rPr>
        <w:t xml:space="preserve">E. </w:t>
      </w:r>
      <w:r w:rsidR="00721192" w:rsidRPr="00E27513">
        <w:rPr>
          <w:rFonts w:ascii="Garamond" w:hAnsi="Garamond"/>
          <w:lang w:bidi="en-US"/>
        </w:rPr>
        <w:t xml:space="preserve">Rand, </w:t>
      </w:r>
      <w:r w:rsidR="00284C53">
        <w:rPr>
          <w:rFonts w:ascii="Garamond" w:hAnsi="Garamond"/>
          <w:lang w:bidi="en-US"/>
        </w:rPr>
        <w:t xml:space="preserve">E. J., </w:t>
      </w:r>
      <w:r w:rsidR="00721192" w:rsidRPr="00E27513">
        <w:rPr>
          <w:rFonts w:ascii="Garamond" w:hAnsi="Garamond"/>
          <w:lang w:bidi="en-US"/>
        </w:rPr>
        <w:t xml:space="preserve">West, </w:t>
      </w:r>
      <w:r w:rsidR="00284C53">
        <w:rPr>
          <w:rFonts w:ascii="Garamond" w:hAnsi="Garamond"/>
          <w:lang w:bidi="en-US"/>
        </w:rPr>
        <w:t xml:space="preserve">I., &amp; </w:t>
      </w:r>
      <w:r w:rsidR="00817520" w:rsidRPr="00E27513">
        <w:rPr>
          <w:rFonts w:ascii="Garamond" w:hAnsi="Garamond"/>
          <w:b/>
          <w:lang w:bidi="en-US"/>
        </w:rPr>
        <w:t>LeMaster</w:t>
      </w:r>
      <w:r w:rsidR="00284C53">
        <w:rPr>
          <w:rFonts w:ascii="Garamond" w:hAnsi="Garamond"/>
          <w:b/>
          <w:lang w:bidi="en-US"/>
        </w:rPr>
        <w:t>, L.</w:t>
      </w:r>
      <w:r w:rsidR="00284C53">
        <w:rPr>
          <w:rFonts w:ascii="Garamond" w:hAnsi="Garamond"/>
          <w:bCs/>
          <w:lang w:bidi="en-US"/>
        </w:rPr>
        <w:t xml:space="preserve"> (2015)</w:t>
      </w:r>
      <w:r w:rsidR="00861138" w:rsidRPr="00E27513">
        <w:rPr>
          <w:rFonts w:ascii="Garamond" w:hAnsi="Garamond"/>
          <w:lang w:bidi="en-US"/>
        </w:rPr>
        <w:t xml:space="preserve">. </w:t>
      </w:r>
      <w:r w:rsidR="00861138" w:rsidRPr="00284C53">
        <w:rPr>
          <w:rFonts w:ascii="Garamond" w:hAnsi="Garamond"/>
          <w:iCs/>
          <w:lang w:bidi="en-US"/>
        </w:rPr>
        <w:t xml:space="preserve">Embracing </w:t>
      </w:r>
      <w:r w:rsidR="00284C53" w:rsidRPr="00284C53">
        <w:rPr>
          <w:rFonts w:ascii="Garamond" w:hAnsi="Garamond"/>
          <w:iCs/>
          <w:lang w:bidi="en-US"/>
        </w:rPr>
        <w:t>opportunities for new directions in queer communication studies</w:t>
      </w:r>
      <w:r w:rsidR="00861138" w:rsidRPr="00E27513">
        <w:rPr>
          <w:rFonts w:ascii="Garamond" w:hAnsi="Garamond"/>
          <w:i/>
          <w:lang w:bidi="en-US"/>
        </w:rPr>
        <w:t>.</w:t>
      </w:r>
      <w:r w:rsidR="00861138" w:rsidRPr="00E27513">
        <w:rPr>
          <w:rFonts w:ascii="Garamond" w:hAnsi="Garamond"/>
          <w:lang w:bidi="en-US"/>
        </w:rPr>
        <w:t xml:space="preserve"> National Communication Association.</w:t>
      </w:r>
      <w:r w:rsidR="004F1673" w:rsidRPr="00E27513">
        <w:rPr>
          <w:rFonts w:ascii="Garamond" w:hAnsi="Garamond"/>
          <w:lang w:bidi="en-US"/>
        </w:rPr>
        <w:t xml:space="preserve"> </w:t>
      </w:r>
      <w:r w:rsidR="003B349C" w:rsidRPr="00E27513">
        <w:rPr>
          <w:rFonts w:ascii="Garamond" w:hAnsi="Garamond"/>
          <w:lang w:bidi="en-US"/>
        </w:rPr>
        <w:t>Las Vegas, NV.</w:t>
      </w:r>
      <w:r w:rsidR="00C57035">
        <w:rPr>
          <w:rFonts w:ascii="Garamond" w:hAnsi="Garamond"/>
          <w:lang w:bidi="en-US"/>
        </w:rPr>
        <w:t xml:space="preserve"> Discussant.</w:t>
      </w:r>
    </w:p>
    <w:p w14:paraId="2B701729" w14:textId="2E8CE498" w:rsidR="00861138" w:rsidRPr="00E27513" w:rsidRDefault="00181392" w:rsidP="00861138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2</w:t>
      </w:r>
      <w:r w:rsidR="00C96D20" w:rsidRPr="00E27513">
        <w:rPr>
          <w:rFonts w:ascii="Garamond" w:hAnsi="Garamond"/>
          <w:lang w:bidi="en-US"/>
        </w:rPr>
        <w:t>3</w:t>
      </w:r>
      <w:r w:rsidR="008351C2" w:rsidRPr="00E27513">
        <w:rPr>
          <w:rFonts w:ascii="Garamond" w:hAnsi="Garamond"/>
          <w:lang w:bidi="en-US"/>
        </w:rPr>
        <w:t xml:space="preserve">. </w:t>
      </w:r>
      <w:r w:rsidR="002042CD" w:rsidRPr="00E27513">
        <w:rPr>
          <w:rFonts w:ascii="Garamond" w:hAnsi="Garamond"/>
          <w:lang w:bidi="en-US"/>
        </w:rPr>
        <w:tab/>
      </w:r>
      <w:r w:rsidR="00817520" w:rsidRPr="00E27513">
        <w:rPr>
          <w:rFonts w:ascii="Garamond" w:hAnsi="Garamond"/>
          <w:b/>
          <w:lang w:bidi="en-US"/>
        </w:rPr>
        <w:t>LeMaster</w:t>
      </w:r>
      <w:r w:rsidR="00FD1312">
        <w:rPr>
          <w:rFonts w:ascii="Garamond" w:hAnsi="Garamond"/>
          <w:b/>
          <w:lang w:bidi="en-US"/>
        </w:rPr>
        <w:t xml:space="preserve">, L. </w:t>
      </w:r>
      <w:r w:rsidR="00FD1312">
        <w:rPr>
          <w:rFonts w:ascii="Garamond" w:hAnsi="Garamond"/>
          <w:bCs/>
          <w:lang w:bidi="en-US"/>
        </w:rPr>
        <w:t>(2015)</w:t>
      </w:r>
      <w:r w:rsidR="00861138" w:rsidRPr="00E27513">
        <w:rPr>
          <w:rFonts w:ascii="Garamond" w:hAnsi="Garamond"/>
          <w:lang w:bidi="en-US"/>
        </w:rPr>
        <w:t xml:space="preserve">. Rigor and </w:t>
      </w:r>
      <w:r w:rsidR="00D557CF" w:rsidRPr="00E27513">
        <w:rPr>
          <w:rFonts w:ascii="Garamond" w:hAnsi="Garamond"/>
          <w:lang w:bidi="en-US"/>
        </w:rPr>
        <w:t>qualitative research</w:t>
      </w:r>
      <w:r w:rsidR="00861138" w:rsidRPr="00E27513">
        <w:rPr>
          <w:rFonts w:ascii="Garamond" w:hAnsi="Garamond"/>
          <w:lang w:bidi="en-US"/>
        </w:rPr>
        <w:t xml:space="preserve">: Queering and </w:t>
      </w:r>
      <w:proofErr w:type="spellStart"/>
      <w:r w:rsidR="00D557CF" w:rsidRPr="00E27513">
        <w:rPr>
          <w:rFonts w:ascii="Garamond" w:hAnsi="Garamond"/>
          <w:lang w:bidi="en-US"/>
        </w:rPr>
        <w:t>transing</w:t>
      </w:r>
      <w:proofErr w:type="spellEnd"/>
      <w:r w:rsidR="00D557CF" w:rsidRPr="00E27513">
        <w:rPr>
          <w:rFonts w:ascii="Garamond" w:hAnsi="Garamond"/>
          <w:lang w:bidi="en-US"/>
        </w:rPr>
        <w:t xml:space="preserve"> qualitative research protoco</w:t>
      </w:r>
      <w:r w:rsidR="00861138" w:rsidRPr="00E27513">
        <w:rPr>
          <w:rFonts w:ascii="Garamond" w:hAnsi="Garamond"/>
          <w:lang w:bidi="en-US"/>
        </w:rPr>
        <w:t xml:space="preserve">l. </w:t>
      </w:r>
      <w:r w:rsidR="00861138" w:rsidRPr="00E27513">
        <w:rPr>
          <w:rFonts w:ascii="Garamond" w:hAnsi="Garamond"/>
          <w:bCs/>
        </w:rPr>
        <w:t>International Congress of Qualitative Inquiry.</w:t>
      </w:r>
      <w:r w:rsidR="004F1673" w:rsidRPr="00E27513">
        <w:rPr>
          <w:rFonts w:ascii="Garamond" w:hAnsi="Garamond"/>
          <w:lang w:bidi="en-US"/>
        </w:rPr>
        <w:t xml:space="preserve"> </w:t>
      </w:r>
      <w:r w:rsidR="00F84C71" w:rsidRPr="00E27513">
        <w:rPr>
          <w:rFonts w:ascii="Garamond" w:hAnsi="Garamond"/>
          <w:lang w:bidi="en-US"/>
        </w:rPr>
        <w:t xml:space="preserve">Champaign-Urbana, IL. </w:t>
      </w:r>
      <w:r w:rsidR="00717255">
        <w:rPr>
          <w:rFonts w:ascii="Garamond" w:hAnsi="Garamond"/>
          <w:lang w:bidi="en-US"/>
        </w:rPr>
        <w:t>Paper.</w:t>
      </w:r>
    </w:p>
    <w:p w14:paraId="06354282" w14:textId="43E11299" w:rsidR="00861138" w:rsidRPr="00E27513" w:rsidRDefault="00181392" w:rsidP="00861138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2</w:t>
      </w:r>
      <w:r w:rsidR="00C96D20" w:rsidRPr="00E27513">
        <w:rPr>
          <w:rFonts w:ascii="Garamond" w:hAnsi="Garamond"/>
          <w:lang w:bidi="en-US"/>
        </w:rPr>
        <w:t>2</w:t>
      </w:r>
      <w:r w:rsidR="008351C2" w:rsidRPr="00E27513">
        <w:rPr>
          <w:rFonts w:ascii="Garamond" w:hAnsi="Garamond"/>
          <w:lang w:bidi="en-US"/>
        </w:rPr>
        <w:t xml:space="preserve">. </w:t>
      </w:r>
      <w:r w:rsidR="002042CD" w:rsidRPr="00E27513">
        <w:rPr>
          <w:rFonts w:ascii="Garamond" w:hAnsi="Garamond"/>
          <w:lang w:bidi="en-US"/>
        </w:rPr>
        <w:tab/>
      </w:r>
      <w:r w:rsidR="0007164E" w:rsidRPr="00E27513">
        <w:rPr>
          <w:rFonts w:ascii="Garamond" w:hAnsi="Garamond"/>
          <w:b/>
          <w:lang w:bidi="en-US"/>
        </w:rPr>
        <w:t>LeMaster</w:t>
      </w:r>
      <w:r w:rsidR="0007164E">
        <w:rPr>
          <w:rFonts w:ascii="Garamond" w:hAnsi="Garamond"/>
          <w:b/>
          <w:lang w:bidi="en-US"/>
        </w:rPr>
        <w:t xml:space="preserve">, L. </w:t>
      </w:r>
      <w:r w:rsidR="0007164E" w:rsidRPr="0007164E">
        <w:rPr>
          <w:rFonts w:ascii="Garamond" w:hAnsi="Garamond"/>
          <w:bCs/>
          <w:lang w:bidi="en-US"/>
        </w:rPr>
        <w:t xml:space="preserve">(2015). </w:t>
      </w:r>
      <w:r w:rsidR="00861138" w:rsidRPr="00E27513">
        <w:rPr>
          <w:rFonts w:ascii="Garamond" w:hAnsi="Garamond"/>
          <w:lang w:bidi="en-US"/>
        </w:rPr>
        <w:t xml:space="preserve">Becoming </w:t>
      </w:r>
      <w:r w:rsidR="0007164E" w:rsidRPr="00E27513">
        <w:rPr>
          <w:rFonts w:ascii="Garamond" w:hAnsi="Garamond"/>
          <w:lang w:bidi="en-US"/>
        </w:rPr>
        <w:t>mixed-race</w:t>
      </w:r>
      <w:r w:rsidR="00861138" w:rsidRPr="00E27513">
        <w:rPr>
          <w:rFonts w:ascii="Garamond" w:hAnsi="Garamond"/>
          <w:lang w:bidi="en-US"/>
        </w:rPr>
        <w:t xml:space="preserve">, </w:t>
      </w:r>
      <w:r w:rsidR="0007164E" w:rsidRPr="00E27513">
        <w:rPr>
          <w:rFonts w:ascii="Garamond" w:hAnsi="Garamond"/>
          <w:lang w:bidi="en-US"/>
        </w:rPr>
        <w:t>becoming multigenerational</w:t>
      </w:r>
      <w:r w:rsidR="00861138" w:rsidRPr="00E27513">
        <w:rPr>
          <w:rFonts w:ascii="Garamond" w:hAnsi="Garamond"/>
          <w:lang w:bidi="en-US"/>
        </w:rPr>
        <w:t>. Association for Asian American Studies.</w:t>
      </w:r>
      <w:r w:rsidR="004F1673" w:rsidRPr="00E27513">
        <w:rPr>
          <w:rFonts w:ascii="Garamond" w:hAnsi="Garamond"/>
          <w:lang w:bidi="en-US"/>
        </w:rPr>
        <w:t xml:space="preserve"> </w:t>
      </w:r>
      <w:r w:rsidR="00250C2B" w:rsidRPr="00E27513">
        <w:rPr>
          <w:rFonts w:ascii="Garamond" w:hAnsi="Garamond"/>
          <w:lang w:bidi="en-US"/>
        </w:rPr>
        <w:t>Evanston, IL</w:t>
      </w:r>
      <w:r w:rsidR="004F1673" w:rsidRPr="00E27513">
        <w:rPr>
          <w:rFonts w:ascii="Garamond" w:hAnsi="Garamond"/>
          <w:lang w:bidi="en-US"/>
        </w:rPr>
        <w:t>.</w:t>
      </w:r>
      <w:r w:rsidR="001207E4">
        <w:rPr>
          <w:rFonts w:ascii="Garamond" w:hAnsi="Garamond"/>
          <w:lang w:bidi="en-US"/>
        </w:rPr>
        <w:t xml:space="preserve"> Paper.</w:t>
      </w:r>
    </w:p>
    <w:p w14:paraId="44453B0F" w14:textId="47130300" w:rsidR="00861138" w:rsidRPr="00E27513" w:rsidRDefault="007F25A3" w:rsidP="00861138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</w:rPr>
        <w:lastRenderedPageBreak/>
        <w:t>2</w:t>
      </w:r>
      <w:r w:rsidR="00C96D20" w:rsidRPr="00E27513">
        <w:rPr>
          <w:rFonts w:ascii="Garamond" w:hAnsi="Garamond"/>
        </w:rPr>
        <w:t>1</w:t>
      </w:r>
      <w:r w:rsidR="008351C2" w:rsidRPr="00E27513">
        <w:rPr>
          <w:rFonts w:ascii="Garamond" w:hAnsi="Garamond"/>
        </w:rPr>
        <w:t xml:space="preserve">. </w:t>
      </w:r>
      <w:r w:rsidR="002042CD" w:rsidRPr="00E27513">
        <w:rPr>
          <w:rFonts w:ascii="Garamond" w:hAnsi="Garamond"/>
        </w:rPr>
        <w:tab/>
      </w:r>
      <w:r w:rsidR="00BD55D6" w:rsidRPr="00E27513">
        <w:rPr>
          <w:rFonts w:ascii="Garamond" w:hAnsi="Garamond"/>
          <w:b/>
          <w:lang w:bidi="en-US"/>
        </w:rPr>
        <w:t>LeMaster</w:t>
      </w:r>
      <w:r w:rsidR="00BD55D6">
        <w:rPr>
          <w:rFonts w:ascii="Garamond" w:hAnsi="Garamond"/>
          <w:b/>
          <w:lang w:bidi="en-US"/>
        </w:rPr>
        <w:t xml:space="preserve">, L. </w:t>
      </w:r>
      <w:r w:rsidR="00BD55D6">
        <w:rPr>
          <w:rFonts w:ascii="Garamond" w:hAnsi="Garamond"/>
          <w:bCs/>
          <w:lang w:bidi="en-US"/>
        </w:rPr>
        <w:t xml:space="preserve">(2015). </w:t>
      </w:r>
      <w:r w:rsidR="00861138" w:rsidRPr="00BD55D6">
        <w:rPr>
          <w:rFonts w:ascii="Garamond" w:hAnsi="Garamond"/>
          <w:iCs/>
        </w:rPr>
        <w:t>Trans*</w:t>
      </w:r>
      <w:r w:rsidR="009844FB" w:rsidRPr="00BD55D6">
        <w:rPr>
          <w:rFonts w:ascii="Garamond" w:hAnsi="Garamond"/>
          <w:iCs/>
        </w:rPr>
        <w:t>affects</w:t>
      </w:r>
      <w:r w:rsidR="00861138" w:rsidRPr="00E27513">
        <w:rPr>
          <w:rFonts w:ascii="Garamond" w:hAnsi="Garamond"/>
        </w:rPr>
        <w:t>: (Re/</w:t>
      </w:r>
      <w:proofErr w:type="gramStart"/>
      <w:r w:rsidR="004F1E13" w:rsidRPr="00E27513">
        <w:rPr>
          <w:rFonts w:ascii="Garamond" w:hAnsi="Garamond"/>
        </w:rPr>
        <w:t>dis)locating</w:t>
      </w:r>
      <w:proofErr w:type="gramEnd"/>
      <w:r w:rsidR="004F1E13" w:rsidRPr="00E27513">
        <w:rPr>
          <w:rFonts w:ascii="Garamond" w:hAnsi="Garamond"/>
        </w:rPr>
        <w:t xml:space="preserve"> </w:t>
      </w:r>
      <w:r w:rsidR="00861138" w:rsidRPr="00E27513">
        <w:rPr>
          <w:rFonts w:ascii="Garamond" w:hAnsi="Garamond"/>
        </w:rPr>
        <w:t xml:space="preserve">the </w:t>
      </w:r>
      <w:r w:rsidR="009844FB" w:rsidRPr="00E27513">
        <w:rPr>
          <w:rFonts w:ascii="Garamond" w:hAnsi="Garamond"/>
        </w:rPr>
        <w:t xml:space="preserve">locus of gender dysphoria </w:t>
      </w:r>
      <w:r w:rsidR="00861138" w:rsidRPr="00E27513">
        <w:rPr>
          <w:rFonts w:ascii="Garamond" w:hAnsi="Garamond"/>
        </w:rPr>
        <w:t xml:space="preserve">in </w:t>
      </w:r>
      <w:r w:rsidR="009844FB" w:rsidRPr="00E27513">
        <w:rPr>
          <w:rFonts w:ascii="Garamond" w:hAnsi="Garamond"/>
        </w:rPr>
        <w:t>transgender embodiment</w:t>
      </w:r>
      <w:r w:rsidR="00861138" w:rsidRPr="00E27513">
        <w:rPr>
          <w:rFonts w:ascii="Garamond" w:hAnsi="Garamond"/>
        </w:rPr>
        <w:t>. Western States Communication Association.</w:t>
      </w:r>
      <w:r w:rsidR="004F1673" w:rsidRPr="00E27513">
        <w:rPr>
          <w:rFonts w:ascii="Garamond" w:hAnsi="Garamond"/>
        </w:rPr>
        <w:t xml:space="preserve"> </w:t>
      </w:r>
      <w:r w:rsidR="009B6CE8" w:rsidRPr="00E27513">
        <w:rPr>
          <w:rFonts w:ascii="Garamond" w:hAnsi="Garamond"/>
        </w:rPr>
        <w:t>Spokane, WA.</w:t>
      </w:r>
      <w:r w:rsidR="000E78AF">
        <w:rPr>
          <w:rFonts w:ascii="Garamond" w:hAnsi="Garamond"/>
        </w:rPr>
        <w:t xml:space="preserve"> Performance.</w:t>
      </w:r>
    </w:p>
    <w:p w14:paraId="2EF79361" w14:textId="2C7326B7" w:rsidR="00861138" w:rsidRPr="00E27513" w:rsidRDefault="00C96D20" w:rsidP="00861138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</w:rPr>
        <w:t>20</w:t>
      </w:r>
      <w:r w:rsidR="008351C2" w:rsidRPr="00E27513">
        <w:rPr>
          <w:rFonts w:ascii="Garamond" w:hAnsi="Garamond"/>
        </w:rPr>
        <w:t xml:space="preserve">. </w:t>
      </w:r>
      <w:r w:rsidR="002042CD" w:rsidRPr="00E27513">
        <w:rPr>
          <w:rFonts w:ascii="Garamond" w:hAnsi="Garamond"/>
        </w:rPr>
        <w:tab/>
      </w:r>
      <w:r w:rsidR="00444309" w:rsidRPr="00E27513">
        <w:rPr>
          <w:rFonts w:ascii="Garamond" w:hAnsi="Garamond"/>
          <w:b/>
          <w:lang w:bidi="en-US"/>
        </w:rPr>
        <w:t>LeMaster</w:t>
      </w:r>
      <w:r w:rsidR="00444309">
        <w:rPr>
          <w:rFonts w:ascii="Garamond" w:hAnsi="Garamond"/>
          <w:b/>
          <w:lang w:bidi="en-US"/>
        </w:rPr>
        <w:t>, L.</w:t>
      </w:r>
      <w:r w:rsidR="00444309">
        <w:rPr>
          <w:rFonts w:ascii="Garamond" w:hAnsi="Garamond"/>
          <w:bCs/>
          <w:lang w:bidi="en-US"/>
        </w:rPr>
        <w:t>, &amp; Klein, N.</w:t>
      </w:r>
      <w:r w:rsidR="00444309">
        <w:rPr>
          <w:rFonts w:ascii="Garamond" w:hAnsi="Garamond"/>
          <w:b/>
          <w:lang w:bidi="en-US"/>
        </w:rPr>
        <w:t xml:space="preserve"> </w:t>
      </w:r>
      <w:r w:rsidR="00444309">
        <w:rPr>
          <w:rFonts w:ascii="Garamond" w:hAnsi="Garamond"/>
          <w:bCs/>
          <w:lang w:bidi="en-US"/>
        </w:rPr>
        <w:t>(2015)</w:t>
      </w:r>
      <w:r w:rsidR="00861138" w:rsidRPr="00E27513">
        <w:rPr>
          <w:rFonts w:ascii="Garamond" w:hAnsi="Garamond"/>
        </w:rPr>
        <w:t xml:space="preserve">. Beyond the </w:t>
      </w:r>
      <w:r w:rsidR="00444309">
        <w:rPr>
          <w:rFonts w:ascii="Garamond" w:hAnsi="Garamond"/>
        </w:rPr>
        <w:t>b</w:t>
      </w:r>
      <w:r w:rsidR="00861138" w:rsidRPr="00E27513">
        <w:rPr>
          <w:rFonts w:ascii="Garamond" w:hAnsi="Garamond"/>
        </w:rPr>
        <w:t xml:space="preserve">inary: A </w:t>
      </w:r>
      <w:r w:rsidR="00095F08" w:rsidRPr="00E27513">
        <w:rPr>
          <w:rFonts w:ascii="Garamond" w:hAnsi="Garamond"/>
        </w:rPr>
        <w:t xml:space="preserve">collaborative autoethnography </w:t>
      </w:r>
      <w:r w:rsidR="00861138" w:rsidRPr="00E27513">
        <w:rPr>
          <w:rFonts w:ascii="Garamond" w:hAnsi="Garamond"/>
        </w:rPr>
        <w:t xml:space="preserve">of </w:t>
      </w:r>
      <w:proofErr w:type="spellStart"/>
      <w:r w:rsidR="00095F08" w:rsidRPr="00E27513">
        <w:rPr>
          <w:rFonts w:ascii="Garamond" w:hAnsi="Garamond"/>
        </w:rPr>
        <w:t>transing</w:t>
      </w:r>
      <w:proofErr w:type="spellEnd"/>
      <w:r w:rsidR="00095F08" w:rsidRPr="00E27513">
        <w:rPr>
          <w:rFonts w:ascii="Garamond" w:hAnsi="Garamond"/>
        </w:rPr>
        <w:t xml:space="preserve"> radio </w:t>
      </w:r>
      <w:r w:rsidR="00861138" w:rsidRPr="00E27513">
        <w:rPr>
          <w:rFonts w:ascii="Garamond" w:hAnsi="Garamond"/>
        </w:rPr>
        <w:t xml:space="preserve">in the </w:t>
      </w:r>
      <w:r w:rsidR="00095F08" w:rsidRPr="00E27513">
        <w:rPr>
          <w:rFonts w:ascii="Garamond" w:hAnsi="Garamond"/>
        </w:rPr>
        <w:t xml:space="preserve">rural </w:t>
      </w:r>
      <w:r w:rsidR="00861138" w:rsidRPr="00E27513">
        <w:rPr>
          <w:rFonts w:ascii="Garamond" w:hAnsi="Garamond"/>
        </w:rPr>
        <w:t>US Midwest. Western States Communication Association.</w:t>
      </w:r>
      <w:r w:rsidR="004F1673" w:rsidRPr="00E27513">
        <w:rPr>
          <w:rFonts w:ascii="Garamond" w:hAnsi="Garamond"/>
        </w:rPr>
        <w:t xml:space="preserve"> </w:t>
      </w:r>
      <w:r w:rsidR="00DF072C" w:rsidRPr="00E27513">
        <w:rPr>
          <w:rFonts w:ascii="Garamond" w:hAnsi="Garamond"/>
        </w:rPr>
        <w:t>Spokane, WA.</w:t>
      </w:r>
      <w:r w:rsidR="00023CC4">
        <w:rPr>
          <w:rFonts w:ascii="Garamond" w:hAnsi="Garamond"/>
        </w:rPr>
        <w:t xml:space="preserve"> Paper.</w:t>
      </w:r>
    </w:p>
    <w:p w14:paraId="6ADDBD6A" w14:textId="307BA140" w:rsidR="00861138" w:rsidRPr="00E27513" w:rsidRDefault="008351C2" w:rsidP="00861138">
      <w:pPr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t>1</w:t>
      </w:r>
      <w:r w:rsidR="00C96D20" w:rsidRPr="00E27513">
        <w:rPr>
          <w:rFonts w:ascii="Garamond" w:hAnsi="Garamond"/>
        </w:rPr>
        <w:t>9</w:t>
      </w:r>
      <w:r w:rsidRPr="00E27513">
        <w:rPr>
          <w:rFonts w:ascii="Garamond" w:hAnsi="Garamond"/>
        </w:rPr>
        <w:t xml:space="preserve">. </w:t>
      </w:r>
      <w:r w:rsidR="002042CD" w:rsidRPr="00E27513">
        <w:rPr>
          <w:rFonts w:ascii="Garamond" w:hAnsi="Garamond"/>
        </w:rPr>
        <w:tab/>
      </w:r>
      <w:r w:rsidR="008F7D0D" w:rsidRPr="00E27513">
        <w:rPr>
          <w:rFonts w:ascii="Garamond" w:hAnsi="Garamond"/>
          <w:b/>
          <w:lang w:bidi="en-US"/>
        </w:rPr>
        <w:t>LeMaster</w:t>
      </w:r>
      <w:r w:rsidR="008F7D0D">
        <w:rPr>
          <w:rFonts w:ascii="Garamond" w:hAnsi="Garamond"/>
          <w:b/>
          <w:lang w:bidi="en-US"/>
        </w:rPr>
        <w:t xml:space="preserve">, L. </w:t>
      </w:r>
      <w:r w:rsidR="008F7D0D">
        <w:rPr>
          <w:rFonts w:ascii="Garamond" w:hAnsi="Garamond"/>
          <w:bCs/>
          <w:lang w:bidi="en-US"/>
        </w:rPr>
        <w:t xml:space="preserve">(2014). </w:t>
      </w:r>
      <w:r w:rsidR="00861138" w:rsidRPr="00E27513">
        <w:rPr>
          <w:rFonts w:ascii="Garamond" w:hAnsi="Garamond"/>
        </w:rPr>
        <w:t xml:space="preserve">Realizing an </w:t>
      </w:r>
      <w:r w:rsidR="003E3453">
        <w:rPr>
          <w:rFonts w:ascii="Garamond" w:hAnsi="Garamond"/>
        </w:rPr>
        <w:t>“</w:t>
      </w:r>
      <w:proofErr w:type="spellStart"/>
      <w:r w:rsidR="00861138" w:rsidRPr="00E27513">
        <w:rPr>
          <w:rFonts w:ascii="Garamond" w:hAnsi="Garamond"/>
        </w:rPr>
        <w:t>Anzaldúan</w:t>
      </w:r>
      <w:proofErr w:type="spellEnd"/>
      <w:r w:rsidR="00861138" w:rsidRPr="00E27513">
        <w:rPr>
          <w:rFonts w:ascii="Garamond" w:hAnsi="Garamond"/>
        </w:rPr>
        <w:t xml:space="preserve"> </w:t>
      </w:r>
      <w:r w:rsidR="003E3453" w:rsidRPr="00E27513">
        <w:rPr>
          <w:rFonts w:ascii="Garamond" w:hAnsi="Garamond"/>
        </w:rPr>
        <w:t>body</w:t>
      </w:r>
      <w:r w:rsidR="003E3453">
        <w:rPr>
          <w:rFonts w:ascii="Garamond" w:hAnsi="Garamond"/>
        </w:rPr>
        <w:t>”</w:t>
      </w:r>
      <w:r w:rsidR="00861138" w:rsidRPr="00E27513">
        <w:rPr>
          <w:rFonts w:ascii="Garamond" w:hAnsi="Garamond"/>
        </w:rPr>
        <w:t xml:space="preserve"> Communicating the </w:t>
      </w:r>
      <w:r w:rsidR="003E3453" w:rsidRPr="00E27513">
        <w:rPr>
          <w:rFonts w:ascii="Garamond" w:hAnsi="Garamond"/>
        </w:rPr>
        <w:t xml:space="preserve">queerness </w:t>
      </w:r>
      <w:r w:rsidR="00861138" w:rsidRPr="00E27513">
        <w:rPr>
          <w:rFonts w:ascii="Garamond" w:hAnsi="Garamond"/>
        </w:rPr>
        <w:t xml:space="preserve">of </w:t>
      </w:r>
      <w:r w:rsidR="003E3453" w:rsidRPr="00E27513">
        <w:rPr>
          <w:rFonts w:ascii="Garamond" w:hAnsi="Garamond"/>
        </w:rPr>
        <w:t xml:space="preserve">mixed-race identity </w:t>
      </w:r>
      <w:r w:rsidR="00861138" w:rsidRPr="00E27513">
        <w:rPr>
          <w:rFonts w:ascii="Garamond" w:hAnsi="Garamond"/>
        </w:rPr>
        <w:t xml:space="preserve">in </w:t>
      </w:r>
      <w:r w:rsidR="003E3453" w:rsidRPr="00E27513">
        <w:rPr>
          <w:rFonts w:ascii="Garamond" w:hAnsi="Garamond"/>
        </w:rPr>
        <w:t xml:space="preserve">queer of color critique </w:t>
      </w:r>
      <w:r w:rsidR="00861138" w:rsidRPr="00E27513">
        <w:rPr>
          <w:rFonts w:ascii="Garamond" w:hAnsi="Garamond"/>
        </w:rPr>
        <w:t xml:space="preserve">and </w:t>
      </w:r>
      <w:r w:rsidR="003E3453" w:rsidRPr="00E27513">
        <w:rPr>
          <w:rFonts w:ascii="Garamond" w:hAnsi="Garamond"/>
        </w:rPr>
        <w:t>communication studies</w:t>
      </w:r>
      <w:r w:rsidR="00861138" w:rsidRPr="00E27513">
        <w:rPr>
          <w:rFonts w:ascii="Garamond" w:hAnsi="Garamond"/>
        </w:rPr>
        <w:t>. National Communication Association.</w:t>
      </w:r>
      <w:r w:rsidR="004F1673" w:rsidRPr="00E27513">
        <w:rPr>
          <w:rFonts w:ascii="Garamond" w:hAnsi="Garamond"/>
        </w:rPr>
        <w:t xml:space="preserve"> </w:t>
      </w:r>
      <w:r w:rsidR="00DF072C" w:rsidRPr="00E27513">
        <w:rPr>
          <w:rFonts w:ascii="Garamond" w:hAnsi="Garamond"/>
        </w:rPr>
        <w:t>Chicago, IL</w:t>
      </w:r>
      <w:r w:rsidR="004F1673" w:rsidRPr="00E27513">
        <w:rPr>
          <w:rFonts w:ascii="Garamond" w:hAnsi="Garamond"/>
        </w:rPr>
        <w:t>.</w:t>
      </w:r>
      <w:r w:rsidR="0076112A">
        <w:rPr>
          <w:rFonts w:ascii="Garamond" w:hAnsi="Garamond"/>
        </w:rPr>
        <w:t xml:space="preserve"> Paper.</w:t>
      </w:r>
    </w:p>
    <w:p w14:paraId="57B868CB" w14:textId="38291AE3" w:rsidR="00861138" w:rsidRPr="00E27513" w:rsidRDefault="008351C2" w:rsidP="00861138">
      <w:pPr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t>1</w:t>
      </w:r>
      <w:r w:rsidR="00C96D20" w:rsidRPr="00E27513">
        <w:rPr>
          <w:rFonts w:ascii="Garamond" w:hAnsi="Garamond"/>
        </w:rPr>
        <w:t>8</w:t>
      </w:r>
      <w:r w:rsidRPr="00E27513">
        <w:rPr>
          <w:rFonts w:ascii="Garamond" w:hAnsi="Garamond"/>
        </w:rPr>
        <w:t xml:space="preserve">. </w:t>
      </w:r>
      <w:r w:rsidR="002042CD" w:rsidRPr="00E27513">
        <w:rPr>
          <w:rFonts w:ascii="Garamond" w:hAnsi="Garamond"/>
        </w:rPr>
        <w:tab/>
      </w:r>
      <w:r w:rsidR="003E3453" w:rsidRPr="00E27513">
        <w:rPr>
          <w:rFonts w:ascii="Garamond" w:hAnsi="Garamond"/>
          <w:b/>
          <w:lang w:bidi="en-US"/>
        </w:rPr>
        <w:t>LeMaster</w:t>
      </w:r>
      <w:r w:rsidR="003E3453">
        <w:rPr>
          <w:rFonts w:ascii="Garamond" w:hAnsi="Garamond"/>
          <w:b/>
          <w:lang w:bidi="en-US"/>
        </w:rPr>
        <w:t xml:space="preserve">, L. </w:t>
      </w:r>
      <w:r w:rsidR="003E3453">
        <w:rPr>
          <w:rFonts w:ascii="Garamond" w:hAnsi="Garamond"/>
          <w:bCs/>
          <w:lang w:bidi="en-US"/>
        </w:rPr>
        <w:t xml:space="preserve">(2014). </w:t>
      </w:r>
      <w:r w:rsidR="00861138" w:rsidRPr="00E27513">
        <w:rPr>
          <w:rFonts w:ascii="Garamond" w:hAnsi="Garamond"/>
        </w:rPr>
        <w:t xml:space="preserve">Fishy </w:t>
      </w:r>
      <w:r w:rsidR="00C57CFE" w:rsidRPr="00E27513">
        <w:rPr>
          <w:rFonts w:ascii="Garamond" w:hAnsi="Garamond"/>
        </w:rPr>
        <w:t>drag, campy drag</w:t>
      </w:r>
      <w:r w:rsidR="00861138" w:rsidRPr="00E27513">
        <w:rPr>
          <w:rFonts w:ascii="Garamond" w:hAnsi="Garamond"/>
        </w:rPr>
        <w:t xml:space="preserve">: Racialized </w:t>
      </w:r>
      <w:r w:rsidR="00C57CFE" w:rsidRPr="00E27513">
        <w:rPr>
          <w:rFonts w:ascii="Garamond" w:hAnsi="Garamond"/>
        </w:rPr>
        <w:t>expectations, cissexist desires</w:t>
      </w:r>
      <w:r w:rsidR="00861138" w:rsidRPr="00E27513">
        <w:rPr>
          <w:rFonts w:ascii="Garamond" w:hAnsi="Garamond"/>
        </w:rPr>
        <w:t xml:space="preserve">, </w:t>
      </w:r>
      <w:r w:rsidR="00C57CFE" w:rsidRPr="00E27513">
        <w:rPr>
          <w:rFonts w:ascii="Garamond" w:hAnsi="Garamond"/>
        </w:rPr>
        <w:t xml:space="preserve">misogynistic fantasies, and the potentiality of a queer horizon </w:t>
      </w:r>
      <w:r w:rsidR="00861138" w:rsidRPr="00E27513">
        <w:rPr>
          <w:rFonts w:ascii="Garamond" w:hAnsi="Garamond"/>
        </w:rPr>
        <w:t xml:space="preserve">on </w:t>
      </w:r>
      <w:r w:rsidR="00861138" w:rsidRPr="00E27513">
        <w:rPr>
          <w:rFonts w:ascii="Garamond" w:hAnsi="Garamond"/>
          <w:i/>
        </w:rPr>
        <w:t>RuPaul’s Drag Race</w:t>
      </w:r>
      <w:r w:rsidR="00861138" w:rsidRPr="00E27513">
        <w:rPr>
          <w:rFonts w:ascii="Garamond" w:hAnsi="Garamond"/>
        </w:rPr>
        <w:t>. National Communication Association.</w:t>
      </w:r>
      <w:r w:rsidR="004F1673" w:rsidRPr="00E27513">
        <w:rPr>
          <w:rFonts w:ascii="Garamond" w:hAnsi="Garamond"/>
        </w:rPr>
        <w:t xml:space="preserve"> </w:t>
      </w:r>
      <w:r w:rsidR="00DF072C" w:rsidRPr="00E27513">
        <w:rPr>
          <w:rFonts w:ascii="Garamond" w:hAnsi="Garamond"/>
        </w:rPr>
        <w:t>Chicago, IL</w:t>
      </w:r>
      <w:r w:rsidR="004F1673" w:rsidRPr="00E27513">
        <w:rPr>
          <w:rFonts w:ascii="Garamond" w:hAnsi="Garamond"/>
        </w:rPr>
        <w:t>.</w:t>
      </w:r>
      <w:r w:rsidR="00BB1F23">
        <w:rPr>
          <w:rFonts w:ascii="Garamond" w:hAnsi="Garamond"/>
        </w:rPr>
        <w:t xml:space="preserve"> </w:t>
      </w:r>
      <w:r w:rsidR="001348BB">
        <w:rPr>
          <w:rFonts w:ascii="Garamond" w:hAnsi="Garamond"/>
        </w:rPr>
        <w:t>Paper.</w:t>
      </w:r>
    </w:p>
    <w:p w14:paraId="58991321" w14:textId="172765D0" w:rsidR="00861138" w:rsidRPr="00E27513" w:rsidRDefault="008351C2" w:rsidP="00D02D16">
      <w:pPr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t>1</w:t>
      </w:r>
      <w:r w:rsidR="00C96D20" w:rsidRPr="00E27513">
        <w:rPr>
          <w:rFonts w:ascii="Garamond" w:hAnsi="Garamond"/>
        </w:rPr>
        <w:t>7</w:t>
      </w:r>
      <w:r w:rsidRPr="00E27513">
        <w:rPr>
          <w:rFonts w:ascii="Garamond" w:hAnsi="Garamond"/>
        </w:rPr>
        <w:t xml:space="preserve">. </w:t>
      </w:r>
      <w:r w:rsidR="002042CD" w:rsidRPr="00E27513">
        <w:rPr>
          <w:rFonts w:ascii="Garamond" w:hAnsi="Garamond"/>
        </w:rPr>
        <w:tab/>
      </w:r>
      <w:r w:rsidR="00C440FD" w:rsidRPr="00E27513">
        <w:rPr>
          <w:rFonts w:ascii="Garamond" w:hAnsi="Garamond"/>
          <w:b/>
          <w:lang w:bidi="en-US"/>
        </w:rPr>
        <w:t>LeMaster</w:t>
      </w:r>
      <w:r w:rsidR="00C440FD">
        <w:rPr>
          <w:rFonts w:ascii="Garamond" w:hAnsi="Garamond"/>
          <w:b/>
          <w:lang w:bidi="en-US"/>
        </w:rPr>
        <w:t>, L.</w:t>
      </w:r>
      <w:r w:rsidR="00C440FD">
        <w:rPr>
          <w:rFonts w:ascii="Garamond" w:hAnsi="Garamond"/>
          <w:bCs/>
          <w:lang w:bidi="en-US"/>
        </w:rPr>
        <w:t xml:space="preserve">, </w:t>
      </w:r>
      <w:proofErr w:type="spellStart"/>
      <w:r w:rsidR="009B4E92" w:rsidRPr="00E27513">
        <w:rPr>
          <w:rFonts w:ascii="Garamond" w:hAnsi="Garamond"/>
        </w:rPr>
        <w:t>Zariñana</w:t>
      </w:r>
      <w:proofErr w:type="spellEnd"/>
      <w:r w:rsidR="009B4E92" w:rsidRPr="00E27513">
        <w:rPr>
          <w:rFonts w:ascii="Garamond" w:hAnsi="Garamond"/>
        </w:rPr>
        <w:t xml:space="preserve">, </w:t>
      </w:r>
      <w:r w:rsidR="00C440FD">
        <w:rPr>
          <w:rFonts w:ascii="Garamond" w:hAnsi="Garamond"/>
        </w:rPr>
        <w:t xml:space="preserve">A. R., </w:t>
      </w:r>
      <w:proofErr w:type="spellStart"/>
      <w:r w:rsidR="00B34D7C" w:rsidRPr="00E27513">
        <w:rPr>
          <w:rFonts w:ascii="Garamond" w:hAnsi="Garamond"/>
        </w:rPr>
        <w:t>Glunz</w:t>
      </w:r>
      <w:proofErr w:type="spellEnd"/>
      <w:r w:rsidR="00B34D7C" w:rsidRPr="00E27513">
        <w:rPr>
          <w:rFonts w:ascii="Garamond" w:hAnsi="Garamond"/>
        </w:rPr>
        <w:t xml:space="preserve">, </w:t>
      </w:r>
      <w:r w:rsidR="00C440FD">
        <w:rPr>
          <w:rFonts w:ascii="Garamond" w:hAnsi="Garamond"/>
        </w:rPr>
        <w:t xml:space="preserve">A., </w:t>
      </w:r>
      <w:r w:rsidR="00B34D7C" w:rsidRPr="00E27513">
        <w:rPr>
          <w:rFonts w:ascii="Garamond" w:hAnsi="Garamond"/>
        </w:rPr>
        <w:t xml:space="preserve">Long, </w:t>
      </w:r>
      <w:r w:rsidR="00C440FD">
        <w:rPr>
          <w:rFonts w:ascii="Garamond" w:hAnsi="Garamond"/>
        </w:rPr>
        <w:t xml:space="preserve">J. R., </w:t>
      </w:r>
      <w:r w:rsidR="00B34D7C" w:rsidRPr="00E27513">
        <w:rPr>
          <w:rFonts w:ascii="Garamond" w:hAnsi="Garamond"/>
        </w:rPr>
        <w:t xml:space="preserve">Patton, </w:t>
      </w:r>
      <w:r w:rsidR="00C440FD">
        <w:rPr>
          <w:rFonts w:ascii="Garamond" w:hAnsi="Garamond"/>
        </w:rPr>
        <w:t xml:space="preserve">D., </w:t>
      </w:r>
      <w:proofErr w:type="spellStart"/>
      <w:r w:rsidR="00B34D7C" w:rsidRPr="00E27513">
        <w:rPr>
          <w:rFonts w:ascii="Garamond" w:hAnsi="Garamond"/>
        </w:rPr>
        <w:t>Veeramani</w:t>
      </w:r>
      <w:proofErr w:type="spellEnd"/>
      <w:r w:rsidR="00B34D7C" w:rsidRPr="00E27513">
        <w:rPr>
          <w:rFonts w:ascii="Garamond" w:hAnsi="Garamond"/>
        </w:rPr>
        <w:t xml:space="preserve">, </w:t>
      </w:r>
      <w:r w:rsidR="00C440FD">
        <w:rPr>
          <w:rFonts w:ascii="Garamond" w:hAnsi="Garamond"/>
        </w:rPr>
        <w:t xml:space="preserve">K. D., </w:t>
      </w:r>
      <w:r w:rsidR="00447AA4" w:rsidRPr="00E27513">
        <w:rPr>
          <w:rFonts w:ascii="Garamond" w:hAnsi="Garamond"/>
        </w:rPr>
        <w:t>Gray,</w:t>
      </w:r>
      <w:r w:rsidR="00C440FD">
        <w:rPr>
          <w:rFonts w:ascii="Garamond" w:hAnsi="Garamond"/>
        </w:rPr>
        <w:t xml:space="preserve"> J. M.,</w:t>
      </w:r>
      <w:r w:rsidR="00447AA4" w:rsidRPr="00E27513">
        <w:rPr>
          <w:rFonts w:ascii="Garamond" w:hAnsi="Garamond"/>
        </w:rPr>
        <w:t xml:space="preserve"> Hummel,</w:t>
      </w:r>
      <w:r w:rsidR="00C440FD">
        <w:rPr>
          <w:rFonts w:ascii="Garamond" w:hAnsi="Garamond"/>
        </w:rPr>
        <w:t xml:space="preserve"> G. S.,</w:t>
      </w:r>
      <w:r w:rsidR="00447AA4" w:rsidRPr="00E27513">
        <w:rPr>
          <w:rFonts w:ascii="Garamond" w:hAnsi="Garamond"/>
        </w:rPr>
        <w:t xml:space="preserve"> Mapes, </w:t>
      </w:r>
      <w:r w:rsidR="00C440FD">
        <w:rPr>
          <w:rFonts w:ascii="Garamond" w:hAnsi="Garamond"/>
        </w:rPr>
        <w:t xml:space="preserve">M., </w:t>
      </w:r>
      <w:r w:rsidR="00447AA4" w:rsidRPr="00E27513">
        <w:rPr>
          <w:rFonts w:ascii="Garamond" w:hAnsi="Garamond"/>
        </w:rPr>
        <w:t xml:space="preserve">Woodhouse, </w:t>
      </w:r>
      <w:r w:rsidR="00C440FD">
        <w:rPr>
          <w:rFonts w:ascii="Garamond" w:hAnsi="Garamond"/>
        </w:rPr>
        <w:t xml:space="preserve">D., </w:t>
      </w:r>
      <w:r w:rsidR="00447AA4" w:rsidRPr="00E27513">
        <w:rPr>
          <w:rFonts w:ascii="Garamond" w:hAnsi="Garamond"/>
        </w:rPr>
        <w:t xml:space="preserve">Beard, </w:t>
      </w:r>
      <w:r w:rsidR="00C440FD">
        <w:rPr>
          <w:rFonts w:ascii="Garamond" w:hAnsi="Garamond"/>
        </w:rPr>
        <w:t xml:space="preserve">A., </w:t>
      </w:r>
      <w:r w:rsidR="00447AA4" w:rsidRPr="00E27513">
        <w:rPr>
          <w:rFonts w:ascii="Garamond" w:hAnsi="Garamond"/>
        </w:rPr>
        <w:t xml:space="preserve">Morris, </w:t>
      </w:r>
      <w:r w:rsidR="00C440FD">
        <w:rPr>
          <w:rFonts w:ascii="Garamond" w:hAnsi="Garamond"/>
        </w:rPr>
        <w:t xml:space="preserve">C. E., </w:t>
      </w:r>
      <w:r w:rsidR="00447AA4" w:rsidRPr="00E27513">
        <w:rPr>
          <w:rFonts w:ascii="Garamond" w:hAnsi="Garamond"/>
        </w:rPr>
        <w:t xml:space="preserve">Whitney, </w:t>
      </w:r>
      <w:r w:rsidR="00C440FD">
        <w:rPr>
          <w:rFonts w:ascii="Garamond" w:hAnsi="Garamond"/>
        </w:rPr>
        <w:t xml:space="preserve">E., </w:t>
      </w:r>
      <w:r w:rsidR="00447AA4" w:rsidRPr="00E27513">
        <w:rPr>
          <w:rFonts w:ascii="Garamond" w:hAnsi="Garamond"/>
        </w:rPr>
        <w:t>Chavez</w:t>
      </w:r>
      <w:r w:rsidR="00F81D4B" w:rsidRPr="00E27513">
        <w:rPr>
          <w:rFonts w:ascii="Garamond" w:hAnsi="Garamond"/>
        </w:rPr>
        <w:t xml:space="preserve">, </w:t>
      </w:r>
      <w:r w:rsidR="00C440FD">
        <w:rPr>
          <w:rFonts w:ascii="Garamond" w:hAnsi="Garamond"/>
        </w:rPr>
        <w:t xml:space="preserve">B. D., &amp; </w:t>
      </w:r>
      <w:proofErr w:type="spellStart"/>
      <w:r w:rsidR="00F81D4B" w:rsidRPr="00E27513">
        <w:rPr>
          <w:rFonts w:ascii="Garamond" w:hAnsi="Garamond"/>
        </w:rPr>
        <w:t>Olzman</w:t>
      </w:r>
      <w:proofErr w:type="spellEnd"/>
      <w:r w:rsidR="00C440FD">
        <w:rPr>
          <w:rFonts w:ascii="Garamond" w:hAnsi="Garamond"/>
        </w:rPr>
        <w:t>, M. D. (2014)</w:t>
      </w:r>
      <w:r w:rsidR="00F81D4B" w:rsidRPr="00E27513">
        <w:rPr>
          <w:rFonts w:ascii="Garamond" w:hAnsi="Garamond"/>
        </w:rPr>
        <w:t>.</w:t>
      </w:r>
      <w:r w:rsidR="00214B6C" w:rsidRPr="00E27513">
        <w:rPr>
          <w:rFonts w:ascii="Garamond" w:hAnsi="Garamond"/>
        </w:rPr>
        <w:t xml:space="preserve"> </w:t>
      </w:r>
      <w:r w:rsidR="00861138" w:rsidRPr="00C440FD">
        <w:rPr>
          <w:rFonts w:ascii="Garamond" w:hAnsi="Garamond"/>
          <w:iCs/>
        </w:rPr>
        <w:t xml:space="preserve">The </w:t>
      </w:r>
      <w:r w:rsidR="00C440FD" w:rsidRPr="00C440FD">
        <w:rPr>
          <w:rFonts w:ascii="Garamond" w:hAnsi="Garamond"/>
          <w:iCs/>
        </w:rPr>
        <w:t>wonderfully terrible and awfully wacky world of the jumbles</w:t>
      </w:r>
      <w:r w:rsidR="00861138" w:rsidRPr="00E27513">
        <w:rPr>
          <w:rFonts w:ascii="Garamond" w:hAnsi="Garamond"/>
        </w:rPr>
        <w:t xml:space="preserve">: An </w:t>
      </w:r>
      <w:r w:rsidR="00C440FD" w:rsidRPr="00E27513">
        <w:rPr>
          <w:rFonts w:ascii="Garamond" w:hAnsi="Garamond"/>
        </w:rPr>
        <w:t>experiment in staging queer theory</w:t>
      </w:r>
      <w:r w:rsidR="00861138" w:rsidRPr="00E27513">
        <w:rPr>
          <w:rFonts w:ascii="Garamond" w:hAnsi="Garamond"/>
        </w:rPr>
        <w:t>(/</w:t>
      </w:r>
      <w:proofErr w:type="spellStart"/>
      <w:r w:rsidR="00861138" w:rsidRPr="00E27513">
        <w:rPr>
          <w:rFonts w:ascii="Garamond" w:hAnsi="Garamond"/>
        </w:rPr>
        <w:t>ies</w:t>
      </w:r>
      <w:proofErr w:type="spellEnd"/>
      <w:r w:rsidR="00861138" w:rsidRPr="00E27513">
        <w:rPr>
          <w:rFonts w:ascii="Garamond" w:hAnsi="Garamond"/>
        </w:rPr>
        <w:t>). National Communication Association.</w:t>
      </w:r>
      <w:r w:rsidR="004F1673" w:rsidRPr="00E27513">
        <w:rPr>
          <w:rFonts w:ascii="Garamond" w:hAnsi="Garamond"/>
        </w:rPr>
        <w:t xml:space="preserve"> </w:t>
      </w:r>
      <w:r w:rsidR="002D551F" w:rsidRPr="00E27513">
        <w:rPr>
          <w:rFonts w:ascii="Garamond" w:hAnsi="Garamond"/>
        </w:rPr>
        <w:t>Chicago, IL</w:t>
      </w:r>
      <w:r w:rsidR="004F1673" w:rsidRPr="00E27513">
        <w:rPr>
          <w:rFonts w:ascii="Garamond" w:hAnsi="Garamond"/>
        </w:rPr>
        <w:t>.</w:t>
      </w:r>
      <w:r w:rsidR="00BB1F23">
        <w:rPr>
          <w:rFonts w:ascii="Garamond" w:hAnsi="Garamond"/>
        </w:rPr>
        <w:t xml:space="preserve"> Performance.</w:t>
      </w:r>
    </w:p>
    <w:p w14:paraId="037FBB99" w14:textId="6698B72E" w:rsidR="00861138" w:rsidRPr="00E27513" w:rsidRDefault="008351C2" w:rsidP="00861138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bCs/>
        </w:rPr>
        <w:t>1</w:t>
      </w:r>
      <w:r w:rsidR="00C96D20" w:rsidRPr="00E27513">
        <w:rPr>
          <w:rFonts w:ascii="Garamond" w:hAnsi="Garamond"/>
          <w:bCs/>
        </w:rPr>
        <w:t>6</w:t>
      </w:r>
      <w:r w:rsidRPr="00E27513">
        <w:rPr>
          <w:rFonts w:ascii="Garamond" w:hAnsi="Garamond"/>
          <w:bCs/>
        </w:rPr>
        <w:t xml:space="preserve">. </w:t>
      </w:r>
      <w:r w:rsidR="002042CD" w:rsidRPr="00E27513">
        <w:rPr>
          <w:rFonts w:ascii="Garamond" w:hAnsi="Garamond"/>
          <w:bCs/>
        </w:rPr>
        <w:tab/>
      </w:r>
      <w:r w:rsidR="00861138" w:rsidRPr="00E27513">
        <w:rPr>
          <w:rFonts w:ascii="Garamond" w:hAnsi="Garamond"/>
          <w:bCs/>
        </w:rPr>
        <w:t xml:space="preserve">Cosenza, </w:t>
      </w:r>
      <w:r w:rsidR="00DA685B">
        <w:rPr>
          <w:rFonts w:ascii="Garamond" w:hAnsi="Garamond"/>
          <w:bCs/>
        </w:rPr>
        <w:t xml:space="preserve">J., </w:t>
      </w:r>
      <w:r w:rsidR="00861138" w:rsidRPr="00E27513">
        <w:rPr>
          <w:rFonts w:ascii="Garamond" w:hAnsi="Garamond"/>
          <w:b/>
          <w:bCs/>
        </w:rPr>
        <w:t>LeMaster</w:t>
      </w:r>
      <w:r w:rsidR="00DA685B">
        <w:rPr>
          <w:rFonts w:ascii="Garamond" w:hAnsi="Garamond"/>
          <w:b/>
          <w:bCs/>
        </w:rPr>
        <w:t>, L.</w:t>
      </w:r>
      <w:r w:rsidR="00861138" w:rsidRPr="00E27513">
        <w:rPr>
          <w:rFonts w:ascii="Garamond" w:hAnsi="Garamond"/>
          <w:bCs/>
        </w:rPr>
        <w:t>, Mapes,</w:t>
      </w:r>
      <w:r w:rsidR="00930EBB">
        <w:rPr>
          <w:rFonts w:ascii="Garamond" w:hAnsi="Garamond"/>
          <w:bCs/>
        </w:rPr>
        <w:t xml:space="preserve"> M., &amp;</w:t>
      </w:r>
      <w:r w:rsidR="00861138" w:rsidRPr="00E27513">
        <w:rPr>
          <w:rFonts w:ascii="Garamond" w:hAnsi="Garamond"/>
          <w:bCs/>
        </w:rPr>
        <w:t xml:space="preserve"> Hummel</w:t>
      </w:r>
      <w:r w:rsidR="00930EBB">
        <w:rPr>
          <w:rFonts w:ascii="Garamond" w:hAnsi="Garamond"/>
          <w:bCs/>
        </w:rPr>
        <w:t>, G. S. (2014)</w:t>
      </w:r>
      <w:r w:rsidR="00861138" w:rsidRPr="00E27513">
        <w:rPr>
          <w:rFonts w:ascii="Garamond" w:hAnsi="Garamond"/>
          <w:bCs/>
        </w:rPr>
        <w:t xml:space="preserve">. Collage: A </w:t>
      </w:r>
      <w:r w:rsidR="006161C2" w:rsidRPr="00E27513">
        <w:rPr>
          <w:rFonts w:ascii="Garamond" w:hAnsi="Garamond"/>
          <w:bCs/>
        </w:rPr>
        <w:t xml:space="preserve">performative method </w:t>
      </w:r>
      <w:r w:rsidR="00861138" w:rsidRPr="00E27513">
        <w:rPr>
          <w:rFonts w:ascii="Garamond" w:hAnsi="Garamond"/>
          <w:bCs/>
        </w:rPr>
        <w:t xml:space="preserve">for </w:t>
      </w:r>
      <w:r w:rsidR="006161C2" w:rsidRPr="00E27513">
        <w:rPr>
          <w:rFonts w:ascii="Garamond" w:hAnsi="Garamond"/>
          <w:bCs/>
        </w:rPr>
        <w:t>queer</w:t>
      </w:r>
      <w:r w:rsidR="00861138" w:rsidRPr="00E27513">
        <w:rPr>
          <w:rFonts w:ascii="Garamond" w:hAnsi="Garamond"/>
          <w:bCs/>
        </w:rPr>
        <w:t>(</w:t>
      </w:r>
      <w:proofErr w:type="spellStart"/>
      <w:r w:rsidR="00861138" w:rsidRPr="00E27513">
        <w:rPr>
          <w:rFonts w:ascii="Garamond" w:hAnsi="Garamond"/>
          <w:bCs/>
        </w:rPr>
        <w:t>ing</w:t>
      </w:r>
      <w:proofErr w:type="spellEnd"/>
      <w:r w:rsidR="00861138" w:rsidRPr="00E27513">
        <w:rPr>
          <w:rFonts w:ascii="Garamond" w:hAnsi="Garamond"/>
          <w:bCs/>
        </w:rPr>
        <w:t xml:space="preserve">) </w:t>
      </w:r>
      <w:r w:rsidR="006161C2" w:rsidRPr="00E27513">
        <w:rPr>
          <w:rFonts w:ascii="Garamond" w:hAnsi="Garamond"/>
          <w:bCs/>
        </w:rPr>
        <w:t>identities</w:t>
      </w:r>
      <w:r w:rsidR="00861138" w:rsidRPr="00E27513">
        <w:rPr>
          <w:rFonts w:ascii="Garamond" w:hAnsi="Garamond"/>
          <w:bCs/>
        </w:rPr>
        <w:t>. International Congress of Qualitative Inquiry.</w:t>
      </w:r>
      <w:r w:rsidR="00712881" w:rsidRPr="00E27513">
        <w:rPr>
          <w:rFonts w:ascii="Garamond" w:hAnsi="Garamond"/>
          <w:bCs/>
        </w:rPr>
        <w:t xml:space="preserve"> </w:t>
      </w:r>
      <w:r w:rsidR="008D3A42" w:rsidRPr="00E27513">
        <w:rPr>
          <w:rFonts w:ascii="Garamond" w:hAnsi="Garamond"/>
        </w:rPr>
        <w:t>Champaign-Urbana, IL.</w:t>
      </w:r>
      <w:r w:rsidR="00BB1F23">
        <w:rPr>
          <w:rFonts w:ascii="Garamond" w:hAnsi="Garamond"/>
        </w:rPr>
        <w:t xml:space="preserve"> Performance.</w:t>
      </w:r>
    </w:p>
    <w:p w14:paraId="564C918E" w14:textId="6CE5B7F7" w:rsidR="00861138" w:rsidRPr="00E27513" w:rsidRDefault="008351C2" w:rsidP="00861138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</w:rPr>
        <w:t>1</w:t>
      </w:r>
      <w:r w:rsidR="00C96D20" w:rsidRPr="00E27513">
        <w:rPr>
          <w:rFonts w:ascii="Garamond" w:hAnsi="Garamond"/>
        </w:rPr>
        <w:t>5</w:t>
      </w:r>
      <w:r w:rsidRPr="00E27513">
        <w:rPr>
          <w:rFonts w:ascii="Garamond" w:hAnsi="Garamond"/>
        </w:rPr>
        <w:t xml:space="preserve">. </w:t>
      </w:r>
      <w:r w:rsidR="00AE4F09" w:rsidRPr="00E27513">
        <w:rPr>
          <w:rFonts w:ascii="Garamond" w:hAnsi="Garamond"/>
        </w:rPr>
        <w:tab/>
      </w:r>
      <w:r w:rsidR="00A15B77" w:rsidRPr="00E27513">
        <w:rPr>
          <w:rFonts w:ascii="Garamond" w:hAnsi="Garamond"/>
          <w:b/>
          <w:lang w:bidi="en-US"/>
        </w:rPr>
        <w:t>LeMaster</w:t>
      </w:r>
      <w:r w:rsidR="00C50E4E">
        <w:rPr>
          <w:rFonts w:ascii="Garamond" w:hAnsi="Garamond"/>
          <w:b/>
          <w:lang w:bidi="en-US"/>
        </w:rPr>
        <w:t>, L.,</w:t>
      </w:r>
      <w:r w:rsidR="007F0474" w:rsidRPr="00E27513">
        <w:rPr>
          <w:rFonts w:ascii="Garamond" w:hAnsi="Garamond"/>
          <w:b/>
          <w:lang w:bidi="en-US"/>
        </w:rPr>
        <w:t xml:space="preserve"> </w:t>
      </w:r>
      <w:r w:rsidR="00C50E4E">
        <w:rPr>
          <w:rFonts w:ascii="Garamond" w:hAnsi="Garamond"/>
        </w:rPr>
        <w:t>&amp;</w:t>
      </w:r>
      <w:r w:rsidR="0008454F" w:rsidRPr="00E27513">
        <w:rPr>
          <w:rFonts w:ascii="Garamond" w:hAnsi="Garamond"/>
        </w:rPr>
        <w:t xml:space="preserve"> </w:t>
      </w:r>
      <w:proofErr w:type="spellStart"/>
      <w:r w:rsidR="00861138" w:rsidRPr="00E27513">
        <w:rPr>
          <w:rFonts w:ascii="Garamond" w:hAnsi="Garamond"/>
        </w:rPr>
        <w:t>Cheesewright</w:t>
      </w:r>
      <w:proofErr w:type="spellEnd"/>
      <w:r w:rsidR="00C50E4E">
        <w:rPr>
          <w:rFonts w:ascii="Garamond" w:hAnsi="Garamond"/>
        </w:rPr>
        <w:t>, K. (2014).</w:t>
      </w:r>
      <w:r w:rsidR="00861138" w:rsidRPr="00E27513">
        <w:rPr>
          <w:rFonts w:ascii="Garamond" w:hAnsi="Garamond"/>
        </w:rPr>
        <w:t xml:space="preserve"> </w:t>
      </w:r>
      <w:r w:rsidR="00B70A56">
        <w:rPr>
          <w:rFonts w:ascii="Garamond" w:hAnsi="Garamond"/>
          <w:bCs/>
        </w:rPr>
        <w:t>“</w:t>
      </w:r>
      <w:r w:rsidR="00861138" w:rsidRPr="00E27513">
        <w:rPr>
          <w:rFonts w:ascii="Garamond" w:hAnsi="Garamond"/>
          <w:bCs/>
        </w:rPr>
        <w:t>Making</w:t>
      </w:r>
      <w:r w:rsidR="00B70A56">
        <w:rPr>
          <w:rFonts w:ascii="Garamond" w:hAnsi="Garamond"/>
          <w:bCs/>
        </w:rPr>
        <w:t>”</w:t>
      </w:r>
      <w:r w:rsidR="00861138" w:rsidRPr="00E27513">
        <w:rPr>
          <w:rFonts w:ascii="Garamond" w:hAnsi="Garamond"/>
          <w:bCs/>
        </w:rPr>
        <w:t xml:space="preserve"> Manning: Gender </w:t>
      </w:r>
      <w:r w:rsidR="00B70A56" w:rsidRPr="00E27513">
        <w:rPr>
          <w:rFonts w:ascii="Garamond" w:hAnsi="Garamond"/>
          <w:bCs/>
        </w:rPr>
        <w:t xml:space="preserve">self-determination </w:t>
      </w:r>
      <w:r w:rsidR="00861138" w:rsidRPr="00E27513">
        <w:rPr>
          <w:rFonts w:ascii="Garamond" w:hAnsi="Garamond"/>
          <w:bCs/>
        </w:rPr>
        <w:t xml:space="preserve">and </w:t>
      </w:r>
      <w:r w:rsidR="00B70A56" w:rsidRPr="00E27513">
        <w:rPr>
          <w:rFonts w:ascii="Garamond" w:hAnsi="Garamond"/>
          <w:bCs/>
        </w:rPr>
        <w:t>burdens of proof</w:t>
      </w:r>
      <w:r w:rsidR="00861138" w:rsidRPr="00E27513">
        <w:rPr>
          <w:rFonts w:ascii="Garamond" w:hAnsi="Garamond"/>
          <w:bCs/>
        </w:rPr>
        <w:t>. Western States Communication Association</w:t>
      </w:r>
      <w:r w:rsidR="00861138" w:rsidRPr="00E27513">
        <w:rPr>
          <w:rFonts w:ascii="Garamond" w:hAnsi="Garamond"/>
        </w:rPr>
        <w:t>.</w:t>
      </w:r>
      <w:r w:rsidR="00B51A60" w:rsidRPr="00E27513">
        <w:rPr>
          <w:rFonts w:ascii="Garamond" w:hAnsi="Garamond"/>
          <w:bCs/>
        </w:rPr>
        <w:t xml:space="preserve"> </w:t>
      </w:r>
      <w:r w:rsidR="0086470A" w:rsidRPr="00E27513">
        <w:rPr>
          <w:rFonts w:ascii="Garamond" w:hAnsi="Garamond"/>
          <w:bCs/>
        </w:rPr>
        <w:t>Anaheim, CA</w:t>
      </w:r>
      <w:r w:rsidR="00B51A60" w:rsidRPr="00E27513">
        <w:rPr>
          <w:rFonts w:ascii="Garamond" w:hAnsi="Garamond"/>
          <w:bCs/>
        </w:rPr>
        <w:t>.</w:t>
      </w:r>
      <w:r w:rsidR="00CD0FB7">
        <w:rPr>
          <w:rFonts w:ascii="Garamond" w:hAnsi="Garamond"/>
          <w:bCs/>
        </w:rPr>
        <w:t xml:space="preserve"> Paper.</w:t>
      </w:r>
    </w:p>
    <w:p w14:paraId="5278DE89" w14:textId="12CE890E" w:rsidR="00861138" w:rsidRPr="00E27513" w:rsidRDefault="000A1DE3" w:rsidP="00861138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</w:rPr>
        <w:t>1</w:t>
      </w:r>
      <w:r w:rsidR="00C96D20" w:rsidRPr="00E27513">
        <w:rPr>
          <w:rFonts w:ascii="Garamond" w:hAnsi="Garamond"/>
        </w:rPr>
        <w:t>4</w:t>
      </w:r>
      <w:r w:rsidR="008351C2" w:rsidRPr="00E27513">
        <w:rPr>
          <w:rFonts w:ascii="Garamond" w:hAnsi="Garamond"/>
        </w:rPr>
        <w:t xml:space="preserve">. </w:t>
      </w:r>
      <w:r w:rsidR="00AE4F09" w:rsidRPr="00E27513">
        <w:rPr>
          <w:rFonts w:ascii="Garamond" w:hAnsi="Garamond"/>
        </w:rPr>
        <w:tab/>
      </w:r>
      <w:r w:rsidR="004802BB" w:rsidRPr="00E27513">
        <w:rPr>
          <w:rFonts w:ascii="Garamond" w:hAnsi="Garamond"/>
          <w:b/>
          <w:lang w:bidi="en-US"/>
        </w:rPr>
        <w:t>LeMaster</w:t>
      </w:r>
      <w:r w:rsidR="004802BB">
        <w:rPr>
          <w:rFonts w:ascii="Garamond" w:hAnsi="Garamond"/>
          <w:b/>
          <w:lang w:bidi="en-US"/>
        </w:rPr>
        <w:t xml:space="preserve">, L. </w:t>
      </w:r>
      <w:r w:rsidR="004802BB" w:rsidRPr="004802BB">
        <w:rPr>
          <w:rFonts w:ascii="Garamond" w:hAnsi="Garamond"/>
          <w:bCs/>
          <w:lang w:bidi="en-US"/>
        </w:rPr>
        <w:t>(2013)</w:t>
      </w:r>
      <w:r w:rsidR="00861138" w:rsidRPr="004802BB">
        <w:rPr>
          <w:rFonts w:ascii="Garamond" w:hAnsi="Garamond"/>
          <w:bCs/>
        </w:rPr>
        <w:t>.</w:t>
      </w:r>
      <w:r w:rsidR="00861138" w:rsidRPr="00E27513">
        <w:rPr>
          <w:rFonts w:ascii="Garamond" w:hAnsi="Garamond"/>
        </w:rPr>
        <w:t xml:space="preserve"> </w:t>
      </w:r>
      <w:r w:rsidR="00861138" w:rsidRPr="00E27513">
        <w:rPr>
          <w:rFonts w:ascii="Garamond" w:hAnsi="Garamond"/>
          <w:bCs/>
        </w:rPr>
        <w:t xml:space="preserve">Queer </w:t>
      </w:r>
      <w:r w:rsidR="000B69CD" w:rsidRPr="00E27513">
        <w:rPr>
          <w:rFonts w:ascii="Garamond" w:hAnsi="Garamond"/>
          <w:bCs/>
        </w:rPr>
        <w:t>hybridity as pedagogy</w:t>
      </w:r>
      <w:r w:rsidR="00861138" w:rsidRPr="00E27513">
        <w:rPr>
          <w:rFonts w:ascii="Garamond" w:hAnsi="Garamond"/>
          <w:bCs/>
        </w:rPr>
        <w:t>. National Communication Association.</w:t>
      </w:r>
      <w:r w:rsidR="00F76404" w:rsidRPr="00E27513">
        <w:rPr>
          <w:rFonts w:ascii="Garamond" w:hAnsi="Garamond"/>
          <w:bCs/>
        </w:rPr>
        <w:t xml:space="preserve"> </w:t>
      </w:r>
      <w:r w:rsidR="00312E2C" w:rsidRPr="00E27513">
        <w:rPr>
          <w:rFonts w:ascii="Garamond" w:hAnsi="Garamond"/>
          <w:bCs/>
        </w:rPr>
        <w:t>Washington, DC</w:t>
      </w:r>
      <w:r w:rsidR="00F76404" w:rsidRPr="00E27513">
        <w:rPr>
          <w:rFonts w:ascii="Garamond" w:hAnsi="Garamond"/>
          <w:bCs/>
        </w:rPr>
        <w:t>.</w:t>
      </w:r>
      <w:r w:rsidR="00DD15F6">
        <w:rPr>
          <w:rFonts w:ascii="Garamond" w:hAnsi="Garamond"/>
          <w:bCs/>
        </w:rPr>
        <w:t xml:space="preserve"> Paper.</w:t>
      </w:r>
    </w:p>
    <w:p w14:paraId="01FE0178" w14:textId="3D932473" w:rsidR="00861138" w:rsidRPr="00E27513" w:rsidRDefault="000A1DE3" w:rsidP="00861138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</w:rPr>
        <w:t>1</w:t>
      </w:r>
      <w:r w:rsidR="00C96D20" w:rsidRPr="00E27513">
        <w:rPr>
          <w:rFonts w:ascii="Garamond" w:hAnsi="Garamond"/>
        </w:rPr>
        <w:t>3</w:t>
      </w:r>
      <w:r w:rsidR="008351C2" w:rsidRPr="00E27513">
        <w:rPr>
          <w:rFonts w:ascii="Garamond" w:hAnsi="Garamond"/>
        </w:rPr>
        <w:t xml:space="preserve">. </w:t>
      </w:r>
      <w:r w:rsidR="00AE4F09" w:rsidRPr="00E27513">
        <w:rPr>
          <w:rFonts w:ascii="Garamond" w:hAnsi="Garamond"/>
        </w:rPr>
        <w:tab/>
      </w:r>
      <w:r w:rsidR="009E6EFB" w:rsidRPr="00E27513">
        <w:rPr>
          <w:rFonts w:ascii="Garamond" w:hAnsi="Garamond"/>
          <w:b/>
          <w:lang w:bidi="en-US"/>
        </w:rPr>
        <w:t>LeMaster</w:t>
      </w:r>
      <w:r w:rsidR="009E6EFB">
        <w:rPr>
          <w:rFonts w:ascii="Garamond" w:hAnsi="Garamond"/>
          <w:b/>
          <w:lang w:bidi="en-US"/>
        </w:rPr>
        <w:t xml:space="preserve">, L. </w:t>
      </w:r>
      <w:r w:rsidR="009E6EFB" w:rsidRPr="004802BB">
        <w:rPr>
          <w:rFonts w:ascii="Garamond" w:hAnsi="Garamond"/>
          <w:bCs/>
          <w:lang w:bidi="en-US"/>
        </w:rPr>
        <w:t>(2013)</w:t>
      </w:r>
      <w:r w:rsidR="009E6EFB" w:rsidRPr="004802BB">
        <w:rPr>
          <w:rFonts w:ascii="Garamond" w:hAnsi="Garamond"/>
          <w:bCs/>
        </w:rPr>
        <w:t>.</w:t>
      </w:r>
      <w:r w:rsidR="009E6EFB" w:rsidRPr="00E27513">
        <w:rPr>
          <w:rFonts w:ascii="Garamond" w:hAnsi="Garamond"/>
        </w:rPr>
        <w:t xml:space="preserve"> </w:t>
      </w:r>
      <w:r w:rsidR="00861138" w:rsidRPr="00E27513">
        <w:rPr>
          <w:rFonts w:ascii="Garamond" w:hAnsi="Garamond"/>
          <w:bCs/>
        </w:rPr>
        <w:t xml:space="preserve">Marking </w:t>
      </w:r>
      <w:r w:rsidR="009E6EFB" w:rsidRPr="00E27513">
        <w:rPr>
          <w:rFonts w:ascii="Garamond" w:hAnsi="Garamond"/>
          <w:bCs/>
        </w:rPr>
        <w:t>queerness and disability</w:t>
      </w:r>
      <w:r w:rsidR="00861138" w:rsidRPr="00E27513">
        <w:rPr>
          <w:rFonts w:ascii="Garamond" w:hAnsi="Garamond"/>
          <w:bCs/>
        </w:rPr>
        <w:t xml:space="preserve">: Body </w:t>
      </w:r>
      <w:r w:rsidR="009E6EFB" w:rsidRPr="00E27513">
        <w:rPr>
          <w:rFonts w:ascii="Garamond" w:hAnsi="Garamond"/>
          <w:bCs/>
        </w:rPr>
        <w:t xml:space="preserve">modification as </w:t>
      </w:r>
      <w:proofErr w:type="spellStart"/>
      <w:r w:rsidR="009E6EFB" w:rsidRPr="00E27513">
        <w:rPr>
          <w:rFonts w:ascii="Garamond" w:hAnsi="Garamond"/>
          <w:bCs/>
        </w:rPr>
        <w:t>cripping</w:t>
      </w:r>
      <w:proofErr w:type="spellEnd"/>
      <w:r w:rsidR="009E6EFB" w:rsidRPr="00E27513">
        <w:rPr>
          <w:rFonts w:ascii="Garamond" w:hAnsi="Garamond"/>
          <w:bCs/>
        </w:rPr>
        <w:t xml:space="preserve"> </w:t>
      </w:r>
      <w:r w:rsidR="00861138" w:rsidRPr="00E27513">
        <w:rPr>
          <w:rFonts w:ascii="Garamond" w:hAnsi="Garamond"/>
          <w:bCs/>
        </w:rPr>
        <w:t xml:space="preserve">and </w:t>
      </w:r>
      <w:r w:rsidR="009E6EFB" w:rsidRPr="00E27513">
        <w:rPr>
          <w:rFonts w:ascii="Garamond" w:hAnsi="Garamond"/>
          <w:bCs/>
        </w:rPr>
        <w:t>queering tactic</w:t>
      </w:r>
      <w:r w:rsidR="00861138" w:rsidRPr="00E27513">
        <w:rPr>
          <w:rFonts w:ascii="Garamond" w:hAnsi="Garamond"/>
          <w:bCs/>
        </w:rPr>
        <w:t>. International Congress of Qualitative Inquiry.</w:t>
      </w:r>
      <w:r w:rsidR="00F76404" w:rsidRPr="00E27513">
        <w:rPr>
          <w:rFonts w:ascii="Garamond" w:hAnsi="Garamond"/>
          <w:bCs/>
        </w:rPr>
        <w:t xml:space="preserve"> </w:t>
      </w:r>
      <w:r w:rsidR="00D8508D" w:rsidRPr="00E27513">
        <w:rPr>
          <w:rFonts w:ascii="Garamond" w:hAnsi="Garamond"/>
        </w:rPr>
        <w:t>Champaign-Urbana, IL</w:t>
      </w:r>
      <w:r w:rsidR="00F76404" w:rsidRPr="00E27513">
        <w:rPr>
          <w:rFonts w:ascii="Garamond" w:hAnsi="Garamond"/>
          <w:bCs/>
        </w:rPr>
        <w:t>.</w:t>
      </w:r>
      <w:r w:rsidR="00DD15F6">
        <w:rPr>
          <w:rFonts w:ascii="Garamond" w:hAnsi="Garamond"/>
          <w:bCs/>
        </w:rPr>
        <w:t xml:space="preserve"> Paper.</w:t>
      </w:r>
    </w:p>
    <w:p w14:paraId="088B07F4" w14:textId="20CA0169" w:rsidR="00861138" w:rsidRPr="00E27513" w:rsidRDefault="001A23E9" w:rsidP="00861138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</w:rPr>
        <w:t>1</w:t>
      </w:r>
      <w:r w:rsidR="00C96D20" w:rsidRPr="00E27513">
        <w:rPr>
          <w:rFonts w:ascii="Garamond" w:hAnsi="Garamond"/>
        </w:rPr>
        <w:t>2</w:t>
      </w:r>
      <w:r w:rsidRPr="00E27513">
        <w:rPr>
          <w:rFonts w:ascii="Garamond" w:hAnsi="Garamond"/>
        </w:rPr>
        <w:t>.</w:t>
      </w:r>
      <w:r w:rsidR="008351C2" w:rsidRPr="00E27513">
        <w:rPr>
          <w:rFonts w:ascii="Garamond" w:hAnsi="Garamond"/>
        </w:rPr>
        <w:t xml:space="preserve"> </w:t>
      </w:r>
      <w:r w:rsidR="00AE4F09" w:rsidRPr="00E27513">
        <w:rPr>
          <w:rFonts w:ascii="Garamond" w:hAnsi="Garamond"/>
        </w:rPr>
        <w:tab/>
      </w:r>
      <w:r w:rsidR="00D332DB" w:rsidRPr="00E27513">
        <w:rPr>
          <w:rFonts w:ascii="Garamond" w:hAnsi="Garamond"/>
          <w:b/>
          <w:lang w:bidi="en-US"/>
        </w:rPr>
        <w:t>LeMaster</w:t>
      </w:r>
      <w:r w:rsidR="00D332DB">
        <w:rPr>
          <w:rFonts w:ascii="Garamond" w:hAnsi="Garamond"/>
          <w:b/>
          <w:lang w:bidi="en-US"/>
        </w:rPr>
        <w:t xml:space="preserve">, L. </w:t>
      </w:r>
      <w:r w:rsidR="00D332DB" w:rsidRPr="004802BB">
        <w:rPr>
          <w:rFonts w:ascii="Garamond" w:hAnsi="Garamond"/>
          <w:bCs/>
          <w:lang w:bidi="en-US"/>
        </w:rPr>
        <w:t>(2013)</w:t>
      </w:r>
      <w:r w:rsidR="00D332DB" w:rsidRPr="004802BB">
        <w:rPr>
          <w:rFonts w:ascii="Garamond" w:hAnsi="Garamond"/>
          <w:bCs/>
        </w:rPr>
        <w:t>.</w:t>
      </w:r>
      <w:r w:rsidR="00D332DB" w:rsidRPr="00E27513">
        <w:rPr>
          <w:rFonts w:ascii="Garamond" w:hAnsi="Garamond"/>
        </w:rPr>
        <w:t xml:space="preserve"> </w:t>
      </w:r>
      <w:r w:rsidR="00861138" w:rsidRPr="00E27513">
        <w:rPr>
          <w:rFonts w:ascii="Garamond" w:hAnsi="Garamond"/>
          <w:bCs/>
        </w:rPr>
        <w:t xml:space="preserve">Turning </w:t>
      </w:r>
      <w:r w:rsidR="00D332DB" w:rsidRPr="00E27513">
        <w:rPr>
          <w:rFonts w:ascii="Garamond" w:hAnsi="Garamond"/>
          <w:bCs/>
        </w:rPr>
        <w:t>toward failure</w:t>
      </w:r>
      <w:r w:rsidR="00861138" w:rsidRPr="00E27513">
        <w:rPr>
          <w:rFonts w:ascii="Garamond" w:hAnsi="Garamond"/>
          <w:bCs/>
        </w:rPr>
        <w:t>: Queer(</w:t>
      </w:r>
      <w:proofErr w:type="spellStart"/>
      <w:r w:rsidR="00861138" w:rsidRPr="00E27513">
        <w:rPr>
          <w:rFonts w:ascii="Garamond" w:hAnsi="Garamond"/>
          <w:bCs/>
        </w:rPr>
        <w:t>ing</w:t>
      </w:r>
      <w:proofErr w:type="spellEnd"/>
      <w:r w:rsidR="00861138" w:rsidRPr="00E27513">
        <w:rPr>
          <w:rFonts w:ascii="Garamond" w:hAnsi="Garamond"/>
          <w:bCs/>
        </w:rPr>
        <w:t xml:space="preserve">) </w:t>
      </w:r>
      <w:r w:rsidR="00D332DB" w:rsidRPr="00E27513">
        <w:rPr>
          <w:rFonts w:ascii="Garamond" w:hAnsi="Garamond"/>
          <w:bCs/>
        </w:rPr>
        <w:t>performance aesthetics</w:t>
      </w:r>
      <w:r w:rsidR="00861138" w:rsidRPr="00E27513">
        <w:rPr>
          <w:rFonts w:ascii="Garamond" w:hAnsi="Garamond"/>
          <w:bCs/>
        </w:rPr>
        <w:t>. Southern States Communication Association.</w:t>
      </w:r>
      <w:r w:rsidR="009B6877" w:rsidRPr="00E27513">
        <w:rPr>
          <w:rFonts w:ascii="Garamond" w:hAnsi="Garamond"/>
          <w:bCs/>
        </w:rPr>
        <w:t xml:space="preserve"> </w:t>
      </w:r>
      <w:r w:rsidR="00571B92" w:rsidRPr="00E27513">
        <w:rPr>
          <w:rFonts w:ascii="Garamond" w:hAnsi="Garamond"/>
          <w:bCs/>
        </w:rPr>
        <w:t>Louisville, KY</w:t>
      </w:r>
      <w:r w:rsidR="009B6877" w:rsidRPr="00E27513">
        <w:rPr>
          <w:rFonts w:ascii="Garamond" w:hAnsi="Garamond"/>
          <w:bCs/>
        </w:rPr>
        <w:t>.</w:t>
      </w:r>
      <w:r w:rsidR="00DB0A43">
        <w:rPr>
          <w:rFonts w:ascii="Garamond" w:hAnsi="Garamond"/>
          <w:bCs/>
        </w:rPr>
        <w:t xml:space="preserve"> Performance.</w:t>
      </w:r>
    </w:p>
    <w:p w14:paraId="58BCC753" w14:textId="2A46C1B4" w:rsidR="00861138" w:rsidRPr="00E27513" w:rsidRDefault="007F6DD4" w:rsidP="00861138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</w:rPr>
        <w:t>1</w:t>
      </w:r>
      <w:r w:rsidR="00C96D20" w:rsidRPr="00E27513">
        <w:rPr>
          <w:rFonts w:ascii="Garamond" w:hAnsi="Garamond"/>
        </w:rPr>
        <w:t>1</w:t>
      </w:r>
      <w:r w:rsidR="008351C2" w:rsidRPr="00E27513">
        <w:rPr>
          <w:rFonts w:ascii="Garamond" w:hAnsi="Garamond"/>
        </w:rPr>
        <w:t xml:space="preserve">. </w:t>
      </w:r>
      <w:r w:rsidR="00AE4F09" w:rsidRPr="00E27513">
        <w:rPr>
          <w:rFonts w:ascii="Garamond" w:hAnsi="Garamond"/>
        </w:rPr>
        <w:tab/>
      </w:r>
      <w:r w:rsidR="0097024A" w:rsidRPr="00E27513">
        <w:rPr>
          <w:rFonts w:ascii="Garamond" w:hAnsi="Garamond"/>
          <w:b/>
          <w:lang w:bidi="en-US"/>
        </w:rPr>
        <w:t>LeMaster</w:t>
      </w:r>
      <w:r w:rsidR="0097024A">
        <w:rPr>
          <w:rFonts w:ascii="Garamond" w:hAnsi="Garamond"/>
          <w:b/>
          <w:lang w:bidi="en-US"/>
        </w:rPr>
        <w:t xml:space="preserve">, L. </w:t>
      </w:r>
      <w:r w:rsidR="0097024A" w:rsidRPr="004802BB">
        <w:rPr>
          <w:rFonts w:ascii="Garamond" w:hAnsi="Garamond"/>
          <w:bCs/>
          <w:lang w:bidi="en-US"/>
        </w:rPr>
        <w:t>(2013)</w:t>
      </w:r>
      <w:r w:rsidR="0097024A" w:rsidRPr="004802BB">
        <w:rPr>
          <w:rFonts w:ascii="Garamond" w:hAnsi="Garamond"/>
          <w:bCs/>
        </w:rPr>
        <w:t>.</w:t>
      </w:r>
      <w:r w:rsidR="0097024A" w:rsidRPr="00E27513">
        <w:rPr>
          <w:rFonts w:ascii="Garamond" w:hAnsi="Garamond"/>
        </w:rPr>
        <w:t xml:space="preserve"> </w:t>
      </w:r>
      <w:r w:rsidR="00861138" w:rsidRPr="00E27513">
        <w:rPr>
          <w:rFonts w:ascii="Garamond" w:hAnsi="Garamond"/>
          <w:bCs/>
        </w:rPr>
        <w:t xml:space="preserve">On the </w:t>
      </w:r>
      <w:r w:rsidR="0097024A" w:rsidRPr="00E27513">
        <w:rPr>
          <w:rFonts w:ascii="Garamond" w:hAnsi="Garamond"/>
          <w:bCs/>
        </w:rPr>
        <w:t>limits of possibility</w:t>
      </w:r>
      <w:r w:rsidR="00861138" w:rsidRPr="00E27513">
        <w:rPr>
          <w:rFonts w:ascii="Garamond" w:hAnsi="Garamond"/>
          <w:bCs/>
        </w:rPr>
        <w:t xml:space="preserve">: An </w:t>
      </w:r>
      <w:r w:rsidR="0097024A" w:rsidRPr="00E27513">
        <w:rPr>
          <w:rFonts w:ascii="Garamond" w:hAnsi="Garamond"/>
          <w:bCs/>
        </w:rPr>
        <w:t xml:space="preserve">autoethnography of becoming </w:t>
      </w:r>
      <w:r w:rsidR="00861138" w:rsidRPr="00E27513">
        <w:rPr>
          <w:rFonts w:ascii="Garamond" w:hAnsi="Garamond"/>
          <w:bCs/>
        </w:rPr>
        <w:t>(</w:t>
      </w:r>
      <w:r w:rsidR="0097024A" w:rsidRPr="00E27513">
        <w:rPr>
          <w:rFonts w:ascii="Garamond" w:hAnsi="Garamond"/>
          <w:bCs/>
        </w:rPr>
        <w:t>something) other</w:t>
      </w:r>
      <w:r w:rsidR="00861138" w:rsidRPr="00E27513">
        <w:rPr>
          <w:rFonts w:ascii="Garamond" w:hAnsi="Garamond"/>
          <w:bCs/>
        </w:rPr>
        <w:t>. Central States Communication Association.</w:t>
      </w:r>
      <w:r w:rsidR="00F93932" w:rsidRPr="00E27513">
        <w:rPr>
          <w:rFonts w:ascii="Garamond" w:hAnsi="Garamond"/>
          <w:bCs/>
        </w:rPr>
        <w:t xml:space="preserve"> </w:t>
      </w:r>
      <w:r w:rsidR="001B3D10" w:rsidRPr="00E27513">
        <w:rPr>
          <w:rFonts w:ascii="Garamond" w:hAnsi="Garamond"/>
          <w:bCs/>
        </w:rPr>
        <w:t xml:space="preserve">Kansas City, </w:t>
      </w:r>
      <w:r w:rsidR="008D5E62" w:rsidRPr="00E27513">
        <w:rPr>
          <w:rFonts w:ascii="Garamond" w:hAnsi="Garamond"/>
          <w:bCs/>
        </w:rPr>
        <w:t>KS</w:t>
      </w:r>
      <w:r w:rsidR="00F93932" w:rsidRPr="00E27513">
        <w:rPr>
          <w:rFonts w:ascii="Garamond" w:hAnsi="Garamond"/>
          <w:bCs/>
        </w:rPr>
        <w:t>.</w:t>
      </w:r>
      <w:r w:rsidR="00B048AC">
        <w:rPr>
          <w:rFonts w:ascii="Garamond" w:hAnsi="Garamond"/>
          <w:bCs/>
        </w:rPr>
        <w:t xml:space="preserve"> Paper.</w:t>
      </w:r>
    </w:p>
    <w:p w14:paraId="3B5AB734" w14:textId="371AF00A" w:rsidR="004177BE" w:rsidRPr="00E27513" w:rsidRDefault="0046060C" w:rsidP="00861138">
      <w:pPr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t>10</w:t>
      </w:r>
      <w:r w:rsidR="003212B9" w:rsidRPr="00E27513">
        <w:rPr>
          <w:rFonts w:ascii="Garamond" w:hAnsi="Garamond"/>
        </w:rPr>
        <w:t xml:space="preserve">. </w:t>
      </w:r>
      <w:r w:rsidR="003212B9" w:rsidRPr="00E27513">
        <w:rPr>
          <w:rFonts w:ascii="Garamond" w:hAnsi="Garamond"/>
        </w:rPr>
        <w:tab/>
      </w:r>
      <w:r w:rsidR="008B318A" w:rsidRPr="00E27513">
        <w:rPr>
          <w:rFonts w:ascii="Garamond" w:hAnsi="Garamond"/>
          <w:b/>
          <w:lang w:bidi="en-US"/>
        </w:rPr>
        <w:t>LeMaster</w:t>
      </w:r>
      <w:r w:rsidR="008B318A">
        <w:rPr>
          <w:rFonts w:ascii="Garamond" w:hAnsi="Garamond"/>
          <w:b/>
          <w:lang w:bidi="en-US"/>
        </w:rPr>
        <w:t>, L.</w:t>
      </w:r>
      <w:r w:rsidR="00B663ED" w:rsidRPr="00E27513">
        <w:rPr>
          <w:rFonts w:ascii="Garamond" w:hAnsi="Garamond"/>
        </w:rPr>
        <w:t>, Carlsen,</w:t>
      </w:r>
      <w:r w:rsidR="00362A23" w:rsidRPr="00E27513">
        <w:rPr>
          <w:rFonts w:ascii="Garamond" w:hAnsi="Garamond"/>
        </w:rPr>
        <w:t xml:space="preserve"> </w:t>
      </w:r>
      <w:r w:rsidR="008B318A">
        <w:rPr>
          <w:rFonts w:ascii="Garamond" w:hAnsi="Garamond"/>
        </w:rPr>
        <w:t xml:space="preserve">R., </w:t>
      </w:r>
      <w:r w:rsidR="00362A23" w:rsidRPr="00E27513">
        <w:rPr>
          <w:rFonts w:ascii="Garamond" w:hAnsi="Garamond"/>
        </w:rPr>
        <w:t xml:space="preserve">Cosenza, </w:t>
      </w:r>
      <w:r w:rsidR="008B318A">
        <w:rPr>
          <w:rFonts w:ascii="Garamond" w:hAnsi="Garamond"/>
        </w:rPr>
        <w:t xml:space="preserve">J., </w:t>
      </w:r>
      <w:r w:rsidR="00362A23" w:rsidRPr="00E27513">
        <w:rPr>
          <w:rFonts w:ascii="Garamond" w:hAnsi="Garamond"/>
        </w:rPr>
        <w:t xml:space="preserve">Kilgard, </w:t>
      </w:r>
      <w:r w:rsidR="008B318A">
        <w:rPr>
          <w:rFonts w:ascii="Garamond" w:hAnsi="Garamond"/>
        </w:rPr>
        <w:t xml:space="preserve">A. K., </w:t>
      </w:r>
      <w:r w:rsidR="00362A23" w:rsidRPr="00E27513">
        <w:rPr>
          <w:rFonts w:ascii="Garamond" w:hAnsi="Garamond"/>
        </w:rPr>
        <w:t xml:space="preserve">Nguyen, </w:t>
      </w:r>
      <w:r w:rsidR="008B318A">
        <w:rPr>
          <w:rFonts w:ascii="Garamond" w:hAnsi="Garamond"/>
        </w:rPr>
        <w:t xml:space="preserve">T. P., &amp; </w:t>
      </w:r>
      <w:proofErr w:type="spellStart"/>
      <w:r w:rsidR="00362A23" w:rsidRPr="00E27513">
        <w:rPr>
          <w:rFonts w:ascii="Garamond" w:hAnsi="Garamond"/>
        </w:rPr>
        <w:t>Olzman</w:t>
      </w:r>
      <w:proofErr w:type="spellEnd"/>
      <w:r w:rsidR="008B318A">
        <w:rPr>
          <w:rFonts w:ascii="Garamond" w:hAnsi="Garamond"/>
        </w:rPr>
        <w:t>, M. D. (2013)</w:t>
      </w:r>
      <w:r w:rsidR="00362A23" w:rsidRPr="00E27513">
        <w:rPr>
          <w:rFonts w:ascii="Garamond" w:hAnsi="Garamond"/>
        </w:rPr>
        <w:t>.</w:t>
      </w:r>
      <w:r w:rsidR="001B4B8E" w:rsidRPr="00E27513">
        <w:rPr>
          <w:rFonts w:ascii="Garamond" w:hAnsi="Garamond"/>
        </w:rPr>
        <w:t xml:space="preserve"> </w:t>
      </w:r>
      <w:r w:rsidR="001B4B8E" w:rsidRPr="008B318A">
        <w:rPr>
          <w:rFonts w:ascii="Garamond" w:hAnsi="Garamond"/>
          <w:iCs/>
        </w:rPr>
        <w:t xml:space="preserve">Blurring </w:t>
      </w:r>
      <w:r w:rsidR="001F6E9B" w:rsidRPr="008B318A">
        <w:rPr>
          <w:rFonts w:ascii="Garamond" w:hAnsi="Garamond"/>
          <w:iCs/>
        </w:rPr>
        <w:t>borders</w:t>
      </w:r>
      <w:r w:rsidR="001B4B8E" w:rsidRPr="008B318A">
        <w:rPr>
          <w:rFonts w:ascii="Garamond" w:hAnsi="Garamond"/>
          <w:iCs/>
        </w:rPr>
        <w:t xml:space="preserve">: Messy </w:t>
      </w:r>
      <w:r w:rsidR="001F6E9B" w:rsidRPr="008B318A">
        <w:rPr>
          <w:rFonts w:ascii="Garamond" w:hAnsi="Garamond"/>
          <w:iCs/>
        </w:rPr>
        <w:t>examinations of globalization</w:t>
      </w:r>
      <w:r w:rsidR="001B4B8E" w:rsidRPr="008B318A">
        <w:rPr>
          <w:rFonts w:ascii="Garamond" w:hAnsi="Garamond"/>
          <w:iCs/>
        </w:rPr>
        <w:t>(s).</w:t>
      </w:r>
      <w:r w:rsidR="001B4B8E" w:rsidRPr="00E27513">
        <w:rPr>
          <w:rFonts w:ascii="Garamond" w:hAnsi="Garamond"/>
        </w:rPr>
        <w:t xml:space="preserve"> </w:t>
      </w:r>
      <w:r w:rsidR="009B7233" w:rsidRPr="00E27513">
        <w:rPr>
          <w:rFonts w:ascii="Garamond" w:hAnsi="Garamond"/>
        </w:rPr>
        <w:t xml:space="preserve">Western States Communication Association. </w:t>
      </w:r>
      <w:r w:rsidR="001F6E9B">
        <w:rPr>
          <w:rFonts w:ascii="Garamond" w:hAnsi="Garamond"/>
        </w:rPr>
        <w:t>Reno, NV.</w:t>
      </w:r>
      <w:r w:rsidR="005062C5">
        <w:rPr>
          <w:rFonts w:ascii="Garamond" w:hAnsi="Garamond"/>
        </w:rPr>
        <w:t xml:space="preserve"> Discussant.</w:t>
      </w:r>
    </w:p>
    <w:p w14:paraId="5D37A803" w14:textId="7ABD71FB" w:rsidR="00861138" w:rsidRPr="00E27513" w:rsidRDefault="003D70F0" w:rsidP="00861138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</w:rPr>
        <w:t>9</w:t>
      </w:r>
      <w:r w:rsidR="008351C2" w:rsidRPr="00E27513">
        <w:rPr>
          <w:rFonts w:ascii="Garamond" w:hAnsi="Garamond"/>
        </w:rPr>
        <w:t xml:space="preserve">. </w:t>
      </w:r>
      <w:r w:rsidR="00AE4F09" w:rsidRPr="00E27513">
        <w:rPr>
          <w:rFonts w:ascii="Garamond" w:hAnsi="Garamond"/>
        </w:rPr>
        <w:tab/>
      </w:r>
      <w:r w:rsidR="00757C73" w:rsidRPr="00E27513">
        <w:rPr>
          <w:rFonts w:ascii="Garamond" w:hAnsi="Garamond"/>
        </w:rPr>
        <w:t xml:space="preserve">Conley, </w:t>
      </w:r>
      <w:r w:rsidR="00F12E98">
        <w:rPr>
          <w:rFonts w:ascii="Garamond" w:hAnsi="Garamond"/>
        </w:rPr>
        <w:t xml:space="preserve">T., </w:t>
      </w:r>
      <w:r w:rsidR="00864E33" w:rsidRPr="00E27513">
        <w:rPr>
          <w:rFonts w:ascii="Garamond" w:hAnsi="Garamond"/>
          <w:b/>
          <w:lang w:bidi="en-US"/>
        </w:rPr>
        <w:t>LeMaster</w:t>
      </w:r>
      <w:r w:rsidR="00F12E98">
        <w:rPr>
          <w:rFonts w:ascii="Garamond" w:hAnsi="Garamond"/>
          <w:b/>
          <w:lang w:bidi="en-US"/>
        </w:rPr>
        <w:t>, L.</w:t>
      </w:r>
      <w:r w:rsidR="00757C73" w:rsidRPr="00E27513">
        <w:rPr>
          <w:rFonts w:ascii="Garamond" w:hAnsi="Garamond"/>
          <w:bCs/>
        </w:rPr>
        <w:t>, Mitchell,</w:t>
      </w:r>
      <w:r w:rsidR="00F12E98">
        <w:rPr>
          <w:rFonts w:ascii="Garamond" w:hAnsi="Garamond"/>
          <w:bCs/>
        </w:rPr>
        <w:t xml:space="preserve"> K. S.,</w:t>
      </w:r>
      <w:r w:rsidR="00757C73" w:rsidRPr="00E27513">
        <w:rPr>
          <w:rFonts w:ascii="Garamond" w:hAnsi="Garamond"/>
          <w:bCs/>
        </w:rPr>
        <w:t xml:space="preserve"> </w:t>
      </w:r>
      <w:proofErr w:type="spellStart"/>
      <w:r w:rsidR="00757C73" w:rsidRPr="00E27513">
        <w:rPr>
          <w:rFonts w:ascii="Garamond" w:hAnsi="Garamond"/>
          <w:bCs/>
        </w:rPr>
        <w:t>Rudick</w:t>
      </w:r>
      <w:proofErr w:type="spellEnd"/>
      <w:r w:rsidR="00757C73" w:rsidRPr="00E27513">
        <w:rPr>
          <w:rFonts w:ascii="Garamond" w:hAnsi="Garamond"/>
          <w:bCs/>
        </w:rPr>
        <w:t xml:space="preserve">, </w:t>
      </w:r>
      <w:r w:rsidR="00F12E98">
        <w:rPr>
          <w:rFonts w:ascii="Garamond" w:hAnsi="Garamond"/>
          <w:bCs/>
        </w:rPr>
        <w:t>C. K., &amp;</w:t>
      </w:r>
      <w:r w:rsidR="00757C73" w:rsidRPr="00E27513">
        <w:rPr>
          <w:rFonts w:ascii="Garamond" w:hAnsi="Garamond"/>
          <w:bCs/>
        </w:rPr>
        <w:t xml:space="preserve"> Ward</w:t>
      </w:r>
      <w:r w:rsidR="00F12E98">
        <w:rPr>
          <w:rFonts w:ascii="Garamond" w:hAnsi="Garamond"/>
          <w:bCs/>
        </w:rPr>
        <w:t>, L. T. (2012)</w:t>
      </w:r>
      <w:r w:rsidR="00757C73" w:rsidRPr="00E27513">
        <w:rPr>
          <w:rFonts w:ascii="Garamond" w:hAnsi="Garamond"/>
          <w:bCs/>
        </w:rPr>
        <w:t xml:space="preserve">. </w:t>
      </w:r>
      <w:r w:rsidR="00861138" w:rsidRPr="00F12E98">
        <w:rPr>
          <w:rFonts w:ascii="Garamond" w:hAnsi="Garamond"/>
          <w:bCs/>
          <w:iCs/>
          <w:lang w:bidi="en-US"/>
        </w:rPr>
        <w:t xml:space="preserve">Critical </w:t>
      </w:r>
      <w:r w:rsidR="00680AA3" w:rsidRPr="00F12E98">
        <w:rPr>
          <w:rFonts w:ascii="Garamond" w:hAnsi="Garamond"/>
          <w:bCs/>
          <w:iCs/>
          <w:lang w:bidi="en-US"/>
        </w:rPr>
        <w:t xml:space="preserve">perspectives on feminism </w:t>
      </w:r>
      <w:r w:rsidR="00861138" w:rsidRPr="00F12E98">
        <w:rPr>
          <w:rFonts w:ascii="Garamond" w:hAnsi="Garamond"/>
          <w:bCs/>
          <w:iCs/>
          <w:lang w:bidi="en-US"/>
        </w:rPr>
        <w:t xml:space="preserve">and </w:t>
      </w:r>
      <w:r w:rsidR="00680AA3" w:rsidRPr="00F12E98">
        <w:rPr>
          <w:rFonts w:ascii="Garamond" w:hAnsi="Garamond"/>
          <w:bCs/>
          <w:iCs/>
          <w:lang w:bidi="en-US"/>
        </w:rPr>
        <w:t>activism in the third wave</w:t>
      </w:r>
      <w:r w:rsidR="00861138" w:rsidRPr="00F12E98">
        <w:rPr>
          <w:rFonts w:ascii="Garamond" w:hAnsi="Garamond"/>
          <w:bCs/>
          <w:iCs/>
          <w:lang w:bidi="en-US"/>
        </w:rPr>
        <w:t>.</w:t>
      </w:r>
      <w:r w:rsidR="00861138" w:rsidRPr="00E27513">
        <w:rPr>
          <w:rFonts w:ascii="Garamond" w:hAnsi="Garamond"/>
          <w:bCs/>
          <w:lang w:bidi="en-US"/>
        </w:rPr>
        <w:t xml:space="preserve"> National Communication Association.</w:t>
      </w:r>
      <w:r w:rsidR="00F93932" w:rsidRPr="00E27513">
        <w:rPr>
          <w:rFonts w:ascii="Garamond" w:hAnsi="Garamond"/>
          <w:bCs/>
          <w:lang w:bidi="en-US"/>
        </w:rPr>
        <w:t xml:space="preserve"> </w:t>
      </w:r>
      <w:r w:rsidR="00E52EA1" w:rsidRPr="00E27513">
        <w:rPr>
          <w:rFonts w:ascii="Garamond" w:hAnsi="Garamond"/>
          <w:bCs/>
          <w:lang w:bidi="en-US"/>
        </w:rPr>
        <w:t>Orlando, FL.</w:t>
      </w:r>
      <w:r w:rsidR="00B67E57">
        <w:rPr>
          <w:rFonts w:ascii="Garamond" w:hAnsi="Garamond"/>
          <w:bCs/>
          <w:lang w:bidi="en-US"/>
        </w:rPr>
        <w:t xml:space="preserve"> Discussant.</w:t>
      </w:r>
    </w:p>
    <w:p w14:paraId="3B356916" w14:textId="49B6A0C8" w:rsidR="00861138" w:rsidRPr="00E27513" w:rsidRDefault="003D70F0" w:rsidP="00861138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</w:rPr>
        <w:t>8</w:t>
      </w:r>
      <w:r w:rsidR="008351C2" w:rsidRPr="00E27513">
        <w:rPr>
          <w:rFonts w:ascii="Garamond" w:hAnsi="Garamond"/>
        </w:rPr>
        <w:t xml:space="preserve">. </w:t>
      </w:r>
      <w:r w:rsidR="00AE4F09" w:rsidRPr="00E27513">
        <w:rPr>
          <w:rFonts w:ascii="Garamond" w:hAnsi="Garamond"/>
        </w:rPr>
        <w:tab/>
      </w:r>
      <w:r w:rsidR="00864E33" w:rsidRPr="00E27513">
        <w:rPr>
          <w:rFonts w:ascii="Garamond" w:hAnsi="Garamond"/>
          <w:b/>
          <w:lang w:bidi="en-US"/>
        </w:rPr>
        <w:t>LeMaster</w:t>
      </w:r>
      <w:r w:rsidR="006A4886">
        <w:rPr>
          <w:rFonts w:ascii="Garamond" w:hAnsi="Garamond"/>
          <w:b/>
          <w:lang w:bidi="en-US"/>
        </w:rPr>
        <w:t>, L.</w:t>
      </w:r>
      <w:r w:rsidR="006A4886">
        <w:rPr>
          <w:rFonts w:ascii="Garamond" w:hAnsi="Garamond"/>
          <w:bCs/>
          <w:lang w:bidi="en-US"/>
        </w:rPr>
        <w:t xml:space="preserve"> (2012)</w:t>
      </w:r>
      <w:r w:rsidR="00861138" w:rsidRPr="00E27513">
        <w:rPr>
          <w:rFonts w:ascii="Garamond" w:hAnsi="Garamond"/>
        </w:rPr>
        <w:t xml:space="preserve">. </w:t>
      </w:r>
      <w:r w:rsidR="006A4886">
        <w:rPr>
          <w:rFonts w:ascii="Garamond" w:hAnsi="Garamond"/>
        </w:rPr>
        <w:t>“</w:t>
      </w:r>
      <w:r w:rsidR="00861138" w:rsidRPr="00E27513">
        <w:rPr>
          <w:rFonts w:ascii="Garamond" w:hAnsi="Garamond"/>
        </w:rPr>
        <w:t>Baby(/</w:t>
      </w:r>
      <w:r w:rsidR="008F3A76" w:rsidRPr="00E27513">
        <w:rPr>
          <w:rFonts w:ascii="Garamond" w:hAnsi="Garamond"/>
        </w:rPr>
        <w:t xml:space="preserve">maybe), </w:t>
      </w:r>
      <w:r w:rsidR="007B49CC">
        <w:rPr>
          <w:rFonts w:ascii="Garamond" w:hAnsi="Garamond"/>
        </w:rPr>
        <w:t xml:space="preserve">I </w:t>
      </w:r>
      <w:r w:rsidR="008F3A76" w:rsidRPr="00E27513">
        <w:rPr>
          <w:rFonts w:ascii="Garamond" w:hAnsi="Garamond"/>
        </w:rPr>
        <w:t xml:space="preserve">was born this </w:t>
      </w:r>
      <w:proofErr w:type="gramStart"/>
      <w:r w:rsidR="008F3A76" w:rsidRPr="00E27513">
        <w:rPr>
          <w:rFonts w:ascii="Garamond" w:hAnsi="Garamond"/>
        </w:rPr>
        <w:t>way</w:t>
      </w:r>
      <w:r w:rsidR="00861138" w:rsidRPr="00E27513">
        <w:rPr>
          <w:rFonts w:ascii="Garamond" w:hAnsi="Garamond"/>
        </w:rPr>
        <w:t>!(</w:t>
      </w:r>
      <w:proofErr w:type="gramEnd"/>
      <w:r w:rsidR="00861138" w:rsidRPr="00E27513">
        <w:rPr>
          <w:rFonts w:ascii="Garamond" w:hAnsi="Garamond"/>
        </w:rPr>
        <w:t>/?)</w:t>
      </w:r>
      <w:r w:rsidR="006A4886">
        <w:rPr>
          <w:rFonts w:ascii="Garamond" w:hAnsi="Garamond"/>
        </w:rPr>
        <w:t>”</w:t>
      </w:r>
      <w:r w:rsidR="00861138" w:rsidRPr="00E27513">
        <w:rPr>
          <w:rFonts w:ascii="Garamond" w:hAnsi="Garamond"/>
        </w:rPr>
        <w:t xml:space="preserve">: A </w:t>
      </w:r>
      <w:r w:rsidR="008F3A76" w:rsidRPr="00E27513">
        <w:rPr>
          <w:rFonts w:ascii="Garamond" w:hAnsi="Garamond"/>
        </w:rPr>
        <w:t xml:space="preserve">queer phenomenology </w:t>
      </w:r>
      <w:r w:rsidR="00861138" w:rsidRPr="00E27513">
        <w:rPr>
          <w:rFonts w:ascii="Garamond" w:hAnsi="Garamond"/>
        </w:rPr>
        <w:t xml:space="preserve">of </w:t>
      </w:r>
      <w:proofErr w:type="spellStart"/>
      <w:r w:rsidR="008F3A76" w:rsidRPr="00E27513">
        <w:rPr>
          <w:rFonts w:ascii="Garamond" w:hAnsi="Garamond"/>
        </w:rPr>
        <w:t>genderqueerness</w:t>
      </w:r>
      <w:proofErr w:type="spellEnd"/>
      <w:r w:rsidR="006A4886" w:rsidRPr="00E27513">
        <w:rPr>
          <w:rFonts w:ascii="Garamond" w:hAnsi="Garamond"/>
        </w:rPr>
        <w:t xml:space="preserve">. </w:t>
      </w:r>
      <w:r w:rsidR="00861138" w:rsidRPr="00E27513">
        <w:rPr>
          <w:rFonts w:ascii="Garamond" w:hAnsi="Garamond"/>
        </w:rPr>
        <w:t>International Congress of Qualitative Inquiry.</w:t>
      </w:r>
      <w:r w:rsidR="00F93932" w:rsidRPr="00E27513">
        <w:rPr>
          <w:rFonts w:ascii="Garamond" w:hAnsi="Garamond"/>
        </w:rPr>
        <w:t xml:space="preserve"> </w:t>
      </w:r>
      <w:r w:rsidR="00562D7C" w:rsidRPr="00E27513">
        <w:rPr>
          <w:rFonts w:ascii="Garamond" w:hAnsi="Garamond"/>
        </w:rPr>
        <w:t>Champaign-Urbana, IL.</w:t>
      </w:r>
      <w:r w:rsidR="00D55D6B">
        <w:rPr>
          <w:rFonts w:ascii="Garamond" w:hAnsi="Garamond"/>
        </w:rPr>
        <w:t xml:space="preserve"> Paper.</w:t>
      </w:r>
    </w:p>
    <w:p w14:paraId="0B0D3D59" w14:textId="262B7A9E" w:rsidR="00861138" w:rsidRPr="00E27513" w:rsidRDefault="003D70F0" w:rsidP="00861138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</w:rPr>
        <w:t>7</w:t>
      </w:r>
      <w:r w:rsidR="008351C2" w:rsidRPr="00E27513">
        <w:rPr>
          <w:rFonts w:ascii="Garamond" w:hAnsi="Garamond"/>
        </w:rPr>
        <w:t xml:space="preserve">. </w:t>
      </w:r>
      <w:r w:rsidR="00AE4F09" w:rsidRPr="00E27513">
        <w:rPr>
          <w:rFonts w:ascii="Garamond" w:hAnsi="Garamond"/>
        </w:rPr>
        <w:tab/>
      </w:r>
      <w:r w:rsidR="00460A91" w:rsidRPr="00E27513">
        <w:rPr>
          <w:rFonts w:ascii="Garamond" w:hAnsi="Garamond"/>
          <w:b/>
          <w:lang w:bidi="en-US"/>
        </w:rPr>
        <w:t>LeMaster</w:t>
      </w:r>
      <w:r w:rsidR="00460A91">
        <w:rPr>
          <w:rFonts w:ascii="Garamond" w:hAnsi="Garamond"/>
          <w:b/>
          <w:lang w:bidi="en-US"/>
        </w:rPr>
        <w:t>, L.</w:t>
      </w:r>
      <w:r w:rsidR="00460A91">
        <w:rPr>
          <w:rFonts w:ascii="Garamond" w:hAnsi="Garamond"/>
          <w:bCs/>
          <w:lang w:bidi="en-US"/>
        </w:rPr>
        <w:t xml:space="preserve"> (2012)</w:t>
      </w:r>
      <w:r w:rsidR="00460A91" w:rsidRPr="00E27513">
        <w:rPr>
          <w:rFonts w:ascii="Garamond" w:hAnsi="Garamond"/>
        </w:rPr>
        <w:t xml:space="preserve">. </w:t>
      </w:r>
      <w:r w:rsidR="00861138" w:rsidRPr="00E27513">
        <w:rPr>
          <w:rFonts w:ascii="Garamond" w:hAnsi="Garamond"/>
        </w:rPr>
        <w:t xml:space="preserve">Performing (and </w:t>
      </w:r>
      <w:r w:rsidR="00460A91" w:rsidRPr="00E27513">
        <w:rPr>
          <w:rFonts w:ascii="Garamond" w:hAnsi="Garamond"/>
        </w:rPr>
        <w:t>embracing) multiplicity</w:t>
      </w:r>
      <w:r w:rsidR="00861138" w:rsidRPr="00E27513">
        <w:rPr>
          <w:rFonts w:ascii="Garamond" w:hAnsi="Garamond"/>
        </w:rPr>
        <w:t xml:space="preserve">: Queering </w:t>
      </w:r>
      <w:r w:rsidR="00460A91" w:rsidRPr="00E27513">
        <w:rPr>
          <w:rFonts w:ascii="Garamond" w:hAnsi="Garamond"/>
        </w:rPr>
        <w:t>narrative identity</w:t>
      </w:r>
      <w:r w:rsidR="00861138" w:rsidRPr="00E27513">
        <w:rPr>
          <w:rFonts w:ascii="Garamond" w:hAnsi="Garamond"/>
        </w:rPr>
        <w:t xml:space="preserve">. </w:t>
      </w:r>
      <w:r w:rsidR="00861138" w:rsidRPr="00E27513">
        <w:rPr>
          <w:rFonts w:ascii="Garamond" w:hAnsi="Garamond"/>
          <w:bCs/>
        </w:rPr>
        <w:t>I</w:t>
      </w:r>
      <w:r w:rsidR="00861138" w:rsidRPr="00E27513">
        <w:rPr>
          <w:rFonts w:ascii="Garamond" w:hAnsi="Garamond"/>
        </w:rPr>
        <w:t xml:space="preserve">nternational Congress of Qualitative Inquiry, 2012. </w:t>
      </w:r>
      <w:r w:rsidR="009039C3" w:rsidRPr="00E27513">
        <w:rPr>
          <w:rFonts w:ascii="Garamond" w:hAnsi="Garamond"/>
        </w:rPr>
        <w:t>Champaign-Urbana, IL.</w:t>
      </w:r>
      <w:r w:rsidR="003B3D96">
        <w:rPr>
          <w:rFonts w:ascii="Garamond" w:hAnsi="Garamond"/>
        </w:rPr>
        <w:t xml:space="preserve"> Paper.</w:t>
      </w:r>
    </w:p>
    <w:p w14:paraId="15F73655" w14:textId="33A78510" w:rsidR="00861138" w:rsidRPr="00E27513" w:rsidRDefault="003D70F0" w:rsidP="00861138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</w:rPr>
        <w:t>6</w:t>
      </w:r>
      <w:r w:rsidR="008351C2" w:rsidRPr="00E27513">
        <w:rPr>
          <w:rFonts w:ascii="Garamond" w:hAnsi="Garamond"/>
        </w:rPr>
        <w:t>.</w:t>
      </w:r>
      <w:r w:rsidR="008351C2" w:rsidRPr="00E27513">
        <w:rPr>
          <w:rFonts w:ascii="Garamond" w:hAnsi="Garamond"/>
          <w:b/>
        </w:rPr>
        <w:t xml:space="preserve"> </w:t>
      </w:r>
      <w:r w:rsidR="00AE4F09" w:rsidRPr="00E27513">
        <w:rPr>
          <w:rFonts w:ascii="Garamond" w:hAnsi="Garamond"/>
          <w:b/>
        </w:rPr>
        <w:tab/>
      </w:r>
      <w:r w:rsidR="00864E33" w:rsidRPr="00E27513">
        <w:rPr>
          <w:rFonts w:ascii="Garamond" w:hAnsi="Garamond"/>
          <w:b/>
          <w:lang w:bidi="en-US"/>
        </w:rPr>
        <w:t>LeMaster</w:t>
      </w:r>
      <w:r w:rsidR="006272C8">
        <w:rPr>
          <w:rFonts w:ascii="Garamond" w:hAnsi="Garamond"/>
          <w:b/>
          <w:lang w:bidi="en-US"/>
        </w:rPr>
        <w:t>, L.</w:t>
      </w:r>
      <w:r w:rsidR="006272C8">
        <w:rPr>
          <w:rFonts w:ascii="Garamond" w:hAnsi="Garamond"/>
          <w:bCs/>
          <w:lang w:bidi="en-US"/>
        </w:rPr>
        <w:t xml:space="preserve"> (2012)</w:t>
      </w:r>
      <w:r w:rsidR="00861138" w:rsidRPr="00E27513">
        <w:rPr>
          <w:rFonts w:ascii="Garamond" w:hAnsi="Garamond"/>
        </w:rPr>
        <w:t xml:space="preserve">. Multiracial </w:t>
      </w:r>
      <w:r w:rsidR="009C0048" w:rsidRPr="00E27513">
        <w:rPr>
          <w:rFonts w:ascii="Garamond" w:hAnsi="Garamond"/>
        </w:rPr>
        <w:t>tales</w:t>
      </w:r>
      <w:r w:rsidR="00861138" w:rsidRPr="00E27513">
        <w:rPr>
          <w:rFonts w:ascii="Garamond" w:hAnsi="Garamond"/>
        </w:rPr>
        <w:t xml:space="preserve">: Telling and </w:t>
      </w:r>
      <w:r w:rsidR="009C0048" w:rsidRPr="00E27513">
        <w:rPr>
          <w:rFonts w:ascii="Garamond" w:hAnsi="Garamond"/>
        </w:rPr>
        <w:t>living queer and gender theory</w:t>
      </w:r>
      <w:r w:rsidR="00861138" w:rsidRPr="00E27513">
        <w:rPr>
          <w:rFonts w:ascii="Garamond" w:hAnsi="Garamond"/>
        </w:rPr>
        <w:t>. Western States Communication Association.</w:t>
      </w:r>
      <w:r w:rsidR="00713B8D" w:rsidRPr="00E27513">
        <w:rPr>
          <w:rFonts w:ascii="Garamond" w:hAnsi="Garamond"/>
        </w:rPr>
        <w:t xml:space="preserve"> </w:t>
      </w:r>
      <w:r w:rsidR="00F70D38" w:rsidRPr="00E27513">
        <w:rPr>
          <w:rFonts w:ascii="Garamond" w:hAnsi="Garamond"/>
        </w:rPr>
        <w:t>Albuquerque</w:t>
      </w:r>
      <w:r w:rsidR="00F62918" w:rsidRPr="00E27513">
        <w:rPr>
          <w:rFonts w:ascii="Garamond" w:hAnsi="Garamond"/>
        </w:rPr>
        <w:t>, NM</w:t>
      </w:r>
      <w:r w:rsidR="00713B8D" w:rsidRPr="00E27513">
        <w:rPr>
          <w:rFonts w:ascii="Garamond" w:hAnsi="Garamond"/>
        </w:rPr>
        <w:t>.</w:t>
      </w:r>
      <w:r w:rsidR="00A447A8">
        <w:rPr>
          <w:rFonts w:ascii="Garamond" w:hAnsi="Garamond"/>
        </w:rPr>
        <w:t xml:space="preserve"> Paper.</w:t>
      </w:r>
    </w:p>
    <w:p w14:paraId="47EC1ACB" w14:textId="798523E3" w:rsidR="00861138" w:rsidRPr="00E27513" w:rsidRDefault="003D70F0" w:rsidP="00861138">
      <w:pPr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t>5</w:t>
      </w:r>
      <w:r w:rsidR="008351C2" w:rsidRPr="00E27513">
        <w:rPr>
          <w:rFonts w:ascii="Garamond" w:hAnsi="Garamond"/>
        </w:rPr>
        <w:t xml:space="preserve">. </w:t>
      </w:r>
      <w:r w:rsidR="00AE4F09" w:rsidRPr="00E27513">
        <w:rPr>
          <w:rFonts w:ascii="Garamond" w:hAnsi="Garamond"/>
        </w:rPr>
        <w:tab/>
      </w:r>
      <w:r w:rsidR="002E142C" w:rsidRPr="00E27513">
        <w:rPr>
          <w:rFonts w:ascii="Garamond" w:hAnsi="Garamond"/>
          <w:b/>
          <w:lang w:bidi="en-US"/>
        </w:rPr>
        <w:t>LeMaster</w:t>
      </w:r>
      <w:r w:rsidR="002E142C">
        <w:rPr>
          <w:rFonts w:ascii="Garamond" w:hAnsi="Garamond"/>
          <w:b/>
          <w:lang w:bidi="en-US"/>
        </w:rPr>
        <w:t>, L.</w:t>
      </w:r>
      <w:r w:rsidR="002E142C">
        <w:rPr>
          <w:rFonts w:ascii="Garamond" w:hAnsi="Garamond"/>
          <w:bCs/>
          <w:lang w:bidi="en-US"/>
        </w:rPr>
        <w:t xml:space="preserve"> (2012)</w:t>
      </w:r>
      <w:r w:rsidR="002E142C" w:rsidRPr="00E27513">
        <w:rPr>
          <w:rFonts w:ascii="Garamond" w:hAnsi="Garamond"/>
        </w:rPr>
        <w:t xml:space="preserve">. </w:t>
      </w:r>
      <w:r w:rsidR="00861138" w:rsidRPr="00E27513">
        <w:rPr>
          <w:rFonts w:ascii="Garamond" w:hAnsi="Garamond"/>
        </w:rPr>
        <w:t xml:space="preserve">Converting </w:t>
      </w:r>
      <w:r w:rsidR="003F2063">
        <w:rPr>
          <w:rFonts w:ascii="Garamond" w:hAnsi="Garamond"/>
        </w:rPr>
        <w:t>c</w:t>
      </w:r>
      <w:r w:rsidR="00861138" w:rsidRPr="00E27513">
        <w:rPr>
          <w:rFonts w:ascii="Garamond" w:hAnsi="Garamond"/>
        </w:rPr>
        <w:t>onverts. Southern States Communication Association.</w:t>
      </w:r>
      <w:r w:rsidR="00713B8D" w:rsidRPr="00E27513">
        <w:rPr>
          <w:rFonts w:ascii="Garamond" w:hAnsi="Garamond"/>
        </w:rPr>
        <w:t xml:space="preserve"> </w:t>
      </w:r>
      <w:r w:rsidR="000C4276" w:rsidRPr="00E27513">
        <w:rPr>
          <w:rFonts w:ascii="Garamond" w:hAnsi="Garamond"/>
        </w:rPr>
        <w:t>San Antonio, TX</w:t>
      </w:r>
      <w:r w:rsidR="00713B8D" w:rsidRPr="00E27513">
        <w:rPr>
          <w:rFonts w:ascii="Garamond" w:hAnsi="Garamond"/>
        </w:rPr>
        <w:t>.</w:t>
      </w:r>
      <w:r w:rsidR="003F2063">
        <w:rPr>
          <w:rFonts w:ascii="Garamond" w:hAnsi="Garamond"/>
        </w:rPr>
        <w:t xml:space="preserve"> Performance.</w:t>
      </w:r>
    </w:p>
    <w:p w14:paraId="61AF6971" w14:textId="5DE00BF3" w:rsidR="002C6B2C" w:rsidRPr="00E27513" w:rsidRDefault="0033152F" w:rsidP="00C20946">
      <w:pPr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t>4</w:t>
      </w:r>
      <w:r w:rsidR="002C6B2C" w:rsidRPr="00E27513">
        <w:rPr>
          <w:rFonts w:ascii="Garamond" w:hAnsi="Garamond"/>
        </w:rPr>
        <w:t>.</w:t>
      </w:r>
      <w:r w:rsidR="002C6B2C" w:rsidRPr="00E27513">
        <w:rPr>
          <w:rFonts w:ascii="Garamond" w:hAnsi="Garamond"/>
        </w:rPr>
        <w:tab/>
      </w:r>
      <w:r w:rsidR="00A667DF" w:rsidRPr="00E27513">
        <w:rPr>
          <w:rFonts w:ascii="Garamond" w:hAnsi="Garamond"/>
          <w:b/>
          <w:lang w:bidi="en-US"/>
        </w:rPr>
        <w:t>LeMaster</w:t>
      </w:r>
      <w:r w:rsidR="00A667DF">
        <w:rPr>
          <w:rFonts w:ascii="Garamond" w:hAnsi="Garamond"/>
          <w:b/>
          <w:lang w:bidi="en-US"/>
        </w:rPr>
        <w:t>, L.</w:t>
      </w:r>
      <w:r w:rsidR="00A667DF">
        <w:rPr>
          <w:rFonts w:ascii="Garamond" w:hAnsi="Garamond"/>
          <w:bCs/>
          <w:lang w:bidi="en-US"/>
        </w:rPr>
        <w:t xml:space="preserve"> (2011)</w:t>
      </w:r>
      <w:r w:rsidR="00A667DF" w:rsidRPr="00E27513">
        <w:rPr>
          <w:rFonts w:ascii="Garamond" w:hAnsi="Garamond"/>
        </w:rPr>
        <w:t>.</w:t>
      </w:r>
      <w:r w:rsidR="002C6B2C" w:rsidRPr="00E27513">
        <w:rPr>
          <w:rFonts w:ascii="Garamond" w:hAnsi="Garamond"/>
        </w:rPr>
        <w:t xml:space="preserve"> </w:t>
      </w:r>
      <w:r w:rsidR="002374A9" w:rsidRPr="00E27513">
        <w:rPr>
          <w:rFonts w:ascii="Garamond" w:hAnsi="Garamond"/>
        </w:rPr>
        <w:t xml:space="preserve">Desiring </w:t>
      </w:r>
      <w:r w:rsidR="00AA4E6C" w:rsidRPr="00E27513">
        <w:rPr>
          <w:rFonts w:ascii="Garamond" w:hAnsi="Garamond"/>
        </w:rPr>
        <w:t>health; no longer fearing fat</w:t>
      </w:r>
      <w:r w:rsidR="002374A9" w:rsidRPr="00E27513">
        <w:rPr>
          <w:rFonts w:ascii="Garamond" w:hAnsi="Garamond"/>
        </w:rPr>
        <w:t xml:space="preserve">: An </w:t>
      </w:r>
      <w:r w:rsidR="00AA4E6C" w:rsidRPr="00E27513">
        <w:rPr>
          <w:rFonts w:ascii="Garamond" w:hAnsi="Garamond"/>
        </w:rPr>
        <w:t xml:space="preserve">embodied performative challenge to the demands </w:t>
      </w:r>
      <w:r w:rsidR="002374A9" w:rsidRPr="00E27513">
        <w:rPr>
          <w:rFonts w:ascii="Garamond" w:hAnsi="Garamond"/>
        </w:rPr>
        <w:t xml:space="preserve">of </w:t>
      </w:r>
      <w:r w:rsidR="00AA4E6C" w:rsidRPr="00E27513">
        <w:rPr>
          <w:rFonts w:ascii="Garamond" w:hAnsi="Garamond"/>
        </w:rPr>
        <w:t>thinness and fat-phobia</w:t>
      </w:r>
      <w:r w:rsidR="00D43072" w:rsidRPr="00E27513">
        <w:rPr>
          <w:rFonts w:ascii="Garamond" w:hAnsi="Garamond"/>
        </w:rPr>
        <w:t xml:space="preserve">. </w:t>
      </w:r>
      <w:r w:rsidR="00D23043" w:rsidRPr="00E27513">
        <w:rPr>
          <w:rFonts w:ascii="Garamond" w:hAnsi="Garamond"/>
        </w:rPr>
        <w:t xml:space="preserve">National Communication Association. </w:t>
      </w:r>
      <w:r w:rsidR="000B0F20" w:rsidRPr="00E27513">
        <w:rPr>
          <w:rFonts w:ascii="Garamond" w:hAnsi="Garamond"/>
        </w:rPr>
        <w:t>New Orleans, LA.</w:t>
      </w:r>
      <w:r w:rsidR="00941303">
        <w:rPr>
          <w:rFonts w:ascii="Garamond" w:hAnsi="Garamond"/>
        </w:rPr>
        <w:t xml:space="preserve"> Performance.</w:t>
      </w:r>
    </w:p>
    <w:p w14:paraId="27F316C0" w14:textId="01AEFE5F" w:rsidR="00B46552" w:rsidRPr="00E27513" w:rsidRDefault="002E73C9" w:rsidP="00C20946">
      <w:pPr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lastRenderedPageBreak/>
        <w:t>3</w:t>
      </w:r>
      <w:r w:rsidR="00B46552" w:rsidRPr="00E27513">
        <w:rPr>
          <w:rFonts w:ascii="Garamond" w:hAnsi="Garamond"/>
        </w:rPr>
        <w:t>.</w:t>
      </w:r>
      <w:r w:rsidR="00B46552" w:rsidRPr="00E27513">
        <w:rPr>
          <w:rFonts w:ascii="Garamond" w:hAnsi="Garamond"/>
        </w:rPr>
        <w:tab/>
      </w:r>
      <w:r w:rsidR="00A667DF" w:rsidRPr="00E27513">
        <w:rPr>
          <w:rFonts w:ascii="Garamond" w:hAnsi="Garamond"/>
          <w:b/>
          <w:lang w:bidi="en-US"/>
        </w:rPr>
        <w:t>LeMaster</w:t>
      </w:r>
      <w:r w:rsidR="00A667DF">
        <w:rPr>
          <w:rFonts w:ascii="Garamond" w:hAnsi="Garamond"/>
          <w:b/>
          <w:lang w:bidi="en-US"/>
        </w:rPr>
        <w:t>, L.</w:t>
      </w:r>
      <w:r w:rsidR="00A667DF">
        <w:rPr>
          <w:rFonts w:ascii="Garamond" w:hAnsi="Garamond"/>
          <w:bCs/>
          <w:lang w:bidi="en-US"/>
        </w:rPr>
        <w:t xml:space="preserve"> (2011)</w:t>
      </w:r>
      <w:r w:rsidR="00A667DF" w:rsidRPr="00E27513">
        <w:rPr>
          <w:rFonts w:ascii="Garamond" w:hAnsi="Garamond"/>
        </w:rPr>
        <w:t xml:space="preserve">. </w:t>
      </w:r>
      <w:r w:rsidR="00225714" w:rsidRPr="00E27513">
        <w:rPr>
          <w:rFonts w:ascii="Garamond" w:hAnsi="Garamond"/>
        </w:rPr>
        <w:t xml:space="preserve">Zero to </w:t>
      </w:r>
      <w:r w:rsidR="006470BC" w:rsidRPr="00E27513">
        <w:rPr>
          <w:rFonts w:ascii="Garamond" w:hAnsi="Garamond"/>
        </w:rPr>
        <w:t>fabulous/fabulous to zero</w:t>
      </w:r>
      <w:r w:rsidR="00225714" w:rsidRPr="00E27513">
        <w:rPr>
          <w:rFonts w:ascii="Garamond" w:hAnsi="Garamond"/>
        </w:rPr>
        <w:t xml:space="preserve">: De-Queering </w:t>
      </w:r>
      <w:r w:rsidR="006470BC" w:rsidRPr="00E27513">
        <w:rPr>
          <w:rFonts w:ascii="Garamond" w:hAnsi="Garamond"/>
        </w:rPr>
        <w:t>drag and other implications for a queer politi</w:t>
      </w:r>
      <w:r w:rsidR="00225714" w:rsidRPr="00E27513">
        <w:rPr>
          <w:rFonts w:ascii="Garamond" w:hAnsi="Garamond"/>
        </w:rPr>
        <w:t xml:space="preserve">c. </w:t>
      </w:r>
      <w:r w:rsidR="00B46552" w:rsidRPr="00E27513">
        <w:rPr>
          <w:rFonts w:ascii="Garamond" w:hAnsi="Garamond"/>
        </w:rPr>
        <w:t>Western States Communication Association, 2011. Monterey, CA.</w:t>
      </w:r>
      <w:r w:rsidR="00ED3CA0" w:rsidRPr="00E27513">
        <w:rPr>
          <w:rFonts w:ascii="Garamond" w:hAnsi="Garamond"/>
        </w:rPr>
        <w:t xml:space="preserve"> </w:t>
      </w:r>
      <w:r w:rsidR="00FA460A">
        <w:rPr>
          <w:rFonts w:ascii="Garamond" w:hAnsi="Garamond"/>
        </w:rPr>
        <w:t>Paper.</w:t>
      </w:r>
    </w:p>
    <w:p w14:paraId="6BE6E914" w14:textId="4B801944" w:rsidR="009A2DFF" w:rsidRPr="00E27513" w:rsidRDefault="009A2DFF" w:rsidP="00C20946">
      <w:pPr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t xml:space="preserve">2. </w:t>
      </w:r>
      <w:r w:rsidRPr="00E27513">
        <w:rPr>
          <w:rFonts w:ascii="Garamond" w:hAnsi="Garamond"/>
        </w:rPr>
        <w:tab/>
      </w:r>
      <w:proofErr w:type="spellStart"/>
      <w:r w:rsidR="00521559" w:rsidRPr="00E27513">
        <w:rPr>
          <w:rFonts w:ascii="Garamond" w:hAnsi="Garamond"/>
        </w:rPr>
        <w:t>Esquibel</w:t>
      </w:r>
      <w:proofErr w:type="spellEnd"/>
      <w:r w:rsidR="00521559" w:rsidRPr="00E27513">
        <w:rPr>
          <w:rFonts w:ascii="Garamond" w:hAnsi="Garamond"/>
        </w:rPr>
        <w:t xml:space="preserve">, </w:t>
      </w:r>
      <w:r w:rsidR="00BE0B23">
        <w:rPr>
          <w:rFonts w:ascii="Garamond" w:hAnsi="Garamond"/>
        </w:rPr>
        <w:t xml:space="preserve">E., </w:t>
      </w:r>
      <w:r w:rsidR="00521559" w:rsidRPr="00E27513">
        <w:rPr>
          <w:rFonts w:ascii="Garamond" w:hAnsi="Garamond"/>
          <w:b/>
        </w:rPr>
        <w:t>LeMaster</w:t>
      </w:r>
      <w:r w:rsidR="00BE0B23">
        <w:rPr>
          <w:rFonts w:ascii="Garamond" w:hAnsi="Garamond"/>
          <w:b/>
        </w:rPr>
        <w:t>, L.</w:t>
      </w:r>
      <w:r w:rsidR="00521559" w:rsidRPr="00E27513">
        <w:rPr>
          <w:rFonts w:ascii="Garamond" w:hAnsi="Garamond"/>
        </w:rPr>
        <w:t xml:space="preserve">, Robinson, </w:t>
      </w:r>
      <w:r w:rsidR="00BE0B23">
        <w:rPr>
          <w:rFonts w:ascii="Garamond" w:hAnsi="Garamond"/>
        </w:rPr>
        <w:t xml:space="preserve">S., &amp; </w:t>
      </w:r>
      <w:r w:rsidR="00521559" w:rsidRPr="00E27513">
        <w:rPr>
          <w:rFonts w:ascii="Garamond" w:hAnsi="Garamond"/>
        </w:rPr>
        <w:t>Vargas</w:t>
      </w:r>
      <w:r w:rsidR="00BE0B23">
        <w:rPr>
          <w:rFonts w:ascii="Garamond" w:hAnsi="Garamond"/>
        </w:rPr>
        <w:t>, Y. V</w:t>
      </w:r>
      <w:r w:rsidR="00287A35" w:rsidRPr="00E27513">
        <w:rPr>
          <w:rFonts w:ascii="Garamond" w:hAnsi="Garamond"/>
        </w:rPr>
        <w:t>.</w:t>
      </w:r>
      <w:r w:rsidR="00BE0B23">
        <w:rPr>
          <w:rFonts w:ascii="Garamond" w:hAnsi="Garamond"/>
        </w:rPr>
        <w:t xml:space="preserve"> (2011).</w:t>
      </w:r>
      <w:r w:rsidR="00287A35" w:rsidRPr="00E27513">
        <w:rPr>
          <w:rFonts w:ascii="Garamond" w:hAnsi="Garamond"/>
        </w:rPr>
        <w:t xml:space="preserve"> </w:t>
      </w:r>
      <w:r w:rsidR="00287A35" w:rsidRPr="00BE0B23">
        <w:rPr>
          <w:rFonts w:ascii="Garamond" w:hAnsi="Garamond"/>
          <w:iCs/>
        </w:rPr>
        <w:t xml:space="preserve">From </w:t>
      </w:r>
      <w:r w:rsidR="00E94728" w:rsidRPr="00BE0B23">
        <w:rPr>
          <w:rFonts w:ascii="Garamond" w:hAnsi="Garamond"/>
          <w:iCs/>
        </w:rPr>
        <w:t xml:space="preserve">ethnographic </w:t>
      </w:r>
      <w:r w:rsidR="00287A35" w:rsidRPr="00BE0B23">
        <w:rPr>
          <w:rFonts w:ascii="Garamond" w:hAnsi="Garamond"/>
          <w:iCs/>
        </w:rPr>
        <w:t>“</w:t>
      </w:r>
      <w:r w:rsidR="00E94728" w:rsidRPr="00BE0B23">
        <w:rPr>
          <w:rFonts w:ascii="Garamond" w:hAnsi="Garamond"/>
          <w:iCs/>
        </w:rPr>
        <w:t>eyes</w:t>
      </w:r>
      <w:r w:rsidR="00287A35" w:rsidRPr="00BE0B23">
        <w:rPr>
          <w:rFonts w:ascii="Garamond" w:hAnsi="Garamond"/>
          <w:iCs/>
        </w:rPr>
        <w:t xml:space="preserve">” to the </w:t>
      </w:r>
      <w:r w:rsidR="00E94728" w:rsidRPr="00BE0B23">
        <w:rPr>
          <w:rFonts w:ascii="Garamond" w:hAnsi="Garamond"/>
          <w:iCs/>
        </w:rPr>
        <w:t xml:space="preserve">ethnographic </w:t>
      </w:r>
      <w:r w:rsidR="00287A35" w:rsidRPr="00BE0B23">
        <w:rPr>
          <w:rFonts w:ascii="Garamond" w:hAnsi="Garamond"/>
          <w:iCs/>
        </w:rPr>
        <w:t xml:space="preserve">“I”: Exploring </w:t>
      </w:r>
      <w:r w:rsidR="00E94728" w:rsidRPr="00BE0B23">
        <w:rPr>
          <w:rFonts w:ascii="Garamond" w:hAnsi="Garamond"/>
          <w:iCs/>
        </w:rPr>
        <w:t>researcher reflexivity in critical ethnographic work</w:t>
      </w:r>
      <w:r w:rsidR="00287A35" w:rsidRPr="00E27513">
        <w:rPr>
          <w:rFonts w:ascii="Garamond" w:hAnsi="Garamond"/>
          <w:i/>
        </w:rPr>
        <w:t>.</w:t>
      </w:r>
      <w:r w:rsidR="00287A35" w:rsidRPr="00E27513">
        <w:rPr>
          <w:rFonts w:ascii="Garamond" w:hAnsi="Garamond"/>
        </w:rPr>
        <w:t xml:space="preserve"> Western States Communication Association, 2011. Monterey, CA</w:t>
      </w:r>
      <w:r w:rsidR="00FD2983" w:rsidRPr="00E27513">
        <w:rPr>
          <w:rFonts w:ascii="Garamond" w:hAnsi="Garamond"/>
        </w:rPr>
        <w:t>.</w:t>
      </w:r>
      <w:r w:rsidR="00FA460A">
        <w:rPr>
          <w:rFonts w:ascii="Garamond" w:hAnsi="Garamond"/>
        </w:rPr>
        <w:t xml:space="preserve"> Discussant.</w:t>
      </w:r>
    </w:p>
    <w:p w14:paraId="54AB0315" w14:textId="35BC1DCD" w:rsidR="00C20946" w:rsidRPr="00E27513" w:rsidRDefault="002B58FD" w:rsidP="00C20946">
      <w:pPr>
        <w:ind w:left="720" w:hanging="720"/>
        <w:rPr>
          <w:rFonts w:ascii="Garamond" w:eastAsiaTheme="minorHAnsi" w:hAnsi="Garamond"/>
        </w:rPr>
      </w:pPr>
      <w:r w:rsidRPr="00E27513">
        <w:rPr>
          <w:rFonts w:ascii="Garamond" w:hAnsi="Garamond"/>
        </w:rPr>
        <w:t xml:space="preserve">1. </w:t>
      </w:r>
      <w:r w:rsidRPr="00E27513">
        <w:rPr>
          <w:rFonts w:ascii="Garamond" w:hAnsi="Garamond"/>
        </w:rPr>
        <w:tab/>
      </w:r>
      <w:r w:rsidR="00E94728" w:rsidRPr="00E27513">
        <w:rPr>
          <w:rFonts w:ascii="Garamond" w:hAnsi="Garamond"/>
          <w:b/>
          <w:lang w:bidi="en-US"/>
        </w:rPr>
        <w:t>LeMaster</w:t>
      </w:r>
      <w:r w:rsidR="00E94728">
        <w:rPr>
          <w:rFonts w:ascii="Garamond" w:hAnsi="Garamond"/>
          <w:b/>
          <w:lang w:bidi="en-US"/>
        </w:rPr>
        <w:t>, L.</w:t>
      </w:r>
      <w:r w:rsidR="00E94728">
        <w:rPr>
          <w:rFonts w:ascii="Garamond" w:hAnsi="Garamond"/>
          <w:bCs/>
          <w:lang w:bidi="en-US"/>
        </w:rPr>
        <w:t xml:space="preserve"> (2010)</w:t>
      </w:r>
      <w:r w:rsidR="00E94728" w:rsidRPr="00E27513">
        <w:rPr>
          <w:rFonts w:ascii="Garamond" w:hAnsi="Garamond"/>
        </w:rPr>
        <w:t xml:space="preserve">. </w:t>
      </w:r>
      <w:r w:rsidR="00E94728">
        <w:rPr>
          <w:rFonts w:ascii="Garamond" w:eastAsiaTheme="minorHAnsi" w:hAnsi="Garamond"/>
        </w:rPr>
        <w:t>“</w:t>
      </w:r>
      <w:r w:rsidR="00C20946" w:rsidRPr="00E27513">
        <w:rPr>
          <w:rFonts w:ascii="Garamond" w:eastAsiaTheme="minorHAnsi" w:hAnsi="Garamond"/>
        </w:rPr>
        <w:t>Dropping V,</w:t>
      </w:r>
      <w:r w:rsidR="00E94728">
        <w:rPr>
          <w:rFonts w:ascii="Garamond" w:eastAsiaTheme="minorHAnsi" w:hAnsi="Garamond"/>
        </w:rPr>
        <w:t xml:space="preserve">” </w:t>
      </w:r>
      <w:r w:rsidR="00E94728" w:rsidRPr="00E27513">
        <w:rPr>
          <w:rFonts w:ascii="Garamond" w:eastAsiaTheme="minorHAnsi" w:hAnsi="Garamond"/>
        </w:rPr>
        <w:t>v-cards, and homosocial experimenting</w:t>
      </w:r>
      <w:r w:rsidR="00C20946" w:rsidRPr="00E27513">
        <w:rPr>
          <w:rFonts w:ascii="Garamond" w:eastAsiaTheme="minorHAnsi" w:hAnsi="Garamond"/>
        </w:rPr>
        <w:t>: Rhetorical</w:t>
      </w:r>
      <w:r w:rsidR="00C20946" w:rsidRPr="00E27513">
        <w:rPr>
          <w:rFonts w:ascii="Garamond" w:hAnsi="Garamond"/>
        </w:rPr>
        <w:t xml:space="preserve"> </w:t>
      </w:r>
      <w:r w:rsidR="00E94728" w:rsidRPr="00E27513">
        <w:rPr>
          <w:rFonts w:ascii="Garamond" w:eastAsiaTheme="minorHAnsi" w:hAnsi="Garamond"/>
        </w:rPr>
        <w:t xml:space="preserve">implications </w:t>
      </w:r>
      <w:r w:rsidR="00C20946" w:rsidRPr="00E27513">
        <w:rPr>
          <w:rFonts w:ascii="Garamond" w:eastAsiaTheme="minorHAnsi" w:hAnsi="Garamond"/>
        </w:rPr>
        <w:t xml:space="preserve">of </w:t>
      </w:r>
      <w:r w:rsidR="00E94728" w:rsidRPr="00E27513">
        <w:rPr>
          <w:rFonts w:ascii="Garamond" w:eastAsiaTheme="minorHAnsi" w:hAnsi="Garamond"/>
        </w:rPr>
        <w:t xml:space="preserve">vampire blood </w:t>
      </w:r>
      <w:r w:rsidR="00C20946" w:rsidRPr="00E27513">
        <w:rPr>
          <w:rFonts w:ascii="Garamond" w:eastAsiaTheme="minorHAnsi" w:hAnsi="Garamond"/>
        </w:rPr>
        <w:t xml:space="preserve">in </w:t>
      </w:r>
      <w:r w:rsidR="00C20946" w:rsidRPr="00E27513">
        <w:rPr>
          <w:rFonts w:ascii="Garamond" w:eastAsiaTheme="minorHAnsi" w:hAnsi="Garamond"/>
          <w:i/>
        </w:rPr>
        <w:t>True Blood</w:t>
      </w:r>
      <w:r w:rsidR="00EA5611" w:rsidRPr="00E27513">
        <w:rPr>
          <w:rFonts w:ascii="Garamond" w:eastAsiaTheme="minorHAnsi" w:hAnsi="Garamond"/>
          <w:i/>
        </w:rPr>
        <w:t>.</w:t>
      </w:r>
      <w:r w:rsidR="00C20946" w:rsidRPr="00E27513">
        <w:rPr>
          <w:rFonts w:ascii="Garamond" w:eastAsiaTheme="minorHAnsi" w:hAnsi="Garamond"/>
        </w:rPr>
        <w:t>”</w:t>
      </w:r>
      <w:r w:rsidR="00EA5611" w:rsidRPr="00E27513">
        <w:rPr>
          <w:rFonts w:ascii="Garamond" w:eastAsiaTheme="minorHAnsi" w:hAnsi="Garamond"/>
        </w:rPr>
        <w:t xml:space="preserve"> </w:t>
      </w:r>
      <w:r w:rsidR="007740FA" w:rsidRPr="00E27513">
        <w:rPr>
          <w:rFonts w:ascii="Garamond" w:eastAsiaTheme="minorHAnsi" w:hAnsi="Garamond"/>
        </w:rPr>
        <w:t xml:space="preserve">Western States Communication Association. </w:t>
      </w:r>
      <w:r w:rsidR="00777C7B" w:rsidRPr="00E27513">
        <w:rPr>
          <w:rFonts w:ascii="Garamond" w:eastAsiaTheme="minorHAnsi" w:hAnsi="Garamond"/>
        </w:rPr>
        <w:t xml:space="preserve">Anchorage, AK. </w:t>
      </w:r>
      <w:r w:rsidR="00796AD9">
        <w:rPr>
          <w:rFonts w:ascii="Garamond" w:eastAsiaTheme="minorHAnsi" w:hAnsi="Garamond"/>
        </w:rPr>
        <w:t>Paper.</w:t>
      </w:r>
    </w:p>
    <w:p w14:paraId="41DBD3A7" w14:textId="43EFBD87" w:rsidR="00E5112D" w:rsidRPr="00E27513" w:rsidRDefault="00D25C6D">
      <w:pPr>
        <w:rPr>
          <w:rFonts w:ascii="Garamond" w:hAnsi="Garamond"/>
        </w:rPr>
      </w:pPr>
      <w:r w:rsidRPr="00E27513">
        <w:rPr>
          <w:rFonts w:ascii="Garamond" w:hAnsi="Garamond"/>
        </w:rPr>
        <w:br w:type="page"/>
      </w:r>
    </w:p>
    <w:p w14:paraId="02FBFF4F" w14:textId="62DB62CF" w:rsidR="0006203D" w:rsidRPr="00E27513" w:rsidRDefault="0006203D" w:rsidP="00E5112D">
      <w:pPr>
        <w:pStyle w:val="ListParagraph"/>
        <w:widowControl w:val="0"/>
        <w:autoSpaceDE w:val="0"/>
        <w:autoSpaceDN w:val="0"/>
        <w:adjustRightInd w:val="0"/>
        <w:ind w:left="0"/>
        <w:jc w:val="center"/>
        <w:rPr>
          <w:rFonts w:ascii="Garamond" w:hAnsi="Garamond"/>
          <w:b/>
          <w:lang w:bidi="en-US"/>
        </w:rPr>
      </w:pPr>
      <w:r w:rsidRPr="00E27513">
        <w:rPr>
          <w:rFonts w:ascii="Garamond" w:hAnsi="Garamond"/>
          <w:b/>
          <w:sz w:val="32"/>
          <w:szCs w:val="32"/>
          <w:lang w:bidi="en-US"/>
        </w:rPr>
        <w:lastRenderedPageBreak/>
        <w:t>T</w:t>
      </w:r>
      <w:r w:rsidR="007B4DE0" w:rsidRPr="00E27513">
        <w:rPr>
          <w:rFonts w:ascii="Garamond" w:hAnsi="Garamond"/>
          <w:b/>
          <w:lang w:bidi="en-US"/>
        </w:rPr>
        <w:t>EACHING</w:t>
      </w:r>
    </w:p>
    <w:p w14:paraId="187E33D9" w14:textId="77777777" w:rsidR="0006203D" w:rsidRPr="00E27513" w:rsidRDefault="0006203D" w:rsidP="0006203D">
      <w:pPr>
        <w:pStyle w:val="ListParagraph"/>
        <w:widowControl w:val="0"/>
        <w:autoSpaceDE w:val="0"/>
        <w:autoSpaceDN w:val="0"/>
        <w:adjustRightInd w:val="0"/>
        <w:ind w:left="0"/>
        <w:rPr>
          <w:rFonts w:ascii="Garamond" w:hAnsi="Garamond"/>
          <w:b/>
          <w:lang w:bidi="en-US"/>
        </w:rPr>
      </w:pPr>
    </w:p>
    <w:p w14:paraId="578C1EEA" w14:textId="14EEC2DF" w:rsidR="00126267" w:rsidRPr="00E27513" w:rsidRDefault="00AC112F" w:rsidP="00AC112F">
      <w:pPr>
        <w:pStyle w:val="ListParagraph"/>
        <w:widowControl w:val="0"/>
        <w:pBdr>
          <w:bottom w:val="single" w:sz="4" w:space="1" w:color="auto"/>
        </w:pBdr>
        <w:autoSpaceDE w:val="0"/>
        <w:autoSpaceDN w:val="0"/>
        <w:adjustRightInd w:val="0"/>
        <w:ind w:left="0"/>
        <w:rPr>
          <w:rFonts w:ascii="Garamond" w:hAnsi="Garamond"/>
          <w:b/>
          <w:lang w:bidi="en-US"/>
        </w:rPr>
      </w:pPr>
      <w:r w:rsidRPr="00E27513">
        <w:rPr>
          <w:rFonts w:ascii="Garamond" w:hAnsi="Garamond"/>
          <w:b/>
          <w:lang w:bidi="en-US"/>
        </w:rPr>
        <w:t>HONORS AND AWARDS</w:t>
      </w:r>
    </w:p>
    <w:p w14:paraId="358ACA2E" w14:textId="77777777" w:rsidR="00126267" w:rsidRPr="00E27513" w:rsidRDefault="00126267" w:rsidP="00126267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</w:p>
    <w:p w14:paraId="5499DA5D" w14:textId="035C361E" w:rsidR="00213AC5" w:rsidRDefault="00F838FB" w:rsidP="00CD05A7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4</w:t>
      </w:r>
      <w:r w:rsidR="002B4C12">
        <w:rPr>
          <w:rFonts w:ascii="Garamond" w:hAnsi="Garamond"/>
          <w:lang w:bidi="en-US"/>
        </w:rPr>
        <w:t xml:space="preserve">. </w:t>
      </w:r>
      <w:r w:rsidR="00213AC5">
        <w:rPr>
          <w:rFonts w:ascii="Garamond" w:hAnsi="Garamond"/>
          <w:lang w:bidi="en-US"/>
        </w:rPr>
        <w:t xml:space="preserve"> </w:t>
      </w:r>
      <w:r w:rsidR="00213AC5">
        <w:rPr>
          <w:rFonts w:ascii="Garamond" w:hAnsi="Garamond"/>
          <w:lang w:bidi="en-US"/>
        </w:rPr>
        <w:tab/>
      </w:r>
      <w:r w:rsidR="00C461B3">
        <w:rPr>
          <w:rFonts w:ascii="Garamond" w:hAnsi="Garamond"/>
          <w:lang w:bidi="en-US"/>
        </w:rPr>
        <w:t>Faculty Appreciation Award, Communication Graduate Student Association</w:t>
      </w:r>
      <w:r w:rsidR="00DF7F7E">
        <w:rPr>
          <w:rFonts w:ascii="Garamond" w:hAnsi="Garamond"/>
          <w:lang w:bidi="en-US"/>
        </w:rPr>
        <w:t>,</w:t>
      </w:r>
      <w:r w:rsidR="00DE6C94">
        <w:rPr>
          <w:rFonts w:ascii="Garamond" w:hAnsi="Garamond"/>
          <w:lang w:bidi="en-US"/>
        </w:rPr>
        <w:t xml:space="preserve"> Hugh Downs School of Human Communication</w:t>
      </w:r>
      <w:r w:rsidR="00BF24F6">
        <w:rPr>
          <w:rFonts w:ascii="Garamond" w:hAnsi="Garamond"/>
          <w:lang w:bidi="en-US"/>
        </w:rPr>
        <w:t xml:space="preserve"> (HDSHC)</w:t>
      </w:r>
      <w:r w:rsidR="00DE6C94">
        <w:rPr>
          <w:rFonts w:ascii="Garamond" w:hAnsi="Garamond"/>
          <w:lang w:bidi="en-US"/>
        </w:rPr>
        <w:t>,</w:t>
      </w:r>
      <w:r w:rsidR="00DF7F7E">
        <w:rPr>
          <w:rFonts w:ascii="Garamond" w:hAnsi="Garamond"/>
          <w:lang w:bidi="en-US"/>
        </w:rPr>
        <w:t xml:space="preserve"> </w:t>
      </w:r>
      <w:r w:rsidR="000B7A20">
        <w:rPr>
          <w:rFonts w:ascii="Garamond" w:hAnsi="Garamond"/>
          <w:lang w:bidi="en-US"/>
        </w:rPr>
        <w:t>ASU</w:t>
      </w:r>
      <w:r w:rsidR="00042C3E">
        <w:rPr>
          <w:rFonts w:ascii="Garamond" w:hAnsi="Garamond"/>
          <w:lang w:bidi="en-US"/>
        </w:rPr>
        <w:t>, 2024</w:t>
      </w:r>
      <w:r w:rsidR="00DF7F7E">
        <w:rPr>
          <w:rFonts w:ascii="Garamond" w:hAnsi="Garamond"/>
          <w:lang w:bidi="en-US"/>
        </w:rPr>
        <w:t>.</w:t>
      </w:r>
    </w:p>
    <w:p w14:paraId="78D15313" w14:textId="028FCB5F" w:rsidR="000E49CA" w:rsidRDefault="00F838FB" w:rsidP="00CD05A7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3</w:t>
      </w:r>
      <w:r w:rsidR="000E49CA">
        <w:rPr>
          <w:rFonts w:ascii="Garamond" w:hAnsi="Garamond"/>
          <w:lang w:bidi="en-US"/>
        </w:rPr>
        <w:t xml:space="preserve">. </w:t>
      </w:r>
      <w:r w:rsidR="000E49CA">
        <w:rPr>
          <w:rFonts w:ascii="Garamond" w:hAnsi="Garamond"/>
          <w:lang w:bidi="en-US"/>
        </w:rPr>
        <w:tab/>
        <w:t>Dan Brouwer Faculty Mentorship Award, Rhetoric</w:t>
      </w:r>
      <w:r w:rsidR="00EC479E">
        <w:rPr>
          <w:rFonts w:ascii="Garamond" w:hAnsi="Garamond"/>
          <w:lang w:bidi="en-US"/>
        </w:rPr>
        <w:t>al</w:t>
      </w:r>
      <w:r w:rsidR="000E49CA">
        <w:rPr>
          <w:rFonts w:ascii="Garamond" w:hAnsi="Garamond"/>
          <w:lang w:bidi="en-US"/>
        </w:rPr>
        <w:t xml:space="preserve"> and Communication Theory Division, National Communication Association, 2023.</w:t>
      </w:r>
    </w:p>
    <w:p w14:paraId="76FCB886" w14:textId="482C0192" w:rsidR="007B7FA4" w:rsidRPr="00E27513" w:rsidRDefault="00F838FB" w:rsidP="00126267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2</w:t>
      </w:r>
      <w:r w:rsidR="007B7FA4" w:rsidRPr="00E27513">
        <w:rPr>
          <w:rFonts w:ascii="Garamond" w:hAnsi="Garamond"/>
          <w:lang w:bidi="en-US"/>
        </w:rPr>
        <w:t>.</w:t>
      </w:r>
      <w:r w:rsidR="007B7FA4" w:rsidRPr="00E27513">
        <w:rPr>
          <w:rFonts w:ascii="Garamond" w:hAnsi="Garamond"/>
          <w:lang w:bidi="en-US"/>
        </w:rPr>
        <w:tab/>
      </w:r>
      <w:r w:rsidR="00457764" w:rsidRPr="00E27513">
        <w:rPr>
          <w:rFonts w:ascii="Garamond" w:hAnsi="Garamond"/>
          <w:lang w:bidi="en-US"/>
        </w:rPr>
        <w:t>Exemplary Teaching Award, Communication &amp; Instruction Interest Group, Western States Communication Association, 202</w:t>
      </w:r>
      <w:r w:rsidR="003D7CF4" w:rsidRPr="00E27513">
        <w:rPr>
          <w:rFonts w:ascii="Garamond" w:hAnsi="Garamond"/>
          <w:lang w:bidi="en-US"/>
        </w:rPr>
        <w:t>2</w:t>
      </w:r>
      <w:r w:rsidR="00457764" w:rsidRPr="00E27513">
        <w:rPr>
          <w:rFonts w:ascii="Garamond" w:hAnsi="Garamond"/>
          <w:lang w:bidi="en-US"/>
        </w:rPr>
        <w:t>.</w:t>
      </w:r>
    </w:p>
    <w:p w14:paraId="287B1204" w14:textId="30AB6F10" w:rsidR="00126267" w:rsidRDefault="00F838FB" w:rsidP="00126267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1</w:t>
      </w:r>
      <w:r w:rsidR="00126267" w:rsidRPr="00E27513">
        <w:rPr>
          <w:rFonts w:ascii="Garamond" w:hAnsi="Garamond"/>
          <w:lang w:bidi="en-US"/>
        </w:rPr>
        <w:t>.</w:t>
      </w:r>
      <w:r w:rsidR="00126267" w:rsidRPr="00E27513">
        <w:rPr>
          <w:rFonts w:ascii="Garamond" w:hAnsi="Garamond"/>
          <w:lang w:bidi="en-US"/>
        </w:rPr>
        <w:tab/>
        <w:t xml:space="preserve">Outstanding Faculty Mentor Award, Faculty Women’s Association, </w:t>
      </w:r>
      <w:r w:rsidR="000B7A20">
        <w:rPr>
          <w:rFonts w:ascii="Garamond" w:hAnsi="Garamond"/>
          <w:lang w:bidi="en-US"/>
        </w:rPr>
        <w:t>ASU</w:t>
      </w:r>
      <w:r w:rsidR="00126267" w:rsidRPr="00E27513">
        <w:rPr>
          <w:rFonts w:ascii="Garamond" w:hAnsi="Garamond"/>
          <w:lang w:bidi="en-US"/>
        </w:rPr>
        <w:t>, 2021.</w:t>
      </w:r>
    </w:p>
    <w:p w14:paraId="244E257B" w14:textId="77777777" w:rsidR="0006203D" w:rsidRPr="00E27513" w:rsidRDefault="0006203D" w:rsidP="0006203D">
      <w:pPr>
        <w:pStyle w:val="ListParagraph"/>
        <w:widowControl w:val="0"/>
        <w:autoSpaceDE w:val="0"/>
        <w:autoSpaceDN w:val="0"/>
        <w:adjustRightInd w:val="0"/>
        <w:ind w:left="0"/>
        <w:rPr>
          <w:rFonts w:ascii="Garamond" w:hAnsi="Garamond"/>
          <w:b/>
          <w:lang w:bidi="en-US"/>
        </w:rPr>
      </w:pPr>
    </w:p>
    <w:p w14:paraId="65009FD2" w14:textId="2551D8F9" w:rsidR="0006203D" w:rsidRPr="00E27513" w:rsidRDefault="009F006C" w:rsidP="00A564DD">
      <w:pPr>
        <w:pStyle w:val="ListParagraph"/>
        <w:widowControl w:val="0"/>
        <w:pBdr>
          <w:bottom w:val="single" w:sz="4" w:space="1" w:color="auto"/>
        </w:pBdr>
        <w:autoSpaceDE w:val="0"/>
        <w:autoSpaceDN w:val="0"/>
        <w:adjustRightInd w:val="0"/>
        <w:ind w:left="0"/>
        <w:rPr>
          <w:rFonts w:ascii="Garamond" w:hAnsi="Garamond"/>
          <w:b/>
          <w:lang w:bidi="en-US"/>
        </w:rPr>
      </w:pPr>
      <w:r w:rsidRPr="00E27513">
        <w:rPr>
          <w:rFonts w:ascii="Garamond" w:hAnsi="Garamond"/>
          <w:b/>
          <w:lang w:bidi="en-US"/>
        </w:rPr>
        <w:t>GRADUATE COURSES TAUGHT</w:t>
      </w:r>
    </w:p>
    <w:p w14:paraId="1CEEB444" w14:textId="7DB2655A" w:rsidR="00BD6060" w:rsidRPr="00E27513" w:rsidRDefault="00BD6060" w:rsidP="00BD6060">
      <w:pPr>
        <w:widowControl w:val="0"/>
        <w:autoSpaceDE w:val="0"/>
        <w:autoSpaceDN w:val="0"/>
        <w:adjustRightInd w:val="0"/>
        <w:rPr>
          <w:rFonts w:ascii="Garamond" w:hAnsi="Garamond"/>
          <w:lang w:bidi="en-US"/>
        </w:rPr>
      </w:pPr>
    </w:p>
    <w:p w14:paraId="1AA22F50" w14:textId="535171DC" w:rsidR="00BD6060" w:rsidRPr="00E27513" w:rsidRDefault="00BD6060" w:rsidP="00D85D53">
      <w:pPr>
        <w:widowControl w:val="0"/>
        <w:autoSpaceDE w:val="0"/>
        <w:autoSpaceDN w:val="0"/>
        <w:adjustRightInd w:val="0"/>
        <w:ind w:left="360" w:hanging="36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DOCTORAL SEMINARS</w:t>
      </w:r>
      <w:r w:rsidR="008D61BF" w:rsidRPr="00E27513">
        <w:rPr>
          <w:rFonts w:ascii="Garamond" w:hAnsi="Garamond"/>
          <w:lang w:bidi="en-US"/>
        </w:rPr>
        <w:t xml:space="preserve"> AND SURVEY COURSES</w:t>
      </w:r>
    </w:p>
    <w:p w14:paraId="38918AF3" w14:textId="77777777" w:rsidR="003D1308" w:rsidRPr="00E27513" w:rsidRDefault="003D1308" w:rsidP="003941C8">
      <w:pPr>
        <w:widowControl w:val="0"/>
        <w:autoSpaceDE w:val="0"/>
        <w:autoSpaceDN w:val="0"/>
        <w:adjustRightInd w:val="0"/>
        <w:ind w:left="360" w:hanging="360"/>
        <w:rPr>
          <w:rFonts w:ascii="Garamond" w:hAnsi="Garamond"/>
          <w:lang w:bidi="en-US"/>
        </w:rPr>
      </w:pPr>
    </w:p>
    <w:p w14:paraId="61618AC6" w14:textId="65E10D62" w:rsidR="00772622" w:rsidRDefault="00772622" w:rsidP="003941C8">
      <w:pPr>
        <w:widowControl w:val="0"/>
        <w:autoSpaceDE w:val="0"/>
        <w:autoSpaceDN w:val="0"/>
        <w:adjustRightInd w:val="0"/>
        <w:ind w:left="360" w:hanging="36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1</w:t>
      </w:r>
      <w:r w:rsidR="00DA120E">
        <w:rPr>
          <w:rFonts w:ascii="Garamond" w:hAnsi="Garamond"/>
          <w:lang w:bidi="en-US"/>
        </w:rPr>
        <w:t>2</w:t>
      </w:r>
      <w:r>
        <w:rPr>
          <w:rFonts w:ascii="Garamond" w:hAnsi="Garamond"/>
          <w:lang w:bidi="en-US"/>
        </w:rPr>
        <w:t>.</w:t>
      </w:r>
      <w:r w:rsidR="00EC390D">
        <w:rPr>
          <w:rFonts w:ascii="Garamond" w:hAnsi="Garamond"/>
          <w:lang w:bidi="en-US"/>
        </w:rPr>
        <w:t xml:space="preserve"> </w:t>
      </w:r>
      <w:r w:rsidR="00EC390D">
        <w:rPr>
          <w:rFonts w:ascii="Garamond" w:hAnsi="Garamond"/>
          <w:lang w:bidi="en-US"/>
        </w:rPr>
        <w:tab/>
      </w:r>
      <w:r w:rsidR="00EC390D">
        <w:rPr>
          <w:rFonts w:ascii="Garamond" w:hAnsi="Garamond"/>
          <w:lang w:bidi="en-US"/>
        </w:rPr>
        <w:tab/>
        <w:t>Performance Criticism</w:t>
      </w:r>
    </w:p>
    <w:p w14:paraId="1F89259D" w14:textId="0B43E285" w:rsidR="003941C8" w:rsidRPr="00E27513" w:rsidRDefault="0002131A" w:rsidP="003941C8">
      <w:pPr>
        <w:widowControl w:val="0"/>
        <w:autoSpaceDE w:val="0"/>
        <w:autoSpaceDN w:val="0"/>
        <w:adjustRightInd w:val="0"/>
        <w:ind w:left="360" w:hanging="36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1</w:t>
      </w:r>
      <w:r w:rsidR="00DA120E">
        <w:rPr>
          <w:rFonts w:ascii="Garamond" w:hAnsi="Garamond"/>
          <w:lang w:bidi="en-US"/>
        </w:rPr>
        <w:t>1</w:t>
      </w:r>
      <w:r w:rsidR="003941C8" w:rsidRPr="00E27513">
        <w:rPr>
          <w:rFonts w:ascii="Garamond" w:hAnsi="Garamond"/>
          <w:lang w:bidi="en-US"/>
        </w:rPr>
        <w:t>.</w:t>
      </w:r>
      <w:r w:rsidR="003941C8" w:rsidRPr="00E27513">
        <w:rPr>
          <w:rFonts w:ascii="Garamond" w:hAnsi="Garamond"/>
          <w:lang w:bidi="en-US"/>
        </w:rPr>
        <w:tab/>
      </w:r>
      <w:r w:rsidR="003941C8" w:rsidRPr="00E27513">
        <w:rPr>
          <w:rFonts w:ascii="Garamond" w:hAnsi="Garamond"/>
          <w:lang w:bidi="en-US"/>
        </w:rPr>
        <w:tab/>
        <w:t>Theory Construction in Communication</w:t>
      </w:r>
    </w:p>
    <w:p w14:paraId="518AF482" w14:textId="64904FB5" w:rsidR="003941C8" w:rsidRPr="00E27513" w:rsidRDefault="00565E17" w:rsidP="003941C8">
      <w:pPr>
        <w:widowControl w:val="0"/>
        <w:autoSpaceDE w:val="0"/>
        <w:autoSpaceDN w:val="0"/>
        <w:adjustRightInd w:val="0"/>
        <w:ind w:left="360" w:hanging="36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1</w:t>
      </w:r>
      <w:r w:rsidR="00DA120E">
        <w:rPr>
          <w:rFonts w:ascii="Garamond" w:hAnsi="Garamond"/>
          <w:lang w:bidi="en-US"/>
        </w:rPr>
        <w:t>0</w:t>
      </w:r>
      <w:r w:rsidR="003941C8" w:rsidRPr="00E27513">
        <w:rPr>
          <w:rFonts w:ascii="Garamond" w:hAnsi="Garamond"/>
          <w:lang w:bidi="en-US"/>
        </w:rPr>
        <w:t xml:space="preserve">. </w:t>
      </w:r>
      <w:r w:rsidR="003941C8" w:rsidRPr="00E27513">
        <w:rPr>
          <w:rFonts w:ascii="Garamond" w:hAnsi="Garamond"/>
          <w:lang w:bidi="en-US"/>
        </w:rPr>
        <w:tab/>
      </w:r>
      <w:r w:rsidR="003941C8" w:rsidRPr="00E27513">
        <w:rPr>
          <w:rFonts w:ascii="Garamond" w:hAnsi="Garamond"/>
          <w:lang w:bidi="en-US"/>
        </w:rPr>
        <w:tab/>
        <w:t>Survey in Performance Studies</w:t>
      </w:r>
    </w:p>
    <w:p w14:paraId="4A3C723A" w14:textId="684BE92A" w:rsidR="003941C8" w:rsidRPr="00E27513" w:rsidRDefault="00DA120E" w:rsidP="003941C8">
      <w:pPr>
        <w:widowControl w:val="0"/>
        <w:autoSpaceDE w:val="0"/>
        <w:autoSpaceDN w:val="0"/>
        <w:adjustRightInd w:val="0"/>
        <w:ind w:left="360" w:hanging="360"/>
        <w:rPr>
          <w:rFonts w:ascii="Garamond" w:hAnsi="Garamond"/>
          <w:b/>
          <w:lang w:bidi="en-US"/>
        </w:rPr>
      </w:pPr>
      <w:r>
        <w:rPr>
          <w:rFonts w:ascii="Garamond" w:hAnsi="Garamond"/>
          <w:lang w:bidi="en-US"/>
        </w:rPr>
        <w:t>9</w:t>
      </w:r>
      <w:r w:rsidR="003941C8" w:rsidRPr="00E27513">
        <w:rPr>
          <w:rFonts w:ascii="Garamond" w:hAnsi="Garamond"/>
          <w:lang w:bidi="en-US"/>
        </w:rPr>
        <w:t xml:space="preserve">. </w:t>
      </w:r>
      <w:r w:rsidR="003941C8" w:rsidRPr="00E27513">
        <w:rPr>
          <w:rFonts w:ascii="Garamond" w:hAnsi="Garamond"/>
          <w:lang w:bidi="en-US"/>
        </w:rPr>
        <w:tab/>
      </w:r>
      <w:r w:rsidR="003941C8" w:rsidRPr="00E27513">
        <w:rPr>
          <w:rFonts w:ascii="Garamond" w:hAnsi="Garamond"/>
          <w:lang w:bidi="en-US"/>
        </w:rPr>
        <w:tab/>
        <w:t>Critical/Cultural Approaches to Communication</w:t>
      </w:r>
    </w:p>
    <w:p w14:paraId="0BF70060" w14:textId="230FE057" w:rsidR="003941C8" w:rsidRPr="00E27513" w:rsidRDefault="00DA120E" w:rsidP="003941C8">
      <w:pPr>
        <w:widowControl w:val="0"/>
        <w:autoSpaceDE w:val="0"/>
        <w:autoSpaceDN w:val="0"/>
        <w:adjustRightInd w:val="0"/>
        <w:ind w:left="360" w:hanging="36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8</w:t>
      </w:r>
      <w:r w:rsidR="003941C8" w:rsidRPr="00E27513">
        <w:rPr>
          <w:rFonts w:ascii="Garamond" w:hAnsi="Garamond"/>
          <w:lang w:bidi="en-US"/>
        </w:rPr>
        <w:t>.</w:t>
      </w:r>
      <w:r w:rsidR="003941C8" w:rsidRPr="00E27513">
        <w:rPr>
          <w:rFonts w:ascii="Garamond" w:hAnsi="Garamond"/>
          <w:lang w:bidi="en-US"/>
        </w:rPr>
        <w:tab/>
      </w:r>
      <w:r w:rsidR="003941C8" w:rsidRPr="00E27513">
        <w:rPr>
          <w:rFonts w:ascii="Garamond" w:hAnsi="Garamond"/>
          <w:lang w:bidi="en-US"/>
        </w:rPr>
        <w:tab/>
        <w:t>Contemporary Rhetorical Methods</w:t>
      </w:r>
    </w:p>
    <w:p w14:paraId="52BD4920" w14:textId="51E06C29" w:rsidR="0070310F" w:rsidRPr="00E27513" w:rsidRDefault="00DA120E" w:rsidP="003941C8">
      <w:pPr>
        <w:widowControl w:val="0"/>
        <w:autoSpaceDE w:val="0"/>
        <w:autoSpaceDN w:val="0"/>
        <w:adjustRightInd w:val="0"/>
        <w:ind w:left="360" w:hanging="36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7</w:t>
      </w:r>
      <w:r w:rsidR="00D00522" w:rsidRPr="00E27513">
        <w:rPr>
          <w:rFonts w:ascii="Garamond" w:hAnsi="Garamond"/>
          <w:lang w:bidi="en-US"/>
        </w:rPr>
        <w:t>.</w:t>
      </w:r>
      <w:r w:rsidR="00D00522" w:rsidRPr="00E27513">
        <w:rPr>
          <w:rFonts w:ascii="Garamond" w:hAnsi="Garamond"/>
          <w:lang w:bidi="en-US"/>
        </w:rPr>
        <w:tab/>
      </w:r>
      <w:r w:rsidR="00D00522" w:rsidRPr="00E27513">
        <w:rPr>
          <w:rFonts w:ascii="Garamond" w:hAnsi="Garamond"/>
          <w:lang w:bidi="en-US"/>
        </w:rPr>
        <w:tab/>
      </w:r>
      <w:r w:rsidR="0070310F" w:rsidRPr="00E27513">
        <w:rPr>
          <w:rFonts w:ascii="Garamond" w:hAnsi="Garamond"/>
          <w:lang w:bidi="en-US"/>
        </w:rPr>
        <w:t>Critical Communication Pedagog</w:t>
      </w:r>
      <w:r w:rsidR="004C53CB">
        <w:rPr>
          <w:rFonts w:ascii="Garamond" w:hAnsi="Garamond"/>
          <w:lang w:bidi="en-US"/>
        </w:rPr>
        <w:t>y</w:t>
      </w:r>
      <w:r w:rsidR="00AE6F11" w:rsidRPr="00E27513">
        <w:rPr>
          <w:rFonts w:ascii="Garamond" w:hAnsi="Garamond"/>
          <w:lang w:bidi="en-US"/>
        </w:rPr>
        <w:t xml:space="preserve"> (developed from </w:t>
      </w:r>
      <w:r w:rsidR="00C656DD" w:rsidRPr="00E27513">
        <w:rPr>
          <w:rFonts w:ascii="Garamond" w:hAnsi="Garamond"/>
          <w:lang w:bidi="en-US"/>
        </w:rPr>
        <w:t>a</w:t>
      </w:r>
      <w:r w:rsidR="00AE6F11" w:rsidRPr="00E27513">
        <w:rPr>
          <w:rFonts w:ascii="Garamond" w:hAnsi="Garamond"/>
          <w:lang w:bidi="en-US"/>
        </w:rPr>
        <w:t xml:space="preserve"> 1-unit module)</w:t>
      </w:r>
    </w:p>
    <w:p w14:paraId="53D33D33" w14:textId="77777777" w:rsidR="00F80EA9" w:rsidRPr="00E27513" w:rsidRDefault="00F80EA9" w:rsidP="006D6C0D">
      <w:pPr>
        <w:widowControl w:val="0"/>
        <w:autoSpaceDE w:val="0"/>
        <w:autoSpaceDN w:val="0"/>
        <w:adjustRightInd w:val="0"/>
        <w:rPr>
          <w:rFonts w:ascii="Garamond" w:hAnsi="Garamond"/>
          <w:lang w:bidi="en-US"/>
        </w:rPr>
      </w:pPr>
    </w:p>
    <w:p w14:paraId="37779BD0" w14:textId="2CA4A5F3" w:rsidR="00F80EA9" w:rsidRPr="00E27513" w:rsidRDefault="00F80EA9" w:rsidP="00D85D53">
      <w:pPr>
        <w:widowControl w:val="0"/>
        <w:autoSpaceDE w:val="0"/>
        <w:autoSpaceDN w:val="0"/>
        <w:adjustRightInd w:val="0"/>
        <w:ind w:left="360" w:hanging="36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DOCTORAL MODULES (1-unit</w:t>
      </w:r>
      <w:r w:rsidR="00275E88" w:rsidRPr="00E27513">
        <w:rPr>
          <w:rFonts w:ascii="Garamond" w:hAnsi="Garamond"/>
          <w:lang w:bidi="en-US"/>
        </w:rPr>
        <w:t>, area-focused</w:t>
      </w:r>
      <w:r w:rsidR="00D00522" w:rsidRPr="00E27513">
        <w:rPr>
          <w:rFonts w:ascii="Garamond" w:hAnsi="Garamond"/>
          <w:lang w:bidi="en-US"/>
        </w:rPr>
        <w:t xml:space="preserve"> short</w:t>
      </w:r>
      <w:r w:rsidRPr="00E27513">
        <w:rPr>
          <w:rFonts w:ascii="Garamond" w:hAnsi="Garamond"/>
          <w:lang w:bidi="en-US"/>
        </w:rPr>
        <w:t xml:space="preserve"> courses)</w:t>
      </w:r>
    </w:p>
    <w:p w14:paraId="794980D2" w14:textId="77777777" w:rsidR="00C903C5" w:rsidRPr="00E27513" w:rsidRDefault="00C903C5" w:rsidP="00C903C5">
      <w:pPr>
        <w:widowControl w:val="0"/>
        <w:autoSpaceDE w:val="0"/>
        <w:autoSpaceDN w:val="0"/>
        <w:adjustRightInd w:val="0"/>
        <w:rPr>
          <w:rFonts w:ascii="Garamond" w:hAnsi="Garamond"/>
          <w:lang w:bidi="en-US"/>
        </w:rPr>
      </w:pPr>
    </w:p>
    <w:p w14:paraId="6140163F" w14:textId="47CB25FA" w:rsidR="00C903C5" w:rsidRPr="00E27513" w:rsidRDefault="00C903C5" w:rsidP="00F31D76">
      <w:pPr>
        <w:widowControl w:val="0"/>
        <w:autoSpaceDE w:val="0"/>
        <w:autoSpaceDN w:val="0"/>
        <w:adjustRightInd w:val="0"/>
        <w:ind w:left="360" w:hanging="36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6.</w:t>
      </w:r>
      <w:r w:rsidRPr="00E27513">
        <w:rPr>
          <w:rFonts w:ascii="Garamond" w:hAnsi="Garamond"/>
          <w:lang w:bidi="en-US"/>
        </w:rPr>
        <w:tab/>
      </w:r>
      <w:r w:rsidRPr="00E27513">
        <w:rPr>
          <w:rFonts w:ascii="Garamond" w:hAnsi="Garamond"/>
          <w:lang w:bidi="en-US"/>
        </w:rPr>
        <w:tab/>
        <w:t>Queer Intercultural Communication Studies</w:t>
      </w:r>
    </w:p>
    <w:p w14:paraId="70BC03AA" w14:textId="67916867" w:rsidR="00161EFC" w:rsidRPr="00E27513" w:rsidRDefault="00CB70B2" w:rsidP="00F31D76">
      <w:pPr>
        <w:widowControl w:val="0"/>
        <w:autoSpaceDE w:val="0"/>
        <w:autoSpaceDN w:val="0"/>
        <w:adjustRightInd w:val="0"/>
        <w:ind w:left="360" w:hanging="36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5</w:t>
      </w:r>
      <w:r w:rsidR="00B030BC" w:rsidRPr="00E27513">
        <w:rPr>
          <w:rFonts w:ascii="Garamond" w:hAnsi="Garamond"/>
          <w:lang w:bidi="en-US"/>
        </w:rPr>
        <w:t xml:space="preserve">. </w:t>
      </w:r>
      <w:r w:rsidR="00B030BC" w:rsidRPr="00E27513">
        <w:rPr>
          <w:rFonts w:ascii="Garamond" w:hAnsi="Garamond"/>
          <w:lang w:bidi="en-US"/>
        </w:rPr>
        <w:tab/>
      </w:r>
      <w:r w:rsidR="00C62930" w:rsidRPr="00E27513">
        <w:rPr>
          <w:rFonts w:ascii="Garamond" w:hAnsi="Garamond"/>
          <w:lang w:bidi="en-US"/>
        </w:rPr>
        <w:tab/>
      </w:r>
      <w:r w:rsidR="00F11260">
        <w:rPr>
          <w:rFonts w:ascii="Garamond" w:hAnsi="Garamond"/>
          <w:lang w:bidi="en-US"/>
        </w:rPr>
        <w:t xml:space="preserve">Communicating </w:t>
      </w:r>
      <w:r w:rsidR="002F40AE">
        <w:rPr>
          <w:rFonts w:ascii="Garamond" w:hAnsi="Garamond"/>
          <w:lang w:bidi="en-US"/>
        </w:rPr>
        <w:t>(</w:t>
      </w:r>
      <w:r w:rsidR="00F11260">
        <w:rPr>
          <w:rFonts w:ascii="Garamond" w:hAnsi="Garamond"/>
          <w:lang w:bidi="en-US"/>
        </w:rPr>
        <w:t>against</w:t>
      </w:r>
      <w:r w:rsidR="002F40AE">
        <w:rPr>
          <w:rFonts w:ascii="Garamond" w:hAnsi="Garamond"/>
          <w:lang w:bidi="en-US"/>
        </w:rPr>
        <w:t>)</w:t>
      </w:r>
      <w:r w:rsidR="00F11260">
        <w:rPr>
          <w:rFonts w:ascii="Garamond" w:hAnsi="Garamond"/>
          <w:lang w:bidi="en-US"/>
        </w:rPr>
        <w:t xml:space="preserve"> </w:t>
      </w:r>
      <w:r w:rsidR="00F11260" w:rsidRPr="00E27513">
        <w:rPr>
          <w:rFonts w:ascii="Garamond" w:hAnsi="Garamond"/>
          <w:lang w:bidi="en-US"/>
        </w:rPr>
        <w:t>Whiteness</w:t>
      </w:r>
    </w:p>
    <w:p w14:paraId="39C7DD6D" w14:textId="6B98B1F7" w:rsidR="00E05BCE" w:rsidRPr="00E27513" w:rsidRDefault="00CB70B2" w:rsidP="00A1071C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b/>
          <w:lang w:bidi="en-US"/>
        </w:rPr>
      </w:pPr>
      <w:r w:rsidRPr="00E27513">
        <w:rPr>
          <w:rFonts w:ascii="Garamond" w:hAnsi="Garamond"/>
          <w:lang w:bidi="en-US"/>
        </w:rPr>
        <w:t>4</w:t>
      </w:r>
      <w:r w:rsidR="00B030BC" w:rsidRPr="00E27513">
        <w:rPr>
          <w:rFonts w:ascii="Garamond" w:hAnsi="Garamond"/>
          <w:lang w:bidi="en-US"/>
        </w:rPr>
        <w:t>.</w:t>
      </w:r>
      <w:r w:rsidR="00B030BC" w:rsidRPr="00E27513">
        <w:rPr>
          <w:rFonts w:ascii="Garamond" w:hAnsi="Garamond"/>
          <w:lang w:bidi="en-US"/>
        </w:rPr>
        <w:tab/>
      </w:r>
      <w:r w:rsidR="00E05BCE" w:rsidRPr="00E27513">
        <w:rPr>
          <w:rFonts w:ascii="Garamond" w:hAnsi="Garamond"/>
          <w:lang w:bidi="en-US"/>
        </w:rPr>
        <w:t>Communicative Abolition</w:t>
      </w:r>
    </w:p>
    <w:p w14:paraId="05595906" w14:textId="0E6F1E0A" w:rsidR="0006203D" w:rsidRPr="00E27513" w:rsidRDefault="00CB70B2" w:rsidP="00015771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b/>
          <w:lang w:bidi="en-US"/>
        </w:rPr>
      </w:pPr>
      <w:r w:rsidRPr="00E27513">
        <w:rPr>
          <w:rFonts w:ascii="Garamond" w:hAnsi="Garamond"/>
          <w:lang w:bidi="en-US"/>
        </w:rPr>
        <w:t>3</w:t>
      </w:r>
      <w:r w:rsidR="00A1071C" w:rsidRPr="00E27513">
        <w:rPr>
          <w:rFonts w:ascii="Garamond" w:hAnsi="Garamond"/>
          <w:lang w:bidi="en-US"/>
        </w:rPr>
        <w:t xml:space="preserve">. </w:t>
      </w:r>
      <w:r w:rsidR="00A1071C" w:rsidRPr="00E27513">
        <w:rPr>
          <w:rFonts w:ascii="Garamond" w:hAnsi="Garamond"/>
          <w:lang w:bidi="en-US"/>
        </w:rPr>
        <w:tab/>
      </w:r>
      <w:r w:rsidR="0006203D" w:rsidRPr="00E27513">
        <w:rPr>
          <w:rFonts w:ascii="Garamond" w:hAnsi="Garamond"/>
          <w:lang w:bidi="en-US"/>
        </w:rPr>
        <w:t>Critical Communication Pedagogy</w:t>
      </w:r>
    </w:p>
    <w:p w14:paraId="030C9BC7" w14:textId="285E8C0C" w:rsidR="006175CD" w:rsidRPr="00E27513" w:rsidRDefault="00CB70B2" w:rsidP="00015771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vertAlign w:val="superscript"/>
          <w:lang w:bidi="en-US"/>
        </w:rPr>
      </w:pPr>
      <w:r w:rsidRPr="00E27513">
        <w:rPr>
          <w:rFonts w:ascii="Garamond" w:hAnsi="Garamond"/>
          <w:lang w:bidi="en-US"/>
        </w:rPr>
        <w:t>2</w:t>
      </w:r>
      <w:r w:rsidR="00A1071C" w:rsidRPr="00E27513">
        <w:rPr>
          <w:rFonts w:ascii="Garamond" w:hAnsi="Garamond"/>
          <w:lang w:bidi="en-US"/>
        </w:rPr>
        <w:t xml:space="preserve">. </w:t>
      </w:r>
      <w:r w:rsidR="00A1071C" w:rsidRPr="00E27513">
        <w:rPr>
          <w:rFonts w:ascii="Garamond" w:hAnsi="Garamond"/>
          <w:lang w:bidi="en-US"/>
        </w:rPr>
        <w:tab/>
      </w:r>
      <w:r w:rsidR="000575F1" w:rsidRPr="00E27513">
        <w:rPr>
          <w:rFonts w:ascii="Garamond" w:hAnsi="Garamond"/>
          <w:lang w:bidi="en-US"/>
        </w:rPr>
        <w:t>Intersectionality</w:t>
      </w:r>
    </w:p>
    <w:p w14:paraId="66FAF12F" w14:textId="4DF618E6" w:rsidR="00AB63C7" w:rsidRPr="00E27513" w:rsidRDefault="00A1071C" w:rsidP="00015771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vertAlign w:val="superscript"/>
          <w:lang w:bidi="en-US"/>
        </w:rPr>
      </w:pPr>
      <w:r w:rsidRPr="00E27513">
        <w:rPr>
          <w:rFonts w:ascii="Garamond" w:hAnsi="Garamond"/>
          <w:lang w:bidi="en-US"/>
        </w:rPr>
        <w:t xml:space="preserve">1. </w:t>
      </w:r>
      <w:r w:rsidRPr="00E27513">
        <w:rPr>
          <w:rFonts w:ascii="Garamond" w:hAnsi="Garamond"/>
          <w:lang w:bidi="en-US"/>
        </w:rPr>
        <w:tab/>
      </w:r>
      <w:r w:rsidR="00AB63C7" w:rsidRPr="00E27513">
        <w:rPr>
          <w:rFonts w:ascii="Garamond" w:hAnsi="Garamond"/>
          <w:lang w:bidi="en-US"/>
        </w:rPr>
        <w:t>Critical Performative Pedagogical Encounters</w:t>
      </w:r>
    </w:p>
    <w:p w14:paraId="2F3990B3" w14:textId="49B8FD13" w:rsidR="0006203D" w:rsidRPr="00E27513" w:rsidRDefault="0006203D" w:rsidP="0006203D">
      <w:pPr>
        <w:pStyle w:val="ListParagraph"/>
        <w:widowControl w:val="0"/>
        <w:autoSpaceDE w:val="0"/>
        <w:autoSpaceDN w:val="0"/>
        <w:adjustRightInd w:val="0"/>
        <w:ind w:left="0"/>
        <w:rPr>
          <w:rFonts w:ascii="Garamond" w:hAnsi="Garamond"/>
          <w:b/>
          <w:lang w:bidi="en-US"/>
        </w:rPr>
      </w:pPr>
    </w:p>
    <w:p w14:paraId="4E70E231" w14:textId="6A892E0C" w:rsidR="0006203D" w:rsidRPr="00E27513" w:rsidRDefault="00EB7B8D" w:rsidP="007A06B5">
      <w:pPr>
        <w:pStyle w:val="ListParagraph"/>
        <w:widowControl w:val="0"/>
        <w:pBdr>
          <w:bottom w:val="single" w:sz="4" w:space="1" w:color="auto"/>
        </w:pBdr>
        <w:autoSpaceDE w:val="0"/>
        <w:autoSpaceDN w:val="0"/>
        <w:adjustRightInd w:val="0"/>
        <w:ind w:left="0"/>
        <w:rPr>
          <w:rFonts w:ascii="Garamond" w:hAnsi="Garamond"/>
          <w:b/>
          <w:lang w:bidi="en-US"/>
        </w:rPr>
      </w:pPr>
      <w:r w:rsidRPr="00E27513">
        <w:rPr>
          <w:rFonts w:ascii="Garamond" w:hAnsi="Garamond"/>
          <w:b/>
          <w:lang w:bidi="en-US"/>
        </w:rPr>
        <w:t>UNDERGRADUATE COURSES TAUGHT</w:t>
      </w:r>
    </w:p>
    <w:p w14:paraId="6DD72E39" w14:textId="77777777" w:rsidR="00B94BF5" w:rsidRPr="00E27513" w:rsidRDefault="00B94BF5" w:rsidP="0006203D">
      <w:pPr>
        <w:pStyle w:val="ListParagraph"/>
        <w:widowControl w:val="0"/>
        <w:autoSpaceDE w:val="0"/>
        <w:autoSpaceDN w:val="0"/>
        <w:adjustRightInd w:val="0"/>
        <w:ind w:left="0"/>
        <w:rPr>
          <w:rFonts w:ascii="Garamond" w:hAnsi="Garamond"/>
          <w:b/>
          <w:lang w:bidi="en-US"/>
        </w:rPr>
      </w:pPr>
    </w:p>
    <w:p w14:paraId="6D33379C" w14:textId="4EC55B2C" w:rsidR="0026308A" w:rsidRDefault="0026308A" w:rsidP="005A5266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 xml:space="preserve">17. </w:t>
      </w:r>
      <w:r>
        <w:rPr>
          <w:rFonts w:ascii="Garamond" w:hAnsi="Garamond"/>
          <w:lang w:bidi="en-US"/>
        </w:rPr>
        <w:tab/>
        <w:t>Gender and Communication</w:t>
      </w:r>
    </w:p>
    <w:p w14:paraId="324D5631" w14:textId="460EF15C" w:rsidR="00A834CA" w:rsidRPr="00E27513" w:rsidRDefault="00A834CA" w:rsidP="00306AFB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16.</w:t>
      </w:r>
      <w:r w:rsidRPr="00E27513">
        <w:rPr>
          <w:rFonts w:ascii="Garamond" w:hAnsi="Garamond"/>
          <w:lang w:bidi="en-US"/>
        </w:rPr>
        <w:tab/>
        <w:t>Critical Conversations</w:t>
      </w:r>
    </w:p>
    <w:p w14:paraId="03962FBC" w14:textId="20917455" w:rsidR="009E4B02" w:rsidRPr="00E27513" w:rsidRDefault="00DD7769" w:rsidP="00306AFB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b/>
          <w:lang w:bidi="en-US"/>
        </w:rPr>
      </w:pPr>
      <w:r w:rsidRPr="00E27513">
        <w:rPr>
          <w:rFonts w:ascii="Garamond" w:hAnsi="Garamond"/>
          <w:lang w:bidi="en-US"/>
        </w:rPr>
        <w:t>15</w:t>
      </w:r>
      <w:r w:rsidR="00306AFB" w:rsidRPr="00E27513">
        <w:rPr>
          <w:rFonts w:ascii="Garamond" w:hAnsi="Garamond"/>
          <w:lang w:bidi="en-US"/>
        </w:rPr>
        <w:t xml:space="preserve">. </w:t>
      </w:r>
      <w:r w:rsidR="00306AFB" w:rsidRPr="00E27513">
        <w:rPr>
          <w:rFonts w:ascii="Garamond" w:hAnsi="Garamond"/>
          <w:lang w:bidi="en-US"/>
        </w:rPr>
        <w:tab/>
      </w:r>
      <w:r w:rsidR="009E4B02" w:rsidRPr="00E27513">
        <w:rPr>
          <w:rFonts w:ascii="Garamond" w:hAnsi="Garamond"/>
          <w:lang w:bidi="en-US"/>
        </w:rPr>
        <w:t>Identity, Performance, and Human Communication</w:t>
      </w:r>
    </w:p>
    <w:p w14:paraId="0A08BFC3" w14:textId="321C604F" w:rsidR="00C83905" w:rsidRPr="00E27513" w:rsidRDefault="00306AFB" w:rsidP="00306AFB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b/>
          <w:lang w:bidi="en-US"/>
        </w:rPr>
      </w:pPr>
      <w:r w:rsidRPr="00E27513">
        <w:rPr>
          <w:rFonts w:ascii="Garamond" w:hAnsi="Garamond"/>
          <w:lang w:bidi="en-US"/>
        </w:rPr>
        <w:t>1</w:t>
      </w:r>
      <w:r w:rsidR="00DD7769" w:rsidRPr="00E27513">
        <w:rPr>
          <w:rFonts w:ascii="Garamond" w:hAnsi="Garamond"/>
          <w:lang w:bidi="en-US"/>
        </w:rPr>
        <w:t>4</w:t>
      </w:r>
      <w:r w:rsidRPr="00E27513">
        <w:rPr>
          <w:rFonts w:ascii="Garamond" w:hAnsi="Garamond"/>
          <w:lang w:bidi="en-US"/>
        </w:rPr>
        <w:t xml:space="preserve">. </w:t>
      </w:r>
      <w:r w:rsidRPr="00E27513">
        <w:rPr>
          <w:rFonts w:ascii="Garamond" w:hAnsi="Garamond"/>
          <w:lang w:bidi="en-US"/>
        </w:rPr>
        <w:tab/>
      </w:r>
      <w:r w:rsidR="00C83905" w:rsidRPr="00E27513">
        <w:rPr>
          <w:rFonts w:ascii="Garamond" w:hAnsi="Garamond"/>
          <w:lang w:bidi="en-US"/>
        </w:rPr>
        <w:t>Communication Approaches to Popular Culture</w:t>
      </w:r>
    </w:p>
    <w:p w14:paraId="517D0108" w14:textId="086C4F4B" w:rsidR="00C83905" w:rsidRPr="00E27513" w:rsidRDefault="00DD7769" w:rsidP="00F23969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13</w:t>
      </w:r>
      <w:r w:rsidR="00F23969" w:rsidRPr="00E27513">
        <w:rPr>
          <w:rFonts w:ascii="Garamond" w:hAnsi="Garamond"/>
          <w:lang w:bidi="en-US"/>
        </w:rPr>
        <w:t>.</w:t>
      </w:r>
      <w:r w:rsidR="00F23969" w:rsidRPr="00E27513">
        <w:rPr>
          <w:rFonts w:ascii="Garamond" w:hAnsi="Garamond"/>
          <w:lang w:bidi="en-US"/>
        </w:rPr>
        <w:tab/>
      </w:r>
      <w:r w:rsidR="00C83905" w:rsidRPr="00E27513">
        <w:rPr>
          <w:rFonts w:ascii="Garamond" w:hAnsi="Garamond"/>
          <w:lang w:bidi="en-US"/>
        </w:rPr>
        <w:t>Feminist and Queer Arts and Cultures</w:t>
      </w:r>
    </w:p>
    <w:p w14:paraId="77E6A80F" w14:textId="024E1F1C" w:rsidR="00C83905" w:rsidRPr="00E27513" w:rsidRDefault="00DD7769" w:rsidP="00F23969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12</w:t>
      </w:r>
      <w:r w:rsidR="00F23969" w:rsidRPr="00E27513">
        <w:rPr>
          <w:rFonts w:ascii="Garamond" w:hAnsi="Garamond"/>
          <w:lang w:bidi="en-US"/>
        </w:rPr>
        <w:t>.</w:t>
      </w:r>
      <w:r w:rsidR="00F23969" w:rsidRPr="00E27513">
        <w:rPr>
          <w:rFonts w:ascii="Garamond" w:hAnsi="Garamond"/>
          <w:lang w:bidi="en-US"/>
        </w:rPr>
        <w:tab/>
      </w:r>
      <w:r w:rsidR="00C83905" w:rsidRPr="00E27513">
        <w:rPr>
          <w:rFonts w:ascii="Garamond" w:hAnsi="Garamond"/>
          <w:lang w:bidi="en-US"/>
        </w:rPr>
        <w:t>Feminist Debates</w:t>
      </w:r>
    </w:p>
    <w:p w14:paraId="116F94AE" w14:textId="11072865" w:rsidR="00C83905" w:rsidRPr="00E27513" w:rsidRDefault="00DD7769" w:rsidP="00F23969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11</w:t>
      </w:r>
      <w:r w:rsidR="00F23969" w:rsidRPr="00E27513">
        <w:rPr>
          <w:rFonts w:ascii="Garamond" w:hAnsi="Garamond"/>
          <w:lang w:bidi="en-US"/>
        </w:rPr>
        <w:t>.</w:t>
      </w:r>
      <w:r w:rsidR="00F23969" w:rsidRPr="00E27513">
        <w:rPr>
          <w:rFonts w:ascii="Garamond" w:hAnsi="Garamond"/>
          <w:lang w:bidi="en-US"/>
        </w:rPr>
        <w:tab/>
      </w:r>
      <w:r w:rsidR="00C83905" w:rsidRPr="00E27513">
        <w:rPr>
          <w:rFonts w:ascii="Garamond" w:hAnsi="Garamond"/>
          <w:lang w:bidi="en-US"/>
        </w:rPr>
        <w:t>Feminist Research Methods</w:t>
      </w:r>
    </w:p>
    <w:p w14:paraId="7BE682F4" w14:textId="14FA6EBE" w:rsidR="00C83905" w:rsidRPr="00E27513" w:rsidRDefault="00DD7769" w:rsidP="00F23969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10</w:t>
      </w:r>
      <w:r w:rsidR="00F23969" w:rsidRPr="00E27513">
        <w:rPr>
          <w:rFonts w:ascii="Garamond" w:hAnsi="Garamond"/>
          <w:lang w:bidi="en-US"/>
        </w:rPr>
        <w:t>.</w:t>
      </w:r>
      <w:r w:rsidR="00F23969" w:rsidRPr="00E27513">
        <w:rPr>
          <w:rFonts w:ascii="Garamond" w:hAnsi="Garamond"/>
          <w:lang w:bidi="en-US"/>
        </w:rPr>
        <w:tab/>
      </w:r>
      <w:r w:rsidR="00C83905" w:rsidRPr="00E27513">
        <w:rPr>
          <w:rFonts w:ascii="Garamond" w:hAnsi="Garamond"/>
          <w:lang w:bidi="en-US"/>
        </w:rPr>
        <w:t>Gender, Race, Sex, and the Body</w:t>
      </w:r>
    </w:p>
    <w:p w14:paraId="562BD7B0" w14:textId="0783EB5C" w:rsidR="0079158C" w:rsidRPr="00E27513" w:rsidRDefault="00DD7769" w:rsidP="00F23969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9</w:t>
      </w:r>
      <w:r w:rsidR="00F23969" w:rsidRPr="00E27513">
        <w:rPr>
          <w:rFonts w:ascii="Garamond" w:hAnsi="Garamond"/>
          <w:lang w:bidi="en-US"/>
        </w:rPr>
        <w:t>.</w:t>
      </w:r>
      <w:r w:rsidR="00F23969" w:rsidRPr="00E27513">
        <w:rPr>
          <w:rFonts w:ascii="Garamond" w:hAnsi="Garamond"/>
          <w:lang w:bidi="en-US"/>
        </w:rPr>
        <w:tab/>
      </w:r>
      <w:r w:rsidR="0079158C" w:rsidRPr="00E27513">
        <w:rPr>
          <w:rFonts w:ascii="Garamond" w:hAnsi="Garamond"/>
          <w:lang w:bidi="en-US"/>
        </w:rPr>
        <w:t>Small Group Communication</w:t>
      </w:r>
    </w:p>
    <w:p w14:paraId="6AFE5B98" w14:textId="02DE5181" w:rsidR="0079158C" w:rsidRPr="00E27513" w:rsidRDefault="00DD7769" w:rsidP="00F23969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8</w:t>
      </w:r>
      <w:r w:rsidR="00F23969" w:rsidRPr="00E27513">
        <w:rPr>
          <w:rFonts w:ascii="Garamond" w:hAnsi="Garamond"/>
          <w:lang w:bidi="en-US"/>
        </w:rPr>
        <w:t>.</w:t>
      </w:r>
      <w:r w:rsidR="00F23969" w:rsidRPr="00E27513">
        <w:rPr>
          <w:rFonts w:ascii="Garamond" w:hAnsi="Garamond"/>
          <w:lang w:bidi="en-US"/>
        </w:rPr>
        <w:tab/>
      </w:r>
      <w:r w:rsidR="0079158C" w:rsidRPr="00E27513">
        <w:rPr>
          <w:rFonts w:ascii="Garamond" w:hAnsi="Garamond"/>
          <w:lang w:bidi="en-US"/>
        </w:rPr>
        <w:t>Public Speaking</w:t>
      </w:r>
    </w:p>
    <w:p w14:paraId="3B0CBC32" w14:textId="0A9781A4" w:rsidR="0079158C" w:rsidRPr="00E27513" w:rsidRDefault="00E24FDD" w:rsidP="00F23969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7</w:t>
      </w:r>
      <w:r w:rsidR="00F23969" w:rsidRPr="00E27513">
        <w:rPr>
          <w:rFonts w:ascii="Garamond" w:hAnsi="Garamond"/>
          <w:lang w:bidi="en-US"/>
        </w:rPr>
        <w:t>.</w:t>
      </w:r>
      <w:r w:rsidR="00F23969" w:rsidRPr="00E27513">
        <w:rPr>
          <w:rFonts w:ascii="Garamond" w:hAnsi="Garamond"/>
          <w:lang w:bidi="en-US"/>
        </w:rPr>
        <w:tab/>
      </w:r>
      <w:r w:rsidR="0079158C" w:rsidRPr="00E27513">
        <w:rPr>
          <w:rFonts w:ascii="Garamond" w:hAnsi="Garamond"/>
          <w:lang w:bidi="en-US"/>
        </w:rPr>
        <w:t>Speech Arts for Children</w:t>
      </w:r>
    </w:p>
    <w:p w14:paraId="28F6F9E5" w14:textId="6CF8805D" w:rsidR="00225AAD" w:rsidRPr="00E27513" w:rsidRDefault="007A0594" w:rsidP="00F23969">
      <w:pPr>
        <w:widowControl w:val="0"/>
        <w:autoSpaceDE w:val="0"/>
        <w:autoSpaceDN w:val="0"/>
        <w:adjustRightInd w:val="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6</w:t>
      </w:r>
      <w:r w:rsidR="00F23969" w:rsidRPr="00E27513">
        <w:rPr>
          <w:rFonts w:ascii="Garamond" w:hAnsi="Garamond"/>
          <w:lang w:bidi="en-US"/>
        </w:rPr>
        <w:t>.</w:t>
      </w:r>
      <w:r w:rsidR="00F23969" w:rsidRPr="00E27513">
        <w:rPr>
          <w:rFonts w:ascii="Garamond" w:hAnsi="Garamond"/>
          <w:lang w:bidi="en-US"/>
        </w:rPr>
        <w:tab/>
      </w:r>
      <w:r w:rsidR="00225AAD" w:rsidRPr="00E27513">
        <w:rPr>
          <w:rFonts w:ascii="Garamond" w:hAnsi="Garamond"/>
          <w:lang w:bidi="en-US"/>
        </w:rPr>
        <w:t>Digital Storytelling</w:t>
      </w:r>
    </w:p>
    <w:p w14:paraId="25DD7E77" w14:textId="779C5F77" w:rsidR="00225AAD" w:rsidRPr="00E27513" w:rsidRDefault="007A0594" w:rsidP="00F23969">
      <w:pPr>
        <w:widowControl w:val="0"/>
        <w:autoSpaceDE w:val="0"/>
        <w:autoSpaceDN w:val="0"/>
        <w:adjustRightInd w:val="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5</w:t>
      </w:r>
      <w:r w:rsidR="00F23969" w:rsidRPr="00E27513">
        <w:rPr>
          <w:rFonts w:ascii="Garamond" w:hAnsi="Garamond"/>
          <w:lang w:bidi="en-US"/>
        </w:rPr>
        <w:t>.</w:t>
      </w:r>
      <w:r w:rsidR="00F23969" w:rsidRPr="00E27513">
        <w:rPr>
          <w:rFonts w:ascii="Garamond" w:hAnsi="Garamond"/>
          <w:lang w:bidi="en-US"/>
        </w:rPr>
        <w:tab/>
      </w:r>
      <w:r w:rsidR="00225AAD" w:rsidRPr="00E27513">
        <w:rPr>
          <w:rFonts w:ascii="Garamond" w:hAnsi="Garamond"/>
          <w:lang w:bidi="en-US"/>
        </w:rPr>
        <w:t>New Media Theory</w:t>
      </w:r>
    </w:p>
    <w:p w14:paraId="3D495E84" w14:textId="469EC313" w:rsidR="00225AAD" w:rsidRPr="00E27513" w:rsidRDefault="007A0594" w:rsidP="00F23969">
      <w:pPr>
        <w:widowControl w:val="0"/>
        <w:autoSpaceDE w:val="0"/>
        <w:autoSpaceDN w:val="0"/>
        <w:adjustRightInd w:val="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lastRenderedPageBreak/>
        <w:t>4</w:t>
      </w:r>
      <w:r w:rsidR="00F23969" w:rsidRPr="00E27513">
        <w:rPr>
          <w:rFonts w:ascii="Garamond" w:hAnsi="Garamond"/>
          <w:lang w:bidi="en-US"/>
        </w:rPr>
        <w:t>.</w:t>
      </w:r>
      <w:r w:rsidR="00F23969" w:rsidRPr="00E27513">
        <w:rPr>
          <w:rFonts w:ascii="Garamond" w:hAnsi="Garamond"/>
          <w:lang w:bidi="en-US"/>
        </w:rPr>
        <w:tab/>
      </w:r>
      <w:r w:rsidR="00225AAD" w:rsidRPr="00E27513">
        <w:rPr>
          <w:rFonts w:ascii="Garamond" w:hAnsi="Garamond"/>
          <w:lang w:bidi="en-US"/>
        </w:rPr>
        <w:t>Social Media and Ourselves</w:t>
      </w:r>
    </w:p>
    <w:p w14:paraId="4C5D6A98" w14:textId="67774BC2" w:rsidR="00423090" w:rsidRPr="00E27513" w:rsidRDefault="007A0594" w:rsidP="00F23969">
      <w:pPr>
        <w:widowControl w:val="0"/>
        <w:autoSpaceDE w:val="0"/>
        <w:autoSpaceDN w:val="0"/>
        <w:adjustRightInd w:val="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3</w:t>
      </w:r>
      <w:r w:rsidR="00F23969" w:rsidRPr="00E27513">
        <w:rPr>
          <w:rFonts w:ascii="Garamond" w:hAnsi="Garamond"/>
          <w:lang w:bidi="en-US"/>
        </w:rPr>
        <w:t>.</w:t>
      </w:r>
      <w:r w:rsidR="00F23969" w:rsidRPr="00E27513">
        <w:rPr>
          <w:rFonts w:ascii="Garamond" w:hAnsi="Garamond"/>
          <w:lang w:bidi="en-US"/>
        </w:rPr>
        <w:tab/>
      </w:r>
      <w:r w:rsidR="00423090" w:rsidRPr="00E27513">
        <w:rPr>
          <w:rFonts w:ascii="Garamond" w:hAnsi="Garamond"/>
          <w:lang w:bidi="en-US"/>
        </w:rPr>
        <w:t>Persuasion</w:t>
      </w:r>
    </w:p>
    <w:p w14:paraId="36CF157F" w14:textId="781C604F" w:rsidR="00423090" w:rsidRPr="00E27513" w:rsidRDefault="007A0594" w:rsidP="00F23969">
      <w:pPr>
        <w:widowControl w:val="0"/>
        <w:autoSpaceDE w:val="0"/>
        <w:autoSpaceDN w:val="0"/>
        <w:adjustRightInd w:val="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2</w:t>
      </w:r>
      <w:r w:rsidR="00F23969" w:rsidRPr="00E27513">
        <w:rPr>
          <w:rFonts w:ascii="Garamond" w:hAnsi="Garamond"/>
          <w:lang w:bidi="en-US"/>
        </w:rPr>
        <w:t>.</w:t>
      </w:r>
      <w:r w:rsidR="00F23969" w:rsidRPr="00E27513">
        <w:rPr>
          <w:rFonts w:ascii="Garamond" w:hAnsi="Garamond"/>
          <w:lang w:bidi="en-US"/>
        </w:rPr>
        <w:tab/>
      </w:r>
      <w:r w:rsidR="00423090" w:rsidRPr="00E27513">
        <w:rPr>
          <w:rFonts w:ascii="Garamond" w:hAnsi="Garamond"/>
          <w:lang w:bidi="en-US"/>
        </w:rPr>
        <w:t>Intercultural Communication</w:t>
      </w:r>
    </w:p>
    <w:p w14:paraId="04B97708" w14:textId="018E4B36" w:rsidR="00491C62" w:rsidRPr="00E27513" w:rsidRDefault="00F23969" w:rsidP="00F23969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1.</w:t>
      </w:r>
      <w:r w:rsidRPr="00E27513">
        <w:rPr>
          <w:rFonts w:ascii="Garamond" w:hAnsi="Garamond"/>
          <w:lang w:bidi="en-US"/>
        </w:rPr>
        <w:tab/>
      </w:r>
      <w:r w:rsidR="00491C62" w:rsidRPr="00E27513">
        <w:rPr>
          <w:rFonts w:ascii="Garamond" w:hAnsi="Garamond"/>
          <w:lang w:bidi="en-US"/>
        </w:rPr>
        <w:t>Introduction to Women’s Studies</w:t>
      </w:r>
    </w:p>
    <w:p w14:paraId="4F87C375" w14:textId="77777777" w:rsidR="0006203D" w:rsidRPr="00E27513" w:rsidRDefault="0006203D" w:rsidP="0006203D">
      <w:pPr>
        <w:pStyle w:val="ListParagraph"/>
        <w:widowControl w:val="0"/>
        <w:autoSpaceDE w:val="0"/>
        <w:autoSpaceDN w:val="0"/>
        <w:adjustRightInd w:val="0"/>
        <w:ind w:left="0"/>
        <w:rPr>
          <w:rFonts w:ascii="Garamond" w:hAnsi="Garamond"/>
          <w:lang w:bidi="en-US"/>
        </w:rPr>
      </w:pPr>
    </w:p>
    <w:p w14:paraId="26623D8A" w14:textId="0FD404CD" w:rsidR="0006203D" w:rsidRPr="00E27513" w:rsidRDefault="00800856" w:rsidP="004620A3">
      <w:pPr>
        <w:pStyle w:val="ListParagraph"/>
        <w:widowControl w:val="0"/>
        <w:pBdr>
          <w:bottom w:val="single" w:sz="4" w:space="1" w:color="auto"/>
        </w:pBdr>
        <w:autoSpaceDE w:val="0"/>
        <w:autoSpaceDN w:val="0"/>
        <w:adjustRightInd w:val="0"/>
        <w:ind w:left="0"/>
        <w:rPr>
          <w:rFonts w:ascii="Garamond" w:hAnsi="Garamond"/>
          <w:b/>
          <w:lang w:bidi="en-US"/>
        </w:rPr>
      </w:pPr>
      <w:r w:rsidRPr="00E27513">
        <w:rPr>
          <w:rFonts w:ascii="Garamond" w:hAnsi="Garamond"/>
          <w:b/>
          <w:lang w:bidi="en-US"/>
        </w:rPr>
        <w:t xml:space="preserve">GRADUATE </w:t>
      </w:r>
      <w:r w:rsidR="00BB194A" w:rsidRPr="00E27513">
        <w:rPr>
          <w:rFonts w:ascii="Garamond" w:hAnsi="Garamond"/>
          <w:b/>
          <w:lang w:bidi="en-US"/>
        </w:rPr>
        <w:t>ADVISING</w:t>
      </w:r>
    </w:p>
    <w:p w14:paraId="745EE742" w14:textId="77777777" w:rsidR="00D3267C" w:rsidRPr="00E27513" w:rsidRDefault="00D3267C" w:rsidP="0006203D">
      <w:pPr>
        <w:pStyle w:val="ListParagraph"/>
        <w:widowControl w:val="0"/>
        <w:autoSpaceDE w:val="0"/>
        <w:autoSpaceDN w:val="0"/>
        <w:adjustRightInd w:val="0"/>
        <w:ind w:left="0"/>
        <w:rPr>
          <w:rFonts w:ascii="Garamond" w:hAnsi="Garamond"/>
          <w:b/>
          <w:lang w:bidi="en-US"/>
        </w:rPr>
      </w:pPr>
    </w:p>
    <w:p w14:paraId="7CFBCE3A" w14:textId="5C5E87F0" w:rsidR="005F2E8F" w:rsidRPr="00E27513" w:rsidRDefault="005F2E8F" w:rsidP="005F2E8F">
      <w:pPr>
        <w:outlineLvl w:val="0"/>
        <w:rPr>
          <w:rFonts w:ascii="Garamond" w:hAnsi="Garamond"/>
          <w:i/>
        </w:rPr>
      </w:pPr>
      <w:r w:rsidRPr="00E27513">
        <w:rPr>
          <w:rFonts w:ascii="Garamond" w:hAnsi="Garamond"/>
          <w:b/>
        </w:rPr>
        <w:t xml:space="preserve">Note: </w:t>
      </w:r>
      <w:r w:rsidR="00471890" w:rsidRPr="00E27513">
        <w:rPr>
          <w:rFonts w:ascii="Garamond" w:hAnsi="Garamond"/>
        </w:rPr>
        <w:t>All graduate student advisees are ASU</w:t>
      </w:r>
      <w:r w:rsidR="00841644" w:rsidRPr="00E27513">
        <w:rPr>
          <w:rFonts w:ascii="Garamond" w:hAnsi="Garamond"/>
        </w:rPr>
        <w:t>-</w:t>
      </w:r>
      <w:r w:rsidR="005450C6">
        <w:rPr>
          <w:rFonts w:ascii="Garamond" w:hAnsi="Garamond"/>
        </w:rPr>
        <w:t xml:space="preserve"> and HDSHC-</w:t>
      </w:r>
      <w:r w:rsidR="00471890" w:rsidRPr="00E27513">
        <w:rPr>
          <w:rFonts w:ascii="Garamond" w:hAnsi="Garamond"/>
        </w:rPr>
        <w:t>affiliated unless otherwise noted</w:t>
      </w:r>
      <w:r w:rsidRPr="00E27513">
        <w:rPr>
          <w:rFonts w:ascii="Garamond" w:hAnsi="Garamond"/>
        </w:rPr>
        <w:t>.</w:t>
      </w:r>
    </w:p>
    <w:p w14:paraId="66624AA8" w14:textId="77777777" w:rsidR="005F2E8F" w:rsidRPr="00E27513" w:rsidRDefault="005F2E8F" w:rsidP="00B275FF">
      <w:pPr>
        <w:pStyle w:val="ListParagraph"/>
        <w:widowControl w:val="0"/>
        <w:autoSpaceDE w:val="0"/>
        <w:autoSpaceDN w:val="0"/>
        <w:adjustRightInd w:val="0"/>
        <w:ind w:left="0"/>
        <w:rPr>
          <w:rFonts w:ascii="Garamond" w:hAnsi="Garamond"/>
          <w:lang w:bidi="en-US"/>
        </w:rPr>
      </w:pPr>
    </w:p>
    <w:p w14:paraId="1D726BED" w14:textId="63239043" w:rsidR="00281E47" w:rsidRPr="00E27513" w:rsidRDefault="00D56422" w:rsidP="00B275FF">
      <w:pPr>
        <w:pStyle w:val="ListParagraph"/>
        <w:widowControl w:val="0"/>
        <w:autoSpaceDE w:val="0"/>
        <w:autoSpaceDN w:val="0"/>
        <w:adjustRightInd w:val="0"/>
        <w:ind w:left="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 xml:space="preserve">PH.D. STUDENTS – IN </w:t>
      </w:r>
      <w:r w:rsidR="00D25FEA" w:rsidRPr="00E27513">
        <w:rPr>
          <w:rFonts w:ascii="Garamond" w:hAnsi="Garamond"/>
          <w:lang w:bidi="en-US"/>
        </w:rPr>
        <w:t>PROCESS</w:t>
      </w:r>
    </w:p>
    <w:p w14:paraId="1E07ADBB" w14:textId="77777777" w:rsidR="007541B2" w:rsidRPr="00E27513" w:rsidRDefault="007541B2" w:rsidP="00030D2C">
      <w:pPr>
        <w:pStyle w:val="ListParagraph"/>
        <w:widowControl w:val="0"/>
        <w:autoSpaceDE w:val="0"/>
        <w:autoSpaceDN w:val="0"/>
        <w:adjustRightInd w:val="0"/>
        <w:ind w:left="0"/>
        <w:rPr>
          <w:rFonts w:ascii="Garamond" w:hAnsi="Garamond"/>
          <w:lang w:bidi="en-US"/>
        </w:rPr>
      </w:pPr>
    </w:p>
    <w:p w14:paraId="5FF43498" w14:textId="4C137EC0" w:rsidR="00510F13" w:rsidRPr="0046605E" w:rsidRDefault="00EB62E6" w:rsidP="00510F13">
      <w:pPr>
        <w:pStyle w:val="ListParagraph"/>
        <w:widowControl w:val="0"/>
        <w:autoSpaceDE w:val="0"/>
        <w:autoSpaceDN w:val="0"/>
        <w:adjustRightInd w:val="0"/>
        <w:ind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2</w:t>
      </w:r>
      <w:r w:rsidR="00775B54">
        <w:rPr>
          <w:rFonts w:ascii="Garamond" w:hAnsi="Garamond"/>
          <w:lang w:bidi="en-US"/>
        </w:rPr>
        <w:t>6</w:t>
      </w:r>
      <w:r w:rsidR="00E763D2" w:rsidRPr="00E27513">
        <w:rPr>
          <w:rFonts w:ascii="Garamond" w:hAnsi="Garamond"/>
          <w:lang w:bidi="en-US"/>
        </w:rPr>
        <w:t xml:space="preserve">. </w:t>
      </w:r>
      <w:r w:rsidR="00473AC2" w:rsidRPr="00E27513">
        <w:rPr>
          <w:rFonts w:ascii="Garamond" w:hAnsi="Garamond"/>
          <w:lang w:bidi="en-US"/>
        </w:rPr>
        <w:tab/>
      </w:r>
      <w:r w:rsidR="00510F13" w:rsidRPr="00E27513">
        <w:rPr>
          <w:rFonts w:ascii="Garamond" w:hAnsi="Garamond"/>
          <w:lang w:bidi="en-US"/>
        </w:rPr>
        <w:t xml:space="preserve">Dunn, </w:t>
      </w:r>
      <w:r w:rsidR="007B3C56">
        <w:rPr>
          <w:rFonts w:ascii="Garamond" w:hAnsi="Garamond"/>
          <w:lang w:bidi="en-US"/>
        </w:rPr>
        <w:t xml:space="preserve">R. C., </w:t>
      </w:r>
      <w:r w:rsidR="00510F13" w:rsidRPr="00E27513">
        <w:rPr>
          <w:rFonts w:ascii="Garamond" w:hAnsi="Garamond"/>
          <w:lang w:bidi="en-US"/>
        </w:rPr>
        <w:t xml:space="preserve">projected completion </w:t>
      </w:r>
      <w:r w:rsidR="00847979">
        <w:rPr>
          <w:rFonts w:ascii="Garamond" w:hAnsi="Garamond"/>
          <w:lang w:bidi="en-US"/>
        </w:rPr>
        <w:t>2024</w:t>
      </w:r>
      <w:r w:rsidR="00510F13" w:rsidRPr="00E27513">
        <w:rPr>
          <w:rFonts w:ascii="Garamond" w:hAnsi="Garamond"/>
          <w:lang w:bidi="en-US"/>
        </w:rPr>
        <w:t>.</w:t>
      </w:r>
      <w:r w:rsidR="002D7DEB">
        <w:rPr>
          <w:rFonts w:ascii="Garamond" w:hAnsi="Garamond"/>
          <w:lang w:bidi="en-US"/>
        </w:rPr>
        <w:t xml:space="preserve"> [Advisor]</w:t>
      </w:r>
    </w:p>
    <w:p w14:paraId="6214CF39" w14:textId="4BE3F486" w:rsidR="00CF4711" w:rsidRPr="00E27513" w:rsidRDefault="00B959BA" w:rsidP="00FA69BC">
      <w:pPr>
        <w:pStyle w:val="ListParagraph"/>
        <w:widowControl w:val="0"/>
        <w:autoSpaceDE w:val="0"/>
        <w:autoSpaceDN w:val="0"/>
        <w:adjustRightInd w:val="0"/>
        <w:ind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2</w:t>
      </w:r>
      <w:r w:rsidR="00775B54">
        <w:rPr>
          <w:rFonts w:ascii="Garamond" w:hAnsi="Garamond"/>
          <w:lang w:bidi="en-US"/>
        </w:rPr>
        <w:t>5</w:t>
      </w:r>
      <w:r w:rsidR="00CF4711" w:rsidRPr="00E27513">
        <w:rPr>
          <w:rFonts w:ascii="Garamond" w:hAnsi="Garamond"/>
          <w:lang w:bidi="en-US"/>
        </w:rPr>
        <w:t xml:space="preserve">. </w:t>
      </w:r>
      <w:r w:rsidR="00473AC2" w:rsidRPr="00E27513">
        <w:rPr>
          <w:rFonts w:ascii="Garamond" w:hAnsi="Garamond"/>
          <w:lang w:bidi="en-US"/>
        </w:rPr>
        <w:tab/>
      </w:r>
      <w:r w:rsidR="0046605E" w:rsidRPr="00E27513">
        <w:rPr>
          <w:rFonts w:ascii="Garamond" w:hAnsi="Garamond"/>
          <w:lang w:bidi="en-US"/>
        </w:rPr>
        <w:t xml:space="preserve">Stephenson, </w:t>
      </w:r>
      <w:r w:rsidR="00184666">
        <w:rPr>
          <w:rFonts w:ascii="Garamond" w:hAnsi="Garamond"/>
          <w:lang w:bidi="en-US"/>
        </w:rPr>
        <w:t xml:space="preserve">M., </w:t>
      </w:r>
      <w:r w:rsidR="0046605E" w:rsidRPr="00E27513">
        <w:rPr>
          <w:rFonts w:ascii="Garamond" w:hAnsi="Garamond"/>
          <w:lang w:bidi="en-US"/>
        </w:rPr>
        <w:t>projected completion 202</w:t>
      </w:r>
      <w:r w:rsidR="00862552">
        <w:rPr>
          <w:rFonts w:ascii="Garamond" w:hAnsi="Garamond"/>
          <w:lang w:bidi="en-US"/>
        </w:rPr>
        <w:t>4</w:t>
      </w:r>
      <w:r w:rsidR="0046605E" w:rsidRPr="00E27513">
        <w:rPr>
          <w:rFonts w:ascii="Garamond" w:hAnsi="Garamond"/>
          <w:lang w:bidi="en-US"/>
        </w:rPr>
        <w:t>.</w:t>
      </w:r>
      <w:r w:rsidR="00D138DF">
        <w:rPr>
          <w:rFonts w:ascii="Garamond" w:hAnsi="Garamond"/>
          <w:lang w:bidi="en-US"/>
        </w:rPr>
        <w:t xml:space="preserve"> [Co-advisor]</w:t>
      </w:r>
    </w:p>
    <w:p w14:paraId="2CA7459F" w14:textId="0ADB051D" w:rsidR="00F34A1E" w:rsidRPr="00E27513" w:rsidRDefault="00E36691" w:rsidP="00FA69BC">
      <w:pPr>
        <w:pStyle w:val="ListParagraph"/>
        <w:widowControl w:val="0"/>
        <w:autoSpaceDE w:val="0"/>
        <w:autoSpaceDN w:val="0"/>
        <w:adjustRightInd w:val="0"/>
        <w:ind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2</w:t>
      </w:r>
      <w:r w:rsidR="00775B54">
        <w:rPr>
          <w:rFonts w:ascii="Garamond" w:hAnsi="Garamond"/>
          <w:lang w:bidi="en-US"/>
        </w:rPr>
        <w:t>4.</w:t>
      </w:r>
      <w:r w:rsidR="00473AC2" w:rsidRPr="00E27513">
        <w:rPr>
          <w:rFonts w:ascii="Garamond" w:hAnsi="Garamond"/>
          <w:lang w:bidi="en-US"/>
        </w:rPr>
        <w:tab/>
      </w:r>
      <w:r w:rsidR="004628B5" w:rsidRPr="00E27513">
        <w:rPr>
          <w:rFonts w:ascii="Garamond" w:hAnsi="Garamond"/>
          <w:lang w:bidi="en-US"/>
        </w:rPr>
        <w:t xml:space="preserve">Finney, </w:t>
      </w:r>
      <w:r w:rsidR="00184666">
        <w:rPr>
          <w:rFonts w:ascii="Garamond" w:hAnsi="Garamond"/>
          <w:lang w:bidi="en-US"/>
        </w:rPr>
        <w:t xml:space="preserve">D., </w:t>
      </w:r>
      <w:r w:rsidR="004628B5" w:rsidRPr="00E27513">
        <w:rPr>
          <w:rFonts w:ascii="Garamond" w:hAnsi="Garamond"/>
          <w:lang w:bidi="en-US"/>
        </w:rPr>
        <w:t>projected completion 202</w:t>
      </w:r>
      <w:r w:rsidR="00BA1A51">
        <w:rPr>
          <w:rFonts w:ascii="Garamond" w:hAnsi="Garamond"/>
          <w:lang w:bidi="en-US"/>
        </w:rPr>
        <w:t>5</w:t>
      </w:r>
      <w:r w:rsidR="004628B5" w:rsidRPr="00E27513">
        <w:rPr>
          <w:rFonts w:ascii="Garamond" w:hAnsi="Garamond"/>
          <w:lang w:bidi="en-US"/>
        </w:rPr>
        <w:t>.</w:t>
      </w:r>
      <w:r w:rsidR="00F34B40">
        <w:rPr>
          <w:rFonts w:ascii="Garamond" w:hAnsi="Garamond"/>
          <w:lang w:bidi="en-US"/>
        </w:rPr>
        <w:t xml:space="preserve"> [Co-advisor]</w:t>
      </w:r>
    </w:p>
    <w:p w14:paraId="412925EC" w14:textId="5078D393" w:rsidR="00522E80" w:rsidRPr="00E27513" w:rsidRDefault="00683861" w:rsidP="00BA497A">
      <w:pPr>
        <w:pStyle w:val="ListParagraph"/>
        <w:widowControl w:val="0"/>
        <w:autoSpaceDE w:val="0"/>
        <w:autoSpaceDN w:val="0"/>
        <w:adjustRightInd w:val="0"/>
        <w:ind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2</w:t>
      </w:r>
      <w:r w:rsidR="00775B54">
        <w:rPr>
          <w:rFonts w:ascii="Garamond" w:hAnsi="Garamond"/>
          <w:lang w:bidi="en-US"/>
        </w:rPr>
        <w:t>3</w:t>
      </w:r>
      <w:r w:rsidR="00522E80" w:rsidRPr="00E27513">
        <w:rPr>
          <w:rFonts w:ascii="Garamond" w:hAnsi="Garamond"/>
          <w:lang w:bidi="en-US"/>
        </w:rPr>
        <w:t>.</w:t>
      </w:r>
      <w:r w:rsidR="00522E80" w:rsidRPr="00E27513">
        <w:rPr>
          <w:rFonts w:ascii="Garamond" w:hAnsi="Garamond"/>
          <w:lang w:bidi="en-US"/>
        </w:rPr>
        <w:tab/>
      </w:r>
      <w:r w:rsidR="004628B5" w:rsidRPr="00E27513">
        <w:rPr>
          <w:rFonts w:ascii="Garamond" w:hAnsi="Garamond"/>
          <w:lang w:bidi="en-US"/>
        </w:rPr>
        <w:t xml:space="preserve">Ramirez, </w:t>
      </w:r>
      <w:r w:rsidR="002C6ACE">
        <w:rPr>
          <w:rFonts w:ascii="Garamond" w:hAnsi="Garamond"/>
          <w:lang w:bidi="en-US"/>
        </w:rPr>
        <w:t xml:space="preserve">P., </w:t>
      </w:r>
      <w:r w:rsidR="004628B5" w:rsidRPr="00E27513">
        <w:rPr>
          <w:rFonts w:ascii="Garamond" w:hAnsi="Garamond"/>
          <w:lang w:bidi="en-US"/>
        </w:rPr>
        <w:t>projected completion 2025.</w:t>
      </w:r>
      <w:r w:rsidR="00F34B40">
        <w:rPr>
          <w:rFonts w:ascii="Garamond" w:hAnsi="Garamond"/>
          <w:lang w:bidi="en-US"/>
        </w:rPr>
        <w:t xml:space="preserve"> [Advisor]</w:t>
      </w:r>
    </w:p>
    <w:p w14:paraId="4F0E1E24" w14:textId="73949EE8" w:rsidR="00EB62E6" w:rsidRPr="00E27513" w:rsidRDefault="00B46D7F" w:rsidP="00EB62E6">
      <w:pPr>
        <w:pStyle w:val="ListParagraph"/>
        <w:widowControl w:val="0"/>
        <w:autoSpaceDE w:val="0"/>
        <w:autoSpaceDN w:val="0"/>
        <w:adjustRightInd w:val="0"/>
        <w:ind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2</w:t>
      </w:r>
      <w:r w:rsidR="00775B54">
        <w:rPr>
          <w:rFonts w:ascii="Garamond" w:hAnsi="Garamond"/>
          <w:lang w:bidi="en-US"/>
        </w:rPr>
        <w:t>2</w:t>
      </w:r>
      <w:r w:rsidR="00EB62E6" w:rsidRPr="00E27513">
        <w:rPr>
          <w:rFonts w:ascii="Garamond" w:hAnsi="Garamond"/>
          <w:lang w:bidi="en-US"/>
        </w:rPr>
        <w:t xml:space="preserve">. </w:t>
      </w:r>
      <w:r w:rsidR="00EB62E6" w:rsidRPr="00E27513">
        <w:rPr>
          <w:rFonts w:ascii="Garamond" w:hAnsi="Garamond"/>
          <w:lang w:bidi="en-US"/>
        </w:rPr>
        <w:tab/>
      </w:r>
      <w:r w:rsidR="004628B5" w:rsidRPr="00E27513">
        <w:rPr>
          <w:rFonts w:ascii="Garamond" w:hAnsi="Garamond"/>
          <w:lang w:bidi="en-US"/>
        </w:rPr>
        <w:t xml:space="preserve">Alvarez, </w:t>
      </w:r>
      <w:r w:rsidR="002C6ACE">
        <w:rPr>
          <w:rFonts w:ascii="Garamond" w:hAnsi="Garamond"/>
          <w:lang w:bidi="en-US"/>
        </w:rPr>
        <w:t xml:space="preserve">P., </w:t>
      </w:r>
      <w:r w:rsidR="004628B5" w:rsidRPr="00E27513">
        <w:rPr>
          <w:rFonts w:ascii="Garamond" w:hAnsi="Garamond"/>
          <w:lang w:bidi="en-US"/>
        </w:rPr>
        <w:t>projected completion 2025.</w:t>
      </w:r>
      <w:r w:rsidR="00F34B40">
        <w:rPr>
          <w:rFonts w:ascii="Garamond" w:hAnsi="Garamond"/>
          <w:lang w:bidi="en-US"/>
        </w:rPr>
        <w:t xml:space="preserve"> [Advisor]</w:t>
      </w:r>
    </w:p>
    <w:p w14:paraId="04D30D79" w14:textId="6216B6B3" w:rsidR="00EB62E6" w:rsidRPr="00E27513" w:rsidRDefault="00C329C5" w:rsidP="00EB62E6">
      <w:pPr>
        <w:pStyle w:val="ListParagraph"/>
        <w:widowControl w:val="0"/>
        <w:autoSpaceDE w:val="0"/>
        <w:autoSpaceDN w:val="0"/>
        <w:adjustRightInd w:val="0"/>
        <w:ind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2</w:t>
      </w:r>
      <w:r w:rsidR="00775B54">
        <w:rPr>
          <w:rFonts w:ascii="Garamond" w:hAnsi="Garamond"/>
          <w:lang w:bidi="en-US"/>
        </w:rPr>
        <w:t>1</w:t>
      </w:r>
      <w:r w:rsidR="00EB62E6" w:rsidRPr="00E27513">
        <w:rPr>
          <w:rFonts w:ascii="Garamond" w:hAnsi="Garamond"/>
          <w:lang w:bidi="en-US"/>
        </w:rPr>
        <w:t xml:space="preserve">. </w:t>
      </w:r>
      <w:r w:rsidR="00EB62E6" w:rsidRPr="00E27513">
        <w:rPr>
          <w:rFonts w:ascii="Garamond" w:hAnsi="Garamond"/>
          <w:lang w:bidi="en-US"/>
        </w:rPr>
        <w:tab/>
      </w:r>
      <w:r w:rsidR="00A65EE7">
        <w:rPr>
          <w:rFonts w:ascii="Garamond" w:hAnsi="Garamond"/>
          <w:lang w:bidi="en-US"/>
        </w:rPr>
        <w:t>Harms</w:t>
      </w:r>
      <w:r w:rsidR="004628B5" w:rsidRPr="00E27513">
        <w:rPr>
          <w:rFonts w:ascii="Garamond" w:hAnsi="Garamond"/>
          <w:lang w:bidi="en-US"/>
        </w:rPr>
        <w:t xml:space="preserve">, </w:t>
      </w:r>
      <w:r w:rsidR="002C6ACE">
        <w:rPr>
          <w:rFonts w:ascii="Garamond" w:hAnsi="Garamond"/>
          <w:lang w:bidi="en-US"/>
        </w:rPr>
        <w:t xml:space="preserve">B., </w:t>
      </w:r>
      <w:r w:rsidR="004628B5" w:rsidRPr="00E27513">
        <w:rPr>
          <w:rFonts w:ascii="Garamond" w:hAnsi="Garamond"/>
          <w:lang w:bidi="en-US"/>
        </w:rPr>
        <w:t>projected completion 2025.</w:t>
      </w:r>
      <w:r w:rsidR="00F34B40">
        <w:rPr>
          <w:rFonts w:ascii="Garamond" w:hAnsi="Garamond"/>
          <w:lang w:bidi="en-US"/>
        </w:rPr>
        <w:t xml:space="preserve"> [Advisor]</w:t>
      </w:r>
    </w:p>
    <w:p w14:paraId="21853B5F" w14:textId="266739A3" w:rsidR="0019217C" w:rsidRPr="00E27513" w:rsidRDefault="00C329C5" w:rsidP="0019217C">
      <w:pPr>
        <w:pStyle w:val="ListParagraph"/>
        <w:widowControl w:val="0"/>
        <w:autoSpaceDE w:val="0"/>
        <w:autoSpaceDN w:val="0"/>
        <w:adjustRightInd w:val="0"/>
        <w:ind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2</w:t>
      </w:r>
      <w:r w:rsidR="00775B54">
        <w:rPr>
          <w:rFonts w:ascii="Garamond" w:hAnsi="Garamond"/>
          <w:lang w:bidi="en-US"/>
        </w:rPr>
        <w:t>0</w:t>
      </w:r>
      <w:r w:rsidR="0019217C" w:rsidRPr="00E27513">
        <w:rPr>
          <w:rFonts w:ascii="Garamond" w:hAnsi="Garamond"/>
          <w:lang w:bidi="en-US"/>
        </w:rPr>
        <w:t xml:space="preserve">. </w:t>
      </w:r>
      <w:r w:rsidR="0019217C" w:rsidRPr="00E27513">
        <w:rPr>
          <w:rFonts w:ascii="Garamond" w:hAnsi="Garamond"/>
          <w:lang w:bidi="en-US"/>
        </w:rPr>
        <w:tab/>
        <w:t xml:space="preserve">Espinoza, </w:t>
      </w:r>
      <w:r w:rsidR="006A2A6F">
        <w:rPr>
          <w:rFonts w:ascii="Garamond" w:hAnsi="Garamond"/>
          <w:lang w:bidi="en-US"/>
        </w:rPr>
        <w:t xml:space="preserve">A., </w:t>
      </w:r>
      <w:r w:rsidR="0019217C" w:rsidRPr="00E27513">
        <w:rPr>
          <w:rFonts w:ascii="Garamond" w:hAnsi="Garamond"/>
          <w:lang w:bidi="en-US"/>
        </w:rPr>
        <w:t>projected completion 2025.</w:t>
      </w:r>
      <w:r w:rsidR="00F34B40">
        <w:rPr>
          <w:rFonts w:ascii="Garamond" w:hAnsi="Garamond"/>
          <w:lang w:bidi="en-US"/>
        </w:rPr>
        <w:t xml:space="preserve"> [Advisor]</w:t>
      </w:r>
    </w:p>
    <w:p w14:paraId="5F800396" w14:textId="3559455F" w:rsidR="00020506" w:rsidRPr="00020506" w:rsidRDefault="00775B54" w:rsidP="00020506">
      <w:pPr>
        <w:pStyle w:val="ListParagraph"/>
        <w:widowControl w:val="0"/>
        <w:autoSpaceDE w:val="0"/>
        <w:autoSpaceDN w:val="0"/>
        <w:adjustRightInd w:val="0"/>
        <w:ind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19</w:t>
      </w:r>
      <w:r w:rsidR="00020506">
        <w:rPr>
          <w:rFonts w:ascii="Garamond" w:hAnsi="Garamond"/>
          <w:lang w:bidi="en-US"/>
        </w:rPr>
        <w:t xml:space="preserve">. </w:t>
      </w:r>
      <w:r w:rsidR="00020506">
        <w:rPr>
          <w:rFonts w:ascii="Garamond" w:hAnsi="Garamond"/>
          <w:lang w:bidi="en-US"/>
        </w:rPr>
        <w:tab/>
      </w:r>
      <w:r w:rsidR="00020506" w:rsidRPr="00020506">
        <w:rPr>
          <w:rFonts w:ascii="Garamond" w:hAnsi="Garamond"/>
          <w:lang w:bidi="en-US"/>
        </w:rPr>
        <w:t xml:space="preserve">Armstrong, </w:t>
      </w:r>
      <w:r w:rsidR="006A2A6F">
        <w:rPr>
          <w:rFonts w:ascii="Garamond" w:hAnsi="Garamond"/>
          <w:lang w:bidi="en-US"/>
        </w:rPr>
        <w:t xml:space="preserve">E. K., </w:t>
      </w:r>
      <w:r w:rsidR="00020506" w:rsidRPr="00020506">
        <w:rPr>
          <w:rFonts w:ascii="Garamond" w:hAnsi="Garamond"/>
          <w:lang w:bidi="en-US"/>
        </w:rPr>
        <w:t xml:space="preserve">projected completion 2025. Department of </w:t>
      </w:r>
      <w:r w:rsidR="00043365">
        <w:rPr>
          <w:rFonts w:ascii="Garamond" w:hAnsi="Garamond"/>
          <w:lang w:bidi="en-US"/>
        </w:rPr>
        <w:t>Communication and Journalism</w:t>
      </w:r>
      <w:r w:rsidR="00020506" w:rsidRPr="00020506">
        <w:rPr>
          <w:rFonts w:ascii="Garamond" w:hAnsi="Garamond"/>
          <w:lang w:bidi="en-US"/>
        </w:rPr>
        <w:t xml:space="preserve">, University of </w:t>
      </w:r>
      <w:r w:rsidR="00043365">
        <w:rPr>
          <w:rFonts w:ascii="Garamond" w:hAnsi="Garamond"/>
          <w:lang w:bidi="en-US"/>
        </w:rPr>
        <w:t>New Mexico</w:t>
      </w:r>
      <w:r w:rsidR="00020506" w:rsidRPr="00020506">
        <w:rPr>
          <w:rFonts w:ascii="Garamond" w:hAnsi="Garamond"/>
          <w:lang w:bidi="en-US"/>
        </w:rPr>
        <w:t>.</w:t>
      </w:r>
      <w:r w:rsidR="00C70997">
        <w:rPr>
          <w:rFonts w:ascii="Garamond" w:hAnsi="Garamond"/>
          <w:lang w:bidi="en-US"/>
        </w:rPr>
        <w:t xml:space="preserve"> [External </w:t>
      </w:r>
      <w:r w:rsidR="00C70997" w:rsidRPr="00E27513">
        <w:rPr>
          <w:rFonts w:ascii="Garamond" w:hAnsi="Garamond"/>
          <w:lang w:bidi="en-US"/>
        </w:rPr>
        <w:t>committee</w:t>
      </w:r>
      <w:r w:rsidR="00C70997" w:rsidRPr="00090F45">
        <w:rPr>
          <w:rFonts w:ascii="Garamond" w:hAnsi="Garamond"/>
          <w:lang w:bidi="en-US"/>
        </w:rPr>
        <w:t xml:space="preserve"> </w:t>
      </w:r>
      <w:r w:rsidR="00C70997">
        <w:rPr>
          <w:rFonts w:ascii="Garamond" w:hAnsi="Garamond"/>
          <w:lang w:bidi="en-US"/>
        </w:rPr>
        <w:t>member]</w:t>
      </w:r>
    </w:p>
    <w:p w14:paraId="2FB88059" w14:textId="38F54F9C" w:rsidR="00EB62E6" w:rsidRDefault="00775B54" w:rsidP="00EB62E6">
      <w:pPr>
        <w:pStyle w:val="ListParagraph"/>
        <w:widowControl w:val="0"/>
        <w:autoSpaceDE w:val="0"/>
        <w:autoSpaceDN w:val="0"/>
        <w:adjustRightInd w:val="0"/>
        <w:ind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18</w:t>
      </w:r>
      <w:r w:rsidR="00EB62E6" w:rsidRPr="00E27513">
        <w:rPr>
          <w:rFonts w:ascii="Garamond" w:hAnsi="Garamond"/>
          <w:lang w:bidi="en-US"/>
        </w:rPr>
        <w:t xml:space="preserve">. </w:t>
      </w:r>
      <w:r w:rsidR="00EB62E6" w:rsidRPr="00E27513">
        <w:rPr>
          <w:rFonts w:ascii="Garamond" w:hAnsi="Garamond"/>
          <w:lang w:bidi="en-US"/>
        </w:rPr>
        <w:tab/>
      </w:r>
      <w:r w:rsidR="004628B5" w:rsidRPr="00E27513">
        <w:rPr>
          <w:rFonts w:ascii="Garamond" w:hAnsi="Garamond"/>
          <w:lang w:bidi="en-US"/>
        </w:rPr>
        <w:t xml:space="preserve">Martinez, </w:t>
      </w:r>
      <w:r w:rsidR="00F22FE1">
        <w:rPr>
          <w:rFonts w:ascii="Garamond" w:hAnsi="Garamond"/>
          <w:lang w:bidi="en-US"/>
        </w:rPr>
        <w:t xml:space="preserve">D., </w:t>
      </w:r>
      <w:r w:rsidR="004628B5" w:rsidRPr="00E27513">
        <w:rPr>
          <w:rFonts w:ascii="Garamond" w:hAnsi="Garamond"/>
          <w:lang w:bidi="en-US"/>
        </w:rPr>
        <w:t>projected completion 2025. Department of Communication, University of Colorado, Boulder.</w:t>
      </w:r>
      <w:r w:rsidR="00C70997">
        <w:rPr>
          <w:rFonts w:ascii="Garamond" w:hAnsi="Garamond"/>
          <w:lang w:bidi="en-US"/>
        </w:rPr>
        <w:t xml:space="preserve"> [External </w:t>
      </w:r>
      <w:r w:rsidR="00C70997" w:rsidRPr="00E27513">
        <w:rPr>
          <w:rFonts w:ascii="Garamond" w:hAnsi="Garamond"/>
          <w:lang w:bidi="en-US"/>
        </w:rPr>
        <w:t>committee</w:t>
      </w:r>
      <w:r w:rsidR="00C70997" w:rsidRPr="00090F45">
        <w:rPr>
          <w:rFonts w:ascii="Garamond" w:hAnsi="Garamond"/>
          <w:lang w:bidi="en-US"/>
        </w:rPr>
        <w:t xml:space="preserve"> </w:t>
      </w:r>
      <w:r w:rsidR="00C70997">
        <w:rPr>
          <w:rFonts w:ascii="Garamond" w:hAnsi="Garamond"/>
          <w:lang w:bidi="en-US"/>
        </w:rPr>
        <w:t>member]</w:t>
      </w:r>
    </w:p>
    <w:p w14:paraId="31D1D079" w14:textId="49779AC8" w:rsidR="000C4C81" w:rsidRPr="00E27513" w:rsidRDefault="000C4C81" w:rsidP="000C4C81">
      <w:pPr>
        <w:pStyle w:val="ListParagraph"/>
        <w:widowControl w:val="0"/>
        <w:autoSpaceDE w:val="0"/>
        <w:autoSpaceDN w:val="0"/>
        <w:adjustRightInd w:val="0"/>
        <w:ind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1</w:t>
      </w:r>
      <w:r w:rsidR="00775B54">
        <w:rPr>
          <w:rFonts w:ascii="Garamond" w:hAnsi="Garamond"/>
          <w:lang w:bidi="en-US"/>
        </w:rPr>
        <w:t>7</w:t>
      </w:r>
      <w:r>
        <w:rPr>
          <w:rFonts w:ascii="Garamond" w:hAnsi="Garamond"/>
          <w:lang w:bidi="en-US"/>
        </w:rPr>
        <w:t xml:space="preserve">. </w:t>
      </w:r>
      <w:r>
        <w:rPr>
          <w:rFonts w:ascii="Garamond" w:hAnsi="Garamond"/>
          <w:lang w:bidi="en-US"/>
        </w:rPr>
        <w:tab/>
        <w:t>Min-</w:t>
      </w:r>
      <w:proofErr w:type="spellStart"/>
      <w:r>
        <w:rPr>
          <w:rFonts w:ascii="Garamond" w:hAnsi="Garamond"/>
          <w:lang w:bidi="en-US"/>
        </w:rPr>
        <w:t>Venditti</w:t>
      </w:r>
      <w:proofErr w:type="spellEnd"/>
      <w:r w:rsidRPr="00E27513">
        <w:rPr>
          <w:rFonts w:ascii="Garamond" w:hAnsi="Garamond"/>
          <w:lang w:bidi="en-US"/>
        </w:rPr>
        <w:t xml:space="preserve">, </w:t>
      </w:r>
      <w:r w:rsidR="00F22FE1">
        <w:rPr>
          <w:rFonts w:ascii="Garamond" w:hAnsi="Garamond"/>
          <w:lang w:bidi="en-US"/>
        </w:rPr>
        <w:t xml:space="preserve">A., </w:t>
      </w:r>
      <w:r w:rsidRPr="00E27513">
        <w:rPr>
          <w:rFonts w:ascii="Garamond" w:hAnsi="Garamond"/>
          <w:lang w:bidi="en-US"/>
        </w:rPr>
        <w:t xml:space="preserve">projected completion 2025. </w:t>
      </w:r>
      <w:r w:rsidR="00860FDD">
        <w:rPr>
          <w:rFonts w:ascii="Garamond" w:hAnsi="Garamond"/>
          <w:lang w:bidi="en-US"/>
        </w:rPr>
        <w:t>School</w:t>
      </w:r>
      <w:r w:rsidRPr="00E27513">
        <w:rPr>
          <w:rFonts w:ascii="Garamond" w:hAnsi="Garamond"/>
          <w:lang w:bidi="en-US"/>
        </w:rPr>
        <w:t xml:space="preserve"> of </w:t>
      </w:r>
      <w:r w:rsidR="00A65E4B">
        <w:rPr>
          <w:rFonts w:ascii="Garamond" w:hAnsi="Garamond"/>
          <w:lang w:bidi="en-US"/>
        </w:rPr>
        <w:t>Sustainability</w:t>
      </w:r>
      <w:r w:rsidRPr="00E27513">
        <w:rPr>
          <w:rFonts w:ascii="Garamond" w:hAnsi="Garamond"/>
          <w:lang w:bidi="en-US"/>
        </w:rPr>
        <w:t xml:space="preserve">, </w:t>
      </w:r>
      <w:r w:rsidR="000B7A20">
        <w:rPr>
          <w:rFonts w:ascii="Garamond" w:hAnsi="Garamond"/>
          <w:lang w:bidi="en-US"/>
        </w:rPr>
        <w:t>ASU</w:t>
      </w:r>
      <w:r w:rsidRPr="00E27513">
        <w:rPr>
          <w:rFonts w:ascii="Garamond" w:hAnsi="Garamond"/>
          <w:lang w:bidi="en-US"/>
        </w:rPr>
        <w:t>.</w:t>
      </w:r>
      <w:r w:rsidR="00C70997">
        <w:rPr>
          <w:rFonts w:ascii="Garamond" w:hAnsi="Garamond"/>
          <w:lang w:bidi="en-US"/>
        </w:rPr>
        <w:t xml:space="preserve"> [C</w:t>
      </w:r>
      <w:r w:rsidR="00C70997" w:rsidRPr="00E27513">
        <w:rPr>
          <w:rFonts w:ascii="Garamond" w:hAnsi="Garamond"/>
          <w:lang w:bidi="en-US"/>
        </w:rPr>
        <w:t>ommittee</w:t>
      </w:r>
      <w:r w:rsidR="00C70997" w:rsidRPr="00090F45">
        <w:rPr>
          <w:rFonts w:ascii="Garamond" w:hAnsi="Garamond"/>
          <w:lang w:bidi="en-US"/>
        </w:rPr>
        <w:t xml:space="preserve"> </w:t>
      </w:r>
      <w:r w:rsidR="00C70997">
        <w:rPr>
          <w:rFonts w:ascii="Garamond" w:hAnsi="Garamond"/>
          <w:lang w:bidi="en-US"/>
        </w:rPr>
        <w:t>member]</w:t>
      </w:r>
    </w:p>
    <w:p w14:paraId="247D9C35" w14:textId="38205A8A" w:rsidR="00B46D7F" w:rsidRPr="00E27513" w:rsidRDefault="00B46D7F" w:rsidP="00B46D7F">
      <w:pPr>
        <w:pStyle w:val="ListParagraph"/>
        <w:widowControl w:val="0"/>
        <w:autoSpaceDE w:val="0"/>
        <w:autoSpaceDN w:val="0"/>
        <w:adjustRightInd w:val="0"/>
        <w:ind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1</w:t>
      </w:r>
      <w:r w:rsidR="00775B54">
        <w:rPr>
          <w:rFonts w:ascii="Garamond" w:hAnsi="Garamond"/>
          <w:lang w:bidi="en-US"/>
        </w:rPr>
        <w:t>6</w:t>
      </w:r>
      <w:r>
        <w:rPr>
          <w:rFonts w:ascii="Garamond" w:hAnsi="Garamond"/>
          <w:lang w:bidi="en-US"/>
        </w:rPr>
        <w:t xml:space="preserve">. </w:t>
      </w:r>
      <w:r>
        <w:rPr>
          <w:rFonts w:ascii="Garamond" w:hAnsi="Garamond"/>
          <w:lang w:bidi="en-US"/>
        </w:rPr>
        <w:tab/>
      </w:r>
      <w:r w:rsidR="00756A28">
        <w:rPr>
          <w:rFonts w:ascii="Garamond" w:hAnsi="Garamond"/>
          <w:lang w:bidi="en-US"/>
        </w:rPr>
        <w:t>Gilbert</w:t>
      </w:r>
      <w:r w:rsidRPr="00E27513">
        <w:rPr>
          <w:rFonts w:ascii="Garamond" w:hAnsi="Garamond"/>
          <w:lang w:bidi="en-US"/>
        </w:rPr>
        <w:t xml:space="preserve">, </w:t>
      </w:r>
      <w:r w:rsidR="00F22FE1">
        <w:rPr>
          <w:rFonts w:ascii="Garamond" w:hAnsi="Garamond"/>
          <w:lang w:bidi="en-US"/>
        </w:rPr>
        <w:t xml:space="preserve">A., </w:t>
      </w:r>
      <w:r w:rsidRPr="00E27513">
        <w:rPr>
          <w:rFonts w:ascii="Garamond" w:hAnsi="Garamond"/>
          <w:lang w:bidi="en-US"/>
        </w:rPr>
        <w:t xml:space="preserve">projected completion 2025. </w:t>
      </w:r>
      <w:r w:rsidR="005037CF">
        <w:rPr>
          <w:rFonts w:ascii="Garamond" w:hAnsi="Garamond"/>
          <w:lang w:bidi="en-US"/>
        </w:rPr>
        <w:t>Department of English</w:t>
      </w:r>
      <w:r w:rsidRPr="00E27513">
        <w:rPr>
          <w:rFonts w:ascii="Garamond" w:hAnsi="Garamond"/>
          <w:lang w:bidi="en-US"/>
        </w:rPr>
        <w:t xml:space="preserve">, </w:t>
      </w:r>
      <w:r w:rsidR="000B7A20">
        <w:rPr>
          <w:rFonts w:ascii="Garamond" w:hAnsi="Garamond"/>
          <w:lang w:bidi="en-US"/>
        </w:rPr>
        <w:t>ASU</w:t>
      </w:r>
      <w:r w:rsidRPr="00E27513">
        <w:rPr>
          <w:rFonts w:ascii="Garamond" w:hAnsi="Garamond"/>
          <w:lang w:bidi="en-US"/>
        </w:rPr>
        <w:t>.</w:t>
      </w:r>
      <w:r w:rsidR="00141A7B" w:rsidRPr="00141A7B">
        <w:rPr>
          <w:rFonts w:ascii="Garamond" w:hAnsi="Garamond"/>
          <w:lang w:bidi="en-US"/>
        </w:rPr>
        <w:t xml:space="preserve"> </w:t>
      </w:r>
      <w:r w:rsidR="00141A7B">
        <w:rPr>
          <w:rFonts w:ascii="Garamond" w:hAnsi="Garamond"/>
          <w:lang w:bidi="en-US"/>
        </w:rPr>
        <w:t>[C</w:t>
      </w:r>
      <w:r w:rsidR="00141A7B" w:rsidRPr="00E27513">
        <w:rPr>
          <w:rFonts w:ascii="Garamond" w:hAnsi="Garamond"/>
          <w:lang w:bidi="en-US"/>
        </w:rPr>
        <w:t>ommittee</w:t>
      </w:r>
      <w:r w:rsidR="00141A7B" w:rsidRPr="00090F45">
        <w:rPr>
          <w:rFonts w:ascii="Garamond" w:hAnsi="Garamond"/>
          <w:lang w:bidi="en-US"/>
        </w:rPr>
        <w:t xml:space="preserve"> </w:t>
      </w:r>
      <w:r w:rsidR="00141A7B">
        <w:rPr>
          <w:rFonts w:ascii="Garamond" w:hAnsi="Garamond"/>
          <w:lang w:bidi="en-US"/>
        </w:rPr>
        <w:t>member]</w:t>
      </w:r>
    </w:p>
    <w:p w14:paraId="5FEAD476" w14:textId="38D4EB86" w:rsidR="00C329C5" w:rsidRDefault="00C329C5" w:rsidP="001D3CBA">
      <w:pPr>
        <w:pStyle w:val="ListParagraph"/>
        <w:widowControl w:val="0"/>
        <w:autoSpaceDE w:val="0"/>
        <w:autoSpaceDN w:val="0"/>
        <w:adjustRightInd w:val="0"/>
        <w:ind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1</w:t>
      </w:r>
      <w:r w:rsidR="00775B54">
        <w:rPr>
          <w:rFonts w:ascii="Garamond" w:hAnsi="Garamond"/>
          <w:lang w:bidi="en-US"/>
        </w:rPr>
        <w:t>5</w:t>
      </w:r>
      <w:r>
        <w:rPr>
          <w:rFonts w:ascii="Garamond" w:hAnsi="Garamond"/>
          <w:lang w:bidi="en-US"/>
        </w:rPr>
        <w:t xml:space="preserve">. </w:t>
      </w:r>
      <w:r w:rsidR="001D3CBA">
        <w:rPr>
          <w:rFonts w:ascii="Garamond" w:hAnsi="Garamond"/>
          <w:lang w:bidi="en-US"/>
        </w:rPr>
        <w:tab/>
      </w:r>
      <w:proofErr w:type="spellStart"/>
      <w:r w:rsidR="001D3CBA">
        <w:rPr>
          <w:rFonts w:ascii="Garamond" w:hAnsi="Garamond"/>
          <w:lang w:bidi="en-US"/>
        </w:rPr>
        <w:t>Katreeb</w:t>
      </w:r>
      <w:proofErr w:type="spellEnd"/>
      <w:r w:rsidR="001D3CBA" w:rsidRPr="00E27513">
        <w:rPr>
          <w:rFonts w:ascii="Garamond" w:hAnsi="Garamond"/>
          <w:lang w:bidi="en-US"/>
        </w:rPr>
        <w:t xml:space="preserve">, </w:t>
      </w:r>
      <w:r w:rsidR="00F22FE1">
        <w:rPr>
          <w:rFonts w:ascii="Garamond" w:hAnsi="Garamond"/>
          <w:lang w:bidi="en-US"/>
        </w:rPr>
        <w:t xml:space="preserve">M., </w:t>
      </w:r>
      <w:r w:rsidR="001D3CBA" w:rsidRPr="00E27513">
        <w:rPr>
          <w:rFonts w:ascii="Garamond" w:hAnsi="Garamond"/>
          <w:lang w:bidi="en-US"/>
        </w:rPr>
        <w:t xml:space="preserve">projected completion </w:t>
      </w:r>
      <w:r w:rsidR="003367D9">
        <w:rPr>
          <w:rFonts w:ascii="Garamond" w:hAnsi="Garamond"/>
          <w:lang w:bidi="en-US"/>
        </w:rPr>
        <w:t>2027</w:t>
      </w:r>
      <w:r w:rsidR="001D3CBA" w:rsidRPr="00E27513">
        <w:rPr>
          <w:rFonts w:ascii="Garamond" w:hAnsi="Garamond"/>
          <w:lang w:bidi="en-US"/>
        </w:rPr>
        <w:t>.</w:t>
      </w:r>
      <w:r w:rsidR="00DC392C">
        <w:rPr>
          <w:rFonts w:ascii="Garamond" w:hAnsi="Garamond"/>
          <w:lang w:bidi="en-US"/>
        </w:rPr>
        <w:t xml:space="preserve"> [Advisor]</w:t>
      </w:r>
    </w:p>
    <w:p w14:paraId="1B9E5708" w14:textId="5A25A6AF" w:rsidR="00B46D7F" w:rsidRDefault="00C329C5" w:rsidP="001D3CBA">
      <w:pPr>
        <w:pStyle w:val="ListParagraph"/>
        <w:widowControl w:val="0"/>
        <w:autoSpaceDE w:val="0"/>
        <w:autoSpaceDN w:val="0"/>
        <w:adjustRightInd w:val="0"/>
        <w:ind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1</w:t>
      </w:r>
      <w:r w:rsidR="00775B54">
        <w:rPr>
          <w:rFonts w:ascii="Garamond" w:hAnsi="Garamond"/>
          <w:lang w:bidi="en-US"/>
        </w:rPr>
        <w:t>4</w:t>
      </w:r>
      <w:r>
        <w:rPr>
          <w:rFonts w:ascii="Garamond" w:hAnsi="Garamond"/>
          <w:lang w:bidi="en-US"/>
        </w:rPr>
        <w:t xml:space="preserve">. </w:t>
      </w:r>
      <w:r w:rsidR="001D3CBA">
        <w:rPr>
          <w:rFonts w:ascii="Garamond" w:hAnsi="Garamond"/>
          <w:lang w:bidi="en-US"/>
        </w:rPr>
        <w:t xml:space="preserve"> </w:t>
      </w:r>
      <w:r w:rsidR="001D3CBA">
        <w:rPr>
          <w:rFonts w:ascii="Garamond" w:hAnsi="Garamond"/>
          <w:lang w:bidi="en-US"/>
        </w:rPr>
        <w:tab/>
        <w:t>Stone</w:t>
      </w:r>
      <w:r w:rsidR="001D3CBA" w:rsidRPr="00E27513">
        <w:rPr>
          <w:rFonts w:ascii="Garamond" w:hAnsi="Garamond"/>
          <w:lang w:bidi="en-US"/>
        </w:rPr>
        <w:t xml:space="preserve">, </w:t>
      </w:r>
      <w:r w:rsidR="00F22FE1">
        <w:rPr>
          <w:rFonts w:ascii="Garamond" w:hAnsi="Garamond"/>
          <w:lang w:bidi="en-US"/>
        </w:rPr>
        <w:t xml:space="preserve">C., </w:t>
      </w:r>
      <w:r w:rsidR="001D3CBA" w:rsidRPr="00E27513">
        <w:rPr>
          <w:rFonts w:ascii="Garamond" w:hAnsi="Garamond"/>
          <w:lang w:bidi="en-US"/>
        </w:rPr>
        <w:t>projected completion 202</w:t>
      </w:r>
      <w:r w:rsidR="003367D9">
        <w:rPr>
          <w:rFonts w:ascii="Garamond" w:hAnsi="Garamond"/>
          <w:lang w:bidi="en-US"/>
        </w:rPr>
        <w:t>7</w:t>
      </w:r>
      <w:r w:rsidR="001D3CBA" w:rsidRPr="00E27513">
        <w:rPr>
          <w:rFonts w:ascii="Garamond" w:hAnsi="Garamond"/>
          <w:lang w:bidi="en-US"/>
        </w:rPr>
        <w:t>.</w:t>
      </w:r>
      <w:r w:rsidR="00DC392C" w:rsidRPr="00DC392C">
        <w:rPr>
          <w:rFonts w:ascii="Garamond" w:hAnsi="Garamond"/>
          <w:lang w:bidi="en-US"/>
        </w:rPr>
        <w:t xml:space="preserve"> </w:t>
      </w:r>
      <w:r w:rsidR="00DC392C">
        <w:rPr>
          <w:rFonts w:ascii="Garamond" w:hAnsi="Garamond"/>
          <w:lang w:bidi="en-US"/>
        </w:rPr>
        <w:t>[Advisor]</w:t>
      </w:r>
    </w:p>
    <w:p w14:paraId="3ECE2149" w14:textId="77777777" w:rsidR="00F8408C" w:rsidRPr="00E27513" w:rsidRDefault="00F8408C" w:rsidP="00E763D2">
      <w:pPr>
        <w:pStyle w:val="ListParagraph"/>
        <w:widowControl w:val="0"/>
        <w:autoSpaceDE w:val="0"/>
        <w:autoSpaceDN w:val="0"/>
        <w:adjustRightInd w:val="0"/>
        <w:ind w:left="0"/>
        <w:rPr>
          <w:rFonts w:ascii="Garamond" w:hAnsi="Garamond"/>
          <w:lang w:bidi="en-US"/>
        </w:rPr>
      </w:pPr>
    </w:p>
    <w:p w14:paraId="1A99DA77" w14:textId="28B7D520" w:rsidR="006E5FF4" w:rsidRPr="00E27513" w:rsidRDefault="00D56422" w:rsidP="006E5FF4">
      <w:pPr>
        <w:pStyle w:val="ListParagraph"/>
        <w:widowControl w:val="0"/>
        <w:autoSpaceDE w:val="0"/>
        <w:autoSpaceDN w:val="0"/>
        <w:adjustRightInd w:val="0"/>
        <w:ind w:left="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PH.D. STUDENTS – COMPLETED</w:t>
      </w:r>
    </w:p>
    <w:p w14:paraId="5D20793F" w14:textId="77777777" w:rsidR="000C6C8D" w:rsidRPr="00E27513" w:rsidRDefault="000C6C8D" w:rsidP="00171861">
      <w:pPr>
        <w:widowControl w:val="0"/>
        <w:autoSpaceDE w:val="0"/>
        <w:autoSpaceDN w:val="0"/>
        <w:adjustRightInd w:val="0"/>
        <w:rPr>
          <w:rFonts w:ascii="Garamond" w:hAnsi="Garamond"/>
          <w:lang w:bidi="en-US"/>
        </w:rPr>
      </w:pPr>
    </w:p>
    <w:p w14:paraId="15E43CBD" w14:textId="4FC3DABF" w:rsidR="00576607" w:rsidRPr="003D04F4" w:rsidRDefault="00576607" w:rsidP="00A92F83">
      <w:pPr>
        <w:autoSpaceDE w:val="0"/>
        <w:autoSpaceDN w:val="0"/>
        <w:adjustRightInd w:val="0"/>
        <w:ind w:left="720" w:hanging="720"/>
        <w:rPr>
          <w:rFonts w:eastAsiaTheme="minorHAnsi"/>
          <w:i/>
          <w:iCs/>
        </w:rPr>
      </w:pPr>
      <w:r>
        <w:rPr>
          <w:rFonts w:ascii="Garamond" w:hAnsi="Garamond"/>
          <w:lang w:bidi="en-US"/>
        </w:rPr>
        <w:t>1</w:t>
      </w:r>
      <w:r w:rsidR="00775B54">
        <w:rPr>
          <w:rFonts w:ascii="Garamond" w:hAnsi="Garamond"/>
          <w:lang w:bidi="en-US"/>
        </w:rPr>
        <w:t>3</w:t>
      </w:r>
      <w:r w:rsidRPr="00E27513">
        <w:rPr>
          <w:rFonts w:ascii="Garamond" w:hAnsi="Garamond"/>
          <w:lang w:bidi="en-US"/>
        </w:rPr>
        <w:t xml:space="preserve">. </w:t>
      </w:r>
      <w:r>
        <w:rPr>
          <w:rFonts w:ascii="Garamond" w:hAnsi="Garamond"/>
          <w:lang w:bidi="en-US"/>
        </w:rPr>
        <w:tab/>
      </w:r>
      <w:r w:rsidR="00233248">
        <w:rPr>
          <w:rFonts w:ascii="Garamond" w:hAnsi="Garamond"/>
          <w:lang w:bidi="en-US"/>
        </w:rPr>
        <w:t>Zhang</w:t>
      </w:r>
      <w:r w:rsidR="00F22FE1">
        <w:rPr>
          <w:rFonts w:ascii="Garamond" w:hAnsi="Garamond"/>
          <w:lang w:bidi="en-US"/>
        </w:rPr>
        <w:t>, D.</w:t>
      </w:r>
      <w:r w:rsidR="00E96ADA">
        <w:rPr>
          <w:rFonts w:ascii="Garamond" w:hAnsi="Garamond"/>
          <w:lang w:bidi="en-US"/>
        </w:rPr>
        <w:t xml:space="preserve"> (</w:t>
      </w:r>
      <w:r>
        <w:rPr>
          <w:rFonts w:ascii="Garamond" w:hAnsi="Garamond"/>
          <w:lang w:bidi="en-US"/>
        </w:rPr>
        <w:t>2024</w:t>
      </w:r>
      <w:r w:rsidR="00E96ADA">
        <w:rPr>
          <w:rFonts w:ascii="Garamond" w:hAnsi="Garamond"/>
          <w:lang w:bidi="en-US"/>
        </w:rPr>
        <w:t>)</w:t>
      </w:r>
      <w:r>
        <w:rPr>
          <w:rFonts w:ascii="Garamond" w:hAnsi="Garamond"/>
          <w:lang w:bidi="en-US"/>
        </w:rPr>
        <w:t xml:space="preserve">. </w:t>
      </w:r>
      <w:r w:rsidR="003D04F4" w:rsidRPr="000B4CA6">
        <w:rPr>
          <w:rFonts w:ascii="Garamond" w:hAnsi="Garamond"/>
        </w:rPr>
        <w:t xml:space="preserve">Antagonistic </w:t>
      </w:r>
      <w:r w:rsidR="00151117" w:rsidRPr="000B4CA6">
        <w:rPr>
          <w:rFonts w:ascii="Garamond" w:hAnsi="Garamond"/>
        </w:rPr>
        <w:t>gestures</w:t>
      </w:r>
      <w:r w:rsidR="003D04F4" w:rsidRPr="000B4CA6">
        <w:rPr>
          <w:rFonts w:ascii="Garamond" w:hAnsi="Garamond"/>
        </w:rPr>
        <w:t xml:space="preserve">: A </w:t>
      </w:r>
      <w:r w:rsidR="00151117" w:rsidRPr="000B4CA6">
        <w:rPr>
          <w:rFonts w:ascii="Garamond" w:hAnsi="Garamond"/>
        </w:rPr>
        <w:t>critical qualitative study of community-driven artmaking and its praxis in cultural resistanc</w:t>
      </w:r>
      <w:r w:rsidR="003D04F4" w:rsidRPr="000B4CA6">
        <w:rPr>
          <w:rFonts w:ascii="Garamond" w:hAnsi="Garamond"/>
        </w:rPr>
        <w:t>e</w:t>
      </w:r>
      <w:r w:rsidRPr="000B4CA6">
        <w:rPr>
          <w:rFonts w:ascii="Garamond" w:hAnsi="Garamond"/>
        </w:rPr>
        <w:t>.</w:t>
      </w:r>
      <w:r w:rsidRPr="003D04F4">
        <w:rPr>
          <w:rFonts w:ascii="Garamond" w:hAnsi="Garamond"/>
          <w:lang w:bidi="en-US"/>
        </w:rPr>
        <w:t xml:space="preserve"> Employment: </w:t>
      </w:r>
      <w:r w:rsidR="004E3EB1">
        <w:rPr>
          <w:rFonts w:ascii="Garamond" w:hAnsi="Garamond"/>
          <w:lang w:bidi="en-US"/>
        </w:rPr>
        <w:t>Assistant Professor, Utah Tech University</w:t>
      </w:r>
      <w:r w:rsidRPr="003D04F4">
        <w:rPr>
          <w:rFonts w:ascii="Garamond" w:hAnsi="Garamond"/>
          <w:lang w:bidi="en-US"/>
        </w:rPr>
        <w:t>.</w:t>
      </w:r>
      <w:r w:rsidR="0049255E">
        <w:rPr>
          <w:rFonts w:ascii="Garamond" w:hAnsi="Garamond"/>
          <w:lang w:bidi="en-US"/>
        </w:rPr>
        <w:t xml:space="preserve"> [Co-</w:t>
      </w:r>
      <w:r w:rsidR="001E6EDA">
        <w:rPr>
          <w:rFonts w:ascii="Garamond" w:hAnsi="Garamond"/>
          <w:lang w:bidi="en-US"/>
        </w:rPr>
        <w:t>a</w:t>
      </w:r>
      <w:r w:rsidR="0049255E">
        <w:rPr>
          <w:rFonts w:ascii="Garamond" w:hAnsi="Garamond"/>
          <w:lang w:bidi="en-US"/>
        </w:rPr>
        <w:t>dvisor]</w:t>
      </w:r>
    </w:p>
    <w:p w14:paraId="21A08CB9" w14:textId="2CA89954" w:rsidR="00E90036" w:rsidRPr="00A262A0" w:rsidRDefault="00497155" w:rsidP="00A262A0">
      <w:pPr>
        <w:pStyle w:val="ListParagraph"/>
        <w:widowControl w:val="0"/>
        <w:autoSpaceDE w:val="0"/>
        <w:autoSpaceDN w:val="0"/>
        <w:adjustRightInd w:val="0"/>
        <w:ind w:hanging="720"/>
        <w:rPr>
          <w:rFonts w:ascii="Garamond" w:hAnsi="Garamond"/>
          <w:i/>
          <w:iCs/>
        </w:rPr>
      </w:pPr>
      <w:r>
        <w:rPr>
          <w:rFonts w:ascii="Garamond" w:hAnsi="Garamond"/>
          <w:lang w:bidi="en-US"/>
        </w:rPr>
        <w:t>1</w:t>
      </w:r>
      <w:r w:rsidR="00775B54">
        <w:rPr>
          <w:rFonts w:ascii="Garamond" w:hAnsi="Garamond"/>
          <w:lang w:bidi="en-US"/>
        </w:rPr>
        <w:t>2</w:t>
      </w:r>
      <w:r w:rsidRPr="00E27513">
        <w:rPr>
          <w:rFonts w:ascii="Garamond" w:hAnsi="Garamond"/>
          <w:lang w:bidi="en-US"/>
        </w:rPr>
        <w:t xml:space="preserve">. </w:t>
      </w:r>
      <w:r>
        <w:rPr>
          <w:rFonts w:ascii="Garamond" w:hAnsi="Garamond"/>
          <w:lang w:bidi="en-US"/>
        </w:rPr>
        <w:tab/>
      </w:r>
      <w:r w:rsidR="00572773">
        <w:rPr>
          <w:rFonts w:ascii="Garamond" w:hAnsi="Garamond"/>
          <w:lang w:bidi="en-US"/>
        </w:rPr>
        <w:t>Brandley</w:t>
      </w:r>
      <w:r w:rsidR="00F22FE1">
        <w:rPr>
          <w:rFonts w:ascii="Garamond" w:hAnsi="Garamond"/>
          <w:lang w:bidi="en-US"/>
        </w:rPr>
        <w:t>, b.</w:t>
      </w:r>
      <w:r w:rsidR="00957807">
        <w:rPr>
          <w:rFonts w:ascii="Garamond" w:hAnsi="Garamond"/>
          <w:lang w:bidi="en-US"/>
        </w:rPr>
        <w:t xml:space="preserve"> (</w:t>
      </w:r>
      <w:r>
        <w:rPr>
          <w:rFonts w:ascii="Garamond" w:hAnsi="Garamond"/>
          <w:lang w:bidi="en-US"/>
        </w:rPr>
        <w:t>202</w:t>
      </w:r>
      <w:r w:rsidR="003C5CE2">
        <w:rPr>
          <w:rFonts w:ascii="Garamond" w:hAnsi="Garamond"/>
          <w:lang w:bidi="en-US"/>
        </w:rPr>
        <w:t>4</w:t>
      </w:r>
      <w:r w:rsidR="00957807">
        <w:rPr>
          <w:rFonts w:ascii="Garamond" w:hAnsi="Garamond"/>
          <w:lang w:bidi="en-US"/>
        </w:rPr>
        <w:t>)</w:t>
      </w:r>
      <w:r>
        <w:rPr>
          <w:rFonts w:ascii="Garamond" w:hAnsi="Garamond"/>
          <w:lang w:bidi="en-US"/>
        </w:rPr>
        <w:t xml:space="preserve">. </w:t>
      </w:r>
      <w:r w:rsidR="00E90036" w:rsidRPr="00DC0F11">
        <w:rPr>
          <w:rFonts w:ascii="Garamond" w:hAnsi="Garamond"/>
        </w:rPr>
        <w:t xml:space="preserve">A </w:t>
      </w:r>
      <w:r w:rsidR="00DC0F11" w:rsidRPr="00DC0F11">
        <w:rPr>
          <w:rFonts w:ascii="Garamond" w:hAnsi="Garamond"/>
        </w:rPr>
        <w:t xml:space="preserve">communication approach </w:t>
      </w:r>
      <w:r w:rsidR="00E90036" w:rsidRPr="00DC0F11">
        <w:rPr>
          <w:rFonts w:ascii="Garamond" w:hAnsi="Garamond"/>
        </w:rPr>
        <w:t xml:space="preserve">to </w:t>
      </w:r>
      <w:r w:rsidR="00DC0F11" w:rsidRPr="00DC0F11">
        <w:rPr>
          <w:rFonts w:ascii="Garamond" w:hAnsi="Garamond"/>
        </w:rPr>
        <w:t xml:space="preserve">asexual people </w:t>
      </w:r>
      <w:r w:rsidR="00E90036" w:rsidRPr="00DC0F11">
        <w:rPr>
          <w:rFonts w:ascii="Garamond" w:hAnsi="Garamond"/>
        </w:rPr>
        <w:t xml:space="preserve">of </w:t>
      </w:r>
      <w:r w:rsidR="00DC0F11" w:rsidRPr="00DC0F11">
        <w:rPr>
          <w:rFonts w:ascii="Garamond" w:hAnsi="Garamond"/>
        </w:rPr>
        <w:t xml:space="preserve">color’s experiences </w:t>
      </w:r>
      <w:r w:rsidR="00E90036" w:rsidRPr="00DC0F11">
        <w:rPr>
          <w:rFonts w:ascii="Garamond" w:hAnsi="Garamond"/>
        </w:rPr>
        <w:t xml:space="preserve">with </w:t>
      </w:r>
      <w:proofErr w:type="spellStart"/>
      <w:r w:rsidR="00DC0F11" w:rsidRPr="00DC0F11">
        <w:rPr>
          <w:rFonts w:ascii="Garamond" w:hAnsi="Garamond"/>
        </w:rPr>
        <w:t>allonormativity</w:t>
      </w:r>
      <w:proofErr w:type="spellEnd"/>
      <w:r w:rsidRPr="002E4950">
        <w:rPr>
          <w:rFonts w:ascii="Garamond" w:hAnsi="Garamond"/>
          <w:lang w:bidi="en-US"/>
        </w:rPr>
        <w:t xml:space="preserve">. Employment: </w:t>
      </w:r>
      <w:r w:rsidR="00610D7D">
        <w:rPr>
          <w:rFonts w:ascii="Garamond" w:hAnsi="Garamond"/>
          <w:lang w:bidi="en-US"/>
        </w:rPr>
        <w:t>Instructor</w:t>
      </w:r>
      <w:r w:rsidRPr="002E4950">
        <w:rPr>
          <w:rFonts w:ascii="Garamond" w:hAnsi="Garamond"/>
          <w:lang w:bidi="en-US"/>
        </w:rPr>
        <w:t>.</w:t>
      </w:r>
      <w:r w:rsidR="0049255E">
        <w:rPr>
          <w:rFonts w:ascii="Garamond" w:hAnsi="Garamond"/>
          <w:lang w:bidi="en-US"/>
        </w:rPr>
        <w:t xml:space="preserve"> [Advisor]</w:t>
      </w:r>
    </w:p>
    <w:p w14:paraId="0DB855D9" w14:textId="7C071FF6" w:rsidR="001F1CB7" w:rsidRDefault="001F1CB7" w:rsidP="001F1CB7">
      <w:pPr>
        <w:pStyle w:val="ListParagraph"/>
        <w:widowControl w:val="0"/>
        <w:autoSpaceDE w:val="0"/>
        <w:autoSpaceDN w:val="0"/>
        <w:adjustRightInd w:val="0"/>
        <w:ind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1</w:t>
      </w:r>
      <w:r w:rsidR="00775B54">
        <w:rPr>
          <w:rFonts w:ascii="Garamond" w:hAnsi="Garamond"/>
          <w:lang w:bidi="en-US"/>
        </w:rPr>
        <w:t>1</w:t>
      </w:r>
      <w:r w:rsidRPr="00E27513">
        <w:rPr>
          <w:rFonts w:ascii="Garamond" w:hAnsi="Garamond"/>
          <w:lang w:bidi="en-US"/>
        </w:rPr>
        <w:t xml:space="preserve">. </w:t>
      </w:r>
      <w:r w:rsidR="007273F1">
        <w:rPr>
          <w:rFonts w:ascii="Garamond" w:hAnsi="Garamond"/>
          <w:lang w:bidi="en-US"/>
        </w:rPr>
        <w:tab/>
      </w:r>
      <w:proofErr w:type="spellStart"/>
      <w:r w:rsidRPr="00E27513">
        <w:rPr>
          <w:rFonts w:ascii="Garamond" w:hAnsi="Garamond"/>
          <w:lang w:bidi="en-US"/>
        </w:rPr>
        <w:t>Terminel</w:t>
      </w:r>
      <w:proofErr w:type="spellEnd"/>
      <w:r w:rsidRPr="00E27513">
        <w:rPr>
          <w:rFonts w:ascii="Garamond" w:hAnsi="Garamond"/>
          <w:lang w:bidi="en-US"/>
        </w:rPr>
        <w:t xml:space="preserve"> </w:t>
      </w:r>
      <w:proofErr w:type="spellStart"/>
      <w:r w:rsidRPr="00E27513">
        <w:rPr>
          <w:rFonts w:ascii="Garamond" w:hAnsi="Garamond"/>
          <w:lang w:bidi="en-US"/>
        </w:rPr>
        <w:t>Iberri</w:t>
      </w:r>
      <w:proofErr w:type="spellEnd"/>
      <w:r w:rsidR="00F22FE1">
        <w:rPr>
          <w:rFonts w:ascii="Garamond" w:hAnsi="Garamond"/>
          <w:lang w:bidi="en-US"/>
        </w:rPr>
        <w:t>, A. I.</w:t>
      </w:r>
      <w:r w:rsidR="008F5752">
        <w:rPr>
          <w:rFonts w:ascii="Garamond" w:hAnsi="Garamond"/>
          <w:lang w:bidi="en-US"/>
        </w:rPr>
        <w:t xml:space="preserve"> (</w:t>
      </w:r>
      <w:r>
        <w:rPr>
          <w:rFonts w:ascii="Garamond" w:hAnsi="Garamond"/>
          <w:lang w:bidi="en-US"/>
        </w:rPr>
        <w:t>2023</w:t>
      </w:r>
      <w:r w:rsidR="008F5752">
        <w:rPr>
          <w:rFonts w:ascii="Garamond" w:hAnsi="Garamond"/>
          <w:lang w:bidi="en-US"/>
        </w:rPr>
        <w:t>)</w:t>
      </w:r>
      <w:r>
        <w:rPr>
          <w:rFonts w:ascii="Garamond" w:hAnsi="Garamond"/>
          <w:lang w:bidi="en-US"/>
        </w:rPr>
        <w:t xml:space="preserve">. </w:t>
      </w:r>
      <w:r w:rsidRPr="00DC0F11">
        <w:rPr>
          <w:rFonts w:ascii="Garamond" w:hAnsi="Garamond"/>
        </w:rPr>
        <w:t xml:space="preserve">Beyond </w:t>
      </w:r>
      <w:r w:rsidR="00DC0F11" w:rsidRPr="00DC0F11">
        <w:rPr>
          <w:rFonts w:ascii="Garamond" w:hAnsi="Garamond"/>
        </w:rPr>
        <w:t>critical communication pedagogy</w:t>
      </w:r>
      <w:r w:rsidRPr="00DC0F11">
        <w:rPr>
          <w:rFonts w:ascii="Garamond" w:hAnsi="Garamond"/>
        </w:rPr>
        <w:t xml:space="preserve">: </w:t>
      </w:r>
      <w:proofErr w:type="spellStart"/>
      <w:r w:rsidRPr="00DC0F11">
        <w:rPr>
          <w:rFonts w:ascii="Garamond" w:hAnsi="Garamond"/>
        </w:rPr>
        <w:t>Pláticas</w:t>
      </w:r>
      <w:proofErr w:type="spellEnd"/>
      <w:r w:rsidRPr="00DC0F11">
        <w:rPr>
          <w:rFonts w:ascii="Garamond" w:hAnsi="Garamond"/>
        </w:rPr>
        <w:t xml:space="preserve"> with Latinx </w:t>
      </w:r>
      <w:r w:rsidR="00DC0F11" w:rsidRPr="00DC0F11">
        <w:rPr>
          <w:rFonts w:ascii="Garamond" w:hAnsi="Garamond"/>
        </w:rPr>
        <w:t>youth</w:t>
      </w:r>
      <w:r w:rsidRPr="00DC0F11">
        <w:rPr>
          <w:rFonts w:ascii="Garamond" w:hAnsi="Garamond"/>
          <w:lang w:bidi="en-US"/>
        </w:rPr>
        <w:t xml:space="preserve">. </w:t>
      </w:r>
      <w:r>
        <w:rPr>
          <w:rFonts w:ascii="Garamond" w:hAnsi="Garamond"/>
          <w:lang w:bidi="en-US"/>
        </w:rPr>
        <w:t>Employment: Assistant Professor, San Francisco State University</w:t>
      </w:r>
      <w:r w:rsidR="005149A2">
        <w:rPr>
          <w:rFonts w:ascii="Garamond" w:hAnsi="Garamond"/>
          <w:lang w:bidi="en-US"/>
        </w:rPr>
        <w:t>.</w:t>
      </w:r>
      <w:r w:rsidR="00FF49F9" w:rsidRPr="00FF49F9">
        <w:rPr>
          <w:rFonts w:ascii="Garamond" w:hAnsi="Garamond"/>
          <w:lang w:bidi="en-US"/>
        </w:rPr>
        <w:t xml:space="preserve"> </w:t>
      </w:r>
      <w:r w:rsidR="00FF49F9">
        <w:rPr>
          <w:rFonts w:ascii="Garamond" w:hAnsi="Garamond"/>
          <w:lang w:bidi="en-US"/>
        </w:rPr>
        <w:t>[Co-</w:t>
      </w:r>
      <w:r w:rsidR="001E6EDA">
        <w:rPr>
          <w:rFonts w:ascii="Garamond" w:hAnsi="Garamond"/>
          <w:lang w:bidi="en-US"/>
        </w:rPr>
        <w:t>a</w:t>
      </w:r>
      <w:r w:rsidR="00FF49F9">
        <w:rPr>
          <w:rFonts w:ascii="Garamond" w:hAnsi="Garamond"/>
          <w:lang w:bidi="en-US"/>
        </w:rPr>
        <w:t>dvisor]</w:t>
      </w:r>
    </w:p>
    <w:p w14:paraId="73C21748" w14:textId="37B28C3D" w:rsidR="001F1CB7" w:rsidRPr="00AE2822" w:rsidRDefault="001F1CB7" w:rsidP="00AE2822">
      <w:pPr>
        <w:pStyle w:val="ListParagraph"/>
        <w:widowControl w:val="0"/>
        <w:autoSpaceDE w:val="0"/>
        <w:autoSpaceDN w:val="0"/>
        <w:adjustRightInd w:val="0"/>
        <w:ind w:hanging="720"/>
        <w:rPr>
          <w:rFonts w:ascii="Garamond" w:hAnsi="Garamond"/>
          <w:i/>
          <w:iCs/>
        </w:rPr>
      </w:pPr>
      <w:r>
        <w:rPr>
          <w:rFonts w:ascii="Garamond" w:hAnsi="Garamond"/>
          <w:lang w:bidi="en-US"/>
        </w:rPr>
        <w:t>1</w:t>
      </w:r>
      <w:r w:rsidR="00775B54">
        <w:rPr>
          <w:rFonts w:ascii="Garamond" w:hAnsi="Garamond"/>
          <w:lang w:bidi="en-US"/>
        </w:rPr>
        <w:t>0</w:t>
      </w:r>
      <w:r w:rsidRPr="00E27513">
        <w:rPr>
          <w:rFonts w:ascii="Garamond" w:hAnsi="Garamond"/>
          <w:lang w:bidi="en-US"/>
        </w:rPr>
        <w:t xml:space="preserve">. </w:t>
      </w:r>
      <w:r w:rsidRPr="00E27513">
        <w:rPr>
          <w:rFonts w:ascii="Garamond" w:hAnsi="Garamond"/>
          <w:lang w:bidi="en-US"/>
        </w:rPr>
        <w:tab/>
        <w:t>Stanley</w:t>
      </w:r>
      <w:r w:rsidR="00F22FE1">
        <w:rPr>
          <w:rFonts w:ascii="Garamond" w:hAnsi="Garamond"/>
          <w:lang w:bidi="en-US"/>
        </w:rPr>
        <w:t>, B. L.</w:t>
      </w:r>
      <w:r w:rsidR="0001514D">
        <w:rPr>
          <w:rFonts w:ascii="Garamond" w:hAnsi="Garamond"/>
          <w:lang w:bidi="en-US"/>
        </w:rPr>
        <w:t xml:space="preserve"> (</w:t>
      </w:r>
      <w:r w:rsidRPr="00E27513">
        <w:rPr>
          <w:rFonts w:ascii="Garamond" w:hAnsi="Garamond"/>
          <w:lang w:bidi="en-US"/>
        </w:rPr>
        <w:t>2023</w:t>
      </w:r>
      <w:r w:rsidR="0001514D">
        <w:rPr>
          <w:rFonts w:ascii="Garamond" w:hAnsi="Garamond"/>
          <w:lang w:bidi="en-US"/>
        </w:rPr>
        <w:t>)</w:t>
      </w:r>
      <w:r w:rsidRPr="00E27513">
        <w:rPr>
          <w:rFonts w:ascii="Garamond" w:hAnsi="Garamond"/>
          <w:lang w:bidi="en-US"/>
        </w:rPr>
        <w:t>.</w:t>
      </w:r>
      <w:r w:rsidR="00461466">
        <w:rPr>
          <w:rFonts w:ascii="Garamond" w:hAnsi="Garamond"/>
          <w:lang w:bidi="en-US"/>
        </w:rPr>
        <w:t xml:space="preserve"> </w:t>
      </w:r>
      <w:r w:rsidR="00AE2822" w:rsidRPr="00DC0F11">
        <w:rPr>
          <w:rFonts w:ascii="Garamond" w:hAnsi="Garamond"/>
        </w:rPr>
        <w:t xml:space="preserve">Making Indigenous </w:t>
      </w:r>
      <w:r w:rsidR="00DC0F11" w:rsidRPr="00DC0F11">
        <w:rPr>
          <w:rFonts w:ascii="Garamond" w:hAnsi="Garamond"/>
        </w:rPr>
        <w:t>futurities</w:t>
      </w:r>
      <w:r w:rsidR="00AE2822" w:rsidRPr="00DC0F11">
        <w:rPr>
          <w:rFonts w:ascii="Garamond" w:hAnsi="Garamond"/>
        </w:rPr>
        <w:t xml:space="preserve">: Indigenous </w:t>
      </w:r>
      <w:r w:rsidR="00DC0F11" w:rsidRPr="00DC0F11">
        <w:rPr>
          <w:rFonts w:ascii="Garamond" w:hAnsi="Garamond"/>
        </w:rPr>
        <w:t xml:space="preserve">relationality </w:t>
      </w:r>
      <w:r w:rsidR="00AE2822" w:rsidRPr="00DC0F11">
        <w:rPr>
          <w:rFonts w:ascii="Garamond" w:hAnsi="Garamond"/>
        </w:rPr>
        <w:t xml:space="preserve">in </w:t>
      </w:r>
      <w:r w:rsidR="00DC0F11" w:rsidRPr="00DC0F11">
        <w:rPr>
          <w:rFonts w:ascii="Garamond" w:hAnsi="Garamond"/>
        </w:rPr>
        <w:t>speculative fiction literature</w:t>
      </w:r>
      <w:r w:rsidR="00AE2822">
        <w:rPr>
          <w:rFonts w:ascii="Garamond" w:hAnsi="Garamond"/>
          <w:i/>
          <w:iCs/>
        </w:rPr>
        <w:t xml:space="preserve">. </w:t>
      </w:r>
      <w:r w:rsidR="00A34AD1" w:rsidRPr="00AE2822">
        <w:rPr>
          <w:rFonts w:ascii="Garamond" w:hAnsi="Garamond"/>
        </w:rPr>
        <w:t xml:space="preserve">Employment: Assistant Professor, </w:t>
      </w:r>
      <w:r w:rsidR="00C02D43" w:rsidRPr="00AE2822">
        <w:rPr>
          <w:rFonts w:ascii="Garamond" w:hAnsi="Garamond"/>
        </w:rPr>
        <w:t xml:space="preserve">University of </w:t>
      </w:r>
      <w:r w:rsidR="00A34AD1" w:rsidRPr="00AE2822">
        <w:rPr>
          <w:rFonts w:ascii="Garamond" w:hAnsi="Garamond"/>
        </w:rPr>
        <w:t>Nebraska</w:t>
      </w:r>
      <w:r w:rsidR="004879FD">
        <w:rPr>
          <w:rFonts w:ascii="Garamond" w:hAnsi="Garamond"/>
        </w:rPr>
        <w:t>—Lincoln</w:t>
      </w:r>
      <w:r w:rsidR="005821B7">
        <w:rPr>
          <w:rFonts w:ascii="Garamond" w:hAnsi="Garamond"/>
        </w:rPr>
        <w:t xml:space="preserve">. </w:t>
      </w:r>
      <w:r w:rsidR="005821B7">
        <w:rPr>
          <w:rFonts w:ascii="Garamond" w:hAnsi="Garamond"/>
          <w:lang w:bidi="en-US"/>
        </w:rPr>
        <w:t>[Co-advisor]</w:t>
      </w:r>
    </w:p>
    <w:p w14:paraId="780420DC" w14:textId="22434BC2" w:rsidR="001F1CB7" w:rsidRPr="003C5442" w:rsidRDefault="00775B54" w:rsidP="001F1CB7">
      <w:pPr>
        <w:pStyle w:val="ListParagraph"/>
        <w:widowControl w:val="0"/>
        <w:autoSpaceDE w:val="0"/>
        <w:autoSpaceDN w:val="0"/>
        <w:adjustRightInd w:val="0"/>
        <w:ind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9</w:t>
      </w:r>
      <w:r w:rsidR="001F1CB7" w:rsidRPr="00E27513">
        <w:rPr>
          <w:rFonts w:ascii="Garamond" w:hAnsi="Garamond"/>
          <w:lang w:bidi="en-US"/>
        </w:rPr>
        <w:t xml:space="preserve">. </w:t>
      </w:r>
      <w:r w:rsidR="001F1CB7" w:rsidRPr="00E27513">
        <w:rPr>
          <w:rFonts w:ascii="Garamond" w:hAnsi="Garamond"/>
          <w:lang w:bidi="en-US"/>
        </w:rPr>
        <w:tab/>
      </w:r>
      <w:proofErr w:type="spellStart"/>
      <w:r w:rsidR="001F1CB7" w:rsidRPr="00E27513">
        <w:rPr>
          <w:rFonts w:ascii="Garamond" w:hAnsi="Garamond"/>
          <w:lang w:bidi="en-US"/>
        </w:rPr>
        <w:t>Labador</w:t>
      </w:r>
      <w:proofErr w:type="spellEnd"/>
      <w:r w:rsidR="00F22FE1">
        <w:rPr>
          <w:rFonts w:ascii="Garamond" w:hAnsi="Garamond"/>
          <w:lang w:bidi="en-US"/>
        </w:rPr>
        <w:t>, M. A.</w:t>
      </w:r>
      <w:r w:rsidR="006058B3">
        <w:rPr>
          <w:rFonts w:ascii="Garamond" w:hAnsi="Garamond"/>
          <w:lang w:bidi="en-US"/>
        </w:rPr>
        <w:t xml:space="preserve"> (</w:t>
      </w:r>
      <w:r w:rsidR="001F1CB7">
        <w:rPr>
          <w:rFonts w:ascii="Garamond" w:hAnsi="Garamond"/>
          <w:lang w:bidi="en-US"/>
        </w:rPr>
        <w:t>2023</w:t>
      </w:r>
      <w:r w:rsidR="006058B3">
        <w:rPr>
          <w:rFonts w:ascii="Garamond" w:hAnsi="Garamond"/>
          <w:lang w:bidi="en-US"/>
        </w:rPr>
        <w:t>).</w:t>
      </w:r>
      <w:r w:rsidR="001F1CB7" w:rsidRPr="00E27513">
        <w:rPr>
          <w:rFonts w:ascii="Garamond" w:hAnsi="Garamond"/>
          <w:lang w:bidi="en-US"/>
        </w:rPr>
        <w:t xml:space="preserve"> </w:t>
      </w:r>
      <w:r w:rsidR="001F1CB7" w:rsidRPr="00DC0F11">
        <w:rPr>
          <w:rFonts w:ascii="Garamond" w:hAnsi="Garamond"/>
        </w:rPr>
        <w:t xml:space="preserve">Philippine </w:t>
      </w:r>
      <w:r w:rsidR="00DC0F11" w:rsidRPr="00DC0F11">
        <w:rPr>
          <w:rFonts w:ascii="Garamond" w:hAnsi="Garamond"/>
        </w:rPr>
        <w:t>sea theorizing</w:t>
      </w:r>
      <w:r w:rsidR="001F1CB7" w:rsidRPr="00DC0F11">
        <w:rPr>
          <w:rFonts w:ascii="Garamond" w:hAnsi="Garamond"/>
        </w:rPr>
        <w:t xml:space="preserve">: Activism, </w:t>
      </w:r>
      <w:r w:rsidR="00DC0F11" w:rsidRPr="00DC0F11">
        <w:rPr>
          <w:rFonts w:ascii="Garamond" w:hAnsi="Garamond"/>
        </w:rPr>
        <w:t>communication</w:t>
      </w:r>
      <w:r w:rsidR="001F1CB7" w:rsidRPr="00DC0F11">
        <w:rPr>
          <w:rFonts w:ascii="Garamond" w:hAnsi="Garamond"/>
        </w:rPr>
        <w:t xml:space="preserve">, and </w:t>
      </w:r>
      <w:r w:rsidR="00DC0F11" w:rsidRPr="00DC0F11">
        <w:rPr>
          <w:rFonts w:ascii="Garamond" w:hAnsi="Garamond"/>
        </w:rPr>
        <w:t>performance</w:t>
      </w:r>
      <w:r w:rsidR="001F1CB7">
        <w:rPr>
          <w:rFonts w:ascii="Garamond" w:hAnsi="Garamond"/>
        </w:rPr>
        <w:t xml:space="preserve">. Employment: </w:t>
      </w:r>
      <w:r w:rsidR="000B5790">
        <w:rPr>
          <w:rFonts w:ascii="Garamond" w:hAnsi="Garamond"/>
        </w:rPr>
        <w:t>Assistant Professor</w:t>
      </w:r>
      <w:r w:rsidR="003344EE">
        <w:rPr>
          <w:rFonts w:ascii="Garamond" w:hAnsi="Garamond"/>
        </w:rPr>
        <w:t>, De La Salle University</w:t>
      </w:r>
      <w:r w:rsidR="004879FD">
        <w:rPr>
          <w:rFonts w:ascii="Garamond" w:hAnsi="Garamond"/>
        </w:rPr>
        <w:t>, Manila, Philippines</w:t>
      </w:r>
      <w:r w:rsidR="001F1CB7">
        <w:rPr>
          <w:rFonts w:ascii="Garamond" w:hAnsi="Garamond"/>
        </w:rPr>
        <w:t>.</w:t>
      </w:r>
      <w:r w:rsidR="006058B3" w:rsidRPr="006058B3">
        <w:rPr>
          <w:rFonts w:ascii="Garamond" w:hAnsi="Garamond"/>
          <w:lang w:bidi="en-US"/>
        </w:rPr>
        <w:t xml:space="preserve"> </w:t>
      </w:r>
      <w:r w:rsidR="006058B3">
        <w:rPr>
          <w:rFonts w:ascii="Garamond" w:hAnsi="Garamond"/>
          <w:lang w:bidi="en-US"/>
        </w:rPr>
        <w:t>[Co-advisor]</w:t>
      </w:r>
    </w:p>
    <w:p w14:paraId="3CCE236E" w14:textId="1F928F5D" w:rsidR="005123FC" w:rsidRPr="00E27513" w:rsidRDefault="00775B54" w:rsidP="00805CA3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8</w:t>
      </w:r>
      <w:r w:rsidR="00534183" w:rsidRPr="00E27513">
        <w:rPr>
          <w:rFonts w:ascii="Garamond" w:hAnsi="Garamond"/>
          <w:lang w:bidi="en-US"/>
        </w:rPr>
        <w:t>.</w:t>
      </w:r>
      <w:r w:rsidR="00534183" w:rsidRPr="00E27513">
        <w:rPr>
          <w:rFonts w:ascii="Garamond" w:hAnsi="Garamond"/>
          <w:lang w:bidi="en-US"/>
        </w:rPr>
        <w:tab/>
        <w:t>Cortés</w:t>
      </w:r>
      <w:r w:rsidR="00F22FE1">
        <w:rPr>
          <w:rFonts w:ascii="Garamond" w:hAnsi="Garamond"/>
          <w:lang w:bidi="en-US"/>
        </w:rPr>
        <w:t>, R.</w:t>
      </w:r>
      <w:r w:rsidR="00834FCC">
        <w:rPr>
          <w:rFonts w:ascii="Garamond" w:hAnsi="Garamond"/>
          <w:lang w:bidi="en-US"/>
        </w:rPr>
        <w:t xml:space="preserve"> (</w:t>
      </w:r>
      <w:r w:rsidR="00376820" w:rsidRPr="00E27513">
        <w:rPr>
          <w:rFonts w:ascii="Garamond" w:hAnsi="Garamond"/>
          <w:lang w:bidi="en-US"/>
        </w:rPr>
        <w:t>2022</w:t>
      </w:r>
      <w:r w:rsidR="00834FCC">
        <w:rPr>
          <w:rFonts w:ascii="Garamond" w:hAnsi="Garamond"/>
          <w:lang w:bidi="en-US"/>
        </w:rPr>
        <w:t>)</w:t>
      </w:r>
      <w:r w:rsidR="00376820" w:rsidRPr="00E27513">
        <w:rPr>
          <w:rFonts w:ascii="Garamond" w:hAnsi="Garamond"/>
          <w:lang w:bidi="en-US"/>
        </w:rPr>
        <w:t xml:space="preserve">. </w:t>
      </w:r>
      <w:r w:rsidR="005123FC" w:rsidRPr="00D73921">
        <w:rPr>
          <w:rFonts w:ascii="Garamond" w:hAnsi="Garamond"/>
        </w:rPr>
        <w:t xml:space="preserve">Las </w:t>
      </w:r>
      <w:proofErr w:type="spellStart"/>
      <w:r w:rsidR="00D73921" w:rsidRPr="00D73921">
        <w:rPr>
          <w:rFonts w:ascii="Garamond" w:hAnsi="Garamond"/>
        </w:rPr>
        <w:t>mujeres</w:t>
      </w:r>
      <w:proofErr w:type="spellEnd"/>
      <w:r w:rsidR="00D73921" w:rsidRPr="00D73921">
        <w:rPr>
          <w:rFonts w:ascii="Garamond" w:hAnsi="Garamond"/>
        </w:rPr>
        <w:t xml:space="preserve"> del </w:t>
      </w:r>
      <w:proofErr w:type="spellStart"/>
      <w:r w:rsidR="00D73921" w:rsidRPr="00D73921">
        <w:rPr>
          <w:rFonts w:ascii="Garamond" w:hAnsi="Garamond"/>
        </w:rPr>
        <w:t>recetario</w:t>
      </w:r>
      <w:proofErr w:type="spellEnd"/>
      <w:r w:rsidR="00D73921" w:rsidRPr="00D73921">
        <w:rPr>
          <w:rFonts w:ascii="Garamond" w:hAnsi="Garamond"/>
        </w:rPr>
        <w:t xml:space="preserve"> </w:t>
      </w:r>
      <w:proofErr w:type="spellStart"/>
      <w:r w:rsidR="00D73921" w:rsidRPr="00D73921">
        <w:rPr>
          <w:rFonts w:ascii="Garamond" w:hAnsi="Garamond"/>
        </w:rPr>
        <w:t>nacional</w:t>
      </w:r>
      <w:proofErr w:type="spellEnd"/>
      <w:r w:rsidR="005123FC" w:rsidRPr="00D73921">
        <w:rPr>
          <w:rFonts w:ascii="Garamond" w:hAnsi="Garamond"/>
        </w:rPr>
        <w:t xml:space="preserve">: Stories of </w:t>
      </w:r>
      <w:r w:rsidR="00D73921" w:rsidRPr="00D73921">
        <w:rPr>
          <w:rFonts w:ascii="Garamond" w:hAnsi="Garamond"/>
        </w:rPr>
        <w:t>women</w:t>
      </w:r>
      <w:r w:rsidR="00D73921">
        <w:rPr>
          <w:rFonts w:ascii="Garamond" w:hAnsi="Garamond"/>
        </w:rPr>
        <w:t>’</w:t>
      </w:r>
      <w:r w:rsidR="00D73921" w:rsidRPr="00D73921">
        <w:rPr>
          <w:rFonts w:ascii="Garamond" w:hAnsi="Garamond"/>
        </w:rPr>
        <w:t>s cultural stewardship in the</w:t>
      </w:r>
      <w:r w:rsidR="005123FC" w:rsidRPr="00D73921">
        <w:rPr>
          <w:rFonts w:ascii="Garamond" w:hAnsi="Garamond"/>
        </w:rPr>
        <w:t xml:space="preserve"> Puerto Rican </w:t>
      </w:r>
      <w:r w:rsidR="00D73921" w:rsidRPr="00D73921">
        <w:rPr>
          <w:rFonts w:ascii="Garamond" w:hAnsi="Garamond"/>
        </w:rPr>
        <w:t>kitchen</w:t>
      </w:r>
      <w:r w:rsidR="005123FC" w:rsidRPr="00E27513">
        <w:rPr>
          <w:rFonts w:ascii="Garamond" w:hAnsi="Garamond"/>
          <w:i/>
          <w:iCs/>
        </w:rPr>
        <w:t>.</w:t>
      </w:r>
      <w:r w:rsidR="004C62FB" w:rsidRPr="00E27513">
        <w:rPr>
          <w:rFonts w:ascii="Garamond" w:hAnsi="Garamond"/>
        </w:rPr>
        <w:t xml:space="preserve"> </w:t>
      </w:r>
      <w:r w:rsidR="00C900A2" w:rsidRPr="00E27513">
        <w:rPr>
          <w:rFonts w:ascii="Garamond" w:hAnsi="Garamond"/>
        </w:rPr>
        <w:t xml:space="preserve">Employment: </w:t>
      </w:r>
      <w:r w:rsidR="00C900A2">
        <w:rPr>
          <w:rFonts w:ascii="Garamond" w:hAnsi="Garamond"/>
        </w:rPr>
        <w:t>Assistant Professor, James Madison University.</w:t>
      </w:r>
      <w:r w:rsidR="00D6307C" w:rsidRPr="00D6307C">
        <w:rPr>
          <w:rFonts w:ascii="Garamond" w:hAnsi="Garamond"/>
          <w:lang w:bidi="en-US"/>
        </w:rPr>
        <w:t xml:space="preserve"> </w:t>
      </w:r>
      <w:r w:rsidR="00D6307C">
        <w:rPr>
          <w:rFonts w:ascii="Garamond" w:hAnsi="Garamond"/>
          <w:lang w:bidi="en-US"/>
        </w:rPr>
        <w:t>[</w:t>
      </w:r>
      <w:r w:rsidR="00D6307C" w:rsidRPr="00E27513">
        <w:rPr>
          <w:rFonts w:ascii="Garamond" w:hAnsi="Garamond"/>
          <w:lang w:bidi="en-US"/>
        </w:rPr>
        <w:t>Committee</w:t>
      </w:r>
      <w:r w:rsidR="00D6307C" w:rsidRPr="00090F45">
        <w:rPr>
          <w:rFonts w:ascii="Garamond" w:hAnsi="Garamond"/>
          <w:lang w:bidi="en-US"/>
        </w:rPr>
        <w:t xml:space="preserve"> </w:t>
      </w:r>
      <w:r w:rsidR="00660006">
        <w:rPr>
          <w:rFonts w:ascii="Garamond" w:hAnsi="Garamond"/>
          <w:lang w:bidi="en-US"/>
        </w:rPr>
        <w:t>m</w:t>
      </w:r>
      <w:r w:rsidR="00D6307C">
        <w:rPr>
          <w:rFonts w:ascii="Garamond" w:hAnsi="Garamond"/>
          <w:lang w:bidi="en-US"/>
        </w:rPr>
        <w:t>ember]</w:t>
      </w:r>
    </w:p>
    <w:p w14:paraId="761E219E" w14:textId="46ED667D" w:rsidR="008D2934" w:rsidRPr="0026727E" w:rsidRDefault="00775B54" w:rsidP="003B1DC4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7</w:t>
      </w:r>
      <w:r w:rsidR="00A417B0" w:rsidRPr="00E27513">
        <w:rPr>
          <w:rFonts w:ascii="Garamond" w:hAnsi="Garamond"/>
          <w:lang w:bidi="en-US"/>
        </w:rPr>
        <w:t>.</w:t>
      </w:r>
      <w:r w:rsidR="00A417B0" w:rsidRPr="00E27513">
        <w:rPr>
          <w:rFonts w:ascii="Garamond" w:hAnsi="Garamond"/>
          <w:lang w:bidi="en-US"/>
        </w:rPr>
        <w:tab/>
      </w:r>
      <w:proofErr w:type="spellStart"/>
      <w:r w:rsidR="00A417B0" w:rsidRPr="00E27513">
        <w:rPr>
          <w:rFonts w:ascii="Garamond" w:hAnsi="Garamond"/>
          <w:lang w:bidi="en-US"/>
        </w:rPr>
        <w:t>Niess</w:t>
      </w:r>
      <w:proofErr w:type="spellEnd"/>
      <w:r w:rsidR="00F22FE1">
        <w:rPr>
          <w:rFonts w:ascii="Garamond" w:hAnsi="Garamond"/>
          <w:lang w:bidi="en-US"/>
        </w:rPr>
        <w:t>, L.</w:t>
      </w:r>
      <w:r w:rsidR="0007572C">
        <w:rPr>
          <w:rFonts w:ascii="Garamond" w:hAnsi="Garamond"/>
          <w:lang w:bidi="en-US"/>
        </w:rPr>
        <w:t xml:space="preserve"> (</w:t>
      </w:r>
      <w:r w:rsidR="004E240D" w:rsidRPr="00E27513">
        <w:rPr>
          <w:rFonts w:ascii="Garamond" w:hAnsi="Garamond"/>
          <w:lang w:bidi="en-US"/>
        </w:rPr>
        <w:t>2022</w:t>
      </w:r>
      <w:r w:rsidR="00F81A07">
        <w:rPr>
          <w:rFonts w:ascii="Garamond" w:hAnsi="Garamond"/>
          <w:lang w:bidi="en-US"/>
        </w:rPr>
        <w:t>)</w:t>
      </w:r>
      <w:r w:rsidR="00A417B0" w:rsidRPr="00E27513">
        <w:rPr>
          <w:rFonts w:ascii="Garamond" w:hAnsi="Garamond"/>
          <w:lang w:bidi="en-US"/>
        </w:rPr>
        <w:t>.</w:t>
      </w:r>
      <w:r w:rsidR="00C539EF" w:rsidRPr="00E27513">
        <w:rPr>
          <w:rFonts w:ascii="Garamond" w:hAnsi="Garamond"/>
          <w:lang w:bidi="en-US"/>
        </w:rPr>
        <w:t xml:space="preserve"> </w:t>
      </w:r>
      <w:r w:rsidR="00D622CE" w:rsidRPr="00BA14AF">
        <w:rPr>
          <w:rStyle w:val="Emphasis"/>
          <w:rFonts w:ascii="Garamond" w:hAnsi="Garamond"/>
        </w:rPr>
        <w:t>“</w:t>
      </w:r>
      <w:r w:rsidR="00D622CE" w:rsidRPr="00BA14AF">
        <w:rPr>
          <w:rFonts w:ascii="Garamond" w:hAnsi="Garamond"/>
        </w:rPr>
        <w:t xml:space="preserve">Why </w:t>
      </w:r>
      <w:r w:rsidR="00CB2599" w:rsidRPr="00BA14AF">
        <w:rPr>
          <w:rFonts w:ascii="Garamond" w:hAnsi="Garamond"/>
        </w:rPr>
        <w:t>can’t you have both</w:t>
      </w:r>
      <w:r w:rsidR="007D21C5" w:rsidRPr="00BA14AF">
        <w:rPr>
          <w:rFonts w:ascii="Garamond" w:hAnsi="Garamond"/>
        </w:rPr>
        <w:t>?</w:t>
      </w:r>
      <w:r w:rsidR="00D622CE" w:rsidRPr="00BA14AF">
        <w:rPr>
          <w:rFonts w:ascii="Garamond" w:hAnsi="Garamond"/>
        </w:rPr>
        <w:t xml:space="preserve">”: Theorizing </w:t>
      </w:r>
      <w:r w:rsidR="00CB2599" w:rsidRPr="00BA14AF">
        <w:rPr>
          <w:rFonts w:ascii="Garamond" w:hAnsi="Garamond"/>
        </w:rPr>
        <w:t xml:space="preserve">compulsory monogamy </w:t>
      </w:r>
      <w:r w:rsidR="00D622CE" w:rsidRPr="00BA14AF">
        <w:rPr>
          <w:rFonts w:ascii="Garamond" w:hAnsi="Garamond"/>
        </w:rPr>
        <w:t xml:space="preserve">and its </w:t>
      </w:r>
      <w:r w:rsidR="00CB2599" w:rsidRPr="00BA14AF">
        <w:rPr>
          <w:rFonts w:ascii="Garamond" w:hAnsi="Garamond"/>
        </w:rPr>
        <w:lastRenderedPageBreak/>
        <w:t xml:space="preserve">influences </w:t>
      </w:r>
      <w:r w:rsidR="00D622CE" w:rsidRPr="00BA14AF">
        <w:rPr>
          <w:rFonts w:ascii="Garamond" w:hAnsi="Garamond"/>
        </w:rPr>
        <w:t xml:space="preserve">upon </w:t>
      </w:r>
      <w:r w:rsidR="00CB2599" w:rsidRPr="00BA14AF">
        <w:rPr>
          <w:rFonts w:ascii="Garamond" w:hAnsi="Garamond"/>
        </w:rPr>
        <w:t>polyamorous identities and experiences</w:t>
      </w:r>
      <w:r w:rsidR="005E174E" w:rsidRPr="00BA14AF">
        <w:rPr>
          <w:rFonts w:ascii="Garamond" w:hAnsi="Garamond"/>
        </w:rPr>
        <w:t>.</w:t>
      </w:r>
      <w:r w:rsidR="005E174E" w:rsidRPr="00E27513">
        <w:rPr>
          <w:rFonts w:ascii="Garamond" w:hAnsi="Garamond"/>
        </w:rPr>
        <w:t xml:space="preserve"> Employment: </w:t>
      </w:r>
      <w:r w:rsidR="00000848" w:rsidRPr="00E27513">
        <w:rPr>
          <w:rFonts w:ascii="Garamond" w:hAnsi="Garamond"/>
        </w:rPr>
        <w:t>Private industry.</w:t>
      </w:r>
      <w:r w:rsidR="007C6090" w:rsidRPr="007C6090">
        <w:rPr>
          <w:rFonts w:ascii="Garamond" w:hAnsi="Garamond"/>
          <w:lang w:bidi="en-US"/>
        </w:rPr>
        <w:t xml:space="preserve"> </w:t>
      </w:r>
      <w:r w:rsidR="007C6090">
        <w:rPr>
          <w:rFonts w:ascii="Garamond" w:hAnsi="Garamond"/>
          <w:lang w:bidi="en-US"/>
        </w:rPr>
        <w:t>[</w:t>
      </w:r>
      <w:r w:rsidR="007C6090" w:rsidRPr="00E27513">
        <w:rPr>
          <w:rFonts w:ascii="Garamond" w:hAnsi="Garamond"/>
          <w:lang w:bidi="en-US"/>
        </w:rPr>
        <w:t>Co</w:t>
      </w:r>
      <w:r w:rsidR="007C6090">
        <w:rPr>
          <w:rFonts w:ascii="Garamond" w:hAnsi="Garamond"/>
          <w:lang w:bidi="en-US"/>
        </w:rPr>
        <w:t>-ad</w:t>
      </w:r>
      <w:r w:rsidR="00FE5C48">
        <w:rPr>
          <w:rFonts w:ascii="Garamond" w:hAnsi="Garamond"/>
          <w:lang w:bidi="en-US"/>
        </w:rPr>
        <w:t>visor</w:t>
      </w:r>
      <w:r w:rsidR="007C6090">
        <w:rPr>
          <w:rFonts w:ascii="Garamond" w:hAnsi="Garamond"/>
          <w:lang w:bidi="en-US"/>
        </w:rPr>
        <w:t>]</w:t>
      </w:r>
    </w:p>
    <w:p w14:paraId="15F8FD11" w14:textId="719ACA89" w:rsidR="000B33CD" w:rsidRPr="00E27513" w:rsidRDefault="00775B54" w:rsidP="000B7A61">
      <w:pPr>
        <w:pStyle w:val="ListParagraph"/>
        <w:widowControl w:val="0"/>
        <w:autoSpaceDE w:val="0"/>
        <w:autoSpaceDN w:val="0"/>
        <w:adjustRightInd w:val="0"/>
        <w:ind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6</w:t>
      </w:r>
      <w:r w:rsidR="000C6C8D" w:rsidRPr="00E27513">
        <w:rPr>
          <w:rFonts w:ascii="Garamond" w:hAnsi="Garamond"/>
          <w:lang w:bidi="en-US"/>
        </w:rPr>
        <w:t>.</w:t>
      </w:r>
      <w:r w:rsidR="000C6C8D" w:rsidRPr="00E27513">
        <w:rPr>
          <w:rFonts w:ascii="Garamond" w:hAnsi="Garamond"/>
          <w:lang w:bidi="en-US"/>
        </w:rPr>
        <w:tab/>
        <w:t>Tremblay</w:t>
      </w:r>
      <w:r w:rsidR="00F22FE1">
        <w:rPr>
          <w:rFonts w:ascii="Garamond" w:hAnsi="Garamond"/>
          <w:lang w:bidi="en-US"/>
        </w:rPr>
        <w:t>, R.</w:t>
      </w:r>
      <w:r w:rsidR="00E46578">
        <w:rPr>
          <w:rFonts w:ascii="Garamond" w:hAnsi="Garamond"/>
          <w:lang w:bidi="en-US"/>
        </w:rPr>
        <w:t xml:space="preserve"> (</w:t>
      </w:r>
      <w:r w:rsidR="000C6C8D" w:rsidRPr="00E27513">
        <w:rPr>
          <w:rFonts w:ascii="Garamond" w:hAnsi="Garamond"/>
          <w:lang w:bidi="en-US"/>
        </w:rPr>
        <w:t>2021</w:t>
      </w:r>
      <w:r w:rsidR="00E46578">
        <w:rPr>
          <w:rFonts w:ascii="Garamond" w:hAnsi="Garamond"/>
          <w:lang w:bidi="en-US"/>
        </w:rPr>
        <w:t>)</w:t>
      </w:r>
      <w:r w:rsidR="000C6C8D" w:rsidRPr="00E27513">
        <w:rPr>
          <w:rFonts w:ascii="Garamond" w:hAnsi="Garamond"/>
          <w:lang w:bidi="en-US"/>
        </w:rPr>
        <w:t>.</w:t>
      </w:r>
      <w:r w:rsidR="000B33CD" w:rsidRPr="00E27513">
        <w:rPr>
          <w:rFonts w:ascii="Garamond" w:hAnsi="Garamond"/>
          <w:lang w:bidi="en-US"/>
        </w:rPr>
        <w:t xml:space="preserve"> </w:t>
      </w:r>
      <w:r w:rsidR="000B33CD" w:rsidRPr="00CF5A5D">
        <w:rPr>
          <w:rFonts w:ascii="Garamond" w:hAnsi="Garamond"/>
          <w:iCs/>
        </w:rPr>
        <w:t xml:space="preserve">The </w:t>
      </w:r>
      <w:r w:rsidR="003C1865" w:rsidRPr="00CF5A5D">
        <w:rPr>
          <w:rFonts w:ascii="Garamond" w:hAnsi="Garamond"/>
          <w:iCs/>
        </w:rPr>
        <w:t>fermentation orientation</w:t>
      </w:r>
      <w:r w:rsidR="000B33CD" w:rsidRPr="00CF5A5D">
        <w:rPr>
          <w:rFonts w:ascii="Garamond" w:hAnsi="Garamond"/>
          <w:iCs/>
        </w:rPr>
        <w:t xml:space="preserve">: Cultivating a </w:t>
      </w:r>
      <w:r w:rsidR="003C1865" w:rsidRPr="00CF5A5D">
        <w:rPr>
          <w:rFonts w:ascii="Garamond" w:hAnsi="Garamond"/>
          <w:iCs/>
        </w:rPr>
        <w:t xml:space="preserve">microbial methodology </w:t>
      </w:r>
      <w:r w:rsidR="000B33CD" w:rsidRPr="00CF5A5D">
        <w:rPr>
          <w:rFonts w:ascii="Garamond" w:hAnsi="Garamond"/>
          <w:iCs/>
        </w:rPr>
        <w:t xml:space="preserve">of </w:t>
      </w:r>
      <w:r w:rsidR="003C1865" w:rsidRPr="00CF5A5D">
        <w:rPr>
          <w:rFonts w:ascii="Garamond" w:hAnsi="Garamond"/>
          <w:iCs/>
        </w:rPr>
        <w:t>creative inquiry</w:t>
      </w:r>
      <w:r w:rsidR="000B7A61" w:rsidRPr="00CF5A5D">
        <w:rPr>
          <w:rFonts w:ascii="Garamond" w:hAnsi="Garamond"/>
          <w:iCs/>
        </w:rPr>
        <w:t xml:space="preserve">. </w:t>
      </w:r>
      <w:r w:rsidR="000B7A61" w:rsidRPr="00E27513">
        <w:rPr>
          <w:rFonts w:ascii="Garamond" w:hAnsi="Garamond"/>
        </w:rPr>
        <w:t xml:space="preserve">Employment: </w:t>
      </w:r>
      <w:r w:rsidR="00D753EA">
        <w:rPr>
          <w:rFonts w:ascii="Garamond" w:hAnsi="Garamond"/>
        </w:rPr>
        <w:t>Assistant Professor, Moreno Valley College</w:t>
      </w:r>
      <w:r w:rsidR="00D12ECB" w:rsidRPr="00E27513">
        <w:rPr>
          <w:rFonts w:ascii="Garamond" w:hAnsi="Garamond"/>
        </w:rPr>
        <w:t>.</w:t>
      </w:r>
      <w:r w:rsidR="00441DFB">
        <w:rPr>
          <w:rFonts w:ascii="Garamond" w:hAnsi="Garamond"/>
        </w:rPr>
        <w:t xml:space="preserve"> </w:t>
      </w:r>
      <w:r w:rsidR="002313FD">
        <w:rPr>
          <w:rFonts w:ascii="Garamond" w:hAnsi="Garamond"/>
        </w:rPr>
        <w:t>[</w:t>
      </w:r>
      <w:r w:rsidR="002313FD" w:rsidRPr="00E27513">
        <w:rPr>
          <w:rFonts w:ascii="Garamond" w:hAnsi="Garamond"/>
          <w:lang w:bidi="en-US"/>
        </w:rPr>
        <w:t>Committee</w:t>
      </w:r>
      <w:r w:rsidR="002313FD" w:rsidRPr="00090F45">
        <w:rPr>
          <w:rFonts w:ascii="Garamond" w:hAnsi="Garamond"/>
          <w:lang w:bidi="en-US"/>
        </w:rPr>
        <w:t xml:space="preserve"> </w:t>
      </w:r>
      <w:r w:rsidR="00940BC8">
        <w:rPr>
          <w:rFonts w:ascii="Garamond" w:hAnsi="Garamond"/>
          <w:lang w:bidi="en-US"/>
        </w:rPr>
        <w:t>m</w:t>
      </w:r>
      <w:r w:rsidR="002313FD">
        <w:rPr>
          <w:rFonts w:ascii="Garamond" w:hAnsi="Garamond"/>
          <w:lang w:bidi="en-US"/>
        </w:rPr>
        <w:t>ember]</w:t>
      </w:r>
    </w:p>
    <w:p w14:paraId="200A56F1" w14:textId="3D7A1B2F" w:rsidR="006E5FF4" w:rsidRPr="00E27513" w:rsidRDefault="00775B54" w:rsidP="006E5FF4">
      <w:pPr>
        <w:pStyle w:val="ListParagraph"/>
        <w:widowControl w:val="0"/>
        <w:autoSpaceDE w:val="0"/>
        <w:autoSpaceDN w:val="0"/>
        <w:adjustRightInd w:val="0"/>
        <w:ind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5</w:t>
      </w:r>
      <w:r w:rsidR="006E5FF4" w:rsidRPr="00E27513">
        <w:rPr>
          <w:rFonts w:ascii="Garamond" w:hAnsi="Garamond"/>
          <w:lang w:bidi="en-US"/>
        </w:rPr>
        <w:t>.</w:t>
      </w:r>
      <w:r w:rsidR="006E5FF4" w:rsidRPr="00E27513">
        <w:rPr>
          <w:rFonts w:ascii="Garamond" w:hAnsi="Garamond"/>
          <w:lang w:bidi="en-US"/>
        </w:rPr>
        <w:tab/>
        <w:t>Rife</w:t>
      </w:r>
      <w:r w:rsidR="00F22FE1">
        <w:rPr>
          <w:rFonts w:ascii="Garamond" w:hAnsi="Garamond"/>
          <w:lang w:bidi="en-US"/>
        </w:rPr>
        <w:t>, T. S.</w:t>
      </w:r>
      <w:r w:rsidR="004F499E">
        <w:rPr>
          <w:rFonts w:ascii="Garamond" w:hAnsi="Garamond"/>
          <w:lang w:bidi="en-US"/>
        </w:rPr>
        <w:t xml:space="preserve"> (</w:t>
      </w:r>
      <w:r w:rsidR="006E5FF4" w:rsidRPr="00E27513">
        <w:rPr>
          <w:rFonts w:ascii="Garamond" w:hAnsi="Garamond"/>
          <w:lang w:bidi="en-US"/>
        </w:rPr>
        <w:t>2021</w:t>
      </w:r>
      <w:r w:rsidR="004F499E">
        <w:rPr>
          <w:rFonts w:ascii="Garamond" w:hAnsi="Garamond"/>
          <w:lang w:bidi="en-US"/>
        </w:rPr>
        <w:t>)</w:t>
      </w:r>
      <w:r w:rsidR="006E5FF4" w:rsidRPr="00E27513">
        <w:rPr>
          <w:rFonts w:ascii="Garamond" w:hAnsi="Garamond"/>
          <w:lang w:bidi="en-US"/>
        </w:rPr>
        <w:t xml:space="preserve">. </w:t>
      </w:r>
      <w:r w:rsidR="006E5FF4" w:rsidRPr="001A3716">
        <w:rPr>
          <w:rFonts w:ascii="Garamond" w:hAnsi="Garamond"/>
          <w:iCs/>
        </w:rPr>
        <w:t xml:space="preserve">Here </w:t>
      </w:r>
      <w:r w:rsidR="001A3716" w:rsidRPr="001A3716">
        <w:rPr>
          <w:rFonts w:ascii="Garamond" w:hAnsi="Garamond"/>
          <w:iCs/>
        </w:rPr>
        <w:t xml:space="preserve">comes the </w:t>
      </w:r>
      <w:proofErr w:type="gramStart"/>
      <w:r w:rsidR="001A3716" w:rsidRPr="001A3716">
        <w:rPr>
          <w:rFonts w:ascii="Garamond" w:hAnsi="Garamond"/>
          <w:iCs/>
        </w:rPr>
        <w:t>sun</w:t>
      </w:r>
      <w:r w:rsidR="006E5FF4" w:rsidRPr="001A3716">
        <w:rPr>
          <w:rFonts w:ascii="Garamond" w:hAnsi="Garamond"/>
          <w:iCs/>
        </w:rPr>
        <w:t>!:</w:t>
      </w:r>
      <w:proofErr w:type="gramEnd"/>
      <w:r w:rsidR="006E5FF4" w:rsidRPr="001A3716">
        <w:rPr>
          <w:rFonts w:ascii="Garamond" w:hAnsi="Garamond"/>
          <w:iCs/>
        </w:rPr>
        <w:t xml:space="preserve"> Toward a </w:t>
      </w:r>
      <w:r w:rsidR="001A3716" w:rsidRPr="001A3716">
        <w:rPr>
          <w:rFonts w:ascii="Garamond" w:hAnsi="Garamond"/>
          <w:iCs/>
        </w:rPr>
        <w:t xml:space="preserve">critical ecological rhetoric </w:t>
      </w:r>
      <w:r w:rsidR="006E5FF4" w:rsidRPr="001A3716">
        <w:rPr>
          <w:rFonts w:ascii="Garamond" w:hAnsi="Garamond"/>
          <w:iCs/>
        </w:rPr>
        <w:t xml:space="preserve">for the </w:t>
      </w:r>
      <w:proofErr w:type="spellStart"/>
      <w:r w:rsidR="001A3716" w:rsidRPr="001A3716">
        <w:rPr>
          <w:rFonts w:ascii="Garamond" w:hAnsi="Garamond"/>
          <w:iCs/>
        </w:rPr>
        <w:t>anthropocene</w:t>
      </w:r>
      <w:proofErr w:type="spellEnd"/>
      <w:r w:rsidR="006E5FF4" w:rsidRPr="00E27513">
        <w:rPr>
          <w:rFonts w:ascii="Garamond" w:hAnsi="Garamond"/>
        </w:rPr>
        <w:t>. Employment: Assistant Professor</w:t>
      </w:r>
      <w:r w:rsidR="00E13694" w:rsidRPr="00E27513">
        <w:rPr>
          <w:rFonts w:ascii="Garamond" w:hAnsi="Garamond"/>
        </w:rPr>
        <w:t>,</w:t>
      </w:r>
      <w:r w:rsidR="006E5FF4" w:rsidRPr="00E27513">
        <w:rPr>
          <w:rFonts w:ascii="Garamond" w:hAnsi="Garamond"/>
        </w:rPr>
        <w:t xml:space="preserve"> </w:t>
      </w:r>
      <w:r w:rsidR="00ED323C" w:rsidRPr="00E27513">
        <w:rPr>
          <w:rFonts w:ascii="Garamond" w:hAnsi="Garamond"/>
        </w:rPr>
        <w:t>St. Lawrence University</w:t>
      </w:r>
      <w:r w:rsidR="003F74E6">
        <w:rPr>
          <w:rFonts w:ascii="Garamond" w:hAnsi="Garamond"/>
        </w:rPr>
        <w:t>. [</w:t>
      </w:r>
      <w:r w:rsidR="003F74E6" w:rsidRPr="00E27513">
        <w:rPr>
          <w:rFonts w:ascii="Garamond" w:hAnsi="Garamond"/>
          <w:lang w:bidi="en-US"/>
        </w:rPr>
        <w:t>Co-</w:t>
      </w:r>
      <w:r w:rsidR="003F74E6">
        <w:rPr>
          <w:rFonts w:ascii="Garamond" w:hAnsi="Garamond"/>
          <w:lang w:bidi="en-US"/>
        </w:rPr>
        <w:t>a</w:t>
      </w:r>
      <w:r w:rsidR="003F74E6" w:rsidRPr="00E27513">
        <w:rPr>
          <w:rFonts w:ascii="Garamond" w:hAnsi="Garamond"/>
          <w:lang w:bidi="en-US"/>
        </w:rPr>
        <w:t>dvisor</w:t>
      </w:r>
      <w:r w:rsidR="003F74E6">
        <w:rPr>
          <w:rFonts w:ascii="Garamond" w:hAnsi="Garamond"/>
          <w:lang w:bidi="en-US"/>
        </w:rPr>
        <w:t>]</w:t>
      </w:r>
    </w:p>
    <w:p w14:paraId="362614D1" w14:textId="08A7F2D3" w:rsidR="00541263" w:rsidRPr="00E27513" w:rsidRDefault="00775B54" w:rsidP="00541263">
      <w:pPr>
        <w:pStyle w:val="ListParagraph"/>
        <w:widowControl w:val="0"/>
        <w:autoSpaceDE w:val="0"/>
        <w:autoSpaceDN w:val="0"/>
        <w:adjustRightInd w:val="0"/>
        <w:ind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4</w:t>
      </w:r>
      <w:r w:rsidR="006E5FF4" w:rsidRPr="00E27513">
        <w:rPr>
          <w:rFonts w:ascii="Garamond" w:hAnsi="Garamond"/>
          <w:lang w:bidi="en-US"/>
        </w:rPr>
        <w:t>.</w:t>
      </w:r>
      <w:r w:rsidR="006E5FF4" w:rsidRPr="00E27513">
        <w:rPr>
          <w:rFonts w:ascii="Garamond" w:hAnsi="Garamond"/>
          <w:lang w:bidi="en-US"/>
        </w:rPr>
        <w:tab/>
        <w:t>Mark</w:t>
      </w:r>
      <w:r w:rsidR="00F22FE1">
        <w:rPr>
          <w:rFonts w:ascii="Garamond" w:hAnsi="Garamond"/>
          <w:lang w:bidi="en-US"/>
        </w:rPr>
        <w:t>, L.</w:t>
      </w:r>
      <w:r w:rsidR="002C7A12">
        <w:rPr>
          <w:rFonts w:ascii="Garamond" w:hAnsi="Garamond"/>
          <w:lang w:bidi="en-US"/>
        </w:rPr>
        <w:t xml:space="preserve"> (</w:t>
      </w:r>
      <w:r w:rsidR="006E5FF4" w:rsidRPr="00E27513">
        <w:rPr>
          <w:rFonts w:ascii="Garamond" w:hAnsi="Garamond"/>
          <w:lang w:bidi="en-US"/>
        </w:rPr>
        <w:t>2021</w:t>
      </w:r>
      <w:r w:rsidR="002C7A12">
        <w:rPr>
          <w:rFonts w:ascii="Garamond" w:hAnsi="Garamond"/>
          <w:lang w:bidi="en-US"/>
        </w:rPr>
        <w:t>)</w:t>
      </w:r>
      <w:r w:rsidR="006E5FF4" w:rsidRPr="00E27513">
        <w:rPr>
          <w:rFonts w:ascii="Garamond" w:hAnsi="Garamond"/>
          <w:lang w:bidi="en-US"/>
        </w:rPr>
        <w:t xml:space="preserve">. </w:t>
      </w:r>
      <w:r w:rsidR="006E5FF4" w:rsidRPr="00723BF8">
        <w:rPr>
          <w:rFonts w:ascii="Garamond" w:hAnsi="Garamond"/>
          <w:iCs/>
          <w:lang w:bidi="en-US"/>
        </w:rPr>
        <w:t xml:space="preserve">Bringing Asian </w:t>
      </w:r>
      <w:r w:rsidR="00723BF8" w:rsidRPr="00723BF8">
        <w:rPr>
          <w:rFonts w:ascii="Garamond" w:hAnsi="Garamond"/>
          <w:iCs/>
          <w:lang w:bidi="en-US"/>
        </w:rPr>
        <w:t xml:space="preserve">epistemologies </w:t>
      </w:r>
      <w:r w:rsidR="006E5FF4" w:rsidRPr="00723BF8">
        <w:rPr>
          <w:rFonts w:ascii="Garamond" w:hAnsi="Garamond"/>
          <w:iCs/>
          <w:lang w:bidi="en-US"/>
        </w:rPr>
        <w:t xml:space="preserve">to Western </w:t>
      </w:r>
      <w:r w:rsidR="00723BF8" w:rsidRPr="00723BF8">
        <w:rPr>
          <w:rFonts w:ascii="Garamond" w:hAnsi="Garamond"/>
          <w:iCs/>
          <w:lang w:bidi="en-US"/>
        </w:rPr>
        <w:t>contexts</w:t>
      </w:r>
      <w:r w:rsidR="006E5FF4" w:rsidRPr="00723BF8">
        <w:rPr>
          <w:rFonts w:ascii="Garamond" w:hAnsi="Garamond"/>
          <w:iCs/>
          <w:lang w:bidi="en-US"/>
        </w:rPr>
        <w:t xml:space="preserve">: A </w:t>
      </w:r>
      <w:r w:rsidR="00723BF8" w:rsidRPr="00723BF8">
        <w:rPr>
          <w:rFonts w:ascii="Garamond" w:hAnsi="Garamond"/>
          <w:iCs/>
          <w:lang w:bidi="en-US"/>
        </w:rPr>
        <w:t xml:space="preserve">relational approach </w:t>
      </w:r>
      <w:r w:rsidR="006E5FF4" w:rsidRPr="00723BF8">
        <w:rPr>
          <w:rFonts w:ascii="Garamond" w:hAnsi="Garamond"/>
          <w:iCs/>
          <w:lang w:bidi="en-US"/>
        </w:rPr>
        <w:t xml:space="preserve">in </w:t>
      </w:r>
      <w:r w:rsidR="00723BF8" w:rsidRPr="00723BF8">
        <w:rPr>
          <w:rFonts w:ascii="Garamond" w:hAnsi="Garamond"/>
          <w:iCs/>
          <w:lang w:bidi="en-US"/>
        </w:rPr>
        <w:t>times of crisis</w:t>
      </w:r>
      <w:r w:rsidR="006E5FF4" w:rsidRPr="00723BF8">
        <w:rPr>
          <w:rFonts w:ascii="Garamond" w:hAnsi="Garamond"/>
          <w:iCs/>
          <w:lang w:bidi="en-US"/>
        </w:rPr>
        <w:t>.</w:t>
      </w:r>
      <w:r w:rsidR="006E5FF4" w:rsidRPr="00E27513">
        <w:rPr>
          <w:rFonts w:ascii="Garamond" w:hAnsi="Garamond"/>
          <w:lang w:bidi="en-US"/>
        </w:rPr>
        <w:t xml:space="preserve"> Employment: </w:t>
      </w:r>
      <w:r w:rsidR="00541263" w:rsidRPr="00E27513">
        <w:rPr>
          <w:rFonts w:ascii="Garamond" w:hAnsi="Garamond"/>
          <w:lang w:bidi="en-US"/>
        </w:rPr>
        <w:t>Assistant Professor</w:t>
      </w:r>
      <w:r w:rsidR="00E13694" w:rsidRPr="00E27513">
        <w:rPr>
          <w:rFonts w:ascii="Garamond" w:hAnsi="Garamond"/>
          <w:lang w:bidi="en-US"/>
        </w:rPr>
        <w:t xml:space="preserve">, </w:t>
      </w:r>
      <w:r w:rsidR="00541263" w:rsidRPr="00E27513">
        <w:rPr>
          <w:rFonts w:ascii="Garamond" w:hAnsi="Garamond"/>
          <w:lang w:bidi="en-US"/>
        </w:rPr>
        <w:t>SUNY New Paltz</w:t>
      </w:r>
      <w:r w:rsidR="0007340C">
        <w:rPr>
          <w:rFonts w:ascii="Garamond" w:hAnsi="Garamond"/>
          <w:lang w:bidi="en-US"/>
        </w:rPr>
        <w:t xml:space="preserve">. </w:t>
      </w:r>
      <w:r w:rsidR="0007340C">
        <w:rPr>
          <w:rFonts w:ascii="Garamond" w:hAnsi="Garamond"/>
        </w:rPr>
        <w:t>[</w:t>
      </w:r>
      <w:r w:rsidR="0007340C" w:rsidRPr="00E27513">
        <w:rPr>
          <w:rFonts w:ascii="Garamond" w:hAnsi="Garamond"/>
          <w:lang w:bidi="en-US"/>
        </w:rPr>
        <w:t>Committee</w:t>
      </w:r>
      <w:r w:rsidR="0007340C" w:rsidRPr="00090F45">
        <w:rPr>
          <w:rFonts w:ascii="Garamond" w:hAnsi="Garamond"/>
          <w:lang w:bidi="en-US"/>
        </w:rPr>
        <w:t xml:space="preserve"> </w:t>
      </w:r>
      <w:r w:rsidR="0007340C">
        <w:rPr>
          <w:rFonts w:ascii="Garamond" w:hAnsi="Garamond"/>
          <w:lang w:bidi="en-US"/>
        </w:rPr>
        <w:t>member]</w:t>
      </w:r>
    </w:p>
    <w:p w14:paraId="2E9F0EE3" w14:textId="3A01600B" w:rsidR="006E5FF4" w:rsidRPr="00E27513" w:rsidRDefault="00775B54" w:rsidP="006E5FF4">
      <w:pPr>
        <w:pStyle w:val="ListParagraph"/>
        <w:widowControl w:val="0"/>
        <w:autoSpaceDE w:val="0"/>
        <w:autoSpaceDN w:val="0"/>
        <w:adjustRightInd w:val="0"/>
        <w:ind w:hanging="720"/>
        <w:rPr>
          <w:rFonts w:ascii="Garamond" w:hAnsi="Garamond"/>
          <w:i/>
          <w:lang w:bidi="en-US"/>
        </w:rPr>
      </w:pPr>
      <w:r>
        <w:rPr>
          <w:rFonts w:ascii="Garamond" w:hAnsi="Garamond"/>
          <w:lang w:bidi="en-US"/>
        </w:rPr>
        <w:t>3</w:t>
      </w:r>
      <w:r w:rsidR="006E5FF4" w:rsidRPr="00E27513">
        <w:rPr>
          <w:rFonts w:ascii="Garamond" w:hAnsi="Garamond"/>
          <w:lang w:bidi="en-US"/>
        </w:rPr>
        <w:t>.</w:t>
      </w:r>
      <w:r w:rsidR="006E5FF4" w:rsidRPr="00E27513">
        <w:rPr>
          <w:rFonts w:ascii="Garamond" w:hAnsi="Garamond"/>
          <w:lang w:bidi="en-US"/>
        </w:rPr>
        <w:tab/>
      </w:r>
      <w:proofErr w:type="spellStart"/>
      <w:r w:rsidR="005F3B17">
        <w:rPr>
          <w:rFonts w:ascii="Garamond" w:hAnsi="Garamond"/>
          <w:lang w:bidi="en-US"/>
        </w:rPr>
        <w:t>Tristano</w:t>
      </w:r>
      <w:proofErr w:type="spellEnd"/>
      <w:r w:rsidR="006E5FF4" w:rsidRPr="00E27513">
        <w:rPr>
          <w:rFonts w:ascii="Garamond" w:hAnsi="Garamond"/>
          <w:lang w:bidi="en-US"/>
        </w:rPr>
        <w:t xml:space="preserve"> Jr</w:t>
      </w:r>
      <w:r w:rsidR="00F22FE1">
        <w:rPr>
          <w:rFonts w:ascii="Garamond" w:hAnsi="Garamond"/>
          <w:lang w:bidi="en-US"/>
        </w:rPr>
        <w:t>., M.</w:t>
      </w:r>
      <w:r w:rsidR="00937CB4">
        <w:rPr>
          <w:rFonts w:ascii="Garamond" w:hAnsi="Garamond"/>
          <w:lang w:bidi="en-US"/>
        </w:rPr>
        <w:t xml:space="preserve"> (</w:t>
      </w:r>
      <w:r w:rsidR="006E5FF4" w:rsidRPr="00E27513">
        <w:rPr>
          <w:rFonts w:ascii="Garamond" w:hAnsi="Garamond"/>
          <w:lang w:bidi="en-US"/>
        </w:rPr>
        <w:t>2020</w:t>
      </w:r>
      <w:r w:rsidR="00937CB4">
        <w:rPr>
          <w:rFonts w:ascii="Garamond" w:hAnsi="Garamond"/>
          <w:lang w:bidi="en-US"/>
        </w:rPr>
        <w:t>)</w:t>
      </w:r>
      <w:r w:rsidR="006E5FF4" w:rsidRPr="00E27513">
        <w:rPr>
          <w:rFonts w:ascii="Garamond" w:hAnsi="Garamond"/>
          <w:lang w:bidi="en-US"/>
        </w:rPr>
        <w:t xml:space="preserve">. </w:t>
      </w:r>
      <w:r w:rsidR="006E5FF4" w:rsidRPr="002B7BD0">
        <w:rPr>
          <w:rFonts w:ascii="Garamond" w:hAnsi="Garamond"/>
          <w:iCs/>
          <w:lang w:bidi="en-US"/>
        </w:rPr>
        <w:t xml:space="preserve">After the 49: Pulse’s </w:t>
      </w:r>
      <w:r w:rsidR="002B7BD0" w:rsidRPr="002B7BD0">
        <w:rPr>
          <w:rFonts w:ascii="Garamond" w:hAnsi="Garamond"/>
          <w:iCs/>
          <w:lang w:bidi="en-US"/>
        </w:rPr>
        <w:t>performative a</w:t>
      </w:r>
      <w:r w:rsidR="006E5FF4" w:rsidRPr="002B7BD0">
        <w:rPr>
          <w:rFonts w:ascii="Garamond" w:hAnsi="Garamond"/>
          <w:iCs/>
          <w:lang w:bidi="en-US"/>
        </w:rPr>
        <w:t>fterlife</w:t>
      </w:r>
      <w:r w:rsidR="006E5FF4" w:rsidRPr="00E27513">
        <w:rPr>
          <w:rFonts w:ascii="Garamond" w:hAnsi="Garamond"/>
          <w:lang w:bidi="en-US"/>
        </w:rPr>
        <w:t>.</w:t>
      </w:r>
      <w:r w:rsidR="00CA2E1E" w:rsidRPr="00E27513">
        <w:rPr>
          <w:rFonts w:ascii="Garamond" w:hAnsi="Garamond"/>
          <w:lang w:bidi="en-US"/>
        </w:rPr>
        <w:t xml:space="preserve"> </w:t>
      </w:r>
      <w:r w:rsidR="006E5FF4" w:rsidRPr="00E27513">
        <w:rPr>
          <w:rFonts w:ascii="Garamond" w:hAnsi="Garamond"/>
          <w:lang w:bidi="en-US"/>
        </w:rPr>
        <w:t>Employment: Assistant Professor, Towson University</w:t>
      </w:r>
      <w:r w:rsidR="0007340C">
        <w:rPr>
          <w:rFonts w:ascii="Garamond" w:hAnsi="Garamond"/>
          <w:lang w:bidi="en-US"/>
        </w:rPr>
        <w:t xml:space="preserve">. </w:t>
      </w:r>
      <w:r w:rsidR="0007340C">
        <w:rPr>
          <w:rFonts w:ascii="Garamond" w:hAnsi="Garamond"/>
        </w:rPr>
        <w:t>[</w:t>
      </w:r>
      <w:r w:rsidR="0007340C" w:rsidRPr="00E27513">
        <w:rPr>
          <w:rFonts w:ascii="Garamond" w:hAnsi="Garamond"/>
          <w:lang w:bidi="en-US"/>
        </w:rPr>
        <w:t>Committee</w:t>
      </w:r>
      <w:r w:rsidR="0007340C" w:rsidRPr="00090F45">
        <w:rPr>
          <w:rFonts w:ascii="Garamond" w:hAnsi="Garamond"/>
          <w:lang w:bidi="en-US"/>
        </w:rPr>
        <w:t xml:space="preserve"> </w:t>
      </w:r>
      <w:r w:rsidR="0007340C">
        <w:rPr>
          <w:rFonts w:ascii="Garamond" w:hAnsi="Garamond"/>
          <w:lang w:bidi="en-US"/>
        </w:rPr>
        <w:t>member]</w:t>
      </w:r>
    </w:p>
    <w:p w14:paraId="26E7504F" w14:textId="77777777" w:rsidR="00952BA8" w:rsidRPr="00E27513" w:rsidRDefault="00952BA8" w:rsidP="0006203D">
      <w:pPr>
        <w:pStyle w:val="ListParagraph"/>
        <w:widowControl w:val="0"/>
        <w:autoSpaceDE w:val="0"/>
        <w:autoSpaceDN w:val="0"/>
        <w:adjustRightInd w:val="0"/>
        <w:ind w:left="0"/>
        <w:rPr>
          <w:rFonts w:ascii="Garamond" w:hAnsi="Garamond"/>
          <w:lang w:bidi="en-US"/>
        </w:rPr>
      </w:pPr>
    </w:p>
    <w:p w14:paraId="2658C0A5" w14:textId="5BD7FCB4" w:rsidR="0006203D" w:rsidRPr="00E27513" w:rsidRDefault="00E71BA3" w:rsidP="0006203D">
      <w:pPr>
        <w:pStyle w:val="ListParagraph"/>
        <w:widowControl w:val="0"/>
        <w:autoSpaceDE w:val="0"/>
        <w:autoSpaceDN w:val="0"/>
        <w:adjustRightInd w:val="0"/>
        <w:ind w:left="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M.A. STUDENTS – COMPLETED</w:t>
      </w:r>
    </w:p>
    <w:p w14:paraId="2BA43ACA" w14:textId="3DB973E7" w:rsidR="00B15D3A" w:rsidRPr="00E27513" w:rsidRDefault="00B15D3A" w:rsidP="0006203D">
      <w:pPr>
        <w:pStyle w:val="ListParagraph"/>
        <w:widowControl w:val="0"/>
        <w:autoSpaceDE w:val="0"/>
        <w:autoSpaceDN w:val="0"/>
        <w:adjustRightInd w:val="0"/>
        <w:ind w:left="0"/>
        <w:rPr>
          <w:rFonts w:ascii="Garamond" w:hAnsi="Garamond"/>
          <w:b/>
          <w:lang w:bidi="en-US"/>
        </w:rPr>
      </w:pPr>
    </w:p>
    <w:p w14:paraId="0EA02CB4" w14:textId="5B714FE6" w:rsidR="00B15D3A" w:rsidRPr="00E27513" w:rsidRDefault="00A27FA5" w:rsidP="00080273">
      <w:pPr>
        <w:pStyle w:val="ListParagraph"/>
        <w:widowControl w:val="0"/>
        <w:autoSpaceDE w:val="0"/>
        <w:autoSpaceDN w:val="0"/>
        <w:adjustRightInd w:val="0"/>
        <w:ind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2</w:t>
      </w:r>
      <w:r w:rsidR="00B15D3A" w:rsidRPr="00E27513">
        <w:rPr>
          <w:rFonts w:ascii="Garamond" w:hAnsi="Garamond"/>
          <w:lang w:bidi="en-US"/>
        </w:rPr>
        <w:t xml:space="preserve">. </w:t>
      </w:r>
      <w:r w:rsidR="00080273" w:rsidRPr="00E27513">
        <w:rPr>
          <w:rFonts w:ascii="Garamond" w:hAnsi="Garamond"/>
          <w:lang w:bidi="en-US"/>
        </w:rPr>
        <w:tab/>
      </w:r>
      <w:r w:rsidR="00E24F7A" w:rsidRPr="00E27513">
        <w:rPr>
          <w:rFonts w:ascii="Garamond" w:hAnsi="Garamond"/>
          <w:lang w:bidi="en-US"/>
        </w:rPr>
        <w:t>Dehnert</w:t>
      </w:r>
      <w:r w:rsidR="00384D63">
        <w:rPr>
          <w:rFonts w:ascii="Garamond" w:hAnsi="Garamond"/>
          <w:lang w:bidi="en-US"/>
        </w:rPr>
        <w:t>, M.</w:t>
      </w:r>
      <w:r w:rsidR="00E24E22">
        <w:rPr>
          <w:rFonts w:ascii="Garamond" w:hAnsi="Garamond"/>
          <w:lang w:bidi="en-US"/>
        </w:rPr>
        <w:t xml:space="preserve"> (</w:t>
      </w:r>
      <w:r w:rsidR="00E24F7A" w:rsidRPr="00E27513">
        <w:rPr>
          <w:rFonts w:ascii="Garamond" w:hAnsi="Garamond"/>
          <w:lang w:bidi="en-US"/>
        </w:rPr>
        <w:t>2020</w:t>
      </w:r>
      <w:r w:rsidR="00E24E22">
        <w:rPr>
          <w:rFonts w:ascii="Garamond" w:hAnsi="Garamond"/>
          <w:lang w:bidi="en-US"/>
        </w:rPr>
        <w:t>)</w:t>
      </w:r>
      <w:r w:rsidR="00E24F7A" w:rsidRPr="00E27513">
        <w:rPr>
          <w:rFonts w:ascii="Garamond" w:hAnsi="Garamond"/>
          <w:lang w:bidi="en-US"/>
        </w:rPr>
        <w:t xml:space="preserve">. </w:t>
      </w:r>
      <w:r w:rsidR="006B4D37" w:rsidRPr="00E27513">
        <w:rPr>
          <w:rFonts w:ascii="Garamond" w:hAnsi="Garamond"/>
          <w:lang w:bidi="en-US"/>
        </w:rPr>
        <w:t>M.A. in Passing</w:t>
      </w:r>
      <w:r w:rsidR="009374F0">
        <w:rPr>
          <w:rFonts w:ascii="Garamond" w:hAnsi="Garamond"/>
          <w:lang w:bidi="en-US"/>
        </w:rPr>
        <w:t xml:space="preserve">. </w:t>
      </w:r>
      <w:r w:rsidR="00596F52">
        <w:rPr>
          <w:rFonts w:ascii="Garamond" w:hAnsi="Garamond"/>
          <w:lang w:bidi="en-US"/>
        </w:rPr>
        <w:t>HDSHC</w:t>
      </w:r>
      <w:r w:rsidR="009374F0">
        <w:rPr>
          <w:rFonts w:ascii="Garamond" w:hAnsi="Garamond"/>
          <w:lang w:bidi="en-US"/>
        </w:rPr>
        <w:t xml:space="preserve">, </w:t>
      </w:r>
      <w:r w:rsidR="000B7A20">
        <w:rPr>
          <w:rFonts w:ascii="Garamond" w:hAnsi="Garamond"/>
          <w:lang w:bidi="en-US"/>
        </w:rPr>
        <w:t>ASU</w:t>
      </w:r>
      <w:r w:rsidR="00BA2D60">
        <w:rPr>
          <w:rFonts w:ascii="Garamond" w:hAnsi="Garamond"/>
          <w:lang w:bidi="en-US"/>
        </w:rPr>
        <w:t>. [Co-advisor]</w:t>
      </w:r>
    </w:p>
    <w:p w14:paraId="169C0256" w14:textId="02FE9B8E" w:rsidR="00AC2D71" w:rsidRPr="00E27513" w:rsidRDefault="00D940FA" w:rsidP="00560D73">
      <w:pPr>
        <w:pStyle w:val="ListParagraph"/>
        <w:widowControl w:val="0"/>
        <w:autoSpaceDE w:val="0"/>
        <w:autoSpaceDN w:val="0"/>
        <w:adjustRightInd w:val="0"/>
        <w:ind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1</w:t>
      </w:r>
      <w:r w:rsidR="00146E2A" w:rsidRPr="00E27513">
        <w:rPr>
          <w:rFonts w:ascii="Garamond" w:hAnsi="Garamond"/>
          <w:lang w:bidi="en-US"/>
        </w:rPr>
        <w:t xml:space="preserve">. </w:t>
      </w:r>
      <w:r w:rsidR="00146E2A" w:rsidRPr="00E27513">
        <w:rPr>
          <w:rFonts w:ascii="Garamond" w:hAnsi="Garamond"/>
          <w:lang w:bidi="en-US"/>
        </w:rPr>
        <w:tab/>
      </w:r>
      <w:r w:rsidR="00A847BF" w:rsidRPr="00E27513">
        <w:rPr>
          <w:rFonts w:ascii="Garamond" w:hAnsi="Garamond"/>
          <w:lang w:bidi="en-US"/>
        </w:rPr>
        <w:t>Burks</w:t>
      </w:r>
      <w:r w:rsidR="00384D63">
        <w:rPr>
          <w:rFonts w:ascii="Garamond" w:hAnsi="Garamond"/>
          <w:lang w:bidi="en-US"/>
        </w:rPr>
        <w:t>, C. L.</w:t>
      </w:r>
      <w:r w:rsidR="00E73F09">
        <w:rPr>
          <w:rFonts w:ascii="Garamond" w:hAnsi="Garamond"/>
          <w:lang w:bidi="en-US"/>
        </w:rPr>
        <w:t xml:space="preserve"> (</w:t>
      </w:r>
      <w:r w:rsidR="00146E2A" w:rsidRPr="00E27513">
        <w:rPr>
          <w:rFonts w:ascii="Garamond" w:hAnsi="Garamond"/>
          <w:lang w:bidi="en-US"/>
        </w:rPr>
        <w:t>2020</w:t>
      </w:r>
      <w:r w:rsidR="00E73F09">
        <w:rPr>
          <w:rFonts w:ascii="Garamond" w:hAnsi="Garamond"/>
          <w:lang w:bidi="en-US"/>
        </w:rPr>
        <w:t>)</w:t>
      </w:r>
      <w:r w:rsidR="002145AD" w:rsidRPr="00E27513">
        <w:rPr>
          <w:rFonts w:ascii="Garamond" w:hAnsi="Garamond"/>
          <w:lang w:bidi="en-US"/>
        </w:rPr>
        <w:t>.</w:t>
      </w:r>
      <w:r w:rsidR="00146E2A" w:rsidRPr="00E27513">
        <w:rPr>
          <w:rFonts w:ascii="Garamond" w:hAnsi="Garamond"/>
          <w:lang w:bidi="en-US"/>
        </w:rPr>
        <w:t xml:space="preserve"> </w:t>
      </w:r>
      <w:r w:rsidR="00AC2D71" w:rsidRPr="00C6006A">
        <w:rPr>
          <w:rFonts w:ascii="Garamond" w:hAnsi="Garamond"/>
          <w:bCs/>
          <w:iCs/>
        </w:rPr>
        <w:t xml:space="preserve">Speaking </w:t>
      </w:r>
      <w:proofErr w:type="spellStart"/>
      <w:r w:rsidR="00E82CFC">
        <w:rPr>
          <w:rFonts w:ascii="Garamond" w:hAnsi="Garamond"/>
          <w:bCs/>
          <w:iCs/>
        </w:rPr>
        <w:t>i</w:t>
      </w:r>
      <w:r w:rsidR="00AC2D71" w:rsidRPr="00C6006A">
        <w:rPr>
          <w:rFonts w:ascii="Garamond" w:hAnsi="Garamond"/>
          <w:bCs/>
          <w:iCs/>
        </w:rPr>
        <w:t>ntersectionally</w:t>
      </w:r>
      <w:proofErr w:type="spellEnd"/>
      <w:r w:rsidR="00BE4B68" w:rsidRPr="00E27513">
        <w:rPr>
          <w:rFonts w:ascii="Garamond" w:hAnsi="Garamond"/>
          <w:bCs/>
          <w:i/>
        </w:rPr>
        <w:t>.</w:t>
      </w:r>
      <w:r w:rsidR="00A71750" w:rsidRPr="00E27513">
        <w:rPr>
          <w:rFonts w:ascii="Garamond" w:hAnsi="Garamond"/>
          <w:bCs/>
          <w:i/>
        </w:rPr>
        <w:t xml:space="preserve"> </w:t>
      </w:r>
      <w:r w:rsidR="00DF5F82" w:rsidRPr="00E27513">
        <w:rPr>
          <w:rFonts w:ascii="Garamond" w:hAnsi="Garamond"/>
          <w:lang w:bidi="en-US"/>
        </w:rPr>
        <w:t>Dep</w:t>
      </w:r>
      <w:r w:rsidR="008778BE" w:rsidRPr="00E27513">
        <w:rPr>
          <w:rFonts w:ascii="Garamond" w:hAnsi="Garamond"/>
          <w:lang w:bidi="en-US"/>
        </w:rPr>
        <w:t>artment</w:t>
      </w:r>
      <w:r w:rsidR="00DF5F82" w:rsidRPr="00E27513">
        <w:rPr>
          <w:rFonts w:ascii="Garamond" w:hAnsi="Garamond"/>
          <w:lang w:bidi="en-US"/>
        </w:rPr>
        <w:t xml:space="preserve"> of Communication Studies, San José State University</w:t>
      </w:r>
      <w:r w:rsidR="00A94C01" w:rsidRPr="00E27513">
        <w:rPr>
          <w:rFonts w:ascii="Garamond" w:hAnsi="Garamond"/>
          <w:lang w:bidi="en-US"/>
        </w:rPr>
        <w:t>.</w:t>
      </w:r>
      <w:r w:rsidR="00524A0F">
        <w:rPr>
          <w:rFonts w:ascii="Garamond" w:hAnsi="Garamond"/>
          <w:lang w:bidi="en-US"/>
        </w:rPr>
        <w:t xml:space="preserve"> [</w:t>
      </w:r>
      <w:r w:rsidR="00524A0F" w:rsidRPr="00E27513">
        <w:rPr>
          <w:rFonts w:ascii="Garamond" w:hAnsi="Garamond"/>
          <w:lang w:bidi="en-US"/>
        </w:rPr>
        <w:t xml:space="preserve">Outside </w:t>
      </w:r>
      <w:r w:rsidR="00524A0F">
        <w:rPr>
          <w:rFonts w:ascii="Garamond" w:hAnsi="Garamond"/>
          <w:lang w:bidi="en-US"/>
        </w:rPr>
        <w:t>r</w:t>
      </w:r>
      <w:r w:rsidR="00524A0F" w:rsidRPr="00E27513">
        <w:rPr>
          <w:rFonts w:ascii="Garamond" w:hAnsi="Garamond"/>
          <w:lang w:bidi="en-US"/>
        </w:rPr>
        <w:t>eviewer</w:t>
      </w:r>
      <w:r w:rsidR="00524A0F">
        <w:rPr>
          <w:rFonts w:ascii="Garamond" w:hAnsi="Garamond"/>
          <w:lang w:bidi="en-US"/>
        </w:rPr>
        <w:t>]</w:t>
      </w:r>
    </w:p>
    <w:p w14:paraId="65BA5519" w14:textId="22909712" w:rsidR="00146E2A" w:rsidRPr="00E27513" w:rsidRDefault="00146E2A" w:rsidP="00146E2A">
      <w:pPr>
        <w:pStyle w:val="ListParagraph"/>
        <w:widowControl w:val="0"/>
        <w:autoSpaceDE w:val="0"/>
        <w:autoSpaceDN w:val="0"/>
        <w:adjustRightInd w:val="0"/>
        <w:ind w:hanging="720"/>
        <w:rPr>
          <w:rFonts w:ascii="Garamond" w:hAnsi="Garamond"/>
          <w:lang w:bidi="en-US"/>
        </w:rPr>
      </w:pPr>
    </w:p>
    <w:p w14:paraId="668CBE18" w14:textId="57B1A37C" w:rsidR="00AD11F1" w:rsidRPr="00E27513" w:rsidRDefault="00E71BA3" w:rsidP="00221209">
      <w:pPr>
        <w:pStyle w:val="ListParagraph"/>
        <w:widowControl w:val="0"/>
        <w:pBdr>
          <w:bottom w:val="single" w:sz="4" w:space="1" w:color="auto"/>
        </w:pBdr>
        <w:autoSpaceDE w:val="0"/>
        <w:autoSpaceDN w:val="0"/>
        <w:adjustRightInd w:val="0"/>
        <w:ind w:left="0"/>
        <w:rPr>
          <w:rFonts w:ascii="Garamond" w:hAnsi="Garamond"/>
          <w:b/>
          <w:lang w:bidi="en-US"/>
        </w:rPr>
      </w:pPr>
      <w:r w:rsidRPr="00E27513">
        <w:rPr>
          <w:rFonts w:ascii="Garamond" w:hAnsi="Garamond"/>
          <w:b/>
          <w:lang w:bidi="en-US"/>
        </w:rPr>
        <w:t>TEMPORARY GRADUATE ADVISING</w:t>
      </w:r>
    </w:p>
    <w:p w14:paraId="77A1174B" w14:textId="385C8EE1" w:rsidR="002D4EB2" w:rsidRPr="00E27513" w:rsidRDefault="002D4EB2" w:rsidP="002D4EB2">
      <w:pPr>
        <w:widowControl w:val="0"/>
        <w:autoSpaceDE w:val="0"/>
        <w:autoSpaceDN w:val="0"/>
        <w:adjustRightInd w:val="0"/>
        <w:rPr>
          <w:rFonts w:ascii="Garamond" w:hAnsi="Garamond"/>
          <w:lang w:bidi="en-US"/>
        </w:rPr>
      </w:pPr>
    </w:p>
    <w:p w14:paraId="22865EF1" w14:textId="7BC3CA11" w:rsidR="00F60F23" w:rsidRDefault="00F60F23" w:rsidP="004230AD">
      <w:pPr>
        <w:pStyle w:val="ListParagraph"/>
        <w:widowControl w:val="0"/>
        <w:autoSpaceDE w:val="0"/>
        <w:autoSpaceDN w:val="0"/>
        <w:adjustRightInd w:val="0"/>
        <w:ind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 xml:space="preserve">4. </w:t>
      </w:r>
      <w:r>
        <w:rPr>
          <w:rFonts w:ascii="Garamond" w:hAnsi="Garamond"/>
          <w:lang w:bidi="en-US"/>
        </w:rPr>
        <w:tab/>
      </w:r>
      <w:proofErr w:type="spellStart"/>
      <w:r>
        <w:rPr>
          <w:rFonts w:ascii="Garamond" w:hAnsi="Garamond"/>
          <w:lang w:bidi="en-US"/>
        </w:rPr>
        <w:t>Katreeb</w:t>
      </w:r>
      <w:proofErr w:type="spellEnd"/>
      <w:r w:rsidR="00384D63">
        <w:rPr>
          <w:rFonts w:ascii="Garamond" w:hAnsi="Garamond"/>
          <w:lang w:bidi="en-US"/>
        </w:rPr>
        <w:t xml:space="preserve">, M. </w:t>
      </w:r>
      <w:r w:rsidR="00E01003">
        <w:rPr>
          <w:rFonts w:ascii="Garamond" w:hAnsi="Garamond"/>
          <w:lang w:bidi="en-US"/>
        </w:rPr>
        <w:t>(</w:t>
      </w:r>
      <w:r>
        <w:rPr>
          <w:rFonts w:ascii="Garamond" w:hAnsi="Garamond"/>
          <w:lang w:bidi="en-US"/>
        </w:rPr>
        <w:t>2023-24</w:t>
      </w:r>
      <w:r w:rsidR="00E01003">
        <w:rPr>
          <w:rFonts w:ascii="Garamond" w:hAnsi="Garamond"/>
          <w:lang w:bidi="en-US"/>
        </w:rPr>
        <w:t>).</w:t>
      </w:r>
    </w:p>
    <w:p w14:paraId="0263815B" w14:textId="6F827B5E" w:rsidR="006842E2" w:rsidRPr="00E27513" w:rsidRDefault="00251EA6" w:rsidP="004230AD">
      <w:pPr>
        <w:pStyle w:val="ListParagraph"/>
        <w:widowControl w:val="0"/>
        <w:autoSpaceDE w:val="0"/>
        <w:autoSpaceDN w:val="0"/>
        <w:adjustRightInd w:val="0"/>
        <w:ind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3</w:t>
      </w:r>
      <w:r w:rsidR="00184DD9" w:rsidRPr="00E27513">
        <w:rPr>
          <w:rFonts w:ascii="Garamond" w:hAnsi="Garamond"/>
          <w:lang w:bidi="en-US"/>
        </w:rPr>
        <w:t xml:space="preserve">. </w:t>
      </w:r>
      <w:r w:rsidR="00836043" w:rsidRPr="00E27513">
        <w:rPr>
          <w:rFonts w:ascii="Garamond" w:hAnsi="Garamond"/>
          <w:lang w:bidi="en-US"/>
        </w:rPr>
        <w:tab/>
      </w:r>
      <w:r w:rsidR="006842E2" w:rsidRPr="00E27513">
        <w:rPr>
          <w:rFonts w:ascii="Garamond" w:hAnsi="Garamond"/>
          <w:lang w:bidi="en-US"/>
        </w:rPr>
        <w:t>Mulholland</w:t>
      </w:r>
      <w:r w:rsidR="00384D63">
        <w:rPr>
          <w:rFonts w:ascii="Garamond" w:hAnsi="Garamond"/>
          <w:lang w:bidi="en-US"/>
        </w:rPr>
        <w:t>, K.</w:t>
      </w:r>
      <w:r w:rsidR="00E01003">
        <w:rPr>
          <w:rFonts w:ascii="Garamond" w:hAnsi="Garamond"/>
          <w:lang w:bidi="en-US"/>
        </w:rPr>
        <w:t xml:space="preserve"> (</w:t>
      </w:r>
      <w:r w:rsidR="006842E2" w:rsidRPr="00E27513">
        <w:rPr>
          <w:rFonts w:ascii="Garamond" w:hAnsi="Garamond"/>
          <w:lang w:bidi="en-US"/>
        </w:rPr>
        <w:t>2022-</w:t>
      </w:r>
      <w:r w:rsidR="005A5266">
        <w:rPr>
          <w:rFonts w:ascii="Garamond" w:hAnsi="Garamond"/>
          <w:lang w:bidi="en-US"/>
        </w:rPr>
        <w:t>23</w:t>
      </w:r>
      <w:r w:rsidR="00E01003">
        <w:rPr>
          <w:rFonts w:ascii="Garamond" w:hAnsi="Garamond"/>
          <w:lang w:bidi="en-US"/>
        </w:rPr>
        <w:t>)</w:t>
      </w:r>
      <w:r w:rsidR="006842E2" w:rsidRPr="00E27513">
        <w:rPr>
          <w:rFonts w:ascii="Garamond" w:hAnsi="Garamond"/>
          <w:lang w:bidi="en-US"/>
        </w:rPr>
        <w:t>.</w:t>
      </w:r>
    </w:p>
    <w:p w14:paraId="6AE56356" w14:textId="11BBDFB9" w:rsidR="00237F6D" w:rsidRDefault="00251EA6" w:rsidP="00237F6D">
      <w:pPr>
        <w:pStyle w:val="ListParagraph"/>
        <w:widowControl w:val="0"/>
        <w:autoSpaceDE w:val="0"/>
        <w:autoSpaceDN w:val="0"/>
        <w:adjustRightInd w:val="0"/>
        <w:ind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2</w:t>
      </w:r>
      <w:r w:rsidR="00237F6D" w:rsidRPr="00E27513">
        <w:rPr>
          <w:rFonts w:ascii="Garamond" w:hAnsi="Garamond"/>
          <w:lang w:bidi="en-US"/>
        </w:rPr>
        <w:t xml:space="preserve">. </w:t>
      </w:r>
      <w:r w:rsidR="00E01003">
        <w:rPr>
          <w:rFonts w:ascii="Garamond" w:hAnsi="Garamond"/>
          <w:lang w:bidi="en-US"/>
        </w:rPr>
        <w:tab/>
      </w:r>
      <w:r w:rsidR="00237F6D">
        <w:rPr>
          <w:rFonts w:ascii="Garamond" w:hAnsi="Garamond"/>
          <w:lang w:bidi="en-US"/>
        </w:rPr>
        <w:t>Alvarez</w:t>
      </w:r>
      <w:r w:rsidR="00384D63">
        <w:rPr>
          <w:rFonts w:ascii="Garamond" w:hAnsi="Garamond"/>
          <w:lang w:bidi="en-US"/>
        </w:rPr>
        <w:t>, P.</w:t>
      </w:r>
      <w:r w:rsidR="00E01003">
        <w:rPr>
          <w:rFonts w:ascii="Garamond" w:hAnsi="Garamond"/>
          <w:lang w:bidi="en-US"/>
        </w:rPr>
        <w:t xml:space="preserve"> (</w:t>
      </w:r>
      <w:r w:rsidR="00237F6D" w:rsidRPr="00E27513">
        <w:rPr>
          <w:rFonts w:ascii="Garamond" w:hAnsi="Garamond"/>
          <w:lang w:bidi="en-US"/>
        </w:rPr>
        <w:t>202</w:t>
      </w:r>
      <w:r w:rsidR="00237F6D">
        <w:rPr>
          <w:rFonts w:ascii="Garamond" w:hAnsi="Garamond"/>
          <w:lang w:bidi="en-US"/>
        </w:rPr>
        <w:t>1</w:t>
      </w:r>
      <w:r w:rsidR="00237F6D" w:rsidRPr="00E27513">
        <w:rPr>
          <w:rFonts w:ascii="Garamond" w:hAnsi="Garamond"/>
          <w:lang w:bidi="en-US"/>
        </w:rPr>
        <w:t>-</w:t>
      </w:r>
      <w:r w:rsidR="00237F6D">
        <w:rPr>
          <w:rFonts w:ascii="Garamond" w:hAnsi="Garamond"/>
          <w:lang w:bidi="en-US"/>
        </w:rPr>
        <w:t>22</w:t>
      </w:r>
      <w:r w:rsidR="00E01003">
        <w:rPr>
          <w:rFonts w:ascii="Garamond" w:hAnsi="Garamond"/>
          <w:lang w:bidi="en-US"/>
        </w:rPr>
        <w:t>)</w:t>
      </w:r>
      <w:r w:rsidR="00237F6D" w:rsidRPr="00E27513">
        <w:rPr>
          <w:rFonts w:ascii="Garamond" w:hAnsi="Garamond"/>
          <w:lang w:bidi="en-US"/>
        </w:rPr>
        <w:t>.</w:t>
      </w:r>
    </w:p>
    <w:p w14:paraId="70DEA288" w14:textId="7CA52B87" w:rsidR="00251EA6" w:rsidRDefault="00251EA6" w:rsidP="00251EA6">
      <w:pPr>
        <w:pStyle w:val="ListParagraph"/>
        <w:widowControl w:val="0"/>
        <w:autoSpaceDE w:val="0"/>
        <w:autoSpaceDN w:val="0"/>
        <w:adjustRightInd w:val="0"/>
        <w:ind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 xml:space="preserve">1. </w:t>
      </w:r>
      <w:r w:rsidRPr="00E27513">
        <w:rPr>
          <w:rFonts w:ascii="Garamond" w:hAnsi="Garamond"/>
          <w:lang w:bidi="en-US"/>
        </w:rPr>
        <w:tab/>
      </w:r>
      <w:r>
        <w:rPr>
          <w:rFonts w:ascii="Garamond" w:hAnsi="Garamond"/>
          <w:lang w:bidi="en-US"/>
        </w:rPr>
        <w:t>Finney</w:t>
      </w:r>
      <w:r w:rsidR="00384D63">
        <w:rPr>
          <w:rFonts w:ascii="Garamond" w:hAnsi="Garamond"/>
          <w:lang w:bidi="en-US"/>
        </w:rPr>
        <w:t>, D.</w:t>
      </w:r>
      <w:r w:rsidRPr="00E27513">
        <w:rPr>
          <w:rFonts w:ascii="Garamond" w:hAnsi="Garamond"/>
          <w:lang w:bidi="en-US"/>
        </w:rPr>
        <w:t xml:space="preserve"> </w:t>
      </w:r>
      <w:r w:rsidR="00E01003">
        <w:rPr>
          <w:rFonts w:ascii="Garamond" w:hAnsi="Garamond"/>
          <w:lang w:bidi="en-US"/>
        </w:rPr>
        <w:t>(</w:t>
      </w:r>
      <w:r w:rsidRPr="00E27513">
        <w:rPr>
          <w:rFonts w:ascii="Garamond" w:hAnsi="Garamond"/>
          <w:lang w:bidi="en-US"/>
        </w:rPr>
        <w:t>202</w:t>
      </w:r>
      <w:r>
        <w:rPr>
          <w:rFonts w:ascii="Garamond" w:hAnsi="Garamond"/>
          <w:lang w:bidi="en-US"/>
        </w:rPr>
        <w:t>0</w:t>
      </w:r>
      <w:r w:rsidRPr="00E27513">
        <w:rPr>
          <w:rFonts w:ascii="Garamond" w:hAnsi="Garamond"/>
          <w:lang w:bidi="en-US"/>
        </w:rPr>
        <w:t>-</w:t>
      </w:r>
      <w:r>
        <w:rPr>
          <w:rFonts w:ascii="Garamond" w:hAnsi="Garamond"/>
          <w:lang w:bidi="en-US"/>
        </w:rPr>
        <w:t>21</w:t>
      </w:r>
      <w:r w:rsidR="00E01003">
        <w:rPr>
          <w:rFonts w:ascii="Garamond" w:hAnsi="Garamond"/>
          <w:lang w:bidi="en-US"/>
        </w:rPr>
        <w:t>)</w:t>
      </w:r>
      <w:r w:rsidRPr="00E27513">
        <w:rPr>
          <w:rFonts w:ascii="Garamond" w:hAnsi="Garamond"/>
          <w:lang w:bidi="en-US"/>
        </w:rPr>
        <w:t>.</w:t>
      </w:r>
    </w:p>
    <w:p w14:paraId="2F675694" w14:textId="352EA80B" w:rsidR="00FD53BD" w:rsidRPr="00E27513" w:rsidRDefault="00FD53BD" w:rsidP="00C91D75">
      <w:pPr>
        <w:widowControl w:val="0"/>
        <w:autoSpaceDE w:val="0"/>
        <w:autoSpaceDN w:val="0"/>
        <w:adjustRightInd w:val="0"/>
        <w:rPr>
          <w:rFonts w:ascii="Garamond" w:hAnsi="Garamond"/>
          <w:lang w:bidi="en-US"/>
        </w:rPr>
      </w:pPr>
    </w:p>
    <w:p w14:paraId="7167764E" w14:textId="77777777" w:rsidR="00AE2D4C" w:rsidRPr="00E27513" w:rsidRDefault="00E20CC8" w:rsidP="00AE2D4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Garamond" w:hAnsi="Garamond"/>
        </w:rPr>
      </w:pPr>
      <w:r w:rsidRPr="00E27513">
        <w:rPr>
          <w:rFonts w:ascii="Garamond" w:hAnsi="Garamond"/>
          <w:b/>
        </w:rPr>
        <w:t>GRADUATE MENTORING</w:t>
      </w:r>
      <w:r w:rsidRPr="00E27513">
        <w:rPr>
          <w:rFonts w:ascii="Garamond" w:hAnsi="Garamond"/>
        </w:rPr>
        <w:t xml:space="preserve"> </w:t>
      </w:r>
    </w:p>
    <w:p w14:paraId="358D17C6" w14:textId="77777777" w:rsidR="00F20EF8" w:rsidRPr="00E27513" w:rsidRDefault="00F20EF8" w:rsidP="00F20EF8">
      <w:pPr>
        <w:widowControl w:val="0"/>
        <w:autoSpaceDE w:val="0"/>
        <w:autoSpaceDN w:val="0"/>
        <w:adjustRightInd w:val="0"/>
        <w:rPr>
          <w:rFonts w:ascii="Garamond" w:hAnsi="Garamond"/>
          <w:lang w:bidi="en-US"/>
        </w:rPr>
      </w:pPr>
    </w:p>
    <w:p w14:paraId="3BD9195C" w14:textId="0E86F50D" w:rsidR="00715C0C" w:rsidRPr="00E27513" w:rsidRDefault="00F20EF8" w:rsidP="007E1478">
      <w:pPr>
        <w:pStyle w:val="ListParagraph"/>
        <w:widowControl w:val="0"/>
        <w:autoSpaceDE w:val="0"/>
        <w:autoSpaceDN w:val="0"/>
        <w:adjustRightInd w:val="0"/>
        <w:ind w:left="1440" w:hanging="1440"/>
        <w:rPr>
          <w:rFonts w:ascii="Garamond" w:hAnsi="Garamond"/>
          <w:b/>
          <w:lang w:bidi="en-US"/>
        </w:rPr>
      </w:pPr>
      <w:r w:rsidRPr="00E27513">
        <w:rPr>
          <w:rFonts w:ascii="Garamond" w:hAnsi="Garamond"/>
          <w:b/>
          <w:lang w:bidi="en-US"/>
        </w:rPr>
        <w:t>Arizona State University</w:t>
      </w:r>
    </w:p>
    <w:p w14:paraId="500C94D7" w14:textId="57F1245D" w:rsidR="009F7E1F" w:rsidRDefault="009F7E1F" w:rsidP="0001561B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 xml:space="preserve">18. </w:t>
      </w:r>
      <w:r>
        <w:rPr>
          <w:rFonts w:ascii="Garamond" w:hAnsi="Garamond"/>
          <w:lang w:bidi="en-US"/>
        </w:rPr>
        <w:tab/>
      </w:r>
      <w:r w:rsidR="00C951F8">
        <w:rPr>
          <w:rFonts w:ascii="Garamond" w:hAnsi="Garamond"/>
          <w:lang w:bidi="en-US"/>
        </w:rPr>
        <w:t>Espinoza, A., &amp; Ramirez, P.</w:t>
      </w:r>
      <w:r w:rsidR="00C951F8" w:rsidRPr="00E27513">
        <w:rPr>
          <w:rFonts w:ascii="Garamond" w:hAnsi="Garamond"/>
          <w:lang w:bidi="en-US"/>
        </w:rPr>
        <w:t xml:space="preserve"> </w:t>
      </w:r>
      <w:r w:rsidRPr="00E27513">
        <w:rPr>
          <w:rFonts w:ascii="Garamond" w:hAnsi="Garamond"/>
          <w:lang w:bidi="en-US"/>
        </w:rPr>
        <w:t>(Spring 202</w:t>
      </w:r>
      <w:r w:rsidR="001E1A46">
        <w:rPr>
          <w:rFonts w:ascii="Garamond" w:hAnsi="Garamond"/>
          <w:lang w:bidi="en-US"/>
        </w:rPr>
        <w:t>4</w:t>
      </w:r>
      <w:r w:rsidRPr="00E27513">
        <w:rPr>
          <w:rFonts w:ascii="Garamond" w:hAnsi="Garamond"/>
          <w:lang w:bidi="en-US"/>
        </w:rPr>
        <w:t xml:space="preserve">). </w:t>
      </w:r>
      <w:r w:rsidR="00872800">
        <w:rPr>
          <w:rFonts w:ascii="Garamond" w:hAnsi="Garamond"/>
          <w:lang w:bidi="en-US"/>
        </w:rPr>
        <w:t xml:space="preserve">Apprenticeship in </w:t>
      </w:r>
      <w:r w:rsidR="00AD3764" w:rsidRPr="00204AD5">
        <w:rPr>
          <w:rFonts w:ascii="Garamond" w:hAnsi="Garamond"/>
          <w:iCs/>
          <w:lang w:bidi="en-US"/>
        </w:rPr>
        <w:t>Performance Criticism</w:t>
      </w:r>
      <w:r w:rsidRPr="00E27513">
        <w:rPr>
          <w:rFonts w:ascii="Garamond" w:hAnsi="Garamond"/>
          <w:lang w:bidi="en-US"/>
        </w:rPr>
        <w:t>.</w:t>
      </w:r>
    </w:p>
    <w:p w14:paraId="43616986" w14:textId="590CDC0D" w:rsidR="0001561B" w:rsidRPr="004E5347" w:rsidRDefault="0001561B" w:rsidP="0001561B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iCs/>
          <w:lang w:bidi="en-US"/>
        </w:rPr>
      </w:pPr>
      <w:r>
        <w:rPr>
          <w:rFonts w:ascii="Garamond" w:hAnsi="Garamond"/>
          <w:lang w:bidi="en-US"/>
        </w:rPr>
        <w:t xml:space="preserve">17. </w:t>
      </w:r>
      <w:r>
        <w:rPr>
          <w:rFonts w:ascii="Garamond" w:hAnsi="Garamond"/>
          <w:lang w:bidi="en-US"/>
        </w:rPr>
        <w:tab/>
      </w:r>
      <w:r w:rsidR="00026DEE" w:rsidRPr="00204AD5">
        <w:rPr>
          <w:rFonts w:ascii="Garamond" w:hAnsi="Garamond"/>
          <w:lang w:bidi="en-US"/>
        </w:rPr>
        <w:t>Keeton</w:t>
      </w:r>
      <w:r w:rsidR="00026DEE">
        <w:rPr>
          <w:rFonts w:ascii="Garamond" w:hAnsi="Garamond"/>
          <w:lang w:bidi="en-US"/>
        </w:rPr>
        <w:t xml:space="preserve">, S. </w:t>
      </w:r>
      <w:r w:rsidRPr="00E27513">
        <w:rPr>
          <w:rFonts w:ascii="Garamond" w:hAnsi="Garamond"/>
          <w:lang w:bidi="en-US"/>
        </w:rPr>
        <w:t>(Spring 202</w:t>
      </w:r>
      <w:r w:rsidR="00AD5D28">
        <w:rPr>
          <w:rFonts w:ascii="Garamond" w:hAnsi="Garamond"/>
          <w:lang w:bidi="en-US"/>
        </w:rPr>
        <w:t>3</w:t>
      </w:r>
      <w:r w:rsidRPr="00E27513">
        <w:rPr>
          <w:rFonts w:ascii="Garamond" w:hAnsi="Garamond"/>
          <w:lang w:bidi="en-US"/>
        </w:rPr>
        <w:t xml:space="preserve">). </w:t>
      </w:r>
      <w:r w:rsidR="004E5347">
        <w:rPr>
          <w:rFonts w:ascii="Garamond" w:hAnsi="Garamond"/>
          <w:lang w:bidi="en-US"/>
        </w:rPr>
        <w:t xml:space="preserve">Apprenticeship in </w:t>
      </w:r>
      <w:r w:rsidR="00B0539B" w:rsidRPr="004E5347">
        <w:rPr>
          <w:rFonts w:ascii="Garamond" w:hAnsi="Garamond"/>
          <w:iCs/>
          <w:lang w:bidi="en-US"/>
        </w:rPr>
        <w:t>Critical/Cultural Approaches to Communication.</w:t>
      </w:r>
    </w:p>
    <w:p w14:paraId="67BA79A0" w14:textId="17C144EF" w:rsidR="00821628" w:rsidRPr="00204AD5" w:rsidRDefault="00821628" w:rsidP="00821628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204AD5">
        <w:rPr>
          <w:rFonts w:ascii="Garamond" w:hAnsi="Garamond"/>
          <w:lang w:bidi="en-US"/>
        </w:rPr>
        <w:t xml:space="preserve">16. </w:t>
      </w:r>
      <w:r w:rsidRPr="00204AD5">
        <w:rPr>
          <w:rFonts w:ascii="Garamond" w:hAnsi="Garamond"/>
          <w:lang w:bidi="en-US"/>
        </w:rPr>
        <w:tab/>
      </w:r>
      <w:r w:rsidR="00B07C8B" w:rsidRPr="00204AD5">
        <w:rPr>
          <w:rFonts w:ascii="Garamond" w:hAnsi="Garamond"/>
          <w:lang w:bidi="en-US"/>
        </w:rPr>
        <w:t>Keeton</w:t>
      </w:r>
      <w:r w:rsidR="00B07C8B">
        <w:rPr>
          <w:rFonts w:ascii="Garamond" w:hAnsi="Garamond"/>
          <w:lang w:bidi="en-US"/>
        </w:rPr>
        <w:t>, S., &amp;</w:t>
      </w:r>
      <w:r w:rsidR="00B07C8B" w:rsidRPr="00204AD5">
        <w:rPr>
          <w:rFonts w:ascii="Garamond" w:hAnsi="Garamond"/>
          <w:lang w:bidi="en-US"/>
        </w:rPr>
        <w:t xml:space="preserve"> Harms</w:t>
      </w:r>
      <w:r w:rsidR="00B07C8B">
        <w:rPr>
          <w:rFonts w:ascii="Garamond" w:hAnsi="Garamond"/>
          <w:lang w:bidi="en-US"/>
        </w:rPr>
        <w:t xml:space="preserve">, B. </w:t>
      </w:r>
      <w:r w:rsidRPr="00204AD5">
        <w:rPr>
          <w:rFonts w:ascii="Garamond" w:hAnsi="Garamond"/>
          <w:lang w:bidi="en-US"/>
        </w:rPr>
        <w:t>(</w:t>
      </w:r>
      <w:r w:rsidR="000E4A7F" w:rsidRPr="00204AD5">
        <w:rPr>
          <w:rFonts w:ascii="Garamond" w:hAnsi="Garamond"/>
          <w:lang w:bidi="en-US"/>
        </w:rPr>
        <w:t>Spring 2023</w:t>
      </w:r>
      <w:r w:rsidRPr="00204AD5">
        <w:rPr>
          <w:rFonts w:ascii="Garamond" w:hAnsi="Garamond"/>
          <w:lang w:bidi="en-US"/>
        </w:rPr>
        <w:t>)</w:t>
      </w:r>
      <w:r w:rsidR="00481026">
        <w:rPr>
          <w:rFonts w:ascii="Garamond" w:hAnsi="Garamond"/>
          <w:lang w:bidi="en-US"/>
        </w:rPr>
        <w:t>.</w:t>
      </w:r>
      <w:r w:rsidRPr="00204AD5">
        <w:rPr>
          <w:rFonts w:ascii="Garamond" w:hAnsi="Garamond"/>
          <w:lang w:bidi="en-US"/>
        </w:rPr>
        <w:t xml:space="preserve"> </w:t>
      </w:r>
      <w:r w:rsidR="00481026">
        <w:rPr>
          <w:rFonts w:ascii="Garamond" w:hAnsi="Garamond"/>
          <w:lang w:bidi="en-US"/>
        </w:rPr>
        <w:t xml:space="preserve">Directed reading in </w:t>
      </w:r>
      <w:r w:rsidR="00B07C8B" w:rsidRPr="00204AD5">
        <w:rPr>
          <w:rFonts w:ascii="Garamond" w:hAnsi="Garamond"/>
          <w:lang w:bidi="en-US"/>
        </w:rPr>
        <w:t>historical and performance approaches to communicati</w:t>
      </w:r>
      <w:r w:rsidR="0001316A" w:rsidRPr="00204AD5">
        <w:rPr>
          <w:rFonts w:ascii="Garamond" w:hAnsi="Garamond"/>
          <w:lang w:bidi="en-US"/>
        </w:rPr>
        <w:t>on</w:t>
      </w:r>
      <w:r w:rsidRPr="00204AD5">
        <w:rPr>
          <w:rFonts w:ascii="Garamond" w:hAnsi="Garamond"/>
          <w:lang w:bidi="en-US"/>
        </w:rPr>
        <w:t>.</w:t>
      </w:r>
    </w:p>
    <w:p w14:paraId="5A0C1FF5" w14:textId="7D8A9B82" w:rsidR="0053684F" w:rsidRPr="00204AD5" w:rsidRDefault="0053684F" w:rsidP="00CF0BDC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204AD5">
        <w:rPr>
          <w:rFonts w:ascii="Garamond" w:hAnsi="Garamond"/>
          <w:lang w:bidi="en-US"/>
        </w:rPr>
        <w:t>1</w:t>
      </w:r>
      <w:r w:rsidR="001861A3" w:rsidRPr="00204AD5">
        <w:rPr>
          <w:rFonts w:ascii="Garamond" w:hAnsi="Garamond"/>
          <w:lang w:bidi="en-US"/>
        </w:rPr>
        <w:t>5</w:t>
      </w:r>
      <w:r w:rsidRPr="00204AD5">
        <w:rPr>
          <w:rFonts w:ascii="Garamond" w:hAnsi="Garamond"/>
          <w:lang w:bidi="en-US"/>
        </w:rPr>
        <w:t xml:space="preserve">. </w:t>
      </w:r>
      <w:r w:rsidR="007E43E5" w:rsidRPr="00204AD5">
        <w:rPr>
          <w:rFonts w:ascii="Garamond" w:hAnsi="Garamond"/>
          <w:lang w:bidi="en-US"/>
        </w:rPr>
        <w:tab/>
      </w:r>
      <w:r w:rsidR="003D734F">
        <w:rPr>
          <w:rFonts w:ascii="Garamond" w:hAnsi="Garamond"/>
          <w:lang w:bidi="en-US"/>
        </w:rPr>
        <w:t xml:space="preserve">Ramirez, P. </w:t>
      </w:r>
      <w:r w:rsidR="007E43E5" w:rsidRPr="00204AD5">
        <w:rPr>
          <w:rFonts w:ascii="Garamond" w:hAnsi="Garamond"/>
          <w:lang w:bidi="en-US"/>
        </w:rPr>
        <w:t>(Fall 2022)</w:t>
      </w:r>
      <w:r w:rsidR="00481026">
        <w:rPr>
          <w:rFonts w:ascii="Garamond" w:hAnsi="Garamond"/>
          <w:lang w:bidi="en-US"/>
        </w:rPr>
        <w:t>.</w:t>
      </w:r>
      <w:r w:rsidR="007E43E5" w:rsidRPr="00204AD5">
        <w:rPr>
          <w:rFonts w:ascii="Garamond" w:hAnsi="Garamond"/>
          <w:lang w:bidi="en-US"/>
        </w:rPr>
        <w:t xml:space="preserve"> </w:t>
      </w:r>
      <w:r w:rsidR="003D734F">
        <w:rPr>
          <w:rFonts w:ascii="Garamond" w:hAnsi="Garamond"/>
          <w:lang w:bidi="en-US"/>
        </w:rPr>
        <w:t>Directed reading in p</w:t>
      </w:r>
      <w:r w:rsidR="00B52912" w:rsidRPr="00204AD5">
        <w:rPr>
          <w:rFonts w:ascii="Garamond" w:hAnsi="Garamond"/>
          <w:lang w:bidi="en-US"/>
        </w:rPr>
        <w:t xml:space="preserve">erformance </w:t>
      </w:r>
      <w:r w:rsidR="003D734F">
        <w:rPr>
          <w:rFonts w:ascii="Garamond" w:hAnsi="Garamond"/>
          <w:lang w:bidi="en-US"/>
        </w:rPr>
        <w:t>m</w:t>
      </w:r>
      <w:r w:rsidR="00B52912" w:rsidRPr="00204AD5">
        <w:rPr>
          <w:rFonts w:ascii="Garamond" w:hAnsi="Garamond"/>
          <w:lang w:bidi="en-US"/>
        </w:rPr>
        <w:t>ethodology</w:t>
      </w:r>
      <w:r w:rsidR="007E43E5" w:rsidRPr="00204AD5">
        <w:rPr>
          <w:rFonts w:ascii="Garamond" w:hAnsi="Garamond"/>
          <w:lang w:bidi="en-US"/>
        </w:rPr>
        <w:t>.</w:t>
      </w:r>
    </w:p>
    <w:p w14:paraId="52AE18D1" w14:textId="621468A2" w:rsidR="001861A3" w:rsidRPr="00204AD5" w:rsidRDefault="001861A3" w:rsidP="001861A3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204AD5">
        <w:rPr>
          <w:rFonts w:ascii="Garamond" w:hAnsi="Garamond"/>
          <w:lang w:bidi="en-US"/>
        </w:rPr>
        <w:t>14.</w:t>
      </w:r>
      <w:r w:rsidRPr="00204AD5">
        <w:rPr>
          <w:rFonts w:ascii="Garamond" w:hAnsi="Garamond"/>
          <w:lang w:bidi="en-US"/>
        </w:rPr>
        <w:tab/>
      </w:r>
      <w:proofErr w:type="spellStart"/>
      <w:r w:rsidR="003A4511" w:rsidRPr="00204AD5">
        <w:rPr>
          <w:rFonts w:ascii="Garamond" w:hAnsi="Garamond"/>
          <w:lang w:bidi="en-US"/>
        </w:rPr>
        <w:t>Heffington</w:t>
      </w:r>
      <w:proofErr w:type="spellEnd"/>
      <w:r w:rsidR="003A4511">
        <w:rPr>
          <w:rFonts w:ascii="Garamond" w:hAnsi="Garamond"/>
          <w:lang w:bidi="en-US"/>
        </w:rPr>
        <w:t xml:space="preserve">, S. </w:t>
      </w:r>
      <w:r w:rsidRPr="00204AD5">
        <w:rPr>
          <w:rFonts w:ascii="Garamond" w:hAnsi="Garamond"/>
          <w:lang w:bidi="en-US"/>
        </w:rPr>
        <w:t>(Summer 2022)</w:t>
      </w:r>
      <w:r w:rsidR="00A962DB">
        <w:rPr>
          <w:rFonts w:ascii="Garamond" w:hAnsi="Garamond"/>
          <w:lang w:bidi="en-US"/>
        </w:rPr>
        <w:t>.</w:t>
      </w:r>
      <w:r w:rsidRPr="00204AD5">
        <w:rPr>
          <w:rFonts w:ascii="Garamond" w:hAnsi="Garamond"/>
          <w:lang w:bidi="en-US"/>
        </w:rPr>
        <w:t xml:space="preserve"> </w:t>
      </w:r>
      <w:r w:rsidR="003A4511">
        <w:rPr>
          <w:rFonts w:ascii="Garamond" w:hAnsi="Garamond"/>
          <w:lang w:bidi="en-US"/>
        </w:rPr>
        <w:t>Directed reading in trans studies</w:t>
      </w:r>
      <w:r w:rsidRPr="00204AD5">
        <w:rPr>
          <w:rFonts w:ascii="Garamond" w:hAnsi="Garamond"/>
          <w:lang w:bidi="en-US"/>
        </w:rPr>
        <w:t>.</w:t>
      </w:r>
    </w:p>
    <w:p w14:paraId="044808A5" w14:textId="2A8711D1" w:rsidR="003C1BB2" w:rsidRPr="00204AD5" w:rsidRDefault="003C1BB2" w:rsidP="00DB29F9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204AD5">
        <w:rPr>
          <w:rFonts w:ascii="Garamond" w:hAnsi="Garamond"/>
          <w:lang w:bidi="en-US"/>
        </w:rPr>
        <w:t>13.</w:t>
      </w:r>
      <w:r w:rsidRPr="00204AD5">
        <w:rPr>
          <w:rFonts w:ascii="Garamond" w:hAnsi="Garamond"/>
          <w:lang w:bidi="en-US"/>
        </w:rPr>
        <w:tab/>
      </w:r>
      <w:r w:rsidR="007140F9" w:rsidRPr="00204AD5">
        <w:rPr>
          <w:rFonts w:ascii="Garamond" w:hAnsi="Garamond"/>
          <w:lang w:bidi="en-US"/>
        </w:rPr>
        <w:t>Stanley</w:t>
      </w:r>
      <w:r w:rsidR="007140F9">
        <w:rPr>
          <w:rFonts w:ascii="Garamond" w:hAnsi="Garamond"/>
          <w:lang w:bidi="en-US"/>
        </w:rPr>
        <w:t>, L., &amp;</w:t>
      </w:r>
      <w:r w:rsidR="007140F9" w:rsidRPr="00204AD5">
        <w:rPr>
          <w:rFonts w:ascii="Garamond" w:hAnsi="Garamond"/>
          <w:lang w:bidi="en-US"/>
        </w:rPr>
        <w:t xml:space="preserve"> Lucero</w:t>
      </w:r>
      <w:r w:rsidR="007140F9">
        <w:rPr>
          <w:rFonts w:ascii="Garamond" w:hAnsi="Garamond"/>
          <w:lang w:bidi="en-US"/>
        </w:rPr>
        <w:t>, H</w:t>
      </w:r>
      <w:r w:rsidR="007140F9" w:rsidRPr="00204AD5">
        <w:rPr>
          <w:rFonts w:ascii="Garamond" w:hAnsi="Garamond"/>
          <w:lang w:bidi="en-US"/>
        </w:rPr>
        <w:t>.</w:t>
      </w:r>
      <w:r w:rsidRPr="00204AD5">
        <w:rPr>
          <w:rFonts w:ascii="Garamond" w:hAnsi="Garamond"/>
          <w:lang w:bidi="en-US"/>
        </w:rPr>
        <w:t xml:space="preserve"> (Spring 2022). </w:t>
      </w:r>
      <w:r w:rsidR="007140F9">
        <w:rPr>
          <w:rFonts w:ascii="Garamond" w:hAnsi="Garamond"/>
          <w:lang w:bidi="en-US"/>
        </w:rPr>
        <w:t xml:space="preserve">Apprenticeship in </w:t>
      </w:r>
      <w:r w:rsidR="00071CDE" w:rsidRPr="00204AD5">
        <w:rPr>
          <w:rFonts w:ascii="Garamond" w:hAnsi="Garamond"/>
          <w:lang w:bidi="en-US"/>
        </w:rPr>
        <w:t>Critical Communication Pedagogy.</w:t>
      </w:r>
    </w:p>
    <w:p w14:paraId="57C86FC8" w14:textId="0F59928B" w:rsidR="00DB29F9" w:rsidRPr="00204AD5" w:rsidRDefault="00BA7601" w:rsidP="00DB29F9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204AD5">
        <w:rPr>
          <w:rFonts w:ascii="Garamond" w:hAnsi="Garamond"/>
          <w:lang w:bidi="en-US"/>
        </w:rPr>
        <w:t>1</w:t>
      </w:r>
      <w:r w:rsidR="0053249A" w:rsidRPr="00204AD5">
        <w:rPr>
          <w:rFonts w:ascii="Garamond" w:hAnsi="Garamond"/>
          <w:lang w:bidi="en-US"/>
        </w:rPr>
        <w:t>2</w:t>
      </w:r>
      <w:r w:rsidRPr="00204AD5">
        <w:rPr>
          <w:rFonts w:ascii="Garamond" w:hAnsi="Garamond"/>
          <w:lang w:bidi="en-US"/>
        </w:rPr>
        <w:t>.</w:t>
      </w:r>
      <w:r w:rsidRPr="00204AD5">
        <w:rPr>
          <w:rFonts w:ascii="Garamond" w:hAnsi="Garamond"/>
          <w:lang w:bidi="en-US"/>
        </w:rPr>
        <w:tab/>
      </w:r>
      <w:r w:rsidR="0025084C">
        <w:rPr>
          <w:rFonts w:ascii="Garamond" w:hAnsi="Garamond"/>
          <w:lang w:bidi="en-US"/>
        </w:rPr>
        <w:t xml:space="preserve">Mims, C. </w:t>
      </w:r>
      <w:r w:rsidR="00516EF4" w:rsidRPr="00204AD5">
        <w:rPr>
          <w:rFonts w:ascii="Garamond" w:hAnsi="Garamond"/>
          <w:lang w:bidi="en-US"/>
        </w:rPr>
        <w:t xml:space="preserve">(Fall 2021). </w:t>
      </w:r>
      <w:r w:rsidR="0025084C">
        <w:rPr>
          <w:rFonts w:ascii="Garamond" w:hAnsi="Garamond"/>
          <w:lang w:bidi="en-US"/>
        </w:rPr>
        <w:t xml:space="preserve">Apprenticeship in </w:t>
      </w:r>
      <w:r w:rsidR="00516EF4" w:rsidRPr="00204AD5">
        <w:rPr>
          <w:rFonts w:ascii="Garamond" w:hAnsi="Garamond"/>
          <w:lang w:bidi="en-US"/>
        </w:rPr>
        <w:t>Theory Construction in Communication.</w:t>
      </w:r>
    </w:p>
    <w:p w14:paraId="0E1318E4" w14:textId="75344D95" w:rsidR="00F1008F" w:rsidRPr="00204AD5" w:rsidRDefault="0053249A" w:rsidP="00F1008F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204AD5">
        <w:rPr>
          <w:rFonts w:ascii="Garamond" w:hAnsi="Garamond"/>
          <w:lang w:bidi="en-US"/>
        </w:rPr>
        <w:t>11</w:t>
      </w:r>
      <w:r w:rsidR="00DB29F9" w:rsidRPr="00204AD5">
        <w:rPr>
          <w:rFonts w:ascii="Garamond" w:hAnsi="Garamond"/>
          <w:lang w:bidi="en-US"/>
        </w:rPr>
        <w:t>.</w:t>
      </w:r>
      <w:r w:rsidR="00DB29F9" w:rsidRPr="00204AD5">
        <w:rPr>
          <w:rFonts w:ascii="Garamond" w:hAnsi="Garamond"/>
          <w:lang w:bidi="en-US"/>
        </w:rPr>
        <w:tab/>
      </w:r>
      <w:r w:rsidR="00314D39">
        <w:rPr>
          <w:rFonts w:ascii="Garamond" w:hAnsi="Garamond"/>
          <w:lang w:bidi="en-US"/>
        </w:rPr>
        <w:t xml:space="preserve">Dunn, R. C. </w:t>
      </w:r>
      <w:r w:rsidR="00751295" w:rsidRPr="00204AD5">
        <w:rPr>
          <w:rFonts w:ascii="Garamond" w:hAnsi="Garamond"/>
          <w:lang w:bidi="en-US"/>
        </w:rPr>
        <w:t>(Fall 2021)</w:t>
      </w:r>
      <w:r w:rsidR="00314D39">
        <w:rPr>
          <w:rFonts w:ascii="Garamond" w:hAnsi="Garamond"/>
          <w:lang w:bidi="en-US"/>
        </w:rPr>
        <w:t>. Directed reading in trans studies.</w:t>
      </w:r>
    </w:p>
    <w:p w14:paraId="10963447" w14:textId="1F0D99F7" w:rsidR="00D92D09" w:rsidRPr="00204AD5" w:rsidRDefault="0053249A" w:rsidP="00D92D09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204AD5">
        <w:rPr>
          <w:rFonts w:ascii="Garamond" w:hAnsi="Garamond"/>
          <w:lang w:bidi="en-US"/>
        </w:rPr>
        <w:t>10</w:t>
      </w:r>
      <w:r w:rsidR="00F1008F" w:rsidRPr="00204AD5">
        <w:rPr>
          <w:rFonts w:ascii="Garamond" w:hAnsi="Garamond"/>
          <w:lang w:bidi="en-US"/>
        </w:rPr>
        <w:t>.</w:t>
      </w:r>
      <w:r w:rsidR="00F1008F" w:rsidRPr="00204AD5">
        <w:rPr>
          <w:rFonts w:ascii="Garamond" w:hAnsi="Garamond"/>
          <w:lang w:bidi="en-US"/>
        </w:rPr>
        <w:tab/>
      </w:r>
      <w:proofErr w:type="spellStart"/>
      <w:r w:rsidR="00A846A2" w:rsidRPr="00204AD5">
        <w:rPr>
          <w:rFonts w:ascii="Garamond" w:hAnsi="Garamond"/>
          <w:lang w:bidi="en-US"/>
        </w:rPr>
        <w:t>Labador</w:t>
      </w:r>
      <w:proofErr w:type="spellEnd"/>
      <w:r w:rsidR="00A846A2">
        <w:rPr>
          <w:rFonts w:ascii="Garamond" w:hAnsi="Garamond"/>
          <w:lang w:bidi="en-US"/>
        </w:rPr>
        <w:t>, A., &amp;</w:t>
      </w:r>
      <w:r w:rsidR="00A846A2" w:rsidRPr="00204AD5">
        <w:rPr>
          <w:rFonts w:ascii="Garamond" w:hAnsi="Garamond"/>
          <w:lang w:bidi="en-US"/>
        </w:rPr>
        <w:t xml:space="preserve"> Zhang</w:t>
      </w:r>
      <w:r w:rsidR="00A846A2">
        <w:rPr>
          <w:rFonts w:ascii="Garamond" w:hAnsi="Garamond"/>
          <w:lang w:bidi="en-US"/>
        </w:rPr>
        <w:t>, D</w:t>
      </w:r>
      <w:r w:rsidR="00A846A2" w:rsidRPr="00204AD5">
        <w:rPr>
          <w:rFonts w:ascii="Garamond" w:hAnsi="Garamond"/>
          <w:lang w:bidi="en-US"/>
        </w:rPr>
        <w:t>.</w:t>
      </w:r>
      <w:r w:rsidR="008E1374" w:rsidRPr="00204AD5">
        <w:rPr>
          <w:rFonts w:ascii="Garamond" w:hAnsi="Garamond"/>
          <w:lang w:bidi="en-US"/>
        </w:rPr>
        <w:t xml:space="preserve"> (</w:t>
      </w:r>
      <w:r w:rsidR="00424C1F" w:rsidRPr="00204AD5">
        <w:rPr>
          <w:rFonts w:ascii="Garamond" w:hAnsi="Garamond"/>
          <w:lang w:bidi="en-US"/>
        </w:rPr>
        <w:t>Fall 2021</w:t>
      </w:r>
      <w:r w:rsidR="008E1374" w:rsidRPr="00204AD5">
        <w:rPr>
          <w:rFonts w:ascii="Garamond" w:hAnsi="Garamond"/>
          <w:lang w:bidi="en-US"/>
        </w:rPr>
        <w:t xml:space="preserve">). </w:t>
      </w:r>
      <w:r w:rsidR="00F365D4">
        <w:rPr>
          <w:rFonts w:ascii="Garamond" w:hAnsi="Garamond"/>
          <w:lang w:bidi="en-US"/>
        </w:rPr>
        <w:t xml:space="preserve">Apprenticeship in </w:t>
      </w:r>
      <w:r w:rsidR="008E1374" w:rsidRPr="00204AD5">
        <w:rPr>
          <w:rFonts w:ascii="Garamond" w:hAnsi="Garamond"/>
          <w:lang w:bidi="en-US"/>
        </w:rPr>
        <w:t>Critical/Cultural Approaches to Communication.</w:t>
      </w:r>
    </w:p>
    <w:p w14:paraId="38A10B87" w14:textId="67D85D4A" w:rsidR="00EA392F" w:rsidRPr="00204AD5" w:rsidRDefault="0053249A" w:rsidP="00EA392F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204AD5">
        <w:rPr>
          <w:rFonts w:ascii="Garamond" w:hAnsi="Garamond"/>
          <w:lang w:bidi="en-US"/>
        </w:rPr>
        <w:t>9</w:t>
      </w:r>
      <w:r w:rsidR="00D92D09" w:rsidRPr="00204AD5">
        <w:rPr>
          <w:rFonts w:ascii="Garamond" w:hAnsi="Garamond"/>
          <w:lang w:bidi="en-US"/>
        </w:rPr>
        <w:t>.</w:t>
      </w:r>
      <w:r w:rsidR="00D92D09" w:rsidRPr="00204AD5">
        <w:rPr>
          <w:rFonts w:ascii="Garamond" w:hAnsi="Garamond"/>
          <w:lang w:bidi="en-US"/>
        </w:rPr>
        <w:tab/>
      </w:r>
      <w:r w:rsidR="00281E13" w:rsidRPr="00204AD5">
        <w:rPr>
          <w:rFonts w:ascii="Garamond" w:hAnsi="Garamond"/>
          <w:lang w:bidi="en-US"/>
        </w:rPr>
        <w:t>Lucero</w:t>
      </w:r>
      <w:r w:rsidR="00281E13">
        <w:rPr>
          <w:rFonts w:ascii="Garamond" w:hAnsi="Garamond"/>
          <w:lang w:bidi="en-US"/>
        </w:rPr>
        <w:t>, H., &amp;</w:t>
      </w:r>
      <w:r w:rsidR="00281E13" w:rsidRPr="00204AD5">
        <w:rPr>
          <w:rFonts w:ascii="Garamond" w:hAnsi="Garamond"/>
          <w:lang w:bidi="en-US"/>
        </w:rPr>
        <w:t xml:space="preserve"> Stephenson</w:t>
      </w:r>
      <w:r w:rsidR="00281E13">
        <w:rPr>
          <w:rFonts w:ascii="Garamond" w:hAnsi="Garamond"/>
          <w:lang w:bidi="en-US"/>
        </w:rPr>
        <w:t>, M.</w:t>
      </w:r>
      <w:r w:rsidR="00B549A6" w:rsidRPr="00204AD5">
        <w:rPr>
          <w:rFonts w:ascii="Garamond" w:hAnsi="Garamond"/>
          <w:lang w:bidi="en-US"/>
        </w:rPr>
        <w:t xml:space="preserve"> (</w:t>
      </w:r>
      <w:r w:rsidR="00BD184A" w:rsidRPr="00204AD5">
        <w:rPr>
          <w:rFonts w:ascii="Garamond" w:hAnsi="Garamond"/>
          <w:lang w:bidi="en-US"/>
        </w:rPr>
        <w:t>Spring 2021</w:t>
      </w:r>
      <w:r w:rsidR="00B549A6" w:rsidRPr="00204AD5">
        <w:rPr>
          <w:rFonts w:ascii="Garamond" w:hAnsi="Garamond"/>
          <w:lang w:bidi="en-US"/>
        </w:rPr>
        <w:t xml:space="preserve">). </w:t>
      </w:r>
      <w:r w:rsidR="00281E13">
        <w:rPr>
          <w:rFonts w:ascii="Garamond" w:hAnsi="Garamond"/>
          <w:lang w:bidi="en-US"/>
        </w:rPr>
        <w:t xml:space="preserve">Apprenticeship in </w:t>
      </w:r>
      <w:r w:rsidR="00B549A6" w:rsidRPr="00204AD5">
        <w:rPr>
          <w:rFonts w:ascii="Garamond" w:hAnsi="Garamond"/>
          <w:lang w:bidi="en-US"/>
        </w:rPr>
        <w:t>Contemporary Rhetorical Methods.</w:t>
      </w:r>
    </w:p>
    <w:p w14:paraId="51E11EF7" w14:textId="727FC170" w:rsidR="003E248E" w:rsidRPr="00204AD5" w:rsidRDefault="0053249A" w:rsidP="00CA605A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204AD5">
        <w:rPr>
          <w:rFonts w:ascii="Garamond" w:hAnsi="Garamond"/>
          <w:lang w:bidi="en-US"/>
        </w:rPr>
        <w:t>8</w:t>
      </w:r>
      <w:r w:rsidR="00EA392F" w:rsidRPr="00204AD5">
        <w:rPr>
          <w:rFonts w:ascii="Garamond" w:hAnsi="Garamond"/>
          <w:lang w:bidi="en-US"/>
        </w:rPr>
        <w:t>.</w:t>
      </w:r>
      <w:r w:rsidR="00EA392F" w:rsidRPr="00204AD5">
        <w:rPr>
          <w:rFonts w:ascii="Garamond" w:hAnsi="Garamond"/>
          <w:lang w:bidi="en-US"/>
        </w:rPr>
        <w:tab/>
      </w:r>
      <w:r w:rsidR="00641FC5">
        <w:rPr>
          <w:rFonts w:ascii="Garamond" w:hAnsi="Garamond"/>
          <w:lang w:bidi="en-US"/>
        </w:rPr>
        <w:t xml:space="preserve">Dunn, R. C. </w:t>
      </w:r>
      <w:r w:rsidR="003E248E" w:rsidRPr="00204AD5">
        <w:rPr>
          <w:rFonts w:ascii="Garamond" w:hAnsi="Garamond"/>
          <w:lang w:bidi="en-US"/>
        </w:rPr>
        <w:t xml:space="preserve">(Spring 2021). </w:t>
      </w:r>
      <w:r w:rsidR="00641FC5">
        <w:rPr>
          <w:rFonts w:ascii="Garamond" w:hAnsi="Garamond"/>
          <w:lang w:bidi="en-US"/>
        </w:rPr>
        <w:t xml:space="preserve">Apprenticeship in </w:t>
      </w:r>
      <w:r w:rsidR="009D7535" w:rsidRPr="00204AD5">
        <w:rPr>
          <w:rFonts w:ascii="Garamond" w:hAnsi="Garamond"/>
          <w:lang w:bidi="en-US"/>
        </w:rPr>
        <w:t>Survey in Performance Studies</w:t>
      </w:r>
      <w:r w:rsidR="003E248E" w:rsidRPr="00204AD5">
        <w:rPr>
          <w:rFonts w:ascii="Garamond" w:hAnsi="Garamond"/>
          <w:lang w:bidi="en-US"/>
        </w:rPr>
        <w:t>.</w:t>
      </w:r>
    </w:p>
    <w:p w14:paraId="18755CDC" w14:textId="74599BE3" w:rsidR="00AF12C0" w:rsidRPr="00204AD5" w:rsidRDefault="0053249A" w:rsidP="00CA605A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204AD5">
        <w:rPr>
          <w:rFonts w:ascii="Garamond" w:hAnsi="Garamond"/>
          <w:lang w:bidi="en-US"/>
        </w:rPr>
        <w:t>7</w:t>
      </w:r>
      <w:r w:rsidR="00EA392F" w:rsidRPr="00204AD5">
        <w:rPr>
          <w:rFonts w:ascii="Garamond" w:hAnsi="Garamond"/>
          <w:lang w:bidi="en-US"/>
        </w:rPr>
        <w:t>.</w:t>
      </w:r>
      <w:r w:rsidR="00EA392F" w:rsidRPr="00204AD5">
        <w:rPr>
          <w:rFonts w:ascii="Garamond" w:hAnsi="Garamond"/>
          <w:lang w:bidi="en-US"/>
        </w:rPr>
        <w:tab/>
      </w:r>
      <w:r w:rsidR="00CF434C" w:rsidRPr="00204AD5">
        <w:rPr>
          <w:rFonts w:ascii="Garamond" w:hAnsi="Garamond"/>
          <w:lang w:bidi="en-US"/>
        </w:rPr>
        <w:t>Stephenson</w:t>
      </w:r>
      <w:r w:rsidR="00CF434C">
        <w:rPr>
          <w:rFonts w:ascii="Garamond" w:hAnsi="Garamond"/>
          <w:lang w:bidi="en-US"/>
        </w:rPr>
        <w:t xml:space="preserve">, M. </w:t>
      </w:r>
      <w:r w:rsidR="00643467" w:rsidRPr="00204AD5">
        <w:rPr>
          <w:rFonts w:ascii="Garamond" w:hAnsi="Garamond"/>
          <w:lang w:bidi="en-US"/>
        </w:rPr>
        <w:t>(Fall 2020)</w:t>
      </w:r>
      <w:r w:rsidR="00CF434C">
        <w:rPr>
          <w:rFonts w:ascii="Garamond" w:hAnsi="Garamond"/>
          <w:lang w:bidi="en-US"/>
        </w:rPr>
        <w:t xml:space="preserve">. Directed reading in </w:t>
      </w:r>
      <w:r w:rsidR="00CF434C" w:rsidRPr="00204AD5">
        <w:rPr>
          <w:rFonts w:ascii="Garamond" w:hAnsi="Garamond"/>
          <w:lang w:bidi="en-US"/>
        </w:rPr>
        <w:t>performance praxis</w:t>
      </w:r>
      <w:r w:rsidR="00760FD1" w:rsidRPr="00204AD5">
        <w:rPr>
          <w:rFonts w:ascii="Garamond" w:hAnsi="Garamond"/>
          <w:lang w:bidi="en-US"/>
        </w:rPr>
        <w:t xml:space="preserve">: Gendered </w:t>
      </w:r>
      <w:r w:rsidR="00CF434C" w:rsidRPr="00204AD5">
        <w:rPr>
          <w:rFonts w:ascii="Garamond" w:hAnsi="Garamond"/>
          <w:lang w:bidi="en-US"/>
        </w:rPr>
        <w:t>violence</w:t>
      </w:r>
      <w:r w:rsidR="00760FD1" w:rsidRPr="00204AD5">
        <w:rPr>
          <w:rFonts w:ascii="Garamond" w:hAnsi="Garamond"/>
          <w:lang w:bidi="en-US"/>
        </w:rPr>
        <w:t xml:space="preserve">, </w:t>
      </w:r>
      <w:proofErr w:type="spellStart"/>
      <w:r w:rsidR="00CF434C" w:rsidRPr="00204AD5">
        <w:rPr>
          <w:rFonts w:ascii="Garamond" w:hAnsi="Garamond"/>
          <w:lang w:bidi="en-US"/>
        </w:rPr>
        <w:t>necropolitics</w:t>
      </w:r>
      <w:proofErr w:type="spellEnd"/>
      <w:r w:rsidR="00CF434C" w:rsidRPr="00204AD5">
        <w:rPr>
          <w:rFonts w:ascii="Garamond" w:hAnsi="Garamond"/>
          <w:lang w:bidi="en-US"/>
        </w:rPr>
        <w:t>, and race</w:t>
      </w:r>
      <w:r w:rsidR="00643467" w:rsidRPr="00204AD5">
        <w:rPr>
          <w:rFonts w:ascii="Garamond" w:hAnsi="Garamond"/>
          <w:lang w:bidi="en-US"/>
        </w:rPr>
        <w:t>.</w:t>
      </w:r>
    </w:p>
    <w:p w14:paraId="767675C1" w14:textId="2A2CD28F" w:rsidR="000B0F72" w:rsidRPr="00204AD5" w:rsidRDefault="0053249A" w:rsidP="00CA605A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204AD5">
        <w:rPr>
          <w:rFonts w:ascii="Garamond" w:hAnsi="Garamond"/>
          <w:lang w:bidi="en-US"/>
        </w:rPr>
        <w:t>6</w:t>
      </w:r>
      <w:r w:rsidR="003A7F86" w:rsidRPr="00204AD5">
        <w:rPr>
          <w:rFonts w:ascii="Garamond" w:hAnsi="Garamond"/>
          <w:lang w:bidi="en-US"/>
        </w:rPr>
        <w:t>.</w:t>
      </w:r>
      <w:r w:rsidR="003A7F86" w:rsidRPr="00204AD5">
        <w:rPr>
          <w:rFonts w:ascii="Garamond" w:hAnsi="Garamond"/>
          <w:lang w:bidi="en-US"/>
        </w:rPr>
        <w:tab/>
      </w:r>
      <w:proofErr w:type="spellStart"/>
      <w:r w:rsidR="00EE2F5C">
        <w:rPr>
          <w:rFonts w:ascii="Garamond" w:hAnsi="Garamond"/>
          <w:lang w:bidi="en-US"/>
        </w:rPr>
        <w:t>Hanners</w:t>
      </w:r>
      <w:proofErr w:type="spellEnd"/>
      <w:r w:rsidR="00EE2F5C">
        <w:rPr>
          <w:rFonts w:ascii="Garamond" w:hAnsi="Garamond"/>
          <w:lang w:bidi="en-US"/>
        </w:rPr>
        <w:t xml:space="preserve">, K. </w:t>
      </w:r>
      <w:r w:rsidR="000C2FDB" w:rsidRPr="00204AD5">
        <w:rPr>
          <w:rFonts w:ascii="Garamond" w:hAnsi="Garamond"/>
          <w:lang w:bidi="en-US"/>
        </w:rPr>
        <w:t>(</w:t>
      </w:r>
      <w:r w:rsidR="007B5F18" w:rsidRPr="00204AD5">
        <w:rPr>
          <w:rFonts w:ascii="Garamond" w:hAnsi="Garamond"/>
          <w:lang w:bidi="en-US"/>
        </w:rPr>
        <w:t>Fall 2020</w:t>
      </w:r>
      <w:r w:rsidR="000C2FDB" w:rsidRPr="00204AD5">
        <w:rPr>
          <w:rFonts w:ascii="Garamond" w:hAnsi="Garamond"/>
          <w:lang w:bidi="en-US"/>
        </w:rPr>
        <w:t xml:space="preserve">). </w:t>
      </w:r>
      <w:r w:rsidR="00EE2F5C">
        <w:rPr>
          <w:rFonts w:ascii="Garamond" w:hAnsi="Garamond"/>
          <w:lang w:bidi="en-US"/>
        </w:rPr>
        <w:t xml:space="preserve">Apprenticeship in </w:t>
      </w:r>
      <w:r w:rsidR="00BA5A5D">
        <w:rPr>
          <w:rFonts w:ascii="Garamond" w:hAnsi="Garamond"/>
          <w:lang w:bidi="en-US"/>
        </w:rPr>
        <w:t>T</w:t>
      </w:r>
      <w:r w:rsidR="00CF434C" w:rsidRPr="00204AD5">
        <w:rPr>
          <w:rFonts w:ascii="Garamond" w:hAnsi="Garamond"/>
          <w:lang w:bidi="en-US"/>
        </w:rPr>
        <w:t xml:space="preserve">heory </w:t>
      </w:r>
      <w:r w:rsidR="00BA5A5D">
        <w:rPr>
          <w:rFonts w:ascii="Garamond" w:hAnsi="Garamond"/>
          <w:lang w:bidi="en-US"/>
        </w:rPr>
        <w:t>C</w:t>
      </w:r>
      <w:r w:rsidR="00CF434C" w:rsidRPr="00204AD5">
        <w:rPr>
          <w:rFonts w:ascii="Garamond" w:hAnsi="Garamond"/>
          <w:lang w:bidi="en-US"/>
        </w:rPr>
        <w:t xml:space="preserve">onstruction in </w:t>
      </w:r>
      <w:r w:rsidR="00BA5A5D">
        <w:rPr>
          <w:rFonts w:ascii="Garamond" w:hAnsi="Garamond"/>
          <w:lang w:bidi="en-US"/>
        </w:rPr>
        <w:t>C</w:t>
      </w:r>
      <w:r w:rsidR="00CF434C" w:rsidRPr="00204AD5">
        <w:rPr>
          <w:rFonts w:ascii="Garamond" w:hAnsi="Garamond"/>
          <w:lang w:bidi="en-US"/>
        </w:rPr>
        <w:t>ommunication</w:t>
      </w:r>
      <w:r w:rsidR="000C2FDB" w:rsidRPr="00204AD5">
        <w:rPr>
          <w:rFonts w:ascii="Garamond" w:hAnsi="Garamond"/>
          <w:lang w:bidi="en-US"/>
        </w:rPr>
        <w:t>.</w:t>
      </w:r>
    </w:p>
    <w:p w14:paraId="446575C1" w14:textId="14968EF2" w:rsidR="00083144" w:rsidRPr="00204AD5" w:rsidRDefault="0053249A" w:rsidP="00CA605A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204AD5">
        <w:rPr>
          <w:rFonts w:ascii="Garamond" w:hAnsi="Garamond"/>
          <w:lang w:bidi="en-US"/>
        </w:rPr>
        <w:lastRenderedPageBreak/>
        <w:t>5</w:t>
      </w:r>
      <w:r w:rsidR="003A7F86" w:rsidRPr="00204AD5">
        <w:rPr>
          <w:rFonts w:ascii="Garamond" w:hAnsi="Garamond"/>
          <w:lang w:bidi="en-US"/>
        </w:rPr>
        <w:t>.</w:t>
      </w:r>
      <w:r w:rsidR="003A7F86" w:rsidRPr="00204AD5">
        <w:rPr>
          <w:rFonts w:ascii="Garamond" w:hAnsi="Garamond"/>
          <w:lang w:bidi="en-US"/>
        </w:rPr>
        <w:tab/>
      </w:r>
      <w:r w:rsidR="008B20E9" w:rsidRPr="00204AD5">
        <w:rPr>
          <w:rFonts w:ascii="Garamond" w:hAnsi="Garamond"/>
          <w:lang w:bidi="en-US"/>
        </w:rPr>
        <w:t>Hawn</w:t>
      </w:r>
      <w:r w:rsidR="008B20E9">
        <w:rPr>
          <w:rFonts w:ascii="Garamond" w:hAnsi="Garamond"/>
          <w:lang w:bidi="en-US"/>
        </w:rPr>
        <w:t xml:space="preserve">, A., &amp; </w:t>
      </w:r>
      <w:r w:rsidR="008B20E9" w:rsidRPr="00204AD5">
        <w:rPr>
          <w:rFonts w:ascii="Garamond" w:hAnsi="Garamond"/>
          <w:lang w:bidi="en-US"/>
        </w:rPr>
        <w:t>Shearer</w:t>
      </w:r>
      <w:r w:rsidR="008B20E9">
        <w:rPr>
          <w:rFonts w:ascii="Garamond" w:hAnsi="Garamond"/>
          <w:lang w:bidi="en-US"/>
        </w:rPr>
        <w:t>, E</w:t>
      </w:r>
      <w:r w:rsidR="008B20E9" w:rsidRPr="00204AD5">
        <w:rPr>
          <w:rFonts w:ascii="Garamond" w:hAnsi="Garamond"/>
          <w:lang w:bidi="en-US"/>
        </w:rPr>
        <w:t>.</w:t>
      </w:r>
      <w:r w:rsidR="008B20E9">
        <w:rPr>
          <w:rFonts w:ascii="Garamond" w:hAnsi="Garamond"/>
          <w:lang w:bidi="en-US"/>
        </w:rPr>
        <w:t xml:space="preserve"> </w:t>
      </w:r>
      <w:r w:rsidR="00083144" w:rsidRPr="00204AD5">
        <w:rPr>
          <w:rFonts w:ascii="Garamond" w:hAnsi="Garamond"/>
          <w:lang w:bidi="en-US"/>
        </w:rPr>
        <w:t xml:space="preserve">(Spring 2020). </w:t>
      </w:r>
      <w:r w:rsidR="008B20E9">
        <w:rPr>
          <w:rFonts w:ascii="Garamond" w:hAnsi="Garamond"/>
          <w:lang w:bidi="en-US"/>
        </w:rPr>
        <w:t xml:space="preserve">Apprenticeship in </w:t>
      </w:r>
      <w:r w:rsidR="00EB5C78">
        <w:rPr>
          <w:rFonts w:ascii="Garamond" w:hAnsi="Garamond"/>
          <w:lang w:bidi="en-US"/>
        </w:rPr>
        <w:t>C</w:t>
      </w:r>
      <w:r w:rsidR="00CF434C" w:rsidRPr="00204AD5">
        <w:rPr>
          <w:rFonts w:ascii="Garamond" w:hAnsi="Garamond"/>
          <w:lang w:bidi="en-US"/>
        </w:rPr>
        <w:t>ritical/</w:t>
      </w:r>
      <w:r w:rsidR="00EB5C78">
        <w:rPr>
          <w:rFonts w:ascii="Garamond" w:hAnsi="Garamond"/>
          <w:lang w:bidi="en-US"/>
        </w:rPr>
        <w:t>C</w:t>
      </w:r>
      <w:r w:rsidR="00CF434C" w:rsidRPr="00204AD5">
        <w:rPr>
          <w:rFonts w:ascii="Garamond" w:hAnsi="Garamond"/>
          <w:lang w:bidi="en-US"/>
        </w:rPr>
        <w:t xml:space="preserve">ultural </w:t>
      </w:r>
      <w:r w:rsidR="00EB5C78">
        <w:rPr>
          <w:rFonts w:ascii="Garamond" w:hAnsi="Garamond"/>
          <w:lang w:bidi="en-US"/>
        </w:rPr>
        <w:t>A</w:t>
      </w:r>
      <w:r w:rsidR="00CF434C" w:rsidRPr="00204AD5">
        <w:rPr>
          <w:rFonts w:ascii="Garamond" w:hAnsi="Garamond"/>
          <w:lang w:bidi="en-US"/>
        </w:rPr>
        <w:t xml:space="preserve">pproaches to </w:t>
      </w:r>
      <w:r w:rsidR="00EB5C78">
        <w:rPr>
          <w:rFonts w:ascii="Garamond" w:hAnsi="Garamond"/>
          <w:lang w:bidi="en-US"/>
        </w:rPr>
        <w:t>C</w:t>
      </w:r>
      <w:r w:rsidR="00CF434C" w:rsidRPr="00204AD5">
        <w:rPr>
          <w:rFonts w:ascii="Garamond" w:hAnsi="Garamond"/>
          <w:lang w:bidi="en-US"/>
        </w:rPr>
        <w:t>ommunicatio</w:t>
      </w:r>
      <w:r w:rsidR="00083144" w:rsidRPr="00204AD5">
        <w:rPr>
          <w:rFonts w:ascii="Garamond" w:hAnsi="Garamond"/>
          <w:lang w:bidi="en-US"/>
        </w:rPr>
        <w:t>n.</w:t>
      </w:r>
    </w:p>
    <w:p w14:paraId="60A3D80E" w14:textId="6EF688F7" w:rsidR="00083144" w:rsidRPr="00204AD5" w:rsidRDefault="0053249A" w:rsidP="00CA605A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204AD5">
        <w:rPr>
          <w:rFonts w:ascii="Garamond" w:hAnsi="Garamond"/>
          <w:lang w:bidi="en-US"/>
        </w:rPr>
        <w:t>4</w:t>
      </w:r>
      <w:r w:rsidR="003A7F86" w:rsidRPr="00204AD5">
        <w:rPr>
          <w:rFonts w:ascii="Garamond" w:hAnsi="Garamond"/>
          <w:lang w:bidi="en-US"/>
        </w:rPr>
        <w:t>.</w:t>
      </w:r>
      <w:r w:rsidR="003A7F86" w:rsidRPr="00204AD5">
        <w:rPr>
          <w:rFonts w:ascii="Garamond" w:hAnsi="Garamond"/>
          <w:lang w:bidi="en-US"/>
        </w:rPr>
        <w:tab/>
      </w:r>
      <w:r w:rsidR="00F370BF" w:rsidRPr="00204AD5">
        <w:rPr>
          <w:rFonts w:ascii="Garamond" w:hAnsi="Garamond"/>
          <w:lang w:bidi="en-US"/>
        </w:rPr>
        <w:t>Hanna</w:t>
      </w:r>
      <w:r w:rsidR="00F370BF">
        <w:rPr>
          <w:rFonts w:ascii="Garamond" w:hAnsi="Garamond"/>
          <w:lang w:bidi="en-US"/>
        </w:rPr>
        <w:t>, K., &amp;</w:t>
      </w:r>
      <w:r w:rsidR="00F370BF" w:rsidRPr="00204AD5">
        <w:rPr>
          <w:rFonts w:ascii="Garamond" w:hAnsi="Garamond"/>
          <w:lang w:bidi="en-US"/>
        </w:rPr>
        <w:t xml:space="preserve"> Zamora</w:t>
      </w:r>
      <w:r w:rsidR="00F370BF">
        <w:rPr>
          <w:rFonts w:ascii="Garamond" w:hAnsi="Garamond"/>
          <w:lang w:bidi="en-US"/>
        </w:rPr>
        <w:t>, V</w:t>
      </w:r>
      <w:r w:rsidR="00F370BF" w:rsidRPr="00204AD5">
        <w:rPr>
          <w:rFonts w:ascii="Garamond" w:hAnsi="Garamond"/>
          <w:lang w:bidi="en-US"/>
        </w:rPr>
        <w:t>.</w:t>
      </w:r>
      <w:r w:rsidR="00083144" w:rsidRPr="00204AD5">
        <w:rPr>
          <w:rFonts w:ascii="Garamond" w:hAnsi="Garamond"/>
          <w:lang w:bidi="en-US"/>
        </w:rPr>
        <w:t xml:space="preserve"> (Fall 2019). </w:t>
      </w:r>
      <w:r w:rsidR="00F370BF">
        <w:rPr>
          <w:rFonts w:ascii="Garamond" w:hAnsi="Garamond"/>
          <w:lang w:bidi="en-US"/>
        </w:rPr>
        <w:t xml:space="preserve">Apprenticeship in </w:t>
      </w:r>
      <w:r w:rsidR="00DD410A">
        <w:rPr>
          <w:rFonts w:ascii="Garamond" w:hAnsi="Garamond"/>
          <w:lang w:bidi="en-US"/>
        </w:rPr>
        <w:t>C</w:t>
      </w:r>
      <w:r w:rsidR="00CF434C" w:rsidRPr="00204AD5">
        <w:rPr>
          <w:rFonts w:ascii="Garamond" w:hAnsi="Garamond"/>
          <w:lang w:bidi="en-US"/>
        </w:rPr>
        <w:t xml:space="preserve">ontemporary </w:t>
      </w:r>
      <w:r w:rsidR="00DD410A">
        <w:rPr>
          <w:rFonts w:ascii="Garamond" w:hAnsi="Garamond"/>
          <w:lang w:bidi="en-US"/>
        </w:rPr>
        <w:t>R</w:t>
      </w:r>
      <w:r w:rsidR="00CF434C" w:rsidRPr="00204AD5">
        <w:rPr>
          <w:rFonts w:ascii="Garamond" w:hAnsi="Garamond"/>
          <w:lang w:bidi="en-US"/>
        </w:rPr>
        <w:t xml:space="preserve">hetorical </w:t>
      </w:r>
      <w:r w:rsidR="00DD410A">
        <w:rPr>
          <w:rFonts w:ascii="Garamond" w:hAnsi="Garamond"/>
          <w:lang w:bidi="en-US"/>
        </w:rPr>
        <w:t>M</w:t>
      </w:r>
      <w:r w:rsidR="00CF434C" w:rsidRPr="00204AD5">
        <w:rPr>
          <w:rFonts w:ascii="Garamond" w:hAnsi="Garamond"/>
          <w:lang w:bidi="en-US"/>
        </w:rPr>
        <w:t>ethods</w:t>
      </w:r>
      <w:r w:rsidR="00083144" w:rsidRPr="00204AD5">
        <w:rPr>
          <w:rFonts w:ascii="Garamond" w:hAnsi="Garamond"/>
          <w:lang w:bidi="en-US"/>
        </w:rPr>
        <w:t>.</w:t>
      </w:r>
    </w:p>
    <w:p w14:paraId="4FAC3B9B" w14:textId="554912B2" w:rsidR="00F5171F" w:rsidRPr="00204AD5" w:rsidRDefault="0053249A" w:rsidP="00CA605A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3</w:t>
      </w:r>
      <w:r w:rsidR="003A7F86" w:rsidRPr="00E27513">
        <w:rPr>
          <w:rFonts w:ascii="Garamond" w:hAnsi="Garamond"/>
          <w:lang w:bidi="en-US"/>
        </w:rPr>
        <w:t>.</w:t>
      </w:r>
      <w:r w:rsidR="003A7F86" w:rsidRPr="00204AD5">
        <w:rPr>
          <w:rFonts w:ascii="Garamond" w:hAnsi="Garamond"/>
          <w:lang w:bidi="en-US"/>
        </w:rPr>
        <w:tab/>
      </w:r>
      <w:proofErr w:type="spellStart"/>
      <w:r w:rsidR="001411E0" w:rsidRPr="00204AD5">
        <w:rPr>
          <w:rFonts w:ascii="Garamond" w:hAnsi="Garamond"/>
          <w:lang w:bidi="en-US"/>
        </w:rPr>
        <w:t>Terminel</w:t>
      </w:r>
      <w:proofErr w:type="spellEnd"/>
      <w:r w:rsidR="001411E0" w:rsidRPr="00204AD5">
        <w:rPr>
          <w:rFonts w:ascii="Garamond" w:hAnsi="Garamond"/>
          <w:lang w:bidi="en-US"/>
        </w:rPr>
        <w:t xml:space="preserve"> </w:t>
      </w:r>
      <w:proofErr w:type="spellStart"/>
      <w:r w:rsidR="001411E0" w:rsidRPr="00204AD5">
        <w:rPr>
          <w:rFonts w:ascii="Garamond" w:hAnsi="Garamond"/>
          <w:lang w:bidi="en-US"/>
        </w:rPr>
        <w:t>Iberr</w:t>
      </w:r>
      <w:r w:rsidR="001411E0">
        <w:rPr>
          <w:rFonts w:ascii="Garamond" w:hAnsi="Garamond"/>
          <w:lang w:bidi="en-US"/>
        </w:rPr>
        <w:t>i</w:t>
      </w:r>
      <w:proofErr w:type="spellEnd"/>
      <w:r w:rsidR="001411E0">
        <w:rPr>
          <w:rFonts w:ascii="Garamond" w:hAnsi="Garamond"/>
          <w:lang w:bidi="en-US"/>
        </w:rPr>
        <w:t>, A. I.</w:t>
      </w:r>
      <w:r w:rsidR="00EE1FB3" w:rsidRPr="00204AD5">
        <w:rPr>
          <w:rFonts w:ascii="Garamond" w:hAnsi="Garamond"/>
          <w:lang w:bidi="en-US"/>
        </w:rPr>
        <w:t xml:space="preserve"> (S</w:t>
      </w:r>
      <w:r w:rsidR="005D3406" w:rsidRPr="00204AD5">
        <w:rPr>
          <w:rFonts w:ascii="Garamond" w:hAnsi="Garamond"/>
          <w:lang w:bidi="en-US"/>
        </w:rPr>
        <w:t>pring 2019)</w:t>
      </w:r>
      <w:r w:rsidR="00CF434C">
        <w:rPr>
          <w:rFonts w:ascii="Garamond" w:hAnsi="Garamond"/>
          <w:lang w:bidi="en-US"/>
        </w:rPr>
        <w:t>.</w:t>
      </w:r>
      <w:r w:rsidR="002D5888" w:rsidRPr="00204AD5">
        <w:rPr>
          <w:rFonts w:ascii="Garamond" w:hAnsi="Garamond"/>
          <w:lang w:bidi="en-US"/>
        </w:rPr>
        <w:t xml:space="preserve"> </w:t>
      </w:r>
      <w:r w:rsidR="001411E0" w:rsidRPr="00204AD5">
        <w:rPr>
          <w:rFonts w:ascii="Garamond" w:hAnsi="Garamond"/>
          <w:lang w:bidi="en-US"/>
        </w:rPr>
        <w:t xml:space="preserve">Directed </w:t>
      </w:r>
      <w:r w:rsidR="001411E0">
        <w:rPr>
          <w:rFonts w:ascii="Garamond" w:hAnsi="Garamond"/>
          <w:lang w:bidi="en-US"/>
        </w:rPr>
        <w:t>r</w:t>
      </w:r>
      <w:r w:rsidR="001411E0" w:rsidRPr="00204AD5">
        <w:rPr>
          <w:rFonts w:ascii="Garamond" w:hAnsi="Garamond"/>
          <w:lang w:bidi="en-US"/>
        </w:rPr>
        <w:t>eading</w:t>
      </w:r>
      <w:r w:rsidR="001411E0">
        <w:rPr>
          <w:rFonts w:ascii="Garamond" w:hAnsi="Garamond"/>
          <w:lang w:bidi="en-US"/>
        </w:rPr>
        <w:t xml:space="preserve"> in</w:t>
      </w:r>
      <w:r w:rsidR="001411E0" w:rsidRPr="00204AD5">
        <w:rPr>
          <w:rFonts w:ascii="Garamond" w:hAnsi="Garamond"/>
          <w:lang w:bidi="en-US"/>
        </w:rPr>
        <w:t xml:space="preserve"> </w:t>
      </w:r>
      <w:r w:rsidR="00CF434C" w:rsidRPr="00204AD5">
        <w:rPr>
          <w:rFonts w:ascii="Garamond" w:hAnsi="Garamond"/>
          <w:lang w:bidi="en-US"/>
        </w:rPr>
        <w:t>intersectional approaches to communication research</w:t>
      </w:r>
      <w:r w:rsidR="00173D67" w:rsidRPr="00204AD5">
        <w:rPr>
          <w:rFonts w:ascii="Garamond" w:hAnsi="Garamond"/>
          <w:lang w:bidi="en-US"/>
        </w:rPr>
        <w:t>.</w:t>
      </w:r>
    </w:p>
    <w:p w14:paraId="64AB096B" w14:textId="77777777" w:rsidR="00F20EF8" w:rsidRPr="00204AD5" w:rsidRDefault="00F20EF8" w:rsidP="007E1478">
      <w:pPr>
        <w:widowControl w:val="0"/>
        <w:autoSpaceDE w:val="0"/>
        <w:autoSpaceDN w:val="0"/>
        <w:adjustRightInd w:val="0"/>
        <w:rPr>
          <w:rFonts w:ascii="Garamond" w:hAnsi="Garamond"/>
          <w:lang w:bidi="en-US"/>
        </w:rPr>
      </w:pPr>
    </w:p>
    <w:p w14:paraId="20D1254A" w14:textId="366168D3" w:rsidR="00F30DB0" w:rsidRPr="00204AD5" w:rsidRDefault="00F20EF8" w:rsidP="00F30DB0">
      <w:pPr>
        <w:pStyle w:val="ListParagraph"/>
        <w:widowControl w:val="0"/>
        <w:autoSpaceDE w:val="0"/>
        <w:autoSpaceDN w:val="0"/>
        <w:adjustRightInd w:val="0"/>
        <w:ind w:left="1440" w:hanging="1440"/>
        <w:rPr>
          <w:rFonts w:ascii="Garamond" w:hAnsi="Garamond"/>
          <w:b/>
          <w:lang w:bidi="en-US"/>
        </w:rPr>
      </w:pPr>
      <w:r w:rsidRPr="00204AD5">
        <w:rPr>
          <w:rFonts w:ascii="Garamond" w:hAnsi="Garamond"/>
          <w:b/>
          <w:lang w:bidi="en-US"/>
        </w:rPr>
        <w:t>California State University, Long Beach</w:t>
      </w:r>
    </w:p>
    <w:p w14:paraId="291BD46E" w14:textId="7504FADE" w:rsidR="00F30DB0" w:rsidRPr="00204AD5" w:rsidRDefault="0053249A" w:rsidP="00F30DB0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204AD5">
        <w:rPr>
          <w:rFonts w:ascii="Garamond" w:hAnsi="Garamond"/>
          <w:lang w:bidi="en-US"/>
        </w:rPr>
        <w:t>2</w:t>
      </w:r>
      <w:r w:rsidR="00E631AF" w:rsidRPr="00204AD5">
        <w:rPr>
          <w:rFonts w:ascii="Garamond" w:hAnsi="Garamond"/>
          <w:lang w:bidi="en-US"/>
        </w:rPr>
        <w:t>.</w:t>
      </w:r>
      <w:r w:rsidR="00E631AF" w:rsidRPr="00204AD5">
        <w:rPr>
          <w:rFonts w:ascii="Garamond" w:hAnsi="Garamond"/>
          <w:lang w:bidi="en-US"/>
        </w:rPr>
        <w:tab/>
      </w:r>
      <w:r w:rsidR="00A940B7" w:rsidRPr="00204AD5">
        <w:rPr>
          <w:rFonts w:ascii="Garamond" w:hAnsi="Garamond"/>
          <w:lang w:bidi="en-US"/>
        </w:rPr>
        <w:t>Shultz</w:t>
      </w:r>
      <w:r w:rsidR="00A940B7">
        <w:rPr>
          <w:rFonts w:ascii="Garamond" w:hAnsi="Garamond"/>
          <w:lang w:bidi="en-US"/>
        </w:rPr>
        <w:t xml:space="preserve">, D. </w:t>
      </w:r>
      <w:r w:rsidR="00E631AF" w:rsidRPr="00204AD5">
        <w:rPr>
          <w:rFonts w:ascii="Garamond" w:hAnsi="Garamond"/>
          <w:lang w:bidi="en-US"/>
        </w:rPr>
        <w:t>(</w:t>
      </w:r>
      <w:r w:rsidR="00CC2247" w:rsidRPr="00204AD5">
        <w:rPr>
          <w:rFonts w:ascii="Garamond" w:hAnsi="Garamond"/>
          <w:lang w:bidi="en-US"/>
        </w:rPr>
        <w:t>Fall 2017</w:t>
      </w:r>
      <w:r w:rsidR="00E631AF" w:rsidRPr="00204AD5">
        <w:rPr>
          <w:rFonts w:ascii="Garamond" w:hAnsi="Garamond"/>
          <w:lang w:bidi="en-US"/>
        </w:rPr>
        <w:t>)</w:t>
      </w:r>
      <w:r w:rsidR="00CF434C">
        <w:rPr>
          <w:rFonts w:ascii="Garamond" w:hAnsi="Garamond"/>
          <w:lang w:bidi="en-US"/>
        </w:rPr>
        <w:t>.</w:t>
      </w:r>
      <w:r w:rsidR="00E631AF" w:rsidRPr="00204AD5">
        <w:rPr>
          <w:rFonts w:ascii="Garamond" w:hAnsi="Garamond"/>
          <w:lang w:bidi="en-US"/>
        </w:rPr>
        <w:t xml:space="preserve"> </w:t>
      </w:r>
      <w:r w:rsidR="00A940B7" w:rsidRPr="00204AD5">
        <w:rPr>
          <w:rFonts w:ascii="Garamond" w:hAnsi="Garamond"/>
          <w:lang w:bidi="en-US"/>
        </w:rPr>
        <w:t xml:space="preserve">Directed </w:t>
      </w:r>
      <w:r w:rsidR="00A940B7">
        <w:rPr>
          <w:rFonts w:ascii="Garamond" w:hAnsi="Garamond"/>
          <w:lang w:bidi="en-US"/>
        </w:rPr>
        <w:t>r</w:t>
      </w:r>
      <w:r w:rsidR="00A940B7" w:rsidRPr="00204AD5">
        <w:rPr>
          <w:rFonts w:ascii="Garamond" w:hAnsi="Garamond"/>
          <w:lang w:bidi="en-US"/>
        </w:rPr>
        <w:t>eading</w:t>
      </w:r>
      <w:r w:rsidR="00A940B7">
        <w:rPr>
          <w:rFonts w:ascii="Garamond" w:hAnsi="Garamond"/>
          <w:lang w:bidi="en-US"/>
        </w:rPr>
        <w:t xml:space="preserve"> in</w:t>
      </w:r>
      <w:r w:rsidR="00A940B7" w:rsidRPr="00204AD5">
        <w:rPr>
          <w:rFonts w:ascii="Garamond" w:hAnsi="Garamond"/>
          <w:lang w:bidi="en-US"/>
        </w:rPr>
        <w:t xml:space="preserve"> critical/creative research and transgender subjectivity</w:t>
      </w:r>
      <w:r w:rsidR="00E631AF" w:rsidRPr="00204AD5">
        <w:rPr>
          <w:rFonts w:ascii="Garamond" w:hAnsi="Garamond"/>
          <w:lang w:bidi="en-US"/>
        </w:rPr>
        <w:t>.</w:t>
      </w:r>
    </w:p>
    <w:p w14:paraId="31EC9C02" w14:textId="6FC80CD1" w:rsidR="00881A32" w:rsidRPr="00204AD5" w:rsidRDefault="00604641" w:rsidP="00A32698">
      <w:pPr>
        <w:ind w:left="720" w:hanging="720"/>
        <w:rPr>
          <w:rFonts w:ascii="Garamond" w:hAnsi="Garamond"/>
          <w:b/>
        </w:rPr>
      </w:pPr>
      <w:r w:rsidRPr="00204AD5">
        <w:rPr>
          <w:rFonts w:ascii="Garamond" w:hAnsi="Garamond"/>
          <w:lang w:bidi="en-US"/>
        </w:rPr>
        <w:t>1</w:t>
      </w:r>
      <w:r w:rsidR="00F30DB0" w:rsidRPr="00204AD5">
        <w:rPr>
          <w:rFonts w:ascii="Garamond" w:hAnsi="Garamond"/>
          <w:lang w:bidi="en-US"/>
        </w:rPr>
        <w:t>.</w:t>
      </w:r>
      <w:r w:rsidR="00F30DB0" w:rsidRPr="00204AD5">
        <w:rPr>
          <w:rFonts w:ascii="Garamond" w:hAnsi="Garamond"/>
          <w:lang w:bidi="en-US"/>
        </w:rPr>
        <w:tab/>
      </w:r>
      <w:proofErr w:type="spellStart"/>
      <w:r w:rsidR="00853CA3" w:rsidRPr="00204AD5">
        <w:rPr>
          <w:rFonts w:ascii="Garamond" w:hAnsi="Garamond"/>
        </w:rPr>
        <w:t>Wlaschin</w:t>
      </w:r>
      <w:proofErr w:type="spellEnd"/>
      <w:r w:rsidR="00853CA3">
        <w:rPr>
          <w:rFonts w:ascii="Garamond" w:hAnsi="Garamond"/>
        </w:rPr>
        <w:t xml:space="preserve">, S. </w:t>
      </w:r>
      <w:r w:rsidR="00E942C9" w:rsidRPr="00204AD5">
        <w:rPr>
          <w:rFonts w:ascii="Garamond" w:hAnsi="Garamond"/>
          <w:lang w:bidi="en-US"/>
        </w:rPr>
        <w:t>(Spring 201</w:t>
      </w:r>
      <w:r w:rsidR="00F75E6B" w:rsidRPr="00204AD5">
        <w:rPr>
          <w:rFonts w:ascii="Garamond" w:hAnsi="Garamond"/>
          <w:lang w:bidi="en-US"/>
        </w:rPr>
        <w:t>7</w:t>
      </w:r>
      <w:r w:rsidR="00E942C9" w:rsidRPr="00204AD5">
        <w:rPr>
          <w:rFonts w:ascii="Garamond" w:hAnsi="Garamond"/>
          <w:lang w:bidi="en-US"/>
        </w:rPr>
        <w:t>)</w:t>
      </w:r>
      <w:r w:rsidR="00A940B7">
        <w:rPr>
          <w:rFonts w:ascii="Garamond" w:hAnsi="Garamond"/>
          <w:lang w:bidi="en-US"/>
        </w:rPr>
        <w:t xml:space="preserve">. </w:t>
      </w:r>
      <w:r w:rsidR="00A940B7" w:rsidRPr="00204AD5">
        <w:rPr>
          <w:rFonts w:ascii="Garamond" w:hAnsi="Garamond"/>
          <w:lang w:bidi="en-US"/>
        </w:rPr>
        <w:t xml:space="preserve">Directed </w:t>
      </w:r>
      <w:r w:rsidR="00A940B7">
        <w:rPr>
          <w:rFonts w:ascii="Garamond" w:hAnsi="Garamond"/>
          <w:lang w:bidi="en-US"/>
        </w:rPr>
        <w:t>r</w:t>
      </w:r>
      <w:r w:rsidR="00A940B7" w:rsidRPr="00204AD5">
        <w:rPr>
          <w:rFonts w:ascii="Garamond" w:hAnsi="Garamond"/>
          <w:lang w:bidi="en-US"/>
        </w:rPr>
        <w:t>eading</w:t>
      </w:r>
      <w:r w:rsidR="00A940B7">
        <w:rPr>
          <w:rFonts w:ascii="Garamond" w:hAnsi="Garamond"/>
          <w:lang w:bidi="en-US"/>
        </w:rPr>
        <w:t xml:space="preserve"> in</w:t>
      </w:r>
      <w:r w:rsidR="00E942C9" w:rsidRPr="00204AD5">
        <w:rPr>
          <w:rFonts w:ascii="Garamond" w:hAnsi="Garamond"/>
          <w:lang w:bidi="en-US"/>
        </w:rPr>
        <w:t xml:space="preserve"> </w:t>
      </w:r>
      <w:r w:rsidR="00A940B7" w:rsidRPr="00204AD5">
        <w:rPr>
          <w:rFonts w:ascii="Garamond" w:hAnsi="Garamond"/>
        </w:rPr>
        <w:t>queer intersectional rhetorical criticism</w:t>
      </w:r>
      <w:r w:rsidR="00680CC6" w:rsidRPr="00204AD5">
        <w:rPr>
          <w:rFonts w:ascii="Garamond" w:hAnsi="Garamond"/>
        </w:rPr>
        <w:t>.</w:t>
      </w:r>
    </w:p>
    <w:p w14:paraId="1A5C8344" w14:textId="77777777" w:rsidR="00F20EF8" w:rsidRPr="00E27513" w:rsidRDefault="00F20EF8" w:rsidP="00F20EF8">
      <w:pPr>
        <w:pStyle w:val="ListParagraph"/>
        <w:widowControl w:val="0"/>
        <w:autoSpaceDE w:val="0"/>
        <w:autoSpaceDN w:val="0"/>
        <w:adjustRightInd w:val="0"/>
        <w:ind w:left="0"/>
        <w:rPr>
          <w:rFonts w:ascii="Garamond" w:hAnsi="Garamond"/>
          <w:lang w:bidi="en-US"/>
        </w:rPr>
      </w:pPr>
    </w:p>
    <w:p w14:paraId="50EA1FEC" w14:textId="77777777" w:rsidR="00BD5978" w:rsidRPr="00E27513" w:rsidRDefault="00084D6E" w:rsidP="00A109A0">
      <w:pPr>
        <w:pStyle w:val="ListParagraph"/>
        <w:widowControl w:val="0"/>
        <w:pBdr>
          <w:bottom w:val="single" w:sz="4" w:space="1" w:color="auto"/>
        </w:pBdr>
        <w:autoSpaceDE w:val="0"/>
        <w:autoSpaceDN w:val="0"/>
        <w:adjustRightInd w:val="0"/>
        <w:ind w:left="0"/>
        <w:rPr>
          <w:rFonts w:ascii="Garamond" w:hAnsi="Garamond"/>
          <w:b/>
          <w:lang w:bidi="en-US"/>
        </w:rPr>
      </w:pPr>
      <w:r w:rsidRPr="00E27513">
        <w:rPr>
          <w:rFonts w:ascii="Garamond" w:hAnsi="Garamond"/>
          <w:b/>
          <w:lang w:bidi="en-US"/>
        </w:rPr>
        <w:t xml:space="preserve">UNDERGRADUATE ADVISING </w:t>
      </w:r>
    </w:p>
    <w:p w14:paraId="4797C23A" w14:textId="77777777" w:rsidR="003D7AC3" w:rsidRDefault="003D7AC3" w:rsidP="00945510">
      <w:pPr>
        <w:pStyle w:val="ListParagraph"/>
        <w:widowControl w:val="0"/>
        <w:autoSpaceDE w:val="0"/>
        <w:autoSpaceDN w:val="0"/>
        <w:adjustRightInd w:val="0"/>
        <w:ind w:left="0"/>
        <w:rPr>
          <w:rFonts w:ascii="Garamond" w:hAnsi="Garamond"/>
          <w:lang w:bidi="en-US"/>
        </w:rPr>
      </w:pPr>
    </w:p>
    <w:p w14:paraId="30604F3A" w14:textId="3FB7A6C3" w:rsidR="00852640" w:rsidRDefault="004A65E4" w:rsidP="00852640">
      <w:pPr>
        <w:pStyle w:val="ListParagraph"/>
        <w:widowControl w:val="0"/>
        <w:autoSpaceDE w:val="0"/>
        <w:autoSpaceDN w:val="0"/>
        <w:adjustRightInd w:val="0"/>
        <w:ind w:left="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IN-PROCESS</w:t>
      </w:r>
    </w:p>
    <w:p w14:paraId="038555E5" w14:textId="3825E00A" w:rsidR="004A65E4" w:rsidRDefault="004A65E4" w:rsidP="00852640">
      <w:pPr>
        <w:pStyle w:val="ListParagraph"/>
        <w:widowControl w:val="0"/>
        <w:autoSpaceDE w:val="0"/>
        <w:autoSpaceDN w:val="0"/>
        <w:adjustRightInd w:val="0"/>
        <w:ind w:left="0"/>
        <w:rPr>
          <w:rFonts w:ascii="Garamond" w:hAnsi="Garamond"/>
          <w:lang w:bidi="en-US"/>
        </w:rPr>
      </w:pPr>
    </w:p>
    <w:p w14:paraId="2010AF35" w14:textId="167CD6DC" w:rsidR="0095405E" w:rsidRPr="0095405E" w:rsidRDefault="0095405E" w:rsidP="00852640">
      <w:pPr>
        <w:pStyle w:val="ListParagraph"/>
        <w:widowControl w:val="0"/>
        <w:autoSpaceDE w:val="0"/>
        <w:autoSpaceDN w:val="0"/>
        <w:adjustRightInd w:val="0"/>
        <w:ind w:left="0"/>
        <w:rPr>
          <w:rFonts w:ascii="Garamond" w:hAnsi="Garamond"/>
          <w:b/>
          <w:lang w:bidi="en-US"/>
        </w:rPr>
      </w:pPr>
      <w:r w:rsidRPr="00E27513">
        <w:rPr>
          <w:rFonts w:ascii="Garamond" w:hAnsi="Garamond"/>
          <w:b/>
          <w:lang w:bidi="en-US"/>
        </w:rPr>
        <w:t>Arizona State University</w:t>
      </w:r>
    </w:p>
    <w:p w14:paraId="12245B3D" w14:textId="1B7A53CF" w:rsidR="004A65E4" w:rsidRPr="00B01B83" w:rsidRDefault="004A65E4" w:rsidP="004A65E4">
      <w:pPr>
        <w:pStyle w:val="ListParagraph"/>
        <w:widowControl w:val="0"/>
        <w:autoSpaceDE w:val="0"/>
        <w:autoSpaceDN w:val="0"/>
        <w:adjustRightInd w:val="0"/>
        <w:ind w:hanging="720"/>
        <w:rPr>
          <w:rFonts w:ascii="Garamond" w:hAnsi="Garamond"/>
          <w:iCs/>
          <w:lang w:bidi="en-US"/>
        </w:rPr>
      </w:pPr>
      <w:r>
        <w:rPr>
          <w:rFonts w:ascii="Garamond" w:hAnsi="Garamond"/>
          <w:lang w:bidi="en-US"/>
        </w:rPr>
        <w:t xml:space="preserve">6. </w:t>
      </w:r>
      <w:r>
        <w:rPr>
          <w:rFonts w:ascii="Garamond" w:hAnsi="Garamond"/>
          <w:lang w:bidi="en-US"/>
        </w:rPr>
        <w:tab/>
        <w:t>Jain,</w:t>
      </w:r>
      <w:r w:rsidR="00B01B83">
        <w:rPr>
          <w:rFonts w:ascii="Garamond" w:hAnsi="Garamond"/>
          <w:lang w:bidi="en-US"/>
        </w:rPr>
        <w:t xml:space="preserve"> A.</w:t>
      </w:r>
      <w:r>
        <w:rPr>
          <w:rFonts w:ascii="Garamond" w:hAnsi="Garamond"/>
          <w:lang w:bidi="en-US"/>
        </w:rPr>
        <w:t xml:space="preserve"> </w:t>
      </w:r>
      <w:r w:rsidR="00D137DF">
        <w:rPr>
          <w:rFonts w:ascii="Garamond" w:hAnsi="Garamond"/>
          <w:lang w:bidi="en-US"/>
        </w:rPr>
        <w:t xml:space="preserve">projected completion </w:t>
      </w:r>
      <w:r>
        <w:rPr>
          <w:rFonts w:ascii="Garamond" w:hAnsi="Garamond"/>
          <w:lang w:bidi="en-US"/>
        </w:rPr>
        <w:t>202</w:t>
      </w:r>
      <w:r w:rsidR="00D137DF">
        <w:rPr>
          <w:rFonts w:ascii="Garamond" w:hAnsi="Garamond"/>
          <w:lang w:bidi="en-US"/>
        </w:rPr>
        <w:t>5</w:t>
      </w:r>
      <w:r>
        <w:rPr>
          <w:rFonts w:ascii="Garamond" w:hAnsi="Garamond"/>
          <w:i/>
          <w:lang w:bidi="en-US"/>
        </w:rPr>
        <w:t>.</w:t>
      </w:r>
      <w:r w:rsidR="00B01B83">
        <w:rPr>
          <w:rFonts w:ascii="Garamond" w:hAnsi="Garamond"/>
          <w:i/>
          <w:lang w:bidi="en-US"/>
        </w:rPr>
        <w:t xml:space="preserve"> </w:t>
      </w:r>
      <w:r w:rsidR="00B01B83">
        <w:rPr>
          <w:rFonts w:ascii="Garamond" w:hAnsi="Garamond"/>
          <w:iCs/>
          <w:lang w:bidi="en-US"/>
        </w:rPr>
        <w:t>[</w:t>
      </w:r>
      <w:r w:rsidR="00B01B83">
        <w:rPr>
          <w:rFonts w:ascii="Garamond" w:hAnsi="Garamond"/>
          <w:lang w:bidi="en-US"/>
        </w:rPr>
        <w:t>Barrett</w:t>
      </w:r>
      <w:r w:rsidR="00D17A03">
        <w:rPr>
          <w:rFonts w:ascii="Garamond" w:hAnsi="Garamond"/>
          <w:lang w:bidi="en-US"/>
        </w:rPr>
        <w:t>, The</w:t>
      </w:r>
      <w:r w:rsidR="00B01B83">
        <w:rPr>
          <w:rFonts w:ascii="Garamond" w:hAnsi="Garamond"/>
          <w:lang w:bidi="en-US"/>
        </w:rPr>
        <w:t xml:space="preserve"> Honors </w:t>
      </w:r>
      <w:r w:rsidR="00D17A03">
        <w:rPr>
          <w:rFonts w:ascii="Garamond" w:hAnsi="Garamond"/>
          <w:lang w:bidi="en-US"/>
        </w:rPr>
        <w:t xml:space="preserve">College, </w:t>
      </w:r>
      <w:r w:rsidR="0077573F">
        <w:rPr>
          <w:rFonts w:ascii="Garamond" w:hAnsi="Garamond"/>
          <w:lang w:bidi="en-US"/>
        </w:rPr>
        <w:t>Advisor</w:t>
      </w:r>
      <w:r w:rsidR="00B01B83">
        <w:rPr>
          <w:rFonts w:ascii="Garamond" w:hAnsi="Garamond"/>
          <w:lang w:bidi="en-US"/>
        </w:rPr>
        <w:t>]</w:t>
      </w:r>
    </w:p>
    <w:p w14:paraId="2A9E0EC2" w14:textId="77777777" w:rsidR="00852640" w:rsidRDefault="00852640" w:rsidP="00945510">
      <w:pPr>
        <w:pStyle w:val="ListParagraph"/>
        <w:widowControl w:val="0"/>
        <w:autoSpaceDE w:val="0"/>
        <w:autoSpaceDN w:val="0"/>
        <w:adjustRightInd w:val="0"/>
        <w:ind w:left="0"/>
        <w:rPr>
          <w:rFonts w:ascii="Garamond" w:hAnsi="Garamond"/>
          <w:lang w:bidi="en-US"/>
        </w:rPr>
      </w:pPr>
    </w:p>
    <w:p w14:paraId="761C2902" w14:textId="79CC3870" w:rsidR="008E7696" w:rsidRPr="00E27513" w:rsidRDefault="00084D6E" w:rsidP="00945510">
      <w:pPr>
        <w:pStyle w:val="ListParagraph"/>
        <w:widowControl w:val="0"/>
        <w:autoSpaceDE w:val="0"/>
        <w:autoSpaceDN w:val="0"/>
        <w:adjustRightInd w:val="0"/>
        <w:ind w:left="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COMPLETED</w:t>
      </w:r>
    </w:p>
    <w:p w14:paraId="0FC7EE6B" w14:textId="5203451F" w:rsidR="00945510" w:rsidRPr="00E27513" w:rsidRDefault="00945510" w:rsidP="00945510">
      <w:pPr>
        <w:pStyle w:val="ListParagraph"/>
        <w:widowControl w:val="0"/>
        <w:autoSpaceDE w:val="0"/>
        <w:autoSpaceDN w:val="0"/>
        <w:adjustRightInd w:val="0"/>
        <w:ind w:left="0"/>
        <w:rPr>
          <w:rFonts w:ascii="Garamond" w:hAnsi="Garamond"/>
          <w:u w:val="single"/>
          <w:lang w:bidi="en-US"/>
        </w:rPr>
      </w:pPr>
    </w:p>
    <w:p w14:paraId="4CC6BFCE" w14:textId="77777777" w:rsidR="00FB0A21" w:rsidRPr="00E27513" w:rsidRDefault="00FB0A21" w:rsidP="00FB0A21">
      <w:pPr>
        <w:pStyle w:val="ListParagraph"/>
        <w:widowControl w:val="0"/>
        <w:autoSpaceDE w:val="0"/>
        <w:autoSpaceDN w:val="0"/>
        <w:adjustRightInd w:val="0"/>
        <w:ind w:left="0"/>
        <w:rPr>
          <w:rFonts w:ascii="Garamond" w:hAnsi="Garamond"/>
          <w:b/>
          <w:lang w:bidi="en-US"/>
        </w:rPr>
      </w:pPr>
      <w:r w:rsidRPr="00E27513">
        <w:rPr>
          <w:rFonts w:ascii="Garamond" w:hAnsi="Garamond"/>
          <w:b/>
          <w:lang w:bidi="en-US"/>
        </w:rPr>
        <w:t>Arizona State University</w:t>
      </w:r>
    </w:p>
    <w:p w14:paraId="4E7B040D" w14:textId="39966D06" w:rsidR="008C2866" w:rsidRPr="002107AF" w:rsidRDefault="00B5472D" w:rsidP="006C2070">
      <w:pPr>
        <w:pStyle w:val="ListParagraph"/>
        <w:widowControl w:val="0"/>
        <w:autoSpaceDE w:val="0"/>
        <w:autoSpaceDN w:val="0"/>
        <w:adjustRightInd w:val="0"/>
        <w:ind w:hanging="720"/>
        <w:rPr>
          <w:rFonts w:ascii="Garamond" w:hAnsi="Garamond"/>
          <w:iCs/>
          <w:lang w:bidi="en-US"/>
        </w:rPr>
      </w:pPr>
      <w:r w:rsidRPr="00E27513">
        <w:rPr>
          <w:rFonts w:ascii="Garamond" w:hAnsi="Garamond"/>
          <w:lang w:bidi="en-US"/>
        </w:rPr>
        <w:t xml:space="preserve">5. </w:t>
      </w:r>
      <w:r w:rsidRPr="00E27513">
        <w:rPr>
          <w:rFonts w:ascii="Garamond" w:hAnsi="Garamond"/>
          <w:lang w:bidi="en-US"/>
        </w:rPr>
        <w:tab/>
      </w:r>
      <w:proofErr w:type="spellStart"/>
      <w:r w:rsidR="003D786F" w:rsidRPr="00E27513">
        <w:rPr>
          <w:rFonts w:ascii="Garamond" w:hAnsi="Garamond"/>
          <w:lang w:bidi="en-US"/>
        </w:rPr>
        <w:t>Kohtz</w:t>
      </w:r>
      <w:proofErr w:type="spellEnd"/>
      <w:r w:rsidRPr="00E27513">
        <w:rPr>
          <w:rFonts w:ascii="Garamond" w:hAnsi="Garamond"/>
          <w:lang w:bidi="en-US"/>
        </w:rPr>
        <w:t>,</w:t>
      </w:r>
      <w:r w:rsidR="00562298">
        <w:rPr>
          <w:rFonts w:ascii="Garamond" w:hAnsi="Garamond"/>
          <w:lang w:bidi="en-US"/>
        </w:rPr>
        <w:t xml:space="preserve"> C.</w:t>
      </w:r>
      <w:r w:rsidRPr="00E27513">
        <w:rPr>
          <w:rFonts w:ascii="Garamond" w:hAnsi="Garamond"/>
          <w:lang w:bidi="en-US"/>
        </w:rPr>
        <w:t xml:space="preserve"> </w:t>
      </w:r>
      <w:r w:rsidR="00DD280F" w:rsidRPr="00E27513">
        <w:rPr>
          <w:rFonts w:ascii="Garamond" w:hAnsi="Garamond"/>
          <w:lang w:bidi="en-US"/>
        </w:rPr>
        <w:t>2022</w:t>
      </w:r>
      <w:r w:rsidRPr="00D66A79">
        <w:rPr>
          <w:rFonts w:ascii="Garamond" w:hAnsi="Garamond"/>
          <w:lang w:bidi="en-US"/>
        </w:rPr>
        <w:t xml:space="preserve">. </w:t>
      </w:r>
      <w:r w:rsidR="008C2866" w:rsidRPr="00D66A79">
        <w:rPr>
          <w:rFonts w:ascii="Garamond" w:hAnsi="Garamond"/>
          <w:lang w:bidi="en-US"/>
        </w:rPr>
        <w:t xml:space="preserve">“Critical </w:t>
      </w:r>
      <w:r w:rsidR="00D66A79" w:rsidRPr="00D66A79">
        <w:rPr>
          <w:rFonts w:ascii="Garamond" w:hAnsi="Garamond"/>
          <w:lang w:bidi="en-US"/>
        </w:rPr>
        <w:t>racism</w:t>
      </w:r>
      <w:r w:rsidR="008C2866" w:rsidRPr="00D66A79">
        <w:rPr>
          <w:rFonts w:ascii="Garamond" w:hAnsi="Garamond"/>
          <w:lang w:bidi="en-US"/>
        </w:rPr>
        <w:t xml:space="preserve">”: Anti-intellectualism as a </w:t>
      </w:r>
      <w:r w:rsidR="00D66A79" w:rsidRPr="00D66A79">
        <w:rPr>
          <w:rFonts w:ascii="Garamond" w:hAnsi="Garamond"/>
          <w:lang w:bidi="en-US"/>
        </w:rPr>
        <w:t>rhetorical narrative</w:t>
      </w:r>
      <w:r w:rsidR="006C2070" w:rsidRPr="00E27513">
        <w:rPr>
          <w:rFonts w:ascii="Garamond" w:hAnsi="Garamond"/>
          <w:i/>
          <w:lang w:bidi="en-US"/>
        </w:rPr>
        <w:t>.</w:t>
      </w:r>
      <w:r w:rsidR="004A6230">
        <w:rPr>
          <w:rFonts w:ascii="Garamond" w:hAnsi="Garamond"/>
          <w:iCs/>
          <w:lang w:bidi="en-US"/>
        </w:rPr>
        <w:t xml:space="preserve"> </w:t>
      </w:r>
      <w:r w:rsidR="004A6230">
        <w:rPr>
          <w:rFonts w:ascii="Garamond" w:hAnsi="Garamond"/>
          <w:b/>
          <w:bCs/>
          <w:iCs/>
          <w:lang w:bidi="en-US"/>
        </w:rPr>
        <w:t>ASU Dean’s Medalist</w:t>
      </w:r>
      <w:r w:rsidR="004A6230">
        <w:rPr>
          <w:rFonts w:ascii="Garamond" w:hAnsi="Garamond"/>
          <w:iCs/>
          <w:lang w:bidi="en-US"/>
        </w:rPr>
        <w:t>.</w:t>
      </w:r>
      <w:r w:rsidR="002107AF">
        <w:rPr>
          <w:rFonts w:ascii="Garamond" w:hAnsi="Garamond"/>
          <w:i/>
          <w:lang w:bidi="en-US"/>
        </w:rPr>
        <w:t xml:space="preserve"> </w:t>
      </w:r>
      <w:r w:rsidR="004D0A14">
        <w:rPr>
          <w:rFonts w:ascii="Garamond" w:hAnsi="Garamond"/>
          <w:iCs/>
          <w:lang w:bidi="en-US"/>
        </w:rPr>
        <w:t>[</w:t>
      </w:r>
      <w:r w:rsidR="004D0A14">
        <w:rPr>
          <w:rFonts w:ascii="Garamond" w:hAnsi="Garamond"/>
          <w:lang w:bidi="en-US"/>
        </w:rPr>
        <w:t xml:space="preserve">Barrett, The Honors College, </w:t>
      </w:r>
      <w:r w:rsidR="002E05CE">
        <w:rPr>
          <w:rFonts w:ascii="Garamond" w:hAnsi="Garamond"/>
          <w:lang w:bidi="en-US"/>
        </w:rPr>
        <w:t>Advisor</w:t>
      </w:r>
      <w:r w:rsidR="004D0A14">
        <w:rPr>
          <w:rFonts w:ascii="Garamond" w:hAnsi="Garamond"/>
          <w:lang w:bidi="en-US"/>
        </w:rPr>
        <w:t>]</w:t>
      </w:r>
      <w:r w:rsidR="0030718E">
        <w:rPr>
          <w:rFonts w:ascii="Garamond" w:hAnsi="Garamond"/>
          <w:lang w:bidi="en-US"/>
        </w:rPr>
        <w:t xml:space="preserve"> </w:t>
      </w:r>
    </w:p>
    <w:p w14:paraId="5A659954" w14:textId="20F76EB4" w:rsidR="00F5411A" w:rsidRPr="00E27513" w:rsidRDefault="00F5411A" w:rsidP="00135226">
      <w:pPr>
        <w:pStyle w:val="ListParagraph"/>
        <w:widowControl w:val="0"/>
        <w:autoSpaceDE w:val="0"/>
        <w:autoSpaceDN w:val="0"/>
        <w:adjustRightInd w:val="0"/>
        <w:ind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4.</w:t>
      </w:r>
      <w:r w:rsidRPr="00E27513">
        <w:rPr>
          <w:rFonts w:ascii="Garamond" w:hAnsi="Garamond"/>
          <w:lang w:bidi="en-US"/>
        </w:rPr>
        <w:tab/>
        <w:t xml:space="preserve">Crick-Furman, </w:t>
      </w:r>
      <w:r w:rsidR="002B00A9">
        <w:rPr>
          <w:rFonts w:ascii="Garamond" w:hAnsi="Garamond"/>
          <w:lang w:bidi="en-US"/>
        </w:rPr>
        <w:t xml:space="preserve">H. </w:t>
      </w:r>
      <w:r w:rsidRPr="00E27513">
        <w:rPr>
          <w:rFonts w:ascii="Garamond" w:hAnsi="Garamond"/>
          <w:lang w:bidi="en-US"/>
        </w:rPr>
        <w:t>2021.</w:t>
      </w:r>
      <w:r w:rsidR="00E33D4E" w:rsidRPr="00E27513">
        <w:rPr>
          <w:rFonts w:ascii="Garamond" w:hAnsi="Garamond"/>
          <w:lang w:bidi="en-US"/>
        </w:rPr>
        <w:t xml:space="preserve"> </w:t>
      </w:r>
      <w:proofErr w:type="spellStart"/>
      <w:r w:rsidR="00E33D4E" w:rsidRPr="00D66A79">
        <w:rPr>
          <w:rFonts w:ascii="Garamond" w:hAnsi="Garamond"/>
          <w:lang w:bidi="en-US"/>
        </w:rPr>
        <w:t>Omelian</w:t>
      </w:r>
      <w:proofErr w:type="spellEnd"/>
      <w:r w:rsidR="00E33D4E" w:rsidRPr="00D66A79">
        <w:rPr>
          <w:rFonts w:ascii="Garamond" w:hAnsi="Garamond"/>
          <w:lang w:bidi="en-US"/>
        </w:rPr>
        <w:t xml:space="preserve"> </w:t>
      </w:r>
      <w:proofErr w:type="spellStart"/>
      <w:r w:rsidR="00D66A79" w:rsidRPr="00D66A79">
        <w:rPr>
          <w:rFonts w:ascii="Garamond" w:hAnsi="Garamond"/>
          <w:lang w:bidi="en-US"/>
        </w:rPr>
        <w:t>ducklove</w:t>
      </w:r>
      <w:proofErr w:type="spellEnd"/>
      <w:r w:rsidR="00D66A79" w:rsidRPr="00D66A79">
        <w:rPr>
          <w:rFonts w:ascii="Garamond" w:hAnsi="Garamond"/>
          <w:lang w:bidi="en-US"/>
        </w:rPr>
        <w:t xml:space="preserve"> </w:t>
      </w:r>
      <w:r w:rsidR="00E33D4E" w:rsidRPr="00D66A79">
        <w:rPr>
          <w:rFonts w:ascii="Garamond" w:hAnsi="Garamond"/>
          <w:lang w:bidi="en-US"/>
        </w:rPr>
        <w:t xml:space="preserve">is the man(?) of the </w:t>
      </w:r>
      <w:r w:rsidR="00D66A79" w:rsidRPr="00D66A79">
        <w:rPr>
          <w:rFonts w:ascii="Garamond" w:hAnsi="Garamond"/>
          <w:lang w:bidi="en-US"/>
        </w:rPr>
        <w:t>hour</w:t>
      </w:r>
      <w:r w:rsidR="00E33D4E" w:rsidRPr="00D66A79">
        <w:rPr>
          <w:rFonts w:ascii="Garamond" w:hAnsi="Garamond"/>
          <w:lang w:bidi="en-US"/>
        </w:rPr>
        <w:t>.</w:t>
      </w:r>
      <w:r w:rsidR="00224320">
        <w:rPr>
          <w:rFonts w:ascii="Garamond" w:hAnsi="Garamond"/>
          <w:lang w:bidi="en-US"/>
        </w:rPr>
        <w:t xml:space="preserve"> </w:t>
      </w:r>
      <w:r w:rsidR="00224320">
        <w:rPr>
          <w:rFonts w:ascii="Garamond" w:hAnsi="Garamond"/>
          <w:iCs/>
          <w:lang w:bidi="en-US"/>
        </w:rPr>
        <w:t>[</w:t>
      </w:r>
      <w:r w:rsidR="00224320">
        <w:rPr>
          <w:rFonts w:ascii="Garamond" w:hAnsi="Garamond"/>
          <w:lang w:bidi="en-US"/>
        </w:rPr>
        <w:t xml:space="preserve">Barrett, The Honors College, </w:t>
      </w:r>
      <w:r w:rsidR="00C11217">
        <w:rPr>
          <w:rFonts w:ascii="Garamond" w:hAnsi="Garamond"/>
          <w:lang w:bidi="en-US"/>
        </w:rPr>
        <w:t>Advisor</w:t>
      </w:r>
      <w:r w:rsidR="00224320">
        <w:rPr>
          <w:rFonts w:ascii="Garamond" w:hAnsi="Garamond"/>
          <w:lang w:bidi="en-US"/>
        </w:rPr>
        <w:t>]</w:t>
      </w:r>
    </w:p>
    <w:p w14:paraId="38C1DB9D" w14:textId="5904FC5F" w:rsidR="006C2CFE" w:rsidRPr="00525BAF" w:rsidRDefault="00A42B2E" w:rsidP="006C2CFE">
      <w:pPr>
        <w:ind w:left="720" w:hanging="720"/>
        <w:rPr>
          <w:rFonts w:ascii="Garamond" w:hAnsi="Garamond"/>
          <w:iCs/>
        </w:rPr>
      </w:pPr>
      <w:r w:rsidRPr="00E27513">
        <w:rPr>
          <w:rFonts w:ascii="Garamond" w:hAnsi="Garamond"/>
          <w:lang w:bidi="en-US"/>
        </w:rPr>
        <w:t>3</w:t>
      </w:r>
      <w:r w:rsidR="00411C47" w:rsidRPr="00E27513">
        <w:rPr>
          <w:rFonts w:ascii="Garamond" w:hAnsi="Garamond"/>
          <w:lang w:bidi="en-US"/>
        </w:rPr>
        <w:t>.</w:t>
      </w:r>
      <w:r w:rsidR="00411C47" w:rsidRPr="00E27513">
        <w:rPr>
          <w:rFonts w:ascii="Garamond" w:hAnsi="Garamond"/>
          <w:lang w:bidi="en-US"/>
        </w:rPr>
        <w:tab/>
      </w:r>
      <w:r w:rsidR="006C2CFE" w:rsidRPr="00E27513">
        <w:rPr>
          <w:rFonts w:ascii="Garamond" w:hAnsi="Garamond"/>
        </w:rPr>
        <w:t>Zahn</w:t>
      </w:r>
      <w:r w:rsidR="006C2CFE" w:rsidRPr="00E27513">
        <w:rPr>
          <w:rFonts w:ascii="Garamond" w:hAnsi="Garamond"/>
          <w:lang w:bidi="en-US"/>
        </w:rPr>
        <w:t>,</w:t>
      </w:r>
      <w:r w:rsidR="00C90EA3">
        <w:rPr>
          <w:rFonts w:ascii="Garamond" w:hAnsi="Garamond"/>
          <w:lang w:bidi="en-US"/>
        </w:rPr>
        <w:t xml:space="preserve"> J.</w:t>
      </w:r>
      <w:r w:rsidR="006C2CFE" w:rsidRPr="00E27513">
        <w:rPr>
          <w:rFonts w:ascii="Garamond" w:hAnsi="Garamond"/>
          <w:lang w:bidi="en-US"/>
        </w:rPr>
        <w:t xml:space="preserve"> 2021. </w:t>
      </w:r>
      <w:r w:rsidR="006C2CFE" w:rsidRPr="00525BAF">
        <w:rPr>
          <w:rFonts w:ascii="Garamond" w:hAnsi="Garamond"/>
          <w:iCs/>
          <w:lang w:bidi="en-US"/>
        </w:rPr>
        <w:t xml:space="preserve">Examining </w:t>
      </w:r>
      <w:r w:rsidR="00524696" w:rsidRPr="00525BAF">
        <w:rPr>
          <w:rFonts w:ascii="Garamond" w:hAnsi="Garamond"/>
          <w:iCs/>
          <w:lang w:bidi="en-US"/>
        </w:rPr>
        <w:t>campus health services</w:t>
      </w:r>
      <w:r w:rsidR="006C2CFE" w:rsidRPr="00525BAF">
        <w:rPr>
          <w:rFonts w:ascii="Garamond" w:hAnsi="Garamond"/>
          <w:iCs/>
          <w:lang w:bidi="en-US"/>
        </w:rPr>
        <w:t>: The So</w:t>
      </w:r>
      <w:r w:rsidR="00524696" w:rsidRPr="00525BAF">
        <w:rPr>
          <w:rFonts w:ascii="Garamond" w:hAnsi="Garamond"/>
          <w:iCs/>
          <w:lang w:bidi="en-US"/>
        </w:rPr>
        <w:t>cial and communicative ba</w:t>
      </w:r>
      <w:r w:rsidR="006C2CFE" w:rsidRPr="00525BAF">
        <w:rPr>
          <w:rFonts w:ascii="Garamond" w:hAnsi="Garamond"/>
          <w:iCs/>
          <w:lang w:bidi="en-US"/>
        </w:rPr>
        <w:t xml:space="preserve">rriers to LGBTQIA+ </w:t>
      </w:r>
      <w:r w:rsidR="00524696" w:rsidRPr="00525BAF">
        <w:rPr>
          <w:rFonts w:ascii="Garamond" w:hAnsi="Garamond"/>
          <w:iCs/>
          <w:lang w:bidi="en-US"/>
        </w:rPr>
        <w:t>health</w:t>
      </w:r>
      <w:r w:rsidR="006C2CFE" w:rsidRPr="00525BAF">
        <w:rPr>
          <w:rFonts w:ascii="Garamond" w:hAnsi="Garamond"/>
          <w:iCs/>
        </w:rPr>
        <w:t>.</w:t>
      </w:r>
      <w:r w:rsidR="00C90EA3" w:rsidRPr="00525BAF">
        <w:rPr>
          <w:rFonts w:ascii="Garamond" w:hAnsi="Garamond"/>
          <w:iCs/>
        </w:rPr>
        <w:t xml:space="preserve"> </w:t>
      </w:r>
      <w:r w:rsidR="00C90EA3" w:rsidRPr="00525BAF">
        <w:rPr>
          <w:rFonts w:ascii="Garamond" w:hAnsi="Garamond"/>
          <w:iCs/>
          <w:lang w:bidi="en-US"/>
        </w:rPr>
        <w:t>[Barrett, The Honors College, Committee Member]</w:t>
      </w:r>
    </w:p>
    <w:p w14:paraId="1D6E29CB" w14:textId="5CDCB6B6" w:rsidR="00C06293" w:rsidRPr="00E27513" w:rsidRDefault="00A42B2E" w:rsidP="008F1162">
      <w:pPr>
        <w:pStyle w:val="ListParagraph"/>
        <w:widowControl w:val="0"/>
        <w:autoSpaceDE w:val="0"/>
        <w:autoSpaceDN w:val="0"/>
        <w:adjustRightInd w:val="0"/>
        <w:ind w:hanging="720"/>
        <w:rPr>
          <w:rFonts w:ascii="Garamond" w:hAnsi="Garamond"/>
          <w:lang w:bidi="en-US"/>
        </w:rPr>
      </w:pPr>
      <w:r w:rsidRPr="00525BAF">
        <w:rPr>
          <w:rFonts w:ascii="Garamond" w:hAnsi="Garamond"/>
          <w:iCs/>
          <w:lang w:bidi="en-US"/>
        </w:rPr>
        <w:t>2</w:t>
      </w:r>
      <w:r w:rsidR="006C2CFE" w:rsidRPr="00525BAF">
        <w:rPr>
          <w:rFonts w:ascii="Garamond" w:hAnsi="Garamond"/>
          <w:iCs/>
          <w:lang w:bidi="en-US"/>
        </w:rPr>
        <w:t>.</w:t>
      </w:r>
      <w:r w:rsidR="006C2CFE" w:rsidRPr="00525BAF">
        <w:rPr>
          <w:rFonts w:ascii="Garamond" w:hAnsi="Garamond"/>
          <w:iCs/>
          <w:lang w:bidi="en-US"/>
        </w:rPr>
        <w:tab/>
      </w:r>
      <w:proofErr w:type="spellStart"/>
      <w:r w:rsidR="00CF27F6" w:rsidRPr="00525BAF">
        <w:rPr>
          <w:rFonts w:ascii="Garamond" w:hAnsi="Garamond"/>
          <w:iCs/>
          <w:lang w:bidi="en-US"/>
        </w:rPr>
        <w:t>Tbakhi</w:t>
      </w:r>
      <w:proofErr w:type="spellEnd"/>
      <w:r w:rsidR="00411C47" w:rsidRPr="00525BAF">
        <w:rPr>
          <w:rFonts w:ascii="Garamond" w:hAnsi="Garamond"/>
          <w:iCs/>
          <w:lang w:bidi="en-US"/>
        </w:rPr>
        <w:t xml:space="preserve">, </w:t>
      </w:r>
      <w:r w:rsidR="00C90EA3" w:rsidRPr="00525BAF">
        <w:rPr>
          <w:rFonts w:ascii="Garamond" w:hAnsi="Garamond"/>
          <w:iCs/>
          <w:lang w:bidi="en-US"/>
        </w:rPr>
        <w:t xml:space="preserve">F. </w:t>
      </w:r>
      <w:r w:rsidR="00411C47" w:rsidRPr="00525BAF">
        <w:rPr>
          <w:rFonts w:ascii="Garamond" w:hAnsi="Garamond"/>
          <w:iCs/>
          <w:lang w:bidi="en-US"/>
        </w:rPr>
        <w:t>20</w:t>
      </w:r>
      <w:r w:rsidR="00284F71" w:rsidRPr="00525BAF">
        <w:rPr>
          <w:rFonts w:ascii="Garamond" w:hAnsi="Garamond"/>
          <w:iCs/>
          <w:lang w:bidi="en-US"/>
        </w:rPr>
        <w:t>19</w:t>
      </w:r>
      <w:r w:rsidR="00411C47" w:rsidRPr="00525BAF">
        <w:rPr>
          <w:rFonts w:ascii="Garamond" w:hAnsi="Garamond"/>
          <w:iCs/>
          <w:lang w:bidi="en-US"/>
        </w:rPr>
        <w:t xml:space="preserve">. </w:t>
      </w:r>
      <w:r w:rsidR="00264E7E" w:rsidRPr="00525BAF">
        <w:rPr>
          <w:rFonts w:ascii="Garamond" w:hAnsi="Garamond"/>
          <w:iCs/>
          <w:lang w:bidi="en-US"/>
        </w:rPr>
        <w:t xml:space="preserve">My </w:t>
      </w:r>
      <w:r w:rsidR="00524696" w:rsidRPr="00525BAF">
        <w:rPr>
          <w:rFonts w:ascii="Garamond" w:hAnsi="Garamond"/>
          <w:iCs/>
          <w:lang w:bidi="en-US"/>
        </w:rPr>
        <w:t>father, my martyr</w:t>
      </w:r>
      <w:r w:rsidR="00264E7E" w:rsidRPr="00525BAF">
        <w:rPr>
          <w:rFonts w:ascii="Garamond" w:hAnsi="Garamond"/>
          <w:iCs/>
          <w:lang w:bidi="en-US"/>
        </w:rPr>
        <w:t xml:space="preserve">, and </w:t>
      </w:r>
      <w:r w:rsidR="00524696" w:rsidRPr="00525BAF">
        <w:rPr>
          <w:rFonts w:ascii="Garamond" w:hAnsi="Garamond"/>
          <w:iCs/>
          <w:lang w:bidi="en-US"/>
        </w:rPr>
        <w:t>me</w:t>
      </w:r>
      <w:r w:rsidR="00264E7E" w:rsidRPr="00525BAF">
        <w:rPr>
          <w:rFonts w:ascii="Garamond" w:hAnsi="Garamond"/>
          <w:iCs/>
          <w:lang w:bidi="en-US"/>
        </w:rPr>
        <w:t xml:space="preserve">: </w:t>
      </w:r>
      <w:r w:rsidR="00524696" w:rsidRPr="00525BAF">
        <w:rPr>
          <w:rFonts w:ascii="Garamond" w:hAnsi="Garamond"/>
          <w:iCs/>
          <w:lang w:bidi="en-US"/>
        </w:rPr>
        <w:t xml:space="preserve">postcolonial notes </w:t>
      </w:r>
      <w:r w:rsidR="00264E7E" w:rsidRPr="00525BAF">
        <w:rPr>
          <w:rFonts w:ascii="Garamond" w:hAnsi="Garamond"/>
          <w:iCs/>
          <w:lang w:bidi="en-US"/>
        </w:rPr>
        <w:t xml:space="preserve">for </w:t>
      </w:r>
      <w:r w:rsidR="00524696" w:rsidRPr="00525BAF">
        <w:rPr>
          <w:rFonts w:ascii="Garamond" w:hAnsi="Garamond"/>
          <w:iCs/>
          <w:lang w:bidi="en-US"/>
        </w:rPr>
        <w:t xml:space="preserve">loving </w:t>
      </w:r>
      <w:r w:rsidR="00264E7E" w:rsidRPr="00525BAF">
        <w:rPr>
          <w:rFonts w:ascii="Garamond" w:hAnsi="Garamond"/>
          <w:iCs/>
          <w:lang w:bidi="en-US"/>
        </w:rPr>
        <w:t xml:space="preserve">the Palestinian </w:t>
      </w:r>
      <w:r w:rsidR="00524696" w:rsidRPr="00525BAF">
        <w:rPr>
          <w:rFonts w:ascii="Garamond" w:hAnsi="Garamond"/>
          <w:iCs/>
          <w:lang w:bidi="en-US"/>
        </w:rPr>
        <w:t>body</w:t>
      </w:r>
      <w:r w:rsidR="00411C47" w:rsidRPr="00525BAF">
        <w:rPr>
          <w:rFonts w:ascii="Garamond" w:hAnsi="Garamond"/>
          <w:iCs/>
        </w:rPr>
        <w:t>.</w:t>
      </w:r>
      <w:r w:rsidR="00C90EA3" w:rsidRPr="00525BAF">
        <w:rPr>
          <w:rFonts w:ascii="Garamond" w:hAnsi="Garamond"/>
          <w:iCs/>
        </w:rPr>
        <w:t xml:space="preserve"> </w:t>
      </w:r>
      <w:r w:rsidR="00C90EA3" w:rsidRPr="00525BAF">
        <w:rPr>
          <w:rFonts w:ascii="Garamond" w:hAnsi="Garamond"/>
          <w:iCs/>
          <w:lang w:bidi="en-US"/>
        </w:rPr>
        <w:t>[Barrett, The Honors College, Committee Member</w:t>
      </w:r>
      <w:r w:rsidR="00C90EA3">
        <w:rPr>
          <w:rFonts w:ascii="Garamond" w:hAnsi="Garamond"/>
          <w:lang w:bidi="en-US"/>
        </w:rPr>
        <w:t>]</w:t>
      </w:r>
    </w:p>
    <w:p w14:paraId="57B133F9" w14:textId="3C0147F6" w:rsidR="008E7696" w:rsidRPr="00E27513" w:rsidRDefault="008E7696" w:rsidP="0045493D">
      <w:pPr>
        <w:pStyle w:val="ListParagraph"/>
        <w:widowControl w:val="0"/>
        <w:autoSpaceDE w:val="0"/>
        <w:autoSpaceDN w:val="0"/>
        <w:adjustRightInd w:val="0"/>
        <w:ind w:hanging="720"/>
        <w:rPr>
          <w:rFonts w:ascii="Garamond" w:hAnsi="Garamond"/>
          <w:lang w:bidi="en-US"/>
        </w:rPr>
      </w:pPr>
    </w:p>
    <w:p w14:paraId="18326AFB" w14:textId="50440E98" w:rsidR="00457457" w:rsidRPr="00E27513" w:rsidRDefault="00457457" w:rsidP="0045493D">
      <w:pPr>
        <w:pStyle w:val="ListParagraph"/>
        <w:widowControl w:val="0"/>
        <w:autoSpaceDE w:val="0"/>
        <w:autoSpaceDN w:val="0"/>
        <w:adjustRightInd w:val="0"/>
        <w:ind w:hanging="720"/>
        <w:rPr>
          <w:rFonts w:ascii="Garamond" w:hAnsi="Garamond"/>
          <w:b/>
          <w:lang w:bidi="en-US"/>
        </w:rPr>
      </w:pPr>
      <w:r w:rsidRPr="00E27513">
        <w:rPr>
          <w:rFonts w:ascii="Garamond" w:hAnsi="Garamond"/>
          <w:b/>
          <w:lang w:bidi="en-US"/>
        </w:rPr>
        <w:t>California State University, Long Beach</w:t>
      </w:r>
    </w:p>
    <w:p w14:paraId="0AD95536" w14:textId="69AFE4E7" w:rsidR="00387B1B" w:rsidRPr="008435ED" w:rsidRDefault="00AE6027" w:rsidP="002C76E2">
      <w:pPr>
        <w:pStyle w:val="ListParagraph"/>
        <w:widowControl w:val="0"/>
        <w:autoSpaceDE w:val="0"/>
        <w:autoSpaceDN w:val="0"/>
        <w:adjustRightInd w:val="0"/>
        <w:ind w:hanging="720"/>
        <w:rPr>
          <w:rFonts w:ascii="Garamond" w:hAnsi="Garamond"/>
          <w:iCs/>
          <w:lang w:bidi="en-US"/>
        </w:rPr>
      </w:pPr>
      <w:r w:rsidRPr="00E27513">
        <w:rPr>
          <w:rFonts w:ascii="Garamond" w:hAnsi="Garamond"/>
          <w:lang w:bidi="en-US"/>
        </w:rPr>
        <w:t>1</w:t>
      </w:r>
      <w:r w:rsidR="008C6EB7" w:rsidRPr="00E27513">
        <w:rPr>
          <w:rFonts w:ascii="Garamond" w:hAnsi="Garamond"/>
          <w:lang w:bidi="en-US"/>
        </w:rPr>
        <w:t>.</w:t>
      </w:r>
      <w:r w:rsidR="008C6EB7" w:rsidRPr="00E27513">
        <w:rPr>
          <w:rFonts w:ascii="Garamond" w:hAnsi="Garamond"/>
          <w:lang w:bidi="en-US"/>
        </w:rPr>
        <w:tab/>
      </w:r>
      <w:r w:rsidR="00387B1B" w:rsidRPr="00E27513">
        <w:rPr>
          <w:rFonts w:ascii="Garamond" w:hAnsi="Garamond"/>
          <w:lang w:bidi="en-US"/>
        </w:rPr>
        <w:t>Rachal</w:t>
      </w:r>
      <w:r w:rsidR="00C170D3" w:rsidRPr="00E27513">
        <w:rPr>
          <w:rFonts w:ascii="Garamond" w:hAnsi="Garamond"/>
          <w:lang w:bidi="en-US"/>
        </w:rPr>
        <w:t>,</w:t>
      </w:r>
      <w:r w:rsidR="003E2EA6">
        <w:rPr>
          <w:rFonts w:ascii="Garamond" w:hAnsi="Garamond"/>
          <w:lang w:bidi="en-US"/>
        </w:rPr>
        <w:t xml:space="preserve"> H.</w:t>
      </w:r>
      <w:r w:rsidR="00C170D3" w:rsidRPr="00E27513">
        <w:rPr>
          <w:rFonts w:ascii="Garamond" w:hAnsi="Garamond"/>
          <w:lang w:bidi="en-US"/>
        </w:rPr>
        <w:t xml:space="preserve"> </w:t>
      </w:r>
      <w:r w:rsidR="00387B1B" w:rsidRPr="00E27513">
        <w:rPr>
          <w:rFonts w:ascii="Garamond" w:hAnsi="Garamond"/>
          <w:lang w:bidi="en-US"/>
        </w:rPr>
        <w:t>2018</w:t>
      </w:r>
      <w:r w:rsidR="003A4342" w:rsidRPr="00E27513">
        <w:rPr>
          <w:rFonts w:ascii="Garamond" w:hAnsi="Garamond"/>
          <w:lang w:bidi="en-US"/>
        </w:rPr>
        <w:t xml:space="preserve">. </w:t>
      </w:r>
      <w:r w:rsidR="00B17432" w:rsidRPr="008435ED">
        <w:rPr>
          <w:rFonts w:ascii="Garamond" w:hAnsi="Garamond"/>
          <w:iCs/>
          <w:lang w:bidi="en-US"/>
        </w:rPr>
        <w:t xml:space="preserve">Gendering </w:t>
      </w:r>
      <w:r w:rsidR="008435ED" w:rsidRPr="008435ED">
        <w:rPr>
          <w:rFonts w:ascii="Garamond" w:hAnsi="Garamond"/>
          <w:iCs/>
          <w:lang w:bidi="en-US"/>
        </w:rPr>
        <w:t>diverse abilities</w:t>
      </w:r>
      <w:r w:rsidR="00B17432" w:rsidRPr="008435ED">
        <w:rPr>
          <w:rFonts w:ascii="Garamond" w:hAnsi="Garamond"/>
          <w:iCs/>
          <w:lang w:bidi="en-US"/>
        </w:rPr>
        <w:t>: Analyzing</w:t>
      </w:r>
      <w:r w:rsidR="00A8271F" w:rsidRPr="008435ED">
        <w:rPr>
          <w:rFonts w:ascii="Garamond" w:hAnsi="Garamond"/>
          <w:iCs/>
          <w:lang w:bidi="en-US"/>
        </w:rPr>
        <w:t xml:space="preserve"> </w:t>
      </w:r>
      <w:r w:rsidR="008435ED" w:rsidRPr="008435ED">
        <w:rPr>
          <w:rFonts w:ascii="Garamond" w:hAnsi="Garamond"/>
          <w:iCs/>
          <w:lang w:bidi="en-US"/>
        </w:rPr>
        <w:t xml:space="preserve">legal discourse </w:t>
      </w:r>
      <w:r w:rsidR="00A8271F" w:rsidRPr="008435ED">
        <w:rPr>
          <w:rFonts w:ascii="Garamond" w:hAnsi="Garamond"/>
          <w:iCs/>
          <w:lang w:bidi="en-US"/>
        </w:rPr>
        <w:t xml:space="preserve">in US Supreme Court </w:t>
      </w:r>
      <w:r w:rsidR="008435ED" w:rsidRPr="008435ED">
        <w:rPr>
          <w:rFonts w:ascii="Garamond" w:hAnsi="Garamond"/>
          <w:iCs/>
          <w:lang w:bidi="en-US"/>
        </w:rPr>
        <w:t>cases</w:t>
      </w:r>
      <w:r w:rsidR="00BD28A4" w:rsidRPr="008435ED">
        <w:rPr>
          <w:rFonts w:ascii="Garamond" w:hAnsi="Garamond"/>
          <w:iCs/>
          <w:lang w:bidi="en-US"/>
        </w:rPr>
        <w:t>.</w:t>
      </w:r>
      <w:r w:rsidR="003E2EA6">
        <w:rPr>
          <w:rFonts w:ascii="Garamond" w:hAnsi="Garamond"/>
          <w:iCs/>
          <w:lang w:bidi="en-US"/>
        </w:rPr>
        <w:t xml:space="preserve"> [</w:t>
      </w:r>
      <w:r w:rsidR="003E2EA6" w:rsidRPr="00E27513">
        <w:rPr>
          <w:rFonts w:ascii="Garamond" w:hAnsi="Garamond"/>
          <w:lang w:bidi="en-US"/>
        </w:rPr>
        <w:t>University Honors</w:t>
      </w:r>
      <w:r w:rsidR="002674BA">
        <w:rPr>
          <w:rFonts w:ascii="Garamond" w:hAnsi="Garamond"/>
          <w:lang w:bidi="en-US"/>
        </w:rPr>
        <w:t xml:space="preserve">, </w:t>
      </w:r>
      <w:r w:rsidR="00240AFE">
        <w:rPr>
          <w:rFonts w:ascii="Garamond" w:hAnsi="Garamond"/>
          <w:lang w:bidi="en-US"/>
        </w:rPr>
        <w:t xml:space="preserve">Committee </w:t>
      </w:r>
      <w:r w:rsidR="003E2EA6" w:rsidRPr="00E27513">
        <w:rPr>
          <w:rFonts w:ascii="Garamond" w:hAnsi="Garamond"/>
          <w:lang w:bidi="en-US"/>
        </w:rPr>
        <w:t>Chair</w:t>
      </w:r>
      <w:r w:rsidR="003E2EA6">
        <w:rPr>
          <w:rFonts w:ascii="Garamond" w:hAnsi="Garamond"/>
          <w:lang w:bidi="en-US"/>
        </w:rPr>
        <w:t>]</w:t>
      </w:r>
    </w:p>
    <w:p w14:paraId="113E6244" w14:textId="6A1F02B2" w:rsidR="00945510" w:rsidRPr="00E27513" w:rsidRDefault="00945510" w:rsidP="00D23B76">
      <w:pPr>
        <w:widowControl w:val="0"/>
        <w:autoSpaceDE w:val="0"/>
        <w:autoSpaceDN w:val="0"/>
        <w:adjustRightInd w:val="0"/>
        <w:rPr>
          <w:rFonts w:ascii="Garamond" w:hAnsi="Garamond"/>
          <w:lang w:bidi="en-US"/>
        </w:rPr>
      </w:pPr>
    </w:p>
    <w:p w14:paraId="0C18B9FF" w14:textId="75927767" w:rsidR="00D23B76" w:rsidRPr="00E27513" w:rsidRDefault="00D52A14" w:rsidP="00202C4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Garamond" w:hAnsi="Garamond"/>
          <w:b/>
        </w:rPr>
      </w:pPr>
      <w:r w:rsidRPr="00E27513">
        <w:rPr>
          <w:rFonts w:ascii="Garamond" w:hAnsi="Garamond"/>
          <w:b/>
          <w:lang w:bidi="en-US"/>
        </w:rPr>
        <w:t xml:space="preserve">UNDERGRADUATE </w:t>
      </w:r>
      <w:r w:rsidRPr="00E27513">
        <w:rPr>
          <w:rFonts w:ascii="Garamond" w:hAnsi="Garamond"/>
          <w:b/>
        </w:rPr>
        <w:t>MENTORING</w:t>
      </w:r>
    </w:p>
    <w:p w14:paraId="1417EB13" w14:textId="5F8F00A6" w:rsidR="00F20EF8" w:rsidRPr="00E27513" w:rsidRDefault="00F20EF8" w:rsidP="00D23B76">
      <w:pPr>
        <w:pStyle w:val="ListParagraph"/>
        <w:widowControl w:val="0"/>
        <w:autoSpaceDE w:val="0"/>
        <w:autoSpaceDN w:val="0"/>
        <w:adjustRightInd w:val="0"/>
        <w:ind w:left="0"/>
        <w:rPr>
          <w:rFonts w:ascii="Garamond" w:hAnsi="Garamond"/>
          <w:lang w:bidi="en-US"/>
        </w:rPr>
      </w:pPr>
    </w:p>
    <w:p w14:paraId="0C888BF9" w14:textId="03619E85" w:rsidR="00AB0C89" w:rsidRPr="005975B3" w:rsidRDefault="00AB0C89" w:rsidP="00AB0C89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7</w:t>
      </w:r>
      <w:r w:rsidRPr="00E27513">
        <w:rPr>
          <w:rFonts w:ascii="Garamond" w:hAnsi="Garamond"/>
          <w:lang w:bidi="en-US"/>
        </w:rPr>
        <w:t xml:space="preserve">. </w:t>
      </w:r>
      <w:r w:rsidRPr="00E27513">
        <w:rPr>
          <w:rFonts w:ascii="Garamond" w:hAnsi="Garamond"/>
          <w:lang w:bidi="en-US"/>
        </w:rPr>
        <w:tab/>
      </w:r>
      <w:r w:rsidR="007E24AC" w:rsidRPr="005975B3">
        <w:rPr>
          <w:rFonts w:ascii="Garamond" w:hAnsi="Garamond"/>
        </w:rPr>
        <w:t>Jain</w:t>
      </w:r>
      <w:r w:rsidR="007E24AC">
        <w:rPr>
          <w:rFonts w:ascii="Garamond" w:hAnsi="Garamond"/>
        </w:rPr>
        <w:t xml:space="preserve">, A. </w:t>
      </w:r>
      <w:r w:rsidRPr="00E27513">
        <w:rPr>
          <w:rFonts w:ascii="Garamond" w:hAnsi="Garamond"/>
          <w:lang w:bidi="en-US"/>
        </w:rPr>
        <w:t xml:space="preserve">(Fall </w:t>
      </w:r>
      <w:r w:rsidR="00244C79" w:rsidRPr="005975B3">
        <w:rPr>
          <w:rFonts w:ascii="Garamond" w:hAnsi="Garamond"/>
          <w:lang w:bidi="en-US"/>
        </w:rPr>
        <w:t>2023</w:t>
      </w:r>
      <w:r w:rsidRPr="005975B3">
        <w:rPr>
          <w:rFonts w:ascii="Garamond" w:hAnsi="Garamond"/>
          <w:lang w:bidi="en-US"/>
        </w:rPr>
        <w:t xml:space="preserve">). </w:t>
      </w:r>
      <w:r w:rsidRPr="005975B3">
        <w:rPr>
          <w:rFonts w:ascii="Garamond" w:hAnsi="Garamond"/>
        </w:rPr>
        <w:t xml:space="preserve">Directed </w:t>
      </w:r>
      <w:r w:rsidR="00085795">
        <w:rPr>
          <w:rFonts w:ascii="Garamond" w:hAnsi="Garamond"/>
        </w:rPr>
        <w:t>r</w:t>
      </w:r>
      <w:r w:rsidRPr="005975B3">
        <w:rPr>
          <w:rFonts w:ascii="Garamond" w:hAnsi="Garamond"/>
        </w:rPr>
        <w:t xml:space="preserve">eading in </w:t>
      </w:r>
      <w:r w:rsidR="00085795" w:rsidRPr="005975B3">
        <w:rPr>
          <w:rFonts w:ascii="Garamond" w:hAnsi="Garamond"/>
        </w:rPr>
        <w:t>border rhetorics and trans activism</w:t>
      </w:r>
      <w:r w:rsidRPr="005975B3">
        <w:rPr>
          <w:rFonts w:ascii="Garamond" w:hAnsi="Garamond"/>
        </w:rPr>
        <w:t xml:space="preserve">. </w:t>
      </w:r>
    </w:p>
    <w:p w14:paraId="09F84B46" w14:textId="1A166E62" w:rsidR="00326EB3" w:rsidRPr="005975B3" w:rsidRDefault="00326EB3" w:rsidP="00A31345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5975B3">
        <w:rPr>
          <w:rFonts w:ascii="Garamond" w:hAnsi="Garamond"/>
          <w:lang w:bidi="en-US"/>
        </w:rPr>
        <w:t xml:space="preserve">6. </w:t>
      </w:r>
      <w:r w:rsidRPr="005975B3">
        <w:rPr>
          <w:rFonts w:ascii="Garamond" w:hAnsi="Garamond"/>
          <w:lang w:bidi="en-US"/>
        </w:rPr>
        <w:tab/>
      </w:r>
      <w:r w:rsidR="007E1363">
        <w:rPr>
          <w:rFonts w:ascii="Garamond" w:hAnsi="Garamond"/>
          <w:lang w:bidi="en-US"/>
        </w:rPr>
        <w:t xml:space="preserve">Sawyer, N. </w:t>
      </w:r>
      <w:r w:rsidRPr="005975B3">
        <w:rPr>
          <w:rFonts w:ascii="Garamond" w:hAnsi="Garamond"/>
          <w:lang w:bidi="en-US"/>
        </w:rPr>
        <w:t xml:space="preserve">(Fall 2022). </w:t>
      </w:r>
      <w:r w:rsidRPr="005975B3">
        <w:rPr>
          <w:rFonts w:ascii="Garamond" w:hAnsi="Garamond"/>
        </w:rPr>
        <w:t xml:space="preserve">Directed </w:t>
      </w:r>
      <w:r w:rsidR="00085795">
        <w:rPr>
          <w:rFonts w:ascii="Garamond" w:hAnsi="Garamond"/>
        </w:rPr>
        <w:t>r</w:t>
      </w:r>
      <w:r w:rsidRPr="005975B3">
        <w:rPr>
          <w:rFonts w:ascii="Garamond" w:hAnsi="Garamond"/>
        </w:rPr>
        <w:t>eading in Trans Studies.</w:t>
      </w:r>
    </w:p>
    <w:p w14:paraId="4D1A09E9" w14:textId="541D1AA5" w:rsidR="00A31345" w:rsidRPr="005975B3" w:rsidRDefault="00A31345" w:rsidP="00A31345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5975B3">
        <w:rPr>
          <w:rFonts w:ascii="Garamond" w:hAnsi="Garamond"/>
          <w:lang w:bidi="en-US"/>
        </w:rPr>
        <w:t>5.</w:t>
      </w:r>
      <w:r w:rsidRPr="005975B3">
        <w:rPr>
          <w:rFonts w:ascii="Garamond" w:hAnsi="Garamond"/>
          <w:lang w:bidi="en-US"/>
        </w:rPr>
        <w:tab/>
      </w:r>
      <w:proofErr w:type="spellStart"/>
      <w:r w:rsidR="007E1363" w:rsidRPr="005975B3">
        <w:rPr>
          <w:rFonts w:ascii="Garamond" w:hAnsi="Garamond"/>
          <w:lang w:bidi="en-US"/>
        </w:rPr>
        <w:t>Kohtz</w:t>
      </w:r>
      <w:proofErr w:type="spellEnd"/>
      <w:r w:rsidR="007E1363">
        <w:rPr>
          <w:rFonts w:ascii="Garamond" w:hAnsi="Garamond"/>
          <w:lang w:bidi="en-US"/>
        </w:rPr>
        <w:t xml:space="preserve">, C. </w:t>
      </w:r>
      <w:r w:rsidRPr="005975B3">
        <w:rPr>
          <w:rFonts w:ascii="Garamond" w:hAnsi="Garamond"/>
          <w:lang w:bidi="en-US"/>
        </w:rPr>
        <w:t xml:space="preserve">(Spring 2022). </w:t>
      </w:r>
      <w:r w:rsidR="00E2429C" w:rsidRPr="005975B3">
        <w:rPr>
          <w:rFonts w:ascii="Garamond" w:hAnsi="Garamond"/>
          <w:lang w:bidi="en-US"/>
        </w:rPr>
        <w:t>Apprenticeship</w:t>
      </w:r>
      <w:r w:rsidR="00085795">
        <w:rPr>
          <w:rFonts w:ascii="Garamond" w:hAnsi="Garamond"/>
          <w:lang w:bidi="en-US"/>
        </w:rPr>
        <w:t xml:space="preserve"> in</w:t>
      </w:r>
      <w:r w:rsidR="00E2429C">
        <w:rPr>
          <w:rFonts w:ascii="Garamond" w:hAnsi="Garamond"/>
          <w:lang w:bidi="en-US"/>
        </w:rPr>
        <w:t xml:space="preserve"> </w:t>
      </w:r>
      <w:r w:rsidRPr="005975B3">
        <w:rPr>
          <w:rFonts w:ascii="Garamond" w:hAnsi="Garamond"/>
          <w:lang w:bidi="en-US"/>
        </w:rPr>
        <w:t>COM 492—Critical Conversations.</w:t>
      </w:r>
    </w:p>
    <w:p w14:paraId="32152512" w14:textId="78987458" w:rsidR="00975462" w:rsidRPr="005975B3" w:rsidRDefault="004F764F" w:rsidP="00975462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5975B3">
        <w:rPr>
          <w:rFonts w:ascii="Garamond" w:hAnsi="Garamond"/>
          <w:lang w:bidi="en-US"/>
        </w:rPr>
        <w:t>4.</w:t>
      </w:r>
      <w:r w:rsidRPr="005975B3">
        <w:rPr>
          <w:rFonts w:ascii="Garamond" w:hAnsi="Garamond"/>
          <w:lang w:bidi="en-US"/>
        </w:rPr>
        <w:tab/>
      </w:r>
      <w:proofErr w:type="spellStart"/>
      <w:r w:rsidR="007E1363">
        <w:rPr>
          <w:rFonts w:ascii="Garamond" w:hAnsi="Garamond"/>
          <w:lang w:bidi="en-US"/>
        </w:rPr>
        <w:t>Manoleas</w:t>
      </w:r>
      <w:proofErr w:type="spellEnd"/>
      <w:r w:rsidR="007E1363">
        <w:rPr>
          <w:rFonts w:ascii="Garamond" w:hAnsi="Garamond"/>
          <w:lang w:bidi="en-US"/>
        </w:rPr>
        <w:t xml:space="preserve">, I. </w:t>
      </w:r>
      <w:r w:rsidR="001C3B3F" w:rsidRPr="005975B3">
        <w:rPr>
          <w:rFonts w:ascii="Garamond" w:hAnsi="Garamond"/>
          <w:lang w:bidi="en-US"/>
        </w:rPr>
        <w:t xml:space="preserve">(Spring 2022). </w:t>
      </w:r>
      <w:r w:rsidR="00975462" w:rsidRPr="005975B3">
        <w:rPr>
          <w:rFonts w:ascii="Garamond" w:hAnsi="Garamond"/>
        </w:rPr>
        <w:t xml:space="preserve">Directed </w:t>
      </w:r>
      <w:r w:rsidR="000172D3" w:rsidRPr="005975B3">
        <w:rPr>
          <w:rFonts w:ascii="Garamond" w:hAnsi="Garamond"/>
        </w:rPr>
        <w:t xml:space="preserve">reading </w:t>
      </w:r>
      <w:r w:rsidR="00975462" w:rsidRPr="005975B3">
        <w:rPr>
          <w:rFonts w:ascii="Garamond" w:hAnsi="Garamond"/>
        </w:rPr>
        <w:t xml:space="preserve">in </w:t>
      </w:r>
      <w:r w:rsidR="000172D3" w:rsidRPr="005975B3">
        <w:rPr>
          <w:rFonts w:ascii="Garamond" w:hAnsi="Garamond"/>
        </w:rPr>
        <w:t>trans studies</w:t>
      </w:r>
      <w:r w:rsidR="00975462" w:rsidRPr="005975B3">
        <w:rPr>
          <w:rFonts w:ascii="Garamond" w:hAnsi="Garamond"/>
        </w:rPr>
        <w:t>.</w:t>
      </w:r>
    </w:p>
    <w:p w14:paraId="25BC87D0" w14:textId="3D9D6EFF" w:rsidR="00DF24C5" w:rsidRPr="005975B3" w:rsidRDefault="00F21E19" w:rsidP="00D97867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5975B3">
        <w:rPr>
          <w:rFonts w:ascii="Garamond" w:hAnsi="Garamond"/>
          <w:lang w:bidi="en-US"/>
        </w:rPr>
        <w:t>3</w:t>
      </w:r>
      <w:r w:rsidR="00AD7692" w:rsidRPr="005975B3">
        <w:rPr>
          <w:rFonts w:ascii="Garamond" w:hAnsi="Garamond"/>
          <w:lang w:bidi="en-US"/>
        </w:rPr>
        <w:t>.</w:t>
      </w:r>
      <w:r w:rsidR="00AD7692" w:rsidRPr="005975B3">
        <w:rPr>
          <w:rFonts w:ascii="Garamond" w:hAnsi="Garamond"/>
          <w:lang w:bidi="en-US"/>
        </w:rPr>
        <w:tab/>
      </w:r>
      <w:proofErr w:type="spellStart"/>
      <w:r w:rsidR="007E1363" w:rsidRPr="005975B3">
        <w:rPr>
          <w:rFonts w:ascii="Garamond" w:hAnsi="Garamond"/>
          <w:lang w:bidi="en-US"/>
        </w:rPr>
        <w:t>Kohtz</w:t>
      </w:r>
      <w:proofErr w:type="spellEnd"/>
      <w:r w:rsidR="007E1363">
        <w:rPr>
          <w:rFonts w:ascii="Garamond" w:hAnsi="Garamond"/>
          <w:lang w:bidi="en-US"/>
        </w:rPr>
        <w:t xml:space="preserve">, C. </w:t>
      </w:r>
      <w:r w:rsidR="00000503" w:rsidRPr="005975B3">
        <w:rPr>
          <w:rFonts w:ascii="Garamond" w:hAnsi="Garamond"/>
          <w:lang w:bidi="en-US"/>
        </w:rPr>
        <w:t>(</w:t>
      </w:r>
      <w:r w:rsidR="00745DF9" w:rsidRPr="005975B3">
        <w:rPr>
          <w:rFonts w:ascii="Garamond" w:hAnsi="Garamond"/>
          <w:lang w:bidi="en-US"/>
        </w:rPr>
        <w:t>Fall</w:t>
      </w:r>
      <w:r w:rsidR="00FC07D7" w:rsidRPr="005975B3">
        <w:rPr>
          <w:rFonts w:ascii="Garamond" w:hAnsi="Garamond"/>
          <w:lang w:bidi="en-US"/>
        </w:rPr>
        <w:t xml:space="preserve"> 2021</w:t>
      </w:r>
      <w:r w:rsidR="005B4C39" w:rsidRPr="005975B3">
        <w:rPr>
          <w:rFonts w:ascii="Garamond" w:hAnsi="Garamond"/>
          <w:lang w:bidi="en-US"/>
        </w:rPr>
        <w:t>)</w:t>
      </w:r>
      <w:r w:rsidR="00985DCB" w:rsidRPr="005975B3">
        <w:rPr>
          <w:rFonts w:ascii="Garamond" w:hAnsi="Garamond"/>
          <w:lang w:bidi="en-US"/>
        </w:rPr>
        <w:t xml:space="preserve">. </w:t>
      </w:r>
      <w:r w:rsidR="00A267CC" w:rsidRPr="005975B3">
        <w:rPr>
          <w:rFonts w:ascii="Garamond" w:hAnsi="Garamond"/>
        </w:rPr>
        <w:t xml:space="preserve">Directed </w:t>
      </w:r>
      <w:r w:rsidR="00A267CC">
        <w:rPr>
          <w:rFonts w:ascii="Garamond" w:hAnsi="Garamond"/>
        </w:rPr>
        <w:t>r</w:t>
      </w:r>
      <w:r w:rsidR="00A267CC" w:rsidRPr="005975B3">
        <w:rPr>
          <w:rFonts w:ascii="Garamond" w:hAnsi="Garamond"/>
        </w:rPr>
        <w:t xml:space="preserve">eading in </w:t>
      </w:r>
      <w:r w:rsidR="00A267CC">
        <w:rPr>
          <w:rFonts w:ascii="Garamond" w:hAnsi="Garamond"/>
          <w:lang w:bidi="en-US"/>
        </w:rPr>
        <w:t>a</w:t>
      </w:r>
      <w:r w:rsidR="00F20EF8" w:rsidRPr="005975B3">
        <w:rPr>
          <w:rFonts w:ascii="Garamond" w:hAnsi="Garamond"/>
          <w:lang w:bidi="en-US"/>
        </w:rPr>
        <w:t>nti-</w:t>
      </w:r>
      <w:r w:rsidR="00A267CC" w:rsidRPr="005975B3">
        <w:rPr>
          <w:rFonts w:ascii="Garamond" w:hAnsi="Garamond"/>
          <w:lang w:bidi="en-US"/>
        </w:rPr>
        <w:t>intellectualism and neoliberal education.</w:t>
      </w:r>
    </w:p>
    <w:p w14:paraId="04257A00" w14:textId="3861F6DB" w:rsidR="00550437" w:rsidRPr="005975B3" w:rsidRDefault="00A5323B" w:rsidP="00F56FDC">
      <w:pPr>
        <w:widowControl w:val="0"/>
        <w:autoSpaceDE w:val="0"/>
        <w:autoSpaceDN w:val="0"/>
        <w:adjustRightInd w:val="0"/>
        <w:rPr>
          <w:rFonts w:ascii="Garamond" w:hAnsi="Garamond"/>
          <w:lang w:bidi="en-US"/>
        </w:rPr>
      </w:pPr>
      <w:r w:rsidRPr="005975B3">
        <w:rPr>
          <w:rFonts w:ascii="Garamond" w:hAnsi="Garamond"/>
          <w:lang w:bidi="en-US"/>
        </w:rPr>
        <w:t>2</w:t>
      </w:r>
      <w:r w:rsidR="00DF24C5" w:rsidRPr="005975B3">
        <w:rPr>
          <w:rFonts w:ascii="Garamond" w:hAnsi="Garamond"/>
          <w:lang w:bidi="en-US"/>
        </w:rPr>
        <w:t>.</w:t>
      </w:r>
      <w:r w:rsidR="00DF24C5" w:rsidRPr="005975B3">
        <w:rPr>
          <w:rFonts w:ascii="Garamond" w:hAnsi="Garamond"/>
          <w:lang w:bidi="en-US"/>
        </w:rPr>
        <w:tab/>
      </w:r>
      <w:r w:rsidR="00326A8C" w:rsidRPr="005975B3">
        <w:rPr>
          <w:rFonts w:ascii="Garamond" w:hAnsi="Garamond"/>
          <w:lang w:bidi="en-US"/>
        </w:rPr>
        <w:t>Sadeq</w:t>
      </w:r>
      <w:r w:rsidR="00326A8C">
        <w:rPr>
          <w:rFonts w:ascii="Garamond" w:hAnsi="Garamond"/>
          <w:lang w:bidi="en-US"/>
        </w:rPr>
        <w:t>, F.</w:t>
      </w:r>
      <w:r w:rsidR="00F71F46" w:rsidRPr="005975B3">
        <w:rPr>
          <w:rFonts w:ascii="Garamond" w:hAnsi="Garamond"/>
          <w:lang w:bidi="en-US"/>
        </w:rPr>
        <w:t xml:space="preserve"> </w:t>
      </w:r>
      <w:r w:rsidR="00FF199B" w:rsidRPr="005975B3">
        <w:rPr>
          <w:rFonts w:ascii="Garamond" w:hAnsi="Garamond"/>
          <w:lang w:bidi="en-US"/>
        </w:rPr>
        <w:t>(</w:t>
      </w:r>
      <w:r w:rsidR="00F71F46" w:rsidRPr="005975B3">
        <w:rPr>
          <w:rFonts w:ascii="Garamond" w:hAnsi="Garamond"/>
          <w:lang w:bidi="en-US"/>
        </w:rPr>
        <w:t>Spring 2021</w:t>
      </w:r>
      <w:r w:rsidR="00F1272C" w:rsidRPr="005975B3">
        <w:rPr>
          <w:rFonts w:ascii="Garamond" w:hAnsi="Garamond"/>
          <w:lang w:bidi="en-US"/>
        </w:rPr>
        <w:t>)</w:t>
      </w:r>
      <w:r w:rsidR="00326A8C">
        <w:rPr>
          <w:rFonts w:ascii="Garamond" w:hAnsi="Garamond"/>
          <w:lang w:bidi="en-US"/>
        </w:rPr>
        <w:t xml:space="preserve">. </w:t>
      </w:r>
      <w:r w:rsidR="00326A8C" w:rsidRPr="005975B3">
        <w:rPr>
          <w:rFonts w:ascii="Garamond" w:hAnsi="Garamond"/>
        </w:rPr>
        <w:t xml:space="preserve">Directed </w:t>
      </w:r>
      <w:r w:rsidR="00326A8C">
        <w:rPr>
          <w:rFonts w:ascii="Garamond" w:hAnsi="Garamond"/>
        </w:rPr>
        <w:t>r</w:t>
      </w:r>
      <w:r w:rsidR="00326A8C" w:rsidRPr="005975B3">
        <w:rPr>
          <w:rFonts w:ascii="Garamond" w:hAnsi="Garamond"/>
        </w:rPr>
        <w:t>eading in</w:t>
      </w:r>
      <w:r w:rsidR="00F478D0" w:rsidRPr="005975B3">
        <w:rPr>
          <w:rFonts w:ascii="Garamond" w:hAnsi="Garamond"/>
          <w:lang w:bidi="en-US"/>
        </w:rPr>
        <w:t xml:space="preserve"> </w:t>
      </w:r>
      <w:r w:rsidR="00326A8C" w:rsidRPr="005975B3">
        <w:rPr>
          <w:rFonts w:ascii="Garamond" w:hAnsi="Garamond"/>
          <w:lang w:bidi="en-US"/>
        </w:rPr>
        <w:t>representations of th</w:t>
      </w:r>
      <w:r w:rsidR="00D236BC" w:rsidRPr="005975B3">
        <w:rPr>
          <w:rFonts w:ascii="Garamond" w:hAnsi="Garamond"/>
          <w:lang w:bidi="en-US"/>
        </w:rPr>
        <w:t>e Global South</w:t>
      </w:r>
      <w:r w:rsidR="00FF199B" w:rsidRPr="005975B3">
        <w:rPr>
          <w:rFonts w:ascii="Garamond" w:hAnsi="Garamond"/>
          <w:lang w:bidi="en-US"/>
        </w:rPr>
        <w:t>.</w:t>
      </w:r>
    </w:p>
    <w:p w14:paraId="2BFC6F5D" w14:textId="4D576EAC" w:rsidR="003D6180" w:rsidRPr="005975B3" w:rsidRDefault="00F21E19" w:rsidP="003B348F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5975B3">
        <w:rPr>
          <w:rFonts w:ascii="Garamond" w:hAnsi="Garamond"/>
          <w:lang w:bidi="en-US"/>
        </w:rPr>
        <w:t>1</w:t>
      </w:r>
      <w:r w:rsidR="00DF24C5" w:rsidRPr="005975B3">
        <w:rPr>
          <w:rFonts w:ascii="Garamond" w:hAnsi="Garamond"/>
          <w:lang w:bidi="en-US"/>
        </w:rPr>
        <w:t>.</w:t>
      </w:r>
      <w:r w:rsidR="00DF24C5" w:rsidRPr="005975B3">
        <w:rPr>
          <w:rFonts w:ascii="Garamond" w:hAnsi="Garamond"/>
          <w:lang w:bidi="en-US"/>
        </w:rPr>
        <w:tab/>
      </w:r>
      <w:proofErr w:type="spellStart"/>
      <w:r w:rsidR="0025591E">
        <w:rPr>
          <w:rFonts w:ascii="Garamond" w:hAnsi="Garamond"/>
          <w:lang w:bidi="en-US"/>
        </w:rPr>
        <w:t>Meller</w:t>
      </w:r>
      <w:proofErr w:type="spellEnd"/>
      <w:r w:rsidR="0025591E">
        <w:rPr>
          <w:rFonts w:ascii="Garamond" w:hAnsi="Garamond"/>
          <w:lang w:bidi="en-US"/>
        </w:rPr>
        <w:t xml:space="preserve">, B. </w:t>
      </w:r>
      <w:r w:rsidR="0087113E" w:rsidRPr="005975B3">
        <w:rPr>
          <w:rFonts w:ascii="Garamond" w:hAnsi="Garamond"/>
          <w:lang w:bidi="en-US"/>
        </w:rPr>
        <w:t>(</w:t>
      </w:r>
      <w:r w:rsidR="000F4E43" w:rsidRPr="005975B3">
        <w:rPr>
          <w:rFonts w:ascii="Garamond" w:hAnsi="Garamond"/>
          <w:lang w:bidi="en-US"/>
        </w:rPr>
        <w:t>Spring</w:t>
      </w:r>
      <w:r w:rsidR="0087113E" w:rsidRPr="005975B3">
        <w:rPr>
          <w:rFonts w:ascii="Garamond" w:hAnsi="Garamond"/>
          <w:lang w:bidi="en-US"/>
        </w:rPr>
        <w:t xml:space="preserve"> 20</w:t>
      </w:r>
      <w:r w:rsidR="005613E1" w:rsidRPr="005975B3">
        <w:rPr>
          <w:rFonts w:ascii="Garamond" w:hAnsi="Garamond"/>
          <w:lang w:bidi="en-US"/>
        </w:rPr>
        <w:t>1</w:t>
      </w:r>
      <w:r w:rsidR="00DE4B18" w:rsidRPr="005975B3">
        <w:rPr>
          <w:rFonts w:ascii="Garamond" w:hAnsi="Garamond"/>
          <w:lang w:bidi="en-US"/>
        </w:rPr>
        <w:t>9</w:t>
      </w:r>
      <w:r w:rsidR="0087113E" w:rsidRPr="005975B3">
        <w:rPr>
          <w:rFonts w:ascii="Garamond" w:hAnsi="Garamond"/>
          <w:lang w:bidi="en-US"/>
        </w:rPr>
        <w:t>)</w:t>
      </w:r>
      <w:r w:rsidR="0025591E">
        <w:rPr>
          <w:rFonts w:ascii="Garamond" w:hAnsi="Garamond"/>
          <w:lang w:bidi="en-US"/>
        </w:rPr>
        <w:t xml:space="preserve">. Directed reading in </w:t>
      </w:r>
      <w:r w:rsidR="00BF3C90" w:rsidRPr="005975B3">
        <w:rPr>
          <w:rFonts w:ascii="Garamond" w:hAnsi="Garamond"/>
          <w:lang w:bidi="en-US"/>
        </w:rPr>
        <w:t>cultural performance and community praxis</w:t>
      </w:r>
      <w:r w:rsidR="0087113E" w:rsidRPr="005975B3">
        <w:rPr>
          <w:rFonts w:ascii="Garamond" w:hAnsi="Garamond"/>
          <w:lang w:bidi="en-US"/>
        </w:rPr>
        <w:t>.</w:t>
      </w:r>
    </w:p>
    <w:p w14:paraId="74D2ECC0" w14:textId="77777777" w:rsidR="003D6180" w:rsidRPr="00E27513" w:rsidRDefault="003D6180" w:rsidP="003D6180">
      <w:pPr>
        <w:widowControl w:val="0"/>
        <w:autoSpaceDE w:val="0"/>
        <w:autoSpaceDN w:val="0"/>
        <w:adjustRightInd w:val="0"/>
        <w:rPr>
          <w:rFonts w:ascii="Garamond" w:hAnsi="Garamond"/>
          <w:lang w:bidi="en-US"/>
        </w:rPr>
      </w:pPr>
    </w:p>
    <w:p w14:paraId="5AD17703" w14:textId="6E3D7482" w:rsidR="003D6180" w:rsidRPr="00E27513" w:rsidRDefault="00D52A14" w:rsidP="00D34D26">
      <w:pPr>
        <w:pStyle w:val="ListParagraph"/>
        <w:widowControl w:val="0"/>
        <w:pBdr>
          <w:bottom w:val="single" w:sz="4" w:space="1" w:color="auto"/>
        </w:pBdr>
        <w:autoSpaceDE w:val="0"/>
        <w:autoSpaceDN w:val="0"/>
        <w:adjustRightInd w:val="0"/>
        <w:ind w:left="0"/>
        <w:rPr>
          <w:rFonts w:ascii="Garamond" w:hAnsi="Garamond"/>
          <w:b/>
          <w:lang w:bidi="en-US"/>
        </w:rPr>
      </w:pPr>
      <w:r w:rsidRPr="00E27513">
        <w:rPr>
          <w:rFonts w:ascii="Garamond" w:hAnsi="Garamond"/>
          <w:b/>
          <w:lang w:bidi="en-US"/>
        </w:rPr>
        <w:t>PROFESSIONAL DEVELOPMENT</w:t>
      </w:r>
    </w:p>
    <w:p w14:paraId="30CF9245" w14:textId="77777777" w:rsidR="003D6180" w:rsidRPr="00E27513" w:rsidRDefault="003D6180" w:rsidP="003D6180">
      <w:pPr>
        <w:widowControl w:val="0"/>
        <w:autoSpaceDE w:val="0"/>
        <w:autoSpaceDN w:val="0"/>
        <w:adjustRightInd w:val="0"/>
        <w:rPr>
          <w:rFonts w:ascii="Garamond" w:hAnsi="Garamond"/>
          <w:lang w:bidi="en-US"/>
        </w:rPr>
      </w:pPr>
    </w:p>
    <w:p w14:paraId="3B9BE96E" w14:textId="693332C5" w:rsidR="00333788" w:rsidRPr="00E27513" w:rsidRDefault="003D6180" w:rsidP="00503806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1.</w:t>
      </w:r>
      <w:r w:rsidRPr="00E27513">
        <w:rPr>
          <w:rFonts w:ascii="Garamond" w:hAnsi="Garamond"/>
          <w:lang w:bidi="en-US"/>
        </w:rPr>
        <w:tab/>
        <w:t xml:space="preserve">Certificate in Effective Instruction, </w:t>
      </w:r>
      <w:r w:rsidRPr="00F520F5">
        <w:rPr>
          <w:rFonts w:ascii="Garamond" w:hAnsi="Garamond"/>
          <w:iCs/>
          <w:lang w:bidi="en-US"/>
        </w:rPr>
        <w:t>Association of College and University Educators</w:t>
      </w:r>
      <w:r w:rsidRPr="00E27513">
        <w:rPr>
          <w:rFonts w:ascii="Garamond" w:hAnsi="Garamond"/>
          <w:lang w:bidi="en-US"/>
        </w:rPr>
        <w:t xml:space="preserve">, 2021. </w:t>
      </w:r>
      <w:r w:rsidRPr="00E27513">
        <w:rPr>
          <w:rFonts w:ascii="Garamond" w:hAnsi="Garamond"/>
          <w:lang w:bidi="en-US"/>
        </w:rPr>
        <w:lastRenderedPageBreak/>
        <w:t>This certificate signifies my completion of a 25-module course in effective teaching practices requiring the implementation of evidence-based instructional approaches. The credential is co-issued by the American Council on Education and distinguishes faculty for their commitment to educational excellence and student success.</w:t>
      </w:r>
    </w:p>
    <w:p w14:paraId="5053EDDE" w14:textId="7B435813" w:rsidR="00503806" w:rsidRPr="00E27513" w:rsidRDefault="00333788" w:rsidP="00333788">
      <w:pPr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br w:type="page"/>
      </w:r>
    </w:p>
    <w:p w14:paraId="01CED9A7" w14:textId="706AE805" w:rsidR="006C1B16" w:rsidRPr="00E27513" w:rsidRDefault="003158C2" w:rsidP="00E0439C">
      <w:pPr>
        <w:widowControl w:val="0"/>
        <w:autoSpaceDE w:val="0"/>
        <w:autoSpaceDN w:val="0"/>
        <w:adjustRightInd w:val="0"/>
        <w:ind w:left="720" w:hanging="720"/>
        <w:jc w:val="center"/>
        <w:rPr>
          <w:rFonts w:ascii="Garamond" w:hAnsi="Garamond"/>
          <w:lang w:bidi="en-US"/>
        </w:rPr>
      </w:pPr>
      <w:r w:rsidRPr="00E27513">
        <w:rPr>
          <w:rFonts w:ascii="Garamond" w:hAnsi="Garamond"/>
          <w:b/>
          <w:sz w:val="32"/>
          <w:szCs w:val="32"/>
          <w:lang w:bidi="en-US"/>
        </w:rPr>
        <w:lastRenderedPageBreak/>
        <w:t>S</w:t>
      </w:r>
      <w:r w:rsidR="00515520" w:rsidRPr="00E27513">
        <w:rPr>
          <w:rFonts w:ascii="Garamond" w:hAnsi="Garamond"/>
          <w:b/>
          <w:lang w:bidi="en-US"/>
        </w:rPr>
        <w:t>ERVICE</w:t>
      </w:r>
    </w:p>
    <w:p w14:paraId="5C9CE308" w14:textId="77777777" w:rsidR="00DA11B8" w:rsidRPr="00E27513" w:rsidRDefault="00DA11B8" w:rsidP="00861138">
      <w:pPr>
        <w:rPr>
          <w:rFonts w:ascii="Garamond" w:hAnsi="Garamond"/>
          <w:lang w:bidi="en-US"/>
        </w:rPr>
      </w:pPr>
    </w:p>
    <w:p w14:paraId="256EFB80" w14:textId="15D735C8" w:rsidR="00126267" w:rsidRPr="00E27513" w:rsidRDefault="008F535D" w:rsidP="008F535D">
      <w:pPr>
        <w:pStyle w:val="ListParagraph"/>
        <w:widowControl w:val="0"/>
        <w:pBdr>
          <w:bottom w:val="single" w:sz="4" w:space="1" w:color="auto"/>
        </w:pBdr>
        <w:autoSpaceDE w:val="0"/>
        <w:autoSpaceDN w:val="0"/>
        <w:adjustRightInd w:val="0"/>
        <w:ind w:left="0"/>
        <w:rPr>
          <w:rFonts w:ascii="Garamond" w:hAnsi="Garamond"/>
          <w:b/>
          <w:lang w:bidi="en-US"/>
        </w:rPr>
      </w:pPr>
      <w:r w:rsidRPr="00E27513">
        <w:rPr>
          <w:rFonts w:ascii="Garamond" w:hAnsi="Garamond"/>
          <w:b/>
          <w:lang w:bidi="en-US"/>
        </w:rPr>
        <w:t>HONORS AND AWARDS</w:t>
      </w:r>
    </w:p>
    <w:p w14:paraId="2DB31BB1" w14:textId="77777777" w:rsidR="00126267" w:rsidRPr="00E27513" w:rsidRDefault="00126267" w:rsidP="00126267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bCs/>
          <w:lang w:bidi="en-US"/>
        </w:rPr>
      </w:pPr>
    </w:p>
    <w:p w14:paraId="4B3A2600" w14:textId="14847794" w:rsidR="00126267" w:rsidRPr="00E27513" w:rsidRDefault="007D3202" w:rsidP="00126267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bCs/>
          <w:lang w:bidi="en-US"/>
        </w:rPr>
        <w:t>4</w:t>
      </w:r>
      <w:r w:rsidR="00126267" w:rsidRPr="00E27513">
        <w:rPr>
          <w:rFonts w:ascii="Garamond" w:hAnsi="Garamond"/>
          <w:bCs/>
          <w:lang w:bidi="en-US"/>
        </w:rPr>
        <w:t>.</w:t>
      </w:r>
      <w:r w:rsidR="00126267" w:rsidRPr="00E27513">
        <w:rPr>
          <w:rFonts w:ascii="Garamond" w:hAnsi="Garamond"/>
          <w:bCs/>
          <w:lang w:bidi="en-US"/>
        </w:rPr>
        <w:tab/>
      </w:r>
      <w:r w:rsidR="00126267" w:rsidRPr="00E27513">
        <w:rPr>
          <w:rFonts w:ascii="Garamond" w:hAnsi="Garamond"/>
          <w:lang w:bidi="en-US"/>
        </w:rPr>
        <w:t xml:space="preserve">Graduate and Professional Student Council Service Award, </w:t>
      </w:r>
      <w:r w:rsidR="00855088">
        <w:rPr>
          <w:rFonts w:ascii="Garamond" w:hAnsi="Garamond"/>
          <w:lang w:bidi="en-US"/>
        </w:rPr>
        <w:t>SIU</w:t>
      </w:r>
      <w:r w:rsidR="00126267" w:rsidRPr="00E27513">
        <w:rPr>
          <w:rFonts w:ascii="Garamond" w:hAnsi="Garamond"/>
          <w:lang w:bidi="en-US"/>
        </w:rPr>
        <w:t xml:space="preserve"> Carbondale, 2013.</w:t>
      </w:r>
    </w:p>
    <w:p w14:paraId="10D09988" w14:textId="77F27157" w:rsidR="00126267" w:rsidRPr="00E27513" w:rsidRDefault="007D3202" w:rsidP="00126267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bCs/>
          <w:lang w:bidi="en-US"/>
        </w:rPr>
      </w:pPr>
      <w:r w:rsidRPr="00E27513">
        <w:rPr>
          <w:rFonts w:ascii="Garamond" w:hAnsi="Garamond"/>
          <w:bCs/>
          <w:lang w:bidi="en-US"/>
        </w:rPr>
        <w:t>3</w:t>
      </w:r>
      <w:r w:rsidR="00126267" w:rsidRPr="00E27513">
        <w:rPr>
          <w:rFonts w:ascii="Garamond" w:hAnsi="Garamond"/>
          <w:bCs/>
          <w:lang w:bidi="en-US"/>
        </w:rPr>
        <w:t>.</w:t>
      </w:r>
      <w:r w:rsidR="00126267" w:rsidRPr="00E27513">
        <w:rPr>
          <w:rFonts w:ascii="Garamond" w:hAnsi="Garamond"/>
          <w:bCs/>
          <w:lang w:bidi="en-US"/>
        </w:rPr>
        <w:tab/>
      </w:r>
      <w:r w:rsidR="00126267" w:rsidRPr="00E27513">
        <w:rPr>
          <w:rFonts w:ascii="Garamond" w:hAnsi="Garamond"/>
          <w:lang w:bidi="en-US"/>
        </w:rPr>
        <w:t xml:space="preserve">Ronald J. Pelias Graduate Service Award, </w:t>
      </w:r>
      <w:r w:rsidR="00B86F0E">
        <w:rPr>
          <w:rFonts w:ascii="Garamond" w:hAnsi="Garamond"/>
          <w:lang w:bidi="en-US"/>
        </w:rPr>
        <w:t>SIU</w:t>
      </w:r>
      <w:r w:rsidR="00B86F0E" w:rsidRPr="00E27513">
        <w:rPr>
          <w:rFonts w:ascii="Garamond" w:hAnsi="Garamond"/>
          <w:lang w:bidi="en-US"/>
        </w:rPr>
        <w:t xml:space="preserve"> </w:t>
      </w:r>
      <w:r w:rsidR="00126267" w:rsidRPr="00E27513">
        <w:rPr>
          <w:rFonts w:ascii="Garamond" w:hAnsi="Garamond"/>
          <w:lang w:bidi="en-US"/>
        </w:rPr>
        <w:t>Carbondale, 2013.</w:t>
      </w:r>
    </w:p>
    <w:p w14:paraId="2D9EAD7B" w14:textId="1F6A11C0" w:rsidR="00126267" w:rsidRPr="00E27513" w:rsidRDefault="007D3202" w:rsidP="00126267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2</w:t>
      </w:r>
      <w:r w:rsidR="00126267" w:rsidRPr="00E27513">
        <w:rPr>
          <w:rFonts w:ascii="Garamond" w:hAnsi="Garamond"/>
          <w:lang w:bidi="en-US"/>
        </w:rPr>
        <w:t>.</w:t>
      </w:r>
      <w:r w:rsidR="00126267" w:rsidRPr="00E27513">
        <w:rPr>
          <w:rFonts w:ascii="Garamond" w:hAnsi="Garamond"/>
          <w:lang w:bidi="en-US"/>
        </w:rPr>
        <w:tab/>
      </w:r>
      <w:r w:rsidR="00DA6EBC" w:rsidRPr="00E27513">
        <w:rPr>
          <w:rFonts w:ascii="Garamond" w:hAnsi="Garamond"/>
          <w:lang w:bidi="en-US"/>
        </w:rPr>
        <w:t>Scholar Activist Award</w:t>
      </w:r>
      <w:r w:rsidR="00126267" w:rsidRPr="00E27513">
        <w:rPr>
          <w:rFonts w:ascii="Garamond" w:hAnsi="Garamond"/>
          <w:lang w:bidi="en-US"/>
        </w:rPr>
        <w:t xml:space="preserve">, Department of Women’s Studies, </w:t>
      </w:r>
      <w:r w:rsidR="00867ED5">
        <w:rPr>
          <w:rFonts w:ascii="Garamond" w:hAnsi="Garamond"/>
          <w:lang w:bidi="en-US"/>
        </w:rPr>
        <w:t xml:space="preserve">CSU </w:t>
      </w:r>
      <w:r w:rsidR="00126267" w:rsidRPr="00E27513">
        <w:rPr>
          <w:rFonts w:ascii="Garamond" w:hAnsi="Garamond"/>
          <w:lang w:bidi="en-US"/>
        </w:rPr>
        <w:t>Long Beach, 2007.</w:t>
      </w:r>
    </w:p>
    <w:p w14:paraId="59A385AF" w14:textId="1DD525AF" w:rsidR="00597FE1" w:rsidRPr="00E27513" w:rsidRDefault="00597FE1" w:rsidP="00126267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 xml:space="preserve">1. </w:t>
      </w:r>
      <w:r w:rsidRPr="00E27513">
        <w:rPr>
          <w:rFonts w:ascii="Garamond" w:hAnsi="Garamond"/>
          <w:lang w:bidi="en-US"/>
        </w:rPr>
        <w:tab/>
      </w:r>
      <w:r w:rsidR="00A562C6" w:rsidRPr="00E27513">
        <w:rPr>
          <w:rFonts w:ascii="Garamond" w:hAnsi="Garamond"/>
          <w:lang w:bidi="en-US"/>
        </w:rPr>
        <w:t>President of the Year</w:t>
      </w:r>
      <w:r w:rsidR="00620062" w:rsidRPr="00E27513">
        <w:rPr>
          <w:rFonts w:ascii="Garamond" w:hAnsi="Garamond"/>
          <w:lang w:bidi="en-US"/>
        </w:rPr>
        <w:t xml:space="preserve">, </w:t>
      </w:r>
      <w:r w:rsidR="00574B5A" w:rsidRPr="00E27513">
        <w:rPr>
          <w:rFonts w:ascii="Garamond" w:hAnsi="Garamond"/>
          <w:lang w:bidi="en-US"/>
        </w:rPr>
        <w:t>Western Region</w:t>
      </w:r>
      <w:r w:rsidR="004D7BE2" w:rsidRPr="00E27513">
        <w:rPr>
          <w:rFonts w:ascii="Garamond" w:hAnsi="Garamond"/>
          <w:lang w:bidi="en-US"/>
        </w:rPr>
        <w:t>, Delta Lambda Phi National Social Fraternity</w:t>
      </w:r>
      <w:r w:rsidR="00426F25" w:rsidRPr="00E27513">
        <w:rPr>
          <w:rFonts w:ascii="Garamond" w:hAnsi="Garamond"/>
          <w:lang w:bidi="en-US"/>
        </w:rPr>
        <w:t>, 2006.</w:t>
      </w:r>
    </w:p>
    <w:p w14:paraId="6DE1A8F0" w14:textId="77777777" w:rsidR="007A07DB" w:rsidRPr="00E27513" w:rsidRDefault="007A07DB" w:rsidP="007A07DB">
      <w:pPr>
        <w:rPr>
          <w:rFonts w:ascii="Garamond" w:hAnsi="Garamond"/>
          <w:lang w:bidi="en-US"/>
        </w:rPr>
      </w:pPr>
    </w:p>
    <w:p w14:paraId="051AF25C" w14:textId="48B832F7" w:rsidR="007A07DB" w:rsidRPr="00E27513" w:rsidRDefault="00755C5B" w:rsidP="007C3843">
      <w:pPr>
        <w:pBdr>
          <w:bottom w:val="single" w:sz="4" w:space="1" w:color="auto"/>
        </w:pBdr>
        <w:rPr>
          <w:rFonts w:ascii="Garamond" w:hAnsi="Garamond"/>
          <w:b/>
          <w:lang w:bidi="en-US"/>
        </w:rPr>
      </w:pPr>
      <w:r w:rsidRPr="00E27513">
        <w:rPr>
          <w:rFonts w:ascii="Garamond" w:hAnsi="Garamond"/>
          <w:b/>
          <w:lang w:bidi="en-US"/>
        </w:rPr>
        <w:t xml:space="preserve">PROFESSIONAL </w:t>
      </w:r>
      <w:r w:rsidR="008360B2" w:rsidRPr="00E27513">
        <w:rPr>
          <w:rFonts w:ascii="Garamond" w:hAnsi="Garamond"/>
          <w:b/>
          <w:lang w:bidi="en-US"/>
        </w:rPr>
        <w:t>LEADERSHIP</w:t>
      </w:r>
    </w:p>
    <w:p w14:paraId="1270187C" w14:textId="77777777" w:rsidR="00A63ED3" w:rsidRPr="00E27513" w:rsidRDefault="00A63ED3" w:rsidP="009A5EC1">
      <w:pPr>
        <w:rPr>
          <w:rFonts w:ascii="Garamond" w:hAnsi="Garamond"/>
          <w:lang w:bidi="en-US"/>
        </w:rPr>
      </w:pPr>
    </w:p>
    <w:p w14:paraId="4DCB6640" w14:textId="02DE1F9F" w:rsidR="00C3021A" w:rsidRPr="00E27513" w:rsidRDefault="00C3021A" w:rsidP="00C3021A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1</w:t>
      </w:r>
      <w:r w:rsidR="002D027E" w:rsidRPr="00E27513">
        <w:rPr>
          <w:rFonts w:ascii="Garamond" w:hAnsi="Garamond"/>
          <w:lang w:bidi="en-US"/>
        </w:rPr>
        <w:t>3</w:t>
      </w:r>
      <w:r w:rsidRPr="00E27513">
        <w:rPr>
          <w:rFonts w:ascii="Garamond" w:hAnsi="Garamond"/>
          <w:lang w:bidi="en-US"/>
        </w:rPr>
        <w:t>.</w:t>
      </w:r>
      <w:r w:rsidRPr="00E27513">
        <w:rPr>
          <w:rFonts w:ascii="Garamond" w:hAnsi="Garamond"/>
          <w:lang w:bidi="en-US"/>
        </w:rPr>
        <w:tab/>
        <w:t xml:space="preserve">Immediate Past President, Organization for </w:t>
      </w:r>
      <w:r w:rsidR="005531D3">
        <w:rPr>
          <w:rFonts w:ascii="Garamond" w:hAnsi="Garamond"/>
          <w:lang w:bidi="en-US"/>
        </w:rPr>
        <w:t>Feminist</w:t>
      </w:r>
      <w:r w:rsidRPr="00E27513">
        <w:rPr>
          <w:rFonts w:ascii="Garamond" w:hAnsi="Garamond"/>
          <w:lang w:bidi="en-US"/>
        </w:rPr>
        <w:t xml:space="preserve"> Research </w:t>
      </w:r>
      <w:r w:rsidR="005531D3">
        <w:rPr>
          <w:rFonts w:ascii="Garamond" w:hAnsi="Garamond"/>
          <w:lang w:bidi="en-US"/>
        </w:rPr>
        <w:t>on</w:t>
      </w:r>
      <w:r w:rsidRPr="00E27513">
        <w:rPr>
          <w:rFonts w:ascii="Garamond" w:hAnsi="Garamond"/>
          <w:lang w:bidi="en-US"/>
        </w:rPr>
        <w:t xml:space="preserve"> </w:t>
      </w:r>
      <w:r w:rsidR="005531D3">
        <w:rPr>
          <w:rFonts w:ascii="Garamond" w:hAnsi="Garamond"/>
          <w:lang w:bidi="en-US"/>
        </w:rPr>
        <w:t>Gender</w:t>
      </w:r>
      <w:r w:rsidRPr="00E27513">
        <w:rPr>
          <w:rFonts w:ascii="Garamond" w:hAnsi="Garamond"/>
          <w:lang w:bidi="en-US"/>
        </w:rPr>
        <w:t xml:space="preserve"> and Communication, 202</w:t>
      </w:r>
      <w:r w:rsidR="008919F8" w:rsidRPr="00E27513">
        <w:rPr>
          <w:rFonts w:ascii="Garamond" w:hAnsi="Garamond"/>
          <w:lang w:bidi="en-US"/>
        </w:rPr>
        <w:t>6-28</w:t>
      </w:r>
      <w:r w:rsidRPr="00E27513">
        <w:rPr>
          <w:rFonts w:ascii="Garamond" w:hAnsi="Garamond"/>
          <w:lang w:bidi="en-US"/>
        </w:rPr>
        <w:t>.</w:t>
      </w:r>
    </w:p>
    <w:p w14:paraId="3F02365B" w14:textId="3F91F026" w:rsidR="00EA3513" w:rsidRPr="00E27513" w:rsidRDefault="00EA3513" w:rsidP="00EA3513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1</w:t>
      </w:r>
      <w:r w:rsidR="002D027E" w:rsidRPr="00E27513">
        <w:rPr>
          <w:rFonts w:ascii="Garamond" w:hAnsi="Garamond"/>
          <w:lang w:bidi="en-US"/>
        </w:rPr>
        <w:t>2</w:t>
      </w:r>
      <w:r w:rsidRPr="00E27513">
        <w:rPr>
          <w:rFonts w:ascii="Garamond" w:hAnsi="Garamond"/>
          <w:lang w:bidi="en-US"/>
        </w:rPr>
        <w:t>.</w:t>
      </w:r>
      <w:r w:rsidRPr="00E27513">
        <w:rPr>
          <w:rFonts w:ascii="Garamond" w:hAnsi="Garamond"/>
          <w:lang w:bidi="en-US"/>
        </w:rPr>
        <w:tab/>
        <w:t xml:space="preserve">President, </w:t>
      </w:r>
      <w:r w:rsidR="004031D9" w:rsidRPr="00E27513">
        <w:rPr>
          <w:rFonts w:ascii="Garamond" w:hAnsi="Garamond"/>
          <w:lang w:bidi="en-US"/>
        </w:rPr>
        <w:t xml:space="preserve">Organization for </w:t>
      </w:r>
      <w:r w:rsidR="004031D9">
        <w:rPr>
          <w:rFonts w:ascii="Garamond" w:hAnsi="Garamond"/>
          <w:lang w:bidi="en-US"/>
        </w:rPr>
        <w:t>Feminist</w:t>
      </w:r>
      <w:r w:rsidR="004031D9" w:rsidRPr="00E27513">
        <w:rPr>
          <w:rFonts w:ascii="Garamond" w:hAnsi="Garamond"/>
          <w:lang w:bidi="en-US"/>
        </w:rPr>
        <w:t xml:space="preserve"> Research </w:t>
      </w:r>
      <w:r w:rsidR="004031D9">
        <w:rPr>
          <w:rFonts w:ascii="Garamond" w:hAnsi="Garamond"/>
          <w:lang w:bidi="en-US"/>
        </w:rPr>
        <w:t>on</w:t>
      </w:r>
      <w:r w:rsidR="004031D9" w:rsidRPr="00E27513">
        <w:rPr>
          <w:rFonts w:ascii="Garamond" w:hAnsi="Garamond"/>
          <w:lang w:bidi="en-US"/>
        </w:rPr>
        <w:t xml:space="preserve"> </w:t>
      </w:r>
      <w:r w:rsidR="004031D9">
        <w:rPr>
          <w:rFonts w:ascii="Garamond" w:hAnsi="Garamond"/>
          <w:lang w:bidi="en-US"/>
        </w:rPr>
        <w:t>Gender</w:t>
      </w:r>
      <w:r w:rsidR="004031D9" w:rsidRPr="00E27513">
        <w:rPr>
          <w:rFonts w:ascii="Garamond" w:hAnsi="Garamond"/>
          <w:lang w:bidi="en-US"/>
        </w:rPr>
        <w:t xml:space="preserve"> and Communication</w:t>
      </w:r>
      <w:r w:rsidRPr="00E27513">
        <w:rPr>
          <w:rFonts w:ascii="Garamond" w:hAnsi="Garamond"/>
          <w:lang w:bidi="en-US"/>
        </w:rPr>
        <w:t>, 202</w:t>
      </w:r>
      <w:r w:rsidR="00C3021A" w:rsidRPr="00E27513">
        <w:rPr>
          <w:rFonts w:ascii="Garamond" w:hAnsi="Garamond"/>
          <w:lang w:bidi="en-US"/>
        </w:rPr>
        <w:t>4</w:t>
      </w:r>
      <w:r w:rsidRPr="00E27513">
        <w:rPr>
          <w:rFonts w:ascii="Garamond" w:hAnsi="Garamond"/>
          <w:lang w:bidi="en-US"/>
        </w:rPr>
        <w:t>-2</w:t>
      </w:r>
      <w:r w:rsidR="00C3021A" w:rsidRPr="00E27513">
        <w:rPr>
          <w:rFonts w:ascii="Garamond" w:hAnsi="Garamond"/>
          <w:lang w:bidi="en-US"/>
        </w:rPr>
        <w:t>6</w:t>
      </w:r>
      <w:r w:rsidRPr="00E27513">
        <w:rPr>
          <w:rFonts w:ascii="Garamond" w:hAnsi="Garamond"/>
          <w:lang w:bidi="en-US"/>
        </w:rPr>
        <w:t>.</w:t>
      </w:r>
    </w:p>
    <w:p w14:paraId="5832FA6F" w14:textId="680A68F7" w:rsidR="003C46DF" w:rsidRPr="00E27513" w:rsidRDefault="003C46DF" w:rsidP="007A07DB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1</w:t>
      </w:r>
      <w:r w:rsidR="002D027E" w:rsidRPr="00E27513">
        <w:rPr>
          <w:rFonts w:ascii="Garamond" w:hAnsi="Garamond"/>
          <w:lang w:bidi="en-US"/>
        </w:rPr>
        <w:t>1</w:t>
      </w:r>
      <w:r w:rsidRPr="00E27513">
        <w:rPr>
          <w:rFonts w:ascii="Garamond" w:hAnsi="Garamond"/>
          <w:lang w:bidi="en-US"/>
        </w:rPr>
        <w:t>.</w:t>
      </w:r>
      <w:r w:rsidRPr="00E27513">
        <w:rPr>
          <w:rFonts w:ascii="Garamond" w:hAnsi="Garamond"/>
          <w:lang w:bidi="en-US"/>
        </w:rPr>
        <w:tab/>
        <w:t xml:space="preserve">Vice President, </w:t>
      </w:r>
      <w:r w:rsidR="00ED6B32" w:rsidRPr="00E27513">
        <w:rPr>
          <w:rFonts w:ascii="Garamond" w:hAnsi="Garamond"/>
          <w:lang w:bidi="en-US"/>
        </w:rPr>
        <w:t xml:space="preserve">Organization for </w:t>
      </w:r>
      <w:r w:rsidR="00ED6B32">
        <w:rPr>
          <w:rFonts w:ascii="Garamond" w:hAnsi="Garamond"/>
          <w:lang w:bidi="en-US"/>
        </w:rPr>
        <w:t>Feminist</w:t>
      </w:r>
      <w:r w:rsidR="00ED6B32" w:rsidRPr="00E27513">
        <w:rPr>
          <w:rFonts w:ascii="Garamond" w:hAnsi="Garamond"/>
          <w:lang w:bidi="en-US"/>
        </w:rPr>
        <w:t xml:space="preserve"> Research </w:t>
      </w:r>
      <w:r w:rsidR="00ED6B32">
        <w:rPr>
          <w:rFonts w:ascii="Garamond" w:hAnsi="Garamond"/>
          <w:lang w:bidi="en-US"/>
        </w:rPr>
        <w:t>on</w:t>
      </w:r>
      <w:r w:rsidR="00ED6B32" w:rsidRPr="00E27513">
        <w:rPr>
          <w:rFonts w:ascii="Garamond" w:hAnsi="Garamond"/>
          <w:lang w:bidi="en-US"/>
        </w:rPr>
        <w:t xml:space="preserve"> </w:t>
      </w:r>
      <w:r w:rsidR="00ED6B32">
        <w:rPr>
          <w:rFonts w:ascii="Garamond" w:hAnsi="Garamond"/>
          <w:lang w:bidi="en-US"/>
        </w:rPr>
        <w:t>Gender</w:t>
      </w:r>
      <w:r w:rsidR="00ED6B32" w:rsidRPr="00E27513">
        <w:rPr>
          <w:rFonts w:ascii="Garamond" w:hAnsi="Garamond"/>
          <w:lang w:bidi="en-US"/>
        </w:rPr>
        <w:t xml:space="preserve"> and Communication</w:t>
      </w:r>
      <w:r w:rsidR="008D4E50" w:rsidRPr="00E27513">
        <w:rPr>
          <w:rFonts w:ascii="Garamond" w:hAnsi="Garamond"/>
          <w:lang w:bidi="en-US"/>
        </w:rPr>
        <w:t xml:space="preserve">, </w:t>
      </w:r>
      <w:r w:rsidR="00B4365C" w:rsidRPr="00E27513">
        <w:rPr>
          <w:rFonts w:ascii="Garamond" w:hAnsi="Garamond"/>
          <w:lang w:bidi="en-US"/>
        </w:rPr>
        <w:t>2022-24</w:t>
      </w:r>
      <w:r w:rsidR="00EA3513" w:rsidRPr="00E27513">
        <w:rPr>
          <w:rFonts w:ascii="Garamond" w:hAnsi="Garamond"/>
          <w:lang w:bidi="en-US"/>
        </w:rPr>
        <w:t>.</w:t>
      </w:r>
    </w:p>
    <w:p w14:paraId="65BB4C53" w14:textId="5F400750" w:rsidR="002D027E" w:rsidRPr="00E27513" w:rsidRDefault="002D027E" w:rsidP="002D027E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10.</w:t>
      </w:r>
      <w:r w:rsidRPr="00E27513">
        <w:rPr>
          <w:rFonts w:ascii="Garamond" w:hAnsi="Garamond"/>
          <w:lang w:bidi="en-US"/>
        </w:rPr>
        <w:tab/>
      </w:r>
      <w:r w:rsidR="00E94C32" w:rsidRPr="00E27513">
        <w:rPr>
          <w:rFonts w:ascii="Garamond" w:hAnsi="Garamond"/>
          <w:lang w:bidi="en-US"/>
        </w:rPr>
        <w:t>Past-</w:t>
      </w:r>
      <w:r w:rsidRPr="00E27513">
        <w:rPr>
          <w:rFonts w:ascii="Garamond" w:hAnsi="Garamond"/>
          <w:lang w:bidi="en-US"/>
        </w:rPr>
        <w:t>Chair, Ethnography Division</w:t>
      </w:r>
      <w:r w:rsidRPr="00E27513">
        <w:rPr>
          <w:rFonts w:ascii="Garamond" w:hAnsi="Garamond"/>
          <w:bCs/>
          <w:lang w:bidi="en-US"/>
        </w:rPr>
        <w:t xml:space="preserve">, </w:t>
      </w:r>
      <w:r w:rsidRPr="00E27513">
        <w:rPr>
          <w:rFonts w:ascii="Garamond" w:hAnsi="Garamond"/>
          <w:lang w:bidi="en-US"/>
        </w:rPr>
        <w:t>National Communication Association, 202</w:t>
      </w:r>
      <w:r w:rsidR="00E94C32" w:rsidRPr="00E27513">
        <w:rPr>
          <w:rFonts w:ascii="Garamond" w:hAnsi="Garamond"/>
          <w:lang w:bidi="en-US"/>
        </w:rPr>
        <w:t>3</w:t>
      </w:r>
      <w:r w:rsidRPr="00E27513">
        <w:rPr>
          <w:rFonts w:ascii="Garamond" w:hAnsi="Garamond"/>
          <w:lang w:bidi="en-US"/>
        </w:rPr>
        <w:t>-2</w:t>
      </w:r>
      <w:r w:rsidR="00E94C32" w:rsidRPr="00E27513">
        <w:rPr>
          <w:rFonts w:ascii="Garamond" w:hAnsi="Garamond"/>
          <w:lang w:bidi="en-US"/>
        </w:rPr>
        <w:t>4</w:t>
      </w:r>
      <w:r w:rsidRPr="00E27513">
        <w:rPr>
          <w:rFonts w:ascii="Garamond" w:hAnsi="Garamond"/>
          <w:lang w:bidi="en-US"/>
        </w:rPr>
        <w:t>.</w:t>
      </w:r>
    </w:p>
    <w:p w14:paraId="55C665B6" w14:textId="6F26B603" w:rsidR="007A07DB" w:rsidRPr="00E27513" w:rsidRDefault="007A07DB" w:rsidP="007A07DB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9.</w:t>
      </w:r>
      <w:r w:rsidRPr="00E27513">
        <w:rPr>
          <w:rFonts w:ascii="Garamond" w:hAnsi="Garamond"/>
          <w:lang w:bidi="en-US"/>
        </w:rPr>
        <w:tab/>
        <w:t>Chair, Ethnography Division</w:t>
      </w:r>
      <w:r w:rsidRPr="00E27513">
        <w:rPr>
          <w:rFonts w:ascii="Garamond" w:hAnsi="Garamond"/>
          <w:bCs/>
          <w:lang w:bidi="en-US"/>
        </w:rPr>
        <w:t xml:space="preserve">, </w:t>
      </w:r>
      <w:r w:rsidRPr="00E27513">
        <w:rPr>
          <w:rFonts w:ascii="Garamond" w:hAnsi="Garamond"/>
          <w:lang w:bidi="en-US"/>
        </w:rPr>
        <w:t>National Communication Association, 2022-23.</w:t>
      </w:r>
    </w:p>
    <w:p w14:paraId="3738D1DB" w14:textId="0FD5D2C2" w:rsidR="007A07DB" w:rsidRPr="00E27513" w:rsidRDefault="007A07DB" w:rsidP="007A07DB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8.</w:t>
      </w:r>
      <w:r w:rsidRPr="00E27513">
        <w:rPr>
          <w:rFonts w:ascii="Garamond" w:hAnsi="Garamond"/>
          <w:lang w:bidi="en-US"/>
        </w:rPr>
        <w:tab/>
        <w:t>Vice-Chair, Ethnography Division</w:t>
      </w:r>
      <w:r w:rsidRPr="00E27513">
        <w:rPr>
          <w:rFonts w:ascii="Garamond" w:hAnsi="Garamond"/>
          <w:bCs/>
          <w:lang w:bidi="en-US"/>
        </w:rPr>
        <w:t xml:space="preserve">, </w:t>
      </w:r>
      <w:r w:rsidRPr="00E27513">
        <w:rPr>
          <w:rFonts w:ascii="Garamond" w:hAnsi="Garamond"/>
          <w:lang w:bidi="en-US"/>
        </w:rPr>
        <w:t>National Communication Association, 2021-22.</w:t>
      </w:r>
    </w:p>
    <w:p w14:paraId="19D79720" w14:textId="270E255C" w:rsidR="007A07DB" w:rsidRPr="00E27513" w:rsidRDefault="007A07DB" w:rsidP="007A07DB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7.</w:t>
      </w:r>
      <w:r w:rsidRPr="00E27513">
        <w:rPr>
          <w:rFonts w:ascii="Garamond" w:hAnsi="Garamond"/>
          <w:lang w:bidi="en-US"/>
        </w:rPr>
        <w:tab/>
        <w:t>Chair, Rhetoric, Culture, and Advocacy, Western States Communication Association, 2020-22.</w:t>
      </w:r>
    </w:p>
    <w:p w14:paraId="7ECD74EC" w14:textId="712DDE0D" w:rsidR="007A07DB" w:rsidRPr="00E27513" w:rsidRDefault="007A07DB" w:rsidP="007A07DB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bCs/>
          <w:lang w:bidi="en-US"/>
        </w:rPr>
      </w:pPr>
      <w:r w:rsidRPr="00E27513">
        <w:rPr>
          <w:rFonts w:ascii="Garamond" w:hAnsi="Garamond"/>
          <w:bCs/>
          <w:lang w:bidi="en-US"/>
        </w:rPr>
        <w:t>6.</w:t>
      </w:r>
      <w:r w:rsidRPr="00E27513">
        <w:rPr>
          <w:rFonts w:ascii="Garamond" w:hAnsi="Garamond"/>
          <w:bCs/>
          <w:lang w:bidi="en-US"/>
        </w:rPr>
        <w:tab/>
        <w:t xml:space="preserve">Vice-Chair Elect, Ethnography Division, </w:t>
      </w:r>
      <w:r w:rsidRPr="00E27513">
        <w:rPr>
          <w:rFonts w:ascii="Garamond" w:hAnsi="Garamond"/>
          <w:lang w:bidi="en-US"/>
        </w:rPr>
        <w:t xml:space="preserve">National Communication Association, </w:t>
      </w:r>
      <w:r w:rsidRPr="00E27513">
        <w:rPr>
          <w:rFonts w:ascii="Garamond" w:hAnsi="Garamond"/>
          <w:bCs/>
          <w:lang w:bidi="en-US"/>
        </w:rPr>
        <w:t>2020-21.</w:t>
      </w:r>
    </w:p>
    <w:p w14:paraId="2B0B7AD2" w14:textId="0145E6F0" w:rsidR="007A07DB" w:rsidRPr="00E27513" w:rsidRDefault="007A07DB" w:rsidP="007A07DB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bCs/>
          <w:lang w:bidi="en-US"/>
        </w:rPr>
      </w:pPr>
      <w:r w:rsidRPr="00E27513">
        <w:rPr>
          <w:rFonts w:ascii="Garamond" w:hAnsi="Garamond"/>
          <w:bCs/>
          <w:lang w:bidi="en-US"/>
        </w:rPr>
        <w:t>5.</w:t>
      </w:r>
      <w:r w:rsidRPr="00E27513">
        <w:rPr>
          <w:rFonts w:ascii="Garamond" w:hAnsi="Garamond"/>
          <w:bCs/>
          <w:lang w:bidi="en-US"/>
        </w:rPr>
        <w:tab/>
        <w:t xml:space="preserve">Vice-Chair, Rhetoric, Culture, and Advocacy, </w:t>
      </w:r>
      <w:r w:rsidRPr="00E27513">
        <w:rPr>
          <w:rFonts w:ascii="Garamond" w:hAnsi="Garamond"/>
          <w:lang w:bidi="en-US"/>
        </w:rPr>
        <w:t xml:space="preserve">Western States Communication Association, </w:t>
      </w:r>
      <w:r w:rsidRPr="00E27513">
        <w:rPr>
          <w:rFonts w:ascii="Garamond" w:hAnsi="Garamond"/>
          <w:bCs/>
          <w:lang w:bidi="en-US"/>
        </w:rPr>
        <w:t>2019-20.</w:t>
      </w:r>
    </w:p>
    <w:p w14:paraId="72739224" w14:textId="77777777" w:rsidR="007A07DB" w:rsidRPr="00E27513" w:rsidRDefault="007A07DB" w:rsidP="007A07DB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bCs/>
          <w:lang w:bidi="en-US"/>
        </w:rPr>
      </w:pPr>
      <w:r w:rsidRPr="00E27513">
        <w:rPr>
          <w:rFonts w:ascii="Garamond" w:hAnsi="Garamond"/>
          <w:bCs/>
          <w:lang w:bidi="en-US"/>
        </w:rPr>
        <w:t>4.</w:t>
      </w:r>
      <w:r w:rsidRPr="00E27513">
        <w:rPr>
          <w:rFonts w:ascii="Garamond" w:hAnsi="Garamond"/>
          <w:bCs/>
          <w:lang w:bidi="en-US"/>
        </w:rPr>
        <w:tab/>
        <w:t xml:space="preserve">Chair, Awards Committee, Best Book Award, Ethnography Division, </w:t>
      </w:r>
      <w:r w:rsidRPr="00E27513">
        <w:rPr>
          <w:rFonts w:ascii="Garamond" w:hAnsi="Garamond"/>
          <w:lang w:bidi="en-US"/>
        </w:rPr>
        <w:t xml:space="preserve">National Communication Association, </w:t>
      </w:r>
      <w:r w:rsidRPr="00E27513">
        <w:rPr>
          <w:rFonts w:ascii="Garamond" w:hAnsi="Garamond"/>
          <w:bCs/>
          <w:lang w:bidi="en-US"/>
        </w:rPr>
        <w:t>2019.</w:t>
      </w:r>
    </w:p>
    <w:p w14:paraId="56BA76B3" w14:textId="32D000F8" w:rsidR="007A07DB" w:rsidRPr="00E27513" w:rsidRDefault="007A07DB" w:rsidP="007A07DB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</w:rPr>
      </w:pPr>
      <w:r w:rsidRPr="00E27513">
        <w:rPr>
          <w:rFonts w:ascii="Garamond" w:hAnsi="Garamond"/>
          <w:lang w:bidi="en-US"/>
        </w:rPr>
        <w:t>3.</w:t>
      </w:r>
      <w:r w:rsidRPr="00E27513">
        <w:rPr>
          <w:rFonts w:ascii="Garamond" w:hAnsi="Garamond"/>
          <w:lang w:bidi="en-US"/>
        </w:rPr>
        <w:tab/>
        <w:t xml:space="preserve">Chair, Elections Committee, Gay, Lesbian, Bisexual, Transgender, and Queer Communication Studies Division, National Communication Association, </w:t>
      </w:r>
      <w:r w:rsidRPr="00E27513">
        <w:rPr>
          <w:rFonts w:ascii="Garamond" w:hAnsi="Garamond"/>
        </w:rPr>
        <w:t>2015-16.</w:t>
      </w:r>
      <w:r w:rsidRPr="00E27513">
        <w:rPr>
          <w:rFonts w:ascii="Garamond" w:hAnsi="Garamond"/>
        </w:rPr>
        <w:tab/>
      </w:r>
    </w:p>
    <w:p w14:paraId="4A68822D" w14:textId="09769D93" w:rsidR="007A07DB" w:rsidRPr="00E27513" w:rsidRDefault="007A07DB" w:rsidP="007A07DB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2.</w:t>
      </w:r>
      <w:r w:rsidRPr="00E27513">
        <w:rPr>
          <w:rFonts w:ascii="Garamond" w:hAnsi="Garamond"/>
          <w:lang w:bidi="en-US"/>
        </w:rPr>
        <w:tab/>
        <w:t xml:space="preserve">Chair, Performance Studies Interest Group, Western States Communication Association, 2015-16. </w:t>
      </w:r>
    </w:p>
    <w:p w14:paraId="2656C753" w14:textId="3FBD7411" w:rsidR="007A07DB" w:rsidRPr="00E27513" w:rsidRDefault="007A07DB" w:rsidP="007A07DB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bCs/>
          <w:lang w:bidi="en-US"/>
        </w:rPr>
        <w:t>1.</w:t>
      </w:r>
      <w:r w:rsidRPr="00E27513">
        <w:rPr>
          <w:rFonts w:ascii="Garamond" w:hAnsi="Garamond"/>
          <w:bCs/>
          <w:lang w:bidi="en-US"/>
        </w:rPr>
        <w:tab/>
        <w:t xml:space="preserve">Vice-Chair, </w:t>
      </w:r>
      <w:r w:rsidRPr="00E27513">
        <w:rPr>
          <w:rFonts w:ascii="Garamond" w:hAnsi="Garamond"/>
          <w:lang w:bidi="en-US"/>
        </w:rPr>
        <w:t>Performance Studies Interest Group, Western States Communication Association, 2014-15.</w:t>
      </w:r>
    </w:p>
    <w:p w14:paraId="6A297FDC" w14:textId="77777777" w:rsidR="007A07DB" w:rsidRPr="00E27513" w:rsidRDefault="007A07DB" w:rsidP="007A07DB">
      <w:pPr>
        <w:rPr>
          <w:rFonts w:ascii="Garamond" w:hAnsi="Garamond"/>
          <w:lang w:bidi="en-US"/>
        </w:rPr>
      </w:pPr>
    </w:p>
    <w:p w14:paraId="551B0A6A" w14:textId="17594346" w:rsidR="007A07DB" w:rsidRPr="00E27513" w:rsidRDefault="00777487" w:rsidP="004B429F">
      <w:pPr>
        <w:pBdr>
          <w:bottom w:val="single" w:sz="4" w:space="1" w:color="auto"/>
        </w:pBdr>
        <w:rPr>
          <w:rFonts w:ascii="Garamond" w:hAnsi="Garamond"/>
          <w:b/>
          <w:lang w:bidi="en-US"/>
        </w:rPr>
      </w:pPr>
      <w:r w:rsidRPr="00E27513">
        <w:rPr>
          <w:rFonts w:ascii="Garamond" w:hAnsi="Garamond"/>
          <w:b/>
          <w:lang w:bidi="en-US"/>
        </w:rPr>
        <w:t>PROFESSIONAL SERVICE</w:t>
      </w:r>
    </w:p>
    <w:p w14:paraId="096B6924" w14:textId="77777777" w:rsidR="007A07DB" w:rsidRPr="00E27513" w:rsidRDefault="007A07DB" w:rsidP="007A07DB">
      <w:pPr>
        <w:rPr>
          <w:rFonts w:ascii="Garamond" w:hAnsi="Garamond"/>
          <w:lang w:bidi="en-US"/>
        </w:rPr>
      </w:pPr>
    </w:p>
    <w:p w14:paraId="689422FF" w14:textId="7129E986" w:rsidR="00D01425" w:rsidRPr="00E27513" w:rsidRDefault="00B659C3" w:rsidP="00154B93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1</w:t>
      </w:r>
      <w:r w:rsidR="000177B2" w:rsidRPr="00E27513">
        <w:rPr>
          <w:rFonts w:ascii="Garamond" w:hAnsi="Garamond"/>
          <w:lang w:bidi="en-US"/>
        </w:rPr>
        <w:t>5</w:t>
      </w:r>
      <w:r w:rsidR="004C0C8E" w:rsidRPr="00E27513">
        <w:rPr>
          <w:rFonts w:ascii="Garamond" w:hAnsi="Garamond"/>
          <w:lang w:bidi="en-US"/>
        </w:rPr>
        <w:t xml:space="preserve">. </w:t>
      </w:r>
      <w:r w:rsidR="004C0C8E" w:rsidRPr="00E27513">
        <w:rPr>
          <w:rFonts w:ascii="Garamond" w:hAnsi="Garamond"/>
          <w:lang w:bidi="en-US"/>
        </w:rPr>
        <w:tab/>
      </w:r>
      <w:r w:rsidR="00D01425" w:rsidRPr="00E27513">
        <w:rPr>
          <w:rFonts w:ascii="Garamond" w:hAnsi="Garamond"/>
          <w:lang w:bidi="en-US"/>
        </w:rPr>
        <w:t>Interpretation/Performance Studies Selection Committee</w:t>
      </w:r>
      <w:r w:rsidR="00B8771A" w:rsidRPr="00E27513">
        <w:rPr>
          <w:rFonts w:ascii="Garamond" w:hAnsi="Garamond"/>
          <w:lang w:bidi="en-US"/>
        </w:rPr>
        <w:t xml:space="preserve">, </w:t>
      </w:r>
      <w:r w:rsidR="00283462" w:rsidRPr="00E27513">
        <w:rPr>
          <w:rFonts w:ascii="Garamond" w:hAnsi="Garamond"/>
          <w:lang w:bidi="en-US"/>
        </w:rPr>
        <w:t>National Communication Association, 2022-25.</w:t>
      </w:r>
    </w:p>
    <w:p w14:paraId="1FECFF3F" w14:textId="7D634F86" w:rsidR="000177B2" w:rsidRPr="00E27513" w:rsidRDefault="000177B2" w:rsidP="000177B2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14.</w:t>
      </w:r>
      <w:r w:rsidRPr="00E27513">
        <w:rPr>
          <w:rFonts w:ascii="Garamond" w:hAnsi="Garamond"/>
          <w:lang w:bidi="en-US"/>
        </w:rPr>
        <w:tab/>
        <w:t>Nominating Committee, Western States Communication Association, 2022-23.</w:t>
      </w:r>
    </w:p>
    <w:p w14:paraId="78AD3B61" w14:textId="7DE96E2C" w:rsidR="007A07DB" w:rsidRPr="00E27513" w:rsidRDefault="007A07DB" w:rsidP="007A07DB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13.</w:t>
      </w:r>
      <w:r w:rsidRPr="00E27513">
        <w:rPr>
          <w:rFonts w:ascii="Garamond" w:hAnsi="Garamond"/>
          <w:lang w:bidi="en-US"/>
        </w:rPr>
        <w:tab/>
        <w:t>Awards Committee, Communication and Critical/Cultural Studies Division</w:t>
      </w:r>
      <w:r w:rsidRPr="00E27513">
        <w:rPr>
          <w:rFonts w:ascii="Garamond" w:hAnsi="Garamond"/>
          <w:bCs/>
          <w:lang w:bidi="en-US"/>
        </w:rPr>
        <w:t xml:space="preserve">, </w:t>
      </w:r>
      <w:r w:rsidRPr="00E27513">
        <w:rPr>
          <w:rFonts w:ascii="Garamond" w:hAnsi="Garamond"/>
          <w:lang w:bidi="en-US"/>
        </w:rPr>
        <w:t>National Communication Association, 2021.</w:t>
      </w:r>
    </w:p>
    <w:p w14:paraId="28CBE603" w14:textId="77777777" w:rsidR="007A07DB" w:rsidRPr="00E27513" w:rsidRDefault="007A07DB" w:rsidP="007A07DB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12.</w:t>
      </w:r>
      <w:r w:rsidRPr="00E27513">
        <w:rPr>
          <w:rFonts w:ascii="Garamond" w:hAnsi="Garamond"/>
          <w:lang w:bidi="en-US"/>
        </w:rPr>
        <w:tab/>
        <w:t>Awards Committee, Asian Pacific Islander American Caucus and Studies Division</w:t>
      </w:r>
      <w:r w:rsidRPr="00E27513">
        <w:rPr>
          <w:rFonts w:ascii="Garamond" w:hAnsi="Garamond"/>
          <w:bCs/>
          <w:lang w:bidi="en-US"/>
        </w:rPr>
        <w:t xml:space="preserve">, </w:t>
      </w:r>
      <w:r w:rsidRPr="00E27513">
        <w:rPr>
          <w:rFonts w:ascii="Garamond" w:hAnsi="Garamond"/>
          <w:lang w:bidi="en-US"/>
        </w:rPr>
        <w:t>National Communication Association, 2021.</w:t>
      </w:r>
    </w:p>
    <w:p w14:paraId="3143B89D" w14:textId="77777777" w:rsidR="007A07DB" w:rsidRPr="00E27513" w:rsidRDefault="007A07DB" w:rsidP="007A07DB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11.</w:t>
      </w:r>
      <w:r w:rsidRPr="00E27513">
        <w:rPr>
          <w:rFonts w:ascii="Garamond" w:hAnsi="Garamond"/>
          <w:lang w:bidi="en-US"/>
        </w:rPr>
        <w:tab/>
        <w:t>Awards Committee, Best Dissertation, Gay, Lesbian, Bisexual, Transgender, and Queer Communication Studies Division, National Communication Association, 2019.</w:t>
      </w:r>
    </w:p>
    <w:p w14:paraId="0E0E295E" w14:textId="124953F1" w:rsidR="007A07DB" w:rsidRPr="00E27513" w:rsidRDefault="007A07DB" w:rsidP="007A07DB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10.</w:t>
      </w:r>
      <w:r w:rsidRPr="00E27513">
        <w:rPr>
          <w:rFonts w:ascii="Garamond" w:hAnsi="Garamond"/>
          <w:lang w:bidi="en-US"/>
        </w:rPr>
        <w:tab/>
        <w:t>Research Committee, Performance Studies Division, National Communication Association, 2019-21.</w:t>
      </w:r>
    </w:p>
    <w:p w14:paraId="5055B5D1" w14:textId="25B75592" w:rsidR="007A07DB" w:rsidRPr="00E27513" w:rsidRDefault="007A07DB" w:rsidP="007A07DB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9.</w:t>
      </w:r>
      <w:r w:rsidRPr="00E27513">
        <w:rPr>
          <w:rFonts w:ascii="Garamond" w:hAnsi="Garamond"/>
          <w:lang w:bidi="en-US"/>
        </w:rPr>
        <w:tab/>
        <w:t xml:space="preserve">Awards Committee, Distinguished Teaching Award, Western States Communication </w:t>
      </w:r>
      <w:r w:rsidRPr="00E27513">
        <w:rPr>
          <w:rFonts w:ascii="Garamond" w:hAnsi="Garamond"/>
          <w:lang w:bidi="en-US"/>
        </w:rPr>
        <w:lastRenderedPageBreak/>
        <w:t>Association, 2018-20.</w:t>
      </w:r>
    </w:p>
    <w:p w14:paraId="032CF563" w14:textId="7CF31CBF" w:rsidR="007A07DB" w:rsidRPr="00E27513" w:rsidRDefault="007A07DB" w:rsidP="007A07DB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8.</w:t>
      </w:r>
      <w:r w:rsidRPr="00E27513">
        <w:rPr>
          <w:rFonts w:ascii="Garamond" w:hAnsi="Garamond"/>
          <w:lang w:bidi="en-US"/>
        </w:rPr>
        <w:tab/>
        <w:t>Nominating Committee, International and Intercultural Communication Studies Division, National Communication Association, 2018-20.</w:t>
      </w:r>
    </w:p>
    <w:p w14:paraId="6ECE7E00" w14:textId="22690605" w:rsidR="007A07DB" w:rsidRPr="00E27513" w:rsidRDefault="007A07DB" w:rsidP="007A07DB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7.</w:t>
      </w:r>
      <w:r w:rsidRPr="00E27513">
        <w:rPr>
          <w:rFonts w:ascii="Garamond" w:hAnsi="Garamond"/>
          <w:lang w:bidi="en-US"/>
        </w:rPr>
        <w:tab/>
        <w:t xml:space="preserve">Delegate-at-Large, Legislative Assembly, Western States Communication Association, 2017-19. </w:t>
      </w:r>
    </w:p>
    <w:p w14:paraId="02C4B832" w14:textId="78660F98" w:rsidR="007A07DB" w:rsidRPr="00E27513" w:rsidRDefault="007A07DB" w:rsidP="007A07DB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6.</w:t>
      </w:r>
      <w:r w:rsidRPr="00E27513">
        <w:rPr>
          <w:rFonts w:ascii="Garamond" w:hAnsi="Garamond"/>
          <w:lang w:bidi="en-US"/>
        </w:rPr>
        <w:tab/>
        <w:t xml:space="preserve">Western Regional Representative, </w:t>
      </w:r>
      <w:r w:rsidRPr="00E27513">
        <w:rPr>
          <w:rFonts w:ascii="Garamond" w:hAnsi="Garamond"/>
        </w:rPr>
        <w:t>Performance Studies Division</w:t>
      </w:r>
      <w:r w:rsidRPr="00E27513">
        <w:rPr>
          <w:rFonts w:ascii="Garamond" w:hAnsi="Garamond"/>
          <w:lang w:bidi="en-US"/>
        </w:rPr>
        <w:t>, National Communication Association, 2017-18.</w:t>
      </w:r>
    </w:p>
    <w:p w14:paraId="4FDB19D3" w14:textId="77777777" w:rsidR="007A07DB" w:rsidRPr="00E27513" w:rsidRDefault="007A07DB" w:rsidP="007A07DB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5.</w:t>
      </w:r>
      <w:r w:rsidRPr="00E27513">
        <w:rPr>
          <w:rFonts w:ascii="Garamond" w:hAnsi="Garamond"/>
          <w:lang w:bidi="en-US"/>
        </w:rPr>
        <w:tab/>
        <w:t>Spotlight Performer, National Communication Association Annual Convention Opening Session, National Communication Association, 2017.</w:t>
      </w:r>
    </w:p>
    <w:p w14:paraId="237A8E52" w14:textId="77777777" w:rsidR="007A07DB" w:rsidRPr="00E27513" w:rsidRDefault="007A07DB" w:rsidP="007A07DB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4.</w:t>
      </w:r>
      <w:r w:rsidRPr="00E27513">
        <w:rPr>
          <w:rFonts w:ascii="Garamond" w:hAnsi="Garamond"/>
          <w:lang w:bidi="en-US"/>
        </w:rPr>
        <w:tab/>
        <w:t>Nominating Committee, Ethnography Division, National Communication Association, 2017.</w:t>
      </w:r>
      <w:r w:rsidRPr="00E27513">
        <w:rPr>
          <w:rFonts w:ascii="Garamond" w:hAnsi="Garamond"/>
          <w:lang w:bidi="en-US"/>
        </w:rPr>
        <w:tab/>
      </w:r>
    </w:p>
    <w:p w14:paraId="2FB2A207" w14:textId="3275CB8E" w:rsidR="007A07DB" w:rsidRPr="00E27513" w:rsidRDefault="007A07DB" w:rsidP="007A07DB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3.</w:t>
      </w:r>
      <w:r w:rsidRPr="00E27513">
        <w:rPr>
          <w:rFonts w:ascii="Garamond" w:hAnsi="Garamond"/>
          <w:lang w:bidi="en-US"/>
        </w:rPr>
        <w:tab/>
        <w:t>Nominating Committee, Intercultural Communication Interest Group, Western States Communication Association, 2015-16.</w:t>
      </w:r>
      <w:r w:rsidRPr="00E27513">
        <w:rPr>
          <w:rFonts w:ascii="Garamond" w:hAnsi="Garamond"/>
          <w:lang w:bidi="en-US"/>
        </w:rPr>
        <w:tab/>
      </w:r>
    </w:p>
    <w:p w14:paraId="72FEAFE5" w14:textId="77777777" w:rsidR="007A07DB" w:rsidRPr="00E27513" w:rsidRDefault="007A07DB" w:rsidP="007A07DB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2.</w:t>
      </w:r>
      <w:r w:rsidRPr="00E27513">
        <w:rPr>
          <w:rFonts w:ascii="Garamond" w:hAnsi="Garamond"/>
          <w:lang w:bidi="en-US"/>
        </w:rPr>
        <w:tab/>
        <w:t>Secretary, Gay, Lesbian, Bisexual, Transgender, and Queer Communication Studies Division, National Communication Association, 2015.</w:t>
      </w:r>
    </w:p>
    <w:p w14:paraId="2FAEDDBA" w14:textId="11D8A052" w:rsidR="007A07DB" w:rsidRPr="00E27513" w:rsidRDefault="007A07DB" w:rsidP="007A07DB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 xml:space="preserve">1. </w:t>
      </w:r>
      <w:r w:rsidRPr="00E27513">
        <w:rPr>
          <w:rFonts w:ascii="Garamond" w:hAnsi="Garamond"/>
          <w:lang w:bidi="en-US"/>
        </w:rPr>
        <w:tab/>
        <w:t>Secretary, Performance Studies Interest Group, Western States Communication Association, 2012-14.</w:t>
      </w:r>
    </w:p>
    <w:p w14:paraId="36560EA1" w14:textId="63521C93" w:rsidR="00641450" w:rsidRPr="00E27513" w:rsidRDefault="00641450" w:rsidP="00641450">
      <w:pPr>
        <w:rPr>
          <w:rFonts w:ascii="Garamond" w:hAnsi="Garamond"/>
          <w:lang w:bidi="en-US"/>
        </w:rPr>
      </w:pPr>
    </w:p>
    <w:p w14:paraId="234BA9B0" w14:textId="77777777" w:rsidR="00B74290" w:rsidRPr="00E27513" w:rsidRDefault="00B74290" w:rsidP="00B74290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E27513">
        <w:rPr>
          <w:rFonts w:ascii="Garamond" w:hAnsi="Garamond"/>
          <w:b/>
        </w:rPr>
        <w:t>Note</w:t>
      </w:r>
      <w:r w:rsidRPr="00E27513">
        <w:rPr>
          <w:rFonts w:ascii="Garamond" w:hAnsi="Garamond"/>
        </w:rPr>
        <w:t>: I have served as respondent and chair for dozens of conference sessions. More information available upon request.</w:t>
      </w:r>
    </w:p>
    <w:p w14:paraId="601F13E9" w14:textId="77777777" w:rsidR="00B74290" w:rsidRPr="00E27513" w:rsidRDefault="00B74290" w:rsidP="00641450">
      <w:pPr>
        <w:rPr>
          <w:rFonts w:ascii="Garamond" w:hAnsi="Garamond"/>
          <w:lang w:bidi="en-US"/>
        </w:rPr>
      </w:pPr>
    </w:p>
    <w:p w14:paraId="37BCA740" w14:textId="08EF28B7" w:rsidR="002C1659" w:rsidRPr="00E27513" w:rsidRDefault="00CF1F2A" w:rsidP="00974649">
      <w:pPr>
        <w:pBdr>
          <w:bottom w:val="single" w:sz="4" w:space="1" w:color="auto"/>
        </w:pBdr>
        <w:rPr>
          <w:rFonts w:ascii="Garamond" w:hAnsi="Garamond"/>
          <w:b/>
          <w:lang w:bidi="en-US"/>
        </w:rPr>
      </w:pPr>
      <w:r w:rsidRPr="00E27513">
        <w:rPr>
          <w:rFonts w:ascii="Garamond" w:hAnsi="Garamond"/>
          <w:b/>
          <w:lang w:bidi="en-US"/>
        </w:rPr>
        <w:t xml:space="preserve">UNIVERSITY </w:t>
      </w:r>
      <w:r w:rsidR="00FB7596" w:rsidRPr="00E27513">
        <w:rPr>
          <w:rFonts w:ascii="Garamond" w:hAnsi="Garamond"/>
          <w:b/>
          <w:lang w:bidi="en-US"/>
        </w:rPr>
        <w:t>LEADERSHIP</w:t>
      </w:r>
    </w:p>
    <w:p w14:paraId="1948EFA8" w14:textId="77777777" w:rsidR="00641450" w:rsidRPr="00E27513" w:rsidRDefault="00641450" w:rsidP="00641450">
      <w:pPr>
        <w:rPr>
          <w:rFonts w:ascii="Garamond" w:hAnsi="Garamond"/>
          <w:lang w:bidi="en-US"/>
        </w:rPr>
      </w:pPr>
    </w:p>
    <w:p w14:paraId="1EE87040" w14:textId="473B13A3" w:rsidR="005332C3" w:rsidRDefault="00876949" w:rsidP="00641450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bCs/>
          <w:lang w:bidi="en-US"/>
        </w:rPr>
      </w:pPr>
      <w:r>
        <w:rPr>
          <w:rFonts w:ascii="Garamond" w:hAnsi="Garamond"/>
          <w:bCs/>
          <w:lang w:bidi="en-US"/>
        </w:rPr>
        <w:t>4</w:t>
      </w:r>
      <w:r w:rsidR="005332C3">
        <w:rPr>
          <w:rFonts w:ascii="Garamond" w:hAnsi="Garamond"/>
          <w:bCs/>
          <w:lang w:bidi="en-US"/>
        </w:rPr>
        <w:t xml:space="preserve">. </w:t>
      </w:r>
      <w:r w:rsidR="00FE1108">
        <w:rPr>
          <w:rFonts w:ascii="Garamond" w:hAnsi="Garamond"/>
          <w:bCs/>
          <w:lang w:bidi="en-US"/>
        </w:rPr>
        <w:tab/>
        <w:t xml:space="preserve">Faculty Advisor, </w:t>
      </w:r>
      <w:r w:rsidR="0028256E">
        <w:rPr>
          <w:rFonts w:ascii="Garamond" w:hAnsi="Garamond"/>
          <w:bCs/>
          <w:lang w:bidi="en-US"/>
        </w:rPr>
        <w:t>Revolutionary Communists of ASU</w:t>
      </w:r>
      <w:r w:rsidR="00DC4328">
        <w:rPr>
          <w:rFonts w:ascii="Garamond" w:hAnsi="Garamond"/>
          <w:bCs/>
          <w:lang w:bidi="en-US"/>
        </w:rPr>
        <w:t xml:space="preserve">, </w:t>
      </w:r>
      <w:r w:rsidR="000B7A20">
        <w:rPr>
          <w:rFonts w:ascii="Garamond" w:hAnsi="Garamond"/>
          <w:bCs/>
          <w:lang w:bidi="en-US"/>
        </w:rPr>
        <w:t>ASU</w:t>
      </w:r>
      <w:r w:rsidR="00DC4328">
        <w:rPr>
          <w:rFonts w:ascii="Garamond" w:hAnsi="Garamond"/>
          <w:bCs/>
          <w:lang w:bidi="en-US"/>
        </w:rPr>
        <w:t>, 2024-present.</w:t>
      </w:r>
    </w:p>
    <w:p w14:paraId="36A17CA0" w14:textId="27087887" w:rsidR="00B7360C" w:rsidRPr="00E27513" w:rsidRDefault="00876949" w:rsidP="00641450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bCs/>
          <w:lang w:bidi="en-US"/>
        </w:rPr>
      </w:pPr>
      <w:r>
        <w:rPr>
          <w:rFonts w:ascii="Garamond" w:hAnsi="Garamond"/>
          <w:bCs/>
          <w:lang w:bidi="en-US"/>
        </w:rPr>
        <w:t>3</w:t>
      </w:r>
      <w:r w:rsidR="00B7360C" w:rsidRPr="00E27513">
        <w:rPr>
          <w:rFonts w:ascii="Garamond" w:hAnsi="Garamond"/>
          <w:bCs/>
          <w:lang w:bidi="en-US"/>
        </w:rPr>
        <w:t>.</w:t>
      </w:r>
      <w:r w:rsidR="00B7360C" w:rsidRPr="00E27513">
        <w:rPr>
          <w:rFonts w:ascii="Garamond" w:hAnsi="Garamond"/>
          <w:bCs/>
          <w:lang w:bidi="en-US"/>
        </w:rPr>
        <w:tab/>
      </w:r>
      <w:r w:rsidR="00240174" w:rsidRPr="00E27513">
        <w:rPr>
          <w:rFonts w:ascii="Garamond" w:hAnsi="Garamond"/>
          <w:bCs/>
          <w:lang w:bidi="en-US"/>
        </w:rPr>
        <w:t>Founder and Organizer, Trans and Gender Expansive Research and Pedagogy Collective</w:t>
      </w:r>
      <w:r w:rsidR="00843627" w:rsidRPr="00E27513">
        <w:rPr>
          <w:rFonts w:ascii="Garamond" w:hAnsi="Garamond"/>
          <w:bCs/>
          <w:lang w:bidi="en-US"/>
        </w:rPr>
        <w:t xml:space="preserve">, </w:t>
      </w:r>
      <w:r w:rsidR="00843627" w:rsidRPr="00E27513">
        <w:rPr>
          <w:rFonts w:ascii="Garamond" w:hAnsi="Garamond"/>
          <w:lang w:bidi="en-US"/>
        </w:rPr>
        <w:t>The Civil, Critical, and Creative Communication (I</w:t>
      </w:r>
      <w:r w:rsidR="006B1C6C">
        <w:rPr>
          <w:rFonts w:ascii="Garamond" w:hAnsi="Garamond"/>
          <w:lang w:bidi="en-US"/>
        </w:rPr>
        <w:t>-</w:t>
      </w:r>
      <w:r w:rsidR="00843627" w:rsidRPr="00E27513">
        <w:rPr>
          <w:rFonts w:ascii="Garamond" w:hAnsi="Garamond"/>
          <w:lang w:bidi="en-US"/>
        </w:rPr>
        <w:t xml:space="preserve">4C) Research Collaborative, </w:t>
      </w:r>
      <w:r w:rsidR="00596F52">
        <w:rPr>
          <w:rFonts w:ascii="Garamond" w:hAnsi="Garamond"/>
          <w:lang w:bidi="en-US"/>
        </w:rPr>
        <w:t>HDSHC</w:t>
      </w:r>
      <w:r w:rsidR="00843627" w:rsidRPr="00E27513">
        <w:rPr>
          <w:rFonts w:ascii="Garamond" w:hAnsi="Garamond"/>
          <w:lang w:bidi="en-US"/>
        </w:rPr>
        <w:t xml:space="preserve">, </w:t>
      </w:r>
      <w:r w:rsidR="000B7A20">
        <w:rPr>
          <w:rFonts w:ascii="Garamond" w:hAnsi="Garamond"/>
          <w:lang w:bidi="en-US"/>
        </w:rPr>
        <w:t>ASU</w:t>
      </w:r>
      <w:r w:rsidR="00843627" w:rsidRPr="00E27513">
        <w:rPr>
          <w:rFonts w:ascii="Garamond" w:hAnsi="Garamond"/>
          <w:lang w:bidi="en-US"/>
        </w:rPr>
        <w:t>, 2022-</w:t>
      </w:r>
      <w:r w:rsidR="004A42A4">
        <w:rPr>
          <w:rFonts w:ascii="Garamond" w:hAnsi="Garamond"/>
          <w:lang w:bidi="en-US"/>
        </w:rPr>
        <w:t>24</w:t>
      </w:r>
      <w:r w:rsidR="00843627" w:rsidRPr="00E27513">
        <w:rPr>
          <w:rFonts w:ascii="Garamond" w:hAnsi="Garamond"/>
          <w:lang w:bidi="en-US"/>
        </w:rPr>
        <w:t>.</w:t>
      </w:r>
    </w:p>
    <w:p w14:paraId="1E1EAF9D" w14:textId="4A6F1F8B" w:rsidR="00641450" w:rsidRPr="00E27513" w:rsidRDefault="00876949" w:rsidP="00641450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bCs/>
          <w:lang w:bidi="en-US"/>
        </w:rPr>
      </w:pPr>
      <w:r>
        <w:rPr>
          <w:rFonts w:ascii="Garamond" w:hAnsi="Garamond"/>
          <w:bCs/>
          <w:lang w:bidi="en-US"/>
        </w:rPr>
        <w:t>2</w:t>
      </w:r>
      <w:r w:rsidR="00641450" w:rsidRPr="00E27513">
        <w:rPr>
          <w:rFonts w:ascii="Garamond" w:hAnsi="Garamond"/>
          <w:bCs/>
          <w:lang w:bidi="en-US"/>
        </w:rPr>
        <w:t>.</w:t>
      </w:r>
      <w:r w:rsidR="00641450" w:rsidRPr="00E27513">
        <w:rPr>
          <w:rFonts w:ascii="Garamond" w:hAnsi="Garamond"/>
          <w:bCs/>
          <w:lang w:bidi="en-US"/>
        </w:rPr>
        <w:tab/>
        <w:t>Faculty Advisor, Queers &amp; Allies Student Organization</w:t>
      </w:r>
      <w:r w:rsidR="00641450" w:rsidRPr="00E27513">
        <w:rPr>
          <w:rFonts w:ascii="Garamond" w:hAnsi="Garamond"/>
          <w:lang w:bidi="en-US"/>
        </w:rPr>
        <w:t xml:space="preserve">, </w:t>
      </w:r>
      <w:r w:rsidR="00867ED5">
        <w:rPr>
          <w:rFonts w:ascii="Garamond" w:hAnsi="Garamond"/>
          <w:lang w:bidi="en-US"/>
        </w:rPr>
        <w:t>CSU Long Beach</w:t>
      </w:r>
      <w:r w:rsidR="00641450" w:rsidRPr="00E27513">
        <w:rPr>
          <w:rFonts w:ascii="Garamond" w:hAnsi="Garamond"/>
          <w:lang w:bidi="en-US"/>
        </w:rPr>
        <w:t xml:space="preserve">, </w:t>
      </w:r>
      <w:r w:rsidR="00641450" w:rsidRPr="00E27513">
        <w:rPr>
          <w:rFonts w:ascii="Garamond" w:hAnsi="Garamond"/>
          <w:bCs/>
          <w:lang w:bidi="en-US"/>
        </w:rPr>
        <w:t>2017-18.</w:t>
      </w:r>
    </w:p>
    <w:p w14:paraId="1A43DAA0" w14:textId="109475B4" w:rsidR="00641450" w:rsidRPr="00E27513" w:rsidRDefault="00876949" w:rsidP="00641450">
      <w:pPr>
        <w:widowControl w:val="0"/>
        <w:tabs>
          <w:tab w:val="left" w:pos="1000"/>
        </w:tabs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1</w:t>
      </w:r>
      <w:r w:rsidR="00641450" w:rsidRPr="00E27513">
        <w:rPr>
          <w:rFonts w:ascii="Garamond" w:hAnsi="Garamond"/>
          <w:lang w:bidi="en-US"/>
        </w:rPr>
        <w:t>.</w:t>
      </w:r>
      <w:r w:rsidR="00641450" w:rsidRPr="00E27513">
        <w:rPr>
          <w:rFonts w:ascii="Garamond" w:hAnsi="Garamond"/>
          <w:lang w:bidi="en-US"/>
        </w:rPr>
        <w:tab/>
        <w:t xml:space="preserve">Chair, Trans Wellness Collective, </w:t>
      </w:r>
      <w:r w:rsidR="00867ED5">
        <w:rPr>
          <w:rFonts w:ascii="Garamond" w:hAnsi="Garamond"/>
          <w:lang w:bidi="en-US"/>
        </w:rPr>
        <w:t>CSU Long Beach</w:t>
      </w:r>
      <w:r w:rsidR="00641450" w:rsidRPr="00E27513">
        <w:rPr>
          <w:rFonts w:ascii="Garamond" w:hAnsi="Garamond"/>
          <w:lang w:bidi="en-US"/>
        </w:rPr>
        <w:t>, 2015-18.</w:t>
      </w:r>
    </w:p>
    <w:p w14:paraId="49AA0298" w14:textId="77777777" w:rsidR="00641450" w:rsidRPr="00E27513" w:rsidRDefault="00641450" w:rsidP="00641450">
      <w:pPr>
        <w:rPr>
          <w:rFonts w:ascii="Garamond" w:hAnsi="Garamond"/>
          <w:i/>
          <w:lang w:bidi="en-US"/>
        </w:rPr>
      </w:pPr>
    </w:p>
    <w:p w14:paraId="1A326AA5" w14:textId="02EF3206" w:rsidR="00641450" w:rsidRPr="00E27513" w:rsidRDefault="00380980" w:rsidP="00DE18D3">
      <w:pPr>
        <w:pBdr>
          <w:bottom w:val="single" w:sz="4" w:space="1" w:color="auto"/>
        </w:pBdr>
        <w:rPr>
          <w:rFonts w:ascii="Garamond" w:hAnsi="Garamond"/>
          <w:b/>
          <w:lang w:bidi="en-US"/>
        </w:rPr>
      </w:pPr>
      <w:r w:rsidRPr="00E27513">
        <w:rPr>
          <w:rFonts w:ascii="Garamond" w:hAnsi="Garamond"/>
          <w:b/>
          <w:lang w:bidi="en-US"/>
        </w:rPr>
        <w:t xml:space="preserve">UNIVERSITY SERVICE </w:t>
      </w:r>
    </w:p>
    <w:p w14:paraId="1B320539" w14:textId="77777777" w:rsidR="00641450" w:rsidRPr="00E27513" w:rsidRDefault="00641450" w:rsidP="00641450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</w:p>
    <w:p w14:paraId="68FF27E8" w14:textId="501C1FE3" w:rsidR="00641450" w:rsidRPr="00E27513" w:rsidRDefault="00FD7380" w:rsidP="00641450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bCs/>
          <w:lang w:bidi="en-US"/>
        </w:rPr>
      </w:pPr>
      <w:r>
        <w:rPr>
          <w:rFonts w:ascii="Garamond" w:hAnsi="Garamond"/>
          <w:lang w:bidi="en-US"/>
        </w:rPr>
        <w:t>3</w:t>
      </w:r>
      <w:r w:rsidR="00641450" w:rsidRPr="00E27513">
        <w:rPr>
          <w:rFonts w:ascii="Garamond" w:hAnsi="Garamond"/>
          <w:lang w:bidi="en-US"/>
        </w:rPr>
        <w:t>.</w:t>
      </w:r>
      <w:r w:rsidR="00641450" w:rsidRPr="00E27513">
        <w:rPr>
          <w:rFonts w:ascii="Garamond" w:hAnsi="Garamond"/>
          <w:lang w:bidi="en-US"/>
        </w:rPr>
        <w:tab/>
        <w:t xml:space="preserve">Dean’s Designee, Director Search Committee, </w:t>
      </w:r>
      <w:r w:rsidR="00596F52">
        <w:rPr>
          <w:rFonts w:ascii="Garamond" w:hAnsi="Garamond"/>
          <w:lang w:bidi="en-US"/>
        </w:rPr>
        <w:t>HDSHC</w:t>
      </w:r>
      <w:r w:rsidR="00641450" w:rsidRPr="00E27513">
        <w:rPr>
          <w:rFonts w:ascii="Garamond" w:hAnsi="Garamond"/>
          <w:lang w:bidi="en-US"/>
        </w:rPr>
        <w:t xml:space="preserve">, </w:t>
      </w:r>
      <w:r w:rsidR="000B7A20">
        <w:rPr>
          <w:rFonts w:ascii="Garamond" w:hAnsi="Garamond"/>
          <w:lang w:bidi="en-US"/>
        </w:rPr>
        <w:t>ASU</w:t>
      </w:r>
      <w:r w:rsidR="00641450" w:rsidRPr="00E27513">
        <w:rPr>
          <w:rFonts w:ascii="Garamond" w:hAnsi="Garamond"/>
          <w:lang w:bidi="en-US"/>
        </w:rPr>
        <w:t>, 2021-2022.</w:t>
      </w:r>
    </w:p>
    <w:p w14:paraId="1FAAE512" w14:textId="620023DA" w:rsidR="00641450" w:rsidRPr="00E27513" w:rsidRDefault="00FD7380" w:rsidP="00641450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bCs/>
          <w:lang w:bidi="en-US"/>
        </w:rPr>
      </w:pPr>
      <w:r>
        <w:rPr>
          <w:rFonts w:ascii="Garamond" w:hAnsi="Garamond"/>
          <w:lang w:bidi="en-US"/>
        </w:rPr>
        <w:t>2</w:t>
      </w:r>
      <w:r w:rsidR="00641450" w:rsidRPr="00E27513">
        <w:rPr>
          <w:rFonts w:ascii="Garamond" w:hAnsi="Garamond"/>
          <w:lang w:bidi="en-US"/>
        </w:rPr>
        <w:t>.</w:t>
      </w:r>
      <w:r w:rsidR="00641450" w:rsidRPr="00E27513">
        <w:rPr>
          <w:rFonts w:ascii="Garamond" w:hAnsi="Garamond"/>
          <w:lang w:bidi="en-US"/>
        </w:rPr>
        <w:tab/>
        <w:t xml:space="preserve">Dean’s Designee, Director Search Committee, </w:t>
      </w:r>
      <w:r w:rsidR="00596F52">
        <w:rPr>
          <w:rFonts w:ascii="Garamond" w:hAnsi="Garamond"/>
          <w:lang w:bidi="en-US"/>
        </w:rPr>
        <w:t>HDSHC</w:t>
      </w:r>
      <w:r w:rsidR="00641450" w:rsidRPr="00E27513">
        <w:rPr>
          <w:rFonts w:ascii="Garamond" w:hAnsi="Garamond"/>
          <w:lang w:bidi="en-US"/>
        </w:rPr>
        <w:t xml:space="preserve">, </w:t>
      </w:r>
      <w:r w:rsidR="000B7A20">
        <w:rPr>
          <w:rFonts w:ascii="Garamond" w:hAnsi="Garamond"/>
          <w:lang w:bidi="en-US"/>
        </w:rPr>
        <w:t>ASU</w:t>
      </w:r>
      <w:r w:rsidR="00641450" w:rsidRPr="00E27513">
        <w:rPr>
          <w:rFonts w:ascii="Garamond" w:hAnsi="Garamond"/>
          <w:lang w:bidi="en-US"/>
        </w:rPr>
        <w:t>, 2020-2021.</w:t>
      </w:r>
    </w:p>
    <w:p w14:paraId="1F21A26F" w14:textId="695F69EE" w:rsidR="00641450" w:rsidRPr="00E27513" w:rsidRDefault="00FD7380" w:rsidP="00641450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bCs/>
          <w:lang w:bidi="en-US"/>
        </w:rPr>
      </w:pPr>
      <w:r>
        <w:rPr>
          <w:rFonts w:ascii="Garamond" w:hAnsi="Garamond"/>
          <w:lang w:bidi="en-US"/>
        </w:rPr>
        <w:t>1</w:t>
      </w:r>
      <w:r w:rsidR="00641450" w:rsidRPr="00E27513">
        <w:rPr>
          <w:rFonts w:ascii="Garamond" w:hAnsi="Garamond"/>
          <w:lang w:bidi="en-US"/>
        </w:rPr>
        <w:t>.</w:t>
      </w:r>
      <w:r w:rsidR="00641450" w:rsidRPr="00E27513">
        <w:rPr>
          <w:rFonts w:ascii="Garamond" w:hAnsi="Garamond"/>
          <w:lang w:bidi="en-US"/>
        </w:rPr>
        <w:tab/>
        <w:t xml:space="preserve">Representative, Committee on LGBTQ Campus Climate, College of Liberal Arts and Sciences, </w:t>
      </w:r>
      <w:r w:rsidR="00867ED5">
        <w:rPr>
          <w:rFonts w:ascii="Garamond" w:hAnsi="Garamond"/>
          <w:lang w:bidi="en-US"/>
        </w:rPr>
        <w:t>CSU Long Beach</w:t>
      </w:r>
      <w:r w:rsidR="00641450" w:rsidRPr="00E27513">
        <w:rPr>
          <w:rFonts w:ascii="Garamond" w:hAnsi="Garamond"/>
          <w:lang w:bidi="en-US"/>
        </w:rPr>
        <w:t>, 2016-2017.</w:t>
      </w:r>
    </w:p>
    <w:p w14:paraId="439511F9" w14:textId="77777777" w:rsidR="0047783B" w:rsidRPr="00E27513" w:rsidRDefault="0047783B" w:rsidP="00861138">
      <w:pPr>
        <w:rPr>
          <w:rFonts w:ascii="Garamond" w:hAnsi="Garamond"/>
          <w:b/>
          <w:lang w:bidi="en-US"/>
        </w:rPr>
      </w:pPr>
    </w:p>
    <w:p w14:paraId="79F14BAC" w14:textId="1B591618" w:rsidR="00D148E8" w:rsidRPr="00E27513" w:rsidRDefault="00CF35EC" w:rsidP="00CF35EC">
      <w:pPr>
        <w:pBdr>
          <w:bottom w:val="single" w:sz="4" w:space="1" w:color="auto"/>
        </w:pBdr>
        <w:rPr>
          <w:rFonts w:ascii="Garamond" w:hAnsi="Garamond"/>
          <w:b/>
          <w:lang w:bidi="en-US"/>
        </w:rPr>
      </w:pPr>
      <w:r w:rsidRPr="00E27513">
        <w:rPr>
          <w:rFonts w:ascii="Garamond" w:hAnsi="Garamond"/>
          <w:b/>
          <w:lang w:bidi="en-US"/>
        </w:rPr>
        <w:t xml:space="preserve">DEPARTMENT </w:t>
      </w:r>
      <w:r w:rsidR="00E6180F" w:rsidRPr="00E27513">
        <w:rPr>
          <w:rFonts w:ascii="Garamond" w:hAnsi="Garamond"/>
          <w:b/>
          <w:lang w:bidi="en-US"/>
        </w:rPr>
        <w:t>LEADERSHIP</w:t>
      </w:r>
    </w:p>
    <w:p w14:paraId="261012F0" w14:textId="7B3C07C9" w:rsidR="007C4DE6" w:rsidRPr="00E27513" w:rsidRDefault="007C4DE6" w:rsidP="00FC0717">
      <w:pPr>
        <w:rPr>
          <w:rFonts w:ascii="Garamond" w:hAnsi="Garamond"/>
          <w:lang w:bidi="en-US"/>
        </w:rPr>
      </w:pPr>
    </w:p>
    <w:p w14:paraId="37FE5062" w14:textId="7E30137D" w:rsidR="00AA1448" w:rsidRPr="00E27513" w:rsidRDefault="00FD29ED" w:rsidP="00942184">
      <w:pPr>
        <w:ind w:left="720"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1</w:t>
      </w:r>
      <w:r w:rsidR="00AA1448" w:rsidRPr="00E27513">
        <w:rPr>
          <w:rFonts w:ascii="Garamond" w:hAnsi="Garamond"/>
          <w:lang w:bidi="en-US"/>
        </w:rPr>
        <w:t>.</w:t>
      </w:r>
      <w:r w:rsidR="00AA1448" w:rsidRPr="00E27513">
        <w:rPr>
          <w:rFonts w:ascii="Garamond" w:hAnsi="Garamond"/>
          <w:lang w:bidi="en-US"/>
        </w:rPr>
        <w:tab/>
        <w:t>Director, I</w:t>
      </w:r>
      <w:r w:rsidR="00B0289A">
        <w:rPr>
          <w:rFonts w:ascii="Garamond" w:hAnsi="Garamond"/>
          <w:lang w:bidi="en-US"/>
        </w:rPr>
        <w:t>-</w:t>
      </w:r>
      <w:r w:rsidR="00AA1448" w:rsidRPr="00E27513">
        <w:rPr>
          <w:rFonts w:ascii="Garamond" w:hAnsi="Garamond"/>
          <w:lang w:bidi="en-US"/>
        </w:rPr>
        <w:t>4C</w:t>
      </w:r>
      <w:r w:rsidR="00926979">
        <w:rPr>
          <w:rFonts w:ascii="Garamond" w:hAnsi="Garamond"/>
          <w:lang w:bidi="en-US"/>
        </w:rPr>
        <w:t xml:space="preserve"> </w:t>
      </w:r>
      <w:r w:rsidR="00AA1448" w:rsidRPr="00E27513">
        <w:rPr>
          <w:rFonts w:ascii="Garamond" w:hAnsi="Garamond"/>
          <w:lang w:bidi="en-US"/>
        </w:rPr>
        <w:t xml:space="preserve">Research Collaborative, </w:t>
      </w:r>
      <w:r w:rsidR="00596F52">
        <w:rPr>
          <w:rFonts w:ascii="Garamond" w:hAnsi="Garamond"/>
          <w:lang w:bidi="en-US"/>
        </w:rPr>
        <w:t>HDSHC</w:t>
      </w:r>
      <w:r w:rsidR="00AA1448" w:rsidRPr="00E27513">
        <w:rPr>
          <w:rFonts w:ascii="Garamond" w:hAnsi="Garamond"/>
          <w:lang w:bidi="en-US"/>
        </w:rPr>
        <w:t xml:space="preserve">, </w:t>
      </w:r>
      <w:r w:rsidR="000B7A20">
        <w:rPr>
          <w:rFonts w:ascii="Garamond" w:hAnsi="Garamond"/>
          <w:lang w:bidi="en-US"/>
        </w:rPr>
        <w:t>ASU</w:t>
      </w:r>
      <w:r w:rsidR="00AA1448" w:rsidRPr="00E27513">
        <w:rPr>
          <w:rFonts w:ascii="Garamond" w:hAnsi="Garamond"/>
          <w:lang w:bidi="en-US"/>
        </w:rPr>
        <w:t>, 2021-</w:t>
      </w:r>
      <w:r w:rsidR="00800587">
        <w:rPr>
          <w:rFonts w:ascii="Garamond" w:hAnsi="Garamond"/>
          <w:lang w:bidi="en-US"/>
        </w:rPr>
        <w:t>2024</w:t>
      </w:r>
      <w:r w:rsidR="00AA1448" w:rsidRPr="00E27513">
        <w:rPr>
          <w:rFonts w:ascii="Garamond" w:hAnsi="Garamond"/>
          <w:lang w:bidi="en-US"/>
        </w:rPr>
        <w:t>.</w:t>
      </w:r>
    </w:p>
    <w:p w14:paraId="10F3FCF5" w14:textId="780A2D71" w:rsidR="009E3148" w:rsidRPr="00E27513" w:rsidRDefault="009E3148" w:rsidP="00FC0717">
      <w:pPr>
        <w:rPr>
          <w:rFonts w:ascii="Garamond" w:hAnsi="Garamond"/>
          <w:lang w:bidi="en-US"/>
        </w:rPr>
      </w:pPr>
    </w:p>
    <w:p w14:paraId="3F03D99F" w14:textId="1784BF91" w:rsidR="00DF5439" w:rsidRPr="00E27513" w:rsidRDefault="00AE098E" w:rsidP="0060679F">
      <w:pPr>
        <w:pBdr>
          <w:bottom w:val="single" w:sz="4" w:space="1" w:color="auto"/>
        </w:pBdr>
        <w:rPr>
          <w:rFonts w:ascii="Garamond" w:hAnsi="Garamond"/>
          <w:b/>
          <w:lang w:bidi="en-US"/>
        </w:rPr>
      </w:pPr>
      <w:r w:rsidRPr="00E27513">
        <w:rPr>
          <w:rFonts w:ascii="Garamond" w:hAnsi="Garamond"/>
          <w:b/>
          <w:lang w:bidi="en-US"/>
        </w:rPr>
        <w:t>DEPARTMENT SERVICE</w:t>
      </w:r>
    </w:p>
    <w:p w14:paraId="2151B5BC" w14:textId="77777777" w:rsidR="009E3148" w:rsidRPr="00E27513" w:rsidRDefault="009E3148" w:rsidP="00861138">
      <w:pPr>
        <w:rPr>
          <w:rFonts w:ascii="Garamond" w:hAnsi="Garamond"/>
          <w:lang w:bidi="en-US"/>
        </w:rPr>
      </w:pPr>
    </w:p>
    <w:p w14:paraId="4C441F72" w14:textId="5CAD893D" w:rsidR="00522BA4" w:rsidRPr="00E27513" w:rsidRDefault="00522BA4" w:rsidP="00522BA4">
      <w:pPr>
        <w:ind w:left="720"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11</w:t>
      </w:r>
      <w:r w:rsidRPr="00E27513">
        <w:rPr>
          <w:rFonts w:ascii="Garamond" w:hAnsi="Garamond"/>
          <w:lang w:bidi="en-US"/>
        </w:rPr>
        <w:t>.</w:t>
      </w:r>
      <w:r w:rsidRPr="00E27513">
        <w:rPr>
          <w:rFonts w:ascii="Garamond" w:hAnsi="Garamond"/>
          <w:lang w:bidi="en-US"/>
        </w:rPr>
        <w:tab/>
        <w:t>Member, I</w:t>
      </w:r>
      <w:r w:rsidR="00926979">
        <w:rPr>
          <w:rFonts w:ascii="Garamond" w:hAnsi="Garamond"/>
          <w:lang w:bidi="en-US"/>
        </w:rPr>
        <w:t>-</w:t>
      </w:r>
      <w:r w:rsidRPr="00E27513">
        <w:rPr>
          <w:rFonts w:ascii="Garamond" w:hAnsi="Garamond"/>
          <w:lang w:bidi="en-US"/>
        </w:rPr>
        <w:t xml:space="preserve">4C </w:t>
      </w:r>
      <w:r w:rsidR="00AA0E5B">
        <w:rPr>
          <w:rFonts w:ascii="Garamond" w:hAnsi="Garamond"/>
          <w:lang w:bidi="en-US"/>
        </w:rPr>
        <w:t>Writing</w:t>
      </w:r>
      <w:r w:rsidRPr="00E27513">
        <w:rPr>
          <w:rFonts w:ascii="Garamond" w:hAnsi="Garamond"/>
          <w:lang w:bidi="en-US"/>
        </w:rPr>
        <w:t xml:space="preserve"> Retreat Planning Committee, I</w:t>
      </w:r>
      <w:r w:rsidR="00926979">
        <w:rPr>
          <w:rFonts w:ascii="Garamond" w:hAnsi="Garamond"/>
          <w:lang w:bidi="en-US"/>
        </w:rPr>
        <w:t>-</w:t>
      </w:r>
      <w:r w:rsidRPr="00E27513">
        <w:rPr>
          <w:rFonts w:ascii="Garamond" w:hAnsi="Garamond"/>
          <w:lang w:bidi="en-US"/>
        </w:rPr>
        <w:t xml:space="preserve">4C Research Collaborative, </w:t>
      </w:r>
      <w:r w:rsidR="00596F52">
        <w:rPr>
          <w:rFonts w:ascii="Garamond" w:hAnsi="Garamond"/>
          <w:lang w:bidi="en-US"/>
        </w:rPr>
        <w:t>HDSHC</w:t>
      </w:r>
      <w:r w:rsidRPr="00E27513">
        <w:rPr>
          <w:rFonts w:ascii="Garamond" w:hAnsi="Garamond"/>
          <w:lang w:bidi="en-US"/>
        </w:rPr>
        <w:t xml:space="preserve">, </w:t>
      </w:r>
      <w:r w:rsidR="000B7A20">
        <w:rPr>
          <w:rFonts w:ascii="Garamond" w:hAnsi="Garamond"/>
          <w:lang w:bidi="en-US"/>
        </w:rPr>
        <w:t>ASU</w:t>
      </w:r>
      <w:r w:rsidRPr="00E27513">
        <w:rPr>
          <w:rFonts w:ascii="Garamond" w:hAnsi="Garamond"/>
          <w:lang w:bidi="en-US"/>
        </w:rPr>
        <w:t xml:space="preserve">, </w:t>
      </w:r>
      <w:r>
        <w:rPr>
          <w:rFonts w:ascii="Garamond" w:hAnsi="Garamond"/>
          <w:lang w:bidi="en-US"/>
        </w:rPr>
        <w:t>2022-</w:t>
      </w:r>
      <w:r w:rsidR="00CB18B7">
        <w:rPr>
          <w:rFonts w:ascii="Garamond" w:hAnsi="Garamond"/>
          <w:lang w:bidi="en-US"/>
        </w:rPr>
        <w:t>24</w:t>
      </w:r>
      <w:r>
        <w:rPr>
          <w:rFonts w:ascii="Garamond" w:hAnsi="Garamond"/>
          <w:lang w:bidi="en-US"/>
        </w:rPr>
        <w:t>.</w:t>
      </w:r>
    </w:p>
    <w:p w14:paraId="5130EE3B" w14:textId="32F6E114" w:rsidR="00587AAA" w:rsidRPr="00E27513" w:rsidRDefault="00587AAA" w:rsidP="00587AAA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bCs/>
          <w:lang w:bidi="en-US"/>
        </w:rPr>
      </w:pPr>
      <w:r w:rsidRPr="00E27513">
        <w:rPr>
          <w:rFonts w:ascii="Garamond" w:hAnsi="Garamond"/>
          <w:lang w:bidi="en-US"/>
        </w:rPr>
        <w:t>10.</w:t>
      </w:r>
      <w:r w:rsidRPr="00E27513">
        <w:rPr>
          <w:rFonts w:ascii="Garamond" w:hAnsi="Garamond"/>
          <w:lang w:bidi="en-US"/>
        </w:rPr>
        <w:tab/>
      </w:r>
      <w:r w:rsidR="00CC1B1D" w:rsidRPr="00E27513">
        <w:rPr>
          <w:rFonts w:ascii="Garamond" w:hAnsi="Garamond"/>
          <w:lang w:bidi="en-US"/>
        </w:rPr>
        <w:t>Assistant Professor of Performance and/or Intercultural Communication</w:t>
      </w:r>
      <w:r w:rsidRPr="00E27513">
        <w:rPr>
          <w:rFonts w:ascii="Garamond" w:hAnsi="Garamond"/>
          <w:lang w:bidi="en-US"/>
        </w:rPr>
        <w:t xml:space="preserve"> </w:t>
      </w:r>
      <w:r w:rsidR="00BA1113" w:rsidRPr="00E27513">
        <w:rPr>
          <w:rFonts w:ascii="Garamond" w:hAnsi="Garamond"/>
          <w:lang w:bidi="en-US"/>
        </w:rPr>
        <w:t>Hiring</w:t>
      </w:r>
      <w:r w:rsidRPr="00E27513">
        <w:rPr>
          <w:rFonts w:ascii="Garamond" w:hAnsi="Garamond"/>
          <w:lang w:bidi="en-US"/>
        </w:rPr>
        <w:t xml:space="preserve"> Committee, The </w:t>
      </w:r>
      <w:r w:rsidR="00596F52">
        <w:rPr>
          <w:rFonts w:ascii="Garamond" w:hAnsi="Garamond"/>
          <w:lang w:bidi="en-US"/>
        </w:rPr>
        <w:t>HDSHC</w:t>
      </w:r>
      <w:r w:rsidRPr="00E27513">
        <w:rPr>
          <w:rFonts w:ascii="Garamond" w:hAnsi="Garamond"/>
          <w:lang w:bidi="en-US"/>
        </w:rPr>
        <w:t xml:space="preserve">, </w:t>
      </w:r>
      <w:r w:rsidR="000B7A20">
        <w:rPr>
          <w:rFonts w:ascii="Garamond" w:hAnsi="Garamond"/>
          <w:lang w:bidi="en-US"/>
        </w:rPr>
        <w:t>ASU</w:t>
      </w:r>
      <w:r w:rsidRPr="00E27513">
        <w:rPr>
          <w:rFonts w:ascii="Garamond" w:hAnsi="Garamond"/>
          <w:lang w:bidi="en-US"/>
        </w:rPr>
        <w:t>, 2</w:t>
      </w:r>
      <w:r w:rsidR="00CC1B1D" w:rsidRPr="00E27513">
        <w:rPr>
          <w:rFonts w:ascii="Garamond" w:hAnsi="Garamond"/>
          <w:lang w:bidi="en-US"/>
        </w:rPr>
        <w:t>022</w:t>
      </w:r>
      <w:r w:rsidR="005378FD" w:rsidRPr="00E27513">
        <w:rPr>
          <w:rFonts w:ascii="Garamond" w:hAnsi="Garamond"/>
          <w:lang w:bidi="en-US"/>
        </w:rPr>
        <w:t>-23</w:t>
      </w:r>
      <w:r w:rsidRPr="00E27513">
        <w:rPr>
          <w:rFonts w:ascii="Garamond" w:hAnsi="Garamond"/>
          <w:lang w:bidi="en-US"/>
        </w:rPr>
        <w:t>.</w:t>
      </w:r>
    </w:p>
    <w:p w14:paraId="735C2825" w14:textId="6D590561" w:rsidR="00F01B41" w:rsidRPr="00E27513" w:rsidRDefault="00F01B41" w:rsidP="006D3989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lastRenderedPageBreak/>
        <w:t>9.</w:t>
      </w:r>
      <w:r w:rsidRPr="00E27513">
        <w:rPr>
          <w:rFonts w:ascii="Garamond" w:hAnsi="Garamond"/>
          <w:lang w:bidi="en-US"/>
        </w:rPr>
        <w:tab/>
        <w:t xml:space="preserve">Member, </w:t>
      </w:r>
      <w:r w:rsidR="00252C53" w:rsidRPr="00E27513">
        <w:rPr>
          <w:rFonts w:ascii="Garamond" w:hAnsi="Garamond"/>
          <w:lang w:bidi="en-US"/>
        </w:rPr>
        <w:t>DEIB</w:t>
      </w:r>
      <w:r w:rsidR="00F13584" w:rsidRPr="00E27513">
        <w:rPr>
          <w:rFonts w:ascii="Garamond" w:hAnsi="Garamond"/>
          <w:lang w:bidi="en-US"/>
        </w:rPr>
        <w:t xml:space="preserve"> Committee, The </w:t>
      </w:r>
      <w:r w:rsidR="00596F52">
        <w:rPr>
          <w:rFonts w:ascii="Garamond" w:hAnsi="Garamond"/>
          <w:lang w:bidi="en-US"/>
        </w:rPr>
        <w:t>HDSHC</w:t>
      </w:r>
      <w:r w:rsidR="00F13584" w:rsidRPr="00E27513">
        <w:rPr>
          <w:rFonts w:ascii="Garamond" w:hAnsi="Garamond"/>
          <w:lang w:bidi="en-US"/>
        </w:rPr>
        <w:t xml:space="preserve">, </w:t>
      </w:r>
      <w:r w:rsidR="000B7A20">
        <w:rPr>
          <w:rFonts w:ascii="Garamond" w:hAnsi="Garamond"/>
          <w:lang w:bidi="en-US"/>
        </w:rPr>
        <w:t>ASU</w:t>
      </w:r>
      <w:r w:rsidR="00F13584" w:rsidRPr="00E27513">
        <w:rPr>
          <w:rFonts w:ascii="Garamond" w:hAnsi="Garamond"/>
          <w:lang w:bidi="en-US"/>
        </w:rPr>
        <w:t>, 2022.</w:t>
      </w:r>
    </w:p>
    <w:p w14:paraId="1C0FA934" w14:textId="57D9C081" w:rsidR="00C30B4E" w:rsidRPr="00E27513" w:rsidRDefault="001015E5" w:rsidP="006D3989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8</w:t>
      </w:r>
      <w:r w:rsidR="006D3989" w:rsidRPr="00E27513">
        <w:rPr>
          <w:rFonts w:ascii="Garamond" w:hAnsi="Garamond"/>
          <w:lang w:bidi="en-US"/>
        </w:rPr>
        <w:t>.</w:t>
      </w:r>
      <w:r w:rsidR="006D3989" w:rsidRPr="00E27513">
        <w:rPr>
          <w:rFonts w:ascii="Garamond" w:hAnsi="Garamond"/>
          <w:lang w:bidi="en-US"/>
        </w:rPr>
        <w:tab/>
      </w:r>
      <w:r w:rsidR="00792A36" w:rsidRPr="00E27513">
        <w:rPr>
          <w:rFonts w:ascii="Garamond" w:hAnsi="Garamond"/>
          <w:lang w:bidi="en-US"/>
        </w:rPr>
        <w:t xml:space="preserve">Organizer, </w:t>
      </w:r>
      <w:r w:rsidR="00C30B4E" w:rsidRPr="00E27513">
        <w:rPr>
          <w:rFonts w:ascii="Garamond" w:hAnsi="Garamond"/>
          <w:lang w:bidi="en-US"/>
        </w:rPr>
        <w:t>Spring Speaker Series</w:t>
      </w:r>
      <w:r w:rsidR="007778C2" w:rsidRPr="00E27513">
        <w:rPr>
          <w:rFonts w:ascii="Garamond" w:hAnsi="Garamond"/>
          <w:lang w:bidi="en-US"/>
        </w:rPr>
        <w:t>,</w:t>
      </w:r>
      <w:r w:rsidR="006D178E" w:rsidRPr="00E27513">
        <w:rPr>
          <w:rFonts w:ascii="Garamond" w:hAnsi="Garamond"/>
          <w:lang w:bidi="en-US"/>
        </w:rPr>
        <w:t xml:space="preserve"> </w:t>
      </w:r>
      <w:r w:rsidR="008610A8" w:rsidRPr="00E27513">
        <w:rPr>
          <w:rFonts w:ascii="Garamond" w:hAnsi="Garamond"/>
          <w:lang w:bidi="en-US"/>
        </w:rPr>
        <w:t>I</w:t>
      </w:r>
      <w:r w:rsidR="00310B42">
        <w:rPr>
          <w:rFonts w:ascii="Garamond" w:hAnsi="Garamond"/>
          <w:lang w:bidi="en-US"/>
        </w:rPr>
        <w:t>-</w:t>
      </w:r>
      <w:r w:rsidR="008610A8" w:rsidRPr="00E27513">
        <w:rPr>
          <w:rFonts w:ascii="Garamond" w:hAnsi="Garamond"/>
          <w:lang w:bidi="en-US"/>
        </w:rPr>
        <w:t>4C Research Collaborative</w:t>
      </w:r>
      <w:r w:rsidR="00E322BB" w:rsidRPr="00E27513">
        <w:rPr>
          <w:rFonts w:ascii="Garamond" w:hAnsi="Garamond"/>
          <w:lang w:bidi="en-US"/>
        </w:rPr>
        <w:t xml:space="preserve">, </w:t>
      </w:r>
      <w:r w:rsidR="007778C2" w:rsidRPr="00E27513">
        <w:rPr>
          <w:rFonts w:ascii="Garamond" w:hAnsi="Garamond"/>
          <w:lang w:bidi="en-US"/>
        </w:rPr>
        <w:t xml:space="preserve">The </w:t>
      </w:r>
      <w:r w:rsidR="00596F52">
        <w:rPr>
          <w:rFonts w:ascii="Garamond" w:hAnsi="Garamond"/>
          <w:lang w:bidi="en-US"/>
        </w:rPr>
        <w:t>HDSHC</w:t>
      </w:r>
      <w:r w:rsidR="007778C2" w:rsidRPr="00E27513">
        <w:rPr>
          <w:rFonts w:ascii="Garamond" w:hAnsi="Garamond"/>
          <w:lang w:bidi="en-US"/>
        </w:rPr>
        <w:t xml:space="preserve">, </w:t>
      </w:r>
      <w:r w:rsidR="000B7A20">
        <w:rPr>
          <w:rFonts w:ascii="Garamond" w:hAnsi="Garamond"/>
          <w:lang w:bidi="en-US"/>
        </w:rPr>
        <w:t>ASU</w:t>
      </w:r>
      <w:r w:rsidR="00F071E0" w:rsidRPr="00E27513">
        <w:rPr>
          <w:rFonts w:ascii="Garamond" w:hAnsi="Garamond"/>
          <w:lang w:bidi="en-US"/>
        </w:rPr>
        <w:t>, 2021</w:t>
      </w:r>
      <w:r w:rsidR="009F5EF9" w:rsidRPr="00E27513">
        <w:rPr>
          <w:rFonts w:ascii="Garamond" w:hAnsi="Garamond"/>
          <w:lang w:bidi="en-US"/>
        </w:rPr>
        <w:t>.</w:t>
      </w:r>
    </w:p>
    <w:p w14:paraId="4BA32687" w14:textId="3C977C35" w:rsidR="008B5588" w:rsidRPr="00E27513" w:rsidRDefault="002C5AB7" w:rsidP="006D3989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7</w:t>
      </w:r>
      <w:r w:rsidR="006D3989" w:rsidRPr="00E27513">
        <w:rPr>
          <w:rFonts w:ascii="Garamond" w:hAnsi="Garamond"/>
          <w:lang w:bidi="en-US"/>
        </w:rPr>
        <w:t>.</w:t>
      </w:r>
      <w:r w:rsidR="006D3989" w:rsidRPr="00E27513">
        <w:rPr>
          <w:rFonts w:ascii="Garamond" w:hAnsi="Garamond"/>
          <w:lang w:bidi="en-US"/>
        </w:rPr>
        <w:tab/>
      </w:r>
      <w:r w:rsidR="006E1A51" w:rsidRPr="00E27513">
        <w:rPr>
          <w:rFonts w:ascii="Garamond" w:hAnsi="Garamond"/>
          <w:lang w:bidi="en-US"/>
        </w:rPr>
        <w:t xml:space="preserve">Member, </w:t>
      </w:r>
      <w:r w:rsidR="00DC5DF7">
        <w:rPr>
          <w:rFonts w:ascii="Garamond" w:hAnsi="Garamond"/>
          <w:lang w:bidi="en-US"/>
        </w:rPr>
        <w:t>DEIJ</w:t>
      </w:r>
      <w:r w:rsidR="008B5588" w:rsidRPr="00E27513">
        <w:rPr>
          <w:rFonts w:ascii="Garamond" w:hAnsi="Garamond"/>
          <w:lang w:bidi="en-US"/>
        </w:rPr>
        <w:t xml:space="preserve"> </w:t>
      </w:r>
      <w:r w:rsidR="00D579F8" w:rsidRPr="00E27513">
        <w:rPr>
          <w:rFonts w:ascii="Garamond" w:hAnsi="Garamond"/>
          <w:lang w:bidi="en-US"/>
        </w:rPr>
        <w:t>C</w:t>
      </w:r>
      <w:r w:rsidR="008B5588" w:rsidRPr="00E27513">
        <w:rPr>
          <w:rFonts w:ascii="Garamond" w:hAnsi="Garamond"/>
          <w:lang w:bidi="en-US"/>
        </w:rPr>
        <w:t xml:space="preserve">urriculum </w:t>
      </w:r>
      <w:r w:rsidR="00D579F8" w:rsidRPr="00E27513">
        <w:rPr>
          <w:rFonts w:ascii="Garamond" w:hAnsi="Garamond"/>
          <w:lang w:bidi="en-US"/>
        </w:rPr>
        <w:t>C</w:t>
      </w:r>
      <w:r w:rsidR="008B5588" w:rsidRPr="00E27513">
        <w:rPr>
          <w:rFonts w:ascii="Garamond" w:hAnsi="Garamond"/>
          <w:lang w:bidi="en-US"/>
        </w:rPr>
        <w:t>ommittee</w:t>
      </w:r>
      <w:r w:rsidR="009B386C" w:rsidRPr="00E27513">
        <w:rPr>
          <w:rFonts w:ascii="Garamond" w:hAnsi="Garamond"/>
          <w:lang w:bidi="en-US"/>
        </w:rPr>
        <w:t xml:space="preserve">, The </w:t>
      </w:r>
      <w:r w:rsidR="00596F52">
        <w:rPr>
          <w:rFonts w:ascii="Garamond" w:hAnsi="Garamond"/>
          <w:lang w:bidi="en-US"/>
        </w:rPr>
        <w:t>HDSHC</w:t>
      </w:r>
      <w:r w:rsidR="009B386C" w:rsidRPr="00E27513">
        <w:rPr>
          <w:rFonts w:ascii="Garamond" w:hAnsi="Garamond"/>
          <w:lang w:bidi="en-US"/>
        </w:rPr>
        <w:t xml:space="preserve">, </w:t>
      </w:r>
      <w:r w:rsidR="000B7A20">
        <w:rPr>
          <w:rFonts w:ascii="Garamond" w:hAnsi="Garamond"/>
          <w:lang w:bidi="en-US"/>
        </w:rPr>
        <w:t>ASU</w:t>
      </w:r>
      <w:r w:rsidR="00F071E0" w:rsidRPr="00E27513">
        <w:rPr>
          <w:rFonts w:ascii="Garamond" w:hAnsi="Garamond"/>
          <w:lang w:bidi="en-US"/>
        </w:rPr>
        <w:t>, 2020-</w:t>
      </w:r>
      <w:r w:rsidR="0046139A">
        <w:rPr>
          <w:rFonts w:ascii="Garamond" w:hAnsi="Garamond"/>
          <w:lang w:bidi="en-US"/>
        </w:rPr>
        <w:t>24</w:t>
      </w:r>
      <w:r w:rsidR="009F5EF9" w:rsidRPr="00E27513">
        <w:rPr>
          <w:rFonts w:ascii="Garamond" w:hAnsi="Garamond"/>
          <w:lang w:bidi="en-US"/>
        </w:rPr>
        <w:t>.</w:t>
      </w:r>
    </w:p>
    <w:p w14:paraId="102E278B" w14:textId="71A1CEE7" w:rsidR="005233D9" w:rsidRPr="00E27513" w:rsidRDefault="002C5AB7" w:rsidP="006D3989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6</w:t>
      </w:r>
      <w:r w:rsidR="006D3989" w:rsidRPr="00E27513">
        <w:rPr>
          <w:rFonts w:ascii="Garamond" w:hAnsi="Garamond"/>
          <w:lang w:bidi="en-US"/>
        </w:rPr>
        <w:t>.</w:t>
      </w:r>
      <w:r w:rsidR="006D3989" w:rsidRPr="00E27513">
        <w:rPr>
          <w:rFonts w:ascii="Garamond" w:hAnsi="Garamond"/>
          <w:lang w:bidi="en-US"/>
        </w:rPr>
        <w:tab/>
      </w:r>
      <w:r w:rsidR="005233D9" w:rsidRPr="00E27513">
        <w:rPr>
          <w:rFonts w:ascii="Garamond" w:hAnsi="Garamond"/>
          <w:lang w:bidi="en-US"/>
        </w:rPr>
        <w:t xml:space="preserve">Member, Graduate Curriculum Committee, The </w:t>
      </w:r>
      <w:r w:rsidR="00596F52">
        <w:rPr>
          <w:rFonts w:ascii="Garamond" w:hAnsi="Garamond"/>
          <w:lang w:bidi="en-US"/>
        </w:rPr>
        <w:t>HDSHC</w:t>
      </w:r>
      <w:r w:rsidR="005233D9" w:rsidRPr="00E27513">
        <w:rPr>
          <w:rFonts w:ascii="Garamond" w:hAnsi="Garamond"/>
          <w:lang w:bidi="en-US"/>
        </w:rPr>
        <w:t xml:space="preserve">, </w:t>
      </w:r>
      <w:r w:rsidR="000B7A20">
        <w:rPr>
          <w:rFonts w:ascii="Garamond" w:hAnsi="Garamond"/>
          <w:lang w:bidi="en-US"/>
        </w:rPr>
        <w:t>ASU</w:t>
      </w:r>
      <w:r w:rsidR="00F071E0" w:rsidRPr="00E27513">
        <w:rPr>
          <w:rFonts w:ascii="Garamond" w:hAnsi="Garamond"/>
          <w:lang w:bidi="en-US"/>
        </w:rPr>
        <w:t>, 2020-</w:t>
      </w:r>
      <w:r w:rsidR="0046139A">
        <w:rPr>
          <w:rFonts w:ascii="Garamond" w:hAnsi="Garamond"/>
          <w:lang w:bidi="en-US"/>
        </w:rPr>
        <w:t>2</w:t>
      </w:r>
      <w:r w:rsidR="000F2750">
        <w:rPr>
          <w:rFonts w:ascii="Garamond" w:hAnsi="Garamond"/>
          <w:lang w:bidi="en-US"/>
        </w:rPr>
        <w:t>3</w:t>
      </w:r>
      <w:r w:rsidR="00D53B2A" w:rsidRPr="00E27513">
        <w:rPr>
          <w:rFonts w:ascii="Garamond" w:hAnsi="Garamond"/>
          <w:lang w:bidi="en-US"/>
        </w:rPr>
        <w:t>.</w:t>
      </w:r>
    </w:p>
    <w:p w14:paraId="096D984C" w14:textId="68E79DFB" w:rsidR="000E469C" w:rsidRPr="00E27513" w:rsidRDefault="002C5AB7" w:rsidP="00D53B2A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5</w:t>
      </w:r>
      <w:r w:rsidR="006D3989" w:rsidRPr="00E27513">
        <w:rPr>
          <w:rFonts w:ascii="Garamond" w:hAnsi="Garamond"/>
          <w:lang w:bidi="en-US"/>
        </w:rPr>
        <w:t>.</w:t>
      </w:r>
      <w:r w:rsidR="006D3989" w:rsidRPr="00E27513">
        <w:rPr>
          <w:rFonts w:ascii="Garamond" w:hAnsi="Garamond"/>
          <w:lang w:bidi="en-US"/>
        </w:rPr>
        <w:tab/>
      </w:r>
      <w:r w:rsidR="00DF5DAD" w:rsidRPr="00E27513">
        <w:rPr>
          <w:rFonts w:ascii="Garamond" w:hAnsi="Garamond"/>
          <w:lang w:bidi="en-US"/>
        </w:rPr>
        <w:t xml:space="preserve">Member, </w:t>
      </w:r>
      <w:r w:rsidR="00E16B9B" w:rsidRPr="00E27513">
        <w:rPr>
          <w:rFonts w:ascii="Garamond" w:hAnsi="Garamond"/>
          <w:lang w:bidi="en-US"/>
        </w:rPr>
        <w:t xml:space="preserve">Graduate </w:t>
      </w:r>
      <w:r w:rsidR="000E1ED7" w:rsidRPr="00E27513">
        <w:rPr>
          <w:rFonts w:ascii="Garamond" w:hAnsi="Garamond"/>
          <w:lang w:bidi="en-US"/>
        </w:rPr>
        <w:t>Admissions Committ</w:t>
      </w:r>
      <w:r w:rsidR="008B5067" w:rsidRPr="00E27513">
        <w:rPr>
          <w:rFonts w:ascii="Garamond" w:hAnsi="Garamond"/>
          <w:lang w:bidi="en-US"/>
        </w:rPr>
        <w:t>ee</w:t>
      </w:r>
      <w:r w:rsidR="00066F5A" w:rsidRPr="00E27513">
        <w:rPr>
          <w:rFonts w:ascii="Garamond" w:hAnsi="Garamond"/>
          <w:lang w:bidi="en-US"/>
        </w:rPr>
        <w:t xml:space="preserve">, The </w:t>
      </w:r>
      <w:r w:rsidR="00596F52">
        <w:rPr>
          <w:rFonts w:ascii="Garamond" w:hAnsi="Garamond"/>
          <w:lang w:bidi="en-US"/>
        </w:rPr>
        <w:t>HDSHC</w:t>
      </w:r>
      <w:r w:rsidR="00066F5A" w:rsidRPr="00E27513">
        <w:rPr>
          <w:rFonts w:ascii="Garamond" w:hAnsi="Garamond"/>
          <w:lang w:bidi="en-US"/>
        </w:rPr>
        <w:t xml:space="preserve">, </w:t>
      </w:r>
      <w:r w:rsidR="000B7A20">
        <w:rPr>
          <w:rFonts w:ascii="Garamond" w:hAnsi="Garamond"/>
          <w:lang w:bidi="en-US"/>
        </w:rPr>
        <w:t>ASU</w:t>
      </w:r>
      <w:r w:rsidR="00F071E0" w:rsidRPr="00E27513">
        <w:rPr>
          <w:rFonts w:ascii="Garamond" w:hAnsi="Garamond"/>
          <w:lang w:bidi="en-US"/>
        </w:rPr>
        <w:t>, 2020-</w:t>
      </w:r>
      <w:r w:rsidR="0046139A">
        <w:rPr>
          <w:rFonts w:ascii="Garamond" w:hAnsi="Garamond"/>
          <w:lang w:bidi="en-US"/>
        </w:rPr>
        <w:t>23</w:t>
      </w:r>
      <w:r w:rsidR="009F5EF9" w:rsidRPr="00E27513">
        <w:rPr>
          <w:rFonts w:ascii="Garamond" w:hAnsi="Garamond"/>
          <w:lang w:bidi="en-US"/>
        </w:rPr>
        <w:t>.</w:t>
      </w:r>
      <w:r w:rsidR="00F071E0" w:rsidRPr="00E27513">
        <w:rPr>
          <w:rFonts w:ascii="Garamond" w:hAnsi="Garamond"/>
          <w:lang w:bidi="en-US"/>
        </w:rPr>
        <w:tab/>
      </w:r>
    </w:p>
    <w:p w14:paraId="45E3C168" w14:textId="7A62D141" w:rsidR="000608B3" w:rsidRPr="00E27513" w:rsidRDefault="000608B3" w:rsidP="000608B3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4.</w:t>
      </w:r>
      <w:r w:rsidRPr="00E27513">
        <w:rPr>
          <w:rFonts w:ascii="Garamond" w:hAnsi="Garamond"/>
          <w:lang w:bidi="en-US"/>
        </w:rPr>
        <w:tab/>
        <w:t>Co-Facilitator, I</w:t>
      </w:r>
      <w:r w:rsidR="005356BC">
        <w:rPr>
          <w:rFonts w:ascii="Garamond" w:hAnsi="Garamond"/>
          <w:lang w:bidi="en-US"/>
        </w:rPr>
        <w:t>-</w:t>
      </w:r>
      <w:r w:rsidRPr="00E27513">
        <w:rPr>
          <w:rFonts w:ascii="Garamond" w:hAnsi="Garamond"/>
          <w:lang w:bidi="en-US"/>
        </w:rPr>
        <w:t>4C a World without Prisons or Police Abolitionist Working Group, I</w:t>
      </w:r>
      <w:r w:rsidR="005356BC">
        <w:rPr>
          <w:rFonts w:ascii="Garamond" w:hAnsi="Garamond"/>
          <w:lang w:bidi="en-US"/>
        </w:rPr>
        <w:t>-</w:t>
      </w:r>
      <w:r w:rsidRPr="00E27513">
        <w:rPr>
          <w:rFonts w:ascii="Garamond" w:hAnsi="Garamond"/>
          <w:lang w:bidi="en-US"/>
        </w:rPr>
        <w:t xml:space="preserve">4C Research Collaborative, The </w:t>
      </w:r>
      <w:r w:rsidR="00596F52">
        <w:rPr>
          <w:rFonts w:ascii="Garamond" w:hAnsi="Garamond"/>
          <w:lang w:bidi="en-US"/>
        </w:rPr>
        <w:t>HDSHC</w:t>
      </w:r>
      <w:r w:rsidRPr="00E27513">
        <w:rPr>
          <w:rFonts w:ascii="Garamond" w:hAnsi="Garamond"/>
          <w:lang w:bidi="en-US"/>
        </w:rPr>
        <w:t xml:space="preserve">, </w:t>
      </w:r>
      <w:r w:rsidR="000B7A20">
        <w:rPr>
          <w:rFonts w:ascii="Garamond" w:hAnsi="Garamond"/>
          <w:lang w:bidi="en-US"/>
        </w:rPr>
        <w:t>ASU</w:t>
      </w:r>
      <w:r w:rsidRPr="00E27513">
        <w:rPr>
          <w:rFonts w:ascii="Garamond" w:hAnsi="Garamond"/>
          <w:lang w:bidi="en-US"/>
        </w:rPr>
        <w:t xml:space="preserve"> (co-facilitated w </w:t>
      </w:r>
      <w:r w:rsidRPr="00E27513">
        <w:rPr>
          <w:rFonts w:ascii="Garamond" w:hAnsi="Garamond"/>
          <w:i/>
          <w:u w:val="single"/>
          <w:lang w:bidi="en-US"/>
        </w:rPr>
        <w:t>graduate students</w:t>
      </w:r>
      <w:r w:rsidRPr="00E27513">
        <w:rPr>
          <w:rFonts w:ascii="Garamond" w:hAnsi="Garamond"/>
          <w:lang w:bidi="en-US"/>
        </w:rPr>
        <w:t>), 2020-21.</w:t>
      </w:r>
    </w:p>
    <w:p w14:paraId="6BD1AFF0" w14:textId="4A8E660F" w:rsidR="000608B3" w:rsidRPr="00E27513" w:rsidRDefault="000608B3" w:rsidP="000608B3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3.</w:t>
      </w:r>
      <w:r w:rsidRPr="00E27513">
        <w:rPr>
          <w:rFonts w:ascii="Garamond" w:hAnsi="Garamond"/>
          <w:lang w:bidi="en-US"/>
        </w:rPr>
        <w:tab/>
        <w:t xml:space="preserve">Co-Editor, </w:t>
      </w:r>
      <w:r w:rsidRPr="00E27513">
        <w:rPr>
          <w:rFonts w:ascii="Garamond" w:hAnsi="Garamond"/>
          <w:i/>
          <w:lang w:bidi="en-US"/>
        </w:rPr>
        <w:t>Critical (In)Coherencies</w:t>
      </w:r>
      <w:r w:rsidRPr="00E27513">
        <w:rPr>
          <w:rFonts w:ascii="Garamond" w:hAnsi="Garamond"/>
          <w:lang w:bidi="en-US"/>
        </w:rPr>
        <w:t>, I</w:t>
      </w:r>
      <w:r w:rsidR="00C34D81">
        <w:rPr>
          <w:rFonts w:ascii="Garamond" w:hAnsi="Garamond"/>
          <w:lang w:bidi="en-US"/>
        </w:rPr>
        <w:t>-</w:t>
      </w:r>
      <w:r w:rsidRPr="00E27513">
        <w:rPr>
          <w:rFonts w:ascii="Garamond" w:hAnsi="Garamond"/>
          <w:lang w:bidi="en-US"/>
        </w:rPr>
        <w:t xml:space="preserve">4C Research Collaborative, The </w:t>
      </w:r>
      <w:r w:rsidR="00596F52">
        <w:rPr>
          <w:rFonts w:ascii="Garamond" w:hAnsi="Garamond"/>
          <w:lang w:bidi="en-US"/>
        </w:rPr>
        <w:t>HDSHC</w:t>
      </w:r>
      <w:r w:rsidRPr="00E27513">
        <w:rPr>
          <w:rFonts w:ascii="Garamond" w:hAnsi="Garamond"/>
          <w:lang w:bidi="en-US"/>
        </w:rPr>
        <w:t xml:space="preserve">, </w:t>
      </w:r>
      <w:r w:rsidR="000B7A20">
        <w:rPr>
          <w:rFonts w:ascii="Garamond" w:hAnsi="Garamond"/>
          <w:lang w:bidi="en-US"/>
        </w:rPr>
        <w:t>ASU</w:t>
      </w:r>
      <w:r w:rsidRPr="00E27513">
        <w:rPr>
          <w:rFonts w:ascii="Garamond" w:hAnsi="Garamond"/>
          <w:lang w:bidi="en-US"/>
        </w:rPr>
        <w:t xml:space="preserve"> (</w:t>
      </w:r>
      <w:r w:rsidRPr="00E27513">
        <w:rPr>
          <w:rFonts w:ascii="Garamond" w:hAnsi="Garamond"/>
          <w:i/>
          <w:u w:val="single"/>
          <w:lang w:bidi="en-US"/>
        </w:rPr>
        <w:t>graduate student</w:t>
      </w:r>
      <w:r w:rsidRPr="00E27513">
        <w:rPr>
          <w:rFonts w:ascii="Garamond" w:hAnsi="Garamond"/>
          <w:lang w:bidi="en-US"/>
        </w:rPr>
        <w:t xml:space="preserve"> led in-house publication), 2019-</w:t>
      </w:r>
      <w:r w:rsidR="00EA53F8" w:rsidRPr="00E27513">
        <w:rPr>
          <w:rFonts w:ascii="Garamond" w:hAnsi="Garamond"/>
          <w:lang w:bidi="en-US"/>
        </w:rPr>
        <w:t>present</w:t>
      </w:r>
      <w:r w:rsidR="006E0C98" w:rsidRPr="00E27513">
        <w:rPr>
          <w:rFonts w:ascii="Garamond" w:hAnsi="Garamond"/>
          <w:lang w:bidi="en-US"/>
        </w:rPr>
        <w:t xml:space="preserve"> (production </w:t>
      </w:r>
      <w:r w:rsidR="00645F9D">
        <w:rPr>
          <w:rFonts w:ascii="Garamond" w:hAnsi="Garamond"/>
          <w:lang w:bidi="en-US"/>
        </w:rPr>
        <w:t>paused</w:t>
      </w:r>
      <w:r w:rsidR="006E0C98" w:rsidRPr="00E27513">
        <w:rPr>
          <w:rFonts w:ascii="Garamond" w:hAnsi="Garamond"/>
          <w:lang w:bidi="en-US"/>
        </w:rPr>
        <w:t xml:space="preserve"> 2020 in response to COVID-19; production re-commenced Summer 2022)</w:t>
      </w:r>
      <w:r w:rsidR="004A6639" w:rsidRPr="00E27513">
        <w:rPr>
          <w:rFonts w:ascii="Garamond" w:hAnsi="Garamond"/>
          <w:lang w:bidi="en-US"/>
        </w:rPr>
        <w:t>.</w:t>
      </w:r>
    </w:p>
    <w:p w14:paraId="6B21A4BD" w14:textId="721E36C9" w:rsidR="00D924A5" w:rsidRPr="00E27513" w:rsidRDefault="00D53B2A" w:rsidP="006D3989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2</w:t>
      </w:r>
      <w:r w:rsidR="006D3989" w:rsidRPr="00E27513">
        <w:rPr>
          <w:rFonts w:ascii="Garamond" w:hAnsi="Garamond"/>
          <w:lang w:bidi="en-US"/>
        </w:rPr>
        <w:t>.</w:t>
      </w:r>
      <w:r w:rsidR="006D3989" w:rsidRPr="00E27513">
        <w:rPr>
          <w:rFonts w:ascii="Garamond" w:hAnsi="Garamond"/>
          <w:lang w:bidi="en-US"/>
        </w:rPr>
        <w:tab/>
      </w:r>
      <w:r w:rsidR="001A224E" w:rsidRPr="00E27513">
        <w:rPr>
          <w:rFonts w:ascii="Garamond" w:hAnsi="Garamond"/>
          <w:lang w:bidi="en-US"/>
        </w:rPr>
        <w:t>Member</w:t>
      </w:r>
      <w:r w:rsidR="00300828" w:rsidRPr="00E27513">
        <w:rPr>
          <w:rFonts w:ascii="Garamond" w:hAnsi="Garamond"/>
          <w:lang w:bidi="en-US"/>
        </w:rPr>
        <w:t>, I</w:t>
      </w:r>
      <w:r w:rsidR="00C34D81">
        <w:rPr>
          <w:rFonts w:ascii="Garamond" w:hAnsi="Garamond"/>
          <w:lang w:bidi="en-US"/>
        </w:rPr>
        <w:t>-</w:t>
      </w:r>
      <w:r w:rsidR="00300828" w:rsidRPr="00E27513">
        <w:rPr>
          <w:rFonts w:ascii="Garamond" w:hAnsi="Garamond"/>
          <w:lang w:bidi="en-US"/>
        </w:rPr>
        <w:t>4C Performance Retreat</w:t>
      </w:r>
      <w:r w:rsidR="008F6B0B" w:rsidRPr="00E27513">
        <w:rPr>
          <w:rFonts w:ascii="Garamond" w:hAnsi="Garamond"/>
          <w:lang w:bidi="en-US"/>
        </w:rPr>
        <w:t xml:space="preserve"> Planning Committee</w:t>
      </w:r>
      <w:r w:rsidR="00264BA2" w:rsidRPr="00E27513">
        <w:rPr>
          <w:rFonts w:ascii="Garamond" w:hAnsi="Garamond"/>
          <w:lang w:bidi="en-US"/>
        </w:rPr>
        <w:t xml:space="preserve">, </w:t>
      </w:r>
      <w:r w:rsidR="00C34D81" w:rsidRPr="00E27513">
        <w:rPr>
          <w:rFonts w:ascii="Garamond" w:hAnsi="Garamond"/>
          <w:lang w:bidi="en-US"/>
        </w:rPr>
        <w:t>I</w:t>
      </w:r>
      <w:r w:rsidR="00C34D81">
        <w:rPr>
          <w:rFonts w:ascii="Garamond" w:hAnsi="Garamond"/>
          <w:lang w:bidi="en-US"/>
        </w:rPr>
        <w:t>-</w:t>
      </w:r>
      <w:r w:rsidR="00C34D81" w:rsidRPr="00E27513">
        <w:rPr>
          <w:rFonts w:ascii="Garamond" w:hAnsi="Garamond"/>
          <w:lang w:bidi="en-US"/>
        </w:rPr>
        <w:t xml:space="preserve">4C </w:t>
      </w:r>
      <w:r w:rsidR="00264BA2" w:rsidRPr="00E27513">
        <w:rPr>
          <w:rFonts w:ascii="Garamond" w:hAnsi="Garamond"/>
          <w:lang w:bidi="en-US"/>
        </w:rPr>
        <w:t xml:space="preserve">Research Collaborative, The </w:t>
      </w:r>
      <w:r w:rsidR="00596F52">
        <w:rPr>
          <w:rFonts w:ascii="Garamond" w:hAnsi="Garamond"/>
          <w:lang w:bidi="en-US"/>
        </w:rPr>
        <w:t>HDSHC</w:t>
      </w:r>
      <w:r w:rsidR="00264BA2" w:rsidRPr="00E27513">
        <w:rPr>
          <w:rFonts w:ascii="Garamond" w:hAnsi="Garamond"/>
          <w:lang w:bidi="en-US"/>
        </w:rPr>
        <w:t xml:space="preserve">, </w:t>
      </w:r>
      <w:r w:rsidR="000B7A20">
        <w:rPr>
          <w:rFonts w:ascii="Garamond" w:hAnsi="Garamond"/>
          <w:lang w:bidi="en-US"/>
        </w:rPr>
        <w:t>ASU</w:t>
      </w:r>
      <w:r w:rsidR="00F071E0" w:rsidRPr="00E27513">
        <w:rPr>
          <w:rFonts w:ascii="Garamond" w:hAnsi="Garamond"/>
          <w:lang w:bidi="en-US"/>
        </w:rPr>
        <w:t>, 2018-20</w:t>
      </w:r>
      <w:r w:rsidR="00382536">
        <w:rPr>
          <w:rFonts w:ascii="Garamond" w:hAnsi="Garamond"/>
          <w:lang w:bidi="en-US"/>
        </w:rPr>
        <w:t>; 2022-</w:t>
      </w:r>
      <w:r w:rsidR="00B81000">
        <w:rPr>
          <w:rFonts w:ascii="Garamond" w:hAnsi="Garamond"/>
          <w:lang w:bidi="en-US"/>
        </w:rPr>
        <w:t>24</w:t>
      </w:r>
      <w:r w:rsidR="00382536">
        <w:rPr>
          <w:rFonts w:ascii="Garamond" w:hAnsi="Garamond"/>
          <w:lang w:bidi="en-US"/>
        </w:rPr>
        <w:t>.</w:t>
      </w:r>
    </w:p>
    <w:p w14:paraId="76C92A90" w14:textId="100FFAFB" w:rsidR="005932AA" w:rsidRPr="00E27513" w:rsidRDefault="00D53B2A" w:rsidP="006D3989">
      <w:pPr>
        <w:pStyle w:val="ListParagraph"/>
        <w:widowControl w:val="0"/>
        <w:autoSpaceDE w:val="0"/>
        <w:autoSpaceDN w:val="0"/>
        <w:adjustRightInd w:val="0"/>
        <w:ind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1</w:t>
      </w:r>
      <w:r w:rsidR="006D3989" w:rsidRPr="00E27513">
        <w:rPr>
          <w:rFonts w:ascii="Garamond" w:hAnsi="Garamond"/>
          <w:lang w:bidi="en-US"/>
        </w:rPr>
        <w:t>.</w:t>
      </w:r>
      <w:r w:rsidR="006D3989" w:rsidRPr="00E27513">
        <w:rPr>
          <w:rFonts w:ascii="Garamond" w:hAnsi="Garamond"/>
          <w:lang w:bidi="en-US"/>
        </w:rPr>
        <w:tab/>
      </w:r>
      <w:r w:rsidR="00E62742" w:rsidRPr="00E27513">
        <w:rPr>
          <w:rFonts w:ascii="Garamond" w:hAnsi="Garamond"/>
          <w:lang w:bidi="en-US"/>
        </w:rPr>
        <w:t xml:space="preserve">Member, </w:t>
      </w:r>
      <w:r w:rsidR="0097709C" w:rsidRPr="00E27513">
        <w:rPr>
          <w:rFonts w:ascii="Garamond" w:hAnsi="Garamond"/>
          <w:lang w:bidi="en-US"/>
        </w:rPr>
        <w:t>HDHSC Annual Performance Review</w:t>
      </w:r>
      <w:r w:rsidR="00D31D67" w:rsidRPr="00E27513">
        <w:rPr>
          <w:rFonts w:ascii="Garamond" w:hAnsi="Garamond"/>
          <w:lang w:bidi="en-US"/>
        </w:rPr>
        <w:t xml:space="preserve"> </w:t>
      </w:r>
      <w:r w:rsidR="0036306A" w:rsidRPr="00E27513">
        <w:rPr>
          <w:rFonts w:ascii="Garamond" w:hAnsi="Garamond"/>
          <w:lang w:bidi="en-US"/>
        </w:rPr>
        <w:t>Committee</w:t>
      </w:r>
      <w:r w:rsidR="00EC578E" w:rsidRPr="00E27513">
        <w:rPr>
          <w:rFonts w:ascii="Garamond" w:hAnsi="Garamond"/>
          <w:lang w:bidi="en-US"/>
        </w:rPr>
        <w:t xml:space="preserve">, The </w:t>
      </w:r>
      <w:r w:rsidR="00596F52">
        <w:rPr>
          <w:rFonts w:ascii="Garamond" w:hAnsi="Garamond"/>
          <w:lang w:bidi="en-US"/>
        </w:rPr>
        <w:t>HDSHC</w:t>
      </w:r>
      <w:r w:rsidR="00EC578E" w:rsidRPr="00E27513">
        <w:rPr>
          <w:rFonts w:ascii="Garamond" w:hAnsi="Garamond"/>
          <w:lang w:bidi="en-US"/>
        </w:rPr>
        <w:t xml:space="preserve">, </w:t>
      </w:r>
      <w:r w:rsidR="000B7A20">
        <w:rPr>
          <w:rFonts w:ascii="Garamond" w:hAnsi="Garamond"/>
          <w:lang w:bidi="en-US"/>
        </w:rPr>
        <w:t>ASU</w:t>
      </w:r>
      <w:r w:rsidR="00F071E0" w:rsidRPr="00E27513">
        <w:rPr>
          <w:rFonts w:ascii="Garamond" w:hAnsi="Garamond"/>
          <w:lang w:bidi="en-US"/>
        </w:rPr>
        <w:t>, 2018</w:t>
      </w:r>
      <w:r w:rsidR="00B10EFE" w:rsidRPr="00E27513">
        <w:rPr>
          <w:rFonts w:ascii="Garamond" w:hAnsi="Garamond"/>
          <w:lang w:bidi="en-US"/>
        </w:rPr>
        <w:t>.</w:t>
      </w:r>
    </w:p>
    <w:p w14:paraId="344D7C92" w14:textId="55664C82" w:rsidR="001352A7" w:rsidRPr="00E27513" w:rsidRDefault="001352A7" w:rsidP="0090784C">
      <w:pPr>
        <w:rPr>
          <w:rFonts w:ascii="Garamond" w:hAnsi="Garamond"/>
          <w:lang w:bidi="en-US"/>
        </w:rPr>
      </w:pPr>
    </w:p>
    <w:p w14:paraId="71BEB817" w14:textId="44543494" w:rsidR="00456B97" w:rsidRPr="00E27513" w:rsidRDefault="006C4233" w:rsidP="00456B97">
      <w:pPr>
        <w:pStyle w:val="ListParagraph"/>
        <w:widowControl w:val="0"/>
        <w:pBdr>
          <w:bottom w:val="single" w:sz="4" w:space="1" w:color="auto"/>
        </w:pBdr>
        <w:autoSpaceDE w:val="0"/>
        <w:autoSpaceDN w:val="0"/>
        <w:adjustRightInd w:val="0"/>
        <w:ind w:left="0"/>
        <w:rPr>
          <w:rFonts w:ascii="Garamond" w:hAnsi="Garamond"/>
          <w:b/>
          <w:lang w:bidi="en-US"/>
        </w:rPr>
      </w:pPr>
      <w:r>
        <w:rPr>
          <w:rFonts w:ascii="Garamond" w:hAnsi="Garamond"/>
          <w:b/>
          <w:lang w:bidi="en-US"/>
        </w:rPr>
        <w:t xml:space="preserve">EDITORIAL </w:t>
      </w:r>
      <w:r w:rsidR="00EA49DB">
        <w:rPr>
          <w:rFonts w:ascii="Garamond" w:hAnsi="Garamond"/>
          <w:b/>
          <w:lang w:bidi="en-US"/>
        </w:rPr>
        <w:t>POSITIONS</w:t>
      </w:r>
    </w:p>
    <w:p w14:paraId="74EB08EF" w14:textId="77777777" w:rsidR="00632566" w:rsidRDefault="00632566" w:rsidP="00514192">
      <w:pPr>
        <w:pStyle w:val="ListParagraph"/>
        <w:widowControl w:val="0"/>
        <w:autoSpaceDE w:val="0"/>
        <w:autoSpaceDN w:val="0"/>
        <w:adjustRightInd w:val="0"/>
        <w:ind w:hanging="720"/>
        <w:rPr>
          <w:rFonts w:ascii="Garamond" w:hAnsi="Garamond"/>
          <w:lang w:bidi="en-US"/>
        </w:rPr>
      </w:pPr>
    </w:p>
    <w:p w14:paraId="3D7C14A0" w14:textId="7F9DD0DE" w:rsidR="007E5B93" w:rsidRPr="00D14E8A" w:rsidRDefault="007E5B93" w:rsidP="007E5B93">
      <w:pPr>
        <w:pStyle w:val="ListParagraph"/>
        <w:widowControl w:val="0"/>
        <w:autoSpaceDE w:val="0"/>
        <w:autoSpaceDN w:val="0"/>
        <w:adjustRightInd w:val="0"/>
        <w:ind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4</w:t>
      </w:r>
      <w:r w:rsidRPr="00E27513">
        <w:rPr>
          <w:rFonts w:ascii="Garamond" w:hAnsi="Garamond"/>
          <w:lang w:bidi="en-US"/>
        </w:rPr>
        <w:t>.</w:t>
      </w:r>
      <w:r w:rsidRPr="00E27513">
        <w:rPr>
          <w:rFonts w:ascii="Garamond" w:hAnsi="Garamond"/>
          <w:lang w:bidi="en-US"/>
        </w:rPr>
        <w:tab/>
      </w:r>
      <w:r w:rsidR="001A5F3A">
        <w:rPr>
          <w:rFonts w:ascii="Garamond" w:hAnsi="Garamond"/>
          <w:lang w:bidi="en-US"/>
        </w:rPr>
        <w:t>Consulting</w:t>
      </w:r>
      <w:r w:rsidRPr="004D54C8">
        <w:rPr>
          <w:rFonts w:ascii="Garamond" w:hAnsi="Garamond"/>
          <w:lang w:bidi="en-US"/>
        </w:rPr>
        <w:t xml:space="preserve"> Editor</w:t>
      </w:r>
      <w:r w:rsidRPr="00E27513">
        <w:rPr>
          <w:rFonts w:ascii="Garamond" w:hAnsi="Garamond"/>
          <w:lang w:bidi="en-US"/>
        </w:rPr>
        <w:t xml:space="preserve">, </w:t>
      </w:r>
      <w:r>
        <w:rPr>
          <w:rFonts w:ascii="Garamond" w:hAnsi="Garamond"/>
          <w:i/>
          <w:iCs/>
          <w:lang w:bidi="en-US"/>
        </w:rPr>
        <w:t>Communication</w:t>
      </w:r>
      <w:r w:rsidR="00BD316B">
        <w:rPr>
          <w:rFonts w:ascii="Garamond" w:hAnsi="Garamond"/>
          <w:i/>
          <w:iCs/>
          <w:lang w:bidi="en-US"/>
        </w:rPr>
        <w:t xml:space="preserve"> Education</w:t>
      </w:r>
      <w:r w:rsidRPr="00E27513">
        <w:rPr>
          <w:rFonts w:ascii="Garamond" w:hAnsi="Garamond"/>
          <w:lang w:bidi="en-US"/>
        </w:rPr>
        <w:t>, 20</w:t>
      </w:r>
      <w:r>
        <w:rPr>
          <w:rFonts w:ascii="Garamond" w:hAnsi="Garamond"/>
          <w:lang w:bidi="en-US"/>
        </w:rPr>
        <w:t>2</w:t>
      </w:r>
      <w:r w:rsidR="00AA7BFC">
        <w:rPr>
          <w:rFonts w:ascii="Garamond" w:hAnsi="Garamond"/>
          <w:lang w:bidi="en-US"/>
        </w:rPr>
        <w:t>3</w:t>
      </w:r>
      <w:r>
        <w:rPr>
          <w:rFonts w:ascii="Garamond" w:hAnsi="Garamond"/>
          <w:lang w:bidi="en-US"/>
        </w:rPr>
        <w:t>-25</w:t>
      </w:r>
      <w:r w:rsidRPr="00E27513">
        <w:rPr>
          <w:rFonts w:ascii="Garamond" w:hAnsi="Garamond"/>
          <w:lang w:bidi="en-US"/>
        </w:rPr>
        <w:t>.</w:t>
      </w:r>
    </w:p>
    <w:p w14:paraId="26AE2767" w14:textId="552107DD" w:rsidR="00514192" w:rsidRPr="00D14E8A" w:rsidRDefault="00514192" w:rsidP="00514192">
      <w:pPr>
        <w:pStyle w:val="ListParagraph"/>
        <w:widowControl w:val="0"/>
        <w:autoSpaceDE w:val="0"/>
        <w:autoSpaceDN w:val="0"/>
        <w:adjustRightInd w:val="0"/>
        <w:ind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3</w:t>
      </w:r>
      <w:r w:rsidRPr="00E27513">
        <w:rPr>
          <w:rFonts w:ascii="Garamond" w:hAnsi="Garamond"/>
          <w:lang w:bidi="en-US"/>
        </w:rPr>
        <w:t>.</w:t>
      </w:r>
      <w:r w:rsidRPr="00E27513">
        <w:rPr>
          <w:rFonts w:ascii="Garamond" w:hAnsi="Garamond"/>
          <w:lang w:bidi="en-US"/>
        </w:rPr>
        <w:tab/>
      </w:r>
      <w:r w:rsidRPr="004D54C8">
        <w:rPr>
          <w:rFonts w:ascii="Garamond" w:hAnsi="Garamond"/>
          <w:lang w:bidi="en-US"/>
        </w:rPr>
        <w:t>Conversation and Commentary Editor</w:t>
      </w:r>
      <w:r w:rsidRPr="00E27513">
        <w:rPr>
          <w:rFonts w:ascii="Garamond" w:hAnsi="Garamond"/>
          <w:lang w:bidi="en-US"/>
        </w:rPr>
        <w:t xml:space="preserve">, </w:t>
      </w:r>
      <w:r>
        <w:rPr>
          <w:rFonts w:ascii="Garamond" w:hAnsi="Garamond"/>
          <w:i/>
          <w:iCs/>
          <w:lang w:bidi="en-US"/>
        </w:rPr>
        <w:t>Women’s Studies in Communication</w:t>
      </w:r>
      <w:r w:rsidRPr="00E27513">
        <w:rPr>
          <w:rFonts w:ascii="Garamond" w:hAnsi="Garamond"/>
          <w:lang w:bidi="en-US"/>
        </w:rPr>
        <w:t>, 20</w:t>
      </w:r>
      <w:r>
        <w:rPr>
          <w:rFonts w:ascii="Garamond" w:hAnsi="Garamond"/>
          <w:lang w:bidi="en-US"/>
        </w:rPr>
        <w:t>23-25</w:t>
      </w:r>
      <w:r w:rsidRPr="00E27513">
        <w:rPr>
          <w:rFonts w:ascii="Garamond" w:hAnsi="Garamond"/>
          <w:lang w:bidi="en-US"/>
        </w:rPr>
        <w:t>.</w:t>
      </w:r>
    </w:p>
    <w:p w14:paraId="522CCBF5" w14:textId="05708119" w:rsidR="00351B36" w:rsidRPr="008E0238" w:rsidRDefault="00351B36" w:rsidP="00351B36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>
        <w:rPr>
          <w:rFonts w:ascii="Garamond" w:hAnsi="Garamond"/>
        </w:rPr>
        <w:tab/>
        <w:t xml:space="preserve">Series Editor (with Amber </w:t>
      </w:r>
      <w:r w:rsidR="004A1DC5">
        <w:rPr>
          <w:rFonts w:ascii="Garamond" w:hAnsi="Garamond"/>
        </w:rPr>
        <w:t xml:space="preserve">L. </w:t>
      </w:r>
      <w:r>
        <w:rPr>
          <w:rFonts w:ascii="Garamond" w:hAnsi="Garamond"/>
        </w:rPr>
        <w:t xml:space="preserve">Johnson), </w:t>
      </w:r>
      <w:r w:rsidRPr="00EC1081">
        <w:rPr>
          <w:rFonts w:ascii="Garamond" w:hAnsi="Garamond"/>
          <w:i/>
        </w:rPr>
        <w:t>Critical Futures</w:t>
      </w:r>
      <w:r>
        <w:rPr>
          <w:rFonts w:ascii="Garamond" w:hAnsi="Garamond"/>
        </w:rPr>
        <w:t>, Lexington Press</w:t>
      </w:r>
      <w:r w:rsidR="00854F06">
        <w:rPr>
          <w:rFonts w:ascii="Garamond" w:hAnsi="Garamond"/>
        </w:rPr>
        <w:t>, 2023-present</w:t>
      </w:r>
      <w:r>
        <w:rPr>
          <w:rFonts w:ascii="Garamond" w:hAnsi="Garamond"/>
        </w:rPr>
        <w:t>.</w:t>
      </w:r>
    </w:p>
    <w:p w14:paraId="7B274CB2" w14:textId="667BA1E7" w:rsidR="00E518B4" w:rsidRDefault="00351B36" w:rsidP="00E518B4">
      <w:pPr>
        <w:ind w:left="720" w:hanging="720"/>
        <w:rPr>
          <w:rFonts w:ascii="Garamond" w:hAnsi="Garamond"/>
          <w:lang w:bidi="en-US"/>
        </w:rPr>
      </w:pPr>
      <w:r>
        <w:rPr>
          <w:rFonts w:ascii="Garamond" w:hAnsi="Garamond"/>
        </w:rPr>
        <w:t>1</w:t>
      </w:r>
      <w:r w:rsidR="00E518B4" w:rsidRPr="00E27513">
        <w:rPr>
          <w:rFonts w:ascii="Garamond" w:hAnsi="Garamond"/>
        </w:rPr>
        <w:t xml:space="preserve">. </w:t>
      </w:r>
      <w:r w:rsidR="00E518B4" w:rsidRPr="00E27513">
        <w:rPr>
          <w:rFonts w:ascii="Garamond" w:hAnsi="Garamond"/>
        </w:rPr>
        <w:tab/>
      </w:r>
      <w:r w:rsidR="001C2F16" w:rsidRPr="001C2F16">
        <w:rPr>
          <w:rFonts w:ascii="Garamond" w:hAnsi="Garamond"/>
          <w:bCs/>
          <w:lang w:bidi="en-US"/>
        </w:rPr>
        <w:t>Editor</w:t>
      </w:r>
      <w:r w:rsidR="001C2F16">
        <w:rPr>
          <w:rFonts w:ascii="Garamond" w:hAnsi="Garamond"/>
        </w:rPr>
        <w:t>,</w:t>
      </w:r>
      <w:r w:rsidR="00E518B4" w:rsidRPr="00E27513">
        <w:rPr>
          <w:rFonts w:ascii="Garamond" w:hAnsi="Garamond"/>
        </w:rPr>
        <w:t xml:space="preserve"> </w:t>
      </w:r>
      <w:r w:rsidR="00E518B4" w:rsidRPr="00E27513">
        <w:rPr>
          <w:rFonts w:ascii="Garamond" w:hAnsi="Garamond"/>
          <w:i/>
        </w:rPr>
        <w:t>Kaleidoscope: A Graduate Journal of Qualitative Communication Research</w:t>
      </w:r>
      <w:r w:rsidR="00E518B4" w:rsidRPr="00E27513">
        <w:rPr>
          <w:rFonts w:ascii="Garamond" w:hAnsi="Garamond"/>
          <w:lang w:bidi="en-US"/>
        </w:rPr>
        <w:t xml:space="preserve">, 2015. </w:t>
      </w:r>
    </w:p>
    <w:p w14:paraId="05A9F91F" w14:textId="5B18A1EA" w:rsidR="00620611" w:rsidRPr="00E27513" w:rsidRDefault="00620611" w:rsidP="0090784C">
      <w:pPr>
        <w:widowControl w:val="0"/>
        <w:autoSpaceDE w:val="0"/>
        <w:autoSpaceDN w:val="0"/>
        <w:adjustRightInd w:val="0"/>
        <w:rPr>
          <w:rFonts w:ascii="Garamond" w:hAnsi="Garamond"/>
          <w:lang w:bidi="en-US"/>
        </w:rPr>
      </w:pPr>
    </w:p>
    <w:p w14:paraId="2029BC6D" w14:textId="6CA687B2" w:rsidR="00312969" w:rsidRPr="00E27513" w:rsidRDefault="00BC5D76" w:rsidP="001A3A64">
      <w:pPr>
        <w:pStyle w:val="ListParagraph"/>
        <w:widowControl w:val="0"/>
        <w:pBdr>
          <w:bottom w:val="single" w:sz="4" w:space="1" w:color="auto"/>
        </w:pBdr>
        <w:autoSpaceDE w:val="0"/>
        <w:autoSpaceDN w:val="0"/>
        <w:adjustRightInd w:val="0"/>
        <w:ind w:left="0"/>
        <w:rPr>
          <w:rFonts w:ascii="Garamond" w:hAnsi="Garamond"/>
          <w:b/>
          <w:lang w:bidi="en-US"/>
        </w:rPr>
      </w:pPr>
      <w:r>
        <w:rPr>
          <w:rFonts w:ascii="Garamond" w:hAnsi="Garamond"/>
          <w:b/>
          <w:lang w:bidi="en-US"/>
        </w:rPr>
        <w:t>EDITORIAL</w:t>
      </w:r>
      <w:r w:rsidR="008C2672">
        <w:rPr>
          <w:rFonts w:ascii="Garamond" w:hAnsi="Garamond"/>
          <w:b/>
          <w:lang w:bidi="en-US"/>
        </w:rPr>
        <w:t xml:space="preserve"> </w:t>
      </w:r>
      <w:r w:rsidR="000C5F3D">
        <w:rPr>
          <w:rFonts w:ascii="Garamond" w:hAnsi="Garamond"/>
          <w:b/>
          <w:lang w:bidi="en-US"/>
        </w:rPr>
        <w:t>EXPERIENCE</w:t>
      </w:r>
    </w:p>
    <w:p w14:paraId="7C2E7810" w14:textId="77777777" w:rsidR="00312969" w:rsidRPr="00E27513" w:rsidRDefault="00312969" w:rsidP="00312969">
      <w:pPr>
        <w:ind w:left="720" w:hanging="720"/>
        <w:rPr>
          <w:rFonts w:ascii="Garamond" w:hAnsi="Garamond"/>
        </w:rPr>
      </w:pPr>
    </w:p>
    <w:p w14:paraId="5B8D544F" w14:textId="0CEA5AE0" w:rsidR="00E739B0" w:rsidRDefault="00AA2C98" w:rsidP="00954E60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9</w:t>
      </w:r>
      <w:r w:rsidR="00E739B0" w:rsidRPr="00E27513">
        <w:rPr>
          <w:rFonts w:ascii="Garamond" w:hAnsi="Garamond"/>
        </w:rPr>
        <w:t xml:space="preserve">. </w:t>
      </w:r>
      <w:r w:rsidR="00E739B0" w:rsidRPr="00E27513">
        <w:rPr>
          <w:rFonts w:ascii="Garamond" w:hAnsi="Garamond"/>
        </w:rPr>
        <w:tab/>
      </w:r>
      <w:r w:rsidR="00E739B0" w:rsidRPr="00E27513">
        <w:rPr>
          <w:rFonts w:ascii="Garamond" w:hAnsi="Garamond"/>
          <w:b/>
        </w:rPr>
        <w:t>LeMaster</w:t>
      </w:r>
      <w:r w:rsidR="00FB645B">
        <w:rPr>
          <w:rFonts w:ascii="Garamond" w:hAnsi="Garamond"/>
          <w:b/>
        </w:rPr>
        <w:t>, L.</w:t>
      </w:r>
      <w:r w:rsidR="008D3F1B">
        <w:rPr>
          <w:rFonts w:ascii="Garamond" w:hAnsi="Garamond"/>
        </w:rPr>
        <w:t>,</w:t>
      </w:r>
      <w:r w:rsidR="00E739B0" w:rsidRPr="00E27513">
        <w:rPr>
          <w:rFonts w:ascii="Garamond" w:hAnsi="Garamond"/>
        </w:rPr>
        <w:t xml:space="preserve"> section editor</w:t>
      </w:r>
      <w:r w:rsidR="00202139">
        <w:rPr>
          <w:rFonts w:ascii="Garamond" w:hAnsi="Garamond"/>
        </w:rPr>
        <w:t xml:space="preserve"> (2024)</w:t>
      </w:r>
      <w:r w:rsidR="00E739B0" w:rsidRPr="00E27513">
        <w:rPr>
          <w:rFonts w:ascii="Garamond" w:hAnsi="Garamond"/>
        </w:rPr>
        <w:t xml:space="preserve">. </w:t>
      </w:r>
      <w:r w:rsidR="00E40207">
        <w:rPr>
          <w:rFonts w:ascii="Garamond" w:hAnsi="Garamond"/>
        </w:rPr>
        <w:t>“</w:t>
      </w:r>
      <w:r w:rsidR="00E739B0" w:rsidRPr="00E40207">
        <w:rPr>
          <w:rFonts w:ascii="Garamond" w:hAnsi="Garamond"/>
          <w:iCs/>
        </w:rPr>
        <w:t>A</w:t>
      </w:r>
      <w:r w:rsidR="00D77D97" w:rsidRPr="00E40207">
        <w:rPr>
          <w:rFonts w:ascii="Garamond" w:hAnsi="Garamond"/>
          <w:iCs/>
        </w:rPr>
        <w:t xml:space="preserve">gainst </w:t>
      </w:r>
      <w:r w:rsidR="00E12343" w:rsidRPr="00E40207">
        <w:rPr>
          <w:rFonts w:ascii="Garamond" w:hAnsi="Garamond"/>
          <w:iCs/>
        </w:rPr>
        <w:t>carceral feminisms, toward abolitionist futur</w:t>
      </w:r>
      <w:r w:rsidR="00D77D97" w:rsidRPr="00E40207">
        <w:rPr>
          <w:rFonts w:ascii="Garamond" w:hAnsi="Garamond"/>
          <w:iCs/>
        </w:rPr>
        <w:t>es</w:t>
      </w:r>
      <w:r w:rsidR="00D9460A">
        <w:rPr>
          <w:rFonts w:ascii="Garamond" w:hAnsi="Garamond"/>
        </w:rPr>
        <w:t>.</w:t>
      </w:r>
      <w:r w:rsidR="001C1246">
        <w:rPr>
          <w:rFonts w:ascii="Garamond" w:hAnsi="Garamond"/>
        </w:rPr>
        <w:t>”</w:t>
      </w:r>
      <w:r w:rsidR="00E739B0" w:rsidRPr="00E27513">
        <w:rPr>
          <w:rFonts w:ascii="Garamond" w:hAnsi="Garamond"/>
        </w:rPr>
        <w:t xml:space="preserve"> </w:t>
      </w:r>
      <w:r w:rsidR="00E739B0" w:rsidRPr="00E27513">
        <w:rPr>
          <w:rFonts w:ascii="Garamond" w:hAnsi="Garamond"/>
          <w:i/>
        </w:rPr>
        <w:t>Women’s Studies in</w:t>
      </w:r>
      <w:r w:rsidR="00D77D97">
        <w:rPr>
          <w:rFonts w:ascii="Garamond" w:hAnsi="Garamond"/>
          <w:i/>
        </w:rPr>
        <w:t xml:space="preserve"> </w:t>
      </w:r>
      <w:r w:rsidR="00E739B0" w:rsidRPr="00E27513">
        <w:rPr>
          <w:rFonts w:ascii="Garamond" w:hAnsi="Garamond"/>
          <w:i/>
        </w:rPr>
        <w:t>Communication</w:t>
      </w:r>
      <w:r w:rsidR="00E739B0" w:rsidRPr="00281E5D">
        <w:rPr>
          <w:rFonts w:ascii="Garamond" w:hAnsi="Garamond"/>
          <w:i/>
          <w:iCs/>
        </w:rPr>
        <w:t>, 4</w:t>
      </w:r>
      <w:r w:rsidR="00371315" w:rsidRPr="00281E5D">
        <w:rPr>
          <w:rFonts w:ascii="Garamond" w:hAnsi="Garamond"/>
          <w:i/>
          <w:iCs/>
        </w:rPr>
        <w:t>7</w:t>
      </w:r>
      <w:r w:rsidR="00281E5D">
        <w:rPr>
          <w:rFonts w:ascii="Garamond" w:hAnsi="Garamond"/>
        </w:rPr>
        <w:t>(</w:t>
      </w:r>
      <w:r w:rsidR="00371315">
        <w:rPr>
          <w:rFonts w:ascii="Garamond" w:hAnsi="Garamond"/>
        </w:rPr>
        <w:t>2</w:t>
      </w:r>
      <w:r w:rsidR="00281E5D">
        <w:rPr>
          <w:rFonts w:ascii="Garamond" w:hAnsi="Garamond"/>
        </w:rPr>
        <w:t>)</w:t>
      </w:r>
      <w:r w:rsidR="00E739B0">
        <w:rPr>
          <w:rFonts w:ascii="Garamond" w:hAnsi="Garamond"/>
        </w:rPr>
        <w:t xml:space="preserve">, </w:t>
      </w:r>
      <w:r w:rsidR="0094282A">
        <w:rPr>
          <w:rFonts w:ascii="Garamond" w:hAnsi="Garamond"/>
        </w:rPr>
        <w:t>97-141</w:t>
      </w:r>
      <w:r w:rsidR="00BF4C1F">
        <w:rPr>
          <w:rFonts w:ascii="Garamond" w:hAnsi="Garamond"/>
        </w:rPr>
        <w:t>.</w:t>
      </w:r>
      <w:r w:rsidR="00954E60">
        <w:rPr>
          <w:rFonts w:ascii="Garamond" w:hAnsi="Garamond"/>
        </w:rPr>
        <w:t xml:space="preserve"> </w:t>
      </w:r>
      <w:r w:rsidR="004B7466" w:rsidRPr="004B7466">
        <w:rPr>
          <w:rFonts w:ascii="Garamond" w:hAnsi="Garamond"/>
        </w:rPr>
        <w:t>https://www.tandfonline.com/toc/uwsc20/47/2</w:t>
      </w:r>
      <w:r w:rsidR="006D3461">
        <w:rPr>
          <w:rFonts w:ascii="Garamond" w:hAnsi="Garamond"/>
        </w:rPr>
        <w:t>.</w:t>
      </w:r>
    </w:p>
    <w:p w14:paraId="424F273C" w14:textId="6D5D3D9B" w:rsidR="00C63D73" w:rsidRDefault="00C63D73" w:rsidP="00C63D73">
      <w:pPr>
        <w:ind w:left="720" w:hanging="720"/>
        <w:rPr>
          <w:rFonts w:ascii="Garamond" w:hAnsi="Garamond"/>
        </w:rPr>
      </w:pPr>
      <w:r>
        <w:rPr>
          <w:rFonts w:ascii="Garamond" w:hAnsi="Garamond"/>
          <w:lang w:bidi="en-US"/>
        </w:rPr>
        <w:t>8</w:t>
      </w:r>
      <w:r w:rsidRPr="00B32C41">
        <w:rPr>
          <w:rFonts w:ascii="Garamond" w:hAnsi="Garamond"/>
          <w:lang w:bidi="en-US"/>
        </w:rPr>
        <w:t xml:space="preserve">. </w:t>
      </w:r>
      <w:r w:rsidRPr="00B32C41">
        <w:rPr>
          <w:rFonts w:ascii="Garamond" w:hAnsi="Garamond"/>
          <w:lang w:bidi="en-US"/>
        </w:rPr>
        <w:tab/>
      </w:r>
      <w:r w:rsidR="00877630" w:rsidRPr="00E27513">
        <w:rPr>
          <w:rFonts w:ascii="Garamond" w:hAnsi="Garamond"/>
          <w:b/>
        </w:rPr>
        <w:t>LeMaster</w:t>
      </w:r>
      <w:r w:rsidR="00877630">
        <w:rPr>
          <w:rFonts w:ascii="Garamond" w:hAnsi="Garamond"/>
          <w:b/>
        </w:rPr>
        <w:t>, L.</w:t>
      </w:r>
      <w:r w:rsidR="00877630" w:rsidRPr="00E27513">
        <w:rPr>
          <w:rFonts w:ascii="Garamond" w:hAnsi="Garamond"/>
        </w:rPr>
        <w:t>,</w:t>
      </w:r>
      <w:r w:rsidRPr="00E27513">
        <w:rPr>
          <w:rFonts w:ascii="Garamond" w:hAnsi="Garamond"/>
        </w:rPr>
        <w:t xml:space="preserve"> </w:t>
      </w:r>
      <w:r w:rsidR="008D379E">
        <w:rPr>
          <w:rFonts w:ascii="Garamond" w:hAnsi="Garamond"/>
        </w:rPr>
        <w:t>forum editor</w:t>
      </w:r>
      <w:r w:rsidR="00877630">
        <w:rPr>
          <w:rFonts w:ascii="Garamond" w:hAnsi="Garamond"/>
        </w:rPr>
        <w:t xml:space="preserve"> (2023).</w:t>
      </w:r>
      <w:r w:rsidRPr="00E27513">
        <w:rPr>
          <w:rFonts w:ascii="Garamond" w:hAnsi="Garamond"/>
        </w:rPr>
        <w:t xml:space="preserve"> </w:t>
      </w:r>
      <w:r w:rsidR="00A463C8">
        <w:rPr>
          <w:rFonts w:ascii="Garamond" w:hAnsi="Garamond"/>
        </w:rPr>
        <w:t>“</w:t>
      </w:r>
      <w:r w:rsidR="00EE32DD" w:rsidRPr="005577E3">
        <w:rPr>
          <w:rFonts w:ascii="Garamond" w:hAnsi="Garamond"/>
          <w:iCs/>
        </w:rPr>
        <w:t xml:space="preserve">Cultivating </w:t>
      </w:r>
      <w:r w:rsidR="00A463C8">
        <w:rPr>
          <w:rFonts w:ascii="Garamond" w:hAnsi="Garamond"/>
          <w:iCs/>
        </w:rPr>
        <w:t>r</w:t>
      </w:r>
      <w:r w:rsidR="00A63666" w:rsidRPr="005577E3">
        <w:rPr>
          <w:rFonts w:ascii="Garamond" w:hAnsi="Garamond"/>
          <w:iCs/>
        </w:rPr>
        <w:t>esistance to fascism in the classroom</w:t>
      </w:r>
      <w:r w:rsidR="00D9460A">
        <w:rPr>
          <w:rFonts w:ascii="Garamond" w:hAnsi="Garamond"/>
        </w:rPr>
        <w:t>.</w:t>
      </w:r>
      <w:r w:rsidR="00E460A3">
        <w:rPr>
          <w:rFonts w:ascii="Garamond" w:hAnsi="Garamond"/>
        </w:rPr>
        <w:t>”</w:t>
      </w:r>
      <w:r w:rsidRPr="00E27513">
        <w:rPr>
          <w:rFonts w:ascii="Garamond" w:hAnsi="Garamond"/>
        </w:rPr>
        <w:t xml:space="preserve"> </w:t>
      </w:r>
      <w:r w:rsidR="00B26FE8">
        <w:rPr>
          <w:rFonts w:ascii="Garamond" w:hAnsi="Garamond"/>
          <w:i/>
        </w:rPr>
        <w:t>Liminalities</w:t>
      </w:r>
      <w:r w:rsidRPr="005122B8">
        <w:rPr>
          <w:rFonts w:ascii="Garamond" w:hAnsi="Garamond"/>
          <w:i/>
          <w:iCs/>
        </w:rPr>
        <w:t xml:space="preserve">, </w:t>
      </w:r>
      <w:r w:rsidR="00357D00" w:rsidRPr="005122B8">
        <w:rPr>
          <w:rFonts w:ascii="Garamond" w:hAnsi="Garamond"/>
          <w:i/>
          <w:iCs/>
        </w:rPr>
        <w:t>19</w:t>
      </w:r>
      <w:r w:rsidR="005122B8">
        <w:rPr>
          <w:rFonts w:ascii="Garamond" w:hAnsi="Garamond"/>
        </w:rPr>
        <w:t>(</w:t>
      </w:r>
      <w:r>
        <w:rPr>
          <w:rFonts w:ascii="Garamond" w:hAnsi="Garamond"/>
        </w:rPr>
        <w:t>2</w:t>
      </w:r>
      <w:r w:rsidR="005122B8">
        <w:rPr>
          <w:rFonts w:ascii="Garamond" w:hAnsi="Garamond"/>
        </w:rPr>
        <w:t>)</w:t>
      </w:r>
      <w:r w:rsidRPr="00E27513">
        <w:rPr>
          <w:rFonts w:ascii="Garamond" w:hAnsi="Garamond"/>
        </w:rPr>
        <w:t>, 202</w:t>
      </w:r>
      <w:r w:rsidR="00357D00">
        <w:rPr>
          <w:rFonts w:ascii="Garamond" w:hAnsi="Garamond"/>
        </w:rPr>
        <w:t>3</w:t>
      </w:r>
      <w:r w:rsidRPr="00E27513">
        <w:rPr>
          <w:rFonts w:ascii="Garamond" w:hAnsi="Garamond"/>
        </w:rPr>
        <w:t>.</w:t>
      </w:r>
      <w:r w:rsidR="000E1D6E">
        <w:rPr>
          <w:rFonts w:ascii="Garamond" w:hAnsi="Garamond"/>
        </w:rPr>
        <w:t xml:space="preserve"> </w:t>
      </w:r>
      <w:r w:rsidR="000E1D6E" w:rsidRPr="000E1D6E">
        <w:rPr>
          <w:rFonts w:ascii="Garamond" w:hAnsi="Garamond"/>
        </w:rPr>
        <w:t>http://liminalities.net/19-2/cultivating.pdf</w:t>
      </w:r>
      <w:r w:rsidR="009065BB">
        <w:rPr>
          <w:rFonts w:ascii="Garamond" w:hAnsi="Garamond"/>
        </w:rPr>
        <w:t>.</w:t>
      </w:r>
    </w:p>
    <w:p w14:paraId="59A3B6C5" w14:textId="20E81600" w:rsidR="001B2A00" w:rsidRPr="00E27513" w:rsidRDefault="00A36E1E" w:rsidP="001B2A00">
      <w:pPr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t xml:space="preserve">7. </w:t>
      </w:r>
      <w:r w:rsidRPr="00E27513">
        <w:rPr>
          <w:rFonts w:ascii="Garamond" w:hAnsi="Garamond"/>
        </w:rPr>
        <w:tab/>
      </w:r>
      <w:r w:rsidR="00075B26" w:rsidRPr="00E27513">
        <w:rPr>
          <w:rFonts w:ascii="Garamond" w:hAnsi="Garamond"/>
          <w:b/>
        </w:rPr>
        <w:t>LeMaster</w:t>
      </w:r>
      <w:r w:rsidR="00075B26">
        <w:rPr>
          <w:rFonts w:ascii="Garamond" w:hAnsi="Garamond"/>
          <w:b/>
        </w:rPr>
        <w:t>, L.</w:t>
      </w:r>
      <w:r w:rsidR="00454082" w:rsidRPr="00E27513">
        <w:rPr>
          <w:rFonts w:ascii="Garamond" w:hAnsi="Garamond"/>
        </w:rPr>
        <w:t>, section editor</w:t>
      </w:r>
      <w:r w:rsidR="00075B26">
        <w:rPr>
          <w:rFonts w:ascii="Garamond" w:hAnsi="Garamond"/>
        </w:rPr>
        <w:t xml:space="preserve"> (2023).</w:t>
      </w:r>
      <w:r w:rsidR="00454082" w:rsidRPr="00E27513">
        <w:rPr>
          <w:rFonts w:ascii="Garamond" w:hAnsi="Garamond"/>
        </w:rPr>
        <w:t xml:space="preserve"> </w:t>
      </w:r>
      <w:r w:rsidR="0073190D">
        <w:rPr>
          <w:rFonts w:ascii="Garamond" w:hAnsi="Garamond"/>
        </w:rPr>
        <w:t>“</w:t>
      </w:r>
      <w:r w:rsidR="00494990" w:rsidRPr="0009536D">
        <w:rPr>
          <w:rFonts w:ascii="Garamond" w:hAnsi="Garamond"/>
          <w:iCs/>
        </w:rPr>
        <w:t xml:space="preserve">After Roe: Teaching and </w:t>
      </w:r>
      <w:r w:rsidR="00D20030" w:rsidRPr="0009536D">
        <w:rPr>
          <w:rFonts w:ascii="Garamond" w:hAnsi="Garamond"/>
          <w:iCs/>
        </w:rPr>
        <w:t>researching reproductive justic</w:t>
      </w:r>
      <w:r w:rsidR="00494990" w:rsidRPr="0009536D">
        <w:rPr>
          <w:rFonts w:ascii="Garamond" w:hAnsi="Garamond"/>
          <w:iCs/>
        </w:rPr>
        <w:t>e</w:t>
      </w:r>
      <w:r w:rsidR="00D9460A">
        <w:rPr>
          <w:rFonts w:ascii="Garamond" w:hAnsi="Garamond"/>
        </w:rPr>
        <w:t>.</w:t>
      </w:r>
      <w:r w:rsidR="00D20030">
        <w:rPr>
          <w:rFonts w:ascii="Garamond" w:hAnsi="Garamond"/>
        </w:rPr>
        <w:t>”</w:t>
      </w:r>
      <w:r w:rsidR="00454082" w:rsidRPr="00E27513">
        <w:rPr>
          <w:rFonts w:ascii="Garamond" w:hAnsi="Garamond"/>
        </w:rPr>
        <w:t xml:space="preserve"> </w:t>
      </w:r>
      <w:r w:rsidR="00EA6B91" w:rsidRPr="00E27513">
        <w:rPr>
          <w:rFonts w:ascii="Garamond" w:hAnsi="Garamond"/>
          <w:i/>
        </w:rPr>
        <w:t>Women’s Studies in Communication</w:t>
      </w:r>
      <w:r w:rsidR="00EA6B91" w:rsidRPr="00CD1D9E">
        <w:rPr>
          <w:rFonts w:ascii="Garamond" w:hAnsi="Garamond"/>
          <w:i/>
          <w:iCs/>
        </w:rPr>
        <w:t xml:space="preserve">, </w:t>
      </w:r>
      <w:r w:rsidR="000E01FF" w:rsidRPr="00CD1D9E">
        <w:rPr>
          <w:rFonts w:ascii="Garamond" w:hAnsi="Garamond"/>
          <w:i/>
          <w:iCs/>
        </w:rPr>
        <w:t>4</w:t>
      </w:r>
      <w:r w:rsidR="00454082" w:rsidRPr="00CD1D9E">
        <w:rPr>
          <w:rFonts w:ascii="Garamond" w:hAnsi="Garamond"/>
          <w:i/>
          <w:iCs/>
        </w:rPr>
        <w:t>6</w:t>
      </w:r>
      <w:r w:rsidR="00CD1D9E">
        <w:rPr>
          <w:rFonts w:ascii="Garamond" w:hAnsi="Garamond"/>
        </w:rPr>
        <w:t>(</w:t>
      </w:r>
      <w:r w:rsidR="00A7141A" w:rsidRPr="00E27513">
        <w:rPr>
          <w:rFonts w:ascii="Garamond" w:hAnsi="Garamond"/>
        </w:rPr>
        <w:t>4</w:t>
      </w:r>
      <w:r w:rsidR="00CD1D9E">
        <w:rPr>
          <w:rFonts w:ascii="Garamond" w:hAnsi="Garamond"/>
        </w:rPr>
        <w:t>)</w:t>
      </w:r>
      <w:r w:rsidR="00BE6013">
        <w:rPr>
          <w:rFonts w:ascii="Garamond" w:hAnsi="Garamond"/>
        </w:rPr>
        <w:t xml:space="preserve">, </w:t>
      </w:r>
      <w:r w:rsidR="00A35FCA">
        <w:rPr>
          <w:rFonts w:ascii="Garamond" w:hAnsi="Garamond"/>
        </w:rPr>
        <w:t>351-91</w:t>
      </w:r>
      <w:r w:rsidR="00874595">
        <w:rPr>
          <w:rFonts w:ascii="Garamond" w:hAnsi="Garamond"/>
        </w:rPr>
        <w:t xml:space="preserve">. </w:t>
      </w:r>
      <w:r w:rsidR="00A36C7C" w:rsidRPr="004E70FC">
        <w:rPr>
          <w:rFonts w:ascii="Garamond" w:hAnsi="Garamond"/>
        </w:rPr>
        <w:t>https://www.tandfonline.com/toc/uwsc20/46/</w:t>
      </w:r>
      <w:r w:rsidR="00E97567">
        <w:rPr>
          <w:rFonts w:ascii="Garamond" w:hAnsi="Garamond"/>
        </w:rPr>
        <w:t>4</w:t>
      </w:r>
      <w:r w:rsidR="00955A02">
        <w:rPr>
          <w:rFonts w:ascii="Garamond" w:hAnsi="Garamond"/>
        </w:rPr>
        <w:t>.</w:t>
      </w:r>
    </w:p>
    <w:p w14:paraId="183D954D" w14:textId="4581DE09" w:rsidR="004E70FC" w:rsidRPr="004E70FC" w:rsidRDefault="00A36E1E" w:rsidP="004E70FC">
      <w:pPr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t xml:space="preserve">6. </w:t>
      </w:r>
      <w:r w:rsidRPr="00E27513">
        <w:rPr>
          <w:rFonts w:ascii="Garamond" w:hAnsi="Garamond"/>
        </w:rPr>
        <w:tab/>
      </w:r>
      <w:r w:rsidR="00DE41A0" w:rsidRPr="00E27513">
        <w:rPr>
          <w:rFonts w:ascii="Garamond" w:hAnsi="Garamond"/>
          <w:b/>
        </w:rPr>
        <w:t>LeMaster</w:t>
      </w:r>
      <w:r w:rsidR="00DE41A0">
        <w:rPr>
          <w:rFonts w:ascii="Garamond" w:hAnsi="Garamond"/>
          <w:b/>
        </w:rPr>
        <w:t>, L.</w:t>
      </w:r>
      <w:r w:rsidR="00C73173" w:rsidRPr="00E27513">
        <w:rPr>
          <w:rFonts w:ascii="Garamond" w:hAnsi="Garamond"/>
        </w:rPr>
        <w:t xml:space="preserve">, </w:t>
      </w:r>
      <w:r w:rsidR="00543DB1" w:rsidRPr="00E27513">
        <w:rPr>
          <w:rFonts w:ascii="Garamond" w:hAnsi="Garamond"/>
        </w:rPr>
        <w:t>section</w:t>
      </w:r>
      <w:r w:rsidR="00C73173" w:rsidRPr="00E27513">
        <w:rPr>
          <w:rFonts w:ascii="Garamond" w:hAnsi="Garamond"/>
        </w:rPr>
        <w:t xml:space="preserve"> editor</w:t>
      </w:r>
      <w:r w:rsidR="00DE41A0">
        <w:rPr>
          <w:rFonts w:ascii="Garamond" w:hAnsi="Garamond"/>
        </w:rPr>
        <w:t xml:space="preserve"> (2023).</w:t>
      </w:r>
      <w:r w:rsidR="00C73173" w:rsidRPr="00E27513">
        <w:rPr>
          <w:rFonts w:ascii="Garamond" w:hAnsi="Garamond"/>
        </w:rPr>
        <w:t xml:space="preserve"> </w:t>
      </w:r>
      <w:r w:rsidR="00EB7F38">
        <w:rPr>
          <w:rFonts w:ascii="Garamond" w:hAnsi="Garamond"/>
        </w:rPr>
        <w:t>“</w:t>
      </w:r>
      <w:r w:rsidR="00AA7DF8" w:rsidRPr="00D37029">
        <w:rPr>
          <w:rFonts w:ascii="Garamond" w:hAnsi="Garamond"/>
          <w:iCs/>
        </w:rPr>
        <w:t xml:space="preserve">Anti-TERF: Trans </w:t>
      </w:r>
      <w:r w:rsidR="00D37029" w:rsidRPr="00D37029">
        <w:rPr>
          <w:rFonts w:ascii="Garamond" w:hAnsi="Garamond"/>
          <w:iCs/>
        </w:rPr>
        <w:t>feminisms against white nationalist projects</w:t>
      </w:r>
      <w:r w:rsidR="00D9460A">
        <w:rPr>
          <w:rFonts w:ascii="Garamond" w:hAnsi="Garamond"/>
          <w:iCs/>
        </w:rPr>
        <w:t>.</w:t>
      </w:r>
      <w:r w:rsidR="00EB7F38">
        <w:rPr>
          <w:rFonts w:ascii="Garamond" w:hAnsi="Garamond"/>
          <w:iCs/>
        </w:rPr>
        <w:t>”</w:t>
      </w:r>
      <w:r w:rsidR="00EA6B91" w:rsidRPr="00E27513">
        <w:rPr>
          <w:rFonts w:ascii="Garamond" w:hAnsi="Garamond"/>
        </w:rPr>
        <w:t xml:space="preserve"> </w:t>
      </w:r>
      <w:r w:rsidR="00EA6B91" w:rsidRPr="00E27513">
        <w:rPr>
          <w:rFonts w:ascii="Garamond" w:hAnsi="Garamond"/>
          <w:i/>
        </w:rPr>
        <w:t xml:space="preserve">Women’s Studies in </w:t>
      </w:r>
      <w:r w:rsidR="00EA6B91" w:rsidRPr="00C9118A">
        <w:rPr>
          <w:rFonts w:ascii="Garamond" w:hAnsi="Garamond"/>
          <w:i/>
        </w:rPr>
        <w:t xml:space="preserve">Communication, </w:t>
      </w:r>
      <w:r w:rsidR="000E01FF" w:rsidRPr="00C9118A">
        <w:rPr>
          <w:rFonts w:ascii="Garamond" w:hAnsi="Garamond"/>
          <w:i/>
        </w:rPr>
        <w:t>4</w:t>
      </w:r>
      <w:r w:rsidR="00AA7DF8" w:rsidRPr="00C9118A">
        <w:rPr>
          <w:rFonts w:ascii="Garamond" w:hAnsi="Garamond"/>
          <w:i/>
        </w:rPr>
        <w:t>6</w:t>
      </w:r>
      <w:r w:rsidR="00C9118A">
        <w:rPr>
          <w:rFonts w:ascii="Garamond" w:hAnsi="Garamond"/>
        </w:rPr>
        <w:t>(</w:t>
      </w:r>
      <w:r w:rsidR="00AA7DF8" w:rsidRPr="00E27513">
        <w:rPr>
          <w:rFonts w:ascii="Garamond" w:hAnsi="Garamond"/>
        </w:rPr>
        <w:t>2</w:t>
      </w:r>
      <w:r w:rsidR="00C9118A">
        <w:rPr>
          <w:rFonts w:ascii="Garamond" w:hAnsi="Garamond"/>
        </w:rPr>
        <w:t>)</w:t>
      </w:r>
      <w:r w:rsidR="00A5177D">
        <w:rPr>
          <w:rFonts w:ascii="Garamond" w:hAnsi="Garamond"/>
        </w:rPr>
        <w:t>, 218-68</w:t>
      </w:r>
      <w:r w:rsidR="004E70FC">
        <w:rPr>
          <w:rFonts w:ascii="Garamond" w:hAnsi="Garamond"/>
        </w:rPr>
        <w:t xml:space="preserve">. </w:t>
      </w:r>
      <w:r w:rsidR="004E70FC" w:rsidRPr="004E70FC">
        <w:rPr>
          <w:rFonts w:ascii="Garamond" w:hAnsi="Garamond"/>
        </w:rPr>
        <w:t>https://www.tandfonline.com/toc/uwsc20/46/2</w:t>
      </w:r>
      <w:r w:rsidR="004E70FC">
        <w:rPr>
          <w:rFonts w:ascii="Garamond" w:hAnsi="Garamond"/>
        </w:rPr>
        <w:t>.</w:t>
      </w:r>
    </w:p>
    <w:p w14:paraId="1DC0EF2E" w14:textId="09BBF722" w:rsidR="00312969" w:rsidRPr="00E27513" w:rsidRDefault="00312969" w:rsidP="00312969">
      <w:pPr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t>5.</w:t>
      </w:r>
      <w:r w:rsidRPr="00E27513">
        <w:rPr>
          <w:rFonts w:ascii="Garamond" w:hAnsi="Garamond"/>
          <w:b/>
        </w:rPr>
        <w:t xml:space="preserve"> </w:t>
      </w:r>
      <w:r w:rsidRPr="00E27513">
        <w:rPr>
          <w:rFonts w:ascii="Garamond" w:hAnsi="Garamond"/>
          <w:b/>
        </w:rPr>
        <w:tab/>
      </w:r>
      <w:r w:rsidR="00D35112" w:rsidRPr="00E27513">
        <w:rPr>
          <w:rFonts w:ascii="Garamond" w:hAnsi="Garamond"/>
          <w:b/>
        </w:rPr>
        <w:t>LeMaster</w:t>
      </w:r>
      <w:r w:rsidR="00D35112">
        <w:rPr>
          <w:rFonts w:ascii="Garamond" w:hAnsi="Garamond"/>
          <w:b/>
        </w:rPr>
        <w:t>, L.</w:t>
      </w:r>
      <w:r w:rsidR="00D35112" w:rsidRPr="00E27513">
        <w:rPr>
          <w:rFonts w:ascii="Garamond" w:hAnsi="Garamond"/>
        </w:rPr>
        <w:t xml:space="preserve">, </w:t>
      </w:r>
      <w:r w:rsidR="00D35112">
        <w:rPr>
          <w:rFonts w:ascii="Garamond" w:hAnsi="Garamond"/>
        </w:rPr>
        <w:t xml:space="preserve">&amp; </w:t>
      </w:r>
      <w:r w:rsidRPr="00E27513">
        <w:rPr>
          <w:rFonts w:ascii="Garamond" w:hAnsi="Garamond"/>
        </w:rPr>
        <w:t xml:space="preserve">Johnson, </w:t>
      </w:r>
      <w:r w:rsidR="00D35112">
        <w:rPr>
          <w:rFonts w:ascii="Garamond" w:hAnsi="Garamond"/>
        </w:rPr>
        <w:t xml:space="preserve">A. L., </w:t>
      </w:r>
      <w:r w:rsidRPr="00E27513">
        <w:rPr>
          <w:rFonts w:ascii="Garamond" w:hAnsi="Garamond"/>
        </w:rPr>
        <w:t>forum editors</w:t>
      </w:r>
      <w:r w:rsidR="009122CA">
        <w:rPr>
          <w:rFonts w:ascii="Garamond" w:hAnsi="Garamond"/>
        </w:rPr>
        <w:t xml:space="preserve"> (2021). </w:t>
      </w:r>
      <w:r w:rsidR="0012735D">
        <w:rPr>
          <w:rFonts w:ascii="Garamond" w:hAnsi="Garamond"/>
        </w:rPr>
        <w:t>“</w:t>
      </w:r>
      <w:r w:rsidRPr="0012735D">
        <w:rPr>
          <w:rFonts w:ascii="Garamond" w:hAnsi="Garamond"/>
          <w:iCs/>
        </w:rPr>
        <w:t xml:space="preserve">Speculative </w:t>
      </w:r>
      <w:r w:rsidR="0012735D" w:rsidRPr="0012735D">
        <w:rPr>
          <w:rFonts w:ascii="Garamond" w:hAnsi="Garamond"/>
          <w:iCs/>
        </w:rPr>
        <w:t>fiction, criticality</w:t>
      </w:r>
      <w:r w:rsidRPr="0012735D">
        <w:rPr>
          <w:rFonts w:ascii="Garamond" w:hAnsi="Garamond"/>
          <w:iCs/>
        </w:rPr>
        <w:t xml:space="preserve">, and </w:t>
      </w:r>
      <w:r w:rsidR="0012735D" w:rsidRPr="0012735D">
        <w:rPr>
          <w:rFonts w:ascii="Garamond" w:hAnsi="Garamond"/>
          <w:iCs/>
        </w:rPr>
        <w:t>futurity</w:t>
      </w:r>
      <w:r w:rsidR="00D9460A">
        <w:rPr>
          <w:rFonts w:ascii="Garamond" w:hAnsi="Garamond"/>
          <w:iCs/>
        </w:rPr>
        <w:t>.</w:t>
      </w:r>
      <w:r w:rsidR="0012735D">
        <w:rPr>
          <w:rFonts w:ascii="Garamond" w:hAnsi="Garamond"/>
          <w:iCs/>
        </w:rPr>
        <w:t>”</w:t>
      </w:r>
      <w:r w:rsidRPr="00E27513">
        <w:rPr>
          <w:rFonts w:ascii="Garamond" w:hAnsi="Garamond"/>
        </w:rPr>
        <w:t xml:space="preserve"> </w:t>
      </w:r>
      <w:r w:rsidRPr="00E27513">
        <w:rPr>
          <w:rFonts w:ascii="Garamond" w:hAnsi="Garamond"/>
          <w:i/>
        </w:rPr>
        <w:t>Communication and Critical/Cultural Studies</w:t>
      </w:r>
      <w:r w:rsidRPr="005200EC">
        <w:rPr>
          <w:rFonts w:ascii="Garamond" w:hAnsi="Garamond"/>
          <w:i/>
          <w:iCs/>
        </w:rPr>
        <w:t>, 18</w:t>
      </w:r>
      <w:r w:rsidR="005200EC">
        <w:rPr>
          <w:rFonts w:ascii="Garamond" w:hAnsi="Garamond"/>
        </w:rPr>
        <w:t>(</w:t>
      </w:r>
      <w:r w:rsidRPr="00E27513">
        <w:rPr>
          <w:rFonts w:ascii="Garamond" w:hAnsi="Garamond"/>
        </w:rPr>
        <w:t>3</w:t>
      </w:r>
      <w:r w:rsidR="005200EC">
        <w:rPr>
          <w:rFonts w:ascii="Garamond" w:hAnsi="Garamond"/>
        </w:rPr>
        <w:t>)</w:t>
      </w:r>
      <w:r w:rsidRPr="00E27513">
        <w:rPr>
          <w:rFonts w:ascii="Garamond" w:hAnsi="Garamond"/>
        </w:rPr>
        <w:t xml:space="preserve">, 280-348. </w:t>
      </w:r>
      <w:r w:rsidR="005F5A90" w:rsidRPr="005F5A90">
        <w:rPr>
          <w:rFonts w:ascii="Garamond" w:eastAsiaTheme="minorHAnsi" w:hAnsi="Garamond"/>
        </w:rPr>
        <w:t>https://www.tandfonline.com/toc/rccc20/18/3</w:t>
      </w:r>
      <w:r w:rsidRPr="00E27513">
        <w:rPr>
          <w:rFonts w:ascii="Garamond" w:hAnsi="Garamond"/>
        </w:rPr>
        <w:t>.</w:t>
      </w:r>
    </w:p>
    <w:p w14:paraId="0957818F" w14:textId="47FD7CC9" w:rsidR="00D23A93" w:rsidRDefault="00312969" w:rsidP="00312969">
      <w:pPr>
        <w:ind w:left="720" w:hanging="720"/>
        <w:rPr>
          <w:rFonts w:ascii="Garamond" w:hAnsi="Garamond"/>
          <w:b/>
          <w:lang w:bidi="en-US"/>
        </w:rPr>
      </w:pPr>
      <w:r w:rsidRPr="00E27513">
        <w:rPr>
          <w:rFonts w:ascii="Garamond" w:hAnsi="Garamond"/>
        </w:rPr>
        <w:t>4.</w:t>
      </w:r>
      <w:r w:rsidRPr="00E27513">
        <w:rPr>
          <w:rFonts w:ascii="Garamond" w:hAnsi="Garamond"/>
          <w:b/>
        </w:rPr>
        <w:t xml:space="preserve"> </w:t>
      </w:r>
      <w:r w:rsidRPr="00E27513">
        <w:rPr>
          <w:rFonts w:ascii="Garamond" w:hAnsi="Garamond"/>
          <w:b/>
        </w:rPr>
        <w:tab/>
      </w:r>
      <w:r w:rsidR="00014F39" w:rsidRPr="00E27513">
        <w:rPr>
          <w:rFonts w:ascii="Garamond" w:hAnsi="Garamond"/>
          <w:b/>
        </w:rPr>
        <w:t>LeMaster</w:t>
      </w:r>
      <w:r w:rsidR="00014F39">
        <w:rPr>
          <w:rFonts w:ascii="Garamond" w:hAnsi="Garamond"/>
          <w:b/>
        </w:rPr>
        <w:t>, L.</w:t>
      </w:r>
      <w:r w:rsidRPr="00E27513">
        <w:rPr>
          <w:rFonts w:ascii="Garamond" w:hAnsi="Garamond"/>
        </w:rPr>
        <w:t>, forum editor</w:t>
      </w:r>
      <w:r w:rsidR="00014F39">
        <w:rPr>
          <w:rFonts w:ascii="Garamond" w:hAnsi="Garamond"/>
        </w:rPr>
        <w:t xml:space="preserve"> (2020).</w:t>
      </w:r>
      <w:r w:rsidRPr="00E27513">
        <w:rPr>
          <w:rFonts w:ascii="Garamond" w:hAnsi="Garamond"/>
        </w:rPr>
        <w:t xml:space="preserve"> </w:t>
      </w:r>
      <w:r w:rsidR="00756C1F">
        <w:rPr>
          <w:rFonts w:ascii="Garamond" w:hAnsi="Garamond"/>
        </w:rPr>
        <w:t>“</w:t>
      </w:r>
      <w:r w:rsidRPr="00756C1F">
        <w:rPr>
          <w:rFonts w:ascii="Garamond" w:hAnsi="Garamond"/>
          <w:iCs/>
        </w:rPr>
        <w:t xml:space="preserve">Felt </w:t>
      </w:r>
      <w:r w:rsidR="00756C1F" w:rsidRPr="00756C1F">
        <w:rPr>
          <w:rFonts w:ascii="Garamond" w:hAnsi="Garamond"/>
          <w:iCs/>
        </w:rPr>
        <w:t>sex</w:t>
      </w:r>
      <w:r w:rsidRPr="00756C1F">
        <w:rPr>
          <w:rFonts w:ascii="Garamond" w:hAnsi="Garamond"/>
          <w:iCs/>
        </w:rPr>
        <w:t xml:space="preserve">: Erotic </w:t>
      </w:r>
      <w:r w:rsidR="00756C1F" w:rsidRPr="00756C1F">
        <w:rPr>
          <w:rFonts w:ascii="Garamond" w:hAnsi="Garamond"/>
          <w:iCs/>
        </w:rPr>
        <w:t>affects and a case for critical erotic</w:t>
      </w:r>
      <w:r w:rsidRPr="00756C1F">
        <w:rPr>
          <w:rFonts w:ascii="Garamond" w:hAnsi="Garamond"/>
          <w:iCs/>
        </w:rPr>
        <w:t>/a</w:t>
      </w:r>
      <w:r w:rsidR="00D9460A">
        <w:rPr>
          <w:rFonts w:ascii="Garamond" w:hAnsi="Garamond"/>
        </w:rPr>
        <w:t>.</w:t>
      </w:r>
      <w:r w:rsidR="00756C1F">
        <w:rPr>
          <w:rFonts w:ascii="Garamond" w:hAnsi="Garamond"/>
        </w:rPr>
        <w:t>”</w:t>
      </w:r>
      <w:r w:rsidRPr="00E27513">
        <w:rPr>
          <w:rFonts w:ascii="Garamond" w:hAnsi="Garamond"/>
        </w:rPr>
        <w:t xml:space="preserve"> </w:t>
      </w:r>
      <w:r w:rsidRPr="00E27513">
        <w:rPr>
          <w:rFonts w:ascii="Garamond" w:hAnsi="Garamond"/>
          <w:i/>
        </w:rPr>
        <w:t>Departures in Critical Qualitative Research</w:t>
      </w:r>
      <w:r w:rsidRPr="00D2763F">
        <w:rPr>
          <w:rFonts w:ascii="Garamond" w:hAnsi="Garamond"/>
          <w:i/>
          <w:iCs/>
        </w:rPr>
        <w:t>, 9</w:t>
      </w:r>
      <w:r w:rsidR="00D2763F">
        <w:rPr>
          <w:rFonts w:ascii="Garamond" w:hAnsi="Garamond"/>
        </w:rPr>
        <w:t>(</w:t>
      </w:r>
      <w:r w:rsidRPr="00E27513">
        <w:rPr>
          <w:rFonts w:ascii="Garamond" w:hAnsi="Garamond"/>
        </w:rPr>
        <w:t>3</w:t>
      </w:r>
      <w:r w:rsidR="00D2763F">
        <w:rPr>
          <w:rFonts w:ascii="Garamond" w:hAnsi="Garamond"/>
        </w:rPr>
        <w:t>)</w:t>
      </w:r>
      <w:r w:rsidRPr="00E27513">
        <w:rPr>
          <w:rFonts w:ascii="Garamond" w:hAnsi="Garamond"/>
        </w:rPr>
        <w:t>, 2020, 105-39.</w:t>
      </w:r>
      <w:r w:rsidRPr="00E27513">
        <w:rPr>
          <w:rFonts w:ascii="Garamond" w:hAnsi="Garamond"/>
          <w:b/>
          <w:lang w:bidi="en-US"/>
        </w:rPr>
        <w:t xml:space="preserve"> </w:t>
      </w:r>
      <w:r w:rsidR="005E31EA" w:rsidRPr="005E31EA">
        <w:rPr>
          <w:rFonts w:ascii="Garamond" w:eastAsiaTheme="minorHAnsi" w:hAnsi="Garamond"/>
        </w:rPr>
        <w:t>https://online.ucpress.edu/dcqr/issue/9/3</w:t>
      </w:r>
      <w:r w:rsidR="00814F72">
        <w:rPr>
          <w:rFonts w:ascii="Garamond" w:eastAsiaTheme="minorHAnsi" w:hAnsi="Garamond"/>
        </w:rPr>
        <w:t>.</w:t>
      </w:r>
      <w:r w:rsidRPr="00E27513">
        <w:rPr>
          <w:rFonts w:ascii="Garamond" w:hAnsi="Garamond"/>
          <w:b/>
          <w:lang w:bidi="en-US"/>
        </w:rPr>
        <w:t xml:space="preserve"> </w:t>
      </w:r>
    </w:p>
    <w:p w14:paraId="0DA48ACF" w14:textId="22C406BE" w:rsidR="00312969" w:rsidRPr="00C77EA1" w:rsidRDefault="00312969" w:rsidP="00D23A93">
      <w:pPr>
        <w:pStyle w:val="ListParagraph"/>
        <w:numPr>
          <w:ilvl w:val="0"/>
          <w:numId w:val="35"/>
        </w:numPr>
        <w:rPr>
          <w:rFonts w:ascii="Garamond" w:hAnsi="Garamond"/>
          <w:lang w:bidi="en-US"/>
        </w:rPr>
      </w:pPr>
      <w:r w:rsidRPr="00C77EA1">
        <w:rPr>
          <w:rFonts w:ascii="Garamond" w:hAnsi="Garamond"/>
          <w:lang w:bidi="en-US"/>
        </w:rPr>
        <w:t>Innovator Award</w:t>
      </w:r>
      <w:r w:rsidR="00D23A93" w:rsidRPr="00C77EA1">
        <w:rPr>
          <w:rFonts w:ascii="Garamond" w:hAnsi="Garamond"/>
          <w:lang w:bidi="en-US"/>
        </w:rPr>
        <w:t>, Sexual Orientation and Gender Identity Caucus,</w:t>
      </w:r>
      <w:r w:rsidRPr="00C77EA1">
        <w:rPr>
          <w:rFonts w:ascii="Garamond" w:hAnsi="Garamond"/>
          <w:lang w:bidi="en-US"/>
        </w:rPr>
        <w:t xml:space="preserve"> Central States Communication Association</w:t>
      </w:r>
      <w:r w:rsidR="00D23A93" w:rsidRPr="00C77EA1">
        <w:rPr>
          <w:rFonts w:ascii="Garamond" w:hAnsi="Garamond"/>
          <w:lang w:bidi="en-US"/>
        </w:rPr>
        <w:t>, 2021.</w:t>
      </w:r>
    </w:p>
    <w:p w14:paraId="7C6DEB88" w14:textId="36E678CF" w:rsidR="00312969" w:rsidRPr="00E27513" w:rsidRDefault="00312969" w:rsidP="00312969">
      <w:pPr>
        <w:ind w:left="720" w:hanging="720"/>
        <w:outlineLvl w:val="0"/>
        <w:rPr>
          <w:rFonts w:ascii="Garamond" w:hAnsi="Garamond"/>
        </w:rPr>
      </w:pPr>
      <w:r w:rsidRPr="00E27513">
        <w:rPr>
          <w:rFonts w:ascii="Garamond" w:hAnsi="Garamond"/>
        </w:rPr>
        <w:t xml:space="preserve">3. </w:t>
      </w:r>
      <w:r w:rsidRPr="00E27513">
        <w:rPr>
          <w:rFonts w:ascii="Garamond" w:hAnsi="Garamond"/>
        </w:rPr>
        <w:tab/>
      </w:r>
      <w:r w:rsidR="00DE414B" w:rsidRPr="00E27513">
        <w:rPr>
          <w:rFonts w:ascii="Garamond" w:hAnsi="Garamond"/>
          <w:b/>
        </w:rPr>
        <w:t>LeMaster</w:t>
      </w:r>
      <w:r w:rsidR="00DE414B">
        <w:rPr>
          <w:rFonts w:ascii="Garamond" w:hAnsi="Garamond"/>
          <w:b/>
        </w:rPr>
        <w:t>, L.</w:t>
      </w:r>
      <w:r w:rsidR="00DE414B" w:rsidRPr="00E27513">
        <w:rPr>
          <w:rFonts w:ascii="Garamond" w:hAnsi="Garamond"/>
        </w:rPr>
        <w:t xml:space="preserve">, </w:t>
      </w:r>
      <w:r w:rsidR="00DE414B">
        <w:rPr>
          <w:rFonts w:ascii="Garamond" w:hAnsi="Garamond"/>
        </w:rPr>
        <w:t xml:space="preserve">&amp; </w:t>
      </w:r>
      <w:r w:rsidR="00DE414B" w:rsidRPr="00E27513">
        <w:rPr>
          <w:rFonts w:ascii="Garamond" w:hAnsi="Garamond"/>
        </w:rPr>
        <w:t xml:space="preserve">Johnson, </w:t>
      </w:r>
      <w:r w:rsidR="00DE414B">
        <w:rPr>
          <w:rFonts w:ascii="Garamond" w:hAnsi="Garamond"/>
        </w:rPr>
        <w:t>A. L.</w:t>
      </w:r>
      <w:r w:rsidRPr="00E27513">
        <w:rPr>
          <w:rFonts w:ascii="Garamond" w:hAnsi="Garamond"/>
        </w:rPr>
        <w:t>, special issue editors</w:t>
      </w:r>
      <w:r w:rsidR="007F05EF">
        <w:rPr>
          <w:rFonts w:ascii="Garamond" w:hAnsi="Garamond"/>
        </w:rPr>
        <w:t xml:space="preserve"> (2019). </w:t>
      </w:r>
      <w:r w:rsidR="00D30269">
        <w:rPr>
          <w:rFonts w:ascii="Garamond" w:hAnsi="Garamond"/>
        </w:rPr>
        <w:t>“</w:t>
      </w:r>
      <w:r w:rsidRPr="00D30269">
        <w:rPr>
          <w:rFonts w:ascii="Garamond" w:hAnsi="Garamond"/>
          <w:iCs/>
        </w:rPr>
        <w:t xml:space="preserve">Teaching </w:t>
      </w:r>
      <w:r w:rsidR="00D30269" w:rsidRPr="00D30269">
        <w:rPr>
          <w:rFonts w:ascii="Garamond" w:hAnsi="Garamond"/>
          <w:iCs/>
        </w:rPr>
        <w:t>trans-affirming, intersectional gender</w:t>
      </w:r>
      <w:r w:rsidR="00D9460A">
        <w:rPr>
          <w:rFonts w:ascii="Garamond" w:hAnsi="Garamond"/>
          <w:iCs/>
        </w:rPr>
        <w:t>.</w:t>
      </w:r>
      <w:r w:rsidR="00D30269">
        <w:rPr>
          <w:rFonts w:ascii="Garamond" w:hAnsi="Garamond"/>
          <w:iCs/>
        </w:rPr>
        <w:t>”</w:t>
      </w:r>
      <w:r w:rsidRPr="00D30269">
        <w:rPr>
          <w:rFonts w:ascii="Garamond" w:hAnsi="Garamond"/>
          <w:iCs/>
        </w:rPr>
        <w:t xml:space="preserve"> </w:t>
      </w:r>
      <w:r w:rsidRPr="00E27513">
        <w:rPr>
          <w:rFonts w:ascii="Garamond" w:hAnsi="Garamond"/>
          <w:i/>
        </w:rPr>
        <w:t>Communication Teache</w:t>
      </w:r>
      <w:r w:rsidRPr="00E27513">
        <w:rPr>
          <w:rFonts w:ascii="Garamond" w:hAnsi="Garamond"/>
        </w:rPr>
        <w:t>r</w:t>
      </w:r>
      <w:r w:rsidRPr="00687FA4">
        <w:rPr>
          <w:rFonts w:ascii="Garamond" w:hAnsi="Garamond"/>
          <w:i/>
          <w:iCs/>
        </w:rPr>
        <w:t>, 33</w:t>
      </w:r>
      <w:r w:rsidR="00CE03B2">
        <w:rPr>
          <w:rFonts w:ascii="Garamond" w:hAnsi="Garamond"/>
        </w:rPr>
        <w:t>(</w:t>
      </w:r>
      <w:r w:rsidRPr="00E27513">
        <w:rPr>
          <w:rFonts w:ascii="Garamond" w:hAnsi="Garamond"/>
        </w:rPr>
        <w:t>3</w:t>
      </w:r>
      <w:r w:rsidR="00CE03B2">
        <w:rPr>
          <w:rFonts w:ascii="Garamond" w:hAnsi="Garamond"/>
        </w:rPr>
        <w:t>)</w:t>
      </w:r>
      <w:r w:rsidRPr="00E27513">
        <w:rPr>
          <w:rFonts w:ascii="Garamond" w:hAnsi="Garamond"/>
        </w:rPr>
        <w:t xml:space="preserve">, 189-233. </w:t>
      </w:r>
      <w:r w:rsidR="00163C1D" w:rsidRPr="00163C1D">
        <w:rPr>
          <w:rFonts w:ascii="Garamond" w:eastAsiaTheme="minorHAnsi" w:hAnsi="Garamond"/>
        </w:rPr>
        <w:t>https://www.tandfonline.com/toc/rcmt20/33/3</w:t>
      </w:r>
      <w:r w:rsidRPr="00E27513">
        <w:rPr>
          <w:rFonts w:ascii="Garamond" w:hAnsi="Garamond"/>
        </w:rPr>
        <w:t>.</w:t>
      </w:r>
    </w:p>
    <w:p w14:paraId="167D092F" w14:textId="49C92A1C" w:rsidR="00312969" w:rsidRPr="00E27513" w:rsidRDefault="00312969" w:rsidP="00312969">
      <w:pPr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lastRenderedPageBreak/>
        <w:t>1.</w:t>
      </w:r>
      <w:r w:rsidRPr="00E27513">
        <w:rPr>
          <w:rFonts w:ascii="Garamond" w:hAnsi="Garamond"/>
          <w:b/>
        </w:rPr>
        <w:t xml:space="preserve"> </w:t>
      </w:r>
      <w:r w:rsidRPr="00E27513">
        <w:rPr>
          <w:rFonts w:ascii="Garamond" w:hAnsi="Garamond"/>
          <w:b/>
        </w:rPr>
        <w:tab/>
      </w:r>
      <w:r w:rsidR="00D55A6C" w:rsidRPr="00E27513">
        <w:rPr>
          <w:rFonts w:ascii="Garamond" w:hAnsi="Garamond"/>
          <w:b/>
        </w:rPr>
        <w:t>LeMaster</w:t>
      </w:r>
      <w:r w:rsidR="00D55A6C">
        <w:rPr>
          <w:rFonts w:ascii="Garamond" w:hAnsi="Garamond"/>
          <w:b/>
        </w:rPr>
        <w:t>, L.</w:t>
      </w:r>
      <w:r w:rsidRPr="00E27513">
        <w:rPr>
          <w:rFonts w:ascii="Garamond" w:hAnsi="Garamond"/>
        </w:rPr>
        <w:t>, forum editor</w:t>
      </w:r>
      <w:r w:rsidR="00C2105D">
        <w:rPr>
          <w:rFonts w:ascii="Garamond" w:hAnsi="Garamond"/>
        </w:rPr>
        <w:t xml:space="preserve"> (2015).</w:t>
      </w:r>
      <w:r w:rsidRPr="00E27513">
        <w:rPr>
          <w:rFonts w:ascii="Garamond" w:hAnsi="Garamond"/>
        </w:rPr>
        <w:t xml:space="preserve"> </w:t>
      </w:r>
      <w:r w:rsidR="008D41D8">
        <w:rPr>
          <w:rFonts w:ascii="Garamond" w:hAnsi="Garamond"/>
        </w:rPr>
        <w:t>“</w:t>
      </w:r>
      <w:r w:rsidRPr="00E170BA">
        <w:rPr>
          <w:rFonts w:ascii="Garamond" w:hAnsi="Garamond"/>
          <w:iCs/>
        </w:rPr>
        <w:t xml:space="preserve">Queer of </w:t>
      </w:r>
      <w:r w:rsidR="00E170BA" w:rsidRPr="00E170BA">
        <w:rPr>
          <w:rFonts w:ascii="Garamond" w:hAnsi="Garamond"/>
          <w:iCs/>
        </w:rPr>
        <w:t>color criticism and communication studies</w:t>
      </w:r>
      <w:r w:rsidR="00D9460A">
        <w:rPr>
          <w:rFonts w:ascii="Garamond" w:hAnsi="Garamond"/>
          <w:iCs/>
        </w:rPr>
        <w:t>.</w:t>
      </w:r>
      <w:r w:rsidR="005B5021">
        <w:rPr>
          <w:rFonts w:ascii="Garamond" w:hAnsi="Garamond"/>
          <w:iCs/>
        </w:rPr>
        <w:t>”</w:t>
      </w:r>
      <w:r w:rsidRPr="006976CA">
        <w:rPr>
          <w:rFonts w:ascii="Garamond" w:hAnsi="Garamond"/>
          <w:iCs/>
        </w:rPr>
        <w:t xml:space="preserve"> </w:t>
      </w:r>
      <w:r w:rsidRPr="00E27513">
        <w:rPr>
          <w:rFonts w:ascii="Garamond" w:hAnsi="Garamond"/>
          <w:i/>
        </w:rPr>
        <w:t>Kaleidoscope: A Graduate Journal of Qualitative Communication Research</w:t>
      </w:r>
      <w:r w:rsidRPr="00E27513">
        <w:rPr>
          <w:rFonts w:ascii="Garamond" w:hAnsi="Garamond"/>
          <w:lang w:bidi="en-US"/>
        </w:rPr>
        <w:t>,</w:t>
      </w:r>
      <w:r w:rsidRPr="00CF0066">
        <w:rPr>
          <w:rFonts w:ascii="Garamond" w:hAnsi="Garamond"/>
          <w:i/>
          <w:iCs/>
          <w:lang w:bidi="en-US"/>
        </w:rPr>
        <w:t xml:space="preserve"> 14</w:t>
      </w:r>
      <w:r w:rsidRPr="00E27513">
        <w:rPr>
          <w:rFonts w:ascii="Garamond" w:hAnsi="Garamond"/>
          <w:lang w:bidi="en-US"/>
        </w:rPr>
        <w:t xml:space="preserve">, 83-120. </w:t>
      </w:r>
      <w:r w:rsidRPr="007B3BCC">
        <w:rPr>
          <w:rFonts w:ascii="Garamond" w:hAnsi="Garamond"/>
          <w:lang w:bidi="en-US"/>
        </w:rPr>
        <w:t>https://opensiuc.lib.siu.edu/kaleidoscope/vol14/iss1/</w:t>
      </w:r>
      <w:r w:rsidRPr="00E27513">
        <w:rPr>
          <w:rFonts w:ascii="Garamond" w:hAnsi="Garamond"/>
          <w:lang w:bidi="en-US"/>
        </w:rPr>
        <w:t>.</w:t>
      </w:r>
    </w:p>
    <w:p w14:paraId="6692934C" w14:textId="77777777" w:rsidR="00312969" w:rsidRDefault="00312969" w:rsidP="0090784C">
      <w:pPr>
        <w:widowControl w:val="0"/>
        <w:autoSpaceDE w:val="0"/>
        <w:autoSpaceDN w:val="0"/>
        <w:adjustRightInd w:val="0"/>
        <w:rPr>
          <w:rFonts w:ascii="Garamond" w:hAnsi="Garamond"/>
          <w:lang w:bidi="en-US"/>
        </w:rPr>
      </w:pPr>
    </w:p>
    <w:p w14:paraId="388A0353" w14:textId="62109841" w:rsidR="00211716" w:rsidRPr="00E27513" w:rsidRDefault="00211716" w:rsidP="00211716">
      <w:pPr>
        <w:pStyle w:val="ListParagraph"/>
        <w:widowControl w:val="0"/>
        <w:pBdr>
          <w:bottom w:val="single" w:sz="4" w:space="1" w:color="auto"/>
        </w:pBdr>
        <w:autoSpaceDE w:val="0"/>
        <w:autoSpaceDN w:val="0"/>
        <w:adjustRightInd w:val="0"/>
        <w:ind w:left="0"/>
        <w:rPr>
          <w:rFonts w:ascii="Garamond" w:hAnsi="Garamond"/>
          <w:b/>
          <w:lang w:bidi="en-US"/>
        </w:rPr>
      </w:pPr>
      <w:r w:rsidRPr="00E27513">
        <w:rPr>
          <w:rFonts w:ascii="Garamond" w:hAnsi="Garamond"/>
          <w:b/>
          <w:lang w:bidi="en-US"/>
        </w:rPr>
        <w:t>EDITORIAL</w:t>
      </w:r>
      <w:r w:rsidR="003744D6">
        <w:rPr>
          <w:rFonts w:ascii="Garamond" w:hAnsi="Garamond"/>
          <w:b/>
          <w:lang w:bidi="en-US"/>
        </w:rPr>
        <w:t xml:space="preserve"> &amp; MANAGING</w:t>
      </w:r>
      <w:r w:rsidRPr="00E27513">
        <w:rPr>
          <w:rFonts w:ascii="Garamond" w:hAnsi="Garamond"/>
          <w:b/>
          <w:lang w:bidi="en-US"/>
        </w:rPr>
        <w:t xml:space="preserve"> BOARD POSITIONS</w:t>
      </w:r>
    </w:p>
    <w:p w14:paraId="21AE4BB7" w14:textId="77777777" w:rsidR="00211716" w:rsidRPr="00E27513" w:rsidRDefault="00211716" w:rsidP="00211716">
      <w:pPr>
        <w:rPr>
          <w:rFonts w:ascii="Garamond" w:hAnsi="Garamond"/>
          <w:lang w:bidi="en-US"/>
        </w:rPr>
      </w:pPr>
    </w:p>
    <w:p w14:paraId="5C553B40" w14:textId="77777777" w:rsidR="005870E9" w:rsidRPr="00E33D02" w:rsidRDefault="005870E9" w:rsidP="005870E9">
      <w:pPr>
        <w:ind w:left="720"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 xml:space="preserve">11. </w:t>
      </w:r>
      <w:r>
        <w:rPr>
          <w:rFonts w:ascii="Garamond" w:hAnsi="Garamond"/>
          <w:lang w:bidi="en-US"/>
        </w:rPr>
        <w:tab/>
      </w:r>
      <w:r>
        <w:rPr>
          <w:rFonts w:ascii="Garamond" w:hAnsi="Garamond"/>
          <w:i/>
          <w:iCs/>
          <w:lang w:bidi="en-US"/>
        </w:rPr>
        <w:t>Communication Studies</w:t>
      </w:r>
      <w:r>
        <w:rPr>
          <w:rFonts w:ascii="Garamond" w:hAnsi="Garamond"/>
          <w:lang w:bidi="en-US"/>
        </w:rPr>
        <w:t>, 2024</w:t>
      </w:r>
      <w:r w:rsidRPr="00E27513">
        <w:rPr>
          <w:rFonts w:ascii="Garamond" w:hAnsi="Garamond"/>
          <w:lang w:bidi="en-US"/>
        </w:rPr>
        <w:t>-present</w:t>
      </w:r>
      <w:r>
        <w:rPr>
          <w:rFonts w:ascii="Garamond" w:hAnsi="Garamond"/>
          <w:lang w:bidi="en-US"/>
        </w:rPr>
        <w:t>.</w:t>
      </w:r>
    </w:p>
    <w:p w14:paraId="4CCEEDCD" w14:textId="77777777" w:rsidR="005870E9" w:rsidRPr="00E27513" w:rsidRDefault="005870E9" w:rsidP="005870E9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1</w:t>
      </w:r>
      <w:r>
        <w:rPr>
          <w:rFonts w:ascii="Garamond" w:hAnsi="Garamond"/>
          <w:lang w:bidi="en-US"/>
        </w:rPr>
        <w:t>0</w:t>
      </w:r>
      <w:r w:rsidRPr="00E27513">
        <w:rPr>
          <w:rFonts w:ascii="Garamond" w:hAnsi="Garamond"/>
          <w:lang w:bidi="en-US"/>
        </w:rPr>
        <w:t>.</w:t>
      </w:r>
      <w:r w:rsidRPr="00E27513">
        <w:rPr>
          <w:rFonts w:ascii="Garamond" w:hAnsi="Garamond"/>
          <w:lang w:bidi="en-US"/>
        </w:rPr>
        <w:tab/>
      </w:r>
      <w:r w:rsidRPr="00E27513">
        <w:rPr>
          <w:rFonts w:ascii="Garamond" w:hAnsi="Garamond"/>
          <w:i/>
          <w:lang w:bidi="en-US"/>
        </w:rPr>
        <w:t>Quarterly Journal of Speech</w:t>
      </w:r>
      <w:r w:rsidRPr="00E27513">
        <w:rPr>
          <w:rFonts w:ascii="Garamond" w:hAnsi="Garamond"/>
          <w:lang w:bidi="en-US"/>
        </w:rPr>
        <w:t>, 2022-</w:t>
      </w:r>
      <w:r>
        <w:rPr>
          <w:rFonts w:ascii="Garamond" w:hAnsi="Garamond"/>
          <w:lang w:bidi="en-US"/>
        </w:rPr>
        <w:t>present</w:t>
      </w:r>
      <w:r w:rsidRPr="00E27513">
        <w:rPr>
          <w:rFonts w:ascii="Garamond" w:hAnsi="Garamond"/>
          <w:lang w:bidi="en-US"/>
        </w:rPr>
        <w:t>.</w:t>
      </w:r>
    </w:p>
    <w:p w14:paraId="3985AC5D" w14:textId="3C52E00E" w:rsidR="005870E9" w:rsidRPr="00E27513" w:rsidRDefault="005870E9" w:rsidP="005870E9">
      <w:pPr>
        <w:ind w:left="720"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9</w:t>
      </w:r>
      <w:r w:rsidRPr="00E27513">
        <w:rPr>
          <w:rFonts w:ascii="Garamond" w:hAnsi="Garamond"/>
          <w:lang w:bidi="en-US"/>
        </w:rPr>
        <w:t>.</w:t>
      </w:r>
      <w:r w:rsidRPr="00E27513">
        <w:rPr>
          <w:rFonts w:ascii="Garamond" w:hAnsi="Garamond"/>
          <w:lang w:bidi="en-US"/>
        </w:rPr>
        <w:tab/>
      </w:r>
      <w:r w:rsidRPr="00E27513">
        <w:rPr>
          <w:rFonts w:ascii="Garamond" w:hAnsi="Garamond"/>
          <w:i/>
          <w:lang w:bidi="en-US"/>
        </w:rPr>
        <w:t xml:space="preserve">Women’s Studies Quarterly, </w:t>
      </w:r>
      <w:r w:rsidRPr="00E27513">
        <w:rPr>
          <w:rFonts w:ascii="Garamond" w:hAnsi="Garamond"/>
          <w:lang w:bidi="en-US"/>
        </w:rPr>
        <w:t>2021-</w:t>
      </w:r>
      <w:r w:rsidR="00E5255A">
        <w:rPr>
          <w:rFonts w:ascii="Garamond" w:hAnsi="Garamond"/>
          <w:lang w:bidi="en-US"/>
        </w:rPr>
        <w:t>23</w:t>
      </w:r>
      <w:r w:rsidRPr="00E27513">
        <w:rPr>
          <w:rFonts w:ascii="Garamond" w:hAnsi="Garamond"/>
          <w:lang w:bidi="en-US"/>
        </w:rPr>
        <w:t>.</w:t>
      </w:r>
    </w:p>
    <w:p w14:paraId="58322BEC" w14:textId="77777777" w:rsidR="005870E9" w:rsidRPr="00E27513" w:rsidRDefault="005870E9" w:rsidP="005870E9">
      <w:pPr>
        <w:ind w:left="720"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8</w:t>
      </w:r>
      <w:r w:rsidRPr="00E27513">
        <w:rPr>
          <w:rFonts w:ascii="Garamond" w:hAnsi="Garamond"/>
          <w:lang w:bidi="en-US"/>
        </w:rPr>
        <w:t>.</w:t>
      </w:r>
      <w:r w:rsidRPr="00E27513">
        <w:rPr>
          <w:rFonts w:ascii="Garamond" w:hAnsi="Garamond"/>
          <w:lang w:bidi="en-US"/>
        </w:rPr>
        <w:tab/>
      </w:r>
      <w:r w:rsidRPr="00E27513">
        <w:rPr>
          <w:rFonts w:ascii="Garamond" w:hAnsi="Garamond"/>
          <w:i/>
          <w:lang w:bidi="en-US"/>
        </w:rPr>
        <w:t xml:space="preserve">Communication and Critical/Cultural Studies, </w:t>
      </w:r>
      <w:r w:rsidRPr="00E27513">
        <w:rPr>
          <w:rFonts w:ascii="Garamond" w:hAnsi="Garamond"/>
          <w:lang w:bidi="en-US"/>
        </w:rPr>
        <w:t>2021-present.</w:t>
      </w:r>
    </w:p>
    <w:p w14:paraId="17CBE929" w14:textId="77777777" w:rsidR="005870E9" w:rsidRPr="00E27513" w:rsidRDefault="005870E9" w:rsidP="005870E9">
      <w:pPr>
        <w:ind w:left="720"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7</w:t>
      </w:r>
      <w:r w:rsidRPr="00E27513">
        <w:rPr>
          <w:rFonts w:ascii="Garamond" w:hAnsi="Garamond"/>
          <w:lang w:bidi="en-US"/>
        </w:rPr>
        <w:t>.</w:t>
      </w:r>
      <w:r w:rsidRPr="00E27513">
        <w:rPr>
          <w:rFonts w:ascii="Garamond" w:hAnsi="Garamond"/>
          <w:i/>
          <w:lang w:bidi="en-US"/>
        </w:rPr>
        <w:t xml:space="preserve"> </w:t>
      </w:r>
      <w:r w:rsidRPr="00E27513">
        <w:rPr>
          <w:rFonts w:ascii="Garamond" w:hAnsi="Garamond"/>
          <w:i/>
          <w:lang w:bidi="en-US"/>
        </w:rPr>
        <w:tab/>
        <w:t xml:space="preserve">Journal of International and Intercultural Communication, </w:t>
      </w:r>
      <w:r w:rsidRPr="00E27513">
        <w:rPr>
          <w:rFonts w:ascii="Garamond" w:hAnsi="Garamond"/>
          <w:lang w:bidi="en-US"/>
        </w:rPr>
        <w:t>202</w:t>
      </w:r>
      <w:r>
        <w:rPr>
          <w:rFonts w:ascii="Garamond" w:hAnsi="Garamond"/>
          <w:lang w:bidi="en-US"/>
        </w:rPr>
        <w:t>1</w:t>
      </w:r>
      <w:r w:rsidRPr="00E27513">
        <w:rPr>
          <w:rFonts w:ascii="Garamond" w:hAnsi="Garamond"/>
          <w:lang w:bidi="en-US"/>
        </w:rPr>
        <w:t>-present.</w:t>
      </w:r>
    </w:p>
    <w:p w14:paraId="04BC7701" w14:textId="77777777" w:rsidR="005870E9" w:rsidRPr="00E27513" w:rsidRDefault="005870E9" w:rsidP="005870E9">
      <w:pPr>
        <w:ind w:left="720" w:hanging="720"/>
        <w:rPr>
          <w:rFonts w:ascii="Garamond" w:hAnsi="Garamond"/>
          <w:i/>
          <w:lang w:bidi="en-US"/>
        </w:rPr>
      </w:pPr>
      <w:r>
        <w:rPr>
          <w:rFonts w:ascii="Garamond" w:hAnsi="Garamond"/>
          <w:lang w:bidi="en-US"/>
        </w:rPr>
        <w:t>6</w:t>
      </w:r>
      <w:r w:rsidRPr="00E27513">
        <w:rPr>
          <w:rFonts w:ascii="Garamond" w:hAnsi="Garamond"/>
          <w:lang w:bidi="en-US"/>
        </w:rPr>
        <w:t xml:space="preserve">. </w:t>
      </w:r>
      <w:r w:rsidRPr="00E27513">
        <w:rPr>
          <w:rFonts w:ascii="Garamond" w:hAnsi="Garamond"/>
          <w:lang w:bidi="en-US"/>
        </w:rPr>
        <w:tab/>
      </w:r>
      <w:r w:rsidRPr="00E27513">
        <w:rPr>
          <w:rFonts w:ascii="Garamond" w:hAnsi="Garamond"/>
          <w:i/>
          <w:lang w:bidi="en-US"/>
        </w:rPr>
        <w:t xml:space="preserve">Departures in Critical Qualitative Research, </w:t>
      </w:r>
      <w:r w:rsidRPr="00E27513">
        <w:rPr>
          <w:rFonts w:ascii="Garamond" w:hAnsi="Garamond"/>
          <w:lang w:bidi="en-US"/>
        </w:rPr>
        <w:t>2020-present.</w:t>
      </w:r>
    </w:p>
    <w:p w14:paraId="4D2E222D" w14:textId="1FFEA1BD" w:rsidR="005870E9" w:rsidRPr="00E27513" w:rsidRDefault="005870E9" w:rsidP="005870E9">
      <w:pPr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5.</w:t>
      </w:r>
      <w:r w:rsidRPr="00E27513">
        <w:rPr>
          <w:rFonts w:ascii="Garamond" w:hAnsi="Garamond"/>
          <w:i/>
          <w:lang w:bidi="en-US"/>
        </w:rPr>
        <w:tab/>
        <w:t xml:space="preserve">Women’s Studies in Communication, </w:t>
      </w:r>
      <w:r w:rsidRPr="00E27513">
        <w:rPr>
          <w:rFonts w:ascii="Garamond" w:hAnsi="Garamond"/>
          <w:lang w:bidi="en-US"/>
        </w:rPr>
        <w:t>2019-</w:t>
      </w:r>
      <w:r>
        <w:rPr>
          <w:rFonts w:ascii="Garamond" w:hAnsi="Garamond"/>
          <w:lang w:bidi="en-US"/>
        </w:rPr>
        <w:t>22</w:t>
      </w:r>
      <w:r w:rsidRPr="00E27513">
        <w:rPr>
          <w:rFonts w:ascii="Garamond" w:hAnsi="Garamond"/>
          <w:lang w:bidi="en-US"/>
        </w:rPr>
        <w:t>.</w:t>
      </w:r>
    </w:p>
    <w:p w14:paraId="7DE1F6C1" w14:textId="77777777" w:rsidR="005870E9" w:rsidRPr="00E27513" w:rsidRDefault="005870E9" w:rsidP="005870E9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4.</w:t>
      </w:r>
      <w:r w:rsidRPr="00E27513">
        <w:rPr>
          <w:rFonts w:ascii="Garamond" w:hAnsi="Garamond"/>
          <w:lang w:bidi="en-US"/>
        </w:rPr>
        <w:tab/>
      </w:r>
      <w:r w:rsidRPr="00E27513">
        <w:rPr>
          <w:rFonts w:ascii="Garamond" w:hAnsi="Garamond"/>
          <w:i/>
          <w:lang w:bidi="en-US"/>
        </w:rPr>
        <w:t xml:space="preserve">Text and Performance Quarterly, </w:t>
      </w:r>
      <w:r w:rsidRPr="00E27513">
        <w:rPr>
          <w:rFonts w:ascii="Garamond" w:hAnsi="Garamond"/>
          <w:lang w:bidi="en-US"/>
        </w:rPr>
        <w:t>2019-present.</w:t>
      </w:r>
    </w:p>
    <w:p w14:paraId="60C44538" w14:textId="77777777" w:rsidR="005870E9" w:rsidRPr="00E27513" w:rsidRDefault="005870E9" w:rsidP="005870E9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3.</w:t>
      </w:r>
      <w:r w:rsidRPr="00E27513">
        <w:rPr>
          <w:rFonts w:ascii="Garamond" w:hAnsi="Garamond"/>
          <w:lang w:bidi="en-US"/>
        </w:rPr>
        <w:tab/>
      </w:r>
      <w:r w:rsidRPr="00E27513">
        <w:rPr>
          <w:rFonts w:ascii="Garamond" w:hAnsi="Garamond"/>
          <w:i/>
          <w:lang w:bidi="en-US"/>
        </w:rPr>
        <w:t xml:space="preserve">QED: A Journal in GLBTQ Worldmaking, </w:t>
      </w:r>
      <w:r w:rsidRPr="00E27513">
        <w:rPr>
          <w:rFonts w:ascii="Garamond" w:hAnsi="Garamond"/>
          <w:lang w:bidi="en-US"/>
        </w:rPr>
        <w:t>2019-present.</w:t>
      </w:r>
    </w:p>
    <w:p w14:paraId="64A05FF7" w14:textId="003EF6BE" w:rsidR="005870E9" w:rsidRPr="00E27513" w:rsidRDefault="005870E9" w:rsidP="005870E9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 xml:space="preserve">2. </w:t>
      </w:r>
      <w:r w:rsidRPr="00E27513">
        <w:rPr>
          <w:rFonts w:ascii="Garamond" w:hAnsi="Garamond"/>
          <w:lang w:bidi="en-US"/>
        </w:rPr>
        <w:tab/>
      </w:r>
      <w:r w:rsidRPr="00E27513">
        <w:rPr>
          <w:rFonts w:ascii="Garamond" w:hAnsi="Garamond"/>
          <w:i/>
          <w:lang w:bidi="en-US"/>
        </w:rPr>
        <w:t xml:space="preserve">Communication Education, </w:t>
      </w:r>
      <w:r w:rsidRPr="00E27513">
        <w:rPr>
          <w:rFonts w:ascii="Garamond" w:hAnsi="Garamond"/>
          <w:lang w:bidi="en-US"/>
        </w:rPr>
        <w:t>2018</w:t>
      </w:r>
      <w:r>
        <w:rPr>
          <w:rFonts w:ascii="Garamond" w:hAnsi="Garamond"/>
          <w:lang w:bidi="en-US"/>
        </w:rPr>
        <w:t>-</w:t>
      </w:r>
      <w:r w:rsidR="002A6999">
        <w:rPr>
          <w:rFonts w:ascii="Garamond" w:hAnsi="Garamond"/>
          <w:lang w:bidi="en-US"/>
        </w:rPr>
        <w:t>2023</w:t>
      </w:r>
      <w:r w:rsidRPr="00E27513">
        <w:rPr>
          <w:rFonts w:ascii="Garamond" w:hAnsi="Garamond"/>
          <w:lang w:bidi="en-US"/>
        </w:rPr>
        <w:t>.</w:t>
      </w:r>
    </w:p>
    <w:p w14:paraId="778E72C6" w14:textId="77777777" w:rsidR="005870E9" w:rsidRPr="00E27513" w:rsidRDefault="005870E9" w:rsidP="005870E9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1.</w:t>
      </w:r>
      <w:r w:rsidRPr="00E27513">
        <w:rPr>
          <w:rFonts w:ascii="Garamond" w:hAnsi="Garamond"/>
          <w:lang w:bidi="en-US"/>
        </w:rPr>
        <w:tab/>
      </w:r>
      <w:r w:rsidRPr="00E27513">
        <w:rPr>
          <w:rFonts w:ascii="Garamond" w:hAnsi="Garamond"/>
          <w:i/>
        </w:rPr>
        <w:t xml:space="preserve">Kaleidoscope: A Graduate Journal of Qualitative Communication Research, </w:t>
      </w:r>
      <w:r w:rsidRPr="00E27513">
        <w:rPr>
          <w:rFonts w:ascii="Garamond" w:hAnsi="Garamond"/>
          <w:lang w:bidi="en-US"/>
        </w:rPr>
        <w:t>2015-present.</w:t>
      </w:r>
    </w:p>
    <w:p w14:paraId="65E90C4E" w14:textId="77777777" w:rsidR="00211716" w:rsidRPr="00E27513" w:rsidRDefault="00211716" w:rsidP="0090784C">
      <w:pPr>
        <w:widowControl w:val="0"/>
        <w:autoSpaceDE w:val="0"/>
        <w:autoSpaceDN w:val="0"/>
        <w:adjustRightInd w:val="0"/>
        <w:rPr>
          <w:rFonts w:ascii="Garamond" w:hAnsi="Garamond"/>
          <w:lang w:bidi="en-US"/>
        </w:rPr>
      </w:pPr>
    </w:p>
    <w:p w14:paraId="458A24CD" w14:textId="7B030A13" w:rsidR="00870DBD" w:rsidRPr="00E27513" w:rsidRDefault="00E95835" w:rsidP="00E9583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left="720" w:hanging="720"/>
        <w:rPr>
          <w:rFonts w:ascii="Garamond" w:hAnsi="Garamond"/>
          <w:b/>
          <w:lang w:bidi="en-US"/>
        </w:rPr>
      </w:pPr>
      <w:r w:rsidRPr="00E27513">
        <w:rPr>
          <w:rFonts w:ascii="Garamond" w:hAnsi="Garamond"/>
          <w:b/>
          <w:lang w:bidi="en-US"/>
        </w:rPr>
        <w:t>AD HOC MANUSCRIPT REVIEWING</w:t>
      </w:r>
    </w:p>
    <w:p w14:paraId="19482F29" w14:textId="2AD0F0F0" w:rsidR="00242B67" w:rsidRPr="00E27513" w:rsidRDefault="00242B67" w:rsidP="009C1945">
      <w:pPr>
        <w:pStyle w:val="ListParagraph"/>
        <w:widowControl w:val="0"/>
        <w:autoSpaceDE w:val="0"/>
        <w:autoSpaceDN w:val="0"/>
        <w:adjustRightInd w:val="0"/>
        <w:ind w:left="0"/>
        <w:rPr>
          <w:rFonts w:ascii="Garamond" w:hAnsi="Garamond"/>
          <w:b/>
          <w:lang w:bidi="en-US"/>
        </w:rPr>
      </w:pPr>
    </w:p>
    <w:p w14:paraId="61FBA385" w14:textId="3EDFDB63" w:rsidR="001902F9" w:rsidRPr="001902F9" w:rsidRDefault="001902F9" w:rsidP="0043324C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13. </w:t>
      </w:r>
      <w:r>
        <w:rPr>
          <w:rFonts w:ascii="Garamond" w:hAnsi="Garamond"/>
        </w:rPr>
        <w:tab/>
      </w:r>
      <w:r>
        <w:rPr>
          <w:rFonts w:ascii="Garamond" w:hAnsi="Garamond"/>
          <w:i/>
          <w:iCs/>
        </w:rPr>
        <w:t>Rhetoric, Politics, and Culture</w:t>
      </w:r>
      <w:r>
        <w:rPr>
          <w:rFonts w:ascii="Garamond" w:hAnsi="Garamond"/>
        </w:rPr>
        <w:t>, 2024.</w:t>
      </w:r>
    </w:p>
    <w:p w14:paraId="742C261A" w14:textId="2DDBBD58" w:rsidR="00B61C61" w:rsidRPr="002E60CC" w:rsidRDefault="00B61C61" w:rsidP="0043324C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12. </w:t>
      </w:r>
      <w:r w:rsidR="002E60CC">
        <w:rPr>
          <w:rFonts w:ascii="Garamond" w:hAnsi="Garamond"/>
        </w:rPr>
        <w:tab/>
      </w:r>
      <w:r w:rsidR="002E60CC">
        <w:rPr>
          <w:rFonts w:ascii="Garamond" w:hAnsi="Garamond"/>
          <w:i/>
          <w:iCs/>
        </w:rPr>
        <w:t xml:space="preserve">Health </w:t>
      </w:r>
      <w:r w:rsidR="00722C5A">
        <w:rPr>
          <w:rFonts w:ascii="Garamond" w:hAnsi="Garamond"/>
          <w:i/>
          <w:iCs/>
        </w:rPr>
        <w:t>Communication</w:t>
      </w:r>
      <w:r w:rsidR="002E60CC">
        <w:rPr>
          <w:rFonts w:ascii="Garamond" w:hAnsi="Garamond"/>
        </w:rPr>
        <w:t xml:space="preserve">, 2024. </w:t>
      </w:r>
    </w:p>
    <w:p w14:paraId="73865190" w14:textId="5F742626" w:rsidR="0043324C" w:rsidRDefault="0043324C" w:rsidP="0043324C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11. </w:t>
      </w:r>
      <w:r>
        <w:rPr>
          <w:rFonts w:ascii="Garamond" w:hAnsi="Garamond"/>
        </w:rPr>
        <w:tab/>
      </w:r>
      <w:proofErr w:type="spellStart"/>
      <w:r w:rsidR="0080335B" w:rsidRPr="00E27513">
        <w:rPr>
          <w:rFonts w:ascii="Garamond" w:hAnsi="Garamond"/>
          <w:i/>
        </w:rPr>
        <w:t>Peitho</w:t>
      </w:r>
      <w:proofErr w:type="spellEnd"/>
      <w:r w:rsidR="0080335B" w:rsidRPr="00E27513">
        <w:rPr>
          <w:rFonts w:ascii="Garamond" w:hAnsi="Garamond"/>
          <w:i/>
        </w:rPr>
        <w:t>: Journal of the Coalition of Feminist Scholars in the History of Rhetoric and Composition</w:t>
      </w:r>
      <w:r w:rsidRPr="00E27513">
        <w:rPr>
          <w:rFonts w:ascii="Garamond" w:hAnsi="Garamond"/>
        </w:rPr>
        <w:t>, 2022.</w:t>
      </w:r>
    </w:p>
    <w:p w14:paraId="421226A4" w14:textId="3C8FCBB2" w:rsidR="00713B51" w:rsidRPr="00E27513" w:rsidRDefault="00713B51" w:rsidP="00827055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t>10.</w:t>
      </w:r>
      <w:r w:rsidRPr="00E27513">
        <w:rPr>
          <w:rFonts w:ascii="Garamond" w:hAnsi="Garamond"/>
        </w:rPr>
        <w:tab/>
      </w:r>
      <w:r w:rsidRPr="00E27513">
        <w:rPr>
          <w:rFonts w:ascii="Garamond" w:hAnsi="Garamond"/>
          <w:i/>
        </w:rPr>
        <w:t>Review of Communication</w:t>
      </w:r>
      <w:r w:rsidRPr="00E27513">
        <w:rPr>
          <w:rFonts w:ascii="Garamond" w:hAnsi="Garamond"/>
        </w:rPr>
        <w:t>, 2022.</w:t>
      </w:r>
    </w:p>
    <w:p w14:paraId="727FA8F0" w14:textId="70BDF2A2" w:rsidR="00827055" w:rsidRPr="00E27513" w:rsidRDefault="00827055" w:rsidP="00827055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t xml:space="preserve">9. </w:t>
      </w:r>
      <w:r w:rsidRPr="00E27513">
        <w:rPr>
          <w:rFonts w:ascii="Garamond" w:hAnsi="Garamond"/>
        </w:rPr>
        <w:tab/>
      </w:r>
      <w:r w:rsidRPr="00E27513">
        <w:rPr>
          <w:rFonts w:ascii="Garamond" w:hAnsi="Garamond"/>
          <w:i/>
        </w:rPr>
        <w:t>Queer Studies in Media &amp; Popular Culture</w:t>
      </w:r>
      <w:r w:rsidR="00EC7E3A" w:rsidRPr="00E27513">
        <w:rPr>
          <w:rFonts w:ascii="Garamond" w:hAnsi="Garamond"/>
        </w:rPr>
        <w:t>, 2022.</w:t>
      </w:r>
    </w:p>
    <w:p w14:paraId="09B1271C" w14:textId="720C0088" w:rsidR="009B632E" w:rsidRPr="00E27513" w:rsidRDefault="009B632E" w:rsidP="00507B57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t>8.</w:t>
      </w:r>
      <w:r w:rsidRPr="00E27513">
        <w:rPr>
          <w:rFonts w:ascii="Garamond" w:hAnsi="Garamond"/>
        </w:rPr>
        <w:tab/>
      </w:r>
      <w:r w:rsidRPr="00E27513">
        <w:rPr>
          <w:rFonts w:ascii="Garamond" w:hAnsi="Garamond"/>
          <w:i/>
        </w:rPr>
        <w:t>Bulletin of Applied Transgender Studies</w:t>
      </w:r>
      <w:r w:rsidRPr="00E27513">
        <w:rPr>
          <w:rFonts w:ascii="Garamond" w:hAnsi="Garamond"/>
        </w:rPr>
        <w:t>, 2021.</w:t>
      </w:r>
    </w:p>
    <w:p w14:paraId="62952D80" w14:textId="7CA4077C" w:rsidR="00507B57" w:rsidRPr="00E27513" w:rsidRDefault="008D276B" w:rsidP="00507B57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t>7.</w:t>
      </w:r>
      <w:r w:rsidR="002D34FA" w:rsidRPr="00E27513">
        <w:rPr>
          <w:rFonts w:ascii="Garamond" w:hAnsi="Garamond"/>
        </w:rPr>
        <w:tab/>
      </w:r>
      <w:r w:rsidR="00507B57" w:rsidRPr="00E27513">
        <w:rPr>
          <w:rFonts w:ascii="Garamond" w:hAnsi="Garamond"/>
          <w:i/>
        </w:rPr>
        <w:t>Journal of Homosexuality</w:t>
      </w:r>
      <w:r w:rsidR="00BD755A" w:rsidRPr="00E27513">
        <w:rPr>
          <w:rFonts w:ascii="Garamond" w:hAnsi="Garamond"/>
          <w:i/>
        </w:rPr>
        <w:t xml:space="preserve">, </w:t>
      </w:r>
      <w:r w:rsidR="00BD755A" w:rsidRPr="00E27513">
        <w:rPr>
          <w:rFonts w:ascii="Garamond" w:hAnsi="Garamond"/>
        </w:rPr>
        <w:t>2015</w:t>
      </w:r>
      <w:r w:rsidR="000B2F84" w:rsidRPr="00E27513">
        <w:rPr>
          <w:rFonts w:ascii="Garamond" w:hAnsi="Garamond"/>
        </w:rPr>
        <w:t>;</w:t>
      </w:r>
      <w:r w:rsidR="00D07CF2" w:rsidRPr="00E27513">
        <w:rPr>
          <w:rFonts w:ascii="Garamond" w:hAnsi="Garamond"/>
        </w:rPr>
        <w:t xml:space="preserve"> 2016;</w:t>
      </w:r>
      <w:r w:rsidR="000B2F84" w:rsidRPr="00E27513">
        <w:rPr>
          <w:rFonts w:ascii="Garamond" w:hAnsi="Garamond"/>
        </w:rPr>
        <w:t xml:space="preserve"> 2018</w:t>
      </w:r>
      <w:r w:rsidR="00080ACB" w:rsidRPr="00E27513">
        <w:rPr>
          <w:rFonts w:ascii="Garamond" w:hAnsi="Garamond"/>
        </w:rPr>
        <w:t>.</w:t>
      </w:r>
    </w:p>
    <w:p w14:paraId="57342B03" w14:textId="59599767" w:rsidR="00507B57" w:rsidRPr="00E27513" w:rsidRDefault="008D276B" w:rsidP="00507B57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t>6</w:t>
      </w:r>
      <w:r w:rsidRPr="00E27513">
        <w:rPr>
          <w:rFonts w:ascii="Garamond" w:hAnsi="Garamond"/>
          <w:i/>
        </w:rPr>
        <w:t>.</w:t>
      </w:r>
      <w:r w:rsidRPr="00E27513">
        <w:rPr>
          <w:rFonts w:ascii="Garamond" w:hAnsi="Garamond"/>
          <w:i/>
        </w:rPr>
        <w:tab/>
      </w:r>
      <w:r w:rsidR="00507B57" w:rsidRPr="00E27513">
        <w:rPr>
          <w:rFonts w:ascii="Garamond" w:hAnsi="Garamond"/>
          <w:i/>
        </w:rPr>
        <w:t>Disability Studies Quarterly</w:t>
      </w:r>
      <w:r w:rsidR="00BD755A" w:rsidRPr="00E27513">
        <w:rPr>
          <w:rFonts w:ascii="Garamond" w:hAnsi="Garamond"/>
        </w:rPr>
        <w:t>, 2016</w:t>
      </w:r>
      <w:r w:rsidR="00080ACB" w:rsidRPr="00E27513">
        <w:rPr>
          <w:rFonts w:ascii="Garamond" w:hAnsi="Garamond"/>
        </w:rPr>
        <w:t>.</w:t>
      </w:r>
    </w:p>
    <w:p w14:paraId="0349886D" w14:textId="3739AB2D" w:rsidR="00F4658A" w:rsidRPr="00E27513" w:rsidRDefault="008D276B" w:rsidP="00F4658A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i/>
          <w:lang w:bidi="en-US"/>
        </w:rPr>
      </w:pPr>
      <w:r w:rsidRPr="00E27513">
        <w:rPr>
          <w:rFonts w:ascii="Garamond" w:hAnsi="Garamond"/>
          <w:lang w:bidi="en-US"/>
        </w:rPr>
        <w:t>5.</w:t>
      </w:r>
      <w:r w:rsidRPr="00E27513">
        <w:rPr>
          <w:rFonts w:ascii="Garamond" w:hAnsi="Garamond"/>
          <w:i/>
          <w:lang w:bidi="en-US"/>
        </w:rPr>
        <w:tab/>
      </w:r>
      <w:r w:rsidR="00F4658A" w:rsidRPr="00E27513">
        <w:rPr>
          <w:rFonts w:ascii="Garamond" w:hAnsi="Garamond"/>
          <w:i/>
          <w:lang w:bidi="en-US"/>
        </w:rPr>
        <w:t>Journal of Intercultural Communication Research</w:t>
      </w:r>
      <w:r w:rsidR="00BD755A" w:rsidRPr="00E27513">
        <w:rPr>
          <w:rFonts w:ascii="Garamond" w:hAnsi="Garamond"/>
          <w:lang w:bidi="en-US"/>
        </w:rPr>
        <w:t>, 2020</w:t>
      </w:r>
      <w:r w:rsidR="00080ACB" w:rsidRPr="00E27513">
        <w:rPr>
          <w:rFonts w:ascii="Garamond" w:hAnsi="Garamond"/>
          <w:lang w:bidi="en-US"/>
        </w:rPr>
        <w:t>.</w:t>
      </w:r>
    </w:p>
    <w:p w14:paraId="7C274F9E" w14:textId="67AA9CA7" w:rsidR="00F4658A" w:rsidRPr="00E27513" w:rsidRDefault="008D276B" w:rsidP="00F4658A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i/>
          <w:lang w:bidi="en-US"/>
        </w:rPr>
      </w:pPr>
      <w:r w:rsidRPr="00E27513">
        <w:rPr>
          <w:rFonts w:ascii="Garamond" w:hAnsi="Garamond"/>
          <w:lang w:bidi="en-US"/>
        </w:rPr>
        <w:t>4.</w:t>
      </w:r>
      <w:r w:rsidRPr="00E27513">
        <w:rPr>
          <w:rFonts w:ascii="Garamond" w:hAnsi="Garamond"/>
          <w:i/>
          <w:lang w:bidi="en-US"/>
        </w:rPr>
        <w:tab/>
      </w:r>
      <w:r w:rsidR="00F4658A" w:rsidRPr="00E27513">
        <w:rPr>
          <w:rFonts w:ascii="Garamond" w:hAnsi="Garamond"/>
          <w:i/>
          <w:lang w:bidi="en-US"/>
        </w:rPr>
        <w:t>Western Journal of Communication</w:t>
      </w:r>
      <w:r w:rsidR="00BD755A" w:rsidRPr="00E27513">
        <w:rPr>
          <w:rFonts w:ascii="Garamond" w:hAnsi="Garamond"/>
          <w:lang w:bidi="en-US"/>
        </w:rPr>
        <w:t>, 2019</w:t>
      </w:r>
      <w:r w:rsidR="00155888" w:rsidRPr="00E27513">
        <w:rPr>
          <w:rFonts w:ascii="Garamond" w:hAnsi="Garamond"/>
          <w:lang w:bidi="en-US"/>
        </w:rPr>
        <w:t>; 2020</w:t>
      </w:r>
      <w:r w:rsidR="00080ACB" w:rsidRPr="00E27513">
        <w:rPr>
          <w:rFonts w:ascii="Garamond" w:hAnsi="Garamond"/>
          <w:lang w:bidi="en-US"/>
        </w:rPr>
        <w:t>.</w:t>
      </w:r>
    </w:p>
    <w:p w14:paraId="0C88140B" w14:textId="7E9BCEBC" w:rsidR="00F4658A" w:rsidRPr="00E27513" w:rsidRDefault="008D276B" w:rsidP="00F4658A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i/>
          <w:lang w:bidi="en-US"/>
        </w:rPr>
      </w:pPr>
      <w:r w:rsidRPr="00E27513">
        <w:rPr>
          <w:rFonts w:ascii="Garamond" w:hAnsi="Garamond"/>
          <w:lang w:bidi="en-US"/>
        </w:rPr>
        <w:t>3.</w:t>
      </w:r>
      <w:r w:rsidRPr="00E27513">
        <w:rPr>
          <w:rFonts w:ascii="Garamond" w:hAnsi="Garamond"/>
          <w:i/>
          <w:lang w:bidi="en-US"/>
        </w:rPr>
        <w:tab/>
      </w:r>
      <w:r w:rsidR="00F4658A" w:rsidRPr="00E27513">
        <w:rPr>
          <w:rFonts w:ascii="Garamond" w:hAnsi="Garamond"/>
          <w:i/>
          <w:lang w:bidi="en-US"/>
        </w:rPr>
        <w:t>Journal of Autoethnography</w:t>
      </w:r>
      <w:r w:rsidR="00BD755A" w:rsidRPr="00E27513">
        <w:rPr>
          <w:rFonts w:ascii="Garamond" w:hAnsi="Garamond"/>
          <w:lang w:bidi="en-US"/>
        </w:rPr>
        <w:t>, 2020</w:t>
      </w:r>
      <w:r w:rsidR="001A0355" w:rsidRPr="00E27513">
        <w:rPr>
          <w:rFonts w:ascii="Garamond" w:hAnsi="Garamond"/>
          <w:lang w:bidi="en-US"/>
        </w:rPr>
        <w:t>; 2021</w:t>
      </w:r>
      <w:r w:rsidR="00080ACB" w:rsidRPr="00E27513">
        <w:rPr>
          <w:rFonts w:ascii="Garamond" w:hAnsi="Garamond"/>
          <w:lang w:bidi="en-US"/>
        </w:rPr>
        <w:t>.</w:t>
      </w:r>
    </w:p>
    <w:p w14:paraId="5B7592FB" w14:textId="2EE3DD74" w:rsidR="00F4658A" w:rsidRPr="00E27513" w:rsidRDefault="008D276B" w:rsidP="00F4658A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i/>
          <w:lang w:bidi="en-US"/>
        </w:rPr>
      </w:pPr>
      <w:r w:rsidRPr="00E27513">
        <w:rPr>
          <w:rFonts w:ascii="Garamond" w:hAnsi="Garamond"/>
          <w:lang w:bidi="en-US"/>
        </w:rPr>
        <w:t>2.</w:t>
      </w:r>
      <w:r w:rsidRPr="00E27513">
        <w:rPr>
          <w:rFonts w:ascii="Garamond" w:hAnsi="Garamond"/>
          <w:i/>
          <w:lang w:bidi="en-US"/>
        </w:rPr>
        <w:t xml:space="preserve"> </w:t>
      </w:r>
      <w:r w:rsidRPr="00E27513">
        <w:rPr>
          <w:rFonts w:ascii="Garamond" w:hAnsi="Garamond"/>
          <w:i/>
          <w:lang w:bidi="en-US"/>
        </w:rPr>
        <w:tab/>
      </w:r>
      <w:r w:rsidR="00F4658A" w:rsidRPr="00E27513">
        <w:rPr>
          <w:rFonts w:ascii="Garamond" w:hAnsi="Garamond"/>
          <w:i/>
          <w:lang w:bidi="en-US"/>
        </w:rPr>
        <w:t>Feral Feminisms</w:t>
      </w:r>
      <w:r w:rsidR="00BD755A" w:rsidRPr="00E27513">
        <w:rPr>
          <w:rFonts w:ascii="Garamond" w:hAnsi="Garamond"/>
          <w:lang w:bidi="en-US"/>
        </w:rPr>
        <w:t>, 2018</w:t>
      </w:r>
      <w:r w:rsidR="00080ACB" w:rsidRPr="00E27513">
        <w:rPr>
          <w:rFonts w:ascii="Garamond" w:hAnsi="Garamond"/>
          <w:lang w:bidi="en-US"/>
        </w:rPr>
        <w:t>.</w:t>
      </w:r>
    </w:p>
    <w:p w14:paraId="15B1D6F9" w14:textId="76B38A72" w:rsidR="000F1854" w:rsidRPr="00E27513" w:rsidRDefault="008D276B" w:rsidP="007B5BCE">
      <w:pPr>
        <w:pStyle w:val="ListParagraph"/>
        <w:widowControl w:val="0"/>
        <w:autoSpaceDE w:val="0"/>
        <w:autoSpaceDN w:val="0"/>
        <w:adjustRightInd w:val="0"/>
        <w:ind w:left="0"/>
        <w:rPr>
          <w:rFonts w:ascii="Garamond" w:hAnsi="Garamond"/>
          <w:i/>
          <w:lang w:bidi="en-US"/>
        </w:rPr>
      </w:pPr>
      <w:r w:rsidRPr="00E27513">
        <w:rPr>
          <w:rFonts w:ascii="Garamond" w:hAnsi="Garamond"/>
          <w:lang w:bidi="en-US"/>
        </w:rPr>
        <w:t>1.</w:t>
      </w:r>
      <w:r w:rsidRPr="00E27513">
        <w:rPr>
          <w:rFonts w:ascii="Garamond" w:hAnsi="Garamond"/>
          <w:lang w:bidi="en-US"/>
        </w:rPr>
        <w:tab/>
      </w:r>
      <w:r w:rsidR="00BE1EC8" w:rsidRPr="00E27513">
        <w:rPr>
          <w:rFonts w:ascii="Garamond" w:hAnsi="Garamond"/>
          <w:i/>
          <w:lang w:bidi="en-US"/>
        </w:rPr>
        <w:t>Popular Culture Studies</w:t>
      </w:r>
      <w:r w:rsidR="00BD755A" w:rsidRPr="00E27513">
        <w:rPr>
          <w:rFonts w:ascii="Garamond" w:hAnsi="Garamond"/>
          <w:lang w:bidi="en-US"/>
        </w:rPr>
        <w:t>, 2017</w:t>
      </w:r>
      <w:r w:rsidR="00080ACB" w:rsidRPr="00E27513">
        <w:rPr>
          <w:rFonts w:ascii="Garamond" w:hAnsi="Garamond"/>
          <w:lang w:bidi="en-US"/>
        </w:rPr>
        <w:t>.</w:t>
      </w:r>
    </w:p>
    <w:p w14:paraId="1505E784" w14:textId="39508315" w:rsidR="007B5BCE" w:rsidRPr="00E27513" w:rsidRDefault="007B5BCE" w:rsidP="00A00ED0">
      <w:pPr>
        <w:widowControl w:val="0"/>
        <w:tabs>
          <w:tab w:val="left" w:pos="1240"/>
        </w:tabs>
        <w:autoSpaceDE w:val="0"/>
        <w:autoSpaceDN w:val="0"/>
        <w:adjustRightInd w:val="0"/>
        <w:rPr>
          <w:rFonts w:ascii="Garamond" w:hAnsi="Garamond"/>
        </w:rPr>
      </w:pPr>
    </w:p>
    <w:p w14:paraId="14ABB886" w14:textId="56D4EA67" w:rsidR="00FA79EA" w:rsidRPr="00E27513" w:rsidRDefault="00FA79EA" w:rsidP="00FA79E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left="720" w:hanging="720"/>
        <w:rPr>
          <w:rFonts w:ascii="Garamond" w:hAnsi="Garamond"/>
          <w:b/>
          <w:lang w:bidi="en-US"/>
        </w:rPr>
      </w:pPr>
      <w:r>
        <w:rPr>
          <w:rFonts w:ascii="Garamond" w:hAnsi="Garamond"/>
          <w:b/>
          <w:lang w:bidi="en-US"/>
        </w:rPr>
        <w:t>ACADEMIC BOOK</w:t>
      </w:r>
      <w:r w:rsidRPr="00E27513">
        <w:rPr>
          <w:rFonts w:ascii="Garamond" w:hAnsi="Garamond"/>
          <w:b/>
          <w:lang w:bidi="en-US"/>
        </w:rPr>
        <w:t xml:space="preserve"> REVIEWING</w:t>
      </w:r>
    </w:p>
    <w:p w14:paraId="1AD2B5D0" w14:textId="77777777" w:rsidR="00FA79EA" w:rsidRPr="00E27513" w:rsidRDefault="00FA79EA" w:rsidP="00FA79EA">
      <w:pPr>
        <w:pStyle w:val="ListParagraph"/>
        <w:widowControl w:val="0"/>
        <w:autoSpaceDE w:val="0"/>
        <w:autoSpaceDN w:val="0"/>
        <w:adjustRightInd w:val="0"/>
        <w:ind w:left="0"/>
        <w:rPr>
          <w:rFonts w:ascii="Garamond" w:hAnsi="Garamond"/>
          <w:b/>
          <w:lang w:bidi="en-US"/>
        </w:rPr>
      </w:pPr>
    </w:p>
    <w:p w14:paraId="58936909" w14:textId="44050536" w:rsidR="00726AA9" w:rsidRPr="001902F9" w:rsidRDefault="00726AA9" w:rsidP="00726AA9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</w:rPr>
      </w:pPr>
      <w:r>
        <w:rPr>
          <w:rFonts w:ascii="Garamond" w:hAnsi="Garamond"/>
        </w:rPr>
        <w:t>2</w:t>
      </w:r>
      <w:r>
        <w:rPr>
          <w:rFonts w:ascii="Garamond" w:hAnsi="Garamond"/>
        </w:rPr>
        <w:t xml:space="preserve">. </w:t>
      </w:r>
      <w:r>
        <w:rPr>
          <w:rFonts w:ascii="Garamond" w:hAnsi="Garamond"/>
        </w:rPr>
        <w:tab/>
        <w:t>Lexington Press, 2024.</w:t>
      </w:r>
    </w:p>
    <w:p w14:paraId="2095AAD5" w14:textId="732785E6" w:rsidR="00FA79EA" w:rsidRPr="001902F9" w:rsidRDefault="00FA79EA" w:rsidP="00FA79EA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>
        <w:rPr>
          <w:rFonts w:ascii="Garamond" w:hAnsi="Garamond"/>
        </w:rPr>
        <w:tab/>
      </w:r>
      <w:r w:rsidR="00896F28">
        <w:rPr>
          <w:rFonts w:ascii="Garamond" w:hAnsi="Garamond"/>
        </w:rPr>
        <w:t>Lexington Press</w:t>
      </w:r>
      <w:r>
        <w:rPr>
          <w:rFonts w:ascii="Garamond" w:hAnsi="Garamond"/>
        </w:rPr>
        <w:t>, 202</w:t>
      </w:r>
      <w:r w:rsidR="00E46338">
        <w:rPr>
          <w:rFonts w:ascii="Garamond" w:hAnsi="Garamond"/>
        </w:rPr>
        <w:t>3</w:t>
      </w:r>
      <w:r>
        <w:rPr>
          <w:rFonts w:ascii="Garamond" w:hAnsi="Garamond"/>
        </w:rPr>
        <w:t>.</w:t>
      </w:r>
    </w:p>
    <w:p w14:paraId="038826FC" w14:textId="77777777" w:rsidR="00FA79EA" w:rsidRDefault="00FA79EA" w:rsidP="005A0AC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left="720" w:hanging="720"/>
        <w:rPr>
          <w:rFonts w:ascii="Garamond" w:hAnsi="Garamond"/>
          <w:b/>
          <w:lang w:bidi="en-US"/>
        </w:rPr>
      </w:pPr>
    </w:p>
    <w:p w14:paraId="52C6F38A" w14:textId="28C75EAF" w:rsidR="00863F56" w:rsidRPr="00E27513" w:rsidRDefault="005A0AC7" w:rsidP="005A0AC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left="720" w:hanging="720"/>
        <w:rPr>
          <w:rFonts w:ascii="Garamond" w:hAnsi="Garamond"/>
          <w:b/>
          <w:lang w:bidi="en-US"/>
        </w:rPr>
      </w:pPr>
      <w:r w:rsidRPr="00E27513">
        <w:rPr>
          <w:rFonts w:ascii="Garamond" w:hAnsi="Garamond"/>
          <w:b/>
          <w:lang w:bidi="en-US"/>
        </w:rPr>
        <w:t>CONFERENCE MANUSCRIPT REVIEWING</w:t>
      </w:r>
    </w:p>
    <w:p w14:paraId="6B590FFB" w14:textId="06D374E3" w:rsidR="00863F56" w:rsidRPr="00E27513" w:rsidRDefault="00863F56" w:rsidP="00E51211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</w:p>
    <w:p w14:paraId="7D9E4853" w14:textId="3EEF449F" w:rsidR="00AF20C5" w:rsidRPr="00E27513" w:rsidRDefault="00654F7C" w:rsidP="00A34B94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  <w:r w:rsidRPr="00E27513">
        <w:rPr>
          <w:rFonts w:ascii="Garamond" w:hAnsi="Garamond"/>
          <w:b/>
        </w:rPr>
        <w:t>Western States Communication Association</w:t>
      </w:r>
    </w:p>
    <w:p w14:paraId="718328BD" w14:textId="644BE3A5" w:rsidR="00AD7FC7" w:rsidRDefault="00AD7FC7" w:rsidP="00216EE4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 xml:space="preserve">11. </w:t>
      </w:r>
      <w:r>
        <w:rPr>
          <w:rFonts w:ascii="Garamond" w:hAnsi="Garamond"/>
          <w:lang w:bidi="en-US"/>
        </w:rPr>
        <w:tab/>
        <w:t xml:space="preserve">Organization for Feminist Research on Gender and Communication, </w:t>
      </w:r>
      <w:r w:rsidR="000848FE">
        <w:rPr>
          <w:rFonts w:ascii="Garamond" w:hAnsi="Garamond"/>
          <w:lang w:bidi="en-US"/>
        </w:rPr>
        <w:t>2018-present</w:t>
      </w:r>
      <w:r w:rsidR="002C78F3">
        <w:rPr>
          <w:rFonts w:ascii="Garamond" w:hAnsi="Garamond"/>
          <w:lang w:bidi="en-US"/>
        </w:rPr>
        <w:t>.</w:t>
      </w:r>
    </w:p>
    <w:p w14:paraId="33409F3A" w14:textId="3B6374C3" w:rsidR="0033038A" w:rsidRPr="00E27513" w:rsidRDefault="009F0615" w:rsidP="00216EE4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</w:rPr>
      </w:pPr>
      <w:r w:rsidRPr="00E27513">
        <w:rPr>
          <w:rFonts w:ascii="Garamond" w:hAnsi="Garamond"/>
          <w:lang w:bidi="en-US"/>
        </w:rPr>
        <w:t>10</w:t>
      </w:r>
      <w:r w:rsidR="00E013C8" w:rsidRPr="00E27513">
        <w:rPr>
          <w:rFonts w:ascii="Garamond" w:hAnsi="Garamond"/>
          <w:lang w:bidi="en-US"/>
        </w:rPr>
        <w:t>.</w:t>
      </w:r>
      <w:r w:rsidR="00E013C8" w:rsidRPr="00E27513">
        <w:rPr>
          <w:rFonts w:ascii="Garamond" w:hAnsi="Garamond"/>
          <w:lang w:bidi="en-US"/>
        </w:rPr>
        <w:tab/>
      </w:r>
      <w:r w:rsidR="0033038A" w:rsidRPr="00E27513">
        <w:rPr>
          <w:rFonts w:ascii="Garamond" w:hAnsi="Garamond"/>
          <w:lang w:bidi="en-US"/>
        </w:rPr>
        <w:t xml:space="preserve">Communication, Identities, and Difference Interest Group, </w:t>
      </w:r>
      <w:r w:rsidR="00D36409" w:rsidRPr="00E27513">
        <w:rPr>
          <w:rFonts w:ascii="Garamond" w:hAnsi="Garamond"/>
          <w:lang w:bidi="en-US"/>
        </w:rPr>
        <w:t>2019-present</w:t>
      </w:r>
      <w:r w:rsidR="002D4961" w:rsidRPr="00E27513">
        <w:rPr>
          <w:rFonts w:ascii="Garamond" w:hAnsi="Garamond"/>
        </w:rPr>
        <w:t>.</w:t>
      </w:r>
      <w:r w:rsidR="00E013C8" w:rsidRPr="00E27513">
        <w:rPr>
          <w:rFonts w:ascii="Garamond" w:hAnsi="Garamond"/>
        </w:rPr>
        <w:tab/>
      </w:r>
    </w:p>
    <w:p w14:paraId="3BC7672C" w14:textId="60B6B20C" w:rsidR="00216EE4" w:rsidRPr="00E27513" w:rsidRDefault="009F0615" w:rsidP="002853F1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t>9</w:t>
      </w:r>
      <w:r w:rsidR="007B5C8E" w:rsidRPr="00E27513">
        <w:rPr>
          <w:rFonts w:ascii="Garamond" w:hAnsi="Garamond"/>
        </w:rPr>
        <w:t>.</w:t>
      </w:r>
      <w:r w:rsidR="007B5C8E" w:rsidRPr="00E27513">
        <w:rPr>
          <w:rFonts w:ascii="Garamond" w:hAnsi="Garamond"/>
        </w:rPr>
        <w:tab/>
      </w:r>
      <w:r w:rsidR="00216EE4" w:rsidRPr="00E27513">
        <w:rPr>
          <w:rFonts w:ascii="Garamond" w:hAnsi="Garamond"/>
        </w:rPr>
        <w:t xml:space="preserve">Rhetoric, Culture, and Advocacy </w:t>
      </w:r>
      <w:r w:rsidR="00216EE4" w:rsidRPr="00E27513">
        <w:rPr>
          <w:rFonts w:ascii="Garamond" w:hAnsi="Garamond"/>
          <w:lang w:bidi="en-US"/>
        </w:rPr>
        <w:t>Interest Group</w:t>
      </w:r>
      <w:r w:rsidR="00216EE4" w:rsidRPr="00E27513">
        <w:rPr>
          <w:rFonts w:ascii="Garamond" w:hAnsi="Garamond"/>
        </w:rPr>
        <w:t>, 2015-present.</w:t>
      </w:r>
    </w:p>
    <w:p w14:paraId="51294538" w14:textId="6474D52C" w:rsidR="0033038A" w:rsidRPr="00E27513" w:rsidRDefault="009F0615" w:rsidP="002853F1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t>8</w:t>
      </w:r>
      <w:r w:rsidR="00216EE4" w:rsidRPr="00E27513">
        <w:rPr>
          <w:rFonts w:ascii="Garamond" w:hAnsi="Garamond"/>
        </w:rPr>
        <w:t>.</w:t>
      </w:r>
      <w:r w:rsidR="00216EE4" w:rsidRPr="00E27513">
        <w:rPr>
          <w:rFonts w:ascii="Garamond" w:hAnsi="Garamond"/>
        </w:rPr>
        <w:tab/>
      </w:r>
      <w:r w:rsidR="0033038A" w:rsidRPr="00E27513">
        <w:rPr>
          <w:rFonts w:ascii="Garamond" w:hAnsi="Garamond"/>
        </w:rPr>
        <w:t xml:space="preserve">Language and Symbolic Interactionism </w:t>
      </w:r>
      <w:r w:rsidR="0033038A" w:rsidRPr="00E27513">
        <w:rPr>
          <w:rFonts w:ascii="Garamond" w:hAnsi="Garamond"/>
          <w:lang w:bidi="en-US"/>
        </w:rPr>
        <w:t>Interest Group</w:t>
      </w:r>
      <w:r w:rsidR="0033038A" w:rsidRPr="00E27513">
        <w:rPr>
          <w:rFonts w:ascii="Garamond" w:hAnsi="Garamond"/>
        </w:rPr>
        <w:t xml:space="preserve">, </w:t>
      </w:r>
      <w:r w:rsidR="003B16B8" w:rsidRPr="00E27513">
        <w:rPr>
          <w:rFonts w:ascii="Garamond" w:hAnsi="Garamond"/>
        </w:rPr>
        <w:t>201</w:t>
      </w:r>
      <w:r w:rsidR="00B24B71" w:rsidRPr="00E27513">
        <w:rPr>
          <w:rFonts w:ascii="Garamond" w:hAnsi="Garamond"/>
        </w:rPr>
        <w:t>4</w:t>
      </w:r>
      <w:r w:rsidR="00537E75" w:rsidRPr="00E27513">
        <w:rPr>
          <w:rFonts w:ascii="Garamond" w:hAnsi="Garamond"/>
        </w:rPr>
        <w:t>.</w:t>
      </w:r>
    </w:p>
    <w:p w14:paraId="62FD4D63" w14:textId="44832525" w:rsidR="00537E75" w:rsidRPr="00E27513" w:rsidRDefault="009F0615" w:rsidP="00216EE4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t>7</w:t>
      </w:r>
      <w:r w:rsidR="007B5C8E" w:rsidRPr="00E27513">
        <w:rPr>
          <w:rFonts w:ascii="Garamond" w:hAnsi="Garamond"/>
        </w:rPr>
        <w:t>.</w:t>
      </w:r>
      <w:r w:rsidR="007B5C8E" w:rsidRPr="00E27513">
        <w:rPr>
          <w:rFonts w:ascii="Garamond" w:hAnsi="Garamond"/>
        </w:rPr>
        <w:tab/>
      </w:r>
      <w:r w:rsidR="00216EE4" w:rsidRPr="00E27513">
        <w:rPr>
          <w:rFonts w:ascii="Garamond" w:hAnsi="Garamond"/>
        </w:rPr>
        <w:t xml:space="preserve">Intercultural Communication </w:t>
      </w:r>
      <w:r w:rsidR="00216EE4" w:rsidRPr="00E27513">
        <w:rPr>
          <w:rFonts w:ascii="Garamond" w:hAnsi="Garamond"/>
          <w:lang w:bidi="en-US"/>
        </w:rPr>
        <w:t>Interest Group,</w:t>
      </w:r>
      <w:r w:rsidR="00216EE4" w:rsidRPr="00E27513">
        <w:rPr>
          <w:rFonts w:ascii="Garamond" w:hAnsi="Garamond"/>
        </w:rPr>
        <w:t xml:space="preserve"> 2013-present.</w:t>
      </w:r>
    </w:p>
    <w:p w14:paraId="5C7D172F" w14:textId="606704E7" w:rsidR="00641B33" w:rsidRPr="00E27513" w:rsidRDefault="009F0615" w:rsidP="00641B33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lastRenderedPageBreak/>
        <w:t>6</w:t>
      </w:r>
      <w:r w:rsidR="00641B33" w:rsidRPr="00E27513">
        <w:rPr>
          <w:rFonts w:ascii="Garamond" w:hAnsi="Garamond"/>
        </w:rPr>
        <w:t>.</w:t>
      </w:r>
      <w:r w:rsidR="00641B33" w:rsidRPr="00E27513">
        <w:rPr>
          <w:rFonts w:ascii="Garamond" w:hAnsi="Garamond"/>
        </w:rPr>
        <w:tab/>
        <w:t xml:space="preserve">Performance Studies </w:t>
      </w:r>
      <w:r w:rsidR="00641B33" w:rsidRPr="00E27513">
        <w:rPr>
          <w:rFonts w:ascii="Garamond" w:hAnsi="Garamond"/>
          <w:lang w:bidi="en-US"/>
        </w:rPr>
        <w:t>Interest Group</w:t>
      </w:r>
      <w:r w:rsidR="00641B33" w:rsidRPr="00E27513">
        <w:rPr>
          <w:rFonts w:ascii="Garamond" w:hAnsi="Garamond"/>
        </w:rPr>
        <w:t xml:space="preserve">, </w:t>
      </w:r>
      <w:r w:rsidR="00E83693" w:rsidRPr="00E27513">
        <w:rPr>
          <w:rFonts w:ascii="Garamond" w:hAnsi="Garamond"/>
        </w:rPr>
        <w:t>201</w:t>
      </w:r>
      <w:r w:rsidR="00AC445F" w:rsidRPr="00E27513">
        <w:rPr>
          <w:rFonts w:ascii="Garamond" w:hAnsi="Garamond"/>
        </w:rPr>
        <w:t>2</w:t>
      </w:r>
      <w:r w:rsidR="00641B33" w:rsidRPr="00E27513">
        <w:rPr>
          <w:rFonts w:ascii="Garamond" w:hAnsi="Garamond"/>
        </w:rPr>
        <w:t>-</w:t>
      </w:r>
      <w:r w:rsidR="00A401CB" w:rsidRPr="00E27513">
        <w:rPr>
          <w:rFonts w:ascii="Garamond" w:hAnsi="Garamond"/>
        </w:rPr>
        <w:t>present</w:t>
      </w:r>
      <w:r w:rsidR="00641B33" w:rsidRPr="00E27513">
        <w:rPr>
          <w:rFonts w:ascii="Garamond" w:hAnsi="Garamond"/>
        </w:rPr>
        <w:t>.</w:t>
      </w:r>
    </w:p>
    <w:p w14:paraId="71DEB67D" w14:textId="62F803EF" w:rsidR="00F34B7D" w:rsidRPr="00E27513" w:rsidRDefault="00F34B7D" w:rsidP="00C52749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</w:rPr>
      </w:pPr>
    </w:p>
    <w:p w14:paraId="33229586" w14:textId="56F54222" w:rsidR="001F3D61" w:rsidRPr="00E27513" w:rsidRDefault="00D43D57" w:rsidP="001663CF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b/>
        </w:rPr>
      </w:pPr>
      <w:r w:rsidRPr="00E27513">
        <w:rPr>
          <w:rFonts w:ascii="Garamond" w:hAnsi="Garamond"/>
          <w:b/>
        </w:rPr>
        <w:t>National Communication Association</w:t>
      </w:r>
    </w:p>
    <w:p w14:paraId="037DF411" w14:textId="54732E42" w:rsidR="004A3801" w:rsidRPr="00E27513" w:rsidRDefault="004A3801" w:rsidP="00C52749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t>5.</w:t>
      </w:r>
      <w:r w:rsidRPr="00E27513">
        <w:rPr>
          <w:rFonts w:ascii="Garamond" w:hAnsi="Garamond"/>
        </w:rPr>
        <w:tab/>
        <w:t>Communication and Critical/Cultural Studies Division, 201</w:t>
      </w:r>
      <w:r w:rsidR="00A97632" w:rsidRPr="00E27513">
        <w:rPr>
          <w:rFonts w:ascii="Garamond" w:hAnsi="Garamond"/>
        </w:rPr>
        <w:t>7</w:t>
      </w:r>
      <w:r w:rsidRPr="00E27513">
        <w:rPr>
          <w:rFonts w:ascii="Garamond" w:hAnsi="Garamond"/>
        </w:rPr>
        <w:t>-present.</w:t>
      </w:r>
    </w:p>
    <w:p w14:paraId="555071A1" w14:textId="4367E30B" w:rsidR="0033038A" w:rsidRPr="00E27513" w:rsidRDefault="00C52749" w:rsidP="00C52749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t>4.</w:t>
      </w:r>
      <w:r w:rsidRPr="00E27513">
        <w:rPr>
          <w:rFonts w:ascii="Garamond" w:hAnsi="Garamond"/>
        </w:rPr>
        <w:tab/>
      </w:r>
      <w:r w:rsidR="00642D2E" w:rsidRPr="00E27513">
        <w:rPr>
          <w:rFonts w:ascii="Garamond" w:hAnsi="Garamond"/>
        </w:rPr>
        <w:t>International and Intercultural Communication Division, 2015-present.</w:t>
      </w:r>
    </w:p>
    <w:p w14:paraId="0A24121F" w14:textId="4776033A" w:rsidR="0033038A" w:rsidRPr="00E27513" w:rsidRDefault="00C52749" w:rsidP="00C52749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t>3.</w:t>
      </w:r>
      <w:r w:rsidRPr="00E27513">
        <w:rPr>
          <w:rFonts w:ascii="Garamond" w:hAnsi="Garamond"/>
        </w:rPr>
        <w:tab/>
      </w:r>
      <w:r w:rsidR="00642D2E" w:rsidRPr="00E27513">
        <w:rPr>
          <w:rFonts w:ascii="Garamond" w:hAnsi="Garamond"/>
        </w:rPr>
        <w:t>GLBTQ Communication Studies Division, 2014-present.</w:t>
      </w:r>
    </w:p>
    <w:p w14:paraId="24D7E091" w14:textId="4529DFD1" w:rsidR="0033038A" w:rsidRPr="00E27513" w:rsidRDefault="00C52749" w:rsidP="00C52749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 w:rsidRPr="00E27513">
        <w:rPr>
          <w:rFonts w:ascii="Garamond" w:hAnsi="Garamond"/>
        </w:rPr>
        <w:t>2.</w:t>
      </w:r>
      <w:r w:rsidRPr="00E27513">
        <w:rPr>
          <w:rFonts w:ascii="Garamond" w:hAnsi="Garamond"/>
        </w:rPr>
        <w:tab/>
      </w:r>
      <w:r w:rsidR="00642D2E" w:rsidRPr="00E27513">
        <w:rPr>
          <w:rFonts w:ascii="Garamond" w:hAnsi="Garamond"/>
        </w:rPr>
        <w:t xml:space="preserve">Ethnography Division, 2012-present. </w:t>
      </w:r>
    </w:p>
    <w:p w14:paraId="534E318D" w14:textId="4BCA0286" w:rsidR="0033038A" w:rsidRPr="00E27513" w:rsidRDefault="00C52749" w:rsidP="00C52749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</w:rPr>
      </w:pPr>
      <w:r w:rsidRPr="00E27513">
        <w:rPr>
          <w:rFonts w:ascii="Garamond" w:hAnsi="Garamond"/>
        </w:rPr>
        <w:t>1.</w:t>
      </w:r>
      <w:r w:rsidRPr="00E27513">
        <w:rPr>
          <w:rFonts w:ascii="Garamond" w:hAnsi="Garamond"/>
        </w:rPr>
        <w:tab/>
      </w:r>
      <w:r w:rsidR="0033038A" w:rsidRPr="00E27513">
        <w:rPr>
          <w:rFonts w:ascii="Garamond" w:hAnsi="Garamond"/>
        </w:rPr>
        <w:t>Performance Studies Division</w:t>
      </w:r>
      <w:r w:rsidR="00026709" w:rsidRPr="00E27513">
        <w:rPr>
          <w:rFonts w:ascii="Garamond" w:hAnsi="Garamond"/>
        </w:rPr>
        <w:t xml:space="preserve">, </w:t>
      </w:r>
      <w:r w:rsidR="00933364" w:rsidRPr="00E27513">
        <w:rPr>
          <w:rFonts w:ascii="Garamond" w:hAnsi="Garamond"/>
        </w:rPr>
        <w:t>2012</w:t>
      </w:r>
      <w:r w:rsidR="00026709" w:rsidRPr="00E27513">
        <w:rPr>
          <w:rFonts w:ascii="Garamond" w:hAnsi="Garamond"/>
        </w:rPr>
        <w:t>-</w:t>
      </w:r>
      <w:r w:rsidR="00933364" w:rsidRPr="00E27513">
        <w:rPr>
          <w:rFonts w:ascii="Garamond" w:hAnsi="Garamond"/>
        </w:rPr>
        <w:t>present</w:t>
      </w:r>
      <w:r w:rsidR="00026709" w:rsidRPr="00E27513">
        <w:rPr>
          <w:rFonts w:ascii="Garamond" w:hAnsi="Garamond"/>
        </w:rPr>
        <w:t>.</w:t>
      </w:r>
    </w:p>
    <w:p w14:paraId="60C18588" w14:textId="77777777" w:rsidR="0055272E" w:rsidRPr="00E27513" w:rsidRDefault="0055272E" w:rsidP="00A00ED0">
      <w:pPr>
        <w:widowControl w:val="0"/>
        <w:tabs>
          <w:tab w:val="left" w:pos="1240"/>
        </w:tabs>
        <w:autoSpaceDE w:val="0"/>
        <w:autoSpaceDN w:val="0"/>
        <w:adjustRightInd w:val="0"/>
        <w:rPr>
          <w:rFonts w:ascii="Garamond" w:hAnsi="Garamond"/>
        </w:rPr>
      </w:pPr>
    </w:p>
    <w:p w14:paraId="1E8F7D6F" w14:textId="6B1B9F9C" w:rsidR="007B5BCE" w:rsidRPr="00E27513" w:rsidRDefault="00BA1AE5" w:rsidP="00BA1AE5">
      <w:pPr>
        <w:pStyle w:val="ListParagraph"/>
        <w:widowControl w:val="0"/>
        <w:pBdr>
          <w:bottom w:val="single" w:sz="4" w:space="1" w:color="auto"/>
        </w:pBdr>
        <w:autoSpaceDE w:val="0"/>
        <w:autoSpaceDN w:val="0"/>
        <w:adjustRightInd w:val="0"/>
        <w:ind w:left="0"/>
        <w:rPr>
          <w:rFonts w:ascii="Garamond" w:hAnsi="Garamond"/>
          <w:b/>
          <w:lang w:bidi="en-US"/>
        </w:rPr>
      </w:pPr>
      <w:r w:rsidRPr="00E27513">
        <w:rPr>
          <w:rFonts w:ascii="Garamond" w:hAnsi="Garamond"/>
          <w:b/>
          <w:lang w:bidi="en-US"/>
        </w:rPr>
        <w:t>PROFESSIONAL ORGANIZATION MEMBERSHIPS</w:t>
      </w:r>
    </w:p>
    <w:p w14:paraId="13FA1C80" w14:textId="77777777" w:rsidR="00E213AF" w:rsidRPr="00E27513" w:rsidRDefault="00E213AF" w:rsidP="007B5BCE">
      <w:pPr>
        <w:pStyle w:val="ListParagraph"/>
        <w:widowControl w:val="0"/>
        <w:autoSpaceDE w:val="0"/>
        <w:autoSpaceDN w:val="0"/>
        <w:adjustRightInd w:val="0"/>
        <w:ind w:left="0"/>
        <w:rPr>
          <w:rFonts w:ascii="Garamond" w:hAnsi="Garamond"/>
          <w:b/>
          <w:lang w:bidi="en-US"/>
        </w:rPr>
      </w:pPr>
    </w:p>
    <w:p w14:paraId="3335F2C5" w14:textId="703D0C01" w:rsidR="00564E4D" w:rsidRDefault="00564E4D" w:rsidP="00733CF5">
      <w:pPr>
        <w:pStyle w:val="ListParagraph"/>
        <w:widowControl w:val="0"/>
        <w:autoSpaceDE w:val="0"/>
        <w:autoSpaceDN w:val="0"/>
        <w:adjustRightInd w:val="0"/>
        <w:ind w:left="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 xml:space="preserve">6. </w:t>
      </w:r>
      <w:r>
        <w:rPr>
          <w:rFonts w:ascii="Garamond" w:hAnsi="Garamond"/>
          <w:lang w:bidi="en-US"/>
        </w:rPr>
        <w:tab/>
        <w:t>Rhetoric Society of America</w:t>
      </w:r>
      <w:r w:rsidR="00F9388E">
        <w:rPr>
          <w:rFonts w:ascii="Garamond" w:hAnsi="Garamond"/>
          <w:lang w:bidi="en-US"/>
        </w:rPr>
        <w:t xml:space="preserve">, 2014-16; </w:t>
      </w:r>
      <w:r w:rsidR="0081377D">
        <w:rPr>
          <w:rFonts w:ascii="Garamond" w:hAnsi="Garamond"/>
          <w:lang w:bidi="en-US"/>
        </w:rPr>
        <w:t>2022.</w:t>
      </w:r>
    </w:p>
    <w:p w14:paraId="426979ED" w14:textId="2FED0718" w:rsidR="00733CF5" w:rsidRPr="00E27513" w:rsidRDefault="00CF5ED4" w:rsidP="00733CF5">
      <w:pPr>
        <w:pStyle w:val="ListParagraph"/>
        <w:widowControl w:val="0"/>
        <w:autoSpaceDE w:val="0"/>
        <w:autoSpaceDN w:val="0"/>
        <w:adjustRightInd w:val="0"/>
        <w:ind w:left="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5.</w:t>
      </w:r>
      <w:r w:rsidR="006B5FB5" w:rsidRPr="00E27513">
        <w:rPr>
          <w:rFonts w:ascii="Garamond" w:hAnsi="Garamond"/>
          <w:lang w:bidi="en-US"/>
        </w:rPr>
        <w:tab/>
        <w:t>Southern</w:t>
      </w:r>
      <w:r w:rsidR="00733CF5" w:rsidRPr="00E27513">
        <w:rPr>
          <w:rFonts w:ascii="Garamond" w:hAnsi="Garamond"/>
          <w:lang w:bidi="en-US"/>
        </w:rPr>
        <w:t xml:space="preserve"> States Communication Association</w:t>
      </w:r>
      <w:r w:rsidR="00E63BFA" w:rsidRPr="00E27513">
        <w:rPr>
          <w:rFonts w:ascii="Garamond" w:hAnsi="Garamond"/>
          <w:lang w:bidi="en-US"/>
        </w:rPr>
        <w:t>, 2013</w:t>
      </w:r>
      <w:r w:rsidR="00080ACB" w:rsidRPr="00E27513">
        <w:rPr>
          <w:rFonts w:ascii="Garamond" w:hAnsi="Garamond"/>
          <w:lang w:bidi="en-US"/>
        </w:rPr>
        <w:t>.</w:t>
      </w:r>
    </w:p>
    <w:p w14:paraId="2814D62E" w14:textId="5161659C" w:rsidR="00733CF5" w:rsidRPr="00E27513" w:rsidRDefault="00CF5ED4" w:rsidP="007B5BCE">
      <w:pPr>
        <w:pStyle w:val="ListParagraph"/>
        <w:widowControl w:val="0"/>
        <w:autoSpaceDE w:val="0"/>
        <w:autoSpaceDN w:val="0"/>
        <w:adjustRightInd w:val="0"/>
        <w:ind w:left="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4.</w:t>
      </w:r>
      <w:r w:rsidRPr="00E27513">
        <w:rPr>
          <w:rFonts w:ascii="Garamond" w:hAnsi="Garamond"/>
          <w:lang w:bidi="en-US"/>
        </w:rPr>
        <w:tab/>
      </w:r>
      <w:r w:rsidR="006B5FB5" w:rsidRPr="00E27513">
        <w:rPr>
          <w:rFonts w:ascii="Garamond" w:hAnsi="Garamond"/>
          <w:lang w:bidi="en-US"/>
        </w:rPr>
        <w:t>Central</w:t>
      </w:r>
      <w:r w:rsidR="00733CF5" w:rsidRPr="00E27513">
        <w:rPr>
          <w:rFonts w:ascii="Garamond" w:hAnsi="Garamond"/>
          <w:lang w:bidi="en-US"/>
        </w:rPr>
        <w:t xml:space="preserve"> States Communication Association</w:t>
      </w:r>
      <w:r w:rsidR="00E63BFA" w:rsidRPr="00E27513">
        <w:rPr>
          <w:rFonts w:ascii="Garamond" w:hAnsi="Garamond"/>
          <w:lang w:bidi="en-US"/>
        </w:rPr>
        <w:t>, 2013</w:t>
      </w:r>
      <w:r w:rsidR="00295667" w:rsidRPr="00E27513">
        <w:rPr>
          <w:rFonts w:ascii="Garamond" w:hAnsi="Garamond"/>
          <w:lang w:bidi="en-US"/>
        </w:rPr>
        <w:t>; 2022</w:t>
      </w:r>
      <w:r w:rsidR="003829D3" w:rsidRPr="00E27513">
        <w:rPr>
          <w:rFonts w:ascii="Garamond" w:hAnsi="Garamond"/>
          <w:lang w:bidi="en-US"/>
        </w:rPr>
        <w:t>-</w:t>
      </w:r>
      <w:r w:rsidR="00F234DD">
        <w:rPr>
          <w:rFonts w:ascii="Garamond" w:hAnsi="Garamond"/>
          <w:lang w:bidi="en-US"/>
        </w:rPr>
        <w:t>23</w:t>
      </w:r>
      <w:r w:rsidR="003829D3" w:rsidRPr="00E27513">
        <w:rPr>
          <w:rFonts w:ascii="Garamond" w:hAnsi="Garamond"/>
          <w:lang w:bidi="en-US"/>
        </w:rPr>
        <w:t>.</w:t>
      </w:r>
    </w:p>
    <w:p w14:paraId="002E5A01" w14:textId="156C7256" w:rsidR="007B5BCE" w:rsidRPr="00E27513" w:rsidRDefault="00CF5ED4" w:rsidP="007B5BCE">
      <w:pPr>
        <w:pStyle w:val="ListParagraph"/>
        <w:widowControl w:val="0"/>
        <w:autoSpaceDE w:val="0"/>
        <w:autoSpaceDN w:val="0"/>
        <w:adjustRightInd w:val="0"/>
        <w:ind w:left="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3.</w:t>
      </w:r>
      <w:r w:rsidRPr="00E27513">
        <w:rPr>
          <w:rFonts w:ascii="Garamond" w:hAnsi="Garamond"/>
          <w:lang w:bidi="en-US"/>
        </w:rPr>
        <w:tab/>
      </w:r>
      <w:r w:rsidR="007B5BCE" w:rsidRPr="00E27513">
        <w:rPr>
          <w:rFonts w:ascii="Garamond" w:hAnsi="Garamond"/>
          <w:lang w:bidi="en-US"/>
        </w:rPr>
        <w:t>Western States Communication Association</w:t>
      </w:r>
      <w:r w:rsidR="00E63BFA" w:rsidRPr="00E27513">
        <w:rPr>
          <w:rFonts w:ascii="Garamond" w:hAnsi="Garamond"/>
          <w:lang w:bidi="en-US"/>
        </w:rPr>
        <w:t>, 2010-present</w:t>
      </w:r>
      <w:r w:rsidR="00080ACB" w:rsidRPr="00E27513">
        <w:rPr>
          <w:rFonts w:ascii="Garamond" w:hAnsi="Garamond"/>
          <w:lang w:bidi="en-US"/>
        </w:rPr>
        <w:t>.</w:t>
      </w:r>
    </w:p>
    <w:p w14:paraId="0D3F8DC8" w14:textId="3CD368E8" w:rsidR="007B5BCE" w:rsidRPr="00E27513" w:rsidRDefault="00CF5ED4" w:rsidP="007B5BCE">
      <w:pPr>
        <w:pStyle w:val="ListParagraph"/>
        <w:widowControl w:val="0"/>
        <w:autoSpaceDE w:val="0"/>
        <w:autoSpaceDN w:val="0"/>
        <w:adjustRightInd w:val="0"/>
        <w:ind w:left="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2.</w:t>
      </w:r>
      <w:r w:rsidRPr="00E27513">
        <w:rPr>
          <w:rFonts w:ascii="Garamond" w:hAnsi="Garamond"/>
          <w:lang w:bidi="en-US"/>
        </w:rPr>
        <w:tab/>
      </w:r>
      <w:r w:rsidR="007B5BCE" w:rsidRPr="00E27513">
        <w:rPr>
          <w:rFonts w:ascii="Garamond" w:hAnsi="Garamond"/>
          <w:lang w:bidi="en-US"/>
        </w:rPr>
        <w:t>National Communication Association</w:t>
      </w:r>
      <w:r w:rsidR="00E63BFA" w:rsidRPr="00E27513">
        <w:rPr>
          <w:rFonts w:ascii="Garamond" w:hAnsi="Garamond"/>
          <w:lang w:bidi="en-US"/>
        </w:rPr>
        <w:t>, 2010-present</w:t>
      </w:r>
      <w:r w:rsidR="00080ACB" w:rsidRPr="00E27513">
        <w:rPr>
          <w:rFonts w:ascii="Garamond" w:hAnsi="Garamond"/>
          <w:lang w:bidi="en-US"/>
        </w:rPr>
        <w:t>.</w:t>
      </w:r>
    </w:p>
    <w:p w14:paraId="4CE4E328" w14:textId="5A09962F" w:rsidR="00733CF5" w:rsidRPr="00E27513" w:rsidRDefault="00CF5ED4" w:rsidP="00B96F34">
      <w:pPr>
        <w:pStyle w:val="ListParagraph"/>
        <w:widowControl w:val="0"/>
        <w:autoSpaceDE w:val="0"/>
        <w:autoSpaceDN w:val="0"/>
        <w:adjustRightInd w:val="0"/>
        <w:ind w:left="0"/>
        <w:rPr>
          <w:rFonts w:ascii="Garamond" w:hAnsi="Garamond"/>
          <w:lang w:bidi="en-US"/>
        </w:rPr>
      </w:pPr>
      <w:r w:rsidRPr="00E27513">
        <w:rPr>
          <w:rFonts w:ascii="Garamond" w:hAnsi="Garamond"/>
          <w:lang w:bidi="en-US"/>
        </w:rPr>
        <w:t>1.</w:t>
      </w:r>
      <w:r w:rsidRPr="00E27513">
        <w:rPr>
          <w:rFonts w:ascii="Garamond" w:hAnsi="Garamond"/>
          <w:lang w:bidi="en-US"/>
        </w:rPr>
        <w:tab/>
      </w:r>
      <w:r w:rsidR="007B5BCE" w:rsidRPr="00E27513">
        <w:rPr>
          <w:rFonts w:ascii="Garamond" w:hAnsi="Garamond"/>
          <w:lang w:bidi="en-US"/>
        </w:rPr>
        <w:t>International Congress of Qualitative Inquiry</w:t>
      </w:r>
      <w:r w:rsidR="00E63BFA" w:rsidRPr="00E27513">
        <w:rPr>
          <w:rFonts w:ascii="Garamond" w:hAnsi="Garamond"/>
          <w:lang w:bidi="en-US"/>
        </w:rPr>
        <w:t>, 2010-present</w:t>
      </w:r>
      <w:r w:rsidR="00080ACB" w:rsidRPr="00E27513">
        <w:rPr>
          <w:rFonts w:ascii="Garamond" w:hAnsi="Garamond"/>
          <w:lang w:bidi="en-US"/>
        </w:rPr>
        <w:t>.</w:t>
      </w:r>
    </w:p>
    <w:p w14:paraId="4A17A037" w14:textId="77777777" w:rsidR="009957C0" w:rsidRPr="00E27513" w:rsidRDefault="009957C0" w:rsidP="004732B6">
      <w:pPr>
        <w:pStyle w:val="ListParagraph"/>
        <w:widowControl w:val="0"/>
        <w:autoSpaceDE w:val="0"/>
        <w:autoSpaceDN w:val="0"/>
        <w:adjustRightInd w:val="0"/>
        <w:ind w:left="0"/>
        <w:rPr>
          <w:rFonts w:ascii="Garamond" w:hAnsi="Garamond"/>
          <w:b/>
          <w:lang w:bidi="en-US"/>
        </w:rPr>
      </w:pPr>
    </w:p>
    <w:p w14:paraId="064F850F" w14:textId="77777777" w:rsidR="00856892" w:rsidRPr="00E27513" w:rsidRDefault="00856892" w:rsidP="00856892">
      <w:pPr>
        <w:pStyle w:val="ListParagraph"/>
        <w:widowControl w:val="0"/>
        <w:pBdr>
          <w:bottom w:val="single" w:sz="4" w:space="1" w:color="auto"/>
        </w:pBdr>
        <w:autoSpaceDE w:val="0"/>
        <w:autoSpaceDN w:val="0"/>
        <w:adjustRightInd w:val="0"/>
        <w:ind w:left="0"/>
        <w:rPr>
          <w:rFonts w:ascii="Garamond" w:hAnsi="Garamond"/>
          <w:b/>
          <w:lang w:bidi="en-US"/>
        </w:rPr>
      </w:pPr>
      <w:r w:rsidRPr="00E27513">
        <w:rPr>
          <w:rFonts w:ascii="Garamond" w:hAnsi="Garamond"/>
          <w:b/>
          <w:lang w:bidi="en-US"/>
        </w:rPr>
        <w:t>COMMUNITY AND SOCIAL SERVICE</w:t>
      </w:r>
    </w:p>
    <w:p w14:paraId="2F2A56C5" w14:textId="77777777" w:rsidR="00856892" w:rsidRPr="00E27513" w:rsidRDefault="00856892" w:rsidP="004732B6">
      <w:pPr>
        <w:pStyle w:val="ListParagraph"/>
        <w:widowControl w:val="0"/>
        <w:autoSpaceDE w:val="0"/>
        <w:autoSpaceDN w:val="0"/>
        <w:adjustRightInd w:val="0"/>
        <w:ind w:left="0"/>
        <w:rPr>
          <w:rFonts w:ascii="Garamond" w:hAnsi="Garamond"/>
          <w:b/>
          <w:lang w:bidi="en-US"/>
        </w:rPr>
      </w:pPr>
    </w:p>
    <w:p w14:paraId="1C0EEC0F" w14:textId="1B492546" w:rsidR="00DA0D18" w:rsidRDefault="007734B8" w:rsidP="004732B6">
      <w:pPr>
        <w:pStyle w:val="ListParagraph"/>
        <w:widowControl w:val="0"/>
        <w:autoSpaceDE w:val="0"/>
        <w:autoSpaceDN w:val="0"/>
        <w:adjustRightInd w:val="0"/>
        <w:ind w:left="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4</w:t>
      </w:r>
      <w:r w:rsidR="00DA0D18">
        <w:rPr>
          <w:rFonts w:ascii="Garamond" w:hAnsi="Garamond"/>
          <w:lang w:bidi="en-US"/>
        </w:rPr>
        <w:t xml:space="preserve">. </w:t>
      </w:r>
      <w:r w:rsidR="00DA0D18">
        <w:rPr>
          <w:rFonts w:ascii="Garamond" w:hAnsi="Garamond"/>
          <w:lang w:bidi="en-US"/>
        </w:rPr>
        <w:tab/>
        <w:t>Sonoran Prevention Works, Phoenix, AZ., 2022-present.</w:t>
      </w:r>
    </w:p>
    <w:p w14:paraId="414DBC94" w14:textId="0CE89322" w:rsidR="00E756C9" w:rsidRPr="00E27513" w:rsidRDefault="007734B8" w:rsidP="004732B6">
      <w:pPr>
        <w:pStyle w:val="ListParagraph"/>
        <w:widowControl w:val="0"/>
        <w:autoSpaceDE w:val="0"/>
        <w:autoSpaceDN w:val="0"/>
        <w:adjustRightInd w:val="0"/>
        <w:ind w:left="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3</w:t>
      </w:r>
      <w:r w:rsidR="00E756C9" w:rsidRPr="00E27513">
        <w:rPr>
          <w:rFonts w:ascii="Garamond" w:hAnsi="Garamond"/>
          <w:lang w:bidi="en-US"/>
        </w:rPr>
        <w:t>.</w:t>
      </w:r>
      <w:r w:rsidR="00E756C9" w:rsidRPr="00E27513">
        <w:rPr>
          <w:rFonts w:ascii="Garamond" w:hAnsi="Garamond"/>
          <w:lang w:bidi="en-US"/>
        </w:rPr>
        <w:tab/>
      </w:r>
      <w:r w:rsidR="00CF0BDE" w:rsidRPr="00E27513">
        <w:rPr>
          <w:rFonts w:ascii="Garamond" w:hAnsi="Garamond"/>
          <w:lang w:bidi="en-US"/>
        </w:rPr>
        <w:t>I Have a Dream Boutique, Southwest Center</w:t>
      </w:r>
      <w:r w:rsidR="007E57F8" w:rsidRPr="00E27513">
        <w:rPr>
          <w:rFonts w:ascii="Garamond" w:hAnsi="Garamond"/>
          <w:lang w:bidi="en-US"/>
        </w:rPr>
        <w:t>, Phoenix, AZ., 2022</w:t>
      </w:r>
      <w:r w:rsidR="004C19FD" w:rsidRPr="00E27513">
        <w:rPr>
          <w:rFonts w:ascii="Garamond" w:hAnsi="Garamond"/>
          <w:lang w:bidi="en-US"/>
        </w:rPr>
        <w:t>.</w:t>
      </w:r>
    </w:p>
    <w:p w14:paraId="21C325BB" w14:textId="06291FC4" w:rsidR="000E5D98" w:rsidRPr="00E27513" w:rsidRDefault="007734B8" w:rsidP="004732B6">
      <w:pPr>
        <w:pStyle w:val="ListParagraph"/>
        <w:widowControl w:val="0"/>
        <w:autoSpaceDE w:val="0"/>
        <w:autoSpaceDN w:val="0"/>
        <w:adjustRightInd w:val="0"/>
        <w:ind w:left="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2</w:t>
      </w:r>
      <w:r w:rsidR="000E5D98" w:rsidRPr="00E27513">
        <w:rPr>
          <w:rFonts w:ascii="Garamond" w:hAnsi="Garamond"/>
          <w:lang w:bidi="en-US"/>
        </w:rPr>
        <w:t>.</w:t>
      </w:r>
      <w:r w:rsidR="000E5D98" w:rsidRPr="00E27513">
        <w:rPr>
          <w:rFonts w:ascii="Garamond" w:hAnsi="Garamond"/>
          <w:lang w:bidi="en-US"/>
        </w:rPr>
        <w:tab/>
      </w:r>
      <w:r w:rsidR="00082510" w:rsidRPr="00E27513">
        <w:rPr>
          <w:rFonts w:ascii="Garamond" w:hAnsi="Garamond"/>
          <w:lang w:bidi="en-US"/>
        </w:rPr>
        <w:t>Trans Queer Pueblo, Guest Performer and Fundraiser, Phoenix, AZ., 202</w:t>
      </w:r>
      <w:r w:rsidR="000311BD" w:rsidRPr="00E27513">
        <w:rPr>
          <w:rFonts w:ascii="Garamond" w:hAnsi="Garamond"/>
          <w:lang w:bidi="en-US"/>
        </w:rPr>
        <w:t>1</w:t>
      </w:r>
      <w:r w:rsidR="00451E12" w:rsidRPr="00E27513">
        <w:rPr>
          <w:rFonts w:ascii="Garamond" w:hAnsi="Garamond"/>
          <w:lang w:bidi="en-US"/>
        </w:rPr>
        <w:t>.</w:t>
      </w:r>
    </w:p>
    <w:p w14:paraId="4D796392" w14:textId="441A77DA" w:rsidR="000E6FA1" w:rsidRPr="00E27513" w:rsidRDefault="007734B8" w:rsidP="004732B6">
      <w:pPr>
        <w:pStyle w:val="ListParagraph"/>
        <w:widowControl w:val="0"/>
        <w:autoSpaceDE w:val="0"/>
        <w:autoSpaceDN w:val="0"/>
        <w:adjustRightInd w:val="0"/>
        <w:ind w:left="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1</w:t>
      </w:r>
      <w:r w:rsidR="00D74288" w:rsidRPr="00E27513">
        <w:rPr>
          <w:rFonts w:ascii="Garamond" w:hAnsi="Garamond"/>
          <w:lang w:bidi="en-US"/>
        </w:rPr>
        <w:t>.</w:t>
      </w:r>
      <w:r w:rsidR="000E6FA1" w:rsidRPr="00E27513">
        <w:rPr>
          <w:rFonts w:ascii="Garamond" w:hAnsi="Garamond"/>
          <w:lang w:bidi="en-US"/>
        </w:rPr>
        <w:tab/>
        <w:t>WDBX Community Radio Volunteer</w:t>
      </w:r>
      <w:r w:rsidR="00A040CC" w:rsidRPr="00E27513">
        <w:rPr>
          <w:rFonts w:ascii="Garamond" w:hAnsi="Garamond"/>
          <w:lang w:bidi="en-US"/>
        </w:rPr>
        <w:t>, Carbondale, IL</w:t>
      </w:r>
      <w:r w:rsidR="00B03613" w:rsidRPr="00E27513">
        <w:rPr>
          <w:rFonts w:ascii="Garamond" w:hAnsi="Garamond"/>
          <w:lang w:bidi="en-US"/>
        </w:rPr>
        <w:t>.</w:t>
      </w:r>
      <w:r w:rsidR="00D74288" w:rsidRPr="00E27513">
        <w:rPr>
          <w:rFonts w:ascii="Garamond" w:hAnsi="Garamond"/>
          <w:lang w:bidi="en-US"/>
        </w:rPr>
        <w:t>, 2013-15</w:t>
      </w:r>
      <w:r w:rsidR="00080ACB" w:rsidRPr="00E27513">
        <w:rPr>
          <w:rFonts w:ascii="Garamond" w:hAnsi="Garamond"/>
          <w:lang w:bidi="en-US"/>
        </w:rPr>
        <w:t>.</w:t>
      </w:r>
    </w:p>
    <w:p w14:paraId="7D40B97B" w14:textId="77777777" w:rsidR="004A78DF" w:rsidRPr="00E27513" w:rsidRDefault="004A78DF" w:rsidP="004A78DF">
      <w:pPr>
        <w:widowControl w:val="0"/>
        <w:autoSpaceDE w:val="0"/>
        <w:autoSpaceDN w:val="0"/>
        <w:adjustRightInd w:val="0"/>
        <w:rPr>
          <w:rFonts w:ascii="Garamond" w:hAnsi="Garamond"/>
          <w:lang w:bidi="en-US"/>
        </w:rPr>
      </w:pPr>
    </w:p>
    <w:p w14:paraId="3718B02D" w14:textId="77777777" w:rsidR="004A78DF" w:rsidRPr="00E27513" w:rsidRDefault="004A78DF" w:rsidP="004A78DF">
      <w:pPr>
        <w:pStyle w:val="ListParagraph"/>
        <w:widowControl w:val="0"/>
        <w:pBdr>
          <w:bottom w:val="single" w:sz="4" w:space="1" w:color="auto"/>
        </w:pBdr>
        <w:autoSpaceDE w:val="0"/>
        <w:autoSpaceDN w:val="0"/>
        <w:adjustRightInd w:val="0"/>
        <w:ind w:left="0"/>
        <w:rPr>
          <w:rFonts w:ascii="Garamond" w:hAnsi="Garamond"/>
          <w:b/>
          <w:lang w:bidi="en-US"/>
        </w:rPr>
      </w:pPr>
      <w:r w:rsidRPr="00E27513">
        <w:rPr>
          <w:rFonts w:ascii="Garamond" w:hAnsi="Garamond"/>
          <w:b/>
          <w:lang w:bidi="en-US"/>
        </w:rPr>
        <w:t>PROFESSIONAL DEVELOPMENT</w:t>
      </w:r>
    </w:p>
    <w:p w14:paraId="7F037F90" w14:textId="77777777" w:rsidR="00452491" w:rsidRDefault="00452491" w:rsidP="00C81546">
      <w:pPr>
        <w:widowControl w:val="0"/>
        <w:autoSpaceDE w:val="0"/>
        <w:autoSpaceDN w:val="0"/>
        <w:adjustRightInd w:val="0"/>
        <w:rPr>
          <w:rFonts w:ascii="Garamond" w:hAnsi="Garamond"/>
          <w:lang w:bidi="en-US"/>
        </w:rPr>
      </w:pPr>
    </w:p>
    <w:p w14:paraId="0F7600E4" w14:textId="5F0E77BC" w:rsidR="008713C0" w:rsidRDefault="00530704" w:rsidP="00EB260A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>2</w:t>
      </w:r>
      <w:r w:rsidR="004A78DF" w:rsidRPr="00E27513">
        <w:rPr>
          <w:rFonts w:ascii="Garamond" w:hAnsi="Garamond"/>
          <w:lang w:bidi="en-US"/>
        </w:rPr>
        <w:t>.</w:t>
      </w:r>
      <w:r w:rsidR="004A78DF" w:rsidRPr="00E27513">
        <w:rPr>
          <w:rFonts w:ascii="Garamond" w:hAnsi="Garamond"/>
          <w:lang w:bidi="en-US"/>
        </w:rPr>
        <w:tab/>
      </w:r>
      <w:r w:rsidR="00B523A6" w:rsidRPr="00DE1229">
        <w:rPr>
          <w:rFonts w:ascii="Garamond" w:hAnsi="Garamond"/>
          <w:lang w:bidi="en-US"/>
        </w:rPr>
        <w:t>Harm Reduction</w:t>
      </w:r>
      <w:r w:rsidR="00510342">
        <w:rPr>
          <w:rFonts w:ascii="Garamond" w:hAnsi="Garamond"/>
          <w:lang w:bidi="en-US"/>
        </w:rPr>
        <w:t xml:space="preserve"> Master Class</w:t>
      </w:r>
      <w:r w:rsidR="00662450">
        <w:rPr>
          <w:rFonts w:ascii="Garamond" w:hAnsi="Garamond"/>
          <w:lang w:bidi="en-US"/>
        </w:rPr>
        <w:t xml:space="preserve">, </w:t>
      </w:r>
      <w:r w:rsidR="00662450" w:rsidRPr="00C64840">
        <w:rPr>
          <w:rFonts w:ascii="Garamond" w:hAnsi="Garamond"/>
          <w:lang w:bidi="en-US"/>
        </w:rPr>
        <w:t>Sonoran Prevention Works</w:t>
      </w:r>
      <w:r w:rsidR="00662450">
        <w:rPr>
          <w:rFonts w:ascii="Garamond" w:hAnsi="Garamond"/>
          <w:lang w:bidi="en-US"/>
        </w:rPr>
        <w:t xml:space="preserve">, 2024. </w:t>
      </w:r>
      <w:r w:rsidR="003534AF">
        <w:rPr>
          <w:rFonts w:ascii="Garamond" w:hAnsi="Garamond"/>
          <w:lang w:bidi="en-US"/>
        </w:rPr>
        <w:t xml:space="preserve">This certificate signifies my completion </w:t>
      </w:r>
      <w:r w:rsidR="00A3654E">
        <w:rPr>
          <w:rFonts w:ascii="Garamond" w:hAnsi="Garamond"/>
          <w:lang w:bidi="en-US"/>
        </w:rPr>
        <w:t>of</w:t>
      </w:r>
      <w:r w:rsidR="0069533E">
        <w:rPr>
          <w:rFonts w:ascii="Garamond" w:hAnsi="Garamond"/>
          <w:lang w:bidi="en-US"/>
        </w:rPr>
        <w:t xml:space="preserve"> a</w:t>
      </w:r>
      <w:r w:rsidR="00A3654E">
        <w:rPr>
          <w:rFonts w:ascii="Garamond" w:hAnsi="Garamond"/>
          <w:lang w:bidi="en-US"/>
        </w:rPr>
        <w:t xml:space="preserve"> 16-hour course</w:t>
      </w:r>
      <w:r w:rsidR="0069533E">
        <w:rPr>
          <w:rFonts w:ascii="Garamond" w:hAnsi="Garamond"/>
          <w:lang w:bidi="en-US"/>
        </w:rPr>
        <w:t xml:space="preserve"> to prepare individuals and agencies </w:t>
      </w:r>
      <w:r w:rsidR="0069533E" w:rsidRPr="00A820F4">
        <w:rPr>
          <w:rFonts w:ascii="Garamond" w:hAnsi="Garamond"/>
          <w:lang w:bidi="en-US"/>
        </w:rPr>
        <w:t>to deliver culturally humble</w:t>
      </w:r>
      <w:r w:rsidR="008713C0">
        <w:rPr>
          <w:rFonts w:ascii="Garamond" w:hAnsi="Garamond"/>
          <w:lang w:bidi="en-US"/>
        </w:rPr>
        <w:t xml:space="preserve"> services supporting all people who use drugs utilizing </w:t>
      </w:r>
      <w:r w:rsidR="00A202D1">
        <w:rPr>
          <w:rFonts w:ascii="Garamond" w:hAnsi="Garamond"/>
          <w:lang w:bidi="en-US"/>
        </w:rPr>
        <w:t xml:space="preserve">the </w:t>
      </w:r>
      <w:r w:rsidR="00EB260A">
        <w:rPr>
          <w:rFonts w:ascii="Garamond" w:hAnsi="Garamond"/>
          <w:lang w:bidi="en-US"/>
        </w:rPr>
        <w:t>evidence-based</w:t>
      </w:r>
      <w:r w:rsidR="00A202D1">
        <w:rPr>
          <w:rFonts w:ascii="Garamond" w:hAnsi="Garamond"/>
          <w:lang w:bidi="en-US"/>
        </w:rPr>
        <w:t xml:space="preserve"> practices of harm reduction.</w:t>
      </w:r>
    </w:p>
    <w:p w14:paraId="6E4E77FD" w14:textId="1882A348" w:rsidR="006437E9" w:rsidRPr="00B523A6" w:rsidRDefault="00530704" w:rsidP="00E21678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lang w:bidi="en-US"/>
        </w:rPr>
      </w:pPr>
      <w:r>
        <w:rPr>
          <w:rFonts w:ascii="Garamond" w:hAnsi="Garamond"/>
          <w:lang w:bidi="en-US"/>
        </w:rPr>
        <w:t xml:space="preserve">1. </w:t>
      </w:r>
      <w:r>
        <w:rPr>
          <w:rFonts w:ascii="Garamond" w:hAnsi="Garamond"/>
          <w:lang w:bidi="en-US"/>
        </w:rPr>
        <w:tab/>
      </w:r>
      <w:r w:rsidRPr="00530704">
        <w:rPr>
          <w:rFonts w:ascii="Garamond" w:hAnsi="Garamond"/>
          <w:lang w:bidi="en-US"/>
        </w:rPr>
        <w:t>HIV and HEP C Testers Training</w:t>
      </w:r>
      <w:r>
        <w:rPr>
          <w:rFonts w:ascii="Garamond" w:hAnsi="Garamond"/>
          <w:lang w:bidi="en-US"/>
        </w:rPr>
        <w:t xml:space="preserve">, </w:t>
      </w:r>
      <w:r w:rsidRPr="00C64840">
        <w:rPr>
          <w:rFonts w:ascii="Garamond" w:hAnsi="Garamond"/>
          <w:lang w:bidi="en-US"/>
        </w:rPr>
        <w:t>Sonoran Prevention Works</w:t>
      </w:r>
      <w:r>
        <w:rPr>
          <w:rFonts w:ascii="Garamond" w:hAnsi="Garamond"/>
          <w:lang w:bidi="en-US"/>
        </w:rPr>
        <w:t xml:space="preserve">, 2023. </w:t>
      </w:r>
      <w:r w:rsidR="006437E9">
        <w:rPr>
          <w:rFonts w:ascii="Garamond" w:hAnsi="Garamond"/>
          <w:lang w:bidi="en-US"/>
        </w:rPr>
        <w:t xml:space="preserve">This certificate signifies my completion of a 24-hour course to prepare individuals to conduct </w:t>
      </w:r>
      <w:r w:rsidR="00493678" w:rsidRPr="00493678">
        <w:rPr>
          <w:rFonts w:ascii="Garamond" w:hAnsi="Garamond"/>
          <w:lang w:bidi="en-US"/>
        </w:rPr>
        <w:t>Human Immunodeficiency Virus</w:t>
      </w:r>
      <w:r w:rsidR="00493678">
        <w:rPr>
          <w:rFonts w:ascii="Garamond" w:hAnsi="Garamond"/>
          <w:lang w:bidi="en-US"/>
        </w:rPr>
        <w:t xml:space="preserve"> a</w:t>
      </w:r>
      <w:r w:rsidR="006437E9">
        <w:rPr>
          <w:rFonts w:ascii="Garamond" w:hAnsi="Garamond"/>
          <w:lang w:bidi="en-US"/>
        </w:rPr>
        <w:t xml:space="preserve">nd </w:t>
      </w:r>
      <w:r w:rsidR="0003508D" w:rsidRPr="0003508D">
        <w:rPr>
          <w:rFonts w:ascii="Garamond" w:hAnsi="Garamond"/>
          <w:lang w:bidi="en-US"/>
        </w:rPr>
        <w:t>Hepatitis-C</w:t>
      </w:r>
      <w:r w:rsidR="00096191">
        <w:rPr>
          <w:rFonts w:ascii="Garamond" w:hAnsi="Garamond"/>
          <w:lang w:bidi="en-US"/>
        </w:rPr>
        <w:t xml:space="preserve"> </w:t>
      </w:r>
      <w:r w:rsidR="006437E9">
        <w:rPr>
          <w:rFonts w:ascii="Garamond" w:hAnsi="Garamond"/>
          <w:lang w:bidi="en-US"/>
        </w:rPr>
        <w:t>tests</w:t>
      </w:r>
      <w:r w:rsidR="009C408C">
        <w:rPr>
          <w:rFonts w:ascii="Garamond" w:hAnsi="Garamond"/>
          <w:lang w:bidi="en-US"/>
        </w:rPr>
        <w:t xml:space="preserve"> and to </w:t>
      </w:r>
      <w:r w:rsidR="00C843AE" w:rsidRPr="00A820F4">
        <w:rPr>
          <w:rFonts w:ascii="Garamond" w:hAnsi="Garamond"/>
          <w:lang w:bidi="en-US"/>
        </w:rPr>
        <w:t>deliver culturally humble</w:t>
      </w:r>
      <w:r w:rsidR="00C843AE">
        <w:rPr>
          <w:rFonts w:ascii="Garamond" w:hAnsi="Garamond"/>
          <w:lang w:bidi="en-US"/>
        </w:rPr>
        <w:t xml:space="preserve"> services supporting all people who use drugs utilizing the evidence-based practices of harm reduction.</w:t>
      </w:r>
    </w:p>
    <w:sectPr w:rsidR="006437E9" w:rsidRPr="00B523A6" w:rsidSect="0058796E">
      <w:headerReference w:type="even" r:id="rId10"/>
      <w:headerReference w:type="default" r:id="rId11"/>
      <w:headerReference w:type="first" r:id="rId12"/>
      <w:footnotePr>
        <w:numFmt w:val="chicago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82C03" w14:textId="77777777" w:rsidR="00D550E4" w:rsidRDefault="00D550E4" w:rsidP="00817E2E"/>
  </w:endnote>
  <w:endnote w:type="continuationSeparator" w:id="0">
    <w:p w14:paraId="1203728D" w14:textId="77777777" w:rsidR="00D550E4" w:rsidRDefault="00D550E4" w:rsidP="00817E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MS Mincho"/>
    <w:panose1 w:val="020B0604020202020204"/>
    <w:charset w:val="80"/>
    <w:family w:val="swiss"/>
    <w:pitch w:val="variable"/>
    <w:sig w:usb0="E00002FF" w:usb1="7AC7FFFF" w:usb2="00000012" w:usb3="00000000" w:csb0="0002000D" w:csb1="00000000"/>
  </w:font>
  <w:font w:name="Times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0Ê®Õ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35A63" w14:textId="77777777" w:rsidR="00D550E4" w:rsidRDefault="00D550E4" w:rsidP="00817E2E">
      <w:r>
        <w:separator/>
      </w:r>
    </w:p>
  </w:footnote>
  <w:footnote w:type="continuationSeparator" w:id="0">
    <w:p w14:paraId="635FC605" w14:textId="77777777" w:rsidR="00D550E4" w:rsidRDefault="00D550E4" w:rsidP="00817E2E">
      <w:r>
        <w:continuationSeparator/>
      </w:r>
    </w:p>
  </w:footnote>
  <w:footnote w:id="1">
    <w:p w14:paraId="0273BD06" w14:textId="3717CB6F" w:rsidR="00F55B37" w:rsidRPr="00DF388E" w:rsidRDefault="00F55B37" w:rsidP="007B35AA">
      <w:pPr>
        <w:pStyle w:val="FootnoteText"/>
        <w:ind w:left="720" w:hanging="720"/>
        <w:rPr>
          <w:rFonts w:ascii="Garamond" w:hAnsi="Garamond"/>
        </w:rPr>
      </w:pPr>
      <w:r w:rsidRPr="00DF388E">
        <w:rPr>
          <w:rStyle w:val="FootnoteReference"/>
          <w:rFonts w:ascii="Garamond" w:hAnsi="Garamond"/>
          <w:vertAlign w:val="baseline"/>
        </w:rPr>
        <w:footnoteRef/>
      </w:r>
      <w:r w:rsidRPr="00DF388E">
        <w:rPr>
          <w:rFonts w:ascii="Garamond" w:hAnsi="Garamond"/>
        </w:rPr>
        <w:t xml:space="preserve"> </w:t>
      </w:r>
      <w:r w:rsidRPr="00DF388E">
        <w:rPr>
          <w:rFonts w:ascii="Garamond" w:hAnsi="Garamond"/>
        </w:rPr>
        <w:tab/>
      </w:r>
      <w:r w:rsidRPr="00DF388E">
        <w:rPr>
          <w:rFonts w:ascii="Garamond" w:hAnsi="Garamond"/>
          <w:lang w:bidi="en-US"/>
        </w:rPr>
        <w:t>Prior to 2021, I published as B. LeMaster.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5D39A" w14:textId="77777777" w:rsidR="00F55B37" w:rsidRDefault="00F55B37" w:rsidP="00F87A74">
    <w:pPr>
      <w:pStyle w:val="Head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60636222" w14:textId="77777777" w:rsidR="00F55B37" w:rsidRDefault="00F55B37" w:rsidP="00F87A7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333D" w14:textId="77777777" w:rsidR="00F55B37" w:rsidRPr="00D821D1" w:rsidRDefault="00F55B37" w:rsidP="00F87A74">
    <w:pPr>
      <w:pStyle w:val="Header"/>
      <w:framePr w:wrap="around" w:vAnchor="text" w:hAnchor="margin" w:xAlign="right" w:y="1"/>
      <w:rPr>
        <w:rStyle w:val="PageNumber"/>
        <w:rFonts w:ascii="Garamond" w:eastAsiaTheme="majorEastAsia" w:hAnsi="Garamond"/>
      </w:rPr>
    </w:pPr>
    <w:r w:rsidRPr="00D821D1">
      <w:rPr>
        <w:rStyle w:val="PageNumber"/>
        <w:rFonts w:ascii="Garamond" w:eastAsiaTheme="majorEastAsia" w:hAnsi="Garamond"/>
      </w:rPr>
      <w:fldChar w:fldCharType="begin"/>
    </w:r>
    <w:r w:rsidRPr="00D821D1">
      <w:rPr>
        <w:rStyle w:val="PageNumber"/>
        <w:rFonts w:ascii="Garamond" w:eastAsiaTheme="majorEastAsia" w:hAnsi="Garamond"/>
      </w:rPr>
      <w:instrText xml:space="preserve">PAGE  </w:instrText>
    </w:r>
    <w:r w:rsidRPr="00D821D1">
      <w:rPr>
        <w:rStyle w:val="PageNumber"/>
        <w:rFonts w:ascii="Garamond" w:eastAsiaTheme="majorEastAsia" w:hAnsi="Garamond"/>
      </w:rPr>
      <w:fldChar w:fldCharType="separate"/>
    </w:r>
    <w:r w:rsidRPr="00D821D1">
      <w:rPr>
        <w:rStyle w:val="PageNumber"/>
        <w:rFonts w:ascii="Garamond" w:eastAsiaTheme="majorEastAsia" w:hAnsi="Garamond"/>
        <w:noProof/>
      </w:rPr>
      <w:t>7</w:t>
    </w:r>
    <w:r w:rsidRPr="00D821D1">
      <w:rPr>
        <w:rStyle w:val="PageNumber"/>
        <w:rFonts w:ascii="Garamond" w:eastAsiaTheme="majorEastAsia" w:hAnsi="Garamond"/>
      </w:rPr>
      <w:fldChar w:fldCharType="end"/>
    </w:r>
  </w:p>
  <w:p w14:paraId="5E8E8AEB" w14:textId="071C2F10" w:rsidR="00F55B37" w:rsidRPr="00D821D1" w:rsidRDefault="00F55B37" w:rsidP="004D03F6">
    <w:pPr>
      <w:pStyle w:val="Header"/>
      <w:ind w:right="360"/>
      <w:rPr>
        <w:rFonts w:ascii="Garamond" w:hAnsi="Garamond"/>
      </w:rPr>
    </w:pPr>
    <w:r w:rsidRPr="00D821D1">
      <w:rPr>
        <w:rFonts w:ascii="Garamond" w:hAnsi="Garamond"/>
      </w:rPr>
      <w:t>L</w:t>
    </w:r>
    <w:r w:rsidRPr="00C56E50">
      <w:rPr>
        <w:rFonts w:ascii="Garamond" w:hAnsi="Garamond"/>
        <w:sz w:val="20"/>
        <w:szCs w:val="20"/>
      </w:rPr>
      <w:t>E</w:t>
    </w:r>
    <w:r w:rsidRPr="00D821D1">
      <w:rPr>
        <w:rFonts w:ascii="Garamond" w:hAnsi="Garamond"/>
      </w:rPr>
      <w:t>MASTER CV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6A73D" w14:textId="77777777" w:rsidR="00F55B37" w:rsidRPr="00921C27" w:rsidRDefault="00F55B37" w:rsidP="00F87A74">
    <w:pPr>
      <w:pStyle w:val="Header"/>
      <w:framePr w:wrap="around" w:vAnchor="text" w:hAnchor="margin" w:xAlign="right" w:y="1"/>
      <w:rPr>
        <w:rStyle w:val="PageNumber"/>
        <w:rFonts w:ascii="Garamond" w:eastAsiaTheme="majorEastAsia" w:hAnsi="Garamond"/>
      </w:rPr>
    </w:pPr>
    <w:r w:rsidRPr="00921C27">
      <w:rPr>
        <w:rStyle w:val="PageNumber"/>
        <w:rFonts w:ascii="Garamond" w:eastAsiaTheme="majorEastAsia" w:hAnsi="Garamond"/>
      </w:rPr>
      <w:fldChar w:fldCharType="begin"/>
    </w:r>
    <w:r w:rsidRPr="00921C27">
      <w:rPr>
        <w:rStyle w:val="PageNumber"/>
        <w:rFonts w:ascii="Garamond" w:eastAsiaTheme="majorEastAsia" w:hAnsi="Garamond"/>
      </w:rPr>
      <w:instrText xml:space="preserve">PAGE  </w:instrText>
    </w:r>
    <w:r w:rsidRPr="00921C27">
      <w:rPr>
        <w:rStyle w:val="PageNumber"/>
        <w:rFonts w:ascii="Garamond" w:eastAsiaTheme="majorEastAsia" w:hAnsi="Garamond"/>
      </w:rPr>
      <w:fldChar w:fldCharType="separate"/>
    </w:r>
    <w:r>
      <w:rPr>
        <w:rStyle w:val="PageNumber"/>
        <w:rFonts w:ascii="Garamond" w:eastAsiaTheme="majorEastAsia" w:hAnsi="Garamond"/>
        <w:noProof/>
      </w:rPr>
      <w:t>1</w:t>
    </w:r>
    <w:r w:rsidRPr="00921C27">
      <w:rPr>
        <w:rStyle w:val="PageNumber"/>
        <w:rFonts w:ascii="Garamond" w:eastAsiaTheme="majorEastAsia" w:hAnsi="Garamond"/>
      </w:rPr>
      <w:fldChar w:fldCharType="end"/>
    </w:r>
  </w:p>
  <w:p w14:paraId="2A6A949F" w14:textId="1916CD36" w:rsidR="00F55B37" w:rsidRPr="00921C27" w:rsidRDefault="00F55B37" w:rsidP="00D821D1">
    <w:pPr>
      <w:pStyle w:val="Header"/>
      <w:ind w:right="360"/>
      <w:rPr>
        <w:rFonts w:ascii="Garamond" w:hAnsi="Garamond"/>
      </w:rPr>
    </w:pPr>
    <w:r>
      <w:rPr>
        <w:rFonts w:ascii="Garamond" w:hAnsi="Garamond"/>
      </w:rPr>
      <w:t>Running head: L</w:t>
    </w:r>
    <w:r w:rsidRPr="00C56E50">
      <w:rPr>
        <w:rFonts w:ascii="Garamond" w:hAnsi="Garamond"/>
        <w:sz w:val="20"/>
        <w:szCs w:val="20"/>
      </w:rPr>
      <w:t>E</w:t>
    </w:r>
    <w:r>
      <w:rPr>
        <w:rFonts w:ascii="Garamond" w:hAnsi="Garamond"/>
      </w:rPr>
      <w:t>MASTER CV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1A2C"/>
    <w:multiLevelType w:val="multilevel"/>
    <w:tmpl w:val="0470BD96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hint="default"/>
        <w:sz w:val="24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3509B"/>
    <w:multiLevelType w:val="hybridMultilevel"/>
    <w:tmpl w:val="6C3A61E8"/>
    <w:lvl w:ilvl="0" w:tplc="8A8470CA">
      <w:start w:val="1"/>
      <w:numFmt w:val="bullet"/>
      <w:lvlText w:val=""/>
      <w:lvlJc w:val="left"/>
      <w:pPr>
        <w:tabs>
          <w:tab w:val="num" w:pos="-360"/>
        </w:tabs>
        <w:ind w:left="1800" w:hanging="360"/>
      </w:pPr>
      <w:rPr>
        <w:rFonts w:ascii="Wingdings" w:hAnsi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EB6F87"/>
    <w:multiLevelType w:val="hybridMultilevel"/>
    <w:tmpl w:val="9A4E3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85CB0"/>
    <w:multiLevelType w:val="hybridMultilevel"/>
    <w:tmpl w:val="1B889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F7C33"/>
    <w:multiLevelType w:val="multilevel"/>
    <w:tmpl w:val="A0AC63FA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F4D20"/>
    <w:multiLevelType w:val="hybridMultilevel"/>
    <w:tmpl w:val="B3D6B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13CFE"/>
    <w:multiLevelType w:val="hybridMultilevel"/>
    <w:tmpl w:val="5E486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6366A"/>
    <w:multiLevelType w:val="multilevel"/>
    <w:tmpl w:val="7F28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320AA4"/>
    <w:multiLevelType w:val="hybridMultilevel"/>
    <w:tmpl w:val="C9E866B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E70E7"/>
    <w:multiLevelType w:val="hybridMultilevel"/>
    <w:tmpl w:val="18745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23210"/>
    <w:multiLevelType w:val="hybridMultilevel"/>
    <w:tmpl w:val="CB74D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F3A9D"/>
    <w:multiLevelType w:val="hybridMultilevel"/>
    <w:tmpl w:val="81CA8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22ADA"/>
    <w:multiLevelType w:val="hybridMultilevel"/>
    <w:tmpl w:val="4C3E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F21DA"/>
    <w:multiLevelType w:val="hybridMultilevel"/>
    <w:tmpl w:val="A6CEB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D62FD2"/>
    <w:multiLevelType w:val="hybridMultilevel"/>
    <w:tmpl w:val="8D3A85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F13A1"/>
    <w:multiLevelType w:val="hybridMultilevel"/>
    <w:tmpl w:val="76CE1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746C0"/>
    <w:multiLevelType w:val="hybridMultilevel"/>
    <w:tmpl w:val="0008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944E7"/>
    <w:multiLevelType w:val="hybridMultilevel"/>
    <w:tmpl w:val="4D2CF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3163C"/>
    <w:multiLevelType w:val="hybridMultilevel"/>
    <w:tmpl w:val="426A2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A771AB"/>
    <w:multiLevelType w:val="hybridMultilevel"/>
    <w:tmpl w:val="0D7A4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E794D"/>
    <w:multiLevelType w:val="hybridMultilevel"/>
    <w:tmpl w:val="B95A3EB2"/>
    <w:lvl w:ilvl="0" w:tplc="31109ADE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470D2"/>
    <w:multiLevelType w:val="hybridMultilevel"/>
    <w:tmpl w:val="D0D40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57F1F"/>
    <w:multiLevelType w:val="hybridMultilevel"/>
    <w:tmpl w:val="4D4A7E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176D09"/>
    <w:multiLevelType w:val="hybridMultilevel"/>
    <w:tmpl w:val="7232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0302C"/>
    <w:multiLevelType w:val="hybridMultilevel"/>
    <w:tmpl w:val="7E14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C7D18"/>
    <w:multiLevelType w:val="hybridMultilevel"/>
    <w:tmpl w:val="938E5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3534B"/>
    <w:multiLevelType w:val="hybridMultilevel"/>
    <w:tmpl w:val="35F6A0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5C7686"/>
    <w:multiLevelType w:val="hybridMultilevel"/>
    <w:tmpl w:val="DDE2E6C6"/>
    <w:lvl w:ilvl="0" w:tplc="31109ADE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hint="default"/>
        <w:sz w:val="24"/>
        <w:szCs w:val="24"/>
      </w:rPr>
    </w:lvl>
    <w:lvl w:ilvl="1" w:tplc="F012A33A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3E50D7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9507D"/>
    <w:multiLevelType w:val="hybridMultilevel"/>
    <w:tmpl w:val="13BED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CF387C"/>
    <w:multiLevelType w:val="multilevel"/>
    <w:tmpl w:val="678CD050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30" w15:restartNumberingAfterBreak="0">
    <w:nsid w:val="76FE2D90"/>
    <w:multiLevelType w:val="hybridMultilevel"/>
    <w:tmpl w:val="351CC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195ED3"/>
    <w:multiLevelType w:val="hybridMultilevel"/>
    <w:tmpl w:val="49FA7D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D93B69"/>
    <w:multiLevelType w:val="hybridMultilevel"/>
    <w:tmpl w:val="FC8AE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C659A"/>
    <w:multiLevelType w:val="hybridMultilevel"/>
    <w:tmpl w:val="293A2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A7FAC"/>
    <w:multiLevelType w:val="hybridMultilevel"/>
    <w:tmpl w:val="742C3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1034F8"/>
    <w:multiLevelType w:val="hybridMultilevel"/>
    <w:tmpl w:val="09C2B0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928327">
    <w:abstractNumId w:val="1"/>
  </w:num>
  <w:num w:numId="2" w16cid:durableId="1419252460">
    <w:abstractNumId w:val="22"/>
  </w:num>
  <w:num w:numId="3" w16cid:durableId="608395558">
    <w:abstractNumId w:val="29"/>
  </w:num>
  <w:num w:numId="4" w16cid:durableId="749276740">
    <w:abstractNumId w:val="20"/>
  </w:num>
  <w:num w:numId="5" w16cid:durableId="1704087322">
    <w:abstractNumId w:val="27"/>
  </w:num>
  <w:num w:numId="6" w16cid:durableId="777214130">
    <w:abstractNumId w:val="4"/>
  </w:num>
  <w:num w:numId="7" w16cid:durableId="1288514707">
    <w:abstractNumId w:val="0"/>
  </w:num>
  <w:num w:numId="8" w16cid:durableId="1316103760">
    <w:abstractNumId w:val="18"/>
  </w:num>
  <w:num w:numId="9" w16cid:durableId="2005622935">
    <w:abstractNumId w:val="10"/>
  </w:num>
  <w:num w:numId="10" w16cid:durableId="407848903">
    <w:abstractNumId w:val="28"/>
  </w:num>
  <w:num w:numId="11" w16cid:durableId="944994314">
    <w:abstractNumId w:val="34"/>
  </w:num>
  <w:num w:numId="12" w16cid:durableId="1713312485">
    <w:abstractNumId w:val="9"/>
  </w:num>
  <w:num w:numId="13" w16cid:durableId="807285816">
    <w:abstractNumId w:val="19"/>
  </w:num>
  <w:num w:numId="14" w16cid:durableId="371540547">
    <w:abstractNumId w:val="11"/>
  </w:num>
  <w:num w:numId="15" w16cid:durableId="1706178320">
    <w:abstractNumId w:val="8"/>
  </w:num>
  <w:num w:numId="16" w16cid:durableId="1988585090">
    <w:abstractNumId w:val="32"/>
  </w:num>
  <w:num w:numId="17" w16cid:durableId="1912883851">
    <w:abstractNumId w:val="17"/>
  </w:num>
  <w:num w:numId="18" w16cid:durableId="122115916">
    <w:abstractNumId w:val="15"/>
  </w:num>
  <w:num w:numId="19" w16cid:durableId="1340818023">
    <w:abstractNumId w:val="30"/>
  </w:num>
  <w:num w:numId="20" w16cid:durableId="489910973">
    <w:abstractNumId w:val="21"/>
  </w:num>
  <w:num w:numId="21" w16cid:durableId="1679849356">
    <w:abstractNumId w:val="5"/>
  </w:num>
  <w:num w:numId="22" w16cid:durableId="407070227">
    <w:abstractNumId w:val="33"/>
  </w:num>
  <w:num w:numId="23" w16cid:durableId="1547522609">
    <w:abstractNumId w:val="24"/>
  </w:num>
  <w:num w:numId="24" w16cid:durableId="220869779">
    <w:abstractNumId w:val="6"/>
  </w:num>
  <w:num w:numId="25" w16cid:durableId="1868789070">
    <w:abstractNumId w:val="3"/>
  </w:num>
  <w:num w:numId="26" w16cid:durableId="8877692">
    <w:abstractNumId w:val="12"/>
  </w:num>
  <w:num w:numId="27" w16cid:durableId="1334643454">
    <w:abstractNumId w:val="23"/>
  </w:num>
  <w:num w:numId="28" w16cid:durableId="1148473567">
    <w:abstractNumId w:val="2"/>
  </w:num>
  <w:num w:numId="29" w16cid:durableId="835994767">
    <w:abstractNumId w:val="16"/>
  </w:num>
  <w:num w:numId="30" w16cid:durableId="121466826">
    <w:abstractNumId w:val="25"/>
  </w:num>
  <w:num w:numId="31" w16cid:durableId="1873571916">
    <w:abstractNumId w:val="26"/>
  </w:num>
  <w:num w:numId="32" w16cid:durableId="601496750">
    <w:abstractNumId w:val="13"/>
  </w:num>
  <w:num w:numId="33" w16cid:durableId="1294169753">
    <w:abstractNumId w:val="31"/>
  </w:num>
  <w:num w:numId="34" w16cid:durableId="405223856">
    <w:abstractNumId w:val="14"/>
  </w:num>
  <w:num w:numId="35" w16cid:durableId="610623404">
    <w:abstractNumId w:val="35"/>
  </w:num>
  <w:num w:numId="36" w16cid:durableId="18239587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CE"/>
    <w:rsid w:val="00000321"/>
    <w:rsid w:val="00000503"/>
    <w:rsid w:val="00000848"/>
    <w:rsid w:val="000009B1"/>
    <w:rsid w:val="000009D2"/>
    <w:rsid w:val="00000A6C"/>
    <w:rsid w:val="00001121"/>
    <w:rsid w:val="00001235"/>
    <w:rsid w:val="000013E7"/>
    <w:rsid w:val="0000178B"/>
    <w:rsid w:val="00001842"/>
    <w:rsid w:val="00001AD5"/>
    <w:rsid w:val="00001B21"/>
    <w:rsid w:val="00002051"/>
    <w:rsid w:val="000026B1"/>
    <w:rsid w:val="000028E5"/>
    <w:rsid w:val="00002C3B"/>
    <w:rsid w:val="000034BD"/>
    <w:rsid w:val="000036A7"/>
    <w:rsid w:val="00003CFC"/>
    <w:rsid w:val="00003D91"/>
    <w:rsid w:val="00003EA3"/>
    <w:rsid w:val="00003F15"/>
    <w:rsid w:val="000042DD"/>
    <w:rsid w:val="00004320"/>
    <w:rsid w:val="000045DA"/>
    <w:rsid w:val="00004EBD"/>
    <w:rsid w:val="00004F50"/>
    <w:rsid w:val="00005098"/>
    <w:rsid w:val="00005623"/>
    <w:rsid w:val="000059AA"/>
    <w:rsid w:val="00005AFE"/>
    <w:rsid w:val="00005B2D"/>
    <w:rsid w:val="00005C35"/>
    <w:rsid w:val="00005D9F"/>
    <w:rsid w:val="00005DAB"/>
    <w:rsid w:val="00006B2C"/>
    <w:rsid w:val="00006B94"/>
    <w:rsid w:val="00006C39"/>
    <w:rsid w:val="00006CFA"/>
    <w:rsid w:val="00006DDB"/>
    <w:rsid w:val="00006DFF"/>
    <w:rsid w:val="00006F64"/>
    <w:rsid w:val="00007209"/>
    <w:rsid w:val="000075BC"/>
    <w:rsid w:val="000075F4"/>
    <w:rsid w:val="0000776D"/>
    <w:rsid w:val="00007A03"/>
    <w:rsid w:val="00007AFF"/>
    <w:rsid w:val="00007B35"/>
    <w:rsid w:val="00007E25"/>
    <w:rsid w:val="00007FCF"/>
    <w:rsid w:val="0001076A"/>
    <w:rsid w:val="00010D2D"/>
    <w:rsid w:val="00011644"/>
    <w:rsid w:val="0001170C"/>
    <w:rsid w:val="000118DB"/>
    <w:rsid w:val="00011F16"/>
    <w:rsid w:val="00012045"/>
    <w:rsid w:val="000122D2"/>
    <w:rsid w:val="0001231B"/>
    <w:rsid w:val="000123D4"/>
    <w:rsid w:val="000123F3"/>
    <w:rsid w:val="000127F9"/>
    <w:rsid w:val="00012F56"/>
    <w:rsid w:val="0001316A"/>
    <w:rsid w:val="000133AE"/>
    <w:rsid w:val="0001379E"/>
    <w:rsid w:val="00013B30"/>
    <w:rsid w:val="00013BA3"/>
    <w:rsid w:val="00013C81"/>
    <w:rsid w:val="00013EF1"/>
    <w:rsid w:val="00014149"/>
    <w:rsid w:val="00014179"/>
    <w:rsid w:val="0001431B"/>
    <w:rsid w:val="000148C2"/>
    <w:rsid w:val="00014B68"/>
    <w:rsid w:val="00014DDA"/>
    <w:rsid w:val="00014F39"/>
    <w:rsid w:val="0001514D"/>
    <w:rsid w:val="00015208"/>
    <w:rsid w:val="000153B2"/>
    <w:rsid w:val="00015503"/>
    <w:rsid w:val="0001561B"/>
    <w:rsid w:val="00015771"/>
    <w:rsid w:val="00015B05"/>
    <w:rsid w:val="00015D85"/>
    <w:rsid w:val="00016000"/>
    <w:rsid w:val="00016A47"/>
    <w:rsid w:val="00016C86"/>
    <w:rsid w:val="00016CF2"/>
    <w:rsid w:val="00016DA2"/>
    <w:rsid w:val="00017135"/>
    <w:rsid w:val="000172D3"/>
    <w:rsid w:val="000173E6"/>
    <w:rsid w:val="0001741C"/>
    <w:rsid w:val="0001775D"/>
    <w:rsid w:val="000177B2"/>
    <w:rsid w:val="00017D82"/>
    <w:rsid w:val="00017F18"/>
    <w:rsid w:val="000200BC"/>
    <w:rsid w:val="00020400"/>
    <w:rsid w:val="00020506"/>
    <w:rsid w:val="0002063E"/>
    <w:rsid w:val="000207AA"/>
    <w:rsid w:val="00020A8E"/>
    <w:rsid w:val="00020ACA"/>
    <w:rsid w:val="0002106B"/>
    <w:rsid w:val="000212F8"/>
    <w:rsid w:val="0002131A"/>
    <w:rsid w:val="000213FB"/>
    <w:rsid w:val="00021786"/>
    <w:rsid w:val="0002187A"/>
    <w:rsid w:val="00021A4A"/>
    <w:rsid w:val="00022466"/>
    <w:rsid w:val="00023202"/>
    <w:rsid w:val="00023234"/>
    <w:rsid w:val="00023478"/>
    <w:rsid w:val="0002354D"/>
    <w:rsid w:val="000237F7"/>
    <w:rsid w:val="00023CC4"/>
    <w:rsid w:val="00023DB1"/>
    <w:rsid w:val="00023F03"/>
    <w:rsid w:val="00024256"/>
    <w:rsid w:val="00024AD0"/>
    <w:rsid w:val="00024CD3"/>
    <w:rsid w:val="00024D6B"/>
    <w:rsid w:val="00024ED4"/>
    <w:rsid w:val="00024F17"/>
    <w:rsid w:val="00024F61"/>
    <w:rsid w:val="0002518D"/>
    <w:rsid w:val="0002555F"/>
    <w:rsid w:val="000255FA"/>
    <w:rsid w:val="000260B5"/>
    <w:rsid w:val="0002645E"/>
    <w:rsid w:val="00026709"/>
    <w:rsid w:val="00026889"/>
    <w:rsid w:val="00026A8A"/>
    <w:rsid w:val="00026C6B"/>
    <w:rsid w:val="00026DEE"/>
    <w:rsid w:val="00026E68"/>
    <w:rsid w:val="000270A2"/>
    <w:rsid w:val="0002711F"/>
    <w:rsid w:val="0002730F"/>
    <w:rsid w:val="0002764F"/>
    <w:rsid w:val="00027A63"/>
    <w:rsid w:val="00027A95"/>
    <w:rsid w:val="00027AFE"/>
    <w:rsid w:val="00027C29"/>
    <w:rsid w:val="00027E95"/>
    <w:rsid w:val="00030314"/>
    <w:rsid w:val="000305DC"/>
    <w:rsid w:val="00030688"/>
    <w:rsid w:val="000306ED"/>
    <w:rsid w:val="0003071D"/>
    <w:rsid w:val="0003090C"/>
    <w:rsid w:val="0003097E"/>
    <w:rsid w:val="00030D2C"/>
    <w:rsid w:val="00030E4E"/>
    <w:rsid w:val="00031046"/>
    <w:rsid w:val="000310F1"/>
    <w:rsid w:val="000311BD"/>
    <w:rsid w:val="00031498"/>
    <w:rsid w:val="000316F9"/>
    <w:rsid w:val="000318D6"/>
    <w:rsid w:val="00031CE6"/>
    <w:rsid w:val="0003204A"/>
    <w:rsid w:val="000320F1"/>
    <w:rsid w:val="00032250"/>
    <w:rsid w:val="00032981"/>
    <w:rsid w:val="0003354D"/>
    <w:rsid w:val="0003374A"/>
    <w:rsid w:val="0003383D"/>
    <w:rsid w:val="00033988"/>
    <w:rsid w:val="00033992"/>
    <w:rsid w:val="00033A0C"/>
    <w:rsid w:val="00033A78"/>
    <w:rsid w:val="00034064"/>
    <w:rsid w:val="00034435"/>
    <w:rsid w:val="0003473E"/>
    <w:rsid w:val="00034778"/>
    <w:rsid w:val="00034CB2"/>
    <w:rsid w:val="0003508D"/>
    <w:rsid w:val="00035263"/>
    <w:rsid w:val="00035474"/>
    <w:rsid w:val="000359E0"/>
    <w:rsid w:val="00035A0D"/>
    <w:rsid w:val="00035A7C"/>
    <w:rsid w:val="00035BF4"/>
    <w:rsid w:val="00035F30"/>
    <w:rsid w:val="0003609B"/>
    <w:rsid w:val="00036300"/>
    <w:rsid w:val="00036A76"/>
    <w:rsid w:val="00036E30"/>
    <w:rsid w:val="0003707C"/>
    <w:rsid w:val="000370FD"/>
    <w:rsid w:val="0003717B"/>
    <w:rsid w:val="000371E9"/>
    <w:rsid w:val="0003739E"/>
    <w:rsid w:val="00037619"/>
    <w:rsid w:val="0003774F"/>
    <w:rsid w:val="00037780"/>
    <w:rsid w:val="000379F9"/>
    <w:rsid w:val="00037B3C"/>
    <w:rsid w:val="0004022A"/>
    <w:rsid w:val="0004044C"/>
    <w:rsid w:val="0004066E"/>
    <w:rsid w:val="00040728"/>
    <w:rsid w:val="0004098D"/>
    <w:rsid w:val="00040A48"/>
    <w:rsid w:val="00041198"/>
    <w:rsid w:val="0004126F"/>
    <w:rsid w:val="0004139D"/>
    <w:rsid w:val="000414AF"/>
    <w:rsid w:val="00041A7B"/>
    <w:rsid w:val="00041CBC"/>
    <w:rsid w:val="00041CC2"/>
    <w:rsid w:val="000421A9"/>
    <w:rsid w:val="00042244"/>
    <w:rsid w:val="00042C28"/>
    <w:rsid w:val="00042C3E"/>
    <w:rsid w:val="00042E44"/>
    <w:rsid w:val="0004329E"/>
    <w:rsid w:val="00043365"/>
    <w:rsid w:val="0004337A"/>
    <w:rsid w:val="00043925"/>
    <w:rsid w:val="000439C5"/>
    <w:rsid w:val="00043AAA"/>
    <w:rsid w:val="00043E9A"/>
    <w:rsid w:val="000444A6"/>
    <w:rsid w:val="000446F2"/>
    <w:rsid w:val="000448D2"/>
    <w:rsid w:val="000448E3"/>
    <w:rsid w:val="00044A8A"/>
    <w:rsid w:val="00044F66"/>
    <w:rsid w:val="00045001"/>
    <w:rsid w:val="00045019"/>
    <w:rsid w:val="00045028"/>
    <w:rsid w:val="00045563"/>
    <w:rsid w:val="000459E7"/>
    <w:rsid w:val="00045A57"/>
    <w:rsid w:val="00045D06"/>
    <w:rsid w:val="0004627C"/>
    <w:rsid w:val="00046341"/>
    <w:rsid w:val="00046677"/>
    <w:rsid w:val="000466AB"/>
    <w:rsid w:val="00046A2C"/>
    <w:rsid w:val="00046BF4"/>
    <w:rsid w:val="00046C3B"/>
    <w:rsid w:val="00046FEC"/>
    <w:rsid w:val="00047124"/>
    <w:rsid w:val="00047309"/>
    <w:rsid w:val="00047704"/>
    <w:rsid w:val="000479EF"/>
    <w:rsid w:val="00047B96"/>
    <w:rsid w:val="000502F2"/>
    <w:rsid w:val="000504AD"/>
    <w:rsid w:val="00050858"/>
    <w:rsid w:val="00050A5F"/>
    <w:rsid w:val="00050D22"/>
    <w:rsid w:val="00051476"/>
    <w:rsid w:val="00051485"/>
    <w:rsid w:val="00051BA8"/>
    <w:rsid w:val="00051CE3"/>
    <w:rsid w:val="000528A2"/>
    <w:rsid w:val="00052965"/>
    <w:rsid w:val="00052A76"/>
    <w:rsid w:val="000532DF"/>
    <w:rsid w:val="000533B8"/>
    <w:rsid w:val="000534A7"/>
    <w:rsid w:val="000534AF"/>
    <w:rsid w:val="00053612"/>
    <w:rsid w:val="000537A3"/>
    <w:rsid w:val="00053950"/>
    <w:rsid w:val="00053BE9"/>
    <w:rsid w:val="00053C06"/>
    <w:rsid w:val="00054008"/>
    <w:rsid w:val="00054296"/>
    <w:rsid w:val="00054404"/>
    <w:rsid w:val="0005490B"/>
    <w:rsid w:val="00054930"/>
    <w:rsid w:val="00054C6F"/>
    <w:rsid w:val="00055313"/>
    <w:rsid w:val="00055A0B"/>
    <w:rsid w:val="00055D19"/>
    <w:rsid w:val="000560F4"/>
    <w:rsid w:val="0005630C"/>
    <w:rsid w:val="00056385"/>
    <w:rsid w:val="000565D9"/>
    <w:rsid w:val="00056870"/>
    <w:rsid w:val="000568B8"/>
    <w:rsid w:val="00056B4E"/>
    <w:rsid w:val="00056DA8"/>
    <w:rsid w:val="0005704F"/>
    <w:rsid w:val="00057256"/>
    <w:rsid w:val="00057296"/>
    <w:rsid w:val="0005730D"/>
    <w:rsid w:val="000573FD"/>
    <w:rsid w:val="000575F1"/>
    <w:rsid w:val="00057612"/>
    <w:rsid w:val="00057637"/>
    <w:rsid w:val="00057B87"/>
    <w:rsid w:val="00060023"/>
    <w:rsid w:val="000602F7"/>
    <w:rsid w:val="000608B3"/>
    <w:rsid w:val="00060A2E"/>
    <w:rsid w:val="00060A39"/>
    <w:rsid w:val="00060CB1"/>
    <w:rsid w:val="00061525"/>
    <w:rsid w:val="000617F6"/>
    <w:rsid w:val="00061B29"/>
    <w:rsid w:val="0006203D"/>
    <w:rsid w:val="000620C0"/>
    <w:rsid w:val="000622F5"/>
    <w:rsid w:val="000624BE"/>
    <w:rsid w:val="000627C0"/>
    <w:rsid w:val="00062825"/>
    <w:rsid w:val="00062954"/>
    <w:rsid w:val="00062A49"/>
    <w:rsid w:val="00062D91"/>
    <w:rsid w:val="00062E8F"/>
    <w:rsid w:val="00063183"/>
    <w:rsid w:val="00063262"/>
    <w:rsid w:val="000633D8"/>
    <w:rsid w:val="00063984"/>
    <w:rsid w:val="00063CFD"/>
    <w:rsid w:val="00063D6F"/>
    <w:rsid w:val="00064207"/>
    <w:rsid w:val="0006423A"/>
    <w:rsid w:val="00064431"/>
    <w:rsid w:val="000649C3"/>
    <w:rsid w:val="00065B72"/>
    <w:rsid w:val="00065BE0"/>
    <w:rsid w:val="00065FDD"/>
    <w:rsid w:val="00066491"/>
    <w:rsid w:val="000666A6"/>
    <w:rsid w:val="00066762"/>
    <w:rsid w:val="000668B5"/>
    <w:rsid w:val="00066C41"/>
    <w:rsid w:val="00066F5A"/>
    <w:rsid w:val="0006738E"/>
    <w:rsid w:val="000704BA"/>
    <w:rsid w:val="00070749"/>
    <w:rsid w:val="00070B17"/>
    <w:rsid w:val="00070EED"/>
    <w:rsid w:val="0007164E"/>
    <w:rsid w:val="00071665"/>
    <w:rsid w:val="00071CDE"/>
    <w:rsid w:val="00071E3D"/>
    <w:rsid w:val="00071F43"/>
    <w:rsid w:val="0007239A"/>
    <w:rsid w:val="000725AF"/>
    <w:rsid w:val="0007276F"/>
    <w:rsid w:val="00072D1F"/>
    <w:rsid w:val="000733AD"/>
    <w:rsid w:val="0007340C"/>
    <w:rsid w:val="00073468"/>
    <w:rsid w:val="000735B3"/>
    <w:rsid w:val="000735DE"/>
    <w:rsid w:val="000736E9"/>
    <w:rsid w:val="000739C8"/>
    <w:rsid w:val="00073A72"/>
    <w:rsid w:val="00073AE6"/>
    <w:rsid w:val="00073BD1"/>
    <w:rsid w:val="00073C24"/>
    <w:rsid w:val="00073F0B"/>
    <w:rsid w:val="00073FFB"/>
    <w:rsid w:val="000740D1"/>
    <w:rsid w:val="000744DF"/>
    <w:rsid w:val="0007452B"/>
    <w:rsid w:val="000746CB"/>
    <w:rsid w:val="00074835"/>
    <w:rsid w:val="000749AB"/>
    <w:rsid w:val="00074E4A"/>
    <w:rsid w:val="00074FF5"/>
    <w:rsid w:val="000752F5"/>
    <w:rsid w:val="000754A8"/>
    <w:rsid w:val="000755B2"/>
    <w:rsid w:val="0007572C"/>
    <w:rsid w:val="000757D5"/>
    <w:rsid w:val="00075B26"/>
    <w:rsid w:val="00075D01"/>
    <w:rsid w:val="00076A1D"/>
    <w:rsid w:val="00076BF3"/>
    <w:rsid w:val="000771BF"/>
    <w:rsid w:val="00077207"/>
    <w:rsid w:val="00077222"/>
    <w:rsid w:val="00077818"/>
    <w:rsid w:val="00077911"/>
    <w:rsid w:val="00077AE8"/>
    <w:rsid w:val="00077E30"/>
    <w:rsid w:val="00077F04"/>
    <w:rsid w:val="00077F37"/>
    <w:rsid w:val="0008001A"/>
    <w:rsid w:val="0008007D"/>
    <w:rsid w:val="00080273"/>
    <w:rsid w:val="0008028C"/>
    <w:rsid w:val="000807C1"/>
    <w:rsid w:val="00080ACB"/>
    <w:rsid w:val="00080BB9"/>
    <w:rsid w:val="00080E49"/>
    <w:rsid w:val="000811FF"/>
    <w:rsid w:val="00081547"/>
    <w:rsid w:val="0008197E"/>
    <w:rsid w:val="00081E7B"/>
    <w:rsid w:val="000821F8"/>
    <w:rsid w:val="00082510"/>
    <w:rsid w:val="0008257D"/>
    <w:rsid w:val="000825EC"/>
    <w:rsid w:val="00082BF1"/>
    <w:rsid w:val="00082D70"/>
    <w:rsid w:val="00082EC4"/>
    <w:rsid w:val="00082F74"/>
    <w:rsid w:val="00082FA8"/>
    <w:rsid w:val="00083144"/>
    <w:rsid w:val="000832D2"/>
    <w:rsid w:val="0008342C"/>
    <w:rsid w:val="0008392E"/>
    <w:rsid w:val="0008393C"/>
    <w:rsid w:val="00083BFF"/>
    <w:rsid w:val="00083F82"/>
    <w:rsid w:val="00084060"/>
    <w:rsid w:val="0008434C"/>
    <w:rsid w:val="0008454F"/>
    <w:rsid w:val="000846D2"/>
    <w:rsid w:val="000846F0"/>
    <w:rsid w:val="00084851"/>
    <w:rsid w:val="000848FE"/>
    <w:rsid w:val="00084D2F"/>
    <w:rsid w:val="00084D6E"/>
    <w:rsid w:val="00084F97"/>
    <w:rsid w:val="000851D9"/>
    <w:rsid w:val="0008527B"/>
    <w:rsid w:val="000852FE"/>
    <w:rsid w:val="0008543C"/>
    <w:rsid w:val="000854BA"/>
    <w:rsid w:val="000855EF"/>
    <w:rsid w:val="0008562D"/>
    <w:rsid w:val="00085795"/>
    <w:rsid w:val="000857B9"/>
    <w:rsid w:val="00085944"/>
    <w:rsid w:val="0008594D"/>
    <w:rsid w:val="00085E45"/>
    <w:rsid w:val="00085EF3"/>
    <w:rsid w:val="00085FB2"/>
    <w:rsid w:val="0008629E"/>
    <w:rsid w:val="00086410"/>
    <w:rsid w:val="000865D2"/>
    <w:rsid w:val="00086618"/>
    <w:rsid w:val="0008673C"/>
    <w:rsid w:val="0008678C"/>
    <w:rsid w:val="00086896"/>
    <w:rsid w:val="000868DD"/>
    <w:rsid w:val="00086FE8"/>
    <w:rsid w:val="00087211"/>
    <w:rsid w:val="00087327"/>
    <w:rsid w:val="00087397"/>
    <w:rsid w:val="000877DF"/>
    <w:rsid w:val="000878CA"/>
    <w:rsid w:val="00087D20"/>
    <w:rsid w:val="000900FF"/>
    <w:rsid w:val="00090671"/>
    <w:rsid w:val="000906D8"/>
    <w:rsid w:val="00090C78"/>
    <w:rsid w:val="00090F06"/>
    <w:rsid w:val="00090F45"/>
    <w:rsid w:val="00091245"/>
    <w:rsid w:val="000918DD"/>
    <w:rsid w:val="000918F6"/>
    <w:rsid w:val="00091CD8"/>
    <w:rsid w:val="00091DEA"/>
    <w:rsid w:val="00092031"/>
    <w:rsid w:val="0009216D"/>
    <w:rsid w:val="000926DE"/>
    <w:rsid w:val="000927E5"/>
    <w:rsid w:val="00092A1D"/>
    <w:rsid w:val="00092BE0"/>
    <w:rsid w:val="00092D1B"/>
    <w:rsid w:val="00092FEC"/>
    <w:rsid w:val="000930ED"/>
    <w:rsid w:val="00093148"/>
    <w:rsid w:val="000931F0"/>
    <w:rsid w:val="0009332E"/>
    <w:rsid w:val="00093FB1"/>
    <w:rsid w:val="00094561"/>
    <w:rsid w:val="00094849"/>
    <w:rsid w:val="00094989"/>
    <w:rsid w:val="000949DC"/>
    <w:rsid w:val="00094A6E"/>
    <w:rsid w:val="00094B96"/>
    <w:rsid w:val="0009505F"/>
    <w:rsid w:val="0009536D"/>
    <w:rsid w:val="00095BA6"/>
    <w:rsid w:val="00095C1A"/>
    <w:rsid w:val="00095C84"/>
    <w:rsid w:val="00095DE4"/>
    <w:rsid w:val="00095E2E"/>
    <w:rsid w:val="00095EFB"/>
    <w:rsid w:val="00095F08"/>
    <w:rsid w:val="00096073"/>
    <w:rsid w:val="00096191"/>
    <w:rsid w:val="00096A78"/>
    <w:rsid w:val="00096BDD"/>
    <w:rsid w:val="00096D24"/>
    <w:rsid w:val="00096DA4"/>
    <w:rsid w:val="00097021"/>
    <w:rsid w:val="00097275"/>
    <w:rsid w:val="0009750D"/>
    <w:rsid w:val="0009776A"/>
    <w:rsid w:val="00097A11"/>
    <w:rsid w:val="00097A19"/>
    <w:rsid w:val="00097B0E"/>
    <w:rsid w:val="00097D1B"/>
    <w:rsid w:val="00097E18"/>
    <w:rsid w:val="000A0232"/>
    <w:rsid w:val="000A039B"/>
    <w:rsid w:val="000A03BF"/>
    <w:rsid w:val="000A03FE"/>
    <w:rsid w:val="000A08A8"/>
    <w:rsid w:val="000A099D"/>
    <w:rsid w:val="000A0D31"/>
    <w:rsid w:val="000A0DED"/>
    <w:rsid w:val="000A0E1D"/>
    <w:rsid w:val="000A0E65"/>
    <w:rsid w:val="000A0F20"/>
    <w:rsid w:val="000A100B"/>
    <w:rsid w:val="000A103A"/>
    <w:rsid w:val="000A10AC"/>
    <w:rsid w:val="000A1107"/>
    <w:rsid w:val="000A136E"/>
    <w:rsid w:val="000A14CD"/>
    <w:rsid w:val="000A174D"/>
    <w:rsid w:val="000A1BEB"/>
    <w:rsid w:val="000A1CB2"/>
    <w:rsid w:val="000A1DE3"/>
    <w:rsid w:val="000A20C9"/>
    <w:rsid w:val="000A2260"/>
    <w:rsid w:val="000A23E2"/>
    <w:rsid w:val="000A255F"/>
    <w:rsid w:val="000A2608"/>
    <w:rsid w:val="000A28EC"/>
    <w:rsid w:val="000A295C"/>
    <w:rsid w:val="000A2B61"/>
    <w:rsid w:val="000A2C1B"/>
    <w:rsid w:val="000A2DF5"/>
    <w:rsid w:val="000A2E3D"/>
    <w:rsid w:val="000A2E87"/>
    <w:rsid w:val="000A2F30"/>
    <w:rsid w:val="000A31F1"/>
    <w:rsid w:val="000A33A2"/>
    <w:rsid w:val="000A34E9"/>
    <w:rsid w:val="000A368B"/>
    <w:rsid w:val="000A3908"/>
    <w:rsid w:val="000A3B48"/>
    <w:rsid w:val="000A3B85"/>
    <w:rsid w:val="000A3B9F"/>
    <w:rsid w:val="000A4314"/>
    <w:rsid w:val="000A43FD"/>
    <w:rsid w:val="000A447D"/>
    <w:rsid w:val="000A46D8"/>
    <w:rsid w:val="000A4972"/>
    <w:rsid w:val="000A4DFD"/>
    <w:rsid w:val="000A4E6E"/>
    <w:rsid w:val="000A52AF"/>
    <w:rsid w:val="000A5598"/>
    <w:rsid w:val="000A5BF5"/>
    <w:rsid w:val="000A5FEE"/>
    <w:rsid w:val="000A608F"/>
    <w:rsid w:val="000A61EE"/>
    <w:rsid w:val="000A6438"/>
    <w:rsid w:val="000A6456"/>
    <w:rsid w:val="000A6469"/>
    <w:rsid w:val="000A679D"/>
    <w:rsid w:val="000A6A7D"/>
    <w:rsid w:val="000A6EF9"/>
    <w:rsid w:val="000A6F30"/>
    <w:rsid w:val="000A7257"/>
    <w:rsid w:val="000A76F4"/>
    <w:rsid w:val="000A77CD"/>
    <w:rsid w:val="000A7918"/>
    <w:rsid w:val="000A7A14"/>
    <w:rsid w:val="000A7ABF"/>
    <w:rsid w:val="000A7BE3"/>
    <w:rsid w:val="000B010B"/>
    <w:rsid w:val="000B066B"/>
    <w:rsid w:val="000B0CF3"/>
    <w:rsid w:val="000B0F20"/>
    <w:rsid w:val="000B0F72"/>
    <w:rsid w:val="000B10E2"/>
    <w:rsid w:val="000B15CB"/>
    <w:rsid w:val="000B18D9"/>
    <w:rsid w:val="000B1B98"/>
    <w:rsid w:val="000B2C8E"/>
    <w:rsid w:val="000B2E1F"/>
    <w:rsid w:val="000B2F2B"/>
    <w:rsid w:val="000B2F84"/>
    <w:rsid w:val="000B310C"/>
    <w:rsid w:val="000B33CD"/>
    <w:rsid w:val="000B36CD"/>
    <w:rsid w:val="000B374F"/>
    <w:rsid w:val="000B3EAA"/>
    <w:rsid w:val="000B415F"/>
    <w:rsid w:val="000B42A6"/>
    <w:rsid w:val="000B4360"/>
    <w:rsid w:val="000B4971"/>
    <w:rsid w:val="000B4CA6"/>
    <w:rsid w:val="000B4E1E"/>
    <w:rsid w:val="000B4E7E"/>
    <w:rsid w:val="000B4F7B"/>
    <w:rsid w:val="000B503B"/>
    <w:rsid w:val="000B55BE"/>
    <w:rsid w:val="000B56D0"/>
    <w:rsid w:val="000B5790"/>
    <w:rsid w:val="000B5A55"/>
    <w:rsid w:val="000B5EB3"/>
    <w:rsid w:val="000B5F16"/>
    <w:rsid w:val="000B5F78"/>
    <w:rsid w:val="000B6384"/>
    <w:rsid w:val="000B654B"/>
    <w:rsid w:val="000B6779"/>
    <w:rsid w:val="000B68C7"/>
    <w:rsid w:val="000B68D1"/>
    <w:rsid w:val="000B69CD"/>
    <w:rsid w:val="000B6B43"/>
    <w:rsid w:val="000B6B44"/>
    <w:rsid w:val="000B7064"/>
    <w:rsid w:val="000B71B9"/>
    <w:rsid w:val="000B7299"/>
    <w:rsid w:val="000B74CB"/>
    <w:rsid w:val="000B75C4"/>
    <w:rsid w:val="000B7776"/>
    <w:rsid w:val="000B7A20"/>
    <w:rsid w:val="000B7A61"/>
    <w:rsid w:val="000C0404"/>
    <w:rsid w:val="000C04EF"/>
    <w:rsid w:val="000C0668"/>
    <w:rsid w:val="000C0680"/>
    <w:rsid w:val="000C08BF"/>
    <w:rsid w:val="000C0B1A"/>
    <w:rsid w:val="000C0C6E"/>
    <w:rsid w:val="000C12C8"/>
    <w:rsid w:val="000C1543"/>
    <w:rsid w:val="000C1A3D"/>
    <w:rsid w:val="000C1B05"/>
    <w:rsid w:val="000C1DA8"/>
    <w:rsid w:val="000C26B6"/>
    <w:rsid w:val="000C2998"/>
    <w:rsid w:val="000C2FDB"/>
    <w:rsid w:val="000C326C"/>
    <w:rsid w:val="000C330A"/>
    <w:rsid w:val="000C3443"/>
    <w:rsid w:val="000C3967"/>
    <w:rsid w:val="000C3C01"/>
    <w:rsid w:val="000C3CF9"/>
    <w:rsid w:val="000C40BC"/>
    <w:rsid w:val="000C4276"/>
    <w:rsid w:val="000C4292"/>
    <w:rsid w:val="000C441A"/>
    <w:rsid w:val="000C46AF"/>
    <w:rsid w:val="000C4ACB"/>
    <w:rsid w:val="000C4BE5"/>
    <w:rsid w:val="000C4C81"/>
    <w:rsid w:val="000C4CED"/>
    <w:rsid w:val="000C4CF1"/>
    <w:rsid w:val="000C4ECB"/>
    <w:rsid w:val="000C5859"/>
    <w:rsid w:val="000C5F3D"/>
    <w:rsid w:val="000C6132"/>
    <w:rsid w:val="000C6233"/>
    <w:rsid w:val="000C63EE"/>
    <w:rsid w:val="000C65FD"/>
    <w:rsid w:val="000C6C5E"/>
    <w:rsid w:val="000C6C8D"/>
    <w:rsid w:val="000C6D66"/>
    <w:rsid w:val="000C70F1"/>
    <w:rsid w:val="000C7302"/>
    <w:rsid w:val="000C7564"/>
    <w:rsid w:val="000C795C"/>
    <w:rsid w:val="000C7B00"/>
    <w:rsid w:val="000C7CF5"/>
    <w:rsid w:val="000C7EA5"/>
    <w:rsid w:val="000D009B"/>
    <w:rsid w:val="000D01D0"/>
    <w:rsid w:val="000D06EE"/>
    <w:rsid w:val="000D0A72"/>
    <w:rsid w:val="000D0C26"/>
    <w:rsid w:val="000D1480"/>
    <w:rsid w:val="000D17B8"/>
    <w:rsid w:val="000D1AB8"/>
    <w:rsid w:val="000D1FB9"/>
    <w:rsid w:val="000D205B"/>
    <w:rsid w:val="000D2376"/>
    <w:rsid w:val="000D2459"/>
    <w:rsid w:val="000D256C"/>
    <w:rsid w:val="000D2ACC"/>
    <w:rsid w:val="000D2D20"/>
    <w:rsid w:val="000D2ED2"/>
    <w:rsid w:val="000D3075"/>
    <w:rsid w:val="000D30E8"/>
    <w:rsid w:val="000D312C"/>
    <w:rsid w:val="000D31E5"/>
    <w:rsid w:val="000D3288"/>
    <w:rsid w:val="000D355B"/>
    <w:rsid w:val="000D3766"/>
    <w:rsid w:val="000D38DA"/>
    <w:rsid w:val="000D3B78"/>
    <w:rsid w:val="000D4027"/>
    <w:rsid w:val="000D4063"/>
    <w:rsid w:val="000D40F4"/>
    <w:rsid w:val="000D4426"/>
    <w:rsid w:val="000D45B6"/>
    <w:rsid w:val="000D4713"/>
    <w:rsid w:val="000D4EC6"/>
    <w:rsid w:val="000D5193"/>
    <w:rsid w:val="000D529E"/>
    <w:rsid w:val="000D540E"/>
    <w:rsid w:val="000D54CC"/>
    <w:rsid w:val="000D5605"/>
    <w:rsid w:val="000D5631"/>
    <w:rsid w:val="000D567D"/>
    <w:rsid w:val="000D569F"/>
    <w:rsid w:val="000D607A"/>
    <w:rsid w:val="000D60C1"/>
    <w:rsid w:val="000D61CC"/>
    <w:rsid w:val="000D63A8"/>
    <w:rsid w:val="000D643D"/>
    <w:rsid w:val="000D64AF"/>
    <w:rsid w:val="000D666B"/>
    <w:rsid w:val="000D6973"/>
    <w:rsid w:val="000D6A3C"/>
    <w:rsid w:val="000D6A95"/>
    <w:rsid w:val="000D70C4"/>
    <w:rsid w:val="000D7323"/>
    <w:rsid w:val="000D7695"/>
    <w:rsid w:val="000D7DE8"/>
    <w:rsid w:val="000E01FF"/>
    <w:rsid w:val="000E03FE"/>
    <w:rsid w:val="000E0478"/>
    <w:rsid w:val="000E0710"/>
    <w:rsid w:val="000E0746"/>
    <w:rsid w:val="000E074A"/>
    <w:rsid w:val="000E08B5"/>
    <w:rsid w:val="000E0904"/>
    <w:rsid w:val="000E0C1C"/>
    <w:rsid w:val="000E1BBE"/>
    <w:rsid w:val="000E1D6E"/>
    <w:rsid w:val="000E1ED7"/>
    <w:rsid w:val="000E1F65"/>
    <w:rsid w:val="000E216F"/>
    <w:rsid w:val="000E23CC"/>
    <w:rsid w:val="000E25A9"/>
    <w:rsid w:val="000E25F2"/>
    <w:rsid w:val="000E264E"/>
    <w:rsid w:val="000E27BB"/>
    <w:rsid w:val="000E28E5"/>
    <w:rsid w:val="000E2FD9"/>
    <w:rsid w:val="000E3343"/>
    <w:rsid w:val="000E3561"/>
    <w:rsid w:val="000E365B"/>
    <w:rsid w:val="000E387B"/>
    <w:rsid w:val="000E3913"/>
    <w:rsid w:val="000E39C0"/>
    <w:rsid w:val="000E3ACF"/>
    <w:rsid w:val="000E4227"/>
    <w:rsid w:val="000E4389"/>
    <w:rsid w:val="000E469C"/>
    <w:rsid w:val="000E4909"/>
    <w:rsid w:val="000E4910"/>
    <w:rsid w:val="000E49CA"/>
    <w:rsid w:val="000E4A7F"/>
    <w:rsid w:val="000E4D75"/>
    <w:rsid w:val="000E542C"/>
    <w:rsid w:val="000E5451"/>
    <w:rsid w:val="000E5574"/>
    <w:rsid w:val="000E55C0"/>
    <w:rsid w:val="000E58E4"/>
    <w:rsid w:val="000E5A65"/>
    <w:rsid w:val="000E5CCD"/>
    <w:rsid w:val="000E5D98"/>
    <w:rsid w:val="000E5E93"/>
    <w:rsid w:val="000E5F38"/>
    <w:rsid w:val="000E6B64"/>
    <w:rsid w:val="000E6C98"/>
    <w:rsid w:val="000E6F1E"/>
    <w:rsid w:val="000E6F5B"/>
    <w:rsid w:val="000E6FA1"/>
    <w:rsid w:val="000E7298"/>
    <w:rsid w:val="000E72F6"/>
    <w:rsid w:val="000E7501"/>
    <w:rsid w:val="000E7764"/>
    <w:rsid w:val="000E78AF"/>
    <w:rsid w:val="000E7C4E"/>
    <w:rsid w:val="000E7D85"/>
    <w:rsid w:val="000E7E7A"/>
    <w:rsid w:val="000F022C"/>
    <w:rsid w:val="000F070A"/>
    <w:rsid w:val="000F08B0"/>
    <w:rsid w:val="000F09ED"/>
    <w:rsid w:val="000F0A87"/>
    <w:rsid w:val="000F0CAD"/>
    <w:rsid w:val="000F0D0E"/>
    <w:rsid w:val="000F0FFC"/>
    <w:rsid w:val="000F1854"/>
    <w:rsid w:val="000F1ACC"/>
    <w:rsid w:val="000F1C2D"/>
    <w:rsid w:val="000F1F01"/>
    <w:rsid w:val="000F2625"/>
    <w:rsid w:val="000F2750"/>
    <w:rsid w:val="000F27B5"/>
    <w:rsid w:val="000F28C1"/>
    <w:rsid w:val="000F2A86"/>
    <w:rsid w:val="000F2B29"/>
    <w:rsid w:val="000F2DD3"/>
    <w:rsid w:val="000F2DF3"/>
    <w:rsid w:val="000F33E1"/>
    <w:rsid w:val="000F343E"/>
    <w:rsid w:val="000F3521"/>
    <w:rsid w:val="000F3548"/>
    <w:rsid w:val="000F36C5"/>
    <w:rsid w:val="000F3958"/>
    <w:rsid w:val="000F399F"/>
    <w:rsid w:val="000F4231"/>
    <w:rsid w:val="000F4C53"/>
    <w:rsid w:val="000F4E11"/>
    <w:rsid w:val="000F4E43"/>
    <w:rsid w:val="000F4F38"/>
    <w:rsid w:val="000F52BA"/>
    <w:rsid w:val="000F537C"/>
    <w:rsid w:val="000F5724"/>
    <w:rsid w:val="000F5928"/>
    <w:rsid w:val="000F60B4"/>
    <w:rsid w:val="000F6146"/>
    <w:rsid w:val="000F6802"/>
    <w:rsid w:val="000F68B4"/>
    <w:rsid w:val="000F6969"/>
    <w:rsid w:val="000F6A54"/>
    <w:rsid w:val="000F6C60"/>
    <w:rsid w:val="000F6C81"/>
    <w:rsid w:val="000F6C8A"/>
    <w:rsid w:val="000F702A"/>
    <w:rsid w:val="000F71B1"/>
    <w:rsid w:val="000F7391"/>
    <w:rsid w:val="000F742B"/>
    <w:rsid w:val="000F777D"/>
    <w:rsid w:val="000F79FC"/>
    <w:rsid w:val="000F7AA5"/>
    <w:rsid w:val="000F7FF5"/>
    <w:rsid w:val="00100398"/>
    <w:rsid w:val="00100DFB"/>
    <w:rsid w:val="001010C8"/>
    <w:rsid w:val="001012C1"/>
    <w:rsid w:val="001015E5"/>
    <w:rsid w:val="001016DE"/>
    <w:rsid w:val="001017E4"/>
    <w:rsid w:val="001019BE"/>
    <w:rsid w:val="00101D40"/>
    <w:rsid w:val="00101F00"/>
    <w:rsid w:val="001021CA"/>
    <w:rsid w:val="001025DA"/>
    <w:rsid w:val="001028C8"/>
    <w:rsid w:val="00102AE3"/>
    <w:rsid w:val="00102E84"/>
    <w:rsid w:val="0010312C"/>
    <w:rsid w:val="001032C5"/>
    <w:rsid w:val="0010349A"/>
    <w:rsid w:val="00103EAF"/>
    <w:rsid w:val="0010443B"/>
    <w:rsid w:val="001050D0"/>
    <w:rsid w:val="001052BF"/>
    <w:rsid w:val="001052CF"/>
    <w:rsid w:val="001054FD"/>
    <w:rsid w:val="00105709"/>
    <w:rsid w:val="0010581A"/>
    <w:rsid w:val="00105F75"/>
    <w:rsid w:val="00106088"/>
    <w:rsid w:val="00106304"/>
    <w:rsid w:val="0010634C"/>
    <w:rsid w:val="00106543"/>
    <w:rsid w:val="001068A5"/>
    <w:rsid w:val="0010696D"/>
    <w:rsid w:val="00106B62"/>
    <w:rsid w:val="00106FBB"/>
    <w:rsid w:val="0010701B"/>
    <w:rsid w:val="00107659"/>
    <w:rsid w:val="00107956"/>
    <w:rsid w:val="00107A16"/>
    <w:rsid w:val="00107A84"/>
    <w:rsid w:val="00107C54"/>
    <w:rsid w:val="00110400"/>
    <w:rsid w:val="001109AB"/>
    <w:rsid w:val="001109B5"/>
    <w:rsid w:val="00110EE1"/>
    <w:rsid w:val="0011169C"/>
    <w:rsid w:val="001119BB"/>
    <w:rsid w:val="00111A4D"/>
    <w:rsid w:val="00111CBD"/>
    <w:rsid w:val="00111DDB"/>
    <w:rsid w:val="001127CC"/>
    <w:rsid w:val="00112877"/>
    <w:rsid w:val="001128B7"/>
    <w:rsid w:val="00112932"/>
    <w:rsid w:val="001132CC"/>
    <w:rsid w:val="001133F1"/>
    <w:rsid w:val="001137CD"/>
    <w:rsid w:val="00114A03"/>
    <w:rsid w:val="00114C11"/>
    <w:rsid w:val="00115248"/>
    <w:rsid w:val="00115256"/>
    <w:rsid w:val="00115545"/>
    <w:rsid w:val="0011575D"/>
    <w:rsid w:val="00115A9D"/>
    <w:rsid w:val="00115AAB"/>
    <w:rsid w:val="00115C33"/>
    <w:rsid w:val="00115DFA"/>
    <w:rsid w:val="00115F0F"/>
    <w:rsid w:val="00115F8A"/>
    <w:rsid w:val="001160E1"/>
    <w:rsid w:val="001160EE"/>
    <w:rsid w:val="0011619A"/>
    <w:rsid w:val="00116D16"/>
    <w:rsid w:val="00117086"/>
    <w:rsid w:val="001172F7"/>
    <w:rsid w:val="00117307"/>
    <w:rsid w:val="00117388"/>
    <w:rsid w:val="0011741C"/>
    <w:rsid w:val="00117B53"/>
    <w:rsid w:val="001201B9"/>
    <w:rsid w:val="001207E4"/>
    <w:rsid w:val="00120913"/>
    <w:rsid w:val="001209EB"/>
    <w:rsid w:val="00120ABF"/>
    <w:rsid w:val="00120B61"/>
    <w:rsid w:val="00120B64"/>
    <w:rsid w:val="00120BE0"/>
    <w:rsid w:val="00120D13"/>
    <w:rsid w:val="00120EE8"/>
    <w:rsid w:val="00120F03"/>
    <w:rsid w:val="001213C6"/>
    <w:rsid w:val="001217AE"/>
    <w:rsid w:val="001217EA"/>
    <w:rsid w:val="00121C86"/>
    <w:rsid w:val="00121DF3"/>
    <w:rsid w:val="00121F38"/>
    <w:rsid w:val="00122326"/>
    <w:rsid w:val="001223C5"/>
    <w:rsid w:val="00122642"/>
    <w:rsid w:val="001228E5"/>
    <w:rsid w:val="00122982"/>
    <w:rsid w:val="00122B6C"/>
    <w:rsid w:val="00122BDA"/>
    <w:rsid w:val="00122F8C"/>
    <w:rsid w:val="00123290"/>
    <w:rsid w:val="001233CA"/>
    <w:rsid w:val="0012343F"/>
    <w:rsid w:val="001234C7"/>
    <w:rsid w:val="0012371D"/>
    <w:rsid w:val="00123793"/>
    <w:rsid w:val="00123F45"/>
    <w:rsid w:val="00124892"/>
    <w:rsid w:val="00125595"/>
    <w:rsid w:val="00125F87"/>
    <w:rsid w:val="001260E3"/>
    <w:rsid w:val="00126267"/>
    <w:rsid w:val="001267AD"/>
    <w:rsid w:val="00127020"/>
    <w:rsid w:val="00127216"/>
    <w:rsid w:val="0012724F"/>
    <w:rsid w:val="0012735D"/>
    <w:rsid w:val="00127468"/>
    <w:rsid w:val="001275A3"/>
    <w:rsid w:val="00127783"/>
    <w:rsid w:val="00127A05"/>
    <w:rsid w:val="00127BC3"/>
    <w:rsid w:val="00127F80"/>
    <w:rsid w:val="001300C3"/>
    <w:rsid w:val="001306E8"/>
    <w:rsid w:val="00130B85"/>
    <w:rsid w:val="0013130C"/>
    <w:rsid w:val="0013138A"/>
    <w:rsid w:val="0013149F"/>
    <w:rsid w:val="00131B05"/>
    <w:rsid w:val="00131BBE"/>
    <w:rsid w:val="00131C1E"/>
    <w:rsid w:val="00131CEE"/>
    <w:rsid w:val="00131EE9"/>
    <w:rsid w:val="0013252B"/>
    <w:rsid w:val="0013252C"/>
    <w:rsid w:val="00132623"/>
    <w:rsid w:val="001326D8"/>
    <w:rsid w:val="001326E6"/>
    <w:rsid w:val="00132D4B"/>
    <w:rsid w:val="00133056"/>
    <w:rsid w:val="001333F0"/>
    <w:rsid w:val="0013393C"/>
    <w:rsid w:val="00133BA4"/>
    <w:rsid w:val="001340AE"/>
    <w:rsid w:val="00134117"/>
    <w:rsid w:val="001348BB"/>
    <w:rsid w:val="00134A04"/>
    <w:rsid w:val="00134B7C"/>
    <w:rsid w:val="00134C46"/>
    <w:rsid w:val="00134CBF"/>
    <w:rsid w:val="00135038"/>
    <w:rsid w:val="001350C4"/>
    <w:rsid w:val="00135226"/>
    <w:rsid w:val="001352A7"/>
    <w:rsid w:val="001352B7"/>
    <w:rsid w:val="001358FE"/>
    <w:rsid w:val="00135B75"/>
    <w:rsid w:val="001368AB"/>
    <w:rsid w:val="00136E85"/>
    <w:rsid w:val="00136E98"/>
    <w:rsid w:val="00136F88"/>
    <w:rsid w:val="0013714E"/>
    <w:rsid w:val="0013732B"/>
    <w:rsid w:val="00137524"/>
    <w:rsid w:val="001377F4"/>
    <w:rsid w:val="0013782E"/>
    <w:rsid w:val="00137E3D"/>
    <w:rsid w:val="001400C0"/>
    <w:rsid w:val="001401E5"/>
    <w:rsid w:val="0014056E"/>
    <w:rsid w:val="0014065E"/>
    <w:rsid w:val="001406D9"/>
    <w:rsid w:val="00140B6F"/>
    <w:rsid w:val="00140B70"/>
    <w:rsid w:val="00140C42"/>
    <w:rsid w:val="00140FA0"/>
    <w:rsid w:val="001410FF"/>
    <w:rsid w:val="001411E0"/>
    <w:rsid w:val="00141387"/>
    <w:rsid w:val="00141399"/>
    <w:rsid w:val="001413A6"/>
    <w:rsid w:val="00141421"/>
    <w:rsid w:val="00141583"/>
    <w:rsid w:val="001416B6"/>
    <w:rsid w:val="00141A7B"/>
    <w:rsid w:val="00141B42"/>
    <w:rsid w:val="00141CDF"/>
    <w:rsid w:val="00142782"/>
    <w:rsid w:val="00142C99"/>
    <w:rsid w:val="00142CF8"/>
    <w:rsid w:val="00143027"/>
    <w:rsid w:val="00143962"/>
    <w:rsid w:val="00143C87"/>
    <w:rsid w:val="00143F4D"/>
    <w:rsid w:val="00144001"/>
    <w:rsid w:val="0014439E"/>
    <w:rsid w:val="00144E85"/>
    <w:rsid w:val="00144FFD"/>
    <w:rsid w:val="00145116"/>
    <w:rsid w:val="001452CB"/>
    <w:rsid w:val="001452CD"/>
    <w:rsid w:val="00145712"/>
    <w:rsid w:val="00145725"/>
    <w:rsid w:val="00146094"/>
    <w:rsid w:val="001461E0"/>
    <w:rsid w:val="001464DF"/>
    <w:rsid w:val="00146628"/>
    <w:rsid w:val="0014677D"/>
    <w:rsid w:val="00146987"/>
    <w:rsid w:val="00146B4B"/>
    <w:rsid w:val="00146BA1"/>
    <w:rsid w:val="00146D67"/>
    <w:rsid w:val="00146E2A"/>
    <w:rsid w:val="001470D4"/>
    <w:rsid w:val="00147313"/>
    <w:rsid w:val="00147450"/>
    <w:rsid w:val="001476E8"/>
    <w:rsid w:val="0014783B"/>
    <w:rsid w:val="00147B2F"/>
    <w:rsid w:val="00147D68"/>
    <w:rsid w:val="0015043D"/>
    <w:rsid w:val="001506DD"/>
    <w:rsid w:val="00150AC5"/>
    <w:rsid w:val="00151117"/>
    <w:rsid w:val="00151250"/>
    <w:rsid w:val="001512AB"/>
    <w:rsid w:val="00151415"/>
    <w:rsid w:val="00151776"/>
    <w:rsid w:val="00151CF6"/>
    <w:rsid w:val="00151F30"/>
    <w:rsid w:val="00152326"/>
    <w:rsid w:val="00152756"/>
    <w:rsid w:val="00152BD7"/>
    <w:rsid w:val="00152F22"/>
    <w:rsid w:val="0015326A"/>
    <w:rsid w:val="001532EF"/>
    <w:rsid w:val="001533C1"/>
    <w:rsid w:val="00153478"/>
    <w:rsid w:val="00153CAD"/>
    <w:rsid w:val="00153E6A"/>
    <w:rsid w:val="001542CE"/>
    <w:rsid w:val="001547AE"/>
    <w:rsid w:val="00154952"/>
    <w:rsid w:val="00154AD7"/>
    <w:rsid w:val="00154B93"/>
    <w:rsid w:val="00154C72"/>
    <w:rsid w:val="00155202"/>
    <w:rsid w:val="001552C2"/>
    <w:rsid w:val="00155355"/>
    <w:rsid w:val="00155432"/>
    <w:rsid w:val="001554D1"/>
    <w:rsid w:val="00155888"/>
    <w:rsid w:val="001558AE"/>
    <w:rsid w:val="0015596D"/>
    <w:rsid w:val="00155996"/>
    <w:rsid w:val="00155C1E"/>
    <w:rsid w:val="001562B6"/>
    <w:rsid w:val="0015640A"/>
    <w:rsid w:val="00156C5E"/>
    <w:rsid w:val="00156FCE"/>
    <w:rsid w:val="001570A2"/>
    <w:rsid w:val="0015737B"/>
    <w:rsid w:val="00160260"/>
    <w:rsid w:val="0016053D"/>
    <w:rsid w:val="00160627"/>
    <w:rsid w:val="00160708"/>
    <w:rsid w:val="001608C3"/>
    <w:rsid w:val="00160BAB"/>
    <w:rsid w:val="00160C3A"/>
    <w:rsid w:val="00160CE9"/>
    <w:rsid w:val="00160D2A"/>
    <w:rsid w:val="00161091"/>
    <w:rsid w:val="00161387"/>
    <w:rsid w:val="001618C3"/>
    <w:rsid w:val="00161B99"/>
    <w:rsid w:val="00161EFC"/>
    <w:rsid w:val="0016201E"/>
    <w:rsid w:val="001621C5"/>
    <w:rsid w:val="00162625"/>
    <w:rsid w:val="00162720"/>
    <w:rsid w:val="00162D88"/>
    <w:rsid w:val="001631FF"/>
    <w:rsid w:val="00163326"/>
    <w:rsid w:val="00163C0E"/>
    <w:rsid w:val="00163C1D"/>
    <w:rsid w:val="001641AF"/>
    <w:rsid w:val="0016449F"/>
    <w:rsid w:val="0016465C"/>
    <w:rsid w:val="001649A2"/>
    <w:rsid w:val="0016524D"/>
    <w:rsid w:val="00165301"/>
    <w:rsid w:val="00165477"/>
    <w:rsid w:val="001654C1"/>
    <w:rsid w:val="00165614"/>
    <w:rsid w:val="00165978"/>
    <w:rsid w:val="001663CB"/>
    <w:rsid w:val="001663CF"/>
    <w:rsid w:val="001669D6"/>
    <w:rsid w:val="00166F9E"/>
    <w:rsid w:val="00166FA8"/>
    <w:rsid w:val="00166FF2"/>
    <w:rsid w:val="001673CA"/>
    <w:rsid w:val="001673F2"/>
    <w:rsid w:val="001677B2"/>
    <w:rsid w:val="001678FA"/>
    <w:rsid w:val="00170023"/>
    <w:rsid w:val="0017002E"/>
    <w:rsid w:val="0017017F"/>
    <w:rsid w:val="00170954"/>
    <w:rsid w:val="00170AC5"/>
    <w:rsid w:val="00170B85"/>
    <w:rsid w:val="00170C04"/>
    <w:rsid w:val="0017137C"/>
    <w:rsid w:val="001713B8"/>
    <w:rsid w:val="00171861"/>
    <w:rsid w:val="00171985"/>
    <w:rsid w:val="00171B62"/>
    <w:rsid w:val="00171C5A"/>
    <w:rsid w:val="00171F8B"/>
    <w:rsid w:val="00172083"/>
    <w:rsid w:val="0017222A"/>
    <w:rsid w:val="00172A7A"/>
    <w:rsid w:val="00172C2C"/>
    <w:rsid w:val="00172C3B"/>
    <w:rsid w:val="0017304F"/>
    <w:rsid w:val="001730A4"/>
    <w:rsid w:val="00173178"/>
    <w:rsid w:val="001734A6"/>
    <w:rsid w:val="001738C2"/>
    <w:rsid w:val="001739C7"/>
    <w:rsid w:val="00173D67"/>
    <w:rsid w:val="00174091"/>
    <w:rsid w:val="001740EB"/>
    <w:rsid w:val="00174231"/>
    <w:rsid w:val="00174530"/>
    <w:rsid w:val="0017455A"/>
    <w:rsid w:val="001745EB"/>
    <w:rsid w:val="0017474B"/>
    <w:rsid w:val="0017494C"/>
    <w:rsid w:val="00174C1D"/>
    <w:rsid w:val="00175092"/>
    <w:rsid w:val="0017530B"/>
    <w:rsid w:val="001755CF"/>
    <w:rsid w:val="00175971"/>
    <w:rsid w:val="00175AC3"/>
    <w:rsid w:val="00175B58"/>
    <w:rsid w:val="00175B5D"/>
    <w:rsid w:val="00175D88"/>
    <w:rsid w:val="00175EC8"/>
    <w:rsid w:val="0017647B"/>
    <w:rsid w:val="001764A2"/>
    <w:rsid w:val="00176537"/>
    <w:rsid w:val="001767F7"/>
    <w:rsid w:val="00176A12"/>
    <w:rsid w:val="00176AFA"/>
    <w:rsid w:val="0017751C"/>
    <w:rsid w:val="001775F3"/>
    <w:rsid w:val="00177835"/>
    <w:rsid w:val="0017790D"/>
    <w:rsid w:val="00177C43"/>
    <w:rsid w:val="00177DD9"/>
    <w:rsid w:val="001800B1"/>
    <w:rsid w:val="001800E4"/>
    <w:rsid w:val="001801C7"/>
    <w:rsid w:val="00180281"/>
    <w:rsid w:val="0018056D"/>
    <w:rsid w:val="001807F6"/>
    <w:rsid w:val="00180C4F"/>
    <w:rsid w:val="00181392"/>
    <w:rsid w:val="0018139E"/>
    <w:rsid w:val="001819FB"/>
    <w:rsid w:val="00181E00"/>
    <w:rsid w:val="0018252D"/>
    <w:rsid w:val="0018259E"/>
    <w:rsid w:val="00182923"/>
    <w:rsid w:val="00182D70"/>
    <w:rsid w:val="00182DAC"/>
    <w:rsid w:val="00183187"/>
    <w:rsid w:val="0018318A"/>
    <w:rsid w:val="001841D1"/>
    <w:rsid w:val="001843BE"/>
    <w:rsid w:val="00184495"/>
    <w:rsid w:val="00184666"/>
    <w:rsid w:val="001846CE"/>
    <w:rsid w:val="001846EF"/>
    <w:rsid w:val="001848F4"/>
    <w:rsid w:val="001849E4"/>
    <w:rsid w:val="00184D1E"/>
    <w:rsid w:val="00184DD9"/>
    <w:rsid w:val="00184EB7"/>
    <w:rsid w:val="00184F4B"/>
    <w:rsid w:val="00185052"/>
    <w:rsid w:val="0018514B"/>
    <w:rsid w:val="001852F3"/>
    <w:rsid w:val="00185411"/>
    <w:rsid w:val="00185748"/>
    <w:rsid w:val="0018597B"/>
    <w:rsid w:val="00185CDE"/>
    <w:rsid w:val="001860B1"/>
    <w:rsid w:val="00186157"/>
    <w:rsid w:val="001861A3"/>
    <w:rsid w:val="00186423"/>
    <w:rsid w:val="00186452"/>
    <w:rsid w:val="0018745D"/>
    <w:rsid w:val="00187B5D"/>
    <w:rsid w:val="0019009F"/>
    <w:rsid w:val="00190246"/>
    <w:rsid w:val="00190272"/>
    <w:rsid w:val="001902F9"/>
    <w:rsid w:val="001910BF"/>
    <w:rsid w:val="001915A1"/>
    <w:rsid w:val="00191936"/>
    <w:rsid w:val="00191974"/>
    <w:rsid w:val="00191AF0"/>
    <w:rsid w:val="00191DB7"/>
    <w:rsid w:val="0019217C"/>
    <w:rsid w:val="001921A9"/>
    <w:rsid w:val="001923A7"/>
    <w:rsid w:val="00192443"/>
    <w:rsid w:val="00192550"/>
    <w:rsid w:val="00192994"/>
    <w:rsid w:val="00192A4F"/>
    <w:rsid w:val="00192D86"/>
    <w:rsid w:val="00192DA9"/>
    <w:rsid w:val="001930A3"/>
    <w:rsid w:val="001931E2"/>
    <w:rsid w:val="001933F7"/>
    <w:rsid w:val="00193D25"/>
    <w:rsid w:val="00193F68"/>
    <w:rsid w:val="0019405E"/>
    <w:rsid w:val="00194121"/>
    <w:rsid w:val="001946B4"/>
    <w:rsid w:val="00194836"/>
    <w:rsid w:val="00194A4E"/>
    <w:rsid w:val="00194F6D"/>
    <w:rsid w:val="00194FC1"/>
    <w:rsid w:val="00195858"/>
    <w:rsid w:val="00195BC7"/>
    <w:rsid w:val="00196792"/>
    <w:rsid w:val="00196956"/>
    <w:rsid w:val="00196C2A"/>
    <w:rsid w:val="00196E5A"/>
    <w:rsid w:val="00196EC7"/>
    <w:rsid w:val="00196F82"/>
    <w:rsid w:val="00197177"/>
    <w:rsid w:val="0019731C"/>
    <w:rsid w:val="0019743F"/>
    <w:rsid w:val="001975FF"/>
    <w:rsid w:val="001976BC"/>
    <w:rsid w:val="00197CEB"/>
    <w:rsid w:val="00197FEF"/>
    <w:rsid w:val="001A0355"/>
    <w:rsid w:val="001A03CB"/>
    <w:rsid w:val="001A1130"/>
    <w:rsid w:val="001A11F1"/>
    <w:rsid w:val="001A12D3"/>
    <w:rsid w:val="001A1303"/>
    <w:rsid w:val="001A1754"/>
    <w:rsid w:val="001A1917"/>
    <w:rsid w:val="001A1BDC"/>
    <w:rsid w:val="001A20E2"/>
    <w:rsid w:val="001A223F"/>
    <w:rsid w:val="001A224C"/>
    <w:rsid w:val="001A224E"/>
    <w:rsid w:val="001A23E9"/>
    <w:rsid w:val="001A23F1"/>
    <w:rsid w:val="001A2882"/>
    <w:rsid w:val="001A2A58"/>
    <w:rsid w:val="001A34CF"/>
    <w:rsid w:val="001A363D"/>
    <w:rsid w:val="001A36C2"/>
    <w:rsid w:val="001A3716"/>
    <w:rsid w:val="001A380C"/>
    <w:rsid w:val="001A383D"/>
    <w:rsid w:val="001A3A64"/>
    <w:rsid w:val="001A3ACF"/>
    <w:rsid w:val="001A3C5E"/>
    <w:rsid w:val="001A3E2E"/>
    <w:rsid w:val="001A3EDE"/>
    <w:rsid w:val="001A3F9B"/>
    <w:rsid w:val="001A3FDC"/>
    <w:rsid w:val="001A4315"/>
    <w:rsid w:val="001A4425"/>
    <w:rsid w:val="001A44BC"/>
    <w:rsid w:val="001A45D7"/>
    <w:rsid w:val="001A4697"/>
    <w:rsid w:val="001A4C1B"/>
    <w:rsid w:val="001A4E4A"/>
    <w:rsid w:val="001A4F86"/>
    <w:rsid w:val="001A50A3"/>
    <w:rsid w:val="001A51A8"/>
    <w:rsid w:val="001A5336"/>
    <w:rsid w:val="001A53A9"/>
    <w:rsid w:val="001A5937"/>
    <w:rsid w:val="001A5AE3"/>
    <w:rsid w:val="001A5BC3"/>
    <w:rsid w:val="001A5F3A"/>
    <w:rsid w:val="001A5FA6"/>
    <w:rsid w:val="001A6BB2"/>
    <w:rsid w:val="001A6BE2"/>
    <w:rsid w:val="001A7405"/>
    <w:rsid w:val="001A7527"/>
    <w:rsid w:val="001A7583"/>
    <w:rsid w:val="001A7737"/>
    <w:rsid w:val="001A785D"/>
    <w:rsid w:val="001A79E0"/>
    <w:rsid w:val="001A7A7B"/>
    <w:rsid w:val="001B003D"/>
    <w:rsid w:val="001B056C"/>
    <w:rsid w:val="001B0727"/>
    <w:rsid w:val="001B0B25"/>
    <w:rsid w:val="001B0BB3"/>
    <w:rsid w:val="001B11DF"/>
    <w:rsid w:val="001B15B1"/>
    <w:rsid w:val="001B15C7"/>
    <w:rsid w:val="001B1A03"/>
    <w:rsid w:val="001B1C61"/>
    <w:rsid w:val="001B1C90"/>
    <w:rsid w:val="001B1EB2"/>
    <w:rsid w:val="001B20A9"/>
    <w:rsid w:val="001B26BC"/>
    <w:rsid w:val="001B2A00"/>
    <w:rsid w:val="001B2A5E"/>
    <w:rsid w:val="001B306C"/>
    <w:rsid w:val="001B31AE"/>
    <w:rsid w:val="001B33DE"/>
    <w:rsid w:val="001B341D"/>
    <w:rsid w:val="001B34E7"/>
    <w:rsid w:val="001B34F6"/>
    <w:rsid w:val="001B35D0"/>
    <w:rsid w:val="001B39AF"/>
    <w:rsid w:val="001B3CAC"/>
    <w:rsid w:val="001B3D10"/>
    <w:rsid w:val="001B3E32"/>
    <w:rsid w:val="001B3E35"/>
    <w:rsid w:val="001B40C7"/>
    <w:rsid w:val="001B41B1"/>
    <w:rsid w:val="001B449E"/>
    <w:rsid w:val="001B4851"/>
    <w:rsid w:val="001B4AF1"/>
    <w:rsid w:val="001B4B5F"/>
    <w:rsid w:val="001B4B8E"/>
    <w:rsid w:val="001B4C91"/>
    <w:rsid w:val="001B4EFB"/>
    <w:rsid w:val="001B550B"/>
    <w:rsid w:val="001B57A9"/>
    <w:rsid w:val="001B57FB"/>
    <w:rsid w:val="001B58E0"/>
    <w:rsid w:val="001B5C01"/>
    <w:rsid w:val="001B5DE9"/>
    <w:rsid w:val="001B5F52"/>
    <w:rsid w:val="001B6372"/>
    <w:rsid w:val="001B663A"/>
    <w:rsid w:val="001B6772"/>
    <w:rsid w:val="001B6A53"/>
    <w:rsid w:val="001B6C37"/>
    <w:rsid w:val="001B6F1B"/>
    <w:rsid w:val="001B70EB"/>
    <w:rsid w:val="001B76B8"/>
    <w:rsid w:val="001B7AD8"/>
    <w:rsid w:val="001B7E1B"/>
    <w:rsid w:val="001B7E28"/>
    <w:rsid w:val="001B7F21"/>
    <w:rsid w:val="001B7FA5"/>
    <w:rsid w:val="001C0321"/>
    <w:rsid w:val="001C0469"/>
    <w:rsid w:val="001C0959"/>
    <w:rsid w:val="001C098B"/>
    <w:rsid w:val="001C0B3A"/>
    <w:rsid w:val="001C0DF2"/>
    <w:rsid w:val="001C1246"/>
    <w:rsid w:val="001C18E4"/>
    <w:rsid w:val="001C19DF"/>
    <w:rsid w:val="001C1EB6"/>
    <w:rsid w:val="001C216C"/>
    <w:rsid w:val="001C2266"/>
    <w:rsid w:val="001C2369"/>
    <w:rsid w:val="001C240D"/>
    <w:rsid w:val="001C2512"/>
    <w:rsid w:val="001C2900"/>
    <w:rsid w:val="001C2F16"/>
    <w:rsid w:val="001C303B"/>
    <w:rsid w:val="001C3197"/>
    <w:rsid w:val="001C3312"/>
    <w:rsid w:val="001C35CD"/>
    <w:rsid w:val="001C3614"/>
    <w:rsid w:val="001C3652"/>
    <w:rsid w:val="001C3711"/>
    <w:rsid w:val="001C3806"/>
    <w:rsid w:val="001C3B3F"/>
    <w:rsid w:val="001C4039"/>
    <w:rsid w:val="001C42C0"/>
    <w:rsid w:val="001C4494"/>
    <w:rsid w:val="001C45D1"/>
    <w:rsid w:val="001C50DB"/>
    <w:rsid w:val="001C5350"/>
    <w:rsid w:val="001C55FF"/>
    <w:rsid w:val="001C581A"/>
    <w:rsid w:val="001C5E52"/>
    <w:rsid w:val="001C6683"/>
    <w:rsid w:val="001C66CF"/>
    <w:rsid w:val="001C67C7"/>
    <w:rsid w:val="001C7234"/>
    <w:rsid w:val="001C72E0"/>
    <w:rsid w:val="001C74A7"/>
    <w:rsid w:val="001C7551"/>
    <w:rsid w:val="001C76E9"/>
    <w:rsid w:val="001C7A8B"/>
    <w:rsid w:val="001C7B33"/>
    <w:rsid w:val="001C7B92"/>
    <w:rsid w:val="001C7EF0"/>
    <w:rsid w:val="001D0114"/>
    <w:rsid w:val="001D020E"/>
    <w:rsid w:val="001D027B"/>
    <w:rsid w:val="001D0598"/>
    <w:rsid w:val="001D085F"/>
    <w:rsid w:val="001D08BF"/>
    <w:rsid w:val="001D0A69"/>
    <w:rsid w:val="001D0B05"/>
    <w:rsid w:val="001D0BC1"/>
    <w:rsid w:val="001D0BF2"/>
    <w:rsid w:val="001D0C84"/>
    <w:rsid w:val="001D0FBD"/>
    <w:rsid w:val="001D1845"/>
    <w:rsid w:val="001D1FA3"/>
    <w:rsid w:val="001D20D1"/>
    <w:rsid w:val="001D2377"/>
    <w:rsid w:val="001D2BD7"/>
    <w:rsid w:val="001D2CAA"/>
    <w:rsid w:val="001D2CB3"/>
    <w:rsid w:val="001D2D05"/>
    <w:rsid w:val="001D3406"/>
    <w:rsid w:val="001D345C"/>
    <w:rsid w:val="001D3524"/>
    <w:rsid w:val="001D3BF9"/>
    <w:rsid w:val="001D3CBA"/>
    <w:rsid w:val="001D4865"/>
    <w:rsid w:val="001D49C0"/>
    <w:rsid w:val="001D4C76"/>
    <w:rsid w:val="001D50D4"/>
    <w:rsid w:val="001D54A3"/>
    <w:rsid w:val="001D5599"/>
    <w:rsid w:val="001D5926"/>
    <w:rsid w:val="001D68B5"/>
    <w:rsid w:val="001D6C4F"/>
    <w:rsid w:val="001D6D79"/>
    <w:rsid w:val="001D6E2A"/>
    <w:rsid w:val="001D6E4F"/>
    <w:rsid w:val="001D6EAF"/>
    <w:rsid w:val="001D76B9"/>
    <w:rsid w:val="001D78E2"/>
    <w:rsid w:val="001D7C4E"/>
    <w:rsid w:val="001E04AD"/>
    <w:rsid w:val="001E0544"/>
    <w:rsid w:val="001E0717"/>
    <w:rsid w:val="001E0E12"/>
    <w:rsid w:val="001E12F7"/>
    <w:rsid w:val="001E1517"/>
    <w:rsid w:val="001E1582"/>
    <w:rsid w:val="001E15AF"/>
    <w:rsid w:val="001E1915"/>
    <w:rsid w:val="001E1A46"/>
    <w:rsid w:val="001E1D62"/>
    <w:rsid w:val="001E221C"/>
    <w:rsid w:val="001E2235"/>
    <w:rsid w:val="001E235B"/>
    <w:rsid w:val="001E2A18"/>
    <w:rsid w:val="001E2ACC"/>
    <w:rsid w:val="001E3202"/>
    <w:rsid w:val="001E3375"/>
    <w:rsid w:val="001E348D"/>
    <w:rsid w:val="001E3514"/>
    <w:rsid w:val="001E35B5"/>
    <w:rsid w:val="001E3629"/>
    <w:rsid w:val="001E36B8"/>
    <w:rsid w:val="001E39CE"/>
    <w:rsid w:val="001E3A17"/>
    <w:rsid w:val="001E3E0D"/>
    <w:rsid w:val="001E4168"/>
    <w:rsid w:val="001E443B"/>
    <w:rsid w:val="001E46EC"/>
    <w:rsid w:val="001E475B"/>
    <w:rsid w:val="001E4891"/>
    <w:rsid w:val="001E496F"/>
    <w:rsid w:val="001E49FE"/>
    <w:rsid w:val="001E4A9A"/>
    <w:rsid w:val="001E4D2D"/>
    <w:rsid w:val="001E4E0D"/>
    <w:rsid w:val="001E4FB6"/>
    <w:rsid w:val="001E5AB6"/>
    <w:rsid w:val="001E5AFB"/>
    <w:rsid w:val="001E5C9B"/>
    <w:rsid w:val="001E5E20"/>
    <w:rsid w:val="001E6DC3"/>
    <w:rsid w:val="001E6EDA"/>
    <w:rsid w:val="001E702E"/>
    <w:rsid w:val="001E712F"/>
    <w:rsid w:val="001E73B6"/>
    <w:rsid w:val="001E7532"/>
    <w:rsid w:val="001E7621"/>
    <w:rsid w:val="001E763A"/>
    <w:rsid w:val="001E7961"/>
    <w:rsid w:val="001E7ADB"/>
    <w:rsid w:val="001E7C00"/>
    <w:rsid w:val="001F0326"/>
    <w:rsid w:val="001F0487"/>
    <w:rsid w:val="001F0800"/>
    <w:rsid w:val="001F0838"/>
    <w:rsid w:val="001F0984"/>
    <w:rsid w:val="001F0FA6"/>
    <w:rsid w:val="001F12A4"/>
    <w:rsid w:val="001F15CE"/>
    <w:rsid w:val="001F173E"/>
    <w:rsid w:val="001F189F"/>
    <w:rsid w:val="001F1BC6"/>
    <w:rsid w:val="001F1CB7"/>
    <w:rsid w:val="001F1E5A"/>
    <w:rsid w:val="001F23F1"/>
    <w:rsid w:val="001F25F9"/>
    <w:rsid w:val="001F27AA"/>
    <w:rsid w:val="001F2821"/>
    <w:rsid w:val="001F2C67"/>
    <w:rsid w:val="001F2E1C"/>
    <w:rsid w:val="001F2E9A"/>
    <w:rsid w:val="001F2EB1"/>
    <w:rsid w:val="001F312E"/>
    <w:rsid w:val="001F31AE"/>
    <w:rsid w:val="001F322C"/>
    <w:rsid w:val="001F38BB"/>
    <w:rsid w:val="001F3902"/>
    <w:rsid w:val="001F396B"/>
    <w:rsid w:val="001F3D61"/>
    <w:rsid w:val="001F3D7A"/>
    <w:rsid w:val="001F406B"/>
    <w:rsid w:val="001F415E"/>
    <w:rsid w:val="001F4857"/>
    <w:rsid w:val="001F4AA1"/>
    <w:rsid w:val="001F5E4D"/>
    <w:rsid w:val="001F5E97"/>
    <w:rsid w:val="001F5FCB"/>
    <w:rsid w:val="001F6A7D"/>
    <w:rsid w:val="001F6BB6"/>
    <w:rsid w:val="001F6E9B"/>
    <w:rsid w:val="001F6FFB"/>
    <w:rsid w:val="001F700C"/>
    <w:rsid w:val="001F709D"/>
    <w:rsid w:val="001F74A0"/>
    <w:rsid w:val="001F788A"/>
    <w:rsid w:val="001F7891"/>
    <w:rsid w:val="001F7C8E"/>
    <w:rsid w:val="001F7D00"/>
    <w:rsid w:val="00200650"/>
    <w:rsid w:val="0020065B"/>
    <w:rsid w:val="00200C90"/>
    <w:rsid w:val="00200FF3"/>
    <w:rsid w:val="00201375"/>
    <w:rsid w:val="00201393"/>
    <w:rsid w:val="002013D4"/>
    <w:rsid w:val="002017EF"/>
    <w:rsid w:val="00201A41"/>
    <w:rsid w:val="00201A5E"/>
    <w:rsid w:val="00201CE0"/>
    <w:rsid w:val="00201F33"/>
    <w:rsid w:val="00202139"/>
    <w:rsid w:val="0020214F"/>
    <w:rsid w:val="002023B5"/>
    <w:rsid w:val="0020252D"/>
    <w:rsid w:val="002025D7"/>
    <w:rsid w:val="00202622"/>
    <w:rsid w:val="00202C45"/>
    <w:rsid w:val="00203083"/>
    <w:rsid w:val="00203540"/>
    <w:rsid w:val="002036F6"/>
    <w:rsid w:val="00203CD7"/>
    <w:rsid w:val="00203D51"/>
    <w:rsid w:val="002040D4"/>
    <w:rsid w:val="002042CD"/>
    <w:rsid w:val="002043D1"/>
    <w:rsid w:val="00204AD5"/>
    <w:rsid w:val="00205225"/>
    <w:rsid w:val="0020529B"/>
    <w:rsid w:val="002053A9"/>
    <w:rsid w:val="002053EA"/>
    <w:rsid w:val="002056DD"/>
    <w:rsid w:val="002056FE"/>
    <w:rsid w:val="00205827"/>
    <w:rsid w:val="002059BA"/>
    <w:rsid w:val="00205F7C"/>
    <w:rsid w:val="00205FF5"/>
    <w:rsid w:val="0020613B"/>
    <w:rsid w:val="002062E7"/>
    <w:rsid w:val="0020648C"/>
    <w:rsid w:val="002065C1"/>
    <w:rsid w:val="0020670D"/>
    <w:rsid w:val="00206796"/>
    <w:rsid w:val="00206913"/>
    <w:rsid w:val="00206D36"/>
    <w:rsid w:val="00206EBA"/>
    <w:rsid w:val="0020748C"/>
    <w:rsid w:val="00207705"/>
    <w:rsid w:val="00207EAA"/>
    <w:rsid w:val="0021023E"/>
    <w:rsid w:val="002107AF"/>
    <w:rsid w:val="00210BC6"/>
    <w:rsid w:val="00210D40"/>
    <w:rsid w:val="00211251"/>
    <w:rsid w:val="00211334"/>
    <w:rsid w:val="002116A9"/>
    <w:rsid w:val="00211716"/>
    <w:rsid w:val="00211894"/>
    <w:rsid w:val="00211A2C"/>
    <w:rsid w:val="00211A9A"/>
    <w:rsid w:val="002123FF"/>
    <w:rsid w:val="00212762"/>
    <w:rsid w:val="00212ACA"/>
    <w:rsid w:val="00212E62"/>
    <w:rsid w:val="00213071"/>
    <w:rsid w:val="002130C3"/>
    <w:rsid w:val="002139BA"/>
    <w:rsid w:val="00213AC5"/>
    <w:rsid w:val="00213D76"/>
    <w:rsid w:val="00213E53"/>
    <w:rsid w:val="00214071"/>
    <w:rsid w:val="0021442D"/>
    <w:rsid w:val="002145AD"/>
    <w:rsid w:val="00214679"/>
    <w:rsid w:val="00214945"/>
    <w:rsid w:val="002149C3"/>
    <w:rsid w:val="00214A11"/>
    <w:rsid w:val="00214B6C"/>
    <w:rsid w:val="00214BE6"/>
    <w:rsid w:val="00214EAC"/>
    <w:rsid w:val="00215A4F"/>
    <w:rsid w:val="00215AF2"/>
    <w:rsid w:val="00216EE4"/>
    <w:rsid w:val="00216FAA"/>
    <w:rsid w:val="0021710D"/>
    <w:rsid w:val="00217272"/>
    <w:rsid w:val="00217BDD"/>
    <w:rsid w:val="00217FE8"/>
    <w:rsid w:val="00220B91"/>
    <w:rsid w:val="00220D07"/>
    <w:rsid w:val="00220E13"/>
    <w:rsid w:val="00220F16"/>
    <w:rsid w:val="00220FA9"/>
    <w:rsid w:val="00221209"/>
    <w:rsid w:val="002214C7"/>
    <w:rsid w:val="00221577"/>
    <w:rsid w:val="00221899"/>
    <w:rsid w:val="00221BE7"/>
    <w:rsid w:val="002222EE"/>
    <w:rsid w:val="002223E4"/>
    <w:rsid w:val="002224A8"/>
    <w:rsid w:val="00222904"/>
    <w:rsid w:val="00222DD3"/>
    <w:rsid w:val="00222FAE"/>
    <w:rsid w:val="0022306C"/>
    <w:rsid w:val="00223217"/>
    <w:rsid w:val="00223404"/>
    <w:rsid w:val="002237C5"/>
    <w:rsid w:val="002238E7"/>
    <w:rsid w:val="00223B41"/>
    <w:rsid w:val="00223D16"/>
    <w:rsid w:val="00223E63"/>
    <w:rsid w:val="00224054"/>
    <w:rsid w:val="002242EF"/>
    <w:rsid w:val="00224320"/>
    <w:rsid w:val="002245BC"/>
    <w:rsid w:val="002247FB"/>
    <w:rsid w:val="00224984"/>
    <w:rsid w:val="00224D59"/>
    <w:rsid w:val="00224D8D"/>
    <w:rsid w:val="00224EC9"/>
    <w:rsid w:val="0022500D"/>
    <w:rsid w:val="00225114"/>
    <w:rsid w:val="002251BA"/>
    <w:rsid w:val="00225714"/>
    <w:rsid w:val="002257C0"/>
    <w:rsid w:val="00225AAD"/>
    <w:rsid w:val="00225B29"/>
    <w:rsid w:val="00225BC6"/>
    <w:rsid w:val="00225EA9"/>
    <w:rsid w:val="00225F01"/>
    <w:rsid w:val="002261EA"/>
    <w:rsid w:val="0022665B"/>
    <w:rsid w:val="00226D21"/>
    <w:rsid w:val="00226E03"/>
    <w:rsid w:val="00226F14"/>
    <w:rsid w:val="002273EF"/>
    <w:rsid w:val="00227BDE"/>
    <w:rsid w:val="0023010A"/>
    <w:rsid w:val="002302A3"/>
    <w:rsid w:val="002302F6"/>
    <w:rsid w:val="002306A4"/>
    <w:rsid w:val="002307A2"/>
    <w:rsid w:val="00230B6D"/>
    <w:rsid w:val="00230D63"/>
    <w:rsid w:val="00230DBA"/>
    <w:rsid w:val="002310CB"/>
    <w:rsid w:val="002313FD"/>
    <w:rsid w:val="002314B5"/>
    <w:rsid w:val="0023189A"/>
    <w:rsid w:val="0023193A"/>
    <w:rsid w:val="00232127"/>
    <w:rsid w:val="002322F9"/>
    <w:rsid w:val="002325F4"/>
    <w:rsid w:val="0023282F"/>
    <w:rsid w:val="002328F8"/>
    <w:rsid w:val="00232917"/>
    <w:rsid w:val="00232B19"/>
    <w:rsid w:val="00232B5C"/>
    <w:rsid w:val="00233248"/>
    <w:rsid w:val="002335F6"/>
    <w:rsid w:val="00233627"/>
    <w:rsid w:val="0023379C"/>
    <w:rsid w:val="0023401C"/>
    <w:rsid w:val="002340B5"/>
    <w:rsid w:val="00234192"/>
    <w:rsid w:val="00234D36"/>
    <w:rsid w:val="00235BB8"/>
    <w:rsid w:val="00235C0C"/>
    <w:rsid w:val="0023607B"/>
    <w:rsid w:val="00236262"/>
    <w:rsid w:val="002364FF"/>
    <w:rsid w:val="0023654E"/>
    <w:rsid w:val="00236972"/>
    <w:rsid w:val="00236E2E"/>
    <w:rsid w:val="00237079"/>
    <w:rsid w:val="002370E6"/>
    <w:rsid w:val="00237452"/>
    <w:rsid w:val="002374A9"/>
    <w:rsid w:val="00237542"/>
    <w:rsid w:val="00237C4B"/>
    <w:rsid w:val="00237F6D"/>
    <w:rsid w:val="00240026"/>
    <w:rsid w:val="00240174"/>
    <w:rsid w:val="0024029B"/>
    <w:rsid w:val="002403B7"/>
    <w:rsid w:val="00240446"/>
    <w:rsid w:val="0024057B"/>
    <w:rsid w:val="00240AFE"/>
    <w:rsid w:val="00240C3A"/>
    <w:rsid w:val="0024144E"/>
    <w:rsid w:val="00241842"/>
    <w:rsid w:val="00241C4B"/>
    <w:rsid w:val="00241E2F"/>
    <w:rsid w:val="0024236D"/>
    <w:rsid w:val="002428EE"/>
    <w:rsid w:val="0024295C"/>
    <w:rsid w:val="00242994"/>
    <w:rsid w:val="00242AE1"/>
    <w:rsid w:val="00242B67"/>
    <w:rsid w:val="002431EA"/>
    <w:rsid w:val="002436B4"/>
    <w:rsid w:val="00243853"/>
    <w:rsid w:val="002439C1"/>
    <w:rsid w:val="00243B12"/>
    <w:rsid w:val="00243C3E"/>
    <w:rsid w:val="00244259"/>
    <w:rsid w:val="00244714"/>
    <w:rsid w:val="00244A09"/>
    <w:rsid w:val="00244C79"/>
    <w:rsid w:val="00244CB3"/>
    <w:rsid w:val="0024510D"/>
    <w:rsid w:val="0024531C"/>
    <w:rsid w:val="0024532F"/>
    <w:rsid w:val="00245888"/>
    <w:rsid w:val="002458B2"/>
    <w:rsid w:val="00245925"/>
    <w:rsid w:val="00245E3E"/>
    <w:rsid w:val="00245F2F"/>
    <w:rsid w:val="0024614F"/>
    <w:rsid w:val="0024656A"/>
    <w:rsid w:val="00246B5A"/>
    <w:rsid w:val="00246D2A"/>
    <w:rsid w:val="00247BB9"/>
    <w:rsid w:val="00247E38"/>
    <w:rsid w:val="00247ECD"/>
    <w:rsid w:val="00247FB0"/>
    <w:rsid w:val="00250182"/>
    <w:rsid w:val="0025084C"/>
    <w:rsid w:val="00250C2B"/>
    <w:rsid w:val="00250C8D"/>
    <w:rsid w:val="00250DD8"/>
    <w:rsid w:val="00250E37"/>
    <w:rsid w:val="00250EAE"/>
    <w:rsid w:val="00250EE1"/>
    <w:rsid w:val="0025112D"/>
    <w:rsid w:val="002511E7"/>
    <w:rsid w:val="00251295"/>
    <w:rsid w:val="00251840"/>
    <w:rsid w:val="002519A4"/>
    <w:rsid w:val="00251ACF"/>
    <w:rsid w:val="00251BD3"/>
    <w:rsid w:val="00251D5E"/>
    <w:rsid w:val="00251EA6"/>
    <w:rsid w:val="00251F78"/>
    <w:rsid w:val="00251FF6"/>
    <w:rsid w:val="002521F2"/>
    <w:rsid w:val="002526FA"/>
    <w:rsid w:val="0025274E"/>
    <w:rsid w:val="00252896"/>
    <w:rsid w:val="00252A70"/>
    <w:rsid w:val="00252C53"/>
    <w:rsid w:val="00252F19"/>
    <w:rsid w:val="002533A2"/>
    <w:rsid w:val="00253516"/>
    <w:rsid w:val="00253C1C"/>
    <w:rsid w:val="00253C6F"/>
    <w:rsid w:val="00254470"/>
    <w:rsid w:val="00254E16"/>
    <w:rsid w:val="00255063"/>
    <w:rsid w:val="002552CB"/>
    <w:rsid w:val="0025591E"/>
    <w:rsid w:val="00255A07"/>
    <w:rsid w:val="00255B05"/>
    <w:rsid w:val="00255C0D"/>
    <w:rsid w:val="00255E7F"/>
    <w:rsid w:val="00256147"/>
    <w:rsid w:val="0025631E"/>
    <w:rsid w:val="0025636B"/>
    <w:rsid w:val="002566C6"/>
    <w:rsid w:val="0025684A"/>
    <w:rsid w:val="00256BA3"/>
    <w:rsid w:val="00256DBF"/>
    <w:rsid w:val="00257130"/>
    <w:rsid w:val="002576AD"/>
    <w:rsid w:val="00257A3F"/>
    <w:rsid w:val="00257F1D"/>
    <w:rsid w:val="0026019F"/>
    <w:rsid w:val="0026039C"/>
    <w:rsid w:val="0026052A"/>
    <w:rsid w:val="00260DF2"/>
    <w:rsid w:val="00260F3C"/>
    <w:rsid w:val="002616F6"/>
    <w:rsid w:val="00261790"/>
    <w:rsid w:val="0026183D"/>
    <w:rsid w:val="002618C7"/>
    <w:rsid w:val="00261977"/>
    <w:rsid w:val="00261A59"/>
    <w:rsid w:val="002620A5"/>
    <w:rsid w:val="00262D6D"/>
    <w:rsid w:val="00262F65"/>
    <w:rsid w:val="0026308A"/>
    <w:rsid w:val="002632F7"/>
    <w:rsid w:val="00263306"/>
    <w:rsid w:val="002638DB"/>
    <w:rsid w:val="00263AF8"/>
    <w:rsid w:val="0026404E"/>
    <w:rsid w:val="002641FA"/>
    <w:rsid w:val="002642E4"/>
    <w:rsid w:val="002643CE"/>
    <w:rsid w:val="00264501"/>
    <w:rsid w:val="0026453A"/>
    <w:rsid w:val="002649B6"/>
    <w:rsid w:val="00264A3F"/>
    <w:rsid w:val="00264BA2"/>
    <w:rsid w:val="00264D26"/>
    <w:rsid w:val="00264D5C"/>
    <w:rsid w:val="00264E7E"/>
    <w:rsid w:val="00264FFC"/>
    <w:rsid w:val="00265430"/>
    <w:rsid w:val="00265A6E"/>
    <w:rsid w:val="00265BA7"/>
    <w:rsid w:val="002661EE"/>
    <w:rsid w:val="00266412"/>
    <w:rsid w:val="00266EB3"/>
    <w:rsid w:val="002671A8"/>
    <w:rsid w:val="0026727E"/>
    <w:rsid w:val="002674BA"/>
    <w:rsid w:val="002675C0"/>
    <w:rsid w:val="00270718"/>
    <w:rsid w:val="00270C3F"/>
    <w:rsid w:val="0027150B"/>
    <w:rsid w:val="002719B8"/>
    <w:rsid w:val="00271A03"/>
    <w:rsid w:val="00271B33"/>
    <w:rsid w:val="00271DDD"/>
    <w:rsid w:val="00272991"/>
    <w:rsid w:val="002729AD"/>
    <w:rsid w:val="00272BE2"/>
    <w:rsid w:val="00272C12"/>
    <w:rsid w:val="00272C73"/>
    <w:rsid w:val="00272CBE"/>
    <w:rsid w:val="00272F2E"/>
    <w:rsid w:val="00272F8B"/>
    <w:rsid w:val="00273637"/>
    <w:rsid w:val="0027365D"/>
    <w:rsid w:val="00274062"/>
    <w:rsid w:val="0027439D"/>
    <w:rsid w:val="002745B6"/>
    <w:rsid w:val="0027468B"/>
    <w:rsid w:val="00274A9C"/>
    <w:rsid w:val="00274AE2"/>
    <w:rsid w:val="00274C6C"/>
    <w:rsid w:val="002754CE"/>
    <w:rsid w:val="0027566B"/>
    <w:rsid w:val="00275DB7"/>
    <w:rsid w:val="00275E88"/>
    <w:rsid w:val="00275F74"/>
    <w:rsid w:val="002760AE"/>
    <w:rsid w:val="00277381"/>
    <w:rsid w:val="002773E4"/>
    <w:rsid w:val="00277458"/>
    <w:rsid w:val="00277556"/>
    <w:rsid w:val="00277B4D"/>
    <w:rsid w:val="00277D6F"/>
    <w:rsid w:val="00280229"/>
    <w:rsid w:val="002804D4"/>
    <w:rsid w:val="002807D0"/>
    <w:rsid w:val="002812F3"/>
    <w:rsid w:val="00281505"/>
    <w:rsid w:val="002815B8"/>
    <w:rsid w:val="00281803"/>
    <w:rsid w:val="002818E5"/>
    <w:rsid w:val="00281E13"/>
    <w:rsid w:val="00281E47"/>
    <w:rsid w:val="00281E5D"/>
    <w:rsid w:val="0028256E"/>
    <w:rsid w:val="00282678"/>
    <w:rsid w:val="002826A3"/>
    <w:rsid w:val="00282BDC"/>
    <w:rsid w:val="00282D52"/>
    <w:rsid w:val="00282FB0"/>
    <w:rsid w:val="002830F8"/>
    <w:rsid w:val="00283449"/>
    <w:rsid w:val="00283462"/>
    <w:rsid w:val="00283865"/>
    <w:rsid w:val="00283AD7"/>
    <w:rsid w:val="00283BD5"/>
    <w:rsid w:val="00283FE7"/>
    <w:rsid w:val="0028400F"/>
    <w:rsid w:val="00284159"/>
    <w:rsid w:val="00284701"/>
    <w:rsid w:val="00284757"/>
    <w:rsid w:val="002847EF"/>
    <w:rsid w:val="00284881"/>
    <w:rsid w:val="002848B7"/>
    <w:rsid w:val="00284B29"/>
    <w:rsid w:val="00284C53"/>
    <w:rsid w:val="00284E11"/>
    <w:rsid w:val="00284F71"/>
    <w:rsid w:val="00285095"/>
    <w:rsid w:val="002853F1"/>
    <w:rsid w:val="002853FE"/>
    <w:rsid w:val="0028566E"/>
    <w:rsid w:val="00285710"/>
    <w:rsid w:val="002857B5"/>
    <w:rsid w:val="00285834"/>
    <w:rsid w:val="00285851"/>
    <w:rsid w:val="00285C48"/>
    <w:rsid w:val="002861E7"/>
    <w:rsid w:val="002862C9"/>
    <w:rsid w:val="0028660B"/>
    <w:rsid w:val="00286664"/>
    <w:rsid w:val="00286B11"/>
    <w:rsid w:val="00287502"/>
    <w:rsid w:val="00287849"/>
    <w:rsid w:val="00287A35"/>
    <w:rsid w:val="00287B05"/>
    <w:rsid w:val="00287BDE"/>
    <w:rsid w:val="0029039D"/>
    <w:rsid w:val="00290468"/>
    <w:rsid w:val="00290634"/>
    <w:rsid w:val="00290A53"/>
    <w:rsid w:val="00290A7C"/>
    <w:rsid w:val="00290B53"/>
    <w:rsid w:val="00290D53"/>
    <w:rsid w:val="00291221"/>
    <w:rsid w:val="0029129A"/>
    <w:rsid w:val="00291363"/>
    <w:rsid w:val="002914DD"/>
    <w:rsid w:val="002915FE"/>
    <w:rsid w:val="002922D7"/>
    <w:rsid w:val="00292A80"/>
    <w:rsid w:val="00292BAD"/>
    <w:rsid w:val="002932ED"/>
    <w:rsid w:val="00293319"/>
    <w:rsid w:val="0029354B"/>
    <w:rsid w:val="00293A78"/>
    <w:rsid w:val="00293CD3"/>
    <w:rsid w:val="00293F0A"/>
    <w:rsid w:val="002944B9"/>
    <w:rsid w:val="002945DC"/>
    <w:rsid w:val="00294704"/>
    <w:rsid w:val="00294AEF"/>
    <w:rsid w:val="00294B22"/>
    <w:rsid w:val="0029514C"/>
    <w:rsid w:val="002953FD"/>
    <w:rsid w:val="00295667"/>
    <w:rsid w:val="002956CE"/>
    <w:rsid w:val="002958DE"/>
    <w:rsid w:val="00295C10"/>
    <w:rsid w:val="00295CD3"/>
    <w:rsid w:val="002961F7"/>
    <w:rsid w:val="00296454"/>
    <w:rsid w:val="00296630"/>
    <w:rsid w:val="002969AE"/>
    <w:rsid w:val="002969C7"/>
    <w:rsid w:val="00296CE2"/>
    <w:rsid w:val="00296E7F"/>
    <w:rsid w:val="0029723E"/>
    <w:rsid w:val="00297478"/>
    <w:rsid w:val="00297582"/>
    <w:rsid w:val="00297C2A"/>
    <w:rsid w:val="00297C5E"/>
    <w:rsid w:val="00297F08"/>
    <w:rsid w:val="002A001E"/>
    <w:rsid w:val="002A0583"/>
    <w:rsid w:val="002A05A7"/>
    <w:rsid w:val="002A0938"/>
    <w:rsid w:val="002A0A6E"/>
    <w:rsid w:val="002A0C35"/>
    <w:rsid w:val="002A0CA1"/>
    <w:rsid w:val="002A0ED6"/>
    <w:rsid w:val="002A104E"/>
    <w:rsid w:val="002A1986"/>
    <w:rsid w:val="002A1D58"/>
    <w:rsid w:val="002A1ED6"/>
    <w:rsid w:val="002A22F3"/>
    <w:rsid w:val="002A2340"/>
    <w:rsid w:val="002A25B9"/>
    <w:rsid w:val="002A2652"/>
    <w:rsid w:val="002A287C"/>
    <w:rsid w:val="002A2DA1"/>
    <w:rsid w:val="002A2DD0"/>
    <w:rsid w:val="002A2FA6"/>
    <w:rsid w:val="002A3203"/>
    <w:rsid w:val="002A339E"/>
    <w:rsid w:val="002A36A3"/>
    <w:rsid w:val="002A37B1"/>
    <w:rsid w:val="002A3CB1"/>
    <w:rsid w:val="002A3CB4"/>
    <w:rsid w:val="002A40DF"/>
    <w:rsid w:val="002A40E1"/>
    <w:rsid w:val="002A41DE"/>
    <w:rsid w:val="002A426C"/>
    <w:rsid w:val="002A4278"/>
    <w:rsid w:val="002A44C0"/>
    <w:rsid w:val="002A4545"/>
    <w:rsid w:val="002A4BF6"/>
    <w:rsid w:val="002A4FBC"/>
    <w:rsid w:val="002A5107"/>
    <w:rsid w:val="002A5270"/>
    <w:rsid w:val="002A5530"/>
    <w:rsid w:val="002A575E"/>
    <w:rsid w:val="002A5E41"/>
    <w:rsid w:val="002A609B"/>
    <w:rsid w:val="002A60F8"/>
    <w:rsid w:val="002A6315"/>
    <w:rsid w:val="002A6420"/>
    <w:rsid w:val="002A6429"/>
    <w:rsid w:val="002A674F"/>
    <w:rsid w:val="002A6901"/>
    <w:rsid w:val="002A6904"/>
    <w:rsid w:val="002A6999"/>
    <w:rsid w:val="002A69A6"/>
    <w:rsid w:val="002A6D25"/>
    <w:rsid w:val="002A6DB4"/>
    <w:rsid w:val="002A71CC"/>
    <w:rsid w:val="002A7311"/>
    <w:rsid w:val="002A767E"/>
    <w:rsid w:val="002A78EF"/>
    <w:rsid w:val="002A7934"/>
    <w:rsid w:val="002A7A40"/>
    <w:rsid w:val="002A7C7E"/>
    <w:rsid w:val="002A7DF8"/>
    <w:rsid w:val="002B00A9"/>
    <w:rsid w:val="002B00AD"/>
    <w:rsid w:val="002B08DC"/>
    <w:rsid w:val="002B0A0A"/>
    <w:rsid w:val="002B0BF3"/>
    <w:rsid w:val="002B1C8E"/>
    <w:rsid w:val="002B210A"/>
    <w:rsid w:val="002B2450"/>
    <w:rsid w:val="002B2F1A"/>
    <w:rsid w:val="002B2F80"/>
    <w:rsid w:val="002B3012"/>
    <w:rsid w:val="002B3532"/>
    <w:rsid w:val="002B3AF3"/>
    <w:rsid w:val="002B3D40"/>
    <w:rsid w:val="002B4165"/>
    <w:rsid w:val="002B4C12"/>
    <w:rsid w:val="002B5190"/>
    <w:rsid w:val="002B51E5"/>
    <w:rsid w:val="002B51FC"/>
    <w:rsid w:val="002B5258"/>
    <w:rsid w:val="002B53E3"/>
    <w:rsid w:val="002B5828"/>
    <w:rsid w:val="002B584F"/>
    <w:rsid w:val="002B58D9"/>
    <w:rsid w:val="002B58FD"/>
    <w:rsid w:val="002B597B"/>
    <w:rsid w:val="002B59F9"/>
    <w:rsid w:val="002B5A28"/>
    <w:rsid w:val="002B5EF3"/>
    <w:rsid w:val="002B6216"/>
    <w:rsid w:val="002B6551"/>
    <w:rsid w:val="002B6672"/>
    <w:rsid w:val="002B6975"/>
    <w:rsid w:val="002B6FB4"/>
    <w:rsid w:val="002B7526"/>
    <w:rsid w:val="002B7555"/>
    <w:rsid w:val="002B767E"/>
    <w:rsid w:val="002B78C6"/>
    <w:rsid w:val="002B7BD0"/>
    <w:rsid w:val="002B7D48"/>
    <w:rsid w:val="002B7EED"/>
    <w:rsid w:val="002C06BD"/>
    <w:rsid w:val="002C0A5A"/>
    <w:rsid w:val="002C1086"/>
    <w:rsid w:val="002C1659"/>
    <w:rsid w:val="002C16F4"/>
    <w:rsid w:val="002C1805"/>
    <w:rsid w:val="002C196D"/>
    <w:rsid w:val="002C1978"/>
    <w:rsid w:val="002C1F8A"/>
    <w:rsid w:val="002C2147"/>
    <w:rsid w:val="002C27DA"/>
    <w:rsid w:val="002C3273"/>
    <w:rsid w:val="002C333C"/>
    <w:rsid w:val="002C364F"/>
    <w:rsid w:val="002C3B85"/>
    <w:rsid w:val="002C3BF2"/>
    <w:rsid w:val="002C3C86"/>
    <w:rsid w:val="002C49DE"/>
    <w:rsid w:val="002C4B4B"/>
    <w:rsid w:val="002C4F51"/>
    <w:rsid w:val="002C52D1"/>
    <w:rsid w:val="002C5495"/>
    <w:rsid w:val="002C566E"/>
    <w:rsid w:val="002C5936"/>
    <w:rsid w:val="002C5A0D"/>
    <w:rsid w:val="002C5AB7"/>
    <w:rsid w:val="002C5C28"/>
    <w:rsid w:val="002C5CC8"/>
    <w:rsid w:val="002C5E4A"/>
    <w:rsid w:val="002C60F4"/>
    <w:rsid w:val="002C6260"/>
    <w:rsid w:val="002C651D"/>
    <w:rsid w:val="002C6717"/>
    <w:rsid w:val="002C6ACE"/>
    <w:rsid w:val="002C6B2C"/>
    <w:rsid w:val="002C6BA6"/>
    <w:rsid w:val="002C6EDE"/>
    <w:rsid w:val="002C6F69"/>
    <w:rsid w:val="002C71E0"/>
    <w:rsid w:val="002C7292"/>
    <w:rsid w:val="002C755F"/>
    <w:rsid w:val="002C76E2"/>
    <w:rsid w:val="002C78F3"/>
    <w:rsid w:val="002C7913"/>
    <w:rsid w:val="002C7A12"/>
    <w:rsid w:val="002C7B79"/>
    <w:rsid w:val="002C7D61"/>
    <w:rsid w:val="002C7DB8"/>
    <w:rsid w:val="002D027E"/>
    <w:rsid w:val="002D055D"/>
    <w:rsid w:val="002D0687"/>
    <w:rsid w:val="002D0770"/>
    <w:rsid w:val="002D0786"/>
    <w:rsid w:val="002D07F3"/>
    <w:rsid w:val="002D08D4"/>
    <w:rsid w:val="002D0C0D"/>
    <w:rsid w:val="002D0C4B"/>
    <w:rsid w:val="002D12C0"/>
    <w:rsid w:val="002D1379"/>
    <w:rsid w:val="002D19C7"/>
    <w:rsid w:val="002D1B08"/>
    <w:rsid w:val="002D1E92"/>
    <w:rsid w:val="002D202D"/>
    <w:rsid w:val="002D2302"/>
    <w:rsid w:val="002D26AD"/>
    <w:rsid w:val="002D2AF2"/>
    <w:rsid w:val="002D2E6C"/>
    <w:rsid w:val="002D2F69"/>
    <w:rsid w:val="002D305E"/>
    <w:rsid w:val="002D315C"/>
    <w:rsid w:val="002D3182"/>
    <w:rsid w:val="002D3358"/>
    <w:rsid w:val="002D34FA"/>
    <w:rsid w:val="002D38F8"/>
    <w:rsid w:val="002D39E6"/>
    <w:rsid w:val="002D3AE8"/>
    <w:rsid w:val="002D3EF9"/>
    <w:rsid w:val="002D3FF7"/>
    <w:rsid w:val="002D40F2"/>
    <w:rsid w:val="002D4193"/>
    <w:rsid w:val="002D41E0"/>
    <w:rsid w:val="002D41F4"/>
    <w:rsid w:val="002D485E"/>
    <w:rsid w:val="002D4961"/>
    <w:rsid w:val="002D49BA"/>
    <w:rsid w:val="002D4C24"/>
    <w:rsid w:val="002D4DB6"/>
    <w:rsid w:val="002D4EB2"/>
    <w:rsid w:val="002D4F7E"/>
    <w:rsid w:val="002D54AF"/>
    <w:rsid w:val="002D551F"/>
    <w:rsid w:val="002D5643"/>
    <w:rsid w:val="002D5888"/>
    <w:rsid w:val="002D5AC6"/>
    <w:rsid w:val="002D5E31"/>
    <w:rsid w:val="002D61F3"/>
    <w:rsid w:val="002D6389"/>
    <w:rsid w:val="002D64B8"/>
    <w:rsid w:val="002D69A4"/>
    <w:rsid w:val="002D69CE"/>
    <w:rsid w:val="002D6B31"/>
    <w:rsid w:val="002D6D3C"/>
    <w:rsid w:val="002D6FA3"/>
    <w:rsid w:val="002D700D"/>
    <w:rsid w:val="002D70E7"/>
    <w:rsid w:val="002D72ED"/>
    <w:rsid w:val="002D7413"/>
    <w:rsid w:val="002D787D"/>
    <w:rsid w:val="002D7B10"/>
    <w:rsid w:val="002D7DEB"/>
    <w:rsid w:val="002D7E8B"/>
    <w:rsid w:val="002E0246"/>
    <w:rsid w:val="002E0406"/>
    <w:rsid w:val="002E0537"/>
    <w:rsid w:val="002E05CE"/>
    <w:rsid w:val="002E05F8"/>
    <w:rsid w:val="002E0AE3"/>
    <w:rsid w:val="002E0CDD"/>
    <w:rsid w:val="002E1151"/>
    <w:rsid w:val="002E142C"/>
    <w:rsid w:val="002E1AC3"/>
    <w:rsid w:val="002E1CB0"/>
    <w:rsid w:val="002E203B"/>
    <w:rsid w:val="002E2141"/>
    <w:rsid w:val="002E21F7"/>
    <w:rsid w:val="002E25EA"/>
    <w:rsid w:val="002E263D"/>
    <w:rsid w:val="002E27FD"/>
    <w:rsid w:val="002E2885"/>
    <w:rsid w:val="002E2B2B"/>
    <w:rsid w:val="002E2B46"/>
    <w:rsid w:val="002E2D70"/>
    <w:rsid w:val="002E2DDB"/>
    <w:rsid w:val="002E3055"/>
    <w:rsid w:val="002E348A"/>
    <w:rsid w:val="002E3610"/>
    <w:rsid w:val="002E363A"/>
    <w:rsid w:val="002E37E0"/>
    <w:rsid w:val="002E413F"/>
    <w:rsid w:val="002E43E7"/>
    <w:rsid w:val="002E441C"/>
    <w:rsid w:val="002E4514"/>
    <w:rsid w:val="002E4950"/>
    <w:rsid w:val="002E5308"/>
    <w:rsid w:val="002E5641"/>
    <w:rsid w:val="002E5A6E"/>
    <w:rsid w:val="002E5EDD"/>
    <w:rsid w:val="002E60CC"/>
    <w:rsid w:val="002E6147"/>
    <w:rsid w:val="002E628A"/>
    <w:rsid w:val="002E656C"/>
    <w:rsid w:val="002E6A85"/>
    <w:rsid w:val="002E73C9"/>
    <w:rsid w:val="002E75DA"/>
    <w:rsid w:val="002E7670"/>
    <w:rsid w:val="002E7731"/>
    <w:rsid w:val="002E77C6"/>
    <w:rsid w:val="002E77E1"/>
    <w:rsid w:val="002E78DD"/>
    <w:rsid w:val="002E79B3"/>
    <w:rsid w:val="002E7AEE"/>
    <w:rsid w:val="002E7E14"/>
    <w:rsid w:val="002E7F3D"/>
    <w:rsid w:val="002F0233"/>
    <w:rsid w:val="002F11F5"/>
    <w:rsid w:val="002F1C46"/>
    <w:rsid w:val="002F1CC6"/>
    <w:rsid w:val="002F1D0C"/>
    <w:rsid w:val="002F2045"/>
    <w:rsid w:val="002F2600"/>
    <w:rsid w:val="002F26E7"/>
    <w:rsid w:val="002F27CA"/>
    <w:rsid w:val="002F2B1A"/>
    <w:rsid w:val="002F2BF7"/>
    <w:rsid w:val="002F2D20"/>
    <w:rsid w:val="002F3367"/>
    <w:rsid w:val="002F3827"/>
    <w:rsid w:val="002F382D"/>
    <w:rsid w:val="002F3AF0"/>
    <w:rsid w:val="002F40AE"/>
    <w:rsid w:val="002F41EE"/>
    <w:rsid w:val="002F4422"/>
    <w:rsid w:val="002F44AE"/>
    <w:rsid w:val="002F51BE"/>
    <w:rsid w:val="002F5399"/>
    <w:rsid w:val="002F55D6"/>
    <w:rsid w:val="002F56A8"/>
    <w:rsid w:val="002F575B"/>
    <w:rsid w:val="002F57FB"/>
    <w:rsid w:val="002F5B58"/>
    <w:rsid w:val="002F604B"/>
    <w:rsid w:val="002F6119"/>
    <w:rsid w:val="002F6916"/>
    <w:rsid w:val="002F6942"/>
    <w:rsid w:val="002F6C03"/>
    <w:rsid w:val="002F6D87"/>
    <w:rsid w:val="002F6F5A"/>
    <w:rsid w:val="002F7382"/>
    <w:rsid w:val="002F7722"/>
    <w:rsid w:val="002F7793"/>
    <w:rsid w:val="002F78A8"/>
    <w:rsid w:val="002F791C"/>
    <w:rsid w:val="002F7CB7"/>
    <w:rsid w:val="002F7D75"/>
    <w:rsid w:val="003000B8"/>
    <w:rsid w:val="003000E7"/>
    <w:rsid w:val="003004E6"/>
    <w:rsid w:val="003006D6"/>
    <w:rsid w:val="0030077F"/>
    <w:rsid w:val="00300828"/>
    <w:rsid w:val="003008DA"/>
    <w:rsid w:val="00300D27"/>
    <w:rsid w:val="00300E5B"/>
    <w:rsid w:val="00301034"/>
    <w:rsid w:val="00301394"/>
    <w:rsid w:val="003013C7"/>
    <w:rsid w:val="003015EA"/>
    <w:rsid w:val="003019DF"/>
    <w:rsid w:val="00301A41"/>
    <w:rsid w:val="00301C24"/>
    <w:rsid w:val="00301CED"/>
    <w:rsid w:val="00301FC7"/>
    <w:rsid w:val="003023E2"/>
    <w:rsid w:val="003029A0"/>
    <w:rsid w:val="00303484"/>
    <w:rsid w:val="003036F7"/>
    <w:rsid w:val="003038E5"/>
    <w:rsid w:val="00303DBA"/>
    <w:rsid w:val="00303E93"/>
    <w:rsid w:val="003042E6"/>
    <w:rsid w:val="003043CD"/>
    <w:rsid w:val="0030480C"/>
    <w:rsid w:val="00304A41"/>
    <w:rsid w:val="00304A9F"/>
    <w:rsid w:val="00304BD9"/>
    <w:rsid w:val="00304C3C"/>
    <w:rsid w:val="00305001"/>
    <w:rsid w:val="0030501D"/>
    <w:rsid w:val="003054E3"/>
    <w:rsid w:val="00305FC2"/>
    <w:rsid w:val="0030601E"/>
    <w:rsid w:val="00306763"/>
    <w:rsid w:val="0030686B"/>
    <w:rsid w:val="00306A06"/>
    <w:rsid w:val="00306AFB"/>
    <w:rsid w:val="0030718E"/>
    <w:rsid w:val="003072AA"/>
    <w:rsid w:val="003074C0"/>
    <w:rsid w:val="00307727"/>
    <w:rsid w:val="003078C2"/>
    <w:rsid w:val="003078C6"/>
    <w:rsid w:val="0031018F"/>
    <w:rsid w:val="00310502"/>
    <w:rsid w:val="003107BE"/>
    <w:rsid w:val="003107E2"/>
    <w:rsid w:val="00310B42"/>
    <w:rsid w:val="00310C44"/>
    <w:rsid w:val="0031101F"/>
    <w:rsid w:val="0031104A"/>
    <w:rsid w:val="00311228"/>
    <w:rsid w:val="00311250"/>
    <w:rsid w:val="003112A7"/>
    <w:rsid w:val="00312125"/>
    <w:rsid w:val="003121EC"/>
    <w:rsid w:val="0031224A"/>
    <w:rsid w:val="00312622"/>
    <w:rsid w:val="00312969"/>
    <w:rsid w:val="00312D84"/>
    <w:rsid w:val="00312E2C"/>
    <w:rsid w:val="003139D4"/>
    <w:rsid w:val="00313D8E"/>
    <w:rsid w:val="003141BE"/>
    <w:rsid w:val="00314271"/>
    <w:rsid w:val="00314537"/>
    <w:rsid w:val="00314D39"/>
    <w:rsid w:val="00314D61"/>
    <w:rsid w:val="00315268"/>
    <w:rsid w:val="00315304"/>
    <w:rsid w:val="003155C5"/>
    <w:rsid w:val="003158C2"/>
    <w:rsid w:val="003158CB"/>
    <w:rsid w:val="00315906"/>
    <w:rsid w:val="00315ED1"/>
    <w:rsid w:val="00316116"/>
    <w:rsid w:val="0031622E"/>
    <w:rsid w:val="00316895"/>
    <w:rsid w:val="00316AFA"/>
    <w:rsid w:val="00316B8C"/>
    <w:rsid w:val="00316DCD"/>
    <w:rsid w:val="003176AC"/>
    <w:rsid w:val="00317B4C"/>
    <w:rsid w:val="00317F26"/>
    <w:rsid w:val="00317FFA"/>
    <w:rsid w:val="0032031A"/>
    <w:rsid w:val="00320326"/>
    <w:rsid w:val="00320776"/>
    <w:rsid w:val="00320825"/>
    <w:rsid w:val="003209C3"/>
    <w:rsid w:val="00320B96"/>
    <w:rsid w:val="0032126D"/>
    <w:rsid w:val="003212B9"/>
    <w:rsid w:val="003213E6"/>
    <w:rsid w:val="003214A5"/>
    <w:rsid w:val="00321720"/>
    <w:rsid w:val="00321D8A"/>
    <w:rsid w:val="00322090"/>
    <w:rsid w:val="003222B6"/>
    <w:rsid w:val="003226FF"/>
    <w:rsid w:val="0032274A"/>
    <w:rsid w:val="00322A6A"/>
    <w:rsid w:val="00322AC2"/>
    <w:rsid w:val="00322D94"/>
    <w:rsid w:val="00322FA1"/>
    <w:rsid w:val="00323300"/>
    <w:rsid w:val="003233BD"/>
    <w:rsid w:val="00323AF8"/>
    <w:rsid w:val="00324011"/>
    <w:rsid w:val="0032417C"/>
    <w:rsid w:val="00324571"/>
    <w:rsid w:val="00324A57"/>
    <w:rsid w:val="00324B47"/>
    <w:rsid w:val="00324ECA"/>
    <w:rsid w:val="00324F66"/>
    <w:rsid w:val="003256F9"/>
    <w:rsid w:val="00325882"/>
    <w:rsid w:val="003259B7"/>
    <w:rsid w:val="00325A4F"/>
    <w:rsid w:val="00325C0F"/>
    <w:rsid w:val="00326520"/>
    <w:rsid w:val="00326613"/>
    <w:rsid w:val="003266EC"/>
    <w:rsid w:val="00326A8C"/>
    <w:rsid w:val="00326EB3"/>
    <w:rsid w:val="00326ED0"/>
    <w:rsid w:val="00326F30"/>
    <w:rsid w:val="00326F9E"/>
    <w:rsid w:val="00327471"/>
    <w:rsid w:val="00327579"/>
    <w:rsid w:val="00330066"/>
    <w:rsid w:val="0033017B"/>
    <w:rsid w:val="003301B4"/>
    <w:rsid w:val="0033038A"/>
    <w:rsid w:val="00330551"/>
    <w:rsid w:val="00330ABA"/>
    <w:rsid w:val="00330FF0"/>
    <w:rsid w:val="00331145"/>
    <w:rsid w:val="0033152F"/>
    <w:rsid w:val="00331B00"/>
    <w:rsid w:val="00331B01"/>
    <w:rsid w:val="00331CAE"/>
    <w:rsid w:val="00331DFF"/>
    <w:rsid w:val="00331F01"/>
    <w:rsid w:val="00332706"/>
    <w:rsid w:val="00332739"/>
    <w:rsid w:val="003329BC"/>
    <w:rsid w:val="00332A91"/>
    <w:rsid w:val="00332D07"/>
    <w:rsid w:val="003333B4"/>
    <w:rsid w:val="00333788"/>
    <w:rsid w:val="003338AC"/>
    <w:rsid w:val="00333B0F"/>
    <w:rsid w:val="00334399"/>
    <w:rsid w:val="003344EE"/>
    <w:rsid w:val="003346F5"/>
    <w:rsid w:val="00334775"/>
    <w:rsid w:val="00334EC8"/>
    <w:rsid w:val="00335008"/>
    <w:rsid w:val="00335023"/>
    <w:rsid w:val="00335126"/>
    <w:rsid w:val="00335264"/>
    <w:rsid w:val="00335660"/>
    <w:rsid w:val="003358CA"/>
    <w:rsid w:val="00335E62"/>
    <w:rsid w:val="00336152"/>
    <w:rsid w:val="00336165"/>
    <w:rsid w:val="003361A5"/>
    <w:rsid w:val="0033633F"/>
    <w:rsid w:val="003367D9"/>
    <w:rsid w:val="003367F5"/>
    <w:rsid w:val="003368F5"/>
    <w:rsid w:val="0033690C"/>
    <w:rsid w:val="00336F5A"/>
    <w:rsid w:val="00337261"/>
    <w:rsid w:val="003373C5"/>
    <w:rsid w:val="0033772E"/>
    <w:rsid w:val="003378BF"/>
    <w:rsid w:val="00337AAA"/>
    <w:rsid w:val="0034007A"/>
    <w:rsid w:val="00340090"/>
    <w:rsid w:val="003402E2"/>
    <w:rsid w:val="0034032E"/>
    <w:rsid w:val="00340397"/>
    <w:rsid w:val="00340D02"/>
    <w:rsid w:val="003410A0"/>
    <w:rsid w:val="00341678"/>
    <w:rsid w:val="00341FAB"/>
    <w:rsid w:val="0034205D"/>
    <w:rsid w:val="0034237D"/>
    <w:rsid w:val="0034271A"/>
    <w:rsid w:val="0034272F"/>
    <w:rsid w:val="00342745"/>
    <w:rsid w:val="00342DE7"/>
    <w:rsid w:val="003436B2"/>
    <w:rsid w:val="003448B5"/>
    <w:rsid w:val="00344DA1"/>
    <w:rsid w:val="00344DAC"/>
    <w:rsid w:val="003450A1"/>
    <w:rsid w:val="0034588A"/>
    <w:rsid w:val="003458C5"/>
    <w:rsid w:val="00346153"/>
    <w:rsid w:val="00346160"/>
    <w:rsid w:val="0034661B"/>
    <w:rsid w:val="00346683"/>
    <w:rsid w:val="00346B86"/>
    <w:rsid w:val="00346EC9"/>
    <w:rsid w:val="003471E0"/>
    <w:rsid w:val="0034751A"/>
    <w:rsid w:val="0034797F"/>
    <w:rsid w:val="00347CA7"/>
    <w:rsid w:val="00347ED0"/>
    <w:rsid w:val="00347F81"/>
    <w:rsid w:val="003506FD"/>
    <w:rsid w:val="00350BFC"/>
    <w:rsid w:val="00350C29"/>
    <w:rsid w:val="0035113F"/>
    <w:rsid w:val="00351390"/>
    <w:rsid w:val="003513A6"/>
    <w:rsid w:val="00351651"/>
    <w:rsid w:val="00351AB9"/>
    <w:rsid w:val="00351B36"/>
    <w:rsid w:val="0035209E"/>
    <w:rsid w:val="00352122"/>
    <w:rsid w:val="0035223F"/>
    <w:rsid w:val="00352341"/>
    <w:rsid w:val="003523BE"/>
    <w:rsid w:val="00352BF6"/>
    <w:rsid w:val="00352CC8"/>
    <w:rsid w:val="00352E48"/>
    <w:rsid w:val="00352F7D"/>
    <w:rsid w:val="0035303A"/>
    <w:rsid w:val="003530A7"/>
    <w:rsid w:val="00353122"/>
    <w:rsid w:val="00353123"/>
    <w:rsid w:val="0035336C"/>
    <w:rsid w:val="0035344E"/>
    <w:rsid w:val="003534AF"/>
    <w:rsid w:val="0035396C"/>
    <w:rsid w:val="0035397A"/>
    <w:rsid w:val="00353FC8"/>
    <w:rsid w:val="00353FEB"/>
    <w:rsid w:val="003540E9"/>
    <w:rsid w:val="003542BF"/>
    <w:rsid w:val="00354403"/>
    <w:rsid w:val="0035463A"/>
    <w:rsid w:val="00354B30"/>
    <w:rsid w:val="00354B5A"/>
    <w:rsid w:val="00354D6D"/>
    <w:rsid w:val="003551F0"/>
    <w:rsid w:val="00355352"/>
    <w:rsid w:val="00355742"/>
    <w:rsid w:val="00355E61"/>
    <w:rsid w:val="00355F1F"/>
    <w:rsid w:val="003560EE"/>
    <w:rsid w:val="00356222"/>
    <w:rsid w:val="00356756"/>
    <w:rsid w:val="00356C3F"/>
    <w:rsid w:val="00356CE8"/>
    <w:rsid w:val="00356E60"/>
    <w:rsid w:val="0035710B"/>
    <w:rsid w:val="00357114"/>
    <w:rsid w:val="00357545"/>
    <w:rsid w:val="003578AD"/>
    <w:rsid w:val="003578D4"/>
    <w:rsid w:val="00357B9D"/>
    <w:rsid w:val="00357C3A"/>
    <w:rsid w:val="00357D00"/>
    <w:rsid w:val="00357D4C"/>
    <w:rsid w:val="00357ED0"/>
    <w:rsid w:val="00357F6E"/>
    <w:rsid w:val="00360804"/>
    <w:rsid w:val="003609FD"/>
    <w:rsid w:val="00360CED"/>
    <w:rsid w:val="00360D25"/>
    <w:rsid w:val="00360EC9"/>
    <w:rsid w:val="00361221"/>
    <w:rsid w:val="003613FF"/>
    <w:rsid w:val="0036141E"/>
    <w:rsid w:val="00361479"/>
    <w:rsid w:val="00361803"/>
    <w:rsid w:val="003618D7"/>
    <w:rsid w:val="00362027"/>
    <w:rsid w:val="00362052"/>
    <w:rsid w:val="0036226A"/>
    <w:rsid w:val="0036241F"/>
    <w:rsid w:val="003624CB"/>
    <w:rsid w:val="0036254C"/>
    <w:rsid w:val="00362A23"/>
    <w:rsid w:val="00362A6E"/>
    <w:rsid w:val="0036306A"/>
    <w:rsid w:val="00363127"/>
    <w:rsid w:val="003631BF"/>
    <w:rsid w:val="00363339"/>
    <w:rsid w:val="0036354F"/>
    <w:rsid w:val="00363625"/>
    <w:rsid w:val="0036362A"/>
    <w:rsid w:val="00363822"/>
    <w:rsid w:val="00363989"/>
    <w:rsid w:val="00363AA7"/>
    <w:rsid w:val="00363D7D"/>
    <w:rsid w:val="00363FB2"/>
    <w:rsid w:val="0036424E"/>
    <w:rsid w:val="0036433D"/>
    <w:rsid w:val="003643CD"/>
    <w:rsid w:val="0036440B"/>
    <w:rsid w:val="00364609"/>
    <w:rsid w:val="003646AC"/>
    <w:rsid w:val="0036472D"/>
    <w:rsid w:val="003649A6"/>
    <w:rsid w:val="00364A3A"/>
    <w:rsid w:val="0036537F"/>
    <w:rsid w:val="00365474"/>
    <w:rsid w:val="00365A33"/>
    <w:rsid w:val="00365B5C"/>
    <w:rsid w:val="00365DCC"/>
    <w:rsid w:val="0036628B"/>
    <w:rsid w:val="0036629E"/>
    <w:rsid w:val="003662C9"/>
    <w:rsid w:val="003666EB"/>
    <w:rsid w:val="00366DD6"/>
    <w:rsid w:val="00366DE4"/>
    <w:rsid w:val="00366FD2"/>
    <w:rsid w:val="003675EF"/>
    <w:rsid w:val="0036786A"/>
    <w:rsid w:val="00367AB9"/>
    <w:rsid w:val="00367BEE"/>
    <w:rsid w:val="00370675"/>
    <w:rsid w:val="003706F5"/>
    <w:rsid w:val="003709E2"/>
    <w:rsid w:val="0037118B"/>
    <w:rsid w:val="003711A2"/>
    <w:rsid w:val="00371315"/>
    <w:rsid w:val="00371416"/>
    <w:rsid w:val="00371858"/>
    <w:rsid w:val="003718E2"/>
    <w:rsid w:val="003719D1"/>
    <w:rsid w:val="00371BE0"/>
    <w:rsid w:val="00371D21"/>
    <w:rsid w:val="00371D7F"/>
    <w:rsid w:val="00371FE3"/>
    <w:rsid w:val="00372125"/>
    <w:rsid w:val="0037223D"/>
    <w:rsid w:val="0037269D"/>
    <w:rsid w:val="0037282C"/>
    <w:rsid w:val="00372BE6"/>
    <w:rsid w:val="00372CAA"/>
    <w:rsid w:val="00372CD5"/>
    <w:rsid w:val="003735B6"/>
    <w:rsid w:val="0037363A"/>
    <w:rsid w:val="003737CF"/>
    <w:rsid w:val="003737EE"/>
    <w:rsid w:val="00373909"/>
    <w:rsid w:val="00373F0D"/>
    <w:rsid w:val="00374111"/>
    <w:rsid w:val="0037418F"/>
    <w:rsid w:val="003744D6"/>
    <w:rsid w:val="003746E9"/>
    <w:rsid w:val="00374703"/>
    <w:rsid w:val="0037490F"/>
    <w:rsid w:val="00374BCA"/>
    <w:rsid w:val="00374C53"/>
    <w:rsid w:val="0037558F"/>
    <w:rsid w:val="003755B4"/>
    <w:rsid w:val="003757FF"/>
    <w:rsid w:val="00375AEB"/>
    <w:rsid w:val="00375F27"/>
    <w:rsid w:val="00375FAE"/>
    <w:rsid w:val="0037615B"/>
    <w:rsid w:val="003762B5"/>
    <w:rsid w:val="00376367"/>
    <w:rsid w:val="0037668A"/>
    <w:rsid w:val="00376743"/>
    <w:rsid w:val="00376820"/>
    <w:rsid w:val="003768A5"/>
    <w:rsid w:val="00376A03"/>
    <w:rsid w:val="00376CD0"/>
    <w:rsid w:val="00376D11"/>
    <w:rsid w:val="00376D9A"/>
    <w:rsid w:val="00376FDA"/>
    <w:rsid w:val="00377103"/>
    <w:rsid w:val="003771B5"/>
    <w:rsid w:val="0037743D"/>
    <w:rsid w:val="00377463"/>
    <w:rsid w:val="00377527"/>
    <w:rsid w:val="003776A3"/>
    <w:rsid w:val="0037780C"/>
    <w:rsid w:val="00377B23"/>
    <w:rsid w:val="00377DDA"/>
    <w:rsid w:val="00380146"/>
    <w:rsid w:val="00380155"/>
    <w:rsid w:val="003803CE"/>
    <w:rsid w:val="00380594"/>
    <w:rsid w:val="003806B5"/>
    <w:rsid w:val="003808F1"/>
    <w:rsid w:val="00380980"/>
    <w:rsid w:val="00380ADC"/>
    <w:rsid w:val="00380EA0"/>
    <w:rsid w:val="003810AE"/>
    <w:rsid w:val="00381146"/>
    <w:rsid w:val="003811B0"/>
    <w:rsid w:val="0038128E"/>
    <w:rsid w:val="0038154A"/>
    <w:rsid w:val="003815BE"/>
    <w:rsid w:val="0038192D"/>
    <w:rsid w:val="00381AE7"/>
    <w:rsid w:val="00381CEC"/>
    <w:rsid w:val="00381DBD"/>
    <w:rsid w:val="003820DF"/>
    <w:rsid w:val="00382536"/>
    <w:rsid w:val="003827BF"/>
    <w:rsid w:val="003829D3"/>
    <w:rsid w:val="00382B57"/>
    <w:rsid w:val="00382B69"/>
    <w:rsid w:val="00382BE7"/>
    <w:rsid w:val="003830FE"/>
    <w:rsid w:val="00383341"/>
    <w:rsid w:val="00383785"/>
    <w:rsid w:val="00383BFD"/>
    <w:rsid w:val="00383CEA"/>
    <w:rsid w:val="00383E33"/>
    <w:rsid w:val="00383FD2"/>
    <w:rsid w:val="00384292"/>
    <w:rsid w:val="00384294"/>
    <w:rsid w:val="003847BB"/>
    <w:rsid w:val="00384C56"/>
    <w:rsid w:val="00384C57"/>
    <w:rsid w:val="00384D63"/>
    <w:rsid w:val="00384D97"/>
    <w:rsid w:val="00384E58"/>
    <w:rsid w:val="00384EE6"/>
    <w:rsid w:val="00385246"/>
    <w:rsid w:val="00385339"/>
    <w:rsid w:val="003855B9"/>
    <w:rsid w:val="00385603"/>
    <w:rsid w:val="00385B5F"/>
    <w:rsid w:val="00385D41"/>
    <w:rsid w:val="00385FED"/>
    <w:rsid w:val="003860FA"/>
    <w:rsid w:val="00386289"/>
    <w:rsid w:val="0038631C"/>
    <w:rsid w:val="003864BC"/>
    <w:rsid w:val="00386577"/>
    <w:rsid w:val="00386943"/>
    <w:rsid w:val="00386C66"/>
    <w:rsid w:val="00386D23"/>
    <w:rsid w:val="003872F5"/>
    <w:rsid w:val="003874ED"/>
    <w:rsid w:val="0038776B"/>
    <w:rsid w:val="00387B1B"/>
    <w:rsid w:val="00387D0D"/>
    <w:rsid w:val="00387F7B"/>
    <w:rsid w:val="00387F85"/>
    <w:rsid w:val="00390162"/>
    <w:rsid w:val="00390515"/>
    <w:rsid w:val="00390898"/>
    <w:rsid w:val="0039089B"/>
    <w:rsid w:val="0039090D"/>
    <w:rsid w:val="00390A2A"/>
    <w:rsid w:val="003914A9"/>
    <w:rsid w:val="00391556"/>
    <w:rsid w:val="00391AE2"/>
    <w:rsid w:val="00391E2F"/>
    <w:rsid w:val="0039248D"/>
    <w:rsid w:val="00392C49"/>
    <w:rsid w:val="00392CA5"/>
    <w:rsid w:val="00392E3F"/>
    <w:rsid w:val="00393090"/>
    <w:rsid w:val="00393E08"/>
    <w:rsid w:val="00393FA5"/>
    <w:rsid w:val="00394101"/>
    <w:rsid w:val="003941C8"/>
    <w:rsid w:val="00394685"/>
    <w:rsid w:val="00394CB0"/>
    <w:rsid w:val="00395A88"/>
    <w:rsid w:val="0039601B"/>
    <w:rsid w:val="003963FE"/>
    <w:rsid w:val="003964BF"/>
    <w:rsid w:val="00396653"/>
    <w:rsid w:val="00396F84"/>
    <w:rsid w:val="00396FAC"/>
    <w:rsid w:val="0039763F"/>
    <w:rsid w:val="0039764C"/>
    <w:rsid w:val="003978C7"/>
    <w:rsid w:val="00397FC5"/>
    <w:rsid w:val="003A01FB"/>
    <w:rsid w:val="003A0BB1"/>
    <w:rsid w:val="003A0DA9"/>
    <w:rsid w:val="003A0E12"/>
    <w:rsid w:val="003A0EB2"/>
    <w:rsid w:val="003A1162"/>
    <w:rsid w:val="003A1379"/>
    <w:rsid w:val="003A1BF8"/>
    <w:rsid w:val="003A1CCD"/>
    <w:rsid w:val="003A1CD1"/>
    <w:rsid w:val="003A20C3"/>
    <w:rsid w:val="003A21D4"/>
    <w:rsid w:val="003A23B2"/>
    <w:rsid w:val="003A2994"/>
    <w:rsid w:val="003A2C8A"/>
    <w:rsid w:val="003A3238"/>
    <w:rsid w:val="003A3372"/>
    <w:rsid w:val="003A3894"/>
    <w:rsid w:val="003A3E13"/>
    <w:rsid w:val="003A418E"/>
    <w:rsid w:val="003A4342"/>
    <w:rsid w:val="003A4362"/>
    <w:rsid w:val="003A4511"/>
    <w:rsid w:val="003A5A30"/>
    <w:rsid w:val="003A5E2E"/>
    <w:rsid w:val="003A5E49"/>
    <w:rsid w:val="003A5FF6"/>
    <w:rsid w:val="003A60F2"/>
    <w:rsid w:val="003A6108"/>
    <w:rsid w:val="003A6133"/>
    <w:rsid w:val="003A6469"/>
    <w:rsid w:val="003A64C0"/>
    <w:rsid w:val="003A6617"/>
    <w:rsid w:val="003A6698"/>
    <w:rsid w:val="003A7229"/>
    <w:rsid w:val="003A736A"/>
    <w:rsid w:val="003A73F6"/>
    <w:rsid w:val="003A745C"/>
    <w:rsid w:val="003A77E6"/>
    <w:rsid w:val="003A7BE8"/>
    <w:rsid w:val="003A7CAD"/>
    <w:rsid w:val="003A7F86"/>
    <w:rsid w:val="003B078C"/>
    <w:rsid w:val="003B0F3E"/>
    <w:rsid w:val="003B1176"/>
    <w:rsid w:val="003B15F0"/>
    <w:rsid w:val="003B161F"/>
    <w:rsid w:val="003B16B8"/>
    <w:rsid w:val="003B184C"/>
    <w:rsid w:val="003B1978"/>
    <w:rsid w:val="003B1A58"/>
    <w:rsid w:val="003B1B30"/>
    <w:rsid w:val="003B1DC4"/>
    <w:rsid w:val="003B1E80"/>
    <w:rsid w:val="003B1F91"/>
    <w:rsid w:val="003B2066"/>
    <w:rsid w:val="003B209E"/>
    <w:rsid w:val="003B2156"/>
    <w:rsid w:val="003B22F8"/>
    <w:rsid w:val="003B2E1F"/>
    <w:rsid w:val="003B3001"/>
    <w:rsid w:val="003B32FC"/>
    <w:rsid w:val="003B348F"/>
    <w:rsid w:val="003B349C"/>
    <w:rsid w:val="003B364B"/>
    <w:rsid w:val="003B3C05"/>
    <w:rsid w:val="003B3D96"/>
    <w:rsid w:val="003B3EE1"/>
    <w:rsid w:val="003B3EF4"/>
    <w:rsid w:val="003B3FE5"/>
    <w:rsid w:val="003B43AC"/>
    <w:rsid w:val="003B4436"/>
    <w:rsid w:val="003B4BEE"/>
    <w:rsid w:val="003B5100"/>
    <w:rsid w:val="003B5115"/>
    <w:rsid w:val="003B5167"/>
    <w:rsid w:val="003B5356"/>
    <w:rsid w:val="003B5466"/>
    <w:rsid w:val="003B554E"/>
    <w:rsid w:val="003B56CB"/>
    <w:rsid w:val="003B5947"/>
    <w:rsid w:val="003B5BB6"/>
    <w:rsid w:val="003B5D70"/>
    <w:rsid w:val="003B5E3A"/>
    <w:rsid w:val="003B6117"/>
    <w:rsid w:val="003B62EC"/>
    <w:rsid w:val="003B62F8"/>
    <w:rsid w:val="003B666B"/>
    <w:rsid w:val="003B6A52"/>
    <w:rsid w:val="003B6BB6"/>
    <w:rsid w:val="003B6CBB"/>
    <w:rsid w:val="003B6E58"/>
    <w:rsid w:val="003B7092"/>
    <w:rsid w:val="003B7223"/>
    <w:rsid w:val="003B72DA"/>
    <w:rsid w:val="003B77BD"/>
    <w:rsid w:val="003B7ABC"/>
    <w:rsid w:val="003B7BC7"/>
    <w:rsid w:val="003B7D4B"/>
    <w:rsid w:val="003B7D62"/>
    <w:rsid w:val="003B7DF8"/>
    <w:rsid w:val="003C00EC"/>
    <w:rsid w:val="003C0410"/>
    <w:rsid w:val="003C041C"/>
    <w:rsid w:val="003C0428"/>
    <w:rsid w:val="003C0570"/>
    <w:rsid w:val="003C0974"/>
    <w:rsid w:val="003C0B9C"/>
    <w:rsid w:val="003C1098"/>
    <w:rsid w:val="003C12BA"/>
    <w:rsid w:val="003C1395"/>
    <w:rsid w:val="003C1721"/>
    <w:rsid w:val="003C17D1"/>
    <w:rsid w:val="003C1865"/>
    <w:rsid w:val="003C1A60"/>
    <w:rsid w:val="003C1BB2"/>
    <w:rsid w:val="003C1C4A"/>
    <w:rsid w:val="003C218C"/>
    <w:rsid w:val="003C23D4"/>
    <w:rsid w:val="003C23F2"/>
    <w:rsid w:val="003C2506"/>
    <w:rsid w:val="003C2916"/>
    <w:rsid w:val="003C2B3A"/>
    <w:rsid w:val="003C2C71"/>
    <w:rsid w:val="003C308E"/>
    <w:rsid w:val="003C3C5B"/>
    <w:rsid w:val="003C4026"/>
    <w:rsid w:val="003C4132"/>
    <w:rsid w:val="003C46DF"/>
    <w:rsid w:val="003C485B"/>
    <w:rsid w:val="003C4EE4"/>
    <w:rsid w:val="003C4EE9"/>
    <w:rsid w:val="003C4EFF"/>
    <w:rsid w:val="003C4F83"/>
    <w:rsid w:val="003C5006"/>
    <w:rsid w:val="003C503F"/>
    <w:rsid w:val="003C51F1"/>
    <w:rsid w:val="003C5442"/>
    <w:rsid w:val="003C54EC"/>
    <w:rsid w:val="003C5588"/>
    <w:rsid w:val="003C56EE"/>
    <w:rsid w:val="003C5778"/>
    <w:rsid w:val="003C5793"/>
    <w:rsid w:val="003C5919"/>
    <w:rsid w:val="003C5BA5"/>
    <w:rsid w:val="003C5C08"/>
    <w:rsid w:val="003C5CE2"/>
    <w:rsid w:val="003C61AE"/>
    <w:rsid w:val="003C6489"/>
    <w:rsid w:val="003C66DC"/>
    <w:rsid w:val="003C6705"/>
    <w:rsid w:val="003C6DE6"/>
    <w:rsid w:val="003C70B9"/>
    <w:rsid w:val="003C7258"/>
    <w:rsid w:val="003C747B"/>
    <w:rsid w:val="003C7571"/>
    <w:rsid w:val="003C76D4"/>
    <w:rsid w:val="003C7783"/>
    <w:rsid w:val="003C77CD"/>
    <w:rsid w:val="003C7880"/>
    <w:rsid w:val="003C7F00"/>
    <w:rsid w:val="003C7F61"/>
    <w:rsid w:val="003C7FEE"/>
    <w:rsid w:val="003D00A3"/>
    <w:rsid w:val="003D0299"/>
    <w:rsid w:val="003D02F8"/>
    <w:rsid w:val="003D04F3"/>
    <w:rsid w:val="003D04F4"/>
    <w:rsid w:val="003D07DE"/>
    <w:rsid w:val="003D0D4D"/>
    <w:rsid w:val="003D1144"/>
    <w:rsid w:val="003D1308"/>
    <w:rsid w:val="003D1314"/>
    <w:rsid w:val="003D1575"/>
    <w:rsid w:val="003D158E"/>
    <w:rsid w:val="003D1697"/>
    <w:rsid w:val="003D1F85"/>
    <w:rsid w:val="003D227C"/>
    <w:rsid w:val="003D250F"/>
    <w:rsid w:val="003D2BBB"/>
    <w:rsid w:val="003D2C4D"/>
    <w:rsid w:val="003D2CC7"/>
    <w:rsid w:val="003D2E79"/>
    <w:rsid w:val="003D312C"/>
    <w:rsid w:val="003D3544"/>
    <w:rsid w:val="003D386C"/>
    <w:rsid w:val="003D3C42"/>
    <w:rsid w:val="003D42C4"/>
    <w:rsid w:val="003D4DE9"/>
    <w:rsid w:val="003D500C"/>
    <w:rsid w:val="003D50E5"/>
    <w:rsid w:val="003D530C"/>
    <w:rsid w:val="003D532D"/>
    <w:rsid w:val="003D5B8A"/>
    <w:rsid w:val="003D5C72"/>
    <w:rsid w:val="003D5EB4"/>
    <w:rsid w:val="003D6180"/>
    <w:rsid w:val="003D69AC"/>
    <w:rsid w:val="003D6ABD"/>
    <w:rsid w:val="003D6F84"/>
    <w:rsid w:val="003D70F0"/>
    <w:rsid w:val="003D734F"/>
    <w:rsid w:val="003D73AC"/>
    <w:rsid w:val="003D76FA"/>
    <w:rsid w:val="003D786F"/>
    <w:rsid w:val="003D7AC3"/>
    <w:rsid w:val="003D7CF4"/>
    <w:rsid w:val="003D7FA3"/>
    <w:rsid w:val="003E007B"/>
    <w:rsid w:val="003E0107"/>
    <w:rsid w:val="003E0665"/>
    <w:rsid w:val="003E0799"/>
    <w:rsid w:val="003E0B55"/>
    <w:rsid w:val="003E0F17"/>
    <w:rsid w:val="003E0FAE"/>
    <w:rsid w:val="003E151F"/>
    <w:rsid w:val="003E1582"/>
    <w:rsid w:val="003E19A6"/>
    <w:rsid w:val="003E1A88"/>
    <w:rsid w:val="003E1C61"/>
    <w:rsid w:val="003E1FCB"/>
    <w:rsid w:val="003E227E"/>
    <w:rsid w:val="003E248E"/>
    <w:rsid w:val="003E271A"/>
    <w:rsid w:val="003E29A7"/>
    <w:rsid w:val="003E2ACF"/>
    <w:rsid w:val="003E2C20"/>
    <w:rsid w:val="003E2C5A"/>
    <w:rsid w:val="003E2EA6"/>
    <w:rsid w:val="003E2F37"/>
    <w:rsid w:val="003E30ED"/>
    <w:rsid w:val="003E3453"/>
    <w:rsid w:val="003E3605"/>
    <w:rsid w:val="003E3743"/>
    <w:rsid w:val="003E381B"/>
    <w:rsid w:val="003E395C"/>
    <w:rsid w:val="003E3B25"/>
    <w:rsid w:val="003E3BAF"/>
    <w:rsid w:val="003E3D59"/>
    <w:rsid w:val="003E400A"/>
    <w:rsid w:val="003E413D"/>
    <w:rsid w:val="003E435E"/>
    <w:rsid w:val="003E4AEE"/>
    <w:rsid w:val="003E4C40"/>
    <w:rsid w:val="003E535F"/>
    <w:rsid w:val="003E55B3"/>
    <w:rsid w:val="003E5BB9"/>
    <w:rsid w:val="003E5D19"/>
    <w:rsid w:val="003E5E98"/>
    <w:rsid w:val="003E61E9"/>
    <w:rsid w:val="003E639E"/>
    <w:rsid w:val="003E647B"/>
    <w:rsid w:val="003E65C9"/>
    <w:rsid w:val="003E6631"/>
    <w:rsid w:val="003E6DF2"/>
    <w:rsid w:val="003E7002"/>
    <w:rsid w:val="003E732F"/>
    <w:rsid w:val="003E74A7"/>
    <w:rsid w:val="003E7B70"/>
    <w:rsid w:val="003E7FFC"/>
    <w:rsid w:val="003F0425"/>
    <w:rsid w:val="003F065F"/>
    <w:rsid w:val="003F069B"/>
    <w:rsid w:val="003F0741"/>
    <w:rsid w:val="003F0890"/>
    <w:rsid w:val="003F0E6A"/>
    <w:rsid w:val="003F1194"/>
    <w:rsid w:val="003F120C"/>
    <w:rsid w:val="003F125C"/>
    <w:rsid w:val="003F158C"/>
    <w:rsid w:val="003F163B"/>
    <w:rsid w:val="003F1813"/>
    <w:rsid w:val="003F1E65"/>
    <w:rsid w:val="003F2063"/>
    <w:rsid w:val="003F257E"/>
    <w:rsid w:val="003F27A4"/>
    <w:rsid w:val="003F28E9"/>
    <w:rsid w:val="003F2C3E"/>
    <w:rsid w:val="003F2CB3"/>
    <w:rsid w:val="003F2F5E"/>
    <w:rsid w:val="003F344E"/>
    <w:rsid w:val="003F3D76"/>
    <w:rsid w:val="003F4074"/>
    <w:rsid w:val="003F40E5"/>
    <w:rsid w:val="003F4488"/>
    <w:rsid w:val="003F47B0"/>
    <w:rsid w:val="003F4E91"/>
    <w:rsid w:val="003F54F4"/>
    <w:rsid w:val="003F5B46"/>
    <w:rsid w:val="003F5DBB"/>
    <w:rsid w:val="003F6021"/>
    <w:rsid w:val="003F6073"/>
    <w:rsid w:val="003F650A"/>
    <w:rsid w:val="003F6A61"/>
    <w:rsid w:val="003F6B28"/>
    <w:rsid w:val="003F6D70"/>
    <w:rsid w:val="003F7016"/>
    <w:rsid w:val="003F70C1"/>
    <w:rsid w:val="003F71D6"/>
    <w:rsid w:val="003F74E6"/>
    <w:rsid w:val="003F7AE1"/>
    <w:rsid w:val="003F7D23"/>
    <w:rsid w:val="003F7E90"/>
    <w:rsid w:val="00400196"/>
    <w:rsid w:val="00400925"/>
    <w:rsid w:val="0040094E"/>
    <w:rsid w:val="004009FF"/>
    <w:rsid w:val="00401211"/>
    <w:rsid w:val="004013C0"/>
    <w:rsid w:val="004015FF"/>
    <w:rsid w:val="00401C59"/>
    <w:rsid w:val="00401DAB"/>
    <w:rsid w:val="00401DCB"/>
    <w:rsid w:val="00401EE8"/>
    <w:rsid w:val="0040230D"/>
    <w:rsid w:val="00402519"/>
    <w:rsid w:val="004027B7"/>
    <w:rsid w:val="00402990"/>
    <w:rsid w:val="00402BB1"/>
    <w:rsid w:val="00402F6D"/>
    <w:rsid w:val="00403039"/>
    <w:rsid w:val="004031D9"/>
    <w:rsid w:val="004043FC"/>
    <w:rsid w:val="0040463C"/>
    <w:rsid w:val="004046F0"/>
    <w:rsid w:val="00404722"/>
    <w:rsid w:val="0040496B"/>
    <w:rsid w:val="00404A91"/>
    <w:rsid w:val="00404AD4"/>
    <w:rsid w:val="00404DBB"/>
    <w:rsid w:val="00405007"/>
    <w:rsid w:val="004052AC"/>
    <w:rsid w:val="004053C2"/>
    <w:rsid w:val="00405787"/>
    <w:rsid w:val="004058AD"/>
    <w:rsid w:val="004058F6"/>
    <w:rsid w:val="00405941"/>
    <w:rsid w:val="0040595D"/>
    <w:rsid w:val="004060DC"/>
    <w:rsid w:val="0040616B"/>
    <w:rsid w:val="004066A9"/>
    <w:rsid w:val="004068AC"/>
    <w:rsid w:val="00406E30"/>
    <w:rsid w:val="00406FC4"/>
    <w:rsid w:val="004078AD"/>
    <w:rsid w:val="00407BB0"/>
    <w:rsid w:val="00407DEF"/>
    <w:rsid w:val="00407E72"/>
    <w:rsid w:val="0041025C"/>
    <w:rsid w:val="004105EE"/>
    <w:rsid w:val="00410A37"/>
    <w:rsid w:val="00410ABD"/>
    <w:rsid w:val="00410C39"/>
    <w:rsid w:val="00410C95"/>
    <w:rsid w:val="00410DBC"/>
    <w:rsid w:val="00410EBD"/>
    <w:rsid w:val="0041138B"/>
    <w:rsid w:val="0041163E"/>
    <w:rsid w:val="00411C47"/>
    <w:rsid w:val="004121A7"/>
    <w:rsid w:val="00412366"/>
    <w:rsid w:val="004123FA"/>
    <w:rsid w:val="0041244B"/>
    <w:rsid w:val="00412464"/>
    <w:rsid w:val="00412524"/>
    <w:rsid w:val="00412AD5"/>
    <w:rsid w:val="00412B20"/>
    <w:rsid w:val="00413164"/>
    <w:rsid w:val="00413174"/>
    <w:rsid w:val="00413183"/>
    <w:rsid w:val="0041334E"/>
    <w:rsid w:val="004133D3"/>
    <w:rsid w:val="004138CE"/>
    <w:rsid w:val="00413AD2"/>
    <w:rsid w:val="00413AF0"/>
    <w:rsid w:val="00413C1E"/>
    <w:rsid w:val="0041463B"/>
    <w:rsid w:val="004147A9"/>
    <w:rsid w:val="00414959"/>
    <w:rsid w:val="00414F0B"/>
    <w:rsid w:val="00414FA6"/>
    <w:rsid w:val="0041566A"/>
    <w:rsid w:val="004157C3"/>
    <w:rsid w:val="00415867"/>
    <w:rsid w:val="00415E41"/>
    <w:rsid w:val="004165E5"/>
    <w:rsid w:val="00416ECD"/>
    <w:rsid w:val="0041731D"/>
    <w:rsid w:val="0041775D"/>
    <w:rsid w:val="004177BE"/>
    <w:rsid w:val="00417BC0"/>
    <w:rsid w:val="00417E2A"/>
    <w:rsid w:val="00417EC1"/>
    <w:rsid w:val="00417F55"/>
    <w:rsid w:val="00420419"/>
    <w:rsid w:val="00420602"/>
    <w:rsid w:val="00420732"/>
    <w:rsid w:val="004208D3"/>
    <w:rsid w:val="00420A61"/>
    <w:rsid w:val="00420CD0"/>
    <w:rsid w:val="00421050"/>
    <w:rsid w:val="00421459"/>
    <w:rsid w:val="00421615"/>
    <w:rsid w:val="00421807"/>
    <w:rsid w:val="004218D2"/>
    <w:rsid w:val="00421975"/>
    <w:rsid w:val="00421A2F"/>
    <w:rsid w:val="00421AF3"/>
    <w:rsid w:val="00421E4B"/>
    <w:rsid w:val="00421FA1"/>
    <w:rsid w:val="004223D3"/>
    <w:rsid w:val="00422538"/>
    <w:rsid w:val="004228C8"/>
    <w:rsid w:val="00422A2F"/>
    <w:rsid w:val="00423090"/>
    <w:rsid w:val="004230AD"/>
    <w:rsid w:val="00423204"/>
    <w:rsid w:val="004233E1"/>
    <w:rsid w:val="004233EE"/>
    <w:rsid w:val="00424025"/>
    <w:rsid w:val="00424C1F"/>
    <w:rsid w:val="00424EC3"/>
    <w:rsid w:val="00424FBD"/>
    <w:rsid w:val="00425367"/>
    <w:rsid w:val="0042551C"/>
    <w:rsid w:val="004255ED"/>
    <w:rsid w:val="004258D9"/>
    <w:rsid w:val="004258E5"/>
    <w:rsid w:val="00425C08"/>
    <w:rsid w:val="00425EE4"/>
    <w:rsid w:val="004267F3"/>
    <w:rsid w:val="00426899"/>
    <w:rsid w:val="00426AB5"/>
    <w:rsid w:val="00426B44"/>
    <w:rsid w:val="00426F25"/>
    <w:rsid w:val="00427201"/>
    <w:rsid w:val="0042721B"/>
    <w:rsid w:val="00427676"/>
    <w:rsid w:val="004304AE"/>
    <w:rsid w:val="00430961"/>
    <w:rsid w:val="00431095"/>
    <w:rsid w:val="004311F3"/>
    <w:rsid w:val="00431553"/>
    <w:rsid w:val="00431A32"/>
    <w:rsid w:val="00431F38"/>
    <w:rsid w:val="004325CE"/>
    <w:rsid w:val="0043289C"/>
    <w:rsid w:val="004328DE"/>
    <w:rsid w:val="00432BC4"/>
    <w:rsid w:val="00432C76"/>
    <w:rsid w:val="00432CBE"/>
    <w:rsid w:val="00432DFF"/>
    <w:rsid w:val="0043312E"/>
    <w:rsid w:val="0043316E"/>
    <w:rsid w:val="0043324C"/>
    <w:rsid w:val="00433468"/>
    <w:rsid w:val="0043371C"/>
    <w:rsid w:val="004337FA"/>
    <w:rsid w:val="0043389D"/>
    <w:rsid w:val="004338AC"/>
    <w:rsid w:val="00433D52"/>
    <w:rsid w:val="00433E2B"/>
    <w:rsid w:val="00433EA6"/>
    <w:rsid w:val="004343F8"/>
    <w:rsid w:val="004346AC"/>
    <w:rsid w:val="0043481E"/>
    <w:rsid w:val="00434991"/>
    <w:rsid w:val="00434BA9"/>
    <w:rsid w:val="00434CEB"/>
    <w:rsid w:val="00434E23"/>
    <w:rsid w:val="00435168"/>
    <w:rsid w:val="004356BB"/>
    <w:rsid w:val="00435847"/>
    <w:rsid w:val="00435852"/>
    <w:rsid w:val="00435AFD"/>
    <w:rsid w:val="00435DF1"/>
    <w:rsid w:val="00436122"/>
    <w:rsid w:val="00436345"/>
    <w:rsid w:val="004363B5"/>
    <w:rsid w:val="00436616"/>
    <w:rsid w:val="00436A24"/>
    <w:rsid w:val="00436B31"/>
    <w:rsid w:val="00436E1C"/>
    <w:rsid w:val="00436F02"/>
    <w:rsid w:val="00437073"/>
    <w:rsid w:val="004372D1"/>
    <w:rsid w:val="00437448"/>
    <w:rsid w:val="004377E7"/>
    <w:rsid w:val="004378CD"/>
    <w:rsid w:val="00437B14"/>
    <w:rsid w:val="00437C08"/>
    <w:rsid w:val="004400DC"/>
    <w:rsid w:val="00440202"/>
    <w:rsid w:val="0044025D"/>
    <w:rsid w:val="004403C0"/>
    <w:rsid w:val="00440983"/>
    <w:rsid w:val="00440ACD"/>
    <w:rsid w:val="00440C93"/>
    <w:rsid w:val="00440E1F"/>
    <w:rsid w:val="00440F3F"/>
    <w:rsid w:val="00441019"/>
    <w:rsid w:val="00441060"/>
    <w:rsid w:val="0044124A"/>
    <w:rsid w:val="00441727"/>
    <w:rsid w:val="00441837"/>
    <w:rsid w:val="00441DFB"/>
    <w:rsid w:val="0044243C"/>
    <w:rsid w:val="00442530"/>
    <w:rsid w:val="0044269D"/>
    <w:rsid w:val="0044283C"/>
    <w:rsid w:val="004431FA"/>
    <w:rsid w:val="0044335C"/>
    <w:rsid w:val="004433FE"/>
    <w:rsid w:val="0044378C"/>
    <w:rsid w:val="004438B8"/>
    <w:rsid w:val="004438BE"/>
    <w:rsid w:val="00443901"/>
    <w:rsid w:val="00443AFB"/>
    <w:rsid w:val="00443C74"/>
    <w:rsid w:val="00443F33"/>
    <w:rsid w:val="004442F9"/>
    <w:rsid w:val="00444309"/>
    <w:rsid w:val="00444992"/>
    <w:rsid w:val="0044510D"/>
    <w:rsid w:val="004452FC"/>
    <w:rsid w:val="0044538C"/>
    <w:rsid w:val="00445656"/>
    <w:rsid w:val="0044577B"/>
    <w:rsid w:val="00445AB1"/>
    <w:rsid w:val="00445D70"/>
    <w:rsid w:val="00445ED3"/>
    <w:rsid w:val="00445FEB"/>
    <w:rsid w:val="0044668C"/>
    <w:rsid w:val="004466D5"/>
    <w:rsid w:val="0044699D"/>
    <w:rsid w:val="00446BCD"/>
    <w:rsid w:val="00446CB3"/>
    <w:rsid w:val="004471E6"/>
    <w:rsid w:val="00447226"/>
    <w:rsid w:val="00447397"/>
    <w:rsid w:val="00447507"/>
    <w:rsid w:val="0044757C"/>
    <w:rsid w:val="00447766"/>
    <w:rsid w:val="0044785F"/>
    <w:rsid w:val="00447A6C"/>
    <w:rsid w:val="00447AA4"/>
    <w:rsid w:val="00447AB6"/>
    <w:rsid w:val="00447F9E"/>
    <w:rsid w:val="0045005A"/>
    <w:rsid w:val="004500C9"/>
    <w:rsid w:val="00450276"/>
    <w:rsid w:val="0045062C"/>
    <w:rsid w:val="00450A50"/>
    <w:rsid w:val="00450A8C"/>
    <w:rsid w:val="00450B42"/>
    <w:rsid w:val="00450C44"/>
    <w:rsid w:val="00450E17"/>
    <w:rsid w:val="00451054"/>
    <w:rsid w:val="00451441"/>
    <w:rsid w:val="00451608"/>
    <w:rsid w:val="004517F9"/>
    <w:rsid w:val="00451E12"/>
    <w:rsid w:val="00452283"/>
    <w:rsid w:val="00452491"/>
    <w:rsid w:val="004524BA"/>
    <w:rsid w:val="004524F2"/>
    <w:rsid w:val="0045259D"/>
    <w:rsid w:val="004525A0"/>
    <w:rsid w:val="00452876"/>
    <w:rsid w:val="004528F5"/>
    <w:rsid w:val="004528FD"/>
    <w:rsid w:val="0045294C"/>
    <w:rsid w:val="00452DE9"/>
    <w:rsid w:val="00453257"/>
    <w:rsid w:val="00454082"/>
    <w:rsid w:val="00454313"/>
    <w:rsid w:val="0045457F"/>
    <w:rsid w:val="0045479E"/>
    <w:rsid w:val="0045493D"/>
    <w:rsid w:val="004549E4"/>
    <w:rsid w:val="004549FF"/>
    <w:rsid w:val="004552D0"/>
    <w:rsid w:val="004554F4"/>
    <w:rsid w:val="00455D89"/>
    <w:rsid w:val="0045637E"/>
    <w:rsid w:val="00456935"/>
    <w:rsid w:val="00456B97"/>
    <w:rsid w:val="00456CFE"/>
    <w:rsid w:val="00457078"/>
    <w:rsid w:val="00457457"/>
    <w:rsid w:val="00457505"/>
    <w:rsid w:val="00457764"/>
    <w:rsid w:val="00457EB9"/>
    <w:rsid w:val="00457F0A"/>
    <w:rsid w:val="00457F10"/>
    <w:rsid w:val="00457F1F"/>
    <w:rsid w:val="00457FC4"/>
    <w:rsid w:val="00460069"/>
    <w:rsid w:val="004600C1"/>
    <w:rsid w:val="0046060C"/>
    <w:rsid w:val="00460A53"/>
    <w:rsid w:val="00460A91"/>
    <w:rsid w:val="00460C96"/>
    <w:rsid w:val="00460FA5"/>
    <w:rsid w:val="0046139A"/>
    <w:rsid w:val="00461466"/>
    <w:rsid w:val="0046151C"/>
    <w:rsid w:val="0046168F"/>
    <w:rsid w:val="00461DA2"/>
    <w:rsid w:val="004620A3"/>
    <w:rsid w:val="0046257A"/>
    <w:rsid w:val="004626A7"/>
    <w:rsid w:val="0046286D"/>
    <w:rsid w:val="004628B5"/>
    <w:rsid w:val="004628BE"/>
    <w:rsid w:val="00462973"/>
    <w:rsid w:val="00462C02"/>
    <w:rsid w:val="00462C79"/>
    <w:rsid w:val="00462DED"/>
    <w:rsid w:val="00462F53"/>
    <w:rsid w:val="00463036"/>
    <w:rsid w:val="0046345A"/>
    <w:rsid w:val="00463B2C"/>
    <w:rsid w:val="00463B4F"/>
    <w:rsid w:val="00463BD0"/>
    <w:rsid w:val="00463EC3"/>
    <w:rsid w:val="00463FA0"/>
    <w:rsid w:val="00464219"/>
    <w:rsid w:val="00464266"/>
    <w:rsid w:val="00464322"/>
    <w:rsid w:val="004644B2"/>
    <w:rsid w:val="004644FF"/>
    <w:rsid w:val="004646D1"/>
    <w:rsid w:val="004647EE"/>
    <w:rsid w:val="004651CD"/>
    <w:rsid w:val="00465248"/>
    <w:rsid w:val="00465576"/>
    <w:rsid w:val="004656C7"/>
    <w:rsid w:val="00465728"/>
    <w:rsid w:val="00465E9B"/>
    <w:rsid w:val="0046605E"/>
    <w:rsid w:val="0046630A"/>
    <w:rsid w:val="004665A6"/>
    <w:rsid w:val="00466603"/>
    <w:rsid w:val="00466902"/>
    <w:rsid w:val="00467697"/>
    <w:rsid w:val="0046779A"/>
    <w:rsid w:val="004677CE"/>
    <w:rsid w:val="00467856"/>
    <w:rsid w:val="00467B02"/>
    <w:rsid w:val="00467E74"/>
    <w:rsid w:val="004704DE"/>
    <w:rsid w:val="00470E7C"/>
    <w:rsid w:val="00471113"/>
    <w:rsid w:val="0047133B"/>
    <w:rsid w:val="00471525"/>
    <w:rsid w:val="004717C6"/>
    <w:rsid w:val="00471890"/>
    <w:rsid w:val="00471F12"/>
    <w:rsid w:val="00471F99"/>
    <w:rsid w:val="00472031"/>
    <w:rsid w:val="00472161"/>
    <w:rsid w:val="004723C5"/>
    <w:rsid w:val="004724BF"/>
    <w:rsid w:val="0047264B"/>
    <w:rsid w:val="0047266E"/>
    <w:rsid w:val="004726AE"/>
    <w:rsid w:val="0047282E"/>
    <w:rsid w:val="00472A1A"/>
    <w:rsid w:val="004731EE"/>
    <w:rsid w:val="004732B6"/>
    <w:rsid w:val="004733D3"/>
    <w:rsid w:val="004737FA"/>
    <w:rsid w:val="004738D4"/>
    <w:rsid w:val="00473AC2"/>
    <w:rsid w:val="00473D7A"/>
    <w:rsid w:val="00473FB4"/>
    <w:rsid w:val="00474399"/>
    <w:rsid w:val="004743CA"/>
    <w:rsid w:val="004746EE"/>
    <w:rsid w:val="00474F08"/>
    <w:rsid w:val="00474F66"/>
    <w:rsid w:val="00475004"/>
    <w:rsid w:val="00475069"/>
    <w:rsid w:val="00475180"/>
    <w:rsid w:val="00475399"/>
    <w:rsid w:val="00475C40"/>
    <w:rsid w:val="00475D99"/>
    <w:rsid w:val="004760A7"/>
    <w:rsid w:val="0047629F"/>
    <w:rsid w:val="00476314"/>
    <w:rsid w:val="004766A8"/>
    <w:rsid w:val="00476801"/>
    <w:rsid w:val="00476891"/>
    <w:rsid w:val="00476AD5"/>
    <w:rsid w:val="00476BC1"/>
    <w:rsid w:val="004771E3"/>
    <w:rsid w:val="00477736"/>
    <w:rsid w:val="0047783B"/>
    <w:rsid w:val="00477D63"/>
    <w:rsid w:val="004802BB"/>
    <w:rsid w:val="00480671"/>
    <w:rsid w:val="00480A84"/>
    <w:rsid w:val="00480D49"/>
    <w:rsid w:val="00481026"/>
    <w:rsid w:val="004817C7"/>
    <w:rsid w:val="004821C0"/>
    <w:rsid w:val="0048236C"/>
    <w:rsid w:val="00482446"/>
    <w:rsid w:val="004825A0"/>
    <w:rsid w:val="00482746"/>
    <w:rsid w:val="00482790"/>
    <w:rsid w:val="00482B65"/>
    <w:rsid w:val="00482E66"/>
    <w:rsid w:val="004830B3"/>
    <w:rsid w:val="004831CD"/>
    <w:rsid w:val="0048367A"/>
    <w:rsid w:val="0048377E"/>
    <w:rsid w:val="00483A11"/>
    <w:rsid w:val="00483A91"/>
    <w:rsid w:val="00483DF9"/>
    <w:rsid w:val="00483E09"/>
    <w:rsid w:val="0048401C"/>
    <w:rsid w:val="004840BF"/>
    <w:rsid w:val="0048457F"/>
    <w:rsid w:val="004849B5"/>
    <w:rsid w:val="00484A86"/>
    <w:rsid w:val="00484C91"/>
    <w:rsid w:val="00484FAB"/>
    <w:rsid w:val="004850F5"/>
    <w:rsid w:val="0048516C"/>
    <w:rsid w:val="0048564F"/>
    <w:rsid w:val="004857F9"/>
    <w:rsid w:val="00485DEA"/>
    <w:rsid w:val="00485EE4"/>
    <w:rsid w:val="00486293"/>
    <w:rsid w:val="00486493"/>
    <w:rsid w:val="004866F2"/>
    <w:rsid w:val="00486B3A"/>
    <w:rsid w:val="00486BCF"/>
    <w:rsid w:val="00486CA6"/>
    <w:rsid w:val="00486D57"/>
    <w:rsid w:val="00486E60"/>
    <w:rsid w:val="00486E92"/>
    <w:rsid w:val="00487723"/>
    <w:rsid w:val="0048777A"/>
    <w:rsid w:val="00487796"/>
    <w:rsid w:val="004877FC"/>
    <w:rsid w:val="00487968"/>
    <w:rsid w:val="004879FD"/>
    <w:rsid w:val="00487B35"/>
    <w:rsid w:val="00487C3C"/>
    <w:rsid w:val="004900F4"/>
    <w:rsid w:val="00490263"/>
    <w:rsid w:val="00490353"/>
    <w:rsid w:val="004903FA"/>
    <w:rsid w:val="00490515"/>
    <w:rsid w:val="00490BD7"/>
    <w:rsid w:val="00490D92"/>
    <w:rsid w:val="00490E9D"/>
    <w:rsid w:val="0049130A"/>
    <w:rsid w:val="00491404"/>
    <w:rsid w:val="00491691"/>
    <w:rsid w:val="00491BED"/>
    <w:rsid w:val="00491C62"/>
    <w:rsid w:val="004920B7"/>
    <w:rsid w:val="004921F5"/>
    <w:rsid w:val="00492356"/>
    <w:rsid w:val="0049255E"/>
    <w:rsid w:val="0049267A"/>
    <w:rsid w:val="004927DF"/>
    <w:rsid w:val="00492844"/>
    <w:rsid w:val="004929B9"/>
    <w:rsid w:val="00492B16"/>
    <w:rsid w:val="00492D47"/>
    <w:rsid w:val="00492FA7"/>
    <w:rsid w:val="00493282"/>
    <w:rsid w:val="00493341"/>
    <w:rsid w:val="00493406"/>
    <w:rsid w:val="00493424"/>
    <w:rsid w:val="00493446"/>
    <w:rsid w:val="00493485"/>
    <w:rsid w:val="00493678"/>
    <w:rsid w:val="00493C30"/>
    <w:rsid w:val="00493C47"/>
    <w:rsid w:val="00493CC8"/>
    <w:rsid w:val="00493D64"/>
    <w:rsid w:val="00493E25"/>
    <w:rsid w:val="00493E7F"/>
    <w:rsid w:val="0049415B"/>
    <w:rsid w:val="00494811"/>
    <w:rsid w:val="00494990"/>
    <w:rsid w:val="00495327"/>
    <w:rsid w:val="004954B8"/>
    <w:rsid w:val="00495A4A"/>
    <w:rsid w:val="00495E4E"/>
    <w:rsid w:val="00495E7A"/>
    <w:rsid w:val="00496AF3"/>
    <w:rsid w:val="00496F9E"/>
    <w:rsid w:val="00497155"/>
    <w:rsid w:val="0049765D"/>
    <w:rsid w:val="00497C35"/>
    <w:rsid w:val="00497E01"/>
    <w:rsid w:val="00497E36"/>
    <w:rsid w:val="00497F22"/>
    <w:rsid w:val="00497FDA"/>
    <w:rsid w:val="004A01F1"/>
    <w:rsid w:val="004A03C5"/>
    <w:rsid w:val="004A040A"/>
    <w:rsid w:val="004A051C"/>
    <w:rsid w:val="004A089A"/>
    <w:rsid w:val="004A0EF5"/>
    <w:rsid w:val="004A1390"/>
    <w:rsid w:val="004A15EA"/>
    <w:rsid w:val="004A16B1"/>
    <w:rsid w:val="004A16BF"/>
    <w:rsid w:val="004A1C15"/>
    <w:rsid w:val="004A1DC5"/>
    <w:rsid w:val="004A206B"/>
    <w:rsid w:val="004A2345"/>
    <w:rsid w:val="004A29BC"/>
    <w:rsid w:val="004A29D0"/>
    <w:rsid w:val="004A2BF7"/>
    <w:rsid w:val="004A2D9C"/>
    <w:rsid w:val="004A2FB3"/>
    <w:rsid w:val="004A32E8"/>
    <w:rsid w:val="004A3342"/>
    <w:rsid w:val="004A3534"/>
    <w:rsid w:val="004A37D7"/>
    <w:rsid w:val="004A3801"/>
    <w:rsid w:val="004A3C76"/>
    <w:rsid w:val="004A3D92"/>
    <w:rsid w:val="004A403D"/>
    <w:rsid w:val="004A42A4"/>
    <w:rsid w:val="004A4479"/>
    <w:rsid w:val="004A47D0"/>
    <w:rsid w:val="004A49A8"/>
    <w:rsid w:val="004A4B85"/>
    <w:rsid w:val="004A4BCA"/>
    <w:rsid w:val="004A4C14"/>
    <w:rsid w:val="004A4CCA"/>
    <w:rsid w:val="004A52EF"/>
    <w:rsid w:val="004A5389"/>
    <w:rsid w:val="004A5BDA"/>
    <w:rsid w:val="004A5DE0"/>
    <w:rsid w:val="004A6065"/>
    <w:rsid w:val="004A6230"/>
    <w:rsid w:val="004A65E4"/>
    <w:rsid w:val="004A6639"/>
    <w:rsid w:val="004A67D4"/>
    <w:rsid w:val="004A71B6"/>
    <w:rsid w:val="004A7659"/>
    <w:rsid w:val="004A765C"/>
    <w:rsid w:val="004A78DF"/>
    <w:rsid w:val="004A79DB"/>
    <w:rsid w:val="004A7A65"/>
    <w:rsid w:val="004A7CDB"/>
    <w:rsid w:val="004A7E39"/>
    <w:rsid w:val="004B0336"/>
    <w:rsid w:val="004B03BF"/>
    <w:rsid w:val="004B0C37"/>
    <w:rsid w:val="004B0E2C"/>
    <w:rsid w:val="004B125E"/>
    <w:rsid w:val="004B19B4"/>
    <w:rsid w:val="004B1C17"/>
    <w:rsid w:val="004B1D6C"/>
    <w:rsid w:val="004B1F7D"/>
    <w:rsid w:val="004B2016"/>
    <w:rsid w:val="004B226C"/>
    <w:rsid w:val="004B234C"/>
    <w:rsid w:val="004B255A"/>
    <w:rsid w:val="004B26F4"/>
    <w:rsid w:val="004B28BF"/>
    <w:rsid w:val="004B2B3C"/>
    <w:rsid w:val="004B2BA2"/>
    <w:rsid w:val="004B2C6A"/>
    <w:rsid w:val="004B31F7"/>
    <w:rsid w:val="004B3653"/>
    <w:rsid w:val="004B3D5B"/>
    <w:rsid w:val="004B3F50"/>
    <w:rsid w:val="004B41CF"/>
    <w:rsid w:val="004B429F"/>
    <w:rsid w:val="004B4362"/>
    <w:rsid w:val="004B47FA"/>
    <w:rsid w:val="004B49CF"/>
    <w:rsid w:val="004B4AE7"/>
    <w:rsid w:val="004B50DA"/>
    <w:rsid w:val="004B5641"/>
    <w:rsid w:val="004B6340"/>
    <w:rsid w:val="004B6CD7"/>
    <w:rsid w:val="004B6F3E"/>
    <w:rsid w:val="004B72D6"/>
    <w:rsid w:val="004B73A8"/>
    <w:rsid w:val="004B7466"/>
    <w:rsid w:val="004B74AD"/>
    <w:rsid w:val="004B79FB"/>
    <w:rsid w:val="004C0037"/>
    <w:rsid w:val="004C019C"/>
    <w:rsid w:val="004C03E6"/>
    <w:rsid w:val="004C063E"/>
    <w:rsid w:val="004C069D"/>
    <w:rsid w:val="004C0A61"/>
    <w:rsid w:val="004C0BA9"/>
    <w:rsid w:val="004C0C8E"/>
    <w:rsid w:val="004C10FE"/>
    <w:rsid w:val="004C11E5"/>
    <w:rsid w:val="004C1362"/>
    <w:rsid w:val="004C185A"/>
    <w:rsid w:val="004C1872"/>
    <w:rsid w:val="004C18C6"/>
    <w:rsid w:val="004C19FD"/>
    <w:rsid w:val="004C1A3A"/>
    <w:rsid w:val="004C1A98"/>
    <w:rsid w:val="004C1BFA"/>
    <w:rsid w:val="004C1F6B"/>
    <w:rsid w:val="004C220A"/>
    <w:rsid w:val="004C253F"/>
    <w:rsid w:val="004C2A5C"/>
    <w:rsid w:val="004C2B19"/>
    <w:rsid w:val="004C2F5C"/>
    <w:rsid w:val="004C33CE"/>
    <w:rsid w:val="004C3410"/>
    <w:rsid w:val="004C34C9"/>
    <w:rsid w:val="004C351B"/>
    <w:rsid w:val="004C37F0"/>
    <w:rsid w:val="004C384A"/>
    <w:rsid w:val="004C3891"/>
    <w:rsid w:val="004C400A"/>
    <w:rsid w:val="004C40EE"/>
    <w:rsid w:val="004C44AC"/>
    <w:rsid w:val="004C45C9"/>
    <w:rsid w:val="004C46B5"/>
    <w:rsid w:val="004C4C98"/>
    <w:rsid w:val="004C4D6C"/>
    <w:rsid w:val="004C53CB"/>
    <w:rsid w:val="004C5469"/>
    <w:rsid w:val="004C5F24"/>
    <w:rsid w:val="004C611C"/>
    <w:rsid w:val="004C61E5"/>
    <w:rsid w:val="004C62FA"/>
    <w:rsid w:val="004C62FB"/>
    <w:rsid w:val="004C640B"/>
    <w:rsid w:val="004C6507"/>
    <w:rsid w:val="004C6569"/>
    <w:rsid w:val="004C65F5"/>
    <w:rsid w:val="004C6640"/>
    <w:rsid w:val="004C6B18"/>
    <w:rsid w:val="004C6CF0"/>
    <w:rsid w:val="004C70B6"/>
    <w:rsid w:val="004C71F1"/>
    <w:rsid w:val="004C75D3"/>
    <w:rsid w:val="004C760E"/>
    <w:rsid w:val="004C78FC"/>
    <w:rsid w:val="004C7AE2"/>
    <w:rsid w:val="004C7AF3"/>
    <w:rsid w:val="004C7E26"/>
    <w:rsid w:val="004D003A"/>
    <w:rsid w:val="004D0153"/>
    <w:rsid w:val="004D0214"/>
    <w:rsid w:val="004D03F3"/>
    <w:rsid w:val="004D03F6"/>
    <w:rsid w:val="004D0538"/>
    <w:rsid w:val="004D07ED"/>
    <w:rsid w:val="004D0A14"/>
    <w:rsid w:val="004D0A46"/>
    <w:rsid w:val="004D0AA1"/>
    <w:rsid w:val="004D0CE1"/>
    <w:rsid w:val="004D0F59"/>
    <w:rsid w:val="004D10FA"/>
    <w:rsid w:val="004D1BBA"/>
    <w:rsid w:val="004D1BE3"/>
    <w:rsid w:val="004D1BEC"/>
    <w:rsid w:val="004D1C16"/>
    <w:rsid w:val="004D1C3D"/>
    <w:rsid w:val="004D1DA8"/>
    <w:rsid w:val="004D20AD"/>
    <w:rsid w:val="004D21FF"/>
    <w:rsid w:val="004D23D0"/>
    <w:rsid w:val="004D2446"/>
    <w:rsid w:val="004D27E3"/>
    <w:rsid w:val="004D297B"/>
    <w:rsid w:val="004D305B"/>
    <w:rsid w:val="004D355B"/>
    <w:rsid w:val="004D370F"/>
    <w:rsid w:val="004D3939"/>
    <w:rsid w:val="004D4231"/>
    <w:rsid w:val="004D4249"/>
    <w:rsid w:val="004D4452"/>
    <w:rsid w:val="004D470F"/>
    <w:rsid w:val="004D4B62"/>
    <w:rsid w:val="004D4BDE"/>
    <w:rsid w:val="004D537E"/>
    <w:rsid w:val="004D54C8"/>
    <w:rsid w:val="004D5553"/>
    <w:rsid w:val="004D5612"/>
    <w:rsid w:val="004D571A"/>
    <w:rsid w:val="004D5755"/>
    <w:rsid w:val="004D5899"/>
    <w:rsid w:val="004D5A4A"/>
    <w:rsid w:val="004D5C4F"/>
    <w:rsid w:val="004D5DE9"/>
    <w:rsid w:val="004D6275"/>
    <w:rsid w:val="004D62C1"/>
    <w:rsid w:val="004D66B2"/>
    <w:rsid w:val="004D6744"/>
    <w:rsid w:val="004D68F8"/>
    <w:rsid w:val="004D6D37"/>
    <w:rsid w:val="004D6EB4"/>
    <w:rsid w:val="004D768D"/>
    <w:rsid w:val="004D784A"/>
    <w:rsid w:val="004D7857"/>
    <w:rsid w:val="004D7B58"/>
    <w:rsid w:val="004D7BE2"/>
    <w:rsid w:val="004E0576"/>
    <w:rsid w:val="004E06D8"/>
    <w:rsid w:val="004E0B4F"/>
    <w:rsid w:val="004E0C41"/>
    <w:rsid w:val="004E0F63"/>
    <w:rsid w:val="004E1251"/>
    <w:rsid w:val="004E12F5"/>
    <w:rsid w:val="004E15CE"/>
    <w:rsid w:val="004E1AD2"/>
    <w:rsid w:val="004E23E3"/>
    <w:rsid w:val="004E240D"/>
    <w:rsid w:val="004E2841"/>
    <w:rsid w:val="004E28B3"/>
    <w:rsid w:val="004E2964"/>
    <w:rsid w:val="004E2EB1"/>
    <w:rsid w:val="004E2F54"/>
    <w:rsid w:val="004E3117"/>
    <w:rsid w:val="004E3356"/>
    <w:rsid w:val="004E3DCC"/>
    <w:rsid w:val="004E3E4D"/>
    <w:rsid w:val="004E3EB1"/>
    <w:rsid w:val="004E3EFD"/>
    <w:rsid w:val="004E411D"/>
    <w:rsid w:val="004E44AF"/>
    <w:rsid w:val="004E4729"/>
    <w:rsid w:val="004E49ED"/>
    <w:rsid w:val="004E4A00"/>
    <w:rsid w:val="004E4A46"/>
    <w:rsid w:val="004E4B3C"/>
    <w:rsid w:val="004E4D25"/>
    <w:rsid w:val="004E4DB4"/>
    <w:rsid w:val="004E4E49"/>
    <w:rsid w:val="004E4EA2"/>
    <w:rsid w:val="004E50F7"/>
    <w:rsid w:val="004E5311"/>
    <w:rsid w:val="004E5347"/>
    <w:rsid w:val="004E535C"/>
    <w:rsid w:val="004E544C"/>
    <w:rsid w:val="004E56EF"/>
    <w:rsid w:val="004E5704"/>
    <w:rsid w:val="004E582F"/>
    <w:rsid w:val="004E5B5A"/>
    <w:rsid w:val="004E5C32"/>
    <w:rsid w:val="004E5CFE"/>
    <w:rsid w:val="004E5D3D"/>
    <w:rsid w:val="004E67B7"/>
    <w:rsid w:val="004E6BDC"/>
    <w:rsid w:val="004E6C6E"/>
    <w:rsid w:val="004E6EF2"/>
    <w:rsid w:val="004E70FC"/>
    <w:rsid w:val="004E74A3"/>
    <w:rsid w:val="004E7737"/>
    <w:rsid w:val="004E7D34"/>
    <w:rsid w:val="004F06A9"/>
    <w:rsid w:val="004F0721"/>
    <w:rsid w:val="004F0743"/>
    <w:rsid w:val="004F0B22"/>
    <w:rsid w:val="004F0CF3"/>
    <w:rsid w:val="004F11D0"/>
    <w:rsid w:val="004F11DF"/>
    <w:rsid w:val="004F122D"/>
    <w:rsid w:val="004F1463"/>
    <w:rsid w:val="004F1673"/>
    <w:rsid w:val="004F182C"/>
    <w:rsid w:val="004F1958"/>
    <w:rsid w:val="004F1E13"/>
    <w:rsid w:val="004F1E5B"/>
    <w:rsid w:val="004F1F39"/>
    <w:rsid w:val="004F1FE9"/>
    <w:rsid w:val="004F2039"/>
    <w:rsid w:val="004F204F"/>
    <w:rsid w:val="004F21D7"/>
    <w:rsid w:val="004F278B"/>
    <w:rsid w:val="004F27C0"/>
    <w:rsid w:val="004F2907"/>
    <w:rsid w:val="004F29EF"/>
    <w:rsid w:val="004F2A54"/>
    <w:rsid w:val="004F2C08"/>
    <w:rsid w:val="004F2D72"/>
    <w:rsid w:val="004F2D78"/>
    <w:rsid w:val="004F2FB5"/>
    <w:rsid w:val="004F3029"/>
    <w:rsid w:val="004F3681"/>
    <w:rsid w:val="004F372F"/>
    <w:rsid w:val="004F3AC9"/>
    <w:rsid w:val="004F40E3"/>
    <w:rsid w:val="004F42B1"/>
    <w:rsid w:val="004F441B"/>
    <w:rsid w:val="004F4674"/>
    <w:rsid w:val="004F46D4"/>
    <w:rsid w:val="004F499E"/>
    <w:rsid w:val="004F4BBA"/>
    <w:rsid w:val="004F4C5C"/>
    <w:rsid w:val="004F4C7E"/>
    <w:rsid w:val="004F4D27"/>
    <w:rsid w:val="004F4EA9"/>
    <w:rsid w:val="004F50BB"/>
    <w:rsid w:val="004F52F7"/>
    <w:rsid w:val="004F5779"/>
    <w:rsid w:val="004F57D6"/>
    <w:rsid w:val="004F5E3B"/>
    <w:rsid w:val="004F61B9"/>
    <w:rsid w:val="004F63A2"/>
    <w:rsid w:val="004F68CF"/>
    <w:rsid w:val="004F6E34"/>
    <w:rsid w:val="004F7309"/>
    <w:rsid w:val="004F764F"/>
    <w:rsid w:val="004F77E5"/>
    <w:rsid w:val="004F7964"/>
    <w:rsid w:val="004F7C9A"/>
    <w:rsid w:val="004F7F0F"/>
    <w:rsid w:val="00500E66"/>
    <w:rsid w:val="005012B9"/>
    <w:rsid w:val="00501511"/>
    <w:rsid w:val="00501582"/>
    <w:rsid w:val="00501909"/>
    <w:rsid w:val="00501B3A"/>
    <w:rsid w:val="00501D99"/>
    <w:rsid w:val="00501E12"/>
    <w:rsid w:val="00502299"/>
    <w:rsid w:val="00502C9A"/>
    <w:rsid w:val="00502DD4"/>
    <w:rsid w:val="005031CD"/>
    <w:rsid w:val="005034F9"/>
    <w:rsid w:val="0050368B"/>
    <w:rsid w:val="005037CF"/>
    <w:rsid w:val="00503806"/>
    <w:rsid w:val="0050386D"/>
    <w:rsid w:val="005038FA"/>
    <w:rsid w:val="00503AE0"/>
    <w:rsid w:val="00503B25"/>
    <w:rsid w:val="00504077"/>
    <w:rsid w:val="0050468E"/>
    <w:rsid w:val="0050480B"/>
    <w:rsid w:val="00504898"/>
    <w:rsid w:val="00504A45"/>
    <w:rsid w:val="00505179"/>
    <w:rsid w:val="005051DC"/>
    <w:rsid w:val="0050538D"/>
    <w:rsid w:val="0050544D"/>
    <w:rsid w:val="005054D3"/>
    <w:rsid w:val="0050557A"/>
    <w:rsid w:val="0050591A"/>
    <w:rsid w:val="00505CA2"/>
    <w:rsid w:val="00505E8C"/>
    <w:rsid w:val="005062C5"/>
    <w:rsid w:val="00506A4F"/>
    <w:rsid w:val="00506B14"/>
    <w:rsid w:val="00506DC7"/>
    <w:rsid w:val="0050704D"/>
    <w:rsid w:val="00507192"/>
    <w:rsid w:val="00507324"/>
    <w:rsid w:val="005074D9"/>
    <w:rsid w:val="00507B57"/>
    <w:rsid w:val="00507B9B"/>
    <w:rsid w:val="00507C4C"/>
    <w:rsid w:val="00507D9A"/>
    <w:rsid w:val="00507E4E"/>
    <w:rsid w:val="00510084"/>
    <w:rsid w:val="00510342"/>
    <w:rsid w:val="0051037B"/>
    <w:rsid w:val="00510481"/>
    <w:rsid w:val="0051054D"/>
    <w:rsid w:val="00510591"/>
    <w:rsid w:val="00510941"/>
    <w:rsid w:val="00510B58"/>
    <w:rsid w:val="00510F13"/>
    <w:rsid w:val="0051102F"/>
    <w:rsid w:val="005112CE"/>
    <w:rsid w:val="005114A5"/>
    <w:rsid w:val="005114E5"/>
    <w:rsid w:val="005115E6"/>
    <w:rsid w:val="00511774"/>
    <w:rsid w:val="005117F9"/>
    <w:rsid w:val="005119C8"/>
    <w:rsid w:val="00511BC3"/>
    <w:rsid w:val="00511DDD"/>
    <w:rsid w:val="00511F84"/>
    <w:rsid w:val="005122B8"/>
    <w:rsid w:val="005123AB"/>
    <w:rsid w:val="005123FC"/>
    <w:rsid w:val="0051243E"/>
    <w:rsid w:val="005126A7"/>
    <w:rsid w:val="00512BA3"/>
    <w:rsid w:val="00512E95"/>
    <w:rsid w:val="00513220"/>
    <w:rsid w:val="00513229"/>
    <w:rsid w:val="005136A0"/>
    <w:rsid w:val="00513711"/>
    <w:rsid w:val="00513B1B"/>
    <w:rsid w:val="00513C2F"/>
    <w:rsid w:val="00513CA6"/>
    <w:rsid w:val="00513D75"/>
    <w:rsid w:val="00513DD8"/>
    <w:rsid w:val="00513FB2"/>
    <w:rsid w:val="0051412F"/>
    <w:rsid w:val="00514192"/>
    <w:rsid w:val="00514563"/>
    <w:rsid w:val="005149A1"/>
    <w:rsid w:val="005149A2"/>
    <w:rsid w:val="00514C90"/>
    <w:rsid w:val="00514F41"/>
    <w:rsid w:val="00514F48"/>
    <w:rsid w:val="00515168"/>
    <w:rsid w:val="005153AA"/>
    <w:rsid w:val="005154EE"/>
    <w:rsid w:val="00515520"/>
    <w:rsid w:val="0051557A"/>
    <w:rsid w:val="00516141"/>
    <w:rsid w:val="005162A7"/>
    <w:rsid w:val="0051650A"/>
    <w:rsid w:val="00516590"/>
    <w:rsid w:val="005167A5"/>
    <w:rsid w:val="00516B93"/>
    <w:rsid w:val="00516BE7"/>
    <w:rsid w:val="00516E17"/>
    <w:rsid w:val="00516EB5"/>
    <w:rsid w:val="00516EF4"/>
    <w:rsid w:val="005174DB"/>
    <w:rsid w:val="00517A47"/>
    <w:rsid w:val="00517B2B"/>
    <w:rsid w:val="00517E49"/>
    <w:rsid w:val="00517EAF"/>
    <w:rsid w:val="00517F2B"/>
    <w:rsid w:val="005200EC"/>
    <w:rsid w:val="00520236"/>
    <w:rsid w:val="005202BD"/>
    <w:rsid w:val="00520323"/>
    <w:rsid w:val="00520764"/>
    <w:rsid w:val="0052097C"/>
    <w:rsid w:val="005209C9"/>
    <w:rsid w:val="00520C16"/>
    <w:rsid w:val="00520CE4"/>
    <w:rsid w:val="00520F1C"/>
    <w:rsid w:val="00520F34"/>
    <w:rsid w:val="00521470"/>
    <w:rsid w:val="00521559"/>
    <w:rsid w:val="005219D2"/>
    <w:rsid w:val="00521C52"/>
    <w:rsid w:val="00521DD3"/>
    <w:rsid w:val="00522BA4"/>
    <w:rsid w:val="00522E80"/>
    <w:rsid w:val="00523234"/>
    <w:rsid w:val="005233D9"/>
    <w:rsid w:val="005234FB"/>
    <w:rsid w:val="0052350B"/>
    <w:rsid w:val="00523562"/>
    <w:rsid w:val="00523674"/>
    <w:rsid w:val="00523A73"/>
    <w:rsid w:val="00523BA1"/>
    <w:rsid w:val="00523BFD"/>
    <w:rsid w:val="00523D0D"/>
    <w:rsid w:val="00523D82"/>
    <w:rsid w:val="0052420C"/>
    <w:rsid w:val="00524212"/>
    <w:rsid w:val="00524278"/>
    <w:rsid w:val="00524696"/>
    <w:rsid w:val="00524754"/>
    <w:rsid w:val="00524791"/>
    <w:rsid w:val="005247EE"/>
    <w:rsid w:val="00524A0F"/>
    <w:rsid w:val="00524CCD"/>
    <w:rsid w:val="00524D4B"/>
    <w:rsid w:val="00524E00"/>
    <w:rsid w:val="00524E51"/>
    <w:rsid w:val="00524F4F"/>
    <w:rsid w:val="005257EE"/>
    <w:rsid w:val="005258BE"/>
    <w:rsid w:val="00525ADD"/>
    <w:rsid w:val="00525B47"/>
    <w:rsid w:val="00525BAF"/>
    <w:rsid w:val="005260DD"/>
    <w:rsid w:val="00526179"/>
    <w:rsid w:val="0052666B"/>
    <w:rsid w:val="00526B64"/>
    <w:rsid w:val="00526C99"/>
    <w:rsid w:val="00526EEC"/>
    <w:rsid w:val="00527A86"/>
    <w:rsid w:val="00530704"/>
    <w:rsid w:val="0053095B"/>
    <w:rsid w:val="00530965"/>
    <w:rsid w:val="00530C03"/>
    <w:rsid w:val="00530C06"/>
    <w:rsid w:val="00530CCD"/>
    <w:rsid w:val="00531204"/>
    <w:rsid w:val="005314F6"/>
    <w:rsid w:val="005321FB"/>
    <w:rsid w:val="0053249A"/>
    <w:rsid w:val="0053267A"/>
    <w:rsid w:val="00532724"/>
    <w:rsid w:val="00532828"/>
    <w:rsid w:val="0053284C"/>
    <w:rsid w:val="00532E4B"/>
    <w:rsid w:val="005332C3"/>
    <w:rsid w:val="005333E9"/>
    <w:rsid w:val="00533811"/>
    <w:rsid w:val="00533E7D"/>
    <w:rsid w:val="00534183"/>
    <w:rsid w:val="005342F6"/>
    <w:rsid w:val="00534321"/>
    <w:rsid w:val="0053475A"/>
    <w:rsid w:val="0053486D"/>
    <w:rsid w:val="00534BF1"/>
    <w:rsid w:val="00535105"/>
    <w:rsid w:val="005354D2"/>
    <w:rsid w:val="0053551C"/>
    <w:rsid w:val="005356BC"/>
    <w:rsid w:val="005359FF"/>
    <w:rsid w:val="00535CA9"/>
    <w:rsid w:val="00535DF2"/>
    <w:rsid w:val="00535FD7"/>
    <w:rsid w:val="00536310"/>
    <w:rsid w:val="0053684F"/>
    <w:rsid w:val="00536B29"/>
    <w:rsid w:val="00536D93"/>
    <w:rsid w:val="00536E4B"/>
    <w:rsid w:val="0053707F"/>
    <w:rsid w:val="00537145"/>
    <w:rsid w:val="00537175"/>
    <w:rsid w:val="0053754B"/>
    <w:rsid w:val="00537718"/>
    <w:rsid w:val="00537834"/>
    <w:rsid w:val="005378FD"/>
    <w:rsid w:val="0053798A"/>
    <w:rsid w:val="005379C7"/>
    <w:rsid w:val="00537A3B"/>
    <w:rsid w:val="00537E43"/>
    <w:rsid w:val="00537E75"/>
    <w:rsid w:val="00537F6B"/>
    <w:rsid w:val="00540155"/>
    <w:rsid w:val="00540605"/>
    <w:rsid w:val="00540707"/>
    <w:rsid w:val="00540D8E"/>
    <w:rsid w:val="00540DF3"/>
    <w:rsid w:val="00541263"/>
    <w:rsid w:val="005417B1"/>
    <w:rsid w:val="00541A9A"/>
    <w:rsid w:val="00542220"/>
    <w:rsid w:val="0054250D"/>
    <w:rsid w:val="005425E8"/>
    <w:rsid w:val="00542906"/>
    <w:rsid w:val="0054293E"/>
    <w:rsid w:val="00542A46"/>
    <w:rsid w:val="00542C50"/>
    <w:rsid w:val="00543159"/>
    <w:rsid w:val="00543521"/>
    <w:rsid w:val="005437B5"/>
    <w:rsid w:val="00543A5A"/>
    <w:rsid w:val="00543DB1"/>
    <w:rsid w:val="00543E62"/>
    <w:rsid w:val="00543F3D"/>
    <w:rsid w:val="005444E3"/>
    <w:rsid w:val="005444FE"/>
    <w:rsid w:val="00544572"/>
    <w:rsid w:val="00544D39"/>
    <w:rsid w:val="00544D66"/>
    <w:rsid w:val="005450C6"/>
    <w:rsid w:val="005452DB"/>
    <w:rsid w:val="00545449"/>
    <w:rsid w:val="00545506"/>
    <w:rsid w:val="005457EA"/>
    <w:rsid w:val="00545A0E"/>
    <w:rsid w:val="00545B6D"/>
    <w:rsid w:val="00545BAC"/>
    <w:rsid w:val="0054613B"/>
    <w:rsid w:val="005465B5"/>
    <w:rsid w:val="00546837"/>
    <w:rsid w:val="00546C15"/>
    <w:rsid w:val="00546D14"/>
    <w:rsid w:val="00547007"/>
    <w:rsid w:val="00547381"/>
    <w:rsid w:val="005473AE"/>
    <w:rsid w:val="005473C0"/>
    <w:rsid w:val="005477BB"/>
    <w:rsid w:val="00547FE6"/>
    <w:rsid w:val="00550437"/>
    <w:rsid w:val="00550491"/>
    <w:rsid w:val="00550633"/>
    <w:rsid w:val="005508B6"/>
    <w:rsid w:val="00550F4E"/>
    <w:rsid w:val="00550F87"/>
    <w:rsid w:val="0055115A"/>
    <w:rsid w:val="005514FB"/>
    <w:rsid w:val="005516C6"/>
    <w:rsid w:val="005517CD"/>
    <w:rsid w:val="00551950"/>
    <w:rsid w:val="00551B32"/>
    <w:rsid w:val="00551BBC"/>
    <w:rsid w:val="00551DA6"/>
    <w:rsid w:val="005520F8"/>
    <w:rsid w:val="00552175"/>
    <w:rsid w:val="0055272E"/>
    <w:rsid w:val="00553094"/>
    <w:rsid w:val="005530C7"/>
    <w:rsid w:val="005531D3"/>
    <w:rsid w:val="00553310"/>
    <w:rsid w:val="00553318"/>
    <w:rsid w:val="00553443"/>
    <w:rsid w:val="0055371A"/>
    <w:rsid w:val="00553758"/>
    <w:rsid w:val="00553BBD"/>
    <w:rsid w:val="00553C10"/>
    <w:rsid w:val="00554246"/>
    <w:rsid w:val="005547A0"/>
    <w:rsid w:val="0055481C"/>
    <w:rsid w:val="0055483C"/>
    <w:rsid w:val="00554AEE"/>
    <w:rsid w:val="00554B93"/>
    <w:rsid w:val="005553DB"/>
    <w:rsid w:val="005556B9"/>
    <w:rsid w:val="0055611D"/>
    <w:rsid w:val="00556A6B"/>
    <w:rsid w:val="00557145"/>
    <w:rsid w:val="005577E3"/>
    <w:rsid w:val="0055797C"/>
    <w:rsid w:val="005579DD"/>
    <w:rsid w:val="00557AA6"/>
    <w:rsid w:val="00557B32"/>
    <w:rsid w:val="00557CDA"/>
    <w:rsid w:val="00557EED"/>
    <w:rsid w:val="00560013"/>
    <w:rsid w:val="005601C6"/>
    <w:rsid w:val="0056021E"/>
    <w:rsid w:val="005608C9"/>
    <w:rsid w:val="00560B9B"/>
    <w:rsid w:val="00560D73"/>
    <w:rsid w:val="0056104B"/>
    <w:rsid w:val="005613E1"/>
    <w:rsid w:val="005615B4"/>
    <w:rsid w:val="00561A6A"/>
    <w:rsid w:val="00561AA9"/>
    <w:rsid w:val="00561CCF"/>
    <w:rsid w:val="00561DB6"/>
    <w:rsid w:val="00561E58"/>
    <w:rsid w:val="005621E9"/>
    <w:rsid w:val="00562298"/>
    <w:rsid w:val="0056264C"/>
    <w:rsid w:val="005626AE"/>
    <w:rsid w:val="00562805"/>
    <w:rsid w:val="00562833"/>
    <w:rsid w:val="00562ABF"/>
    <w:rsid w:val="00562C6B"/>
    <w:rsid w:val="00562D7C"/>
    <w:rsid w:val="00562EC1"/>
    <w:rsid w:val="005632C2"/>
    <w:rsid w:val="00563863"/>
    <w:rsid w:val="00563C73"/>
    <w:rsid w:val="00563EA7"/>
    <w:rsid w:val="005640A3"/>
    <w:rsid w:val="00564404"/>
    <w:rsid w:val="005649A3"/>
    <w:rsid w:val="005649CF"/>
    <w:rsid w:val="00564E4D"/>
    <w:rsid w:val="00565220"/>
    <w:rsid w:val="005654E7"/>
    <w:rsid w:val="00565689"/>
    <w:rsid w:val="005659CD"/>
    <w:rsid w:val="00565AED"/>
    <w:rsid w:val="00565C87"/>
    <w:rsid w:val="00565E17"/>
    <w:rsid w:val="00565E86"/>
    <w:rsid w:val="005660D7"/>
    <w:rsid w:val="00566130"/>
    <w:rsid w:val="005662AC"/>
    <w:rsid w:val="00566853"/>
    <w:rsid w:val="005669A9"/>
    <w:rsid w:val="00566A3E"/>
    <w:rsid w:val="00566B25"/>
    <w:rsid w:val="00566BDE"/>
    <w:rsid w:val="00566F92"/>
    <w:rsid w:val="005670E4"/>
    <w:rsid w:val="00567323"/>
    <w:rsid w:val="0056735D"/>
    <w:rsid w:val="005673D0"/>
    <w:rsid w:val="0056743B"/>
    <w:rsid w:val="0056758C"/>
    <w:rsid w:val="00567928"/>
    <w:rsid w:val="00567ABF"/>
    <w:rsid w:val="0057003B"/>
    <w:rsid w:val="0057069B"/>
    <w:rsid w:val="0057083B"/>
    <w:rsid w:val="00570DAA"/>
    <w:rsid w:val="00570EB8"/>
    <w:rsid w:val="00570EBC"/>
    <w:rsid w:val="00570EE2"/>
    <w:rsid w:val="005716F0"/>
    <w:rsid w:val="00571820"/>
    <w:rsid w:val="00571856"/>
    <w:rsid w:val="00571B92"/>
    <w:rsid w:val="00571D29"/>
    <w:rsid w:val="005722F4"/>
    <w:rsid w:val="0057244B"/>
    <w:rsid w:val="00572773"/>
    <w:rsid w:val="00572B2C"/>
    <w:rsid w:val="00572F80"/>
    <w:rsid w:val="00573034"/>
    <w:rsid w:val="0057310F"/>
    <w:rsid w:val="00573655"/>
    <w:rsid w:val="005739AD"/>
    <w:rsid w:val="005739C5"/>
    <w:rsid w:val="00573A0D"/>
    <w:rsid w:val="00573A0F"/>
    <w:rsid w:val="00573A31"/>
    <w:rsid w:val="00573DA3"/>
    <w:rsid w:val="00574057"/>
    <w:rsid w:val="00574131"/>
    <w:rsid w:val="00574148"/>
    <w:rsid w:val="00574371"/>
    <w:rsid w:val="0057438B"/>
    <w:rsid w:val="00574494"/>
    <w:rsid w:val="005745C2"/>
    <w:rsid w:val="0057462C"/>
    <w:rsid w:val="00574B5A"/>
    <w:rsid w:val="00574BB2"/>
    <w:rsid w:val="00574CA7"/>
    <w:rsid w:val="00574D11"/>
    <w:rsid w:val="00575090"/>
    <w:rsid w:val="0057528C"/>
    <w:rsid w:val="0057586A"/>
    <w:rsid w:val="00575EE9"/>
    <w:rsid w:val="0057615A"/>
    <w:rsid w:val="005764DA"/>
    <w:rsid w:val="00576575"/>
    <w:rsid w:val="00576607"/>
    <w:rsid w:val="005767EB"/>
    <w:rsid w:val="0057682A"/>
    <w:rsid w:val="00576A10"/>
    <w:rsid w:val="00576A28"/>
    <w:rsid w:val="00576FC1"/>
    <w:rsid w:val="0057703F"/>
    <w:rsid w:val="00577076"/>
    <w:rsid w:val="005771C3"/>
    <w:rsid w:val="00577228"/>
    <w:rsid w:val="0057724B"/>
    <w:rsid w:val="0057733E"/>
    <w:rsid w:val="00577818"/>
    <w:rsid w:val="00577EE7"/>
    <w:rsid w:val="00577FF1"/>
    <w:rsid w:val="00580255"/>
    <w:rsid w:val="00580345"/>
    <w:rsid w:val="00580748"/>
    <w:rsid w:val="00580BB3"/>
    <w:rsid w:val="00580BE6"/>
    <w:rsid w:val="00581115"/>
    <w:rsid w:val="00581530"/>
    <w:rsid w:val="0058154C"/>
    <w:rsid w:val="00581A7E"/>
    <w:rsid w:val="00581AB3"/>
    <w:rsid w:val="00581C74"/>
    <w:rsid w:val="00581E47"/>
    <w:rsid w:val="00581EAD"/>
    <w:rsid w:val="005820CE"/>
    <w:rsid w:val="005821B7"/>
    <w:rsid w:val="005827E9"/>
    <w:rsid w:val="005827FD"/>
    <w:rsid w:val="00582C75"/>
    <w:rsid w:val="00583025"/>
    <w:rsid w:val="0058308D"/>
    <w:rsid w:val="005831A4"/>
    <w:rsid w:val="005831EA"/>
    <w:rsid w:val="005831EB"/>
    <w:rsid w:val="005831EF"/>
    <w:rsid w:val="00583580"/>
    <w:rsid w:val="00583604"/>
    <w:rsid w:val="00583628"/>
    <w:rsid w:val="0058384B"/>
    <w:rsid w:val="0058385C"/>
    <w:rsid w:val="00584610"/>
    <w:rsid w:val="00584B6E"/>
    <w:rsid w:val="00584D23"/>
    <w:rsid w:val="00584DC3"/>
    <w:rsid w:val="00584DE7"/>
    <w:rsid w:val="00585FD6"/>
    <w:rsid w:val="005861FB"/>
    <w:rsid w:val="0058645A"/>
    <w:rsid w:val="00586498"/>
    <w:rsid w:val="005864EB"/>
    <w:rsid w:val="00586F97"/>
    <w:rsid w:val="005870E9"/>
    <w:rsid w:val="005874B6"/>
    <w:rsid w:val="00587800"/>
    <w:rsid w:val="0058796E"/>
    <w:rsid w:val="00587A91"/>
    <w:rsid w:val="00587AAA"/>
    <w:rsid w:val="00587C17"/>
    <w:rsid w:val="00587C64"/>
    <w:rsid w:val="00587D8E"/>
    <w:rsid w:val="00587DE7"/>
    <w:rsid w:val="0059018B"/>
    <w:rsid w:val="005901C1"/>
    <w:rsid w:val="00590307"/>
    <w:rsid w:val="0059084F"/>
    <w:rsid w:val="00590907"/>
    <w:rsid w:val="005910E7"/>
    <w:rsid w:val="00591200"/>
    <w:rsid w:val="00591662"/>
    <w:rsid w:val="00591681"/>
    <w:rsid w:val="00591F58"/>
    <w:rsid w:val="005925B2"/>
    <w:rsid w:val="00592619"/>
    <w:rsid w:val="00592635"/>
    <w:rsid w:val="005926E4"/>
    <w:rsid w:val="005927F7"/>
    <w:rsid w:val="00592898"/>
    <w:rsid w:val="00592DEB"/>
    <w:rsid w:val="0059319B"/>
    <w:rsid w:val="005932AA"/>
    <w:rsid w:val="00593934"/>
    <w:rsid w:val="00593CFA"/>
    <w:rsid w:val="00593EC3"/>
    <w:rsid w:val="00594692"/>
    <w:rsid w:val="00595067"/>
    <w:rsid w:val="0059534A"/>
    <w:rsid w:val="00595363"/>
    <w:rsid w:val="005955F5"/>
    <w:rsid w:val="005956D7"/>
    <w:rsid w:val="005957D7"/>
    <w:rsid w:val="00595855"/>
    <w:rsid w:val="005959C2"/>
    <w:rsid w:val="00596026"/>
    <w:rsid w:val="00596072"/>
    <w:rsid w:val="0059611B"/>
    <w:rsid w:val="0059626A"/>
    <w:rsid w:val="005962DD"/>
    <w:rsid w:val="0059698B"/>
    <w:rsid w:val="00596AEF"/>
    <w:rsid w:val="00596CE0"/>
    <w:rsid w:val="00596D5A"/>
    <w:rsid w:val="00596F52"/>
    <w:rsid w:val="00597179"/>
    <w:rsid w:val="0059728C"/>
    <w:rsid w:val="005973B3"/>
    <w:rsid w:val="005973BC"/>
    <w:rsid w:val="005975B3"/>
    <w:rsid w:val="00597640"/>
    <w:rsid w:val="00597776"/>
    <w:rsid w:val="00597894"/>
    <w:rsid w:val="005978F9"/>
    <w:rsid w:val="00597AA0"/>
    <w:rsid w:val="00597B5C"/>
    <w:rsid w:val="00597E0A"/>
    <w:rsid w:val="00597FE1"/>
    <w:rsid w:val="005A0249"/>
    <w:rsid w:val="005A0466"/>
    <w:rsid w:val="005A04E6"/>
    <w:rsid w:val="005A0AC7"/>
    <w:rsid w:val="005A0B47"/>
    <w:rsid w:val="005A0B8B"/>
    <w:rsid w:val="005A0CC1"/>
    <w:rsid w:val="005A0F94"/>
    <w:rsid w:val="005A118A"/>
    <w:rsid w:val="005A15D7"/>
    <w:rsid w:val="005A1690"/>
    <w:rsid w:val="005A1996"/>
    <w:rsid w:val="005A24CE"/>
    <w:rsid w:val="005A2753"/>
    <w:rsid w:val="005A2793"/>
    <w:rsid w:val="005A283D"/>
    <w:rsid w:val="005A2AD4"/>
    <w:rsid w:val="005A2E5B"/>
    <w:rsid w:val="005A32EF"/>
    <w:rsid w:val="005A3451"/>
    <w:rsid w:val="005A3536"/>
    <w:rsid w:val="005A3580"/>
    <w:rsid w:val="005A358E"/>
    <w:rsid w:val="005A387F"/>
    <w:rsid w:val="005A3E47"/>
    <w:rsid w:val="005A3F76"/>
    <w:rsid w:val="005A403D"/>
    <w:rsid w:val="005A4BDF"/>
    <w:rsid w:val="005A4BEA"/>
    <w:rsid w:val="005A51B1"/>
    <w:rsid w:val="005A5266"/>
    <w:rsid w:val="005A57B7"/>
    <w:rsid w:val="005A5838"/>
    <w:rsid w:val="005A587E"/>
    <w:rsid w:val="005A5920"/>
    <w:rsid w:val="005A5BBE"/>
    <w:rsid w:val="005A5D3F"/>
    <w:rsid w:val="005A5E48"/>
    <w:rsid w:val="005A67FE"/>
    <w:rsid w:val="005A6A0B"/>
    <w:rsid w:val="005A6C01"/>
    <w:rsid w:val="005A6D07"/>
    <w:rsid w:val="005A6DDC"/>
    <w:rsid w:val="005A6F58"/>
    <w:rsid w:val="005A759B"/>
    <w:rsid w:val="005A79C6"/>
    <w:rsid w:val="005A7D41"/>
    <w:rsid w:val="005A7DC2"/>
    <w:rsid w:val="005A7F71"/>
    <w:rsid w:val="005A7F9B"/>
    <w:rsid w:val="005A7FEA"/>
    <w:rsid w:val="005B0184"/>
    <w:rsid w:val="005B065B"/>
    <w:rsid w:val="005B06B3"/>
    <w:rsid w:val="005B0C5E"/>
    <w:rsid w:val="005B0CA2"/>
    <w:rsid w:val="005B0D0E"/>
    <w:rsid w:val="005B13C0"/>
    <w:rsid w:val="005B1914"/>
    <w:rsid w:val="005B1BBC"/>
    <w:rsid w:val="005B1E59"/>
    <w:rsid w:val="005B2047"/>
    <w:rsid w:val="005B2067"/>
    <w:rsid w:val="005B2455"/>
    <w:rsid w:val="005B24F0"/>
    <w:rsid w:val="005B2B03"/>
    <w:rsid w:val="005B2FB8"/>
    <w:rsid w:val="005B35D8"/>
    <w:rsid w:val="005B3AED"/>
    <w:rsid w:val="005B42C5"/>
    <w:rsid w:val="005B442F"/>
    <w:rsid w:val="005B45FA"/>
    <w:rsid w:val="005B4672"/>
    <w:rsid w:val="005B47FC"/>
    <w:rsid w:val="005B4C39"/>
    <w:rsid w:val="005B5021"/>
    <w:rsid w:val="005B5366"/>
    <w:rsid w:val="005B5732"/>
    <w:rsid w:val="005B5A5D"/>
    <w:rsid w:val="005B5BCB"/>
    <w:rsid w:val="005B61A9"/>
    <w:rsid w:val="005B61FC"/>
    <w:rsid w:val="005B6317"/>
    <w:rsid w:val="005B66DA"/>
    <w:rsid w:val="005B67A8"/>
    <w:rsid w:val="005B6971"/>
    <w:rsid w:val="005B7144"/>
    <w:rsid w:val="005B73DD"/>
    <w:rsid w:val="005B7461"/>
    <w:rsid w:val="005B7AD0"/>
    <w:rsid w:val="005B7B78"/>
    <w:rsid w:val="005B7C7F"/>
    <w:rsid w:val="005C018F"/>
    <w:rsid w:val="005C0426"/>
    <w:rsid w:val="005C0696"/>
    <w:rsid w:val="005C0BCD"/>
    <w:rsid w:val="005C0BD5"/>
    <w:rsid w:val="005C0CB9"/>
    <w:rsid w:val="005C10FD"/>
    <w:rsid w:val="005C1F47"/>
    <w:rsid w:val="005C1FB4"/>
    <w:rsid w:val="005C2168"/>
    <w:rsid w:val="005C2290"/>
    <w:rsid w:val="005C231D"/>
    <w:rsid w:val="005C2458"/>
    <w:rsid w:val="005C24A1"/>
    <w:rsid w:val="005C2753"/>
    <w:rsid w:val="005C300D"/>
    <w:rsid w:val="005C3411"/>
    <w:rsid w:val="005C3456"/>
    <w:rsid w:val="005C3A19"/>
    <w:rsid w:val="005C3A8A"/>
    <w:rsid w:val="005C3B3C"/>
    <w:rsid w:val="005C3B5C"/>
    <w:rsid w:val="005C3B5E"/>
    <w:rsid w:val="005C3DF9"/>
    <w:rsid w:val="005C3FF7"/>
    <w:rsid w:val="005C4179"/>
    <w:rsid w:val="005C4301"/>
    <w:rsid w:val="005C4408"/>
    <w:rsid w:val="005C4B6F"/>
    <w:rsid w:val="005C4D4D"/>
    <w:rsid w:val="005C5475"/>
    <w:rsid w:val="005C5692"/>
    <w:rsid w:val="005C5874"/>
    <w:rsid w:val="005C5924"/>
    <w:rsid w:val="005C5B6C"/>
    <w:rsid w:val="005C5BD9"/>
    <w:rsid w:val="005C5D83"/>
    <w:rsid w:val="005C5EEB"/>
    <w:rsid w:val="005C5F08"/>
    <w:rsid w:val="005C5F78"/>
    <w:rsid w:val="005C5FEC"/>
    <w:rsid w:val="005C60CF"/>
    <w:rsid w:val="005C6503"/>
    <w:rsid w:val="005C6D60"/>
    <w:rsid w:val="005C71F4"/>
    <w:rsid w:val="005C734A"/>
    <w:rsid w:val="005C7BAF"/>
    <w:rsid w:val="005D01D3"/>
    <w:rsid w:val="005D02C5"/>
    <w:rsid w:val="005D03A2"/>
    <w:rsid w:val="005D0450"/>
    <w:rsid w:val="005D04DF"/>
    <w:rsid w:val="005D0534"/>
    <w:rsid w:val="005D136F"/>
    <w:rsid w:val="005D15C9"/>
    <w:rsid w:val="005D16A7"/>
    <w:rsid w:val="005D17E9"/>
    <w:rsid w:val="005D180C"/>
    <w:rsid w:val="005D212C"/>
    <w:rsid w:val="005D32B5"/>
    <w:rsid w:val="005D3406"/>
    <w:rsid w:val="005D345E"/>
    <w:rsid w:val="005D3568"/>
    <w:rsid w:val="005D3675"/>
    <w:rsid w:val="005D37D1"/>
    <w:rsid w:val="005D39CA"/>
    <w:rsid w:val="005D3A29"/>
    <w:rsid w:val="005D3B97"/>
    <w:rsid w:val="005D3CFA"/>
    <w:rsid w:val="005D3E43"/>
    <w:rsid w:val="005D42BD"/>
    <w:rsid w:val="005D4518"/>
    <w:rsid w:val="005D451B"/>
    <w:rsid w:val="005D4852"/>
    <w:rsid w:val="005D48D0"/>
    <w:rsid w:val="005D48D5"/>
    <w:rsid w:val="005D48E1"/>
    <w:rsid w:val="005D4D9C"/>
    <w:rsid w:val="005D536A"/>
    <w:rsid w:val="005D547A"/>
    <w:rsid w:val="005D5986"/>
    <w:rsid w:val="005D5AD1"/>
    <w:rsid w:val="005D5F25"/>
    <w:rsid w:val="005D60F3"/>
    <w:rsid w:val="005D6100"/>
    <w:rsid w:val="005D6219"/>
    <w:rsid w:val="005D632B"/>
    <w:rsid w:val="005D6330"/>
    <w:rsid w:val="005D6371"/>
    <w:rsid w:val="005D63CF"/>
    <w:rsid w:val="005D680C"/>
    <w:rsid w:val="005D683A"/>
    <w:rsid w:val="005D6979"/>
    <w:rsid w:val="005D7028"/>
    <w:rsid w:val="005D7231"/>
    <w:rsid w:val="005D725C"/>
    <w:rsid w:val="005D7267"/>
    <w:rsid w:val="005D7413"/>
    <w:rsid w:val="005D765B"/>
    <w:rsid w:val="005D7670"/>
    <w:rsid w:val="005D7793"/>
    <w:rsid w:val="005D7830"/>
    <w:rsid w:val="005D7AAF"/>
    <w:rsid w:val="005D7EB5"/>
    <w:rsid w:val="005D7EE5"/>
    <w:rsid w:val="005D7FBE"/>
    <w:rsid w:val="005E02C5"/>
    <w:rsid w:val="005E0BAE"/>
    <w:rsid w:val="005E0C50"/>
    <w:rsid w:val="005E1032"/>
    <w:rsid w:val="005E1336"/>
    <w:rsid w:val="005E1418"/>
    <w:rsid w:val="005E174E"/>
    <w:rsid w:val="005E1895"/>
    <w:rsid w:val="005E1AC9"/>
    <w:rsid w:val="005E1D83"/>
    <w:rsid w:val="005E1FA3"/>
    <w:rsid w:val="005E232A"/>
    <w:rsid w:val="005E25F8"/>
    <w:rsid w:val="005E265E"/>
    <w:rsid w:val="005E29AB"/>
    <w:rsid w:val="005E2C3B"/>
    <w:rsid w:val="005E30B2"/>
    <w:rsid w:val="005E31EA"/>
    <w:rsid w:val="005E3244"/>
    <w:rsid w:val="005E34FA"/>
    <w:rsid w:val="005E3520"/>
    <w:rsid w:val="005E39ED"/>
    <w:rsid w:val="005E3A7E"/>
    <w:rsid w:val="005E3D49"/>
    <w:rsid w:val="005E401D"/>
    <w:rsid w:val="005E40B0"/>
    <w:rsid w:val="005E4432"/>
    <w:rsid w:val="005E4A61"/>
    <w:rsid w:val="005E4ACF"/>
    <w:rsid w:val="005E4CAE"/>
    <w:rsid w:val="005E4ECC"/>
    <w:rsid w:val="005E4FDD"/>
    <w:rsid w:val="005E507E"/>
    <w:rsid w:val="005E511C"/>
    <w:rsid w:val="005E52BD"/>
    <w:rsid w:val="005E56B0"/>
    <w:rsid w:val="005E5BB9"/>
    <w:rsid w:val="005E5C8B"/>
    <w:rsid w:val="005E5D4C"/>
    <w:rsid w:val="005E63DD"/>
    <w:rsid w:val="005E66FE"/>
    <w:rsid w:val="005E6BF7"/>
    <w:rsid w:val="005E6DA0"/>
    <w:rsid w:val="005E7084"/>
    <w:rsid w:val="005E731B"/>
    <w:rsid w:val="005E7569"/>
    <w:rsid w:val="005E75E6"/>
    <w:rsid w:val="005E75FE"/>
    <w:rsid w:val="005E7631"/>
    <w:rsid w:val="005E7D20"/>
    <w:rsid w:val="005E7FC6"/>
    <w:rsid w:val="005F03C4"/>
    <w:rsid w:val="005F0482"/>
    <w:rsid w:val="005F052E"/>
    <w:rsid w:val="005F0BCB"/>
    <w:rsid w:val="005F11D6"/>
    <w:rsid w:val="005F1250"/>
    <w:rsid w:val="005F165B"/>
    <w:rsid w:val="005F18BC"/>
    <w:rsid w:val="005F19E0"/>
    <w:rsid w:val="005F1ACC"/>
    <w:rsid w:val="005F1C31"/>
    <w:rsid w:val="005F2AE9"/>
    <w:rsid w:val="005F2BDB"/>
    <w:rsid w:val="005F2E8F"/>
    <w:rsid w:val="005F31A6"/>
    <w:rsid w:val="005F34C9"/>
    <w:rsid w:val="005F3B17"/>
    <w:rsid w:val="005F3F0D"/>
    <w:rsid w:val="005F40B2"/>
    <w:rsid w:val="005F42E8"/>
    <w:rsid w:val="005F438E"/>
    <w:rsid w:val="005F4398"/>
    <w:rsid w:val="005F43C4"/>
    <w:rsid w:val="005F4683"/>
    <w:rsid w:val="005F485B"/>
    <w:rsid w:val="005F4C4F"/>
    <w:rsid w:val="005F4C8F"/>
    <w:rsid w:val="005F4D96"/>
    <w:rsid w:val="005F535F"/>
    <w:rsid w:val="005F5A27"/>
    <w:rsid w:val="005F5A90"/>
    <w:rsid w:val="005F6122"/>
    <w:rsid w:val="005F6150"/>
    <w:rsid w:val="005F68E0"/>
    <w:rsid w:val="005F6C8C"/>
    <w:rsid w:val="005F7061"/>
    <w:rsid w:val="005F70BE"/>
    <w:rsid w:val="005F723E"/>
    <w:rsid w:val="005F7354"/>
    <w:rsid w:val="005F75E8"/>
    <w:rsid w:val="005F7B44"/>
    <w:rsid w:val="005F7D57"/>
    <w:rsid w:val="005F7E75"/>
    <w:rsid w:val="00600282"/>
    <w:rsid w:val="00600BD2"/>
    <w:rsid w:val="00600F01"/>
    <w:rsid w:val="00601052"/>
    <w:rsid w:val="00601345"/>
    <w:rsid w:val="0060144C"/>
    <w:rsid w:val="00601B00"/>
    <w:rsid w:val="00601BA2"/>
    <w:rsid w:val="0060212C"/>
    <w:rsid w:val="00602153"/>
    <w:rsid w:val="00602791"/>
    <w:rsid w:val="0060285A"/>
    <w:rsid w:val="0060285F"/>
    <w:rsid w:val="0060293E"/>
    <w:rsid w:val="00602AA1"/>
    <w:rsid w:val="00602E31"/>
    <w:rsid w:val="0060345F"/>
    <w:rsid w:val="00603D5D"/>
    <w:rsid w:val="0060409C"/>
    <w:rsid w:val="00604641"/>
    <w:rsid w:val="00604A7F"/>
    <w:rsid w:val="00604B77"/>
    <w:rsid w:val="00604C91"/>
    <w:rsid w:val="00604F88"/>
    <w:rsid w:val="006054DA"/>
    <w:rsid w:val="00605632"/>
    <w:rsid w:val="006058B3"/>
    <w:rsid w:val="00605FD7"/>
    <w:rsid w:val="0060679F"/>
    <w:rsid w:val="00606BB4"/>
    <w:rsid w:val="00606BE5"/>
    <w:rsid w:val="006070B3"/>
    <w:rsid w:val="00607120"/>
    <w:rsid w:val="00607145"/>
    <w:rsid w:val="0060746F"/>
    <w:rsid w:val="00607A82"/>
    <w:rsid w:val="00607AD0"/>
    <w:rsid w:val="00607B48"/>
    <w:rsid w:val="00607CC4"/>
    <w:rsid w:val="00610014"/>
    <w:rsid w:val="006104C1"/>
    <w:rsid w:val="006107B1"/>
    <w:rsid w:val="00610D7D"/>
    <w:rsid w:val="00610E87"/>
    <w:rsid w:val="00610F57"/>
    <w:rsid w:val="006110D2"/>
    <w:rsid w:val="006113BA"/>
    <w:rsid w:val="0061191C"/>
    <w:rsid w:val="0061197F"/>
    <w:rsid w:val="00611A17"/>
    <w:rsid w:val="00611D43"/>
    <w:rsid w:val="00612082"/>
    <w:rsid w:val="006120C2"/>
    <w:rsid w:val="00612142"/>
    <w:rsid w:val="00612272"/>
    <w:rsid w:val="00612762"/>
    <w:rsid w:val="00612B6E"/>
    <w:rsid w:val="00612D94"/>
    <w:rsid w:val="00613079"/>
    <w:rsid w:val="006132E8"/>
    <w:rsid w:val="006139EA"/>
    <w:rsid w:val="00613A49"/>
    <w:rsid w:val="00613B92"/>
    <w:rsid w:val="00614185"/>
    <w:rsid w:val="006141D1"/>
    <w:rsid w:val="0061430E"/>
    <w:rsid w:val="00614497"/>
    <w:rsid w:val="006148F1"/>
    <w:rsid w:val="00614910"/>
    <w:rsid w:val="00614ACB"/>
    <w:rsid w:val="00614D45"/>
    <w:rsid w:val="0061551F"/>
    <w:rsid w:val="00615B5E"/>
    <w:rsid w:val="00615C33"/>
    <w:rsid w:val="00615F16"/>
    <w:rsid w:val="006161C2"/>
    <w:rsid w:val="00616357"/>
    <w:rsid w:val="006163E6"/>
    <w:rsid w:val="00616C30"/>
    <w:rsid w:val="00616C43"/>
    <w:rsid w:val="00616DEB"/>
    <w:rsid w:val="0061735F"/>
    <w:rsid w:val="00617450"/>
    <w:rsid w:val="006175CB"/>
    <w:rsid w:val="006175CD"/>
    <w:rsid w:val="00617D66"/>
    <w:rsid w:val="00617EBE"/>
    <w:rsid w:val="00617F54"/>
    <w:rsid w:val="0062001A"/>
    <w:rsid w:val="00620062"/>
    <w:rsid w:val="00620611"/>
    <w:rsid w:val="006208A6"/>
    <w:rsid w:val="00620C1C"/>
    <w:rsid w:val="00620FA8"/>
    <w:rsid w:val="00621473"/>
    <w:rsid w:val="0062177A"/>
    <w:rsid w:val="00621C86"/>
    <w:rsid w:val="00621CF6"/>
    <w:rsid w:val="00621D8D"/>
    <w:rsid w:val="00621E38"/>
    <w:rsid w:val="00622016"/>
    <w:rsid w:val="00622046"/>
    <w:rsid w:val="0062207C"/>
    <w:rsid w:val="006220B7"/>
    <w:rsid w:val="0062222A"/>
    <w:rsid w:val="00622271"/>
    <w:rsid w:val="00622456"/>
    <w:rsid w:val="00622A9C"/>
    <w:rsid w:val="00622E90"/>
    <w:rsid w:val="00622F45"/>
    <w:rsid w:val="00623756"/>
    <w:rsid w:val="00623B54"/>
    <w:rsid w:val="00623BC8"/>
    <w:rsid w:val="00623C01"/>
    <w:rsid w:val="00623D9A"/>
    <w:rsid w:val="0062402F"/>
    <w:rsid w:val="00624140"/>
    <w:rsid w:val="006243DD"/>
    <w:rsid w:val="00624AF3"/>
    <w:rsid w:val="00624F79"/>
    <w:rsid w:val="0062508F"/>
    <w:rsid w:val="00625A95"/>
    <w:rsid w:val="00625CD2"/>
    <w:rsid w:val="0062649C"/>
    <w:rsid w:val="00626671"/>
    <w:rsid w:val="006269DC"/>
    <w:rsid w:val="00626CBA"/>
    <w:rsid w:val="006270E6"/>
    <w:rsid w:val="006272C8"/>
    <w:rsid w:val="006274BA"/>
    <w:rsid w:val="00627531"/>
    <w:rsid w:val="006277EF"/>
    <w:rsid w:val="00627DCB"/>
    <w:rsid w:val="00627FED"/>
    <w:rsid w:val="00630065"/>
    <w:rsid w:val="006302B7"/>
    <w:rsid w:val="00630446"/>
    <w:rsid w:val="00630599"/>
    <w:rsid w:val="006306F8"/>
    <w:rsid w:val="00630D90"/>
    <w:rsid w:val="006311C9"/>
    <w:rsid w:val="00631640"/>
    <w:rsid w:val="00631665"/>
    <w:rsid w:val="006316DC"/>
    <w:rsid w:val="00631882"/>
    <w:rsid w:val="006323CD"/>
    <w:rsid w:val="00632566"/>
    <w:rsid w:val="00632C08"/>
    <w:rsid w:val="00632DBD"/>
    <w:rsid w:val="00632E33"/>
    <w:rsid w:val="00632E87"/>
    <w:rsid w:val="00632F3D"/>
    <w:rsid w:val="00632FD9"/>
    <w:rsid w:val="0063345E"/>
    <w:rsid w:val="006337AA"/>
    <w:rsid w:val="00633989"/>
    <w:rsid w:val="006339DD"/>
    <w:rsid w:val="00633C55"/>
    <w:rsid w:val="0063458C"/>
    <w:rsid w:val="0063494F"/>
    <w:rsid w:val="006349B2"/>
    <w:rsid w:val="00634C68"/>
    <w:rsid w:val="00634D8D"/>
    <w:rsid w:val="00634F62"/>
    <w:rsid w:val="00635A06"/>
    <w:rsid w:val="00635ACC"/>
    <w:rsid w:val="00635BE6"/>
    <w:rsid w:val="00635D93"/>
    <w:rsid w:val="00635FAF"/>
    <w:rsid w:val="0063617C"/>
    <w:rsid w:val="0063631F"/>
    <w:rsid w:val="00636419"/>
    <w:rsid w:val="00636514"/>
    <w:rsid w:val="006365FE"/>
    <w:rsid w:val="0063670C"/>
    <w:rsid w:val="00636D8A"/>
    <w:rsid w:val="00636E68"/>
    <w:rsid w:val="0063715D"/>
    <w:rsid w:val="0063755D"/>
    <w:rsid w:val="006377BE"/>
    <w:rsid w:val="00637D94"/>
    <w:rsid w:val="0064061F"/>
    <w:rsid w:val="00640E36"/>
    <w:rsid w:val="0064101C"/>
    <w:rsid w:val="00641303"/>
    <w:rsid w:val="00641450"/>
    <w:rsid w:val="006415BD"/>
    <w:rsid w:val="00641661"/>
    <w:rsid w:val="006416FF"/>
    <w:rsid w:val="00641948"/>
    <w:rsid w:val="00641A56"/>
    <w:rsid w:val="00641B33"/>
    <w:rsid w:val="00641EB0"/>
    <w:rsid w:val="00641FC5"/>
    <w:rsid w:val="006425B2"/>
    <w:rsid w:val="00642683"/>
    <w:rsid w:val="00642D2E"/>
    <w:rsid w:val="00642E30"/>
    <w:rsid w:val="00642EBA"/>
    <w:rsid w:val="00642EC2"/>
    <w:rsid w:val="006431EC"/>
    <w:rsid w:val="00643467"/>
    <w:rsid w:val="0064354C"/>
    <w:rsid w:val="006435BE"/>
    <w:rsid w:val="00643629"/>
    <w:rsid w:val="00643636"/>
    <w:rsid w:val="006437E9"/>
    <w:rsid w:val="00643DB8"/>
    <w:rsid w:val="00643DC6"/>
    <w:rsid w:val="006441BB"/>
    <w:rsid w:val="00644233"/>
    <w:rsid w:val="006442B2"/>
    <w:rsid w:val="006449B7"/>
    <w:rsid w:val="006456A7"/>
    <w:rsid w:val="00645D9E"/>
    <w:rsid w:val="00645DF6"/>
    <w:rsid w:val="00645E96"/>
    <w:rsid w:val="00645F9D"/>
    <w:rsid w:val="006463D8"/>
    <w:rsid w:val="006466AF"/>
    <w:rsid w:val="00646B04"/>
    <w:rsid w:val="00646B20"/>
    <w:rsid w:val="00646ED1"/>
    <w:rsid w:val="00646FDB"/>
    <w:rsid w:val="006470BC"/>
    <w:rsid w:val="006474C4"/>
    <w:rsid w:val="00647905"/>
    <w:rsid w:val="00647A1E"/>
    <w:rsid w:val="00647C25"/>
    <w:rsid w:val="00647C43"/>
    <w:rsid w:val="00647EF5"/>
    <w:rsid w:val="0065047D"/>
    <w:rsid w:val="00650970"/>
    <w:rsid w:val="006509B7"/>
    <w:rsid w:val="00650E2A"/>
    <w:rsid w:val="006512F6"/>
    <w:rsid w:val="00651398"/>
    <w:rsid w:val="00651DB9"/>
    <w:rsid w:val="0065285D"/>
    <w:rsid w:val="00652979"/>
    <w:rsid w:val="00652BBF"/>
    <w:rsid w:val="00653030"/>
    <w:rsid w:val="00653D5A"/>
    <w:rsid w:val="00654652"/>
    <w:rsid w:val="0065494F"/>
    <w:rsid w:val="00654BC8"/>
    <w:rsid w:val="00654ED3"/>
    <w:rsid w:val="00654F7C"/>
    <w:rsid w:val="006550C2"/>
    <w:rsid w:val="006552DF"/>
    <w:rsid w:val="00655E1C"/>
    <w:rsid w:val="00655F5E"/>
    <w:rsid w:val="006566EB"/>
    <w:rsid w:val="00656895"/>
    <w:rsid w:val="0065689D"/>
    <w:rsid w:val="00656940"/>
    <w:rsid w:val="00656A5E"/>
    <w:rsid w:val="00656CB3"/>
    <w:rsid w:val="0065731F"/>
    <w:rsid w:val="00657385"/>
    <w:rsid w:val="006573F9"/>
    <w:rsid w:val="00657A40"/>
    <w:rsid w:val="00657C82"/>
    <w:rsid w:val="00657E1B"/>
    <w:rsid w:val="00660006"/>
    <w:rsid w:val="0066019A"/>
    <w:rsid w:val="006605FB"/>
    <w:rsid w:val="006606BC"/>
    <w:rsid w:val="00660C00"/>
    <w:rsid w:val="00661559"/>
    <w:rsid w:val="00661834"/>
    <w:rsid w:val="00661E4D"/>
    <w:rsid w:val="00662450"/>
    <w:rsid w:val="0066294E"/>
    <w:rsid w:val="0066295D"/>
    <w:rsid w:val="00662B4F"/>
    <w:rsid w:val="00662BC1"/>
    <w:rsid w:val="00662CB1"/>
    <w:rsid w:val="00662EBA"/>
    <w:rsid w:val="00662F20"/>
    <w:rsid w:val="006632CD"/>
    <w:rsid w:val="00663707"/>
    <w:rsid w:val="0066388C"/>
    <w:rsid w:val="00663BF8"/>
    <w:rsid w:val="00663FF1"/>
    <w:rsid w:val="006640AA"/>
    <w:rsid w:val="0066448F"/>
    <w:rsid w:val="0066451B"/>
    <w:rsid w:val="006646F0"/>
    <w:rsid w:val="006648C4"/>
    <w:rsid w:val="006648FC"/>
    <w:rsid w:val="00664C12"/>
    <w:rsid w:val="0066535B"/>
    <w:rsid w:val="00665430"/>
    <w:rsid w:val="00665B3E"/>
    <w:rsid w:val="00666130"/>
    <w:rsid w:val="006664EE"/>
    <w:rsid w:val="00666661"/>
    <w:rsid w:val="00666BC5"/>
    <w:rsid w:val="00666C9A"/>
    <w:rsid w:val="00666F92"/>
    <w:rsid w:val="00667092"/>
    <w:rsid w:val="006672D9"/>
    <w:rsid w:val="006672E9"/>
    <w:rsid w:val="00667330"/>
    <w:rsid w:val="006673C5"/>
    <w:rsid w:val="00667532"/>
    <w:rsid w:val="00667608"/>
    <w:rsid w:val="00667D6C"/>
    <w:rsid w:val="00667F38"/>
    <w:rsid w:val="00667F45"/>
    <w:rsid w:val="00667FC2"/>
    <w:rsid w:val="006700A0"/>
    <w:rsid w:val="00670486"/>
    <w:rsid w:val="00670583"/>
    <w:rsid w:val="006706A5"/>
    <w:rsid w:val="00670B0B"/>
    <w:rsid w:val="00670B4D"/>
    <w:rsid w:val="00670D38"/>
    <w:rsid w:val="00670E90"/>
    <w:rsid w:val="00671442"/>
    <w:rsid w:val="00671480"/>
    <w:rsid w:val="00671643"/>
    <w:rsid w:val="006717C0"/>
    <w:rsid w:val="006717F1"/>
    <w:rsid w:val="00671A51"/>
    <w:rsid w:val="00671AE3"/>
    <w:rsid w:val="00671D2F"/>
    <w:rsid w:val="00671D5A"/>
    <w:rsid w:val="00672407"/>
    <w:rsid w:val="006727EB"/>
    <w:rsid w:val="006728D9"/>
    <w:rsid w:val="00672E33"/>
    <w:rsid w:val="00673596"/>
    <w:rsid w:val="006739C1"/>
    <w:rsid w:val="00673CC6"/>
    <w:rsid w:val="006741A5"/>
    <w:rsid w:val="00674384"/>
    <w:rsid w:val="00674B9F"/>
    <w:rsid w:val="00674D52"/>
    <w:rsid w:val="006751D2"/>
    <w:rsid w:val="006752F5"/>
    <w:rsid w:val="00675423"/>
    <w:rsid w:val="00675812"/>
    <w:rsid w:val="00675B47"/>
    <w:rsid w:val="00675CF0"/>
    <w:rsid w:val="00675F7B"/>
    <w:rsid w:val="00676005"/>
    <w:rsid w:val="006760A9"/>
    <w:rsid w:val="006763D8"/>
    <w:rsid w:val="00676775"/>
    <w:rsid w:val="006777C3"/>
    <w:rsid w:val="00677978"/>
    <w:rsid w:val="00677A4B"/>
    <w:rsid w:val="00680008"/>
    <w:rsid w:val="006800E4"/>
    <w:rsid w:val="0068021B"/>
    <w:rsid w:val="0068035F"/>
    <w:rsid w:val="0068042A"/>
    <w:rsid w:val="00680564"/>
    <w:rsid w:val="006805D3"/>
    <w:rsid w:val="0068068A"/>
    <w:rsid w:val="0068082E"/>
    <w:rsid w:val="006808F5"/>
    <w:rsid w:val="00680A94"/>
    <w:rsid w:val="00680AA3"/>
    <w:rsid w:val="00680BA3"/>
    <w:rsid w:val="00680CC6"/>
    <w:rsid w:val="00680D5B"/>
    <w:rsid w:val="00680EF0"/>
    <w:rsid w:val="0068100C"/>
    <w:rsid w:val="006815A0"/>
    <w:rsid w:val="0068169A"/>
    <w:rsid w:val="0068188F"/>
    <w:rsid w:val="00681D69"/>
    <w:rsid w:val="006823FC"/>
    <w:rsid w:val="00682465"/>
    <w:rsid w:val="006825DC"/>
    <w:rsid w:val="00682747"/>
    <w:rsid w:val="00682987"/>
    <w:rsid w:val="00682BC2"/>
    <w:rsid w:val="00682BE6"/>
    <w:rsid w:val="00682E4D"/>
    <w:rsid w:val="00682FA4"/>
    <w:rsid w:val="00683064"/>
    <w:rsid w:val="00683861"/>
    <w:rsid w:val="00683C40"/>
    <w:rsid w:val="00683CA5"/>
    <w:rsid w:val="00683CAF"/>
    <w:rsid w:val="00683D90"/>
    <w:rsid w:val="00684025"/>
    <w:rsid w:val="00684165"/>
    <w:rsid w:val="006842A4"/>
    <w:rsid w:val="006842E2"/>
    <w:rsid w:val="006845FB"/>
    <w:rsid w:val="00684A56"/>
    <w:rsid w:val="0068531C"/>
    <w:rsid w:val="0068538E"/>
    <w:rsid w:val="00685397"/>
    <w:rsid w:val="00685782"/>
    <w:rsid w:val="00685963"/>
    <w:rsid w:val="00685C4C"/>
    <w:rsid w:val="00685CA8"/>
    <w:rsid w:val="00685E2D"/>
    <w:rsid w:val="00686054"/>
    <w:rsid w:val="0068608C"/>
    <w:rsid w:val="00686373"/>
    <w:rsid w:val="00686749"/>
    <w:rsid w:val="00686859"/>
    <w:rsid w:val="00686B67"/>
    <w:rsid w:val="00686B8E"/>
    <w:rsid w:val="00686EDF"/>
    <w:rsid w:val="00687190"/>
    <w:rsid w:val="006876BC"/>
    <w:rsid w:val="0068799C"/>
    <w:rsid w:val="00687B98"/>
    <w:rsid w:val="00687FA4"/>
    <w:rsid w:val="006903AB"/>
    <w:rsid w:val="0069059B"/>
    <w:rsid w:val="006908C2"/>
    <w:rsid w:val="006909D8"/>
    <w:rsid w:val="00690BAA"/>
    <w:rsid w:val="00690CA2"/>
    <w:rsid w:val="00690CEE"/>
    <w:rsid w:val="00690D3E"/>
    <w:rsid w:val="00691209"/>
    <w:rsid w:val="006913E9"/>
    <w:rsid w:val="0069152E"/>
    <w:rsid w:val="00691539"/>
    <w:rsid w:val="006916BD"/>
    <w:rsid w:val="00691E09"/>
    <w:rsid w:val="00691ECA"/>
    <w:rsid w:val="00692219"/>
    <w:rsid w:val="0069250A"/>
    <w:rsid w:val="006926A5"/>
    <w:rsid w:val="00692857"/>
    <w:rsid w:val="00692A03"/>
    <w:rsid w:val="00692EAE"/>
    <w:rsid w:val="00692FF2"/>
    <w:rsid w:val="0069309A"/>
    <w:rsid w:val="00693304"/>
    <w:rsid w:val="00693B15"/>
    <w:rsid w:val="00693B84"/>
    <w:rsid w:val="00693B8D"/>
    <w:rsid w:val="00693DBE"/>
    <w:rsid w:val="00693EBE"/>
    <w:rsid w:val="00693EEC"/>
    <w:rsid w:val="00693FCE"/>
    <w:rsid w:val="006941F5"/>
    <w:rsid w:val="00694663"/>
    <w:rsid w:val="0069488A"/>
    <w:rsid w:val="006949C6"/>
    <w:rsid w:val="00694D2D"/>
    <w:rsid w:val="00694DB9"/>
    <w:rsid w:val="00694E5B"/>
    <w:rsid w:val="0069533E"/>
    <w:rsid w:val="006954B3"/>
    <w:rsid w:val="00695ACB"/>
    <w:rsid w:val="00695C50"/>
    <w:rsid w:val="00695D39"/>
    <w:rsid w:val="00695FF9"/>
    <w:rsid w:val="0069609C"/>
    <w:rsid w:val="006961D1"/>
    <w:rsid w:val="00696A7E"/>
    <w:rsid w:val="00696ADA"/>
    <w:rsid w:val="00696DF2"/>
    <w:rsid w:val="006975ED"/>
    <w:rsid w:val="0069764A"/>
    <w:rsid w:val="006976CA"/>
    <w:rsid w:val="0069794D"/>
    <w:rsid w:val="006979F1"/>
    <w:rsid w:val="00697AA1"/>
    <w:rsid w:val="00697D36"/>
    <w:rsid w:val="00697F77"/>
    <w:rsid w:val="006A0097"/>
    <w:rsid w:val="006A0B6D"/>
    <w:rsid w:val="006A0C17"/>
    <w:rsid w:val="006A0C29"/>
    <w:rsid w:val="006A0CBF"/>
    <w:rsid w:val="006A0D46"/>
    <w:rsid w:val="006A0DDD"/>
    <w:rsid w:val="006A179C"/>
    <w:rsid w:val="006A1BF0"/>
    <w:rsid w:val="006A1C58"/>
    <w:rsid w:val="006A20B0"/>
    <w:rsid w:val="006A23F1"/>
    <w:rsid w:val="006A29C4"/>
    <w:rsid w:val="006A2A6F"/>
    <w:rsid w:val="006A2A76"/>
    <w:rsid w:val="006A2CED"/>
    <w:rsid w:val="006A3297"/>
    <w:rsid w:val="006A32C6"/>
    <w:rsid w:val="006A3CF5"/>
    <w:rsid w:val="006A3E32"/>
    <w:rsid w:val="006A3FCF"/>
    <w:rsid w:val="006A3FE7"/>
    <w:rsid w:val="006A427F"/>
    <w:rsid w:val="006A4356"/>
    <w:rsid w:val="006A43CA"/>
    <w:rsid w:val="006A44E3"/>
    <w:rsid w:val="006A4886"/>
    <w:rsid w:val="006A48E0"/>
    <w:rsid w:val="006A51AC"/>
    <w:rsid w:val="006A570B"/>
    <w:rsid w:val="006A6999"/>
    <w:rsid w:val="006A6B09"/>
    <w:rsid w:val="006A7AA6"/>
    <w:rsid w:val="006A7AFC"/>
    <w:rsid w:val="006A7B21"/>
    <w:rsid w:val="006B02A4"/>
    <w:rsid w:val="006B07BD"/>
    <w:rsid w:val="006B0C4A"/>
    <w:rsid w:val="006B15C4"/>
    <w:rsid w:val="006B1632"/>
    <w:rsid w:val="006B16FF"/>
    <w:rsid w:val="006B19D1"/>
    <w:rsid w:val="006B1C6C"/>
    <w:rsid w:val="006B1EEF"/>
    <w:rsid w:val="006B24C8"/>
    <w:rsid w:val="006B2917"/>
    <w:rsid w:val="006B29E5"/>
    <w:rsid w:val="006B2A86"/>
    <w:rsid w:val="006B3085"/>
    <w:rsid w:val="006B419B"/>
    <w:rsid w:val="006B479F"/>
    <w:rsid w:val="006B4C33"/>
    <w:rsid w:val="006B4D37"/>
    <w:rsid w:val="006B572E"/>
    <w:rsid w:val="006B5CDC"/>
    <w:rsid w:val="006B5FB5"/>
    <w:rsid w:val="006B6011"/>
    <w:rsid w:val="006B6884"/>
    <w:rsid w:val="006B69D3"/>
    <w:rsid w:val="006B6B20"/>
    <w:rsid w:val="006B6F9C"/>
    <w:rsid w:val="006B7547"/>
    <w:rsid w:val="006B7AB0"/>
    <w:rsid w:val="006C00CD"/>
    <w:rsid w:val="006C0146"/>
    <w:rsid w:val="006C0378"/>
    <w:rsid w:val="006C0B9D"/>
    <w:rsid w:val="006C0C84"/>
    <w:rsid w:val="006C0D79"/>
    <w:rsid w:val="006C0DD3"/>
    <w:rsid w:val="006C0E6F"/>
    <w:rsid w:val="006C1056"/>
    <w:rsid w:val="006C1220"/>
    <w:rsid w:val="006C1788"/>
    <w:rsid w:val="006C19F1"/>
    <w:rsid w:val="006C1B16"/>
    <w:rsid w:val="006C1B40"/>
    <w:rsid w:val="006C2046"/>
    <w:rsid w:val="006C206A"/>
    <w:rsid w:val="006C2070"/>
    <w:rsid w:val="006C2241"/>
    <w:rsid w:val="006C2CFE"/>
    <w:rsid w:val="006C2D26"/>
    <w:rsid w:val="006C2D96"/>
    <w:rsid w:val="006C301C"/>
    <w:rsid w:val="006C319A"/>
    <w:rsid w:val="006C361C"/>
    <w:rsid w:val="006C3B8C"/>
    <w:rsid w:val="006C3EC6"/>
    <w:rsid w:val="006C40E4"/>
    <w:rsid w:val="006C40F3"/>
    <w:rsid w:val="006C40F9"/>
    <w:rsid w:val="006C4233"/>
    <w:rsid w:val="006C42A4"/>
    <w:rsid w:val="006C4434"/>
    <w:rsid w:val="006C4725"/>
    <w:rsid w:val="006C4BD2"/>
    <w:rsid w:val="006C53C1"/>
    <w:rsid w:val="006C544A"/>
    <w:rsid w:val="006C5864"/>
    <w:rsid w:val="006C590B"/>
    <w:rsid w:val="006C5E22"/>
    <w:rsid w:val="006C5EB0"/>
    <w:rsid w:val="006C66CC"/>
    <w:rsid w:val="006C6DB6"/>
    <w:rsid w:val="006C6F46"/>
    <w:rsid w:val="006C6F85"/>
    <w:rsid w:val="006C76F3"/>
    <w:rsid w:val="006C7721"/>
    <w:rsid w:val="006C78F1"/>
    <w:rsid w:val="006C79B7"/>
    <w:rsid w:val="006C7C6D"/>
    <w:rsid w:val="006C7D22"/>
    <w:rsid w:val="006C7E06"/>
    <w:rsid w:val="006D0337"/>
    <w:rsid w:val="006D08CC"/>
    <w:rsid w:val="006D0906"/>
    <w:rsid w:val="006D0FAB"/>
    <w:rsid w:val="006D12A6"/>
    <w:rsid w:val="006D12FC"/>
    <w:rsid w:val="006D166C"/>
    <w:rsid w:val="006D178E"/>
    <w:rsid w:val="006D1949"/>
    <w:rsid w:val="006D197D"/>
    <w:rsid w:val="006D19A8"/>
    <w:rsid w:val="006D1A02"/>
    <w:rsid w:val="006D1ACA"/>
    <w:rsid w:val="006D1C7E"/>
    <w:rsid w:val="006D1FAE"/>
    <w:rsid w:val="006D1FAF"/>
    <w:rsid w:val="006D22A5"/>
    <w:rsid w:val="006D22F6"/>
    <w:rsid w:val="006D249E"/>
    <w:rsid w:val="006D24B5"/>
    <w:rsid w:val="006D258C"/>
    <w:rsid w:val="006D2846"/>
    <w:rsid w:val="006D2A20"/>
    <w:rsid w:val="006D2A75"/>
    <w:rsid w:val="006D2BB7"/>
    <w:rsid w:val="006D2C6B"/>
    <w:rsid w:val="006D2F7C"/>
    <w:rsid w:val="006D3174"/>
    <w:rsid w:val="006D3340"/>
    <w:rsid w:val="006D33DE"/>
    <w:rsid w:val="006D3461"/>
    <w:rsid w:val="006D369B"/>
    <w:rsid w:val="006D386A"/>
    <w:rsid w:val="006D3989"/>
    <w:rsid w:val="006D42B7"/>
    <w:rsid w:val="006D461B"/>
    <w:rsid w:val="006D4BA1"/>
    <w:rsid w:val="006D4D78"/>
    <w:rsid w:val="006D506C"/>
    <w:rsid w:val="006D5B2E"/>
    <w:rsid w:val="006D5DCF"/>
    <w:rsid w:val="006D62EA"/>
    <w:rsid w:val="006D6558"/>
    <w:rsid w:val="006D66F9"/>
    <w:rsid w:val="006D6916"/>
    <w:rsid w:val="006D6A51"/>
    <w:rsid w:val="006D6A79"/>
    <w:rsid w:val="006D6C0D"/>
    <w:rsid w:val="006D6E73"/>
    <w:rsid w:val="006D6F34"/>
    <w:rsid w:val="006D6F4C"/>
    <w:rsid w:val="006D715E"/>
    <w:rsid w:val="006D741D"/>
    <w:rsid w:val="006E0059"/>
    <w:rsid w:val="006E02A3"/>
    <w:rsid w:val="006E0ADE"/>
    <w:rsid w:val="006E0BBA"/>
    <w:rsid w:val="006E0C63"/>
    <w:rsid w:val="006E0C98"/>
    <w:rsid w:val="006E0D4E"/>
    <w:rsid w:val="006E1289"/>
    <w:rsid w:val="006E16CB"/>
    <w:rsid w:val="006E17C7"/>
    <w:rsid w:val="006E1A51"/>
    <w:rsid w:val="006E1A93"/>
    <w:rsid w:val="006E1C3A"/>
    <w:rsid w:val="006E1DE3"/>
    <w:rsid w:val="006E239F"/>
    <w:rsid w:val="006E26BE"/>
    <w:rsid w:val="006E2989"/>
    <w:rsid w:val="006E2B36"/>
    <w:rsid w:val="006E30F6"/>
    <w:rsid w:val="006E32FD"/>
    <w:rsid w:val="006E37C8"/>
    <w:rsid w:val="006E39CE"/>
    <w:rsid w:val="006E3B12"/>
    <w:rsid w:val="006E4109"/>
    <w:rsid w:val="006E4509"/>
    <w:rsid w:val="006E4947"/>
    <w:rsid w:val="006E499E"/>
    <w:rsid w:val="006E4E9A"/>
    <w:rsid w:val="006E506E"/>
    <w:rsid w:val="006E50AA"/>
    <w:rsid w:val="006E54B1"/>
    <w:rsid w:val="006E58B4"/>
    <w:rsid w:val="006E5934"/>
    <w:rsid w:val="006E593E"/>
    <w:rsid w:val="006E5A64"/>
    <w:rsid w:val="006E5EE4"/>
    <w:rsid w:val="006E5FF4"/>
    <w:rsid w:val="006E60A2"/>
    <w:rsid w:val="006E6161"/>
    <w:rsid w:val="006E6463"/>
    <w:rsid w:val="006E64F2"/>
    <w:rsid w:val="006E668D"/>
    <w:rsid w:val="006E6830"/>
    <w:rsid w:val="006E718E"/>
    <w:rsid w:val="006E735B"/>
    <w:rsid w:val="006E7624"/>
    <w:rsid w:val="006E76D2"/>
    <w:rsid w:val="006E7AAC"/>
    <w:rsid w:val="006E7F90"/>
    <w:rsid w:val="006F0B16"/>
    <w:rsid w:val="006F0D3C"/>
    <w:rsid w:val="006F0FF2"/>
    <w:rsid w:val="006F1165"/>
    <w:rsid w:val="006F126C"/>
    <w:rsid w:val="006F13D7"/>
    <w:rsid w:val="006F1E3B"/>
    <w:rsid w:val="006F1F56"/>
    <w:rsid w:val="006F2056"/>
    <w:rsid w:val="006F21D1"/>
    <w:rsid w:val="006F23B8"/>
    <w:rsid w:val="006F2491"/>
    <w:rsid w:val="006F25B0"/>
    <w:rsid w:val="006F25C0"/>
    <w:rsid w:val="006F2608"/>
    <w:rsid w:val="006F264A"/>
    <w:rsid w:val="006F2AA4"/>
    <w:rsid w:val="006F2AD3"/>
    <w:rsid w:val="006F2D05"/>
    <w:rsid w:val="006F2D4A"/>
    <w:rsid w:val="006F33F4"/>
    <w:rsid w:val="006F39E3"/>
    <w:rsid w:val="006F3A67"/>
    <w:rsid w:val="006F3E45"/>
    <w:rsid w:val="006F3E86"/>
    <w:rsid w:val="006F473C"/>
    <w:rsid w:val="006F4B80"/>
    <w:rsid w:val="006F4C2E"/>
    <w:rsid w:val="006F4D95"/>
    <w:rsid w:val="006F4F4D"/>
    <w:rsid w:val="006F508B"/>
    <w:rsid w:val="006F5123"/>
    <w:rsid w:val="006F5B45"/>
    <w:rsid w:val="006F5CF4"/>
    <w:rsid w:val="006F5F94"/>
    <w:rsid w:val="006F5F9A"/>
    <w:rsid w:val="006F6160"/>
    <w:rsid w:val="006F62F7"/>
    <w:rsid w:val="006F6533"/>
    <w:rsid w:val="006F6656"/>
    <w:rsid w:val="006F6796"/>
    <w:rsid w:val="006F6A30"/>
    <w:rsid w:val="006F6F13"/>
    <w:rsid w:val="006F7247"/>
    <w:rsid w:val="006F726F"/>
    <w:rsid w:val="006F73B2"/>
    <w:rsid w:val="006F73BC"/>
    <w:rsid w:val="006F756E"/>
    <w:rsid w:val="006F77AF"/>
    <w:rsid w:val="006F77F8"/>
    <w:rsid w:val="006F7835"/>
    <w:rsid w:val="006F7D6D"/>
    <w:rsid w:val="006F7E3B"/>
    <w:rsid w:val="006F7F99"/>
    <w:rsid w:val="00700559"/>
    <w:rsid w:val="007005EB"/>
    <w:rsid w:val="00700981"/>
    <w:rsid w:val="00700ABA"/>
    <w:rsid w:val="00700B40"/>
    <w:rsid w:val="00700CCC"/>
    <w:rsid w:val="00700DCC"/>
    <w:rsid w:val="0070134B"/>
    <w:rsid w:val="00701752"/>
    <w:rsid w:val="00701A55"/>
    <w:rsid w:val="00702680"/>
    <w:rsid w:val="007026B6"/>
    <w:rsid w:val="00702CA5"/>
    <w:rsid w:val="00702D0B"/>
    <w:rsid w:val="00702E82"/>
    <w:rsid w:val="00702F48"/>
    <w:rsid w:val="00702FF6"/>
    <w:rsid w:val="0070308D"/>
    <w:rsid w:val="0070310F"/>
    <w:rsid w:val="00703152"/>
    <w:rsid w:val="007034F4"/>
    <w:rsid w:val="007035DC"/>
    <w:rsid w:val="00703854"/>
    <w:rsid w:val="00703A9B"/>
    <w:rsid w:val="00703F04"/>
    <w:rsid w:val="00703FBD"/>
    <w:rsid w:val="00704108"/>
    <w:rsid w:val="007044BC"/>
    <w:rsid w:val="00704A34"/>
    <w:rsid w:val="00704DDD"/>
    <w:rsid w:val="00705181"/>
    <w:rsid w:val="007051B6"/>
    <w:rsid w:val="00705401"/>
    <w:rsid w:val="00705661"/>
    <w:rsid w:val="007059E7"/>
    <w:rsid w:val="00705AE9"/>
    <w:rsid w:val="00705C10"/>
    <w:rsid w:val="00705DFB"/>
    <w:rsid w:val="00705E2C"/>
    <w:rsid w:val="00705F22"/>
    <w:rsid w:val="0070611E"/>
    <w:rsid w:val="00706240"/>
    <w:rsid w:val="0070641D"/>
    <w:rsid w:val="0070662C"/>
    <w:rsid w:val="007066B4"/>
    <w:rsid w:val="007066E5"/>
    <w:rsid w:val="0070675F"/>
    <w:rsid w:val="0070681B"/>
    <w:rsid w:val="00706BD3"/>
    <w:rsid w:val="00706D40"/>
    <w:rsid w:val="0070765B"/>
    <w:rsid w:val="007100B0"/>
    <w:rsid w:val="0071057D"/>
    <w:rsid w:val="0071061E"/>
    <w:rsid w:val="00710842"/>
    <w:rsid w:val="00710BCC"/>
    <w:rsid w:val="007111B7"/>
    <w:rsid w:val="0071132C"/>
    <w:rsid w:val="00711722"/>
    <w:rsid w:val="0071174F"/>
    <w:rsid w:val="007117C3"/>
    <w:rsid w:val="00711BBB"/>
    <w:rsid w:val="00711CAA"/>
    <w:rsid w:val="00711D3D"/>
    <w:rsid w:val="00711ED3"/>
    <w:rsid w:val="00711FBA"/>
    <w:rsid w:val="00712096"/>
    <w:rsid w:val="0071233B"/>
    <w:rsid w:val="00712537"/>
    <w:rsid w:val="0071258C"/>
    <w:rsid w:val="007127D1"/>
    <w:rsid w:val="00712881"/>
    <w:rsid w:val="00712A3D"/>
    <w:rsid w:val="00712BA5"/>
    <w:rsid w:val="00712C10"/>
    <w:rsid w:val="00712DA1"/>
    <w:rsid w:val="00712DB4"/>
    <w:rsid w:val="00712DBE"/>
    <w:rsid w:val="00713031"/>
    <w:rsid w:val="00713160"/>
    <w:rsid w:val="00713502"/>
    <w:rsid w:val="00713789"/>
    <w:rsid w:val="007137E9"/>
    <w:rsid w:val="00713B51"/>
    <w:rsid w:val="00713B8D"/>
    <w:rsid w:val="007140F9"/>
    <w:rsid w:val="00714636"/>
    <w:rsid w:val="007148B3"/>
    <w:rsid w:val="007149FC"/>
    <w:rsid w:val="00714A38"/>
    <w:rsid w:val="00715067"/>
    <w:rsid w:val="00715C0C"/>
    <w:rsid w:val="00715E16"/>
    <w:rsid w:val="00716085"/>
    <w:rsid w:val="00716761"/>
    <w:rsid w:val="00716A79"/>
    <w:rsid w:val="00716B22"/>
    <w:rsid w:val="00716D49"/>
    <w:rsid w:val="00716E04"/>
    <w:rsid w:val="00717255"/>
    <w:rsid w:val="007176C6"/>
    <w:rsid w:val="007176D8"/>
    <w:rsid w:val="00717790"/>
    <w:rsid w:val="00717B9B"/>
    <w:rsid w:val="00717E8D"/>
    <w:rsid w:val="00720042"/>
    <w:rsid w:val="007200FF"/>
    <w:rsid w:val="0072016F"/>
    <w:rsid w:val="00720468"/>
    <w:rsid w:val="00720770"/>
    <w:rsid w:val="00720D8E"/>
    <w:rsid w:val="00721192"/>
    <w:rsid w:val="00721530"/>
    <w:rsid w:val="00721C1F"/>
    <w:rsid w:val="00721C31"/>
    <w:rsid w:val="00721D5B"/>
    <w:rsid w:val="007220DC"/>
    <w:rsid w:val="0072248B"/>
    <w:rsid w:val="0072252A"/>
    <w:rsid w:val="007225ED"/>
    <w:rsid w:val="00722962"/>
    <w:rsid w:val="00722A8E"/>
    <w:rsid w:val="00722C5A"/>
    <w:rsid w:val="007230B3"/>
    <w:rsid w:val="0072335D"/>
    <w:rsid w:val="0072344E"/>
    <w:rsid w:val="00723A5A"/>
    <w:rsid w:val="00723BF8"/>
    <w:rsid w:val="00723E4A"/>
    <w:rsid w:val="007242A0"/>
    <w:rsid w:val="00724395"/>
    <w:rsid w:val="00724DE4"/>
    <w:rsid w:val="007250C3"/>
    <w:rsid w:val="00725103"/>
    <w:rsid w:val="007253C4"/>
    <w:rsid w:val="007259F0"/>
    <w:rsid w:val="00725A1E"/>
    <w:rsid w:val="00725A6E"/>
    <w:rsid w:val="00725E62"/>
    <w:rsid w:val="00725F61"/>
    <w:rsid w:val="00726158"/>
    <w:rsid w:val="007264C4"/>
    <w:rsid w:val="007269B3"/>
    <w:rsid w:val="00726A04"/>
    <w:rsid w:val="00726AA9"/>
    <w:rsid w:val="00726C37"/>
    <w:rsid w:val="00726C7C"/>
    <w:rsid w:val="00726D80"/>
    <w:rsid w:val="00726FDD"/>
    <w:rsid w:val="007273F1"/>
    <w:rsid w:val="00727747"/>
    <w:rsid w:val="007279F8"/>
    <w:rsid w:val="00727D62"/>
    <w:rsid w:val="007301A8"/>
    <w:rsid w:val="007301F7"/>
    <w:rsid w:val="0073035B"/>
    <w:rsid w:val="00730BCB"/>
    <w:rsid w:val="00730F46"/>
    <w:rsid w:val="00731594"/>
    <w:rsid w:val="007316A4"/>
    <w:rsid w:val="007316C7"/>
    <w:rsid w:val="0073190D"/>
    <w:rsid w:val="00731997"/>
    <w:rsid w:val="00731CC7"/>
    <w:rsid w:val="00732283"/>
    <w:rsid w:val="0073243F"/>
    <w:rsid w:val="00732B87"/>
    <w:rsid w:val="0073300E"/>
    <w:rsid w:val="007331E0"/>
    <w:rsid w:val="00733305"/>
    <w:rsid w:val="00733471"/>
    <w:rsid w:val="00733483"/>
    <w:rsid w:val="0073365E"/>
    <w:rsid w:val="00733772"/>
    <w:rsid w:val="00733AB3"/>
    <w:rsid w:val="00733C9B"/>
    <w:rsid w:val="00733CF5"/>
    <w:rsid w:val="00733E2E"/>
    <w:rsid w:val="007340B1"/>
    <w:rsid w:val="007344A3"/>
    <w:rsid w:val="00734505"/>
    <w:rsid w:val="0073458C"/>
    <w:rsid w:val="00734922"/>
    <w:rsid w:val="00734ABC"/>
    <w:rsid w:val="00735571"/>
    <w:rsid w:val="00735A8C"/>
    <w:rsid w:val="00735D9B"/>
    <w:rsid w:val="00736168"/>
    <w:rsid w:val="00736191"/>
    <w:rsid w:val="00736807"/>
    <w:rsid w:val="00736A08"/>
    <w:rsid w:val="00736AB1"/>
    <w:rsid w:val="00736BB5"/>
    <w:rsid w:val="00736BC3"/>
    <w:rsid w:val="00736DBD"/>
    <w:rsid w:val="00736DD4"/>
    <w:rsid w:val="007370FA"/>
    <w:rsid w:val="00737422"/>
    <w:rsid w:val="00737783"/>
    <w:rsid w:val="00737A1C"/>
    <w:rsid w:val="00737A88"/>
    <w:rsid w:val="00737B0D"/>
    <w:rsid w:val="00737CEB"/>
    <w:rsid w:val="00740047"/>
    <w:rsid w:val="007401AA"/>
    <w:rsid w:val="00740806"/>
    <w:rsid w:val="007409EE"/>
    <w:rsid w:val="00740C57"/>
    <w:rsid w:val="00740C96"/>
    <w:rsid w:val="00740E6E"/>
    <w:rsid w:val="0074146E"/>
    <w:rsid w:val="00741575"/>
    <w:rsid w:val="00741D3F"/>
    <w:rsid w:val="00741D59"/>
    <w:rsid w:val="00741F2E"/>
    <w:rsid w:val="00742132"/>
    <w:rsid w:val="00742342"/>
    <w:rsid w:val="007425C5"/>
    <w:rsid w:val="00742AFE"/>
    <w:rsid w:val="00742B50"/>
    <w:rsid w:val="00742F1F"/>
    <w:rsid w:val="00743020"/>
    <w:rsid w:val="00743C15"/>
    <w:rsid w:val="00743F62"/>
    <w:rsid w:val="00743FFD"/>
    <w:rsid w:val="00744410"/>
    <w:rsid w:val="0074443A"/>
    <w:rsid w:val="007444E8"/>
    <w:rsid w:val="00744984"/>
    <w:rsid w:val="007449FD"/>
    <w:rsid w:val="00744D6E"/>
    <w:rsid w:val="00744F5F"/>
    <w:rsid w:val="00744FAD"/>
    <w:rsid w:val="007453B2"/>
    <w:rsid w:val="007453F3"/>
    <w:rsid w:val="0074540C"/>
    <w:rsid w:val="007457F9"/>
    <w:rsid w:val="00745AFE"/>
    <w:rsid w:val="00745DF9"/>
    <w:rsid w:val="007460C0"/>
    <w:rsid w:val="007466E1"/>
    <w:rsid w:val="007469C7"/>
    <w:rsid w:val="00746F42"/>
    <w:rsid w:val="0074790E"/>
    <w:rsid w:val="00747FB2"/>
    <w:rsid w:val="007503C7"/>
    <w:rsid w:val="0075054A"/>
    <w:rsid w:val="0075100B"/>
    <w:rsid w:val="00751126"/>
    <w:rsid w:val="007511A2"/>
    <w:rsid w:val="00751295"/>
    <w:rsid w:val="007512D0"/>
    <w:rsid w:val="007513C4"/>
    <w:rsid w:val="00751909"/>
    <w:rsid w:val="0075198A"/>
    <w:rsid w:val="00751E37"/>
    <w:rsid w:val="00751F2E"/>
    <w:rsid w:val="00752911"/>
    <w:rsid w:val="00752B17"/>
    <w:rsid w:val="00752D89"/>
    <w:rsid w:val="00752E4E"/>
    <w:rsid w:val="007533D1"/>
    <w:rsid w:val="0075351B"/>
    <w:rsid w:val="0075370E"/>
    <w:rsid w:val="00753EE2"/>
    <w:rsid w:val="007541B2"/>
    <w:rsid w:val="0075433D"/>
    <w:rsid w:val="00754674"/>
    <w:rsid w:val="0075471D"/>
    <w:rsid w:val="0075484B"/>
    <w:rsid w:val="007550A1"/>
    <w:rsid w:val="00755255"/>
    <w:rsid w:val="0075562C"/>
    <w:rsid w:val="007557FB"/>
    <w:rsid w:val="0075583E"/>
    <w:rsid w:val="0075589E"/>
    <w:rsid w:val="00755C5B"/>
    <w:rsid w:val="00755D3E"/>
    <w:rsid w:val="00755D62"/>
    <w:rsid w:val="00755EFC"/>
    <w:rsid w:val="00756A28"/>
    <w:rsid w:val="00756C1F"/>
    <w:rsid w:val="00756E0F"/>
    <w:rsid w:val="0075727A"/>
    <w:rsid w:val="0075727C"/>
    <w:rsid w:val="00757592"/>
    <w:rsid w:val="00757C73"/>
    <w:rsid w:val="00757D32"/>
    <w:rsid w:val="00760796"/>
    <w:rsid w:val="00760B56"/>
    <w:rsid w:val="00760FD1"/>
    <w:rsid w:val="0076112A"/>
    <w:rsid w:val="007611FC"/>
    <w:rsid w:val="00761495"/>
    <w:rsid w:val="007617CE"/>
    <w:rsid w:val="007620B9"/>
    <w:rsid w:val="00762296"/>
    <w:rsid w:val="00762343"/>
    <w:rsid w:val="00762578"/>
    <w:rsid w:val="0076286E"/>
    <w:rsid w:val="00762915"/>
    <w:rsid w:val="00762924"/>
    <w:rsid w:val="00762988"/>
    <w:rsid w:val="00762DB2"/>
    <w:rsid w:val="00762F1F"/>
    <w:rsid w:val="00763005"/>
    <w:rsid w:val="00763052"/>
    <w:rsid w:val="0076331D"/>
    <w:rsid w:val="00763358"/>
    <w:rsid w:val="00763DC8"/>
    <w:rsid w:val="00763F07"/>
    <w:rsid w:val="007646ED"/>
    <w:rsid w:val="00764B63"/>
    <w:rsid w:val="00764D19"/>
    <w:rsid w:val="00764E2F"/>
    <w:rsid w:val="00765597"/>
    <w:rsid w:val="0076559C"/>
    <w:rsid w:val="00765944"/>
    <w:rsid w:val="00765AF8"/>
    <w:rsid w:val="00765F6F"/>
    <w:rsid w:val="00766246"/>
    <w:rsid w:val="007664B9"/>
    <w:rsid w:val="007669DA"/>
    <w:rsid w:val="00766A67"/>
    <w:rsid w:val="00766DC3"/>
    <w:rsid w:val="00767266"/>
    <w:rsid w:val="00767342"/>
    <w:rsid w:val="00767650"/>
    <w:rsid w:val="00767747"/>
    <w:rsid w:val="00767C82"/>
    <w:rsid w:val="00767D65"/>
    <w:rsid w:val="00767F0E"/>
    <w:rsid w:val="00770062"/>
    <w:rsid w:val="0077044A"/>
    <w:rsid w:val="00770486"/>
    <w:rsid w:val="007707AE"/>
    <w:rsid w:val="007709F2"/>
    <w:rsid w:val="00770AF2"/>
    <w:rsid w:val="00770BC2"/>
    <w:rsid w:val="00770EED"/>
    <w:rsid w:val="00771995"/>
    <w:rsid w:val="00771C73"/>
    <w:rsid w:val="00772622"/>
    <w:rsid w:val="00772E41"/>
    <w:rsid w:val="00773133"/>
    <w:rsid w:val="007732BE"/>
    <w:rsid w:val="007732D2"/>
    <w:rsid w:val="007733F6"/>
    <w:rsid w:val="007734B8"/>
    <w:rsid w:val="00773919"/>
    <w:rsid w:val="00773DBE"/>
    <w:rsid w:val="007740FA"/>
    <w:rsid w:val="007747BD"/>
    <w:rsid w:val="007750ED"/>
    <w:rsid w:val="00775474"/>
    <w:rsid w:val="0077573F"/>
    <w:rsid w:val="007758D2"/>
    <w:rsid w:val="00775B54"/>
    <w:rsid w:val="00775C23"/>
    <w:rsid w:val="00776191"/>
    <w:rsid w:val="00776588"/>
    <w:rsid w:val="00776615"/>
    <w:rsid w:val="00776FA6"/>
    <w:rsid w:val="007773AC"/>
    <w:rsid w:val="00777487"/>
    <w:rsid w:val="00777566"/>
    <w:rsid w:val="007775FE"/>
    <w:rsid w:val="00777705"/>
    <w:rsid w:val="007778C2"/>
    <w:rsid w:val="00777C7B"/>
    <w:rsid w:val="00777F38"/>
    <w:rsid w:val="00780101"/>
    <w:rsid w:val="007801A7"/>
    <w:rsid w:val="00780348"/>
    <w:rsid w:val="0078072D"/>
    <w:rsid w:val="007807B3"/>
    <w:rsid w:val="00780901"/>
    <w:rsid w:val="00780AB5"/>
    <w:rsid w:val="0078117D"/>
    <w:rsid w:val="00781374"/>
    <w:rsid w:val="00781627"/>
    <w:rsid w:val="00781ED2"/>
    <w:rsid w:val="00782081"/>
    <w:rsid w:val="0078209B"/>
    <w:rsid w:val="007825FE"/>
    <w:rsid w:val="0078261A"/>
    <w:rsid w:val="00782FDE"/>
    <w:rsid w:val="0078330F"/>
    <w:rsid w:val="00783B1D"/>
    <w:rsid w:val="00783BF8"/>
    <w:rsid w:val="00783CB7"/>
    <w:rsid w:val="00784317"/>
    <w:rsid w:val="00784398"/>
    <w:rsid w:val="007847F5"/>
    <w:rsid w:val="00784C55"/>
    <w:rsid w:val="00784D8E"/>
    <w:rsid w:val="00785073"/>
    <w:rsid w:val="007852E7"/>
    <w:rsid w:val="007854C1"/>
    <w:rsid w:val="00785C87"/>
    <w:rsid w:val="00786251"/>
    <w:rsid w:val="0078636D"/>
    <w:rsid w:val="007863B7"/>
    <w:rsid w:val="007867AF"/>
    <w:rsid w:val="0078682B"/>
    <w:rsid w:val="00786864"/>
    <w:rsid w:val="0078689B"/>
    <w:rsid w:val="00786A44"/>
    <w:rsid w:val="00786B00"/>
    <w:rsid w:val="00786E4C"/>
    <w:rsid w:val="00786EC4"/>
    <w:rsid w:val="00787154"/>
    <w:rsid w:val="007871AA"/>
    <w:rsid w:val="007872D3"/>
    <w:rsid w:val="007872FC"/>
    <w:rsid w:val="00787873"/>
    <w:rsid w:val="007878BF"/>
    <w:rsid w:val="00787BBA"/>
    <w:rsid w:val="00787C7A"/>
    <w:rsid w:val="00787D0B"/>
    <w:rsid w:val="0079025E"/>
    <w:rsid w:val="007902C5"/>
    <w:rsid w:val="0079042D"/>
    <w:rsid w:val="0079048A"/>
    <w:rsid w:val="00790501"/>
    <w:rsid w:val="00790A5F"/>
    <w:rsid w:val="00790A7F"/>
    <w:rsid w:val="00790B00"/>
    <w:rsid w:val="00790BD9"/>
    <w:rsid w:val="00790BED"/>
    <w:rsid w:val="00790CDE"/>
    <w:rsid w:val="0079158C"/>
    <w:rsid w:val="00791771"/>
    <w:rsid w:val="00791C0D"/>
    <w:rsid w:val="00791E06"/>
    <w:rsid w:val="00792477"/>
    <w:rsid w:val="0079273B"/>
    <w:rsid w:val="0079292F"/>
    <w:rsid w:val="00792A36"/>
    <w:rsid w:val="00792B72"/>
    <w:rsid w:val="00792D3D"/>
    <w:rsid w:val="0079305E"/>
    <w:rsid w:val="007930A5"/>
    <w:rsid w:val="007937F9"/>
    <w:rsid w:val="00793A19"/>
    <w:rsid w:val="00793DD4"/>
    <w:rsid w:val="00793E8A"/>
    <w:rsid w:val="00793EAD"/>
    <w:rsid w:val="00793EDE"/>
    <w:rsid w:val="0079411C"/>
    <w:rsid w:val="0079419F"/>
    <w:rsid w:val="007945CC"/>
    <w:rsid w:val="007945CE"/>
    <w:rsid w:val="007947EF"/>
    <w:rsid w:val="007948C0"/>
    <w:rsid w:val="0079496F"/>
    <w:rsid w:val="00794CBC"/>
    <w:rsid w:val="00794DEE"/>
    <w:rsid w:val="00794FA9"/>
    <w:rsid w:val="00795231"/>
    <w:rsid w:val="007954C0"/>
    <w:rsid w:val="0079576B"/>
    <w:rsid w:val="0079587F"/>
    <w:rsid w:val="00795CD5"/>
    <w:rsid w:val="007963C7"/>
    <w:rsid w:val="00796AD9"/>
    <w:rsid w:val="00796B51"/>
    <w:rsid w:val="00796BE5"/>
    <w:rsid w:val="00796DDF"/>
    <w:rsid w:val="00796E45"/>
    <w:rsid w:val="007973EE"/>
    <w:rsid w:val="007A0583"/>
    <w:rsid w:val="007A0594"/>
    <w:rsid w:val="007A06B5"/>
    <w:rsid w:val="007A07DB"/>
    <w:rsid w:val="007A0826"/>
    <w:rsid w:val="007A095D"/>
    <w:rsid w:val="007A102B"/>
    <w:rsid w:val="007A136C"/>
    <w:rsid w:val="007A1971"/>
    <w:rsid w:val="007A1A76"/>
    <w:rsid w:val="007A1F13"/>
    <w:rsid w:val="007A2E36"/>
    <w:rsid w:val="007A2F89"/>
    <w:rsid w:val="007A32CC"/>
    <w:rsid w:val="007A3518"/>
    <w:rsid w:val="007A3543"/>
    <w:rsid w:val="007A36B9"/>
    <w:rsid w:val="007A38CD"/>
    <w:rsid w:val="007A3A14"/>
    <w:rsid w:val="007A3A6E"/>
    <w:rsid w:val="007A3BF9"/>
    <w:rsid w:val="007A4769"/>
    <w:rsid w:val="007A496C"/>
    <w:rsid w:val="007A4FBF"/>
    <w:rsid w:val="007A519C"/>
    <w:rsid w:val="007A5BD6"/>
    <w:rsid w:val="007A5BED"/>
    <w:rsid w:val="007A5F87"/>
    <w:rsid w:val="007A60B4"/>
    <w:rsid w:val="007A60E7"/>
    <w:rsid w:val="007A6714"/>
    <w:rsid w:val="007A6766"/>
    <w:rsid w:val="007A67AC"/>
    <w:rsid w:val="007A6D96"/>
    <w:rsid w:val="007A6E6C"/>
    <w:rsid w:val="007A70E1"/>
    <w:rsid w:val="007A7356"/>
    <w:rsid w:val="007A7426"/>
    <w:rsid w:val="007A779C"/>
    <w:rsid w:val="007A782A"/>
    <w:rsid w:val="007A7A85"/>
    <w:rsid w:val="007A7E3B"/>
    <w:rsid w:val="007A7ED6"/>
    <w:rsid w:val="007B03AE"/>
    <w:rsid w:val="007B069F"/>
    <w:rsid w:val="007B122F"/>
    <w:rsid w:val="007B1CF6"/>
    <w:rsid w:val="007B2195"/>
    <w:rsid w:val="007B23A1"/>
    <w:rsid w:val="007B24A9"/>
    <w:rsid w:val="007B2C7B"/>
    <w:rsid w:val="007B3274"/>
    <w:rsid w:val="007B32DD"/>
    <w:rsid w:val="007B35AA"/>
    <w:rsid w:val="007B363E"/>
    <w:rsid w:val="007B3943"/>
    <w:rsid w:val="007B3B98"/>
    <w:rsid w:val="007B3BCC"/>
    <w:rsid w:val="007B3C56"/>
    <w:rsid w:val="007B3D23"/>
    <w:rsid w:val="007B3FBC"/>
    <w:rsid w:val="007B3FF7"/>
    <w:rsid w:val="007B49CC"/>
    <w:rsid w:val="007B4A81"/>
    <w:rsid w:val="007B4DE0"/>
    <w:rsid w:val="007B4FF3"/>
    <w:rsid w:val="007B5072"/>
    <w:rsid w:val="007B516E"/>
    <w:rsid w:val="007B5443"/>
    <w:rsid w:val="007B5B5B"/>
    <w:rsid w:val="007B5B68"/>
    <w:rsid w:val="007B5BCE"/>
    <w:rsid w:val="007B5C8E"/>
    <w:rsid w:val="007B5D5C"/>
    <w:rsid w:val="007B5F18"/>
    <w:rsid w:val="007B61A3"/>
    <w:rsid w:val="007B6B61"/>
    <w:rsid w:val="007B703D"/>
    <w:rsid w:val="007B7074"/>
    <w:rsid w:val="007B70E5"/>
    <w:rsid w:val="007B72DF"/>
    <w:rsid w:val="007B7D19"/>
    <w:rsid w:val="007B7DA3"/>
    <w:rsid w:val="007B7FA4"/>
    <w:rsid w:val="007C0129"/>
    <w:rsid w:val="007C095F"/>
    <w:rsid w:val="007C0BEF"/>
    <w:rsid w:val="007C0CB5"/>
    <w:rsid w:val="007C1756"/>
    <w:rsid w:val="007C1C23"/>
    <w:rsid w:val="007C2033"/>
    <w:rsid w:val="007C24B3"/>
    <w:rsid w:val="007C2653"/>
    <w:rsid w:val="007C2698"/>
    <w:rsid w:val="007C281F"/>
    <w:rsid w:val="007C2D70"/>
    <w:rsid w:val="007C312A"/>
    <w:rsid w:val="007C34CF"/>
    <w:rsid w:val="007C3708"/>
    <w:rsid w:val="007C3843"/>
    <w:rsid w:val="007C3895"/>
    <w:rsid w:val="007C3A9B"/>
    <w:rsid w:val="007C3D74"/>
    <w:rsid w:val="007C3DAB"/>
    <w:rsid w:val="007C3E78"/>
    <w:rsid w:val="007C3E89"/>
    <w:rsid w:val="007C4018"/>
    <w:rsid w:val="007C403F"/>
    <w:rsid w:val="007C42D9"/>
    <w:rsid w:val="007C43FD"/>
    <w:rsid w:val="007C46D2"/>
    <w:rsid w:val="007C477D"/>
    <w:rsid w:val="007C4960"/>
    <w:rsid w:val="007C4B76"/>
    <w:rsid w:val="007C4DAA"/>
    <w:rsid w:val="007C4DE6"/>
    <w:rsid w:val="007C5232"/>
    <w:rsid w:val="007C543E"/>
    <w:rsid w:val="007C599C"/>
    <w:rsid w:val="007C5D94"/>
    <w:rsid w:val="007C6090"/>
    <w:rsid w:val="007C658E"/>
    <w:rsid w:val="007C673B"/>
    <w:rsid w:val="007C67E4"/>
    <w:rsid w:val="007C6847"/>
    <w:rsid w:val="007C6A83"/>
    <w:rsid w:val="007C702A"/>
    <w:rsid w:val="007C724F"/>
    <w:rsid w:val="007C795D"/>
    <w:rsid w:val="007C79EB"/>
    <w:rsid w:val="007C79F3"/>
    <w:rsid w:val="007C7CAF"/>
    <w:rsid w:val="007C7DEE"/>
    <w:rsid w:val="007C7EDA"/>
    <w:rsid w:val="007C7F80"/>
    <w:rsid w:val="007D0079"/>
    <w:rsid w:val="007D012C"/>
    <w:rsid w:val="007D041D"/>
    <w:rsid w:val="007D0556"/>
    <w:rsid w:val="007D0735"/>
    <w:rsid w:val="007D080D"/>
    <w:rsid w:val="007D091A"/>
    <w:rsid w:val="007D0AA4"/>
    <w:rsid w:val="007D0EDE"/>
    <w:rsid w:val="007D130D"/>
    <w:rsid w:val="007D15F4"/>
    <w:rsid w:val="007D15F5"/>
    <w:rsid w:val="007D1624"/>
    <w:rsid w:val="007D1626"/>
    <w:rsid w:val="007D1752"/>
    <w:rsid w:val="007D1987"/>
    <w:rsid w:val="007D1BEB"/>
    <w:rsid w:val="007D1C6A"/>
    <w:rsid w:val="007D1ED7"/>
    <w:rsid w:val="007D21C5"/>
    <w:rsid w:val="007D2608"/>
    <w:rsid w:val="007D26B5"/>
    <w:rsid w:val="007D2BFB"/>
    <w:rsid w:val="007D2E44"/>
    <w:rsid w:val="007D2F53"/>
    <w:rsid w:val="007D3202"/>
    <w:rsid w:val="007D338E"/>
    <w:rsid w:val="007D3BA1"/>
    <w:rsid w:val="007D401C"/>
    <w:rsid w:val="007D4304"/>
    <w:rsid w:val="007D4765"/>
    <w:rsid w:val="007D48AF"/>
    <w:rsid w:val="007D4950"/>
    <w:rsid w:val="007D4A17"/>
    <w:rsid w:val="007D4BF3"/>
    <w:rsid w:val="007D4C46"/>
    <w:rsid w:val="007D4DC5"/>
    <w:rsid w:val="007D524B"/>
    <w:rsid w:val="007D527D"/>
    <w:rsid w:val="007D5585"/>
    <w:rsid w:val="007D5999"/>
    <w:rsid w:val="007D59DF"/>
    <w:rsid w:val="007D5D20"/>
    <w:rsid w:val="007D5F99"/>
    <w:rsid w:val="007D602E"/>
    <w:rsid w:val="007D6220"/>
    <w:rsid w:val="007D6238"/>
    <w:rsid w:val="007D648A"/>
    <w:rsid w:val="007D64C5"/>
    <w:rsid w:val="007D6AD8"/>
    <w:rsid w:val="007D6D7A"/>
    <w:rsid w:val="007D6E10"/>
    <w:rsid w:val="007D6EAC"/>
    <w:rsid w:val="007D6F74"/>
    <w:rsid w:val="007D7281"/>
    <w:rsid w:val="007D74F1"/>
    <w:rsid w:val="007D7AE4"/>
    <w:rsid w:val="007E1363"/>
    <w:rsid w:val="007E1478"/>
    <w:rsid w:val="007E1A36"/>
    <w:rsid w:val="007E1BAF"/>
    <w:rsid w:val="007E1EC3"/>
    <w:rsid w:val="007E1F9B"/>
    <w:rsid w:val="007E24AC"/>
    <w:rsid w:val="007E2A10"/>
    <w:rsid w:val="007E2EBB"/>
    <w:rsid w:val="007E30E1"/>
    <w:rsid w:val="007E31A7"/>
    <w:rsid w:val="007E326C"/>
    <w:rsid w:val="007E33F7"/>
    <w:rsid w:val="007E3A3B"/>
    <w:rsid w:val="007E4036"/>
    <w:rsid w:val="007E42A8"/>
    <w:rsid w:val="007E43E5"/>
    <w:rsid w:val="007E497E"/>
    <w:rsid w:val="007E4F21"/>
    <w:rsid w:val="007E56E6"/>
    <w:rsid w:val="007E571D"/>
    <w:rsid w:val="007E5733"/>
    <w:rsid w:val="007E57F8"/>
    <w:rsid w:val="007E5828"/>
    <w:rsid w:val="007E5913"/>
    <w:rsid w:val="007E595F"/>
    <w:rsid w:val="007E5986"/>
    <w:rsid w:val="007E5B93"/>
    <w:rsid w:val="007E5DEC"/>
    <w:rsid w:val="007E6439"/>
    <w:rsid w:val="007E64F6"/>
    <w:rsid w:val="007E6697"/>
    <w:rsid w:val="007E69AF"/>
    <w:rsid w:val="007E6A74"/>
    <w:rsid w:val="007E6FEA"/>
    <w:rsid w:val="007E7441"/>
    <w:rsid w:val="007E7A50"/>
    <w:rsid w:val="007E7E1E"/>
    <w:rsid w:val="007E7E72"/>
    <w:rsid w:val="007F0023"/>
    <w:rsid w:val="007F0474"/>
    <w:rsid w:val="007F0475"/>
    <w:rsid w:val="007F05EF"/>
    <w:rsid w:val="007F06CA"/>
    <w:rsid w:val="007F0783"/>
    <w:rsid w:val="007F07A7"/>
    <w:rsid w:val="007F09EB"/>
    <w:rsid w:val="007F0A6F"/>
    <w:rsid w:val="007F0C13"/>
    <w:rsid w:val="007F0DD2"/>
    <w:rsid w:val="007F0F2C"/>
    <w:rsid w:val="007F10CD"/>
    <w:rsid w:val="007F1379"/>
    <w:rsid w:val="007F137E"/>
    <w:rsid w:val="007F13E9"/>
    <w:rsid w:val="007F1821"/>
    <w:rsid w:val="007F185A"/>
    <w:rsid w:val="007F1ABF"/>
    <w:rsid w:val="007F2045"/>
    <w:rsid w:val="007F25A3"/>
    <w:rsid w:val="007F266D"/>
    <w:rsid w:val="007F271C"/>
    <w:rsid w:val="007F2765"/>
    <w:rsid w:val="007F2854"/>
    <w:rsid w:val="007F2C11"/>
    <w:rsid w:val="007F3186"/>
    <w:rsid w:val="007F31F2"/>
    <w:rsid w:val="007F3210"/>
    <w:rsid w:val="007F3243"/>
    <w:rsid w:val="007F3493"/>
    <w:rsid w:val="007F3653"/>
    <w:rsid w:val="007F394F"/>
    <w:rsid w:val="007F39A9"/>
    <w:rsid w:val="007F40A6"/>
    <w:rsid w:val="007F412F"/>
    <w:rsid w:val="007F4630"/>
    <w:rsid w:val="007F4653"/>
    <w:rsid w:val="007F4BC1"/>
    <w:rsid w:val="007F4D7C"/>
    <w:rsid w:val="007F50E8"/>
    <w:rsid w:val="007F51FE"/>
    <w:rsid w:val="007F5333"/>
    <w:rsid w:val="007F53E6"/>
    <w:rsid w:val="007F541C"/>
    <w:rsid w:val="007F5872"/>
    <w:rsid w:val="007F59FA"/>
    <w:rsid w:val="007F5D08"/>
    <w:rsid w:val="007F5ECD"/>
    <w:rsid w:val="007F625F"/>
    <w:rsid w:val="007F675C"/>
    <w:rsid w:val="007F694E"/>
    <w:rsid w:val="007F6B98"/>
    <w:rsid w:val="007F6DD4"/>
    <w:rsid w:val="007F7146"/>
    <w:rsid w:val="007F71A3"/>
    <w:rsid w:val="007F72F2"/>
    <w:rsid w:val="007F7692"/>
    <w:rsid w:val="007F769A"/>
    <w:rsid w:val="007F77C0"/>
    <w:rsid w:val="007F7B98"/>
    <w:rsid w:val="00800587"/>
    <w:rsid w:val="008007A6"/>
    <w:rsid w:val="00800856"/>
    <w:rsid w:val="0080092E"/>
    <w:rsid w:val="00800B25"/>
    <w:rsid w:val="00800BBF"/>
    <w:rsid w:val="00800DFF"/>
    <w:rsid w:val="00801697"/>
    <w:rsid w:val="008017F0"/>
    <w:rsid w:val="008019BC"/>
    <w:rsid w:val="00801AAA"/>
    <w:rsid w:val="00801B37"/>
    <w:rsid w:val="0080221A"/>
    <w:rsid w:val="0080258E"/>
    <w:rsid w:val="00802671"/>
    <w:rsid w:val="008027CC"/>
    <w:rsid w:val="008027DB"/>
    <w:rsid w:val="00802A56"/>
    <w:rsid w:val="00802CB2"/>
    <w:rsid w:val="00802D81"/>
    <w:rsid w:val="00802DE0"/>
    <w:rsid w:val="0080315A"/>
    <w:rsid w:val="0080335B"/>
    <w:rsid w:val="0080351D"/>
    <w:rsid w:val="0080380C"/>
    <w:rsid w:val="00803C4D"/>
    <w:rsid w:val="00803DB1"/>
    <w:rsid w:val="00803EA8"/>
    <w:rsid w:val="008043E8"/>
    <w:rsid w:val="00804459"/>
    <w:rsid w:val="00804E2A"/>
    <w:rsid w:val="00804FC5"/>
    <w:rsid w:val="00805051"/>
    <w:rsid w:val="0080510F"/>
    <w:rsid w:val="008051D7"/>
    <w:rsid w:val="00805391"/>
    <w:rsid w:val="00805789"/>
    <w:rsid w:val="00805CA3"/>
    <w:rsid w:val="00805CDC"/>
    <w:rsid w:val="00805DC6"/>
    <w:rsid w:val="00806259"/>
    <w:rsid w:val="0080639B"/>
    <w:rsid w:val="008067EE"/>
    <w:rsid w:val="00806DC6"/>
    <w:rsid w:val="008075BB"/>
    <w:rsid w:val="00807AEB"/>
    <w:rsid w:val="00810427"/>
    <w:rsid w:val="0081047C"/>
    <w:rsid w:val="008106B8"/>
    <w:rsid w:val="00810AA8"/>
    <w:rsid w:val="00810EF4"/>
    <w:rsid w:val="00810FA9"/>
    <w:rsid w:val="00811307"/>
    <w:rsid w:val="00811713"/>
    <w:rsid w:val="00811A2A"/>
    <w:rsid w:val="00811BC1"/>
    <w:rsid w:val="00811DB8"/>
    <w:rsid w:val="00811ED1"/>
    <w:rsid w:val="00812065"/>
    <w:rsid w:val="00812086"/>
    <w:rsid w:val="0081256B"/>
    <w:rsid w:val="00812821"/>
    <w:rsid w:val="00812B58"/>
    <w:rsid w:val="00812BD0"/>
    <w:rsid w:val="00812BDB"/>
    <w:rsid w:val="00812ED9"/>
    <w:rsid w:val="00813415"/>
    <w:rsid w:val="008135F0"/>
    <w:rsid w:val="0081364D"/>
    <w:rsid w:val="0081377D"/>
    <w:rsid w:val="00813914"/>
    <w:rsid w:val="00813CB9"/>
    <w:rsid w:val="00814390"/>
    <w:rsid w:val="00814416"/>
    <w:rsid w:val="00814637"/>
    <w:rsid w:val="0081469D"/>
    <w:rsid w:val="008149B4"/>
    <w:rsid w:val="00814D56"/>
    <w:rsid w:val="00814F72"/>
    <w:rsid w:val="00815095"/>
    <w:rsid w:val="00815300"/>
    <w:rsid w:val="00815960"/>
    <w:rsid w:val="00815B14"/>
    <w:rsid w:val="00815C3F"/>
    <w:rsid w:val="00815D82"/>
    <w:rsid w:val="00815F93"/>
    <w:rsid w:val="008161BA"/>
    <w:rsid w:val="008167CA"/>
    <w:rsid w:val="00816A25"/>
    <w:rsid w:val="00816DD1"/>
    <w:rsid w:val="00816EC7"/>
    <w:rsid w:val="00817032"/>
    <w:rsid w:val="008172D1"/>
    <w:rsid w:val="00817520"/>
    <w:rsid w:val="0081775B"/>
    <w:rsid w:val="0081788A"/>
    <w:rsid w:val="008179F7"/>
    <w:rsid w:val="00817B5D"/>
    <w:rsid w:val="00817E2E"/>
    <w:rsid w:val="00817EDC"/>
    <w:rsid w:val="0082016D"/>
    <w:rsid w:val="00820403"/>
    <w:rsid w:val="008205D3"/>
    <w:rsid w:val="008208C0"/>
    <w:rsid w:val="008208CA"/>
    <w:rsid w:val="00820A4C"/>
    <w:rsid w:val="00820C19"/>
    <w:rsid w:val="00820C7C"/>
    <w:rsid w:val="00820CC8"/>
    <w:rsid w:val="00821582"/>
    <w:rsid w:val="00821628"/>
    <w:rsid w:val="00821699"/>
    <w:rsid w:val="00821A28"/>
    <w:rsid w:val="00821ACE"/>
    <w:rsid w:val="00821E9C"/>
    <w:rsid w:val="00822029"/>
    <w:rsid w:val="00822A46"/>
    <w:rsid w:val="00822E04"/>
    <w:rsid w:val="00823493"/>
    <w:rsid w:val="008234A5"/>
    <w:rsid w:val="008237C4"/>
    <w:rsid w:val="008239D1"/>
    <w:rsid w:val="00824741"/>
    <w:rsid w:val="00824820"/>
    <w:rsid w:val="00824ACA"/>
    <w:rsid w:val="00824DF0"/>
    <w:rsid w:val="0082510E"/>
    <w:rsid w:val="00825295"/>
    <w:rsid w:val="0082540E"/>
    <w:rsid w:val="008260FF"/>
    <w:rsid w:val="008261C3"/>
    <w:rsid w:val="00826AB5"/>
    <w:rsid w:val="00827055"/>
    <w:rsid w:val="008270DC"/>
    <w:rsid w:val="00827321"/>
    <w:rsid w:val="0082771F"/>
    <w:rsid w:val="00827ADE"/>
    <w:rsid w:val="00827B5A"/>
    <w:rsid w:val="00830355"/>
    <w:rsid w:val="00830365"/>
    <w:rsid w:val="0083046B"/>
    <w:rsid w:val="0083065D"/>
    <w:rsid w:val="008307F3"/>
    <w:rsid w:val="0083083A"/>
    <w:rsid w:val="00830947"/>
    <w:rsid w:val="00830C92"/>
    <w:rsid w:val="008310A0"/>
    <w:rsid w:val="00831216"/>
    <w:rsid w:val="00831287"/>
    <w:rsid w:val="00831399"/>
    <w:rsid w:val="00831420"/>
    <w:rsid w:val="00831B10"/>
    <w:rsid w:val="0083206E"/>
    <w:rsid w:val="0083220B"/>
    <w:rsid w:val="00832552"/>
    <w:rsid w:val="00833B50"/>
    <w:rsid w:val="00833B86"/>
    <w:rsid w:val="0083412C"/>
    <w:rsid w:val="008341D9"/>
    <w:rsid w:val="0083460F"/>
    <w:rsid w:val="00834D22"/>
    <w:rsid w:val="00834F50"/>
    <w:rsid w:val="00834FCC"/>
    <w:rsid w:val="008351C2"/>
    <w:rsid w:val="00835881"/>
    <w:rsid w:val="00836043"/>
    <w:rsid w:val="008360B2"/>
    <w:rsid w:val="008362FD"/>
    <w:rsid w:val="008366EA"/>
    <w:rsid w:val="00836954"/>
    <w:rsid w:val="00836AFB"/>
    <w:rsid w:val="00836BA7"/>
    <w:rsid w:val="00836D0F"/>
    <w:rsid w:val="008370CE"/>
    <w:rsid w:val="008375B1"/>
    <w:rsid w:val="00837FCC"/>
    <w:rsid w:val="00840048"/>
    <w:rsid w:val="0084022E"/>
    <w:rsid w:val="0084029F"/>
    <w:rsid w:val="0084053D"/>
    <w:rsid w:val="00840780"/>
    <w:rsid w:val="008407FA"/>
    <w:rsid w:val="00840888"/>
    <w:rsid w:val="00840EBF"/>
    <w:rsid w:val="00840FD2"/>
    <w:rsid w:val="00841304"/>
    <w:rsid w:val="00841644"/>
    <w:rsid w:val="00842132"/>
    <w:rsid w:val="00842517"/>
    <w:rsid w:val="0084262D"/>
    <w:rsid w:val="008427FA"/>
    <w:rsid w:val="0084296C"/>
    <w:rsid w:val="008433BE"/>
    <w:rsid w:val="008435ED"/>
    <w:rsid w:val="00843627"/>
    <w:rsid w:val="00843632"/>
    <w:rsid w:val="0084367D"/>
    <w:rsid w:val="0084367F"/>
    <w:rsid w:val="00843977"/>
    <w:rsid w:val="00843AFA"/>
    <w:rsid w:val="00843BA0"/>
    <w:rsid w:val="00843BC1"/>
    <w:rsid w:val="00843C96"/>
    <w:rsid w:val="00843EBA"/>
    <w:rsid w:val="00843F60"/>
    <w:rsid w:val="00844072"/>
    <w:rsid w:val="00844379"/>
    <w:rsid w:val="0084463C"/>
    <w:rsid w:val="00844C9A"/>
    <w:rsid w:val="00844CBA"/>
    <w:rsid w:val="0084585A"/>
    <w:rsid w:val="00845C26"/>
    <w:rsid w:val="0084612E"/>
    <w:rsid w:val="008461C6"/>
    <w:rsid w:val="00846A82"/>
    <w:rsid w:val="00846B5D"/>
    <w:rsid w:val="00846C91"/>
    <w:rsid w:val="008472D9"/>
    <w:rsid w:val="008473AA"/>
    <w:rsid w:val="0084764C"/>
    <w:rsid w:val="0084774D"/>
    <w:rsid w:val="00847892"/>
    <w:rsid w:val="00847979"/>
    <w:rsid w:val="00847A8D"/>
    <w:rsid w:val="00847B35"/>
    <w:rsid w:val="00847E9F"/>
    <w:rsid w:val="00850276"/>
    <w:rsid w:val="008502D0"/>
    <w:rsid w:val="008503EF"/>
    <w:rsid w:val="00850444"/>
    <w:rsid w:val="00850661"/>
    <w:rsid w:val="00850D93"/>
    <w:rsid w:val="00850D9B"/>
    <w:rsid w:val="00850F9A"/>
    <w:rsid w:val="008512D0"/>
    <w:rsid w:val="008514FE"/>
    <w:rsid w:val="00851796"/>
    <w:rsid w:val="00851BC2"/>
    <w:rsid w:val="00851EFB"/>
    <w:rsid w:val="00851FB6"/>
    <w:rsid w:val="008520A2"/>
    <w:rsid w:val="008520B6"/>
    <w:rsid w:val="008525A4"/>
    <w:rsid w:val="00852640"/>
    <w:rsid w:val="00852921"/>
    <w:rsid w:val="008529AD"/>
    <w:rsid w:val="00852F00"/>
    <w:rsid w:val="008533C9"/>
    <w:rsid w:val="0085340E"/>
    <w:rsid w:val="00853760"/>
    <w:rsid w:val="008537A4"/>
    <w:rsid w:val="008538D3"/>
    <w:rsid w:val="0085393F"/>
    <w:rsid w:val="00853CA3"/>
    <w:rsid w:val="0085413D"/>
    <w:rsid w:val="008544FD"/>
    <w:rsid w:val="00854755"/>
    <w:rsid w:val="00854911"/>
    <w:rsid w:val="00854D15"/>
    <w:rsid w:val="00854D7D"/>
    <w:rsid w:val="00854E67"/>
    <w:rsid w:val="00854EC0"/>
    <w:rsid w:val="00854F06"/>
    <w:rsid w:val="0085500C"/>
    <w:rsid w:val="00855088"/>
    <w:rsid w:val="008557EB"/>
    <w:rsid w:val="00855970"/>
    <w:rsid w:val="00855A36"/>
    <w:rsid w:val="00855AA9"/>
    <w:rsid w:val="00855ACC"/>
    <w:rsid w:val="00855EC7"/>
    <w:rsid w:val="00856180"/>
    <w:rsid w:val="008562B1"/>
    <w:rsid w:val="008566B3"/>
    <w:rsid w:val="00856846"/>
    <w:rsid w:val="00856892"/>
    <w:rsid w:val="00857363"/>
    <w:rsid w:val="008576E3"/>
    <w:rsid w:val="00857887"/>
    <w:rsid w:val="00857A86"/>
    <w:rsid w:val="00857E59"/>
    <w:rsid w:val="00857F17"/>
    <w:rsid w:val="008601D5"/>
    <w:rsid w:val="00860D31"/>
    <w:rsid w:val="00860EC1"/>
    <w:rsid w:val="00860FDD"/>
    <w:rsid w:val="008610A8"/>
    <w:rsid w:val="00861138"/>
    <w:rsid w:val="008612C3"/>
    <w:rsid w:val="00861312"/>
    <w:rsid w:val="0086138F"/>
    <w:rsid w:val="008617A5"/>
    <w:rsid w:val="00861F23"/>
    <w:rsid w:val="008620FF"/>
    <w:rsid w:val="008621C0"/>
    <w:rsid w:val="00862552"/>
    <w:rsid w:val="0086266F"/>
    <w:rsid w:val="0086290D"/>
    <w:rsid w:val="00862ABA"/>
    <w:rsid w:val="00862B74"/>
    <w:rsid w:val="00862E35"/>
    <w:rsid w:val="00862F64"/>
    <w:rsid w:val="00863409"/>
    <w:rsid w:val="008634FF"/>
    <w:rsid w:val="0086369E"/>
    <w:rsid w:val="00863824"/>
    <w:rsid w:val="00863E31"/>
    <w:rsid w:val="00863F56"/>
    <w:rsid w:val="00863F9F"/>
    <w:rsid w:val="00863FB0"/>
    <w:rsid w:val="008640AE"/>
    <w:rsid w:val="00864119"/>
    <w:rsid w:val="00864627"/>
    <w:rsid w:val="0086462A"/>
    <w:rsid w:val="0086463E"/>
    <w:rsid w:val="0086470A"/>
    <w:rsid w:val="0086485B"/>
    <w:rsid w:val="0086488E"/>
    <w:rsid w:val="008648F8"/>
    <w:rsid w:val="00864902"/>
    <w:rsid w:val="00864948"/>
    <w:rsid w:val="00864B5B"/>
    <w:rsid w:val="00864DC3"/>
    <w:rsid w:val="00864E33"/>
    <w:rsid w:val="00864FDA"/>
    <w:rsid w:val="00865179"/>
    <w:rsid w:val="00865313"/>
    <w:rsid w:val="00865651"/>
    <w:rsid w:val="00865A65"/>
    <w:rsid w:val="00865C40"/>
    <w:rsid w:val="00865E7F"/>
    <w:rsid w:val="0086608C"/>
    <w:rsid w:val="0086654B"/>
    <w:rsid w:val="0086666B"/>
    <w:rsid w:val="00866676"/>
    <w:rsid w:val="00866CBB"/>
    <w:rsid w:val="00866F2F"/>
    <w:rsid w:val="008679E1"/>
    <w:rsid w:val="00867B64"/>
    <w:rsid w:val="00867EA4"/>
    <w:rsid w:val="00867ED5"/>
    <w:rsid w:val="00870167"/>
    <w:rsid w:val="0087075F"/>
    <w:rsid w:val="0087087B"/>
    <w:rsid w:val="00870891"/>
    <w:rsid w:val="00870920"/>
    <w:rsid w:val="00870D44"/>
    <w:rsid w:val="00870DBD"/>
    <w:rsid w:val="0087113E"/>
    <w:rsid w:val="008713C0"/>
    <w:rsid w:val="008716FD"/>
    <w:rsid w:val="0087179F"/>
    <w:rsid w:val="00871D54"/>
    <w:rsid w:val="00871DC1"/>
    <w:rsid w:val="00871E1E"/>
    <w:rsid w:val="0087226A"/>
    <w:rsid w:val="008722A3"/>
    <w:rsid w:val="00872800"/>
    <w:rsid w:val="00872C7F"/>
    <w:rsid w:val="0087323B"/>
    <w:rsid w:val="008736EF"/>
    <w:rsid w:val="008738CE"/>
    <w:rsid w:val="00873C3F"/>
    <w:rsid w:val="00873CAE"/>
    <w:rsid w:val="00873DAE"/>
    <w:rsid w:val="00874253"/>
    <w:rsid w:val="00874519"/>
    <w:rsid w:val="00874541"/>
    <w:rsid w:val="00874595"/>
    <w:rsid w:val="00874690"/>
    <w:rsid w:val="008748ED"/>
    <w:rsid w:val="00874E1F"/>
    <w:rsid w:val="008757B6"/>
    <w:rsid w:val="0087589B"/>
    <w:rsid w:val="0087609C"/>
    <w:rsid w:val="008761D2"/>
    <w:rsid w:val="0087623E"/>
    <w:rsid w:val="00876251"/>
    <w:rsid w:val="00876338"/>
    <w:rsid w:val="00876396"/>
    <w:rsid w:val="00876492"/>
    <w:rsid w:val="00876845"/>
    <w:rsid w:val="00876949"/>
    <w:rsid w:val="00876B7F"/>
    <w:rsid w:val="00876C19"/>
    <w:rsid w:val="00876E00"/>
    <w:rsid w:val="00876E90"/>
    <w:rsid w:val="0087722F"/>
    <w:rsid w:val="00877324"/>
    <w:rsid w:val="00877630"/>
    <w:rsid w:val="008778BE"/>
    <w:rsid w:val="008778F4"/>
    <w:rsid w:val="008779F3"/>
    <w:rsid w:val="00877C5F"/>
    <w:rsid w:val="00877EED"/>
    <w:rsid w:val="00877F8A"/>
    <w:rsid w:val="00880089"/>
    <w:rsid w:val="00880628"/>
    <w:rsid w:val="00880677"/>
    <w:rsid w:val="008808AE"/>
    <w:rsid w:val="0088092C"/>
    <w:rsid w:val="008809EE"/>
    <w:rsid w:val="00880D88"/>
    <w:rsid w:val="00880E75"/>
    <w:rsid w:val="00880F52"/>
    <w:rsid w:val="00881465"/>
    <w:rsid w:val="00881A32"/>
    <w:rsid w:val="00881B01"/>
    <w:rsid w:val="00881B4D"/>
    <w:rsid w:val="00881C74"/>
    <w:rsid w:val="00881D21"/>
    <w:rsid w:val="00881E61"/>
    <w:rsid w:val="00882238"/>
    <w:rsid w:val="00882434"/>
    <w:rsid w:val="0088315A"/>
    <w:rsid w:val="008834FE"/>
    <w:rsid w:val="008835EE"/>
    <w:rsid w:val="008836DB"/>
    <w:rsid w:val="00883753"/>
    <w:rsid w:val="0088377E"/>
    <w:rsid w:val="00884157"/>
    <w:rsid w:val="00884413"/>
    <w:rsid w:val="00884676"/>
    <w:rsid w:val="008848B2"/>
    <w:rsid w:val="00884A81"/>
    <w:rsid w:val="00884E79"/>
    <w:rsid w:val="00884EE7"/>
    <w:rsid w:val="0088502E"/>
    <w:rsid w:val="0088509B"/>
    <w:rsid w:val="008850D8"/>
    <w:rsid w:val="00885164"/>
    <w:rsid w:val="0088548D"/>
    <w:rsid w:val="00885555"/>
    <w:rsid w:val="00885596"/>
    <w:rsid w:val="0088562D"/>
    <w:rsid w:val="0088572A"/>
    <w:rsid w:val="00885B7E"/>
    <w:rsid w:val="00885E43"/>
    <w:rsid w:val="00885FEF"/>
    <w:rsid w:val="00886381"/>
    <w:rsid w:val="0088646A"/>
    <w:rsid w:val="00886520"/>
    <w:rsid w:val="00886C76"/>
    <w:rsid w:val="0088702D"/>
    <w:rsid w:val="0088703D"/>
    <w:rsid w:val="00887258"/>
    <w:rsid w:val="008875BD"/>
    <w:rsid w:val="00887BEA"/>
    <w:rsid w:val="008900C8"/>
    <w:rsid w:val="00890171"/>
    <w:rsid w:val="0089036B"/>
    <w:rsid w:val="00890DA6"/>
    <w:rsid w:val="00891045"/>
    <w:rsid w:val="008911AB"/>
    <w:rsid w:val="008912BA"/>
    <w:rsid w:val="008913A6"/>
    <w:rsid w:val="00891453"/>
    <w:rsid w:val="0089165C"/>
    <w:rsid w:val="008916A6"/>
    <w:rsid w:val="00891929"/>
    <w:rsid w:val="008919F8"/>
    <w:rsid w:val="00891AD1"/>
    <w:rsid w:val="00891D4E"/>
    <w:rsid w:val="008923F1"/>
    <w:rsid w:val="00892752"/>
    <w:rsid w:val="008929A4"/>
    <w:rsid w:val="00892C35"/>
    <w:rsid w:val="00892CD2"/>
    <w:rsid w:val="00892F0E"/>
    <w:rsid w:val="00892F6E"/>
    <w:rsid w:val="008936B9"/>
    <w:rsid w:val="008939CE"/>
    <w:rsid w:val="00893AB7"/>
    <w:rsid w:val="00893B57"/>
    <w:rsid w:val="00893BD4"/>
    <w:rsid w:val="00893FE8"/>
    <w:rsid w:val="00894162"/>
    <w:rsid w:val="008941E3"/>
    <w:rsid w:val="0089441C"/>
    <w:rsid w:val="00894F59"/>
    <w:rsid w:val="0089531B"/>
    <w:rsid w:val="00895534"/>
    <w:rsid w:val="00895705"/>
    <w:rsid w:val="00895730"/>
    <w:rsid w:val="008959D1"/>
    <w:rsid w:val="00895B24"/>
    <w:rsid w:val="00895BC4"/>
    <w:rsid w:val="00895C5B"/>
    <w:rsid w:val="00895ECD"/>
    <w:rsid w:val="00895F66"/>
    <w:rsid w:val="008966D7"/>
    <w:rsid w:val="008969DF"/>
    <w:rsid w:val="00896BF2"/>
    <w:rsid w:val="00896D2C"/>
    <w:rsid w:val="00896EB6"/>
    <w:rsid w:val="00896F28"/>
    <w:rsid w:val="008973AC"/>
    <w:rsid w:val="008975FD"/>
    <w:rsid w:val="008976FF"/>
    <w:rsid w:val="00897961"/>
    <w:rsid w:val="00897BBF"/>
    <w:rsid w:val="00897C15"/>
    <w:rsid w:val="008A091B"/>
    <w:rsid w:val="008A0979"/>
    <w:rsid w:val="008A0F7C"/>
    <w:rsid w:val="008A1153"/>
    <w:rsid w:val="008A1554"/>
    <w:rsid w:val="008A17BB"/>
    <w:rsid w:val="008A17C0"/>
    <w:rsid w:val="008A1B1A"/>
    <w:rsid w:val="008A1CD7"/>
    <w:rsid w:val="008A1D4E"/>
    <w:rsid w:val="008A1D59"/>
    <w:rsid w:val="008A21A6"/>
    <w:rsid w:val="008A22C4"/>
    <w:rsid w:val="008A27CF"/>
    <w:rsid w:val="008A2F01"/>
    <w:rsid w:val="008A3054"/>
    <w:rsid w:val="008A3307"/>
    <w:rsid w:val="008A368E"/>
    <w:rsid w:val="008A37ED"/>
    <w:rsid w:val="008A3ABC"/>
    <w:rsid w:val="008A3C79"/>
    <w:rsid w:val="008A3D0F"/>
    <w:rsid w:val="008A3EBB"/>
    <w:rsid w:val="008A409E"/>
    <w:rsid w:val="008A451D"/>
    <w:rsid w:val="008A45FB"/>
    <w:rsid w:val="008A46E1"/>
    <w:rsid w:val="008A4722"/>
    <w:rsid w:val="008A4A84"/>
    <w:rsid w:val="008A5737"/>
    <w:rsid w:val="008A574E"/>
    <w:rsid w:val="008A5805"/>
    <w:rsid w:val="008A58DF"/>
    <w:rsid w:val="008A5A37"/>
    <w:rsid w:val="008A5D65"/>
    <w:rsid w:val="008A5E2B"/>
    <w:rsid w:val="008A5F32"/>
    <w:rsid w:val="008A61EF"/>
    <w:rsid w:val="008A6696"/>
    <w:rsid w:val="008A7160"/>
    <w:rsid w:val="008A78F4"/>
    <w:rsid w:val="008A79BE"/>
    <w:rsid w:val="008A7AE0"/>
    <w:rsid w:val="008A7CB3"/>
    <w:rsid w:val="008A7D12"/>
    <w:rsid w:val="008A7F74"/>
    <w:rsid w:val="008B009C"/>
    <w:rsid w:val="008B1244"/>
    <w:rsid w:val="008B13FA"/>
    <w:rsid w:val="008B16C5"/>
    <w:rsid w:val="008B1B7E"/>
    <w:rsid w:val="008B1CBE"/>
    <w:rsid w:val="008B20E9"/>
    <w:rsid w:val="008B21AC"/>
    <w:rsid w:val="008B2720"/>
    <w:rsid w:val="008B2A3E"/>
    <w:rsid w:val="008B2D5F"/>
    <w:rsid w:val="008B3001"/>
    <w:rsid w:val="008B30B8"/>
    <w:rsid w:val="008B3114"/>
    <w:rsid w:val="008B318A"/>
    <w:rsid w:val="008B3524"/>
    <w:rsid w:val="008B363C"/>
    <w:rsid w:val="008B3820"/>
    <w:rsid w:val="008B3953"/>
    <w:rsid w:val="008B3B96"/>
    <w:rsid w:val="008B3D52"/>
    <w:rsid w:val="008B45EA"/>
    <w:rsid w:val="008B4D96"/>
    <w:rsid w:val="008B5067"/>
    <w:rsid w:val="008B5570"/>
    <w:rsid w:val="008B5588"/>
    <w:rsid w:val="008B57D6"/>
    <w:rsid w:val="008B58E3"/>
    <w:rsid w:val="008B5A34"/>
    <w:rsid w:val="008B5B32"/>
    <w:rsid w:val="008B5C8B"/>
    <w:rsid w:val="008B607F"/>
    <w:rsid w:val="008B657C"/>
    <w:rsid w:val="008B6926"/>
    <w:rsid w:val="008B780D"/>
    <w:rsid w:val="008B7CC2"/>
    <w:rsid w:val="008C07FE"/>
    <w:rsid w:val="008C0F27"/>
    <w:rsid w:val="008C10D0"/>
    <w:rsid w:val="008C1290"/>
    <w:rsid w:val="008C132E"/>
    <w:rsid w:val="008C137D"/>
    <w:rsid w:val="008C1394"/>
    <w:rsid w:val="008C13EE"/>
    <w:rsid w:val="008C1479"/>
    <w:rsid w:val="008C14D4"/>
    <w:rsid w:val="008C14F0"/>
    <w:rsid w:val="008C1582"/>
    <w:rsid w:val="008C1CD0"/>
    <w:rsid w:val="008C23BE"/>
    <w:rsid w:val="008C2672"/>
    <w:rsid w:val="008C26D6"/>
    <w:rsid w:val="008C2866"/>
    <w:rsid w:val="008C2BF9"/>
    <w:rsid w:val="008C38F4"/>
    <w:rsid w:val="008C3AC9"/>
    <w:rsid w:val="008C3CF3"/>
    <w:rsid w:val="008C3F3F"/>
    <w:rsid w:val="008C4131"/>
    <w:rsid w:val="008C466A"/>
    <w:rsid w:val="008C4711"/>
    <w:rsid w:val="008C50AA"/>
    <w:rsid w:val="008C5795"/>
    <w:rsid w:val="008C5855"/>
    <w:rsid w:val="008C5979"/>
    <w:rsid w:val="008C5A08"/>
    <w:rsid w:val="008C5C24"/>
    <w:rsid w:val="008C5D6B"/>
    <w:rsid w:val="008C6079"/>
    <w:rsid w:val="008C62E2"/>
    <w:rsid w:val="008C6346"/>
    <w:rsid w:val="008C652A"/>
    <w:rsid w:val="008C6A88"/>
    <w:rsid w:val="008C6EB7"/>
    <w:rsid w:val="008C6ECC"/>
    <w:rsid w:val="008C711E"/>
    <w:rsid w:val="008C7368"/>
    <w:rsid w:val="008C7E1A"/>
    <w:rsid w:val="008D02DF"/>
    <w:rsid w:val="008D04F2"/>
    <w:rsid w:val="008D05A6"/>
    <w:rsid w:val="008D073C"/>
    <w:rsid w:val="008D0A20"/>
    <w:rsid w:val="008D15C0"/>
    <w:rsid w:val="008D15EC"/>
    <w:rsid w:val="008D17C9"/>
    <w:rsid w:val="008D1900"/>
    <w:rsid w:val="008D1DF2"/>
    <w:rsid w:val="008D2752"/>
    <w:rsid w:val="008D276B"/>
    <w:rsid w:val="008D2934"/>
    <w:rsid w:val="008D379E"/>
    <w:rsid w:val="008D37F7"/>
    <w:rsid w:val="008D3898"/>
    <w:rsid w:val="008D3A42"/>
    <w:rsid w:val="008D3CED"/>
    <w:rsid w:val="008D3F1B"/>
    <w:rsid w:val="008D3F2F"/>
    <w:rsid w:val="008D3FD3"/>
    <w:rsid w:val="008D41D8"/>
    <w:rsid w:val="008D4251"/>
    <w:rsid w:val="008D42AD"/>
    <w:rsid w:val="008D4712"/>
    <w:rsid w:val="008D4AB0"/>
    <w:rsid w:val="008D4B64"/>
    <w:rsid w:val="008D4E34"/>
    <w:rsid w:val="008D4E50"/>
    <w:rsid w:val="008D4F35"/>
    <w:rsid w:val="008D4FFB"/>
    <w:rsid w:val="008D50AD"/>
    <w:rsid w:val="008D5510"/>
    <w:rsid w:val="008D5529"/>
    <w:rsid w:val="008D5B74"/>
    <w:rsid w:val="008D5C25"/>
    <w:rsid w:val="008D5E2F"/>
    <w:rsid w:val="008D5E62"/>
    <w:rsid w:val="008D61BF"/>
    <w:rsid w:val="008D6465"/>
    <w:rsid w:val="008D64AE"/>
    <w:rsid w:val="008D6535"/>
    <w:rsid w:val="008D673D"/>
    <w:rsid w:val="008D6A60"/>
    <w:rsid w:val="008D6BCC"/>
    <w:rsid w:val="008D6E17"/>
    <w:rsid w:val="008D7293"/>
    <w:rsid w:val="008D75FD"/>
    <w:rsid w:val="008D78FD"/>
    <w:rsid w:val="008D7C0F"/>
    <w:rsid w:val="008D7C4C"/>
    <w:rsid w:val="008D7CEC"/>
    <w:rsid w:val="008D7D62"/>
    <w:rsid w:val="008E001B"/>
    <w:rsid w:val="008E0028"/>
    <w:rsid w:val="008E0238"/>
    <w:rsid w:val="008E036C"/>
    <w:rsid w:val="008E049F"/>
    <w:rsid w:val="008E04BA"/>
    <w:rsid w:val="008E04D2"/>
    <w:rsid w:val="008E0BFF"/>
    <w:rsid w:val="008E0CD1"/>
    <w:rsid w:val="008E0E88"/>
    <w:rsid w:val="008E0EF6"/>
    <w:rsid w:val="008E1374"/>
    <w:rsid w:val="008E14D8"/>
    <w:rsid w:val="008E177C"/>
    <w:rsid w:val="008E1860"/>
    <w:rsid w:val="008E1D2A"/>
    <w:rsid w:val="008E1F9E"/>
    <w:rsid w:val="008E203C"/>
    <w:rsid w:val="008E2869"/>
    <w:rsid w:val="008E29CA"/>
    <w:rsid w:val="008E2F6D"/>
    <w:rsid w:val="008E3172"/>
    <w:rsid w:val="008E4327"/>
    <w:rsid w:val="008E46FE"/>
    <w:rsid w:val="008E4929"/>
    <w:rsid w:val="008E4CF0"/>
    <w:rsid w:val="008E4F43"/>
    <w:rsid w:val="008E4FD5"/>
    <w:rsid w:val="008E5040"/>
    <w:rsid w:val="008E5327"/>
    <w:rsid w:val="008E57A6"/>
    <w:rsid w:val="008E57BA"/>
    <w:rsid w:val="008E57EE"/>
    <w:rsid w:val="008E5A6D"/>
    <w:rsid w:val="008E5B32"/>
    <w:rsid w:val="008E5C2A"/>
    <w:rsid w:val="008E5D23"/>
    <w:rsid w:val="008E6388"/>
    <w:rsid w:val="008E63DD"/>
    <w:rsid w:val="008E67B1"/>
    <w:rsid w:val="008E67C5"/>
    <w:rsid w:val="008E6872"/>
    <w:rsid w:val="008E68CF"/>
    <w:rsid w:val="008E6BAD"/>
    <w:rsid w:val="008E6F2D"/>
    <w:rsid w:val="008E7156"/>
    <w:rsid w:val="008E73F1"/>
    <w:rsid w:val="008E75A8"/>
    <w:rsid w:val="008E7696"/>
    <w:rsid w:val="008E76D7"/>
    <w:rsid w:val="008E79A2"/>
    <w:rsid w:val="008E7B7E"/>
    <w:rsid w:val="008E7D77"/>
    <w:rsid w:val="008E7F70"/>
    <w:rsid w:val="008F014A"/>
    <w:rsid w:val="008F03E4"/>
    <w:rsid w:val="008F076D"/>
    <w:rsid w:val="008F1065"/>
    <w:rsid w:val="008F10B5"/>
    <w:rsid w:val="008F1162"/>
    <w:rsid w:val="008F192C"/>
    <w:rsid w:val="008F1988"/>
    <w:rsid w:val="008F1E4C"/>
    <w:rsid w:val="008F2043"/>
    <w:rsid w:val="008F20D9"/>
    <w:rsid w:val="008F2525"/>
    <w:rsid w:val="008F26B4"/>
    <w:rsid w:val="008F2D83"/>
    <w:rsid w:val="008F33D4"/>
    <w:rsid w:val="008F3A15"/>
    <w:rsid w:val="008F3A76"/>
    <w:rsid w:val="008F3C44"/>
    <w:rsid w:val="008F409E"/>
    <w:rsid w:val="008F40D7"/>
    <w:rsid w:val="008F4214"/>
    <w:rsid w:val="008F43D3"/>
    <w:rsid w:val="008F47D6"/>
    <w:rsid w:val="008F4F18"/>
    <w:rsid w:val="008F4FCF"/>
    <w:rsid w:val="008F535D"/>
    <w:rsid w:val="008F5752"/>
    <w:rsid w:val="008F5764"/>
    <w:rsid w:val="008F5B5E"/>
    <w:rsid w:val="008F5C20"/>
    <w:rsid w:val="008F6040"/>
    <w:rsid w:val="008F60FF"/>
    <w:rsid w:val="008F6142"/>
    <w:rsid w:val="008F618C"/>
    <w:rsid w:val="008F61E1"/>
    <w:rsid w:val="008F631D"/>
    <w:rsid w:val="008F63F7"/>
    <w:rsid w:val="008F6B0B"/>
    <w:rsid w:val="008F6F5B"/>
    <w:rsid w:val="008F71AC"/>
    <w:rsid w:val="008F7678"/>
    <w:rsid w:val="008F78CD"/>
    <w:rsid w:val="008F78DD"/>
    <w:rsid w:val="008F798D"/>
    <w:rsid w:val="008F7A11"/>
    <w:rsid w:val="008F7A36"/>
    <w:rsid w:val="008F7B9D"/>
    <w:rsid w:val="008F7C4D"/>
    <w:rsid w:val="008F7C65"/>
    <w:rsid w:val="008F7D0D"/>
    <w:rsid w:val="00900BE8"/>
    <w:rsid w:val="00900BEE"/>
    <w:rsid w:val="009012BC"/>
    <w:rsid w:val="009013AC"/>
    <w:rsid w:val="0090146E"/>
    <w:rsid w:val="009018B1"/>
    <w:rsid w:val="00901996"/>
    <w:rsid w:val="00902279"/>
    <w:rsid w:val="009023BE"/>
    <w:rsid w:val="00902697"/>
    <w:rsid w:val="009026C0"/>
    <w:rsid w:val="009028F2"/>
    <w:rsid w:val="009029F6"/>
    <w:rsid w:val="00902E6A"/>
    <w:rsid w:val="00902EAE"/>
    <w:rsid w:val="009031F8"/>
    <w:rsid w:val="009033E7"/>
    <w:rsid w:val="00903579"/>
    <w:rsid w:val="009037F0"/>
    <w:rsid w:val="009039C3"/>
    <w:rsid w:val="009039F4"/>
    <w:rsid w:val="009039F6"/>
    <w:rsid w:val="00903EFB"/>
    <w:rsid w:val="00903F2C"/>
    <w:rsid w:val="00903FFB"/>
    <w:rsid w:val="0090461A"/>
    <w:rsid w:val="00904628"/>
    <w:rsid w:val="00904F27"/>
    <w:rsid w:val="00904FC1"/>
    <w:rsid w:val="00905389"/>
    <w:rsid w:val="009054FC"/>
    <w:rsid w:val="0090591C"/>
    <w:rsid w:val="00905D15"/>
    <w:rsid w:val="00905F35"/>
    <w:rsid w:val="009065B8"/>
    <w:rsid w:val="009065BB"/>
    <w:rsid w:val="00906986"/>
    <w:rsid w:val="00906BA4"/>
    <w:rsid w:val="009073CF"/>
    <w:rsid w:val="00907435"/>
    <w:rsid w:val="009076ED"/>
    <w:rsid w:val="00907817"/>
    <w:rsid w:val="00907847"/>
    <w:rsid w:val="0090784C"/>
    <w:rsid w:val="00907A13"/>
    <w:rsid w:val="00907AB9"/>
    <w:rsid w:val="00907ACB"/>
    <w:rsid w:val="00907C89"/>
    <w:rsid w:val="00907D75"/>
    <w:rsid w:val="00910075"/>
    <w:rsid w:val="009100B4"/>
    <w:rsid w:val="0091047F"/>
    <w:rsid w:val="00910813"/>
    <w:rsid w:val="00910840"/>
    <w:rsid w:val="00910928"/>
    <w:rsid w:val="00910AEA"/>
    <w:rsid w:val="00910BC2"/>
    <w:rsid w:val="00910E75"/>
    <w:rsid w:val="00910E8E"/>
    <w:rsid w:val="00911173"/>
    <w:rsid w:val="009111E9"/>
    <w:rsid w:val="009114B4"/>
    <w:rsid w:val="00911606"/>
    <w:rsid w:val="009118F5"/>
    <w:rsid w:val="00911C98"/>
    <w:rsid w:val="00911D3D"/>
    <w:rsid w:val="00911F07"/>
    <w:rsid w:val="00912142"/>
    <w:rsid w:val="009122CA"/>
    <w:rsid w:val="00912404"/>
    <w:rsid w:val="00912AB7"/>
    <w:rsid w:val="00912CAA"/>
    <w:rsid w:val="00912DC0"/>
    <w:rsid w:val="00912EF6"/>
    <w:rsid w:val="00913138"/>
    <w:rsid w:val="00913386"/>
    <w:rsid w:val="009133AB"/>
    <w:rsid w:val="00913D4D"/>
    <w:rsid w:val="009140CE"/>
    <w:rsid w:val="0091427B"/>
    <w:rsid w:val="009143FD"/>
    <w:rsid w:val="00914417"/>
    <w:rsid w:val="00914515"/>
    <w:rsid w:val="00914695"/>
    <w:rsid w:val="0091470C"/>
    <w:rsid w:val="00914904"/>
    <w:rsid w:val="0091499E"/>
    <w:rsid w:val="009150CB"/>
    <w:rsid w:val="0091516A"/>
    <w:rsid w:val="009153EE"/>
    <w:rsid w:val="0091569F"/>
    <w:rsid w:val="009157E5"/>
    <w:rsid w:val="00915827"/>
    <w:rsid w:val="009158EF"/>
    <w:rsid w:val="00915B61"/>
    <w:rsid w:val="00915C26"/>
    <w:rsid w:val="00915DE2"/>
    <w:rsid w:val="00915EDE"/>
    <w:rsid w:val="00915F53"/>
    <w:rsid w:val="00916282"/>
    <w:rsid w:val="00916E53"/>
    <w:rsid w:val="00917ADB"/>
    <w:rsid w:val="00917C12"/>
    <w:rsid w:val="00917E27"/>
    <w:rsid w:val="00920A58"/>
    <w:rsid w:val="00920E27"/>
    <w:rsid w:val="00920F87"/>
    <w:rsid w:val="00921481"/>
    <w:rsid w:val="00921966"/>
    <w:rsid w:val="00921BBE"/>
    <w:rsid w:val="00921D2B"/>
    <w:rsid w:val="00922003"/>
    <w:rsid w:val="0092209D"/>
    <w:rsid w:val="009221CC"/>
    <w:rsid w:val="0092221A"/>
    <w:rsid w:val="009223A1"/>
    <w:rsid w:val="009224F1"/>
    <w:rsid w:val="00922B6D"/>
    <w:rsid w:val="00923149"/>
    <w:rsid w:val="009233AD"/>
    <w:rsid w:val="00923891"/>
    <w:rsid w:val="009238E0"/>
    <w:rsid w:val="00923BDF"/>
    <w:rsid w:val="00923CC4"/>
    <w:rsid w:val="00923D4A"/>
    <w:rsid w:val="00923E61"/>
    <w:rsid w:val="0092437E"/>
    <w:rsid w:val="00924390"/>
    <w:rsid w:val="00924825"/>
    <w:rsid w:val="009248F6"/>
    <w:rsid w:val="00924CCE"/>
    <w:rsid w:val="00924D19"/>
    <w:rsid w:val="00924E44"/>
    <w:rsid w:val="009250B0"/>
    <w:rsid w:val="009251FD"/>
    <w:rsid w:val="00926392"/>
    <w:rsid w:val="0092683C"/>
    <w:rsid w:val="00926979"/>
    <w:rsid w:val="00926C8E"/>
    <w:rsid w:val="00926E2D"/>
    <w:rsid w:val="00926E8C"/>
    <w:rsid w:val="009270D4"/>
    <w:rsid w:val="00927480"/>
    <w:rsid w:val="009275E8"/>
    <w:rsid w:val="00927693"/>
    <w:rsid w:val="0092783D"/>
    <w:rsid w:val="0093007D"/>
    <w:rsid w:val="00930234"/>
    <w:rsid w:val="009304C6"/>
    <w:rsid w:val="00930839"/>
    <w:rsid w:val="00930DF5"/>
    <w:rsid w:val="00930EBB"/>
    <w:rsid w:val="009312B4"/>
    <w:rsid w:val="00931524"/>
    <w:rsid w:val="00931578"/>
    <w:rsid w:val="00931765"/>
    <w:rsid w:val="00931B3C"/>
    <w:rsid w:val="00931D72"/>
    <w:rsid w:val="0093210D"/>
    <w:rsid w:val="0093276F"/>
    <w:rsid w:val="009327F6"/>
    <w:rsid w:val="009328E7"/>
    <w:rsid w:val="00932B97"/>
    <w:rsid w:val="00932BC6"/>
    <w:rsid w:val="00932DE3"/>
    <w:rsid w:val="009330FE"/>
    <w:rsid w:val="0093323C"/>
    <w:rsid w:val="0093332E"/>
    <w:rsid w:val="00933364"/>
    <w:rsid w:val="00933BDC"/>
    <w:rsid w:val="00933C65"/>
    <w:rsid w:val="00934064"/>
    <w:rsid w:val="0093450E"/>
    <w:rsid w:val="0093502C"/>
    <w:rsid w:val="0093558D"/>
    <w:rsid w:val="0093579E"/>
    <w:rsid w:val="009358F0"/>
    <w:rsid w:val="0093597B"/>
    <w:rsid w:val="00935DBA"/>
    <w:rsid w:val="009360FF"/>
    <w:rsid w:val="009368F5"/>
    <w:rsid w:val="00936A16"/>
    <w:rsid w:val="009374F0"/>
    <w:rsid w:val="00937510"/>
    <w:rsid w:val="00937521"/>
    <w:rsid w:val="00937AEA"/>
    <w:rsid w:val="00937CB4"/>
    <w:rsid w:val="00937CD5"/>
    <w:rsid w:val="00937F01"/>
    <w:rsid w:val="00940274"/>
    <w:rsid w:val="00940352"/>
    <w:rsid w:val="009405B5"/>
    <w:rsid w:val="009405F4"/>
    <w:rsid w:val="00940686"/>
    <w:rsid w:val="00940789"/>
    <w:rsid w:val="009407A6"/>
    <w:rsid w:val="00940BC8"/>
    <w:rsid w:val="00940C30"/>
    <w:rsid w:val="009411C5"/>
    <w:rsid w:val="00941236"/>
    <w:rsid w:val="00941303"/>
    <w:rsid w:val="00941913"/>
    <w:rsid w:val="00941B2A"/>
    <w:rsid w:val="00941D55"/>
    <w:rsid w:val="00941EB2"/>
    <w:rsid w:val="00941F15"/>
    <w:rsid w:val="00941FEB"/>
    <w:rsid w:val="00942184"/>
    <w:rsid w:val="0094226A"/>
    <w:rsid w:val="0094230C"/>
    <w:rsid w:val="00942397"/>
    <w:rsid w:val="009425FE"/>
    <w:rsid w:val="0094275B"/>
    <w:rsid w:val="0094282A"/>
    <w:rsid w:val="00942A95"/>
    <w:rsid w:val="00942C14"/>
    <w:rsid w:val="00942DCD"/>
    <w:rsid w:val="00942DE7"/>
    <w:rsid w:val="00942F27"/>
    <w:rsid w:val="00942FD1"/>
    <w:rsid w:val="00943283"/>
    <w:rsid w:val="00943AEE"/>
    <w:rsid w:val="00943ED6"/>
    <w:rsid w:val="00943F39"/>
    <w:rsid w:val="009448CC"/>
    <w:rsid w:val="00944C95"/>
    <w:rsid w:val="00944E0D"/>
    <w:rsid w:val="00945510"/>
    <w:rsid w:val="00945860"/>
    <w:rsid w:val="00945ABE"/>
    <w:rsid w:val="00945C1F"/>
    <w:rsid w:val="00945FAA"/>
    <w:rsid w:val="00946096"/>
    <w:rsid w:val="00946109"/>
    <w:rsid w:val="00946749"/>
    <w:rsid w:val="00946902"/>
    <w:rsid w:val="00946C38"/>
    <w:rsid w:val="00946CA1"/>
    <w:rsid w:val="0094762A"/>
    <w:rsid w:val="00947A85"/>
    <w:rsid w:val="00947DE5"/>
    <w:rsid w:val="00947E6A"/>
    <w:rsid w:val="00950398"/>
    <w:rsid w:val="009503AF"/>
    <w:rsid w:val="009508DE"/>
    <w:rsid w:val="00950961"/>
    <w:rsid w:val="00950A8A"/>
    <w:rsid w:val="00950BB6"/>
    <w:rsid w:val="009515FE"/>
    <w:rsid w:val="00951EBF"/>
    <w:rsid w:val="00951EE0"/>
    <w:rsid w:val="00951FE8"/>
    <w:rsid w:val="009520D5"/>
    <w:rsid w:val="0095233A"/>
    <w:rsid w:val="009524D5"/>
    <w:rsid w:val="009524DD"/>
    <w:rsid w:val="0095255A"/>
    <w:rsid w:val="00952643"/>
    <w:rsid w:val="00952970"/>
    <w:rsid w:val="00952BA8"/>
    <w:rsid w:val="00952CBE"/>
    <w:rsid w:val="0095303E"/>
    <w:rsid w:val="009531E0"/>
    <w:rsid w:val="009535F7"/>
    <w:rsid w:val="009536B0"/>
    <w:rsid w:val="00953CAC"/>
    <w:rsid w:val="00953D49"/>
    <w:rsid w:val="00953DD3"/>
    <w:rsid w:val="0095405E"/>
    <w:rsid w:val="009543E9"/>
    <w:rsid w:val="009544EB"/>
    <w:rsid w:val="009545D3"/>
    <w:rsid w:val="00954855"/>
    <w:rsid w:val="00954AA2"/>
    <w:rsid w:val="00954E59"/>
    <w:rsid w:val="00954E60"/>
    <w:rsid w:val="00954EE5"/>
    <w:rsid w:val="00954F6E"/>
    <w:rsid w:val="00955976"/>
    <w:rsid w:val="00955A02"/>
    <w:rsid w:val="00955AF7"/>
    <w:rsid w:val="0095625F"/>
    <w:rsid w:val="00956325"/>
    <w:rsid w:val="00956363"/>
    <w:rsid w:val="009564E1"/>
    <w:rsid w:val="00956A62"/>
    <w:rsid w:val="00956C42"/>
    <w:rsid w:val="00956C92"/>
    <w:rsid w:val="009572C4"/>
    <w:rsid w:val="009572C7"/>
    <w:rsid w:val="00957396"/>
    <w:rsid w:val="00957408"/>
    <w:rsid w:val="00957807"/>
    <w:rsid w:val="009579C1"/>
    <w:rsid w:val="00957AAF"/>
    <w:rsid w:val="0096016C"/>
    <w:rsid w:val="009609A4"/>
    <w:rsid w:val="009609CF"/>
    <w:rsid w:val="00960C04"/>
    <w:rsid w:val="00960C85"/>
    <w:rsid w:val="00961665"/>
    <w:rsid w:val="009616E9"/>
    <w:rsid w:val="00961AB6"/>
    <w:rsid w:val="00961F0F"/>
    <w:rsid w:val="00962815"/>
    <w:rsid w:val="009629EA"/>
    <w:rsid w:val="00962DFD"/>
    <w:rsid w:val="009631BE"/>
    <w:rsid w:val="00963453"/>
    <w:rsid w:val="009638FB"/>
    <w:rsid w:val="009639E4"/>
    <w:rsid w:val="00963A48"/>
    <w:rsid w:val="009642E7"/>
    <w:rsid w:val="009645B7"/>
    <w:rsid w:val="00964684"/>
    <w:rsid w:val="009646A5"/>
    <w:rsid w:val="009648DF"/>
    <w:rsid w:val="00964DF3"/>
    <w:rsid w:val="0096528E"/>
    <w:rsid w:val="00965293"/>
    <w:rsid w:val="00965402"/>
    <w:rsid w:val="00965563"/>
    <w:rsid w:val="009657D7"/>
    <w:rsid w:val="00965A52"/>
    <w:rsid w:val="00965D04"/>
    <w:rsid w:val="00965E6D"/>
    <w:rsid w:val="00965EE2"/>
    <w:rsid w:val="00965F5E"/>
    <w:rsid w:val="009663A4"/>
    <w:rsid w:val="009666FA"/>
    <w:rsid w:val="009668DC"/>
    <w:rsid w:val="00966980"/>
    <w:rsid w:val="00966A81"/>
    <w:rsid w:val="00966DB7"/>
    <w:rsid w:val="00966FE0"/>
    <w:rsid w:val="009671E5"/>
    <w:rsid w:val="009671EE"/>
    <w:rsid w:val="00967392"/>
    <w:rsid w:val="00967915"/>
    <w:rsid w:val="00967A4B"/>
    <w:rsid w:val="00967A70"/>
    <w:rsid w:val="0097024A"/>
    <w:rsid w:val="00970542"/>
    <w:rsid w:val="009707EE"/>
    <w:rsid w:val="00970C88"/>
    <w:rsid w:val="00970D8F"/>
    <w:rsid w:val="00970EE3"/>
    <w:rsid w:val="009712CB"/>
    <w:rsid w:val="009712F9"/>
    <w:rsid w:val="00971331"/>
    <w:rsid w:val="009717AE"/>
    <w:rsid w:val="009718EB"/>
    <w:rsid w:val="00971F7A"/>
    <w:rsid w:val="00971F96"/>
    <w:rsid w:val="00972083"/>
    <w:rsid w:val="009724CC"/>
    <w:rsid w:val="009725EA"/>
    <w:rsid w:val="00972616"/>
    <w:rsid w:val="00972AAA"/>
    <w:rsid w:val="00972F1D"/>
    <w:rsid w:val="00973174"/>
    <w:rsid w:val="009731B7"/>
    <w:rsid w:val="0097338E"/>
    <w:rsid w:val="00973487"/>
    <w:rsid w:val="009739FD"/>
    <w:rsid w:val="00973B99"/>
    <w:rsid w:val="00973D80"/>
    <w:rsid w:val="00973E13"/>
    <w:rsid w:val="00973F06"/>
    <w:rsid w:val="00973F98"/>
    <w:rsid w:val="009742D2"/>
    <w:rsid w:val="00974649"/>
    <w:rsid w:val="00974839"/>
    <w:rsid w:val="00974A11"/>
    <w:rsid w:val="00974D3D"/>
    <w:rsid w:val="00975294"/>
    <w:rsid w:val="009752DE"/>
    <w:rsid w:val="00975331"/>
    <w:rsid w:val="00975462"/>
    <w:rsid w:val="009755BC"/>
    <w:rsid w:val="0097562E"/>
    <w:rsid w:val="00975BBD"/>
    <w:rsid w:val="00975DD8"/>
    <w:rsid w:val="00975E81"/>
    <w:rsid w:val="009761C1"/>
    <w:rsid w:val="00976A6F"/>
    <w:rsid w:val="00976FC2"/>
    <w:rsid w:val="0097708E"/>
    <w:rsid w:val="0097709C"/>
    <w:rsid w:val="0097722A"/>
    <w:rsid w:val="0097753A"/>
    <w:rsid w:val="00980080"/>
    <w:rsid w:val="009802D0"/>
    <w:rsid w:val="0098066F"/>
    <w:rsid w:val="009807AD"/>
    <w:rsid w:val="00980858"/>
    <w:rsid w:val="009809AA"/>
    <w:rsid w:val="00981494"/>
    <w:rsid w:val="00981725"/>
    <w:rsid w:val="0098179D"/>
    <w:rsid w:val="009819EB"/>
    <w:rsid w:val="00981A81"/>
    <w:rsid w:val="0098200A"/>
    <w:rsid w:val="00982030"/>
    <w:rsid w:val="009825AD"/>
    <w:rsid w:val="009826A9"/>
    <w:rsid w:val="00982B32"/>
    <w:rsid w:val="00982E2E"/>
    <w:rsid w:val="00983216"/>
    <w:rsid w:val="0098341B"/>
    <w:rsid w:val="00983567"/>
    <w:rsid w:val="009837EE"/>
    <w:rsid w:val="009844FB"/>
    <w:rsid w:val="009845A2"/>
    <w:rsid w:val="00984C82"/>
    <w:rsid w:val="00984CE6"/>
    <w:rsid w:val="00984EED"/>
    <w:rsid w:val="0098521D"/>
    <w:rsid w:val="0098523A"/>
    <w:rsid w:val="0098527F"/>
    <w:rsid w:val="00985858"/>
    <w:rsid w:val="00985938"/>
    <w:rsid w:val="00985DCB"/>
    <w:rsid w:val="00985E07"/>
    <w:rsid w:val="00985FB9"/>
    <w:rsid w:val="00986057"/>
    <w:rsid w:val="009861DC"/>
    <w:rsid w:val="00986213"/>
    <w:rsid w:val="00986370"/>
    <w:rsid w:val="00986926"/>
    <w:rsid w:val="00986B1C"/>
    <w:rsid w:val="00986F59"/>
    <w:rsid w:val="00987345"/>
    <w:rsid w:val="0098734C"/>
    <w:rsid w:val="00987D2E"/>
    <w:rsid w:val="00990066"/>
    <w:rsid w:val="009905CD"/>
    <w:rsid w:val="00990628"/>
    <w:rsid w:val="009907D1"/>
    <w:rsid w:val="00990A7E"/>
    <w:rsid w:val="00990A87"/>
    <w:rsid w:val="00990B07"/>
    <w:rsid w:val="00990B17"/>
    <w:rsid w:val="00990FB5"/>
    <w:rsid w:val="00991079"/>
    <w:rsid w:val="009914A0"/>
    <w:rsid w:val="009914CF"/>
    <w:rsid w:val="00991592"/>
    <w:rsid w:val="0099174A"/>
    <w:rsid w:val="00991920"/>
    <w:rsid w:val="00991956"/>
    <w:rsid w:val="00991E59"/>
    <w:rsid w:val="0099211A"/>
    <w:rsid w:val="0099214F"/>
    <w:rsid w:val="00992192"/>
    <w:rsid w:val="00992D64"/>
    <w:rsid w:val="00992DB5"/>
    <w:rsid w:val="00992F67"/>
    <w:rsid w:val="0099306E"/>
    <w:rsid w:val="00993229"/>
    <w:rsid w:val="0099323C"/>
    <w:rsid w:val="009938CE"/>
    <w:rsid w:val="009938D2"/>
    <w:rsid w:val="00993D2A"/>
    <w:rsid w:val="00993E01"/>
    <w:rsid w:val="00994173"/>
    <w:rsid w:val="009943D1"/>
    <w:rsid w:val="0099440E"/>
    <w:rsid w:val="0099444D"/>
    <w:rsid w:val="00994AB8"/>
    <w:rsid w:val="00994D67"/>
    <w:rsid w:val="00995100"/>
    <w:rsid w:val="00995311"/>
    <w:rsid w:val="00995334"/>
    <w:rsid w:val="009954FA"/>
    <w:rsid w:val="00995570"/>
    <w:rsid w:val="00995612"/>
    <w:rsid w:val="009957C0"/>
    <w:rsid w:val="009958D2"/>
    <w:rsid w:val="00995B7B"/>
    <w:rsid w:val="00995C46"/>
    <w:rsid w:val="00995F73"/>
    <w:rsid w:val="00996309"/>
    <w:rsid w:val="009963AB"/>
    <w:rsid w:val="00996957"/>
    <w:rsid w:val="00996983"/>
    <w:rsid w:val="00996A76"/>
    <w:rsid w:val="00996DF9"/>
    <w:rsid w:val="0099728E"/>
    <w:rsid w:val="009972D6"/>
    <w:rsid w:val="0099739B"/>
    <w:rsid w:val="009977EA"/>
    <w:rsid w:val="00997B1F"/>
    <w:rsid w:val="00997DC9"/>
    <w:rsid w:val="009A00BB"/>
    <w:rsid w:val="009A01F1"/>
    <w:rsid w:val="009A0243"/>
    <w:rsid w:val="009A0675"/>
    <w:rsid w:val="009A0A3F"/>
    <w:rsid w:val="009A0C44"/>
    <w:rsid w:val="009A10EE"/>
    <w:rsid w:val="009A1897"/>
    <w:rsid w:val="009A1D8B"/>
    <w:rsid w:val="009A1E09"/>
    <w:rsid w:val="009A1F34"/>
    <w:rsid w:val="009A1F9F"/>
    <w:rsid w:val="009A23F2"/>
    <w:rsid w:val="009A2750"/>
    <w:rsid w:val="009A2818"/>
    <w:rsid w:val="009A29D7"/>
    <w:rsid w:val="009A2B12"/>
    <w:rsid w:val="009A2DFF"/>
    <w:rsid w:val="009A2FAA"/>
    <w:rsid w:val="009A323F"/>
    <w:rsid w:val="009A3321"/>
    <w:rsid w:val="009A3485"/>
    <w:rsid w:val="009A36C9"/>
    <w:rsid w:val="009A375D"/>
    <w:rsid w:val="009A37E1"/>
    <w:rsid w:val="009A38FC"/>
    <w:rsid w:val="009A3C5A"/>
    <w:rsid w:val="009A412A"/>
    <w:rsid w:val="009A42EC"/>
    <w:rsid w:val="009A45E8"/>
    <w:rsid w:val="009A47B2"/>
    <w:rsid w:val="009A486D"/>
    <w:rsid w:val="009A4FCC"/>
    <w:rsid w:val="009A5146"/>
    <w:rsid w:val="009A5EC1"/>
    <w:rsid w:val="009A601D"/>
    <w:rsid w:val="009A6141"/>
    <w:rsid w:val="009A61F9"/>
    <w:rsid w:val="009A63FA"/>
    <w:rsid w:val="009A6D35"/>
    <w:rsid w:val="009A713A"/>
    <w:rsid w:val="009A7216"/>
    <w:rsid w:val="009A763C"/>
    <w:rsid w:val="009A77F4"/>
    <w:rsid w:val="009A7BCF"/>
    <w:rsid w:val="009A7C56"/>
    <w:rsid w:val="009A7DDF"/>
    <w:rsid w:val="009B04C5"/>
    <w:rsid w:val="009B056D"/>
    <w:rsid w:val="009B0A25"/>
    <w:rsid w:val="009B0AF6"/>
    <w:rsid w:val="009B0CD3"/>
    <w:rsid w:val="009B0E89"/>
    <w:rsid w:val="009B13EC"/>
    <w:rsid w:val="009B1A37"/>
    <w:rsid w:val="009B1AFE"/>
    <w:rsid w:val="009B1FFC"/>
    <w:rsid w:val="009B21E2"/>
    <w:rsid w:val="009B2263"/>
    <w:rsid w:val="009B2349"/>
    <w:rsid w:val="009B28E0"/>
    <w:rsid w:val="009B2C26"/>
    <w:rsid w:val="009B2D7B"/>
    <w:rsid w:val="009B31E0"/>
    <w:rsid w:val="009B386C"/>
    <w:rsid w:val="009B38CF"/>
    <w:rsid w:val="009B3978"/>
    <w:rsid w:val="009B3CE1"/>
    <w:rsid w:val="009B41F3"/>
    <w:rsid w:val="009B471B"/>
    <w:rsid w:val="009B49A7"/>
    <w:rsid w:val="009B4C7D"/>
    <w:rsid w:val="009B4CFA"/>
    <w:rsid w:val="009B4E92"/>
    <w:rsid w:val="009B4F3F"/>
    <w:rsid w:val="009B53C9"/>
    <w:rsid w:val="009B5667"/>
    <w:rsid w:val="009B5B17"/>
    <w:rsid w:val="009B5BE3"/>
    <w:rsid w:val="009B5C23"/>
    <w:rsid w:val="009B61EC"/>
    <w:rsid w:val="009B62B0"/>
    <w:rsid w:val="009B632E"/>
    <w:rsid w:val="009B66DF"/>
    <w:rsid w:val="009B6800"/>
    <w:rsid w:val="009B6877"/>
    <w:rsid w:val="009B6A35"/>
    <w:rsid w:val="009B6B83"/>
    <w:rsid w:val="009B6CE8"/>
    <w:rsid w:val="009B6D31"/>
    <w:rsid w:val="009B6E37"/>
    <w:rsid w:val="009B6E40"/>
    <w:rsid w:val="009B7233"/>
    <w:rsid w:val="009B7262"/>
    <w:rsid w:val="009B7268"/>
    <w:rsid w:val="009B74E8"/>
    <w:rsid w:val="009B7856"/>
    <w:rsid w:val="009B7A63"/>
    <w:rsid w:val="009B7DB6"/>
    <w:rsid w:val="009C0048"/>
    <w:rsid w:val="009C0133"/>
    <w:rsid w:val="009C0369"/>
    <w:rsid w:val="009C03CC"/>
    <w:rsid w:val="009C0D4F"/>
    <w:rsid w:val="009C16DB"/>
    <w:rsid w:val="009C17B1"/>
    <w:rsid w:val="009C18C4"/>
    <w:rsid w:val="009C1945"/>
    <w:rsid w:val="009C1A01"/>
    <w:rsid w:val="009C1D98"/>
    <w:rsid w:val="009C2537"/>
    <w:rsid w:val="009C26F9"/>
    <w:rsid w:val="009C279C"/>
    <w:rsid w:val="009C2E21"/>
    <w:rsid w:val="009C31A7"/>
    <w:rsid w:val="009C35F4"/>
    <w:rsid w:val="009C3843"/>
    <w:rsid w:val="009C3B1B"/>
    <w:rsid w:val="009C3DF9"/>
    <w:rsid w:val="009C408C"/>
    <w:rsid w:val="009C4191"/>
    <w:rsid w:val="009C4545"/>
    <w:rsid w:val="009C468D"/>
    <w:rsid w:val="009C4F30"/>
    <w:rsid w:val="009C52B6"/>
    <w:rsid w:val="009C5A36"/>
    <w:rsid w:val="009C5A8A"/>
    <w:rsid w:val="009C5DE9"/>
    <w:rsid w:val="009C6177"/>
    <w:rsid w:val="009C659D"/>
    <w:rsid w:val="009C6732"/>
    <w:rsid w:val="009C6922"/>
    <w:rsid w:val="009C6AF3"/>
    <w:rsid w:val="009C6CEE"/>
    <w:rsid w:val="009C6E58"/>
    <w:rsid w:val="009C708B"/>
    <w:rsid w:val="009C71AB"/>
    <w:rsid w:val="009C72EA"/>
    <w:rsid w:val="009C752A"/>
    <w:rsid w:val="009C764E"/>
    <w:rsid w:val="009C768D"/>
    <w:rsid w:val="009C7915"/>
    <w:rsid w:val="009C7926"/>
    <w:rsid w:val="009C7C92"/>
    <w:rsid w:val="009C7E0B"/>
    <w:rsid w:val="009C7EB7"/>
    <w:rsid w:val="009C7F39"/>
    <w:rsid w:val="009D0313"/>
    <w:rsid w:val="009D0472"/>
    <w:rsid w:val="009D0615"/>
    <w:rsid w:val="009D083A"/>
    <w:rsid w:val="009D0843"/>
    <w:rsid w:val="009D0D16"/>
    <w:rsid w:val="009D1030"/>
    <w:rsid w:val="009D106A"/>
    <w:rsid w:val="009D1169"/>
    <w:rsid w:val="009D12BD"/>
    <w:rsid w:val="009D1771"/>
    <w:rsid w:val="009D18C9"/>
    <w:rsid w:val="009D1918"/>
    <w:rsid w:val="009D2203"/>
    <w:rsid w:val="009D2563"/>
    <w:rsid w:val="009D2AEA"/>
    <w:rsid w:val="009D2BDB"/>
    <w:rsid w:val="009D2DD0"/>
    <w:rsid w:val="009D2FA5"/>
    <w:rsid w:val="009D30F7"/>
    <w:rsid w:val="009D39AB"/>
    <w:rsid w:val="009D3CF4"/>
    <w:rsid w:val="009D3D90"/>
    <w:rsid w:val="009D4163"/>
    <w:rsid w:val="009D41CA"/>
    <w:rsid w:val="009D4375"/>
    <w:rsid w:val="009D442E"/>
    <w:rsid w:val="009D4446"/>
    <w:rsid w:val="009D4468"/>
    <w:rsid w:val="009D4612"/>
    <w:rsid w:val="009D462E"/>
    <w:rsid w:val="009D4806"/>
    <w:rsid w:val="009D4959"/>
    <w:rsid w:val="009D4C55"/>
    <w:rsid w:val="009D4D41"/>
    <w:rsid w:val="009D4D63"/>
    <w:rsid w:val="009D4D6E"/>
    <w:rsid w:val="009D4F51"/>
    <w:rsid w:val="009D5044"/>
    <w:rsid w:val="009D5A11"/>
    <w:rsid w:val="009D5ADB"/>
    <w:rsid w:val="009D5D85"/>
    <w:rsid w:val="009D60A7"/>
    <w:rsid w:val="009D6406"/>
    <w:rsid w:val="009D6422"/>
    <w:rsid w:val="009D6468"/>
    <w:rsid w:val="009D6495"/>
    <w:rsid w:val="009D68D3"/>
    <w:rsid w:val="009D6ACD"/>
    <w:rsid w:val="009D6B12"/>
    <w:rsid w:val="009D717B"/>
    <w:rsid w:val="009D7247"/>
    <w:rsid w:val="009D741E"/>
    <w:rsid w:val="009D74ED"/>
    <w:rsid w:val="009D7535"/>
    <w:rsid w:val="009D758D"/>
    <w:rsid w:val="009D7684"/>
    <w:rsid w:val="009D7702"/>
    <w:rsid w:val="009D772B"/>
    <w:rsid w:val="009D7875"/>
    <w:rsid w:val="009D7F7D"/>
    <w:rsid w:val="009E0046"/>
    <w:rsid w:val="009E0071"/>
    <w:rsid w:val="009E03C7"/>
    <w:rsid w:val="009E04DD"/>
    <w:rsid w:val="009E0659"/>
    <w:rsid w:val="009E0D74"/>
    <w:rsid w:val="009E0DE6"/>
    <w:rsid w:val="009E14E6"/>
    <w:rsid w:val="009E15D6"/>
    <w:rsid w:val="009E1643"/>
    <w:rsid w:val="009E164E"/>
    <w:rsid w:val="009E1761"/>
    <w:rsid w:val="009E1819"/>
    <w:rsid w:val="009E1C94"/>
    <w:rsid w:val="009E1CB0"/>
    <w:rsid w:val="009E1F08"/>
    <w:rsid w:val="009E1FAE"/>
    <w:rsid w:val="009E2165"/>
    <w:rsid w:val="009E25B8"/>
    <w:rsid w:val="009E28C4"/>
    <w:rsid w:val="009E2A5A"/>
    <w:rsid w:val="009E2E54"/>
    <w:rsid w:val="009E2FB6"/>
    <w:rsid w:val="009E30E9"/>
    <w:rsid w:val="009E3148"/>
    <w:rsid w:val="009E36BF"/>
    <w:rsid w:val="009E3C07"/>
    <w:rsid w:val="009E3E0A"/>
    <w:rsid w:val="009E42FF"/>
    <w:rsid w:val="009E4399"/>
    <w:rsid w:val="009E4634"/>
    <w:rsid w:val="009E483C"/>
    <w:rsid w:val="009E4897"/>
    <w:rsid w:val="009E4B02"/>
    <w:rsid w:val="009E526D"/>
    <w:rsid w:val="009E54D5"/>
    <w:rsid w:val="009E5BE6"/>
    <w:rsid w:val="009E5E0F"/>
    <w:rsid w:val="009E645A"/>
    <w:rsid w:val="009E674E"/>
    <w:rsid w:val="009E6B56"/>
    <w:rsid w:val="009E6BE9"/>
    <w:rsid w:val="009E6CC4"/>
    <w:rsid w:val="009E6DAC"/>
    <w:rsid w:val="009E6EFB"/>
    <w:rsid w:val="009E6F83"/>
    <w:rsid w:val="009E7105"/>
    <w:rsid w:val="009E7140"/>
    <w:rsid w:val="009E7420"/>
    <w:rsid w:val="009E747C"/>
    <w:rsid w:val="009F006C"/>
    <w:rsid w:val="009F025A"/>
    <w:rsid w:val="009F0505"/>
    <w:rsid w:val="009F0563"/>
    <w:rsid w:val="009F0615"/>
    <w:rsid w:val="009F0E44"/>
    <w:rsid w:val="009F10A6"/>
    <w:rsid w:val="009F1280"/>
    <w:rsid w:val="009F1404"/>
    <w:rsid w:val="009F1862"/>
    <w:rsid w:val="009F1A07"/>
    <w:rsid w:val="009F1D2A"/>
    <w:rsid w:val="009F229A"/>
    <w:rsid w:val="009F2513"/>
    <w:rsid w:val="009F291E"/>
    <w:rsid w:val="009F2F75"/>
    <w:rsid w:val="009F349E"/>
    <w:rsid w:val="009F3941"/>
    <w:rsid w:val="009F3ACC"/>
    <w:rsid w:val="009F3D15"/>
    <w:rsid w:val="009F40EC"/>
    <w:rsid w:val="009F41E4"/>
    <w:rsid w:val="009F420A"/>
    <w:rsid w:val="009F4458"/>
    <w:rsid w:val="009F462B"/>
    <w:rsid w:val="009F46F3"/>
    <w:rsid w:val="009F4732"/>
    <w:rsid w:val="009F4887"/>
    <w:rsid w:val="009F49A0"/>
    <w:rsid w:val="009F49EC"/>
    <w:rsid w:val="009F569D"/>
    <w:rsid w:val="009F56D5"/>
    <w:rsid w:val="009F589E"/>
    <w:rsid w:val="009F5EC9"/>
    <w:rsid w:val="009F5EF9"/>
    <w:rsid w:val="009F5EFD"/>
    <w:rsid w:val="009F5F12"/>
    <w:rsid w:val="009F6A90"/>
    <w:rsid w:val="009F6CF5"/>
    <w:rsid w:val="009F6E7D"/>
    <w:rsid w:val="009F7050"/>
    <w:rsid w:val="009F70B2"/>
    <w:rsid w:val="009F74D2"/>
    <w:rsid w:val="009F76C7"/>
    <w:rsid w:val="009F786C"/>
    <w:rsid w:val="009F7A09"/>
    <w:rsid w:val="009F7A85"/>
    <w:rsid w:val="009F7E1F"/>
    <w:rsid w:val="009F7EAC"/>
    <w:rsid w:val="009F7FB8"/>
    <w:rsid w:val="00A00329"/>
    <w:rsid w:val="00A00343"/>
    <w:rsid w:val="00A00419"/>
    <w:rsid w:val="00A006A3"/>
    <w:rsid w:val="00A00846"/>
    <w:rsid w:val="00A00E0F"/>
    <w:rsid w:val="00A00ED0"/>
    <w:rsid w:val="00A00EED"/>
    <w:rsid w:val="00A00F23"/>
    <w:rsid w:val="00A011B8"/>
    <w:rsid w:val="00A011D7"/>
    <w:rsid w:val="00A01B86"/>
    <w:rsid w:val="00A01BCC"/>
    <w:rsid w:val="00A02718"/>
    <w:rsid w:val="00A028B5"/>
    <w:rsid w:val="00A02AFC"/>
    <w:rsid w:val="00A02F66"/>
    <w:rsid w:val="00A03094"/>
    <w:rsid w:val="00A03269"/>
    <w:rsid w:val="00A03D9C"/>
    <w:rsid w:val="00A040CC"/>
    <w:rsid w:val="00A0410E"/>
    <w:rsid w:val="00A04322"/>
    <w:rsid w:val="00A04546"/>
    <w:rsid w:val="00A046A2"/>
    <w:rsid w:val="00A0488F"/>
    <w:rsid w:val="00A04AC4"/>
    <w:rsid w:val="00A04BB6"/>
    <w:rsid w:val="00A04CBE"/>
    <w:rsid w:val="00A051E6"/>
    <w:rsid w:val="00A055EF"/>
    <w:rsid w:val="00A05E2C"/>
    <w:rsid w:val="00A05E9C"/>
    <w:rsid w:val="00A0617C"/>
    <w:rsid w:val="00A064EE"/>
    <w:rsid w:val="00A0663B"/>
    <w:rsid w:val="00A06774"/>
    <w:rsid w:val="00A0684E"/>
    <w:rsid w:val="00A0707D"/>
    <w:rsid w:val="00A0741D"/>
    <w:rsid w:val="00A0752F"/>
    <w:rsid w:val="00A075CD"/>
    <w:rsid w:val="00A07645"/>
    <w:rsid w:val="00A077AB"/>
    <w:rsid w:val="00A077CC"/>
    <w:rsid w:val="00A07A1F"/>
    <w:rsid w:val="00A07E0A"/>
    <w:rsid w:val="00A1020C"/>
    <w:rsid w:val="00A102D7"/>
    <w:rsid w:val="00A10628"/>
    <w:rsid w:val="00A10654"/>
    <w:rsid w:val="00A1071C"/>
    <w:rsid w:val="00A10970"/>
    <w:rsid w:val="00A109A0"/>
    <w:rsid w:val="00A11037"/>
    <w:rsid w:val="00A11120"/>
    <w:rsid w:val="00A112A5"/>
    <w:rsid w:val="00A1181F"/>
    <w:rsid w:val="00A11827"/>
    <w:rsid w:val="00A11A22"/>
    <w:rsid w:val="00A11C9B"/>
    <w:rsid w:val="00A1222F"/>
    <w:rsid w:val="00A123A5"/>
    <w:rsid w:val="00A12656"/>
    <w:rsid w:val="00A12798"/>
    <w:rsid w:val="00A12A2B"/>
    <w:rsid w:val="00A1300C"/>
    <w:rsid w:val="00A13357"/>
    <w:rsid w:val="00A13394"/>
    <w:rsid w:val="00A13498"/>
    <w:rsid w:val="00A1364D"/>
    <w:rsid w:val="00A1365F"/>
    <w:rsid w:val="00A13701"/>
    <w:rsid w:val="00A13892"/>
    <w:rsid w:val="00A139C2"/>
    <w:rsid w:val="00A1415C"/>
    <w:rsid w:val="00A14A7D"/>
    <w:rsid w:val="00A14B1C"/>
    <w:rsid w:val="00A14EAD"/>
    <w:rsid w:val="00A14EDC"/>
    <w:rsid w:val="00A15B77"/>
    <w:rsid w:val="00A162B6"/>
    <w:rsid w:val="00A164CD"/>
    <w:rsid w:val="00A1658D"/>
    <w:rsid w:val="00A16881"/>
    <w:rsid w:val="00A168E9"/>
    <w:rsid w:val="00A16951"/>
    <w:rsid w:val="00A16D2A"/>
    <w:rsid w:val="00A16D30"/>
    <w:rsid w:val="00A16F4C"/>
    <w:rsid w:val="00A16F84"/>
    <w:rsid w:val="00A1796D"/>
    <w:rsid w:val="00A1796E"/>
    <w:rsid w:val="00A17D1F"/>
    <w:rsid w:val="00A202D1"/>
    <w:rsid w:val="00A2041B"/>
    <w:rsid w:val="00A205A7"/>
    <w:rsid w:val="00A20765"/>
    <w:rsid w:val="00A20E44"/>
    <w:rsid w:val="00A20F68"/>
    <w:rsid w:val="00A21718"/>
    <w:rsid w:val="00A21A26"/>
    <w:rsid w:val="00A21F38"/>
    <w:rsid w:val="00A21F65"/>
    <w:rsid w:val="00A21FED"/>
    <w:rsid w:val="00A220B3"/>
    <w:rsid w:val="00A2210F"/>
    <w:rsid w:val="00A221B5"/>
    <w:rsid w:val="00A22DBC"/>
    <w:rsid w:val="00A22FBE"/>
    <w:rsid w:val="00A23415"/>
    <w:rsid w:val="00A2342C"/>
    <w:rsid w:val="00A23689"/>
    <w:rsid w:val="00A236FA"/>
    <w:rsid w:val="00A23733"/>
    <w:rsid w:val="00A239EB"/>
    <w:rsid w:val="00A23A1B"/>
    <w:rsid w:val="00A23A3B"/>
    <w:rsid w:val="00A23EE6"/>
    <w:rsid w:val="00A23EE8"/>
    <w:rsid w:val="00A24575"/>
    <w:rsid w:val="00A2492B"/>
    <w:rsid w:val="00A2605E"/>
    <w:rsid w:val="00A262A0"/>
    <w:rsid w:val="00A265C4"/>
    <w:rsid w:val="00A267CC"/>
    <w:rsid w:val="00A26ACA"/>
    <w:rsid w:val="00A26BD3"/>
    <w:rsid w:val="00A26FAA"/>
    <w:rsid w:val="00A2723F"/>
    <w:rsid w:val="00A2767B"/>
    <w:rsid w:val="00A27BAC"/>
    <w:rsid w:val="00A27E9B"/>
    <w:rsid w:val="00A27FA5"/>
    <w:rsid w:val="00A3006C"/>
    <w:rsid w:val="00A30288"/>
    <w:rsid w:val="00A30498"/>
    <w:rsid w:val="00A30511"/>
    <w:rsid w:val="00A3099E"/>
    <w:rsid w:val="00A30EC7"/>
    <w:rsid w:val="00A31282"/>
    <w:rsid w:val="00A31345"/>
    <w:rsid w:val="00A31435"/>
    <w:rsid w:val="00A314CE"/>
    <w:rsid w:val="00A31539"/>
    <w:rsid w:val="00A31B4A"/>
    <w:rsid w:val="00A32180"/>
    <w:rsid w:val="00A32698"/>
    <w:rsid w:val="00A32952"/>
    <w:rsid w:val="00A32F87"/>
    <w:rsid w:val="00A32FC1"/>
    <w:rsid w:val="00A3311D"/>
    <w:rsid w:val="00A33964"/>
    <w:rsid w:val="00A344BA"/>
    <w:rsid w:val="00A346A7"/>
    <w:rsid w:val="00A34A38"/>
    <w:rsid w:val="00A34AD1"/>
    <w:rsid w:val="00A34B94"/>
    <w:rsid w:val="00A34BA9"/>
    <w:rsid w:val="00A35305"/>
    <w:rsid w:val="00A35636"/>
    <w:rsid w:val="00A356C5"/>
    <w:rsid w:val="00A35898"/>
    <w:rsid w:val="00A35FCA"/>
    <w:rsid w:val="00A3654E"/>
    <w:rsid w:val="00A368AB"/>
    <w:rsid w:val="00A36A4A"/>
    <w:rsid w:val="00A36B91"/>
    <w:rsid w:val="00A36C7C"/>
    <w:rsid w:val="00A36CB1"/>
    <w:rsid w:val="00A36E1E"/>
    <w:rsid w:val="00A36F3A"/>
    <w:rsid w:val="00A37C17"/>
    <w:rsid w:val="00A37D77"/>
    <w:rsid w:val="00A401CB"/>
    <w:rsid w:val="00A40543"/>
    <w:rsid w:val="00A4057A"/>
    <w:rsid w:val="00A40C55"/>
    <w:rsid w:val="00A41237"/>
    <w:rsid w:val="00A417B0"/>
    <w:rsid w:val="00A41892"/>
    <w:rsid w:val="00A41D5E"/>
    <w:rsid w:val="00A41E9E"/>
    <w:rsid w:val="00A42348"/>
    <w:rsid w:val="00A4234F"/>
    <w:rsid w:val="00A425E8"/>
    <w:rsid w:val="00A425EF"/>
    <w:rsid w:val="00A42968"/>
    <w:rsid w:val="00A429B0"/>
    <w:rsid w:val="00A42B2E"/>
    <w:rsid w:val="00A42EF4"/>
    <w:rsid w:val="00A43178"/>
    <w:rsid w:val="00A434C6"/>
    <w:rsid w:val="00A43A84"/>
    <w:rsid w:val="00A43F81"/>
    <w:rsid w:val="00A440DF"/>
    <w:rsid w:val="00A44679"/>
    <w:rsid w:val="00A447A8"/>
    <w:rsid w:val="00A449ED"/>
    <w:rsid w:val="00A44AA9"/>
    <w:rsid w:val="00A44AE3"/>
    <w:rsid w:val="00A44B9E"/>
    <w:rsid w:val="00A44BAA"/>
    <w:rsid w:val="00A44D3C"/>
    <w:rsid w:val="00A44F33"/>
    <w:rsid w:val="00A4550B"/>
    <w:rsid w:val="00A45A44"/>
    <w:rsid w:val="00A45C71"/>
    <w:rsid w:val="00A45E3C"/>
    <w:rsid w:val="00A45EBA"/>
    <w:rsid w:val="00A461E5"/>
    <w:rsid w:val="00A463C8"/>
    <w:rsid w:val="00A46403"/>
    <w:rsid w:val="00A4647A"/>
    <w:rsid w:val="00A46860"/>
    <w:rsid w:val="00A46E0B"/>
    <w:rsid w:val="00A47089"/>
    <w:rsid w:val="00A4770D"/>
    <w:rsid w:val="00A47731"/>
    <w:rsid w:val="00A4779A"/>
    <w:rsid w:val="00A47AB2"/>
    <w:rsid w:val="00A47E48"/>
    <w:rsid w:val="00A50062"/>
    <w:rsid w:val="00A50276"/>
    <w:rsid w:val="00A504BE"/>
    <w:rsid w:val="00A5073E"/>
    <w:rsid w:val="00A5081E"/>
    <w:rsid w:val="00A50CE1"/>
    <w:rsid w:val="00A50D66"/>
    <w:rsid w:val="00A50E9B"/>
    <w:rsid w:val="00A5104C"/>
    <w:rsid w:val="00A51083"/>
    <w:rsid w:val="00A51164"/>
    <w:rsid w:val="00A515DD"/>
    <w:rsid w:val="00A516ED"/>
    <w:rsid w:val="00A5177D"/>
    <w:rsid w:val="00A51BD9"/>
    <w:rsid w:val="00A51E29"/>
    <w:rsid w:val="00A51FA8"/>
    <w:rsid w:val="00A5202A"/>
    <w:rsid w:val="00A52448"/>
    <w:rsid w:val="00A5257F"/>
    <w:rsid w:val="00A527A6"/>
    <w:rsid w:val="00A52C68"/>
    <w:rsid w:val="00A52C6C"/>
    <w:rsid w:val="00A52E29"/>
    <w:rsid w:val="00A52F1A"/>
    <w:rsid w:val="00A530A6"/>
    <w:rsid w:val="00A53220"/>
    <w:rsid w:val="00A5323B"/>
    <w:rsid w:val="00A5359B"/>
    <w:rsid w:val="00A53813"/>
    <w:rsid w:val="00A539C6"/>
    <w:rsid w:val="00A53E64"/>
    <w:rsid w:val="00A5402A"/>
    <w:rsid w:val="00A54088"/>
    <w:rsid w:val="00A54271"/>
    <w:rsid w:val="00A5462C"/>
    <w:rsid w:val="00A548E5"/>
    <w:rsid w:val="00A549B2"/>
    <w:rsid w:val="00A549C0"/>
    <w:rsid w:val="00A54AD7"/>
    <w:rsid w:val="00A54C5F"/>
    <w:rsid w:val="00A54DA6"/>
    <w:rsid w:val="00A550BA"/>
    <w:rsid w:val="00A555E4"/>
    <w:rsid w:val="00A557A7"/>
    <w:rsid w:val="00A55A7E"/>
    <w:rsid w:val="00A55A7F"/>
    <w:rsid w:val="00A55B21"/>
    <w:rsid w:val="00A55EFC"/>
    <w:rsid w:val="00A562C6"/>
    <w:rsid w:val="00A564DD"/>
    <w:rsid w:val="00A5665C"/>
    <w:rsid w:val="00A56D0C"/>
    <w:rsid w:val="00A56ED8"/>
    <w:rsid w:val="00A57033"/>
    <w:rsid w:val="00A570C2"/>
    <w:rsid w:val="00A571E3"/>
    <w:rsid w:val="00A57385"/>
    <w:rsid w:val="00A5746A"/>
    <w:rsid w:val="00A576FC"/>
    <w:rsid w:val="00A5785C"/>
    <w:rsid w:val="00A57920"/>
    <w:rsid w:val="00A57C46"/>
    <w:rsid w:val="00A57C97"/>
    <w:rsid w:val="00A57E3E"/>
    <w:rsid w:val="00A57F99"/>
    <w:rsid w:val="00A60174"/>
    <w:rsid w:val="00A60324"/>
    <w:rsid w:val="00A6085E"/>
    <w:rsid w:val="00A60A23"/>
    <w:rsid w:val="00A60F25"/>
    <w:rsid w:val="00A60FC1"/>
    <w:rsid w:val="00A61051"/>
    <w:rsid w:val="00A611E6"/>
    <w:rsid w:val="00A612C0"/>
    <w:rsid w:val="00A613FB"/>
    <w:rsid w:val="00A61621"/>
    <w:rsid w:val="00A61B04"/>
    <w:rsid w:val="00A61C8D"/>
    <w:rsid w:val="00A61DA0"/>
    <w:rsid w:val="00A62070"/>
    <w:rsid w:val="00A6273A"/>
    <w:rsid w:val="00A62998"/>
    <w:rsid w:val="00A62AD9"/>
    <w:rsid w:val="00A63303"/>
    <w:rsid w:val="00A6344C"/>
    <w:rsid w:val="00A63666"/>
    <w:rsid w:val="00A636E3"/>
    <w:rsid w:val="00A638B3"/>
    <w:rsid w:val="00A63905"/>
    <w:rsid w:val="00A63ED3"/>
    <w:rsid w:val="00A6403B"/>
    <w:rsid w:val="00A6421B"/>
    <w:rsid w:val="00A643B1"/>
    <w:rsid w:val="00A6490D"/>
    <w:rsid w:val="00A64BC1"/>
    <w:rsid w:val="00A64C88"/>
    <w:rsid w:val="00A64E73"/>
    <w:rsid w:val="00A6537F"/>
    <w:rsid w:val="00A657FA"/>
    <w:rsid w:val="00A6580F"/>
    <w:rsid w:val="00A65826"/>
    <w:rsid w:val="00A659F1"/>
    <w:rsid w:val="00A65B5D"/>
    <w:rsid w:val="00A65CC5"/>
    <w:rsid w:val="00A65CD1"/>
    <w:rsid w:val="00A65E4B"/>
    <w:rsid w:val="00A65EE7"/>
    <w:rsid w:val="00A66114"/>
    <w:rsid w:val="00A663D3"/>
    <w:rsid w:val="00A667DF"/>
    <w:rsid w:val="00A66A66"/>
    <w:rsid w:val="00A66ABD"/>
    <w:rsid w:val="00A67266"/>
    <w:rsid w:val="00A67337"/>
    <w:rsid w:val="00A67689"/>
    <w:rsid w:val="00A6784B"/>
    <w:rsid w:val="00A700E1"/>
    <w:rsid w:val="00A70129"/>
    <w:rsid w:val="00A70576"/>
    <w:rsid w:val="00A70CEE"/>
    <w:rsid w:val="00A7141A"/>
    <w:rsid w:val="00A7156D"/>
    <w:rsid w:val="00A71750"/>
    <w:rsid w:val="00A71905"/>
    <w:rsid w:val="00A7229A"/>
    <w:rsid w:val="00A726F9"/>
    <w:rsid w:val="00A72E54"/>
    <w:rsid w:val="00A72EEF"/>
    <w:rsid w:val="00A72FDC"/>
    <w:rsid w:val="00A73068"/>
    <w:rsid w:val="00A730E7"/>
    <w:rsid w:val="00A7396E"/>
    <w:rsid w:val="00A73974"/>
    <w:rsid w:val="00A73CB8"/>
    <w:rsid w:val="00A73E30"/>
    <w:rsid w:val="00A73F72"/>
    <w:rsid w:val="00A74067"/>
    <w:rsid w:val="00A74851"/>
    <w:rsid w:val="00A748E7"/>
    <w:rsid w:val="00A74AD1"/>
    <w:rsid w:val="00A74EF6"/>
    <w:rsid w:val="00A75019"/>
    <w:rsid w:val="00A7519A"/>
    <w:rsid w:val="00A752AB"/>
    <w:rsid w:val="00A7533A"/>
    <w:rsid w:val="00A753AF"/>
    <w:rsid w:val="00A75737"/>
    <w:rsid w:val="00A75804"/>
    <w:rsid w:val="00A759F3"/>
    <w:rsid w:val="00A75A6A"/>
    <w:rsid w:val="00A75A94"/>
    <w:rsid w:val="00A7601E"/>
    <w:rsid w:val="00A76266"/>
    <w:rsid w:val="00A766A9"/>
    <w:rsid w:val="00A7691A"/>
    <w:rsid w:val="00A76C40"/>
    <w:rsid w:val="00A76DFB"/>
    <w:rsid w:val="00A76F27"/>
    <w:rsid w:val="00A7703A"/>
    <w:rsid w:val="00A77146"/>
    <w:rsid w:val="00A7770C"/>
    <w:rsid w:val="00A77903"/>
    <w:rsid w:val="00A77912"/>
    <w:rsid w:val="00A77A10"/>
    <w:rsid w:val="00A77E0B"/>
    <w:rsid w:val="00A806B7"/>
    <w:rsid w:val="00A809C9"/>
    <w:rsid w:val="00A80A0F"/>
    <w:rsid w:val="00A80C0F"/>
    <w:rsid w:val="00A80C4D"/>
    <w:rsid w:val="00A80E90"/>
    <w:rsid w:val="00A81053"/>
    <w:rsid w:val="00A811EF"/>
    <w:rsid w:val="00A817E8"/>
    <w:rsid w:val="00A819B1"/>
    <w:rsid w:val="00A820E7"/>
    <w:rsid w:val="00A820F4"/>
    <w:rsid w:val="00A82147"/>
    <w:rsid w:val="00A8271F"/>
    <w:rsid w:val="00A827F1"/>
    <w:rsid w:val="00A828FB"/>
    <w:rsid w:val="00A82A6E"/>
    <w:rsid w:val="00A82E7A"/>
    <w:rsid w:val="00A82FAA"/>
    <w:rsid w:val="00A834CA"/>
    <w:rsid w:val="00A835C4"/>
    <w:rsid w:val="00A8375A"/>
    <w:rsid w:val="00A83B9F"/>
    <w:rsid w:val="00A83D80"/>
    <w:rsid w:val="00A83EE0"/>
    <w:rsid w:val="00A8401E"/>
    <w:rsid w:val="00A846A2"/>
    <w:rsid w:val="00A84774"/>
    <w:rsid w:val="00A847BE"/>
    <w:rsid w:val="00A847BF"/>
    <w:rsid w:val="00A85076"/>
    <w:rsid w:val="00A85179"/>
    <w:rsid w:val="00A853A9"/>
    <w:rsid w:val="00A85803"/>
    <w:rsid w:val="00A8582D"/>
    <w:rsid w:val="00A85AF8"/>
    <w:rsid w:val="00A860B6"/>
    <w:rsid w:val="00A86867"/>
    <w:rsid w:val="00A86BC4"/>
    <w:rsid w:val="00A8700F"/>
    <w:rsid w:val="00A87148"/>
    <w:rsid w:val="00A8732D"/>
    <w:rsid w:val="00A87652"/>
    <w:rsid w:val="00A879B4"/>
    <w:rsid w:val="00A879F3"/>
    <w:rsid w:val="00A87F9D"/>
    <w:rsid w:val="00A9013C"/>
    <w:rsid w:val="00A90290"/>
    <w:rsid w:val="00A90633"/>
    <w:rsid w:val="00A907BD"/>
    <w:rsid w:val="00A908D5"/>
    <w:rsid w:val="00A90C63"/>
    <w:rsid w:val="00A911FE"/>
    <w:rsid w:val="00A9159F"/>
    <w:rsid w:val="00A917A6"/>
    <w:rsid w:val="00A91894"/>
    <w:rsid w:val="00A918FA"/>
    <w:rsid w:val="00A91A9F"/>
    <w:rsid w:val="00A924DE"/>
    <w:rsid w:val="00A924EA"/>
    <w:rsid w:val="00A92753"/>
    <w:rsid w:val="00A92940"/>
    <w:rsid w:val="00A9297D"/>
    <w:rsid w:val="00A929A5"/>
    <w:rsid w:val="00A929A8"/>
    <w:rsid w:val="00A92AB7"/>
    <w:rsid w:val="00A92B1C"/>
    <w:rsid w:val="00A92DC7"/>
    <w:rsid w:val="00A92DCF"/>
    <w:rsid w:val="00A92F83"/>
    <w:rsid w:val="00A92FE9"/>
    <w:rsid w:val="00A932D8"/>
    <w:rsid w:val="00A933EC"/>
    <w:rsid w:val="00A93C72"/>
    <w:rsid w:val="00A940B7"/>
    <w:rsid w:val="00A94BE4"/>
    <w:rsid w:val="00A94C01"/>
    <w:rsid w:val="00A94DD3"/>
    <w:rsid w:val="00A94EE2"/>
    <w:rsid w:val="00A95066"/>
    <w:rsid w:val="00A9546D"/>
    <w:rsid w:val="00A95758"/>
    <w:rsid w:val="00A959CC"/>
    <w:rsid w:val="00A95CA0"/>
    <w:rsid w:val="00A95D9B"/>
    <w:rsid w:val="00A962DB"/>
    <w:rsid w:val="00A9692D"/>
    <w:rsid w:val="00A969BC"/>
    <w:rsid w:val="00A96B5B"/>
    <w:rsid w:val="00A96BAF"/>
    <w:rsid w:val="00A96CC7"/>
    <w:rsid w:val="00A96DE8"/>
    <w:rsid w:val="00A97062"/>
    <w:rsid w:val="00A973E6"/>
    <w:rsid w:val="00A97632"/>
    <w:rsid w:val="00A979F1"/>
    <w:rsid w:val="00A97DB5"/>
    <w:rsid w:val="00AA0116"/>
    <w:rsid w:val="00AA059C"/>
    <w:rsid w:val="00AA0BD4"/>
    <w:rsid w:val="00AA0C11"/>
    <w:rsid w:val="00AA0E5B"/>
    <w:rsid w:val="00AA0E96"/>
    <w:rsid w:val="00AA0F1F"/>
    <w:rsid w:val="00AA1448"/>
    <w:rsid w:val="00AA158A"/>
    <w:rsid w:val="00AA161A"/>
    <w:rsid w:val="00AA1801"/>
    <w:rsid w:val="00AA18EA"/>
    <w:rsid w:val="00AA1A11"/>
    <w:rsid w:val="00AA1BD2"/>
    <w:rsid w:val="00AA2446"/>
    <w:rsid w:val="00AA2ABA"/>
    <w:rsid w:val="00AA2C98"/>
    <w:rsid w:val="00AA2F25"/>
    <w:rsid w:val="00AA2F2F"/>
    <w:rsid w:val="00AA2F97"/>
    <w:rsid w:val="00AA32F5"/>
    <w:rsid w:val="00AA36FC"/>
    <w:rsid w:val="00AA3CDC"/>
    <w:rsid w:val="00AA3EC8"/>
    <w:rsid w:val="00AA3FB0"/>
    <w:rsid w:val="00AA44A5"/>
    <w:rsid w:val="00AA45E0"/>
    <w:rsid w:val="00AA4754"/>
    <w:rsid w:val="00AA4CB5"/>
    <w:rsid w:val="00AA4E04"/>
    <w:rsid w:val="00AA4E6C"/>
    <w:rsid w:val="00AA519B"/>
    <w:rsid w:val="00AA51DD"/>
    <w:rsid w:val="00AA5942"/>
    <w:rsid w:val="00AA59AC"/>
    <w:rsid w:val="00AA601C"/>
    <w:rsid w:val="00AA61F1"/>
    <w:rsid w:val="00AA6320"/>
    <w:rsid w:val="00AA6555"/>
    <w:rsid w:val="00AA6582"/>
    <w:rsid w:val="00AA6654"/>
    <w:rsid w:val="00AA6696"/>
    <w:rsid w:val="00AA68AB"/>
    <w:rsid w:val="00AA6B34"/>
    <w:rsid w:val="00AA6C24"/>
    <w:rsid w:val="00AA742E"/>
    <w:rsid w:val="00AA77DA"/>
    <w:rsid w:val="00AA7AF6"/>
    <w:rsid w:val="00AA7BFC"/>
    <w:rsid w:val="00AA7D70"/>
    <w:rsid w:val="00AA7D73"/>
    <w:rsid w:val="00AA7DF8"/>
    <w:rsid w:val="00AA7E05"/>
    <w:rsid w:val="00AB031E"/>
    <w:rsid w:val="00AB0641"/>
    <w:rsid w:val="00AB06D5"/>
    <w:rsid w:val="00AB07AB"/>
    <w:rsid w:val="00AB0C89"/>
    <w:rsid w:val="00AB0D06"/>
    <w:rsid w:val="00AB0E7C"/>
    <w:rsid w:val="00AB1610"/>
    <w:rsid w:val="00AB172F"/>
    <w:rsid w:val="00AB27A5"/>
    <w:rsid w:val="00AB2905"/>
    <w:rsid w:val="00AB2C4B"/>
    <w:rsid w:val="00AB2CFC"/>
    <w:rsid w:val="00AB2D04"/>
    <w:rsid w:val="00AB2D8C"/>
    <w:rsid w:val="00AB2FA5"/>
    <w:rsid w:val="00AB30A0"/>
    <w:rsid w:val="00AB3119"/>
    <w:rsid w:val="00AB3664"/>
    <w:rsid w:val="00AB39A4"/>
    <w:rsid w:val="00AB3C8E"/>
    <w:rsid w:val="00AB3D25"/>
    <w:rsid w:val="00AB3D41"/>
    <w:rsid w:val="00AB3F70"/>
    <w:rsid w:val="00AB415A"/>
    <w:rsid w:val="00AB43CF"/>
    <w:rsid w:val="00AB4B89"/>
    <w:rsid w:val="00AB50E0"/>
    <w:rsid w:val="00AB5283"/>
    <w:rsid w:val="00AB52A7"/>
    <w:rsid w:val="00AB5409"/>
    <w:rsid w:val="00AB56BD"/>
    <w:rsid w:val="00AB5744"/>
    <w:rsid w:val="00AB59ED"/>
    <w:rsid w:val="00AB63C7"/>
    <w:rsid w:val="00AB64EB"/>
    <w:rsid w:val="00AB6540"/>
    <w:rsid w:val="00AB67FB"/>
    <w:rsid w:val="00AB68A1"/>
    <w:rsid w:val="00AB6C21"/>
    <w:rsid w:val="00AB6E93"/>
    <w:rsid w:val="00AB6EFD"/>
    <w:rsid w:val="00AB6F27"/>
    <w:rsid w:val="00AB70AD"/>
    <w:rsid w:val="00AB71C8"/>
    <w:rsid w:val="00AB7310"/>
    <w:rsid w:val="00AB75A9"/>
    <w:rsid w:val="00AB7833"/>
    <w:rsid w:val="00AC0220"/>
    <w:rsid w:val="00AC0482"/>
    <w:rsid w:val="00AC04EC"/>
    <w:rsid w:val="00AC0E2F"/>
    <w:rsid w:val="00AC112F"/>
    <w:rsid w:val="00AC1397"/>
    <w:rsid w:val="00AC151E"/>
    <w:rsid w:val="00AC1963"/>
    <w:rsid w:val="00AC1B73"/>
    <w:rsid w:val="00AC1C4C"/>
    <w:rsid w:val="00AC2464"/>
    <w:rsid w:val="00AC2660"/>
    <w:rsid w:val="00AC2667"/>
    <w:rsid w:val="00AC28A3"/>
    <w:rsid w:val="00AC2B92"/>
    <w:rsid w:val="00AC2D71"/>
    <w:rsid w:val="00AC2E1F"/>
    <w:rsid w:val="00AC35DE"/>
    <w:rsid w:val="00AC3866"/>
    <w:rsid w:val="00AC38DE"/>
    <w:rsid w:val="00AC3A67"/>
    <w:rsid w:val="00AC3B28"/>
    <w:rsid w:val="00AC425A"/>
    <w:rsid w:val="00AC42DD"/>
    <w:rsid w:val="00AC43F6"/>
    <w:rsid w:val="00AC445F"/>
    <w:rsid w:val="00AC4615"/>
    <w:rsid w:val="00AC4D9D"/>
    <w:rsid w:val="00AC4FC8"/>
    <w:rsid w:val="00AC4FD7"/>
    <w:rsid w:val="00AC59B5"/>
    <w:rsid w:val="00AC59C7"/>
    <w:rsid w:val="00AC5DDC"/>
    <w:rsid w:val="00AC5E52"/>
    <w:rsid w:val="00AC5F27"/>
    <w:rsid w:val="00AC5F83"/>
    <w:rsid w:val="00AC619B"/>
    <w:rsid w:val="00AC6254"/>
    <w:rsid w:val="00AC626C"/>
    <w:rsid w:val="00AC69AC"/>
    <w:rsid w:val="00AC6A36"/>
    <w:rsid w:val="00AC6A59"/>
    <w:rsid w:val="00AC6B81"/>
    <w:rsid w:val="00AC6F25"/>
    <w:rsid w:val="00AC6FC7"/>
    <w:rsid w:val="00AC6FEC"/>
    <w:rsid w:val="00AC74E8"/>
    <w:rsid w:val="00AC762C"/>
    <w:rsid w:val="00AC765E"/>
    <w:rsid w:val="00AC7738"/>
    <w:rsid w:val="00AC7B3B"/>
    <w:rsid w:val="00AC7CD4"/>
    <w:rsid w:val="00AD022A"/>
    <w:rsid w:val="00AD0342"/>
    <w:rsid w:val="00AD045F"/>
    <w:rsid w:val="00AD049E"/>
    <w:rsid w:val="00AD05B5"/>
    <w:rsid w:val="00AD080F"/>
    <w:rsid w:val="00AD0839"/>
    <w:rsid w:val="00AD0D2C"/>
    <w:rsid w:val="00AD0E70"/>
    <w:rsid w:val="00AD0F3A"/>
    <w:rsid w:val="00AD11F1"/>
    <w:rsid w:val="00AD133B"/>
    <w:rsid w:val="00AD1945"/>
    <w:rsid w:val="00AD1D3E"/>
    <w:rsid w:val="00AD1F0B"/>
    <w:rsid w:val="00AD1FB3"/>
    <w:rsid w:val="00AD231D"/>
    <w:rsid w:val="00AD236A"/>
    <w:rsid w:val="00AD23C4"/>
    <w:rsid w:val="00AD248D"/>
    <w:rsid w:val="00AD2703"/>
    <w:rsid w:val="00AD2A26"/>
    <w:rsid w:val="00AD2A5B"/>
    <w:rsid w:val="00AD2A6D"/>
    <w:rsid w:val="00AD2FF0"/>
    <w:rsid w:val="00AD3015"/>
    <w:rsid w:val="00AD35E7"/>
    <w:rsid w:val="00AD3659"/>
    <w:rsid w:val="00AD3764"/>
    <w:rsid w:val="00AD37D6"/>
    <w:rsid w:val="00AD39BC"/>
    <w:rsid w:val="00AD3B4E"/>
    <w:rsid w:val="00AD42A5"/>
    <w:rsid w:val="00AD431B"/>
    <w:rsid w:val="00AD462F"/>
    <w:rsid w:val="00AD4AF6"/>
    <w:rsid w:val="00AD4B9B"/>
    <w:rsid w:val="00AD4D49"/>
    <w:rsid w:val="00AD5233"/>
    <w:rsid w:val="00AD5500"/>
    <w:rsid w:val="00AD5559"/>
    <w:rsid w:val="00AD5667"/>
    <w:rsid w:val="00AD569B"/>
    <w:rsid w:val="00AD57A5"/>
    <w:rsid w:val="00AD5D28"/>
    <w:rsid w:val="00AD60F6"/>
    <w:rsid w:val="00AD63B0"/>
    <w:rsid w:val="00AD6961"/>
    <w:rsid w:val="00AD6A12"/>
    <w:rsid w:val="00AD6D79"/>
    <w:rsid w:val="00AD6E50"/>
    <w:rsid w:val="00AD6FCC"/>
    <w:rsid w:val="00AD71DF"/>
    <w:rsid w:val="00AD7634"/>
    <w:rsid w:val="00AD7692"/>
    <w:rsid w:val="00AD7862"/>
    <w:rsid w:val="00AD7ABB"/>
    <w:rsid w:val="00AD7CF7"/>
    <w:rsid w:val="00AD7EFB"/>
    <w:rsid w:val="00AD7F30"/>
    <w:rsid w:val="00AD7F79"/>
    <w:rsid w:val="00AD7FC7"/>
    <w:rsid w:val="00AD7FD0"/>
    <w:rsid w:val="00AE03AA"/>
    <w:rsid w:val="00AE05BC"/>
    <w:rsid w:val="00AE098E"/>
    <w:rsid w:val="00AE0A69"/>
    <w:rsid w:val="00AE0F3C"/>
    <w:rsid w:val="00AE1408"/>
    <w:rsid w:val="00AE1606"/>
    <w:rsid w:val="00AE17E4"/>
    <w:rsid w:val="00AE19F6"/>
    <w:rsid w:val="00AE2060"/>
    <w:rsid w:val="00AE2505"/>
    <w:rsid w:val="00AE2822"/>
    <w:rsid w:val="00AE2A54"/>
    <w:rsid w:val="00AE2D2F"/>
    <w:rsid w:val="00AE2D4C"/>
    <w:rsid w:val="00AE2DC3"/>
    <w:rsid w:val="00AE2E4F"/>
    <w:rsid w:val="00AE308E"/>
    <w:rsid w:val="00AE30C2"/>
    <w:rsid w:val="00AE30E1"/>
    <w:rsid w:val="00AE325B"/>
    <w:rsid w:val="00AE3342"/>
    <w:rsid w:val="00AE33BD"/>
    <w:rsid w:val="00AE3502"/>
    <w:rsid w:val="00AE3725"/>
    <w:rsid w:val="00AE3BA8"/>
    <w:rsid w:val="00AE3E0A"/>
    <w:rsid w:val="00AE3F20"/>
    <w:rsid w:val="00AE4560"/>
    <w:rsid w:val="00AE468E"/>
    <w:rsid w:val="00AE4849"/>
    <w:rsid w:val="00AE4AD0"/>
    <w:rsid w:val="00AE4B14"/>
    <w:rsid w:val="00AE4F09"/>
    <w:rsid w:val="00AE5360"/>
    <w:rsid w:val="00AE5591"/>
    <w:rsid w:val="00AE57F4"/>
    <w:rsid w:val="00AE58A6"/>
    <w:rsid w:val="00AE5921"/>
    <w:rsid w:val="00AE5EF6"/>
    <w:rsid w:val="00AE6027"/>
    <w:rsid w:val="00AE62EA"/>
    <w:rsid w:val="00AE6557"/>
    <w:rsid w:val="00AE67E3"/>
    <w:rsid w:val="00AE6F11"/>
    <w:rsid w:val="00AE73F2"/>
    <w:rsid w:val="00AE7B16"/>
    <w:rsid w:val="00AE7BB1"/>
    <w:rsid w:val="00AE7D5B"/>
    <w:rsid w:val="00AE7E81"/>
    <w:rsid w:val="00AE7ECB"/>
    <w:rsid w:val="00AF024D"/>
    <w:rsid w:val="00AF05DE"/>
    <w:rsid w:val="00AF0903"/>
    <w:rsid w:val="00AF09F4"/>
    <w:rsid w:val="00AF12C0"/>
    <w:rsid w:val="00AF13A7"/>
    <w:rsid w:val="00AF1678"/>
    <w:rsid w:val="00AF1847"/>
    <w:rsid w:val="00AF19F9"/>
    <w:rsid w:val="00AF1A13"/>
    <w:rsid w:val="00AF1BA2"/>
    <w:rsid w:val="00AF1E22"/>
    <w:rsid w:val="00AF20C5"/>
    <w:rsid w:val="00AF254D"/>
    <w:rsid w:val="00AF2876"/>
    <w:rsid w:val="00AF2EA4"/>
    <w:rsid w:val="00AF31B9"/>
    <w:rsid w:val="00AF331F"/>
    <w:rsid w:val="00AF363F"/>
    <w:rsid w:val="00AF366C"/>
    <w:rsid w:val="00AF375F"/>
    <w:rsid w:val="00AF3D47"/>
    <w:rsid w:val="00AF40F5"/>
    <w:rsid w:val="00AF45F7"/>
    <w:rsid w:val="00AF46B6"/>
    <w:rsid w:val="00AF4832"/>
    <w:rsid w:val="00AF4DBC"/>
    <w:rsid w:val="00AF4DC7"/>
    <w:rsid w:val="00AF53D3"/>
    <w:rsid w:val="00AF55C8"/>
    <w:rsid w:val="00AF585A"/>
    <w:rsid w:val="00AF5866"/>
    <w:rsid w:val="00AF594E"/>
    <w:rsid w:val="00AF5D00"/>
    <w:rsid w:val="00AF5E2B"/>
    <w:rsid w:val="00AF5F41"/>
    <w:rsid w:val="00AF61A5"/>
    <w:rsid w:val="00AF61BB"/>
    <w:rsid w:val="00AF6FBB"/>
    <w:rsid w:val="00AF7885"/>
    <w:rsid w:val="00AF78E6"/>
    <w:rsid w:val="00AF7F66"/>
    <w:rsid w:val="00B002DF"/>
    <w:rsid w:val="00B00320"/>
    <w:rsid w:val="00B00424"/>
    <w:rsid w:val="00B00A1D"/>
    <w:rsid w:val="00B00CBE"/>
    <w:rsid w:val="00B00FEB"/>
    <w:rsid w:val="00B010CA"/>
    <w:rsid w:val="00B01141"/>
    <w:rsid w:val="00B012EB"/>
    <w:rsid w:val="00B0147E"/>
    <w:rsid w:val="00B01558"/>
    <w:rsid w:val="00B0169A"/>
    <w:rsid w:val="00B0169B"/>
    <w:rsid w:val="00B0172C"/>
    <w:rsid w:val="00B018C5"/>
    <w:rsid w:val="00B0197D"/>
    <w:rsid w:val="00B01B83"/>
    <w:rsid w:val="00B01DE5"/>
    <w:rsid w:val="00B01E56"/>
    <w:rsid w:val="00B0214C"/>
    <w:rsid w:val="00B022FE"/>
    <w:rsid w:val="00B02381"/>
    <w:rsid w:val="00B02885"/>
    <w:rsid w:val="00B0289A"/>
    <w:rsid w:val="00B02927"/>
    <w:rsid w:val="00B02BE8"/>
    <w:rsid w:val="00B02E1A"/>
    <w:rsid w:val="00B02F71"/>
    <w:rsid w:val="00B030BC"/>
    <w:rsid w:val="00B0320F"/>
    <w:rsid w:val="00B035DE"/>
    <w:rsid w:val="00B035E4"/>
    <w:rsid w:val="00B03613"/>
    <w:rsid w:val="00B0375F"/>
    <w:rsid w:val="00B037FE"/>
    <w:rsid w:val="00B03851"/>
    <w:rsid w:val="00B03B21"/>
    <w:rsid w:val="00B03B2B"/>
    <w:rsid w:val="00B03BF9"/>
    <w:rsid w:val="00B03C53"/>
    <w:rsid w:val="00B03D01"/>
    <w:rsid w:val="00B03DB6"/>
    <w:rsid w:val="00B04444"/>
    <w:rsid w:val="00B046BF"/>
    <w:rsid w:val="00B04811"/>
    <w:rsid w:val="00B048AC"/>
    <w:rsid w:val="00B048CE"/>
    <w:rsid w:val="00B049CE"/>
    <w:rsid w:val="00B04AC8"/>
    <w:rsid w:val="00B04F9E"/>
    <w:rsid w:val="00B0539B"/>
    <w:rsid w:val="00B055F8"/>
    <w:rsid w:val="00B05839"/>
    <w:rsid w:val="00B05D16"/>
    <w:rsid w:val="00B061A8"/>
    <w:rsid w:val="00B062D2"/>
    <w:rsid w:val="00B06398"/>
    <w:rsid w:val="00B067CB"/>
    <w:rsid w:val="00B07A2A"/>
    <w:rsid w:val="00B07C82"/>
    <w:rsid w:val="00B07C8B"/>
    <w:rsid w:val="00B07C95"/>
    <w:rsid w:val="00B07CA0"/>
    <w:rsid w:val="00B07D16"/>
    <w:rsid w:val="00B100AE"/>
    <w:rsid w:val="00B10179"/>
    <w:rsid w:val="00B10353"/>
    <w:rsid w:val="00B1048C"/>
    <w:rsid w:val="00B108CA"/>
    <w:rsid w:val="00B10DA9"/>
    <w:rsid w:val="00B10EFE"/>
    <w:rsid w:val="00B1113B"/>
    <w:rsid w:val="00B11504"/>
    <w:rsid w:val="00B12030"/>
    <w:rsid w:val="00B1223D"/>
    <w:rsid w:val="00B12249"/>
    <w:rsid w:val="00B123FF"/>
    <w:rsid w:val="00B12481"/>
    <w:rsid w:val="00B126D9"/>
    <w:rsid w:val="00B12739"/>
    <w:rsid w:val="00B127A9"/>
    <w:rsid w:val="00B12ACA"/>
    <w:rsid w:val="00B12AFB"/>
    <w:rsid w:val="00B1351C"/>
    <w:rsid w:val="00B13934"/>
    <w:rsid w:val="00B13993"/>
    <w:rsid w:val="00B13A9E"/>
    <w:rsid w:val="00B13D5B"/>
    <w:rsid w:val="00B13EE6"/>
    <w:rsid w:val="00B1427A"/>
    <w:rsid w:val="00B142DB"/>
    <w:rsid w:val="00B143E1"/>
    <w:rsid w:val="00B14917"/>
    <w:rsid w:val="00B149AB"/>
    <w:rsid w:val="00B149C7"/>
    <w:rsid w:val="00B14AC4"/>
    <w:rsid w:val="00B14B10"/>
    <w:rsid w:val="00B14B2D"/>
    <w:rsid w:val="00B14C1C"/>
    <w:rsid w:val="00B14ECA"/>
    <w:rsid w:val="00B150F5"/>
    <w:rsid w:val="00B15131"/>
    <w:rsid w:val="00B152E2"/>
    <w:rsid w:val="00B15739"/>
    <w:rsid w:val="00B15AC9"/>
    <w:rsid w:val="00B15D3A"/>
    <w:rsid w:val="00B15D60"/>
    <w:rsid w:val="00B15EC0"/>
    <w:rsid w:val="00B15ED6"/>
    <w:rsid w:val="00B15FC3"/>
    <w:rsid w:val="00B15FEC"/>
    <w:rsid w:val="00B1626E"/>
    <w:rsid w:val="00B167FB"/>
    <w:rsid w:val="00B1686F"/>
    <w:rsid w:val="00B16BEE"/>
    <w:rsid w:val="00B16CB8"/>
    <w:rsid w:val="00B16F86"/>
    <w:rsid w:val="00B17432"/>
    <w:rsid w:val="00B17A16"/>
    <w:rsid w:val="00B17A17"/>
    <w:rsid w:val="00B17D32"/>
    <w:rsid w:val="00B205DA"/>
    <w:rsid w:val="00B205E6"/>
    <w:rsid w:val="00B206F1"/>
    <w:rsid w:val="00B20990"/>
    <w:rsid w:val="00B20998"/>
    <w:rsid w:val="00B20ED3"/>
    <w:rsid w:val="00B21083"/>
    <w:rsid w:val="00B21133"/>
    <w:rsid w:val="00B2159F"/>
    <w:rsid w:val="00B21984"/>
    <w:rsid w:val="00B21BB3"/>
    <w:rsid w:val="00B22220"/>
    <w:rsid w:val="00B22286"/>
    <w:rsid w:val="00B2240C"/>
    <w:rsid w:val="00B22651"/>
    <w:rsid w:val="00B2291E"/>
    <w:rsid w:val="00B22A09"/>
    <w:rsid w:val="00B22BB3"/>
    <w:rsid w:val="00B23331"/>
    <w:rsid w:val="00B234CE"/>
    <w:rsid w:val="00B237D9"/>
    <w:rsid w:val="00B238C6"/>
    <w:rsid w:val="00B2414B"/>
    <w:rsid w:val="00B2457C"/>
    <w:rsid w:val="00B2474C"/>
    <w:rsid w:val="00B24907"/>
    <w:rsid w:val="00B24B71"/>
    <w:rsid w:val="00B25005"/>
    <w:rsid w:val="00B2535F"/>
    <w:rsid w:val="00B253C5"/>
    <w:rsid w:val="00B25521"/>
    <w:rsid w:val="00B25984"/>
    <w:rsid w:val="00B25CF8"/>
    <w:rsid w:val="00B25DBC"/>
    <w:rsid w:val="00B25F64"/>
    <w:rsid w:val="00B262D1"/>
    <w:rsid w:val="00B26534"/>
    <w:rsid w:val="00B265AA"/>
    <w:rsid w:val="00B26875"/>
    <w:rsid w:val="00B269C8"/>
    <w:rsid w:val="00B26FB4"/>
    <w:rsid w:val="00B26FE8"/>
    <w:rsid w:val="00B270A2"/>
    <w:rsid w:val="00B27129"/>
    <w:rsid w:val="00B2745A"/>
    <w:rsid w:val="00B275FF"/>
    <w:rsid w:val="00B276D7"/>
    <w:rsid w:val="00B27834"/>
    <w:rsid w:val="00B2799F"/>
    <w:rsid w:val="00B279C5"/>
    <w:rsid w:val="00B27F7E"/>
    <w:rsid w:val="00B30246"/>
    <w:rsid w:val="00B30AEA"/>
    <w:rsid w:val="00B30ED7"/>
    <w:rsid w:val="00B312B4"/>
    <w:rsid w:val="00B313F7"/>
    <w:rsid w:val="00B31ABF"/>
    <w:rsid w:val="00B31C12"/>
    <w:rsid w:val="00B31D4E"/>
    <w:rsid w:val="00B31D52"/>
    <w:rsid w:val="00B32227"/>
    <w:rsid w:val="00B32B6B"/>
    <w:rsid w:val="00B32C41"/>
    <w:rsid w:val="00B32E1B"/>
    <w:rsid w:val="00B32E9D"/>
    <w:rsid w:val="00B33203"/>
    <w:rsid w:val="00B33246"/>
    <w:rsid w:val="00B333F0"/>
    <w:rsid w:val="00B33832"/>
    <w:rsid w:val="00B33B5F"/>
    <w:rsid w:val="00B33D62"/>
    <w:rsid w:val="00B34141"/>
    <w:rsid w:val="00B34268"/>
    <w:rsid w:val="00B346E3"/>
    <w:rsid w:val="00B348E7"/>
    <w:rsid w:val="00B34BD1"/>
    <w:rsid w:val="00B34CF8"/>
    <w:rsid w:val="00B34D7C"/>
    <w:rsid w:val="00B34D87"/>
    <w:rsid w:val="00B34FAC"/>
    <w:rsid w:val="00B3501C"/>
    <w:rsid w:val="00B35518"/>
    <w:rsid w:val="00B35AE1"/>
    <w:rsid w:val="00B35C47"/>
    <w:rsid w:val="00B35CCF"/>
    <w:rsid w:val="00B365CE"/>
    <w:rsid w:val="00B3676F"/>
    <w:rsid w:val="00B36A59"/>
    <w:rsid w:val="00B36E50"/>
    <w:rsid w:val="00B3714F"/>
    <w:rsid w:val="00B3759B"/>
    <w:rsid w:val="00B37606"/>
    <w:rsid w:val="00B3767C"/>
    <w:rsid w:val="00B37AFF"/>
    <w:rsid w:val="00B37B2B"/>
    <w:rsid w:val="00B40320"/>
    <w:rsid w:val="00B406FE"/>
    <w:rsid w:val="00B407AC"/>
    <w:rsid w:val="00B40AC1"/>
    <w:rsid w:val="00B40B86"/>
    <w:rsid w:val="00B40BE8"/>
    <w:rsid w:val="00B40C13"/>
    <w:rsid w:val="00B40E2B"/>
    <w:rsid w:val="00B41016"/>
    <w:rsid w:val="00B4127F"/>
    <w:rsid w:val="00B41380"/>
    <w:rsid w:val="00B41775"/>
    <w:rsid w:val="00B41CB2"/>
    <w:rsid w:val="00B41EDC"/>
    <w:rsid w:val="00B420F0"/>
    <w:rsid w:val="00B424FD"/>
    <w:rsid w:val="00B42A43"/>
    <w:rsid w:val="00B42A6B"/>
    <w:rsid w:val="00B42A89"/>
    <w:rsid w:val="00B42BBD"/>
    <w:rsid w:val="00B42CE0"/>
    <w:rsid w:val="00B42CE6"/>
    <w:rsid w:val="00B42EE3"/>
    <w:rsid w:val="00B43074"/>
    <w:rsid w:val="00B4338F"/>
    <w:rsid w:val="00B4349C"/>
    <w:rsid w:val="00B4353C"/>
    <w:rsid w:val="00B4365C"/>
    <w:rsid w:val="00B4374D"/>
    <w:rsid w:val="00B437FC"/>
    <w:rsid w:val="00B438CF"/>
    <w:rsid w:val="00B43D7A"/>
    <w:rsid w:val="00B43F3B"/>
    <w:rsid w:val="00B44019"/>
    <w:rsid w:val="00B4447F"/>
    <w:rsid w:val="00B44719"/>
    <w:rsid w:val="00B4478C"/>
    <w:rsid w:val="00B44A4A"/>
    <w:rsid w:val="00B44AAB"/>
    <w:rsid w:val="00B44C04"/>
    <w:rsid w:val="00B44E62"/>
    <w:rsid w:val="00B45301"/>
    <w:rsid w:val="00B45684"/>
    <w:rsid w:val="00B457BD"/>
    <w:rsid w:val="00B45890"/>
    <w:rsid w:val="00B45BEF"/>
    <w:rsid w:val="00B45C88"/>
    <w:rsid w:val="00B45DC4"/>
    <w:rsid w:val="00B45FF0"/>
    <w:rsid w:val="00B462D7"/>
    <w:rsid w:val="00B46552"/>
    <w:rsid w:val="00B46D06"/>
    <w:rsid w:val="00B46D7F"/>
    <w:rsid w:val="00B46E17"/>
    <w:rsid w:val="00B46E84"/>
    <w:rsid w:val="00B46F25"/>
    <w:rsid w:val="00B47512"/>
    <w:rsid w:val="00B47560"/>
    <w:rsid w:val="00B47609"/>
    <w:rsid w:val="00B47869"/>
    <w:rsid w:val="00B478A7"/>
    <w:rsid w:val="00B5004A"/>
    <w:rsid w:val="00B50155"/>
    <w:rsid w:val="00B501E4"/>
    <w:rsid w:val="00B501F7"/>
    <w:rsid w:val="00B503D2"/>
    <w:rsid w:val="00B506D6"/>
    <w:rsid w:val="00B50890"/>
    <w:rsid w:val="00B5092C"/>
    <w:rsid w:val="00B50ABD"/>
    <w:rsid w:val="00B50D10"/>
    <w:rsid w:val="00B50D9E"/>
    <w:rsid w:val="00B5167F"/>
    <w:rsid w:val="00B516B7"/>
    <w:rsid w:val="00B51A60"/>
    <w:rsid w:val="00B51E4F"/>
    <w:rsid w:val="00B520E7"/>
    <w:rsid w:val="00B523A6"/>
    <w:rsid w:val="00B524BA"/>
    <w:rsid w:val="00B526D5"/>
    <w:rsid w:val="00B52802"/>
    <w:rsid w:val="00B52912"/>
    <w:rsid w:val="00B52A94"/>
    <w:rsid w:val="00B52ADC"/>
    <w:rsid w:val="00B53671"/>
    <w:rsid w:val="00B53A5F"/>
    <w:rsid w:val="00B53C9F"/>
    <w:rsid w:val="00B54433"/>
    <w:rsid w:val="00B54550"/>
    <w:rsid w:val="00B546FF"/>
    <w:rsid w:val="00B5472D"/>
    <w:rsid w:val="00B549A6"/>
    <w:rsid w:val="00B549CF"/>
    <w:rsid w:val="00B54AA7"/>
    <w:rsid w:val="00B54C91"/>
    <w:rsid w:val="00B55E22"/>
    <w:rsid w:val="00B55FE9"/>
    <w:rsid w:val="00B56105"/>
    <w:rsid w:val="00B5648A"/>
    <w:rsid w:val="00B565AA"/>
    <w:rsid w:val="00B56922"/>
    <w:rsid w:val="00B56A66"/>
    <w:rsid w:val="00B56C09"/>
    <w:rsid w:val="00B56C28"/>
    <w:rsid w:val="00B56E92"/>
    <w:rsid w:val="00B57527"/>
    <w:rsid w:val="00B57807"/>
    <w:rsid w:val="00B579D4"/>
    <w:rsid w:val="00B603EB"/>
    <w:rsid w:val="00B60696"/>
    <w:rsid w:val="00B607E3"/>
    <w:rsid w:val="00B6176D"/>
    <w:rsid w:val="00B61A49"/>
    <w:rsid w:val="00B61C61"/>
    <w:rsid w:val="00B61DFE"/>
    <w:rsid w:val="00B62426"/>
    <w:rsid w:val="00B62526"/>
    <w:rsid w:val="00B6333E"/>
    <w:rsid w:val="00B6344D"/>
    <w:rsid w:val="00B63A0A"/>
    <w:rsid w:val="00B63A55"/>
    <w:rsid w:val="00B63D24"/>
    <w:rsid w:val="00B63E91"/>
    <w:rsid w:val="00B64164"/>
    <w:rsid w:val="00B6418D"/>
    <w:rsid w:val="00B642D4"/>
    <w:rsid w:val="00B648CC"/>
    <w:rsid w:val="00B649C6"/>
    <w:rsid w:val="00B64AED"/>
    <w:rsid w:val="00B64CB1"/>
    <w:rsid w:val="00B64D16"/>
    <w:rsid w:val="00B64D54"/>
    <w:rsid w:val="00B64F28"/>
    <w:rsid w:val="00B652B7"/>
    <w:rsid w:val="00B65498"/>
    <w:rsid w:val="00B654E2"/>
    <w:rsid w:val="00B657D0"/>
    <w:rsid w:val="00B65956"/>
    <w:rsid w:val="00B659C3"/>
    <w:rsid w:val="00B65BCF"/>
    <w:rsid w:val="00B65D3B"/>
    <w:rsid w:val="00B65D5E"/>
    <w:rsid w:val="00B65ED2"/>
    <w:rsid w:val="00B66088"/>
    <w:rsid w:val="00B661BB"/>
    <w:rsid w:val="00B663ED"/>
    <w:rsid w:val="00B664CD"/>
    <w:rsid w:val="00B66960"/>
    <w:rsid w:val="00B67CA3"/>
    <w:rsid w:val="00B67E57"/>
    <w:rsid w:val="00B67F85"/>
    <w:rsid w:val="00B70008"/>
    <w:rsid w:val="00B70293"/>
    <w:rsid w:val="00B705C7"/>
    <w:rsid w:val="00B706FD"/>
    <w:rsid w:val="00B7095B"/>
    <w:rsid w:val="00B70A56"/>
    <w:rsid w:val="00B70A7C"/>
    <w:rsid w:val="00B70BD1"/>
    <w:rsid w:val="00B70FA5"/>
    <w:rsid w:val="00B710D4"/>
    <w:rsid w:val="00B71115"/>
    <w:rsid w:val="00B7120C"/>
    <w:rsid w:val="00B712F7"/>
    <w:rsid w:val="00B71485"/>
    <w:rsid w:val="00B714D1"/>
    <w:rsid w:val="00B715D3"/>
    <w:rsid w:val="00B7160E"/>
    <w:rsid w:val="00B7186D"/>
    <w:rsid w:val="00B71994"/>
    <w:rsid w:val="00B71C5D"/>
    <w:rsid w:val="00B7214E"/>
    <w:rsid w:val="00B725CF"/>
    <w:rsid w:val="00B727DA"/>
    <w:rsid w:val="00B72A05"/>
    <w:rsid w:val="00B72A0C"/>
    <w:rsid w:val="00B72B42"/>
    <w:rsid w:val="00B72BEF"/>
    <w:rsid w:val="00B72D38"/>
    <w:rsid w:val="00B731FB"/>
    <w:rsid w:val="00B732DE"/>
    <w:rsid w:val="00B733BF"/>
    <w:rsid w:val="00B7353C"/>
    <w:rsid w:val="00B7360C"/>
    <w:rsid w:val="00B738E2"/>
    <w:rsid w:val="00B73967"/>
    <w:rsid w:val="00B73FE2"/>
    <w:rsid w:val="00B740CB"/>
    <w:rsid w:val="00B74290"/>
    <w:rsid w:val="00B7440A"/>
    <w:rsid w:val="00B744DB"/>
    <w:rsid w:val="00B74697"/>
    <w:rsid w:val="00B749E3"/>
    <w:rsid w:val="00B752A4"/>
    <w:rsid w:val="00B75364"/>
    <w:rsid w:val="00B75557"/>
    <w:rsid w:val="00B756A8"/>
    <w:rsid w:val="00B75C33"/>
    <w:rsid w:val="00B75FA7"/>
    <w:rsid w:val="00B762D2"/>
    <w:rsid w:val="00B76316"/>
    <w:rsid w:val="00B7661C"/>
    <w:rsid w:val="00B768A1"/>
    <w:rsid w:val="00B7695E"/>
    <w:rsid w:val="00B76CC0"/>
    <w:rsid w:val="00B76DCE"/>
    <w:rsid w:val="00B77740"/>
    <w:rsid w:val="00B779A6"/>
    <w:rsid w:val="00B77A1C"/>
    <w:rsid w:val="00B77AB5"/>
    <w:rsid w:val="00B8004F"/>
    <w:rsid w:val="00B80322"/>
    <w:rsid w:val="00B80393"/>
    <w:rsid w:val="00B8044A"/>
    <w:rsid w:val="00B804A3"/>
    <w:rsid w:val="00B804A4"/>
    <w:rsid w:val="00B804B4"/>
    <w:rsid w:val="00B8055C"/>
    <w:rsid w:val="00B8085C"/>
    <w:rsid w:val="00B80957"/>
    <w:rsid w:val="00B80C12"/>
    <w:rsid w:val="00B81000"/>
    <w:rsid w:val="00B81279"/>
    <w:rsid w:val="00B812B1"/>
    <w:rsid w:val="00B81305"/>
    <w:rsid w:val="00B81399"/>
    <w:rsid w:val="00B81B51"/>
    <w:rsid w:val="00B82134"/>
    <w:rsid w:val="00B821BD"/>
    <w:rsid w:val="00B822CF"/>
    <w:rsid w:val="00B82FDA"/>
    <w:rsid w:val="00B832EC"/>
    <w:rsid w:val="00B835D1"/>
    <w:rsid w:val="00B83765"/>
    <w:rsid w:val="00B83CBB"/>
    <w:rsid w:val="00B83D2D"/>
    <w:rsid w:val="00B83D6A"/>
    <w:rsid w:val="00B83ED1"/>
    <w:rsid w:val="00B84073"/>
    <w:rsid w:val="00B84A29"/>
    <w:rsid w:val="00B84C42"/>
    <w:rsid w:val="00B84DFA"/>
    <w:rsid w:val="00B8500E"/>
    <w:rsid w:val="00B853E4"/>
    <w:rsid w:val="00B85545"/>
    <w:rsid w:val="00B855FB"/>
    <w:rsid w:val="00B85712"/>
    <w:rsid w:val="00B8575C"/>
    <w:rsid w:val="00B8588D"/>
    <w:rsid w:val="00B85D82"/>
    <w:rsid w:val="00B85F7F"/>
    <w:rsid w:val="00B860CC"/>
    <w:rsid w:val="00B8685B"/>
    <w:rsid w:val="00B8693F"/>
    <w:rsid w:val="00B869CF"/>
    <w:rsid w:val="00B86A08"/>
    <w:rsid w:val="00B86AFE"/>
    <w:rsid w:val="00B86E55"/>
    <w:rsid w:val="00B86F0E"/>
    <w:rsid w:val="00B872A9"/>
    <w:rsid w:val="00B87511"/>
    <w:rsid w:val="00B8755E"/>
    <w:rsid w:val="00B8771A"/>
    <w:rsid w:val="00B90036"/>
    <w:rsid w:val="00B90AAC"/>
    <w:rsid w:val="00B90C9F"/>
    <w:rsid w:val="00B90D85"/>
    <w:rsid w:val="00B90EAC"/>
    <w:rsid w:val="00B90FDC"/>
    <w:rsid w:val="00B911A0"/>
    <w:rsid w:val="00B91A15"/>
    <w:rsid w:val="00B91C76"/>
    <w:rsid w:val="00B91DC7"/>
    <w:rsid w:val="00B92352"/>
    <w:rsid w:val="00B9258E"/>
    <w:rsid w:val="00B9261B"/>
    <w:rsid w:val="00B92A5D"/>
    <w:rsid w:val="00B92D3B"/>
    <w:rsid w:val="00B92D59"/>
    <w:rsid w:val="00B92D72"/>
    <w:rsid w:val="00B92EA3"/>
    <w:rsid w:val="00B935D0"/>
    <w:rsid w:val="00B936C3"/>
    <w:rsid w:val="00B93763"/>
    <w:rsid w:val="00B93A0E"/>
    <w:rsid w:val="00B93A3F"/>
    <w:rsid w:val="00B93C9C"/>
    <w:rsid w:val="00B945A8"/>
    <w:rsid w:val="00B94BF5"/>
    <w:rsid w:val="00B952F8"/>
    <w:rsid w:val="00B9532A"/>
    <w:rsid w:val="00B9586C"/>
    <w:rsid w:val="00B959BA"/>
    <w:rsid w:val="00B95BA9"/>
    <w:rsid w:val="00B961A6"/>
    <w:rsid w:val="00B96340"/>
    <w:rsid w:val="00B965AE"/>
    <w:rsid w:val="00B966D8"/>
    <w:rsid w:val="00B967FF"/>
    <w:rsid w:val="00B96DA7"/>
    <w:rsid w:val="00B96EC6"/>
    <w:rsid w:val="00B96F34"/>
    <w:rsid w:val="00B975D0"/>
    <w:rsid w:val="00B9768A"/>
    <w:rsid w:val="00B97735"/>
    <w:rsid w:val="00B9774B"/>
    <w:rsid w:val="00B977C4"/>
    <w:rsid w:val="00B9783C"/>
    <w:rsid w:val="00B979CB"/>
    <w:rsid w:val="00BA0033"/>
    <w:rsid w:val="00BA0A10"/>
    <w:rsid w:val="00BA1113"/>
    <w:rsid w:val="00BA11DB"/>
    <w:rsid w:val="00BA12A9"/>
    <w:rsid w:val="00BA12B3"/>
    <w:rsid w:val="00BA146F"/>
    <w:rsid w:val="00BA1482"/>
    <w:rsid w:val="00BA14AF"/>
    <w:rsid w:val="00BA18DA"/>
    <w:rsid w:val="00BA18EB"/>
    <w:rsid w:val="00BA1A51"/>
    <w:rsid w:val="00BA1AE5"/>
    <w:rsid w:val="00BA1B99"/>
    <w:rsid w:val="00BA1D56"/>
    <w:rsid w:val="00BA1E80"/>
    <w:rsid w:val="00BA22AA"/>
    <w:rsid w:val="00BA257A"/>
    <w:rsid w:val="00BA2A0C"/>
    <w:rsid w:val="00BA2A13"/>
    <w:rsid w:val="00BA2D06"/>
    <w:rsid w:val="00BA2D60"/>
    <w:rsid w:val="00BA3262"/>
    <w:rsid w:val="00BA3573"/>
    <w:rsid w:val="00BA35D0"/>
    <w:rsid w:val="00BA3C8A"/>
    <w:rsid w:val="00BA45EE"/>
    <w:rsid w:val="00BA497A"/>
    <w:rsid w:val="00BA4B24"/>
    <w:rsid w:val="00BA5197"/>
    <w:rsid w:val="00BA519A"/>
    <w:rsid w:val="00BA52FD"/>
    <w:rsid w:val="00BA5A5D"/>
    <w:rsid w:val="00BA5B15"/>
    <w:rsid w:val="00BA5C42"/>
    <w:rsid w:val="00BA664D"/>
    <w:rsid w:val="00BA679D"/>
    <w:rsid w:val="00BA67EA"/>
    <w:rsid w:val="00BA6C18"/>
    <w:rsid w:val="00BA6C8A"/>
    <w:rsid w:val="00BA6E3A"/>
    <w:rsid w:val="00BA6ECD"/>
    <w:rsid w:val="00BA70E6"/>
    <w:rsid w:val="00BA7601"/>
    <w:rsid w:val="00BA7BD5"/>
    <w:rsid w:val="00BA7D93"/>
    <w:rsid w:val="00BA7E9D"/>
    <w:rsid w:val="00BB0097"/>
    <w:rsid w:val="00BB013F"/>
    <w:rsid w:val="00BB072D"/>
    <w:rsid w:val="00BB09D6"/>
    <w:rsid w:val="00BB11FE"/>
    <w:rsid w:val="00BB1239"/>
    <w:rsid w:val="00BB13BB"/>
    <w:rsid w:val="00BB180A"/>
    <w:rsid w:val="00BB194A"/>
    <w:rsid w:val="00BB19BD"/>
    <w:rsid w:val="00BB1C49"/>
    <w:rsid w:val="00BB1E2D"/>
    <w:rsid w:val="00BB1EDA"/>
    <w:rsid w:val="00BB1F23"/>
    <w:rsid w:val="00BB1F76"/>
    <w:rsid w:val="00BB21DC"/>
    <w:rsid w:val="00BB22C8"/>
    <w:rsid w:val="00BB2725"/>
    <w:rsid w:val="00BB27E2"/>
    <w:rsid w:val="00BB27F5"/>
    <w:rsid w:val="00BB2C3B"/>
    <w:rsid w:val="00BB2D50"/>
    <w:rsid w:val="00BB2DB2"/>
    <w:rsid w:val="00BB2EEE"/>
    <w:rsid w:val="00BB2F67"/>
    <w:rsid w:val="00BB35B9"/>
    <w:rsid w:val="00BB3990"/>
    <w:rsid w:val="00BB3BC8"/>
    <w:rsid w:val="00BB4642"/>
    <w:rsid w:val="00BB4807"/>
    <w:rsid w:val="00BB4B7B"/>
    <w:rsid w:val="00BB53CF"/>
    <w:rsid w:val="00BB541F"/>
    <w:rsid w:val="00BB550B"/>
    <w:rsid w:val="00BB557F"/>
    <w:rsid w:val="00BB577C"/>
    <w:rsid w:val="00BB5A70"/>
    <w:rsid w:val="00BB5B7E"/>
    <w:rsid w:val="00BB5BB1"/>
    <w:rsid w:val="00BB5DB0"/>
    <w:rsid w:val="00BB5E4F"/>
    <w:rsid w:val="00BB5EE2"/>
    <w:rsid w:val="00BB60B8"/>
    <w:rsid w:val="00BB6266"/>
    <w:rsid w:val="00BB637A"/>
    <w:rsid w:val="00BB6472"/>
    <w:rsid w:val="00BB6552"/>
    <w:rsid w:val="00BB6BB3"/>
    <w:rsid w:val="00BB6BCC"/>
    <w:rsid w:val="00BB6F2F"/>
    <w:rsid w:val="00BB70AB"/>
    <w:rsid w:val="00BB70CD"/>
    <w:rsid w:val="00BB726B"/>
    <w:rsid w:val="00BB7494"/>
    <w:rsid w:val="00BB75FB"/>
    <w:rsid w:val="00BB7752"/>
    <w:rsid w:val="00BB7850"/>
    <w:rsid w:val="00BB7D64"/>
    <w:rsid w:val="00BB7DE1"/>
    <w:rsid w:val="00BB7ED7"/>
    <w:rsid w:val="00BC04E3"/>
    <w:rsid w:val="00BC0982"/>
    <w:rsid w:val="00BC0F2B"/>
    <w:rsid w:val="00BC17D7"/>
    <w:rsid w:val="00BC1B0E"/>
    <w:rsid w:val="00BC1C62"/>
    <w:rsid w:val="00BC1F6D"/>
    <w:rsid w:val="00BC213D"/>
    <w:rsid w:val="00BC215B"/>
    <w:rsid w:val="00BC26D9"/>
    <w:rsid w:val="00BC2ED6"/>
    <w:rsid w:val="00BC3120"/>
    <w:rsid w:val="00BC323E"/>
    <w:rsid w:val="00BC32C0"/>
    <w:rsid w:val="00BC4285"/>
    <w:rsid w:val="00BC4531"/>
    <w:rsid w:val="00BC4633"/>
    <w:rsid w:val="00BC46A6"/>
    <w:rsid w:val="00BC487B"/>
    <w:rsid w:val="00BC49FE"/>
    <w:rsid w:val="00BC4A59"/>
    <w:rsid w:val="00BC4AFE"/>
    <w:rsid w:val="00BC4C62"/>
    <w:rsid w:val="00BC4DF5"/>
    <w:rsid w:val="00BC51D0"/>
    <w:rsid w:val="00BC531E"/>
    <w:rsid w:val="00BC57AD"/>
    <w:rsid w:val="00BC58F8"/>
    <w:rsid w:val="00BC59E6"/>
    <w:rsid w:val="00BC5C64"/>
    <w:rsid w:val="00BC5D76"/>
    <w:rsid w:val="00BC6138"/>
    <w:rsid w:val="00BC6341"/>
    <w:rsid w:val="00BC69A8"/>
    <w:rsid w:val="00BC69D7"/>
    <w:rsid w:val="00BC6A71"/>
    <w:rsid w:val="00BC6D57"/>
    <w:rsid w:val="00BC6E74"/>
    <w:rsid w:val="00BC7010"/>
    <w:rsid w:val="00BC7048"/>
    <w:rsid w:val="00BC7087"/>
    <w:rsid w:val="00BC7155"/>
    <w:rsid w:val="00BC7791"/>
    <w:rsid w:val="00BC7821"/>
    <w:rsid w:val="00BD026C"/>
    <w:rsid w:val="00BD03A0"/>
    <w:rsid w:val="00BD03A1"/>
    <w:rsid w:val="00BD03E8"/>
    <w:rsid w:val="00BD0AFF"/>
    <w:rsid w:val="00BD0B3A"/>
    <w:rsid w:val="00BD0BA2"/>
    <w:rsid w:val="00BD0D5F"/>
    <w:rsid w:val="00BD156C"/>
    <w:rsid w:val="00BD17A0"/>
    <w:rsid w:val="00BD17E4"/>
    <w:rsid w:val="00BD1841"/>
    <w:rsid w:val="00BD184A"/>
    <w:rsid w:val="00BD1A34"/>
    <w:rsid w:val="00BD1BCF"/>
    <w:rsid w:val="00BD1C48"/>
    <w:rsid w:val="00BD1DE5"/>
    <w:rsid w:val="00BD1DE8"/>
    <w:rsid w:val="00BD1F5E"/>
    <w:rsid w:val="00BD223B"/>
    <w:rsid w:val="00BD245B"/>
    <w:rsid w:val="00BD24E8"/>
    <w:rsid w:val="00BD26BD"/>
    <w:rsid w:val="00BD27F9"/>
    <w:rsid w:val="00BD2804"/>
    <w:rsid w:val="00BD28A4"/>
    <w:rsid w:val="00BD2D90"/>
    <w:rsid w:val="00BD2F72"/>
    <w:rsid w:val="00BD316B"/>
    <w:rsid w:val="00BD3368"/>
    <w:rsid w:val="00BD3404"/>
    <w:rsid w:val="00BD3566"/>
    <w:rsid w:val="00BD3B96"/>
    <w:rsid w:val="00BD3D5F"/>
    <w:rsid w:val="00BD3DF2"/>
    <w:rsid w:val="00BD3E60"/>
    <w:rsid w:val="00BD3ECA"/>
    <w:rsid w:val="00BD4127"/>
    <w:rsid w:val="00BD48A7"/>
    <w:rsid w:val="00BD4CD0"/>
    <w:rsid w:val="00BD4D7F"/>
    <w:rsid w:val="00BD510E"/>
    <w:rsid w:val="00BD525B"/>
    <w:rsid w:val="00BD5369"/>
    <w:rsid w:val="00BD537B"/>
    <w:rsid w:val="00BD54AC"/>
    <w:rsid w:val="00BD55D6"/>
    <w:rsid w:val="00BD5816"/>
    <w:rsid w:val="00BD5978"/>
    <w:rsid w:val="00BD6060"/>
    <w:rsid w:val="00BD613A"/>
    <w:rsid w:val="00BD6276"/>
    <w:rsid w:val="00BD6C39"/>
    <w:rsid w:val="00BD6D26"/>
    <w:rsid w:val="00BD71A9"/>
    <w:rsid w:val="00BD71F8"/>
    <w:rsid w:val="00BD725C"/>
    <w:rsid w:val="00BD755A"/>
    <w:rsid w:val="00BD769C"/>
    <w:rsid w:val="00BD7736"/>
    <w:rsid w:val="00BD7AFC"/>
    <w:rsid w:val="00BD7EA8"/>
    <w:rsid w:val="00BE00E0"/>
    <w:rsid w:val="00BE038F"/>
    <w:rsid w:val="00BE05D6"/>
    <w:rsid w:val="00BE0B23"/>
    <w:rsid w:val="00BE0FC8"/>
    <w:rsid w:val="00BE1EC8"/>
    <w:rsid w:val="00BE376A"/>
    <w:rsid w:val="00BE378D"/>
    <w:rsid w:val="00BE3890"/>
    <w:rsid w:val="00BE3B1F"/>
    <w:rsid w:val="00BE3CA3"/>
    <w:rsid w:val="00BE3E96"/>
    <w:rsid w:val="00BE44DA"/>
    <w:rsid w:val="00BE475F"/>
    <w:rsid w:val="00BE4868"/>
    <w:rsid w:val="00BE4940"/>
    <w:rsid w:val="00BE4B68"/>
    <w:rsid w:val="00BE4F3C"/>
    <w:rsid w:val="00BE6013"/>
    <w:rsid w:val="00BE60D7"/>
    <w:rsid w:val="00BE667C"/>
    <w:rsid w:val="00BE6773"/>
    <w:rsid w:val="00BE6DEE"/>
    <w:rsid w:val="00BE6E77"/>
    <w:rsid w:val="00BE6EFD"/>
    <w:rsid w:val="00BE743C"/>
    <w:rsid w:val="00BE7CE0"/>
    <w:rsid w:val="00BE7D97"/>
    <w:rsid w:val="00BE7E61"/>
    <w:rsid w:val="00BF014E"/>
    <w:rsid w:val="00BF0227"/>
    <w:rsid w:val="00BF02DB"/>
    <w:rsid w:val="00BF04ED"/>
    <w:rsid w:val="00BF091E"/>
    <w:rsid w:val="00BF0B25"/>
    <w:rsid w:val="00BF0C64"/>
    <w:rsid w:val="00BF0D9A"/>
    <w:rsid w:val="00BF0E8E"/>
    <w:rsid w:val="00BF169B"/>
    <w:rsid w:val="00BF17DB"/>
    <w:rsid w:val="00BF1AFB"/>
    <w:rsid w:val="00BF1BC9"/>
    <w:rsid w:val="00BF1F2A"/>
    <w:rsid w:val="00BF20F7"/>
    <w:rsid w:val="00BF24F6"/>
    <w:rsid w:val="00BF28AC"/>
    <w:rsid w:val="00BF2B8B"/>
    <w:rsid w:val="00BF2CD9"/>
    <w:rsid w:val="00BF30A5"/>
    <w:rsid w:val="00BF30E6"/>
    <w:rsid w:val="00BF3226"/>
    <w:rsid w:val="00BF3277"/>
    <w:rsid w:val="00BF3A3B"/>
    <w:rsid w:val="00BF3C90"/>
    <w:rsid w:val="00BF3F4B"/>
    <w:rsid w:val="00BF40AA"/>
    <w:rsid w:val="00BF41EC"/>
    <w:rsid w:val="00BF45F7"/>
    <w:rsid w:val="00BF4669"/>
    <w:rsid w:val="00BF46A6"/>
    <w:rsid w:val="00BF47C3"/>
    <w:rsid w:val="00BF4851"/>
    <w:rsid w:val="00BF4C1F"/>
    <w:rsid w:val="00BF4D42"/>
    <w:rsid w:val="00BF4E5C"/>
    <w:rsid w:val="00BF512D"/>
    <w:rsid w:val="00BF522B"/>
    <w:rsid w:val="00BF5629"/>
    <w:rsid w:val="00BF6517"/>
    <w:rsid w:val="00BF6C57"/>
    <w:rsid w:val="00BF6CF2"/>
    <w:rsid w:val="00BF6F86"/>
    <w:rsid w:val="00BF703F"/>
    <w:rsid w:val="00BF713A"/>
    <w:rsid w:val="00BF737F"/>
    <w:rsid w:val="00BF75F2"/>
    <w:rsid w:val="00BF7716"/>
    <w:rsid w:val="00BF7770"/>
    <w:rsid w:val="00BF77CA"/>
    <w:rsid w:val="00BF795C"/>
    <w:rsid w:val="00BF79AA"/>
    <w:rsid w:val="00BF7C05"/>
    <w:rsid w:val="00BF7FC2"/>
    <w:rsid w:val="00C0046C"/>
    <w:rsid w:val="00C004D0"/>
    <w:rsid w:val="00C0068A"/>
    <w:rsid w:val="00C007F9"/>
    <w:rsid w:val="00C0096A"/>
    <w:rsid w:val="00C00CC5"/>
    <w:rsid w:val="00C00D6A"/>
    <w:rsid w:val="00C01137"/>
    <w:rsid w:val="00C01241"/>
    <w:rsid w:val="00C01267"/>
    <w:rsid w:val="00C01291"/>
    <w:rsid w:val="00C0135D"/>
    <w:rsid w:val="00C0168C"/>
    <w:rsid w:val="00C017C3"/>
    <w:rsid w:val="00C01AB8"/>
    <w:rsid w:val="00C01B62"/>
    <w:rsid w:val="00C01E8A"/>
    <w:rsid w:val="00C023D7"/>
    <w:rsid w:val="00C026B2"/>
    <w:rsid w:val="00C02916"/>
    <w:rsid w:val="00C02BAB"/>
    <w:rsid w:val="00C02D43"/>
    <w:rsid w:val="00C0326B"/>
    <w:rsid w:val="00C03AA9"/>
    <w:rsid w:val="00C043C2"/>
    <w:rsid w:val="00C044C0"/>
    <w:rsid w:val="00C044C5"/>
    <w:rsid w:val="00C04D35"/>
    <w:rsid w:val="00C04DC6"/>
    <w:rsid w:val="00C04EBB"/>
    <w:rsid w:val="00C05026"/>
    <w:rsid w:val="00C051F8"/>
    <w:rsid w:val="00C0560A"/>
    <w:rsid w:val="00C059C5"/>
    <w:rsid w:val="00C05D95"/>
    <w:rsid w:val="00C061AE"/>
    <w:rsid w:val="00C06293"/>
    <w:rsid w:val="00C06339"/>
    <w:rsid w:val="00C06494"/>
    <w:rsid w:val="00C06725"/>
    <w:rsid w:val="00C0673A"/>
    <w:rsid w:val="00C07499"/>
    <w:rsid w:val="00C0774E"/>
    <w:rsid w:val="00C07E96"/>
    <w:rsid w:val="00C1008C"/>
    <w:rsid w:val="00C100B4"/>
    <w:rsid w:val="00C100C1"/>
    <w:rsid w:val="00C1015C"/>
    <w:rsid w:val="00C1017A"/>
    <w:rsid w:val="00C10407"/>
    <w:rsid w:val="00C104F1"/>
    <w:rsid w:val="00C1069B"/>
    <w:rsid w:val="00C1084A"/>
    <w:rsid w:val="00C10AB7"/>
    <w:rsid w:val="00C10ECE"/>
    <w:rsid w:val="00C11095"/>
    <w:rsid w:val="00C110FF"/>
    <w:rsid w:val="00C1116C"/>
    <w:rsid w:val="00C11217"/>
    <w:rsid w:val="00C11540"/>
    <w:rsid w:val="00C1235F"/>
    <w:rsid w:val="00C12390"/>
    <w:rsid w:val="00C123F6"/>
    <w:rsid w:val="00C12630"/>
    <w:rsid w:val="00C127D9"/>
    <w:rsid w:val="00C12EB9"/>
    <w:rsid w:val="00C133CE"/>
    <w:rsid w:val="00C133D0"/>
    <w:rsid w:val="00C137D8"/>
    <w:rsid w:val="00C13D66"/>
    <w:rsid w:val="00C13F95"/>
    <w:rsid w:val="00C13FAE"/>
    <w:rsid w:val="00C140A0"/>
    <w:rsid w:val="00C14156"/>
    <w:rsid w:val="00C14417"/>
    <w:rsid w:val="00C14477"/>
    <w:rsid w:val="00C144B7"/>
    <w:rsid w:val="00C149EE"/>
    <w:rsid w:val="00C14A95"/>
    <w:rsid w:val="00C14CED"/>
    <w:rsid w:val="00C151E2"/>
    <w:rsid w:val="00C15397"/>
    <w:rsid w:val="00C15682"/>
    <w:rsid w:val="00C15836"/>
    <w:rsid w:val="00C15FAD"/>
    <w:rsid w:val="00C16407"/>
    <w:rsid w:val="00C16D5C"/>
    <w:rsid w:val="00C170D3"/>
    <w:rsid w:val="00C17498"/>
    <w:rsid w:val="00C17508"/>
    <w:rsid w:val="00C17572"/>
    <w:rsid w:val="00C1787E"/>
    <w:rsid w:val="00C17A4A"/>
    <w:rsid w:val="00C17D9B"/>
    <w:rsid w:val="00C17DC6"/>
    <w:rsid w:val="00C17F3D"/>
    <w:rsid w:val="00C20181"/>
    <w:rsid w:val="00C201D2"/>
    <w:rsid w:val="00C20261"/>
    <w:rsid w:val="00C20351"/>
    <w:rsid w:val="00C2035D"/>
    <w:rsid w:val="00C20487"/>
    <w:rsid w:val="00C207B2"/>
    <w:rsid w:val="00C20946"/>
    <w:rsid w:val="00C20964"/>
    <w:rsid w:val="00C20B53"/>
    <w:rsid w:val="00C20BCE"/>
    <w:rsid w:val="00C20C4C"/>
    <w:rsid w:val="00C2105D"/>
    <w:rsid w:val="00C211BD"/>
    <w:rsid w:val="00C2127D"/>
    <w:rsid w:val="00C213AB"/>
    <w:rsid w:val="00C21841"/>
    <w:rsid w:val="00C21895"/>
    <w:rsid w:val="00C21C0D"/>
    <w:rsid w:val="00C21FC4"/>
    <w:rsid w:val="00C224FB"/>
    <w:rsid w:val="00C22760"/>
    <w:rsid w:val="00C22B9B"/>
    <w:rsid w:val="00C22E67"/>
    <w:rsid w:val="00C231CA"/>
    <w:rsid w:val="00C23289"/>
    <w:rsid w:val="00C23461"/>
    <w:rsid w:val="00C23482"/>
    <w:rsid w:val="00C23485"/>
    <w:rsid w:val="00C234BE"/>
    <w:rsid w:val="00C2369B"/>
    <w:rsid w:val="00C2375D"/>
    <w:rsid w:val="00C23CD2"/>
    <w:rsid w:val="00C24077"/>
    <w:rsid w:val="00C24332"/>
    <w:rsid w:val="00C2488A"/>
    <w:rsid w:val="00C24A66"/>
    <w:rsid w:val="00C24EDA"/>
    <w:rsid w:val="00C255A9"/>
    <w:rsid w:val="00C255AB"/>
    <w:rsid w:val="00C256BB"/>
    <w:rsid w:val="00C258F6"/>
    <w:rsid w:val="00C25D87"/>
    <w:rsid w:val="00C26285"/>
    <w:rsid w:val="00C26394"/>
    <w:rsid w:val="00C2641F"/>
    <w:rsid w:val="00C26456"/>
    <w:rsid w:val="00C26514"/>
    <w:rsid w:val="00C269B9"/>
    <w:rsid w:val="00C26A84"/>
    <w:rsid w:val="00C272B7"/>
    <w:rsid w:val="00C2755C"/>
    <w:rsid w:val="00C275FF"/>
    <w:rsid w:val="00C27B0E"/>
    <w:rsid w:val="00C27F4D"/>
    <w:rsid w:val="00C27F92"/>
    <w:rsid w:val="00C3021A"/>
    <w:rsid w:val="00C30287"/>
    <w:rsid w:val="00C3035D"/>
    <w:rsid w:val="00C30A07"/>
    <w:rsid w:val="00C30B4E"/>
    <w:rsid w:val="00C30D06"/>
    <w:rsid w:val="00C30F49"/>
    <w:rsid w:val="00C3111D"/>
    <w:rsid w:val="00C31388"/>
    <w:rsid w:val="00C314AF"/>
    <w:rsid w:val="00C31964"/>
    <w:rsid w:val="00C31B05"/>
    <w:rsid w:val="00C31B75"/>
    <w:rsid w:val="00C31DC5"/>
    <w:rsid w:val="00C31E3A"/>
    <w:rsid w:val="00C320B7"/>
    <w:rsid w:val="00C32247"/>
    <w:rsid w:val="00C32648"/>
    <w:rsid w:val="00C32759"/>
    <w:rsid w:val="00C32931"/>
    <w:rsid w:val="00C329C5"/>
    <w:rsid w:val="00C32A27"/>
    <w:rsid w:val="00C32CA2"/>
    <w:rsid w:val="00C33104"/>
    <w:rsid w:val="00C33266"/>
    <w:rsid w:val="00C3351D"/>
    <w:rsid w:val="00C33A89"/>
    <w:rsid w:val="00C34477"/>
    <w:rsid w:val="00C344E0"/>
    <w:rsid w:val="00C34587"/>
    <w:rsid w:val="00C345B1"/>
    <w:rsid w:val="00C34D81"/>
    <w:rsid w:val="00C34DB7"/>
    <w:rsid w:val="00C34EFD"/>
    <w:rsid w:val="00C34FD4"/>
    <w:rsid w:val="00C351D7"/>
    <w:rsid w:val="00C356AA"/>
    <w:rsid w:val="00C35A7A"/>
    <w:rsid w:val="00C35D31"/>
    <w:rsid w:val="00C35EDB"/>
    <w:rsid w:val="00C361A2"/>
    <w:rsid w:val="00C364DC"/>
    <w:rsid w:val="00C36A6C"/>
    <w:rsid w:val="00C36D35"/>
    <w:rsid w:val="00C36FC0"/>
    <w:rsid w:val="00C37069"/>
    <w:rsid w:val="00C37316"/>
    <w:rsid w:val="00C3767E"/>
    <w:rsid w:val="00C376D4"/>
    <w:rsid w:val="00C3797F"/>
    <w:rsid w:val="00C37A4A"/>
    <w:rsid w:val="00C37E26"/>
    <w:rsid w:val="00C40535"/>
    <w:rsid w:val="00C405B2"/>
    <w:rsid w:val="00C40961"/>
    <w:rsid w:val="00C40B07"/>
    <w:rsid w:val="00C40DE4"/>
    <w:rsid w:val="00C412FC"/>
    <w:rsid w:val="00C413C3"/>
    <w:rsid w:val="00C41420"/>
    <w:rsid w:val="00C4153B"/>
    <w:rsid w:val="00C41FDD"/>
    <w:rsid w:val="00C4214E"/>
    <w:rsid w:val="00C422B3"/>
    <w:rsid w:val="00C4244B"/>
    <w:rsid w:val="00C428EA"/>
    <w:rsid w:val="00C4339C"/>
    <w:rsid w:val="00C439E3"/>
    <w:rsid w:val="00C43BD9"/>
    <w:rsid w:val="00C440FD"/>
    <w:rsid w:val="00C441B3"/>
    <w:rsid w:val="00C4432D"/>
    <w:rsid w:val="00C4434B"/>
    <w:rsid w:val="00C44495"/>
    <w:rsid w:val="00C44A5E"/>
    <w:rsid w:val="00C44ABD"/>
    <w:rsid w:val="00C44BBE"/>
    <w:rsid w:val="00C45059"/>
    <w:rsid w:val="00C458CF"/>
    <w:rsid w:val="00C458DC"/>
    <w:rsid w:val="00C45B45"/>
    <w:rsid w:val="00C45DEE"/>
    <w:rsid w:val="00C461B3"/>
    <w:rsid w:val="00C46441"/>
    <w:rsid w:val="00C465CD"/>
    <w:rsid w:val="00C46993"/>
    <w:rsid w:val="00C46B03"/>
    <w:rsid w:val="00C46C70"/>
    <w:rsid w:val="00C46E42"/>
    <w:rsid w:val="00C4703B"/>
    <w:rsid w:val="00C470AB"/>
    <w:rsid w:val="00C4777D"/>
    <w:rsid w:val="00C478C1"/>
    <w:rsid w:val="00C47B24"/>
    <w:rsid w:val="00C47B75"/>
    <w:rsid w:val="00C47BE0"/>
    <w:rsid w:val="00C50109"/>
    <w:rsid w:val="00C5025B"/>
    <w:rsid w:val="00C50618"/>
    <w:rsid w:val="00C50678"/>
    <w:rsid w:val="00C50927"/>
    <w:rsid w:val="00C50BB7"/>
    <w:rsid w:val="00C50BF6"/>
    <w:rsid w:val="00C50E36"/>
    <w:rsid w:val="00C50E4E"/>
    <w:rsid w:val="00C5105D"/>
    <w:rsid w:val="00C51424"/>
    <w:rsid w:val="00C51519"/>
    <w:rsid w:val="00C51B84"/>
    <w:rsid w:val="00C51FC5"/>
    <w:rsid w:val="00C52385"/>
    <w:rsid w:val="00C52410"/>
    <w:rsid w:val="00C52521"/>
    <w:rsid w:val="00C52749"/>
    <w:rsid w:val="00C52B3C"/>
    <w:rsid w:val="00C52F92"/>
    <w:rsid w:val="00C5329C"/>
    <w:rsid w:val="00C5361B"/>
    <w:rsid w:val="00C539EF"/>
    <w:rsid w:val="00C5406E"/>
    <w:rsid w:val="00C540AC"/>
    <w:rsid w:val="00C540DB"/>
    <w:rsid w:val="00C540E1"/>
    <w:rsid w:val="00C54250"/>
    <w:rsid w:val="00C54274"/>
    <w:rsid w:val="00C546E3"/>
    <w:rsid w:val="00C549D7"/>
    <w:rsid w:val="00C549F5"/>
    <w:rsid w:val="00C54DFC"/>
    <w:rsid w:val="00C54EC9"/>
    <w:rsid w:val="00C54F45"/>
    <w:rsid w:val="00C551B2"/>
    <w:rsid w:val="00C55B45"/>
    <w:rsid w:val="00C55C66"/>
    <w:rsid w:val="00C55D10"/>
    <w:rsid w:val="00C56AB4"/>
    <w:rsid w:val="00C56E50"/>
    <w:rsid w:val="00C57035"/>
    <w:rsid w:val="00C577B1"/>
    <w:rsid w:val="00C57B38"/>
    <w:rsid w:val="00C57CFE"/>
    <w:rsid w:val="00C6006A"/>
    <w:rsid w:val="00C601EE"/>
    <w:rsid w:val="00C605B3"/>
    <w:rsid w:val="00C6085D"/>
    <w:rsid w:val="00C609E7"/>
    <w:rsid w:val="00C60A0D"/>
    <w:rsid w:val="00C60B9B"/>
    <w:rsid w:val="00C6106B"/>
    <w:rsid w:val="00C615C2"/>
    <w:rsid w:val="00C616D0"/>
    <w:rsid w:val="00C619AC"/>
    <w:rsid w:val="00C619E6"/>
    <w:rsid w:val="00C61BB3"/>
    <w:rsid w:val="00C61EE1"/>
    <w:rsid w:val="00C622E0"/>
    <w:rsid w:val="00C6270D"/>
    <w:rsid w:val="00C62866"/>
    <w:rsid w:val="00C62930"/>
    <w:rsid w:val="00C62A07"/>
    <w:rsid w:val="00C62CDC"/>
    <w:rsid w:val="00C62EE0"/>
    <w:rsid w:val="00C630AF"/>
    <w:rsid w:val="00C632D0"/>
    <w:rsid w:val="00C63808"/>
    <w:rsid w:val="00C63CD1"/>
    <w:rsid w:val="00C63D61"/>
    <w:rsid w:val="00C63D73"/>
    <w:rsid w:val="00C63DF7"/>
    <w:rsid w:val="00C63FAD"/>
    <w:rsid w:val="00C64361"/>
    <w:rsid w:val="00C64525"/>
    <w:rsid w:val="00C64616"/>
    <w:rsid w:val="00C64840"/>
    <w:rsid w:val="00C64A6B"/>
    <w:rsid w:val="00C64CEE"/>
    <w:rsid w:val="00C64DD7"/>
    <w:rsid w:val="00C64E85"/>
    <w:rsid w:val="00C64F68"/>
    <w:rsid w:val="00C64F7B"/>
    <w:rsid w:val="00C64F7C"/>
    <w:rsid w:val="00C6508F"/>
    <w:rsid w:val="00C65252"/>
    <w:rsid w:val="00C653FF"/>
    <w:rsid w:val="00C655DE"/>
    <w:rsid w:val="00C656DD"/>
    <w:rsid w:val="00C65C2B"/>
    <w:rsid w:val="00C676AA"/>
    <w:rsid w:val="00C67935"/>
    <w:rsid w:val="00C702DC"/>
    <w:rsid w:val="00C70997"/>
    <w:rsid w:val="00C709C4"/>
    <w:rsid w:val="00C70AC6"/>
    <w:rsid w:val="00C70B3C"/>
    <w:rsid w:val="00C70E46"/>
    <w:rsid w:val="00C7122C"/>
    <w:rsid w:val="00C71335"/>
    <w:rsid w:val="00C71712"/>
    <w:rsid w:val="00C7171A"/>
    <w:rsid w:val="00C71803"/>
    <w:rsid w:val="00C719C9"/>
    <w:rsid w:val="00C71CB2"/>
    <w:rsid w:val="00C71E09"/>
    <w:rsid w:val="00C71F92"/>
    <w:rsid w:val="00C7252C"/>
    <w:rsid w:val="00C727C4"/>
    <w:rsid w:val="00C7288D"/>
    <w:rsid w:val="00C729B1"/>
    <w:rsid w:val="00C72BF4"/>
    <w:rsid w:val="00C72D85"/>
    <w:rsid w:val="00C72EC9"/>
    <w:rsid w:val="00C73173"/>
    <w:rsid w:val="00C731C5"/>
    <w:rsid w:val="00C733AB"/>
    <w:rsid w:val="00C733B8"/>
    <w:rsid w:val="00C73669"/>
    <w:rsid w:val="00C7383F"/>
    <w:rsid w:val="00C73A64"/>
    <w:rsid w:val="00C73C8B"/>
    <w:rsid w:val="00C73E11"/>
    <w:rsid w:val="00C73F38"/>
    <w:rsid w:val="00C73F98"/>
    <w:rsid w:val="00C745E3"/>
    <w:rsid w:val="00C7486B"/>
    <w:rsid w:val="00C74889"/>
    <w:rsid w:val="00C74C6D"/>
    <w:rsid w:val="00C74D1D"/>
    <w:rsid w:val="00C74E21"/>
    <w:rsid w:val="00C74E89"/>
    <w:rsid w:val="00C74F0F"/>
    <w:rsid w:val="00C7543F"/>
    <w:rsid w:val="00C756ED"/>
    <w:rsid w:val="00C75C0F"/>
    <w:rsid w:val="00C75FCE"/>
    <w:rsid w:val="00C763AA"/>
    <w:rsid w:val="00C764A4"/>
    <w:rsid w:val="00C764C5"/>
    <w:rsid w:val="00C76528"/>
    <w:rsid w:val="00C765C0"/>
    <w:rsid w:val="00C76689"/>
    <w:rsid w:val="00C7676C"/>
    <w:rsid w:val="00C76A26"/>
    <w:rsid w:val="00C76ABA"/>
    <w:rsid w:val="00C76BEC"/>
    <w:rsid w:val="00C76FB8"/>
    <w:rsid w:val="00C771A4"/>
    <w:rsid w:val="00C771CC"/>
    <w:rsid w:val="00C773DC"/>
    <w:rsid w:val="00C775DC"/>
    <w:rsid w:val="00C7763A"/>
    <w:rsid w:val="00C7772B"/>
    <w:rsid w:val="00C77EA1"/>
    <w:rsid w:val="00C8010F"/>
    <w:rsid w:val="00C8044C"/>
    <w:rsid w:val="00C80602"/>
    <w:rsid w:val="00C80947"/>
    <w:rsid w:val="00C80FCC"/>
    <w:rsid w:val="00C8114B"/>
    <w:rsid w:val="00C81546"/>
    <w:rsid w:val="00C81550"/>
    <w:rsid w:val="00C81643"/>
    <w:rsid w:val="00C8168E"/>
    <w:rsid w:val="00C81E4F"/>
    <w:rsid w:val="00C82932"/>
    <w:rsid w:val="00C82BC1"/>
    <w:rsid w:val="00C8315F"/>
    <w:rsid w:val="00C83509"/>
    <w:rsid w:val="00C838A0"/>
    <w:rsid w:val="00C83905"/>
    <w:rsid w:val="00C839E0"/>
    <w:rsid w:val="00C83A21"/>
    <w:rsid w:val="00C843A1"/>
    <w:rsid w:val="00C843AE"/>
    <w:rsid w:val="00C8458E"/>
    <w:rsid w:val="00C84674"/>
    <w:rsid w:val="00C84EFB"/>
    <w:rsid w:val="00C850BC"/>
    <w:rsid w:val="00C8562B"/>
    <w:rsid w:val="00C856D9"/>
    <w:rsid w:val="00C85928"/>
    <w:rsid w:val="00C85A3B"/>
    <w:rsid w:val="00C86D2A"/>
    <w:rsid w:val="00C86D3F"/>
    <w:rsid w:val="00C86E0A"/>
    <w:rsid w:val="00C8704A"/>
    <w:rsid w:val="00C871A3"/>
    <w:rsid w:val="00C87A16"/>
    <w:rsid w:val="00C87BEE"/>
    <w:rsid w:val="00C87BF0"/>
    <w:rsid w:val="00C87CA4"/>
    <w:rsid w:val="00C87D2D"/>
    <w:rsid w:val="00C900A2"/>
    <w:rsid w:val="00C903C5"/>
    <w:rsid w:val="00C90938"/>
    <w:rsid w:val="00C90BCC"/>
    <w:rsid w:val="00C90EA3"/>
    <w:rsid w:val="00C90EA7"/>
    <w:rsid w:val="00C91058"/>
    <w:rsid w:val="00C9118A"/>
    <w:rsid w:val="00C911D9"/>
    <w:rsid w:val="00C91242"/>
    <w:rsid w:val="00C91D75"/>
    <w:rsid w:val="00C9242E"/>
    <w:rsid w:val="00C92500"/>
    <w:rsid w:val="00C92D2C"/>
    <w:rsid w:val="00C930E4"/>
    <w:rsid w:val="00C930E9"/>
    <w:rsid w:val="00C93130"/>
    <w:rsid w:val="00C9322A"/>
    <w:rsid w:val="00C93325"/>
    <w:rsid w:val="00C934E6"/>
    <w:rsid w:val="00C938CE"/>
    <w:rsid w:val="00C93A7C"/>
    <w:rsid w:val="00C93B14"/>
    <w:rsid w:val="00C94028"/>
    <w:rsid w:val="00C94178"/>
    <w:rsid w:val="00C94682"/>
    <w:rsid w:val="00C94874"/>
    <w:rsid w:val="00C94D20"/>
    <w:rsid w:val="00C94FF6"/>
    <w:rsid w:val="00C9509D"/>
    <w:rsid w:val="00C951F8"/>
    <w:rsid w:val="00C95756"/>
    <w:rsid w:val="00C95780"/>
    <w:rsid w:val="00C95973"/>
    <w:rsid w:val="00C95A1F"/>
    <w:rsid w:val="00C95B1A"/>
    <w:rsid w:val="00C95B57"/>
    <w:rsid w:val="00C95D7F"/>
    <w:rsid w:val="00C960D4"/>
    <w:rsid w:val="00C96102"/>
    <w:rsid w:val="00C96415"/>
    <w:rsid w:val="00C964AC"/>
    <w:rsid w:val="00C96736"/>
    <w:rsid w:val="00C96D20"/>
    <w:rsid w:val="00C96F06"/>
    <w:rsid w:val="00C9716D"/>
    <w:rsid w:val="00C976B3"/>
    <w:rsid w:val="00C97815"/>
    <w:rsid w:val="00C978BA"/>
    <w:rsid w:val="00CA06BB"/>
    <w:rsid w:val="00CA07A1"/>
    <w:rsid w:val="00CA07BB"/>
    <w:rsid w:val="00CA0A4A"/>
    <w:rsid w:val="00CA0BB5"/>
    <w:rsid w:val="00CA0C70"/>
    <w:rsid w:val="00CA14D0"/>
    <w:rsid w:val="00CA151F"/>
    <w:rsid w:val="00CA21E1"/>
    <w:rsid w:val="00CA2222"/>
    <w:rsid w:val="00CA241A"/>
    <w:rsid w:val="00CA254A"/>
    <w:rsid w:val="00CA28BF"/>
    <w:rsid w:val="00CA2BD7"/>
    <w:rsid w:val="00CA2E1E"/>
    <w:rsid w:val="00CA2EBC"/>
    <w:rsid w:val="00CA32A9"/>
    <w:rsid w:val="00CA35C7"/>
    <w:rsid w:val="00CA3B7A"/>
    <w:rsid w:val="00CA3C6E"/>
    <w:rsid w:val="00CA3CAC"/>
    <w:rsid w:val="00CA3F60"/>
    <w:rsid w:val="00CA4A31"/>
    <w:rsid w:val="00CA4E34"/>
    <w:rsid w:val="00CA5113"/>
    <w:rsid w:val="00CA5795"/>
    <w:rsid w:val="00CA59ED"/>
    <w:rsid w:val="00CA5CA5"/>
    <w:rsid w:val="00CA605A"/>
    <w:rsid w:val="00CA63CC"/>
    <w:rsid w:val="00CA65ED"/>
    <w:rsid w:val="00CA67A9"/>
    <w:rsid w:val="00CA67E8"/>
    <w:rsid w:val="00CA69CA"/>
    <w:rsid w:val="00CA69FF"/>
    <w:rsid w:val="00CA6A90"/>
    <w:rsid w:val="00CA6B5A"/>
    <w:rsid w:val="00CA6C97"/>
    <w:rsid w:val="00CA6E28"/>
    <w:rsid w:val="00CA6E34"/>
    <w:rsid w:val="00CA6EE3"/>
    <w:rsid w:val="00CA70C5"/>
    <w:rsid w:val="00CA73BE"/>
    <w:rsid w:val="00CA7554"/>
    <w:rsid w:val="00CA7CE7"/>
    <w:rsid w:val="00CA7ECA"/>
    <w:rsid w:val="00CA7F71"/>
    <w:rsid w:val="00CB0786"/>
    <w:rsid w:val="00CB0A55"/>
    <w:rsid w:val="00CB0AE3"/>
    <w:rsid w:val="00CB0F07"/>
    <w:rsid w:val="00CB121F"/>
    <w:rsid w:val="00CB1366"/>
    <w:rsid w:val="00CB1450"/>
    <w:rsid w:val="00CB15F1"/>
    <w:rsid w:val="00CB18B7"/>
    <w:rsid w:val="00CB1EE5"/>
    <w:rsid w:val="00CB1FF8"/>
    <w:rsid w:val="00CB2599"/>
    <w:rsid w:val="00CB267A"/>
    <w:rsid w:val="00CB2819"/>
    <w:rsid w:val="00CB2B07"/>
    <w:rsid w:val="00CB2BBB"/>
    <w:rsid w:val="00CB2C7B"/>
    <w:rsid w:val="00CB2F91"/>
    <w:rsid w:val="00CB35D7"/>
    <w:rsid w:val="00CB39AA"/>
    <w:rsid w:val="00CB3AC0"/>
    <w:rsid w:val="00CB3E1F"/>
    <w:rsid w:val="00CB3EDF"/>
    <w:rsid w:val="00CB417E"/>
    <w:rsid w:val="00CB455F"/>
    <w:rsid w:val="00CB46D2"/>
    <w:rsid w:val="00CB471C"/>
    <w:rsid w:val="00CB49DE"/>
    <w:rsid w:val="00CB4B7C"/>
    <w:rsid w:val="00CB4C83"/>
    <w:rsid w:val="00CB4C9B"/>
    <w:rsid w:val="00CB5388"/>
    <w:rsid w:val="00CB577D"/>
    <w:rsid w:val="00CB5F59"/>
    <w:rsid w:val="00CB6493"/>
    <w:rsid w:val="00CB65B0"/>
    <w:rsid w:val="00CB6792"/>
    <w:rsid w:val="00CB68BB"/>
    <w:rsid w:val="00CB6BD1"/>
    <w:rsid w:val="00CB6F7D"/>
    <w:rsid w:val="00CB70B2"/>
    <w:rsid w:val="00CB78D5"/>
    <w:rsid w:val="00CB7CC6"/>
    <w:rsid w:val="00CB7D94"/>
    <w:rsid w:val="00CB7EED"/>
    <w:rsid w:val="00CB7FA5"/>
    <w:rsid w:val="00CC016B"/>
    <w:rsid w:val="00CC035D"/>
    <w:rsid w:val="00CC05AD"/>
    <w:rsid w:val="00CC0887"/>
    <w:rsid w:val="00CC0F9D"/>
    <w:rsid w:val="00CC120E"/>
    <w:rsid w:val="00CC14C8"/>
    <w:rsid w:val="00CC14F8"/>
    <w:rsid w:val="00CC15C7"/>
    <w:rsid w:val="00CC15D9"/>
    <w:rsid w:val="00CC1B1D"/>
    <w:rsid w:val="00CC2247"/>
    <w:rsid w:val="00CC2337"/>
    <w:rsid w:val="00CC2427"/>
    <w:rsid w:val="00CC2800"/>
    <w:rsid w:val="00CC2877"/>
    <w:rsid w:val="00CC2974"/>
    <w:rsid w:val="00CC29A9"/>
    <w:rsid w:val="00CC2AD4"/>
    <w:rsid w:val="00CC2BAB"/>
    <w:rsid w:val="00CC2DE7"/>
    <w:rsid w:val="00CC2E15"/>
    <w:rsid w:val="00CC351A"/>
    <w:rsid w:val="00CC352D"/>
    <w:rsid w:val="00CC366E"/>
    <w:rsid w:val="00CC37A4"/>
    <w:rsid w:val="00CC37CC"/>
    <w:rsid w:val="00CC4035"/>
    <w:rsid w:val="00CC42A4"/>
    <w:rsid w:val="00CC46B8"/>
    <w:rsid w:val="00CC4955"/>
    <w:rsid w:val="00CC4B2B"/>
    <w:rsid w:val="00CC5060"/>
    <w:rsid w:val="00CC5708"/>
    <w:rsid w:val="00CC573A"/>
    <w:rsid w:val="00CC5A5C"/>
    <w:rsid w:val="00CC5B05"/>
    <w:rsid w:val="00CC5EAF"/>
    <w:rsid w:val="00CC61B7"/>
    <w:rsid w:val="00CC61FF"/>
    <w:rsid w:val="00CC65D3"/>
    <w:rsid w:val="00CC6611"/>
    <w:rsid w:val="00CC6912"/>
    <w:rsid w:val="00CC6BC5"/>
    <w:rsid w:val="00CC6F2B"/>
    <w:rsid w:val="00CC7028"/>
    <w:rsid w:val="00CC7316"/>
    <w:rsid w:val="00CC7359"/>
    <w:rsid w:val="00CC7979"/>
    <w:rsid w:val="00CC79D7"/>
    <w:rsid w:val="00CD035A"/>
    <w:rsid w:val="00CD05A7"/>
    <w:rsid w:val="00CD08A1"/>
    <w:rsid w:val="00CD0A70"/>
    <w:rsid w:val="00CD0FB7"/>
    <w:rsid w:val="00CD1151"/>
    <w:rsid w:val="00CD124B"/>
    <w:rsid w:val="00CD14E3"/>
    <w:rsid w:val="00CD1565"/>
    <w:rsid w:val="00CD162D"/>
    <w:rsid w:val="00CD1B63"/>
    <w:rsid w:val="00CD1C7F"/>
    <w:rsid w:val="00CD1CF8"/>
    <w:rsid w:val="00CD1D9E"/>
    <w:rsid w:val="00CD1F7F"/>
    <w:rsid w:val="00CD2265"/>
    <w:rsid w:val="00CD242F"/>
    <w:rsid w:val="00CD2C9A"/>
    <w:rsid w:val="00CD2EBF"/>
    <w:rsid w:val="00CD33F4"/>
    <w:rsid w:val="00CD36BE"/>
    <w:rsid w:val="00CD37C3"/>
    <w:rsid w:val="00CD384B"/>
    <w:rsid w:val="00CD3860"/>
    <w:rsid w:val="00CD38CE"/>
    <w:rsid w:val="00CD3A8B"/>
    <w:rsid w:val="00CD3C44"/>
    <w:rsid w:val="00CD3C8C"/>
    <w:rsid w:val="00CD4057"/>
    <w:rsid w:val="00CD41E1"/>
    <w:rsid w:val="00CD4AE6"/>
    <w:rsid w:val="00CD4B8A"/>
    <w:rsid w:val="00CD4D69"/>
    <w:rsid w:val="00CD5048"/>
    <w:rsid w:val="00CD5099"/>
    <w:rsid w:val="00CD53CD"/>
    <w:rsid w:val="00CD55FF"/>
    <w:rsid w:val="00CD560A"/>
    <w:rsid w:val="00CD5914"/>
    <w:rsid w:val="00CD5987"/>
    <w:rsid w:val="00CD5D97"/>
    <w:rsid w:val="00CD5DC9"/>
    <w:rsid w:val="00CD5E26"/>
    <w:rsid w:val="00CD61FA"/>
    <w:rsid w:val="00CD6268"/>
    <w:rsid w:val="00CD639E"/>
    <w:rsid w:val="00CD6419"/>
    <w:rsid w:val="00CD6577"/>
    <w:rsid w:val="00CD68BE"/>
    <w:rsid w:val="00CD6BE9"/>
    <w:rsid w:val="00CD6CFD"/>
    <w:rsid w:val="00CD6EED"/>
    <w:rsid w:val="00CD6FA5"/>
    <w:rsid w:val="00CD7890"/>
    <w:rsid w:val="00CD799C"/>
    <w:rsid w:val="00CD7EE9"/>
    <w:rsid w:val="00CD7EF5"/>
    <w:rsid w:val="00CE03B2"/>
    <w:rsid w:val="00CE0BEA"/>
    <w:rsid w:val="00CE0BF9"/>
    <w:rsid w:val="00CE0DBC"/>
    <w:rsid w:val="00CE10A9"/>
    <w:rsid w:val="00CE1460"/>
    <w:rsid w:val="00CE1538"/>
    <w:rsid w:val="00CE18E2"/>
    <w:rsid w:val="00CE2036"/>
    <w:rsid w:val="00CE213F"/>
    <w:rsid w:val="00CE21CB"/>
    <w:rsid w:val="00CE2337"/>
    <w:rsid w:val="00CE234D"/>
    <w:rsid w:val="00CE25BE"/>
    <w:rsid w:val="00CE25FC"/>
    <w:rsid w:val="00CE27AC"/>
    <w:rsid w:val="00CE2DA5"/>
    <w:rsid w:val="00CE2FAD"/>
    <w:rsid w:val="00CE3528"/>
    <w:rsid w:val="00CE35BB"/>
    <w:rsid w:val="00CE35C2"/>
    <w:rsid w:val="00CE35F9"/>
    <w:rsid w:val="00CE3B08"/>
    <w:rsid w:val="00CE3CAE"/>
    <w:rsid w:val="00CE4281"/>
    <w:rsid w:val="00CE4313"/>
    <w:rsid w:val="00CE49B7"/>
    <w:rsid w:val="00CE4BE0"/>
    <w:rsid w:val="00CE4C01"/>
    <w:rsid w:val="00CE4F32"/>
    <w:rsid w:val="00CE5338"/>
    <w:rsid w:val="00CE5609"/>
    <w:rsid w:val="00CE5829"/>
    <w:rsid w:val="00CE586C"/>
    <w:rsid w:val="00CE5CAF"/>
    <w:rsid w:val="00CE5E56"/>
    <w:rsid w:val="00CE6749"/>
    <w:rsid w:val="00CE6816"/>
    <w:rsid w:val="00CE6F85"/>
    <w:rsid w:val="00CE7CF1"/>
    <w:rsid w:val="00CE7EE4"/>
    <w:rsid w:val="00CF0066"/>
    <w:rsid w:val="00CF0177"/>
    <w:rsid w:val="00CF05F0"/>
    <w:rsid w:val="00CF0924"/>
    <w:rsid w:val="00CF0AB1"/>
    <w:rsid w:val="00CF0BDC"/>
    <w:rsid w:val="00CF0BDE"/>
    <w:rsid w:val="00CF13E9"/>
    <w:rsid w:val="00CF147E"/>
    <w:rsid w:val="00CF180C"/>
    <w:rsid w:val="00CF19FE"/>
    <w:rsid w:val="00CF1AF8"/>
    <w:rsid w:val="00CF1BE8"/>
    <w:rsid w:val="00CF1BF2"/>
    <w:rsid w:val="00CF1C80"/>
    <w:rsid w:val="00CF1F2A"/>
    <w:rsid w:val="00CF2201"/>
    <w:rsid w:val="00CF2738"/>
    <w:rsid w:val="00CF27F6"/>
    <w:rsid w:val="00CF2885"/>
    <w:rsid w:val="00CF2916"/>
    <w:rsid w:val="00CF29D5"/>
    <w:rsid w:val="00CF2ED7"/>
    <w:rsid w:val="00CF30C4"/>
    <w:rsid w:val="00CF3245"/>
    <w:rsid w:val="00CF34E4"/>
    <w:rsid w:val="00CF35EC"/>
    <w:rsid w:val="00CF42BC"/>
    <w:rsid w:val="00CF42CA"/>
    <w:rsid w:val="00CF42FA"/>
    <w:rsid w:val="00CF434C"/>
    <w:rsid w:val="00CF4711"/>
    <w:rsid w:val="00CF47F4"/>
    <w:rsid w:val="00CF4825"/>
    <w:rsid w:val="00CF4A17"/>
    <w:rsid w:val="00CF57AC"/>
    <w:rsid w:val="00CF588D"/>
    <w:rsid w:val="00CF58F8"/>
    <w:rsid w:val="00CF5A5D"/>
    <w:rsid w:val="00CF5B8A"/>
    <w:rsid w:val="00CF5ED4"/>
    <w:rsid w:val="00CF5F59"/>
    <w:rsid w:val="00CF5F62"/>
    <w:rsid w:val="00CF5FF7"/>
    <w:rsid w:val="00CF6223"/>
    <w:rsid w:val="00CF63FD"/>
    <w:rsid w:val="00CF6B1D"/>
    <w:rsid w:val="00CF6BC9"/>
    <w:rsid w:val="00CF6F56"/>
    <w:rsid w:val="00CF770C"/>
    <w:rsid w:val="00CF7A56"/>
    <w:rsid w:val="00D0024F"/>
    <w:rsid w:val="00D00522"/>
    <w:rsid w:val="00D00581"/>
    <w:rsid w:val="00D00884"/>
    <w:rsid w:val="00D008BC"/>
    <w:rsid w:val="00D00A73"/>
    <w:rsid w:val="00D00AED"/>
    <w:rsid w:val="00D00C75"/>
    <w:rsid w:val="00D00CAE"/>
    <w:rsid w:val="00D00CE6"/>
    <w:rsid w:val="00D00EA8"/>
    <w:rsid w:val="00D0121C"/>
    <w:rsid w:val="00D012D7"/>
    <w:rsid w:val="00D01425"/>
    <w:rsid w:val="00D0143C"/>
    <w:rsid w:val="00D0164C"/>
    <w:rsid w:val="00D016C9"/>
    <w:rsid w:val="00D016D7"/>
    <w:rsid w:val="00D0190D"/>
    <w:rsid w:val="00D01D3B"/>
    <w:rsid w:val="00D01E88"/>
    <w:rsid w:val="00D01FF7"/>
    <w:rsid w:val="00D028FF"/>
    <w:rsid w:val="00D029CA"/>
    <w:rsid w:val="00D029D1"/>
    <w:rsid w:val="00D02B56"/>
    <w:rsid w:val="00D02D16"/>
    <w:rsid w:val="00D02D38"/>
    <w:rsid w:val="00D02D83"/>
    <w:rsid w:val="00D02E3E"/>
    <w:rsid w:val="00D02F65"/>
    <w:rsid w:val="00D03A78"/>
    <w:rsid w:val="00D03AF6"/>
    <w:rsid w:val="00D04365"/>
    <w:rsid w:val="00D04620"/>
    <w:rsid w:val="00D04AF6"/>
    <w:rsid w:val="00D05374"/>
    <w:rsid w:val="00D0554A"/>
    <w:rsid w:val="00D05593"/>
    <w:rsid w:val="00D055C4"/>
    <w:rsid w:val="00D0570F"/>
    <w:rsid w:val="00D059C2"/>
    <w:rsid w:val="00D05AA0"/>
    <w:rsid w:val="00D05ED4"/>
    <w:rsid w:val="00D060CA"/>
    <w:rsid w:val="00D061F4"/>
    <w:rsid w:val="00D06371"/>
    <w:rsid w:val="00D0651D"/>
    <w:rsid w:val="00D06567"/>
    <w:rsid w:val="00D06899"/>
    <w:rsid w:val="00D06AA7"/>
    <w:rsid w:val="00D06D59"/>
    <w:rsid w:val="00D06F7B"/>
    <w:rsid w:val="00D07453"/>
    <w:rsid w:val="00D07709"/>
    <w:rsid w:val="00D07CC1"/>
    <w:rsid w:val="00D07CF2"/>
    <w:rsid w:val="00D07D99"/>
    <w:rsid w:val="00D10055"/>
    <w:rsid w:val="00D1047E"/>
    <w:rsid w:val="00D1048C"/>
    <w:rsid w:val="00D10500"/>
    <w:rsid w:val="00D10B5D"/>
    <w:rsid w:val="00D10F01"/>
    <w:rsid w:val="00D114C2"/>
    <w:rsid w:val="00D11743"/>
    <w:rsid w:val="00D118C2"/>
    <w:rsid w:val="00D11CDE"/>
    <w:rsid w:val="00D11F01"/>
    <w:rsid w:val="00D1248D"/>
    <w:rsid w:val="00D124BF"/>
    <w:rsid w:val="00D12646"/>
    <w:rsid w:val="00D12A65"/>
    <w:rsid w:val="00D12C6D"/>
    <w:rsid w:val="00D12C6F"/>
    <w:rsid w:val="00D12D39"/>
    <w:rsid w:val="00D12ECB"/>
    <w:rsid w:val="00D1311B"/>
    <w:rsid w:val="00D13277"/>
    <w:rsid w:val="00D13322"/>
    <w:rsid w:val="00D13414"/>
    <w:rsid w:val="00D137DA"/>
    <w:rsid w:val="00D137DF"/>
    <w:rsid w:val="00D138DF"/>
    <w:rsid w:val="00D13A6D"/>
    <w:rsid w:val="00D13CCD"/>
    <w:rsid w:val="00D13E9F"/>
    <w:rsid w:val="00D140A4"/>
    <w:rsid w:val="00D14356"/>
    <w:rsid w:val="00D146E1"/>
    <w:rsid w:val="00D14845"/>
    <w:rsid w:val="00D148E8"/>
    <w:rsid w:val="00D14E0C"/>
    <w:rsid w:val="00D14E22"/>
    <w:rsid w:val="00D14E8A"/>
    <w:rsid w:val="00D1542B"/>
    <w:rsid w:val="00D15469"/>
    <w:rsid w:val="00D15499"/>
    <w:rsid w:val="00D15866"/>
    <w:rsid w:val="00D15E5E"/>
    <w:rsid w:val="00D15F4C"/>
    <w:rsid w:val="00D1603C"/>
    <w:rsid w:val="00D164D4"/>
    <w:rsid w:val="00D16742"/>
    <w:rsid w:val="00D1680E"/>
    <w:rsid w:val="00D16A88"/>
    <w:rsid w:val="00D16FD2"/>
    <w:rsid w:val="00D176C0"/>
    <w:rsid w:val="00D17A03"/>
    <w:rsid w:val="00D17D2E"/>
    <w:rsid w:val="00D17D42"/>
    <w:rsid w:val="00D17D73"/>
    <w:rsid w:val="00D17DA8"/>
    <w:rsid w:val="00D20030"/>
    <w:rsid w:val="00D200B9"/>
    <w:rsid w:val="00D201CC"/>
    <w:rsid w:val="00D201F7"/>
    <w:rsid w:val="00D205FF"/>
    <w:rsid w:val="00D20730"/>
    <w:rsid w:val="00D20CF7"/>
    <w:rsid w:val="00D20E50"/>
    <w:rsid w:val="00D2144C"/>
    <w:rsid w:val="00D214D6"/>
    <w:rsid w:val="00D21765"/>
    <w:rsid w:val="00D21C4B"/>
    <w:rsid w:val="00D21F29"/>
    <w:rsid w:val="00D21F6B"/>
    <w:rsid w:val="00D2217C"/>
    <w:rsid w:val="00D222FA"/>
    <w:rsid w:val="00D224BC"/>
    <w:rsid w:val="00D225BB"/>
    <w:rsid w:val="00D22658"/>
    <w:rsid w:val="00D22E28"/>
    <w:rsid w:val="00D23043"/>
    <w:rsid w:val="00D234FB"/>
    <w:rsid w:val="00D2354D"/>
    <w:rsid w:val="00D236BC"/>
    <w:rsid w:val="00D23A93"/>
    <w:rsid w:val="00D23B76"/>
    <w:rsid w:val="00D23C07"/>
    <w:rsid w:val="00D23D2D"/>
    <w:rsid w:val="00D23D58"/>
    <w:rsid w:val="00D24036"/>
    <w:rsid w:val="00D240D0"/>
    <w:rsid w:val="00D24471"/>
    <w:rsid w:val="00D247B2"/>
    <w:rsid w:val="00D24ADD"/>
    <w:rsid w:val="00D24D75"/>
    <w:rsid w:val="00D24EC1"/>
    <w:rsid w:val="00D24FAA"/>
    <w:rsid w:val="00D2510D"/>
    <w:rsid w:val="00D25168"/>
    <w:rsid w:val="00D25A8C"/>
    <w:rsid w:val="00D25C6D"/>
    <w:rsid w:val="00D25FEA"/>
    <w:rsid w:val="00D261D4"/>
    <w:rsid w:val="00D2622E"/>
    <w:rsid w:val="00D263AB"/>
    <w:rsid w:val="00D265F4"/>
    <w:rsid w:val="00D2673C"/>
    <w:rsid w:val="00D26C72"/>
    <w:rsid w:val="00D26D87"/>
    <w:rsid w:val="00D2763F"/>
    <w:rsid w:val="00D3019C"/>
    <w:rsid w:val="00D30269"/>
    <w:rsid w:val="00D3034C"/>
    <w:rsid w:val="00D303B3"/>
    <w:rsid w:val="00D303D3"/>
    <w:rsid w:val="00D30D74"/>
    <w:rsid w:val="00D30DAF"/>
    <w:rsid w:val="00D31120"/>
    <w:rsid w:val="00D31378"/>
    <w:rsid w:val="00D31381"/>
    <w:rsid w:val="00D313B3"/>
    <w:rsid w:val="00D31465"/>
    <w:rsid w:val="00D314DA"/>
    <w:rsid w:val="00D319C8"/>
    <w:rsid w:val="00D31A02"/>
    <w:rsid w:val="00D31D67"/>
    <w:rsid w:val="00D321CD"/>
    <w:rsid w:val="00D32289"/>
    <w:rsid w:val="00D32293"/>
    <w:rsid w:val="00D324B7"/>
    <w:rsid w:val="00D3267C"/>
    <w:rsid w:val="00D326B5"/>
    <w:rsid w:val="00D326CE"/>
    <w:rsid w:val="00D329ED"/>
    <w:rsid w:val="00D32C8F"/>
    <w:rsid w:val="00D32FCF"/>
    <w:rsid w:val="00D33067"/>
    <w:rsid w:val="00D33087"/>
    <w:rsid w:val="00D33214"/>
    <w:rsid w:val="00D332DB"/>
    <w:rsid w:val="00D33370"/>
    <w:rsid w:val="00D333A1"/>
    <w:rsid w:val="00D33651"/>
    <w:rsid w:val="00D33EC8"/>
    <w:rsid w:val="00D343C4"/>
    <w:rsid w:val="00D346AE"/>
    <w:rsid w:val="00D34A2B"/>
    <w:rsid w:val="00D34C4C"/>
    <w:rsid w:val="00D34D26"/>
    <w:rsid w:val="00D34D4E"/>
    <w:rsid w:val="00D34F16"/>
    <w:rsid w:val="00D35112"/>
    <w:rsid w:val="00D356AA"/>
    <w:rsid w:val="00D356EB"/>
    <w:rsid w:val="00D3573D"/>
    <w:rsid w:val="00D358DF"/>
    <w:rsid w:val="00D35E0E"/>
    <w:rsid w:val="00D36118"/>
    <w:rsid w:val="00D36180"/>
    <w:rsid w:val="00D362FF"/>
    <w:rsid w:val="00D36409"/>
    <w:rsid w:val="00D364A4"/>
    <w:rsid w:val="00D366B2"/>
    <w:rsid w:val="00D36950"/>
    <w:rsid w:val="00D36B6D"/>
    <w:rsid w:val="00D37029"/>
    <w:rsid w:val="00D370D9"/>
    <w:rsid w:val="00D3721F"/>
    <w:rsid w:val="00D37464"/>
    <w:rsid w:val="00D4008A"/>
    <w:rsid w:val="00D40105"/>
    <w:rsid w:val="00D404CF"/>
    <w:rsid w:val="00D4054A"/>
    <w:rsid w:val="00D40D0D"/>
    <w:rsid w:val="00D41310"/>
    <w:rsid w:val="00D414F7"/>
    <w:rsid w:val="00D417A9"/>
    <w:rsid w:val="00D41876"/>
    <w:rsid w:val="00D41B40"/>
    <w:rsid w:val="00D41D35"/>
    <w:rsid w:val="00D4245B"/>
    <w:rsid w:val="00D425AD"/>
    <w:rsid w:val="00D427FD"/>
    <w:rsid w:val="00D42AFF"/>
    <w:rsid w:val="00D42CE1"/>
    <w:rsid w:val="00D43072"/>
    <w:rsid w:val="00D436C9"/>
    <w:rsid w:val="00D43935"/>
    <w:rsid w:val="00D43A24"/>
    <w:rsid w:val="00D43CC3"/>
    <w:rsid w:val="00D43D10"/>
    <w:rsid w:val="00D43D57"/>
    <w:rsid w:val="00D43DB8"/>
    <w:rsid w:val="00D43EC4"/>
    <w:rsid w:val="00D44252"/>
    <w:rsid w:val="00D44631"/>
    <w:rsid w:val="00D44C72"/>
    <w:rsid w:val="00D45057"/>
    <w:rsid w:val="00D454EC"/>
    <w:rsid w:val="00D458B2"/>
    <w:rsid w:val="00D45B35"/>
    <w:rsid w:val="00D4606A"/>
    <w:rsid w:val="00D461EA"/>
    <w:rsid w:val="00D4633E"/>
    <w:rsid w:val="00D46492"/>
    <w:rsid w:val="00D46603"/>
    <w:rsid w:val="00D467A4"/>
    <w:rsid w:val="00D46EC4"/>
    <w:rsid w:val="00D47127"/>
    <w:rsid w:val="00D47160"/>
    <w:rsid w:val="00D4730D"/>
    <w:rsid w:val="00D477C2"/>
    <w:rsid w:val="00D479BA"/>
    <w:rsid w:val="00D47AE2"/>
    <w:rsid w:val="00D47CB2"/>
    <w:rsid w:val="00D47D18"/>
    <w:rsid w:val="00D47DA1"/>
    <w:rsid w:val="00D47F27"/>
    <w:rsid w:val="00D506D6"/>
    <w:rsid w:val="00D50728"/>
    <w:rsid w:val="00D507D0"/>
    <w:rsid w:val="00D509C8"/>
    <w:rsid w:val="00D5135F"/>
    <w:rsid w:val="00D51856"/>
    <w:rsid w:val="00D5218D"/>
    <w:rsid w:val="00D5291A"/>
    <w:rsid w:val="00D52A14"/>
    <w:rsid w:val="00D52C7F"/>
    <w:rsid w:val="00D52DF4"/>
    <w:rsid w:val="00D53123"/>
    <w:rsid w:val="00D5356D"/>
    <w:rsid w:val="00D53760"/>
    <w:rsid w:val="00D53AFD"/>
    <w:rsid w:val="00D53B2A"/>
    <w:rsid w:val="00D53F5E"/>
    <w:rsid w:val="00D54F43"/>
    <w:rsid w:val="00D5503C"/>
    <w:rsid w:val="00D550E4"/>
    <w:rsid w:val="00D5554A"/>
    <w:rsid w:val="00D5569D"/>
    <w:rsid w:val="00D556FD"/>
    <w:rsid w:val="00D557CF"/>
    <w:rsid w:val="00D558D3"/>
    <w:rsid w:val="00D5599B"/>
    <w:rsid w:val="00D55A6C"/>
    <w:rsid w:val="00D55B19"/>
    <w:rsid w:val="00D55D6B"/>
    <w:rsid w:val="00D561FD"/>
    <w:rsid w:val="00D56422"/>
    <w:rsid w:val="00D566BD"/>
    <w:rsid w:val="00D566DB"/>
    <w:rsid w:val="00D5686E"/>
    <w:rsid w:val="00D56E68"/>
    <w:rsid w:val="00D5723C"/>
    <w:rsid w:val="00D572B3"/>
    <w:rsid w:val="00D57421"/>
    <w:rsid w:val="00D579F8"/>
    <w:rsid w:val="00D60544"/>
    <w:rsid w:val="00D6061C"/>
    <w:rsid w:val="00D60632"/>
    <w:rsid w:val="00D60898"/>
    <w:rsid w:val="00D60DBD"/>
    <w:rsid w:val="00D61280"/>
    <w:rsid w:val="00D6133F"/>
    <w:rsid w:val="00D61632"/>
    <w:rsid w:val="00D61707"/>
    <w:rsid w:val="00D61763"/>
    <w:rsid w:val="00D61770"/>
    <w:rsid w:val="00D6186C"/>
    <w:rsid w:val="00D61A3E"/>
    <w:rsid w:val="00D61A3F"/>
    <w:rsid w:val="00D61AF8"/>
    <w:rsid w:val="00D61EC9"/>
    <w:rsid w:val="00D621DE"/>
    <w:rsid w:val="00D622CE"/>
    <w:rsid w:val="00D62788"/>
    <w:rsid w:val="00D62AF5"/>
    <w:rsid w:val="00D62B3D"/>
    <w:rsid w:val="00D62B49"/>
    <w:rsid w:val="00D6307C"/>
    <w:rsid w:val="00D6341C"/>
    <w:rsid w:val="00D6346F"/>
    <w:rsid w:val="00D634FD"/>
    <w:rsid w:val="00D636DD"/>
    <w:rsid w:val="00D63C35"/>
    <w:rsid w:val="00D6431C"/>
    <w:rsid w:val="00D64460"/>
    <w:rsid w:val="00D64472"/>
    <w:rsid w:val="00D648C5"/>
    <w:rsid w:val="00D648E5"/>
    <w:rsid w:val="00D64F6A"/>
    <w:rsid w:val="00D64F82"/>
    <w:rsid w:val="00D65201"/>
    <w:rsid w:val="00D654E7"/>
    <w:rsid w:val="00D65509"/>
    <w:rsid w:val="00D656DE"/>
    <w:rsid w:val="00D6593A"/>
    <w:rsid w:val="00D65AA0"/>
    <w:rsid w:val="00D65E41"/>
    <w:rsid w:val="00D66A79"/>
    <w:rsid w:val="00D66EA4"/>
    <w:rsid w:val="00D67309"/>
    <w:rsid w:val="00D6751E"/>
    <w:rsid w:val="00D67794"/>
    <w:rsid w:val="00D677AD"/>
    <w:rsid w:val="00D67DCA"/>
    <w:rsid w:val="00D70295"/>
    <w:rsid w:val="00D703F2"/>
    <w:rsid w:val="00D7064B"/>
    <w:rsid w:val="00D70A0C"/>
    <w:rsid w:val="00D70E2C"/>
    <w:rsid w:val="00D71854"/>
    <w:rsid w:val="00D71A5E"/>
    <w:rsid w:val="00D71DDC"/>
    <w:rsid w:val="00D71F56"/>
    <w:rsid w:val="00D72647"/>
    <w:rsid w:val="00D73921"/>
    <w:rsid w:val="00D73DEF"/>
    <w:rsid w:val="00D73EA0"/>
    <w:rsid w:val="00D73F53"/>
    <w:rsid w:val="00D73F86"/>
    <w:rsid w:val="00D74288"/>
    <w:rsid w:val="00D743D8"/>
    <w:rsid w:val="00D7442D"/>
    <w:rsid w:val="00D74B6B"/>
    <w:rsid w:val="00D74BD4"/>
    <w:rsid w:val="00D74C2A"/>
    <w:rsid w:val="00D7517A"/>
    <w:rsid w:val="00D753EA"/>
    <w:rsid w:val="00D754E4"/>
    <w:rsid w:val="00D756E8"/>
    <w:rsid w:val="00D75ABE"/>
    <w:rsid w:val="00D75DC1"/>
    <w:rsid w:val="00D76138"/>
    <w:rsid w:val="00D764A0"/>
    <w:rsid w:val="00D765E4"/>
    <w:rsid w:val="00D76CD9"/>
    <w:rsid w:val="00D76E65"/>
    <w:rsid w:val="00D77399"/>
    <w:rsid w:val="00D77838"/>
    <w:rsid w:val="00D77D97"/>
    <w:rsid w:val="00D77DBE"/>
    <w:rsid w:val="00D77F81"/>
    <w:rsid w:val="00D804D6"/>
    <w:rsid w:val="00D80508"/>
    <w:rsid w:val="00D8051B"/>
    <w:rsid w:val="00D80805"/>
    <w:rsid w:val="00D809D2"/>
    <w:rsid w:val="00D80CF5"/>
    <w:rsid w:val="00D80EFC"/>
    <w:rsid w:val="00D81256"/>
    <w:rsid w:val="00D81277"/>
    <w:rsid w:val="00D812A3"/>
    <w:rsid w:val="00D81874"/>
    <w:rsid w:val="00D8192C"/>
    <w:rsid w:val="00D81AFD"/>
    <w:rsid w:val="00D81BAD"/>
    <w:rsid w:val="00D81C31"/>
    <w:rsid w:val="00D81CF9"/>
    <w:rsid w:val="00D821D1"/>
    <w:rsid w:val="00D82384"/>
    <w:rsid w:val="00D82508"/>
    <w:rsid w:val="00D826D2"/>
    <w:rsid w:val="00D82CEF"/>
    <w:rsid w:val="00D8318D"/>
    <w:rsid w:val="00D833C0"/>
    <w:rsid w:val="00D8367B"/>
    <w:rsid w:val="00D836C9"/>
    <w:rsid w:val="00D836E4"/>
    <w:rsid w:val="00D83729"/>
    <w:rsid w:val="00D838E3"/>
    <w:rsid w:val="00D839AF"/>
    <w:rsid w:val="00D83BBA"/>
    <w:rsid w:val="00D83F74"/>
    <w:rsid w:val="00D8408A"/>
    <w:rsid w:val="00D84289"/>
    <w:rsid w:val="00D84E91"/>
    <w:rsid w:val="00D8508D"/>
    <w:rsid w:val="00D8530E"/>
    <w:rsid w:val="00D85C2A"/>
    <w:rsid w:val="00D85D53"/>
    <w:rsid w:val="00D85DA0"/>
    <w:rsid w:val="00D85F49"/>
    <w:rsid w:val="00D8638D"/>
    <w:rsid w:val="00D8645F"/>
    <w:rsid w:val="00D868AF"/>
    <w:rsid w:val="00D86CFC"/>
    <w:rsid w:val="00D875EF"/>
    <w:rsid w:val="00D879E1"/>
    <w:rsid w:val="00D87A72"/>
    <w:rsid w:val="00D87D02"/>
    <w:rsid w:val="00D87E9B"/>
    <w:rsid w:val="00D87ED9"/>
    <w:rsid w:val="00D90682"/>
    <w:rsid w:val="00D906B2"/>
    <w:rsid w:val="00D907B8"/>
    <w:rsid w:val="00D90879"/>
    <w:rsid w:val="00D90AC8"/>
    <w:rsid w:val="00D90D44"/>
    <w:rsid w:val="00D90D7E"/>
    <w:rsid w:val="00D90F0D"/>
    <w:rsid w:val="00D91035"/>
    <w:rsid w:val="00D910F9"/>
    <w:rsid w:val="00D9149C"/>
    <w:rsid w:val="00D9186E"/>
    <w:rsid w:val="00D9195F"/>
    <w:rsid w:val="00D91AD9"/>
    <w:rsid w:val="00D923C4"/>
    <w:rsid w:val="00D924A5"/>
    <w:rsid w:val="00D924B2"/>
    <w:rsid w:val="00D924E9"/>
    <w:rsid w:val="00D92776"/>
    <w:rsid w:val="00D92801"/>
    <w:rsid w:val="00D92A3F"/>
    <w:rsid w:val="00D92D09"/>
    <w:rsid w:val="00D92E27"/>
    <w:rsid w:val="00D93059"/>
    <w:rsid w:val="00D93060"/>
    <w:rsid w:val="00D934C7"/>
    <w:rsid w:val="00D93ABD"/>
    <w:rsid w:val="00D93D47"/>
    <w:rsid w:val="00D93DDC"/>
    <w:rsid w:val="00D94088"/>
    <w:rsid w:val="00D940FA"/>
    <w:rsid w:val="00D9445F"/>
    <w:rsid w:val="00D9460A"/>
    <w:rsid w:val="00D94F8C"/>
    <w:rsid w:val="00D95013"/>
    <w:rsid w:val="00D950FE"/>
    <w:rsid w:val="00D9517F"/>
    <w:rsid w:val="00D95208"/>
    <w:rsid w:val="00D9528C"/>
    <w:rsid w:val="00D95343"/>
    <w:rsid w:val="00D955F9"/>
    <w:rsid w:val="00D95A51"/>
    <w:rsid w:val="00D95DE8"/>
    <w:rsid w:val="00D9620B"/>
    <w:rsid w:val="00D96366"/>
    <w:rsid w:val="00D96792"/>
    <w:rsid w:val="00D96A4D"/>
    <w:rsid w:val="00D96DD2"/>
    <w:rsid w:val="00D96EA6"/>
    <w:rsid w:val="00D96EC3"/>
    <w:rsid w:val="00D973C7"/>
    <w:rsid w:val="00D97867"/>
    <w:rsid w:val="00D97D00"/>
    <w:rsid w:val="00D97D12"/>
    <w:rsid w:val="00D97F14"/>
    <w:rsid w:val="00D97F7D"/>
    <w:rsid w:val="00DA01A2"/>
    <w:rsid w:val="00DA01FF"/>
    <w:rsid w:val="00DA03E8"/>
    <w:rsid w:val="00DA0429"/>
    <w:rsid w:val="00DA0544"/>
    <w:rsid w:val="00DA0665"/>
    <w:rsid w:val="00DA0714"/>
    <w:rsid w:val="00DA0B1C"/>
    <w:rsid w:val="00DA0BDC"/>
    <w:rsid w:val="00DA0D18"/>
    <w:rsid w:val="00DA0E80"/>
    <w:rsid w:val="00DA0EC5"/>
    <w:rsid w:val="00DA11B8"/>
    <w:rsid w:val="00DA120E"/>
    <w:rsid w:val="00DA1338"/>
    <w:rsid w:val="00DA19B8"/>
    <w:rsid w:val="00DA19DE"/>
    <w:rsid w:val="00DA1A37"/>
    <w:rsid w:val="00DA1C38"/>
    <w:rsid w:val="00DA2458"/>
    <w:rsid w:val="00DA24A8"/>
    <w:rsid w:val="00DA27F0"/>
    <w:rsid w:val="00DA2852"/>
    <w:rsid w:val="00DA2A23"/>
    <w:rsid w:val="00DA2BB9"/>
    <w:rsid w:val="00DA2E54"/>
    <w:rsid w:val="00DA2E93"/>
    <w:rsid w:val="00DA2FAA"/>
    <w:rsid w:val="00DA30DC"/>
    <w:rsid w:val="00DA31C5"/>
    <w:rsid w:val="00DA328F"/>
    <w:rsid w:val="00DA32B8"/>
    <w:rsid w:val="00DA3302"/>
    <w:rsid w:val="00DA33A4"/>
    <w:rsid w:val="00DA33E1"/>
    <w:rsid w:val="00DA38FD"/>
    <w:rsid w:val="00DA3BBC"/>
    <w:rsid w:val="00DA3C05"/>
    <w:rsid w:val="00DA3CB7"/>
    <w:rsid w:val="00DA3D6D"/>
    <w:rsid w:val="00DA50C8"/>
    <w:rsid w:val="00DA517F"/>
    <w:rsid w:val="00DA5704"/>
    <w:rsid w:val="00DA586B"/>
    <w:rsid w:val="00DA5C1D"/>
    <w:rsid w:val="00DA5CD3"/>
    <w:rsid w:val="00DA5F01"/>
    <w:rsid w:val="00DA645F"/>
    <w:rsid w:val="00DA64A9"/>
    <w:rsid w:val="00DA64D2"/>
    <w:rsid w:val="00DA6606"/>
    <w:rsid w:val="00DA685B"/>
    <w:rsid w:val="00DA685F"/>
    <w:rsid w:val="00DA6BC3"/>
    <w:rsid w:val="00DA6C99"/>
    <w:rsid w:val="00DA6D4F"/>
    <w:rsid w:val="00DA6EBC"/>
    <w:rsid w:val="00DA6FB8"/>
    <w:rsid w:val="00DA702A"/>
    <w:rsid w:val="00DA708B"/>
    <w:rsid w:val="00DA715A"/>
    <w:rsid w:val="00DA73CB"/>
    <w:rsid w:val="00DA749E"/>
    <w:rsid w:val="00DA7544"/>
    <w:rsid w:val="00DA7B26"/>
    <w:rsid w:val="00DB00D8"/>
    <w:rsid w:val="00DB04CC"/>
    <w:rsid w:val="00DB05FE"/>
    <w:rsid w:val="00DB0A43"/>
    <w:rsid w:val="00DB0C47"/>
    <w:rsid w:val="00DB1354"/>
    <w:rsid w:val="00DB24EC"/>
    <w:rsid w:val="00DB272C"/>
    <w:rsid w:val="00DB29F9"/>
    <w:rsid w:val="00DB2BA8"/>
    <w:rsid w:val="00DB2CA9"/>
    <w:rsid w:val="00DB3032"/>
    <w:rsid w:val="00DB34DD"/>
    <w:rsid w:val="00DB3589"/>
    <w:rsid w:val="00DB368B"/>
    <w:rsid w:val="00DB3821"/>
    <w:rsid w:val="00DB3C55"/>
    <w:rsid w:val="00DB3F3F"/>
    <w:rsid w:val="00DB3FED"/>
    <w:rsid w:val="00DB4111"/>
    <w:rsid w:val="00DB41E1"/>
    <w:rsid w:val="00DB42AB"/>
    <w:rsid w:val="00DB43AC"/>
    <w:rsid w:val="00DB4638"/>
    <w:rsid w:val="00DB4690"/>
    <w:rsid w:val="00DB46D3"/>
    <w:rsid w:val="00DB46E4"/>
    <w:rsid w:val="00DB4CB3"/>
    <w:rsid w:val="00DB51D5"/>
    <w:rsid w:val="00DB544D"/>
    <w:rsid w:val="00DB5875"/>
    <w:rsid w:val="00DB58ED"/>
    <w:rsid w:val="00DB5B90"/>
    <w:rsid w:val="00DB671C"/>
    <w:rsid w:val="00DB6922"/>
    <w:rsid w:val="00DB6A63"/>
    <w:rsid w:val="00DB72A2"/>
    <w:rsid w:val="00DB75E0"/>
    <w:rsid w:val="00DB7ACF"/>
    <w:rsid w:val="00DB7FA8"/>
    <w:rsid w:val="00DC031A"/>
    <w:rsid w:val="00DC0770"/>
    <w:rsid w:val="00DC07B6"/>
    <w:rsid w:val="00DC07C0"/>
    <w:rsid w:val="00DC0831"/>
    <w:rsid w:val="00DC0992"/>
    <w:rsid w:val="00DC0B72"/>
    <w:rsid w:val="00DC0D82"/>
    <w:rsid w:val="00DC0E80"/>
    <w:rsid w:val="00DC0F11"/>
    <w:rsid w:val="00DC1282"/>
    <w:rsid w:val="00DC14EB"/>
    <w:rsid w:val="00DC1E61"/>
    <w:rsid w:val="00DC1E96"/>
    <w:rsid w:val="00DC1FA3"/>
    <w:rsid w:val="00DC2928"/>
    <w:rsid w:val="00DC2B81"/>
    <w:rsid w:val="00DC2BB8"/>
    <w:rsid w:val="00DC2E14"/>
    <w:rsid w:val="00DC2FA3"/>
    <w:rsid w:val="00DC347A"/>
    <w:rsid w:val="00DC392C"/>
    <w:rsid w:val="00DC3AC1"/>
    <w:rsid w:val="00DC3C3E"/>
    <w:rsid w:val="00DC3CAE"/>
    <w:rsid w:val="00DC3F7D"/>
    <w:rsid w:val="00DC4278"/>
    <w:rsid w:val="00DC4328"/>
    <w:rsid w:val="00DC44E2"/>
    <w:rsid w:val="00DC4531"/>
    <w:rsid w:val="00DC4D79"/>
    <w:rsid w:val="00DC4F34"/>
    <w:rsid w:val="00DC553B"/>
    <w:rsid w:val="00DC553C"/>
    <w:rsid w:val="00DC55F3"/>
    <w:rsid w:val="00DC56B5"/>
    <w:rsid w:val="00DC58EF"/>
    <w:rsid w:val="00DC5DF7"/>
    <w:rsid w:val="00DC5FDA"/>
    <w:rsid w:val="00DC60F0"/>
    <w:rsid w:val="00DC6181"/>
    <w:rsid w:val="00DC6251"/>
    <w:rsid w:val="00DC6425"/>
    <w:rsid w:val="00DC6478"/>
    <w:rsid w:val="00DC64A2"/>
    <w:rsid w:val="00DC6992"/>
    <w:rsid w:val="00DC6A05"/>
    <w:rsid w:val="00DC6CD7"/>
    <w:rsid w:val="00DC6D90"/>
    <w:rsid w:val="00DC7A9D"/>
    <w:rsid w:val="00DC7B66"/>
    <w:rsid w:val="00DD0163"/>
    <w:rsid w:val="00DD0339"/>
    <w:rsid w:val="00DD0694"/>
    <w:rsid w:val="00DD0AA4"/>
    <w:rsid w:val="00DD135F"/>
    <w:rsid w:val="00DD1452"/>
    <w:rsid w:val="00DD14BD"/>
    <w:rsid w:val="00DD15F6"/>
    <w:rsid w:val="00DD1641"/>
    <w:rsid w:val="00DD1733"/>
    <w:rsid w:val="00DD1B3E"/>
    <w:rsid w:val="00DD1F2D"/>
    <w:rsid w:val="00DD1F7B"/>
    <w:rsid w:val="00DD1F91"/>
    <w:rsid w:val="00DD20D2"/>
    <w:rsid w:val="00DD257D"/>
    <w:rsid w:val="00DD280F"/>
    <w:rsid w:val="00DD2A74"/>
    <w:rsid w:val="00DD2C0B"/>
    <w:rsid w:val="00DD2F73"/>
    <w:rsid w:val="00DD3033"/>
    <w:rsid w:val="00DD3360"/>
    <w:rsid w:val="00DD3656"/>
    <w:rsid w:val="00DD3789"/>
    <w:rsid w:val="00DD37F3"/>
    <w:rsid w:val="00DD386A"/>
    <w:rsid w:val="00DD3C55"/>
    <w:rsid w:val="00DD3F54"/>
    <w:rsid w:val="00DD410A"/>
    <w:rsid w:val="00DD452C"/>
    <w:rsid w:val="00DD4903"/>
    <w:rsid w:val="00DD4985"/>
    <w:rsid w:val="00DD4E4A"/>
    <w:rsid w:val="00DD4E73"/>
    <w:rsid w:val="00DD4ECD"/>
    <w:rsid w:val="00DD4F55"/>
    <w:rsid w:val="00DD5100"/>
    <w:rsid w:val="00DD51B7"/>
    <w:rsid w:val="00DD5318"/>
    <w:rsid w:val="00DD5415"/>
    <w:rsid w:val="00DD552C"/>
    <w:rsid w:val="00DD56A1"/>
    <w:rsid w:val="00DD56B6"/>
    <w:rsid w:val="00DD56C4"/>
    <w:rsid w:val="00DD6280"/>
    <w:rsid w:val="00DD62E9"/>
    <w:rsid w:val="00DD6991"/>
    <w:rsid w:val="00DD69B9"/>
    <w:rsid w:val="00DD6A79"/>
    <w:rsid w:val="00DD6BD2"/>
    <w:rsid w:val="00DD6C75"/>
    <w:rsid w:val="00DD7310"/>
    <w:rsid w:val="00DD769E"/>
    <w:rsid w:val="00DD7769"/>
    <w:rsid w:val="00DD7850"/>
    <w:rsid w:val="00DD79B2"/>
    <w:rsid w:val="00DD7A95"/>
    <w:rsid w:val="00DD7C01"/>
    <w:rsid w:val="00DE0851"/>
    <w:rsid w:val="00DE0D91"/>
    <w:rsid w:val="00DE1229"/>
    <w:rsid w:val="00DE1326"/>
    <w:rsid w:val="00DE1793"/>
    <w:rsid w:val="00DE18D3"/>
    <w:rsid w:val="00DE1A2E"/>
    <w:rsid w:val="00DE1B68"/>
    <w:rsid w:val="00DE1D98"/>
    <w:rsid w:val="00DE1F93"/>
    <w:rsid w:val="00DE22E9"/>
    <w:rsid w:val="00DE23FC"/>
    <w:rsid w:val="00DE243C"/>
    <w:rsid w:val="00DE269D"/>
    <w:rsid w:val="00DE2938"/>
    <w:rsid w:val="00DE2D4E"/>
    <w:rsid w:val="00DE2E7F"/>
    <w:rsid w:val="00DE3215"/>
    <w:rsid w:val="00DE32B6"/>
    <w:rsid w:val="00DE3380"/>
    <w:rsid w:val="00DE3391"/>
    <w:rsid w:val="00DE36F4"/>
    <w:rsid w:val="00DE3CA8"/>
    <w:rsid w:val="00DE3EAF"/>
    <w:rsid w:val="00DE3ED5"/>
    <w:rsid w:val="00DE407F"/>
    <w:rsid w:val="00DE414B"/>
    <w:rsid w:val="00DE41A0"/>
    <w:rsid w:val="00DE4720"/>
    <w:rsid w:val="00DE48D2"/>
    <w:rsid w:val="00DE4B18"/>
    <w:rsid w:val="00DE4B9D"/>
    <w:rsid w:val="00DE5182"/>
    <w:rsid w:val="00DE54D6"/>
    <w:rsid w:val="00DE5A69"/>
    <w:rsid w:val="00DE5A75"/>
    <w:rsid w:val="00DE5C7E"/>
    <w:rsid w:val="00DE5C9E"/>
    <w:rsid w:val="00DE67F9"/>
    <w:rsid w:val="00DE6925"/>
    <w:rsid w:val="00DE6C94"/>
    <w:rsid w:val="00DE6F10"/>
    <w:rsid w:val="00DE6F38"/>
    <w:rsid w:val="00DE6FD8"/>
    <w:rsid w:val="00DE70DA"/>
    <w:rsid w:val="00DE77CA"/>
    <w:rsid w:val="00DE78CE"/>
    <w:rsid w:val="00DE7DBD"/>
    <w:rsid w:val="00DE7F9D"/>
    <w:rsid w:val="00DF041C"/>
    <w:rsid w:val="00DF072C"/>
    <w:rsid w:val="00DF09A4"/>
    <w:rsid w:val="00DF0ECF"/>
    <w:rsid w:val="00DF0F6A"/>
    <w:rsid w:val="00DF1450"/>
    <w:rsid w:val="00DF1A2B"/>
    <w:rsid w:val="00DF1AF2"/>
    <w:rsid w:val="00DF1B4F"/>
    <w:rsid w:val="00DF1D97"/>
    <w:rsid w:val="00DF1E82"/>
    <w:rsid w:val="00DF23B8"/>
    <w:rsid w:val="00DF246F"/>
    <w:rsid w:val="00DF24C5"/>
    <w:rsid w:val="00DF25B1"/>
    <w:rsid w:val="00DF2788"/>
    <w:rsid w:val="00DF27E9"/>
    <w:rsid w:val="00DF2C98"/>
    <w:rsid w:val="00DF2D98"/>
    <w:rsid w:val="00DF385B"/>
    <w:rsid w:val="00DF388E"/>
    <w:rsid w:val="00DF3BF7"/>
    <w:rsid w:val="00DF44E6"/>
    <w:rsid w:val="00DF46D9"/>
    <w:rsid w:val="00DF4778"/>
    <w:rsid w:val="00DF4844"/>
    <w:rsid w:val="00DF48CF"/>
    <w:rsid w:val="00DF49CD"/>
    <w:rsid w:val="00DF49F6"/>
    <w:rsid w:val="00DF4A3C"/>
    <w:rsid w:val="00DF4AF8"/>
    <w:rsid w:val="00DF53C3"/>
    <w:rsid w:val="00DF5439"/>
    <w:rsid w:val="00DF564D"/>
    <w:rsid w:val="00DF58B1"/>
    <w:rsid w:val="00DF58FD"/>
    <w:rsid w:val="00DF59C8"/>
    <w:rsid w:val="00DF5AF4"/>
    <w:rsid w:val="00DF5BA2"/>
    <w:rsid w:val="00DF5DAD"/>
    <w:rsid w:val="00DF5E82"/>
    <w:rsid w:val="00DF5F82"/>
    <w:rsid w:val="00DF613A"/>
    <w:rsid w:val="00DF640D"/>
    <w:rsid w:val="00DF673B"/>
    <w:rsid w:val="00DF6C91"/>
    <w:rsid w:val="00DF6CBF"/>
    <w:rsid w:val="00DF6D84"/>
    <w:rsid w:val="00DF6E8C"/>
    <w:rsid w:val="00DF772B"/>
    <w:rsid w:val="00DF7BEA"/>
    <w:rsid w:val="00DF7CBA"/>
    <w:rsid w:val="00DF7F7E"/>
    <w:rsid w:val="00E0032B"/>
    <w:rsid w:val="00E00833"/>
    <w:rsid w:val="00E009DA"/>
    <w:rsid w:val="00E00A2E"/>
    <w:rsid w:val="00E00B93"/>
    <w:rsid w:val="00E01003"/>
    <w:rsid w:val="00E013C8"/>
    <w:rsid w:val="00E0169F"/>
    <w:rsid w:val="00E017D3"/>
    <w:rsid w:val="00E019A5"/>
    <w:rsid w:val="00E01AD9"/>
    <w:rsid w:val="00E01B48"/>
    <w:rsid w:val="00E01BEC"/>
    <w:rsid w:val="00E01CB9"/>
    <w:rsid w:val="00E01DDE"/>
    <w:rsid w:val="00E02040"/>
    <w:rsid w:val="00E02271"/>
    <w:rsid w:val="00E02323"/>
    <w:rsid w:val="00E023AC"/>
    <w:rsid w:val="00E025B4"/>
    <w:rsid w:val="00E025EE"/>
    <w:rsid w:val="00E02E6A"/>
    <w:rsid w:val="00E02EE0"/>
    <w:rsid w:val="00E02F27"/>
    <w:rsid w:val="00E030A1"/>
    <w:rsid w:val="00E039C5"/>
    <w:rsid w:val="00E039FF"/>
    <w:rsid w:val="00E0439C"/>
    <w:rsid w:val="00E04503"/>
    <w:rsid w:val="00E04516"/>
    <w:rsid w:val="00E0487F"/>
    <w:rsid w:val="00E049BD"/>
    <w:rsid w:val="00E050D3"/>
    <w:rsid w:val="00E05BCE"/>
    <w:rsid w:val="00E05CAC"/>
    <w:rsid w:val="00E05E51"/>
    <w:rsid w:val="00E05EFE"/>
    <w:rsid w:val="00E06BE7"/>
    <w:rsid w:val="00E071DD"/>
    <w:rsid w:val="00E075BD"/>
    <w:rsid w:val="00E07766"/>
    <w:rsid w:val="00E077F4"/>
    <w:rsid w:val="00E0798F"/>
    <w:rsid w:val="00E100E3"/>
    <w:rsid w:val="00E10466"/>
    <w:rsid w:val="00E1057B"/>
    <w:rsid w:val="00E10BCE"/>
    <w:rsid w:val="00E113E5"/>
    <w:rsid w:val="00E11553"/>
    <w:rsid w:val="00E116F7"/>
    <w:rsid w:val="00E11C8D"/>
    <w:rsid w:val="00E11DE3"/>
    <w:rsid w:val="00E12343"/>
    <w:rsid w:val="00E12EB5"/>
    <w:rsid w:val="00E13694"/>
    <w:rsid w:val="00E138A1"/>
    <w:rsid w:val="00E139A1"/>
    <w:rsid w:val="00E140AA"/>
    <w:rsid w:val="00E141CD"/>
    <w:rsid w:val="00E14573"/>
    <w:rsid w:val="00E14F22"/>
    <w:rsid w:val="00E152F1"/>
    <w:rsid w:val="00E156BE"/>
    <w:rsid w:val="00E157D1"/>
    <w:rsid w:val="00E1606D"/>
    <w:rsid w:val="00E16390"/>
    <w:rsid w:val="00E1648E"/>
    <w:rsid w:val="00E1664A"/>
    <w:rsid w:val="00E16A4A"/>
    <w:rsid w:val="00E16B9B"/>
    <w:rsid w:val="00E16C0D"/>
    <w:rsid w:val="00E16CB1"/>
    <w:rsid w:val="00E16D12"/>
    <w:rsid w:val="00E16E58"/>
    <w:rsid w:val="00E170BA"/>
    <w:rsid w:val="00E175BF"/>
    <w:rsid w:val="00E17973"/>
    <w:rsid w:val="00E17DD6"/>
    <w:rsid w:val="00E17DDE"/>
    <w:rsid w:val="00E17F15"/>
    <w:rsid w:val="00E200A1"/>
    <w:rsid w:val="00E200B2"/>
    <w:rsid w:val="00E205F1"/>
    <w:rsid w:val="00E20A52"/>
    <w:rsid w:val="00E20B36"/>
    <w:rsid w:val="00E20CC8"/>
    <w:rsid w:val="00E21067"/>
    <w:rsid w:val="00E21349"/>
    <w:rsid w:val="00E2137D"/>
    <w:rsid w:val="00E213AF"/>
    <w:rsid w:val="00E21678"/>
    <w:rsid w:val="00E21712"/>
    <w:rsid w:val="00E21859"/>
    <w:rsid w:val="00E21A3A"/>
    <w:rsid w:val="00E21BD7"/>
    <w:rsid w:val="00E21DC1"/>
    <w:rsid w:val="00E21EFD"/>
    <w:rsid w:val="00E22100"/>
    <w:rsid w:val="00E2222B"/>
    <w:rsid w:val="00E224EA"/>
    <w:rsid w:val="00E22896"/>
    <w:rsid w:val="00E22C0E"/>
    <w:rsid w:val="00E22D73"/>
    <w:rsid w:val="00E22F06"/>
    <w:rsid w:val="00E234F7"/>
    <w:rsid w:val="00E235A3"/>
    <w:rsid w:val="00E23B3F"/>
    <w:rsid w:val="00E23B80"/>
    <w:rsid w:val="00E23E05"/>
    <w:rsid w:val="00E23EAD"/>
    <w:rsid w:val="00E23F12"/>
    <w:rsid w:val="00E2404E"/>
    <w:rsid w:val="00E2429C"/>
    <w:rsid w:val="00E243EA"/>
    <w:rsid w:val="00E243F5"/>
    <w:rsid w:val="00E244B7"/>
    <w:rsid w:val="00E2470F"/>
    <w:rsid w:val="00E2477D"/>
    <w:rsid w:val="00E24A31"/>
    <w:rsid w:val="00E24B42"/>
    <w:rsid w:val="00E24E22"/>
    <w:rsid w:val="00E24F7A"/>
    <w:rsid w:val="00E24FDD"/>
    <w:rsid w:val="00E25114"/>
    <w:rsid w:val="00E2511B"/>
    <w:rsid w:val="00E255A0"/>
    <w:rsid w:val="00E256B4"/>
    <w:rsid w:val="00E26399"/>
    <w:rsid w:val="00E26616"/>
    <w:rsid w:val="00E26B75"/>
    <w:rsid w:val="00E26BC4"/>
    <w:rsid w:val="00E26FA6"/>
    <w:rsid w:val="00E26FE3"/>
    <w:rsid w:val="00E27145"/>
    <w:rsid w:val="00E27421"/>
    <w:rsid w:val="00E27513"/>
    <w:rsid w:val="00E27A6D"/>
    <w:rsid w:val="00E27BE7"/>
    <w:rsid w:val="00E27CA5"/>
    <w:rsid w:val="00E3053C"/>
    <w:rsid w:val="00E3065A"/>
    <w:rsid w:val="00E30879"/>
    <w:rsid w:val="00E30AA4"/>
    <w:rsid w:val="00E30B18"/>
    <w:rsid w:val="00E31033"/>
    <w:rsid w:val="00E312A6"/>
    <w:rsid w:val="00E312FE"/>
    <w:rsid w:val="00E313F8"/>
    <w:rsid w:val="00E315DB"/>
    <w:rsid w:val="00E31CE4"/>
    <w:rsid w:val="00E321E5"/>
    <w:rsid w:val="00E3224A"/>
    <w:rsid w:val="00E322BB"/>
    <w:rsid w:val="00E32781"/>
    <w:rsid w:val="00E328E5"/>
    <w:rsid w:val="00E32C8A"/>
    <w:rsid w:val="00E32D07"/>
    <w:rsid w:val="00E32D3A"/>
    <w:rsid w:val="00E32EED"/>
    <w:rsid w:val="00E32F99"/>
    <w:rsid w:val="00E3358F"/>
    <w:rsid w:val="00E336BB"/>
    <w:rsid w:val="00E33800"/>
    <w:rsid w:val="00E33850"/>
    <w:rsid w:val="00E33D4E"/>
    <w:rsid w:val="00E342CA"/>
    <w:rsid w:val="00E34450"/>
    <w:rsid w:val="00E34664"/>
    <w:rsid w:val="00E34B2A"/>
    <w:rsid w:val="00E351F9"/>
    <w:rsid w:val="00E35334"/>
    <w:rsid w:val="00E35727"/>
    <w:rsid w:val="00E35902"/>
    <w:rsid w:val="00E36473"/>
    <w:rsid w:val="00E36691"/>
    <w:rsid w:val="00E3728D"/>
    <w:rsid w:val="00E374D6"/>
    <w:rsid w:val="00E378FA"/>
    <w:rsid w:val="00E37A6B"/>
    <w:rsid w:val="00E37BE4"/>
    <w:rsid w:val="00E37E0E"/>
    <w:rsid w:val="00E37E77"/>
    <w:rsid w:val="00E4012E"/>
    <w:rsid w:val="00E40207"/>
    <w:rsid w:val="00E404AF"/>
    <w:rsid w:val="00E404E0"/>
    <w:rsid w:val="00E409F7"/>
    <w:rsid w:val="00E40E5E"/>
    <w:rsid w:val="00E40F7D"/>
    <w:rsid w:val="00E40FAA"/>
    <w:rsid w:val="00E4197F"/>
    <w:rsid w:val="00E419E9"/>
    <w:rsid w:val="00E41CFE"/>
    <w:rsid w:val="00E41F07"/>
    <w:rsid w:val="00E4240D"/>
    <w:rsid w:val="00E4265B"/>
    <w:rsid w:val="00E426D5"/>
    <w:rsid w:val="00E42D26"/>
    <w:rsid w:val="00E42FAF"/>
    <w:rsid w:val="00E435F3"/>
    <w:rsid w:val="00E43730"/>
    <w:rsid w:val="00E43FEA"/>
    <w:rsid w:val="00E44353"/>
    <w:rsid w:val="00E444E1"/>
    <w:rsid w:val="00E448AF"/>
    <w:rsid w:val="00E44FC4"/>
    <w:rsid w:val="00E45143"/>
    <w:rsid w:val="00E45186"/>
    <w:rsid w:val="00E4558E"/>
    <w:rsid w:val="00E455D8"/>
    <w:rsid w:val="00E4582D"/>
    <w:rsid w:val="00E45A91"/>
    <w:rsid w:val="00E45CED"/>
    <w:rsid w:val="00E45E2C"/>
    <w:rsid w:val="00E4606A"/>
    <w:rsid w:val="00E46081"/>
    <w:rsid w:val="00E460A3"/>
    <w:rsid w:val="00E46338"/>
    <w:rsid w:val="00E46392"/>
    <w:rsid w:val="00E46416"/>
    <w:rsid w:val="00E46425"/>
    <w:rsid w:val="00E4643C"/>
    <w:rsid w:val="00E46578"/>
    <w:rsid w:val="00E46820"/>
    <w:rsid w:val="00E46978"/>
    <w:rsid w:val="00E46B4F"/>
    <w:rsid w:val="00E4715E"/>
    <w:rsid w:val="00E47241"/>
    <w:rsid w:val="00E47748"/>
    <w:rsid w:val="00E47955"/>
    <w:rsid w:val="00E47CB5"/>
    <w:rsid w:val="00E47DCF"/>
    <w:rsid w:val="00E50009"/>
    <w:rsid w:val="00E50550"/>
    <w:rsid w:val="00E50693"/>
    <w:rsid w:val="00E50F3D"/>
    <w:rsid w:val="00E510D5"/>
    <w:rsid w:val="00E5112D"/>
    <w:rsid w:val="00E511B5"/>
    <w:rsid w:val="00E51211"/>
    <w:rsid w:val="00E5126E"/>
    <w:rsid w:val="00E51893"/>
    <w:rsid w:val="00E518B4"/>
    <w:rsid w:val="00E51B0D"/>
    <w:rsid w:val="00E51FB5"/>
    <w:rsid w:val="00E5230E"/>
    <w:rsid w:val="00E5255A"/>
    <w:rsid w:val="00E526E9"/>
    <w:rsid w:val="00E52854"/>
    <w:rsid w:val="00E52A36"/>
    <w:rsid w:val="00E52CEC"/>
    <w:rsid w:val="00E52DDC"/>
    <w:rsid w:val="00E52EA1"/>
    <w:rsid w:val="00E53050"/>
    <w:rsid w:val="00E53077"/>
    <w:rsid w:val="00E53229"/>
    <w:rsid w:val="00E53430"/>
    <w:rsid w:val="00E53842"/>
    <w:rsid w:val="00E53ECE"/>
    <w:rsid w:val="00E54BEA"/>
    <w:rsid w:val="00E54E14"/>
    <w:rsid w:val="00E55164"/>
    <w:rsid w:val="00E5564F"/>
    <w:rsid w:val="00E5597A"/>
    <w:rsid w:val="00E55BB5"/>
    <w:rsid w:val="00E55C36"/>
    <w:rsid w:val="00E560FE"/>
    <w:rsid w:val="00E563E3"/>
    <w:rsid w:val="00E56424"/>
    <w:rsid w:val="00E565B6"/>
    <w:rsid w:val="00E568F0"/>
    <w:rsid w:val="00E56A20"/>
    <w:rsid w:val="00E57182"/>
    <w:rsid w:val="00E574D1"/>
    <w:rsid w:val="00E57A22"/>
    <w:rsid w:val="00E57CDD"/>
    <w:rsid w:val="00E57E1B"/>
    <w:rsid w:val="00E57E1C"/>
    <w:rsid w:val="00E604E8"/>
    <w:rsid w:val="00E6055B"/>
    <w:rsid w:val="00E60702"/>
    <w:rsid w:val="00E60827"/>
    <w:rsid w:val="00E60B8A"/>
    <w:rsid w:val="00E60FD7"/>
    <w:rsid w:val="00E6114A"/>
    <w:rsid w:val="00E613F1"/>
    <w:rsid w:val="00E61803"/>
    <w:rsid w:val="00E6180F"/>
    <w:rsid w:val="00E618C2"/>
    <w:rsid w:val="00E61A31"/>
    <w:rsid w:val="00E61F8E"/>
    <w:rsid w:val="00E61FDE"/>
    <w:rsid w:val="00E62138"/>
    <w:rsid w:val="00E626D5"/>
    <w:rsid w:val="00E62742"/>
    <w:rsid w:val="00E62D2E"/>
    <w:rsid w:val="00E62E00"/>
    <w:rsid w:val="00E631AF"/>
    <w:rsid w:val="00E6333F"/>
    <w:rsid w:val="00E6347D"/>
    <w:rsid w:val="00E634CB"/>
    <w:rsid w:val="00E63515"/>
    <w:rsid w:val="00E636D4"/>
    <w:rsid w:val="00E63A01"/>
    <w:rsid w:val="00E63BFA"/>
    <w:rsid w:val="00E63F4D"/>
    <w:rsid w:val="00E64928"/>
    <w:rsid w:val="00E64CDC"/>
    <w:rsid w:val="00E64D81"/>
    <w:rsid w:val="00E64E87"/>
    <w:rsid w:val="00E64F07"/>
    <w:rsid w:val="00E64F82"/>
    <w:rsid w:val="00E6511E"/>
    <w:rsid w:val="00E656EE"/>
    <w:rsid w:val="00E65EEA"/>
    <w:rsid w:val="00E66184"/>
    <w:rsid w:val="00E66492"/>
    <w:rsid w:val="00E66571"/>
    <w:rsid w:val="00E666F7"/>
    <w:rsid w:val="00E6673D"/>
    <w:rsid w:val="00E668E0"/>
    <w:rsid w:val="00E66CF0"/>
    <w:rsid w:val="00E670F0"/>
    <w:rsid w:val="00E67619"/>
    <w:rsid w:val="00E6785B"/>
    <w:rsid w:val="00E678A5"/>
    <w:rsid w:val="00E6795A"/>
    <w:rsid w:val="00E67AD6"/>
    <w:rsid w:val="00E702E1"/>
    <w:rsid w:val="00E702EC"/>
    <w:rsid w:val="00E703F1"/>
    <w:rsid w:val="00E7077A"/>
    <w:rsid w:val="00E70C56"/>
    <w:rsid w:val="00E70CDE"/>
    <w:rsid w:val="00E710F1"/>
    <w:rsid w:val="00E71934"/>
    <w:rsid w:val="00E71A23"/>
    <w:rsid w:val="00E71BA3"/>
    <w:rsid w:val="00E71F69"/>
    <w:rsid w:val="00E71FB8"/>
    <w:rsid w:val="00E7213F"/>
    <w:rsid w:val="00E72AF1"/>
    <w:rsid w:val="00E72D58"/>
    <w:rsid w:val="00E72ED4"/>
    <w:rsid w:val="00E73029"/>
    <w:rsid w:val="00E73174"/>
    <w:rsid w:val="00E731F2"/>
    <w:rsid w:val="00E733EE"/>
    <w:rsid w:val="00E735B4"/>
    <w:rsid w:val="00E7360B"/>
    <w:rsid w:val="00E739B0"/>
    <w:rsid w:val="00E73C10"/>
    <w:rsid w:val="00E73D10"/>
    <w:rsid w:val="00E73F09"/>
    <w:rsid w:val="00E743A1"/>
    <w:rsid w:val="00E744A2"/>
    <w:rsid w:val="00E74C5D"/>
    <w:rsid w:val="00E7514B"/>
    <w:rsid w:val="00E756C9"/>
    <w:rsid w:val="00E757D2"/>
    <w:rsid w:val="00E759A5"/>
    <w:rsid w:val="00E75B37"/>
    <w:rsid w:val="00E75C56"/>
    <w:rsid w:val="00E75D72"/>
    <w:rsid w:val="00E76295"/>
    <w:rsid w:val="00E763C3"/>
    <w:rsid w:val="00E763D2"/>
    <w:rsid w:val="00E766FE"/>
    <w:rsid w:val="00E769B0"/>
    <w:rsid w:val="00E76E58"/>
    <w:rsid w:val="00E77026"/>
    <w:rsid w:val="00E77068"/>
    <w:rsid w:val="00E77170"/>
    <w:rsid w:val="00E774D4"/>
    <w:rsid w:val="00E77DDB"/>
    <w:rsid w:val="00E77DED"/>
    <w:rsid w:val="00E77F6E"/>
    <w:rsid w:val="00E80065"/>
    <w:rsid w:val="00E801F1"/>
    <w:rsid w:val="00E80360"/>
    <w:rsid w:val="00E80869"/>
    <w:rsid w:val="00E80C5B"/>
    <w:rsid w:val="00E811ED"/>
    <w:rsid w:val="00E81329"/>
    <w:rsid w:val="00E814A3"/>
    <w:rsid w:val="00E81CBE"/>
    <w:rsid w:val="00E81F71"/>
    <w:rsid w:val="00E8203B"/>
    <w:rsid w:val="00E82067"/>
    <w:rsid w:val="00E8206B"/>
    <w:rsid w:val="00E820BD"/>
    <w:rsid w:val="00E82281"/>
    <w:rsid w:val="00E824C2"/>
    <w:rsid w:val="00E824CC"/>
    <w:rsid w:val="00E824F2"/>
    <w:rsid w:val="00E82702"/>
    <w:rsid w:val="00E829DD"/>
    <w:rsid w:val="00E82CFC"/>
    <w:rsid w:val="00E82D01"/>
    <w:rsid w:val="00E83390"/>
    <w:rsid w:val="00E833BA"/>
    <w:rsid w:val="00E835A3"/>
    <w:rsid w:val="00E83651"/>
    <w:rsid w:val="00E83693"/>
    <w:rsid w:val="00E838C0"/>
    <w:rsid w:val="00E83C4E"/>
    <w:rsid w:val="00E83DC7"/>
    <w:rsid w:val="00E8426D"/>
    <w:rsid w:val="00E84394"/>
    <w:rsid w:val="00E847E2"/>
    <w:rsid w:val="00E85419"/>
    <w:rsid w:val="00E8564A"/>
    <w:rsid w:val="00E85D93"/>
    <w:rsid w:val="00E85E46"/>
    <w:rsid w:val="00E85FA4"/>
    <w:rsid w:val="00E8612E"/>
    <w:rsid w:val="00E861D8"/>
    <w:rsid w:val="00E862BA"/>
    <w:rsid w:val="00E864AF"/>
    <w:rsid w:val="00E868F5"/>
    <w:rsid w:val="00E86BBF"/>
    <w:rsid w:val="00E873BD"/>
    <w:rsid w:val="00E8745C"/>
    <w:rsid w:val="00E879AB"/>
    <w:rsid w:val="00E87BA2"/>
    <w:rsid w:val="00E87BD9"/>
    <w:rsid w:val="00E90036"/>
    <w:rsid w:val="00E900A6"/>
    <w:rsid w:val="00E90285"/>
    <w:rsid w:val="00E9031E"/>
    <w:rsid w:val="00E904B4"/>
    <w:rsid w:val="00E904DC"/>
    <w:rsid w:val="00E90510"/>
    <w:rsid w:val="00E90538"/>
    <w:rsid w:val="00E90884"/>
    <w:rsid w:val="00E90EF2"/>
    <w:rsid w:val="00E9117C"/>
    <w:rsid w:val="00E91769"/>
    <w:rsid w:val="00E9191D"/>
    <w:rsid w:val="00E91B86"/>
    <w:rsid w:val="00E91FBC"/>
    <w:rsid w:val="00E924C5"/>
    <w:rsid w:val="00E92A35"/>
    <w:rsid w:val="00E92BB7"/>
    <w:rsid w:val="00E92F25"/>
    <w:rsid w:val="00E930BF"/>
    <w:rsid w:val="00E93182"/>
    <w:rsid w:val="00E934CF"/>
    <w:rsid w:val="00E9358E"/>
    <w:rsid w:val="00E935C8"/>
    <w:rsid w:val="00E935F5"/>
    <w:rsid w:val="00E93B26"/>
    <w:rsid w:val="00E93B2D"/>
    <w:rsid w:val="00E93C6D"/>
    <w:rsid w:val="00E93D84"/>
    <w:rsid w:val="00E94171"/>
    <w:rsid w:val="00E94242"/>
    <w:rsid w:val="00E942C9"/>
    <w:rsid w:val="00E94401"/>
    <w:rsid w:val="00E94728"/>
    <w:rsid w:val="00E94A17"/>
    <w:rsid w:val="00E94C32"/>
    <w:rsid w:val="00E94C52"/>
    <w:rsid w:val="00E94E69"/>
    <w:rsid w:val="00E94E77"/>
    <w:rsid w:val="00E94EF7"/>
    <w:rsid w:val="00E95030"/>
    <w:rsid w:val="00E95497"/>
    <w:rsid w:val="00E95835"/>
    <w:rsid w:val="00E95995"/>
    <w:rsid w:val="00E959A8"/>
    <w:rsid w:val="00E95D5B"/>
    <w:rsid w:val="00E95E30"/>
    <w:rsid w:val="00E95E92"/>
    <w:rsid w:val="00E9615C"/>
    <w:rsid w:val="00E96ADA"/>
    <w:rsid w:val="00E96B17"/>
    <w:rsid w:val="00E96B3B"/>
    <w:rsid w:val="00E96CCD"/>
    <w:rsid w:val="00E97567"/>
    <w:rsid w:val="00E97909"/>
    <w:rsid w:val="00E97B92"/>
    <w:rsid w:val="00E97D21"/>
    <w:rsid w:val="00E97D25"/>
    <w:rsid w:val="00EA0B52"/>
    <w:rsid w:val="00EA0BF1"/>
    <w:rsid w:val="00EA0CA2"/>
    <w:rsid w:val="00EA0FA4"/>
    <w:rsid w:val="00EA12A6"/>
    <w:rsid w:val="00EA12BD"/>
    <w:rsid w:val="00EA14FB"/>
    <w:rsid w:val="00EA1503"/>
    <w:rsid w:val="00EA1665"/>
    <w:rsid w:val="00EA1B14"/>
    <w:rsid w:val="00EA1F75"/>
    <w:rsid w:val="00EA20B7"/>
    <w:rsid w:val="00EA20BE"/>
    <w:rsid w:val="00EA22B5"/>
    <w:rsid w:val="00EA2492"/>
    <w:rsid w:val="00EA267D"/>
    <w:rsid w:val="00EA269F"/>
    <w:rsid w:val="00EA26BE"/>
    <w:rsid w:val="00EA2A5E"/>
    <w:rsid w:val="00EA2B49"/>
    <w:rsid w:val="00EA33A2"/>
    <w:rsid w:val="00EA3513"/>
    <w:rsid w:val="00EA392F"/>
    <w:rsid w:val="00EA3E98"/>
    <w:rsid w:val="00EA3F35"/>
    <w:rsid w:val="00EA3F83"/>
    <w:rsid w:val="00EA42F1"/>
    <w:rsid w:val="00EA4335"/>
    <w:rsid w:val="00EA4546"/>
    <w:rsid w:val="00EA4957"/>
    <w:rsid w:val="00EA49DB"/>
    <w:rsid w:val="00EA4A8E"/>
    <w:rsid w:val="00EA4D07"/>
    <w:rsid w:val="00EA4DBE"/>
    <w:rsid w:val="00EA53F8"/>
    <w:rsid w:val="00EA544E"/>
    <w:rsid w:val="00EA5611"/>
    <w:rsid w:val="00EA5AC6"/>
    <w:rsid w:val="00EA5F67"/>
    <w:rsid w:val="00EA6136"/>
    <w:rsid w:val="00EA656E"/>
    <w:rsid w:val="00EA6A08"/>
    <w:rsid w:val="00EA6ADB"/>
    <w:rsid w:val="00EA6B91"/>
    <w:rsid w:val="00EA6FC4"/>
    <w:rsid w:val="00EA7375"/>
    <w:rsid w:val="00EA75BE"/>
    <w:rsid w:val="00EA7717"/>
    <w:rsid w:val="00EA7752"/>
    <w:rsid w:val="00EB0236"/>
    <w:rsid w:val="00EB0691"/>
    <w:rsid w:val="00EB091D"/>
    <w:rsid w:val="00EB0A05"/>
    <w:rsid w:val="00EB0E6C"/>
    <w:rsid w:val="00EB0EA5"/>
    <w:rsid w:val="00EB1109"/>
    <w:rsid w:val="00EB126F"/>
    <w:rsid w:val="00EB1480"/>
    <w:rsid w:val="00EB1716"/>
    <w:rsid w:val="00EB1743"/>
    <w:rsid w:val="00EB1950"/>
    <w:rsid w:val="00EB1D06"/>
    <w:rsid w:val="00EB1D30"/>
    <w:rsid w:val="00EB21B2"/>
    <w:rsid w:val="00EB251A"/>
    <w:rsid w:val="00EB260A"/>
    <w:rsid w:val="00EB2A77"/>
    <w:rsid w:val="00EB2A7B"/>
    <w:rsid w:val="00EB2AE3"/>
    <w:rsid w:val="00EB2B6C"/>
    <w:rsid w:val="00EB2E38"/>
    <w:rsid w:val="00EB2F69"/>
    <w:rsid w:val="00EB30AB"/>
    <w:rsid w:val="00EB351B"/>
    <w:rsid w:val="00EB398A"/>
    <w:rsid w:val="00EB3D0D"/>
    <w:rsid w:val="00EB3DBD"/>
    <w:rsid w:val="00EB40BB"/>
    <w:rsid w:val="00EB4F9E"/>
    <w:rsid w:val="00EB54E6"/>
    <w:rsid w:val="00EB5C78"/>
    <w:rsid w:val="00EB5FC2"/>
    <w:rsid w:val="00EB60BE"/>
    <w:rsid w:val="00EB62E6"/>
    <w:rsid w:val="00EB6736"/>
    <w:rsid w:val="00EB674F"/>
    <w:rsid w:val="00EB6B22"/>
    <w:rsid w:val="00EB6CB2"/>
    <w:rsid w:val="00EB6D48"/>
    <w:rsid w:val="00EB7055"/>
    <w:rsid w:val="00EB70F1"/>
    <w:rsid w:val="00EB722D"/>
    <w:rsid w:val="00EB7273"/>
    <w:rsid w:val="00EB72EC"/>
    <w:rsid w:val="00EB7615"/>
    <w:rsid w:val="00EB7796"/>
    <w:rsid w:val="00EB7807"/>
    <w:rsid w:val="00EB7900"/>
    <w:rsid w:val="00EB7B8D"/>
    <w:rsid w:val="00EB7F38"/>
    <w:rsid w:val="00EC049D"/>
    <w:rsid w:val="00EC1081"/>
    <w:rsid w:val="00EC1160"/>
    <w:rsid w:val="00EC1456"/>
    <w:rsid w:val="00EC1701"/>
    <w:rsid w:val="00EC1AC0"/>
    <w:rsid w:val="00EC2081"/>
    <w:rsid w:val="00EC2084"/>
    <w:rsid w:val="00EC2122"/>
    <w:rsid w:val="00EC216B"/>
    <w:rsid w:val="00EC2CC5"/>
    <w:rsid w:val="00EC2DB1"/>
    <w:rsid w:val="00EC2E3A"/>
    <w:rsid w:val="00EC3501"/>
    <w:rsid w:val="00EC390D"/>
    <w:rsid w:val="00EC3925"/>
    <w:rsid w:val="00EC3BF3"/>
    <w:rsid w:val="00EC3F50"/>
    <w:rsid w:val="00EC3FF1"/>
    <w:rsid w:val="00EC4430"/>
    <w:rsid w:val="00EC4768"/>
    <w:rsid w:val="00EC479E"/>
    <w:rsid w:val="00EC49A9"/>
    <w:rsid w:val="00EC4F53"/>
    <w:rsid w:val="00EC578E"/>
    <w:rsid w:val="00EC594A"/>
    <w:rsid w:val="00EC5BFB"/>
    <w:rsid w:val="00EC624F"/>
    <w:rsid w:val="00EC6294"/>
    <w:rsid w:val="00EC636E"/>
    <w:rsid w:val="00EC6624"/>
    <w:rsid w:val="00EC689B"/>
    <w:rsid w:val="00EC6AE2"/>
    <w:rsid w:val="00EC6BA3"/>
    <w:rsid w:val="00EC6C6D"/>
    <w:rsid w:val="00EC6EAD"/>
    <w:rsid w:val="00EC7123"/>
    <w:rsid w:val="00EC730E"/>
    <w:rsid w:val="00EC74E0"/>
    <w:rsid w:val="00EC75D1"/>
    <w:rsid w:val="00EC77A4"/>
    <w:rsid w:val="00EC7B09"/>
    <w:rsid w:val="00EC7CC4"/>
    <w:rsid w:val="00EC7E3A"/>
    <w:rsid w:val="00ED013E"/>
    <w:rsid w:val="00ED01B8"/>
    <w:rsid w:val="00ED01C8"/>
    <w:rsid w:val="00ED01D5"/>
    <w:rsid w:val="00ED0238"/>
    <w:rsid w:val="00ED02FC"/>
    <w:rsid w:val="00ED0538"/>
    <w:rsid w:val="00ED07DF"/>
    <w:rsid w:val="00ED1146"/>
    <w:rsid w:val="00ED1987"/>
    <w:rsid w:val="00ED1B64"/>
    <w:rsid w:val="00ED1DAF"/>
    <w:rsid w:val="00ED1E02"/>
    <w:rsid w:val="00ED23B4"/>
    <w:rsid w:val="00ED258A"/>
    <w:rsid w:val="00ED276E"/>
    <w:rsid w:val="00ED283C"/>
    <w:rsid w:val="00ED29E7"/>
    <w:rsid w:val="00ED2A83"/>
    <w:rsid w:val="00ED2C77"/>
    <w:rsid w:val="00ED2ECE"/>
    <w:rsid w:val="00ED314E"/>
    <w:rsid w:val="00ED31EB"/>
    <w:rsid w:val="00ED323C"/>
    <w:rsid w:val="00ED33BA"/>
    <w:rsid w:val="00ED3B5F"/>
    <w:rsid w:val="00ED3BBB"/>
    <w:rsid w:val="00ED3CA0"/>
    <w:rsid w:val="00ED3CC0"/>
    <w:rsid w:val="00ED3D35"/>
    <w:rsid w:val="00ED3D83"/>
    <w:rsid w:val="00ED3E1D"/>
    <w:rsid w:val="00ED45CD"/>
    <w:rsid w:val="00ED4724"/>
    <w:rsid w:val="00ED481B"/>
    <w:rsid w:val="00ED49CE"/>
    <w:rsid w:val="00ED4AE7"/>
    <w:rsid w:val="00ED4C53"/>
    <w:rsid w:val="00ED4D4A"/>
    <w:rsid w:val="00ED5322"/>
    <w:rsid w:val="00ED539C"/>
    <w:rsid w:val="00ED53C8"/>
    <w:rsid w:val="00ED562E"/>
    <w:rsid w:val="00ED56B0"/>
    <w:rsid w:val="00ED5736"/>
    <w:rsid w:val="00ED5DBB"/>
    <w:rsid w:val="00ED5E0C"/>
    <w:rsid w:val="00ED5F1A"/>
    <w:rsid w:val="00ED62E0"/>
    <w:rsid w:val="00ED6B32"/>
    <w:rsid w:val="00ED6E8E"/>
    <w:rsid w:val="00ED6E9A"/>
    <w:rsid w:val="00ED71B6"/>
    <w:rsid w:val="00ED7303"/>
    <w:rsid w:val="00ED7A93"/>
    <w:rsid w:val="00ED7C0D"/>
    <w:rsid w:val="00EE16D8"/>
    <w:rsid w:val="00EE1A1C"/>
    <w:rsid w:val="00EE1A76"/>
    <w:rsid w:val="00EE1CE7"/>
    <w:rsid w:val="00EE1DBC"/>
    <w:rsid w:val="00EE1DFA"/>
    <w:rsid w:val="00EE1FB3"/>
    <w:rsid w:val="00EE2651"/>
    <w:rsid w:val="00EE277C"/>
    <w:rsid w:val="00EE2A39"/>
    <w:rsid w:val="00EE2F5C"/>
    <w:rsid w:val="00EE3021"/>
    <w:rsid w:val="00EE31A9"/>
    <w:rsid w:val="00EE324C"/>
    <w:rsid w:val="00EE32DD"/>
    <w:rsid w:val="00EE37A5"/>
    <w:rsid w:val="00EE37D5"/>
    <w:rsid w:val="00EE3A72"/>
    <w:rsid w:val="00EE3B59"/>
    <w:rsid w:val="00EE42AA"/>
    <w:rsid w:val="00EE4410"/>
    <w:rsid w:val="00EE4AEF"/>
    <w:rsid w:val="00EE4B1E"/>
    <w:rsid w:val="00EE5245"/>
    <w:rsid w:val="00EE5257"/>
    <w:rsid w:val="00EE5352"/>
    <w:rsid w:val="00EE547B"/>
    <w:rsid w:val="00EE5508"/>
    <w:rsid w:val="00EE550C"/>
    <w:rsid w:val="00EE5E36"/>
    <w:rsid w:val="00EE5F11"/>
    <w:rsid w:val="00EE6131"/>
    <w:rsid w:val="00EE6289"/>
    <w:rsid w:val="00EE6419"/>
    <w:rsid w:val="00EF03A5"/>
    <w:rsid w:val="00EF03D7"/>
    <w:rsid w:val="00EF0818"/>
    <w:rsid w:val="00EF0A03"/>
    <w:rsid w:val="00EF0A12"/>
    <w:rsid w:val="00EF0AC5"/>
    <w:rsid w:val="00EF0C9A"/>
    <w:rsid w:val="00EF0D1B"/>
    <w:rsid w:val="00EF0F78"/>
    <w:rsid w:val="00EF12D1"/>
    <w:rsid w:val="00EF1D0A"/>
    <w:rsid w:val="00EF20C6"/>
    <w:rsid w:val="00EF20F4"/>
    <w:rsid w:val="00EF27BA"/>
    <w:rsid w:val="00EF2C29"/>
    <w:rsid w:val="00EF30DF"/>
    <w:rsid w:val="00EF3242"/>
    <w:rsid w:val="00EF32CC"/>
    <w:rsid w:val="00EF33DF"/>
    <w:rsid w:val="00EF3550"/>
    <w:rsid w:val="00EF38D4"/>
    <w:rsid w:val="00EF3B71"/>
    <w:rsid w:val="00EF3BF0"/>
    <w:rsid w:val="00EF3C48"/>
    <w:rsid w:val="00EF43C6"/>
    <w:rsid w:val="00EF4804"/>
    <w:rsid w:val="00EF48BC"/>
    <w:rsid w:val="00EF4EBA"/>
    <w:rsid w:val="00EF4ED7"/>
    <w:rsid w:val="00EF502B"/>
    <w:rsid w:val="00EF5051"/>
    <w:rsid w:val="00EF5393"/>
    <w:rsid w:val="00EF5503"/>
    <w:rsid w:val="00EF5653"/>
    <w:rsid w:val="00EF586F"/>
    <w:rsid w:val="00EF59B2"/>
    <w:rsid w:val="00EF5D30"/>
    <w:rsid w:val="00EF5D78"/>
    <w:rsid w:val="00EF696D"/>
    <w:rsid w:val="00EF6CFF"/>
    <w:rsid w:val="00EF6DE9"/>
    <w:rsid w:val="00EF6EE5"/>
    <w:rsid w:val="00EF702F"/>
    <w:rsid w:val="00EF73A6"/>
    <w:rsid w:val="00EF7C66"/>
    <w:rsid w:val="00EF7CCA"/>
    <w:rsid w:val="00F0005B"/>
    <w:rsid w:val="00F0008F"/>
    <w:rsid w:val="00F0022F"/>
    <w:rsid w:val="00F00566"/>
    <w:rsid w:val="00F006F7"/>
    <w:rsid w:val="00F00884"/>
    <w:rsid w:val="00F00943"/>
    <w:rsid w:val="00F0099A"/>
    <w:rsid w:val="00F00BBE"/>
    <w:rsid w:val="00F00E46"/>
    <w:rsid w:val="00F0115F"/>
    <w:rsid w:val="00F01263"/>
    <w:rsid w:val="00F018AF"/>
    <w:rsid w:val="00F018EA"/>
    <w:rsid w:val="00F01B41"/>
    <w:rsid w:val="00F01DE4"/>
    <w:rsid w:val="00F01EA1"/>
    <w:rsid w:val="00F0241D"/>
    <w:rsid w:val="00F02959"/>
    <w:rsid w:val="00F02FD0"/>
    <w:rsid w:val="00F032B0"/>
    <w:rsid w:val="00F033B7"/>
    <w:rsid w:val="00F036EC"/>
    <w:rsid w:val="00F038B6"/>
    <w:rsid w:val="00F03A86"/>
    <w:rsid w:val="00F03C2A"/>
    <w:rsid w:val="00F03E65"/>
    <w:rsid w:val="00F03EE2"/>
    <w:rsid w:val="00F0423D"/>
    <w:rsid w:val="00F04B2B"/>
    <w:rsid w:val="00F04EA6"/>
    <w:rsid w:val="00F04F22"/>
    <w:rsid w:val="00F04F5E"/>
    <w:rsid w:val="00F051CD"/>
    <w:rsid w:val="00F05773"/>
    <w:rsid w:val="00F05A31"/>
    <w:rsid w:val="00F05C9A"/>
    <w:rsid w:val="00F05F16"/>
    <w:rsid w:val="00F0640F"/>
    <w:rsid w:val="00F06454"/>
    <w:rsid w:val="00F0697E"/>
    <w:rsid w:val="00F0710E"/>
    <w:rsid w:val="00F071E0"/>
    <w:rsid w:val="00F07637"/>
    <w:rsid w:val="00F07806"/>
    <w:rsid w:val="00F07E15"/>
    <w:rsid w:val="00F1008F"/>
    <w:rsid w:val="00F103D3"/>
    <w:rsid w:val="00F10434"/>
    <w:rsid w:val="00F1047A"/>
    <w:rsid w:val="00F1048E"/>
    <w:rsid w:val="00F106DE"/>
    <w:rsid w:val="00F10B5B"/>
    <w:rsid w:val="00F10EAC"/>
    <w:rsid w:val="00F10ECE"/>
    <w:rsid w:val="00F10ED0"/>
    <w:rsid w:val="00F10F43"/>
    <w:rsid w:val="00F10FBA"/>
    <w:rsid w:val="00F1101E"/>
    <w:rsid w:val="00F1104B"/>
    <w:rsid w:val="00F11260"/>
    <w:rsid w:val="00F11297"/>
    <w:rsid w:val="00F1129B"/>
    <w:rsid w:val="00F112E0"/>
    <w:rsid w:val="00F118E5"/>
    <w:rsid w:val="00F11CC9"/>
    <w:rsid w:val="00F1238E"/>
    <w:rsid w:val="00F1272C"/>
    <w:rsid w:val="00F1285A"/>
    <w:rsid w:val="00F12952"/>
    <w:rsid w:val="00F12E98"/>
    <w:rsid w:val="00F12FAA"/>
    <w:rsid w:val="00F13151"/>
    <w:rsid w:val="00F132E0"/>
    <w:rsid w:val="00F134F9"/>
    <w:rsid w:val="00F13584"/>
    <w:rsid w:val="00F13D80"/>
    <w:rsid w:val="00F143E1"/>
    <w:rsid w:val="00F14AFA"/>
    <w:rsid w:val="00F14BB5"/>
    <w:rsid w:val="00F15390"/>
    <w:rsid w:val="00F15882"/>
    <w:rsid w:val="00F158F7"/>
    <w:rsid w:val="00F15DA6"/>
    <w:rsid w:val="00F15F55"/>
    <w:rsid w:val="00F15FD5"/>
    <w:rsid w:val="00F16171"/>
    <w:rsid w:val="00F1626E"/>
    <w:rsid w:val="00F164CF"/>
    <w:rsid w:val="00F166E2"/>
    <w:rsid w:val="00F16E37"/>
    <w:rsid w:val="00F1730A"/>
    <w:rsid w:val="00F173DA"/>
    <w:rsid w:val="00F175C1"/>
    <w:rsid w:val="00F17A96"/>
    <w:rsid w:val="00F20334"/>
    <w:rsid w:val="00F20691"/>
    <w:rsid w:val="00F20BFB"/>
    <w:rsid w:val="00F20E0D"/>
    <w:rsid w:val="00F20EF8"/>
    <w:rsid w:val="00F2109D"/>
    <w:rsid w:val="00F2110A"/>
    <w:rsid w:val="00F21212"/>
    <w:rsid w:val="00F21394"/>
    <w:rsid w:val="00F21591"/>
    <w:rsid w:val="00F219A2"/>
    <w:rsid w:val="00F21E19"/>
    <w:rsid w:val="00F221D3"/>
    <w:rsid w:val="00F22254"/>
    <w:rsid w:val="00F22338"/>
    <w:rsid w:val="00F22659"/>
    <w:rsid w:val="00F22714"/>
    <w:rsid w:val="00F22743"/>
    <w:rsid w:val="00F22B97"/>
    <w:rsid w:val="00F22FE1"/>
    <w:rsid w:val="00F2310E"/>
    <w:rsid w:val="00F2312A"/>
    <w:rsid w:val="00F23180"/>
    <w:rsid w:val="00F232DA"/>
    <w:rsid w:val="00F233A7"/>
    <w:rsid w:val="00F234DD"/>
    <w:rsid w:val="00F2356E"/>
    <w:rsid w:val="00F235B3"/>
    <w:rsid w:val="00F23637"/>
    <w:rsid w:val="00F23969"/>
    <w:rsid w:val="00F23AF0"/>
    <w:rsid w:val="00F23D34"/>
    <w:rsid w:val="00F241C2"/>
    <w:rsid w:val="00F243A9"/>
    <w:rsid w:val="00F2456E"/>
    <w:rsid w:val="00F2468A"/>
    <w:rsid w:val="00F24F0A"/>
    <w:rsid w:val="00F25435"/>
    <w:rsid w:val="00F258B6"/>
    <w:rsid w:val="00F25ACD"/>
    <w:rsid w:val="00F25AFF"/>
    <w:rsid w:val="00F25D0B"/>
    <w:rsid w:val="00F26346"/>
    <w:rsid w:val="00F2647A"/>
    <w:rsid w:val="00F26736"/>
    <w:rsid w:val="00F26935"/>
    <w:rsid w:val="00F26F1C"/>
    <w:rsid w:val="00F27077"/>
    <w:rsid w:val="00F27224"/>
    <w:rsid w:val="00F2727A"/>
    <w:rsid w:val="00F2763A"/>
    <w:rsid w:val="00F27FB4"/>
    <w:rsid w:val="00F30551"/>
    <w:rsid w:val="00F3096D"/>
    <w:rsid w:val="00F30A58"/>
    <w:rsid w:val="00F30A6A"/>
    <w:rsid w:val="00F30DB0"/>
    <w:rsid w:val="00F30EEC"/>
    <w:rsid w:val="00F31508"/>
    <w:rsid w:val="00F315FA"/>
    <w:rsid w:val="00F3175E"/>
    <w:rsid w:val="00F31D76"/>
    <w:rsid w:val="00F31EB4"/>
    <w:rsid w:val="00F31ED9"/>
    <w:rsid w:val="00F32547"/>
    <w:rsid w:val="00F326FD"/>
    <w:rsid w:val="00F3302F"/>
    <w:rsid w:val="00F333A1"/>
    <w:rsid w:val="00F334CF"/>
    <w:rsid w:val="00F33517"/>
    <w:rsid w:val="00F3367E"/>
    <w:rsid w:val="00F33760"/>
    <w:rsid w:val="00F33AE2"/>
    <w:rsid w:val="00F33C19"/>
    <w:rsid w:val="00F33E36"/>
    <w:rsid w:val="00F34026"/>
    <w:rsid w:val="00F34198"/>
    <w:rsid w:val="00F34564"/>
    <w:rsid w:val="00F34A1E"/>
    <w:rsid w:val="00F34ACC"/>
    <w:rsid w:val="00F34B40"/>
    <w:rsid w:val="00F34B7D"/>
    <w:rsid w:val="00F34B92"/>
    <w:rsid w:val="00F34E4E"/>
    <w:rsid w:val="00F35092"/>
    <w:rsid w:val="00F3528E"/>
    <w:rsid w:val="00F35FA1"/>
    <w:rsid w:val="00F3619C"/>
    <w:rsid w:val="00F365D4"/>
    <w:rsid w:val="00F36F53"/>
    <w:rsid w:val="00F37011"/>
    <w:rsid w:val="00F370BF"/>
    <w:rsid w:val="00F37185"/>
    <w:rsid w:val="00F37247"/>
    <w:rsid w:val="00F372B1"/>
    <w:rsid w:val="00F37334"/>
    <w:rsid w:val="00F37BED"/>
    <w:rsid w:val="00F37E11"/>
    <w:rsid w:val="00F37FFD"/>
    <w:rsid w:val="00F403D4"/>
    <w:rsid w:val="00F4040F"/>
    <w:rsid w:val="00F404C5"/>
    <w:rsid w:val="00F40680"/>
    <w:rsid w:val="00F40B20"/>
    <w:rsid w:val="00F40CDA"/>
    <w:rsid w:val="00F40E97"/>
    <w:rsid w:val="00F41306"/>
    <w:rsid w:val="00F413B5"/>
    <w:rsid w:val="00F417B1"/>
    <w:rsid w:val="00F418F7"/>
    <w:rsid w:val="00F41A59"/>
    <w:rsid w:val="00F41CC3"/>
    <w:rsid w:val="00F42303"/>
    <w:rsid w:val="00F42339"/>
    <w:rsid w:val="00F42604"/>
    <w:rsid w:val="00F427AE"/>
    <w:rsid w:val="00F42929"/>
    <w:rsid w:val="00F42ABE"/>
    <w:rsid w:val="00F430FE"/>
    <w:rsid w:val="00F43470"/>
    <w:rsid w:val="00F4355A"/>
    <w:rsid w:val="00F43633"/>
    <w:rsid w:val="00F437C7"/>
    <w:rsid w:val="00F4383C"/>
    <w:rsid w:val="00F43C1E"/>
    <w:rsid w:val="00F43CEA"/>
    <w:rsid w:val="00F43DA9"/>
    <w:rsid w:val="00F43DE3"/>
    <w:rsid w:val="00F442BC"/>
    <w:rsid w:val="00F4475F"/>
    <w:rsid w:val="00F447A0"/>
    <w:rsid w:val="00F44B45"/>
    <w:rsid w:val="00F44B6D"/>
    <w:rsid w:val="00F44CE7"/>
    <w:rsid w:val="00F45041"/>
    <w:rsid w:val="00F45052"/>
    <w:rsid w:val="00F45208"/>
    <w:rsid w:val="00F45376"/>
    <w:rsid w:val="00F4551F"/>
    <w:rsid w:val="00F456BE"/>
    <w:rsid w:val="00F458B6"/>
    <w:rsid w:val="00F45998"/>
    <w:rsid w:val="00F45F54"/>
    <w:rsid w:val="00F46027"/>
    <w:rsid w:val="00F46216"/>
    <w:rsid w:val="00F4630B"/>
    <w:rsid w:val="00F46401"/>
    <w:rsid w:val="00F46408"/>
    <w:rsid w:val="00F4658A"/>
    <w:rsid w:val="00F46908"/>
    <w:rsid w:val="00F46AB2"/>
    <w:rsid w:val="00F46CEA"/>
    <w:rsid w:val="00F4700F"/>
    <w:rsid w:val="00F47041"/>
    <w:rsid w:val="00F471C5"/>
    <w:rsid w:val="00F478D0"/>
    <w:rsid w:val="00F479AB"/>
    <w:rsid w:val="00F47B84"/>
    <w:rsid w:val="00F47EFE"/>
    <w:rsid w:val="00F5003C"/>
    <w:rsid w:val="00F507A7"/>
    <w:rsid w:val="00F50CF3"/>
    <w:rsid w:val="00F50E9E"/>
    <w:rsid w:val="00F5100D"/>
    <w:rsid w:val="00F51022"/>
    <w:rsid w:val="00F510EB"/>
    <w:rsid w:val="00F51151"/>
    <w:rsid w:val="00F514F3"/>
    <w:rsid w:val="00F5171F"/>
    <w:rsid w:val="00F51B9A"/>
    <w:rsid w:val="00F51E25"/>
    <w:rsid w:val="00F51FDA"/>
    <w:rsid w:val="00F520F5"/>
    <w:rsid w:val="00F524AC"/>
    <w:rsid w:val="00F528B8"/>
    <w:rsid w:val="00F52B22"/>
    <w:rsid w:val="00F52C19"/>
    <w:rsid w:val="00F53572"/>
    <w:rsid w:val="00F53C5B"/>
    <w:rsid w:val="00F5411A"/>
    <w:rsid w:val="00F54229"/>
    <w:rsid w:val="00F54280"/>
    <w:rsid w:val="00F5454F"/>
    <w:rsid w:val="00F546A5"/>
    <w:rsid w:val="00F548D6"/>
    <w:rsid w:val="00F54C5B"/>
    <w:rsid w:val="00F54E6A"/>
    <w:rsid w:val="00F5501B"/>
    <w:rsid w:val="00F55040"/>
    <w:rsid w:val="00F555B0"/>
    <w:rsid w:val="00F55681"/>
    <w:rsid w:val="00F5588C"/>
    <w:rsid w:val="00F55B37"/>
    <w:rsid w:val="00F56030"/>
    <w:rsid w:val="00F564F5"/>
    <w:rsid w:val="00F56705"/>
    <w:rsid w:val="00F5680B"/>
    <w:rsid w:val="00F569B4"/>
    <w:rsid w:val="00F56B5E"/>
    <w:rsid w:val="00F56CD9"/>
    <w:rsid w:val="00F56D07"/>
    <w:rsid w:val="00F56E67"/>
    <w:rsid w:val="00F56EDF"/>
    <w:rsid w:val="00F56FDC"/>
    <w:rsid w:val="00F603E5"/>
    <w:rsid w:val="00F605A3"/>
    <w:rsid w:val="00F60769"/>
    <w:rsid w:val="00F60890"/>
    <w:rsid w:val="00F608F4"/>
    <w:rsid w:val="00F60A12"/>
    <w:rsid w:val="00F60A39"/>
    <w:rsid w:val="00F60A79"/>
    <w:rsid w:val="00F60BAE"/>
    <w:rsid w:val="00F60C25"/>
    <w:rsid w:val="00F60D94"/>
    <w:rsid w:val="00F60E20"/>
    <w:rsid w:val="00F60F23"/>
    <w:rsid w:val="00F60F74"/>
    <w:rsid w:val="00F611CB"/>
    <w:rsid w:val="00F612ED"/>
    <w:rsid w:val="00F61540"/>
    <w:rsid w:val="00F61541"/>
    <w:rsid w:val="00F615F5"/>
    <w:rsid w:val="00F61941"/>
    <w:rsid w:val="00F61BE7"/>
    <w:rsid w:val="00F620AC"/>
    <w:rsid w:val="00F621B6"/>
    <w:rsid w:val="00F6220C"/>
    <w:rsid w:val="00F623DF"/>
    <w:rsid w:val="00F62918"/>
    <w:rsid w:val="00F62BFB"/>
    <w:rsid w:val="00F62E72"/>
    <w:rsid w:val="00F62FD2"/>
    <w:rsid w:val="00F639C0"/>
    <w:rsid w:val="00F63B69"/>
    <w:rsid w:val="00F6420C"/>
    <w:rsid w:val="00F6441E"/>
    <w:rsid w:val="00F64693"/>
    <w:rsid w:val="00F64702"/>
    <w:rsid w:val="00F65031"/>
    <w:rsid w:val="00F6531A"/>
    <w:rsid w:val="00F6538F"/>
    <w:rsid w:val="00F65797"/>
    <w:rsid w:val="00F658E0"/>
    <w:rsid w:val="00F65C3B"/>
    <w:rsid w:val="00F65C53"/>
    <w:rsid w:val="00F65F81"/>
    <w:rsid w:val="00F66072"/>
    <w:rsid w:val="00F664DE"/>
    <w:rsid w:val="00F666CA"/>
    <w:rsid w:val="00F66812"/>
    <w:rsid w:val="00F669DB"/>
    <w:rsid w:val="00F66A4A"/>
    <w:rsid w:val="00F66E88"/>
    <w:rsid w:val="00F66EF4"/>
    <w:rsid w:val="00F66F05"/>
    <w:rsid w:val="00F6708D"/>
    <w:rsid w:val="00F67358"/>
    <w:rsid w:val="00F6743D"/>
    <w:rsid w:val="00F675FE"/>
    <w:rsid w:val="00F67787"/>
    <w:rsid w:val="00F6784C"/>
    <w:rsid w:val="00F679E8"/>
    <w:rsid w:val="00F67A0D"/>
    <w:rsid w:val="00F67B0F"/>
    <w:rsid w:val="00F67D73"/>
    <w:rsid w:val="00F70375"/>
    <w:rsid w:val="00F70581"/>
    <w:rsid w:val="00F7067D"/>
    <w:rsid w:val="00F706FB"/>
    <w:rsid w:val="00F70881"/>
    <w:rsid w:val="00F70BBF"/>
    <w:rsid w:val="00F70D38"/>
    <w:rsid w:val="00F70ECC"/>
    <w:rsid w:val="00F70FF8"/>
    <w:rsid w:val="00F711DA"/>
    <w:rsid w:val="00F71C7F"/>
    <w:rsid w:val="00F71F46"/>
    <w:rsid w:val="00F71FDC"/>
    <w:rsid w:val="00F7201C"/>
    <w:rsid w:val="00F723D7"/>
    <w:rsid w:val="00F7278C"/>
    <w:rsid w:val="00F72E7B"/>
    <w:rsid w:val="00F73573"/>
    <w:rsid w:val="00F73824"/>
    <w:rsid w:val="00F73901"/>
    <w:rsid w:val="00F73C72"/>
    <w:rsid w:val="00F73E8D"/>
    <w:rsid w:val="00F74866"/>
    <w:rsid w:val="00F74881"/>
    <w:rsid w:val="00F74F6B"/>
    <w:rsid w:val="00F75569"/>
    <w:rsid w:val="00F755EA"/>
    <w:rsid w:val="00F75692"/>
    <w:rsid w:val="00F75AA3"/>
    <w:rsid w:val="00F75C69"/>
    <w:rsid w:val="00F75E4F"/>
    <w:rsid w:val="00F75E6B"/>
    <w:rsid w:val="00F76048"/>
    <w:rsid w:val="00F76404"/>
    <w:rsid w:val="00F76730"/>
    <w:rsid w:val="00F7675D"/>
    <w:rsid w:val="00F76B54"/>
    <w:rsid w:val="00F772F5"/>
    <w:rsid w:val="00F77B4B"/>
    <w:rsid w:val="00F77D4D"/>
    <w:rsid w:val="00F8017F"/>
    <w:rsid w:val="00F8041D"/>
    <w:rsid w:val="00F80CAE"/>
    <w:rsid w:val="00F80EA9"/>
    <w:rsid w:val="00F80ED4"/>
    <w:rsid w:val="00F81230"/>
    <w:rsid w:val="00F81464"/>
    <w:rsid w:val="00F81859"/>
    <w:rsid w:val="00F8192E"/>
    <w:rsid w:val="00F819F7"/>
    <w:rsid w:val="00F81A07"/>
    <w:rsid w:val="00F81D4B"/>
    <w:rsid w:val="00F8206F"/>
    <w:rsid w:val="00F82C01"/>
    <w:rsid w:val="00F82F1C"/>
    <w:rsid w:val="00F8329B"/>
    <w:rsid w:val="00F838FB"/>
    <w:rsid w:val="00F83E7C"/>
    <w:rsid w:val="00F8408C"/>
    <w:rsid w:val="00F84336"/>
    <w:rsid w:val="00F849A5"/>
    <w:rsid w:val="00F84AC0"/>
    <w:rsid w:val="00F84C71"/>
    <w:rsid w:val="00F84C9F"/>
    <w:rsid w:val="00F84D96"/>
    <w:rsid w:val="00F84DE1"/>
    <w:rsid w:val="00F84E4E"/>
    <w:rsid w:val="00F85210"/>
    <w:rsid w:val="00F8522F"/>
    <w:rsid w:val="00F853EE"/>
    <w:rsid w:val="00F854D0"/>
    <w:rsid w:val="00F854F1"/>
    <w:rsid w:val="00F8556C"/>
    <w:rsid w:val="00F85773"/>
    <w:rsid w:val="00F857F3"/>
    <w:rsid w:val="00F85BE7"/>
    <w:rsid w:val="00F8632C"/>
    <w:rsid w:val="00F87685"/>
    <w:rsid w:val="00F876E0"/>
    <w:rsid w:val="00F87786"/>
    <w:rsid w:val="00F877D1"/>
    <w:rsid w:val="00F877ED"/>
    <w:rsid w:val="00F87823"/>
    <w:rsid w:val="00F87A74"/>
    <w:rsid w:val="00F87E31"/>
    <w:rsid w:val="00F90040"/>
    <w:rsid w:val="00F90056"/>
    <w:rsid w:val="00F900A7"/>
    <w:rsid w:val="00F90441"/>
    <w:rsid w:val="00F90561"/>
    <w:rsid w:val="00F905D2"/>
    <w:rsid w:val="00F90864"/>
    <w:rsid w:val="00F912B2"/>
    <w:rsid w:val="00F9154F"/>
    <w:rsid w:val="00F91832"/>
    <w:rsid w:val="00F91B4C"/>
    <w:rsid w:val="00F91EA9"/>
    <w:rsid w:val="00F91F88"/>
    <w:rsid w:val="00F9244D"/>
    <w:rsid w:val="00F927B2"/>
    <w:rsid w:val="00F9282E"/>
    <w:rsid w:val="00F92AB7"/>
    <w:rsid w:val="00F92BAF"/>
    <w:rsid w:val="00F92CB5"/>
    <w:rsid w:val="00F92DE2"/>
    <w:rsid w:val="00F9388E"/>
    <w:rsid w:val="00F93932"/>
    <w:rsid w:val="00F93B6A"/>
    <w:rsid w:val="00F93C26"/>
    <w:rsid w:val="00F93D8C"/>
    <w:rsid w:val="00F93E34"/>
    <w:rsid w:val="00F942D6"/>
    <w:rsid w:val="00F943AA"/>
    <w:rsid w:val="00F94400"/>
    <w:rsid w:val="00F94B49"/>
    <w:rsid w:val="00F94C8E"/>
    <w:rsid w:val="00F94DC7"/>
    <w:rsid w:val="00F95120"/>
    <w:rsid w:val="00F95446"/>
    <w:rsid w:val="00F95541"/>
    <w:rsid w:val="00F956DF"/>
    <w:rsid w:val="00F958AB"/>
    <w:rsid w:val="00F95C6A"/>
    <w:rsid w:val="00F95EC3"/>
    <w:rsid w:val="00F95EE6"/>
    <w:rsid w:val="00F95F2D"/>
    <w:rsid w:val="00F95F77"/>
    <w:rsid w:val="00F96182"/>
    <w:rsid w:val="00F9625C"/>
    <w:rsid w:val="00F963E9"/>
    <w:rsid w:val="00F96467"/>
    <w:rsid w:val="00F968E9"/>
    <w:rsid w:val="00F96B42"/>
    <w:rsid w:val="00F96CC2"/>
    <w:rsid w:val="00F96CE8"/>
    <w:rsid w:val="00F96D1E"/>
    <w:rsid w:val="00F96DF7"/>
    <w:rsid w:val="00F972AB"/>
    <w:rsid w:val="00F9737A"/>
    <w:rsid w:val="00F9769E"/>
    <w:rsid w:val="00F978A7"/>
    <w:rsid w:val="00F97B19"/>
    <w:rsid w:val="00F97E59"/>
    <w:rsid w:val="00F97EDB"/>
    <w:rsid w:val="00F97F65"/>
    <w:rsid w:val="00FA02A1"/>
    <w:rsid w:val="00FA039F"/>
    <w:rsid w:val="00FA087A"/>
    <w:rsid w:val="00FA08D7"/>
    <w:rsid w:val="00FA0AC9"/>
    <w:rsid w:val="00FA0C8A"/>
    <w:rsid w:val="00FA0F03"/>
    <w:rsid w:val="00FA0F57"/>
    <w:rsid w:val="00FA1120"/>
    <w:rsid w:val="00FA11A3"/>
    <w:rsid w:val="00FA1A3C"/>
    <w:rsid w:val="00FA1CD1"/>
    <w:rsid w:val="00FA205F"/>
    <w:rsid w:val="00FA2357"/>
    <w:rsid w:val="00FA2510"/>
    <w:rsid w:val="00FA253F"/>
    <w:rsid w:val="00FA2953"/>
    <w:rsid w:val="00FA2963"/>
    <w:rsid w:val="00FA2AF9"/>
    <w:rsid w:val="00FA2B80"/>
    <w:rsid w:val="00FA2C1B"/>
    <w:rsid w:val="00FA2E25"/>
    <w:rsid w:val="00FA2F74"/>
    <w:rsid w:val="00FA2FE3"/>
    <w:rsid w:val="00FA31FA"/>
    <w:rsid w:val="00FA414B"/>
    <w:rsid w:val="00FA41E8"/>
    <w:rsid w:val="00FA4293"/>
    <w:rsid w:val="00FA434C"/>
    <w:rsid w:val="00FA44E5"/>
    <w:rsid w:val="00FA4556"/>
    <w:rsid w:val="00FA4597"/>
    <w:rsid w:val="00FA460A"/>
    <w:rsid w:val="00FA4E45"/>
    <w:rsid w:val="00FA50B3"/>
    <w:rsid w:val="00FA51C9"/>
    <w:rsid w:val="00FA538D"/>
    <w:rsid w:val="00FA58AB"/>
    <w:rsid w:val="00FA5990"/>
    <w:rsid w:val="00FA5E46"/>
    <w:rsid w:val="00FA5F2B"/>
    <w:rsid w:val="00FA61FD"/>
    <w:rsid w:val="00FA6228"/>
    <w:rsid w:val="00FA62BA"/>
    <w:rsid w:val="00FA65B6"/>
    <w:rsid w:val="00FA6659"/>
    <w:rsid w:val="00FA69BC"/>
    <w:rsid w:val="00FA6AE1"/>
    <w:rsid w:val="00FA6D66"/>
    <w:rsid w:val="00FA7128"/>
    <w:rsid w:val="00FA76B5"/>
    <w:rsid w:val="00FA7723"/>
    <w:rsid w:val="00FA79EA"/>
    <w:rsid w:val="00FB0010"/>
    <w:rsid w:val="00FB0014"/>
    <w:rsid w:val="00FB071B"/>
    <w:rsid w:val="00FB09DF"/>
    <w:rsid w:val="00FB0A21"/>
    <w:rsid w:val="00FB0BAA"/>
    <w:rsid w:val="00FB0F25"/>
    <w:rsid w:val="00FB11EC"/>
    <w:rsid w:val="00FB14FF"/>
    <w:rsid w:val="00FB1761"/>
    <w:rsid w:val="00FB1837"/>
    <w:rsid w:val="00FB18E0"/>
    <w:rsid w:val="00FB1A0E"/>
    <w:rsid w:val="00FB1A19"/>
    <w:rsid w:val="00FB1A39"/>
    <w:rsid w:val="00FB1A6E"/>
    <w:rsid w:val="00FB1D86"/>
    <w:rsid w:val="00FB222A"/>
    <w:rsid w:val="00FB2230"/>
    <w:rsid w:val="00FB2276"/>
    <w:rsid w:val="00FB2716"/>
    <w:rsid w:val="00FB2765"/>
    <w:rsid w:val="00FB27FD"/>
    <w:rsid w:val="00FB33B9"/>
    <w:rsid w:val="00FB33F9"/>
    <w:rsid w:val="00FB3B34"/>
    <w:rsid w:val="00FB44CA"/>
    <w:rsid w:val="00FB4771"/>
    <w:rsid w:val="00FB4A4A"/>
    <w:rsid w:val="00FB5D67"/>
    <w:rsid w:val="00FB645B"/>
    <w:rsid w:val="00FB6A60"/>
    <w:rsid w:val="00FB6EF3"/>
    <w:rsid w:val="00FB6FA6"/>
    <w:rsid w:val="00FB7095"/>
    <w:rsid w:val="00FB723D"/>
    <w:rsid w:val="00FB74E8"/>
    <w:rsid w:val="00FB7596"/>
    <w:rsid w:val="00FB77BD"/>
    <w:rsid w:val="00FB79BB"/>
    <w:rsid w:val="00FB7C93"/>
    <w:rsid w:val="00FB7D51"/>
    <w:rsid w:val="00FB7E0F"/>
    <w:rsid w:val="00FC00E1"/>
    <w:rsid w:val="00FC013D"/>
    <w:rsid w:val="00FC0563"/>
    <w:rsid w:val="00FC0717"/>
    <w:rsid w:val="00FC075C"/>
    <w:rsid w:val="00FC0785"/>
    <w:rsid w:val="00FC07D7"/>
    <w:rsid w:val="00FC0F9E"/>
    <w:rsid w:val="00FC0FA3"/>
    <w:rsid w:val="00FC116E"/>
    <w:rsid w:val="00FC11A8"/>
    <w:rsid w:val="00FC171A"/>
    <w:rsid w:val="00FC1A6F"/>
    <w:rsid w:val="00FC1ADD"/>
    <w:rsid w:val="00FC1B92"/>
    <w:rsid w:val="00FC1E07"/>
    <w:rsid w:val="00FC22CB"/>
    <w:rsid w:val="00FC272C"/>
    <w:rsid w:val="00FC28FD"/>
    <w:rsid w:val="00FC2EB1"/>
    <w:rsid w:val="00FC31DD"/>
    <w:rsid w:val="00FC3B31"/>
    <w:rsid w:val="00FC3DAC"/>
    <w:rsid w:val="00FC4255"/>
    <w:rsid w:val="00FC42FE"/>
    <w:rsid w:val="00FC4813"/>
    <w:rsid w:val="00FC4C75"/>
    <w:rsid w:val="00FC4DC7"/>
    <w:rsid w:val="00FC4FA7"/>
    <w:rsid w:val="00FC5087"/>
    <w:rsid w:val="00FC54C6"/>
    <w:rsid w:val="00FC54E1"/>
    <w:rsid w:val="00FC5842"/>
    <w:rsid w:val="00FC5B4A"/>
    <w:rsid w:val="00FC5DDB"/>
    <w:rsid w:val="00FC5E85"/>
    <w:rsid w:val="00FC61B8"/>
    <w:rsid w:val="00FC67FC"/>
    <w:rsid w:val="00FC6863"/>
    <w:rsid w:val="00FC69D9"/>
    <w:rsid w:val="00FC72CC"/>
    <w:rsid w:val="00FC72CD"/>
    <w:rsid w:val="00FC75AF"/>
    <w:rsid w:val="00FC7994"/>
    <w:rsid w:val="00FC7C06"/>
    <w:rsid w:val="00FC7F4C"/>
    <w:rsid w:val="00FD009A"/>
    <w:rsid w:val="00FD022D"/>
    <w:rsid w:val="00FD0339"/>
    <w:rsid w:val="00FD0340"/>
    <w:rsid w:val="00FD0413"/>
    <w:rsid w:val="00FD0773"/>
    <w:rsid w:val="00FD0A18"/>
    <w:rsid w:val="00FD0B41"/>
    <w:rsid w:val="00FD0C68"/>
    <w:rsid w:val="00FD0C85"/>
    <w:rsid w:val="00FD1312"/>
    <w:rsid w:val="00FD1713"/>
    <w:rsid w:val="00FD1868"/>
    <w:rsid w:val="00FD19E3"/>
    <w:rsid w:val="00FD1AD1"/>
    <w:rsid w:val="00FD1EAB"/>
    <w:rsid w:val="00FD22EF"/>
    <w:rsid w:val="00FD231C"/>
    <w:rsid w:val="00FD2852"/>
    <w:rsid w:val="00FD2906"/>
    <w:rsid w:val="00FD2983"/>
    <w:rsid w:val="00FD29ED"/>
    <w:rsid w:val="00FD2B01"/>
    <w:rsid w:val="00FD2BD9"/>
    <w:rsid w:val="00FD2D04"/>
    <w:rsid w:val="00FD2E07"/>
    <w:rsid w:val="00FD307E"/>
    <w:rsid w:val="00FD35CD"/>
    <w:rsid w:val="00FD3690"/>
    <w:rsid w:val="00FD36B0"/>
    <w:rsid w:val="00FD3734"/>
    <w:rsid w:val="00FD3B7A"/>
    <w:rsid w:val="00FD3DC5"/>
    <w:rsid w:val="00FD3E9E"/>
    <w:rsid w:val="00FD420A"/>
    <w:rsid w:val="00FD43F4"/>
    <w:rsid w:val="00FD4734"/>
    <w:rsid w:val="00FD4B28"/>
    <w:rsid w:val="00FD4BE6"/>
    <w:rsid w:val="00FD53BD"/>
    <w:rsid w:val="00FD54D2"/>
    <w:rsid w:val="00FD5772"/>
    <w:rsid w:val="00FD5AA0"/>
    <w:rsid w:val="00FD5C7C"/>
    <w:rsid w:val="00FD6170"/>
    <w:rsid w:val="00FD6566"/>
    <w:rsid w:val="00FD6791"/>
    <w:rsid w:val="00FD6A6A"/>
    <w:rsid w:val="00FD6B84"/>
    <w:rsid w:val="00FD703E"/>
    <w:rsid w:val="00FD72D3"/>
    <w:rsid w:val="00FD7380"/>
    <w:rsid w:val="00FD743C"/>
    <w:rsid w:val="00FD75C2"/>
    <w:rsid w:val="00FD7DFD"/>
    <w:rsid w:val="00FE0051"/>
    <w:rsid w:val="00FE02F4"/>
    <w:rsid w:val="00FE037C"/>
    <w:rsid w:val="00FE0388"/>
    <w:rsid w:val="00FE03F1"/>
    <w:rsid w:val="00FE0500"/>
    <w:rsid w:val="00FE06FE"/>
    <w:rsid w:val="00FE082E"/>
    <w:rsid w:val="00FE0AEE"/>
    <w:rsid w:val="00FE0B67"/>
    <w:rsid w:val="00FE0D2B"/>
    <w:rsid w:val="00FE1108"/>
    <w:rsid w:val="00FE152D"/>
    <w:rsid w:val="00FE17E3"/>
    <w:rsid w:val="00FE1A1B"/>
    <w:rsid w:val="00FE1AD8"/>
    <w:rsid w:val="00FE202C"/>
    <w:rsid w:val="00FE21D5"/>
    <w:rsid w:val="00FE2420"/>
    <w:rsid w:val="00FE2424"/>
    <w:rsid w:val="00FE26A6"/>
    <w:rsid w:val="00FE27CD"/>
    <w:rsid w:val="00FE2E33"/>
    <w:rsid w:val="00FE2ED3"/>
    <w:rsid w:val="00FE3306"/>
    <w:rsid w:val="00FE36BB"/>
    <w:rsid w:val="00FE3738"/>
    <w:rsid w:val="00FE3A69"/>
    <w:rsid w:val="00FE3DA0"/>
    <w:rsid w:val="00FE3DBD"/>
    <w:rsid w:val="00FE40FF"/>
    <w:rsid w:val="00FE41B8"/>
    <w:rsid w:val="00FE4374"/>
    <w:rsid w:val="00FE44F9"/>
    <w:rsid w:val="00FE4872"/>
    <w:rsid w:val="00FE48F7"/>
    <w:rsid w:val="00FE49E3"/>
    <w:rsid w:val="00FE4B79"/>
    <w:rsid w:val="00FE4CC1"/>
    <w:rsid w:val="00FE4CD9"/>
    <w:rsid w:val="00FE4DE3"/>
    <w:rsid w:val="00FE5403"/>
    <w:rsid w:val="00FE5642"/>
    <w:rsid w:val="00FE56DF"/>
    <w:rsid w:val="00FE5745"/>
    <w:rsid w:val="00FE5C48"/>
    <w:rsid w:val="00FE5EB3"/>
    <w:rsid w:val="00FE603D"/>
    <w:rsid w:val="00FE61B0"/>
    <w:rsid w:val="00FE6C59"/>
    <w:rsid w:val="00FE6CB9"/>
    <w:rsid w:val="00FE7539"/>
    <w:rsid w:val="00FE7592"/>
    <w:rsid w:val="00FE759A"/>
    <w:rsid w:val="00FE79CB"/>
    <w:rsid w:val="00FE7B0E"/>
    <w:rsid w:val="00FE7C8F"/>
    <w:rsid w:val="00FE7CF4"/>
    <w:rsid w:val="00FF00FD"/>
    <w:rsid w:val="00FF014E"/>
    <w:rsid w:val="00FF04EF"/>
    <w:rsid w:val="00FF05C4"/>
    <w:rsid w:val="00FF0772"/>
    <w:rsid w:val="00FF0BA4"/>
    <w:rsid w:val="00FF0BF8"/>
    <w:rsid w:val="00FF0DF5"/>
    <w:rsid w:val="00FF0E60"/>
    <w:rsid w:val="00FF10C6"/>
    <w:rsid w:val="00FF14E9"/>
    <w:rsid w:val="00FF199B"/>
    <w:rsid w:val="00FF1B11"/>
    <w:rsid w:val="00FF1E54"/>
    <w:rsid w:val="00FF2023"/>
    <w:rsid w:val="00FF22AD"/>
    <w:rsid w:val="00FF2471"/>
    <w:rsid w:val="00FF25AD"/>
    <w:rsid w:val="00FF2A9F"/>
    <w:rsid w:val="00FF2AAE"/>
    <w:rsid w:val="00FF2B54"/>
    <w:rsid w:val="00FF2D1B"/>
    <w:rsid w:val="00FF308C"/>
    <w:rsid w:val="00FF3966"/>
    <w:rsid w:val="00FF3B1C"/>
    <w:rsid w:val="00FF3CDB"/>
    <w:rsid w:val="00FF3D1C"/>
    <w:rsid w:val="00FF4084"/>
    <w:rsid w:val="00FF40E5"/>
    <w:rsid w:val="00FF4186"/>
    <w:rsid w:val="00FF4504"/>
    <w:rsid w:val="00FF49B3"/>
    <w:rsid w:val="00FF49F9"/>
    <w:rsid w:val="00FF4C8A"/>
    <w:rsid w:val="00FF4D9D"/>
    <w:rsid w:val="00FF589A"/>
    <w:rsid w:val="00FF59BD"/>
    <w:rsid w:val="00FF5E6D"/>
    <w:rsid w:val="00FF5EF6"/>
    <w:rsid w:val="00FF61B4"/>
    <w:rsid w:val="00FF6B79"/>
    <w:rsid w:val="00FF6F39"/>
    <w:rsid w:val="00FF70BC"/>
    <w:rsid w:val="00FF738D"/>
    <w:rsid w:val="00FF743F"/>
    <w:rsid w:val="00FF7747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1DC3E"/>
  <w15:chartTrackingRefBased/>
  <w15:docId w15:val="{59D3F1D7-2112-9F4F-BCE9-A6BF1299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B1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5BCE"/>
    <w:pPr>
      <w:keepNext/>
      <w:keepLines/>
      <w:numPr>
        <w:numId w:val="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5BCE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5BCE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B5BCE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5BCE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BCE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BCE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BCE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BCE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BCE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5BC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5BCE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B5BCE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5BC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5BC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5B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5B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5B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rsid w:val="007B5B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B5BCE"/>
    <w:rPr>
      <w:rFonts w:ascii="Times New Roman" w:eastAsia="Times New Roman" w:hAnsi="Times New Roman" w:cs="Times New Roman"/>
    </w:rPr>
  </w:style>
  <w:style w:type="paragraph" w:customStyle="1" w:styleId="Body1">
    <w:name w:val="Body 1"/>
    <w:rsid w:val="007B5BCE"/>
    <w:pPr>
      <w:spacing w:after="200" w:line="276" w:lineRule="auto"/>
      <w:outlineLvl w:val="0"/>
    </w:pPr>
    <w:rPr>
      <w:rFonts w:ascii="Helvetica" w:eastAsia="ヒラギノ角ゴ Pro W3" w:hAnsi="Helvetica" w:cs="Times New Roman"/>
      <w:color w:val="000000"/>
      <w:sz w:val="22"/>
      <w:szCs w:val="20"/>
    </w:rPr>
  </w:style>
  <w:style w:type="character" w:styleId="PageNumber">
    <w:name w:val="page number"/>
    <w:uiPriority w:val="99"/>
    <w:semiHidden/>
    <w:unhideWhenUsed/>
    <w:rsid w:val="007B5BCE"/>
  </w:style>
  <w:style w:type="paragraph" w:styleId="Footer">
    <w:name w:val="footer"/>
    <w:basedOn w:val="Normal"/>
    <w:link w:val="FooterChar"/>
    <w:uiPriority w:val="99"/>
    <w:unhideWhenUsed/>
    <w:rsid w:val="007B5B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BCE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B5BCE"/>
    <w:pPr>
      <w:ind w:left="720"/>
      <w:contextualSpacing/>
    </w:pPr>
  </w:style>
  <w:style w:type="character" w:customStyle="1" w:styleId="null">
    <w:name w:val="null"/>
    <w:basedOn w:val="DefaultParagraphFont"/>
    <w:rsid w:val="007B5BCE"/>
  </w:style>
  <w:style w:type="character" w:styleId="Strong">
    <w:name w:val="Strong"/>
    <w:basedOn w:val="DefaultParagraphFont"/>
    <w:uiPriority w:val="22"/>
    <w:qFormat/>
    <w:rsid w:val="007B5BCE"/>
    <w:rPr>
      <w:b/>
      <w:bCs/>
    </w:rPr>
  </w:style>
  <w:style w:type="paragraph" w:styleId="NormalWeb">
    <w:name w:val="Normal (Web)"/>
    <w:basedOn w:val="Normal"/>
    <w:uiPriority w:val="99"/>
    <w:unhideWhenUsed/>
    <w:rsid w:val="007B5BC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B5BCE"/>
    <w:rPr>
      <w:color w:val="0000FF"/>
      <w:u w:val="single"/>
    </w:rPr>
  </w:style>
  <w:style w:type="paragraph" w:customStyle="1" w:styleId="citation">
    <w:name w:val="citation"/>
    <w:basedOn w:val="Normal"/>
    <w:rsid w:val="007B5BCE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B5BC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A37D7"/>
    <w:rPr>
      <w:color w:val="605E5C"/>
      <w:shd w:val="clear" w:color="auto" w:fill="E1DFDD"/>
    </w:rPr>
  </w:style>
  <w:style w:type="paragraph" w:customStyle="1" w:styleId="Authornames">
    <w:name w:val="Author names"/>
    <w:basedOn w:val="Normal"/>
    <w:next w:val="Normal"/>
    <w:qFormat/>
    <w:rsid w:val="00CD1C7F"/>
    <w:pPr>
      <w:spacing w:before="240" w:line="360" w:lineRule="auto"/>
    </w:pPr>
    <w:rPr>
      <w:sz w:val="28"/>
      <w:lang w:val="en-GB" w:eastAsia="en-GB"/>
    </w:rPr>
  </w:style>
  <w:style w:type="paragraph" w:customStyle="1" w:styleId="Affiliation">
    <w:name w:val="Affiliation"/>
    <w:basedOn w:val="Normal"/>
    <w:qFormat/>
    <w:rsid w:val="00CD1C7F"/>
    <w:pPr>
      <w:spacing w:before="240" w:line="360" w:lineRule="auto"/>
    </w:pPr>
    <w:rPr>
      <w:i/>
      <w:lang w:val="en-GB" w:eastAsia="en-GB"/>
    </w:rPr>
  </w:style>
  <w:style w:type="character" w:customStyle="1" w:styleId="3oh-">
    <w:name w:val="_3oh-"/>
    <w:basedOn w:val="DefaultParagraphFont"/>
    <w:rsid w:val="00CD1C7F"/>
  </w:style>
  <w:style w:type="paragraph" w:customStyle="1" w:styleId="Articletitle">
    <w:name w:val="Article title"/>
    <w:basedOn w:val="Normal"/>
    <w:next w:val="Normal"/>
    <w:qFormat/>
    <w:rsid w:val="00CD1C7F"/>
    <w:pPr>
      <w:spacing w:after="120" w:line="360" w:lineRule="auto"/>
    </w:pPr>
    <w:rPr>
      <w:b/>
      <w:sz w:val="28"/>
      <w:lang w:val="en-GB" w:eastAsia="en-GB"/>
    </w:rPr>
  </w:style>
  <w:style w:type="character" w:customStyle="1" w:styleId="highlight">
    <w:name w:val="highlight"/>
    <w:basedOn w:val="DefaultParagraphFont"/>
    <w:rsid w:val="00D61770"/>
  </w:style>
  <w:style w:type="character" w:styleId="FollowedHyperlink">
    <w:name w:val="FollowedHyperlink"/>
    <w:basedOn w:val="DefaultParagraphFont"/>
    <w:uiPriority w:val="99"/>
    <w:semiHidden/>
    <w:unhideWhenUsed/>
    <w:rsid w:val="009B7262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9444D"/>
  </w:style>
  <w:style w:type="character" w:customStyle="1" w:styleId="author">
    <w:name w:val="author"/>
    <w:basedOn w:val="DefaultParagraphFont"/>
    <w:rsid w:val="00C71E09"/>
  </w:style>
  <w:style w:type="paragraph" w:styleId="BalloonText">
    <w:name w:val="Balloon Text"/>
    <w:basedOn w:val="Normal"/>
    <w:link w:val="BalloonTextChar"/>
    <w:uiPriority w:val="99"/>
    <w:unhideWhenUsed/>
    <w:rsid w:val="00FD5C7C"/>
    <w:pPr>
      <w:spacing w:after="160" w:line="259" w:lineRule="auto"/>
    </w:pPr>
    <w:rPr>
      <w:rFonts w:eastAsiaTheme="minorHAns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D5C7C"/>
    <w:rPr>
      <w:rFonts w:ascii="Times New Roman" w:hAnsi="Times New Roman" w:cs="Segoe UI"/>
      <w:szCs w:val="18"/>
    </w:rPr>
  </w:style>
  <w:style w:type="character" w:customStyle="1" w:styleId="s1">
    <w:name w:val="s1"/>
    <w:basedOn w:val="DefaultParagraphFont"/>
    <w:rsid w:val="009D0472"/>
  </w:style>
  <w:style w:type="character" w:customStyle="1" w:styleId="orcid-id-https">
    <w:name w:val="orcid-id-https"/>
    <w:basedOn w:val="DefaultParagraphFont"/>
    <w:rsid w:val="00B91DC7"/>
  </w:style>
  <w:style w:type="paragraph" w:styleId="FootnoteText">
    <w:name w:val="footnote text"/>
    <w:basedOn w:val="Normal"/>
    <w:link w:val="FootnoteTextChar"/>
    <w:uiPriority w:val="99"/>
    <w:semiHidden/>
    <w:unhideWhenUsed/>
    <w:rsid w:val="00D868A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68A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68A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6E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E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E6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D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D7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">
    <w:name w:val="a"/>
    <w:basedOn w:val="DefaultParagraphFont"/>
    <w:rsid w:val="00C8168E"/>
  </w:style>
  <w:style w:type="paragraph" w:styleId="EndnoteText">
    <w:name w:val="endnote text"/>
    <w:basedOn w:val="Normal"/>
    <w:link w:val="EndnoteTextChar"/>
    <w:uiPriority w:val="99"/>
    <w:unhideWhenUsed/>
    <w:rsid w:val="00272CB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72CBE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72CBE"/>
    <w:rPr>
      <w:vertAlign w:val="superscript"/>
    </w:rPr>
  </w:style>
  <w:style w:type="character" w:customStyle="1" w:styleId="d2edcug0">
    <w:name w:val="d2edcug0"/>
    <w:basedOn w:val="DefaultParagraphFont"/>
    <w:rsid w:val="00541263"/>
  </w:style>
  <w:style w:type="paragraph" w:customStyle="1" w:styleId="Default">
    <w:name w:val="Default"/>
    <w:rsid w:val="006A3E3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product-headertitle">
    <w:name w:val="product-header__title"/>
    <w:basedOn w:val="DefaultParagraphFont"/>
    <w:rsid w:val="00155202"/>
  </w:style>
  <w:style w:type="character" w:customStyle="1" w:styleId="specialtitle">
    <w:name w:val="specialtitle"/>
    <w:basedOn w:val="DefaultParagraphFont"/>
    <w:rsid w:val="0044757C"/>
  </w:style>
  <w:style w:type="character" w:customStyle="1" w:styleId="A1">
    <w:name w:val="A1"/>
    <w:uiPriority w:val="99"/>
    <w:rsid w:val="0039248D"/>
    <w:rPr>
      <w:rFonts w:cs="News Gothic MT"/>
      <w:color w:val="221E1F"/>
      <w:sz w:val="22"/>
      <w:szCs w:val="22"/>
    </w:rPr>
  </w:style>
  <w:style w:type="table" w:styleId="TableGrid">
    <w:name w:val="Table Grid"/>
    <w:basedOn w:val="TableNormal"/>
    <w:uiPriority w:val="39"/>
    <w:rsid w:val="00876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name">
    <w:name w:val="authorname"/>
    <w:basedOn w:val="DefaultParagraphFont"/>
    <w:rsid w:val="00E113E5"/>
  </w:style>
  <w:style w:type="character" w:customStyle="1" w:styleId="separator">
    <w:name w:val="separator"/>
    <w:basedOn w:val="DefaultParagraphFont"/>
    <w:rsid w:val="00E113E5"/>
  </w:style>
  <w:style w:type="character" w:customStyle="1" w:styleId="Date1">
    <w:name w:val="Date1"/>
    <w:basedOn w:val="DefaultParagraphFont"/>
    <w:rsid w:val="00E113E5"/>
  </w:style>
  <w:style w:type="character" w:customStyle="1" w:styleId="arttitle">
    <w:name w:val="art_title"/>
    <w:basedOn w:val="DefaultParagraphFont"/>
    <w:rsid w:val="00E113E5"/>
  </w:style>
  <w:style w:type="character" w:customStyle="1" w:styleId="serialtitle">
    <w:name w:val="serial_title"/>
    <w:basedOn w:val="DefaultParagraphFont"/>
    <w:rsid w:val="00E113E5"/>
  </w:style>
  <w:style w:type="character" w:customStyle="1" w:styleId="doilink">
    <w:name w:val="doi_link"/>
    <w:basedOn w:val="DefaultParagraphFont"/>
    <w:rsid w:val="00E113E5"/>
  </w:style>
  <w:style w:type="paragraph" w:customStyle="1" w:styleId="dx-doi">
    <w:name w:val="dx-doi"/>
    <w:basedOn w:val="Normal"/>
    <w:rsid w:val="00954E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7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5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4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487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5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39160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dashed" w:sz="6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2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1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cholar.google.com/citations?user=YLsyxq8AAAAJ&amp;hl=en&amp;oi=a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C37668-67A7-9244-9966-F3B843E30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3766</TotalTime>
  <Pages>31</Pages>
  <Words>12705</Words>
  <Characters>72423</Characters>
  <Application>Microsoft Office Word</Application>
  <DocSecurity>0</DocSecurity>
  <Lines>603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LeMaster</dc:creator>
  <cp:keywords/>
  <dc:description/>
  <cp:lastModifiedBy>Loretta LeMaster</cp:lastModifiedBy>
  <cp:revision>12646</cp:revision>
  <cp:lastPrinted>2021-09-21T18:05:00Z</cp:lastPrinted>
  <dcterms:created xsi:type="dcterms:W3CDTF">2019-03-30T15:28:00Z</dcterms:created>
  <dcterms:modified xsi:type="dcterms:W3CDTF">2024-07-06T15:20:00Z</dcterms:modified>
</cp:coreProperties>
</file>