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393BB89" w14:textId="77777777" w:rsidR="00ED26A4" w:rsidRPr="001A7C1D" w:rsidRDefault="00ED26A4" w:rsidP="00E64916">
      <w:pPr>
        <w:ind w:left="708"/>
        <w:jc w:val="center"/>
        <w:rPr>
          <w:rFonts w:ascii="Arial" w:hAnsi="Arial" w:cs="Arial"/>
          <w:b/>
          <w:sz w:val="32"/>
          <w:szCs w:val="28"/>
          <w:lang w:val="en-US"/>
        </w:rPr>
      </w:pPr>
      <w:r w:rsidRPr="001A7C1D">
        <w:rPr>
          <w:rFonts w:ascii="Arial" w:hAnsi="Arial" w:cs="Arial"/>
          <w:b/>
          <w:sz w:val="32"/>
          <w:szCs w:val="28"/>
          <w:lang w:val="en-US"/>
        </w:rPr>
        <w:t>Kevin Alexis Cortés Hernández</w:t>
      </w:r>
    </w:p>
    <w:p w14:paraId="507277D7" w14:textId="5EE7F96C" w:rsidR="00ED26A4" w:rsidRPr="00D61FB1" w:rsidRDefault="00E64916" w:rsidP="009C663E">
      <w:pPr>
        <w:pStyle w:val="NoSpacing"/>
        <w:jc w:val="center"/>
        <w:rPr>
          <w:rFonts w:ascii="Arial" w:hAnsi="Arial" w:cs="Arial"/>
          <w:sz w:val="24"/>
          <w:szCs w:val="24"/>
          <w:lang w:val="en-US"/>
        </w:rPr>
      </w:pPr>
      <w:r>
        <w:rPr>
          <w:rFonts w:ascii="Arial" w:hAnsi="Arial" w:cs="Arial"/>
          <w:sz w:val="24"/>
          <w:szCs w:val="24"/>
          <w:lang w:val="en-US"/>
        </w:rPr>
        <w:t>Ph.D</w:t>
      </w:r>
      <w:r w:rsidR="00E83289">
        <w:rPr>
          <w:rFonts w:ascii="Arial" w:hAnsi="Arial" w:cs="Arial"/>
          <w:sz w:val="24"/>
          <w:szCs w:val="24"/>
          <w:lang w:val="en-US"/>
        </w:rPr>
        <w:t>.</w:t>
      </w:r>
      <w:r>
        <w:rPr>
          <w:rFonts w:ascii="Arial" w:hAnsi="Arial" w:cs="Arial"/>
          <w:sz w:val="24"/>
          <w:szCs w:val="24"/>
          <w:lang w:val="en-US"/>
        </w:rPr>
        <w:t xml:space="preserve"> Candidate</w:t>
      </w:r>
      <w:r w:rsidR="009C663E">
        <w:rPr>
          <w:rFonts w:ascii="Arial" w:hAnsi="Arial" w:cs="Arial"/>
          <w:sz w:val="24"/>
          <w:szCs w:val="24"/>
          <w:lang w:val="en-US"/>
        </w:rPr>
        <w:t xml:space="preserve"> –</w:t>
      </w:r>
      <w:r w:rsidR="009C663E" w:rsidRPr="009C663E">
        <w:rPr>
          <w:rFonts w:ascii="Arial" w:hAnsi="Arial" w:cs="Arial"/>
          <w:sz w:val="24"/>
          <w:szCs w:val="24"/>
          <w:lang w:val="en-US"/>
        </w:rPr>
        <w:t xml:space="preserve"> </w:t>
      </w:r>
      <w:r w:rsidR="009C663E" w:rsidRPr="00D61FB1">
        <w:rPr>
          <w:rFonts w:ascii="Arial" w:hAnsi="Arial" w:cs="Arial"/>
          <w:sz w:val="24"/>
          <w:szCs w:val="24"/>
          <w:lang w:val="en-US"/>
        </w:rPr>
        <w:t>Evolutionary Biology Ph.D. program</w:t>
      </w:r>
    </w:p>
    <w:p w14:paraId="7FBF6AB9" w14:textId="77777777" w:rsidR="00D61FB1" w:rsidRPr="00D61FB1" w:rsidRDefault="00D61FB1" w:rsidP="00E64916">
      <w:pPr>
        <w:pStyle w:val="NoSpacing"/>
        <w:ind w:left="708"/>
        <w:jc w:val="center"/>
        <w:rPr>
          <w:rFonts w:ascii="Arial" w:hAnsi="Arial" w:cs="Arial"/>
          <w:sz w:val="24"/>
          <w:szCs w:val="24"/>
          <w:lang w:val="en-US"/>
        </w:rPr>
      </w:pPr>
      <w:r w:rsidRPr="00D61FB1">
        <w:rPr>
          <w:rFonts w:ascii="Arial" w:hAnsi="Arial" w:cs="Arial"/>
          <w:sz w:val="24"/>
          <w:szCs w:val="24"/>
          <w:lang w:val="en-US"/>
        </w:rPr>
        <w:t>Biodiversity Knowledge Integration Center</w:t>
      </w:r>
    </w:p>
    <w:p w14:paraId="72AFFDDD" w14:textId="13E288C3" w:rsidR="00D61FB1" w:rsidRPr="00D61FB1" w:rsidRDefault="00D61FB1" w:rsidP="00E64916">
      <w:pPr>
        <w:pStyle w:val="NoSpacing"/>
        <w:ind w:left="708"/>
        <w:jc w:val="center"/>
        <w:rPr>
          <w:rFonts w:ascii="Arial" w:hAnsi="Arial" w:cs="Arial"/>
          <w:sz w:val="24"/>
          <w:szCs w:val="24"/>
          <w:lang w:val="en-US"/>
        </w:rPr>
      </w:pPr>
      <w:r w:rsidRPr="00D61FB1">
        <w:rPr>
          <w:rFonts w:ascii="Arial" w:hAnsi="Arial" w:cs="Arial"/>
          <w:sz w:val="24"/>
          <w:szCs w:val="24"/>
          <w:lang w:val="en-US"/>
        </w:rPr>
        <w:t>School of Life Sciences</w:t>
      </w:r>
    </w:p>
    <w:p w14:paraId="6618B31C" w14:textId="1A37D764" w:rsidR="00ED26A4" w:rsidRPr="00D61FB1" w:rsidRDefault="00D61FB1" w:rsidP="00E64916">
      <w:pPr>
        <w:pStyle w:val="NoSpacing"/>
        <w:ind w:left="708"/>
        <w:jc w:val="center"/>
        <w:rPr>
          <w:rFonts w:ascii="Arial" w:hAnsi="Arial" w:cs="Arial"/>
          <w:sz w:val="24"/>
          <w:szCs w:val="24"/>
          <w:lang w:val="en-US"/>
        </w:rPr>
      </w:pPr>
      <w:r w:rsidRPr="00D61FB1">
        <w:rPr>
          <w:rFonts w:ascii="Arial" w:hAnsi="Arial" w:cs="Arial"/>
          <w:sz w:val="24"/>
          <w:szCs w:val="24"/>
          <w:lang w:val="en-US"/>
        </w:rPr>
        <w:t>Arizona State University</w:t>
      </w:r>
    </w:p>
    <w:p w14:paraId="26CC0CDB" w14:textId="39F8ED78" w:rsidR="00E64916" w:rsidRDefault="00E64916" w:rsidP="00E64916">
      <w:pPr>
        <w:ind w:left="708"/>
        <w:jc w:val="center"/>
        <w:rPr>
          <w:rFonts w:ascii="Arial" w:hAnsi="Arial" w:cs="Arial"/>
          <w:sz w:val="24"/>
          <w:szCs w:val="24"/>
          <w:lang w:val="en-US"/>
        </w:rPr>
      </w:pPr>
      <w:r w:rsidRPr="00E64916">
        <w:rPr>
          <w:rFonts w:ascii="Arial" w:hAnsi="Arial" w:cs="Arial"/>
          <w:sz w:val="24"/>
          <w:szCs w:val="24"/>
          <w:lang w:val="en-US"/>
        </w:rPr>
        <w:t>Tempe, Arizona 85287-4108</w:t>
      </w:r>
    </w:p>
    <w:p w14:paraId="45CF78A6" w14:textId="7C3CCE69" w:rsidR="00E64916" w:rsidRDefault="00E64916" w:rsidP="007C26CC">
      <w:pPr>
        <w:ind w:left="708"/>
        <w:jc w:val="center"/>
        <w:rPr>
          <w:rFonts w:ascii="Arial" w:hAnsi="Arial" w:cs="Arial"/>
          <w:sz w:val="24"/>
          <w:szCs w:val="24"/>
          <w:lang w:val="en-US"/>
        </w:rPr>
      </w:pPr>
      <w:r>
        <w:rPr>
          <w:rFonts w:ascii="Arial" w:hAnsi="Arial" w:cs="Arial"/>
          <w:sz w:val="24"/>
          <w:szCs w:val="24"/>
          <w:lang w:val="en-US"/>
        </w:rPr>
        <w:t xml:space="preserve">Cell: (602) 545 4696, email(s): </w:t>
      </w:r>
      <w:hyperlink r:id="rId8" w:history="1">
        <w:r w:rsidRPr="006C4B4C">
          <w:rPr>
            <w:rStyle w:val="Hyperlink"/>
            <w:rFonts w:ascii="Arial" w:hAnsi="Arial" w:cs="Arial"/>
            <w:sz w:val="24"/>
            <w:szCs w:val="24"/>
            <w:lang w:val="en-US"/>
          </w:rPr>
          <w:t>forest_kevin@hotmail.com</w:t>
        </w:r>
      </w:hyperlink>
      <w:r>
        <w:rPr>
          <w:rFonts w:ascii="Arial" w:hAnsi="Arial" w:cs="Arial"/>
          <w:sz w:val="24"/>
          <w:szCs w:val="24"/>
          <w:lang w:val="en-US"/>
        </w:rPr>
        <w:t xml:space="preserve">; </w:t>
      </w:r>
      <w:hyperlink r:id="rId9" w:history="1">
        <w:r w:rsidR="00C5396D" w:rsidRPr="00DC17CB">
          <w:rPr>
            <w:rStyle w:val="Hyperlink"/>
            <w:rFonts w:ascii="Arial" w:hAnsi="Arial" w:cs="Arial"/>
            <w:sz w:val="24"/>
            <w:szCs w:val="24"/>
            <w:lang w:val="en-US"/>
          </w:rPr>
          <w:t>kcortesh@asu.edu</w:t>
        </w:r>
      </w:hyperlink>
    </w:p>
    <w:p w14:paraId="2D05D5AF" w14:textId="2C8879CA" w:rsidR="00E64916" w:rsidRPr="00BE0090" w:rsidRDefault="00E64916" w:rsidP="00E64916">
      <w:pPr>
        <w:rPr>
          <w:rFonts w:ascii="Arial" w:hAnsi="Arial" w:cs="Arial"/>
          <w:sz w:val="24"/>
          <w:szCs w:val="24"/>
          <w:lang w:val="en-US"/>
        </w:rPr>
        <w:sectPr w:rsidR="00E64916" w:rsidRPr="00BE0090" w:rsidSect="00F23607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type w:val="continuous"/>
          <w:pgSz w:w="12240" w:h="15840"/>
          <w:pgMar w:top="1417" w:right="1701" w:bottom="1417" w:left="1701" w:header="708" w:footer="708" w:gutter="0"/>
          <w:cols w:space="708"/>
          <w:docGrid w:linePitch="360"/>
        </w:sectPr>
      </w:pPr>
    </w:p>
    <w:p w14:paraId="53E37516" w14:textId="18F38509" w:rsidR="00ED26A4" w:rsidRDefault="00E64916">
      <w:pPr>
        <w:rPr>
          <w:rFonts w:ascii="Arial" w:hAnsi="Arial" w:cs="Arial"/>
          <w:b/>
          <w:bCs/>
          <w:sz w:val="24"/>
          <w:szCs w:val="24"/>
          <w:lang w:val="en-US"/>
        </w:rPr>
      </w:pPr>
      <w:r w:rsidRPr="00EC58F7">
        <w:rPr>
          <w:rFonts w:ascii="Arial" w:hAnsi="Arial" w:cs="Arial"/>
          <w:b/>
          <w:bCs/>
          <w:color w:val="70AD47" w:themeColor="accent6"/>
          <w:sz w:val="24"/>
          <w:szCs w:val="24"/>
          <w:lang w:val="en-US"/>
        </w:rPr>
        <w:t>RESEARCH INTERESTS</w:t>
      </w:r>
    </w:p>
    <w:p w14:paraId="2219A6EC" w14:textId="2F86E5FC" w:rsidR="00E64916" w:rsidRPr="00E64916" w:rsidRDefault="00E64916" w:rsidP="00EC58F7">
      <w:pPr>
        <w:jc w:val="both"/>
        <w:rPr>
          <w:rFonts w:ascii="Arial" w:hAnsi="Arial" w:cs="Arial"/>
          <w:sz w:val="24"/>
          <w:szCs w:val="24"/>
          <w:lang w:val="en-US"/>
        </w:rPr>
      </w:pPr>
      <w:r>
        <w:rPr>
          <w:rFonts w:ascii="Arial" w:hAnsi="Arial" w:cs="Arial"/>
          <w:sz w:val="24"/>
          <w:szCs w:val="24"/>
          <w:lang w:val="en-US"/>
        </w:rPr>
        <w:t>I am an evolutionary biologist and systematist who specializes in the megadiverse lineage of weevils (</w:t>
      </w:r>
      <w:proofErr w:type="spellStart"/>
      <w:r>
        <w:rPr>
          <w:rFonts w:ascii="Arial" w:hAnsi="Arial" w:cs="Arial"/>
          <w:sz w:val="24"/>
          <w:szCs w:val="24"/>
          <w:lang w:val="en-US"/>
        </w:rPr>
        <w:t>Insecta</w:t>
      </w:r>
      <w:proofErr w:type="spellEnd"/>
      <w:r>
        <w:rPr>
          <w:rFonts w:ascii="Arial" w:hAnsi="Arial" w:cs="Arial"/>
          <w:sz w:val="24"/>
          <w:szCs w:val="24"/>
          <w:lang w:val="en-US"/>
        </w:rPr>
        <w:t xml:space="preserve">: Coleoptera: </w:t>
      </w:r>
      <w:proofErr w:type="spellStart"/>
      <w:r>
        <w:rPr>
          <w:rFonts w:ascii="Arial" w:hAnsi="Arial" w:cs="Arial"/>
          <w:sz w:val="24"/>
          <w:szCs w:val="24"/>
          <w:lang w:val="en-US"/>
        </w:rPr>
        <w:t>Curculionoidea</w:t>
      </w:r>
      <w:proofErr w:type="spellEnd"/>
      <w:r>
        <w:rPr>
          <w:rFonts w:ascii="Arial" w:hAnsi="Arial" w:cs="Arial"/>
          <w:sz w:val="24"/>
          <w:szCs w:val="24"/>
          <w:lang w:val="en-US"/>
        </w:rPr>
        <w:t>), with an estimated diversity of 220, 000 species globally. My research focuses on species discovery, conservation, classification</w:t>
      </w:r>
      <w:r w:rsidR="00EC58F7">
        <w:rPr>
          <w:rFonts w:ascii="Arial" w:hAnsi="Arial" w:cs="Arial"/>
          <w:sz w:val="24"/>
          <w:szCs w:val="24"/>
          <w:lang w:val="en-US"/>
        </w:rPr>
        <w:t>, outreach, and evolution</w:t>
      </w:r>
      <w:r>
        <w:rPr>
          <w:rFonts w:ascii="Arial" w:hAnsi="Arial" w:cs="Arial"/>
          <w:sz w:val="24"/>
          <w:szCs w:val="24"/>
          <w:lang w:val="en-US"/>
        </w:rPr>
        <w:t xml:space="preserve"> of </w:t>
      </w:r>
      <w:r w:rsidR="00EC58F7">
        <w:rPr>
          <w:rFonts w:ascii="Arial" w:hAnsi="Arial" w:cs="Arial"/>
          <w:sz w:val="24"/>
          <w:szCs w:val="24"/>
          <w:lang w:val="en-US"/>
        </w:rPr>
        <w:t xml:space="preserve">plant-feeding snout beetles </w:t>
      </w:r>
      <w:r w:rsidR="00EC58F7" w:rsidRPr="00EC58F7">
        <w:rPr>
          <w:rFonts w:ascii="Arial" w:hAnsi="Arial" w:cs="Arial"/>
          <w:sz w:val="24"/>
          <w:szCs w:val="24"/>
          <w:lang w:val="en-US"/>
        </w:rPr>
        <w:t>leveraged</w:t>
      </w:r>
      <w:r w:rsidR="00EC58F7">
        <w:rPr>
          <w:rFonts w:ascii="Arial" w:hAnsi="Arial" w:cs="Arial"/>
          <w:sz w:val="24"/>
          <w:szCs w:val="24"/>
          <w:lang w:val="en-US"/>
        </w:rPr>
        <w:t xml:space="preserve"> by historical specimens housed in natural history collections. I am currently developing new genomic tools to expand the utility and value of historical specimens in genomic, global-scale research programs.</w:t>
      </w:r>
    </w:p>
    <w:p w14:paraId="4D9209CA" w14:textId="77777777" w:rsidR="00C32D2C" w:rsidRDefault="00C32D2C" w:rsidP="00EC58F7">
      <w:pPr>
        <w:rPr>
          <w:rFonts w:ascii="Arial" w:hAnsi="Arial" w:cs="Arial"/>
          <w:b/>
          <w:color w:val="70AD47" w:themeColor="accent6"/>
          <w:sz w:val="24"/>
          <w:szCs w:val="24"/>
          <w:lang w:val="en-US"/>
        </w:rPr>
      </w:pPr>
    </w:p>
    <w:p w14:paraId="1C6AE548" w14:textId="02568DFE" w:rsidR="00F57775" w:rsidRPr="00BE0090" w:rsidRDefault="003A0BAC" w:rsidP="00EC58F7">
      <w:pPr>
        <w:rPr>
          <w:rFonts w:ascii="Arial" w:hAnsi="Arial" w:cs="Arial"/>
          <w:b/>
          <w:sz w:val="24"/>
          <w:szCs w:val="24"/>
          <w:lang w:val="en-US"/>
        </w:rPr>
      </w:pPr>
      <w:r w:rsidRPr="00EC58F7">
        <w:rPr>
          <w:rFonts w:ascii="Arial" w:hAnsi="Arial" w:cs="Arial"/>
          <w:b/>
          <w:color w:val="70AD47" w:themeColor="accent6"/>
          <w:sz w:val="24"/>
          <w:szCs w:val="24"/>
          <w:lang w:val="en-US"/>
        </w:rPr>
        <w:t>EDUCATIO</w:t>
      </w:r>
      <w:r w:rsidR="00E64916" w:rsidRPr="00EC58F7">
        <w:rPr>
          <w:rFonts w:ascii="Arial" w:hAnsi="Arial" w:cs="Arial"/>
          <w:b/>
          <w:color w:val="70AD47" w:themeColor="accent6"/>
          <w:sz w:val="24"/>
          <w:szCs w:val="24"/>
          <w:lang w:val="en-US"/>
        </w:rPr>
        <w:t>N</w:t>
      </w:r>
    </w:p>
    <w:p w14:paraId="295A95CD" w14:textId="6EBEB8B7" w:rsidR="00F57775" w:rsidRDefault="00F57775" w:rsidP="00EC58F7">
      <w:pPr>
        <w:pStyle w:val="NoSpacing"/>
        <w:rPr>
          <w:rFonts w:ascii="Arial" w:hAnsi="Arial" w:cs="Arial"/>
          <w:sz w:val="24"/>
          <w:szCs w:val="24"/>
          <w:lang w:val="en-US"/>
        </w:rPr>
      </w:pPr>
      <w:r>
        <w:rPr>
          <w:rFonts w:ascii="Arial" w:hAnsi="Arial" w:cs="Arial"/>
          <w:sz w:val="24"/>
          <w:szCs w:val="24"/>
          <w:lang w:val="en-US"/>
        </w:rPr>
        <w:t xml:space="preserve">2020 </w:t>
      </w:r>
      <w:r w:rsidRPr="00BE0090">
        <w:rPr>
          <w:rFonts w:ascii="Arial" w:hAnsi="Arial" w:cs="Arial"/>
          <w:sz w:val="24"/>
          <w:szCs w:val="24"/>
          <w:lang w:val="en-US"/>
        </w:rPr>
        <w:t>–</w:t>
      </w:r>
      <w:r w:rsidR="00AB413D">
        <w:rPr>
          <w:rFonts w:ascii="Arial" w:hAnsi="Arial" w:cs="Arial"/>
          <w:sz w:val="24"/>
          <w:szCs w:val="24"/>
          <w:lang w:val="en-US"/>
        </w:rPr>
        <w:t xml:space="preserve">      </w:t>
      </w:r>
      <w:r w:rsidRPr="00AB413D">
        <w:rPr>
          <w:rFonts w:ascii="Arial" w:hAnsi="Arial" w:cs="Arial"/>
          <w:b/>
          <w:bCs/>
          <w:sz w:val="24"/>
          <w:szCs w:val="24"/>
          <w:lang w:val="en-US"/>
        </w:rPr>
        <w:t>Ph.D. in Evolutionary Biology</w:t>
      </w:r>
      <w:r w:rsidR="00FB0DD2" w:rsidRPr="00FB0DD2">
        <w:rPr>
          <w:rFonts w:ascii="Arial" w:hAnsi="Arial" w:cs="Arial"/>
          <w:sz w:val="24"/>
          <w:szCs w:val="24"/>
          <w:lang w:val="en-US"/>
        </w:rPr>
        <w:t>/</w:t>
      </w:r>
      <w:r w:rsidRPr="00AB413D">
        <w:rPr>
          <w:rFonts w:ascii="Arial" w:hAnsi="Arial" w:cs="Arial"/>
          <w:b/>
          <w:bCs/>
          <w:sz w:val="24"/>
          <w:szCs w:val="24"/>
          <w:lang w:val="en-US"/>
        </w:rPr>
        <w:t>Arizona State University (ASU).</w:t>
      </w:r>
    </w:p>
    <w:p w14:paraId="42872274" w14:textId="5B7DAF98" w:rsidR="00F57775" w:rsidRPr="00B23426" w:rsidRDefault="00F57775" w:rsidP="00F57775">
      <w:pPr>
        <w:pStyle w:val="NoSpacing"/>
        <w:rPr>
          <w:rFonts w:ascii="Arial" w:hAnsi="Arial" w:cs="Arial"/>
          <w:sz w:val="24"/>
          <w:szCs w:val="24"/>
        </w:rPr>
      </w:pPr>
      <w:r w:rsidRPr="00BE0090">
        <w:rPr>
          <w:rFonts w:ascii="Arial" w:hAnsi="Arial" w:cs="Arial"/>
          <w:sz w:val="24"/>
          <w:szCs w:val="24"/>
          <w:lang w:val="en-US"/>
        </w:rPr>
        <w:t>Thesis</w:t>
      </w:r>
      <w:r>
        <w:rPr>
          <w:rFonts w:ascii="Arial" w:hAnsi="Arial" w:cs="Arial"/>
          <w:sz w:val="24"/>
          <w:szCs w:val="24"/>
          <w:lang w:val="en-US"/>
        </w:rPr>
        <w:t xml:space="preserve">: </w:t>
      </w:r>
      <w:r w:rsidR="00EC58F7" w:rsidRPr="00EC58F7">
        <w:rPr>
          <w:rFonts w:ascii="Arial" w:hAnsi="Arial" w:cs="Arial"/>
          <w:sz w:val="24"/>
          <w:szCs w:val="24"/>
          <w:lang w:val="en-US"/>
        </w:rPr>
        <w:t xml:space="preserve">A </w:t>
      </w:r>
      <w:proofErr w:type="spellStart"/>
      <w:r w:rsidR="00EC58F7" w:rsidRPr="00EC58F7">
        <w:rPr>
          <w:rFonts w:ascii="Arial" w:hAnsi="Arial" w:cs="Arial"/>
          <w:sz w:val="24"/>
          <w:szCs w:val="24"/>
          <w:lang w:val="en-US"/>
        </w:rPr>
        <w:t>museomic</w:t>
      </w:r>
      <w:proofErr w:type="spellEnd"/>
      <w:r w:rsidR="00EC58F7" w:rsidRPr="00EC58F7">
        <w:rPr>
          <w:rFonts w:ascii="Arial" w:hAnsi="Arial" w:cs="Arial"/>
          <w:sz w:val="24"/>
          <w:szCs w:val="24"/>
          <w:lang w:val="en-US"/>
        </w:rPr>
        <w:t xml:space="preserve"> approach to the systematics of the </w:t>
      </w:r>
      <w:proofErr w:type="spellStart"/>
      <w:r w:rsidR="00EC58F7" w:rsidRPr="00EC58F7">
        <w:rPr>
          <w:rFonts w:ascii="Arial" w:hAnsi="Arial" w:cs="Arial"/>
          <w:sz w:val="24"/>
          <w:szCs w:val="24"/>
          <w:lang w:val="en-US"/>
        </w:rPr>
        <w:t>Tanymecini</w:t>
      </w:r>
      <w:proofErr w:type="spellEnd"/>
      <w:r w:rsidR="00EC58F7" w:rsidRPr="00EC58F7">
        <w:rPr>
          <w:rFonts w:ascii="Arial" w:hAnsi="Arial" w:cs="Arial"/>
          <w:sz w:val="24"/>
          <w:szCs w:val="24"/>
          <w:lang w:val="en-US"/>
        </w:rPr>
        <w:t xml:space="preserve"> </w:t>
      </w:r>
      <w:proofErr w:type="spellStart"/>
      <w:r w:rsidR="00EC58F7" w:rsidRPr="00EC58F7">
        <w:rPr>
          <w:rFonts w:ascii="Arial" w:hAnsi="Arial" w:cs="Arial"/>
          <w:sz w:val="24"/>
          <w:szCs w:val="24"/>
          <w:lang w:val="en-US"/>
        </w:rPr>
        <w:t>Lacordaire</w:t>
      </w:r>
      <w:proofErr w:type="spellEnd"/>
      <w:r w:rsidR="00EC58F7" w:rsidRPr="00EC58F7">
        <w:rPr>
          <w:rFonts w:ascii="Arial" w:hAnsi="Arial" w:cs="Arial"/>
          <w:sz w:val="24"/>
          <w:szCs w:val="24"/>
          <w:lang w:val="en-US"/>
        </w:rPr>
        <w:t xml:space="preserve">, 1863 (Coleoptera: Curculionidae: </w:t>
      </w:r>
      <w:proofErr w:type="spellStart"/>
      <w:r w:rsidR="00EC58F7" w:rsidRPr="00EC58F7">
        <w:rPr>
          <w:rFonts w:ascii="Arial" w:hAnsi="Arial" w:cs="Arial"/>
          <w:sz w:val="24"/>
          <w:szCs w:val="24"/>
          <w:lang w:val="en-US"/>
        </w:rPr>
        <w:t>Entiminae</w:t>
      </w:r>
      <w:proofErr w:type="spellEnd"/>
      <w:r w:rsidR="00EC58F7" w:rsidRPr="00EC58F7">
        <w:rPr>
          <w:rFonts w:ascii="Arial" w:hAnsi="Arial" w:cs="Arial"/>
          <w:sz w:val="24"/>
          <w:szCs w:val="24"/>
          <w:lang w:val="en-US"/>
        </w:rPr>
        <w:t xml:space="preserve">) with emphasis on the fauna of the Americas. </w:t>
      </w:r>
      <w:proofErr w:type="spellStart"/>
      <w:r w:rsidRPr="00B23426">
        <w:rPr>
          <w:rFonts w:ascii="Arial" w:hAnsi="Arial" w:cs="Arial"/>
          <w:sz w:val="24"/>
          <w:szCs w:val="24"/>
        </w:rPr>
        <w:t>Advisor</w:t>
      </w:r>
      <w:proofErr w:type="spellEnd"/>
      <w:r w:rsidRPr="00B23426">
        <w:rPr>
          <w:rFonts w:ascii="Arial" w:hAnsi="Arial" w:cs="Arial"/>
          <w:sz w:val="24"/>
          <w:szCs w:val="24"/>
        </w:rPr>
        <w:t xml:space="preserve">: Nico Franz, </w:t>
      </w:r>
      <w:proofErr w:type="spellStart"/>
      <w:r w:rsidRPr="00B23426">
        <w:rPr>
          <w:rFonts w:ascii="Arial" w:hAnsi="Arial" w:cs="Arial"/>
          <w:sz w:val="24"/>
          <w:szCs w:val="24"/>
        </w:rPr>
        <w:t>Ph.D</w:t>
      </w:r>
      <w:proofErr w:type="spellEnd"/>
      <w:r w:rsidRPr="00B23426">
        <w:rPr>
          <w:rFonts w:ascii="Arial" w:hAnsi="Arial" w:cs="Arial"/>
          <w:sz w:val="24"/>
          <w:szCs w:val="24"/>
        </w:rPr>
        <w:t>.</w:t>
      </w:r>
    </w:p>
    <w:p w14:paraId="7DAA3E0A" w14:textId="77777777" w:rsidR="00BC5007" w:rsidRPr="00B23426" w:rsidRDefault="00BC5007" w:rsidP="00F57775">
      <w:pPr>
        <w:pStyle w:val="NoSpacing"/>
        <w:rPr>
          <w:rFonts w:ascii="Arial" w:hAnsi="Arial" w:cs="Arial"/>
          <w:sz w:val="24"/>
          <w:szCs w:val="24"/>
        </w:rPr>
      </w:pPr>
    </w:p>
    <w:p w14:paraId="0EC491A3" w14:textId="175D79F1" w:rsidR="00291329" w:rsidRPr="00B23426" w:rsidRDefault="00291329" w:rsidP="00EC58F7">
      <w:pPr>
        <w:pStyle w:val="NoSpacing"/>
        <w:rPr>
          <w:rFonts w:ascii="Arial" w:hAnsi="Arial" w:cs="Arial"/>
          <w:sz w:val="24"/>
          <w:szCs w:val="24"/>
        </w:rPr>
      </w:pPr>
      <w:r w:rsidRPr="00B23426">
        <w:rPr>
          <w:rFonts w:ascii="Arial" w:hAnsi="Arial" w:cs="Arial"/>
          <w:sz w:val="24"/>
          <w:szCs w:val="24"/>
        </w:rPr>
        <w:t>2018 –</w:t>
      </w:r>
      <w:r w:rsidR="00F57775" w:rsidRPr="00B23426">
        <w:rPr>
          <w:rFonts w:ascii="Arial" w:hAnsi="Arial" w:cs="Arial"/>
          <w:sz w:val="24"/>
          <w:szCs w:val="24"/>
        </w:rPr>
        <w:t xml:space="preserve"> </w:t>
      </w:r>
      <w:r w:rsidR="007C4519" w:rsidRPr="00B23426">
        <w:rPr>
          <w:rFonts w:ascii="Arial" w:hAnsi="Arial" w:cs="Arial"/>
          <w:sz w:val="24"/>
          <w:szCs w:val="24"/>
        </w:rPr>
        <w:t>2020</w:t>
      </w:r>
      <w:r w:rsidRPr="00B23426">
        <w:rPr>
          <w:rFonts w:ascii="Arial" w:hAnsi="Arial" w:cs="Arial"/>
          <w:sz w:val="24"/>
          <w:szCs w:val="24"/>
        </w:rPr>
        <w:t xml:space="preserve"> </w:t>
      </w:r>
      <w:r w:rsidRPr="00B23426">
        <w:rPr>
          <w:rFonts w:ascii="Arial" w:hAnsi="Arial" w:cs="Arial"/>
          <w:sz w:val="24"/>
          <w:szCs w:val="24"/>
        </w:rPr>
        <w:tab/>
      </w:r>
      <w:proofErr w:type="spellStart"/>
      <w:r w:rsidRPr="00B23426">
        <w:rPr>
          <w:rFonts w:ascii="Arial" w:hAnsi="Arial" w:cs="Arial"/>
          <w:b/>
          <w:sz w:val="24"/>
          <w:szCs w:val="24"/>
        </w:rPr>
        <w:t>M.Sc</w:t>
      </w:r>
      <w:proofErr w:type="spellEnd"/>
      <w:r w:rsidRPr="00B23426">
        <w:rPr>
          <w:rFonts w:ascii="Arial" w:hAnsi="Arial" w:cs="Arial"/>
          <w:b/>
          <w:sz w:val="24"/>
          <w:szCs w:val="24"/>
        </w:rPr>
        <w:t xml:space="preserve">. in </w:t>
      </w:r>
      <w:proofErr w:type="spellStart"/>
      <w:r w:rsidRPr="00B23426">
        <w:rPr>
          <w:rFonts w:ascii="Arial" w:hAnsi="Arial" w:cs="Arial"/>
          <w:b/>
          <w:sz w:val="24"/>
          <w:szCs w:val="24"/>
        </w:rPr>
        <w:t>Biology</w:t>
      </w:r>
      <w:proofErr w:type="spellEnd"/>
      <w:r w:rsidRPr="00B23426">
        <w:rPr>
          <w:rFonts w:ascii="Arial" w:hAnsi="Arial" w:cs="Arial"/>
          <w:sz w:val="24"/>
          <w:szCs w:val="24"/>
        </w:rPr>
        <w:t>/</w:t>
      </w:r>
      <w:r w:rsidR="00B23426" w:rsidRPr="00B23426">
        <w:rPr>
          <w:rFonts w:ascii="Arial" w:hAnsi="Arial" w:cs="Arial"/>
          <w:b/>
          <w:sz w:val="24"/>
          <w:szCs w:val="24"/>
        </w:rPr>
        <w:t xml:space="preserve">Universidad Nacional </w:t>
      </w:r>
      <w:proofErr w:type="spellStart"/>
      <w:r w:rsidR="00B23426" w:rsidRPr="00B23426">
        <w:rPr>
          <w:rFonts w:ascii="Arial" w:hAnsi="Arial" w:cs="Arial"/>
          <w:b/>
          <w:sz w:val="24"/>
          <w:szCs w:val="24"/>
        </w:rPr>
        <w:t>Autonoma</w:t>
      </w:r>
      <w:proofErr w:type="spellEnd"/>
      <w:r w:rsidR="00B23426" w:rsidRPr="00B23426">
        <w:rPr>
          <w:rFonts w:ascii="Arial" w:hAnsi="Arial" w:cs="Arial"/>
          <w:b/>
          <w:sz w:val="24"/>
          <w:szCs w:val="24"/>
        </w:rPr>
        <w:t xml:space="preserve"> de </w:t>
      </w:r>
      <w:proofErr w:type="spellStart"/>
      <w:r w:rsidR="00B23426" w:rsidRPr="00B23426">
        <w:rPr>
          <w:rFonts w:ascii="Arial" w:hAnsi="Arial" w:cs="Arial"/>
          <w:b/>
          <w:sz w:val="24"/>
          <w:szCs w:val="24"/>
        </w:rPr>
        <w:t>Mexico</w:t>
      </w:r>
      <w:proofErr w:type="spellEnd"/>
      <w:r w:rsidRPr="00B23426">
        <w:rPr>
          <w:rFonts w:ascii="Arial" w:hAnsi="Arial" w:cs="Arial"/>
          <w:b/>
          <w:sz w:val="24"/>
          <w:szCs w:val="24"/>
        </w:rPr>
        <w:t xml:space="preserve"> (UNAM).</w:t>
      </w:r>
    </w:p>
    <w:p w14:paraId="2613CD2B" w14:textId="7E40BBD7" w:rsidR="00291329" w:rsidRPr="00E64916" w:rsidRDefault="00291329" w:rsidP="00291329">
      <w:pPr>
        <w:pStyle w:val="NoSpacing"/>
        <w:rPr>
          <w:rFonts w:ascii="Arial" w:hAnsi="Arial" w:cs="Arial"/>
          <w:sz w:val="24"/>
          <w:szCs w:val="24"/>
        </w:rPr>
      </w:pPr>
      <w:proofErr w:type="spellStart"/>
      <w:r w:rsidRPr="00E64916">
        <w:rPr>
          <w:rFonts w:ascii="Arial" w:hAnsi="Arial" w:cs="Arial"/>
          <w:sz w:val="24"/>
          <w:szCs w:val="24"/>
        </w:rPr>
        <w:t>Thesis</w:t>
      </w:r>
      <w:proofErr w:type="spellEnd"/>
      <w:r w:rsidRPr="00E64916">
        <w:rPr>
          <w:rFonts w:ascii="Arial" w:hAnsi="Arial" w:cs="Arial"/>
          <w:sz w:val="24"/>
          <w:szCs w:val="24"/>
        </w:rPr>
        <w:t xml:space="preserve">: </w:t>
      </w:r>
      <w:r w:rsidR="007A078F" w:rsidRPr="00E64916">
        <w:rPr>
          <w:rFonts w:ascii="Arial" w:hAnsi="Arial" w:cs="Arial"/>
          <w:sz w:val="24"/>
          <w:szCs w:val="24"/>
        </w:rPr>
        <w:t xml:space="preserve">Análisis filogenético del género </w:t>
      </w:r>
      <w:proofErr w:type="spellStart"/>
      <w:r w:rsidR="007A078F" w:rsidRPr="00E64916">
        <w:rPr>
          <w:rFonts w:ascii="Arial" w:hAnsi="Arial" w:cs="Arial"/>
          <w:i/>
          <w:iCs/>
          <w:sz w:val="24"/>
          <w:szCs w:val="24"/>
        </w:rPr>
        <w:t>Isodacrys</w:t>
      </w:r>
      <w:proofErr w:type="spellEnd"/>
      <w:r w:rsidR="007A078F" w:rsidRPr="00E64916">
        <w:rPr>
          <w:rFonts w:ascii="Arial" w:hAnsi="Arial" w:cs="Arial"/>
          <w:sz w:val="24"/>
          <w:szCs w:val="24"/>
        </w:rPr>
        <w:t xml:space="preserve"> Sharp (</w:t>
      </w:r>
      <w:proofErr w:type="spellStart"/>
      <w:r w:rsidR="007A078F" w:rsidRPr="00E64916">
        <w:rPr>
          <w:rFonts w:ascii="Arial" w:hAnsi="Arial" w:cs="Arial"/>
          <w:sz w:val="24"/>
          <w:szCs w:val="24"/>
        </w:rPr>
        <w:t>Coleoptera</w:t>
      </w:r>
      <w:proofErr w:type="spellEnd"/>
      <w:r w:rsidR="007A078F" w:rsidRPr="00E64916">
        <w:rPr>
          <w:rFonts w:ascii="Arial" w:hAnsi="Arial" w:cs="Arial"/>
          <w:sz w:val="24"/>
          <w:szCs w:val="24"/>
        </w:rPr>
        <w:t xml:space="preserve">: </w:t>
      </w:r>
      <w:proofErr w:type="spellStart"/>
      <w:r w:rsidR="007A078F" w:rsidRPr="00E64916">
        <w:rPr>
          <w:rFonts w:ascii="Arial" w:hAnsi="Arial" w:cs="Arial"/>
          <w:sz w:val="24"/>
          <w:szCs w:val="24"/>
        </w:rPr>
        <w:t>Curculionidae</w:t>
      </w:r>
      <w:proofErr w:type="spellEnd"/>
      <w:r w:rsidR="007A078F" w:rsidRPr="00E64916">
        <w:rPr>
          <w:rFonts w:ascii="Arial" w:hAnsi="Arial" w:cs="Arial"/>
          <w:sz w:val="24"/>
          <w:szCs w:val="24"/>
        </w:rPr>
        <w:t xml:space="preserve">: </w:t>
      </w:r>
      <w:proofErr w:type="spellStart"/>
      <w:r w:rsidR="007A078F" w:rsidRPr="00E64916">
        <w:rPr>
          <w:rFonts w:ascii="Arial" w:hAnsi="Arial" w:cs="Arial"/>
          <w:sz w:val="24"/>
          <w:szCs w:val="24"/>
        </w:rPr>
        <w:t>Tanymecini</w:t>
      </w:r>
      <w:proofErr w:type="spellEnd"/>
      <w:r w:rsidR="007A078F" w:rsidRPr="00E64916">
        <w:rPr>
          <w:rFonts w:ascii="Arial" w:hAnsi="Arial" w:cs="Arial"/>
          <w:sz w:val="24"/>
          <w:szCs w:val="24"/>
        </w:rPr>
        <w:t>).</w:t>
      </w:r>
    </w:p>
    <w:p w14:paraId="60B2B1E0" w14:textId="089A371C" w:rsidR="00291329" w:rsidRPr="00B23426" w:rsidRDefault="00291329" w:rsidP="00291329">
      <w:pPr>
        <w:pStyle w:val="NoSpacing"/>
        <w:rPr>
          <w:rFonts w:ascii="Arial" w:hAnsi="Arial" w:cs="Arial"/>
          <w:sz w:val="24"/>
          <w:szCs w:val="24"/>
        </w:rPr>
      </w:pPr>
      <w:proofErr w:type="spellStart"/>
      <w:r w:rsidRPr="00B23426">
        <w:rPr>
          <w:rFonts w:ascii="Arial" w:hAnsi="Arial" w:cs="Arial"/>
          <w:sz w:val="24"/>
          <w:szCs w:val="24"/>
        </w:rPr>
        <w:t>Advisor</w:t>
      </w:r>
      <w:proofErr w:type="spellEnd"/>
      <w:r w:rsidRPr="00B23426">
        <w:rPr>
          <w:rFonts w:ascii="Arial" w:hAnsi="Arial" w:cs="Arial"/>
          <w:sz w:val="24"/>
          <w:szCs w:val="24"/>
        </w:rPr>
        <w:t xml:space="preserve">: Juan </w:t>
      </w:r>
      <w:proofErr w:type="spellStart"/>
      <w:r w:rsidRPr="00B23426">
        <w:rPr>
          <w:rFonts w:ascii="Arial" w:hAnsi="Arial" w:cs="Arial"/>
          <w:sz w:val="24"/>
          <w:szCs w:val="24"/>
        </w:rPr>
        <w:t>Morrone</w:t>
      </w:r>
      <w:proofErr w:type="spellEnd"/>
      <w:r w:rsidRPr="00B23426">
        <w:rPr>
          <w:rFonts w:ascii="Arial" w:hAnsi="Arial" w:cs="Arial"/>
          <w:sz w:val="24"/>
          <w:szCs w:val="24"/>
        </w:rPr>
        <w:t xml:space="preserve">, </w:t>
      </w:r>
      <w:proofErr w:type="spellStart"/>
      <w:r w:rsidRPr="00B23426">
        <w:rPr>
          <w:rFonts w:ascii="Arial" w:hAnsi="Arial" w:cs="Arial"/>
          <w:sz w:val="24"/>
          <w:szCs w:val="24"/>
        </w:rPr>
        <w:t>Ph.D</w:t>
      </w:r>
      <w:proofErr w:type="spellEnd"/>
      <w:r w:rsidR="00B23426" w:rsidRPr="00B23426">
        <w:rPr>
          <w:rFonts w:ascii="Arial" w:hAnsi="Arial" w:cs="Arial"/>
          <w:sz w:val="24"/>
          <w:szCs w:val="24"/>
        </w:rPr>
        <w:t>., Universidad Nacio</w:t>
      </w:r>
      <w:r w:rsidR="00B23426">
        <w:rPr>
          <w:rFonts w:ascii="Arial" w:hAnsi="Arial" w:cs="Arial"/>
          <w:sz w:val="24"/>
          <w:szCs w:val="24"/>
        </w:rPr>
        <w:t>nal Autónoma de México.</w:t>
      </w:r>
    </w:p>
    <w:p w14:paraId="425ED49D" w14:textId="77777777" w:rsidR="00291329" w:rsidRPr="00B23426" w:rsidRDefault="00291329" w:rsidP="00291329">
      <w:pPr>
        <w:pStyle w:val="NoSpacing"/>
        <w:rPr>
          <w:rFonts w:ascii="Arial" w:hAnsi="Arial" w:cs="Arial"/>
          <w:sz w:val="24"/>
          <w:szCs w:val="24"/>
        </w:rPr>
      </w:pPr>
    </w:p>
    <w:p w14:paraId="267B8F9F" w14:textId="25B342D0" w:rsidR="00B731FC" w:rsidRPr="001A7C1D" w:rsidRDefault="004952F0" w:rsidP="00EC58F7">
      <w:pPr>
        <w:pStyle w:val="NoSpacing"/>
        <w:rPr>
          <w:rFonts w:ascii="Arial" w:hAnsi="Arial" w:cs="Arial"/>
          <w:sz w:val="24"/>
          <w:szCs w:val="24"/>
        </w:rPr>
      </w:pPr>
      <w:r w:rsidRPr="001A7C1D">
        <w:rPr>
          <w:rFonts w:ascii="Arial" w:hAnsi="Arial" w:cs="Arial"/>
          <w:sz w:val="24"/>
          <w:szCs w:val="24"/>
        </w:rPr>
        <w:t>2012 – 2017</w:t>
      </w:r>
      <w:r w:rsidRPr="001A7C1D">
        <w:rPr>
          <w:rFonts w:ascii="Arial" w:hAnsi="Arial" w:cs="Arial"/>
          <w:sz w:val="24"/>
          <w:szCs w:val="24"/>
        </w:rPr>
        <w:tab/>
      </w:r>
      <w:r w:rsidR="00B731FC" w:rsidRPr="001A7C1D">
        <w:rPr>
          <w:rFonts w:ascii="Arial" w:hAnsi="Arial" w:cs="Arial"/>
          <w:b/>
          <w:sz w:val="24"/>
          <w:szCs w:val="24"/>
        </w:rPr>
        <w:t>B. Sc.</w:t>
      </w:r>
      <w:r w:rsidR="00316451" w:rsidRPr="001A7C1D">
        <w:rPr>
          <w:rFonts w:ascii="Arial" w:hAnsi="Arial" w:cs="Arial"/>
          <w:b/>
          <w:sz w:val="24"/>
          <w:szCs w:val="24"/>
        </w:rPr>
        <w:t xml:space="preserve"> in</w:t>
      </w:r>
      <w:r w:rsidR="00B731FC" w:rsidRPr="001A7C1D">
        <w:rPr>
          <w:rFonts w:ascii="Arial" w:hAnsi="Arial" w:cs="Arial"/>
          <w:b/>
          <w:sz w:val="24"/>
          <w:szCs w:val="24"/>
        </w:rPr>
        <w:t xml:space="preserve"> </w:t>
      </w:r>
      <w:proofErr w:type="spellStart"/>
      <w:r w:rsidR="00B731FC" w:rsidRPr="001A7C1D">
        <w:rPr>
          <w:rFonts w:ascii="Arial" w:hAnsi="Arial" w:cs="Arial"/>
          <w:b/>
          <w:sz w:val="24"/>
          <w:szCs w:val="24"/>
        </w:rPr>
        <w:t>Biology</w:t>
      </w:r>
      <w:proofErr w:type="spellEnd"/>
      <w:r w:rsidR="00B731FC" w:rsidRPr="001A7C1D">
        <w:rPr>
          <w:rFonts w:ascii="Arial" w:hAnsi="Arial" w:cs="Arial"/>
          <w:sz w:val="24"/>
          <w:szCs w:val="24"/>
        </w:rPr>
        <w:t>/</w:t>
      </w:r>
      <w:r w:rsidR="00316451" w:rsidRPr="001A7C1D">
        <w:rPr>
          <w:rFonts w:ascii="Arial" w:hAnsi="Arial" w:cs="Arial"/>
          <w:b/>
          <w:sz w:val="24"/>
          <w:szCs w:val="24"/>
        </w:rPr>
        <w:t>Univers</w:t>
      </w:r>
      <w:r w:rsidR="00B23426" w:rsidRPr="001A7C1D">
        <w:rPr>
          <w:rFonts w:ascii="Arial" w:hAnsi="Arial" w:cs="Arial"/>
          <w:b/>
          <w:sz w:val="24"/>
          <w:szCs w:val="24"/>
        </w:rPr>
        <w:t>idad Veracruzana</w:t>
      </w:r>
      <w:r w:rsidR="0083025B" w:rsidRPr="001A7C1D">
        <w:rPr>
          <w:rFonts w:ascii="Arial" w:hAnsi="Arial" w:cs="Arial"/>
          <w:b/>
          <w:sz w:val="24"/>
          <w:szCs w:val="24"/>
        </w:rPr>
        <w:t xml:space="preserve"> (UV)</w:t>
      </w:r>
      <w:r w:rsidR="00316451" w:rsidRPr="001A7C1D">
        <w:rPr>
          <w:rFonts w:ascii="Arial" w:hAnsi="Arial" w:cs="Arial"/>
          <w:b/>
          <w:sz w:val="24"/>
          <w:szCs w:val="24"/>
        </w:rPr>
        <w:t>.</w:t>
      </w:r>
    </w:p>
    <w:p w14:paraId="6D418985" w14:textId="73468BAF" w:rsidR="00B731FC" w:rsidRPr="00E64916" w:rsidRDefault="00B731FC" w:rsidP="00B731FC">
      <w:pPr>
        <w:pStyle w:val="NoSpacing"/>
        <w:rPr>
          <w:rFonts w:ascii="Arial" w:hAnsi="Arial" w:cs="Arial"/>
          <w:sz w:val="24"/>
          <w:szCs w:val="24"/>
        </w:rPr>
      </w:pPr>
      <w:proofErr w:type="spellStart"/>
      <w:r w:rsidRPr="00E64916">
        <w:rPr>
          <w:rFonts w:ascii="Arial" w:hAnsi="Arial" w:cs="Arial"/>
          <w:sz w:val="24"/>
          <w:szCs w:val="24"/>
        </w:rPr>
        <w:t>Thesis</w:t>
      </w:r>
      <w:proofErr w:type="spellEnd"/>
      <w:r w:rsidRPr="00E64916">
        <w:rPr>
          <w:rFonts w:ascii="Arial" w:hAnsi="Arial" w:cs="Arial"/>
          <w:sz w:val="24"/>
          <w:szCs w:val="24"/>
        </w:rPr>
        <w:t>: Diversi</w:t>
      </w:r>
      <w:r w:rsidR="007A078F" w:rsidRPr="00E64916">
        <w:rPr>
          <w:rFonts w:ascii="Arial" w:hAnsi="Arial" w:cs="Arial"/>
          <w:sz w:val="24"/>
          <w:szCs w:val="24"/>
        </w:rPr>
        <w:t>dad</w:t>
      </w:r>
      <w:r w:rsidRPr="00E64916">
        <w:rPr>
          <w:rFonts w:ascii="Arial" w:hAnsi="Arial" w:cs="Arial"/>
          <w:sz w:val="24"/>
          <w:szCs w:val="24"/>
        </w:rPr>
        <w:t xml:space="preserve"> </w:t>
      </w:r>
      <w:r w:rsidR="007A078F" w:rsidRPr="00E64916">
        <w:rPr>
          <w:rFonts w:ascii="Arial" w:hAnsi="Arial" w:cs="Arial"/>
          <w:sz w:val="24"/>
          <w:szCs w:val="24"/>
        </w:rPr>
        <w:t>y estacionalidad de familias de coleópteros (</w:t>
      </w:r>
      <w:proofErr w:type="spellStart"/>
      <w:r w:rsidR="007A078F" w:rsidRPr="00E64916">
        <w:rPr>
          <w:rFonts w:ascii="Arial" w:hAnsi="Arial" w:cs="Arial"/>
          <w:sz w:val="24"/>
          <w:szCs w:val="24"/>
        </w:rPr>
        <w:t>Insecta</w:t>
      </w:r>
      <w:proofErr w:type="spellEnd"/>
      <w:r w:rsidR="007A078F" w:rsidRPr="00E64916">
        <w:rPr>
          <w:rFonts w:ascii="Arial" w:hAnsi="Arial" w:cs="Arial"/>
          <w:sz w:val="24"/>
          <w:szCs w:val="24"/>
        </w:rPr>
        <w:t xml:space="preserve">) recolectados en una trampa de intercepción de vuelo en una selva baja caducifolia del </w:t>
      </w:r>
      <w:r w:rsidR="00A40505" w:rsidRPr="00E64916">
        <w:rPr>
          <w:rFonts w:ascii="Arial" w:hAnsi="Arial" w:cs="Arial"/>
          <w:sz w:val="24"/>
          <w:szCs w:val="24"/>
        </w:rPr>
        <w:t>municip</w:t>
      </w:r>
      <w:r w:rsidR="007A078F" w:rsidRPr="00E64916">
        <w:rPr>
          <w:rFonts w:ascii="Arial" w:hAnsi="Arial" w:cs="Arial"/>
          <w:sz w:val="24"/>
          <w:szCs w:val="24"/>
        </w:rPr>
        <w:t>io</w:t>
      </w:r>
      <w:r w:rsidR="00A40505" w:rsidRPr="00E64916">
        <w:rPr>
          <w:rFonts w:ascii="Arial" w:hAnsi="Arial" w:cs="Arial"/>
          <w:sz w:val="24"/>
          <w:szCs w:val="24"/>
        </w:rPr>
        <w:t xml:space="preserve"> </w:t>
      </w:r>
      <w:r w:rsidR="007A078F" w:rsidRPr="00E64916">
        <w:rPr>
          <w:rFonts w:ascii="Arial" w:hAnsi="Arial" w:cs="Arial"/>
          <w:sz w:val="24"/>
          <w:szCs w:val="24"/>
        </w:rPr>
        <w:t>de</w:t>
      </w:r>
      <w:r w:rsidR="00A40505" w:rsidRPr="00E64916">
        <w:rPr>
          <w:rFonts w:ascii="Arial" w:hAnsi="Arial" w:cs="Arial"/>
          <w:sz w:val="24"/>
          <w:szCs w:val="24"/>
        </w:rPr>
        <w:t xml:space="preserve"> Xalapa, Veracruz, M</w:t>
      </w:r>
      <w:r w:rsidR="007A078F" w:rsidRPr="00E64916">
        <w:rPr>
          <w:rFonts w:ascii="Arial" w:hAnsi="Arial" w:cs="Arial"/>
          <w:sz w:val="24"/>
          <w:szCs w:val="24"/>
        </w:rPr>
        <w:t>é</w:t>
      </w:r>
      <w:r w:rsidR="00A40505" w:rsidRPr="00E64916">
        <w:rPr>
          <w:rFonts w:ascii="Arial" w:hAnsi="Arial" w:cs="Arial"/>
          <w:sz w:val="24"/>
          <w:szCs w:val="24"/>
        </w:rPr>
        <w:t>xico.</w:t>
      </w:r>
    </w:p>
    <w:p w14:paraId="0645AD74" w14:textId="0F8B2E7D" w:rsidR="00B731FC" w:rsidRPr="00B23426" w:rsidRDefault="00A40505" w:rsidP="00B731FC">
      <w:pPr>
        <w:pStyle w:val="NoSpacing"/>
        <w:rPr>
          <w:rFonts w:ascii="Arial" w:hAnsi="Arial" w:cs="Arial"/>
          <w:sz w:val="24"/>
          <w:szCs w:val="24"/>
        </w:rPr>
      </w:pPr>
      <w:proofErr w:type="spellStart"/>
      <w:r w:rsidRPr="00B23426">
        <w:rPr>
          <w:rFonts w:ascii="Arial" w:hAnsi="Arial" w:cs="Arial"/>
          <w:sz w:val="24"/>
          <w:szCs w:val="24"/>
        </w:rPr>
        <w:t>Advisors</w:t>
      </w:r>
      <w:proofErr w:type="spellEnd"/>
      <w:r w:rsidRPr="00B23426">
        <w:rPr>
          <w:rFonts w:ascii="Arial" w:hAnsi="Arial" w:cs="Arial"/>
          <w:sz w:val="24"/>
          <w:szCs w:val="24"/>
        </w:rPr>
        <w:t>:</w:t>
      </w:r>
      <w:r w:rsidR="0083025B" w:rsidRPr="00B23426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23426">
        <w:rPr>
          <w:rFonts w:ascii="Arial" w:hAnsi="Arial" w:cs="Arial"/>
          <w:sz w:val="24"/>
          <w:szCs w:val="24"/>
        </w:rPr>
        <w:t>Quiyari</w:t>
      </w:r>
      <w:proofErr w:type="spellEnd"/>
      <w:r w:rsidRPr="00B23426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23426">
        <w:rPr>
          <w:rFonts w:ascii="Arial" w:hAnsi="Arial" w:cs="Arial"/>
          <w:sz w:val="24"/>
          <w:szCs w:val="24"/>
        </w:rPr>
        <w:t>Jatzé</w:t>
      </w:r>
      <w:proofErr w:type="spellEnd"/>
      <w:r w:rsidRPr="00B23426">
        <w:rPr>
          <w:rFonts w:ascii="Arial" w:hAnsi="Arial" w:cs="Arial"/>
          <w:sz w:val="24"/>
          <w:szCs w:val="24"/>
        </w:rPr>
        <w:t xml:space="preserve"> Santiago Jiménez,</w:t>
      </w:r>
      <w:r w:rsidR="00863E9A" w:rsidRPr="00B23426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863E9A" w:rsidRPr="00B23426">
        <w:rPr>
          <w:rFonts w:ascii="Arial" w:hAnsi="Arial" w:cs="Arial"/>
          <w:sz w:val="24"/>
          <w:szCs w:val="24"/>
        </w:rPr>
        <w:t>Ph</w:t>
      </w:r>
      <w:r w:rsidR="003A0BAC" w:rsidRPr="00B23426">
        <w:rPr>
          <w:rFonts w:ascii="Arial" w:hAnsi="Arial" w:cs="Arial"/>
          <w:sz w:val="24"/>
          <w:szCs w:val="24"/>
        </w:rPr>
        <w:t>.</w:t>
      </w:r>
      <w:r w:rsidR="00863E9A" w:rsidRPr="00B23426">
        <w:rPr>
          <w:rFonts w:ascii="Arial" w:hAnsi="Arial" w:cs="Arial"/>
          <w:sz w:val="24"/>
          <w:szCs w:val="24"/>
        </w:rPr>
        <w:t>D</w:t>
      </w:r>
      <w:proofErr w:type="spellEnd"/>
      <w:r w:rsidR="00863E9A" w:rsidRPr="00B23426">
        <w:rPr>
          <w:rFonts w:ascii="Arial" w:hAnsi="Arial" w:cs="Arial"/>
          <w:sz w:val="24"/>
          <w:szCs w:val="24"/>
        </w:rPr>
        <w:t>.</w:t>
      </w:r>
      <w:r w:rsidR="00B23426" w:rsidRPr="00B23426">
        <w:rPr>
          <w:rFonts w:ascii="Arial" w:hAnsi="Arial" w:cs="Arial"/>
          <w:sz w:val="24"/>
          <w:szCs w:val="24"/>
        </w:rPr>
        <w:t>, Universi</w:t>
      </w:r>
      <w:r w:rsidR="00B23426">
        <w:rPr>
          <w:rFonts w:ascii="Arial" w:hAnsi="Arial" w:cs="Arial"/>
          <w:sz w:val="24"/>
          <w:szCs w:val="24"/>
        </w:rPr>
        <w:t>dad Veracruzana</w:t>
      </w:r>
      <w:r w:rsidR="00B23426" w:rsidRPr="00B23426">
        <w:rPr>
          <w:rFonts w:ascii="Arial" w:hAnsi="Arial" w:cs="Arial"/>
          <w:sz w:val="24"/>
          <w:szCs w:val="24"/>
        </w:rPr>
        <w:t>;</w:t>
      </w:r>
      <w:r w:rsidR="00863E9A" w:rsidRPr="00B23426">
        <w:rPr>
          <w:rFonts w:ascii="Arial" w:hAnsi="Arial" w:cs="Arial"/>
          <w:sz w:val="24"/>
          <w:szCs w:val="24"/>
        </w:rPr>
        <w:t xml:space="preserve"> and</w:t>
      </w:r>
      <w:r w:rsidRPr="00B23426">
        <w:rPr>
          <w:rFonts w:ascii="Arial" w:hAnsi="Arial" w:cs="Arial"/>
          <w:sz w:val="24"/>
          <w:szCs w:val="24"/>
        </w:rPr>
        <w:t xml:space="preserve"> Leonardo Delgado Castillo</w:t>
      </w:r>
      <w:r w:rsidR="00863E9A" w:rsidRPr="00B23426">
        <w:rPr>
          <w:rFonts w:ascii="Arial" w:hAnsi="Arial" w:cs="Arial"/>
          <w:sz w:val="24"/>
          <w:szCs w:val="24"/>
        </w:rPr>
        <w:t xml:space="preserve">, </w:t>
      </w:r>
      <w:proofErr w:type="spellStart"/>
      <w:r w:rsidR="00B23426" w:rsidRPr="00B23426">
        <w:rPr>
          <w:rFonts w:ascii="Arial" w:hAnsi="Arial" w:cs="Arial"/>
          <w:sz w:val="24"/>
          <w:szCs w:val="24"/>
        </w:rPr>
        <w:t>Ph.D</w:t>
      </w:r>
      <w:proofErr w:type="spellEnd"/>
      <w:r w:rsidR="00863E9A" w:rsidRPr="00B23426">
        <w:rPr>
          <w:rFonts w:ascii="Arial" w:hAnsi="Arial" w:cs="Arial"/>
          <w:sz w:val="24"/>
          <w:szCs w:val="24"/>
        </w:rPr>
        <w:t>.</w:t>
      </w:r>
      <w:r w:rsidR="00B23426" w:rsidRPr="00B23426">
        <w:rPr>
          <w:rFonts w:ascii="Arial" w:hAnsi="Arial" w:cs="Arial"/>
          <w:sz w:val="24"/>
          <w:szCs w:val="24"/>
        </w:rPr>
        <w:t xml:space="preserve">, Instituto de </w:t>
      </w:r>
      <w:r w:rsidR="00B23426">
        <w:rPr>
          <w:rFonts w:ascii="Arial" w:hAnsi="Arial" w:cs="Arial"/>
          <w:sz w:val="24"/>
          <w:szCs w:val="24"/>
        </w:rPr>
        <w:t xml:space="preserve">Ecología A.C. </w:t>
      </w:r>
    </w:p>
    <w:p w14:paraId="25C1BBDB" w14:textId="3E3ABB44" w:rsidR="00A13DE7" w:rsidRPr="00B23426" w:rsidRDefault="00A13DE7" w:rsidP="00B731FC">
      <w:pPr>
        <w:pStyle w:val="NoSpacing"/>
        <w:rPr>
          <w:rFonts w:ascii="Arial" w:hAnsi="Arial" w:cs="Arial"/>
          <w:bCs/>
          <w:sz w:val="24"/>
          <w:szCs w:val="24"/>
        </w:rPr>
      </w:pPr>
    </w:p>
    <w:p w14:paraId="59016059" w14:textId="77777777" w:rsidR="00BD49B1" w:rsidRPr="00B23426" w:rsidRDefault="00BD49B1" w:rsidP="00B731FC">
      <w:pPr>
        <w:pStyle w:val="NoSpacing"/>
        <w:rPr>
          <w:rFonts w:ascii="Arial" w:hAnsi="Arial" w:cs="Arial"/>
          <w:b/>
          <w:sz w:val="24"/>
          <w:szCs w:val="24"/>
        </w:rPr>
      </w:pPr>
    </w:p>
    <w:p w14:paraId="5C191334" w14:textId="54776CA0" w:rsidR="00805466" w:rsidRDefault="00805466" w:rsidP="00805466">
      <w:pPr>
        <w:pStyle w:val="NoSpacing"/>
        <w:rPr>
          <w:rFonts w:ascii="Arial" w:hAnsi="Arial" w:cs="Arial"/>
          <w:b/>
          <w:bCs/>
          <w:color w:val="70AD47" w:themeColor="accent6"/>
          <w:sz w:val="24"/>
          <w:szCs w:val="24"/>
          <w:lang w:val="en-US"/>
        </w:rPr>
      </w:pPr>
      <w:r>
        <w:rPr>
          <w:rFonts w:ascii="Arial" w:hAnsi="Arial" w:cs="Arial"/>
          <w:b/>
          <w:bCs/>
          <w:color w:val="70AD47" w:themeColor="accent6"/>
          <w:sz w:val="24"/>
          <w:szCs w:val="24"/>
          <w:lang w:val="en-US"/>
        </w:rPr>
        <w:t>EMPLOYMENT</w:t>
      </w:r>
    </w:p>
    <w:p w14:paraId="49028EBA" w14:textId="77777777" w:rsidR="00805466" w:rsidRDefault="00805466" w:rsidP="00805466">
      <w:pPr>
        <w:pStyle w:val="NoSpacing"/>
        <w:rPr>
          <w:rFonts w:ascii="Arial" w:hAnsi="Arial" w:cs="Arial"/>
          <w:sz w:val="24"/>
          <w:szCs w:val="24"/>
          <w:lang w:val="en-US"/>
        </w:rPr>
      </w:pPr>
    </w:p>
    <w:p w14:paraId="52182752" w14:textId="5C6FF7B9" w:rsidR="00805466" w:rsidRPr="00C32D2C" w:rsidRDefault="00805466" w:rsidP="00805466">
      <w:pPr>
        <w:pStyle w:val="NoSpacing"/>
        <w:rPr>
          <w:rFonts w:ascii="Arial" w:hAnsi="Arial" w:cs="Arial"/>
          <w:sz w:val="24"/>
          <w:szCs w:val="24"/>
          <w:lang w:val="en-US"/>
        </w:rPr>
      </w:pPr>
      <w:r w:rsidRPr="00C32D2C">
        <w:rPr>
          <w:rFonts w:ascii="Arial" w:hAnsi="Arial" w:cs="Arial"/>
          <w:sz w:val="24"/>
          <w:szCs w:val="24"/>
          <w:lang w:val="en-US"/>
        </w:rPr>
        <w:t>202</w:t>
      </w:r>
      <w:r>
        <w:rPr>
          <w:rFonts w:ascii="Arial" w:hAnsi="Arial" w:cs="Arial"/>
          <w:sz w:val="24"/>
          <w:szCs w:val="24"/>
          <w:lang w:val="en-US"/>
        </w:rPr>
        <w:t>5</w:t>
      </w:r>
      <w:r w:rsidRPr="00C32D2C">
        <w:rPr>
          <w:rFonts w:ascii="Arial" w:hAnsi="Arial" w:cs="Arial"/>
          <w:sz w:val="24"/>
          <w:szCs w:val="24"/>
          <w:lang w:val="en-US"/>
        </w:rPr>
        <w:t xml:space="preserve">. </w:t>
      </w:r>
      <w:r w:rsidRPr="00121CD9">
        <w:rPr>
          <w:rFonts w:ascii="Arial" w:hAnsi="Arial" w:cs="Arial"/>
          <w:sz w:val="24"/>
          <w:szCs w:val="24"/>
          <w:lang w:val="en-US"/>
        </w:rPr>
        <w:t>BIO 345: Evolution</w:t>
      </w:r>
      <w:r>
        <w:rPr>
          <w:rFonts w:ascii="Arial" w:hAnsi="Arial" w:cs="Arial"/>
          <w:sz w:val="24"/>
          <w:szCs w:val="24"/>
          <w:lang w:val="en-US"/>
        </w:rPr>
        <w:t xml:space="preserve"> (</w:t>
      </w:r>
      <w:proofErr w:type="spellStart"/>
      <w:r>
        <w:rPr>
          <w:rFonts w:ascii="Arial" w:hAnsi="Arial" w:cs="Arial"/>
          <w:sz w:val="24"/>
          <w:szCs w:val="24"/>
          <w:lang w:val="en-US"/>
        </w:rPr>
        <w:t>iCourse</w:t>
      </w:r>
      <w:proofErr w:type="spellEnd"/>
      <w:r>
        <w:rPr>
          <w:rFonts w:ascii="Arial" w:hAnsi="Arial" w:cs="Arial"/>
          <w:sz w:val="24"/>
          <w:szCs w:val="24"/>
          <w:lang w:val="en-US"/>
        </w:rPr>
        <w:t>)</w:t>
      </w:r>
      <w:r w:rsidRPr="00121CD9">
        <w:rPr>
          <w:rFonts w:ascii="Arial" w:hAnsi="Arial" w:cs="Arial"/>
          <w:sz w:val="24"/>
          <w:szCs w:val="24"/>
          <w:lang w:val="en-US"/>
        </w:rPr>
        <w:t xml:space="preserve">. </w:t>
      </w:r>
      <w:r>
        <w:rPr>
          <w:rFonts w:ascii="Arial" w:hAnsi="Arial" w:cs="Arial"/>
          <w:sz w:val="24"/>
          <w:szCs w:val="24"/>
          <w:lang w:val="en-US"/>
        </w:rPr>
        <w:t xml:space="preserve">Arizona State University. </w:t>
      </w:r>
      <w:r w:rsidRPr="00121CD9">
        <w:rPr>
          <w:rFonts w:ascii="Arial" w:hAnsi="Arial" w:cs="Arial"/>
          <w:sz w:val="24"/>
          <w:szCs w:val="24"/>
          <w:lang w:val="en-US"/>
        </w:rPr>
        <w:t>3 credits</w:t>
      </w:r>
      <w:r>
        <w:rPr>
          <w:rFonts w:ascii="Arial" w:hAnsi="Arial" w:cs="Arial"/>
          <w:sz w:val="24"/>
          <w:szCs w:val="24"/>
          <w:lang w:val="en-US"/>
        </w:rPr>
        <w:t xml:space="preserve"> course.</w:t>
      </w:r>
    </w:p>
    <w:p w14:paraId="03A95321" w14:textId="77777777" w:rsidR="00805466" w:rsidRDefault="00805466" w:rsidP="00805466">
      <w:pPr>
        <w:pStyle w:val="NoSpacing"/>
        <w:rPr>
          <w:rFonts w:ascii="Arial" w:hAnsi="Arial" w:cs="Arial"/>
          <w:sz w:val="24"/>
          <w:szCs w:val="24"/>
          <w:lang w:val="en-US"/>
        </w:rPr>
      </w:pPr>
      <w:r w:rsidRPr="00C32D2C">
        <w:rPr>
          <w:rFonts w:ascii="Arial" w:hAnsi="Arial" w:cs="Arial"/>
          <w:sz w:val="24"/>
          <w:szCs w:val="24"/>
          <w:lang w:val="en-US"/>
        </w:rPr>
        <w:t xml:space="preserve">Role: </w:t>
      </w:r>
      <w:r w:rsidRPr="00C32D2C">
        <w:rPr>
          <w:rFonts w:ascii="Arial" w:hAnsi="Arial" w:cs="Arial"/>
          <w:b/>
          <w:bCs/>
          <w:sz w:val="24"/>
          <w:szCs w:val="24"/>
          <w:lang w:val="en-US"/>
        </w:rPr>
        <w:t>Teaching associate</w:t>
      </w:r>
      <w:r w:rsidRPr="00C32D2C">
        <w:rPr>
          <w:rFonts w:ascii="Arial" w:hAnsi="Arial" w:cs="Arial"/>
          <w:sz w:val="24"/>
          <w:szCs w:val="24"/>
          <w:lang w:val="en-US"/>
        </w:rPr>
        <w:t>.</w:t>
      </w:r>
    </w:p>
    <w:p w14:paraId="7D55728B" w14:textId="77777777" w:rsidR="00805466" w:rsidRDefault="00805466" w:rsidP="00805466">
      <w:pPr>
        <w:pStyle w:val="NoSpacing"/>
        <w:rPr>
          <w:rFonts w:ascii="Arial" w:hAnsi="Arial" w:cs="Arial"/>
          <w:sz w:val="24"/>
          <w:szCs w:val="24"/>
          <w:lang w:val="en-US"/>
        </w:rPr>
      </w:pPr>
    </w:p>
    <w:p w14:paraId="01F68ACA" w14:textId="77777777" w:rsidR="00805466" w:rsidRDefault="00805466" w:rsidP="00805466">
      <w:pPr>
        <w:pStyle w:val="NoSpacing"/>
        <w:rPr>
          <w:rFonts w:ascii="Arial" w:hAnsi="Arial" w:cs="Arial"/>
          <w:sz w:val="24"/>
          <w:szCs w:val="24"/>
          <w:lang w:val="en-US"/>
        </w:rPr>
      </w:pPr>
    </w:p>
    <w:p w14:paraId="022A5170" w14:textId="048F2120" w:rsidR="00805466" w:rsidRDefault="00805466" w:rsidP="00805466">
      <w:pPr>
        <w:pStyle w:val="NoSpacing"/>
        <w:rPr>
          <w:rFonts w:ascii="Arial" w:hAnsi="Arial" w:cs="Arial"/>
          <w:sz w:val="24"/>
          <w:szCs w:val="24"/>
          <w:lang w:val="en-US"/>
        </w:rPr>
      </w:pPr>
      <w:r w:rsidRPr="00C32D2C">
        <w:rPr>
          <w:rFonts w:ascii="Arial" w:hAnsi="Arial" w:cs="Arial"/>
          <w:sz w:val="24"/>
          <w:szCs w:val="24"/>
          <w:lang w:val="en-US"/>
        </w:rPr>
        <w:t xml:space="preserve">2024. </w:t>
      </w:r>
      <w:r w:rsidRPr="00121CD9">
        <w:rPr>
          <w:rFonts w:ascii="Arial" w:hAnsi="Arial" w:cs="Arial"/>
          <w:sz w:val="24"/>
          <w:szCs w:val="24"/>
          <w:lang w:val="en-US"/>
        </w:rPr>
        <w:t xml:space="preserve">BIO 345: Evolution. </w:t>
      </w:r>
      <w:r>
        <w:rPr>
          <w:rFonts w:ascii="Arial" w:hAnsi="Arial" w:cs="Arial"/>
          <w:sz w:val="24"/>
          <w:szCs w:val="24"/>
          <w:lang w:val="en-US"/>
        </w:rPr>
        <w:t xml:space="preserve">Arizona State University. </w:t>
      </w:r>
      <w:r w:rsidRPr="00121CD9">
        <w:rPr>
          <w:rFonts w:ascii="Arial" w:hAnsi="Arial" w:cs="Arial"/>
          <w:sz w:val="24"/>
          <w:szCs w:val="24"/>
          <w:lang w:val="en-US"/>
        </w:rPr>
        <w:t>3 credits</w:t>
      </w:r>
      <w:r>
        <w:rPr>
          <w:rFonts w:ascii="Arial" w:hAnsi="Arial" w:cs="Arial"/>
          <w:sz w:val="24"/>
          <w:szCs w:val="24"/>
          <w:lang w:val="en-US"/>
        </w:rPr>
        <w:t xml:space="preserve"> course.</w:t>
      </w:r>
    </w:p>
    <w:p w14:paraId="2C82DD53" w14:textId="77777777" w:rsidR="00805466" w:rsidRDefault="00805466" w:rsidP="00805466">
      <w:pPr>
        <w:pStyle w:val="NoSpacing"/>
        <w:rPr>
          <w:rFonts w:ascii="Arial" w:hAnsi="Arial" w:cs="Arial"/>
          <w:sz w:val="24"/>
          <w:szCs w:val="24"/>
          <w:lang w:val="en-US"/>
        </w:rPr>
      </w:pPr>
      <w:r w:rsidRPr="00C32D2C">
        <w:rPr>
          <w:rFonts w:ascii="Arial" w:hAnsi="Arial" w:cs="Arial"/>
          <w:sz w:val="24"/>
          <w:szCs w:val="24"/>
          <w:lang w:val="en-US"/>
        </w:rPr>
        <w:t xml:space="preserve">Role: </w:t>
      </w:r>
      <w:r w:rsidRPr="00C32D2C">
        <w:rPr>
          <w:rFonts w:ascii="Arial" w:hAnsi="Arial" w:cs="Arial"/>
          <w:b/>
          <w:bCs/>
          <w:sz w:val="24"/>
          <w:szCs w:val="24"/>
          <w:lang w:val="en-US"/>
        </w:rPr>
        <w:t>Teaching associate</w:t>
      </w:r>
      <w:r w:rsidRPr="00C32D2C">
        <w:rPr>
          <w:rFonts w:ascii="Arial" w:hAnsi="Arial" w:cs="Arial"/>
          <w:sz w:val="24"/>
          <w:szCs w:val="24"/>
          <w:lang w:val="en-US"/>
        </w:rPr>
        <w:t>.</w:t>
      </w:r>
    </w:p>
    <w:p w14:paraId="3371965E" w14:textId="77777777" w:rsidR="00805466" w:rsidRDefault="00805466" w:rsidP="00805466">
      <w:pPr>
        <w:pStyle w:val="NoSpacing"/>
        <w:rPr>
          <w:rFonts w:ascii="Arial" w:hAnsi="Arial" w:cs="Arial"/>
          <w:sz w:val="24"/>
          <w:szCs w:val="24"/>
          <w:lang w:val="en-US"/>
        </w:rPr>
      </w:pPr>
    </w:p>
    <w:p w14:paraId="27A25D21" w14:textId="77777777" w:rsidR="00805466" w:rsidRPr="00C32D2C" w:rsidRDefault="00805466" w:rsidP="00805466">
      <w:pPr>
        <w:pStyle w:val="NoSpacing"/>
        <w:rPr>
          <w:rFonts w:ascii="Arial" w:hAnsi="Arial" w:cs="Arial"/>
          <w:sz w:val="24"/>
          <w:szCs w:val="24"/>
          <w:lang w:val="en-US"/>
        </w:rPr>
      </w:pPr>
      <w:r w:rsidRPr="00C32D2C">
        <w:rPr>
          <w:rFonts w:ascii="Arial" w:hAnsi="Arial" w:cs="Arial"/>
          <w:sz w:val="24"/>
          <w:szCs w:val="24"/>
          <w:lang w:val="en-US"/>
        </w:rPr>
        <w:t xml:space="preserve">2024. </w:t>
      </w:r>
      <w:r w:rsidRPr="00121CD9">
        <w:rPr>
          <w:rFonts w:ascii="Arial" w:hAnsi="Arial" w:cs="Arial"/>
          <w:sz w:val="24"/>
          <w:szCs w:val="24"/>
          <w:lang w:val="en-US"/>
        </w:rPr>
        <w:t>BIO 345: Evolution</w:t>
      </w:r>
      <w:r>
        <w:rPr>
          <w:rFonts w:ascii="Arial" w:hAnsi="Arial" w:cs="Arial"/>
          <w:sz w:val="24"/>
          <w:szCs w:val="24"/>
          <w:lang w:val="en-US"/>
        </w:rPr>
        <w:t xml:space="preserve"> (</w:t>
      </w:r>
      <w:proofErr w:type="spellStart"/>
      <w:r>
        <w:rPr>
          <w:rFonts w:ascii="Arial" w:hAnsi="Arial" w:cs="Arial"/>
          <w:sz w:val="24"/>
          <w:szCs w:val="24"/>
          <w:lang w:val="en-US"/>
        </w:rPr>
        <w:t>iCourse</w:t>
      </w:r>
      <w:proofErr w:type="spellEnd"/>
      <w:r>
        <w:rPr>
          <w:rFonts w:ascii="Arial" w:hAnsi="Arial" w:cs="Arial"/>
          <w:sz w:val="24"/>
          <w:szCs w:val="24"/>
          <w:lang w:val="en-US"/>
        </w:rPr>
        <w:t>)</w:t>
      </w:r>
      <w:r w:rsidRPr="00121CD9">
        <w:rPr>
          <w:rFonts w:ascii="Arial" w:hAnsi="Arial" w:cs="Arial"/>
          <w:sz w:val="24"/>
          <w:szCs w:val="24"/>
          <w:lang w:val="en-US"/>
        </w:rPr>
        <w:t xml:space="preserve">. </w:t>
      </w:r>
      <w:r>
        <w:rPr>
          <w:rFonts w:ascii="Arial" w:hAnsi="Arial" w:cs="Arial"/>
          <w:sz w:val="24"/>
          <w:szCs w:val="24"/>
          <w:lang w:val="en-US"/>
        </w:rPr>
        <w:t xml:space="preserve">Arizona State University. </w:t>
      </w:r>
      <w:r w:rsidRPr="00121CD9">
        <w:rPr>
          <w:rFonts w:ascii="Arial" w:hAnsi="Arial" w:cs="Arial"/>
          <w:sz w:val="24"/>
          <w:szCs w:val="24"/>
          <w:lang w:val="en-US"/>
        </w:rPr>
        <w:t>3 credits</w:t>
      </w:r>
      <w:r>
        <w:rPr>
          <w:rFonts w:ascii="Arial" w:hAnsi="Arial" w:cs="Arial"/>
          <w:sz w:val="24"/>
          <w:szCs w:val="24"/>
          <w:lang w:val="en-US"/>
        </w:rPr>
        <w:t xml:space="preserve"> course.</w:t>
      </w:r>
    </w:p>
    <w:p w14:paraId="1ADB91AF" w14:textId="77777777" w:rsidR="00805466" w:rsidRDefault="00805466" w:rsidP="00805466">
      <w:pPr>
        <w:pStyle w:val="NoSpacing"/>
        <w:rPr>
          <w:rFonts w:ascii="Arial" w:hAnsi="Arial" w:cs="Arial"/>
          <w:sz w:val="24"/>
          <w:szCs w:val="24"/>
          <w:lang w:val="en-US"/>
        </w:rPr>
      </w:pPr>
      <w:r w:rsidRPr="00C32D2C">
        <w:rPr>
          <w:rFonts w:ascii="Arial" w:hAnsi="Arial" w:cs="Arial"/>
          <w:sz w:val="24"/>
          <w:szCs w:val="24"/>
          <w:lang w:val="en-US"/>
        </w:rPr>
        <w:t xml:space="preserve">Role: </w:t>
      </w:r>
      <w:r w:rsidRPr="00C32D2C">
        <w:rPr>
          <w:rFonts w:ascii="Arial" w:hAnsi="Arial" w:cs="Arial"/>
          <w:b/>
          <w:bCs/>
          <w:sz w:val="24"/>
          <w:szCs w:val="24"/>
          <w:lang w:val="en-US"/>
        </w:rPr>
        <w:t>Teaching associate</w:t>
      </w:r>
      <w:r w:rsidRPr="00C32D2C">
        <w:rPr>
          <w:rFonts w:ascii="Arial" w:hAnsi="Arial" w:cs="Arial"/>
          <w:sz w:val="24"/>
          <w:szCs w:val="24"/>
          <w:lang w:val="en-US"/>
        </w:rPr>
        <w:t>.</w:t>
      </w:r>
    </w:p>
    <w:p w14:paraId="7470A01E" w14:textId="77777777" w:rsidR="00805466" w:rsidRPr="00C32D2C" w:rsidRDefault="00805466" w:rsidP="00805466">
      <w:pPr>
        <w:pStyle w:val="NoSpacing"/>
        <w:rPr>
          <w:rFonts w:ascii="Arial" w:hAnsi="Arial" w:cs="Arial"/>
          <w:sz w:val="24"/>
          <w:szCs w:val="24"/>
          <w:lang w:val="en-US"/>
        </w:rPr>
      </w:pPr>
    </w:p>
    <w:p w14:paraId="1FBB8BEC" w14:textId="77777777" w:rsidR="00805466" w:rsidRDefault="00805466" w:rsidP="00805466">
      <w:pPr>
        <w:pStyle w:val="NoSpacing"/>
        <w:rPr>
          <w:rFonts w:ascii="Arial" w:hAnsi="Arial" w:cs="Arial"/>
          <w:sz w:val="24"/>
          <w:szCs w:val="24"/>
          <w:lang w:val="en-US"/>
        </w:rPr>
      </w:pPr>
      <w:r w:rsidRPr="00C32D2C">
        <w:rPr>
          <w:rFonts w:ascii="Arial" w:hAnsi="Arial" w:cs="Arial"/>
          <w:sz w:val="24"/>
          <w:szCs w:val="24"/>
          <w:lang w:val="en-US"/>
        </w:rPr>
        <w:t xml:space="preserve">2024. </w:t>
      </w:r>
      <w:r w:rsidRPr="00121CD9">
        <w:rPr>
          <w:rFonts w:ascii="Arial" w:hAnsi="Arial" w:cs="Arial"/>
          <w:sz w:val="24"/>
          <w:szCs w:val="24"/>
          <w:lang w:val="en-US"/>
        </w:rPr>
        <w:t xml:space="preserve">BIO 345: Evolution. </w:t>
      </w:r>
      <w:r>
        <w:rPr>
          <w:rFonts w:ascii="Arial" w:hAnsi="Arial" w:cs="Arial"/>
          <w:sz w:val="24"/>
          <w:szCs w:val="24"/>
          <w:lang w:val="en-US"/>
        </w:rPr>
        <w:t xml:space="preserve">Arizona State University. </w:t>
      </w:r>
      <w:r w:rsidRPr="00121CD9">
        <w:rPr>
          <w:rFonts w:ascii="Arial" w:hAnsi="Arial" w:cs="Arial"/>
          <w:sz w:val="24"/>
          <w:szCs w:val="24"/>
          <w:lang w:val="en-US"/>
        </w:rPr>
        <w:t>3 credits</w:t>
      </w:r>
      <w:r>
        <w:rPr>
          <w:rFonts w:ascii="Arial" w:hAnsi="Arial" w:cs="Arial"/>
          <w:sz w:val="24"/>
          <w:szCs w:val="24"/>
          <w:lang w:val="en-US"/>
        </w:rPr>
        <w:t xml:space="preserve"> course.</w:t>
      </w:r>
    </w:p>
    <w:p w14:paraId="78F39B4C" w14:textId="77777777" w:rsidR="00805466" w:rsidRPr="00C32D2C" w:rsidRDefault="00805466" w:rsidP="00805466">
      <w:pPr>
        <w:pStyle w:val="NoSpacing"/>
        <w:rPr>
          <w:rFonts w:ascii="Arial" w:hAnsi="Arial" w:cs="Arial"/>
          <w:sz w:val="24"/>
          <w:szCs w:val="24"/>
          <w:lang w:val="en-US"/>
        </w:rPr>
      </w:pPr>
      <w:r w:rsidRPr="00C32D2C">
        <w:rPr>
          <w:rFonts w:ascii="Arial" w:hAnsi="Arial" w:cs="Arial"/>
          <w:sz w:val="24"/>
          <w:szCs w:val="24"/>
          <w:lang w:val="en-US"/>
        </w:rPr>
        <w:t xml:space="preserve">Role: </w:t>
      </w:r>
      <w:r w:rsidRPr="00C32D2C">
        <w:rPr>
          <w:rFonts w:ascii="Arial" w:hAnsi="Arial" w:cs="Arial"/>
          <w:b/>
          <w:bCs/>
          <w:sz w:val="24"/>
          <w:szCs w:val="24"/>
          <w:lang w:val="en-US"/>
        </w:rPr>
        <w:t>Teaching associate</w:t>
      </w:r>
      <w:r w:rsidRPr="00C32D2C">
        <w:rPr>
          <w:rFonts w:ascii="Arial" w:hAnsi="Arial" w:cs="Arial"/>
          <w:sz w:val="24"/>
          <w:szCs w:val="24"/>
          <w:lang w:val="en-US"/>
        </w:rPr>
        <w:t>.</w:t>
      </w:r>
    </w:p>
    <w:p w14:paraId="3499A626" w14:textId="77777777" w:rsidR="00805466" w:rsidRPr="00C32D2C" w:rsidRDefault="00805466" w:rsidP="00805466">
      <w:pPr>
        <w:pStyle w:val="NoSpacing"/>
        <w:rPr>
          <w:rFonts w:ascii="Arial" w:hAnsi="Arial" w:cs="Arial"/>
          <w:sz w:val="24"/>
          <w:szCs w:val="24"/>
          <w:lang w:val="en-US"/>
        </w:rPr>
      </w:pPr>
    </w:p>
    <w:p w14:paraId="0587DD3F" w14:textId="77777777" w:rsidR="00805466" w:rsidRDefault="00805466" w:rsidP="00805466">
      <w:pPr>
        <w:pStyle w:val="NoSpacing"/>
        <w:rPr>
          <w:rFonts w:ascii="Arial" w:hAnsi="Arial" w:cs="Arial"/>
          <w:sz w:val="24"/>
          <w:szCs w:val="24"/>
          <w:lang w:val="en-US"/>
        </w:rPr>
      </w:pPr>
      <w:r w:rsidRPr="00C32D2C">
        <w:rPr>
          <w:rFonts w:ascii="Arial" w:hAnsi="Arial" w:cs="Arial"/>
          <w:sz w:val="24"/>
          <w:szCs w:val="24"/>
          <w:lang w:val="en-US"/>
        </w:rPr>
        <w:t xml:space="preserve">2023. BIO 386: General Entomology. </w:t>
      </w:r>
      <w:r>
        <w:rPr>
          <w:rFonts w:ascii="Arial" w:hAnsi="Arial" w:cs="Arial"/>
          <w:sz w:val="24"/>
          <w:szCs w:val="24"/>
          <w:lang w:val="en-US"/>
        </w:rPr>
        <w:t xml:space="preserve">Arizona State University. </w:t>
      </w:r>
      <w:r w:rsidRPr="00C32D2C">
        <w:rPr>
          <w:rFonts w:ascii="Arial" w:hAnsi="Arial" w:cs="Arial"/>
          <w:sz w:val="24"/>
          <w:szCs w:val="24"/>
          <w:lang w:val="en-US"/>
        </w:rPr>
        <w:t>4 credits</w:t>
      </w:r>
      <w:r>
        <w:rPr>
          <w:rFonts w:ascii="Arial" w:hAnsi="Arial" w:cs="Arial"/>
          <w:sz w:val="24"/>
          <w:szCs w:val="24"/>
          <w:lang w:val="en-US"/>
        </w:rPr>
        <w:t xml:space="preserve"> course.</w:t>
      </w:r>
    </w:p>
    <w:p w14:paraId="483F5A68" w14:textId="77777777" w:rsidR="00805466" w:rsidRPr="00C32D2C" w:rsidRDefault="00805466" w:rsidP="00805466">
      <w:pPr>
        <w:pStyle w:val="NoSpacing"/>
        <w:rPr>
          <w:rFonts w:ascii="Arial" w:hAnsi="Arial" w:cs="Arial"/>
          <w:sz w:val="24"/>
          <w:szCs w:val="24"/>
          <w:lang w:val="en-US"/>
        </w:rPr>
      </w:pPr>
      <w:r w:rsidRPr="00C32D2C">
        <w:rPr>
          <w:rFonts w:ascii="Arial" w:hAnsi="Arial" w:cs="Arial"/>
          <w:sz w:val="24"/>
          <w:szCs w:val="24"/>
          <w:lang w:val="en-US"/>
        </w:rPr>
        <w:t xml:space="preserve">Role: </w:t>
      </w:r>
      <w:r w:rsidRPr="00C32D2C">
        <w:rPr>
          <w:rFonts w:ascii="Arial" w:hAnsi="Arial" w:cs="Arial"/>
          <w:b/>
          <w:bCs/>
          <w:sz w:val="24"/>
          <w:szCs w:val="24"/>
          <w:lang w:val="en-US"/>
        </w:rPr>
        <w:t>Teaching associate</w:t>
      </w:r>
      <w:r w:rsidRPr="00C32D2C">
        <w:rPr>
          <w:rFonts w:ascii="Arial" w:hAnsi="Arial" w:cs="Arial"/>
          <w:sz w:val="24"/>
          <w:szCs w:val="24"/>
          <w:lang w:val="en-US"/>
        </w:rPr>
        <w:t>.</w:t>
      </w:r>
    </w:p>
    <w:p w14:paraId="417C1B2D" w14:textId="77777777" w:rsidR="00805466" w:rsidRPr="00C32D2C" w:rsidRDefault="00805466" w:rsidP="00805466">
      <w:pPr>
        <w:pStyle w:val="NoSpacing"/>
        <w:rPr>
          <w:rFonts w:ascii="Arial" w:hAnsi="Arial" w:cs="Arial"/>
          <w:sz w:val="24"/>
          <w:szCs w:val="24"/>
          <w:lang w:val="en-US"/>
        </w:rPr>
      </w:pPr>
    </w:p>
    <w:p w14:paraId="512B6D8E" w14:textId="77777777" w:rsidR="00805466" w:rsidRPr="00121CD9" w:rsidRDefault="00805466" w:rsidP="00805466">
      <w:pPr>
        <w:pStyle w:val="NoSpacing"/>
        <w:rPr>
          <w:rFonts w:ascii="Arial" w:hAnsi="Arial" w:cs="Arial"/>
          <w:sz w:val="24"/>
          <w:szCs w:val="24"/>
          <w:lang w:val="en-US"/>
        </w:rPr>
      </w:pPr>
      <w:r w:rsidRPr="00121CD9">
        <w:rPr>
          <w:rFonts w:ascii="Arial" w:hAnsi="Arial" w:cs="Arial"/>
          <w:sz w:val="24"/>
          <w:szCs w:val="24"/>
          <w:lang w:val="en-US"/>
        </w:rPr>
        <w:t>2023. BIO 345: Evolution (</w:t>
      </w:r>
      <w:proofErr w:type="spellStart"/>
      <w:r>
        <w:rPr>
          <w:rFonts w:ascii="Arial" w:hAnsi="Arial" w:cs="Arial"/>
          <w:sz w:val="24"/>
          <w:szCs w:val="24"/>
          <w:lang w:val="en-US"/>
        </w:rPr>
        <w:t>iCourse</w:t>
      </w:r>
      <w:proofErr w:type="spellEnd"/>
      <w:r>
        <w:rPr>
          <w:rFonts w:ascii="Arial" w:hAnsi="Arial" w:cs="Arial"/>
          <w:sz w:val="24"/>
          <w:szCs w:val="24"/>
          <w:lang w:val="en-US"/>
        </w:rPr>
        <w:t>)</w:t>
      </w:r>
      <w:r w:rsidRPr="00121CD9">
        <w:rPr>
          <w:rFonts w:ascii="Arial" w:hAnsi="Arial" w:cs="Arial"/>
          <w:sz w:val="24"/>
          <w:szCs w:val="24"/>
          <w:lang w:val="en-US"/>
        </w:rPr>
        <w:t>.</w:t>
      </w:r>
      <w:r w:rsidRPr="00C32D2C">
        <w:rPr>
          <w:rFonts w:ascii="Arial" w:hAnsi="Arial" w:cs="Arial"/>
          <w:sz w:val="24"/>
          <w:szCs w:val="24"/>
          <w:lang w:val="en-US"/>
        </w:rPr>
        <w:t xml:space="preserve"> </w:t>
      </w:r>
      <w:r>
        <w:rPr>
          <w:rFonts w:ascii="Arial" w:hAnsi="Arial" w:cs="Arial"/>
          <w:sz w:val="24"/>
          <w:szCs w:val="24"/>
          <w:lang w:val="en-US"/>
        </w:rPr>
        <w:t>Arizona State University.</w:t>
      </w:r>
      <w:r w:rsidRPr="00121CD9">
        <w:rPr>
          <w:rFonts w:ascii="Arial" w:hAnsi="Arial" w:cs="Arial"/>
          <w:sz w:val="24"/>
          <w:szCs w:val="24"/>
          <w:lang w:val="en-US"/>
        </w:rPr>
        <w:t xml:space="preserve"> 3 credits</w:t>
      </w:r>
      <w:r>
        <w:rPr>
          <w:rFonts w:ascii="Arial" w:hAnsi="Arial" w:cs="Arial"/>
          <w:sz w:val="24"/>
          <w:szCs w:val="24"/>
          <w:lang w:val="en-US"/>
        </w:rPr>
        <w:t xml:space="preserve"> course.</w:t>
      </w:r>
    </w:p>
    <w:p w14:paraId="0A16C31F" w14:textId="77777777" w:rsidR="00805466" w:rsidRDefault="00805466" w:rsidP="00805466">
      <w:pPr>
        <w:pStyle w:val="NoSpacing"/>
        <w:rPr>
          <w:rFonts w:ascii="Arial" w:hAnsi="Arial" w:cs="Arial"/>
          <w:sz w:val="24"/>
          <w:szCs w:val="24"/>
          <w:lang w:val="en-US"/>
        </w:rPr>
      </w:pPr>
      <w:r w:rsidRPr="00C32D2C">
        <w:rPr>
          <w:rFonts w:ascii="Arial" w:hAnsi="Arial" w:cs="Arial"/>
          <w:sz w:val="24"/>
          <w:szCs w:val="24"/>
          <w:lang w:val="en-US"/>
        </w:rPr>
        <w:t xml:space="preserve">Role: </w:t>
      </w:r>
      <w:r w:rsidRPr="00C32D2C">
        <w:rPr>
          <w:rFonts w:ascii="Arial" w:hAnsi="Arial" w:cs="Arial"/>
          <w:b/>
          <w:bCs/>
          <w:sz w:val="24"/>
          <w:szCs w:val="24"/>
          <w:lang w:val="en-US"/>
        </w:rPr>
        <w:t>Teaching assistant</w:t>
      </w:r>
      <w:r w:rsidRPr="00C32D2C">
        <w:rPr>
          <w:rFonts w:ascii="Arial" w:hAnsi="Arial" w:cs="Arial"/>
          <w:sz w:val="24"/>
          <w:szCs w:val="24"/>
          <w:lang w:val="en-US"/>
        </w:rPr>
        <w:t>.</w:t>
      </w:r>
    </w:p>
    <w:p w14:paraId="26482A45" w14:textId="77777777" w:rsidR="00805466" w:rsidRPr="00121CD9" w:rsidRDefault="00805466" w:rsidP="00805466">
      <w:pPr>
        <w:pStyle w:val="NoSpacing"/>
        <w:rPr>
          <w:rFonts w:ascii="Arial" w:hAnsi="Arial" w:cs="Arial"/>
          <w:sz w:val="24"/>
          <w:szCs w:val="24"/>
          <w:lang w:val="en-US"/>
        </w:rPr>
      </w:pPr>
    </w:p>
    <w:p w14:paraId="398A60C6" w14:textId="77777777" w:rsidR="00805466" w:rsidRDefault="00805466" w:rsidP="00805466">
      <w:pPr>
        <w:pStyle w:val="NoSpacing"/>
        <w:rPr>
          <w:rFonts w:ascii="Arial" w:hAnsi="Arial" w:cs="Arial"/>
          <w:sz w:val="24"/>
          <w:szCs w:val="24"/>
          <w:lang w:val="en-US"/>
        </w:rPr>
      </w:pPr>
      <w:r w:rsidRPr="00121CD9">
        <w:rPr>
          <w:rFonts w:ascii="Arial" w:hAnsi="Arial" w:cs="Arial"/>
          <w:sz w:val="24"/>
          <w:szCs w:val="24"/>
          <w:lang w:val="en-US"/>
        </w:rPr>
        <w:t xml:space="preserve">2023. BIO 345: Evolution. </w:t>
      </w:r>
      <w:r>
        <w:rPr>
          <w:rFonts w:ascii="Arial" w:hAnsi="Arial" w:cs="Arial"/>
          <w:sz w:val="24"/>
          <w:szCs w:val="24"/>
          <w:lang w:val="en-US"/>
        </w:rPr>
        <w:t xml:space="preserve">Arizona State University. </w:t>
      </w:r>
      <w:r w:rsidRPr="00121CD9">
        <w:rPr>
          <w:rFonts w:ascii="Arial" w:hAnsi="Arial" w:cs="Arial"/>
          <w:sz w:val="24"/>
          <w:szCs w:val="24"/>
          <w:lang w:val="en-US"/>
        </w:rPr>
        <w:t>3 credits</w:t>
      </w:r>
      <w:r>
        <w:rPr>
          <w:rFonts w:ascii="Arial" w:hAnsi="Arial" w:cs="Arial"/>
          <w:sz w:val="24"/>
          <w:szCs w:val="24"/>
          <w:lang w:val="en-US"/>
        </w:rPr>
        <w:t xml:space="preserve"> course.</w:t>
      </w:r>
    </w:p>
    <w:p w14:paraId="0CAF5F41" w14:textId="77777777" w:rsidR="00805466" w:rsidRPr="00121CD9" w:rsidRDefault="00805466" w:rsidP="00805466">
      <w:pPr>
        <w:pStyle w:val="NoSpacing"/>
        <w:rPr>
          <w:rFonts w:ascii="Arial" w:hAnsi="Arial" w:cs="Arial"/>
          <w:sz w:val="24"/>
          <w:szCs w:val="24"/>
          <w:lang w:val="en-US"/>
        </w:rPr>
      </w:pPr>
      <w:r w:rsidRPr="00C32D2C">
        <w:rPr>
          <w:rFonts w:ascii="Arial" w:hAnsi="Arial" w:cs="Arial"/>
          <w:sz w:val="24"/>
          <w:szCs w:val="24"/>
          <w:lang w:val="en-US"/>
        </w:rPr>
        <w:t xml:space="preserve">Role: </w:t>
      </w:r>
      <w:r w:rsidRPr="00C32D2C">
        <w:rPr>
          <w:rFonts w:ascii="Arial" w:hAnsi="Arial" w:cs="Arial"/>
          <w:b/>
          <w:bCs/>
          <w:sz w:val="24"/>
          <w:szCs w:val="24"/>
          <w:lang w:val="en-US"/>
        </w:rPr>
        <w:t>Teaching assistant</w:t>
      </w:r>
      <w:r w:rsidRPr="00C32D2C">
        <w:rPr>
          <w:rFonts w:ascii="Arial" w:hAnsi="Arial" w:cs="Arial"/>
          <w:sz w:val="24"/>
          <w:szCs w:val="24"/>
          <w:lang w:val="en-US"/>
        </w:rPr>
        <w:t>.</w:t>
      </w:r>
    </w:p>
    <w:p w14:paraId="3EE5F37D" w14:textId="77777777" w:rsidR="00805466" w:rsidRPr="00121CD9" w:rsidRDefault="00805466" w:rsidP="00805466">
      <w:pPr>
        <w:pStyle w:val="NoSpacing"/>
        <w:rPr>
          <w:rFonts w:ascii="Arial" w:hAnsi="Arial" w:cs="Arial"/>
          <w:sz w:val="24"/>
          <w:szCs w:val="24"/>
          <w:lang w:val="en-US"/>
        </w:rPr>
      </w:pPr>
    </w:p>
    <w:p w14:paraId="16BAE911" w14:textId="77777777" w:rsidR="00805466" w:rsidRDefault="00805466" w:rsidP="00805466">
      <w:pPr>
        <w:pStyle w:val="NoSpacing"/>
        <w:rPr>
          <w:rFonts w:ascii="Arial" w:hAnsi="Arial" w:cs="Arial"/>
          <w:sz w:val="24"/>
          <w:szCs w:val="24"/>
          <w:lang w:val="en-US"/>
        </w:rPr>
      </w:pPr>
      <w:r w:rsidRPr="00121CD9">
        <w:rPr>
          <w:rFonts w:ascii="Arial" w:hAnsi="Arial" w:cs="Arial"/>
          <w:sz w:val="24"/>
          <w:szCs w:val="24"/>
          <w:lang w:val="en-US"/>
        </w:rPr>
        <w:t>2022. BIO 386: General Entomology.</w:t>
      </w:r>
      <w:r>
        <w:rPr>
          <w:rFonts w:ascii="Arial" w:hAnsi="Arial" w:cs="Arial"/>
          <w:sz w:val="24"/>
          <w:szCs w:val="24"/>
          <w:lang w:val="en-US"/>
        </w:rPr>
        <w:t xml:space="preserve"> Arizona State University. </w:t>
      </w:r>
      <w:r w:rsidRPr="00121CD9">
        <w:rPr>
          <w:rFonts w:ascii="Arial" w:hAnsi="Arial" w:cs="Arial"/>
          <w:sz w:val="24"/>
          <w:szCs w:val="24"/>
          <w:lang w:val="en-US"/>
        </w:rPr>
        <w:t xml:space="preserve"> 4 credits</w:t>
      </w:r>
      <w:r>
        <w:rPr>
          <w:rFonts w:ascii="Arial" w:hAnsi="Arial" w:cs="Arial"/>
          <w:sz w:val="24"/>
          <w:szCs w:val="24"/>
          <w:lang w:val="en-US"/>
        </w:rPr>
        <w:t xml:space="preserve"> course.</w:t>
      </w:r>
    </w:p>
    <w:p w14:paraId="1B8BDECF" w14:textId="77777777" w:rsidR="00805466" w:rsidRPr="00121CD9" w:rsidRDefault="00805466" w:rsidP="00805466">
      <w:pPr>
        <w:pStyle w:val="NoSpacing"/>
        <w:rPr>
          <w:rFonts w:ascii="Arial" w:hAnsi="Arial" w:cs="Arial"/>
          <w:sz w:val="24"/>
          <w:szCs w:val="24"/>
          <w:lang w:val="en-US"/>
        </w:rPr>
      </w:pPr>
      <w:r w:rsidRPr="00C32D2C">
        <w:rPr>
          <w:rFonts w:ascii="Arial" w:hAnsi="Arial" w:cs="Arial"/>
          <w:sz w:val="24"/>
          <w:szCs w:val="24"/>
          <w:lang w:val="en-US"/>
        </w:rPr>
        <w:t xml:space="preserve">Role: </w:t>
      </w:r>
      <w:r w:rsidRPr="00C32D2C">
        <w:rPr>
          <w:rFonts w:ascii="Arial" w:hAnsi="Arial" w:cs="Arial"/>
          <w:b/>
          <w:bCs/>
          <w:sz w:val="24"/>
          <w:szCs w:val="24"/>
          <w:lang w:val="en-US"/>
        </w:rPr>
        <w:t>Teaching assistant</w:t>
      </w:r>
      <w:r w:rsidRPr="00C32D2C">
        <w:rPr>
          <w:rFonts w:ascii="Arial" w:hAnsi="Arial" w:cs="Arial"/>
          <w:sz w:val="24"/>
          <w:szCs w:val="24"/>
          <w:lang w:val="en-US"/>
        </w:rPr>
        <w:t>.</w:t>
      </w:r>
    </w:p>
    <w:p w14:paraId="5FEF766D" w14:textId="77777777" w:rsidR="00805466" w:rsidRDefault="00805466" w:rsidP="00805466">
      <w:pPr>
        <w:pStyle w:val="NoSpacing"/>
        <w:rPr>
          <w:rFonts w:ascii="Arial" w:hAnsi="Arial" w:cs="Arial"/>
          <w:b/>
          <w:bCs/>
          <w:color w:val="70AD47" w:themeColor="accent6"/>
          <w:sz w:val="24"/>
          <w:szCs w:val="24"/>
          <w:lang w:val="en-US"/>
        </w:rPr>
      </w:pPr>
    </w:p>
    <w:p w14:paraId="009F1B87" w14:textId="77777777" w:rsidR="00805466" w:rsidRPr="00C32D2C" w:rsidRDefault="00805466" w:rsidP="00805466">
      <w:pPr>
        <w:pStyle w:val="NoSpacing"/>
        <w:rPr>
          <w:rFonts w:ascii="Arial" w:hAnsi="Arial" w:cs="Arial"/>
          <w:sz w:val="24"/>
          <w:szCs w:val="24"/>
          <w:lang w:val="en-US"/>
        </w:rPr>
      </w:pPr>
      <w:r w:rsidRPr="001A7C1D">
        <w:rPr>
          <w:rFonts w:ascii="Arial" w:hAnsi="Arial" w:cs="Arial"/>
          <w:sz w:val="24"/>
          <w:szCs w:val="24"/>
          <w:lang w:val="en-US"/>
        </w:rPr>
        <w:t xml:space="preserve">2022. </w:t>
      </w:r>
      <w:r w:rsidRPr="00C32D2C">
        <w:rPr>
          <w:rFonts w:ascii="Arial" w:hAnsi="Arial" w:cs="Arial"/>
          <w:sz w:val="24"/>
          <w:szCs w:val="24"/>
          <w:lang w:val="en-US"/>
        </w:rPr>
        <w:t xml:space="preserve">BIO 182: General Biology II. </w:t>
      </w:r>
      <w:r>
        <w:rPr>
          <w:rFonts w:ascii="Arial" w:hAnsi="Arial" w:cs="Arial"/>
          <w:sz w:val="24"/>
          <w:szCs w:val="24"/>
          <w:lang w:val="en-US"/>
        </w:rPr>
        <w:t xml:space="preserve">Arizona State University. </w:t>
      </w:r>
      <w:r w:rsidRPr="00C32D2C">
        <w:rPr>
          <w:rFonts w:ascii="Arial" w:hAnsi="Arial" w:cs="Arial"/>
          <w:sz w:val="24"/>
          <w:szCs w:val="24"/>
          <w:lang w:val="en-US"/>
        </w:rPr>
        <w:t xml:space="preserve">4 credits </w:t>
      </w:r>
      <w:r>
        <w:rPr>
          <w:rFonts w:ascii="Arial" w:hAnsi="Arial" w:cs="Arial"/>
          <w:sz w:val="24"/>
          <w:szCs w:val="24"/>
          <w:lang w:val="en-US"/>
        </w:rPr>
        <w:t>course.</w:t>
      </w:r>
    </w:p>
    <w:p w14:paraId="72EFBB0B" w14:textId="77777777" w:rsidR="00805466" w:rsidRDefault="00805466" w:rsidP="00805466">
      <w:pPr>
        <w:pStyle w:val="NoSpacing"/>
        <w:rPr>
          <w:rFonts w:ascii="Arial" w:hAnsi="Arial" w:cs="Arial"/>
          <w:sz w:val="24"/>
          <w:szCs w:val="24"/>
          <w:lang w:val="en-US"/>
        </w:rPr>
      </w:pPr>
      <w:r w:rsidRPr="00C32D2C">
        <w:rPr>
          <w:rFonts w:ascii="Arial" w:hAnsi="Arial" w:cs="Arial"/>
          <w:sz w:val="24"/>
          <w:szCs w:val="24"/>
          <w:lang w:val="en-US"/>
        </w:rPr>
        <w:t xml:space="preserve">Role: </w:t>
      </w:r>
      <w:r w:rsidRPr="00C32D2C">
        <w:rPr>
          <w:rFonts w:ascii="Arial" w:hAnsi="Arial" w:cs="Arial"/>
          <w:b/>
          <w:bCs/>
          <w:sz w:val="24"/>
          <w:szCs w:val="24"/>
          <w:lang w:val="en-US"/>
        </w:rPr>
        <w:t>Teaching assistant</w:t>
      </w:r>
      <w:r w:rsidRPr="00C32D2C">
        <w:rPr>
          <w:rFonts w:ascii="Arial" w:hAnsi="Arial" w:cs="Arial"/>
          <w:sz w:val="24"/>
          <w:szCs w:val="24"/>
          <w:lang w:val="en-US"/>
        </w:rPr>
        <w:t>.</w:t>
      </w:r>
    </w:p>
    <w:p w14:paraId="71E78D41" w14:textId="77777777" w:rsidR="00805466" w:rsidRDefault="00805466" w:rsidP="00805466">
      <w:pPr>
        <w:pStyle w:val="NoSpacing"/>
        <w:rPr>
          <w:rFonts w:ascii="Arial" w:hAnsi="Arial" w:cs="Arial"/>
          <w:sz w:val="24"/>
          <w:szCs w:val="24"/>
          <w:lang w:val="en-US"/>
        </w:rPr>
      </w:pPr>
    </w:p>
    <w:p w14:paraId="5B22F085" w14:textId="77777777" w:rsidR="00805466" w:rsidRDefault="00805466" w:rsidP="00805466">
      <w:pPr>
        <w:pStyle w:val="NoSpacing"/>
        <w:rPr>
          <w:rFonts w:ascii="Arial" w:hAnsi="Arial" w:cs="Arial"/>
          <w:sz w:val="24"/>
          <w:szCs w:val="24"/>
          <w:lang w:val="en-US"/>
        </w:rPr>
      </w:pPr>
      <w:r w:rsidRPr="00121CD9">
        <w:rPr>
          <w:rFonts w:ascii="Arial" w:hAnsi="Arial" w:cs="Arial"/>
          <w:sz w:val="24"/>
          <w:szCs w:val="24"/>
          <w:lang w:val="en-US"/>
        </w:rPr>
        <w:t>202</w:t>
      </w:r>
      <w:r>
        <w:rPr>
          <w:rFonts w:ascii="Arial" w:hAnsi="Arial" w:cs="Arial"/>
          <w:sz w:val="24"/>
          <w:szCs w:val="24"/>
          <w:lang w:val="en-US"/>
        </w:rPr>
        <w:t>1</w:t>
      </w:r>
      <w:r w:rsidRPr="00121CD9">
        <w:rPr>
          <w:rFonts w:ascii="Arial" w:hAnsi="Arial" w:cs="Arial"/>
          <w:sz w:val="24"/>
          <w:szCs w:val="24"/>
          <w:lang w:val="en-US"/>
        </w:rPr>
        <w:t>. BIO 386: General Entomology.</w:t>
      </w:r>
      <w:r>
        <w:rPr>
          <w:rFonts w:ascii="Arial" w:hAnsi="Arial" w:cs="Arial"/>
          <w:sz w:val="24"/>
          <w:szCs w:val="24"/>
          <w:lang w:val="en-US"/>
        </w:rPr>
        <w:t xml:space="preserve"> Arizona State University.</w:t>
      </w:r>
      <w:r w:rsidRPr="00121CD9">
        <w:rPr>
          <w:rFonts w:ascii="Arial" w:hAnsi="Arial" w:cs="Arial"/>
          <w:sz w:val="24"/>
          <w:szCs w:val="24"/>
          <w:lang w:val="en-US"/>
        </w:rPr>
        <w:t xml:space="preserve"> 4 credits</w:t>
      </w:r>
      <w:r>
        <w:rPr>
          <w:rFonts w:ascii="Arial" w:hAnsi="Arial" w:cs="Arial"/>
          <w:sz w:val="24"/>
          <w:szCs w:val="24"/>
          <w:lang w:val="en-US"/>
        </w:rPr>
        <w:t xml:space="preserve"> course.</w:t>
      </w:r>
    </w:p>
    <w:p w14:paraId="66720C89" w14:textId="77777777" w:rsidR="00805466" w:rsidRDefault="00805466" w:rsidP="00805466">
      <w:pPr>
        <w:pStyle w:val="NoSpacing"/>
        <w:rPr>
          <w:rFonts w:ascii="Arial" w:hAnsi="Arial" w:cs="Arial"/>
          <w:sz w:val="24"/>
          <w:szCs w:val="24"/>
          <w:lang w:val="en-US"/>
        </w:rPr>
      </w:pPr>
      <w:r w:rsidRPr="00C32D2C">
        <w:rPr>
          <w:rFonts w:ascii="Arial" w:hAnsi="Arial" w:cs="Arial"/>
          <w:sz w:val="24"/>
          <w:szCs w:val="24"/>
          <w:lang w:val="en-US"/>
        </w:rPr>
        <w:t xml:space="preserve">Role: </w:t>
      </w:r>
      <w:r w:rsidRPr="00C32D2C">
        <w:rPr>
          <w:rFonts w:ascii="Arial" w:hAnsi="Arial" w:cs="Arial"/>
          <w:b/>
          <w:bCs/>
          <w:sz w:val="24"/>
          <w:szCs w:val="24"/>
          <w:lang w:val="en-US"/>
        </w:rPr>
        <w:t>Teaching assistant</w:t>
      </w:r>
      <w:r w:rsidRPr="00C32D2C">
        <w:rPr>
          <w:rFonts w:ascii="Arial" w:hAnsi="Arial" w:cs="Arial"/>
          <w:sz w:val="24"/>
          <w:szCs w:val="24"/>
          <w:lang w:val="en-US"/>
        </w:rPr>
        <w:t>.</w:t>
      </w:r>
    </w:p>
    <w:p w14:paraId="0D1CD7F6" w14:textId="77777777" w:rsidR="00805466" w:rsidRDefault="00805466" w:rsidP="007C26CC">
      <w:pPr>
        <w:pStyle w:val="NoSpacing"/>
        <w:rPr>
          <w:rFonts w:ascii="Arial" w:hAnsi="Arial" w:cs="Arial"/>
          <w:b/>
          <w:color w:val="70AD47" w:themeColor="accent6"/>
          <w:sz w:val="24"/>
          <w:szCs w:val="24"/>
          <w:lang w:val="en-US"/>
        </w:rPr>
      </w:pPr>
    </w:p>
    <w:p w14:paraId="575E6A19" w14:textId="77777777" w:rsidR="00805466" w:rsidRDefault="00805466" w:rsidP="007C26CC">
      <w:pPr>
        <w:pStyle w:val="NoSpacing"/>
        <w:rPr>
          <w:rFonts w:ascii="Arial" w:hAnsi="Arial" w:cs="Arial"/>
          <w:b/>
          <w:color w:val="70AD47" w:themeColor="accent6"/>
          <w:sz w:val="24"/>
          <w:szCs w:val="24"/>
          <w:lang w:val="en-US"/>
        </w:rPr>
      </w:pPr>
    </w:p>
    <w:p w14:paraId="0D5662D5" w14:textId="5E4B62DE" w:rsidR="007C26CC" w:rsidRPr="00397DD4" w:rsidRDefault="00CB27CC" w:rsidP="007C26CC">
      <w:pPr>
        <w:pStyle w:val="NoSpacing"/>
        <w:rPr>
          <w:rFonts w:ascii="Arial" w:hAnsi="Arial" w:cs="Arial"/>
          <w:b/>
          <w:color w:val="70AD47" w:themeColor="accent6"/>
          <w:sz w:val="24"/>
          <w:szCs w:val="24"/>
          <w:lang w:val="en-US"/>
        </w:rPr>
      </w:pPr>
      <w:r w:rsidRPr="007C26CC">
        <w:rPr>
          <w:rFonts w:ascii="Arial" w:hAnsi="Arial" w:cs="Arial"/>
          <w:b/>
          <w:color w:val="70AD47" w:themeColor="accent6"/>
          <w:sz w:val="24"/>
          <w:szCs w:val="24"/>
          <w:lang w:val="en-US"/>
        </w:rPr>
        <w:t>RESEARCH</w:t>
      </w:r>
      <w:r w:rsidR="006505CB">
        <w:rPr>
          <w:rFonts w:ascii="Arial" w:hAnsi="Arial" w:cs="Arial"/>
          <w:b/>
          <w:color w:val="70AD47" w:themeColor="accent6"/>
          <w:sz w:val="24"/>
          <w:szCs w:val="24"/>
          <w:lang w:val="en-US"/>
        </w:rPr>
        <w:t xml:space="preserve"> APPOINTMENTS</w:t>
      </w:r>
    </w:p>
    <w:p w14:paraId="42EE406C" w14:textId="77777777" w:rsidR="00397DD4" w:rsidRDefault="00397DD4" w:rsidP="007C26CC">
      <w:pPr>
        <w:pStyle w:val="NoSpacing"/>
        <w:rPr>
          <w:rFonts w:ascii="Arial" w:hAnsi="Arial" w:cs="Arial"/>
          <w:sz w:val="24"/>
          <w:szCs w:val="24"/>
          <w:lang w:val="en-US"/>
        </w:rPr>
      </w:pPr>
    </w:p>
    <w:p w14:paraId="21E0574A" w14:textId="0C88B593" w:rsidR="006505CB" w:rsidRDefault="006505CB" w:rsidP="007C26CC">
      <w:pPr>
        <w:pStyle w:val="NoSpacing"/>
        <w:rPr>
          <w:rFonts w:ascii="Arial" w:hAnsi="Arial" w:cs="Arial"/>
          <w:sz w:val="24"/>
          <w:szCs w:val="24"/>
          <w:lang w:val="en-US"/>
        </w:rPr>
      </w:pPr>
      <w:r>
        <w:rPr>
          <w:rFonts w:ascii="Arial" w:hAnsi="Arial" w:cs="Arial"/>
          <w:sz w:val="24"/>
          <w:szCs w:val="24"/>
          <w:lang w:val="en-US"/>
        </w:rPr>
        <w:t xml:space="preserve">2023. Canadian Museum of Nature: </w:t>
      </w:r>
      <w:r w:rsidRPr="006505CB">
        <w:rPr>
          <w:rFonts w:ascii="Arial" w:hAnsi="Arial" w:cs="Arial"/>
          <w:sz w:val="24"/>
          <w:szCs w:val="24"/>
          <w:lang w:val="en-US"/>
        </w:rPr>
        <w:t>Stewart and Jarmila Peck Visiting-Scientist Awards in Entomology</w:t>
      </w:r>
      <w:r>
        <w:rPr>
          <w:rFonts w:ascii="Arial" w:hAnsi="Arial" w:cs="Arial"/>
          <w:sz w:val="24"/>
          <w:szCs w:val="24"/>
          <w:lang w:val="en-US"/>
        </w:rPr>
        <w:t xml:space="preserve">. </w:t>
      </w:r>
      <w:r w:rsidRPr="00EC58F7">
        <w:rPr>
          <w:rFonts w:ascii="Arial" w:hAnsi="Arial" w:cs="Arial"/>
          <w:sz w:val="24"/>
          <w:szCs w:val="24"/>
          <w:lang w:val="en-US"/>
        </w:rPr>
        <w:t xml:space="preserve">A </w:t>
      </w:r>
      <w:proofErr w:type="spellStart"/>
      <w:r w:rsidRPr="00EC58F7">
        <w:rPr>
          <w:rFonts w:ascii="Arial" w:hAnsi="Arial" w:cs="Arial"/>
          <w:sz w:val="24"/>
          <w:szCs w:val="24"/>
          <w:lang w:val="en-US"/>
        </w:rPr>
        <w:t>museomic</w:t>
      </w:r>
      <w:proofErr w:type="spellEnd"/>
      <w:r w:rsidRPr="00EC58F7">
        <w:rPr>
          <w:rFonts w:ascii="Arial" w:hAnsi="Arial" w:cs="Arial"/>
          <w:sz w:val="24"/>
          <w:szCs w:val="24"/>
          <w:lang w:val="en-US"/>
        </w:rPr>
        <w:t xml:space="preserve"> approach to the systematics of the </w:t>
      </w:r>
      <w:proofErr w:type="spellStart"/>
      <w:r w:rsidRPr="00EC58F7">
        <w:rPr>
          <w:rFonts w:ascii="Arial" w:hAnsi="Arial" w:cs="Arial"/>
          <w:sz w:val="24"/>
          <w:szCs w:val="24"/>
          <w:lang w:val="en-US"/>
        </w:rPr>
        <w:t>Tanymecini</w:t>
      </w:r>
      <w:proofErr w:type="spellEnd"/>
      <w:r w:rsidRPr="00EC58F7">
        <w:rPr>
          <w:rFonts w:ascii="Arial" w:hAnsi="Arial" w:cs="Arial"/>
          <w:sz w:val="24"/>
          <w:szCs w:val="24"/>
          <w:lang w:val="en-US"/>
        </w:rPr>
        <w:t xml:space="preserve"> </w:t>
      </w:r>
      <w:proofErr w:type="spellStart"/>
      <w:r w:rsidRPr="00EC58F7">
        <w:rPr>
          <w:rFonts w:ascii="Arial" w:hAnsi="Arial" w:cs="Arial"/>
          <w:sz w:val="24"/>
          <w:szCs w:val="24"/>
          <w:lang w:val="en-US"/>
        </w:rPr>
        <w:t>Lacordaire</w:t>
      </w:r>
      <w:proofErr w:type="spellEnd"/>
      <w:r w:rsidRPr="00EC58F7">
        <w:rPr>
          <w:rFonts w:ascii="Arial" w:hAnsi="Arial" w:cs="Arial"/>
          <w:sz w:val="24"/>
          <w:szCs w:val="24"/>
          <w:lang w:val="en-US"/>
        </w:rPr>
        <w:t xml:space="preserve">, 1863 (Coleoptera: Curculionidae: </w:t>
      </w:r>
      <w:proofErr w:type="spellStart"/>
      <w:r w:rsidRPr="00EC58F7">
        <w:rPr>
          <w:rFonts w:ascii="Arial" w:hAnsi="Arial" w:cs="Arial"/>
          <w:sz w:val="24"/>
          <w:szCs w:val="24"/>
          <w:lang w:val="en-US"/>
        </w:rPr>
        <w:t>Entiminae</w:t>
      </w:r>
      <w:proofErr w:type="spellEnd"/>
      <w:r w:rsidRPr="00EC58F7">
        <w:rPr>
          <w:rFonts w:ascii="Arial" w:hAnsi="Arial" w:cs="Arial"/>
          <w:sz w:val="24"/>
          <w:szCs w:val="24"/>
          <w:lang w:val="en-US"/>
        </w:rPr>
        <w:t>) with emphasis on the fauna of the Americas.</w:t>
      </w:r>
    </w:p>
    <w:p w14:paraId="2E682C51" w14:textId="431A7DC1" w:rsidR="006505CB" w:rsidRDefault="006505CB" w:rsidP="007C26CC">
      <w:pPr>
        <w:pStyle w:val="NoSpacing"/>
        <w:rPr>
          <w:rFonts w:ascii="Arial" w:hAnsi="Arial" w:cs="Arial"/>
          <w:sz w:val="24"/>
          <w:szCs w:val="24"/>
          <w:lang w:val="en-US"/>
        </w:rPr>
      </w:pPr>
      <w:r>
        <w:rPr>
          <w:rFonts w:ascii="Arial" w:hAnsi="Arial" w:cs="Arial"/>
          <w:sz w:val="24"/>
          <w:szCs w:val="24"/>
          <w:lang w:val="en-US"/>
        </w:rPr>
        <w:t xml:space="preserve">Role: </w:t>
      </w:r>
      <w:r w:rsidRPr="006505CB">
        <w:rPr>
          <w:rFonts w:ascii="Arial" w:hAnsi="Arial" w:cs="Arial"/>
          <w:b/>
          <w:bCs/>
          <w:sz w:val="24"/>
          <w:szCs w:val="24"/>
          <w:lang w:val="en-US"/>
        </w:rPr>
        <w:t>Visit</w:t>
      </w:r>
      <w:r w:rsidR="006E40C6">
        <w:rPr>
          <w:rFonts w:ascii="Arial" w:hAnsi="Arial" w:cs="Arial"/>
          <w:b/>
          <w:bCs/>
          <w:sz w:val="24"/>
          <w:szCs w:val="24"/>
          <w:lang w:val="en-US"/>
        </w:rPr>
        <w:t>ing</w:t>
      </w:r>
      <w:r w:rsidRPr="006505CB">
        <w:rPr>
          <w:rFonts w:ascii="Arial" w:hAnsi="Arial" w:cs="Arial"/>
          <w:b/>
          <w:bCs/>
          <w:sz w:val="24"/>
          <w:szCs w:val="24"/>
          <w:lang w:val="en-US"/>
        </w:rPr>
        <w:t xml:space="preserve"> scientist</w:t>
      </w:r>
      <w:r>
        <w:rPr>
          <w:rFonts w:ascii="Arial" w:hAnsi="Arial" w:cs="Arial"/>
          <w:sz w:val="24"/>
          <w:szCs w:val="24"/>
          <w:lang w:val="en-US"/>
        </w:rPr>
        <w:t xml:space="preserve"> (</w:t>
      </w:r>
      <w:r w:rsidRPr="00BE0090">
        <w:rPr>
          <w:rFonts w:ascii="Arial" w:hAnsi="Arial" w:cs="Arial"/>
          <w:sz w:val="24"/>
          <w:szCs w:val="24"/>
          <w:lang w:val="en-US"/>
        </w:rPr>
        <w:t>Supervisor: Robert S. Anderson, Ph.D</w:t>
      </w:r>
      <w:r w:rsidR="00B23426">
        <w:rPr>
          <w:rFonts w:ascii="Arial" w:hAnsi="Arial" w:cs="Arial"/>
          <w:sz w:val="24"/>
          <w:szCs w:val="24"/>
          <w:lang w:val="en-US"/>
        </w:rPr>
        <w:t>., Canadian Museum of Nature</w:t>
      </w:r>
      <w:r>
        <w:rPr>
          <w:rFonts w:ascii="Arial" w:hAnsi="Arial" w:cs="Arial"/>
          <w:sz w:val="24"/>
          <w:szCs w:val="24"/>
          <w:lang w:val="en-US"/>
        </w:rPr>
        <w:t>)</w:t>
      </w:r>
    </w:p>
    <w:p w14:paraId="798B47A9" w14:textId="77777777" w:rsidR="006505CB" w:rsidRDefault="006505CB" w:rsidP="007C26CC">
      <w:pPr>
        <w:pStyle w:val="NoSpacing"/>
        <w:rPr>
          <w:rFonts w:ascii="Arial" w:hAnsi="Arial" w:cs="Arial"/>
          <w:sz w:val="24"/>
          <w:szCs w:val="24"/>
          <w:lang w:val="en-US"/>
        </w:rPr>
      </w:pPr>
    </w:p>
    <w:p w14:paraId="0CF74342" w14:textId="68DA82FF" w:rsidR="006505CB" w:rsidRDefault="007C26CC" w:rsidP="007C26CC">
      <w:pPr>
        <w:pStyle w:val="NoSpacing"/>
        <w:rPr>
          <w:rFonts w:ascii="Arial" w:hAnsi="Arial" w:cs="Arial"/>
          <w:sz w:val="24"/>
          <w:szCs w:val="24"/>
          <w:lang w:val="en-US"/>
        </w:rPr>
      </w:pPr>
      <w:r>
        <w:rPr>
          <w:rFonts w:ascii="Arial" w:hAnsi="Arial" w:cs="Arial"/>
          <w:sz w:val="24"/>
          <w:szCs w:val="24"/>
          <w:lang w:val="en-US"/>
        </w:rPr>
        <w:t xml:space="preserve">2020. </w:t>
      </w:r>
      <w:r w:rsidRPr="003E0CB6">
        <w:rPr>
          <w:rFonts w:ascii="Arial" w:hAnsi="Arial" w:cs="Arial"/>
          <w:sz w:val="24"/>
          <w:szCs w:val="24"/>
          <w:lang w:val="en-US"/>
        </w:rPr>
        <w:t>Taxonomic Intelligence project</w:t>
      </w:r>
      <w:r>
        <w:rPr>
          <w:rFonts w:ascii="Arial" w:hAnsi="Arial" w:cs="Arial"/>
          <w:sz w:val="24"/>
          <w:szCs w:val="24"/>
          <w:lang w:val="en-US"/>
        </w:rPr>
        <w:t xml:space="preserve">. </w:t>
      </w:r>
      <w:r w:rsidRPr="00BB5BB2">
        <w:rPr>
          <w:rFonts w:ascii="Arial" w:hAnsi="Arial" w:cs="Arial"/>
          <w:sz w:val="24"/>
          <w:szCs w:val="24"/>
          <w:lang w:val="en-US"/>
        </w:rPr>
        <w:t>Arizona State University</w:t>
      </w:r>
      <w:r>
        <w:rPr>
          <w:rFonts w:ascii="Arial" w:hAnsi="Arial" w:cs="Arial"/>
          <w:sz w:val="24"/>
          <w:szCs w:val="24"/>
          <w:lang w:val="en-US"/>
        </w:rPr>
        <w:t>.</w:t>
      </w:r>
    </w:p>
    <w:p w14:paraId="2287393E" w14:textId="1FFBA989" w:rsidR="007F65BA" w:rsidRPr="004C5665" w:rsidRDefault="006505CB" w:rsidP="007C26CC">
      <w:pPr>
        <w:pStyle w:val="NoSpacing"/>
        <w:rPr>
          <w:rFonts w:ascii="Arial" w:hAnsi="Arial" w:cs="Arial"/>
          <w:bCs/>
          <w:sz w:val="24"/>
          <w:szCs w:val="24"/>
          <w:lang w:val="en-US"/>
        </w:rPr>
      </w:pPr>
      <w:r>
        <w:rPr>
          <w:rFonts w:ascii="Arial" w:hAnsi="Arial" w:cs="Arial"/>
          <w:sz w:val="24"/>
          <w:szCs w:val="24"/>
          <w:lang w:val="en-US"/>
        </w:rPr>
        <w:t>Role:</w:t>
      </w:r>
      <w:r w:rsidR="007C26CC">
        <w:rPr>
          <w:rFonts w:ascii="Arial" w:hAnsi="Arial" w:cs="Arial"/>
          <w:sz w:val="24"/>
          <w:szCs w:val="24"/>
          <w:lang w:val="en-US"/>
        </w:rPr>
        <w:t xml:space="preserve"> </w:t>
      </w:r>
      <w:r w:rsidR="007C26CC" w:rsidRPr="00BE0090">
        <w:rPr>
          <w:rFonts w:ascii="Arial" w:hAnsi="Arial" w:cs="Arial"/>
          <w:b/>
          <w:sz w:val="24"/>
          <w:szCs w:val="24"/>
          <w:lang w:val="en-US"/>
        </w:rPr>
        <w:t>Research assistant</w:t>
      </w:r>
      <w:r w:rsidR="004C5665">
        <w:rPr>
          <w:rFonts w:ascii="Arial" w:hAnsi="Arial" w:cs="Arial"/>
          <w:b/>
          <w:sz w:val="24"/>
          <w:szCs w:val="24"/>
          <w:lang w:val="en-US"/>
        </w:rPr>
        <w:t xml:space="preserve"> </w:t>
      </w:r>
      <w:r w:rsidR="007F65BA" w:rsidRPr="004C5665">
        <w:rPr>
          <w:rFonts w:ascii="Arial" w:hAnsi="Arial" w:cs="Arial"/>
          <w:bCs/>
          <w:sz w:val="24"/>
          <w:szCs w:val="24"/>
          <w:lang w:val="en-US"/>
        </w:rPr>
        <w:t>(PI: Nico M. Franz Ph.D</w:t>
      </w:r>
      <w:r w:rsidR="00B23426">
        <w:rPr>
          <w:rFonts w:ascii="Arial" w:hAnsi="Arial" w:cs="Arial"/>
          <w:bCs/>
          <w:sz w:val="24"/>
          <w:szCs w:val="24"/>
          <w:lang w:val="en-US"/>
        </w:rPr>
        <w:t>. Arizona State University</w:t>
      </w:r>
      <w:r w:rsidR="007F65BA" w:rsidRPr="004C5665">
        <w:rPr>
          <w:rFonts w:ascii="Arial" w:hAnsi="Arial" w:cs="Arial"/>
          <w:bCs/>
          <w:sz w:val="24"/>
          <w:szCs w:val="24"/>
          <w:lang w:val="en-US"/>
        </w:rPr>
        <w:t>)</w:t>
      </w:r>
      <w:r w:rsidR="004C5665">
        <w:rPr>
          <w:rFonts w:ascii="Arial" w:hAnsi="Arial" w:cs="Arial"/>
          <w:bCs/>
          <w:sz w:val="24"/>
          <w:szCs w:val="24"/>
          <w:lang w:val="en-US"/>
        </w:rPr>
        <w:t>.</w:t>
      </w:r>
    </w:p>
    <w:p w14:paraId="49C0969E" w14:textId="77777777" w:rsidR="007F65BA" w:rsidRPr="004C5665" w:rsidRDefault="007F65BA" w:rsidP="007C26CC">
      <w:pPr>
        <w:pStyle w:val="NoSpacing"/>
        <w:rPr>
          <w:rFonts w:ascii="Arial" w:hAnsi="Arial" w:cs="Arial"/>
          <w:sz w:val="24"/>
          <w:szCs w:val="24"/>
          <w:lang w:val="en-US"/>
        </w:rPr>
      </w:pPr>
    </w:p>
    <w:p w14:paraId="2E9D7A94" w14:textId="77777777" w:rsidR="006505CB" w:rsidRDefault="00845FDB" w:rsidP="007C26CC">
      <w:pPr>
        <w:pStyle w:val="NoSpacing"/>
        <w:rPr>
          <w:rFonts w:ascii="Arial" w:hAnsi="Arial" w:cs="Arial"/>
          <w:sz w:val="24"/>
          <w:szCs w:val="24"/>
          <w:lang w:val="en-US"/>
        </w:rPr>
      </w:pPr>
      <w:r w:rsidRPr="00BE0090">
        <w:rPr>
          <w:rFonts w:ascii="Arial" w:hAnsi="Arial" w:cs="Arial"/>
          <w:sz w:val="24"/>
          <w:szCs w:val="24"/>
          <w:lang w:val="en-US"/>
        </w:rPr>
        <w:t xml:space="preserve">2019. Arizona State University. Revision of Neotropical </w:t>
      </w:r>
      <w:proofErr w:type="spellStart"/>
      <w:r w:rsidRPr="00BE0090">
        <w:rPr>
          <w:rFonts w:ascii="Arial" w:hAnsi="Arial" w:cs="Arial"/>
          <w:sz w:val="24"/>
          <w:szCs w:val="24"/>
          <w:lang w:val="en-US"/>
        </w:rPr>
        <w:t>Tanymecini</w:t>
      </w:r>
      <w:proofErr w:type="spellEnd"/>
      <w:r w:rsidRPr="00BE0090">
        <w:rPr>
          <w:rFonts w:ascii="Arial" w:hAnsi="Arial" w:cs="Arial"/>
          <w:sz w:val="24"/>
          <w:szCs w:val="24"/>
          <w:lang w:val="en-US"/>
        </w:rPr>
        <w:t xml:space="preserve">, with special focus on </w:t>
      </w:r>
      <w:proofErr w:type="spellStart"/>
      <w:r w:rsidRPr="00BE0090">
        <w:rPr>
          <w:rFonts w:ascii="Arial" w:hAnsi="Arial" w:cs="Arial"/>
          <w:i/>
          <w:sz w:val="24"/>
          <w:szCs w:val="24"/>
          <w:lang w:val="en-US"/>
        </w:rPr>
        <w:t>Isodacrys</w:t>
      </w:r>
      <w:proofErr w:type="spellEnd"/>
      <w:r w:rsidRPr="00BE0090">
        <w:rPr>
          <w:rFonts w:ascii="Arial" w:hAnsi="Arial" w:cs="Arial"/>
          <w:i/>
          <w:sz w:val="24"/>
          <w:szCs w:val="24"/>
          <w:lang w:val="en-US"/>
        </w:rPr>
        <w:t xml:space="preserve"> </w:t>
      </w:r>
      <w:r w:rsidRPr="00BE0090">
        <w:rPr>
          <w:rFonts w:ascii="Arial" w:hAnsi="Arial" w:cs="Arial"/>
          <w:sz w:val="24"/>
          <w:szCs w:val="24"/>
          <w:lang w:val="en-US"/>
        </w:rPr>
        <w:t>(Coleoptera: Curculionidae) at the Hasbrouck Insect Collection (ASUHIC)-Arizona State University Charles O´Brien Collection (ASUCOB)</w:t>
      </w:r>
      <w:r w:rsidR="00FA1563" w:rsidRPr="00BE0090">
        <w:rPr>
          <w:rFonts w:ascii="Arial" w:hAnsi="Arial" w:cs="Arial"/>
          <w:sz w:val="24"/>
          <w:szCs w:val="24"/>
          <w:lang w:val="en-US"/>
        </w:rPr>
        <w:t>, Arizona, United States of America</w:t>
      </w:r>
      <w:r w:rsidRPr="00BE0090">
        <w:rPr>
          <w:rFonts w:ascii="Arial" w:hAnsi="Arial" w:cs="Arial"/>
          <w:sz w:val="24"/>
          <w:szCs w:val="24"/>
          <w:lang w:val="en-US"/>
        </w:rPr>
        <w:t xml:space="preserve">. </w:t>
      </w:r>
    </w:p>
    <w:p w14:paraId="363B7225" w14:textId="46F26D21" w:rsidR="007C26CC" w:rsidRPr="001A7C1D" w:rsidRDefault="006505CB" w:rsidP="007C26CC">
      <w:pPr>
        <w:pStyle w:val="NoSpacing"/>
        <w:rPr>
          <w:rFonts w:ascii="Arial" w:hAnsi="Arial" w:cs="Arial"/>
          <w:sz w:val="24"/>
          <w:szCs w:val="24"/>
          <w:lang w:val="en-US"/>
        </w:rPr>
      </w:pPr>
      <w:r>
        <w:rPr>
          <w:rFonts w:ascii="Arial" w:hAnsi="Arial" w:cs="Arial"/>
          <w:sz w:val="24"/>
          <w:szCs w:val="24"/>
          <w:lang w:val="en-US"/>
        </w:rPr>
        <w:lastRenderedPageBreak/>
        <w:t xml:space="preserve">Role: </w:t>
      </w:r>
      <w:r w:rsidRPr="006505CB">
        <w:rPr>
          <w:rFonts w:ascii="Arial" w:hAnsi="Arial" w:cs="Arial"/>
          <w:b/>
          <w:bCs/>
          <w:sz w:val="24"/>
          <w:szCs w:val="24"/>
          <w:lang w:val="en-US"/>
        </w:rPr>
        <w:t>Visitor scientist</w:t>
      </w:r>
      <w:r>
        <w:rPr>
          <w:rFonts w:ascii="Arial" w:hAnsi="Arial" w:cs="Arial"/>
          <w:sz w:val="24"/>
          <w:szCs w:val="24"/>
          <w:lang w:val="en-US"/>
        </w:rPr>
        <w:t xml:space="preserve"> (Supervisor: </w:t>
      </w:r>
      <w:r w:rsidR="00845FDB" w:rsidRPr="001A7C1D">
        <w:rPr>
          <w:rFonts w:ascii="Arial" w:hAnsi="Arial" w:cs="Arial"/>
          <w:sz w:val="24"/>
          <w:szCs w:val="24"/>
          <w:lang w:val="en-US"/>
        </w:rPr>
        <w:t>Nico M. Franz, Ph.D</w:t>
      </w:r>
      <w:r w:rsidRPr="001A7C1D">
        <w:rPr>
          <w:rFonts w:ascii="Arial" w:hAnsi="Arial" w:cs="Arial"/>
          <w:sz w:val="24"/>
          <w:szCs w:val="24"/>
          <w:lang w:val="en-US"/>
        </w:rPr>
        <w:t>.</w:t>
      </w:r>
      <w:r w:rsidR="004C5665" w:rsidRPr="001A7C1D">
        <w:rPr>
          <w:rFonts w:ascii="Arial" w:hAnsi="Arial" w:cs="Arial"/>
          <w:sz w:val="24"/>
          <w:szCs w:val="24"/>
          <w:lang w:val="en-US"/>
        </w:rPr>
        <w:t>, Arizona State University</w:t>
      </w:r>
      <w:r w:rsidRPr="001A7C1D">
        <w:rPr>
          <w:rFonts w:ascii="Arial" w:hAnsi="Arial" w:cs="Arial"/>
          <w:sz w:val="24"/>
          <w:szCs w:val="24"/>
          <w:lang w:val="en-US"/>
        </w:rPr>
        <w:t>)</w:t>
      </w:r>
      <w:r w:rsidR="004C5665" w:rsidRPr="001A7C1D">
        <w:rPr>
          <w:rFonts w:ascii="Arial" w:hAnsi="Arial" w:cs="Arial"/>
          <w:sz w:val="24"/>
          <w:szCs w:val="24"/>
          <w:lang w:val="en-US"/>
        </w:rPr>
        <w:t>.</w:t>
      </w:r>
    </w:p>
    <w:p w14:paraId="312F33F2" w14:textId="77777777" w:rsidR="007F65BA" w:rsidRPr="001A7C1D" w:rsidRDefault="007F65BA" w:rsidP="007C26CC">
      <w:pPr>
        <w:pStyle w:val="NoSpacing"/>
        <w:rPr>
          <w:rFonts w:ascii="Arial" w:hAnsi="Arial" w:cs="Arial"/>
          <w:sz w:val="24"/>
          <w:szCs w:val="24"/>
          <w:lang w:val="en-US"/>
        </w:rPr>
      </w:pPr>
    </w:p>
    <w:p w14:paraId="14B8A256" w14:textId="77777777" w:rsidR="006505CB" w:rsidRDefault="001E3D83" w:rsidP="007C26CC">
      <w:pPr>
        <w:pStyle w:val="NoSpacing"/>
        <w:rPr>
          <w:rFonts w:ascii="Arial" w:hAnsi="Arial" w:cs="Arial"/>
          <w:sz w:val="24"/>
          <w:szCs w:val="24"/>
          <w:lang w:val="en-US"/>
        </w:rPr>
      </w:pPr>
      <w:r w:rsidRPr="00BE0090">
        <w:rPr>
          <w:rFonts w:ascii="Arial" w:hAnsi="Arial" w:cs="Arial"/>
          <w:sz w:val="24"/>
          <w:szCs w:val="24"/>
          <w:lang w:val="en-US"/>
        </w:rPr>
        <w:t>2018</w:t>
      </w:r>
      <w:r w:rsidR="00425D87" w:rsidRPr="00BE0090">
        <w:rPr>
          <w:rFonts w:ascii="Arial" w:hAnsi="Arial" w:cs="Arial"/>
          <w:sz w:val="24"/>
          <w:szCs w:val="24"/>
          <w:lang w:val="en-US"/>
        </w:rPr>
        <w:t>.</w:t>
      </w:r>
      <w:r w:rsidRPr="00BE0090">
        <w:rPr>
          <w:rFonts w:ascii="Arial" w:hAnsi="Arial" w:cs="Arial"/>
          <w:sz w:val="24"/>
          <w:szCs w:val="24"/>
          <w:lang w:val="en-US"/>
        </w:rPr>
        <w:t xml:space="preserve"> Canadian Museum of Nature. Revision of Neotropical </w:t>
      </w:r>
      <w:proofErr w:type="spellStart"/>
      <w:r w:rsidR="00BD0A08" w:rsidRPr="00BE0090">
        <w:rPr>
          <w:rFonts w:ascii="Arial" w:hAnsi="Arial" w:cs="Arial"/>
          <w:sz w:val="24"/>
          <w:szCs w:val="24"/>
          <w:lang w:val="en-US"/>
        </w:rPr>
        <w:t>T</w:t>
      </w:r>
      <w:r w:rsidRPr="00BE0090">
        <w:rPr>
          <w:rFonts w:ascii="Arial" w:hAnsi="Arial" w:cs="Arial"/>
          <w:sz w:val="24"/>
          <w:szCs w:val="24"/>
          <w:lang w:val="en-US"/>
        </w:rPr>
        <w:t>anymecin</w:t>
      </w:r>
      <w:r w:rsidR="00BD0A08" w:rsidRPr="00BE0090">
        <w:rPr>
          <w:rFonts w:ascii="Arial" w:hAnsi="Arial" w:cs="Arial"/>
          <w:sz w:val="24"/>
          <w:szCs w:val="24"/>
          <w:lang w:val="en-US"/>
        </w:rPr>
        <w:t>i</w:t>
      </w:r>
      <w:proofErr w:type="spellEnd"/>
      <w:r w:rsidRPr="00BE0090">
        <w:rPr>
          <w:rFonts w:ascii="Arial" w:hAnsi="Arial" w:cs="Arial"/>
          <w:sz w:val="24"/>
          <w:szCs w:val="24"/>
          <w:lang w:val="en-US"/>
        </w:rPr>
        <w:t xml:space="preserve"> (Coleoptera: Curculionidae: </w:t>
      </w:r>
      <w:proofErr w:type="spellStart"/>
      <w:r w:rsidRPr="00BE0090">
        <w:rPr>
          <w:rFonts w:ascii="Arial" w:hAnsi="Arial" w:cs="Arial"/>
          <w:sz w:val="24"/>
          <w:szCs w:val="24"/>
          <w:lang w:val="en-US"/>
        </w:rPr>
        <w:t>Entiminae</w:t>
      </w:r>
      <w:proofErr w:type="spellEnd"/>
      <w:r w:rsidRPr="00BE0090">
        <w:rPr>
          <w:rFonts w:ascii="Arial" w:hAnsi="Arial" w:cs="Arial"/>
          <w:sz w:val="24"/>
          <w:szCs w:val="24"/>
          <w:lang w:val="en-US"/>
        </w:rPr>
        <w:t>) at</w:t>
      </w:r>
      <w:r w:rsidR="00390506" w:rsidRPr="00BE0090">
        <w:rPr>
          <w:rFonts w:ascii="Arial" w:hAnsi="Arial" w:cs="Arial"/>
          <w:sz w:val="24"/>
          <w:szCs w:val="24"/>
          <w:lang w:val="en-US"/>
        </w:rPr>
        <w:t xml:space="preserve"> the</w:t>
      </w:r>
      <w:r w:rsidRPr="00BE0090">
        <w:rPr>
          <w:rFonts w:ascii="Arial" w:hAnsi="Arial" w:cs="Arial"/>
          <w:sz w:val="24"/>
          <w:szCs w:val="24"/>
          <w:lang w:val="en-US"/>
        </w:rPr>
        <w:t xml:space="preserve"> Canadian Museum of Nature (CMNC)-Canadian National Collection of Insects, Arthropods and Nematodes (CNC)</w:t>
      </w:r>
      <w:r w:rsidR="00FA1563" w:rsidRPr="00BE0090">
        <w:rPr>
          <w:rFonts w:ascii="Arial" w:hAnsi="Arial" w:cs="Arial"/>
          <w:sz w:val="24"/>
          <w:szCs w:val="24"/>
          <w:lang w:val="en-US"/>
        </w:rPr>
        <w:t>, Ottawa, Canada</w:t>
      </w:r>
      <w:r w:rsidRPr="00BE0090">
        <w:rPr>
          <w:rFonts w:ascii="Arial" w:hAnsi="Arial" w:cs="Arial"/>
          <w:sz w:val="24"/>
          <w:szCs w:val="24"/>
          <w:lang w:val="en-US"/>
        </w:rPr>
        <w:t xml:space="preserve">. </w:t>
      </w:r>
    </w:p>
    <w:p w14:paraId="756E0C09" w14:textId="43583A16" w:rsidR="00D94380" w:rsidRPr="00BE0090" w:rsidRDefault="006505CB" w:rsidP="007C26CC">
      <w:pPr>
        <w:pStyle w:val="NoSpacing"/>
        <w:rPr>
          <w:rFonts w:ascii="Arial" w:hAnsi="Arial" w:cs="Arial"/>
          <w:sz w:val="24"/>
          <w:szCs w:val="24"/>
          <w:lang w:val="en-US"/>
        </w:rPr>
      </w:pPr>
      <w:r>
        <w:rPr>
          <w:rFonts w:ascii="Arial" w:hAnsi="Arial" w:cs="Arial"/>
          <w:sz w:val="24"/>
          <w:szCs w:val="24"/>
          <w:lang w:val="en-US"/>
        </w:rPr>
        <w:t xml:space="preserve">Role: </w:t>
      </w:r>
      <w:r w:rsidRPr="006505CB">
        <w:rPr>
          <w:rFonts w:ascii="Arial" w:hAnsi="Arial" w:cs="Arial"/>
          <w:b/>
          <w:bCs/>
          <w:sz w:val="24"/>
          <w:szCs w:val="24"/>
          <w:lang w:val="en-US"/>
        </w:rPr>
        <w:t>Visit</w:t>
      </w:r>
      <w:r w:rsidR="006E40C6">
        <w:rPr>
          <w:rFonts w:ascii="Arial" w:hAnsi="Arial" w:cs="Arial"/>
          <w:b/>
          <w:bCs/>
          <w:sz w:val="24"/>
          <w:szCs w:val="24"/>
          <w:lang w:val="en-US"/>
        </w:rPr>
        <w:t>ing</w:t>
      </w:r>
      <w:r w:rsidRPr="006505CB">
        <w:rPr>
          <w:rFonts w:ascii="Arial" w:hAnsi="Arial" w:cs="Arial"/>
          <w:b/>
          <w:bCs/>
          <w:sz w:val="24"/>
          <w:szCs w:val="24"/>
          <w:lang w:val="en-US"/>
        </w:rPr>
        <w:t xml:space="preserve"> scientist</w:t>
      </w:r>
      <w:r>
        <w:rPr>
          <w:rFonts w:ascii="Arial" w:hAnsi="Arial" w:cs="Arial"/>
          <w:sz w:val="24"/>
          <w:szCs w:val="24"/>
          <w:lang w:val="en-US"/>
        </w:rPr>
        <w:t xml:space="preserve"> (</w:t>
      </w:r>
      <w:r w:rsidR="001E3D83" w:rsidRPr="00BE0090">
        <w:rPr>
          <w:rFonts w:ascii="Arial" w:hAnsi="Arial" w:cs="Arial"/>
          <w:sz w:val="24"/>
          <w:szCs w:val="24"/>
          <w:lang w:val="en-US"/>
        </w:rPr>
        <w:t>Supervisor: Robert S. Anderson, Ph.D</w:t>
      </w:r>
      <w:r w:rsidR="00845FDB" w:rsidRPr="00BE0090">
        <w:rPr>
          <w:rFonts w:ascii="Arial" w:hAnsi="Arial" w:cs="Arial"/>
          <w:sz w:val="24"/>
          <w:szCs w:val="24"/>
          <w:lang w:val="en-US"/>
        </w:rPr>
        <w:t>.</w:t>
      </w:r>
      <w:r w:rsidR="004C5665">
        <w:rPr>
          <w:rFonts w:ascii="Arial" w:hAnsi="Arial" w:cs="Arial"/>
          <w:sz w:val="24"/>
          <w:szCs w:val="24"/>
          <w:lang w:val="en-US"/>
        </w:rPr>
        <w:t xml:space="preserve">, </w:t>
      </w:r>
      <w:r w:rsidR="004C5665" w:rsidRPr="00BE0090">
        <w:rPr>
          <w:rFonts w:ascii="Arial" w:hAnsi="Arial" w:cs="Arial"/>
          <w:sz w:val="24"/>
          <w:szCs w:val="24"/>
          <w:lang w:val="en-US"/>
        </w:rPr>
        <w:t>Canadian Museum of Nature</w:t>
      </w:r>
      <w:r>
        <w:rPr>
          <w:rFonts w:ascii="Arial" w:hAnsi="Arial" w:cs="Arial"/>
          <w:sz w:val="24"/>
          <w:szCs w:val="24"/>
          <w:lang w:val="en-US"/>
        </w:rPr>
        <w:t>)</w:t>
      </w:r>
    </w:p>
    <w:p w14:paraId="19D09E9F" w14:textId="77777777" w:rsidR="00C06AD9" w:rsidRDefault="00C06AD9" w:rsidP="00B731FC">
      <w:pPr>
        <w:pStyle w:val="NoSpacing"/>
        <w:rPr>
          <w:rFonts w:ascii="Arial" w:hAnsi="Arial" w:cs="Arial"/>
          <w:b/>
          <w:sz w:val="24"/>
          <w:szCs w:val="24"/>
          <w:lang w:val="en-US"/>
        </w:rPr>
      </w:pPr>
    </w:p>
    <w:p w14:paraId="72BA288B" w14:textId="3736AD9C" w:rsidR="009C663E" w:rsidRDefault="00397DD4" w:rsidP="00397DD4">
      <w:pPr>
        <w:pStyle w:val="NoSpacing"/>
        <w:rPr>
          <w:rFonts w:ascii="Arial" w:hAnsi="Arial" w:cs="Arial"/>
          <w:sz w:val="24"/>
          <w:szCs w:val="24"/>
          <w:lang w:val="en-US"/>
        </w:rPr>
      </w:pPr>
      <w:r w:rsidRPr="00BE0090">
        <w:rPr>
          <w:rFonts w:ascii="Arial" w:hAnsi="Arial" w:cs="Arial"/>
          <w:sz w:val="24"/>
          <w:szCs w:val="24"/>
          <w:lang w:val="en-US"/>
        </w:rPr>
        <w:t>2016. Laboratory of Phylogenetic Systematics, Faculty</w:t>
      </w:r>
      <w:r>
        <w:rPr>
          <w:rFonts w:ascii="Arial" w:hAnsi="Arial" w:cs="Arial"/>
          <w:sz w:val="24"/>
          <w:szCs w:val="24"/>
          <w:lang w:val="en-US"/>
        </w:rPr>
        <w:t xml:space="preserve"> of Biology</w:t>
      </w:r>
      <w:r w:rsidRPr="00BE0090">
        <w:rPr>
          <w:rFonts w:ascii="Arial" w:hAnsi="Arial" w:cs="Arial"/>
          <w:sz w:val="24"/>
          <w:szCs w:val="24"/>
          <w:lang w:val="en-US"/>
        </w:rPr>
        <w:t>, Universi</w:t>
      </w:r>
      <w:r w:rsidR="00B23426">
        <w:rPr>
          <w:rFonts w:ascii="Arial" w:hAnsi="Arial" w:cs="Arial"/>
          <w:sz w:val="24"/>
          <w:szCs w:val="24"/>
          <w:lang w:val="en-US"/>
        </w:rPr>
        <w:t xml:space="preserve">dad </w:t>
      </w:r>
      <w:proofErr w:type="spellStart"/>
      <w:r>
        <w:rPr>
          <w:rFonts w:ascii="Arial" w:hAnsi="Arial" w:cs="Arial"/>
          <w:sz w:val="24"/>
          <w:szCs w:val="24"/>
          <w:lang w:val="en-US"/>
        </w:rPr>
        <w:t>Veracruz</w:t>
      </w:r>
      <w:r w:rsidR="00B23426">
        <w:rPr>
          <w:rFonts w:ascii="Arial" w:hAnsi="Arial" w:cs="Arial"/>
          <w:sz w:val="24"/>
          <w:szCs w:val="24"/>
          <w:lang w:val="en-US"/>
        </w:rPr>
        <w:t>ana</w:t>
      </w:r>
      <w:proofErr w:type="spellEnd"/>
      <w:r w:rsidRPr="00BE0090">
        <w:rPr>
          <w:rFonts w:ascii="Arial" w:hAnsi="Arial" w:cs="Arial"/>
          <w:sz w:val="24"/>
          <w:szCs w:val="24"/>
          <w:lang w:val="en-US"/>
        </w:rPr>
        <w:t xml:space="preserve">. </w:t>
      </w:r>
    </w:p>
    <w:p w14:paraId="21F40CF6" w14:textId="0C569BC7" w:rsidR="00397DD4" w:rsidRPr="004C5665" w:rsidRDefault="009C663E" w:rsidP="00397DD4">
      <w:pPr>
        <w:pStyle w:val="NoSpacing"/>
        <w:rPr>
          <w:rFonts w:ascii="Arial" w:hAnsi="Arial" w:cs="Arial"/>
          <w:bCs/>
          <w:sz w:val="24"/>
          <w:szCs w:val="24"/>
          <w:lang w:val="en-US"/>
        </w:rPr>
      </w:pPr>
      <w:r>
        <w:rPr>
          <w:rFonts w:ascii="Arial" w:hAnsi="Arial" w:cs="Arial"/>
          <w:sz w:val="24"/>
          <w:szCs w:val="24"/>
          <w:lang w:val="en-US"/>
        </w:rPr>
        <w:t xml:space="preserve">Role: </w:t>
      </w:r>
      <w:r w:rsidR="00397DD4" w:rsidRPr="00BE0090">
        <w:rPr>
          <w:rFonts w:ascii="Arial" w:hAnsi="Arial" w:cs="Arial"/>
          <w:b/>
          <w:sz w:val="24"/>
          <w:szCs w:val="24"/>
          <w:lang w:val="en-US"/>
        </w:rPr>
        <w:t>Research assistant</w:t>
      </w:r>
      <w:r w:rsidR="004C5665">
        <w:rPr>
          <w:rFonts w:ascii="Arial" w:hAnsi="Arial" w:cs="Arial"/>
          <w:b/>
          <w:sz w:val="24"/>
          <w:szCs w:val="24"/>
          <w:lang w:val="en-US"/>
        </w:rPr>
        <w:t xml:space="preserve"> </w:t>
      </w:r>
      <w:r w:rsidR="004C5665">
        <w:rPr>
          <w:rFonts w:ascii="Arial" w:hAnsi="Arial" w:cs="Arial"/>
          <w:bCs/>
          <w:sz w:val="24"/>
          <w:szCs w:val="24"/>
          <w:lang w:val="en-US"/>
        </w:rPr>
        <w:t xml:space="preserve">(PI: </w:t>
      </w:r>
      <w:proofErr w:type="spellStart"/>
      <w:r w:rsidR="004C5665">
        <w:rPr>
          <w:rFonts w:ascii="Arial" w:hAnsi="Arial" w:cs="Arial"/>
          <w:bCs/>
          <w:sz w:val="24"/>
          <w:szCs w:val="24"/>
          <w:lang w:val="en-US"/>
        </w:rPr>
        <w:t>Quiyari</w:t>
      </w:r>
      <w:proofErr w:type="spellEnd"/>
      <w:r w:rsidR="004C5665">
        <w:rPr>
          <w:rFonts w:ascii="Arial" w:hAnsi="Arial" w:cs="Arial"/>
          <w:bCs/>
          <w:sz w:val="24"/>
          <w:szCs w:val="24"/>
          <w:lang w:val="en-US"/>
        </w:rPr>
        <w:t xml:space="preserve"> J. Santiago-Jimenez, Ph.D., University of Veracruz). </w:t>
      </w:r>
    </w:p>
    <w:p w14:paraId="4F6452CF" w14:textId="77777777" w:rsidR="000B3209" w:rsidRDefault="000B3209" w:rsidP="00B731FC">
      <w:pPr>
        <w:pStyle w:val="NoSpacing"/>
        <w:rPr>
          <w:rFonts w:ascii="Arial" w:hAnsi="Arial" w:cs="Arial"/>
          <w:b/>
          <w:sz w:val="24"/>
          <w:szCs w:val="24"/>
          <w:lang w:val="en-US"/>
        </w:rPr>
      </w:pPr>
    </w:p>
    <w:p w14:paraId="00D18E8E" w14:textId="77777777" w:rsidR="00C32D2C" w:rsidRDefault="00C32D2C" w:rsidP="009C2220">
      <w:pPr>
        <w:pStyle w:val="NoSpacing"/>
        <w:rPr>
          <w:rFonts w:ascii="Arial" w:hAnsi="Arial" w:cs="Arial"/>
          <w:b/>
          <w:color w:val="70AD47" w:themeColor="accent6"/>
          <w:sz w:val="24"/>
          <w:szCs w:val="24"/>
          <w:lang w:val="en-US"/>
        </w:rPr>
      </w:pPr>
    </w:p>
    <w:p w14:paraId="11FBDCDF" w14:textId="625C0FA8" w:rsidR="009C2220" w:rsidRDefault="00DD719E" w:rsidP="009C2220">
      <w:pPr>
        <w:pStyle w:val="NoSpacing"/>
        <w:rPr>
          <w:rFonts w:ascii="Arial" w:hAnsi="Arial" w:cs="Arial"/>
          <w:b/>
          <w:color w:val="70AD47" w:themeColor="accent6"/>
          <w:sz w:val="24"/>
          <w:szCs w:val="24"/>
          <w:lang w:val="en-US"/>
        </w:rPr>
      </w:pPr>
      <w:r w:rsidRPr="006505CB">
        <w:rPr>
          <w:rFonts w:ascii="Arial" w:hAnsi="Arial" w:cs="Arial"/>
          <w:b/>
          <w:color w:val="70AD47" w:themeColor="accent6"/>
          <w:sz w:val="24"/>
          <w:szCs w:val="24"/>
          <w:lang w:val="en-US"/>
        </w:rPr>
        <w:t>PUBLICATIONS</w:t>
      </w:r>
    </w:p>
    <w:p w14:paraId="2291A662" w14:textId="4E90DE93" w:rsidR="009C2220" w:rsidRDefault="009C2220" w:rsidP="009C2220">
      <w:pPr>
        <w:pStyle w:val="NoSpacing"/>
        <w:jc w:val="center"/>
        <w:rPr>
          <w:rFonts w:ascii="Arial" w:hAnsi="Arial" w:cs="Arial"/>
          <w:bCs/>
          <w:sz w:val="24"/>
          <w:szCs w:val="24"/>
          <w:lang w:val="en-US"/>
        </w:rPr>
      </w:pPr>
      <w:r>
        <w:rPr>
          <w:rFonts w:ascii="Arial" w:hAnsi="Arial" w:cs="Arial"/>
          <w:bCs/>
          <w:sz w:val="24"/>
          <w:szCs w:val="24"/>
          <w:lang w:val="en-US"/>
        </w:rPr>
        <w:t xml:space="preserve">Google Scholar: </w:t>
      </w:r>
      <w:hyperlink r:id="rId16" w:history="1">
        <w:r w:rsidRPr="006C4B4C">
          <w:rPr>
            <w:rStyle w:val="Hyperlink"/>
            <w:rFonts w:ascii="Arial" w:hAnsi="Arial" w:cs="Arial"/>
            <w:bCs/>
            <w:sz w:val="24"/>
            <w:szCs w:val="24"/>
            <w:lang w:val="en-US"/>
          </w:rPr>
          <w:t>https://scholar.google.com/citations?user=Oxn8_Q8AAAAJ&amp;hl=en&amp;oi=ao</w:t>
        </w:r>
      </w:hyperlink>
    </w:p>
    <w:p w14:paraId="04B6B884" w14:textId="491A1994" w:rsidR="009C2220" w:rsidRPr="009C2220" w:rsidRDefault="009C2220" w:rsidP="009C2220">
      <w:pPr>
        <w:pStyle w:val="NoSpacing"/>
        <w:jc w:val="center"/>
        <w:rPr>
          <w:rFonts w:ascii="Arial" w:hAnsi="Arial" w:cs="Arial"/>
          <w:bCs/>
          <w:sz w:val="24"/>
          <w:szCs w:val="24"/>
          <w:lang w:val="en-US"/>
        </w:rPr>
      </w:pPr>
      <w:r>
        <w:rPr>
          <w:rFonts w:ascii="Arial" w:hAnsi="Arial" w:cs="Arial"/>
          <w:bCs/>
          <w:sz w:val="24"/>
          <w:szCs w:val="24"/>
          <w:lang w:val="en-US"/>
        </w:rPr>
        <w:t xml:space="preserve">Summary, April 2024: </w:t>
      </w:r>
      <w:r w:rsidRPr="009C2220">
        <w:rPr>
          <w:rFonts w:ascii="Arial" w:hAnsi="Arial" w:cs="Arial"/>
          <w:bCs/>
          <w:sz w:val="24"/>
          <w:szCs w:val="24"/>
          <w:lang w:val="en-US"/>
        </w:rPr>
        <w:t>Citations</w:t>
      </w:r>
      <w:r>
        <w:rPr>
          <w:rFonts w:ascii="Arial" w:hAnsi="Arial" w:cs="Arial"/>
          <w:bCs/>
          <w:sz w:val="24"/>
          <w:szCs w:val="24"/>
          <w:lang w:val="en-US"/>
        </w:rPr>
        <w:t xml:space="preserve">: </w:t>
      </w:r>
      <w:proofErr w:type="gramStart"/>
      <w:r w:rsidRPr="009C2220">
        <w:rPr>
          <w:rFonts w:ascii="Arial" w:hAnsi="Arial" w:cs="Arial"/>
          <w:bCs/>
          <w:sz w:val="24"/>
          <w:szCs w:val="24"/>
          <w:lang w:val="en-US"/>
        </w:rPr>
        <w:t>1</w:t>
      </w:r>
      <w:r>
        <w:rPr>
          <w:rFonts w:ascii="Arial" w:hAnsi="Arial" w:cs="Arial"/>
          <w:bCs/>
          <w:sz w:val="24"/>
          <w:szCs w:val="24"/>
          <w:lang w:val="en-US"/>
        </w:rPr>
        <w:t>6;  h</w:t>
      </w:r>
      <w:proofErr w:type="gramEnd"/>
      <w:r w:rsidRPr="009C2220">
        <w:rPr>
          <w:rFonts w:ascii="Arial" w:hAnsi="Arial" w:cs="Arial"/>
          <w:bCs/>
          <w:sz w:val="24"/>
          <w:szCs w:val="24"/>
          <w:lang w:val="en-US"/>
        </w:rPr>
        <w:t>-index</w:t>
      </w:r>
      <w:r>
        <w:rPr>
          <w:rFonts w:ascii="Arial" w:hAnsi="Arial" w:cs="Arial"/>
          <w:bCs/>
          <w:sz w:val="24"/>
          <w:szCs w:val="24"/>
          <w:lang w:val="en-US"/>
        </w:rPr>
        <w:t xml:space="preserve">: </w:t>
      </w:r>
      <w:r w:rsidRPr="009C2220">
        <w:rPr>
          <w:rFonts w:ascii="Arial" w:hAnsi="Arial" w:cs="Arial"/>
          <w:bCs/>
          <w:sz w:val="24"/>
          <w:szCs w:val="24"/>
          <w:lang w:val="en-US"/>
        </w:rPr>
        <w:t>3</w:t>
      </w:r>
    </w:p>
    <w:p w14:paraId="083DD2C9" w14:textId="77777777" w:rsidR="00213B66" w:rsidRDefault="00213B66" w:rsidP="00B731FC">
      <w:pPr>
        <w:pStyle w:val="NoSpacing"/>
        <w:rPr>
          <w:rFonts w:ascii="Arial" w:hAnsi="Arial" w:cs="Arial"/>
          <w:b/>
          <w:color w:val="70AD47" w:themeColor="accent6"/>
          <w:sz w:val="24"/>
          <w:szCs w:val="24"/>
          <w:lang w:val="en-US"/>
        </w:rPr>
      </w:pPr>
    </w:p>
    <w:p w14:paraId="1D3A9F29" w14:textId="4E591BA2" w:rsidR="00213B66" w:rsidRPr="00213B66" w:rsidRDefault="00213B66" w:rsidP="00B731FC">
      <w:pPr>
        <w:pStyle w:val="NoSpacing"/>
        <w:rPr>
          <w:rFonts w:ascii="Arial" w:hAnsi="Arial" w:cs="Arial"/>
          <w:bCs/>
          <w:sz w:val="24"/>
          <w:szCs w:val="24"/>
          <w:lang w:val="en-US"/>
        </w:rPr>
      </w:pPr>
      <w:r w:rsidRPr="00213B66">
        <w:rPr>
          <w:rFonts w:ascii="Arial" w:hAnsi="Arial" w:cs="Arial"/>
          <w:bCs/>
          <w:sz w:val="24"/>
          <w:szCs w:val="24"/>
          <w:lang w:val="en-US"/>
        </w:rPr>
        <w:t>M Andrew Johnston</w:t>
      </w:r>
      <w:r>
        <w:rPr>
          <w:rFonts w:ascii="Arial" w:hAnsi="Arial" w:cs="Arial"/>
          <w:b/>
          <w:sz w:val="24"/>
          <w:szCs w:val="24"/>
          <w:lang w:val="en-US"/>
        </w:rPr>
        <w:t xml:space="preserve"> </w:t>
      </w:r>
      <w:r w:rsidRPr="00213B66">
        <w:rPr>
          <w:rFonts w:ascii="Arial" w:hAnsi="Arial" w:cs="Arial"/>
          <w:bCs/>
          <w:sz w:val="24"/>
          <w:szCs w:val="24"/>
          <w:lang w:val="en-US"/>
        </w:rPr>
        <w:t>and</w:t>
      </w:r>
      <w:r>
        <w:rPr>
          <w:rFonts w:ascii="Arial" w:hAnsi="Arial" w:cs="Arial"/>
          <w:b/>
          <w:sz w:val="24"/>
          <w:szCs w:val="24"/>
          <w:lang w:val="en-US"/>
        </w:rPr>
        <w:t xml:space="preserve"> </w:t>
      </w:r>
      <w:r w:rsidRPr="006505CB">
        <w:rPr>
          <w:rFonts w:ascii="Arial" w:hAnsi="Arial" w:cs="Arial"/>
          <w:b/>
          <w:sz w:val="24"/>
          <w:szCs w:val="24"/>
          <w:lang w:val="en-US"/>
        </w:rPr>
        <w:t>Cortés-Hernández, K. A.</w:t>
      </w:r>
      <w:r>
        <w:rPr>
          <w:rFonts w:ascii="Arial" w:hAnsi="Arial" w:cs="Arial"/>
          <w:b/>
          <w:sz w:val="24"/>
          <w:szCs w:val="24"/>
          <w:lang w:val="en-US"/>
        </w:rPr>
        <w:t xml:space="preserve"> </w:t>
      </w:r>
      <w:r>
        <w:rPr>
          <w:rFonts w:ascii="Arial" w:hAnsi="Arial" w:cs="Arial"/>
          <w:bCs/>
          <w:sz w:val="24"/>
          <w:szCs w:val="24"/>
          <w:lang w:val="en-US"/>
        </w:rPr>
        <w:t xml:space="preserve">2021. </w:t>
      </w:r>
      <w:r w:rsidRPr="00213B66">
        <w:rPr>
          <w:rFonts w:ascii="Arial" w:hAnsi="Arial" w:cs="Arial"/>
          <w:bCs/>
          <w:sz w:val="24"/>
          <w:szCs w:val="24"/>
          <w:lang w:val="en-US"/>
        </w:rPr>
        <w:t xml:space="preserve">Notes on </w:t>
      </w:r>
      <w:proofErr w:type="spellStart"/>
      <w:r w:rsidRPr="00213B66">
        <w:rPr>
          <w:rFonts w:ascii="Arial" w:hAnsi="Arial" w:cs="Arial"/>
          <w:bCs/>
          <w:sz w:val="24"/>
          <w:szCs w:val="24"/>
          <w:lang w:val="en-US"/>
        </w:rPr>
        <w:t>Stenochiini</w:t>
      </w:r>
      <w:proofErr w:type="spellEnd"/>
      <w:r w:rsidRPr="00213B66">
        <w:rPr>
          <w:rFonts w:ascii="Arial" w:hAnsi="Arial" w:cs="Arial"/>
          <w:bCs/>
          <w:sz w:val="24"/>
          <w:szCs w:val="24"/>
          <w:lang w:val="en-US"/>
        </w:rPr>
        <w:t xml:space="preserve"> Kirby, 1837 genera and species from western North America (Coleoptera: Tenebrionidae)</w:t>
      </w:r>
      <w:r>
        <w:rPr>
          <w:rFonts w:ascii="Arial" w:hAnsi="Arial" w:cs="Arial"/>
          <w:bCs/>
          <w:sz w:val="24"/>
          <w:szCs w:val="24"/>
          <w:lang w:val="en-US"/>
        </w:rPr>
        <w:t xml:space="preserve">. </w:t>
      </w:r>
      <w:proofErr w:type="spellStart"/>
      <w:r>
        <w:rPr>
          <w:rFonts w:ascii="Arial" w:hAnsi="Arial" w:cs="Arial"/>
          <w:bCs/>
          <w:sz w:val="24"/>
          <w:szCs w:val="24"/>
          <w:lang w:val="en-US"/>
        </w:rPr>
        <w:t>Dugesiana</w:t>
      </w:r>
      <w:proofErr w:type="spellEnd"/>
      <w:r>
        <w:rPr>
          <w:rFonts w:ascii="Arial" w:hAnsi="Arial" w:cs="Arial"/>
          <w:bCs/>
          <w:sz w:val="24"/>
          <w:szCs w:val="24"/>
          <w:lang w:val="en-US"/>
        </w:rPr>
        <w:t xml:space="preserve"> 28: 81</w:t>
      </w:r>
      <w:r w:rsidRPr="006505CB">
        <w:rPr>
          <w:rFonts w:ascii="Arial" w:hAnsi="Arial" w:cs="Arial"/>
          <w:sz w:val="24"/>
          <w:szCs w:val="24"/>
          <w:lang w:val="en-US"/>
        </w:rPr>
        <w:t>–</w:t>
      </w:r>
      <w:r>
        <w:rPr>
          <w:rFonts w:ascii="Arial" w:hAnsi="Arial" w:cs="Arial"/>
          <w:sz w:val="24"/>
          <w:szCs w:val="24"/>
          <w:lang w:val="en-US"/>
        </w:rPr>
        <w:t xml:space="preserve">87. </w:t>
      </w:r>
      <w:hyperlink r:id="rId17" w:history="1">
        <w:r w:rsidRPr="006C4B4C">
          <w:rPr>
            <w:rStyle w:val="Hyperlink"/>
            <w:rFonts w:ascii="Arial" w:hAnsi="Arial" w:cs="Arial"/>
            <w:sz w:val="24"/>
            <w:szCs w:val="24"/>
            <w:lang w:val="en-US"/>
          </w:rPr>
          <w:t>https://doi.org/10.32870/dugesiana.v28i2.7144</w:t>
        </w:r>
      </w:hyperlink>
      <w:r>
        <w:rPr>
          <w:rFonts w:ascii="Arial" w:hAnsi="Arial" w:cs="Arial"/>
          <w:sz w:val="24"/>
          <w:szCs w:val="24"/>
          <w:lang w:val="en-US"/>
        </w:rPr>
        <w:t xml:space="preserve"> </w:t>
      </w:r>
    </w:p>
    <w:p w14:paraId="1115F4F8" w14:textId="77777777" w:rsidR="00DD719E" w:rsidRPr="00BE0090" w:rsidRDefault="00DD719E" w:rsidP="00B731FC">
      <w:pPr>
        <w:pStyle w:val="NoSpacing"/>
        <w:rPr>
          <w:rFonts w:ascii="Arial" w:hAnsi="Arial" w:cs="Arial"/>
          <w:b/>
          <w:sz w:val="24"/>
          <w:szCs w:val="24"/>
          <w:lang w:val="en-US"/>
        </w:rPr>
      </w:pPr>
    </w:p>
    <w:p w14:paraId="0AD14BBC" w14:textId="50843462" w:rsidR="00E44AC4" w:rsidRPr="001A7C1D" w:rsidRDefault="00F57775" w:rsidP="006505CB">
      <w:pPr>
        <w:spacing w:line="240" w:lineRule="auto"/>
        <w:rPr>
          <w:rFonts w:ascii="Arial" w:hAnsi="Arial" w:cs="Arial"/>
          <w:sz w:val="24"/>
          <w:szCs w:val="24"/>
        </w:rPr>
      </w:pPr>
      <w:r w:rsidRPr="006505CB">
        <w:rPr>
          <w:rFonts w:ascii="Arial" w:hAnsi="Arial" w:cs="Arial"/>
          <w:b/>
          <w:sz w:val="24"/>
          <w:szCs w:val="24"/>
          <w:lang w:val="en-US"/>
        </w:rPr>
        <w:t>Cortés-Hernández, K. A.</w:t>
      </w:r>
      <w:r w:rsidRPr="006505CB">
        <w:rPr>
          <w:rFonts w:ascii="Arial" w:hAnsi="Arial" w:cs="Arial"/>
          <w:sz w:val="24"/>
          <w:szCs w:val="24"/>
          <w:lang w:val="en-US"/>
        </w:rPr>
        <w:t xml:space="preserve"> and Morrone, J. J. 2020. Systematic revision of the genus </w:t>
      </w:r>
      <w:proofErr w:type="spellStart"/>
      <w:r w:rsidRPr="006505CB">
        <w:rPr>
          <w:rFonts w:ascii="Arial" w:hAnsi="Arial" w:cs="Arial"/>
          <w:i/>
          <w:iCs/>
          <w:sz w:val="24"/>
          <w:szCs w:val="24"/>
          <w:lang w:val="en-US"/>
        </w:rPr>
        <w:t>Isodacrys</w:t>
      </w:r>
      <w:proofErr w:type="spellEnd"/>
      <w:r w:rsidRPr="006505CB">
        <w:rPr>
          <w:rFonts w:ascii="Arial" w:hAnsi="Arial" w:cs="Arial"/>
          <w:i/>
          <w:iCs/>
          <w:sz w:val="24"/>
          <w:szCs w:val="24"/>
          <w:lang w:val="en-US"/>
        </w:rPr>
        <w:t xml:space="preserve"> </w:t>
      </w:r>
      <w:r w:rsidRPr="006505CB">
        <w:rPr>
          <w:rFonts w:ascii="Arial" w:hAnsi="Arial" w:cs="Arial"/>
          <w:sz w:val="24"/>
          <w:szCs w:val="24"/>
          <w:lang w:val="en-US"/>
        </w:rPr>
        <w:t xml:space="preserve">Sharp, 1911 (Coleoptera: Curculionidae: </w:t>
      </w:r>
      <w:proofErr w:type="spellStart"/>
      <w:r w:rsidRPr="006505CB">
        <w:rPr>
          <w:rFonts w:ascii="Arial" w:hAnsi="Arial" w:cs="Arial"/>
          <w:sz w:val="24"/>
          <w:szCs w:val="24"/>
          <w:lang w:val="en-US"/>
        </w:rPr>
        <w:t>Entiminae</w:t>
      </w:r>
      <w:proofErr w:type="spellEnd"/>
      <w:r w:rsidRPr="006505CB">
        <w:rPr>
          <w:rFonts w:ascii="Arial" w:hAnsi="Arial" w:cs="Arial"/>
          <w:sz w:val="24"/>
          <w:szCs w:val="24"/>
          <w:lang w:val="en-US"/>
        </w:rPr>
        <w:t xml:space="preserve">: </w:t>
      </w:r>
      <w:proofErr w:type="spellStart"/>
      <w:r w:rsidRPr="006505CB">
        <w:rPr>
          <w:rFonts w:ascii="Arial" w:hAnsi="Arial" w:cs="Arial"/>
          <w:sz w:val="24"/>
          <w:szCs w:val="24"/>
          <w:lang w:val="en-US"/>
        </w:rPr>
        <w:t>Tanymecini</w:t>
      </w:r>
      <w:proofErr w:type="spellEnd"/>
      <w:r w:rsidRPr="006505CB">
        <w:rPr>
          <w:rFonts w:ascii="Arial" w:hAnsi="Arial" w:cs="Arial"/>
          <w:sz w:val="24"/>
          <w:szCs w:val="24"/>
          <w:lang w:val="en-US"/>
        </w:rPr>
        <w:t xml:space="preserve">). </w:t>
      </w:r>
      <w:proofErr w:type="spellStart"/>
      <w:r w:rsidRPr="001A7C1D">
        <w:rPr>
          <w:rFonts w:ascii="Arial" w:hAnsi="Arial" w:cs="Arial"/>
          <w:sz w:val="24"/>
          <w:szCs w:val="24"/>
        </w:rPr>
        <w:t>PeerJ</w:t>
      </w:r>
      <w:proofErr w:type="spellEnd"/>
      <w:r w:rsidRPr="00F57775">
        <w:t xml:space="preserve"> </w:t>
      </w:r>
      <w:r w:rsidRPr="001A7C1D">
        <w:rPr>
          <w:rFonts w:ascii="Arial" w:hAnsi="Arial" w:cs="Arial"/>
          <w:sz w:val="24"/>
          <w:szCs w:val="24"/>
        </w:rPr>
        <w:t>8:</w:t>
      </w:r>
      <w:r w:rsidR="00421197" w:rsidRPr="001A7C1D">
        <w:rPr>
          <w:rFonts w:ascii="Arial" w:hAnsi="Arial" w:cs="Arial"/>
          <w:sz w:val="24"/>
          <w:szCs w:val="24"/>
        </w:rPr>
        <w:t xml:space="preserve"> </w:t>
      </w:r>
      <w:r w:rsidRPr="001A7C1D">
        <w:rPr>
          <w:rFonts w:ascii="Arial" w:hAnsi="Arial" w:cs="Arial"/>
          <w:sz w:val="24"/>
          <w:szCs w:val="24"/>
        </w:rPr>
        <w:t xml:space="preserve">e10191. </w:t>
      </w:r>
      <w:hyperlink r:id="rId18" w:history="1">
        <w:r w:rsidRPr="001A7C1D">
          <w:rPr>
            <w:rStyle w:val="Hyperlink"/>
            <w:rFonts w:ascii="Arial" w:hAnsi="Arial" w:cs="Arial"/>
            <w:sz w:val="24"/>
            <w:szCs w:val="24"/>
          </w:rPr>
          <w:t>https://doi.org/10.7717/peerj.10191</w:t>
        </w:r>
      </w:hyperlink>
      <w:r w:rsidRPr="001A7C1D">
        <w:rPr>
          <w:rFonts w:ascii="Arial" w:hAnsi="Arial" w:cs="Arial"/>
          <w:sz w:val="24"/>
          <w:szCs w:val="24"/>
        </w:rPr>
        <w:t xml:space="preserve"> </w:t>
      </w:r>
    </w:p>
    <w:p w14:paraId="1263950E" w14:textId="62A4065E" w:rsidR="00DD719E" w:rsidRPr="006505CB" w:rsidRDefault="00DD719E" w:rsidP="006505CB">
      <w:pPr>
        <w:spacing w:line="240" w:lineRule="auto"/>
        <w:rPr>
          <w:rFonts w:ascii="Arial" w:hAnsi="Arial" w:cs="Arial"/>
          <w:sz w:val="24"/>
          <w:szCs w:val="24"/>
          <w:lang w:val="en-US"/>
        </w:rPr>
      </w:pPr>
      <w:r w:rsidRPr="006505CB">
        <w:rPr>
          <w:rFonts w:ascii="Arial" w:hAnsi="Arial" w:cs="Arial"/>
          <w:sz w:val="24"/>
          <w:szCs w:val="24"/>
        </w:rPr>
        <w:t xml:space="preserve">Delgado, L., Santiago-Jiménez, Q. J. and </w:t>
      </w:r>
      <w:r w:rsidRPr="006505CB">
        <w:rPr>
          <w:rFonts w:ascii="Arial" w:hAnsi="Arial" w:cs="Arial"/>
          <w:b/>
          <w:sz w:val="24"/>
          <w:szCs w:val="24"/>
        </w:rPr>
        <w:t>Cortés-Hernández</w:t>
      </w:r>
      <w:r w:rsidRPr="006505CB">
        <w:rPr>
          <w:rFonts w:ascii="Arial" w:hAnsi="Arial" w:cs="Arial"/>
          <w:sz w:val="24"/>
          <w:szCs w:val="24"/>
        </w:rPr>
        <w:t xml:space="preserve">, </w:t>
      </w:r>
      <w:r w:rsidRPr="006505CB">
        <w:rPr>
          <w:rFonts w:ascii="Arial" w:hAnsi="Arial" w:cs="Arial"/>
          <w:b/>
          <w:sz w:val="24"/>
          <w:szCs w:val="24"/>
        </w:rPr>
        <w:t>K. A</w:t>
      </w:r>
      <w:r w:rsidRPr="006505CB">
        <w:rPr>
          <w:rFonts w:ascii="Arial" w:hAnsi="Arial" w:cs="Arial"/>
          <w:sz w:val="24"/>
          <w:szCs w:val="24"/>
        </w:rPr>
        <w:t xml:space="preserve">. </w:t>
      </w:r>
      <w:r w:rsidR="000556C6" w:rsidRPr="006505CB">
        <w:rPr>
          <w:rFonts w:ascii="Arial" w:hAnsi="Arial" w:cs="Arial"/>
          <w:sz w:val="24"/>
          <w:szCs w:val="24"/>
        </w:rPr>
        <w:t>2020</w:t>
      </w:r>
      <w:r w:rsidRPr="006505CB">
        <w:rPr>
          <w:rFonts w:ascii="Arial" w:hAnsi="Arial" w:cs="Arial"/>
          <w:sz w:val="24"/>
          <w:szCs w:val="24"/>
        </w:rPr>
        <w:t xml:space="preserve">. </w:t>
      </w:r>
      <w:r w:rsidRPr="006505CB">
        <w:rPr>
          <w:rFonts w:ascii="Arial" w:hAnsi="Arial" w:cs="Arial"/>
          <w:sz w:val="24"/>
          <w:szCs w:val="24"/>
          <w:lang w:val="en-US"/>
        </w:rPr>
        <w:t xml:space="preserve">A new species of </w:t>
      </w:r>
      <w:proofErr w:type="spellStart"/>
      <w:r w:rsidRPr="006505CB">
        <w:rPr>
          <w:rFonts w:ascii="Arial" w:hAnsi="Arial" w:cs="Arial"/>
          <w:i/>
          <w:sz w:val="24"/>
          <w:szCs w:val="24"/>
          <w:lang w:val="en-US"/>
        </w:rPr>
        <w:t>Myrmecoderus</w:t>
      </w:r>
      <w:proofErr w:type="spellEnd"/>
      <w:r w:rsidRPr="006505CB">
        <w:rPr>
          <w:rFonts w:ascii="Arial" w:hAnsi="Arial" w:cs="Arial"/>
          <w:sz w:val="24"/>
          <w:szCs w:val="24"/>
          <w:lang w:val="en-US"/>
        </w:rPr>
        <w:t xml:space="preserve"> (Coleoptera: </w:t>
      </w:r>
      <w:proofErr w:type="spellStart"/>
      <w:r w:rsidRPr="006505CB">
        <w:rPr>
          <w:rFonts w:ascii="Arial" w:hAnsi="Arial" w:cs="Arial"/>
          <w:sz w:val="24"/>
          <w:szCs w:val="24"/>
          <w:lang w:val="en-US"/>
        </w:rPr>
        <w:t>Salpingidae</w:t>
      </w:r>
      <w:proofErr w:type="spellEnd"/>
      <w:r w:rsidRPr="006505CB">
        <w:rPr>
          <w:rFonts w:ascii="Arial" w:hAnsi="Arial" w:cs="Arial"/>
          <w:sz w:val="24"/>
          <w:szCs w:val="24"/>
          <w:lang w:val="en-US"/>
        </w:rPr>
        <w:t xml:space="preserve">: </w:t>
      </w:r>
      <w:proofErr w:type="spellStart"/>
      <w:r w:rsidRPr="006505CB">
        <w:rPr>
          <w:rFonts w:ascii="Arial" w:hAnsi="Arial" w:cs="Arial"/>
          <w:sz w:val="24"/>
          <w:szCs w:val="24"/>
          <w:lang w:val="en-US"/>
        </w:rPr>
        <w:t>Dacoderinae</w:t>
      </w:r>
      <w:proofErr w:type="spellEnd"/>
      <w:r w:rsidRPr="006505CB">
        <w:rPr>
          <w:rFonts w:ascii="Arial" w:hAnsi="Arial" w:cs="Arial"/>
          <w:sz w:val="24"/>
          <w:szCs w:val="24"/>
          <w:lang w:val="en-US"/>
        </w:rPr>
        <w:t xml:space="preserve">) from Mexico, with a key to the species and comments on </w:t>
      </w:r>
      <w:proofErr w:type="spellStart"/>
      <w:r w:rsidRPr="006505CB">
        <w:rPr>
          <w:rFonts w:ascii="Arial" w:hAnsi="Arial" w:cs="Arial"/>
          <w:sz w:val="24"/>
          <w:szCs w:val="24"/>
          <w:lang w:val="en-US"/>
        </w:rPr>
        <w:t>macropterism</w:t>
      </w:r>
      <w:proofErr w:type="spellEnd"/>
      <w:r w:rsidRPr="006505CB">
        <w:rPr>
          <w:rFonts w:ascii="Arial" w:hAnsi="Arial" w:cs="Arial"/>
          <w:sz w:val="24"/>
          <w:szCs w:val="24"/>
          <w:lang w:val="en-US"/>
        </w:rPr>
        <w:t xml:space="preserve"> in the genus. The </w:t>
      </w:r>
      <w:proofErr w:type="spellStart"/>
      <w:r w:rsidRPr="006505CB">
        <w:rPr>
          <w:rFonts w:ascii="Arial" w:hAnsi="Arial" w:cs="Arial"/>
          <w:sz w:val="24"/>
          <w:szCs w:val="24"/>
          <w:lang w:val="en-US"/>
        </w:rPr>
        <w:t>Coleopterists</w:t>
      </w:r>
      <w:proofErr w:type="spellEnd"/>
      <w:r w:rsidRPr="006505CB">
        <w:rPr>
          <w:rFonts w:ascii="Arial" w:hAnsi="Arial" w:cs="Arial"/>
          <w:sz w:val="24"/>
          <w:szCs w:val="24"/>
          <w:lang w:val="en-US"/>
        </w:rPr>
        <w:t xml:space="preserve"> Bulletin</w:t>
      </w:r>
      <w:r w:rsidR="00421197" w:rsidRPr="006505CB">
        <w:rPr>
          <w:rFonts w:ascii="Arial" w:hAnsi="Arial" w:cs="Arial"/>
          <w:sz w:val="24"/>
          <w:szCs w:val="24"/>
          <w:lang w:val="en-US"/>
        </w:rPr>
        <w:t xml:space="preserve"> 74: 434–437</w:t>
      </w:r>
      <w:r w:rsidRPr="006505CB">
        <w:rPr>
          <w:rFonts w:ascii="Arial" w:hAnsi="Arial" w:cs="Arial"/>
          <w:sz w:val="24"/>
          <w:szCs w:val="24"/>
          <w:lang w:val="en-US"/>
        </w:rPr>
        <w:t>.</w:t>
      </w:r>
      <w:r w:rsidR="00E44AC4" w:rsidRPr="006505CB">
        <w:rPr>
          <w:rFonts w:ascii="Arial" w:hAnsi="Arial" w:cs="Arial"/>
          <w:sz w:val="24"/>
          <w:szCs w:val="24"/>
          <w:lang w:val="en-US"/>
        </w:rPr>
        <w:t xml:space="preserve"> </w:t>
      </w:r>
      <w:hyperlink r:id="rId19" w:history="1">
        <w:r w:rsidR="00E44AC4" w:rsidRPr="006505CB">
          <w:rPr>
            <w:rStyle w:val="Hyperlink"/>
            <w:rFonts w:ascii="Arial" w:hAnsi="Arial" w:cs="Arial"/>
            <w:sz w:val="24"/>
            <w:szCs w:val="24"/>
            <w:lang w:val="en-US"/>
          </w:rPr>
          <w:t>https://doi.org/10.1649/0010-065X-74.2.434</w:t>
        </w:r>
      </w:hyperlink>
      <w:r w:rsidR="00E44AC4" w:rsidRPr="006505CB">
        <w:rPr>
          <w:rFonts w:ascii="Arial" w:hAnsi="Arial" w:cs="Arial"/>
          <w:sz w:val="24"/>
          <w:szCs w:val="24"/>
          <w:lang w:val="en-US"/>
        </w:rPr>
        <w:t xml:space="preserve"> </w:t>
      </w:r>
    </w:p>
    <w:p w14:paraId="1159EE17" w14:textId="044464CD" w:rsidR="00DD719E" w:rsidRPr="006505CB" w:rsidRDefault="00DD719E" w:rsidP="006505CB">
      <w:pPr>
        <w:spacing w:line="240" w:lineRule="auto"/>
        <w:rPr>
          <w:rFonts w:ascii="Arial" w:hAnsi="Arial" w:cs="Arial"/>
          <w:sz w:val="24"/>
          <w:szCs w:val="24"/>
          <w:lang w:val="en-US"/>
        </w:rPr>
      </w:pPr>
      <w:r w:rsidRPr="006505CB">
        <w:rPr>
          <w:rFonts w:ascii="Arial" w:hAnsi="Arial" w:cs="Arial"/>
          <w:b/>
          <w:sz w:val="24"/>
          <w:szCs w:val="24"/>
          <w:lang w:val="en-US"/>
        </w:rPr>
        <w:t>Cortés-Hernández, K. A.</w:t>
      </w:r>
      <w:r w:rsidRPr="006505CB">
        <w:rPr>
          <w:rFonts w:ascii="Arial" w:hAnsi="Arial" w:cs="Arial"/>
          <w:sz w:val="24"/>
          <w:szCs w:val="24"/>
          <w:lang w:val="en-US"/>
        </w:rPr>
        <w:t xml:space="preserve"> and Anderson, R. S. </w:t>
      </w:r>
      <w:r w:rsidR="00EB2593" w:rsidRPr="006505CB">
        <w:rPr>
          <w:rFonts w:ascii="Arial" w:hAnsi="Arial" w:cs="Arial"/>
          <w:sz w:val="24"/>
          <w:szCs w:val="24"/>
          <w:lang w:val="en-US"/>
        </w:rPr>
        <w:t>2019</w:t>
      </w:r>
      <w:r w:rsidRPr="006505CB">
        <w:rPr>
          <w:rFonts w:ascii="Arial" w:hAnsi="Arial" w:cs="Arial"/>
          <w:sz w:val="24"/>
          <w:szCs w:val="24"/>
          <w:lang w:val="en-US"/>
        </w:rPr>
        <w:t xml:space="preserve">. Two new species of </w:t>
      </w:r>
      <w:proofErr w:type="spellStart"/>
      <w:r w:rsidRPr="006505CB">
        <w:rPr>
          <w:rFonts w:ascii="Arial" w:hAnsi="Arial" w:cs="Arial"/>
          <w:i/>
          <w:sz w:val="24"/>
          <w:szCs w:val="24"/>
          <w:lang w:val="en-US"/>
        </w:rPr>
        <w:t>Isodrusus</w:t>
      </w:r>
      <w:proofErr w:type="spellEnd"/>
      <w:r w:rsidRPr="006505CB">
        <w:rPr>
          <w:rFonts w:ascii="Arial" w:hAnsi="Arial" w:cs="Arial"/>
          <w:sz w:val="24"/>
          <w:szCs w:val="24"/>
          <w:lang w:val="en-US"/>
        </w:rPr>
        <w:t xml:space="preserve"> Sharp, 1911 (Coleoptera: Curculionidae: </w:t>
      </w:r>
      <w:proofErr w:type="spellStart"/>
      <w:r w:rsidRPr="006505CB">
        <w:rPr>
          <w:rFonts w:ascii="Arial" w:hAnsi="Arial" w:cs="Arial"/>
          <w:sz w:val="24"/>
          <w:szCs w:val="24"/>
          <w:lang w:val="en-US"/>
        </w:rPr>
        <w:t>Entiminae</w:t>
      </w:r>
      <w:proofErr w:type="spellEnd"/>
      <w:r w:rsidRPr="006505CB">
        <w:rPr>
          <w:rFonts w:ascii="Arial" w:hAnsi="Arial" w:cs="Arial"/>
          <w:sz w:val="24"/>
          <w:szCs w:val="24"/>
          <w:lang w:val="en-US"/>
        </w:rPr>
        <w:t xml:space="preserve">: </w:t>
      </w:r>
      <w:proofErr w:type="spellStart"/>
      <w:r w:rsidRPr="006505CB">
        <w:rPr>
          <w:rFonts w:ascii="Arial" w:hAnsi="Arial" w:cs="Arial"/>
          <w:sz w:val="24"/>
          <w:szCs w:val="24"/>
          <w:lang w:val="en-US"/>
        </w:rPr>
        <w:t>Tanymecini</w:t>
      </w:r>
      <w:proofErr w:type="spellEnd"/>
      <w:r w:rsidRPr="006505CB">
        <w:rPr>
          <w:rFonts w:ascii="Arial" w:hAnsi="Arial" w:cs="Arial"/>
          <w:sz w:val="24"/>
          <w:szCs w:val="24"/>
          <w:lang w:val="en-US"/>
        </w:rPr>
        <w:t xml:space="preserve">). The </w:t>
      </w:r>
      <w:proofErr w:type="spellStart"/>
      <w:r w:rsidRPr="006505CB">
        <w:rPr>
          <w:rFonts w:ascii="Arial" w:hAnsi="Arial" w:cs="Arial"/>
          <w:sz w:val="24"/>
          <w:szCs w:val="24"/>
          <w:lang w:val="en-US"/>
        </w:rPr>
        <w:t>Coleopterists</w:t>
      </w:r>
      <w:proofErr w:type="spellEnd"/>
      <w:r w:rsidRPr="006505CB">
        <w:rPr>
          <w:rFonts w:ascii="Arial" w:hAnsi="Arial" w:cs="Arial"/>
          <w:sz w:val="24"/>
          <w:szCs w:val="24"/>
          <w:lang w:val="en-US"/>
        </w:rPr>
        <w:t xml:space="preserve"> Bulletin</w:t>
      </w:r>
      <w:r w:rsidR="00421197" w:rsidRPr="006505CB">
        <w:rPr>
          <w:rFonts w:ascii="Arial" w:hAnsi="Arial" w:cs="Arial"/>
          <w:sz w:val="24"/>
          <w:szCs w:val="24"/>
          <w:lang w:val="en-US"/>
        </w:rPr>
        <w:t xml:space="preserve"> 73: 940–944</w:t>
      </w:r>
      <w:r w:rsidRPr="006505CB">
        <w:rPr>
          <w:rFonts w:ascii="Arial" w:hAnsi="Arial" w:cs="Arial"/>
          <w:sz w:val="24"/>
          <w:szCs w:val="24"/>
          <w:lang w:val="en-US"/>
        </w:rPr>
        <w:t>.</w:t>
      </w:r>
      <w:r w:rsidR="00E44AC4" w:rsidRPr="006505CB">
        <w:rPr>
          <w:rFonts w:ascii="Arial" w:hAnsi="Arial" w:cs="Arial"/>
          <w:sz w:val="24"/>
          <w:szCs w:val="24"/>
          <w:lang w:val="en-US"/>
        </w:rPr>
        <w:t xml:space="preserve"> </w:t>
      </w:r>
      <w:hyperlink r:id="rId20" w:history="1">
        <w:r w:rsidR="00E44AC4" w:rsidRPr="006505CB">
          <w:rPr>
            <w:rStyle w:val="Hyperlink"/>
            <w:rFonts w:ascii="Arial" w:hAnsi="Arial" w:cs="Arial"/>
            <w:sz w:val="24"/>
            <w:szCs w:val="24"/>
            <w:lang w:val="en-US"/>
          </w:rPr>
          <w:t>https://doi.org/10.1649/0010-065X-73.4.940</w:t>
        </w:r>
      </w:hyperlink>
      <w:r w:rsidR="00E44AC4" w:rsidRPr="006505CB">
        <w:rPr>
          <w:rFonts w:ascii="Arial" w:hAnsi="Arial" w:cs="Arial"/>
          <w:sz w:val="24"/>
          <w:szCs w:val="24"/>
          <w:lang w:val="en-US"/>
        </w:rPr>
        <w:t xml:space="preserve"> </w:t>
      </w:r>
    </w:p>
    <w:p w14:paraId="79B4155E" w14:textId="7F341E04" w:rsidR="00213B66" w:rsidRDefault="00DD719E" w:rsidP="00A934C6">
      <w:pPr>
        <w:spacing w:line="240" w:lineRule="auto"/>
        <w:rPr>
          <w:rStyle w:val="Hyperlink"/>
          <w:rFonts w:ascii="Arial" w:hAnsi="Arial" w:cs="Arial"/>
          <w:sz w:val="24"/>
          <w:szCs w:val="24"/>
          <w:lang w:val="en-US"/>
        </w:rPr>
      </w:pPr>
      <w:r w:rsidRPr="006505CB">
        <w:rPr>
          <w:rFonts w:ascii="Arial" w:hAnsi="Arial" w:cs="Arial"/>
          <w:b/>
          <w:sz w:val="24"/>
          <w:szCs w:val="24"/>
          <w:lang w:val="en-US"/>
        </w:rPr>
        <w:t>Cort</w:t>
      </w:r>
      <w:r w:rsidR="00E514BE" w:rsidRPr="006505CB">
        <w:rPr>
          <w:rFonts w:ascii="Arial" w:hAnsi="Arial" w:cs="Arial"/>
          <w:b/>
          <w:sz w:val="24"/>
          <w:szCs w:val="24"/>
          <w:lang w:val="en-US"/>
        </w:rPr>
        <w:t>é</w:t>
      </w:r>
      <w:r w:rsidRPr="006505CB">
        <w:rPr>
          <w:rFonts w:ascii="Arial" w:hAnsi="Arial" w:cs="Arial"/>
          <w:b/>
          <w:sz w:val="24"/>
          <w:szCs w:val="24"/>
          <w:lang w:val="en-US"/>
        </w:rPr>
        <w:t>s-Hernández, K. A.</w:t>
      </w:r>
      <w:r w:rsidRPr="006505CB">
        <w:rPr>
          <w:rFonts w:ascii="Arial" w:hAnsi="Arial" w:cs="Arial"/>
          <w:sz w:val="24"/>
          <w:szCs w:val="24"/>
          <w:lang w:val="en-US"/>
        </w:rPr>
        <w:t xml:space="preserve"> and Morrone, J. J. 2019. A key to the Mexican genera of </w:t>
      </w:r>
      <w:proofErr w:type="spellStart"/>
      <w:r w:rsidRPr="006505CB">
        <w:rPr>
          <w:rFonts w:ascii="Arial" w:hAnsi="Arial" w:cs="Arial"/>
          <w:sz w:val="24"/>
          <w:szCs w:val="24"/>
          <w:lang w:val="en-US"/>
        </w:rPr>
        <w:t>Tanymecini</w:t>
      </w:r>
      <w:proofErr w:type="spellEnd"/>
      <w:r w:rsidRPr="006505CB">
        <w:rPr>
          <w:rFonts w:ascii="Arial" w:hAnsi="Arial" w:cs="Arial"/>
          <w:sz w:val="24"/>
          <w:szCs w:val="24"/>
          <w:lang w:val="en-US"/>
        </w:rPr>
        <w:t xml:space="preserve"> (Coleoptera: Curculionidae). </w:t>
      </w:r>
      <w:proofErr w:type="spellStart"/>
      <w:r w:rsidRPr="006505CB">
        <w:rPr>
          <w:rFonts w:ascii="Arial" w:hAnsi="Arial" w:cs="Arial"/>
          <w:sz w:val="24"/>
          <w:szCs w:val="24"/>
          <w:lang w:val="en-US"/>
        </w:rPr>
        <w:t>Zootaxa</w:t>
      </w:r>
      <w:proofErr w:type="spellEnd"/>
      <w:r w:rsidRPr="006505CB">
        <w:rPr>
          <w:rFonts w:ascii="Arial" w:hAnsi="Arial" w:cs="Arial"/>
          <w:sz w:val="24"/>
          <w:szCs w:val="24"/>
          <w:lang w:val="en-US"/>
        </w:rPr>
        <w:t xml:space="preserve"> 4615: 46</w:t>
      </w:r>
      <w:r w:rsidR="00421197" w:rsidRPr="006505CB">
        <w:rPr>
          <w:rFonts w:ascii="Arial" w:hAnsi="Arial" w:cs="Arial"/>
          <w:sz w:val="24"/>
          <w:szCs w:val="24"/>
          <w:lang w:val="en-US"/>
        </w:rPr>
        <w:t>–</w:t>
      </w:r>
      <w:r w:rsidRPr="006505CB">
        <w:rPr>
          <w:rFonts w:ascii="Arial" w:hAnsi="Arial" w:cs="Arial"/>
          <w:sz w:val="24"/>
          <w:szCs w:val="24"/>
          <w:lang w:val="en-US"/>
        </w:rPr>
        <w:t xml:space="preserve">56. </w:t>
      </w:r>
      <w:hyperlink r:id="rId21" w:history="1">
        <w:r w:rsidRPr="006505CB">
          <w:rPr>
            <w:rStyle w:val="Hyperlink"/>
            <w:rFonts w:ascii="Arial" w:hAnsi="Arial" w:cs="Arial"/>
            <w:sz w:val="24"/>
            <w:szCs w:val="24"/>
            <w:lang w:val="en-US"/>
          </w:rPr>
          <w:t>https://doi.org/10.11646/zootaxa.4615.1.2</w:t>
        </w:r>
      </w:hyperlink>
    </w:p>
    <w:p w14:paraId="6EDE547C" w14:textId="77777777" w:rsidR="00C32D2C" w:rsidRDefault="00C32D2C" w:rsidP="00A934C6">
      <w:pPr>
        <w:spacing w:line="240" w:lineRule="auto"/>
        <w:rPr>
          <w:rFonts w:ascii="Arial" w:hAnsi="Arial" w:cs="Arial"/>
          <w:b/>
          <w:bCs/>
          <w:color w:val="70AD47" w:themeColor="accent6"/>
          <w:sz w:val="24"/>
          <w:szCs w:val="24"/>
          <w:lang w:val="en-US"/>
        </w:rPr>
      </w:pPr>
    </w:p>
    <w:p w14:paraId="2FAA641B" w14:textId="1024CD22" w:rsidR="00A934C6" w:rsidRDefault="00EC0057" w:rsidP="00A934C6">
      <w:pPr>
        <w:spacing w:line="240" w:lineRule="auto"/>
        <w:rPr>
          <w:rFonts w:ascii="Arial" w:hAnsi="Arial" w:cs="Arial"/>
          <w:b/>
          <w:bCs/>
          <w:color w:val="70AD47" w:themeColor="accent6"/>
          <w:sz w:val="24"/>
          <w:szCs w:val="24"/>
          <w:lang w:val="en-US"/>
        </w:rPr>
      </w:pPr>
      <w:r w:rsidRPr="00EC0057">
        <w:rPr>
          <w:rFonts w:ascii="Arial" w:hAnsi="Arial" w:cs="Arial"/>
          <w:b/>
          <w:bCs/>
          <w:color w:val="70AD47" w:themeColor="accent6"/>
          <w:sz w:val="24"/>
          <w:szCs w:val="24"/>
          <w:lang w:val="en-US"/>
        </w:rPr>
        <w:t>PUBLISHED ABSTRACTS</w:t>
      </w:r>
    </w:p>
    <w:p w14:paraId="260F2802" w14:textId="078C7891" w:rsidR="00EC0057" w:rsidRPr="00EC0057" w:rsidRDefault="00EC0057" w:rsidP="00EC0057">
      <w:pPr>
        <w:spacing w:line="240" w:lineRule="auto"/>
        <w:rPr>
          <w:rFonts w:ascii="Arial" w:hAnsi="Arial" w:cs="Arial"/>
          <w:sz w:val="24"/>
          <w:szCs w:val="24"/>
          <w:lang w:val="en-US"/>
        </w:rPr>
      </w:pPr>
      <w:r w:rsidRPr="00EC0057">
        <w:rPr>
          <w:rFonts w:ascii="Arial" w:hAnsi="Arial" w:cs="Arial"/>
          <w:sz w:val="24"/>
          <w:szCs w:val="24"/>
          <w:lang w:val="en-US"/>
        </w:rPr>
        <w:t>Franz N</w:t>
      </w:r>
      <w:r>
        <w:rPr>
          <w:rFonts w:ascii="Arial" w:hAnsi="Arial" w:cs="Arial"/>
          <w:sz w:val="24"/>
          <w:szCs w:val="24"/>
          <w:lang w:val="en-US"/>
        </w:rPr>
        <w:t>.</w:t>
      </w:r>
      <w:r w:rsidRPr="00EC0057">
        <w:rPr>
          <w:rFonts w:ascii="Arial" w:hAnsi="Arial" w:cs="Arial"/>
          <w:sz w:val="24"/>
          <w:szCs w:val="24"/>
          <w:lang w:val="en-US"/>
        </w:rPr>
        <w:t>M</w:t>
      </w:r>
      <w:r>
        <w:rPr>
          <w:rFonts w:ascii="Arial" w:hAnsi="Arial" w:cs="Arial"/>
          <w:sz w:val="24"/>
          <w:szCs w:val="24"/>
          <w:lang w:val="en-US"/>
        </w:rPr>
        <w:t>.</w:t>
      </w:r>
      <w:r w:rsidRPr="00EC0057">
        <w:rPr>
          <w:rFonts w:ascii="Arial" w:hAnsi="Arial" w:cs="Arial"/>
          <w:sz w:val="24"/>
          <w:szCs w:val="24"/>
          <w:lang w:val="en-US"/>
        </w:rPr>
        <w:t>, Sterner B</w:t>
      </w:r>
      <w:r>
        <w:rPr>
          <w:rFonts w:ascii="Arial" w:hAnsi="Arial" w:cs="Arial"/>
          <w:sz w:val="24"/>
          <w:szCs w:val="24"/>
          <w:lang w:val="en-US"/>
        </w:rPr>
        <w:t>.</w:t>
      </w:r>
      <w:r w:rsidRPr="00EC0057">
        <w:rPr>
          <w:rFonts w:ascii="Arial" w:hAnsi="Arial" w:cs="Arial"/>
          <w:sz w:val="24"/>
          <w:szCs w:val="24"/>
          <w:lang w:val="en-US"/>
        </w:rPr>
        <w:t>W</w:t>
      </w:r>
      <w:r>
        <w:rPr>
          <w:rFonts w:ascii="Arial" w:hAnsi="Arial" w:cs="Arial"/>
          <w:sz w:val="24"/>
          <w:szCs w:val="24"/>
          <w:lang w:val="en-US"/>
        </w:rPr>
        <w:t>.</w:t>
      </w:r>
      <w:r w:rsidRPr="00EC0057">
        <w:rPr>
          <w:rFonts w:ascii="Arial" w:hAnsi="Arial" w:cs="Arial"/>
          <w:sz w:val="24"/>
          <w:szCs w:val="24"/>
          <w:lang w:val="en-US"/>
        </w:rPr>
        <w:t>, Upham N</w:t>
      </w:r>
      <w:r>
        <w:rPr>
          <w:rFonts w:ascii="Arial" w:hAnsi="Arial" w:cs="Arial"/>
          <w:sz w:val="24"/>
          <w:szCs w:val="24"/>
          <w:lang w:val="en-US"/>
        </w:rPr>
        <w:t>.</w:t>
      </w:r>
      <w:r w:rsidRPr="00EC0057">
        <w:rPr>
          <w:rFonts w:ascii="Arial" w:hAnsi="Arial" w:cs="Arial"/>
          <w:sz w:val="24"/>
          <w:szCs w:val="24"/>
          <w:lang w:val="en-US"/>
        </w:rPr>
        <w:t>S</w:t>
      </w:r>
      <w:r>
        <w:rPr>
          <w:rFonts w:ascii="Arial" w:hAnsi="Arial" w:cs="Arial"/>
          <w:sz w:val="24"/>
          <w:szCs w:val="24"/>
          <w:lang w:val="en-US"/>
        </w:rPr>
        <w:t>.</w:t>
      </w:r>
      <w:r w:rsidRPr="00EC0057">
        <w:rPr>
          <w:rFonts w:ascii="Arial" w:hAnsi="Arial" w:cs="Arial"/>
          <w:sz w:val="24"/>
          <w:szCs w:val="24"/>
          <w:lang w:val="en-US"/>
        </w:rPr>
        <w:t xml:space="preserve">P, </w:t>
      </w:r>
      <w:r w:rsidRPr="00EC0057">
        <w:rPr>
          <w:rFonts w:ascii="Arial" w:hAnsi="Arial" w:cs="Arial"/>
          <w:b/>
          <w:bCs/>
          <w:sz w:val="24"/>
          <w:szCs w:val="24"/>
          <w:lang w:val="en-US"/>
        </w:rPr>
        <w:t>Cortés Hernández</w:t>
      </w:r>
      <w:r w:rsidRPr="00EC0057">
        <w:rPr>
          <w:rFonts w:ascii="Arial" w:hAnsi="Arial" w:cs="Arial"/>
          <w:sz w:val="24"/>
          <w:szCs w:val="24"/>
          <w:lang w:val="en-US"/>
        </w:rPr>
        <w:t xml:space="preserve"> </w:t>
      </w:r>
      <w:r w:rsidRPr="00EC0057">
        <w:rPr>
          <w:rFonts w:ascii="Arial" w:hAnsi="Arial" w:cs="Arial"/>
          <w:b/>
          <w:bCs/>
          <w:sz w:val="24"/>
          <w:szCs w:val="24"/>
          <w:lang w:val="en-US"/>
        </w:rPr>
        <w:t xml:space="preserve">K.A. </w:t>
      </w:r>
      <w:r w:rsidRPr="00EC0057">
        <w:rPr>
          <w:rFonts w:ascii="Arial" w:hAnsi="Arial" w:cs="Arial"/>
          <w:sz w:val="24"/>
          <w:szCs w:val="24"/>
          <w:lang w:val="en-US"/>
        </w:rPr>
        <w:t xml:space="preserve">2020. Redesigning the trading zone between systematics and conservation: insights from </w:t>
      </w:r>
      <w:r w:rsidRPr="00EC0057">
        <w:rPr>
          <w:rFonts w:ascii="Arial" w:hAnsi="Arial" w:cs="Arial"/>
          <w:sz w:val="24"/>
          <w:szCs w:val="24"/>
          <w:lang w:val="en-US"/>
        </w:rPr>
        <w:lastRenderedPageBreak/>
        <w:t xml:space="preserve">Malagasy mouse lemur classifications, 1982 to present. Biodiversity Information Science and Standards 4: e59234. </w:t>
      </w:r>
      <w:r w:rsidR="001A7C1D" w:rsidRPr="001A7C1D">
        <w:rPr>
          <w:rFonts w:ascii="Arial" w:hAnsi="Arial" w:cs="Arial"/>
          <w:sz w:val="24"/>
          <w:szCs w:val="24"/>
          <w:lang w:val="en-US"/>
        </w:rPr>
        <w:t>https://doi.org/10.3897/biss.4.59234</w:t>
      </w:r>
    </w:p>
    <w:p w14:paraId="3D1600AD" w14:textId="77777777" w:rsidR="00C32D2C" w:rsidRDefault="00C32D2C" w:rsidP="00B23426">
      <w:pPr>
        <w:pStyle w:val="NoSpacing"/>
        <w:rPr>
          <w:rFonts w:ascii="Arial" w:hAnsi="Arial" w:cs="Arial"/>
          <w:b/>
          <w:sz w:val="24"/>
          <w:szCs w:val="24"/>
          <w:lang w:val="en-US"/>
        </w:rPr>
      </w:pPr>
    </w:p>
    <w:p w14:paraId="65115CB7" w14:textId="77777777" w:rsidR="001A7C1D" w:rsidRDefault="001A7C1D" w:rsidP="00B23426">
      <w:pPr>
        <w:pStyle w:val="NoSpacing"/>
        <w:rPr>
          <w:rFonts w:ascii="Arial" w:hAnsi="Arial" w:cs="Arial"/>
          <w:b/>
          <w:sz w:val="24"/>
          <w:szCs w:val="24"/>
          <w:lang w:val="en-US"/>
        </w:rPr>
      </w:pPr>
    </w:p>
    <w:p w14:paraId="57D34ED1" w14:textId="2BAEAB9E" w:rsidR="00B23426" w:rsidRPr="00B23426" w:rsidRDefault="00B23426" w:rsidP="00B23426">
      <w:pPr>
        <w:pStyle w:val="NoSpacing"/>
        <w:rPr>
          <w:rFonts w:ascii="Arial" w:hAnsi="Arial" w:cs="Arial"/>
          <w:b/>
          <w:color w:val="70AD47" w:themeColor="accent6"/>
          <w:sz w:val="24"/>
          <w:szCs w:val="24"/>
          <w:lang w:val="en-US"/>
        </w:rPr>
      </w:pPr>
      <w:r w:rsidRPr="00B23426">
        <w:rPr>
          <w:rFonts w:ascii="Arial" w:hAnsi="Arial" w:cs="Arial"/>
          <w:b/>
          <w:color w:val="70AD47" w:themeColor="accent6"/>
          <w:sz w:val="24"/>
          <w:szCs w:val="24"/>
          <w:lang w:val="en-US"/>
        </w:rPr>
        <w:t>SCHOLARSHIPS AND GRANTS</w:t>
      </w:r>
    </w:p>
    <w:p w14:paraId="60838D87" w14:textId="77777777" w:rsidR="00B23426" w:rsidRPr="00BE0090" w:rsidRDefault="00B23426" w:rsidP="00B23426">
      <w:pPr>
        <w:pStyle w:val="NoSpacing"/>
        <w:ind w:left="360"/>
        <w:rPr>
          <w:rFonts w:ascii="Arial" w:hAnsi="Arial" w:cs="Arial"/>
          <w:b/>
          <w:sz w:val="24"/>
          <w:szCs w:val="24"/>
          <w:lang w:val="en-US"/>
        </w:rPr>
      </w:pPr>
    </w:p>
    <w:p w14:paraId="6314A8EF" w14:textId="29B1BB6A" w:rsidR="00764E85" w:rsidRDefault="00764E85" w:rsidP="00B23426">
      <w:pPr>
        <w:pStyle w:val="NoSpacing"/>
        <w:rPr>
          <w:rFonts w:ascii="Arial" w:hAnsi="Arial" w:cs="Arial"/>
          <w:sz w:val="24"/>
          <w:szCs w:val="24"/>
          <w:lang w:val="en-US"/>
        </w:rPr>
      </w:pPr>
      <w:r>
        <w:rPr>
          <w:rFonts w:ascii="Arial" w:hAnsi="Arial" w:cs="Arial"/>
          <w:sz w:val="24"/>
          <w:szCs w:val="24"/>
          <w:lang w:val="en-US"/>
        </w:rPr>
        <w:t xml:space="preserve">2023. </w:t>
      </w:r>
      <w:r w:rsidRPr="006505CB">
        <w:rPr>
          <w:rFonts w:ascii="Arial" w:hAnsi="Arial" w:cs="Arial"/>
          <w:sz w:val="24"/>
          <w:szCs w:val="24"/>
          <w:lang w:val="en-US"/>
        </w:rPr>
        <w:t>Stewart and Jarmila Peck Visiting-Scientist Awards in Entomology</w:t>
      </w:r>
      <w:r>
        <w:rPr>
          <w:rFonts w:ascii="Arial" w:hAnsi="Arial" w:cs="Arial"/>
          <w:sz w:val="24"/>
          <w:szCs w:val="24"/>
          <w:lang w:val="en-US"/>
        </w:rPr>
        <w:t xml:space="preserve">: </w:t>
      </w:r>
      <w:r w:rsidRPr="00BE0090">
        <w:rPr>
          <w:rFonts w:ascii="Arial" w:hAnsi="Arial" w:cs="Arial"/>
          <w:b/>
          <w:sz w:val="24"/>
          <w:szCs w:val="24"/>
          <w:lang w:val="en-US"/>
        </w:rPr>
        <w:t>scholarship for international research internship</w:t>
      </w:r>
      <w:r w:rsidRPr="00BE0090">
        <w:rPr>
          <w:rFonts w:ascii="Arial" w:hAnsi="Arial" w:cs="Arial"/>
          <w:sz w:val="24"/>
          <w:szCs w:val="24"/>
          <w:lang w:val="en-US"/>
        </w:rPr>
        <w:t>.</w:t>
      </w:r>
    </w:p>
    <w:p w14:paraId="1827B73E" w14:textId="77777777" w:rsidR="00764E85" w:rsidRDefault="00764E85" w:rsidP="00B23426">
      <w:pPr>
        <w:pStyle w:val="NoSpacing"/>
        <w:rPr>
          <w:rFonts w:ascii="Arial" w:hAnsi="Arial" w:cs="Arial"/>
          <w:sz w:val="24"/>
          <w:szCs w:val="24"/>
          <w:lang w:val="en-US"/>
        </w:rPr>
      </w:pPr>
    </w:p>
    <w:p w14:paraId="31D95992" w14:textId="05E952A8" w:rsidR="00B23426" w:rsidRDefault="00B23426" w:rsidP="00B23426">
      <w:pPr>
        <w:pStyle w:val="NoSpacing"/>
        <w:rPr>
          <w:rFonts w:ascii="Arial" w:hAnsi="Arial" w:cs="Arial"/>
          <w:sz w:val="24"/>
          <w:szCs w:val="24"/>
          <w:lang w:val="en-US"/>
        </w:rPr>
      </w:pPr>
      <w:r w:rsidRPr="00BE0090">
        <w:rPr>
          <w:rFonts w:ascii="Arial" w:hAnsi="Arial" w:cs="Arial"/>
          <w:sz w:val="24"/>
          <w:szCs w:val="24"/>
          <w:lang w:val="en-US"/>
        </w:rPr>
        <w:t xml:space="preserve">2019. Support program for graduate studies UNAM (PAEP): </w:t>
      </w:r>
      <w:r w:rsidRPr="00BE0090">
        <w:rPr>
          <w:rFonts w:ascii="Arial" w:hAnsi="Arial" w:cs="Arial"/>
          <w:b/>
          <w:sz w:val="24"/>
          <w:szCs w:val="24"/>
          <w:lang w:val="en-US"/>
        </w:rPr>
        <w:t>scholarship for international research internship</w:t>
      </w:r>
      <w:r w:rsidRPr="00BE0090">
        <w:rPr>
          <w:rFonts w:ascii="Arial" w:hAnsi="Arial" w:cs="Arial"/>
          <w:sz w:val="24"/>
          <w:szCs w:val="24"/>
          <w:lang w:val="en-US"/>
        </w:rPr>
        <w:t>.</w:t>
      </w:r>
    </w:p>
    <w:p w14:paraId="14D44CD2" w14:textId="77777777" w:rsidR="00B23426" w:rsidRPr="00BE0090" w:rsidRDefault="00B23426" w:rsidP="00B23426">
      <w:pPr>
        <w:pStyle w:val="NoSpacing"/>
        <w:rPr>
          <w:rFonts w:ascii="Arial" w:hAnsi="Arial" w:cs="Arial"/>
          <w:b/>
          <w:sz w:val="24"/>
          <w:szCs w:val="24"/>
          <w:lang w:val="en-US"/>
        </w:rPr>
      </w:pPr>
    </w:p>
    <w:p w14:paraId="7A4E1498" w14:textId="34057AAB" w:rsidR="00B23426" w:rsidRDefault="00B23426" w:rsidP="00B23426">
      <w:pPr>
        <w:pStyle w:val="NoSpacing"/>
        <w:rPr>
          <w:rFonts w:ascii="Arial" w:hAnsi="Arial" w:cs="Arial"/>
          <w:sz w:val="24"/>
          <w:szCs w:val="24"/>
          <w:lang w:val="en-US"/>
        </w:rPr>
      </w:pPr>
      <w:r w:rsidRPr="00BE0090">
        <w:rPr>
          <w:rFonts w:ascii="Arial" w:hAnsi="Arial" w:cs="Arial"/>
          <w:sz w:val="24"/>
          <w:szCs w:val="24"/>
          <w:lang w:val="en-US"/>
        </w:rPr>
        <w:t>2018 –</w:t>
      </w:r>
      <w:r>
        <w:rPr>
          <w:rFonts w:ascii="Arial" w:hAnsi="Arial" w:cs="Arial"/>
          <w:sz w:val="24"/>
          <w:szCs w:val="24"/>
          <w:lang w:val="en-US"/>
        </w:rPr>
        <w:t xml:space="preserve"> 2020. </w:t>
      </w:r>
      <w:proofErr w:type="spellStart"/>
      <w:r w:rsidRPr="00BE0090">
        <w:rPr>
          <w:rFonts w:ascii="Arial" w:hAnsi="Arial" w:cs="Arial"/>
          <w:sz w:val="24"/>
          <w:szCs w:val="24"/>
          <w:lang w:val="en-US"/>
        </w:rPr>
        <w:t>CONACyT</w:t>
      </w:r>
      <w:proofErr w:type="spellEnd"/>
      <w:r w:rsidRPr="00BE0090">
        <w:rPr>
          <w:rFonts w:ascii="Arial" w:hAnsi="Arial" w:cs="Arial"/>
          <w:sz w:val="24"/>
          <w:szCs w:val="24"/>
          <w:lang w:val="en-US"/>
        </w:rPr>
        <w:t xml:space="preserve"> scholarship for graduate education.</w:t>
      </w:r>
    </w:p>
    <w:p w14:paraId="5693D725" w14:textId="77777777" w:rsidR="00B23426" w:rsidRPr="00BE0090" w:rsidRDefault="00B23426" w:rsidP="00B23426">
      <w:pPr>
        <w:pStyle w:val="NoSpacing"/>
        <w:rPr>
          <w:rFonts w:ascii="Arial" w:hAnsi="Arial" w:cs="Arial"/>
          <w:b/>
          <w:sz w:val="24"/>
          <w:szCs w:val="24"/>
          <w:lang w:val="en-US"/>
        </w:rPr>
      </w:pPr>
    </w:p>
    <w:p w14:paraId="20791444" w14:textId="77777777" w:rsidR="00B23426" w:rsidRPr="00BE0090" w:rsidRDefault="00B23426" w:rsidP="00B23426">
      <w:pPr>
        <w:pStyle w:val="NoSpacing"/>
        <w:rPr>
          <w:rFonts w:ascii="Arial" w:hAnsi="Arial" w:cs="Arial"/>
          <w:b/>
          <w:sz w:val="24"/>
          <w:szCs w:val="24"/>
          <w:lang w:val="en-US"/>
        </w:rPr>
      </w:pPr>
      <w:r w:rsidRPr="00BE0090">
        <w:rPr>
          <w:rFonts w:ascii="Arial" w:hAnsi="Arial" w:cs="Arial"/>
          <w:sz w:val="24"/>
          <w:szCs w:val="24"/>
          <w:lang w:val="en-US"/>
        </w:rPr>
        <w:t xml:space="preserve">2018. Support program for graduate studies UNAM (PAEP): </w:t>
      </w:r>
      <w:r w:rsidRPr="00BE0090">
        <w:rPr>
          <w:rFonts w:ascii="Arial" w:hAnsi="Arial" w:cs="Arial"/>
          <w:b/>
          <w:sz w:val="24"/>
          <w:szCs w:val="24"/>
          <w:lang w:val="en-US"/>
        </w:rPr>
        <w:t>scholarship for international research internship</w:t>
      </w:r>
      <w:r w:rsidRPr="00BE0090">
        <w:rPr>
          <w:rFonts w:ascii="Arial" w:hAnsi="Arial" w:cs="Arial"/>
          <w:sz w:val="24"/>
          <w:szCs w:val="24"/>
          <w:lang w:val="en-US"/>
        </w:rPr>
        <w:t>.</w:t>
      </w:r>
    </w:p>
    <w:p w14:paraId="37563C04" w14:textId="77777777" w:rsidR="00B23426" w:rsidRDefault="00B23426" w:rsidP="00B23426">
      <w:pPr>
        <w:pStyle w:val="NoSpacing"/>
        <w:rPr>
          <w:rFonts w:ascii="Arial" w:hAnsi="Arial" w:cs="Arial"/>
          <w:sz w:val="24"/>
          <w:szCs w:val="24"/>
          <w:lang w:val="en-US"/>
        </w:rPr>
      </w:pPr>
    </w:p>
    <w:p w14:paraId="600B30B8" w14:textId="00B192B8" w:rsidR="00B23426" w:rsidRDefault="00B23426" w:rsidP="00B23426">
      <w:pPr>
        <w:pStyle w:val="NoSpacing"/>
        <w:rPr>
          <w:rFonts w:ascii="Arial" w:hAnsi="Arial" w:cs="Arial"/>
          <w:sz w:val="24"/>
          <w:szCs w:val="24"/>
          <w:lang w:val="en-US"/>
        </w:rPr>
      </w:pPr>
      <w:r w:rsidRPr="00BE0090">
        <w:rPr>
          <w:rFonts w:ascii="Arial" w:hAnsi="Arial" w:cs="Arial"/>
          <w:sz w:val="24"/>
          <w:szCs w:val="24"/>
          <w:lang w:val="en-US"/>
        </w:rPr>
        <w:t xml:space="preserve">2016. SNI Research Assistant, General Research Management, University of Veracruz: </w:t>
      </w:r>
      <w:r w:rsidRPr="00BE0090">
        <w:rPr>
          <w:rFonts w:ascii="Arial" w:hAnsi="Arial" w:cs="Arial"/>
          <w:b/>
          <w:sz w:val="24"/>
          <w:szCs w:val="24"/>
          <w:lang w:val="en-US"/>
        </w:rPr>
        <w:t>research assistant scholarship</w:t>
      </w:r>
      <w:r w:rsidRPr="00BE0090">
        <w:rPr>
          <w:rFonts w:ascii="Arial" w:hAnsi="Arial" w:cs="Arial"/>
          <w:sz w:val="24"/>
          <w:szCs w:val="24"/>
          <w:lang w:val="en-US"/>
        </w:rPr>
        <w:t>.</w:t>
      </w:r>
    </w:p>
    <w:p w14:paraId="4C8A1A5A" w14:textId="77777777" w:rsidR="00B23426" w:rsidRPr="00BE0090" w:rsidRDefault="00B23426" w:rsidP="00B23426">
      <w:pPr>
        <w:pStyle w:val="NoSpacing"/>
        <w:rPr>
          <w:rFonts w:ascii="Arial" w:hAnsi="Arial" w:cs="Arial"/>
          <w:b/>
          <w:sz w:val="24"/>
          <w:szCs w:val="24"/>
          <w:lang w:val="en-US"/>
        </w:rPr>
      </w:pPr>
    </w:p>
    <w:p w14:paraId="2858EFA4" w14:textId="77777777" w:rsidR="00B23426" w:rsidRDefault="00B23426" w:rsidP="00B23426">
      <w:pPr>
        <w:pStyle w:val="NoSpacing"/>
        <w:rPr>
          <w:rFonts w:ascii="Arial" w:hAnsi="Arial" w:cs="Arial"/>
          <w:sz w:val="24"/>
          <w:szCs w:val="24"/>
          <w:lang w:val="en-US"/>
        </w:rPr>
      </w:pPr>
      <w:r w:rsidRPr="00BE0090">
        <w:rPr>
          <w:rFonts w:ascii="Arial" w:hAnsi="Arial" w:cs="Arial"/>
          <w:sz w:val="24"/>
          <w:szCs w:val="24"/>
          <w:lang w:val="en-US"/>
        </w:rPr>
        <w:t>2015 –</w:t>
      </w:r>
      <w:r>
        <w:rPr>
          <w:rFonts w:ascii="Arial" w:hAnsi="Arial" w:cs="Arial"/>
          <w:sz w:val="24"/>
          <w:szCs w:val="24"/>
          <w:lang w:val="en-US"/>
        </w:rPr>
        <w:t xml:space="preserve"> </w:t>
      </w:r>
      <w:r w:rsidRPr="00BE0090">
        <w:rPr>
          <w:rFonts w:ascii="Arial" w:hAnsi="Arial" w:cs="Arial"/>
          <w:sz w:val="24"/>
          <w:szCs w:val="24"/>
          <w:lang w:val="en-US"/>
        </w:rPr>
        <w:t xml:space="preserve">2016. Excellence program “Fundación TELMEX”: </w:t>
      </w:r>
      <w:r w:rsidRPr="00BE0090">
        <w:rPr>
          <w:rFonts w:ascii="Arial" w:hAnsi="Arial" w:cs="Arial"/>
          <w:b/>
          <w:sz w:val="24"/>
          <w:szCs w:val="24"/>
          <w:lang w:val="en-US"/>
        </w:rPr>
        <w:t>scholarship for undergraduate education</w:t>
      </w:r>
      <w:r w:rsidRPr="00BE0090">
        <w:rPr>
          <w:rFonts w:ascii="Arial" w:hAnsi="Arial" w:cs="Arial"/>
          <w:sz w:val="24"/>
          <w:szCs w:val="24"/>
          <w:lang w:val="en-US"/>
        </w:rPr>
        <w:t>.</w:t>
      </w:r>
    </w:p>
    <w:p w14:paraId="4F2E42EB" w14:textId="77777777" w:rsidR="00B23426" w:rsidRPr="00BE0090" w:rsidRDefault="00B23426" w:rsidP="00B23426">
      <w:pPr>
        <w:pStyle w:val="NoSpacing"/>
        <w:rPr>
          <w:rFonts w:ascii="Arial" w:hAnsi="Arial" w:cs="Arial"/>
          <w:b/>
          <w:sz w:val="24"/>
          <w:szCs w:val="24"/>
          <w:lang w:val="en-US"/>
        </w:rPr>
      </w:pPr>
    </w:p>
    <w:p w14:paraId="76EE3686" w14:textId="77777777" w:rsidR="00B23426" w:rsidRPr="00BE0090" w:rsidRDefault="00B23426" w:rsidP="00B23426">
      <w:pPr>
        <w:pStyle w:val="NoSpacing"/>
        <w:rPr>
          <w:rFonts w:ascii="Arial" w:hAnsi="Arial" w:cs="Arial"/>
          <w:b/>
          <w:sz w:val="24"/>
          <w:szCs w:val="24"/>
          <w:lang w:val="en-US"/>
        </w:rPr>
      </w:pPr>
      <w:r w:rsidRPr="00BE0090">
        <w:rPr>
          <w:rFonts w:ascii="Arial" w:hAnsi="Arial" w:cs="Arial"/>
          <w:sz w:val="24"/>
          <w:szCs w:val="24"/>
          <w:lang w:val="en-US"/>
        </w:rPr>
        <w:t xml:space="preserve">2015. Government Excellence Program for undergraduate education: </w:t>
      </w:r>
      <w:r w:rsidRPr="00BE0090">
        <w:rPr>
          <w:rFonts w:ascii="Arial" w:hAnsi="Arial" w:cs="Arial"/>
          <w:b/>
          <w:sz w:val="24"/>
          <w:szCs w:val="24"/>
          <w:lang w:val="en-US"/>
        </w:rPr>
        <w:t>scholarship for undergraduate education</w:t>
      </w:r>
      <w:r w:rsidRPr="00BE0090">
        <w:rPr>
          <w:rFonts w:ascii="Arial" w:hAnsi="Arial" w:cs="Arial"/>
          <w:sz w:val="24"/>
          <w:szCs w:val="24"/>
          <w:lang w:val="en-US"/>
        </w:rPr>
        <w:t>.</w:t>
      </w:r>
    </w:p>
    <w:p w14:paraId="7782E327" w14:textId="77777777" w:rsidR="00C32D2C" w:rsidRDefault="00C32D2C" w:rsidP="0076502B">
      <w:pPr>
        <w:pStyle w:val="NoSpacing"/>
        <w:rPr>
          <w:rFonts w:ascii="Arial" w:hAnsi="Arial" w:cs="Arial"/>
          <w:sz w:val="24"/>
          <w:szCs w:val="24"/>
          <w:lang w:val="en-US"/>
        </w:rPr>
      </w:pPr>
    </w:p>
    <w:p w14:paraId="36C6285B" w14:textId="77777777" w:rsidR="00C32D2C" w:rsidRPr="00C32D2C" w:rsidRDefault="00C32D2C" w:rsidP="0076502B">
      <w:pPr>
        <w:pStyle w:val="NoSpacing"/>
        <w:rPr>
          <w:rFonts w:ascii="Arial" w:hAnsi="Arial" w:cs="Arial"/>
          <w:sz w:val="24"/>
          <w:szCs w:val="24"/>
          <w:lang w:val="en-US"/>
        </w:rPr>
      </w:pPr>
    </w:p>
    <w:p w14:paraId="501BB44B" w14:textId="77777777" w:rsidR="00C32D2C" w:rsidRDefault="00C32D2C" w:rsidP="00C32D2C">
      <w:pPr>
        <w:pStyle w:val="NoSpacing"/>
        <w:rPr>
          <w:rFonts w:ascii="Arial" w:hAnsi="Arial" w:cs="Arial"/>
          <w:b/>
          <w:bCs/>
          <w:color w:val="70AD47" w:themeColor="accent6"/>
          <w:sz w:val="24"/>
          <w:szCs w:val="24"/>
          <w:lang w:val="en-US"/>
        </w:rPr>
      </w:pPr>
      <w:r>
        <w:rPr>
          <w:rFonts w:ascii="Arial" w:hAnsi="Arial" w:cs="Arial"/>
          <w:b/>
          <w:bCs/>
          <w:color w:val="70AD47" w:themeColor="accent6"/>
          <w:sz w:val="24"/>
          <w:szCs w:val="24"/>
          <w:lang w:val="en-US"/>
        </w:rPr>
        <w:t>ADDITIONAL TEACHING AND OUTREACH EDUCATION</w:t>
      </w:r>
    </w:p>
    <w:p w14:paraId="51E08640" w14:textId="77777777" w:rsidR="00C32D2C" w:rsidRPr="009C663E" w:rsidRDefault="00C32D2C" w:rsidP="00C32D2C">
      <w:pPr>
        <w:pStyle w:val="NoSpacing"/>
        <w:rPr>
          <w:rFonts w:ascii="Arial" w:hAnsi="Arial" w:cs="Arial"/>
          <w:b/>
          <w:bCs/>
          <w:color w:val="70AD47" w:themeColor="accent6"/>
          <w:sz w:val="24"/>
          <w:szCs w:val="24"/>
          <w:lang w:val="en-US"/>
        </w:rPr>
      </w:pPr>
    </w:p>
    <w:p w14:paraId="2D8B1965" w14:textId="1455EF48" w:rsidR="00C32D2C" w:rsidRDefault="00C32D2C" w:rsidP="00C32D2C">
      <w:pPr>
        <w:pStyle w:val="NoSpacing"/>
        <w:rPr>
          <w:rFonts w:ascii="Arial" w:hAnsi="Arial" w:cs="Arial"/>
          <w:sz w:val="24"/>
          <w:szCs w:val="24"/>
          <w:lang w:val="en-US"/>
        </w:rPr>
      </w:pPr>
      <w:r w:rsidRPr="001A7C1D">
        <w:rPr>
          <w:rFonts w:ascii="Arial" w:hAnsi="Arial" w:cs="Arial"/>
          <w:sz w:val="24"/>
          <w:szCs w:val="24"/>
        </w:rPr>
        <w:t>2024.</w:t>
      </w:r>
      <w:r w:rsidR="00CF4E7D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Insectos en tu jardín</w:t>
      </w:r>
      <w:r w:rsidR="00CF4E7D">
        <w:rPr>
          <w:rFonts w:ascii="Arial" w:hAnsi="Arial" w:cs="Arial"/>
          <w:sz w:val="24"/>
          <w:szCs w:val="24"/>
        </w:rPr>
        <w:t xml:space="preserve"> (</w:t>
      </w:r>
      <w:proofErr w:type="spellStart"/>
      <w:r w:rsidR="00CF4E7D">
        <w:rPr>
          <w:rFonts w:ascii="Arial" w:hAnsi="Arial" w:cs="Arial"/>
          <w:sz w:val="24"/>
          <w:szCs w:val="24"/>
        </w:rPr>
        <w:t>bilingual</w:t>
      </w:r>
      <w:proofErr w:type="spellEnd"/>
      <w:r w:rsidR="00CF4E7D">
        <w:rPr>
          <w:rFonts w:ascii="Arial" w:hAnsi="Arial" w:cs="Arial"/>
          <w:sz w:val="24"/>
          <w:szCs w:val="24"/>
        </w:rPr>
        <w:t>)</w:t>
      </w:r>
      <w:r>
        <w:rPr>
          <w:rFonts w:ascii="Arial" w:hAnsi="Arial" w:cs="Arial"/>
          <w:sz w:val="24"/>
          <w:szCs w:val="24"/>
        </w:rPr>
        <w:t xml:space="preserve">: polinizadores. </w:t>
      </w:r>
      <w:r w:rsidRPr="004C5665">
        <w:rPr>
          <w:rFonts w:ascii="Arial" w:hAnsi="Arial" w:cs="Arial"/>
          <w:sz w:val="24"/>
          <w:szCs w:val="24"/>
          <w:lang w:val="en-US"/>
        </w:rPr>
        <w:t>Biodiversity Knowledge Integration Center</w:t>
      </w:r>
      <w:r>
        <w:rPr>
          <w:rFonts w:ascii="Arial" w:hAnsi="Arial" w:cs="Arial"/>
          <w:sz w:val="24"/>
          <w:szCs w:val="24"/>
          <w:lang w:val="en-US"/>
        </w:rPr>
        <w:t xml:space="preserve">, </w:t>
      </w:r>
      <w:r w:rsidRPr="004C5665">
        <w:rPr>
          <w:rFonts w:ascii="Arial" w:hAnsi="Arial" w:cs="Arial"/>
          <w:sz w:val="24"/>
          <w:szCs w:val="24"/>
          <w:lang w:val="en-US"/>
        </w:rPr>
        <w:t>Arizona State University</w:t>
      </w:r>
      <w:r>
        <w:rPr>
          <w:rFonts w:ascii="Arial" w:hAnsi="Arial" w:cs="Arial"/>
          <w:sz w:val="24"/>
          <w:szCs w:val="24"/>
          <w:lang w:val="en-US"/>
        </w:rPr>
        <w:t>; and Chispa AZ.</w:t>
      </w:r>
    </w:p>
    <w:p w14:paraId="4C5A10DB" w14:textId="77777777" w:rsidR="00C32D2C" w:rsidRDefault="00C32D2C" w:rsidP="00C32D2C">
      <w:pPr>
        <w:pStyle w:val="NoSpacing"/>
        <w:rPr>
          <w:rFonts w:ascii="Arial" w:hAnsi="Arial" w:cs="Arial"/>
          <w:sz w:val="24"/>
          <w:szCs w:val="24"/>
          <w:lang w:val="en-US"/>
        </w:rPr>
      </w:pPr>
      <w:r w:rsidRPr="00A934C6">
        <w:rPr>
          <w:rFonts w:ascii="Arial" w:hAnsi="Arial" w:cs="Arial"/>
          <w:sz w:val="24"/>
          <w:szCs w:val="24"/>
          <w:lang w:val="en-US"/>
        </w:rPr>
        <w:t>Rol</w:t>
      </w:r>
      <w:r>
        <w:rPr>
          <w:rFonts w:ascii="Arial" w:hAnsi="Arial" w:cs="Arial"/>
          <w:sz w:val="24"/>
          <w:szCs w:val="24"/>
          <w:lang w:val="en-US"/>
        </w:rPr>
        <w:t xml:space="preserve">e: </w:t>
      </w:r>
      <w:r w:rsidRPr="00A934C6">
        <w:rPr>
          <w:rFonts w:ascii="Arial" w:hAnsi="Arial" w:cs="Arial"/>
          <w:b/>
          <w:bCs/>
          <w:sz w:val="24"/>
          <w:szCs w:val="24"/>
          <w:lang w:val="en-US"/>
        </w:rPr>
        <w:t xml:space="preserve">Workshop </w:t>
      </w:r>
      <w:r>
        <w:rPr>
          <w:rFonts w:ascii="Arial" w:hAnsi="Arial" w:cs="Arial"/>
          <w:b/>
          <w:bCs/>
          <w:sz w:val="24"/>
          <w:szCs w:val="24"/>
          <w:lang w:val="en-US"/>
        </w:rPr>
        <w:t>co-</w:t>
      </w:r>
      <w:r w:rsidRPr="00A934C6">
        <w:rPr>
          <w:rFonts w:ascii="Arial" w:hAnsi="Arial" w:cs="Arial"/>
          <w:b/>
          <w:bCs/>
          <w:sz w:val="24"/>
          <w:szCs w:val="24"/>
          <w:lang w:val="en-US"/>
        </w:rPr>
        <w:t>leader</w:t>
      </w:r>
      <w:r>
        <w:rPr>
          <w:rFonts w:ascii="Arial" w:hAnsi="Arial" w:cs="Arial"/>
          <w:b/>
          <w:bCs/>
          <w:sz w:val="24"/>
          <w:szCs w:val="24"/>
          <w:lang w:val="en-US"/>
        </w:rPr>
        <w:t xml:space="preserve"> and principal instructor </w:t>
      </w:r>
      <w:r>
        <w:rPr>
          <w:rFonts w:ascii="Arial" w:hAnsi="Arial" w:cs="Arial"/>
          <w:sz w:val="24"/>
          <w:szCs w:val="24"/>
          <w:lang w:val="en-US"/>
        </w:rPr>
        <w:t xml:space="preserve">(co-leaders: Iran Esquivel, </w:t>
      </w:r>
      <w:r w:rsidRPr="004C5665">
        <w:rPr>
          <w:rFonts w:ascii="Arial" w:hAnsi="Arial" w:cs="Arial"/>
          <w:sz w:val="24"/>
          <w:szCs w:val="24"/>
          <w:lang w:val="en-US"/>
        </w:rPr>
        <w:t>Biodiversity Knowledge Integration Center</w:t>
      </w:r>
      <w:r>
        <w:rPr>
          <w:rFonts w:ascii="Arial" w:hAnsi="Arial" w:cs="Arial"/>
          <w:sz w:val="24"/>
          <w:szCs w:val="24"/>
          <w:lang w:val="en-US"/>
        </w:rPr>
        <w:t xml:space="preserve">, </w:t>
      </w:r>
      <w:r w:rsidRPr="004C5665">
        <w:rPr>
          <w:rFonts w:ascii="Arial" w:hAnsi="Arial" w:cs="Arial"/>
          <w:sz w:val="24"/>
          <w:szCs w:val="24"/>
          <w:lang w:val="en-US"/>
        </w:rPr>
        <w:t>Arizona State University</w:t>
      </w:r>
      <w:r>
        <w:rPr>
          <w:rFonts w:ascii="Arial" w:hAnsi="Arial" w:cs="Arial"/>
          <w:sz w:val="24"/>
          <w:szCs w:val="24"/>
          <w:lang w:val="en-US"/>
        </w:rPr>
        <w:t>; and Blanca Abarca, Chispa, AZ).</w:t>
      </w:r>
    </w:p>
    <w:p w14:paraId="48E04D73" w14:textId="77777777" w:rsidR="00581BCF" w:rsidRDefault="00581BCF" w:rsidP="00C32D2C">
      <w:pPr>
        <w:pStyle w:val="NoSpacing"/>
        <w:rPr>
          <w:rFonts w:ascii="Arial" w:hAnsi="Arial" w:cs="Arial"/>
          <w:sz w:val="24"/>
          <w:szCs w:val="24"/>
          <w:lang w:val="en-US"/>
        </w:rPr>
      </w:pPr>
    </w:p>
    <w:p w14:paraId="2DCCD01A" w14:textId="1FFB1D7E" w:rsidR="00581BCF" w:rsidRDefault="00581BCF" w:rsidP="00C32D2C">
      <w:pPr>
        <w:pStyle w:val="NoSpacing"/>
        <w:rPr>
          <w:rFonts w:ascii="Arial" w:hAnsi="Arial" w:cs="Arial"/>
          <w:sz w:val="24"/>
          <w:szCs w:val="24"/>
          <w:lang w:val="en-US"/>
        </w:rPr>
      </w:pPr>
      <w:r w:rsidRPr="00581BCF">
        <w:rPr>
          <w:rFonts w:ascii="Arial" w:hAnsi="Arial" w:cs="Arial"/>
          <w:sz w:val="24"/>
          <w:szCs w:val="24"/>
          <w:lang w:val="en-US"/>
        </w:rPr>
        <w:t xml:space="preserve">2024. ASU open doors 2024, </w:t>
      </w:r>
      <w:r w:rsidRPr="004C5665">
        <w:rPr>
          <w:rFonts w:ascii="Arial" w:hAnsi="Arial" w:cs="Arial"/>
          <w:sz w:val="24"/>
          <w:szCs w:val="24"/>
          <w:lang w:val="en-US"/>
        </w:rPr>
        <w:t>Arizona State University</w:t>
      </w:r>
      <w:r>
        <w:rPr>
          <w:rFonts w:ascii="Arial" w:hAnsi="Arial" w:cs="Arial"/>
          <w:sz w:val="24"/>
          <w:szCs w:val="24"/>
          <w:lang w:val="en-US"/>
        </w:rPr>
        <w:t>.</w:t>
      </w:r>
    </w:p>
    <w:p w14:paraId="4AB03E5E" w14:textId="212407C2" w:rsidR="00581BCF" w:rsidRPr="00E83289" w:rsidRDefault="00581BCF" w:rsidP="00C32D2C">
      <w:pPr>
        <w:pStyle w:val="NoSpacing"/>
        <w:rPr>
          <w:rFonts w:ascii="Arial" w:hAnsi="Arial" w:cs="Arial"/>
          <w:sz w:val="24"/>
          <w:szCs w:val="24"/>
        </w:rPr>
      </w:pPr>
      <w:r w:rsidRPr="00E83289">
        <w:rPr>
          <w:rFonts w:ascii="Arial" w:hAnsi="Arial" w:cs="Arial"/>
          <w:sz w:val="24"/>
          <w:szCs w:val="24"/>
        </w:rPr>
        <w:t xml:space="preserve">Role: </w:t>
      </w:r>
      <w:proofErr w:type="spellStart"/>
      <w:r w:rsidRPr="000B79FD">
        <w:rPr>
          <w:rFonts w:ascii="Arial" w:hAnsi="Arial" w:cs="Arial"/>
          <w:b/>
          <w:bCs/>
          <w:sz w:val="24"/>
          <w:szCs w:val="24"/>
        </w:rPr>
        <w:t>Presenter</w:t>
      </w:r>
      <w:proofErr w:type="spellEnd"/>
    </w:p>
    <w:p w14:paraId="3645813E" w14:textId="77777777" w:rsidR="00C32D2C" w:rsidRPr="00E83289" w:rsidRDefault="00C32D2C" w:rsidP="00C32D2C">
      <w:pPr>
        <w:pStyle w:val="NoSpacing"/>
        <w:rPr>
          <w:rFonts w:ascii="Arial" w:hAnsi="Arial" w:cs="Arial"/>
          <w:sz w:val="24"/>
          <w:szCs w:val="24"/>
        </w:rPr>
      </w:pPr>
    </w:p>
    <w:p w14:paraId="237BFFA4" w14:textId="20447EF5" w:rsidR="00C32D2C" w:rsidRPr="004C5665" w:rsidRDefault="00C32D2C" w:rsidP="00C32D2C">
      <w:pPr>
        <w:pStyle w:val="NoSpacing"/>
        <w:rPr>
          <w:rFonts w:ascii="Arial" w:hAnsi="Arial" w:cs="Arial"/>
          <w:sz w:val="24"/>
          <w:szCs w:val="24"/>
          <w:lang w:val="en-US"/>
        </w:rPr>
      </w:pPr>
      <w:r w:rsidRPr="00A934C6">
        <w:rPr>
          <w:rFonts w:ascii="Arial" w:hAnsi="Arial" w:cs="Arial"/>
          <w:sz w:val="24"/>
          <w:szCs w:val="24"/>
        </w:rPr>
        <w:t>2023.</w:t>
      </w:r>
      <w:r>
        <w:rPr>
          <w:rFonts w:ascii="Arial" w:hAnsi="Arial" w:cs="Arial"/>
          <w:sz w:val="24"/>
          <w:szCs w:val="24"/>
        </w:rPr>
        <w:t xml:space="preserve"> </w:t>
      </w:r>
      <w:r w:rsidR="00CF4E7D">
        <w:rPr>
          <w:rFonts w:ascii="Arial" w:hAnsi="Arial" w:cs="Arial"/>
          <w:sz w:val="24"/>
          <w:szCs w:val="24"/>
        </w:rPr>
        <w:t xml:space="preserve">Field workshop: </w:t>
      </w:r>
      <w:r w:rsidRPr="00A934C6">
        <w:rPr>
          <w:rFonts w:ascii="Arial" w:hAnsi="Arial" w:cs="Arial"/>
          <w:sz w:val="24"/>
          <w:szCs w:val="24"/>
        </w:rPr>
        <w:t>Introducción a la entomología y a la colecta de insectos</w:t>
      </w:r>
      <w:r>
        <w:rPr>
          <w:rFonts w:ascii="Arial" w:hAnsi="Arial" w:cs="Arial"/>
          <w:sz w:val="24"/>
          <w:szCs w:val="24"/>
        </w:rPr>
        <w:t xml:space="preserve"> en Xalapa, Veracruz México. </w:t>
      </w:r>
      <w:r w:rsidRPr="004C5665">
        <w:rPr>
          <w:rFonts w:ascii="Arial" w:hAnsi="Arial" w:cs="Arial"/>
          <w:sz w:val="24"/>
          <w:szCs w:val="24"/>
          <w:lang w:val="en-US"/>
        </w:rPr>
        <w:t>Biodiversity Knowledge Integration Center</w:t>
      </w:r>
      <w:r>
        <w:rPr>
          <w:rFonts w:ascii="Arial" w:hAnsi="Arial" w:cs="Arial"/>
          <w:sz w:val="24"/>
          <w:szCs w:val="24"/>
          <w:lang w:val="en-US"/>
        </w:rPr>
        <w:t xml:space="preserve">, </w:t>
      </w:r>
      <w:r w:rsidRPr="004C5665">
        <w:rPr>
          <w:rFonts w:ascii="Arial" w:hAnsi="Arial" w:cs="Arial"/>
          <w:sz w:val="24"/>
          <w:szCs w:val="24"/>
          <w:lang w:val="en-US"/>
        </w:rPr>
        <w:t>Arizona State University.</w:t>
      </w:r>
    </w:p>
    <w:p w14:paraId="670B016E" w14:textId="77777777" w:rsidR="00C32D2C" w:rsidRPr="004C5665" w:rsidRDefault="00C32D2C" w:rsidP="00C32D2C">
      <w:pPr>
        <w:pStyle w:val="NoSpacing"/>
        <w:rPr>
          <w:rFonts w:ascii="Arial" w:hAnsi="Arial" w:cs="Arial"/>
          <w:sz w:val="24"/>
          <w:szCs w:val="24"/>
          <w:lang w:val="en-US"/>
        </w:rPr>
      </w:pPr>
      <w:r w:rsidRPr="00A934C6">
        <w:rPr>
          <w:rFonts w:ascii="Arial" w:hAnsi="Arial" w:cs="Arial"/>
          <w:sz w:val="24"/>
          <w:szCs w:val="24"/>
          <w:lang w:val="en-US"/>
        </w:rPr>
        <w:t>Rol</w:t>
      </w:r>
      <w:r>
        <w:rPr>
          <w:rFonts w:ascii="Arial" w:hAnsi="Arial" w:cs="Arial"/>
          <w:sz w:val="24"/>
          <w:szCs w:val="24"/>
          <w:lang w:val="en-US"/>
        </w:rPr>
        <w:t xml:space="preserve">e: </w:t>
      </w:r>
      <w:r w:rsidRPr="00A934C6">
        <w:rPr>
          <w:rFonts w:ascii="Arial" w:hAnsi="Arial" w:cs="Arial"/>
          <w:b/>
          <w:bCs/>
          <w:sz w:val="24"/>
          <w:szCs w:val="24"/>
          <w:lang w:val="en-US"/>
        </w:rPr>
        <w:t>Workshop leader</w:t>
      </w:r>
      <w:r>
        <w:rPr>
          <w:rFonts w:ascii="Arial" w:hAnsi="Arial" w:cs="Arial"/>
          <w:b/>
          <w:bCs/>
          <w:sz w:val="24"/>
          <w:szCs w:val="24"/>
          <w:lang w:val="en-US"/>
        </w:rPr>
        <w:t xml:space="preserve"> and principal instructor</w:t>
      </w:r>
      <w:r>
        <w:rPr>
          <w:rFonts w:ascii="Arial" w:hAnsi="Arial" w:cs="Arial"/>
          <w:sz w:val="24"/>
          <w:szCs w:val="24"/>
          <w:lang w:val="en-US"/>
        </w:rPr>
        <w:t>.</w:t>
      </w:r>
    </w:p>
    <w:p w14:paraId="2C42C469" w14:textId="77777777" w:rsidR="00C32D2C" w:rsidRPr="00A934C6" w:rsidRDefault="00C32D2C" w:rsidP="00C32D2C">
      <w:pPr>
        <w:pStyle w:val="NoSpacing"/>
        <w:rPr>
          <w:rFonts w:ascii="Arial" w:hAnsi="Arial" w:cs="Arial"/>
          <w:sz w:val="24"/>
          <w:szCs w:val="24"/>
          <w:lang w:val="en-US"/>
        </w:rPr>
      </w:pPr>
    </w:p>
    <w:p w14:paraId="1875B5C1" w14:textId="1C46F315" w:rsidR="00C32D2C" w:rsidRPr="00AD0E3E" w:rsidRDefault="00C32D2C" w:rsidP="00C32D2C">
      <w:pPr>
        <w:pStyle w:val="NoSpacing"/>
        <w:rPr>
          <w:rFonts w:ascii="Arial" w:hAnsi="Arial" w:cs="Arial"/>
          <w:sz w:val="24"/>
          <w:szCs w:val="24"/>
          <w:lang w:val="en-US"/>
        </w:rPr>
      </w:pPr>
      <w:r w:rsidRPr="00AD0E3E">
        <w:rPr>
          <w:rFonts w:ascii="Arial" w:hAnsi="Arial" w:cs="Arial"/>
          <w:sz w:val="24"/>
          <w:szCs w:val="24"/>
          <w:lang w:val="en-US"/>
        </w:rPr>
        <w:t xml:space="preserve">2016. </w:t>
      </w:r>
      <w:proofErr w:type="spellStart"/>
      <w:r w:rsidRPr="00AD0E3E">
        <w:rPr>
          <w:rFonts w:ascii="Arial" w:hAnsi="Arial" w:cs="Arial"/>
          <w:sz w:val="24"/>
          <w:szCs w:val="24"/>
          <w:lang w:val="en-US"/>
        </w:rPr>
        <w:t>Evolu</w:t>
      </w:r>
      <w:r w:rsidR="006E40C6" w:rsidRPr="00AD0E3E">
        <w:rPr>
          <w:rFonts w:ascii="Arial" w:hAnsi="Arial" w:cs="Arial"/>
          <w:sz w:val="24"/>
          <w:szCs w:val="24"/>
          <w:lang w:val="en-US"/>
        </w:rPr>
        <w:t>c</w:t>
      </w:r>
      <w:r w:rsidRPr="00AD0E3E">
        <w:rPr>
          <w:rFonts w:ascii="Arial" w:hAnsi="Arial" w:cs="Arial"/>
          <w:sz w:val="24"/>
          <w:szCs w:val="24"/>
          <w:lang w:val="en-US"/>
        </w:rPr>
        <w:t>ion</w:t>
      </w:r>
      <w:proofErr w:type="spellEnd"/>
      <w:r w:rsidRPr="00AD0E3E">
        <w:rPr>
          <w:rFonts w:ascii="Arial" w:hAnsi="Arial" w:cs="Arial"/>
          <w:sz w:val="24"/>
          <w:szCs w:val="24"/>
          <w:lang w:val="en-US"/>
        </w:rPr>
        <w:t xml:space="preserve"> y </w:t>
      </w:r>
      <w:proofErr w:type="spellStart"/>
      <w:r w:rsidRPr="00AD0E3E">
        <w:rPr>
          <w:rFonts w:ascii="Arial" w:hAnsi="Arial" w:cs="Arial"/>
          <w:sz w:val="24"/>
          <w:szCs w:val="24"/>
          <w:lang w:val="en-US"/>
        </w:rPr>
        <w:t>zoologia</w:t>
      </w:r>
      <w:proofErr w:type="spellEnd"/>
      <w:r w:rsidRPr="00AD0E3E">
        <w:rPr>
          <w:rFonts w:ascii="Arial" w:hAnsi="Arial" w:cs="Arial"/>
          <w:sz w:val="24"/>
          <w:szCs w:val="24"/>
          <w:lang w:val="en-US"/>
        </w:rPr>
        <w:t>: beetles. Universi</w:t>
      </w:r>
      <w:r w:rsidR="00CF4E7D" w:rsidRPr="00AD0E3E">
        <w:rPr>
          <w:rFonts w:ascii="Arial" w:hAnsi="Arial" w:cs="Arial"/>
          <w:sz w:val="24"/>
          <w:szCs w:val="24"/>
          <w:lang w:val="en-US"/>
        </w:rPr>
        <w:t>dad</w:t>
      </w:r>
      <w:r w:rsidRPr="00AD0E3E">
        <w:rPr>
          <w:rFonts w:ascii="Arial" w:hAnsi="Arial" w:cs="Arial"/>
          <w:sz w:val="24"/>
          <w:szCs w:val="24"/>
          <w:lang w:val="en-US"/>
        </w:rPr>
        <w:t xml:space="preserve"> </w:t>
      </w:r>
      <w:proofErr w:type="spellStart"/>
      <w:r w:rsidRPr="00AD0E3E">
        <w:rPr>
          <w:rFonts w:ascii="Arial" w:hAnsi="Arial" w:cs="Arial"/>
          <w:sz w:val="24"/>
          <w:szCs w:val="24"/>
          <w:lang w:val="en-US"/>
        </w:rPr>
        <w:t>Veracruz</w:t>
      </w:r>
      <w:r w:rsidR="00CF4E7D" w:rsidRPr="00AD0E3E">
        <w:rPr>
          <w:rFonts w:ascii="Arial" w:hAnsi="Arial" w:cs="Arial"/>
          <w:sz w:val="24"/>
          <w:szCs w:val="24"/>
          <w:lang w:val="en-US"/>
        </w:rPr>
        <w:t>ana</w:t>
      </w:r>
      <w:proofErr w:type="spellEnd"/>
      <w:r w:rsidRPr="00AD0E3E">
        <w:rPr>
          <w:rFonts w:ascii="Arial" w:hAnsi="Arial" w:cs="Arial"/>
          <w:sz w:val="24"/>
          <w:szCs w:val="24"/>
          <w:lang w:val="en-US"/>
        </w:rPr>
        <w:t xml:space="preserve">. </w:t>
      </w:r>
    </w:p>
    <w:p w14:paraId="76CA7D22" w14:textId="77777777" w:rsidR="00C32D2C" w:rsidRPr="00BE0090" w:rsidRDefault="00C32D2C" w:rsidP="00C32D2C">
      <w:pPr>
        <w:pStyle w:val="NoSpacing"/>
        <w:rPr>
          <w:rFonts w:ascii="Arial" w:hAnsi="Arial" w:cs="Arial"/>
          <w:sz w:val="24"/>
          <w:szCs w:val="24"/>
          <w:lang w:val="en-US"/>
        </w:rPr>
      </w:pPr>
      <w:r>
        <w:rPr>
          <w:rFonts w:ascii="Arial" w:hAnsi="Arial" w:cs="Arial"/>
          <w:sz w:val="24"/>
          <w:szCs w:val="24"/>
          <w:lang w:val="en-US"/>
        </w:rPr>
        <w:t xml:space="preserve">Role: </w:t>
      </w:r>
      <w:r w:rsidRPr="00BE0090">
        <w:rPr>
          <w:rFonts w:ascii="Arial" w:hAnsi="Arial" w:cs="Arial"/>
          <w:b/>
          <w:sz w:val="24"/>
          <w:szCs w:val="24"/>
          <w:lang w:val="en-US"/>
        </w:rPr>
        <w:t xml:space="preserve">Workshop </w:t>
      </w:r>
      <w:r>
        <w:rPr>
          <w:rFonts w:ascii="Arial" w:hAnsi="Arial" w:cs="Arial"/>
          <w:b/>
          <w:sz w:val="24"/>
          <w:szCs w:val="24"/>
          <w:lang w:val="en-US"/>
        </w:rPr>
        <w:t xml:space="preserve">co-leader </w:t>
      </w:r>
      <w:r>
        <w:rPr>
          <w:rFonts w:ascii="Arial" w:hAnsi="Arial" w:cs="Arial"/>
          <w:b/>
          <w:bCs/>
          <w:sz w:val="24"/>
          <w:szCs w:val="24"/>
          <w:lang w:val="en-US"/>
        </w:rPr>
        <w:t>and principal instructor</w:t>
      </w:r>
      <w:r>
        <w:rPr>
          <w:rFonts w:ascii="Arial" w:hAnsi="Arial" w:cs="Arial"/>
          <w:sz w:val="24"/>
          <w:szCs w:val="24"/>
          <w:lang w:val="en-US"/>
        </w:rPr>
        <w:t xml:space="preserve"> (co-leaders: Paola Olarte Sanchez, B.S., Universidad </w:t>
      </w:r>
      <w:proofErr w:type="spellStart"/>
      <w:r>
        <w:rPr>
          <w:rFonts w:ascii="Arial" w:hAnsi="Arial" w:cs="Arial"/>
          <w:sz w:val="24"/>
          <w:szCs w:val="24"/>
          <w:lang w:val="en-US"/>
        </w:rPr>
        <w:t>Veracruzana</w:t>
      </w:r>
      <w:proofErr w:type="spellEnd"/>
      <w:r>
        <w:rPr>
          <w:rFonts w:ascii="Arial" w:hAnsi="Arial" w:cs="Arial"/>
          <w:sz w:val="24"/>
          <w:szCs w:val="24"/>
          <w:lang w:val="en-US"/>
        </w:rPr>
        <w:t>).</w:t>
      </w:r>
    </w:p>
    <w:p w14:paraId="512F8141" w14:textId="77777777" w:rsidR="00C32D2C" w:rsidRPr="004C5665" w:rsidRDefault="00C32D2C" w:rsidP="00C32D2C">
      <w:pPr>
        <w:pStyle w:val="NoSpacing"/>
        <w:rPr>
          <w:rFonts w:ascii="Arial" w:hAnsi="Arial" w:cs="Arial"/>
          <w:sz w:val="24"/>
          <w:szCs w:val="24"/>
          <w:lang w:val="en-US"/>
        </w:rPr>
      </w:pPr>
    </w:p>
    <w:p w14:paraId="267E76DA" w14:textId="77777777" w:rsidR="00C32D2C" w:rsidRDefault="00C32D2C" w:rsidP="00C32D2C">
      <w:pPr>
        <w:pStyle w:val="NoSpacing"/>
        <w:rPr>
          <w:rFonts w:ascii="Arial" w:hAnsi="Arial" w:cs="Arial"/>
          <w:sz w:val="24"/>
          <w:szCs w:val="24"/>
        </w:rPr>
      </w:pPr>
      <w:r w:rsidRPr="00AD0E3E">
        <w:rPr>
          <w:rFonts w:ascii="Arial" w:hAnsi="Arial" w:cs="Arial"/>
          <w:sz w:val="24"/>
          <w:szCs w:val="24"/>
          <w:lang w:val="en-US"/>
        </w:rPr>
        <w:t xml:space="preserve">2016. </w:t>
      </w:r>
      <w:r>
        <w:rPr>
          <w:rFonts w:ascii="Arial" w:hAnsi="Arial" w:cs="Arial"/>
          <w:sz w:val="24"/>
          <w:szCs w:val="24"/>
        </w:rPr>
        <w:t>Insectos acuáticos</w:t>
      </w:r>
      <w:r w:rsidRPr="00BE0090">
        <w:rPr>
          <w:rFonts w:ascii="Arial" w:hAnsi="Arial" w:cs="Arial"/>
          <w:sz w:val="24"/>
          <w:szCs w:val="24"/>
        </w:rPr>
        <w:t xml:space="preserve">. “Feria Internacional del Libro Universitario”, Xalapa, Veracruz, </w:t>
      </w:r>
      <w:proofErr w:type="spellStart"/>
      <w:r w:rsidRPr="00BE0090">
        <w:rPr>
          <w:rFonts w:ascii="Arial" w:hAnsi="Arial" w:cs="Arial"/>
          <w:sz w:val="24"/>
          <w:szCs w:val="24"/>
        </w:rPr>
        <w:t>Mexico</w:t>
      </w:r>
      <w:proofErr w:type="spellEnd"/>
      <w:r w:rsidRPr="00BE0090">
        <w:rPr>
          <w:rFonts w:ascii="Arial" w:hAnsi="Arial" w:cs="Arial"/>
          <w:sz w:val="24"/>
          <w:szCs w:val="24"/>
        </w:rPr>
        <w:t xml:space="preserve">. </w:t>
      </w:r>
    </w:p>
    <w:p w14:paraId="5CA253AC" w14:textId="77777777" w:rsidR="00C32D2C" w:rsidRPr="00BE0090" w:rsidRDefault="00C32D2C" w:rsidP="00C32D2C">
      <w:pPr>
        <w:pStyle w:val="NoSpacing"/>
        <w:rPr>
          <w:rFonts w:ascii="Arial" w:hAnsi="Arial" w:cs="Arial"/>
          <w:sz w:val="24"/>
          <w:szCs w:val="24"/>
          <w:lang w:val="en-US"/>
        </w:rPr>
      </w:pPr>
      <w:r w:rsidRPr="009C663E">
        <w:rPr>
          <w:rFonts w:ascii="Arial" w:hAnsi="Arial" w:cs="Arial"/>
          <w:sz w:val="24"/>
          <w:szCs w:val="24"/>
          <w:lang w:val="en-US"/>
        </w:rPr>
        <w:t xml:space="preserve">Role: </w:t>
      </w:r>
      <w:r w:rsidRPr="00BE0090">
        <w:rPr>
          <w:rFonts w:ascii="Arial" w:hAnsi="Arial" w:cs="Arial"/>
          <w:b/>
          <w:sz w:val="24"/>
          <w:szCs w:val="24"/>
          <w:lang w:val="en-US"/>
        </w:rPr>
        <w:t xml:space="preserve">Workshop </w:t>
      </w:r>
      <w:r>
        <w:rPr>
          <w:rFonts w:ascii="Arial" w:hAnsi="Arial" w:cs="Arial"/>
          <w:b/>
          <w:sz w:val="24"/>
          <w:szCs w:val="24"/>
          <w:lang w:val="en-US"/>
        </w:rPr>
        <w:t xml:space="preserve">co-leader </w:t>
      </w:r>
      <w:r>
        <w:rPr>
          <w:rFonts w:ascii="Arial" w:hAnsi="Arial" w:cs="Arial"/>
          <w:b/>
          <w:bCs/>
          <w:sz w:val="24"/>
          <w:szCs w:val="24"/>
          <w:lang w:val="en-US"/>
        </w:rPr>
        <w:t>and principal instructor</w:t>
      </w:r>
      <w:r>
        <w:rPr>
          <w:rFonts w:ascii="Arial" w:hAnsi="Arial" w:cs="Arial"/>
          <w:sz w:val="24"/>
          <w:szCs w:val="24"/>
          <w:lang w:val="en-US"/>
        </w:rPr>
        <w:t xml:space="preserve"> (co-leaders: Paola Olarte Sanchez, B.S. Universidad </w:t>
      </w:r>
      <w:proofErr w:type="spellStart"/>
      <w:r>
        <w:rPr>
          <w:rFonts w:ascii="Arial" w:hAnsi="Arial" w:cs="Arial"/>
          <w:sz w:val="24"/>
          <w:szCs w:val="24"/>
          <w:lang w:val="en-US"/>
        </w:rPr>
        <w:t>Veracruzana</w:t>
      </w:r>
      <w:proofErr w:type="spellEnd"/>
      <w:r>
        <w:rPr>
          <w:rFonts w:ascii="Arial" w:hAnsi="Arial" w:cs="Arial"/>
          <w:sz w:val="24"/>
          <w:szCs w:val="24"/>
          <w:lang w:val="en-US"/>
        </w:rPr>
        <w:t>).</w:t>
      </w:r>
    </w:p>
    <w:p w14:paraId="2AD22025" w14:textId="77777777" w:rsidR="00CF3C75" w:rsidRPr="00C32D2C" w:rsidRDefault="00CF3C75" w:rsidP="0076502B">
      <w:pPr>
        <w:pStyle w:val="NoSpacing"/>
        <w:rPr>
          <w:rFonts w:ascii="Arial" w:hAnsi="Arial" w:cs="Arial"/>
          <w:sz w:val="24"/>
          <w:szCs w:val="24"/>
          <w:lang w:val="en-US"/>
        </w:rPr>
      </w:pPr>
    </w:p>
    <w:p w14:paraId="05935168" w14:textId="77777777" w:rsidR="00C32D2C" w:rsidRDefault="00C32D2C" w:rsidP="00A934C6">
      <w:pPr>
        <w:pStyle w:val="NoSpacing"/>
        <w:rPr>
          <w:rFonts w:ascii="Arial" w:hAnsi="Arial" w:cs="Arial"/>
          <w:b/>
          <w:color w:val="70AD47" w:themeColor="accent6"/>
          <w:sz w:val="24"/>
          <w:szCs w:val="24"/>
          <w:lang w:val="en-US"/>
        </w:rPr>
      </w:pPr>
    </w:p>
    <w:p w14:paraId="47E1A697" w14:textId="6B06F935" w:rsidR="00A934C6" w:rsidRDefault="00A934C6" w:rsidP="00A934C6">
      <w:pPr>
        <w:pStyle w:val="NoSpacing"/>
        <w:rPr>
          <w:rFonts w:ascii="Arial" w:hAnsi="Arial" w:cs="Arial"/>
          <w:b/>
          <w:color w:val="70AD47" w:themeColor="accent6"/>
          <w:sz w:val="24"/>
          <w:szCs w:val="24"/>
          <w:lang w:val="en-US"/>
        </w:rPr>
      </w:pPr>
      <w:r>
        <w:rPr>
          <w:rFonts w:ascii="Arial" w:hAnsi="Arial" w:cs="Arial"/>
          <w:b/>
          <w:color w:val="70AD47" w:themeColor="accent6"/>
          <w:sz w:val="24"/>
          <w:szCs w:val="24"/>
          <w:lang w:val="en-US"/>
        </w:rPr>
        <w:t>RESEARCH SERVICES</w:t>
      </w:r>
      <w:r>
        <w:rPr>
          <w:rFonts w:ascii="Arial" w:hAnsi="Arial" w:cs="Arial"/>
          <w:b/>
          <w:color w:val="70AD47" w:themeColor="accent6"/>
          <w:sz w:val="24"/>
          <w:szCs w:val="24"/>
          <w:lang w:val="en-US"/>
        </w:rPr>
        <w:tab/>
      </w:r>
    </w:p>
    <w:p w14:paraId="383AE434" w14:textId="77777777" w:rsidR="00C32D2C" w:rsidRDefault="00C32D2C" w:rsidP="00A934C6">
      <w:pPr>
        <w:pStyle w:val="NoSpacing"/>
        <w:rPr>
          <w:rFonts w:ascii="Arial" w:hAnsi="Arial" w:cs="Arial"/>
          <w:bCs/>
          <w:sz w:val="24"/>
          <w:szCs w:val="24"/>
          <w:lang w:val="en-US"/>
        </w:rPr>
      </w:pPr>
    </w:p>
    <w:p w14:paraId="36C0BFDB" w14:textId="7FA6ACAA" w:rsidR="00A934C6" w:rsidRDefault="00A934C6" w:rsidP="00A934C6">
      <w:pPr>
        <w:pStyle w:val="NoSpacing"/>
        <w:rPr>
          <w:rFonts w:ascii="Arial" w:hAnsi="Arial" w:cs="Arial"/>
          <w:bCs/>
          <w:sz w:val="24"/>
          <w:szCs w:val="24"/>
          <w:lang w:val="en-US"/>
        </w:rPr>
      </w:pPr>
      <w:r>
        <w:rPr>
          <w:rFonts w:ascii="Arial" w:hAnsi="Arial" w:cs="Arial"/>
          <w:bCs/>
          <w:sz w:val="24"/>
          <w:szCs w:val="24"/>
          <w:lang w:val="en-US"/>
        </w:rPr>
        <w:t xml:space="preserve">2022. </w:t>
      </w:r>
      <w:proofErr w:type="spellStart"/>
      <w:r>
        <w:rPr>
          <w:rFonts w:ascii="Arial" w:hAnsi="Arial" w:cs="Arial"/>
          <w:bCs/>
          <w:sz w:val="24"/>
          <w:szCs w:val="24"/>
          <w:lang w:val="en-US"/>
        </w:rPr>
        <w:t>PeerJ</w:t>
      </w:r>
      <w:proofErr w:type="spellEnd"/>
      <w:r>
        <w:rPr>
          <w:rFonts w:ascii="Arial" w:hAnsi="Arial" w:cs="Arial"/>
          <w:bCs/>
          <w:sz w:val="24"/>
          <w:szCs w:val="24"/>
          <w:lang w:val="en-US"/>
        </w:rPr>
        <w:t xml:space="preserve">. </w:t>
      </w:r>
    </w:p>
    <w:p w14:paraId="1B8CF599" w14:textId="77777777" w:rsidR="00A934C6" w:rsidRDefault="00A934C6" w:rsidP="00A934C6">
      <w:pPr>
        <w:pStyle w:val="NoSpacing"/>
        <w:rPr>
          <w:rFonts w:ascii="Arial" w:hAnsi="Arial" w:cs="Arial"/>
          <w:bCs/>
          <w:sz w:val="24"/>
          <w:szCs w:val="24"/>
          <w:lang w:val="en-US"/>
        </w:rPr>
      </w:pPr>
      <w:r>
        <w:rPr>
          <w:rFonts w:ascii="Arial" w:hAnsi="Arial" w:cs="Arial"/>
          <w:bCs/>
          <w:sz w:val="24"/>
          <w:szCs w:val="24"/>
          <w:lang w:val="en-US"/>
        </w:rPr>
        <w:t xml:space="preserve">Role: </w:t>
      </w:r>
      <w:r w:rsidRPr="009C663E">
        <w:rPr>
          <w:rFonts w:ascii="Arial" w:hAnsi="Arial" w:cs="Arial"/>
          <w:b/>
          <w:sz w:val="24"/>
          <w:szCs w:val="24"/>
          <w:lang w:val="en-US"/>
        </w:rPr>
        <w:t>Manuscript reviewer</w:t>
      </w:r>
    </w:p>
    <w:p w14:paraId="09B6BB89" w14:textId="77777777" w:rsidR="00A934C6" w:rsidRDefault="00A934C6" w:rsidP="00A934C6">
      <w:pPr>
        <w:pStyle w:val="NoSpacing"/>
        <w:rPr>
          <w:rFonts w:ascii="Arial" w:hAnsi="Arial" w:cs="Arial"/>
          <w:bCs/>
          <w:sz w:val="24"/>
          <w:szCs w:val="24"/>
          <w:lang w:val="en-US"/>
        </w:rPr>
      </w:pPr>
    </w:p>
    <w:p w14:paraId="42453F27" w14:textId="77777777" w:rsidR="00A934C6" w:rsidRPr="00AD0E3E" w:rsidRDefault="00A934C6" w:rsidP="00A934C6">
      <w:pPr>
        <w:pStyle w:val="NoSpacing"/>
        <w:rPr>
          <w:rFonts w:ascii="Arial" w:hAnsi="Arial" w:cs="Arial"/>
          <w:bCs/>
          <w:sz w:val="24"/>
          <w:szCs w:val="24"/>
          <w:lang w:val="en-US"/>
        </w:rPr>
      </w:pPr>
      <w:r w:rsidRPr="00AD0E3E">
        <w:rPr>
          <w:rFonts w:ascii="Arial" w:hAnsi="Arial" w:cs="Arial"/>
          <w:bCs/>
          <w:sz w:val="24"/>
          <w:szCs w:val="24"/>
          <w:lang w:val="en-US"/>
        </w:rPr>
        <w:t xml:space="preserve">2021. </w:t>
      </w:r>
      <w:proofErr w:type="spellStart"/>
      <w:r w:rsidRPr="00AD0E3E">
        <w:rPr>
          <w:rFonts w:ascii="Arial" w:hAnsi="Arial" w:cs="Arial"/>
          <w:bCs/>
          <w:sz w:val="24"/>
          <w:szCs w:val="24"/>
          <w:lang w:val="en-US"/>
        </w:rPr>
        <w:t>Zootaxa</w:t>
      </w:r>
      <w:proofErr w:type="spellEnd"/>
      <w:r w:rsidRPr="00AD0E3E">
        <w:rPr>
          <w:rFonts w:ascii="Arial" w:hAnsi="Arial" w:cs="Arial"/>
          <w:bCs/>
          <w:sz w:val="24"/>
          <w:szCs w:val="24"/>
          <w:lang w:val="en-US"/>
        </w:rPr>
        <w:t>.</w:t>
      </w:r>
    </w:p>
    <w:p w14:paraId="75948079" w14:textId="77777777" w:rsidR="00A934C6" w:rsidRPr="00A934C6" w:rsidRDefault="00A934C6" w:rsidP="00A934C6">
      <w:pPr>
        <w:pStyle w:val="NoSpacing"/>
        <w:rPr>
          <w:rFonts w:ascii="Arial" w:hAnsi="Arial" w:cs="Arial"/>
          <w:bCs/>
          <w:sz w:val="24"/>
          <w:szCs w:val="24"/>
        </w:rPr>
      </w:pPr>
      <w:r w:rsidRPr="00A934C6">
        <w:rPr>
          <w:rFonts w:ascii="Arial" w:hAnsi="Arial" w:cs="Arial"/>
          <w:bCs/>
          <w:sz w:val="24"/>
          <w:szCs w:val="24"/>
        </w:rPr>
        <w:t xml:space="preserve">Role: </w:t>
      </w:r>
      <w:proofErr w:type="spellStart"/>
      <w:r w:rsidRPr="00A934C6">
        <w:rPr>
          <w:rFonts w:ascii="Arial" w:hAnsi="Arial" w:cs="Arial"/>
          <w:b/>
          <w:sz w:val="24"/>
          <w:szCs w:val="24"/>
        </w:rPr>
        <w:t>Manuscript</w:t>
      </w:r>
      <w:proofErr w:type="spellEnd"/>
      <w:r w:rsidRPr="00A934C6">
        <w:rPr>
          <w:rFonts w:ascii="Arial" w:hAnsi="Arial" w:cs="Arial"/>
          <w:b/>
          <w:sz w:val="24"/>
          <w:szCs w:val="24"/>
        </w:rPr>
        <w:t xml:space="preserve"> </w:t>
      </w:r>
      <w:proofErr w:type="spellStart"/>
      <w:r w:rsidRPr="00A934C6">
        <w:rPr>
          <w:rFonts w:ascii="Arial" w:hAnsi="Arial" w:cs="Arial"/>
          <w:b/>
          <w:sz w:val="24"/>
          <w:szCs w:val="24"/>
        </w:rPr>
        <w:t>reviewer</w:t>
      </w:r>
      <w:proofErr w:type="spellEnd"/>
    </w:p>
    <w:p w14:paraId="5D11A2D5" w14:textId="77777777" w:rsidR="00A934C6" w:rsidRPr="00A934C6" w:rsidRDefault="00A934C6" w:rsidP="00A934C6">
      <w:pPr>
        <w:pStyle w:val="NoSpacing"/>
        <w:rPr>
          <w:rFonts w:ascii="Arial" w:hAnsi="Arial" w:cs="Arial"/>
          <w:bCs/>
          <w:sz w:val="24"/>
          <w:szCs w:val="24"/>
        </w:rPr>
      </w:pPr>
    </w:p>
    <w:p w14:paraId="08A0AF68" w14:textId="77777777" w:rsidR="00A934C6" w:rsidRPr="00A934C6" w:rsidRDefault="00A934C6" w:rsidP="00A934C6">
      <w:pPr>
        <w:pStyle w:val="NoSpacing"/>
        <w:rPr>
          <w:rFonts w:ascii="Arial" w:hAnsi="Arial" w:cs="Arial"/>
          <w:bCs/>
          <w:sz w:val="24"/>
          <w:szCs w:val="24"/>
        </w:rPr>
      </w:pPr>
      <w:r w:rsidRPr="00A934C6">
        <w:rPr>
          <w:rFonts w:ascii="Arial" w:hAnsi="Arial" w:cs="Arial"/>
          <w:bCs/>
          <w:sz w:val="24"/>
          <w:szCs w:val="24"/>
        </w:rPr>
        <w:t>2019. Revista Mexicana de Biodiversidad</w:t>
      </w:r>
    </w:p>
    <w:p w14:paraId="1775DD16" w14:textId="77777777" w:rsidR="00A934C6" w:rsidRPr="009C663E" w:rsidRDefault="00A934C6" w:rsidP="00A934C6">
      <w:pPr>
        <w:pStyle w:val="NoSpacing"/>
        <w:rPr>
          <w:rFonts w:ascii="Arial" w:hAnsi="Arial" w:cs="Arial"/>
          <w:b/>
          <w:sz w:val="24"/>
          <w:szCs w:val="24"/>
          <w:lang w:val="en-US"/>
        </w:rPr>
      </w:pPr>
      <w:r>
        <w:rPr>
          <w:rFonts w:ascii="Arial" w:hAnsi="Arial" w:cs="Arial"/>
          <w:bCs/>
          <w:sz w:val="24"/>
          <w:szCs w:val="24"/>
          <w:lang w:val="en-US"/>
        </w:rPr>
        <w:t xml:space="preserve">Role: </w:t>
      </w:r>
      <w:r w:rsidRPr="009C663E">
        <w:rPr>
          <w:rFonts w:ascii="Arial" w:hAnsi="Arial" w:cs="Arial"/>
          <w:b/>
          <w:sz w:val="24"/>
          <w:szCs w:val="24"/>
          <w:lang w:val="en-US"/>
        </w:rPr>
        <w:t>Manuscript reviewer</w:t>
      </w:r>
    </w:p>
    <w:p w14:paraId="1FAF403A" w14:textId="77777777" w:rsidR="00A934C6" w:rsidRDefault="00A934C6" w:rsidP="00A934C6">
      <w:pPr>
        <w:pStyle w:val="NoSpacing"/>
        <w:rPr>
          <w:rFonts w:ascii="Arial" w:hAnsi="Arial" w:cs="Arial"/>
          <w:bCs/>
          <w:sz w:val="24"/>
          <w:szCs w:val="24"/>
          <w:lang w:val="en-US"/>
        </w:rPr>
      </w:pPr>
    </w:p>
    <w:p w14:paraId="213FC37E" w14:textId="77777777" w:rsidR="00A934C6" w:rsidRDefault="00A934C6" w:rsidP="00A934C6">
      <w:pPr>
        <w:pStyle w:val="NoSpacing"/>
        <w:rPr>
          <w:rFonts w:ascii="Arial" w:hAnsi="Arial" w:cs="Arial"/>
          <w:bCs/>
          <w:sz w:val="24"/>
          <w:szCs w:val="24"/>
          <w:lang w:val="en-US"/>
        </w:rPr>
      </w:pPr>
      <w:r>
        <w:rPr>
          <w:rFonts w:ascii="Arial" w:hAnsi="Arial" w:cs="Arial"/>
          <w:bCs/>
          <w:sz w:val="24"/>
          <w:szCs w:val="24"/>
          <w:lang w:val="en-US"/>
        </w:rPr>
        <w:t xml:space="preserve">2019. The </w:t>
      </w:r>
      <w:proofErr w:type="spellStart"/>
      <w:r>
        <w:rPr>
          <w:rFonts w:ascii="Arial" w:hAnsi="Arial" w:cs="Arial"/>
          <w:bCs/>
          <w:sz w:val="24"/>
          <w:szCs w:val="24"/>
          <w:lang w:val="en-US"/>
        </w:rPr>
        <w:t>Coleopterist</w:t>
      </w:r>
      <w:proofErr w:type="spellEnd"/>
      <w:r>
        <w:rPr>
          <w:rFonts w:ascii="Arial" w:hAnsi="Arial" w:cs="Arial"/>
          <w:bCs/>
          <w:sz w:val="24"/>
          <w:szCs w:val="24"/>
          <w:lang w:val="en-US"/>
        </w:rPr>
        <w:t xml:space="preserve"> Bulletin</w:t>
      </w:r>
    </w:p>
    <w:p w14:paraId="263B8B1F" w14:textId="77777777" w:rsidR="00A934C6" w:rsidRPr="009C663E" w:rsidRDefault="00A934C6" w:rsidP="00A934C6">
      <w:pPr>
        <w:pStyle w:val="NoSpacing"/>
        <w:rPr>
          <w:rFonts w:ascii="Arial" w:hAnsi="Arial" w:cs="Arial"/>
          <w:b/>
          <w:sz w:val="24"/>
          <w:szCs w:val="24"/>
          <w:lang w:val="en-US"/>
        </w:rPr>
      </w:pPr>
      <w:r>
        <w:rPr>
          <w:rFonts w:ascii="Arial" w:hAnsi="Arial" w:cs="Arial"/>
          <w:bCs/>
          <w:sz w:val="24"/>
          <w:szCs w:val="24"/>
          <w:lang w:val="en-US"/>
        </w:rPr>
        <w:t xml:space="preserve">Role: </w:t>
      </w:r>
      <w:r w:rsidRPr="009C663E">
        <w:rPr>
          <w:rFonts w:ascii="Arial" w:hAnsi="Arial" w:cs="Arial"/>
          <w:b/>
          <w:sz w:val="24"/>
          <w:szCs w:val="24"/>
          <w:lang w:val="en-US"/>
        </w:rPr>
        <w:t>Manuscript reviewer</w:t>
      </w:r>
    </w:p>
    <w:p w14:paraId="0038DA53" w14:textId="77777777" w:rsidR="00C06AD9" w:rsidRDefault="00C06AD9" w:rsidP="0076502B">
      <w:pPr>
        <w:pStyle w:val="NoSpacing"/>
        <w:rPr>
          <w:rFonts w:ascii="Arial" w:hAnsi="Arial" w:cs="Arial"/>
          <w:b/>
          <w:color w:val="70AD47" w:themeColor="accent6"/>
          <w:sz w:val="24"/>
          <w:szCs w:val="24"/>
          <w:lang w:val="en-US"/>
        </w:rPr>
      </w:pPr>
    </w:p>
    <w:p w14:paraId="66E5609F" w14:textId="77777777" w:rsidR="00EC0057" w:rsidRPr="00EC0057" w:rsidRDefault="00EC0057" w:rsidP="0076502B">
      <w:pPr>
        <w:pStyle w:val="NoSpacing"/>
        <w:rPr>
          <w:rFonts w:ascii="Arial" w:hAnsi="Arial" w:cs="Arial"/>
          <w:b/>
          <w:color w:val="70AD47" w:themeColor="accent6"/>
          <w:sz w:val="24"/>
          <w:szCs w:val="24"/>
          <w:lang w:val="en-US"/>
        </w:rPr>
      </w:pPr>
    </w:p>
    <w:p w14:paraId="201C5D6C" w14:textId="787BA694" w:rsidR="0076502B" w:rsidRPr="00EC0057" w:rsidRDefault="006E0C9A" w:rsidP="006E0C9A">
      <w:pPr>
        <w:pStyle w:val="NoSpacing"/>
        <w:tabs>
          <w:tab w:val="left" w:pos="4720"/>
        </w:tabs>
        <w:rPr>
          <w:rFonts w:ascii="Arial" w:hAnsi="Arial" w:cs="Arial"/>
          <w:b/>
          <w:color w:val="70AD47" w:themeColor="accent6"/>
          <w:sz w:val="24"/>
          <w:szCs w:val="24"/>
          <w:lang w:val="en-US"/>
        </w:rPr>
      </w:pPr>
      <w:r>
        <w:rPr>
          <w:rFonts w:ascii="Arial" w:hAnsi="Arial" w:cs="Arial"/>
          <w:b/>
          <w:color w:val="70AD47" w:themeColor="accent6"/>
          <w:sz w:val="24"/>
          <w:szCs w:val="24"/>
          <w:lang w:val="en-US"/>
        </w:rPr>
        <w:t>PRESENTATIONS AND POSTERS</w:t>
      </w:r>
    </w:p>
    <w:p w14:paraId="7B38C5B5" w14:textId="77777777" w:rsidR="0076502B" w:rsidRPr="00BE0090" w:rsidRDefault="0076502B" w:rsidP="0076502B">
      <w:pPr>
        <w:pStyle w:val="NoSpacing"/>
        <w:rPr>
          <w:rFonts w:ascii="Arial" w:hAnsi="Arial" w:cs="Arial"/>
          <w:sz w:val="24"/>
          <w:szCs w:val="24"/>
          <w:lang w:val="en-US"/>
        </w:rPr>
      </w:pPr>
    </w:p>
    <w:p w14:paraId="46E861D7" w14:textId="04B2B246" w:rsidR="000B79FD" w:rsidRDefault="000B79FD" w:rsidP="00EC0057">
      <w:pPr>
        <w:pStyle w:val="NoSpacing"/>
        <w:rPr>
          <w:rFonts w:ascii="Arial" w:hAnsi="Arial" w:cs="Arial"/>
          <w:sz w:val="24"/>
          <w:szCs w:val="24"/>
          <w:lang w:val="en-US"/>
        </w:rPr>
      </w:pPr>
      <w:r>
        <w:rPr>
          <w:rFonts w:ascii="Arial" w:hAnsi="Arial" w:cs="Arial"/>
          <w:sz w:val="24"/>
          <w:szCs w:val="24"/>
          <w:lang w:val="en-US"/>
        </w:rPr>
        <w:t xml:space="preserve">2024. Why designing UCEs probes is necessary for weevil </w:t>
      </w:r>
      <w:proofErr w:type="spellStart"/>
      <w:r>
        <w:rPr>
          <w:rFonts w:ascii="Arial" w:hAnsi="Arial" w:cs="Arial"/>
          <w:sz w:val="24"/>
          <w:szCs w:val="24"/>
          <w:lang w:val="en-US"/>
        </w:rPr>
        <w:t>museomics</w:t>
      </w:r>
      <w:proofErr w:type="spellEnd"/>
      <w:r>
        <w:rPr>
          <w:rFonts w:ascii="Arial" w:hAnsi="Arial" w:cs="Arial"/>
          <w:sz w:val="24"/>
          <w:szCs w:val="24"/>
          <w:lang w:val="en-US"/>
        </w:rPr>
        <w:t xml:space="preserve">. Entomological Society of America’s Annual meeting. </w:t>
      </w:r>
      <w:r w:rsidRPr="008C66F1">
        <w:rPr>
          <w:rFonts w:ascii="Arial" w:hAnsi="Arial" w:cs="Arial"/>
          <w:b/>
          <w:bCs/>
          <w:sz w:val="24"/>
          <w:szCs w:val="24"/>
          <w:lang w:val="en-US"/>
        </w:rPr>
        <w:t>Oral presentation.</w:t>
      </w:r>
    </w:p>
    <w:p w14:paraId="476D5E95" w14:textId="77777777" w:rsidR="000B79FD" w:rsidRDefault="000B79FD" w:rsidP="00EC0057">
      <w:pPr>
        <w:pStyle w:val="NoSpacing"/>
        <w:rPr>
          <w:rFonts w:ascii="Arial" w:hAnsi="Arial" w:cs="Arial"/>
          <w:sz w:val="24"/>
          <w:szCs w:val="24"/>
          <w:lang w:val="en-US"/>
        </w:rPr>
      </w:pPr>
    </w:p>
    <w:p w14:paraId="70900531" w14:textId="0808711F" w:rsidR="008C66F1" w:rsidRPr="008C66F1" w:rsidRDefault="008C66F1" w:rsidP="00EC0057">
      <w:pPr>
        <w:pStyle w:val="NoSpacing"/>
        <w:rPr>
          <w:rFonts w:ascii="Arial" w:hAnsi="Arial" w:cs="Arial"/>
          <w:b/>
          <w:bCs/>
          <w:sz w:val="24"/>
          <w:szCs w:val="24"/>
          <w:lang w:val="en-US"/>
        </w:rPr>
      </w:pPr>
      <w:r>
        <w:rPr>
          <w:rFonts w:ascii="Arial" w:hAnsi="Arial" w:cs="Arial"/>
          <w:sz w:val="24"/>
          <w:szCs w:val="24"/>
          <w:lang w:val="en-US"/>
        </w:rPr>
        <w:t xml:space="preserve">2024. Why designing UCEs probes is necessary for weevil </w:t>
      </w:r>
      <w:proofErr w:type="spellStart"/>
      <w:r>
        <w:rPr>
          <w:rFonts w:ascii="Arial" w:hAnsi="Arial" w:cs="Arial"/>
          <w:sz w:val="24"/>
          <w:szCs w:val="24"/>
          <w:lang w:val="en-US"/>
        </w:rPr>
        <w:t>museomics</w:t>
      </w:r>
      <w:proofErr w:type="spellEnd"/>
      <w:r>
        <w:rPr>
          <w:rFonts w:ascii="Arial" w:hAnsi="Arial" w:cs="Arial"/>
          <w:sz w:val="24"/>
          <w:szCs w:val="24"/>
          <w:lang w:val="en-US"/>
        </w:rPr>
        <w:t>. Digital Data Conference</w:t>
      </w:r>
      <w:r w:rsidR="00773DF4">
        <w:rPr>
          <w:rFonts w:ascii="Arial" w:hAnsi="Arial" w:cs="Arial"/>
          <w:sz w:val="24"/>
          <w:szCs w:val="24"/>
          <w:lang w:val="en-US"/>
        </w:rPr>
        <w:t>, Lawrence, Kansas, United States of America</w:t>
      </w:r>
      <w:r>
        <w:rPr>
          <w:rFonts w:ascii="Arial" w:hAnsi="Arial" w:cs="Arial"/>
          <w:sz w:val="24"/>
          <w:szCs w:val="24"/>
          <w:lang w:val="en-US"/>
        </w:rPr>
        <w:t xml:space="preserve">. </w:t>
      </w:r>
      <w:r w:rsidRPr="008C66F1">
        <w:rPr>
          <w:rFonts w:ascii="Arial" w:hAnsi="Arial" w:cs="Arial"/>
          <w:b/>
          <w:bCs/>
          <w:sz w:val="24"/>
          <w:szCs w:val="24"/>
          <w:lang w:val="en-US"/>
        </w:rPr>
        <w:t xml:space="preserve">Oral presentation. </w:t>
      </w:r>
    </w:p>
    <w:p w14:paraId="61F04F07" w14:textId="77777777" w:rsidR="008C66F1" w:rsidRDefault="008C66F1" w:rsidP="00EC0057">
      <w:pPr>
        <w:pStyle w:val="NoSpacing"/>
        <w:rPr>
          <w:rFonts w:ascii="Arial" w:hAnsi="Arial" w:cs="Arial"/>
          <w:sz w:val="24"/>
          <w:szCs w:val="24"/>
          <w:lang w:val="en-US"/>
        </w:rPr>
      </w:pPr>
    </w:p>
    <w:p w14:paraId="4DE2DDC8" w14:textId="42740980" w:rsidR="00C32D2C" w:rsidRPr="00C32D2C" w:rsidRDefault="00C32D2C" w:rsidP="00EC0057">
      <w:pPr>
        <w:pStyle w:val="NoSpacing"/>
        <w:rPr>
          <w:rFonts w:ascii="Arial" w:hAnsi="Arial" w:cs="Arial"/>
          <w:sz w:val="24"/>
          <w:szCs w:val="24"/>
          <w:lang w:val="en-US"/>
        </w:rPr>
      </w:pPr>
      <w:r>
        <w:rPr>
          <w:rFonts w:ascii="Arial" w:hAnsi="Arial" w:cs="Arial"/>
          <w:sz w:val="24"/>
          <w:szCs w:val="24"/>
          <w:lang w:val="en-US"/>
        </w:rPr>
        <w:t xml:space="preserve">2022. </w:t>
      </w:r>
      <w:r w:rsidRPr="00C32D2C">
        <w:rPr>
          <w:rFonts w:ascii="Arial" w:hAnsi="Arial" w:cs="Arial"/>
          <w:sz w:val="24"/>
          <w:szCs w:val="24"/>
          <w:lang w:val="en-US"/>
        </w:rPr>
        <w:t xml:space="preserve">A </w:t>
      </w:r>
      <w:proofErr w:type="spellStart"/>
      <w:r w:rsidRPr="00C32D2C">
        <w:rPr>
          <w:rFonts w:ascii="Arial" w:hAnsi="Arial" w:cs="Arial"/>
          <w:sz w:val="24"/>
          <w:szCs w:val="24"/>
          <w:lang w:val="en-US"/>
        </w:rPr>
        <w:t>museomic</w:t>
      </w:r>
      <w:proofErr w:type="spellEnd"/>
      <w:r w:rsidRPr="00C32D2C">
        <w:rPr>
          <w:rFonts w:ascii="Arial" w:hAnsi="Arial" w:cs="Arial"/>
          <w:sz w:val="24"/>
          <w:szCs w:val="24"/>
          <w:lang w:val="en-US"/>
        </w:rPr>
        <w:t xml:space="preserve"> approach to the systematics of the New World </w:t>
      </w:r>
      <w:proofErr w:type="spellStart"/>
      <w:r w:rsidRPr="00C32D2C">
        <w:rPr>
          <w:rFonts w:ascii="Arial" w:hAnsi="Arial" w:cs="Arial"/>
          <w:sz w:val="24"/>
          <w:szCs w:val="24"/>
          <w:lang w:val="en-US"/>
        </w:rPr>
        <w:t>Tanymecini</w:t>
      </w:r>
      <w:proofErr w:type="spellEnd"/>
      <w:r w:rsidRPr="00C32D2C">
        <w:rPr>
          <w:rFonts w:ascii="Arial" w:hAnsi="Arial" w:cs="Arial"/>
          <w:sz w:val="24"/>
          <w:szCs w:val="24"/>
          <w:lang w:val="en-US"/>
        </w:rPr>
        <w:t xml:space="preserve"> </w:t>
      </w:r>
      <w:proofErr w:type="spellStart"/>
      <w:r w:rsidRPr="00C32D2C">
        <w:rPr>
          <w:rFonts w:ascii="Arial" w:hAnsi="Arial" w:cs="Arial"/>
          <w:sz w:val="24"/>
          <w:szCs w:val="24"/>
          <w:lang w:val="en-US"/>
        </w:rPr>
        <w:t>Lacordaire</w:t>
      </w:r>
      <w:proofErr w:type="spellEnd"/>
      <w:r w:rsidRPr="00C32D2C">
        <w:rPr>
          <w:rFonts w:ascii="Arial" w:hAnsi="Arial" w:cs="Arial"/>
          <w:sz w:val="24"/>
          <w:szCs w:val="24"/>
          <w:lang w:val="en-US"/>
        </w:rPr>
        <w:t xml:space="preserve">, 1863 (Coleoptera: Curculionidae: </w:t>
      </w:r>
      <w:proofErr w:type="spellStart"/>
      <w:r w:rsidRPr="00C32D2C">
        <w:rPr>
          <w:rFonts w:ascii="Arial" w:hAnsi="Arial" w:cs="Arial"/>
          <w:sz w:val="24"/>
          <w:szCs w:val="24"/>
          <w:lang w:val="en-US"/>
        </w:rPr>
        <w:t>Entiminae</w:t>
      </w:r>
      <w:proofErr w:type="spellEnd"/>
      <w:r w:rsidRPr="00C32D2C">
        <w:rPr>
          <w:rFonts w:ascii="Arial" w:hAnsi="Arial" w:cs="Arial"/>
          <w:sz w:val="24"/>
          <w:szCs w:val="24"/>
          <w:lang w:val="en-US"/>
        </w:rPr>
        <w:t>)</w:t>
      </w:r>
      <w:r>
        <w:rPr>
          <w:rFonts w:ascii="Arial" w:hAnsi="Arial" w:cs="Arial"/>
          <w:sz w:val="24"/>
          <w:szCs w:val="24"/>
          <w:lang w:val="en-US"/>
        </w:rPr>
        <w:t>.</w:t>
      </w:r>
      <w:r w:rsidR="008C66F1">
        <w:rPr>
          <w:rFonts w:ascii="Arial" w:hAnsi="Arial" w:cs="Arial"/>
          <w:sz w:val="24"/>
          <w:szCs w:val="24"/>
          <w:lang w:val="en-US"/>
        </w:rPr>
        <w:t xml:space="preserve"> Online weevil workers meeting.</w:t>
      </w:r>
      <w:r>
        <w:rPr>
          <w:rFonts w:ascii="Arial" w:hAnsi="Arial" w:cs="Arial"/>
          <w:sz w:val="24"/>
          <w:szCs w:val="24"/>
          <w:lang w:val="en-US"/>
        </w:rPr>
        <w:t xml:space="preserve"> </w:t>
      </w:r>
      <w:r w:rsidRPr="00BE0090">
        <w:rPr>
          <w:rFonts w:ascii="Arial" w:hAnsi="Arial" w:cs="Arial"/>
          <w:b/>
          <w:sz w:val="24"/>
          <w:szCs w:val="24"/>
          <w:lang w:val="en-US"/>
        </w:rPr>
        <w:t>Oral presentation</w:t>
      </w:r>
      <w:r>
        <w:rPr>
          <w:rFonts w:ascii="Arial" w:hAnsi="Arial" w:cs="Arial"/>
          <w:b/>
          <w:sz w:val="24"/>
          <w:szCs w:val="24"/>
          <w:lang w:val="en-US"/>
        </w:rPr>
        <w:t>.</w:t>
      </w:r>
    </w:p>
    <w:p w14:paraId="5D7B994A" w14:textId="77777777" w:rsidR="00C32D2C" w:rsidRDefault="00C32D2C" w:rsidP="00EC0057">
      <w:pPr>
        <w:pStyle w:val="NoSpacing"/>
        <w:rPr>
          <w:rFonts w:ascii="Arial" w:hAnsi="Arial" w:cs="Arial"/>
          <w:sz w:val="24"/>
          <w:szCs w:val="24"/>
          <w:lang w:val="en-US"/>
        </w:rPr>
      </w:pPr>
    </w:p>
    <w:p w14:paraId="4C05B84C" w14:textId="768E586A" w:rsidR="00F952E9" w:rsidRPr="00BE0090" w:rsidRDefault="00F952E9" w:rsidP="00EC0057">
      <w:pPr>
        <w:pStyle w:val="NoSpacing"/>
        <w:rPr>
          <w:rFonts w:ascii="Arial" w:hAnsi="Arial" w:cs="Arial"/>
          <w:sz w:val="24"/>
          <w:szCs w:val="24"/>
          <w:lang w:val="en-US"/>
        </w:rPr>
      </w:pPr>
      <w:r w:rsidRPr="00BE0090">
        <w:rPr>
          <w:rFonts w:ascii="Arial" w:hAnsi="Arial" w:cs="Arial"/>
          <w:sz w:val="24"/>
          <w:szCs w:val="24"/>
          <w:lang w:val="en-US"/>
        </w:rPr>
        <w:t>2016. Diversity and seasonality of coleopterous families (</w:t>
      </w:r>
      <w:proofErr w:type="spellStart"/>
      <w:r w:rsidRPr="00BE0090">
        <w:rPr>
          <w:rFonts w:ascii="Arial" w:hAnsi="Arial" w:cs="Arial"/>
          <w:sz w:val="24"/>
          <w:szCs w:val="24"/>
          <w:lang w:val="en-US"/>
        </w:rPr>
        <w:t>Insecta</w:t>
      </w:r>
      <w:proofErr w:type="spellEnd"/>
      <w:r w:rsidRPr="00BE0090">
        <w:rPr>
          <w:rFonts w:ascii="Arial" w:hAnsi="Arial" w:cs="Arial"/>
          <w:sz w:val="24"/>
          <w:szCs w:val="24"/>
          <w:lang w:val="en-US"/>
        </w:rPr>
        <w:t xml:space="preserve">) collected with a flight intercept trap on a tropical deciduous forest from the municipality of </w:t>
      </w:r>
      <w:proofErr w:type="spellStart"/>
      <w:r w:rsidRPr="00BE0090">
        <w:rPr>
          <w:rFonts w:ascii="Arial" w:hAnsi="Arial" w:cs="Arial"/>
          <w:sz w:val="24"/>
          <w:szCs w:val="24"/>
          <w:lang w:val="en-US"/>
        </w:rPr>
        <w:t>Xalapa</w:t>
      </w:r>
      <w:proofErr w:type="spellEnd"/>
      <w:r w:rsidRPr="00BE0090">
        <w:rPr>
          <w:rFonts w:ascii="Arial" w:hAnsi="Arial" w:cs="Arial"/>
          <w:sz w:val="24"/>
          <w:szCs w:val="24"/>
          <w:lang w:val="en-US"/>
        </w:rPr>
        <w:t>, Veracruz, Mexico. Foundational meeting of the Mexican Association of Arthropod Systematics (AMXSA), National Autonomous University of Mexico (UNAM)</w:t>
      </w:r>
      <w:r w:rsidR="00DD713B" w:rsidRPr="00BE0090">
        <w:rPr>
          <w:rFonts w:ascii="Arial" w:hAnsi="Arial" w:cs="Arial"/>
          <w:sz w:val="24"/>
          <w:szCs w:val="24"/>
          <w:lang w:val="en-US"/>
        </w:rPr>
        <w:t>, Mexico City, Mexico</w:t>
      </w:r>
      <w:r w:rsidRPr="00BE0090">
        <w:rPr>
          <w:rFonts w:ascii="Arial" w:hAnsi="Arial" w:cs="Arial"/>
          <w:sz w:val="24"/>
          <w:szCs w:val="24"/>
          <w:lang w:val="en-US"/>
        </w:rPr>
        <w:t xml:space="preserve">. </w:t>
      </w:r>
      <w:r w:rsidRPr="00BE0090">
        <w:rPr>
          <w:rFonts w:ascii="Arial" w:hAnsi="Arial" w:cs="Arial"/>
          <w:b/>
          <w:sz w:val="24"/>
          <w:szCs w:val="24"/>
          <w:lang w:val="en-US"/>
        </w:rPr>
        <w:t>Poster presentation</w:t>
      </w:r>
      <w:r w:rsidRPr="00BE0090">
        <w:rPr>
          <w:rFonts w:ascii="Arial" w:hAnsi="Arial" w:cs="Arial"/>
          <w:sz w:val="24"/>
          <w:szCs w:val="24"/>
          <w:lang w:val="en-US"/>
        </w:rPr>
        <w:t xml:space="preserve">. </w:t>
      </w:r>
    </w:p>
    <w:p w14:paraId="67296106" w14:textId="77777777" w:rsidR="00EC0057" w:rsidRDefault="00EC0057" w:rsidP="00EC0057">
      <w:pPr>
        <w:pStyle w:val="NoSpacing"/>
        <w:rPr>
          <w:rFonts w:ascii="Arial" w:hAnsi="Arial" w:cs="Arial"/>
          <w:sz w:val="24"/>
          <w:szCs w:val="24"/>
          <w:lang w:val="en-US"/>
        </w:rPr>
      </w:pPr>
    </w:p>
    <w:p w14:paraId="127C2C14" w14:textId="76EFC36F" w:rsidR="007722E5" w:rsidRPr="00BE0090" w:rsidRDefault="007722E5" w:rsidP="00EC0057">
      <w:pPr>
        <w:pStyle w:val="NoSpacing"/>
        <w:rPr>
          <w:rFonts w:ascii="Arial" w:hAnsi="Arial" w:cs="Arial"/>
          <w:sz w:val="24"/>
          <w:szCs w:val="24"/>
          <w:lang w:val="en-US"/>
        </w:rPr>
      </w:pPr>
      <w:r w:rsidRPr="00BE0090">
        <w:rPr>
          <w:rFonts w:ascii="Arial" w:hAnsi="Arial" w:cs="Arial"/>
          <w:sz w:val="24"/>
          <w:szCs w:val="24"/>
          <w:lang w:val="en-US"/>
        </w:rPr>
        <w:t>2014</w:t>
      </w:r>
      <w:r w:rsidR="00DB41B4" w:rsidRPr="00BE0090">
        <w:rPr>
          <w:rFonts w:ascii="Arial" w:hAnsi="Arial" w:cs="Arial"/>
          <w:sz w:val="24"/>
          <w:szCs w:val="24"/>
          <w:lang w:val="en-US"/>
        </w:rPr>
        <w:t xml:space="preserve">. </w:t>
      </w:r>
      <w:r w:rsidR="00D55A61" w:rsidRPr="00BE0090">
        <w:rPr>
          <w:rFonts w:ascii="Arial" w:hAnsi="Arial" w:cs="Arial"/>
          <w:sz w:val="24"/>
          <w:szCs w:val="24"/>
          <w:lang w:val="en-US"/>
        </w:rPr>
        <w:t xml:space="preserve">Diversity and density of dung beetles in contrasting areas of the cloud forest “La </w:t>
      </w:r>
      <w:proofErr w:type="spellStart"/>
      <w:r w:rsidR="00D55A61" w:rsidRPr="00BE0090">
        <w:rPr>
          <w:rFonts w:ascii="Arial" w:hAnsi="Arial" w:cs="Arial"/>
          <w:sz w:val="24"/>
          <w:szCs w:val="24"/>
          <w:lang w:val="en-US"/>
        </w:rPr>
        <w:t>Martinica</w:t>
      </w:r>
      <w:proofErr w:type="spellEnd"/>
      <w:r w:rsidR="00D55A61" w:rsidRPr="00BE0090">
        <w:rPr>
          <w:rFonts w:ascii="Arial" w:hAnsi="Arial" w:cs="Arial"/>
          <w:sz w:val="24"/>
          <w:szCs w:val="24"/>
          <w:lang w:val="en-US"/>
        </w:rPr>
        <w:t xml:space="preserve">”, Banderilla, Veracruz. </w:t>
      </w:r>
      <w:r w:rsidR="00DB41B4" w:rsidRPr="00BE0090">
        <w:rPr>
          <w:rFonts w:ascii="Arial" w:hAnsi="Arial" w:cs="Arial"/>
          <w:sz w:val="24"/>
          <w:szCs w:val="24"/>
          <w:lang w:val="en-US"/>
        </w:rPr>
        <w:t xml:space="preserve">XVI </w:t>
      </w:r>
      <w:r w:rsidR="00481201" w:rsidRPr="00BE0090">
        <w:rPr>
          <w:rFonts w:ascii="Arial" w:hAnsi="Arial" w:cs="Arial"/>
          <w:sz w:val="24"/>
          <w:szCs w:val="24"/>
          <w:lang w:val="en-US"/>
        </w:rPr>
        <w:t>Symposium of Zoology</w:t>
      </w:r>
      <w:r w:rsidR="00DB41B4" w:rsidRPr="00BE0090">
        <w:rPr>
          <w:rFonts w:ascii="Arial" w:hAnsi="Arial" w:cs="Arial"/>
          <w:sz w:val="24"/>
          <w:szCs w:val="24"/>
          <w:lang w:val="en-US"/>
        </w:rPr>
        <w:t>,</w:t>
      </w:r>
      <w:r w:rsidR="00D55A61" w:rsidRPr="00BE0090">
        <w:rPr>
          <w:rFonts w:ascii="Arial" w:hAnsi="Arial" w:cs="Arial"/>
          <w:sz w:val="24"/>
          <w:szCs w:val="24"/>
          <w:lang w:val="en-US"/>
        </w:rPr>
        <w:t xml:space="preserve"> Universi</w:t>
      </w:r>
      <w:r w:rsidR="00E548AB" w:rsidRPr="00BE0090">
        <w:rPr>
          <w:rFonts w:ascii="Arial" w:hAnsi="Arial" w:cs="Arial"/>
          <w:sz w:val="24"/>
          <w:szCs w:val="24"/>
          <w:lang w:val="en-US"/>
        </w:rPr>
        <w:t>ty of</w:t>
      </w:r>
      <w:r w:rsidR="00D55A61" w:rsidRPr="00BE0090">
        <w:rPr>
          <w:rFonts w:ascii="Arial" w:hAnsi="Arial" w:cs="Arial"/>
          <w:sz w:val="24"/>
          <w:szCs w:val="24"/>
          <w:lang w:val="en-US"/>
        </w:rPr>
        <w:t xml:space="preserve"> Guadalajara (UDG),</w:t>
      </w:r>
      <w:r w:rsidR="00DB41B4" w:rsidRPr="00BE0090">
        <w:rPr>
          <w:rFonts w:ascii="Arial" w:hAnsi="Arial" w:cs="Arial"/>
          <w:sz w:val="24"/>
          <w:szCs w:val="24"/>
          <w:lang w:val="en-US"/>
        </w:rPr>
        <w:t xml:space="preserve"> Zapopan, Jalisco, Mexico. </w:t>
      </w:r>
      <w:r w:rsidR="00DB41B4" w:rsidRPr="00BE0090">
        <w:rPr>
          <w:rFonts w:ascii="Arial" w:hAnsi="Arial" w:cs="Arial"/>
          <w:b/>
          <w:sz w:val="24"/>
          <w:szCs w:val="24"/>
          <w:lang w:val="en-US"/>
        </w:rPr>
        <w:t>Oral presentation</w:t>
      </w:r>
      <w:r w:rsidR="00DB41B4" w:rsidRPr="00BE0090">
        <w:rPr>
          <w:rFonts w:ascii="Arial" w:hAnsi="Arial" w:cs="Arial"/>
          <w:sz w:val="24"/>
          <w:szCs w:val="24"/>
          <w:lang w:val="en-US"/>
        </w:rPr>
        <w:t xml:space="preserve">. </w:t>
      </w:r>
    </w:p>
    <w:p w14:paraId="40B3C765" w14:textId="77777777" w:rsidR="00712E8B" w:rsidRPr="00BE0090" w:rsidRDefault="00712E8B" w:rsidP="00712E8B">
      <w:pPr>
        <w:pStyle w:val="NoSpacing"/>
        <w:ind w:left="360"/>
        <w:rPr>
          <w:rFonts w:ascii="Arial" w:hAnsi="Arial" w:cs="Arial"/>
          <w:sz w:val="24"/>
          <w:szCs w:val="24"/>
          <w:lang w:val="en-US"/>
        </w:rPr>
      </w:pPr>
    </w:p>
    <w:p w14:paraId="69BF3FDB" w14:textId="77777777" w:rsidR="00535FCE" w:rsidRDefault="00535FCE" w:rsidP="00535FCE">
      <w:pPr>
        <w:pStyle w:val="NoSpacing"/>
        <w:ind w:left="720"/>
        <w:rPr>
          <w:rFonts w:ascii="Arial" w:hAnsi="Arial" w:cs="Arial"/>
          <w:b/>
          <w:sz w:val="24"/>
          <w:szCs w:val="24"/>
          <w:lang w:val="en-US"/>
        </w:rPr>
      </w:pPr>
    </w:p>
    <w:p w14:paraId="75A4C09D" w14:textId="77777777" w:rsidR="00B23426" w:rsidRDefault="00B23426" w:rsidP="00B23426">
      <w:pPr>
        <w:pStyle w:val="NoSpacing"/>
        <w:rPr>
          <w:rFonts w:ascii="Arial" w:hAnsi="Arial" w:cs="Arial"/>
          <w:b/>
          <w:color w:val="70AD47" w:themeColor="accent6"/>
          <w:sz w:val="24"/>
          <w:szCs w:val="24"/>
          <w:lang w:val="en-US"/>
        </w:rPr>
      </w:pPr>
      <w:r w:rsidRPr="00213B66">
        <w:rPr>
          <w:rFonts w:ascii="Arial" w:hAnsi="Arial" w:cs="Arial"/>
          <w:b/>
          <w:color w:val="70AD47" w:themeColor="accent6"/>
          <w:sz w:val="24"/>
          <w:szCs w:val="24"/>
          <w:lang w:val="en-US"/>
        </w:rPr>
        <w:t>PARTICIPATION IN COURSES AND WORKSHOPS</w:t>
      </w:r>
    </w:p>
    <w:p w14:paraId="2E02BD41" w14:textId="77777777" w:rsidR="00EC0057" w:rsidRDefault="00EC0057" w:rsidP="00B23426">
      <w:pPr>
        <w:pStyle w:val="NoSpacing"/>
        <w:rPr>
          <w:rFonts w:ascii="Arial" w:hAnsi="Arial" w:cs="Arial"/>
          <w:b/>
          <w:color w:val="70AD47" w:themeColor="accent6"/>
          <w:sz w:val="24"/>
          <w:szCs w:val="24"/>
          <w:lang w:val="en-US"/>
        </w:rPr>
      </w:pPr>
    </w:p>
    <w:p w14:paraId="4C7E2E5C" w14:textId="77777777" w:rsidR="00B23426" w:rsidRPr="00A934C6" w:rsidRDefault="00B23426" w:rsidP="00B23426">
      <w:pPr>
        <w:pStyle w:val="NoSpacing"/>
        <w:rPr>
          <w:rFonts w:ascii="Arial" w:hAnsi="Arial" w:cs="Arial"/>
          <w:b/>
          <w:color w:val="70AD47" w:themeColor="accent6"/>
          <w:sz w:val="24"/>
          <w:szCs w:val="24"/>
          <w:lang w:val="en-US"/>
        </w:rPr>
      </w:pPr>
      <w:r w:rsidRPr="00BE0090">
        <w:rPr>
          <w:rFonts w:ascii="Arial" w:hAnsi="Arial" w:cs="Arial"/>
          <w:sz w:val="24"/>
          <w:szCs w:val="24"/>
          <w:lang w:val="en-US"/>
        </w:rPr>
        <w:t>2017. Phylogenetic systematics. Master in Biological Sciences, Faculty of Biology, University of Veracruz.</w:t>
      </w:r>
    </w:p>
    <w:p w14:paraId="1FC56BD8" w14:textId="77777777" w:rsidR="00B23426" w:rsidRDefault="00B23426" w:rsidP="00B23426">
      <w:pPr>
        <w:pStyle w:val="NoSpacing"/>
        <w:rPr>
          <w:rFonts w:ascii="Arial" w:hAnsi="Arial" w:cs="Arial"/>
          <w:sz w:val="24"/>
          <w:szCs w:val="24"/>
          <w:lang w:val="en-US"/>
        </w:rPr>
      </w:pPr>
    </w:p>
    <w:p w14:paraId="73C710F0" w14:textId="77777777" w:rsidR="00B23426" w:rsidRPr="00BE0090" w:rsidRDefault="00B23426" w:rsidP="00B23426">
      <w:pPr>
        <w:pStyle w:val="NoSpacing"/>
        <w:rPr>
          <w:rFonts w:ascii="Arial" w:hAnsi="Arial" w:cs="Arial"/>
          <w:sz w:val="24"/>
          <w:szCs w:val="24"/>
          <w:lang w:val="en-US"/>
        </w:rPr>
      </w:pPr>
      <w:r w:rsidRPr="00BE0090">
        <w:rPr>
          <w:rFonts w:ascii="Arial" w:hAnsi="Arial" w:cs="Arial"/>
          <w:sz w:val="24"/>
          <w:szCs w:val="24"/>
          <w:lang w:val="en-US"/>
        </w:rPr>
        <w:t xml:space="preserve">2016. Strategies for statistical analysis </w:t>
      </w:r>
      <w:proofErr w:type="gramStart"/>
      <w:r w:rsidRPr="00BE0090">
        <w:rPr>
          <w:rFonts w:ascii="Arial" w:hAnsi="Arial" w:cs="Arial"/>
          <w:sz w:val="24"/>
          <w:szCs w:val="24"/>
          <w:lang w:val="en-US"/>
        </w:rPr>
        <w:t>on</w:t>
      </w:r>
      <w:proofErr w:type="gramEnd"/>
      <w:r w:rsidRPr="00BE0090">
        <w:rPr>
          <w:rFonts w:ascii="Arial" w:hAnsi="Arial" w:cs="Arial"/>
          <w:sz w:val="24"/>
          <w:szCs w:val="24"/>
          <w:lang w:val="en-US"/>
        </w:rPr>
        <w:t xml:space="preserve"> R. Biological Research Institute, University of Veracruz.</w:t>
      </w:r>
    </w:p>
    <w:p w14:paraId="0DF7C748" w14:textId="77777777" w:rsidR="00B23426" w:rsidRPr="00BE0090" w:rsidRDefault="00B23426" w:rsidP="00EC0057">
      <w:pPr>
        <w:pStyle w:val="NoSpacing"/>
        <w:rPr>
          <w:rFonts w:ascii="Arial" w:hAnsi="Arial" w:cs="Arial"/>
          <w:b/>
          <w:sz w:val="24"/>
          <w:szCs w:val="24"/>
          <w:lang w:val="en-US"/>
        </w:rPr>
      </w:pPr>
    </w:p>
    <w:p w14:paraId="6901B3C9" w14:textId="77777777" w:rsidR="00535FCE" w:rsidRPr="00EC0057" w:rsidRDefault="00535FCE" w:rsidP="00EC0057">
      <w:pPr>
        <w:pStyle w:val="NoSpacing"/>
        <w:rPr>
          <w:rFonts w:ascii="Arial" w:hAnsi="Arial" w:cs="Arial"/>
          <w:b/>
          <w:color w:val="70AD47" w:themeColor="accent6"/>
          <w:sz w:val="24"/>
          <w:szCs w:val="24"/>
          <w:lang w:val="en-US"/>
        </w:rPr>
      </w:pPr>
      <w:r w:rsidRPr="00EC0057">
        <w:rPr>
          <w:rFonts w:ascii="Arial" w:hAnsi="Arial" w:cs="Arial"/>
          <w:b/>
          <w:color w:val="70AD47" w:themeColor="accent6"/>
          <w:sz w:val="24"/>
          <w:szCs w:val="24"/>
          <w:lang w:val="en-US"/>
        </w:rPr>
        <w:t xml:space="preserve">LANGUAGES </w:t>
      </w:r>
    </w:p>
    <w:p w14:paraId="015B1032" w14:textId="77777777" w:rsidR="00535FCE" w:rsidRPr="00BE0090" w:rsidRDefault="00535FCE" w:rsidP="00535FCE">
      <w:pPr>
        <w:pStyle w:val="NoSpacing"/>
        <w:rPr>
          <w:rFonts w:ascii="Arial" w:hAnsi="Arial" w:cs="Arial"/>
          <w:b/>
          <w:sz w:val="24"/>
          <w:szCs w:val="24"/>
          <w:lang w:val="en-US"/>
        </w:rPr>
      </w:pPr>
    </w:p>
    <w:p w14:paraId="1D891067" w14:textId="77777777" w:rsidR="00535FCE" w:rsidRPr="00BE0090" w:rsidRDefault="00535FCE" w:rsidP="00EC0057">
      <w:pPr>
        <w:pStyle w:val="NoSpacing"/>
        <w:rPr>
          <w:rFonts w:ascii="Arial" w:hAnsi="Arial" w:cs="Arial"/>
          <w:b/>
          <w:sz w:val="24"/>
          <w:szCs w:val="24"/>
          <w:lang w:val="en-US"/>
        </w:rPr>
      </w:pPr>
      <w:r w:rsidRPr="00BE0090">
        <w:rPr>
          <w:rFonts w:ascii="Arial" w:hAnsi="Arial" w:cs="Arial"/>
          <w:sz w:val="24"/>
          <w:szCs w:val="24"/>
          <w:lang w:val="en-US"/>
        </w:rPr>
        <w:t>SPANISH</w:t>
      </w:r>
      <w:r w:rsidR="0079669D" w:rsidRPr="00BE0090">
        <w:rPr>
          <w:rFonts w:ascii="Arial" w:hAnsi="Arial" w:cs="Arial"/>
          <w:sz w:val="24"/>
          <w:szCs w:val="24"/>
          <w:lang w:val="en-US"/>
        </w:rPr>
        <w:t>.</w:t>
      </w:r>
      <w:r w:rsidRPr="00BE0090">
        <w:rPr>
          <w:rFonts w:ascii="Arial" w:hAnsi="Arial" w:cs="Arial"/>
          <w:sz w:val="24"/>
          <w:szCs w:val="24"/>
          <w:lang w:val="en-US"/>
        </w:rPr>
        <w:t xml:space="preserve"> Native language.</w:t>
      </w:r>
    </w:p>
    <w:p w14:paraId="2E4708C6" w14:textId="77777777" w:rsidR="00535FCE" w:rsidRPr="00BE0090" w:rsidRDefault="00535FCE" w:rsidP="00EC0057">
      <w:pPr>
        <w:pStyle w:val="NoSpacing"/>
        <w:rPr>
          <w:rFonts w:ascii="Arial" w:hAnsi="Arial" w:cs="Arial"/>
          <w:b/>
          <w:sz w:val="24"/>
          <w:szCs w:val="24"/>
          <w:lang w:val="en-US"/>
        </w:rPr>
      </w:pPr>
      <w:r w:rsidRPr="00BE0090">
        <w:rPr>
          <w:rFonts w:ascii="Arial" w:hAnsi="Arial" w:cs="Arial"/>
          <w:sz w:val="24"/>
          <w:szCs w:val="24"/>
          <w:lang w:val="en-US"/>
        </w:rPr>
        <w:t>ENGLISH</w:t>
      </w:r>
      <w:r w:rsidR="0079669D" w:rsidRPr="00BE0090">
        <w:rPr>
          <w:rFonts w:ascii="Arial" w:hAnsi="Arial" w:cs="Arial"/>
          <w:sz w:val="24"/>
          <w:szCs w:val="24"/>
          <w:lang w:val="en-US"/>
        </w:rPr>
        <w:t>.</w:t>
      </w:r>
      <w:r w:rsidRPr="00BE0090">
        <w:rPr>
          <w:rFonts w:ascii="Arial" w:hAnsi="Arial" w:cs="Arial"/>
          <w:sz w:val="24"/>
          <w:szCs w:val="24"/>
          <w:lang w:val="en-US"/>
        </w:rPr>
        <w:t xml:space="preserve"> TOEFL iBT score: 91 (2019). </w:t>
      </w:r>
    </w:p>
    <w:sectPr w:rsidR="00535FCE" w:rsidRPr="00BE0090" w:rsidSect="00F23607">
      <w:type w:val="continuous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9A20690" w14:textId="77777777" w:rsidR="001D3B6A" w:rsidRDefault="001D3B6A" w:rsidP="00E64916">
      <w:pPr>
        <w:spacing w:after="0" w:line="240" w:lineRule="auto"/>
      </w:pPr>
      <w:r>
        <w:separator/>
      </w:r>
    </w:p>
  </w:endnote>
  <w:endnote w:type="continuationSeparator" w:id="0">
    <w:p w14:paraId="2EF16EDC" w14:textId="77777777" w:rsidR="001D3B6A" w:rsidRDefault="001D3B6A" w:rsidP="00E6491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2BE82F9" w14:textId="77777777" w:rsidR="000B79FD" w:rsidRDefault="000B79F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B6EBA06" w14:textId="77777777" w:rsidR="000B79FD" w:rsidRDefault="000B79FD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4E27666" w14:textId="77777777" w:rsidR="000B79FD" w:rsidRDefault="000B79F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C1AC608" w14:textId="77777777" w:rsidR="001D3B6A" w:rsidRDefault="001D3B6A" w:rsidP="00E64916">
      <w:pPr>
        <w:spacing w:after="0" w:line="240" w:lineRule="auto"/>
      </w:pPr>
      <w:r>
        <w:separator/>
      </w:r>
    </w:p>
  </w:footnote>
  <w:footnote w:type="continuationSeparator" w:id="0">
    <w:p w14:paraId="0DE44C43" w14:textId="77777777" w:rsidR="001D3B6A" w:rsidRDefault="001D3B6A" w:rsidP="00E6491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92838E8" w14:textId="77777777" w:rsidR="000B79FD" w:rsidRDefault="000B79F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88C953A" w14:textId="1F0934D6" w:rsidR="00E64916" w:rsidRPr="00E64916" w:rsidRDefault="00E64916">
    <w:pPr>
      <w:pStyle w:val="Header"/>
    </w:pPr>
    <w:r w:rsidRPr="00E64916">
      <w:t>Kevin A</w:t>
    </w:r>
    <w:r w:rsidR="000B79FD">
      <w:t>lexis</w:t>
    </w:r>
    <w:r w:rsidRPr="00E64916">
      <w:t xml:space="preserve"> Cortés Hernández, </w:t>
    </w:r>
    <w:proofErr w:type="spellStart"/>
    <w:r w:rsidRPr="00E64916">
      <w:rPr>
        <w:i/>
        <w:iCs/>
      </w:rPr>
      <w:t>Curriculum</w:t>
    </w:r>
    <w:proofErr w:type="spellEnd"/>
    <w:r w:rsidRPr="00E64916">
      <w:rPr>
        <w:i/>
        <w:iCs/>
      </w:rPr>
      <w:t xml:space="preserve"> Vitae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4DA8902" w14:textId="77777777" w:rsidR="000B79FD" w:rsidRDefault="000B79F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12480A"/>
    <w:multiLevelType w:val="hybridMultilevel"/>
    <w:tmpl w:val="C7E09886"/>
    <w:lvl w:ilvl="0" w:tplc="4E801250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246067B"/>
    <w:multiLevelType w:val="hybridMultilevel"/>
    <w:tmpl w:val="A4D88676"/>
    <w:lvl w:ilvl="0" w:tplc="CD12BAE0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CBE437C"/>
    <w:multiLevelType w:val="hybridMultilevel"/>
    <w:tmpl w:val="5ABC73B8"/>
    <w:lvl w:ilvl="0" w:tplc="C8F4B8B4">
      <w:start w:val="2016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0993CBD"/>
    <w:multiLevelType w:val="hybridMultilevel"/>
    <w:tmpl w:val="063A4D94"/>
    <w:lvl w:ilvl="0" w:tplc="2182EEB4">
      <w:start w:val="2016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2AE4166"/>
    <w:multiLevelType w:val="hybridMultilevel"/>
    <w:tmpl w:val="69209076"/>
    <w:lvl w:ilvl="0" w:tplc="FCE22518">
      <w:start w:val="2016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37897543">
    <w:abstractNumId w:val="1"/>
  </w:num>
  <w:num w:numId="2" w16cid:durableId="1070081212">
    <w:abstractNumId w:val="3"/>
  </w:num>
  <w:num w:numId="3" w16cid:durableId="1811315979">
    <w:abstractNumId w:val="2"/>
  </w:num>
  <w:num w:numId="4" w16cid:durableId="375080960">
    <w:abstractNumId w:val="4"/>
  </w:num>
  <w:num w:numId="5" w16cid:durableId="13140779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D26A4"/>
    <w:rsid w:val="00053789"/>
    <w:rsid w:val="000556C6"/>
    <w:rsid w:val="000832E5"/>
    <w:rsid w:val="000B3209"/>
    <w:rsid w:val="000B79FD"/>
    <w:rsid w:val="000D2F00"/>
    <w:rsid w:val="000E7403"/>
    <w:rsid w:val="000F4F86"/>
    <w:rsid w:val="00121CD9"/>
    <w:rsid w:val="0012415E"/>
    <w:rsid w:val="00127292"/>
    <w:rsid w:val="00145FD9"/>
    <w:rsid w:val="00181F6A"/>
    <w:rsid w:val="001A7C1D"/>
    <w:rsid w:val="001B22F1"/>
    <w:rsid w:val="001D3B6A"/>
    <w:rsid w:val="001D49E2"/>
    <w:rsid w:val="001E1485"/>
    <w:rsid w:val="001E3D83"/>
    <w:rsid w:val="001E48F8"/>
    <w:rsid w:val="00213B66"/>
    <w:rsid w:val="002211A2"/>
    <w:rsid w:val="0025762F"/>
    <w:rsid w:val="00286311"/>
    <w:rsid w:val="002879EF"/>
    <w:rsid w:val="00291329"/>
    <w:rsid w:val="00302EB0"/>
    <w:rsid w:val="003044CE"/>
    <w:rsid w:val="00314AEF"/>
    <w:rsid w:val="00316451"/>
    <w:rsid w:val="003203E5"/>
    <w:rsid w:val="003876EC"/>
    <w:rsid w:val="00390506"/>
    <w:rsid w:val="00397DD4"/>
    <w:rsid w:val="003A0BAC"/>
    <w:rsid w:val="003A6832"/>
    <w:rsid w:val="003B4991"/>
    <w:rsid w:val="003E0CB6"/>
    <w:rsid w:val="004010C7"/>
    <w:rsid w:val="00411D8D"/>
    <w:rsid w:val="00421197"/>
    <w:rsid w:val="00425D87"/>
    <w:rsid w:val="004574F6"/>
    <w:rsid w:val="004768F7"/>
    <w:rsid w:val="00481201"/>
    <w:rsid w:val="004952F0"/>
    <w:rsid w:val="004B241D"/>
    <w:rsid w:val="004C533F"/>
    <w:rsid w:val="004C5665"/>
    <w:rsid w:val="004E235C"/>
    <w:rsid w:val="004E5A86"/>
    <w:rsid w:val="004F46F7"/>
    <w:rsid w:val="00520EC4"/>
    <w:rsid w:val="00535FCE"/>
    <w:rsid w:val="00581BCF"/>
    <w:rsid w:val="005A7AF8"/>
    <w:rsid w:val="005B19C8"/>
    <w:rsid w:val="00640A4F"/>
    <w:rsid w:val="006505CB"/>
    <w:rsid w:val="00670BEB"/>
    <w:rsid w:val="006959A4"/>
    <w:rsid w:val="006D0208"/>
    <w:rsid w:val="006E0B61"/>
    <w:rsid w:val="006E0C9A"/>
    <w:rsid w:val="006E40C6"/>
    <w:rsid w:val="006E7164"/>
    <w:rsid w:val="00712E8B"/>
    <w:rsid w:val="00713529"/>
    <w:rsid w:val="00727561"/>
    <w:rsid w:val="00764E85"/>
    <w:rsid w:val="0076502B"/>
    <w:rsid w:val="007722E5"/>
    <w:rsid w:val="00773DF4"/>
    <w:rsid w:val="0079669D"/>
    <w:rsid w:val="007A078F"/>
    <w:rsid w:val="007C26CC"/>
    <w:rsid w:val="007C4519"/>
    <w:rsid w:val="007E5942"/>
    <w:rsid w:val="007F65BA"/>
    <w:rsid w:val="00805466"/>
    <w:rsid w:val="00817070"/>
    <w:rsid w:val="0083025B"/>
    <w:rsid w:val="00845FDB"/>
    <w:rsid w:val="00863E9A"/>
    <w:rsid w:val="008A3754"/>
    <w:rsid w:val="008B10F1"/>
    <w:rsid w:val="008C66F1"/>
    <w:rsid w:val="00912931"/>
    <w:rsid w:val="00957E94"/>
    <w:rsid w:val="00971A67"/>
    <w:rsid w:val="009762C2"/>
    <w:rsid w:val="009C2220"/>
    <w:rsid w:val="009C663E"/>
    <w:rsid w:val="009E76F6"/>
    <w:rsid w:val="009F1648"/>
    <w:rsid w:val="00A05784"/>
    <w:rsid w:val="00A13DE7"/>
    <w:rsid w:val="00A21467"/>
    <w:rsid w:val="00A40505"/>
    <w:rsid w:val="00A7024E"/>
    <w:rsid w:val="00A8346F"/>
    <w:rsid w:val="00A934C6"/>
    <w:rsid w:val="00AA74CC"/>
    <w:rsid w:val="00AB413D"/>
    <w:rsid w:val="00AD05D6"/>
    <w:rsid w:val="00AD0E3E"/>
    <w:rsid w:val="00AD6B23"/>
    <w:rsid w:val="00AF4F91"/>
    <w:rsid w:val="00B23426"/>
    <w:rsid w:val="00B3518E"/>
    <w:rsid w:val="00B50682"/>
    <w:rsid w:val="00B731FC"/>
    <w:rsid w:val="00BB5BB2"/>
    <w:rsid w:val="00BC5007"/>
    <w:rsid w:val="00BD0A08"/>
    <w:rsid w:val="00BD49B1"/>
    <w:rsid w:val="00BE0090"/>
    <w:rsid w:val="00C06AD9"/>
    <w:rsid w:val="00C1630F"/>
    <w:rsid w:val="00C32D2C"/>
    <w:rsid w:val="00C51C85"/>
    <w:rsid w:val="00C52F5C"/>
    <w:rsid w:val="00C5396D"/>
    <w:rsid w:val="00C572C6"/>
    <w:rsid w:val="00CB27CC"/>
    <w:rsid w:val="00CC3603"/>
    <w:rsid w:val="00CF3C75"/>
    <w:rsid w:val="00CF4E7D"/>
    <w:rsid w:val="00D0180A"/>
    <w:rsid w:val="00D07762"/>
    <w:rsid w:val="00D40197"/>
    <w:rsid w:val="00D55A61"/>
    <w:rsid w:val="00D61FB1"/>
    <w:rsid w:val="00D63137"/>
    <w:rsid w:val="00D666EC"/>
    <w:rsid w:val="00D94380"/>
    <w:rsid w:val="00DB41B4"/>
    <w:rsid w:val="00DC019F"/>
    <w:rsid w:val="00DC47E2"/>
    <w:rsid w:val="00DD713B"/>
    <w:rsid w:val="00DD719E"/>
    <w:rsid w:val="00E44AC4"/>
    <w:rsid w:val="00E514BE"/>
    <w:rsid w:val="00E548AB"/>
    <w:rsid w:val="00E64916"/>
    <w:rsid w:val="00E83289"/>
    <w:rsid w:val="00E9374A"/>
    <w:rsid w:val="00EA4DE1"/>
    <w:rsid w:val="00EB2593"/>
    <w:rsid w:val="00EC0057"/>
    <w:rsid w:val="00EC58F7"/>
    <w:rsid w:val="00ED26A4"/>
    <w:rsid w:val="00F23607"/>
    <w:rsid w:val="00F57775"/>
    <w:rsid w:val="00F6538D"/>
    <w:rsid w:val="00F753B9"/>
    <w:rsid w:val="00F952E9"/>
    <w:rsid w:val="00FA1563"/>
    <w:rsid w:val="00FB0DD2"/>
    <w:rsid w:val="00FB6B97"/>
    <w:rsid w:val="00FD55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8C157E7"/>
  <w15:chartTrackingRefBased/>
  <w15:docId w15:val="{7F16223A-5A83-4D48-A5E1-F41D11D397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D26A4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B731FC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B731FC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DD719E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E44AC4"/>
    <w:rPr>
      <w:color w:val="954F72" w:themeColor="followed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4010C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010C7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010C7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010C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010C7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010C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010C7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E6491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4916"/>
  </w:style>
  <w:style w:type="paragraph" w:styleId="Footer">
    <w:name w:val="footer"/>
    <w:basedOn w:val="Normal"/>
    <w:link w:val="FooterChar"/>
    <w:uiPriority w:val="99"/>
    <w:unhideWhenUsed/>
    <w:rsid w:val="00E6491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4916"/>
  </w:style>
  <w:style w:type="character" w:styleId="UnresolvedMention">
    <w:name w:val="Unresolved Mention"/>
    <w:basedOn w:val="DefaultParagraphFont"/>
    <w:uiPriority w:val="99"/>
    <w:semiHidden/>
    <w:unhideWhenUsed/>
    <w:rsid w:val="00E6491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447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10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359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forest_kevin@hotmail.com" TargetMode="External"/><Relationship Id="rId13" Type="http://schemas.openxmlformats.org/officeDocument/2006/relationships/footer" Target="footer2.xml"/><Relationship Id="rId18" Type="http://schemas.openxmlformats.org/officeDocument/2006/relationships/hyperlink" Target="https://doi.org/10.7717/peerj.10191" TargetMode="External"/><Relationship Id="rId3" Type="http://schemas.openxmlformats.org/officeDocument/2006/relationships/styles" Target="styles.xml"/><Relationship Id="rId21" Type="http://schemas.openxmlformats.org/officeDocument/2006/relationships/hyperlink" Target="https://doi.org/10.11646/zootaxa.4615.1.2" TargetMode="Externa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hyperlink" Target="https://doi.org/10.32870/dugesiana.v28i2.7144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scholar.google.com/citations?user=Oxn8_Q8AAAAJ&amp;hl=en&amp;oi=ao" TargetMode="External"/><Relationship Id="rId20" Type="http://schemas.openxmlformats.org/officeDocument/2006/relationships/hyperlink" Target="https://doi.org/10.1649/0010-065X-73.4.940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23" Type="http://schemas.openxmlformats.org/officeDocument/2006/relationships/theme" Target="theme/theme1.xml"/><Relationship Id="rId10" Type="http://schemas.openxmlformats.org/officeDocument/2006/relationships/header" Target="header1.xml"/><Relationship Id="rId19" Type="http://schemas.openxmlformats.org/officeDocument/2006/relationships/hyperlink" Target="https://doi.org/10.1649/0010-065X-74.2.434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kcortesh@asu.edu" TargetMode="External"/><Relationship Id="rId14" Type="http://schemas.openxmlformats.org/officeDocument/2006/relationships/header" Target="header3.xm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10F098C-22FB-4B2E-A6AB-A109029B12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210</TotalTime>
  <Pages>6</Pages>
  <Words>1451</Words>
  <Characters>8277</Characters>
  <Application>Microsoft Office Word</Application>
  <DocSecurity>0</DocSecurity>
  <Lines>68</Lines>
  <Paragraphs>19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9709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Kevin Cortés Hernández</dc:creator>
  <cp:keywords/>
  <dc:description/>
  <cp:lastModifiedBy>K. Alexis Cortés Hernández</cp:lastModifiedBy>
  <cp:revision>14</cp:revision>
  <dcterms:created xsi:type="dcterms:W3CDTF">2024-05-07T00:38:00Z</dcterms:created>
  <dcterms:modified xsi:type="dcterms:W3CDTF">2025-01-28T07:03:00Z</dcterms:modified>
</cp:coreProperties>
</file>