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C6D0" w14:textId="1DFB87CD" w:rsidR="006E1C66" w:rsidRDefault="007D5406">
      <w:pPr>
        <w:jc w:val="center"/>
        <w:rPr>
          <w:b/>
          <w:sz w:val="36"/>
          <w:szCs w:val="36"/>
        </w:rPr>
      </w:pPr>
      <w:r>
        <w:rPr>
          <w:b/>
          <w:sz w:val="32"/>
          <w:szCs w:val="32"/>
        </w:rPr>
        <w:t xml:space="preserve">Stephanie Geoghan, </w:t>
      </w:r>
      <w:r w:rsidR="00C62618">
        <w:rPr>
          <w:b/>
          <w:sz w:val="32"/>
          <w:szCs w:val="32"/>
        </w:rPr>
        <w:t>M</w:t>
      </w:r>
      <w:r>
        <w:rPr>
          <w:b/>
          <w:sz w:val="32"/>
          <w:szCs w:val="32"/>
        </w:rPr>
        <w:t>.S.</w:t>
      </w:r>
    </w:p>
    <w:p w14:paraId="1F579DE0" w14:textId="01555869" w:rsidR="006E1C66" w:rsidRDefault="00000FCC" w:rsidP="007D5406">
      <w:pPr>
        <w:jc w:val="both"/>
      </w:pPr>
      <w:r>
        <w:tab/>
      </w:r>
      <w:r>
        <w:tab/>
      </w:r>
      <w:r>
        <w:tab/>
        <w:t xml:space="preserve">          </w:t>
      </w:r>
    </w:p>
    <w:p w14:paraId="7F50611B" w14:textId="265E795F" w:rsidR="006E1C66" w:rsidRDefault="00000FCC">
      <w:r>
        <w:t>School of Criminology and Criminal Justice</w:t>
      </w:r>
      <w:r w:rsidR="007D5406">
        <w:t xml:space="preserve">  </w:t>
      </w:r>
      <w:r>
        <w:tab/>
      </w:r>
      <w:r>
        <w:tab/>
      </w:r>
      <w:r w:rsidR="007D5406">
        <w:t xml:space="preserve">              Graduate Research Assistant     </w:t>
      </w:r>
    </w:p>
    <w:p w14:paraId="49AA34A1" w14:textId="1B0A6D53" w:rsidR="006E1C66" w:rsidRPr="007D5406" w:rsidRDefault="00000FCC">
      <w:r>
        <w:t xml:space="preserve">Arizona State University            </w:t>
      </w:r>
      <w:r>
        <w:tab/>
      </w:r>
      <w:r>
        <w:tab/>
      </w:r>
      <w:r>
        <w:tab/>
      </w:r>
      <w:r>
        <w:tab/>
      </w:r>
      <w:r w:rsidR="007D5406">
        <w:t xml:space="preserve">         </w:t>
      </w:r>
      <w:r w:rsidR="00C62618">
        <w:tab/>
        <w:t xml:space="preserve">  sgeoghan@asu.edu</w:t>
      </w:r>
    </w:p>
    <w:p w14:paraId="21B1ED04" w14:textId="7EC902D4" w:rsidR="006E1C66" w:rsidRDefault="00000FCC" w:rsidP="00C62618">
      <w:pPr>
        <w:rPr>
          <w:u w:val="single"/>
        </w:rPr>
      </w:pPr>
      <w:r>
        <w:t xml:space="preserve">411 N. Central Avenue </w:t>
      </w:r>
      <w:r>
        <w:tab/>
      </w:r>
      <w:r>
        <w:tab/>
      </w:r>
      <w:r>
        <w:tab/>
      </w:r>
      <w:r>
        <w:tab/>
      </w:r>
      <w:r>
        <w:tab/>
      </w:r>
      <w:r w:rsidR="007D5406">
        <w:t xml:space="preserve">         </w:t>
      </w:r>
      <w:r w:rsidR="00C62618">
        <w:tab/>
      </w:r>
      <w:r w:rsidR="00C62618">
        <w:tab/>
      </w:r>
      <w:r w:rsidR="00C62618">
        <w:tab/>
      </w:r>
    </w:p>
    <w:p w14:paraId="41DE74D7" w14:textId="07D8593C" w:rsidR="006E1C66" w:rsidRDefault="00000FCC">
      <w:pPr>
        <w:pBdr>
          <w:bottom w:val="single" w:sz="12" w:space="1" w:color="000000"/>
        </w:pBdr>
        <w:rPr>
          <w:b/>
        </w:rPr>
      </w:pPr>
      <w:r>
        <w:t xml:space="preserve">Phoenix, AZ 85004 </w:t>
      </w:r>
      <w:r>
        <w:tab/>
      </w:r>
      <w:r>
        <w:tab/>
      </w:r>
      <w:r>
        <w:tab/>
      </w:r>
      <w:r>
        <w:tab/>
      </w:r>
      <w:r>
        <w:tab/>
      </w:r>
      <w:r>
        <w:tab/>
      </w:r>
      <w:r>
        <w:tab/>
        <w:t xml:space="preserve">           </w:t>
      </w:r>
      <w:r>
        <w:tab/>
      </w:r>
    </w:p>
    <w:p w14:paraId="285D1CB9" w14:textId="77777777" w:rsidR="006E1C66" w:rsidRDefault="006E1C66">
      <w:pPr>
        <w:pStyle w:val="Heading1"/>
        <w:spacing w:before="0"/>
        <w:rPr>
          <w:rFonts w:ascii="Times New Roman" w:eastAsia="Times New Roman" w:hAnsi="Times New Roman" w:cs="Times New Roman"/>
          <w:b/>
          <w:color w:val="000000"/>
          <w:sz w:val="24"/>
          <w:szCs w:val="24"/>
        </w:rPr>
      </w:pPr>
    </w:p>
    <w:p w14:paraId="1723BB3A" w14:textId="77777777" w:rsidR="006E1C66" w:rsidRDefault="00000FCC">
      <w:pPr>
        <w:pStyle w:val="Heading1"/>
        <w:spacing w:before="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EDUCATION</w:t>
      </w:r>
    </w:p>
    <w:p w14:paraId="50D267A0" w14:textId="77777777" w:rsidR="006E1C66" w:rsidRDefault="006E1C66">
      <w:pPr>
        <w:rPr>
          <w:i/>
        </w:rPr>
      </w:pPr>
    </w:p>
    <w:p w14:paraId="02E3A61D" w14:textId="77777777" w:rsidR="00EC14F0" w:rsidRDefault="00EC14F0">
      <w:pPr>
        <w:rPr>
          <w:i/>
          <w:iCs/>
        </w:rPr>
      </w:pPr>
      <w:r>
        <w:rPr>
          <w:i/>
          <w:iCs/>
        </w:rPr>
        <w:t>Expected</w:t>
      </w:r>
    </w:p>
    <w:p w14:paraId="48333003" w14:textId="77777777" w:rsidR="00EC14F0" w:rsidRDefault="00EC14F0">
      <w:pPr>
        <w:rPr>
          <w:i/>
          <w:iCs/>
        </w:rPr>
      </w:pPr>
      <w:r>
        <w:rPr>
          <w:i/>
          <w:iCs/>
        </w:rPr>
        <w:t>2026</w:t>
      </w:r>
      <w:r>
        <w:rPr>
          <w:i/>
          <w:iCs/>
        </w:rPr>
        <w:tab/>
      </w:r>
      <w:r>
        <w:rPr>
          <w:i/>
          <w:iCs/>
        </w:rPr>
        <w:tab/>
        <w:t>Ph.D. in Criminology and Criminal Justice</w:t>
      </w:r>
    </w:p>
    <w:p w14:paraId="61ED0D15" w14:textId="77777777" w:rsidR="00EC14F0" w:rsidRDefault="00EC14F0" w:rsidP="00EC14F0">
      <w:r>
        <w:rPr>
          <w:i/>
          <w:iCs/>
        </w:rPr>
        <w:tab/>
      </w:r>
      <w:r>
        <w:rPr>
          <w:i/>
          <w:iCs/>
        </w:rPr>
        <w:tab/>
      </w:r>
      <w:r>
        <w:t xml:space="preserve">School of Criminology and Criminal Justice, Arizona State University                                                           </w:t>
      </w:r>
    </w:p>
    <w:p w14:paraId="24AAA322" w14:textId="5E1BCAF9" w:rsidR="00EC14F0" w:rsidRDefault="00EC14F0">
      <w:r>
        <w:rPr>
          <w:i/>
          <w:iCs/>
        </w:rPr>
        <w:tab/>
      </w:r>
      <w:r w:rsidR="00000FCC">
        <w:tab/>
      </w:r>
    </w:p>
    <w:p w14:paraId="45B41A50" w14:textId="26C9BED4" w:rsidR="006E1C66" w:rsidRPr="007D5406" w:rsidRDefault="00000FCC" w:rsidP="00EC14F0">
      <w:pPr>
        <w:ind w:left="720" w:firstLine="720"/>
        <w:rPr>
          <w:i/>
          <w:iCs/>
        </w:rPr>
      </w:pPr>
      <w:r>
        <w:t>Master of Science in Criminology and Criminal Justice</w:t>
      </w:r>
      <w:r>
        <w:tab/>
        <w:t xml:space="preserve">           </w:t>
      </w:r>
      <w:r>
        <w:tab/>
        <w:t xml:space="preserve">   </w:t>
      </w:r>
    </w:p>
    <w:p w14:paraId="29624349" w14:textId="420B93B5" w:rsidR="006E1C66" w:rsidRDefault="007D5406" w:rsidP="007D5406">
      <w:r>
        <w:t>2022</w:t>
      </w:r>
      <w:r>
        <w:tab/>
      </w:r>
      <w:r>
        <w:tab/>
      </w:r>
      <w:r w:rsidR="00000FCC">
        <w:t xml:space="preserve">School of Criminology and Criminal Justice, Arizona State University                                                           </w:t>
      </w:r>
    </w:p>
    <w:p w14:paraId="39BC014A" w14:textId="0B883269" w:rsidR="006E1C66" w:rsidRDefault="00000FCC" w:rsidP="00F02DFB">
      <w:pPr>
        <w:ind w:left="1440"/>
        <w:rPr>
          <w:i/>
        </w:rPr>
      </w:pPr>
      <w:r>
        <w:t xml:space="preserve">Thesis Title: </w:t>
      </w:r>
      <w:r w:rsidR="00302912">
        <w:rPr>
          <w:i/>
        </w:rPr>
        <w:t>Perceptions of Police Legitimacy</w:t>
      </w:r>
      <w:r w:rsidR="00F02DFB">
        <w:rPr>
          <w:i/>
        </w:rPr>
        <w:t xml:space="preserve"> within the Realm of Social Media </w:t>
      </w:r>
    </w:p>
    <w:p w14:paraId="7C8A4F71" w14:textId="6C45B375" w:rsidR="006E1C66" w:rsidRDefault="00000FCC">
      <w:pPr>
        <w:ind w:left="720" w:firstLine="720"/>
      </w:pPr>
      <w:r>
        <w:t xml:space="preserve">Chair: </w:t>
      </w:r>
      <w:r w:rsidR="004F055C">
        <w:t xml:space="preserve">Rick </w:t>
      </w:r>
      <w:proofErr w:type="spellStart"/>
      <w:r w:rsidR="004F055C">
        <w:t>Trinkner</w:t>
      </w:r>
      <w:proofErr w:type="spellEnd"/>
    </w:p>
    <w:p w14:paraId="6116A0E7" w14:textId="77777777" w:rsidR="006E1C66" w:rsidRDefault="006E1C66"/>
    <w:p w14:paraId="3C27ABB0" w14:textId="322034B7" w:rsidR="006E1C66" w:rsidRDefault="00000FCC">
      <w:r>
        <w:t>201</w:t>
      </w:r>
      <w:r w:rsidR="007D5406">
        <w:t>9</w:t>
      </w:r>
      <w:r>
        <w:t xml:space="preserve"> </w:t>
      </w:r>
      <w:r>
        <w:tab/>
      </w:r>
      <w:r>
        <w:tab/>
        <w:t xml:space="preserve">Bachelor of </w:t>
      </w:r>
      <w:r w:rsidR="007D5406">
        <w:t>Political Science</w:t>
      </w:r>
    </w:p>
    <w:p w14:paraId="58F25CBF" w14:textId="7D2DE5A8" w:rsidR="006E1C66" w:rsidRDefault="00000FCC">
      <w:r>
        <w:tab/>
      </w:r>
      <w:r>
        <w:tab/>
      </w:r>
      <w:r w:rsidR="007D5406">
        <w:t>Minor in Sociology</w:t>
      </w:r>
    </w:p>
    <w:p w14:paraId="64DCF51C" w14:textId="31F33E89" w:rsidR="006E1C66" w:rsidRDefault="00000FCC">
      <w:pPr>
        <w:ind w:left="720" w:firstLine="720"/>
      </w:pPr>
      <w:r>
        <w:t xml:space="preserve">Minor in </w:t>
      </w:r>
      <w:r w:rsidR="007D5406">
        <w:t>Public and Non-Profit Administration</w:t>
      </w:r>
    </w:p>
    <w:p w14:paraId="0BB41854" w14:textId="5473DC9A" w:rsidR="006E1C66" w:rsidRDefault="007D5406">
      <w:pPr>
        <w:ind w:left="720" w:firstLine="720"/>
      </w:pPr>
      <w:r>
        <w:t>Central Michigan University</w:t>
      </w:r>
    </w:p>
    <w:p w14:paraId="17160A3C" w14:textId="77777777" w:rsidR="006E1C66" w:rsidRDefault="006E1C66">
      <w:pPr>
        <w:rPr>
          <w:b/>
        </w:rPr>
      </w:pPr>
    </w:p>
    <w:p w14:paraId="439370B8" w14:textId="77777777" w:rsidR="006E1C66" w:rsidRDefault="00000FCC">
      <w:pPr>
        <w:pStyle w:val="Heading1"/>
        <w:pBdr>
          <w:bottom w:val="single" w:sz="12" w:space="1" w:color="000000"/>
        </w:pBdr>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INTERESTS</w:t>
      </w:r>
    </w:p>
    <w:p w14:paraId="0A582348" w14:textId="77777777" w:rsidR="006E1C66" w:rsidRDefault="006E1C66">
      <w:pPr>
        <w:rPr>
          <w:b/>
        </w:rPr>
      </w:pPr>
    </w:p>
    <w:p w14:paraId="724E2BDD" w14:textId="0D5FDC37" w:rsidR="006E1C66" w:rsidRDefault="007D5406">
      <w:r>
        <w:t>Procedural justice</w:t>
      </w:r>
      <w:r w:rsidR="00000FCC">
        <w:t>;</w:t>
      </w:r>
      <w:r>
        <w:t xml:space="preserve"> police legitimacy; police use of force; </w:t>
      </w:r>
      <w:r w:rsidR="00C1030F">
        <w:t xml:space="preserve">women in policing </w:t>
      </w:r>
    </w:p>
    <w:p w14:paraId="19372385" w14:textId="77777777" w:rsidR="006E1C66" w:rsidRDefault="006E1C66"/>
    <w:p w14:paraId="735A5531" w14:textId="77777777" w:rsidR="006E1C66" w:rsidRDefault="00000FCC">
      <w:pPr>
        <w:pStyle w:val="Heading1"/>
        <w:pBdr>
          <w:bottom w:val="single" w:sz="12" w:space="1" w:color="000000"/>
        </w:pBdr>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EXPERIENCE</w:t>
      </w:r>
    </w:p>
    <w:p w14:paraId="292351B1" w14:textId="2ADBA407" w:rsidR="006E1C66" w:rsidRDefault="006E1C66" w:rsidP="000726F2">
      <w:pPr>
        <w:rPr>
          <w:i/>
        </w:rPr>
      </w:pPr>
    </w:p>
    <w:p w14:paraId="10412617" w14:textId="77777777" w:rsidR="00EC14F0" w:rsidRDefault="00EC14F0" w:rsidP="000726F2">
      <w:pPr>
        <w:rPr>
          <w:iCs/>
        </w:rPr>
      </w:pPr>
    </w:p>
    <w:p w14:paraId="0C5DFCD0" w14:textId="0C9244D3" w:rsidR="00EC14F0" w:rsidRDefault="00EC14F0" w:rsidP="000726F2">
      <w:pPr>
        <w:rPr>
          <w:iCs/>
        </w:rPr>
      </w:pPr>
      <w:r>
        <w:rPr>
          <w:iCs/>
        </w:rPr>
        <w:t>Fall 2022- Present</w:t>
      </w:r>
      <w:r>
        <w:rPr>
          <w:iCs/>
        </w:rPr>
        <w:tab/>
        <w:t xml:space="preserve">Research Assistantship with Dr. Cody </w:t>
      </w:r>
      <w:proofErr w:type="spellStart"/>
      <w:r>
        <w:rPr>
          <w:iCs/>
        </w:rPr>
        <w:t>Telep</w:t>
      </w:r>
      <w:proofErr w:type="spellEnd"/>
    </w:p>
    <w:p w14:paraId="1FF947AA" w14:textId="6C8C7CCA" w:rsidR="00EC14F0" w:rsidRDefault="00EC14F0" w:rsidP="00EC14F0">
      <w:pPr>
        <w:ind w:left="2160"/>
        <w:rPr>
          <w:iCs/>
        </w:rPr>
      </w:pPr>
      <w:r>
        <w:rPr>
          <w:iCs/>
        </w:rPr>
        <w:t>Duties included: Develop database search criteria for the development of a systematic review, conduct searches on Street Outreach programs while simultaneously organizing the findings in Zotero, aid in the organization of arrest data using excel, and run statistical analyses using STATA</w:t>
      </w:r>
    </w:p>
    <w:p w14:paraId="19C6F21E" w14:textId="77777777" w:rsidR="00EC14F0" w:rsidRDefault="00EC14F0" w:rsidP="000726F2">
      <w:pPr>
        <w:rPr>
          <w:iCs/>
        </w:rPr>
      </w:pPr>
    </w:p>
    <w:p w14:paraId="4A145E2E" w14:textId="55798B2B" w:rsidR="000726F2" w:rsidRDefault="000726F2" w:rsidP="00EC14F0">
      <w:pPr>
        <w:rPr>
          <w:iCs/>
        </w:rPr>
      </w:pPr>
      <w:r>
        <w:rPr>
          <w:iCs/>
        </w:rPr>
        <w:t>Summer 2021</w:t>
      </w:r>
      <w:r>
        <w:rPr>
          <w:iCs/>
        </w:rPr>
        <w:tab/>
      </w:r>
      <w:r w:rsidR="00EC14F0">
        <w:rPr>
          <w:iCs/>
        </w:rPr>
        <w:tab/>
      </w:r>
      <w:r>
        <w:rPr>
          <w:iCs/>
        </w:rPr>
        <w:t>Research Assistantship with Dr. Ed Maguire</w:t>
      </w:r>
    </w:p>
    <w:p w14:paraId="13F6804F" w14:textId="79AD727C" w:rsidR="000726F2" w:rsidRPr="00084588" w:rsidRDefault="000726F2" w:rsidP="00EC14F0">
      <w:pPr>
        <w:ind w:left="2160"/>
      </w:pPr>
      <w:r w:rsidRPr="000726F2">
        <w:rPr>
          <w:iCs/>
        </w:rPr>
        <w:t xml:space="preserve">Duties included: </w:t>
      </w:r>
      <w:r w:rsidRPr="000726F2">
        <w:t>Incorporate protest data into Qualtrics (date, time, purpose, counter-protests, etc.)</w:t>
      </w:r>
      <w:r>
        <w:t xml:space="preserve">; </w:t>
      </w:r>
      <w:r w:rsidRPr="00084588">
        <w:t>Analyze, transcribe, and evaluate protest footage from May 2020 in Phoenix</w:t>
      </w:r>
      <w:r>
        <w:t xml:space="preserve">; </w:t>
      </w:r>
      <w:r w:rsidRPr="00084588">
        <w:t>Research interview</w:t>
      </w:r>
      <w:r w:rsidR="00A15DD7">
        <w:t xml:space="preserve">s </w:t>
      </w:r>
      <w:r w:rsidRPr="00084588">
        <w:t>and comments made by protesters in regards to their experiences</w:t>
      </w:r>
      <w:r>
        <w:t>; E</w:t>
      </w:r>
      <w:r w:rsidRPr="00084588">
        <w:t>valuate how officers used force and communicate</w:t>
      </w:r>
      <w:r w:rsidR="00A15DD7">
        <w:t>d</w:t>
      </w:r>
      <w:r w:rsidRPr="00084588">
        <w:t xml:space="preserve"> with protesters within video footage</w:t>
      </w:r>
    </w:p>
    <w:p w14:paraId="1B0E702C" w14:textId="77777777" w:rsidR="000726F2" w:rsidRDefault="000726F2" w:rsidP="000726F2">
      <w:pPr>
        <w:rPr>
          <w:iCs/>
        </w:rPr>
      </w:pPr>
    </w:p>
    <w:p w14:paraId="771AA0F2" w14:textId="77777777" w:rsidR="000B29E4" w:rsidRDefault="000B29E4" w:rsidP="000726F2">
      <w:pPr>
        <w:rPr>
          <w:iCs/>
        </w:rPr>
      </w:pPr>
    </w:p>
    <w:p w14:paraId="4D3F41E8" w14:textId="77777777" w:rsidR="00203170" w:rsidRDefault="00203170" w:rsidP="000726F2">
      <w:pPr>
        <w:rPr>
          <w:iCs/>
        </w:rPr>
      </w:pPr>
    </w:p>
    <w:p w14:paraId="541FF25F" w14:textId="77777777" w:rsidR="000B29E4" w:rsidRDefault="000B29E4" w:rsidP="000726F2">
      <w:pPr>
        <w:rPr>
          <w:iCs/>
        </w:rPr>
      </w:pPr>
    </w:p>
    <w:p w14:paraId="47306F4B" w14:textId="5D92F95C" w:rsidR="000726F2" w:rsidRDefault="000726F2" w:rsidP="000726F2">
      <w:pPr>
        <w:rPr>
          <w:iCs/>
        </w:rPr>
      </w:pPr>
      <w:r>
        <w:rPr>
          <w:iCs/>
        </w:rPr>
        <w:lastRenderedPageBreak/>
        <w:t>2020-Present</w:t>
      </w:r>
      <w:r>
        <w:rPr>
          <w:iCs/>
        </w:rPr>
        <w:tab/>
      </w:r>
      <w:r w:rsidR="00EC14F0">
        <w:rPr>
          <w:iCs/>
        </w:rPr>
        <w:tab/>
      </w:r>
      <w:r>
        <w:rPr>
          <w:iCs/>
        </w:rPr>
        <w:t xml:space="preserve">Research Assistantship with Dr. Rick </w:t>
      </w:r>
      <w:proofErr w:type="spellStart"/>
      <w:r>
        <w:rPr>
          <w:iCs/>
        </w:rPr>
        <w:t>Trinkner</w:t>
      </w:r>
      <w:proofErr w:type="spellEnd"/>
    </w:p>
    <w:p w14:paraId="41E00198" w14:textId="41C654DA" w:rsidR="000726F2" w:rsidRDefault="000726F2" w:rsidP="00EC14F0">
      <w:pPr>
        <w:ind w:left="2160"/>
        <w:rPr>
          <w:i/>
        </w:rPr>
      </w:pPr>
      <w:r>
        <w:t xml:space="preserve">Duties included: </w:t>
      </w:r>
      <w:r w:rsidRPr="00084588">
        <w:t>Develop surveys in Qualtrics for pilot research projects</w:t>
      </w:r>
      <w:r>
        <w:t xml:space="preserve">; </w:t>
      </w:r>
      <w:r w:rsidRPr="00084588">
        <w:t xml:space="preserve">Review literature </w:t>
      </w:r>
      <w:r>
        <w:t xml:space="preserve">on </w:t>
      </w:r>
      <w:r w:rsidRPr="00084588">
        <w:t>procedural justice from the course CRJ 606 (Advanced Topics in Theoretical Criminology)</w:t>
      </w:r>
      <w:r>
        <w:t xml:space="preserve">; </w:t>
      </w:r>
      <w:r w:rsidRPr="00084588">
        <w:t>Aid in the formulation of research questions, vignette scenarios, and survey questions</w:t>
      </w:r>
    </w:p>
    <w:p w14:paraId="677144E1" w14:textId="77777777" w:rsidR="000726F2" w:rsidRDefault="000726F2" w:rsidP="000726F2">
      <w:pPr>
        <w:ind w:left="720" w:firstLine="720"/>
        <w:rPr>
          <w:i/>
        </w:rPr>
      </w:pPr>
    </w:p>
    <w:p w14:paraId="4661706F" w14:textId="5C893471" w:rsidR="000726F2" w:rsidRDefault="000726F2" w:rsidP="000726F2">
      <w:pPr>
        <w:rPr>
          <w:iCs/>
        </w:rPr>
      </w:pPr>
      <w:r>
        <w:rPr>
          <w:iCs/>
        </w:rPr>
        <w:t>2020-Present</w:t>
      </w:r>
      <w:r w:rsidR="00EC14F0">
        <w:rPr>
          <w:iCs/>
        </w:rPr>
        <w:tab/>
      </w:r>
      <w:r>
        <w:rPr>
          <w:iCs/>
        </w:rPr>
        <w:tab/>
        <w:t>Research Assistantship with Dr. William Terrill</w:t>
      </w:r>
    </w:p>
    <w:p w14:paraId="3C313454" w14:textId="0FF76D72" w:rsidR="000726F2" w:rsidRPr="000726F2" w:rsidRDefault="000726F2" w:rsidP="00EC14F0">
      <w:pPr>
        <w:ind w:left="2160"/>
        <w:rPr>
          <w:iCs/>
        </w:rPr>
      </w:pPr>
      <w:r>
        <w:t>Duties included:</w:t>
      </w:r>
      <w:r>
        <w:rPr>
          <w:i/>
        </w:rPr>
        <w:t xml:space="preserve"> </w:t>
      </w:r>
      <w:r w:rsidRPr="000726F2">
        <w:t>Conduct analysis on current use of force policies within the Phoenix Police Department to ensure that the policies are easily accessible and readable to the public</w:t>
      </w:r>
      <w:r>
        <w:t xml:space="preserve">; </w:t>
      </w:r>
      <w:r w:rsidRPr="00084588">
        <w:t>Produce ideas for how the Phoenix Police Department can improve on their use of force policies</w:t>
      </w:r>
      <w:r>
        <w:t xml:space="preserve">; </w:t>
      </w:r>
      <w:r w:rsidRPr="00084588">
        <w:t xml:space="preserve">Coordinate directly with a team of graduate and undergraduate students when analyzing these policies </w:t>
      </w:r>
      <w:r>
        <w:rPr>
          <w:iCs/>
        </w:rPr>
        <w:tab/>
      </w:r>
      <w:r>
        <w:rPr>
          <w:iCs/>
        </w:rPr>
        <w:tab/>
      </w:r>
    </w:p>
    <w:p w14:paraId="4B01BD54" w14:textId="77777777" w:rsidR="006E1C66" w:rsidRDefault="006E1C66"/>
    <w:p w14:paraId="1CC92B0A" w14:textId="77777777" w:rsidR="006E1C66" w:rsidRDefault="00000FCC">
      <w:pPr>
        <w:pStyle w:val="Heading1"/>
        <w:pBdr>
          <w:bottom w:val="single" w:sz="12" w:space="1" w:color="000000"/>
        </w:pBdr>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TEACHING EXPERIENCE</w:t>
      </w:r>
    </w:p>
    <w:p w14:paraId="6C84EB35" w14:textId="77777777" w:rsidR="006E1C66" w:rsidRDefault="006E1C66"/>
    <w:p w14:paraId="5B601FC2" w14:textId="767D088A" w:rsidR="00EC14F0" w:rsidRDefault="00EC14F0">
      <w:r>
        <w:t>Summer 2023</w:t>
      </w:r>
      <w:r>
        <w:tab/>
      </w:r>
      <w:r>
        <w:tab/>
        <w:t>Instructor, Arizona State University</w:t>
      </w:r>
    </w:p>
    <w:p w14:paraId="4684E43F" w14:textId="649E390B" w:rsidR="00EC14F0" w:rsidRDefault="00EC14F0">
      <w:r>
        <w:tab/>
      </w:r>
      <w:r>
        <w:tab/>
      </w:r>
      <w:r>
        <w:tab/>
        <w:t xml:space="preserve">Introduction to Policing (CRJ 230, Online and </w:t>
      </w:r>
      <w:proofErr w:type="spellStart"/>
      <w:r>
        <w:t>iCourse</w:t>
      </w:r>
      <w:proofErr w:type="spellEnd"/>
      <w:r>
        <w:t>)</w:t>
      </w:r>
    </w:p>
    <w:p w14:paraId="0B660931" w14:textId="77777777" w:rsidR="00EC14F0" w:rsidRDefault="00EC14F0"/>
    <w:p w14:paraId="6B9250A4" w14:textId="77777777" w:rsidR="00EC14F0" w:rsidRDefault="00EC14F0"/>
    <w:p w14:paraId="11499742" w14:textId="643AD98A" w:rsidR="006E1C66" w:rsidRDefault="000726F2">
      <w:r>
        <w:t>2020-</w:t>
      </w:r>
      <w:r w:rsidR="00C1030F">
        <w:t>2021</w:t>
      </w:r>
      <w:r w:rsidR="00000FCC">
        <w:tab/>
      </w:r>
      <w:r w:rsidR="00EC14F0">
        <w:tab/>
      </w:r>
      <w:r w:rsidR="00000FCC">
        <w:t xml:space="preserve">Teaching Assistant, Arizona State University                                                  </w:t>
      </w:r>
    </w:p>
    <w:p w14:paraId="0285034F" w14:textId="0A274A6F" w:rsidR="006E1C66" w:rsidRDefault="000726F2">
      <w:pPr>
        <w:ind w:left="1440" w:firstLine="720"/>
      </w:pPr>
      <w:r>
        <w:t>Women, Gender, and Crime (CRJ 305)</w:t>
      </w:r>
    </w:p>
    <w:p w14:paraId="205F3E19" w14:textId="50D3150D" w:rsidR="000726F2" w:rsidRDefault="000726F2">
      <w:pPr>
        <w:ind w:left="1440" w:firstLine="720"/>
      </w:pPr>
      <w:r>
        <w:t>Race, Ethnicity, and Crime (CRJ 306)</w:t>
      </w:r>
    </w:p>
    <w:p w14:paraId="4CDB61B9" w14:textId="3ADAF010" w:rsidR="000726F2" w:rsidRDefault="000726F2">
      <w:pPr>
        <w:ind w:left="1440" w:firstLine="720"/>
      </w:pPr>
      <w:r>
        <w:t>Criminology (CRJ 309)</w:t>
      </w:r>
    </w:p>
    <w:p w14:paraId="7C387844" w14:textId="5B78505A" w:rsidR="000726F2" w:rsidRDefault="000726F2">
      <w:pPr>
        <w:ind w:left="1440" w:firstLine="720"/>
      </w:pPr>
      <w:r>
        <w:t>Research Methods (CRJ 302)</w:t>
      </w:r>
    </w:p>
    <w:p w14:paraId="31AF7572" w14:textId="6BAE6FBC" w:rsidR="000726F2" w:rsidRDefault="000726F2">
      <w:pPr>
        <w:ind w:left="1440" w:firstLine="720"/>
      </w:pPr>
      <w:r>
        <w:t>Substantial Criminal Law (CRJ 260)</w:t>
      </w:r>
    </w:p>
    <w:p w14:paraId="1E017264" w14:textId="67914B60" w:rsidR="00E94799" w:rsidRDefault="00E94799" w:rsidP="00E94799">
      <w:pPr>
        <w:ind w:left="2160"/>
      </w:pPr>
      <w:r>
        <w:t xml:space="preserve">Duties included: </w:t>
      </w:r>
      <w:r w:rsidRPr="00E94799">
        <w:t>Grade assignments that range from discussion board posts, to essays, written exams, and case studies</w:t>
      </w:r>
      <w:r>
        <w:t xml:space="preserve">; </w:t>
      </w:r>
      <w:r w:rsidRPr="00084588">
        <w:t>Communicate with professors on a daily to weekly basis to ensure that grades are being efficiently submitted and in a timely manner</w:t>
      </w:r>
      <w:r>
        <w:t xml:space="preserve">; </w:t>
      </w:r>
      <w:r w:rsidRPr="00084588">
        <w:t>Assist students to ensure that they are on the right path to success in the course</w:t>
      </w:r>
      <w:r>
        <w:t xml:space="preserve">; </w:t>
      </w:r>
      <w:r w:rsidRPr="00084588">
        <w:t>Hold virtual office hours for students to take advantage of in terms of asking questions about the course or their assignments, and to offer advise as well as tips for success</w:t>
      </w:r>
      <w:r>
        <w:t xml:space="preserve">; </w:t>
      </w:r>
      <w:r w:rsidRPr="00084588">
        <w:t>Provide individual feedback to students to ensure that they are aware of what they are doing correctly in terms of assignments, and what they should work on for</w:t>
      </w:r>
      <w:r w:rsidR="00A15DD7">
        <w:t xml:space="preserve"> the future</w:t>
      </w:r>
    </w:p>
    <w:p w14:paraId="029319C5" w14:textId="77777777" w:rsidR="006E1C66" w:rsidRDefault="006E1C66"/>
    <w:p w14:paraId="0155FC03" w14:textId="5ECFD15F" w:rsidR="000726F2" w:rsidRDefault="000726F2" w:rsidP="000726F2">
      <w:pPr>
        <w:pStyle w:val="Heading1"/>
        <w:pBdr>
          <w:bottom w:val="single" w:sz="12" w:space="1" w:color="000000"/>
        </w:pBdr>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TEACHING INTERESTS</w:t>
      </w:r>
    </w:p>
    <w:p w14:paraId="00C99077" w14:textId="77777777" w:rsidR="006E1C66" w:rsidRDefault="006E1C66"/>
    <w:p w14:paraId="3A45F5D2" w14:textId="21923C6D" w:rsidR="006E1C66" w:rsidRDefault="009B4E08">
      <w:r>
        <w:t>Policing; c</w:t>
      </w:r>
      <w:r w:rsidR="000726F2">
        <w:t>riminological theory; research methods;</w:t>
      </w:r>
      <w:r w:rsidR="00C1030F">
        <w:t xml:space="preserve"> </w:t>
      </w:r>
      <w:r w:rsidR="00EC14F0">
        <w:t>translational criminology</w:t>
      </w:r>
    </w:p>
    <w:p w14:paraId="13595B98" w14:textId="661B82CD" w:rsidR="008C261A" w:rsidRDefault="008C261A"/>
    <w:p w14:paraId="6EA8F111" w14:textId="56023B4D" w:rsidR="008C261A" w:rsidRDefault="008C261A" w:rsidP="008C261A">
      <w:pPr>
        <w:pStyle w:val="Heading1"/>
        <w:pBdr>
          <w:bottom w:val="single" w:sz="12" w:space="1" w:color="000000"/>
        </w:pBdr>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PROFESSIONAL DEVELOPMENT</w:t>
      </w:r>
    </w:p>
    <w:p w14:paraId="4875CF3C" w14:textId="2EA9DB94" w:rsidR="008C261A" w:rsidRDefault="008C261A"/>
    <w:p w14:paraId="4559981A" w14:textId="23AA8916" w:rsidR="008C261A" w:rsidRDefault="008C261A">
      <w:r>
        <w:t>2021</w:t>
      </w:r>
      <w:r>
        <w:tab/>
      </w:r>
      <w:r>
        <w:tab/>
      </w:r>
      <w:r w:rsidR="00E94799" w:rsidRPr="00E94799">
        <w:rPr>
          <w:i/>
          <w:iCs/>
        </w:rPr>
        <w:t>Graduate School Applications Materials Workshop</w:t>
      </w:r>
    </w:p>
    <w:p w14:paraId="6059E1B0" w14:textId="113BA154" w:rsidR="00E94799" w:rsidRPr="008C261A" w:rsidRDefault="00E94799" w:rsidP="00E94799">
      <w:pPr>
        <w:ind w:left="1440"/>
      </w:pPr>
      <w:r>
        <w:t>Hosted by Arizona State University’s School of Criminology and Criminal Justice Graduate Student Committee</w:t>
      </w:r>
    </w:p>
    <w:p w14:paraId="73FD6B90" w14:textId="77777777" w:rsidR="003C6A02" w:rsidRDefault="003C6A02">
      <w:pPr>
        <w:ind w:left="720" w:hanging="720"/>
      </w:pPr>
    </w:p>
    <w:p w14:paraId="0B2FFEFB" w14:textId="51DBB00B" w:rsidR="006E1C66" w:rsidRDefault="003C6A02">
      <w:pPr>
        <w:ind w:left="720" w:hanging="720"/>
      </w:pPr>
      <w:r>
        <w:t>2021</w:t>
      </w:r>
      <w:r>
        <w:tab/>
      </w:r>
      <w:r>
        <w:tab/>
      </w:r>
      <w:r w:rsidRPr="002A743F">
        <w:rPr>
          <w:i/>
          <w:iCs/>
        </w:rPr>
        <w:t>Ph.D. Application Process Workshop</w:t>
      </w:r>
    </w:p>
    <w:p w14:paraId="7E261D5A" w14:textId="30F24B62" w:rsidR="003C6A02" w:rsidRDefault="003C6A02">
      <w:pPr>
        <w:ind w:left="720" w:hanging="720"/>
      </w:pPr>
      <w:r>
        <w:tab/>
      </w:r>
      <w:r>
        <w:tab/>
        <w:t>Hosted by Arizona State University’s School of Criminology and Criminal Justice</w:t>
      </w:r>
    </w:p>
    <w:p w14:paraId="60EA5B18" w14:textId="5C145DC9" w:rsidR="003C6A02" w:rsidRDefault="003C6A02">
      <w:pPr>
        <w:ind w:left="720" w:hanging="720"/>
      </w:pPr>
      <w:r>
        <w:tab/>
      </w:r>
      <w:r>
        <w:tab/>
        <w:t xml:space="preserve">Dr. Kate Fox &amp; Dr. Henry Fradella </w:t>
      </w:r>
    </w:p>
    <w:p w14:paraId="145EC635" w14:textId="38BDF0BF" w:rsidR="003C6A02" w:rsidRDefault="003C6A02">
      <w:pPr>
        <w:ind w:left="720" w:hanging="720"/>
      </w:pPr>
    </w:p>
    <w:p w14:paraId="69C9AC4C" w14:textId="3088D79D" w:rsidR="003C6A02" w:rsidRDefault="003C6A02">
      <w:pPr>
        <w:ind w:left="720" w:hanging="720"/>
      </w:pPr>
      <w:r>
        <w:t>2021</w:t>
      </w:r>
      <w:r>
        <w:tab/>
      </w:r>
      <w:r>
        <w:tab/>
      </w:r>
      <w:r w:rsidRPr="002A743F">
        <w:rPr>
          <w:i/>
          <w:iCs/>
        </w:rPr>
        <w:t>Professional Development Workshop</w:t>
      </w:r>
    </w:p>
    <w:p w14:paraId="0CC47390" w14:textId="5A42B46F" w:rsidR="003C6A02" w:rsidRDefault="003C6A02">
      <w:pPr>
        <w:ind w:left="720" w:hanging="720"/>
      </w:pPr>
      <w:r>
        <w:tab/>
      </w:r>
      <w:r>
        <w:tab/>
        <w:t>Hosted by Arizona State University’s School of Criminology and Criminal Justice</w:t>
      </w:r>
    </w:p>
    <w:p w14:paraId="4C10EB41" w14:textId="1D0A3EFE" w:rsidR="003C6A02" w:rsidRDefault="003C6A02">
      <w:pPr>
        <w:ind w:left="720" w:hanging="720"/>
      </w:pPr>
      <w:r>
        <w:tab/>
      </w:r>
      <w:r>
        <w:tab/>
        <w:t xml:space="preserve">Dr. Kristy </w:t>
      </w:r>
      <w:proofErr w:type="spellStart"/>
      <w:r>
        <w:t>Holtfreter</w:t>
      </w:r>
      <w:proofErr w:type="spellEnd"/>
    </w:p>
    <w:p w14:paraId="2D1F69D2" w14:textId="292B6512" w:rsidR="003C6A02" w:rsidRDefault="003C6A02">
      <w:pPr>
        <w:ind w:left="720" w:hanging="720"/>
      </w:pPr>
    </w:p>
    <w:p w14:paraId="00D13DD5" w14:textId="01BE294C" w:rsidR="003C6A02" w:rsidRDefault="003C6A02">
      <w:pPr>
        <w:ind w:left="720" w:hanging="720"/>
      </w:pPr>
      <w:r>
        <w:t>2021</w:t>
      </w:r>
      <w:r>
        <w:tab/>
      </w:r>
      <w:r>
        <w:tab/>
      </w:r>
      <w:r w:rsidRPr="002A743F">
        <w:rPr>
          <w:i/>
          <w:iCs/>
        </w:rPr>
        <w:t>Social Networks “Crash Course”</w:t>
      </w:r>
    </w:p>
    <w:p w14:paraId="394A856E" w14:textId="77777777" w:rsidR="003C6A02" w:rsidRDefault="003C6A02" w:rsidP="003C6A02">
      <w:pPr>
        <w:ind w:left="720" w:hanging="720"/>
      </w:pPr>
      <w:r>
        <w:tab/>
      </w:r>
      <w:r>
        <w:tab/>
        <w:t>Hosted by Arizona State University’s School of Criminology and Criminal Justice</w:t>
      </w:r>
    </w:p>
    <w:p w14:paraId="774306A6" w14:textId="5E9FF714" w:rsidR="003C6A02" w:rsidRDefault="003C6A02">
      <w:pPr>
        <w:ind w:left="720" w:hanging="720"/>
      </w:pPr>
      <w:r>
        <w:tab/>
      </w:r>
      <w:r>
        <w:tab/>
        <w:t>Dr. Jacob Young</w:t>
      </w:r>
    </w:p>
    <w:p w14:paraId="39D69215" w14:textId="76389D54" w:rsidR="003C6A02" w:rsidRDefault="003C6A02">
      <w:pPr>
        <w:ind w:left="720" w:hanging="720"/>
      </w:pPr>
    </w:p>
    <w:p w14:paraId="74F8A197" w14:textId="0798A801" w:rsidR="003C6A02" w:rsidRDefault="003C6A02">
      <w:pPr>
        <w:ind w:left="720" w:hanging="720"/>
      </w:pPr>
      <w:r>
        <w:t>2021</w:t>
      </w:r>
      <w:r>
        <w:tab/>
      </w:r>
      <w:r>
        <w:tab/>
      </w:r>
      <w:r w:rsidRPr="0048275B">
        <w:rPr>
          <w:i/>
          <w:iCs/>
        </w:rPr>
        <w:t>“What We Know, and Do Not, About the Insidious Effects of Brady Violations”</w:t>
      </w:r>
    </w:p>
    <w:p w14:paraId="0671E2F7" w14:textId="4BC3D8A5" w:rsidR="003C6A02" w:rsidRDefault="003C6A02">
      <w:pPr>
        <w:ind w:left="720" w:hanging="720"/>
      </w:pPr>
      <w:r>
        <w:tab/>
      </w:r>
      <w:r>
        <w:tab/>
        <w:t>Hosted by Arizona State University’s School of Criminology and Criminal Justice</w:t>
      </w:r>
    </w:p>
    <w:p w14:paraId="335B088F" w14:textId="2B87D6D8" w:rsidR="003C6A02" w:rsidRDefault="003C6A02">
      <w:pPr>
        <w:ind w:left="720" w:hanging="720"/>
      </w:pPr>
      <w:r>
        <w:tab/>
      </w:r>
      <w:r>
        <w:tab/>
        <w:t>Dr. Jon Gould</w:t>
      </w:r>
    </w:p>
    <w:p w14:paraId="1549E604" w14:textId="4F09D280" w:rsidR="003C6A02" w:rsidRDefault="003C6A02">
      <w:pPr>
        <w:ind w:left="720" w:hanging="720"/>
      </w:pPr>
    </w:p>
    <w:p w14:paraId="46DD4CAF" w14:textId="0BD2CEE4" w:rsidR="003C6A02" w:rsidRDefault="003C6A02">
      <w:pPr>
        <w:ind w:left="720" w:hanging="720"/>
      </w:pPr>
      <w:r>
        <w:t>2021</w:t>
      </w:r>
      <w:r>
        <w:tab/>
      </w:r>
      <w:r>
        <w:tab/>
      </w:r>
      <w:r w:rsidRPr="0048275B">
        <w:rPr>
          <w:i/>
          <w:iCs/>
        </w:rPr>
        <w:t>“How the COVID-19 Pandemic Came to Federal Correctional Institutions”</w:t>
      </w:r>
    </w:p>
    <w:p w14:paraId="2285A605" w14:textId="77777777" w:rsidR="003C6A02" w:rsidRDefault="003C6A02" w:rsidP="003C6A02">
      <w:pPr>
        <w:ind w:left="720" w:hanging="720"/>
      </w:pPr>
      <w:r>
        <w:tab/>
      </w:r>
      <w:r>
        <w:tab/>
        <w:t>Hosted by Arizona State University’s School of Criminology and Criminal Justice</w:t>
      </w:r>
    </w:p>
    <w:p w14:paraId="3157BC79" w14:textId="0DD09547" w:rsidR="003C6A02" w:rsidRDefault="003C6A02">
      <w:pPr>
        <w:ind w:left="720" w:hanging="720"/>
      </w:pPr>
      <w:r>
        <w:tab/>
      </w:r>
      <w:r>
        <w:tab/>
        <w:t>Dr. Danielle Wallace</w:t>
      </w:r>
    </w:p>
    <w:p w14:paraId="051956CA" w14:textId="77777777" w:rsidR="003C6A02" w:rsidRDefault="003C6A02">
      <w:pPr>
        <w:ind w:left="720" w:hanging="720"/>
      </w:pPr>
    </w:p>
    <w:p w14:paraId="4B55A0B3" w14:textId="77777777" w:rsidR="006E1C66" w:rsidRDefault="00000FCC">
      <w:pPr>
        <w:pStyle w:val="Heading1"/>
        <w:pBdr>
          <w:bottom w:val="single" w:sz="12" w:space="1" w:color="000000"/>
        </w:pBdr>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HONORS AND AWARDS</w:t>
      </w:r>
    </w:p>
    <w:p w14:paraId="2F02D1BD" w14:textId="74C4D1E1" w:rsidR="006E1C66" w:rsidRDefault="006E1C66"/>
    <w:p w14:paraId="7DC295C5" w14:textId="4A25389F" w:rsidR="00302912" w:rsidRDefault="00302912">
      <w:r>
        <w:t>2021</w:t>
      </w:r>
      <w:r>
        <w:tab/>
      </w:r>
      <w:r>
        <w:tab/>
        <w:t>University Grant</w:t>
      </w:r>
    </w:p>
    <w:p w14:paraId="10FA1497" w14:textId="0796CD72" w:rsidR="00302912" w:rsidRDefault="00302912">
      <w:r>
        <w:tab/>
      </w:r>
      <w:r>
        <w:tab/>
        <w:t>Arizona State University</w:t>
      </w:r>
    </w:p>
    <w:p w14:paraId="5AEEBC34" w14:textId="77777777" w:rsidR="00302912" w:rsidRDefault="00302912"/>
    <w:p w14:paraId="0AA5D99A" w14:textId="2CF8AC17" w:rsidR="00302912" w:rsidRDefault="00302912">
      <w:r>
        <w:t>2021</w:t>
      </w:r>
      <w:r>
        <w:tab/>
      </w:r>
      <w:r>
        <w:tab/>
        <w:t>University Graduate Fellowship</w:t>
      </w:r>
    </w:p>
    <w:p w14:paraId="7A94A33C" w14:textId="08F51F18" w:rsidR="00302912" w:rsidRDefault="00302912">
      <w:r>
        <w:tab/>
      </w:r>
      <w:r>
        <w:tab/>
        <w:t xml:space="preserve">Arizona State University </w:t>
      </w:r>
    </w:p>
    <w:p w14:paraId="3ED4A0CF" w14:textId="77777777" w:rsidR="00302912" w:rsidRDefault="00302912"/>
    <w:p w14:paraId="379BB008" w14:textId="17999F0C" w:rsidR="00302912" w:rsidRDefault="00302912">
      <w:r>
        <w:t>2020</w:t>
      </w:r>
      <w:r>
        <w:tab/>
      </w:r>
      <w:r>
        <w:tab/>
        <w:t>University Graduate Fellowship</w:t>
      </w:r>
    </w:p>
    <w:p w14:paraId="7B83F1BB" w14:textId="7A2ADC42" w:rsidR="00302912" w:rsidRDefault="00302912">
      <w:r>
        <w:tab/>
      </w:r>
      <w:r>
        <w:tab/>
        <w:t>Arizona State University</w:t>
      </w:r>
    </w:p>
    <w:p w14:paraId="6D16D5A1" w14:textId="77777777" w:rsidR="00302912" w:rsidRDefault="00302912"/>
    <w:p w14:paraId="028B5C37" w14:textId="6ABCEE82" w:rsidR="008C261A" w:rsidRDefault="008C261A">
      <w:pPr>
        <w:rPr>
          <w:i/>
          <w:iCs/>
        </w:rPr>
      </w:pPr>
      <w:r>
        <w:t>2019</w:t>
      </w:r>
      <w:r>
        <w:tab/>
      </w:r>
      <w:r>
        <w:tab/>
        <w:t xml:space="preserve">Certificate, </w:t>
      </w:r>
      <w:r>
        <w:rPr>
          <w:i/>
          <w:iCs/>
        </w:rPr>
        <w:t>Lawmaking and Legal Processes</w:t>
      </w:r>
    </w:p>
    <w:p w14:paraId="7EB21894" w14:textId="4D789010" w:rsidR="008C261A" w:rsidRPr="008C261A" w:rsidRDefault="008C261A">
      <w:r>
        <w:rPr>
          <w:i/>
          <w:iCs/>
        </w:rPr>
        <w:tab/>
      </w:r>
      <w:r>
        <w:rPr>
          <w:i/>
          <w:iCs/>
        </w:rPr>
        <w:tab/>
      </w:r>
      <w:r>
        <w:t>Central Michigan University</w:t>
      </w:r>
    </w:p>
    <w:p w14:paraId="15A30E7D" w14:textId="77777777" w:rsidR="008C261A" w:rsidRDefault="008C261A"/>
    <w:p w14:paraId="5F9DB584" w14:textId="375D6972" w:rsidR="008C261A" w:rsidRDefault="008C261A">
      <w:r>
        <w:t>2019</w:t>
      </w:r>
      <w:r>
        <w:tab/>
      </w:r>
      <w:r>
        <w:tab/>
        <w:t>Academic Prestige Award</w:t>
      </w:r>
    </w:p>
    <w:p w14:paraId="72A7BEB0" w14:textId="5ADBB041" w:rsidR="006E1C66" w:rsidRDefault="008C261A" w:rsidP="008C261A">
      <w:pPr>
        <w:ind w:left="720" w:firstLine="720"/>
      </w:pPr>
      <w:r>
        <w:t>Central Michigan University</w:t>
      </w:r>
    </w:p>
    <w:p w14:paraId="5A8457C2" w14:textId="77777777" w:rsidR="006E1C66" w:rsidRDefault="006E1C66"/>
    <w:p w14:paraId="2227A417" w14:textId="77777777" w:rsidR="006E1C66" w:rsidRDefault="00000FCC">
      <w:pPr>
        <w:pStyle w:val="Heading1"/>
        <w:pBdr>
          <w:bottom w:val="single" w:sz="12" w:space="1" w:color="000000"/>
        </w:pBdr>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SERVICE</w:t>
      </w:r>
    </w:p>
    <w:p w14:paraId="65CECE6F" w14:textId="77777777" w:rsidR="006E1C66" w:rsidRDefault="006E1C66">
      <w:pPr>
        <w:rPr>
          <w:b/>
        </w:rPr>
      </w:pPr>
    </w:p>
    <w:p w14:paraId="49D26E7C" w14:textId="77777777" w:rsidR="006E1C66" w:rsidRDefault="00000FCC">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Service to the Field</w:t>
      </w:r>
    </w:p>
    <w:p w14:paraId="71887E29" w14:textId="77777777" w:rsidR="00303F60" w:rsidRDefault="00303F60" w:rsidP="00303F60"/>
    <w:p w14:paraId="25E28987" w14:textId="07E857A9" w:rsidR="00303F60" w:rsidRDefault="00303F60" w:rsidP="00303F60">
      <w:pPr>
        <w:rPr>
          <w:i/>
          <w:iCs/>
        </w:rPr>
      </w:pPr>
      <w:r>
        <w:t>2022-Present</w:t>
      </w:r>
      <w:r>
        <w:tab/>
        <w:t xml:space="preserve">Managing Editor, </w:t>
      </w:r>
      <w:r>
        <w:rPr>
          <w:i/>
          <w:iCs/>
        </w:rPr>
        <w:t>Journal of White Collar and Corporate Crime</w:t>
      </w:r>
    </w:p>
    <w:p w14:paraId="7EC2B4B7" w14:textId="4AB5AF83" w:rsidR="00303F60" w:rsidRDefault="00303F60" w:rsidP="00303F60">
      <w:pPr>
        <w:ind w:left="1440"/>
      </w:pPr>
      <w:r>
        <w:t xml:space="preserve">Duties included: </w:t>
      </w:r>
      <w:r w:rsidRPr="000726F2">
        <w:t>Conduct analysis on manuscripts to ensure that each one is fitting for the journal</w:t>
      </w:r>
      <w:r>
        <w:t xml:space="preserve">; </w:t>
      </w:r>
      <w:r w:rsidRPr="00084588">
        <w:t>Analyze each manuscript to ensure that it is formatted according to our standards</w:t>
      </w:r>
      <w:r>
        <w:t xml:space="preserve">; </w:t>
      </w:r>
      <w:r w:rsidRPr="00084588">
        <w:t xml:space="preserve">Communicate with the Editor-in-Chief about what </w:t>
      </w:r>
      <w:r w:rsidRPr="00084588">
        <w:lastRenderedPageBreak/>
        <w:t>improvements should be made to each submitted manuscript</w:t>
      </w:r>
      <w:r>
        <w:t xml:space="preserve">; </w:t>
      </w:r>
      <w:r w:rsidRPr="00084588">
        <w:t>Conduct research to ensure that each manuscript has been submitted to solely our journal</w:t>
      </w:r>
      <w:r>
        <w:t xml:space="preserve">; </w:t>
      </w:r>
      <w:r w:rsidRPr="00084588">
        <w:t>Communicate with authors on what improvements should be made if resubmission is required</w:t>
      </w:r>
      <w:r>
        <w:t>.</w:t>
      </w:r>
    </w:p>
    <w:p w14:paraId="32938009" w14:textId="77777777" w:rsidR="00C1030F" w:rsidRDefault="00C1030F" w:rsidP="00303F60">
      <w:pPr>
        <w:ind w:left="1440"/>
      </w:pPr>
    </w:p>
    <w:p w14:paraId="23384C15" w14:textId="32BD0C10" w:rsidR="00C1030F" w:rsidRDefault="00C1030F" w:rsidP="00C1030F">
      <w:pPr>
        <w:ind w:left="1440" w:hanging="1440"/>
      </w:pPr>
      <w:r>
        <w:t>2022</w:t>
      </w:r>
      <w:r>
        <w:tab/>
        <w:t>Arizona State University – City of Phoenix Police Department Response to Resistance Training Project</w:t>
      </w:r>
    </w:p>
    <w:p w14:paraId="0F9C041C" w14:textId="0BC0D803" w:rsidR="00C1030F" w:rsidRPr="00084588" w:rsidRDefault="00C1030F" w:rsidP="00C1030F">
      <w:pPr>
        <w:ind w:left="1440" w:hanging="1440"/>
      </w:pPr>
      <w:r>
        <w:tab/>
        <w:t>Duties included:</w:t>
      </w:r>
      <w:r w:rsidR="009B4E08">
        <w:t xml:space="preserve"> Visiting the Phoenix Police Academy to evaluate police officers undergoing their annual training. Specifically, visits and evaluations were conducted both during the day and at night to account for officers who work first through third shift. Evaluation of training involved observing both the officers and instructors as they trained in defensive tactics, scenarios within their tactical village, and attentiveness and engagement throughout the presentation portion of the training. During these visits, detailed field notes were taken with respect to the type of feedback that was given to officers, how the feedback was received, and how thorough and effective did the feedback seem to be. Surveys were collected after each visit from officers who volunteered to answer how they perceived their training, and what their instructors could do to improve their experience. </w:t>
      </w:r>
    </w:p>
    <w:p w14:paraId="31D3E55A" w14:textId="62463CE4" w:rsidR="00303F60" w:rsidRDefault="009B4E08" w:rsidP="00303F60">
      <w:r>
        <w:t xml:space="preserve"> </w:t>
      </w:r>
    </w:p>
    <w:p w14:paraId="423F138F" w14:textId="77777777" w:rsidR="00C1030F" w:rsidRDefault="00C1030F" w:rsidP="00303F60"/>
    <w:p w14:paraId="4C37A9C4" w14:textId="10842E2D" w:rsidR="00C1030F" w:rsidRDefault="00C1030F" w:rsidP="00C1030F">
      <w:pPr>
        <w:ind w:left="1440" w:hanging="1440"/>
      </w:pPr>
      <w:r>
        <w:t>2021</w:t>
      </w:r>
      <w:r>
        <w:tab/>
        <w:t>Arizona State University – City of Phoenix Police Department Use of Force Data Review Project</w:t>
      </w:r>
    </w:p>
    <w:p w14:paraId="3378BE8F" w14:textId="37EA5D45" w:rsidR="00C1030F" w:rsidRDefault="00C1030F" w:rsidP="00C1030F">
      <w:pPr>
        <w:ind w:left="1440" w:hanging="1440"/>
      </w:pPr>
      <w:r>
        <w:tab/>
        <w:t xml:space="preserve">Duties included: Analyze the current use of force data and develop mechanisms of translating the data into information that can be easily readable, understandable, an accessible for the general public. Thorough review of the current website for the department was conducted to assess which areas of the website were easy to navigate, and what needed improvement. The overall goal was to ensure that both the general public and interested scholars could access and interpret the data with ease. </w:t>
      </w:r>
    </w:p>
    <w:p w14:paraId="467C093A" w14:textId="77777777" w:rsidR="00303F60" w:rsidRPr="00303F60" w:rsidRDefault="00303F60" w:rsidP="00303F60"/>
    <w:p w14:paraId="3F38F58B" w14:textId="62F22901" w:rsidR="006E1C66" w:rsidRDefault="00000FCC" w:rsidP="000726F2">
      <w:pPr>
        <w:rPr>
          <w:i/>
          <w:iCs/>
        </w:rPr>
      </w:pPr>
      <w:r>
        <w:t>2021</w:t>
      </w:r>
      <w:r>
        <w:tab/>
      </w:r>
      <w:r>
        <w:tab/>
      </w:r>
      <w:r w:rsidR="000726F2">
        <w:t xml:space="preserve">Managing Editor, </w:t>
      </w:r>
      <w:r w:rsidR="000726F2">
        <w:rPr>
          <w:i/>
          <w:iCs/>
        </w:rPr>
        <w:t>Feminist Criminology</w:t>
      </w:r>
    </w:p>
    <w:p w14:paraId="289466F2" w14:textId="371B1E64" w:rsidR="000726F2" w:rsidRPr="00084588" w:rsidRDefault="000726F2" w:rsidP="000726F2">
      <w:pPr>
        <w:ind w:left="1440"/>
      </w:pPr>
      <w:r>
        <w:t>Duties include</w:t>
      </w:r>
      <w:r w:rsidR="008C261A">
        <w:t>d</w:t>
      </w:r>
      <w:r>
        <w:t xml:space="preserve">: </w:t>
      </w:r>
      <w:r w:rsidRPr="000726F2">
        <w:t>Conduct analysis on manuscripts to ensure that each one is fitting for the journal</w:t>
      </w:r>
      <w:r>
        <w:t xml:space="preserve">; </w:t>
      </w:r>
      <w:r w:rsidRPr="00084588">
        <w:t>Analyze each manuscript to ensure that it is formatted according to our standards</w:t>
      </w:r>
      <w:r>
        <w:t xml:space="preserve">; </w:t>
      </w:r>
      <w:r w:rsidRPr="00084588">
        <w:t>Communicate with the Editor-in-Chief about what improvements should be made to each submitted manuscript</w:t>
      </w:r>
      <w:r>
        <w:t xml:space="preserve">; </w:t>
      </w:r>
      <w:r w:rsidRPr="00084588">
        <w:t>Conduct research to ensure that each manuscript has been submitted to solely our journal</w:t>
      </w:r>
      <w:r>
        <w:t xml:space="preserve">; </w:t>
      </w:r>
      <w:r w:rsidRPr="00084588">
        <w:t>Communicate with authors on what improvements should be made if resubmission is required</w:t>
      </w:r>
      <w:r w:rsidR="00303F60">
        <w:t>.</w:t>
      </w:r>
    </w:p>
    <w:p w14:paraId="78BAEE92" w14:textId="77777777" w:rsidR="008C261A" w:rsidRDefault="008C261A" w:rsidP="008C261A"/>
    <w:p w14:paraId="55CC947A" w14:textId="2468EAA8" w:rsidR="008C261A" w:rsidRDefault="008C261A" w:rsidP="008C261A">
      <w:pPr>
        <w:rPr>
          <w:i/>
        </w:rPr>
      </w:pPr>
    </w:p>
    <w:p w14:paraId="6EE96802" w14:textId="1920CC16" w:rsidR="008C261A" w:rsidRDefault="008C261A" w:rsidP="008C261A">
      <w:pPr>
        <w:rPr>
          <w:i/>
        </w:rPr>
      </w:pPr>
    </w:p>
    <w:p w14:paraId="7549FA95" w14:textId="44F223DD" w:rsidR="008C261A" w:rsidRDefault="008C261A" w:rsidP="008C261A">
      <w:pPr>
        <w:pStyle w:val="Heading1"/>
        <w:pBdr>
          <w:bottom w:val="single" w:sz="12" w:space="1" w:color="000000"/>
        </w:pBdr>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WORK EXPERIENCE</w:t>
      </w:r>
    </w:p>
    <w:p w14:paraId="1A421C72" w14:textId="77777777" w:rsidR="008C261A" w:rsidRDefault="008C261A" w:rsidP="008C261A"/>
    <w:p w14:paraId="4E220BF9" w14:textId="71F407CE" w:rsidR="008C261A" w:rsidRDefault="008C261A" w:rsidP="008C261A">
      <w:pPr>
        <w:rPr>
          <w:b/>
          <w:bCs/>
          <w:i/>
        </w:rPr>
      </w:pPr>
      <w:r>
        <w:rPr>
          <w:b/>
          <w:bCs/>
        </w:rPr>
        <w:t>Work Experience</w:t>
      </w:r>
    </w:p>
    <w:p w14:paraId="39DC4F11" w14:textId="53D201F0" w:rsidR="008C261A" w:rsidRDefault="008C261A" w:rsidP="008C261A">
      <w:pPr>
        <w:rPr>
          <w:b/>
          <w:bCs/>
          <w:i/>
        </w:rPr>
      </w:pPr>
    </w:p>
    <w:p w14:paraId="3AA127F5" w14:textId="340CF870" w:rsidR="008C261A" w:rsidRDefault="008C261A" w:rsidP="008C261A">
      <w:pPr>
        <w:rPr>
          <w:i/>
        </w:rPr>
      </w:pPr>
      <w:r>
        <w:t>2018-2020</w:t>
      </w:r>
      <w:r>
        <w:tab/>
        <w:t>Shift Supervisor</w:t>
      </w:r>
    </w:p>
    <w:p w14:paraId="70A3B355" w14:textId="7EE31070" w:rsidR="008C261A" w:rsidRDefault="008C261A" w:rsidP="008C261A">
      <w:pPr>
        <w:rPr>
          <w:iCs/>
        </w:rPr>
      </w:pPr>
      <w:r>
        <w:lastRenderedPageBreak/>
        <w:tab/>
      </w:r>
      <w:r>
        <w:tab/>
      </w:r>
      <w:r>
        <w:rPr>
          <w:i/>
          <w:iCs/>
        </w:rPr>
        <w:t>Panera Bread</w:t>
      </w:r>
    </w:p>
    <w:p w14:paraId="67FA9F42" w14:textId="6D9E6D24" w:rsidR="008C261A" w:rsidRDefault="008C261A" w:rsidP="008C261A">
      <w:pPr>
        <w:ind w:left="1440"/>
        <w:rPr>
          <w:i/>
        </w:rPr>
      </w:pPr>
      <w:r>
        <w:t xml:space="preserve">Duties included: </w:t>
      </w:r>
      <w:r w:rsidRPr="008C261A">
        <w:t>Manage and oversee staff members and ensure that everyone is working in the right place and at the right time</w:t>
      </w:r>
      <w:r>
        <w:t xml:space="preserve">; </w:t>
      </w:r>
      <w:r w:rsidRPr="00084588">
        <w:t>Coach associates on how to follow proper procedures when it comes to customer service and working within a restaurant</w:t>
      </w:r>
      <w:r>
        <w:t xml:space="preserve">; </w:t>
      </w:r>
      <w:r w:rsidRPr="00084588">
        <w:t>Organize shifts and problem solve when issues arise</w:t>
      </w:r>
      <w:r>
        <w:t xml:space="preserve">; </w:t>
      </w:r>
      <w:r w:rsidRPr="00084588">
        <w:t>Prioritize safety and set the example for associates to follow</w:t>
      </w:r>
      <w:r>
        <w:t xml:space="preserve">; </w:t>
      </w:r>
      <w:r w:rsidRPr="00084588">
        <w:t>Actively manage the facility by traveling through each area in an organized fash</w:t>
      </w:r>
      <w:r>
        <w:t>ion</w:t>
      </w:r>
    </w:p>
    <w:p w14:paraId="71CE01E0" w14:textId="072ADBB3" w:rsidR="008C261A" w:rsidRDefault="008C261A" w:rsidP="008C261A">
      <w:pPr>
        <w:rPr>
          <w:i/>
        </w:rPr>
      </w:pPr>
    </w:p>
    <w:p w14:paraId="5D09FEBE" w14:textId="76B030AB" w:rsidR="008C261A" w:rsidRDefault="008C261A" w:rsidP="008C261A">
      <w:pPr>
        <w:rPr>
          <w:i/>
        </w:rPr>
      </w:pPr>
      <w:r>
        <w:t>2019-Present</w:t>
      </w:r>
      <w:r>
        <w:tab/>
        <w:t>Hiring Manager</w:t>
      </w:r>
    </w:p>
    <w:p w14:paraId="637E93D7" w14:textId="77777777" w:rsidR="008C261A" w:rsidRDefault="008C261A" w:rsidP="008C261A">
      <w:pPr>
        <w:rPr>
          <w:iCs/>
        </w:rPr>
      </w:pPr>
      <w:r>
        <w:tab/>
      </w:r>
      <w:r>
        <w:tab/>
      </w:r>
      <w:r>
        <w:rPr>
          <w:i/>
          <w:iCs/>
        </w:rPr>
        <w:t>Panera Bread</w:t>
      </w:r>
    </w:p>
    <w:p w14:paraId="123B161B" w14:textId="01A2163F" w:rsidR="008C261A" w:rsidRDefault="008C261A" w:rsidP="008C261A">
      <w:pPr>
        <w:ind w:left="1440"/>
        <w:rPr>
          <w:i/>
        </w:rPr>
      </w:pPr>
      <w:r>
        <w:t xml:space="preserve">Duties included: </w:t>
      </w:r>
      <w:r w:rsidRPr="008C261A">
        <w:t>Analyze applications and contact applicants that have the same values and goals as Panera</w:t>
      </w:r>
      <w:r>
        <w:t xml:space="preserve">; </w:t>
      </w:r>
      <w:r w:rsidRPr="00084588">
        <w:t>Interview potential candidates in order to get to know them personally, and see if they meet the qualifications to fill a position within our restaurant</w:t>
      </w:r>
      <w:r>
        <w:t xml:space="preserve">; </w:t>
      </w:r>
      <w:r w:rsidRPr="00084588">
        <w:t>Oversee the onboarding process by conducting orientations for newly hired</w:t>
      </w:r>
      <w:r>
        <w:t xml:space="preserve"> associates</w:t>
      </w:r>
    </w:p>
    <w:p w14:paraId="423C2D27" w14:textId="199D08D7" w:rsidR="008C261A" w:rsidRDefault="008C261A" w:rsidP="008C261A">
      <w:pPr>
        <w:rPr>
          <w:i/>
        </w:rPr>
      </w:pPr>
    </w:p>
    <w:p w14:paraId="277E78D4" w14:textId="1E94204C" w:rsidR="008C261A" w:rsidRDefault="008C261A" w:rsidP="008C261A">
      <w:pPr>
        <w:rPr>
          <w:i/>
        </w:rPr>
      </w:pPr>
      <w:r>
        <w:t>2019-Present</w:t>
      </w:r>
      <w:r>
        <w:tab/>
        <w:t>Training Specialist</w:t>
      </w:r>
    </w:p>
    <w:p w14:paraId="39EE3608" w14:textId="77777777" w:rsidR="008C261A" w:rsidRDefault="008C261A" w:rsidP="008C261A">
      <w:pPr>
        <w:rPr>
          <w:iCs/>
        </w:rPr>
      </w:pPr>
      <w:r>
        <w:tab/>
      </w:r>
      <w:r>
        <w:tab/>
      </w:r>
      <w:r>
        <w:rPr>
          <w:i/>
          <w:iCs/>
        </w:rPr>
        <w:t>Panera Bread</w:t>
      </w:r>
    </w:p>
    <w:p w14:paraId="3868CC9D" w14:textId="49973409" w:rsidR="008C261A" w:rsidRPr="008C261A" w:rsidRDefault="008C261A" w:rsidP="008C261A">
      <w:pPr>
        <w:ind w:left="1440"/>
      </w:pPr>
      <w:r>
        <w:t xml:space="preserve">Duties included: </w:t>
      </w:r>
      <w:r w:rsidRPr="008C261A">
        <w:t>Oversee the training process for every associate</w:t>
      </w:r>
      <w:r>
        <w:t xml:space="preserve">; </w:t>
      </w:r>
      <w:r w:rsidRPr="00084588">
        <w:t>Gauge where each associate should be trained, and ensure that they are properly paired with an Associate Trainer in order to learn the ropes of each station</w:t>
      </w:r>
      <w:r>
        <w:t xml:space="preserve">; </w:t>
      </w:r>
      <w:r w:rsidRPr="00084588">
        <w:t>Analyze training plans that are utilized by Associate Trainers to ensure that each associate is comfortable within their work area, and are learning the proper procedures</w:t>
      </w:r>
      <w:r>
        <w:t xml:space="preserve">; </w:t>
      </w:r>
      <w:r w:rsidRPr="00084588">
        <w:t>Utilize the training matrix to ensure that training is being conducted in a timely manner, and to ensure that we have enough associates trained in each area</w:t>
      </w:r>
      <w:r>
        <w:t xml:space="preserve">; </w:t>
      </w:r>
      <w:r w:rsidRPr="00084588">
        <w:t>Travel to meetings in Grand Rapids in order to gather new information of updated training plans, menu changes, and procedural changes to relay back to my team</w:t>
      </w:r>
      <w:r>
        <w:t xml:space="preserve">; </w:t>
      </w:r>
      <w:r w:rsidRPr="00084588">
        <w:t>Conduct meetings with Associate Trainers in order to ensure that they are prepared and comfortable to train</w:t>
      </w:r>
      <w:r>
        <w:t xml:space="preserve"> others</w:t>
      </w:r>
    </w:p>
    <w:p w14:paraId="1E449BD6" w14:textId="77777777" w:rsidR="008C261A" w:rsidRDefault="008C261A" w:rsidP="008C261A">
      <w:pPr>
        <w:rPr>
          <w:b/>
          <w:bCs/>
          <w:i/>
          <w:iCs/>
        </w:rPr>
      </w:pPr>
    </w:p>
    <w:p w14:paraId="6580556A" w14:textId="0B322867" w:rsidR="008C261A" w:rsidRDefault="008C261A" w:rsidP="008C261A">
      <w:pPr>
        <w:rPr>
          <w:b/>
          <w:bCs/>
          <w:i/>
          <w:iCs/>
        </w:rPr>
      </w:pPr>
      <w:r>
        <w:rPr>
          <w:b/>
          <w:bCs/>
          <w:iCs/>
        </w:rPr>
        <w:t>Other Volunteer Work</w:t>
      </w:r>
    </w:p>
    <w:p w14:paraId="78DD10C9" w14:textId="53D9F105" w:rsidR="008C261A" w:rsidRDefault="008C261A" w:rsidP="008C261A">
      <w:pPr>
        <w:rPr>
          <w:b/>
          <w:bCs/>
          <w:i/>
          <w:iCs/>
        </w:rPr>
      </w:pPr>
    </w:p>
    <w:p w14:paraId="6B002C59" w14:textId="4D5F07E4" w:rsidR="008C261A" w:rsidRDefault="008C261A" w:rsidP="008C261A">
      <w:pPr>
        <w:rPr>
          <w:i/>
          <w:iCs/>
        </w:rPr>
      </w:pPr>
      <w:r>
        <w:rPr>
          <w:iCs/>
        </w:rPr>
        <w:t>2018</w:t>
      </w:r>
      <w:r>
        <w:rPr>
          <w:iCs/>
        </w:rPr>
        <w:tab/>
      </w:r>
      <w:r>
        <w:rPr>
          <w:iCs/>
        </w:rPr>
        <w:tab/>
        <w:t xml:space="preserve">Intern and Volunteer Coordinator </w:t>
      </w:r>
    </w:p>
    <w:p w14:paraId="51BE9CC7" w14:textId="0D101563" w:rsidR="008C261A" w:rsidRDefault="008C261A" w:rsidP="008C261A">
      <w:r>
        <w:rPr>
          <w:iCs/>
        </w:rPr>
        <w:tab/>
      </w:r>
      <w:r>
        <w:rPr>
          <w:iCs/>
        </w:rPr>
        <w:tab/>
      </w:r>
      <w:r>
        <w:rPr>
          <w:i/>
        </w:rPr>
        <w:t>Allison Quast-Lents</w:t>
      </w:r>
    </w:p>
    <w:p w14:paraId="3D112F89" w14:textId="11824F0F" w:rsidR="008C261A" w:rsidRPr="008C261A" w:rsidRDefault="008C261A" w:rsidP="008C261A">
      <w:pPr>
        <w:ind w:left="1440"/>
        <w:rPr>
          <w:iCs/>
        </w:rPr>
      </w:pPr>
      <w:r>
        <w:rPr>
          <w:iCs/>
        </w:rPr>
        <w:t>Duties included: Canvassed by going door-to-door around the city and neighborhoods of Mount Pleasant; Wrote and addressed literature to send out to potential voters; Kept in contact with volunteers for the campaign in order to organize who is available at which dates and times to make phone calls to voters or canvas</w:t>
      </w:r>
      <w:r w:rsidR="00A15DD7">
        <w:rPr>
          <w:iCs/>
        </w:rPr>
        <w:t>s</w:t>
      </w:r>
      <w:r>
        <w:rPr>
          <w:iCs/>
        </w:rPr>
        <w:t xml:space="preserve"> for the campaign for Allison Quast-Lents for House Representative</w:t>
      </w:r>
    </w:p>
    <w:p w14:paraId="361A63F8" w14:textId="37A8D2C2" w:rsidR="006E1C66" w:rsidRDefault="00000FCC">
      <w:r>
        <w:tab/>
      </w:r>
    </w:p>
    <w:p w14:paraId="32F34124" w14:textId="1128347C" w:rsidR="00E94799" w:rsidRDefault="00E94799" w:rsidP="00E94799">
      <w:pPr>
        <w:pStyle w:val="Heading1"/>
        <w:pBdr>
          <w:bottom w:val="single" w:sz="12" w:space="1" w:color="000000"/>
        </w:pBdr>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PROFESSIONAL REFERENCES</w:t>
      </w:r>
    </w:p>
    <w:p w14:paraId="311C8DA4" w14:textId="77777777" w:rsidR="006E1C66" w:rsidRDefault="006E1C66">
      <w:pPr>
        <w:rPr>
          <w:b/>
        </w:rPr>
      </w:pPr>
    </w:p>
    <w:p w14:paraId="2F72A405" w14:textId="095BD67A" w:rsidR="006E1C66" w:rsidRDefault="003B482E">
      <w:pPr>
        <w:rPr>
          <w:b/>
        </w:rPr>
      </w:pPr>
      <w:r>
        <w:rPr>
          <w:b/>
        </w:rPr>
        <w:t xml:space="preserve">Dr. Rick </w:t>
      </w:r>
      <w:proofErr w:type="spellStart"/>
      <w:r>
        <w:rPr>
          <w:b/>
        </w:rPr>
        <w:t>Trinkner</w:t>
      </w:r>
      <w:proofErr w:type="spellEnd"/>
    </w:p>
    <w:p w14:paraId="33BDF963" w14:textId="77D8D249" w:rsidR="006E1C66" w:rsidRDefault="0038289F">
      <w:r>
        <w:t>Assistant</w:t>
      </w:r>
      <w:r w:rsidR="003B482E">
        <w:t xml:space="preserve"> Professor</w:t>
      </w:r>
    </w:p>
    <w:p w14:paraId="1A150D34" w14:textId="7D3AB987" w:rsidR="006E1C66" w:rsidRDefault="003B482E">
      <w:r>
        <w:t>School of Criminology and Criminal Justice</w:t>
      </w:r>
    </w:p>
    <w:p w14:paraId="011A6A40" w14:textId="2284A477" w:rsidR="00E94799" w:rsidRDefault="003B482E">
      <w:r>
        <w:t xml:space="preserve">Arizona State </w:t>
      </w:r>
      <w:r w:rsidR="00E94799">
        <w:t>University</w:t>
      </w:r>
    </w:p>
    <w:p w14:paraId="184214A3" w14:textId="09C69E54" w:rsidR="00E94799" w:rsidRDefault="0038289F">
      <w:r>
        <w:lastRenderedPageBreak/>
        <w:t>411 N. Central Avenue Phoenix, AZ 85004</w:t>
      </w:r>
    </w:p>
    <w:p w14:paraId="704310E1" w14:textId="37D286A8" w:rsidR="00E94799" w:rsidRDefault="0038289F">
      <w:r>
        <w:t>Rick.Trinkner@asu.edu</w:t>
      </w:r>
    </w:p>
    <w:p w14:paraId="75C057A2" w14:textId="6EEECCB2" w:rsidR="00E94799" w:rsidRDefault="00E94799"/>
    <w:p w14:paraId="765C3CD7" w14:textId="1699C683" w:rsidR="00E94799" w:rsidRDefault="0038289F" w:rsidP="00E94799">
      <w:pPr>
        <w:rPr>
          <w:b/>
        </w:rPr>
      </w:pPr>
      <w:r>
        <w:rPr>
          <w:b/>
        </w:rPr>
        <w:t>Dr. William Terrill</w:t>
      </w:r>
    </w:p>
    <w:p w14:paraId="4B96FFBD" w14:textId="75C7F988" w:rsidR="00E94799" w:rsidRDefault="0038289F" w:rsidP="00E94799">
      <w:r>
        <w:t>Professor and Associate Dean</w:t>
      </w:r>
    </w:p>
    <w:p w14:paraId="7ADDC468" w14:textId="310209B3" w:rsidR="00E94799" w:rsidRDefault="0038289F" w:rsidP="00E94799">
      <w:r>
        <w:t xml:space="preserve">School of Criminology and Criminal Justice </w:t>
      </w:r>
    </w:p>
    <w:p w14:paraId="28C4C650" w14:textId="16B6FDE1" w:rsidR="00E94799" w:rsidRDefault="0038289F" w:rsidP="00E94799">
      <w:r>
        <w:t>Arizona State</w:t>
      </w:r>
      <w:r w:rsidR="00E94799">
        <w:t xml:space="preserve"> University</w:t>
      </w:r>
    </w:p>
    <w:p w14:paraId="1FF8C0B5" w14:textId="7AABF734" w:rsidR="00E94799" w:rsidRDefault="0038289F" w:rsidP="00E94799">
      <w:r>
        <w:t>411 N. Central Avenue Phoenix, AZ 85004</w:t>
      </w:r>
    </w:p>
    <w:p w14:paraId="6577875E" w14:textId="2D7DA52C" w:rsidR="00E94799" w:rsidRDefault="0038289F" w:rsidP="00E94799">
      <w:r>
        <w:t>William.Terrill@asu.edu</w:t>
      </w:r>
    </w:p>
    <w:p w14:paraId="5A2FC9C4" w14:textId="359100C2" w:rsidR="00E94799" w:rsidRDefault="00E94799"/>
    <w:p w14:paraId="4CE74019" w14:textId="07ECE52C" w:rsidR="00E94799" w:rsidRDefault="00B43194" w:rsidP="00E94799">
      <w:pPr>
        <w:rPr>
          <w:b/>
        </w:rPr>
      </w:pPr>
      <w:r>
        <w:rPr>
          <w:b/>
        </w:rPr>
        <w:t xml:space="preserve">Dr. Kristy </w:t>
      </w:r>
      <w:proofErr w:type="spellStart"/>
      <w:r>
        <w:rPr>
          <w:b/>
        </w:rPr>
        <w:t>Holtfreter</w:t>
      </w:r>
      <w:proofErr w:type="spellEnd"/>
    </w:p>
    <w:p w14:paraId="5E92EA27" w14:textId="51730429" w:rsidR="00E94799" w:rsidRDefault="00B43194" w:rsidP="00E94799">
      <w:r>
        <w:t>Professor</w:t>
      </w:r>
    </w:p>
    <w:p w14:paraId="53089ED2" w14:textId="77777777" w:rsidR="00B43194" w:rsidRDefault="00B43194" w:rsidP="00E94799">
      <w:r>
        <w:t>School of Criminology and Criminal Justice</w:t>
      </w:r>
    </w:p>
    <w:p w14:paraId="089E3D07" w14:textId="43B7D5C6" w:rsidR="00E94799" w:rsidRDefault="00B43194" w:rsidP="00E94799">
      <w:r>
        <w:t>Arizona State</w:t>
      </w:r>
      <w:r w:rsidR="00E94799">
        <w:t xml:space="preserve"> University</w:t>
      </w:r>
    </w:p>
    <w:p w14:paraId="2A0675E0" w14:textId="6CFC0F03" w:rsidR="00B43194" w:rsidRDefault="00B43194" w:rsidP="00E94799">
      <w:r>
        <w:t>411 N. Central Avenue Phoenix, AZ 85004</w:t>
      </w:r>
    </w:p>
    <w:p w14:paraId="137FDA3E" w14:textId="1ACC4882" w:rsidR="00E94799" w:rsidRDefault="00B43194" w:rsidP="00E94799">
      <w:r>
        <w:t>602-496-2344</w:t>
      </w:r>
    </w:p>
    <w:p w14:paraId="2AE433F9" w14:textId="5DDD48D7" w:rsidR="00E94799" w:rsidRDefault="00B43194" w:rsidP="00E94799">
      <w:r>
        <w:t>Kristy.Holtfreter@asu.edu</w:t>
      </w:r>
    </w:p>
    <w:p w14:paraId="16D6E3A0" w14:textId="77777777" w:rsidR="00E94799" w:rsidRDefault="00E94799"/>
    <w:p w14:paraId="2EEDE594" w14:textId="77777777" w:rsidR="006E1C66" w:rsidRDefault="006E1C66"/>
    <w:sectPr w:rsidR="006E1C66">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50FE" w14:textId="77777777" w:rsidR="004A18D5" w:rsidRDefault="004A18D5">
      <w:r>
        <w:separator/>
      </w:r>
    </w:p>
  </w:endnote>
  <w:endnote w:type="continuationSeparator" w:id="0">
    <w:p w14:paraId="616F2088" w14:textId="77777777" w:rsidR="004A18D5" w:rsidRDefault="004A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57EC" w14:textId="77777777" w:rsidR="006E1C66" w:rsidRDefault="00000FCC">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000000">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4EE5F796" w14:textId="77777777" w:rsidR="006E1C66" w:rsidRDefault="006E1C66">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9F27" w14:textId="6961E581" w:rsidR="006E1C66" w:rsidRDefault="00E94799">
    <w:pPr>
      <w:pBdr>
        <w:top w:val="nil"/>
        <w:left w:val="nil"/>
        <w:bottom w:val="nil"/>
        <w:right w:val="nil"/>
        <w:between w:val="nil"/>
      </w:pBdr>
      <w:tabs>
        <w:tab w:val="center" w:pos="4680"/>
        <w:tab w:val="right" w:pos="9360"/>
      </w:tabs>
      <w:jc w:val="right"/>
      <w:rPr>
        <w:color w:val="000000"/>
      </w:rPr>
    </w:pPr>
    <w:r>
      <w:rPr>
        <w:color w:val="000000"/>
      </w:rPr>
      <w:t>Geoghan</w:t>
    </w:r>
    <w:r w:rsidR="00000FCC">
      <w:rPr>
        <w:color w:val="000000"/>
      </w:rPr>
      <w:t xml:space="preserve"> | </w:t>
    </w:r>
    <w:r w:rsidR="00000FCC">
      <w:rPr>
        <w:color w:val="000000"/>
      </w:rPr>
      <w:fldChar w:fldCharType="begin"/>
    </w:r>
    <w:r w:rsidR="00000FCC">
      <w:rPr>
        <w:color w:val="000000"/>
      </w:rPr>
      <w:instrText>PAGE</w:instrText>
    </w:r>
    <w:r w:rsidR="00000FCC">
      <w:rPr>
        <w:color w:val="000000"/>
      </w:rPr>
      <w:fldChar w:fldCharType="separate"/>
    </w:r>
    <w:r w:rsidR="001230A1">
      <w:rPr>
        <w:noProof/>
        <w:color w:val="000000"/>
      </w:rPr>
      <w:t>1</w:t>
    </w:r>
    <w:r w:rsidR="00000FCC">
      <w:rPr>
        <w:color w:val="000000"/>
      </w:rPr>
      <w:fldChar w:fldCharType="end"/>
    </w:r>
  </w:p>
  <w:p w14:paraId="2BDF5E88" w14:textId="77777777" w:rsidR="006E1C66" w:rsidRDefault="006E1C6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B3AA" w14:textId="77777777" w:rsidR="004A18D5" w:rsidRDefault="004A18D5">
      <w:r>
        <w:separator/>
      </w:r>
    </w:p>
  </w:footnote>
  <w:footnote w:type="continuationSeparator" w:id="0">
    <w:p w14:paraId="25E3419B" w14:textId="77777777" w:rsidR="004A18D5" w:rsidRDefault="004A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1BF5" w14:textId="500EF880" w:rsidR="006E1C66" w:rsidRDefault="00000FCC">
    <w:pPr>
      <w:pBdr>
        <w:top w:val="nil"/>
        <w:left w:val="nil"/>
        <w:bottom w:val="nil"/>
        <w:right w:val="nil"/>
        <w:between w:val="nil"/>
      </w:pBdr>
      <w:tabs>
        <w:tab w:val="center" w:pos="4680"/>
        <w:tab w:val="right" w:pos="9360"/>
      </w:tabs>
      <w:jc w:val="right"/>
      <w:rPr>
        <w:color w:val="000000"/>
      </w:rPr>
    </w:pPr>
    <w:r>
      <w:rPr>
        <w:color w:val="000000"/>
      </w:rPr>
      <w:t xml:space="preserve">Updated: </w:t>
    </w:r>
    <w:r w:rsidR="00C62618">
      <w:t>0</w:t>
    </w:r>
    <w:r w:rsidR="00C1030F">
      <w:t>9</w:t>
    </w:r>
    <w:r>
      <w:rPr>
        <w:color w:val="000000"/>
      </w:rPr>
      <w:t>/202</w:t>
    </w:r>
    <w:r w:rsidR="00C62618">
      <w:rPr>
        <w:color w:val="00000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603"/>
    <w:multiLevelType w:val="hybridMultilevel"/>
    <w:tmpl w:val="8CA88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72E44"/>
    <w:multiLevelType w:val="hybridMultilevel"/>
    <w:tmpl w:val="459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446D6"/>
    <w:multiLevelType w:val="hybridMultilevel"/>
    <w:tmpl w:val="75EE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E0D98"/>
    <w:multiLevelType w:val="hybridMultilevel"/>
    <w:tmpl w:val="4CEC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77A9A"/>
    <w:multiLevelType w:val="hybridMultilevel"/>
    <w:tmpl w:val="523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E4826"/>
    <w:multiLevelType w:val="hybridMultilevel"/>
    <w:tmpl w:val="2CFA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A1F14"/>
    <w:multiLevelType w:val="hybridMultilevel"/>
    <w:tmpl w:val="00E8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906169">
    <w:abstractNumId w:val="0"/>
  </w:num>
  <w:num w:numId="2" w16cid:durableId="1585844135">
    <w:abstractNumId w:val="6"/>
  </w:num>
  <w:num w:numId="3" w16cid:durableId="823470774">
    <w:abstractNumId w:val="4"/>
  </w:num>
  <w:num w:numId="4" w16cid:durableId="1052195780">
    <w:abstractNumId w:val="2"/>
  </w:num>
  <w:num w:numId="5" w16cid:durableId="2139839878">
    <w:abstractNumId w:val="3"/>
  </w:num>
  <w:num w:numId="6" w16cid:durableId="1328289064">
    <w:abstractNumId w:val="5"/>
  </w:num>
  <w:num w:numId="7" w16cid:durableId="71022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66"/>
    <w:rsid w:val="00000FCC"/>
    <w:rsid w:val="000726F2"/>
    <w:rsid w:val="00092582"/>
    <w:rsid w:val="000A6B2F"/>
    <w:rsid w:val="000B29E4"/>
    <w:rsid w:val="001230A1"/>
    <w:rsid w:val="001A6522"/>
    <w:rsid w:val="001F2766"/>
    <w:rsid w:val="00203170"/>
    <w:rsid w:val="002A743F"/>
    <w:rsid w:val="00302912"/>
    <w:rsid w:val="00303F60"/>
    <w:rsid w:val="0038289F"/>
    <w:rsid w:val="003B482E"/>
    <w:rsid w:val="003C6A02"/>
    <w:rsid w:val="0048275B"/>
    <w:rsid w:val="004A18D5"/>
    <w:rsid w:val="004E64B0"/>
    <w:rsid w:val="004F055C"/>
    <w:rsid w:val="00502462"/>
    <w:rsid w:val="006A2ECF"/>
    <w:rsid w:val="006E1C66"/>
    <w:rsid w:val="00717A25"/>
    <w:rsid w:val="0076027E"/>
    <w:rsid w:val="007D5406"/>
    <w:rsid w:val="007E3F05"/>
    <w:rsid w:val="008C261A"/>
    <w:rsid w:val="008D7BAC"/>
    <w:rsid w:val="00905C1A"/>
    <w:rsid w:val="00972A82"/>
    <w:rsid w:val="009B4E08"/>
    <w:rsid w:val="009D2F2B"/>
    <w:rsid w:val="00A15DD7"/>
    <w:rsid w:val="00A22FC0"/>
    <w:rsid w:val="00B43194"/>
    <w:rsid w:val="00C1030F"/>
    <w:rsid w:val="00C62618"/>
    <w:rsid w:val="00CD56FE"/>
    <w:rsid w:val="00D0535C"/>
    <w:rsid w:val="00D97AAB"/>
    <w:rsid w:val="00E94799"/>
    <w:rsid w:val="00EC14F0"/>
    <w:rsid w:val="00F02DFB"/>
    <w:rsid w:val="00FD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A40A1"/>
  <w15:docId w15:val="{0854625B-1DED-5640-9D8D-E18F4873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E"/>
  </w:style>
  <w:style w:type="paragraph" w:styleId="Heading1">
    <w:name w:val="heading 1"/>
    <w:basedOn w:val="Normal"/>
    <w:next w:val="Normal"/>
    <w:link w:val="Heading1Char"/>
    <w:uiPriority w:val="9"/>
    <w:qFormat/>
    <w:rsid w:val="00C101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4F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rsid w:val="000D37D7"/>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D354F"/>
    <w:rPr>
      <w:color w:val="0000FF" w:themeColor="hyperlink"/>
      <w:u w:val="single"/>
    </w:rPr>
  </w:style>
  <w:style w:type="paragraph" w:styleId="Header">
    <w:name w:val="header"/>
    <w:basedOn w:val="Normal"/>
    <w:link w:val="HeaderChar"/>
    <w:uiPriority w:val="99"/>
    <w:unhideWhenUsed/>
    <w:rsid w:val="00A94EF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94EF0"/>
  </w:style>
  <w:style w:type="paragraph" w:styleId="Footer">
    <w:name w:val="footer"/>
    <w:basedOn w:val="Normal"/>
    <w:link w:val="FooterChar"/>
    <w:uiPriority w:val="99"/>
    <w:unhideWhenUsed/>
    <w:rsid w:val="00A94EF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94EF0"/>
  </w:style>
  <w:style w:type="paragraph" w:styleId="BalloonText">
    <w:name w:val="Balloon Text"/>
    <w:basedOn w:val="Normal"/>
    <w:link w:val="BalloonTextChar"/>
    <w:uiPriority w:val="99"/>
    <w:semiHidden/>
    <w:unhideWhenUsed/>
    <w:rsid w:val="00A94EF0"/>
    <w:rPr>
      <w:rFonts w:ascii="Tahoma" w:hAnsi="Tahoma" w:cs="Tahoma"/>
      <w:sz w:val="16"/>
      <w:szCs w:val="16"/>
    </w:rPr>
  </w:style>
  <w:style w:type="character" w:customStyle="1" w:styleId="BalloonTextChar">
    <w:name w:val="Balloon Text Char"/>
    <w:basedOn w:val="DefaultParagraphFont"/>
    <w:link w:val="BalloonText"/>
    <w:uiPriority w:val="99"/>
    <w:semiHidden/>
    <w:rsid w:val="00A94EF0"/>
    <w:rPr>
      <w:rFonts w:ascii="Tahoma" w:hAnsi="Tahoma" w:cs="Tahoma"/>
      <w:sz w:val="16"/>
      <w:szCs w:val="16"/>
    </w:rPr>
  </w:style>
  <w:style w:type="character" w:styleId="PageNumber">
    <w:name w:val="page number"/>
    <w:basedOn w:val="DefaultParagraphFont"/>
    <w:uiPriority w:val="99"/>
    <w:semiHidden/>
    <w:unhideWhenUsed/>
    <w:rsid w:val="00950367"/>
  </w:style>
  <w:style w:type="character" w:styleId="FollowedHyperlink">
    <w:name w:val="FollowedHyperlink"/>
    <w:basedOn w:val="DefaultParagraphFont"/>
    <w:uiPriority w:val="99"/>
    <w:semiHidden/>
    <w:unhideWhenUsed/>
    <w:rsid w:val="00717F21"/>
    <w:rPr>
      <w:color w:val="800080" w:themeColor="followedHyperlink"/>
      <w:u w:val="single"/>
    </w:rPr>
  </w:style>
  <w:style w:type="character" w:customStyle="1" w:styleId="Heading1Char">
    <w:name w:val="Heading 1 Char"/>
    <w:basedOn w:val="DefaultParagraphFont"/>
    <w:link w:val="Heading1"/>
    <w:uiPriority w:val="9"/>
    <w:rsid w:val="00C1019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4F37"/>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66A7D"/>
    <w:rPr>
      <w:color w:val="605E5C"/>
      <w:shd w:val="clear" w:color="auto" w:fill="E1DFDD"/>
    </w:rPr>
  </w:style>
  <w:style w:type="character" w:styleId="Emphasis">
    <w:name w:val="Emphasis"/>
    <w:basedOn w:val="DefaultParagraphFont"/>
    <w:uiPriority w:val="20"/>
    <w:qFormat/>
    <w:rsid w:val="00932FF1"/>
    <w:rPr>
      <w:i/>
      <w:iCs/>
    </w:rPr>
  </w:style>
  <w:style w:type="character" w:styleId="Strong">
    <w:name w:val="Strong"/>
    <w:basedOn w:val="DefaultParagraphFont"/>
    <w:uiPriority w:val="22"/>
    <w:qFormat/>
    <w:rsid w:val="00932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soBJMlFreYXUrLEs6EyPEYmwA==">AMUW2mVvdBRwI54+ob/PtJqasP/l5UPW9PO1u57dQpcPA4J9yYeC6/OW+P1vxSLMfCbhoGySPry23XNu6sYsYivj4azwiMVJs2DN4ibvZOU3Q88xtu35SH7PhEGxW9T5lzklzWA61iFd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Stephanie Geoghan (Student)</cp:lastModifiedBy>
  <cp:revision>2</cp:revision>
  <dcterms:created xsi:type="dcterms:W3CDTF">2023-09-13T01:28:00Z</dcterms:created>
  <dcterms:modified xsi:type="dcterms:W3CDTF">2023-09-13T01:28:00Z</dcterms:modified>
</cp:coreProperties>
</file>