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000001" w14:textId="77777777" w:rsidR="002D17A3" w:rsidRPr="001230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"/>
        <w:ind w:left="3060" w:right="3176" w:firstLine="16"/>
        <w:jc w:val="center"/>
        <w:rPr>
          <w:b/>
        </w:rPr>
      </w:pPr>
      <w:r w:rsidRPr="001230D5">
        <w:rPr>
          <w:b/>
        </w:rPr>
        <w:t>Tracy I. Arner, Ph.D.</w:t>
      </w:r>
    </w:p>
    <w:p w14:paraId="00000002" w14:textId="77777777" w:rsidR="002D17A3" w:rsidRPr="001230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"/>
        <w:ind w:left="3060" w:right="3176" w:firstLine="16"/>
        <w:jc w:val="center"/>
        <w:rPr>
          <w:b/>
        </w:rPr>
      </w:pPr>
      <w:r w:rsidRPr="001230D5">
        <w:rPr>
          <w:b/>
        </w:rPr>
        <w:t>Curriculum Vitae</w:t>
      </w:r>
    </w:p>
    <w:p w14:paraId="00000003" w14:textId="77777777" w:rsidR="002D17A3" w:rsidRPr="001230D5" w:rsidRDefault="002D17A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"/>
        <w:ind w:left="3176" w:right="3176" w:hanging="100"/>
        <w:jc w:val="center"/>
        <w:sectPr w:rsidR="002D17A3" w:rsidRPr="001230D5" w:rsidSect="00F76F8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360" w:right="1340" w:bottom="280" w:left="1340" w:header="720" w:footer="720" w:gutter="0"/>
          <w:pgNumType w:start="1"/>
          <w:cols w:space="720"/>
        </w:sectPr>
      </w:pPr>
    </w:p>
    <w:p w14:paraId="00000004" w14:textId="77777777" w:rsidR="002D17A3" w:rsidRPr="001230D5" w:rsidRDefault="002D17A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</w:rPr>
      </w:pPr>
    </w:p>
    <w:p w14:paraId="00000005" w14:textId="77777777" w:rsidR="002D17A3" w:rsidRPr="001230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</w:rPr>
      </w:pPr>
      <w:r w:rsidRPr="001230D5">
        <w:rPr>
          <w:b/>
        </w:rPr>
        <w:t>Position:</w:t>
      </w:r>
    </w:p>
    <w:p w14:paraId="00000006" w14:textId="7C6EA754" w:rsidR="002D17A3" w:rsidRPr="001230D5" w:rsidRDefault="006F28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 w:rsidRPr="001230D5">
        <w:t>Ass</w:t>
      </w:r>
      <w:r w:rsidR="005E776B">
        <w:t>ociate</w:t>
      </w:r>
      <w:r w:rsidRPr="001230D5">
        <w:t xml:space="preserve"> Director</w:t>
      </w:r>
    </w:p>
    <w:p w14:paraId="00000007" w14:textId="3F9BEF8C" w:rsidR="002D17A3" w:rsidRPr="001230D5" w:rsidRDefault="006F28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 w:rsidRPr="001230D5">
        <w:t>Learning Engineering Institute</w:t>
      </w:r>
    </w:p>
    <w:p w14:paraId="00000008" w14:textId="57AC2297" w:rsidR="002D17A3" w:rsidRPr="001230D5" w:rsidRDefault="006F28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 w:rsidRPr="001230D5">
        <w:t>Office of the Provost</w:t>
      </w:r>
    </w:p>
    <w:p w14:paraId="00000009" w14:textId="77777777" w:rsidR="002D17A3" w:rsidRPr="001230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 w:rsidRPr="001230D5">
        <w:t>Arizona State University</w:t>
      </w:r>
    </w:p>
    <w:p w14:paraId="0000000A" w14:textId="77777777" w:rsidR="002D17A3" w:rsidRPr="001230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 w:rsidRPr="001230D5">
        <w:t>Tempe, AZ, 85282</w:t>
      </w:r>
    </w:p>
    <w:p w14:paraId="0000000B" w14:textId="77777777" w:rsidR="002D17A3" w:rsidRPr="001230D5" w:rsidRDefault="002D17A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/>
        <w:ind w:right="930"/>
        <w:rPr>
          <w:b/>
        </w:rPr>
      </w:pPr>
    </w:p>
    <w:p w14:paraId="0000000C" w14:textId="77777777" w:rsidR="002D17A3" w:rsidRPr="001230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/>
        <w:ind w:right="930"/>
        <w:rPr>
          <w:b/>
        </w:rPr>
      </w:pPr>
      <w:r w:rsidRPr="001230D5">
        <w:rPr>
          <w:b/>
        </w:rPr>
        <w:t>Contact:</w:t>
      </w:r>
    </w:p>
    <w:p w14:paraId="0000000D" w14:textId="77777777" w:rsidR="002D17A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/>
        <w:ind w:right="930"/>
      </w:pPr>
      <w:r w:rsidRPr="001230D5">
        <w:t xml:space="preserve">Email: </w:t>
      </w:r>
      <w:hyperlink r:id="rId14">
        <w:r w:rsidR="002D17A3" w:rsidRPr="001230D5">
          <w:rPr>
            <w:u w:val="single"/>
          </w:rPr>
          <w:t>tarner@asu.edu</w:t>
        </w:r>
      </w:hyperlink>
    </w:p>
    <w:p w14:paraId="3D963993" w14:textId="3EB8999C" w:rsidR="005E776B" w:rsidRPr="001230D5" w:rsidRDefault="005E77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/>
        <w:ind w:right="930"/>
      </w:pPr>
      <w:r>
        <w:t>Office: (480) 727-5694</w:t>
      </w:r>
    </w:p>
    <w:p w14:paraId="0000000E" w14:textId="77777777" w:rsidR="002D17A3" w:rsidRPr="001230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/>
        <w:ind w:right="930"/>
      </w:pPr>
      <w:r w:rsidRPr="001230D5">
        <w:t>Cellular: (951) 567-6593</w:t>
      </w:r>
    </w:p>
    <w:p w14:paraId="0000000F" w14:textId="77777777" w:rsidR="002D17A3" w:rsidRPr="001230D5" w:rsidRDefault="002D17A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/>
        <w:ind w:right="930"/>
      </w:pPr>
    </w:p>
    <w:p w14:paraId="00000010" w14:textId="77777777" w:rsidR="002D17A3" w:rsidRPr="001230D5" w:rsidRDefault="002D17A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/>
        <w:ind w:right="930"/>
        <w:sectPr w:rsidR="002D17A3" w:rsidRPr="001230D5" w:rsidSect="00F76F85">
          <w:type w:val="continuous"/>
          <w:pgSz w:w="12240" w:h="15840"/>
          <w:pgMar w:top="1360" w:right="1340" w:bottom="280" w:left="1340" w:header="720" w:footer="720" w:gutter="0"/>
          <w:pgNumType w:start="1"/>
          <w:cols w:num="2" w:space="720" w:equalWidth="0">
            <w:col w:w="4420" w:space="720"/>
            <w:col w:w="4420" w:space="0"/>
          </w:cols>
        </w:sectPr>
      </w:pPr>
    </w:p>
    <w:p w14:paraId="00000011" w14:textId="77777777" w:rsidR="002D17A3" w:rsidRPr="001230D5" w:rsidRDefault="002D17A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</w:pPr>
    </w:p>
    <w:p w14:paraId="00000012" w14:textId="77777777" w:rsidR="002D17A3" w:rsidRPr="001230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</w:rPr>
      </w:pPr>
      <w:r w:rsidRPr="001230D5">
        <w:rPr>
          <w:b/>
        </w:rPr>
        <w:t>Education</w:t>
      </w:r>
    </w:p>
    <w:p w14:paraId="00000013" w14:textId="77777777" w:rsidR="002D17A3" w:rsidRPr="001230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39"/>
        </w:tabs>
        <w:spacing w:before="41" w:line="276" w:lineRule="auto"/>
      </w:pPr>
      <w:r w:rsidRPr="001230D5">
        <w:t>2020</w:t>
      </w:r>
      <w:r w:rsidRPr="001230D5">
        <w:tab/>
        <w:t>Ph.D., Department of Educational Psychology, Kent State University</w:t>
      </w:r>
    </w:p>
    <w:p w14:paraId="00000014" w14:textId="77777777" w:rsidR="002D17A3" w:rsidRPr="001230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39"/>
        </w:tabs>
        <w:spacing w:before="41" w:line="276" w:lineRule="auto"/>
      </w:pPr>
      <w:r w:rsidRPr="001230D5">
        <w:t>2014</w:t>
      </w:r>
      <w:r w:rsidRPr="001230D5">
        <w:tab/>
        <w:t>MET, Boise State University</w:t>
      </w:r>
    </w:p>
    <w:p w14:paraId="00000015" w14:textId="77777777" w:rsidR="002D17A3" w:rsidRPr="001230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39"/>
        </w:tabs>
        <w:spacing w:before="41" w:line="276" w:lineRule="auto"/>
      </w:pPr>
      <w:r w:rsidRPr="001230D5">
        <w:t>2014</w:t>
      </w:r>
      <w:r w:rsidRPr="001230D5">
        <w:tab/>
        <w:t>Online Teaching Certification, Boise State University</w:t>
      </w:r>
    </w:p>
    <w:p w14:paraId="00000016" w14:textId="77777777" w:rsidR="002D17A3" w:rsidRPr="001230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39"/>
        </w:tabs>
        <w:spacing w:before="41" w:line="276" w:lineRule="auto"/>
      </w:pPr>
      <w:r w:rsidRPr="001230D5">
        <w:t>2009</w:t>
      </w:r>
      <w:r w:rsidRPr="001230D5">
        <w:tab/>
        <w:t>B.S., University of Phoenix</w:t>
      </w:r>
    </w:p>
    <w:p w14:paraId="00000017" w14:textId="77777777" w:rsidR="002D17A3" w:rsidRPr="001230D5" w:rsidRDefault="002D17A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76" w:lineRule="auto"/>
      </w:pPr>
    </w:p>
    <w:p w14:paraId="00000018" w14:textId="77777777" w:rsidR="002D17A3" w:rsidRPr="001230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76" w:lineRule="auto"/>
        <w:rPr>
          <w:b/>
        </w:rPr>
      </w:pPr>
      <w:r w:rsidRPr="001230D5">
        <w:rPr>
          <w:b/>
        </w:rPr>
        <w:t>Professional Appointments</w:t>
      </w:r>
    </w:p>
    <w:p w14:paraId="00000019" w14:textId="77777777" w:rsidR="002D17A3" w:rsidRPr="001230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76" w:lineRule="auto"/>
      </w:pPr>
      <w:r w:rsidRPr="001230D5">
        <w:t>Arizona State University</w:t>
      </w:r>
    </w:p>
    <w:p w14:paraId="051899CB" w14:textId="5333AD03" w:rsidR="005E776B" w:rsidRDefault="005E776B" w:rsidP="0044569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39"/>
        </w:tabs>
        <w:spacing w:line="276" w:lineRule="auto"/>
        <w:ind w:right="1080"/>
      </w:pPr>
      <w:r>
        <w:t>10/24-Present</w:t>
      </w:r>
      <w:r>
        <w:tab/>
        <w:t>Associate Director, Learning Engineering Institute</w:t>
      </w:r>
    </w:p>
    <w:p w14:paraId="58DCB578" w14:textId="33E788CF" w:rsidR="00D3112E" w:rsidRDefault="00D3112E" w:rsidP="0044569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39"/>
        </w:tabs>
        <w:spacing w:line="276" w:lineRule="auto"/>
        <w:ind w:right="1080"/>
      </w:pPr>
      <w:r>
        <w:t>10/23-Present</w:t>
      </w:r>
      <w:r>
        <w:tab/>
        <w:t>Instructional Professional, Mary Lou Fulton Teachers College</w:t>
      </w:r>
    </w:p>
    <w:p w14:paraId="063C0D42" w14:textId="770368E9" w:rsidR="006F28B9" w:rsidRDefault="006F28B9" w:rsidP="0044569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39"/>
        </w:tabs>
        <w:spacing w:line="276" w:lineRule="auto"/>
        <w:ind w:right="1080"/>
      </w:pPr>
      <w:r w:rsidRPr="001230D5">
        <w:t>7/23-</w:t>
      </w:r>
      <w:r w:rsidR="005E776B">
        <w:t>10/24</w:t>
      </w:r>
      <w:r w:rsidR="00876682" w:rsidRPr="001230D5">
        <w:tab/>
      </w:r>
      <w:r w:rsidRPr="001230D5">
        <w:t>Assistant Director, Learning Engineering Institute</w:t>
      </w:r>
    </w:p>
    <w:p w14:paraId="4353C4B0" w14:textId="6FB6D8F5" w:rsidR="00445690" w:rsidRPr="001230D5" w:rsidRDefault="00000000" w:rsidP="0087668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39"/>
        </w:tabs>
        <w:spacing w:line="276" w:lineRule="auto"/>
        <w:ind w:left="1539" w:right="1080" w:hanging="1539"/>
      </w:pPr>
      <w:r w:rsidRPr="001230D5">
        <w:t>9/20-</w:t>
      </w:r>
      <w:r w:rsidR="006F28B9" w:rsidRPr="001230D5">
        <w:t>7/23</w:t>
      </w:r>
      <w:r w:rsidRPr="001230D5">
        <w:tab/>
        <w:t>Postdoctoral Research Scholar</w:t>
      </w:r>
      <w:r w:rsidR="00876682" w:rsidRPr="001230D5">
        <w:t>, Science of Learning and Educational Technology Lab</w:t>
      </w:r>
    </w:p>
    <w:p w14:paraId="0000001B" w14:textId="77777777" w:rsidR="002D17A3" w:rsidRPr="001230D5" w:rsidRDefault="002D17A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76" w:lineRule="auto"/>
      </w:pPr>
    </w:p>
    <w:p w14:paraId="0000001C" w14:textId="77777777" w:rsidR="002D17A3" w:rsidRPr="001230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39"/>
        </w:tabs>
        <w:spacing w:line="276" w:lineRule="auto"/>
        <w:ind w:right="1080"/>
      </w:pPr>
      <w:r w:rsidRPr="001230D5">
        <w:t>Kent State University</w:t>
      </w:r>
    </w:p>
    <w:p w14:paraId="0000001D" w14:textId="633B6131" w:rsidR="002D17A3" w:rsidRPr="001230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39"/>
        </w:tabs>
        <w:spacing w:line="276" w:lineRule="auto"/>
        <w:ind w:right="1080"/>
      </w:pPr>
      <w:r w:rsidRPr="001230D5">
        <w:t>8/15-</w:t>
      </w:r>
      <w:r w:rsidR="00876682" w:rsidRPr="001230D5">
        <w:t>12/20</w:t>
      </w:r>
      <w:r w:rsidRPr="001230D5">
        <w:tab/>
        <w:t>Graduate Research Assistant, Educational Psychology</w:t>
      </w:r>
    </w:p>
    <w:p w14:paraId="0000001E" w14:textId="714AC8E0" w:rsidR="002D17A3" w:rsidRPr="001230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39"/>
        </w:tabs>
        <w:spacing w:line="276" w:lineRule="auto"/>
        <w:ind w:right="1080"/>
      </w:pPr>
      <w:r w:rsidRPr="001230D5">
        <w:t>8/1</w:t>
      </w:r>
      <w:r w:rsidR="00B31D5F" w:rsidRPr="001230D5">
        <w:t>8</w:t>
      </w:r>
      <w:r w:rsidRPr="001230D5">
        <w:t>-</w:t>
      </w:r>
      <w:r w:rsidR="00876682" w:rsidRPr="001230D5">
        <w:t>12/20</w:t>
      </w:r>
      <w:r w:rsidRPr="001230D5">
        <w:tab/>
        <w:t>Educational Psychology Lab Manager</w:t>
      </w:r>
    </w:p>
    <w:p w14:paraId="0000001F" w14:textId="77777777" w:rsidR="002D17A3" w:rsidRPr="001230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39"/>
        </w:tabs>
        <w:spacing w:line="276" w:lineRule="auto"/>
      </w:pPr>
      <w:r w:rsidRPr="001230D5">
        <w:t>4/16-6/17</w:t>
      </w:r>
      <w:r w:rsidRPr="001230D5">
        <w:tab/>
        <w:t>Technical Consultant SUPPORT-ECM Grant</w:t>
      </w:r>
    </w:p>
    <w:p w14:paraId="00000020" w14:textId="77777777" w:rsidR="002D17A3" w:rsidRPr="001230D5" w:rsidRDefault="002D17A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39"/>
        </w:tabs>
        <w:spacing w:before="40" w:line="276" w:lineRule="auto"/>
      </w:pPr>
    </w:p>
    <w:p w14:paraId="00000021" w14:textId="77777777" w:rsidR="002D17A3" w:rsidRPr="001230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39"/>
        </w:tabs>
        <w:spacing w:before="40" w:line="276" w:lineRule="auto"/>
      </w:pPr>
      <w:r w:rsidRPr="001230D5">
        <w:t>Riverside Unified School District</w:t>
      </w:r>
    </w:p>
    <w:p w14:paraId="00000022" w14:textId="77777777" w:rsidR="002D17A3" w:rsidRPr="001230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39"/>
        </w:tabs>
        <w:spacing w:before="1" w:line="276" w:lineRule="auto"/>
        <w:ind w:right="507"/>
      </w:pPr>
      <w:r w:rsidRPr="001230D5">
        <w:t>12/12-7/15</w:t>
      </w:r>
      <w:r w:rsidRPr="001230D5">
        <w:tab/>
        <w:t>Coordinator of Innovation and Learner Engagement</w:t>
      </w:r>
    </w:p>
    <w:p w14:paraId="00000023" w14:textId="77777777" w:rsidR="002D17A3" w:rsidRPr="001230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39"/>
        </w:tabs>
        <w:spacing w:line="276" w:lineRule="auto"/>
        <w:ind w:right="626"/>
      </w:pPr>
      <w:r w:rsidRPr="001230D5">
        <w:t>7/10-12/12</w:t>
      </w:r>
      <w:r w:rsidRPr="001230D5">
        <w:tab/>
        <w:t xml:space="preserve">Learning Management Systems Specialist </w:t>
      </w:r>
    </w:p>
    <w:p w14:paraId="00000024" w14:textId="77777777" w:rsidR="002D17A3" w:rsidRPr="001230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39"/>
        </w:tabs>
        <w:spacing w:line="276" w:lineRule="auto"/>
        <w:ind w:right="626"/>
      </w:pPr>
      <w:r w:rsidRPr="001230D5">
        <w:t>10/09-7/10</w:t>
      </w:r>
      <w:r w:rsidRPr="001230D5">
        <w:tab/>
        <w:t>Instructional Technology Technician</w:t>
      </w:r>
    </w:p>
    <w:p w14:paraId="00000025" w14:textId="77777777" w:rsidR="002D17A3" w:rsidRPr="001230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39"/>
        </w:tabs>
        <w:spacing w:line="276" w:lineRule="auto"/>
        <w:ind w:right="407"/>
      </w:pPr>
      <w:r w:rsidRPr="001230D5">
        <w:t>5/06-10/09</w:t>
      </w:r>
      <w:r w:rsidRPr="001230D5">
        <w:tab/>
        <w:t>Administrative Secretary-Elementary Education Department</w:t>
      </w:r>
    </w:p>
    <w:p w14:paraId="00000026" w14:textId="77777777" w:rsidR="002D17A3" w:rsidRPr="001230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39"/>
        </w:tabs>
        <w:spacing w:before="1" w:line="276" w:lineRule="auto"/>
      </w:pPr>
      <w:r w:rsidRPr="001230D5">
        <w:t>5/02-5/06</w:t>
      </w:r>
      <w:r w:rsidRPr="001230D5">
        <w:tab/>
        <w:t>Office Assistant II-Franklin Elementary School</w:t>
      </w:r>
    </w:p>
    <w:p w14:paraId="00000027" w14:textId="77777777" w:rsidR="002D17A3" w:rsidRPr="001230D5" w:rsidRDefault="002D17A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39"/>
        </w:tabs>
        <w:spacing w:before="1"/>
        <w:ind w:left="720" w:hanging="720"/>
      </w:pPr>
    </w:p>
    <w:p w14:paraId="00000028" w14:textId="77777777" w:rsidR="002D17A3" w:rsidRPr="001230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39"/>
        </w:tabs>
        <w:spacing w:line="276" w:lineRule="auto"/>
      </w:pPr>
      <w:r w:rsidRPr="001230D5">
        <w:t>Private Consulting</w:t>
      </w:r>
    </w:p>
    <w:p w14:paraId="00000029" w14:textId="77777777" w:rsidR="002D17A3" w:rsidRPr="001230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39"/>
        </w:tabs>
        <w:spacing w:line="276" w:lineRule="auto"/>
      </w:pPr>
      <w:r w:rsidRPr="001230D5">
        <w:t>6/11-Present</w:t>
      </w:r>
      <w:r w:rsidRPr="001230D5">
        <w:tab/>
        <w:t>Independent Education Consultant</w:t>
      </w:r>
    </w:p>
    <w:p w14:paraId="0000002A" w14:textId="77777777" w:rsidR="002D17A3" w:rsidRPr="001230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39"/>
        </w:tabs>
        <w:spacing w:before="1"/>
        <w:ind w:left="720" w:hanging="720"/>
      </w:pPr>
      <w:r w:rsidRPr="001230D5">
        <w:br w:type="page"/>
      </w:r>
    </w:p>
    <w:p w14:paraId="0000002B" w14:textId="77777777" w:rsidR="002D17A3" w:rsidRPr="001230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39"/>
        </w:tabs>
        <w:spacing w:before="1"/>
        <w:ind w:left="720" w:hanging="720"/>
        <w:jc w:val="center"/>
        <w:rPr>
          <w:b/>
        </w:rPr>
      </w:pPr>
      <w:r w:rsidRPr="001230D5">
        <w:rPr>
          <w:b/>
        </w:rPr>
        <w:lastRenderedPageBreak/>
        <w:t>Publications</w:t>
      </w:r>
    </w:p>
    <w:p w14:paraId="0000002C" w14:textId="77777777" w:rsidR="002D17A3" w:rsidRPr="001230D5" w:rsidRDefault="002D17A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39"/>
        </w:tabs>
        <w:spacing w:before="1"/>
        <w:ind w:left="720" w:hanging="720"/>
        <w:rPr>
          <w:b/>
        </w:rPr>
      </w:pPr>
    </w:p>
    <w:p w14:paraId="0000002D" w14:textId="77777777" w:rsidR="002D17A3" w:rsidRPr="001230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39"/>
        </w:tabs>
        <w:spacing w:before="1" w:line="276" w:lineRule="auto"/>
        <w:ind w:left="720" w:hanging="720"/>
        <w:rPr>
          <w:b/>
          <w:u w:val="single"/>
        </w:rPr>
      </w:pPr>
      <w:r w:rsidRPr="001230D5">
        <w:rPr>
          <w:b/>
          <w:u w:val="single"/>
        </w:rPr>
        <w:t>Refereed Publications</w:t>
      </w:r>
    </w:p>
    <w:p w14:paraId="02AAA4D4" w14:textId="77777777" w:rsidR="00C900C2" w:rsidRDefault="00C900C2" w:rsidP="00C900C2">
      <w:pPr>
        <w:pStyle w:val="NormalWeb"/>
        <w:spacing w:before="0" w:beforeAutospacing="0" w:afterLines="50" w:after="120" w:afterAutospacing="0" w:line="276" w:lineRule="auto"/>
        <w:ind w:left="720" w:hanging="720"/>
        <w:rPr>
          <w:color w:val="000000" w:themeColor="text1"/>
        </w:rPr>
      </w:pPr>
      <w:r w:rsidRPr="00C900C2">
        <w:rPr>
          <w:color w:val="000000" w:themeColor="text1"/>
        </w:rPr>
        <w:t xml:space="preserve">Ahmed, I., Alvarado, P., Jain, S., </w:t>
      </w:r>
      <w:r w:rsidRPr="00137DEF">
        <w:rPr>
          <w:b/>
          <w:bCs/>
          <w:color w:val="000000" w:themeColor="text1"/>
        </w:rPr>
        <w:t>Arner, T</w:t>
      </w:r>
      <w:r w:rsidRPr="00C900C2">
        <w:rPr>
          <w:color w:val="000000" w:themeColor="text1"/>
        </w:rPr>
        <w:t>., Reilley, E., &amp;amp; McNamara, D.S. (In Press). Arizona State</w:t>
      </w:r>
      <w:r>
        <w:rPr>
          <w:color w:val="000000" w:themeColor="text1"/>
        </w:rPr>
        <w:t xml:space="preserve"> </w:t>
      </w:r>
      <w:r w:rsidRPr="00C900C2">
        <w:rPr>
          <w:color w:val="000000" w:themeColor="text1"/>
        </w:rPr>
        <w:t xml:space="preserve">University </w:t>
      </w:r>
      <w:proofErr w:type="spellStart"/>
      <w:r w:rsidRPr="00C900C2">
        <w:rPr>
          <w:color w:val="000000" w:themeColor="text1"/>
        </w:rPr>
        <w:t>CreateAI</w:t>
      </w:r>
      <w:proofErr w:type="spellEnd"/>
      <w:r w:rsidRPr="00C900C2">
        <w:rPr>
          <w:color w:val="000000" w:themeColor="text1"/>
        </w:rPr>
        <w:t xml:space="preserve"> platform. In A.M. Sinatra, A.C. Graesser, P.M. Lawton, and V. Rus (Eds.), </w:t>
      </w:r>
      <w:r w:rsidRPr="00C900C2">
        <w:rPr>
          <w:i/>
          <w:iCs/>
          <w:color w:val="000000" w:themeColor="text1"/>
        </w:rPr>
        <w:t>Design recommendations for intelligent tutoring systems: Generative AI in intelligent tutoring systems (Vol. 12)</w:t>
      </w:r>
      <w:r w:rsidRPr="00C900C2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Pr="00C900C2">
        <w:rPr>
          <w:color w:val="000000" w:themeColor="text1"/>
        </w:rPr>
        <w:t>US Army Combat Capabilities Development Command - Soldier Center.</w:t>
      </w:r>
    </w:p>
    <w:p w14:paraId="1426EECC" w14:textId="446DA8CD" w:rsidR="00C900C2" w:rsidRDefault="00C900C2" w:rsidP="00C900C2">
      <w:pPr>
        <w:pStyle w:val="NormalWeb"/>
        <w:spacing w:before="0" w:beforeAutospacing="0" w:afterLines="50" w:after="120" w:afterAutospacing="0" w:line="276" w:lineRule="auto"/>
        <w:ind w:left="720" w:hanging="720"/>
        <w:rPr>
          <w:color w:val="000000" w:themeColor="text1"/>
        </w:rPr>
      </w:pPr>
      <w:r w:rsidRPr="00C900C2">
        <w:rPr>
          <w:color w:val="000000" w:themeColor="text1"/>
        </w:rPr>
        <w:t xml:space="preserve">Day, S.L., Hwang, J.K., </w:t>
      </w:r>
      <w:r w:rsidRPr="00137DEF">
        <w:rPr>
          <w:b/>
          <w:bCs/>
          <w:color w:val="000000" w:themeColor="text1"/>
        </w:rPr>
        <w:t>Arner, T</w:t>
      </w:r>
      <w:r w:rsidRPr="00C900C2">
        <w:rPr>
          <w:color w:val="000000" w:themeColor="text1"/>
        </w:rPr>
        <w:t>., McNamara, D.S., &amp; Connor, C.M. (2025). Choose your own adventure:</w:t>
      </w:r>
      <w:r>
        <w:rPr>
          <w:color w:val="000000" w:themeColor="text1"/>
        </w:rPr>
        <w:t xml:space="preserve"> </w:t>
      </w:r>
      <w:r w:rsidRPr="00C900C2">
        <w:rPr>
          <w:color w:val="000000" w:themeColor="text1"/>
        </w:rPr>
        <w:t xml:space="preserve">Interactive E-books to improve word knowledge and comprehension skills. </w:t>
      </w:r>
      <w:r w:rsidRPr="00C900C2">
        <w:rPr>
          <w:i/>
          <w:iCs/>
          <w:color w:val="000000" w:themeColor="text1"/>
        </w:rPr>
        <w:t>Journal of Computer Assisted Learning</w:t>
      </w:r>
      <w:r w:rsidRPr="00C900C2">
        <w:rPr>
          <w:color w:val="000000" w:themeColor="text1"/>
        </w:rPr>
        <w:t>, 41(2), Article e70023. https://doi.org/10.1111/jcal.70023 *</w:t>
      </w:r>
    </w:p>
    <w:p w14:paraId="562DD9EE" w14:textId="6D55EB0B" w:rsidR="00CA66EE" w:rsidRDefault="00CA66EE" w:rsidP="00C900C2">
      <w:pPr>
        <w:pStyle w:val="NormalWeb"/>
        <w:spacing w:before="0" w:beforeAutospacing="0" w:afterLines="50" w:after="120" w:afterAutospacing="0" w:line="276" w:lineRule="auto"/>
        <w:ind w:left="720" w:hanging="720"/>
        <w:rPr>
          <w:color w:val="000000" w:themeColor="text1"/>
        </w:rPr>
      </w:pPr>
      <w:proofErr w:type="spellStart"/>
      <w:r w:rsidRPr="00CA66EE">
        <w:rPr>
          <w:color w:val="000000" w:themeColor="text1"/>
        </w:rPr>
        <w:t>Imundo</w:t>
      </w:r>
      <w:proofErr w:type="spellEnd"/>
      <w:r w:rsidRPr="00CA66EE">
        <w:rPr>
          <w:color w:val="000000" w:themeColor="text1"/>
        </w:rPr>
        <w:t xml:space="preserve">, M. N., Watanabe, M., Potter, A. H., Gong, J., </w:t>
      </w:r>
      <w:r w:rsidRPr="00CA66EE">
        <w:rPr>
          <w:b/>
          <w:bCs/>
          <w:color w:val="000000" w:themeColor="text1"/>
        </w:rPr>
        <w:t>Arner, T</w:t>
      </w:r>
      <w:r w:rsidRPr="00CA66EE">
        <w:rPr>
          <w:color w:val="000000" w:themeColor="text1"/>
        </w:rPr>
        <w:t>., &amp; McNamara, D. S. (</w:t>
      </w:r>
      <w:r w:rsidR="005E776B">
        <w:rPr>
          <w:color w:val="000000" w:themeColor="text1"/>
        </w:rPr>
        <w:t>2024</w:t>
      </w:r>
      <w:r w:rsidRPr="00CA66EE">
        <w:rPr>
          <w:color w:val="000000" w:themeColor="text1"/>
        </w:rPr>
        <w:t>). Expert thinking with generative chatbots. </w:t>
      </w:r>
      <w:r w:rsidRPr="00CA66EE">
        <w:rPr>
          <w:i/>
          <w:iCs/>
          <w:color w:val="000000" w:themeColor="text1"/>
        </w:rPr>
        <w:t>Journal of Applied Research in Memory and Cognition</w:t>
      </w:r>
      <w:r w:rsidRPr="00CA66EE">
        <w:rPr>
          <w:color w:val="000000" w:themeColor="text1"/>
        </w:rPr>
        <w:t>.</w:t>
      </w:r>
    </w:p>
    <w:p w14:paraId="1F248D28" w14:textId="5FF1B15B" w:rsidR="003A0DAE" w:rsidRPr="001230D5" w:rsidRDefault="003A0DAE" w:rsidP="00C900C2">
      <w:pPr>
        <w:pStyle w:val="NormalWeb"/>
        <w:spacing w:before="0" w:beforeAutospacing="0" w:afterLines="50" w:after="120" w:afterAutospacing="0" w:line="276" w:lineRule="auto"/>
        <w:ind w:left="720" w:hanging="720"/>
        <w:rPr>
          <w:color w:val="000000" w:themeColor="text1"/>
        </w:rPr>
      </w:pPr>
      <w:r w:rsidRPr="001230D5">
        <w:rPr>
          <w:color w:val="000000" w:themeColor="text1"/>
        </w:rPr>
        <w:t xml:space="preserve">Shin, J., Balyan, R., </w:t>
      </w:r>
      <w:proofErr w:type="spellStart"/>
      <w:r w:rsidRPr="001230D5">
        <w:rPr>
          <w:color w:val="000000" w:themeColor="text1"/>
        </w:rPr>
        <w:t>Banawan</w:t>
      </w:r>
      <w:proofErr w:type="spellEnd"/>
      <w:r w:rsidRPr="001230D5">
        <w:rPr>
          <w:color w:val="000000" w:themeColor="text1"/>
        </w:rPr>
        <w:t xml:space="preserve">, M. P., </w:t>
      </w:r>
      <w:r w:rsidRPr="001230D5">
        <w:rPr>
          <w:b/>
          <w:bCs/>
          <w:color w:val="000000" w:themeColor="text1"/>
        </w:rPr>
        <w:t>Arner, T</w:t>
      </w:r>
      <w:r w:rsidRPr="001230D5">
        <w:rPr>
          <w:color w:val="000000" w:themeColor="text1"/>
        </w:rPr>
        <w:t xml:space="preserve">., Leite, W. L., &amp; McNamara, D. S. (2024). Analyzing interaction patterns and content dynamics in an online mathematics discussion board. </w:t>
      </w:r>
      <w:r w:rsidRPr="00CA66EE">
        <w:rPr>
          <w:i/>
          <w:iCs/>
          <w:color w:val="000000" w:themeColor="text1"/>
        </w:rPr>
        <w:t>Interactive Learning Environments</w:t>
      </w:r>
      <w:r w:rsidRPr="001230D5">
        <w:rPr>
          <w:color w:val="000000" w:themeColor="text1"/>
        </w:rPr>
        <w:t>, 1–24. https://doi.org/10.1080/10494820.2024.2392619</w:t>
      </w:r>
    </w:p>
    <w:p w14:paraId="2F120C69" w14:textId="75D5DA7E" w:rsidR="00C900C2" w:rsidRDefault="00C900C2" w:rsidP="00C900C2">
      <w:pPr>
        <w:pStyle w:val="NormalWeb"/>
        <w:spacing w:before="0" w:beforeAutospacing="0" w:afterLines="50" w:after="120" w:afterAutospacing="0" w:line="276" w:lineRule="auto"/>
        <w:ind w:left="720" w:hanging="720"/>
        <w:rPr>
          <w:color w:val="000000" w:themeColor="text1"/>
        </w:rPr>
      </w:pPr>
      <w:proofErr w:type="spellStart"/>
      <w:r w:rsidRPr="00C900C2">
        <w:rPr>
          <w:color w:val="000000" w:themeColor="text1"/>
        </w:rPr>
        <w:t>Imundo</w:t>
      </w:r>
      <w:proofErr w:type="spellEnd"/>
      <w:r w:rsidRPr="00C900C2">
        <w:rPr>
          <w:color w:val="000000" w:themeColor="text1"/>
        </w:rPr>
        <w:t xml:space="preserve">, M. N., </w:t>
      </w:r>
      <w:proofErr w:type="spellStart"/>
      <w:r w:rsidRPr="00C900C2">
        <w:rPr>
          <w:color w:val="000000" w:themeColor="text1"/>
        </w:rPr>
        <w:t>Goldshtein</w:t>
      </w:r>
      <w:proofErr w:type="spellEnd"/>
      <w:r w:rsidRPr="00C900C2">
        <w:rPr>
          <w:color w:val="000000" w:themeColor="text1"/>
        </w:rPr>
        <w:t xml:space="preserve">, M., Watanabe, M., Gong, J., Crosby, D. N., </w:t>
      </w:r>
      <w:r w:rsidRPr="00137DEF">
        <w:rPr>
          <w:b/>
          <w:bCs/>
          <w:color w:val="000000" w:themeColor="text1"/>
        </w:rPr>
        <w:t>Arner, T</w:t>
      </w:r>
      <w:r w:rsidRPr="00C900C2">
        <w:rPr>
          <w:color w:val="000000" w:themeColor="text1"/>
        </w:rPr>
        <w:t>., Roscoe, R. D., &amp;;</w:t>
      </w:r>
      <w:r>
        <w:rPr>
          <w:color w:val="000000" w:themeColor="text1"/>
        </w:rPr>
        <w:t xml:space="preserve"> </w:t>
      </w:r>
      <w:r w:rsidRPr="00C900C2">
        <w:rPr>
          <w:color w:val="000000" w:themeColor="text1"/>
        </w:rPr>
        <w:t>McNamara, D. S. (In Press). Investigating Academic Status Reports and student success through</w:t>
      </w:r>
      <w:r>
        <w:rPr>
          <w:color w:val="000000" w:themeColor="text1"/>
        </w:rPr>
        <w:t xml:space="preserve"> </w:t>
      </w:r>
      <w:r w:rsidRPr="00C900C2">
        <w:rPr>
          <w:color w:val="000000" w:themeColor="text1"/>
        </w:rPr>
        <w:t xml:space="preserve">learning engineering. </w:t>
      </w:r>
      <w:r w:rsidRPr="00C900C2">
        <w:rPr>
          <w:i/>
          <w:iCs/>
          <w:color w:val="000000" w:themeColor="text1"/>
        </w:rPr>
        <w:t>Proceedings of the 2024 Meeting of the IEEE International Consortium for Innovation and Collaboration in Learning Engineering</w:t>
      </w:r>
      <w:r w:rsidRPr="00C900C2">
        <w:rPr>
          <w:color w:val="000000" w:themeColor="text1"/>
        </w:rPr>
        <w:t>.</w:t>
      </w:r>
    </w:p>
    <w:p w14:paraId="65E84096" w14:textId="08CB584E" w:rsidR="00C900C2" w:rsidRDefault="00C900C2" w:rsidP="00C900C2">
      <w:pPr>
        <w:pStyle w:val="NormalWeb"/>
        <w:spacing w:before="0" w:beforeAutospacing="0" w:afterLines="50" w:after="120" w:afterAutospacing="0" w:line="276" w:lineRule="auto"/>
        <w:ind w:left="720" w:hanging="720"/>
        <w:rPr>
          <w:color w:val="000000" w:themeColor="text1"/>
        </w:rPr>
      </w:pPr>
      <w:r w:rsidRPr="00C900C2">
        <w:rPr>
          <w:color w:val="000000" w:themeColor="text1"/>
        </w:rPr>
        <w:t xml:space="preserve">Watanabe, M., </w:t>
      </w:r>
      <w:proofErr w:type="spellStart"/>
      <w:r w:rsidRPr="00C900C2">
        <w:rPr>
          <w:color w:val="000000" w:themeColor="text1"/>
        </w:rPr>
        <w:t>Imundo</w:t>
      </w:r>
      <w:proofErr w:type="spellEnd"/>
      <w:r w:rsidRPr="00C900C2">
        <w:rPr>
          <w:color w:val="000000" w:themeColor="text1"/>
        </w:rPr>
        <w:t xml:space="preserve">, M., </w:t>
      </w:r>
      <w:proofErr w:type="spellStart"/>
      <w:r w:rsidRPr="00C900C2">
        <w:rPr>
          <w:color w:val="000000" w:themeColor="text1"/>
        </w:rPr>
        <w:t>Christhilf</w:t>
      </w:r>
      <w:proofErr w:type="spellEnd"/>
      <w:r w:rsidRPr="00C900C2">
        <w:rPr>
          <w:color w:val="000000" w:themeColor="text1"/>
        </w:rPr>
        <w:t xml:space="preserve">, K., </w:t>
      </w:r>
      <w:r w:rsidRPr="00137DEF">
        <w:rPr>
          <w:b/>
          <w:bCs/>
          <w:color w:val="000000" w:themeColor="text1"/>
        </w:rPr>
        <w:t>Arner, T.,</w:t>
      </w:r>
      <w:r w:rsidRPr="00C900C2">
        <w:rPr>
          <w:color w:val="000000" w:themeColor="text1"/>
        </w:rPr>
        <w:t xml:space="preserve"> &amp; McNamara, D.S. (2024). Building reading</w:t>
      </w:r>
      <w:r>
        <w:rPr>
          <w:color w:val="000000" w:themeColor="text1"/>
        </w:rPr>
        <w:t xml:space="preserve"> </w:t>
      </w:r>
      <w:r w:rsidRPr="00C900C2">
        <w:rPr>
          <w:color w:val="000000" w:themeColor="text1"/>
        </w:rPr>
        <w:t xml:space="preserve">comprehension and knowledge with </w:t>
      </w:r>
      <w:proofErr w:type="spellStart"/>
      <w:r w:rsidRPr="00C900C2">
        <w:rPr>
          <w:color w:val="000000" w:themeColor="text1"/>
        </w:rPr>
        <w:t>iSTART</w:t>
      </w:r>
      <w:proofErr w:type="spellEnd"/>
      <w:r w:rsidRPr="00C900C2">
        <w:rPr>
          <w:color w:val="000000" w:themeColor="text1"/>
        </w:rPr>
        <w:t>: An ITS to provide formative feedback in reading</w:t>
      </w:r>
      <w:r>
        <w:rPr>
          <w:color w:val="000000" w:themeColor="text1"/>
        </w:rPr>
        <w:t xml:space="preserve"> </w:t>
      </w:r>
      <w:r w:rsidRPr="00C900C2">
        <w:rPr>
          <w:color w:val="000000" w:themeColor="text1"/>
        </w:rPr>
        <w:t xml:space="preserve">instruction at scale. In Joyner, D., Kim, M.K., Wang, X., &amp;amp; Xia, M. (Eds.), </w:t>
      </w:r>
      <w:r w:rsidRPr="00C900C2">
        <w:rPr>
          <w:i/>
          <w:iCs/>
          <w:color w:val="000000" w:themeColor="text1"/>
        </w:rPr>
        <w:t>Proceedings of the Eleventh Conference on Learning @ Scale. Association for Computing Machinery.</w:t>
      </w:r>
      <w:r>
        <w:rPr>
          <w:color w:val="000000" w:themeColor="text1"/>
        </w:rPr>
        <w:t xml:space="preserve"> </w:t>
      </w:r>
      <w:hyperlink r:id="rId15" w:history="1">
        <w:r w:rsidRPr="00F45847">
          <w:rPr>
            <w:rStyle w:val="Hyperlink"/>
          </w:rPr>
          <w:t>https://doi.org/10.1145/3657604.3664710</w:t>
        </w:r>
      </w:hyperlink>
    </w:p>
    <w:p w14:paraId="5365E6BD" w14:textId="43607152" w:rsidR="003A0DAE" w:rsidRPr="001230D5" w:rsidRDefault="003A0DAE" w:rsidP="00C900C2">
      <w:pPr>
        <w:pStyle w:val="NormalWeb"/>
        <w:spacing w:before="0" w:beforeAutospacing="0" w:afterLines="50" w:after="120" w:afterAutospacing="0" w:line="276" w:lineRule="auto"/>
        <w:ind w:left="720" w:hanging="720"/>
        <w:rPr>
          <w:color w:val="000000" w:themeColor="text1"/>
        </w:rPr>
      </w:pPr>
      <w:r w:rsidRPr="001230D5">
        <w:rPr>
          <w:color w:val="000000" w:themeColor="text1"/>
        </w:rPr>
        <w:t xml:space="preserve">Werner, J., </w:t>
      </w:r>
      <w:r w:rsidRPr="001230D5">
        <w:rPr>
          <w:b/>
          <w:bCs/>
          <w:color w:val="000000" w:themeColor="text1"/>
        </w:rPr>
        <w:t>Arner, T</w:t>
      </w:r>
      <w:r w:rsidRPr="001230D5">
        <w:rPr>
          <w:color w:val="000000" w:themeColor="text1"/>
        </w:rPr>
        <w:t>., &amp; White-Taylor, J. (2024). Student perceptions of artificial intelligence. In J. Cohen &amp; G. Solano (Eds.), Proceedings of Society for Information Technology &amp; Teacher Education International Conference (pp. 922-931). Association for the Advancement of Computing in Education</w:t>
      </w:r>
    </w:p>
    <w:p w14:paraId="3605F302" w14:textId="6383D3EC" w:rsidR="00876682" w:rsidRPr="001230D5" w:rsidRDefault="00876682" w:rsidP="00C900C2">
      <w:pPr>
        <w:pStyle w:val="NormalWeb"/>
        <w:spacing w:before="0" w:beforeAutospacing="0" w:afterLines="50" w:after="120" w:afterAutospacing="0" w:line="276" w:lineRule="auto"/>
        <w:ind w:left="720" w:hanging="720"/>
        <w:rPr>
          <w:color w:val="000000" w:themeColor="text1"/>
        </w:rPr>
      </w:pPr>
      <w:r w:rsidRPr="001230D5">
        <w:rPr>
          <w:color w:val="000000" w:themeColor="text1"/>
        </w:rPr>
        <w:t xml:space="preserve">Watanabe, M., </w:t>
      </w:r>
      <w:r w:rsidRPr="001230D5">
        <w:rPr>
          <w:b/>
          <w:bCs/>
          <w:color w:val="000000" w:themeColor="text1"/>
        </w:rPr>
        <w:t>Arner, T</w:t>
      </w:r>
      <w:r w:rsidRPr="001230D5">
        <w:rPr>
          <w:color w:val="000000" w:themeColor="text1"/>
        </w:rPr>
        <w:t xml:space="preserve">., &amp; McNamara, D. (2023). </w:t>
      </w:r>
      <w:proofErr w:type="spellStart"/>
      <w:r w:rsidRPr="001230D5">
        <w:rPr>
          <w:color w:val="000000" w:themeColor="text1"/>
        </w:rPr>
        <w:t>iSTART</w:t>
      </w:r>
      <w:proofErr w:type="spellEnd"/>
      <w:r w:rsidRPr="001230D5">
        <w:rPr>
          <w:color w:val="000000" w:themeColor="text1"/>
        </w:rPr>
        <w:t xml:space="preserve">‐Early and now I can read: Effective reading strategies for young readers. </w:t>
      </w:r>
      <w:r w:rsidRPr="001230D5">
        <w:rPr>
          <w:i/>
          <w:iCs/>
          <w:color w:val="000000" w:themeColor="text1"/>
        </w:rPr>
        <w:t>The Reading Teacher</w:t>
      </w:r>
      <w:r w:rsidRPr="001230D5">
        <w:rPr>
          <w:color w:val="000000" w:themeColor="text1"/>
        </w:rPr>
        <w:t xml:space="preserve">, </w:t>
      </w:r>
      <w:r w:rsidRPr="001230D5">
        <w:rPr>
          <w:i/>
          <w:iCs/>
          <w:color w:val="000000" w:themeColor="text1"/>
        </w:rPr>
        <w:t>77</w:t>
      </w:r>
      <w:r w:rsidRPr="001230D5">
        <w:rPr>
          <w:color w:val="000000" w:themeColor="text1"/>
        </w:rPr>
        <w:t xml:space="preserve">(4), 533–540. </w:t>
      </w:r>
      <w:hyperlink r:id="rId16" w:history="1">
        <w:r w:rsidRPr="001230D5">
          <w:rPr>
            <w:rStyle w:val="Hyperlink"/>
            <w:color w:val="000000" w:themeColor="text1"/>
            <w:u w:val="none"/>
          </w:rPr>
          <w:t>https://doi.org/10.1002/trtr.2270</w:t>
        </w:r>
      </w:hyperlink>
    </w:p>
    <w:p w14:paraId="2B823AD4" w14:textId="54AE191B" w:rsidR="00576835" w:rsidRPr="001230D5" w:rsidRDefault="00576835" w:rsidP="00C900C2">
      <w:pPr>
        <w:spacing w:before="120" w:afterLines="50" w:after="120" w:line="276" w:lineRule="auto"/>
        <w:ind w:left="720" w:hanging="720"/>
        <w:rPr>
          <w:color w:val="000000" w:themeColor="text1"/>
          <w:shd w:val="clear" w:color="auto" w:fill="FFFFFF"/>
        </w:rPr>
      </w:pPr>
      <w:r w:rsidRPr="001230D5">
        <w:rPr>
          <w:color w:val="000000" w:themeColor="text1"/>
          <w:shd w:val="clear" w:color="auto" w:fill="FFFFFF"/>
        </w:rPr>
        <w:t xml:space="preserve">Shin, J., Balyan, R., </w:t>
      </w:r>
      <w:proofErr w:type="spellStart"/>
      <w:r w:rsidRPr="001230D5">
        <w:rPr>
          <w:color w:val="000000" w:themeColor="text1"/>
          <w:shd w:val="clear" w:color="auto" w:fill="FFFFFF"/>
        </w:rPr>
        <w:t>Banawan</w:t>
      </w:r>
      <w:proofErr w:type="spellEnd"/>
      <w:r w:rsidRPr="001230D5">
        <w:rPr>
          <w:color w:val="000000" w:themeColor="text1"/>
          <w:shd w:val="clear" w:color="auto" w:fill="FFFFFF"/>
        </w:rPr>
        <w:t xml:space="preserve">, M. P., </w:t>
      </w:r>
      <w:r w:rsidRPr="001230D5">
        <w:rPr>
          <w:b/>
          <w:bCs/>
          <w:color w:val="000000" w:themeColor="text1"/>
          <w:shd w:val="clear" w:color="auto" w:fill="FFFFFF"/>
        </w:rPr>
        <w:t>Arner, T</w:t>
      </w:r>
      <w:r w:rsidRPr="001230D5">
        <w:rPr>
          <w:color w:val="000000" w:themeColor="text1"/>
          <w:shd w:val="clear" w:color="auto" w:fill="FFFFFF"/>
        </w:rPr>
        <w:t>., Leite, W. L., &amp; McNamara, D. S. (2023). Pedagogical discourse markers in online algebra learning: Unraveling instructor's communication using natural language processing. </w:t>
      </w:r>
      <w:r w:rsidRPr="001230D5">
        <w:rPr>
          <w:i/>
          <w:iCs/>
          <w:color w:val="000000" w:themeColor="text1"/>
          <w:shd w:val="clear" w:color="auto" w:fill="FFFFFF"/>
        </w:rPr>
        <w:t>Computers &amp; Education</w:t>
      </w:r>
      <w:r w:rsidRPr="001230D5">
        <w:rPr>
          <w:color w:val="000000" w:themeColor="text1"/>
          <w:shd w:val="clear" w:color="auto" w:fill="FFFFFF"/>
        </w:rPr>
        <w:t xml:space="preserve">, 104897. </w:t>
      </w:r>
      <w:hyperlink r:id="rId17" w:tgtFrame="_blank" w:tooltip="Persistent link using digital object identifier" w:history="1">
        <w:r w:rsidRPr="001230D5">
          <w:rPr>
            <w:color w:val="000000" w:themeColor="text1"/>
            <w:shd w:val="clear" w:color="auto" w:fill="FFFFFF"/>
          </w:rPr>
          <w:t>https://doi.org/10.1016/j.compedu.2023.104897</w:t>
        </w:r>
      </w:hyperlink>
    </w:p>
    <w:p w14:paraId="2951336D" w14:textId="1265FE03" w:rsidR="00876682" w:rsidRPr="001230D5" w:rsidRDefault="00876682" w:rsidP="00C900C2">
      <w:pPr>
        <w:pStyle w:val="NormalWeb"/>
        <w:spacing w:before="0" w:beforeAutospacing="0" w:afterLines="50" w:after="120" w:afterAutospacing="0" w:line="276" w:lineRule="auto"/>
        <w:ind w:left="720" w:hanging="720"/>
        <w:rPr>
          <w:color w:val="000000" w:themeColor="text1"/>
        </w:rPr>
      </w:pPr>
      <w:r w:rsidRPr="001230D5">
        <w:rPr>
          <w:color w:val="000000" w:themeColor="text1"/>
          <w:shd w:val="clear" w:color="auto" w:fill="FFFFFF"/>
        </w:rPr>
        <w:lastRenderedPageBreak/>
        <w:t xml:space="preserve">Nicula, B., Dascalu, M., </w:t>
      </w:r>
      <w:r w:rsidRPr="001230D5">
        <w:rPr>
          <w:b/>
          <w:bCs/>
          <w:color w:val="000000" w:themeColor="text1"/>
          <w:shd w:val="clear" w:color="auto" w:fill="FFFFFF"/>
        </w:rPr>
        <w:t>Arner, T</w:t>
      </w:r>
      <w:r w:rsidRPr="001230D5">
        <w:rPr>
          <w:color w:val="000000" w:themeColor="text1"/>
          <w:shd w:val="clear" w:color="auto" w:fill="FFFFFF"/>
        </w:rPr>
        <w:t>., Balyan, R., &amp; McNamara, D. S. (2023). Automated Assessment of Comprehension Strategies from Self-Explanations Using LLMs. </w:t>
      </w:r>
      <w:r w:rsidRPr="001230D5">
        <w:rPr>
          <w:i/>
          <w:iCs/>
          <w:color w:val="000000" w:themeColor="text1"/>
          <w:shd w:val="clear" w:color="auto" w:fill="FFFFFF"/>
        </w:rPr>
        <w:t>Information</w:t>
      </w:r>
      <w:r w:rsidRPr="001230D5">
        <w:rPr>
          <w:color w:val="000000" w:themeColor="text1"/>
          <w:shd w:val="clear" w:color="auto" w:fill="FFFFFF"/>
        </w:rPr>
        <w:t>, </w:t>
      </w:r>
      <w:r w:rsidRPr="001230D5">
        <w:rPr>
          <w:i/>
          <w:iCs/>
          <w:color w:val="000000" w:themeColor="text1"/>
          <w:shd w:val="clear" w:color="auto" w:fill="FFFFFF"/>
        </w:rPr>
        <w:t>14</w:t>
      </w:r>
      <w:r w:rsidRPr="001230D5">
        <w:rPr>
          <w:color w:val="000000" w:themeColor="text1"/>
          <w:shd w:val="clear" w:color="auto" w:fill="FFFFFF"/>
        </w:rPr>
        <w:t>(10), 567.</w:t>
      </w:r>
    </w:p>
    <w:p w14:paraId="029297F2" w14:textId="31660BE8" w:rsidR="00876682" w:rsidRPr="001230D5" w:rsidRDefault="00876682" w:rsidP="00C900C2">
      <w:pPr>
        <w:spacing w:before="120" w:afterLines="50" w:after="120" w:line="276" w:lineRule="auto"/>
        <w:ind w:left="720" w:hanging="720"/>
        <w:rPr>
          <w:color w:val="000000" w:themeColor="text1"/>
        </w:rPr>
      </w:pPr>
      <w:r w:rsidRPr="001230D5">
        <w:rPr>
          <w:color w:val="000000" w:themeColor="text1"/>
          <w:shd w:val="clear" w:color="auto" w:fill="FFFFFF"/>
        </w:rPr>
        <w:t xml:space="preserve">Nicula, B., Panaite, M., </w:t>
      </w:r>
      <w:r w:rsidRPr="001230D5">
        <w:rPr>
          <w:b/>
          <w:bCs/>
          <w:color w:val="000000" w:themeColor="text1"/>
          <w:shd w:val="clear" w:color="auto" w:fill="FFFFFF"/>
        </w:rPr>
        <w:t>Arner, T</w:t>
      </w:r>
      <w:r w:rsidRPr="001230D5">
        <w:rPr>
          <w:color w:val="000000" w:themeColor="text1"/>
          <w:shd w:val="clear" w:color="auto" w:fill="FFFFFF"/>
        </w:rPr>
        <w:t>., Balyan, R., Dascalu, M., &amp; McNamara, D. S. (2023, June). Automated Assessment of Comprehension Strategies from Self-explanations Using Transformers and Multi-task Learning. In </w:t>
      </w:r>
      <w:r w:rsidRPr="001230D5">
        <w:rPr>
          <w:i/>
          <w:iCs/>
          <w:color w:val="000000" w:themeColor="text1"/>
          <w:shd w:val="clear" w:color="auto" w:fill="FFFFFF"/>
        </w:rPr>
        <w:t>International Conference on Artificial Intelligence in Education</w:t>
      </w:r>
      <w:r w:rsidRPr="001230D5">
        <w:rPr>
          <w:color w:val="000000" w:themeColor="text1"/>
          <w:shd w:val="clear" w:color="auto" w:fill="FFFFFF"/>
        </w:rPr>
        <w:t> (pp. 695-700). Cham: Springer Nature Switzerland.</w:t>
      </w:r>
    </w:p>
    <w:p w14:paraId="0000002E" w14:textId="7E814117" w:rsidR="002D17A3" w:rsidRPr="001230D5" w:rsidRDefault="00000000" w:rsidP="00C900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50" w:after="120" w:line="276" w:lineRule="auto"/>
        <w:ind w:left="720" w:right="30" w:hanging="720"/>
        <w:rPr>
          <w:color w:val="000000" w:themeColor="text1"/>
          <w:highlight w:val="white"/>
        </w:rPr>
      </w:pPr>
      <w:proofErr w:type="spellStart"/>
      <w:r w:rsidRPr="001230D5">
        <w:rPr>
          <w:color w:val="000000" w:themeColor="text1"/>
          <w:highlight w:val="white"/>
        </w:rPr>
        <w:t>Banawan</w:t>
      </w:r>
      <w:proofErr w:type="spellEnd"/>
      <w:r w:rsidRPr="001230D5">
        <w:rPr>
          <w:color w:val="000000" w:themeColor="text1"/>
          <w:highlight w:val="white"/>
        </w:rPr>
        <w:t xml:space="preserve">, M.P., Shin, J., </w:t>
      </w:r>
      <w:r w:rsidRPr="001230D5">
        <w:rPr>
          <w:b/>
          <w:bCs/>
          <w:color w:val="000000" w:themeColor="text1"/>
          <w:highlight w:val="white"/>
        </w:rPr>
        <w:t>Arner, T</w:t>
      </w:r>
      <w:r w:rsidRPr="001230D5">
        <w:rPr>
          <w:color w:val="000000" w:themeColor="text1"/>
          <w:highlight w:val="white"/>
        </w:rPr>
        <w:t>., Balyan, R., Leite, W.L., &amp; McNamara, D.S. (2023). Shared language: Linguistic similarity in an algebra discussion forum. Computers: Artificial Intelligence Models, Tools and Applications with A Social and Semantic Impact, 12,</w:t>
      </w:r>
      <w:r w:rsidR="00876682" w:rsidRPr="001230D5">
        <w:rPr>
          <w:color w:val="000000" w:themeColor="text1"/>
          <w:highlight w:val="white"/>
        </w:rPr>
        <w:t xml:space="preserve"> </w:t>
      </w:r>
      <w:r w:rsidRPr="001230D5">
        <w:rPr>
          <w:color w:val="000000" w:themeColor="text1"/>
          <w:highlight w:val="white"/>
        </w:rPr>
        <w:t xml:space="preserve">(3). </w:t>
      </w:r>
      <w:hyperlink r:id="rId18">
        <w:r w:rsidR="002D17A3" w:rsidRPr="001230D5">
          <w:rPr>
            <w:color w:val="000000" w:themeColor="text1"/>
            <w:highlight w:val="white"/>
          </w:rPr>
          <w:t>https://doi.org/10.3390/computers12030053</w:t>
        </w:r>
      </w:hyperlink>
      <w:r w:rsidRPr="001230D5">
        <w:rPr>
          <w:color w:val="000000" w:themeColor="text1"/>
          <w:highlight w:val="white"/>
        </w:rPr>
        <w:t xml:space="preserve"> *</w:t>
      </w:r>
    </w:p>
    <w:p w14:paraId="0000002F" w14:textId="77777777" w:rsidR="002D17A3" w:rsidRPr="001230D5" w:rsidRDefault="00000000" w:rsidP="00C900C2">
      <w:pPr>
        <w:widowControl w:val="0"/>
        <w:spacing w:afterLines="50" w:after="120" w:line="276" w:lineRule="auto"/>
        <w:ind w:left="720" w:right="30" w:hanging="720"/>
      </w:pPr>
      <w:r w:rsidRPr="001230D5">
        <w:rPr>
          <w:b/>
        </w:rPr>
        <w:t>Arner, T.</w:t>
      </w:r>
      <w:r w:rsidRPr="001230D5">
        <w:t xml:space="preserve">, Graham, E., Baranski, M., &amp; Was, C. (2022). Persistent overconfidence in young children: Impact of magnitude and peer modeling. </w:t>
      </w:r>
      <w:r w:rsidRPr="001230D5">
        <w:rPr>
          <w:i/>
        </w:rPr>
        <w:t>Educational Research: Theory and Practice.</w:t>
      </w:r>
    </w:p>
    <w:p w14:paraId="00000030" w14:textId="77777777" w:rsidR="002D17A3" w:rsidRPr="001230D5" w:rsidRDefault="00000000" w:rsidP="00C900C2">
      <w:pPr>
        <w:widowControl w:val="0"/>
        <w:spacing w:afterLines="50" w:after="120" w:line="276" w:lineRule="auto"/>
        <w:ind w:left="720" w:right="30" w:hanging="720"/>
        <w:rPr>
          <w:i/>
          <w:highlight w:val="white"/>
        </w:rPr>
      </w:pPr>
      <w:r w:rsidRPr="001230D5">
        <w:rPr>
          <w:highlight w:val="white"/>
        </w:rPr>
        <w:t xml:space="preserve">McNamara, D.S., </w:t>
      </w:r>
      <w:r w:rsidRPr="001230D5">
        <w:rPr>
          <w:b/>
          <w:highlight w:val="white"/>
        </w:rPr>
        <w:t>Arner, T</w:t>
      </w:r>
      <w:r w:rsidRPr="001230D5">
        <w:rPr>
          <w:highlight w:val="white"/>
        </w:rPr>
        <w:t xml:space="preserve">., </w:t>
      </w:r>
      <w:proofErr w:type="spellStart"/>
      <w:r w:rsidRPr="001230D5">
        <w:rPr>
          <w:highlight w:val="white"/>
        </w:rPr>
        <w:t>Butterfuss</w:t>
      </w:r>
      <w:proofErr w:type="spellEnd"/>
      <w:r w:rsidRPr="001230D5">
        <w:rPr>
          <w:highlight w:val="white"/>
        </w:rPr>
        <w:t xml:space="preserve">, R., Fang, Y., Watanabe, M., McCarthy, K. S., Allen, L. K., &amp; Roscoe, R. D. (2022). </w:t>
      </w:r>
      <w:proofErr w:type="spellStart"/>
      <w:r w:rsidRPr="001230D5">
        <w:rPr>
          <w:highlight w:val="white"/>
        </w:rPr>
        <w:t>iSTART</w:t>
      </w:r>
      <w:proofErr w:type="spellEnd"/>
      <w:r w:rsidRPr="001230D5">
        <w:rPr>
          <w:highlight w:val="white"/>
        </w:rPr>
        <w:t xml:space="preserve">: Adaptive comprehension strategy training and stealth literacy assessment. </w:t>
      </w:r>
      <w:r w:rsidRPr="001230D5">
        <w:rPr>
          <w:i/>
          <w:highlight w:val="white"/>
        </w:rPr>
        <w:t>International Journal of Human-Computer Interaction.</w:t>
      </w:r>
    </w:p>
    <w:p w14:paraId="00000031" w14:textId="77777777" w:rsidR="002D17A3" w:rsidRPr="001230D5" w:rsidRDefault="00000000" w:rsidP="00C900C2">
      <w:pPr>
        <w:widowControl w:val="0"/>
        <w:spacing w:afterLines="50" w:after="120" w:line="276" w:lineRule="auto"/>
        <w:ind w:left="720" w:right="30" w:hanging="720"/>
        <w:rPr>
          <w:i/>
        </w:rPr>
      </w:pPr>
      <w:r w:rsidRPr="001230D5">
        <w:t xml:space="preserve">Balyan, R., </w:t>
      </w:r>
      <w:r w:rsidRPr="001230D5">
        <w:rPr>
          <w:b/>
        </w:rPr>
        <w:t>Arner, T</w:t>
      </w:r>
      <w:r w:rsidRPr="001230D5">
        <w:t xml:space="preserve">., Li, T., Orcutt, E., </w:t>
      </w:r>
      <w:proofErr w:type="spellStart"/>
      <w:r w:rsidRPr="001230D5">
        <w:t>Butterfuss</w:t>
      </w:r>
      <w:proofErr w:type="spellEnd"/>
      <w:r w:rsidRPr="001230D5">
        <w:t xml:space="preserve">, R., </w:t>
      </w:r>
      <w:proofErr w:type="spellStart"/>
      <w:r w:rsidRPr="001230D5">
        <w:t>Kendeou</w:t>
      </w:r>
      <w:proofErr w:type="spellEnd"/>
      <w:r w:rsidRPr="001230D5">
        <w:t xml:space="preserve">, P., &amp; McNamara, D. S., (2022) Integrating ASR into </w:t>
      </w:r>
      <w:proofErr w:type="spellStart"/>
      <w:r w:rsidRPr="001230D5">
        <w:t>iSTART</w:t>
      </w:r>
      <w:proofErr w:type="spellEnd"/>
      <w:r w:rsidRPr="001230D5">
        <w:t xml:space="preserve">-Early intelligent tutoring system. </w:t>
      </w:r>
      <w:r w:rsidRPr="001230D5">
        <w:rPr>
          <w:i/>
        </w:rPr>
        <w:t>18th International Conference on Intelligent Tutoring Systems (ITS 2022).</w:t>
      </w:r>
    </w:p>
    <w:p w14:paraId="00000032" w14:textId="77777777" w:rsidR="002D17A3" w:rsidRPr="001230D5" w:rsidRDefault="00000000" w:rsidP="00C900C2">
      <w:pPr>
        <w:widowControl w:val="0"/>
        <w:spacing w:afterLines="50" w:after="120" w:line="276" w:lineRule="auto"/>
        <w:ind w:left="720" w:right="30" w:hanging="720"/>
      </w:pPr>
      <w:proofErr w:type="spellStart"/>
      <w:r w:rsidRPr="001230D5">
        <w:t>Kendeou</w:t>
      </w:r>
      <w:proofErr w:type="spellEnd"/>
      <w:r w:rsidRPr="001230D5">
        <w:t xml:space="preserve">, P., Orcutt, E., </w:t>
      </w:r>
      <w:r w:rsidRPr="001230D5">
        <w:rPr>
          <w:b/>
        </w:rPr>
        <w:t>Arner, T</w:t>
      </w:r>
      <w:r w:rsidRPr="001230D5">
        <w:t xml:space="preserve">., Li, T., Balyan, R., </w:t>
      </w:r>
      <w:proofErr w:type="spellStart"/>
      <w:r w:rsidRPr="001230D5">
        <w:t>Butterfuss</w:t>
      </w:r>
      <w:proofErr w:type="spellEnd"/>
      <w:r w:rsidRPr="001230D5">
        <w:t xml:space="preserve">, R., Watanabe, M., &amp; McNamara, D. S., (2022) </w:t>
      </w:r>
      <w:proofErr w:type="spellStart"/>
      <w:r w:rsidRPr="001230D5">
        <w:t>iSTART</w:t>
      </w:r>
      <w:proofErr w:type="spellEnd"/>
      <w:r w:rsidRPr="001230D5">
        <w:t xml:space="preserve">-Early: Interactive Strategy Training for Early Readers. </w:t>
      </w:r>
      <w:r w:rsidRPr="001230D5">
        <w:rPr>
          <w:i/>
        </w:rPr>
        <w:t>18th International Conference on Intelligent Tutoring Systems (ITS 2022).</w:t>
      </w:r>
    </w:p>
    <w:p w14:paraId="00000033" w14:textId="77777777" w:rsidR="002D17A3" w:rsidRPr="001230D5" w:rsidRDefault="00000000" w:rsidP="00C900C2">
      <w:pPr>
        <w:widowControl w:val="0"/>
        <w:spacing w:afterLines="50" w:after="120" w:line="276" w:lineRule="auto"/>
        <w:ind w:left="720" w:right="30" w:hanging="720"/>
      </w:pPr>
      <w:r w:rsidRPr="001230D5">
        <w:t xml:space="preserve">Morris, B., Todaro, R., </w:t>
      </w:r>
      <w:r w:rsidRPr="001230D5">
        <w:rPr>
          <w:b/>
        </w:rPr>
        <w:t>Arner, T.</w:t>
      </w:r>
      <w:r w:rsidRPr="001230D5">
        <w:t xml:space="preserve">, &amp; Roche, J. (2022). </w:t>
      </w:r>
      <w:r w:rsidRPr="001230D5">
        <w:rPr>
          <w:color w:val="222222"/>
          <w:highlight w:val="white"/>
        </w:rPr>
        <w:t>How does the accuracy of children's number representations influence the accuracy of their numerical predictions</w:t>
      </w:r>
      <w:r w:rsidRPr="001230D5">
        <w:rPr>
          <w:color w:val="222222"/>
        </w:rPr>
        <w:t>?.</w:t>
      </w:r>
      <w:r w:rsidRPr="001230D5">
        <w:t xml:space="preserve"> </w:t>
      </w:r>
      <w:r w:rsidRPr="001230D5">
        <w:rPr>
          <w:i/>
        </w:rPr>
        <w:t>Frontiers</w:t>
      </w:r>
    </w:p>
    <w:p w14:paraId="00000034" w14:textId="77777777" w:rsidR="002D17A3" w:rsidRPr="001230D5" w:rsidRDefault="00000000" w:rsidP="00C900C2">
      <w:pPr>
        <w:spacing w:afterLines="50" w:after="120" w:line="276" w:lineRule="auto"/>
        <w:ind w:left="720" w:hanging="720"/>
      </w:pPr>
      <w:r w:rsidRPr="001230D5">
        <w:t xml:space="preserve">Balyan, R., </w:t>
      </w:r>
      <w:r w:rsidRPr="001230D5">
        <w:rPr>
          <w:b/>
        </w:rPr>
        <w:t>Arner, T.</w:t>
      </w:r>
      <w:r w:rsidRPr="001230D5">
        <w:t xml:space="preserve">, Taylor, K., Shin, J., </w:t>
      </w:r>
      <w:proofErr w:type="spellStart"/>
      <w:r w:rsidRPr="001230D5">
        <w:t>Banawan</w:t>
      </w:r>
      <w:proofErr w:type="spellEnd"/>
      <w:r w:rsidRPr="001230D5">
        <w:t xml:space="preserve">, M., Leite, W., &amp; McNamara, D. S. (2022). Modeling one-on-one online tutoring discourse using an accountable talk framework. In </w:t>
      </w:r>
      <w:r w:rsidRPr="001230D5">
        <w:rPr>
          <w:i/>
        </w:rPr>
        <w:t>Proceedings of the 15</w:t>
      </w:r>
      <w:r w:rsidRPr="001230D5">
        <w:rPr>
          <w:i/>
          <w:vertAlign w:val="superscript"/>
        </w:rPr>
        <w:t>th</w:t>
      </w:r>
      <w:r w:rsidRPr="001230D5">
        <w:rPr>
          <w:i/>
        </w:rPr>
        <w:t xml:space="preserve"> International Conference on Educational Data Mining</w:t>
      </w:r>
      <w:r w:rsidRPr="001230D5">
        <w:t xml:space="preserve">. </w:t>
      </w:r>
    </w:p>
    <w:p w14:paraId="00000035" w14:textId="77777777" w:rsidR="002D17A3" w:rsidRPr="001230D5" w:rsidRDefault="00000000" w:rsidP="00C900C2">
      <w:pPr>
        <w:spacing w:afterLines="50" w:after="120" w:line="276" w:lineRule="auto"/>
        <w:ind w:left="720" w:hanging="720"/>
      </w:pPr>
      <w:r w:rsidRPr="001230D5">
        <w:t xml:space="preserve">McNamara, D.S., </w:t>
      </w:r>
      <w:r w:rsidRPr="001230D5">
        <w:rPr>
          <w:b/>
        </w:rPr>
        <w:t>Arner, T.</w:t>
      </w:r>
      <w:r w:rsidRPr="001230D5">
        <w:t>, Reilley, E., Alvarado, P., Clark, C., Fikes, T., Hale, A., Weigele, B. (</w:t>
      </w:r>
      <w:proofErr w:type="gramStart"/>
      <w:r w:rsidRPr="001230D5">
        <w:t>June,</w:t>
      </w:r>
      <w:proofErr w:type="gramEnd"/>
      <w:r w:rsidRPr="001230D5">
        <w:t xml:space="preserve"> 2022) The ASU Learning at Scale (ASU L@S) Digital Learning Network Platform. Paper presented at the Third Annual Workshop on A/B Testing and Platform-Enabled Learning Research. </w:t>
      </w:r>
      <w:r w:rsidRPr="001230D5">
        <w:rPr>
          <w:i/>
        </w:rPr>
        <w:t>Proceedings of the 9th ACM Learning at Scale</w:t>
      </w:r>
      <w:r w:rsidRPr="001230D5">
        <w:t xml:space="preserve">. New York, NY.  </w:t>
      </w:r>
    </w:p>
    <w:p w14:paraId="00000036" w14:textId="77777777" w:rsidR="002D17A3" w:rsidRPr="001230D5" w:rsidRDefault="00000000" w:rsidP="00C900C2">
      <w:pPr>
        <w:shd w:val="clear" w:color="auto" w:fill="FFFFFF"/>
        <w:spacing w:afterLines="50" w:after="120" w:line="276" w:lineRule="auto"/>
        <w:ind w:left="720" w:hanging="720"/>
        <w:rPr>
          <w:highlight w:val="white"/>
        </w:rPr>
      </w:pPr>
      <w:r w:rsidRPr="001230D5">
        <w:rPr>
          <w:highlight w:val="white"/>
        </w:rPr>
        <w:t xml:space="preserve">Li, T., Creer, S., </w:t>
      </w:r>
      <w:r w:rsidRPr="001230D5">
        <w:rPr>
          <w:b/>
          <w:highlight w:val="white"/>
        </w:rPr>
        <w:t>Arner, T.</w:t>
      </w:r>
      <w:r w:rsidRPr="001230D5">
        <w:rPr>
          <w:highlight w:val="white"/>
        </w:rPr>
        <w:t>, Roscoe, R. D., Allen, L. K., &amp; McNamara, D. S. (2022) Participatory Design of a Writing Assessment Tool: Teachers’ Needs and Design Solutions</w:t>
      </w:r>
      <w:r w:rsidRPr="001230D5">
        <w:rPr>
          <w:i/>
          <w:highlight w:val="white"/>
        </w:rPr>
        <w:t xml:space="preserve"> Companion </w:t>
      </w:r>
      <w:r w:rsidRPr="001230D5">
        <w:rPr>
          <w:i/>
        </w:rPr>
        <w:t>Proceedings of the</w:t>
      </w:r>
      <w:r w:rsidRPr="001230D5">
        <w:t xml:space="preserve"> </w:t>
      </w:r>
      <w:r w:rsidRPr="001230D5">
        <w:rPr>
          <w:i/>
        </w:rPr>
        <w:t>11th International Learning Analytics &amp; Knowledge Conference (LAK'22)</w:t>
      </w:r>
    </w:p>
    <w:p w14:paraId="00000037" w14:textId="77777777" w:rsidR="002D17A3" w:rsidRPr="001230D5" w:rsidRDefault="00000000" w:rsidP="00C900C2">
      <w:pPr>
        <w:widowControl w:val="0"/>
        <w:spacing w:afterLines="50" w:after="120" w:line="276" w:lineRule="auto"/>
        <w:ind w:left="720" w:right="30" w:hanging="720"/>
        <w:rPr>
          <w:b/>
          <w:u w:val="single"/>
        </w:rPr>
      </w:pPr>
      <w:proofErr w:type="spellStart"/>
      <w:r w:rsidRPr="001230D5">
        <w:rPr>
          <w:highlight w:val="white"/>
        </w:rPr>
        <w:t>Butterfuss</w:t>
      </w:r>
      <w:proofErr w:type="spellEnd"/>
      <w:r w:rsidRPr="001230D5">
        <w:rPr>
          <w:highlight w:val="white"/>
        </w:rPr>
        <w:t xml:space="preserve">, R., Fang, Y., Orcutt, E., </w:t>
      </w:r>
      <w:r w:rsidRPr="001230D5">
        <w:rPr>
          <w:b/>
          <w:highlight w:val="white"/>
        </w:rPr>
        <w:t>Arner, T.</w:t>
      </w:r>
      <w:r w:rsidRPr="001230D5">
        <w:rPr>
          <w:highlight w:val="white"/>
        </w:rPr>
        <w:t xml:space="preserve">, </w:t>
      </w:r>
      <w:proofErr w:type="spellStart"/>
      <w:r w:rsidRPr="001230D5">
        <w:rPr>
          <w:highlight w:val="white"/>
        </w:rPr>
        <w:t>Kendeou</w:t>
      </w:r>
      <w:proofErr w:type="spellEnd"/>
      <w:r w:rsidRPr="001230D5">
        <w:rPr>
          <w:highlight w:val="white"/>
        </w:rPr>
        <w:t xml:space="preserve">, P., &amp; McNamara, D. S. (2022). </w:t>
      </w:r>
      <w:r w:rsidRPr="001230D5">
        <w:rPr>
          <w:i/>
          <w:highlight w:val="white"/>
        </w:rPr>
        <w:t>Supporting summary quality: Rereading vs. selecting main ideas.</w:t>
      </w:r>
      <w:r w:rsidRPr="001230D5">
        <w:rPr>
          <w:highlight w:val="white"/>
        </w:rPr>
        <w:t xml:space="preserve"> Paper submitted to the </w:t>
      </w:r>
      <w:r w:rsidRPr="001230D5">
        <w:rPr>
          <w:highlight w:val="white"/>
        </w:rPr>
        <w:lastRenderedPageBreak/>
        <w:t xml:space="preserve">American Educational Research Association Annual Meeting, San Diego, CA. </w:t>
      </w:r>
    </w:p>
    <w:p w14:paraId="00000038" w14:textId="77777777" w:rsidR="002D17A3" w:rsidRPr="001230D5" w:rsidRDefault="00000000" w:rsidP="00C900C2">
      <w:pPr>
        <w:spacing w:afterLines="50" w:after="120" w:line="276" w:lineRule="auto"/>
        <w:ind w:left="720" w:hanging="720"/>
      </w:pPr>
      <w:r w:rsidRPr="001230D5">
        <w:t xml:space="preserve">Murray, G., Willer, C. J., </w:t>
      </w:r>
      <w:r w:rsidRPr="001230D5">
        <w:rPr>
          <w:b/>
        </w:rPr>
        <w:t>Arner, T.</w:t>
      </w:r>
      <w:r w:rsidRPr="001230D5">
        <w:t xml:space="preserve">, Roche, J. M., &amp; Morris, B. J. (2021). Contextualized Knowledge Reduces Misconceived COVID-19 Health Decisions. </w:t>
      </w:r>
      <w:r w:rsidRPr="001230D5">
        <w:rPr>
          <w:i/>
        </w:rPr>
        <w:t>Journal of Applied Research in Memory and Cognition</w:t>
      </w:r>
      <w:r w:rsidRPr="001230D5">
        <w:t>.</w:t>
      </w:r>
    </w:p>
    <w:p w14:paraId="00000039" w14:textId="77777777" w:rsidR="002D17A3" w:rsidRPr="001230D5" w:rsidRDefault="00000000" w:rsidP="00C900C2">
      <w:pPr>
        <w:spacing w:afterLines="50" w:after="120" w:line="276" w:lineRule="auto"/>
        <w:ind w:left="720" w:hanging="720"/>
        <w:rPr>
          <w:highlight w:val="white"/>
        </w:rPr>
      </w:pPr>
      <w:proofErr w:type="spellStart"/>
      <w:r w:rsidRPr="001230D5">
        <w:rPr>
          <w:color w:val="222222"/>
          <w:highlight w:val="white"/>
        </w:rPr>
        <w:t>Butterfuss</w:t>
      </w:r>
      <w:proofErr w:type="spellEnd"/>
      <w:r w:rsidRPr="001230D5">
        <w:rPr>
          <w:color w:val="222222"/>
          <w:highlight w:val="white"/>
        </w:rPr>
        <w:t xml:space="preserve">, R., </w:t>
      </w:r>
      <w:r w:rsidRPr="001230D5">
        <w:rPr>
          <w:b/>
          <w:color w:val="222222"/>
          <w:highlight w:val="white"/>
        </w:rPr>
        <w:t>Arner, T</w:t>
      </w:r>
      <w:r w:rsidRPr="001230D5">
        <w:rPr>
          <w:color w:val="222222"/>
          <w:highlight w:val="white"/>
        </w:rPr>
        <w:t xml:space="preserve">., Hsu, C., Oloughlin, C., McNamara, D. S., &amp; Allen, L. (2021). Attitude inconsistent tweets reduce memory for subsequent information. Paper submitted to the Society for Text &amp; Discourse Annual Meeting, Chicago, IL, United States. </w:t>
      </w:r>
      <w:hyperlink r:id="rId19">
        <w:r w:rsidR="002D17A3" w:rsidRPr="001230D5">
          <w:rPr>
            <w:color w:val="1155CC"/>
            <w:highlight w:val="white"/>
            <w:u w:val="single"/>
          </w:rPr>
          <w:t>http://www.societyfortextanddiscourse.org/std-2021/</w:t>
        </w:r>
      </w:hyperlink>
    </w:p>
    <w:p w14:paraId="0000003A" w14:textId="77777777" w:rsidR="002D17A3" w:rsidRPr="001230D5" w:rsidRDefault="00000000" w:rsidP="00C900C2">
      <w:pPr>
        <w:spacing w:afterLines="50" w:after="120" w:line="276" w:lineRule="auto"/>
        <w:ind w:left="720" w:hanging="720"/>
        <w:rPr>
          <w:highlight w:val="white"/>
        </w:rPr>
      </w:pPr>
      <w:proofErr w:type="spellStart"/>
      <w:r w:rsidRPr="001230D5">
        <w:rPr>
          <w:highlight w:val="white"/>
        </w:rPr>
        <w:t>Butterfuss</w:t>
      </w:r>
      <w:proofErr w:type="spellEnd"/>
      <w:r w:rsidRPr="001230D5">
        <w:rPr>
          <w:highlight w:val="white"/>
        </w:rPr>
        <w:t xml:space="preserve">, R., </w:t>
      </w:r>
      <w:r w:rsidRPr="001230D5">
        <w:rPr>
          <w:b/>
          <w:highlight w:val="white"/>
        </w:rPr>
        <w:t>Arner, T.</w:t>
      </w:r>
      <w:r w:rsidRPr="001230D5">
        <w:rPr>
          <w:highlight w:val="white"/>
        </w:rPr>
        <w:t xml:space="preserve">, McNamara, D. S., &amp; Allen, L. K. (2021). Social media spillover: Attitude-inconsistent Tweets reduce memory for subsequent information. In T. Fitch, C. Lamm, H. Leder, &amp; K. </w:t>
      </w:r>
      <w:proofErr w:type="spellStart"/>
      <w:r w:rsidRPr="001230D5">
        <w:rPr>
          <w:highlight w:val="white"/>
        </w:rPr>
        <w:t>Tessmar</w:t>
      </w:r>
      <w:proofErr w:type="spellEnd"/>
      <w:r w:rsidRPr="001230D5">
        <w:rPr>
          <w:highlight w:val="white"/>
        </w:rPr>
        <w:t xml:space="preserve"> (Eds.), </w:t>
      </w:r>
      <w:r w:rsidRPr="001230D5">
        <w:rPr>
          <w:i/>
          <w:highlight w:val="white"/>
        </w:rPr>
        <w:t xml:space="preserve">Proceedings of the 43rd Annual Conference of the Cognitive Science Society. </w:t>
      </w:r>
      <w:r w:rsidRPr="001230D5">
        <w:rPr>
          <w:highlight w:val="white"/>
        </w:rPr>
        <w:t xml:space="preserve">Vienna, Austria: Cognitive Science Society. </w:t>
      </w:r>
    </w:p>
    <w:p w14:paraId="0000003B" w14:textId="77777777" w:rsidR="002D17A3" w:rsidRPr="001230D5" w:rsidRDefault="00000000" w:rsidP="00C900C2">
      <w:pPr>
        <w:pBdr>
          <w:top w:val="nil"/>
          <w:left w:val="nil"/>
          <w:bottom w:val="nil"/>
          <w:right w:val="nil"/>
          <w:between w:val="nil"/>
        </w:pBdr>
        <w:spacing w:afterLines="50" w:after="120" w:line="276" w:lineRule="auto"/>
        <w:ind w:left="720" w:hanging="720"/>
        <w:rPr>
          <w:highlight w:val="white"/>
        </w:rPr>
      </w:pPr>
      <w:r w:rsidRPr="001230D5">
        <w:rPr>
          <w:b/>
          <w:highlight w:val="white"/>
        </w:rPr>
        <w:t>Arner, T.</w:t>
      </w:r>
      <w:r w:rsidRPr="001230D5">
        <w:rPr>
          <w:highlight w:val="white"/>
        </w:rPr>
        <w:t xml:space="preserve">, McCarthy, K. S., &amp; McNamara, D. S. (2021). </w:t>
      </w:r>
      <w:proofErr w:type="spellStart"/>
      <w:r w:rsidRPr="001230D5">
        <w:rPr>
          <w:highlight w:val="white"/>
        </w:rPr>
        <w:t>iSTART</w:t>
      </w:r>
      <w:proofErr w:type="spellEnd"/>
      <w:r w:rsidRPr="001230D5">
        <w:rPr>
          <w:highlight w:val="white"/>
        </w:rPr>
        <w:t xml:space="preserve"> </w:t>
      </w:r>
      <w:proofErr w:type="spellStart"/>
      <w:r w:rsidRPr="001230D5">
        <w:rPr>
          <w:highlight w:val="white"/>
        </w:rPr>
        <w:t>StairStepper</w:t>
      </w:r>
      <w:proofErr w:type="spellEnd"/>
      <w:r w:rsidRPr="001230D5">
        <w:rPr>
          <w:highlight w:val="white"/>
        </w:rPr>
        <w:t xml:space="preserve">—Using Comprehension Strategy Training to Game the Test. </w:t>
      </w:r>
      <w:r w:rsidRPr="001230D5">
        <w:rPr>
          <w:i/>
          <w:highlight w:val="white"/>
        </w:rPr>
        <w:t>Computers</w:t>
      </w:r>
      <w:r w:rsidRPr="001230D5">
        <w:rPr>
          <w:highlight w:val="white"/>
        </w:rPr>
        <w:t xml:space="preserve">, </w:t>
      </w:r>
      <w:r w:rsidRPr="001230D5">
        <w:rPr>
          <w:i/>
          <w:highlight w:val="white"/>
        </w:rPr>
        <w:t>10</w:t>
      </w:r>
      <w:r w:rsidRPr="001230D5">
        <w:rPr>
          <w:highlight w:val="white"/>
        </w:rPr>
        <w:t xml:space="preserve">(4), 48. </w:t>
      </w:r>
      <w:proofErr w:type="spellStart"/>
      <w:r w:rsidRPr="001230D5">
        <w:rPr>
          <w:highlight w:val="white"/>
        </w:rPr>
        <w:t>doi</w:t>
      </w:r>
      <w:proofErr w:type="spellEnd"/>
      <w:r w:rsidRPr="001230D5">
        <w:rPr>
          <w:highlight w:val="white"/>
        </w:rPr>
        <w:t>: 10.3390/computers10040048</w:t>
      </w:r>
    </w:p>
    <w:p w14:paraId="0000003C" w14:textId="77777777" w:rsidR="002D17A3" w:rsidRPr="001230D5" w:rsidRDefault="00000000" w:rsidP="00C900C2">
      <w:pPr>
        <w:pBdr>
          <w:top w:val="nil"/>
          <w:left w:val="nil"/>
          <w:bottom w:val="nil"/>
          <w:right w:val="nil"/>
          <w:between w:val="nil"/>
        </w:pBdr>
        <w:spacing w:afterLines="50" w:after="120" w:line="276" w:lineRule="auto"/>
        <w:ind w:left="720" w:hanging="720"/>
        <w:jc w:val="both"/>
        <w:rPr>
          <w:i/>
        </w:rPr>
      </w:pPr>
      <w:r w:rsidRPr="001230D5">
        <w:t xml:space="preserve">Murray, G., </w:t>
      </w:r>
      <w:r w:rsidRPr="001230D5">
        <w:rPr>
          <w:b/>
        </w:rPr>
        <w:t>Arner, T.</w:t>
      </w:r>
      <w:r w:rsidRPr="001230D5">
        <w:t xml:space="preserve">, Roche, J. M., &amp; Morris, B. (2020). Using Neuromyths to Explore Educator Cognition: A Mouse-Tracking Paradigm. </w:t>
      </w:r>
      <w:r w:rsidRPr="001230D5">
        <w:rPr>
          <w:i/>
        </w:rPr>
        <w:t>Proceedings of the 42</w:t>
      </w:r>
      <w:r w:rsidRPr="001230D5">
        <w:rPr>
          <w:i/>
          <w:vertAlign w:val="superscript"/>
        </w:rPr>
        <w:t>nd</w:t>
      </w:r>
      <w:r w:rsidRPr="001230D5">
        <w:rPr>
          <w:i/>
        </w:rPr>
        <w:t xml:space="preserve"> Cognitive Science Society (Virtual due to COVID-19). </w:t>
      </w:r>
    </w:p>
    <w:p w14:paraId="0000003D" w14:textId="77777777" w:rsidR="002D17A3" w:rsidRPr="001230D5" w:rsidRDefault="00000000" w:rsidP="00C900C2">
      <w:pPr>
        <w:spacing w:afterLines="50" w:after="120" w:line="276" w:lineRule="auto"/>
        <w:ind w:left="720" w:hanging="720"/>
        <w:rPr>
          <w:i/>
        </w:rPr>
      </w:pPr>
      <w:r w:rsidRPr="001230D5">
        <w:t xml:space="preserve">Walker, Z., McMahon, D., Rosenblatt, K., &amp; </w:t>
      </w:r>
      <w:r w:rsidRPr="001230D5">
        <w:rPr>
          <w:b/>
        </w:rPr>
        <w:t>Arner, T.</w:t>
      </w:r>
      <w:r w:rsidRPr="001230D5">
        <w:t xml:space="preserve"> (2017). Beyond </w:t>
      </w:r>
      <w:proofErr w:type="spellStart"/>
      <w:r w:rsidRPr="001230D5">
        <w:t>Pokemon</w:t>
      </w:r>
      <w:proofErr w:type="spellEnd"/>
      <w:r w:rsidRPr="001230D5">
        <w:t>: Augmented reality is a universal design for learning tool</w:t>
      </w:r>
      <w:r w:rsidRPr="001230D5">
        <w:rPr>
          <w:i/>
        </w:rPr>
        <w:t>. Sage Open. 7</w:t>
      </w:r>
      <w:r w:rsidRPr="001230D5">
        <w:t>(4), 1-8. doi:10.1177/2158244017737815</w:t>
      </w:r>
      <w:r w:rsidRPr="001230D5">
        <w:rPr>
          <w:i/>
        </w:rPr>
        <w:t>.</w:t>
      </w:r>
    </w:p>
    <w:p w14:paraId="0000003E" w14:textId="77777777" w:rsidR="002D17A3" w:rsidRPr="001230D5" w:rsidRDefault="002D17A3" w:rsidP="00445690">
      <w:pPr>
        <w:spacing w:line="276" w:lineRule="auto"/>
        <w:ind w:left="720" w:hanging="720"/>
      </w:pPr>
    </w:p>
    <w:p w14:paraId="0000003F" w14:textId="77777777" w:rsidR="002D17A3" w:rsidRPr="001230D5" w:rsidRDefault="00000000" w:rsidP="004456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" w:line="276" w:lineRule="auto"/>
        <w:ind w:left="720" w:hanging="720"/>
        <w:rPr>
          <w:b/>
          <w:u w:val="single"/>
        </w:rPr>
      </w:pPr>
      <w:r w:rsidRPr="001230D5">
        <w:rPr>
          <w:b/>
          <w:u w:val="single"/>
        </w:rPr>
        <w:t>Book Chapters</w:t>
      </w:r>
    </w:p>
    <w:p w14:paraId="6AD9195F" w14:textId="040825D6" w:rsidR="00C900C2" w:rsidRPr="008A2AF8" w:rsidRDefault="00C900C2" w:rsidP="008A2A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" w:line="276" w:lineRule="auto"/>
        <w:ind w:left="720" w:right="30" w:hanging="720"/>
      </w:pPr>
      <w:r w:rsidRPr="001230D5">
        <w:t xml:space="preserve">Roscoe, R. D., &amp; </w:t>
      </w:r>
      <w:r w:rsidRPr="001230D5">
        <w:rPr>
          <w:b/>
          <w:bCs/>
        </w:rPr>
        <w:t>Arner, T.</w:t>
      </w:r>
      <w:r>
        <w:rPr>
          <w:b/>
          <w:bCs/>
        </w:rPr>
        <w:t xml:space="preserve"> </w:t>
      </w:r>
      <w:r w:rsidRPr="00C900C2">
        <w:t>(In press)</w:t>
      </w:r>
      <w:r w:rsidRPr="001230D5">
        <w:t xml:space="preserve"> Reflective knowledge building in peer tutoring. In </w:t>
      </w:r>
      <w:r w:rsidRPr="001230D5">
        <w:rPr>
          <w:i/>
          <w:iCs/>
        </w:rPr>
        <w:t>Handbook of Peer Tutoring</w:t>
      </w:r>
      <w:r w:rsidRPr="001230D5">
        <w:t xml:space="preserve">. essay, Rowman &amp; Littlefield. </w:t>
      </w:r>
    </w:p>
    <w:p w14:paraId="2D66F31E" w14:textId="3063419E" w:rsidR="00DA784B" w:rsidRPr="001230D5" w:rsidRDefault="00CE2373" w:rsidP="008A2AF8">
      <w:pPr>
        <w:pStyle w:val="NormalWeb"/>
        <w:spacing w:before="0" w:beforeAutospacing="0" w:after="10" w:afterAutospacing="0" w:line="276" w:lineRule="auto"/>
        <w:ind w:left="720" w:hanging="720"/>
        <w:rPr>
          <w:color w:val="000000"/>
        </w:rPr>
      </w:pPr>
      <w:proofErr w:type="spellStart"/>
      <w:r w:rsidRPr="001230D5">
        <w:rPr>
          <w:color w:val="000000"/>
        </w:rPr>
        <w:t>Stukker</w:t>
      </w:r>
      <w:proofErr w:type="spellEnd"/>
      <w:r w:rsidRPr="001230D5">
        <w:rPr>
          <w:color w:val="000000"/>
        </w:rPr>
        <w:t xml:space="preserve">, N., </w:t>
      </w:r>
      <w:r w:rsidRPr="001230D5">
        <w:rPr>
          <w:b/>
          <w:bCs/>
          <w:color w:val="000000"/>
        </w:rPr>
        <w:t>Arner, T</w:t>
      </w:r>
      <w:r w:rsidRPr="001230D5">
        <w:rPr>
          <w:color w:val="000000"/>
        </w:rPr>
        <w:t>., Evers-</w:t>
      </w:r>
      <w:proofErr w:type="spellStart"/>
      <w:r w:rsidRPr="001230D5">
        <w:rPr>
          <w:color w:val="000000"/>
        </w:rPr>
        <w:t>Vermeul</w:t>
      </w:r>
      <w:proofErr w:type="spellEnd"/>
      <w:r w:rsidRPr="001230D5">
        <w:rPr>
          <w:color w:val="000000"/>
        </w:rPr>
        <w:t>, J., Heller, V., Hof, M. J., &amp; Vis, M. (in press). Bridging the gap between genre theory and genre education. In Multidisciplinary views on discourse genre. essay, Routledge.</w:t>
      </w:r>
    </w:p>
    <w:p w14:paraId="39F9284D" w14:textId="03148A62" w:rsidR="00CE2373" w:rsidRPr="001230D5" w:rsidRDefault="00CE2373" w:rsidP="008A2AF8">
      <w:pPr>
        <w:pStyle w:val="NormalWeb"/>
        <w:spacing w:before="0" w:beforeAutospacing="0" w:after="10" w:afterAutospacing="0" w:line="276" w:lineRule="auto"/>
        <w:ind w:left="720" w:hanging="720"/>
        <w:rPr>
          <w:color w:val="000000"/>
        </w:rPr>
      </w:pPr>
      <w:r w:rsidRPr="001230D5">
        <w:rPr>
          <w:color w:val="000000"/>
        </w:rPr>
        <w:t xml:space="preserve">Potter, A., Wilson, J., Roscoe, R.D., </w:t>
      </w:r>
      <w:r w:rsidRPr="001230D5">
        <w:rPr>
          <w:b/>
          <w:bCs/>
          <w:color w:val="000000"/>
        </w:rPr>
        <w:t>Arner, T</w:t>
      </w:r>
      <w:r w:rsidRPr="001230D5">
        <w:rPr>
          <w:color w:val="000000"/>
        </w:rPr>
        <w:t>., &amp; McNamara, D.S. (in press). Computer-based writing instruction. Chapter submitted to C.A. MacArthur, S. Graham, &amp; J. Fitzgerald (Eds.), Handbook of writing research (3rd ed.). Guilford.</w:t>
      </w:r>
    </w:p>
    <w:p w14:paraId="39B05797" w14:textId="61C41226" w:rsidR="00D40671" w:rsidRPr="001230D5" w:rsidRDefault="00D40671" w:rsidP="008A2AF8">
      <w:pPr>
        <w:pStyle w:val="NormalWeb"/>
        <w:spacing w:before="0" w:beforeAutospacing="0" w:after="10" w:afterAutospacing="0" w:line="276" w:lineRule="auto"/>
        <w:ind w:left="720" w:hanging="720"/>
        <w:rPr>
          <w:color w:val="000000"/>
        </w:rPr>
      </w:pPr>
      <w:r w:rsidRPr="001230D5">
        <w:rPr>
          <w:color w:val="000000"/>
        </w:rPr>
        <w:t xml:space="preserve">McNamara, D. S., </w:t>
      </w:r>
      <w:r w:rsidRPr="001230D5">
        <w:rPr>
          <w:b/>
          <w:bCs/>
          <w:color w:val="000000"/>
        </w:rPr>
        <w:t>Arner, T</w:t>
      </w:r>
      <w:r w:rsidRPr="001230D5">
        <w:rPr>
          <w:color w:val="000000"/>
        </w:rPr>
        <w:t xml:space="preserve">., </w:t>
      </w:r>
      <w:proofErr w:type="spellStart"/>
      <w:r w:rsidRPr="001230D5">
        <w:rPr>
          <w:color w:val="000000"/>
        </w:rPr>
        <w:t>Butterfuss</w:t>
      </w:r>
      <w:proofErr w:type="spellEnd"/>
      <w:r w:rsidRPr="001230D5">
        <w:rPr>
          <w:color w:val="000000"/>
        </w:rPr>
        <w:t xml:space="preserve">, R., Mallick, D. B., Lan, A. S., Roscoe, R. D., Roediger III, H. L., </w:t>
      </w:r>
      <w:proofErr w:type="spellStart"/>
      <w:r w:rsidRPr="001230D5">
        <w:rPr>
          <w:color w:val="000000"/>
        </w:rPr>
        <w:t>Baraniuk</w:t>
      </w:r>
      <w:proofErr w:type="spellEnd"/>
      <w:r w:rsidRPr="001230D5">
        <w:rPr>
          <w:color w:val="000000"/>
        </w:rPr>
        <w:t xml:space="preserve">, R. G. (2022). Situating AI (and big data) in the learning sciences: Moving toward large-scale learning sciences. In F. Ouyang, P. Jiao, B. M. McLaren, &amp; A. Alavi (Eds.), </w:t>
      </w:r>
      <w:r w:rsidRPr="001230D5">
        <w:rPr>
          <w:i/>
          <w:iCs/>
          <w:color w:val="000000"/>
        </w:rPr>
        <w:t>Artificial intelligence in STEM education</w:t>
      </w:r>
      <w:r w:rsidRPr="001230D5">
        <w:rPr>
          <w:color w:val="000000"/>
        </w:rPr>
        <w:t>, (pp. 289-308). Routledge.</w:t>
      </w:r>
    </w:p>
    <w:p w14:paraId="00000041" w14:textId="77777777" w:rsidR="002D17A3" w:rsidRPr="001230D5" w:rsidRDefault="00000000" w:rsidP="008A2AF8">
      <w:pPr>
        <w:widowControl w:val="0"/>
        <w:spacing w:after="10" w:line="276" w:lineRule="auto"/>
        <w:ind w:left="720" w:right="908" w:hanging="720"/>
      </w:pPr>
      <w:r w:rsidRPr="001230D5">
        <w:rPr>
          <w:b/>
        </w:rPr>
        <w:t>Arner, T.</w:t>
      </w:r>
      <w:r w:rsidRPr="001230D5">
        <w:t> (2020).  Instructional design for the flipped classroom. In Walker, Z., Tan, D. &amp; Ng Koh. (Eds.) </w:t>
      </w:r>
      <w:r w:rsidRPr="001230D5">
        <w:rPr>
          <w:i/>
        </w:rPr>
        <w:t>Flipped classrooms with diverse learners</w:t>
      </w:r>
      <w:r w:rsidRPr="001230D5">
        <w:t>. Singapore: Springer.</w:t>
      </w:r>
    </w:p>
    <w:p w14:paraId="00000042" w14:textId="77777777" w:rsidR="002D17A3" w:rsidRPr="001230D5" w:rsidRDefault="00000000" w:rsidP="008A2A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" w:line="276" w:lineRule="auto"/>
        <w:ind w:left="720" w:right="766" w:hanging="720"/>
      </w:pPr>
      <w:r w:rsidRPr="001230D5">
        <w:rPr>
          <w:b/>
        </w:rPr>
        <w:t>Arner, T.,</w:t>
      </w:r>
      <w:r w:rsidRPr="001230D5">
        <w:t xml:space="preserve"> Aldosari, B., &amp; Morris, B. J. (2017). Teaching </w:t>
      </w:r>
      <w:proofErr w:type="gramStart"/>
      <w:r w:rsidRPr="001230D5">
        <w:t>students</w:t>
      </w:r>
      <w:proofErr w:type="gramEnd"/>
      <w:r w:rsidRPr="001230D5">
        <w:t xml:space="preserve"> evidence-based learning strategies through flipped classrooms. In </w:t>
      </w:r>
      <w:r w:rsidRPr="001230D5">
        <w:rPr>
          <w:i/>
        </w:rPr>
        <w:t xml:space="preserve">How We Teach Now: The GSTA Guide to </w:t>
      </w:r>
      <w:r w:rsidRPr="001230D5">
        <w:rPr>
          <w:i/>
        </w:rPr>
        <w:lastRenderedPageBreak/>
        <w:t>Student-Centered Teaching</w:t>
      </w:r>
      <w:r w:rsidRPr="001230D5">
        <w:t>. New York, NY: CUNY.</w:t>
      </w:r>
    </w:p>
    <w:p w14:paraId="00000044" w14:textId="14E6BCE1" w:rsidR="002D17A3" w:rsidRPr="001230D5" w:rsidRDefault="00000000" w:rsidP="008A2A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" w:line="276" w:lineRule="auto"/>
        <w:ind w:left="720" w:hanging="720"/>
      </w:pPr>
      <w:proofErr w:type="spellStart"/>
      <w:r w:rsidRPr="001230D5">
        <w:t>Bedesem</w:t>
      </w:r>
      <w:proofErr w:type="spellEnd"/>
      <w:r w:rsidRPr="001230D5">
        <w:t xml:space="preserve">, P., &amp; </w:t>
      </w:r>
      <w:r w:rsidRPr="001230D5">
        <w:rPr>
          <w:b/>
        </w:rPr>
        <w:t>Arner, T.</w:t>
      </w:r>
      <w:r w:rsidRPr="001230D5">
        <w:t xml:space="preserve"> (2017). Mobile learning in and out of the K12 classroom. In </w:t>
      </w:r>
      <w:r w:rsidRPr="001230D5">
        <w:rPr>
          <w:i/>
        </w:rPr>
        <w:t xml:space="preserve">Encyclopedia of Information Science and Technology </w:t>
      </w:r>
      <w:r w:rsidRPr="001230D5">
        <w:t>(4th ed.). Hershey, PA: IGI Global.</w:t>
      </w:r>
    </w:p>
    <w:p w14:paraId="63CA333D" w14:textId="77777777" w:rsidR="008A2AF8" w:rsidRDefault="008A2A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rPr>
          <w:b/>
          <w:u w:val="single"/>
        </w:rPr>
      </w:pPr>
    </w:p>
    <w:p w14:paraId="00000045" w14:textId="48C25F2E" w:rsidR="002D17A3" w:rsidRPr="001230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rPr>
          <w:b/>
          <w:u w:val="single"/>
        </w:rPr>
      </w:pPr>
      <w:r w:rsidRPr="001230D5">
        <w:rPr>
          <w:b/>
          <w:u w:val="single"/>
        </w:rPr>
        <w:t>Non-refereed Publications</w:t>
      </w:r>
    </w:p>
    <w:p w14:paraId="00000046" w14:textId="77777777" w:rsidR="002D17A3" w:rsidRPr="001230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rPr>
          <w:i/>
        </w:rPr>
      </w:pPr>
      <w:r w:rsidRPr="001230D5">
        <w:rPr>
          <w:b/>
        </w:rPr>
        <w:t xml:space="preserve">Arner, T. </w:t>
      </w:r>
      <w:r w:rsidRPr="001230D5">
        <w:t xml:space="preserve">(2020) </w:t>
      </w:r>
      <w:r w:rsidRPr="001230D5">
        <w:rPr>
          <w:i/>
        </w:rPr>
        <w:t>Investigating the Flipped Classroom in Undergraduate Educational Psychology</w:t>
      </w:r>
      <w:r w:rsidRPr="001230D5">
        <w:t xml:space="preserve"> (Doctoral dissertation, Kent State University).</w:t>
      </w:r>
    </w:p>
    <w:p w14:paraId="00000047" w14:textId="77777777" w:rsidR="002D17A3" w:rsidRPr="001230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right="261" w:hanging="720"/>
      </w:pPr>
      <w:r w:rsidRPr="001230D5">
        <w:rPr>
          <w:b/>
        </w:rPr>
        <w:t>Arner, T.</w:t>
      </w:r>
      <w:r w:rsidRPr="001230D5">
        <w:t xml:space="preserve"> (2016). </w:t>
      </w:r>
      <w:r w:rsidRPr="001230D5">
        <w:rPr>
          <w:i/>
        </w:rPr>
        <w:t>Tech Tools You Can Use Tomorrow</w:t>
      </w:r>
      <w:r w:rsidRPr="001230D5">
        <w:t>. Bellevue, WA: Bureau of Education and Research.</w:t>
      </w:r>
    </w:p>
    <w:p w14:paraId="1510B14B" w14:textId="4E900CA9" w:rsidR="00AD22B2" w:rsidRPr="008A2AF8" w:rsidRDefault="00000000" w:rsidP="008A2A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right="194" w:hanging="720"/>
      </w:pPr>
      <w:bookmarkStart w:id="0" w:name="_heading=h.30j0zll" w:colFirst="0" w:colLast="0"/>
      <w:bookmarkEnd w:id="0"/>
      <w:r w:rsidRPr="001230D5">
        <w:rPr>
          <w:b/>
        </w:rPr>
        <w:t>Arner, T.</w:t>
      </w:r>
      <w:r w:rsidRPr="001230D5">
        <w:t xml:space="preserve"> &amp; Walker, Z. (2014) </w:t>
      </w:r>
      <w:r w:rsidRPr="001230D5">
        <w:rPr>
          <w:i/>
        </w:rPr>
        <w:t xml:space="preserve">Using Project-Based Learning to Strengthen Student Learning in Content Areas. </w:t>
      </w:r>
      <w:r w:rsidRPr="001230D5">
        <w:t>Bellevue, WA: Bureau of Education and Research.</w:t>
      </w:r>
    </w:p>
    <w:p w14:paraId="4F67FA65" w14:textId="77777777" w:rsidR="00362BA6" w:rsidRPr="001230D5" w:rsidRDefault="00362BA6">
      <w:pPr>
        <w:spacing w:line="276" w:lineRule="auto"/>
        <w:ind w:left="720" w:hanging="720"/>
      </w:pPr>
    </w:p>
    <w:p w14:paraId="00000051" w14:textId="77777777" w:rsidR="002D17A3" w:rsidRPr="001230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" w:line="276" w:lineRule="auto"/>
        <w:jc w:val="center"/>
        <w:rPr>
          <w:b/>
        </w:rPr>
      </w:pPr>
      <w:r w:rsidRPr="001230D5">
        <w:rPr>
          <w:b/>
        </w:rPr>
        <w:t>Grant Activity</w:t>
      </w:r>
    </w:p>
    <w:p w14:paraId="00000052" w14:textId="77777777" w:rsidR="002D17A3" w:rsidRPr="001230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76" w:lineRule="auto"/>
        <w:ind w:left="720" w:hanging="720"/>
        <w:rPr>
          <w:b/>
          <w:u w:val="single"/>
        </w:rPr>
      </w:pPr>
      <w:r w:rsidRPr="001230D5">
        <w:rPr>
          <w:b/>
          <w:u w:val="single"/>
        </w:rPr>
        <w:t>Awarded</w:t>
      </w:r>
    </w:p>
    <w:p w14:paraId="00134E53" w14:textId="0E575AAD" w:rsidR="00E503EF" w:rsidRPr="001230D5" w:rsidRDefault="00E503EF" w:rsidP="00E503EF">
      <w:pPr>
        <w:pStyle w:val="NormalWeb"/>
        <w:spacing w:before="0" w:beforeAutospacing="0" w:after="0" w:afterAutospacing="0"/>
        <w:ind w:left="1620" w:hanging="1620"/>
        <w:rPr>
          <w:b/>
          <w:bCs/>
        </w:rPr>
      </w:pPr>
      <w:r w:rsidRPr="001230D5">
        <w:t>2023</w:t>
      </w:r>
      <w:r w:rsidRPr="001230D5">
        <w:tab/>
      </w:r>
      <w:r w:rsidRPr="001230D5">
        <w:rPr>
          <w:color w:val="000000"/>
        </w:rPr>
        <w:t>Active Learning at Scale:</w:t>
      </w:r>
      <w:r w:rsidRPr="001230D5">
        <w:t xml:space="preserve"> </w:t>
      </w:r>
      <w:r w:rsidRPr="001230D5">
        <w:rPr>
          <w:color w:val="000000"/>
        </w:rPr>
        <w:t xml:space="preserve">Transforming Teaching and Learning via Large-Scale Learning Science and Generative AI. </w:t>
      </w:r>
      <w:r w:rsidRPr="001230D5">
        <w:rPr>
          <w:i/>
          <w:iCs/>
          <w:color w:val="000000"/>
        </w:rPr>
        <w:t xml:space="preserve">IES Transformative </w:t>
      </w:r>
      <w:r w:rsidR="00C900C2" w:rsidRPr="00C900C2">
        <w:rPr>
          <w:b/>
          <w:bCs/>
          <w:color w:val="000000"/>
        </w:rPr>
        <w:t>(</w:t>
      </w:r>
      <w:r w:rsidRPr="001230D5">
        <w:rPr>
          <w:b/>
          <w:bCs/>
          <w:color w:val="000000"/>
        </w:rPr>
        <w:t>$3.75M)</w:t>
      </w:r>
    </w:p>
    <w:p w14:paraId="00000053" w14:textId="77728989" w:rsidR="002D17A3" w:rsidRPr="001230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76" w:lineRule="auto"/>
        <w:ind w:left="1620" w:hanging="1620"/>
      </w:pPr>
      <w:r w:rsidRPr="001230D5">
        <w:t>2018</w:t>
      </w:r>
      <w:r w:rsidRPr="001230D5">
        <w:tab/>
        <w:t xml:space="preserve">Flipping the Educational Psychology classroom: Investigating the relation between instructional design, learning strategy use, and retention. </w:t>
      </w:r>
      <w:r w:rsidRPr="001230D5">
        <w:rPr>
          <w:i/>
        </w:rPr>
        <w:t>Graduate Student Senate Research Award</w:t>
      </w:r>
      <w:r w:rsidRPr="001230D5">
        <w:t xml:space="preserve">. </w:t>
      </w:r>
      <w:r w:rsidRPr="001230D5">
        <w:rPr>
          <w:b/>
        </w:rPr>
        <w:t>($600</w:t>
      </w:r>
      <w:r w:rsidRPr="001230D5">
        <w:t>).</w:t>
      </w:r>
    </w:p>
    <w:p w14:paraId="00000054" w14:textId="77777777" w:rsidR="002D17A3" w:rsidRPr="001230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76" w:lineRule="auto"/>
        <w:ind w:left="1620" w:right="409" w:hanging="1620"/>
      </w:pPr>
      <w:r w:rsidRPr="001230D5">
        <w:t>2016</w:t>
      </w:r>
      <w:r w:rsidRPr="001230D5">
        <w:tab/>
        <w:t>Cross-Cultural Comparison of Teacher Motivation in Pre-Service Teachers</w:t>
      </w:r>
      <w:r w:rsidRPr="001230D5">
        <w:rPr>
          <w:i/>
        </w:rPr>
        <w:t xml:space="preserve">. East Asia and Pacific Summer Institutes: National Science Foundation </w:t>
      </w:r>
      <w:r w:rsidRPr="001230D5">
        <w:rPr>
          <w:b/>
        </w:rPr>
        <w:t>($10,400</w:t>
      </w:r>
      <w:r w:rsidRPr="001230D5">
        <w:t>; PI – Arner, Faculty Advisors: Morris &amp; Walker).</w:t>
      </w:r>
    </w:p>
    <w:p w14:paraId="00000055" w14:textId="77777777" w:rsidR="002D17A3" w:rsidRPr="001230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620" w:right="539" w:hanging="1620"/>
      </w:pPr>
      <w:r w:rsidRPr="001230D5">
        <w:t xml:space="preserve">2013 </w:t>
      </w:r>
      <w:r w:rsidRPr="001230D5">
        <w:tab/>
        <w:t xml:space="preserve">McPhail, J. &amp; Arner, T. (2013) Target Read </w:t>
      </w:r>
      <w:proofErr w:type="gramStart"/>
      <w:r w:rsidRPr="001230D5">
        <w:t>With</w:t>
      </w:r>
      <w:proofErr w:type="gramEnd"/>
      <w:r w:rsidRPr="001230D5">
        <w:t xml:space="preserve"> Me Grant-Read 4.0 (</w:t>
      </w:r>
      <w:r w:rsidRPr="001230D5">
        <w:rPr>
          <w:b/>
        </w:rPr>
        <w:t>$100,000</w:t>
      </w:r>
      <w:r w:rsidRPr="001230D5">
        <w:t xml:space="preserve">; Arner &amp; McPhail – Co-PIs) </w:t>
      </w:r>
    </w:p>
    <w:p w14:paraId="00000056" w14:textId="77777777" w:rsidR="002D17A3" w:rsidRPr="001230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1620" w:right="427" w:hanging="1620"/>
      </w:pPr>
      <w:r w:rsidRPr="001230D5">
        <w:t>2012</w:t>
      </w:r>
      <w:r w:rsidRPr="001230D5">
        <w:tab/>
        <w:t xml:space="preserve">McPhail, J. &amp; Arner, T. (2012) Target Read </w:t>
      </w:r>
      <w:proofErr w:type="gramStart"/>
      <w:r w:rsidRPr="001230D5">
        <w:t>With</w:t>
      </w:r>
      <w:proofErr w:type="gramEnd"/>
      <w:r w:rsidRPr="001230D5">
        <w:t xml:space="preserve"> Me Grant-High Tech Kindergarten Reading Program-Phase 2 (</w:t>
      </w:r>
      <w:r w:rsidRPr="001230D5">
        <w:rPr>
          <w:b/>
        </w:rPr>
        <w:t xml:space="preserve">$100,000; </w:t>
      </w:r>
      <w:r w:rsidRPr="001230D5">
        <w:t>Arner &amp; McPhail – Co-PIs)</w:t>
      </w:r>
    </w:p>
    <w:p w14:paraId="00000057" w14:textId="77777777" w:rsidR="002D17A3" w:rsidRPr="001230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620" w:right="409" w:hanging="1620"/>
      </w:pPr>
      <w:r w:rsidRPr="001230D5">
        <w:t>2011</w:t>
      </w:r>
      <w:r w:rsidRPr="001230D5">
        <w:tab/>
        <w:t xml:space="preserve">Target Read </w:t>
      </w:r>
      <w:proofErr w:type="gramStart"/>
      <w:r w:rsidRPr="001230D5">
        <w:t>With</w:t>
      </w:r>
      <w:proofErr w:type="gramEnd"/>
      <w:r w:rsidRPr="001230D5">
        <w:t xml:space="preserve"> Me Grant-High Tech Kindergarten Reading Program (</w:t>
      </w:r>
      <w:r w:rsidRPr="001230D5">
        <w:rPr>
          <w:b/>
        </w:rPr>
        <w:t xml:space="preserve">$100,000; </w:t>
      </w:r>
      <w:r w:rsidRPr="001230D5">
        <w:t>Arner &amp; McPhail – Co-PIs)</w:t>
      </w:r>
    </w:p>
    <w:p w14:paraId="00000058" w14:textId="77777777" w:rsidR="002D17A3" w:rsidRPr="001230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620" w:right="754" w:hanging="1620"/>
      </w:pPr>
      <w:r w:rsidRPr="001230D5">
        <w:t>2010</w:t>
      </w:r>
      <w:r w:rsidRPr="001230D5">
        <w:tab/>
        <w:t>Federal Communications Commission-Learning on the Go Broadband Program (</w:t>
      </w:r>
      <w:r w:rsidRPr="001230D5">
        <w:rPr>
          <w:b/>
        </w:rPr>
        <w:t xml:space="preserve">$1,000,000; </w:t>
      </w:r>
      <w:r w:rsidRPr="001230D5">
        <w:t>Arner &amp; McPhail – Co-PIs)</w:t>
      </w:r>
    </w:p>
    <w:p w14:paraId="00000059" w14:textId="77777777" w:rsidR="002D17A3" w:rsidRPr="001230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620" w:right="469" w:hanging="1620"/>
      </w:pPr>
      <w:r w:rsidRPr="001230D5">
        <w:t xml:space="preserve">2010 </w:t>
      </w:r>
      <w:r w:rsidRPr="001230D5">
        <w:tab/>
        <w:t xml:space="preserve">Target Read </w:t>
      </w:r>
      <w:proofErr w:type="gramStart"/>
      <w:r w:rsidRPr="001230D5">
        <w:t>With</w:t>
      </w:r>
      <w:proofErr w:type="gramEnd"/>
      <w:r w:rsidRPr="001230D5">
        <w:t xml:space="preserve"> Me Grant-Virtual Field Trip and Academic English Learner Literacy Project ($100,000; Arner &amp; McPhail – Co-PIs)</w:t>
      </w:r>
    </w:p>
    <w:p w14:paraId="0000005A" w14:textId="77777777" w:rsidR="002D17A3" w:rsidRPr="001230D5" w:rsidRDefault="002D17A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76" w:lineRule="auto"/>
        <w:ind w:left="720" w:hanging="720"/>
      </w:pPr>
    </w:p>
    <w:p w14:paraId="0000005B" w14:textId="77777777" w:rsidR="002D17A3" w:rsidRPr="001230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720" w:hanging="720"/>
        <w:rPr>
          <w:b/>
          <w:u w:val="single"/>
        </w:rPr>
      </w:pPr>
      <w:r w:rsidRPr="001230D5">
        <w:rPr>
          <w:b/>
          <w:u w:val="single"/>
        </w:rPr>
        <w:t>Contributing Author</w:t>
      </w:r>
    </w:p>
    <w:p w14:paraId="0000005C" w14:textId="77777777" w:rsidR="002D17A3" w:rsidRPr="001230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76" w:lineRule="auto"/>
        <w:ind w:left="1620" w:right="100" w:hanging="1620"/>
      </w:pPr>
      <w:r w:rsidRPr="001230D5">
        <w:t xml:space="preserve">2017 </w:t>
      </w:r>
      <w:r w:rsidRPr="001230D5">
        <w:tab/>
        <w:t>Summer Development Teaching Grant from the University Teaching Council at Kent State University. Quest-based learning in special education pre-service teacher education course. ($9,000; PI - Barber).</w:t>
      </w:r>
    </w:p>
    <w:p w14:paraId="0000005D" w14:textId="77777777" w:rsidR="002D17A3" w:rsidRPr="001230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76" w:lineRule="auto"/>
        <w:ind w:left="1620" w:right="100" w:hanging="1620"/>
      </w:pPr>
      <w:r w:rsidRPr="001230D5">
        <w:t xml:space="preserve">2016 </w:t>
      </w:r>
      <w:r w:rsidRPr="001230D5">
        <w:tab/>
        <w:t xml:space="preserve">Barber, B., (PI), </w:t>
      </w:r>
      <w:proofErr w:type="spellStart"/>
      <w:r w:rsidRPr="001230D5">
        <w:t>Bedesem</w:t>
      </w:r>
      <w:proofErr w:type="spellEnd"/>
      <w:r w:rsidRPr="001230D5">
        <w:t xml:space="preserve">, P., Stevenson, N., (Co-PIs), Arner, T., (Technical Consultant). (2016). School-University Partnership to Promote Ongoing and Reciprocal Training in Effective Classroom Management Project Overview. </w:t>
      </w:r>
      <w:r w:rsidRPr="001230D5">
        <w:rPr>
          <w:i/>
        </w:rPr>
        <w:lastRenderedPageBreak/>
        <w:t xml:space="preserve">Ohio Dean’s Compact. </w:t>
      </w:r>
      <w:r w:rsidRPr="001230D5">
        <w:t xml:space="preserve">($78,717; PI – Barber, Co-Pi - </w:t>
      </w:r>
      <w:proofErr w:type="spellStart"/>
      <w:r w:rsidRPr="001230D5">
        <w:t>Bedesem</w:t>
      </w:r>
      <w:proofErr w:type="spellEnd"/>
      <w:r w:rsidRPr="001230D5">
        <w:t>, Stevenson, Consultant - Arner).</w:t>
      </w:r>
    </w:p>
    <w:p w14:paraId="0000005E" w14:textId="77777777" w:rsidR="002D17A3" w:rsidRPr="001230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620" w:right="142" w:hanging="1620"/>
      </w:pPr>
      <w:r w:rsidRPr="001230D5">
        <w:t xml:space="preserve">2010 </w:t>
      </w:r>
      <w:r w:rsidRPr="001230D5">
        <w:tab/>
        <w:t>American Recovery and Reinvestment Act-Enhancing Education Through Technology Grant (</w:t>
      </w:r>
      <w:r w:rsidRPr="001230D5">
        <w:rPr>
          <w:b/>
        </w:rPr>
        <w:t>$500,000</w:t>
      </w:r>
      <w:r w:rsidRPr="001230D5">
        <w:t>; PI - McPhail)</w:t>
      </w:r>
    </w:p>
    <w:p w14:paraId="0000005F" w14:textId="77777777" w:rsidR="002D17A3" w:rsidRPr="001230D5" w:rsidRDefault="002D17A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rPr>
          <w:b/>
        </w:rPr>
      </w:pPr>
    </w:p>
    <w:p w14:paraId="00000060" w14:textId="77777777" w:rsidR="002D17A3" w:rsidRPr="001230D5" w:rsidRDefault="00000000" w:rsidP="00445690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jc w:val="center"/>
        <w:rPr>
          <w:b/>
        </w:rPr>
      </w:pPr>
      <w:r w:rsidRPr="001230D5">
        <w:rPr>
          <w:b/>
        </w:rPr>
        <w:t>Presentations</w:t>
      </w:r>
    </w:p>
    <w:p w14:paraId="00000061" w14:textId="77777777" w:rsidR="002D17A3" w:rsidRPr="001230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rPr>
          <w:b/>
          <w:u w:val="single"/>
        </w:rPr>
      </w:pPr>
      <w:r w:rsidRPr="001230D5">
        <w:rPr>
          <w:b/>
          <w:u w:val="single"/>
        </w:rPr>
        <w:t>Conference Presentations</w:t>
      </w:r>
    </w:p>
    <w:p w14:paraId="387706BB" w14:textId="43AF6C00" w:rsidR="005E776B" w:rsidRDefault="005E776B" w:rsidP="001230D5">
      <w:pPr>
        <w:spacing w:before="120" w:after="120"/>
        <w:ind w:left="720" w:hanging="720"/>
      </w:pPr>
      <w:proofErr w:type="spellStart"/>
      <w:r w:rsidRPr="005E776B">
        <w:t>Imundo</w:t>
      </w:r>
      <w:proofErr w:type="spellEnd"/>
      <w:r w:rsidRPr="005E776B">
        <w:t xml:space="preserve">, M. N., </w:t>
      </w:r>
      <w:proofErr w:type="spellStart"/>
      <w:r w:rsidRPr="005E776B">
        <w:t>Goldshtein</w:t>
      </w:r>
      <w:proofErr w:type="spellEnd"/>
      <w:r w:rsidRPr="005E776B">
        <w:t xml:space="preserve">, M., Watanabe, M., Gong, J., Crosby, D. N., Roscoe, R. D., </w:t>
      </w:r>
      <w:r w:rsidRPr="005E776B">
        <w:rPr>
          <w:b/>
          <w:bCs/>
        </w:rPr>
        <w:t>Arner, T</w:t>
      </w:r>
      <w:r w:rsidRPr="005E776B">
        <w:t>., &amp; McNamara, D. S. (2025, April 23–25). Understanding the use of Academic Status Reports (ASRs) to support student persistence at a large public university: A nested learning engineering approach. In S. Haniya &amp; J. Kolodner (Chairs), From research to application: Learning engineering as a process for learning-sciences-informed educational design [Symposium]. 2025 AERA annual meeting: Research remedy, and repair: Toward just education renewal, Denver, CO, United States.</w:t>
      </w:r>
    </w:p>
    <w:p w14:paraId="56462552" w14:textId="06FD24BC" w:rsidR="001230D5" w:rsidRPr="001230D5" w:rsidRDefault="001230D5" w:rsidP="001230D5">
      <w:pPr>
        <w:spacing w:before="120" w:after="120"/>
        <w:ind w:left="720" w:hanging="720"/>
      </w:pPr>
      <w:proofErr w:type="spellStart"/>
      <w:r w:rsidRPr="001230D5">
        <w:t>Imundo</w:t>
      </w:r>
      <w:proofErr w:type="spellEnd"/>
      <w:r w:rsidRPr="001230D5">
        <w:t xml:space="preserve">, M., Potter, A., Crosby, D.N., </w:t>
      </w:r>
      <w:r w:rsidRPr="001230D5">
        <w:rPr>
          <w:b/>
          <w:bCs/>
        </w:rPr>
        <w:t>Arner, T</w:t>
      </w:r>
      <w:r w:rsidRPr="001230D5">
        <w:t>., Jensen, K., Workmon, M., Hall, A., &amp; McNamara, D.S. (2024, July 22-24). A learning engineering approach to generative AI in writing instruction: Reflections and future directions [Conference Presentation]. International Consortium for Innovation and Collaboration in Learning Engineering (ICICLE) 2024 Learning Engineering Conference, Tempe, AZ, USA.</w:t>
      </w:r>
    </w:p>
    <w:p w14:paraId="5C12AEDA" w14:textId="77777777" w:rsidR="001230D5" w:rsidRPr="001230D5" w:rsidRDefault="001230D5" w:rsidP="001230D5">
      <w:pPr>
        <w:spacing w:before="120" w:after="120"/>
        <w:ind w:left="720" w:hanging="720"/>
      </w:pPr>
      <w:r w:rsidRPr="001230D5">
        <w:t xml:space="preserve">Watanabe, M., </w:t>
      </w:r>
      <w:r w:rsidRPr="001230D5">
        <w:rPr>
          <w:b/>
          <w:bCs/>
        </w:rPr>
        <w:t>Arner, T</w:t>
      </w:r>
      <w:r w:rsidRPr="001230D5">
        <w:t xml:space="preserve">., Castellana, M.A., </w:t>
      </w:r>
      <w:proofErr w:type="spellStart"/>
      <w:r w:rsidRPr="001230D5">
        <w:t>Fulsher</w:t>
      </w:r>
      <w:proofErr w:type="spellEnd"/>
      <w:r w:rsidRPr="001230D5">
        <w:t xml:space="preserve">, A., Jensen, A., Langley, E.B., Serhan, Z., </w:t>
      </w:r>
      <w:proofErr w:type="spellStart"/>
      <w:r w:rsidRPr="001230D5">
        <w:t>Kendeou</w:t>
      </w:r>
      <w:proofErr w:type="spellEnd"/>
      <w:r w:rsidRPr="001230D5">
        <w:t xml:space="preserve">, P., McNamara, D.S., (2024, July 22-24). </w:t>
      </w:r>
      <w:proofErr w:type="spellStart"/>
      <w:r w:rsidRPr="001230D5">
        <w:t>iSTART</w:t>
      </w:r>
      <w:proofErr w:type="spellEnd"/>
      <w:r w:rsidRPr="001230D5">
        <w:t>-Early: Lessons from adapting an intelligent tutoring system to new grade levels [Conference Presentation].  ICICLE 2024 Learning Engineering Conference, Tempe, AZ, USA.</w:t>
      </w:r>
    </w:p>
    <w:p w14:paraId="2589E205" w14:textId="77777777" w:rsidR="001230D5" w:rsidRPr="001230D5" w:rsidRDefault="001230D5" w:rsidP="001230D5">
      <w:pPr>
        <w:spacing w:before="120" w:after="120"/>
        <w:ind w:left="720" w:hanging="720"/>
      </w:pPr>
      <w:proofErr w:type="spellStart"/>
      <w:r w:rsidRPr="001230D5">
        <w:t>Imundo</w:t>
      </w:r>
      <w:proofErr w:type="spellEnd"/>
      <w:r w:rsidRPr="001230D5">
        <w:t xml:space="preserve">, M. N., Watanabe, M., </w:t>
      </w:r>
      <w:proofErr w:type="spellStart"/>
      <w:r w:rsidRPr="001230D5">
        <w:t>Christhilf</w:t>
      </w:r>
      <w:proofErr w:type="spellEnd"/>
      <w:r w:rsidRPr="001230D5">
        <w:t xml:space="preserve">, K., </w:t>
      </w:r>
      <w:r w:rsidRPr="001230D5">
        <w:rPr>
          <w:b/>
          <w:bCs/>
        </w:rPr>
        <w:t>Arner, T</w:t>
      </w:r>
      <w:r w:rsidRPr="001230D5">
        <w:t xml:space="preserve">., &amp; McNamara, D.S. (2024, July 22-24). Evaluating </w:t>
      </w:r>
      <w:proofErr w:type="spellStart"/>
      <w:r w:rsidRPr="001230D5">
        <w:t>iSTART’s</w:t>
      </w:r>
      <w:proofErr w:type="spellEnd"/>
      <w:r w:rsidRPr="001230D5">
        <w:t xml:space="preserve"> effectiveness in enhancing reading comprehension and knowledge acquisition [Conference Presentation]. International Consortium for Innovation and Collaboration in Learning Engineering (ICICLE) 2024 Learning Engineering Conference. Tempe, AZ, USA.</w:t>
      </w:r>
    </w:p>
    <w:p w14:paraId="35B091B7" w14:textId="77777777" w:rsidR="001230D5" w:rsidRPr="001230D5" w:rsidRDefault="001230D5" w:rsidP="001230D5">
      <w:pPr>
        <w:spacing w:before="120" w:after="120"/>
        <w:ind w:left="720" w:hanging="720"/>
      </w:pPr>
      <w:proofErr w:type="spellStart"/>
      <w:r w:rsidRPr="001230D5">
        <w:t>Imundo</w:t>
      </w:r>
      <w:proofErr w:type="spellEnd"/>
      <w:r w:rsidRPr="001230D5">
        <w:t xml:space="preserve">, M. N., </w:t>
      </w:r>
      <w:proofErr w:type="spellStart"/>
      <w:r w:rsidRPr="001230D5">
        <w:t>Goldshtein</w:t>
      </w:r>
      <w:proofErr w:type="spellEnd"/>
      <w:r w:rsidRPr="001230D5">
        <w:t xml:space="preserve">, M., Watanabe, M., Gong, J., Roscoe, R., D., </w:t>
      </w:r>
      <w:r w:rsidRPr="001230D5">
        <w:rPr>
          <w:b/>
          <w:bCs/>
        </w:rPr>
        <w:t>Arner,</w:t>
      </w:r>
      <w:r w:rsidRPr="001230D5">
        <w:t xml:space="preserve"> T., &amp; McNamara, D. S. (2024, July 22-24). A learning engineering approach to the investigation of Academic Status Reports to facilitate student success [Conference Presentation]. International Consortium for Innovation and Collaboration in Learning Engineering (ICICLE) 2024 Learning Engineering Conference. Tempe, AZ, USA.</w:t>
      </w:r>
    </w:p>
    <w:p w14:paraId="1FA28187" w14:textId="51D2E049" w:rsidR="001230D5" w:rsidRDefault="001230D5" w:rsidP="001230D5">
      <w:pPr>
        <w:spacing w:before="120" w:after="120"/>
        <w:ind w:left="720" w:hanging="720"/>
      </w:pPr>
      <w:proofErr w:type="spellStart"/>
      <w:r w:rsidRPr="001230D5">
        <w:t>Imundo</w:t>
      </w:r>
      <w:proofErr w:type="spellEnd"/>
      <w:r w:rsidRPr="001230D5">
        <w:t xml:space="preserve">, M. N., Potter, A., Crosby, D. N., </w:t>
      </w:r>
      <w:r w:rsidRPr="001230D5">
        <w:rPr>
          <w:b/>
          <w:bCs/>
        </w:rPr>
        <w:t>Arner, T</w:t>
      </w:r>
      <w:r w:rsidRPr="001230D5">
        <w:t>., Jensen, K., Workmon, M., Hall, A., &amp; McNamara, D. S. (2024, July 22-24). A learning engineering approach to generative AI in writing instruction: Reflections and future directions [Conference Presentation]. International Consortium for Innovation and Collaboration in Learning Engineering (ICICLE) 2024 Learning Engineering Conference. Tempe, AZ, USA.</w:t>
      </w:r>
    </w:p>
    <w:p w14:paraId="5AC108EC" w14:textId="77777777" w:rsidR="001230D5" w:rsidRPr="001230D5" w:rsidRDefault="001230D5" w:rsidP="001230D5">
      <w:pPr>
        <w:spacing w:before="120" w:after="120"/>
        <w:ind w:left="720" w:hanging="720"/>
      </w:pPr>
      <w:r w:rsidRPr="001230D5">
        <w:t xml:space="preserve">Watanabe, M., </w:t>
      </w:r>
      <w:proofErr w:type="spellStart"/>
      <w:r w:rsidRPr="001230D5">
        <w:t>Imundo</w:t>
      </w:r>
      <w:proofErr w:type="spellEnd"/>
      <w:r w:rsidRPr="001230D5">
        <w:t xml:space="preserve">, M., </w:t>
      </w:r>
      <w:proofErr w:type="spellStart"/>
      <w:r w:rsidRPr="001230D5">
        <w:t>Christhilf</w:t>
      </w:r>
      <w:proofErr w:type="spellEnd"/>
      <w:r w:rsidRPr="001230D5">
        <w:t xml:space="preserve">, K., </w:t>
      </w:r>
      <w:r w:rsidRPr="001230D5">
        <w:rPr>
          <w:b/>
          <w:bCs/>
        </w:rPr>
        <w:t>Arner, T</w:t>
      </w:r>
      <w:r w:rsidRPr="001230D5">
        <w:t xml:space="preserve">., &amp; McNamara, D.S. (2024, July 17-19). I can read, but when do </w:t>
      </w:r>
      <w:proofErr w:type="spellStart"/>
      <w:r w:rsidRPr="001230D5">
        <w:t>iSTART</w:t>
      </w:r>
      <w:proofErr w:type="spellEnd"/>
      <w:r w:rsidRPr="001230D5">
        <w:t xml:space="preserve"> building knowledge? [Poster Presentation]. Annual Meeting of the Society of Text and Discourse 2024, Chicago, IL, USA.</w:t>
      </w:r>
    </w:p>
    <w:p w14:paraId="199A97DF" w14:textId="4FE5B358" w:rsidR="001230D5" w:rsidRPr="001230D5" w:rsidRDefault="001230D5" w:rsidP="001230D5">
      <w:pPr>
        <w:spacing w:before="120" w:after="120"/>
        <w:ind w:left="720" w:hanging="720"/>
      </w:pPr>
      <w:proofErr w:type="spellStart"/>
      <w:r w:rsidRPr="001230D5">
        <w:t>Christhilf</w:t>
      </w:r>
      <w:proofErr w:type="spellEnd"/>
      <w:r w:rsidRPr="001230D5">
        <w:t xml:space="preserve">, K., Watanabe, M., </w:t>
      </w:r>
      <w:proofErr w:type="spellStart"/>
      <w:r w:rsidRPr="001230D5">
        <w:t>Imundo</w:t>
      </w:r>
      <w:proofErr w:type="spellEnd"/>
      <w:r w:rsidRPr="001230D5">
        <w:t xml:space="preserve">, M., </w:t>
      </w:r>
      <w:r w:rsidRPr="001230D5">
        <w:rPr>
          <w:b/>
          <w:bCs/>
        </w:rPr>
        <w:t>Arner, T</w:t>
      </w:r>
      <w:r w:rsidRPr="001230D5">
        <w:t xml:space="preserve">., &amp; McNamara, D.S. (2024, July 17-19). Exploring dimensions of knowledge and relations to reading skill and course grades [Paper </w:t>
      </w:r>
      <w:r w:rsidRPr="001230D5">
        <w:lastRenderedPageBreak/>
        <w:t>presentation]. Annual Meeting of the Society of Text and Discourse 2024, Chicago, IL, USA.</w:t>
      </w:r>
    </w:p>
    <w:p w14:paraId="7BB34784" w14:textId="0288F30A" w:rsidR="001230D5" w:rsidRPr="001230D5" w:rsidRDefault="001230D5" w:rsidP="001230D5">
      <w:pPr>
        <w:spacing w:before="120" w:after="120"/>
        <w:ind w:left="720" w:hanging="720"/>
        <w:rPr>
          <w:highlight w:val="white"/>
        </w:rPr>
      </w:pPr>
      <w:r w:rsidRPr="001230D5">
        <w:rPr>
          <w:highlight w:val="white"/>
        </w:rPr>
        <w:t xml:space="preserve">Nicula, B., Panaite, M., </w:t>
      </w:r>
      <w:r w:rsidRPr="001230D5">
        <w:rPr>
          <w:b/>
          <w:bCs/>
          <w:highlight w:val="white"/>
        </w:rPr>
        <w:t>Arner, T</w:t>
      </w:r>
      <w:r w:rsidRPr="001230D5">
        <w:rPr>
          <w:highlight w:val="white"/>
        </w:rPr>
        <w:t xml:space="preserve">., Balyan, R., Dascalu, M., &amp; McNamara, D. S. (2023, July). </w:t>
      </w:r>
      <w:r w:rsidRPr="001230D5">
        <w:rPr>
          <w:i/>
          <w:iCs/>
          <w:highlight w:val="white"/>
        </w:rPr>
        <w:t xml:space="preserve">Automatic assessment of comprehension strategies from self-explanations using transformers and multi-task learning. </w:t>
      </w:r>
      <w:r w:rsidRPr="001230D5">
        <w:rPr>
          <w:highlight w:val="white"/>
        </w:rPr>
        <w:t>Poster presented at the 24</w:t>
      </w:r>
      <w:r w:rsidRPr="001230D5">
        <w:rPr>
          <w:highlight w:val="white"/>
          <w:vertAlign w:val="superscript"/>
        </w:rPr>
        <w:t>th</w:t>
      </w:r>
      <w:r w:rsidRPr="001230D5">
        <w:rPr>
          <w:highlight w:val="white"/>
        </w:rPr>
        <w:t xml:space="preserve"> International Conference on Artificial Intelligence in Education (AIED 2023), Tokyo, Japan. </w:t>
      </w:r>
    </w:p>
    <w:p w14:paraId="7CF290E2" w14:textId="6C866A92" w:rsidR="006F28B9" w:rsidRPr="001230D5" w:rsidRDefault="006F28B9" w:rsidP="00476D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720" w:hanging="720"/>
        <w:rPr>
          <w:i/>
          <w:iCs/>
        </w:rPr>
      </w:pPr>
      <w:r w:rsidRPr="001230D5">
        <w:rPr>
          <w:b/>
          <w:bCs/>
        </w:rPr>
        <w:t xml:space="preserve">Arner, T., </w:t>
      </w:r>
      <w:r w:rsidRPr="001230D5">
        <w:t>Roscoe, R.D., Craig, S.D. McNamara, D.S. (</w:t>
      </w:r>
      <w:proofErr w:type="gramStart"/>
      <w:r w:rsidRPr="001230D5">
        <w:t>July,</w:t>
      </w:r>
      <w:proofErr w:type="gramEnd"/>
      <w:r w:rsidRPr="001230D5">
        <w:t xml:space="preserve"> 2023) Exploring big data</w:t>
      </w:r>
      <w:r w:rsidR="00476DE7" w:rsidRPr="001230D5">
        <w:t xml:space="preserve"> through a learning engineering lens: A game-based approach. Presentation at the </w:t>
      </w:r>
      <w:r w:rsidR="00476DE7" w:rsidRPr="001230D5">
        <w:rPr>
          <w:i/>
          <w:iCs/>
        </w:rPr>
        <w:t>3</w:t>
      </w:r>
      <w:r w:rsidR="00476DE7" w:rsidRPr="001230D5">
        <w:rPr>
          <w:i/>
          <w:iCs/>
          <w:vertAlign w:val="superscript"/>
        </w:rPr>
        <w:t>rd</w:t>
      </w:r>
      <w:r w:rsidR="00476DE7" w:rsidRPr="001230D5">
        <w:rPr>
          <w:i/>
          <w:iCs/>
        </w:rPr>
        <w:t xml:space="preserve"> Annual ICICLE Learning Engineering Conference</w:t>
      </w:r>
    </w:p>
    <w:p w14:paraId="0B64295B" w14:textId="6B497AA2" w:rsidR="006F28B9" w:rsidRPr="001230D5" w:rsidRDefault="006F28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720" w:hanging="720"/>
        <w:rPr>
          <w:i/>
          <w:iCs/>
        </w:rPr>
      </w:pPr>
      <w:r w:rsidRPr="001230D5">
        <w:rPr>
          <w:b/>
          <w:bCs/>
        </w:rPr>
        <w:t xml:space="preserve">Arner, T., </w:t>
      </w:r>
      <w:r w:rsidRPr="001230D5">
        <w:t xml:space="preserve">Jay, M., Ali, Z., Morehead, K. (2023, July). Opportunities to improve: Looking at pK-12 scenarios through a learning engineering lens. Presentation at the </w:t>
      </w:r>
      <w:r w:rsidRPr="001230D5">
        <w:rPr>
          <w:i/>
          <w:iCs/>
        </w:rPr>
        <w:t>3</w:t>
      </w:r>
      <w:r w:rsidRPr="001230D5">
        <w:rPr>
          <w:i/>
          <w:iCs/>
          <w:vertAlign w:val="superscript"/>
        </w:rPr>
        <w:t>rd</w:t>
      </w:r>
      <w:r w:rsidRPr="001230D5">
        <w:rPr>
          <w:i/>
          <w:iCs/>
        </w:rPr>
        <w:t xml:space="preserve"> Annual ICICLE Learning Engineering Conference</w:t>
      </w:r>
    </w:p>
    <w:p w14:paraId="00000062" w14:textId="15CAD6FE" w:rsidR="002D17A3" w:rsidRPr="001230D5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720" w:hanging="720"/>
      </w:pPr>
      <w:r w:rsidRPr="001230D5">
        <w:rPr>
          <w:b/>
          <w:bCs/>
        </w:rPr>
        <w:t>Arner, T</w:t>
      </w:r>
      <w:r w:rsidRPr="001230D5">
        <w:t xml:space="preserve">., Potter, A., Troemel, V., McCarthy, K. S., &amp; McNamara, D. S. (2023, June). Collaborative design of professional development for multiple document comprehension: A teacher focus group study. Poster </w:t>
      </w:r>
      <w:r w:rsidR="006F28B9" w:rsidRPr="001230D5">
        <w:t>presented at</w:t>
      </w:r>
      <w:r w:rsidRPr="001230D5">
        <w:t xml:space="preserve"> the </w:t>
      </w:r>
      <w:r w:rsidRPr="001230D5">
        <w:rPr>
          <w:i/>
          <w:iCs/>
        </w:rPr>
        <w:t>33rd Annual Meeting of the Society for Text and Discourse</w:t>
      </w:r>
      <w:r w:rsidR="006F28B9" w:rsidRPr="001230D5">
        <w:rPr>
          <w:i/>
          <w:iCs/>
        </w:rPr>
        <w:t>.</w:t>
      </w:r>
      <w:r w:rsidRPr="001230D5">
        <w:t xml:space="preserve"> (ST&amp;D 2023), Oslo, Norway.</w:t>
      </w:r>
    </w:p>
    <w:p w14:paraId="00000063" w14:textId="77777777" w:rsidR="002D17A3" w:rsidRPr="001230D5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720" w:hanging="720"/>
      </w:pPr>
      <w:r w:rsidRPr="001230D5">
        <w:t xml:space="preserve">Murray, G.W., </w:t>
      </w:r>
      <w:r w:rsidRPr="001230D5">
        <w:rPr>
          <w:b/>
        </w:rPr>
        <w:t>Arner, T.,</w:t>
      </w:r>
      <w:r w:rsidRPr="001230D5">
        <w:t xml:space="preserve"> Roche, J., &amp; Morris, B., (2020) Using Neuromyths to Explore Educator Cognition: A Mouse-Tracking Paradigm. Poster presented at </w:t>
      </w:r>
      <w:r w:rsidRPr="001230D5">
        <w:rPr>
          <w:i/>
        </w:rPr>
        <w:t xml:space="preserve">40th Annual Meeting of the Cognitive Science Society. </w:t>
      </w:r>
      <w:r w:rsidRPr="001230D5">
        <w:t>(Virtual due to COVID-19)</w:t>
      </w:r>
    </w:p>
    <w:p w14:paraId="00000064" w14:textId="77777777" w:rsidR="002D17A3" w:rsidRPr="001230D5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720" w:hanging="720"/>
      </w:pPr>
      <w:r w:rsidRPr="001230D5">
        <w:t xml:space="preserve">Todaro, R., </w:t>
      </w:r>
      <w:r w:rsidRPr="001230D5">
        <w:rPr>
          <w:b/>
        </w:rPr>
        <w:t>Arner, T.</w:t>
      </w:r>
      <w:r w:rsidRPr="001230D5">
        <w:t xml:space="preserve">, Roche, J., &amp; Morris, B., (2019) Children’s Number Representations Influence the Accuracy of their Numerical Predictions. Poster presented at the </w:t>
      </w:r>
      <w:r w:rsidRPr="001230D5">
        <w:rPr>
          <w:i/>
        </w:rPr>
        <w:t xml:space="preserve">Cognitive Development Society Biennial Conference 2019, </w:t>
      </w:r>
      <w:r w:rsidRPr="001230D5">
        <w:t>Louisville, KY.</w:t>
      </w:r>
    </w:p>
    <w:p w14:paraId="00000065" w14:textId="77777777" w:rsidR="002D17A3" w:rsidRPr="001230D5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720" w:hanging="720"/>
      </w:pPr>
      <w:r w:rsidRPr="001230D5">
        <w:t xml:space="preserve">Todaro, R., </w:t>
      </w:r>
      <w:r w:rsidRPr="001230D5">
        <w:rPr>
          <w:b/>
        </w:rPr>
        <w:t>Arner, T.</w:t>
      </w:r>
      <w:r w:rsidRPr="001230D5">
        <w:t xml:space="preserve">, &amp; Morris, B., (2019) The Relation Between Children’s Numerical Predictions, Numerical Representations, and Working Memory Capacity? Poster presented at the </w:t>
      </w:r>
      <w:r w:rsidRPr="001230D5">
        <w:rPr>
          <w:i/>
        </w:rPr>
        <w:t xml:space="preserve">2019 Society for Research in Child Development Biennial Meeting, </w:t>
      </w:r>
      <w:r w:rsidRPr="001230D5">
        <w:t>Baltimore, MD</w:t>
      </w:r>
    </w:p>
    <w:p w14:paraId="00000066" w14:textId="77777777" w:rsidR="002D17A3" w:rsidRPr="001230D5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720" w:hanging="720"/>
      </w:pPr>
      <w:r w:rsidRPr="001230D5">
        <w:t xml:space="preserve">Al-Harthy, I. S., Graham, E. N., Baranski, M. F., </w:t>
      </w:r>
      <w:r w:rsidRPr="001230D5">
        <w:rPr>
          <w:b/>
        </w:rPr>
        <w:t>Arner, T.</w:t>
      </w:r>
      <w:r w:rsidRPr="001230D5">
        <w:t>, &amp; Was, C. A. (2019). Peer Modeling: Does It Improve Children' Prediction Accuracy? Presented at the </w:t>
      </w:r>
      <w:r w:rsidRPr="001230D5">
        <w:rPr>
          <w:i/>
        </w:rPr>
        <w:t>2019 International Convention of Psychological Science, </w:t>
      </w:r>
      <w:r w:rsidRPr="001230D5">
        <w:t>Paris France.</w:t>
      </w:r>
    </w:p>
    <w:p w14:paraId="00000067" w14:textId="77777777" w:rsidR="002D17A3" w:rsidRPr="001230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720" w:right="266" w:hanging="720"/>
      </w:pPr>
      <w:r w:rsidRPr="001230D5">
        <w:rPr>
          <w:b/>
        </w:rPr>
        <w:t>Arner, T.</w:t>
      </w:r>
      <w:r w:rsidRPr="001230D5">
        <w:t xml:space="preserve"> &amp; Todaro, R. (</w:t>
      </w:r>
      <w:proofErr w:type="gramStart"/>
      <w:r w:rsidRPr="001230D5">
        <w:t>May,</w:t>
      </w:r>
      <w:proofErr w:type="gramEnd"/>
      <w:r w:rsidRPr="001230D5">
        <w:t xml:space="preserve"> 2018) Investigating the impact of the flipped classroom model on student performance and motivation.</w:t>
      </w:r>
      <w:r w:rsidRPr="001230D5">
        <w:rPr>
          <w:i/>
        </w:rPr>
        <w:t xml:space="preserve"> </w:t>
      </w:r>
      <w:r w:rsidRPr="001230D5">
        <w:t xml:space="preserve">Poster presented at the </w:t>
      </w:r>
      <w:r w:rsidRPr="001230D5">
        <w:rPr>
          <w:i/>
        </w:rPr>
        <w:t>30</w:t>
      </w:r>
      <w:r w:rsidRPr="001230D5">
        <w:rPr>
          <w:i/>
          <w:vertAlign w:val="superscript"/>
        </w:rPr>
        <w:t>th</w:t>
      </w:r>
      <w:r w:rsidRPr="001230D5">
        <w:rPr>
          <w:i/>
        </w:rPr>
        <w:t xml:space="preserve"> Association for Psychological Sciences Annual Meeting</w:t>
      </w:r>
      <w:r w:rsidRPr="001230D5">
        <w:t>, San Francisco, CA.</w:t>
      </w:r>
    </w:p>
    <w:p w14:paraId="00000068" w14:textId="77777777" w:rsidR="002D17A3" w:rsidRPr="001230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720" w:right="266" w:hanging="720"/>
      </w:pPr>
      <w:r w:rsidRPr="001230D5">
        <w:rPr>
          <w:b/>
        </w:rPr>
        <w:t>Arner, T.</w:t>
      </w:r>
      <w:r w:rsidRPr="001230D5">
        <w:t xml:space="preserve"> &amp; Todaro, R. (</w:t>
      </w:r>
      <w:proofErr w:type="gramStart"/>
      <w:r w:rsidRPr="001230D5">
        <w:t>April,</w:t>
      </w:r>
      <w:proofErr w:type="gramEnd"/>
      <w:r w:rsidRPr="001230D5">
        <w:t xml:space="preserve"> 2018) Investigating the impact of the flipped classroom model on student performance and motivation</w:t>
      </w:r>
      <w:r w:rsidRPr="001230D5">
        <w:rPr>
          <w:i/>
        </w:rPr>
        <w:t xml:space="preserve">. </w:t>
      </w:r>
      <w:r w:rsidRPr="001230D5">
        <w:t xml:space="preserve">Presented at the </w:t>
      </w:r>
      <w:r w:rsidRPr="001230D5">
        <w:rPr>
          <w:i/>
        </w:rPr>
        <w:t>33</w:t>
      </w:r>
      <w:r w:rsidRPr="001230D5">
        <w:rPr>
          <w:i/>
          <w:vertAlign w:val="superscript"/>
        </w:rPr>
        <w:t>rd</w:t>
      </w:r>
      <w:r w:rsidRPr="001230D5">
        <w:rPr>
          <w:i/>
        </w:rPr>
        <w:t xml:space="preserve"> Annual Graduate Research Symposium</w:t>
      </w:r>
      <w:r w:rsidRPr="001230D5">
        <w:t>, Kent, OH.</w:t>
      </w:r>
    </w:p>
    <w:p w14:paraId="00000069" w14:textId="77777777" w:rsidR="002D17A3" w:rsidRPr="001230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right="222" w:hanging="720"/>
      </w:pPr>
      <w:r w:rsidRPr="001230D5">
        <w:t xml:space="preserve">Todaro, R. &amp; </w:t>
      </w:r>
      <w:r w:rsidRPr="001230D5">
        <w:rPr>
          <w:b/>
        </w:rPr>
        <w:t>Arner, T.</w:t>
      </w:r>
      <w:r w:rsidRPr="001230D5">
        <w:t xml:space="preserve"> (</w:t>
      </w:r>
      <w:proofErr w:type="gramStart"/>
      <w:r w:rsidRPr="001230D5">
        <w:t>April,</w:t>
      </w:r>
      <w:proofErr w:type="gramEnd"/>
      <w:r w:rsidRPr="001230D5">
        <w:t xml:space="preserve"> 2018) Examining the impact of classroom model on achievement goal orientation and performance. </w:t>
      </w:r>
      <w:r w:rsidRPr="001230D5">
        <w:rPr>
          <w:i/>
        </w:rPr>
        <w:t>Midwestern Psychological Association Annual Meeting.</w:t>
      </w:r>
      <w:r w:rsidRPr="001230D5">
        <w:t xml:space="preserve"> Chicago, IL.</w:t>
      </w:r>
    </w:p>
    <w:p w14:paraId="0000006A" w14:textId="77777777" w:rsidR="002D17A3" w:rsidRPr="001230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720" w:right="321" w:hanging="720"/>
      </w:pPr>
      <w:r w:rsidRPr="001230D5">
        <w:rPr>
          <w:b/>
        </w:rPr>
        <w:t>Arner, T.</w:t>
      </w:r>
      <w:r w:rsidRPr="001230D5">
        <w:t xml:space="preserve"> &amp; Todaro, R. (</w:t>
      </w:r>
      <w:proofErr w:type="gramStart"/>
      <w:r w:rsidRPr="001230D5">
        <w:t>February,</w:t>
      </w:r>
      <w:proofErr w:type="gramEnd"/>
      <w:r w:rsidRPr="001230D5">
        <w:t xml:space="preserve"> 2018) The impact of the flipped classroom model on student performance and motivation. Presented at the 2018 </w:t>
      </w:r>
      <w:r w:rsidRPr="001230D5">
        <w:rPr>
          <w:i/>
        </w:rPr>
        <w:t>EHHS Gallery of Research,</w:t>
      </w:r>
      <w:r w:rsidRPr="001230D5">
        <w:t xml:space="preserve"> Kent, OH.</w:t>
      </w:r>
    </w:p>
    <w:p w14:paraId="0000006B" w14:textId="77777777" w:rsidR="002D17A3" w:rsidRPr="001230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right="281" w:hanging="720"/>
      </w:pPr>
      <w:r w:rsidRPr="001230D5">
        <w:rPr>
          <w:b/>
        </w:rPr>
        <w:t>Arner, T.</w:t>
      </w:r>
      <w:r w:rsidRPr="001230D5">
        <w:t xml:space="preserve"> &amp; Todaro, R. (</w:t>
      </w:r>
      <w:proofErr w:type="gramStart"/>
      <w:r w:rsidRPr="001230D5">
        <w:t>February,</w:t>
      </w:r>
      <w:proofErr w:type="gramEnd"/>
      <w:r w:rsidRPr="001230D5">
        <w:t xml:space="preserve"> 2018) Examining the relation between the flipped classroom and student performance and motivation. Poster presented at the </w:t>
      </w:r>
      <w:r w:rsidRPr="001230D5">
        <w:rPr>
          <w:i/>
        </w:rPr>
        <w:t xml:space="preserve">2018 Graduate </w:t>
      </w:r>
      <w:proofErr w:type="spellStart"/>
      <w:r w:rsidRPr="001230D5">
        <w:rPr>
          <w:i/>
        </w:rPr>
        <w:lastRenderedPageBreak/>
        <w:t>Scientistas</w:t>
      </w:r>
      <w:proofErr w:type="spellEnd"/>
      <w:r w:rsidRPr="001230D5">
        <w:rPr>
          <w:i/>
        </w:rPr>
        <w:t xml:space="preserve"> Research Symposium</w:t>
      </w:r>
      <w:r w:rsidRPr="001230D5">
        <w:t>, Kent, OH</w:t>
      </w:r>
    </w:p>
    <w:p w14:paraId="0000006C" w14:textId="77777777" w:rsidR="002D17A3" w:rsidRPr="001230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right="261" w:hanging="720"/>
      </w:pPr>
      <w:r w:rsidRPr="001230D5">
        <w:rPr>
          <w:b/>
        </w:rPr>
        <w:t>Arner, T.</w:t>
      </w:r>
      <w:r w:rsidRPr="001230D5">
        <w:t xml:space="preserve"> (</w:t>
      </w:r>
      <w:proofErr w:type="gramStart"/>
      <w:r w:rsidRPr="001230D5">
        <w:t>March,</w:t>
      </w:r>
      <w:proofErr w:type="gramEnd"/>
      <w:r w:rsidRPr="001230D5">
        <w:t xml:space="preserve"> 2017) Using project-based learning to strengthen student learning in content areas. Workshop presented for the </w:t>
      </w:r>
      <w:r w:rsidRPr="001230D5">
        <w:rPr>
          <w:i/>
        </w:rPr>
        <w:t>Bureau of Education and Research.</w:t>
      </w:r>
    </w:p>
    <w:p w14:paraId="0000006D" w14:textId="77777777" w:rsidR="002D17A3" w:rsidRPr="001230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right="821" w:hanging="720"/>
      </w:pPr>
      <w:r w:rsidRPr="001230D5">
        <w:rPr>
          <w:b/>
        </w:rPr>
        <w:t>Arner, T.</w:t>
      </w:r>
      <w:r w:rsidRPr="001230D5">
        <w:t xml:space="preserve"> (</w:t>
      </w:r>
      <w:proofErr w:type="gramStart"/>
      <w:r w:rsidRPr="001230D5">
        <w:t>February,</w:t>
      </w:r>
      <w:proofErr w:type="gramEnd"/>
      <w:r w:rsidRPr="001230D5">
        <w:t xml:space="preserve"> 2017) Tech tools you can use tomorrow. Workshop presented for the </w:t>
      </w:r>
      <w:r w:rsidRPr="001230D5">
        <w:rPr>
          <w:i/>
        </w:rPr>
        <w:t>Institute of Educational Development</w:t>
      </w:r>
      <w:r w:rsidRPr="001230D5">
        <w:t>.</w:t>
      </w:r>
    </w:p>
    <w:p w14:paraId="0000006E" w14:textId="77777777" w:rsidR="002D17A3" w:rsidRPr="001230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right="215" w:hanging="720"/>
        <w:rPr>
          <w:i/>
        </w:rPr>
      </w:pPr>
      <w:r w:rsidRPr="001230D5">
        <w:t xml:space="preserve">Barber, B., </w:t>
      </w:r>
      <w:proofErr w:type="spellStart"/>
      <w:r w:rsidRPr="001230D5">
        <w:t>Bedesem</w:t>
      </w:r>
      <w:proofErr w:type="spellEnd"/>
      <w:r w:rsidRPr="001230D5">
        <w:t xml:space="preserve">, P., Stevenson, N., </w:t>
      </w:r>
      <w:r w:rsidRPr="001230D5">
        <w:rPr>
          <w:b/>
        </w:rPr>
        <w:t>Arner, T.</w:t>
      </w:r>
      <w:r w:rsidRPr="001230D5">
        <w:t xml:space="preserve">, Boyle, S. &amp; Rotman-Nelson, Melissa (February 2017) SUPPORT-ECM: A practice-based approach to developing pre-service teacher’s classroom management skills. Presented at </w:t>
      </w:r>
      <w:r w:rsidRPr="001230D5">
        <w:rPr>
          <w:i/>
        </w:rPr>
        <w:t>Ohio Deans Compact 4</w:t>
      </w:r>
      <w:r w:rsidRPr="001230D5">
        <w:rPr>
          <w:i/>
          <w:vertAlign w:val="superscript"/>
        </w:rPr>
        <w:t>th</w:t>
      </w:r>
      <w:r w:rsidRPr="001230D5">
        <w:rPr>
          <w:i/>
        </w:rPr>
        <w:t xml:space="preserve"> Annual Statewide Conference. </w:t>
      </w:r>
      <w:r w:rsidRPr="001230D5">
        <w:t>Dublin, OH</w:t>
      </w:r>
      <w:r w:rsidRPr="001230D5">
        <w:rPr>
          <w:i/>
        </w:rPr>
        <w:t>.</w:t>
      </w:r>
    </w:p>
    <w:p w14:paraId="0000006F" w14:textId="77777777" w:rsidR="002D17A3" w:rsidRPr="001230D5" w:rsidRDefault="00000000" w:rsidP="004456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right="101" w:hanging="720"/>
        <w:rPr>
          <w:i/>
        </w:rPr>
      </w:pPr>
      <w:r w:rsidRPr="001230D5">
        <w:t xml:space="preserve">Barber, B., </w:t>
      </w:r>
      <w:proofErr w:type="spellStart"/>
      <w:r w:rsidRPr="001230D5">
        <w:t>Bedesem</w:t>
      </w:r>
      <w:proofErr w:type="spellEnd"/>
      <w:r w:rsidRPr="001230D5">
        <w:t xml:space="preserve">, P., Stevenson, N., </w:t>
      </w:r>
      <w:r w:rsidRPr="001230D5">
        <w:rPr>
          <w:b/>
        </w:rPr>
        <w:t>Arner, T.</w:t>
      </w:r>
      <w:r w:rsidRPr="001230D5">
        <w:t>, Boyle, S. &amp; Rotman-Nelson, Melissa (February 2017) School-University Partnership to Promote Ongoing and Reciprocal Training in Effective Classroom Management Project Overview.</w:t>
      </w:r>
      <w:r w:rsidRPr="001230D5">
        <w:rPr>
          <w:i/>
        </w:rPr>
        <w:t xml:space="preserve"> </w:t>
      </w:r>
      <w:r w:rsidRPr="001230D5">
        <w:t xml:space="preserve">Poster presented at </w:t>
      </w:r>
      <w:r w:rsidRPr="001230D5">
        <w:rPr>
          <w:i/>
        </w:rPr>
        <w:t>Ohio Deans Compact 4</w:t>
      </w:r>
      <w:r w:rsidRPr="001230D5">
        <w:rPr>
          <w:i/>
          <w:vertAlign w:val="superscript"/>
        </w:rPr>
        <w:t>th</w:t>
      </w:r>
      <w:r w:rsidRPr="001230D5">
        <w:rPr>
          <w:i/>
        </w:rPr>
        <w:t xml:space="preserve"> Annual Statewide Conference. </w:t>
      </w:r>
      <w:r w:rsidRPr="001230D5">
        <w:t>Dublin, OH</w:t>
      </w:r>
      <w:r w:rsidRPr="001230D5">
        <w:rPr>
          <w:i/>
        </w:rPr>
        <w:t>.</w:t>
      </w:r>
    </w:p>
    <w:p w14:paraId="00000070" w14:textId="77777777" w:rsidR="002D17A3" w:rsidRPr="001230D5" w:rsidRDefault="00000000" w:rsidP="008A2A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right="662" w:hanging="720"/>
        <w:rPr>
          <w:i/>
        </w:rPr>
      </w:pPr>
      <w:r w:rsidRPr="001230D5">
        <w:rPr>
          <w:b/>
        </w:rPr>
        <w:t>Arner, T.</w:t>
      </w:r>
      <w:r w:rsidRPr="001230D5">
        <w:t xml:space="preserve">, Barber, B., (February 2017) Using Content Acquisition Podcasts to Increase Teachers’ Knowledge of Evidenced-Based Practices. Presented at </w:t>
      </w:r>
      <w:r w:rsidRPr="001230D5">
        <w:rPr>
          <w:i/>
        </w:rPr>
        <w:t>Ohio Deans Compact 4</w:t>
      </w:r>
      <w:r w:rsidRPr="001230D5">
        <w:rPr>
          <w:i/>
          <w:vertAlign w:val="superscript"/>
        </w:rPr>
        <w:t>th</w:t>
      </w:r>
      <w:r w:rsidRPr="001230D5">
        <w:rPr>
          <w:i/>
        </w:rPr>
        <w:t xml:space="preserve"> Annual Statewide Conference, </w:t>
      </w:r>
      <w:r w:rsidRPr="001230D5">
        <w:t>Dublin, OH</w:t>
      </w:r>
      <w:r w:rsidRPr="001230D5">
        <w:rPr>
          <w:i/>
        </w:rPr>
        <w:t>.</w:t>
      </w:r>
    </w:p>
    <w:p w14:paraId="00000071" w14:textId="77777777" w:rsidR="002D17A3" w:rsidRPr="001230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right="781" w:hanging="720"/>
      </w:pPr>
      <w:r w:rsidRPr="001230D5">
        <w:rPr>
          <w:b/>
        </w:rPr>
        <w:t>Arner, T.</w:t>
      </w:r>
      <w:r w:rsidRPr="001230D5">
        <w:t>, Walker, Zachary, Ph.D. (January 2015) Engage with Social Media</w:t>
      </w:r>
      <w:r w:rsidRPr="001230D5">
        <w:rPr>
          <w:i/>
        </w:rPr>
        <w:t xml:space="preserve">. </w:t>
      </w:r>
      <w:r w:rsidRPr="001230D5">
        <w:t xml:space="preserve">Presented at </w:t>
      </w:r>
      <w:r w:rsidRPr="001230D5">
        <w:rPr>
          <w:i/>
        </w:rPr>
        <w:t>Florida Educational Technology Conference</w:t>
      </w:r>
      <w:r w:rsidRPr="001230D5">
        <w:t>. Orlando, Florida.</w:t>
      </w:r>
    </w:p>
    <w:p w14:paraId="00000072" w14:textId="77777777" w:rsidR="002D17A3" w:rsidRPr="001230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right="1028" w:hanging="720"/>
      </w:pPr>
      <w:r w:rsidRPr="001230D5">
        <w:t xml:space="preserve">Hill, R. &amp; </w:t>
      </w:r>
      <w:r w:rsidRPr="001230D5">
        <w:rPr>
          <w:b/>
        </w:rPr>
        <w:t>Arner, T.</w:t>
      </w:r>
      <w:r w:rsidRPr="001230D5">
        <w:t xml:space="preserve"> (January 2015) Five Schools, Five ways that </w:t>
      </w:r>
      <w:proofErr w:type="spellStart"/>
      <w:r w:rsidRPr="001230D5">
        <w:t>RUSDlearns</w:t>
      </w:r>
      <w:proofErr w:type="spellEnd"/>
      <w:r w:rsidRPr="001230D5">
        <w:rPr>
          <w:i/>
        </w:rPr>
        <w:t xml:space="preserve">. </w:t>
      </w:r>
      <w:r w:rsidRPr="001230D5">
        <w:t xml:space="preserve">Poster presented at </w:t>
      </w:r>
      <w:r w:rsidRPr="001230D5">
        <w:rPr>
          <w:i/>
        </w:rPr>
        <w:t>Florida Educational Technology Conference</w:t>
      </w:r>
      <w:r w:rsidRPr="001230D5">
        <w:t>. Orlando, Florida.</w:t>
      </w:r>
    </w:p>
    <w:p w14:paraId="00000073" w14:textId="77777777" w:rsidR="002D17A3" w:rsidRPr="001230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720" w:right="362" w:hanging="720"/>
      </w:pPr>
      <w:r w:rsidRPr="001230D5">
        <w:rPr>
          <w:b/>
        </w:rPr>
        <w:t>Arner, T.</w:t>
      </w:r>
      <w:r w:rsidRPr="001230D5">
        <w:t xml:space="preserve"> (November 2013) Common Core State Standards Based Grading</w:t>
      </w:r>
      <w:r w:rsidRPr="001230D5">
        <w:rPr>
          <w:i/>
        </w:rPr>
        <w:t xml:space="preserve">. </w:t>
      </w:r>
      <w:r w:rsidRPr="001230D5">
        <w:t xml:space="preserve">Presented at </w:t>
      </w:r>
      <w:r w:rsidRPr="001230D5">
        <w:rPr>
          <w:i/>
        </w:rPr>
        <w:t>California Educational Technology Professionals Association Conference,</w:t>
      </w:r>
      <w:r w:rsidRPr="001230D5">
        <w:t xml:space="preserve"> Pasadena, California.</w:t>
      </w:r>
    </w:p>
    <w:p w14:paraId="00000074" w14:textId="77777777" w:rsidR="002D17A3" w:rsidRPr="001230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right="315" w:hanging="720"/>
      </w:pPr>
      <w:bookmarkStart w:id="1" w:name="_heading=h.gjdgxs" w:colFirst="0" w:colLast="0"/>
      <w:bookmarkEnd w:id="1"/>
      <w:r w:rsidRPr="001230D5">
        <w:rPr>
          <w:b/>
        </w:rPr>
        <w:t>Arner, T.</w:t>
      </w:r>
      <w:r w:rsidRPr="001230D5">
        <w:t xml:space="preserve"> (June 2012) Working Toward the Future</w:t>
      </w:r>
      <w:r w:rsidRPr="001230D5">
        <w:rPr>
          <w:i/>
        </w:rPr>
        <w:t xml:space="preserve">. </w:t>
      </w:r>
      <w:r w:rsidRPr="001230D5">
        <w:t xml:space="preserve">Poster presented at </w:t>
      </w:r>
      <w:r w:rsidRPr="001230D5">
        <w:rPr>
          <w:i/>
        </w:rPr>
        <w:t>International Society for Technology in Education Conference</w:t>
      </w:r>
      <w:r w:rsidRPr="001230D5">
        <w:t>. Philadelphia, PA.</w:t>
      </w:r>
    </w:p>
    <w:p w14:paraId="00000075" w14:textId="77777777" w:rsidR="002D17A3" w:rsidRPr="001230D5" w:rsidRDefault="002D17A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right="407" w:hanging="720"/>
        <w:rPr>
          <w:b/>
        </w:rPr>
      </w:pPr>
    </w:p>
    <w:p w14:paraId="00000076" w14:textId="77777777" w:rsidR="002D17A3" w:rsidRPr="001230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right="407" w:hanging="720"/>
        <w:rPr>
          <w:b/>
          <w:u w:val="single"/>
        </w:rPr>
      </w:pPr>
      <w:r w:rsidRPr="001230D5">
        <w:rPr>
          <w:b/>
          <w:u w:val="single"/>
        </w:rPr>
        <w:t>Invited Talks</w:t>
      </w:r>
    </w:p>
    <w:p w14:paraId="00000077" w14:textId="77777777" w:rsidR="002D17A3" w:rsidRPr="001230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</w:pPr>
      <w:r w:rsidRPr="001230D5">
        <w:rPr>
          <w:b/>
        </w:rPr>
        <w:t>Arner, T.</w:t>
      </w:r>
      <w:r w:rsidRPr="001230D5">
        <w:t xml:space="preserve"> (January 2015) </w:t>
      </w:r>
      <w:r w:rsidRPr="001230D5">
        <w:rPr>
          <w:i/>
        </w:rPr>
        <w:t xml:space="preserve">Communication 3.0: Connecting your Community with </w:t>
      </w:r>
      <w:proofErr w:type="gramStart"/>
      <w:r w:rsidRPr="001230D5">
        <w:rPr>
          <w:i/>
        </w:rPr>
        <w:t>Social Media</w:t>
      </w:r>
      <w:proofErr w:type="gramEnd"/>
      <w:r w:rsidRPr="001230D5">
        <w:rPr>
          <w:i/>
        </w:rPr>
        <w:t xml:space="preserve">. </w:t>
      </w:r>
      <w:r w:rsidRPr="001230D5">
        <w:t>California League of Schools Technology Conference. Monterey, California.</w:t>
      </w:r>
    </w:p>
    <w:p w14:paraId="00000078" w14:textId="77777777" w:rsidR="002D17A3" w:rsidRPr="001230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720" w:right="561" w:hanging="720"/>
      </w:pPr>
      <w:r w:rsidRPr="001230D5">
        <w:rPr>
          <w:b/>
        </w:rPr>
        <w:t>Arner, T.</w:t>
      </w:r>
      <w:r w:rsidRPr="001230D5">
        <w:t xml:space="preserve"> (July 2014) </w:t>
      </w:r>
      <w:r w:rsidRPr="001230D5">
        <w:rPr>
          <w:i/>
        </w:rPr>
        <w:t xml:space="preserve">Using Google Apps to meet Common Core State Standards. </w:t>
      </w:r>
      <w:r w:rsidRPr="001230D5">
        <w:t>California League of Schools Summer Institute. Rancho Mirage, California.</w:t>
      </w:r>
    </w:p>
    <w:p w14:paraId="00000079" w14:textId="77777777" w:rsidR="002D17A3" w:rsidRPr="001230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right="835" w:hanging="720"/>
      </w:pPr>
      <w:r w:rsidRPr="001230D5">
        <w:rPr>
          <w:b/>
        </w:rPr>
        <w:t>Arner, T.</w:t>
      </w:r>
      <w:r w:rsidRPr="001230D5">
        <w:t xml:space="preserve"> (July 2014) </w:t>
      </w:r>
      <w:r w:rsidRPr="001230D5">
        <w:rPr>
          <w:i/>
        </w:rPr>
        <w:t xml:space="preserve">Engage with Project Based Learning. </w:t>
      </w:r>
      <w:r w:rsidRPr="001230D5">
        <w:t>California League of Schools Summer Institute. Rancho Mirage, California.</w:t>
      </w:r>
    </w:p>
    <w:p w14:paraId="0000007A" w14:textId="77777777" w:rsidR="002D17A3" w:rsidRPr="001230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right="626" w:hanging="720"/>
      </w:pPr>
      <w:r w:rsidRPr="001230D5">
        <w:rPr>
          <w:b/>
        </w:rPr>
        <w:t>Arner, T.</w:t>
      </w:r>
      <w:r w:rsidRPr="001230D5">
        <w:t xml:space="preserve"> (January 2014) </w:t>
      </w:r>
      <w:r w:rsidRPr="001230D5">
        <w:rPr>
          <w:i/>
        </w:rPr>
        <w:t xml:space="preserve">Latest Trends in Technology in the Classroom. </w:t>
      </w:r>
      <w:r w:rsidRPr="001230D5">
        <w:t>Compensatory Education District Advisory Committee, Riverside, California.</w:t>
      </w:r>
    </w:p>
    <w:p w14:paraId="0000007B" w14:textId="77777777" w:rsidR="002D17A3" w:rsidRPr="001230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76" w:lineRule="auto"/>
        <w:ind w:left="720" w:right="461" w:hanging="720"/>
      </w:pPr>
      <w:r w:rsidRPr="001230D5">
        <w:rPr>
          <w:b/>
        </w:rPr>
        <w:t>Arner, T.</w:t>
      </w:r>
      <w:r w:rsidRPr="001230D5">
        <w:t xml:space="preserve"> (May 2013) </w:t>
      </w:r>
      <w:r w:rsidRPr="001230D5">
        <w:rPr>
          <w:i/>
        </w:rPr>
        <w:t xml:space="preserve">Going Google </w:t>
      </w:r>
      <w:r w:rsidRPr="001230D5">
        <w:t xml:space="preserve">Colton Joint Unified School District, Colton, California. </w:t>
      </w:r>
    </w:p>
    <w:p w14:paraId="0000007C" w14:textId="77777777" w:rsidR="002D17A3" w:rsidRPr="001230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76" w:lineRule="auto"/>
        <w:ind w:left="720" w:right="461" w:hanging="720"/>
      </w:pPr>
      <w:r w:rsidRPr="001230D5">
        <w:t>Bell, C., Brumbaugh, K. Morrison, M., &amp;</w:t>
      </w:r>
      <w:r w:rsidRPr="001230D5">
        <w:rPr>
          <w:b/>
        </w:rPr>
        <w:t>Arner, T</w:t>
      </w:r>
      <w:r w:rsidRPr="001230D5">
        <w:t xml:space="preserve">., (April 2013) </w:t>
      </w:r>
      <w:r w:rsidRPr="001230D5">
        <w:rPr>
          <w:i/>
        </w:rPr>
        <w:t xml:space="preserve">BYOL for BYOD Panel Discussion </w:t>
      </w:r>
      <w:r w:rsidRPr="001230D5">
        <w:t>Lead 3.0 Conference Costa Mesa, California.</w:t>
      </w:r>
    </w:p>
    <w:p w14:paraId="0000007D" w14:textId="77777777" w:rsidR="002D17A3" w:rsidRPr="001230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</w:pPr>
      <w:r w:rsidRPr="001230D5">
        <w:rPr>
          <w:b/>
        </w:rPr>
        <w:t>Arner, T.</w:t>
      </w:r>
      <w:r w:rsidRPr="001230D5">
        <w:t xml:space="preserve"> (April 2012) </w:t>
      </w:r>
      <w:r w:rsidRPr="001230D5">
        <w:rPr>
          <w:i/>
        </w:rPr>
        <w:t xml:space="preserve">Latest Trends in Technology in the Classroom. </w:t>
      </w:r>
      <w:r w:rsidRPr="001230D5">
        <w:t>Compensatory Education District Advisory Committee Riverside, California.</w:t>
      </w:r>
    </w:p>
    <w:p w14:paraId="0000007E" w14:textId="77777777" w:rsidR="002D17A3" w:rsidRPr="001230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right="281" w:hanging="720"/>
      </w:pPr>
      <w:r w:rsidRPr="001230D5">
        <w:t xml:space="preserve">Curtin, S., Sanchez, P., &amp; </w:t>
      </w:r>
      <w:r w:rsidRPr="001230D5">
        <w:rPr>
          <w:b/>
        </w:rPr>
        <w:t>Arner, T.</w:t>
      </w:r>
      <w:r w:rsidRPr="001230D5">
        <w:t xml:space="preserve"> (January 2012) </w:t>
      </w:r>
      <w:r w:rsidRPr="001230D5">
        <w:rPr>
          <w:i/>
        </w:rPr>
        <w:t xml:space="preserve">Open Access in Today’s Classroom </w:t>
      </w:r>
      <w:r w:rsidRPr="001230D5">
        <w:t xml:space="preserve">Teaching and Learning Network Regional Meeting, California Technology Assistance </w:t>
      </w:r>
      <w:r w:rsidRPr="001230D5">
        <w:lastRenderedPageBreak/>
        <w:t>Project Support Center San Bernardino, California.</w:t>
      </w:r>
    </w:p>
    <w:p w14:paraId="0000007F" w14:textId="77777777" w:rsidR="002D17A3" w:rsidRPr="001230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right="808" w:hanging="720"/>
      </w:pPr>
      <w:r w:rsidRPr="001230D5">
        <w:rPr>
          <w:b/>
        </w:rPr>
        <w:t>Arner, T.</w:t>
      </w:r>
      <w:r w:rsidRPr="001230D5">
        <w:t xml:space="preserve"> (</w:t>
      </w:r>
      <w:proofErr w:type="gramStart"/>
      <w:r w:rsidRPr="001230D5">
        <w:t>October,</w:t>
      </w:r>
      <w:proofErr w:type="gramEnd"/>
      <w:r w:rsidRPr="001230D5">
        <w:t xml:space="preserve"> 2011) </w:t>
      </w:r>
      <w:r w:rsidRPr="001230D5">
        <w:rPr>
          <w:i/>
        </w:rPr>
        <w:t xml:space="preserve">What does the Digital Classroom look like? </w:t>
      </w:r>
      <w:r w:rsidRPr="001230D5">
        <w:t>EdTech Classroom Conference, Cal State University San Bernardino San Bernardino, California.</w:t>
      </w:r>
    </w:p>
    <w:p w14:paraId="7D7DF6F6" w14:textId="6F17C572" w:rsidR="00445690" w:rsidRPr="001230D5" w:rsidRDefault="00445690">
      <w:pPr>
        <w:rPr>
          <w:b/>
        </w:rPr>
      </w:pPr>
    </w:p>
    <w:p w14:paraId="00000081" w14:textId="0AF1E8D5" w:rsidR="002D17A3" w:rsidRPr="001230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 w:right="808" w:hanging="720"/>
        <w:jc w:val="center"/>
        <w:rPr>
          <w:b/>
        </w:rPr>
      </w:pPr>
      <w:r w:rsidRPr="001230D5">
        <w:rPr>
          <w:b/>
        </w:rPr>
        <w:t>Teaching</w:t>
      </w:r>
    </w:p>
    <w:p w14:paraId="12B68895" w14:textId="5BDEDD54" w:rsidR="005E776B" w:rsidRDefault="005E77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76" w:lineRule="auto"/>
        <w:ind w:left="720" w:hanging="720"/>
      </w:pPr>
      <w:r>
        <w:t>EDT 180-</w:t>
      </w:r>
      <w:r w:rsidR="00D3112E">
        <w:t>Technology Literacy: Problem Solving with Digital Technology Applications</w:t>
      </w:r>
    </w:p>
    <w:p w14:paraId="00000082" w14:textId="3BCF171D" w:rsidR="002D17A3" w:rsidRPr="001230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76" w:lineRule="auto"/>
        <w:ind w:left="720" w:hanging="720"/>
      </w:pPr>
      <w:r w:rsidRPr="001230D5">
        <w:t>EPSY 29525-Educational Psychology</w:t>
      </w:r>
    </w:p>
    <w:p w14:paraId="00000083" w14:textId="77777777" w:rsidR="002D17A3" w:rsidRPr="001230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76" w:lineRule="auto"/>
        <w:ind w:left="720" w:hanging="720"/>
      </w:pPr>
      <w:r w:rsidRPr="001230D5">
        <w:t>EPSY 68901-Psychological Foundations of Education (online)</w:t>
      </w:r>
    </w:p>
    <w:p w14:paraId="00000084" w14:textId="77777777" w:rsidR="002D17A3" w:rsidRPr="001230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76" w:lineRule="auto"/>
        <w:ind w:left="720" w:hanging="720"/>
      </w:pPr>
      <w:r w:rsidRPr="001230D5">
        <w:t>SPED 63200-Introduction to Exceptionalities (online)</w:t>
      </w:r>
    </w:p>
    <w:p w14:paraId="00000085" w14:textId="77777777" w:rsidR="002D17A3" w:rsidRPr="001230D5" w:rsidRDefault="00000000" w:rsidP="004456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right="-70" w:hanging="720"/>
      </w:pPr>
      <w:r w:rsidRPr="001230D5">
        <w:t>SPED 43050/53050-Characteristics of Students with Mild/Moderate Intervention Needs (online)</w:t>
      </w:r>
    </w:p>
    <w:p w14:paraId="00000086" w14:textId="0899AF97" w:rsidR="002D17A3" w:rsidRPr="001230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76" w:lineRule="auto"/>
        <w:ind w:left="720" w:right="981" w:hanging="720"/>
      </w:pPr>
      <w:r w:rsidRPr="001230D5">
        <w:t>ITEC 39525-Educational Technology for Early Childhood Education</w:t>
      </w:r>
    </w:p>
    <w:p w14:paraId="00000087" w14:textId="77777777" w:rsidR="002D17A3" w:rsidRPr="001230D5" w:rsidRDefault="002D17A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/>
        <w:ind w:left="720" w:hanging="720"/>
      </w:pPr>
    </w:p>
    <w:p w14:paraId="00000089" w14:textId="77777777" w:rsidR="002D17A3" w:rsidRPr="001230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/>
        <w:ind w:left="720" w:hanging="720"/>
        <w:rPr>
          <w:b/>
        </w:rPr>
      </w:pPr>
      <w:r w:rsidRPr="001230D5">
        <w:rPr>
          <w:b/>
        </w:rPr>
        <w:t>Certifications</w:t>
      </w:r>
    </w:p>
    <w:p w14:paraId="0000008A" w14:textId="77777777" w:rsidR="002D17A3" w:rsidRPr="001230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79"/>
        </w:tabs>
        <w:spacing w:line="276" w:lineRule="auto"/>
        <w:ind w:left="1620" w:right="3360" w:hanging="1620"/>
      </w:pPr>
      <w:r w:rsidRPr="001230D5">
        <w:t>2016</w:t>
      </w:r>
      <w:r w:rsidRPr="001230D5">
        <w:tab/>
        <w:t xml:space="preserve">Google Certified Educator Levels I &amp; II </w:t>
      </w:r>
    </w:p>
    <w:p w14:paraId="0000008B" w14:textId="77777777" w:rsidR="002D17A3" w:rsidRPr="001230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79"/>
        </w:tabs>
        <w:spacing w:line="276" w:lineRule="auto"/>
        <w:ind w:right="4526"/>
      </w:pPr>
      <w:r w:rsidRPr="001230D5">
        <w:t>2014</w:t>
      </w:r>
      <w:r w:rsidRPr="001230D5">
        <w:tab/>
        <w:t>Google for Education Certified Trainer 2014</w:t>
      </w:r>
      <w:r w:rsidRPr="001230D5">
        <w:tab/>
        <w:t>Haiku Certified Trainer</w:t>
      </w:r>
    </w:p>
    <w:p w14:paraId="0000008C" w14:textId="77777777" w:rsidR="002D17A3" w:rsidRPr="001230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79"/>
        </w:tabs>
        <w:spacing w:line="276" w:lineRule="auto"/>
      </w:pPr>
      <w:r w:rsidRPr="001230D5">
        <w:t>2014</w:t>
      </w:r>
      <w:r w:rsidRPr="001230D5">
        <w:tab/>
        <w:t>Leading Edge Certified Educator</w:t>
      </w:r>
    </w:p>
    <w:p w14:paraId="0000008D" w14:textId="77777777" w:rsidR="002D17A3" w:rsidRPr="001230D5" w:rsidRDefault="002D17A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0000008E" w14:textId="77777777" w:rsidR="002D17A3" w:rsidRPr="001230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 w:hanging="720"/>
        <w:jc w:val="center"/>
        <w:rPr>
          <w:b/>
        </w:rPr>
      </w:pPr>
      <w:r w:rsidRPr="001230D5">
        <w:rPr>
          <w:b/>
        </w:rPr>
        <w:t>Service</w:t>
      </w:r>
    </w:p>
    <w:p w14:paraId="0000008F" w14:textId="77777777" w:rsidR="002D17A3" w:rsidRPr="001230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1620" w:hanging="1620"/>
      </w:pPr>
      <w:r w:rsidRPr="001230D5">
        <w:t>2015-Present</w:t>
      </w:r>
      <w:r w:rsidRPr="001230D5">
        <w:rPr>
          <w:b/>
        </w:rPr>
        <w:tab/>
        <w:t>Ad Hoc Journal Reviewing (8)</w:t>
      </w:r>
      <w:r w:rsidRPr="001230D5">
        <w:t xml:space="preserve"> - Computers &amp; Education; Technology, Knowledge, and Learning; International Journal on Interaction Design &amp; Architectures (Special Edition: Mobile Technology in Special Education); Educational Researcher; AERA Open; </w:t>
      </w:r>
      <w:proofErr w:type="spellStart"/>
      <w:r w:rsidRPr="001230D5">
        <w:t>Heliyon</w:t>
      </w:r>
      <w:proofErr w:type="spellEnd"/>
      <w:r w:rsidRPr="001230D5">
        <w:t>, Cognitive Science Proceeding, Teaching Exceptional Children, Journal of Experimental Child Psychology, Review of Educational Research</w:t>
      </w:r>
    </w:p>
    <w:p w14:paraId="00000090" w14:textId="77777777" w:rsidR="002D17A3" w:rsidRPr="001230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1620" w:hanging="1620"/>
      </w:pPr>
      <w:r w:rsidRPr="001230D5">
        <w:t>2017-Present</w:t>
      </w:r>
      <w:r w:rsidRPr="001230D5">
        <w:tab/>
      </w:r>
      <w:r w:rsidRPr="001230D5">
        <w:rPr>
          <w:b/>
        </w:rPr>
        <w:t>Team Kent</w:t>
      </w:r>
      <w:r w:rsidRPr="001230D5">
        <w:t xml:space="preserve"> – Technology Literacy and Integration Group</w:t>
      </w:r>
    </w:p>
    <w:p w14:paraId="00000091" w14:textId="77777777" w:rsidR="002D17A3" w:rsidRPr="001230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1620" w:hanging="1620"/>
      </w:pPr>
      <w:r w:rsidRPr="001230D5">
        <w:tab/>
        <w:t>Collaboration between Kent City Schools and Kent State University</w:t>
      </w:r>
    </w:p>
    <w:p w14:paraId="00000092" w14:textId="77777777" w:rsidR="002D17A3" w:rsidRPr="001230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1620" w:hanging="1620"/>
      </w:pPr>
      <w:r w:rsidRPr="001230D5">
        <w:t>2018-Present</w:t>
      </w:r>
      <w:r w:rsidRPr="001230D5">
        <w:tab/>
      </w:r>
      <w:r w:rsidRPr="001230D5">
        <w:rPr>
          <w:b/>
        </w:rPr>
        <w:t>Doctoral Student Mentor</w:t>
      </w:r>
      <w:r w:rsidRPr="001230D5">
        <w:t xml:space="preserve"> - Graduate Student Organization, KSU</w:t>
      </w:r>
    </w:p>
    <w:p w14:paraId="00000093" w14:textId="77777777" w:rsidR="002D17A3" w:rsidRPr="001230D5" w:rsidRDefault="002D17A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76" w:lineRule="auto"/>
      </w:pPr>
    </w:p>
    <w:p w14:paraId="00000094" w14:textId="77777777" w:rsidR="002D17A3" w:rsidRPr="001230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jc w:val="center"/>
        <w:rPr>
          <w:i/>
        </w:rPr>
      </w:pPr>
      <w:r w:rsidRPr="001230D5">
        <w:rPr>
          <w:b/>
        </w:rPr>
        <w:t>Awards</w:t>
      </w:r>
    </w:p>
    <w:p w14:paraId="00000095" w14:textId="77777777" w:rsidR="002D17A3" w:rsidRPr="001230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 w:hanging="720"/>
        <w:rPr>
          <w:b/>
        </w:rPr>
      </w:pPr>
      <w:r w:rsidRPr="001230D5">
        <w:rPr>
          <w:b/>
        </w:rPr>
        <w:t>Selected Awards</w:t>
      </w:r>
    </w:p>
    <w:p w14:paraId="00000096" w14:textId="77777777" w:rsidR="002D17A3" w:rsidRPr="001230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620" w:hanging="1620"/>
      </w:pPr>
      <w:r w:rsidRPr="001230D5">
        <w:t>2019</w:t>
      </w:r>
      <w:r w:rsidRPr="001230D5">
        <w:tab/>
        <w:t>Domestic Travel Award ($500), KSU</w:t>
      </w:r>
    </w:p>
    <w:p w14:paraId="00000097" w14:textId="77777777" w:rsidR="002D17A3" w:rsidRPr="001230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620" w:hanging="1620"/>
      </w:pPr>
      <w:r w:rsidRPr="001230D5">
        <w:t>2018</w:t>
      </w:r>
      <w:r w:rsidRPr="001230D5">
        <w:tab/>
        <w:t>Domestic Travel Award ($415), KSU</w:t>
      </w:r>
    </w:p>
    <w:p w14:paraId="00000098" w14:textId="77777777" w:rsidR="002D17A3" w:rsidRPr="001230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620" w:hanging="1620"/>
      </w:pPr>
      <w:r w:rsidRPr="001230D5">
        <w:t>2018</w:t>
      </w:r>
      <w:r w:rsidRPr="001230D5">
        <w:tab/>
        <w:t>Special Contingency Award ($300), KSU</w:t>
      </w:r>
    </w:p>
    <w:p w14:paraId="00000099" w14:textId="77777777" w:rsidR="002D17A3" w:rsidRPr="001230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620" w:hanging="1620"/>
      </w:pPr>
      <w:r w:rsidRPr="001230D5">
        <w:t>2012</w:t>
      </w:r>
      <w:r w:rsidRPr="001230D5">
        <w:tab/>
        <w:t>Employee of the Year, Riverside Unified School District</w:t>
      </w:r>
    </w:p>
    <w:p w14:paraId="0000009A" w14:textId="77777777" w:rsidR="002D17A3" w:rsidRPr="001230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620" w:right="210" w:hanging="1620"/>
      </w:pPr>
      <w:r w:rsidRPr="001230D5">
        <w:t>2011</w:t>
      </w:r>
      <w:r w:rsidRPr="001230D5">
        <w:tab/>
        <w:t>Apple Academy Participant-Educators nominated to complete a week of specialized training on integrating Apple technology in the classroom</w:t>
      </w:r>
    </w:p>
    <w:p w14:paraId="0000009B" w14:textId="77777777" w:rsidR="002D17A3" w:rsidRPr="001230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627" w:right="1440" w:hanging="1627"/>
      </w:pPr>
      <w:r w:rsidRPr="001230D5">
        <w:t>2007</w:t>
      </w:r>
      <w:r w:rsidRPr="001230D5">
        <w:tab/>
        <w:t xml:space="preserve">Employee of the Year, Elementary Education Department </w:t>
      </w:r>
    </w:p>
    <w:p w14:paraId="0000009C" w14:textId="77777777" w:rsidR="002D17A3" w:rsidRPr="001230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620" w:right="2715" w:hanging="1620"/>
      </w:pPr>
      <w:r w:rsidRPr="001230D5">
        <w:t>2006</w:t>
      </w:r>
      <w:r w:rsidRPr="001230D5">
        <w:tab/>
        <w:t>Employee of the Year, Franklin Elementary School</w:t>
      </w:r>
    </w:p>
    <w:p w14:paraId="0000009D" w14:textId="77777777" w:rsidR="002D17A3" w:rsidRPr="001230D5" w:rsidRDefault="002D17A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</w:pPr>
    </w:p>
    <w:p w14:paraId="0000009E" w14:textId="77777777" w:rsidR="002D17A3" w:rsidRPr="001230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ind w:left="720" w:hanging="720"/>
        <w:rPr>
          <w:b/>
        </w:rPr>
      </w:pPr>
      <w:r w:rsidRPr="001230D5">
        <w:rPr>
          <w:b/>
        </w:rPr>
        <w:t>Professional Memberships and Affiliations (current)</w:t>
      </w:r>
    </w:p>
    <w:p w14:paraId="0000009F" w14:textId="77777777" w:rsidR="002D17A3" w:rsidRPr="001230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39"/>
        </w:tabs>
        <w:spacing w:line="276" w:lineRule="auto"/>
        <w:ind w:right="2910"/>
      </w:pPr>
      <w:r w:rsidRPr="001230D5">
        <w:t>2019-2021</w:t>
      </w:r>
      <w:r w:rsidRPr="001230D5">
        <w:tab/>
        <w:t>Cognitive Science Society</w:t>
      </w:r>
    </w:p>
    <w:p w14:paraId="000000A0" w14:textId="77777777" w:rsidR="002D17A3" w:rsidRPr="001230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39"/>
        </w:tabs>
        <w:spacing w:line="276" w:lineRule="auto"/>
        <w:ind w:right="2910"/>
      </w:pPr>
      <w:r w:rsidRPr="001230D5">
        <w:t>2019-2021</w:t>
      </w:r>
      <w:r w:rsidRPr="001230D5">
        <w:tab/>
        <w:t>Cognitive Development Society</w:t>
      </w:r>
    </w:p>
    <w:p w14:paraId="000000A1" w14:textId="77777777" w:rsidR="002D17A3" w:rsidRPr="001230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39"/>
        </w:tabs>
        <w:spacing w:line="276" w:lineRule="auto"/>
        <w:ind w:right="2910"/>
      </w:pPr>
      <w:r w:rsidRPr="001230D5">
        <w:lastRenderedPageBreak/>
        <w:t>2018-2019</w:t>
      </w:r>
      <w:r w:rsidRPr="001230D5">
        <w:tab/>
        <w:t>Society for Research in Child Development</w:t>
      </w:r>
    </w:p>
    <w:p w14:paraId="000000A2" w14:textId="77777777" w:rsidR="002D17A3" w:rsidRPr="001230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39"/>
        </w:tabs>
        <w:spacing w:line="276" w:lineRule="auto"/>
        <w:ind w:right="2910"/>
      </w:pPr>
      <w:r w:rsidRPr="001230D5">
        <w:t>2016-2021</w:t>
      </w:r>
      <w:r w:rsidRPr="001230D5">
        <w:tab/>
        <w:t xml:space="preserve">Association for Psychological Science </w:t>
      </w:r>
    </w:p>
    <w:p w14:paraId="000000A3" w14:textId="77777777" w:rsidR="002D17A3" w:rsidRPr="001230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39"/>
        </w:tabs>
        <w:spacing w:line="276" w:lineRule="auto"/>
        <w:ind w:right="2910"/>
      </w:pPr>
      <w:r w:rsidRPr="001230D5">
        <w:t>2015-2018</w:t>
      </w:r>
      <w:r w:rsidRPr="001230D5">
        <w:tab/>
        <w:t>Midwest Psychological Association</w:t>
      </w:r>
    </w:p>
    <w:p w14:paraId="5F724EF1" w14:textId="77777777" w:rsidR="00445690" w:rsidRPr="001230D5" w:rsidRDefault="00000000" w:rsidP="0044569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39"/>
        </w:tabs>
        <w:spacing w:line="276" w:lineRule="auto"/>
        <w:ind w:right="2910"/>
      </w:pPr>
      <w:r w:rsidRPr="001230D5">
        <w:t>2019-present</w:t>
      </w:r>
      <w:r w:rsidRPr="001230D5">
        <w:tab/>
        <w:t>American Psychological Association</w:t>
      </w:r>
    </w:p>
    <w:p w14:paraId="000000A6" w14:textId="30E77623" w:rsidR="002D17A3" w:rsidRPr="001230D5" w:rsidRDefault="00000000" w:rsidP="0044569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39"/>
        </w:tabs>
        <w:spacing w:line="276" w:lineRule="auto"/>
        <w:ind w:right="2910"/>
      </w:pPr>
      <w:r w:rsidRPr="001230D5">
        <w:t>2020 - present</w:t>
      </w:r>
      <w:r w:rsidRPr="001230D5">
        <w:tab/>
        <w:t>Society for Text &amp; Discourse</w:t>
      </w:r>
    </w:p>
    <w:sectPr w:rsidR="002D17A3" w:rsidRPr="001230D5">
      <w:type w:val="continuous"/>
      <w:pgSz w:w="12240" w:h="15840"/>
      <w:pgMar w:top="1360" w:right="1340" w:bottom="280" w:left="13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97C90" w14:textId="77777777" w:rsidR="003F03D8" w:rsidRDefault="003F03D8">
      <w:r>
        <w:separator/>
      </w:r>
    </w:p>
  </w:endnote>
  <w:endnote w:type="continuationSeparator" w:id="0">
    <w:p w14:paraId="33B815B5" w14:textId="77777777" w:rsidR="003F03D8" w:rsidRDefault="003F0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AA" w14:textId="77777777" w:rsidR="002D17A3" w:rsidRDefault="002D17A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AC" w14:textId="77777777" w:rsidR="002D17A3" w:rsidRDefault="002D17A3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AB" w14:textId="77777777" w:rsidR="002D17A3" w:rsidRDefault="002D17A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01B6C" w14:textId="77777777" w:rsidR="003F03D8" w:rsidRDefault="003F03D8">
      <w:r>
        <w:separator/>
      </w:r>
    </w:p>
  </w:footnote>
  <w:footnote w:type="continuationSeparator" w:id="0">
    <w:p w14:paraId="186BAC68" w14:textId="77777777" w:rsidR="003F03D8" w:rsidRDefault="003F0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A8" w14:textId="77777777" w:rsidR="002D17A3" w:rsidRDefault="002D17A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A7" w14:textId="77777777" w:rsidR="002D17A3" w:rsidRDefault="002D17A3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A9" w14:textId="77777777" w:rsidR="002D17A3" w:rsidRDefault="002D17A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65C36"/>
    <w:multiLevelType w:val="hybridMultilevel"/>
    <w:tmpl w:val="7944C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74311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7A3"/>
    <w:rsid w:val="000C3167"/>
    <w:rsid w:val="000E5A17"/>
    <w:rsid w:val="001067E9"/>
    <w:rsid w:val="001230D5"/>
    <w:rsid w:val="00137DEF"/>
    <w:rsid w:val="00176E8E"/>
    <w:rsid w:val="002C284A"/>
    <w:rsid w:val="002D17A3"/>
    <w:rsid w:val="00362BA6"/>
    <w:rsid w:val="003A0DAE"/>
    <w:rsid w:val="003F03D8"/>
    <w:rsid w:val="00445690"/>
    <w:rsid w:val="00476DE7"/>
    <w:rsid w:val="00576835"/>
    <w:rsid w:val="00582824"/>
    <w:rsid w:val="005E776B"/>
    <w:rsid w:val="00635850"/>
    <w:rsid w:val="00684DC4"/>
    <w:rsid w:val="006E3239"/>
    <w:rsid w:val="006F28B9"/>
    <w:rsid w:val="006F4D36"/>
    <w:rsid w:val="0070636C"/>
    <w:rsid w:val="00847A02"/>
    <w:rsid w:val="00876682"/>
    <w:rsid w:val="008A2AF8"/>
    <w:rsid w:val="008A5767"/>
    <w:rsid w:val="009D689A"/>
    <w:rsid w:val="00AA4FA9"/>
    <w:rsid w:val="00AB6440"/>
    <w:rsid w:val="00AD2249"/>
    <w:rsid w:val="00AD22B2"/>
    <w:rsid w:val="00AF5D0D"/>
    <w:rsid w:val="00B31D5F"/>
    <w:rsid w:val="00C03A70"/>
    <w:rsid w:val="00C900C2"/>
    <w:rsid w:val="00CA66EE"/>
    <w:rsid w:val="00CE2373"/>
    <w:rsid w:val="00D3112E"/>
    <w:rsid w:val="00D40671"/>
    <w:rsid w:val="00DA784B"/>
    <w:rsid w:val="00E503EF"/>
    <w:rsid w:val="00E67C38"/>
    <w:rsid w:val="00E76EF0"/>
    <w:rsid w:val="00EC4509"/>
    <w:rsid w:val="00F01CC4"/>
    <w:rsid w:val="00F7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296739"/>
  <w15:docId w15:val="{9810F139-FED5-6D4E-AEE8-ECE7EBA0B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</w:rPr>
  </w:style>
  <w:style w:type="paragraph" w:customStyle="1" w:styleId="Heading">
    <w:name w:val="Heading"/>
    <w:pPr>
      <w:widowControl w:val="0"/>
      <w:ind w:left="100"/>
      <w:outlineLvl w:val="1"/>
    </w:pPr>
    <w:rPr>
      <w:rFonts w:cs="Arial Unicode MS"/>
      <w:b/>
      <w:bCs/>
      <w:color w:val="000000"/>
      <w:u w:color="000000"/>
    </w:rPr>
  </w:style>
  <w:style w:type="paragraph" w:styleId="BodyText">
    <w:name w:val="Body Text"/>
    <w:pPr>
      <w:widowControl w:val="0"/>
    </w:pPr>
    <w:rPr>
      <w:color w:val="000000"/>
      <w:u w:color="000000"/>
    </w:rPr>
  </w:style>
  <w:style w:type="paragraph" w:customStyle="1" w:styleId="Body">
    <w:name w:val="Body"/>
    <w:pPr>
      <w:widowControl w:val="0"/>
    </w:pPr>
    <w:rPr>
      <w:rFonts w:cs="Arial Unicode MS"/>
      <w:color w:val="000000"/>
      <w:sz w:val="22"/>
      <w:szCs w:val="22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9D47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479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D47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4790"/>
    <w:rPr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60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60A"/>
    <w:rPr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E060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F04EF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7571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71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71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71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712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77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4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doi.org/10.3390/computers12030053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doi.org/10.1016/j.compedu.2023.10489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1002/trtr.227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145/3657604.3664710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societyfortextanddiscourse.org/std-2021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tarner@kent.edu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tOya8IhXXI9I+/vX0umYxVP9Kg==">CgMxLjAyCWguMzBqMHpsbDIIaC5namRneHM4AHIhMXNmQi1pb1BZSm84b2Z3YnI0X1I1dnltZFptVW9TMjRW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3563</Words>
  <Characters>20314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Arner, Tracy</dc:creator>
  <cp:lastModifiedBy>Tracy Arner</cp:lastModifiedBy>
  <cp:revision>4</cp:revision>
  <cp:lastPrinted>2023-06-20T14:38:00Z</cp:lastPrinted>
  <dcterms:created xsi:type="dcterms:W3CDTF">2025-06-24T16:31:00Z</dcterms:created>
  <dcterms:modified xsi:type="dcterms:W3CDTF">2025-06-24T22:24:00Z</dcterms:modified>
</cp:coreProperties>
</file>