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C73745" w14:textId="77777777" w:rsidR="006746BB" w:rsidRPr="00851FB6" w:rsidRDefault="006746BB" w:rsidP="006746BB">
      <w:pPr>
        <w:ind w:right="-1080"/>
        <w:rPr>
          <w:rFonts w:ascii="Verdana" w:hAnsi="Verdana" w:cs="Arial"/>
          <w:b/>
          <w:i/>
          <w:color w:val="000000" w:themeColor="text1"/>
          <w:sz w:val="14"/>
          <w:szCs w:val="14"/>
        </w:rPr>
      </w:pPr>
      <w:r w:rsidRPr="004339CF">
        <w:rPr>
          <w:rFonts w:ascii="Verdana" w:hAnsi="Verdana" w:cs="Arial"/>
          <w:b/>
          <w:i/>
          <w:color w:val="4F81BD" w:themeColor="accent1"/>
          <w:sz w:val="40"/>
          <w:szCs w:val="44"/>
        </w:rPr>
        <w:t>ISAIAH (IKE) WILSON III</w:t>
      </w:r>
      <w:r>
        <w:rPr>
          <w:rFonts w:ascii="Verdana" w:hAnsi="Verdana" w:cs="Arial"/>
          <w:b/>
          <w:i/>
          <w:color w:val="4F81BD" w:themeColor="accent1"/>
          <w:sz w:val="40"/>
          <w:szCs w:val="44"/>
        </w:rPr>
        <w:t xml:space="preserve"> </w:t>
      </w:r>
      <w:r w:rsidRPr="00851FB6">
        <w:rPr>
          <w:rFonts w:ascii="Verdana" w:hAnsi="Verdana" w:cs="Arial"/>
          <w:b/>
          <w:i/>
          <w:color w:val="000000" w:themeColor="text1"/>
          <w:sz w:val="14"/>
          <w:szCs w:val="14"/>
        </w:rPr>
        <w:t>5845 Audubon Manor Blvd.</w:t>
      </w:r>
      <w:r w:rsidRPr="00851FB6">
        <w:rPr>
          <w:rFonts w:ascii="Verdana" w:hAnsi="Verdana" w:cs="Arial"/>
          <w:b/>
          <w:i/>
          <w:color w:val="000000" w:themeColor="text1"/>
          <w:sz w:val="14"/>
          <w:szCs w:val="14"/>
        </w:rPr>
        <w:sym w:font="Wingdings" w:char="F06C"/>
      </w:r>
      <w:r w:rsidRPr="00851FB6">
        <w:rPr>
          <w:rFonts w:ascii="Verdana" w:hAnsi="Verdana" w:cs="Arial"/>
          <w:b/>
          <w:i/>
          <w:color w:val="000000" w:themeColor="text1"/>
          <w:sz w:val="14"/>
          <w:szCs w:val="14"/>
        </w:rPr>
        <w:t xml:space="preserve"> </w:t>
      </w:r>
      <w:r>
        <w:rPr>
          <w:rFonts w:ascii="Verdana" w:hAnsi="Verdana" w:cs="Arial"/>
          <w:b/>
          <w:i/>
          <w:color w:val="000000" w:themeColor="text1"/>
          <w:sz w:val="14"/>
          <w:szCs w:val="14"/>
        </w:rPr>
        <w:t xml:space="preserve">Lithia, FL </w:t>
      </w:r>
      <w:r w:rsidRPr="00851FB6">
        <w:rPr>
          <w:rFonts w:ascii="Verdana" w:hAnsi="Verdana" w:cs="Arial"/>
          <w:b/>
          <w:i/>
          <w:color w:val="000000" w:themeColor="text1"/>
          <w:sz w:val="14"/>
          <w:szCs w:val="14"/>
        </w:rPr>
        <w:t>33547</w:t>
      </w:r>
    </w:p>
    <w:p w14:paraId="32A03C51" w14:textId="77777777" w:rsidR="006746BB" w:rsidRPr="00851FB6" w:rsidRDefault="006746BB" w:rsidP="006746BB">
      <w:pPr>
        <w:rPr>
          <w:rFonts w:ascii="Verdana" w:hAnsi="Verdana" w:cs="Arial"/>
          <w:b/>
          <w:i/>
          <w:color w:val="000000" w:themeColor="text1"/>
          <w:sz w:val="14"/>
          <w:szCs w:val="14"/>
        </w:rPr>
      </w:pPr>
      <w:r>
        <w:rPr>
          <w:rFonts w:ascii="Verdana" w:hAnsi="Verdana" w:cs="Arial"/>
          <w:b/>
          <w:i/>
          <w:color w:val="000000" w:themeColor="text1"/>
          <w:sz w:val="14"/>
          <w:szCs w:val="14"/>
        </w:rPr>
        <w:tab/>
      </w:r>
      <w:r>
        <w:rPr>
          <w:rFonts w:ascii="Verdana" w:hAnsi="Verdana" w:cs="Arial"/>
          <w:b/>
          <w:i/>
          <w:color w:val="000000" w:themeColor="text1"/>
          <w:sz w:val="14"/>
          <w:szCs w:val="14"/>
        </w:rPr>
        <w:tab/>
      </w:r>
      <w:r>
        <w:rPr>
          <w:rFonts w:ascii="Verdana" w:hAnsi="Verdana" w:cs="Arial"/>
          <w:b/>
          <w:i/>
          <w:color w:val="000000" w:themeColor="text1"/>
          <w:sz w:val="14"/>
          <w:szCs w:val="14"/>
        </w:rPr>
        <w:tab/>
      </w:r>
      <w:r>
        <w:rPr>
          <w:rFonts w:ascii="Verdana" w:hAnsi="Verdana" w:cs="Arial"/>
          <w:b/>
          <w:i/>
          <w:color w:val="000000" w:themeColor="text1"/>
          <w:sz w:val="14"/>
          <w:szCs w:val="14"/>
        </w:rPr>
        <w:tab/>
      </w:r>
      <w:r>
        <w:rPr>
          <w:rFonts w:ascii="Verdana" w:hAnsi="Verdana" w:cs="Arial"/>
          <w:b/>
          <w:i/>
          <w:color w:val="000000" w:themeColor="text1"/>
          <w:sz w:val="14"/>
          <w:szCs w:val="14"/>
        </w:rPr>
        <w:tab/>
      </w:r>
      <w:r>
        <w:rPr>
          <w:rFonts w:ascii="Verdana" w:hAnsi="Verdana" w:cs="Arial"/>
          <w:b/>
          <w:i/>
          <w:color w:val="000000" w:themeColor="text1"/>
          <w:sz w:val="14"/>
          <w:szCs w:val="14"/>
        </w:rPr>
        <w:tab/>
      </w:r>
      <w:r>
        <w:rPr>
          <w:rFonts w:ascii="Verdana" w:hAnsi="Verdana" w:cs="Arial"/>
          <w:b/>
          <w:i/>
          <w:color w:val="000000" w:themeColor="text1"/>
          <w:sz w:val="14"/>
          <w:szCs w:val="14"/>
        </w:rPr>
        <w:tab/>
      </w:r>
      <w:r>
        <w:rPr>
          <w:rFonts w:ascii="Verdana" w:hAnsi="Verdana" w:cs="Arial"/>
          <w:b/>
          <w:i/>
          <w:color w:val="000000" w:themeColor="text1"/>
          <w:sz w:val="14"/>
          <w:szCs w:val="14"/>
        </w:rPr>
        <w:tab/>
        <w:t xml:space="preserve"> (</w:t>
      </w:r>
      <w:r w:rsidRPr="00851FB6">
        <w:rPr>
          <w:rFonts w:ascii="Verdana" w:hAnsi="Verdana" w:cs="Arial"/>
          <w:b/>
          <w:i/>
          <w:color w:val="000000" w:themeColor="text1"/>
          <w:sz w:val="14"/>
          <w:szCs w:val="14"/>
        </w:rPr>
        <w:t>845) 269-1741</w:t>
      </w:r>
      <w:r w:rsidRPr="00851FB6">
        <w:rPr>
          <w:rFonts w:ascii="Verdana" w:hAnsi="Verdana" w:cs="Arial"/>
          <w:b/>
          <w:i/>
          <w:color w:val="000000" w:themeColor="text1"/>
          <w:sz w:val="14"/>
          <w:szCs w:val="14"/>
        </w:rPr>
        <w:sym w:font="Wingdings" w:char="F06C"/>
      </w:r>
      <w:r>
        <w:rPr>
          <w:rFonts w:ascii="Verdana" w:hAnsi="Verdana" w:cs="Arial"/>
          <w:b/>
          <w:i/>
          <w:color w:val="000000" w:themeColor="text1"/>
          <w:sz w:val="14"/>
          <w:szCs w:val="14"/>
        </w:rPr>
        <w:t xml:space="preserve"> </w:t>
      </w:r>
      <w:r w:rsidRPr="00851FB6">
        <w:rPr>
          <w:rFonts w:ascii="Verdana" w:hAnsi="Verdana" w:cs="Arial"/>
          <w:b/>
          <w:i/>
          <w:color w:val="000000" w:themeColor="text1"/>
          <w:sz w:val="14"/>
          <w:szCs w:val="14"/>
        </w:rPr>
        <w:t>I</w:t>
      </w:r>
      <w:r>
        <w:rPr>
          <w:rFonts w:ascii="Verdana" w:hAnsi="Verdana" w:cs="Arial"/>
          <w:b/>
          <w:i/>
          <w:color w:val="000000" w:themeColor="text1"/>
          <w:sz w:val="14"/>
          <w:szCs w:val="14"/>
        </w:rPr>
        <w:t>s</w:t>
      </w:r>
      <w:r w:rsidRPr="00851FB6">
        <w:rPr>
          <w:rFonts w:ascii="Verdana" w:hAnsi="Verdana" w:cs="Arial"/>
          <w:b/>
          <w:i/>
          <w:color w:val="000000" w:themeColor="text1"/>
          <w:sz w:val="14"/>
          <w:szCs w:val="14"/>
        </w:rPr>
        <w:t>aiah.Wilson3@gmail.com</w:t>
      </w:r>
      <w:r w:rsidRPr="00851FB6">
        <w:rPr>
          <w:rFonts w:ascii="Verdana" w:hAnsi="Verdana" w:cs="Arial"/>
          <w:b/>
          <w:i/>
          <w:color w:val="000000" w:themeColor="text1"/>
          <w:sz w:val="14"/>
          <w:szCs w:val="14"/>
        </w:rPr>
        <w:tab/>
      </w:r>
      <w:r w:rsidRPr="00851FB6">
        <w:rPr>
          <w:rFonts w:ascii="Verdana" w:hAnsi="Verdana" w:cs="Arial"/>
          <w:b/>
          <w:i/>
          <w:color w:val="000000" w:themeColor="text1"/>
          <w:sz w:val="14"/>
          <w:szCs w:val="14"/>
        </w:rPr>
        <w:tab/>
      </w:r>
    </w:p>
    <w:p w14:paraId="4836B8A1" w14:textId="77777777" w:rsidR="006746BB" w:rsidRPr="006B76A0" w:rsidRDefault="006746BB" w:rsidP="006746BB">
      <w:pPr>
        <w:rPr>
          <w:rFonts w:ascii="Arial" w:hAnsi="Arial" w:cs="Arial"/>
          <w:strike/>
          <w:color w:val="000000" w:themeColor="text1"/>
          <w:u w:val="double"/>
        </w:rPr>
      </w:pPr>
      <w:r w:rsidRPr="00851FB6">
        <w:rPr>
          <w:rFonts w:ascii="Verdana" w:hAnsi="Verdana" w:cs="Arial"/>
          <w:b/>
          <w:i/>
          <w:noProof/>
          <w:color w:val="000000" w:themeColor="text1"/>
          <w:sz w:val="14"/>
          <w:szCs w:val="14"/>
        </w:rPr>
        <mc:AlternateContent>
          <mc:Choice Requires="wps">
            <w:drawing>
              <wp:anchor distT="0" distB="0" distL="114300" distR="114300" simplePos="0" relativeHeight="251663360" behindDoc="0" locked="0" layoutInCell="1" allowOverlap="1" wp14:anchorId="17C457A5" wp14:editId="626311EE">
                <wp:simplePos x="0" y="0"/>
                <wp:positionH relativeFrom="column">
                  <wp:posOffset>-30480</wp:posOffset>
                </wp:positionH>
                <wp:positionV relativeFrom="paragraph">
                  <wp:posOffset>25400</wp:posOffset>
                </wp:positionV>
                <wp:extent cx="6139815" cy="17780"/>
                <wp:effectExtent l="50800" t="25400" r="57785" b="109220"/>
                <wp:wrapNone/>
                <wp:docPr id="1" name="Straight Connector 1"/>
                <wp:cNvGraphicFramePr/>
                <a:graphic xmlns:a="http://schemas.openxmlformats.org/drawingml/2006/main">
                  <a:graphicData uri="http://schemas.microsoft.com/office/word/2010/wordprocessingShape">
                    <wps:wsp>
                      <wps:cNvCnPr/>
                      <wps:spPr>
                        <a:xfrm>
                          <a:off x="0" y="0"/>
                          <a:ext cx="6139815" cy="1778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56BCD6"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pt,2pt" to="481.05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" strokecolor="#4f81bd [3204]" strokeweight="2pt">
                <v:shadow on="t" color="black" opacity="24903f" origin=",.5" offset="0,.55556mm"/>
              </v:line>
            </w:pict>
          </mc:Fallback>
        </mc:AlternateContent>
      </w:r>
    </w:p>
    <w:p w14:paraId="7655E415" w14:textId="77777777" w:rsidR="006746BB" w:rsidRPr="00114D44" w:rsidRDefault="006746BB" w:rsidP="006746BB">
      <w:pPr>
        <w:rPr>
          <w:rFonts w:ascii="Verdana" w:hAnsi="Verdana"/>
          <w:b/>
          <w:color w:val="000000" w:themeColor="text1"/>
          <w:szCs w:val="22"/>
        </w:rPr>
      </w:pPr>
      <w:r w:rsidRPr="00114D44">
        <w:rPr>
          <w:rFonts w:ascii="Verdana" w:hAnsi="Verdana"/>
          <w:b/>
          <w:color w:val="000000" w:themeColor="text1"/>
          <w:szCs w:val="22"/>
        </w:rPr>
        <w:t>SUMMARY PROFILE</w:t>
      </w:r>
    </w:p>
    <w:p w14:paraId="581BF389" w14:textId="77777777" w:rsidR="006746BB" w:rsidRPr="00030C65" w:rsidRDefault="006746BB" w:rsidP="006746BB">
      <w:pPr>
        <w:rPr>
          <w:rFonts w:ascii="Verdana" w:hAnsi="Verdana"/>
          <w:iCs/>
          <w:color w:val="000000" w:themeColor="text1"/>
          <w:sz w:val="16"/>
          <w:szCs w:val="18"/>
        </w:rPr>
      </w:pPr>
      <w:r w:rsidRPr="00030C65">
        <w:rPr>
          <w:rFonts w:ascii="Verdana" w:hAnsi="Verdana"/>
          <w:iCs/>
          <w:color w:val="000000" w:themeColor="text1"/>
          <w:sz w:val="16"/>
          <w:szCs w:val="18"/>
        </w:rPr>
        <w:t xml:space="preserve">Strategic and freethinking, results oriented executive with proven record of driving transformational change in organizations, policies and projects. Experienced, inclusive teams and coalitions builder, who uses collaborative approaches to influence and drive win-win solutions for multiple stakeholders. </w:t>
      </w:r>
      <w:proofErr w:type="gramStart"/>
      <w:r w:rsidRPr="00030C65">
        <w:rPr>
          <w:rFonts w:ascii="Verdana" w:hAnsi="Verdana"/>
          <w:iCs/>
          <w:color w:val="000000" w:themeColor="text1"/>
          <w:sz w:val="16"/>
          <w:szCs w:val="18"/>
        </w:rPr>
        <w:t>Resilient leader,</w:t>
      </w:r>
      <w:proofErr w:type="gramEnd"/>
      <w:r w:rsidRPr="00030C65">
        <w:rPr>
          <w:rFonts w:ascii="Verdana" w:hAnsi="Verdana"/>
          <w:iCs/>
          <w:color w:val="000000" w:themeColor="text1"/>
          <w:sz w:val="16"/>
          <w:szCs w:val="18"/>
        </w:rPr>
        <w:t xml:space="preserve"> field-tested in combat and military-humanitarian operations. </w:t>
      </w:r>
      <w:r w:rsidRPr="00030C65">
        <w:rPr>
          <w:rFonts w:ascii="Verdana" w:hAnsi="Verdana"/>
          <w:iCs/>
          <w:color w:val="000000" w:themeColor="text1"/>
          <w:sz w:val="16"/>
          <w:szCs w:val="18"/>
          <w:lang w:val="sv-SE"/>
        </w:rPr>
        <w:t>An accomplished author and educator, </w:t>
      </w:r>
      <w:r w:rsidRPr="00030C65">
        <w:rPr>
          <w:rFonts w:ascii="Verdana" w:hAnsi="Verdana"/>
          <w:iCs/>
          <w:color w:val="000000" w:themeColor="text1"/>
          <w:sz w:val="16"/>
          <w:szCs w:val="18"/>
        </w:rPr>
        <w:t>devoted to preparing future generations of leaders to become skilled and confident change agents.</w:t>
      </w:r>
    </w:p>
    <w:p w14:paraId="435ABCFD" w14:textId="77777777" w:rsidR="006746BB" w:rsidRPr="00851FB6" w:rsidRDefault="006746BB" w:rsidP="006746BB">
      <w:pPr>
        <w:rPr>
          <w:color w:val="000000" w:themeColor="text1"/>
        </w:rPr>
      </w:pPr>
    </w:p>
    <w:p w14:paraId="578357D6" w14:textId="77777777" w:rsidR="00B60218" w:rsidRDefault="00B60218" w:rsidP="006746BB">
      <w:pPr>
        <w:rPr>
          <w:rFonts w:ascii="Verdana" w:hAnsi="Verdana"/>
          <w:b/>
          <w:color w:val="000000" w:themeColor="text1"/>
          <w:szCs w:val="16"/>
        </w:rPr>
      </w:pPr>
      <w:r>
        <w:rPr>
          <w:rFonts w:ascii="Verdana" w:hAnsi="Verdana"/>
          <w:b/>
          <w:color w:val="000000" w:themeColor="text1"/>
          <w:szCs w:val="16"/>
        </w:rPr>
        <w:t>CURRENT POSITION</w:t>
      </w:r>
    </w:p>
    <w:p w14:paraId="7444C6F6" w14:textId="77777777" w:rsidR="00B60218" w:rsidRDefault="00B60218" w:rsidP="006746BB">
      <w:pPr>
        <w:rPr>
          <w:rFonts w:ascii="Verdana" w:hAnsi="Verdana"/>
          <w:b/>
          <w:color w:val="000000" w:themeColor="text1"/>
          <w:szCs w:val="16"/>
        </w:rPr>
      </w:pPr>
    </w:p>
    <w:p w14:paraId="2916C195" w14:textId="7E735134" w:rsidR="00B60218" w:rsidRPr="00B60218" w:rsidRDefault="00B60218" w:rsidP="006746BB">
      <w:pPr>
        <w:rPr>
          <w:rFonts w:ascii="Verdana" w:hAnsi="Verdana"/>
          <w:b/>
          <w:color w:val="000000" w:themeColor="text1"/>
          <w:sz w:val="16"/>
          <w:szCs w:val="13"/>
        </w:rPr>
      </w:pPr>
      <w:r w:rsidRPr="00B60218">
        <w:rPr>
          <w:rFonts w:ascii="Verdana" w:hAnsi="Verdana"/>
          <w:b/>
          <w:color w:val="000000" w:themeColor="text1"/>
          <w:sz w:val="16"/>
          <w:szCs w:val="13"/>
        </w:rPr>
        <w:t>President, Joint Special Operations University (JSOU), United States Special Operations Command (USSOCOM), MacDill AFB, Tampa, FL</w:t>
      </w:r>
      <w:r w:rsidRPr="00B60218">
        <w:rPr>
          <w:rFonts w:ascii="Verdana" w:hAnsi="Verdana"/>
          <w:b/>
          <w:color w:val="000000" w:themeColor="text1"/>
          <w:sz w:val="16"/>
          <w:szCs w:val="13"/>
        </w:rPr>
        <w:tab/>
      </w:r>
      <w:r w:rsidRPr="00B60218">
        <w:rPr>
          <w:rFonts w:ascii="Verdana" w:hAnsi="Verdana"/>
          <w:b/>
          <w:color w:val="000000" w:themeColor="text1"/>
          <w:sz w:val="16"/>
          <w:szCs w:val="13"/>
        </w:rPr>
        <w:tab/>
      </w:r>
      <w:r>
        <w:rPr>
          <w:rFonts w:ascii="Verdana" w:hAnsi="Verdana"/>
          <w:b/>
          <w:color w:val="000000" w:themeColor="text1"/>
          <w:sz w:val="16"/>
          <w:szCs w:val="13"/>
        </w:rPr>
        <w:tab/>
      </w:r>
      <w:r>
        <w:rPr>
          <w:rFonts w:ascii="Verdana" w:hAnsi="Verdana"/>
          <w:b/>
          <w:color w:val="000000" w:themeColor="text1"/>
          <w:sz w:val="16"/>
          <w:szCs w:val="13"/>
        </w:rPr>
        <w:tab/>
      </w:r>
      <w:r>
        <w:rPr>
          <w:rFonts w:ascii="Verdana" w:hAnsi="Verdana"/>
          <w:b/>
          <w:color w:val="000000" w:themeColor="text1"/>
          <w:sz w:val="16"/>
          <w:szCs w:val="13"/>
        </w:rPr>
        <w:tab/>
      </w:r>
      <w:r>
        <w:rPr>
          <w:rFonts w:ascii="Verdana" w:hAnsi="Verdana"/>
          <w:b/>
          <w:color w:val="000000" w:themeColor="text1"/>
          <w:sz w:val="16"/>
          <w:szCs w:val="13"/>
        </w:rPr>
        <w:tab/>
      </w:r>
      <w:r>
        <w:rPr>
          <w:rFonts w:ascii="Verdana" w:hAnsi="Verdana"/>
          <w:b/>
          <w:color w:val="000000" w:themeColor="text1"/>
          <w:sz w:val="16"/>
          <w:szCs w:val="13"/>
        </w:rPr>
        <w:tab/>
      </w:r>
      <w:r w:rsidRPr="00B60218">
        <w:rPr>
          <w:rFonts w:ascii="Verdana" w:hAnsi="Verdana"/>
          <w:b/>
          <w:color w:val="000000" w:themeColor="text1"/>
          <w:sz w:val="16"/>
          <w:szCs w:val="13"/>
        </w:rPr>
        <w:t>2020 – present</w:t>
      </w:r>
    </w:p>
    <w:p w14:paraId="5926BA3F" w14:textId="0D91AFED" w:rsidR="00B60218" w:rsidRDefault="00B60218" w:rsidP="006746BB">
      <w:pPr>
        <w:rPr>
          <w:rFonts w:ascii="Verdana" w:hAnsi="Verdana"/>
          <w:b/>
          <w:color w:val="000000" w:themeColor="text1"/>
          <w:szCs w:val="16"/>
        </w:rPr>
      </w:pPr>
      <w:r>
        <w:rPr>
          <w:rFonts w:ascii="Verdana" w:hAnsi="Verdana"/>
          <w:b/>
          <w:color w:val="000000" w:themeColor="text1"/>
          <w:szCs w:val="16"/>
        </w:rPr>
        <w:t xml:space="preserve"> </w:t>
      </w:r>
    </w:p>
    <w:p w14:paraId="0B11172C" w14:textId="35D2201D" w:rsidR="006746BB" w:rsidRPr="00114D44" w:rsidRDefault="006746BB" w:rsidP="006746BB">
      <w:pPr>
        <w:rPr>
          <w:rFonts w:ascii="Verdana" w:hAnsi="Verdana"/>
          <w:b/>
          <w:color w:val="000000" w:themeColor="text1"/>
          <w:szCs w:val="16"/>
        </w:rPr>
      </w:pPr>
      <w:r w:rsidRPr="00114D44">
        <w:rPr>
          <w:rFonts w:ascii="Verdana" w:hAnsi="Verdana"/>
          <w:b/>
          <w:color w:val="000000" w:themeColor="text1"/>
          <w:szCs w:val="16"/>
        </w:rPr>
        <w:t>WORK EXPERIENCE</w:t>
      </w:r>
    </w:p>
    <w:p w14:paraId="3CB66808" w14:textId="77777777" w:rsidR="00B60218" w:rsidRDefault="00B60218" w:rsidP="006746BB">
      <w:pPr>
        <w:rPr>
          <w:rFonts w:ascii="Verdana" w:hAnsi="Verdana"/>
          <w:b/>
          <w:color w:val="000000" w:themeColor="text1"/>
          <w:sz w:val="16"/>
          <w:szCs w:val="16"/>
        </w:rPr>
      </w:pPr>
    </w:p>
    <w:p w14:paraId="29B29D9F" w14:textId="64CD8D66" w:rsidR="006746BB" w:rsidRDefault="006746BB" w:rsidP="006746BB">
      <w:pPr>
        <w:rPr>
          <w:rFonts w:ascii="Verdana" w:hAnsi="Verdana"/>
          <w:b/>
          <w:color w:val="000000" w:themeColor="text1"/>
          <w:sz w:val="16"/>
          <w:szCs w:val="16"/>
        </w:rPr>
      </w:pPr>
      <w:r w:rsidRPr="009040FC">
        <w:rPr>
          <w:rFonts w:ascii="Verdana" w:hAnsi="Verdana"/>
          <w:b/>
          <w:color w:val="000000" w:themeColor="text1"/>
          <w:sz w:val="16"/>
          <w:szCs w:val="16"/>
        </w:rPr>
        <w:t xml:space="preserve">Independent Consultant </w:t>
      </w:r>
      <w:r>
        <w:rPr>
          <w:rFonts w:ascii="Verdana" w:hAnsi="Verdana"/>
          <w:b/>
          <w:color w:val="000000" w:themeColor="text1"/>
          <w:sz w:val="16"/>
          <w:szCs w:val="16"/>
        </w:rPr>
        <w:t>~ W.i.S.E. Consulting (Wilson Strategic Enterprises)</w:t>
      </w:r>
      <w:r w:rsidRPr="009040FC">
        <w:rPr>
          <w:rFonts w:ascii="Verdana" w:hAnsi="Verdana"/>
          <w:b/>
          <w:color w:val="000000" w:themeColor="text1"/>
          <w:sz w:val="16"/>
          <w:szCs w:val="16"/>
        </w:rPr>
        <w:tab/>
      </w:r>
      <w:r>
        <w:rPr>
          <w:rFonts w:ascii="Verdana" w:hAnsi="Verdana"/>
          <w:b/>
          <w:color w:val="000000" w:themeColor="text1"/>
          <w:sz w:val="16"/>
          <w:szCs w:val="16"/>
        </w:rPr>
        <w:tab/>
        <w:t>2016- current</w:t>
      </w:r>
    </w:p>
    <w:p w14:paraId="44559DCD" w14:textId="77777777" w:rsidR="006746BB" w:rsidRDefault="006746BB" w:rsidP="006746BB">
      <w:pPr>
        <w:rPr>
          <w:rFonts w:ascii="Verdana" w:hAnsi="Verdana"/>
          <w:b/>
          <w:bCs/>
          <w:color w:val="000000"/>
          <w:sz w:val="16"/>
          <w:szCs w:val="16"/>
        </w:rPr>
      </w:pPr>
    </w:p>
    <w:p w14:paraId="23938E6D" w14:textId="77777777" w:rsidR="006746BB" w:rsidRDefault="006746BB" w:rsidP="006746BB">
      <w:pPr>
        <w:rPr>
          <w:rFonts w:ascii="Verdana" w:hAnsi="Verdana"/>
          <w:b/>
          <w:bCs/>
          <w:color w:val="000000"/>
          <w:sz w:val="16"/>
          <w:szCs w:val="16"/>
        </w:rPr>
      </w:pPr>
      <w:r>
        <w:rPr>
          <w:rFonts w:ascii="Verdana" w:hAnsi="Verdana"/>
          <w:b/>
          <w:bCs/>
          <w:color w:val="000000"/>
          <w:sz w:val="16"/>
          <w:szCs w:val="16"/>
        </w:rPr>
        <w:t>United States Agency for International Development (USAID) (AECOM contract)</w:t>
      </w:r>
    </w:p>
    <w:p w14:paraId="6ECBB3FA" w14:textId="77777777" w:rsidR="006746BB" w:rsidRPr="00385853" w:rsidRDefault="006746BB" w:rsidP="006746BB">
      <w:pPr>
        <w:pStyle w:val="ListParagraph"/>
        <w:numPr>
          <w:ilvl w:val="0"/>
          <w:numId w:val="28"/>
        </w:numPr>
        <w:ind w:left="360"/>
        <w:rPr>
          <w:rFonts w:ascii="Verdana" w:hAnsi="Verdana"/>
          <w:b/>
          <w:bCs/>
          <w:color w:val="000000"/>
          <w:sz w:val="16"/>
          <w:szCs w:val="16"/>
        </w:rPr>
      </w:pPr>
      <w:r>
        <w:rPr>
          <w:rFonts w:ascii="Verdana" w:hAnsi="Verdana"/>
          <w:bCs/>
          <w:color w:val="000000"/>
          <w:sz w:val="16"/>
          <w:szCs w:val="16"/>
        </w:rPr>
        <w:t>Serve as subject-matter expert (SME) for counter-terrorism strategy development.  Advised and assisted the Republic of Macedonia’s National Committee for Countering Violent Extremism and Counter-Terrorism (NCCVECT) in the development of new national strategies and action plans for CVE and CT.</w:t>
      </w:r>
    </w:p>
    <w:p w14:paraId="17C4697F" w14:textId="77777777" w:rsidR="006746BB" w:rsidRPr="009040FC" w:rsidRDefault="006746BB" w:rsidP="006746BB">
      <w:pPr>
        <w:rPr>
          <w:rFonts w:ascii="Verdana" w:hAnsi="Verdana"/>
          <w:b/>
          <w:bCs/>
          <w:color w:val="000000"/>
          <w:sz w:val="16"/>
          <w:szCs w:val="16"/>
        </w:rPr>
      </w:pPr>
      <w:r>
        <w:rPr>
          <w:rFonts w:ascii="Verdana" w:hAnsi="Verdana"/>
          <w:b/>
          <w:bCs/>
          <w:color w:val="000000"/>
          <w:sz w:val="16"/>
          <w:szCs w:val="16"/>
        </w:rPr>
        <w:t>With Honor, Inc.</w:t>
      </w:r>
    </w:p>
    <w:p w14:paraId="650FE15C" w14:textId="77777777" w:rsidR="006746BB" w:rsidRPr="009040FC" w:rsidRDefault="006746BB" w:rsidP="006746BB">
      <w:pPr>
        <w:pStyle w:val="ListParagraph"/>
        <w:numPr>
          <w:ilvl w:val="0"/>
          <w:numId w:val="27"/>
        </w:numPr>
        <w:ind w:left="360"/>
        <w:rPr>
          <w:rFonts w:ascii="Verdana" w:hAnsi="Verdana"/>
          <w:color w:val="000000"/>
          <w:sz w:val="16"/>
          <w:szCs w:val="16"/>
        </w:rPr>
      </w:pPr>
      <w:r>
        <w:rPr>
          <w:rFonts w:ascii="Verdana" w:hAnsi="Verdana"/>
          <w:color w:val="000000"/>
          <w:sz w:val="16"/>
          <w:szCs w:val="16"/>
        </w:rPr>
        <w:t>Serve as s</w:t>
      </w:r>
      <w:r w:rsidRPr="009040FC">
        <w:rPr>
          <w:rFonts w:ascii="Verdana" w:hAnsi="Verdana"/>
          <w:color w:val="000000"/>
          <w:sz w:val="16"/>
          <w:szCs w:val="16"/>
        </w:rPr>
        <w:t>enior advisor</w:t>
      </w:r>
      <w:r w:rsidRPr="009040FC">
        <w:rPr>
          <w:rFonts w:ascii="Verdana" w:hAnsi="Verdana"/>
          <w:sz w:val="16"/>
          <w:szCs w:val="16"/>
        </w:rPr>
        <w:t xml:space="preserve"> and t</w:t>
      </w:r>
      <w:r w:rsidRPr="009040FC">
        <w:rPr>
          <w:rFonts w:ascii="Verdana" w:hAnsi="Verdana"/>
          <w:color w:val="000000"/>
          <w:sz w:val="16"/>
          <w:szCs w:val="16"/>
        </w:rPr>
        <w:t>eam leader o</w:t>
      </w:r>
      <w:r>
        <w:rPr>
          <w:rFonts w:ascii="Verdana" w:hAnsi="Verdana"/>
          <w:color w:val="000000"/>
          <w:sz w:val="16"/>
          <w:szCs w:val="16"/>
        </w:rPr>
        <w:t>f research for With Honor Inc.</w:t>
      </w:r>
      <w:r w:rsidRPr="009040FC">
        <w:rPr>
          <w:rFonts w:ascii="Verdana" w:hAnsi="Verdana"/>
          <w:color w:val="000000"/>
          <w:sz w:val="16"/>
          <w:szCs w:val="16"/>
        </w:rPr>
        <w:t xml:space="preserve"> </w:t>
      </w:r>
    </w:p>
    <w:p w14:paraId="2D45776A" w14:textId="77777777" w:rsidR="006746BB" w:rsidRPr="009040FC" w:rsidRDefault="006746BB" w:rsidP="006746BB">
      <w:pPr>
        <w:rPr>
          <w:rFonts w:ascii="Verdana" w:hAnsi="Verdana"/>
          <w:b/>
          <w:bCs/>
          <w:color w:val="000000"/>
          <w:sz w:val="16"/>
          <w:szCs w:val="16"/>
        </w:rPr>
      </w:pPr>
      <w:r w:rsidRPr="009040FC">
        <w:rPr>
          <w:rFonts w:ascii="Verdana" w:hAnsi="Verdana"/>
          <w:b/>
          <w:bCs/>
          <w:sz w:val="16"/>
          <w:szCs w:val="16"/>
        </w:rPr>
        <w:t>El</w:t>
      </w:r>
      <w:r w:rsidRPr="009040FC">
        <w:rPr>
          <w:rFonts w:ascii="Verdana" w:hAnsi="Verdana"/>
          <w:b/>
          <w:bCs/>
          <w:color w:val="000000"/>
          <w:sz w:val="16"/>
          <w:szCs w:val="16"/>
        </w:rPr>
        <w:t>liott School of International Affairs (ESIA), The George Washington University</w:t>
      </w:r>
    </w:p>
    <w:p w14:paraId="5D02F40C" w14:textId="77777777" w:rsidR="006746BB" w:rsidRPr="009040FC" w:rsidRDefault="006746BB" w:rsidP="006746BB">
      <w:pPr>
        <w:pStyle w:val="ListParagraph"/>
        <w:numPr>
          <w:ilvl w:val="0"/>
          <w:numId w:val="27"/>
        </w:numPr>
        <w:ind w:left="360"/>
        <w:rPr>
          <w:rFonts w:ascii="Verdana" w:hAnsi="Verdana"/>
          <w:sz w:val="16"/>
          <w:szCs w:val="16"/>
        </w:rPr>
      </w:pPr>
      <w:r w:rsidRPr="009040FC">
        <w:rPr>
          <w:rFonts w:ascii="Verdana" w:hAnsi="Verdana"/>
          <w:sz w:val="16"/>
          <w:szCs w:val="16"/>
        </w:rPr>
        <w:t xml:space="preserve">Functioned as international affairs </w:t>
      </w:r>
      <w:r w:rsidRPr="009040FC">
        <w:rPr>
          <w:rFonts w:ascii="Verdana" w:hAnsi="Verdana"/>
          <w:color w:val="000000"/>
          <w:sz w:val="16"/>
          <w:szCs w:val="16"/>
        </w:rPr>
        <w:t xml:space="preserve">professor of practice and </w:t>
      </w:r>
      <w:r w:rsidRPr="009040FC">
        <w:rPr>
          <w:rFonts w:ascii="Verdana" w:hAnsi="Verdana"/>
          <w:sz w:val="16"/>
          <w:szCs w:val="16"/>
        </w:rPr>
        <w:t>conceived, designed and produced new master’s degree program tailored to military service members, military families and veterans at 9/11 GI Bill price point.</w:t>
      </w:r>
    </w:p>
    <w:p w14:paraId="555968B1" w14:textId="77777777" w:rsidR="006746BB" w:rsidRPr="009040FC" w:rsidRDefault="006746BB" w:rsidP="006746BB">
      <w:pPr>
        <w:rPr>
          <w:rFonts w:ascii="Verdana" w:hAnsi="Verdana"/>
          <w:color w:val="000000"/>
          <w:sz w:val="16"/>
          <w:szCs w:val="16"/>
        </w:rPr>
      </w:pPr>
      <w:r w:rsidRPr="009040FC">
        <w:rPr>
          <w:rFonts w:ascii="Verdana" w:hAnsi="Verdana"/>
          <w:b/>
          <w:bCs/>
          <w:color w:val="000000"/>
          <w:sz w:val="16"/>
          <w:szCs w:val="16"/>
        </w:rPr>
        <w:t>Austin Strategy Group, LLC</w:t>
      </w:r>
    </w:p>
    <w:p w14:paraId="62124390" w14:textId="77777777" w:rsidR="006746BB" w:rsidRPr="009040FC" w:rsidRDefault="006746BB" w:rsidP="006746BB">
      <w:pPr>
        <w:pStyle w:val="ListParagraph"/>
        <w:numPr>
          <w:ilvl w:val="0"/>
          <w:numId w:val="27"/>
        </w:numPr>
        <w:ind w:left="360"/>
        <w:rPr>
          <w:rFonts w:ascii="Verdana" w:hAnsi="Verdana" w:cs="Calibri"/>
          <w:color w:val="000000"/>
          <w:sz w:val="16"/>
          <w:szCs w:val="16"/>
        </w:rPr>
      </w:pPr>
      <w:r>
        <w:rPr>
          <w:rFonts w:ascii="Verdana" w:hAnsi="Verdana"/>
          <w:sz w:val="16"/>
          <w:szCs w:val="16"/>
        </w:rPr>
        <w:t>Conducts research and provides</w:t>
      </w:r>
      <w:r w:rsidRPr="009040FC">
        <w:rPr>
          <w:rFonts w:ascii="Verdana" w:hAnsi="Verdana"/>
          <w:sz w:val="16"/>
          <w:szCs w:val="16"/>
        </w:rPr>
        <w:t xml:space="preserve"> </w:t>
      </w:r>
      <w:r w:rsidRPr="009040FC">
        <w:rPr>
          <w:rFonts w:ascii="Verdana" w:hAnsi="Verdana"/>
          <w:color w:val="000000"/>
          <w:sz w:val="16"/>
          <w:szCs w:val="16"/>
        </w:rPr>
        <w:t xml:space="preserve">global, transregional, and regional geo-strategic assessment </w:t>
      </w:r>
      <w:r w:rsidRPr="009040FC">
        <w:rPr>
          <w:rFonts w:ascii="Verdana" w:hAnsi="Verdana"/>
          <w:sz w:val="16"/>
          <w:szCs w:val="16"/>
        </w:rPr>
        <w:t xml:space="preserve">and future </w:t>
      </w:r>
      <w:r w:rsidRPr="009040FC">
        <w:rPr>
          <w:rFonts w:ascii="Verdana" w:hAnsi="Verdana"/>
          <w:color w:val="000000"/>
          <w:sz w:val="16"/>
          <w:szCs w:val="16"/>
        </w:rPr>
        <w:t>forecasts</w:t>
      </w:r>
      <w:r w:rsidRPr="009040FC">
        <w:rPr>
          <w:rFonts w:ascii="Verdana" w:hAnsi="Verdana"/>
          <w:sz w:val="16"/>
          <w:szCs w:val="16"/>
        </w:rPr>
        <w:t xml:space="preserve"> to </w:t>
      </w:r>
      <w:r>
        <w:rPr>
          <w:rFonts w:ascii="Verdana" w:hAnsi="Verdana"/>
          <w:sz w:val="16"/>
          <w:szCs w:val="16"/>
        </w:rPr>
        <w:t>the Principal in support of enhancing strategic knowledge of</w:t>
      </w:r>
      <w:r w:rsidRPr="009040FC">
        <w:rPr>
          <w:rFonts w:ascii="Verdana" w:hAnsi="Verdana"/>
          <w:sz w:val="16"/>
          <w:szCs w:val="16"/>
        </w:rPr>
        <w:t xml:space="preserve"> Board of Directors</w:t>
      </w:r>
      <w:r>
        <w:rPr>
          <w:rFonts w:ascii="Verdana" w:hAnsi="Verdana"/>
          <w:sz w:val="16"/>
          <w:szCs w:val="16"/>
        </w:rPr>
        <w:t xml:space="preserve"> </w:t>
      </w:r>
      <w:r w:rsidRPr="000D3E90">
        <w:rPr>
          <w:rFonts w:ascii="Verdana" w:hAnsi="Verdana"/>
          <w:sz w:val="16"/>
          <w:szCs w:val="16"/>
        </w:rPr>
        <w:t>for major defense companies.  </w:t>
      </w:r>
    </w:p>
    <w:p w14:paraId="71B6CF6A" w14:textId="77777777" w:rsidR="006746BB" w:rsidRPr="009040FC" w:rsidRDefault="006746BB" w:rsidP="006746BB">
      <w:pPr>
        <w:rPr>
          <w:rFonts w:ascii="Verdana" w:hAnsi="Verdana"/>
          <w:color w:val="000000"/>
          <w:sz w:val="16"/>
          <w:szCs w:val="16"/>
        </w:rPr>
      </w:pPr>
      <w:r w:rsidRPr="009040FC">
        <w:rPr>
          <w:rFonts w:ascii="Verdana" w:hAnsi="Verdana"/>
          <w:b/>
          <w:bCs/>
          <w:color w:val="000000"/>
          <w:sz w:val="16"/>
          <w:szCs w:val="16"/>
        </w:rPr>
        <w:t>Horizon Strategies, Inc.</w:t>
      </w:r>
    </w:p>
    <w:p w14:paraId="0D400920" w14:textId="77777777" w:rsidR="006746BB" w:rsidRPr="009040FC" w:rsidRDefault="006746BB" w:rsidP="006746BB">
      <w:pPr>
        <w:pStyle w:val="ListParagraph"/>
        <w:numPr>
          <w:ilvl w:val="0"/>
          <w:numId w:val="27"/>
        </w:numPr>
        <w:ind w:left="360"/>
        <w:rPr>
          <w:rFonts w:ascii="Verdana" w:hAnsi="Verdana" w:cs="Calibri"/>
          <w:color w:val="000000"/>
          <w:sz w:val="16"/>
          <w:szCs w:val="16"/>
        </w:rPr>
      </w:pPr>
      <w:r>
        <w:rPr>
          <w:rFonts w:ascii="Verdana" w:hAnsi="Verdana"/>
          <w:sz w:val="16"/>
          <w:szCs w:val="16"/>
        </w:rPr>
        <w:t xml:space="preserve">Creating </w:t>
      </w:r>
      <w:r w:rsidRPr="009040FC">
        <w:rPr>
          <w:rFonts w:ascii="Verdana" w:hAnsi="Verdana"/>
          <w:color w:val="000000"/>
          <w:sz w:val="16"/>
          <w:szCs w:val="16"/>
        </w:rPr>
        <w:t>lessons plans and curricula </w:t>
      </w:r>
      <w:r w:rsidRPr="009040FC">
        <w:rPr>
          <w:rFonts w:ascii="Verdana" w:hAnsi="Verdana"/>
          <w:sz w:val="16"/>
          <w:szCs w:val="16"/>
        </w:rPr>
        <w:t xml:space="preserve">for </w:t>
      </w:r>
      <w:r w:rsidRPr="009040FC">
        <w:rPr>
          <w:rFonts w:ascii="Verdana" w:hAnsi="Verdana"/>
          <w:color w:val="000000"/>
          <w:sz w:val="16"/>
          <w:szCs w:val="16"/>
        </w:rPr>
        <w:t xml:space="preserve">graduate </w:t>
      </w:r>
      <w:r>
        <w:rPr>
          <w:rFonts w:ascii="Verdana" w:hAnsi="Verdana"/>
          <w:color w:val="000000"/>
          <w:sz w:val="16"/>
          <w:szCs w:val="16"/>
        </w:rPr>
        <w:t xml:space="preserve">executive strategist </w:t>
      </w:r>
      <w:r w:rsidRPr="009040FC">
        <w:rPr>
          <w:rFonts w:ascii="Verdana" w:hAnsi="Verdana"/>
          <w:color w:val="000000"/>
          <w:sz w:val="16"/>
          <w:szCs w:val="16"/>
        </w:rPr>
        <w:t>certificate program</w:t>
      </w:r>
      <w:r>
        <w:rPr>
          <w:rFonts w:ascii="Verdana" w:hAnsi="Verdana"/>
          <w:color w:val="000000"/>
          <w:sz w:val="16"/>
          <w:szCs w:val="16"/>
        </w:rPr>
        <w:t xml:space="preserve"> for Creighton University, </w:t>
      </w:r>
      <w:r w:rsidRPr="009040FC">
        <w:rPr>
          <w:rFonts w:ascii="Verdana" w:hAnsi="Verdana"/>
          <w:color w:val="000000"/>
          <w:sz w:val="16"/>
          <w:szCs w:val="16"/>
        </w:rPr>
        <w:t>Omaha, NE</w:t>
      </w:r>
    </w:p>
    <w:p w14:paraId="6CAACE97" w14:textId="77777777" w:rsidR="006746BB" w:rsidRPr="009040FC" w:rsidRDefault="006746BB" w:rsidP="006746BB">
      <w:pPr>
        <w:rPr>
          <w:rFonts w:ascii="Verdana" w:hAnsi="Verdana"/>
          <w:color w:val="000000"/>
          <w:sz w:val="16"/>
          <w:szCs w:val="16"/>
        </w:rPr>
      </w:pPr>
      <w:r w:rsidRPr="009040FC">
        <w:rPr>
          <w:rFonts w:ascii="Verdana" w:hAnsi="Verdana"/>
          <w:b/>
          <w:bCs/>
          <w:color w:val="000000"/>
          <w:sz w:val="16"/>
          <w:szCs w:val="16"/>
        </w:rPr>
        <w:t>Chicago Project on Security and Threats (CPOST), University of Chicago</w:t>
      </w:r>
    </w:p>
    <w:p w14:paraId="6FC45902" w14:textId="77777777" w:rsidR="006746BB" w:rsidRPr="009040FC" w:rsidRDefault="006746BB" w:rsidP="006746BB">
      <w:pPr>
        <w:pStyle w:val="ListParagraph"/>
        <w:numPr>
          <w:ilvl w:val="0"/>
          <w:numId w:val="27"/>
        </w:numPr>
        <w:ind w:left="360"/>
        <w:rPr>
          <w:rFonts w:ascii="Verdana" w:hAnsi="Verdana"/>
          <w:color w:val="000000"/>
          <w:sz w:val="16"/>
          <w:szCs w:val="16"/>
        </w:rPr>
      </w:pPr>
      <w:r>
        <w:rPr>
          <w:rFonts w:ascii="Verdana" w:hAnsi="Verdana"/>
          <w:sz w:val="16"/>
          <w:szCs w:val="16"/>
        </w:rPr>
        <w:t xml:space="preserve">Established </w:t>
      </w:r>
      <w:r w:rsidRPr="009040FC">
        <w:rPr>
          <w:rFonts w:ascii="Verdana" w:hAnsi="Verdana"/>
          <w:sz w:val="16"/>
          <w:szCs w:val="16"/>
        </w:rPr>
        <w:t>outreach services to</w:t>
      </w:r>
      <w:r w:rsidRPr="009040FC">
        <w:rPr>
          <w:rFonts w:ascii="Verdana" w:hAnsi="Verdana"/>
          <w:color w:val="000000"/>
          <w:sz w:val="16"/>
          <w:szCs w:val="16"/>
        </w:rPr>
        <w:t xml:space="preserve"> </w:t>
      </w:r>
      <w:r>
        <w:rPr>
          <w:rFonts w:ascii="Verdana" w:hAnsi="Verdana"/>
          <w:color w:val="000000"/>
          <w:sz w:val="16"/>
          <w:szCs w:val="16"/>
        </w:rPr>
        <w:t xml:space="preserve">drive </w:t>
      </w:r>
      <w:r w:rsidRPr="009040FC">
        <w:rPr>
          <w:rFonts w:ascii="Verdana" w:hAnsi="Verdana"/>
          <w:color w:val="000000"/>
          <w:sz w:val="16"/>
          <w:szCs w:val="16"/>
        </w:rPr>
        <w:t>collaborative partnerships for CPOST with Office of the Secretary of Defense and DOD agencies, directorates, and other military commands.</w:t>
      </w:r>
    </w:p>
    <w:p w14:paraId="5A97A021" w14:textId="77777777" w:rsidR="006746BB" w:rsidRPr="009040FC" w:rsidRDefault="006746BB" w:rsidP="006746BB">
      <w:pPr>
        <w:rPr>
          <w:rFonts w:ascii="Verdana" w:hAnsi="Verdana"/>
          <w:color w:val="000000"/>
          <w:sz w:val="16"/>
          <w:szCs w:val="16"/>
        </w:rPr>
      </w:pPr>
      <w:r w:rsidRPr="009040FC">
        <w:rPr>
          <w:rFonts w:ascii="Verdana" w:hAnsi="Verdana"/>
          <w:b/>
          <w:bCs/>
          <w:color w:val="000000"/>
          <w:sz w:val="16"/>
          <w:szCs w:val="16"/>
        </w:rPr>
        <w:t xml:space="preserve">K2orsas, LLC </w:t>
      </w:r>
    </w:p>
    <w:p w14:paraId="05E6FC51" w14:textId="77777777" w:rsidR="006746BB" w:rsidRPr="009040FC" w:rsidRDefault="006746BB" w:rsidP="006746BB">
      <w:pPr>
        <w:pStyle w:val="ListParagraph"/>
        <w:numPr>
          <w:ilvl w:val="0"/>
          <w:numId w:val="27"/>
        </w:numPr>
        <w:ind w:left="360"/>
        <w:rPr>
          <w:rFonts w:ascii="Verdana" w:hAnsi="Verdana"/>
          <w:color w:val="000000"/>
          <w:sz w:val="16"/>
          <w:szCs w:val="16"/>
        </w:rPr>
      </w:pPr>
      <w:r w:rsidRPr="009040FC">
        <w:rPr>
          <w:rFonts w:ascii="Verdana" w:hAnsi="Verdana"/>
          <w:sz w:val="16"/>
          <w:szCs w:val="16"/>
        </w:rPr>
        <w:t>D</w:t>
      </w:r>
      <w:r>
        <w:rPr>
          <w:rFonts w:ascii="Verdana" w:hAnsi="Verdana"/>
          <w:sz w:val="16"/>
          <w:szCs w:val="16"/>
        </w:rPr>
        <w:t>eveloping</w:t>
      </w:r>
      <w:r w:rsidRPr="009040FC">
        <w:rPr>
          <w:rFonts w:ascii="Verdana" w:hAnsi="Verdana"/>
          <w:sz w:val="16"/>
          <w:szCs w:val="16"/>
        </w:rPr>
        <w:t xml:space="preserve"> project plan for </w:t>
      </w:r>
      <w:r w:rsidRPr="009040FC">
        <w:rPr>
          <w:rFonts w:ascii="Verdana" w:hAnsi="Verdana"/>
          <w:color w:val="000000"/>
          <w:sz w:val="16"/>
          <w:szCs w:val="16"/>
        </w:rPr>
        <w:t>Integrated Civilian-Military Net Assessment, Planning, and Wargaming Solutions</w:t>
      </w:r>
      <w:r w:rsidRPr="009040FC">
        <w:rPr>
          <w:rFonts w:ascii="Verdana" w:hAnsi="Verdana"/>
          <w:sz w:val="16"/>
          <w:szCs w:val="16"/>
        </w:rPr>
        <w:t xml:space="preserve"> for </w:t>
      </w:r>
      <w:r w:rsidRPr="009040FC">
        <w:rPr>
          <w:rFonts w:ascii="Verdana" w:hAnsi="Verdana"/>
          <w:color w:val="000000"/>
          <w:sz w:val="16"/>
          <w:szCs w:val="16"/>
        </w:rPr>
        <w:t>Department of Defense and Department of State strategic initiatives. </w:t>
      </w:r>
    </w:p>
    <w:p w14:paraId="096A593D" w14:textId="77777777" w:rsidR="006746BB" w:rsidRPr="009040FC" w:rsidRDefault="006746BB" w:rsidP="006746BB">
      <w:pPr>
        <w:rPr>
          <w:rFonts w:ascii="Verdana" w:hAnsi="Verdana"/>
          <w:b/>
          <w:color w:val="000000" w:themeColor="text1"/>
          <w:sz w:val="16"/>
        </w:rPr>
      </w:pPr>
    </w:p>
    <w:p w14:paraId="4FEE3A46" w14:textId="77777777" w:rsidR="006746BB" w:rsidRPr="009040FC" w:rsidRDefault="006746BB" w:rsidP="006746BB">
      <w:pPr>
        <w:rPr>
          <w:rFonts w:ascii="Verdana" w:hAnsi="Verdana"/>
          <w:b/>
          <w:color w:val="000000" w:themeColor="text1"/>
          <w:sz w:val="16"/>
        </w:rPr>
      </w:pPr>
      <w:r w:rsidRPr="009040FC">
        <w:rPr>
          <w:rFonts w:ascii="Verdana" w:hAnsi="Verdana"/>
          <w:b/>
          <w:color w:val="000000" w:themeColor="text1"/>
          <w:sz w:val="16"/>
        </w:rPr>
        <w:t>Chief Operating Officer, Commander’s Strategic Initiatives Group, US Central Command</w:t>
      </w:r>
    </w:p>
    <w:p w14:paraId="013E635B" w14:textId="77777777" w:rsidR="006746BB" w:rsidRPr="009040FC" w:rsidRDefault="006746BB" w:rsidP="006746BB">
      <w:pPr>
        <w:rPr>
          <w:rFonts w:ascii="Verdana" w:hAnsi="Verdana"/>
          <w:i/>
          <w:color w:val="000000" w:themeColor="text1"/>
          <w:sz w:val="16"/>
        </w:rPr>
      </w:pPr>
      <w:r w:rsidRPr="009040FC">
        <w:rPr>
          <w:rFonts w:ascii="Verdana" w:hAnsi="Verdana"/>
          <w:b/>
          <w:i/>
          <w:color w:val="000000" w:themeColor="text1"/>
          <w:sz w:val="16"/>
        </w:rPr>
        <w:t>MacDill Air Force Base, Tampa, FL</w:t>
      </w:r>
      <w:r w:rsidRPr="009040FC">
        <w:rPr>
          <w:rFonts w:ascii="Verdana" w:hAnsi="Verdana"/>
          <w:i/>
          <w:color w:val="000000" w:themeColor="text1"/>
          <w:sz w:val="16"/>
        </w:rPr>
        <w:tab/>
      </w:r>
      <w:r w:rsidRPr="009040FC">
        <w:rPr>
          <w:rFonts w:ascii="Verdana" w:hAnsi="Verdana"/>
          <w:i/>
          <w:color w:val="000000" w:themeColor="text1"/>
          <w:sz w:val="16"/>
        </w:rPr>
        <w:tab/>
      </w:r>
      <w:r w:rsidRPr="009040FC">
        <w:rPr>
          <w:rFonts w:ascii="Verdana" w:hAnsi="Verdana"/>
          <w:i/>
          <w:color w:val="000000" w:themeColor="text1"/>
          <w:sz w:val="16"/>
        </w:rPr>
        <w:tab/>
      </w:r>
      <w:r w:rsidRPr="009040FC">
        <w:rPr>
          <w:rFonts w:ascii="Verdana" w:hAnsi="Verdana"/>
          <w:i/>
          <w:color w:val="000000" w:themeColor="text1"/>
          <w:sz w:val="16"/>
        </w:rPr>
        <w:tab/>
      </w:r>
      <w:r w:rsidRPr="009040FC">
        <w:rPr>
          <w:rFonts w:ascii="Verdana" w:hAnsi="Verdana"/>
          <w:i/>
          <w:color w:val="000000" w:themeColor="text1"/>
          <w:sz w:val="16"/>
        </w:rPr>
        <w:tab/>
      </w:r>
      <w:r w:rsidRPr="009040FC">
        <w:rPr>
          <w:rFonts w:ascii="Verdana" w:hAnsi="Verdana"/>
          <w:i/>
          <w:color w:val="000000" w:themeColor="text1"/>
          <w:sz w:val="16"/>
        </w:rPr>
        <w:tab/>
        <w:t xml:space="preserve"> </w:t>
      </w:r>
      <w:r w:rsidRPr="009040FC">
        <w:rPr>
          <w:rFonts w:ascii="Verdana" w:hAnsi="Verdana"/>
          <w:i/>
          <w:color w:val="000000" w:themeColor="text1"/>
          <w:sz w:val="16"/>
        </w:rPr>
        <w:tab/>
      </w:r>
      <w:r w:rsidRPr="009040FC">
        <w:rPr>
          <w:rFonts w:ascii="Verdana" w:hAnsi="Verdana"/>
          <w:b/>
          <w:i/>
          <w:color w:val="000000" w:themeColor="text1"/>
          <w:sz w:val="16"/>
        </w:rPr>
        <w:t>2013 - 2016</w:t>
      </w:r>
    </w:p>
    <w:p w14:paraId="517637F4" w14:textId="77777777" w:rsidR="006746BB" w:rsidRPr="009040FC" w:rsidRDefault="006746BB" w:rsidP="006746BB">
      <w:pPr>
        <w:numPr>
          <w:ilvl w:val="0"/>
          <w:numId w:val="29"/>
        </w:numPr>
        <w:rPr>
          <w:rFonts w:ascii="Verdana" w:hAnsi="Verdana"/>
          <w:color w:val="000000" w:themeColor="text1"/>
          <w:sz w:val="16"/>
        </w:rPr>
      </w:pPr>
      <w:r w:rsidRPr="009040FC">
        <w:rPr>
          <w:rFonts w:ascii="Verdana" w:hAnsi="Verdana"/>
          <w:color w:val="000000" w:themeColor="text1"/>
          <w:sz w:val="16"/>
        </w:rPr>
        <w:t>Right hand to the Commander of CENTCOM. Directed and articulated Commander’s vision and translated blueprints to actionable goals/plans executable on the ground by over 50,000 service members.</w:t>
      </w:r>
    </w:p>
    <w:p w14:paraId="3F4D77B0" w14:textId="77777777" w:rsidR="006746BB" w:rsidRPr="009040FC" w:rsidRDefault="006746BB" w:rsidP="006746BB">
      <w:pPr>
        <w:numPr>
          <w:ilvl w:val="0"/>
          <w:numId w:val="29"/>
        </w:numPr>
        <w:rPr>
          <w:rFonts w:ascii="Verdana" w:hAnsi="Verdana"/>
          <w:color w:val="000000" w:themeColor="text1"/>
          <w:sz w:val="16"/>
        </w:rPr>
      </w:pPr>
      <w:r w:rsidRPr="009040FC">
        <w:rPr>
          <w:rFonts w:ascii="Verdana" w:hAnsi="Verdana"/>
          <w:color w:val="000000" w:themeColor="text1"/>
          <w:sz w:val="16"/>
        </w:rPr>
        <w:t>Counseled leaders on social, political, and security dynamics across Greater Middle East, Greater Levant and Caspian regions.</w:t>
      </w:r>
    </w:p>
    <w:p w14:paraId="19F57D65" w14:textId="77777777" w:rsidR="006746BB" w:rsidRPr="009040FC" w:rsidRDefault="006746BB" w:rsidP="006746BB">
      <w:pPr>
        <w:numPr>
          <w:ilvl w:val="0"/>
          <w:numId w:val="29"/>
        </w:numPr>
        <w:rPr>
          <w:rFonts w:ascii="Verdana" w:hAnsi="Verdana"/>
          <w:color w:val="000000" w:themeColor="text1"/>
          <w:sz w:val="16"/>
        </w:rPr>
      </w:pPr>
      <w:r w:rsidRPr="009040FC">
        <w:rPr>
          <w:rFonts w:ascii="Verdana" w:hAnsi="Verdana"/>
          <w:color w:val="000000" w:themeColor="text1"/>
          <w:sz w:val="16"/>
        </w:rPr>
        <w:t>Analyzed and synthesized complex ideas to drive strategy, plans and policy to fulfill mission of achieving U.S. national security interests.</w:t>
      </w:r>
    </w:p>
    <w:p w14:paraId="79D85917" w14:textId="77777777" w:rsidR="006746BB" w:rsidRPr="009040FC" w:rsidRDefault="006746BB" w:rsidP="006746BB">
      <w:pPr>
        <w:numPr>
          <w:ilvl w:val="0"/>
          <w:numId w:val="29"/>
        </w:numPr>
        <w:rPr>
          <w:rFonts w:ascii="Verdana" w:hAnsi="Verdana"/>
          <w:color w:val="000000" w:themeColor="text1"/>
          <w:sz w:val="16"/>
        </w:rPr>
      </w:pPr>
      <w:r w:rsidRPr="009040FC">
        <w:rPr>
          <w:rFonts w:ascii="Verdana" w:hAnsi="Verdana"/>
          <w:color w:val="000000" w:themeColor="text1"/>
          <w:sz w:val="16"/>
        </w:rPr>
        <w:t>Drove cooperation through collaboration between multifunctional teams including HR, Intelligence, Operations, Logistics, and others, to execute one common, unified mission.</w:t>
      </w:r>
    </w:p>
    <w:p w14:paraId="7BDEB98B" w14:textId="77777777" w:rsidR="006746BB" w:rsidRPr="009040FC" w:rsidRDefault="006746BB" w:rsidP="006746BB">
      <w:pPr>
        <w:numPr>
          <w:ilvl w:val="0"/>
          <w:numId w:val="29"/>
        </w:numPr>
        <w:rPr>
          <w:rFonts w:ascii="Verdana" w:hAnsi="Verdana"/>
          <w:color w:val="000000" w:themeColor="text1"/>
          <w:sz w:val="16"/>
        </w:rPr>
      </w:pPr>
      <w:r w:rsidRPr="009040FC">
        <w:rPr>
          <w:rFonts w:ascii="Verdana" w:hAnsi="Verdana"/>
          <w:color w:val="000000" w:themeColor="text1"/>
          <w:sz w:val="16"/>
        </w:rPr>
        <w:t xml:space="preserve">Originated new concepts and articulated through daily briefings, engagements and correspondences </w:t>
      </w:r>
      <w:r w:rsidRPr="000D3E90">
        <w:rPr>
          <w:rFonts w:ascii="Verdana" w:hAnsi="Verdana"/>
          <w:sz w:val="16"/>
        </w:rPr>
        <w:t xml:space="preserve">for senior </w:t>
      </w:r>
      <w:r w:rsidRPr="009040FC">
        <w:rPr>
          <w:rFonts w:ascii="Verdana" w:hAnsi="Verdana"/>
          <w:color w:val="000000" w:themeColor="text1"/>
          <w:sz w:val="16"/>
        </w:rPr>
        <w:t xml:space="preserve">U.S. and international officials, including Foreign Heads of State, US Secretary of Defense, and POTUS (example: The Regional Coalition Military Campaign Plan for Countering the Islamic State in Iraq and Syria). </w:t>
      </w:r>
    </w:p>
    <w:p w14:paraId="2A8102CE" w14:textId="77777777" w:rsidR="006746BB" w:rsidRPr="009040FC" w:rsidRDefault="006746BB" w:rsidP="006746BB">
      <w:pPr>
        <w:numPr>
          <w:ilvl w:val="0"/>
          <w:numId w:val="29"/>
        </w:numPr>
        <w:rPr>
          <w:rFonts w:ascii="Verdana" w:hAnsi="Verdana"/>
          <w:color w:val="000000" w:themeColor="text1"/>
          <w:sz w:val="16"/>
        </w:rPr>
      </w:pPr>
      <w:r w:rsidRPr="009040FC">
        <w:rPr>
          <w:rFonts w:ascii="Verdana" w:hAnsi="Verdana"/>
          <w:color w:val="000000" w:themeColor="text1"/>
          <w:sz w:val="16"/>
        </w:rPr>
        <w:t xml:space="preserve">Developed 10-year strategic plan for US Central Command.   </w:t>
      </w:r>
    </w:p>
    <w:p w14:paraId="325575AC" w14:textId="77777777" w:rsidR="006746BB" w:rsidRPr="009040FC" w:rsidRDefault="006746BB" w:rsidP="006746BB">
      <w:pPr>
        <w:rPr>
          <w:rFonts w:ascii="Verdana" w:hAnsi="Verdana"/>
          <w:b/>
          <w:color w:val="000000" w:themeColor="text1"/>
          <w:sz w:val="16"/>
        </w:rPr>
      </w:pPr>
    </w:p>
    <w:p w14:paraId="13902359" w14:textId="77777777" w:rsidR="006746BB" w:rsidRPr="009040FC" w:rsidRDefault="006746BB" w:rsidP="006746BB">
      <w:pPr>
        <w:rPr>
          <w:rFonts w:ascii="Verdana" w:hAnsi="Verdana"/>
          <w:b/>
          <w:color w:val="000000" w:themeColor="text1"/>
          <w:sz w:val="16"/>
        </w:rPr>
      </w:pPr>
      <w:r w:rsidRPr="009040FC">
        <w:rPr>
          <w:rFonts w:ascii="Verdana" w:hAnsi="Verdana"/>
          <w:b/>
          <w:color w:val="000000" w:themeColor="text1"/>
          <w:sz w:val="16"/>
        </w:rPr>
        <w:t xml:space="preserve">Director of American Politics, Policy, and Strategy, Department of Social Sciences </w:t>
      </w:r>
    </w:p>
    <w:p w14:paraId="1BA8DB56" w14:textId="77777777" w:rsidR="006746BB" w:rsidRPr="009040FC" w:rsidRDefault="006746BB" w:rsidP="006746BB">
      <w:pPr>
        <w:rPr>
          <w:rFonts w:ascii="Verdana" w:hAnsi="Verdana"/>
          <w:i/>
          <w:color w:val="000000" w:themeColor="text1"/>
          <w:sz w:val="16"/>
        </w:rPr>
      </w:pPr>
      <w:r w:rsidRPr="009040FC">
        <w:rPr>
          <w:rFonts w:ascii="Verdana" w:hAnsi="Verdana"/>
          <w:b/>
          <w:i/>
          <w:color w:val="000000" w:themeColor="text1"/>
          <w:sz w:val="16"/>
        </w:rPr>
        <w:t>U.S. Military Academy, West Point, NY</w:t>
      </w:r>
      <w:r w:rsidRPr="009040FC">
        <w:rPr>
          <w:rFonts w:ascii="Verdana" w:hAnsi="Verdana"/>
          <w:i/>
          <w:color w:val="000000" w:themeColor="text1"/>
          <w:sz w:val="16"/>
        </w:rPr>
        <w:tab/>
        <w:t xml:space="preserve"> </w:t>
      </w:r>
      <w:r w:rsidRPr="009040FC">
        <w:rPr>
          <w:rFonts w:ascii="Verdana" w:hAnsi="Verdana"/>
          <w:i/>
          <w:color w:val="000000" w:themeColor="text1"/>
          <w:sz w:val="16"/>
        </w:rPr>
        <w:tab/>
      </w:r>
      <w:r w:rsidRPr="009040FC">
        <w:rPr>
          <w:rFonts w:ascii="Verdana" w:hAnsi="Verdana"/>
          <w:i/>
          <w:color w:val="000000" w:themeColor="text1"/>
          <w:sz w:val="16"/>
        </w:rPr>
        <w:tab/>
      </w:r>
      <w:r w:rsidRPr="009040FC">
        <w:rPr>
          <w:rFonts w:ascii="Verdana" w:hAnsi="Verdana"/>
          <w:i/>
          <w:color w:val="000000" w:themeColor="text1"/>
          <w:sz w:val="16"/>
        </w:rPr>
        <w:tab/>
      </w:r>
      <w:r w:rsidRPr="009040FC">
        <w:rPr>
          <w:rFonts w:ascii="Verdana" w:hAnsi="Verdana"/>
          <w:i/>
          <w:color w:val="000000" w:themeColor="text1"/>
          <w:sz w:val="16"/>
        </w:rPr>
        <w:tab/>
      </w:r>
      <w:r w:rsidRPr="009040FC">
        <w:rPr>
          <w:rFonts w:ascii="Verdana" w:hAnsi="Verdana"/>
          <w:i/>
          <w:color w:val="000000" w:themeColor="text1"/>
          <w:sz w:val="16"/>
        </w:rPr>
        <w:tab/>
      </w:r>
      <w:r w:rsidRPr="009040FC">
        <w:rPr>
          <w:rFonts w:ascii="Verdana" w:hAnsi="Verdana"/>
          <w:i/>
          <w:color w:val="000000" w:themeColor="text1"/>
          <w:sz w:val="16"/>
        </w:rPr>
        <w:tab/>
      </w:r>
      <w:r w:rsidRPr="009040FC">
        <w:rPr>
          <w:rFonts w:ascii="Verdana" w:hAnsi="Verdana"/>
          <w:b/>
          <w:i/>
          <w:color w:val="000000" w:themeColor="text1"/>
          <w:sz w:val="16"/>
        </w:rPr>
        <w:t>2005 - 2013</w:t>
      </w:r>
    </w:p>
    <w:p w14:paraId="37F32917" w14:textId="77777777" w:rsidR="006746BB" w:rsidRPr="009040FC" w:rsidRDefault="006746BB" w:rsidP="006746BB">
      <w:pPr>
        <w:numPr>
          <w:ilvl w:val="0"/>
          <w:numId w:val="30"/>
        </w:numPr>
        <w:rPr>
          <w:rFonts w:ascii="Verdana" w:hAnsi="Verdana"/>
          <w:color w:val="000000" w:themeColor="text1"/>
          <w:sz w:val="16"/>
        </w:rPr>
      </w:pPr>
      <w:r w:rsidRPr="009040FC">
        <w:rPr>
          <w:rFonts w:ascii="Verdana" w:hAnsi="Verdana"/>
          <w:color w:val="000000" w:themeColor="text1"/>
          <w:sz w:val="16"/>
        </w:rPr>
        <w:t xml:space="preserve">Designed and delivered curriculum for American politics and public policy academic </w:t>
      </w:r>
      <w:r>
        <w:rPr>
          <w:rFonts w:ascii="Verdana" w:hAnsi="Verdana"/>
          <w:color w:val="000000" w:themeColor="text1"/>
          <w:sz w:val="16"/>
        </w:rPr>
        <w:t>programs</w:t>
      </w:r>
      <w:r w:rsidRPr="009040FC">
        <w:rPr>
          <w:rFonts w:ascii="Verdana" w:hAnsi="Verdana"/>
          <w:color w:val="000000" w:themeColor="text1"/>
          <w:sz w:val="16"/>
        </w:rPr>
        <w:t>. Taught over 20 courses and inspired learnings of more than 8000 students.</w:t>
      </w:r>
    </w:p>
    <w:p w14:paraId="067C2FB3" w14:textId="77777777" w:rsidR="006746BB" w:rsidRPr="009040FC" w:rsidRDefault="006746BB" w:rsidP="006746BB">
      <w:pPr>
        <w:numPr>
          <w:ilvl w:val="0"/>
          <w:numId w:val="30"/>
        </w:numPr>
        <w:rPr>
          <w:rFonts w:ascii="Verdana" w:hAnsi="Verdana"/>
          <w:color w:val="000000" w:themeColor="text1"/>
          <w:sz w:val="16"/>
        </w:rPr>
      </w:pPr>
      <w:r w:rsidRPr="009040FC">
        <w:rPr>
          <w:rFonts w:ascii="Verdana" w:hAnsi="Verdana"/>
          <w:color w:val="000000" w:themeColor="text1"/>
          <w:sz w:val="16"/>
        </w:rPr>
        <w:t xml:space="preserve">Managed program and department-level annual operating budget of over $2 million.   </w:t>
      </w:r>
    </w:p>
    <w:p w14:paraId="653E9F6C" w14:textId="77777777" w:rsidR="006746BB" w:rsidRPr="009040FC" w:rsidRDefault="006746BB" w:rsidP="006746BB">
      <w:pPr>
        <w:numPr>
          <w:ilvl w:val="0"/>
          <w:numId w:val="30"/>
        </w:numPr>
        <w:rPr>
          <w:rFonts w:ascii="Verdana" w:hAnsi="Verdana"/>
          <w:color w:val="000000" w:themeColor="text1"/>
          <w:sz w:val="16"/>
        </w:rPr>
      </w:pPr>
      <w:r w:rsidRPr="009040FC">
        <w:rPr>
          <w:rFonts w:ascii="Verdana" w:hAnsi="Verdana"/>
          <w:color w:val="000000" w:themeColor="text1"/>
          <w:sz w:val="16"/>
        </w:rPr>
        <w:t xml:space="preserve">Supervised over 35 faculty (civilian and military).  Identified, hired, and coached new faculty, many of whom have risen to positions of significance in public affairs arenas.  </w:t>
      </w:r>
    </w:p>
    <w:p w14:paraId="2E76D152" w14:textId="77777777" w:rsidR="006746BB" w:rsidRPr="009040FC" w:rsidRDefault="006746BB" w:rsidP="006746BB">
      <w:pPr>
        <w:numPr>
          <w:ilvl w:val="0"/>
          <w:numId w:val="30"/>
        </w:numPr>
        <w:rPr>
          <w:rFonts w:ascii="Verdana" w:hAnsi="Verdana"/>
          <w:color w:val="000000" w:themeColor="text1"/>
          <w:sz w:val="16"/>
        </w:rPr>
      </w:pPr>
      <w:r w:rsidRPr="009040FC">
        <w:rPr>
          <w:rFonts w:ascii="Verdana" w:hAnsi="Verdana"/>
          <w:color w:val="000000" w:themeColor="text1"/>
          <w:sz w:val="16"/>
        </w:rPr>
        <w:lastRenderedPageBreak/>
        <w:t xml:space="preserve">Oversaw HR function for Social Sciences Department; shaped and directed development and career progression of over 90 diverse faculty and staff members. </w:t>
      </w:r>
    </w:p>
    <w:p w14:paraId="1F48FD86" w14:textId="77777777" w:rsidR="006746BB" w:rsidRPr="009040FC" w:rsidRDefault="006746BB" w:rsidP="006746BB">
      <w:pPr>
        <w:numPr>
          <w:ilvl w:val="0"/>
          <w:numId w:val="30"/>
        </w:numPr>
        <w:rPr>
          <w:rFonts w:ascii="Verdana" w:hAnsi="Verdana"/>
          <w:color w:val="000000" w:themeColor="text1"/>
          <w:sz w:val="16"/>
        </w:rPr>
      </w:pPr>
      <w:r w:rsidRPr="009040FC">
        <w:rPr>
          <w:rFonts w:ascii="Verdana" w:hAnsi="Verdana"/>
          <w:color w:val="000000" w:themeColor="text1"/>
          <w:sz w:val="16"/>
        </w:rPr>
        <w:t>Designed, organized and ran two major annual West Point leadership conferences (SCUSA), providing top cadets from 13 academic departments, and key faculty members, with the opportunity to engage in deeper understanding of current events, while encouraging free flow of ideas/exchanges with experts from public/private sectors. These conferences foster new relationships between military and civilians and produce policy recommendation reports, new ways of thinking and doing, along with academic and trade publications that reach top policy makers influencing strategy reform.  SCUSA 50 in 2013, inspired authorship of two influential books about U.S. foreign policy and strategy, both published in 2014.</w:t>
      </w:r>
    </w:p>
    <w:p w14:paraId="4E32C323" w14:textId="77777777" w:rsidR="006746BB" w:rsidRPr="009040FC" w:rsidRDefault="006746BB" w:rsidP="006746BB">
      <w:pPr>
        <w:numPr>
          <w:ilvl w:val="0"/>
          <w:numId w:val="30"/>
        </w:numPr>
        <w:rPr>
          <w:rFonts w:ascii="Verdana" w:hAnsi="Verdana"/>
          <w:color w:val="000000" w:themeColor="text1"/>
          <w:sz w:val="16"/>
        </w:rPr>
      </w:pPr>
      <w:r w:rsidRPr="009040FC">
        <w:rPr>
          <w:rFonts w:ascii="Verdana" w:hAnsi="Verdana"/>
          <w:color w:val="000000" w:themeColor="text1"/>
          <w:sz w:val="16"/>
        </w:rPr>
        <w:t>Advanced in only 8 years f</w:t>
      </w:r>
      <w:r>
        <w:rPr>
          <w:rFonts w:ascii="Verdana" w:hAnsi="Verdana"/>
          <w:color w:val="000000" w:themeColor="text1"/>
          <w:sz w:val="16"/>
        </w:rPr>
        <w:t xml:space="preserve">rom Assistant to Full Professor – approximately 4 years ahead of normal average.  </w:t>
      </w:r>
    </w:p>
    <w:p w14:paraId="0C74FE2B" w14:textId="77777777" w:rsidR="006746BB" w:rsidRDefault="006746BB" w:rsidP="006746BB">
      <w:pPr>
        <w:rPr>
          <w:rFonts w:ascii="Verdana" w:hAnsi="Verdana"/>
          <w:b/>
          <w:bCs/>
          <w:color w:val="000000" w:themeColor="text1"/>
          <w:sz w:val="16"/>
        </w:rPr>
      </w:pPr>
    </w:p>
    <w:p w14:paraId="7F477309" w14:textId="77777777" w:rsidR="006746BB" w:rsidRDefault="006746BB" w:rsidP="006746BB">
      <w:pPr>
        <w:rPr>
          <w:rFonts w:ascii="Verdana" w:hAnsi="Verdana"/>
          <w:b/>
          <w:bCs/>
          <w:color w:val="000000" w:themeColor="text1"/>
          <w:sz w:val="16"/>
        </w:rPr>
      </w:pPr>
    </w:p>
    <w:p w14:paraId="7315220B" w14:textId="77777777" w:rsidR="006746BB" w:rsidRPr="009040FC" w:rsidRDefault="006746BB" w:rsidP="006746BB">
      <w:pPr>
        <w:rPr>
          <w:rFonts w:ascii="Verdana" w:hAnsi="Verdana"/>
          <w:b/>
          <w:color w:val="000000" w:themeColor="text1"/>
          <w:sz w:val="16"/>
        </w:rPr>
      </w:pPr>
      <w:r>
        <w:rPr>
          <w:rFonts w:ascii="Verdana" w:hAnsi="Verdana"/>
          <w:b/>
          <w:bCs/>
          <w:color w:val="000000" w:themeColor="text1"/>
          <w:sz w:val="16"/>
        </w:rPr>
        <w:t>L</w:t>
      </w:r>
      <w:r w:rsidRPr="009040FC">
        <w:rPr>
          <w:rFonts w:ascii="Verdana" w:hAnsi="Verdana"/>
          <w:b/>
          <w:bCs/>
          <w:color w:val="000000" w:themeColor="text1"/>
          <w:sz w:val="16"/>
        </w:rPr>
        <w:t>eader of Taskforce on Veterans Transition Program Effectiveness and Reform</w:t>
      </w:r>
    </w:p>
    <w:p w14:paraId="0CC7F0EB" w14:textId="77777777" w:rsidR="006746BB" w:rsidRPr="009040FC" w:rsidRDefault="006746BB" w:rsidP="006746BB">
      <w:pPr>
        <w:rPr>
          <w:rFonts w:ascii="Verdana" w:hAnsi="Verdana"/>
          <w:b/>
          <w:i/>
          <w:color w:val="000000" w:themeColor="text1"/>
          <w:sz w:val="16"/>
        </w:rPr>
      </w:pPr>
      <w:r w:rsidRPr="009040FC">
        <w:rPr>
          <w:rFonts w:ascii="Verdana" w:hAnsi="Verdana"/>
          <w:b/>
          <w:bCs/>
          <w:i/>
          <w:color w:val="000000" w:themeColor="text1"/>
          <w:sz w:val="16"/>
        </w:rPr>
        <w:t>OSD/DOD, the Armed Services, VA, and DOL    </w:t>
      </w:r>
      <w:r w:rsidRPr="009040FC">
        <w:rPr>
          <w:rFonts w:ascii="Verdana" w:hAnsi="Verdana"/>
          <w:b/>
          <w:i/>
          <w:color w:val="000000" w:themeColor="text1"/>
          <w:sz w:val="16"/>
        </w:rPr>
        <w:t>                                                      </w:t>
      </w:r>
      <w:r w:rsidRPr="009040FC">
        <w:rPr>
          <w:rFonts w:ascii="Verdana" w:hAnsi="Verdana"/>
          <w:i/>
          <w:color w:val="000000" w:themeColor="text1"/>
          <w:sz w:val="16"/>
        </w:rPr>
        <w:tab/>
      </w:r>
      <w:r w:rsidRPr="009040FC">
        <w:rPr>
          <w:rFonts w:ascii="Verdana" w:hAnsi="Verdana"/>
          <w:i/>
          <w:color w:val="000000" w:themeColor="text1"/>
          <w:sz w:val="16"/>
        </w:rPr>
        <w:tab/>
      </w:r>
      <w:r w:rsidRPr="009040FC">
        <w:rPr>
          <w:rFonts w:ascii="Verdana" w:hAnsi="Verdana"/>
          <w:b/>
          <w:i/>
          <w:color w:val="000000" w:themeColor="text1"/>
          <w:sz w:val="16"/>
        </w:rPr>
        <w:t>2010 - 2012</w:t>
      </w:r>
    </w:p>
    <w:p w14:paraId="6D7210A7" w14:textId="77777777" w:rsidR="006746BB" w:rsidRPr="009040FC" w:rsidRDefault="006746BB" w:rsidP="006746BB">
      <w:pPr>
        <w:rPr>
          <w:rFonts w:ascii="Verdana" w:hAnsi="Verdana"/>
          <w:b/>
          <w:i/>
          <w:color w:val="000000" w:themeColor="text1"/>
          <w:sz w:val="16"/>
        </w:rPr>
      </w:pPr>
      <w:r w:rsidRPr="009040FC">
        <w:rPr>
          <w:rFonts w:ascii="Verdana" w:hAnsi="Verdana"/>
          <w:i/>
          <w:iCs/>
          <w:color w:val="000000" w:themeColor="text1"/>
          <w:sz w:val="16"/>
        </w:rPr>
        <w:t>Requested by DOL, by name, while an active duty officer with DOD, to be appointed as special military advisor to Assistant Secretary of Labor for veteran employment and transition services</w:t>
      </w:r>
      <w:r w:rsidRPr="009040FC">
        <w:rPr>
          <w:rFonts w:ascii="Verdana" w:hAnsi="Verdana"/>
          <w:b/>
          <w:i/>
          <w:iCs/>
          <w:color w:val="000000" w:themeColor="text1"/>
          <w:sz w:val="16"/>
        </w:rPr>
        <w:t>.</w:t>
      </w:r>
      <w:r w:rsidRPr="009040FC">
        <w:rPr>
          <w:rFonts w:ascii="Verdana" w:hAnsi="Verdana"/>
          <w:b/>
          <w:i/>
          <w:color w:val="000000" w:themeColor="text1"/>
          <w:sz w:val="16"/>
        </w:rPr>
        <w:t> </w:t>
      </w:r>
    </w:p>
    <w:p w14:paraId="4BF5DA18" w14:textId="77777777" w:rsidR="006746BB" w:rsidRPr="009040FC" w:rsidRDefault="006746BB" w:rsidP="006746BB">
      <w:pPr>
        <w:pStyle w:val="ListParagraph"/>
        <w:numPr>
          <w:ilvl w:val="0"/>
          <w:numId w:val="30"/>
        </w:numPr>
        <w:rPr>
          <w:rFonts w:ascii="Verdana" w:hAnsi="Verdana"/>
          <w:color w:val="000000" w:themeColor="text1"/>
          <w:sz w:val="16"/>
        </w:rPr>
      </w:pPr>
      <w:r w:rsidRPr="009040FC">
        <w:rPr>
          <w:rFonts w:ascii="Verdana" w:hAnsi="Verdana"/>
          <w:iCs/>
          <w:color w:val="000000" w:themeColor="text1"/>
          <w:sz w:val="16"/>
        </w:rPr>
        <w:t>Selected by top army officials to lead key taskforce focused on addressing crisis among returning home veterans, where increasing rates in suicides, domestic violence, substance abuse and high level of unemployment were alarming. </w:t>
      </w:r>
      <w:r w:rsidRPr="009040FC">
        <w:rPr>
          <w:rStyle w:val="apple-converted-space"/>
          <w:rFonts w:ascii="Verdana" w:hAnsi="Verdana"/>
          <w:iCs/>
          <w:color w:val="000000" w:themeColor="text1"/>
          <w:sz w:val="16"/>
        </w:rPr>
        <w:t> </w:t>
      </w:r>
    </w:p>
    <w:p w14:paraId="31BC9546" w14:textId="77777777" w:rsidR="006746BB" w:rsidRPr="009040FC" w:rsidRDefault="006746BB" w:rsidP="006746BB">
      <w:pPr>
        <w:pStyle w:val="ListParagraph"/>
        <w:numPr>
          <w:ilvl w:val="0"/>
          <w:numId w:val="30"/>
        </w:numPr>
        <w:rPr>
          <w:rFonts w:ascii="Verdana" w:hAnsi="Verdana"/>
          <w:color w:val="000000" w:themeColor="text1"/>
          <w:sz w:val="16"/>
        </w:rPr>
      </w:pPr>
      <w:r w:rsidRPr="009040FC">
        <w:rPr>
          <w:rFonts w:ascii="Verdana" w:hAnsi="Verdana"/>
          <w:iCs/>
          <w:color w:val="000000" w:themeColor="text1"/>
          <w:sz w:val="16"/>
        </w:rPr>
        <w:t>Formed and led multi-disciplinary, cross-functional team of experts from six US military academic disciplines, two U.S. Army centers of excellence, and representatives from Department of Labor (DOL) and Veterans Affairs to assess the state of current services provided.</w:t>
      </w:r>
      <w:r w:rsidRPr="009040FC">
        <w:rPr>
          <w:rStyle w:val="apple-converted-space"/>
          <w:rFonts w:ascii="Verdana" w:hAnsi="Verdana"/>
          <w:iCs/>
          <w:color w:val="000000" w:themeColor="text1"/>
          <w:sz w:val="16"/>
        </w:rPr>
        <w:t> </w:t>
      </w:r>
    </w:p>
    <w:p w14:paraId="2AB76E01" w14:textId="77777777" w:rsidR="006746BB" w:rsidRPr="009040FC" w:rsidRDefault="006746BB" w:rsidP="006746BB">
      <w:pPr>
        <w:pStyle w:val="ListParagraph"/>
        <w:numPr>
          <w:ilvl w:val="0"/>
          <w:numId w:val="30"/>
        </w:numPr>
        <w:rPr>
          <w:rFonts w:ascii="Verdana" w:hAnsi="Verdana"/>
          <w:color w:val="000000" w:themeColor="text1"/>
          <w:sz w:val="16"/>
        </w:rPr>
      </w:pPr>
      <w:r w:rsidRPr="009040FC">
        <w:rPr>
          <w:rFonts w:ascii="Verdana" w:hAnsi="Verdana"/>
          <w:iCs/>
          <w:color w:val="000000" w:themeColor="text1"/>
          <w:sz w:val="16"/>
        </w:rPr>
        <w:t>Coordinated and held numerous, worldwide sensing-sessions (small groups and 1-on-1 sessions), with soldiers, their families, program administrators, and other key supporting agencies experts, to get at the root cause of program ineffectiveness.</w:t>
      </w:r>
      <w:r w:rsidRPr="009040FC">
        <w:rPr>
          <w:rStyle w:val="apple-converted-space"/>
          <w:rFonts w:ascii="Verdana" w:hAnsi="Verdana"/>
          <w:iCs/>
          <w:color w:val="000000" w:themeColor="text1"/>
          <w:sz w:val="16"/>
        </w:rPr>
        <w:t> </w:t>
      </w:r>
    </w:p>
    <w:p w14:paraId="5A03F274" w14:textId="77777777" w:rsidR="006746BB" w:rsidRPr="009040FC" w:rsidRDefault="006746BB" w:rsidP="006746BB">
      <w:pPr>
        <w:pStyle w:val="ListParagraph"/>
        <w:numPr>
          <w:ilvl w:val="0"/>
          <w:numId w:val="30"/>
        </w:numPr>
        <w:rPr>
          <w:rFonts w:ascii="Verdana" w:hAnsi="Verdana"/>
          <w:color w:val="000000" w:themeColor="text1"/>
          <w:sz w:val="16"/>
        </w:rPr>
      </w:pPr>
      <w:r w:rsidRPr="009040FC">
        <w:rPr>
          <w:rFonts w:ascii="Verdana" w:hAnsi="Verdana"/>
          <w:iCs/>
          <w:color w:val="000000" w:themeColor="text1"/>
          <w:sz w:val="16"/>
        </w:rPr>
        <w:t>Led overall project analysis, using scientific methods to validate challenge at hand, identified major causes, and wrote the summary report. </w:t>
      </w:r>
    </w:p>
    <w:p w14:paraId="64794107" w14:textId="77777777" w:rsidR="006746BB" w:rsidRPr="009040FC" w:rsidRDefault="006746BB" w:rsidP="006746BB">
      <w:pPr>
        <w:pStyle w:val="ListParagraph"/>
        <w:numPr>
          <w:ilvl w:val="0"/>
          <w:numId w:val="30"/>
        </w:numPr>
        <w:rPr>
          <w:rFonts w:ascii="Verdana" w:hAnsi="Verdana"/>
          <w:color w:val="000000" w:themeColor="text1"/>
          <w:sz w:val="16"/>
        </w:rPr>
      </w:pPr>
      <w:r w:rsidRPr="009040FC">
        <w:rPr>
          <w:rFonts w:ascii="Verdana" w:hAnsi="Verdana"/>
          <w:iCs/>
          <w:color w:val="000000" w:themeColor="text1"/>
          <w:sz w:val="16"/>
        </w:rPr>
        <w:t>Formulated 18 specific recommendations/improvements, ranging from short-term, no cost, quick-hit actions, to more elaborate, cost and labor-intensive IT infrastructure and systems upgrades schemes. Most proposals have been or are in the process of being implemented as part of national-level program improvement undertaking, including the White House’s Joint Forces Initiative led by Michele Obama and Jill Biden.</w:t>
      </w:r>
    </w:p>
    <w:p w14:paraId="1AC0912C" w14:textId="77777777" w:rsidR="006746BB" w:rsidRPr="009040FC" w:rsidRDefault="006746BB" w:rsidP="006746BB">
      <w:pPr>
        <w:pStyle w:val="ListParagraph"/>
        <w:numPr>
          <w:ilvl w:val="0"/>
          <w:numId w:val="30"/>
        </w:numPr>
        <w:rPr>
          <w:rFonts w:ascii="Verdana" w:hAnsi="Verdana"/>
          <w:color w:val="000000" w:themeColor="text1"/>
          <w:sz w:val="16"/>
        </w:rPr>
      </w:pPr>
      <w:r w:rsidRPr="009040FC">
        <w:rPr>
          <w:rFonts w:ascii="Verdana" w:hAnsi="Verdana"/>
          <w:iCs/>
          <w:color w:val="000000" w:themeColor="text1"/>
          <w:sz w:val="16"/>
        </w:rPr>
        <w:t>Wrote formal directives, from and for military officials, which were sent to troops, disseminating information about fundamental changes in the program (i.e. making it mandatory), its benefits to ALL participants/users, while also raising awareness and accountability of military leaders for the wellbeing of their service members, not only during active duty, but also upon their return home. </w:t>
      </w:r>
    </w:p>
    <w:p w14:paraId="688E007A" w14:textId="77777777" w:rsidR="006746BB" w:rsidRPr="009040FC" w:rsidRDefault="006746BB" w:rsidP="006746BB">
      <w:pPr>
        <w:pStyle w:val="ListParagraph"/>
        <w:numPr>
          <w:ilvl w:val="0"/>
          <w:numId w:val="30"/>
        </w:numPr>
        <w:rPr>
          <w:rFonts w:ascii="Verdana" w:hAnsi="Verdana"/>
          <w:color w:val="000000" w:themeColor="text1"/>
          <w:sz w:val="16"/>
        </w:rPr>
      </w:pPr>
      <w:r w:rsidRPr="009040FC">
        <w:rPr>
          <w:rFonts w:ascii="Verdana" w:hAnsi="Verdana"/>
          <w:iCs/>
          <w:color w:val="000000" w:themeColor="text1"/>
          <w:sz w:val="16"/>
        </w:rPr>
        <w:t xml:space="preserve">Planned, organized and executed the first ever gathering of key senior leaders representing DOD, Armed Services, VA, and DOL, allowing participants venue for candid, collegial, and collaborative dialogue about how to best provide transition assistance programs. </w:t>
      </w:r>
    </w:p>
    <w:p w14:paraId="2AB52AB4" w14:textId="77777777" w:rsidR="006746BB" w:rsidRPr="009040FC" w:rsidRDefault="006746BB" w:rsidP="006746BB">
      <w:pPr>
        <w:pStyle w:val="ListParagraph"/>
        <w:numPr>
          <w:ilvl w:val="0"/>
          <w:numId w:val="30"/>
        </w:numPr>
        <w:rPr>
          <w:rFonts w:ascii="Verdana" w:hAnsi="Verdana"/>
          <w:color w:val="000000" w:themeColor="text1"/>
          <w:sz w:val="16"/>
        </w:rPr>
      </w:pPr>
      <w:r w:rsidRPr="009040FC">
        <w:rPr>
          <w:rFonts w:ascii="Verdana" w:hAnsi="Verdana"/>
          <w:iCs/>
          <w:color w:val="000000" w:themeColor="text1"/>
          <w:sz w:val="16"/>
        </w:rPr>
        <w:t>Supported formation of Transition Assistance Program (TAP) Executive Steering Council (ESC), which establishes and reviews quarterly, regulations, programs, and procedures governing this initiative and related joint-interagency planning processes.</w:t>
      </w:r>
      <w:r w:rsidRPr="009040FC">
        <w:rPr>
          <w:rStyle w:val="apple-converted-space"/>
          <w:rFonts w:ascii="Verdana" w:hAnsi="Verdana"/>
          <w:iCs/>
          <w:color w:val="000000" w:themeColor="text1"/>
          <w:sz w:val="16"/>
        </w:rPr>
        <w:t> </w:t>
      </w:r>
    </w:p>
    <w:p w14:paraId="033401D4" w14:textId="77777777" w:rsidR="006746BB" w:rsidRPr="009040FC" w:rsidRDefault="006746BB" w:rsidP="006746BB">
      <w:pPr>
        <w:ind w:firstLine="45"/>
        <w:rPr>
          <w:rFonts w:ascii="Verdana" w:hAnsi="Verdana"/>
          <w:color w:val="000000" w:themeColor="text1"/>
          <w:sz w:val="16"/>
        </w:rPr>
      </w:pPr>
    </w:p>
    <w:p w14:paraId="7D36CB99" w14:textId="77777777" w:rsidR="006746BB" w:rsidRPr="009040FC" w:rsidRDefault="006746BB" w:rsidP="006746BB">
      <w:pPr>
        <w:rPr>
          <w:rFonts w:ascii="Verdana" w:hAnsi="Verdana"/>
          <w:b/>
          <w:color w:val="000000" w:themeColor="text1"/>
          <w:sz w:val="16"/>
        </w:rPr>
      </w:pPr>
      <w:r w:rsidRPr="009040FC">
        <w:rPr>
          <w:rFonts w:ascii="Verdana" w:hAnsi="Verdana"/>
          <w:b/>
          <w:bCs/>
          <w:color w:val="000000" w:themeColor="text1"/>
          <w:sz w:val="16"/>
        </w:rPr>
        <w:t>Division Leader for All Strategic and Operational Plans</w:t>
      </w:r>
    </w:p>
    <w:p w14:paraId="3A2DA585" w14:textId="77777777" w:rsidR="006746BB" w:rsidRPr="009040FC" w:rsidRDefault="006746BB" w:rsidP="006746BB">
      <w:pPr>
        <w:rPr>
          <w:rFonts w:ascii="Verdana" w:hAnsi="Verdana"/>
          <w:b/>
          <w:color w:val="000000" w:themeColor="text1"/>
          <w:sz w:val="16"/>
        </w:rPr>
      </w:pPr>
      <w:r w:rsidRPr="009040FC">
        <w:rPr>
          <w:rFonts w:ascii="Verdana" w:hAnsi="Verdana"/>
          <w:b/>
          <w:bCs/>
          <w:color w:val="000000" w:themeColor="text1"/>
          <w:sz w:val="16"/>
        </w:rPr>
        <w:t>101st Airborne Air Assault (ABN) Division</w:t>
      </w:r>
    </w:p>
    <w:p w14:paraId="0433B051" w14:textId="77777777" w:rsidR="006746BB" w:rsidRPr="009040FC" w:rsidRDefault="006746BB" w:rsidP="006746BB">
      <w:pPr>
        <w:rPr>
          <w:rFonts w:ascii="Verdana" w:hAnsi="Verdana"/>
          <w:b/>
          <w:i/>
          <w:color w:val="000000" w:themeColor="text1"/>
          <w:sz w:val="16"/>
        </w:rPr>
      </w:pPr>
      <w:r w:rsidRPr="009040FC">
        <w:rPr>
          <w:rFonts w:ascii="Verdana" w:hAnsi="Verdana"/>
          <w:b/>
          <w:i/>
          <w:color w:val="000000" w:themeColor="text1"/>
          <w:sz w:val="16"/>
        </w:rPr>
        <w:t>Mosul, Iraq &amp; Fort Campbell, KY                                                                 </w:t>
      </w:r>
      <w:r w:rsidRPr="009040FC">
        <w:rPr>
          <w:rFonts w:ascii="Verdana" w:hAnsi="Verdana"/>
          <w:i/>
          <w:color w:val="000000" w:themeColor="text1"/>
          <w:sz w:val="16"/>
        </w:rPr>
        <w:tab/>
      </w:r>
      <w:r w:rsidRPr="009040FC">
        <w:rPr>
          <w:rFonts w:ascii="Verdana" w:hAnsi="Verdana"/>
          <w:i/>
          <w:color w:val="000000" w:themeColor="text1"/>
          <w:sz w:val="16"/>
        </w:rPr>
        <w:tab/>
      </w:r>
      <w:r w:rsidRPr="009040FC">
        <w:rPr>
          <w:rFonts w:ascii="Verdana" w:hAnsi="Verdana"/>
          <w:i/>
          <w:color w:val="000000" w:themeColor="text1"/>
          <w:sz w:val="16"/>
        </w:rPr>
        <w:tab/>
      </w:r>
      <w:r w:rsidRPr="009040FC">
        <w:rPr>
          <w:rFonts w:ascii="Verdana" w:hAnsi="Verdana"/>
          <w:b/>
          <w:i/>
          <w:color w:val="000000" w:themeColor="text1"/>
          <w:sz w:val="16"/>
        </w:rPr>
        <w:t>2003 - 2005</w:t>
      </w:r>
    </w:p>
    <w:p w14:paraId="4DFFD477" w14:textId="77777777" w:rsidR="006746BB" w:rsidRPr="009040FC" w:rsidRDefault="006746BB" w:rsidP="006746BB">
      <w:pPr>
        <w:numPr>
          <w:ilvl w:val="0"/>
          <w:numId w:val="35"/>
        </w:numPr>
        <w:ind w:left="360"/>
        <w:rPr>
          <w:rFonts w:ascii="Verdana" w:hAnsi="Verdana"/>
          <w:color w:val="000000" w:themeColor="text1"/>
          <w:sz w:val="16"/>
        </w:rPr>
      </w:pPr>
      <w:r w:rsidRPr="009040FC">
        <w:rPr>
          <w:rFonts w:ascii="Verdana" w:hAnsi="Verdana"/>
          <w:color w:val="000000" w:themeColor="text1"/>
          <w:sz w:val="16"/>
        </w:rPr>
        <w:t>Introduced and utilized Systemic Operational Design’s (SOD) unorthodox and progressive techniques and theories to develop and execute over 100 multi-year plans for 101</w:t>
      </w:r>
      <w:r w:rsidRPr="009040FC">
        <w:rPr>
          <w:rFonts w:ascii="Verdana" w:hAnsi="Verdana"/>
          <w:color w:val="000000" w:themeColor="text1"/>
          <w:sz w:val="16"/>
          <w:vertAlign w:val="superscript"/>
        </w:rPr>
        <w:t>st</w:t>
      </w:r>
      <w:r w:rsidRPr="009040FC">
        <w:rPr>
          <w:rStyle w:val="apple-converted-space"/>
          <w:rFonts w:ascii="Verdana" w:hAnsi="Verdana"/>
          <w:color w:val="000000" w:themeColor="text1"/>
          <w:sz w:val="16"/>
        </w:rPr>
        <w:t> </w:t>
      </w:r>
      <w:r w:rsidRPr="009040FC">
        <w:rPr>
          <w:rFonts w:ascii="Verdana" w:hAnsi="Verdana"/>
          <w:color w:val="000000" w:themeColor="text1"/>
          <w:sz w:val="16"/>
        </w:rPr>
        <w:t xml:space="preserve">Division (over 16,000 troops), one of the most elite, and first units deployed to Iraq in support of Operation Iraqi Freedom. </w:t>
      </w:r>
    </w:p>
    <w:p w14:paraId="6A86A62E" w14:textId="77777777" w:rsidR="006746BB" w:rsidRPr="009040FC" w:rsidRDefault="006746BB" w:rsidP="006746BB">
      <w:pPr>
        <w:numPr>
          <w:ilvl w:val="0"/>
          <w:numId w:val="35"/>
        </w:numPr>
        <w:ind w:left="360"/>
        <w:rPr>
          <w:rFonts w:ascii="Verdana" w:hAnsi="Verdana"/>
          <w:color w:val="000000" w:themeColor="text1"/>
          <w:sz w:val="16"/>
        </w:rPr>
      </w:pPr>
      <w:r w:rsidRPr="009040FC">
        <w:rPr>
          <w:rFonts w:ascii="Verdana" w:hAnsi="Verdana"/>
          <w:iCs/>
          <w:color w:val="000000" w:themeColor="text1"/>
          <w:sz w:val="16"/>
        </w:rPr>
        <w:t>Directed team of</w:t>
      </w:r>
      <w:r w:rsidRPr="009040FC">
        <w:rPr>
          <w:rStyle w:val="apple-converted-space"/>
          <w:rFonts w:ascii="Verdana" w:hAnsi="Verdana"/>
          <w:iCs/>
          <w:color w:val="000000" w:themeColor="text1"/>
          <w:sz w:val="16"/>
        </w:rPr>
        <w:t> 40 </w:t>
      </w:r>
      <w:r w:rsidRPr="009040FC">
        <w:rPr>
          <w:rFonts w:ascii="Verdana" w:hAnsi="Verdana"/>
          <w:iCs/>
          <w:color w:val="000000" w:themeColor="text1"/>
          <w:sz w:val="16"/>
        </w:rPr>
        <w:t>planners and developed scalable plans from phase 0/pre-conflict to phase 3 &amp; 4/execution &amp; transition. Strategies varied from traditional “kill/combat” missions through “restoration” of basic public services to local civilians.</w:t>
      </w:r>
    </w:p>
    <w:p w14:paraId="4AA22174" w14:textId="77777777" w:rsidR="006746BB" w:rsidRPr="009040FC" w:rsidRDefault="006746BB" w:rsidP="006746BB">
      <w:pPr>
        <w:numPr>
          <w:ilvl w:val="0"/>
          <w:numId w:val="35"/>
        </w:numPr>
        <w:ind w:left="360"/>
        <w:rPr>
          <w:rFonts w:ascii="Verdana" w:hAnsi="Verdana"/>
          <w:iCs/>
          <w:color w:val="000000" w:themeColor="text1"/>
          <w:sz w:val="16"/>
        </w:rPr>
      </w:pPr>
      <w:r w:rsidRPr="009040FC">
        <w:rPr>
          <w:rFonts w:ascii="Verdana" w:hAnsi="Verdana"/>
          <w:iCs/>
          <w:color w:val="000000" w:themeColor="text1"/>
          <w:sz w:val="16"/>
        </w:rPr>
        <w:t xml:space="preserve">Conceived and tested population-centric counterinsurgency concepts and practices (like living with local populations, building trust, “closing to restore” vs. “closing to destroy”), which formed fundamentals for new field manual (FM 3-24) and later led to strategy shift in war approach in Iraq in 2007, and Afghanistan in 2009. </w:t>
      </w:r>
    </w:p>
    <w:p w14:paraId="48EA4AD0" w14:textId="77777777" w:rsidR="006746BB" w:rsidRPr="009040FC" w:rsidRDefault="006746BB" w:rsidP="006746BB">
      <w:pPr>
        <w:numPr>
          <w:ilvl w:val="0"/>
          <w:numId w:val="35"/>
        </w:numPr>
        <w:ind w:left="360"/>
        <w:rPr>
          <w:rFonts w:ascii="Verdana" w:hAnsi="Verdana"/>
          <w:iCs/>
          <w:color w:val="000000" w:themeColor="text1"/>
          <w:sz w:val="16"/>
        </w:rPr>
      </w:pPr>
      <w:r w:rsidRPr="009040FC">
        <w:rPr>
          <w:rFonts w:ascii="Verdana" w:hAnsi="Verdana"/>
          <w:iCs/>
          <w:color w:val="000000" w:themeColor="text1"/>
          <w:sz w:val="16"/>
        </w:rPr>
        <w:t>Demonstrated strategic advisory, consulting, and advanced planning capabilities and acumen to counsel Commander and leadership staff on all combat, stability/support, civil-military, counter-terrorism, and counter-insurgency operational plans, actions, and activities, including matters of strategic and political implications, specifically related to Turkish and Iraqi-Kurd interactions and Iraq-Arab senior leader engagement.</w:t>
      </w:r>
    </w:p>
    <w:p w14:paraId="5F44E813" w14:textId="77777777" w:rsidR="006746BB" w:rsidRPr="009040FC" w:rsidRDefault="006746BB" w:rsidP="006746BB">
      <w:pPr>
        <w:numPr>
          <w:ilvl w:val="0"/>
          <w:numId w:val="35"/>
        </w:numPr>
        <w:ind w:left="360"/>
        <w:rPr>
          <w:rFonts w:ascii="Verdana" w:hAnsi="Verdana"/>
          <w:iCs/>
          <w:color w:val="000000" w:themeColor="text1"/>
          <w:sz w:val="16"/>
        </w:rPr>
      </w:pPr>
      <w:r w:rsidRPr="009040FC">
        <w:rPr>
          <w:rFonts w:ascii="Verdana" w:hAnsi="Verdana"/>
          <w:iCs/>
          <w:color w:val="000000" w:themeColor="text1"/>
          <w:sz w:val="16"/>
        </w:rPr>
        <w:t>Used multinational integration and negotiation skills to stabilize Arab-Kurd-Turk relations and reconstruction (and relative peace) for all of northern Iraq, which was vital in preventing the opening of a “third war front” in northern Iraq.</w:t>
      </w:r>
    </w:p>
    <w:p w14:paraId="71880AEC" w14:textId="77777777" w:rsidR="006746BB" w:rsidRPr="009040FC" w:rsidRDefault="006746BB" w:rsidP="006746BB">
      <w:pPr>
        <w:numPr>
          <w:ilvl w:val="0"/>
          <w:numId w:val="36"/>
        </w:numPr>
        <w:rPr>
          <w:rFonts w:ascii="Verdana" w:hAnsi="Verdana"/>
          <w:sz w:val="16"/>
        </w:rPr>
      </w:pPr>
      <w:r w:rsidRPr="009040FC">
        <w:rPr>
          <w:rFonts w:ascii="Verdana" w:hAnsi="Verdana"/>
          <w:sz w:val="16"/>
        </w:rPr>
        <w:t xml:space="preserve">Devised and orchestrated plans for unit re-organization, from an old model to new, modular, plug-and-play division prototype.  </w:t>
      </w:r>
      <w:r w:rsidRPr="000D3E90">
        <w:rPr>
          <w:rFonts w:ascii="Verdana" w:hAnsi="Verdana"/>
          <w:sz w:val="16"/>
        </w:rPr>
        <w:t xml:space="preserve">Striking changes in global security environment demanded a holistic and comprehensive change in how US military forces manned, trained, equipped, organized, and developed its military soldiers and officers.  It was also the most comprehensive change in the US military affairs since the American Civil </w:t>
      </w:r>
      <w:r w:rsidRPr="000D3E90">
        <w:rPr>
          <w:rFonts w:ascii="Verdana" w:hAnsi="Verdana"/>
          <w:sz w:val="16"/>
        </w:rPr>
        <w:lastRenderedPageBreak/>
        <w:t>War, and impacted the full spectrum of sub-organizations including: Doctrine, Organization, Training, Materiel, Leadership &amp; Education, Personnel, Facilities, Policy and funding (DOTMLPF-F).</w:t>
      </w:r>
      <w:r w:rsidRPr="009040FC">
        <w:rPr>
          <w:rFonts w:ascii="Verdana" w:hAnsi="Verdana"/>
          <w:color w:val="FF0000"/>
          <w:sz w:val="16"/>
        </w:rPr>
        <w:t xml:space="preserve">  </w:t>
      </w:r>
      <w:r w:rsidRPr="009040FC">
        <w:rPr>
          <w:rFonts w:ascii="Verdana" w:hAnsi="Verdana"/>
          <w:iCs/>
          <w:color w:val="FF0000"/>
          <w:sz w:val="16"/>
        </w:rPr>
        <w:t xml:space="preserve"> </w:t>
      </w:r>
      <w:r w:rsidRPr="009040FC">
        <w:rPr>
          <w:rFonts w:ascii="Verdana" w:hAnsi="Verdana"/>
          <w:sz w:val="16"/>
        </w:rPr>
        <w:t>The 101</w:t>
      </w:r>
      <w:r w:rsidRPr="009040FC">
        <w:rPr>
          <w:rFonts w:ascii="Verdana" w:hAnsi="Verdana"/>
          <w:sz w:val="16"/>
          <w:vertAlign w:val="superscript"/>
        </w:rPr>
        <w:t>st</w:t>
      </w:r>
      <w:r w:rsidRPr="009040FC">
        <w:rPr>
          <w:rFonts w:ascii="Verdana" w:hAnsi="Verdana"/>
          <w:sz w:val="16"/>
        </w:rPr>
        <w:t xml:space="preserve"> ABN Division was the first Army unit to fully complete this transformation.  P</w:t>
      </w:r>
      <w:r w:rsidRPr="009040FC">
        <w:rPr>
          <w:rFonts w:ascii="Verdana" w:hAnsi="Verdana"/>
          <w:iCs/>
          <w:sz w:val="16"/>
        </w:rPr>
        <w:t xml:space="preserve">lans that were developed and executed </w:t>
      </w:r>
      <w:r w:rsidRPr="009040FC">
        <w:rPr>
          <w:rFonts w:ascii="Verdana" w:hAnsi="Verdana"/>
          <w:sz w:val="16"/>
        </w:rPr>
        <w:t xml:space="preserve">became “the blueprint” for ALL subsequent unit transformations, a historic undertaking for US military. </w:t>
      </w:r>
    </w:p>
    <w:p w14:paraId="0B1800C4" w14:textId="77777777" w:rsidR="006746BB" w:rsidRPr="009040FC" w:rsidRDefault="006746BB" w:rsidP="006746BB">
      <w:pPr>
        <w:numPr>
          <w:ilvl w:val="0"/>
          <w:numId w:val="36"/>
        </w:numPr>
        <w:rPr>
          <w:rFonts w:ascii="Verdana" w:hAnsi="Verdana"/>
          <w:b/>
          <w:sz w:val="16"/>
        </w:rPr>
      </w:pPr>
      <w:r w:rsidRPr="009040FC">
        <w:rPr>
          <w:rFonts w:ascii="Verdana" w:hAnsi="Verdana"/>
          <w:iCs/>
          <w:sz w:val="16"/>
        </w:rPr>
        <w:t>Supervised, taught and mentored over 25 military officers, non-commissioned officers, and civilian contract employees, while managing annual budget of over $500 million.</w:t>
      </w:r>
    </w:p>
    <w:p w14:paraId="32E20A96" w14:textId="77777777" w:rsidR="006746BB" w:rsidRPr="009040FC" w:rsidRDefault="006746BB" w:rsidP="006746BB">
      <w:pPr>
        <w:rPr>
          <w:rFonts w:ascii="Verdana" w:hAnsi="Verdana"/>
          <w:b/>
          <w:sz w:val="16"/>
        </w:rPr>
      </w:pPr>
    </w:p>
    <w:p w14:paraId="24BCFCDA" w14:textId="77777777" w:rsidR="006746BB" w:rsidRPr="009040FC" w:rsidRDefault="006746BB" w:rsidP="006746BB">
      <w:pPr>
        <w:rPr>
          <w:rFonts w:ascii="Verdana" w:hAnsi="Verdana"/>
          <w:b/>
          <w:sz w:val="16"/>
        </w:rPr>
      </w:pPr>
      <w:r w:rsidRPr="009040FC">
        <w:rPr>
          <w:rFonts w:ascii="Verdana" w:hAnsi="Verdana"/>
          <w:b/>
          <w:sz w:val="16"/>
        </w:rPr>
        <w:t>Team Leader,</w:t>
      </w:r>
      <w:r w:rsidRPr="009040FC">
        <w:rPr>
          <w:rFonts w:ascii="Verdana" w:hAnsi="Verdana"/>
          <w:sz w:val="16"/>
        </w:rPr>
        <w:t xml:space="preserve"> </w:t>
      </w:r>
      <w:r w:rsidRPr="009040FC">
        <w:rPr>
          <w:rFonts w:ascii="Verdana" w:hAnsi="Verdana"/>
          <w:b/>
          <w:bCs/>
          <w:sz w:val="16"/>
        </w:rPr>
        <w:t>Researcher/Investigator</w:t>
      </w:r>
    </w:p>
    <w:p w14:paraId="013D014E" w14:textId="77777777" w:rsidR="006746BB" w:rsidRPr="009040FC" w:rsidRDefault="006746BB" w:rsidP="006746BB">
      <w:pPr>
        <w:rPr>
          <w:rFonts w:ascii="Verdana" w:hAnsi="Verdana"/>
          <w:b/>
          <w:bCs/>
          <w:i/>
          <w:sz w:val="16"/>
        </w:rPr>
      </w:pPr>
      <w:r w:rsidRPr="009040FC">
        <w:rPr>
          <w:rFonts w:ascii="Verdana" w:hAnsi="Verdana"/>
          <w:b/>
          <w:bCs/>
          <w:i/>
          <w:sz w:val="16"/>
        </w:rPr>
        <w:t>Operation Iraqi Freedom Study Group (OIFSG), Kuwait, Iraq, Jordan, Turkey, USA</w:t>
      </w:r>
      <w:r w:rsidRPr="009040FC">
        <w:rPr>
          <w:rFonts w:ascii="Verdana" w:hAnsi="Verdana"/>
          <w:b/>
          <w:bCs/>
          <w:i/>
          <w:sz w:val="16"/>
        </w:rPr>
        <w:tab/>
      </w:r>
      <w:r w:rsidRPr="009040FC">
        <w:rPr>
          <w:rFonts w:ascii="Verdana" w:hAnsi="Verdana"/>
          <w:b/>
          <w:bCs/>
          <w:i/>
          <w:sz w:val="16"/>
        </w:rPr>
        <w:tab/>
        <w:t>2003</w:t>
      </w:r>
    </w:p>
    <w:p w14:paraId="1C67B31A" w14:textId="77777777" w:rsidR="006746BB" w:rsidRPr="009040FC" w:rsidRDefault="006746BB" w:rsidP="006746BB">
      <w:pPr>
        <w:rPr>
          <w:rFonts w:ascii="Verdana" w:hAnsi="Verdana"/>
          <w:bCs/>
          <w:i/>
          <w:sz w:val="16"/>
        </w:rPr>
      </w:pPr>
      <w:r w:rsidRPr="009040FC">
        <w:rPr>
          <w:rFonts w:ascii="Verdana" w:hAnsi="Verdana"/>
          <w:bCs/>
          <w:i/>
          <w:sz w:val="16"/>
        </w:rPr>
        <w:t>Group created under leadership and request of Chief of Staff of the Army General Eric Shinseki</w:t>
      </w:r>
    </w:p>
    <w:p w14:paraId="514EB4E7" w14:textId="77777777" w:rsidR="006746BB" w:rsidRPr="009040FC" w:rsidRDefault="006746BB" w:rsidP="006746BB">
      <w:pPr>
        <w:pStyle w:val="ListParagraph"/>
        <w:numPr>
          <w:ilvl w:val="0"/>
          <w:numId w:val="37"/>
        </w:numPr>
        <w:rPr>
          <w:rFonts w:ascii="Verdana" w:hAnsi="Verdana"/>
          <w:bCs/>
          <w:sz w:val="16"/>
        </w:rPr>
      </w:pPr>
      <w:r w:rsidRPr="009040FC">
        <w:rPr>
          <w:rFonts w:ascii="Verdana" w:hAnsi="Verdana"/>
          <w:bCs/>
          <w:sz w:val="16"/>
        </w:rPr>
        <w:t xml:space="preserve">Formed and led research group of 75 civilian and military subject-matter experts to capture early, on the ground, war history. </w:t>
      </w:r>
    </w:p>
    <w:p w14:paraId="537ED9B2" w14:textId="77777777" w:rsidR="006746BB" w:rsidRPr="000D3E90" w:rsidRDefault="006746BB" w:rsidP="006746BB">
      <w:pPr>
        <w:pStyle w:val="ListParagraph"/>
        <w:numPr>
          <w:ilvl w:val="0"/>
          <w:numId w:val="37"/>
        </w:numPr>
        <w:rPr>
          <w:rFonts w:ascii="Verdana" w:hAnsi="Verdana"/>
          <w:bCs/>
          <w:sz w:val="16"/>
        </w:rPr>
      </w:pPr>
      <w:r w:rsidRPr="000D3E90">
        <w:rPr>
          <w:rFonts w:ascii="Verdana" w:hAnsi="Verdana"/>
          <w:bCs/>
          <w:sz w:val="16"/>
        </w:rPr>
        <w:t>Produced “lessons learned” summary gathered from combat interviews and provided recommendations on best ways to infuse Army Strategic Planning Board (ASPB) process for rapid-fielding equipment improvements.</w:t>
      </w:r>
    </w:p>
    <w:p w14:paraId="447266AB" w14:textId="77777777" w:rsidR="006746BB" w:rsidRPr="00E951E0" w:rsidRDefault="006746BB" w:rsidP="006746BB">
      <w:pPr>
        <w:numPr>
          <w:ilvl w:val="0"/>
          <w:numId w:val="31"/>
        </w:numPr>
        <w:rPr>
          <w:rFonts w:ascii="Verdana" w:hAnsi="Verdana"/>
          <w:bCs/>
          <w:sz w:val="16"/>
        </w:rPr>
      </w:pPr>
      <w:r w:rsidRPr="009040FC">
        <w:rPr>
          <w:rFonts w:ascii="Verdana" w:hAnsi="Verdana"/>
          <w:bCs/>
          <w:sz w:val="16"/>
        </w:rPr>
        <w:t>Supervised and oversaw operating budget of over $500,000.</w:t>
      </w:r>
    </w:p>
    <w:p w14:paraId="73D98243" w14:textId="77777777" w:rsidR="006746BB" w:rsidRDefault="006746BB" w:rsidP="006746BB">
      <w:pPr>
        <w:rPr>
          <w:rFonts w:ascii="Verdana" w:hAnsi="Verdana"/>
          <w:b/>
          <w:bCs/>
          <w:sz w:val="16"/>
        </w:rPr>
      </w:pPr>
    </w:p>
    <w:p w14:paraId="7A6743DD" w14:textId="77777777" w:rsidR="006746BB" w:rsidRPr="009040FC" w:rsidRDefault="006746BB" w:rsidP="006746BB">
      <w:pPr>
        <w:rPr>
          <w:rFonts w:ascii="Verdana" w:hAnsi="Verdana"/>
          <w:b/>
          <w:bCs/>
          <w:sz w:val="16"/>
        </w:rPr>
      </w:pPr>
      <w:r w:rsidRPr="009040FC">
        <w:rPr>
          <w:rFonts w:ascii="Verdana" w:hAnsi="Verdana"/>
          <w:b/>
          <w:bCs/>
          <w:sz w:val="16"/>
        </w:rPr>
        <w:t>Researcher/Investigator, Office of Homeland Security Tiger Team</w:t>
      </w:r>
    </w:p>
    <w:p w14:paraId="66A37B7B" w14:textId="77777777" w:rsidR="006746BB" w:rsidRPr="009040FC" w:rsidRDefault="006746BB" w:rsidP="006746BB">
      <w:pPr>
        <w:rPr>
          <w:rFonts w:ascii="Verdana" w:hAnsi="Verdana"/>
          <w:bCs/>
          <w:i/>
          <w:sz w:val="16"/>
        </w:rPr>
      </w:pPr>
      <w:r w:rsidRPr="009040FC">
        <w:rPr>
          <w:rFonts w:ascii="Verdana" w:hAnsi="Verdana"/>
          <w:b/>
          <w:bCs/>
          <w:i/>
          <w:sz w:val="16"/>
        </w:rPr>
        <w:t>Fort Leavenworth, KS and Washington, D.C.</w:t>
      </w:r>
      <w:r w:rsidRPr="009040FC">
        <w:rPr>
          <w:rFonts w:ascii="Verdana" w:hAnsi="Verdana"/>
          <w:bCs/>
          <w:i/>
          <w:sz w:val="16"/>
        </w:rPr>
        <w:tab/>
      </w:r>
      <w:r w:rsidRPr="009040FC">
        <w:rPr>
          <w:rFonts w:ascii="Verdana" w:hAnsi="Verdana"/>
          <w:bCs/>
          <w:i/>
          <w:sz w:val="16"/>
        </w:rPr>
        <w:tab/>
      </w:r>
      <w:r w:rsidRPr="009040FC">
        <w:rPr>
          <w:rFonts w:ascii="Verdana" w:hAnsi="Verdana"/>
          <w:bCs/>
          <w:i/>
          <w:sz w:val="16"/>
        </w:rPr>
        <w:tab/>
      </w:r>
      <w:r w:rsidRPr="009040FC">
        <w:rPr>
          <w:rFonts w:ascii="Verdana" w:hAnsi="Verdana"/>
          <w:bCs/>
          <w:i/>
          <w:sz w:val="16"/>
        </w:rPr>
        <w:tab/>
      </w:r>
      <w:r w:rsidRPr="009040FC">
        <w:rPr>
          <w:rFonts w:ascii="Verdana" w:hAnsi="Verdana"/>
          <w:bCs/>
          <w:i/>
          <w:sz w:val="16"/>
        </w:rPr>
        <w:tab/>
      </w:r>
      <w:r w:rsidRPr="009040FC">
        <w:rPr>
          <w:rFonts w:ascii="Verdana" w:hAnsi="Verdana"/>
          <w:bCs/>
          <w:i/>
          <w:sz w:val="16"/>
        </w:rPr>
        <w:tab/>
        <w:t xml:space="preserve"> </w:t>
      </w:r>
      <w:r w:rsidRPr="009040FC">
        <w:rPr>
          <w:rFonts w:ascii="Verdana" w:hAnsi="Verdana"/>
          <w:b/>
          <w:bCs/>
          <w:i/>
          <w:sz w:val="16"/>
        </w:rPr>
        <w:t>2001 - 2002</w:t>
      </w:r>
    </w:p>
    <w:p w14:paraId="28C503D0" w14:textId="77777777" w:rsidR="006746BB" w:rsidRPr="009040FC" w:rsidRDefault="006746BB" w:rsidP="006746BB">
      <w:pPr>
        <w:rPr>
          <w:rFonts w:ascii="Verdana" w:hAnsi="Verdana"/>
          <w:i/>
          <w:sz w:val="16"/>
        </w:rPr>
      </w:pPr>
      <w:r w:rsidRPr="009040FC">
        <w:rPr>
          <w:rFonts w:ascii="Verdana" w:hAnsi="Verdana"/>
          <w:i/>
          <w:sz w:val="16"/>
        </w:rPr>
        <w:t xml:space="preserve">In the aftermath of September 11 attacks, the President of the United States through Executive Order established the Office of Special Advisor to the President on Homeland Security, with former Governor Tom Ridge as the first such special advisor and the Nation’s first director of Homeland Security.  </w:t>
      </w:r>
    </w:p>
    <w:p w14:paraId="29300C25" w14:textId="77777777" w:rsidR="006746BB" w:rsidRPr="009040FC" w:rsidRDefault="006746BB" w:rsidP="006746BB">
      <w:pPr>
        <w:numPr>
          <w:ilvl w:val="0"/>
          <w:numId w:val="32"/>
        </w:numPr>
        <w:ind w:left="360"/>
        <w:rPr>
          <w:rFonts w:ascii="Verdana" w:hAnsi="Verdana"/>
          <w:sz w:val="16"/>
        </w:rPr>
      </w:pPr>
      <w:r w:rsidRPr="009040FC">
        <w:rPr>
          <w:rFonts w:ascii="Verdana" w:hAnsi="Verdana"/>
          <w:sz w:val="16"/>
        </w:rPr>
        <w:t>Led Tiger Team and conducted</w:t>
      </w:r>
      <w:r w:rsidRPr="009040FC">
        <w:rPr>
          <w:rFonts w:ascii="Verdana" w:hAnsi="Verdana"/>
          <w:color w:val="FF0000"/>
          <w:sz w:val="16"/>
        </w:rPr>
        <w:t xml:space="preserve"> </w:t>
      </w:r>
      <w:r w:rsidRPr="000D3E90">
        <w:rPr>
          <w:rFonts w:ascii="Verdana" w:hAnsi="Verdana"/>
          <w:sz w:val="16"/>
        </w:rPr>
        <w:t>“beyond-the-beltway”</w:t>
      </w:r>
      <w:r w:rsidRPr="009040FC">
        <w:rPr>
          <w:rFonts w:ascii="Verdana" w:hAnsi="Verdana"/>
          <w:sz w:val="16"/>
        </w:rPr>
        <w:t xml:space="preserve"> comparative cost and benefits analysis of creating national security council (NSC)-like organization for National Homeland Security or Department of Homeland Security. Our recommendations have been incorporated into US Homeland Security establishment.</w:t>
      </w:r>
    </w:p>
    <w:p w14:paraId="334EA928" w14:textId="77777777" w:rsidR="006746BB" w:rsidRPr="009040FC" w:rsidRDefault="006746BB" w:rsidP="006746BB">
      <w:pPr>
        <w:rPr>
          <w:rFonts w:ascii="Verdana" w:hAnsi="Verdana"/>
          <w:sz w:val="16"/>
        </w:rPr>
      </w:pPr>
    </w:p>
    <w:p w14:paraId="6BBC2278" w14:textId="77777777" w:rsidR="006746BB" w:rsidRPr="009040FC" w:rsidRDefault="006746BB" w:rsidP="006746BB">
      <w:pPr>
        <w:rPr>
          <w:rFonts w:ascii="Verdana" w:hAnsi="Verdana"/>
          <w:sz w:val="16"/>
        </w:rPr>
      </w:pPr>
      <w:r w:rsidRPr="009040FC">
        <w:rPr>
          <w:rFonts w:ascii="Verdana" w:hAnsi="Verdana"/>
          <w:b/>
          <w:sz w:val="16"/>
        </w:rPr>
        <w:t>Assistant Professor of American Politics, Department of Social Sciences</w:t>
      </w:r>
      <w:r w:rsidRPr="009040FC">
        <w:rPr>
          <w:rFonts w:ascii="Verdana" w:hAnsi="Verdana"/>
          <w:sz w:val="16"/>
        </w:rPr>
        <w:t xml:space="preserve"> </w:t>
      </w:r>
    </w:p>
    <w:p w14:paraId="2B83459D" w14:textId="77777777" w:rsidR="006746BB" w:rsidRPr="009040FC" w:rsidRDefault="006746BB" w:rsidP="006746BB">
      <w:pPr>
        <w:rPr>
          <w:rFonts w:ascii="Verdana" w:hAnsi="Verdana"/>
          <w:i/>
          <w:sz w:val="16"/>
        </w:rPr>
      </w:pPr>
      <w:r w:rsidRPr="009040FC">
        <w:rPr>
          <w:rFonts w:ascii="Verdana" w:hAnsi="Verdana"/>
          <w:b/>
          <w:i/>
          <w:sz w:val="16"/>
        </w:rPr>
        <w:t>U.S. Military Academy, West Point, NY</w:t>
      </w:r>
      <w:r w:rsidRPr="009040FC">
        <w:rPr>
          <w:rFonts w:ascii="Verdana" w:hAnsi="Verdana"/>
          <w:i/>
          <w:sz w:val="16"/>
        </w:rPr>
        <w:t xml:space="preserve"> </w:t>
      </w:r>
      <w:r w:rsidRPr="009040FC">
        <w:rPr>
          <w:rFonts w:ascii="Verdana" w:hAnsi="Verdana"/>
          <w:i/>
          <w:sz w:val="16"/>
        </w:rPr>
        <w:tab/>
      </w:r>
      <w:r w:rsidRPr="009040FC">
        <w:rPr>
          <w:rFonts w:ascii="Verdana" w:hAnsi="Verdana"/>
          <w:i/>
          <w:sz w:val="16"/>
        </w:rPr>
        <w:tab/>
      </w:r>
      <w:r w:rsidRPr="009040FC">
        <w:rPr>
          <w:rFonts w:ascii="Verdana" w:hAnsi="Verdana"/>
          <w:i/>
          <w:sz w:val="16"/>
        </w:rPr>
        <w:tab/>
      </w:r>
      <w:r w:rsidRPr="009040FC">
        <w:rPr>
          <w:rFonts w:ascii="Verdana" w:hAnsi="Verdana"/>
          <w:i/>
          <w:sz w:val="16"/>
        </w:rPr>
        <w:tab/>
      </w:r>
      <w:r w:rsidRPr="009040FC">
        <w:rPr>
          <w:rFonts w:ascii="Verdana" w:hAnsi="Verdana"/>
          <w:i/>
          <w:sz w:val="16"/>
        </w:rPr>
        <w:tab/>
      </w:r>
      <w:r w:rsidRPr="009040FC">
        <w:rPr>
          <w:rFonts w:ascii="Verdana" w:hAnsi="Verdana"/>
          <w:i/>
          <w:sz w:val="16"/>
        </w:rPr>
        <w:tab/>
        <w:t xml:space="preserve"> </w:t>
      </w:r>
      <w:r w:rsidRPr="009040FC">
        <w:rPr>
          <w:rFonts w:ascii="Verdana" w:hAnsi="Verdana"/>
          <w:i/>
          <w:sz w:val="16"/>
        </w:rPr>
        <w:tab/>
        <w:t xml:space="preserve"> </w:t>
      </w:r>
      <w:r w:rsidRPr="009040FC">
        <w:rPr>
          <w:rFonts w:ascii="Verdana" w:hAnsi="Verdana"/>
          <w:b/>
          <w:i/>
          <w:sz w:val="16"/>
        </w:rPr>
        <w:t>1998 - 2001</w:t>
      </w:r>
      <w:r w:rsidRPr="009040FC">
        <w:rPr>
          <w:rFonts w:ascii="Verdana" w:hAnsi="Verdana"/>
          <w:i/>
          <w:sz w:val="16"/>
        </w:rPr>
        <w:tab/>
      </w:r>
    </w:p>
    <w:p w14:paraId="661260CA" w14:textId="77777777" w:rsidR="006746BB" w:rsidRDefault="006746BB" w:rsidP="006746BB">
      <w:pPr>
        <w:rPr>
          <w:rFonts w:ascii="Verdana" w:hAnsi="Verdana"/>
          <w:b/>
          <w:sz w:val="16"/>
        </w:rPr>
      </w:pPr>
    </w:p>
    <w:p w14:paraId="6A180D88" w14:textId="77777777" w:rsidR="006746BB" w:rsidRPr="009040FC" w:rsidRDefault="006746BB" w:rsidP="006746BB">
      <w:pPr>
        <w:rPr>
          <w:rFonts w:ascii="Verdana" w:hAnsi="Verdana"/>
          <w:sz w:val="16"/>
        </w:rPr>
      </w:pPr>
      <w:r w:rsidRPr="009040FC">
        <w:rPr>
          <w:rFonts w:ascii="Verdana" w:hAnsi="Verdana"/>
          <w:b/>
          <w:sz w:val="16"/>
        </w:rPr>
        <w:t>Commander, Alpha Troop (Company)</w:t>
      </w:r>
      <w:r w:rsidRPr="009040FC">
        <w:rPr>
          <w:rFonts w:ascii="Verdana" w:hAnsi="Verdana"/>
          <w:sz w:val="16"/>
        </w:rPr>
        <w:t xml:space="preserve">, </w:t>
      </w:r>
      <w:r w:rsidRPr="009040FC">
        <w:rPr>
          <w:rFonts w:ascii="Verdana" w:hAnsi="Verdana"/>
          <w:b/>
          <w:sz w:val="16"/>
        </w:rPr>
        <w:t>6th Squadron, 6th U.S. Cavalry Regiment</w:t>
      </w:r>
      <w:r w:rsidRPr="009040FC">
        <w:rPr>
          <w:rFonts w:ascii="Verdana" w:hAnsi="Verdana"/>
          <w:sz w:val="16"/>
        </w:rPr>
        <w:t xml:space="preserve">, </w:t>
      </w:r>
    </w:p>
    <w:p w14:paraId="37CC06AE" w14:textId="77777777" w:rsidR="006746BB" w:rsidRPr="009040FC" w:rsidRDefault="006746BB" w:rsidP="006746BB">
      <w:pPr>
        <w:rPr>
          <w:rFonts w:ascii="Verdana" w:hAnsi="Verdana"/>
          <w:i/>
          <w:sz w:val="16"/>
        </w:rPr>
      </w:pPr>
      <w:proofErr w:type="spellStart"/>
      <w:r w:rsidRPr="009040FC">
        <w:rPr>
          <w:rFonts w:ascii="Verdana" w:hAnsi="Verdana"/>
          <w:b/>
          <w:i/>
          <w:sz w:val="16"/>
        </w:rPr>
        <w:t>Illesheim</w:t>
      </w:r>
      <w:proofErr w:type="spellEnd"/>
      <w:r w:rsidRPr="009040FC">
        <w:rPr>
          <w:rFonts w:ascii="Verdana" w:hAnsi="Verdana"/>
          <w:b/>
          <w:i/>
          <w:sz w:val="16"/>
        </w:rPr>
        <w:t>, Germany (Balkans – May to June 1995)</w:t>
      </w:r>
      <w:r w:rsidRPr="009040FC">
        <w:rPr>
          <w:rFonts w:ascii="Verdana" w:hAnsi="Verdana"/>
          <w:b/>
          <w:i/>
          <w:sz w:val="16"/>
        </w:rPr>
        <w:tab/>
      </w:r>
      <w:r w:rsidRPr="009040FC">
        <w:rPr>
          <w:rFonts w:ascii="Verdana" w:hAnsi="Verdana"/>
          <w:i/>
          <w:sz w:val="16"/>
        </w:rPr>
        <w:tab/>
      </w:r>
      <w:r w:rsidRPr="009040FC">
        <w:rPr>
          <w:rFonts w:ascii="Verdana" w:hAnsi="Verdana"/>
          <w:i/>
          <w:sz w:val="16"/>
        </w:rPr>
        <w:tab/>
      </w:r>
      <w:r w:rsidRPr="009040FC">
        <w:rPr>
          <w:rFonts w:ascii="Verdana" w:hAnsi="Verdana"/>
          <w:i/>
          <w:sz w:val="16"/>
        </w:rPr>
        <w:tab/>
      </w:r>
      <w:r w:rsidRPr="009040FC">
        <w:rPr>
          <w:rFonts w:ascii="Verdana" w:hAnsi="Verdana"/>
          <w:i/>
          <w:sz w:val="16"/>
        </w:rPr>
        <w:tab/>
      </w:r>
      <w:r w:rsidRPr="009040FC">
        <w:rPr>
          <w:rFonts w:ascii="Verdana" w:hAnsi="Verdana"/>
          <w:b/>
          <w:i/>
          <w:sz w:val="16"/>
        </w:rPr>
        <w:t>1994 - 1996</w:t>
      </w:r>
    </w:p>
    <w:p w14:paraId="292906BF" w14:textId="77777777" w:rsidR="006746BB" w:rsidRPr="009040FC" w:rsidRDefault="006746BB" w:rsidP="006746BB">
      <w:pPr>
        <w:numPr>
          <w:ilvl w:val="0"/>
          <w:numId w:val="32"/>
        </w:numPr>
        <w:ind w:left="360"/>
        <w:rPr>
          <w:rFonts w:ascii="Verdana" w:hAnsi="Verdana"/>
          <w:sz w:val="16"/>
        </w:rPr>
      </w:pPr>
      <w:r w:rsidRPr="009040FC">
        <w:rPr>
          <w:rFonts w:ascii="Verdana" w:hAnsi="Verdana"/>
          <w:sz w:val="16"/>
        </w:rPr>
        <w:t xml:space="preserve">Led </w:t>
      </w:r>
      <w:r w:rsidRPr="000D3E90">
        <w:rPr>
          <w:rFonts w:ascii="Verdana" w:hAnsi="Verdana"/>
          <w:sz w:val="16"/>
        </w:rPr>
        <w:t xml:space="preserve">Company of 38 officers and soldiers </w:t>
      </w:r>
      <w:r w:rsidRPr="009040FC">
        <w:rPr>
          <w:rFonts w:ascii="Verdana" w:hAnsi="Verdana"/>
          <w:sz w:val="16"/>
        </w:rPr>
        <w:t>and maintained 8 AH-64A Apache Attack Helicopters and supporting equipment, while ensuring unit’s ability to rapidly deploy to any location within Europe, Mediterranean, Northern Africa and Southwest Asia. Also prepared unit for deployment in support of several European Rapid Reaction Force contingency missions.</w:t>
      </w:r>
    </w:p>
    <w:p w14:paraId="25F49672" w14:textId="77777777" w:rsidR="006746BB" w:rsidRPr="009040FC" w:rsidRDefault="006746BB" w:rsidP="006746BB">
      <w:pPr>
        <w:numPr>
          <w:ilvl w:val="0"/>
          <w:numId w:val="32"/>
        </w:numPr>
        <w:ind w:left="360"/>
        <w:rPr>
          <w:rFonts w:ascii="Verdana" w:hAnsi="Verdana"/>
          <w:i/>
          <w:sz w:val="16"/>
        </w:rPr>
      </w:pPr>
      <w:r w:rsidRPr="009040FC">
        <w:rPr>
          <w:rFonts w:ascii="Verdana" w:hAnsi="Verdana"/>
          <w:sz w:val="16"/>
        </w:rPr>
        <w:t>Served as armed escort for the 173</w:t>
      </w:r>
      <w:r w:rsidRPr="009040FC">
        <w:rPr>
          <w:rFonts w:ascii="Verdana" w:hAnsi="Verdana"/>
          <w:sz w:val="16"/>
          <w:vertAlign w:val="superscript"/>
        </w:rPr>
        <w:t>rd</w:t>
      </w:r>
      <w:r w:rsidRPr="009040FC">
        <w:rPr>
          <w:rFonts w:ascii="Verdana" w:hAnsi="Verdana"/>
          <w:sz w:val="16"/>
        </w:rPr>
        <w:t xml:space="preserve"> Infantry Brigade tasked with the Non-Combatant Evacuation Operation (NEO) of US, French, and Belgian embassies in Burundi, Africa in 1995.</w:t>
      </w:r>
    </w:p>
    <w:p w14:paraId="333C4AB6" w14:textId="77777777" w:rsidR="006746BB" w:rsidRPr="009040FC" w:rsidRDefault="006746BB" w:rsidP="006746BB">
      <w:pPr>
        <w:numPr>
          <w:ilvl w:val="0"/>
          <w:numId w:val="32"/>
        </w:numPr>
        <w:ind w:left="360"/>
        <w:rPr>
          <w:rFonts w:ascii="Verdana" w:hAnsi="Verdana"/>
          <w:sz w:val="16"/>
        </w:rPr>
      </w:pPr>
      <w:r w:rsidRPr="009040FC">
        <w:rPr>
          <w:rFonts w:ascii="Verdana" w:hAnsi="Verdana"/>
          <w:sz w:val="16"/>
        </w:rPr>
        <w:t>Led deployment of unit to Bosnia-Herzegovina for eight-month tour in support of the Dayton Peace Accords.</w:t>
      </w:r>
    </w:p>
    <w:p w14:paraId="2B0B03E8" w14:textId="77777777" w:rsidR="006746BB" w:rsidRPr="009040FC" w:rsidRDefault="006746BB" w:rsidP="006746BB">
      <w:pPr>
        <w:numPr>
          <w:ilvl w:val="0"/>
          <w:numId w:val="32"/>
        </w:numPr>
        <w:ind w:left="360"/>
        <w:rPr>
          <w:rFonts w:ascii="Verdana" w:hAnsi="Verdana"/>
          <w:i/>
          <w:sz w:val="16"/>
        </w:rPr>
      </w:pPr>
      <w:r w:rsidRPr="009040FC">
        <w:rPr>
          <w:rFonts w:ascii="Verdana" w:hAnsi="Verdana"/>
          <w:sz w:val="16"/>
        </w:rPr>
        <w:t xml:space="preserve">Managed an annual </w:t>
      </w:r>
      <w:r>
        <w:rPr>
          <w:rFonts w:ascii="Verdana" w:hAnsi="Verdana"/>
          <w:sz w:val="16"/>
        </w:rPr>
        <w:t>budget of over $20 million.</w:t>
      </w:r>
    </w:p>
    <w:p w14:paraId="60A1A250" w14:textId="77777777" w:rsidR="006746BB" w:rsidRPr="00F87848" w:rsidRDefault="006746BB" w:rsidP="006746BB">
      <w:pPr>
        <w:rPr>
          <w:rFonts w:ascii="Verdana" w:hAnsi="Verdana"/>
          <w:i/>
          <w:sz w:val="12"/>
        </w:rPr>
      </w:pPr>
    </w:p>
    <w:p w14:paraId="33DCB865" w14:textId="77777777" w:rsidR="006746BB" w:rsidRPr="009040FC" w:rsidRDefault="006746BB" w:rsidP="006746BB">
      <w:pPr>
        <w:rPr>
          <w:rFonts w:ascii="Verdana" w:hAnsi="Verdana"/>
          <w:b/>
          <w:sz w:val="16"/>
        </w:rPr>
      </w:pPr>
      <w:r w:rsidRPr="009040FC">
        <w:rPr>
          <w:rFonts w:ascii="Verdana" w:hAnsi="Verdana"/>
          <w:b/>
          <w:sz w:val="16"/>
        </w:rPr>
        <w:t>Assistant Director of Operations</w:t>
      </w:r>
      <w:r w:rsidRPr="009040FC">
        <w:rPr>
          <w:rFonts w:ascii="Verdana" w:hAnsi="Verdana"/>
          <w:sz w:val="16"/>
        </w:rPr>
        <w:t xml:space="preserve">, </w:t>
      </w:r>
      <w:r w:rsidRPr="009040FC">
        <w:rPr>
          <w:rFonts w:ascii="Verdana" w:hAnsi="Verdana"/>
          <w:b/>
          <w:sz w:val="16"/>
        </w:rPr>
        <w:t xml:space="preserve">6th Squadron, 6th U.S. Cavalry Regiment, </w:t>
      </w:r>
    </w:p>
    <w:p w14:paraId="359AD2A8" w14:textId="77777777" w:rsidR="006746BB" w:rsidRPr="009040FC" w:rsidRDefault="006746BB" w:rsidP="006746BB">
      <w:pPr>
        <w:rPr>
          <w:rFonts w:ascii="Verdana" w:hAnsi="Verdana"/>
          <w:b/>
          <w:i/>
          <w:sz w:val="16"/>
        </w:rPr>
      </w:pPr>
      <w:proofErr w:type="spellStart"/>
      <w:r w:rsidRPr="009040FC">
        <w:rPr>
          <w:rFonts w:ascii="Verdana" w:hAnsi="Verdana"/>
          <w:b/>
          <w:sz w:val="16"/>
        </w:rPr>
        <w:t>Illesheim</w:t>
      </w:r>
      <w:proofErr w:type="spellEnd"/>
      <w:r w:rsidRPr="009040FC">
        <w:rPr>
          <w:rFonts w:ascii="Verdana" w:hAnsi="Verdana"/>
          <w:b/>
          <w:sz w:val="16"/>
        </w:rPr>
        <w:t xml:space="preserve">, Germany, </w:t>
      </w:r>
      <w:r w:rsidRPr="009040FC">
        <w:rPr>
          <w:rFonts w:ascii="Verdana" w:hAnsi="Verdana"/>
          <w:sz w:val="16"/>
        </w:rPr>
        <w:t>and</w:t>
      </w:r>
      <w:r w:rsidRPr="009040FC">
        <w:rPr>
          <w:rFonts w:ascii="Verdana" w:hAnsi="Verdana"/>
          <w:sz w:val="16"/>
        </w:rPr>
        <w:tab/>
      </w:r>
      <w:r w:rsidRPr="009040FC">
        <w:rPr>
          <w:rFonts w:ascii="Verdana" w:hAnsi="Verdana"/>
          <w:b/>
          <w:sz w:val="16"/>
        </w:rPr>
        <w:tab/>
      </w:r>
      <w:r w:rsidRPr="009040FC">
        <w:rPr>
          <w:rFonts w:ascii="Verdana" w:hAnsi="Verdana"/>
          <w:b/>
          <w:sz w:val="16"/>
        </w:rPr>
        <w:tab/>
      </w:r>
      <w:r w:rsidRPr="009040FC">
        <w:rPr>
          <w:rFonts w:ascii="Verdana" w:hAnsi="Verdana"/>
          <w:b/>
          <w:sz w:val="16"/>
        </w:rPr>
        <w:tab/>
      </w:r>
      <w:r w:rsidRPr="009040FC">
        <w:rPr>
          <w:rFonts w:ascii="Verdana" w:hAnsi="Verdana"/>
          <w:b/>
          <w:sz w:val="16"/>
        </w:rPr>
        <w:tab/>
      </w:r>
      <w:r w:rsidRPr="009040FC">
        <w:rPr>
          <w:rFonts w:ascii="Verdana" w:hAnsi="Verdana"/>
          <w:b/>
          <w:sz w:val="16"/>
        </w:rPr>
        <w:tab/>
      </w:r>
      <w:r w:rsidRPr="009040FC">
        <w:rPr>
          <w:rFonts w:ascii="Verdana" w:hAnsi="Verdana"/>
          <w:b/>
          <w:sz w:val="16"/>
        </w:rPr>
        <w:tab/>
      </w:r>
      <w:r w:rsidRPr="009040FC">
        <w:rPr>
          <w:rFonts w:ascii="Verdana" w:hAnsi="Verdana"/>
          <w:b/>
          <w:sz w:val="16"/>
        </w:rPr>
        <w:tab/>
      </w:r>
      <w:r w:rsidRPr="009040FC">
        <w:rPr>
          <w:rFonts w:ascii="Verdana" w:hAnsi="Verdana"/>
          <w:b/>
          <w:i/>
          <w:sz w:val="16"/>
        </w:rPr>
        <w:t>1994</w:t>
      </w:r>
    </w:p>
    <w:p w14:paraId="0F905A51" w14:textId="77777777" w:rsidR="006746BB" w:rsidRPr="009040FC" w:rsidRDefault="006746BB" w:rsidP="006746BB">
      <w:pPr>
        <w:rPr>
          <w:rFonts w:ascii="Verdana" w:hAnsi="Verdana"/>
          <w:b/>
          <w:sz w:val="16"/>
        </w:rPr>
      </w:pPr>
      <w:r w:rsidRPr="009040FC">
        <w:rPr>
          <w:rFonts w:ascii="Verdana" w:hAnsi="Verdana"/>
          <w:b/>
          <w:sz w:val="16"/>
        </w:rPr>
        <w:t xml:space="preserve">Assistant Director of Operations, 1st Battalion, 2nd Armored Division, </w:t>
      </w:r>
    </w:p>
    <w:p w14:paraId="2FE57C64" w14:textId="77777777" w:rsidR="006746BB" w:rsidRPr="009040FC" w:rsidRDefault="006746BB" w:rsidP="006746BB">
      <w:pPr>
        <w:rPr>
          <w:rFonts w:ascii="Verdana" w:hAnsi="Verdana"/>
          <w:sz w:val="16"/>
        </w:rPr>
      </w:pPr>
      <w:r w:rsidRPr="009040FC">
        <w:rPr>
          <w:rFonts w:ascii="Verdana" w:hAnsi="Verdana"/>
          <w:b/>
          <w:sz w:val="16"/>
        </w:rPr>
        <w:t>Fort Polk, LA</w:t>
      </w:r>
      <w:r w:rsidRPr="009040FC">
        <w:rPr>
          <w:rFonts w:ascii="Verdana" w:hAnsi="Verdana"/>
          <w:b/>
          <w:sz w:val="16"/>
        </w:rPr>
        <w:tab/>
      </w:r>
      <w:r w:rsidRPr="009040FC">
        <w:rPr>
          <w:rFonts w:ascii="Verdana" w:hAnsi="Verdana"/>
          <w:b/>
          <w:sz w:val="16"/>
        </w:rPr>
        <w:tab/>
      </w:r>
      <w:r w:rsidRPr="009040FC">
        <w:rPr>
          <w:rFonts w:ascii="Verdana" w:hAnsi="Verdana"/>
          <w:b/>
          <w:sz w:val="16"/>
        </w:rPr>
        <w:tab/>
      </w:r>
      <w:r w:rsidRPr="009040FC">
        <w:rPr>
          <w:rFonts w:ascii="Verdana" w:hAnsi="Verdana"/>
          <w:b/>
          <w:sz w:val="16"/>
        </w:rPr>
        <w:tab/>
      </w:r>
      <w:r w:rsidRPr="009040FC">
        <w:rPr>
          <w:rFonts w:ascii="Verdana" w:hAnsi="Verdana"/>
          <w:b/>
          <w:sz w:val="16"/>
        </w:rPr>
        <w:tab/>
      </w:r>
      <w:r w:rsidRPr="009040FC">
        <w:rPr>
          <w:rFonts w:ascii="Verdana" w:hAnsi="Verdana"/>
          <w:b/>
          <w:sz w:val="16"/>
        </w:rPr>
        <w:tab/>
      </w:r>
      <w:r w:rsidRPr="009040FC">
        <w:rPr>
          <w:rFonts w:ascii="Verdana" w:hAnsi="Verdana"/>
          <w:b/>
          <w:sz w:val="16"/>
        </w:rPr>
        <w:tab/>
      </w:r>
      <w:r w:rsidRPr="009040FC">
        <w:rPr>
          <w:rFonts w:ascii="Verdana" w:hAnsi="Verdana"/>
          <w:sz w:val="16"/>
        </w:rPr>
        <w:tab/>
        <w:t xml:space="preserve">            </w:t>
      </w:r>
      <w:r w:rsidRPr="009040FC">
        <w:rPr>
          <w:rFonts w:ascii="Verdana" w:hAnsi="Verdana"/>
          <w:sz w:val="16"/>
        </w:rPr>
        <w:tab/>
      </w:r>
      <w:r>
        <w:rPr>
          <w:rFonts w:ascii="Verdana" w:hAnsi="Verdana"/>
          <w:sz w:val="16"/>
        </w:rPr>
        <w:tab/>
      </w:r>
      <w:r w:rsidRPr="009040FC">
        <w:rPr>
          <w:rFonts w:ascii="Verdana" w:hAnsi="Verdana"/>
          <w:b/>
          <w:i/>
          <w:sz w:val="16"/>
        </w:rPr>
        <w:t>1992 - 1993</w:t>
      </w:r>
    </w:p>
    <w:p w14:paraId="11E1CD31" w14:textId="77777777" w:rsidR="006746BB" w:rsidRPr="009040FC" w:rsidRDefault="006746BB" w:rsidP="006746BB">
      <w:pPr>
        <w:numPr>
          <w:ilvl w:val="0"/>
          <w:numId w:val="32"/>
        </w:numPr>
        <w:ind w:left="360"/>
        <w:rPr>
          <w:rFonts w:ascii="Verdana" w:hAnsi="Verdana"/>
          <w:sz w:val="16"/>
        </w:rPr>
      </w:pPr>
      <w:r w:rsidRPr="009040FC">
        <w:rPr>
          <w:rFonts w:ascii="Verdana" w:hAnsi="Verdana"/>
          <w:sz w:val="16"/>
        </w:rPr>
        <w:t>Oversaw training, resourcing, and readiness of forward deployed in Europe, 400-soldier attack helicopter squadron.</w:t>
      </w:r>
    </w:p>
    <w:p w14:paraId="1E898182" w14:textId="77777777" w:rsidR="006746BB" w:rsidRPr="009040FC" w:rsidRDefault="006746BB" w:rsidP="006746BB">
      <w:pPr>
        <w:numPr>
          <w:ilvl w:val="0"/>
          <w:numId w:val="32"/>
        </w:numPr>
        <w:ind w:left="360"/>
        <w:rPr>
          <w:rFonts w:ascii="Verdana" w:hAnsi="Verdana"/>
          <w:sz w:val="16"/>
        </w:rPr>
      </w:pPr>
      <w:r w:rsidRPr="009040FC">
        <w:rPr>
          <w:rFonts w:ascii="Verdana" w:hAnsi="Verdana"/>
          <w:sz w:val="16"/>
        </w:rPr>
        <w:t>Advised Chief of Operations (COO) and Chief Executive (CEO) on all matters of current and future squadron operations, while managing operating budget of over $2 million.</w:t>
      </w:r>
    </w:p>
    <w:p w14:paraId="1C3A0E41" w14:textId="77777777" w:rsidR="006746BB" w:rsidRPr="00F87848" w:rsidRDefault="006746BB" w:rsidP="006746BB">
      <w:pPr>
        <w:rPr>
          <w:rFonts w:ascii="Verdana" w:hAnsi="Verdana"/>
          <w:sz w:val="12"/>
        </w:rPr>
      </w:pPr>
    </w:p>
    <w:p w14:paraId="7A4185AA" w14:textId="77777777" w:rsidR="006746BB" w:rsidRPr="009040FC" w:rsidRDefault="006746BB" w:rsidP="006746BB">
      <w:pPr>
        <w:rPr>
          <w:rFonts w:ascii="Verdana" w:hAnsi="Verdana"/>
          <w:b/>
          <w:sz w:val="16"/>
        </w:rPr>
      </w:pPr>
      <w:r w:rsidRPr="009040FC">
        <w:rPr>
          <w:rFonts w:ascii="Verdana" w:hAnsi="Verdana"/>
          <w:b/>
          <w:sz w:val="16"/>
        </w:rPr>
        <w:t>Platoon Commander and Executive Officer</w:t>
      </w:r>
      <w:r w:rsidRPr="009040FC">
        <w:rPr>
          <w:rFonts w:ascii="Verdana" w:hAnsi="Verdana"/>
          <w:sz w:val="16"/>
        </w:rPr>
        <w:t xml:space="preserve">, </w:t>
      </w:r>
      <w:r w:rsidRPr="009040FC">
        <w:rPr>
          <w:rFonts w:ascii="Verdana" w:hAnsi="Verdana"/>
          <w:b/>
          <w:sz w:val="16"/>
        </w:rPr>
        <w:t>Charlie Company</w:t>
      </w:r>
    </w:p>
    <w:p w14:paraId="3EB1B17C" w14:textId="77777777" w:rsidR="006746BB" w:rsidRPr="009040FC" w:rsidRDefault="006746BB" w:rsidP="006746BB">
      <w:pPr>
        <w:rPr>
          <w:rFonts w:ascii="Verdana" w:hAnsi="Verdana"/>
          <w:sz w:val="16"/>
        </w:rPr>
      </w:pPr>
      <w:r w:rsidRPr="009040FC">
        <w:rPr>
          <w:rFonts w:ascii="Verdana" w:hAnsi="Verdana"/>
          <w:b/>
          <w:sz w:val="16"/>
        </w:rPr>
        <w:t xml:space="preserve">1st Battalion, 5th Infantry Division (Mechanized), Fort Polk, LA </w:t>
      </w:r>
      <w:r w:rsidRPr="009040FC">
        <w:rPr>
          <w:rFonts w:ascii="Verdana" w:hAnsi="Verdana"/>
          <w:b/>
          <w:sz w:val="16"/>
        </w:rPr>
        <w:tab/>
      </w:r>
      <w:r w:rsidRPr="009040FC">
        <w:rPr>
          <w:rFonts w:ascii="Verdana" w:hAnsi="Verdana"/>
          <w:sz w:val="16"/>
        </w:rPr>
        <w:tab/>
        <w:t xml:space="preserve"> </w:t>
      </w:r>
      <w:r w:rsidRPr="009040FC">
        <w:rPr>
          <w:rFonts w:ascii="Verdana" w:hAnsi="Verdana"/>
          <w:sz w:val="16"/>
        </w:rPr>
        <w:tab/>
      </w:r>
      <w:r w:rsidRPr="009040FC">
        <w:rPr>
          <w:rFonts w:ascii="Verdana" w:hAnsi="Verdana"/>
          <w:sz w:val="16"/>
        </w:rPr>
        <w:tab/>
      </w:r>
      <w:r w:rsidRPr="009040FC">
        <w:rPr>
          <w:rFonts w:ascii="Verdana" w:hAnsi="Verdana"/>
          <w:b/>
          <w:i/>
          <w:sz w:val="16"/>
        </w:rPr>
        <w:t>1990 - 1992</w:t>
      </w:r>
      <w:r w:rsidRPr="009040FC">
        <w:rPr>
          <w:rFonts w:ascii="Verdana" w:hAnsi="Verdana"/>
          <w:sz w:val="16"/>
        </w:rPr>
        <w:t xml:space="preserve">                      </w:t>
      </w:r>
    </w:p>
    <w:p w14:paraId="41F2BD16" w14:textId="77777777" w:rsidR="006746BB" w:rsidRPr="009040FC" w:rsidRDefault="006746BB" w:rsidP="006746BB">
      <w:pPr>
        <w:numPr>
          <w:ilvl w:val="0"/>
          <w:numId w:val="33"/>
        </w:numPr>
        <w:ind w:left="360"/>
        <w:rPr>
          <w:rFonts w:ascii="Verdana" w:hAnsi="Verdana"/>
          <w:sz w:val="16"/>
        </w:rPr>
      </w:pPr>
      <w:r w:rsidRPr="009040FC">
        <w:rPr>
          <w:rFonts w:ascii="Verdana" w:hAnsi="Verdana"/>
          <w:sz w:val="16"/>
        </w:rPr>
        <w:t xml:space="preserve">Oversaw training, development and wellbeing of </w:t>
      </w:r>
      <w:r w:rsidRPr="000D3E90">
        <w:rPr>
          <w:rFonts w:ascii="Verdana" w:hAnsi="Verdana"/>
          <w:sz w:val="16"/>
        </w:rPr>
        <w:t>38-soldier</w:t>
      </w:r>
      <w:r w:rsidRPr="009040FC">
        <w:rPr>
          <w:rFonts w:ascii="Verdana" w:hAnsi="Verdana"/>
          <w:color w:val="FF0000"/>
          <w:sz w:val="16"/>
        </w:rPr>
        <w:t xml:space="preserve"> </w:t>
      </w:r>
      <w:r w:rsidRPr="009040FC">
        <w:rPr>
          <w:rFonts w:ascii="Verdana" w:hAnsi="Verdana"/>
          <w:sz w:val="16"/>
        </w:rPr>
        <w:t xml:space="preserve">attack helicopter company and their families. </w:t>
      </w:r>
    </w:p>
    <w:p w14:paraId="184CC312" w14:textId="77777777" w:rsidR="006746BB" w:rsidRPr="009040FC" w:rsidRDefault="006746BB" w:rsidP="006746BB">
      <w:pPr>
        <w:numPr>
          <w:ilvl w:val="0"/>
          <w:numId w:val="33"/>
        </w:numPr>
        <w:ind w:left="360"/>
        <w:rPr>
          <w:rFonts w:ascii="Verdana" w:hAnsi="Verdana"/>
          <w:sz w:val="16"/>
        </w:rPr>
      </w:pPr>
      <w:r w:rsidRPr="009040FC">
        <w:rPr>
          <w:rFonts w:ascii="Verdana" w:hAnsi="Verdana"/>
          <w:sz w:val="16"/>
        </w:rPr>
        <w:t xml:space="preserve">Directed maintenance of company combat systems and support equipment at a high operational readiness level, while overseeing operating and logistics budget of over $16 million.  </w:t>
      </w:r>
    </w:p>
    <w:p w14:paraId="53E4475B" w14:textId="77777777" w:rsidR="006746BB" w:rsidRPr="00F87848" w:rsidRDefault="006746BB" w:rsidP="006746BB">
      <w:pPr>
        <w:rPr>
          <w:rFonts w:ascii="Verdana" w:hAnsi="Verdana"/>
          <w:b/>
          <w:sz w:val="8"/>
        </w:rPr>
      </w:pPr>
    </w:p>
    <w:p w14:paraId="77924246" w14:textId="77777777" w:rsidR="006746BB" w:rsidRPr="009040FC" w:rsidRDefault="006746BB" w:rsidP="006746BB">
      <w:pPr>
        <w:rPr>
          <w:rFonts w:ascii="Verdana" w:hAnsi="Verdana"/>
          <w:b/>
          <w:sz w:val="18"/>
        </w:rPr>
      </w:pPr>
      <w:r w:rsidRPr="009040FC">
        <w:rPr>
          <w:rFonts w:ascii="Verdana" w:hAnsi="Verdana"/>
          <w:b/>
          <w:sz w:val="18"/>
        </w:rPr>
        <w:t>EDUCATION</w:t>
      </w:r>
    </w:p>
    <w:p w14:paraId="41057DED" w14:textId="77777777" w:rsidR="006746BB" w:rsidRPr="000D3E90" w:rsidRDefault="006746BB" w:rsidP="006746BB">
      <w:pPr>
        <w:rPr>
          <w:rFonts w:ascii="Verdana" w:hAnsi="Verdana"/>
          <w:sz w:val="16"/>
        </w:rPr>
      </w:pPr>
      <w:r w:rsidRPr="000D3E90">
        <w:rPr>
          <w:rFonts w:ascii="Verdana" w:hAnsi="Verdana"/>
          <w:sz w:val="16"/>
        </w:rPr>
        <w:t>PhD in Government, Cornell University, Ithaca, NY</w:t>
      </w:r>
      <w:r w:rsidRPr="000D3E90">
        <w:rPr>
          <w:rFonts w:ascii="Verdana" w:hAnsi="Verdana"/>
          <w:sz w:val="16"/>
        </w:rPr>
        <w:tab/>
      </w:r>
      <w:r w:rsidRPr="000D3E90">
        <w:rPr>
          <w:rFonts w:ascii="Verdana" w:hAnsi="Verdana"/>
          <w:sz w:val="16"/>
        </w:rPr>
        <w:tab/>
      </w:r>
      <w:r w:rsidRPr="000D3E90">
        <w:rPr>
          <w:rFonts w:ascii="Verdana" w:hAnsi="Verdana"/>
          <w:sz w:val="16"/>
        </w:rPr>
        <w:tab/>
        <w:t xml:space="preserve">    </w:t>
      </w:r>
      <w:r w:rsidRPr="000D3E90">
        <w:rPr>
          <w:rFonts w:ascii="Verdana" w:hAnsi="Verdana"/>
          <w:sz w:val="16"/>
        </w:rPr>
        <w:tab/>
      </w:r>
      <w:r w:rsidRPr="000D3E90">
        <w:rPr>
          <w:rFonts w:ascii="Verdana" w:hAnsi="Verdana"/>
          <w:sz w:val="16"/>
        </w:rPr>
        <w:tab/>
      </w:r>
      <w:r w:rsidRPr="000D3E90">
        <w:rPr>
          <w:rFonts w:ascii="Verdana" w:hAnsi="Verdana"/>
          <w:sz w:val="16"/>
        </w:rPr>
        <w:tab/>
      </w:r>
      <w:r w:rsidRPr="000D3E90">
        <w:rPr>
          <w:rFonts w:ascii="Verdana" w:hAnsi="Verdana"/>
          <w:sz w:val="16"/>
        </w:rPr>
        <w:tab/>
        <w:t>2004</w:t>
      </w:r>
    </w:p>
    <w:p w14:paraId="0ABCC8BD" w14:textId="77777777" w:rsidR="006746BB" w:rsidRPr="000D3E90" w:rsidRDefault="006746BB" w:rsidP="006746BB">
      <w:pPr>
        <w:rPr>
          <w:rFonts w:ascii="Verdana" w:hAnsi="Verdana"/>
          <w:sz w:val="16"/>
        </w:rPr>
      </w:pPr>
      <w:r w:rsidRPr="000D3E90">
        <w:rPr>
          <w:rFonts w:ascii="Verdana" w:hAnsi="Verdana"/>
          <w:sz w:val="16"/>
        </w:rPr>
        <w:t xml:space="preserve">MMAS in National Security Strategy, National War College, Washington, D.C. </w:t>
      </w:r>
      <w:r w:rsidRPr="000D3E90">
        <w:rPr>
          <w:rFonts w:ascii="Verdana" w:hAnsi="Verdana"/>
          <w:sz w:val="16"/>
        </w:rPr>
        <w:tab/>
      </w:r>
      <w:r w:rsidRPr="000D3E90">
        <w:rPr>
          <w:rFonts w:ascii="Verdana" w:hAnsi="Verdana"/>
          <w:sz w:val="16"/>
        </w:rPr>
        <w:tab/>
      </w:r>
      <w:r w:rsidRPr="000D3E90">
        <w:rPr>
          <w:rFonts w:ascii="Verdana" w:hAnsi="Verdana"/>
          <w:sz w:val="16"/>
        </w:rPr>
        <w:tab/>
      </w:r>
      <w:r w:rsidRPr="000D3E90">
        <w:rPr>
          <w:rFonts w:ascii="Verdana" w:hAnsi="Verdana"/>
          <w:sz w:val="16"/>
        </w:rPr>
        <w:tab/>
        <w:t>2008</w:t>
      </w:r>
    </w:p>
    <w:p w14:paraId="076DB3C2" w14:textId="77777777" w:rsidR="006746BB" w:rsidRPr="000D3E90" w:rsidRDefault="006746BB" w:rsidP="006746BB">
      <w:pPr>
        <w:rPr>
          <w:rFonts w:ascii="Verdana" w:hAnsi="Verdana"/>
          <w:sz w:val="16"/>
        </w:rPr>
      </w:pPr>
      <w:r w:rsidRPr="000D3E90">
        <w:rPr>
          <w:rFonts w:ascii="Verdana" w:hAnsi="Verdana"/>
          <w:sz w:val="16"/>
        </w:rPr>
        <w:t>MMAS in Theater Operational Planning, SAMS, Ft. Leavenworth, KS</w:t>
      </w:r>
      <w:r w:rsidRPr="000D3E90">
        <w:rPr>
          <w:rFonts w:ascii="Verdana" w:hAnsi="Verdana"/>
          <w:sz w:val="16"/>
        </w:rPr>
        <w:tab/>
        <w:t xml:space="preserve">    </w:t>
      </w:r>
      <w:r w:rsidRPr="000D3E90">
        <w:rPr>
          <w:rFonts w:ascii="Verdana" w:hAnsi="Verdana"/>
          <w:sz w:val="16"/>
        </w:rPr>
        <w:tab/>
      </w:r>
      <w:r w:rsidRPr="000D3E90">
        <w:rPr>
          <w:rFonts w:ascii="Verdana" w:hAnsi="Verdana"/>
          <w:sz w:val="16"/>
        </w:rPr>
        <w:tab/>
      </w:r>
      <w:r w:rsidRPr="000D3E90">
        <w:rPr>
          <w:rFonts w:ascii="Verdana" w:hAnsi="Verdana"/>
          <w:sz w:val="16"/>
        </w:rPr>
        <w:tab/>
      </w:r>
      <w:r w:rsidRPr="000D3E90">
        <w:rPr>
          <w:rFonts w:ascii="Verdana" w:hAnsi="Verdana"/>
          <w:sz w:val="16"/>
        </w:rPr>
        <w:tab/>
        <w:t>2003</w:t>
      </w:r>
    </w:p>
    <w:p w14:paraId="1695DCB1" w14:textId="77777777" w:rsidR="006746BB" w:rsidRPr="000D3E90" w:rsidRDefault="006746BB" w:rsidP="006746BB">
      <w:pPr>
        <w:rPr>
          <w:rFonts w:ascii="Verdana" w:hAnsi="Verdana"/>
          <w:sz w:val="16"/>
        </w:rPr>
      </w:pPr>
      <w:r w:rsidRPr="000D3E90">
        <w:rPr>
          <w:rFonts w:ascii="Verdana" w:hAnsi="Verdana"/>
          <w:sz w:val="16"/>
        </w:rPr>
        <w:t>MMAS in Strategy, US Command &amp; General Staff College, Ft. Leavenworth, KS</w:t>
      </w:r>
      <w:r w:rsidRPr="000D3E90">
        <w:rPr>
          <w:rFonts w:ascii="Verdana" w:hAnsi="Verdana"/>
          <w:sz w:val="16"/>
        </w:rPr>
        <w:tab/>
      </w:r>
      <w:r w:rsidRPr="000D3E90">
        <w:rPr>
          <w:rFonts w:ascii="Verdana" w:hAnsi="Verdana"/>
          <w:sz w:val="16"/>
        </w:rPr>
        <w:tab/>
      </w:r>
      <w:r w:rsidRPr="000D3E90">
        <w:rPr>
          <w:rFonts w:ascii="Verdana" w:hAnsi="Verdana"/>
          <w:sz w:val="16"/>
        </w:rPr>
        <w:tab/>
      </w:r>
      <w:r w:rsidRPr="000D3E90">
        <w:rPr>
          <w:rFonts w:ascii="Verdana" w:hAnsi="Verdana"/>
          <w:sz w:val="16"/>
        </w:rPr>
        <w:tab/>
        <w:t>2002</w:t>
      </w:r>
    </w:p>
    <w:p w14:paraId="0E402328" w14:textId="77777777" w:rsidR="006746BB" w:rsidRPr="000D3E90" w:rsidRDefault="006746BB" w:rsidP="006746BB">
      <w:pPr>
        <w:pStyle w:val="ListParagraph"/>
        <w:numPr>
          <w:ilvl w:val="0"/>
          <w:numId w:val="34"/>
        </w:numPr>
        <w:ind w:left="360"/>
        <w:rPr>
          <w:rFonts w:ascii="Verdana" w:hAnsi="Verdana"/>
          <w:bCs/>
          <w:i/>
          <w:sz w:val="16"/>
        </w:rPr>
      </w:pPr>
      <w:r w:rsidRPr="000D3E90">
        <w:rPr>
          <w:rFonts w:ascii="Verdana" w:hAnsi="Verdana"/>
          <w:bCs/>
          <w:i/>
          <w:sz w:val="16"/>
        </w:rPr>
        <w:t xml:space="preserve">Winner of the George C. Marshall Award (Distinguished Honor Graduate) </w:t>
      </w:r>
    </w:p>
    <w:p w14:paraId="4D91797E" w14:textId="77777777" w:rsidR="006746BB" w:rsidRPr="000D3E90" w:rsidRDefault="006746BB" w:rsidP="006746BB">
      <w:pPr>
        <w:rPr>
          <w:rFonts w:ascii="Verdana" w:hAnsi="Verdana"/>
          <w:sz w:val="16"/>
        </w:rPr>
      </w:pPr>
      <w:r w:rsidRPr="000D3E90">
        <w:rPr>
          <w:rFonts w:ascii="Verdana" w:hAnsi="Verdana"/>
          <w:sz w:val="16"/>
        </w:rPr>
        <w:t>MA in International Relations &amp; American Government, Cornell University, Ithaca, NY</w:t>
      </w:r>
      <w:r w:rsidRPr="000D3E90">
        <w:rPr>
          <w:rFonts w:ascii="Verdana" w:hAnsi="Verdana"/>
          <w:sz w:val="16"/>
        </w:rPr>
        <w:tab/>
      </w:r>
      <w:r w:rsidRPr="000D3E90">
        <w:rPr>
          <w:rFonts w:ascii="Verdana" w:hAnsi="Verdana"/>
          <w:sz w:val="16"/>
        </w:rPr>
        <w:tab/>
      </w:r>
      <w:r w:rsidRPr="000D3E90">
        <w:rPr>
          <w:rFonts w:ascii="Verdana" w:hAnsi="Verdana"/>
          <w:sz w:val="16"/>
        </w:rPr>
        <w:tab/>
        <w:t>2000</w:t>
      </w:r>
    </w:p>
    <w:p w14:paraId="60EEA6F2" w14:textId="77777777" w:rsidR="006746BB" w:rsidRPr="000D3E90" w:rsidRDefault="006746BB" w:rsidP="006746BB">
      <w:pPr>
        <w:rPr>
          <w:rFonts w:ascii="Verdana" w:hAnsi="Verdana"/>
          <w:sz w:val="16"/>
        </w:rPr>
      </w:pPr>
      <w:r w:rsidRPr="000D3E90">
        <w:rPr>
          <w:rFonts w:ascii="Verdana" w:hAnsi="Verdana"/>
          <w:sz w:val="16"/>
        </w:rPr>
        <w:t>MPA in Public Affairs, Cornell Institute of Public Affairs, Cornell University, Ithaca, NY</w:t>
      </w:r>
      <w:r w:rsidRPr="000D3E90">
        <w:rPr>
          <w:rFonts w:ascii="Verdana" w:hAnsi="Verdana"/>
          <w:sz w:val="16"/>
        </w:rPr>
        <w:tab/>
      </w:r>
      <w:r w:rsidRPr="000D3E90">
        <w:rPr>
          <w:rFonts w:ascii="Verdana" w:hAnsi="Verdana"/>
          <w:sz w:val="16"/>
        </w:rPr>
        <w:tab/>
      </w:r>
      <w:r w:rsidRPr="000D3E90">
        <w:rPr>
          <w:rFonts w:ascii="Verdana" w:hAnsi="Verdana"/>
          <w:sz w:val="16"/>
        </w:rPr>
        <w:tab/>
        <w:t>1998</w:t>
      </w:r>
    </w:p>
    <w:p w14:paraId="3E877964" w14:textId="77777777" w:rsidR="006746BB" w:rsidRPr="000D3E90" w:rsidRDefault="006746BB" w:rsidP="006746BB">
      <w:pPr>
        <w:rPr>
          <w:rFonts w:ascii="Verdana" w:hAnsi="Verdana"/>
          <w:sz w:val="16"/>
        </w:rPr>
      </w:pPr>
      <w:r w:rsidRPr="000D3E90">
        <w:rPr>
          <w:rFonts w:ascii="Verdana" w:hAnsi="Verdana"/>
          <w:sz w:val="16"/>
        </w:rPr>
        <w:t>BS in International Relations, US Military Academy, West Point, NY</w:t>
      </w:r>
      <w:r w:rsidRPr="000D3E90">
        <w:rPr>
          <w:rFonts w:ascii="Verdana" w:hAnsi="Verdana"/>
          <w:sz w:val="16"/>
        </w:rPr>
        <w:tab/>
      </w:r>
      <w:r w:rsidRPr="000D3E90">
        <w:rPr>
          <w:rFonts w:ascii="Verdana" w:hAnsi="Verdana"/>
          <w:sz w:val="16"/>
        </w:rPr>
        <w:tab/>
        <w:t xml:space="preserve">    </w:t>
      </w:r>
      <w:r w:rsidRPr="000D3E90">
        <w:rPr>
          <w:rFonts w:ascii="Verdana" w:hAnsi="Verdana"/>
          <w:sz w:val="16"/>
        </w:rPr>
        <w:tab/>
      </w:r>
      <w:r w:rsidRPr="000D3E90">
        <w:rPr>
          <w:rFonts w:ascii="Verdana" w:hAnsi="Verdana"/>
          <w:sz w:val="16"/>
        </w:rPr>
        <w:tab/>
      </w:r>
      <w:r w:rsidRPr="000D3E90">
        <w:rPr>
          <w:rFonts w:ascii="Verdana" w:hAnsi="Verdana"/>
          <w:sz w:val="16"/>
        </w:rPr>
        <w:tab/>
        <w:t>1989</w:t>
      </w:r>
    </w:p>
    <w:p w14:paraId="6E48C53F" w14:textId="77777777" w:rsidR="006746BB" w:rsidRDefault="006746BB" w:rsidP="006746BB">
      <w:pPr>
        <w:rPr>
          <w:rFonts w:ascii="Verdana" w:hAnsi="Verdana"/>
          <w:b/>
        </w:rPr>
      </w:pPr>
    </w:p>
    <w:p w14:paraId="78C3EC82" w14:textId="77777777" w:rsidR="006746BB" w:rsidRPr="00114D44" w:rsidRDefault="006746BB" w:rsidP="006746BB">
      <w:pPr>
        <w:rPr>
          <w:rFonts w:ascii="Verdana" w:hAnsi="Verdana"/>
          <w:b/>
        </w:rPr>
      </w:pPr>
      <w:r w:rsidRPr="00114D44">
        <w:rPr>
          <w:rFonts w:ascii="Verdana" w:hAnsi="Verdana"/>
          <w:b/>
        </w:rPr>
        <w:t>CREDENTIALS</w:t>
      </w:r>
    </w:p>
    <w:p w14:paraId="0F55235A" w14:textId="77777777" w:rsidR="006746BB" w:rsidRDefault="006746BB" w:rsidP="006746BB">
      <w:pPr>
        <w:rPr>
          <w:rFonts w:ascii="Verdana" w:hAnsi="Verdana"/>
          <w:sz w:val="16"/>
        </w:rPr>
      </w:pPr>
      <w:r w:rsidRPr="009040FC">
        <w:rPr>
          <w:rFonts w:ascii="Verdana" w:hAnsi="Verdana"/>
          <w:sz w:val="16"/>
        </w:rPr>
        <w:t>Colonel, United States Army (Retired)</w:t>
      </w:r>
    </w:p>
    <w:p w14:paraId="5039EB5E" w14:textId="77777777" w:rsidR="006746BB" w:rsidRPr="004E5A52" w:rsidRDefault="006746BB" w:rsidP="006746BB">
      <w:pPr>
        <w:pStyle w:val="ListParagraph"/>
        <w:numPr>
          <w:ilvl w:val="0"/>
          <w:numId w:val="38"/>
        </w:numPr>
        <w:rPr>
          <w:rFonts w:ascii="Verdana" w:hAnsi="Verdana"/>
          <w:sz w:val="16"/>
        </w:rPr>
      </w:pPr>
      <w:r>
        <w:rPr>
          <w:rFonts w:ascii="Verdana" w:hAnsi="Verdana"/>
          <w:sz w:val="16"/>
        </w:rPr>
        <w:t>28 years active duty service (24 May 1989 to 30 June 2018)</w:t>
      </w:r>
    </w:p>
    <w:p w14:paraId="59074D6A" w14:textId="77777777" w:rsidR="006746BB" w:rsidRDefault="006746BB" w:rsidP="006746BB">
      <w:pPr>
        <w:rPr>
          <w:rFonts w:ascii="Verdana" w:hAnsi="Verdana"/>
          <w:sz w:val="16"/>
        </w:rPr>
      </w:pPr>
      <w:r w:rsidRPr="009040FC">
        <w:rPr>
          <w:rFonts w:ascii="Verdana" w:hAnsi="Verdana"/>
          <w:sz w:val="16"/>
        </w:rPr>
        <w:t>Combat Veteran (Balkans, Afghanistan and 2 tours in Iraq)</w:t>
      </w:r>
    </w:p>
    <w:p w14:paraId="0831B44D" w14:textId="77777777" w:rsidR="006746BB" w:rsidRPr="004E5A52" w:rsidRDefault="006746BB" w:rsidP="006746BB">
      <w:pPr>
        <w:pStyle w:val="ListParagraph"/>
        <w:numPr>
          <w:ilvl w:val="0"/>
          <w:numId w:val="38"/>
        </w:numPr>
        <w:rPr>
          <w:rFonts w:ascii="Verdana" w:hAnsi="Verdana"/>
          <w:sz w:val="16"/>
        </w:rPr>
      </w:pPr>
      <w:r>
        <w:rPr>
          <w:rFonts w:ascii="Verdana" w:hAnsi="Verdana"/>
          <w:sz w:val="16"/>
        </w:rPr>
        <w:t>Disabled Veteran (rating: 40% service-connected disabled)</w:t>
      </w:r>
    </w:p>
    <w:p w14:paraId="75DEAAD0" w14:textId="77777777" w:rsidR="006746BB" w:rsidRPr="009968A0" w:rsidRDefault="006746BB" w:rsidP="006746BB">
      <w:pPr>
        <w:rPr>
          <w:rFonts w:ascii="Verdana" w:hAnsi="Verdana"/>
          <w:sz w:val="16"/>
        </w:rPr>
      </w:pPr>
      <w:r w:rsidRPr="009040FC">
        <w:rPr>
          <w:rFonts w:ascii="Verdana" w:hAnsi="Verdana"/>
          <w:sz w:val="16"/>
        </w:rPr>
        <w:lastRenderedPageBreak/>
        <w:t>US Army School of Advanced Military Studies (SAMS)</w:t>
      </w:r>
      <w:r>
        <w:rPr>
          <w:rFonts w:ascii="Verdana" w:hAnsi="Verdana"/>
          <w:sz w:val="16"/>
        </w:rPr>
        <w:t xml:space="preserve">, </w:t>
      </w:r>
      <w:r w:rsidRPr="009968A0">
        <w:rPr>
          <w:rFonts w:ascii="Verdana" w:hAnsi="Verdana"/>
          <w:sz w:val="16"/>
        </w:rPr>
        <w:t>Elite Systemic Operational Design Planner</w:t>
      </w:r>
    </w:p>
    <w:p w14:paraId="7A4BDA48" w14:textId="77777777" w:rsidR="006746BB" w:rsidRDefault="006746BB" w:rsidP="006746BB">
      <w:pPr>
        <w:rPr>
          <w:rFonts w:ascii="Verdana" w:hAnsi="Verdana"/>
          <w:sz w:val="16"/>
        </w:rPr>
      </w:pPr>
      <w:r>
        <w:rPr>
          <w:rFonts w:ascii="Verdana" w:hAnsi="Verdana"/>
          <w:sz w:val="16"/>
        </w:rPr>
        <w:t>Joint Service Officer (JSO)</w:t>
      </w:r>
    </w:p>
    <w:p w14:paraId="4B01EB93" w14:textId="77777777" w:rsidR="006746BB" w:rsidRPr="001A04E2" w:rsidRDefault="006746BB" w:rsidP="006746BB">
      <w:pPr>
        <w:pStyle w:val="ListParagraph"/>
        <w:numPr>
          <w:ilvl w:val="0"/>
          <w:numId w:val="38"/>
        </w:numPr>
        <w:rPr>
          <w:rFonts w:ascii="Verdana" w:hAnsi="Verdana"/>
          <w:sz w:val="16"/>
        </w:rPr>
      </w:pPr>
      <w:r>
        <w:rPr>
          <w:rFonts w:ascii="Verdana" w:hAnsi="Verdana"/>
          <w:sz w:val="16"/>
        </w:rPr>
        <w:t>Over 50 months credited of joint military service</w:t>
      </w:r>
    </w:p>
    <w:p w14:paraId="23B74424" w14:textId="77777777" w:rsidR="006746BB" w:rsidRDefault="006746BB" w:rsidP="006746BB">
      <w:pPr>
        <w:rPr>
          <w:rFonts w:ascii="Verdana" w:hAnsi="Verdana"/>
          <w:sz w:val="16"/>
        </w:rPr>
      </w:pPr>
      <w:r w:rsidRPr="009040FC">
        <w:rPr>
          <w:rFonts w:ascii="Verdana" w:hAnsi="Verdana"/>
          <w:sz w:val="16"/>
        </w:rPr>
        <w:t xml:space="preserve">Professor </w:t>
      </w:r>
      <w:r>
        <w:rPr>
          <w:rFonts w:ascii="Verdana" w:hAnsi="Verdana"/>
          <w:sz w:val="16"/>
        </w:rPr>
        <w:t xml:space="preserve">(Full) </w:t>
      </w:r>
      <w:r w:rsidRPr="009040FC">
        <w:rPr>
          <w:rFonts w:ascii="Verdana" w:hAnsi="Verdana"/>
          <w:sz w:val="16"/>
        </w:rPr>
        <w:t>of Political Science</w:t>
      </w:r>
    </w:p>
    <w:p w14:paraId="48BDD578" w14:textId="77777777" w:rsidR="006746BB" w:rsidRPr="009040FC" w:rsidRDefault="006746BB" w:rsidP="006746BB">
      <w:pPr>
        <w:rPr>
          <w:rFonts w:ascii="Verdana" w:hAnsi="Verdana"/>
          <w:sz w:val="16"/>
        </w:rPr>
      </w:pPr>
      <w:r w:rsidRPr="009040FC">
        <w:rPr>
          <w:rFonts w:ascii="Verdana" w:hAnsi="Verdana"/>
          <w:sz w:val="16"/>
        </w:rPr>
        <w:tab/>
        <w:t xml:space="preserve">        </w:t>
      </w:r>
    </w:p>
    <w:p w14:paraId="35B345DE" w14:textId="77777777" w:rsidR="006746BB" w:rsidRPr="009040FC" w:rsidRDefault="006746BB" w:rsidP="006746BB">
      <w:pPr>
        <w:rPr>
          <w:rFonts w:ascii="Verdana" w:hAnsi="Verdana"/>
          <w:sz w:val="16"/>
        </w:rPr>
      </w:pPr>
    </w:p>
    <w:p w14:paraId="398C375B" w14:textId="77777777" w:rsidR="006746BB" w:rsidRPr="00114D44" w:rsidRDefault="006746BB" w:rsidP="006746BB">
      <w:pPr>
        <w:rPr>
          <w:rFonts w:ascii="Verdana" w:hAnsi="Verdana"/>
          <w:b/>
        </w:rPr>
      </w:pPr>
      <w:r w:rsidRPr="00114D44">
        <w:rPr>
          <w:rFonts w:ascii="Verdana" w:hAnsi="Verdana"/>
          <w:b/>
        </w:rPr>
        <w:t xml:space="preserve">MAJOR ACCOMPLISHMENTS </w:t>
      </w:r>
    </w:p>
    <w:p w14:paraId="53347280" w14:textId="77777777" w:rsidR="006746BB" w:rsidRPr="009040FC" w:rsidRDefault="006746BB" w:rsidP="006746BB">
      <w:pPr>
        <w:rPr>
          <w:rFonts w:ascii="Verdana" w:hAnsi="Verdana"/>
          <w:color w:val="262626" w:themeColor="text1" w:themeTint="D9"/>
          <w:sz w:val="16"/>
        </w:rPr>
      </w:pPr>
      <w:r w:rsidRPr="009040FC">
        <w:rPr>
          <w:rFonts w:ascii="Verdana" w:hAnsi="Verdana"/>
          <w:b/>
          <w:color w:val="000000" w:themeColor="text1"/>
          <w:sz w:val="16"/>
        </w:rPr>
        <w:t>TOP SECRET Security Clearance/</w:t>
      </w:r>
      <w:r w:rsidRPr="009040FC">
        <w:rPr>
          <w:rFonts w:ascii="Verdana" w:hAnsi="Verdana"/>
          <w:color w:val="000000" w:themeColor="text1"/>
          <w:sz w:val="16"/>
        </w:rPr>
        <w:t>Secret Compartmentalized Information (SCI)</w:t>
      </w:r>
    </w:p>
    <w:p w14:paraId="1E198D8A" w14:textId="77777777" w:rsidR="006746BB" w:rsidRPr="009040FC" w:rsidRDefault="006746BB" w:rsidP="006746BB">
      <w:pPr>
        <w:rPr>
          <w:rFonts w:ascii="Verdana" w:hAnsi="Verdana"/>
          <w:iCs/>
          <w:sz w:val="16"/>
        </w:rPr>
      </w:pPr>
      <w:r w:rsidRPr="009040FC">
        <w:rPr>
          <w:rFonts w:ascii="Verdana" w:hAnsi="Verdana"/>
          <w:b/>
          <w:bCs/>
          <w:sz w:val="16"/>
        </w:rPr>
        <w:t>Creator and Founding Director,</w:t>
      </w:r>
      <w:r w:rsidRPr="009040FC">
        <w:rPr>
          <w:rFonts w:ascii="Verdana" w:hAnsi="Verdana"/>
          <w:bCs/>
          <w:sz w:val="16"/>
        </w:rPr>
        <w:t xml:space="preserve"> The Johnson Grand Strategy Program, U.S. Military Academy, West Point, NY.</w:t>
      </w:r>
    </w:p>
    <w:p w14:paraId="5557B655" w14:textId="77777777" w:rsidR="006746BB" w:rsidRPr="009040FC" w:rsidRDefault="006746BB" w:rsidP="006746BB">
      <w:pPr>
        <w:rPr>
          <w:rFonts w:ascii="Verdana" w:hAnsi="Verdana"/>
          <w:bCs/>
          <w:sz w:val="16"/>
        </w:rPr>
      </w:pPr>
      <w:r w:rsidRPr="009040FC">
        <w:rPr>
          <w:rFonts w:ascii="Verdana" w:hAnsi="Verdana"/>
          <w:b/>
          <w:bCs/>
          <w:sz w:val="16"/>
        </w:rPr>
        <w:t>Over 30 military awards and ribbons</w:t>
      </w:r>
      <w:r w:rsidRPr="009040FC">
        <w:rPr>
          <w:rFonts w:ascii="Verdana" w:hAnsi="Verdana"/>
          <w:bCs/>
          <w:sz w:val="16"/>
        </w:rPr>
        <w:t>, plus</w:t>
      </w:r>
      <w:r w:rsidRPr="009040FC">
        <w:rPr>
          <w:rFonts w:ascii="Verdana" w:hAnsi="Verdana"/>
          <w:b/>
          <w:bCs/>
          <w:sz w:val="16"/>
        </w:rPr>
        <w:t xml:space="preserve"> </w:t>
      </w:r>
      <w:r w:rsidRPr="009040FC">
        <w:rPr>
          <w:rFonts w:ascii="Verdana" w:hAnsi="Verdana"/>
          <w:bCs/>
          <w:sz w:val="16"/>
        </w:rPr>
        <w:t>senior aviator rating, combat action badge, and parachutist badge</w:t>
      </w:r>
      <w:r w:rsidRPr="009040FC">
        <w:rPr>
          <w:rFonts w:ascii="Verdana" w:hAnsi="Verdana"/>
          <w:b/>
          <w:bCs/>
          <w:sz w:val="16"/>
        </w:rPr>
        <w:t xml:space="preserve"> </w:t>
      </w:r>
    </w:p>
    <w:p w14:paraId="20FAB47F" w14:textId="77777777" w:rsidR="006746BB" w:rsidRPr="000D3E90" w:rsidRDefault="006746BB" w:rsidP="006746BB">
      <w:pPr>
        <w:rPr>
          <w:rFonts w:ascii="Verdana" w:hAnsi="Verdana"/>
          <w:iCs/>
          <w:sz w:val="16"/>
        </w:rPr>
      </w:pPr>
      <w:r w:rsidRPr="000D3E90">
        <w:rPr>
          <w:rFonts w:ascii="Verdana" w:hAnsi="Verdana"/>
          <w:b/>
          <w:sz w:val="16"/>
        </w:rPr>
        <w:t>Over 100 major presentations, lectures and speaking engagements</w:t>
      </w:r>
      <w:r w:rsidRPr="000D3E90">
        <w:rPr>
          <w:rFonts w:ascii="Verdana" w:hAnsi="Verdana"/>
          <w:sz w:val="16"/>
        </w:rPr>
        <w:t xml:space="preserve"> at major US and International colleges and universities, policy schools and institutes, US and foreign military commands, the United Nations, and US Pentagon </w:t>
      </w:r>
    </w:p>
    <w:p w14:paraId="4CEB28E7" w14:textId="77777777" w:rsidR="006746BB" w:rsidRPr="000D3E90" w:rsidRDefault="006746BB" w:rsidP="006746BB">
      <w:pPr>
        <w:rPr>
          <w:rFonts w:ascii="Verdana" w:hAnsi="Verdana"/>
          <w:b/>
          <w:bCs/>
          <w:sz w:val="16"/>
        </w:rPr>
      </w:pPr>
      <w:r w:rsidRPr="000D3E90">
        <w:rPr>
          <w:rFonts w:ascii="Verdana" w:hAnsi="Verdana"/>
          <w:b/>
          <w:sz w:val="16"/>
        </w:rPr>
        <w:t>Over 70 publications</w:t>
      </w:r>
      <w:r w:rsidRPr="000D3E90">
        <w:rPr>
          <w:rFonts w:ascii="Verdana" w:hAnsi="Verdana"/>
          <w:sz w:val="16"/>
        </w:rPr>
        <w:t>, including books, book chapters, scholarly articles, trade articles, and professional journal articles.</w:t>
      </w:r>
    </w:p>
    <w:p w14:paraId="748D0BAB" w14:textId="77777777" w:rsidR="006746BB" w:rsidRPr="000D3E90" w:rsidRDefault="006746BB" w:rsidP="006746BB">
      <w:pPr>
        <w:rPr>
          <w:rFonts w:ascii="Verdana" w:hAnsi="Verdana"/>
          <w:bCs/>
          <w:sz w:val="16"/>
        </w:rPr>
      </w:pPr>
      <w:r w:rsidRPr="000D3E90">
        <w:rPr>
          <w:rFonts w:ascii="Verdana" w:hAnsi="Verdana"/>
          <w:b/>
          <w:bCs/>
          <w:sz w:val="16"/>
        </w:rPr>
        <w:t xml:space="preserve">Visiting professor, adjunct associate professor, and visiting research fellow </w:t>
      </w:r>
      <w:r w:rsidRPr="000D3E90">
        <w:rPr>
          <w:rFonts w:ascii="Verdana" w:hAnsi="Verdana"/>
          <w:bCs/>
          <w:sz w:val="16"/>
        </w:rPr>
        <w:t xml:space="preserve">at numerous colleges and universities, including: George Washington University, Yale University, Columbia University, Cornell University, Princeton University, National War College, U.S. Military Academy (West Point), and King’s College (UK). </w:t>
      </w:r>
    </w:p>
    <w:p w14:paraId="62059295" w14:textId="77777777" w:rsidR="006746BB" w:rsidRPr="009040FC" w:rsidRDefault="006746BB" w:rsidP="006746BB">
      <w:pPr>
        <w:jc w:val="center"/>
        <w:rPr>
          <w:rFonts w:ascii="Verdana" w:hAnsi="Verdana"/>
          <w:b/>
          <w:i/>
          <w:sz w:val="16"/>
        </w:rPr>
      </w:pPr>
    </w:p>
    <w:p w14:paraId="0AD55AE3" w14:textId="77777777" w:rsidR="006746BB" w:rsidRDefault="006746BB" w:rsidP="006746BB">
      <w:pPr>
        <w:jc w:val="center"/>
        <w:rPr>
          <w:rFonts w:ascii="Verdana" w:hAnsi="Verdana"/>
          <w:b/>
          <w:i/>
          <w:sz w:val="16"/>
        </w:rPr>
      </w:pPr>
    </w:p>
    <w:p w14:paraId="360C7A80" w14:textId="77777777" w:rsidR="006746BB" w:rsidRPr="009040FC" w:rsidRDefault="006746BB" w:rsidP="006746BB">
      <w:pPr>
        <w:jc w:val="center"/>
        <w:rPr>
          <w:rFonts w:ascii="Verdana" w:hAnsi="Verdana"/>
          <w:b/>
          <w:i/>
          <w:sz w:val="16"/>
        </w:rPr>
      </w:pPr>
      <w:r w:rsidRPr="009040FC">
        <w:rPr>
          <w:rFonts w:ascii="Verdana" w:hAnsi="Verdana"/>
          <w:b/>
          <w:i/>
          <w:sz w:val="16"/>
        </w:rPr>
        <w:t xml:space="preserve">References </w:t>
      </w:r>
      <w:r>
        <w:rPr>
          <w:rFonts w:ascii="Verdana" w:hAnsi="Verdana"/>
          <w:b/>
          <w:i/>
          <w:sz w:val="16"/>
        </w:rPr>
        <w:t xml:space="preserve">and Full Curriculum Vitae </w:t>
      </w:r>
      <w:r w:rsidRPr="009040FC">
        <w:rPr>
          <w:rFonts w:ascii="Verdana" w:hAnsi="Verdana"/>
          <w:b/>
          <w:i/>
          <w:sz w:val="16"/>
        </w:rPr>
        <w:t>available upon request</w:t>
      </w:r>
    </w:p>
    <w:p w14:paraId="686E1276" w14:textId="77777777" w:rsidR="006746BB" w:rsidRDefault="006746BB" w:rsidP="006746BB">
      <w:pPr>
        <w:rPr>
          <w:rFonts w:ascii="Goudy Old Style" w:hAnsi="Goudy Old Style" w:cs="Arial"/>
          <w:b/>
          <w:sz w:val="24"/>
        </w:rPr>
      </w:pPr>
    </w:p>
    <w:p w14:paraId="4690B000" w14:textId="77777777" w:rsidR="006746BB" w:rsidRDefault="006746BB" w:rsidP="00452EEA">
      <w:pPr>
        <w:jc w:val="center"/>
        <w:rPr>
          <w:rFonts w:ascii="Goudy Old Style" w:hAnsi="Goudy Old Style" w:cs="Arial"/>
          <w:b/>
          <w:sz w:val="24"/>
        </w:rPr>
      </w:pPr>
    </w:p>
    <w:p w14:paraId="603C12EA" w14:textId="77777777" w:rsidR="006746BB" w:rsidRDefault="006746BB" w:rsidP="00452EEA">
      <w:pPr>
        <w:jc w:val="center"/>
        <w:rPr>
          <w:rFonts w:ascii="Goudy Old Style" w:hAnsi="Goudy Old Style" w:cs="Arial"/>
          <w:b/>
          <w:sz w:val="24"/>
        </w:rPr>
      </w:pPr>
    </w:p>
    <w:p w14:paraId="71381E4F" w14:textId="77777777" w:rsidR="006746BB" w:rsidRDefault="006746BB" w:rsidP="00452EEA">
      <w:pPr>
        <w:jc w:val="center"/>
        <w:rPr>
          <w:rFonts w:ascii="Goudy Old Style" w:hAnsi="Goudy Old Style" w:cs="Arial"/>
          <w:b/>
          <w:sz w:val="24"/>
        </w:rPr>
      </w:pPr>
    </w:p>
    <w:p w14:paraId="55B6581E" w14:textId="77777777" w:rsidR="006746BB" w:rsidRDefault="006746BB" w:rsidP="00452EEA">
      <w:pPr>
        <w:jc w:val="center"/>
        <w:rPr>
          <w:rFonts w:ascii="Goudy Old Style" w:hAnsi="Goudy Old Style" w:cs="Arial"/>
          <w:b/>
          <w:sz w:val="24"/>
        </w:rPr>
      </w:pPr>
    </w:p>
    <w:p w14:paraId="1586E166" w14:textId="77777777" w:rsidR="006746BB" w:rsidRDefault="006746BB" w:rsidP="00452EEA">
      <w:pPr>
        <w:jc w:val="center"/>
        <w:rPr>
          <w:rFonts w:ascii="Goudy Old Style" w:hAnsi="Goudy Old Style" w:cs="Arial"/>
          <w:b/>
          <w:sz w:val="24"/>
        </w:rPr>
      </w:pPr>
    </w:p>
    <w:p w14:paraId="74C8D2CF" w14:textId="77777777" w:rsidR="006746BB" w:rsidRDefault="006746BB" w:rsidP="00452EEA">
      <w:pPr>
        <w:jc w:val="center"/>
        <w:rPr>
          <w:rFonts w:ascii="Goudy Old Style" w:hAnsi="Goudy Old Style" w:cs="Arial"/>
          <w:b/>
          <w:sz w:val="24"/>
        </w:rPr>
      </w:pPr>
    </w:p>
    <w:p w14:paraId="2504FA60" w14:textId="77777777" w:rsidR="006746BB" w:rsidRDefault="006746BB" w:rsidP="00452EEA">
      <w:pPr>
        <w:jc w:val="center"/>
        <w:rPr>
          <w:rFonts w:ascii="Goudy Old Style" w:hAnsi="Goudy Old Style" w:cs="Arial"/>
          <w:b/>
          <w:sz w:val="24"/>
        </w:rPr>
      </w:pPr>
    </w:p>
    <w:p w14:paraId="3E8FA0C5" w14:textId="77777777" w:rsidR="006746BB" w:rsidRDefault="006746BB" w:rsidP="00452EEA">
      <w:pPr>
        <w:jc w:val="center"/>
        <w:rPr>
          <w:rFonts w:ascii="Goudy Old Style" w:hAnsi="Goudy Old Style" w:cs="Arial"/>
          <w:b/>
          <w:sz w:val="24"/>
        </w:rPr>
      </w:pPr>
    </w:p>
    <w:p w14:paraId="4BC76738" w14:textId="77777777" w:rsidR="006746BB" w:rsidRDefault="006746BB" w:rsidP="00452EEA">
      <w:pPr>
        <w:jc w:val="center"/>
        <w:rPr>
          <w:rFonts w:ascii="Goudy Old Style" w:hAnsi="Goudy Old Style" w:cs="Arial"/>
          <w:b/>
          <w:sz w:val="24"/>
        </w:rPr>
      </w:pPr>
    </w:p>
    <w:p w14:paraId="2A57CDB4" w14:textId="77777777" w:rsidR="006746BB" w:rsidRDefault="006746BB" w:rsidP="00452EEA">
      <w:pPr>
        <w:jc w:val="center"/>
        <w:rPr>
          <w:rFonts w:ascii="Goudy Old Style" w:hAnsi="Goudy Old Style" w:cs="Arial"/>
          <w:b/>
          <w:sz w:val="24"/>
        </w:rPr>
      </w:pPr>
    </w:p>
    <w:p w14:paraId="6259D0F2" w14:textId="77777777" w:rsidR="006746BB" w:rsidRDefault="006746BB" w:rsidP="00452EEA">
      <w:pPr>
        <w:jc w:val="center"/>
        <w:rPr>
          <w:rFonts w:ascii="Goudy Old Style" w:hAnsi="Goudy Old Style" w:cs="Arial"/>
          <w:b/>
          <w:sz w:val="24"/>
        </w:rPr>
      </w:pPr>
    </w:p>
    <w:p w14:paraId="7FB69C03" w14:textId="77777777" w:rsidR="006746BB" w:rsidRDefault="006746BB" w:rsidP="00452EEA">
      <w:pPr>
        <w:jc w:val="center"/>
        <w:rPr>
          <w:rFonts w:ascii="Goudy Old Style" w:hAnsi="Goudy Old Style" w:cs="Arial"/>
          <w:b/>
          <w:sz w:val="24"/>
        </w:rPr>
      </w:pPr>
    </w:p>
    <w:p w14:paraId="682C4257" w14:textId="77777777" w:rsidR="006746BB" w:rsidRDefault="006746BB" w:rsidP="00452EEA">
      <w:pPr>
        <w:jc w:val="center"/>
        <w:rPr>
          <w:rFonts w:ascii="Goudy Old Style" w:hAnsi="Goudy Old Style" w:cs="Arial"/>
          <w:b/>
          <w:sz w:val="24"/>
        </w:rPr>
      </w:pPr>
    </w:p>
    <w:p w14:paraId="0451A651" w14:textId="77777777" w:rsidR="006746BB" w:rsidRDefault="006746BB" w:rsidP="00452EEA">
      <w:pPr>
        <w:jc w:val="center"/>
        <w:rPr>
          <w:rFonts w:ascii="Goudy Old Style" w:hAnsi="Goudy Old Style" w:cs="Arial"/>
          <w:b/>
          <w:sz w:val="24"/>
        </w:rPr>
      </w:pPr>
    </w:p>
    <w:p w14:paraId="2A4ED052" w14:textId="77777777" w:rsidR="006746BB" w:rsidRDefault="006746BB" w:rsidP="00452EEA">
      <w:pPr>
        <w:jc w:val="center"/>
        <w:rPr>
          <w:rFonts w:ascii="Goudy Old Style" w:hAnsi="Goudy Old Style" w:cs="Arial"/>
          <w:b/>
          <w:sz w:val="24"/>
        </w:rPr>
      </w:pPr>
    </w:p>
    <w:p w14:paraId="45D01A53" w14:textId="77777777" w:rsidR="006746BB" w:rsidRDefault="006746BB" w:rsidP="00452EEA">
      <w:pPr>
        <w:jc w:val="center"/>
        <w:rPr>
          <w:rFonts w:ascii="Goudy Old Style" w:hAnsi="Goudy Old Style" w:cs="Arial"/>
          <w:b/>
          <w:sz w:val="24"/>
        </w:rPr>
      </w:pPr>
    </w:p>
    <w:p w14:paraId="0D8CB3EC" w14:textId="77777777" w:rsidR="006746BB" w:rsidRDefault="006746BB" w:rsidP="00452EEA">
      <w:pPr>
        <w:jc w:val="center"/>
        <w:rPr>
          <w:rFonts w:ascii="Goudy Old Style" w:hAnsi="Goudy Old Style" w:cs="Arial"/>
          <w:b/>
          <w:sz w:val="24"/>
        </w:rPr>
      </w:pPr>
    </w:p>
    <w:p w14:paraId="315422E6" w14:textId="77777777" w:rsidR="006746BB" w:rsidRDefault="006746BB" w:rsidP="00452EEA">
      <w:pPr>
        <w:jc w:val="center"/>
        <w:rPr>
          <w:rFonts w:ascii="Goudy Old Style" w:hAnsi="Goudy Old Style" w:cs="Arial"/>
          <w:b/>
          <w:sz w:val="24"/>
        </w:rPr>
      </w:pPr>
    </w:p>
    <w:p w14:paraId="3602844E" w14:textId="77777777" w:rsidR="006746BB" w:rsidRDefault="006746BB" w:rsidP="00452EEA">
      <w:pPr>
        <w:jc w:val="center"/>
        <w:rPr>
          <w:rFonts w:ascii="Goudy Old Style" w:hAnsi="Goudy Old Style" w:cs="Arial"/>
          <w:b/>
          <w:sz w:val="24"/>
        </w:rPr>
      </w:pPr>
    </w:p>
    <w:p w14:paraId="57407202" w14:textId="77777777" w:rsidR="006746BB" w:rsidRDefault="006746BB" w:rsidP="00452EEA">
      <w:pPr>
        <w:jc w:val="center"/>
        <w:rPr>
          <w:rFonts w:ascii="Goudy Old Style" w:hAnsi="Goudy Old Style" w:cs="Arial"/>
          <w:b/>
          <w:sz w:val="24"/>
        </w:rPr>
      </w:pPr>
    </w:p>
    <w:p w14:paraId="0A1990C5" w14:textId="77777777" w:rsidR="006746BB" w:rsidRDefault="006746BB" w:rsidP="00452EEA">
      <w:pPr>
        <w:jc w:val="center"/>
        <w:rPr>
          <w:rFonts w:ascii="Goudy Old Style" w:hAnsi="Goudy Old Style" w:cs="Arial"/>
          <w:b/>
          <w:sz w:val="24"/>
        </w:rPr>
      </w:pPr>
    </w:p>
    <w:p w14:paraId="7A03EAC3" w14:textId="77777777" w:rsidR="006746BB" w:rsidRDefault="006746BB" w:rsidP="00452EEA">
      <w:pPr>
        <w:jc w:val="center"/>
        <w:rPr>
          <w:rFonts w:ascii="Goudy Old Style" w:hAnsi="Goudy Old Style" w:cs="Arial"/>
          <w:b/>
          <w:sz w:val="24"/>
        </w:rPr>
      </w:pPr>
    </w:p>
    <w:p w14:paraId="02F25AB8" w14:textId="77777777" w:rsidR="006746BB" w:rsidRDefault="006746BB" w:rsidP="00452EEA">
      <w:pPr>
        <w:jc w:val="center"/>
        <w:rPr>
          <w:rFonts w:ascii="Goudy Old Style" w:hAnsi="Goudy Old Style" w:cs="Arial"/>
          <w:b/>
          <w:sz w:val="24"/>
        </w:rPr>
      </w:pPr>
    </w:p>
    <w:p w14:paraId="53C58262" w14:textId="77777777" w:rsidR="006746BB" w:rsidRDefault="006746BB" w:rsidP="00452EEA">
      <w:pPr>
        <w:jc w:val="center"/>
        <w:rPr>
          <w:rFonts w:ascii="Goudy Old Style" w:hAnsi="Goudy Old Style" w:cs="Arial"/>
          <w:b/>
          <w:sz w:val="24"/>
        </w:rPr>
      </w:pPr>
    </w:p>
    <w:p w14:paraId="21F43B88" w14:textId="77777777" w:rsidR="006746BB" w:rsidRDefault="006746BB" w:rsidP="00452EEA">
      <w:pPr>
        <w:jc w:val="center"/>
        <w:rPr>
          <w:rFonts w:ascii="Goudy Old Style" w:hAnsi="Goudy Old Style" w:cs="Arial"/>
          <w:b/>
          <w:sz w:val="24"/>
        </w:rPr>
      </w:pPr>
    </w:p>
    <w:p w14:paraId="5FC3A102" w14:textId="77777777" w:rsidR="006746BB" w:rsidRDefault="006746BB" w:rsidP="00452EEA">
      <w:pPr>
        <w:jc w:val="center"/>
        <w:rPr>
          <w:rFonts w:ascii="Goudy Old Style" w:hAnsi="Goudy Old Style" w:cs="Arial"/>
          <w:b/>
          <w:sz w:val="24"/>
        </w:rPr>
      </w:pPr>
    </w:p>
    <w:p w14:paraId="2395DA39" w14:textId="77777777" w:rsidR="006746BB" w:rsidRDefault="006746BB" w:rsidP="00452EEA">
      <w:pPr>
        <w:jc w:val="center"/>
        <w:rPr>
          <w:rFonts w:ascii="Goudy Old Style" w:hAnsi="Goudy Old Style" w:cs="Arial"/>
          <w:b/>
          <w:sz w:val="24"/>
        </w:rPr>
      </w:pPr>
    </w:p>
    <w:p w14:paraId="565C55E9" w14:textId="77777777" w:rsidR="006746BB" w:rsidRDefault="006746BB" w:rsidP="00452EEA">
      <w:pPr>
        <w:jc w:val="center"/>
        <w:rPr>
          <w:rFonts w:ascii="Goudy Old Style" w:hAnsi="Goudy Old Style" w:cs="Arial"/>
          <w:b/>
          <w:sz w:val="24"/>
        </w:rPr>
      </w:pPr>
    </w:p>
    <w:p w14:paraId="795AFA7D" w14:textId="77777777" w:rsidR="006746BB" w:rsidRDefault="006746BB" w:rsidP="00452EEA">
      <w:pPr>
        <w:jc w:val="center"/>
        <w:rPr>
          <w:rFonts w:ascii="Goudy Old Style" w:hAnsi="Goudy Old Style" w:cs="Arial"/>
          <w:b/>
          <w:sz w:val="24"/>
        </w:rPr>
      </w:pPr>
    </w:p>
    <w:p w14:paraId="22C424ED" w14:textId="77777777" w:rsidR="006746BB" w:rsidRDefault="006746BB" w:rsidP="00452EEA">
      <w:pPr>
        <w:jc w:val="center"/>
        <w:rPr>
          <w:rFonts w:ascii="Goudy Old Style" w:hAnsi="Goudy Old Style" w:cs="Arial"/>
          <w:b/>
          <w:sz w:val="24"/>
        </w:rPr>
      </w:pPr>
    </w:p>
    <w:p w14:paraId="272726D5" w14:textId="77777777" w:rsidR="006746BB" w:rsidRDefault="006746BB" w:rsidP="00B60218">
      <w:pPr>
        <w:rPr>
          <w:rFonts w:ascii="Goudy Old Style" w:hAnsi="Goudy Old Style" w:cs="Arial"/>
          <w:b/>
          <w:sz w:val="24"/>
        </w:rPr>
      </w:pPr>
    </w:p>
    <w:p w14:paraId="3E8DEE18" w14:textId="2BCE5F34" w:rsidR="00452EEA" w:rsidRPr="007D7661" w:rsidRDefault="00452EEA" w:rsidP="00452EEA">
      <w:pPr>
        <w:jc w:val="center"/>
        <w:rPr>
          <w:rFonts w:ascii="Goudy Old Style" w:hAnsi="Goudy Old Style" w:cs="Arial"/>
          <w:b/>
          <w:sz w:val="24"/>
        </w:rPr>
      </w:pPr>
      <w:r w:rsidRPr="007D7661">
        <w:rPr>
          <w:rFonts w:ascii="Goudy Old Style" w:hAnsi="Goudy Old Style" w:cs="Arial"/>
          <w:b/>
          <w:sz w:val="24"/>
        </w:rPr>
        <w:lastRenderedPageBreak/>
        <w:t>CURRICULUM VITAE</w:t>
      </w:r>
    </w:p>
    <w:p w14:paraId="65F3E40F" w14:textId="77777777" w:rsidR="00452EEA" w:rsidRPr="008B2630" w:rsidRDefault="00452EEA" w:rsidP="00452EEA">
      <w:pPr>
        <w:jc w:val="center"/>
        <w:rPr>
          <w:rFonts w:ascii="Goudy Old Style" w:hAnsi="Goudy Old Style" w:cs="Arial"/>
          <w:b/>
        </w:rPr>
      </w:pPr>
    </w:p>
    <w:p w14:paraId="58810F61" w14:textId="77777777" w:rsidR="00452EEA" w:rsidRPr="007D7661" w:rsidRDefault="00452EEA" w:rsidP="00452EEA">
      <w:pPr>
        <w:jc w:val="center"/>
        <w:rPr>
          <w:rFonts w:ascii="Goudy Old Style" w:hAnsi="Goudy Old Style"/>
          <w:sz w:val="22"/>
        </w:rPr>
      </w:pPr>
      <w:r w:rsidRPr="007D7661">
        <w:rPr>
          <w:rFonts w:ascii="Goudy Old Style" w:hAnsi="Goudy Old Style"/>
          <w:sz w:val="22"/>
        </w:rPr>
        <w:t>Isaiah (Ike) Wilson III,</w:t>
      </w:r>
      <w:r w:rsidR="00BE3C7F">
        <w:rPr>
          <w:rFonts w:ascii="Goudy Old Style" w:hAnsi="Goudy Old Style"/>
          <w:sz w:val="22"/>
        </w:rPr>
        <w:t xml:space="preserve"> </w:t>
      </w:r>
      <w:r w:rsidRPr="007D7661">
        <w:rPr>
          <w:rFonts w:ascii="Goudy Old Style" w:hAnsi="Goudy Old Style"/>
          <w:sz w:val="22"/>
        </w:rPr>
        <w:t>Ph.D.</w:t>
      </w:r>
    </w:p>
    <w:p w14:paraId="7D9AB239" w14:textId="77777777" w:rsidR="00452EEA" w:rsidRPr="008B2630" w:rsidRDefault="00452EEA" w:rsidP="00452EEA">
      <w:pPr>
        <w:pBdr>
          <w:bottom w:val="single" w:sz="12" w:space="1" w:color="auto"/>
        </w:pBdr>
        <w:rPr>
          <w:rFonts w:ascii="Goudy Old Style" w:hAnsi="Goudy Old Style"/>
        </w:rPr>
      </w:pPr>
    </w:p>
    <w:p w14:paraId="32B43A4E" w14:textId="77777777" w:rsidR="00452EEA" w:rsidRPr="008B2630" w:rsidRDefault="00452EEA" w:rsidP="00452EEA">
      <w:pPr>
        <w:pStyle w:val="Heading1"/>
        <w:rPr>
          <w:rFonts w:ascii="Goudy Old Style" w:hAnsi="Goudy Old Style"/>
          <w:b w:val="0"/>
        </w:rPr>
      </w:pPr>
    </w:p>
    <w:p w14:paraId="62D8AC69" w14:textId="13B3CFB9" w:rsidR="009B3BAF" w:rsidRPr="00CC05FA" w:rsidRDefault="00E55C32" w:rsidP="009B3BAF">
      <w:pPr>
        <w:jc w:val="center"/>
        <w:rPr>
          <w:rFonts w:ascii="Goudy Old Style" w:hAnsi="Goudy Old Style" w:cs="Arial"/>
          <w:b/>
        </w:rPr>
      </w:pPr>
      <w:r>
        <w:rPr>
          <w:rFonts w:ascii="Goudy Old Style" w:hAnsi="Goudy Old Style" w:cs="Arial"/>
          <w:b/>
        </w:rPr>
        <w:t>Strategist</w:t>
      </w:r>
      <w:r w:rsidR="009B3BAF" w:rsidRPr="00CC05FA">
        <w:rPr>
          <w:rFonts w:ascii="Goudy Old Style" w:hAnsi="Goudy Old Style" w:cs="Arial"/>
          <w:b/>
        </w:rPr>
        <w:t>| Design Planner | Educator</w:t>
      </w:r>
    </w:p>
    <w:p w14:paraId="63130591" w14:textId="77777777" w:rsidR="00E55C32" w:rsidRDefault="00E55C32" w:rsidP="009B3BAF">
      <w:pPr>
        <w:jc w:val="both"/>
        <w:rPr>
          <w:rFonts w:ascii="Goudy Old Style" w:hAnsi="Goudy Old Style" w:cs="Arial"/>
          <w:i/>
        </w:rPr>
      </w:pPr>
    </w:p>
    <w:p w14:paraId="2D5B1E59" w14:textId="52B974FC" w:rsidR="009B3BAF" w:rsidRPr="009B3BAF" w:rsidRDefault="00E55C32" w:rsidP="009B3BAF">
      <w:pPr>
        <w:jc w:val="both"/>
        <w:rPr>
          <w:rFonts w:ascii="Goudy Old Style" w:hAnsi="Goudy Old Style" w:cs="Arial"/>
          <w:i/>
        </w:rPr>
      </w:pPr>
      <w:r>
        <w:rPr>
          <w:rFonts w:ascii="Goudy Old Style" w:hAnsi="Goudy Old Style" w:cs="Arial"/>
          <w:i/>
        </w:rPr>
        <w:t>T</w:t>
      </w:r>
      <w:r w:rsidR="009B3BAF" w:rsidRPr="009B3BAF">
        <w:rPr>
          <w:rFonts w:ascii="Goudy Old Style" w:hAnsi="Goudy Old Style" w:cs="Arial"/>
          <w:i/>
        </w:rPr>
        <w:t xml:space="preserve">hought leader and </w:t>
      </w:r>
      <w:r>
        <w:rPr>
          <w:rFonts w:ascii="Goudy Old Style" w:hAnsi="Goudy Old Style" w:cs="Arial"/>
          <w:i/>
        </w:rPr>
        <w:t xml:space="preserve">leading </w:t>
      </w:r>
      <w:r w:rsidR="009B3BAF" w:rsidRPr="009B3BAF">
        <w:rPr>
          <w:rFonts w:ascii="Goudy Old Style" w:hAnsi="Goudy Old Style" w:cs="Arial"/>
          <w:i/>
        </w:rPr>
        <w:t xml:space="preserve">advocate for </w:t>
      </w:r>
      <w:r>
        <w:rPr>
          <w:rFonts w:ascii="Goudy Old Style" w:hAnsi="Goudy Old Style" w:cs="Arial"/>
          <w:i/>
        </w:rPr>
        <w:t>evolved thinking and business practices (</w:t>
      </w:r>
      <w:r w:rsidR="009B3BAF" w:rsidRPr="009B3BAF">
        <w:rPr>
          <w:rFonts w:ascii="Goudy Old Style" w:hAnsi="Goudy Old Style" w:cs="Arial"/>
          <w:i/>
        </w:rPr>
        <w:t xml:space="preserve">iconoclastic change </w:t>
      </w:r>
      <w:r>
        <w:rPr>
          <w:rFonts w:ascii="Goudy Old Style" w:hAnsi="Goudy Old Style" w:cs="Arial"/>
          <w:i/>
        </w:rPr>
        <w:t xml:space="preserve">agency) </w:t>
      </w:r>
      <w:r w:rsidR="009B3BAF" w:rsidRPr="009B3BAF">
        <w:rPr>
          <w:rFonts w:ascii="Goudy Old Style" w:hAnsi="Goudy Old Style" w:cs="Arial"/>
          <w:i/>
        </w:rPr>
        <w:t xml:space="preserve">in America’s ways of </w:t>
      </w:r>
      <w:r>
        <w:rPr>
          <w:rFonts w:ascii="Goudy Old Style" w:hAnsi="Goudy Old Style" w:cs="Arial"/>
          <w:i/>
        </w:rPr>
        <w:t xml:space="preserve">strategy and global security affairs; </w:t>
      </w:r>
      <w:r w:rsidR="009B3BAF" w:rsidRPr="009B3BAF">
        <w:rPr>
          <w:rFonts w:ascii="Goudy Old Style" w:hAnsi="Goudy Old Style" w:cs="Arial"/>
          <w:i/>
        </w:rPr>
        <w:t xml:space="preserve">devoted to inspiring and [better] preparing future generations of national and global public affairs leaders to become skilled, confident leaders of change in environments where rapid change is the new normal. </w:t>
      </w:r>
    </w:p>
    <w:p w14:paraId="03EFFFBB" w14:textId="77777777" w:rsidR="009B3BAF" w:rsidRDefault="009B3BAF" w:rsidP="00452EEA">
      <w:pPr>
        <w:rPr>
          <w:rFonts w:ascii="Goudy Old Style" w:hAnsi="Goudy Old Style" w:cs="Arial"/>
          <w:b/>
          <w:u w:val="single"/>
        </w:rPr>
      </w:pPr>
    </w:p>
    <w:p w14:paraId="472D9714" w14:textId="16834A0C" w:rsidR="00452EEA" w:rsidRPr="008B2630" w:rsidRDefault="003C5323" w:rsidP="00452EEA">
      <w:pPr>
        <w:rPr>
          <w:rFonts w:ascii="Goudy Old Style" w:hAnsi="Goudy Old Style" w:cs="Arial"/>
        </w:rPr>
      </w:pPr>
      <w:r>
        <w:rPr>
          <w:rFonts w:ascii="Goudy Old Style" w:hAnsi="Goudy Old Style" w:cs="Arial"/>
          <w:b/>
          <w:u w:val="single"/>
        </w:rPr>
        <w:t xml:space="preserve">Summary </w:t>
      </w:r>
      <w:r w:rsidR="00452EEA" w:rsidRPr="008B2630">
        <w:rPr>
          <w:rFonts w:ascii="Goudy Old Style" w:hAnsi="Goudy Old Style" w:cs="Arial"/>
          <w:b/>
          <w:u w:val="single"/>
        </w:rPr>
        <w:t>P</w:t>
      </w:r>
      <w:r>
        <w:rPr>
          <w:rFonts w:ascii="Goudy Old Style" w:hAnsi="Goudy Old Style" w:cs="Arial"/>
          <w:b/>
          <w:u w:val="single"/>
        </w:rPr>
        <w:t xml:space="preserve">rofessional </w:t>
      </w:r>
      <w:r w:rsidR="00452EEA" w:rsidRPr="008B2630">
        <w:rPr>
          <w:rFonts w:ascii="Goudy Old Style" w:hAnsi="Goudy Old Style" w:cs="Arial"/>
          <w:b/>
          <w:u w:val="single"/>
        </w:rPr>
        <w:t>Information</w:t>
      </w:r>
    </w:p>
    <w:p w14:paraId="3B09C4D0" w14:textId="77777777" w:rsidR="00452EEA" w:rsidRPr="008B2630" w:rsidRDefault="00452EEA" w:rsidP="00452EEA">
      <w:pPr>
        <w:rPr>
          <w:rFonts w:ascii="Goudy Old Style" w:hAnsi="Goudy Old Style" w:cs="Arial"/>
        </w:rPr>
      </w:pPr>
    </w:p>
    <w:p w14:paraId="7DC19A59" w14:textId="7372B8AF" w:rsidR="00452EEA" w:rsidRDefault="003C5323" w:rsidP="003C5323">
      <w:pPr>
        <w:ind w:left="720"/>
        <w:jc w:val="both"/>
        <w:rPr>
          <w:rFonts w:ascii="Goudy Old Style" w:hAnsi="Goudy Old Style" w:cs="Arial"/>
        </w:rPr>
      </w:pPr>
      <w:r>
        <w:rPr>
          <w:rFonts w:ascii="Goudy Old Style" w:hAnsi="Goudy Old Style" w:cs="Arial"/>
          <w:u w:val="single"/>
        </w:rPr>
        <w:t>Statement of Expertise</w:t>
      </w:r>
      <w:r>
        <w:rPr>
          <w:rFonts w:ascii="Goudy Old Style" w:hAnsi="Goudy Old Style" w:cs="Arial"/>
        </w:rPr>
        <w:t>:  Strategic thinker</w:t>
      </w:r>
      <w:r w:rsidR="00842523">
        <w:rPr>
          <w:rFonts w:ascii="Goudy Old Style" w:hAnsi="Goudy Old Style" w:cs="Arial"/>
        </w:rPr>
        <w:t xml:space="preserve"> and global futures trends analyst</w:t>
      </w:r>
      <w:r>
        <w:rPr>
          <w:rFonts w:ascii="Goudy Old Style" w:hAnsi="Goudy Old Style" w:cs="Arial"/>
        </w:rPr>
        <w:t xml:space="preserve">, </w:t>
      </w:r>
      <w:r w:rsidR="00E55C32">
        <w:rPr>
          <w:rFonts w:ascii="Goudy Old Style" w:hAnsi="Goudy Old Style" w:cs="Arial"/>
        </w:rPr>
        <w:t xml:space="preserve">inter-organizational </w:t>
      </w:r>
      <w:r>
        <w:rPr>
          <w:rFonts w:ascii="Goudy Old Style" w:hAnsi="Goudy Old Style" w:cs="Arial"/>
        </w:rPr>
        <w:t>plan</w:t>
      </w:r>
      <w:r w:rsidR="00565E12">
        <w:rPr>
          <w:rFonts w:ascii="Goudy Old Style" w:hAnsi="Goudy Old Style" w:cs="Arial"/>
        </w:rPr>
        <w:t>ner, advisor, and educator</w:t>
      </w:r>
      <w:r>
        <w:rPr>
          <w:rFonts w:ascii="Goudy Old Style" w:hAnsi="Goudy Old Style" w:cs="Arial"/>
        </w:rPr>
        <w:t xml:space="preserve">. </w:t>
      </w:r>
      <w:r w:rsidR="002D46E5">
        <w:rPr>
          <w:rFonts w:ascii="Goudy Old Style" w:hAnsi="Goudy Old Style" w:cs="Arial"/>
        </w:rPr>
        <w:t>Professor of Political Science, experienced s</w:t>
      </w:r>
      <w:r>
        <w:rPr>
          <w:rFonts w:ascii="Goudy Old Style" w:hAnsi="Goudy Old Style" w:cs="Arial"/>
        </w:rPr>
        <w:t>cholar-practitioner</w:t>
      </w:r>
      <w:r w:rsidR="002D46E5">
        <w:rPr>
          <w:rFonts w:ascii="Goudy Old Style" w:hAnsi="Goudy Old Style" w:cs="Arial"/>
        </w:rPr>
        <w:t>, and combat veteran</w:t>
      </w:r>
      <w:r>
        <w:rPr>
          <w:rFonts w:ascii="Goudy Old Style" w:hAnsi="Goudy Old Style" w:cs="Arial"/>
        </w:rPr>
        <w:t xml:space="preserve">; a leading advocate for impactful change in America’s concepts of, and approaches to, </w:t>
      </w:r>
      <w:r w:rsidR="00F660A3">
        <w:rPr>
          <w:rFonts w:ascii="Goudy Old Style" w:hAnsi="Goudy Old Style" w:cs="Arial"/>
        </w:rPr>
        <w:t xml:space="preserve">defense and </w:t>
      </w:r>
      <w:r>
        <w:rPr>
          <w:rFonts w:ascii="Goudy Old Style" w:hAnsi="Goudy Old Style" w:cs="Arial"/>
        </w:rPr>
        <w:t xml:space="preserve">security (intervention) policy, and the meanings of war and peace.  </w:t>
      </w:r>
    </w:p>
    <w:p w14:paraId="65E58D37" w14:textId="77777777" w:rsidR="003C5323" w:rsidRDefault="003C5323" w:rsidP="003C5323">
      <w:pPr>
        <w:ind w:left="720"/>
        <w:jc w:val="both"/>
        <w:rPr>
          <w:rFonts w:ascii="Goudy Old Style" w:hAnsi="Goudy Old Style" w:cs="Arial"/>
        </w:rPr>
      </w:pPr>
    </w:p>
    <w:p w14:paraId="618D247B" w14:textId="6D384B35" w:rsidR="00565E12" w:rsidRDefault="00565E12" w:rsidP="003C5323">
      <w:pPr>
        <w:ind w:left="720"/>
        <w:jc w:val="both"/>
        <w:rPr>
          <w:rFonts w:ascii="Goudy Old Style" w:hAnsi="Goudy Old Style" w:cs="Arial"/>
        </w:rPr>
      </w:pPr>
      <w:r>
        <w:rPr>
          <w:rFonts w:ascii="Goudy Old Style" w:hAnsi="Goudy Old Style" w:cs="Arial"/>
          <w:u w:val="single"/>
        </w:rPr>
        <w:t>Most Recent Practitioner Position</w:t>
      </w:r>
      <w:r>
        <w:rPr>
          <w:rFonts w:ascii="Goudy Old Style" w:hAnsi="Goudy Old Style" w:cs="Arial"/>
        </w:rPr>
        <w:t>:</w:t>
      </w:r>
    </w:p>
    <w:p w14:paraId="659DE2F0" w14:textId="1B281FF2" w:rsidR="006746BB" w:rsidRDefault="00565E12" w:rsidP="003C5323">
      <w:pPr>
        <w:ind w:left="720"/>
        <w:jc w:val="both"/>
        <w:rPr>
          <w:rFonts w:ascii="Goudy Old Style" w:hAnsi="Goudy Old Style" w:cs="Arial"/>
        </w:rPr>
      </w:pPr>
      <w:r>
        <w:rPr>
          <w:rFonts w:ascii="Goudy Old Style" w:hAnsi="Goudy Old Style" w:cs="Arial"/>
        </w:rPr>
        <w:tab/>
      </w:r>
      <w:r w:rsidR="00544EBC">
        <w:rPr>
          <w:rFonts w:ascii="Goudy Old Style" w:hAnsi="Goudy Old Style" w:cs="Arial"/>
        </w:rPr>
        <w:t>President, Joint Special Operations University (JSOU), Tampa, Fl [2020-present]</w:t>
      </w:r>
      <w:r w:rsidR="006746BB">
        <w:rPr>
          <w:rFonts w:ascii="Goudy Old Style" w:hAnsi="Goudy Old Style" w:cs="Arial"/>
        </w:rPr>
        <w:t xml:space="preserve"> </w:t>
      </w:r>
    </w:p>
    <w:p w14:paraId="243A0404" w14:textId="0C8857D3" w:rsidR="00A844C0" w:rsidRDefault="00A844C0" w:rsidP="006746BB">
      <w:pPr>
        <w:ind w:left="720" w:firstLine="720"/>
        <w:jc w:val="both"/>
        <w:rPr>
          <w:rFonts w:ascii="Goudy Old Style" w:hAnsi="Goudy Old Style" w:cs="Arial"/>
        </w:rPr>
      </w:pPr>
      <w:r>
        <w:rPr>
          <w:rFonts w:ascii="Goudy Old Style" w:hAnsi="Goudy Old Style" w:cs="Arial"/>
        </w:rPr>
        <w:t>Independent Consultant (Strategy &amp; Strategic/Operational Planning) [2017-present]</w:t>
      </w:r>
    </w:p>
    <w:p w14:paraId="5AAA0164" w14:textId="2C46CB31" w:rsidR="00565E12" w:rsidRDefault="00A844C0" w:rsidP="003C5323">
      <w:pPr>
        <w:ind w:left="720"/>
        <w:jc w:val="both"/>
        <w:rPr>
          <w:rFonts w:ascii="Goudy Old Style" w:hAnsi="Goudy Old Style" w:cs="Arial"/>
        </w:rPr>
      </w:pPr>
      <w:r>
        <w:rPr>
          <w:rFonts w:ascii="Goudy Old Style" w:hAnsi="Goudy Old Style" w:cs="Arial"/>
        </w:rPr>
        <w:tab/>
      </w:r>
      <w:r w:rsidR="00565E12">
        <w:rPr>
          <w:rFonts w:ascii="Goudy Old Style" w:hAnsi="Goudy Old Style" w:cs="Arial"/>
        </w:rPr>
        <w:t>Director (Chief), Commander’s Initiatives Group (CIG), United States Central Command</w:t>
      </w:r>
      <w:r w:rsidR="00873084">
        <w:rPr>
          <w:rFonts w:ascii="Goudy Old Style" w:hAnsi="Goudy Old Style" w:cs="Arial"/>
        </w:rPr>
        <w:t>.</w:t>
      </w:r>
      <w:r w:rsidR="00565E12">
        <w:rPr>
          <w:rFonts w:ascii="Goudy Old Style" w:hAnsi="Goudy Old Style" w:cs="Arial"/>
        </w:rPr>
        <w:t xml:space="preserve"> </w:t>
      </w:r>
    </w:p>
    <w:p w14:paraId="7B59C56E" w14:textId="7B18C26E" w:rsidR="00873084" w:rsidRDefault="00873084" w:rsidP="003C5323">
      <w:pPr>
        <w:ind w:left="720"/>
        <w:jc w:val="both"/>
        <w:rPr>
          <w:rFonts w:ascii="Goudy Old Style" w:hAnsi="Goudy Old Style" w:cs="Arial"/>
        </w:rPr>
      </w:pPr>
      <w:r>
        <w:rPr>
          <w:rFonts w:ascii="Goudy Old Style" w:hAnsi="Goudy Old Style" w:cs="Arial"/>
        </w:rPr>
        <w:tab/>
        <w:t xml:space="preserve">Joint Service Officer (JSO)-designated planner [Additional Skill Identifiers, 3A and 3S] </w:t>
      </w:r>
    </w:p>
    <w:p w14:paraId="1C1FD703" w14:textId="77777777" w:rsidR="006746BB" w:rsidRDefault="00565E12" w:rsidP="00565E12">
      <w:pPr>
        <w:ind w:left="720"/>
        <w:jc w:val="right"/>
        <w:rPr>
          <w:rFonts w:ascii="Goudy Old Style" w:hAnsi="Goudy Old Style" w:cs="Arial"/>
        </w:rPr>
      </w:pPr>
      <w:r>
        <w:rPr>
          <w:rFonts w:ascii="Goudy Old Style" w:hAnsi="Goudy Old Style" w:cs="Arial"/>
        </w:rPr>
        <w:tab/>
      </w:r>
      <w:r>
        <w:rPr>
          <w:rFonts w:ascii="Goudy Old Style" w:hAnsi="Goudy Old Style" w:cs="Arial"/>
        </w:rPr>
        <w:tab/>
      </w:r>
    </w:p>
    <w:p w14:paraId="074B3A9A" w14:textId="7770AFF7" w:rsidR="00542CCD" w:rsidRDefault="00542CCD" w:rsidP="003C5323">
      <w:pPr>
        <w:ind w:left="720"/>
        <w:jc w:val="both"/>
        <w:rPr>
          <w:rFonts w:ascii="Goudy Old Style" w:hAnsi="Goudy Old Style" w:cs="Arial"/>
          <w:u w:val="single"/>
        </w:rPr>
      </w:pPr>
      <w:r>
        <w:rPr>
          <w:rFonts w:ascii="Goudy Old Style" w:hAnsi="Goudy Old Style" w:cs="Arial"/>
          <w:u w:val="single"/>
        </w:rPr>
        <w:t xml:space="preserve">Most </w:t>
      </w:r>
      <w:r w:rsidR="00647CB5">
        <w:rPr>
          <w:rFonts w:ascii="Goudy Old Style" w:hAnsi="Goudy Old Style" w:cs="Arial"/>
          <w:u w:val="single"/>
        </w:rPr>
        <w:t>R</w:t>
      </w:r>
      <w:r>
        <w:rPr>
          <w:rFonts w:ascii="Goudy Old Style" w:hAnsi="Goudy Old Style" w:cs="Arial"/>
          <w:u w:val="single"/>
        </w:rPr>
        <w:t>ecent Academic Position</w:t>
      </w:r>
      <w:r w:rsidR="00544EBC">
        <w:rPr>
          <w:rFonts w:ascii="Goudy Old Style" w:hAnsi="Goudy Old Style" w:cs="Arial"/>
          <w:u w:val="single"/>
        </w:rPr>
        <w:t>s</w:t>
      </w:r>
      <w:r>
        <w:rPr>
          <w:rFonts w:ascii="Goudy Old Style" w:hAnsi="Goudy Old Style" w:cs="Arial"/>
          <w:u w:val="single"/>
        </w:rPr>
        <w:t>:</w:t>
      </w:r>
    </w:p>
    <w:p w14:paraId="574E2DD2" w14:textId="260D3B6E" w:rsidR="00544EBC" w:rsidRDefault="00542CCD" w:rsidP="00544EBC">
      <w:pPr>
        <w:ind w:left="720"/>
        <w:jc w:val="both"/>
        <w:rPr>
          <w:rFonts w:ascii="Goudy Old Style" w:hAnsi="Goudy Old Style" w:cs="Arial"/>
        </w:rPr>
      </w:pPr>
      <w:r>
        <w:rPr>
          <w:rFonts w:ascii="Goudy Old Style" w:hAnsi="Goudy Old Style" w:cs="Arial"/>
        </w:rPr>
        <w:tab/>
      </w:r>
      <w:r w:rsidR="00544EBC">
        <w:rPr>
          <w:rFonts w:ascii="Goudy Old Style" w:hAnsi="Goudy Old Style" w:cs="Arial"/>
        </w:rPr>
        <w:t xml:space="preserve">President, Joint Special Operations University (JSOU), Tampa, Fl [2020-present] </w:t>
      </w:r>
    </w:p>
    <w:p w14:paraId="722C83FC" w14:textId="6D5E5776" w:rsidR="00544EBC" w:rsidRDefault="00544EBC" w:rsidP="00544EBC">
      <w:pPr>
        <w:ind w:left="720" w:firstLine="720"/>
        <w:jc w:val="both"/>
        <w:rPr>
          <w:rFonts w:ascii="Goudy Old Style" w:hAnsi="Goudy Old Style" w:cs="Arial"/>
        </w:rPr>
      </w:pPr>
      <w:r>
        <w:rPr>
          <w:rFonts w:ascii="Goudy Old Style" w:hAnsi="Goudy Old Style" w:cs="Arial"/>
        </w:rPr>
        <w:t xml:space="preserve">Director, U.S. Army Strategic Studies Institute &amp; USAWC Press [2018-2020]  </w:t>
      </w:r>
    </w:p>
    <w:p w14:paraId="0127C27E" w14:textId="391B94E9" w:rsidR="00A844C0" w:rsidRDefault="00A844C0" w:rsidP="00544EBC">
      <w:pPr>
        <w:ind w:left="720" w:firstLine="720"/>
        <w:jc w:val="both"/>
        <w:rPr>
          <w:rFonts w:ascii="Goudy Old Style" w:hAnsi="Goudy Old Style" w:cs="Arial"/>
        </w:rPr>
      </w:pPr>
      <w:r>
        <w:rPr>
          <w:rFonts w:ascii="Goudy Old Style" w:hAnsi="Goudy Old Style" w:cs="Arial"/>
        </w:rPr>
        <w:t>Senior Lecturer, Jackson Institute for Global Affairs, Yale University [present]</w:t>
      </w:r>
    </w:p>
    <w:p w14:paraId="6C13D992" w14:textId="119F3828" w:rsidR="00542CCD" w:rsidRDefault="00A844C0" w:rsidP="003C5323">
      <w:pPr>
        <w:ind w:left="720"/>
        <w:jc w:val="both"/>
        <w:rPr>
          <w:rFonts w:ascii="Goudy Old Style" w:hAnsi="Goudy Old Style" w:cs="Arial"/>
        </w:rPr>
      </w:pPr>
      <w:r>
        <w:rPr>
          <w:rFonts w:ascii="Goudy Old Style" w:hAnsi="Goudy Old Style" w:cs="Arial"/>
        </w:rPr>
        <w:tab/>
      </w:r>
      <w:r w:rsidR="00542CCD">
        <w:rPr>
          <w:rFonts w:ascii="Goudy Old Style" w:hAnsi="Goudy Old Style" w:cs="Arial"/>
        </w:rPr>
        <w:t>Professor of Political Science and Director of American Politics, Policy, and Strategy (APPS)</w:t>
      </w:r>
      <w:r>
        <w:rPr>
          <w:rFonts w:ascii="Goudy Old Style" w:hAnsi="Goudy Old Style" w:cs="Arial"/>
        </w:rPr>
        <w:t xml:space="preserve"> and</w:t>
      </w:r>
    </w:p>
    <w:p w14:paraId="090FD275" w14:textId="258F9DA3" w:rsidR="00542CCD" w:rsidRDefault="00542CCD" w:rsidP="003C5323">
      <w:pPr>
        <w:ind w:left="720"/>
        <w:jc w:val="both"/>
        <w:rPr>
          <w:rFonts w:ascii="Goudy Old Style" w:hAnsi="Goudy Old Style" w:cs="Arial"/>
        </w:rPr>
      </w:pPr>
      <w:r>
        <w:rPr>
          <w:rFonts w:ascii="Goudy Old Style" w:hAnsi="Goudy Old Style" w:cs="Arial"/>
        </w:rPr>
        <w:tab/>
        <w:t>Director (Founding), West Point Grand Strategy Program</w:t>
      </w:r>
      <w:r w:rsidR="00A844C0">
        <w:rPr>
          <w:rFonts w:ascii="Goudy Old Style" w:hAnsi="Goudy Old Style" w:cs="Arial"/>
        </w:rPr>
        <w:t xml:space="preserve">, </w:t>
      </w:r>
      <w:r>
        <w:rPr>
          <w:rFonts w:ascii="Goudy Old Style" w:hAnsi="Goudy Old Style" w:cs="Arial"/>
        </w:rPr>
        <w:t xml:space="preserve">Department of Social Sciences, United </w:t>
      </w:r>
      <w:r w:rsidR="00A844C0">
        <w:rPr>
          <w:rFonts w:ascii="Goudy Old Style" w:hAnsi="Goudy Old Style" w:cs="Arial"/>
        </w:rPr>
        <w:tab/>
      </w:r>
      <w:r>
        <w:rPr>
          <w:rFonts w:ascii="Goudy Old Style" w:hAnsi="Goudy Old Style" w:cs="Arial"/>
        </w:rPr>
        <w:t>States Military Academy, West Point, New York [2005-2013]</w:t>
      </w:r>
    </w:p>
    <w:p w14:paraId="6FC8B11C" w14:textId="38A6DD56" w:rsidR="00694D23" w:rsidRDefault="00542CCD" w:rsidP="00E37A81">
      <w:pPr>
        <w:ind w:left="720"/>
        <w:jc w:val="both"/>
        <w:rPr>
          <w:rFonts w:ascii="Goudy Old Style" w:hAnsi="Goudy Old Style" w:cs="Arial"/>
        </w:rPr>
      </w:pPr>
      <w:r>
        <w:rPr>
          <w:rFonts w:ascii="Goudy Old Style" w:hAnsi="Goudy Old Style" w:cs="Arial"/>
        </w:rPr>
        <w:t xml:space="preserve"> </w:t>
      </w:r>
    </w:p>
    <w:p w14:paraId="02B77159" w14:textId="44031FAD" w:rsidR="00444A7E" w:rsidRDefault="00444A7E" w:rsidP="003C5323">
      <w:pPr>
        <w:keepNext/>
        <w:widowControl w:val="0"/>
        <w:ind w:left="720"/>
        <w:rPr>
          <w:rFonts w:ascii="Goudy Old Style" w:hAnsi="Goudy Old Style" w:cs="Arial"/>
        </w:rPr>
      </w:pPr>
      <w:r>
        <w:rPr>
          <w:rFonts w:ascii="Goudy Old Style" w:hAnsi="Goudy Old Style" w:cs="Arial"/>
          <w:u w:val="single"/>
        </w:rPr>
        <w:t>Current Practitioner and Advisory Positions</w:t>
      </w:r>
      <w:r>
        <w:rPr>
          <w:rFonts w:ascii="Goudy Old Style" w:hAnsi="Goudy Old Style" w:cs="Arial"/>
        </w:rPr>
        <w:t>:</w:t>
      </w:r>
    </w:p>
    <w:p w14:paraId="0E98A658" w14:textId="77777777" w:rsidR="00444A7E" w:rsidRDefault="00444A7E" w:rsidP="003C5323">
      <w:pPr>
        <w:keepNext/>
        <w:widowControl w:val="0"/>
        <w:ind w:left="720"/>
        <w:rPr>
          <w:rFonts w:ascii="Goudy Old Style" w:hAnsi="Goudy Old Style" w:cs="Arial"/>
        </w:rPr>
      </w:pPr>
      <w:r>
        <w:rPr>
          <w:rFonts w:ascii="Goudy Old Style" w:hAnsi="Goudy Old Style" w:cs="Arial"/>
        </w:rPr>
        <w:tab/>
        <w:t xml:space="preserve">Adjunct Senior Fellow, </w:t>
      </w:r>
      <w:r w:rsidRPr="00E37A81">
        <w:rPr>
          <w:rFonts w:ascii="Goudy Old Style" w:hAnsi="Goudy Old Style" w:cs="Arial"/>
          <w:i/>
        </w:rPr>
        <w:t>Center for a New American Security</w:t>
      </w:r>
      <w:r>
        <w:rPr>
          <w:rFonts w:ascii="Goudy Old Style" w:hAnsi="Goudy Old Style" w:cs="Arial"/>
        </w:rPr>
        <w:t xml:space="preserve"> (CNAS)</w:t>
      </w:r>
    </w:p>
    <w:p w14:paraId="4F7CDE9E" w14:textId="30B15365" w:rsidR="00444A7E" w:rsidRDefault="00444A7E" w:rsidP="00444A7E">
      <w:pPr>
        <w:keepNext/>
        <w:widowControl w:val="0"/>
        <w:ind w:left="720"/>
        <w:jc w:val="right"/>
        <w:rPr>
          <w:rFonts w:ascii="Goudy Old Style" w:hAnsi="Goudy Old Style" w:cs="Arial"/>
        </w:rPr>
      </w:pPr>
      <w:r>
        <w:rPr>
          <w:rFonts w:ascii="Goudy Old Style" w:hAnsi="Goudy Old Style" w:cs="Arial"/>
        </w:rPr>
        <w:t>[May 2017-present]</w:t>
      </w:r>
    </w:p>
    <w:p w14:paraId="1F3B447D" w14:textId="77777777" w:rsidR="00444A7E" w:rsidRDefault="00444A7E" w:rsidP="00444A7E">
      <w:pPr>
        <w:keepNext/>
        <w:widowControl w:val="0"/>
        <w:ind w:left="720"/>
        <w:rPr>
          <w:rFonts w:ascii="Goudy Old Style" w:hAnsi="Goudy Old Style" w:cs="Arial"/>
        </w:rPr>
      </w:pPr>
      <w:r>
        <w:rPr>
          <w:rFonts w:ascii="Goudy Old Style" w:hAnsi="Goudy Old Style" w:cs="Arial"/>
        </w:rPr>
        <w:tab/>
        <w:t xml:space="preserve">International Affairs Fellow, </w:t>
      </w:r>
      <w:r w:rsidRPr="00E37A81">
        <w:rPr>
          <w:rFonts w:ascii="Goudy Old Style" w:hAnsi="Goudy Old Style" w:cs="Arial"/>
          <w:i/>
        </w:rPr>
        <w:t>New America</w:t>
      </w:r>
    </w:p>
    <w:p w14:paraId="24EED604" w14:textId="77777777" w:rsidR="00444A7E" w:rsidRDefault="00444A7E" w:rsidP="00444A7E">
      <w:pPr>
        <w:keepNext/>
        <w:widowControl w:val="0"/>
        <w:ind w:left="720"/>
        <w:jc w:val="right"/>
        <w:rPr>
          <w:rFonts w:ascii="Goudy Old Style" w:hAnsi="Goudy Old Style" w:cs="Arial"/>
        </w:rPr>
      </w:pPr>
      <w:r>
        <w:rPr>
          <w:rFonts w:ascii="Goudy Old Style" w:hAnsi="Goudy Old Style" w:cs="Arial"/>
        </w:rPr>
        <w:t>[March 2017-present]</w:t>
      </w:r>
    </w:p>
    <w:p w14:paraId="677A8AFE" w14:textId="77777777" w:rsidR="00444A7E" w:rsidRDefault="00444A7E" w:rsidP="00444A7E">
      <w:pPr>
        <w:keepNext/>
        <w:widowControl w:val="0"/>
        <w:ind w:left="720"/>
        <w:rPr>
          <w:rFonts w:ascii="Goudy Old Style" w:hAnsi="Goudy Old Style" w:cs="Arial"/>
        </w:rPr>
      </w:pPr>
      <w:r>
        <w:rPr>
          <w:rFonts w:ascii="Goudy Old Style" w:hAnsi="Goudy Old Style" w:cs="Arial"/>
        </w:rPr>
        <w:tab/>
        <w:t>Adjunct Senior Scholar, Modern War Institute at West Point</w:t>
      </w:r>
    </w:p>
    <w:p w14:paraId="01841AC1" w14:textId="38EE8000" w:rsidR="00444A7E" w:rsidRPr="00444A7E" w:rsidRDefault="00444A7E" w:rsidP="00444A7E">
      <w:pPr>
        <w:keepNext/>
        <w:widowControl w:val="0"/>
        <w:ind w:left="720"/>
        <w:jc w:val="right"/>
        <w:rPr>
          <w:rFonts w:ascii="Goudy Old Style" w:hAnsi="Goudy Old Style" w:cs="Arial"/>
        </w:rPr>
      </w:pPr>
      <w:r>
        <w:rPr>
          <w:rFonts w:ascii="Goudy Old Style" w:hAnsi="Goudy Old Style" w:cs="Arial"/>
        </w:rPr>
        <w:t xml:space="preserve">[May 2017-present] </w:t>
      </w:r>
    </w:p>
    <w:p w14:paraId="1DD929E7" w14:textId="3EB5D8CF" w:rsidR="00444A7E" w:rsidRDefault="009B044D" w:rsidP="003C5323">
      <w:pPr>
        <w:keepNext/>
        <w:widowControl w:val="0"/>
        <w:ind w:left="720"/>
        <w:rPr>
          <w:rFonts w:ascii="Goudy Old Style" w:hAnsi="Goudy Old Style" w:cs="Arial"/>
        </w:rPr>
      </w:pPr>
      <w:r>
        <w:rPr>
          <w:rFonts w:ascii="Goudy Old Style" w:hAnsi="Goudy Old Style" w:cs="Arial"/>
        </w:rPr>
        <w:tab/>
        <w:t>Senior Expert</w:t>
      </w:r>
      <w:r w:rsidR="00544EBC">
        <w:rPr>
          <w:rFonts w:ascii="Goudy Old Style" w:hAnsi="Goudy Old Style" w:cs="Arial"/>
        </w:rPr>
        <w:t xml:space="preserve"> and VP, Academic Programs</w:t>
      </w:r>
      <w:r>
        <w:rPr>
          <w:rFonts w:ascii="Goudy Old Style" w:hAnsi="Goudy Old Style" w:cs="Arial"/>
        </w:rPr>
        <w:t>, Horizon Strategies, LLC</w:t>
      </w:r>
    </w:p>
    <w:p w14:paraId="76DB6C46" w14:textId="614B528A" w:rsidR="00A90EDB" w:rsidRPr="00544EBC" w:rsidRDefault="009B044D" w:rsidP="00544EBC">
      <w:pPr>
        <w:keepNext/>
        <w:widowControl w:val="0"/>
        <w:ind w:left="720"/>
        <w:jc w:val="right"/>
        <w:rPr>
          <w:rFonts w:ascii="Goudy Old Style" w:hAnsi="Goudy Old Style" w:cs="Arial"/>
        </w:rPr>
      </w:pPr>
      <w:r>
        <w:rPr>
          <w:rFonts w:ascii="Goudy Old Style" w:hAnsi="Goudy Old Style" w:cs="Arial"/>
        </w:rPr>
        <w:t>[June 2017-present]</w:t>
      </w:r>
    </w:p>
    <w:p w14:paraId="01780541" w14:textId="3DB0298A" w:rsidR="003C5323" w:rsidRPr="003C5323" w:rsidRDefault="003C5323" w:rsidP="003C5323">
      <w:pPr>
        <w:keepNext/>
        <w:widowControl w:val="0"/>
        <w:ind w:left="720"/>
        <w:rPr>
          <w:rFonts w:ascii="Goudy Old Style" w:hAnsi="Goudy Old Style" w:cs="Arial"/>
        </w:rPr>
      </w:pPr>
      <w:r w:rsidRPr="003C5323">
        <w:rPr>
          <w:rFonts w:ascii="Goudy Old Style" w:hAnsi="Goudy Old Style" w:cs="Arial"/>
          <w:u w:val="single"/>
        </w:rPr>
        <w:t>Research Specialization and Experience</w:t>
      </w:r>
      <w:r>
        <w:rPr>
          <w:rFonts w:ascii="Goudy Old Style" w:hAnsi="Goudy Old Style" w:cs="Arial"/>
        </w:rPr>
        <w:t>:</w:t>
      </w:r>
    </w:p>
    <w:p w14:paraId="746E4FCC" w14:textId="77777777" w:rsidR="003C5323" w:rsidRPr="008B2630" w:rsidRDefault="003C5323" w:rsidP="003C5323">
      <w:pPr>
        <w:keepNext/>
        <w:widowControl w:val="0"/>
        <w:ind w:left="720"/>
        <w:rPr>
          <w:rFonts w:ascii="Goudy Old Style" w:hAnsi="Goudy Old Style" w:cs="Arial"/>
          <w:u w:val="single"/>
        </w:rPr>
      </w:pPr>
    </w:p>
    <w:p w14:paraId="46F8465D" w14:textId="4F870711" w:rsidR="003C5323" w:rsidRPr="008B2630" w:rsidRDefault="003C5323" w:rsidP="009B3BAF">
      <w:pPr>
        <w:keepNext/>
        <w:widowControl w:val="0"/>
        <w:ind w:left="720"/>
        <w:jc w:val="both"/>
        <w:rPr>
          <w:rFonts w:ascii="Goudy Old Style" w:hAnsi="Goudy Old Style" w:cs="Arial"/>
        </w:rPr>
      </w:pPr>
      <w:r>
        <w:rPr>
          <w:rFonts w:ascii="Goudy Old Style" w:hAnsi="Goudy Old Style" w:cs="Arial"/>
        </w:rPr>
        <w:t>Grand Strategy</w:t>
      </w:r>
      <w:r w:rsidR="00565E12">
        <w:rPr>
          <w:rFonts w:ascii="Goudy Old Style" w:hAnsi="Goudy Old Style" w:cs="Arial"/>
        </w:rPr>
        <w:t xml:space="preserve">, </w:t>
      </w:r>
      <w:r w:rsidR="00E55C32">
        <w:rPr>
          <w:rFonts w:ascii="Goudy Old Style" w:hAnsi="Goudy Old Style" w:cs="Arial"/>
        </w:rPr>
        <w:t xml:space="preserve">Strategic Forecasting and Future Trends Analysis, Global Strategic </w:t>
      </w:r>
      <w:r>
        <w:rPr>
          <w:rFonts w:ascii="Goudy Old Style" w:hAnsi="Goudy Old Style" w:cs="Arial"/>
        </w:rPr>
        <w:t>National Security</w:t>
      </w:r>
      <w:r w:rsidR="00565E12">
        <w:rPr>
          <w:rFonts w:ascii="Goudy Old Style" w:hAnsi="Goudy Old Style" w:cs="Arial"/>
        </w:rPr>
        <w:t>, and Integrative Joint-Interagency-Multinational Campaign Planning</w:t>
      </w:r>
      <w:r>
        <w:rPr>
          <w:rFonts w:ascii="Goudy Old Style" w:hAnsi="Goudy Old Style" w:cs="Arial"/>
        </w:rPr>
        <w:t xml:space="preserve"> (Theory, History, Planning and Practice). </w:t>
      </w:r>
      <w:r w:rsidRPr="008B2630">
        <w:rPr>
          <w:rFonts w:ascii="Goudy Old Style" w:hAnsi="Goudy Old Style" w:cs="Arial"/>
        </w:rPr>
        <w:t xml:space="preserve">Global/U.S. arms trade; foreign military sales (FMS) and direct commercial sales (DCS); U.S. politics; U.S. public policymaking process; national security strategy; grand strategy; war and peace studies; </w:t>
      </w:r>
      <w:r>
        <w:rPr>
          <w:rFonts w:ascii="Goudy Old Style" w:hAnsi="Goudy Old Style" w:cs="Arial"/>
        </w:rPr>
        <w:t xml:space="preserve">insurgency and counterinsurgency; terrorism and counterterrorism; </w:t>
      </w:r>
      <w:r w:rsidRPr="008B2630">
        <w:rPr>
          <w:rFonts w:ascii="Goudy Old Style" w:hAnsi="Goudy Old Style" w:cs="Arial"/>
        </w:rPr>
        <w:t>military and humanitarian-based intervention; legal and ethical aspects of war/peace</w:t>
      </w:r>
      <w:r>
        <w:rPr>
          <w:rFonts w:ascii="Goudy Old Style" w:hAnsi="Goudy Old Style" w:cs="Arial"/>
        </w:rPr>
        <w:t>; religion and politics; American civil-military relations</w:t>
      </w:r>
      <w:r w:rsidRPr="008B2630">
        <w:rPr>
          <w:rFonts w:ascii="Goudy Old Style" w:hAnsi="Goudy Old Style" w:cs="Arial"/>
        </w:rPr>
        <w:t>.</w:t>
      </w:r>
    </w:p>
    <w:p w14:paraId="572A0112" w14:textId="77777777" w:rsidR="003C5323" w:rsidRDefault="003C5323" w:rsidP="00452EEA">
      <w:pPr>
        <w:rPr>
          <w:rFonts w:ascii="Goudy Old Style" w:hAnsi="Goudy Old Style" w:cs="Arial"/>
        </w:rPr>
      </w:pPr>
    </w:p>
    <w:p w14:paraId="106863F1" w14:textId="00307C35" w:rsidR="000663B2" w:rsidRDefault="006870B1" w:rsidP="00452EEA">
      <w:pPr>
        <w:rPr>
          <w:rFonts w:ascii="Goudy Old Style" w:hAnsi="Goudy Old Style" w:cs="Arial"/>
        </w:rPr>
      </w:pPr>
      <w:r>
        <w:rPr>
          <w:rFonts w:ascii="Goudy Old Style" w:hAnsi="Goudy Old Style" w:cs="Arial"/>
        </w:rPr>
        <w:tab/>
      </w:r>
      <w:r>
        <w:rPr>
          <w:rFonts w:ascii="Goudy Old Style" w:hAnsi="Goudy Old Style" w:cs="Arial"/>
          <w:u w:val="single"/>
        </w:rPr>
        <w:t>Ranks and Titles</w:t>
      </w:r>
      <w:r>
        <w:rPr>
          <w:rFonts w:ascii="Goudy Old Style" w:hAnsi="Goudy Old Style" w:cs="Arial"/>
        </w:rPr>
        <w:t>:</w:t>
      </w:r>
    </w:p>
    <w:p w14:paraId="64AA9C06" w14:textId="585020A7" w:rsidR="006870B1" w:rsidRDefault="006870B1" w:rsidP="00452EEA">
      <w:pPr>
        <w:rPr>
          <w:rFonts w:ascii="Goudy Old Style" w:hAnsi="Goudy Old Style" w:cs="Arial"/>
        </w:rPr>
      </w:pPr>
      <w:r>
        <w:rPr>
          <w:rFonts w:ascii="Goudy Old Style" w:hAnsi="Goudy Old Style" w:cs="Arial"/>
        </w:rPr>
        <w:tab/>
      </w:r>
      <w:r>
        <w:rPr>
          <w:rFonts w:ascii="Goudy Old Style" w:hAnsi="Goudy Old Style" w:cs="Arial"/>
        </w:rPr>
        <w:tab/>
        <w:t xml:space="preserve">Academic:  </w:t>
      </w:r>
      <w:r>
        <w:rPr>
          <w:rFonts w:ascii="Goudy Old Style" w:hAnsi="Goudy Old Style" w:cs="Arial"/>
        </w:rPr>
        <w:tab/>
        <w:t xml:space="preserve">attained (promoted to) the academic rank of </w:t>
      </w:r>
      <w:r w:rsidRPr="006870B1">
        <w:rPr>
          <w:rFonts w:ascii="Goudy Old Style" w:hAnsi="Goudy Old Style" w:cs="Arial"/>
          <w:b/>
        </w:rPr>
        <w:t>FULL PROFESSOR</w:t>
      </w:r>
      <w:r>
        <w:rPr>
          <w:rFonts w:ascii="Goudy Old Style" w:hAnsi="Goudy Old Style" w:cs="Arial"/>
        </w:rPr>
        <w:t xml:space="preserve"> [2013]</w:t>
      </w:r>
    </w:p>
    <w:p w14:paraId="5F19B18D" w14:textId="2A2076A4" w:rsidR="006870B1" w:rsidRDefault="006870B1" w:rsidP="00452EEA">
      <w:pPr>
        <w:rPr>
          <w:rFonts w:ascii="Goudy Old Style" w:hAnsi="Goudy Old Style" w:cs="Arial"/>
        </w:rPr>
      </w:pPr>
      <w:r>
        <w:rPr>
          <w:rFonts w:ascii="Goudy Old Style" w:hAnsi="Goudy Old Style" w:cs="Arial"/>
        </w:rPr>
        <w:tab/>
      </w:r>
      <w:r>
        <w:rPr>
          <w:rFonts w:ascii="Goudy Old Style" w:hAnsi="Goudy Old Style" w:cs="Arial"/>
        </w:rPr>
        <w:tab/>
        <w:t>Professional:</w:t>
      </w:r>
      <w:r>
        <w:rPr>
          <w:rFonts w:ascii="Goudy Old Style" w:hAnsi="Goudy Old Style" w:cs="Arial"/>
        </w:rPr>
        <w:tab/>
        <w:t xml:space="preserve">attained (promoted to) the rank of </w:t>
      </w:r>
      <w:r w:rsidRPr="006870B1">
        <w:rPr>
          <w:rFonts w:ascii="Goudy Old Style" w:hAnsi="Goudy Old Style" w:cs="Arial"/>
          <w:b/>
        </w:rPr>
        <w:t>COLONEL</w:t>
      </w:r>
      <w:r>
        <w:rPr>
          <w:rFonts w:ascii="Goudy Old Style" w:hAnsi="Goudy Old Style" w:cs="Arial"/>
        </w:rPr>
        <w:t xml:space="preserve">, U.S. Army [‘Below Zone’, 2009] </w:t>
      </w:r>
    </w:p>
    <w:p w14:paraId="3A7431DE" w14:textId="77777777" w:rsidR="006870B1" w:rsidRDefault="006870B1" w:rsidP="00452EEA">
      <w:pPr>
        <w:rPr>
          <w:rFonts w:ascii="Goudy Old Style" w:hAnsi="Goudy Old Style" w:cs="Arial"/>
        </w:rPr>
      </w:pPr>
    </w:p>
    <w:p w14:paraId="33B16515" w14:textId="21AA7411" w:rsidR="00E37A81" w:rsidRPr="00544EBC" w:rsidRDefault="00A90EDB" w:rsidP="00452EEA">
      <w:pPr>
        <w:rPr>
          <w:rFonts w:ascii="Goudy Old Style" w:hAnsi="Goudy Old Style" w:cs="Arial"/>
        </w:rPr>
      </w:pPr>
      <w:r>
        <w:rPr>
          <w:rFonts w:ascii="Goudy Old Style" w:hAnsi="Goudy Old Style" w:cs="Arial"/>
        </w:rPr>
        <w:tab/>
      </w:r>
      <w:r>
        <w:rPr>
          <w:rFonts w:ascii="Goudy Old Style" w:hAnsi="Goudy Old Style" w:cs="Arial"/>
          <w:u w:val="single"/>
        </w:rPr>
        <w:t>Clearances Held</w:t>
      </w:r>
      <w:r>
        <w:rPr>
          <w:rFonts w:ascii="Goudy Old Style" w:hAnsi="Goudy Old Style" w:cs="Arial"/>
        </w:rPr>
        <w:t>:</w:t>
      </w:r>
      <w:r>
        <w:rPr>
          <w:rFonts w:ascii="Goudy Old Style" w:hAnsi="Goudy Old Style" w:cs="Arial"/>
        </w:rPr>
        <w:tab/>
      </w:r>
      <w:r>
        <w:rPr>
          <w:rFonts w:ascii="Goudy Old Style" w:hAnsi="Goudy Old Style" w:cs="Arial"/>
        </w:rPr>
        <w:tab/>
      </w:r>
      <w:r w:rsidRPr="00A90EDB">
        <w:rPr>
          <w:rFonts w:ascii="Goudy Old Style" w:hAnsi="Goudy Old Style" w:cs="Arial"/>
          <w:b/>
        </w:rPr>
        <w:t>TOP SECRET / SCI</w:t>
      </w:r>
      <w:r>
        <w:rPr>
          <w:rFonts w:ascii="Goudy Old Style" w:hAnsi="Goudy Old Style" w:cs="Arial"/>
        </w:rPr>
        <w:t xml:space="preserve"> [Current. Most recent investigation completed: May 2016]</w:t>
      </w:r>
    </w:p>
    <w:p w14:paraId="0FCED777" w14:textId="77777777" w:rsidR="00452EEA" w:rsidRPr="008B2630" w:rsidRDefault="00452EEA" w:rsidP="00452EEA">
      <w:pPr>
        <w:rPr>
          <w:rFonts w:ascii="Goudy Old Style" w:hAnsi="Goudy Old Style" w:cs="Arial"/>
          <w:b/>
          <w:u w:val="single"/>
        </w:rPr>
      </w:pPr>
      <w:r w:rsidRPr="008B2630">
        <w:rPr>
          <w:rFonts w:ascii="Goudy Old Style" w:hAnsi="Goudy Old Style" w:cs="Arial"/>
          <w:b/>
          <w:u w:val="single"/>
        </w:rPr>
        <w:lastRenderedPageBreak/>
        <w:t>Education</w:t>
      </w:r>
    </w:p>
    <w:p w14:paraId="0D2CAB94" w14:textId="77777777" w:rsidR="00452EEA" w:rsidRPr="008B2630" w:rsidRDefault="00452EEA" w:rsidP="00452EEA">
      <w:pPr>
        <w:rPr>
          <w:rFonts w:ascii="Goudy Old Style" w:hAnsi="Goudy Old Style" w:cs="Arial"/>
        </w:rPr>
      </w:pPr>
    </w:p>
    <w:p w14:paraId="05BEFADA" w14:textId="77777777" w:rsidR="00452EEA" w:rsidRPr="008B2630" w:rsidRDefault="00452EEA" w:rsidP="00452EEA">
      <w:pPr>
        <w:ind w:left="1440" w:hanging="1440"/>
        <w:rPr>
          <w:rFonts w:ascii="Goudy Old Style" w:hAnsi="Goudy Old Style" w:cs="Arial"/>
          <w:i/>
          <w:iCs/>
        </w:rPr>
      </w:pPr>
      <w:r w:rsidRPr="008B2630">
        <w:rPr>
          <w:rFonts w:ascii="Goudy Old Style" w:hAnsi="Goudy Old Style" w:cs="Arial"/>
        </w:rPr>
        <w:t>200</w:t>
      </w:r>
      <w:r w:rsidR="00E91AA0">
        <w:rPr>
          <w:rFonts w:ascii="Goudy Old Style" w:hAnsi="Goudy Old Style" w:cs="Arial"/>
        </w:rPr>
        <w:t>4</w:t>
      </w:r>
      <w:r w:rsidRPr="008B2630">
        <w:rPr>
          <w:rFonts w:ascii="Goudy Old Style" w:hAnsi="Goudy Old Style" w:cs="Arial"/>
        </w:rPr>
        <w:tab/>
        <w:t xml:space="preserve">Ph.D. in Political Science, Department of Government, Cornell University.  Dissertation:  </w:t>
      </w:r>
      <w:r w:rsidRPr="008B2630">
        <w:rPr>
          <w:rFonts w:ascii="Goudy Old Style" w:hAnsi="Goudy Old Style" w:cs="Arial"/>
          <w:i/>
          <w:iCs/>
        </w:rPr>
        <w:t xml:space="preserve">Unintended Consequences: The Commercialization of U.S. Arms Export Policy Reform </w:t>
      </w:r>
    </w:p>
    <w:p w14:paraId="0AAA2583" w14:textId="77777777" w:rsidR="00042782" w:rsidRDefault="00042782" w:rsidP="00452EEA">
      <w:pPr>
        <w:ind w:left="1440"/>
        <w:rPr>
          <w:rFonts w:ascii="Goudy Old Style" w:hAnsi="Goudy Old Style" w:cs="Arial"/>
        </w:rPr>
      </w:pPr>
    </w:p>
    <w:p w14:paraId="3C6DBB6D" w14:textId="77777777" w:rsidR="00452EEA" w:rsidRPr="008B2630" w:rsidRDefault="00452EEA" w:rsidP="00452EEA">
      <w:pPr>
        <w:ind w:left="1440"/>
        <w:rPr>
          <w:rFonts w:ascii="Goudy Old Style" w:hAnsi="Goudy Old Style" w:cs="Arial"/>
        </w:rPr>
      </w:pPr>
      <w:r w:rsidRPr="008B2630">
        <w:rPr>
          <w:rFonts w:ascii="Goudy Old Style" w:hAnsi="Goudy Old Style" w:cs="Arial"/>
        </w:rPr>
        <w:t>- Nominated for the Harold D. Lasswell Award for the Best Dissertation in 2004 in the field of policy studies.</w:t>
      </w:r>
    </w:p>
    <w:p w14:paraId="58BC1E36" w14:textId="77777777" w:rsidR="00042782" w:rsidRDefault="00042782" w:rsidP="00452EEA">
      <w:pPr>
        <w:ind w:left="1440"/>
        <w:rPr>
          <w:rFonts w:ascii="Goudy Old Style" w:hAnsi="Goudy Old Style" w:cs="Arial"/>
        </w:rPr>
      </w:pPr>
    </w:p>
    <w:p w14:paraId="43DFE0BF" w14:textId="77777777" w:rsidR="00452EEA" w:rsidRPr="008B2630" w:rsidRDefault="00452EEA" w:rsidP="00452EEA">
      <w:pPr>
        <w:ind w:left="1440"/>
        <w:rPr>
          <w:rFonts w:ascii="Goudy Old Style" w:hAnsi="Goudy Old Style" w:cs="Arial"/>
        </w:rPr>
      </w:pPr>
      <w:r w:rsidRPr="008B2630">
        <w:rPr>
          <w:rFonts w:ascii="Goudy Old Style" w:hAnsi="Goudy Old Style" w:cs="Arial"/>
        </w:rPr>
        <w:t xml:space="preserve">- Manuscript </w:t>
      </w:r>
      <w:r w:rsidR="00042782">
        <w:rPr>
          <w:rFonts w:ascii="Goudy Old Style" w:hAnsi="Goudy Old Style" w:cs="Arial"/>
        </w:rPr>
        <w:t xml:space="preserve">accepted </w:t>
      </w:r>
      <w:r w:rsidRPr="008B2630">
        <w:rPr>
          <w:rFonts w:ascii="Goudy Old Style" w:hAnsi="Goudy Old Style" w:cs="Arial"/>
        </w:rPr>
        <w:t xml:space="preserve">for publication, Princeton University Press (Title: </w:t>
      </w:r>
      <w:r w:rsidRPr="008B2630">
        <w:rPr>
          <w:rFonts w:ascii="Goudy Old Style" w:hAnsi="Goudy Old Style" w:cs="Arial"/>
          <w:i/>
        </w:rPr>
        <w:t>Risky Business: The Unintended Consequences of a Loosening of US Arms Export Controls)</w:t>
      </w:r>
      <w:r w:rsidRPr="008B2630">
        <w:rPr>
          <w:rFonts w:ascii="Goudy Old Style" w:hAnsi="Goudy Old Style" w:cs="Arial"/>
        </w:rPr>
        <w:t xml:space="preserve"> </w:t>
      </w:r>
    </w:p>
    <w:p w14:paraId="7EBDE523" w14:textId="77777777" w:rsidR="00452EEA" w:rsidRPr="008B2630" w:rsidRDefault="00452EEA" w:rsidP="00452EEA">
      <w:pPr>
        <w:rPr>
          <w:rFonts w:ascii="Goudy Old Style" w:hAnsi="Goudy Old Style" w:cs="Arial"/>
        </w:rPr>
      </w:pPr>
    </w:p>
    <w:p w14:paraId="560C632E" w14:textId="77777777" w:rsidR="00452EEA" w:rsidRPr="008B2630" w:rsidRDefault="00452EEA" w:rsidP="00452EEA">
      <w:pPr>
        <w:ind w:left="1440" w:hanging="1440"/>
        <w:rPr>
          <w:rFonts w:ascii="Goudy Old Style" w:hAnsi="Goudy Old Style" w:cs="Arial"/>
          <w:i/>
        </w:rPr>
      </w:pPr>
      <w:r w:rsidRPr="008B2630">
        <w:rPr>
          <w:rFonts w:ascii="Goudy Old Style" w:hAnsi="Goudy Old Style" w:cs="Arial"/>
        </w:rPr>
        <w:t>2003</w:t>
      </w:r>
      <w:r w:rsidRPr="008B2630">
        <w:rPr>
          <w:rFonts w:ascii="Goudy Old Style" w:hAnsi="Goudy Old Style" w:cs="Arial"/>
        </w:rPr>
        <w:tab/>
        <w:t xml:space="preserve">M.M.A.S., School of Advanced Military Studies (SAMS), Fort Leavenworth, KS.  Monograph (Thesis):  </w:t>
      </w:r>
      <w:r w:rsidRPr="008B2630">
        <w:rPr>
          <w:rFonts w:ascii="Goudy Old Style" w:hAnsi="Goudy Old Style" w:cs="Arial"/>
          <w:i/>
          <w:iCs/>
        </w:rPr>
        <w:t>Educating the Post-Modern U.S. Army Strategic Planner: Improving the Organizational Construct</w:t>
      </w:r>
    </w:p>
    <w:p w14:paraId="3445B21B" w14:textId="77777777" w:rsidR="00452EEA" w:rsidRPr="008B2630" w:rsidRDefault="00452EEA" w:rsidP="00452EEA">
      <w:pPr>
        <w:rPr>
          <w:rFonts w:ascii="Goudy Old Style" w:hAnsi="Goudy Old Style" w:cs="Arial"/>
        </w:rPr>
      </w:pPr>
    </w:p>
    <w:p w14:paraId="70CE79D7" w14:textId="77777777" w:rsidR="00452EEA" w:rsidRPr="008B2630" w:rsidRDefault="00452EEA" w:rsidP="00452EEA">
      <w:pPr>
        <w:rPr>
          <w:rFonts w:ascii="Goudy Old Style" w:hAnsi="Goudy Old Style" w:cs="Arial"/>
          <w:i/>
          <w:iCs/>
        </w:rPr>
      </w:pPr>
      <w:r w:rsidRPr="008B2630">
        <w:rPr>
          <w:rFonts w:ascii="Goudy Old Style" w:hAnsi="Goudy Old Style" w:cs="Arial"/>
        </w:rPr>
        <w:t>2002</w:t>
      </w:r>
      <w:r w:rsidRPr="008B2630">
        <w:rPr>
          <w:rFonts w:ascii="Goudy Old Style" w:hAnsi="Goudy Old Style" w:cs="Arial"/>
        </w:rPr>
        <w:tab/>
      </w:r>
      <w:r w:rsidRPr="008B2630">
        <w:rPr>
          <w:rFonts w:ascii="Goudy Old Style" w:hAnsi="Goudy Old Style" w:cs="Arial"/>
        </w:rPr>
        <w:tab/>
        <w:t xml:space="preserve">M.M.A.S., Command and General Staff College, Fort Leavenworth, KS. Thesis: </w:t>
      </w:r>
      <w:r w:rsidRPr="008B2630">
        <w:rPr>
          <w:rFonts w:ascii="Goudy Old Style" w:hAnsi="Goudy Old Style" w:cs="Arial"/>
          <w:i/>
          <w:iCs/>
        </w:rPr>
        <w:t>Providing</w:t>
      </w:r>
    </w:p>
    <w:p w14:paraId="3C252A9C" w14:textId="77777777" w:rsidR="00094201" w:rsidRDefault="00452EEA" w:rsidP="00452EEA">
      <w:pPr>
        <w:ind w:left="720" w:firstLine="720"/>
        <w:rPr>
          <w:rFonts w:ascii="Goudy Old Style" w:hAnsi="Goudy Old Style" w:cs="Arial"/>
          <w:i/>
          <w:iCs/>
        </w:rPr>
      </w:pPr>
      <w:r w:rsidRPr="008B2630">
        <w:rPr>
          <w:rFonts w:ascii="Goudy Old Style" w:hAnsi="Goudy Old Style" w:cs="Arial"/>
          <w:i/>
          <w:iCs/>
        </w:rPr>
        <w:t>for the Common Defense? The Effects of Recent Arms Trade Reform on the Army</w:t>
      </w:r>
      <w:r w:rsidR="00094201">
        <w:rPr>
          <w:rFonts w:ascii="Goudy Old Style" w:hAnsi="Goudy Old Style" w:cs="Arial"/>
          <w:i/>
          <w:iCs/>
        </w:rPr>
        <w:t xml:space="preserve"> </w:t>
      </w:r>
      <w:r w:rsidRPr="008B2630">
        <w:rPr>
          <w:rFonts w:ascii="Goudy Old Style" w:hAnsi="Goudy Old Style" w:cs="Arial"/>
          <w:i/>
          <w:iCs/>
        </w:rPr>
        <w:t>Profession</w:t>
      </w:r>
    </w:p>
    <w:p w14:paraId="78E08619" w14:textId="77777777" w:rsidR="00452EEA" w:rsidRPr="008B2630" w:rsidRDefault="00452EEA" w:rsidP="00452EEA">
      <w:pPr>
        <w:ind w:left="720" w:firstLine="720"/>
        <w:rPr>
          <w:rFonts w:ascii="Goudy Old Style" w:hAnsi="Goudy Old Style" w:cs="Arial"/>
          <w:i/>
          <w:iCs/>
        </w:rPr>
      </w:pPr>
      <w:r w:rsidRPr="008B2630">
        <w:rPr>
          <w:rFonts w:ascii="Goudy Old Style" w:hAnsi="Goudy Old Style" w:cs="Arial"/>
          <w:i/>
          <w:iCs/>
        </w:rPr>
        <w:t xml:space="preserve"> </w:t>
      </w:r>
    </w:p>
    <w:p w14:paraId="58856EB5" w14:textId="77777777" w:rsidR="00452EEA" w:rsidRPr="008B2630" w:rsidRDefault="00452EEA" w:rsidP="00452EEA">
      <w:pPr>
        <w:ind w:left="720" w:firstLine="720"/>
        <w:rPr>
          <w:rFonts w:ascii="Goudy Old Style" w:hAnsi="Goudy Old Style" w:cs="Arial"/>
        </w:rPr>
      </w:pPr>
      <w:r w:rsidRPr="008B2630">
        <w:rPr>
          <w:rFonts w:ascii="Goudy Old Style" w:hAnsi="Goudy Old Style" w:cs="Arial"/>
        </w:rPr>
        <w:t>- Recipient of the 2002 George C. Marshall Award for (Distinguished Honor Graduate,</w:t>
      </w:r>
    </w:p>
    <w:p w14:paraId="11F4F8E3" w14:textId="77777777" w:rsidR="00452EEA" w:rsidRPr="008B2630" w:rsidRDefault="00452EEA" w:rsidP="00452EEA">
      <w:pPr>
        <w:ind w:left="720" w:firstLine="720"/>
        <w:rPr>
          <w:rFonts w:ascii="Goudy Old Style" w:hAnsi="Goudy Old Style" w:cs="Arial"/>
        </w:rPr>
      </w:pPr>
      <w:r w:rsidRPr="008B2630">
        <w:rPr>
          <w:rFonts w:ascii="Goudy Old Style" w:hAnsi="Goudy Old Style" w:cs="Arial"/>
        </w:rPr>
        <w:t>CGSC, 2001-02)</w:t>
      </w:r>
    </w:p>
    <w:p w14:paraId="7DFCDBDA" w14:textId="77777777" w:rsidR="00452EEA" w:rsidRPr="008B2630" w:rsidRDefault="00452EEA" w:rsidP="00452EEA">
      <w:pPr>
        <w:ind w:left="720" w:firstLine="720"/>
        <w:rPr>
          <w:rFonts w:ascii="Goudy Old Style" w:hAnsi="Goudy Old Style" w:cs="Arial"/>
        </w:rPr>
      </w:pPr>
    </w:p>
    <w:p w14:paraId="688B2DA8" w14:textId="77777777" w:rsidR="00452EEA" w:rsidRPr="008B2630" w:rsidRDefault="00094201" w:rsidP="00452EEA">
      <w:pPr>
        <w:rPr>
          <w:rFonts w:ascii="Goudy Old Style" w:hAnsi="Goudy Old Style" w:cs="Arial"/>
        </w:rPr>
      </w:pPr>
      <w:r>
        <w:rPr>
          <w:rFonts w:ascii="Goudy Old Style" w:hAnsi="Goudy Old Style" w:cs="Arial"/>
        </w:rPr>
        <w:t>1999</w:t>
      </w:r>
      <w:r>
        <w:rPr>
          <w:rFonts w:ascii="Goudy Old Style" w:hAnsi="Goudy Old Style" w:cs="Arial"/>
        </w:rPr>
        <w:tab/>
      </w:r>
      <w:r w:rsidR="00452EEA" w:rsidRPr="008B2630">
        <w:rPr>
          <w:rFonts w:ascii="Goudy Old Style" w:hAnsi="Goudy Old Style" w:cs="Arial"/>
        </w:rPr>
        <w:tab/>
        <w:t>M.A. in Political Science, Department of Government, Cornell University</w:t>
      </w:r>
    </w:p>
    <w:p w14:paraId="3E6382CA" w14:textId="77777777" w:rsidR="00452EEA" w:rsidRPr="008B2630" w:rsidRDefault="00452EEA" w:rsidP="00452EEA">
      <w:pPr>
        <w:rPr>
          <w:rFonts w:ascii="Goudy Old Style" w:hAnsi="Goudy Old Style" w:cs="Arial"/>
        </w:rPr>
      </w:pPr>
    </w:p>
    <w:p w14:paraId="0A9D436C" w14:textId="77777777" w:rsidR="00094201" w:rsidRDefault="00094201" w:rsidP="00452EEA">
      <w:pPr>
        <w:keepNext/>
        <w:keepLines/>
        <w:ind w:left="1440" w:hanging="1440"/>
        <w:rPr>
          <w:rFonts w:ascii="Goudy Old Style" w:hAnsi="Goudy Old Style" w:cs="Arial"/>
        </w:rPr>
      </w:pPr>
      <w:r>
        <w:rPr>
          <w:rFonts w:ascii="Goudy Old Style" w:hAnsi="Goudy Old Style" w:cs="Arial"/>
        </w:rPr>
        <w:t>199</w:t>
      </w:r>
      <w:r w:rsidR="006C3CEC">
        <w:rPr>
          <w:rFonts w:ascii="Goudy Old Style" w:hAnsi="Goudy Old Style" w:cs="Arial"/>
        </w:rPr>
        <w:t>8</w:t>
      </w:r>
      <w:r>
        <w:rPr>
          <w:rFonts w:ascii="Goudy Old Style" w:hAnsi="Goudy Old Style" w:cs="Arial"/>
        </w:rPr>
        <w:tab/>
        <w:t>M.P.A, Cornell Institute for Public Affairs (CIPA), Cornell University</w:t>
      </w:r>
    </w:p>
    <w:p w14:paraId="4E303703" w14:textId="77777777" w:rsidR="00094201" w:rsidRDefault="00094201" w:rsidP="00452EEA">
      <w:pPr>
        <w:keepNext/>
        <w:keepLines/>
        <w:ind w:left="1440" w:hanging="1440"/>
        <w:rPr>
          <w:rFonts w:ascii="Goudy Old Style" w:hAnsi="Goudy Old Style" w:cs="Arial"/>
        </w:rPr>
      </w:pPr>
      <w:r>
        <w:rPr>
          <w:rFonts w:ascii="Goudy Old Style" w:hAnsi="Goudy Old Style" w:cs="Arial"/>
        </w:rPr>
        <w:tab/>
      </w:r>
    </w:p>
    <w:p w14:paraId="2ABB5172" w14:textId="77777777" w:rsidR="00452EEA" w:rsidRPr="008B2630" w:rsidRDefault="00094201" w:rsidP="00452EEA">
      <w:pPr>
        <w:keepNext/>
        <w:keepLines/>
        <w:ind w:left="1440" w:hanging="1440"/>
        <w:rPr>
          <w:rFonts w:ascii="Goudy Old Style" w:hAnsi="Goudy Old Style" w:cs="Arial"/>
        </w:rPr>
      </w:pPr>
      <w:r>
        <w:rPr>
          <w:rFonts w:ascii="Goudy Old Style" w:hAnsi="Goudy Old Style" w:cs="Arial"/>
        </w:rPr>
        <w:t>1</w:t>
      </w:r>
      <w:r w:rsidR="00452EEA" w:rsidRPr="008B2630">
        <w:rPr>
          <w:rFonts w:ascii="Goudy Old Style" w:hAnsi="Goudy Old Style" w:cs="Arial"/>
        </w:rPr>
        <w:t>989</w:t>
      </w:r>
      <w:r w:rsidR="00452EEA" w:rsidRPr="008B2630">
        <w:rPr>
          <w:rFonts w:ascii="Goudy Old Style" w:hAnsi="Goudy Old Style" w:cs="Arial"/>
        </w:rPr>
        <w:tab/>
        <w:t>B.S. in Political Science, United States Military Academy (USMA)</w:t>
      </w:r>
    </w:p>
    <w:p w14:paraId="2C7B44DB" w14:textId="77777777" w:rsidR="00387710" w:rsidRDefault="00387710" w:rsidP="00452EEA">
      <w:pPr>
        <w:rPr>
          <w:rFonts w:ascii="Goudy Old Style" w:hAnsi="Goudy Old Style" w:cs="Arial"/>
          <w:b/>
          <w:u w:val="single"/>
        </w:rPr>
      </w:pPr>
    </w:p>
    <w:p w14:paraId="100D5D01" w14:textId="77777777" w:rsidR="00452EEA" w:rsidRPr="008B2630" w:rsidRDefault="00452EEA" w:rsidP="00452EEA">
      <w:pPr>
        <w:rPr>
          <w:rFonts w:ascii="Goudy Old Style" w:hAnsi="Goudy Old Style" w:cs="Arial"/>
          <w:b/>
          <w:u w:val="single"/>
        </w:rPr>
      </w:pPr>
      <w:r w:rsidRPr="008B2630">
        <w:rPr>
          <w:rFonts w:ascii="Goudy Old Style" w:hAnsi="Goudy Old Style" w:cs="Arial"/>
          <w:b/>
          <w:u w:val="single"/>
        </w:rPr>
        <w:t>Teaching Experience</w:t>
      </w:r>
    </w:p>
    <w:p w14:paraId="6BB5A1DD" w14:textId="77777777" w:rsidR="00452EEA" w:rsidRPr="008B2630" w:rsidRDefault="00452EEA" w:rsidP="00452EEA">
      <w:pPr>
        <w:rPr>
          <w:rFonts w:ascii="Goudy Old Style" w:hAnsi="Goudy Old Style" w:cs="Arial"/>
        </w:rPr>
      </w:pPr>
    </w:p>
    <w:p w14:paraId="31671475" w14:textId="60760162" w:rsidR="00224050" w:rsidRDefault="00224050" w:rsidP="00387710">
      <w:pPr>
        <w:rPr>
          <w:rFonts w:ascii="Goudy Old Style" w:hAnsi="Goudy Old Style" w:cs="Arial"/>
        </w:rPr>
      </w:pPr>
      <w:r>
        <w:rPr>
          <w:rFonts w:ascii="Goudy Old Style" w:hAnsi="Goudy Old Style" w:cs="Arial"/>
        </w:rPr>
        <w:t>2019-present</w:t>
      </w:r>
      <w:r>
        <w:rPr>
          <w:rFonts w:ascii="Goudy Old Style" w:hAnsi="Goudy Old Style" w:cs="Arial"/>
        </w:rPr>
        <w:tab/>
      </w:r>
      <w:r w:rsidRPr="00DB2A75">
        <w:rPr>
          <w:rFonts w:ascii="Goudy Old Style" w:hAnsi="Goudy Old Style" w:cs="Arial"/>
          <w:b/>
          <w:bCs/>
        </w:rPr>
        <w:t>Full Professor of Political Science</w:t>
      </w:r>
      <w:r>
        <w:rPr>
          <w:rFonts w:ascii="Goudy Old Style" w:hAnsi="Goudy Old Style" w:cs="Arial"/>
        </w:rPr>
        <w:t xml:space="preserve">, U.S. Army War College, Carlisle, PA </w:t>
      </w:r>
    </w:p>
    <w:p w14:paraId="2A1FF43B" w14:textId="77777777" w:rsidR="00224050" w:rsidRDefault="00224050" w:rsidP="00387710">
      <w:pPr>
        <w:rPr>
          <w:rFonts w:ascii="Goudy Old Style" w:hAnsi="Goudy Old Style" w:cs="Arial"/>
        </w:rPr>
      </w:pPr>
    </w:p>
    <w:p w14:paraId="6764F82D" w14:textId="72637F6C" w:rsidR="00DB2A75" w:rsidRDefault="00DB2A75" w:rsidP="00DB2A75">
      <w:pPr>
        <w:ind w:left="1440" w:hanging="1440"/>
        <w:rPr>
          <w:rFonts w:ascii="Goudy Old Style" w:hAnsi="Goudy Old Style" w:cs="Arial"/>
        </w:rPr>
      </w:pPr>
      <w:r>
        <w:rPr>
          <w:rFonts w:ascii="Goudy Old Style" w:hAnsi="Goudy Old Style" w:cs="Arial"/>
        </w:rPr>
        <w:t>2020</w:t>
      </w:r>
      <w:r w:rsidR="00544EBC">
        <w:rPr>
          <w:rFonts w:ascii="Goudy Old Style" w:hAnsi="Goudy Old Style" w:cs="Arial"/>
        </w:rPr>
        <w:t xml:space="preserve"> (pending)</w:t>
      </w:r>
      <w:r>
        <w:rPr>
          <w:rFonts w:ascii="Goudy Old Style" w:hAnsi="Goudy Old Style" w:cs="Arial"/>
        </w:rPr>
        <w:tab/>
      </w:r>
      <w:r w:rsidRPr="00DB2A75">
        <w:rPr>
          <w:rFonts w:ascii="Goudy Old Style" w:hAnsi="Goudy Old Style" w:cs="Arial"/>
          <w:b/>
          <w:bCs/>
        </w:rPr>
        <w:t>Full Professor of Practice</w:t>
      </w:r>
      <w:r>
        <w:rPr>
          <w:rFonts w:ascii="Goudy Old Style" w:hAnsi="Goudy Old Style" w:cs="Arial"/>
        </w:rPr>
        <w:t>, Arizona State University (ASU), Master of Arts in Global Security (MAGS) program, Center for the Study of the Future of War, Tempe, AZ</w:t>
      </w:r>
    </w:p>
    <w:p w14:paraId="6A040666" w14:textId="77777777" w:rsidR="00DB2A75" w:rsidRDefault="00DB2A75" w:rsidP="00DB2A75">
      <w:pPr>
        <w:ind w:left="1440" w:hanging="1440"/>
        <w:rPr>
          <w:rFonts w:ascii="Goudy Old Style" w:hAnsi="Goudy Old Style" w:cs="Arial"/>
        </w:rPr>
      </w:pPr>
    </w:p>
    <w:p w14:paraId="7C240B40" w14:textId="063CD932" w:rsidR="0005292F" w:rsidRDefault="0005292F" w:rsidP="00387710">
      <w:pPr>
        <w:rPr>
          <w:rFonts w:ascii="Goudy Old Style" w:hAnsi="Goudy Old Style" w:cs="Arial"/>
        </w:rPr>
      </w:pPr>
      <w:r>
        <w:rPr>
          <w:rFonts w:ascii="Goudy Old Style" w:hAnsi="Goudy Old Style" w:cs="Arial"/>
        </w:rPr>
        <w:t>2018-</w:t>
      </w:r>
      <w:r w:rsidR="00224050">
        <w:rPr>
          <w:rFonts w:ascii="Goudy Old Style" w:hAnsi="Goudy Old Style" w:cs="Arial"/>
        </w:rPr>
        <w:t>2019</w:t>
      </w:r>
      <w:r>
        <w:rPr>
          <w:rFonts w:ascii="Goudy Old Style" w:hAnsi="Goudy Old Style" w:cs="Arial"/>
        </w:rPr>
        <w:tab/>
      </w:r>
      <w:r w:rsidRPr="0005292F">
        <w:rPr>
          <w:rFonts w:ascii="Goudy Old Style" w:hAnsi="Goudy Old Style" w:cs="Arial"/>
          <w:b/>
        </w:rPr>
        <w:t>Senior Lecturer</w:t>
      </w:r>
      <w:r>
        <w:rPr>
          <w:rFonts w:ascii="Goudy Old Style" w:hAnsi="Goudy Old Style" w:cs="Arial"/>
        </w:rPr>
        <w:t xml:space="preserve"> and researcher, Yale Jackson Institute for Global Affairs, Yale University, New </w:t>
      </w:r>
      <w:r>
        <w:rPr>
          <w:rFonts w:ascii="Goudy Old Style" w:hAnsi="Goudy Old Style" w:cs="Arial"/>
        </w:rPr>
        <w:tab/>
      </w:r>
      <w:r>
        <w:rPr>
          <w:rFonts w:ascii="Goudy Old Style" w:hAnsi="Goudy Old Style" w:cs="Arial"/>
        </w:rPr>
        <w:tab/>
      </w:r>
      <w:r>
        <w:rPr>
          <w:rFonts w:ascii="Goudy Old Style" w:hAnsi="Goudy Old Style" w:cs="Arial"/>
        </w:rPr>
        <w:tab/>
        <w:t>Haven, CT</w:t>
      </w:r>
    </w:p>
    <w:p w14:paraId="435F57B2" w14:textId="3BB40EC6" w:rsidR="00224050" w:rsidRDefault="00224050" w:rsidP="00387710">
      <w:pPr>
        <w:rPr>
          <w:rFonts w:ascii="Goudy Old Style" w:hAnsi="Goudy Old Style" w:cs="Arial"/>
        </w:rPr>
      </w:pPr>
    </w:p>
    <w:p w14:paraId="3E8A5ED2" w14:textId="5025445A" w:rsidR="00224050" w:rsidRDefault="00224050" w:rsidP="00224050">
      <w:pPr>
        <w:ind w:left="1440"/>
        <w:rPr>
          <w:rFonts w:ascii="Goudy Old Style" w:hAnsi="Goudy Old Style" w:cs="Arial"/>
        </w:rPr>
      </w:pPr>
      <w:r>
        <w:rPr>
          <w:rFonts w:ascii="Goudy Old Style" w:hAnsi="Goudy Old Style" w:cs="Arial"/>
        </w:rPr>
        <w:t xml:space="preserve">Designed and taught a total of four (4) graduate seminars, which I taught over the course of the two-term Academic Year 2018-19 timeframe: (1) </w:t>
      </w:r>
      <w:r w:rsidRPr="00224050">
        <w:rPr>
          <w:rFonts w:ascii="Goudy Old Style" w:hAnsi="Goudy Old Style" w:cs="Arial"/>
          <w:i/>
          <w:iCs/>
        </w:rPr>
        <w:t>GLBL 387, Insurgency &amp; Counterinsurgency; (2) GLBL 712, American Power in Transition; (3) GLBL 371, U.S. Grand Strategy During Times of Transition; (4) GLBL 525, War, Peace, &amp; The Modern State</w:t>
      </w:r>
      <w:r>
        <w:rPr>
          <w:rFonts w:ascii="Goudy Old Style" w:hAnsi="Goudy Old Style" w:cs="Arial"/>
        </w:rPr>
        <w:t xml:space="preserve">.  </w:t>
      </w:r>
    </w:p>
    <w:p w14:paraId="55EE9841" w14:textId="77777777" w:rsidR="0005292F" w:rsidRDefault="0005292F" w:rsidP="00387710">
      <w:pPr>
        <w:rPr>
          <w:rFonts w:ascii="Goudy Old Style" w:hAnsi="Goudy Old Style" w:cs="Arial"/>
        </w:rPr>
      </w:pPr>
    </w:p>
    <w:p w14:paraId="320F8576" w14:textId="36971BFA" w:rsidR="005E2D1C" w:rsidRPr="005E2D1C" w:rsidRDefault="005D4C22" w:rsidP="00387710">
      <w:pPr>
        <w:rPr>
          <w:rFonts w:ascii="Goudy Old Style" w:hAnsi="Goudy Old Style" w:cs="Arial"/>
          <w:b/>
        </w:rPr>
      </w:pPr>
      <w:r>
        <w:rPr>
          <w:rFonts w:ascii="Goudy Old Style" w:hAnsi="Goudy Old Style" w:cs="Arial"/>
        </w:rPr>
        <w:t>2016-2017</w:t>
      </w:r>
      <w:r w:rsidR="005E2D1C">
        <w:rPr>
          <w:rFonts w:ascii="Goudy Old Style" w:hAnsi="Goudy Old Style" w:cs="Arial"/>
        </w:rPr>
        <w:tab/>
      </w:r>
      <w:r w:rsidR="005E2D1C" w:rsidRPr="005E2D1C">
        <w:rPr>
          <w:rFonts w:ascii="Goudy Old Style" w:hAnsi="Goudy Old Style" w:cs="Arial"/>
          <w:b/>
        </w:rPr>
        <w:t xml:space="preserve">Visiting Professor of Practice in International Affairs, Elliot School of International Affairs, </w:t>
      </w:r>
    </w:p>
    <w:p w14:paraId="187FC22E" w14:textId="77777777" w:rsidR="005E2D1C" w:rsidRPr="005E2D1C" w:rsidRDefault="005E2D1C" w:rsidP="005E2D1C">
      <w:pPr>
        <w:ind w:left="720" w:firstLine="720"/>
        <w:rPr>
          <w:rFonts w:ascii="Goudy Old Style" w:hAnsi="Goudy Old Style" w:cs="Arial"/>
          <w:b/>
        </w:rPr>
      </w:pPr>
      <w:r w:rsidRPr="005E2D1C">
        <w:rPr>
          <w:rFonts w:ascii="Goudy Old Style" w:hAnsi="Goudy Old Style" w:cs="Arial"/>
          <w:b/>
        </w:rPr>
        <w:t xml:space="preserve">George Washington University, Washington, D.C. </w:t>
      </w:r>
    </w:p>
    <w:p w14:paraId="78492F08" w14:textId="77777777" w:rsidR="005E2D1C" w:rsidRDefault="005E2D1C" w:rsidP="005E2D1C">
      <w:pPr>
        <w:ind w:left="720" w:firstLine="720"/>
        <w:rPr>
          <w:rFonts w:ascii="Goudy Old Style" w:hAnsi="Goudy Old Style" w:cs="Arial"/>
        </w:rPr>
      </w:pPr>
    </w:p>
    <w:p w14:paraId="2A9E3B52" w14:textId="77777777" w:rsidR="00387710" w:rsidRPr="00715D46" w:rsidRDefault="00387710" w:rsidP="00387710">
      <w:pPr>
        <w:rPr>
          <w:rFonts w:ascii="Goudy Old Style" w:hAnsi="Goudy Old Style" w:cs="Arial"/>
          <w:b/>
          <w:bCs/>
        </w:rPr>
      </w:pPr>
      <w:r>
        <w:rPr>
          <w:rFonts w:ascii="Goudy Old Style" w:hAnsi="Goudy Old Style" w:cs="Arial"/>
        </w:rPr>
        <w:t>2013</w:t>
      </w:r>
      <w:r w:rsidRPr="008B2630">
        <w:rPr>
          <w:rFonts w:ascii="Goudy Old Style" w:hAnsi="Goudy Old Style" w:cs="Arial"/>
        </w:rPr>
        <w:tab/>
      </w:r>
      <w:r>
        <w:rPr>
          <w:rFonts w:ascii="Goudy Old Style" w:hAnsi="Goudy Old Style" w:cs="Arial"/>
        </w:rPr>
        <w:tab/>
      </w:r>
      <w:r w:rsidRPr="00715D46">
        <w:rPr>
          <w:rFonts w:ascii="Goudy Old Style" w:hAnsi="Goudy Old Style" w:cs="Arial"/>
          <w:b/>
          <w:bCs/>
        </w:rPr>
        <w:t xml:space="preserve">Professor </w:t>
      </w:r>
      <w:r>
        <w:rPr>
          <w:rFonts w:ascii="Goudy Old Style" w:hAnsi="Goudy Old Style" w:cs="Arial"/>
          <w:b/>
          <w:bCs/>
        </w:rPr>
        <w:t xml:space="preserve">of Political Science </w:t>
      </w:r>
      <w:r w:rsidRPr="00715D46">
        <w:rPr>
          <w:rFonts w:ascii="Goudy Old Style" w:hAnsi="Goudy Old Style" w:cs="Arial"/>
          <w:b/>
          <w:bCs/>
        </w:rPr>
        <w:t>and Director of American Politics, Public Policy, and Strategic</w:t>
      </w:r>
    </w:p>
    <w:p w14:paraId="1356848B" w14:textId="77777777" w:rsidR="00387710" w:rsidRPr="00715D46" w:rsidRDefault="00387710" w:rsidP="00387710">
      <w:pPr>
        <w:ind w:left="720" w:firstLine="720"/>
        <w:rPr>
          <w:rFonts w:ascii="Goudy Old Style" w:hAnsi="Goudy Old Style" w:cs="Arial"/>
          <w:b/>
        </w:rPr>
      </w:pPr>
      <w:r w:rsidRPr="00715D46">
        <w:rPr>
          <w:rFonts w:ascii="Goudy Old Style" w:hAnsi="Goudy Old Style" w:cs="Arial"/>
          <w:b/>
          <w:bCs/>
        </w:rPr>
        <w:t>Studies (APPS), Department of Social Sciences, USMA</w:t>
      </w:r>
    </w:p>
    <w:p w14:paraId="79279478" w14:textId="77777777" w:rsidR="00387710" w:rsidRDefault="00387710" w:rsidP="00452EEA">
      <w:pPr>
        <w:rPr>
          <w:rFonts w:ascii="Goudy Old Style" w:hAnsi="Goudy Old Style" w:cs="Arial"/>
        </w:rPr>
      </w:pPr>
    </w:p>
    <w:p w14:paraId="5413FAB3" w14:textId="77777777" w:rsidR="00094201" w:rsidRPr="00715D46" w:rsidRDefault="00094201" w:rsidP="00452EEA">
      <w:pPr>
        <w:rPr>
          <w:rFonts w:ascii="Goudy Old Style" w:hAnsi="Goudy Old Style" w:cs="Arial"/>
          <w:b/>
        </w:rPr>
      </w:pPr>
      <w:r>
        <w:rPr>
          <w:rFonts w:ascii="Goudy Old Style" w:hAnsi="Goudy Old Style" w:cs="Arial"/>
        </w:rPr>
        <w:t>2011-12</w:t>
      </w:r>
      <w:r>
        <w:rPr>
          <w:rFonts w:ascii="Goudy Old Style" w:hAnsi="Goudy Old Style" w:cs="Arial"/>
        </w:rPr>
        <w:tab/>
      </w:r>
      <w:r>
        <w:rPr>
          <w:rFonts w:ascii="Goudy Old Style" w:hAnsi="Goudy Old Style" w:cs="Arial"/>
        </w:rPr>
        <w:tab/>
      </w:r>
      <w:r w:rsidRPr="00715D46">
        <w:rPr>
          <w:rFonts w:ascii="Goudy Old Style" w:hAnsi="Goudy Old Style" w:cs="Arial"/>
          <w:b/>
        </w:rPr>
        <w:t>Visiting Associate Professor, Jackson School for Global Affairs, Yale University, New Haven, CT.</w:t>
      </w:r>
    </w:p>
    <w:p w14:paraId="1D8581B7" w14:textId="77777777" w:rsidR="00094201" w:rsidRDefault="00094201" w:rsidP="00452EEA">
      <w:pPr>
        <w:rPr>
          <w:rFonts w:ascii="Goudy Old Style" w:hAnsi="Goudy Old Style" w:cs="Arial"/>
        </w:rPr>
      </w:pPr>
    </w:p>
    <w:p w14:paraId="25CE1768" w14:textId="77777777" w:rsidR="00094201" w:rsidRDefault="00094201" w:rsidP="00452EEA">
      <w:pPr>
        <w:rPr>
          <w:rFonts w:ascii="Goudy Old Style" w:hAnsi="Goudy Old Style" w:cs="Arial"/>
        </w:rPr>
      </w:pPr>
      <w:r>
        <w:rPr>
          <w:rFonts w:ascii="Goudy Old Style" w:hAnsi="Goudy Old Style" w:cs="Arial"/>
        </w:rPr>
        <w:tab/>
      </w:r>
      <w:r>
        <w:rPr>
          <w:rFonts w:ascii="Goudy Old Style" w:hAnsi="Goudy Old Style" w:cs="Arial"/>
        </w:rPr>
        <w:tab/>
        <w:t xml:space="preserve">Designed and taught a two-semester senior seminar course (24 students) for Yale’s International </w:t>
      </w:r>
      <w:r>
        <w:rPr>
          <w:rFonts w:ascii="Goudy Old Style" w:hAnsi="Goudy Old Style" w:cs="Arial"/>
        </w:rPr>
        <w:tab/>
      </w:r>
      <w:r>
        <w:rPr>
          <w:rFonts w:ascii="Goudy Old Style" w:hAnsi="Goudy Old Style" w:cs="Arial"/>
        </w:rPr>
        <w:tab/>
      </w:r>
      <w:r>
        <w:rPr>
          <w:rFonts w:ascii="Goudy Old Style" w:hAnsi="Goudy Old Style" w:cs="Arial"/>
        </w:rPr>
        <w:tab/>
        <w:t xml:space="preserve">Studies Program major, INTS417/418, </w:t>
      </w:r>
      <w:r w:rsidRPr="00094201">
        <w:rPr>
          <w:rFonts w:ascii="Goudy Old Style" w:hAnsi="Goudy Old Style" w:cs="Arial"/>
          <w:i/>
        </w:rPr>
        <w:t>War, Peace, and the Modern State</w:t>
      </w:r>
      <w:r>
        <w:rPr>
          <w:rFonts w:ascii="Goudy Old Style" w:hAnsi="Goudy Old Style" w:cs="Arial"/>
        </w:rPr>
        <w:t xml:space="preserve">.  </w:t>
      </w:r>
    </w:p>
    <w:p w14:paraId="6E64C705" w14:textId="77777777" w:rsidR="00094201" w:rsidRDefault="00094201" w:rsidP="00452EEA">
      <w:pPr>
        <w:rPr>
          <w:rFonts w:ascii="Goudy Old Style" w:hAnsi="Goudy Old Style" w:cs="Arial"/>
        </w:rPr>
      </w:pPr>
    </w:p>
    <w:p w14:paraId="447B0FE6" w14:textId="77777777" w:rsidR="00544EBC" w:rsidRDefault="00544EBC" w:rsidP="00452EEA">
      <w:pPr>
        <w:rPr>
          <w:rFonts w:ascii="Goudy Old Style" w:hAnsi="Goudy Old Style" w:cs="Arial"/>
        </w:rPr>
      </w:pPr>
    </w:p>
    <w:p w14:paraId="4FB6B75D" w14:textId="77777777" w:rsidR="00544EBC" w:rsidRDefault="00544EBC" w:rsidP="00452EEA">
      <w:pPr>
        <w:rPr>
          <w:rFonts w:ascii="Goudy Old Style" w:hAnsi="Goudy Old Style" w:cs="Arial"/>
        </w:rPr>
      </w:pPr>
    </w:p>
    <w:p w14:paraId="74DBA20D" w14:textId="77777777" w:rsidR="00544EBC" w:rsidRDefault="00544EBC" w:rsidP="00452EEA">
      <w:pPr>
        <w:rPr>
          <w:rFonts w:ascii="Goudy Old Style" w:hAnsi="Goudy Old Style" w:cs="Arial"/>
        </w:rPr>
      </w:pPr>
    </w:p>
    <w:p w14:paraId="2B340DA5" w14:textId="2FA555DC" w:rsidR="00452EEA" w:rsidRPr="00715D46" w:rsidRDefault="00452EEA" w:rsidP="00452EEA">
      <w:pPr>
        <w:rPr>
          <w:rFonts w:ascii="Goudy Old Style" w:hAnsi="Goudy Old Style" w:cs="Arial"/>
          <w:b/>
        </w:rPr>
      </w:pPr>
      <w:r w:rsidRPr="008B2630">
        <w:rPr>
          <w:rFonts w:ascii="Goudy Old Style" w:hAnsi="Goudy Old Style" w:cs="Arial"/>
        </w:rPr>
        <w:lastRenderedPageBreak/>
        <w:t>2007-08</w:t>
      </w:r>
      <w:r w:rsidRPr="008B2630">
        <w:rPr>
          <w:rFonts w:ascii="Goudy Old Style" w:hAnsi="Goudy Old Style" w:cs="Arial"/>
        </w:rPr>
        <w:tab/>
      </w:r>
      <w:r w:rsidR="00DC11A2">
        <w:rPr>
          <w:rFonts w:ascii="Goudy Old Style" w:hAnsi="Goudy Old Style" w:cs="Arial"/>
        </w:rPr>
        <w:tab/>
      </w:r>
      <w:r w:rsidR="000D3EBC" w:rsidRPr="00715D46">
        <w:rPr>
          <w:rFonts w:ascii="Goudy Old Style" w:hAnsi="Goudy Old Style" w:cs="Arial"/>
          <w:b/>
        </w:rPr>
        <w:t xml:space="preserve">Visiting </w:t>
      </w:r>
      <w:r w:rsidRPr="00715D46">
        <w:rPr>
          <w:rFonts w:ascii="Goudy Old Style" w:hAnsi="Goudy Old Style" w:cs="Arial"/>
          <w:b/>
        </w:rPr>
        <w:t>Professor (Faculty Seminar Leader; USMA Fellow), The National War</w:t>
      </w:r>
    </w:p>
    <w:p w14:paraId="06FC2C1E" w14:textId="77777777" w:rsidR="00452EEA" w:rsidRPr="00715D46" w:rsidRDefault="00452EEA" w:rsidP="00452EEA">
      <w:pPr>
        <w:rPr>
          <w:rFonts w:ascii="Goudy Old Style" w:hAnsi="Goudy Old Style" w:cs="Arial"/>
          <w:b/>
        </w:rPr>
      </w:pPr>
      <w:r w:rsidRPr="00715D46">
        <w:rPr>
          <w:rFonts w:ascii="Goudy Old Style" w:hAnsi="Goudy Old Style" w:cs="Arial"/>
          <w:b/>
        </w:rPr>
        <w:tab/>
      </w:r>
      <w:r w:rsidRPr="00715D46">
        <w:rPr>
          <w:rFonts w:ascii="Goudy Old Style" w:hAnsi="Goudy Old Style" w:cs="Arial"/>
          <w:b/>
        </w:rPr>
        <w:tab/>
        <w:t>College, Ft. McNair, Washington, D.C.</w:t>
      </w:r>
    </w:p>
    <w:p w14:paraId="13351EB8" w14:textId="77777777" w:rsidR="00452EEA" w:rsidRPr="008B2630" w:rsidRDefault="00452EEA" w:rsidP="00452EEA">
      <w:pPr>
        <w:rPr>
          <w:rFonts w:ascii="Goudy Old Style" w:hAnsi="Goudy Old Style" w:cs="Arial"/>
        </w:rPr>
      </w:pPr>
    </w:p>
    <w:p w14:paraId="77E82593" w14:textId="77777777" w:rsidR="00452EEA" w:rsidRPr="008B2630" w:rsidRDefault="00452EEA" w:rsidP="00452EEA">
      <w:pPr>
        <w:rPr>
          <w:rFonts w:ascii="Goudy Old Style" w:hAnsi="Goudy Old Style" w:cs="Arial"/>
        </w:rPr>
      </w:pPr>
      <w:r w:rsidRPr="008B2630">
        <w:rPr>
          <w:rFonts w:ascii="Goudy Old Style" w:hAnsi="Goudy Old Style" w:cs="Arial"/>
        </w:rPr>
        <w:tab/>
      </w:r>
      <w:r w:rsidRPr="008B2630">
        <w:rPr>
          <w:rFonts w:ascii="Goudy Old Style" w:hAnsi="Goudy Old Style" w:cs="Arial"/>
        </w:rPr>
        <w:tab/>
        <w:t>Serve as the 2007-08 West Point Fellow on faculty at the National War College.  Teach</w:t>
      </w:r>
    </w:p>
    <w:p w14:paraId="4A44A919" w14:textId="5B1AE967" w:rsidR="00452EEA" w:rsidRPr="008B2630" w:rsidRDefault="00452EEA" w:rsidP="00452EEA">
      <w:pPr>
        <w:rPr>
          <w:rFonts w:ascii="Goudy Old Style" w:hAnsi="Goudy Old Style" w:cs="Arial"/>
        </w:rPr>
      </w:pPr>
      <w:r w:rsidRPr="008B2630">
        <w:rPr>
          <w:rFonts w:ascii="Goudy Old Style" w:hAnsi="Goudy Old Style" w:cs="Arial"/>
        </w:rPr>
        <w:tab/>
      </w:r>
      <w:r w:rsidRPr="008B2630">
        <w:rPr>
          <w:rFonts w:ascii="Goudy Old Style" w:hAnsi="Goudy Old Style" w:cs="Arial"/>
        </w:rPr>
        <w:tab/>
        <w:t xml:space="preserve">graduate seminars in seven (7) core courses.  Teach a graduate level course elective. </w:t>
      </w:r>
      <w:r w:rsidRPr="008B2630">
        <w:rPr>
          <w:rFonts w:ascii="Goudy Old Style" w:hAnsi="Goudy Old Style" w:cs="Arial"/>
        </w:rPr>
        <w:tab/>
      </w:r>
      <w:r w:rsidRPr="008B2630">
        <w:rPr>
          <w:rFonts w:ascii="Goudy Old Style" w:hAnsi="Goudy Old Style" w:cs="Arial"/>
        </w:rPr>
        <w:tab/>
      </w:r>
    </w:p>
    <w:p w14:paraId="4C7CE7EC" w14:textId="77777777" w:rsidR="00544EBC" w:rsidRDefault="00544EBC" w:rsidP="00452EEA">
      <w:pPr>
        <w:rPr>
          <w:rFonts w:ascii="Goudy Old Style" w:hAnsi="Goudy Old Style" w:cs="Arial"/>
        </w:rPr>
      </w:pPr>
    </w:p>
    <w:p w14:paraId="4717F6F4" w14:textId="6E1C3DD4" w:rsidR="00452EEA" w:rsidRPr="00715D46" w:rsidRDefault="00452EEA" w:rsidP="00452EEA">
      <w:pPr>
        <w:rPr>
          <w:rFonts w:ascii="Goudy Old Style" w:hAnsi="Goudy Old Style" w:cs="Arial"/>
          <w:b/>
        </w:rPr>
      </w:pPr>
      <w:r w:rsidRPr="008B2630">
        <w:rPr>
          <w:rFonts w:ascii="Goudy Old Style" w:hAnsi="Goudy Old Style" w:cs="Arial"/>
        </w:rPr>
        <w:t>2007-May 2008</w:t>
      </w:r>
      <w:r w:rsidRPr="008B2630">
        <w:rPr>
          <w:rFonts w:ascii="Goudy Old Style" w:hAnsi="Goudy Old Style" w:cs="Arial"/>
        </w:rPr>
        <w:tab/>
      </w:r>
      <w:r w:rsidRPr="00715D46">
        <w:rPr>
          <w:rFonts w:ascii="Goudy Old Style" w:hAnsi="Goudy Old Style" w:cs="Arial"/>
          <w:b/>
        </w:rPr>
        <w:t>Adjunct Professor, Elliott School of International Affairs, Security Policy Studies</w:t>
      </w:r>
    </w:p>
    <w:p w14:paraId="7D69C46E" w14:textId="77777777" w:rsidR="00452EEA" w:rsidRPr="00715D46" w:rsidRDefault="00452EEA" w:rsidP="00452EEA">
      <w:pPr>
        <w:rPr>
          <w:rFonts w:ascii="Goudy Old Style" w:hAnsi="Goudy Old Style" w:cs="Arial"/>
          <w:b/>
        </w:rPr>
      </w:pPr>
      <w:r w:rsidRPr="00715D46">
        <w:rPr>
          <w:rFonts w:ascii="Goudy Old Style" w:hAnsi="Goudy Old Style" w:cs="Arial"/>
          <w:b/>
        </w:rPr>
        <w:tab/>
      </w:r>
      <w:r w:rsidRPr="00715D46">
        <w:rPr>
          <w:rFonts w:ascii="Goudy Old Style" w:hAnsi="Goudy Old Style" w:cs="Arial"/>
          <w:b/>
        </w:rPr>
        <w:tab/>
        <w:t>Program, The George Washington University, Washington, D.C.</w:t>
      </w:r>
    </w:p>
    <w:p w14:paraId="5DA1AF56" w14:textId="77777777" w:rsidR="00452EEA" w:rsidRPr="008B2630" w:rsidRDefault="00452EEA" w:rsidP="00452EEA">
      <w:pPr>
        <w:rPr>
          <w:rFonts w:ascii="Goudy Old Style" w:hAnsi="Goudy Old Style" w:cs="Arial"/>
        </w:rPr>
      </w:pPr>
    </w:p>
    <w:p w14:paraId="1ED06E5B" w14:textId="77777777" w:rsidR="00452EEA" w:rsidRPr="008B2630" w:rsidRDefault="00452EEA" w:rsidP="00452EEA">
      <w:pPr>
        <w:rPr>
          <w:rFonts w:ascii="Goudy Old Style" w:hAnsi="Goudy Old Style" w:cs="Arial"/>
        </w:rPr>
      </w:pPr>
      <w:r w:rsidRPr="008B2630">
        <w:rPr>
          <w:rFonts w:ascii="Goudy Old Style" w:hAnsi="Goudy Old Style" w:cs="Arial"/>
        </w:rPr>
        <w:tab/>
      </w:r>
      <w:r w:rsidRPr="008B2630">
        <w:rPr>
          <w:rFonts w:ascii="Goudy Old Style" w:hAnsi="Goudy Old Style" w:cs="Arial"/>
        </w:rPr>
        <w:tab/>
        <w:t>Teach a graduate seminar (20 students) on the U.S. National Security Policy Process</w:t>
      </w:r>
    </w:p>
    <w:p w14:paraId="550512E5" w14:textId="77777777" w:rsidR="0005292F" w:rsidRDefault="0005292F" w:rsidP="00452EEA">
      <w:pPr>
        <w:rPr>
          <w:rFonts w:ascii="Goudy Old Style" w:hAnsi="Goudy Old Style" w:cs="Arial"/>
        </w:rPr>
      </w:pPr>
    </w:p>
    <w:p w14:paraId="024D0A32" w14:textId="77777777" w:rsidR="00452EEA" w:rsidRPr="008B2630" w:rsidRDefault="00452EEA" w:rsidP="00452EEA">
      <w:pPr>
        <w:rPr>
          <w:rFonts w:ascii="Goudy Old Style" w:hAnsi="Goudy Old Style" w:cs="Arial"/>
          <w:bCs/>
        </w:rPr>
      </w:pPr>
      <w:r w:rsidRPr="008B2630">
        <w:rPr>
          <w:rFonts w:ascii="Goudy Old Style" w:hAnsi="Goudy Old Style" w:cs="Arial"/>
        </w:rPr>
        <w:t>2006-</w:t>
      </w:r>
      <w:r w:rsidR="002C6E70">
        <w:rPr>
          <w:rFonts w:ascii="Goudy Old Style" w:hAnsi="Goudy Old Style" w:cs="Arial"/>
        </w:rPr>
        <w:t>2011</w:t>
      </w:r>
      <w:r w:rsidRPr="008B2630">
        <w:rPr>
          <w:rFonts w:ascii="Goudy Old Style" w:hAnsi="Goudy Old Style" w:cs="Arial"/>
        </w:rPr>
        <w:tab/>
      </w:r>
      <w:r w:rsidRPr="00715D46">
        <w:rPr>
          <w:rFonts w:ascii="Goudy Old Style" w:hAnsi="Goudy Old Style" w:cs="Arial"/>
          <w:b/>
          <w:bCs/>
        </w:rPr>
        <w:t>Adjunct Professor, School for International and Public Affairs, Columbia University</w:t>
      </w:r>
    </w:p>
    <w:p w14:paraId="608CC5ED" w14:textId="77777777" w:rsidR="00452EEA" w:rsidRPr="008B2630" w:rsidRDefault="00452EEA" w:rsidP="00452EEA">
      <w:pPr>
        <w:rPr>
          <w:rFonts w:ascii="Goudy Old Style" w:hAnsi="Goudy Old Style" w:cs="Arial"/>
        </w:rPr>
      </w:pPr>
      <w:r w:rsidRPr="008B2630">
        <w:rPr>
          <w:rFonts w:ascii="Goudy Old Style" w:hAnsi="Goudy Old Style" w:cs="Arial"/>
        </w:rPr>
        <w:tab/>
      </w:r>
      <w:r w:rsidRPr="008B2630">
        <w:rPr>
          <w:rFonts w:ascii="Goudy Old Style" w:hAnsi="Goudy Old Style" w:cs="Arial"/>
        </w:rPr>
        <w:tab/>
      </w:r>
    </w:p>
    <w:p w14:paraId="139203EC" w14:textId="77777777" w:rsidR="00452EEA" w:rsidRPr="008B2630" w:rsidRDefault="00452EEA" w:rsidP="00452EEA">
      <w:pPr>
        <w:ind w:left="720" w:firstLine="720"/>
        <w:rPr>
          <w:rFonts w:ascii="Goudy Old Style" w:hAnsi="Goudy Old Style" w:cs="Arial"/>
        </w:rPr>
      </w:pPr>
      <w:r w:rsidRPr="008B2630">
        <w:rPr>
          <w:rFonts w:ascii="Goudy Old Style" w:hAnsi="Goudy Old Style" w:cs="Arial"/>
        </w:rPr>
        <w:t>Teach a graduate seminar (30 students) on Limited War and Low-Intensity Conflict</w:t>
      </w:r>
    </w:p>
    <w:p w14:paraId="63AD31A6" w14:textId="77777777" w:rsidR="00452EEA" w:rsidRPr="008B2630" w:rsidRDefault="00452EEA" w:rsidP="00452EEA">
      <w:pPr>
        <w:rPr>
          <w:rFonts w:ascii="Goudy Old Style" w:hAnsi="Goudy Old Style" w:cs="Arial"/>
        </w:rPr>
      </w:pPr>
      <w:r w:rsidRPr="008B2630">
        <w:rPr>
          <w:rFonts w:ascii="Goudy Old Style" w:hAnsi="Goudy Old Style" w:cs="Arial"/>
        </w:rPr>
        <w:t xml:space="preserve">  </w:t>
      </w:r>
    </w:p>
    <w:p w14:paraId="0656A0FF" w14:textId="77777777" w:rsidR="00452EEA" w:rsidRPr="00715D46" w:rsidRDefault="00452EEA" w:rsidP="007601FC">
      <w:pPr>
        <w:ind w:left="1440" w:hanging="1440"/>
        <w:rPr>
          <w:rFonts w:ascii="Goudy Old Style" w:hAnsi="Goudy Old Style" w:cs="Arial"/>
          <w:b/>
        </w:rPr>
      </w:pPr>
      <w:r w:rsidRPr="008B2630">
        <w:rPr>
          <w:rFonts w:ascii="Goudy Old Style" w:hAnsi="Goudy Old Style" w:cs="Arial"/>
        </w:rPr>
        <w:t>2005-</w:t>
      </w:r>
      <w:r w:rsidR="00387710">
        <w:rPr>
          <w:rFonts w:ascii="Goudy Old Style" w:hAnsi="Goudy Old Style" w:cs="Arial"/>
        </w:rPr>
        <w:t>2013</w:t>
      </w:r>
      <w:r w:rsidRPr="008B2630">
        <w:rPr>
          <w:rFonts w:ascii="Goudy Old Style" w:hAnsi="Goudy Old Style" w:cs="Arial"/>
        </w:rPr>
        <w:tab/>
      </w:r>
      <w:r w:rsidRPr="007601FC">
        <w:rPr>
          <w:rFonts w:ascii="Goudy Old Style" w:hAnsi="Goudy Old Style" w:cs="Arial"/>
          <w:b/>
        </w:rPr>
        <w:t xml:space="preserve">Academy </w:t>
      </w:r>
      <w:r w:rsidR="003072C6" w:rsidRPr="007601FC">
        <w:rPr>
          <w:rFonts w:ascii="Goudy Old Style" w:hAnsi="Goudy Old Style" w:cs="Arial"/>
          <w:b/>
        </w:rPr>
        <w:t>(Associate</w:t>
      </w:r>
      <w:r w:rsidR="007601FC" w:rsidRPr="007601FC">
        <w:rPr>
          <w:rFonts w:ascii="Goudy Old Style" w:hAnsi="Goudy Old Style" w:cs="Arial"/>
          <w:b/>
        </w:rPr>
        <w:t xml:space="preserve"> and Full</w:t>
      </w:r>
      <w:r w:rsidR="003072C6" w:rsidRPr="007601FC">
        <w:rPr>
          <w:rFonts w:ascii="Goudy Old Style" w:hAnsi="Goudy Old Style" w:cs="Arial"/>
          <w:b/>
        </w:rPr>
        <w:t xml:space="preserve">) </w:t>
      </w:r>
      <w:r w:rsidRPr="007601FC">
        <w:rPr>
          <w:rFonts w:ascii="Goudy Old Style" w:hAnsi="Goudy Old Style" w:cs="Arial"/>
          <w:b/>
        </w:rPr>
        <w:t>Professor</w:t>
      </w:r>
      <w:r w:rsidR="003072C6" w:rsidRPr="007601FC">
        <w:rPr>
          <w:rFonts w:ascii="Goudy Old Style" w:hAnsi="Goudy Old Style" w:cs="Arial"/>
          <w:b/>
        </w:rPr>
        <w:t xml:space="preserve"> and Director of American Politics, Public Policy, and Strategic</w:t>
      </w:r>
      <w:r w:rsidR="007601FC">
        <w:rPr>
          <w:rFonts w:ascii="Goudy Old Style" w:hAnsi="Goudy Old Style" w:cs="Arial"/>
          <w:b/>
        </w:rPr>
        <w:t xml:space="preserve"> </w:t>
      </w:r>
      <w:r w:rsidR="003072C6" w:rsidRPr="007601FC">
        <w:rPr>
          <w:rFonts w:ascii="Goudy Old Style" w:hAnsi="Goudy Old Style" w:cs="Arial"/>
          <w:b/>
        </w:rPr>
        <w:t>Studies (APPS)</w:t>
      </w:r>
      <w:r w:rsidRPr="007601FC">
        <w:rPr>
          <w:rFonts w:ascii="Goudy Old Style" w:hAnsi="Goudy Old Style" w:cs="Arial"/>
          <w:b/>
        </w:rPr>
        <w:t>, Department of Social Sciences, USMA</w:t>
      </w:r>
    </w:p>
    <w:p w14:paraId="446B1B7F" w14:textId="77777777" w:rsidR="00452EEA" w:rsidRPr="008B2630" w:rsidRDefault="00452EEA" w:rsidP="00452EEA">
      <w:pPr>
        <w:ind w:left="1440"/>
        <w:rPr>
          <w:rFonts w:ascii="Goudy Old Style" w:hAnsi="Goudy Old Style" w:cs="Arial"/>
        </w:rPr>
      </w:pPr>
    </w:p>
    <w:p w14:paraId="5C0AAE34" w14:textId="77777777" w:rsidR="00452EEA" w:rsidRDefault="00452EEA" w:rsidP="00452EEA">
      <w:pPr>
        <w:rPr>
          <w:rFonts w:ascii="Goudy Old Style" w:hAnsi="Goudy Old Style" w:cs="Arial"/>
          <w:b/>
          <w:bCs/>
        </w:rPr>
      </w:pPr>
      <w:r w:rsidRPr="008B2630">
        <w:rPr>
          <w:rFonts w:ascii="Goudy Old Style" w:hAnsi="Goudy Old Style" w:cs="Arial"/>
        </w:rPr>
        <w:t>2005-06</w:t>
      </w:r>
      <w:r w:rsidRPr="008B2630">
        <w:rPr>
          <w:rFonts w:ascii="Goudy Old Style" w:hAnsi="Goudy Old Style" w:cs="Arial"/>
        </w:rPr>
        <w:tab/>
      </w:r>
      <w:r w:rsidR="00D5460C">
        <w:rPr>
          <w:rFonts w:ascii="Goudy Old Style" w:hAnsi="Goudy Old Style" w:cs="Arial"/>
        </w:rPr>
        <w:tab/>
      </w:r>
      <w:r w:rsidRPr="008B2630">
        <w:rPr>
          <w:rFonts w:ascii="Goudy Old Style" w:hAnsi="Goudy Old Style" w:cs="Arial"/>
          <w:b/>
          <w:bCs/>
        </w:rPr>
        <w:t>International Affairs Fellow, Council on Foreign Relations, New York City, NY</w:t>
      </w:r>
    </w:p>
    <w:p w14:paraId="20C9DD48" w14:textId="77777777" w:rsidR="006C3CEC" w:rsidRDefault="006C3CEC" w:rsidP="00452EEA">
      <w:pPr>
        <w:rPr>
          <w:rFonts w:ascii="Goudy Old Style" w:hAnsi="Goudy Old Style" w:cs="Arial"/>
          <w:b/>
          <w:bCs/>
        </w:rPr>
      </w:pPr>
    </w:p>
    <w:p w14:paraId="7B3AC534" w14:textId="77777777" w:rsidR="006C3CEC" w:rsidRDefault="006C3CEC" w:rsidP="00452EEA">
      <w:pPr>
        <w:rPr>
          <w:rFonts w:ascii="Goudy Old Style" w:hAnsi="Goudy Old Style" w:cs="Arial"/>
          <w:bCs/>
        </w:rPr>
      </w:pPr>
      <w:r>
        <w:rPr>
          <w:rFonts w:ascii="Goudy Old Style" w:hAnsi="Goudy Old Style" w:cs="Arial"/>
          <w:b/>
          <w:bCs/>
        </w:rPr>
        <w:tab/>
      </w:r>
      <w:r>
        <w:rPr>
          <w:rFonts w:ascii="Goudy Old Style" w:hAnsi="Goudy Old Style" w:cs="Arial"/>
          <w:b/>
          <w:bCs/>
        </w:rPr>
        <w:tab/>
      </w:r>
      <w:r>
        <w:rPr>
          <w:rFonts w:ascii="Goudy Old Style" w:hAnsi="Goudy Old Style" w:cs="Arial"/>
          <w:bCs/>
        </w:rPr>
        <w:t>In-Residency Fellow, CFR NYC Headquarters. Awarded the IAF in 2002, but deferred utilization</w:t>
      </w:r>
    </w:p>
    <w:p w14:paraId="18AC68FC" w14:textId="77777777" w:rsidR="006C3CEC" w:rsidRPr="006C3CEC" w:rsidRDefault="006C3CEC" w:rsidP="00452EEA">
      <w:pPr>
        <w:rPr>
          <w:rFonts w:ascii="Goudy Old Style" w:hAnsi="Goudy Old Style" w:cs="Arial"/>
        </w:rPr>
      </w:pPr>
      <w:r>
        <w:rPr>
          <w:rFonts w:ascii="Goudy Old Style" w:hAnsi="Goudy Old Style" w:cs="Arial"/>
          <w:bCs/>
        </w:rPr>
        <w:tab/>
      </w:r>
      <w:r>
        <w:rPr>
          <w:rFonts w:ascii="Goudy Old Style" w:hAnsi="Goudy Old Style" w:cs="Arial"/>
          <w:bCs/>
        </w:rPr>
        <w:tab/>
        <w:t xml:space="preserve">due to deployment to Iraq and other military operational duties.  </w:t>
      </w:r>
    </w:p>
    <w:p w14:paraId="29444039" w14:textId="77777777" w:rsidR="00452EEA" w:rsidRPr="008B2630" w:rsidRDefault="00452EEA" w:rsidP="00452EEA">
      <w:pPr>
        <w:ind w:left="720" w:firstLine="720"/>
        <w:rPr>
          <w:rFonts w:ascii="Goudy Old Style" w:hAnsi="Goudy Old Style" w:cs="Arial"/>
        </w:rPr>
      </w:pPr>
    </w:p>
    <w:p w14:paraId="3A6098C8" w14:textId="77777777" w:rsidR="00452EEA" w:rsidRPr="008B2630" w:rsidRDefault="00452EEA" w:rsidP="00452EEA">
      <w:pPr>
        <w:rPr>
          <w:rFonts w:ascii="Goudy Old Style" w:hAnsi="Goudy Old Style" w:cs="Arial"/>
          <w:b/>
          <w:bCs/>
        </w:rPr>
      </w:pPr>
      <w:r w:rsidRPr="008B2630">
        <w:rPr>
          <w:rFonts w:ascii="Goudy Old Style" w:hAnsi="Goudy Old Style" w:cs="Arial"/>
        </w:rPr>
        <w:t>2002</w:t>
      </w:r>
      <w:r w:rsidRPr="008B2630">
        <w:rPr>
          <w:rFonts w:ascii="Goudy Old Style" w:hAnsi="Goudy Old Style" w:cs="Arial"/>
        </w:rPr>
        <w:tab/>
      </w:r>
      <w:r w:rsidRPr="008B2630">
        <w:rPr>
          <w:rFonts w:ascii="Goudy Old Style" w:hAnsi="Goudy Old Style" w:cs="Arial"/>
        </w:rPr>
        <w:tab/>
      </w:r>
      <w:r w:rsidRPr="008B2630">
        <w:rPr>
          <w:rFonts w:ascii="Goudy Old Style" w:hAnsi="Goudy Old Style" w:cs="Arial"/>
          <w:b/>
          <w:bCs/>
        </w:rPr>
        <w:t xml:space="preserve">Adjunct </w:t>
      </w:r>
      <w:r w:rsidR="007601FC">
        <w:rPr>
          <w:rFonts w:ascii="Goudy Old Style" w:hAnsi="Goudy Old Style" w:cs="Arial"/>
          <w:b/>
          <w:bCs/>
        </w:rPr>
        <w:t>I</w:t>
      </w:r>
      <w:r w:rsidRPr="008B2630">
        <w:rPr>
          <w:rFonts w:ascii="Goudy Old Style" w:hAnsi="Goudy Old Style" w:cs="Arial"/>
          <w:b/>
          <w:bCs/>
        </w:rPr>
        <w:t>nstructor, U.S. Army Command and General Staff College (CGSC), Fort</w:t>
      </w:r>
    </w:p>
    <w:p w14:paraId="26D214D6" w14:textId="77777777" w:rsidR="006C3CEC" w:rsidRDefault="00452EEA" w:rsidP="00452EEA">
      <w:pPr>
        <w:ind w:left="1440"/>
        <w:rPr>
          <w:rFonts w:ascii="Goudy Old Style" w:hAnsi="Goudy Old Style" w:cs="Arial"/>
        </w:rPr>
      </w:pPr>
      <w:r w:rsidRPr="008B2630">
        <w:rPr>
          <w:rFonts w:ascii="Goudy Old Style" w:hAnsi="Goudy Old Style" w:cs="Arial"/>
          <w:b/>
          <w:bCs/>
        </w:rPr>
        <w:t>Leavenworth, Kansas.</w:t>
      </w:r>
      <w:r w:rsidRPr="008B2630">
        <w:rPr>
          <w:rFonts w:ascii="Goudy Old Style" w:hAnsi="Goudy Old Style" w:cs="Arial"/>
        </w:rPr>
        <w:t xml:space="preserve">  </w:t>
      </w:r>
    </w:p>
    <w:p w14:paraId="647629F6" w14:textId="77777777" w:rsidR="006C3CEC" w:rsidRDefault="006C3CEC" w:rsidP="00452EEA">
      <w:pPr>
        <w:ind w:left="1440"/>
        <w:rPr>
          <w:rFonts w:ascii="Goudy Old Style" w:hAnsi="Goudy Old Style" w:cs="Arial"/>
        </w:rPr>
      </w:pPr>
    </w:p>
    <w:p w14:paraId="2434A281" w14:textId="77777777" w:rsidR="00452EEA" w:rsidRPr="008B2630" w:rsidRDefault="00452EEA" w:rsidP="00452EEA">
      <w:pPr>
        <w:ind w:left="1440"/>
        <w:rPr>
          <w:rFonts w:ascii="Goudy Old Style" w:hAnsi="Goudy Old Style" w:cs="Arial"/>
        </w:rPr>
      </w:pPr>
      <w:r w:rsidRPr="008B2630">
        <w:rPr>
          <w:rFonts w:ascii="Goudy Old Style" w:hAnsi="Goudy Old Style" w:cs="Arial"/>
        </w:rPr>
        <w:t xml:space="preserve">Adjunct professor while in attendance as a student.  Taught an advanced graduate level course on </w:t>
      </w:r>
      <w:r w:rsidRPr="008B2630">
        <w:rPr>
          <w:rFonts w:ascii="Goudy Old Style" w:hAnsi="Goudy Old Style" w:cs="Arial"/>
          <w:i/>
        </w:rPr>
        <w:t>National Security Policy Formulation</w:t>
      </w:r>
      <w:r w:rsidR="00094201">
        <w:rPr>
          <w:rFonts w:ascii="Goudy Old Style" w:hAnsi="Goudy Old Style" w:cs="Arial"/>
          <w:i/>
        </w:rPr>
        <w:t xml:space="preserve"> – </w:t>
      </w:r>
      <w:r w:rsidR="00094201">
        <w:rPr>
          <w:rFonts w:ascii="Goudy Old Style" w:hAnsi="Goudy Old Style" w:cs="Arial"/>
        </w:rPr>
        <w:t>core course requirement for the ASI 6Z program</w:t>
      </w:r>
      <w:r w:rsidRPr="008B2630">
        <w:rPr>
          <w:rFonts w:ascii="Goudy Old Style" w:hAnsi="Goudy Old Style" w:cs="Arial"/>
        </w:rPr>
        <w:t>.</w:t>
      </w:r>
    </w:p>
    <w:p w14:paraId="124AE411" w14:textId="77777777" w:rsidR="00452EEA" w:rsidRPr="008B2630" w:rsidRDefault="00452EEA" w:rsidP="00452EEA">
      <w:pPr>
        <w:rPr>
          <w:rFonts w:ascii="Goudy Old Style" w:hAnsi="Goudy Old Style" w:cs="Arial"/>
        </w:rPr>
      </w:pPr>
      <w:r w:rsidRPr="008B2630">
        <w:rPr>
          <w:rFonts w:ascii="Goudy Old Style" w:hAnsi="Goudy Old Style" w:cs="Arial"/>
        </w:rPr>
        <w:tab/>
      </w:r>
      <w:r w:rsidRPr="008B2630">
        <w:rPr>
          <w:rFonts w:ascii="Goudy Old Style" w:hAnsi="Goudy Old Style" w:cs="Arial"/>
        </w:rPr>
        <w:tab/>
        <w:t xml:space="preserve"> </w:t>
      </w:r>
    </w:p>
    <w:p w14:paraId="5E1C124D" w14:textId="77777777" w:rsidR="00452EEA" w:rsidRPr="008B2630" w:rsidRDefault="00452EEA" w:rsidP="00452EEA">
      <w:pPr>
        <w:ind w:left="1440" w:hanging="1440"/>
        <w:rPr>
          <w:rFonts w:ascii="Goudy Old Style" w:hAnsi="Goudy Old Style" w:cs="Arial"/>
        </w:rPr>
      </w:pPr>
      <w:r w:rsidRPr="008B2630">
        <w:rPr>
          <w:rFonts w:ascii="Goudy Old Style" w:hAnsi="Goudy Old Style" w:cs="Arial"/>
        </w:rPr>
        <w:t>1999-Present</w:t>
      </w:r>
      <w:r w:rsidRPr="008B2630">
        <w:rPr>
          <w:rFonts w:ascii="Goudy Old Style" w:hAnsi="Goudy Old Style" w:cs="Arial"/>
        </w:rPr>
        <w:tab/>
      </w:r>
      <w:r w:rsidRPr="008B2630">
        <w:rPr>
          <w:rFonts w:ascii="Goudy Old Style" w:hAnsi="Goudy Old Style" w:cs="Arial"/>
          <w:b/>
          <w:bCs/>
        </w:rPr>
        <w:t xml:space="preserve">The Washington Center, Washington, D.C. and satellite locations.  </w:t>
      </w:r>
    </w:p>
    <w:p w14:paraId="75F701AA" w14:textId="77777777" w:rsidR="00452EEA" w:rsidRPr="008B2630" w:rsidRDefault="00452EEA" w:rsidP="00452EEA">
      <w:pPr>
        <w:ind w:left="1440" w:hanging="1440"/>
        <w:rPr>
          <w:rFonts w:ascii="Goudy Old Style" w:hAnsi="Goudy Old Style" w:cs="Arial"/>
        </w:rPr>
      </w:pPr>
    </w:p>
    <w:p w14:paraId="2007D3F7" w14:textId="77777777" w:rsidR="00452EEA" w:rsidRPr="008B2630" w:rsidRDefault="00452EEA" w:rsidP="00452EEA">
      <w:pPr>
        <w:ind w:left="1440"/>
        <w:rPr>
          <w:rFonts w:ascii="Goudy Old Style" w:hAnsi="Goudy Old Style" w:cs="Arial"/>
        </w:rPr>
      </w:pPr>
      <w:r w:rsidRPr="008B2630">
        <w:rPr>
          <w:rFonts w:ascii="Goudy Old Style" w:hAnsi="Goudy Old Style" w:cs="Arial"/>
        </w:rPr>
        <w:t>Serve as an adjunct professor and faculty leader.  Teach undergraduate and graduate students from across the nation on subjects related to American political institutions and the American political and electoral processes.  Served as a Faculty Leader at the 2000 Presidential Inaugural Program and the Democratic National Convention in Los Angeles, California (August 1999).</w:t>
      </w:r>
    </w:p>
    <w:p w14:paraId="675B7249" w14:textId="77777777" w:rsidR="00452EEA" w:rsidRPr="008B2630" w:rsidRDefault="00452EEA" w:rsidP="00452EEA">
      <w:pPr>
        <w:rPr>
          <w:rFonts w:ascii="Goudy Old Style" w:hAnsi="Goudy Old Style" w:cs="Arial"/>
        </w:rPr>
      </w:pPr>
    </w:p>
    <w:p w14:paraId="3A3C4644" w14:textId="77777777" w:rsidR="00452EEA" w:rsidRPr="008B2630" w:rsidRDefault="00452EEA" w:rsidP="00452EEA">
      <w:pPr>
        <w:rPr>
          <w:rFonts w:ascii="Goudy Old Style" w:hAnsi="Goudy Old Style" w:cs="Arial"/>
        </w:rPr>
      </w:pPr>
      <w:r w:rsidRPr="008B2630">
        <w:rPr>
          <w:rFonts w:ascii="Goudy Old Style" w:hAnsi="Goudy Old Style" w:cs="Arial"/>
        </w:rPr>
        <w:t>1998-2001</w:t>
      </w:r>
      <w:r w:rsidRPr="008B2630">
        <w:rPr>
          <w:rFonts w:ascii="Goudy Old Style" w:hAnsi="Goudy Old Style" w:cs="Arial"/>
        </w:rPr>
        <w:tab/>
      </w:r>
      <w:r w:rsidRPr="008B2630">
        <w:rPr>
          <w:rFonts w:ascii="Goudy Old Style" w:hAnsi="Goudy Old Style" w:cs="Arial"/>
          <w:b/>
          <w:bCs/>
        </w:rPr>
        <w:t>Instructor and Assistant Professor, Department of Social Sciences, USMA.</w:t>
      </w:r>
    </w:p>
    <w:p w14:paraId="35608030" w14:textId="77777777" w:rsidR="00452EEA" w:rsidRPr="008B2630" w:rsidRDefault="00452EEA" w:rsidP="00452EEA">
      <w:pPr>
        <w:rPr>
          <w:rFonts w:ascii="Goudy Old Style" w:hAnsi="Goudy Old Style" w:cs="Arial"/>
        </w:rPr>
      </w:pPr>
    </w:p>
    <w:p w14:paraId="522270FA" w14:textId="77777777" w:rsidR="00452EEA" w:rsidRPr="008B2630" w:rsidRDefault="00452EEA" w:rsidP="00452EEA">
      <w:pPr>
        <w:ind w:left="1440"/>
        <w:rPr>
          <w:rFonts w:ascii="Goudy Old Style" w:hAnsi="Goudy Old Style" w:cs="Arial"/>
        </w:rPr>
      </w:pPr>
      <w:r w:rsidRPr="008B2630">
        <w:rPr>
          <w:rFonts w:ascii="Goudy Old Style" w:hAnsi="Goudy Old Style" w:cs="Arial"/>
        </w:rPr>
        <w:t>Course director for The Public Policymaking Process (program Capstone), AY 2000-2001</w:t>
      </w:r>
    </w:p>
    <w:p w14:paraId="0E5501DD" w14:textId="77777777" w:rsidR="00452EEA" w:rsidRPr="008B2630" w:rsidRDefault="00452EEA" w:rsidP="00452EEA">
      <w:pPr>
        <w:ind w:left="1440"/>
        <w:rPr>
          <w:rFonts w:ascii="Goudy Old Style" w:hAnsi="Goudy Old Style" w:cs="Arial"/>
        </w:rPr>
      </w:pPr>
      <w:r w:rsidRPr="008B2630">
        <w:rPr>
          <w:rFonts w:ascii="Goudy Old Style" w:hAnsi="Goudy Old Style" w:cs="Arial"/>
        </w:rPr>
        <w:t>Course director for Advanced American Politics (core course), AY2000-2001</w:t>
      </w:r>
    </w:p>
    <w:p w14:paraId="6E3522FF" w14:textId="77777777" w:rsidR="00452EEA" w:rsidRPr="008B2630" w:rsidRDefault="00452EEA" w:rsidP="00452EEA">
      <w:pPr>
        <w:ind w:left="1440"/>
        <w:rPr>
          <w:rFonts w:ascii="Goudy Old Style" w:hAnsi="Goudy Old Style" w:cs="Arial"/>
        </w:rPr>
      </w:pPr>
      <w:r w:rsidRPr="008B2630">
        <w:rPr>
          <w:rFonts w:ascii="Goudy Old Style" w:hAnsi="Goudy Old Style" w:cs="Arial"/>
        </w:rPr>
        <w:t>Co-course director, The Politics of Race, Gender, and Sexuality, AY 2000-2001</w:t>
      </w:r>
    </w:p>
    <w:p w14:paraId="078C74D2" w14:textId="77777777" w:rsidR="00452EEA" w:rsidRPr="008B2630" w:rsidRDefault="00452EEA" w:rsidP="00452EEA">
      <w:pPr>
        <w:ind w:left="1440"/>
        <w:rPr>
          <w:rFonts w:ascii="Goudy Old Style" w:hAnsi="Goudy Old Style" w:cs="Arial"/>
        </w:rPr>
      </w:pPr>
      <w:r w:rsidRPr="008B2630">
        <w:rPr>
          <w:rFonts w:ascii="Goudy Old Style" w:hAnsi="Goudy Old Style" w:cs="Arial"/>
        </w:rPr>
        <w:t>American Foreign Policy, AY1999-2000</w:t>
      </w:r>
    </w:p>
    <w:p w14:paraId="326A4A39" w14:textId="77777777" w:rsidR="00452EEA" w:rsidRPr="008B2630" w:rsidRDefault="00452EEA" w:rsidP="00452EEA">
      <w:pPr>
        <w:ind w:left="1440"/>
        <w:rPr>
          <w:rFonts w:ascii="Goudy Old Style" w:hAnsi="Goudy Old Style" w:cs="Arial"/>
        </w:rPr>
      </w:pPr>
      <w:r w:rsidRPr="008B2630">
        <w:rPr>
          <w:rFonts w:ascii="Goudy Old Style" w:hAnsi="Goudy Old Style" w:cs="Arial"/>
        </w:rPr>
        <w:t>American Politics (core course), AY 1998-1999</w:t>
      </w:r>
    </w:p>
    <w:p w14:paraId="4EB05A31" w14:textId="77777777" w:rsidR="000B1E8D" w:rsidRDefault="000B1E8D" w:rsidP="00413F4E">
      <w:pPr>
        <w:keepNext/>
        <w:widowControl w:val="0"/>
        <w:rPr>
          <w:rFonts w:ascii="Goudy Old Style" w:hAnsi="Goudy Old Style" w:cs="Arial"/>
        </w:rPr>
      </w:pPr>
    </w:p>
    <w:p w14:paraId="5F1245DB" w14:textId="3C7AD0FD" w:rsidR="006C3CEC" w:rsidRDefault="00715D46" w:rsidP="00413F4E">
      <w:pPr>
        <w:keepNext/>
        <w:widowControl w:val="0"/>
        <w:rPr>
          <w:rFonts w:ascii="Goudy Old Style" w:hAnsi="Goudy Old Style" w:cs="Arial"/>
          <w:b/>
          <w:u w:val="single"/>
        </w:rPr>
      </w:pPr>
      <w:r>
        <w:rPr>
          <w:rFonts w:ascii="Goudy Old Style" w:hAnsi="Goudy Old Style" w:cs="Arial"/>
          <w:b/>
          <w:u w:val="single"/>
        </w:rPr>
        <w:t>Dissertation Committee Experience</w:t>
      </w:r>
    </w:p>
    <w:p w14:paraId="5B0EBB6C" w14:textId="77777777" w:rsidR="00715D46" w:rsidRDefault="00715D46" w:rsidP="00413F4E">
      <w:pPr>
        <w:keepNext/>
        <w:widowControl w:val="0"/>
        <w:rPr>
          <w:rFonts w:ascii="Goudy Old Style" w:hAnsi="Goudy Old Style" w:cs="Arial"/>
          <w:b/>
          <w:u w:val="single"/>
        </w:rPr>
      </w:pPr>
    </w:p>
    <w:p w14:paraId="7CB3B7F4" w14:textId="370B1A04" w:rsidR="000B1E8D" w:rsidRDefault="000B1E8D" w:rsidP="00413F4E">
      <w:pPr>
        <w:keepNext/>
        <w:widowControl w:val="0"/>
        <w:rPr>
          <w:rFonts w:ascii="Goudy Old Style" w:hAnsi="Goudy Old Style" w:cs="Arial"/>
        </w:rPr>
      </w:pPr>
      <w:r>
        <w:rPr>
          <w:rFonts w:ascii="Goudy Old Style" w:hAnsi="Goudy Old Style" w:cs="Arial"/>
        </w:rPr>
        <w:t>2016-2019</w:t>
      </w:r>
      <w:r>
        <w:rPr>
          <w:rFonts w:ascii="Goudy Old Style" w:hAnsi="Goudy Old Style" w:cs="Arial"/>
        </w:rPr>
        <w:tab/>
        <w:t xml:space="preserve">J.J. </w:t>
      </w:r>
      <w:proofErr w:type="spellStart"/>
      <w:r>
        <w:rPr>
          <w:rFonts w:ascii="Goudy Old Style" w:hAnsi="Goudy Old Style" w:cs="Arial"/>
        </w:rPr>
        <w:t>Glubinski</w:t>
      </w:r>
      <w:proofErr w:type="spellEnd"/>
      <w:r>
        <w:rPr>
          <w:rFonts w:ascii="Goudy Old Style" w:hAnsi="Goudy Old Style" w:cs="Arial"/>
        </w:rPr>
        <w:t>, University of Maryland</w:t>
      </w:r>
    </w:p>
    <w:p w14:paraId="3FF1DB67" w14:textId="77777777" w:rsidR="000B1E8D" w:rsidRDefault="000B1E8D" w:rsidP="00413F4E">
      <w:pPr>
        <w:keepNext/>
        <w:widowControl w:val="0"/>
        <w:rPr>
          <w:rFonts w:ascii="Goudy Old Style" w:hAnsi="Goudy Old Style" w:cs="Arial"/>
        </w:rPr>
      </w:pPr>
    </w:p>
    <w:p w14:paraId="5F390868" w14:textId="2B97E187" w:rsidR="00387710" w:rsidRDefault="00387710" w:rsidP="00413F4E">
      <w:pPr>
        <w:keepNext/>
        <w:widowControl w:val="0"/>
        <w:rPr>
          <w:rFonts w:ascii="Goudy Old Style" w:hAnsi="Goudy Old Style" w:cs="Arial"/>
        </w:rPr>
      </w:pPr>
      <w:r>
        <w:rPr>
          <w:rFonts w:ascii="Goudy Old Style" w:hAnsi="Goudy Old Style" w:cs="Arial"/>
        </w:rPr>
        <w:t>2012-2013</w:t>
      </w:r>
      <w:r>
        <w:rPr>
          <w:rFonts w:ascii="Goudy Old Style" w:hAnsi="Goudy Old Style" w:cs="Arial"/>
        </w:rPr>
        <w:tab/>
      </w:r>
      <w:r w:rsidR="00D95B98" w:rsidRPr="00D95B98">
        <w:rPr>
          <w:rFonts w:ascii="Goudy Old Style" w:hAnsi="Goudy Old Style" w:cs="Arial"/>
        </w:rPr>
        <w:t>Erich Julian E</w:t>
      </w:r>
      <w:r w:rsidR="00D95B98">
        <w:rPr>
          <w:rFonts w:ascii="Goudy Old Style" w:hAnsi="Goudy Old Style" w:cs="Arial"/>
        </w:rPr>
        <w:t xml:space="preserve">lize, University of New Wales, Australia  </w:t>
      </w:r>
    </w:p>
    <w:p w14:paraId="2A046662" w14:textId="77777777" w:rsidR="00387710" w:rsidRDefault="00387710" w:rsidP="00413F4E">
      <w:pPr>
        <w:keepNext/>
        <w:widowControl w:val="0"/>
        <w:rPr>
          <w:rFonts w:ascii="Goudy Old Style" w:hAnsi="Goudy Old Style" w:cs="Arial"/>
        </w:rPr>
      </w:pPr>
    </w:p>
    <w:p w14:paraId="05D886F6" w14:textId="77777777" w:rsidR="00414647" w:rsidRDefault="00715D46" w:rsidP="00413F4E">
      <w:pPr>
        <w:keepNext/>
        <w:widowControl w:val="0"/>
        <w:rPr>
          <w:rFonts w:ascii="Goudy Old Style" w:hAnsi="Goudy Old Style" w:cs="Arial"/>
        </w:rPr>
      </w:pPr>
      <w:r>
        <w:rPr>
          <w:rFonts w:ascii="Goudy Old Style" w:hAnsi="Goudy Old Style" w:cs="Arial"/>
        </w:rPr>
        <w:t>2009-</w:t>
      </w:r>
      <w:r w:rsidR="007601FC">
        <w:rPr>
          <w:rFonts w:ascii="Goudy Old Style" w:hAnsi="Goudy Old Style" w:cs="Arial"/>
        </w:rPr>
        <w:t>2013</w:t>
      </w:r>
      <w:r w:rsidR="00414647">
        <w:rPr>
          <w:rFonts w:ascii="Goudy Old Style" w:hAnsi="Goudy Old Style" w:cs="Arial"/>
        </w:rPr>
        <w:tab/>
        <w:t>Liam Collins,</w:t>
      </w:r>
      <w:r w:rsidR="007601FC">
        <w:rPr>
          <w:rFonts w:ascii="Goudy Old Style" w:hAnsi="Goudy Old Style" w:cs="Arial"/>
        </w:rPr>
        <w:t xml:space="preserve"> </w:t>
      </w:r>
      <w:r w:rsidR="00414647">
        <w:rPr>
          <w:rFonts w:ascii="Goudy Old Style" w:hAnsi="Goudy Old Style" w:cs="Arial"/>
        </w:rPr>
        <w:t>Princeton University</w:t>
      </w:r>
    </w:p>
    <w:p w14:paraId="5EBE382C" w14:textId="77777777" w:rsidR="00414647" w:rsidRDefault="00414647" w:rsidP="00413F4E">
      <w:pPr>
        <w:keepNext/>
        <w:widowControl w:val="0"/>
        <w:rPr>
          <w:rFonts w:ascii="Goudy Old Style" w:hAnsi="Goudy Old Style" w:cs="Arial"/>
        </w:rPr>
      </w:pPr>
      <w:r>
        <w:rPr>
          <w:rFonts w:ascii="Goudy Old Style" w:hAnsi="Goudy Old Style" w:cs="Arial"/>
        </w:rPr>
        <w:tab/>
      </w:r>
    </w:p>
    <w:p w14:paraId="427DE1A7" w14:textId="77777777" w:rsidR="00715D46" w:rsidRDefault="00414647" w:rsidP="00413F4E">
      <w:pPr>
        <w:keepNext/>
        <w:widowControl w:val="0"/>
        <w:rPr>
          <w:rFonts w:ascii="Goudy Old Style" w:hAnsi="Goudy Old Style" w:cs="Arial"/>
        </w:rPr>
      </w:pPr>
      <w:r>
        <w:rPr>
          <w:rFonts w:ascii="Goudy Old Style" w:hAnsi="Goudy Old Style" w:cs="Arial"/>
        </w:rPr>
        <w:tab/>
      </w:r>
      <w:r>
        <w:rPr>
          <w:rFonts w:ascii="Goudy Old Style" w:hAnsi="Goudy Old Style" w:cs="Arial"/>
        </w:rPr>
        <w:tab/>
        <w:t xml:space="preserve">Jeanne Godfroy, Princeton University </w:t>
      </w:r>
    </w:p>
    <w:p w14:paraId="72468C32" w14:textId="77777777" w:rsidR="00414647" w:rsidRDefault="00414647" w:rsidP="00413F4E">
      <w:pPr>
        <w:keepNext/>
        <w:widowControl w:val="0"/>
        <w:rPr>
          <w:rFonts w:ascii="Goudy Old Style" w:hAnsi="Goudy Old Style" w:cs="Arial"/>
        </w:rPr>
      </w:pPr>
    </w:p>
    <w:p w14:paraId="177D53C7" w14:textId="77777777" w:rsidR="00715D46" w:rsidRDefault="00715D46" w:rsidP="00413F4E">
      <w:pPr>
        <w:keepNext/>
        <w:widowControl w:val="0"/>
        <w:rPr>
          <w:rFonts w:ascii="Goudy Old Style" w:hAnsi="Goudy Old Style" w:cs="Arial"/>
        </w:rPr>
      </w:pPr>
      <w:r>
        <w:rPr>
          <w:rFonts w:ascii="Goudy Old Style" w:hAnsi="Goudy Old Style" w:cs="Arial"/>
        </w:rPr>
        <w:t>2005-2008</w:t>
      </w:r>
      <w:r w:rsidR="00414647">
        <w:rPr>
          <w:rFonts w:ascii="Goudy Old Style" w:hAnsi="Goudy Old Style" w:cs="Arial"/>
        </w:rPr>
        <w:tab/>
        <w:t>Molly Clark Dunigan, Cornell University</w:t>
      </w:r>
    </w:p>
    <w:p w14:paraId="6FCB75B3" w14:textId="77777777" w:rsidR="00224050" w:rsidRDefault="00224050" w:rsidP="00413F4E">
      <w:pPr>
        <w:keepNext/>
        <w:widowControl w:val="0"/>
        <w:rPr>
          <w:rFonts w:ascii="Goudy Old Style" w:hAnsi="Goudy Old Style" w:cs="Arial"/>
          <w:b/>
          <w:u w:val="single"/>
        </w:rPr>
      </w:pPr>
    </w:p>
    <w:p w14:paraId="2598344B" w14:textId="77777777" w:rsidR="00224050" w:rsidRDefault="00224050" w:rsidP="00413F4E">
      <w:pPr>
        <w:keepNext/>
        <w:widowControl w:val="0"/>
        <w:rPr>
          <w:rFonts w:ascii="Goudy Old Style" w:hAnsi="Goudy Old Style" w:cs="Arial"/>
          <w:b/>
          <w:u w:val="single"/>
        </w:rPr>
      </w:pPr>
    </w:p>
    <w:p w14:paraId="60CCE809" w14:textId="6B6F3D86" w:rsidR="0007621D" w:rsidRPr="008B2630" w:rsidRDefault="0007621D" w:rsidP="00413F4E">
      <w:pPr>
        <w:keepNext/>
        <w:widowControl w:val="0"/>
        <w:rPr>
          <w:rFonts w:ascii="Goudy Old Style" w:hAnsi="Goudy Old Style" w:cs="Arial"/>
          <w:b/>
          <w:u w:val="single"/>
        </w:rPr>
      </w:pPr>
      <w:r w:rsidRPr="008B2630">
        <w:rPr>
          <w:rFonts w:ascii="Goudy Old Style" w:hAnsi="Goudy Old Style" w:cs="Arial"/>
          <w:b/>
          <w:u w:val="single"/>
        </w:rPr>
        <w:t>Publications</w:t>
      </w:r>
    </w:p>
    <w:p w14:paraId="2FEE9842" w14:textId="77777777" w:rsidR="0007621D" w:rsidRPr="008B2630" w:rsidRDefault="0007621D" w:rsidP="00413F4E">
      <w:pPr>
        <w:pStyle w:val="Heading1"/>
        <w:widowControl w:val="0"/>
        <w:rPr>
          <w:rFonts w:ascii="Goudy Old Style" w:hAnsi="Goudy Old Style" w:cs="Arial"/>
          <w:bCs w:val="0"/>
          <w:iCs/>
        </w:rPr>
      </w:pPr>
    </w:p>
    <w:p w14:paraId="6F53E089" w14:textId="77777777" w:rsidR="0007621D" w:rsidRPr="008B2630" w:rsidRDefault="00CC7C09" w:rsidP="00CC7C09">
      <w:pPr>
        <w:pStyle w:val="Heading1"/>
        <w:widowControl w:val="0"/>
        <w:rPr>
          <w:rFonts w:ascii="Goudy Old Style" w:hAnsi="Goudy Old Style" w:cs="Arial"/>
          <w:b w:val="0"/>
          <w:bCs w:val="0"/>
          <w:iCs/>
          <w:u w:val="single"/>
        </w:rPr>
      </w:pPr>
      <w:r w:rsidRPr="008B2630">
        <w:rPr>
          <w:rFonts w:ascii="Goudy Old Style" w:hAnsi="Goudy Old Style" w:cs="Arial"/>
          <w:b w:val="0"/>
          <w:bCs w:val="0"/>
          <w:iCs/>
          <w:u w:val="single"/>
        </w:rPr>
        <w:t>Book</w:t>
      </w:r>
      <w:r w:rsidR="00954364" w:rsidRPr="008B2630">
        <w:rPr>
          <w:rFonts w:ascii="Goudy Old Style" w:hAnsi="Goudy Old Style" w:cs="Arial"/>
          <w:b w:val="0"/>
          <w:bCs w:val="0"/>
          <w:iCs/>
          <w:u w:val="single"/>
        </w:rPr>
        <w:t>s</w:t>
      </w:r>
      <w:r w:rsidRPr="008B2630">
        <w:rPr>
          <w:rFonts w:ascii="Goudy Old Style" w:hAnsi="Goudy Old Style" w:cs="Arial"/>
          <w:b w:val="0"/>
          <w:bCs w:val="0"/>
          <w:iCs/>
          <w:u w:val="single"/>
        </w:rPr>
        <w:t xml:space="preserve"> (</w:t>
      </w:r>
      <w:r w:rsidR="0007621D" w:rsidRPr="008B2630">
        <w:rPr>
          <w:rFonts w:ascii="Goudy Old Style" w:hAnsi="Goudy Old Style" w:cs="Arial"/>
          <w:b w:val="0"/>
          <w:bCs w:val="0"/>
          <w:iCs/>
          <w:u w:val="single"/>
        </w:rPr>
        <w:t>Monograph</w:t>
      </w:r>
      <w:r w:rsidRPr="008B2630">
        <w:rPr>
          <w:rFonts w:ascii="Goudy Old Style" w:hAnsi="Goudy Old Style" w:cs="Arial"/>
          <w:b w:val="0"/>
          <w:bCs w:val="0"/>
          <w:iCs/>
          <w:u w:val="single"/>
        </w:rPr>
        <w:t>)</w:t>
      </w:r>
    </w:p>
    <w:p w14:paraId="7FD9C953" w14:textId="77777777" w:rsidR="0007621D" w:rsidRPr="008B2630" w:rsidRDefault="0007621D" w:rsidP="00413F4E">
      <w:pPr>
        <w:keepNext/>
        <w:widowControl w:val="0"/>
        <w:rPr>
          <w:rFonts w:ascii="Goudy Old Style" w:hAnsi="Goudy Old Style" w:cs="Arial"/>
          <w:bCs/>
          <w:iCs/>
        </w:rPr>
      </w:pPr>
    </w:p>
    <w:p w14:paraId="610D622C" w14:textId="77777777" w:rsidR="007601FC" w:rsidRPr="00105304" w:rsidRDefault="00C44F80" w:rsidP="007601FC">
      <w:pPr>
        <w:rPr>
          <w:rFonts w:ascii="Goudy Old Style" w:hAnsi="Goudy Old Style" w:cs="Arial"/>
          <w:i/>
          <w:iCs/>
        </w:rPr>
      </w:pPr>
      <w:r w:rsidRPr="00C44F80">
        <w:rPr>
          <w:rFonts w:ascii="Goudy Old Style" w:hAnsi="Goudy Old Style" w:cs="Arial"/>
          <w:iCs/>
        </w:rPr>
        <w:t xml:space="preserve">Wilson III, Isaiah. 2nd </w:t>
      </w:r>
      <w:r w:rsidR="007601FC">
        <w:rPr>
          <w:rFonts w:ascii="Goudy Old Style" w:hAnsi="Goudy Old Style" w:cs="Arial"/>
          <w:iCs/>
        </w:rPr>
        <w:t xml:space="preserve">(Revised) </w:t>
      </w:r>
      <w:r w:rsidRPr="00C44F80">
        <w:rPr>
          <w:rFonts w:ascii="Goudy Old Style" w:hAnsi="Goudy Old Style" w:cs="Arial"/>
          <w:iCs/>
        </w:rPr>
        <w:t xml:space="preserve">Edition, </w:t>
      </w:r>
      <w:r w:rsidRPr="00105304">
        <w:rPr>
          <w:rFonts w:ascii="Goudy Old Style" w:hAnsi="Goudy Old Style" w:cs="Arial"/>
          <w:i/>
          <w:iCs/>
        </w:rPr>
        <w:t>Thinking Beyond War: Civil-Military Relations and Why America Fails to</w:t>
      </w:r>
    </w:p>
    <w:p w14:paraId="597C16E9" w14:textId="77777777" w:rsidR="00C44F80" w:rsidRPr="00C44F80" w:rsidRDefault="00C44F80" w:rsidP="007601FC">
      <w:pPr>
        <w:ind w:firstLine="720"/>
        <w:rPr>
          <w:rFonts w:ascii="Goudy Old Style" w:hAnsi="Goudy Old Style" w:cs="Arial"/>
          <w:iCs/>
        </w:rPr>
      </w:pPr>
      <w:r w:rsidRPr="00105304">
        <w:rPr>
          <w:rFonts w:ascii="Goudy Old Style" w:hAnsi="Goudy Old Style" w:cs="Arial"/>
          <w:i/>
          <w:iCs/>
        </w:rPr>
        <w:t>Win the</w:t>
      </w:r>
      <w:r w:rsidR="007601FC" w:rsidRPr="00105304">
        <w:rPr>
          <w:rFonts w:ascii="Goudy Old Style" w:hAnsi="Goudy Old Style" w:cs="Arial"/>
          <w:i/>
          <w:iCs/>
        </w:rPr>
        <w:t xml:space="preserve"> </w:t>
      </w:r>
      <w:r w:rsidRPr="00105304">
        <w:rPr>
          <w:rFonts w:ascii="Goudy Old Style" w:hAnsi="Goudy Old Style" w:cs="Arial"/>
          <w:i/>
          <w:iCs/>
        </w:rPr>
        <w:t>Peace</w:t>
      </w:r>
      <w:r w:rsidRPr="00C44F80">
        <w:rPr>
          <w:rFonts w:ascii="Goudy Old Style" w:hAnsi="Goudy Old Style" w:cs="Arial"/>
          <w:iCs/>
        </w:rPr>
        <w:t xml:space="preserve">. New York: Palgrave Macmillan, </w:t>
      </w:r>
      <w:r>
        <w:rPr>
          <w:rFonts w:ascii="Goudy Old Style" w:hAnsi="Goudy Old Style" w:cs="Arial"/>
          <w:iCs/>
        </w:rPr>
        <w:t>publication date: 17 October 2013</w:t>
      </w:r>
      <w:r w:rsidRPr="00C44F80">
        <w:rPr>
          <w:rFonts w:ascii="Goudy Old Style" w:hAnsi="Goudy Old Style" w:cs="Arial"/>
          <w:iCs/>
        </w:rPr>
        <w:t xml:space="preserve"> [Peer Reviewed]</w:t>
      </w:r>
    </w:p>
    <w:p w14:paraId="0887DC30" w14:textId="77777777" w:rsidR="00C44F80" w:rsidRPr="00C44F80" w:rsidRDefault="00C44F80" w:rsidP="00C44F80">
      <w:pPr>
        <w:rPr>
          <w:rFonts w:ascii="Goudy Old Style" w:hAnsi="Goudy Old Style" w:cs="Arial"/>
          <w:iCs/>
        </w:rPr>
      </w:pPr>
    </w:p>
    <w:p w14:paraId="5F16D45C" w14:textId="77777777" w:rsidR="00C44F80" w:rsidRDefault="00C44F80" w:rsidP="00C44F80">
      <w:pPr>
        <w:rPr>
          <w:rFonts w:ascii="Goudy Old Style" w:hAnsi="Goudy Old Style" w:cs="Arial"/>
          <w:iCs/>
        </w:rPr>
      </w:pPr>
      <w:r w:rsidRPr="00C44F80">
        <w:rPr>
          <w:rFonts w:ascii="Goudy Old Style" w:hAnsi="Goudy Old Style" w:cs="Arial"/>
          <w:iCs/>
        </w:rPr>
        <w:tab/>
        <w:t xml:space="preserve">This 2nd edition offers a new preface by the author, a new concluding chapter (co-authored with Colonel </w:t>
      </w:r>
      <w:r w:rsidRPr="00C44F80">
        <w:rPr>
          <w:rFonts w:ascii="Goudy Old Style" w:hAnsi="Goudy Old Style" w:cs="Arial"/>
          <w:iCs/>
        </w:rPr>
        <w:tab/>
        <w:t xml:space="preserve">Michael J. Meese, Professor and Head, Department of Social Sciences, West Point), a Foreword by Ms. Susan </w:t>
      </w:r>
      <w:r w:rsidRPr="00C44F80">
        <w:rPr>
          <w:rFonts w:ascii="Goudy Old Style" w:hAnsi="Goudy Old Style" w:cs="Arial"/>
          <w:iCs/>
        </w:rPr>
        <w:tab/>
        <w:t>Eisenhower, and a possible Foreword by Senator Jack Reed (D-RI).</w:t>
      </w:r>
    </w:p>
    <w:p w14:paraId="09DDACBC" w14:textId="77777777" w:rsidR="00C44F80" w:rsidRDefault="00C44F80" w:rsidP="00EA5560">
      <w:pPr>
        <w:rPr>
          <w:rFonts w:ascii="Goudy Old Style" w:hAnsi="Goudy Old Style" w:cs="Arial"/>
          <w:iCs/>
        </w:rPr>
      </w:pPr>
    </w:p>
    <w:p w14:paraId="18385D93" w14:textId="77777777" w:rsidR="003D76D8" w:rsidRPr="008B2630" w:rsidRDefault="00EA5560" w:rsidP="00EA5560">
      <w:pPr>
        <w:rPr>
          <w:rFonts w:ascii="Goudy Old Style" w:hAnsi="Goudy Old Style" w:cs="Arial"/>
          <w:bCs/>
          <w:iCs/>
        </w:rPr>
      </w:pPr>
      <w:r w:rsidRPr="008B2630">
        <w:rPr>
          <w:rFonts w:ascii="Goudy Old Style" w:hAnsi="Goudy Old Style" w:cs="Arial"/>
          <w:iCs/>
        </w:rPr>
        <w:t>Wilson III, Isaiah</w:t>
      </w:r>
      <w:r w:rsidR="00491566">
        <w:rPr>
          <w:rFonts w:ascii="Goudy Old Style" w:hAnsi="Goudy Old Style" w:cs="Arial"/>
          <w:iCs/>
        </w:rPr>
        <w:t>.</w:t>
      </w:r>
      <w:r w:rsidRPr="008B2630">
        <w:rPr>
          <w:rFonts w:ascii="Goudy Old Style" w:hAnsi="Goudy Old Style" w:cs="Arial"/>
          <w:iCs/>
        </w:rPr>
        <w:t xml:space="preserve"> </w:t>
      </w:r>
      <w:r w:rsidR="003D76D8" w:rsidRPr="008B2630">
        <w:rPr>
          <w:rFonts w:ascii="Goudy Old Style" w:hAnsi="Goudy Old Style" w:cs="Arial"/>
          <w:bCs/>
          <w:i/>
        </w:rPr>
        <w:t>Thinking Beyond War: Civil-Military Relations and Why America Fails to Win the Peace</w:t>
      </w:r>
      <w:r w:rsidR="003D76D8" w:rsidRPr="008B2630">
        <w:rPr>
          <w:rFonts w:ascii="Goudy Old Style" w:hAnsi="Goudy Old Style" w:cs="Arial"/>
          <w:bCs/>
          <w:iCs/>
        </w:rPr>
        <w:t xml:space="preserve">. </w:t>
      </w:r>
    </w:p>
    <w:p w14:paraId="456A897F" w14:textId="77777777" w:rsidR="003D76D8" w:rsidRPr="008B2630" w:rsidRDefault="003D76D8" w:rsidP="00EA5560">
      <w:pPr>
        <w:rPr>
          <w:rFonts w:ascii="Goudy Old Style" w:hAnsi="Goudy Old Style" w:cs="Arial"/>
          <w:bCs/>
          <w:iCs/>
        </w:rPr>
      </w:pPr>
      <w:r w:rsidRPr="008B2630">
        <w:rPr>
          <w:rFonts w:ascii="Goudy Old Style" w:hAnsi="Goudy Old Style" w:cs="Arial"/>
          <w:bCs/>
          <w:iCs/>
        </w:rPr>
        <w:tab/>
        <w:t>New York: Palgrave Macmillan, publication date: October 02, 2007.</w:t>
      </w:r>
      <w:r w:rsidR="00F57CF2">
        <w:rPr>
          <w:rFonts w:ascii="Goudy Old Style" w:hAnsi="Goudy Old Style" w:cs="Arial"/>
          <w:bCs/>
          <w:iCs/>
        </w:rPr>
        <w:t xml:space="preserve"> </w:t>
      </w:r>
      <w:r w:rsidR="00F57CF2">
        <w:rPr>
          <w:rFonts w:ascii="Goudy Old Style" w:hAnsi="Goudy Old Style" w:cs="Arial"/>
        </w:rPr>
        <w:t>[Peer Reviewed]</w:t>
      </w:r>
    </w:p>
    <w:p w14:paraId="12533B56" w14:textId="77777777" w:rsidR="00491566" w:rsidRPr="008B2630" w:rsidRDefault="00491566" w:rsidP="00491566">
      <w:pPr>
        <w:rPr>
          <w:rFonts w:ascii="Goudy Old Style" w:hAnsi="Goudy Old Style" w:cs="Arial"/>
        </w:rPr>
      </w:pPr>
    </w:p>
    <w:p w14:paraId="1E181634" w14:textId="77777777" w:rsidR="002E7304" w:rsidRPr="008B2630" w:rsidRDefault="00954364" w:rsidP="00954364">
      <w:pPr>
        <w:ind w:left="720" w:hanging="720"/>
        <w:rPr>
          <w:rFonts w:ascii="Goudy Old Style" w:hAnsi="Goudy Old Style" w:cs="Arial"/>
          <w:bCs/>
          <w:iCs/>
          <w:u w:val="single"/>
        </w:rPr>
      </w:pPr>
      <w:r w:rsidRPr="008B2630">
        <w:rPr>
          <w:rFonts w:ascii="Goudy Old Style" w:hAnsi="Goudy Old Style" w:cs="Arial"/>
          <w:bCs/>
          <w:iCs/>
          <w:u w:val="single"/>
        </w:rPr>
        <w:t xml:space="preserve">Books (Edited Volumes) </w:t>
      </w:r>
    </w:p>
    <w:p w14:paraId="1D189911" w14:textId="77777777" w:rsidR="0007621D" w:rsidRPr="008B2630" w:rsidRDefault="0007621D" w:rsidP="0007621D">
      <w:pPr>
        <w:ind w:left="720" w:hanging="720"/>
        <w:rPr>
          <w:rFonts w:ascii="Goudy Old Style" w:hAnsi="Goudy Old Style" w:cs="Arial"/>
          <w:bCs/>
          <w:iCs/>
        </w:rPr>
      </w:pPr>
    </w:p>
    <w:p w14:paraId="53B4E24A" w14:textId="77777777" w:rsidR="002A57F9" w:rsidRDefault="002A57F9" w:rsidP="00182725">
      <w:pPr>
        <w:ind w:left="720" w:hanging="720"/>
        <w:rPr>
          <w:rFonts w:ascii="Goudy Old Style" w:hAnsi="Goudy Old Style" w:cs="Arial"/>
          <w:bCs/>
          <w:iCs/>
        </w:rPr>
      </w:pPr>
    </w:p>
    <w:p w14:paraId="5D5A04CD" w14:textId="77777777" w:rsidR="00C44F80" w:rsidRDefault="00C44F80" w:rsidP="00182725">
      <w:pPr>
        <w:ind w:left="720" w:hanging="720"/>
        <w:rPr>
          <w:rFonts w:ascii="Goudy Old Style" w:hAnsi="Goudy Old Style" w:cs="Arial"/>
          <w:bCs/>
          <w:iCs/>
        </w:rPr>
      </w:pPr>
      <w:r>
        <w:rPr>
          <w:rFonts w:ascii="Goudy Old Style" w:hAnsi="Goudy Old Style" w:cs="Arial"/>
          <w:bCs/>
          <w:iCs/>
        </w:rPr>
        <w:t xml:space="preserve">Griswold, John, Hugh Liebert, and Isaiah Wilson III, eds. </w:t>
      </w:r>
      <w:r w:rsidRPr="00105304">
        <w:rPr>
          <w:rFonts w:ascii="Goudy Old Style" w:hAnsi="Goudy Old Style" w:cs="Arial"/>
          <w:bCs/>
          <w:i/>
          <w:iCs/>
        </w:rPr>
        <w:t>Thinking Beyond Boundaries: Transnational Challenges to U.S. Foreign Policy</w:t>
      </w:r>
      <w:r w:rsidRPr="00C44F80">
        <w:rPr>
          <w:rFonts w:ascii="Goudy Old Style" w:hAnsi="Goudy Old Style" w:cs="Arial"/>
          <w:bCs/>
          <w:iCs/>
        </w:rPr>
        <w:t xml:space="preserve">, Vol. 1, </w:t>
      </w:r>
      <w:r w:rsidRPr="00105304">
        <w:rPr>
          <w:rFonts w:ascii="Goudy Old Style" w:hAnsi="Goudy Old Style" w:cs="Arial"/>
          <w:bCs/>
          <w:i/>
          <w:iCs/>
        </w:rPr>
        <w:t>The Thinking Beyond Series</w:t>
      </w:r>
      <w:r w:rsidRPr="00C44F80">
        <w:rPr>
          <w:rFonts w:ascii="Goudy Old Style" w:hAnsi="Goudy Old Style" w:cs="Arial"/>
          <w:bCs/>
          <w:iCs/>
        </w:rPr>
        <w:t>.</w:t>
      </w:r>
      <w:r>
        <w:rPr>
          <w:rFonts w:ascii="Goudy Old Style" w:hAnsi="Goudy Old Style" w:cs="Arial"/>
          <w:bCs/>
          <w:iCs/>
        </w:rPr>
        <w:t xml:space="preserve"> Baltimore, MD: Johns Hopkins University Press, 201</w:t>
      </w:r>
      <w:r w:rsidR="002136FA">
        <w:rPr>
          <w:rFonts w:ascii="Goudy Old Style" w:hAnsi="Goudy Old Style" w:cs="Arial"/>
          <w:bCs/>
          <w:iCs/>
        </w:rPr>
        <w:t>4</w:t>
      </w:r>
      <w:r w:rsidR="00105304">
        <w:rPr>
          <w:rFonts w:ascii="Goudy Old Style" w:hAnsi="Goudy Old Style" w:cs="Arial"/>
          <w:bCs/>
          <w:iCs/>
        </w:rPr>
        <w:t xml:space="preserve">. </w:t>
      </w:r>
      <w:r>
        <w:rPr>
          <w:rFonts w:ascii="Goudy Old Style" w:hAnsi="Goudy Old Style" w:cs="Arial"/>
          <w:bCs/>
          <w:iCs/>
        </w:rPr>
        <w:t xml:space="preserve"> [Peer Reviewed]</w:t>
      </w:r>
    </w:p>
    <w:p w14:paraId="61771718" w14:textId="77777777" w:rsidR="00C44F80" w:rsidRDefault="00C44F80" w:rsidP="00182725">
      <w:pPr>
        <w:ind w:left="720" w:hanging="720"/>
        <w:rPr>
          <w:rFonts w:ascii="Goudy Old Style" w:hAnsi="Goudy Old Style" w:cs="Arial"/>
          <w:bCs/>
          <w:iCs/>
        </w:rPr>
      </w:pPr>
    </w:p>
    <w:p w14:paraId="30BDDFC4" w14:textId="77777777" w:rsidR="00105304" w:rsidRDefault="00105304" w:rsidP="00105304">
      <w:pPr>
        <w:ind w:left="720" w:hanging="720"/>
        <w:rPr>
          <w:rFonts w:ascii="Goudy Old Style" w:hAnsi="Goudy Old Style" w:cs="Arial"/>
          <w:bCs/>
          <w:iCs/>
        </w:rPr>
      </w:pPr>
      <w:r>
        <w:rPr>
          <w:rFonts w:ascii="Goudy Old Style" w:hAnsi="Goudy Old Style" w:cs="Arial"/>
          <w:bCs/>
          <w:iCs/>
        </w:rPr>
        <w:t xml:space="preserve">Liebert, Hugh, Joseph Da Silva, and Isaiah Wilson III, eds. </w:t>
      </w:r>
      <w:r w:rsidRPr="00105304">
        <w:rPr>
          <w:rFonts w:ascii="Goudy Old Style" w:hAnsi="Goudy Old Style" w:cs="Arial"/>
          <w:bCs/>
          <w:i/>
          <w:iCs/>
        </w:rPr>
        <w:t>American Grand Strategy and the Future of Landpower</w:t>
      </w:r>
      <w:r>
        <w:rPr>
          <w:rFonts w:ascii="Goudy Old Style" w:hAnsi="Goudy Old Style" w:cs="Arial"/>
          <w:bCs/>
          <w:iCs/>
        </w:rPr>
        <w:t>, Ft. Leavenworth, KS, Strategic Studies Institute, U.S. Army War College Press, 2014. [Peer Reviewed]</w:t>
      </w:r>
    </w:p>
    <w:p w14:paraId="7F3E3931" w14:textId="77777777" w:rsidR="00105304" w:rsidRDefault="00105304" w:rsidP="00182725">
      <w:pPr>
        <w:ind w:left="720" w:hanging="720"/>
        <w:rPr>
          <w:rFonts w:ascii="Goudy Old Style" w:hAnsi="Goudy Old Style" w:cs="Arial"/>
          <w:bCs/>
          <w:iCs/>
        </w:rPr>
      </w:pPr>
    </w:p>
    <w:p w14:paraId="11250896" w14:textId="77777777" w:rsidR="00182725" w:rsidRDefault="00182725" w:rsidP="00182725">
      <w:pPr>
        <w:ind w:left="720" w:hanging="720"/>
        <w:rPr>
          <w:rFonts w:ascii="Goudy Old Style" w:hAnsi="Goudy Old Style" w:cs="Arial"/>
          <w:bCs/>
          <w:iCs/>
        </w:rPr>
      </w:pPr>
      <w:r w:rsidRPr="008B2630">
        <w:rPr>
          <w:rFonts w:ascii="Goudy Old Style" w:hAnsi="Goudy Old Style" w:cs="Arial"/>
          <w:bCs/>
          <w:iCs/>
        </w:rPr>
        <w:t xml:space="preserve">Wilson III, Isaiah and James J.F. Forest. </w:t>
      </w:r>
      <w:r w:rsidRPr="00105304">
        <w:rPr>
          <w:rFonts w:ascii="Goudy Old Style" w:hAnsi="Goudy Old Style" w:cs="Arial"/>
          <w:bCs/>
          <w:i/>
          <w:iCs/>
        </w:rPr>
        <w:t>The Politics of Defence: International and Comparative Perspectives</w:t>
      </w:r>
      <w:r w:rsidRPr="008B2630">
        <w:rPr>
          <w:rFonts w:ascii="Goudy Old Style" w:hAnsi="Goudy Old Style" w:cs="Arial"/>
          <w:bCs/>
          <w:iCs/>
        </w:rPr>
        <w:t>. London: Routledge-Europe, publication date: fall 2008.</w:t>
      </w:r>
      <w:r w:rsidR="00F57CF2">
        <w:rPr>
          <w:rFonts w:ascii="Goudy Old Style" w:hAnsi="Goudy Old Style" w:cs="Arial"/>
          <w:bCs/>
          <w:iCs/>
        </w:rPr>
        <w:t xml:space="preserve"> </w:t>
      </w:r>
      <w:r w:rsidR="00F57CF2">
        <w:rPr>
          <w:rFonts w:ascii="Goudy Old Style" w:hAnsi="Goudy Old Style" w:cs="Arial"/>
        </w:rPr>
        <w:t>[Peer Reviewed]</w:t>
      </w:r>
    </w:p>
    <w:p w14:paraId="54C718AA" w14:textId="77777777" w:rsidR="00182725" w:rsidRDefault="00182725" w:rsidP="003072C6">
      <w:pPr>
        <w:ind w:left="720" w:hanging="720"/>
        <w:rPr>
          <w:rFonts w:ascii="Goudy Old Style" w:hAnsi="Goudy Old Style" w:cs="Arial"/>
          <w:bCs/>
          <w:iCs/>
        </w:rPr>
      </w:pPr>
    </w:p>
    <w:p w14:paraId="750A181B" w14:textId="77777777" w:rsidR="003072C6" w:rsidRDefault="003072C6" w:rsidP="003072C6">
      <w:pPr>
        <w:ind w:left="720" w:hanging="720"/>
        <w:rPr>
          <w:rFonts w:ascii="Goudy Old Style" w:hAnsi="Goudy Old Style" w:cs="Arial"/>
        </w:rPr>
      </w:pPr>
      <w:r>
        <w:rPr>
          <w:rFonts w:ascii="Goudy Old Style" w:hAnsi="Goudy Old Style" w:cs="Arial"/>
          <w:bCs/>
          <w:iCs/>
        </w:rPr>
        <w:t>Wilson III, Isaiah</w:t>
      </w:r>
      <w:r w:rsidRPr="008B2630">
        <w:rPr>
          <w:rFonts w:ascii="Goudy Old Style" w:hAnsi="Goudy Old Style" w:cs="Arial"/>
          <w:bCs/>
          <w:iCs/>
        </w:rPr>
        <w:t xml:space="preserve">. </w:t>
      </w:r>
      <w:r w:rsidRPr="008B2630">
        <w:rPr>
          <w:rFonts w:ascii="Goudy Old Style" w:hAnsi="Goudy Old Style" w:cs="Arial"/>
          <w:i/>
        </w:rPr>
        <w:t>On Point: The United States Army in Operation Iraqi Freedom</w:t>
      </w:r>
      <w:r w:rsidRPr="008B2630">
        <w:rPr>
          <w:rFonts w:ascii="Goudy Old Style" w:hAnsi="Goudy Old Style" w:cs="Arial"/>
        </w:rPr>
        <w:t>, Fort Leavenworth, KS: Center for Army Lessons Learned, 2004 (early contributing author)</w:t>
      </w:r>
      <w:r w:rsidR="00F57CF2">
        <w:rPr>
          <w:rFonts w:ascii="Goudy Old Style" w:hAnsi="Goudy Old Style" w:cs="Arial"/>
        </w:rPr>
        <w:t xml:space="preserve"> </w:t>
      </w:r>
      <w:r w:rsidR="00037F0E">
        <w:rPr>
          <w:rFonts w:ascii="Goudy Old Style" w:hAnsi="Goudy Old Style" w:cs="Arial"/>
        </w:rPr>
        <w:t>[Peer Reviewed]</w:t>
      </w:r>
    </w:p>
    <w:p w14:paraId="25FFE8B9" w14:textId="77777777" w:rsidR="003C5323" w:rsidRDefault="003C5323" w:rsidP="008B6F2B">
      <w:pPr>
        <w:pStyle w:val="Heading2"/>
        <w:rPr>
          <w:rFonts w:ascii="Goudy Old Style" w:hAnsi="Goudy Old Style" w:cs="Arial"/>
          <w:b w:val="0"/>
          <w:u w:val="single"/>
          <w:lang w:val="fr-FR"/>
        </w:rPr>
      </w:pPr>
    </w:p>
    <w:p w14:paraId="7FE7F676" w14:textId="77777777" w:rsidR="00873084" w:rsidRDefault="00873084" w:rsidP="008B6F2B">
      <w:pPr>
        <w:pStyle w:val="Heading2"/>
        <w:rPr>
          <w:rFonts w:ascii="Goudy Old Style" w:hAnsi="Goudy Old Style" w:cs="Arial"/>
          <w:b w:val="0"/>
          <w:u w:val="single"/>
          <w:lang w:val="fr-FR"/>
        </w:rPr>
      </w:pPr>
    </w:p>
    <w:p w14:paraId="395DB0D2" w14:textId="77777777" w:rsidR="0007621D" w:rsidRPr="008B2630" w:rsidRDefault="0007621D" w:rsidP="008B6F2B">
      <w:pPr>
        <w:pStyle w:val="Heading2"/>
        <w:rPr>
          <w:rFonts w:ascii="Goudy Old Style" w:hAnsi="Goudy Old Style" w:cs="Arial"/>
          <w:b w:val="0"/>
          <w:u w:val="single"/>
          <w:lang w:val="fr-FR"/>
        </w:rPr>
      </w:pPr>
      <w:r w:rsidRPr="008B2630">
        <w:rPr>
          <w:rFonts w:ascii="Goudy Old Style" w:hAnsi="Goudy Old Style" w:cs="Arial"/>
          <w:b w:val="0"/>
          <w:u w:val="single"/>
          <w:lang w:val="fr-FR"/>
        </w:rPr>
        <w:t>Book Chapters</w:t>
      </w:r>
    </w:p>
    <w:p w14:paraId="5A552F52" w14:textId="77777777" w:rsidR="0007621D" w:rsidRPr="008B2630" w:rsidRDefault="0007621D" w:rsidP="0007621D">
      <w:pPr>
        <w:ind w:left="720" w:hanging="720"/>
        <w:rPr>
          <w:rFonts w:ascii="Goudy Old Style" w:hAnsi="Goudy Old Style" w:cs="Arial"/>
          <w:bCs/>
          <w:iCs/>
          <w:lang w:val="fr-FR"/>
        </w:rPr>
      </w:pPr>
    </w:p>
    <w:p w14:paraId="5E19273A" w14:textId="7145A5DA" w:rsidR="005D4C22" w:rsidRPr="00A86C13" w:rsidRDefault="005D4C22" w:rsidP="00A86C13">
      <w:pPr>
        <w:pStyle w:val="PlainText"/>
        <w:rPr>
          <w:rFonts w:ascii="Goudy Old Style" w:hAnsi="Goudy Old Style" w:cs="Arial"/>
          <w:bCs/>
          <w:i/>
          <w:iCs/>
        </w:rPr>
      </w:pPr>
      <w:r>
        <w:rPr>
          <w:rFonts w:ascii="Goudy Old Style" w:hAnsi="Goudy Old Style" w:cs="Arial"/>
          <w:bCs/>
          <w:iCs/>
        </w:rPr>
        <w:t xml:space="preserve">Wilson, Isaiah III and Michael J. Meese. </w:t>
      </w:r>
      <w:r w:rsidR="00A86C13">
        <w:rPr>
          <w:rFonts w:ascii="Goudy Old Style" w:hAnsi="Goudy Old Style" w:cs="Arial"/>
          <w:bCs/>
          <w:iCs/>
        </w:rPr>
        <w:t>“</w:t>
      </w:r>
      <w:r w:rsidR="00A86C13" w:rsidRPr="00A86C13">
        <w:rPr>
          <w:rFonts w:ascii="Goudy Old Style" w:hAnsi="Goudy Old Style" w:cs="Arial"/>
          <w:bCs/>
          <w:iCs/>
        </w:rPr>
        <w:t>Officership and the Profession of Arms in the 21st Century</w:t>
      </w:r>
      <w:r w:rsidR="00A86C13">
        <w:rPr>
          <w:rFonts w:ascii="Goudy Old Style" w:hAnsi="Goudy Old Style" w:cs="Arial"/>
          <w:bCs/>
          <w:iCs/>
        </w:rPr>
        <w:t xml:space="preserve">,” in </w:t>
      </w:r>
      <w:r w:rsidR="00A86C13">
        <w:rPr>
          <w:rFonts w:ascii="Goudy Old Style" w:hAnsi="Goudy Old Style" w:cs="Arial"/>
          <w:bCs/>
          <w:iCs/>
        </w:rPr>
        <w:tab/>
      </w:r>
      <w:r w:rsidR="00A86C13" w:rsidRPr="00A86C13">
        <w:rPr>
          <w:rFonts w:ascii="Goudy Old Style" w:hAnsi="Goudy Old Style" w:cs="Arial"/>
          <w:bCs/>
          <w:i/>
          <w:iCs/>
        </w:rPr>
        <w:t>Fundamentals of Military Medical Practice</w:t>
      </w:r>
      <w:r w:rsidR="00A86C13">
        <w:rPr>
          <w:rFonts w:ascii="Goudy Old Style" w:hAnsi="Goudy Old Style" w:cs="Arial"/>
          <w:bCs/>
          <w:i/>
          <w:iCs/>
        </w:rPr>
        <w:t xml:space="preserve">, </w:t>
      </w:r>
      <w:r w:rsidR="00A86C13" w:rsidRPr="00A86C13">
        <w:rPr>
          <w:rFonts w:ascii="Goudy Old Style" w:hAnsi="Goudy Old Style" w:cs="Arial"/>
          <w:bCs/>
          <w:iCs/>
        </w:rPr>
        <w:t xml:space="preserve">BORDEN INSTITUTE, Army Medical Department Center &amp; </w:t>
      </w:r>
      <w:r w:rsidR="00A86C13">
        <w:rPr>
          <w:rFonts w:ascii="Goudy Old Style" w:hAnsi="Goudy Old Style" w:cs="Arial"/>
          <w:bCs/>
          <w:iCs/>
        </w:rPr>
        <w:tab/>
      </w:r>
      <w:r w:rsidR="00A86C13" w:rsidRPr="00A86C13">
        <w:rPr>
          <w:rFonts w:ascii="Goudy Old Style" w:hAnsi="Goudy Old Style" w:cs="Arial"/>
          <w:bCs/>
          <w:iCs/>
        </w:rPr>
        <w:t>School, Office of The Surgeon General,</w:t>
      </w:r>
      <w:r w:rsidR="00A86C13">
        <w:rPr>
          <w:rFonts w:ascii="Goudy Old Style" w:hAnsi="Goudy Old Style" w:cs="Arial"/>
          <w:bCs/>
          <w:iCs/>
        </w:rPr>
        <w:t xml:space="preserve"> </w:t>
      </w:r>
      <w:r w:rsidR="00A86C13" w:rsidRPr="00A86C13">
        <w:rPr>
          <w:rFonts w:ascii="Goudy Old Style" w:hAnsi="Goudy Old Style" w:cs="Arial"/>
          <w:bCs/>
          <w:iCs/>
        </w:rPr>
        <w:t>United States Army</w:t>
      </w:r>
      <w:r w:rsidR="00A86C13">
        <w:rPr>
          <w:rFonts w:ascii="Goudy Old Style" w:hAnsi="Goudy Old Style" w:cs="Arial"/>
          <w:bCs/>
          <w:iCs/>
        </w:rPr>
        <w:t xml:space="preserve">. </w:t>
      </w:r>
      <w:r w:rsidR="00A86C13" w:rsidRPr="00A86C13">
        <w:rPr>
          <w:rFonts w:ascii="Goudy Old Style" w:hAnsi="Goudy Old Style" w:cs="Arial"/>
          <w:bCs/>
          <w:i/>
          <w:iCs/>
        </w:rPr>
        <w:t>Forthcoming</w:t>
      </w:r>
      <w:r w:rsidR="00A86C13">
        <w:rPr>
          <w:rFonts w:ascii="Goudy Old Style" w:hAnsi="Goudy Old Style" w:cs="Arial"/>
          <w:bCs/>
          <w:iCs/>
        </w:rPr>
        <w:t>. [Peer Reviewed]</w:t>
      </w:r>
    </w:p>
    <w:p w14:paraId="7105542E" w14:textId="77777777" w:rsidR="00A86C13" w:rsidRDefault="00A86C13" w:rsidP="00FD18D3">
      <w:pPr>
        <w:pStyle w:val="PlainText"/>
        <w:rPr>
          <w:rFonts w:ascii="Goudy Old Style" w:hAnsi="Goudy Old Style" w:cs="Arial"/>
          <w:bCs/>
          <w:iCs/>
        </w:rPr>
      </w:pPr>
    </w:p>
    <w:p w14:paraId="11053E20" w14:textId="77777777" w:rsidR="00FD18D3" w:rsidRDefault="00FD18D3" w:rsidP="00FD18D3">
      <w:pPr>
        <w:pStyle w:val="PlainText"/>
        <w:rPr>
          <w:rFonts w:ascii="Goudy Old Style" w:hAnsi="Goudy Old Style" w:cs="Arial"/>
          <w:bCs/>
          <w:i/>
          <w:iCs/>
        </w:rPr>
      </w:pPr>
      <w:r>
        <w:rPr>
          <w:rFonts w:ascii="Goudy Old Style" w:hAnsi="Goudy Old Style" w:cs="Arial"/>
          <w:bCs/>
          <w:iCs/>
        </w:rPr>
        <w:t>Meese, Michael J. and Isaiah Wilson III. “The Military Establishment,” (revised, 2</w:t>
      </w:r>
      <w:r w:rsidRPr="00FD18D3">
        <w:rPr>
          <w:rFonts w:ascii="Goudy Old Style" w:hAnsi="Goudy Old Style" w:cs="Arial"/>
          <w:bCs/>
          <w:iCs/>
          <w:vertAlign w:val="superscript"/>
        </w:rPr>
        <w:t>nd</w:t>
      </w:r>
      <w:r>
        <w:rPr>
          <w:rFonts w:ascii="Goudy Old Style" w:hAnsi="Goudy Old Style" w:cs="Arial"/>
          <w:bCs/>
          <w:iCs/>
        </w:rPr>
        <w:t xml:space="preserve"> Edition) in </w:t>
      </w:r>
      <w:r>
        <w:rPr>
          <w:rFonts w:ascii="Goudy Old Style" w:hAnsi="Goudy Old Style" w:cs="Arial"/>
          <w:bCs/>
          <w:i/>
          <w:iCs/>
        </w:rPr>
        <w:t>The U.S. National</w:t>
      </w:r>
    </w:p>
    <w:p w14:paraId="112D033B" w14:textId="2A287228" w:rsidR="00FD18D3" w:rsidRDefault="00FD18D3" w:rsidP="00FD18D3">
      <w:pPr>
        <w:pStyle w:val="PlainText"/>
        <w:ind w:left="720"/>
        <w:rPr>
          <w:rFonts w:ascii="Goudy Old Style" w:hAnsi="Goudy Old Style" w:cs="Arial"/>
          <w:bCs/>
          <w:iCs/>
        </w:rPr>
      </w:pPr>
      <w:r>
        <w:rPr>
          <w:rFonts w:ascii="Goudy Old Style" w:hAnsi="Goudy Old Style" w:cs="Arial"/>
          <w:bCs/>
          <w:i/>
          <w:iCs/>
        </w:rPr>
        <w:t>Security Establishment</w:t>
      </w:r>
      <w:r>
        <w:rPr>
          <w:rFonts w:ascii="Goudy Old Style" w:hAnsi="Goudy Old Style" w:cs="Arial"/>
          <w:bCs/>
          <w:iCs/>
        </w:rPr>
        <w:t>, Roger George and Harvey Rishikof, eds., Georgetown Uni</w:t>
      </w:r>
      <w:r w:rsidR="005C25E8">
        <w:rPr>
          <w:rFonts w:ascii="Goudy Old Style" w:hAnsi="Goudy Old Style" w:cs="Arial"/>
          <w:bCs/>
          <w:iCs/>
        </w:rPr>
        <w:t>versity Press, Forthcoming (2017</w:t>
      </w:r>
      <w:r>
        <w:rPr>
          <w:rFonts w:ascii="Goudy Old Style" w:hAnsi="Goudy Old Style" w:cs="Arial"/>
          <w:bCs/>
          <w:iCs/>
        </w:rPr>
        <w:t xml:space="preserve">). </w:t>
      </w:r>
      <w:r>
        <w:rPr>
          <w:rFonts w:ascii="Goudy Old Style" w:hAnsi="Goudy Old Style" w:cs="Arial"/>
        </w:rPr>
        <w:t>[Peer Reviewed]</w:t>
      </w:r>
    </w:p>
    <w:p w14:paraId="06E1AB5B" w14:textId="77777777" w:rsidR="00FD18D3" w:rsidRDefault="00FD18D3" w:rsidP="00105304">
      <w:pPr>
        <w:ind w:left="720" w:hanging="720"/>
        <w:rPr>
          <w:rFonts w:ascii="Goudy Old Style" w:hAnsi="Goudy Old Style" w:cs="Arial"/>
          <w:bCs/>
          <w:iCs/>
        </w:rPr>
      </w:pPr>
    </w:p>
    <w:p w14:paraId="1A776906" w14:textId="77777777" w:rsidR="00105304" w:rsidRDefault="00105304" w:rsidP="00105304">
      <w:pPr>
        <w:ind w:left="720" w:hanging="720"/>
        <w:rPr>
          <w:rFonts w:ascii="Goudy Old Style" w:hAnsi="Goudy Old Style" w:cs="Arial"/>
          <w:bCs/>
          <w:iCs/>
        </w:rPr>
      </w:pPr>
      <w:r>
        <w:rPr>
          <w:rFonts w:ascii="Goudy Old Style" w:hAnsi="Goudy Old Style" w:cs="Arial"/>
          <w:bCs/>
          <w:iCs/>
        </w:rPr>
        <w:lastRenderedPageBreak/>
        <w:t xml:space="preserve">Wilson, Isaiah III. “Reconsidering American Power,” (Chapter 4) in Liebert, Hugh, Joseph Da Silva, and Isaiah Wilson III, eds. </w:t>
      </w:r>
      <w:r w:rsidRPr="00105304">
        <w:rPr>
          <w:rFonts w:ascii="Goudy Old Style" w:hAnsi="Goudy Old Style" w:cs="Arial"/>
          <w:bCs/>
          <w:i/>
          <w:iCs/>
        </w:rPr>
        <w:t>American Grand Strategy and the Future of Landpower</w:t>
      </w:r>
      <w:r>
        <w:rPr>
          <w:rFonts w:ascii="Goudy Old Style" w:hAnsi="Goudy Old Style" w:cs="Arial"/>
          <w:bCs/>
          <w:iCs/>
        </w:rPr>
        <w:t>, Ft. Leavenworth, KS, Strategic Studies Institute, U.S. Army War College Press, 2014. [Peer Reviewed]</w:t>
      </w:r>
    </w:p>
    <w:p w14:paraId="7204D009" w14:textId="77777777" w:rsidR="00105304" w:rsidRDefault="00105304" w:rsidP="00105304">
      <w:pPr>
        <w:ind w:left="720" w:hanging="720"/>
        <w:rPr>
          <w:rFonts w:ascii="Goudy Old Style" w:hAnsi="Goudy Old Style" w:cs="Arial"/>
          <w:bCs/>
          <w:iCs/>
        </w:rPr>
      </w:pPr>
    </w:p>
    <w:p w14:paraId="3DADE6B3" w14:textId="77777777" w:rsidR="00105304" w:rsidRDefault="00105304" w:rsidP="00105304">
      <w:pPr>
        <w:ind w:left="720" w:hanging="720"/>
        <w:rPr>
          <w:rFonts w:ascii="Goudy Old Style" w:hAnsi="Goudy Old Style" w:cs="Arial"/>
          <w:bCs/>
          <w:iCs/>
        </w:rPr>
      </w:pPr>
      <w:r>
        <w:rPr>
          <w:rFonts w:ascii="Goudy Old Style" w:hAnsi="Goudy Old Style" w:cs="Arial"/>
          <w:bCs/>
          <w:iCs/>
        </w:rPr>
        <w:t xml:space="preserve">Wilson, Isaiah III. “Prevent, Shape, Win in Context: The Central Region,” (Chapter 19) in Liebert, Hugh, Joseph Da Silva, and Isaiah Wilson III, eds. </w:t>
      </w:r>
      <w:r w:rsidRPr="00105304">
        <w:rPr>
          <w:rFonts w:ascii="Goudy Old Style" w:hAnsi="Goudy Old Style" w:cs="Arial"/>
          <w:bCs/>
          <w:i/>
          <w:iCs/>
        </w:rPr>
        <w:t>American Grand Strategy and the Future of Landpower</w:t>
      </w:r>
      <w:r>
        <w:rPr>
          <w:rFonts w:ascii="Goudy Old Style" w:hAnsi="Goudy Old Style" w:cs="Arial"/>
          <w:bCs/>
          <w:iCs/>
        </w:rPr>
        <w:t>, Ft. Leavenworth, KS, Strategic Studies Institute, U.S. Army War College Press, 2014. [Peer Reviewed]</w:t>
      </w:r>
    </w:p>
    <w:p w14:paraId="53783D90" w14:textId="77777777" w:rsidR="00105304" w:rsidRDefault="00105304" w:rsidP="00105304">
      <w:pPr>
        <w:ind w:left="720" w:hanging="720"/>
        <w:rPr>
          <w:rFonts w:ascii="Goudy Old Style" w:hAnsi="Goudy Old Style" w:cs="Arial"/>
          <w:bCs/>
          <w:iCs/>
        </w:rPr>
      </w:pPr>
    </w:p>
    <w:p w14:paraId="46DEA3AA" w14:textId="77777777" w:rsidR="00037F0E" w:rsidRDefault="00C44F80" w:rsidP="00DD787C">
      <w:pPr>
        <w:rPr>
          <w:rFonts w:ascii="Goudy Old Style" w:hAnsi="Goudy Old Style" w:cs="Arial"/>
        </w:rPr>
      </w:pPr>
      <w:r>
        <w:rPr>
          <w:rFonts w:ascii="Goudy Old Style" w:hAnsi="Goudy Old Style" w:cs="Arial"/>
        </w:rPr>
        <w:t>Wilson, Isaiah III. “</w:t>
      </w:r>
      <w:r w:rsidR="00037F0E">
        <w:rPr>
          <w:rFonts w:ascii="Goudy Old Style" w:hAnsi="Goudy Old Style" w:cs="Arial"/>
        </w:rPr>
        <w:t>Reconsidering ‘post-conflict’ in the American way of war tradition,” in Post-Conflict Studies: An</w:t>
      </w:r>
    </w:p>
    <w:p w14:paraId="66398F3E" w14:textId="77777777" w:rsidR="00037F0E" w:rsidRDefault="00037F0E" w:rsidP="00037F0E">
      <w:pPr>
        <w:ind w:firstLine="720"/>
        <w:rPr>
          <w:rFonts w:ascii="Goudy Old Style" w:hAnsi="Goudy Old Style" w:cs="Arial"/>
        </w:rPr>
      </w:pPr>
      <w:r>
        <w:rPr>
          <w:rFonts w:ascii="Goudy Old Style" w:hAnsi="Goudy Old Style" w:cs="Arial"/>
        </w:rPr>
        <w:t xml:space="preserve">Interdisciplinary Approach, edited by Chip Gagnon and Keith Brown. Routledge Studies in Peace and </w:t>
      </w:r>
    </w:p>
    <w:p w14:paraId="4939193C" w14:textId="77777777" w:rsidR="00037F0E" w:rsidRDefault="00037F0E" w:rsidP="00037F0E">
      <w:pPr>
        <w:ind w:firstLine="720"/>
        <w:rPr>
          <w:rFonts w:ascii="Goudy Old Style" w:hAnsi="Goudy Old Style" w:cs="Arial"/>
        </w:rPr>
      </w:pPr>
      <w:r>
        <w:rPr>
          <w:rFonts w:ascii="Goudy Old Style" w:hAnsi="Goudy Old Style" w:cs="Arial"/>
        </w:rPr>
        <w:t>Conflict Resolution, Routledge Press, 2014. [Peer Reviewed]</w:t>
      </w:r>
    </w:p>
    <w:p w14:paraId="2E89F93A" w14:textId="77777777" w:rsidR="00037F0E" w:rsidRDefault="00037F0E" w:rsidP="00037F0E">
      <w:pPr>
        <w:ind w:firstLine="720"/>
        <w:rPr>
          <w:rFonts w:ascii="Goudy Old Style" w:hAnsi="Goudy Old Style" w:cs="Arial"/>
        </w:rPr>
      </w:pPr>
    </w:p>
    <w:p w14:paraId="7E2AE528" w14:textId="77777777" w:rsidR="00DD787C" w:rsidRPr="00DD787C" w:rsidRDefault="00DD787C" w:rsidP="00DD787C">
      <w:pPr>
        <w:rPr>
          <w:rFonts w:ascii="Goudy Old Style" w:hAnsi="Goudy Old Style" w:cs="Arial"/>
        </w:rPr>
      </w:pPr>
      <w:r w:rsidRPr="00DD787C">
        <w:rPr>
          <w:rFonts w:ascii="Goudy Old Style" w:hAnsi="Goudy Old Style" w:cs="Arial"/>
        </w:rPr>
        <w:t xml:space="preserve">Wilson, Isaiah III, Ed Cox, Kent Park, and Rachel Milstein Sondheimer. "Kids these Days: Civil-Military Relations and </w:t>
      </w:r>
      <w:r>
        <w:rPr>
          <w:rFonts w:ascii="Goudy Old Style" w:hAnsi="Goudy Old Style" w:cs="Arial"/>
        </w:rPr>
        <w:tab/>
      </w:r>
      <w:r w:rsidRPr="00DD787C">
        <w:rPr>
          <w:rFonts w:ascii="Goudy Old Style" w:hAnsi="Goudy Old Style" w:cs="Arial"/>
        </w:rPr>
        <w:t xml:space="preserve">Professionalism Across Generations." </w:t>
      </w:r>
      <w:r>
        <w:rPr>
          <w:rFonts w:ascii="Goudy Old Style" w:hAnsi="Goudy Old Style" w:cs="Arial"/>
        </w:rPr>
        <w:t>i</w:t>
      </w:r>
      <w:r w:rsidRPr="00DD787C">
        <w:rPr>
          <w:rFonts w:ascii="Goudy Old Style" w:hAnsi="Goudy Old Style" w:cs="Arial"/>
        </w:rPr>
        <w:t xml:space="preserve">n </w:t>
      </w:r>
      <w:r w:rsidRPr="00DD787C">
        <w:rPr>
          <w:rFonts w:ascii="Goudy Old Style" w:hAnsi="Goudy Old Style" w:cs="Arial"/>
          <w:i/>
        </w:rPr>
        <w:t>Civil-Military Relations in Perspective</w:t>
      </w:r>
      <w:r w:rsidRPr="00DD787C">
        <w:rPr>
          <w:rFonts w:ascii="Goudy Old Style" w:hAnsi="Goudy Old Style" w:cs="Arial"/>
        </w:rPr>
        <w:t xml:space="preserve">, edited by Stephen J. Cimbala. </w:t>
      </w:r>
      <w:r>
        <w:rPr>
          <w:rFonts w:ascii="Goudy Old Style" w:hAnsi="Goudy Old Style" w:cs="Arial"/>
        </w:rPr>
        <w:tab/>
      </w:r>
      <w:r w:rsidRPr="00DD787C">
        <w:rPr>
          <w:rFonts w:ascii="Goudy Old Style" w:hAnsi="Goudy Old Style" w:cs="Arial"/>
        </w:rPr>
        <w:t xml:space="preserve">Surrey, England: Ashgate Publishing, 2012. </w:t>
      </w:r>
      <w:r w:rsidR="00F57CF2">
        <w:rPr>
          <w:rFonts w:ascii="Goudy Old Style" w:hAnsi="Goudy Old Style" w:cs="Arial"/>
        </w:rPr>
        <w:t>[Peer Reviewed]</w:t>
      </w:r>
    </w:p>
    <w:p w14:paraId="4EA62D7C" w14:textId="77777777" w:rsidR="00DD787C" w:rsidRDefault="00DD787C" w:rsidP="00AA6179">
      <w:pPr>
        <w:pStyle w:val="PlainText"/>
        <w:rPr>
          <w:rFonts w:ascii="Goudy Old Style" w:hAnsi="Goudy Old Style" w:cs="Arial"/>
          <w:bCs/>
          <w:iCs/>
        </w:rPr>
      </w:pPr>
    </w:p>
    <w:p w14:paraId="582BD4EC" w14:textId="77777777" w:rsidR="003072C6" w:rsidRDefault="003072C6" w:rsidP="00AA6179">
      <w:pPr>
        <w:pStyle w:val="PlainText"/>
        <w:rPr>
          <w:rFonts w:ascii="Goudy Old Style" w:hAnsi="Goudy Old Style" w:cs="Arial"/>
          <w:bCs/>
          <w:iCs/>
        </w:rPr>
      </w:pPr>
      <w:r>
        <w:rPr>
          <w:rFonts w:ascii="Goudy Old Style" w:hAnsi="Goudy Old Style" w:cs="Arial"/>
          <w:bCs/>
          <w:iCs/>
        </w:rPr>
        <w:t xml:space="preserve">Meese, Michael J. and Isaiah Wilson III. </w:t>
      </w:r>
      <w:r w:rsidR="00AA6179">
        <w:rPr>
          <w:rFonts w:ascii="Goudy Old Style" w:hAnsi="Goudy Old Style" w:cs="Arial"/>
          <w:bCs/>
          <w:iCs/>
        </w:rPr>
        <w:t xml:space="preserve">“The Military Establishment,” in </w:t>
      </w:r>
      <w:r w:rsidR="00AA6179">
        <w:rPr>
          <w:rFonts w:ascii="Goudy Old Style" w:hAnsi="Goudy Old Style" w:cs="Arial"/>
          <w:bCs/>
          <w:i/>
          <w:iCs/>
        </w:rPr>
        <w:t>The U.S. National Security Establishment</w:t>
      </w:r>
      <w:r w:rsidR="00AA6179">
        <w:rPr>
          <w:rFonts w:ascii="Goudy Old Style" w:hAnsi="Goudy Old Style" w:cs="Arial"/>
          <w:bCs/>
          <w:iCs/>
        </w:rPr>
        <w:t xml:space="preserve">, </w:t>
      </w:r>
      <w:r w:rsidR="006C3CEC">
        <w:rPr>
          <w:rFonts w:ascii="Goudy Old Style" w:hAnsi="Goudy Old Style" w:cs="Arial"/>
          <w:bCs/>
          <w:iCs/>
        </w:rPr>
        <w:tab/>
      </w:r>
      <w:r w:rsidR="00AA6179">
        <w:rPr>
          <w:rFonts w:ascii="Goudy Old Style" w:hAnsi="Goudy Old Style" w:cs="Arial"/>
          <w:bCs/>
          <w:iCs/>
        </w:rPr>
        <w:t>Roger George and Harvey Rishikof, eds., Georgetown University Press, 2009.</w:t>
      </w:r>
      <w:r w:rsidR="00F57CF2">
        <w:rPr>
          <w:rFonts w:ascii="Goudy Old Style" w:hAnsi="Goudy Old Style" w:cs="Arial"/>
          <w:bCs/>
          <w:iCs/>
        </w:rPr>
        <w:t xml:space="preserve"> </w:t>
      </w:r>
      <w:r w:rsidR="00F57CF2">
        <w:rPr>
          <w:rFonts w:ascii="Goudy Old Style" w:hAnsi="Goudy Old Style" w:cs="Arial"/>
        </w:rPr>
        <w:t>[Peer Reviewed]</w:t>
      </w:r>
    </w:p>
    <w:p w14:paraId="24944AA3" w14:textId="77777777" w:rsidR="00AA6179" w:rsidRDefault="00AA6179" w:rsidP="003072C6">
      <w:pPr>
        <w:pStyle w:val="PlainText"/>
        <w:rPr>
          <w:rFonts w:ascii="Goudy Old Style" w:hAnsi="Goudy Old Style" w:cs="Arial"/>
          <w:bCs/>
          <w:iCs/>
        </w:rPr>
      </w:pPr>
    </w:p>
    <w:p w14:paraId="68000E14" w14:textId="77777777" w:rsidR="003072C6" w:rsidRDefault="003072C6" w:rsidP="003072C6">
      <w:pPr>
        <w:pStyle w:val="PlainText"/>
        <w:rPr>
          <w:rFonts w:ascii="Goudy Old Style" w:eastAsia="MS Mincho" w:hAnsi="Goudy Old Style" w:cs="Arial"/>
        </w:rPr>
      </w:pPr>
      <w:r>
        <w:rPr>
          <w:rFonts w:ascii="Goudy Old Style" w:hAnsi="Goudy Old Style" w:cs="Arial"/>
          <w:bCs/>
          <w:iCs/>
        </w:rPr>
        <w:t xml:space="preserve">Wilson III, Isaiah. “Insurgencies and the Global Arms Trade,” in </w:t>
      </w:r>
      <w:r w:rsidRPr="003072C6">
        <w:rPr>
          <w:rFonts w:ascii="Goudy Old Style" w:eastAsia="MS Mincho" w:hAnsi="Goudy Old Style" w:cs="Arial"/>
          <w:i/>
        </w:rPr>
        <w:t>The Global Arms Trade</w:t>
      </w:r>
      <w:r w:rsidRPr="003072C6">
        <w:rPr>
          <w:rFonts w:ascii="Goudy Old Style" w:eastAsia="MS Mincho" w:hAnsi="Goudy Old Style" w:cs="Arial"/>
        </w:rPr>
        <w:t>, edited by Andrew T H Tan</w:t>
      </w:r>
      <w:r>
        <w:rPr>
          <w:rFonts w:ascii="Goudy Old Style" w:eastAsia="MS Mincho" w:hAnsi="Goudy Old Style" w:cs="Arial"/>
        </w:rPr>
        <w:t>,</w:t>
      </w:r>
    </w:p>
    <w:p w14:paraId="6528FE50" w14:textId="77777777" w:rsidR="003072C6" w:rsidRDefault="003072C6" w:rsidP="003072C6">
      <w:pPr>
        <w:pStyle w:val="PlainText"/>
        <w:ind w:firstLine="720"/>
        <w:rPr>
          <w:rFonts w:ascii="Arial" w:eastAsia="MS Mincho" w:hAnsi="Arial" w:cs="Arial"/>
        </w:rPr>
      </w:pPr>
      <w:r w:rsidRPr="003072C6">
        <w:rPr>
          <w:rFonts w:ascii="Goudy Old Style" w:eastAsia="MS Mincho" w:hAnsi="Goudy Old Style" w:cs="Arial"/>
        </w:rPr>
        <w:t>Europa Routledge</w:t>
      </w:r>
      <w:r>
        <w:rPr>
          <w:rFonts w:ascii="Goudy Old Style" w:eastAsia="MS Mincho" w:hAnsi="Goudy Old Style" w:cs="Arial"/>
        </w:rPr>
        <w:t>, 2009.</w:t>
      </w:r>
      <w:r w:rsidR="00F57CF2">
        <w:rPr>
          <w:rFonts w:ascii="Goudy Old Style" w:eastAsia="MS Mincho" w:hAnsi="Goudy Old Style" w:cs="Arial"/>
        </w:rPr>
        <w:t xml:space="preserve"> </w:t>
      </w:r>
      <w:r w:rsidR="00F57CF2">
        <w:rPr>
          <w:rFonts w:ascii="Goudy Old Style" w:hAnsi="Goudy Old Style" w:cs="Arial"/>
        </w:rPr>
        <w:t>[Peer Reviewed]</w:t>
      </w:r>
    </w:p>
    <w:p w14:paraId="70B1363A" w14:textId="77777777" w:rsidR="003072C6" w:rsidRPr="003072C6" w:rsidRDefault="003072C6" w:rsidP="003072C6">
      <w:pPr>
        <w:ind w:left="720" w:hanging="720"/>
        <w:rPr>
          <w:rFonts w:ascii="Goudy Old Style" w:hAnsi="Goudy Old Style" w:cs="Arial"/>
          <w:bCs/>
          <w:iCs/>
        </w:rPr>
      </w:pPr>
    </w:p>
    <w:p w14:paraId="597A2FE0" w14:textId="77777777" w:rsidR="003072C6" w:rsidRDefault="003072C6" w:rsidP="003072C6">
      <w:pPr>
        <w:ind w:left="720" w:hanging="720"/>
        <w:rPr>
          <w:rFonts w:ascii="Goudy Old Style" w:hAnsi="Goudy Old Style" w:cs="Arial"/>
          <w:bCs/>
          <w:iCs/>
        </w:rPr>
      </w:pPr>
      <w:r w:rsidRPr="008B2630">
        <w:rPr>
          <w:rFonts w:ascii="Goudy Old Style" w:hAnsi="Goudy Old Style" w:cs="Arial"/>
          <w:bCs/>
          <w:iCs/>
        </w:rPr>
        <w:t xml:space="preserve">_____. “Use of Force for Limited Purposes: Intervention, Insurgency, Counterinsurgency, and Winning the Peace,” in </w:t>
      </w:r>
      <w:r w:rsidRPr="008B2630">
        <w:rPr>
          <w:rFonts w:ascii="Goudy Old Style" w:hAnsi="Goudy Old Style" w:cs="Arial"/>
          <w:bCs/>
          <w:i/>
        </w:rPr>
        <w:t>American National Security</w:t>
      </w:r>
      <w:r w:rsidRPr="008B2630">
        <w:rPr>
          <w:rFonts w:ascii="Goudy Old Style" w:hAnsi="Goudy Old Style" w:cs="Arial"/>
          <w:bCs/>
          <w:iCs/>
        </w:rPr>
        <w:t>, 6</w:t>
      </w:r>
      <w:r w:rsidRPr="008B2630">
        <w:rPr>
          <w:rFonts w:ascii="Goudy Old Style" w:hAnsi="Goudy Old Style" w:cs="Arial"/>
          <w:bCs/>
          <w:iCs/>
          <w:vertAlign w:val="superscript"/>
        </w:rPr>
        <w:t>th</w:t>
      </w:r>
      <w:r w:rsidRPr="008B2630">
        <w:rPr>
          <w:rFonts w:ascii="Goudy Old Style" w:hAnsi="Goudy Old Style" w:cs="Arial"/>
          <w:bCs/>
          <w:iCs/>
        </w:rPr>
        <w:t xml:space="preserve"> ed, eds. Amos A. Jordon, Michael Meese, and Suzanne C. Nielsen. New York: The Johns Hopkins University Press, </w:t>
      </w:r>
      <w:r>
        <w:rPr>
          <w:rFonts w:ascii="Goudy Old Style" w:hAnsi="Goudy Old Style" w:cs="Arial"/>
          <w:bCs/>
          <w:iCs/>
        </w:rPr>
        <w:t>2009.</w:t>
      </w:r>
      <w:r w:rsidRPr="008B2630">
        <w:rPr>
          <w:rFonts w:ascii="Goudy Old Style" w:hAnsi="Goudy Old Style" w:cs="Arial"/>
          <w:bCs/>
          <w:iCs/>
        </w:rPr>
        <w:t xml:space="preserve"> </w:t>
      </w:r>
      <w:r w:rsidR="00F57CF2">
        <w:rPr>
          <w:rFonts w:ascii="Goudy Old Style" w:hAnsi="Goudy Old Style" w:cs="Arial"/>
        </w:rPr>
        <w:t>[Peer Reviewed]</w:t>
      </w:r>
      <w:r w:rsidR="00F57CF2">
        <w:rPr>
          <w:rFonts w:ascii="Goudy Old Style" w:hAnsi="Goudy Old Style" w:cs="Arial"/>
          <w:bCs/>
          <w:iCs/>
        </w:rPr>
        <w:t xml:space="preserve"> </w:t>
      </w:r>
    </w:p>
    <w:p w14:paraId="17F8858C" w14:textId="77777777" w:rsidR="00A86C13" w:rsidRDefault="00A86C13" w:rsidP="003072C6">
      <w:pPr>
        <w:rPr>
          <w:rFonts w:ascii="Goudy Old Style" w:hAnsi="Goudy Old Style" w:cs="Arial"/>
          <w:bCs/>
          <w:iCs/>
        </w:rPr>
      </w:pPr>
    </w:p>
    <w:p w14:paraId="695E28A5" w14:textId="77777777" w:rsidR="003072C6" w:rsidRPr="008B2630" w:rsidRDefault="003072C6" w:rsidP="003072C6">
      <w:pPr>
        <w:rPr>
          <w:rFonts w:ascii="Goudy Old Style" w:hAnsi="Goudy Old Style" w:cs="Arial"/>
          <w:bCs/>
          <w:iCs/>
        </w:rPr>
      </w:pPr>
      <w:r w:rsidRPr="008B2630">
        <w:rPr>
          <w:rFonts w:ascii="Goudy Old Style" w:hAnsi="Goudy Old Style" w:cs="Arial"/>
          <w:bCs/>
          <w:iCs/>
        </w:rPr>
        <w:t>_____. “</w:t>
      </w:r>
      <w:r w:rsidRPr="008B2630">
        <w:rPr>
          <w:rFonts w:ascii="Goudy Old Style" w:hAnsi="Goudy Old Style" w:cs="Arial"/>
        </w:rPr>
        <w:t>Military Intervention and International Law,” in</w:t>
      </w:r>
      <w:r w:rsidRPr="008B2630">
        <w:rPr>
          <w:rFonts w:ascii="Goudy Old Style" w:hAnsi="Goudy Old Style" w:cs="Arial"/>
          <w:bCs/>
          <w:iCs/>
        </w:rPr>
        <w:t xml:space="preserve"> </w:t>
      </w:r>
      <w:r w:rsidRPr="008B2630">
        <w:rPr>
          <w:rFonts w:ascii="Goudy Old Style" w:hAnsi="Goudy Old Style" w:cs="Arial"/>
          <w:bCs/>
          <w:i/>
        </w:rPr>
        <w:t>Inside Defense: Understanding the U.S. Military</w:t>
      </w:r>
      <w:r w:rsidRPr="008B2630">
        <w:rPr>
          <w:rFonts w:ascii="Goudy Old Style" w:hAnsi="Goudy Old Style" w:cs="Arial"/>
          <w:bCs/>
          <w:iCs/>
        </w:rPr>
        <w:t>,</w:t>
      </w:r>
    </w:p>
    <w:p w14:paraId="5C4A3302" w14:textId="77777777" w:rsidR="002136FA" w:rsidRDefault="003072C6" w:rsidP="003072C6">
      <w:pPr>
        <w:ind w:firstLine="720"/>
        <w:rPr>
          <w:rFonts w:ascii="Goudy Old Style" w:hAnsi="Goudy Old Style" w:cs="Arial"/>
        </w:rPr>
      </w:pPr>
      <w:r w:rsidRPr="008B2630">
        <w:rPr>
          <w:rFonts w:ascii="Goudy Old Style" w:hAnsi="Goudy Old Style" w:cs="Arial"/>
          <w:bCs/>
          <w:iCs/>
        </w:rPr>
        <w:t xml:space="preserve">eds. </w:t>
      </w:r>
      <w:r w:rsidRPr="008B2630">
        <w:rPr>
          <w:rFonts w:ascii="Goudy Old Style" w:hAnsi="Goudy Old Style" w:cs="Arial"/>
        </w:rPr>
        <w:t>Derek S. Reveron and Judith Hicks Stiehm. New York: Palgrave Macmillan, 200</w:t>
      </w:r>
      <w:r>
        <w:rPr>
          <w:rFonts w:ascii="Goudy Old Style" w:hAnsi="Goudy Old Style" w:cs="Arial"/>
        </w:rPr>
        <w:t>8</w:t>
      </w:r>
      <w:r w:rsidR="002136FA">
        <w:rPr>
          <w:rFonts w:ascii="Goudy Old Style" w:hAnsi="Goudy Old Style" w:cs="Arial"/>
        </w:rPr>
        <w:t xml:space="preserve"> and 2013 (2</w:t>
      </w:r>
      <w:r w:rsidR="002136FA" w:rsidRPr="002136FA">
        <w:rPr>
          <w:rFonts w:ascii="Goudy Old Style" w:hAnsi="Goudy Old Style" w:cs="Arial"/>
          <w:vertAlign w:val="superscript"/>
        </w:rPr>
        <w:t>nd</w:t>
      </w:r>
      <w:r w:rsidR="002136FA">
        <w:rPr>
          <w:rFonts w:ascii="Goudy Old Style" w:hAnsi="Goudy Old Style" w:cs="Arial"/>
        </w:rPr>
        <w:t xml:space="preserve"> edition)</w:t>
      </w:r>
      <w:r w:rsidRPr="008B2630">
        <w:rPr>
          <w:rFonts w:ascii="Goudy Old Style" w:hAnsi="Goudy Old Style" w:cs="Arial"/>
        </w:rPr>
        <w:t>.</w:t>
      </w:r>
    </w:p>
    <w:p w14:paraId="2593B13D" w14:textId="77777777" w:rsidR="003072C6" w:rsidRPr="008B2630" w:rsidRDefault="00F57CF2" w:rsidP="003072C6">
      <w:pPr>
        <w:ind w:firstLine="720"/>
        <w:rPr>
          <w:rFonts w:ascii="Goudy Old Style" w:hAnsi="Goudy Old Style" w:cs="Arial"/>
        </w:rPr>
      </w:pPr>
      <w:r>
        <w:rPr>
          <w:rFonts w:ascii="Goudy Old Style" w:hAnsi="Goudy Old Style" w:cs="Arial"/>
        </w:rPr>
        <w:t>[Peer Reviewed]</w:t>
      </w:r>
    </w:p>
    <w:p w14:paraId="2E033F03" w14:textId="77777777" w:rsidR="003072C6" w:rsidRDefault="003072C6" w:rsidP="003072C6">
      <w:pPr>
        <w:ind w:left="720" w:hanging="720"/>
        <w:rPr>
          <w:rFonts w:ascii="Goudy Old Style" w:hAnsi="Goudy Old Style" w:cs="Arial"/>
          <w:bCs/>
          <w:iCs/>
        </w:rPr>
      </w:pPr>
    </w:p>
    <w:p w14:paraId="4D95255D" w14:textId="77777777" w:rsidR="003072C6" w:rsidRPr="008B2630" w:rsidRDefault="003072C6" w:rsidP="003072C6">
      <w:pPr>
        <w:ind w:left="720" w:hanging="720"/>
        <w:rPr>
          <w:rFonts w:ascii="Goudy Old Style" w:hAnsi="Goudy Old Style" w:cs="Arial"/>
          <w:bCs/>
          <w:iCs/>
        </w:rPr>
      </w:pPr>
      <w:r w:rsidRPr="008B2630">
        <w:rPr>
          <w:rFonts w:ascii="Goudy Old Style" w:hAnsi="Goudy Old Style" w:cs="Arial"/>
          <w:bCs/>
          <w:iCs/>
        </w:rPr>
        <w:t xml:space="preserve">_____. “American Anabasis: The United States Army’s Entry into War in Iraq,” in </w:t>
      </w:r>
      <w:r w:rsidRPr="008B2630">
        <w:rPr>
          <w:rFonts w:ascii="Goudy Old Style" w:hAnsi="Goudy Old Style" w:cs="Arial"/>
          <w:bCs/>
          <w:i/>
        </w:rPr>
        <w:t>War in Iraq: Planning and Execution</w:t>
      </w:r>
      <w:r w:rsidRPr="008B2630">
        <w:rPr>
          <w:rFonts w:ascii="Goudy Old Style" w:hAnsi="Goudy Old Style" w:cs="Arial"/>
          <w:bCs/>
          <w:iCs/>
        </w:rPr>
        <w:t>, eds. Thomas Mahnken and Thomas Keaney. New York: Routledge, 30 April 2007.</w:t>
      </w:r>
      <w:r w:rsidR="00F57CF2">
        <w:rPr>
          <w:rFonts w:ascii="Goudy Old Style" w:hAnsi="Goudy Old Style" w:cs="Arial"/>
          <w:bCs/>
          <w:iCs/>
        </w:rPr>
        <w:t xml:space="preserve"> </w:t>
      </w:r>
      <w:r w:rsidR="00F57CF2">
        <w:rPr>
          <w:rFonts w:ascii="Goudy Old Style" w:hAnsi="Goudy Old Style" w:cs="Arial"/>
        </w:rPr>
        <w:t>[Peer Reviewed]</w:t>
      </w:r>
    </w:p>
    <w:p w14:paraId="6DC7415E" w14:textId="77777777" w:rsidR="003072C6" w:rsidRPr="008B2630" w:rsidRDefault="003072C6" w:rsidP="003072C6">
      <w:pPr>
        <w:ind w:left="720" w:hanging="720"/>
        <w:rPr>
          <w:rFonts w:ascii="Goudy Old Style" w:hAnsi="Goudy Old Style" w:cs="Arial"/>
          <w:bCs/>
          <w:iCs/>
        </w:rPr>
      </w:pPr>
    </w:p>
    <w:p w14:paraId="10239229" w14:textId="77777777" w:rsidR="003072C6" w:rsidRDefault="003072C6" w:rsidP="003072C6">
      <w:pPr>
        <w:ind w:left="720" w:hanging="720"/>
        <w:rPr>
          <w:rFonts w:ascii="Goudy Old Style" w:hAnsi="Goudy Old Style" w:cs="Arial"/>
          <w:bCs/>
          <w:iCs/>
        </w:rPr>
      </w:pPr>
      <w:r w:rsidRPr="008B2630">
        <w:rPr>
          <w:rFonts w:ascii="Goudy Old Style" w:hAnsi="Goudy Old Style" w:cs="Arial"/>
          <w:bCs/>
          <w:iCs/>
        </w:rPr>
        <w:t xml:space="preserve">_____. “Rediscovering the Way of Lawrence: Some Thoughts on Postmodern Planning,” in </w:t>
      </w:r>
      <w:r w:rsidRPr="008B2630">
        <w:rPr>
          <w:rFonts w:ascii="Goudy Old Style" w:hAnsi="Goudy Old Style" w:cs="Arial"/>
          <w:bCs/>
          <w:i/>
        </w:rPr>
        <w:t>War in Iraq: Planning and Execution</w:t>
      </w:r>
      <w:r w:rsidRPr="008B2630">
        <w:rPr>
          <w:rFonts w:ascii="Goudy Old Style" w:hAnsi="Goudy Old Style" w:cs="Arial"/>
          <w:bCs/>
          <w:iCs/>
        </w:rPr>
        <w:t>, eds. Thomas Mahnken and Thomas Keaney. New York: Routledge, 30 April 2007.</w:t>
      </w:r>
      <w:r w:rsidR="00F57CF2">
        <w:rPr>
          <w:rFonts w:ascii="Goudy Old Style" w:hAnsi="Goudy Old Style" w:cs="Arial"/>
          <w:bCs/>
          <w:iCs/>
        </w:rPr>
        <w:t xml:space="preserve"> </w:t>
      </w:r>
      <w:r w:rsidR="00F57CF2">
        <w:rPr>
          <w:rFonts w:ascii="Goudy Old Style" w:hAnsi="Goudy Old Style" w:cs="Arial"/>
        </w:rPr>
        <w:t>[Peer Reviewed]</w:t>
      </w:r>
    </w:p>
    <w:p w14:paraId="3FAAEEA9" w14:textId="77777777" w:rsidR="003072C6" w:rsidRDefault="003072C6" w:rsidP="003072C6">
      <w:pPr>
        <w:ind w:left="720" w:hanging="720"/>
        <w:rPr>
          <w:rFonts w:ascii="Goudy Old Style" w:hAnsi="Goudy Old Style" w:cs="Arial"/>
          <w:bCs/>
          <w:iCs/>
        </w:rPr>
      </w:pPr>
    </w:p>
    <w:p w14:paraId="1B9292FA" w14:textId="77777777" w:rsidR="00C93944" w:rsidRPr="008B2630" w:rsidRDefault="003072C6" w:rsidP="00C93944">
      <w:pPr>
        <w:autoSpaceDE w:val="0"/>
        <w:autoSpaceDN w:val="0"/>
        <w:adjustRightInd w:val="0"/>
        <w:rPr>
          <w:rFonts w:ascii="Goudy Old Style" w:hAnsi="Goudy Old Style" w:cs="Arial"/>
          <w:i/>
        </w:rPr>
      </w:pPr>
      <w:r w:rsidRPr="008B2630">
        <w:rPr>
          <w:rFonts w:ascii="Goudy Old Style" w:hAnsi="Goudy Old Style" w:cs="Arial"/>
          <w:bCs/>
          <w:iCs/>
        </w:rPr>
        <w:t xml:space="preserve">_____. </w:t>
      </w:r>
      <w:r w:rsidR="002F0F09" w:rsidRPr="008B2630">
        <w:rPr>
          <w:rFonts w:ascii="Goudy Old Style" w:hAnsi="Goudy Old Style" w:cs="Arial"/>
          <w:iCs/>
        </w:rPr>
        <w:t>“</w:t>
      </w:r>
      <w:r w:rsidR="002F0F09" w:rsidRPr="008B2630">
        <w:rPr>
          <w:rFonts w:ascii="Goudy Old Style" w:hAnsi="Goudy Old Style" w:cs="Arial"/>
        </w:rPr>
        <w:t xml:space="preserve">Intel-Centric Operations Through Tribal Engagement,” in </w:t>
      </w:r>
      <w:r w:rsidR="002F0F09" w:rsidRPr="008B2630">
        <w:rPr>
          <w:rFonts w:ascii="Goudy Old Style" w:hAnsi="Goudy Old Style" w:cs="Arial"/>
          <w:i/>
        </w:rPr>
        <w:t>The Faces of Intelligence</w:t>
      </w:r>
    </w:p>
    <w:p w14:paraId="611D4288" w14:textId="77777777" w:rsidR="00C93944" w:rsidRPr="008B2630" w:rsidRDefault="002F0F09" w:rsidP="00C93944">
      <w:pPr>
        <w:autoSpaceDE w:val="0"/>
        <w:autoSpaceDN w:val="0"/>
        <w:adjustRightInd w:val="0"/>
        <w:ind w:firstLine="720"/>
        <w:rPr>
          <w:rFonts w:ascii="Goudy Old Style" w:hAnsi="Goudy Old Style" w:cs="Arial"/>
        </w:rPr>
      </w:pPr>
      <w:r w:rsidRPr="008B2630">
        <w:rPr>
          <w:rFonts w:ascii="Goudy Old Style" w:hAnsi="Goudy Old Style" w:cs="Arial"/>
          <w:i/>
        </w:rPr>
        <w:t>Reform: Perspectives on Direction and Form</w:t>
      </w:r>
      <w:r w:rsidRPr="008B2630">
        <w:rPr>
          <w:rFonts w:ascii="Goudy Old Style" w:hAnsi="Goudy Old Style" w:cs="Arial"/>
        </w:rPr>
        <w:t xml:space="preserve">, </w:t>
      </w:r>
      <w:r w:rsidR="00C93944" w:rsidRPr="008B2630">
        <w:rPr>
          <w:rFonts w:ascii="Goudy Old Style" w:hAnsi="Goudy Old Style" w:cs="Arial"/>
        </w:rPr>
        <w:t>eds. Michael R. Fenzel and Angela M. Sapp.</w:t>
      </w:r>
    </w:p>
    <w:p w14:paraId="3A8E40B6" w14:textId="77777777" w:rsidR="002F0F09" w:rsidRPr="008B2630" w:rsidRDefault="00C93944" w:rsidP="00C93944">
      <w:pPr>
        <w:autoSpaceDE w:val="0"/>
        <w:autoSpaceDN w:val="0"/>
        <w:adjustRightInd w:val="0"/>
        <w:ind w:firstLine="720"/>
        <w:rPr>
          <w:rFonts w:ascii="Goudy Old Style" w:hAnsi="Goudy Old Style" w:cs="Arial"/>
        </w:rPr>
      </w:pPr>
      <w:r w:rsidRPr="008B2630">
        <w:rPr>
          <w:rFonts w:ascii="Goudy Old Style" w:hAnsi="Goudy Old Style" w:cs="Arial"/>
        </w:rPr>
        <w:t xml:space="preserve">Washington, D.C.: CENSA, 2005. </w:t>
      </w:r>
      <w:r w:rsidR="002F0F09" w:rsidRPr="008B2630">
        <w:rPr>
          <w:rFonts w:ascii="Goudy Old Style" w:hAnsi="Goudy Old Style" w:cs="Arial"/>
        </w:rPr>
        <w:t xml:space="preserve">For primer go to: </w:t>
      </w:r>
      <w:hyperlink r:id="rId7" w:history="1">
        <w:r w:rsidR="002F0F09" w:rsidRPr="008B2630">
          <w:rPr>
            <w:rStyle w:val="Hyperlink"/>
            <w:rFonts w:ascii="Goudy Old Style" w:hAnsi="Goudy Old Style" w:cs="Arial"/>
            <w:color w:val="auto"/>
          </w:rPr>
          <w:t>http://www.censa.net/IntelReform/index.asp</w:t>
        </w:r>
      </w:hyperlink>
    </w:p>
    <w:p w14:paraId="7E554FC5" w14:textId="77777777" w:rsidR="002F0F09" w:rsidRPr="008B2630" w:rsidRDefault="002F0F09" w:rsidP="008B6F2B">
      <w:pPr>
        <w:rPr>
          <w:rFonts w:ascii="Goudy Old Style" w:hAnsi="Goudy Old Style" w:cs="Arial"/>
          <w:bCs/>
          <w:iCs/>
        </w:rPr>
      </w:pPr>
    </w:p>
    <w:p w14:paraId="29E2279D" w14:textId="77777777" w:rsidR="00EA5560" w:rsidRPr="008B2630" w:rsidRDefault="00C93944" w:rsidP="00C93944">
      <w:pPr>
        <w:autoSpaceDE w:val="0"/>
        <w:autoSpaceDN w:val="0"/>
        <w:adjustRightInd w:val="0"/>
        <w:rPr>
          <w:rFonts w:ascii="Goudy Old Style" w:hAnsi="Goudy Old Style" w:cs="Arial"/>
          <w:i/>
        </w:rPr>
      </w:pPr>
      <w:r w:rsidRPr="008B2630">
        <w:rPr>
          <w:rFonts w:ascii="Goudy Old Style" w:hAnsi="Goudy Old Style" w:cs="Arial"/>
          <w:bCs/>
          <w:iCs/>
        </w:rPr>
        <w:t>_____. “</w:t>
      </w:r>
      <w:r w:rsidRPr="008B2630">
        <w:rPr>
          <w:rFonts w:ascii="Goudy Old Style" w:hAnsi="Goudy Old Style" w:cs="Arial"/>
        </w:rPr>
        <w:t xml:space="preserve">Countering Insurgency through “Tribal” Democratization,” in </w:t>
      </w:r>
      <w:r w:rsidR="002F0F09" w:rsidRPr="008B2630">
        <w:rPr>
          <w:rFonts w:ascii="Goudy Old Style" w:hAnsi="Goudy Old Style" w:cs="Arial"/>
          <w:i/>
        </w:rPr>
        <w:t>Countering Insurgency and</w:t>
      </w:r>
    </w:p>
    <w:p w14:paraId="64166D00" w14:textId="77777777" w:rsidR="00EA5560" w:rsidRPr="008B2630" w:rsidRDefault="002F0F09" w:rsidP="00EA5560">
      <w:pPr>
        <w:autoSpaceDE w:val="0"/>
        <w:autoSpaceDN w:val="0"/>
        <w:adjustRightInd w:val="0"/>
        <w:ind w:firstLine="720"/>
        <w:rPr>
          <w:rFonts w:ascii="Goudy Old Style" w:hAnsi="Goudy Old Style" w:cs="Arial"/>
        </w:rPr>
      </w:pPr>
      <w:r w:rsidRPr="008B2630">
        <w:rPr>
          <w:rFonts w:ascii="Goudy Old Style" w:hAnsi="Goudy Old Style" w:cs="Arial"/>
          <w:i/>
        </w:rPr>
        <w:t>Promoting Democracy</w:t>
      </w:r>
      <w:r w:rsidRPr="008B2630">
        <w:rPr>
          <w:rFonts w:ascii="Goudy Old Style" w:hAnsi="Goudy Old Style" w:cs="Arial"/>
        </w:rPr>
        <w:t xml:space="preserve">, </w:t>
      </w:r>
      <w:r w:rsidR="00C93944" w:rsidRPr="008B2630">
        <w:rPr>
          <w:rFonts w:ascii="Goudy Old Style" w:hAnsi="Goudy Old Style" w:cs="Arial"/>
        </w:rPr>
        <w:t xml:space="preserve">ed. </w:t>
      </w:r>
      <w:r w:rsidRPr="008B2630">
        <w:rPr>
          <w:rFonts w:ascii="Goudy Old Style" w:hAnsi="Goudy Old Style" w:cs="Arial"/>
        </w:rPr>
        <w:t>CENSA publication, Winter 2006.  For primer go to:</w:t>
      </w:r>
    </w:p>
    <w:p w14:paraId="4B609754" w14:textId="77777777" w:rsidR="002F0F09" w:rsidRPr="008B2630" w:rsidRDefault="00FE52E3" w:rsidP="00EA5560">
      <w:pPr>
        <w:autoSpaceDE w:val="0"/>
        <w:autoSpaceDN w:val="0"/>
        <w:adjustRightInd w:val="0"/>
        <w:ind w:left="720"/>
        <w:rPr>
          <w:rFonts w:ascii="Goudy Old Style" w:hAnsi="Goudy Old Style" w:cs="Arial"/>
        </w:rPr>
      </w:pPr>
      <w:hyperlink r:id="rId8" w:history="1">
        <w:r w:rsidR="00EA5560" w:rsidRPr="008B2630">
          <w:rPr>
            <w:rStyle w:val="Hyperlink"/>
            <w:rFonts w:ascii="Goudy Old Style" w:hAnsi="Goudy Old Style" w:cs="Arial"/>
            <w:color w:val="auto"/>
          </w:rPr>
          <w:t>http://www.censa.net/downloadable_files/Ending%20Insurgency%20_%20Promoting%20Democr acy.pdf</w:t>
        </w:r>
      </w:hyperlink>
    </w:p>
    <w:p w14:paraId="62B3E36F" w14:textId="77777777" w:rsidR="002A51E7" w:rsidRDefault="002A51E7" w:rsidP="008B6F2B">
      <w:pPr>
        <w:rPr>
          <w:rFonts w:ascii="Goudy Old Style" w:hAnsi="Goudy Old Style" w:cs="Arial"/>
          <w:u w:val="single"/>
        </w:rPr>
      </w:pPr>
    </w:p>
    <w:p w14:paraId="02A045EE" w14:textId="77777777" w:rsidR="0007621D" w:rsidRPr="008B2630" w:rsidRDefault="008B6F2B" w:rsidP="008B6F2B">
      <w:pPr>
        <w:rPr>
          <w:rFonts w:ascii="Goudy Old Style" w:hAnsi="Goudy Old Style" w:cs="Arial"/>
          <w:u w:val="single"/>
        </w:rPr>
      </w:pPr>
      <w:r w:rsidRPr="008B2630">
        <w:rPr>
          <w:rFonts w:ascii="Goudy Old Style" w:hAnsi="Goudy Old Style" w:cs="Arial"/>
          <w:u w:val="single"/>
        </w:rPr>
        <w:t xml:space="preserve">Articles </w:t>
      </w:r>
    </w:p>
    <w:p w14:paraId="59A7717C" w14:textId="77777777" w:rsidR="0007621D" w:rsidRPr="008B2630" w:rsidRDefault="0007621D">
      <w:pPr>
        <w:rPr>
          <w:rFonts w:ascii="Goudy Old Style" w:hAnsi="Goudy Old Style" w:cs="Arial"/>
        </w:rPr>
      </w:pPr>
    </w:p>
    <w:p w14:paraId="54C26BA2" w14:textId="77777777" w:rsidR="00544EBC" w:rsidRDefault="00544EBC" w:rsidP="005C25E8">
      <w:pPr>
        <w:rPr>
          <w:rFonts w:ascii="Goudy Old Style" w:hAnsi="Goudy Old Style" w:cs="Arial"/>
        </w:rPr>
      </w:pPr>
      <w:r>
        <w:rPr>
          <w:rFonts w:ascii="Goudy Old Style" w:hAnsi="Goudy Old Style" w:cs="Arial"/>
        </w:rPr>
        <w:t>Wilson, Isaiah III, and Scott A. Smitson. “The Compound Security Dilemma: Threats at the Nexus of War and</w:t>
      </w:r>
    </w:p>
    <w:p w14:paraId="5FAA90B1" w14:textId="77777777" w:rsidR="00544EBC" w:rsidRDefault="00544EBC" w:rsidP="00544EBC">
      <w:pPr>
        <w:ind w:firstLine="720"/>
        <w:rPr>
          <w:rFonts w:ascii="Goudy Old Style" w:hAnsi="Goudy Old Style" w:cs="Arial"/>
        </w:rPr>
      </w:pPr>
      <w:r>
        <w:rPr>
          <w:rFonts w:ascii="Goudy Old Style" w:hAnsi="Goudy Old Style" w:cs="Arial"/>
        </w:rPr>
        <w:t>Peace,” Special Commentary, Parameters 50(2), Summer 2020, Carlisle, PA: U.S. Army War College Press.</w:t>
      </w:r>
    </w:p>
    <w:p w14:paraId="191A3640" w14:textId="37D41EB3" w:rsidR="00544EBC" w:rsidRDefault="00544EBC" w:rsidP="00544EBC">
      <w:pPr>
        <w:ind w:firstLine="720"/>
        <w:rPr>
          <w:rFonts w:ascii="Goudy Old Style" w:hAnsi="Goudy Old Style" w:cs="Arial"/>
        </w:rPr>
      </w:pPr>
      <w:r>
        <w:rPr>
          <w:rFonts w:ascii="Goudy Old Style" w:hAnsi="Goudy Old Style" w:cs="Arial"/>
        </w:rPr>
        <w:t>[Peer Reviewed]</w:t>
      </w:r>
    </w:p>
    <w:p w14:paraId="6874A16F" w14:textId="77587F57" w:rsidR="00544EBC" w:rsidRDefault="00544EBC" w:rsidP="005C25E8">
      <w:pPr>
        <w:rPr>
          <w:rFonts w:ascii="Goudy Old Style" w:hAnsi="Goudy Old Style" w:cs="Arial"/>
        </w:rPr>
      </w:pPr>
      <w:r>
        <w:rPr>
          <w:rFonts w:ascii="Goudy Old Style" w:hAnsi="Goudy Old Style" w:cs="Arial"/>
        </w:rPr>
        <w:t xml:space="preserve"> </w:t>
      </w:r>
    </w:p>
    <w:p w14:paraId="0D66700C" w14:textId="2D7DC412" w:rsidR="005C25E8" w:rsidRDefault="00717476" w:rsidP="005C25E8">
      <w:pPr>
        <w:rPr>
          <w:rFonts w:ascii="Goudy Old Style" w:hAnsi="Goudy Old Style" w:cs="Arial"/>
        </w:rPr>
      </w:pPr>
      <w:r>
        <w:rPr>
          <w:rFonts w:ascii="Goudy Old Style" w:hAnsi="Goudy Old Style" w:cs="Arial"/>
        </w:rPr>
        <w:t xml:space="preserve">Wilson, </w:t>
      </w:r>
      <w:r w:rsidR="005C25E8">
        <w:rPr>
          <w:rFonts w:ascii="Goudy Old Style" w:hAnsi="Goudy Old Style" w:cs="Arial"/>
        </w:rPr>
        <w:t>I</w:t>
      </w:r>
      <w:r>
        <w:rPr>
          <w:rFonts w:ascii="Goudy Old Style" w:hAnsi="Goudy Old Style" w:cs="Arial"/>
        </w:rPr>
        <w:t xml:space="preserve">saiah </w:t>
      </w:r>
      <w:r w:rsidR="005C25E8">
        <w:rPr>
          <w:rFonts w:ascii="Goudy Old Style" w:hAnsi="Goudy Old Style" w:cs="Arial"/>
        </w:rPr>
        <w:t>III. “After Mosul</w:t>
      </w:r>
      <w:r>
        <w:rPr>
          <w:rFonts w:ascii="Goudy Old Style" w:hAnsi="Goudy Old Style" w:cs="Arial"/>
        </w:rPr>
        <w:t xml:space="preserve">: </w:t>
      </w:r>
      <w:r w:rsidRPr="00717476">
        <w:rPr>
          <w:rFonts w:ascii="Goudy Old Style" w:hAnsi="Goudy Old Style" w:cs="Arial"/>
        </w:rPr>
        <w:t>Enlarging the Context of the Syria-Iraq Conflict(s)</w:t>
      </w:r>
      <w:r>
        <w:rPr>
          <w:rFonts w:ascii="Goudy Old Style" w:hAnsi="Goudy Old Style" w:cs="Arial"/>
        </w:rPr>
        <w:t xml:space="preserve">,” </w:t>
      </w:r>
      <w:r w:rsidRPr="00717476">
        <w:rPr>
          <w:rFonts w:ascii="Goudy Old Style" w:hAnsi="Goudy Old Style" w:cs="Arial"/>
          <w:i/>
        </w:rPr>
        <w:t>New America</w:t>
      </w:r>
      <w:r w:rsidR="005C25E8">
        <w:rPr>
          <w:rFonts w:ascii="Goudy Old Style" w:hAnsi="Goudy Old Style" w:cs="Arial"/>
        </w:rPr>
        <w:t xml:space="preserve"> (</w:t>
      </w:r>
      <w:r>
        <w:rPr>
          <w:rFonts w:ascii="Goudy Old Style" w:hAnsi="Goudy Old Style" w:cs="Arial"/>
        </w:rPr>
        <w:t xml:space="preserve">April </w:t>
      </w:r>
      <w:r w:rsidR="005C25E8">
        <w:rPr>
          <w:rFonts w:ascii="Goudy Old Style" w:hAnsi="Goudy Old Style" w:cs="Arial"/>
        </w:rPr>
        <w:t>2017).</w:t>
      </w:r>
    </w:p>
    <w:p w14:paraId="2AB6650E" w14:textId="2DE52D84" w:rsidR="005C25E8" w:rsidRDefault="005C25E8" w:rsidP="005C25E8">
      <w:pPr>
        <w:rPr>
          <w:rFonts w:ascii="Goudy Old Style" w:hAnsi="Goudy Old Style" w:cs="Arial"/>
        </w:rPr>
      </w:pPr>
      <w:r>
        <w:rPr>
          <w:rFonts w:ascii="Goudy Old Style" w:hAnsi="Goudy Old Style" w:cs="Arial"/>
        </w:rPr>
        <w:t xml:space="preserve"> </w:t>
      </w:r>
    </w:p>
    <w:p w14:paraId="4759F59E" w14:textId="38122230" w:rsidR="005C25E8" w:rsidRDefault="005C25E8" w:rsidP="005C25E8">
      <w:pPr>
        <w:rPr>
          <w:rFonts w:ascii="Goudy Old Style" w:hAnsi="Goudy Old Style" w:cs="Arial"/>
        </w:rPr>
      </w:pPr>
      <w:r>
        <w:rPr>
          <w:rFonts w:ascii="Goudy Old Style" w:hAnsi="Goudy Old Style" w:cs="Arial"/>
        </w:rPr>
        <w:t xml:space="preserve">Wilson, Isaiah III. “Solving America’s Gray Zone Puzzle,” The US Army War College </w:t>
      </w:r>
      <w:r w:rsidRPr="005C25E8">
        <w:rPr>
          <w:rFonts w:ascii="Goudy Old Style" w:hAnsi="Goudy Old Style" w:cs="Arial"/>
        </w:rPr>
        <w:t xml:space="preserve">Quarterly, Parameters 46(4) </w:t>
      </w:r>
      <w:r>
        <w:rPr>
          <w:rFonts w:ascii="Goudy Old Style" w:hAnsi="Goudy Old Style" w:cs="Arial"/>
        </w:rPr>
        <w:tab/>
      </w:r>
      <w:r w:rsidRPr="005C25E8">
        <w:rPr>
          <w:rFonts w:ascii="Goudy Old Style" w:hAnsi="Goudy Old Style" w:cs="Arial"/>
        </w:rPr>
        <w:t>Winter 2016-1</w:t>
      </w:r>
      <w:r>
        <w:rPr>
          <w:rFonts w:ascii="Goudy Old Style" w:hAnsi="Goudy Old Style" w:cs="Arial"/>
        </w:rPr>
        <w:t>7, Ft. Leavenworth, KS. [Peer Reviewed]</w:t>
      </w:r>
    </w:p>
    <w:p w14:paraId="6CB02D9D" w14:textId="0E13A045" w:rsidR="005C25E8" w:rsidRDefault="005C25E8" w:rsidP="00FD18D3">
      <w:pPr>
        <w:rPr>
          <w:rFonts w:ascii="Goudy Old Style" w:hAnsi="Goudy Old Style" w:cs="Arial"/>
        </w:rPr>
      </w:pPr>
    </w:p>
    <w:p w14:paraId="07B97A78" w14:textId="77777777" w:rsidR="00FD18D3" w:rsidRDefault="00FD18D3" w:rsidP="00FD18D3">
      <w:pPr>
        <w:rPr>
          <w:rFonts w:ascii="Goudy Old Style" w:hAnsi="Goudy Old Style" w:cs="Arial"/>
        </w:rPr>
      </w:pPr>
      <w:r w:rsidRPr="002136FA">
        <w:rPr>
          <w:rFonts w:ascii="Goudy Old Style" w:hAnsi="Goudy Old Style" w:cs="Arial"/>
        </w:rPr>
        <w:lastRenderedPageBreak/>
        <w:t>Robinson, Guyton L. and Isaiah Wilson III. “Force and Faith in the American Experience,” Military Review,</w:t>
      </w:r>
    </w:p>
    <w:p w14:paraId="719BFE98" w14:textId="77777777" w:rsidR="00FD18D3" w:rsidRDefault="00FD18D3" w:rsidP="00FD18D3">
      <w:pPr>
        <w:ind w:firstLine="720"/>
        <w:rPr>
          <w:rFonts w:ascii="Goudy Old Style" w:hAnsi="Goudy Old Style" w:cs="Arial"/>
        </w:rPr>
      </w:pPr>
      <w:r w:rsidRPr="002136FA">
        <w:rPr>
          <w:rFonts w:ascii="Goudy Old Style" w:hAnsi="Goudy Old Style" w:cs="Arial"/>
        </w:rPr>
        <w:t>Ft. Leavenworth, KS, 201</w:t>
      </w:r>
      <w:r>
        <w:rPr>
          <w:rFonts w:ascii="Goudy Old Style" w:hAnsi="Goudy Old Style" w:cs="Arial"/>
        </w:rPr>
        <w:t>4</w:t>
      </w:r>
      <w:r w:rsidRPr="002136FA">
        <w:rPr>
          <w:rFonts w:ascii="Goudy Old Style" w:hAnsi="Goudy Old Style" w:cs="Arial"/>
        </w:rPr>
        <w:t xml:space="preserve">. [Peer Reviewed] </w:t>
      </w:r>
    </w:p>
    <w:p w14:paraId="0883057B" w14:textId="77777777" w:rsidR="00FD18D3" w:rsidRDefault="00FD18D3" w:rsidP="002136FA">
      <w:pPr>
        <w:rPr>
          <w:rFonts w:ascii="Goudy Old Style" w:hAnsi="Goudy Old Style" w:cs="Arial"/>
        </w:rPr>
      </w:pPr>
    </w:p>
    <w:p w14:paraId="257607B1" w14:textId="77777777" w:rsidR="00A859E2" w:rsidRDefault="00FD18D3" w:rsidP="00A859E2">
      <w:pPr>
        <w:rPr>
          <w:rFonts w:ascii="Goudy Old Style" w:hAnsi="Goudy Old Style" w:cs="Arial"/>
        </w:rPr>
      </w:pPr>
      <w:r>
        <w:rPr>
          <w:rFonts w:ascii="Goudy Old Style" w:hAnsi="Goudy Old Style" w:cs="Arial"/>
        </w:rPr>
        <w:t xml:space="preserve">Wilson, Isaiah III. </w:t>
      </w:r>
      <w:r w:rsidR="001473B8">
        <w:rPr>
          <w:rFonts w:ascii="Goudy Old Style" w:hAnsi="Goudy Old Style" w:cs="Arial"/>
        </w:rPr>
        <w:t>Commentary &amp; Reply</w:t>
      </w:r>
      <w:r w:rsidR="00A859E2">
        <w:rPr>
          <w:rFonts w:ascii="Goudy Old Style" w:hAnsi="Goudy Old Style" w:cs="Arial"/>
        </w:rPr>
        <w:t>, o</w:t>
      </w:r>
      <w:r w:rsidR="001473B8">
        <w:rPr>
          <w:rFonts w:ascii="Goudy Old Style" w:hAnsi="Goudy Old Style" w:cs="Arial"/>
        </w:rPr>
        <w:t>n “The True Tragedy of American Power</w:t>
      </w:r>
      <w:r w:rsidR="00A859E2">
        <w:rPr>
          <w:rFonts w:ascii="Goudy Old Style" w:hAnsi="Goudy Old Style" w:cs="Arial"/>
        </w:rPr>
        <w:t>,</w:t>
      </w:r>
      <w:r w:rsidR="001473B8">
        <w:rPr>
          <w:rFonts w:ascii="Goudy Old Style" w:hAnsi="Goudy Old Style" w:cs="Arial"/>
        </w:rPr>
        <w:t>”</w:t>
      </w:r>
      <w:r w:rsidR="00A859E2">
        <w:rPr>
          <w:rFonts w:ascii="Goudy Old Style" w:hAnsi="Goudy Old Style" w:cs="Arial"/>
        </w:rPr>
        <w:t xml:space="preserve"> (reply to J. Thomas Moriarty), </w:t>
      </w:r>
    </w:p>
    <w:p w14:paraId="3C11DA22" w14:textId="1ED3133B" w:rsidR="00A859E2" w:rsidRDefault="00A859E2" w:rsidP="00A859E2">
      <w:pPr>
        <w:ind w:left="720"/>
        <w:rPr>
          <w:rFonts w:ascii="Goudy Old Style" w:hAnsi="Goudy Old Style" w:cs="Arial"/>
        </w:rPr>
      </w:pPr>
      <w:r w:rsidRPr="00FD18D3">
        <w:rPr>
          <w:rFonts w:ascii="Goudy Old Style" w:hAnsi="Goudy Old Style" w:cs="Arial"/>
          <w:i/>
        </w:rPr>
        <w:t>Parameters</w:t>
      </w:r>
      <w:r>
        <w:rPr>
          <w:rFonts w:ascii="Goudy Old Style" w:hAnsi="Goudy Old Style" w:cs="Arial"/>
        </w:rPr>
        <w:t>, Ft. Leavenworth, KS, U.S. Army Command &amp; General Staff College, Vo</w:t>
      </w:r>
      <w:r w:rsidR="005C25E8">
        <w:rPr>
          <w:rFonts w:ascii="Goudy Old Style" w:hAnsi="Goudy Old Style" w:cs="Arial"/>
        </w:rPr>
        <w:t>l</w:t>
      </w:r>
      <w:r>
        <w:rPr>
          <w:rFonts w:ascii="Goudy Old Style" w:hAnsi="Goudy Old Style" w:cs="Arial"/>
        </w:rPr>
        <w:t>. 44, No. 1 Spring 2014. [Peer Reviewed]</w:t>
      </w:r>
    </w:p>
    <w:p w14:paraId="13EA131C" w14:textId="77777777" w:rsidR="00FD18D3" w:rsidRDefault="00A859E2" w:rsidP="002136FA">
      <w:pPr>
        <w:rPr>
          <w:rFonts w:ascii="Goudy Old Style" w:hAnsi="Goudy Old Style" w:cs="Arial"/>
        </w:rPr>
      </w:pPr>
      <w:r>
        <w:rPr>
          <w:rFonts w:ascii="Goudy Old Style" w:hAnsi="Goudy Old Style" w:cs="Arial"/>
        </w:rPr>
        <w:t xml:space="preserve"> </w:t>
      </w:r>
    </w:p>
    <w:p w14:paraId="143BD547" w14:textId="77777777" w:rsidR="00556500" w:rsidRDefault="002A57F9" w:rsidP="002136FA">
      <w:pPr>
        <w:rPr>
          <w:rFonts w:ascii="Goudy Old Style" w:hAnsi="Goudy Old Style" w:cs="Arial"/>
        </w:rPr>
      </w:pPr>
      <w:r>
        <w:rPr>
          <w:rFonts w:ascii="Goudy Old Style" w:hAnsi="Goudy Old Style" w:cs="Arial"/>
        </w:rPr>
        <w:t xml:space="preserve">Wilson, Isaiah III. “A Time to Rethink American Power.” </w:t>
      </w:r>
      <w:r w:rsidRPr="00FD18D3">
        <w:rPr>
          <w:rFonts w:ascii="Goudy Old Style" w:hAnsi="Goudy Old Style" w:cs="Arial"/>
          <w:i/>
        </w:rPr>
        <w:t>Parameters</w:t>
      </w:r>
      <w:r>
        <w:rPr>
          <w:rFonts w:ascii="Goudy Old Style" w:hAnsi="Goudy Old Style" w:cs="Arial"/>
        </w:rPr>
        <w:t>, Ft. Leavenworth, KS</w:t>
      </w:r>
      <w:r w:rsidR="00556500">
        <w:rPr>
          <w:rFonts w:ascii="Goudy Old Style" w:hAnsi="Goudy Old Style" w:cs="Arial"/>
        </w:rPr>
        <w:t>, U.S. Army Command</w:t>
      </w:r>
    </w:p>
    <w:p w14:paraId="5671CA53" w14:textId="77777777" w:rsidR="00556500" w:rsidRDefault="00556500" w:rsidP="00556500">
      <w:pPr>
        <w:ind w:firstLine="720"/>
        <w:rPr>
          <w:rFonts w:ascii="Goudy Old Style" w:hAnsi="Goudy Old Style" w:cs="Arial"/>
        </w:rPr>
      </w:pPr>
      <w:r>
        <w:rPr>
          <w:rFonts w:ascii="Goudy Old Style" w:hAnsi="Goudy Old Style" w:cs="Arial"/>
        </w:rPr>
        <w:t xml:space="preserve">&amp; General Staff College, </w:t>
      </w:r>
      <w:r w:rsidR="00A859E2">
        <w:rPr>
          <w:rFonts w:ascii="Goudy Old Style" w:hAnsi="Goudy Old Style" w:cs="Arial"/>
        </w:rPr>
        <w:t>Vol. 43, No. 4 Winter 2013-14</w:t>
      </w:r>
      <w:r>
        <w:rPr>
          <w:rFonts w:ascii="Goudy Old Style" w:hAnsi="Goudy Old Style" w:cs="Arial"/>
        </w:rPr>
        <w:t>. [Peer Reviewed]</w:t>
      </w:r>
    </w:p>
    <w:p w14:paraId="666BC192" w14:textId="77777777" w:rsidR="002A57F9" w:rsidRDefault="00556500" w:rsidP="002136FA">
      <w:pPr>
        <w:rPr>
          <w:rFonts w:ascii="Goudy Old Style" w:hAnsi="Goudy Old Style" w:cs="Arial"/>
        </w:rPr>
      </w:pPr>
      <w:r>
        <w:rPr>
          <w:rFonts w:ascii="Goudy Old Style" w:hAnsi="Goudy Old Style" w:cs="Arial"/>
        </w:rPr>
        <w:t xml:space="preserve"> </w:t>
      </w:r>
      <w:r w:rsidR="002A57F9">
        <w:rPr>
          <w:rFonts w:ascii="Goudy Old Style" w:hAnsi="Goudy Old Style" w:cs="Arial"/>
        </w:rPr>
        <w:t xml:space="preserve"> </w:t>
      </w:r>
    </w:p>
    <w:p w14:paraId="4EEDDBB3" w14:textId="77777777" w:rsidR="002136FA" w:rsidRDefault="002136FA" w:rsidP="002136FA">
      <w:pPr>
        <w:rPr>
          <w:rFonts w:ascii="Goudy Old Style" w:hAnsi="Goudy Old Style" w:cs="Arial"/>
        </w:rPr>
      </w:pPr>
      <w:r>
        <w:rPr>
          <w:rFonts w:ascii="Goudy Old Style" w:hAnsi="Goudy Old Style" w:cs="Arial"/>
        </w:rPr>
        <w:t xml:space="preserve">Wilson, Isaiah III. “Beyond COIN,” </w:t>
      </w:r>
      <w:r w:rsidRPr="00FD18D3">
        <w:rPr>
          <w:rFonts w:ascii="Goudy Old Style" w:hAnsi="Goudy Old Style" w:cs="Arial"/>
          <w:i/>
        </w:rPr>
        <w:t>The American Interest</w:t>
      </w:r>
      <w:r>
        <w:rPr>
          <w:rFonts w:ascii="Goudy Old Style" w:hAnsi="Goudy Old Style" w:cs="Arial"/>
        </w:rPr>
        <w:t xml:space="preserve"> (Sept/Oct 2013): 5-10. [Peer Reviewed]</w:t>
      </w:r>
      <w:r w:rsidRPr="002136FA">
        <w:rPr>
          <w:rFonts w:ascii="Goudy Old Style" w:hAnsi="Goudy Old Style" w:cs="Arial"/>
        </w:rPr>
        <w:t xml:space="preserve"> </w:t>
      </w:r>
    </w:p>
    <w:p w14:paraId="16123DD1" w14:textId="77777777" w:rsidR="002136FA" w:rsidRDefault="002136FA" w:rsidP="002136FA">
      <w:pPr>
        <w:rPr>
          <w:rFonts w:ascii="Goudy Old Style" w:hAnsi="Goudy Old Style" w:cs="Arial"/>
        </w:rPr>
      </w:pPr>
    </w:p>
    <w:p w14:paraId="54DA41F5" w14:textId="77777777" w:rsidR="00DD787C" w:rsidRPr="00DD787C" w:rsidRDefault="00DD787C" w:rsidP="00DD787C">
      <w:pPr>
        <w:rPr>
          <w:rFonts w:ascii="Goudy Old Style" w:hAnsi="Goudy Old Style" w:cs="Arial"/>
        </w:rPr>
      </w:pPr>
      <w:r w:rsidRPr="00DD787C">
        <w:rPr>
          <w:rFonts w:ascii="Goudy Old Style" w:hAnsi="Goudy Old Style" w:cs="Arial"/>
        </w:rPr>
        <w:t xml:space="preserve">Wilson, Isaiah III, Ed Cox, Kent Park, and Rachel M. Sondheimer. "Not Your Grandparents’ Army: Growing Military </w:t>
      </w:r>
      <w:r>
        <w:rPr>
          <w:rFonts w:ascii="Goudy Old Style" w:hAnsi="Goudy Old Style" w:cs="Arial"/>
        </w:rPr>
        <w:tab/>
      </w:r>
      <w:r w:rsidRPr="00DD787C">
        <w:rPr>
          <w:rFonts w:ascii="Goudy Old Style" w:hAnsi="Goudy Old Style" w:cs="Arial"/>
        </w:rPr>
        <w:t xml:space="preserve">Professionalism Across Generations." </w:t>
      </w:r>
      <w:r w:rsidRPr="00DD787C">
        <w:rPr>
          <w:rFonts w:ascii="Goudy Old Style" w:hAnsi="Goudy Old Style" w:cs="Arial"/>
          <w:i/>
        </w:rPr>
        <w:t>Military Review</w:t>
      </w:r>
      <w:r w:rsidRPr="00DD787C">
        <w:rPr>
          <w:rFonts w:ascii="Goudy Old Style" w:hAnsi="Goudy Old Style" w:cs="Arial"/>
        </w:rPr>
        <w:t xml:space="preserve"> (September 2011): 34-42.</w:t>
      </w:r>
      <w:r w:rsidR="00F57CF2">
        <w:rPr>
          <w:rFonts w:ascii="Goudy Old Style" w:hAnsi="Goudy Old Style" w:cs="Arial"/>
        </w:rPr>
        <w:t xml:space="preserve"> [Peer Reviewed]</w:t>
      </w:r>
    </w:p>
    <w:p w14:paraId="54213556" w14:textId="77777777" w:rsidR="00C61FAE" w:rsidRDefault="00C61FAE" w:rsidP="002F0F09">
      <w:pPr>
        <w:rPr>
          <w:rFonts w:ascii="Goudy Old Style" w:hAnsi="Goudy Old Style" w:cs="Arial"/>
        </w:rPr>
      </w:pPr>
    </w:p>
    <w:p w14:paraId="1907FC36" w14:textId="77777777" w:rsidR="00AA6179" w:rsidRDefault="001021E3" w:rsidP="002F0F09">
      <w:pPr>
        <w:rPr>
          <w:rFonts w:ascii="Goudy Old Style" w:hAnsi="Goudy Old Style" w:cs="Arial"/>
        </w:rPr>
      </w:pPr>
      <w:r w:rsidRPr="008B2630">
        <w:rPr>
          <w:rFonts w:ascii="Goudy Old Style" w:hAnsi="Goudy Old Style" w:cs="Arial"/>
        </w:rPr>
        <w:t xml:space="preserve">Jason Lyall and Isaiah Wilson III. “Rage Against the Machines: Explaining Outcomes in Counterinsurgency Warfare,” </w:t>
      </w:r>
    </w:p>
    <w:p w14:paraId="62636088" w14:textId="77777777" w:rsidR="00004892" w:rsidRPr="008B2630" w:rsidRDefault="00AA6179" w:rsidP="002F0F09">
      <w:pPr>
        <w:rPr>
          <w:rFonts w:ascii="Goudy Old Style" w:hAnsi="Goudy Old Style" w:cs="Arial"/>
        </w:rPr>
      </w:pPr>
      <w:r>
        <w:rPr>
          <w:rFonts w:ascii="Goudy Old Style" w:hAnsi="Goudy Old Style" w:cs="Arial"/>
        </w:rPr>
        <w:tab/>
      </w:r>
      <w:r w:rsidR="001021E3" w:rsidRPr="008B2630">
        <w:rPr>
          <w:rFonts w:ascii="Goudy Old Style" w:hAnsi="Goudy Old Style" w:cs="Arial"/>
          <w:i/>
        </w:rPr>
        <w:t xml:space="preserve">International Organization, </w:t>
      </w:r>
      <w:r w:rsidRPr="00AA6179">
        <w:rPr>
          <w:rFonts w:ascii="Goudy Old Style" w:hAnsi="Goudy Old Style" w:cs="Arial"/>
        </w:rPr>
        <w:t>Jan/Feb 2009.</w:t>
      </w:r>
      <w:r w:rsidR="00F57CF2">
        <w:rPr>
          <w:rFonts w:ascii="Goudy Old Style" w:hAnsi="Goudy Old Style" w:cs="Arial"/>
        </w:rPr>
        <w:t xml:space="preserve"> [Peer Reviewed]</w:t>
      </w:r>
    </w:p>
    <w:p w14:paraId="197B3519" w14:textId="77777777" w:rsidR="001021E3" w:rsidRPr="008B2630" w:rsidRDefault="001021E3" w:rsidP="002F0F09">
      <w:pPr>
        <w:rPr>
          <w:rFonts w:ascii="Goudy Old Style" w:hAnsi="Goudy Old Style" w:cs="Arial"/>
        </w:rPr>
      </w:pPr>
      <w:r w:rsidRPr="008B2630">
        <w:rPr>
          <w:rFonts w:ascii="Goudy Old Style" w:hAnsi="Goudy Old Style" w:cs="Arial"/>
        </w:rPr>
        <w:t xml:space="preserve"> </w:t>
      </w:r>
    </w:p>
    <w:p w14:paraId="26B0C4F1" w14:textId="77777777" w:rsidR="00D818CA" w:rsidRPr="008B2630" w:rsidRDefault="00C223BE" w:rsidP="002F0F09">
      <w:pPr>
        <w:rPr>
          <w:rFonts w:ascii="Goudy Old Style" w:hAnsi="Goudy Old Style" w:cs="Arial"/>
          <w:i/>
        </w:rPr>
      </w:pPr>
      <w:r w:rsidRPr="008B2630">
        <w:rPr>
          <w:rFonts w:ascii="Goudy Old Style" w:hAnsi="Goudy Old Style" w:cs="Arial"/>
        </w:rPr>
        <w:t xml:space="preserve">Wilson III, Isaiah “Rediscovering Containment: The Sources of American-Iranian Conduct,” </w:t>
      </w:r>
      <w:r w:rsidRPr="008B2630">
        <w:rPr>
          <w:rFonts w:ascii="Goudy Old Style" w:hAnsi="Goudy Old Style" w:cs="Arial"/>
          <w:i/>
        </w:rPr>
        <w:t>Journal of</w:t>
      </w:r>
    </w:p>
    <w:p w14:paraId="6680289E" w14:textId="77777777" w:rsidR="00C223BE" w:rsidRPr="008B2630" w:rsidRDefault="00C223BE" w:rsidP="00D818CA">
      <w:pPr>
        <w:ind w:firstLine="720"/>
        <w:rPr>
          <w:rFonts w:ascii="Goudy Old Style" w:hAnsi="Goudy Old Style" w:cs="Arial"/>
        </w:rPr>
      </w:pPr>
      <w:r w:rsidRPr="008B2630">
        <w:rPr>
          <w:rFonts w:ascii="Goudy Old Style" w:hAnsi="Goudy Old Style" w:cs="Arial"/>
          <w:i/>
        </w:rPr>
        <w:t>International Affairs</w:t>
      </w:r>
      <w:r w:rsidRPr="008B2630">
        <w:rPr>
          <w:rFonts w:ascii="Goudy Old Style" w:hAnsi="Goudy Old Style" w:cs="Arial"/>
        </w:rPr>
        <w:t xml:space="preserve">, publication date: </w:t>
      </w:r>
      <w:r w:rsidR="00D818CA" w:rsidRPr="008B2630">
        <w:rPr>
          <w:rFonts w:ascii="Goudy Old Style" w:hAnsi="Goudy Old Style" w:cs="Arial"/>
        </w:rPr>
        <w:t>May 2007 (</w:t>
      </w:r>
      <w:r w:rsidRPr="008B2630">
        <w:rPr>
          <w:rFonts w:ascii="Goudy Old Style" w:hAnsi="Goudy Old Style" w:cs="Arial"/>
        </w:rPr>
        <w:t>Vol. 60, No. 2, Spring/Summer 2007</w:t>
      </w:r>
      <w:r w:rsidR="00D818CA" w:rsidRPr="008B2630">
        <w:rPr>
          <w:rFonts w:ascii="Goudy Old Style" w:hAnsi="Goudy Old Style" w:cs="Arial"/>
        </w:rPr>
        <w:t>).</w:t>
      </w:r>
      <w:r w:rsidR="00F57CF2">
        <w:rPr>
          <w:rFonts w:ascii="Goudy Old Style" w:hAnsi="Goudy Old Style" w:cs="Arial"/>
        </w:rPr>
        <w:t xml:space="preserve"> [Peer Reviewed]</w:t>
      </w:r>
    </w:p>
    <w:p w14:paraId="5DA311C9" w14:textId="77777777" w:rsidR="00C223BE" w:rsidRPr="008B2630" w:rsidRDefault="00C223BE" w:rsidP="002F0F09">
      <w:pPr>
        <w:rPr>
          <w:rFonts w:ascii="Goudy Old Style" w:hAnsi="Goudy Old Style" w:cs="Arial"/>
        </w:rPr>
      </w:pPr>
    </w:p>
    <w:p w14:paraId="53EE246F" w14:textId="77777777" w:rsidR="00AA6179" w:rsidRDefault="00487791" w:rsidP="00487791">
      <w:pPr>
        <w:rPr>
          <w:rFonts w:ascii="Goudy Old Style" w:hAnsi="Goudy Old Style" w:cs="Arial"/>
        </w:rPr>
      </w:pPr>
      <w:r w:rsidRPr="008B2630">
        <w:rPr>
          <w:rFonts w:ascii="Goudy Old Style" w:hAnsi="Goudy Old Style" w:cs="Arial"/>
        </w:rPr>
        <w:t>_____.  “What Weapons Do We Have and What Can They Do?” PS Journal (American Political Science Association</w:t>
      </w:r>
    </w:p>
    <w:p w14:paraId="71F89D0C" w14:textId="77777777" w:rsidR="00487791" w:rsidRPr="008B2630" w:rsidRDefault="00487791" w:rsidP="00AA6179">
      <w:pPr>
        <w:ind w:firstLine="720"/>
        <w:rPr>
          <w:rFonts w:ascii="Goudy Old Style" w:hAnsi="Goudy Old Style"/>
        </w:rPr>
      </w:pPr>
      <w:r w:rsidRPr="008B2630">
        <w:rPr>
          <w:rFonts w:ascii="Goudy Old Style" w:hAnsi="Goudy Old Style" w:cs="Arial"/>
        </w:rPr>
        <w:t xml:space="preserve">publication), publication date: front cover, July 2007 edition. </w:t>
      </w:r>
      <w:r w:rsidR="00F57CF2">
        <w:rPr>
          <w:rFonts w:ascii="Goudy Old Style" w:hAnsi="Goudy Old Style" w:cs="Arial"/>
        </w:rPr>
        <w:t xml:space="preserve"> [Peer Reviewed]</w:t>
      </w:r>
    </w:p>
    <w:p w14:paraId="69ADD6AF" w14:textId="77777777" w:rsidR="00487791" w:rsidRPr="008B2630" w:rsidRDefault="00487791" w:rsidP="002F0F09">
      <w:pPr>
        <w:rPr>
          <w:rFonts w:ascii="Goudy Old Style" w:hAnsi="Goudy Old Style" w:cs="Arial"/>
        </w:rPr>
      </w:pPr>
    </w:p>
    <w:p w14:paraId="4D11E532" w14:textId="77777777" w:rsidR="00AA6179" w:rsidRDefault="00663878" w:rsidP="002F0F09">
      <w:pPr>
        <w:rPr>
          <w:rFonts w:ascii="Goudy Old Style" w:hAnsi="Goudy Old Style" w:cs="Arial"/>
        </w:rPr>
      </w:pPr>
      <w:r w:rsidRPr="008B2630">
        <w:rPr>
          <w:rFonts w:ascii="Goudy Old Style" w:hAnsi="Goudy Old Style" w:cs="Arial"/>
        </w:rPr>
        <w:t>_____. “Strength and Honor: The Quest for Sustainable Security,” Proteus Annual Conference Report Publication,</w:t>
      </w:r>
    </w:p>
    <w:p w14:paraId="42927F0A" w14:textId="77777777" w:rsidR="00663878" w:rsidRPr="008B2630" w:rsidRDefault="00663878" w:rsidP="00AA6179">
      <w:pPr>
        <w:ind w:firstLine="720"/>
        <w:rPr>
          <w:rFonts w:ascii="Goudy Old Style" w:hAnsi="Goudy Old Style" w:cs="Arial"/>
        </w:rPr>
      </w:pPr>
      <w:r w:rsidRPr="008B2630">
        <w:rPr>
          <w:rFonts w:ascii="Goudy Old Style" w:hAnsi="Goudy Old Style" w:cs="Arial"/>
        </w:rPr>
        <w:t>July 2007.</w:t>
      </w:r>
    </w:p>
    <w:p w14:paraId="7FBA3E0C" w14:textId="3705D09C" w:rsidR="00A86C13" w:rsidRDefault="00663878" w:rsidP="00AA6179">
      <w:pPr>
        <w:rPr>
          <w:rFonts w:ascii="Goudy Old Style" w:hAnsi="Goudy Old Style" w:cs="Arial"/>
        </w:rPr>
      </w:pPr>
      <w:r w:rsidRPr="008B2630">
        <w:rPr>
          <w:rFonts w:ascii="Goudy Old Style" w:hAnsi="Goudy Old Style" w:cs="Arial"/>
        </w:rPr>
        <w:t xml:space="preserve"> </w:t>
      </w:r>
    </w:p>
    <w:p w14:paraId="7520B0A8" w14:textId="77777777" w:rsidR="006746BB" w:rsidRDefault="006746BB" w:rsidP="00AA6179">
      <w:pPr>
        <w:rPr>
          <w:rFonts w:ascii="Goudy Old Style" w:hAnsi="Goudy Old Style" w:cs="Arial"/>
        </w:rPr>
      </w:pPr>
    </w:p>
    <w:p w14:paraId="3C31D834" w14:textId="77777777" w:rsidR="00AA6179" w:rsidRDefault="00D818CA" w:rsidP="00AA6179">
      <w:pPr>
        <w:rPr>
          <w:rFonts w:ascii="Goudy Old Style" w:hAnsi="Goudy Old Style" w:cs="Arial"/>
        </w:rPr>
      </w:pPr>
      <w:r w:rsidRPr="008B2630">
        <w:rPr>
          <w:rFonts w:ascii="Goudy Old Style" w:hAnsi="Goudy Old Style" w:cs="Arial"/>
        </w:rPr>
        <w:t>_____.</w:t>
      </w:r>
      <w:r w:rsidR="002F0F09" w:rsidRPr="008B2630">
        <w:rPr>
          <w:rFonts w:ascii="Goudy Old Style" w:hAnsi="Goudy Old Style" w:cs="Arial"/>
        </w:rPr>
        <w:t xml:space="preserve"> </w:t>
      </w:r>
      <w:r w:rsidR="008B6F2B" w:rsidRPr="008B2630">
        <w:rPr>
          <w:rFonts w:ascii="Goudy Old Style" w:hAnsi="Goudy Old Style" w:cs="Arial"/>
        </w:rPr>
        <w:t>“Providing for the Common Defense? The Outsourcing of America’s National</w:t>
      </w:r>
      <w:r w:rsidR="00AA6179">
        <w:rPr>
          <w:rFonts w:ascii="Goudy Old Style" w:hAnsi="Goudy Old Style" w:cs="Arial"/>
        </w:rPr>
        <w:t xml:space="preserve"> </w:t>
      </w:r>
      <w:r w:rsidR="008B6F2B" w:rsidRPr="008B2630">
        <w:rPr>
          <w:rFonts w:ascii="Goudy Old Style" w:hAnsi="Goudy Old Style" w:cs="Arial"/>
        </w:rPr>
        <w:t>Security through the</w:t>
      </w:r>
    </w:p>
    <w:p w14:paraId="5F4005A6" w14:textId="77777777" w:rsidR="008B6F2B" w:rsidRPr="008B2630" w:rsidRDefault="008B6F2B" w:rsidP="00F57CF2">
      <w:pPr>
        <w:ind w:left="720"/>
        <w:rPr>
          <w:rFonts w:ascii="Goudy Old Style" w:hAnsi="Goudy Old Style" w:cs="Arial"/>
        </w:rPr>
      </w:pPr>
      <w:r w:rsidRPr="008B2630">
        <w:rPr>
          <w:rFonts w:ascii="Goudy Old Style" w:hAnsi="Goudy Old Style" w:cs="Arial"/>
        </w:rPr>
        <w:t xml:space="preserve">Commercial Sale of Arms and Arms Production,” </w:t>
      </w:r>
      <w:r w:rsidRPr="008B2630">
        <w:rPr>
          <w:rFonts w:ascii="Goudy Old Style" w:hAnsi="Goudy Old Style" w:cs="Arial"/>
          <w:i/>
        </w:rPr>
        <w:t>Democracy and</w:t>
      </w:r>
      <w:r w:rsidR="00AA6179">
        <w:rPr>
          <w:rFonts w:ascii="Goudy Old Style" w:hAnsi="Goudy Old Style" w:cs="Arial"/>
          <w:i/>
        </w:rPr>
        <w:t xml:space="preserve"> </w:t>
      </w:r>
      <w:r w:rsidRPr="008B2630">
        <w:rPr>
          <w:rFonts w:ascii="Goudy Old Style" w:hAnsi="Goudy Old Style" w:cs="Arial"/>
          <w:i/>
        </w:rPr>
        <w:t>Security</w:t>
      </w:r>
      <w:r w:rsidRPr="008B2630">
        <w:rPr>
          <w:rFonts w:ascii="Goudy Old Style" w:hAnsi="Goudy Old Style" w:cs="Arial"/>
        </w:rPr>
        <w:t>, Vol. 1, No. 1, January-July 2005.</w:t>
      </w:r>
      <w:r w:rsidR="00F57CF2">
        <w:rPr>
          <w:rFonts w:ascii="Goudy Old Style" w:hAnsi="Goudy Old Style" w:cs="Arial"/>
        </w:rPr>
        <w:t xml:space="preserve"> [Peer Reviewed]</w:t>
      </w:r>
    </w:p>
    <w:p w14:paraId="3625AB70" w14:textId="77777777" w:rsidR="0007621D" w:rsidRPr="008B2630" w:rsidRDefault="0007621D">
      <w:pPr>
        <w:rPr>
          <w:rFonts w:ascii="Goudy Old Style" w:hAnsi="Goudy Old Style" w:cs="Arial"/>
        </w:rPr>
      </w:pPr>
    </w:p>
    <w:p w14:paraId="5E2EC45F" w14:textId="77777777" w:rsidR="00AA6179" w:rsidRDefault="002F0F09" w:rsidP="00AA6179">
      <w:pPr>
        <w:rPr>
          <w:rFonts w:ascii="Goudy Old Style" w:hAnsi="Goudy Old Style" w:cs="Arial"/>
        </w:rPr>
      </w:pPr>
      <w:r w:rsidRPr="008B2630">
        <w:rPr>
          <w:rFonts w:ascii="Goudy Old Style" w:hAnsi="Goudy Old Style" w:cs="Arial"/>
          <w:bCs/>
          <w:iCs/>
        </w:rPr>
        <w:t xml:space="preserve">_____. </w:t>
      </w:r>
      <w:r w:rsidR="008B6F2B" w:rsidRPr="008B2630">
        <w:rPr>
          <w:rFonts w:ascii="Goudy Old Style" w:hAnsi="Goudy Old Style" w:cs="Arial"/>
        </w:rPr>
        <w:t>“Countering the Terrorism Threat, Preventively, Through Peacetime Military</w:t>
      </w:r>
      <w:r w:rsidR="00AA6179">
        <w:rPr>
          <w:rFonts w:ascii="Goudy Old Style" w:hAnsi="Goudy Old Style" w:cs="Arial"/>
        </w:rPr>
        <w:t xml:space="preserve"> </w:t>
      </w:r>
      <w:r w:rsidR="008B6F2B" w:rsidRPr="008B2630">
        <w:rPr>
          <w:rFonts w:ascii="Goudy Old Style" w:hAnsi="Goudy Old Style" w:cs="Arial"/>
        </w:rPr>
        <w:t>Engagement,” in James</w:t>
      </w:r>
    </w:p>
    <w:p w14:paraId="433064CD" w14:textId="77777777" w:rsidR="00AA6179" w:rsidRDefault="00AA6179" w:rsidP="008B6F2B">
      <w:pPr>
        <w:ind w:firstLine="720"/>
        <w:rPr>
          <w:rFonts w:ascii="Goudy Old Style" w:hAnsi="Goudy Old Style" w:cs="Arial"/>
          <w:i/>
          <w:u w:val="single"/>
        </w:rPr>
      </w:pPr>
      <w:r>
        <w:rPr>
          <w:rFonts w:ascii="Goudy Old Style" w:hAnsi="Goudy Old Style" w:cs="Arial"/>
        </w:rPr>
        <w:t>A</w:t>
      </w:r>
      <w:r w:rsidR="008B6F2B" w:rsidRPr="008B2630">
        <w:rPr>
          <w:rFonts w:ascii="Goudy Old Style" w:hAnsi="Goudy Old Style" w:cs="Arial"/>
        </w:rPr>
        <w:t>nderson, Bryan Cummings, Tony Goldwyn, and Mike</w:t>
      </w:r>
      <w:r>
        <w:rPr>
          <w:rFonts w:ascii="Goudy Old Style" w:hAnsi="Goudy Old Style" w:cs="Arial"/>
        </w:rPr>
        <w:t xml:space="preserve"> </w:t>
      </w:r>
      <w:r w:rsidR="008B6F2B" w:rsidRPr="008B2630">
        <w:rPr>
          <w:rFonts w:ascii="Goudy Old Style" w:hAnsi="Goudy Old Style" w:cs="Arial"/>
        </w:rPr>
        <w:t xml:space="preserve">Fensel (eds.), </w:t>
      </w:r>
      <w:r w:rsidR="008B6F2B" w:rsidRPr="008B2630">
        <w:rPr>
          <w:rFonts w:ascii="Goudy Old Style" w:hAnsi="Goudy Old Style" w:cs="Arial"/>
          <w:i/>
          <w:u w:val="single"/>
        </w:rPr>
        <w:t>The Future of Countering Terrorism –</w:t>
      </w:r>
    </w:p>
    <w:p w14:paraId="3297E2B7" w14:textId="77777777" w:rsidR="008B6F2B" w:rsidRPr="008B2630" w:rsidRDefault="008B6F2B" w:rsidP="008B6F2B">
      <w:pPr>
        <w:ind w:firstLine="720"/>
        <w:rPr>
          <w:rFonts w:ascii="Goudy Old Style" w:hAnsi="Goudy Old Style" w:cs="Arial"/>
        </w:rPr>
      </w:pPr>
      <w:r w:rsidRPr="008B2630">
        <w:rPr>
          <w:rFonts w:ascii="Goudy Old Style" w:hAnsi="Goudy Old Style" w:cs="Arial"/>
          <w:i/>
          <w:u w:val="single"/>
        </w:rPr>
        <w:t xml:space="preserve"> Beyond the Campaign</w:t>
      </w:r>
      <w:r w:rsidRPr="008B2630">
        <w:rPr>
          <w:rFonts w:ascii="Goudy Old Style" w:hAnsi="Goudy Old Style" w:cs="Arial"/>
        </w:rPr>
        <w:t>,</w:t>
      </w:r>
      <w:r w:rsidR="00AA6179">
        <w:rPr>
          <w:rFonts w:ascii="Goudy Old Style" w:hAnsi="Goudy Old Style" w:cs="Arial"/>
        </w:rPr>
        <w:t xml:space="preserve"> </w:t>
      </w:r>
      <w:r w:rsidRPr="008B2630">
        <w:rPr>
          <w:rFonts w:ascii="Goudy Old Style" w:hAnsi="Goudy Old Style" w:cs="Arial"/>
        </w:rPr>
        <w:t>Washington, D.C.: CENSA, 2003</w:t>
      </w:r>
    </w:p>
    <w:p w14:paraId="07E162F2" w14:textId="77777777" w:rsidR="008B6F2B" w:rsidRPr="008B2630" w:rsidRDefault="008B6F2B">
      <w:pPr>
        <w:rPr>
          <w:rFonts w:ascii="Goudy Old Style" w:hAnsi="Goudy Old Style" w:cs="Arial"/>
        </w:rPr>
      </w:pPr>
    </w:p>
    <w:p w14:paraId="6C9D96EF" w14:textId="77777777" w:rsidR="00AA6179" w:rsidRDefault="002F0F09" w:rsidP="00AA6179">
      <w:pPr>
        <w:rPr>
          <w:rFonts w:ascii="Goudy Old Style" w:hAnsi="Goudy Old Style" w:cs="Arial"/>
        </w:rPr>
      </w:pPr>
      <w:r w:rsidRPr="008B2630">
        <w:rPr>
          <w:rFonts w:ascii="Goudy Old Style" w:hAnsi="Goudy Old Style" w:cs="Arial"/>
          <w:bCs/>
          <w:iCs/>
        </w:rPr>
        <w:t xml:space="preserve">_____. </w:t>
      </w:r>
      <w:r w:rsidRPr="008B2630">
        <w:rPr>
          <w:rFonts w:ascii="Goudy Old Style" w:hAnsi="Goudy Old Style" w:cs="Arial"/>
        </w:rPr>
        <w:t>“Strategy Revisited: Analyzing the Shift From a Threat-Based to Capabilities-Based</w:t>
      </w:r>
      <w:r w:rsidR="00AA6179">
        <w:rPr>
          <w:rFonts w:ascii="Goudy Old Style" w:hAnsi="Goudy Old Style" w:cs="Arial"/>
        </w:rPr>
        <w:t xml:space="preserve"> </w:t>
      </w:r>
      <w:r w:rsidRPr="008B2630">
        <w:rPr>
          <w:rFonts w:ascii="Goudy Old Style" w:hAnsi="Goudy Old Style" w:cs="Arial"/>
        </w:rPr>
        <w:t>Approach to U.S. Strategic</w:t>
      </w:r>
    </w:p>
    <w:p w14:paraId="74B4316D" w14:textId="77777777" w:rsidR="002F0F09" w:rsidRPr="008B2630" w:rsidRDefault="002F0F09" w:rsidP="00AA6179">
      <w:pPr>
        <w:ind w:firstLine="720"/>
        <w:rPr>
          <w:rFonts w:ascii="Goudy Old Style" w:hAnsi="Goudy Old Style" w:cs="Arial"/>
        </w:rPr>
      </w:pPr>
      <w:r w:rsidRPr="008B2630">
        <w:rPr>
          <w:rFonts w:ascii="Goudy Old Style" w:hAnsi="Goudy Old Style" w:cs="Arial"/>
        </w:rPr>
        <w:t xml:space="preserve">Planning,” </w:t>
      </w:r>
      <w:r w:rsidRPr="008B2630">
        <w:rPr>
          <w:rFonts w:ascii="Goudy Old Style" w:hAnsi="Goudy Old Style" w:cs="Arial"/>
          <w:i/>
        </w:rPr>
        <w:t>Military Review</w:t>
      </w:r>
      <w:r w:rsidRPr="008B2630">
        <w:rPr>
          <w:rFonts w:ascii="Goudy Old Style" w:hAnsi="Goudy Old Style" w:cs="Arial"/>
        </w:rPr>
        <w:t>, Jan/Feb 2003</w:t>
      </w:r>
      <w:r w:rsidR="00F57CF2">
        <w:rPr>
          <w:rFonts w:ascii="Goudy Old Style" w:hAnsi="Goudy Old Style" w:cs="Arial"/>
        </w:rPr>
        <w:t xml:space="preserve"> [Peer Reviewed]</w:t>
      </w:r>
    </w:p>
    <w:p w14:paraId="3FD9244D" w14:textId="77777777" w:rsidR="002F0F09" w:rsidRPr="008B2630" w:rsidRDefault="002F0F09">
      <w:pPr>
        <w:rPr>
          <w:rFonts w:ascii="Goudy Old Style" w:hAnsi="Goudy Old Style" w:cs="Arial"/>
          <w:bCs/>
          <w:iCs/>
        </w:rPr>
      </w:pPr>
    </w:p>
    <w:p w14:paraId="085261A3" w14:textId="77777777" w:rsidR="002F0F09" w:rsidRPr="008B2630" w:rsidRDefault="002F0F09" w:rsidP="002F0F09">
      <w:pPr>
        <w:rPr>
          <w:rFonts w:ascii="Goudy Old Style" w:hAnsi="Goudy Old Style" w:cs="Arial"/>
        </w:rPr>
      </w:pPr>
      <w:r w:rsidRPr="008B2630">
        <w:rPr>
          <w:rFonts w:ascii="Goudy Old Style" w:hAnsi="Goudy Old Style" w:cs="Arial"/>
          <w:bCs/>
          <w:iCs/>
        </w:rPr>
        <w:t xml:space="preserve">_____. </w:t>
      </w:r>
      <w:r w:rsidRPr="008B2630">
        <w:rPr>
          <w:rFonts w:ascii="Goudy Old Style" w:hAnsi="Goudy Old Style" w:cs="Arial"/>
        </w:rPr>
        <w:t xml:space="preserve">“The Problem with Foreign Military Sales Reinvention,” </w:t>
      </w:r>
      <w:r w:rsidRPr="008B2630">
        <w:rPr>
          <w:rFonts w:ascii="Goudy Old Style" w:hAnsi="Goudy Old Style" w:cs="Arial"/>
          <w:i/>
        </w:rPr>
        <w:t>World Affairs</w:t>
      </w:r>
      <w:r w:rsidRPr="008B2630">
        <w:rPr>
          <w:rFonts w:ascii="Goudy Old Style" w:hAnsi="Goudy Old Style" w:cs="Arial"/>
        </w:rPr>
        <w:t>, Summer 2001.</w:t>
      </w:r>
      <w:r w:rsidR="00F57CF2">
        <w:rPr>
          <w:rFonts w:ascii="Goudy Old Style" w:hAnsi="Goudy Old Style" w:cs="Arial"/>
        </w:rPr>
        <w:t xml:space="preserve"> [Peer Reviewed]</w:t>
      </w:r>
    </w:p>
    <w:p w14:paraId="5B785E83" w14:textId="77777777" w:rsidR="002F0F09" w:rsidRPr="008B2630" w:rsidRDefault="002F0F09">
      <w:pPr>
        <w:rPr>
          <w:rFonts w:ascii="Goudy Old Style" w:hAnsi="Goudy Old Style" w:cs="Arial"/>
          <w:bCs/>
          <w:iCs/>
        </w:rPr>
      </w:pPr>
    </w:p>
    <w:p w14:paraId="33CEBF8D" w14:textId="77777777" w:rsidR="002F0F09" w:rsidRPr="008B2630" w:rsidRDefault="002F0F09" w:rsidP="002F0F09">
      <w:pPr>
        <w:rPr>
          <w:rFonts w:ascii="Goudy Old Style" w:hAnsi="Goudy Old Style" w:cs="Arial"/>
          <w:i/>
        </w:rPr>
      </w:pPr>
      <w:r w:rsidRPr="008B2630">
        <w:rPr>
          <w:rFonts w:ascii="Goudy Old Style" w:hAnsi="Goudy Old Style" w:cs="Arial"/>
          <w:bCs/>
          <w:iCs/>
        </w:rPr>
        <w:t xml:space="preserve">_____. </w:t>
      </w:r>
      <w:r w:rsidRPr="008B2630">
        <w:rPr>
          <w:rFonts w:ascii="Goudy Old Style" w:hAnsi="Goudy Old Style" w:cs="Arial"/>
        </w:rPr>
        <w:t xml:space="preserve">“Why Too Little, Too Late: Dilemmas in U.S. Intervention Policy in the 1990s,” </w:t>
      </w:r>
      <w:r w:rsidRPr="008B2630">
        <w:rPr>
          <w:rFonts w:ascii="Goudy Old Style" w:hAnsi="Goudy Old Style" w:cs="Arial"/>
          <w:i/>
        </w:rPr>
        <w:t>World</w:t>
      </w:r>
    </w:p>
    <w:p w14:paraId="1D9756A5" w14:textId="77777777" w:rsidR="002F0F09" w:rsidRPr="008B2630" w:rsidRDefault="002F0F09" w:rsidP="002F0F09">
      <w:pPr>
        <w:ind w:firstLine="720"/>
        <w:rPr>
          <w:rFonts w:ascii="Goudy Old Style" w:hAnsi="Goudy Old Style" w:cs="Arial"/>
        </w:rPr>
      </w:pPr>
      <w:r w:rsidRPr="008B2630">
        <w:rPr>
          <w:rFonts w:ascii="Goudy Old Style" w:hAnsi="Goudy Old Style" w:cs="Arial"/>
          <w:i/>
        </w:rPr>
        <w:t>Affairs</w:t>
      </w:r>
      <w:r w:rsidRPr="008B2630">
        <w:rPr>
          <w:rFonts w:ascii="Goudy Old Style" w:hAnsi="Goudy Old Style" w:cs="Arial"/>
        </w:rPr>
        <w:t>, Summer 2000.</w:t>
      </w:r>
      <w:r w:rsidR="00F57CF2">
        <w:rPr>
          <w:rFonts w:ascii="Goudy Old Style" w:hAnsi="Goudy Old Style" w:cs="Arial"/>
        </w:rPr>
        <w:t xml:space="preserve"> [Peer Reviewed]</w:t>
      </w:r>
    </w:p>
    <w:p w14:paraId="51E3CA49" w14:textId="77777777" w:rsidR="002F0F09" w:rsidRDefault="002F0F09">
      <w:pPr>
        <w:rPr>
          <w:rFonts w:ascii="Goudy Old Style" w:hAnsi="Goudy Old Style" w:cs="Arial"/>
          <w:bCs/>
          <w:iCs/>
        </w:rPr>
      </w:pPr>
    </w:p>
    <w:p w14:paraId="2AD44443" w14:textId="77777777" w:rsidR="002F0F09" w:rsidRPr="008B2630" w:rsidRDefault="002F0F09" w:rsidP="002F0F09">
      <w:pPr>
        <w:rPr>
          <w:rFonts w:ascii="Goudy Old Style" w:hAnsi="Goudy Old Style" w:cs="Arial"/>
        </w:rPr>
      </w:pPr>
      <w:r w:rsidRPr="008B2630">
        <w:rPr>
          <w:rFonts w:ascii="Goudy Old Style" w:hAnsi="Goudy Old Style" w:cs="Arial"/>
          <w:bCs/>
          <w:iCs/>
        </w:rPr>
        <w:t xml:space="preserve">_____. </w:t>
      </w:r>
      <w:r w:rsidRPr="008B2630">
        <w:rPr>
          <w:rFonts w:ascii="Goudy Old Style" w:hAnsi="Goudy Old Style" w:cs="Arial"/>
        </w:rPr>
        <w:t>“Dueling Regimes: The Means-Ends Dilemma of Multinational Intervention Policy,”</w:t>
      </w:r>
    </w:p>
    <w:p w14:paraId="2C4B8DD7" w14:textId="77777777" w:rsidR="002F0F09" w:rsidRPr="008B2630" w:rsidRDefault="002F0F09" w:rsidP="002F0F09">
      <w:pPr>
        <w:ind w:firstLine="720"/>
        <w:rPr>
          <w:rFonts w:ascii="Goudy Old Style" w:hAnsi="Goudy Old Style" w:cs="Arial"/>
        </w:rPr>
      </w:pPr>
      <w:r w:rsidRPr="008B2630">
        <w:rPr>
          <w:rFonts w:ascii="Goudy Old Style" w:hAnsi="Goudy Old Style" w:cs="Arial"/>
          <w:i/>
        </w:rPr>
        <w:t>Foreign Policy Journal</w:t>
      </w:r>
      <w:r w:rsidRPr="008B2630">
        <w:rPr>
          <w:rFonts w:ascii="Goudy Old Style" w:hAnsi="Goudy Old Style" w:cs="Arial"/>
        </w:rPr>
        <w:t>, Winter 1999.</w:t>
      </w:r>
      <w:r w:rsidR="00F57CF2">
        <w:rPr>
          <w:rFonts w:ascii="Goudy Old Style" w:hAnsi="Goudy Old Style" w:cs="Arial"/>
        </w:rPr>
        <w:t xml:space="preserve"> [Peer Reviewed]</w:t>
      </w:r>
    </w:p>
    <w:p w14:paraId="698D403A" w14:textId="77777777" w:rsidR="002F0F09" w:rsidRPr="008B2630" w:rsidRDefault="002F0F09">
      <w:pPr>
        <w:rPr>
          <w:rFonts w:ascii="Goudy Old Style" w:hAnsi="Goudy Old Style" w:cs="Arial"/>
          <w:bCs/>
          <w:iCs/>
        </w:rPr>
      </w:pPr>
    </w:p>
    <w:p w14:paraId="6AE5EA14" w14:textId="77777777" w:rsidR="002F0F09" w:rsidRPr="008B2630" w:rsidRDefault="002F0F09" w:rsidP="002F0F09">
      <w:pPr>
        <w:rPr>
          <w:rFonts w:ascii="Goudy Old Style" w:hAnsi="Goudy Old Style" w:cs="Arial"/>
        </w:rPr>
      </w:pPr>
      <w:r w:rsidRPr="008B2630">
        <w:rPr>
          <w:rFonts w:ascii="Goudy Old Style" w:hAnsi="Goudy Old Style" w:cs="Arial"/>
          <w:bCs/>
          <w:iCs/>
        </w:rPr>
        <w:t xml:space="preserve">_____. </w:t>
      </w:r>
      <w:r w:rsidRPr="008B2630">
        <w:rPr>
          <w:rFonts w:ascii="Goudy Old Style" w:hAnsi="Goudy Old Style" w:cs="Arial"/>
        </w:rPr>
        <w:t xml:space="preserve">“Lessons From the Balkans,” </w:t>
      </w:r>
      <w:r w:rsidRPr="008B2630">
        <w:rPr>
          <w:rFonts w:ascii="Goudy Old Style" w:hAnsi="Goudy Old Style" w:cs="Arial"/>
          <w:i/>
        </w:rPr>
        <w:t>The Current</w:t>
      </w:r>
      <w:r w:rsidRPr="008B2630">
        <w:rPr>
          <w:rFonts w:ascii="Goudy Old Style" w:hAnsi="Goudy Old Style" w:cs="Arial"/>
        </w:rPr>
        <w:t>, Cornell Institute for Public Affairs, May 1997.</w:t>
      </w:r>
    </w:p>
    <w:p w14:paraId="1151E885" w14:textId="77777777" w:rsidR="002F0F09" w:rsidRPr="008B2630" w:rsidRDefault="002F0F09">
      <w:pPr>
        <w:rPr>
          <w:rFonts w:ascii="Goudy Old Style" w:hAnsi="Goudy Old Style" w:cs="Arial"/>
          <w:bCs/>
          <w:iCs/>
        </w:rPr>
      </w:pPr>
    </w:p>
    <w:p w14:paraId="0E51F57C" w14:textId="77777777" w:rsidR="00AA6179" w:rsidRDefault="002F0F09" w:rsidP="00AA6179">
      <w:pPr>
        <w:rPr>
          <w:rFonts w:ascii="Goudy Old Style" w:hAnsi="Goudy Old Style" w:cs="Arial"/>
        </w:rPr>
      </w:pPr>
      <w:r w:rsidRPr="008B2630">
        <w:rPr>
          <w:rFonts w:ascii="Goudy Old Style" w:hAnsi="Goudy Old Style" w:cs="Arial"/>
          <w:bCs/>
          <w:iCs/>
        </w:rPr>
        <w:t xml:space="preserve">_____. </w:t>
      </w:r>
      <w:r w:rsidRPr="008B2630">
        <w:rPr>
          <w:rFonts w:ascii="Goudy Old Style" w:hAnsi="Goudy Old Style" w:cs="Arial"/>
        </w:rPr>
        <w:t>"LeaderTeach: Army Aviation Contingency Mission Planning," winning essay, Army</w:t>
      </w:r>
      <w:r w:rsidR="00AA6179">
        <w:rPr>
          <w:rFonts w:ascii="Goudy Old Style" w:hAnsi="Goudy Old Style" w:cs="Arial"/>
        </w:rPr>
        <w:t xml:space="preserve"> </w:t>
      </w:r>
      <w:r w:rsidRPr="008B2630">
        <w:rPr>
          <w:rFonts w:ascii="Goudy Old Style" w:hAnsi="Goudy Old Style" w:cs="Arial"/>
        </w:rPr>
        <w:t xml:space="preserve">Aviation Association of </w:t>
      </w:r>
    </w:p>
    <w:p w14:paraId="79434E3D" w14:textId="77777777" w:rsidR="002F0F09" w:rsidRPr="008B2630" w:rsidRDefault="00AA6179" w:rsidP="00AA6179">
      <w:pPr>
        <w:rPr>
          <w:rFonts w:ascii="Goudy Old Style" w:hAnsi="Goudy Old Style" w:cs="Arial"/>
        </w:rPr>
      </w:pPr>
      <w:r>
        <w:rPr>
          <w:rFonts w:ascii="Goudy Old Style" w:hAnsi="Goudy Old Style" w:cs="Arial"/>
        </w:rPr>
        <w:tab/>
      </w:r>
      <w:r w:rsidR="002F0F09" w:rsidRPr="008B2630">
        <w:rPr>
          <w:rFonts w:ascii="Goudy Old Style" w:hAnsi="Goudy Old Style" w:cs="Arial"/>
        </w:rPr>
        <w:t>America (AAAA) 1993 Communicative Arts Award.</w:t>
      </w:r>
    </w:p>
    <w:p w14:paraId="553F4445" w14:textId="77777777" w:rsidR="00694D23" w:rsidRDefault="00694D23" w:rsidP="002F0F09">
      <w:pPr>
        <w:ind w:firstLine="720"/>
        <w:rPr>
          <w:rFonts w:ascii="Goudy Old Style" w:hAnsi="Goudy Old Style" w:cs="Arial"/>
        </w:rPr>
      </w:pPr>
    </w:p>
    <w:p w14:paraId="772AF7DC" w14:textId="77777777" w:rsidR="00AA6179" w:rsidRDefault="002F0F09" w:rsidP="00AA6179">
      <w:pPr>
        <w:rPr>
          <w:rFonts w:ascii="Goudy Old Style" w:hAnsi="Goudy Old Style" w:cs="Arial"/>
          <w:i/>
        </w:rPr>
      </w:pPr>
      <w:r w:rsidRPr="008B2630">
        <w:rPr>
          <w:rFonts w:ascii="Goudy Old Style" w:hAnsi="Goudy Old Style" w:cs="Arial"/>
          <w:bCs/>
          <w:iCs/>
        </w:rPr>
        <w:t>_____.</w:t>
      </w:r>
      <w:r w:rsidRPr="008B2630">
        <w:rPr>
          <w:rFonts w:ascii="Goudy Old Style" w:hAnsi="Goudy Old Style" w:cs="Arial"/>
        </w:rPr>
        <w:t>“Organizing Virtually: Facilitating Effective Homeland Security Through DOD’s JC4I</w:t>
      </w:r>
      <w:r w:rsidR="00AA6179">
        <w:rPr>
          <w:rFonts w:ascii="Goudy Old Style" w:hAnsi="Goudy Old Style" w:cs="Arial"/>
        </w:rPr>
        <w:t xml:space="preserve"> </w:t>
      </w:r>
      <w:r w:rsidRPr="008B2630">
        <w:rPr>
          <w:rFonts w:ascii="Goudy Old Style" w:hAnsi="Goudy Old Style" w:cs="Arial"/>
        </w:rPr>
        <w:t xml:space="preserve">System,” </w:t>
      </w:r>
      <w:r w:rsidRPr="008B2630">
        <w:rPr>
          <w:rFonts w:ascii="Goudy Old Style" w:hAnsi="Goudy Old Style" w:cs="Arial"/>
          <w:i/>
        </w:rPr>
        <w:t>Military Review</w:t>
      </w:r>
    </w:p>
    <w:p w14:paraId="4673A93C" w14:textId="77777777" w:rsidR="00AA6179" w:rsidRDefault="002F0F09" w:rsidP="002F0F09">
      <w:pPr>
        <w:ind w:firstLine="720"/>
        <w:rPr>
          <w:rFonts w:ascii="Goudy Old Style" w:hAnsi="Goudy Old Style" w:cs="Arial"/>
        </w:rPr>
      </w:pPr>
      <w:r w:rsidRPr="008B2630">
        <w:rPr>
          <w:rFonts w:ascii="Goudy Old Style" w:hAnsi="Goudy Old Style" w:cs="Arial"/>
        </w:rPr>
        <w:t>(2003). Winning essay, 2002 Excellence in JC4I Writing</w:t>
      </w:r>
      <w:r w:rsidR="00AA6179">
        <w:rPr>
          <w:rFonts w:ascii="Goudy Old Style" w:hAnsi="Goudy Old Style" w:cs="Arial"/>
        </w:rPr>
        <w:t xml:space="preserve"> </w:t>
      </w:r>
      <w:r w:rsidRPr="008B2630">
        <w:rPr>
          <w:rFonts w:ascii="Goudy Old Style" w:hAnsi="Goudy Old Style" w:cs="Arial"/>
        </w:rPr>
        <w:t xml:space="preserve">Competition, sponsored by the Armed Forces </w:t>
      </w:r>
    </w:p>
    <w:p w14:paraId="5E303571" w14:textId="77777777" w:rsidR="002F0F09" w:rsidRPr="008B2630" w:rsidRDefault="002F0F09" w:rsidP="002F0F09">
      <w:pPr>
        <w:ind w:firstLine="720"/>
        <w:rPr>
          <w:rFonts w:ascii="Goudy Old Style" w:hAnsi="Goudy Old Style" w:cs="Arial"/>
        </w:rPr>
      </w:pPr>
      <w:r w:rsidRPr="008B2630">
        <w:rPr>
          <w:rFonts w:ascii="Goudy Old Style" w:hAnsi="Goudy Old Style" w:cs="Arial"/>
        </w:rPr>
        <w:t>Communications Electronics</w:t>
      </w:r>
      <w:r w:rsidR="00AA6179">
        <w:rPr>
          <w:rFonts w:ascii="Goudy Old Style" w:hAnsi="Goudy Old Style" w:cs="Arial"/>
        </w:rPr>
        <w:t xml:space="preserve"> </w:t>
      </w:r>
      <w:r w:rsidRPr="008B2630">
        <w:rPr>
          <w:rFonts w:ascii="Goudy Old Style" w:hAnsi="Goudy Old Style" w:cs="Arial"/>
        </w:rPr>
        <w:t>Association (AFCEA).</w:t>
      </w:r>
    </w:p>
    <w:p w14:paraId="7A7F174C" w14:textId="77777777" w:rsidR="006C3CEC" w:rsidRDefault="006C3CEC" w:rsidP="008B6F2B">
      <w:pPr>
        <w:rPr>
          <w:rFonts w:ascii="Goudy Old Style" w:hAnsi="Goudy Old Style" w:cs="Arial"/>
          <w:u w:val="single"/>
        </w:rPr>
      </w:pPr>
    </w:p>
    <w:p w14:paraId="658FD221" w14:textId="769A7D85" w:rsidR="003C5323" w:rsidRDefault="003C5323" w:rsidP="008B6F2B">
      <w:pPr>
        <w:rPr>
          <w:rFonts w:ascii="Goudy Old Style" w:hAnsi="Goudy Old Style" w:cs="Arial"/>
          <w:u w:val="single"/>
        </w:rPr>
      </w:pPr>
    </w:p>
    <w:p w14:paraId="1FCE4191" w14:textId="77777777" w:rsidR="00810436" w:rsidRDefault="00810436" w:rsidP="008B6F2B">
      <w:pPr>
        <w:rPr>
          <w:rFonts w:ascii="Goudy Old Style" w:hAnsi="Goudy Old Style" w:cs="Arial"/>
          <w:u w:val="single"/>
        </w:rPr>
      </w:pPr>
    </w:p>
    <w:p w14:paraId="78ADCA59" w14:textId="69AB3263" w:rsidR="00CF0B18" w:rsidRPr="008B2630" w:rsidRDefault="00542CCD" w:rsidP="008B6F2B">
      <w:pPr>
        <w:rPr>
          <w:rFonts w:ascii="Goudy Old Style" w:hAnsi="Goudy Old Style" w:cs="Arial"/>
          <w:u w:val="single"/>
        </w:rPr>
      </w:pPr>
      <w:r>
        <w:rPr>
          <w:rFonts w:ascii="Goudy Old Style" w:hAnsi="Goudy Old Style" w:cs="Arial"/>
          <w:u w:val="single"/>
        </w:rPr>
        <w:t xml:space="preserve">Other </w:t>
      </w:r>
      <w:r w:rsidR="00CF0B18" w:rsidRPr="008B2630">
        <w:rPr>
          <w:rFonts w:ascii="Goudy Old Style" w:hAnsi="Goudy Old Style" w:cs="Arial"/>
          <w:u w:val="single"/>
        </w:rPr>
        <w:t xml:space="preserve">Manuscripts </w:t>
      </w:r>
      <w:r w:rsidR="00F660A3">
        <w:rPr>
          <w:rFonts w:ascii="Goudy Old Style" w:hAnsi="Goudy Old Style" w:cs="Arial"/>
          <w:u w:val="single"/>
        </w:rPr>
        <w:t xml:space="preserve">Previously </w:t>
      </w:r>
      <w:r>
        <w:rPr>
          <w:rFonts w:ascii="Goudy Old Style" w:hAnsi="Goudy Old Style" w:cs="Arial"/>
          <w:u w:val="single"/>
        </w:rPr>
        <w:t xml:space="preserve">Accepted </w:t>
      </w:r>
      <w:r w:rsidR="00694D23">
        <w:rPr>
          <w:rFonts w:ascii="Goudy Old Style" w:hAnsi="Goudy Old Style" w:cs="Arial"/>
          <w:u w:val="single"/>
        </w:rPr>
        <w:t xml:space="preserve">for </w:t>
      </w:r>
      <w:r>
        <w:rPr>
          <w:rFonts w:ascii="Goudy Old Style" w:hAnsi="Goudy Old Style" w:cs="Arial"/>
          <w:u w:val="single"/>
        </w:rPr>
        <w:t>Publication</w:t>
      </w:r>
    </w:p>
    <w:p w14:paraId="3E38AF65" w14:textId="77777777" w:rsidR="00CF0B18" w:rsidRPr="008B2630" w:rsidRDefault="00CF0B18" w:rsidP="008B6F2B">
      <w:pPr>
        <w:rPr>
          <w:rFonts w:ascii="Goudy Old Style" w:hAnsi="Goudy Old Style" w:cs="Arial"/>
          <w:u w:val="single"/>
        </w:rPr>
      </w:pPr>
    </w:p>
    <w:p w14:paraId="1FAD814C" w14:textId="77777777" w:rsidR="00004892" w:rsidRPr="008B2630" w:rsidRDefault="00004892" w:rsidP="008B6F2B">
      <w:pPr>
        <w:rPr>
          <w:rFonts w:ascii="Goudy Old Style" w:hAnsi="Goudy Old Style" w:cs="Arial"/>
        </w:rPr>
      </w:pPr>
      <w:r w:rsidRPr="008B2630">
        <w:rPr>
          <w:rFonts w:ascii="Goudy Old Style" w:hAnsi="Goudy Old Style" w:cs="Arial"/>
        </w:rPr>
        <w:t xml:space="preserve">Wilson, Isaiah III. </w:t>
      </w:r>
      <w:r w:rsidRPr="008B2630">
        <w:rPr>
          <w:rFonts w:ascii="Goudy Old Style" w:hAnsi="Goudy Old Style" w:cs="Arial"/>
          <w:i/>
        </w:rPr>
        <w:t>Risky Business:</w:t>
      </w:r>
      <w:r w:rsidRPr="008B2630">
        <w:rPr>
          <w:rFonts w:ascii="Goudy Old Style" w:hAnsi="Goudy Old Style" w:cs="Arial"/>
        </w:rPr>
        <w:t xml:space="preserve"> </w:t>
      </w:r>
      <w:r w:rsidRPr="008B2630">
        <w:rPr>
          <w:rFonts w:ascii="Goudy Old Style" w:hAnsi="Goudy Old Style" w:cs="Arial"/>
          <w:i/>
        </w:rPr>
        <w:t xml:space="preserve">The Dollars (and Sense?) of </w:t>
      </w:r>
      <w:r w:rsidR="004D1BA6" w:rsidRPr="008B2630">
        <w:rPr>
          <w:rFonts w:ascii="Goudy Old Style" w:hAnsi="Goudy Old Style" w:cs="Arial"/>
          <w:i/>
        </w:rPr>
        <w:t>the 21</w:t>
      </w:r>
      <w:r w:rsidR="004D1BA6" w:rsidRPr="008B2630">
        <w:rPr>
          <w:rFonts w:ascii="Goudy Old Style" w:hAnsi="Goudy Old Style" w:cs="Arial"/>
          <w:i/>
          <w:vertAlign w:val="superscript"/>
        </w:rPr>
        <w:t>st</w:t>
      </w:r>
      <w:r w:rsidR="004D1BA6" w:rsidRPr="008B2630">
        <w:rPr>
          <w:rFonts w:ascii="Goudy Old Style" w:hAnsi="Goudy Old Style" w:cs="Arial"/>
          <w:i/>
        </w:rPr>
        <w:t xml:space="preserve"> Century Arms Market</w:t>
      </w:r>
      <w:r w:rsidR="004D1BA6" w:rsidRPr="008B2630">
        <w:rPr>
          <w:rFonts w:ascii="Goudy Old Style" w:hAnsi="Goudy Old Style" w:cs="Arial"/>
        </w:rPr>
        <w:t>. Princeton University Press.</w:t>
      </w:r>
    </w:p>
    <w:p w14:paraId="5E45FEA6" w14:textId="77777777" w:rsidR="004D1BA6" w:rsidRDefault="004D1BA6" w:rsidP="008B6F2B">
      <w:pPr>
        <w:rPr>
          <w:rFonts w:ascii="Goudy Old Style" w:hAnsi="Goudy Old Style" w:cs="Arial"/>
        </w:rPr>
      </w:pPr>
    </w:p>
    <w:p w14:paraId="3E470F6E" w14:textId="77777777" w:rsidR="00A859E2" w:rsidRDefault="00A859E2" w:rsidP="008B6F2B">
      <w:pPr>
        <w:rPr>
          <w:rFonts w:ascii="Goudy Old Style" w:hAnsi="Goudy Old Style" w:cs="Arial"/>
          <w:u w:val="single"/>
        </w:rPr>
      </w:pPr>
    </w:p>
    <w:p w14:paraId="4727C2BB" w14:textId="77777777" w:rsidR="008B6F2B" w:rsidRPr="008B2630" w:rsidRDefault="008B6F2B" w:rsidP="008B6F2B">
      <w:pPr>
        <w:rPr>
          <w:rFonts w:ascii="Goudy Old Style" w:hAnsi="Goudy Old Style" w:cs="Arial"/>
          <w:u w:val="single"/>
        </w:rPr>
      </w:pPr>
      <w:r w:rsidRPr="008B2630">
        <w:rPr>
          <w:rFonts w:ascii="Goudy Old Style" w:hAnsi="Goudy Old Style" w:cs="Arial"/>
          <w:u w:val="single"/>
        </w:rPr>
        <w:t>Web-based Publications</w:t>
      </w:r>
    </w:p>
    <w:p w14:paraId="5B665C9E" w14:textId="77777777" w:rsidR="00166BA0" w:rsidRPr="008B2630" w:rsidRDefault="00166BA0">
      <w:pPr>
        <w:rPr>
          <w:rFonts w:ascii="Goudy Old Style" w:hAnsi="Goudy Old Style" w:cs="Arial"/>
        </w:rPr>
      </w:pPr>
    </w:p>
    <w:p w14:paraId="00FC0DB1" w14:textId="77777777" w:rsidR="00EA5560" w:rsidRPr="008B2630" w:rsidRDefault="00EA5560" w:rsidP="00E54907">
      <w:pPr>
        <w:rPr>
          <w:rFonts w:ascii="Goudy Old Style" w:hAnsi="Goudy Old Style" w:cs="Arial"/>
        </w:rPr>
      </w:pPr>
      <w:r w:rsidRPr="008B2630">
        <w:rPr>
          <w:rFonts w:ascii="Goudy Old Style" w:hAnsi="Goudy Old Style" w:cs="Arial"/>
        </w:rPr>
        <w:t>“Uncommon Practices: Paying for the Future Force Through Foreign Military Sales,”</w:t>
      </w:r>
      <w:r w:rsidR="00E54907">
        <w:rPr>
          <w:rFonts w:ascii="Goudy Old Style" w:hAnsi="Goudy Old Style" w:cs="Arial"/>
        </w:rPr>
        <w:t xml:space="preserve"> </w:t>
      </w:r>
      <w:r w:rsidRPr="008B2630">
        <w:rPr>
          <w:rFonts w:ascii="Goudy Old Style" w:hAnsi="Goudy Old Style" w:cs="Arial"/>
          <w:i/>
        </w:rPr>
        <w:t>Council on Foreign Relations Publication</w:t>
      </w:r>
      <w:r w:rsidRPr="008B2630">
        <w:rPr>
          <w:rFonts w:ascii="Goudy Old Style" w:hAnsi="Goudy Old Style" w:cs="Arial"/>
        </w:rPr>
        <w:t xml:space="preserve"> [On-Line], 20 April 2001.</w:t>
      </w:r>
    </w:p>
    <w:p w14:paraId="60A5EF2E" w14:textId="77777777" w:rsidR="00EA5560" w:rsidRPr="008B2630" w:rsidRDefault="00EA5560" w:rsidP="00EA5560">
      <w:pPr>
        <w:rPr>
          <w:rFonts w:ascii="Goudy Old Style" w:hAnsi="Goudy Old Style" w:cs="Arial"/>
        </w:rPr>
      </w:pPr>
    </w:p>
    <w:p w14:paraId="58D5942C" w14:textId="77777777" w:rsidR="00EA5560" w:rsidRPr="008B2630" w:rsidRDefault="00EA5560" w:rsidP="00EA5560">
      <w:pPr>
        <w:rPr>
          <w:rFonts w:ascii="Goudy Old Style" w:hAnsi="Goudy Old Style" w:cs="Arial"/>
        </w:rPr>
      </w:pPr>
      <w:r w:rsidRPr="008B2630">
        <w:rPr>
          <w:rFonts w:ascii="Goudy Old Style" w:hAnsi="Goudy Old Style" w:cs="Arial"/>
        </w:rPr>
        <w:t xml:space="preserve">“An Ill-Conceived Democratization Plan for Iraq,” Small Wars Portal (On-Line) at </w:t>
      </w:r>
      <w:hyperlink r:id="rId9" w:history="1">
        <w:r w:rsidRPr="008B2630">
          <w:rPr>
            <w:rStyle w:val="Hyperlink"/>
            <w:rFonts w:ascii="Goudy Old Style" w:hAnsi="Goudy Old Style" w:cs="Arial"/>
            <w:color w:val="auto"/>
          </w:rPr>
          <w:t>Http://www.smallwarsportal.com</w:t>
        </w:r>
      </w:hyperlink>
      <w:r w:rsidRPr="008B2630">
        <w:rPr>
          <w:rFonts w:ascii="Goudy Old Style" w:hAnsi="Goudy Old Style" w:cs="Arial"/>
        </w:rPr>
        <w:t>, November 2004</w:t>
      </w:r>
    </w:p>
    <w:p w14:paraId="14A246D6" w14:textId="77777777" w:rsidR="00EA5560" w:rsidRPr="008B2630" w:rsidRDefault="00EA5560">
      <w:pPr>
        <w:rPr>
          <w:rFonts w:ascii="Goudy Old Style" w:hAnsi="Goudy Old Style" w:cs="Arial"/>
        </w:rPr>
      </w:pPr>
    </w:p>
    <w:p w14:paraId="308433F8" w14:textId="77777777" w:rsidR="00EA5560" w:rsidRDefault="00EA5560" w:rsidP="00EA5560">
      <w:pPr>
        <w:rPr>
          <w:rFonts w:ascii="Goudy Old Style" w:hAnsi="Goudy Old Style" w:cs="Arial"/>
        </w:rPr>
      </w:pPr>
      <w:r w:rsidRPr="008B2630">
        <w:rPr>
          <w:rFonts w:ascii="Goudy Old Style" w:hAnsi="Goudy Old Style" w:cs="Arial"/>
        </w:rPr>
        <w:t xml:space="preserve">“Reflections on the Iraq War,” FreedomBlog [On-Line] at </w:t>
      </w:r>
      <w:hyperlink r:id="rId10" w:history="1">
        <w:r w:rsidRPr="008B2630">
          <w:rPr>
            <w:rStyle w:val="Hyperlink"/>
            <w:rFonts w:ascii="Goudy Old Style" w:hAnsi="Goudy Old Style" w:cs="Arial"/>
            <w:color w:val="auto"/>
          </w:rPr>
          <w:t>http://freedomblog.us</w:t>
        </w:r>
      </w:hyperlink>
      <w:r w:rsidRPr="008B2630">
        <w:rPr>
          <w:rFonts w:ascii="Goudy Old Style" w:hAnsi="Goudy Old Style" w:cs="Arial"/>
        </w:rPr>
        <w:t>., 27 March 2006</w:t>
      </w:r>
      <w:r w:rsidR="00E54907">
        <w:rPr>
          <w:rFonts w:ascii="Goudy Old Style" w:hAnsi="Goudy Old Style" w:cs="Arial"/>
        </w:rPr>
        <w:t xml:space="preserve"> </w:t>
      </w:r>
    </w:p>
    <w:p w14:paraId="5ACA7BB9" w14:textId="77777777" w:rsidR="00E54907" w:rsidRPr="008B2630" w:rsidRDefault="00E54907" w:rsidP="00EA5560">
      <w:pPr>
        <w:rPr>
          <w:rFonts w:ascii="Goudy Old Style" w:hAnsi="Goudy Old Style" w:cs="Arial"/>
        </w:rPr>
      </w:pPr>
    </w:p>
    <w:p w14:paraId="24F93EC0" w14:textId="77777777" w:rsidR="00EA5560" w:rsidRPr="008B2630" w:rsidRDefault="00EA5560" w:rsidP="00EA5560">
      <w:pPr>
        <w:rPr>
          <w:rFonts w:ascii="Goudy Old Style" w:hAnsi="Goudy Old Style" w:cs="Arial"/>
        </w:rPr>
      </w:pPr>
      <w:r w:rsidRPr="008B2630">
        <w:rPr>
          <w:rFonts w:ascii="Goudy Old Style" w:hAnsi="Goudy Old Style" w:cs="Arial"/>
        </w:rPr>
        <w:t>“Being the Good Soldier,” Democracy Arsenal [On-Line] at, August 2006.</w:t>
      </w:r>
    </w:p>
    <w:p w14:paraId="08E91DBA" w14:textId="77777777" w:rsidR="00EA5560" w:rsidRPr="008B2630" w:rsidRDefault="00EA5560" w:rsidP="00EA5560">
      <w:pPr>
        <w:rPr>
          <w:rFonts w:ascii="Goudy Old Style" w:hAnsi="Goudy Old Style" w:cs="Arial"/>
        </w:rPr>
      </w:pPr>
    </w:p>
    <w:p w14:paraId="7226111B" w14:textId="77777777" w:rsidR="00EA5560" w:rsidRPr="008B2630" w:rsidRDefault="00EA5560" w:rsidP="00EA5560">
      <w:pPr>
        <w:rPr>
          <w:rFonts w:ascii="Goudy Old Style" w:hAnsi="Goudy Old Style" w:cs="Arial"/>
        </w:rPr>
      </w:pPr>
      <w:r w:rsidRPr="008B2630">
        <w:rPr>
          <w:rFonts w:ascii="Goudy Old Style" w:hAnsi="Goudy Old Style" w:cs="Arial"/>
        </w:rPr>
        <w:t xml:space="preserve">“Should We Give (Civil) War a Chance in Iraq?” [On-Line] at </w:t>
      </w:r>
      <w:hyperlink r:id="rId11" w:history="1">
        <w:r w:rsidRPr="008B2630">
          <w:rPr>
            <w:rStyle w:val="Hyperlink"/>
            <w:rFonts w:ascii="Goudy Old Style" w:hAnsi="Goudy Old Style" w:cs="Arial"/>
            <w:color w:val="auto"/>
          </w:rPr>
          <w:t>http://democracyarsenal.com</w:t>
        </w:r>
      </w:hyperlink>
      <w:r w:rsidRPr="008B2630">
        <w:rPr>
          <w:rFonts w:ascii="Goudy Old Style" w:hAnsi="Goudy Old Style" w:cs="Arial"/>
        </w:rPr>
        <w:t xml:space="preserve">, </w:t>
      </w:r>
    </w:p>
    <w:p w14:paraId="396B1CEA" w14:textId="77777777" w:rsidR="00EA5560" w:rsidRPr="008B2630" w:rsidRDefault="00EA5560" w:rsidP="00EA5560">
      <w:pPr>
        <w:ind w:firstLine="720"/>
        <w:rPr>
          <w:rFonts w:ascii="Goudy Old Style" w:hAnsi="Goudy Old Style" w:cs="Arial"/>
        </w:rPr>
      </w:pPr>
      <w:r w:rsidRPr="008B2630">
        <w:rPr>
          <w:rFonts w:ascii="Goudy Old Style" w:hAnsi="Goudy Old Style" w:cs="Arial"/>
        </w:rPr>
        <w:t>September 2006.</w:t>
      </w:r>
    </w:p>
    <w:p w14:paraId="3EB2C61D" w14:textId="77777777" w:rsidR="0005292F" w:rsidRDefault="0005292F" w:rsidP="00EA5560">
      <w:pPr>
        <w:rPr>
          <w:rFonts w:ascii="Goudy Old Style" w:hAnsi="Goudy Old Style" w:cs="Arial"/>
        </w:rPr>
      </w:pPr>
    </w:p>
    <w:p w14:paraId="34808379" w14:textId="77777777" w:rsidR="00810436" w:rsidRDefault="00810436" w:rsidP="00EA5560">
      <w:pPr>
        <w:rPr>
          <w:rFonts w:ascii="Goudy Old Style" w:hAnsi="Goudy Old Style" w:cs="Arial"/>
        </w:rPr>
      </w:pPr>
      <w:r>
        <w:rPr>
          <w:rFonts w:ascii="Goudy Old Style" w:hAnsi="Goudy Old Style" w:cs="Arial"/>
        </w:rPr>
        <w:t>“Save Our American Republic,” Documentary Film Trailer (Dec 2019), forthcoming documentary (2020).</w:t>
      </w:r>
    </w:p>
    <w:p w14:paraId="6347050F" w14:textId="77777777" w:rsidR="00810436" w:rsidRDefault="00810436" w:rsidP="00EA5560">
      <w:pPr>
        <w:rPr>
          <w:rFonts w:ascii="Goudy Old Style" w:hAnsi="Goudy Old Style" w:cs="Arial"/>
        </w:rPr>
      </w:pPr>
    </w:p>
    <w:p w14:paraId="32F13C5E" w14:textId="4BB853E2" w:rsidR="006746BB" w:rsidRPr="008B2630" w:rsidRDefault="00810436" w:rsidP="00EA5560">
      <w:pPr>
        <w:rPr>
          <w:rFonts w:ascii="Goudy Old Style" w:hAnsi="Goudy Old Style" w:cs="Arial"/>
        </w:rPr>
      </w:pPr>
      <w:r>
        <w:rPr>
          <w:rFonts w:ascii="Goudy Old Style" w:hAnsi="Goudy Old Style" w:cs="Arial"/>
        </w:rPr>
        <w:t xml:space="preserve">“Nuking the Iran Nuclear Deal,” an Interview with Ralph Nader, The Ralph Nader Radio Hour, 12 March 2018, [on-Line] at: </w:t>
      </w:r>
      <w:r w:rsidRPr="00810436">
        <w:rPr>
          <w:rFonts w:ascii="Goudy Old Style" w:hAnsi="Goudy Old Style" w:cs="Arial"/>
        </w:rPr>
        <w:t>https://ralphnaderradiohour.com/nuking-the-iran-nuke-deal/</w:t>
      </w:r>
      <w:r>
        <w:rPr>
          <w:rFonts w:ascii="Goudy Old Style" w:hAnsi="Goudy Old Style" w:cs="Arial"/>
        </w:rPr>
        <w:t xml:space="preserve">  </w:t>
      </w:r>
    </w:p>
    <w:p w14:paraId="5E59ABFC" w14:textId="77777777" w:rsidR="00810436" w:rsidRDefault="00810436" w:rsidP="00C47AEE">
      <w:pPr>
        <w:rPr>
          <w:rFonts w:ascii="Goudy Old Style" w:hAnsi="Goudy Old Style" w:cs="Arial"/>
          <w:bCs/>
          <w:u w:val="single"/>
        </w:rPr>
      </w:pPr>
    </w:p>
    <w:p w14:paraId="66433B31" w14:textId="7F226502" w:rsidR="00F45F71" w:rsidRDefault="00F45F71" w:rsidP="00F45F71">
      <w:pPr>
        <w:rPr>
          <w:rFonts w:ascii="Goudy Old Style" w:hAnsi="Goudy Old Style" w:cs="Arial"/>
        </w:rPr>
      </w:pPr>
      <w:r>
        <w:rPr>
          <w:rFonts w:ascii="Goudy Old Style" w:hAnsi="Goudy Old Style" w:cs="Arial"/>
        </w:rPr>
        <w:t xml:space="preserve">Wilson, Isaiah III. “Hole of Government:  What COVID-19 Challenge Reveals About America’s Understandings of and Approaches to ‘Security and Defense’ Planning,” U.S. Army’s Strategic Studies Institute (SSI) and U.S. Army War College Press, Strategic Insights web-based series, accessible [online] at: </w:t>
      </w:r>
      <w:hyperlink r:id="rId12" w:history="1">
        <w:r w:rsidRPr="007376EB">
          <w:rPr>
            <w:rStyle w:val="Hyperlink"/>
            <w:rFonts w:ascii="Goudy Old Style" w:hAnsi="Goudy Old Style" w:cs="Arial"/>
          </w:rPr>
          <w:t>https://ssi.armywarcollege.edu/wp-content/uploads/2020/05/COVID-19-Hole-of-Govt_Wilson_v1.3_post.pdf</w:t>
        </w:r>
      </w:hyperlink>
      <w:r>
        <w:rPr>
          <w:rFonts w:ascii="Goudy Old Style" w:hAnsi="Goudy Old Style" w:cs="Arial"/>
        </w:rPr>
        <w:t xml:space="preserve">   </w:t>
      </w:r>
      <w:r w:rsidR="00A91984">
        <w:rPr>
          <w:rFonts w:ascii="Goudy Old Style" w:hAnsi="Goudy Old Style" w:cs="Arial"/>
        </w:rPr>
        <w:t>(April 2020).</w:t>
      </w:r>
    </w:p>
    <w:p w14:paraId="5BDD7A5C" w14:textId="27563482" w:rsidR="00810436" w:rsidRDefault="00810436" w:rsidP="00C47AEE">
      <w:pPr>
        <w:rPr>
          <w:rFonts w:ascii="Goudy Old Style" w:hAnsi="Goudy Old Style" w:cs="Arial"/>
          <w:bCs/>
          <w:u w:val="single"/>
        </w:rPr>
      </w:pPr>
    </w:p>
    <w:p w14:paraId="31292210" w14:textId="4063EDB2" w:rsidR="00F45F71" w:rsidRDefault="00A91984" w:rsidP="00C47AEE">
      <w:pPr>
        <w:rPr>
          <w:rFonts w:ascii="Goudy Old Style" w:hAnsi="Goudy Old Style" w:cs="Arial"/>
          <w:bCs/>
        </w:rPr>
      </w:pPr>
      <w:r w:rsidRPr="00A91984">
        <w:rPr>
          <w:rFonts w:ascii="Goudy Old Style" w:hAnsi="Goudy Old Style" w:cs="Arial"/>
          <w:bCs/>
        </w:rPr>
        <w:t>“Driving Change Through Disruptive Innovation</w:t>
      </w:r>
      <w:r>
        <w:rPr>
          <w:rFonts w:ascii="Goudy Old Style" w:hAnsi="Goudy Old Style" w:cs="Arial"/>
          <w:bCs/>
        </w:rPr>
        <w:t>,” Innovation Symposium 2020, 1</w:t>
      </w:r>
      <w:r w:rsidRPr="00A91984">
        <w:rPr>
          <w:rFonts w:ascii="Goudy Old Style" w:hAnsi="Goudy Old Style" w:cs="Arial"/>
          <w:bCs/>
          <w:vertAlign w:val="superscript"/>
        </w:rPr>
        <w:t>st</w:t>
      </w:r>
      <w:r>
        <w:rPr>
          <w:rFonts w:ascii="Goudy Old Style" w:hAnsi="Goudy Old Style" w:cs="Arial"/>
          <w:bCs/>
        </w:rPr>
        <w:t xml:space="preserve"> Special Forces Command (A), 22-25 September 2020.  Guest Speaker.</w:t>
      </w:r>
    </w:p>
    <w:p w14:paraId="54A2A44C" w14:textId="7E85E141" w:rsidR="00A91984" w:rsidRDefault="00A91984" w:rsidP="00C47AEE">
      <w:pPr>
        <w:rPr>
          <w:rFonts w:ascii="Goudy Old Style" w:hAnsi="Goudy Old Style" w:cs="Arial"/>
          <w:bCs/>
        </w:rPr>
      </w:pPr>
    </w:p>
    <w:p w14:paraId="711F7F29" w14:textId="5A8FB518" w:rsidR="00A91984" w:rsidRDefault="00A91984" w:rsidP="00C47AEE">
      <w:pPr>
        <w:rPr>
          <w:rFonts w:ascii="Goudy Old Style" w:hAnsi="Goudy Old Style" w:cs="Arial"/>
          <w:bCs/>
        </w:rPr>
      </w:pPr>
      <w:r>
        <w:rPr>
          <w:rFonts w:ascii="Goudy Old Style" w:hAnsi="Goudy Old Style" w:cs="Arial"/>
          <w:bCs/>
        </w:rPr>
        <w:t xml:space="preserve">“Does Special Operations Have an Identity Crisis?,” Defense Innovation Network (DIN) Virtual Conference, August 2020.  Guest Panelist. Accessible [online] at: </w:t>
      </w:r>
      <w:hyperlink r:id="rId13" w:history="1">
        <w:r w:rsidRPr="007376EB">
          <w:rPr>
            <w:rStyle w:val="Hyperlink"/>
            <w:rFonts w:ascii="Goudy Old Style" w:hAnsi="Goudy Old Style" w:cs="Arial"/>
            <w:bCs/>
          </w:rPr>
          <w:t>https://www.DefenseInnovation.net</w:t>
        </w:r>
      </w:hyperlink>
      <w:r>
        <w:rPr>
          <w:rFonts w:ascii="Goudy Old Style" w:hAnsi="Goudy Old Style" w:cs="Arial"/>
          <w:bCs/>
        </w:rPr>
        <w:t xml:space="preserve"> </w:t>
      </w:r>
    </w:p>
    <w:p w14:paraId="562332E2" w14:textId="1F63E7CA" w:rsidR="00A91984" w:rsidRDefault="00A91984" w:rsidP="00C47AEE">
      <w:pPr>
        <w:rPr>
          <w:rFonts w:ascii="Goudy Old Style" w:hAnsi="Goudy Old Style" w:cs="Arial"/>
          <w:bCs/>
        </w:rPr>
      </w:pPr>
    </w:p>
    <w:p w14:paraId="56BFE222" w14:textId="77777777" w:rsidR="00A91984" w:rsidRPr="00A91984" w:rsidRDefault="00A91984" w:rsidP="00C47AEE">
      <w:pPr>
        <w:rPr>
          <w:rFonts w:ascii="Goudy Old Style" w:hAnsi="Goudy Old Style" w:cs="Arial"/>
          <w:bCs/>
        </w:rPr>
      </w:pPr>
    </w:p>
    <w:p w14:paraId="23336A3C" w14:textId="3127B87E" w:rsidR="00C47AEE" w:rsidRPr="001473B8" w:rsidRDefault="00B11CA9" w:rsidP="00C47AEE">
      <w:pPr>
        <w:rPr>
          <w:rFonts w:ascii="Goudy Old Style" w:hAnsi="Goudy Old Style" w:cs="Arial"/>
          <w:bCs/>
          <w:u w:val="single"/>
        </w:rPr>
      </w:pPr>
      <w:r w:rsidRPr="001473B8">
        <w:rPr>
          <w:rFonts w:ascii="Goudy Old Style" w:hAnsi="Goudy Old Style" w:cs="Arial"/>
          <w:bCs/>
          <w:u w:val="single"/>
        </w:rPr>
        <w:t xml:space="preserve">Contributions to </w:t>
      </w:r>
      <w:r w:rsidR="00C95FD6" w:rsidRPr="001473B8">
        <w:rPr>
          <w:rFonts w:ascii="Goudy Old Style" w:hAnsi="Goudy Old Style" w:cs="Arial"/>
          <w:bCs/>
          <w:u w:val="single"/>
        </w:rPr>
        <w:t xml:space="preserve">Other </w:t>
      </w:r>
      <w:r w:rsidRPr="001473B8">
        <w:rPr>
          <w:rFonts w:ascii="Goudy Old Style" w:hAnsi="Goudy Old Style" w:cs="Arial"/>
          <w:bCs/>
          <w:u w:val="single"/>
        </w:rPr>
        <w:t>Published Works</w:t>
      </w:r>
      <w:r w:rsidR="00C47AEE" w:rsidRPr="001473B8">
        <w:rPr>
          <w:rFonts w:ascii="Goudy Old Style" w:hAnsi="Goudy Old Style" w:cs="Arial"/>
          <w:bCs/>
          <w:u w:val="single"/>
        </w:rPr>
        <w:t xml:space="preserve">  </w:t>
      </w:r>
    </w:p>
    <w:p w14:paraId="067F34A0" w14:textId="77777777" w:rsidR="00B11CA9" w:rsidRPr="008B2630" w:rsidRDefault="00B11CA9" w:rsidP="00C47AEE">
      <w:pPr>
        <w:rPr>
          <w:rFonts w:ascii="Goudy Old Style" w:hAnsi="Goudy Old Style" w:cs="Arial"/>
          <w:b/>
          <w:u w:val="single"/>
        </w:rPr>
      </w:pPr>
    </w:p>
    <w:p w14:paraId="591293C6" w14:textId="77777777" w:rsidR="006B671F" w:rsidRPr="008B2630" w:rsidRDefault="006B671F" w:rsidP="001473B8">
      <w:pPr>
        <w:ind w:left="720"/>
        <w:rPr>
          <w:rFonts w:ascii="Goudy Old Style" w:hAnsi="Goudy Old Style" w:cs="Arial"/>
        </w:rPr>
      </w:pPr>
      <w:r w:rsidRPr="008B2630">
        <w:rPr>
          <w:rFonts w:ascii="Goudy Old Style" w:hAnsi="Goudy Old Style" w:cs="Arial"/>
        </w:rPr>
        <w:t xml:space="preserve">Contributor, </w:t>
      </w:r>
      <w:r w:rsidRPr="008B2630">
        <w:rPr>
          <w:rFonts w:ascii="Goudy Old Style" w:hAnsi="Goudy Old Style" w:cs="Arial"/>
          <w:i/>
          <w:iCs/>
        </w:rPr>
        <w:t>Fiasco</w:t>
      </w:r>
      <w:r w:rsidRPr="008B2630">
        <w:rPr>
          <w:rFonts w:ascii="Goudy Old Style" w:hAnsi="Goudy Old Style" w:cs="Arial"/>
        </w:rPr>
        <w:t>, by Thomas E. Ricks, Penguin Press, 2006.</w:t>
      </w:r>
    </w:p>
    <w:p w14:paraId="38BBEEDE" w14:textId="77777777" w:rsidR="006B671F" w:rsidRPr="008B2630" w:rsidRDefault="006B671F" w:rsidP="001473B8">
      <w:pPr>
        <w:ind w:left="720"/>
        <w:rPr>
          <w:rFonts w:ascii="Goudy Old Style" w:hAnsi="Goudy Old Style" w:cs="Arial"/>
        </w:rPr>
      </w:pPr>
    </w:p>
    <w:p w14:paraId="1CC78F9F" w14:textId="77777777" w:rsidR="00B11CA9" w:rsidRPr="008B2630" w:rsidRDefault="00B11CA9" w:rsidP="001473B8">
      <w:pPr>
        <w:ind w:left="720"/>
        <w:rPr>
          <w:rFonts w:ascii="Goudy Old Style" w:hAnsi="Goudy Old Style" w:cs="Arial"/>
        </w:rPr>
      </w:pPr>
      <w:r w:rsidRPr="008B2630">
        <w:rPr>
          <w:rFonts w:ascii="Goudy Old Style" w:hAnsi="Goudy Old Style" w:cs="Arial"/>
        </w:rPr>
        <w:t xml:space="preserve">Contributor, </w:t>
      </w:r>
      <w:r w:rsidRPr="008B2630">
        <w:rPr>
          <w:rFonts w:ascii="Goudy Old Style" w:hAnsi="Goudy Old Style" w:cs="Arial"/>
          <w:i/>
          <w:iCs/>
        </w:rPr>
        <w:t>Assassins Gate</w:t>
      </w:r>
      <w:r w:rsidRPr="008B2630">
        <w:rPr>
          <w:rFonts w:ascii="Goudy Old Style" w:hAnsi="Goudy Old Style" w:cs="Arial"/>
        </w:rPr>
        <w:t xml:space="preserve">, by George Packer, </w:t>
      </w:r>
      <w:r w:rsidR="006B671F" w:rsidRPr="008B2630">
        <w:rPr>
          <w:rFonts w:ascii="Goudy Old Style" w:hAnsi="Goudy Old Style" w:cs="Arial"/>
        </w:rPr>
        <w:t>Farrar, Straus and Giroux, 2005.</w:t>
      </w:r>
    </w:p>
    <w:p w14:paraId="2EDD797D" w14:textId="77777777" w:rsidR="00B11CA9" w:rsidRPr="008B2630" w:rsidRDefault="00B11CA9" w:rsidP="001473B8">
      <w:pPr>
        <w:ind w:left="720"/>
        <w:rPr>
          <w:rFonts w:ascii="Goudy Old Style" w:hAnsi="Goudy Old Style" w:cs="Arial"/>
        </w:rPr>
      </w:pPr>
    </w:p>
    <w:p w14:paraId="018A8921" w14:textId="77777777" w:rsidR="00B11CA9" w:rsidRPr="008B2630" w:rsidRDefault="00B11CA9" w:rsidP="001473B8">
      <w:pPr>
        <w:ind w:left="720"/>
        <w:rPr>
          <w:rFonts w:ascii="Goudy Old Style" w:hAnsi="Goudy Old Style" w:cs="Arial"/>
        </w:rPr>
      </w:pPr>
      <w:r w:rsidRPr="008B2630">
        <w:rPr>
          <w:rFonts w:ascii="Goudy Old Style" w:hAnsi="Goudy Old Style" w:cs="Arial"/>
        </w:rPr>
        <w:t xml:space="preserve">Contributing researcher to the book, </w:t>
      </w:r>
      <w:r w:rsidRPr="008B2630">
        <w:rPr>
          <w:rFonts w:ascii="Goudy Old Style" w:hAnsi="Goudy Old Style" w:cs="Arial"/>
          <w:i/>
        </w:rPr>
        <w:t xml:space="preserve">The Future of the Army Profession, </w:t>
      </w:r>
      <w:r w:rsidRPr="008B2630">
        <w:rPr>
          <w:rFonts w:ascii="Goudy Old Style" w:hAnsi="Goudy Old Style" w:cs="Arial"/>
        </w:rPr>
        <w:t xml:space="preserve">by Don Snider and Gayle Watkins, McGraw-Hill, 2002. </w:t>
      </w:r>
    </w:p>
    <w:p w14:paraId="3ABB6CDD" w14:textId="77777777" w:rsidR="00B11CA9" w:rsidRPr="008B2630" w:rsidRDefault="00B11CA9" w:rsidP="001473B8">
      <w:pPr>
        <w:ind w:left="720"/>
        <w:rPr>
          <w:rFonts w:ascii="Goudy Old Style" w:hAnsi="Goudy Old Style" w:cs="Arial"/>
        </w:rPr>
      </w:pPr>
    </w:p>
    <w:p w14:paraId="434C24C4" w14:textId="77777777" w:rsidR="00B11CA9" w:rsidRPr="008B2630" w:rsidRDefault="00B11CA9" w:rsidP="001473B8">
      <w:pPr>
        <w:ind w:left="720"/>
        <w:rPr>
          <w:rFonts w:ascii="Goudy Old Style" w:hAnsi="Goudy Old Style" w:cs="Arial"/>
        </w:rPr>
      </w:pPr>
      <w:r w:rsidRPr="008B2630">
        <w:rPr>
          <w:rFonts w:ascii="Goudy Old Style" w:hAnsi="Goudy Old Style" w:cs="Arial"/>
        </w:rPr>
        <w:t xml:space="preserve">Contributed advice and expertise on foreign military sales and security assistance issues toward the publication of the book, </w:t>
      </w:r>
      <w:r w:rsidRPr="008B2630">
        <w:rPr>
          <w:rFonts w:ascii="Goudy Old Style" w:hAnsi="Goudy Old Style" w:cs="Arial"/>
          <w:i/>
        </w:rPr>
        <w:t xml:space="preserve">Warfare in the Modern World, </w:t>
      </w:r>
      <w:r w:rsidRPr="008B2630">
        <w:rPr>
          <w:rFonts w:ascii="Goudy Old Style" w:hAnsi="Goudy Old Style" w:cs="Arial"/>
        </w:rPr>
        <w:t>by Robert Harkavy and Stephanie Neuman.  Contributions noted in the acknowledgements.</w:t>
      </w:r>
    </w:p>
    <w:p w14:paraId="5B2B4745" w14:textId="77777777" w:rsidR="00B11CA9" w:rsidRDefault="00B11CA9" w:rsidP="00C47AEE">
      <w:pPr>
        <w:rPr>
          <w:rFonts w:ascii="Goudy Old Style" w:hAnsi="Goudy Old Style" w:cs="Arial"/>
          <w:bCs/>
        </w:rPr>
      </w:pPr>
    </w:p>
    <w:p w14:paraId="52F7D637" w14:textId="1A532392" w:rsidR="00133856" w:rsidRDefault="00133856" w:rsidP="00C47AEE">
      <w:pPr>
        <w:rPr>
          <w:rFonts w:ascii="Goudy Old Style" w:hAnsi="Goudy Old Style" w:cs="Arial"/>
          <w:b/>
          <w:u w:val="single"/>
        </w:rPr>
      </w:pPr>
    </w:p>
    <w:p w14:paraId="02885D21" w14:textId="77777777" w:rsidR="00A91984" w:rsidRDefault="00A91984" w:rsidP="00C47AEE">
      <w:pPr>
        <w:rPr>
          <w:rFonts w:ascii="Goudy Old Style" w:hAnsi="Goudy Old Style" w:cs="Arial"/>
          <w:b/>
          <w:u w:val="single"/>
        </w:rPr>
      </w:pPr>
    </w:p>
    <w:p w14:paraId="265A1AA1" w14:textId="77777777" w:rsidR="00C47AEE" w:rsidRPr="008B2630" w:rsidRDefault="00C47AEE" w:rsidP="00C47AEE">
      <w:pPr>
        <w:rPr>
          <w:rFonts w:ascii="Goudy Old Style" w:hAnsi="Goudy Old Style" w:cs="Arial"/>
          <w:b/>
        </w:rPr>
      </w:pPr>
      <w:r w:rsidRPr="008B2630">
        <w:rPr>
          <w:rFonts w:ascii="Goudy Old Style" w:hAnsi="Goudy Old Style" w:cs="Arial"/>
          <w:b/>
          <w:u w:val="single"/>
        </w:rPr>
        <w:lastRenderedPageBreak/>
        <w:t>Major Projects, Conferences, and Workshops</w:t>
      </w:r>
      <w:r w:rsidRPr="008B2630">
        <w:rPr>
          <w:rFonts w:ascii="Goudy Old Style" w:hAnsi="Goudy Old Style" w:cs="Arial"/>
          <w:b/>
        </w:rPr>
        <w:t>:</w:t>
      </w:r>
    </w:p>
    <w:p w14:paraId="69BC4FED" w14:textId="77777777" w:rsidR="00C47AEE" w:rsidRPr="008B2630" w:rsidRDefault="00C47AEE" w:rsidP="00C47AEE">
      <w:pPr>
        <w:rPr>
          <w:rFonts w:ascii="Goudy Old Style" w:hAnsi="Goudy Old Style" w:cs="Arial"/>
        </w:rPr>
      </w:pPr>
    </w:p>
    <w:p w14:paraId="5B482DE4" w14:textId="59DCE500" w:rsidR="00F660A3" w:rsidRDefault="00F660A3" w:rsidP="00F660A3">
      <w:pPr>
        <w:tabs>
          <w:tab w:val="left" w:pos="-180"/>
        </w:tabs>
        <w:ind w:left="1440" w:hanging="1440"/>
        <w:rPr>
          <w:rFonts w:ascii="Goudy Old Style" w:hAnsi="Goudy Old Style" w:cs="Arial"/>
          <w:iCs/>
        </w:rPr>
      </w:pPr>
      <w:r>
        <w:rPr>
          <w:rFonts w:ascii="Goudy Old Style" w:hAnsi="Goudy Old Style" w:cs="Arial"/>
          <w:iCs/>
        </w:rPr>
        <w:t>2018</w:t>
      </w:r>
      <w:r>
        <w:rPr>
          <w:rFonts w:ascii="Goudy Old Style" w:hAnsi="Goudy Old Style" w:cs="Arial"/>
          <w:iCs/>
        </w:rPr>
        <w:tab/>
        <w:t xml:space="preserve">Panelist, “Careers Beyond Academia: Informing and Influencing Policy Through Research,” Colloquium, Cornell Institute for Public Affairs (CIPA), College of Human Ecology, Cornell University, Ithaca, NY, 19 April 2018. </w:t>
      </w:r>
    </w:p>
    <w:p w14:paraId="0185AEF5" w14:textId="77777777" w:rsidR="00F660A3" w:rsidRDefault="00F660A3" w:rsidP="00F660A3">
      <w:pPr>
        <w:tabs>
          <w:tab w:val="left" w:pos="-180"/>
        </w:tabs>
        <w:ind w:left="1440" w:hanging="1440"/>
        <w:rPr>
          <w:rFonts w:ascii="Goudy Old Style" w:hAnsi="Goudy Old Style" w:cs="Arial"/>
          <w:iCs/>
        </w:rPr>
      </w:pPr>
    </w:p>
    <w:p w14:paraId="6C45E32E" w14:textId="00959026" w:rsidR="00F660A3" w:rsidRDefault="00F660A3" w:rsidP="00F660A3">
      <w:pPr>
        <w:tabs>
          <w:tab w:val="left" w:pos="-180"/>
        </w:tabs>
        <w:ind w:left="1440" w:hanging="1440"/>
        <w:rPr>
          <w:rFonts w:ascii="Goudy Old Style" w:hAnsi="Goudy Old Style" w:cs="Arial"/>
          <w:bCs/>
          <w:iCs/>
        </w:rPr>
      </w:pPr>
      <w:r>
        <w:rPr>
          <w:rFonts w:ascii="Goudy Old Style" w:hAnsi="Goudy Old Style" w:cs="Arial"/>
          <w:iCs/>
        </w:rPr>
        <w:tab/>
        <w:t>Panelist, “</w:t>
      </w:r>
      <w:r w:rsidRPr="00F660A3">
        <w:rPr>
          <w:rFonts w:ascii="Goudy Old Style" w:hAnsi="Goudy Old Style" w:cs="Arial"/>
          <w:iCs/>
        </w:rPr>
        <w:t>Isolation or Integration? Debating Huntington’s The Soldier and State</w:t>
      </w:r>
      <w:r>
        <w:rPr>
          <w:rFonts w:ascii="Goudy Old Style" w:hAnsi="Goudy Old Style" w:cs="Arial"/>
          <w:iCs/>
        </w:rPr>
        <w:t xml:space="preserve">,” </w:t>
      </w:r>
      <w:r w:rsidRPr="00F660A3">
        <w:rPr>
          <w:rFonts w:ascii="Goudy Old Style" w:hAnsi="Goudy Old Style" w:cs="Arial"/>
          <w:bCs/>
          <w:iCs/>
        </w:rPr>
        <w:t>War Studies Conference “Blurred Lines: Civil-Military Relations and Modern War</w:t>
      </w:r>
      <w:r>
        <w:rPr>
          <w:rFonts w:ascii="Goudy Old Style" w:hAnsi="Goudy Old Style" w:cs="Arial"/>
          <w:bCs/>
          <w:iCs/>
        </w:rPr>
        <w:t>.</w:t>
      </w:r>
      <w:r w:rsidRPr="00F660A3">
        <w:rPr>
          <w:rFonts w:ascii="Goudy Old Style" w:hAnsi="Goudy Old Style" w:cs="Arial"/>
          <w:bCs/>
          <w:iCs/>
        </w:rPr>
        <w:t xml:space="preserve">” </w:t>
      </w:r>
      <w:r>
        <w:rPr>
          <w:rFonts w:ascii="Goudy Old Style" w:hAnsi="Goudy Old Style" w:cs="Arial"/>
          <w:bCs/>
          <w:iCs/>
        </w:rPr>
        <w:t xml:space="preserve">United States Military Academy, West Point, NY, </w:t>
      </w:r>
      <w:r w:rsidRPr="00F660A3">
        <w:rPr>
          <w:rFonts w:ascii="Goudy Old Style" w:hAnsi="Goudy Old Style" w:cs="Arial"/>
          <w:bCs/>
          <w:iCs/>
        </w:rPr>
        <w:t>March 25-27, 2018</w:t>
      </w:r>
      <w:r>
        <w:rPr>
          <w:rFonts w:ascii="Goudy Old Style" w:hAnsi="Goudy Old Style" w:cs="Arial"/>
          <w:bCs/>
          <w:iCs/>
        </w:rPr>
        <w:t>.</w:t>
      </w:r>
    </w:p>
    <w:p w14:paraId="0A4A1F99" w14:textId="77777777" w:rsidR="00F660A3" w:rsidRDefault="00F660A3" w:rsidP="00F660A3">
      <w:pPr>
        <w:tabs>
          <w:tab w:val="left" w:pos="-180"/>
        </w:tabs>
        <w:ind w:left="1440" w:hanging="1440"/>
        <w:rPr>
          <w:rFonts w:ascii="Goudy Old Style" w:hAnsi="Goudy Old Style" w:cs="Arial"/>
          <w:bCs/>
          <w:iCs/>
        </w:rPr>
      </w:pPr>
    </w:p>
    <w:p w14:paraId="58AAE7F4" w14:textId="5E9C4E45" w:rsidR="00F660A3" w:rsidRDefault="00F660A3" w:rsidP="00F660A3">
      <w:pPr>
        <w:tabs>
          <w:tab w:val="left" w:pos="-180"/>
        </w:tabs>
        <w:ind w:left="1440" w:hanging="1440"/>
        <w:rPr>
          <w:rFonts w:ascii="Goudy Old Style" w:hAnsi="Goudy Old Style" w:cs="Arial"/>
          <w:bCs/>
          <w:iCs/>
        </w:rPr>
      </w:pPr>
      <w:r>
        <w:rPr>
          <w:rFonts w:ascii="Goudy Old Style" w:hAnsi="Goudy Old Style" w:cs="Arial"/>
          <w:bCs/>
          <w:iCs/>
        </w:rPr>
        <w:tab/>
        <w:t>Subject-Matter Expert (SME) Contracted Consultant and Planner, USAID-sponsored multiyear contract (AECOM as prime contractor), Assistance to the Government of the Republic of Macedonia (National Committee for Countering Violent Extremism &amp; Counter-Terrorism, or NCCVECT)</w:t>
      </w:r>
      <w:r w:rsidR="00D4784A">
        <w:rPr>
          <w:rFonts w:ascii="Goudy Old Style" w:hAnsi="Goudy Old Style" w:cs="Arial"/>
          <w:bCs/>
          <w:iCs/>
        </w:rPr>
        <w:t xml:space="preserve"> in drafting of new national strategies and action plans for Countering Violent Extremism and Counter-Terrorism.  Skopje and Ohrid, Macedonia, January-February 2018. </w:t>
      </w:r>
      <w:r>
        <w:rPr>
          <w:rFonts w:ascii="Goudy Old Style" w:hAnsi="Goudy Old Style" w:cs="Arial"/>
          <w:bCs/>
          <w:iCs/>
        </w:rPr>
        <w:t xml:space="preserve"> </w:t>
      </w:r>
    </w:p>
    <w:p w14:paraId="67B8E052" w14:textId="50294BA7" w:rsidR="00F660A3" w:rsidRPr="00F660A3" w:rsidRDefault="00F660A3" w:rsidP="00F660A3">
      <w:pPr>
        <w:tabs>
          <w:tab w:val="left" w:pos="-180"/>
        </w:tabs>
        <w:ind w:left="1440" w:hanging="1440"/>
        <w:rPr>
          <w:rFonts w:ascii="Goudy Old Style" w:hAnsi="Goudy Old Style" w:cs="Arial"/>
          <w:iCs/>
        </w:rPr>
      </w:pPr>
      <w:r w:rsidRPr="00F660A3">
        <w:rPr>
          <w:rFonts w:ascii="Goudy Old Style" w:hAnsi="Goudy Old Style" w:cs="Arial"/>
          <w:bCs/>
          <w:iCs/>
        </w:rPr>
        <w:t xml:space="preserve"> </w:t>
      </w:r>
      <w:r w:rsidRPr="00F660A3">
        <w:rPr>
          <w:rFonts w:ascii="Goudy Old Style" w:hAnsi="Goudy Old Style" w:cs="Arial"/>
          <w:iCs/>
        </w:rPr>
        <w:t xml:space="preserve"> </w:t>
      </w:r>
    </w:p>
    <w:p w14:paraId="29EB9181" w14:textId="77777777" w:rsidR="00133856" w:rsidRDefault="00133856" w:rsidP="002629AC">
      <w:pPr>
        <w:tabs>
          <w:tab w:val="left" w:pos="-180"/>
        </w:tabs>
        <w:ind w:left="1440" w:hanging="1440"/>
        <w:rPr>
          <w:rFonts w:ascii="Goudy Old Style" w:hAnsi="Goudy Old Style" w:cs="Arial"/>
          <w:iCs/>
        </w:rPr>
      </w:pPr>
      <w:r>
        <w:rPr>
          <w:rFonts w:ascii="Goudy Old Style" w:hAnsi="Goudy Old Style" w:cs="Arial"/>
          <w:iCs/>
        </w:rPr>
        <w:t>2017</w:t>
      </w:r>
      <w:r>
        <w:rPr>
          <w:rFonts w:ascii="Goudy Old Style" w:hAnsi="Goudy Old Style" w:cs="Arial"/>
          <w:iCs/>
        </w:rPr>
        <w:tab/>
        <w:t>Presenter, “What Comes Next in Iraq and Syria,” 3</w:t>
      </w:r>
      <w:r w:rsidRPr="00133856">
        <w:rPr>
          <w:rFonts w:ascii="Goudy Old Style" w:hAnsi="Goudy Old Style" w:cs="Arial"/>
          <w:iCs/>
          <w:vertAlign w:val="superscript"/>
        </w:rPr>
        <w:t>rd</w:t>
      </w:r>
      <w:r>
        <w:rPr>
          <w:rFonts w:ascii="Goudy Old Style" w:hAnsi="Goudy Old Style" w:cs="Arial"/>
          <w:iCs/>
        </w:rPr>
        <w:t xml:space="preserve"> Annual Future of War Conference, </w:t>
      </w:r>
      <w:r w:rsidRPr="00133856">
        <w:rPr>
          <w:rFonts w:ascii="Goudy Old Style" w:hAnsi="Goudy Old Style" w:cs="Arial"/>
          <w:i/>
          <w:iCs/>
        </w:rPr>
        <w:t>New America</w:t>
      </w:r>
      <w:r>
        <w:rPr>
          <w:rFonts w:ascii="Goudy Old Style" w:hAnsi="Goudy Old Style" w:cs="Arial"/>
          <w:iCs/>
        </w:rPr>
        <w:t>, Washington, D.C., 20-21 March 2017.</w:t>
      </w:r>
    </w:p>
    <w:p w14:paraId="69124584" w14:textId="4D39CF57" w:rsidR="00133856" w:rsidRDefault="00133856" w:rsidP="002629AC">
      <w:pPr>
        <w:tabs>
          <w:tab w:val="left" w:pos="-180"/>
        </w:tabs>
        <w:ind w:left="1440" w:hanging="1440"/>
        <w:rPr>
          <w:rFonts w:ascii="Goudy Old Style" w:hAnsi="Goudy Old Style" w:cs="Arial"/>
          <w:iCs/>
        </w:rPr>
      </w:pPr>
      <w:r>
        <w:rPr>
          <w:rFonts w:ascii="Goudy Old Style" w:hAnsi="Goudy Old Style" w:cs="Arial"/>
          <w:iCs/>
        </w:rPr>
        <w:tab/>
      </w:r>
    </w:p>
    <w:p w14:paraId="43E90B89" w14:textId="77777777" w:rsidR="00805104" w:rsidRDefault="00805104" w:rsidP="002629AC">
      <w:pPr>
        <w:tabs>
          <w:tab w:val="left" w:pos="-180"/>
        </w:tabs>
        <w:ind w:left="1440" w:hanging="1440"/>
        <w:rPr>
          <w:rFonts w:ascii="Goudy Old Style" w:hAnsi="Goudy Old Style" w:cs="Arial"/>
          <w:iCs/>
        </w:rPr>
      </w:pPr>
      <w:r>
        <w:rPr>
          <w:rFonts w:ascii="Goudy Old Style" w:hAnsi="Goudy Old Style" w:cs="Arial"/>
          <w:iCs/>
        </w:rPr>
        <w:t>2016-ongoing</w:t>
      </w:r>
      <w:r>
        <w:rPr>
          <w:rFonts w:ascii="Goudy Old Style" w:hAnsi="Goudy Old Style" w:cs="Arial"/>
          <w:iCs/>
        </w:rPr>
        <w:tab/>
        <w:t xml:space="preserve">Strategic Advisor, Executive Assistant, and Curriculum Developer for General (Retired) Lloyd J. Austin III, in support of his role and responsibilities as the 2016-2018 Class of 1957 Leadership Chair, Department of Behavioral Sciences &amp; Leadership (BS&amp;L), United States Military Academy, West Point, New York. </w:t>
      </w:r>
    </w:p>
    <w:p w14:paraId="4BA0573B" w14:textId="5E6C6AF3" w:rsidR="00805104" w:rsidRDefault="00805104" w:rsidP="002629AC">
      <w:pPr>
        <w:tabs>
          <w:tab w:val="left" w:pos="-180"/>
        </w:tabs>
        <w:ind w:left="1440" w:hanging="1440"/>
        <w:rPr>
          <w:rFonts w:ascii="Goudy Old Style" w:hAnsi="Goudy Old Style" w:cs="Arial"/>
          <w:iCs/>
        </w:rPr>
      </w:pPr>
      <w:r>
        <w:rPr>
          <w:rFonts w:ascii="Goudy Old Style" w:hAnsi="Goudy Old Style" w:cs="Arial"/>
          <w:iCs/>
        </w:rPr>
        <w:tab/>
      </w:r>
    </w:p>
    <w:p w14:paraId="4EF85489" w14:textId="77777777" w:rsidR="00805104" w:rsidRDefault="00805104" w:rsidP="002629AC">
      <w:pPr>
        <w:tabs>
          <w:tab w:val="left" w:pos="-180"/>
        </w:tabs>
        <w:ind w:left="1440" w:hanging="1440"/>
        <w:rPr>
          <w:rFonts w:ascii="Goudy Old Style" w:hAnsi="Goudy Old Style" w:cs="Arial"/>
          <w:iCs/>
        </w:rPr>
      </w:pPr>
      <w:r>
        <w:rPr>
          <w:rFonts w:ascii="Goudy Old Style" w:hAnsi="Goudy Old Style" w:cs="Arial"/>
          <w:iCs/>
        </w:rPr>
        <w:t>2016 &amp; 2017</w:t>
      </w:r>
      <w:r>
        <w:rPr>
          <w:rFonts w:ascii="Goudy Old Style" w:hAnsi="Goudy Old Style" w:cs="Arial"/>
          <w:iCs/>
        </w:rPr>
        <w:tab/>
        <w:t>Panel Moderator &amp; Presenter, 53</w:t>
      </w:r>
      <w:r w:rsidRPr="00805104">
        <w:rPr>
          <w:rFonts w:ascii="Goudy Old Style" w:hAnsi="Goudy Old Style" w:cs="Arial"/>
          <w:iCs/>
          <w:vertAlign w:val="superscript"/>
        </w:rPr>
        <w:t>rd</w:t>
      </w:r>
      <w:r>
        <w:rPr>
          <w:rFonts w:ascii="Goudy Old Style" w:hAnsi="Goudy Old Style" w:cs="Arial"/>
          <w:iCs/>
        </w:rPr>
        <w:t xml:space="preserve"> and 54</w:t>
      </w:r>
      <w:r w:rsidRPr="00805104">
        <w:rPr>
          <w:rFonts w:ascii="Goudy Old Style" w:hAnsi="Goudy Old Style" w:cs="Arial"/>
          <w:iCs/>
          <w:vertAlign w:val="superscript"/>
        </w:rPr>
        <w:t>th</w:t>
      </w:r>
      <w:r>
        <w:rPr>
          <w:rFonts w:ascii="Goudy Old Style" w:hAnsi="Goudy Old Style" w:cs="Arial"/>
          <w:iCs/>
        </w:rPr>
        <w:t xml:space="preserve"> Annual West Point Senior Conference, two-year focus on the 70</w:t>
      </w:r>
      <w:r w:rsidRPr="00805104">
        <w:rPr>
          <w:rFonts w:ascii="Goudy Old Style" w:hAnsi="Goudy Old Style" w:cs="Arial"/>
          <w:iCs/>
          <w:vertAlign w:val="superscript"/>
        </w:rPr>
        <w:t>th</w:t>
      </w:r>
      <w:r>
        <w:rPr>
          <w:rFonts w:ascii="Goudy Old Style" w:hAnsi="Goudy Old Style" w:cs="Arial"/>
          <w:iCs/>
        </w:rPr>
        <w:t xml:space="preserve"> Anniversary of the 1947 National Security Act, April 2016 and 2017, West Point, New York.</w:t>
      </w:r>
    </w:p>
    <w:p w14:paraId="004FD781" w14:textId="27CFF50C" w:rsidR="00805104" w:rsidRDefault="00805104" w:rsidP="002629AC">
      <w:pPr>
        <w:tabs>
          <w:tab w:val="left" w:pos="-180"/>
        </w:tabs>
        <w:ind w:left="1440" w:hanging="1440"/>
        <w:rPr>
          <w:rFonts w:ascii="Goudy Old Style" w:hAnsi="Goudy Old Style" w:cs="Arial"/>
          <w:iCs/>
        </w:rPr>
      </w:pPr>
      <w:r>
        <w:rPr>
          <w:rFonts w:ascii="Goudy Old Style" w:hAnsi="Goudy Old Style" w:cs="Arial"/>
          <w:iCs/>
        </w:rPr>
        <w:t xml:space="preserve"> </w:t>
      </w:r>
    </w:p>
    <w:p w14:paraId="78533533" w14:textId="77777777" w:rsidR="002629AC" w:rsidRDefault="002629AC" w:rsidP="002629AC">
      <w:pPr>
        <w:tabs>
          <w:tab w:val="left" w:pos="-180"/>
        </w:tabs>
        <w:ind w:left="1440" w:hanging="1440"/>
        <w:rPr>
          <w:rFonts w:ascii="Goudy Old Style" w:hAnsi="Goudy Old Style" w:cs="Arial"/>
          <w:iCs/>
        </w:rPr>
      </w:pPr>
      <w:r>
        <w:rPr>
          <w:rFonts w:ascii="Goudy Old Style" w:hAnsi="Goudy Old Style" w:cs="Arial"/>
          <w:iCs/>
        </w:rPr>
        <w:t>2016</w:t>
      </w:r>
      <w:r>
        <w:rPr>
          <w:rFonts w:ascii="Goudy Old Style" w:hAnsi="Goudy Old Style" w:cs="Arial"/>
          <w:iCs/>
        </w:rPr>
        <w:tab/>
        <w:t xml:space="preserve">Presenter, “Challenges and Opportunities of Campaigning Under Conditions of Compound Security,” Defense Science Board (DSB) Summer Study on Capabilities for Constrained Military Operations, Arlington, VA, 02 February 2016.  </w:t>
      </w:r>
    </w:p>
    <w:p w14:paraId="2B2CDA44" w14:textId="77777777" w:rsidR="002629AC" w:rsidRDefault="002629AC" w:rsidP="002629AC">
      <w:pPr>
        <w:tabs>
          <w:tab w:val="left" w:pos="-180"/>
        </w:tabs>
        <w:ind w:left="1440" w:hanging="1440"/>
        <w:rPr>
          <w:rFonts w:ascii="Goudy Old Style" w:hAnsi="Goudy Old Style" w:cs="Arial"/>
          <w:iCs/>
        </w:rPr>
      </w:pPr>
      <w:r>
        <w:rPr>
          <w:rFonts w:ascii="Goudy Old Style" w:hAnsi="Goudy Old Style" w:cs="Arial"/>
          <w:iCs/>
        </w:rPr>
        <w:t xml:space="preserve"> </w:t>
      </w:r>
    </w:p>
    <w:p w14:paraId="72BE3C8A" w14:textId="77777777" w:rsidR="002A57F9" w:rsidRDefault="002136FA" w:rsidP="009B194C">
      <w:pPr>
        <w:tabs>
          <w:tab w:val="left" w:pos="-180"/>
        </w:tabs>
        <w:rPr>
          <w:rFonts w:ascii="Goudy Old Style" w:hAnsi="Goudy Old Style" w:cs="Arial"/>
          <w:iCs/>
        </w:rPr>
      </w:pPr>
      <w:r>
        <w:rPr>
          <w:rFonts w:ascii="Goudy Old Style" w:hAnsi="Goudy Old Style" w:cs="Arial"/>
          <w:iCs/>
        </w:rPr>
        <w:t>2013</w:t>
      </w:r>
      <w:r>
        <w:rPr>
          <w:rFonts w:ascii="Goudy Old Style" w:hAnsi="Goudy Old Style" w:cs="Arial"/>
          <w:iCs/>
        </w:rPr>
        <w:tab/>
      </w:r>
      <w:r>
        <w:rPr>
          <w:rFonts w:ascii="Goudy Old Style" w:hAnsi="Goudy Old Style" w:cs="Arial"/>
          <w:iCs/>
        </w:rPr>
        <w:tab/>
      </w:r>
      <w:r w:rsidR="002A57F9">
        <w:rPr>
          <w:rFonts w:ascii="Goudy Old Style" w:hAnsi="Goudy Old Style" w:cs="Arial"/>
          <w:iCs/>
        </w:rPr>
        <w:t xml:space="preserve">Presenter, </w:t>
      </w:r>
      <w:r w:rsidR="002A57F9" w:rsidRPr="002A57F9">
        <w:rPr>
          <w:rFonts w:ascii="Goudy Old Style" w:hAnsi="Goudy Old Style" w:cs="Arial"/>
          <w:iCs/>
        </w:rPr>
        <w:t xml:space="preserve">"Institutional Culture and Adaptation after a Decade of War."  </w:t>
      </w:r>
      <w:r w:rsidR="002A57F9">
        <w:rPr>
          <w:rFonts w:ascii="Goudy Old Style" w:hAnsi="Goudy Old Style" w:cs="Arial"/>
          <w:iCs/>
        </w:rPr>
        <w:t>Near East</w:t>
      </w:r>
      <w:r w:rsidR="002A57F9" w:rsidRPr="002A57F9">
        <w:t xml:space="preserve"> </w:t>
      </w:r>
      <w:r w:rsidR="002A57F9" w:rsidRPr="002A57F9">
        <w:rPr>
          <w:rFonts w:ascii="Goudy Old Style" w:hAnsi="Goudy Old Style" w:cs="Arial"/>
          <w:iCs/>
        </w:rPr>
        <w:t>and South Asia</w:t>
      </w:r>
    </w:p>
    <w:p w14:paraId="0725722C" w14:textId="77777777" w:rsidR="002A57F9" w:rsidRDefault="002A57F9" w:rsidP="009B194C">
      <w:pPr>
        <w:tabs>
          <w:tab w:val="left" w:pos="-180"/>
        </w:tabs>
        <w:rPr>
          <w:rFonts w:ascii="Goudy Old Style" w:hAnsi="Goudy Old Style" w:cs="Arial"/>
          <w:iCs/>
        </w:rPr>
      </w:pPr>
      <w:r>
        <w:rPr>
          <w:rFonts w:ascii="Goudy Old Style" w:hAnsi="Goudy Old Style" w:cs="Arial"/>
          <w:iCs/>
        </w:rPr>
        <w:tab/>
      </w:r>
      <w:r>
        <w:rPr>
          <w:rFonts w:ascii="Goudy Old Style" w:hAnsi="Goudy Old Style" w:cs="Arial"/>
          <w:iCs/>
        </w:rPr>
        <w:tab/>
      </w:r>
      <w:r w:rsidRPr="002A57F9">
        <w:rPr>
          <w:rFonts w:ascii="Goudy Old Style" w:hAnsi="Goudy Old Style" w:cs="Arial"/>
          <w:iCs/>
        </w:rPr>
        <w:t xml:space="preserve">Center for Strategic Studies </w:t>
      </w:r>
      <w:r>
        <w:rPr>
          <w:rFonts w:ascii="Goudy Old Style" w:hAnsi="Goudy Old Style" w:cs="Arial"/>
          <w:iCs/>
        </w:rPr>
        <w:t>(NESA) Conference, Davis Conference Center, MacDill AFB, Tampa,</w:t>
      </w:r>
    </w:p>
    <w:p w14:paraId="4299B529" w14:textId="77777777" w:rsidR="002A57F9" w:rsidRDefault="002A57F9" w:rsidP="009B194C">
      <w:pPr>
        <w:tabs>
          <w:tab w:val="left" w:pos="-180"/>
        </w:tabs>
        <w:rPr>
          <w:rFonts w:ascii="Goudy Old Style" w:hAnsi="Goudy Old Style" w:cs="Arial"/>
          <w:iCs/>
        </w:rPr>
      </w:pPr>
      <w:r>
        <w:rPr>
          <w:rFonts w:ascii="Goudy Old Style" w:hAnsi="Goudy Old Style" w:cs="Arial"/>
          <w:iCs/>
        </w:rPr>
        <w:tab/>
      </w:r>
      <w:r>
        <w:rPr>
          <w:rFonts w:ascii="Goudy Old Style" w:hAnsi="Goudy Old Style" w:cs="Arial"/>
          <w:iCs/>
        </w:rPr>
        <w:tab/>
        <w:t>FL, 31July 2013.</w:t>
      </w:r>
    </w:p>
    <w:p w14:paraId="50B8028B" w14:textId="44695A3C" w:rsidR="006746BB" w:rsidRDefault="002A57F9" w:rsidP="009B194C">
      <w:pPr>
        <w:tabs>
          <w:tab w:val="left" w:pos="-180"/>
        </w:tabs>
        <w:rPr>
          <w:rFonts w:ascii="Goudy Old Style" w:hAnsi="Goudy Old Style" w:cs="Arial"/>
          <w:iCs/>
        </w:rPr>
      </w:pPr>
      <w:r>
        <w:rPr>
          <w:rFonts w:ascii="Goudy Old Style" w:hAnsi="Goudy Old Style" w:cs="Arial"/>
          <w:iCs/>
        </w:rPr>
        <w:t xml:space="preserve">  </w:t>
      </w:r>
    </w:p>
    <w:p w14:paraId="136C7CF6" w14:textId="5BAAD177" w:rsidR="009B194C" w:rsidRPr="009B194C" w:rsidRDefault="00C95FD6" w:rsidP="009B194C">
      <w:pPr>
        <w:tabs>
          <w:tab w:val="left" w:pos="-180"/>
        </w:tabs>
        <w:rPr>
          <w:rFonts w:ascii="Goudy Old Style" w:hAnsi="Goudy Old Style" w:cs="Arial"/>
          <w:iCs/>
        </w:rPr>
      </w:pPr>
      <w:r>
        <w:rPr>
          <w:rFonts w:ascii="Goudy Old Style" w:hAnsi="Goudy Old Style" w:cs="Arial"/>
          <w:iCs/>
        </w:rPr>
        <w:t>2012-</w:t>
      </w:r>
      <w:r w:rsidR="00805104">
        <w:rPr>
          <w:rFonts w:ascii="Goudy Old Style" w:hAnsi="Goudy Old Style" w:cs="Arial"/>
          <w:iCs/>
        </w:rPr>
        <w:t>2</w:t>
      </w:r>
      <w:r w:rsidR="00FD18D3">
        <w:rPr>
          <w:rFonts w:ascii="Goudy Old Style" w:hAnsi="Goudy Old Style" w:cs="Arial"/>
          <w:iCs/>
        </w:rPr>
        <w:t>014</w:t>
      </w:r>
      <w:r>
        <w:rPr>
          <w:rFonts w:ascii="Goudy Old Style" w:hAnsi="Goudy Old Style" w:cs="Arial"/>
          <w:iCs/>
        </w:rPr>
        <w:tab/>
      </w:r>
      <w:r w:rsidR="009B194C">
        <w:rPr>
          <w:rFonts w:ascii="Goudy Old Style" w:hAnsi="Goudy Old Style" w:cs="Arial"/>
          <w:iCs/>
        </w:rPr>
        <w:t xml:space="preserve">COL Isaiah Wilson III, Department of Social Sciences and COL John Baskerville, Department of </w:t>
      </w:r>
      <w:r w:rsidR="009B194C">
        <w:rPr>
          <w:rFonts w:ascii="Goudy Old Style" w:hAnsi="Goudy Old Style" w:cs="Arial"/>
          <w:iCs/>
        </w:rPr>
        <w:tab/>
      </w:r>
      <w:r w:rsidR="009B194C">
        <w:rPr>
          <w:rFonts w:ascii="Goudy Old Style" w:hAnsi="Goudy Old Style" w:cs="Arial"/>
          <w:iCs/>
        </w:rPr>
        <w:tab/>
      </w:r>
      <w:r w:rsidR="009B194C">
        <w:rPr>
          <w:rFonts w:ascii="Goudy Old Style" w:hAnsi="Goudy Old Style" w:cs="Arial"/>
          <w:iCs/>
        </w:rPr>
        <w:tab/>
        <w:t>Foreign Languages, co-principle investigators, “</w:t>
      </w:r>
      <w:r w:rsidR="009B194C" w:rsidRPr="009B194C">
        <w:rPr>
          <w:rFonts w:ascii="Goudy Old Style" w:hAnsi="Goudy Old Style" w:cs="Arial"/>
          <w:iCs/>
        </w:rPr>
        <w:t>STRATEGIC AND OPERATIONAL EFFECTS</w:t>
      </w:r>
      <w:r w:rsidR="009B194C">
        <w:rPr>
          <w:rFonts w:ascii="Goudy Old Style" w:hAnsi="Goudy Old Style" w:cs="Arial"/>
          <w:iCs/>
        </w:rPr>
        <w:t xml:space="preserve"> </w:t>
      </w:r>
      <w:r w:rsidR="009B194C">
        <w:rPr>
          <w:rFonts w:ascii="Goudy Old Style" w:hAnsi="Goudy Old Style" w:cs="Arial"/>
          <w:iCs/>
        </w:rPr>
        <w:tab/>
      </w:r>
      <w:r w:rsidR="009B194C">
        <w:rPr>
          <w:rFonts w:ascii="Goudy Old Style" w:hAnsi="Goudy Old Style" w:cs="Arial"/>
          <w:iCs/>
        </w:rPr>
        <w:tab/>
      </w:r>
      <w:r w:rsidR="009B194C">
        <w:rPr>
          <w:rFonts w:ascii="Goudy Old Style" w:hAnsi="Goudy Old Style" w:cs="Arial"/>
          <w:iCs/>
        </w:rPr>
        <w:tab/>
      </w:r>
      <w:r w:rsidR="009B194C" w:rsidRPr="009B194C">
        <w:rPr>
          <w:rFonts w:ascii="Goudy Old Style" w:hAnsi="Goudy Old Style" w:cs="Arial"/>
          <w:iCs/>
        </w:rPr>
        <w:t>SUPPORTING A CONFLICT PREVENTION</w:t>
      </w:r>
      <w:r w:rsidR="009B194C">
        <w:rPr>
          <w:rFonts w:ascii="Goudy Old Style" w:hAnsi="Goudy Old Style" w:cs="Arial"/>
          <w:iCs/>
        </w:rPr>
        <w:t xml:space="preserve"> </w:t>
      </w:r>
      <w:r w:rsidR="009B194C" w:rsidRPr="009B194C">
        <w:rPr>
          <w:rFonts w:ascii="Goudy Old Style" w:hAnsi="Goudy Old Style" w:cs="Arial"/>
          <w:iCs/>
        </w:rPr>
        <w:t>STRATEGY</w:t>
      </w:r>
      <w:r w:rsidR="009B194C">
        <w:rPr>
          <w:rFonts w:ascii="Goudy Old Style" w:hAnsi="Goudy Old Style" w:cs="Arial"/>
          <w:iCs/>
        </w:rPr>
        <w:t xml:space="preserve">” </w:t>
      </w:r>
    </w:p>
    <w:p w14:paraId="4402B618" w14:textId="77777777" w:rsidR="009B194C" w:rsidRDefault="009B194C" w:rsidP="00597CC4">
      <w:pPr>
        <w:tabs>
          <w:tab w:val="left" w:pos="-180"/>
        </w:tabs>
        <w:rPr>
          <w:rFonts w:ascii="Goudy Old Style" w:hAnsi="Goudy Old Style" w:cs="Arial"/>
          <w:iCs/>
        </w:rPr>
      </w:pPr>
    </w:p>
    <w:p w14:paraId="3710908F" w14:textId="77777777" w:rsidR="00C95FD6" w:rsidRDefault="009B194C" w:rsidP="00597CC4">
      <w:pPr>
        <w:tabs>
          <w:tab w:val="left" w:pos="-180"/>
        </w:tabs>
        <w:rPr>
          <w:rFonts w:ascii="Goudy Old Style" w:hAnsi="Goudy Old Style" w:cs="Arial"/>
          <w:iCs/>
        </w:rPr>
      </w:pPr>
      <w:r>
        <w:rPr>
          <w:rFonts w:ascii="Goudy Old Style" w:hAnsi="Goudy Old Style" w:cs="Arial"/>
          <w:iCs/>
        </w:rPr>
        <w:tab/>
      </w:r>
      <w:r>
        <w:rPr>
          <w:rFonts w:ascii="Goudy Old Style" w:hAnsi="Goudy Old Style" w:cs="Arial"/>
          <w:iCs/>
        </w:rPr>
        <w:tab/>
        <w:t xml:space="preserve">U.S. Africa Command, J9, sponsored and funded multiyear research program. $10K in FY12 </w:t>
      </w:r>
      <w:r>
        <w:rPr>
          <w:rFonts w:ascii="Goudy Old Style" w:hAnsi="Goudy Old Style" w:cs="Arial"/>
          <w:iCs/>
        </w:rPr>
        <w:tab/>
      </w:r>
      <w:r>
        <w:rPr>
          <w:rFonts w:ascii="Goudy Old Style" w:hAnsi="Goudy Old Style" w:cs="Arial"/>
          <w:iCs/>
        </w:rPr>
        <w:tab/>
      </w:r>
      <w:r>
        <w:rPr>
          <w:rFonts w:ascii="Goudy Old Style" w:hAnsi="Goudy Old Style" w:cs="Arial"/>
          <w:iCs/>
        </w:rPr>
        <w:tab/>
        <w:t>funding; $20K in FY13 funding. Research includes field research in East Africa, summer 2013.</w:t>
      </w:r>
    </w:p>
    <w:p w14:paraId="11868FA0" w14:textId="77777777" w:rsidR="00C95FD6" w:rsidRDefault="00C95FD6" w:rsidP="00597CC4">
      <w:pPr>
        <w:tabs>
          <w:tab w:val="left" w:pos="-180"/>
        </w:tabs>
        <w:rPr>
          <w:rFonts w:ascii="Goudy Old Style" w:hAnsi="Goudy Old Style" w:cs="Arial"/>
          <w:iCs/>
        </w:rPr>
      </w:pPr>
    </w:p>
    <w:p w14:paraId="7240A026" w14:textId="77777777" w:rsidR="00EB5100" w:rsidRDefault="00EB5100" w:rsidP="00597CC4">
      <w:pPr>
        <w:tabs>
          <w:tab w:val="left" w:pos="-180"/>
        </w:tabs>
        <w:rPr>
          <w:rFonts w:ascii="Goudy Old Style" w:hAnsi="Goudy Old Style" w:cs="Arial"/>
          <w:iCs/>
        </w:rPr>
      </w:pPr>
      <w:r>
        <w:rPr>
          <w:rFonts w:ascii="Goudy Old Style" w:hAnsi="Goudy Old Style" w:cs="Arial"/>
          <w:iCs/>
        </w:rPr>
        <w:tab/>
      </w:r>
      <w:r>
        <w:rPr>
          <w:rFonts w:ascii="Goudy Old Style" w:hAnsi="Goudy Old Style" w:cs="Arial"/>
          <w:iCs/>
        </w:rPr>
        <w:tab/>
      </w:r>
      <w:r w:rsidRPr="00EB5100">
        <w:rPr>
          <w:rFonts w:ascii="Goudy Old Style" w:hAnsi="Goudy Old Style" w:cs="Arial"/>
          <w:iCs/>
          <w:u w:val="single"/>
        </w:rPr>
        <w:t>Project Summary</w:t>
      </w:r>
      <w:r>
        <w:rPr>
          <w:rFonts w:ascii="Goudy Old Style" w:hAnsi="Goudy Old Style" w:cs="Arial"/>
          <w:iCs/>
        </w:rPr>
        <w:t xml:space="preserve">: </w:t>
      </w:r>
      <w:r w:rsidRPr="00EB5100">
        <w:rPr>
          <w:rFonts w:ascii="Goudy Old Style" w:hAnsi="Goudy Old Style" w:cs="Arial"/>
          <w:iCs/>
        </w:rPr>
        <w:t xml:space="preserve">With the re-deployment of US forces from hostile action in Iraq and Afghanistan </w:t>
      </w:r>
      <w:r>
        <w:rPr>
          <w:rFonts w:ascii="Goudy Old Style" w:hAnsi="Goudy Old Style" w:cs="Arial"/>
          <w:iCs/>
        </w:rPr>
        <w:tab/>
      </w:r>
      <w:r>
        <w:rPr>
          <w:rFonts w:ascii="Goudy Old Style" w:hAnsi="Goudy Old Style" w:cs="Arial"/>
          <w:iCs/>
        </w:rPr>
        <w:tab/>
      </w:r>
      <w:r>
        <w:rPr>
          <w:rFonts w:ascii="Goudy Old Style" w:hAnsi="Goudy Old Style" w:cs="Arial"/>
          <w:iCs/>
        </w:rPr>
        <w:tab/>
      </w:r>
      <w:r w:rsidRPr="00EB5100">
        <w:rPr>
          <w:rFonts w:ascii="Goudy Old Style" w:hAnsi="Goudy Old Style" w:cs="Arial"/>
          <w:iCs/>
        </w:rPr>
        <w:t xml:space="preserve">and with the ‘build-down’ efforts across DOD, AFRICOM’s model of an interagency operation </w:t>
      </w:r>
      <w:r>
        <w:rPr>
          <w:rFonts w:ascii="Goudy Old Style" w:hAnsi="Goudy Old Style" w:cs="Arial"/>
          <w:iCs/>
        </w:rPr>
        <w:tab/>
      </w:r>
      <w:r>
        <w:rPr>
          <w:rFonts w:ascii="Goudy Old Style" w:hAnsi="Goudy Old Style" w:cs="Arial"/>
          <w:iCs/>
        </w:rPr>
        <w:tab/>
      </w:r>
      <w:r>
        <w:rPr>
          <w:rFonts w:ascii="Goudy Old Style" w:hAnsi="Goudy Old Style" w:cs="Arial"/>
          <w:iCs/>
        </w:rPr>
        <w:tab/>
      </w:r>
      <w:r w:rsidRPr="00EB5100">
        <w:rPr>
          <w:rFonts w:ascii="Goudy Old Style" w:hAnsi="Goudy Old Style" w:cs="Arial"/>
          <w:iCs/>
        </w:rPr>
        <w:t xml:space="preserve">aimed at other than phase 3 operations will likely gain momentum across other geographical </w:t>
      </w:r>
      <w:r>
        <w:rPr>
          <w:rFonts w:ascii="Goudy Old Style" w:hAnsi="Goudy Old Style" w:cs="Arial"/>
          <w:iCs/>
        </w:rPr>
        <w:tab/>
      </w:r>
      <w:r>
        <w:rPr>
          <w:rFonts w:ascii="Goudy Old Style" w:hAnsi="Goudy Old Style" w:cs="Arial"/>
          <w:iCs/>
        </w:rPr>
        <w:tab/>
      </w:r>
      <w:r>
        <w:rPr>
          <w:rFonts w:ascii="Goudy Old Style" w:hAnsi="Goudy Old Style" w:cs="Arial"/>
          <w:iCs/>
        </w:rPr>
        <w:tab/>
      </w:r>
      <w:r w:rsidRPr="00EB5100">
        <w:rPr>
          <w:rFonts w:ascii="Goudy Old Style" w:hAnsi="Goudy Old Style" w:cs="Arial"/>
          <w:iCs/>
        </w:rPr>
        <w:t xml:space="preserve">regions. In such a ‘preventing conflict’ construct, with a small, economy of force military footprint, </w:t>
      </w:r>
      <w:r>
        <w:rPr>
          <w:rFonts w:ascii="Goudy Old Style" w:hAnsi="Goudy Old Style" w:cs="Arial"/>
          <w:iCs/>
        </w:rPr>
        <w:tab/>
      </w:r>
      <w:r>
        <w:rPr>
          <w:rFonts w:ascii="Goudy Old Style" w:hAnsi="Goudy Old Style" w:cs="Arial"/>
          <w:iCs/>
        </w:rPr>
        <w:tab/>
      </w:r>
      <w:r>
        <w:rPr>
          <w:rFonts w:ascii="Goudy Old Style" w:hAnsi="Goudy Old Style" w:cs="Arial"/>
          <w:iCs/>
        </w:rPr>
        <w:tab/>
      </w:r>
      <w:r w:rsidRPr="00EB5100">
        <w:rPr>
          <w:rFonts w:ascii="Goudy Old Style" w:hAnsi="Goudy Old Style" w:cs="Arial"/>
          <w:iCs/>
        </w:rPr>
        <w:t xml:space="preserve">it is imperative that operators and policymakers identify the most appropriate strategic effects for </w:t>
      </w:r>
      <w:r>
        <w:rPr>
          <w:rFonts w:ascii="Goudy Old Style" w:hAnsi="Goudy Old Style" w:cs="Arial"/>
          <w:iCs/>
        </w:rPr>
        <w:tab/>
      </w:r>
      <w:r>
        <w:rPr>
          <w:rFonts w:ascii="Goudy Old Style" w:hAnsi="Goudy Old Style" w:cs="Arial"/>
          <w:iCs/>
        </w:rPr>
        <w:tab/>
      </w:r>
      <w:r>
        <w:rPr>
          <w:rFonts w:ascii="Goudy Old Style" w:hAnsi="Goudy Old Style" w:cs="Arial"/>
          <w:iCs/>
        </w:rPr>
        <w:tab/>
      </w:r>
      <w:r w:rsidRPr="00EB5100">
        <w:rPr>
          <w:rFonts w:ascii="Goudy Old Style" w:hAnsi="Goudy Old Style" w:cs="Arial"/>
          <w:iCs/>
        </w:rPr>
        <w:t xml:space="preserve">sustainable and effective shaping, deterrence, and stability operations and for restoring order as </w:t>
      </w:r>
      <w:r>
        <w:rPr>
          <w:rFonts w:ascii="Goudy Old Style" w:hAnsi="Goudy Old Style" w:cs="Arial"/>
          <w:iCs/>
        </w:rPr>
        <w:tab/>
      </w:r>
      <w:r>
        <w:rPr>
          <w:rFonts w:ascii="Goudy Old Style" w:hAnsi="Goudy Old Style" w:cs="Arial"/>
          <w:iCs/>
        </w:rPr>
        <w:tab/>
      </w:r>
      <w:r>
        <w:rPr>
          <w:rFonts w:ascii="Goudy Old Style" w:hAnsi="Goudy Old Style" w:cs="Arial"/>
          <w:iCs/>
        </w:rPr>
        <w:tab/>
      </w:r>
      <w:r w:rsidRPr="00EB5100">
        <w:rPr>
          <w:rFonts w:ascii="Goudy Old Style" w:hAnsi="Goudy Old Style" w:cs="Arial"/>
          <w:iCs/>
        </w:rPr>
        <w:t xml:space="preserve">rapidly as possible through kinetic operations when appropriate -- PREPARE-PREVENT-PREVAIL. </w:t>
      </w:r>
      <w:r>
        <w:rPr>
          <w:rFonts w:ascii="Goudy Old Style" w:hAnsi="Goudy Old Style" w:cs="Arial"/>
          <w:iCs/>
        </w:rPr>
        <w:tab/>
      </w:r>
      <w:r>
        <w:rPr>
          <w:rFonts w:ascii="Goudy Old Style" w:hAnsi="Goudy Old Style" w:cs="Arial"/>
          <w:iCs/>
        </w:rPr>
        <w:tab/>
      </w:r>
      <w:r>
        <w:rPr>
          <w:rFonts w:ascii="Goudy Old Style" w:hAnsi="Goudy Old Style" w:cs="Arial"/>
          <w:iCs/>
        </w:rPr>
        <w:tab/>
      </w:r>
      <w:r w:rsidRPr="00EB5100">
        <w:rPr>
          <w:rFonts w:ascii="Goudy Old Style" w:hAnsi="Goudy Old Style" w:cs="Arial"/>
          <w:iCs/>
        </w:rPr>
        <w:t xml:space="preserve">With a focus on East Africa, the aim of this research is to: (1) identify and develop the appropriate </w:t>
      </w:r>
      <w:r>
        <w:rPr>
          <w:rFonts w:ascii="Goudy Old Style" w:hAnsi="Goudy Old Style" w:cs="Arial"/>
          <w:iCs/>
        </w:rPr>
        <w:tab/>
      </w:r>
      <w:r>
        <w:rPr>
          <w:rFonts w:ascii="Goudy Old Style" w:hAnsi="Goudy Old Style" w:cs="Arial"/>
          <w:iCs/>
        </w:rPr>
        <w:tab/>
      </w:r>
      <w:r>
        <w:rPr>
          <w:rFonts w:ascii="Goudy Old Style" w:hAnsi="Goudy Old Style" w:cs="Arial"/>
          <w:iCs/>
        </w:rPr>
        <w:tab/>
      </w:r>
      <w:r w:rsidRPr="00EB5100">
        <w:rPr>
          <w:rFonts w:ascii="Goudy Old Style" w:hAnsi="Goudy Old Style" w:cs="Arial"/>
          <w:iCs/>
        </w:rPr>
        <w:t xml:space="preserve">strategic effects across the range of military operations (ROMO) to ensure the right force structure </w:t>
      </w:r>
      <w:r>
        <w:rPr>
          <w:rFonts w:ascii="Goudy Old Style" w:hAnsi="Goudy Old Style" w:cs="Arial"/>
          <w:iCs/>
        </w:rPr>
        <w:tab/>
      </w:r>
      <w:r>
        <w:rPr>
          <w:rFonts w:ascii="Goudy Old Style" w:hAnsi="Goudy Old Style" w:cs="Arial"/>
          <w:iCs/>
        </w:rPr>
        <w:tab/>
      </w:r>
      <w:r>
        <w:rPr>
          <w:rFonts w:ascii="Goudy Old Style" w:hAnsi="Goudy Old Style" w:cs="Arial"/>
          <w:iCs/>
        </w:rPr>
        <w:tab/>
      </w:r>
      <w:r w:rsidRPr="00EB5100">
        <w:rPr>
          <w:rFonts w:ascii="Goudy Old Style" w:hAnsi="Goudy Old Style" w:cs="Arial"/>
          <w:iCs/>
        </w:rPr>
        <w:t xml:space="preserve">and resources for ‘other than’ phase 3 operations; and (2) identify the appropriate strategic effects to </w:t>
      </w:r>
      <w:r>
        <w:rPr>
          <w:rFonts w:ascii="Goudy Old Style" w:hAnsi="Goudy Old Style" w:cs="Arial"/>
          <w:iCs/>
        </w:rPr>
        <w:tab/>
      </w:r>
      <w:r>
        <w:rPr>
          <w:rFonts w:ascii="Goudy Old Style" w:hAnsi="Goudy Old Style" w:cs="Arial"/>
          <w:iCs/>
        </w:rPr>
        <w:tab/>
      </w:r>
      <w:r w:rsidRPr="00EB5100">
        <w:rPr>
          <w:rFonts w:ascii="Goudy Old Style" w:hAnsi="Goudy Old Style" w:cs="Arial"/>
          <w:iCs/>
        </w:rPr>
        <w:t xml:space="preserve">retain across the ROMO to ensure the right force structure and resources to execute phase 3 </w:t>
      </w:r>
      <w:r>
        <w:rPr>
          <w:rFonts w:ascii="Goudy Old Style" w:hAnsi="Goudy Old Style" w:cs="Arial"/>
          <w:iCs/>
        </w:rPr>
        <w:tab/>
      </w:r>
      <w:r>
        <w:rPr>
          <w:rFonts w:ascii="Goudy Old Style" w:hAnsi="Goudy Old Style" w:cs="Arial"/>
          <w:iCs/>
        </w:rPr>
        <w:tab/>
      </w:r>
      <w:r>
        <w:rPr>
          <w:rFonts w:ascii="Goudy Old Style" w:hAnsi="Goudy Old Style" w:cs="Arial"/>
          <w:iCs/>
        </w:rPr>
        <w:tab/>
      </w:r>
      <w:r w:rsidRPr="00EB5100">
        <w:rPr>
          <w:rFonts w:ascii="Goudy Old Style" w:hAnsi="Goudy Old Style" w:cs="Arial"/>
          <w:iCs/>
        </w:rPr>
        <w:t>operations, with a focus on near-peer and regional competitors.</w:t>
      </w:r>
    </w:p>
    <w:p w14:paraId="344CC665" w14:textId="77777777" w:rsidR="00EB5100" w:rsidRDefault="00EB5100" w:rsidP="00597CC4">
      <w:pPr>
        <w:tabs>
          <w:tab w:val="left" w:pos="-180"/>
        </w:tabs>
        <w:rPr>
          <w:rFonts w:ascii="Goudy Old Style" w:hAnsi="Goudy Old Style" w:cs="Arial"/>
          <w:iCs/>
        </w:rPr>
      </w:pPr>
    </w:p>
    <w:p w14:paraId="120CCD65" w14:textId="77777777" w:rsidR="006068BE" w:rsidRDefault="006068BE" w:rsidP="00070711">
      <w:pPr>
        <w:tabs>
          <w:tab w:val="left" w:pos="-180"/>
        </w:tabs>
        <w:rPr>
          <w:rFonts w:ascii="Goudy Old Style" w:hAnsi="Goudy Old Style" w:cs="Arial"/>
          <w:iCs/>
        </w:rPr>
      </w:pPr>
      <w:r>
        <w:rPr>
          <w:rFonts w:ascii="Goudy Old Style" w:hAnsi="Goudy Old Style" w:cs="Arial"/>
          <w:iCs/>
        </w:rPr>
        <w:t>2011-2013</w:t>
      </w:r>
      <w:r>
        <w:rPr>
          <w:rFonts w:ascii="Goudy Old Style" w:hAnsi="Goudy Old Style" w:cs="Arial"/>
          <w:iCs/>
        </w:rPr>
        <w:tab/>
        <w:t xml:space="preserve">Fellow, The Mentor Group </w:t>
      </w:r>
      <w:r w:rsidRPr="00907248">
        <w:rPr>
          <w:rFonts w:ascii="Goudy Old Style" w:hAnsi="Goudy Old Style" w:cs="Arial"/>
          <w:i/>
          <w:iCs/>
        </w:rPr>
        <w:t>Symposium on Statecraft and the Armed Services</w:t>
      </w:r>
      <w:r>
        <w:rPr>
          <w:rFonts w:ascii="Goudy Old Style" w:hAnsi="Goudy Old Style" w:cs="Arial"/>
          <w:iCs/>
        </w:rPr>
        <w:t xml:space="preserve">, Washington, D.C. </w:t>
      </w:r>
      <w:r>
        <w:rPr>
          <w:rFonts w:ascii="Goudy Old Style" w:hAnsi="Goudy Old Style" w:cs="Arial"/>
          <w:iCs/>
        </w:rPr>
        <w:tab/>
      </w:r>
      <w:r>
        <w:rPr>
          <w:rFonts w:ascii="Goudy Old Style" w:hAnsi="Goudy Old Style" w:cs="Arial"/>
          <w:iCs/>
        </w:rPr>
        <w:tab/>
      </w:r>
      <w:r>
        <w:rPr>
          <w:rFonts w:ascii="Goudy Old Style" w:hAnsi="Goudy Old Style" w:cs="Arial"/>
          <w:iCs/>
        </w:rPr>
        <w:tab/>
        <w:t>and New York City</w:t>
      </w:r>
    </w:p>
    <w:p w14:paraId="10305637" w14:textId="77777777" w:rsidR="00907248" w:rsidRDefault="00907248" w:rsidP="00070711">
      <w:pPr>
        <w:tabs>
          <w:tab w:val="left" w:pos="-180"/>
        </w:tabs>
        <w:rPr>
          <w:rFonts w:ascii="Goudy Old Style" w:hAnsi="Goudy Old Style" w:cs="Arial"/>
          <w:iCs/>
        </w:rPr>
      </w:pPr>
    </w:p>
    <w:p w14:paraId="29683881" w14:textId="77777777" w:rsidR="00907248" w:rsidRDefault="00907248" w:rsidP="00907248">
      <w:pPr>
        <w:autoSpaceDE w:val="0"/>
        <w:autoSpaceDN w:val="0"/>
        <w:adjustRightInd w:val="0"/>
        <w:rPr>
          <w:rFonts w:ascii="Goudy Old Style" w:hAnsi="Goudy Old Style" w:cs="Arial"/>
          <w:iCs/>
        </w:rPr>
      </w:pPr>
      <w:r>
        <w:rPr>
          <w:rFonts w:ascii="Goudy Old Style" w:hAnsi="Goudy Old Style" w:cs="Arial"/>
          <w:iCs/>
        </w:rPr>
        <w:tab/>
      </w:r>
      <w:r>
        <w:rPr>
          <w:rFonts w:ascii="Goudy Old Style" w:hAnsi="Goudy Old Style" w:cs="Arial"/>
          <w:iCs/>
        </w:rPr>
        <w:tab/>
      </w:r>
      <w:r w:rsidRPr="00907248">
        <w:rPr>
          <w:rFonts w:ascii="Goudy Old Style" w:hAnsi="Goudy Old Style" w:cs="Arial"/>
          <w:iCs/>
        </w:rPr>
        <w:t xml:space="preserve">This Symposium serves United States Armed Forces career officers who deployed to Afghanistan </w:t>
      </w:r>
      <w:r>
        <w:rPr>
          <w:rFonts w:ascii="Goudy Old Style" w:hAnsi="Goudy Old Style" w:cs="Arial"/>
          <w:iCs/>
        </w:rPr>
        <w:tab/>
      </w:r>
      <w:r>
        <w:rPr>
          <w:rFonts w:ascii="Goudy Old Style" w:hAnsi="Goudy Old Style" w:cs="Arial"/>
          <w:iCs/>
        </w:rPr>
        <w:tab/>
      </w:r>
      <w:r>
        <w:rPr>
          <w:rFonts w:ascii="Goudy Old Style" w:hAnsi="Goudy Old Style" w:cs="Arial"/>
          <w:iCs/>
        </w:rPr>
        <w:tab/>
      </w:r>
      <w:r w:rsidRPr="00907248">
        <w:rPr>
          <w:rFonts w:ascii="Goudy Old Style" w:hAnsi="Goudy Old Style" w:cs="Arial"/>
          <w:iCs/>
        </w:rPr>
        <w:t>and</w:t>
      </w:r>
      <w:r>
        <w:rPr>
          <w:rFonts w:ascii="Goudy Old Style" w:hAnsi="Goudy Old Style" w:cs="Arial"/>
          <w:iCs/>
        </w:rPr>
        <w:t xml:space="preserve"> </w:t>
      </w:r>
      <w:r w:rsidRPr="00907248">
        <w:rPr>
          <w:rFonts w:ascii="Goudy Old Style" w:hAnsi="Goudy Old Style" w:cs="Arial"/>
          <w:iCs/>
        </w:rPr>
        <w:t xml:space="preserve">Iraq combat theaters. US Officers believe that human dignity, human rights, justice and </w:t>
      </w:r>
      <w:r>
        <w:rPr>
          <w:rFonts w:ascii="Goudy Old Style" w:hAnsi="Goudy Old Style" w:cs="Arial"/>
          <w:iCs/>
        </w:rPr>
        <w:tab/>
      </w:r>
      <w:r>
        <w:rPr>
          <w:rFonts w:ascii="Goudy Old Style" w:hAnsi="Goudy Old Style" w:cs="Arial"/>
          <w:iCs/>
        </w:rPr>
        <w:tab/>
      </w:r>
      <w:r>
        <w:rPr>
          <w:rFonts w:ascii="Goudy Old Style" w:hAnsi="Goudy Old Style" w:cs="Arial"/>
          <w:iCs/>
        </w:rPr>
        <w:tab/>
      </w:r>
      <w:r w:rsidRPr="00907248">
        <w:rPr>
          <w:rFonts w:ascii="Goudy Old Style" w:hAnsi="Goudy Old Style" w:cs="Arial"/>
          <w:iCs/>
        </w:rPr>
        <w:t>economic</w:t>
      </w:r>
      <w:r>
        <w:rPr>
          <w:rFonts w:ascii="Goudy Old Style" w:hAnsi="Goudy Old Style" w:cs="Arial"/>
          <w:iCs/>
        </w:rPr>
        <w:t xml:space="preserve"> </w:t>
      </w:r>
      <w:r w:rsidRPr="00907248">
        <w:rPr>
          <w:rFonts w:ascii="Goudy Old Style" w:hAnsi="Goudy Old Style" w:cs="Arial"/>
          <w:iCs/>
        </w:rPr>
        <w:t xml:space="preserve">affairs are of the art of statecraft, an art officers honed in the field without its formal </w:t>
      </w:r>
      <w:r>
        <w:rPr>
          <w:rFonts w:ascii="Goudy Old Style" w:hAnsi="Goudy Old Style" w:cs="Arial"/>
          <w:iCs/>
        </w:rPr>
        <w:tab/>
      </w:r>
      <w:r>
        <w:rPr>
          <w:rFonts w:ascii="Goudy Old Style" w:hAnsi="Goudy Old Style" w:cs="Arial"/>
          <w:iCs/>
        </w:rPr>
        <w:tab/>
      </w:r>
      <w:r>
        <w:rPr>
          <w:rFonts w:ascii="Goudy Old Style" w:hAnsi="Goudy Old Style" w:cs="Arial"/>
          <w:iCs/>
        </w:rPr>
        <w:tab/>
      </w:r>
      <w:r w:rsidRPr="00907248">
        <w:rPr>
          <w:rFonts w:ascii="Goudy Old Style" w:hAnsi="Goudy Old Style" w:cs="Arial"/>
          <w:iCs/>
        </w:rPr>
        <w:t>designation.</w:t>
      </w:r>
      <w:r>
        <w:rPr>
          <w:rFonts w:ascii="Goudy Old Style" w:hAnsi="Goudy Old Style" w:cs="Arial"/>
          <w:iCs/>
        </w:rPr>
        <w:t xml:space="preserve"> </w:t>
      </w:r>
      <w:r w:rsidRPr="00907248">
        <w:rPr>
          <w:rFonts w:ascii="Goudy Old Style" w:hAnsi="Goudy Old Style" w:cs="Arial"/>
          <w:iCs/>
        </w:rPr>
        <w:t xml:space="preserve">Officers share battlefield and post-conflict experiences of Afghanistan and Iraq with </w:t>
      </w:r>
      <w:r>
        <w:rPr>
          <w:rFonts w:ascii="Goudy Old Style" w:hAnsi="Goudy Old Style" w:cs="Arial"/>
          <w:iCs/>
        </w:rPr>
        <w:tab/>
      </w:r>
      <w:r>
        <w:rPr>
          <w:rFonts w:ascii="Goudy Old Style" w:hAnsi="Goudy Old Style" w:cs="Arial"/>
          <w:iCs/>
        </w:rPr>
        <w:tab/>
      </w:r>
      <w:r>
        <w:rPr>
          <w:rFonts w:ascii="Goudy Old Style" w:hAnsi="Goudy Old Style" w:cs="Arial"/>
          <w:iCs/>
        </w:rPr>
        <w:tab/>
      </w:r>
      <w:r w:rsidRPr="00907248">
        <w:rPr>
          <w:rFonts w:ascii="Goudy Old Style" w:hAnsi="Goudy Old Style" w:cs="Arial"/>
          <w:iCs/>
        </w:rPr>
        <w:t>Symposium</w:t>
      </w:r>
      <w:r>
        <w:rPr>
          <w:rFonts w:ascii="Goudy Old Style" w:hAnsi="Goudy Old Style" w:cs="Arial"/>
          <w:iCs/>
        </w:rPr>
        <w:t xml:space="preserve"> </w:t>
      </w:r>
      <w:r w:rsidRPr="00907248">
        <w:rPr>
          <w:rFonts w:ascii="Goudy Old Style" w:hAnsi="Goudy Old Style" w:cs="Arial"/>
          <w:iCs/>
        </w:rPr>
        <w:t xml:space="preserve">Principals, who reciprocally (1) deepen the officer’s understanding of achievements in </w:t>
      </w:r>
      <w:r>
        <w:rPr>
          <w:rFonts w:ascii="Goudy Old Style" w:hAnsi="Goudy Old Style" w:cs="Arial"/>
          <w:iCs/>
        </w:rPr>
        <w:tab/>
      </w:r>
      <w:r>
        <w:rPr>
          <w:rFonts w:ascii="Goudy Old Style" w:hAnsi="Goudy Old Style" w:cs="Arial"/>
          <w:iCs/>
        </w:rPr>
        <w:tab/>
      </w:r>
      <w:r>
        <w:rPr>
          <w:rFonts w:ascii="Goudy Old Style" w:hAnsi="Goudy Old Style" w:cs="Arial"/>
          <w:iCs/>
        </w:rPr>
        <w:tab/>
      </w:r>
      <w:r w:rsidRPr="00907248">
        <w:rPr>
          <w:rFonts w:ascii="Goudy Old Style" w:hAnsi="Goudy Old Style" w:cs="Arial"/>
          <w:iCs/>
        </w:rPr>
        <w:t>the field; (2)</w:t>
      </w:r>
      <w:r>
        <w:rPr>
          <w:rFonts w:ascii="Goudy Old Style" w:hAnsi="Goudy Old Style" w:cs="Arial"/>
          <w:iCs/>
        </w:rPr>
        <w:t xml:space="preserve"> </w:t>
      </w:r>
      <w:r w:rsidRPr="00907248">
        <w:rPr>
          <w:rFonts w:ascii="Goudy Old Style" w:hAnsi="Goudy Old Style" w:cs="Arial"/>
          <w:iCs/>
        </w:rPr>
        <w:t xml:space="preserve">share and formalize this understanding between European and US peers; (3) forge an </w:t>
      </w:r>
      <w:r>
        <w:rPr>
          <w:rFonts w:ascii="Goudy Old Style" w:hAnsi="Goudy Old Style" w:cs="Arial"/>
          <w:iCs/>
        </w:rPr>
        <w:tab/>
      </w:r>
      <w:r>
        <w:rPr>
          <w:rFonts w:ascii="Goudy Old Style" w:hAnsi="Goudy Old Style" w:cs="Arial"/>
          <w:iCs/>
        </w:rPr>
        <w:tab/>
      </w:r>
      <w:r>
        <w:rPr>
          <w:rFonts w:ascii="Goudy Old Style" w:hAnsi="Goudy Old Style" w:cs="Arial"/>
          <w:iCs/>
        </w:rPr>
        <w:tab/>
      </w:r>
      <w:r w:rsidRPr="00907248">
        <w:rPr>
          <w:rFonts w:ascii="Goudy Old Style" w:hAnsi="Goudy Old Style" w:cs="Arial"/>
          <w:iCs/>
        </w:rPr>
        <w:t>art of statecraft</w:t>
      </w:r>
      <w:r>
        <w:rPr>
          <w:rFonts w:ascii="Goudy Old Style" w:hAnsi="Goudy Old Style" w:cs="Arial"/>
          <w:iCs/>
        </w:rPr>
        <w:t xml:space="preserve"> </w:t>
      </w:r>
      <w:r w:rsidRPr="00907248">
        <w:rPr>
          <w:rFonts w:ascii="Goudy Old Style" w:hAnsi="Goudy Old Style" w:cs="Arial"/>
          <w:iCs/>
        </w:rPr>
        <w:t>specific to his profession, his allies and their homelands.</w:t>
      </w:r>
    </w:p>
    <w:p w14:paraId="1E4C8590" w14:textId="77777777" w:rsidR="006068BE" w:rsidRDefault="006068BE" w:rsidP="00070711">
      <w:pPr>
        <w:tabs>
          <w:tab w:val="left" w:pos="-180"/>
        </w:tabs>
        <w:rPr>
          <w:rFonts w:ascii="Goudy Old Style" w:hAnsi="Goudy Old Style" w:cs="Arial"/>
          <w:iCs/>
        </w:rPr>
      </w:pPr>
    </w:p>
    <w:p w14:paraId="4857C498" w14:textId="77777777" w:rsidR="009B3BAF" w:rsidRDefault="009B3BAF" w:rsidP="00070711">
      <w:pPr>
        <w:tabs>
          <w:tab w:val="left" w:pos="-180"/>
        </w:tabs>
        <w:rPr>
          <w:rFonts w:ascii="Goudy Old Style" w:hAnsi="Goudy Old Style" w:cs="Arial"/>
          <w:iCs/>
        </w:rPr>
      </w:pPr>
    </w:p>
    <w:p w14:paraId="78ACA30D" w14:textId="77777777" w:rsidR="00907248" w:rsidRDefault="00907248" w:rsidP="00070711">
      <w:pPr>
        <w:tabs>
          <w:tab w:val="left" w:pos="-180"/>
        </w:tabs>
        <w:rPr>
          <w:rFonts w:ascii="Goudy Old Style" w:hAnsi="Goudy Old Style" w:cs="Arial"/>
          <w:iCs/>
        </w:rPr>
      </w:pPr>
      <w:r>
        <w:rPr>
          <w:rFonts w:ascii="Goudy Old Style" w:hAnsi="Goudy Old Style" w:cs="Arial"/>
          <w:iCs/>
        </w:rPr>
        <w:t>2010-2012</w:t>
      </w:r>
      <w:r>
        <w:rPr>
          <w:rFonts w:ascii="Goudy Old Style" w:hAnsi="Goudy Old Style" w:cs="Arial"/>
          <w:iCs/>
        </w:rPr>
        <w:tab/>
        <w:t xml:space="preserve">Bard College-West Point Just War Project – Joint Undergraduate </w:t>
      </w:r>
      <w:r w:rsidR="003E3A53">
        <w:rPr>
          <w:rFonts w:ascii="Goudy Old Style" w:hAnsi="Goudy Old Style" w:cs="Arial"/>
          <w:iCs/>
        </w:rPr>
        <w:t xml:space="preserve">Seminar and Professional </w:t>
      </w:r>
      <w:r w:rsidR="003E3A53">
        <w:rPr>
          <w:rFonts w:ascii="Goudy Old Style" w:hAnsi="Goudy Old Style" w:cs="Arial"/>
          <w:iCs/>
        </w:rPr>
        <w:tab/>
      </w:r>
      <w:r w:rsidR="003E3A53">
        <w:rPr>
          <w:rFonts w:ascii="Goudy Old Style" w:hAnsi="Goudy Old Style" w:cs="Arial"/>
          <w:iCs/>
        </w:rPr>
        <w:tab/>
      </w:r>
      <w:r w:rsidR="003E3A53">
        <w:rPr>
          <w:rFonts w:ascii="Goudy Old Style" w:hAnsi="Goudy Old Style" w:cs="Arial"/>
          <w:iCs/>
        </w:rPr>
        <w:tab/>
        <w:t>Academic Conference</w:t>
      </w:r>
    </w:p>
    <w:p w14:paraId="11F81D57" w14:textId="77777777" w:rsidR="003E3A53" w:rsidRDefault="003E3A53" w:rsidP="00070711">
      <w:pPr>
        <w:tabs>
          <w:tab w:val="left" w:pos="-180"/>
        </w:tabs>
        <w:rPr>
          <w:rFonts w:ascii="Goudy Old Style" w:hAnsi="Goudy Old Style" w:cs="Arial"/>
          <w:iCs/>
        </w:rPr>
      </w:pPr>
    </w:p>
    <w:p w14:paraId="768A5091" w14:textId="77777777" w:rsidR="003E3A53" w:rsidRPr="003E3A53" w:rsidRDefault="003E3A53" w:rsidP="003E3A53">
      <w:pPr>
        <w:tabs>
          <w:tab w:val="left" w:pos="-180"/>
        </w:tabs>
        <w:ind w:left="360"/>
        <w:rPr>
          <w:rFonts w:ascii="Goudy Old Style" w:hAnsi="Goudy Old Style" w:cs="Arial"/>
          <w:iCs/>
          <w:u w:val="single"/>
        </w:rPr>
      </w:pPr>
      <w:r>
        <w:rPr>
          <w:rFonts w:ascii="Goudy Old Style" w:hAnsi="Goudy Old Style" w:cs="Arial"/>
          <w:iCs/>
        </w:rPr>
        <w:tab/>
      </w:r>
      <w:r>
        <w:rPr>
          <w:rFonts w:ascii="Goudy Old Style" w:hAnsi="Goudy Old Style" w:cs="Arial"/>
          <w:iCs/>
        </w:rPr>
        <w:tab/>
      </w:r>
      <w:r w:rsidRPr="003E3A53">
        <w:rPr>
          <w:rFonts w:ascii="Goudy Old Style" w:hAnsi="Goudy Old Style" w:cs="Arial"/>
          <w:iCs/>
          <w:u w:val="single"/>
        </w:rPr>
        <w:t xml:space="preserve">Purpose: </w:t>
      </w:r>
    </w:p>
    <w:p w14:paraId="3341D332" w14:textId="77777777" w:rsidR="002015EE" w:rsidRPr="003E3A53" w:rsidRDefault="00990832" w:rsidP="003E3A53">
      <w:pPr>
        <w:pStyle w:val="ListParagraph"/>
        <w:numPr>
          <w:ilvl w:val="0"/>
          <w:numId w:val="17"/>
        </w:numPr>
        <w:tabs>
          <w:tab w:val="left" w:pos="-180"/>
        </w:tabs>
        <w:rPr>
          <w:rFonts w:ascii="Goudy Old Style" w:hAnsi="Goudy Old Style" w:cs="Arial"/>
          <w:iCs/>
        </w:rPr>
      </w:pPr>
      <w:r w:rsidRPr="003E3A53">
        <w:rPr>
          <w:rFonts w:ascii="Goudy Old Style" w:hAnsi="Goudy Old Style" w:cs="Arial"/>
          <w:iCs/>
          <w:u w:val="single"/>
        </w:rPr>
        <w:t>For cadets</w:t>
      </w:r>
      <w:r w:rsidRPr="003E3A53">
        <w:rPr>
          <w:rFonts w:ascii="Goudy Old Style" w:hAnsi="Goudy Old Style" w:cs="Arial"/>
          <w:iCs/>
        </w:rPr>
        <w:t>:  To enable a selected group in their final semester who are majoring in these three departments to benefit from the multi-disciplinary strengths of both West Point and Bard in the exploration of a topic that has considerable importance to them both personally and professionally as officers.</w:t>
      </w:r>
    </w:p>
    <w:p w14:paraId="7F4FFD34" w14:textId="77777777" w:rsidR="002015EE" w:rsidRPr="003E3A53" w:rsidRDefault="00990832" w:rsidP="003E3A53">
      <w:pPr>
        <w:numPr>
          <w:ilvl w:val="0"/>
          <w:numId w:val="16"/>
        </w:numPr>
        <w:tabs>
          <w:tab w:val="left" w:pos="-180"/>
          <w:tab w:val="num" w:pos="720"/>
        </w:tabs>
        <w:rPr>
          <w:rFonts w:ascii="Goudy Old Style" w:hAnsi="Goudy Old Style" w:cs="Arial"/>
          <w:iCs/>
        </w:rPr>
      </w:pPr>
      <w:r w:rsidRPr="003E3A53">
        <w:rPr>
          <w:rFonts w:ascii="Goudy Old Style" w:hAnsi="Goudy Old Style" w:cs="Arial"/>
          <w:iCs/>
          <w:u w:val="single"/>
        </w:rPr>
        <w:t>For faculty</w:t>
      </w:r>
      <w:r w:rsidRPr="003E3A53">
        <w:rPr>
          <w:rFonts w:ascii="Goudy Old Style" w:hAnsi="Goudy Old Style" w:cs="Arial"/>
          <w:iCs/>
        </w:rPr>
        <w:t xml:space="preserve">:  To promote scholarship as well as professional contact with fellow academics.  The opportunity of contributing to a conference whose papers are already planned for publication will encourage interest and commitment throughout the seminar. </w:t>
      </w:r>
    </w:p>
    <w:p w14:paraId="3AB19E24" w14:textId="77777777" w:rsidR="002015EE" w:rsidRDefault="00990832" w:rsidP="003E3A53">
      <w:pPr>
        <w:numPr>
          <w:ilvl w:val="0"/>
          <w:numId w:val="16"/>
        </w:numPr>
        <w:tabs>
          <w:tab w:val="left" w:pos="-180"/>
          <w:tab w:val="num" w:pos="720"/>
        </w:tabs>
        <w:rPr>
          <w:rFonts w:ascii="Goudy Old Style" w:hAnsi="Goudy Old Style" w:cs="Arial"/>
          <w:iCs/>
        </w:rPr>
      </w:pPr>
      <w:r w:rsidRPr="003E3A53">
        <w:rPr>
          <w:rFonts w:ascii="Goudy Old Style" w:hAnsi="Goudy Old Style" w:cs="Arial"/>
          <w:iCs/>
          <w:u w:val="single"/>
        </w:rPr>
        <w:t>For West Point</w:t>
      </w:r>
      <w:r w:rsidRPr="003E3A53">
        <w:rPr>
          <w:rFonts w:ascii="Goudy Old Style" w:hAnsi="Goudy Old Style" w:cs="Arial"/>
          <w:iCs/>
        </w:rPr>
        <w:t xml:space="preserve">:  To establish a model of fruitful academic cooperation with Bard College for the sake of academic enrichment of both cadets and faculty. </w:t>
      </w:r>
    </w:p>
    <w:p w14:paraId="4B0C946F" w14:textId="77777777" w:rsidR="003E3A53" w:rsidRPr="003E3A53" w:rsidRDefault="003E3A53" w:rsidP="003E3A53">
      <w:pPr>
        <w:tabs>
          <w:tab w:val="left" w:pos="-180"/>
        </w:tabs>
        <w:rPr>
          <w:rFonts w:ascii="Goudy Old Style" w:hAnsi="Goudy Old Style" w:cs="Arial"/>
          <w:iCs/>
        </w:rPr>
      </w:pPr>
    </w:p>
    <w:p w14:paraId="3CA7397F" w14:textId="77777777" w:rsidR="003E3A53" w:rsidRPr="003E3A53" w:rsidRDefault="003E3A53" w:rsidP="00E83D4A">
      <w:pPr>
        <w:tabs>
          <w:tab w:val="left" w:pos="-180"/>
        </w:tabs>
        <w:ind w:left="1440"/>
        <w:rPr>
          <w:rFonts w:ascii="Goudy Old Style" w:hAnsi="Goudy Old Style" w:cs="Arial"/>
          <w:iCs/>
        </w:rPr>
      </w:pPr>
      <w:r>
        <w:rPr>
          <w:rFonts w:ascii="Goudy Old Style" w:hAnsi="Goudy Old Style" w:cs="Arial"/>
          <w:iCs/>
        </w:rPr>
        <w:t xml:space="preserve">** </w:t>
      </w:r>
      <w:r w:rsidR="00990832" w:rsidRPr="003E3A53">
        <w:rPr>
          <w:rFonts w:ascii="Goudy Old Style" w:hAnsi="Goudy Old Style" w:cs="Arial"/>
          <w:iCs/>
        </w:rPr>
        <w:t>Faculty from three academic Departments at West Point</w:t>
      </w:r>
      <w:r>
        <w:rPr>
          <w:rFonts w:ascii="Goudy Old Style" w:hAnsi="Goudy Old Style" w:cs="Arial"/>
          <w:iCs/>
        </w:rPr>
        <w:t xml:space="preserve">, </w:t>
      </w:r>
      <w:r w:rsidRPr="003E3A53">
        <w:rPr>
          <w:rFonts w:ascii="Goudy Old Style" w:hAnsi="Goudy Old Style" w:cs="Arial"/>
          <w:b/>
          <w:bCs/>
          <w:iCs/>
        </w:rPr>
        <w:t>Law</w:t>
      </w:r>
      <w:r w:rsidRPr="003E3A53">
        <w:rPr>
          <w:rFonts w:ascii="Goudy Old Style" w:hAnsi="Goudy Old Style" w:cs="Arial"/>
          <w:iCs/>
        </w:rPr>
        <w:t xml:space="preserve">, </w:t>
      </w:r>
      <w:r w:rsidRPr="003E3A53">
        <w:rPr>
          <w:rFonts w:ascii="Goudy Old Style" w:hAnsi="Goudy Old Style" w:cs="Arial"/>
          <w:b/>
          <w:bCs/>
          <w:iCs/>
        </w:rPr>
        <w:t>English and Philosophy</w:t>
      </w:r>
      <w:r w:rsidRPr="003E3A53">
        <w:rPr>
          <w:rFonts w:ascii="Goudy Old Style" w:hAnsi="Goudy Old Style" w:cs="Arial"/>
          <w:iCs/>
        </w:rPr>
        <w:t xml:space="preserve">, and </w:t>
      </w:r>
      <w:r w:rsidRPr="003E3A53">
        <w:rPr>
          <w:rFonts w:ascii="Goudy Old Style" w:hAnsi="Goudy Old Style" w:cs="Arial"/>
          <w:b/>
          <w:bCs/>
          <w:iCs/>
        </w:rPr>
        <w:t>Social Sciences</w:t>
      </w:r>
      <w:r>
        <w:rPr>
          <w:rFonts w:ascii="Goudy Old Style" w:hAnsi="Goudy Old Style" w:cs="Arial"/>
          <w:b/>
          <w:bCs/>
          <w:iCs/>
        </w:rPr>
        <w:t xml:space="preserve"> </w:t>
      </w:r>
      <w:r w:rsidRPr="003E3A53">
        <w:rPr>
          <w:rFonts w:ascii="Goudy Old Style" w:hAnsi="Goudy Old Style" w:cs="Arial"/>
          <w:iCs/>
        </w:rPr>
        <w:t>conduct</w:t>
      </w:r>
      <w:r>
        <w:rPr>
          <w:rFonts w:ascii="Goudy Old Style" w:hAnsi="Goudy Old Style" w:cs="Arial"/>
          <w:iCs/>
        </w:rPr>
        <w:t>ed</w:t>
      </w:r>
      <w:r w:rsidRPr="003E3A53">
        <w:rPr>
          <w:rFonts w:ascii="Goudy Old Style" w:hAnsi="Goudy Old Style" w:cs="Arial"/>
          <w:iCs/>
        </w:rPr>
        <w:t xml:space="preserve"> a joint seminar with colleagues from Bard College in the Spring of 2012.   The topic w</w:t>
      </w:r>
      <w:r>
        <w:rPr>
          <w:rFonts w:ascii="Goudy Old Style" w:hAnsi="Goudy Old Style" w:cs="Arial"/>
          <w:iCs/>
        </w:rPr>
        <w:t>as</w:t>
      </w:r>
      <w:r w:rsidRPr="003E3A53">
        <w:rPr>
          <w:rFonts w:ascii="Goudy Old Style" w:hAnsi="Goudy Old Style" w:cs="Arial"/>
          <w:iCs/>
        </w:rPr>
        <w:t xml:space="preserve"> the tradition and nature of a Just War.  The seminar </w:t>
      </w:r>
      <w:r>
        <w:rPr>
          <w:rFonts w:ascii="Goudy Old Style" w:hAnsi="Goudy Old Style" w:cs="Arial"/>
          <w:iCs/>
        </w:rPr>
        <w:t xml:space="preserve">was </w:t>
      </w:r>
      <w:r w:rsidRPr="003E3A53">
        <w:rPr>
          <w:rFonts w:ascii="Goudy Old Style" w:hAnsi="Goudy Old Style" w:cs="Arial"/>
          <w:iCs/>
        </w:rPr>
        <w:t>immediately followed by a scholarly conference on the same topic hosted by Bard College, followed by publication of conference papers.</w:t>
      </w:r>
      <w:r>
        <w:rPr>
          <w:rFonts w:ascii="Goudy Old Style" w:hAnsi="Goudy Old Style" w:cs="Arial"/>
          <w:iCs/>
        </w:rPr>
        <w:t xml:space="preserve">  </w:t>
      </w:r>
      <w:r w:rsidR="00990832" w:rsidRPr="003E3A53">
        <w:rPr>
          <w:rFonts w:ascii="Goudy Old Style" w:hAnsi="Goudy Old Style" w:cs="Arial"/>
          <w:iCs/>
        </w:rPr>
        <w:t>The project involve</w:t>
      </w:r>
      <w:r>
        <w:rPr>
          <w:rFonts w:ascii="Goudy Old Style" w:hAnsi="Goudy Old Style" w:cs="Arial"/>
          <w:iCs/>
        </w:rPr>
        <w:t>d</w:t>
      </w:r>
      <w:r w:rsidR="00990832" w:rsidRPr="003E3A53">
        <w:rPr>
          <w:rFonts w:ascii="Goudy Old Style" w:hAnsi="Goudy Old Style" w:cs="Arial"/>
          <w:iCs/>
        </w:rPr>
        <w:t xml:space="preserve"> the following disciplines:</w:t>
      </w:r>
      <w:r>
        <w:rPr>
          <w:rFonts w:ascii="Goudy Old Style" w:hAnsi="Goudy Old Style" w:cs="Arial"/>
          <w:iCs/>
        </w:rPr>
        <w:t xml:space="preserve"> </w:t>
      </w:r>
      <w:r w:rsidRPr="003E3A53">
        <w:rPr>
          <w:rFonts w:ascii="Goudy Old Style" w:hAnsi="Goudy Old Style" w:cs="Arial"/>
          <w:b/>
          <w:bCs/>
          <w:iCs/>
        </w:rPr>
        <w:t>West Point</w:t>
      </w:r>
      <w:r w:rsidRPr="003E3A53">
        <w:rPr>
          <w:rFonts w:ascii="Goudy Old Style" w:hAnsi="Goudy Old Style" w:cs="Arial"/>
          <w:iCs/>
        </w:rPr>
        <w:t>:  Law; Philosophy; Political Science.</w:t>
      </w:r>
      <w:r w:rsidR="00E83D4A">
        <w:rPr>
          <w:rFonts w:ascii="Goudy Old Style" w:hAnsi="Goudy Old Style" w:cs="Arial"/>
          <w:iCs/>
        </w:rPr>
        <w:t xml:space="preserve"> </w:t>
      </w:r>
      <w:r w:rsidRPr="003E3A53">
        <w:rPr>
          <w:rFonts w:ascii="Goudy Old Style" w:hAnsi="Goudy Old Style" w:cs="Arial"/>
          <w:b/>
          <w:bCs/>
          <w:iCs/>
        </w:rPr>
        <w:t>Bard</w:t>
      </w:r>
      <w:r w:rsidR="00E83D4A">
        <w:rPr>
          <w:rFonts w:ascii="Goudy Old Style" w:hAnsi="Goudy Old Style" w:cs="Arial"/>
          <w:b/>
          <w:bCs/>
          <w:iCs/>
        </w:rPr>
        <w:t xml:space="preserve"> College</w:t>
      </w:r>
      <w:r w:rsidRPr="003E3A53">
        <w:rPr>
          <w:rFonts w:ascii="Goudy Old Style" w:hAnsi="Goudy Old Style" w:cs="Arial"/>
          <w:iCs/>
        </w:rPr>
        <w:t xml:space="preserve">:  Classics; Political Science; Religious Studies (Christianity, Asian religions, Islam, Judaism).  </w:t>
      </w:r>
    </w:p>
    <w:p w14:paraId="76558870" w14:textId="77777777" w:rsidR="003E3A53" w:rsidRDefault="003E3A53" w:rsidP="00070711">
      <w:pPr>
        <w:tabs>
          <w:tab w:val="left" w:pos="-180"/>
        </w:tabs>
        <w:rPr>
          <w:rFonts w:ascii="Goudy Old Style" w:hAnsi="Goudy Old Style" w:cs="Arial"/>
          <w:iCs/>
        </w:rPr>
      </w:pPr>
    </w:p>
    <w:p w14:paraId="6FF888B3" w14:textId="77777777" w:rsidR="00805104" w:rsidRDefault="00805104" w:rsidP="00070711">
      <w:pPr>
        <w:tabs>
          <w:tab w:val="left" w:pos="-180"/>
        </w:tabs>
        <w:rPr>
          <w:rFonts w:ascii="Goudy Old Style" w:hAnsi="Goudy Old Style" w:cs="Arial"/>
          <w:iCs/>
        </w:rPr>
      </w:pPr>
    </w:p>
    <w:p w14:paraId="4A601F95" w14:textId="77777777" w:rsidR="00070711" w:rsidRDefault="00070711" w:rsidP="00070711">
      <w:pPr>
        <w:tabs>
          <w:tab w:val="left" w:pos="-180"/>
        </w:tabs>
        <w:rPr>
          <w:rFonts w:ascii="Goudy Old Style" w:hAnsi="Goudy Old Style" w:cs="Arial"/>
          <w:iCs/>
        </w:rPr>
      </w:pPr>
      <w:r>
        <w:rPr>
          <w:rFonts w:ascii="Goudy Old Style" w:hAnsi="Goudy Old Style" w:cs="Arial"/>
          <w:iCs/>
        </w:rPr>
        <w:t>September 2010</w:t>
      </w:r>
      <w:r>
        <w:rPr>
          <w:rFonts w:ascii="Goudy Old Style" w:hAnsi="Goudy Old Style" w:cs="Arial"/>
          <w:iCs/>
        </w:rPr>
        <w:tab/>
        <w:t xml:space="preserve">American Political Science Association (APSA) Annual Conference, Washington, D.C. </w:t>
      </w:r>
    </w:p>
    <w:p w14:paraId="64A86A5F" w14:textId="77777777" w:rsidR="00070711" w:rsidRDefault="00070711" w:rsidP="00597CC4">
      <w:pPr>
        <w:tabs>
          <w:tab w:val="left" w:pos="-180"/>
        </w:tabs>
        <w:rPr>
          <w:rFonts w:ascii="Goudy Old Style" w:hAnsi="Goudy Old Style" w:cs="Arial"/>
          <w:iCs/>
        </w:rPr>
      </w:pPr>
    </w:p>
    <w:p w14:paraId="2C05B726" w14:textId="77777777" w:rsidR="00BD3227" w:rsidRDefault="00BD3227" w:rsidP="00597CC4">
      <w:pPr>
        <w:tabs>
          <w:tab w:val="left" w:pos="-180"/>
        </w:tabs>
        <w:rPr>
          <w:rFonts w:ascii="Goudy Old Style" w:hAnsi="Goudy Old Style" w:cs="Arial"/>
          <w:iCs/>
        </w:rPr>
      </w:pPr>
      <w:r>
        <w:rPr>
          <w:rFonts w:ascii="Goudy Old Style" w:hAnsi="Goudy Old Style" w:cs="Arial"/>
          <w:iCs/>
        </w:rPr>
        <w:t>August 2010</w:t>
      </w:r>
      <w:r>
        <w:rPr>
          <w:rFonts w:ascii="Goudy Old Style" w:hAnsi="Goudy Old Style" w:cs="Arial"/>
          <w:iCs/>
        </w:rPr>
        <w:tab/>
        <w:t xml:space="preserve">American Sociology Association (ASA) Annual Conference, </w:t>
      </w:r>
      <w:r w:rsidR="00362F15">
        <w:rPr>
          <w:rFonts w:ascii="Goudy Old Style" w:hAnsi="Goudy Old Style" w:cs="Arial"/>
          <w:iCs/>
        </w:rPr>
        <w:t>S</w:t>
      </w:r>
      <w:r>
        <w:rPr>
          <w:rFonts w:ascii="Goudy Old Style" w:hAnsi="Goudy Old Style" w:cs="Arial"/>
          <w:iCs/>
        </w:rPr>
        <w:t>an Francisco, CA.</w:t>
      </w:r>
    </w:p>
    <w:p w14:paraId="724FF136" w14:textId="77777777" w:rsidR="00BD3227" w:rsidRDefault="00BD3227" w:rsidP="00597CC4">
      <w:pPr>
        <w:tabs>
          <w:tab w:val="left" w:pos="-180"/>
        </w:tabs>
        <w:rPr>
          <w:rFonts w:ascii="Goudy Old Style" w:hAnsi="Goudy Old Style" w:cs="Arial"/>
          <w:iCs/>
        </w:rPr>
      </w:pPr>
      <w:r>
        <w:rPr>
          <w:rFonts w:ascii="Goudy Old Style" w:hAnsi="Goudy Old Style" w:cs="Arial"/>
          <w:iCs/>
        </w:rPr>
        <w:t xml:space="preserve">  </w:t>
      </w:r>
    </w:p>
    <w:p w14:paraId="7FE59E99" w14:textId="77777777" w:rsidR="00BD3227" w:rsidRDefault="00BD3227" w:rsidP="00597CC4">
      <w:pPr>
        <w:tabs>
          <w:tab w:val="left" w:pos="-180"/>
        </w:tabs>
        <w:rPr>
          <w:rFonts w:ascii="Goudy Old Style" w:hAnsi="Goudy Old Style" w:cs="Arial"/>
          <w:iCs/>
        </w:rPr>
      </w:pPr>
      <w:r>
        <w:rPr>
          <w:rFonts w:ascii="Goudy Old Style" w:hAnsi="Goudy Old Style" w:cs="Arial"/>
          <w:iCs/>
        </w:rPr>
        <w:t>________.</w:t>
      </w:r>
      <w:r>
        <w:rPr>
          <w:rFonts w:ascii="Goudy Old Style" w:hAnsi="Goudy Old Style" w:cs="Arial"/>
          <w:iCs/>
        </w:rPr>
        <w:tab/>
        <w:t>Cornell University Peace Studies Program (PSP) 40</w:t>
      </w:r>
      <w:r w:rsidRPr="00BD3227">
        <w:rPr>
          <w:rFonts w:ascii="Goudy Old Style" w:hAnsi="Goudy Old Style" w:cs="Arial"/>
          <w:iCs/>
          <w:vertAlign w:val="superscript"/>
        </w:rPr>
        <w:t>th</w:t>
      </w:r>
      <w:r>
        <w:rPr>
          <w:rFonts w:ascii="Goudy Old Style" w:hAnsi="Goudy Old Style" w:cs="Arial"/>
          <w:iCs/>
        </w:rPr>
        <w:t xml:space="preserve"> Anniversary Symposium, Ithaca, NY </w:t>
      </w:r>
    </w:p>
    <w:p w14:paraId="3DD40F67" w14:textId="77777777" w:rsidR="00133856" w:rsidRDefault="00133856" w:rsidP="00BD3227">
      <w:pPr>
        <w:tabs>
          <w:tab w:val="left" w:pos="-180"/>
        </w:tabs>
        <w:ind w:left="1440" w:hanging="1440"/>
        <w:rPr>
          <w:rFonts w:ascii="Goudy Old Style" w:hAnsi="Goudy Old Style" w:cs="Arial"/>
          <w:iCs/>
        </w:rPr>
      </w:pPr>
    </w:p>
    <w:p w14:paraId="6B80F268" w14:textId="77777777" w:rsidR="00070711" w:rsidRDefault="00070711" w:rsidP="00BD3227">
      <w:pPr>
        <w:tabs>
          <w:tab w:val="left" w:pos="-180"/>
        </w:tabs>
        <w:ind w:left="1440" w:hanging="1440"/>
        <w:rPr>
          <w:rFonts w:ascii="Goudy Old Style" w:hAnsi="Goudy Old Style" w:cs="Arial"/>
          <w:iCs/>
        </w:rPr>
      </w:pPr>
      <w:r>
        <w:rPr>
          <w:rFonts w:ascii="Goudy Old Style" w:hAnsi="Goudy Old Style" w:cs="Arial"/>
          <w:iCs/>
        </w:rPr>
        <w:t>May 2010-</w:t>
      </w:r>
    </w:p>
    <w:p w14:paraId="4CE06263" w14:textId="77777777" w:rsidR="00070711" w:rsidRDefault="00070711" w:rsidP="00BD3227">
      <w:pPr>
        <w:tabs>
          <w:tab w:val="left" w:pos="-180"/>
        </w:tabs>
        <w:ind w:left="1440" w:hanging="1440"/>
        <w:rPr>
          <w:rFonts w:ascii="Goudy Old Style" w:hAnsi="Goudy Old Style" w:cs="Arial"/>
          <w:iCs/>
        </w:rPr>
      </w:pPr>
      <w:r>
        <w:rPr>
          <w:rFonts w:ascii="Goudy Old Style" w:hAnsi="Goudy Old Style" w:cs="Arial"/>
          <w:iCs/>
        </w:rPr>
        <w:t>August 2011</w:t>
      </w:r>
      <w:r>
        <w:rPr>
          <w:rFonts w:ascii="Goudy Old Style" w:hAnsi="Goudy Old Style" w:cs="Arial"/>
          <w:iCs/>
        </w:rPr>
        <w:tab/>
        <w:t xml:space="preserve">Team Leader and Principle Researcher, Vice Chief of Staff of the Army (VCSA)-directed Army Career and Alumni Program (ACAP) Study Group. </w:t>
      </w:r>
    </w:p>
    <w:p w14:paraId="572B4B4D" w14:textId="77777777" w:rsidR="00070711" w:rsidRDefault="00070711" w:rsidP="00BD3227">
      <w:pPr>
        <w:tabs>
          <w:tab w:val="left" w:pos="-180"/>
        </w:tabs>
        <w:ind w:left="1440" w:hanging="1440"/>
        <w:rPr>
          <w:rFonts w:ascii="Goudy Old Style" w:hAnsi="Goudy Old Style" w:cs="Arial"/>
          <w:iCs/>
        </w:rPr>
      </w:pPr>
    </w:p>
    <w:p w14:paraId="32F4B2EC" w14:textId="77777777" w:rsidR="00BF5409" w:rsidRDefault="00BF5409" w:rsidP="00BD3227">
      <w:pPr>
        <w:tabs>
          <w:tab w:val="left" w:pos="-180"/>
        </w:tabs>
        <w:ind w:left="1440" w:hanging="1440"/>
        <w:rPr>
          <w:rFonts w:ascii="Goudy Old Style" w:hAnsi="Goudy Old Style" w:cs="Arial"/>
          <w:iCs/>
        </w:rPr>
      </w:pPr>
      <w:r>
        <w:rPr>
          <w:rFonts w:ascii="Goudy Old Style" w:hAnsi="Goudy Old Style" w:cs="Arial"/>
          <w:iCs/>
        </w:rPr>
        <w:t>April 2009</w:t>
      </w:r>
      <w:r>
        <w:rPr>
          <w:rFonts w:ascii="Goudy Old Style" w:hAnsi="Goudy Old Style" w:cs="Arial"/>
          <w:iCs/>
        </w:rPr>
        <w:tab/>
        <w:t>Princeton Institute for International and Regional Studies (PIIRS) workshop, “War, Religion, and Democracy.”</w:t>
      </w:r>
    </w:p>
    <w:p w14:paraId="2D738C4D" w14:textId="77777777" w:rsidR="00D4784A" w:rsidRDefault="00D4784A" w:rsidP="00597CC4">
      <w:pPr>
        <w:tabs>
          <w:tab w:val="left" w:pos="-180"/>
        </w:tabs>
        <w:rPr>
          <w:rFonts w:ascii="Goudy Old Style" w:hAnsi="Goudy Old Style" w:cs="Arial"/>
          <w:iCs/>
        </w:rPr>
      </w:pPr>
    </w:p>
    <w:p w14:paraId="1A6EE0AE" w14:textId="77777777" w:rsidR="0028074A" w:rsidRDefault="0028074A" w:rsidP="0009421F">
      <w:pPr>
        <w:pStyle w:val="CommentText"/>
        <w:rPr>
          <w:rFonts w:ascii="Goudy Old Style" w:hAnsi="Goudy Old Style" w:cs="Arial"/>
          <w:iCs/>
        </w:rPr>
      </w:pPr>
      <w:r>
        <w:rPr>
          <w:rFonts w:ascii="Goudy Old Style" w:hAnsi="Goudy Old Style" w:cs="Arial"/>
          <w:iCs/>
        </w:rPr>
        <w:t>June 2008-</w:t>
      </w:r>
    </w:p>
    <w:p w14:paraId="2AAE4542" w14:textId="77777777" w:rsidR="0028074A" w:rsidRDefault="0028074A" w:rsidP="0009421F">
      <w:pPr>
        <w:pStyle w:val="CommentText"/>
        <w:rPr>
          <w:rFonts w:ascii="Goudy Old Style" w:hAnsi="Goudy Old Style" w:cs="Arial"/>
          <w:iCs/>
        </w:rPr>
      </w:pPr>
      <w:r>
        <w:rPr>
          <w:rFonts w:ascii="Goudy Old Style" w:hAnsi="Goudy Old Style" w:cs="Arial"/>
          <w:iCs/>
        </w:rPr>
        <w:t>May 2009</w:t>
      </w:r>
      <w:r>
        <w:rPr>
          <w:rFonts w:ascii="Goudy Old Style" w:hAnsi="Goudy Old Style" w:cs="Arial"/>
          <w:iCs/>
        </w:rPr>
        <w:tab/>
      </w:r>
      <w:r w:rsidR="006068BE">
        <w:rPr>
          <w:rFonts w:ascii="Goudy Old Style" w:hAnsi="Goudy Old Style" w:cs="Arial"/>
          <w:iCs/>
        </w:rPr>
        <w:t>Civ-Mil Safe Havens Project and Safe Havens Conference (originator of the concept and co-</w:t>
      </w:r>
      <w:r w:rsidR="006068BE">
        <w:rPr>
          <w:rFonts w:ascii="Goudy Old Style" w:hAnsi="Goudy Old Style" w:cs="Arial"/>
          <w:iCs/>
        </w:rPr>
        <w:tab/>
      </w:r>
      <w:r w:rsidR="006068BE">
        <w:rPr>
          <w:rFonts w:ascii="Goudy Old Style" w:hAnsi="Goudy Old Style" w:cs="Arial"/>
          <w:iCs/>
        </w:rPr>
        <w:tab/>
      </w:r>
      <w:r w:rsidR="006068BE">
        <w:rPr>
          <w:rFonts w:ascii="Goudy Old Style" w:hAnsi="Goudy Old Style" w:cs="Arial"/>
          <w:iCs/>
        </w:rPr>
        <w:tab/>
        <w:t>organizer, with award-winning director, Eugene Jarecki)</w:t>
      </w:r>
    </w:p>
    <w:p w14:paraId="7AA3CAD7" w14:textId="77777777" w:rsidR="006068BE" w:rsidRDefault="006068BE" w:rsidP="0009421F">
      <w:pPr>
        <w:pStyle w:val="CommentText"/>
        <w:rPr>
          <w:rFonts w:ascii="Goudy Old Style" w:hAnsi="Goudy Old Style" w:cs="Arial"/>
          <w:iCs/>
        </w:rPr>
      </w:pPr>
    </w:p>
    <w:p w14:paraId="78A9A073" w14:textId="77777777" w:rsidR="0028074A" w:rsidRPr="0028074A" w:rsidRDefault="0028074A" w:rsidP="0028074A">
      <w:pPr>
        <w:pStyle w:val="CommentText"/>
        <w:rPr>
          <w:rFonts w:ascii="Goudy Old Style" w:hAnsi="Goudy Old Style" w:cs="Arial"/>
          <w:iCs/>
        </w:rPr>
      </w:pPr>
      <w:r>
        <w:rPr>
          <w:rFonts w:ascii="Goudy Old Style" w:hAnsi="Goudy Old Style" w:cs="Arial"/>
          <w:iCs/>
        </w:rPr>
        <w:tab/>
      </w:r>
      <w:r>
        <w:rPr>
          <w:rFonts w:ascii="Goudy Old Style" w:hAnsi="Goudy Old Style" w:cs="Arial"/>
          <w:iCs/>
        </w:rPr>
        <w:tab/>
      </w:r>
      <w:r w:rsidRPr="0028074A">
        <w:rPr>
          <w:rFonts w:ascii="Goudy Old Style" w:hAnsi="Goudy Old Style" w:cs="Arial"/>
          <w:b/>
          <w:iCs/>
        </w:rPr>
        <w:t>The Civilian-Military Safe Havens</w:t>
      </w:r>
      <w:r w:rsidRPr="0028074A">
        <w:rPr>
          <w:rFonts w:ascii="Goudy Old Style" w:hAnsi="Goudy Old Style" w:cs="Arial"/>
          <w:iCs/>
        </w:rPr>
        <w:t xml:space="preserve"> </w:t>
      </w:r>
      <w:r w:rsidRPr="0028074A">
        <w:rPr>
          <w:rFonts w:ascii="Goudy Old Style" w:hAnsi="Goudy Old Style" w:cs="Arial"/>
          <w:b/>
          <w:iCs/>
        </w:rPr>
        <w:t>Conference</w:t>
      </w:r>
      <w:r w:rsidRPr="0028074A">
        <w:rPr>
          <w:rFonts w:ascii="Goudy Old Style" w:hAnsi="Goudy Old Style" w:cs="Arial"/>
          <w:iCs/>
        </w:rPr>
        <w:t xml:space="preserve"> aims to promote dialogue and greater understanding </w:t>
      </w:r>
      <w:r>
        <w:rPr>
          <w:rFonts w:ascii="Goudy Old Style" w:hAnsi="Goudy Old Style" w:cs="Arial"/>
          <w:iCs/>
        </w:rPr>
        <w:tab/>
      </w:r>
      <w:r>
        <w:rPr>
          <w:rFonts w:ascii="Goudy Old Style" w:hAnsi="Goudy Old Style" w:cs="Arial"/>
          <w:iCs/>
        </w:rPr>
        <w:tab/>
      </w:r>
      <w:r w:rsidRPr="0028074A">
        <w:rPr>
          <w:rFonts w:ascii="Goudy Old Style" w:hAnsi="Goudy Old Style" w:cs="Arial"/>
          <w:iCs/>
        </w:rPr>
        <w:t xml:space="preserve">among leading civilian and military scholars, practitioners, planners, and decision-makers on matters </w:t>
      </w:r>
      <w:r>
        <w:rPr>
          <w:rFonts w:ascii="Goudy Old Style" w:hAnsi="Goudy Old Style" w:cs="Arial"/>
          <w:iCs/>
        </w:rPr>
        <w:lastRenderedPageBreak/>
        <w:tab/>
      </w:r>
      <w:r>
        <w:rPr>
          <w:rFonts w:ascii="Goudy Old Style" w:hAnsi="Goudy Old Style" w:cs="Arial"/>
          <w:iCs/>
        </w:rPr>
        <w:tab/>
      </w:r>
      <w:r w:rsidRPr="0028074A">
        <w:rPr>
          <w:rFonts w:ascii="Goudy Old Style" w:hAnsi="Goudy Old Style" w:cs="Arial"/>
          <w:iCs/>
        </w:rPr>
        <w:t xml:space="preserve">relating to U.S. foreign and defense policy. Organized by the Eisenhower Project in collaboration </w:t>
      </w:r>
      <w:r>
        <w:rPr>
          <w:rFonts w:ascii="Goudy Old Style" w:hAnsi="Goudy Old Style" w:cs="Arial"/>
          <w:iCs/>
        </w:rPr>
        <w:tab/>
      </w:r>
      <w:r>
        <w:rPr>
          <w:rFonts w:ascii="Goudy Old Style" w:hAnsi="Goudy Old Style" w:cs="Arial"/>
          <w:iCs/>
        </w:rPr>
        <w:tab/>
      </w:r>
      <w:r>
        <w:rPr>
          <w:rFonts w:ascii="Goudy Old Style" w:hAnsi="Goudy Old Style" w:cs="Arial"/>
          <w:iCs/>
        </w:rPr>
        <w:tab/>
      </w:r>
      <w:r w:rsidRPr="0028074A">
        <w:rPr>
          <w:rFonts w:ascii="Goudy Old Style" w:hAnsi="Goudy Old Style" w:cs="Arial"/>
          <w:iCs/>
        </w:rPr>
        <w:t xml:space="preserve">with members of the Department of Social Sciences, United States Military Academy at West Point, </w:t>
      </w:r>
      <w:r>
        <w:rPr>
          <w:rFonts w:ascii="Goudy Old Style" w:hAnsi="Goudy Old Style" w:cs="Arial"/>
          <w:iCs/>
        </w:rPr>
        <w:tab/>
      </w:r>
      <w:r>
        <w:rPr>
          <w:rFonts w:ascii="Goudy Old Style" w:hAnsi="Goudy Old Style" w:cs="Arial"/>
          <w:iCs/>
        </w:rPr>
        <w:tab/>
      </w:r>
      <w:r>
        <w:rPr>
          <w:rFonts w:ascii="Goudy Old Style" w:hAnsi="Goudy Old Style" w:cs="Arial"/>
          <w:iCs/>
        </w:rPr>
        <w:tab/>
      </w:r>
      <w:r w:rsidRPr="0028074A">
        <w:rPr>
          <w:rFonts w:ascii="Goudy Old Style" w:hAnsi="Goudy Old Style" w:cs="Arial"/>
          <w:iCs/>
        </w:rPr>
        <w:t xml:space="preserve">the conference is an extension of ongoing efforts by the two organizations in recent years to hold </w:t>
      </w:r>
      <w:r>
        <w:rPr>
          <w:rFonts w:ascii="Goudy Old Style" w:hAnsi="Goudy Old Style" w:cs="Arial"/>
          <w:iCs/>
        </w:rPr>
        <w:tab/>
      </w:r>
      <w:r>
        <w:rPr>
          <w:rFonts w:ascii="Goudy Old Style" w:hAnsi="Goudy Old Style" w:cs="Arial"/>
          <w:iCs/>
        </w:rPr>
        <w:tab/>
      </w:r>
      <w:r>
        <w:rPr>
          <w:rFonts w:ascii="Goudy Old Style" w:hAnsi="Goudy Old Style" w:cs="Arial"/>
          <w:iCs/>
        </w:rPr>
        <w:tab/>
      </w:r>
      <w:r w:rsidRPr="0028074A">
        <w:rPr>
          <w:rFonts w:ascii="Goudy Old Style" w:hAnsi="Goudy Old Style" w:cs="Arial"/>
          <w:iCs/>
        </w:rPr>
        <w:t xml:space="preserve">lively and constructive debate between civilian and military thinkers in order to bring greater depth </w:t>
      </w:r>
      <w:r>
        <w:rPr>
          <w:rFonts w:ascii="Goudy Old Style" w:hAnsi="Goudy Old Style" w:cs="Arial"/>
          <w:iCs/>
        </w:rPr>
        <w:tab/>
      </w:r>
      <w:r>
        <w:rPr>
          <w:rFonts w:ascii="Goudy Old Style" w:hAnsi="Goudy Old Style" w:cs="Arial"/>
          <w:iCs/>
        </w:rPr>
        <w:tab/>
      </w:r>
      <w:r>
        <w:rPr>
          <w:rFonts w:ascii="Goudy Old Style" w:hAnsi="Goudy Old Style" w:cs="Arial"/>
          <w:iCs/>
        </w:rPr>
        <w:tab/>
      </w:r>
      <w:r w:rsidRPr="0028074A">
        <w:rPr>
          <w:rFonts w:ascii="Goudy Old Style" w:hAnsi="Goudy Old Style" w:cs="Arial"/>
          <w:iCs/>
        </w:rPr>
        <w:t>and sobriety to the public discourse on U.S. foreign and defense policy in the years ahead.</w:t>
      </w:r>
    </w:p>
    <w:p w14:paraId="1E7D4FD8" w14:textId="77777777" w:rsidR="0028074A" w:rsidRDefault="0028074A" w:rsidP="0009421F">
      <w:pPr>
        <w:pStyle w:val="CommentText"/>
        <w:rPr>
          <w:rFonts w:ascii="Goudy Old Style" w:hAnsi="Goudy Old Style" w:cs="Arial"/>
          <w:iCs/>
        </w:rPr>
      </w:pPr>
      <w:r>
        <w:rPr>
          <w:rFonts w:ascii="Goudy Old Style" w:hAnsi="Goudy Old Style" w:cs="Arial"/>
          <w:iCs/>
        </w:rPr>
        <w:tab/>
      </w:r>
      <w:r>
        <w:rPr>
          <w:rFonts w:ascii="Goudy Old Style" w:hAnsi="Goudy Old Style" w:cs="Arial"/>
          <w:iCs/>
        </w:rPr>
        <w:tab/>
      </w:r>
    </w:p>
    <w:p w14:paraId="486CD2E2" w14:textId="77777777" w:rsidR="0028074A" w:rsidRPr="0028074A" w:rsidRDefault="0028074A" w:rsidP="0028074A">
      <w:pPr>
        <w:jc w:val="both"/>
        <w:rPr>
          <w:rFonts w:ascii="Goudy Old Style" w:hAnsi="Goudy Old Style" w:cs="Arial"/>
          <w:iCs/>
        </w:rPr>
      </w:pPr>
      <w:r>
        <w:rPr>
          <w:rFonts w:ascii="Goudy Old Style" w:hAnsi="Goudy Old Style" w:cs="Arial"/>
          <w:iCs/>
        </w:rPr>
        <w:tab/>
      </w:r>
      <w:r>
        <w:rPr>
          <w:rFonts w:ascii="Goudy Old Style" w:hAnsi="Goudy Old Style" w:cs="Arial"/>
          <w:iCs/>
        </w:rPr>
        <w:tab/>
      </w:r>
      <w:r w:rsidRPr="0028074A">
        <w:rPr>
          <w:rFonts w:ascii="Goudy Old Style" w:hAnsi="Goudy Old Style" w:cs="Arial"/>
          <w:iCs/>
        </w:rPr>
        <w:t xml:space="preserve">With sponsorship from the Open Society Institute, the event is a one-day invitational conference, </w:t>
      </w:r>
      <w:r>
        <w:rPr>
          <w:rFonts w:ascii="Goudy Old Style" w:hAnsi="Goudy Old Style" w:cs="Arial"/>
          <w:iCs/>
        </w:rPr>
        <w:tab/>
      </w:r>
      <w:r>
        <w:rPr>
          <w:rFonts w:ascii="Goudy Old Style" w:hAnsi="Goudy Old Style" w:cs="Arial"/>
          <w:iCs/>
        </w:rPr>
        <w:tab/>
      </w:r>
      <w:r>
        <w:rPr>
          <w:rFonts w:ascii="Goudy Old Style" w:hAnsi="Goudy Old Style" w:cs="Arial"/>
          <w:iCs/>
        </w:rPr>
        <w:tab/>
      </w:r>
      <w:r w:rsidRPr="0028074A">
        <w:rPr>
          <w:rFonts w:ascii="Goudy Old Style" w:hAnsi="Goudy Old Style" w:cs="Arial"/>
          <w:iCs/>
        </w:rPr>
        <w:t xml:space="preserve">divided into four bilateral discussions between thinkers and practitioners from a range of civilian </w:t>
      </w:r>
      <w:r>
        <w:rPr>
          <w:rFonts w:ascii="Goudy Old Style" w:hAnsi="Goudy Old Style" w:cs="Arial"/>
          <w:iCs/>
        </w:rPr>
        <w:tab/>
      </w:r>
      <w:r>
        <w:rPr>
          <w:rFonts w:ascii="Goudy Old Style" w:hAnsi="Goudy Old Style" w:cs="Arial"/>
          <w:iCs/>
        </w:rPr>
        <w:tab/>
      </w:r>
      <w:r>
        <w:rPr>
          <w:rFonts w:ascii="Goudy Old Style" w:hAnsi="Goudy Old Style" w:cs="Arial"/>
          <w:iCs/>
        </w:rPr>
        <w:tab/>
      </w:r>
      <w:r w:rsidRPr="0028074A">
        <w:rPr>
          <w:rFonts w:ascii="Goudy Old Style" w:hAnsi="Goudy Old Style" w:cs="Arial"/>
          <w:iCs/>
        </w:rPr>
        <w:t xml:space="preserve">and military disciplines.  Reflecting the concerns of its planners, this inaugural event places a special </w:t>
      </w:r>
      <w:r>
        <w:rPr>
          <w:rFonts w:ascii="Goudy Old Style" w:hAnsi="Goudy Old Style" w:cs="Arial"/>
          <w:iCs/>
        </w:rPr>
        <w:tab/>
      </w:r>
      <w:r>
        <w:rPr>
          <w:rFonts w:ascii="Goudy Old Style" w:hAnsi="Goudy Old Style" w:cs="Arial"/>
          <w:iCs/>
        </w:rPr>
        <w:tab/>
      </w:r>
      <w:r w:rsidRPr="0028074A">
        <w:rPr>
          <w:rFonts w:ascii="Goudy Old Style" w:hAnsi="Goudy Old Style" w:cs="Arial"/>
          <w:iCs/>
        </w:rPr>
        <w:t xml:space="preserve">emphasis on the Civilian-Military and Military-Media relationships at this crucial moment of </w:t>
      </w:r>
      <w:r>
        <w:rPr>
          <w:rFonts w:ascii="Goudy Old Style" w:hAnsi="Goudy Old Style" w:cs="Arial"/>
          <w:iCs/>
        </w:rPr>
        <w:tab/>
      </w:r>
      <w:r>
        <w:rPr>
          <w:rFonts w:ascii="Goudy Old Style" w:hAnsi="Goudy Old Style" w:cs="Arial"/>
          <w:iCs/>
        </w:rPr>
        <w:tab/>
      </w:r>
      <w:r>
        <w:rPr>
          <w:rFonts w:ascii="Goudy Old Style" w:hAnsi="Goudy Old Style" w:cs="Arial"/>
          <w:iCs/>
        </w:rPr>
        <w:tab/>
      </w:r>
      <w:r w:rsidRPr="0028074A">
        <w:rPr>
          <w:rFonts w:ascii="Goudy Old Style" w:hAnsi="Goudy Old Style" w:cs="Arial"/>
          <w:iCs/>
        </w:rPr>
        <w:t xml:space="preserve">national transition and, accordingly, takes place </w:t>
      </w:r>
      <w:r w:rsidRPr="0028074A" w:rsidDel="004F0B86">
        <w:rPr>
          <w:rFonts w:ascii="Goudy Old Style" w:hAnsi="Goudy Old Style" w:cs="Arial"/>
          <w:iCs/>
        </w:rPr>
        <w:t xml:space="preserve">immediately following </w:t>
      </w:r>
      <w:r w:rsidRPr="0028074A">
        <w:rPr>
          <w:rFonts w:ascii="Goudy Old Style" w:hAnsi="Goudy Old Style" w:cs="Arial"/>
          <w:iCs/>
        </w:rPr>
        <w:t xml:space="preserve">the first hundred days of the </w:t>
      </w:r>
      <w:r>
        <w:rPr>
          <w:rFonts w:ascii="Goudy Old Style" w:hAnsi="Goudy Old Style" w:cs="Arial"/>
          <w:iCs/>
        </w:rPr>
        <w:tab/>
      </w:r>
      <w:r>
        <w:rPr>
          <w:rFonts w:ascii="Goudy Old Style" w:hAnsi="Goudy Old Style" w:cs="Arial"/>
          <w:iCs/>
        </w:rPr>
        <w:tab/>
      </w:r>
      <w:r>
        <w:rPr>
          <w:rFonts w:ascii="Goudy Old Style" w:hAnsi="Goudy Old Style" w:cs="Arial"/>
          <w:iCs/>
        </w:rPr>
        <w:tab/>
      </w:r>
      <w:r w:rsidRPr="0028074A">
        <w:rPr>
          <w:rFonts w:ascii="Goudy Old Style" w:hAnsi="Goudy Old Style" w:cs="Arial"/>
          <w:iCs/>
        </w:rPr>
        <w:t>new Obama administration and 111th Congress.</w:t>
      </w:r>
    </w:p>
    <w:p w14:paraId="11E2F189" w14:textId="77777777" w:rsidR="0028074A" w:rsidRPr="001218C5" w:rsidRDefault="0028074A" w:rsidP="0028074A">
      <w:pPr>
        <w:jc w:val="both"/>
        <w:rPr>
          <w:rFonts w:ascii="Arial" w:hAnsi="Arial"/>
          <w:sz w:val="18"/>
        </w:rPr>
      </w:pPr>
    </w:p>
    <w:p w14:paraId="4A58C88B" w14:textId="77777777" w:rsidR="0009421F" w:rsidRPr="00EB5100" w:rsidRDefault="009B194C" w:rsidP="0009421F">
      <w:pPr>
        <w:pStyle w:val="CommentText"/>
        <w:rPr>
          <w:rFonts w:ascii="Goudy Old Style" w:hAnsi="Goudy Old Style" w:cs="Arial"/>
        </w:rPr>
      </w:pPr>
      <w:r>
        <w:rPr>
          <w:rFonts w:ascii="Goudy Old Style" w:hAnsi="Goudy Old Style" w:cs="Arial"/>
          <w:iCs/>
        </w:rPr>
        <w:t>June 2008</w:t>
      </w:r>
      <w:r>
        <w:rPr>
          <w:rFonts w:ascii="Goudy Old Style" w:hAnsi="Goudy Old Style" w:cs="Arial"/>
          <w:iCs/>
        </w:rPr>
        <w:tab/>
      </w:r>
      <w:r w:rsidR="00EB5100">
        <w:rPr>
          <w:rFonts w:ascii="Goudy Old Style" w:hAnsi="Goudy Old Style" w:cs="Arial"/>
          <w:iCs/>
        </w:rPr>
        <w:t>“</w:t>
      </w:r>
      <w:r w:rsidR="0009421F" w:rsidRPr="00EB5100">
        <w:rPr>
          <w:rFonts w:ascii="Goudy Old Style" w:hAnsi="Goudy Old Style" w:cs="Arial"/>
        </w:rPr>
        <w:t xml:space="preserve">Force, Faith, and Intervention: Exploring Religious Factors Associated with </w:t>
      </w:r>
    </w:p>
    <w:p w14:paraId="4B126A0A" w14:textId="77777777" w:rsidR="0009421F" w:rsidRPr="00EB5100" w:rsidRDefault="0009421F" w:rsidP="0009421F">
      <w:pPr>
        <w:pStyle w:val="CommentText"/>
        <w:rPr>
          <w:rFonts w:ascii="Goudy Old Style" w:hAnsi="Goudy Old Style" w:cs="Arial"/>
        </w:rPr>
      </w:pPr>
      <w:r w:rsidRPr="00EB5100">
        <w:rPr>
          <w:rFonts w:ascii="Goudy Old Style" w:hAnsi="Goudy Old Style" w:cs="Arial"/>
        </w:rPr>
        <w:tab/>
      </w:r>
      <w:r w:rsidRPr="00EB5100">
        <w:rPr>
          <w:rFonts w:ascii="Goudy Old Style" w:hAnsi="Goudy Old Style" w:cs="Arial"/>
        </w:rPr>
        <w:tab/>
        <w:t>Military-Humanitarian Operations (MHO) Effectiveness</w:t>
      </w:r>
      <w:r w:rsidR="00EB5100" w:rsidRPr="00EB5100">
        <w:rPr>
          <w:rFonts w:ascii="Goudy Old Style" w:hAnsi="Goudy Old Style" w:cs="Arial"/>
        </w:rPr>
        <w:t>”</w:t>
      </w:r>
    </w:p>
    <w:p w14:paraId="1C7AF0E7" w14:textId="77777777" w:rsidR="0009421F" w:rsidRDefault="0009421F" w:rsidP="0009421F">
      <w:pPr>
        <w:tabs>
          <w:tab w:val="left" w:pos="-180"/>
        </w:tabs>
        <w:rPr>
          <w:rFonts w:ascii="Goudy Old Style" w:hAnsi="Goudy Old Style" w:cs="Arial"/>
          <w:iCs/>
        </w:rPr>
      </w:pPr>
    </w:p>
    <w:p w14:paraId="33789DA5" w14:textId="77777777" w:rsidR="0009421F" w:rsidRDefault="0009421F" w:rsidP="0009421F">
      <w:pPr>
        <w:tabs>
          <w:tab w:val="left" w:pos="-180"/>
        </w:tabs>
        <w:rPr>
          <w:rFonts w:ascii="Goudy Old Style" w:hAnsi="Goudy Old Style" w:cs="Arial"/>
          <w:iCs/>
        </w:rPr>
      </w:pPr>
      <w:r>
        <w:rPr>
          <w:rFonts w:ascii="Goudy Old Style" w:hAnsi="Goudy Old Style" w:cs="Arial"/>
          <w:iCs/>
        </w:rPr>
        <w:tab/>
      </w:r>
      <w:r>
        <w:rPr>
          <w:rFonts w:ascii="Goudy Old Style" w:hAnsi="Goudy Old Style" w:cs="Arial"/>
          <w:iCs/>
        </w:rPr>
        <w:tab/>
        <w:t xml:space="preserve">Co-Principle Investigator, with Associate Professor Evelyn Bush, Department of Sociology, Fordham </w:t>
      </w:r>
      <w:r>
        <w:rPr>
          <w:rFonts w:ascii="Goudy Old Style" w:hAnsi="Goudy Old Style" w:cs="Arial"/>
          <w:iCs/>
        </w:rPr>
        <w:tab/>
      </w:r>
      <w:r>
        <w:rPr>
          <w:rFonts w:ascii="Goudy Old Style" w:hAnsi="Goudy Old Style" w:cs="Arial"/>
          <w:iCs/>
        </w:rPr>
        <w:tab/>
        <w:t>University. MINERVA RESEARCH INITIATIVE (MRI) Finalist Proposal (2008-09)</w:t>
      </w:r>
    </w:p>
    <w:p w14:paraId="3544809C" w14:textId="77777777" w:rsidR="0009421F" w:rsidRDefault="0009421F" w:rsidP="0009421F">
      <w:pPr>
        <w:tabs>
          <w:tab w:val="left" w:pos="-180"/>
        </w:tabs>
        <w:rPr>
          <w:rFonts w:ascii="Goudy Old Style" w:hAnsi="Goudy Old Style" w:cs="Arial"/>
          <w:iCs/>
        </w:rPr>
      </w:pPr>
    </w:p>
    <w:p w14:paraId="2006A6F5" w14:textId="77777777" w:rsidR="00EB5100" w:rsidRDefault="0009421F" w:rsidP="00EB5100">
      <w:pPr>
        <w:pStyle w:val="CommentText"/>
        <w:rPr>
          <w:rFonts w:ascii="Goudy Old Style" w:hAnsi="Goudy Old Style" w:cs="Arial"/>
          <w:iCs/>
        </w:rPr>
      </w:pPr>
      <w:r>
        <w:rPr>
          <w:rFonts w:ascii="Goudy Old Style" w:hAnsi="Goudy Old Style" w:cs="Arial"/>
          <w:iCs/>
        </w:rPr>
        <w:tab/>
      </w:r>
      <w:r>
        <w:rPr>
          <w:rFonts w:ascii="Goudy Old Style" w:hAnsi="Goudy Old Style" w:cs="Arial"/>
          <w:iCs/>
        </w:rPr>
        <w:tab/>
      </w:r>
      <w:r w:rsidRPr="00EB5100">
        <w:rPr>
          <w:rFonts w:ascii="Goudy Old Style" w:hAnsi="Goudy Old Style" w:cs="Arial"/>
          <w:iCs/>
          <w:u w:val="single"/>
        </w:rPr>
        <w:t>Summary</w:t>
      </w:r>
      <w:r>
        <w:rPr>
          <w:rFonts w:ascii="Goudy Old Style" w:hAnsi="Goudy Old Style" w:cs="Arial"/>
          <w:iCs/>
        </w:rPr>
        <w:t xml:space="preserve">: </w:t>
      </w:r>
      <w:r w:rsidRPr="0009421F">
        <w:rPr>
          <w:rFonts w:ascii="Goudy Old Style" w:hAnsi="Goudy Old Style" w:cs="Arial"/>
          <w:iCs/>
        </w:rPr>
        <w:t xml:space="preserve">A common feature of war over that past two decades has been the salience of </w:t>
      </w:r>
      <w:r w:rsidRPr="0009421F">
        <w:rPr>
          <w:rFonts w:ascii="Goudy Old Style" w:hAnsi="Goudy Old Style" w:cs="Arial"/>
          <w:iCs/>
        </w:rPr>
        <w:tab/>
      </w:r>
      <w:r w:rsidRPr="0009421F">
        <w:rPr>
          <w:rFonts w:ascii="Goudy Old Style" w:hAnsi="Goudy Old Style" w:cs="Arial"/>
          <w:iCs/>
        </w:rPr>
        <w:tab/>
      </w:r>
      <w:r w:rsidRPr="0009421F">
        <w:rPr>
          <w:rFonts w:ascii="Goudy Old Style" w:hAnsi="Goudy Old Style" w:cs="Arial"/>
          <w:iCs/>
        </w:rPr>
        <w:tab/>
      </w:r>
      <w:r>
        <w:rPr>
          <w:rFonts w:ascii="Goudy Old Style" w:hAnsi="Goudy Old Style" w:cs="Arial"/>
          <w:iCs/>
        </w:rPr>
        <w:tab/>
      </w:r>
      <w:r w:rsidRPr="0009421F">
        <w:rPr>
          <w:rFonts w:ascii="Goudy Old Style" w:hAnsi="Goudy Old Style" w:cs="Arial"/>
          <w:iCs/>
        </w:rPr>
        <w:t xml:space="preserve">religion as an intervening, if not primary, source of contention between warring factions.  </w:t>
      </w:r>
    </w:p>
    <w:p w14:paraId="3A3FC704" w14:textId="77777777" w:rsidR="00EB5100" w:rsidRDefault="00EB5100" w:rsidP="00EB5100">
      <w:pPr>
        <w:pStyle w:val="CommentText"/>
        <w:rPr>
          <w:rFonts w:ascii="Goudy Old Style" w:hAnsi="Goudy Old Style" w:cs="Arial"/>
          <w:iCs/>
        </w:rPr>
      </w:pPr>
      <w:r>
        <w:rPr>
          <w:rFonts w:ascii="Goudy Old Style" w:hAnsi="Goudy Old Style" w:cs="Arial"/>
          <w:iCs/>
        </w:rPr>
        <w:tab/>
      </w:r>
      <w:r>
        <w:rPr>
          <w:rFonts w:ascii="Goudy Old Style" w:hAnsi="Goudy Old Style" w:cs="Arial"/>
          <w:iCs/>
        </w:rPr>
        <w:tab/>
      </w:r>
      <w:r w:rsidR="0009421F" w:rsidRPr="0009421F">
        <w:rPr>
          <w:rFonts w:ascii="Goudy Old Style" w:hAnsi="Goudy Old Style" w:cs="Arial"/>
          <w:iCs/>
        </w:rPr>
        <w:t>As a</w:t>
      </w:r>
      <w:r>
        <w:rPr>
          <w:rFonts w:ascii="Goudy Old Style" w:hAnsi="Goudy Old Style" w:cs="Arial"/>
          <w:iCs/>
        </w:rPr>
        <w:t xml:space="preserve"> </w:t>
      </w:r>
      <w:r w:rsidR="0009421F" w:rsidRPr="0009421F">
        <w:rPr>
          <w:rFonts w:ascii="Goudy Old Style" w:hAnsi="Goudy Old Style" w:cs="Arial"/>
          <w:iCs/>
        </w:rPr>
        <w:t xml:space="preserve">result, the need to understand how religion influences military outcomes has become </w:t>
      </w:r>
    </w:p>
    <w:p w14:paraId="3BC2BF44" w14:textId="77777777" w:rsidR="00EB5100" w:rsidRDefault="00EB5100" w:rsidP="00EB5100">
      <w:pPr>
        <w:pStyle w:val="CommentText"/>
        <w:rPr>
          <w:rFonts w:ascii="Goudy Old Style" w:hAnsi="Goudy Old Style" w:cs="Arial"/>
          <w:iCs/>
        </w:rPr>
      </w:pPr>
      <w:r>
        <w:rPr>
          <w:rFonts w:ascii="Goudy Old Style" w:hAnsi="Goudy Old Style" w:cs="Arial"/>
          <w:iCs/>
        </w:rPr>
        <w:tab/>
      </w:r>
      <w:r>
        <w:rPr>
          <w:rFonts w:ascii="Goudy Old Style" w:hAnsi="Goudy Old Style" w:cs="Arial"/>
          <w:iCs/>
        </w:rPr>
        <w:tab/>
      </w:r>
      <w:r w:rsidR="0009421F" w:rsidRPr="0009421F">
        <w:rPr>
          <w:rFonts w:ascii="Goudy Old Style" w:hAnsi="Goudy Old Style" w:cs="Arial"/>
          <w:iCs/>
        </w:rPr>
        <w:t>urgent.</w:t>
      </w:r>
      <w:r>
        <w:rPr>
          <w:rFonts w:ascii="Goudy Old Style" w:hAnsi="Goudy Old Style" w:cs="Arial"/>
          <w:iCs/>
        </w:rPr>
        <w:t xml:space="preserve"> </w:t>
      </w:r>
      <w:r w:rsidR="0009421F" w:rsidRPr="0009421F">
        <w:rPr>
          <w:rFonts w:ascii="Goudy Old Style" w:hAnsi="Goudy Old Style" w:cs="Arial"/>
          <w:iCs/>
        </w:rPr>
        <w:t xml:space="preserve">It comes as no surprise then, at a time when a majority of U.S. military land forces </w:t>
      </w:r>
    </w:p>
    <w:p w14:paraId="3930733D" w14:textId="77777777" w:rsidR="0009421F" w:rsidRPr="0009421F" w:rsidRDefault="00EB5100" w:rsidP="00EB5100">
      <w:pPr>
        <w:pStyle w:val="CommentText"/>
        <w:rPr>
          <w:rFonts w:ascii="Goudy Old Style" w:hAnsi="Goudy Old Style" w:cs="Arial"/>
          <w:iCs/>
        </w:rPr>
      </w:pPr>
      <w:r>
        <w:rPr>
          <w:rFonts w:ascii="Goudy Old Style" w:hAnsi="Goudy Old Style" w:cs="Arial"/>
          <w:iCs/>
        </w:rPr>
        <w:tab/>
      </w:r>
      <w:r>
        <w:rPr>
          <w:rFonts w:ascii="Goudy Old Style" w:hAnsi="Goudy Old Style" w:cs="Arial"/>
          <w:iCs/>
        </w:rPr>
        <w:tab/>
      </w:r>
      <w:r w:rsidR="0009421F" w:rsidRPr="0009421F">
        <w:rPr>
          <w:rFonts w:ascii="Goudy Old Style" w:hAnsi="Goudy Old Style" w:cs="Arial"/>
          <w:iCs/>
        </w:rPr>
        <w:t>are</w:t>
      </w:r>
      <w:r>
        <w:rPr>
          <w:rFonts w:ascii="Goudy Old Style" w:hAnsi="Goudy Old Style" w:cs="Arial"/>
          <w:iCs/>
        </w:rPr>
        <w:t xml:space="preserve"> </w:t>
      </w:r>
      <w:r w:rsidR="0009421F" w:rsidRPr="0009421F">
        <w:rPr>
          <w:rFonts w:ascii="Goudy Old Style" w:hAnsi="Goudy Old Style" w:cs="Arial"/>
          <w:iCs/>
        </w:rPr>
        <w:t xml:space="preserve">deployed in the Middle East, that there have been many calls for research on Islam, and </w:t>
      </w:r>
      <w:r w:rsidR="0009421F" w:rsidRPr="0009421F">
        <w:rPr>
          <w:rFonts w:ascii="Goudy Old Style" w:hAnsi="Goudy Old Style" w:cs="Arial"/>
          <w:iCs/>
        </w:rPr>
        <w:tab/>
      </w:r>
      <w:r w:rsidR="0009421F" w:rsidRPr="0009421F">
        <w:rPr>
          <w:rFonts w:ascii="Goudy Old Style" w:hAnsi="Goudy Old Style" w:cs="Arial"/>
          <w:iCs/>
        </w:rPr>
        <w:tab/>
      </w:r>
      <w:r w:rsidR="0009421F" w:rsidRPr="0009421F">
        <w:rPr>
          <w:rFonts w:ascii="Goudy Old Style" w:hAnsi="Goudy Old Style" w:cs="Arial"/>
          <w:iCs/>
        </w:rPr>
        <w:tab/>
        <w:t xml:space="preserve">especially Islamic terrorist networks.  But the widespread attention given to Islam in recent </w:t>
      </w:r>
      <w:r w:rsidR="0009421F" w:rsidRPr="0009421F">
        <w:rPr>
          <w:rFonts w:ascii="Goudy Old Style" w:hAnsi="Goudy Old Style" w:cs="Arial"/>
          <w:iCs/>
        </w:rPr>
        <w:tab/>
      </w:r>
      <w:r w:rsidR="0009421F" w:rsidRPr="0009421F">
        <w:rPr>
          <w:rFonts w:ascii="Goudy Old Style" w:hAnsi="Goudy Old Style" w:cs="Arial"/>
          <w:iCs/>
        </w:rPr>
        <w:tab/>
      </w:r>
      <w:r w:rsidR="0009421F" w:rsidRPr="0009421F">
        <w:rPr>
          <w:rFonts w:ascii="Goudy Old Style" w:hAnsi="Goudy Old Style" w:cs="Arial"/>
          <w:iCs/>
        </w:rPr>
        <w:tab/>
      </w:r>
      <w:r>
        <w:rPr>
          <w:rFonts w:ascii="Goudy Old Style" w:hAnsi="Goudy Old Style" w:cs="Arial"/>
          <w:iCs/>
        </w:rPr>
        <w:tab/>
      </w:r>
      <w:r w:rsidR="0009421F" w:rsidRPr="0009421F">
        <w:rPr>
          <w:rFonts w:ascii="Goudy Old Style" w:hAnsi="Goudy Old Style" w:cs="Arial"/>
          <w:iCs/>
        </w:rPr>
        <w:t xml:space="preserve">years betrays a common assumption – that any obstacles religion poses to successful military </w:t>
      </w:r>
      <w:r w:rsidR="0009421F" w:rsidRPr="0009421F">
        <w:rPr>
          <w:rFonts w:ascii="Goudy Old Style" w:hAnsi="Goudy Old Style" w:cs="Arial"/>
          <w:iCs/>
        </w:rPr>
        <w:tab/>
      </w:r>
      <w:r w:rsidR="0009421F" w:rsidRPr="0009421F">
        <w:rPr>
          <w:rFonts w:ascii="Goudy Old Style" w:hAnsi="Goudy Old Style" w:cs="Arial"/>
          <w:iCs/>
        </w:rPr>
        <w:tab/>
      </w:r>
      <w:r w:rsidR="0009421F" w:rsidRPr="0009421F">
        <w:rPr>
          <w:rFonts w:ascii="Goudy Old Style" w:hAnsi="Goudy Old Style" w:cs="Arial"/>
          <w:iCs/>
        </w:rPr>
        <w:tab/>
        <w:t xml:space="preserve">outcomes will come from the religious organizations and institutions controlled by the </w:t>
      </w:r>
      <w:r w:rsidR="0009421F" w:rsidRPr="0009421F">
        <w:rPr>
          <w:rFonts w:ascii="Goudy Old Style" w:hAnsi="Goudy Old Style" w:cs="Arial"/>
          <w:iCs/>
        </w:rPr>
        <w:tab/>
      </w:r>
      <w:r w:rsidR="0009421F" w:rsidRPr="0009421F">
        <w:rPr>
          <w:rFonts w:ascii="Goudy Old Style" w:hAnsi="Goudy Old Style" w:cs="Arial"/>
          <w:iCs/>
        </w:rPr>
        <w:tab/>
      </w:r>
      <w:r w:rsidR="0009421F" w:rsidRPr="0009421F">
        <w:rPr>
          <w:rFonts w:ascii="Goudy Old Style" w:hAnsi="Goudy Old Style" w:cs="Arial"/>
          <w:iCs/>
        </w:rPr>
        <w:tab/>
      </w:r>
      <w:r>
        <w:rPr>
          <w:rFonts w:ascii="Goudy Old Style" w:hAnsi="Goudy Old Style" w:cs="Arial"/>
          <w:iCs/>
        </w:rPr>
        <w:tab/>
      </w:r>
      <w:r w:rsidR="0009421F" w:rsidRPr="0009421F">
        <w:rPr>
          <w:rFonts w:ascii="Goudy Old Style" w:hAnsi="Goudy Old Style" w:cs="Arial"/>
          <w:iCs/>
        </w:rPr>
        <w:t xml:space="preserve">opposition; that is, a concern primarily if not wholly with Islamic extremism .  Because this </w:t>
      </w:r>
      <w:r w:rsidR="0009421F" w:rsidRPr="0009421F">
        <w:rPr>
          <w:rFonts w:ascii="Goudy Old Style" w:hAnsi="Goudy Old Style" w:cs="Arial"/>
          <w:iCs/>
        </w:rPr>
        <w:tab/>
      </w:r>
      <w:r w:rsidR="0009421F" w:rsidRPr="0009421F">
        <w:rPr>
          <w:rFonts w:ascii="Goudy Old Style" w:hAnsi="Goudy Old Style" w:cs="Arial"/>
          <w:iCs/>
        </w:rPr>
        <w:tab/>
      </w:r>
      <w:r w:rsidR="0009421F" w:rsidRPr="0009421F">
        <w:rPr>
          <w:rFonts w:ascii="Goudy Old Style" w:hAnsi="Goudy Old Style" w:cs="Arial"/>
          <w:iCs/>
        </w:rPr>
        <w:tab/>
        <w:t xml:space="preserve">assumption has shaped research on religion and war, the latter offers only a limited view of </w:t>
      </w:r>
      <w:r w:rsidR="0009421F" w:rsidRPr="0009421F">
        <w:rPr>
          <w:rFonts w:ascii="Goudy Old Style" w:hAnsi="Goudy Old Style" w:cs="Arial"/>
          <w:iCs/>
        </w:rPr>
        <w:tab/>
      </w:r>
      <w:r w:rsidR="0009421F" w:rsidRPr="0009421F">
        <w:rPr>
          <w:rFonts w:ascii="Goudy Old Style" w:hAnsi="Goudy Old Style" w:cs="Arial"/>
          <w:iCs/>
        </w:rPr>
        <w:tab/>
      </w:r>
      <w:r w:rsidR="0009421F" w:rsidRPr="0009421F">
        <w:rPr>
          <w:rFonts w:ascii="Goudy Old Style" w:hAnsi="Goudy Old Style" w:cs="Arial"/>
          <w:iCs/>
        </w:rPr>
        <w:tab/>
        <w:t xml:space="preserve">the kinds of influences that religion might have on military operations. Specifically, to date, </w:t>
      </w:r>
      <w:r w:rsidR="0009421F" w:rsidRPr="0009421F">
        <w:rPr>
          <w:rFonts w:ascii="Goudy Old Style" w:hAnsi="Goudy Old Style" w:cs="Arial"/>
          <w:iCs/>
        </w:rPr>
        <w:tab/>
      </w:r>
      <w:r w:rsidR="0009421F" w:rsidRPr="0009421F">
        <w:rPr>
          <w:rFonts w:ascii="Goudy Old Style" w:hAnsi="Goudy Old Style" w:cs="Arial"/>
          <w:iCs/>
        </w:rPr>
        <w:tab/>
      </w:r>
      <w:r w:rsidR="0009421F" w:rsidRPr="0009421F">
        <w:rPr>
          <w:rFonts w:ascii="Goudy Old Style" w:hAnsi="Goudy Old Style" w:cs="Arial"/>
          <w:iCs/>
        </w:rPr>
        <w:tab/>
        <w:t xml:space="preserve">there have been no studies examining how military operations are affected by religion in </w:t>
      </w:r>
      <w:r w:rsidR="0009421F" w:rsidRPr="0009421F">
        <w:rPr>
          <w:rFonts w:ascii="Goudy Old Style" w:hAnsi="Goudy Old Style" w:cs="Arial"/>
          <w:iCs/>
        </w:rPr>
        <w:tab/>
      </w:r>
      <w:r w:rsidR="0009421F" w:rsidRPr="0009421F">
        <w:rPr>
          <w:rFonts w:ascii="Goudy Old Style" w:hAnsi="Goudy Old Style" w:cs="Arial"/>
          <w:iCs/>
        </w:rPr>
        <w:tab/>
      </w:r>
      <w:r w:rsidR="0009421F" w:rsidRPr="0009421F">
        <w:rPr>
          <w:rFonts w:ascii="Goudy Old Style" w:hAnsi="Goudy Old Style" w:cs="Arial"/>
          <w:iCs/>
        </w:rPr>
        <w:tab/>
      </w:r>
      <w:r>
        <w:rPr>
          <w:rFonts w:ascii="Goudy Old Style" w:hAnsi="Goudy Old Style" w:cs="Arial"/>
          <w:iCs/>
        </w:rPr>
        <w:tab/>
      </w:r>
      <w:r w:rsidR="0009421F" w:rsidRPr="0009421F">
        <w:rPr>
          <w:rFonts w:ascii="Goudy Old Style" w:hAnsi="Goudy Old Style" w:cs="Arial"/>
          <w:iCs/>
        </w:rPr>
        <w:t xml:space="preserve">general, and more specifically the Christian NGOs and evangelists that follow the military into </w:t>
      </w:r>
      <w:r w:rsidR="0009421F" w:rsidRPr="0009421F">
        <w:rPr>
          <w:rFonts w:ascii="Goudy Old Style" w:hAnsi="Goudy Old Style" w:cs="Arial"/>
          <w:iCs/>
        </w:rPr>
        <w:tab/>
      </w:r>
      <w:r w:rsidR="0009421F" w:rsidRPr="0009421F">
        <w:rPr>
          <w:rFonts w:ascii="Goudy Old Style" w:hAnsi="Goudy Old Style" w:cs="Arial"/>
          <w:iCs/>
        </w:rPr>
        <w:tab/>
      </w:r>
      <w:r w:rsidR="0009421F" w:rsidRPr="0009421F">
        <w:rPr>
          <w:rFonts w:ascii="Goudy Old Style" w:hAnsi="Goudy Old Style" w:cs="Arial"/>
          <w:iCs/>
        </w:rPr>
        <w:tab/>
        <w:t xml:space="preserve">war zones.  The proposed program of research is aimed at filling this critical void in the social </w:t>
      </w:r>
      <w:r w:rsidR="0009421F" w:rsidRPr="0009421F">
        <w:rPr>
          <w:rFonts w:ascii="Goudy Old Style" w:hAnsi="Goudy Old Style" w:cs="Arial"/>
          <w:iCs/>
        </w:rPr>
        <w:tab/>
      </w:r>
      <w:r w:rsidR="0009421F" w:rsidRPr="0009421F">
        <w:rPr>
          <w:rFonts w:ascii="Goudy Old Style" w:hAnsi="Goudy Old Style" w:cs="Arial"/>
          <w:iCs/>
        </w:rPr>
        <w:tab/>
      </w:r>
      <w:r w:rsidR="0009421F" w:rsidRPr="0009421F">
        <w:rPr>
          <w:rFonts w:ascii="Goudy Old Style" w:hAnsi="Goudy Old Style" w:cs="Arial"/>
          <w:iCs/>
        </w:rPr>
        <w:tab/>
        <w:t xml:space="preserve">scientific study of military intervention.  </w:t>
      </w:r>
    </w:p>
    <w:p w14:paraId="12C1B558" w14:textId="77777777" w:rsidR="0009421F" w:rsidRDefault="0009421F" w:rsidP="0009421F">
      <w:pPr>
        <w:tabs>
          <w:tab w:val="left" w:pos="-180"/>
        </w:tabs>
        <w:rPr>
          <w:rFonts w:ascii="Goudy Old Style" w:hAnsi="Goudy Old Style" w:cs="Arial"/>
          <w:iCs/>
        </w:rPr>
      </w:pPr>
    </w:p>
    <w:p w14:paraId="2C569DB4" w14:textId="77777777" w:rsidR="00597CC4" w:rsidRPr="008B2630" w:rsidRDefault="00597CC4" w:rsidP="00597CC4">
      <w:pPr>
        <w:tabs>
          <w:tab w:val="left" w:pos="-180"/>
        </w:tabs>
        <w:rPr>
          <w:rFonts w:ascii="Goudy Old Style" w:hAnsi="Goudy Old Style" w:cs="Arial"/>
          <w:iCs/>
        </w:rPr>
      </w:pPr>
      <w:r w:rsidRPr="008B2630">
        <w:rPr>
          <w:rFonts w:ascii="Goudy Old Style" w:hAnsi="Goudy Old Style" w:cs="Arial"/>
          <w:iCs/>
        </w:rPr>
        <w:t>March 2008</w:t>
      </w:r>
      <w:r w:rsidRPr="008B2630">
        <w:rPr>
          <w:rFonts w:ascii="Goudy Old Style" w:hAnsi="Goudy Old Style" w:cs="Arial"/>
          <w:iCs/>
        </w:rPr>
        <w:tab/>
      </w:r>
      <w:r w:rsidR="000D3EBC" w:rsidRPr="008B2630">
        <w:rPr>
          <w:rFonts w:ascii="Goudy Old Style" w:hAnsi="Goudy Old Style" w:cs="Arial"/>
          <w:iCs/>
        </w:rPr>
        <w:t xml:space="preserve"> </w:t>
      </w:r>
      <w:r w:rsidRPr="008B2630">
        <w:rPr>
          <w:rFonts w:ascii="Goudy Old Style" w:hAnsi="Goudy Old Style" w:cs="Arial"/>
          <w:iCs/>
        </w:rPr>
        <w:t xml:space="preserve">International Studies Association (ISA) Annual Conference, San Francisco, CA. </w:t>
      </w:r>
      <w:r w:rsidRPr="008B2630">
        <w:rPr>
          <w:rFonts w:ascii="Goudy Old Style" w:hAnsi="Goudy Old Style" w:cs="Arial"/>
          <w:iCs/>
        </w:rPr>
        <w:tab/>
      </w:r>
    </w:p>
    <w:p w14:paraId="11ECC6BA" w14:textId="77777777" w:rsidR="00597CC4" w:rsidRPr="008B2630" w:rsidRDefault="00597CC4" w:rsidP="00C97E3A">
      <w:pPr>
        <w:tabs>
          <w:tab w:val="left" w:pos="-180"/>
          <w:tab w:val="left" w:pos="3600"/>
          <w:tab w:val="left" w:pos="4320"/>
          <w:tab w:val="left" w:pos="5040"/>
          <w:tab w:val="left" w:pos="5760"/>
          <w:tab w:val="left" w:pos="6480"/>
          <w:tab w:val="left" w:pos="7200"/>
          <w:tab w:val="left" w:pos="7920"/>
        </w:tabs>
        <w:rPr>
          <w:rFonts w:ascii="Goudy Old Style" w:hAnsi="Goudy Old Style" w:cs="Arial"/>
          <w:iCs/>
        </w:rPr>
      </w:pPr>
    </w:p>
    <w:p w14:paraId="1D794F95" w14:textId="5EDCF7C3" w:rsidR="00597CC4" w:rsidRPr="008B2630" w:rsidRDefault="00597CC4" w:rsidP="006746BB">
      <w:pPr>
        <w:tabs>
          <w:tab w:val="left" w:pos="-180"/>
          <w:tab w:val="left" w:pos="2250"/>
          <w:tab w:val="left" w:pos="11430"/>
        </w:tabs>
        <w:rPr>
          <w:rFonts w:ascii="Goudy Old Style" w:hAnsi="Goudy Old Style" w:cs="Arial"/>
          <w:iCs/>
        </w:rPr>
      </w:pPr>
      <w:r w:rsidRPr="008B2630">
        <w:rPr>
          <w:rFonts w:ascii="Goudy Old Style" w:hAnsi="Goudy Old Style" w:cs="Arial"/>
          <w:iCs/>
        </w:rPr>
        <w:t>Aug-Sept 2007</w:t>
      </w:r>
      <w:r w:rsidR="00BF5409">
        <w:rPr>
          <w:rFonts w:ascii="Goudy Old Style" w:hAnsi="Goudy Old Style" w:cs="Arial"/>
          <w:iCs/>
        </w:rPr>
        <w:t xml:space="preserve">  </w:t>
      </w:r>
      <w:r w:rsidR="00C95FD6">
        <w:rPr>
          <w:rFonts w:ascii="Goudy Old Style" w:hAnsi="Goudy Old Style" w:cs="Arial"/>
          <w:iCs/>
        </w:rPr>
        <w:t xml:space="preserve">    </w:t>
      </w:r>
      <w:r w:rsidRPr="008B2630">
        <w:rPr>
          <w:rFonts w:ascii="Goudy Old Style" w:hAnsi="Goudy Old Style" w:cs="Arial"/>
          <w:i/>
        </w:rPr>
        <w:t>American Political Science Association (APSA) Annual Conference</w:t>
      </w:r>
      <w:r w:rsidR="00E97A21" w:rsidRPr="008B2630">
        <w:rPr>
          <w:rFonts w:ascii="Goudy Old Style" w:hAnsi="Goudy Old Style" w:cs="Arial"/>
          <w:i/>
        </w:rPr>
        <w:t xml:space="preserve">, </w:t>
      </w:r>
      <w:r w:rsidR="00E97A21" w:rsidRPr="008B2630">
        <w:rPr>
          <w:rFonts w:ascii="Goudy Old Style" w:hAnsi="Goudy Old Style" w:cs="Arial"/>
        </w:rPr>
        <w:t>Chicago, Il.</w:t>
      </w:r>
      <w:r w:rsidRPr="008B2630">
        <w:rPr>
          <w:rFonts w:ascii="Goudy Old Style" w:hAnsi="Goudy Old Style" w:cs="Arial"/>
          <w:iCs/>
        </w:rPr>
        <w:tab/>
      </w:r>
    </w:p>
    <w:p w14:paraId="67D4297A" w14:textId="77777777" w:rsidR="008813B6" w:rsidRPr="008B2630" w:rsidRDefault="008813B6" w:rsidP="00BD3227">
      <w:pPr>
        <w:tabs>
          <w:tab w:val="left" w:pos="-180"/>
          <w:tab w:val="left" w:pos="3600"/>
          <w:tab w:val="left" w:pos="4320"/>
          <w:tab w:val="left" w:pos="5040"/>
          <w:tab w:val="left" w:pos="5760"/>
          <w:tab w:val="left" w:pos="6480"/>
          <w:tab w:val="left" w:pos="7200"/>
          <w:tab w:val="left" w:pos="7920"/>
        </w:tabs>
        <w:ind w:left="1440" w:hanging="1440"/>
        <w:rPr>
          <w:rFonts w:ascii="Goudy Old Style" w:hAnsi="Goudy Old Style" w:cs="Arial"/>
        </w:rPr>
      </w:pPr>
      <w:r w:rsidRPr="008B2630">
        <w:rPr>
          <w:rFonts w:ascii="Goudy Old Style" w:hAnsi="Goudy Old Style" w:cs="Arial"/>
          <w:iCs/>
        </w:rPr>
        <w:t>September 2006</w:t>
      </w:r>
      <w:r w:rsidR="00C97E3A" w:rsidRPr="008B2630">
        <w:rPr>
          <w:rFonts w:ascii="Goudy Old Style" w:hAnsi="Goudy Old Style" w:cs="Arial"/>
          <w:iCs/>
        </w:rPr>
        <w:t xml:space="preserve">    </w:t>
      </w:r>
      <w:r w:rsidRPr="008B2630">
        <w:rPr>
          <w:rFonts w:ascii="Goudy Old Style" w:hAnsi="Goudy Old Style" w:cs="Arial"/>
          <w:i/>
        </w:rPr>
        <w:t xml:space="preserve">American Political Science Association (APSA) Annual </w:t>
      </w:r>
      <w:r w:rsidR="00E54907" w:rsidRPr="008B2630">
        <w:rPr>
          <w:rFonts w:ascii="Goudy Old Style" w:hAnsi="Goudy Old Style" w:cs="Arial"/>
          <w:i/>
        </w:rPr>
        <w:t>Conference, “Reconsidering</w:t>
      </w:r>
      <w:r w:rsidRPr="008B2630">
        <w:rPr>
          <w:rFonts w:ascii="Goudy Old Style" w:hAnsi="Goudy Old Style" w:cs="Arial"/>
          <w:i/>
        </w:rPr>
        <w:t xml:space="preserve"> Power,” </w:t>
      </w:r>
      <w:r w:rsidRPr="008B2630">
        <w:rPr>
          <w:rFonts w:ascii="Goudy Old Style" w:hAnsi="Goudy Old Style" w:cs="Arial"/>
        </w:rPr>
        <w:t xml:space="preserve">Organized and chaired a CAMOS (Committee for the Analysis of Military Operations and Strategy) panel on “Alternative Strategies of Containment” as well as presented (with co-author) a paper titled, “The American Way of War and Peace in Comparative Perspective.”  </w:t>
      </w:r>
    </w:p>
    <w:p w14:paraId="51480DAD" w14:textId="77777777" w:rsidR="008813B6" w:rsidRPr="008B2630" w:rsidRDefault="008813B6" w:rsidP="008813B6">
      <w:pPr>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s>
        <w:ind w:left="1080" w:hanging="1080"/>
        <w:rPr>
          <w:rFonts w:ascii="Goudy Old Style" w:hAnsi="Goudy Old Style" w:cs="Arial"/>
        </w:rPr>
      </w:pPr>
    </w:p>
    <w:p w14:paraId="54419650" w14:textId="77777777" w:rsidR="008813B6" w:rsidRPr="008B2630" w:rsidRDefault="008813B6" w:rsidP="00042782">
      <w:pPr>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Goudy Old Style" w:hAnsi="Goudy Old Style" w:cs="Arial"/>
        </w:rPr>
      </w:pPr>
      <w:r w:rsidRPr="008B2630">
        <w:rPr>
          <w:rFonts w:ascii="Goudy Old Style" w:hAnsi="Goudy Old Style" w:cs="Arial"/>
          <w:iCs/>
        </w:rPr>
        <w:t>August 2006</w:t>
      </w:r>
      <w:r w:rsidRPr="008B2630">
        <w:rPr>
          <w:rFonts w:ascii="Goudy Old Style" w:hAnsi="Goudy Old Style" w:cs="Arial"/>
          <w:iCs/>
        </w:rPr>
        <w:tab/>
      </w:r>
      <w:r w:rsidRPr="008B2630">
        <w:rPr>
          <w:rFonts w:ascii="Goudy Old Style" w:hAnsi="Goudy Old Style" w:cs="Arial"/>
          <w:i/>
        </w:rPr>
        <w:t>Proteus Futures Academic Workshop, U.S. Army War College, Carlisle Barracks, Pa</w:t>
      </w:r>
      <w:r w:rsidRPr="008B2630">
        <w:rPr>
          <w:rFonts w:ascii="Goudy Old Style" w:hAnsi="Goudy Old Style" w:cs="Arial"/>
        </w:rPr>
        <w:t>.  Panel Session Lead and Moderator, Day-1. Also presented a paper.</w:t>
      </w:r>
    </w:p>
    <w:p w14:paraId="73306D8D" w14:textId="77777777" w:rsidR="008813B6" w:rsidRPr="008B2630" w:rsidRDefault="008813B6" w:rsidP="008813B6">
      <w:pPr>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s>
        <w:ind w:left="1080" w:hanging="1080"/>
        <w:rPr>
          <w:rFonts w:ascii="Goudy Old Style" w:hAnsi="Goudy Old Style" w:cs="Arial"/>
        </w:rPr>
      </w:pPr>
    </w:p>
    <w:p w14:paraId="23E7A90B" w14:textId="77777777" w:rsidR="00C47AEE" w:rsidRPr="008B2630" w:rsidRDefault="008813B6" w:rsidP="008813B6">
      <w:pPr>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s>
        <w:ind w:left="1080" w:hanging="1080"/>
        <w:rPr>
          <w:rFonts w:ascii="Goudy Old Style" w:hAnsi="Goudy Old Style" w:cs="Arial"/>
        </w:rPr>
      </w:pPr>
      <w:r w:rsidRPr="008B2630">
        <w:rPr>
          <w:rFonts w:ascii="Goudy Old Style" w:hAnsi="Goudy Old Style" w:cs="Arial"/>
          <w:iCs/>
        </w:rPr>
        <w:t>November 2005</w:t>
      </w:r>
      <w:r w:rsidRPr="008B2630">
        <w:rPr>
          <w:rFonts w:ascii="Goudy Old Style" w:hAnsi="Goudy Old Style" w:cs="Arial"/>
          <w:iCs/>
        </w:rPr>
        <w:tab/>
      </w:r>
      <w:r w:rsidR="00C47AEE" w:rsidRPr="008B2630">
        <w:rPr>
          <w:rFonts w:ascii="Goudy Old Style" w:hAnsi="Goudy Old Style" w:cs="Arial"/>
          <w:i/>
        </w:rPr>
        <w:t>Northeast Political Science Association (NEPSA) Annual Conference, Philadelphia, Pa</w:t>
      </w:r>
      <w:r w:rsidRPr="008B2630">
        <w:rPr>
          <w:rFonts w:ascii="Goudy Old Style" w:hAnsi="Goudy Old Style" w:cs="Arial"/>
          <w:i/>
        </w:rPr>
        <w:t>.</w:t>
      </w:r>
      <w:r w:rsidR="00C47AEE" w:rsidRPr="008B2630">
        <w:rPr>
          <w:rFonts w:ascii="Goudy Old Style" w:hAnsi="Goudy Old Style" w:cs="Arial"/>
        </w:rPr>
        <w:t xml:space="preserve">  Paper presenter.</w:t>
      </w:r>
    </w:p>
    <w:p w14:paraId="094CD75A" w14:textId="77777777" w:rsidR="008813B6" w:rsidRPr="008B2630" w:rsidRDefault="008813B6" w:rsidP="00C47AEE">
      <w:pPr>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s>
        <w:ind w:left="1080" w:hanging="1080"/>
        <w:rPr>
          <w:rFonts w:ascii="Goudy Old Style" w:hAnsi="Goudy Old Style" w:cs="Arial"/>
        </w:rPr>
      </w:pPr>
    </w:p>
    <w:p w14:paraId="63EE4EB1" w14:textId="77777777" w:rsidR="008813B6" w:rsidRPr="008B2630" w:rsidRDefault="008813B6" w:rsidP="00042782">
      <w:pPr>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Goudy Old Style" w:hAnsi="Goudy Old Style" w:cs="Arial"/>
        </w:rPr>
      </w:pPr>
      <w:r w:rsidRPr="008B2630">
        <w:rPr>
          <w:rFonts w:ascii="Goudy Old Style" w:hAnsi="Goudy Old Style" w:cs="Arial"/>
          <w:i/>
        </w:rPr>
        <w:t>______.</w:t>
      </w:r>
      <w:r w:rsidRPr="008B2630">
        <w:rPr>
          <w:rFonts w:ascii="Goudy Old Style" w:hAnsi="Goudy Old Style" w:cs="Arial"/>
          <w:i/>
        </w:rPr>
        <w:tab/>
        <w:t>SAIS (Johns Hopkins University) Conference on “The US War in Iraq,” Washington, D.C.</w:t>
      </w:r>
      <w:r w:rsidRPr="008B2630">
        <w:rPr>
          <w:rFonts w:ascii="Goudy Old Style" w:hAnsi="Goudy Old Style" w:cs="Arial"/>
        </w:rPr>
        <w:t xml:space="preserve">.  Presented lead presentation for the conference on the initial military planning leading to the U.S. invasion of Iraq in 2003. </w:t>
      </w:r>
    </w:p>
    <w:p w14:paraId="484DC294" w14:textId="77777777" w:rsidR="008813B6" w:rsidRPr="008B2630" w:rsidRDefault="008813B6" w:rsidP="008813B6">
      <w:pPr>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s>
        <w:ind w:left="1080" w:hanging="1080"/>
        <w:rPr>
          <w:rFonts w:ascii="Goudy Old Style" w:hAnsi="Goudy Old Style" w:cs="Arial"/>
        </w:rPr>
      </w:pPr>
    </w:p>
    <w:p w14:paraId="6A2E7F48" w14:textId="77777777" w:rsidR="008813B6" w:rsidRPr="008B2630" w:rsidRDefault="008813B6" w:rsidP="00042782">
      <w:pPr>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Goudy Old Style" w:hAnsi="Goudy Old Style" w:cs="Arial"/>
          <w:i/>
        </w:rPr>
      </w:pPr>
      <w:r w:rsidRPr="008B2630">
        <w:rPr>
          <w:rFonts w:ascii="Goudy Old Style" w:hAnsi="Goudy Old Style" w:cs="Arial"/>
          <w:iCs/>
        </w:rPr>
        <w:t>October 2005</w:t>
      </w:r>
      <w:r w:rsidRPr="008B2630">
        <w:rPr>
          <w:rFonts w:ascii="Goudy Old Style" w:hAnsi="Goudy Old Style" w:cs="Arial"/>
          <w:iCs/>
        </w:rPr>
        <w:tab/>
      </w:r>
      <w:r w:rsidRPr="008B2630">
        <w:rPr>
          <w:rFonts w:ascii="Goudy Old Style" w:hAnsi="Goudy Old Style" w:cs="Arial"/>
          <w:i/>
        </w:rPr>
        <w:t xml:space="preserve">ISSS/ISAC Annual Conference, Denver, Colorado. </w:t>
      </w:r>
      <w:r w:rsidRPr="008B2630">
        <w:rPr>
          <w:rFonts w:ascii="Goudy Old Style" w:hAnsi="Goudy Old Style" w:cs="Arial"/>
        </w:rPr>
        <w:t xml:space="preserve">Organized and chaired a panel on Project: ThinkBeyondWar, as well as presented a panel paper on the same topic. </w:t>
      </w:r>
    </w:p>
    <w:p w14:paraId="14D5CCFE" w14:textId="77777777" w:rsidR="00C47AEE" w:rsidRPr="008B2630" w:rsidRDefault="00C47AEE" w:rsidP="00C47AEE">
      <w:pPr>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s>
        <w:ind w:left="1080" w:hanging="1080"/>
        <w:rPr>
          <w:rFonts w:ascii="Goudy Old Style" w:hAnsi="Goudy Old Style" w:cs="Arial"/>
          <w:i/>
        </w:rPr>
      </w:pPr>
    </w:p>
    <w:p w14:paraId="6925EBF6" w14:textId="77777777" w:rsidR="008813B6" w:rsidRDefault="008813B6" w:rsidP="00042782">
      <w:pPr>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Goudy Old Style" w:hAnsi="Goudy Old Style" w:cs="Arial"/>
        </w:rPr>
      </w:pPr>
      <w:r w:rsidRPr="008B2630">
        <w:rPr>
          <w:rFonts w:ascii="Goudy Old Style" w:hAnsi="Goudy Old Style" w:cs="Arial"/>
          <w:iCs/>
        </w:rPr>
        <w:t>September 2005</w:t>
      </w:r>
      <w:r w:rsidRPr="008B2630">
        <w:rPr>
          <w:rFonts w:ascii="Goudy Old Style" w:hAnsi="Goudy Old Style" w:cs="Arial"/>
          <w:iCs/>
        </w:rPr>
        <w:tab/>
      </w:r>
      <w:r w:rsidRPr="008B2630">
        <w:rPr>
          <w:rFonts w:ascii="Goudy Old Style" w:hAnsi="Goudy Old Style" w:cs="Arial"/>
          <w:i/>
        </w:rPr>
        <w:t>American Political Science Association (APSA) Annual Conference, Washington, D.C..</w:t>
      </w:r>
      <w:r w:rsidRPr="008B2630">
        <w:rPr>
          <w:rFonts w:ascii="Goudy Old Style" w:hAnsi="Goudy Old Style" w:cs="Arial"/>
        </w:rPr>
        <w:t xml:space="preserve"> Presented two (2) papers.</w:t>
      </w:r>
    </w:p>
    <w:p w14:paraId="75699147" w14:textId="77777777" w:rsidR="008021C7" w:rsidRPr="008B2630" w:rsidRDefault="008021C7" w:rsidP="00042782">
      <w:pPr>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Goudy Old Style" w:hAnsi="Goudy Old Style" w:cs="Arial"/>
        </w:rPr>
      </w:pPr>
    </w:p>
    <w:p w14:paraId="6EDA2557" w14:textId="77777777" w:rsidR="00C47AEE" w:rsidRPr="008B2630" w:rsidRDefault="008813B6" w:rsidP="00BD3227">
      <w:pPr>
        <w:ind w:left="1440" w:hanging="1440"/>
        <w:rPr>
          <w:rFonts w:ascii="Goudy Old Style" w:hAnsi="Goudy Old Style" w:cs="Arial"/>
        </w:rPr>
      </w:pPr>
      <w:r w:rsidRPr="008B2630">
        <w:rPr>
          <w:rFonts w:ascii="Goudy Old Style" w:hAnsi="Goudy Old Style" w:cs="Arial"/>
        </w:rPr>
        <w:t>______.</w:t>
      </w:r>
      <w:r w:rsidR="00C47AEE" w:rsidRPr="008B2630">
        <w:rPr>
          <w:rFonts w:ascii="Goudy Old Style" w:hAnsi="Goudy Old Style" w:cs="Arial"/>
        </w:rPr>
        <w:tab/>
        <w:t xml:space="preserve">Project Leader, </w:t>
      </w:r>
      <w:r w:rsidR="00C47AEE" w:rsidRPr="008B2630">
        <w:rPr>
          <w:rFonts w:ascii="Goudy Old Style" w:hAnsi="Goudy Old Style" w:cs="Arial"/>
          <w:i/>
        </w:rPr>
        <w:t>International Humanitarian Law and Military Practice</w:t>
      </w:r>
      <w:r w:rsidR="00C47AEE" w:rsidRPr="008B2630">
        <w:rPr>
          <w:rFonts w:ascii="Goudy Old Style" w:hAnsi="Goudy Old Style" w:cs="Arial"/>
        </w:rPr>
        <w:t>.  A one-year study group sponsored and hosted by the Cornell Peace Studies Program, Cornell University.  This project is focused on examining the interrelationship between existing and emergent international law and convention governing military action, and the impact of the contemporary operating environment on that interrelationship.</w:t>
      </w:r>
    </w:p>
    <w:p w14:paraId="7E33435F" w14:textId="26EB3F88" w:rsidR="009B3BAF" w:rsidRDefault="00C47AEE" w:rsidP="00A86C13">
      <w:pPr>
        <w:rPr>
          <w:rFonts w:ascii="Goudy Old Style" w:hAnsi="Goudy Old Style" w:cs="Arial"/>
        </w:rPr>
      </w:pPr>
      <w:r w:rsidRPr="008B2630">
        <w:rPr>
          <w:rFonts w:ascii="Goudy Old Style" w:hAnsi="Goudy Old Style" w:cs="Arial"/>
        </w:rPr>
        <w:t xml:space="preserve"> </w:t>
      </w:r>
    </w:p>
    <w:p w14:paraId="7F8FAB66" w14:textId="77777777" w:rsidR="00C47AEE" w:rsidRPr="008B2630" w:rsidRDefault="00C47AEE" w:rsidP="00042782">
      <w:pPr>
        <w:ind w:left="1440" w:hanging="1440"/>
        <w:rPr>
          <w:rFonts w:ascii="Goudy Old Style" w:hAnsi="Goudy Old Style" w:cs="Arial"/>
        </w:rPr>
      </w:pPr>
      <w:r w:rsidRPr="008B2630">
        <w:rPr>
          <w:rFonts w:ascii="Goudy Old Style" w:hAnsi="Goudy Old Style" w:cs="Arial"/>
        </w:rPr>
        <w:t>March 2005</w:t>
      </w:r>
      <w:r w:rsidRPr="008B2630">
        <w:rPr>
          <w:rFonts w:ascii="Goudy Old Style" w:hAnsi="Goudy Old Style" w:cs="Arial"/>
        </w:rPr>
        <w:tab/>
        <w:t xml:space="preserve">Launch of </w:t>
      </w:r>
      <w:r w:rsidRPr="008B2630">
        <w:rPr>
          <w:rFonts w:ascii="Goudy Old Style" w:hAnsi="Goudy Old Style" w:cs="Arial"/>
          <w:i/>
        </w:rPr>
        <w:t>The Beyond War Project</w:t>
      </w:r>
      <w:r w:rsidRPr="008B2630">
        <w:rPr>
          <w:rFonts w:ascii="Goudy Old Style" w:hAnsi="Goudy Old Style" w:cs="Arial"/>
        </w:rPr>
        <w:t>, a multiyear, multi-agency,</w:t>
      </w:r>
      <w:r w:rsidR="009A093C" w:rsidRPr="008B2630">
        <w:rPr>
          <w:rFonts w:ascii="Goudy Old Style" w:hAnsi="Goudy Old Style" w:cs="Arial"/>
        </w:rPr>
        <w:t xml:space="preserve"> </w:t>
      </w:r>
      <w:r w:rsidRPr="008B2630">
        <w:rPr>
          <w:rFonts w:ascii="Goudy Old Style" w:hAnsi="Goudy Old Style" w:cs="Arial"/>
        </w:rPr>
        <w:t>interdisciplinary and collaborative research project dedicated to the study,</w:t>
      </w:r>
      <w:r w:rsidR="009A093C" w:rsidRPr="008B2630">
        <w:rPr>
          <w:rFonts w:ascii="Goudy Old Style" w:hAnsi="Goudy Old Style" w:cs="Arial"/>
        </w:rPr>
        <w:t xml:space="preserve"> </w:t>
      </w:r>
      <w:r w:rsidRPr="008B2630">
        <w:rPr>
          <w:rFonts w:ascii="Goudy Old Style" w:hAnsi="Goudy Old Style" w:cs="Arial"/>
        </w:rPr>
        <w:t>rethinking, and redesign of the American understanding of and approach to war-policy.  Hosted by the Department of Social Sciences (USMA, West Point), under</w:t>
      </w:r>
      <w:r w:rsidR="009A093C" w:rsidRPr="008B2630">
        <w:rPr>
          <w:rFonts w:ascii="Goudy Old Style" w:hAnsi="Goudy Old Style" w:cs="Arial"/>
        </w:rPr>
        <w:t xml:space="preserve"> </w:t>
      </w:r>
      <w:r w:rsidRPr="008B2630">
        <w:rPr>
          <w:rFonts w:ascii="Goudy Old Style" w:hAnsi="Goudy Old Style" w:cs="Arial"/>
        </w:rPr>
        <w:t>the aegis of the Army War College (AWC) Peacekeeping and Stability</w:t>
      </w:r>
      <w:r w:rsidR="009A093C" w:rsidRPr="008B2630">
        <w:rPr>
          <w:rFonts w:ascii="Goudy Old Style" w:hAnsi="Goudy Old Style" w:cs="Arial"/>
        </w:rPr>
        <w:t xml:space="preserve"> </w:t>
      </w:r>
      <w:r w:rsidRPr="008B2630">
        <w:rPr>
          <w:rFonts w:ascii="Goudy Old Style" w:hAnsi="Goudy Old Style" w:cs="Arial"/>
        </w:rPr>
        <w:t>Operations Institute (PKSOI), and in collaboration with: Cornell Peace Studies</w:t>
      </w:r>
      <w:r w:rsidR="009A093C" w:rsidRPr="008B2630">
        <w:rPr>
          <w:rFonts w:ascii="Goudy Old Style" w:hAnsi="Goudy Old Style" w:cs="Arial"/>
        </w:rPr>
        <w:t xml:space="preserve"> </w:t>
      </w:r>
      <w:r w:rsidRPr="008B2630">
        <w:rPr>
          <w:rFonts w:ascii="Goudy Old Style" w:hAnsi="Goudy Old Style" w:cs="Arial"/>
        </w:rPr>
        <w:t>Program; Princeton Institute for International and Regional Studies (PIIRS);</w:t>
      </w:r>
      <w:r w:rsidR="009A093C" w:rsidRPr="008B2630">
        <w:rPr>
          <w:rFonts w:ascii="Goudy Old Style" w:hAnsi="Goudy Old Style" w:cs="Arial"/>
        </w:rPr>
        <w:t xml:space="preserve"> </w:t>
      </w:r>
      <w:r w:rsidRPr="008B2630">
        <w:rPr>
          <w:rFonts w:ascii="Goudy Old Style" w:hAnsi="Goudy Old Style" w:cs="Arial"/>
        </w:rPr>
        <w:t>Council on Foreign Relations</w:t>
      </w:r>
      <w:r w:rsidR="009A093C" w:rsidRPr="008B2630">
        <w:rPr>
          <w:rFonts w:ascii="Goudy Old Style" w:hAnsi="Goudy Old Style" w:cs="Arial"/>
        </w:rPr>
        <w:t>.</w:t>
      </w:r>
    </w:p>
    <w:p w14:paraId="45AF5B98" w14:textId="77777777" w:rsidR="00C47AEE" w:rsidRPr="008B2630" w:rsidRDefault="00C47AEE" w:rsidP="00C47AEE">
      <w:pPr>
        <w:ind w:firstLine="720"/>
        <w:rPr>
          <w:rFonts w:ascii="Goudy Old Style" w:hAnsi="Goudy Old Style" w:cs="Arial"/>
        </w:rPr>
      </w:pPr>
    </w:p>
    <w:p w14:paraId="7359B3A7" w14:textId="77777777" w:rsidR="00C47AEE" w:rsidRPr="008B2630" w:rsidRDefault="00C47AEE" w:rsidP="00C47AEE">
      <w:pPr>
        <w:rPr>
          <w:rFonts w:ascii="Goudy Old Style" w:hAnsi="Goudy Old Style" w:cs="Arial"/>
        </w:rPr>
      </w:pPr>
      <w:r w:rsidRPr="008B2630">
        <w:rPr>
          <w:rFonts w:ascii="Goudy Old Style" w:hAnsi="Goudy Old Style" w:cs="Arial"/>
        </w:rPr>
        <w:t>February 2005</w:t>
      </w:r>
      <w:r w:rsidRPr="008B2630">
        <w:rPr>
          <w:rFonts w:ascii="Goudy Old Style" w:hAnsi="Goudy Old Style" w:cs="Arial"/>
        </w:rPr>
        <w:tab/>
        <w:t xml:space="preserve">Roundtable Participant, </w:t>
      </w:r>
      <w:r w:rsidRPr="008B2630">
        <w:rPr>
          <w:rFonts w:ascii="Goudy Old Style" w:hAnsi="Goudy Old Style" w:cs="Arial"/>
          <w:i/>
        </w:rPr>
        <w:t>Midwest Political Science Association</w:t>
      </w:r>
      <w:r w:rsidRPr="008B2630">
        <w:rPr>
          <w:rFonts w:ascii="Goudy Old Style" w:hAnsi="Goudy Old Style" w:cs="Arial"/>
        </w:rPr>
        <w:t xml:space="preserve"> Annual Conference, Chicago, Il.</w:t>
      </w:r>
    </w:p>
    <w:p w14:paraId="534DFAEA" w14:textId="77777777" w:rsidR="00C47AEE" w:rsidRPr="008B2630" w:rsidRDefault="00C47AEE" w:rsidP="00C47AEE">
      <w:pPr>
        <w:rPr>
          <w:rFonts w:ascii="Goudy Old Style" w:hAnsi="Goudy Old Style" w:cs="Arial"/>
        </w:rPr>
      </w:pPr>
    </w:p>
    <w:p w14:paraId="719FB68D" w14:textId="77777777" w:rsidR="00C47AEE" w:rsidRPr="008B2630" w:rsidRDefault="00C47AEE" w:rsidP="00042782">
      <w:pPr>
        <w:ind w:left="1440" w:hanging="1440"/>
        <w:rPr>
          <w:rFonts w:ascii="Goudy Old Style" w:hAnsi="Goudy Old Style" w:cs="Arial"/>
        </w:rPr>
      </w:pPr>
      <w:r w:rsidRPr="008B2630">
        <w:rPr>
          <w:rFonts w:ascii="Goudy Old Style" w:hAnsi="Goudy Old Style" w:cs="Arial"/>
        </w:rPr>
        <w:t>November 2004</w:t>
      </w:r>
      <w:r w:rsidR="00BD7D0D" w:rsidRPr="008B2630">
        <w:rPr>
          <w:rFonts w:ascii="Goudy Old Style" w:hAnsi="Goudy Old Style" w:cs="Arial"/>
        </w:rPr>
        <w:tab/>
      </w:r>
      <w:r w:rsidRPr="008B2630">
        <w:rPr>
          <w:rFonts w:ascii="Goudy Old Style" w:hAnsi="Goudy Old Style" w:cs="Arial"/>
        </w:rPr>
        <w:t xml:space="preserve">Paper Presenter, </w:t>
      </w:r>
      <w:r w:rsidRPr="008B2630">
        <w:rPr>
          <w:rFonts w:ascii="Goudy Old Style" w:hAnsi="Goudy Old Style" w:cs="Arial"/>
          <w:i/>
        </w:rPr>
        <w:t>Northeastern Political Science Association</w:t>
      </w:r>
      <w:r w:rsidRPr="008B2630">
        <w:rPr>
          <w:rFonts w:ascii="Goudy Old Style" w:hAnsi="Goudy Old Style" w:cs="Arial"/>
        </w:rPr>
        <w:t xml:space="preserve"> Annual Conference, Boston, MA.  Delivered paper, “Thinking Beyond War: Civil-Military Operational Planning in Northern Iraq.”</w:t>
      </w:r>
    </w:p>
    <w:p w14:paraId="172B2D5F" w14:textId="77777777" w:rsidR="00C47AEE" w:rsidRPr="008B2630" w:rsidRDefault="00C47AEE" w:rsidP="00C47AEE">
      <w:pPr>
        <w:rPr>
          <w:rFonts w:ascii="Goudy Old Style" w:hAnsi="Goudy Old Style" w:cs="Arial"/>
        </w:rPr>
      </w:pPr>
    </w:p>
    <w:p w14:paraId="6E784996" w14:textId="77777777" w:rsidR="00C47AEE" w:rsidRPr="008B2630" w:rsidRDefault="00C47AEE" w:rsidP="00042782">
      <w:pPr>
        <w:ind w:left="1440" w:hanging="1440"/>
        <w:rPr>
          <w:rFonts w:ascii="Goudy Old Style" w:hAnsi="Goudy Old Style" w:cs="Arial"/>
        </w:rPr>
      </w:pPr>
      <w:r w:rsidRPr="008B2630">
        <w:rPr>
          <w:rFonts w:ascii="Goudy Old Style" w:hAnsi="Goudy Old Style" w:cs="Arial"/>
        </w:rPr>
        <w:t>September 2004</w:t>
      </w:r>
      <w:r w:rsidRPr="008B2630">
        <w:rPr>
          <w:rFonts w:ascii="Goudy Old Style" w:hAnsi="Goudy Old Style" w:cs="Arial"/>
        </w:rPr>
        <w:tab/>
        <w:t xml:space="preserve">Paper Presenter, </w:t>
      </w:r>
      <w:r w:rsidRPr="008B2630">
        <w:rPr>
          <w:rFonts w:ascii="Goudy Old Style" w:hAnsi="Goudy Old Style" w:cs="Arial"/>
          <w:i/>
        </w:rPr>
        <w:t>American Political Science Association</w:t>
      </w:r>
      <w:r w:rsidRPr="008B2630">
        <w:rPr>
          <w:rFonts w:ascii="Goudy Old Style" w:hAnsi="Goudy Old Style" w:cs="Arial"/>
        </w:rPr>
        <w:t xml:space="preserve"> Annual Conference, Chicago, Il.  Delivered paper on civil-military operations and operational planning in Northern Iraq as part of Operation Iraqi Freedom.</w:t>
      </w:r>
    </w:p>
    <w:p w14:paraId="17ABE28D" w14:textId="77777777" w:rsidR="00C47AEE" w:rsidRPr="008B2630" w:rsidRDefault="00C47AEE" w:rsidP="00C47AEE">
      <w:pPr>
        <w:rPr>
          <w:rFonts w:ascii="Goudy Old Style" w:hAnsi="Goudy Old Style" w:cs="Arial"/>
        </w:rPr>
      </w:pPr>
    </w:p>
    <w:p w14:paraId="381EF3CB" w14:textId="77777777" w:rsidR="00C47AEE" w:rsidRPr="008B2630" w:rsidRDefault="00C47AEE" w:rsidP="00042782">
      <w:pPr>
        <w:ind w:left="1440" w:hanging="1440"/>
        <w:rPr>
          <w:rFonts w:ascii="Goudy Old Style" w:hAnsi="Goudy Old Style" w:cs="Arial"/>
        </w:rPr>
      </w:pPr>
      <w:r w:rsidRPr="008B2630">
        <w:rPr>
          <w:rFonts w:ascii="Goudy Old Style" w:hAnsi="Goudy Old Style" w:cs="Arial"/>
        </w:rPr>
        <w:t>February 2003</w:t>
      </w:r>
      <w:r w:rsidRPr="008B2630">
        <w:rPr>
          <w:rFonts w:ascii="Goudy Old Style" w:hAnsi="Goudy Old Style" w:cs="Arial"/>
        </w:rPr>
        <w:tab/>
        <w:t xml:space="preserve">Panel Chair and Discussant (x 2), </w:t>
      </w:r>
      <w:r w:rsidRPr="008B2630">
        <w:rPr>
          <w:rFonts w:ascii="Goudy Old Style" w:hAnsi="Goudy Old Style" w:cs="Arial"/>
          <w:i/>
        </w:rPr>
        <w:t>International Security Studies Association</w:t>
      </w:r>
      <w:r w:rsidRPr="008B2630">
        <w:rPr>
          <w:rFonts w:ascii="Goudy Old Style" w:hAnsi="Goudy Old Style" w:cs="Arial"/>
        </w:rPr>
        <w:t xml:space="preserve"> Annual Conference, Portland, OR.</w:t>
      </w:r>
    </w:p>
    <w:p w14:paraId="167B91E8" w14:textId="77777777" w:rsidR="00C47AEE" w:rsidRPr="008B2630" w:rsidRDefault="00C47AEE" w:rsidP="00C47AEE">
      <w:pPr>
        <w:rPr>
          <w:rFonts w:ascii="Goudy Old Style" w:hAnsi="Goudy Old Style" w:cs="Arial"/>
        </w:rPr>
      </w:pPr>
    </w:p>
    <w:p w14:paraId="1D993EFC" w14:textId="77777777" w:rsidR="00C47AEE" w:rsidRPr="008B2630" w:rsidRDefault="00C47AEE" w:rsidP="00042782">
      <w:pPr>
        <w:ind w:left="1440" w:hanging="1440"/>
        <w:rPr>
          <w:rFonts w:ascii="Goudy Old Style" w:hAnsi="Goudy Old Style" w:cs="Arial"/>
        </w:rPr>
      </w:pPr>
      <w:r w:rsidRPr="008B2630">
        <w:rPr>
          <w:rFonts w:ascii="Goudy Old Style" w:hAnsi="Goudy Old Style" w:cs="Arial"/>
        </w:rPr>
        <w:t>October 2002</w:t>
      </w:r>
      <w:r w:rsidRPr="008B2630">
        <w:rPr>
          <w:rFonts w:ascii="Goudy Old Style" w:hAnsi="Goudy Old Style" w:cs="Arial"/>
        </w:rPr>
        <w:tab/>
        <w:t xml:space="preserve">Paper presenter and panel discussant, </w:t>
      </w:r>
      <w:r w:rsidRPr="008B2630">
        <w:rPr>
          <w:rFonts w:ascii="Goudy Old Style" w:hAnsi="Goudy Old Style" w:cs="Arial"/>
          <w:i/>
        </w:rPr>
        <w:t xml:space="preserve">Institute for National Security Studies </w:t>
      </w:r>
      <w:r w:rsidRPr="008B2630">
        <w:rPr>
          <w:rFonts w:ascii="Goudy Old Style" w:hAnsi="Goudy Old Style" w:cs="Arial"/>
        </w:rPr>
        <w:t>(INSS), United States Air Force Academy, Colorado Springs, CO.</w:t>
      </w:r>
    </w:p>
    <w:p w14:paraId="1B120AE3" w14:textId="77777777" w:rsidR="00C47AEE" w:rsidRPr="008B2630" w:rsidRDefault="00C47AEE" w:rsidP="00C47AEE">
      <w:pPr>
        <w:rPr>
          <w:rFonts w:ascii="Goudy Old Style" w:hAnsi="Goudy Old Style" w:cs="Arial"/>
        </w:rPr>
      </w:pPr>
    </w:p>
    <w:p w14:paraId="1E3868EE" w14:textId="77777777" w:rsidR="00C47AEE" w:rsidRPr="008B2630" w:rsidRDefault="00C47AEE" w:rsidP="00C47AEE">
      <w:pPr>
        <w:rPr>
          <w:rFonts w:ascii="Goudy Old Style" w:hAnsi="Goudy Old Style" w:cs="Arial"/>
        </w:rPr>
      </w:pPr>
      <w:r w:rsidRPr="008B2630">
        <w:rPr>
          <w:rFonts w:ascii="Goudy Old Style" w:hAnsi="Goudy Old Style" w:cs="Arial"/>
        </w:rPr>
        <w:t>March 2002</w:t>
      </w:r>
      <w:r w:rsidRPr="008B2630">
        <w:rPr>
          <w:rFonts w:ascii="Goudy Old Style" w:hAnsi="Goudy Old Style" w:cs="Arial"/>
        </w:rPr>
        <w:tab/>
        <w:t xml:space="preserve">Paper presenter, </w:t>
      </w:r>
      <w:r w:rsidRPr="008B2630">
        <w:rPr>
          <w:rFonts w:ascii="Goudy Old Style" w:hAnsi="Goudy Old Style" w:cs="Arial"/>
          <w:i/>
        </w:rPr>
        <w:t>Midwest Political Science Association</w:t>
      </w:r>
      <w:r w:rsidRPr="008B2630">
        <w:rPr>
          <w:rFonts w:ascii="Goudy Old Style" w:hAnsi="Goudy Old Style" w:cs="Arial"/>
        </w:rPr>
        <w:t xml:space="preserve"> Annual Conference, Chicago, Il.</w:t>
      </w:r>
    </w:p>
    <w:p w14:paraId="751E2A5B" w14:textId="77777777" w:rsidR="00C47AEE" w:rsidRPr="008B2630" w:rsidRDefault="00C47AEE" w:rsidP="00C47AEE">
      <w:pPr>
        <w:rPr>
          <w:rFonts w:ascii="Goudy Old Style" w:hAnsi="Goudy Old Style" w:cs="Arial"/>
        </w:rPr>
      </w:pPr>
    </w:p>
    <w:p w14:paraId="214BD23B" w14:textId="77777777" w:rsidR="00C47AEE" w:rsidRPr="008B2630" w:rsidRDefault="00C47AEE" w:rsidP="00042782">
      <w:pPr>
        <w:ind w:left="1440" w:hanging="1440"/>
        <w:rPr>
          <w:rFonts w:ascii="Goudy Old Style" w:hAnsi="Goudy Old Style" w:cs="Arial"/>
        </w:rPr>
      </w:pPr>
      <w:r w:rsidRPr="008B2630">
        <w:rPr>
          <w:rFonts w:ascii="Goudy Old Style" w:hAnsi="Goudy Old Style" w:cs="Arial"/>
        </w:rPr>
        <w:t>February 2002</w:t>
      </w:r>
      <w:r w:rsidRPr="008B2630">
        <w:rPr>
          <w:rFonts w:ascii="Goudy Old Style" w:hAnsi="Goudy Old Style" w:cs="Arial"/>
        </w:rPr>
        <w:tab/>
        <w:t xml:space="preserve">Paper presenter, </w:t>
      </w:r>
      <w:r w:rsidR="00FC7149" w:rsidRPr="008B2630">
        <w:rPr>
          <w:rFonts w:ascii="Goudy Old Style" w:hAnsi="Goudy Old Style" w:cs="Arial"/>
        </w:rPr>
        <w:t xml:space="preserve">“Defense Economics and National Security,” </w:t>
      </w:r>
      <w:r w:rsidRPr="008B2630">
        <w:rPr>
          <w:rFonts w:ascii="Goudy Old Style" w:hAnsi="Goudy Old Style" w:cs="Arial"/>
          <w:i/>
        </w:rPr>
        <w:t>International Studies Association</w:t>
      </w:r>
      <w:r w:rsidRPr="008B2630">
        <w:rPr>
          <w:rFonts w:ascii="Goudy Old Style" w:hAnsi="Goudy Old Style" w:cs="Arial"/>
        </w:rPr>
        <w:t xml:space="preserve"> Annual Conference, New Orleans, LA.</w:t>
      </w:r>
    </w:p>
    <w:p w14:paraId="74CCEDEF" w14:textId="77777777" w:rsidR="00C47AEE" w:rsidRPr="008B2630" w:rsidRDefault="00C47AEE" w:rsidP="00C47AEE">
      <w:pPr>
        <w:rPr>
          <w:rFonts w:ascii="Goudy Old Style" w:hAnsi="Goudy Old Style" w:cs="Arial"/>
        </w:rPr>
      </w:pPr>
    </w:p>
    <w:p w14:paraId="74D0D51E" w14:textId="77777777" w:rsidR="00C47AEE" w:rsidRPr="008B2630" w:rsidRDefault="00C47AEE" w:rsidP="00042782">
      <w:pPr>
        <w:ind w:left="1440" w:hanging="1440"/>
        <w:rPr>
          <w:rFonts w:ascii="Goudy Old Style" w:hAnsi="Goudy Old Style" w:cs="Arial"/>
        </w:rPr>
      </w:pPr>
      <w:r w:rsidRPr="008B2630">
        <w:rPr>
          <w:rFonts w:ascii="Goudy Old Style" w:hAnsi="Goudy Old Style" w:cs="Arial"/>
        </w:rPr>
        <w:t>_________</w:t>
      </w:r>
      <w:r w:rsidR="00BD3227">
        <w:rPr>
          <w:rFonts w:ascii="Goudy Old Style" w:hAnsi="Goudy Old Style" w:cs="Arial"/>
        </w:rPr>
        <w:t>.</w:t>
      </w:r>
      <w:r w:rsidRPr="008B2630">
        <w:rPr>
          <w:rFonts w:ascii="Goudy Old Style" w:hAnsi="Goudy Old Style" w:cs="Arial"/>
        </w:rPr>
        <w:tab/>
        <w:t xml:space="preserve">Panel Chair, </w:t>
      </w:r>
      <w:r w:rsidR="00FC7149" w:rsidRPr="008B2630">
        <w:rPr>
          <w:rFonts w:ascii="Goudy Old Style" w:hAnsi="Goudy Old Style" w:cs="Arial"/>
        </w:rPr>
        <w:t xml:space="preserve">“Narcotics and National Security,” </w:t>
      </w:r>
      <w:r w:rsidRPr="008B2630">
        <w:rPr>
          <w:rFonts w:ascii="Goudy Old Style" w:hAnsi="Goudy Old Style" w:cs="Arial"/>
          <w:i/>
        </w:rPr>
        <w:t>International Studies Association</w:t>
      </w:r>
      <w:r w:rsidRPr="008B2630">
        <w:rPr>
          <w:rFonts w:ascii="Goudy Old Style" w:hAnsi="Goudy Old Style" w:cs="Arial"/>
        </w:rPr>
        <w:t xml:space="preserve"> Annual Conference, New Orleans, LA.</w:t>
      </w:r>
    </w:p>
    <w:p w14:paraId="0A8CE44D" w14:textId="77777777" w:rsidR="00C47AEE" w:rsidRPr="008B2630" w:rsidRDefault="00C47AEE" w:rsidP="00C47AEE">
      <w:pPr>
        <w:rPr>
          <w:rFonts w:ascii="Goudy Old Style" w:hAnsi="Goudy Old Style" w:cs="Arial"/>
        </w:rPr>
      </w:pPr>
    </w:p>
    <w:p w14:paraId="5A1F0FF3" w14:textId="77777777" w:rsidR="00FC7149" w:rsidRPr="008B2630" w:rsidRDefault="00FC7149" w:rsidP="00042782">
      <w:pPr>
        <w:ind w:left="1440" w:hanging="1440"/>
        <w:rPr>
          <w:rFonts w:ascii="Goudy Old Style" w:hAnsi="Goudy Old Style" w:cs="Arial"/>
        </w:rPr>
      </w:pPr>
      <w:r w:rsidRPr="008B2630">
        <w:rPr>
          <w:rFonts w:ascii="Goudy Old Style" w:hAnsi="Goudy Old Style" w:cs="Arial"/>
        </w:rPr>
        <w:t>September 2001</w:t>
      </w:r>
      <w:r w:rsidRPr="008B2630">
        <w:rPr>
          <w:rFonts w:ascii="Goudy Old Style" w:hAnsi="Goudy Old Style" w:cs="Arial"/>
        </w:rPr>
        <w:tab/>
        <w:t xml:space="preserve">Participant, SAIC / US Army War College Conference, </w:t>
      </w:r>
      <w:r w:rsidRPr="008B2630">
        <w:rPr>
          <w:rFonts w:ascii="Goudy Old Style" w:hAnsi="Goudy Old Style" w:cs="Arial"/>
          <w:i/>
        </w:rPr>
        <w:t xml:space="preserve">The History of Defense Acquisition, </w:t>
      </w:r>
      <w:r w:rsidRPr="008B2630">
        <w:rPr>
          <w:rFonts w:ascii="Goudy Old Style" w:hAnsi="Goudy Old Style" w:cs="Arial"/>
        </w:rPr>
        <w:t>McClean, VA., 10-12 September, 2001.</w:t>
      </w:r>
    </w:p>
    <w:p w14:paraId="74B3BD08" w14:textId="77777777" w:rsidR="00FC7149" w:rsidRPr="008B2630" w:rsidRDefault="00FC7149" w:rsidP="00C47AEE">
      <w:pPr>
        <w:rPr>
          <w:rFonts w:ascii="Goudy Old Style" w:hAnsi="Goudy Old Style" w:cs="Arial"/>
        </w:rPr>
      </w:pPr>
    </w:p>
    <w:p w14:paraId="2FB82C4F" w14:textId="77777777" w:rsidR="003C5323" w:rsidRDefault="003C5323" w:rsidP="00042782">
      <w:pPr>
        <w:ind w:left="1440" w:hanging="1440"/>
        <w:rPr>
          <w:rFonts w:ascii="Goudy Old Style" w:hAnsi="Goudy Old Style" w:cs="Arial"/>
        </w:rPr>
      </w:pPr>
    </w:p>
    <w:p w14:paraId="2E67E15B" w14:textId="77777777" w:rsidR="00C47AEE" w:rsidRPr="008B2630" w:rsidRDefault="00C47AEE" w:rsidP="00042782">
      <w:pPr>
        <w:ind w:left="1440" w:hanging="1440"/>
        <w:rPr>
          <w:rFonts w:ascii="Goudy Old Style" w:hAnsi="Goudy Old Style" w:cs="Arial"/>
        </w:rPr>
      </w:pPr>
      <w:r w:rsidRPr="008B2630">
        <w:rPr>
          <w:rFonts w:ascii="Goudy Old Style" w:hAnsi="Goudy Old Style" w:cs="Arial"/>
        </w:rPr>
        <w:t>October 2001</w:t>
      </w:r>
      <w:r w:rsidRPr="008B2630">
        <w:rPr>
          <w:rFonts w:ascii="Goudy Old Style" w:hAnsi="Goudy Old Style" w:cs="Arial"/>
        </w:rPr>
        <w:tab/>
        <w:t xml:space="preserve">Member and researcher, Governor Tom Ridge </w:t>
      </w:r>
      <w:r w:rsidRPr="008B2630">
        <w:rPr>
          <w:rFonts w:ascii="Goudy Old Style" w:hAnsi="Goudy Old Style" w:cs="Arial"/>
          <w:i/>
        </w:rPr>
        <w:t>Study Group on Organization and Establishment of an American Homeland Security and Defense Regime</w:t>
      </w:r>
      <w:r w:rsidRPr="008B2630">
        <w:rPr>
          <w:rFonts w:ascii="Goudy Old Style" w:hAnsi="Goudy Old Style" w:cs="Arial"/>
        </w:rPr>
        <w:t>, Ft. Leavenworth, Kansas.  This study group consisted on ten student officers attending the U.S. Army Command and General Staff College (CGSC) and was designed as an informal Tiger Team allowing for an “out-of-the-beltway” study of the challenges and opportunities of various organizational models for the homeland security and defense mission.  The study group took place from October 2001 to April 2003.</w:t>
      </w:r>
    </w:p>
    <w:p w14:paraId="623D26DD" w14:textId="77777777" w:rsidR="00C47AEE" w:rsidRPr="008B2630" w:rsidRDefault="00C47AEE" w:rsidP="00C47AEE">
      <w:pPr>
        <w:rPr>
          <w:rFonts w:ascii="Goudy Old Style" w:hAnsi="Goudy Old Style" w:cs="Arial"/>
        </w:rPr>
      </w:pPr>
      <w:r w:rsidRPr="008B2630">
        <w:rPr>
          <w:rFonts w:ascii="Goudy Old Style" w:hAnsi="Goudy Old Style" w:cs="Arial"/>
        </w:rPr>
        <w:t xml:space="preserve">   </w:t>
      </w:r>
    </w:p>
    <w:p w14:paraId="5F08DF13" w14:textId="77777777" w:rsidR="00C47AEE" w:rsidRPr="008B2630" w:rsidRDefault="00C47AEE" w:rsidP="00042782">
      <w:pPr>
        <w:ind w:left="1440" w:hanging="1440"/>
        <w:rPr>
          <w:rFonts w:ascii="Goudy Old Style" w:hAnsi="Goudy Old Style" w:cs="Arial"/>
        </w:rPr>
      </w:pPr>
      <w:r w:rsidRPr="008B2630">
        <w:rPr>
          <w:rFonts w:ascii="Goudy Old Style" w:hAnsi="Goudy Old Style" w:cs="Arial"/>
        </w:rPr>
        <w:t>April 2001</w:t>
      </w:r>
      <w:r w:rsidRPr="008B2630">
        <w:rPr>
          <w:rFonts w:ascii="Goudy Old Style" w:hAnsi="Goudy Old Style" w:cs="Arial"/>
        </w:rPr>
        <w:tab/>
        <w:t xml:space="preserve">Panelist, Roundtable on the Legacy of President Clinton, </w:t>
      </w:r>
      <w:r w:rsidRPr="008B2630">
        <w:rPr>
          <w:rFonts w:ascii="Goudy Old Style" w:hAnsi="Goudy Old Style" w:cs="Arial"/>
          <w:i/>
        </w:rPr>
        <w:t>New York State Political Science Association</w:t>
      </w:r>
      <w:r w:rsidRPr="008B2630">
        <w:rPr>
          <w:rFonts w:ascii="Goudy Old Style" w:hAnsi="Goudy Old Style" w:cs="Arial"/>
        </w:rPr>
        <w:t xml:space="preserve"> Annual Conference, New Paltz, NY.</w:t>
      </w:r>
    </w:p>
    <w:p w14:paraId="7262C03B" w14:textId="77777777" w:rsidR="00C47AEE" w:rsidRPr="008B2630" w:rsidRDefault="00C47AEE" w:rsidP="00C47AEE">
      <w:pPr>
        <w:rPr>
          <w:rFonts w:ascii="Goudy Old Style" w:hAnsi="Goudy Old Style" w:cs="Arial"/>
        </w:rPr>
      </w:pPr>
    </w:p>
    <w:p w14:paraId="51757997" w14:textId="77777777" w:rsidR="00C47AEE" w:rsidRPr="008B2630" w:rsidRDefault="00C47AEE" w:rsidP="00042782">
      <w:pPr>
        <w:ind w:left="1440" w:hanging="1440"/>
        <w:rPr>
          <w:rFonts w:ascii="Goudy Old Style" w:hAnsi="Goudy Old Style" w:cs="Arial"/>
        </w:rPr>
      </w:pPr>
      <w:r w:rsidRPr="008B2630">
        <w:rPr>
          <w:rFonts w:ascii="Goudy Old Style" w:hAnsi="Goudy Old Style" w:cs="Arial"/>
        </w:rPr>
        <w:lastRenderedPageBreak/>
        <w:t>February 2001</w:t>
      </w:r>
      <w:r w:rsidRPr="008B2630">
        <w:rPr>
          <w:rFonts w:ascii="Goudy Old Style" w:hAnsi="Goudy Old Style" w:cs="Arial"/>
        </w:rPr>
        <w:tab/>
        <w:t xml:space="preserve">Paper presenter, </w:t>
      </w:r>
      <w:r w:rsidRPr="008B2630">
        <w:rPr>
          <w:rFonts w:ascii="Goudy Old Style" w:hAnsi="Goudy Old Style" w:cs="Arial"/>
          <w:i/>
        </w:rPr>
        <w:t>International Studies Association</w:t>
      </w:r>
      <w:r w:rsidRPr="008B2630">
        <w:rPr>
          <w:rFonts w:ascii="Goudy Old Style" w:hAnsi="Goudy Old Style" w:cs="Arial"/>
        </w:rPr>
        <w:t xml:space="preserve"> Annual Conference, Chicago, Il.  Delivered paper titled, “Reinventing Government: the Case of foreign Military Sales.”</w:t>
      </w:r>
    </w:p>
    <w:p w14:paraId="22C66DE6" w14:textId="77777777" w:rsidR="00C47AEE" w:rsidRPr="008B2630" w:rsidRDefault="00C47AEE" w:rsidP="00C47AEE">
      <w:pPr>
        <w:rPr>
          <w:rFonts w:ascii="Goudy Old Style" w:hAnsi="Goudy Old Style" w:cs="Arial"/>
        </w:rPr>
      </w:pPr>
    </w:p>
    <w:p w14:paraId="3172D471" w14:textId="77777777" w:rsidR="00C47AEE" w:rsidRPr="008B2630" w:rsidRDefault="00C47AEE" w:rsidP="00042782">
      <w:pPr>
        <w:ind w:left="1440" w:hanging="1440"/>
        <w:rPr>
          <w:rFonts w:ascii="Goudy Old Style" w:hAnsi="Goudy Old Style" w:cs="Arial"/>
        </w:rPr>
      </w:pPr>
      <w:r w:rsidRPr="008B2630">
        <w:rPr>
          <w:rFonts w:ascii="Goudy Old Style" w:hAnsi="Goudy Old Style" w:cs="Arial"/>
        </w:rPr>
        <w:t>2001-2003</w:t>
      </w:r>
      <w:r w:rsidRPr="008B2630">
        <w:rPr>
          <w:rFonts w:ascii="Goudy Old Style" w:hAnsi="Goudy Old Style" w:cs="Arial"/>
        </w:rPr>
        <w:tab/>
        <w:t xml:space="preserve">Participant, Study Group on </w:t>
      </w:r>
      <w:r w:rsidRPr="008B2630">
        <w:rPr>
          <w:rFonts w:ascii="Goudy Old Style" w:hAnsi="Goudy Old Style" w:cs="Arial"/>
          <w:i/>
        </w:rPr>
        <w:t>The Geo-Economic of Military Preparedness</w:t>
      </w:r>
      <w:r w:rsidRPr="008B2630">
        <w:rPr>
          <w:rFonts w:ascii="Goudy Old Style" w:hAnsi="Goudy Old Style" w:cs="Arial"/>
        </w:rPr>
        <w:t>, Council on Foreign Relations, New York, NY.</w:t>
      </w:r>
    </w:p>
    <w:p w14:paraId="1D4CBC42" w14:textId="77777777" w:rsidR="00C47AEE" w:rsidRPr="008B2630" w:rsidRDefault="00C47AEE" w:rsidP="00C47AEE">
      <w:pPr>
        <w:rPr>
          <w:rFonts w:ascii="Goudy Old Style" w:hAnsi="Goudy Old Style" w:cs="Arial"/>
        </w:rPr>
      </w:pPr>
    </w:p>
    <w:p w14:paraId="23DEF536" w14:textId="77777777" w:rsidR="00C47AEE" w:rsidRPr="008B2630" w:rsidRDefault="00C47AEE" w:rsidP="00042782">
      <w:pPr>
        <w:ind w:left="1440" w:hanging="1440"/>
        <w:rPr>
          <w:rFonts w:ascii="Goudy Old Style" w:hAnsi="Goudy Old Style" w:cs="Arial"/>
        </w:rPr>
      </w:pPr>
      <w:r w:rsidRPr="008B2630">
        <w:rPr>
          <w:rFonts w:ascii="Goudy Old Style" w:hAnsi="Goudy Old Style" w:cs="Arial"/>
        </w:rPr>
        <w:t>November 2000</w:t>
      </w:r>
      <w:r w:rsidRPr="008B2630">
        <w:rPr>
          <w:rFonts w:ascii="Goudy Old Style" w:hAnsi="Goudy Old Style" w:cs="Arial"/>
        </w:rPr>
        <w:tab/>
        <w:t xml:space="preserve">Paper presenter, </w:t>
      </w:r>
      <w:r w:rsidRPr="008B2630">
        <w:rPr>
          <w:rFonts w:ascii="Goudy Old Style" w:hAnsi="Goudy Old Style" w:cs="Arial"/>
          <w:i/>
        </w:rPr>
        <w:t>Southern Political Science Association</w:t>
      </w:r>
      <w:r w:rsidRPr="008B2630">
        <w:rPr>
          <w:rFonts w:ascii="Goudy Old Style" w:hAnsi="Goudy Old Style" w:cs="Arial"/>
        </w:rPr>
        <w:t xml:space="preserve"> Annual Conference, Atlanta, GA. Delivered paper titled, “The Trouble With Foreign Military Sales Reinvention.</w:t>
      </w:r>
    </w:p>
    <w:p w14:paraId="3B71EC2A" w14:textId="77777777" w:rsidR="00C47AEE" w:rsidRPr="008B2630" w:rsidRDefault="00C47AEE" w:rsidP="00C47AEE">
      <w:pPr>
        <w:rPr>
          <w:rFonts w:ascii="Goudy Old Style" w:hAnsi="Goudy Old Style" w:cs="Arial"/>
        </w:rPr>
      </w:pPr>
      <w:r w:rsidRPr="008B2630">
        <w:rPr>
          <w:rFonts w:ascii="Goudy Old Style" w:hAnsi="Goudy Old Style" w:cs="Arial"/>
        </w:rPr>
        <w:t xml:space="preserve"> </w:t>
      </w:r>
    </w:p>
    <w:p w14:paraId="1C7DCF0B" w14:textId="77777777" w:rsidR="00C47AEE" w:rsidRPr="008B2630" w:rsidRDefault="00C47AEE" w:rsidP="00042782">
      <w:pPr>
        <w:ind w:left="1440" w:hanging="1440"/>
        <w:rPr>
          <w:rFonts w:ascii="Goudy Old Style" w:hAnsi="Goudy Old Style" w:cs="Arial"/>
        </w:rPr>
      </w:pPr>
      <w:r w:rsidRPr="008B2630">
        <w:rPr>
          <w:rFonts w:ascii="Goudy Old Style" w:hAnsi="Goudy Old Style" w:cs="Arial"/>
        </w:rPr>
        <w:t>October 2000</w:t>
      </w:r>
      <w:r w:rsidRPr="008B2630">
        <w:rPr>
          <w:rFonts w:ascii="Goudy Old Style" w:hAnsi="Goudy Old Style" w:cs="Arial"/>
        </w:rPr>
        <w:tab/>
        <w:t>Paper presenter, Cornell University Peace Studies Program. Delivered talk on, “What is FMS and Why ‘Reinvent’ It?.”</w:t>
      </w:r>
    </w:p>
    <w:p w14:paraId="217C8CEC" w14:textId="77777777" w:rsidR="00C47AEE" w:rsidRPr="008B2630" w:rsidRDefault="00C47AEE" w:rsidP="00C47AEE">
      <w:pPr>
        <w:rPr>
          <w:rFonts w:ascii="Goudy Old Style" w:hAnsi="Goudy Old Style" w:cs="Arial"/>
          <w:i/>
        </w:rPr>
      </w:pPr>
    </w:p>
    <w:p w14:paraId="42370EDA" w14:textId="77777777" w:rsidR="00C47AEE" w:rsidRPr="008B2630" w:rsidRDefault="00C47AEE" w:rsidP="00042782">
      <w:pPr>
        <w:ind w:left="1440" w:hanging="1440"/>
        <w:rPr>
          <w:rFonts w:ascii="Goudy Old Style" w:hAnsi="Goudy Old Style" w:cs="Arial"/>
        </w:rPr>
      </w:pPr>
      <w:r w:rsidRPr="007077C0">
        <w:rPr>
          <w:rFonts w:ascii="Goudy Old Style" w:hAnsi="Goudy Old Style" w:cs="Arial"/>
        </w:rPr>
        <w:t>September 2000</w:t>
      </w:r>
      <w:r w:rsidRPr="008B2630">
        <w:rPr>
          <w:rFonts w:ascii="Goudy Old Style" w:hAnsi="Goudy Old Style" w:cs="Arial"/>
          <w:i/>
        </w:rPr>
        <w:tab/>
        <w:t>Poster presenter, American</w:t>
      </w:r>
      <w:r w:rsidRPr="008B2630">
        <w:rPr>
          <w:rFonts w:ascii="Goudy Old Style" w:hAnsi="Goudy Old Style" w:cs="Arial"/>
        </w:rPr>
        <w:t xml:space="preserve"> Political Science Association Annual Conference, Washington, D.C.. Title: The Trouble With FMS Reinvention</w:t>
      </w:r>
    </w:p>
    <w:p w14:paraId="5541A839" w14:textId="77777777" w:rsidR="00C47AEE" w:rsidRPr="008B2630" w:rsidRDefault="00C47AEE" w:rsidP="00C47AEE">
      <w:pPr>
        <w:rPr>
          <w:rFonts w:ascii="Goudy Old Style" w:hAnsi="Goudy Old Style" w:cs="Arial"/>
        </w:rPr>
      </w:pPr>
    </w:p>
    <w:p w14:paraId="52DF632E" w14:textId="77777777" w:rsidR="00C47AEE" w:rsidRPr="008B2630" w:rsidRDefault="00C47AEE" w:rsidP="00042782">
      <w:pPr>
        <w:ind w:left="1440" w:hanging="1440"/>
        <w:rPr>
          <w:rFonts w:ascii="Goudy Old Style" w:hAnsi="Goudy Old Style" w:cs="Arial"/>
        </w:rPr>
      </w:pPr>
      <w:r w:rsidRPr="008B2630">
        <w:rPr>
          <w:rFonts w:ascii="Goudy Old Style" w:hAnsi="Goudy Old Style" w:cs="Arial"/>
        </w:rPr>
        <w:t>April 2000</w:t>
      </w:r>
      <w:r w:rsidRPr="008B2630">
        <w:rPr>
          <w:rFonts w:ascii="Goudy Old Style" w:hAnsi="Goudy Old Style" w:cs="Arial"/>
        </w:rPr>
        <w:tab/>
        <w:t xml:space="preserve">Poster Presenter, </w:t>
      </w:r>
      <w:r w:rsidRPr="008B2630">
        <w:rPr>
          <w:rFonts w:ascii="Goudy Old Style" w:hAnsi="Goudy Old Style" w:cs="Arial"/>
          <w:i/>
        </w:rPr>
        <w:t>Midwest Political Science Association</w:t>
      </w:r>
      <w:r w:rsidRPr="008B2630">
        <w:rPr>
          <w:rFonts w:ascii="Goudy Old Style" w:hAnsi="Goudy Old Style" w:cs="Arial"/>
        </w:rPr>
        <w:t xml:space="preserve"> Annual Conference, Chicago, Il. Title: “Why Too Little Too Late in U.S. Intervention Policy in the 1990s?”</w:t>
      </w:r>
    </w:p>
    <w:p w14:paraId="5EECB8B2" w14:textId="77777777" w:rsidR="00C47AEE" w:rsidRPr="008B2630" w:rsidRDefault="00C47AEE" w:rsidP="00C47AEE">
      <w:pPr>
        <w:rPr>
          <w:rFonts w:ascii="Goudy Old Style" w:hAnsi="Goudy Old Style" w:cs="Arial"/>
        </w:rPr>
      </w:pPr>
    </w:p>
    <w:p w14:paraId="3A766E77" w14:textId="77777777" w:rsidR="00C47AEE" w:rsidRPr="008B2630" w:rsidRDefault="00C47AEE" w:rsidP="00042782">
      <w:pPr>
        <w:ind w:left="1440" w:hanging="1440"/>
        <w:rPr>
          <w:rFonts w:ascii="Goudy Old Style" w:hAnsi="Goudy Old Style" w:cs="Arial"/>
        </w:rPr>
      </w:pPr>
      <w:r w:rsidRPr="008B2630">
        <w:rPr>
          <w:rFonts w:ascii="Goudy Old Style" w:hAnsi="Goudy Old Style" w:cs="Arial"/>
        </w:rPr>
        <w:t>__________</w:t>
      </w:r>
      <w:r w:rsidRPr="008B2630">
        <w:rPr>
          <w:rFonts w:ascii="Goudy Old Style" w:hAnsi="Goudy Old Style" w:cs="Arial"/>
        </w:rPr>
        <w:tab/>
        <w:t xml:space="preserve">Paper presenter, Council on Foreign Relations (Study Group on the </w:t>
      </w:r>
      <w:r w:rsidRPr="008B2630">
        <w:rPr>
          <w:rFonts w:ascii="Goudy Old Style" w:hAnsi="Goudy Old Style" w:cs="Arial"/>
          <w:i/>
        </w:rPr>
        <w:t>Geo-Economics of Military Preparedness</w:t>
      </w:r>
      <w:r w:rsidRPr="008B2630">
        <w:rPr>
          <w:rFonts w:ascii="Goudy Old Style" w:hAnsi="Goudy Old Style" w:cs="Arial"/>
        </w:rPr>
        <w:t>).</w:t>
      </w:r>
    </w:p>
    <w:p w14:paraId="47889AB5" w14:textId="77777777" w:rsidR="003C5323" w:rsidRDefault="003C5323" w:rsidP="00042782">
      <w:pPr>
        <w:ind w:left="1440" w:hanging="1440"/>
        <w:rPr>
          <w:rFonts w:ascii="Goudy Old Style" w:hAnsi="Goudy Old Style" w:cs="Arial"/>
        </w:rPr>
      </w:pPr>
    </w:p>
    <w:p w14:paraId="6C7890FC" w14:textId="77777777" w:rsidR="00C47AEE" w:rsidRPr="008B2630" w:rsidRDefault="00C47AEE" w:rsidP="00042782">
      <w:pPr>
        <w:ind w:left="1440" w:hanging="1440"/>
        <w:rPr>
          <w:rFonts w:ascii="Goudy Old Style" w:hAnsi="Goudy Old Style" w:cs="Arial"/>
        </w:rPr>
      </w:pPr>
      <w:r w:rsidRPr="008B2630">
        <w:rPr>
          <w:rFonts w:ascii="Goudy Old Style" w:hAnsi="Goudy Old Style" w:cs="Arial"/>
        </w:rPr>
        <w:t>September 1999</w:t>
      </w:r>
      <w:r w:rsidRPr="008B2630">
        <w:rPr>
          <w:rFonts w:ascii="Goudy Old Style" w:hAnsi="Goudy Old Style" w:cs="Arial"/>
        </w:rPr>
        <w:tab/>
        <w:t xml:space="preserve">Paper Presenter, </w:t>
      </w:r>
      <w:r w:rsidRPr="008B2630">
        <w:rPr>
          <w:rFonts w:ascii="Goudy Old Style" w:hAnsi="Goudy Old Style" w:cs="Arial"/>
          <w:i/>
        </w:rPr>
        <w:t>American Political Science Association</w:t>
      </w:r>
      <w:r w:rsidRPr="008B2630">
        <w:rPr>
          <w:rFonts w:ascii="Goudy Old Style" w:hAnsi="Goudy Old Style" w:cs="Arial"/>
        </w:rPr>
        <w:t xml:space="preserve"> Annual Conference, Atlanta, GA.  Title: “Dueling Regimes: The Means-Ends Dilemma of Multinational Intervention Policy.”</w:t>
      </w:r>
    </w:p>
    <w:p w14:paraId="685F17DE" w14:textId="77777777" w:rsidR="00C47AEE" w:rsidRPr="008B2630" w:rsidRDefault="00C47AEE" w:rsidP="00C47AEE">
      <w:pPr>
        <w:rPr>
          <w:rFonts w:ascii="Goudy Old Style" w:hAnsi="Goudy Old Style" w:cs="Arial"/>
        </w:rPr>
      </w:pPr>
    </w:p>
    <w:p w14:paraId="23239776" w14:textId="77777777" w:rsidR="00C47AEE" w:rsidRPr="008B2630" w:rsidRDefault="00C47AEE" w:rsidP="00042782">
      <w:pPr>
        <w:ind w:left="1440" w:hanging="1440"/>
        <w:rPr>
          <w:rFonts w:ascii="Goudy Old Style" w:hAnsi="Goudy Old Style" w:cs="Arial"/>
        </w:rPr>
      </w:pPr>
      <w:r w:rsidRPr="008B2630">
        <w:rPr>
          <w:rFonts w:ascii="Goudy Old Style" w:hAnsi="Goudy Old Style" w:cs="Arial"/>
        </w:rPr>
        <w:t>1999 to 2001</w:t>
      </w:r>
      <w:r w:rsidRPr="008B2630">
        <w:rPr>
          <w:rFonts w:ascii="Goudy Old Style" w:hAnsi="Goudy Old Style" w:cs="Arial"/>
        </w:rPr>
        <w:tab/>
        <w:t xml:space="preserve">Participant, Study Group on </w:t>
      </w:r>
      <w:r w:rsidRPr="008B2630">
        <w:rPr>
          <w:rFonts w:ascii="Goudy Old Style" w:hAnsi="Goudy Old Style" w:cs="Arial"/>
          <w:i/>
        </w:rPr>
        <w:t>The Arms Trade and the Transnationalization of the Defense Industry: Economic versus Security Drivers</w:t>
      </w:r>
      <w:r w:rsidRPr="008B2630">
        <w:rPr>
          <w:rFonts w:ascii="Goudy Old Style" w:hAnsi="Goudy Old Style" w:cs="Arial"/>
        </w:rPr>
        <w:t>, Council on Foreign Relations, New York, NY.</w:t>
      </w:r>
    </w:p>
    <w:p w14:paraId="28C3D751" w14:textId="77777777" w:rsidR="00133856" w:rsidRDefault="00133856" w:rsidP="00042782">
      <w:pPr>
        <w:ind w:left="1440" w:hanging="1440"/>
        <w:rPr>
          <w:rFonts w:ascii="Goudy Old Style" w:hAnsi="Goudy Old Style" w:cs="Arial"/>
        </w:rPr>
      </w:pPr>
    </w:p>
    <w:p w14:paraId="00A8AD4A" w14:textId="77777777" w:rsidR="00C47AEE" w:rsidRPr="008B2630" w:rsidRDefault="00C47AEE" w:rsidP="00042782">
      <w:pPr>
        <w:ind w:left="1440" w:hanging="1440"/>
        <w:rPr>
          <w:rFonts w:ascii="Goudy Old Style" w:hAnsi="Goudy Old Style" w:cs="Arial"/>
        </w:rPr>
      </w:pPr>
      <w:r w:rsidRPr="008B2630">
        <w:rPr>
          <w:rFonts w:ascii="Goudy Old Style" w:hAnsi="Goudy Old Style" w:cs="Arial"/>
        </w:rPr>
        <w:t>September 1998</w:t>
      </w:r>
      <w:r w:rsidRPr="008B2630">
        <w:rPr>
          <w:rFonts w:ascii="Goudy Old Style" w:hAnsi="Goudy Old Style" w:cs="Arial"/>
        </w:rPr>
        <w:tab/>
        <w:t>Panel Member, Roundtable on the 40</w:t>
      </w:r>
      <w:r w:rsidRPr="008B2630">
        <w:rPr>
          <w:rFonts w:ascii="Goudy Old Style" w:hAnsi="Goudy Old Style" w:cs="Arial"/>
          <w:vertAlign w:val="superscript"/>
        </w:rPr>
        <w:t>th</w:t>
      </w:r>
      <w:r w:rsidRPr="008B2630">
        <w:rPr>
          <w:rFonts w:ascii="Goudy Old Style" w:hAnsi="Goudy Old Style" w:cs="Arial"/>
        </w:rPr>
        <w:t xml:space="preserve"> Anniversary Observance of the 20</w:t>
      </w:r>
      <w:r w:rsidRPr="008B2630">
        <w:rPr>
          <w:rFonts w:ascii="Goudy Old Style" w:hAnsi="Goudy Old Style" w:cs="Arial"/>
          <w:vertAlign w:val="superscript"/>
        </w:rPr>
        <w:t>th</w:t>
      </w:r>
      <w:r w:rsidRPr="008B2630">
        <w:rPr>
          <w:rFonts w:ascii="Goudy Old Style" w:hAnsi="Goudy Old Style" w:cs="Arial"/>
        </w:rPr>
        <w:t xml:space="preserve"> Century’s First Act of Inclusion (with John Hope Franklin; </w:t>
      </w:r>
      <w:r w:rsidR="009052FA" w:rsidRPr="008B2630">
        <w:rPr>
          <w:rFonts w:ascii="Goudy Old Style" w:hAnsi="Goudy Old Style" w:cs="Arial"/>
        </w:rPr>
        <w:t>Theodore J</w:t>
      </w:r>
      <w:r w:rsidRPr="008B2630">
        <w:rPr>
          <w:rFonts w:ascii="Goudy Old Style" w:hAnsi="Goudy Old Style" w:cs="Arial"/>
        </w:rPr>
        <w:t xml:space="preserve">. Lowi; Gary Orfield; Lucius Barker; Linda Williams). Roundtable hosted by/at the </w:t>
      </w:r>
      <w:r w:rsidRPr="008B2630">
        <w:rPr>
          <w:rFonts w:ascii="Goudy Old Style" w:hAnsi="Goudy Old Style" w:cs="Arial"/>
          <w:i/>
        </w:rPr>
        <w:t>American Political Science Association</w:t>
      </w:r>
      <w:r w:rsidRPr="008B2630">
        <w:rPr>
          <w:rFonts w:ascii="Goudy Old Style" w:hAnsi="Goudy Old Style" w:cs="Arial"/>
        </w:rPr>
        <w:t xml:space="preserve"> Annual Conference, Boston, MA.</w:t>
      </w:r>
    </w:p>
    <w:p w14:paraId="620C9425" w14:textId="77777777" w:rsidR="00C47AEE" w:rsidRPr="008B2630" w:rsidRDefault="00C47AEE" w:rsidP="00C47AEE">
      <w:pPr>
        <w:rPr>
          <w:rFonts w:ascii="Goudy Old Style" w:hAnsi="Goudy Old Style" w:cs="Arial"/>
        </w:rPr>
      </w:pPr>
    </w:p>
    <w:p w14:paraId="179C4C5A" w14:textId="77777777" w:rsidR="00C47AEE" w:rsidRPr="008B2630" w:rsidRDefault="00C47AEE" w:rsidP="00042782">
      <w:pPr>
        <w:ind w:left="1440" w:hanging="1440"/>
        <w:rPr>
          <w:rFonts w:ascii="Goudy Old Style" w:hAnsi="Goudy Old Style" w:cs="Arial"/>
        </w:rPr>
      </w:pPr>
      <w:r w:rsidRPr="008B2630">
        <w:rPr>
          <w:rFonts w:ascii="Goudy Old Style" w:hAnsi="Goudy Old Style" w:cs="Arial"/>
        </w:rPr>
        <w:t>October 1998</w:t>
      </w:r>
      <w:r w:rsidRPr="008B2630">
        <w:rPr>
          <w:rFonts w:ascii="Goudy Old Style" w:hAnsi="Goudy Old Style" w:cs="Arial"/>
        </w:rPr>
        <w:tab/>
        <w:t>Participant, Workshop on the Place of the Defense Industry in National Systems of Innovation, Peace Studies Program, Cornell University, Ithaca, NY.</w:t>
      </w:r>
    </w:p>
    <w:p w14:paraId="7B931356" w14:textId="77777777" w:rsidR="0005292F" w:rsidRDefault="0005292F" w:rsidP="009A093C">
      <w:pPr>
        <w:rPr>
          <w:rFonts w:ascii="Goudy Old Style" w:hAnsi="Goudy Old Style" w:cs="Arial"/>
          <w:b/>
          <w:u w:val="single"/>
        </w:rPr>
      </w:pPr>
    </w:p>
    <w:p w14:paraId="79147F72" w14:textId="77777777" w:rsidR="0007621D" w:rsidRPr="008B2630" w:rsidRDefault="002629AC" w:rsidP="009A093C">
      <w:pPr>
        <w:rPr>
          <w:rFonts w:ascii="Goudy Old Style" w:hAnsi="Goudy Old Style" w:cs="Arial"/>
        </w:rPr>
      </w:pPr>
      <w:r>
        <w:rPr>
          <w:rFonts w:ascii="Goudy Old Style" w:hAnsi="Goudy Old Style" w:cs="Arial"/>
          <w:b/>
          <w:u w:val="single"/>
        </w:rPr>
        <w:t xml:space="preserve">Academic </w:t>
      </w:r>
      <w:r w:rsidR="00C47AEE" w:rsidRPr="008B2630">
        <w:rPr>
          <w:rFonts w:ascii="Goudy Old Style" w:hAnsi="Goudy Old Style" w:cs="Arial"/>
          <w:b/>
          <w:u w:val="single"/>
        </w:rPr>
        <w:t>Guest Lectures</w:t>
      </w:r>
      <w:r w:rsidR="009A093C" w:rsidRPr="008B2630">
        <w:rPr>
          <w:rFonts w:ascii="Goudy Old Style" w:hAnsi="Goudy Old Style" w:cs="Arial"/>
          <w:b/>
          <w:u w:val="single"/>
        </w:rPr>
        <w:t xml:space="preserve"> and Speaking Engagements: </w:t>
      </w:r>
    </w:p>
    <w:p w14:paraId="226A322D" w14:textId="77777777" w:rsidR="0037348A" w:rsidRPr="008B2630" w:rsidRDefault="0037348A" w:rsidP="0037348A">
      <w:pPr>
        <w:rPr>
          <w:rFonts w:ascii="Goudy Old Style" w:hAnsi="Goudy Old Style" w:cs="Arial"/>
        </w:rPr>
      </w:pPr>
    </w:p>
    <w:p w14:paraId="5F13A244" w14:textId="77777777" w:rsidR="00D76B87" w:rsidRPr="008B2630" w:rsidRDefault="00D76B87" w:rsidP="00C80F21">
      <w:pPr>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s>
        <w:rPr>
          <w:rFonts w:ascii="Goudy Old Style" w:hAnsi="Goudy Old Style" w:cs="Arial"/>
          <w:u w:val="single"/>
        </w:rPr>
      </w:pPr>
      <w:r w:rsidRPr="008B2630">
        <w:rPr>
          <w:rFonts w:ascii="Goudy Old Style" w:hAnsi="Goudy Old Style" w:cs="Arial"/>
          <w:u w:val="single"/>
        </w:rPr>
        <w:t>Carnegie-Mellon University.</w:t>
      </w:r>
    </w:p>
    <w:p w14:paraId="0F44F435" w14:textId="77777777" w:rsidR="00D76B87" w:rsidRPr="008B2630" w:rsidRDefault="00D76B87" w:rsidP="00C80F21">
      <w:pPr>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s>
        <w:rPr>
          <w:rFonts w:ascii="Goudy Old Style" w:hAnsi="Goudy Old Style" w:cs="Arial"/>
        </w:rPr>
      </w:pPr>
    </w:p>
    <w:p w14:paraId="63593F23" w14:textId="77777777" w:rsidR="00646817" w:rsidRPr="008B2630" w:rsidRDefault="00D76B87" w:rsidP="00C80F21">
      <w:pPr>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s>
        <w:rPr>
          <w:rFonts w:ascii="Goudy Old Style" w:hAnsi="Goudy Old Style" w:cs="Arial"/>
        </w:rPr>
      </w:pPr>
      <w:r w:rsidRPr="008B2630">
        <w:rPr>
          <w:rFonts w:ascii="Goudy Old Style" w:hAnsi="Goudy Old Style" w:cs="Arial"/>
        </w:rPr>
        <w:t xml:space="preserve">       April 2007, Heinz School of Public Affairs, </w:t>
      </w:r>
      <w:r w:rsidR="00646817" w:rsidRPr="008B2630">
        <w:rPr>
          <w:rFonts w:ascii="Goudy Old Style" w:hAnsi="Goudy Old Style" w:cs="Arial"/>
        </w:rPr>
        <w:t>“The Politics and Public Administration of ‘Intervention-</w:t>
      </w:r>
    </w:p>
    <w:p w14:paraId="71D81028" w14:textId="77777777" w:rsidR="00D76B87" w:rsidRPr="008B2630" w:rsidRDefault="00646817" w:rsidP="00C80F21">
      <w:pPr>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s>
        <w:rPr>
          <w:rFonts w:ascii="Goudy Old Style" w:hAnsi="Goudy Old Style" w:cs="Arial"/>
        </w:rPr>
      </w:pPr>
      <w:r w:rsidRPr="008B2630">
        <w:rPr>
          <w:rFonts w:ascii="Goudy Old Style" w:hAnsi="Goudy Old Style" w:cs="Arial"/>
        </w:rPr>
        <w:t xml:space="preserve">       Policy’.”</w:t>
      </w:r>
      <w:r w:rsidR="00D76B87" w:rsidRPr="008B2630">
        <w:rPr>
          <w:rFonts w:ascii="Goudy Old Style" w:hAnsi="Goudy Old Style" w:cs="Arial"/>
        </w:rPr>
        <w:t xml:space="preserve"> </w:t>
      </w:r>
      <w:r w:rsidR="00D76B87" w:rsidRPr="008B2630">
        <w:rPr>
          <w:rFonts w:ascii="Goudy Old Style" w:hAnsi="Goudy Old Style" w:cs="Arial"/>
        </w:rPr>
        <w:tab/>
      </w:r>
    </w:p>
    <w:p w14:paraId="08F0C4B2" w14:textId="77777777" w:rsidR="00646817" w:rsidRPr="008B2630" w:rsidRDefault="00646817" w:rsidP="00C80F21">
      <w:pPr>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s>
        <w:rPr>
          <w:rFonts w:ascii="Goudy Old Style" w:hAnsi="Goudy Old Style" w:cs="Arial"/>
        </w:rPr>
      </w:pPr>
    </w:p>
    <w:p w14:paraId="54F31D01" w14:textId="77777777" w:rsidR="00C47AEE" w:rsidRPr="008B2630" w:rsidRDefault="00C47AEE" w:rsidP="00C80F21">
      <w:pPr>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s>
        <w:rPr>
          <w:rFonts w:ascii="Goudy Old Style" w:hAnsi="Goudy Old Style" w:cs="Arial"/>
          <w:u w:val="single"/>
        </w:rPr>
      </w:pPr>
      <w:r w:rsidRPr="008B2630">
        <w:rPr>
          <w:rFonts w:ascii="Goudy Old Style" w:hAnsi="Goudy Old Style" w:cs="Arial"/>
          <w:u w:val="single"/>
        </w:rPr>
        <w:t>Cornell University.</w:t>
      </w:r>
    </w:p>
    <w:p w14:paraId="0DAC93FF" w14:textId="77777777" w:rsidR="008813B6" w:rsidRPr="008B2630" w:rsidRDefault="008813B6" w:rsidP="00C80F21">
      <w:pPr>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s>
        <w:ind w:left="360"/>
        <w:rPr>
          <w:rFonts w:ascii="Goudy Old Style" w:hAnsi="Goudy Old Style" w:cs="Arial"/>
        </w:rPr>
      </w:pPr>
    </w:p>
    <w:p w14:paraId="3ED5220E" w14:textId="31E57556" w:rsidR="00D4784A" w:rsidRDefault="00D4784A" w:rsidP="00D4784A">
      <w:pPr>
        <w:tabs>
          <w:tab w:val="left" w:pos="-180"/>
        </w:tabs>
        <w:ind w:left="360" w:hanging="1440"/>
        <w:rPr>
          <w:rFonts w:ascii="Goudy Old Style" w:hAnsi="Goudy Old Style" w:cs="Arial"/>
          <w:iCs/>
        </w:rPr>
      </w:pPr>
      <w:r>
        <w:rPr>
          <w:rFonts w:ascii="Goudy Old Style" w:hAnsi="Goudy Old Style" w:cs="Arial"/>
        </w:rPr>
        <w:tab/>
      </w:r>
      <w:r>
        <w:rPr>
          <w:rFonts w:ascii="Goudy Old Style" w:hAnsi="Goudy Old Style" w:cs="Arial"/>
        </w:rPr>
        <w:tab/>
        <w:t xml:space="preserve">April 2018, </w:t>
      </w:r>
      <w:r>
        <w:rPr>
          <w:rFonts w:ascii="Goudy Old Style" w:hAnsi="Goudy Old Style" w:cs="Arial"/>
          <w:iCs/>
        </w:rPr>
        <w:t xml:space="preserve">Panelist, “Careers Beyond Academia: Informing and Influencing Policy Through Research,” Colloquium, Cornell Institute for Public Affairs (CIPA), College of Human Ecology, Cornell University, Ithaca, NY, 19 April 2018. </w:t>
      </w:r>
    </w:p>
    <w:p w14:paraId="44DA3AA4" w14:textId="25295CAD" w:rsidR="00D4784A" w:rsidRDefault="00D4784A" w:rsidP="005232EB">
      <w:pPr>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s>
        <w:ind w:left="360"/>
        <w:rPr>
          <w:rFonts w:ascii="Goudy Old Style" w:hAnsi="Goudy Old Style" w:cs="Arial"/>
        </w:rPr>
      </w:pPr>
    </w:p>
    <w:p w14:paraId="30B64EF1" w14:textId="77777777" w:rsidR="00D76B87" w:rsidRPr="008B2630" w:rsidRDefault="00D76B87" w:rsidP="005232EB">
      <w:pPr>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s>
        <w:ind w:left="360"/>
        <w:rPr>
          <w:rFonts w:ascii="Goudy Old Style" w:hAnsi="Goudy Old Style" w:cs="Arial"/>
        </w:rPr>
      </w:pPr>
      <w:r w:rsidRPr="008B2630">
        <w:rPr>
          <w:rFonts w:ascii="Goudy Old Style" w:hAnsi="Goudy Old Style" w:cs="Arial"/>
        </w:rPr>
        <w:t>April 2007, Cornell Institute for Public Affairs (CIPA) Colloquium, “Thinking Beyond War: Civil-Military Relations and Why America Fails to Win the Peace.”</w:t>
      </w:r>
    </w:p>
    <w:p w14:paraId="5CFF3AF5" w14:textId="77777777" w:rsidR="00D76B87" w:rsidRPr="008B2630" w:rsidRDefault="00D76B87" w:rsidP="005232EB">
      <w:pPr>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s>
        <w:ind w:left="360"/>
        <w:rPr>
          <w:rFonts w:ascii="Goudy Old Style" w:hAnsi="Goudy Old Style" w:cs="Arial"/>
        </w:rPr>
      </w:pPr>
    </w:p>
    <w:p w14:paraId="4685A6D0" w14:textId="77777777" w:rsidR="00D76B87" w:rsidRPr="008B2630" w:rsidRDefault="00D76B87" w:rsidP="005232EB">
      <w:pPr>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s>
        <w:ind w:left="360"/>
        <w:rPr>
          <w:rFonts w:ascii="Goudy Old Style" w:hAnsi="Goudy Old Style" w:cs="Arial"/>
        </w:rPr>
      </w:pPr>
      <w:r w:rsidRPr="008B2630">
        <w:rPr>
          <w:rFonts w:ascii="Goudy Old Style" w:hAnsi="Goudy Old Style" w:cs="Arial"/>
        </w:rPr>
        <w:t>April 2007, Peace Studies Program (PSP) Current Events Seminar, “Next Steps in Iraq.”</w:t>
      </w:r>
    </w:p>
    <w:p w14:paraId="105D634A" w14:textId="77777777" w:rsidR="00D76B87" w:rsidRPr="008B2630" w:rsidRDefault="00D76B87" w:rsidP="005232EB">
      <w:pPr>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s>
        <w:ind w:left="360"/>
        <w:rPr>
          <w:rFonts w:ascii="Goudy Old Style" w:hAnsi="Goudy Old Style" w:cs="Arial"/>
        </w:rPr>
      </w:pPr>
    </w:p>
    <w:p w14:paraId="69B6CCAC" w14:textId="77777777" w:rsidR="005232EB" w:rsidRPr="008B2630" w:rsidRDefault="005232EB" w:rsidP="005232EB">
      <w:pPr>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s>
        <w:ind w:left="360"/>
        <w:rPr>
          <w:rFonts w:ascii="Goudy Old Style" w:hAnsi="Goudy Old Style" w:cs="Arial"/>
        </w:rPr>
      </w:pPr>
      <w:r w:rsidRPr="008B2630">
        <w:rPr>
          <w:rFonts w:ascii="Goudy Old Style" w:hAnsi="Goudy Old Style" w:cs="Arial"/>
        </w:rPr>
        <w:t>May 2006, The Politics of Military Innovation (S&amp;T Course), Guest Lecturer, “Army Transformation.”</w:t>
      </w:r>
    </w:p>
    <w:p w14:paraId="24D6C491" w14:textId="77777777" w:rsidR="005232EB" w:rsidRPr="008B2630" w:rsidRDefault="005232EB" w:rsidP="005232EB">
      <w:pPr>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s>
        <w:ind w:left="360"/>
        <w:rPr>
          <w:rFonts w:ascii="Goudy Old Style" w:hAnsi="Goudy Old Style" w:cs="Arial"/>
        </w:rPr>
      </w:pPr>
    </w:p>
    <w:p w14:paraId="5E3FBF99" w14:textId="77777777" w:rsidR="005232EB" w:rsidRPr="008B2630" w:rsidRDefault="005232EB" w:rsidP="005232EB">
      <w:pPr>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s>
        <w:ind w:left="360"/>
        <w:rPr>
          <w:rFonts w:ascii="Goudy Old Style" w:hAnsi="Goudy Old Style" w:cs="Arial"/>
        </w:rPr>
      </w:pPr>
      <w:r w:rsidRPr="008B2630">
        <w:rPr>
          <w:rFonts w:ascii="Goudy Old Style" w:hAnsi="Goudy Old Style" w:cs="Arial"/>
        </w:rPr>
        <w:lastRenderedPageBreak/>
        <w:t xml:space="preserve">June 2006, </w:t>
      </w:r>
      <w:r w:rsidRPr="008B2630">
        <w:rPr>
          <w:rFonts w:ascii="Goudy Old Style" w:hAnsi="Goudy Old Style" w:cs="Arial"/>
          <w:i/>
          <w:iCs/>
        </w:rPr>
        <w:t xml:space="preserve">Summer Workshop for the Analysis of Military Operations and Strategy </w:t>
      </w:r>
      <w:r w:rsidRPr="008B2630">
        <w:rPr>
          <w:rFonts w:ascii="Goudy Old Style" w:hAnsi="Goudy Old Style" w:cs="Arial"/>
        </w:rPr>
        <w:t xml:space="preserve">(SWAMOS) Annual Lecture, “Overcoming Goldilocks’ Dilemma: Finding a ‘Just and Right’ Balance in Contemporary U.S. Military Practices.”  </w:t>
      </w:r>
    </w:p>
    <w:p w14:paraId="4EA63104" w14:textId="77777777" w:rsidR="005232EB" w:rsidRPr="008B2630" w:rsidRDefault="005232EB" w:rsidP="005232EB">
      <w:pPr>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s>
        <w:ind w:left="360"/>
        <w:rPr>
          <w:rFonts w:ascii="Goudy Old Style" w:hAnsi="Goudy Old Style" w:cs="Arial"/>
        </w:rPr>
      </w:pPr>
    </w:p>
    <w:p w14:paraId="58B33786" w14:textId="77777777" w:rsidR="00C47AEE" w:rsidRPr="008B2630" w:rsidRDefault="00C47AEE" w:rsidP="00C80F21">
      <w:pPr>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s>
        <w:ind w:left="360"/>
        <w:rPr>
          <w:rFonts w:ascii="Goudy Old Style" w:hAnsi="Goudy Old Style" w:cs="Arial"/>
        </w:rPr>
      </w:pPr>
      <w:r w:rsidRPr="008B2630">
        <w:rPr>
          <w:rFonts w:ascii="Goudy Old Style" w:hAnsi="Goudy Old Style" w:cs="Arial"/>
        </w:rPr>
        <w:t>October 2005, Peace Studies Program (PSP), “Assessing the 2006 U.S. National Security Strategy.”</w:t>
      </w:r>
    </w:p>
    <w:p w14:paraId="6E65FE0C" w14:textId="77777777" w:rsidR="00C80F21" w:rsidRPr="008B2630" w:rsidRDefault="00C80F21" w:rsidP="00C80F21">
      <w:pPr>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s>
        <w:ind w:left="360"/>
        <w:rPr>
          <w:rFonts w:ascii="Goudy Old Style" w:hAnsi="Goudy Old Style" w:cs="Arial"/>
        </w:rPr>
      </w:pPr>
    </w:p>
    <w:p w14:paraId="59D0018D" w14:textId="77777777" w:rsidR="005232EB" w:rsidRPr="008B2630" w:rsidRDefault="005232EB" w:rsidP="005232EB">
      <w:pPr>
        <w:ind w:left="360"/>
        <w:rPr>
          <w:rFonts w:ascii="Goudy Old Style" w:hAnsi="Goudy Old Style" w:cs="Arial"/>
        </w:rPr>
      </w:pPr>
      <w:r w:rsidRPr="008B2630">
        <w:rPr>
          <w:rFonts w:ascii="Goudy Old Style" w:hAnsi="Goudy Old Style" w:cs="Arial"/>
        </w:rPr>
        <w:t xml:space="preserve">July 2004, Guest Lecturer, </w:t>
      </w:r>
      <w:r w:rsidRPr="008B2630">
        <w:rPr>
          <w:rFonts w:ascii="Goudy Old Style" w:hAnsi="Goudy Old Style" w:cs="Arial"/>
          <w:i/>
        </w:rPr>
        <w:t>Summer Workshop for the Analysis of Military Operations</w:t>
      </w:r>
      <w:r w:rsidRPr="008B2630">
        <w:rPr>
          <w:rFonts w:ascii="Goudy Old Style" w:hAnsi="Goudy Old Style" w:cs="Arial"/>
        </w:rPr>
        <w:t xml:space="preserve"> (SWAMOS), Cornell University. Delivered talks on Army Transformation and Civil-Military Operational Planning in Northern Iraq.</w:t>
      </w:r>
    </w:p>
    <w:p w14:paraId="1BD86D58" w14:textId="77777777" w:rsidR="005232EB" w:rsidRPr="008B2630" w:rsidRDefault="005232EB" w:rsidP="005232EB">
      <w:pPr>
        <w:rPr>
          <w:rFonts w:ascii="Goudy Old Style" w:hAnsi="Goudy Old Style" w:cs="Arial"/>
        </w:rPr>
      </w:pPr>
    </w:p>
    <w:p w14:paraId="58E78AC1" w14:textId="77777777" w:rsidR="005232EB" w:rsidRPr="008B2630" w:rsidRDefault="005232EB" w:rsidP="005232EB">
      <w:pPr>
        <w:ind w:left="360"/>
        <w:rPr>
          <w:rFonts w:ascii="Goudy Old Style" w:hAnsi="Goudy Old Style" w:cs="Arial"/>
        </w:rPr>
      </w:pPr>
      <w:r w:rsidRPr="008B2630">
        <w:rPr>
          <w:rFonts w:ascii="Goudy Old Style" w:hAnsi="Goudy Old Style" w:cs="Arial"/>
        </w:rPr>
        <w:t>October 2004, Guest Lecturer, Cornell University Peace Studies Program.  Delivered talk on experiences in Iraq (2003-2004) as a researcher, military historian, and operational war-planner for the 101</w:t>
      </w:r>
      <w:r w:rsidRPr="008B2630">
        <w:rPr>
          <w:rFonts w:ascii="Goudy Old Style" w:hAnsi="Goudy Old Style" w:cs="Arial"/>
          <w:vertAlign w:val="superscript"/>
        </w:rPr>
        <w:t>st</w:t>
      </w:r>
      <w:r w:rsidRPr="008B2630">
        <w:rPr>
          <w:rFonts w:ascii="Goudy Old Style" w:hAnsi="Goudy Old Style" w:cs="Arial"/>
        </w:rPr>
        <w:t xml:space="preserve"> Airborne Division in Northern Iraq.</w:t>
      </w:r>
    </w:p>
    <w:p w14:paraId="45C2FA62" w14:textId="77777777" w:rsidR="002629AC" w:rsidRDefault="002629AC" w:rsidP="008813B6">
      <w:pPr>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s>
        <w:rPr>
          <w:rFonts w:ascii="Goudy Old Style" w:hAnsi="Goudy Old Style" w:cs="Arial"/>
          <w:u w:val="single"/>
        </w:rPr>
      </w:pPr>
    </w:p>
    <w:p w14:paraId="6C0D3565" w14:textId="77777777" w:rsidR="009B3BAF" w:rsidRDefault="009B3BAF" w:rsidP="008813B6">
      <w:pPr>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s>
        <w:rPr>
          <w:rFonts w:ascii="Goudy Old Style" w:hAnsi="Goudy Old Style" w:cs="Arial"/>
          <w:u w:val="single"/>
        </w:rPr>
      </w:pPr>
    </w:p>
    <w:p w14:paraId="640C6D7F" w14:textId="77777777" w:rsidR="00253739" w:rsidRPr="008B2630" w:rsidRDefault="00253739" w:rsidP="008813B6">
      <w:pPr>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s>
        <w:rPr>
          <w:rFonts w:ascii="Goudy Old Style" w:hAnsi="Goudy Old Style" w:cs="Arial"/>
          <w:u w:val="single"/>
        </w:rPr>
      </w:pPr>
      <w:r w:rsidRPr="008B2630">
        <w:rPr>
          <w:rFonts w:ascii="Goudy Old Style" w:hAnsi="Goudy Old Style" w:cs="Arial"/>
          <w:u w:val="single"/>
        </w:rPr>
        <w:t>Columbia University</w:t>
      </w:r>
    </w:p>
    <w:p w14:paraId="4BD1908E" w14:textId="77777777" w:rsidR="00253739" w:rsidRPr="008B2630" w:rsidRDefault="00253739" w:rsidP="008813B6">
      <w:pPr>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s>
        <w:rPr>
          <w:rFonts w:ascii="Goudy Old Style" w:hAnsi="Goudy Old Style" w:cs="Arial"/>
          <w:b/>
          <w:bCs/>
        </w:rPr>
      </w:pPr>
    </w:p>
    <w:p w14:paraId="41A3753F" w14:textId="77777777" w:rsidR="00BF5409" w:rsidRDefault="00253739" w:rsidP="00253739">
      <w:pPr>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s>
        <w:rPr>
          <w:rFonts w:ascii="Goudy Old Style" w:hAnsi="Goudy Old Style" w:cs="Arial"/>
          <w:bCs/>
        </w:rPr>
      </w:pPr>
      <w:r w:rsidRPr="008B2630">
        <w:rPr>
          <w:rFonts w:ascii="Goudy Old Style" w:hAnsi="Goudy Old Style" w:cs="Arial"/>
          <w:b/>
          <w:bCs/>
        </w:rPr>
        <w:t xml:space="preserve">      </w:t>
      </w:r>
      <w:r w:rsidR="00BF5409" w:rsidRPr="00BF5409">
        <w:rPr>
          <w:rFonts w:ascii="Goudy Old Style" w:hAnsi="Goudy Old Style" w:cs="Arial"/>
          <w:bCs/>
        </w:rPr>
        <w:t xml:space="preserve">23 April 2009. </w:t>
      </w:r>
      <w:r w:rsidR="00BF5409">
        <w:rPr>
          <w:rFonts w:ascii="Goudy Old Style" w:hAnsi="Goudy Old Style" w:cs="Arial"/>
          <w:bCs/>
        </w:rPr>
        <w:t>The Saltzman Institute for War and Peace, “Afghanistan: Can the ‘West’ Win?”</w:t>
      </w:r>
    </w:p>
    <w:p w14:paraId="36D5CDAD" w14:textId="77777777" w:rsidR="00BF5409" w:rsidRPr="00BF5409" w:rsidRDefault="00BF5409" w:rsidP="00253739">
      <w:pPr>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s>
        <w:rPr>
          <w:rFonts w:ascii="Goudy Old Style" w:hAnsi="Goudy Old Style" w:cs="Arial"/>
          <w:bCs/>
        </w:rPr>
      </w:pPr>
      <w:r>
        <w:rPr>
          <w:rFonts w:ascii="Goudy Old Style" w:hAnsi="Goudy Old Style" w:cs="Arial"/>
          <w:bCs/>
        </w:rPr>
        <w:t xml:space="preserve"> </w:t>
      </w:r>
    </w:p>
    <w:p w14:paraId="43402CE1" w14:textId="77777777" w:rsidR="00253739" w:rsidRPr="008B2630" w:rsidRDefault="00BF5409" w:rsidP="00253739">
      <w:pPr>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s>
        <w:rPr>
          <w:rFonts w:ascii="Goudy Old Style" w:hAnsi="Goudy Old Style" w:cs="Arial"/>
          <w:i/>
          <w:iCs/>
        </w:rPr>
      </w:pPr>
      <w:r>
        <w:rPr>
          <w:rFonts w:ascii="Goudy Old Style" w:hAnsi="Goudy Old Style" w:cs="Arial"/>
        </w:rPr>
        <w:t xml:space="preserve">      </w:t>
      </w:r>
      <w:r w:rsidR="00253739" w:rsidRPr="008B2630">
        <w:rPr>
          <w:rFonts w:ascii="Goudy Old Style" w:hAnsi="Goudy Old Style" w:cs="Arial"/>
        </w:rPr>
        <w:t xml:space="preserve">November 2006, </w:t>
      </w:r>
      <w:r w:rsidR="00253739" w:rsidRPr="008B2630">
        <w:rPr>
          <w:rFonts w:ascii="Goudy Old Style" w:hAnsi="Goudy Old Style" w:cs="Arial"/>
          <w:i/>
          <w:iCs/>
        </w:rPr>
        <w:t xml:space="preserve">Deconstructing Terrorism </w:t>
      </w:r>
      <w:r w:rsidR="00253739" w:rsidRPr="008B2630">
        <w:rPr>
          <w:rFonts w:ascii="Goudy Old Style" w:hAnsi="Goudy Old Style" w:cs="Arial"/>
        </w:rPr>
        <w:t xml:space="preserve">Conference.  Delivered talk on </w:t>
      </w:r>
      <w:r w:rsidR="00253739" w:rsidRPr="008B2630">
        <w:rPr>
          <w:rFonts w:ascii="Goudy Old Style" w:hAnsi="Goudy Old Style" w:cs="Arial"/>
          <w:i/>
          <w:iCs/>
        </w:rPr>
        <w:t>Countering Insurgency in</w:t>
      </w:r>
    </w:p>
    <w:p w14:paraId="10069513" w14:textId="77777777" w:rsidR="00253739" w:rsidRPr="008B2630" w:rsidRDefault="00253739" w:rsidP="00253739">
      <w:pPr>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s>
        <w:rPr>
          <w:rFonts w:ascii="Goudy Old Style" w:hAnsi="Goudy Old Style" w:cs="Arial"/>
        </w:rPr>
      </w:pPr>
      <w:r w:rsidRPr="008B2630">
        <w:rPr>
          <w:rFonts w:ascii="Goudy Old Style" w:hAnsi="Goudy Old Style" w:cs="Arial"/>
          <w:i/>
          <w:iCs/>
        </w:rPr>
        <w:t xml:space="preserve">      Northern Iraq Through Tribal Patronage</w:t>
      </w:r>
      <w:r w:rsidRPr="008B2630">
        <w:rPr>
          <w:rFonts w:ascii="Goudy Old Style" w:hAnsi="Goudy Old Style" w:cs="Arial"/>
        </w:rPr>
        <w:t xml:space="preserve">. </w:t>
      </w:r>
    </w:p>
    <w:p w14:paraId="6791AB81" w14:textId="77777777" w:rsidR="00253739" w:rsidRPr="008B2630" w:rsidRDefault="00253739" w:rsidP="00253739">
      <w:pPr>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s>
        <w:rPr>
          <w:rFonts w:ascii="Goudy Old Style" w:hAnsi="Goudy Old Style" w:cs="Arial"/>
        </w:rPr>
      </w:pPr>
      <w:r w:rsidRPr="008B2630">
        <w:rPr>
          <w:rFonts w:ascii="Goudy Old Style" w:hAnsi="Goudy Old Style" w:cs="Arial"/>
        </w:rPr>
        <w:tab/>
      </w:r>
    </w:p>
    <w:p w14:paraId="5A6D5724" w14:textId="77777777" w:rsidR="008813B6" w:rsidRPr="008B2630" w:rsidRDefault="008813B6" w:rsidP="008813B6">
      <w:pPr>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s>
        <w:rPr>
          <w:rFonts w:ascii="Goudy Old Style" w:hAnsi="Goudy Old Style" w:cs="Arial"/>
          <w:u w:val="single"/>
        </w:rPr>
      </w:pPr>
      <w:r w:rsidRPr="008B2630">
        <w:rPr>
          <w:rFonts w:ascii="Goudy Old Style" w:hAnsi="Goudy Old Style" w:cs="Arial"/>
          <w:u w:val="single"/>
        </w:rPr>
        <w:t xml:space="preserve">Princeton University </w:t>
      </w:r>
    </w:p>
    <w:p w14:paraId="2FB4F3C5" w14:textId="77777777" w:rsidR="008813B6" w:rsidRPr="008B2630" w:rsidRDefault="008813B6" w:rsidP="008813B6">
      <w:pPr>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s>
        <w:rPr>
          <w:rFonts w:ascii="Goudy Old Style" w:hAnsi="Goudy Old Style" w:cs="Arial"/>
          <w:b/>
          <w:bCs/>
        </w:rPr>
      </w:pPr>
    </w:p>
    <w:p w14:paraId="4BF8916D" w14:textId="77777777" w:rsidR="005232EB" w:rsidRPr="008B2630" w:rsidRDefault="005232EB" w:rsidP="005232EB">
      <w:pPr>
        <w:ind w:left="360"/>
        <w:rPr>
          <w:rFonts w:ascii="Goudy Old Style" w:hAnsi="Goudy Old Style" w:cs="Arial"/>
        </w:rPr>
      </w:pPr>
      <w:r w:rsidRPr="008B2630">
        <w:rPr>
          <w:rFonts w:ascii="Goudy Old Style" w:hAnsi="Goudy Old Style" w:cs="Arial"/>
        </w:rPr>
        <w:t xml:space="preserve">December 2006, Department of Political Science, Guest Lecturer for upper level undergraduate course/graduate student seminar on </w:t>
      </w:r>
      <w:r w:rsidRPr="008B2630">
        <w:rPr>
          <w:rFonts w:ascii="Goudy Old Style" w:hAnsi="Goudy Old Style" w:cs="Arial"/>
          <w:i/>
          <w:iCs/>
        </w:rPr>
        <w:t>U.S. Grand Strategy in Comparative Perspective</w:t>
      </w:r>
      <w:r w:rsidRPr="008B2630">
        <w:rPr>
          <w:rFonts w:ascii="Goudy Old Style" w:hAnsi="Goudy Old Style" w:cs="Arial"/>
        </w:rPr>
        <w:t>.</w:t>
      </w:r>
    </w:p>
    <w:p w14:paraId="19EFD9AB" w14:textId="77777777" w:rsidR="005232EB" w:rsidRPr="008B2630" w:rsidRDefault="005232EB" w:rsidP="005232EB">
      <w:pPr>
        <w:ind w:left="360"/>
        <w:rPr>
          <w:rFonts w:ascii="Goudy Old Style" w:hAnsi="Goudy Old Style" w:cs="Arial"/>
        </w:rPr>
      </w:pPr>
      <w:r w:rsidRPr="008B2630">
        <w:rPr>
          <w:rFonts w:ascii="Goudy Old Style" w:hAnsi="Goudy Old Style" w:cs="Arial"/>
        </w:rPr>
        <w:t xml:space="preserve">     </w:t>
      </w:r>
    </w:p>
    <w:p w14:paraId="217E2B26" w14:textId="77777777" w:rsidR="008813B6" w:rsidRPr="008B2630" w:rsidRDefault="008813B6" w:rsidP="005232EB">
      <w:pPr>
        <w:ind w:left="360"/>
        <w:rPr>
          <w:rFonts w:ascii="Goudy Old Style" w:hAnsi="Goudy Old Style" w:cs="Arial"/>
        </w:rPr>
      </w:pPr>
      <w:r w:rsidRPr="008B2630">
        <w:rPr>
          <w:rFonts w:ascii="Goudy Old Style" w:hAnsi="Goudy Old Style" w:cs="Arial"/>
        </w:rPr>
        <w:t>March 2005</w:t>
      </w:r>
      <w:r w:rsidR="005232EB" w:rsidRPr="008B2630">
        <w:rPr>
          <w:rFonts w:ascii="Goudy Old Style" w:hAnsi="Goudy Old Style" w:cs="Arial"/>
        </w:rPr>
        <w:t xml:space="preserve">, </w:t>
      </w:r>
      <w:r w:rsidRPr="008B2630">
        <w:rPr>
          <w:rFonts w:ascii="Goudy Old Style" w:hAnsi="Goudy Old Style" w:cs="Arial"/>
        </w:rPr>
        <w:t xml:space="preserve">Woodrow Wilson School, Princeton University. </w:t>
      </w:r>
      <w:r w:rsidR="005232EB" w:rsidRPr="008B2630">
        <w:rPr>
          <w:rFonts w:ascii="Goudy Old Style" w:hAnsi="Goudy Old Style" w:cs="Arial"/>
        </w:rPr>
        <w:t>Advised on design</w:t>
      </w:r>
      <w:r w:rsidRPr="008B2630">
        <w:rPr>
          <w:rFonts w:ascii="Goudy Old Style" w:hAnsi="Goudy Old Style" w:cs="Arial"/>
        </w:rPr>
        <w:t xml:space="preserve"> and co-taught course module on insurgency and counterinsurgency operations, titled, </w:t>
      </w:r>
      <w:r w:rsidRPr="008B2630">
        <w:rPr>
          <w:rFonts w:ascii="Goudy Old Style" w:hAnsi="Goudy Old Style" w:cs="Arial"/>
          <w:i/>
        </w:rPr>
        <w:t>Learning to Eat Soup With A Knife: Guerilla Warfare Past, Present, and Future</w:t>
      </w:r>
      <w:r w:rsidRPr="008B2630">
        <w:rPr>
          <w:rFonts w:ascii="Goudy Old Style" w:hAnsi="Goudy Old Style" w:cs="Arial"/>
        </w:rPr>
        <w:t>.</w:t>
      </w:r>
    </w:p>
    <w:p w14:paraId="004A02DC" w14:textId="77777777" w:rsidR="008813B6" w:rsidRPr="008B2630" w:rsidRDefault="008813B6" w:rsidP="008813B6">
      <w:pPr>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s>
        <w:rPr>
          <w:rFonts w:ascii="Goudy Old Style" w:hAnsi="Goudy Old Style" w:cs="Arial"/>
          <w:b/>
          <w:bCs/>
        </w:rPr>
      </w:pPr>
    </w:p>
    <w:p w14:paraId="325C7249" w14:textId="77777777" w:rsidR="00C47AEE" w:rsidRPr="008B2630" w:rsidRDefault="00C47AEE" w:rsidP="00C80F21">
      <w:pPr>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s>
        <w:rPr>
          <w:rFonts w:ascii="Goudy Old Style" w:hAnsi="Goudy Old Style" w:cs="Arial"/>
          <w:u w:val="single"/>
        </w:rPr>
      </w:pPr>
      <w:r w:rsidRPr="008B2630">
        <w:rPr>
          <w:rFonts w:ascii="Goudy Old Style" w:hAnsi="Goudy Old Style" w:cs="Arial"/>
          <w:u w:val="single"/>
        </w:rPr>
        <w:t>Johns Hopkins University (SAIS)</w:t>
      </w:r>
    </w:p>
    <w:p w14:paraId="1F99357C" w14:textId="77777777" w:rsidR="008813B6" w:rsidRPr="008B2630" w:rsidRDefault="008813B6" w:rsidP="00C80F21">
      <w:pPr>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s>
        <w:ind w:left="360"/>
        <w:rPr>
          <w:rFonts w:ascii="Goudy Old Style" w:hAnsi="Goudy Old Style" w:cs="Arial"/>
        </w:rPr>
      </w:pPr>
    </w:p>
    <w:p w14:paraId="53A5AB8A" w14:textId="77777777" w:rsidR="00C47AEE" w:rsidRPr="008B2630" w:rsidRDefault="00C47AEE" w:rsidP="00C80F21">
      <w:pPr>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s>
        <w:ind w:left="360"/>
        <w:rPr>
          <w:rFonts w:ascii="Goudy Old Style" w:hAnsi="Goudy Old Style" w:cs="Arial"/>
        </w:rPr>
      </w:pPr>
      <w:r w:rsidRPr="008B2630">
        <w:rPr>
          <w:rFonts w:ascii="Goudy Old Style" w:hAnsi="Goudy Old Style" w:cs="Arial"/>
        </w:rPr>
        <w:t>November 2005, Iraq War Conference, “American Anabasis: The History of the Planning Behind the ‘March Up Country’ in OIF-1.”</w:t>
      </w:r>
    </w:p>
    <w:p w14:paraId="15B2B0A4" w14:textId="77777777" w:rsidR="008813B6" w:rsidRDefault="008813B6" w:rsidP="00C80F21">
      <w:pPr>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s>
        <w:rPr>
          <w:rFonts w:ascii="Goudy Old Style" w:hAnsi="Goudy Old Style" w:cs="Arial"/>
        </w:rPr>
      </w:pPr>
    </w:p>
    <w:p w14:paraId="5459C01A" w14:textId="77777777" w:rsidR="0005292F" w:rsidRPr="008B2630" w:rsidRDefault="0005292F" w:rsidP="00C80F21">
      <w:pPr>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s>
        <w:rPr>
          <w:rFonts w:ascii="Goudy Old Style" w:hAnsi="Goudy Old Style" w:cs="Arial"/>
        </w:rPr>
      </w:pPr>
    </w:p>
    <w:p w14:paraId="032F3F73" w14:textId="77777777" w:rsidR="00C47AEE" w:rsidRPr="008B2630" w:rsidRDefault="00C47AEE" w:rsidP="005232EB">
      <w:pPr>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s>
        <w:rPr>
          <w:rFonts w:ascii="Goudy Old Style" w:hAnsi="Goudy Old Style" w:cs="Arial"/>
          <w:u w:val="single"/>
        </w:rPr>
      </w:pPr>
      <w:r w:rsidRPr="008B2630">
        <w:rPr>
          <w:rFonts w:ascii="Goudy Old Style" w:hAnsi="Goudy Old Style" w:cs="Arial"/>
          <w:u w:val="single"/>
        </w:rPr>
        <w:t>U.S. Army War College</w:t>
      </w:r>
      <w:r w:rsidR="005232EB" w:rsidRPr="008B2630">
        <w:rPr>
          <w:rFonts w:ascii="Goudy Old Style" w:hAnsi="Goudy Old Style" w:cs="Arial"/>
          <w:u w:val="single"/>
        </w:rPr>
        <w:t xml:space="preserve"> (Carlisle Barracks, PA)</w:t>
      </w:r>
    </w:p>
    <w:p w14:paraId="46A1D746" w14:textId="77777777" w:rsidR="008813B6" w:rsidRPr="008B2630" w:rsidRDefault="008813B6" w:rsidP="00C80F21">
      <w:pPr>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s>
        <w:ind w:left="360"/>
        <w:rPr>
          <w:rFonts w:ascii="Goudy Old Style" w:hAnsi="Goudy Old Style" w:cs="Arial"/>
        </w:rPr>
      </w:pPr>
    </w:p>
    <w:p w14:paraId="49CC709F" w14:textId="77777777" w:rsidR="00C47AEE" w:rsidRPr="008B2630" w:rsidRDefault="00C47AEE" w:rsidP="00C80F21">
      <w:pPr>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s>
        <w:ind w:left="360"/>
        <w:rPr>
          <w:rFonts w:ascii="Goudy Old Style" w:hAnsi="Goudy Old Style" w:cs="Arial"/>
        </w:rPr>
      </w:pPr>
      <w:r w:rsidRPr="008B2630">
        <w:rPr>
          <w:rFonts w:ascii="Goudy Old Style" w:hAnsi="Goudy Old Style" w:cs="Arial"/>
        </w:rPr>
        <w:t xml:space="preserve">August 2006, Proteus Futures Conference, “Strength &amp; Honor: The Quest for a Sustainable U.S. Security Strategy,” </w:t>
      </w:r>
    </w:p>
    <w:p w14:paraId="43096C96" w14:textId="77777777" w:rsidR="008813B6" w:rsidRPr="008B2630" w:rsidRDefault="008813B6" w:rsidP="00C80F21">
      <w:pPr>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s>
        <w:rPr>
          <w:rFonts w:ascii="Goudy Old Style" w:hAnsi="Goudy Old Style" w:cs="Arial"/>
        </w:rPr>
      </w:pPr>
    </w:p>
    <w:p w14:paraId="5B9794C0" w14:textId="77777777" w:rsidR="00C47AEE" w:rsidRPr="008B2630" w:rsidRDefault="00C47AEE" w:rsidP="00C80F21">
      <w:pPr>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s>
        <w:rPr>
          <w:rFonts w:ascii="Goudy Old Style" w:hAnsi="Goudy Old Style" w:cs="Arial"/>
          <w:u w:val="single"/>
        </w:rPr>
      </w:pPr>
      <w:r w:rsidRPr="008B2630">
        <w:rPr>
          <w:rFonts w:ascii="Goudy Old Style" w:hAnsi="Goudy Old Style" w:cs="Arial"/>
          <w:u w:val="single"/>
        </w:rPr>
        <w:t>Council for Emerging National Security Affairs (CENSA)</w:t>
      </w:r>
      <w:r w:rsidR="005232EB" w:rsidRPr="008B2630">
        <w:rPr>
          <w:rFonts w:ascii="Goudy Old Style" w:hAnsi="Goudy Old Style" w:cs="Arial"/>
          <w:u w:val="single"/>
        </w:rPr>
        <w:t>, Washington, D.C.</w:t>
      </w:r>
    </w:p>
    <w:p w14:paraId="613276EB" w14:textId="77777777" w:rsidR="008813B6" w:rsidRPr="008B2630" w:rsidRDefault="008813B6" w:rsidP="00C80F21">
      <w:pPr>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s>
        <w:ind w:left="360"/>
        <w:rPr>
          <w:rFonts w:ascii="Goudy Old Style" w:hAnsi="Goudy Old Style" w:cs="Arial"/>
        </w:rPr>
      </w:pPr>
    </w:p>
    <w:p w14:paraId="68090829" w14:textId="77777777" w:rsidR="00C47AEE" w:rsidRPr="008B2630" w:rsidRDefault="00C47AEE" w:rsidP="00C80F21">
      <w:pPr>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s>
        <w:ind w:left="360"/>
        <w:rPr>
          <w:rFonts w:ascii="Goudy Old Style" w:hAnsi="Goudy Old Style" w:cs="Arial"/>
        </w:rPr>
      </w:pPr>
      <w:r w:rsidRPr="008B2630">
        <w:rPr>
          <w:rFonts w:ascii="Goudy Old Style" w:hAnsi="Goudy Old Style" w:cs="Arial"/>
        </w:rPr>
        <w:t>December 2005, New York City, Presentation on book launch, The Future of Intelligence Reform</w:t>
      </w:r>
    </w:p>
    <w:p w14:paraId="3D8AF139" w14:textId="77777777" w:rsidR="00C47AEE" w:rsidRPr="008B2630" w:rsidRDefault="00C47AEE" w:rsidP="00C80F21">
      <w:pPr>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s>
        <w:ind w:left="360"/>
        <w:rPr>
          <w:rFonts w:ascii="Goudy Old Style" w:hAnsi="Goudy Old Style" w:cs="Arial"/>
        </w:rPr>
      </w:pPr>
      <w:r w:rsidRPr="008B2630">
        <w:rPr>
          <w:rFonts w:ascii="Goudy Old Style" w:hAnsi="Goudy Old Style" w:cs="Arial"/>
        </w:rPr>
        <w:t>May 2006, Ending Insurgencies and Supporting New Democracies, panel presentation (</w:t>
      </w:r>
      <w:hyperlink r:id="rId14" w:history="1">
        <w:r w:rsidRPr="008B2630">
          <w:rPr>
            <w:rStyle w:val="Hyperlink"/>
            <w:rFonts w:ascii="Goudy Old Style" w:hAnsi="Goudy Old Style" w:cs="Arial"/>
            <w:color w:val="auto"/>
          </w:rPr>
          <w:t>http://www.censa.net/ASC2006/Index.html</w:t>
        </w:r>
      </w:hyperlink>
      <w:r w:rsidRPr="008B2630">
        <w:rPr>
          <w:rFonts w:ascii="Goudy Old Style" w:hAnsi="Goudy Old Style" w:cs="Arial"/>
        </w:rPr>
        <w:t>)</w:t>
      </w:r>
    </w:p>
    <w:p w14:paraId="74E71CB6" w14:textId="77777777" w:rsidR="00D4784A" w:rsidRPr="008B2630" w:rsidRDefault="00D4784A" w:rsidP="00C47AEE">
      <w:pPr>
        <w:rPr>
          <w:rFonts w:ascii="Goudy Old Style" w:hAnsi="Goudy Old Style" w:cs="Arial"/>
        </w:rPr>
      </w:pPr>
    </w:p>
    <w:p w14:paraId="370619D8" w14:textId="77777777" w:rsidR="0093406A" w:rsidRPr="008B2630" w:rsidRDefault="005232EB">
      <w:pPr>
        <w:rPr>
          <w:rFonts w:ascii="Goudy Old Style" w:hAnsi="Goudy Old Style" w:cs="Arial"/>
          <w:u w:val="single"/>
        </w:rPr>
      </w:pPr>
      <w:r w:rsidRPr="008B2630">
        <w:rPr>
          <w:rFonts w:ascii="Goudy Old Style" w:hAnsi="Goudy Old Style" w:cs="Arial"/>
          <w:u w:val="single"/>
        </w:rPr>
        <w:t>Council on Foreign Relations (CFR), New York, NY</w:t>
      </w:r>
    </w:p>
    <w:p w14:paraId="001A37F5" w14:textId="77777777" w:rsidR="005232EB" w:rsidRPr="008B2630" w:rsidRDefault="005232EB">
      <w:pPr>
        <w:rPr>
          <w:rFonts w:ascii="Goudy Old Style" w:hAnsi="Goudy Old Style" w:cs="Arial"/>
        </w:rPr>
      </w:pPr>
    </w:p>
    <w:p w14:paraId="08E1663C" w14:textId="77777777" w:rsidR="00DE77AD" w:rsidRPr="008B2630" w:rsidRDefault="008D4D79" w:rsidP="00DE77AD">
      <w:pPr>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s>
        <w:ind w:left="360"/>
        <w:rPr>
          <w:rFonts w:ascii="Goudy Old Style" w:hAnsi="Goudy Old Style" w:cs="Arial"/>
        </w:rPr>
      </w:pPr>
      <w:r w:rsidRPr="008B2630">
        <w:rPr>
          <w:rFonts w:ascii="Goudy Old Style" w:hAnsi="Goudy Old Style" w:cs="Arial"/>
        </w:rPr>
        <w:t xml:space="preserve">April 25, 2007, </w:t>
      </w:r>
      <w:r w:rsidR="00DE77AD" w:rsidRPr="008B2630">
        <w:rPr>
          <w:rFonts w:ascii="Goudy Old Style" w:hAnsi="Goudy Old Style" w:cs="Arial"/>
        </w:rPr>
        <w:t xml:space="preserve">Panel Moderator, CFR Lifemember Meeting, </w:t>
      </w:r>
      <w:r w:rsidRPr="008B2630">
        <w:rPr>
          <w:rFonts w:ascii="Goudy Old Style" w:hAnsi="Goudy Old Style" w:cs="Arial"/>
          <w:i/>
        </w:rPr>
        <w:t>A</w:t>
      </w:r>
      <w:r w:rsidR="00DC7ECE" w:rsidRPr="008B2630">
        <w:rPr>
          <w:rFonts w:ascii="Goudy Old Style" w:hAnsi="Goudy Old Style" w:cs="Arial"/>
          <w:i/>
        </w:rPr>
        <w:t>t War in Iraq: Perspectives from U.S. Soldiers on the Frontlines</w:t>
      </w:r>
      <w:r w:rsidR="00DC7ECE" w:rsidRPr="008B2630">
        <w:rPr>
          <w:rFonts w:ascii="Goudy Old Style" w:hAnsi="Goudy Old Style" w:cs="Arial"/>
        </w:rPr>
        <w:t xml:space="preserve">, </w:t>
      </w:r>
      <w:r w:rsidRPr="008B2630">
        <w:rPr>
          <w:rFonts w:ascii="Goudy Old Style" w:hAnsi="Goudy Old Style" w:cs="Arial"/>
        </w:rPr>
        <w:t>w/ Martha Raddatz, Chief White House Correspondent, ABC News</w:t>
      </w:r>
      <w:r w:rsidR="00DC7ECE" w:rsidRPr="008B2630">
        <w:rPr>
          <w:rFonts w:ascii="Goudy Old Style" w:hAnsi="Goudy Old Style" w:cs="Arial"/>
        </w:rPr>
        <w:t xml:space="preserve"> and author, </w:t>
      </w:r>
      <w:r w:rsidR="00DC7ECE" w:rsidRPr="008B2630">
        <w:rPr>
          <w:rFonts w:ascii="Goudy Old Style" w:hAnsi="Goudy Old Style" w:cs="Arial"/>
          <w:i/>
        </w:rPr>
        <w:t>The Long Road Home: A Story of War and Family</w:t>
      </w:r>
      <w:r w:rsidR="00DC7ECE" w:rsidRPr="008B2630">
        <w:rPr>
          <w:rFonts w:ascii="Goudy Old Style" w:hAnsi="Goudy Old Style" w:cs="Arial"/>
        </w:rPr>
        <w:t>; 1</w:t>
      </w:r>
      <w:r w:rsidR="00DC7ECE" w:rsidRPr="008B2630">
        <w:rPr>
          <w:rFonts w:ascii="Goudy Old Style" w:hAnsi="Goudy Old Style" w:cs="Arial"/>
          <w:vertAlign w:val="superscript"/>
        </w:rPr>
        <w:t>st</w:t>
      </w:r>
      <w:r w:rsidR="00DC7ECE" w:rsidRPr="008B2630">
        <w:rPr>
          <w:rFonts w:ascii="Goudy Old Style" w:hAnsi="Goudy Old Style" w:cs="Arial"/>
        </w:rPr>
        <w:t xml:space="preserve"> Lieutenant Elliot Ackerman, U.S. Marine Corps; and Major Owen West, U.S. Marine Corps Reserve, Managing Director, Goldman Sachs Energy Trading</w:t>
      </w:r>
      <w:r w:rsidRPr="008B2630">
        <w:rPr>
          <w:rFonts w:ascii="Goudy Old Style" w:hAnsi="Goudy Old Style" w:cs="Arial"/>
        </w:rPr>
        <w:t>.</w:t>
      </w:r>
    </w:p>
    <w:p w14:paraId="4A1BB010" w14:textId="77777777" w:rsidR="008D4D79" w:rsidRPr="008B2630" w:rsidRDefault="008D4D79" w:rsidP="00DE77AD">
      <w:pPr>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s>
        <w:ind w:left="360"/>
        <w:rPr>
          <w:rFonts w:ascii="Goudy Old Style" w:hAnsi="Goudy Old Style" w:cs="Arial"/>
        </w:rPr>
      </w:pPr>
    </w:p>
    <w:p w14:paraId="233E3ABC" w14:textId="77777777" w:rsidR="005232EB" w:rsidRPr="008B2630" w:rsidRDefault="005232EB" w:rsidP="001473B8">
      <w:pPr>
        <w:ind w:left="360"/>
        <w:rPr>
          <w:rFonts w:ascii="Goudy Old Style" w:hAnsi="Goudy Old Style" w:cs="Arial"/>
        </w:rPr>
      </w:pPr>
      <w:r w:rsidRPr="008B2630">
        <w:rPr>
          <w:rFonts w:ascii="Goudy Old Style" w:hAnsi="Goudy Old Style" w:cs="Arial"/>
        </w:rPr>
        <w:t>October 2005, Invited Roundtable Speaker (Guest Lecturer). Delivered talk on research relating to CFR International Affairs Fellowship (“Thinking Beyond War”)</w:t>
      </w:r>
    </w:p>
    <w:p w14:paraId="255FFC31" w14:textId="77777777" w:rsidR="005232EB" w:rsidRPr="008B2630" w:rsidRDefault="005232EB" w:rsidP="001473B8">
      <w:pPr>
        <w:ind w:left="360"/>
        <w:rPr>
          <w:rFonts w:ascii="Goudy Old Style" w:hAnsi="Goudy Old Style" w:cs="Arial"/>
        </w:rPr>
      </w:pPr>
    </w:p>
    <w:p w14:paraId="6E5A989F" w14:textId="77777777" w:rsidR="00874F6E" w:rsidRPr="008B2630" w:rsidRDefault="00874F6E" w:rsidP="001473B8">
      <w:pPr>
        <w:ind w:left="360"/>
        <w:rPr>
          <w:rFonts w:ascii="Goudy Old Style" w:hAnsi="Goudy Old Style" w:cs="Arial"/>
        </w:rPr>
      </w:pPr>
      <w:r w:rsidRPr="008B2630">
        <w:rPr>
          <w:rFonts w:ascii="Goudy Old Style" w:hAnsi="Goudy Old Style" w:cs="Arial"/>
        </w:rPr>
        <w:t xml:space="preserve">November 2005, Participant, Debate on “Iraq: Are We Winning Yet?” Term Member Annual Conference, Conference on Foreign Relations. </w:t>
      </w:r>
    </w:p>
    <w:p w14:paraId="249E0E24" w14:textId="77777777" w:rsidR="005232EB" w:rsidRPr="008B2630" w:rsidRDefault="005232EB" w:rsidP="001473B8">
      <w:pPr>
        <w:ind w:left="360"/>
        <w:rPr>
          <w:rFonts w:ascii="Goudy Old Style" w:hAnsi="Goudy Old Style" w:cs="Arial"/>
        </w:rPr>
      </w:pPr>
    </w:p>
    <w:p w14:paraId="44163685" w14:textId="61455924" w:rsidR="008021C7" w:rsidRDefault="00874F6E" w:rsidP="00D4784A">
      <w:pPr>
        <w:ind w:left="360"/>
        <w:rPr>
          <w:rFonts w:ascii="Goudy Old Style" w:hAnsi="Goudy Old Style" w:cs="Arial"/>
        </w:rPr>
      </w:pPr>
      <w:r w:rsidRPr="008B2630">
        <w:rPr>
          <w:rFonts w:ascii="Goudy Old Style" w:hAnsi="Goudy Old Style" w:cs="Arial"/>
        </w:rPr>
        <w:t xml:space="preserve">April 2000, Paper presenter, Council on Foreign Relations (Study Group on the </w:t>
      </w:r>
      <w:r w:rsidRPr="008B2630">
        <w:rPr>
          <w:rFonts w:ascii="Goudy Old Style" w:hAnsi="Goudy Old Style" w:cs="Arial"/>
          <w:i/>
        </w:rPr>
        <w:t>Geo-Economics of Military Preparedness</w:t>
      </w:r>
      <w:r w:rsidRPr="008B2630">
        <w:rPr>
          <w:rFonts w:ascii="Goudy Old Style" w:hAnsi="Goudy Old Style" w:cs="Arial"/>
        </w:rPr>
        <w:t>).</w:t>
      </w:r>
    </w:p>
    <w:p w14:paraId="3C79B0FD" w14:textId="77777777" w:rsidR="00D4784A" w:rsidRPr="00D4784A" w:rsidRDefault="00D4784A" w:rsidP="00D4784A">
      <w:pPr>
        <w:ind w:left="360"/>
        <w:rPr>
          <w:rFonts w:ascii="Goudy Old Style" w:hAnsi="Goudy Old Style" w:cs="Arial"/>
        </w:rPr>
      </w:pPr>
    </w:p>
    <w:p w14:paraId="56D6854E" w14:textId="77777777" w:rsidR="00BF5409" w:rsidRDefault="00BF5409" w:rsidP="009A093C">
      <w:pPr>
        <w:rPr>
          <w:rFonts w:ascii="Goudy Old Style" w:hAnsi="Goudy Old Style" w:cs="Arial"/>
          <w:u w:val="single"/>
        </w:rPr>
      </w:pPr>
      <w:r>
        <w:rPr>
          <w:rFonts w:ascii="Goudy Old Style" w:hAnsi="Goudy Old Style" w:cs="Arial"/>
          <w:u w:val="single"/>
        </w:rPr>
        <w:t>Council on World Affairs (CWA), Boulder, CO</w:t>
      </w:r>
    </w:p>
    <w:p w14:paraId="7EC4DA0D" w14:textId="77777777" w:rsidR="00BF5409" w:rsidRDefault="00BF5409" w:rsidP="009A093C">
      <w:pPr>
        <w:rPr>
          <w:rFonts w:ascii="Goudy Old Style" w:hAnsi="Goudy Old Style" w:cs="Arial"/>
          <w:u w:val="single"/>
        </w:rPr>
      </w:pPr>
    </w:p>
    <w:p w14:paraId="60EE17F6" w14:textId="77777777" w:rsidR="00FD18D3" w:rsidRDefault="00BF5409" w:rsidP="009A093C">
      <w:pPr>
        <w:rPr>
          <w:rFonts w:ascii="Goudy Old Style" w:hAnsi="Goudy Old Style" w:cs="Arial"/>
        </w:rPr>
      </w:pPr>
      <w:r>
        <w:rPr>
          <w:rFonts w:ascii="Goudy Old Style" w:hAnsi="Goudy Old Style" w:cs="Arial"/>
        </w:rPr>
        <w:tab/>
      </w:r>
      <w:r w:rsidR="00FD18D3">
        <w:rPr>
          <w:rFonts w:ascii="Goudy Old Style" w:hAnsi="Goudy Old Style" w:cs="Arial"/>
        </w:rPr>
        <w:t>April 2014. 66</w:t>
      </w:r>
      <w:r w:rsidR="00FD18D3" w:rsidRPr="00FD18D3">
        <w:rPr>
          <w:rFonts w:ascii="Goudy Old Style" w:hAnsi="Goudy Old Style" w:cs="Arial"/>
          <w:vertAlign w:val="superscript"/>
        </w:rPr>
        <w:t>th</w:t>
      </w:r>
      <w:r w:rsidR="00FD18D3">
        <w:rPr>
          <w:rFonts w:ascii="Goudy Old Style" w:hAnsi="Goudy Old Style" w:cs="Arial"/>
        </w:rPr>
        <w:t xml:space="preserve"> Annual Conference on World Affairs (CWA) Conference. </w:t>
      </w:r>
    </w:p>
    <w:p w14:paraId="291A204B" w14:textId="77777777" w:rsidR="00FD18D3" w:rsidRDefault="00FD18D3" w:rsidP="009A093C">
      <w:pPr>
        <w:rPr>
          <w:rFonts w:ascii="Goudy Old Style" w:hAnsi="Goudy Old Style" w:cs="Arial"/>
        </w:rPr>
      </w:pPr>
    </w:p>
    <w:p w14:paraId="6A55B49C" w14:textId="77777777" w:rsidR="002A57F9" w:rsidRDefault="002A57F9" w:rsidP="00FD18D3">
      <w:pPr>
        <w:ind w:firstLine="720"/>
        <w:rPr>
          <w:rFonts w:ascii="Goudy Old Style" w:hAnsi="Goudy Old Style" w:cs="Arial"/>
        </w:rPr>
      </w:pPr>
      <w:r>
        <w:rPr>
          <w:rFonts w:ascii="Goudy Old Style" w:hAnsi="Goudy Old Style" w:cs="Arial"/>
        </w:rPr>
        <w:t>April 2013. 65</w:t>
      </w:r>
      <w:r w:rsidRPr="002A57F9">
        <w:rPr>
          <w:rFonts w:ascii="Goudy Old Style" w:hAnsi="Goudy Old Style" w:cs="Arial"/>
          <w:vertAlign w:val="superscript"/>
        </w:rPr>
        <w:t>th</w:t>
      </w:r>
      <w:r>
        <w:rPr>
          <w:rFonts w:ascii="Goudy Old Style" w:hAnsi="Goudy Old Style" w:cs="Arial"/>
        </w:rPr>
        <w:t xml:space="preserve"> Annual Conference on World Affairs (CWA) Conference.</w:t>
      </w:r>
    </w:p>
    <w:p w14:paraId="74FEBCEE" w14:textId="77777777" w:rsidR="002A57F9" w:rsidRDefault="002A57F9" w:rsidP="009A093C">
      <w:pPr>
        <w:rPr>
          <w:rFonts w:ascii="Goudy Old Style" w:hAnsi="Goudy Old Style" w:cs="Arial"/>
        </w:rPr>
      </w:pPr>
    </w:p>
    <w:p w14:paraId="6BA2E4C1" w14:textId="77777777" w:rsidR="007077C0" w:rsidRDefault="007077C0" w:rsidP="002A57F9">
      <w:pPr>
        <w:ind w:firstLine="720"/>
        <w:rPr>
          <w:rFonts w:ascii="Goudy Old Style" w:hAnsi="Goudy Old Style" w:cs="Arial"/>
        </w:rPr>
      </w:pPr>
      <w:r>
        <w:rPr>
          <w:rFonts w:ascii="Goudy Old Style" w:hAnsi="Goudy Old Style" w:cs="Arial"/>
        </w:rPr>
        <w:t>April 2012. 64</w:t>
      </w:r>
      <w:r w:rsidRPr="007077C0">
        <w:rPr>
          <w:rFonts w:ascii="Goudy Old Style" w:hAnsi="Goudy Old Style" w:cs="Arial"/>
          <w:vertAlign w:val="superscript"/>
        </w:rPr>
        <w:t>th</w:t>
      </w:r>
      <w:r>
        <w:rPr>
          <w:rFonts w:ascii="Goudy Old Style" w:hAnsi="Goudy Old Style" w:cs="Arial"/>
        </w:rPr>
        <w:t xml:space="preserve"> Annual Conference on World Affairs (CWA) Conference.</w:t>
      </w:r>
    </w:p>
    <w:p w14:paraId="632EA856" w14:textId="77777777" w:rsidR="00BD3227" w:rsidRDefault="007077C0" w:rsidP="009A093C">
      <w:pPr>
        <w:rPr>
          <w:rFonts w:ascii="Goudy Old Style" w:hAnsi="Goudy Old Style" w:cs="Arial"/>
        </w:rPr>
      </w:pPr>
      <w:r>
        <w:rPr>
          <w:rFonts w:ascii="Goudy Old Style" w:hAnsi="Goudy Old Style" w:cs="Arial"/>
        </w:rPr>
        <w:tab/>
      </w:r>
      <w:r w:rsidR="00BD3227">
        <w:rPr>
          <w:rFonts w:ascii="Goudy Old Style" w:hAnsi="Goudy Old Style" w:cs="Arial"/>
        </w:rPr>
        <w:t>April 2011. 63</w:t>
      </w:r>
      <w:r w:rsidR="00BD3227" w:rsidRPr="00BD3227">
        <w:rPr>
          <w:rFonts w:ascii="Goudy Old Style" w:hAnsi="Goudy Old Style" w:cs="Arial"/>
          <w:vertAlign w:val="superscript"/>
        </w:rPr>
        <w:t>rd</w:t>
      </w:r>
      <w:r w:rsidR="00BD3227">
        <w:rPr>
          <w:rFonts w:ascii="Goudy Old Style" w:hAnsi="Goudy Old Style" w:cs="Arial"/>
        </w:rPr>
        <w:t xml:space="preserve"> Annual Conference on World Affairs (CWA) Conference.</w:t>
      </w:r>
    </w:p>
    <w:p w14:paraId="0FFCDE8F" w14:textId="77777777" w:rsidR="00BD3227" w:rsidRDefault="00BD3227" w:rsidP="009A093C">
      <w:pPr>
        <w:rPr>
          <w:rFonts w:ascii="Goudy Old Style" w:hAnsi="Goudy Old Style" w:cs="Arial"/>
        </w:rPr>
      </w:pPr>
    </w:p>
    <w:p w14:paraId="72F2DC54" w14:textId="77777777" w:rsidR="00BD3227" w:rsidRDefault="00BD3227" w:rsidP="00BD3227">
      <w:pPr>
        <w:ind w:firstLine="720"/>
        <w:rPr>
          <w:rFonts w:ascii="Goudy Old Style" w:hAnsi="Goudy Old Style" w:cs="Arial"/>
        </w:rPr>
      </w:pPr>
      <w:r>
        <w:rPr>
          <w:rFonts w:ascii="Goudy Old Style" w:hAnsi="Goudy Old Style" w:cs="Arial"/>
        </w:rPr>
        <w:t>April 2010. 62</w:t>
      </w:r>
      <w:r w:rsidRPr="00BD3227">
        <w:rPr>
          <w:rFonts w:ascii="Goudy Old Style" w:hAnsi="Goudy Old Style" w:cs="Arial"/>
          <w:vertAlign w:val="superscript"/>
        </w:rPr>
        <w:t>nd</w:t>
      </w:r>
      <w:r>
        <w:rPr>
          <w:rFonts w:ascii="Goudy Old Style" w:hAnsi="Goudy Old Style" w:cs="Arial"/>
        </w:rPr>
        <w:t xml:space="preserve"> Annual CWA Conference.  Keynote Speaker (“Reconsidering American Power”)</w:t>
      </w:r>
    </w:p>
    <w:p w14:paraId="69FB6E2F" w14:textId="77777777" w:rsidR="00BD3227" w:rsidRDefault="00BD3227" w:rsidP="009A093C">
      <w:pPr>
        <w:rPr>
          <w:rFonts w:ascii="Goudy Old Style" w:hAnsi="Goudy Old Style" w:cs="Arial"/>
        </w:rPr>
      </w:pPr>
    </w:p>
    <w:p w14:paraId="6DBF0206" w14:textId="77777777" w:rsidR="00BF5409" w:rsidRDefault="00754438" w:rsidP="00BD3227">
      <w:pPr>
        <w:ind w:firstLine="720"/>
        <w:rPr>
          <w:rFonts w:ascii="Goudy Old Style" w:hAnsi="Goudy Old Style" w:cs="Arial"/>
        </w:rPr>
      </w:pPr>
      <w:r>
        <w:rPr>
          <w:rFonts w:ascii="Goudy Old Style" w:hAnsi="Goudy Old Style" w:cs="Arial"/>
        </w:rPr>
        <w:t xml:space="preserve">April 2009. </w:t>
      </w:r>
      <w:r w:rsidR="00BF5409">
        <w:rPr>
          <w:rFonts w:ascii="Goudy Old Style" w:hAnsi="Goudy Old Style" w:cs="Arial"/>
        </w:rPr>
        <w:t>61</w:t>
      </w:r>
      <w:r w:rsidR="00BF5409" w:rsidRPr="00BF5409">
        <w:rPr>
          <w:rFonts w:ascii="Goudy Old Style" w:hAnsi="Goudy Old Style" w:cs="Arial"/>
          <w:vertAlign w:val="superscript"/>
        </w:rPr>
        <w:t>st</w:t>
      </w:r>
      <w:r w:rsidR="00BF5409">
        <w:rPr>
          <w:rFonts w:ascii="Goudy Old Style" w:hAnsi="Goudy Old Style" w:cs="Arial"/>
        </w:rPr>
        <w:t xml:space="preserve"> Annual CWA Conference</w:t>
      </w:r>
      <w:r>
        <w:rPr>
          <w:rFonts w:ascii="Goudy Old Style" w:hAnsi="Goudy Old Style" w:cs="Arial"/>
        </w:rPr>
        <w:t xml:space="preserve">, </w:t>
      </w:r>
      <w:hyperlink r:id="rId15" w:history="1">
        <w:r w:rsidRPr="00C6370C">
          <w:rPr>
            <w:rStyle w:val="Hyperlink"/>
            <w:rFonts w:ascii="Goudy Old Style" w:hAnsi="Goudy Old Style" w:cs="Arial"/>
          </w:rPr>
          <w:t>http://www.colorado.edu/cwa/</w:t>
        </w:r>
      </w:hyperlink>
    </w:p>
    <w:p w14:paraId="53BD912C" w14:textId="77777777" w:rsidR="00042782" w:rsidRDefault="00042782" w:rsidP="009A093C">
      <w:pPr>
        <w:rPr>
          <w:rFonts w:ascii="Goudy Old Style" w:hAnsi="Goudy Old Style" w:cs="Arial"/>
          <w:u w:val="single"/>
        </w:rPr>
      </w:pPr>
    </w:p>
    <w:p w14:paraId="2A771B87" w14:textId="77777777" w:rsidR="009A093C" w:rsidRPr="008B2630" w:rsidRDefault="009A093C" w:rsidP="009A093C">
      <w:pPr>
        <w:rPr>
          <w:rFonts w:ascii="Goudy Old Style" w:hAnsi="Goudy Old Style" w:cs="Arial"/>
          <w:u w:val="single"/>
        </w:rPr>
      </w:pPr>
      <w:r w:rsidRPr="008B2630">
        <w:rPr>
          <w:rFonts w:ascii="Goudy Old Style" w:hAnsi="Goudy Old Style" w:cs="Arial"/>
          <w:u w:val="single"/>
        </w:rPr>
        <w:t xml:space="preserve">Guilderland Public Library, Guilderland, New York </w:t>
      </w:r>
    </w:p>
    <w:p w14:paraId="3667DC04" w14:textId="77777777" w:rsidR="00D11E90" w:rsidRPr="008B2630" w:rsidRDefault="00D11E90" w:rsidP="009A093C">
      <w:pPr>
        <w:ind w:firstLine="720"/>
        <w:rPr>
          <w:rFonts w:ascii="Goudy Old Style" w:hAnsi="Goudy Old Style" w:cs="Arial"/>
        </w:rPr>
      </w:pPr>
    </w:p>
    <w:p w14:paraId="4970545A" w14:textId="77777777" w:rsidR="009A093C" w:rsidRPr="008B2630" w:rsidRDefault="009A093C" w:rsidP="009A093C">
      <w:pPr>
        <w:ind w:firstLine="720"/>
        <w:rPr>
          <w:rFonts w:ascii="Goudy Old Style" w:hAnsi="Goudy Old Style" w:cs="Arial"/>
        </w:rPr>
      </w:pPr>
      <w:r w:rsidRPr="008B2630">
        <w:rPr>
          <w:rFonts w:ascii="Goudy Old Style" w:hAnsi="Goudy Old Style" w:cs="Arial"/>
        </w:rPr>
        <w:t>November 2006.  Delivered talk on The Future of U.S. Foreign Policy and American Leadership</w:t>
      </w:r>
    </w:p>
    <w:p w14:paraId="7560E4CC" w14:textId="77777777" w:rsidR="009A093C" w:rsidRPr="008B2630" w:rsidRDefault="009A093C" w:rsidP="009A093C">
      <w:pPr>
        <w:ind w:firstLine="720"/>
        <w:rPr>
          <w:rFonts w:ascii="Goudy Old Style" w:hAnsi="Goudy Old Style" w:cs="Arial"/>
        </w:rPr>
      </w:pPr>
      <w:r w:rsidRPr="008B2630">
        <w:rPr>
          <w:rFonts w:ascii="Goudy Old Style" w:hAnsi="Goudy Old Style" w:cs="Arial"/>
        </w:rPr>
        <w:t xml:space="preserve"> in the 21</w:t>
      </w:r>
      <w:r w:rsidRPr="008B2630">
        <w:rPr>
          <w:rFonts w:ascii="Goudy Old Style" w:hAnsi="Goudy Old Style" w:cs="Arial"/>
          <w:vertAlign w:val="superscript"/>
        </w:rPr>
        <w:t>st</w:t>
      </w:r>
      <w:r w:rsidRPr="008B2630">
        <w:rPr>
          <w:rFonts w:ascii="Goudy Old Style" w:hAnsi="Goudy Old Style" w:cs="Arial"/>
        </w:rPr>
        <w:t xml:space="preserve"> Century</w:t>
      </w:r>
    </w:p>
    <w:p w14:paraId="213659BA" w14:textId="77777777" w:rsidR="00646817" w:rsidRPr="008B2630" w:rsidRDefault="00646817" w:rsidP="009A093C">
      <w:pPr>
        <w:ind w:firstLine="720"/>
        <w:rPr>
          <w:rFonts w:ascii="Goudy Old Style" w:hAnsi="Goudy Old Style" w:cs="Arial"/>
        </w:rPr>
      </w:pPr>
    </w:p>
    <w:p w14:paraId="3D1CF289" w14:textId="77777777" w:rsidR="00646817" w:rsidRPr="008B2630" w:rsidRDefault="00646817" w:rsidP="00646817">
      <w:pPr>
        <w:rPr>
          <w:rFonts w:ascii="Goudy Old Style" w:hAnsi="Goudy Old Style" w:cs="Arial"/>
          <w:u w:val="single"/>
        </w:rPr>
      </w:pPr>
      <w:r w:rsidRPr="008B2630">
        <w:rPr>
          <w:rFonts w:ascii="Goudy Old Style" w:hAnsi="Goudy Old Style" w:cs="Arial"/>
          <w:u w:val="single"/>
        </w:rPr>
        <w:t>King’s College (London, UK).</w:t>
      </w:r>
    </w:p>
    <w:p w14:paraId="1A9153EE" w14:textId="77777777" w:rsidR="00646817" w:rsidRPr="008B2630" w:rsidRDefault="00646817" w:rsidP="00646817">
      <w:pPr>
        <w:rPr>
          <w:rFonts w:ascii="Goudy Old Style" w:hAnsi="Goudy Old Style" w:cs="Arial"/>
        </w:rPr>
      </w:pPr>
    </w:p>
    <w:p w14:paraId="544D82FD" w14:textId="77777777" w:rsidR="00646817" w:rsidRPr="008B2630" w:rsidRDefault="00646817" w:rsidP="00646817">
      <w:pPr>
        <w:rPr>
          <w:rFonts w:ascii="Goudy Old Style" w:hAnsi="Goudy Old Style" w:cs="Arial"/>
        </w:rPr>
      </w:pPr>
      <w:r w:rsidRPr="008B2630">
        <w:rPr>
          <w:rFonts w:ascii="Goudy Old Style" w:hAnsi="Goudy Old Style" w:cs="Arial"/>
        </w:rPr>
        <w:t xml:space="preserve">       March 2006, King’s College, “Intelligence and Counterinsurgency Operations.” </w:t>
      </w:r>
    </w:p>
    <w:p w14:paraId="3CA70039" w14:textId="77777777" w:rsidR="00646817" w:rsidRPr="008B2630" w:rsidRDefault="00646817" w:rsidP="00646817">
      <w:pPr>
        <w:rPr>
          <w:rFonts w:ascii="Goudy Old Style" w:hAnsi="Goudy Old Style" w:cs="Arial"/>
        </w:rPr>
      </w:pPr>
    </w:p>
    <w:p w14:paraId="6DC05C27" w14:textId="77777777" w:rsidR="00646817" w:rsidRPr="008B2630" w:rsidRDefault="00646817" w:rsidP="00646817">
      <w:pPr>
        <w:rPr>
          <w:rFonts w:ascii="Goudy Old Style" w:hAnsi="Goudy Old Style" w:cs="Arial"/>
        </w:rPr>
      </w:pPr>
      <w:r w:rsidRPr="008B2630">
        <w:rPr>
          <w:rFonts w:ascii="Goudy Old Style" w:hAnsi="Goudy Old Style" w:cs="Arial"/>
        </w:rPr>
        <w:t xml:space="preserve">       _________. King’s College, “A Study of Politics and War.”</w:t>
      </w:r>
    </w:p>
    <w:p w14:paraId="0DC48732" w14:textId="77777777" w:rsidR="00E54907" w:rsidRDefault="00E54907" w:rsidP="00646817">
      <w:pPr>
        <w:rPr>
          <w:rFonts w:ascii="Goudy Old Style" w:hAnsi="Goudy Old Style" w:cs="Arial"/>
          <w:u w:val="single"/>
        </w:rPr>
      </w:pPr>
      <w:r>
        <w:rPr>
          <w:rFonts w:ascii="Goudy Old Style" w:hAnsi="Goudy Old Style" w:cs="Arial"/>
          <w:u w:val="single"/>
        </w:rPr>
        <w:t>The Royal St. George’s Academy, Toronto, Canada.</w:t>
      </w:r>
    </w:p>
    <w:p w14:paraId="47833B5E" w14:textId="77777777" w:rsidR="00E54907" w:rsidRDefault="00E54907" w:rsidP="00646817">
      <w:pPr>
        <w:rPr>
          <w:rFonts w:ascii="Goudy Old Style" w:hAnsi="Goudy Old Style" w:cs="Arial"/>
          <w:u w:val="single"/>
        </w:rPr>
      </w:pPr>
    </w:p>
    <w:p w14:paraId="10895374" w14:textId="77777777" w:rsidR="00E54907" w:rsidRDefault="00E54907" w:rsidP="00646817">
      <w:pPr>
        <w:rPr>
          <w:rFonts w:ascii="Goudy Old Style" w:hAnsi="Goudy Old Style" w:cs="Arial"/>
        </w:rPr>
      </w:pPr>
      <w:r>
        <w:rPr>
          <w:rFonts w:ascii="Goudy Old Style" w:hAnsi="Goudy Old Style" w:cs="Arial"/>
        </w:rPr>
        <w:tab/>
        <w:t>November 2008. Presentation, “The War, The Election, and the Economy.”</w:t>
      </w:r>
    </w:p>
    <w:p w14:paraId="122B9B03" w14:textId="77777777" w:rsidR="0005292F" w:rsidRDefault="00E54907" w:rsidP="00646817">
      <w:pPr>
        <w:rPr>
          <w:rFonts w:ascii="Goudy Old Style" w:hAnsi="Goudy Old Style" w:cs="Arial"/>
        </w:rPr>
      </w:pPr>
      <w:r>
        <w:rPr>
          <w:rFonts w:ascii="Goudy Old Style" w:hAnsi="Goudy Old Style" w:cs="Arial"/>
        </w:rPr>
        <w:t xml:space="preserve"> </w:t>
      </w:r>
    </w:p>
    <w:p w14:paraId="7F53357F" w14:textId="2DE67558" w:rsidR="00E54907" w:rsidRPr="00E54907" w:rsidRDefault="00E54907" w:rsidP="00646817">
      <w:pPr>
        <w:rPr>
          <w:rFonts w:ascii="Goudy Old Style" w:hAnsi="Goudy Old Style" w:cs="Arial"/>
        </w:rPr>
      </w:pPr>
      <w:r>
        <w:rPr>
          <w:rFonts w:ascii="Goudy Old Style" w:hAnsi="Goudy Old Style" w:cs="Arial"/>
        </w:rPr>
        <w:t xml:space="preserve"> </w:t>
      </w:r>
    </w:p>
    <w:p w14:paraId="3638375B" w14:textId="77777777" w:rsidR="00646817" w:rsidRPr="008B2630" w:rsidRDefault="00646817" w:rsidP="00646817">
      <w:pPr>
        <w:rPr>
          <w:rFonts w:ascii="Goudy Old Style" w:hAnsi="Goudy Old Style" w:cs="Arial"/>
          <w:u w:val="single"/>
        </w:rPr>
      </w:pPr>
      <w:r w:rsidRPr="008B2630">
        <w:rPr>
          <w:rFonts w:ascii="Goudy Old Style" w:hAnsi="Goudy Old Style" w:cs="Arial"/>
          <w:u w:val="single"/>
        </w:rPr>
        <w:t>The Pentagon, Washington, D.C. (U.S.A.).</w:t>
      </w:r>
    </w:p>
    <w:p w14:paraId="25B07F64" w14:textId="77777777" w:rsidR="00646817" w:rsidRPr="008B2630" w:rsidRDefault="00646817" w:rsidP="00646817">
      <w:pPr>
        <w:rPr>
          <w:rFonts w:ascii="Goudy Old Style" w:hAnsi="Goudy Old Style" w:cs="Arial"/>
        </w:rPr>
      </w:pPr>
    </w:p>
    <w:p w14:paraId="65A8D4F3" w14:textId="2442E344" w:rsidR="00D14832" w:rsidRDefault="00D14832" w:rsidP="00D14832">
      <w:pPr>
        <w:ind w:left="720"/>
        <w:rPr>
          <w:rFonts w:ascii="Goudy Old Style" w:hAnsi="Goudy Old Style" w:cs="Arial"/>
        </w:rPr>
      </w:pPr>
      <w:r>
        <w:rPr>
          <w:rFonts w:ascii="Goudy Old Style" w:hAnsi="Goudy Old Style" w:cs="Arial"/>
        </w:rPr>
        <w:t xml:space="preserve">February 2016, Presentation to the Defense Science Board (DSB) Summer Study on Constrained Military Operations (Gray Zone War(fare)), “Managing, Preventing, and Shaping Under Compound Security Conditions Across the Central Region.” </w:t>
      </w:r>
    </w:p>
    <w:p w14:paraId="3515709C" w14:textId="77777777" w:rsidR="00D14832" w:rsidRDefault="00D14832" w:rsidP="00D14832">
      <w:pPr>
        <w:ind w:left="720"/>
        <w:rPr>
          <w:rFonts w:ascii="Goudy Old Style" w:hAnsi="Goudy Old Style" w:cs="Arial"/>
        </w:rPr>
      </w:pPr>
    </w:p>
    <w:p w14:paraId="7F13F74A" w14:textId="7165F2EF" w:rsidR="00646817" w:rsidRPr="008B2630" w:rsidRDefault="00D14832" w:rsidP="00646817">
      <w:pPr>
        <w:rPr>
          <w:rFonts w:ascii="Goudy Old Style" w:hAnsi="Goudy Old Style" w:cs="Arial"/>
        </w:rPr>
      </w:pPr>
      <w:r>
        <w:rPr>
          <w:rFonts w:ascii="Goudy Old Style" w:hAnsi="Goudy Old Style" w:cs="Arial"/>
        </w:rPr>
        <w:tab/>
      </w:r>
      <w:r w:rsidR="00646817" w:rsidRPr="008B2630">
        <w:rPr>
          <w:rFonts w:ascii="Goudy Old Style" w:hAnsi="Goudy Old Style" w:cs="Arial"/>
        </w:rPr>
        <w:t>April 2007, Presentation to the Defense Science Board (DSB), “Rage Against the Machines:</w:t>
      </w:r>
    </w:p>
    <w:p w14:paraId="3C02DB87" w14:textId="77777777" w:rsidR="00646817" w:rsidRPr="008B2630" w:rsidRDefault="00646817" w:rsidP="00646817">
      <w:pPr>
        <w:rPr>
          <w:rFonts w:ascii="Goudy Old Style" w:hAnsi="Goudy Old Style" w:cs="Arial"/>
        </w:rPr>
      </w:pPr>
      <w:r w:rsidRPr="008B2630">
        <w:rPr>
          <w:rFonts w:ascii="Goudy Old Style" w:hAnsi="Goudy Old Style" w:cs="Arial"/>
        </w:rPr>
        <w:t xml:space="preserve">       </w:t>
      </w:r>
      <w:r w:rsidR="00E411CD">
        <w:rPr>
          <w:rFonts w:ascii="Goudy Old Style" w:hAnsi="Goudy Old Style" w:cs="Arial"/>
        </w:rPr>
        <w:tab/>
      </w:r>
      <w:r w:rsidRPr="008B2630">
        <w:rPr>
          <w:rFonts w:ascii="Goudy Old Style" w:hAnsi="Goudy Old Style" w:cs="Arial"/>
        </w:rPr>
        <w:t>Mechanization and the Determinants of Victory in Counterinsurgency Warfare.”</w:t>
      </w:r>
    </w:p>
    <w:p w14:paraId="54AC9771" w14:textId="77777777" w:rsidR="00646817" w:rsidRPr="008B2630" w:rsidRDefault="00646817" w:rsidP="00646817">
      <w:pPr>
        <w:rPr>
          <w:rFonts w:ascii="Goudy Old Style" w:hAnsi="Goudy Old Style" w:cs="Arial"/>
        </w:rPr>
      </w:pPr>
    </w:p>
    <w:p w14:paraId="7C3ABC3D" w14:textId="77777777" w:rsidR="00646817" w:rsidRPr="008B2630" w:rsidRDefault="00646817" w:rsidP="00646817">
      <w:pPr>
        <w:rPr>
          <w:rFonts w:ascii="Goudy Old Style" w:hAnsi="Goudy Old Style" w:cs="Arial"/>
        </w:rPr>
      </w:pPr>
      <w:r w:rsidRPr="008B2630">
        <w:rPr>
          <w:rFonts w:ascii="Goudy Old Style" w:hAnsi="Goudy Old Style" w:cs="Arial"/>
        </w:rPr>
        <w:t xml:space="preserve">       </w:t>
      </w:r>
      <w:r w:rsidR="00E411CD">
        <w:rPr>
          <w:rFonts w:ascii="Goudy Old Style" w:hAnsi="Goudy Old Style" w:cs="Arial"/>
        </w:rPr>
        <w:tab/>
      </w:r>
      <w:r w:rsidRPr="008B2630">
        <w:rPr>
          <w:rFonts w:ascii="Goudy Old Style" w:hAnsi="Goudy Old Style" w:cs="Arial"/>
        </w:rPr>
        <w:t>_______.  Presentation to the Assistant Deputy of Defense for Policy (Intelligence and Warfighter</w:t>
      </w:r>
    </w:p>
    <w:p w14:paraId="74546977" w14:textId="77777777" w:rsidR="00646817" w:rsidRPr="008B2630" w:rsidRDefault="00646817" w:rsidP="00646817">
      <w:pPr>
        <w:rPr>
          <w:rFonts w:ascii="Goudy Old Style" w:hAnsi="Goudy Old Style" w:cs="Arial"/>
        </w:rPr>
      </w:pPr>
      <w:r w:rsidRPr="008B2630">
        <w:rPr>
          <w:rFonts w:ascii="Goudy Old Style" w:hAnsi="Goudy Old Style" w:cs="Arial"/>
        </w:rPr>
        <w:t xml:space="preserve">      </w:t>
      </w:r>
      <w:r w:rsidR="00E411CD">
        <w:rPr>
          <w:rFonts w:ascii="Goudy Old Style" w:hAnsi="Goudy Old Style" w:cs="Arial"/>
        </w:rPr>
        <w:tab/>
      </w:r>
      <w:r w:rsidRPr="008B2630">
        <w:rPr>
          <w:rFonts w:ascii="Goudy Old Style" w:hAnsi="Goudy Old Style" w:cs="Arial"/>
        </w:rPr>
        <w:t>Support), “Force Structure as a Determinant of Victory/Loss in Counterinsurgency.”</w:t>
      </w:r>
    </w:p>
    <w:p w14:paraId="655EFD6E" w14:textId="77777777" w:rsidR="00646817" w:rsidRPr="008B2630" w:rsidRDefault="00646817" w:rsidP="00646817">
      <w:pPr>
        <w:rPr>
          <w:rFonts w:ascii="Goudy Old Style" w:hAnsi="Goudy Old Style" w:cs="Arial"/>
        </w:rPr>
      </w:pPr>
      <w:r w:rsidRPr="008B2630">
        <w:rPr>
          <w:rFonts w:ascii="Goudy Old Style" w:hAnsi="Goudy Old Style" w:cs="Arial"/>
        </w:rPr>
        <w:t xml:space="preserve"> </w:t>
      </w:r>
      <w:r w:rsidRPr="008B2630">
        <w:rPr>
          <w:rFonts w:ascii="Goudy Old Style" w:hAnsi="Goudy Old Style" w:cs="Arial"/>
        </w:rPr>
        <w:tab/>
      </w:r>
    </w:p>
    <w:p w14:paraId="082D40E7" w14:textId="77777777" w:rsidR="009A093C" w:rsidRPr="008B2630" w:rsidRDefault="00646817" w:rsidP="009A093C">
      <w:pPr>
        <w:rPr>
          <w:rFonts w:ascii="Goudy Old Style" w:hAnsi="Goudy Old Style" w:cs="Arial"/>
        </w:rPr>
      </w:pPr>
      <w:r w:rsidRPr="008B2630">
        <w:rPr>
          <w:rFonts w:ascii="Goudy Old Style" w:hAnsi="Goudy Old Style" w:cs="Arial"/>
        </w:rPr>
        <w:t xml:space="preserve">     </w:t>
      </w:r>
      <w:r w:rsidR="00E411CD">
        <w:rPr>
          <w:rFonts w:ascii="Goudy Old Style" w:hAnsi="Goudy Old Style" w:cs="Arial"/>
        </w:rPr>
        <w:tab/>
      </w:r>
      <w:r w:rsidRPr="008B2630">
        <w:rPr>
          <w:rFonts w:ascii="Goudy Old Style" w:hAnsi="Goudy Old Style" w:cs="Arial"/>
        </w:rPr>
        <w:t xml:space="preserve"> May 2007, </w:t>
      </w:r>
      <w:r w:rsidR="001F108D" w:rsidRPr="008B2630">
        <w:rPr>
          <w:rFonts w:ascii="Goudy Old Style" w:hAnsi="Goudy Old Style" w:cs="Arial"/>
        </w:rPr>
        <w:t>presentation to the Defense Science Board (DSB), Annual Workshop.</w:t>
      </w:r>
    </w:p>
    <w:p w14:paraId="4B1F8C86" w14:textId="77777777" w:rsidR="001F108D" w:rsidRPr="008B2630" w:rsidRDefault="001F108D" w:rsidP="009A093C">
      <w:pPr>
        <w:rPr>
          <w:rFonts w:ascii="Goudy Old Style" w:hAnsi="Goudy Old Style" w:cs="Arial"/>
        </w:rPr>
      </w:pPr>
    </w:p>
    <w:p w14:paraId="136F6349" w14:textId="77777777" w:rsidR="00BD3227" w:rsidRDefault="00BD3227" w:rsidP="009A093C">
      <w:pPr>
        <w:rPr>
          <w:rFonts w:ascii="Goudy Old Style" w:hAnsi="Goudy Old Style" w:cs="Arial"/>
          <w:u w:val="single"/>
        </w:rPr>
      </w:pPr>
      <w:r>
        <w:rPr>
          <w:rFonts w:ascii="Goudy Old Style" w:hAnsi="Goudy Old Style" w:cs="Arial"/>
          <w:u w:val="single"/>
        </w:rPr>
        <w:t>University of Denver (and Greater Denver Metropolitan Area)</w:t>
      </w:r>
    </w:p>
    <w:p w14:paraId="33409D65" w14:textId="77777777" w:rsidR="00BD3227" w:rsidRDefault="00BD3227" w:rsidP="009A093C">
      <w:pPr>
        <w:rPr>
          <w:rFonts w:ascii="Goudy Old Style" w:hAnsi="Goudy Old Style" w:cs="Arial"/>
          <w:u w:val="single"/>
        </w:rPr>
      </w:pPr>
    </w:p>
    <w:p w14:paraId="50E2F62B" w14:textId="77777777" w:rsidR="00BD3227" w:rsidRDefault="00BD3227" w:rsidP="009A093C">
      <w:pPr>
        <w:rPr>
          <w:rFonts w:ascii="Goudy Old Style" w:hAnsi="Goudy Old Style" w:cs="Arial"/>
          <w:i/>
        </w:rPr>
      </w:pPr>
      <w:r>
        <w:rPr>
          <w:rFonts w:ascii="Goudy Old Style" w:hAnsi="Goudy Old Style" w:cs="Arial"/>
        </w:rPr>
        <w:tab/>
      </w:r>
      <w:r w:rsidR="00E411CD">
        <w:rPr>
          <w:rFonts w:ascii="Goudy Old Style" w:hAnsi="Goudy Old Style" w:cs="Arial"/>
        </w:rPr>
        <w:t xml:space="preserve">11 April 2011.  </w:t>
      </w:r>
      <w:r w:rsidR="00E411CD">
        <w:rPr>
          <w:rFonts w:ascii="Goudy Old Style" w:hAnsi="Goudy Old Style" w:cs="Arial"/>
        </w:rPr>
        <w:tab/>
        <w:t xml:space="preserve">Guest Lecturer, City of Denver </w:t>
      </w:r>
      <w:r w:rsidR="00E411CD" w:rsidRPr="00E411CD">
        <w:rPr>
          <w:rFonts w:ascii="Goudy Old Style" w:hAnsi="Goudy Old Style" w:cs="Arial"/>
          <w:i/>
        </w:rPr>
        <w:t>Mile High Club</w:t>
      </w:r>
    </w:p>
    <w:p w14:paraId="2E0ABE97" w14:textId="77777777" w:rsidR="00E411CD" w:rsidRDefault="00E411CD" w:rsidP="009A093C">
      <w:pPr>
        <w:rPr>
          <w:rFonts w:ascii="Goudy Old Style" w:hAnsi="Goudy Old Style" w:cs="Arial"/>
          <w:i/>
        </w:rPr>
      </w:pPr>
    </w:p>
    <w:p w14:paraId="6D3E8111" w14:textId="77777777" w:rsidR="00E411CD" w:rsidRDefault="00E411CD" w:rsidP="009A093C">
      <w:pPr>
        <w:rPr>
          <w:rFonts w:ascii="Goudy Old Style" w:hAnsi="Goudy Old Style" w:cs="Arial"/>
        </w:rPr>
      </w:pPr>
      <w:r>
        <w:rPr>
          <w:rFonts w:ascii="Goudy Old Style" w:hAnsi="Goudy Old Style" w:cs="Arial"/>
          <w:i/>
        </w:rPr>
        <w:tab/>
      </w:r>
      <w:r>
        <w:rPr>
          <w:rFonts w:ascii="Goudy Old Style" w:hAnsi="Goudy Old Style" w:cs="Arial"/>
        </w:rPr>
        <w:t>___________.</w:t>
      </w:r>
      <w:r>
        <w:rPr>
          <w:rFonts w:ascii="Goudy Old Style" w:hAnsi="Goudy Old Style" w:cs="Arial"/>
        </w:rPr>
        <w:tab/>
        <w:t>Guest Lecturer, World Affairs Council (WAC) of Denver</w:t>
      </w:r>
    </w:p>
    <w:p w14:paraId="11EA5DB1" w14:textId="77777777" w:rsidR="00E411CD" w:rsidRDefault="00E411CD" w:rsidP="009A093C">
      <w:pPr>
        <w:rPr>
          <w:rFonts w:ascii="Goudy Old Style" w:hAnsi="Goudy Old Style" w:cs="Arial"/>
        </w:rPr>
      </w:pPr>
    </w:p>
    <w:p w14:paraId="67191428" w14:textId="77777777" w:rsidR="00E411CD" w:rsidRDefault="00E411CD" w:rsidP="009A093C">
      <w:pPr>
        <w:rPr>
          <w:rFonts w:ascii="Goudy Old Style" w:hAnsi="Goudy Old Style" w:cs="Arial"/>
        </w:rPr>
      </w:pPr>
      <w:r>
        <w:rPr>
          <w:rFonts w:ascii="Goudy Old Style" w:hAnsi="Goudy Old Style" w:cs="Arial"/>
        </w:rPr>
        <w:lastRenderedPageBreak/>
        <w:tab/>
        <w:t xml:space="preserve">___________. </w:t>
      </w:r>
      <w:r>
        <w:rPr>
          <w:rFonts w:ascii="Goudy Old Style" w:hAnsi="Goudy Old Style" w:cs="Arial"/>
        </w:rPr>
        <w:tab/>
        <w:t>Guest Lecturer, University of Denver School of Public Affairs</w:t>
      </w:r>
    </w:p>
    <w:p w14:paraId="48273FF6" w14:textId="77777777" w:rsidR="00E411CD" w:rsidRPr="00E411CD" w:rsidRDefault="00E411CD" w:rsidP="009A093C">
      <w:pPr>
        <w:rPr>
          <w:rFonts w:ascii="Goudy Old Style" w:hAnsi="Goudy Old Style" w:cs="Arial"/>
        </w:rPr>
      </w:pPr>
    </w:p>
    <w:p w14:paraId="7F037086" w14:textId="77777777" w:rsidR="008D4D79" w:rsidRPr="008B2630" w:rsidRDefault="008D4D79" w:rsidP="009A093C">
      <w:pPr>
        <w:rPr>
          <w:rFonts w:ascii="Goudy Old Style" w:hAnsi="Goudy Old Style" w:cs="Arial"/>
          <w:u w:val="single"/>
        </w:rPr>
      </w:pPr>
      <w:r w:rsidRPr="008B2630">
        <w:rPr>
          <w:rFonts w:ascii="Goudy Old Style" w:hAnsi="Goudy Old Style" w:cs="Arial"/>
          <w:u w:val="single"/>
        </w:rPr>
        <w:t xml:space="preserve">University of Maryland </w:t>
      </w:r>
    </w:p>
    <w:p w14:paraId="4200D1C5" w14:textId="77777777" w:rsidR="00487791" w:rsidRPr="008B2630" w:rsidRDefault="00487791" w:rsidP="009A093C">
      <w:pPr>
        <w:rPr>
          <w:rFonts w:ascii="Goudy Old Style" w:hAnsi="Goudy Old Style" w:cs="Arial"/>
        </w:rPr>
      </w:pPr>
    </w:p>
    <w:p w14:paraId="347C4D9B" w14:textId="77777777" w:rsidR="00487791" w:rsidRPr="008B2630" w:rsidRDefault="00533DCC" w:rsidP="009A093C">
      <w:pPr>
        <w:rPr>
          <w:rFonts w:ascii="Goudy Old Style" w:hAnsi="Goudy Old Style" w:cs="Arial"/>
        </w:rPr>
      </w:pPr>
      <w:r>
        <w:rPr>
          <w:rFonts w:ascii="Goudy Old Style" w:hAnsi="Goudy Old Style" w:cs="Arial"/>
        </w:rPr>
        <w:tab/>
      </w:r>
      <w:r w:rsidR="008D4D79" w:rsidRPr="008B2630">
        <w:rPr>
          <w:rFonts w:ascii="Goudy Old Style" w:hAnsi="Goudy Old Style" w:cs="Arial"/>
        </w:rPr>
        <w:t>10 May 2007, Presentation to the Center for International Security Studies (CISSM)</w:t>
      </w:r>
      <w:r w:rsidR="00487791" w:rsidRPr="008B2630">
        <w:rPr>
          <w:rFonts w:ascii="Goudy Old Style" w:hAnsi="Goudy Old Style" w:cs="Arial"/>
        </w:rPr>
        <w:t xml:space="preserve">, “Rage Against the </w:t>
      </w:r>
      <w:r>
        <w:rPr>
          <w:rFonts w:ascii="Goudy Old Style" w:hAnsi="Goudy Old Style" w:cs="Arial"/>
        </w:rPr>
        <w:tab/>
      </w:r>
      <w:r w:rsidR="00487791" w:rsidRPr="008B2630">
        <w:rPr>
          <w:rFonts w:ascii="Goudy Old Style" w:hAnsi="Goudy Old Style" w:cs="Arial"/>
        </w:rPr>
        <w:t>Machines: The Determinates of Victory in Insurgency Wars.”</w:t>
      </w:r>
    </w:p>
    <w:p w14:paraId="1FBA0163" w14:textId="77777777" w:rsidR="008D4D79" w:rsidRPr="008B2630" w:rsidRDefault="008D4D79" w:rsidP="009A093C">
      <w:pPr>
        <w:rPr>
          <w:rFonts w:ascii="Goudy Old Style" w:hAnsi="Goudy Old Style" w:cs="Arial"/>
        </w:rPr>
      </w:pPr>
      <w:r w:rsidRPr="008B2630">
        <w:rPr>
          <w:rFonts w:ascii="Goudy Old Style" w:hAnsi="Goudy Old Style" w:cs="Arial"/>
        </w:rPr>
        <w:t xml:space="preserve"> </w:t>
      </w:r>
    </w:p>
    <w:p w14:paraId="23365C44" w14:textId="77777777" w:rsidR="008021C7" w:rsidRDefault="008021C7" w:rsidP="009A093C">
      <w:pPr>
        <w:rPr>
          <w:rFonts w:ascii="Goudy Old Style" w:hAnsi="Goudy Old Style" w:cs="Arial"/>
          <w:u w:val="single"/>
        </w:rPr>
      </w:pPr>
    </w:p>
    <w:p w14:paraId="06C8FCE1" w14:textId="77777777" w:rsidR="00674DAC" w:rsidRPr="008B2630" w:rsidRDefault="00674DAC" w:rsidP="009A093C">
      <w:pPr>
        <w:rPr>
          <w:rFonts w:ascii="Goudy Old Style" w:hAnsi="Goudy Old Style" w:cs="Arial"/>
          <w:u w:val="single"/>
        </w:rPr>
      </w:pPr>
      <w:r w:rsidRPr="008B2630">
        <w:rPr>
          <w:rFonts w:ascii="Goudy Old Style" w:hAnsi="Goudy Old Style" w:cs="Arial"/>
          <w:u w:val="single"/>
        </w:rPr>
        <w:t>United States Transportation Command (USTRANSCOM), Scott, Air Force Base, Illinois</w:t>
      </w:r>
    </w:p>
    <w:p w14:paraId="6799FD82" w14:textId="77777777" w:rsidR="00674DAC" w:rsidRPr="008B2630" w:rsidRDefault="00674DAC" w:rsidP="009A093C">
      <w:pPr>
        <w:rPr>
          <w:rFonts w:ascii="Goudy Old Style" w:hAnsi="Goudy Old Style" w:cs="Arial"/>
        </w:rPr>
      </w:pPr>
    </w:p>
    <w:p w14:paraId="199F3FCB" w14:textId="77777777" w:rsidR="00006AA8" w:rsidRPr="008B2630" w:rsidRDefault="00533DCC" w:rsidP="009A093C">
      <w:pPr>
        <w:rPr>
          <w:rFonts w:ascii="Goudy Old Style" w:hAnsi="Goudy Old Style" w:cs="Arial"/>
        </w:rPr>
      </w:pPr>
      <w:r>
        <w:rPr>
          <w:rFonts w:ascii="Goudy Old Style" w:hAnsi="Goudy Old Style" w:cs="Arial"/>
        </w:rPr>
        <w:tab/>
      </w:r>
      <w:r w:rsidR="00674DAC" w:rsidRPr="008B2630">
        <w:rPr>
          <w:rFonts w:ascii="Goudy Old Style" w:hAnsi="Goudy Old Style" w:cs="Arial"/>
        </w:rPr>
        <w:t xml:space="preserve">13 June 2007, Presentation to the Commander, USTRANSCOM and Component Commanders, Annual </w:t>
      </w:r>
      <w:r>
        <w:rPr>
          <w:rFonts w:ascii="Goudy Old Style" w:hAnsi="Goudy Old Style" w:cs="Arial"/>
        </w:rPr>
        <w:tab/>
      </w:r>
      <w:r w:rsidR="00674DAC" w:rsidRPr="008B2630">
        <w:rPr>
          <w:rFonts w:ascii="Goudy Old Style" w:hAnsi="Goudy Old Style" w:cs="Arial"/>
        </w:rPr>
        <w:t xml:space="preserve">USTRANSCOM Component Commander’s Conference, “Supplying Counterinsurgency: </w:t>
      </w:r>
      <w:r w:rsidR="00006AA8" w:rsidRPr="008B2630">
        <w:rPr>
          <w:rFonts w:ascii="Goudy Old Style" w:hAnsi="Goudy Old Style" w:cs="Arial"/>
        </w:rPr>
        <w:t xml:space="preserve">The Limits of </w:t>
      </w:r>
      <w:r>
        <w:rPr>
          <w:rFonts w:ascii="Goudy Old Style" w:hAnsi="Goudy Old Style" w:cs="Arial"/>
        </w:rPr>
        <w:tab/>
      </w:r>
      <w:r w:rsidR="00006AA8" w:rsidRPr="008B2630">
        <w:rPr>
          <w:rFonts w:ascii="Goudy Old Style" w:hAnsi="Goudy Old Style" w:cs="Arial"/>
        </w:rPr>
        <w:t>Modern System Logistics on Post-Industrial Age Campaigning</w:t>
      </w:r>
    </w:p>
    <w:p w14:paraId="0D5F00E0" w14:textId="77777777" w:rsidR="00E54907" w:rsidRDefault="00E54907" w:rsidP="009A093C">
      <w:pPr>
        <w:rPr>
          <w:rFonts w:ascii="Goudy Old Style" w:hAnsi="Goudy Old Style" w:cs="Arial"/>
        </w:rPr>
      </w:pPr>
    </w:p>
    <w:p w14:paraId="3DFF730C" w14:textId="77777777" w:rsidR="009B3BAF" w:rsidRDefault="009B3BAF" w:rsidP="009A093C">
      <w:pPr>
        <w:rPr>
          <w:rFonts w:ascii="Goudy Old Style" w:hAnsi="Goudy Old Style" w:cs="Arial"/>
          <w:u w:val="single"/>
        </w:rPr>
      </w:pPr>
    </w:p>
    <w:p w14:paraId="10B158B6" w14:textId="77777777" w:rsidR="00E54907" w:rsidRDefault="00E54907" w:rsidP="009A093C">
      <w:pPr>
        <w:rPr>
          <w:rFonts w:ascii="Goudy Old Style" w:hAnsi="Goudy Old Style" w:cs="Arial"/>
          <w:u w:val="single"/>
        </w:rPr>
      </w:pPr>
      <w:r>
        <w:rPr>
          <w:rFonts w:ascii="Goudy Old Style" w:hAnsi="Goudy Old Style" w:cs="Arial"/>
          <w:u w:val="single"/>
        </w:rPr>
        <w:t xml:space="preserve">World Affairs Council (WAC), Naples, Florida </w:t>
      </w:r>
    </w:p>
    <w:p w14:paraId="7EA4EE98" w14:textId="77777777" w:rsidR="00E54907" w:rsidRDefault="00E54907" w:rsidP="009A093C">
      <w:pPr>
        <w:rPr>
          <w:rFonts w:ascii="Goudy Old Style" w:hAnsi="Goudy Old Style" w:cs="Arial"/>
          <w:u w:val="single"/>
        </w:rPr>
      </w:pPr>
    </w:p>
    <w:p w14:paraId="18622B11" w14:textId="77777777" w:rsidR="00BF5409" w:rsidRDefault="00BF5409" w:rsidP="009A093C">
      <w:pPr>
        <w:rPr>
          <w:rFonts w:ascii="Goudy Old Style" w:hAnsi="Goudy Old Style" w:cs="Arial"/>
          <w:u w:val="single"/>
        </w:rPr>
      </w:pPr>
      <w:r>
        <w:rPr>
          <w:rFonts w:ascii="Goudy Old Style" w:hAnsi="Goudy Old Style" w:cs="Arial"/>
        </w:rPr>
        <w:tab/>
        <w:t>March 2009. Presentations (4), “Past as Prologue: Compound Security &amp; American Global Leadership.”</w:t>
      </w:r>
      <w:r w:rsidR="00E54907">
        <w:rPr>
          <w:rFonts w:ascii="Goudy Old Style" w:hAnsi="Goudy Old Style" w:cs="Arial"/>
          <w:u w:val="single"/>
        </w:rPr>
        <w:t xml:space="preserve"> </w:t>
      </w:r>
    </w:p>
    <w:p w14:paraId="6885EB33" w14:textId="6487FBA8" w:rsidR="00FD18D3" w:rsidRPr="005C25E8" w:rsidRDefault="00006AA8" w:rsidP="00C80F21">
      <w:pPr>
        <w:rPr>
          <w:rFonts w:ascii="Goudy Old Style" w:hAnsi="Goudy Old Style" w:cs="Arial"/>
        </w:rPr>
      </w:pPr>
      <w:r w:rsidRPr="008B2630">
        <w:rPr>
          <w:rFonts w:ascii="Goudy Old Style" w:hAnsi="Goudy Old Style" w:cs="Arial"/>
        </w:rPr>
        <w:t xml:space="preserve"> </w:t>
      </w:r>
    </w:p>
    <w:p w14:paraId="4EC4D55B" w14:textId="77777777" w:rsidR="00133856" w:rsidRDefault="00133856" w:rsidP="00C80F21">
      <w:pPr>
        <w:rPr>
          <w:rFonts w:ascii="Goudy Old Style" w:hAnsi="Goudy Old Style" w:cs="Arial"/>
          <w:b/>
          <w:u w:val="single"/>
        </w:rPr>
      </w:pPr>
    </w:p>
    <w:p w14:paraId="749CE0CF" w14:textId="77777777" w:rsidR="0007621D" w:rsidRPr="008B2630" w:rsidRDefault="00C80F21" w:rsidP="00C80F21">
      <w:pPr>
        <w:rPr>
          <w:rFonts w:ascii="Goudy Old Style" w:hAnsi="Goudy Old Style" w:cs="Arial"/>
          <w:b/>
          <w:u w:val="single"/>
        </w:rPr>
      </w:pPr>
      <w:r w:rsidRPr="008B2630">
        <w:rPr>
          <w:rFonts w:ascii="Goudy Old Style" w:hAnsi="Goudy Old Style" w:cs="Arial"/>
          <w:b/>
          <w:u w:val="single"/>
        </w:rPr>
        <w:t>Media and Press Appearances / Activities</w:t>
      </w:r>
    </w:p>
    <w:p w14:paraId="2387BDDE" w14:textId="4B4FE1AA" w:rsidR="00D4784A" w:rsidRDefault="00D4784A" w:rsidP="001F108D">
      <w:pPr>
        <w:pStyle w:val="NormalWeb"/>
        <w:rPr>
          <w:rFonts w:ascii="Goudy Old Style" w:hAnsi="Goudy Old Style" w:cs="Arial"/>
          <w:sz w:val="20"/>
          <w:szCs w:val="20"/>
        </w:rPr>
      </w:pPr>
      <w:r>
        <w:rPr>
          <w:rFonts w:ascii="Goudy Old Style" w:hAnsi="Goudy Old Style" w:cs="Arial"/>
          <w:sz w:val="20"/>
          <w:szCs w:val="20"/>
        </w:rPr>
        <w:t xml:space="preserve">March 16, 2018, </w:t>
      </w:r>
      <w:r w:rsidRPr="00D4784A">
        <w:rPr>
          <w:rFonts w:ascii="Goudy Old Style" w:hAnsi="Goudy Old Style" w:cs="Arial"/>
          <w:sz w:val="20"/>
          <w:szCs w:val="20"/>
        </w:rPr>
        <w:t>“50 Years On, My Lai Massacre Remains A Gaping Wound</w:t>
      </w:r>
      <w:r>
        <w:rPr>
          <w:rFonts w:ascii="Goudy Old Style" w:hAnsi="Goudy Old Style" w:cs="Arial"/>
          <w:sz w:val="20"/>
          <w:szCs w:val="20"/>
        </w:rPr>
        <w:t>,” National Public Radio (NPR), interview accessible [online] at</w:t>
      </w:r>
      <w:r w:rsidRPr="00D4784A">
        <w:rPr>
          <w:rFonts w:ascii="Goudy Old Style" w:hAnsi="Goudy Old Style" w:cs="Arial"/>
          <w:sz w:val="20"/>
          <w:szCs w:val="20"/>
        </w:rPr>
        <w:t xml:space="preserve">: </w:t>
      </w:r>
      <w:hyperlink r:id="rId16" w:history="1">
        <w:r w:rsidRPr="00D4784A">
          <w:rPr>
            <w:rStyle w:val="Hyperlink"/>
            <w:rFonts w:ascii="Goudy Old Style" w:hAnsi="Goudy Old Style" w:cs="Arial"/>
            <w:color w:val="auto"/>
            <w:sz w:val="20"/>
            <w:szCs w:val="20"/>
          </w:rPr>
          <w:t>https://www.npr.org/2018/03/16/594364462/my-lai-massacre-of-1968-continues-to-resonate-in-america</w:t>
        </w:r>
      </w:hyperlink>
      <w:r>
        <w:rPr>
          <w:rFonts w:ascii="Goudy Old Style" w:hAnsi="Goudy Old Style" w:cs="Arial"/>
          <w:sz w:val="20"/>
          <w:szCs w:val="20"/>
        </w:rPr>
        <w:t xml:space="preserve"> </w:t>
      </w:r>
    </w:p>
    <w:p w14:paraId="73C31646" w14:textId="5D381BD0" w:rsidR="00D14832" w:rsidRDefault="00D14832" w:rsidP="001F108D">
      <w:pPr>
        <w:pStyle w:val="NormalWeb"/>
        <w:rPr>
          <w:rFonts w:ascii="Goudy Old Style" w:hAnsi="Goudy Old Style" w:cs="Arial"/>
          <w:sz w:val="20"/>
          <w:szCs w:val="20"/>
        </w:rPr>
      </w:pPr>
      <w:r>
        <w:rPr>
          <w:rFonts w:ascii="Goudy Old Style" w:hAnsi="Goudy Old Style" w:cs="Arial"/>
          <w:sz w:val="20"/>
          <w:szCs w:val="20"/>
        </w:rPr>
        <w:t>September 6, 2009, “In Afghanistan, Less armor may be more, (</w:t>
      </w:r>
      <w:r w:rsidRPr="00D14832">
        <w:rPr>
          <w:rFonts w:ascii="Goudy Old Style" w:hAnsi="Goudy Old Style" w:cs="Arial"/>
          <w:i/>
          <w:sz w:val="20"/>
          <w:szCs w:val="20"/>
        </w:rPr>
        <w:t>LA Times</w:t>
      </w:r>
      <w:r>
        <w:rPr>
          <w:rFonts w:ascii="Goudy Old Style" w:hAnsi="Goudy Old Style" w:cs="Arial"/>
          <w:sz w:val="20"/>
          <w:szCs w:val="20"/>
        </w:rPr>
        <w:t>)</w:t>
      </w:r>
    </w:p>
    <w:p w14:paraId="41696ADF" w14:textId="77777777" w:rsidR="00BF5409" w:rsidRPr="0059655A" w:rsidRDefault="00BF5409" w:rsidP="001F108D">
      <w:pPr>
        <w:pStyle w:val="NormalWeb"/>
        <w:rPr>
          <w:rFonts w:ascii="Goudy Old Style" w:hAnsi="Goudy Old Style" w:cs="Arial"/>
          <w:sz w:val="20"/>
          <w:szCs w:val="20"/>
        </w:rPr>
      </w:pPr>
      <w:r>
        <w:rPr>
          <w:rFonts w:ascii="Goudy Old Style" w:hAnsi="Goudy Old Style" w:cs="Arial"/>
          <w:sz w:val="20"/>
          <w:szCs w:val="20"/>
        </w:rPr>
        <w:t xml:space="preserve">February 27, 2009: “Uncommon Defense” (Sound Off With Sasha), </w:t>
      </w:r>
      <w:hyperlink r:id="rId17" w:history="1">
        <w:r w:rsidRPr="0059655A">
          <w:rPr>
            <w:rStyle w:val="Hyperlink"/>
            <w:rFonts w:ascii="Goudy Old Style" w:hAnsi="Goudy Old Style" w:cs="Arial"/>
            <w:color w:val="auto"/>
            <w:sz w:val="20"/>
            <w:szCs w:val="20"/>
          </w:rPr>
          <w:t>http://wgcu.org/programs/sound_off_with_sasha/archive/2009/02/27/military-strategist-lt-col-isaiah-wilson-iii.aspx</w:t>
        </w:r>
      </w:hyperlink>
    </w:p>
    <w:p w14:paraId="0435C8A7" w14:textId="77777777" w:rsidR="001F108D" w:rsidRPr="008B2630" w:rsidRDefault="00FE52E3" w:rsidP="001F108D">
      <w:pPr>
        <w:pStyle w:val="NormalWeb"/>
        <w:rPr>
          <w:rFonts w:ascii="Goudy Old Style" w:hAnsi="Goudy Old Style" w:cs="Arial"/>
          <w:sz w:val="20"/>
          <w:szCs w:val="20"/>
        </w:rPr>
      </w:pPr>
      <w:hyperlink r:id="rId18" w:history="1">
        <w:r w:rsidR="001F108D" w:rsidRPr="008B2630">
          <w:rPr>
            <w:rStyle w:val="Hyperlink"/>
            <w:rFonts w:ascii="Goudy Old Style" w:hAnsi="Goudy Old Style" w:cs="Arial"/>
            <w:color w:val="auto"/>
            <w:sz w:val="20"/>
            <w:szCs w:val="20"/>
          </w:rPr>
          <w:t>March 5, 2007: "Don't Send a Lion to Catch a Mouse" (</w:t>
        </w:r>
        <w:r w:rsidR="001F108D" w:rsidRPr="008B2630">
          <w:rPr>
            <w:rStyle w:val="Emphasis"/>
            <w:rFonts w:ascii="Goudy Old Style" w:hAnsi="Goudy Old Style" w:cs="Arial"/>
            <w:sz w:val="20"/>
            <w:szCs w:val="20"/>
            <w:u w:val="single"/>
          </w:rPr>
          <w:t>Washington Post)</w:t>
        </w:r>
      </w:hyperlink>
      <w:r w:rsidR="001F108D" w:rsidRPr="008B2630">
        <w:rPr>
          <w:rStyle w:val="Emphasis"/>
          <w:rFonts w:ascii="Goudy Old Style" w:hAnsi="Goudy Old Style" w:cs="Arial"/>
          <w:sz w:val="20"/>
          <w:szCs w:val="20"/>
        </w:rPr>
        <w:t xml:space="preserve"> </w:t>
      </w:r>
    </w:p>
    <w:p w14:paraId="1E5F67C4" w14:textId="77777777" w:rsidR="001F108D" w:rsidRPr="008B2630" w:rsidRDefault="00FE52E3" w:rsidP="001F108D">
      <w:pPr>
        <w:pStyle w:val="NormalWeb"/>
        <w:rPr>
          <w:rFonts w:ascii="Goudy Old Style" w:hAnsi="Goudy Old Style" w:cs="Arial"/>
          <w:sz w:val="20"/>
          <w:szCs w:val="20"/>
        </w:rPr>
      </w:pPr>
      <w:hyperlink r:id="rId19" w:history="1">
        <w:r w:rsidR="001F108D" w:rsidRPr="008B2630">
          <w:rPr>
            <w:rStyle w:val="Hyperlink"/>
            <w:rFonts w:ascii="Goudy Old Style" w:hAnsi="Goudy Old Style" w:cs="Arial"/>
            <w:color w:val="auto"/>
            <w:sz w:val="20"/>
            <w:szCs w:val="20"/>
          </w:rPr>
          <w:t>January 22, 2007: "Love the Warrior, Hate the War" (</w:t>
        </w:r>
        <w:r w:rsidR="001F108D" w:rsidRPr="008B2630">
          <w:rPr>
            <w:rStyle w:val="Emphasis"/>
            <w:rFonts w:ascii="Goudy Old Style" w:hAnsi="Goudy Old Style" w:cs="Arial"/>
            <w:sz w:val="20"/>
            <w:szCs w:val="20"/>
            <w:u w:val="single"/>
          </w:rPr>
          <w:t>In These Times</w:t>
        </w:r>
        <w:r w:rsidR="001F108D" w:rsidRPr="008B2630">
          <w:rPr>
            <w:rStyle w:val="Hyperlink"/>
            <w:rFonts w:ascii="Goudy Old Style" w:hAnsi="Goudy Old Style" w:cs="Arial"/>
            <w:color w:val="auto"/>
            <w:sz w:val="20"/>
            <w:szCs w:val="20"/>
          </w:rPr>
          <w:t xml:space="preserve"> cover story) </w:t>
        </w:r>
      </w:hyperlink>
    </w:p>
    <w:p w14:paraId="4D1C8D6A" w14:textId="77777777" w:rsidR="001F108D" w:rsidRPr="008B2630" w:rsidRDefault="00FE52E3" w:rsidP="001F108D">
      <w:pPr>
        <w:pStyle w:val="NormalWeb"/>
        <w:rPr>
          <w:rFonts w:ascii="Goudy Old Style" w:hAnsi="Goudy Old Style" w:cs="Arial"/>
          <w:sz w:val="20"/>
          <w:szCs w:val="20"/>
        </w:rPr>
      </w:pPr>
      <w:hyperlink r:id="rId20" w:history="1">
        <w:r w:rsidR="001F108D" w:rsidRPr="008B2630">
          <w:rPr>
            <w:rStyle w:val="Hyperlink"/>
            <w:rFonts w:ascii="Goudy Old Style" w:hAnsi="Goudy Old Style" w:cs="Arial"/>
            <w:color w:val="auto"/>
            <w:sz w:val="20"/>
            <w:szCs w:val="20"/>
          </w:rPr>
          <w:t xml:space="preserve">January 19, 2007: "LTC Isaiah Wilson III on More Troops in Iraq" (interview on PBS </w:t>
        </w:r>
        <w:r w:rsidR="001F108D" w:rsidRPr="008B2630">
          <w:rPr>
            <w:rStyle w:val="Emphasis"/>
            <w:rFonts w:ascii="Goudy Old Style" w:hAnsi="Goudy Old Style" w:cs="Arial"/>
            <w:sz w:val="20"/>
            <w:szCs w:val="20"/>
            <w:u w:val="single"/>
          </w:rPr>
          <w:t>Now)</w:t>
        </w:r>
      </w:hyperlink>
    </w:p>
    <w:p w14:paraId="5B69F2B9" w14:textId="77777777" w:rsidR="001F108D" w:rsidRPr="008B2630" w:rsidRDefault="00FE52E3" w:rsidP="001F108D">
      <w:pPr>
        <w:pStyle w:val="NormalWeb"/>
        <w:rPr>
          <w:rFonts w:ascii="Goudy Old Style" w:hAnsi="Goudy Old Style" w:cs="Arial"/>
          <w:sz w:val="20"/>
          <w:szCs w:val="20"/>
        </w:rPr>
      </w:pPr>
      <w:hyperlink r:id="rId21" w:history="1">
        <w:r w:rsidR="001F108D" w:rsidRPr="008B2630">
          <w:rPr>
            <w:rStyle w:val="Hyperlink"/>
            <w:rFonts w:ascii="Goudy Old Style" w:hAnsi="Goudy Old Style" w:cs="Arial"/>
            <w:color w:val="auto"/>
            <w:sz w:val="20"/>
            <w:szCs w:val="20"/>
          </w:rPr>
          <w:t xml:space="preserve">January 13, 2007: "Teaching War" (interview and classroom visit with NPR </w:t>
        </w:r>
        <w:r w:rsidR="001F108D" w:rsidRPr="008B2630">
          <w:rPr>
            <w:rStyle w:val="Emphasis"/>
            <w:rFonts w:ascii="Goudy Old Style" w:hAnsi="Goudy Old Style" w:cs="Arial"/>
            <w:sz w:val="20"/>
            <w:szCs w:val="20"/>
            <w:u w:val="single"/>
          </w:rPr>
          <w:t>Weekend America</w:t>
        </w:r>
        <w:r w:rsidR="001F108D" w:rsidRPr="008B2630">
          <w:rPr>
            <w:rStyle w:val="Hyperlink"/>
            <w:rFonts w:ascii="Goudy Old Style" w:hAnsi="Goudy Old Style" w:cs="Arial"/>
            <w:color w:val="auto"/>
            <w:sz w:val="20"/>
            <w:szCs w:val="20"/>
          </w:rPr>
          <w:t xml:space="preserve">) </w:t>
        </w:r>
      </w:hyperlink>
    </w:p>
    <w:p w14:paraId="522EA688" w14:textId="1320FE29" w:rsidR="00D14832" w:rsidRPr="008B2630" w:rsidRDefault="00D14832" w:rsidP="00D14832">
      <w:pPr>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s>
        <w:ind w:left="1080" w:hanging="1080"/>
        <w:rPr>
          <w:rFonts w:ascii="Goudy Old Style" w:hAnsi="Goudy Old Style" w:cs="Arial"/>
        </w:rPr>
      </w:pPr>
      <w:r w:rsidRPr="008B2630">
        <w:rPr>
          <w:rFonts w:ascii="Goudy Old Style" w:hAnsi="Goudy Old Style" w:cs="Arial"/>
        </w:rPr>
        <w:t xml:space="preserve">“Insurgencies and Superpowers,” </w:t>
      </w:r>
      <w:r w:rsidRPr="008B2630">
        <w:rPr>
          <w:rFonts w:ascii="Goudy Old Style" w:hAnsi="Goudy Old Style" w:cs="Arial"/>
          <w:i/>
        </w:rPr>
        <w:t>HistoryCenter</w:t>
      </w:r>
      <w:r w:rsidRPr="008B2630">
        <w:rPr>
          <w:rFonts w:ascii="Goudy Old Style" w:hAnsi="Goudy Old Style" w:cs="Arial"/>
        </w:rPr>
        <w:t xml:space="preserve"> (A&amp;E Productions)</w:t>
      </w:r>
      <w:r>
        <w:rPr>
          <w:rFonts w:ascii="Goudy Old Style" w:hAnsi="Goudy Old Style" w:cs="Arial"/>
        </w:rPr>
        <w:t>, March 2006</w:t>
      </w:r>
      <w:r w:rsidRPr="008B2630">
        <w:rPr>
          <w:rFonts w:ascii="Goudy Old Style" w:hAnsi="Goudy Old Style" w:cs="Arial"/>
        </w:rPr>
        <w:t xml:space="preserve">. </w:t>
      </w:r>
    </w:p>
    <w:p w14:paraId="389FCA76" w14:textId="77777777" w:rsidR="00D14832" w:rsidRDefault="00D14832" w:rsidP="00D14832">
      <w:pPr>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s>
        <w:ind w:left="1080" w:hanging="1080"/>
        <w:rPr>
          <w:rFonts w:ascii="Goudy Old Style" w:hAnsi="Goudy Old Style" w:cs="Arial"/>
        </w:rPr>
      </w:pPr>
      <w:r w:rsidRPr="008B2630">
        <w:rPr>
          <w:rFonts w:ascii="Goudy Old Style" w:hAnsi="Goudy Old Style" w:cs="Arial"/>
        </w:rPr>
        <w:t xml:space="preserve"> </w:t>
      </w:r>
    </w:p>
    <w:p w14:paraId="0A918D89" w14:textId="6526E3BC" w:rsidR="00B0035D" w:rsidRPr="008B2630" w:rsidRDefault="00B0035D" w:rsidP="00D14832">
      <w:pPr>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s>
        <w:ind w:left="1080" w:hanging="1080"/>
        <w:rPr>
          <w:rStyle w:val="Emphasis"/>
          <w:rFonts w:ascii="Goudy Old Style" w:hAnsi="Goudy Old Style" w:cs="Arial"/>
        </w:rPr>
      </w:pPr>
      <w:r w:rsidRPr="008B2630">
        <w:rPr>
          <w:rFonts w:ascii="Goudy Old Style" w:hAnsi="Goudy Old Style" w:cs="Arial"/>
        </w:rPr>
        <w:t xml:space="preserve">“The Politics of War and Peace Policymaking and Planning,” Interview for the Bwog (Columbia University). Excerpt: </w:t>
      </w:r>
      <w:r w:rsidRPr="008B2630">
        <w:rPr>
          <w:rStyle w:val="Emphasis"/>
          <w:rFonts w:ascii="Goudy Old Style" w:hAnsi="Goudy Old Style" w:cs="Arial"/>
        </w:rPr>
        <w:t xml:space="preserve">Lieutenant Colonel Isaiah "Ike" Wilson, a </w:t>
      </w:r>
      <w:hyperlink r:id="rId22" w:history="1">
        <w:r w:rsidRPr="008B2630">
          <w:rPr>
            <w:rStyle w:val="Hyperlink"/>
            <w:rFonts w:ascii="Goudy Old Style" w:hAnsi="Goudy Old Style" w:cs="Arial"/>
            <w:i/>
            <w:iCs/>
            <w:color w:val="auto"/>
            <w:u w:val="none"/>
          </w:rPr>
          <w:t>visiting professor at SIPA</w:t>
        </w:r>
      </w:hyperlink>
      <w:r w:rsidRPr="008B2630">
        <w:rPr>
          <w:rStyle w:val="Emphasis"/>
          <w:rFonts w:ascii="Goudy Old Style" w:hAnsi="Goudy Old Style" w:cs="Arial"/>
        </w:rPr>
        <w:t xml:space="preserve"> on loan from </w:t>
      </w:r>
      <w:hyperlink r:id="rId23" w:history="1">
        <w:r w:rsidRPr="008B2630">
          <w:rPr>
            <w:rStyle w:val="Hyperlink"/>
            <w:rFonts w:ascii="Goudy Old Style" w:hAnsi="Goudy Old Style" w:cs="Arial"/>
            <w:i/>
            <w:iCs/>
            <w:color w:val="auto"/>
            <w:u w:val="none"/>
          </w:rPr>
          <w:t>West Point</w:t>
        </w:r>
      </w:hyperlink>
      <w:r w:rsidRPr="008B2630">
        <w:rPr>
          <w:rStyle w:val="Emphasis"/>
          <w:rFonts w:ascii="Goudy Old Style" w:hAnsi="Goudy Old Style" w:cs="Arial"/>
        </w:rPr>
        <w:t>, has a more than academic understanding of the Iraq War, having studied it from both an historian's and a commissioned officer's perspective. Bwog editor Sara Vogel caught up with Wilson before class to talk about bad planning, doing better, and--of course--Fox News. Forget Baker-Hamilton--it's all here!</w:t>
      </w:r>
    </w:p>
    <w:p w14:paraId="0CEF6A95" w14:textId="77777777" w:rsidR="008A26B4" w:rsidRPr="008B2630" w:rsidRDefault="00B0035D" w:rsidP="00B0035D">
      <w:pPr>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s>
        <w:ind w:left="1080" w:hanging="1080"/>
        <w:rPr>
          <w:rFonts w:ascii="Goudy Old Style" w:hAnsi="Goudy Old Style" w:cs="Arial"/>
        </w:rPr>
      </w:pPr>
      <w:r w:rsidRPr="008B2630">
        <w:rPr>
          <w:rFonts w:ascii="Goudy Old Style" w:hAnsi="Goudy Old Style" w:cs="Arial"/>
        </w:rPr>
        <w:t xml:space="preserve">   </w:t>
      </w:r>
    </w:p>
    <w:p w14:paraId="57D8973E" w14:textId="77777777" w:rsidR="00C80F21" w:rsidRPr="008B2630" w:rsidRDefault="00C80F21" w:rsidP="00C80F21">
      <w:pPr>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s>
        <w:ind w:left="1080" w:hanging="1080"/>
        <w:rPr>
          <w:rFonts w:ascii="Goudy Old Style" w:hAnsi="Goudy Old Style" w:cs="Arial"/>
        </w:rPr>
      </w:pPr>
      <w:r w:rsidRPr="008B2630">
        <w:rPr>
          <w:rFonts w:ascii="Goudy Old Style" w:hAnsi="Goudy Old Style" w:cs="Arial"/>
        </w:rPr>
        <w:t xml:space="preserve">“Interview with Major Isaiah Wilson III on Pentagon Reform,” 9 August 2005, </w:t>
      </w:r>
      <w:hyperlink r:id="rId24" w:history="1">
        <w:r w:rsidRPr="008B2630">
          <w:rPr>
            <w:rStyle w:val="Hyperlink"/>
            <w:rFonts w:ascii="Goudy Old Style" w:hAnsi="Goudy Old Style" w:cs="Arial"/>
            <w:color w:val="auto"/>
          </w:rPr>
          <w:t>http://www.cfr.org/publication/8602/interview_with_major_isaiah_wilson_iii_on_pentagon_reform.html</w:t>
        </w:r>
      </w:hyperlink>
    </w:p>
    <w:p w14:paraId="2B2EF972" w14:textId="77777777" w:rsidR="00874F6E" w:rsidRPr="008B2630" w:rsidRDefault="00874F6E" w:rsidP="00C80F21">
      <w:pPr>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s>
        <w:ind w:left="1080" w:hanging="1080"/>
        <w:rPr>
          <w:rFonts w:ascii="Goudy Old Style" w:hAnsi="Goudy Old Style" w:cs="Arial"/>
        </w:rPr>
      </w:pPr>
    </w:p>
    <w:p w14:paraId="36B32066" w14:textId="77777777" w:rsidR="00C80F21" w:rsidRPr="008B2630" w:rsidRDefault="00C80F21" w:rsidP="00C80F21">
      <w:pPr>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s>
        <w:ind w:left="1080" w:hanging="1080"/>
        <w:rPr>
          <w:rFonts w:ascii="Goudy Old Style" w:hAnsi="Goudy Old Style" w:cs="Arial"/>
        </w:rPr>
      </w:pPr>
      <w:r w:rsidRPr="008B2630">
        <w:rPr>
          <w:rFonts w:ascii="Goudy Old Style" w:hAnsi="Goudy Old Style" w:cs="Arial"/>
        </w:rPr>
        <w:t xml:space="preserve">Work and experiences relating to Operation Iraqi Freedom (OIF) and related issues cited extensively in two of the National Best Seller books on the Iraq War: George Packer’s, </w:t>
      </w:r>
      <w:r w:rsidRPr="008B2630">
        <w:rPr>
          <w:rFonts w:ascii="Goudy Old Style" w:hAnsi="Goudy Old Style" w:cs="Arial"/>
          <w:i/>
        </w:rPr>
        <w:t>Assassin’s Gate</w:t>
      </w:r>
      <w:r w:rsidRPr="008B2630">
        <w:rPr>
          <w:rFonts w:ascii="Goudy Old Style" w:hAnsi="Goudy Old Style" w:cs="Arial"/>
        </w:rPr>
        <w:t xml:space="preserve"> (2005) and Tom Ricks’, </w:t>
      </w:r>
      <w:r w:rsidRPr="008B2630">
        <w:rPr>
          <w:rFonts w:ascii="Goudy Old Style" w:hAnsi="Goudy Old Style" w:cs="Arial"/>
          <w:i/>
        </w:rPr>
        <w:t xml:space="preserve">Fiasco </w:t>
      </w:r>
      <w:r w:rsidRPr="008B2630">
        <w:rPr>
          <w:rFonts w:ascii="Goudy Old Style" w:hAnsi="Goudy Old Style" w:cs="Arial"/>
        </w:rPr>
        <w:t xml:space="preserve">(2006). </w:t>
      </w:r>
    </w:p>
    <w:p w14:paraId="536190A4" w14:textId="77777777" w:rsidR="00133856" w:rsidRDefault="00133856" w:rsidP="00C80F21">
      <w:pPr>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s>
        <w:ind w:left="1080" w:hanging="1080"/>
        <w:rPr>
          <w:rFonts w:ascii="Goudy Old Style" w:hAnsi="Goudy Old Style" w:cs="Arial"/>
        </w:rPr>
      </w:pPr>
    </w:p>
    <w:p w14:paraId="622C2321" w14:textId="427F3D28" w:rsidR="00133856" w:rsidRDefault="00133856" w:rsidP="00C80F21">
      <w:pPr>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s>
        <w:ind w:left="1080" w:hanging="1080"/>
        <w:rPr>
          <w:rFonts w:ascii="Goudy Old Style" w:hAnsi="Goudy Old Style" w:cs="Arial"/>
        </w:rPr>
      </w:pPr>
      <w:r>
        <w:rPr>
          <w:rFonts w:ascii="Goudy Old Style" w:hAnsi="Goudy Old Style" w:cs="Arial"/>
        </w:rPr>
        <w:t xml:space="preserve">“Army Historian Cites Lack of Post War Plan for Iraq,” Thomas Ricks, </w:t>
      </w:r>
      <w:r w:rsidRPr="00133856">
        <w:rPr>
          <w:rFonts w:ascii="Goudy Old Style" w:hAnsi="Goudy Old Style" w:cs="Arial"/>
          <w:i/>
        </w:rPr>
        <w:t>The Washington Post</w:t>
      </w:r>
      <w:r>
        <w:rPr>
          <w:rFonts w:ascii="Goudy Old Style" w:hAnsi="Goudy Old Style" w:cs="Arial"/>
        </w:rPr>
        <w:t xml:space="preserve">, 24 December, 2004, </w:t>
      </w:r>
    </w:p>
    <w:p w14:paraId="60F6C97B" w14:textId="76C955F8" w:rsidR="00133856" w:rsidRDefault="00133856" w:rsidP="00C80F21">
      <w:pPr>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s>
        <w:ind w:left="1080" w:hanging="1080"/>
        <w:rPr>
          <w:rFonts w:ascii="Goudy Old Style" w:hAnsi="Goudy Old Style" w:cs="Arial"/>
        </w:rPr>
      </w:pPr>
      <w:r>
        <w:rPr>
          <w:rFonts w:ascii="Goudy Old Style" w:hAnsi="Goudy Old Style" w:cs="Arial"/>
        </w:rPr>
        <w:tab/>
        <w:t xml:space="preserve">p. A1.  </w:t>
      </w:r>
      <w:hyperlink r:id="rId25" w:history="1">
        <w:r w:rsidR="0059655A" w:rsidRPr="0059655A">
          <w:rPr>
            <w:rStyle w:val="Hyperlink"/>
            <w:rFonts w:ascii="Goudy Old Style" w:hAnsi="Goudy Old Style" w:cs="Arial"/>
            <w:color w:val="auto"/>
          </w:rPr>
          <w:t>http://www.washingtonpost.com/wp-dyn/articles/A24891-2004Dec24.html</w:t>
        </w:r>
      </w:hyperlink>
      <w:r w:rsidR="0059655A">
        <w:rPr>
          <w:rFonts w:ascii="Goudy Old Style" w:hAnsi="Goudy Old Style" w:cs="Arial"/>
        </w:rPr>
        <w:t xml:space="preserve"> </w:t>
      </w:r>
    </w:p>
    <w:p w14:paraId="4E2A0F24" w14:textId="77777777" w:rsidR="00133856" w:rsidRDefault="00133856" w:rsidP="00C80F21">
      <w:pPr>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s>
        <w:ind w:left="1080" w:hanging="1080"/>
        <w:rPr>
          <w:rFonts w:ascii="Goudy Old Style" w:hAnsi="Goudy Old Style" w:cs="Arial"/>
        </w:rPr>
      </w:pPr>
    </w:p>
    <w:p w14:paraId="10EEBE7A" w14:textId="77777777" w:rsidR="00C80F21" w:rsidRPr="008B2630" w:rsidRDefault="00C80F21" w:rsidP="00C80F21">
      <w:pPr>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s>
        <w:ind w:left="1080" w:hanging="1080"/>
        <w:rPr>
          <w:rFonts w:ascii="Goudy Old Style" w:hAnsi="Goudy Old Style" w:cs="Arial"/>
        </w:rPr>
      </w:pPr>
      <w:r w:rsidRPr="008B2630">
        <w:rPr>
          <w:rFonts w:ascii="Goudy Old Style" w:hAnsi="Goudy Old Style" w:cs="Arial"/>
        </w:rPr>
        <w:t>Invited Speaker, 2005 Knights Center “Covering the War” Media Conference, February 2006.</w:t>
      </w:r>
    </w:p>
    <w:p w14:paraId="320E047F" w14:textId="77777777" w:rsidR="00874F6E" w:rsidRPr="008B2630" w:rsidRDefault="00874F6E" w:rsidP="00C80F21">
      <w:pPr>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s>
        <w:ind w:left="1080" w:hanging="1080"/>
        <w:rPr>
          <w:rFonts w:ascii="Goudy Old Style" w:hAnsi="Goudy Old Style" w:cs="Arial"/>
        </w:rPr>
      </w:pPr>
    </w:p>
    <w:p w14:paraId="5ECF3C20" w14:textId="77777777" w:rsidR="00C80F21" w:rsidRPr="008B2630" w:rsidRDefault="00C80F21" w:rsidP="00B0035D">
      <w:pPr>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s>
        <w:ind w:left="1080" w:hanging="1080"/>
        <w:rPr>
          <w:rFonts w:ascii="Goudy Old Style" w:hAnsi="Goudy Old Style" w:cs="Arial"/>
        </w:rPr>
      </w:pPr>
      <w:r w:rsidRPr="008B2630">
        <w:rPr>
          <w:rFonts w:ascii="Goudy Old Style" w:hAnsi="Goudy Old Style" w:cs="Arial"/>
        </w:rPr>
        <w:t>Guest author,</w:t>
      </w:r>
      <w:r w:rsidR="00B0035D" w:rsidRPr="008B2630">
        <w:rPr>
          <w:rFonts w:ascii="Goudy Old Style" w:hAnsi="Goudy Old Style" w:cs="Arial"/>
        </w:rPr>
        <w:t xml:space="preserve"> </w:t>
      </w:r>
      <w:r w:rsidRPr="008B2630">
        <w:rPr>
          <w:rFonts w:ascii="Goudy Old Style" w:hAnsi="Goudy Old Style" w:cs="Arial"/>
        </w:rPr>
        <w:t>(</w:t>
      </w:r>
      <w:hyperlink r:id="rId26" w:history="1">
        <w:r w:rsidR="00874F6E" w:rsidRPr="008B2630">
          <w:rPr>
            <w:rStyle w:val="Hyperlink"/>
            <w:rFonts w:ascii="Goudy Old Style" w:hAnsi="Goudy Old Style" w:cs="Arial"/>
            <w:color w:val="auto"/>
          </w:rPr>
          <w:t>www.democracyarsenal.com</w:t>
        </w:r>
      </w:hyperlink>
      <w:r w:rsidRPr="008B2630">
        <w:rPr>
          <w:rFonts w:ascii="Goudy Old Style" w:hAnsi="Goudy Old Style" w:cs="Arial"/>
        </w:rPr>
        <w:t>) and FreedomBlog.us (</w:t>
      </w:r>
      <w:hyperlink r:id="rId27" w:history="1">
        <w:r w:rsidRPr="008B2630">
          <w:rPr>
            <w:rStyle w:val="Hyperlink"/>
            <w:rFonts w:ascii="Goudy Old Style" w:hAnsi="Goudy Old Style" w:cs="Arial"/>
            <w:color w:val="auto"/>
          </w:rPr>
          <w:t>www.freedomblog.us</w:t>
        </w:r>
      </w:hyperlink>
      <w:r w:rsidRPr="008B2630">
        <w:rPr>
          <w:rFonts w:ascii="Goudy Old Style" w:hAnsi="Goudy Old Style" w:cs="Arial"/>
        </w:rPr>
        <w:t>).</w:t>
      </w:r>
    </w:p>
    <w:p w14:paraId="4F42761C" w14:textId="77777777" w:rsidR="00874F6E" w:rsidRPr="008B2630" w:rsidRDefault="00874F6E" w:rsidP="00C80F21">
      <w:pPr>
        <w:rPr>
          <w:rFonts w:ascii="Goudy Old Style" w:hAnsi="Goudy Old Style" w:cs="Arial"/>
        </w:rPr>
      </w:pPr>
    </w:p>
    <w:p w14:paraId="24F411F7" w14:textId="777E6F45" w:rsidR="0059655A" w:rsidRDefault="008A26B4" w:rsidP="008021C7">
      <w:pPr>
        <w:rPr>
          <w:rFonts w:ascii="Goudy Old Style" w:hAnsi="Goudy Old Style" w:cs="Arial"/>
        </w:rPr>
      </w:pPr>
      <w:r w:rsidRPr="008B2630">
        <w:rPr>
          <w:rFonts w:ascii="Goudy Old Style" w:hAnsi="Goudy Old Style" w:cs="Arial"/>
        </w:rPr>
        <w:t>Regularly i</w:t>
      </w:r>
      <w:r w:rsidR="00C80F21" w:rsidRPr="008B2630">
        <w:rPr>
          <w:rFonts w:ascii="Goudy Old Style" w:hAnsi="Goudy Old Style" w:cs="Arial"/>
        </w:rPr>
        <w:t xml:space="preserve">nvited to participate as a guest expert for </w:t>
      </w:r>
      <w:r w:rsidR="00C80F21" w:rsidRPr="008B2630">
        <w:rPr>
          <w:rFonts w:ascii="Goudy Old Style" w:hAnsi="Goudy Old Style" w:cs="Arial"/>
          <w:i/>
        </w:rPr>
        <w:t>CNN’s American Morning</w:t>
      </w:r>
      <w:r w:rsidR="00C80F21" w:rsidRPr="008B2630">
        <w:rPr>
          <w:rFonts w:ascii="Goudy Old Style" w:hAnsi="Goudy Old Style" w:cs="Arial"/>
        </w:rPr>
        <w:t xml:space="preserve">.    </w:t>
      </w:r>
    </w:p>
    <w:p w14:paraId="487FB0B6" w14:textId="77777777" w:rsidR="008021C7" w:rsidRPr="008021C7" w:rsidRDefault="008021C7" w:rsidP="008021C7">
      <w:pPr>
        <w:rPr>
          <w:rFonts w:ascii="Goudy Old Style" w:hAnsi="Goudy Old Style" w:cs="Arial"/>
        </w:rPr>
      </w:pPr>
    </w:p>
    <w:p w14:paraId="3E8DFABA" w14:textId="77777777" w:rsidR="0007621D" w:rsidRPr="008B2630" w:rsidRDefault="00224578" w:rsidP="00413F4E">
      <w:pPr>
        <w:keepNext/>
        <w:widowControl w:val="0"/>
        <w:rPr>
          <w:rFonts w:ascii="Goudy Old Style" w:hAnsi="Goudy Old Style" w:cs="Arial"/>
          <w:b/>
          <w:u w:val="single"/>
        </w:rPr>
      </w:pPr>
      <w:r w:rsidRPr="008B2630">
        <w:rPr>
          <w:rFonts w:ascii="Goudy Old Style" w:hAnsi="Goudy Old Style" w:cs="Arial"/>
          <w:b/>
          <w:u w:val="single"/>
        </w:rPr>
        <w:t>Service</w:t>
      </w:r>
      <w:r w:rsidR="00F40C6C" w:rsidRPr="008B2630">
        <w:rPr>
          <w:rFonts w:ascii="Goudy Old Style" w:hAnsi="Goudy Old Style" w:cs="Arial"/>
          <w:b/>
          <w:u w:val="single"/>
        </w:rPr>
        <w:t xml:space="preserve"> and Community Activities</w:t>
      </w:r>
    </w:p>
    <w:p w14:paraId="67D8985F" w14:textId="77777777" w:rsidR="0007621D" w:rsidRPr="008B2630" w:rsidRDefault="0007621D" w:rsidP="00413F4E">
      <w:pPr>
        <w:keepNext/>
        <w:widowControl w:val="0"/>
        <w:rPr>
          <w:rFonts w:ascii="Goudy Old Style" w:hAnsi="Goudy Old Style" w:cs="Arial"/>
        </w:rPr>
      </w:pPr>
    </w:p>
    <w:p w14:paraId="57AFC31F" w14:textId="73667E6D" w:rsidR="00D14832" w:rsidRDefault="00D14832" w:rsidP="004A72A5">
      <w:pPr>
        <w:rPr>
          <w:rFonts w:ascii="Goudy Old Style" w:hAnsi="Goudy Old Style" w:cs="Arial"/>
        </w:rPr>
      </w:pPr>
      <w:r>
        <w:rPr>
          <w:rFonts w:ascii="Goudy Old Style" w:hAnsi="Goudy Old Style" w:cs="Arial"/>
        </w:rPr>
        <w:t xml:space="preserve">Adjunct Senior Fellow, </w:t>
      </w:r>
      <w:r w:rsidRPr="00805104">
        <w:rPr>
          <w:rFonts w:ascii="Goudy Old Style" w:hAnsi="Goudy Old Style" w:cs="Arial"/>
          <w:i/>
        </w:rPr>
        <w:t>Center for a New American Security</w:t>
      </w:r>
      <w:r>
        <w:rPr>
          <w:rFonts w:ascii="Goudy Old Style" w:hAnsi="Goudy Old Style" w:cs="Arial"/>
        </w:rPr>
        <w:t xml:space="preserve"> (CNAS), May 2017 – present</w:t>
      </w:r>
    </w:p>
    <w:p w14:paraId="4C8FDA9F" w14:textId="0CDD737A" w:rsidR="00D14832" w:rsidRDefault="00D14832" w:rsidP="004A72A5">
      <w:pPr>
        <w:rPr>
          <w:rFonts w:ascii="Goudy Old Style" w:hAnsi="Goudy Old Style" w:cs="Arial"/>
        </w:rPr>
      </w:pPr>
      <w:r>
        <w:rPr>
          <w:rFonts w:ascii="Goudy Old Style" w:hAnsi="Goudy Old Style" w:cs="Arial"/>
        </w:rPr>
        <w:t xml:space="preserve"> </w:t>
      </w:r>
    </w:p>
    <w:p w14:paraId="4FCE533E" w14:textId="2F507EA2" w:rsidR="005C25E8" w:rsidRDefault="005C25E8" w:rsidP="004A72A5">
      <w:pPr>
        <w:rPr>
          <w:rFonts w:ascii="Goudy Old Style" w:hAnsi="Goudy Old Style" w:cs="Arial"/>
        </w:rPr>
      </w:pPr>
      <w:r>
        <w:rPr>
          <w:rFonts w:ascii="Goudy Old Style" w:hAnsi="Goudy Old Style" w:cs="Arial"/>
        </w:rPr>
        <w:t xml:space="preserve">Nonresident Fellow, </w:t>
      </w:r>
      <w:r w:rsidRPr="00F17903">
        <w:rPr>
          <w:rFonts w:ascii="Goudy Old Style" w:hAnsi="Goudy Old Style" w:cs="Arial"/>
          <w:i/>
        </w:rPr>
        <w:t>New America</w:t>
      </w:r>
      <w:r w:rsidR="00F17903">
        <w:rPr>
          <w:rFonts w:ascii="Goudy Old Style" w:hAnsi="Goudy Old Style" w:cs="Arial"/>
        </w:rPr>
        <w:t>, March 2017 - present</w:t>
      </w:r>
      <w:r>
        <w:rPr>
          <w:rFonts w:ascii="Goudy Old Style" w:hAnsi="Goudy Old Style" w:cs="Arial"/>
        </w:rPr>
        <w:t xml:space="preserve"> </w:t>
      </w:r>
    </w:p>
    <w:p w14:paraId="1F00F34D" w14:textId="77777777" w:rsidR="00F17903" w:rsidRDefault="00F17903" w:rsidP="004A72A5">
      <w:pPr>
        <w:rPr>
          <w:rFonts w:ascii="Goudy Old Style" w:hAnsi="Goudy Old Style" w:cs="Arial"/>
        </w:rPr>
      </w:pPr>
    </w:p>
    <w:p w14:paraId="7CA5F0CF" w14:textId="21136A4D" w:rsidR="00F17903" w:rsidRDefault="00F17903" w:rsidP="004A72A5">
      <w:pPr>
        <w:rPr>
          <w:rFonts w:ascii="Goudy Old Style" w:hAnsi="Goudy Old Style" w:cs="Arial"/>
        </w:rPr>
      </w:pPr>
      <w:r>
        <w:rPr>
          <w:rFonts w:ascii="Goudy Old Style" w:hAnsi="Goudy Old Style" w:cs="Arial"/>
        </w:rPr>
        <w:t xml:space="preserve">Nonresident Scholar, </w:t>
      </w:r>
      <w:r w:rsidRPr="00F17903">
        <w:rPr>
          <w:rFonts w:ascii="Goudy Old Style" w:hAnsi="Goudy Old Style" w:cs="Arial"/>
          <w:i/>
        </w:rPr>
        <w:t>The Modern War Institute</w:t>
      </w:r>
      <w:r>
        <w:rPr>
          <w:rFonts w:ascii="Goudy Old Style" w:hAnsi="Goudy Old Style" w:cs="Arial"/>
        </w:rPr>
        <w:t xml:space="preserve"> at West Point, March 2017 – present</w:t>
      </w:r>
    </w:p>
    <w:p w14:paraId="02828234" w14:textId="05142CB7" w:rsidR="00F17903" w:rsidRDefault="00F17903" w:rsidP="004A72A5">
      <w:pPr>
        <w:rPr>
          <w:rFonts w:ascii="Goudy Old Style" w:hAnsi="Goudy Old Style" w:cs="Arial"/>
        </w:rPr>
      </w:pPr>
      <w:r>
        <w:rPr>
          <w:rFonts w:ascii="Goudy Old Style" w:hAnsi="Goudy Old Style" w:cs="Arial"/>
        </w:rPr>
        <w:t xml:space="preserve"> </w:t>
      </w:r>
    </w:p>
    <w:p w14:paraId="089668A7" w14:textId="77777777" w:rsidR="00D93180" w:rsidRDefault="00D93180" w:rsidP="004A72A5">
      <w:pPr>
        <w:rPr>
          <w:rFonts w:ascii="Goudy Old Style" w:hAnsi="Goudy Old Style" w:cs="Arial"/>
        </w:rPr>
      </w:pPr>
      <w:r>
        <w:rPr>
          <w:rFonts w:ascii="Goudy Old Style" w:hAnsi="Goudy Old Style" w:cs="Arial"/>
        </w:rPr>
        <w:t xml:space="preserve">Special Assistant to General (Ret.) Lloyd J. Austin, III, former commanding general, U.S. Central Command </w:t>
      </w:r>
    </w:p>
    <w:p w14:paraId="2EC2A381" w14:textId="2A909AFB" w:rsidR="00D93180" w:rsidRDefault="00D93180" w:rsidP="00D93180">
      <w:pPr>
        <w:ind w:left="720"/>
        <w:rPr>
          <w:rFonts w:ascii="Goudy Old Style" w:hAnsi="Goudy Old Style" w:cs="Arial"/>
        </w:rPr>
      </w:pPr>
      <w:r>
        <w:rPr>
          <w:rFonts w:ascii="Goudy Old Style" w:hAnsi="Goudy Old Style" w:cs="Arial"/>
        </w:rPr>
        <w:t>(2013-16) and Multi-National (U.S. Forces)-Iraq (2010-11) – Class of 1951 Leadership Chair, Department of  Behavioral Sciences &amp; Leadership, U.S. Military Academy at West Point, 2016-2018.</w:t>
      </w:r>
    </w:p>
    <w:p w14:paraId="2BB4B067" w14:textId="36DBF13E" w:rsidR="00D93180" w:rsidRDefault="00D93180" w:rsidP="004A72A5">
      <w:pPr>
        <w:rPr>
          <w:rFonts w:ascii="Goudy Old Style" w:hAnsi="Goudy Old Style" w:cs="Arial"/>
        </w:rPr>
      </w:pPr>
      <w:r>
        <w:rPr>
          <w:rFonts w:ascii="Goudy Old Style" w:hAnsi="Goudy Old Style" w:cs="Arial"/>
        </w:rPr>
        <w:t xml:space="preserve">  </w:t>
      </w:r>
    </w:p>
    <w:p w14:paraId="7B5A5671" w14:textId="2BDBD630" w:rsidR="002629AC" w:rsidRDefault="002629AC" w:rsidP="004A72A5">
      <w:pPr>
        <w:rPr>
          <w:rFonts w:ascii="Goudy Old Style" w:hAnsi="Goudy Old Style" w:cs="Arial"/>
        </w:rPr>
      </w:pPr>
      <w:r>
        <w:rPr>
          <w:rFonts w:ascii="Goudy Old Style" w:hAnsi="Goudy Old Style" w:cs="Arial"/>
        </w:rPr>
        <w:t>Government Advisor, Defense Science Board (DSB), 2016 -- ongoing</w:t>
      </w:r>
    </w:p>
    <w:p w14:paraId="53B31666" w14:textId="77777777" w:rsidR="00694D23" w:rsidRDefault="00694D23" w:rsidP="004A72A5">
      <w:pPr>
        <w:rPr>
          <w:rFonts w:ascii="Goudy Old Style" w:hAnsi="Goudy Old Style" w:cs="Arial"/>
        </w:rPr>
      </w:pPr>
    </w:p>
    <w:p w14:paraId="186F2FE2" w14:textId="77777777" w:rsidR="00EF52CD" w:rsidRDefault="00EF52CD" w:rsidP="004A72A5">
      <w:pPr>
        <w:rPr>
          <w:rFonts w:ascii="Goudy Old Style" w:hAnsi="Goudy Old Style" w:cs="Arial"/>
        </w:rPr>
      </w:pPr>
      <w:r>
        <w:rPr>
          <w:rFonts w:ascii="Goudy Old Style" w:hAnsi="Goudy Old Style" w:cs="Arial"/>
        </w:rPr>
        <w:t>Head Officer Representative (OR), West Point NCAA Men’s Soccer Team,</w:t>
      </w:r>
      <w:r w:rsidR="00C24A17">
        <w:rPr>
          <w:rFonts w:ascii="Goudy Old Style" w:hAnsi="Goudy Old Style" w:cs="Arial"/>
        </w:rPr>
        <w:t xml:space="preserve"> USMA,</w:t>
      </w:r>
      <w:r>
        <w:rPr>
          <w:rFonts w:ascii="Goudy Old Style" w:hAnsi="Goudy Old Style" w:cs="Arial"/>
        </w:rPr>
        <w:t xml:space="preserve"> 2012-</w:t>
      </w:r>
      <w:r w:rsidR="00FD18D3">
        <w:rPr>
          <w:rFonts w:ascii="Goudy Old Style" w:hAnsi="Goudy Old Style" w:cs="Arial"/>
        </w:rPr>
        <w:t>2013</w:t>
      </w:r>
    </w:p>
    <w:p w14:paraId="426208C5" w14:textId="29F110E9" w:rsidR="0059655A" w:rsidRDefault="00EF52CD" w:rsidP="004A72A5">
      <w:pPr>
        <w:rPr>
          <w:rFonts w:ascii="Goudy Old Style" w:hAnsi="Goudy Old Style" w:cs="Arial"/>
        </w:rPr>
      </w:pPr>
      <w:r>
        <w:rPr>
          <w:rFonts w:ascii="Goudy Old Style" w:hAnsi="Goudy Old Style" w:cs="Arial"/>
        </w:rPr>
        <w:t xml:space="preserve"> </w:t>
      </w:r>
    </w:p>
    <w:p w14:paraId="3B3C2BCF" w14:textId="77777777" w:rsidR="00FD18D3" w:rsidRDefault="00E91AA0" w:rsidP="004A72A5">
      <w:pPr>
        <w:rPr>
          <w:rFonts w:ascii="Goudy Old Style" w:hAnsi="Goudy Old Style" w:cs="Arial"/>
        </w:rPr>
      </w:pPr>
      <w:r>
        <w:rPr>
          <w:rFonts w:ascii="Goudy Old Style" w:hAnsi="Goudy Old Style" w:cs="Arial"/>
        </w:rPr>
        <w:t xml:space="preserve">Selection Committee Member, Council on Foreign Relations International Affairs Fellowship (IAF) Program </w:t>
      </w:r>
    </w:p>
    <w:p w14:paraId="0E6970B4" w14:textId="77777777" w:rsidR="00E91AA0" w:rsidRDefault="00E91AA0" w:rsidP="00FD18D3">
      <w:pPr>
        <w:ind w:firstLine="720"/>
        <w:rPr>
          <w:rFonts w:ascii="Goudy Old Style" w:hAnsi="Goudy Old Style" w:cs="Arial"/>
        </w:rPr>
      </w:pPr>
      <w:r>
        <w:rPr>
          <w:rFonts w:ascii="Goudy Old Style" w:hAnsi="Goudy Old Style" w:cs="Arial"/>
        </w:rPr>
        <w:t>(2011-</w:t>
      </w:r>
      <w:r w:rsidR="007077C0">
        <w:rPr>
          <w:rFonts w:ascii="Goudy Old Style" w:hAnsi="Goudy Old Style" w:cs="Arial"/>
        </w:rPr>
        <w:t xml:space="preserve"> current</w:t>
      </w:r>
      <w:r>
        <w:rPr>
          <w:rFonts w:ascii="Goudy Old Style" w:hAnsi="Goudy Old Style" w:cs="Arial"/>
        </w:rPr>
        <w:t>)</w:t>
      </w:r>
    </w:p>
    <w:p w14:paraId="7E156E52" w14:textId="77777777" w:rsidR="00E91AA0" w:rsidRDefault="00E91AA0" w:rsidP="004A72A5">
      <w:pPr>
        <w:rPr>
          <w:rFonts w:ascii="Goudy Old Style" w:hAnsi="Goudy Old Style" w:cs="Arial"/>
        </w:rPr>
      </w:pPr>
    </w:p>
    <w:p w14:paraId="17364431" w14:textId="77777777" w:rsidR="000663B2" w:rsidRDefault="005B5C6A" w:rsidP="004A72A5">
      <w:pPr>
        <w:rPr>
          <w:rFonts w:ascii="Goudy Old Style" w:hAnsi="Goudy Old Style" w:cs="Arial"/>
        </w:rPr>
      </w:pPr>
      <w:r>
        <w:rPr>
          <w:rFonts w:ascii="Goudy Old Style" w:hAnsi="Goudy Old Style" w:cs="Arial"/>
        </w:rPr>
        <w:t xml:space="preserve">West Point </w:t>
      </w:r>
      <w:r w:rsidR="000663B2">
        <w:rPr>
          <w:rFonts w:ascii="Goudy Old Style" w:hAnsi="Goudy Old Style" w:cs="Arial"/>
        </w:rPr>
        <w:t>Admissions Committee, USMA, 201</w:t>
      </w:r>
      <w:r w:rsidR="00EF52CD">
        <w:rPr>
          <w:rFonts w:ascii="Goudy Old Style" w:hAnsi="Goudy Old Style" w:cs="Arial"/>
        </w:rPr>
        <w:t>0-11</w:t>
      </w:r>
      <w:r w:rsidR="000663B2">
        <w:rPr>
          <w:rFonts w:ascii="Goudy Old Style" w:hAnsi="Goudy Old Style" w:cs="Arial"/>
        </w:rPr>
        <w:t>.</w:t>
      </w:r>
    </w:p>
    <w:p w14:paraId="17E2BDC8" w14:textId="77777777" w:rsidR="000663B2" w:rsidRDefault="000663B2" w:rsidP="004A72A5">
      <w:pPr>
        <w:rPr>
          <w:rFonts w:ascii="Goudy Old Style" w:hAnsi="Goudy Old Style" w:cs="Arial"/>
        </w:rPr>
      </w:pPr>
      <w:r>
        <w:rPr>
          <w:rFonts w:ascii="Goudy Old Style" w:hAnsi="Goudy Old Style" w:cs="Arial"/>
        </w:rPr>
        <w:t xml:space="preserve"> </w:t>
      </w:r>
    </w:p>
    <w:p w14:paraId="56F55374" w14:textId="77777777" w:rsidR="0005292F" w:rsidRDefault="0005292F" w:rsidP="004A72A5">
      <w:pPr>
        <w:rPr>
          <w:rFonts w:ascii="Goudy Old Style" w:hAnsi="Goudy Old Style" w:cs="Arial"/>
        </w:rPr>
      </w:pPr>
    </w:p>
    <w:p w14:paraId="70975B0C" w14:textId="77777777" w:rsidR="00EF52CD" w:rsidRDefault="00EF52CD" w:rsidP="004A72A5">
      <w:pPr>
        <w:rPr>
          <w:rFonts w:ascii="Goudy Old Style" w:hAnsi="Goudy Old Style" w:cs="Arial"/>
        </w:rPr>
      </w:pPr>
      <w:r>
        <w:rPr>
          <w:rFonts w:ascii="Goudy Old Style" w:hAnsi="Goudy Old Style" w:cs="Arial"/>
        </w:rPr>
        <w:t>Team Leader, Vice Chief of Staff of the Army (VCSA) Army Career &amp; Alumni Program (ACAP) Study Group, 2010.</w:t>
      </w:r>
    </w:p>
    <w:p w14:paraId="798CE0CE" w14:textId="77777777" w:rsidR="00EF52CD" w:rsidRDefault="00EF52CD" w:rsidP="004A72A5">
      <w:pPr>
        <w:rPr>
          <w:rFonts w:ascii="Goudy Old Style" w:hAnsi="Goudy Old Style" w:cs="Arial"/>
        </w:rPr>
      </w:pPr>
    </w:p>
    <w:p w14:paraId="2C992C02" w14:textId="77777777" w:rsidR="00EF52CD" w:rsidRPr="00EF52CD" w:rsidRDefault="00EF52CD" w:rsidP="00C24A17">
      <w:pPr>
        <w:ind w:left="720"/>
        <w:rPr>
          <w:rFonts w:ascii="Goudy Old Style" w:hAnsi="Goudy Old Style" w:cs="Arial"/>
        </w:rPr>
      </w:pPr>
      <w:r>
        <w:rPr>
          <w:rFonts w:ascii="Goudy Old Style" w:hAnsi="Goudy Old Style" w:cs="Arial"/>
        </w:rPr>
        <w:t>L</w:t>
      </w:r>
      <w:r w:rsidRPr="00EF52CD">
        <w:rPr>
          <w:rFonts w:ascii="Goudy Old Style" w:hAnsi="Goudy Old Style" w:cs="Arial"/>
        </w:rPr>
        <w:t xml:space="preserve">ed an Academy effort to conduct a comprehensive assessment of the Army Career and Alumni Program (ACAP) to improve the way that the Army transitions Soldiers as they leave the Army.  General Peter Chiarelli, the Vice Chief of Staff of the Army, directed this project.  COL Wilson furthered the Department’s effort to assist in the transitioning of Soldiers into the workforce through extensive work with the U.S. Department of Labor from May 2011 through July 2011.  </w:t>
      </w:r>
    </w:p>
    <w:p w14:paraId="0B3A153B" w14:textId="77777777" w:rsidR="00EF52CD" w:rsidRDefault="00EF52CD" w:rsidP="004A72A5">
      <w:pPr>
        <w:rPr>
          <w:rFonts w:ascii="Goudy Old Style" w:hAnsi="Goudy Old Style" w:cs="Arial"/>
        </w:rPr>
      </w:pPr>
    </w:p>
    <w:p w14:paraId="4E4D3D5E" w14:textId="77777777" w:rsidR="000663B2" w:rsidRDefault="000663B2" w:rsidP="004A72A5">
      <w:pPr>
        <w:rPr>
          <w:rFonts w:ascii="Goudy Old Style" w:hAnsi="Goudy Old Style" w:cs="Arial"/>
        </w:rPr>
      </w:pPr>
      <w:r>
        <w:rPr>
          <w:rFonts w:ascii="Goudy Old Style" w:hAnsi="Goudy Old Style" w:cs="Arial"/>
        </w:rPr>
        <w:t>Selection Committee Member, Professor, USMA and Deputy Department Head Search, Department of Physics, 2010.</w:t>
      </w:r>
    </w:p>
    <w:p w14:paraId="04381D30" w14:textId="77777777" w:rsidR="00EF52CD" w:rsidRPr="00B3264F" w:rsidRDefault="00EF52CD" w:rsidP="004A72A5">
      <w:pPr>
        <w:rPr>
          <w:rFonts w:ascii="Goudy Old Style" w:hAnsi="Goudy Old Style" w:cs="Arial"/>
        </w:rPr>
      </w:pPr>
      <w:r w:rsidRPr="00B3264F">
        <w:rPr>
          <w:rFonts w:ascii="Goudy Old Style" w:hAnsi="Goudy Old Style" w:cs="Arial"/>
        </w:rPr>
        <w:t>J5 Planner and Special Advisor to Chief of Mission (Kabul) and COMISAF, May-August 2009, Afghanistan.</w:t>
      </w:r>
    </w:p>
    <w:p w14:paraId="77C46C56" w14:textId="77777777" w:rsidR="00EF52CD" w:rsidRPr="00B3264F" w:rsidRDefault="00EF52CD" w:rsidP="004A72A5">
      <w:pPr>
        <w:rPr>
          <w:rFonts w:ascii="Goudy Old Style" w:hAnsi="Goudy Old Style" w:cs="Arial"/>
        </w:rPr>
      </w:pPr>
    </w:p>
    <w:p w14:paraId="457D1E65" w14:textId="77777777" w:rsidR="00EF52CD" w:rsidRPr="00B3264F" w:rsidRDefault="00EF52CD" w:rsidP="00B3264F">
      <w:pPr>
        <w:ind w:left="720"/>
        <w:rPr>
          <w:rFonts w:ascii="Goudy Old Style" w:hAnsi="Goudy Old Style" w:cs="Arial"/>
        </w:rPr>
      </w:pPr>
      <w:r w:rsidRPr="00B3264F">
        <w:rPr>
          <w:rFonts w:ascii="Goudy Old Style" w:hAnsi="Goudy Old Style" w:cs="Arial"/>
        </w:rPr>
        <w:t>Led USFOR-A’s strategic and operational advisory effort to the development of the Integrated Civil-Military (Civ-Mil) Campaign Plan (ICMCP) and the June-July 2009 Secretary of Defense Initial Assessment (SDIA) for Afghanistan. Applied expertise in grand strategy and theater-strategic operational planning to the SDIA review of the International Security Assistance Force (ISAF) military plans for Afghanistan.</w:t>
      </w:r>
    </w:p>
    <w:p w14:paraId="6C03EBF8" w14:textId="77777777" w:rsidR="00EF52CD" w:rsidRPr="00B3264F" w:rsidRDefault="00EF52CD" w:rsidP="00B3264F">
      <w:pPr>
        <w:ind w:left="720"/>
        <w:rPr>
          <w:rFonts w:ascii="Goudy Old Style" w:hAnsi="Goudy Old Style" w:cs="Arial"/>
        </w:rPr>
      </w:pPr>
    </w:p>
    <w:p w14:paraId="6D807CC8" w14:textId="3DED50D4" w:rsidR="00EF52CD" w:rsidRPr="00B3264F" w:rsidRDefault="00EF52CD" w:rsidP="00B3264F">
      <w:pPr>
        <w:ind w:left="720"/>
        <w:rPr>
          <w:rFonts w:ascii="Goudy Old Style" w:hAnsi="Goudy Old Style" w:cs="Arial"/>
        </w:rPr>
      </w:pPr>
      <w:r w:rsidRPr="00B3264F">
        <w:rPr>
          <w:rFonts w:ascii="Goudy Old Style" w:hAnsi="Goudy Old Style" w:cs="Arial"/>
        </w:rPr>
        <w:t xml:space="preserve">Co-authored the Afghanistan-Pakistan Civil/Military Campaign Plan, shifting focus of the U.S. and NATO-ISAF efforts in Afghanistan in the wake of President Obama’s change of strategic focus (i.e., 27 March Remarks on Afghanistan and Pakistan), to the delivery of results for the civilian population and government of Afghanistan </w:t>
      </w:r>
      <w:r w:rsidR="00634A96" w:rsidRPr="00B3264F">
        <w:rPr>
          <w:rFonts w:ascii="Goudy Old Style" w:hAnsi="Goudy Old Style" w:cs="Arial"/>
        </w:rPr>
        <w:t>through integrated</w:t>
      </w:r>
      <w:r w:rsidRPr="00B3264F">
        <w:rPr>
          <w:rFonts w:ascii="Goudy Old Style" w:hAnsi="Goudy Old Style" w:cs="Arial"/>
        </w:rPr>
        <w:t>, synchronized efforts of our civilian and military teams working across lines of Security, Development, Governance, and Information.</w:t>
      </w:r>
    </w:p>
    <w:p w14:paraId="753FEFE0" w14:textId="77777777" w:rsidR="00EF52CD" w:rsidRPr="00B3264F" w:rsidRDefault="00EF52CD" w:rsidP="00B3264F">
      <w:pPr>
        <w:ind w:left="720"/>
        <w:rPr>
          <w:rFonts w:ascii="Goudy Old Style" w:hAnsi="Goudy Old Style" w:cs="Arial"/>
        </w:rPr>
      </w:pPr>
    </w:p>
    <w:p w14:paraId="30E261E2" w14:textId="77777777" w:rsidR="00B3264F" w:rsidRPr="00B3264F" w:rsidRDefault="00B3264F" w:rsidP="00B3264F">
      <w:pPr>
        <w:ind w:left="720"/>
        <w:rPr>
          <w:rFonts w:ascii="Goudy Old Style" w:hAnsi="Goudy Old Style" w:cs="Arial"/>
        </w:rPr>
      </w:pPr>
      <w:r w:rsidRPr="00B3264F">
        <w:rPr>
          <w:rFonts w:ascii="Goudy Old Style" w:hAnsi="Goudy Old Style" w:cs="Arial"/>
        </w:rPr>
        <w:lastRenderedPageBreak/>
        <w:t>Immediately following the U.S. Secretary of Defense decision to initiate a 60-Day Strategic Review of all civilian and military operations in Afghanistan, adapted advisory and planning roles, participating directly in the Joint Operational Planning Group (JOPG) conducting the SDIA raising attention to and amplifying focused discussion both in the SDIA and the ICMCP on the key counterinsurgency principle of developing local popular support essential to separating the population from the insurgency. .</w:t>
      </w:r>
    </w:p>
    <w:p w14:paraId="77D1D82A" w14:textId="77777777" w:rsidR="00EF52CD" w:rsidRDefault="00EF52CD" w:rsidP="00B3264F">
      <w:pPr>
        <w:ind w:left="720"/>
        <w:rPr>
          <w:rFonts w:ascii="Goudy Old Style" w:hAnsi="Goudy Old Style" w:cs="Arial"/>
        </w:rPr>
      </w:pPr>
    </w:p>
    <w:p w14:paraId="485EC4E2" w14:textId="77777777" w:rsidR="00B3264F" w:rsidRPr="00B3264F" w:rsidRDefault="00B3264F" w:rsidP="00B3264F">
      <w:pPr>
        <w:ind w:left="720"/>
        <w:rPr>
          <w:rFonts w:ascii="Goudy Old Style" w:hAnsi="Goudy Old Style" w:cs="Arial"/>
        </w:rPr>
      </w:pPr>
      <w:r w:rsidRPr="00B3264F">
        <w:rPr>
          <w:rFonts w:ascii="Goudy Old Style" w:hAnsi="Goudy Old Style" w:cs="Arial"/>
        </w:rPr>
        <w:t xml:space="preserve">Integrated into the existing USFOR-A, ISAF, and US Embassy (Kabul), and led in the collaborative effort of all the USG Departments and Agencies operating in Afghanistan and the range of different equities, resources, and approaches with the International Security Assistance Force (ISAF) as well as the United Nations Mission in Afghanistan (UNAMA), other partner nations, and the Government of the Islamic Republic of Afghanistan to build effective civilian and military mechanisms for integrated assistance and execution of an effective counter-insurgency.   </w:t>
      </w:r>
    </w:p>
    <w:p w14:paraId="76B3F53B" w14:textId="77777777" w:rsidR="00B3264F" w:rsidRDefault="00B3264F" w:rsidP="00B3264F">
      <w:pPr>
        <w:ind w:left="720"/>
        <w:rPr>
          <w:rFonts w:ascii="Goudy Old Style" w:hAnsi="Goudy Old Style" w:cs="Arial"/>
        </w:rPr>
      </w:pPr>
    </w:p>
    <w:p w14:paraId="70D3BE2F" w14:textId="77777777" w:rsidR="00B3264F" w:rsidRPr="00B3264F" w:rsidRDefault="00B3264F" w:rsidP="00B3264F">
      <w:pPr>
        <w:ind w:left="720"/>
        <w:rPr>
          <w:rFonts w:ascii="Goudy Old Style" w:hAnsi="Goudy Old Style" w:cs="Arial"/>
        </w:rPr>
      </w:pPr>
      <w:r w:rsidRPr="00B3264F">
        <w:rPr>
          <w:rFonts w:ascii="Goudy Old Style" w:hAnsi="Goudy Old Style" w:cs="Arial"/>
        </w:rPr>
        <w:t>Led efforts in socializing the new Integrated Civ-Mil Campaign Plan (ICMCP) with all 42 NATO and other Troop-Contributing Nation (TCN) military planners. Advised and assisted the Chief of Plans, ISAF and all CJ military planners in the Military Campaign Plan redesign effort. Focused advisory and planning efforts specifically in the areas of triage and dissection of the Insurgency/Taliban threat and on incorporation of effective population-centric COIN tactics and techniques influencing changes in COMISAF Strategic Guidance.</w:t>
      </w:r>
    </w:p>
    <w:p w14:paraId="063404B1" w14:textId="77777777" w:rsidR="00B3264F" w:rsidRPr="00B3264F" w:rsidRDefault="00B3264F" w:rsidP="00B3264F">
      <w:pPr>
        <w:ind w:left="720"/>
        <w:rPr>
          <w:rFonts w:ascii="Goudy Old Style" w:hAnsi="Goudy Old Style" w:cs="Arial"/>
        </w:rPr>
      </w:pPr>
    </w:p>
    <w:p w14:paraId="14A4B845" w14:textId="77777777" w:rsidR="00B3264F" w:rsidRPr="00B3264F" w:rsidRDefault="00B3264F" w:rsidP="00B3264F">
      <w:pPr>
        <w:spacing w:after="120"/>
        <w:ind w:left="720"/>
        <w:rPr>
          <w:rFonts w:ascii="Goudy Old Style" w:hAnsi="Goudy Old Style" w:cs="Arial"/>
        </w:rPr>
      </w:pPr>
      <w:r w:rsidRPr="00B3264F">
        <w:rPr>
          <w:rFonts w:ascii="Goudy Old Style" w:hAnsi="Goudy Old Style" w:cs="Arial"/>
        </w:rPr>
        <w:t xml:space="preserve">Advised on, coordinated, and planned the incorporation of new pop-centric COIN philosophies and techniques and new strategies to build integrated civilian-military teams, from national to provincial, district, and local level COIN efforts (i.e., PRTs; DSTs) and to build/enhance local popular support. These efforts significantly impacted the redesign of existing strategic and tactical directives governing civ-mil operations in Afghanistan in 2009, as highlighted in a 6 September 2009 LA Time article, “ In Afghanistan, less armor may be more.” </w:t>
      </w:r>
      <w:hyperlink r:id="rId28" w:history="1">
        <w:r w:rsidRPr="00B3264F">
          <w:rPr>
            <w:rFonts w:ascii="Goudy Old Style" w:hAnsi="Goudy Old Style" w:cs="Arial"/>
          </w:rPr>
          <w:t>http://articles.latimes.com/2009/sep/06/world/fg-afghan-reality6</w:t>
        </w:r>
      </w:hyperlink>
      <w:r w:rsidRPr="00B3264F">
        <w:rPr>
          <w:rFonts w:ascii="Goudy Old Style" w:hAnsi="Goudy Old Style" w:cs="Arial"/>
        </w:rPr>
        <w:t xml:space="preserve"> </w:t>
      </w:r>
    </w:p>
    <w:p w14:paraId="0E3DEADD" w14:textId="77777777" w:rsidR="00B3264F" w:rsidRDefault="00B3264F" w:rsidP="004A72A5">
      <w:pPr>
        <w:rPr>
          <w:rFonts w:ascii="Goudy Old Style" w:hAnsi="Goudy Old Style" w:cs="Arial"/>
        </w:rPr>
      </w:pPr>
    </w:p>
    <w:p w14:paraId="7867D1CF" w14:textId="77777777" w:rsidR="00587E04" w:rsidRDefault="00587E04" w:rsidP="004A72A5">
      <w:pPr>
        <w:rPr>
          <w:rFonts w:ascii="Goudy Old Style" w:hAnsi="Goudy Old Style" w:cs="Arial"/>
        </w:rPr>
      </w:pPr>
      <w:r>
        <w:rPr>
          <w:rFonts w:ascii="Goudy Old Style" w:hAnsi="Goudy Old Style" w:cs="Arial"/>
        </w:rPr>
        <w:t xml:space="preserve">Member, West Point Chapter, ROCKS, Inc. </w:t>
      </w:r>
    </w:p>
    <w:p w14:paraId="41E8F4E0" w14:textId="77777777" w:rsidR="00587E04" w:rsidRDefault="00587E04" w:rsidP="004A72A5">
      <w:pPr>
        <w:rPr>
          <w:rFonts w:ascii="Goudy Old Style" w:hAnsi="Goudy Old Style" w:cs="Arial"/>
        </w:rPr>
      </w:pPr>
    </w:p>
    <w:p w14:paraId="210706D3" w14:textId="77777777" w:rsidR="002B341E" w:rsidRPr="008B2630" w:rsidRDefault="002B341E" w:rsidP="004A72A5">
      <w:pPr>
        <w:rPr>
          <w:rFonts w:ascii="Goudy Old Style" w:hAnsi="Goudy Old Style" w:cs="Arial"/>
        </w:rPr>
      </w:pPr>
      <w:r w:rsidRPr="008B2630">
        <w:rPr>
          <w:rFonts w:ascii="Goudy Old Style" w:hAnsi="Goudy Old Style" w:cs="Arial"/>
        </w:rPr>
        <w:t>Lifemember, Council on Foreign Relations (as of 2007)</w:t>
      </w:r>
    </w:p>
    <w:p w14:paraId="259D9124" w14:textId="77777777" w:rsidR="002B341E" w:rsidRPr="008B2630" w:rsidRDefault="002B341E" w:rsidP="004A72A5">
      <w:pPr>
        <w:rPr>
          <w:rFonts w:ascii="Goudy Old Style" w:hAnsi="Goudy Old Style" w:cs="Arial"/>
        </w:rPr>
      </w:pPr>
    </w:p>
    <w:p w14:paraId="28D5C64E" w14:textId="77777777" w:rsidR="004A72A5" w:rsidRPr="008B2630" w:rsidRDefault="004A72A5" w:rsidP="004A72A5">
      <w:pPr>
        <w:rPr>
          <w:rFonts w:ascii="Goudy Old Style" w:hAnsi="Goudy Old Style" w:cs="Arial"/>
        </w:rPr>
      </w:pPr>
      <w:r w:rsidRPr="008B2630">
        <w:rPr>
          <w:rFonts w:ascii="Goudy Old Style" w:hAnsi="Goudy Old Style" w:cs="Arial"/>
        </w:rPr>
        <w:t xml:space="preserve">Fellow, </w:t>
      </w:r>
      <w:r w:rsidRPr="008B2630">
        <w:rPr>
          <w:rFonts w:ascii="Goudy Old Style" w:hAnsi="Goudy Old Style" w:cs="Arial"/>
          <w:i/>
          <w:iCs/>
        </w:rPr>
        <w:t xml:space="preserve">Next Generation Project </w:t>
      </w:r>
      <w:r w:rsidRPr="008B2630">
        <w:rPr>
          <w:rFonts w:ascii="Goudy Old Style" w:hAnsi="Goudy Old Style" w:cs="Arial"/>
        </w:rPr>
        <w:t>(The American Assembly, Columbia University), 2006.</w:t>
      </w:r>
    </w:p>
    <w:p w14:paraId="2C2568F7" w14:textId="77777777" w:rsidR="004A72A5" w:rsidRPr="008B2630" w:rsidRDefault="004A72A5" w:rsidP="004A72A5">
      <w:pPr>
        <w:rPr>
          <w:rFonts w:ascii="Goudy Old Style" w:hAnsi="Goudy Old Style" w:cs="Arial"/>
        </w:rPr>
      </w:pPr>
    </w:p>
    <w:p w14:paraId="3238A246" w14:textId="77777777" w:rsidR="004A72A5" w:rsidRPr="008B2630" w:rsidRDefault="004A72A5" w:rsidP="004A72A5">
      <w:pPr>
        <w:rPr>
          <w:rFonts w:ascii="Goudy Old Style" w:hAnsi="Goudy Old Style" w:cs="Arial"/>
        </w:rPr>
      </w:pPr>
      <w:r w:rsidRPr="008B2630">
        <w:rPr>
          <w:rFonts w:ascii="Goudy Old Style" w:hAnsi="Goudy Old Style" w:cs="Arial"/>
        </w:rPr>
        <w:t xml:space="preserve">President, </w:t>
      </w:r>
      <w:r w:rsidRPr="008B2630">
        <w:rPr>
          <w:rFonts w:ascii="Goudy Old Style" w:hAnsi="Goudy Old Style" w:cs="Arial"/>
          <w:i/>
          <w:iCs/>
        </w:rPr>
        <w:t>Committee for the Analysis of Military Operations and Strategy</w:t>
      </w:r>
      <w:r w:rsidRPr="008B2630">
        <w:rPr>
          <w:rFonts w:ascii="Goudy Old Style" w:hAnsi="Goudy Old Style" w:cs="Arial"/>
        </w:rPr>
        <w:t xml:space="preserve"> (CAMOS), elected term</w:t>
      </w:r>
    </w:p>
    <w:p w14:paraId="41B62967" w14:textId="77777777" w:rsidR="004A72A5" w:rsidRPr="008B2630" w:rsidRDefault="004A72A5" w:rsidP="004A72A5">
      <w:pPr>
        <w:ind w:firstLine="720"/>
        <w:rPr>
          <w:rFonts w:ascii="Goudy Old Style" w:hAnsi="Goudy Old Style" w:cs="Arial"/>
        </w:rPr>
      </w:pPr>
      <w:r w:rsidRPr="008B2630">
        <w:rPr>
          <w:rFonts w:ascii="Goudy Old Style" w:hAnsi="Goudy Old Style" w:cs="Arial"/>
        </w:rPr>
        <w:t xml:space="preserve">AY2006-2008 (an affiliate of the </w:t>
      </w:r>
      <w:r w:rsidRPr="008B2630">
        <w:rPr>
          <w:rFonts w:ascii="Goudy Old Style" w:hAnsi="Goudy Old Style" w:cs="Arial"/>
          <w:i/>
          <w:iCs/>
        </w:rPr>
        <w:t>American Political Science Association</w:t>
      </w:r>
      <w:r w:rsidRPr="008B2630">
        <w:rPr>
          <w:rFonts w:ascii="Goudy Old Style" w:hAnsi="Goudy Old Style" w:cs="Arial"/>
        </w:rPr>
        <w:t xml:space="preserve">, APSA) </w:t>
      </w:r>
    </w:p>
    <w:p w14:paraId="045F2352" w14:textId="77777777" w:rsidR="004A72A5" w:rsidRPr="008B2630" w:rsidRDefault="004A72A5" w:rsidP="00874F6E">
      <w:pPr>
        <w:rPr>
          <w:rFonts w:ascii="Goudy Old Style" w:hAnsi="Goudy Old Style" w:cs="Arial"/>
        </w:rPr>
      </w:pPr>
    </w:p>
    <w:p w14:paraId="50DABE87" w14:textId="77777777" w:rsidR="00252F6A" w:rsidRPr="008B2630" w:rsidRDefault="00252F6A" w:rsidP="00252F6A">
      <w:pPr>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s>
        <w:rPr>
          <w:rFonts w:ascii="Goudy Old Style" w:hAnsi="Goudy Old Style" w:cs="Arial"/>
        </w:rPr>
      </w:pPr>
      <w:r w:rsidRPr="008B2630">
        <w:rPr>
          <w:rFonts w:ascii="Goudy Old Style" w:hAnsi="Goudy Old Style" w:cs="Arial"/>
        </w:rPr>
        <w:t>Fellow, Peacekeeping and Stability Operations Institute (PKSOI) Academic Consortia, U.S. Army War</w:t>
      </w:r>
    </w:p>
    <w:p w14:paraId="72CC34A8" w14:textId="77777777" w:rsidR="00252F6A" w:rsidRPr="008B2630" w:rsidRDefault="00252F6A" w:rsidP="005B5C6A">
      <w:pPr>
        <w:ind w:firstLine="720"/>
        <w:rPr>
          <w:rFonts w:ascii="Goudy Old Style" w:hAnsi="Goudy Old Style" w:cs="Arial"/>
        </w:rPr>
      </w:pPr>
      <w:r w:rsidRPr="008B2630">
        <w:rPr>
          <w:rFonts w:ascii="Goudy Old Style" w:hAnsi="Goudy Old Style" w:cs="Arial"/>
        </w:rPr>
        <w:t>College and George Mason University, 2005-Present</w:t>
      </w:r>
    </w:p>
    <w:p w14:paraId="1F0CF54A" w14:textId="77777777" w:rsidR="0080762E" w:rsidRPr="008B2630" w:rsidRDefault="0080762E" w:rsidP="00252F6A">
      <w:pPr>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s>
        <w:rPr>
          <w:rFonts w:ascii="Goudy Old Style" w:hAnsi="Goudy Old Style" w:cs="Arial"/>
        </w:rPr>
      </w:pPr>
    </w:p>
    <w:p w14:paraId="4F2ACCDB" w14:textId="77777777" w:rsidR="00252F6A" w:rsidRPr="008B2630" w:rsidRDefault="00252F6A" w:rsidP="00252F6A">
      <w:pPr>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s>
        <w:rPr>
          <w:rFonts w:ascii="Goudy Old Style" w:hAnsi="Goudy Old Style" w:cs="Arial"/>
        </w:rPr>
      </w:pPr>
      <w:r w:rsidRPr="008B2630">
        <w:rPr>
          <w:rFonts w:ascii="Goudy Old Style" w:hAnsi="Goudy Old Style" w:cs="Arial"/>
        </w:rPr>
        <w:t xml:space="preserve">Fellow, Proteus Management Group (PMG), Combat Studies Institute (CSI), U.S. Army War College, </w:t>
      </w:r>
    </w:p>
    <w:p w14:paraId="3801D782" w14:textId="77777777" w:rsidR="00252F6A" w:rsidRPr="008B2630" w:rsidRDefault="00252F6A" w:rsidP="005B5C6A">
      <w:pPr>
        <w:ind w:firstLine="720"/>
        <w:rPr>
          <w:rFonts w:ascii="Goudy Old Style" w:hAnsi="Goudy Old Style" w:cs="Arial"/>
        </w:rPr>
      </w:pPr>
      <w:r w:rsidRPr="008B2630">
        <w:rPr>
          <w:rFonts w:ascii="Goudy Old Style" w:hAnsi="Goudy Old Style" w:cs="Arial"/>
        </w:rPr>
        <w:t>2005-Present</w:t>
      </w:r>
    </w:p>
    <w:p w14:paraId="39B569EC" w14:textId="77777777" w:rsidR="004A72A5" w:rsidRPr="008B2630" w:rsidRDefault="004A72A5" w:rsidP="004A72A5">
      <w:pPr>
        <w:rPr>
          <w:rFonts w:ascii="Goudy Old Style" w:hAnsi="Goudy Old Style" w:cs="Arial"/>
        </w:rPr>
      </w:pPr>
      <w:r w:rsidRPr="008B2630">
        <w:rPr>
          <w:rFonts w:ascii="Goudy Old Style" w:hAnsi="Goudy Old Style" w:cs="Arial"/>
        </w:rPr>
        <w:t>Chair, Title X Faculty Search Committee, Department of Social Sciences, fall 2006.</w:t>
      </w:r>
    </w:p>
    <w:p w14:paraId="3E0D0998" w14:textId="77777777" w:rsidR="00D14832" w:rsidRDefault="00D14832" w:rsidP="00874F6E">
      <w:pPr>
        <w:rPr>
          <w:rFonts w:ascii="Goudy Old Style" w:hAnsi="Goudy Old Style" w:cs="Arial"/>
        </w:rPr>
      </w:pPr>
    </w:p>
    <w:p w14:paraId="7FAD5873" w14:textId="77777777" w:rsidR="00DA1993" w:rsidRPr="008B2630" w:rsidRDefault="00874F6E" w:rsidP="00874F6E">
      <w:pPr>
        <w:rPr>
          <w:rFonts w:ascii="Goudy Old Style" w:hAnsi="Goudy Old Style" w:cs="Arial"/>
        </w:rPr>
      </w:pPr>
      <w:r w:rsidRPr="008B2630">
        <w:rPr>
          <w:rFonts w:ascii="Goudy Old Style" w:hAnsi="Goudy Old Style" w:cs="Arial"/>
        </w:rPr>
        <w:t>Member, West Point School Board, elected term AY 2006-2008</w:t>
      </w:r>
    </w:p>
    <w:p w14:paraId="38272C30" w14:textId="77777777" w:rsidR="00DA1993" w:rsidRPr="008B2630" w:rsidRDefault="00DA1993" w:rsidP="003B065F">
      <w:pPr>
        <w:rPr>
          <w:rFonts w:ascii="Goudy Old Style" w:hAnsi="Goudy Old Style" w:cs="Arial"/>
        </w:rPr>
      </w:pPr>
    </w:p>
    <w:p w14:paraId="51D70361" w14:textId="77777777" w:rsidR="00DA1993" w:rsidRPr="008B2630" w:rsidRDefault="00874F6E" w:rsidP="00874F6E">
      <w:pPr>
        <w:rPr>
          <w:rFonts w:ascii="Goudy Old Style" w:hAnsi="Goudy Old Style" w:cs="Arial"/>
        </w:rPr>
      </w:pPr>
      <w:r w:rsidRPr="008B2630">
        <w:rPr>
          <w:rFonts w:ascii="Goudy Old Style" w:hAnsi="Goudy Old Style" w:cs="Arial"/>
        </w:rPr>
        <w:t>Executive Secretary, Academy Professor Search (Department of BS&amp;L), AY 2000-2001</w:t>
      </w:r>
    </w:p>
    <w:p w14:paraId="40A98731" w14:textId="77777777" w:rsidR="004A72A5" w:rsidRPr="008B2630" w:rsidRDefault="004A72A5" w:rsidP="004A72A5">
      <w:pPr>
        <w:rPr>
          <w:rFonts w:ascii="Goudy Old Style" w:hAnsi="Goudy Old Style" w:cs="Arial"/>
        </w:rPr>
      </w:pPr>
    </w:p>
    <w:p w14:paraId="42B42C4E" w14:textId="77777777" w:rsidR="001D13E5" w:rsidRPr="008B2630" w:rsidRDefault="001D13E5" w:rsidP="001D13E5">
      <w:pPr>
        <w:rPr>
          <w:rFonts w:ascii="Goudy Old Style" w:hAnsi="Goudy Old Style" w:cs="Arial"/>
        </w:rPr>
      </w:pPr>
      <w:r w:rsidRPr="008B2630">
        <w:rPr>
          <w:rFonts w:ascii="Goudy Old Style" w:hAnsi="Goudy Old Style" w:cs="Arial"/>
        </w:rPr>
        <w:t xml:space="preserve">Consultant, </w:t>
      </w:r>
      <w:r w:rsidRPr="008B2630">
        <w:rPr>
          <w:rFonts w:ascii="Goudy Old Style" w:hAnsi="Goudy Old Style" w:cs="Arial"/>
          <w:i/>
        </w:rPr>
        <w:t xml:space="preserve">Russell-Sage Foundation, </w:t>
      </w:r>
      <w:r w:rsidRPr="008B2630">
        <w:rPr>
          <w:rFonts w:ascii="Goudy Old Style" w:hAnsi="Goudy Old Style" w:cs="Arial"/>
        </w:rPr>
        <w:t xml:space="preserve">Workshop on Diversity in the US Military, New York City, </w:t>
      </w:r>
      <w:r w:rsidR="00B0035D" w:rsidRPr="008B2630">
        <w:rPr>
          <w:rFonts w:ascii="Goudy Old Style" w:hAnsi="Goudy Old Style" w:cs="Arial"/>
        </w:rPr>
        <w:t>2002</w:t>
      </w:r>
    </w:p>
    <w:p w14:paraId="15148D72" w14:textId="77777777" w:rsidR="001D13E5" w:rsidRPr="008B2630" w:rsidRDefault="001D13E5" w:rsidP="001D13E5">
      <w:pPr>
        <w:rPr>
          <w:rFonts w:ascii="Goudy Old Style" w:hAnsi="Goudy Old Style" w:cs="Arial"/>
        </w:rPr>
      </w:pPr>
    </w:p>
    <w:p w14:paraId="50831179" w14:textId="77777777" w:rsidR="004A72A5" w:rsidRPr="008B2630" w:rsidRDefault="004A72A5" w:rsidP="004A72A5">
      <w:pPr>
        <w:rPr>
          <w:rFonts w:ascii="Goudy Old Style" w:hAnsi="Goudy Old Style" w:cs="Arial"/>
        </w:rPr>
      </w:pPr>
      <w:r w:rsidRPr="008B2630">
        <w:rPr>
          <w:rFonts w:ascii="Goudy Old Style" w:hAnsi="Goudy Old Style" w:cs="Arial"/>
        </w:rPr>
        <w:t>Round Table Advisor, Student Conference on U.S. Affairs, AY 1998-1999, AY 1999-2000, AY 2000-2001.</w:t>
      </w:r>
    </w:p>
    <w:p w14:paraId="4F423E99" w14:textId="77777777" w:rsidR="004A72A5" w:rsidRPr="008B2630" w:rsidRDefault="004A72A5" w:rsidP="004A72A5">
      <w:pPr>
        <w:ind w:firstLine="720"/>
        <w:rPr>
          <w:rFonts w:ascii="Goudy Old Style" w:hAnsi="Goudy Old Style" w:cs="Arial"/>
        </w:rPr>
      </w:pPr>
    </w:p>
    <w:p w14:paraId="3B686626" w14:textId="77777777" w:rsidR="006C3822" w:rsidRPr="008B2630" w:rsidRDefault="006C3822" w:rsidP="00874F6E">
      <w:pPr>
        <w:rPr>
          <w:rFonts w:ascii="Goudy Old Style" w:hAnsi="Goudy Old Style" w:cs="Arial"/>
        </w:rPr>
      </w:pPr>
      <w:r w:rsidRPr="008B2630">
        <w:rPr>
          <w:rFonts w:ascii="Goudy Old Style" w:hAnsi="Goudy Old Style" w:cs="Arial"/>
        </w:rPr>
        <w:t>Member, Board of Directors of Orange County Big Brothers/Big Sisters Organization</w:t>
      </w:r>
      <w:r w:rsidR="0058712D" w:rsidRPr="008B2630">
        <w:rPr>
          <w:rFonts w:ascii="Goudy Old Style" w:hAnsi="Goudy Old Style" w:cs="Arial"/>
        </w:rPr>
        <w:t xml:space="preserve">, </w:t>
      </w:r>
      <w:r w:rsidRPr="008B2630">
        <w:rPr>
          <w:rFonts w:ascii="Goudy Old Style" w:hAnsi="Goudy Old Style" w:cs="Arial"/>
        </w:rPr>
        <w:t xml:space="preserve">AY </w:t>
      </w:r>
      <w:r w:rsidR="00874F6E" w:rsidRPr="008B2630">
        <w:rPr>
          <w:rFonts w:ascii="Goudy Old Style" w:hAnsi="Goudy Old Style" w:cs="Arial"/>
        </w:rPr>
        <w:t>1999</w:t>
      </w:r>
      <w:r w:rsidRPr="008B2630">
        <w:rPr>
          <w:rFonts w:ascii="Goudy Old Style" w:hAnsi="Goudy Old Style" w:cs="Arial"/>
        </w:rPr>
        <w:t>-</w:t>
      </w:r>
      <w:r w:rsidR="002825EE" w:rsidRPr="008B2630">
        <w:rPr>
          <w:rFonts w:ascii="Goudy Old Style" w:hAnsi="Goudy Old Style" w:cs="Arial"/>
        </w:rPr>
        <w:t>20</w:t>
      </w:r>
      <w:r w:rsidR="0058712D" w:rsidRPr="008B2630">
        <w:rPr>
          <w:rFonts w:ascii="Goudy Old Style" w:hAnsi="Goudy Old Style" w:cs="Arial"/>
        </w:rPr>
        <w:t>0</w:t>
      </w:r>
      <w:r w:rsidR="00874F6E" w:rsidRPr="008B2630">
        <w:rPr>
          <w:rFonts w:ascii="Goudy Old Style" w:hAnsi="Goudy Old Style" w:cs="Arial"/>
        </w:rPr>
        <w:t>1</w:t>
      </w:r>
      <w:r w:rsidR="0099161F" w:rsidRPr="008B2630">
        <w:rPr>
          <w:rFonts w:ascii="Goudy Old Style" w:hAnsi="Goudy Old Style" w:cs="Arial"/>
        </w:rPr>
        <w:t>.</w:t>
      </w:r>
    </w:p>
    <w:p w14:paraId="2F238F3B" w14:textId="77777777" w:rsidR="002825EE" w:rsidRPr="008B2630" w:rsidRDefault="002825EE" w:rsidP="003B065F">
      <w:pPr>
        <w:rPr>
          <w:rFonts w:ascii="Goudy Old Style" w:hAnsi="Goudy Old Style" w:cs="Arial"/>
        </w:rPr>
      </w:pPr>
    </w:p>
    <w:p w14:paraId="023A9298" w14:textId="77777777" w:rsidR="006C3822" w:rsidRPr="008B2630" w:rsidRDefault="006C3822" w:rsidP="00874F6E">
      <w:pPr>
        <w:rPr>
          <w:rFonts w:ascii="Goudy Old Style" w:hAnsi="Goudy Old Style" w:cs="Arial"/>
        </w:rPr>
      </w:pPr>
      <w:r w:rsidRPr="008B2630">
        <w:rPr>
          <w:rFonts w:ascii="Goudy Old Style" w:hAnsi="Goudy Old Style" w:cs="Arial"/>
        </w:rPr>
        <w:t>Officer-in-Charge, PALS (Cadet Big Brothers/Big Sisters Organization)</w:t>
      </w:r>
      <w:r w:rsidR="0058712D" w:rsidRPr="008B2630">
        <w:rPr>
          <w:rFonts w:ascii="Goudy Old Style" w:hAnsi="Goudy Old Style" w:cs="Arial"/>
        </w:rPr>
        <w:t xml:space="preserve">, </w:t>
      </w:r>
      <w:r w:rsidRPr="008B2630">
        <w:rPr>
          <w:rFonts w:ascii="Goudy Old Style" w:hAnsi="Goudy Old Style" w:cs="Arial"/>
        </w:rPr>
        <w:t xml:space="preserve">AY </w:t>
      </w:r>
      <w:r w:rsidR="00874F6E" w:rsidRPr="008B2630">
        <w:rPr>
          <w:rFonts w:ascii="Goudy Old Style" w:hAnsi="Goudy Old Style" w:cs="Arial"/>
        </w:rPr>
        <w:t>1999-2000</w:t>
      </w:r>
      <w:r w:rsidR="0099161F" w:rsidRPr="008B2630">
        <w:rPr>
          <w:rFonts w:ascii="Goudy Old Style" w:hAnsi="Goudy Old Style" w:cs="Arial"/>
        </w:rPr>
        <w:t>.</w:t>
      </w:r>
    </w:p>
    <w:p w14:paraId="1C1681A0" w14:textId="77777777" w:rsidR="002825EE" w:rsidRPr="008B2630" w:rsidRDefault="002825EE" w:rsidP="003B065F">
      <w:pPr>
        <w:rPr>
          <w:rFonts w:ascii="Goudy Old Style" w:hAnsi="Goudy Old Style" w:cs="Arial"/>
        </w:rPr>
      </w:pPr>
    </w:p>
    <w:p w14:paraId="267797A4" w14:textId="77777777" w:rsidR="006C3822" w:rsidRPr="008B2630" w:rsidRDefault="006C3822" w:rsidP="004A72A5">
      <w:pPr>
        <w:rPr>
          <w:rFonts w:ascii="Goudy Old Style" w:hAnsi="Goudy Old Style" w:cs="Arial"/>
        </w:rPr>
      </w:pPr>
      <w:r w:rsidRPr="008B2630">
        <w:rPr>
          <w:rFonts w:ascii="Goudy Old Style" w:hAnsi="Goudy Old Style" w:cs="Arial"/>
        </w:rPr>
        <w:lastRenderedPageBreak/>
        <w:t>Advisor for Rhodes Candidate</w:t>
      </w:r>
      <w:r w:rsidR="0058712D" w:rsidRPr="008B2630">
        <w:rPr>
          <w:rFonts w:ascii="Goudy Old Style" w:hAnsi="Goudy Old Style" w:cs="Arial"/>
        </w:rPr>
        <w:t xml:space="preserve">, </w:t>
      </w:r>
      <w:r w:rsidR="00533DCC">
        <w:rPr>
          <w:rFonts w:ascii="Goudy Old Style" w:hAnsi="Goudy Old Style" w:cs="Arial"/>
        </w:rPr>
        <w:t xml:space="preserve">AY 2012-13; </w:t>
      </w:r>
      <w:r w:rsidRPr="008B2630">
        <w:rPr>
          <w:rFonts w:ascii="Goudy Old Style" w:hAnsi="Goudy Old Style" w:cs="Arial"/>
        </w:rPr>
        <w:t xml:space="preserve">AY </w:t>
      </w:r>
      <w:r w:rsidR="002825EE" w:rsidRPr="008B2630">
        <w:rPr>
          <w:rFonts w:ascii="Goudy Old Style" w:hAnsi="Goudy Old Style" w:cs="Arial"/>
        </w:rPr>
        <w:t>19</w:t>
      </w:r>
      <w:r w:rsidRPr="008B2630">
        <w:rPr>
          <w:rFonts w:ascii="Goudy Old Style" w:hAnsi="Goudy Old Style" w:cs="Arial"/>
        </w:rPr>
        <w:t>99-</w:t>
      </w:r>
      <w:r w:rsidR="002825EE" w:rsidRPr="008B2630">
        <w:rPr>
          <w:rFonts w:ascii="Goudy Old Style" w:hAnsi="Goudy Old Style" w:cs="Arial"/>
        </w:rPr>
        <w:t>20</w:t>
      </w:r>
      <w:r w:rsidRPr="008B2630">
        <w:rPr>
          <w:rFonts w:ascii="Goudy Old Style" w:hAnsi="Goudy Old Style" w:cs="Arial"/>
        </w:rPr>
        <w:t>00</w:t>
      </w:r>
      <w:r w:rsidR="004A72A5" w:rsidRPr="008B2630">
        <w:rPr>
          <w:rFonts w:ascii="Goudy Old Style" w:hAnsi="Goudy Old Style" w:cs="Arial"/>
        </w:rPr>
        <w:t>.</w:t>
      </w:r>
    </w:p>
    <w:p w14:paraId="5501481E" w14:textId="77777777" w:rsidR="005D1A84" w:rsidRPr="008B2630" w:rsidRDefault="005D1A84" w:rsidP="005D1A84">
      <w:pPr>
        <w:rPr>
          <w:rFonts w:ascii="Goudy Old Style" w:hAnsi="Goudy Old Style" w:cs="Arial"/>
        </w:rPr>
      </w:pPr>
    </w:p>
    <w:p w14:paraId="2D388310" w14:textId="77777777" w:rsidR="006C3822" w:rsidRPr="008B2630" w:rsidRDefault="006C3822" w:rsidP="00DD6168">
      <w:pPr>
        <w:rPr>
          <w:rFonts w:ascii="Goudy Old Style" w:hAnsi="Goudy Old Style" w:cs="Arial"/>
        </w:rPr>
      </w:pPr>
      <w:r w:rsidRPr="008B2630">
        <w:rPr>
          <w:rFonts w:ascii="Goudy Old Style" w:hAnsi="Goudy Old Style" w:cs="Arial"/>
        </w:rPr>
        <w:t>Member, Junior Faculty Assessment Advisory Council</w:t>
      </w:r>
      <w:r w:rsidR="0058712D" w:rsidRPr="008B2630">
        <w:rPr>
          <w:rFonts w:ascii="Goudy Old Style" w:hAnsi="Goudy Old Style" w:cs="Arial"/>
        </w:rPr>
        <w:t xml:space="preserve">, </w:t>
      </w:r>
      <w:r w:rsidRPr="008B2630">
        <w:rPr>
          <w:rFonts w:ascii="Goudy Old Style" w:hAnsi="Goudy Old Style" w:cs="Arial"/>
        </w:rPr>
        <w:t xml:space="preserve">AY </w:t>
      </w:r>
      <w:r w:rsidR="002825EE" w:rsidRPr="008B2630">
        <w:rPr>
          <w:rFonts w:ascii="Goudy Old Style" w:hAnsi="Goudy Old Style" w:cs="Arial"/>
        </w:rPr>
        <w:t>19</w:t>
      </w:r>
      <w:r w:rsidRPr="008B2630">
        <w:rPr>
          <w:rFonts w:ascii="Goudy Old Style" w:hAnsi="Goudy Old Style" w:cs="Arial"/>
        </w:rPr>
        <w:t>9</w:t>
      </w:r>
      <w:r w:rsidR="00DD6168" w:rsidRPr="008B2630">
        <w:rPr>
          <w:rFonts w:ascii="Goudy Old Style" w:hAnsi="Goudy Old Style" w:cs="Arial"/>
        </w:rPr>
        <w:t>8</w:t>
      </w:r>
      <w:r w:rsidRPr="008B2630">
        <w:rPr>
          <w:rFonts w:ascii="Goudy Old Style" w:hAnsi="Goudy Old Style" w:cs="Arial"/>
        </w:rPr>
        <w:t>-</w:t>
      </w:r>
      <w:r w:rsidR="00DD6168" w:rsidRPr="008B2630">
        <w:rPr>
          <w:rFonts w:ascii="Goudy Old Style" w:hAnsi="Goudy Old Style" w:cs="Arial"/>
        </w:rPr>
        <w:t>1999, AY 1999-2000</w:t>
      </w:r>
      <w:r w:rsidR="0099161F" w:rsidRPr="008B2630">
        <w:rPr>
          <w:rFonts w:ascii="Goudy Old Style" w:hAnsi="Goudy Old Style" w:cs="Arial"/>
        </w:rPr>
        <w:t>.</w:t>
      </w:r>
    </w:p>
    <w:p w14:paraId="6C08C052" w14:textId="77777777" w:rsidR="001D13E5" w:rsidRPr="008B2630" w:rsidRDefault="001D13E5" w:rsidP="001D13E5">
      <w:pPr>
        <w:rPr>
          <w:rFonts w:ascii="Goudy Old Style" w:hAnsi="Goudy Old Style" w:cs="Arial"/>
        </w:rPr>
      </w:pPr>
    </w:p>
    <w:p w14:paraId="19C966FA" w14:textId="52911DA2" w:rsidR="00D14832" w:rsidRPr="00D4784A" w:rsidRDefault="001D13E5" w:rsidP="00D14832">
      <w:pPr>
        <w:ind w:left="1440" w:hanging="1440"/>
        <w:rPr>
          <w:rFonts w:ascii="Goudy Old Style" w:hAnsi="Goudy Old Style" w:cs="Arial"/>
        </w:rPr>
      </w:pPr>
      <w:r w:rsidRPr="008B2630">
        <w:rPr>
          <w:rFonts w:ascii="Goudy Old Style" w:hAnsi="Goudy Old Style" w:cs="Arial"/>
        </w:rPr>
        <w:t>Consultant and Advisor to the Major's Special Assistant on Diversity, Lexington, KY, 1998-1999.</w:t>
      </w:r>
    </w:p>
    <w:p w14:paraId="5E8031A0" w14:textId="77777777" w:rsidR="00D14832" w:rsidRDefault="00D14832" w:rsidP="00D14832">
      <w:pPr>
        <w:ind w:left="1440" w:hanging="1440"/>
        <w:rPr>
          <w:rFonts w:ascii="Goudy Old Style" w:hAnsi="Goudy Old Style" w:cs="Arial"/>
          <w:b/>
          <w:u w:val="single"/>
        </w:rPr>
      </w:pPr>
    </w:p>
    <w:p w14:paraId="5A7FE9BB" w14:textId="77777777" w:rsidR="00D14832" w:rsidRDefault="00852CAA" w:rsidP="006746BB">
      <w:pPr>
        <w:rPr>
          <w:rFonts w:ascii="Goudy Old Style" w:hAnsi="Goudy Old Style" w:cs="Arial"/>
        </w:rPr>
      </w:pPr>
      <w:r w:rsidRPr="008B2630">
        <w:rPr>
          <w:rFonts w:ascii="Goudy Old Style" w:hAnsi="Goudy Old Style" w:cs="Arial"/>
          <w:b/>
          <w:u w:val="single"/>
        </w:rPr>
        <w:t>Additional Professional Experience</w:t>
      </w:r>
    </w:p>
    <w:p w14:paraId="60D5177A" w14:textId="77777777" w:rsidR="00D14832" w:rsidRDefault="00D14832" w:rsidP="00D14832">
      <w:pPr>
        <w:ind w:left="1440" w:hanging="1440"/>
        <w:rPr>
          <w:rFonts w:ascii="Goudy Old Style" w:hAnsi="Goudy Old Style" w:cs="Arial"/>
        </w:rPr>
      </w:pPr>
    </w:p>
    <w:p w14:paraId="37FE781B" w14:textId="77777777" w:rsidR="00E951E0" w:rsidRDefault="00EF541B" w:rsidP="00D14832">
      <w:pPr>
        <w:ind w:left="1440" w:hanging="1440"/>
        <w:rPr>
          <w:rFonts w:ascii="Goudy Old Style" w:hAnsi="Goudy Old Style" w:cs="Arial"/>
        </w:rPr>
      </w:pPr>
      <w:r>
        <w:rPr>
          <w:rFonts w:ascii="Goudy Old Style" w:hAnsi="Goudy Old Style" w:cs="Arial"/>
        </w:rPr>
        <w:t>2018 (present)</w:t>
      </w:r>
      <w:r>
        <w:rPr>
          <w:rFonts w:ascii="Goudy Old Style" w:hAnsi="Goudy Old Style" w:cs="Arial"/>
        </w:rPr>
        <w:tab/>
      </w:r>
    </w:p>
    <w:p w14:paraId="48AF27D9" w14:textId="4E1B8CF4" w:rsidR="00EF541B" w:rsidRDefault="00E951E0" w:rsidP="00D14832">
      <w:pPr>
        <w:ind w:left="1440" w:hanging="1440"/>
        <w:rPr>
          <w:rFonts w:ascii="Goudy Old Style" w:hAnsi="Goudy Old Style" w:cs="Arial"/>
        </w:rPr>
      </w:pPr>
      <w:r>
        <w:rPr>
          <w:rFonts w:ascii="Goudy Old Style" w:hAnsi="Goudy Old Style" w:cs="Arial"/>
        </w:rPr>
        <w:tab/>
      </w:r>
      <w:r w:rsidR="00EF541B" w:rsidRPr="00E951E0">
        <w:rPr>
          <w:rFonts w:ascii="Goudy Old Style" w:hAnsi="Goudy Old Style" w:cs="Arial"/>
          <w:b/>
        </w:rPr>
        <w:t>Vice President, Executive Education and Strategic Services</w:t>
      </w:r>
      <w:r w:rsidR="00EF541B">
        <w:rPr>
          <w:rFonts w:ascii="Goudy Old Style" w:hAnsi="Goudy Old Style" w:cs="Arial"/>
        </w:rPr>
        <w:t>, Horizon Strategies, LLC</w:t>
      </w:r>
    </w:p>
    <w:p w14:paraId="11FB4369" w14:textId="77777777" w:rsidR="00E951E0" w:rsidRDefault="00E951E0" w:rsidP="00D14832">
      <w:pPr>
        <w:ind w:left="1440" w:hanging="1440"/>
        <w:rPr>
          <w:rFonts w:ascii="Goudy Old Style" w:hAnsi="Goudy Old Style" w:cs="Arial"/>
        </w:rPr>
      </w:pPr>
    </w:p>
    <w:p w14:paraId="6F55D3A8" w14:textId="6CF1D7FC" w:rsidR="00E951E0" w:rsidRDefault="00E951E0" w:rsidP="00D14832">
      <w:pPr>
        <w:ind w:left="1440" w:hanging="1440"/>
        <w:rPr>
          <w:rFonts w:ascii="Goudy Old Style" w:hAnsi="Goudy Old Style" w:cs="Arial"/>
        </w:rPr>
      </w:pPr>
      <w:r>
        <w:rPr>
          <w:rFonts w:ascii="Goudy Old Style" w:hAnsi="Goudy Old Style" w:cs="Arial"/>
        </w:rPr>
        <w:tab/>
      </w:r>
      <w:r w:rsidRPr="00E951E0">
        <w:rPr>
          <w:rFonts w:ascii="Goudy Old Style" w:hAnsi="Goudy Old Style" w:cs="Arial"/>
          <w:b/>
        </w:rPr>
        <w:t>Senior Lecturer</w:t>
      </w:r>
      <w:r>
        <w:rPr>
          <w:rFonts w:ascii="Goudy Old Style" w:hAnsi="Goudy Old Style" w:cs="Arial"/>
        </w:rPr>
        <w:t>, Yale Jackson Institute for Global Affairs, Yale University</w:t>
      </w:r>
    </w:p>
    <w:p w14:paraId="4FB6EF12" w14:textId="77777777" w:rsidR="00E951E0" w:rsidRDefault="00E951E0" w:rsidP="00D14832">
      <w:pPr>
        <w:ind w:left="1440" w:hanging="1440"/>
        <w:rPr>
          <w:rFonts w:ascii="Goudy Old Style" w:hAnsi="Goudy Old Style" w:cs="Arial"/>
        </w:rPr>
      </w:pPr>
    </w:p>
    <w:p w14:paraId="47550FE2" w14:textId="3CA2131F" w:rsidR="00D4784A" w:rsidRDefault="00EF541B" w:rsidP="00D14832">
      <w:pPr>
        <w:ind w:left="1440" w:hanging="1440"/>
        <w:rPr>
          <w:rFonts w:ascii="Goudy Old Style" w:hAnsi="Goudy Old Style" w:cs="Arial"/>
        </w:rPr>
      </w:pPr>
      <w:r>
        <w:rPr>
          <w:rFonts w:ascii="Goudy Old Style" w:hAnsi="Goudy Old Style" w:cs="Arial"/>
        </w:rPr>
        <w:t>2016-present</w:t>
      </w:r>
      <w:r>
        <w:rPr>
          <w:rFonts w:ascii="Goudy Old Style" w:hAnsi="Goudy Old Style" w:cs="Arial"/>
        </w:rPr>
        <w:tab/>
      </w:r>
      <w:r w:rsidRPr="00EF541B">
        <w:rPr>
          <w:rFonts w:ascii="Goudy Old Style" w:hAnsi="Goudy Old Style" w:cs="Arial"/>
          <w:b/>
        </w:rPr>
        <w:t>Independent Consultant Services</w:t>
      </w:r>
      <w:r>
        <w:rPr>
          <w:rFonts w:ascii="Goudy Old Style" w:hAnsi="Goudy Old Style" w:cs="Arial"/>
        </w:rPr>
        <w:t xml:space="preserve"> ~ Wilson Strategic Enterprises (W.i.S.E.</w:t>
      </w:r>
      <w:r w:rsidR="00E81AE0">
        <w:rPr>
          <w:rFonts w:ascii="Goudy Old Style" w:hAnsi="Goudy Old Style" w:cs="Arial"/>
        </w:rPr>
        <w:t xml:space="preserve"> Consulting</w:t>
      </w:r>
      <w:r>
        <w:rPr>
          <w:rFonts w:ascii="Goudy Old Style" w:hAnsi="Goudy Old Style" w:cs="Arial"/>
        </w:rPr>
        <w:t>)</w:t>
      </w:r>
    </w:p>
    <w:p w14:paraId="3F061DDF" w14:textId="284A6270" w:rsidR="00EF541B" w:rsidRPr="00EF541B" w:rsidRDefault="00EF541B" w:rsidP="00EF541B">
      <w:pPr>
        <w:ind w:left="1440" w:hanging="1440"/>
        <w:rPr>
          <w:rFonts w:ascii="Goudy Old Style" w:hAnsi="Goudy Old Style" w:cs="Arial"/>
          <w:b/>
        </w:rPr>
      </w:pPr>
    </w:p>
    <w:p w14:paraId="68B4DB09" w14:textId="77777777" w:rsidR="00EF541B" w:rsidRPr="00EF541B" w:rsidRDefault="00EF541B" w:rsidP="00EF541B">
      <w:pPr>
        <w:ind w:left="2880" w:hanging="1440"/>
        <w:rPr>
          <w:rFonts w:ascii="Goudy Old Style" w:hAnsi="Goudy Old Style" w:cs="Arial"/>
          <w:b/>
          <w:bCs/>
        </w:rPr>
      </w:pPr>
      <w:r w:rsidRPr="00EF541B">
        <w:rPr>
          <w:rFonts w:ascii="Goudy Old Style" w:hAnsi="Goudy Old Style" w:cs="Arial"/>
          <w:b/>
          <w:bCs/>
        </w:rPr>
        <w:t>United States Agency for International Development (USAID) (AECOM contract)</w:t>
      </w:r>
    </w:p>
    <w:p w14:paraId="497C02B3" w14:textId="5995A469" w:rsidR="00E951E0" w:rsidRPr="0005292F" w:rsidRDefault="00E951E0" w:rsidP="00E951E0">
      <w:pPr>
        <w:ind w:left="1440"/>
        <w:rPr>
          <w:rFonts w:ascii="Goudy Old Style" w:hAnsi="Goudy Old Style" w:cs="Arial"/>
          <w:bCs/>
          <w:i/>
        </w:rPr>
      </w:pPr>
      <w:r>
        <w:rPr>
          <w:rFonts w:ascii="Goudy Old Style" w:hAnsi="Goudy Old Style" w:cs="Arial"/>
          <w:bCs/>
        </w:rPr>
        <w:tab/>
      </w:r>
      <w:r w:rsidRPr="0005292F">
        <w:rPr>
          <w:rFonts w:ascii="Goudy Old Style" w:hAnsi="Goudy Old Style" w:cs="Arial"/>
          <w:bCs/>
          <w:i/>
        </w:rPr>
        <w:t>Republic of Macedonia</w:t>
      </w:r>
    </w:p>
    <w:p w14:paraId="05423FC9" w14:textId="77777777" w:rsidR="00E951E0" w:rsidRDefault="00E951E0" w:rsidP="00E951E0">
      <w:pPr>
        <w:ind w:left="1440"/>
        <w:rPr>
          <w:rFonts w:ascii="Goudy Old Style" w:hAnsi="Goudy Old Style" w:cs="Arial"/>
          <w:bCs/>
        </w:rPr>
      </w:pPr>
    </w:p>
    <w:p w14:paraId="7D43DF1A" w14:textId="1AF418F1" w:rsidR="00EF541B" w:rsidRPr="00EF541B" w:rsidRDefault="00E951E0" w:rsidP="00E951E0">
      <w:pPr>
        <w:ind w:left="1440"/>
        <w:rPr>
          <w:rFonts w:ascii="Goudy Old Style" w:hAnsi="Goudy Old Style" w:cs="Arial"/>
          <w:b/>
          <w:bCs/>
        </w:rPr>
      </w:pPr>
      <w:r>
        <w:rPr>
          <w:rFonts w:ascii="Goudy Old Style" w:hAnsi="Goudy Old Style" w:cs="Arial"/>
          <w:bCs/>
        </w:rPr>
        <w:tab/>
      </w:r>
      <w:r w:rsidR="00EF541B" w:rsidRPr="00EF541B">
        <w:rPr>
          <w:rFonts w:ascii="Goudy Old Style" w:hAnsi="Goudy Old Style" w:cs="Arial"/>
          <w:bCs/>
        </w:rPr>
        <w:t xml:space="preserve">Serve as subject-matter expert (SME) for counter-terrorism strategy development.  Advised </w:t>
      </w:r>
      <w:r>
        <w:rPr>
          <w:rFonts w:ascii="Goudy Old Style" w:hAnsi="Goudy Old Style" w:cs="Arial"/>
          <w:bCs/>
        </w:rPr>
        <w:tab/>
      </w:r>
      <w:r w:rsidR="00EF541B" w:rsidRPr="00EF541B">
        <w:rPr>
          <w:rFonts w:ascii="Goudy Old Style" w:hAnsi="Goudy Old Style" w:cs="Arial"/>
          <w:bCs/>
        </w:rPr>
        <w:t xml:space="preserve">and assisted the Republic of Macedonia’s National Committee for Countering Violent </w:t>
      </w:r>
      <w:r>
        <w:rPr>
          <w:rFonts w:ascii="Goudy Old Style" w:hAnsi="Goudy Old Style" w:cs="Arial"/>
          <w:bCs/>
        </w:rPr>
        <w:tab/>
      </w:r>
      <w:r w:rsidR="00EF541B" w:rsidRPr="00EF541B">
        <w:rPr>
          <w:rFonts w:ascii="Goudy Old Style" w:hAnsi="Goudy Old Style" w:cs="Arial"/>
          <w:bCs/>
        </w:rPr>
        <w:t xml:space="preserve">Extremism and Counter-Terrorism (NCCVECT) in the development of new national </w:t>
      </w:r>
      <w:r>
        <w:rPr>
          <w:rFonts w:ascii="Goudy Old Style" w:hAnsi="Goudy Old Style" w:cs="Arial"/>
          <w:bCs/>
        </w:rPr>
        <w:tab/>
      </w:r>
      <w:r w:rsidR="00EF541B" w:rsidRPr="00EF541B">
        <w:rPr>
          <w:rFonts w:ascii="Goudy Old Style" w:hAnsi="Goudy Old Style" w:cs="Arial"/>
          <w:bCs/>
        </w:rPr>
        <w:t>strategies and action plans for CVE and CT.</w:t>
      </w:r>
    </w:p>
    <w:p w14:paraId="14F7D1B7" w14:textId="77777777" w:rsidR="00E951E0" w:rsidRDefault="00E951E0" w:rsidP="00EF541B">
      <w:pPr>
        <w:ind w:left="2880" w:hanging="1440"/>
        <w:rPr>
          <w:rFonts w:ascii="Goudy Old Style" w:hAnsi="Goudy Old Style" w:cs="Arial"/>
          <w:b/>
          <w:bCs/>
        </w:rPr>
      </w:pPr>
    </w:p>
    <w:p w14:paraId="2FD2EBCC" w14:textId="77777777" w:rsidR="00EF541B" w:rsidRPr="00EF541B" w:rsidRDefault="00EF541B" w:rsidP="00EF541B">
      <w:pPr>
        <w:ind w:left="2880" w:hanging="1440"/>
        <w:rPr>
          <w:rFonts w:ascii="Goudy Old Style" w:hAnsi="Goudy Old Style" w:cs="Arial"/>
          <w:b/>
          <w:bCs/>
        </w:rPr>
      </w:pPr>
      <w:r w:rsidRPr="00EF541B">
        <w:rPr>
          <w:rFonts w:ascii="Goudy Old Style" w:hAnsi="Goudy Old Style" w:cs="Arial"/>
          <w:b/>
          <w:bCs/>
        </w:rPr>
        <w:t>With Honor, Inc.</w:t>
      </w:r>
    </w:p>
    <w:p w14:paraId="49ACB49F" w14:textId="5CD1384B" w:rsidR="00EF541B" w:rsidRPr="00EF541B" w:rsidRDefault="00E951E0" w:rsidP="00E951E0">
      <w:pPr>
        <w:ind w:left="1800"/>
        <w:rPr>
          <w:rFonts w:ascii="Goudy Old Style" w:hAnsi="Goudy Old Style" w:cs="Arial"/>
        </w:rPr>
      </w:pPr>
      <w:r>
        <w:rPr>
          <w:rFonts w:ascii="Goudy Old Style" w:hAnsi="Goudy Old Style" w:cs="Arial"/>
        </w:rPr>
        <w:tab/>
      </w:r>
      <w:r w:rsidR="00EF541B" w:rsidRPr="00EF541B">
        <w:rPr>
          <w:rFonts w:ascii="Goudy Old Style" w:hAnsi="Goudy Old Style" w:cs="Arial"/>
        </w:rPr>
        <w:t xml:space="preserve">Serve as senior advisor and team leader of research for With Honor Inc. </w:t>
      </w:r>
    </w:p>
    <w:p w14:paraId="61698184" w14:textId="77777777" w:rsidR="00E951E0" w:rsidRDefault="00E951E0" w:rsidP="00EF541B">
      <w:pPr>
        <w:ind w:left="2880" w:hanging="1440"/>
        <w:rPr>
          <w:rFonts w:ascii="Goudy Old Style" w:hAnsi="Goudy Old Style" w:cs="Arial"/>
          <w:b/>
          <w:bCs/>
        </w:rPr>
      </w:pPr>
    </w:p>
    <w:p w14:paraId="019A047E" w14:textId="77777777" w:rsidR="00EF541B" w:rsidRPr="00EF541B" w:rsidRDefault="00EF541B" w:rsidP="00EF541B">
      <w:pPr>
        <w:ind w:left="2880" w:hanging="1440"/>
        <w:rPr>
          <w:rFonts w:ascii="Goudy Old Style" w:hAnsi="Goudy Old Style" w:cs="Arial"/>
          <w:b/>
          <w:bCs/>
        </w:rPr>
      </w:pPr>
      <w:r w:rsidRPr="00EF541B">
        <w:rPr>
          <w:rFonts w:ascii="Goudy Old Style" w:hAnsi="Goudy Old Style" w:cs="Arial"/>
          <w:b/>
          <w:bCs/>
        </w:rPr>
        <w:t>Elliott School of International Affairs (ESIA), The George Washington University</w:t>
      </w:r>
    </w:p>
    <w:p w14:paraId="0CAB0941" w14:textId="5E7CA8E9" w:rsidR="00EF541B" w:rsidRPr="00EF541B" w:rsidRDefault="00E951E0" w:rsidP="00E951E0">
      <w:pPr>
        <w:ind w:left="1800"/>
        <w:rPr>
          <w:rFonts w:ascii="Goudy Old Style" w:hAnsi="Goudy Old Style" w:cs="Arial"/>
        </w:rPr>
      </w:pPr>
      <w:r>
        <w:rPr>
          <w:rFonts w:ascii="Goudy Old Style" w:hAnsi="Goudy Old Style" w:cs="Arial"/>
        </w:rPr>
        <w:tab/>
      </w:r>
      <w:r w:rsidR="00EF541B" w:rsidRPr="00EF541B">
        <w:rPr>
          <w:rFonts w:ascii="Goudy Old Style" w:hAnsi="Goudy Old Style" w:cs="Arial"/>
        </w:rPr>
        <w:t xml:space="preserve">Functioned as international affairs professor of practice and conceived, designed and </w:t>
      </w:r>
      <w:r>
        <w:rPr>
          <w:rFonts w:ascii="Goudy Old Style" w:hAnsi="Goudy Old Style" w:cs="Arial"/>
        </w:rPr>
        <w:tab/>
      </w:r>
      <w:r w:rsidR="00EF541B" w:rsidRPr="00EF541B">
        <w:rPr>
          <w:rFonts w:ascii="Goudy Old Style" w:hAnsi="Goudy Old Style" w:cs="Arial"/>
        </w:rPr>
        <w:t xml:space="preserve">produced new master’s degree program tailored to military service members, military </w:t>
      </w:r>
      <w:r>
        <w:rPr>
          <w:rFonts w:ascii="Goudy Old Style" w:hAnsi="Goudy Old Style" w:cs="Arial"/>
        </w:rPr>
        <w:tab/>
      </w:r>
      <w:r w:rsidR="00EF541B" w:rsidRPr="00EF541B">
        <w:rPr>
          <w:rFonts w:ascii="Goudy Old Style" w:hAnsi="Goudy Old Style" w:cs="Arial"/>
        </w:rPr>
        <w:t>families and veterans at 9/11 GI Bill price point.</w:t>
      </w:r>
    </w:p>
    <w:p w14:paraId="1E958227" w14:textId="77777777" w:rsidR="006746BB" w:rsidRDefault="006746BB" w:rsidP="00EF541B">
      <w:pPr>
        <w:ind w:left="2880" w:hanging="1440"/>
        <w:rPr>
          <w:rFonts w:ascii="Goudy Old Style" w:hAnsi="Goudy Old Style" w:cs="Arial"/>
          <w:b/>
          <w:bCs/>
        </w:rPr>
      </w:pPr>
    </w:p>
    <w:p w14:paraId="16F1D94F" w14:textId="77777777" w:rsidR="006746BB" w:rsidRDefault="006746BB" w:rsidP="00EF541B">
      <w:pPr>
        <w:ind w:left="2880" w:hanging="1440"/>
        <w:rPr>
          <w:rFonts w:ascii="Goudy Old Style" w:hAnsi="Goudy Old Style" w:cs="Arial"/>
          <w:b/>
          <w:bCs/>
        </w:rPr>
      </w:pPr>
    </w:p>
    <w:p w14:paraId="1360872E" w14:textId="77777777" w:rsidR="006746BB" w:rsidRDefault="006746BB" w:rsidP="00EF541B">
      <w:pPr>
        <w:ind w:left="2880" w:hanging="1440"/>
        <w:rPr>
          <w:rFonts w:ascii="Goudy Old Style" w:hAnsi="Goudy Old Style" w:cs="Arial"/>
          <w:b/>
          <w:bCs/>
        </w:rPr>
      </w:pPr>
    </w:p>
    <w:p w14:paraId="188EADED" w14:textId="572A7893" w:rsidR="00EF541B" w:rsidRPr="00EF541B" w:rsidRDefault="00EF541B" w:rsidP="00EF541B">
      <w:pPr>
        <w:ind w:left="2880" w:hanging="1440"/>
        <w:rPr>
          <w:rFonts w:ascii="Goudy Old Style" w:hAnsi="Goudy Old Style" w:cs="Arial"/>
        </w:rPr>
      </w:pPr>
      <w:r w:rsidRPr="00EF541B">
        <w:rPr>
          <w:rFonts w:ascii="Goudy Old Style" w:hAnsi="Goudy Old Style" w:cs="Arial"/>
          <w:b/>
          <w:bCs/>
        </w:rPr>
        <w:t>Austin Strategy Group, LLC</w:t>
      </w:r>
    </w:p>
    <w:p w14:paraId="34B31BA0" w14:textId="3A4C3B53" w:rsidR="00EF541B" w:rsidRPr="00EF541B" w:rsidRDefault="00E951E0" w:rsidP="00E951E0">
      <w:pPr>
        <w:ind w:left="1800"/>
        <w:rPr>
          <w:rFonts w:ascii="Goudy Old Style" w:hAnsi="Goudy Old Style" w:cs="Arial"/>
        </w:rPr>
      </w:pPr>
      <w:r>
        <w:rPr>
          <w:rFonts w:ascii="Goudy Old Style" w:hAnsi="Goudy Old Style" w:cs="Arial"/>
        </w:rPr>
        <w:tab/>
      </w:r>
      <w:r w:rsidR="00EF541B" w:rsidRPr="00EF541B">
        <w:rPr>
          <w:rFonts w:ascii="Goudy Old Style" w:hAnsi="Goudy Old Style" w:cs="Arial"/>
        </w:rPr>
        <w:t xml:space="preserve">Conducts research and provides global, transregional, and regional geo-strategic assessment </w:t>
      </w:r>
      <w:r>
        <w:rPr>
          <w:rFonts w:ascii="Goudy Old Style" w:hAnsi="Goudy Old Style" w:cs="Arial"/>
        </w:rPr>
        <w:tab/>
      </w:r>
      <w:r w:rsidR="00EF541B" w:rsidRPr="00EF541B">
        <w:rPr>
          <w:rFonts w:ascii="Goudy Old Style" w:hAnsi="Goudy Old Style" w:cs="Arial"/>
        </w:rPr>
        <w:t xml:space="preserve">and future forecasts to the Principal in support of enhancing strategic knowledge of Board </w:t>
      </w:r>
      <w:r>
        <w:rPr>
          <w:rFonts w:ascii="Goudy Old Style" w:hAnsi="Goudy Old Style" w:cs="Arial"/>
        </w:rPr>
        <w:tab/>
      </w:r>
      <w:r w:rsidR="00EF541B" w:rsidRPr="00EF541B">
        <w:rPr>
          <w:rFonts w:ascii="Goudy Old Style" w:hAnsi="Goudy Old Style" w:cs="Arial"/>
        </w:rPr>
        <w:t>of Directors for major defense companies.  </w:t>
      </w:r>
    </w:p>
    <w:p w14:paraId="198C9F72" w14:textId="77777777" w:rsidR="00E951E0" w:rsidRDefault="00E951E0" w:rsidP="00EF541B">
      <w:pPr>
        <w:ind w:left="2880" w:hanging="1440"/>
        <w:rPr>
          <w:rFonts w:ascii="Goudy Old Style" w:hAnsi="Goudy Old Style" w:cs="Arial"/>
          <w:b/>
          <w:bCs/>
        </w:rPr>
      </w:pPr>
    </w:p>
    <w:p w14:paraId="4326736B" w14:textId="792EB923" w:rsidR="00E951E0" w:rsidRDefault="00EF541B" w:rsidP="006746BB">
      <w:pPr>
        <w:ind w:left="2880" w:hanging="1440"/>
        <w:rPr>
          <w:rFonts w:ascii="Goudy Old Style" w:hAnsi="Goudy Old Style" w:cs="Arial"/>
        </w:rPr>
      </w:pPr>
      <w:r w:rsidRPr="00EF541B">
        <w:rPr>
          <w:rFonts w:ascii="Goudy Old Style" w:hAnsi="Goudy Old Style" w:cs="Arial"/>
          <w:b/>
          <w:bCs/>
        </w:rPr>
        <w:t>Horizon Strategies, Inc.</w:t>
      </w:r>
      <w:r w:rsidR="00E951E0">
        <w:rPr>
          <w:rFonts w:ascii="Goudy Old Style" w:hAnsi="Goudy Old Style" w:cs="Arial"/>
        </w:rPr>
        <w:tab/>
      </w:r>
    </w:p>
    <w:p w14:paraId="2FE81A2A" w14:textId="26EAA10F" w:rsidR="00EF541B" w:rsidRPr="00EF541B" w:rsidRDefault="00E951E0" w:rsidP="00E951E0">
      <w:pPr>
        <w:ind w:left="1800"/>
        <w:rPr>
          <w:rFonts w:ascii="Goudy Old Style" w:hAnsi="Goudy Old Style" w:cs="Arial"/>
        </w:rPr>
      </w:pPr>
      <w:r>
        <w:rPr>
          <w:rFonts w:ascii="Goudy Old Style" w:hAnsi="Goudy Old Style" w:cs="Arial"/>
        </w:rPr>
        <w:tab/>
      </w:r>
      <w:r w:rsidR="00EF541B" w:rsidRPr="00EF541B">
        <w:rPr>
          <w:rFonts w:ascii="Goudy Old Style" w:hAnsi="Goudy Old Style" w:cs="Arial"/>
        </w:rPr>
        <w:t xml:space="preserve">Creating lessons plans and curricula for graduate executive strategist certificate program for </w:t>
      </w:r>
      <w:r>
        <w:rPr>
          <w:rFonts w:ascii="Goudy Old Style" w:hAnsi="Goudy Old Style" w:cs="Arial"/>
        </w:rPr>
        <w:tab/>
      </w:r>
      <w:r w:rsidR="00EF541B" w:rsidRPr="00EF541B">
        <w:rPr>
          <w:rFonts w:ascii="Goudy Old Style" w:hAnsi="Goudy Old Style" w:cs="Arial"/>
        </w:rPr>
        <w:t>Creighton University, Omaha, NE</w:t>
      </w:r>
    </w:p>
    <w:p w14:paraId="12318462" w14:textId="77777777" w:rsidR="00E951E0" w:rsidRDefault="00E951E0" w:rsidP="00EF541B">
      <w:pPr>
        <w:ind w:left="2880" w:hanging="1440"/>
        <w:rPr>
          <w:rFonts w:ascii="Goudy Old Style" w:hAnsi="Goudy Old Style" w:cs="Arial"/>
          <w:b/>
          <w:bCs/>
        </w:rPr>
      </w:pPr>
    </w:p>
    <w:p w14:paraId="76409C6A" w14:textId="77777777" w:rsidR="00EF541B" w:rsidRPr="00EF541B" w:rsidRDefault="00EF541B" w:rsidP="00EF541B">
      <w:pPr>
        <w:ind w:left="2880" w:hanging="1440"/>
        <w:rPr>
          <w:rFonts w:ascii="Goudy Old Style" w:hAnsi="Goudy Old Style" w:cs="Arial"/>
        </w:rPr>
      </w:pPr>
      <w:r w:rsidRPr="00EF541B">
        <w:rPr>
          <w:rFonts w:ascii="Goudy Old Style" w:hAnsi="Goudy Old Style" w:cs="Arial"/>
          <w:b/>
          <w:bCs/>
        </w:rPr>
        <w:t>Chicago Project on Security and Threats (CPOST), University of Chicago</w:t>
      </w:r>
    </w:p>
    <w:p w14:paraId="27BD8293" w14:textId="5A31531B" w:rsidR="00EF541B" w:rsidRPr="00EF541B" w:rsidRDefault="00E951E0" w:rsidP="00E951E0">
      <w:pPr>
        <w:ind w:left="1800"/>
        <w:rPr>
          <w:rFonts w:ascii="Goudy Old Style" w:hAnsi="Goudy Old Style" w:cs="Arial"/>
        </w:rPr>
      </w:pPr>
      <w:r>
        <w:rPr>
          <w:rFonts w:ascii="Goudy Old Style" w:hAnsi="Goudy Old Style" w:cs="Arial"/>
        </w:rPr>
        <w:tab/>
      </w:r>
      <w:r w:rsidR="00EF541B" w:rsidRPr="00EF541B">
        <w:rPr>
          <w:rFonts w:ascii="Goudy Old Style" w:hAnsi="Goudy Old Style" w:cs="Arial"/>
        </w:rPr>
        <w:t xml:space="preserve">Established outreach services to drive collaborative partnerships for CPOST with Office of </w:t>
      </w:r>
      <w:r>
        <w:rPr>
          <w:rFonts w:ascii="Goudy Old Style" w:hAnsi="Goudy Old Style" w:cs="Arial"/>
        </w:rPr>
        <w:tab/>
      </w:r>
      <w:r w:rsidR="00EF541B" w:rsidRPr="00EF541B">
        <w:rPr>
          <w:rFonts w:ascii="Goudy Old Style" w:hAnsi="Goudy Old Style" w:cs="Arial"/>
        </w:rPr>
        <w:t>the Secretary of Defense and DOD agencies, directorates, and other military commands.</w:t>
      </w:r>
    </w:p>
    <w:p w14:paraId="314E1A96" w14:textId="77777777" w:rsidR="00E951E0" w:rsidRDefault="00E951E0" w:rsidP="00EF541B">
      <w:pPr>
        <w:ind w:left="2880" w:hanging="1440"/>
        <w:rPr>
          <w:rFonts w:ascii="Goudy Old Style" w:hAnsi="Goudy Old Style" w:cs="Arial"/>
          <w:b/>
          <w:bCs/>
        </w:rPr>
      </w:pPr>
    </w:p>
    <w:p w14:paraId="2C4702D1" w14:textId="77777777" w:rsidR="00EF541B" w:rsidRPr="00EF541B" w:rsidRDefault="00EF541B" w:rsidP="00EF541B">
      <w:pPr>
        <w:ind w:left="2880" w:hanging="1440"/>
        <w:rPr>
          <w:rFonts w:ascii="Goudy Old Style" w:hAnsi="Goudy Old Style" w:cs="Arial"/>
        </w:rPr>
      </w:pPr>
      <w:r w:rsidRPr="00EF541B">
        <w:rPr>
          <w:rFonts w:ascii="Goudy Old Style" w:hAnsi="Goudy Old Style" w:cs="Arial"/>
          <w:b/>
          <w:bCs/>
        </w:rPr>
        <w:t xml:space="preserve">K2orsas, LLC </w:t>
      </w:r>
    </w:p>
    <w:p w14:paraId="3B43D55B" w14:textId="60D9708E" w:rsidR="00EF541B" w:rsidRPr="00EF541B" w:rsidRDefault="00E951E0" w:rsidP="00E951E0">
      <w:pPr>
        <w:ind w:left="1800"/>
        <w:rPr>
          <w:rFonts w:ascii="Goudy Old Style" w:hAnsi="Goudy Old Style" w:cs="Arial"/>
        </w:rPr>
      </w:pPr>
      <w:r>
        <w:rPr>
          <w:rFonts w:ascii="Goudy Old Style" w:hAnsi="Goudy Old Style" w:cs="Arial"/>
        </w:rPr>
        <w:tab/>
      </w:r>
      <w:r w:rsidR="00EF541B" w:rsidRPr="00EF541B">
        <w:rPr>
          <w:rFonts w:ascii="Goudy Old Style" w:hAnsi="Goudy Old Style" w:cs="Arial"/>
        </w:rPr>
        <w:t xml:space="preserve">Developing project plan for Integrated Civilian-Military Net Assessment, Planning, and </w:t>
      </w:r>
      <w:r>
        <w:rPr>
          <w:rFonts w:ascii="Goudy Old Style" w:hAnsi="Goudy Old Style" w:cs="Arial"/>
        </w:rPr>
        <w:tab/>
      </w:r>
      <w:r w:rsidR="00EF541B" w:rsidRPr="00EF541B">
        <w:rPr>
          <w:rFonts w:ascii="Goudy Old Style" w:hAnsi="Goudy Old Style" w:cs="Arial"/>
        </w:rPr>
        <w:t xml:space="preserve">Wargaming Solutions for Department of Defense and Department of State strategic </w:t>
      </w:r>
      <w:r>
        <w:rPr>
          <w:rFonts w:ascii="Goudy Old Style" w:hAnsi="Goudy Old Style" w:cs="Arial"/>
        </w:rPr>
        <w:tab/>
      </w:r>
      <w:r w:rsidR="00EF541B" w:rsidRPr="00EF541B">
        <w:rPr>
          <w:rFonts w:ascii="Goudy Old Style" w:hAnsi="Goudy Old Style" w:cs="Arial"/>
        </w:rPr>
        <w:t>initiatives. </w:t>
      </w:r>
    </w:p>
    <w:p w14:paraId="335A6DDB" w14:textId="77777777" w:rsidR="0005292F" w:rsidRDefault="0005292F" w:rsidP="006746BB">
      <w:pPr>
        <w:rPr>
          <w:rFonts w:ascii="Goudy Old Style" w:hAnsi="Goudy Old Style" w:cs="Arial"/>
        </w:rPr>
      </w:pPr>
    </w:p>
    <w:p w14:paraId="52AF8BD5" w14:textId="77777777" w:rsidR="00A91984" w:rsidRDefault="00A91984" w:rsidP="00D14832">
      <w:pPr>
        <w:ind w:left="1440" w:hanging="1440"/>
        <w:rPr>
          <w:rFonts w:ascii="Goudy Old Style" w:hAnsi="Goudy Old Style" w:cs="Arial"/>
        </w:rPr>
      </w:pPr>
    </w:p>
    <w:p w14:paraId="590735A7" w14:textId="77777777" w:rsidR="00A91984" w:rsidRDefault="00A91984" w:rsidP="00D14832">
      <w:pPr>
        <w:ind w:left="1440" w:hanging="1440"/>
        <w:rPr>
          <w:rFonts w:ascii="Goudy Old Style" w:hAnsi="Goudy Old Style" w:cs="Arial"/>
        </w:rPr>
      </w:pPr>
    </w:p>
    <w:p w14:paraId="5EB21E72" w14:textId="77777777" w:rsidR="00A91984" w:rsidRDefault="00A91984" w:rsidP="00D14832">
      <w:pPr>
        <w:ind w:left="1440" w:hanging="1440"/>
        <w:rPr>
          <w:rFonts w:ascii="Goudy Old Style" w:hAnsi="Goudy Old Style" w:cs="Arial"/>
        </w:rPr>
      </w:pPr>
    </w:p>
    <w:p w14:paraId="21D4B745" w14:textId="77777777" w:rsidR="00A91984" w:rsidRDefault="00A91984" w:rsidP="00D14832">
      <w:pPr>
        <w:ind w:left="1440" w:hanging="1440"/>
        <w:rPr>
          <w:rFonts w:ascii="Goudy Old Style" w:hAnsi="Goudy Old Style" w:cs="Arial"/>
        </w:rPr>
      </w:pPr>
    </w:p>
    <w:p w14:paraId="39B30087" w14:textId="7246D134" w:rsidR="00FD18D3" w:rsidRPr="00D14832" w:rsidRDefault="00FD18D3" w:rsidP="00D14832">
      <w:pPr>
        <w:ind w:left="1440" w:hanging="1440"/>
        <w:rPr>
          <w:rFonts w:ascii="Goudy Old Style" w:hAnsi="Goudy Old Style" w:cs="Arial"/>
        </w:rPr>
      </w:pPr>
      <w:r>
        <w:rPr>
          <w:rFonts w:ascii="Goudy Old Style" w:hAnsi="Goudy Old Style" w:cs="Arial"/>
        </w:rPr>
        <w:lastRenderedPageBreak/>
        <w:t>2014-</w:t>
      </w:r>
      <w:r w:rsidR="00D4784A">
        <w:rPr>
          <w:rFonts w:ascii="Goudy Old Style" w:hAnsi="Goudy Old Style" w:cs="Arial"/>
        </w:rPr>
        <w:t>2017</w:t>
      </w:r>
      <w:r>
        <w:rPr>
          <w:rFonts w:ascii="Goudy Old Style" w:hAnsi="Goudy Old Style" w:cs="Arial"/>
        </w:rPr>
        <w:tab/>
      </w:r>
      <w:r w:rsidRPr="00A859E2">
        <w:rPr>
          <w:rFonts w:ascii="Goudy Old Style" w:hAnsi="Goudy Old Style" w:cs="Arial"/>
          <w:b/>
        </w:rPr>
        <w:t>Director (Chief), Commander’s Initiatives Group (CIG)</w:t>
      </w:r>
    </w:p>
    <w:p w14:paraId="23280706" w14:textId="77777777" w:rsidR="00FD18D3" w:rsidRDefault="00FD18D3" w:rsidP="001D13E5">
      <w:pPr>
        <w:keepNext/>
        <w:ind w:left="1440" w:hanging="1440"/>
        <w:rPr>
          <w:rFonts w:ascii="Goudy Old Style" w:hAnsi="Goudy Old Style" w:cs="Arial"/>
        </w:rPr>
      </w:pPr>
      <w:r>
        <w:rPr>
          <w:rFonts w:ascii="Goudy Old Style" w:hAnsi="Goudy Old Style" w:cs="Arial"/>
        </w:rPr>
        <w:tab/>
        <w:t>United States Central Command, MacDill AFB, Tampa, Florida</w:t>
      </w:r>
    </w:p>
    <w:p w14:paraId="51A22BB3" w14:textId="77777777" w:rsidR="00A859E2" w:rsidRPr="0005292F" w:rsidRDefault="00A859E2" w:rsidP="00A859E2">
      <w:pPr>
        <w:keepNext/>
        <w:ind w:left="1440"/>
        <w:rPr>
          <w:rFonts w:ascii="Goudy Old Style" w:hAnsi="Goudy Old Style" w:cs="Arial"/>
          <w:sz w:val="16"/>
        </w:rPr>
      </w:pPr>
    </w:p>
    <w:p w14:paraId="5573468C" w14:textId="77777777" w:rsidR="00FD18D3" w:rsidRDefault="00A859E2" w:rsidP="00A859E2">
      <w:pPr>
        <w:keepNext/>
        <w:ind w:left="1440"/>
        <w:rPr>
          <w:rFonts w:ascii="Goudy Old Style" w:hAnsi="Goudy Old Style" w:cs="Arial"/>
        </w:rPr>
      </w:pPr>
      <w:r w:rsidRPr="00A859E2">
        <w:rPr>
          <w:rFonts w:ascii="Goudy Old Style" w:hAnsi="Goudy Old Style" w:cs="Arial"/>
        </w:rPr>
        <w:t>As the Chief, Commander's Initiatives Group to the Commander, U.S. Central Command, directs and guides the U.S. Central Command staff of over 5000 personnel in providing strategic and operations concepts and plans to the Commander that directly impact current operations and influences national policy. Leads cross-staff efforts to prepare the Commander early and thoroughly for every engagement with senior U.S. and international officials; serves as a liaison with USCENTCOM directorates, other DoD components, the interagency, and outside experts. Assists CDRUSCENTCOM in understanding and addressing the social, political, and security dynamics that shape the USCENTCOM area of responsibility. Translates CDR's intent into execution; analyzes and synthesizes complex concepts to inform the Commander's decision-making on strategy, plans, and policy.</w:t>
      </w:r>
    </w:p>
    <w:p w14:paraId="42663E81" w14:textId="77777777" w:rsidR="00A859E2" w:rsidRDefault="00A859E2" w:rsidP="00A859E2">
      <w:pPr>
        <w:keepNext/>
        <w:ind w:left="1440"/>
        <w:rPr>
          <w:rFonts w:ascii="Goudy Old Style" w:hAnsi="Goudy Old Style" w:cs="Arial"/>
        </w:rPr>
      </w:pPr>
    </w:p>
    <w:p w14:paraId="6778A5F0" w14:textId="77777777" w:rsidR="00183615" w:rsidRDefault="00183615" w:rsidP="001D13E5">
      <w:pPr>
        <w:keepNext/>
        <w:ind w:left="1440" w:hanging="1440"/>
        <w:rPr>
          <w:rFonts w:ascii="Goudy Old Style" w:hAnsi="Goudy Old Style" w:cs="Arial"/>
        </w:rPr>
      </w:pPr>
      <w:r>
        <w:rPr>
          <w:rFonts w:ascii="Goudy Old Style" w:hAnsi="Goudy Old Style" w:cs="Arial"/>
        </w:rPr>
        <w:t>2013-</w:t>
      </w:r>
      <w:r w:rsidR="00FD18D3">
        <w:rPr>
          <w:rFonts w:ascii="Goudy Old Style" w:hAnsi="Goudy Old Style" w:cs="Arial"/>
        </w:rPr>
        <w:t>2014</w:t>
      </w:r>
      <w:r>
        <w:rPr>
          <w:rFonts w:ascii="Goudy Old Style" w:hAnsi="Goudy Old Style" w:cs="Arial"/>
        </w:rPr>
        <w:tab/>
      </w:r>
      <w:r w:rsidRPr="00183615">
        <w:rPr>
          <w:rFonts w:ascii="Goudy Old Style" w:hAnsi="Goudy Old Style" w:cs="Arial"/>
          <w:b/>
        </w:rPr>
        <w:t>Deputy Director, Commander’s Action Group</w:t>
      </w:r>
    </w:p>
    <w:p w14:paraId="1A82E88B" w14:textId="77777777" w:rsidR="00183615" w:rsidRDefault="00183615" w:rsidP="001D13E5">
      <w:pPr>
        <w:keepNext/>
        <w:ind w:left="1440" w:hanging="1440"/>
        <w:rPr>
          <w:rFonts w:ascii="Goudy Old Style" w:hAnsi="Goudy Old Style" w:cs="Arial"/>
        </w:rPr>
      </w:pPr>
      <w:r>
        <w:rPr>
          <w:rFonts w:ascii="Goudy Old Style" w:hAnsi="Goudy Old Style" w:cs="Arial"/>
        </w:rPr>
        <w:tab/>
        <w:t>United States Central Command, MacDill AFB, Tampa, Florida</w:t>
      </w:r>
    </w:p>
    <w:p w14:paraId="2B1FD5BE" w14:textId="77777777" w:rsidR="00183615" w:rsidRDefault="00183615" w:rsidP="001D13E5">
      <w:pPr>
        <w:keepNext/>
        <w:ind w:left="1440" w:hanging="1440"/>
        <w:rPr>
          <w:rFonts w:ascii="Goudy Old Style" w:hAnsi="Goudy Old Style" w:cs="Arial"/>
        </w:rPr>
      </w:pPr>
    </w:p>
    <w:p w14:paraId="7F57AB2B" w14:textId="77777777" w:rsidR="00183615" w:rsidRDefault="00183615" w:rsidP="001D13E5">
      <w:pPr>
        <w:keepNext/>
        <w:ind w:left="1440" w:hanging="1440"/>
        <w:rPr>
          <w:rFonts w:ascii="Goudy Old Style" w:hAnsi="Goudy Old Style" w:cs="Arial"/>
        </w:rPr>
      </w:pPr>
      <w:r>
        <w:rPr>
          <w:rFonts w:ascii="Goudy Old Style" w:hAnsi="Goudy Old Style" w:cs="Arial"/>
        </w:rPr>
        <w:tab/>
      </w:r>
      <w:r w:rsidRPr="00183615">
        <w:rPr>
          <w:rFonts w:ascii="Goudy Old Style" w:hAnsi="Goudy Old Style" w:cs="Arial"/>
        </w:rPr>
        <w:t xml:space="preserve">As the Deputy Chief, Commander’s Action Group to the Commander, U.S. Central Command, assists in directing and guiding the U.S. Central Command staff of over 5000 personnel in providing strategic and operations concepts and plans to the Commander that directly impact current operations and influences national policy.  Leads cross-staff efforts to prepare the Commander early and thoroughly for every engagement with senior U.S. and international officials; serves as a liaison with CENTCOM directorates, other DoD components, the interagency, and outside experts. Assists CDRUSCENTCOM in understanding and addressing the social, political, and security dynamics that shape the CENTCOM area of responsibility. Translates CDR’s intent into execution; analyzes and synthesizes complex concepts to inform the Commander's decision-making on strategy, plans, and policy.  </w:t>
      </w:r>
    </w:p>
    <w:p w14:paraId="614E85F5" w14:textId="77777777" w:rsidR="00183615" w:rsidRDefault="00183615" w:rsidP="001D13E5">
      <w:pPr>
        <w:keepNext/>
        <w:ind w:left="1440" w:hanging="1440"/>
        <w:rPr>
          <w:rFonts w:ascii="Goudy Old Style" w:hAnsi="Goudy Old Style" w:cs="Arial"/>
        </w:rPr>
      </w:pPr>
    </w:p>
    <w:p w14:paraId="1C75F33B" w14:textId="77777777" w:rsidR="00324838" w:rsidRDefault="00324838" w:rsidP="001D13E5">
      <w:pPr>
        <w:keepNext/>
        <w:ind w:left="1440" w:hanging="1440"/>
        <w:rPr>
          <w:rFonts w:ascii="Goudy Old Style" w:hAnsi="Goudy Old Style" w:cs="Arial"/>
        </w:rPr>
      </w:pPr>
      <w:r>
        <w:rPr>
          <w:rFonts w:ascii="Goudy Old Style" w:hAnsi="Goudy Old Style" w:cs="Arial"/>
        </w:rPr>
        <w:t>2012-2013</w:t>
      </w:r>
      <w:r>
        <w:rPr>
          <w:rFonts w:ascii="Goudy Old Style" w:hAnsi="Goudy Old Style" w:cs="Arial"/>
        </w:rPr>
        <w:tab/>
        <w:t>Team co-Lead (w/ Ambassador Larry Butler, Political Advisor, U.S. European Command), Chief of Staff of the United States Army (CSA) UNIFIED QUEST Exercise</w:t>
      </w:r>
    </w:p>
    <w:p w14:paraId="7400CF22" w14:textId="77777777" w:rsidR="00324838" w:rsidRDefault="00324838" w:rsidP="001D13E5">
      <w:pPr>
        <w:keepNext/>
        <w:ind w:left="1440" w:hanging="1440"/>
        <w:rPr>
          <w:rFonts w:ascii="Goudy Old Style" w:hAnsi="Goudy Old Style" w:cs="Arial"/>
        </w:rPr>
      </w:pPr>
      <w:r>
        <w:rPr>
          <w:rFonts w:ascii="Goudy Old Style" w:hAnsi="Goudy Old Style" w:cs="Arial"/>
        </w:rPr>
        <w:tab/>
        <w:t>Carlisle Barracks, Pennsylvania and Washington, D.C.</w:t>
      </w:r>
    </w:p>
    <w:p w14:paraId="5E174E1A" w14:textId="77777777" w:rsidR="00324838" w:rsidRDefault="00324838" w:rsidP="001D13E5">
      <w:pPr>
        <w:keepNext/>
        <w:ind w:left="1440" w:hanging="1440"/>
        <w:rPr>
          <w:rFonts w:ascii="Goudy Old Style" w:hAnsi="Goudy Old Style" w:cs="Arial"/>
        </w:rPr>
      </w:pPr>
    </w:p>
    <w:p w14:paraId="3F1C13F0" w14:textId="77777777" w:rsidR="006072B7" w:rsidRDefault="00324838" w:rsidP="001D13E5">
      <w:pPr>
        <w:keepNext/>
        <w:ind w:left="1440" w:hanging="1440"/>
        <w:rPr>
          <w:rFonts w:ascii="Goudy Old Style" w:hAnsi="Goudy Old Style" w:cs="Arial"/>
        </w:rPr>
      </w:pPr>
      <w:r>
        <w:rPr>
          <w:rFonts w:ascii="Goudy Old Style" w:hAnsi="Goudy Old Style" w:cs="Arial"/>
        </w:rPr>
        <w:tab/>
        <w:t>Co-Lead the CSA’s experimentation with the new United States Army “Prevent-Shape-Win” Strategic Concept and Organizational &amp; Operational Designs. For</w:t>
      </w:r>
      <w:r w:rsidR="006072B7">
        <w:rPr>
          <w:rFonts w:ascii="Goudy Old Style" w:hAnsi="Goudy Old Style" w:cs="Arial"/>
        </w:rPr>
        <w:t>med</w:t>
      </w:r>
      <w:r>
        <w:rPr>
          <w:rFonts w:ascii="Goudy Old Style" w:hAnsi="Goudy Old Style" w:cs="Arial"/>
        </w:rPr>
        <w:t xml:space="preserve"> a cross-functional team of military and civilian experts in the establishment of the Prevent-Shape-Win Planning Cell</w:t>
      </w:r>
      <w:r w:rsidR="006072B7">
        <w:rPr>
          <w:rFonts w:ascii="Goudy Old Style" w:hAnsi="Goudy Old Style" w:cs="Arial"/>
        </w:rPr>
        <w:t xml:space="preserve"> and led the team’s conceptualization, designs, and senior leader recommendations on new doctrinal concepts and practices for incorporation of P-S-W into the Army Concept and Joint Force Concept.</w:t>
      </w:r>
    </w:p>
    <w:p w14:paraId="3335A585" w14:textId="77777777" w:rsidR="00324838" w:rsidRDefault="006072B7" w:rsidP="001D13E5">
      <w:pPr>
        <w:keepNext/>
        <w:ind w:left="1440" w:hanging="1440"/>
        <w:rPr>
          <w:rFonts w:ascii="Goudy Old Style" w:hAnsi="Goudy Old Style" w:cs="Arial"/>
        </w:rPr>
      </w:pPr>
      <w:r>
        <w:rPr>
          <w:rFonts w:ascii="Goudy Old Style" w:hAnsi="Goudy Old Style" w:cs="Arial"/>
        </w:rPr>
        <w:t xml:space="preserve">   </w:t>
      </w:r>
      <w:r w:rsidR="00324838">
        <w:rPr>
          <w:rFonts w:ascii="Goudy Old Style" w:hAnsi="Goudy Old Style" w:cs="Arial"/>
        </w:rPr>
        <w:t xml:space="preserve">   </w:t>
      </w:r>
    </w:p>
    <w:p w14:paraId="2C1BB629" w14:textId="77777777" w:rsidR="00324838" w:rsidRDefault="00324838" w:rsidP="001D13E5">
      <w:pPr>
        <w:keepNext/>
        <w:ind w:left="1440" w:hanging="1440"/>
        <w:rPr>
          <w:rFonts w:ascii="Goudy Old Style" w:hAnsi="Goudy Old Style" w:cs="Arial"/>
        </w:rPr>
      </w:pPr>
      <w:r>
        <w:rPr>
          <w:rFonts w:ascii="Goudy Old Style" w:hAnsi="Goudy Old Style" w:cs="Arial"/>
        </w:rPr>
        <w:t>2011</w:t>
      </w:r>
      <w:r>
        <w:rPr>
          <w:rFonts w:ascii="Goudy Old Style" w:hAnsi="Goudy Old Style" w:cs="Arial"/>
        </w:rPr>
        <w:tab/>
      </w:r>
      <w:r w:rsidRPr="00324838">
        <w:rPr>
          <w:rFonts w:ascii="Goudy Old Style" w:hAnsi="Goudy Old Style" w:cs="Arial"/>
          <w:b/>
        </w:rPr>
        <w:t>Special Assistant/Advisor to the Assistant Undersecretary of Labor, re: Veterans Transition Assistance Program Reform/Reinvention Initiatives</w:t>
      </w:r>
    </w:p>
    <w:p w14:paraId="3E280A60" w14:textId="77777777" w:rsidR="00324838" w:rsidRDefault="00324838" w:rsidP="001D13E5">
      <w:pPr>
        <w:keepNext/>
        <w:ind w:left="1440" w:hanging="1440"/>
        <w:rPr>
          <w:rFonts w:ascii="Goudy Old Style" w:hAnsi="Goudy Old Style" w:cs="Arial"/>
        </w:rPr>
      </w:pPr>
      <w:r>
        <w:rPr>
          <w:rFonts w:ascii="Goudy Old Style" w:hAnsi="Goudy Old Style" w:cs="Arial"/>
        </w:rPr>
        <w:tab/>
        <w:t xml:space="preserve">Department of Labor, Washington, D.C. </w:t>
      </w:r>
    </w:p>
    <w:p w14:paraId="2122E9A8" w14:textId="77777777" w:rsidR="00324838" w:rsidRDefault="00324838" w:rsidP="001D13E5">
      <w:pPr>
        <w:keepNext/>
        <w:ind w:left="1440" w:hanging="1440"/>
        <w:rPr>
          <w:rFonts w:ascii="Goudy Old Style" w:hAnsi="Goudy Old Style" w:cs="Arial"/>
        </w:rPr>
      </w:pPr>
    </w:p>
    <w:p w14:paraId="536A9145" w14:textId="77777777" w:rsidR="00324838" w:rsidRDefault="00324838" w:rsidP="001D13E5">
      <w:pPr>
        <w:keepNext/>
        <w:ind w:left="1440" w:hanging="1440"/>
        <w:rPr>
          <w:rFonts w:ascii="Goudy Old Style" w:hAnsi="Goudy Old Style" w:cs="Arial"/>
        </w:rPr>
      </w:pPr>
      <w:r>
        <w:rPr>
          <w:rFonts w:ascii="Goudy Old Style" w:hAnsi="Goudy Old Style" w:cs="Arial"/>
        </w:rPr>
        <w:tab/>
      </w:r>
      <w:r w:rsidRPr="00324838">
        <w:rPr>
          <w:rFonts w:ascii="Goudy Old Style" w:hAnsi="Goudy Old Style" w:cs="Arial"/>
        </w:rPr>
        <w:t>From 8 June to 1 August 2011, served as special advisor and executive assistant to the Assistant Secy of Labor (Veterans Employment and Training Services) on the implementation of 2010 ACAP study group program improvement recommendations.</w:t>
      </w:r>
    </w:p>
    <w:p w14:paraId="3A53E998" w14:textId="77777777" w:rsidR="00324838" w:rsidRDefault="00324838" w:rsidP="001D13E5">
      <w:pPr>
        <w:keepNext/>
        <w:ind w:left="1440" w:hanging="1440"/>
        <w:rPr>
          <w:rFonts w:ascii="Goudy Old Style" w:hAnsi="Goudy Old Style" w:cs="Arial"/>
        </w:rPr>
      </w:pPr>
    </w:p>
    <w:p w14:paraId="40354AC7" w14:textId="6793AA71" w:rsidR="00324838" w:rsidRDefault="00324838" w:rsidP="001D13E5">
      <w:pPr>
        <w:keepNext/>
        <w:ind w:left="1440" w:hanging="1440"/>
        <w:rPr>
          <w:rFonts w:ascii="Goudy Old Style" w:hAnsi="Goudy Old Style" w:cs="Arial"/>
        </w:rPr>
      </w:pPr>
      <w:r>
        <w:rPr>
          <w:rFonts w:ascii="Goudy Old Style" w:hAnsi="Goudy Old Style" w:cs="Arial"/>
        </w:rPr>
        <w:tab/>
      </w:r>
      <w:r w:rsidRPr="00324838">
        <w:rPr>
          <w:rFonts w:ascii="Goudy Old Style" w:hAnsi="Goudy Old Style" w:cs="Arial"/>
        </w:rPr>
        <w:t>Served as Special Military Advisor to the Asst</w:t>
      </w:r>
      <w:r>
        <w:rPr>
          <w:rFonts w:ascii="Goudy Old Style" w:hAnsi="Goudy Old Style" w:cs="Arial"/>
        </w:rPr>
        <w:t>.</w:t>
      </w:r>
      <w:r w:rsidRPr="00324838">
        <w:rPr>
          <w:rFonts w:ascii="Goudy Old Style" w:hAnsi="Goudy Old Style" w:cs="Arial"/>
        </w:rPr>
        <w:t xml:space="preserve"> Secy of Labor (VETS), leading in the planning, organizing, and execution of the Transition Assistance Program Senior Leaders’ Convening Event – a  convening event of senior principals (Assistant Secretaries and Flag Officers) representing DOD, the Armed Services, VA, and DOL (the first convening of these key actors of its kind) providing participants with a venue for candid, collegial, informal dialogue about how to best provide transition assistance programs. Through this event, assisted in establishment of what is now the Transition Assistance Program (TAP) Executive Steering Council (ESC), which establishes and </w:t>
      </w:r>
      <w:r w:rsidRPr="00324838">
        <w:rPr>
          <w:rFonts w:ascii="Goudy Old Style" w:hAnsi="Goudy Old Style" w:cs="Arial"/>
        </w:rPr>
        <w:lastRenderedPageBreak/>
        <w:t>reviews on a quarterly basis regulations, programs, and procedures governing Joint Service Transition and Reintegration initiatives and related joint-interagency planning processes.</w:t>
      </w:r>
    </w:p>
    <w:p w14:paraId="578296F9" w14:textId="77777777" w:rsidR="00324838" w:rsidRDefault="00324838" w:rsidP="001D13E5">
      <w:pPr>
        <w:keepNext/>
        <w:ind w:left="1440" w:hanging="1440"/>
        <w:rPr>
          <w:rFonts w:ascii="Goudy Old Style" w:hAnsi="Goudy Old Style" w:cs="Arial"/>
        </w:rPr>
      </w:pPr>
    </w:p>
    <w:p w14:paraId="47E6B0C3" w14:textId="6B9AB868" w:rsidR="00694D23" w:rsidRDefault="00694D23" w:rsidP="001D13E5">
      <w:pPr>
        <w:keepNext/>
        <w:ind w:left="1440" w:hanging="1440"/>
        <w:rPr>
          <w:rFonts w:ascii="Goudy Old Style" w:hAnsi="Goudy Old Style" w:cs="Arial"/>
          <w:b/>
        </w:rPr>
      </w:pPr>
      <w:r>
        <w:rPr>
          <w:rFonts w:ascii="Goudy Old Style" w:hAnsi="Goudy Old Style" w:cs="Arial"/>
        </w:rPr>
        <w:t>2010-2011</w:t>
      </w:r>
      <w:r>
        <w:rPr>
          <w:rFonts w:ascii="Goudy Old Style" w:hAnsi="Goudy Old Style" w:cs="Arial"/>
        </w:rPr>
        <w:tab/>
      </w:r>
      <w:r>
        <w:rPr>
          <w:rFonts w:ascii="Goudy Old Style" w:hAnsi="Goudy Old Style" w:cs="Arial"/>
          <w:b/>
        </w:rPr>
        <w:t>Team Lead, Vice Chief of Staff of the U.S. Army (VCSA)-directed Army Career &amp; Alumni Program (ACAP) Task Force/Study Group</w:t>
      </w:r>
    </w:p>
    <w:p w14:paraId="78180EAA" w14:textId="77777777" w:rsidR="00694D23" w:rsidRPr="00694D23" w:rsidRDefault="00694D23" w:rsidP="001D13E5">
      <w:pPr>
        <w:keepNext/>
        <w:ind w:left="1440" w:hanging="1440"/>
        <w:rPr>
          <w:rFonts w:ascii="Goudy Old Style" w:hAnsi="Goudy Old Style" w:cs="Arial"/>
          <w:b/>
        </w:rPr>
      </w:pPr>
      <w:r>
        <w:rPr>
          <w:rFonts w:ascii="Goudy Old Style" w:hAnsi="Goudy Old Style" w:cs="Arial"/>
        </w:rPr>
        <w:tab/>
      </w:r>
      <w:r w:rsidR="00324838">
        <w:rPr>
          <w:rFonts w:ascii="Goudy Old Style" w:hAnsi="Goudy Old Style" w:cs="Arial"/>
        </w:rPr>
        <w:t>The Pentagon and Worldwide Site Visits</w:t>
      </w:r>
      <w:r>
        <w:rPr>
          <w:rFonts w:ascii="Goudy Old Style" w:hAnsi="Goudy Old Style" w:cs="Arial"/>
        </w:rPr>
        <w:tab/>
      </w:r>
    </w:p>
    <w:p w14:paraId="4DF78A31" w14:textId="77777777" w:rsidR="00694D23" w:rsidRDefault="00694D23" w:rsidP="001D13E5">
      <w:pPr>
        <w:keepNext/>
        <w:ind w:left="1440" w:hanging="1440"/>
        <w:rPr>
          <w:rFonts w:ascii="Goudy Old Style" w:hAnsi="Goudy Old Style" w:cs="Arial"/>
        </w:rPr>
      </w:pPr>
    </w:p>
    <w:p w14:paraId="2C7D4C26" w14:textId="77777777" w:rsidR="00324838" w:rsidRDefault="00324838" w:rsidP="001D13E5">
      <w:pPr>
        <w:keepNext/>
        <w:ind w:left="1440" w:hanging="1440"/>
        <w:rPr>
          <w:rFonts w:ascii="Goudy Old Style" w:hAnsi="Goudy Old Style" w:cs="Arial"/>
        </w:rPr>
      </w:pPr>
      <w:r>
        <w:rPr>
          <w:rFonts w:ascii="Goudy Old Style" w:hAnsi="Goudy Old Style" w:cs="Arial"/>
        </w:rPr>
        <w:tab/>
      </w:r>
      <w:r w:rsidRPr="00324838">
        <w:rPr>
          <w:rFonts w:ascii="Goudy Old Style" w:hAnsi="Goudy Old Style" w:cs="Arial"/>
        </w:rPr>
        <w:t xml:space="preserve">At the direction of the Vice Chief of Staff of the Army (VCSA), formed, organized, and led a team of researchers and subject-matter experts from across six USMA academic disciplines, two U.S. Army centers of excellence, and representatives from DOL and Veterans Affairs to assess the state of Army, Joint, and USG efforts at service member, veterans, and military family transition and reintegration, and recommend program improvements to the same. </w:t>
      </w:r>
    </w:p>
    <w:p w14:paraId="5DDF192E" w14:textId="77777777" w:rsidR="00324838" w:rsidRDefault="00324838" w:rsidP="001D13E5">
      <w:pPr>
        <w:keepNext/>
        <w:ind w:left="1440" w:hanging="1440"/>
        <w:rPr>
          <w:rFonts w:ascii="Goudy Old Style" w:hAnsi="Goudy Old Style" w:cs="Arial"/>
        </w:rPr>
      </w:pPr>
    </w:p>
    <w:p w14:paraId="52D5EF93" w14:textId="77777777" w:rsidR="00324838" w:rsidRDefault="00324838" w:rsidP="001D13E5">
      <w:pPr>
        <w:keepNext/>
        <w:ind w:left="1440" w:hanging="1440"/>
        <w:rPr>
          <w:rFonts w:ascii="Goudy Old Style" w:hAnsi="Goudy Old Style" w:cs="Arial"/>
        </w:rPr>
      </w:pPr>
      <w:r>
        <w:rPr>
          <w:rFonts w:ascii="Goudy Old Style" w:hAnsi="Goudy Old Style" w:cs="Arial"/>
        </w:rPr>
        <w:tab/>
      </w:r>
      <w:r w:rsidRPr="00324838">
        <w:rPr>
          <w:rFonts w:ascii="Goudy Old Style" w:hAnsi="Goudy Old Style" w:cs="Arial"/>
        </w:rPr>
        <w:t xml:space="preserve">Formed the ACAP Assessment Team (ACAP-AT) around a small core of Department of Social Sciences experts with a USMA-composition of between 10-15 participants.  For selected parts of the assessment, especially during conduct of CONUS and OCONUS assessment site visits (joint installations, world-wide), augmented the team with personnel permanent party or located in the vicinity of ACAP Centers, for conduct of site surveys, key informant interviews, focus study groups sessions, etc., as appropriate.  Augmented the USMA team with subject-matter experts from the Department of Labor (DOL) and the Department of Veteran Affairs (VA) and other agencies and offices, as required. Primary author of the ACAP Assessment Report and Transition, Reintegration, and Employment Report (DOL-VETS), informing all national-level program improvements, including the White House’s Joint Forces Initiative.     </w:t>
      </w:r>
    </w:p>
    <w:p w14:paraId="7454A986" w14:textId="77777777" w:rsidR="00324838" w:rsidRDefault="00324838" w:rsidP="001D13E5">
      <w:pPr>
        <w:keepNext/>
        <w:ind w:left="1440" w:hanging="1440"/>
        <w:rPr>
          <w:rFonts w:ascii="Goudy Old Style" w:hAnsi="Goudy Old Style" w:cs="Arial"/>
        </w:rPr>
      </w:pPr>
    </w:p>
    <w:p w14:paraId="6EF872B0" w14:textId="77777777" w:rsidR="00DD6168" w:rsidRPr="008B2630" w:rsidRDefault="00F4747F" w:rsidP="001D13E5">
      <w:pPr>
        <w:keepNext/>
        <w:ind w:left="1440" w:hanging="1440"/>
        <w:rPr>
          <w:rFonts w:ascii="Goudy Old Style" w:hAnsi="Goudy Old Style" w:cs="Arial"/>
          <w:b/>
        </w:rPr>
      </w:pPr>
      <w:r w:rsidRPr="008B2630">
        <w:rPr>
          <w:rFonts w:ascii="Goudy Old Style" w:hAnsi="Goudy Old Style" w:cs="Arial"/>
        </w:rPr>
        <w:t>2005-</w:t>
      </w:r>
      <w:r w:rsidR="00183615">
        <w:rPr>
          <w:rFonts w:ascii="Goudy Old Style" w:hAnsi="Goudy Old Style" w:cs="Arial"/>
        </w:rPr>
        <w:t>2013</w:t>
      </w:r>
      <w:r w:rsidRPr="008B2630">
        <w:rPr>
          <w:rFonts w:ascii="Goudy Old Style" w:hAnsi="Goudy Old Style" w:cs="Arial"/>
        </w:rPr>
        <w:tab/>
      </w:r>
      <w:r w:rsidRPr="008B2630">
        <w:rPr>
          <w:rFonts w:ascii="Goudy Old Style" w:hAnsi="Goudy Old Style" w:cs="Arial"/>
          <w:b/>
        </w:rPr>
        <w:t xml:space="preserve">Director of </w:t>
      </w:r>
      <w:r w:rsidR="00DD6168" w:rsidRPr="008B2630">
        <w:rPr>
          <w:rFonts w:ascii="Goudy Old Style" w:hAnsi="Goudy Old Style" w:cs="Arial"/>
          <w:b/>
        </w:rPr>
        <w:t>American Politics, Public Policy, and Strategy</w:t>
      </w:r>
      <w:r w:rsidRPr="008B2630">
        <w:rPr>
          <w:rFonts w:ascii="Goudy Old Style" w:hAnsi="Goudy Old Style" w:cs="Arial"/>
          <w:b/>
        </w:rPr>
        <w:t xml:space="preserve"> Program </w:t>
      </w:r>
    </w:p>
    <w:p w14:paraId="4C54B143" w14:textId="77777777" w:rsidR="00F4747F" w:rsidRPr="008B2630" w:rsidRDefault="00F4747F" w:rsidP="00DD6168">
      <w:pPr>
        <w:keepNext/>
        <w:ind w:left="1440"/>
        <w:rPr>
          <w:rFonts w:ascii="Goudy Old Style" w:hAnsi="Goudy Old Style" w:cs="Arial"/>
        </w:rPr>
      </w:pPr>
      <w:r w:rsidRPr="008B2630">
        <w:rPr>
          <w:rFonts w:ascii="Goudy Old Style" w:hAnsi="Goudy Old Style" w:cs="Arial"/>
        </w:rPr>
        <w:t xml:space="preserve">Department of Social Sciences, </w:t>
      </w:r>
      <w:r w:rsidR="006F4112" w:rsidRPr="008B2630">
        <w:rPr>
          <w:rFonts w:ascii="Goudy Old Style" w:hAnsi="Goudy Old Style" w:cs="Arial"/>
        </w:rPr>
        <w:t>USMA</w:t>
      </w:r>
      <w:r w:rsidRPr="008B2630">
        <w:rPr>
          <w:rFonts w:ascii="Goudy Old Style" w:hAnsi="Goudy Old Style" w:cs="Arial"/>
        </w:rPr>
        <w:t>, West Point, New York</w:t>
      </w:r>
    </w:p>
    <w:p w14:paraId="682143C2" w14:textId="77777777" w:rsidR="00A010A8" w:rsidRPr="008B2630" w:rsidRDefault="00A010A8" w:rsidP="00F4747F">
      <w:pPr>
        <w:ind w:left="1440" w:hanging="1440"/>
        <w:rPr>
          <w:rFonts w:ascii="Goudy Old Style" w:hAnsi="Goudy Old Style" w:cs="Arial"/>
        </w:rPr>
      </w:pPr>
    </w:p>
    <w:p w14:paraId="5F31634F" w14:textId="77777777" w:rsidR="00A010A8" w:rsidRPr="008B2630" w:rsidRDefault="00A010A8" w:rsidP="00F955FE">
      <w:pPr>
        <w:ind w:left="1440"/>
        <w:rPr>
          <w:rFonts w:ascii="Goudy Old Style" w:hAnsi="Goudy Old Style" w:cs="Arial"/>
        </w:rPr>
      </w:pPr>
      <w:r w:rsidRPr="008B2630">
        <w:rPr>
          <w:rFonts w:ascii="Goudy Old Style" w:hAnsi="Goudy Old Style" w:cs="Arial"/>
        </w:rPr>
        <w:t xml:space="preserve">Responsible for all aspects of the </w:t>
      </w:r>
      <w:r w:rsidR="00F955FE" w:rsidRPr="008B2630">
        <w:rPr>
          <w:rFonts w:ascii="Goudy Old Style" w:hAnsi="Goudy Old Style" w:cs="Arial"/>
        </w:rPr>
        <w:t xml:space="preserve">American politics and public policy </w:t>
      </w:r>
      <w:r w:rsidRPr="008B2630">
        <w:rPr>
          <w:rFonts w:ascii="Goudy Old Style" w:hAnsi="Goudy Old Style" w:cs="Arial"/>
        </w:rPr>
        <w:t>program</w:t>
      </w:r>
      <w:r w:rsidR="00F955FE" w:rsidRPr="008B2630">
        <w:rPr>
          <w:rFonts w:ascii="Goudy Old Style" w:hAnsi="Goudy Old Style" w:cs="Arial"/>
        </w:rPr>
        <w:t>(s)</w:t>
      </w:r>
      <w:r w:rsidRPr="008B2630">
        <w:rPr>
          <w:rFonts w:ascii="Goudy Old Style" w:hAnsi="Goudy Old Style" w:cs="Arial"/>
        </w:rPr>
        <w:t xml:space="preserve"> to include curriculum design and execution of courses for more than 1000 students per year; supervises the core course taught to every cadet; supervises elective courses for students who major in </w:t>
      </w:r>
      <w:r w:rsidR="00DD6168" w:rsidRPr="008B2630">
        <w:rPr>
          <w:rFonts w:ascii="Goudy Old Style" w:hAnsi="Goudy Old Style" w:cs="Arial"/>
        </w:rPr>
        <w:t>American politics and public policy</w:t>
      </w:r>
      <w:r w:rsidRPr="008B2630">
        <w:rPr>
          <w:rFonts w:ascii="Goudy Old Style" w:hAnsi="Goudy Old Style" w:cs="Arial"/>
        </w:rPr>
        <w:t xml:space="preserve">; responsible for the selection, development, and utilization of faculty; directly supervise </w:t>
      </w:r>
      <w:r w:rsidR="00DD6168" w:rsidRPr="008B2630">
        <w:rPr>
          <w:rFonts w:ascii="Goudy Old Style" w:hAnsi="Goudy Old Style" w:cs="Arial"/>
        </w:rPr>
        <w:t>twelve</w:t>
      </w:r>
      <w:r w:rsidR="00707557" w:rsidRPr="008B2630">
        <w:rPr>
          <w:rFonts w:ascii="Goudy Old Style" w:hAnsi="Goudy Old Style" w:cs="Arial"/>
        </w:rPr>
        <w:t xml:space="preserve"> Army</w:t>
      </w:r>
      <w:r w:rsidRPr="008B2630">
        <w:rPr>
          <w:rFonts w:ascii="Goudy Old Style" w:hAnsi="Goudy Old Style" w:cs="Arial"/>
        </w:rPr>
        <w:t xml:space="preserve"> officers</w:t>
      </w:r>
      <w:r w:rsidR="00DD6168" w:rsidRPr="008B2630">
        <w:rPr>
          <w:rFonts w:ascii="Goudy Old Style" w:hAnsi="Goudy Old Style" w:cs="Arial"/>
        </w:rPr>
        <w:t xml:space="preserve"> and two </w:t>
      </w:r>
      <w:r w:rsidRPr="008B2630">
        <w:rPr>
          <w:rFonts w:ascii="Goudy Old Style" w:hAnsi="Goudy Old Style" w:cs="Arial"/>
        </w:rPr>
        <w:t>civilian</w:t>
      </w:r>
      <w:r w:rsidR="00DD6168" w:rsidRPr="008B2630">
        <w:rPr>
          <w:rFonts w:ascii="Goudy Old Style" w:hAnsi="Goudy Old Style" w:cs="Arial"/>
        </w:rPr>
        <w:t xml:space="preserve"> faculty</w:t>
      </w:r>
      <w:r w:rsidRPr="008B2630">
        <w:rPr>
          <w:rFonts w:ascii="Goudy Old Style" w:hAnsi="Goudy Old Style" w:cs="Arial"/>
        </w:rPr>
        <w:t xml:space="preserve">.  </w:t>
      </w:r>
    </w:p>
    <w:p w14:paraId="04BBB4E1" w14:textId="77777777" w:rsidR="00F4747F" w:rsidRPr="008B2630" w:rsidRDefault="00F4747F" w:rsidP="00852CAA">
      <w:pPr>
        <w:ind w:left="1440" w:hanging="1440"/>
        <w:rPr>
          <w:rFonts w:ascii="Goudy Old Style" w:hAnsi="Goudy Old Style" w:cs="Arial"/>
        </w:rPr>
      </w:pPr>
    </w:p>
    <w:p w14:paraId="3016D3C9" w14:textId="77777777" w:rsidR="001D13E5" w:rsidRPr="008B2630" w:rsidRDefault="007077C0" w:rsidP="001D13E5">
      <w:pPr>
        <w:rPr>
          <w:rFonts w:ascii="Goudy Old Style" w:hAnsi="Goudy Old Style" w:cs="Arial"/>
          <w:b/>
          <w:bCs/>
        </w:rPr>
      </w:pPr>
      <w:r>
        <w:rPr>
          <w:rFonts w:ascii="Goudy Old Style" w:hAnsi="Goudy Old Style" w:cs="Arial"/>
        </w:rPr>
        <w:t>2005-2007</w:t>
      </w:r>
      <w:r w:rsidR="001D13E5" w:rsidRPr="008B2630">
        <w:rPr>
          <w:rFonts w:ascii="Goudy Old Style" w:hAnsi="Goudy Old Style" w:cs="Arial"/>
        </w:rPr>
        <w:tab/>
      </w:r>
      <w:r w:rsidR="001D13E5" w:rsidRPr="008B2630">
        <w:rPr>
          <w:rFonts w:ascii="Goudy Old Style" w:hAnsi="Goudy Old Style" w:cs="Arial"/>
          <w:b/>
          <w:bCs/>
        </w:rPr>
        <w:t>Director of Personnel, Department of Social Sciences, USMA, New York</w:t>
      </w:r>
    </w:p>
    <w:p w14:paraId="76C79AC3" w14:textId="77777777" w:rsidR="001D13E5" w:rsidRPr="008B2630" w:rsidRDefault="001D13E5" w:rsidP="001D13E5">
      <w:pPr>
        <w:rPr>
          <w:rFonts w:ascii="Goudy Old Style" w:hAnsi="Goudy Old Style" w:cs="Arial"/>
        </w:rPr>
      </w:pPr>
    </w:p>
    <w:p w14:paraId="62891563" w14:textId="77777777" w:rsidR="001D13E5" w:rsidRPr="008B2630" w:rsidRDefault="001D13E5" w:rsidP="001D13E5">
      <w:pPr>
        <w:pStyle w:val="Header"/>
        <w:tabs>
          <w:tab w:val="clear" w:pos="4320"/>
        </w:tabs>
        <w:ind w:left="1440"/>
        <w:rPr>
          <w:rFonts w:ascii="Goudy Old Style" w:hAnsi="Goudy Old Style" w:cs="Arial"/>
        </w:rPr>
      </w:pPr>
      <w:r w:rsidRPr="008B2630">
        <w:rPr>
          <w:rFonts w:ascii="Goudy Old Style" w:hAnsi="Goudy Old Style" w:cs="Arial"/>
        </w:rPr>
        <w:tab/>
        <w:t xml:space="preserve">Responsibility for processing of all personnel, financial, and administrative actions of an 80-employee organization, as well as all personnel, financial, and administrative actions of another 50 officers newly assigned as future instructors in the department, attending various graduate schools worldwide.  </w:t>
      </w:r>
    </w:p>
    <w:p w14:paraId="40065C31" w14:textId="77777777" w:rsidR="001D13E5" w:rsidRPr="008B2630" w:rsidRDefault="001D13E5" w:rsidP="001D13E5">
      <w:pPr>
        <w:rPr>
          <w:rFonts w:ascii="Goudy Old Style" w:hAnsi="Goudy Old Style" w:cs="Arial"/>
        </w:rPr>
      </w:pPr>
      <w:r w:rsidRPr="008B2630">
        <w:rPr>
          <w:rFonts w:ascii="Goudy Old Style" w:hAnsi="Goudy Old Style" w:cs="Arial"/>
        </w:rPr>
        <w:t xml:space="preserve"> </w:t>
      </w:r>
    </w:p>
    <w:p w14:paraId="4F0BACDA" w14:textId="77777777" w:rsidR="007077C0" w:rsidRDefault="007077C0" w:rsidP="00DD6168">
      <w:pPr>
        <w:rPr>
          <w:rFonts w:ascii="Goudy Old Style" w:hAnsi="Goudy Old Style" w:cs="Arial"/>
        </w:rPr>
      </w:pPr>
      <w:r>
        <w:rPr>
          <w:rFonts w:ascii="Goudy Old Style" w:hAnsi="Goudy Old Style" w:cs="Arial"/>
        </w:rPr>
        <w:t>2008-</w:t>
      </w:r>
      <w:r w:rsidR="00A859E2">
        <w:rPr>
          <w:rFonts w:ascii="Goudy Old Style" w:hAnsi="Goudy Old Style" w:cs="Arial"/>
        </w:rPr>
        <w:t>2013</w:t>
      </w:r>
      <w:r>
        <w:rPr>
          <w:rFonts w:ascii="Goudy Old Style" w:hAnsi="Goudy Old Style" w:cs="Arial"/>
        </w:rPr>
        <w:tab/>
      </w:r>
      <w:r w:rsidRPr="007048DA">
        <w:rPr>
          <w:rFonts w:ascii="Goudy Old Style" w:hAnsi="Goudy Old Style" w:cs="Arial"/>
          <w:b/>
        </w:rPr>
        <w:t>Director of Conferences, Department of Social Sciences, USMA, New York</w:t>
      </w:r>
    </w:p>
    <w:p w14:paraId="0DF2F400" w14:textId="77777777" w:rsidR="007077C0" w:rsidRDefault="007077C0" w:rsidP="00DD6168">
      <w:pPr>
        <w:rPr>
          <w:rFonts w:ascii="Goudy Old Style" w:hAnsi="Goudy Old Style" w:cs="Arial"/>
        </w:rPr>
      </w:pPr>
    </w:p>
    <w:p w14:paraId="3C875E72" w14:textId="77777777" w:rsidR="00413EEC" w:rsidRDefault="007048DA" w:rsidP="00DD6168">
      <w:pPr>
        <w:rPr>
          <w:rFonts w:ascii="Goudy Old Style" w:hAnsi="Goudy Old Style" w:cs="Arial"/>
        </w:rPr>
      </w:pPr>
      <w:r>
        <w:rPr>
          <w:rFonts w:ascii="Goudy Old Style" w:hAnsi="Goudy Old Style" w:cs="Arial"/>
        </w:rPr>
        <w:tab/>
      </w:r>
      <w:r>
        <w:rPr>
          <w:rFonts w:ascii="Goudy Old Style" w:hAnsi="Goudy Old Style" w:cs="Arial"/>
        </w:rPr>
        <w:tab/>
      </w:r>
      <w:r w:rsidR="00413EEC">
        <w:rPr>
          <w:rFonts w:ascii="Goudy Old Style" w:hAnsi="Goudy Old Style" w:cs="Arial"/>
        </w:rPr>
        <w:t xml:space="preserve">Responsible for selection and training of cadet and faculty staff, and all planning relating to two of </w:t>
      </w:r>
      <w:r w:rsidR="00413EEC">
        <w:rPr>
          <w:rFonts w:ascii="Goudy Old Style" w:hAnsi="Goudy Old Style" w:cs="Arial"/>
        </w:rPr>
        <w:tab/>
      </w:r>
      <w:r w:rsidR="00413EEC">
        <w:rPr>
          <w:rFonts w:ascii="Goudy Old Style" w:hAnsi="Goudy Old Style" w:cs="Arial"/>
        </w:rPr>
        <w:tab/>
      </w:r>
      <w:r w:rsidR="00413EEC">
        <w:rPr>
          <w:rFonts w:ascii="Goudy Old Style" w:hAnsi="Goudy Old Style" w:cs="Arial"/>
        </w:rPr>
        <w:tab/>
        <w:t xml:space="preserve">the Academy’s annual conferences, the Student Conference on United States Affairs (SCUSA) and </w:t>
      </w:r>
      <w:r w:rsidR="00413EEC">
        <w:rPr>
          <w:rFonts w:ascii="Goudy Old Style" w:hAnsi="Goudy Old Style" w:cs="Arial"/>
        </w:rPr>
        <w:tab/>
      </w:r>
      <w:r w:rsidR="00413EEC">
        <w:rPr>
          <w:rFonts w:ascii="Goudy Old Style" w:hAnsi="Goudy Old Style" w:cs="Arial"/>
        </w:rPr>
        <w:tab/>
      </w:r>
      <w:r w:rsidR="00413EEC">
        <w:rPr>
          <w:rFonts w:ascii="Goudy Old Style" w:hAnsi="Goudy Old Style" w:cs="Arial"/>
        </w:rPr>
        <w:tab/>
        <w:t xml:space="preserve">the West Point Senior Conference. </w:t>
      </w:r>
    </w:p>
    <w:p w14:paraId="303F08F7" w14:textId="77777777" w:rsidR="007048DA" w:rsidRDefault="00413EEC" w:rsidP="00DD6168">
      <w:pPr>
        <w:rPr>
          <w:rFonts w:ascii="Goudy Old Style" w:hAnsi="Goudy Old Style" w:cs="Arial"/>
        </w:rPr>
      </w:pPr>
      <w:r>
        <w:rPr>
          <w:rFonts w:ascii="Goudy Old Style" w:hAnsi="Goudy Old Style" w:cs="Arial"/>
        </w:rPr>
        <w:t xml:space="preserve">  </w:t>
      </w:r>
    </w:p>
    <w:p w14:paraId="7D47C57E" w14:textId="77777777" w:rsidR="00DD6168" w:rsidRPr="008B2630" w:rsidRDefault="00DD6168" w:rsidP="00DD6168">
      <w:pPr>
        <w:rPr>
          <w:rFonts w:ascii="Goudy Old Style" w:hAnsi="Goudy Old Style" w:cs="Arial"/>
        </w:rPr>
      </w:pPr>
      <w:r w:rsidRPr="008B2630">
        <w:rPr>
          <w:rFonts w:ascii="Goudy Old Style" w:hAnsi="Goudy Old Style" w:cs="Arial"/>
        </w:rPr>
        <w:t>2005-2006</w:t>
      </w:r>
      <w:r w:rsidRPr="008B2630">
        <w:rPr>
          <w:rFonts w:ascii="Goudy Old Style" w:hAnsi="Goudy Old Style" w:cs="Arial"/>
        </w:rPr>
        <w:tab/>
      </w:r>
      <w:r w:rsidR="00253739" w:rsidRPr="008B2630">
        <w:rPr>
          <w:rFonts w:ascii="Goudy Old Style" w:hAnsi="Goudy Old Style" w:cs="Arial"/>
          <w:b/>
          <w:bCs/>
        </w:rPr>
        <w:t xml:space="preserve">International Affairs </w:t>
      </w:r>
      <w:r w:rsidRPr="008B2630">
        <w:rPr>
          <w:rFonts w:ascii="Goudy Old Style" w:hAnsi="Goudy Old Style" w:cs="Arial"/>
          <w:b/>
          <w:bCs/>
        </w:rPr>
        <w:t xml:space="preserve">Fellow, Council on Foreign Relations, New York, NY </w:t>
      </w:r>
    </w:p>
    <w:p w14:paraId="457063D7" w14:textId="77777777" w:rsidR="00DD6168" w:rsidRPr="008B2630" w:rsidRDefault="00DD6168" w:rsidP="00DD6168">
      <w:pPr>
        <w:rPr>
          <w:rFonts w:ascii="Goudy Old Style" w:hAnsi="Goudy Old Style" w:cs="Arial"/>
        </w:rPr>
      </w:pPr>
    </w:p>
    <w:p w14:paraId="03B30CB2" w14:textId="77777777" w:rsidR="00AF2A86" w:rsidRPr="008B2630" w:rsidRDefault="00AF2A86" w:rsidP="00AF2A86">
      <w:pPr>
        <w:ind w:left="1440"/>
        <w:rPr>
          <w:rFonts w:ascii="Goudy Old Style" w:hAnsi="Goudy Old Style" w:cs="Arial"/>
        </w:rPr>
      </w:pPr>
      <w:r w:rsidRPr="008B2630">
        <w:rPr>
          <w:rFonts w:ascii="Goudy Old Style" w:hAnsi="Goudy Old Style" w:cs="Arial"/>
        </w:rPr>
        <w:t xml:space="preserve">Launched in 1967, the International Affairs Fellowship Program is designed to advance the professional development of outstanding young Americans between the ages of 27 and 35. Each year, approximately a dozen men and women receive an opportunity to broaden their experience in the field of international affairs and to add a unique dimension to their careers. The fellowships seek to bridge the gap between thought and action in foreign policy by supporting both a variety of policy studies and active exposure to policymaking. (Source: CFR Website accessible at: </w:t>
      </w:r>
      <w:hyperlink r:id="rId29" w:history="1">
        <w:r w:rsidRPr="008B2630">
          <w:rPr>
            <w:rStyle w:val="Hyperlink"/>
            <w:rFonts w:ascii="Goudy Old Style" w:hAnsi="Goudy Old Style" w:cs="Arial"/>
            <w:color w:val="auto"/>
          </w:rPr>
          <w:t>http://www.cfr.org/about/fellowships/iaf.html</w:t>
        </w:r>
      </w:hyperlink>
    </w:p>
    <w:p w14:paraId="06FAB720" w14:textId="77777777" w:rsidR="00F45870" w:rsidRDefault="00F45870" w:rsidP="00AF2A86">
      <w:pPr>
        <w:ind w:left="1440"/>
        <w:rPr>
          <w:rFonts w:ascii="Goudy Old Style" w:hAnsi="Goudy Old Style" w:cs="Arial"/>
        </w:rPr>
      </w:pPr>
    </w:p>
    <w:p w14:paraId="5B4FEB6A" w14:textId="77777777" w:rsidR="00F45870" w:rsidRDefault="00F45870" w:rsidP="00AF2A86">
      <w:pPr>
        <w:ind w:left="1440"/>
        <w:rPr>
          <w:rFonts w:ascii="Goudy Old Style" w:hAnsi="Goudy Old Style" w:cs="Arial"/>
        </w:rPr>
      </w:pPr>
      <w:r>
        <w:rPr>
          <w:rFonts w:ascii="Goudy Old Style" w:hAnsi="Goudy Old Style" w:cs="Arial"/>
        </w:rPr>
        <w:t>Since 2010, serves as a member of the CFR International Affairs Fellowship Selection Committee.</w:t>
      </w:r>
    </w:p>
    <w:p w14:paraId="24072278" w14:textId="77777777" w:rsidR="00AF2A86" w:rsidRPr="008B2630" w:rsidRDefault="00AF2A86" w:rsidP="00AF2A86">
      <w:pPr>
        <w:ind w:left="1440"/>
        <w:rPr>
          <w:rFonts w:ascii="Goudy Old Style" w:hAnsi="Goudy Old Style" w:cs="Arial"/>
        </w:rPr>
      </w:pPr>
      <w:r w:rsidRPr="008B2630">
        <w:rPr>
          <w:rFonts w:ascii="Goudy Old Style" w:hAnsi="Goudy Old Style" w:cs="Arial"/>
        </w:rPr>
        <w:t xml:space="preserve"> </w:t>
      </w:r>
    </w:p>
    <w:p w14:paraId="40C20AB8" w14:textId="77777777" w:rsidR="00252F6A" w:rsidRPr="008B2630" w:rsidRDefault="00252F6A" w:rsidP="00252F6A">
      <w:pPr>
        <w:rPr>
          <w:rFonts w:ascii="Goudy Old Style" w:hAnsi="Goudy Old Style" w:cs="Arial"/>
        </w:rPr>
      </w:pPr>
      <w:r w:rsidRPr="008B2630">
        <w:rPr>
          <w:rFonts w:ascii="Goudy Old Style" w:hAnsi="Goudy Old Style" w:cs="Arial"/>
        </w:rPr>
        <w:t>2005</w:t>
      </w:r>
      <w:r w:rsidRPr="008B2630">
        <w:rPr>
          <w:rFonts w:ascii="Goudy Old Style" w:hAnsi="Goudy Old Style" w:cs="Arial"/>
        </w:rPr>
        <w:tab/>
      </w:r>
      <w:r w:rsidRPr="008B2630">
        <w:rPr>
          <w:rFonts w:ascii="Goudy Old Style" w:hAnsi="Goudy Old Style" w:cs="Arial"/>
        </w:rPr>
        <w:tab/>
      </w:r>
      <w:r w:rsidRPr="008B2630">
        <w:rPr>
          <w:rFonts w:ascii="Goudy Old Style" w:hAnsi="Goudy Old Style" w:cs="Arial"/>
          <w:b/>
          <w:bCs/>
        </w:rPr>
        <w:t>Team Member, OSCE-sponsored Education Program, Republic of Georgia</w:t>
      </w:r>
    </w:p>
    <w:p w14:paraId="6F22065D" w14:textId="77777777" w:rsidR="00252F6A" w:rsidRPr="008B2630" w:rsidRDefault="00252F6A" w:rsidP="00252F6A">
      <w:pPr>
        <w:ind w:left="1440" w:firstLine="60"/>
        <w:rPr>
          <w:rFonts w:ascii="Goudy Old Style" w:hAnsi="Goudy Old Style" w:cs="Arial"/>
        </w:rPr>
      </w:pPr>
    </w:p>
    <w:p w14:paraId="075B0F9B" w14:textId="77777777" w:rsidR="00252F6A" w:rsidRPr="008B2630" w:rsidRDefault="00252F6A" w:rsidP="00252F6A">
      <w:pPr>
        <w:ind w:left="1440"/>
        <w:rPr>
          <w:rFonts w:ascii="Goudy Old Style" w:hAnsi="Goudy Old Style" w:cs="Arial"/>
        </w:rPr>
      </w:pPr>
      <w:r w:rsidRPr="008B2630">
        <w:rPr>
          <w:rFonts w:ascii="Goudy Old Style" w:hAnsi="Goudy Old Style" w:cs="Arial"/>
        </w:rPr>
        <w:t>Traveled to the Republic of Georgia in late-November to early December 2005 to head a seminar for the teaching of members of the Georgian Ministries of Interior and Internal Affairs on Incident Management Planning, Interagency Coordination, and Crisis Incident Management.</w:t>
      </w:r>
    </w:p>
    <w:p w14:paraId="4B725D7D" w14:textId="77777777" w:rsidR="00252F6A" w:rsidRPr="008B2630" w:rsidRDefault="00252F6A" w:rsidP="00252F6A">
      <w:pPr>
        <w:ind w:left="1440" w:firstLine="60"/>
        <w:rPr>
          <w:rFonts w:ascii="Goudy Old Style" w:hAnsi="Goudy Old Style" w:cs="Arial"/>
        </w:rPr>
      </w:pPr>
    </w:p>
    <w:p w14:paraId="7D795661" w14:textId="77777777" w:rsidR="00DD6168" w:rsidRPr="008B2630" w:rsidRDefault="00DD6168" w:rsidP="00DD6168">
      <w:pPr>
        <w:rPr>
          <w:rFonts w:ascii="Goudy Old Style" w:hAnsi="Goudy Old Style" w:cs="Arial"/>
        </w:rPr>
      </w:pPr>
      <w:r w:rsidRPr="008B2630">
        <w:rPr>
          <w:rFonts w:ascii="Goudy Old Style" w:hAnsi="Goudy Old Style" w:cs="Arial"/>
        </w:rPr>
        <w:t>2004-2005</w:t>
      </w:r>
      <w:r w:rsidRPr="008B2630">
        <w:rPr>
          <w:rFonts w:ascii="Goudy Old Style" w:hAnsi="Goudy Old Style" w:cs="Arial"/>
        </w:rPr>
        <w:tab/>
      </w:r>
      <w:r w:rsidRPr="008B2630">
        <w:rPr>
          <w:rFonts w:ascii="Goudy Old Style" w:hAnsi="Goudy Old Style" w:cs="Arial"/>
          <w:b/>
          <w:bCs/>
        </w:rPr>
        <w:t>Chief of Plans and Operations, Transformation Initiative, Ft. Campbell, KY</w:t>
      </w:r>
    </w:p>
    <w:p w14:paraId="32F3BC81" w14:textId="77777777" w:rsidR="00DD6168" w:rsidRPr="008B2630" w:rsidRDefault="00DD6168" w:rsidP="00DD6168">
      <w:pPr>
        <w:rPr>
          <w:rFonts w:ascii="Goudy Old Style" w:hAnsi="Goudy Old Style" w:cs="Arial"/>
        </w:rPr>
      </w:pPr>
    </w:p>
    <w:p w14:paraId="4B935EAE" w14:textId="3E3BCB92" w:rsidR="00AF2A86" w:rsidRDefault="00AF2A86" w:rsidP="00AF2A86">
      <w:pPr>
        <w:ind w:left="1440"/>
        <w:rPr>
          <w:rFonts w:ascii="Goudy Old Style" w:hAnsi="Goudy Old Style" w:cs="Arial"/>
        </w:rPr>
      </w:pPr>
      <w:r w:rsidRPr="008B2630">
        <w:rPr>
          <w:rFonts w:ascii="Goudy Old Style" w:hAnsi="Goudy Old Style" w:cs="Arial"/>
        </w:rPr>
        <w:t>Chief of Plans and Operations for the 101</w:t>
      </w:r>
      <w:r w:rsidRPr="008B2630">
        <w:rPr>
          <w:rFonts w:ascii="Goudy Old Style" w:hAnsi="Goudy Old Style" w:cs="Arial"/>
          <w:vertAlign w:val="superscript"/>
        </w:rPr>
        <w:t>st</w:t>
      </w:r>
      <w:r w:rsidRPr="008B2630">
        <w:rPr>
          <w:rFonts w:ascii="Goudy Old Style" w:hAnsi="Goudy Old Style" w:cs="Arial"/>
        </w:rPr>
        <w:t xml:space="preserve"> Airborne Division (Air Assault) and fort Campbell Installation Transformation initiative.  Developed and lead in the establishment of the 101</w:t>
      </w:r>
      <w:r w:rsidRPr="008B2630">
        <w:rPr>
          <w:rFonts w:ascii="Goudy Old Style" w:hAnsi="Goudy Old Style" w:cs="Arial"/>
          <w:vertAlign w:val="superscript"/>
        </w:rPr>
        <w:t>st</w:t>
      </w:r>
      <w:r w:rsidRPr="008B2630">
        <w:rPr>
          <w:rFonts w:ascii="Goudy Old Style" w:hAnsi="Goudy Old Style" w:cs="Arial"/>
        </w:rPr>
        <w:t xml:space="preserve"> Modularity Coordination Center (MCC). Lead planner in the development of unit conversion, reorganization, and transformation plans for transformation of the Army of Excellence (AOE) Air Assault Division into the new Chief of Staff of the Army (CSA) joint, expeditionary, and modular (JEM) design.  Developed and implemented the 101</w:t>
      </w:r>
      <w:r w:rsidRPr="008B2630">
        <w:rPr>
          <w:rFonts w:ascii="Goudy Old Style" w:hAnsi="Goudy Old Style" w:cs="Arial"/>
          <w:vertAlign w:val="superscript"/>
        </w:rPr>
        <w:t>st</w:t>
      </w:r>
      <w:r w:rsidRPr="008B2630">
        <w:rPr>
          <w:rFonts w:ascii="Goudy Old Style" w:hAnsi="Goudy Old Style" w:cs="Arial"/>
        </w:rPr>
        <w:t xml:space="preserve"> Transformation Campaign Plan. Held supervisory responsibilities for the leading, teaching, and mentoring of 21 military officers, two non-commissioned officers, and three civilian contract employees.  Primary briefer to the Commanding General on all transformation-related issues. </w:t>
      </w:r>
    </w:p>
    <w:p w14:paraId="6FA40D6E" w14:textId="77777777" w:rsidR="00533DCC" w:rsidRPr="008B2630" w:rsidRDefault="00533DCC" w:rsidP="00AF2A86">
      <w:pPr>
        <w:ind w:left="1440"/>
        <w:rPr>
          <w:rFonts w:ascii="Goudy Old Style" w:hAnsi="Goudy Old Style" w:cs="Arial"/>
        </w:rPr>
      </w:pPr>
    </w:p>
    <w:p w14:paraId="03A41519" w14:textId="77777777" w:rsidR="00DD6168" w:rsidRPr="008B2630" w:rsidRDefault="00DD6168" w:rsidP="00DD6168">
      <w:pPr>
        <w:rPr>
          <w:rFonts w:ascii="Goudy Old Style" w:hAnsi="Goudy Old Style" w:cs="Arial"/>
          <w:b/>
          <w:bCs/>
        </w:rPr>
      </w:pPr>
      <w:r w:rsidRPr="008B2630">
        <w:rPr>
          <w:rFonts w:ascii="Goudy Old Style" w:hAnsi="Goudy Old Style" w:cs="Arial"/>
        </w:rPr>
        <w:t>2003-2004</w:t>
      </w:r>
      <w:r w:rsidRPr="008B2630">
        <w:rPr>
          <w:rFonts w:ascii="Goudy Old Style" w:hAnsi="Goudy Old Style" w:cs="Arial"/>
        </w:rPr>
        <w:tab/>
      </w:r>
      <w:r w:rsidRPr="008B2630">
        <w:rPr>
          <w:rFonts w:ascii="Goudy Old Style" w:hAnsi="Goudy Old Style" w:cs="Arial"/>
          <w:b/>
          <w:bCs/>
        </w:rPr>
        <w:t>Chief of Plans, 101</w:t>
      </w:r>
      <w:r w:rsidRPr="008B2630">
        <w:rPr>
          <w:rFonts w:ascii="Goudy Old Style" w:hAnsi="Goudy Old Style" w:cs="Arial"/>
          <w:b/>
          <w:bCs/>
          <w:vertAlign w:val="superscript"/>
        </w:rPr>
        <w:t>st</w:t>
      </w:r>
      <w:r w:rsidRPr="008B2630">
        <w:rPr>
          <w:rFonts w:ascii="Goudy Old Style" w:hAnsi="Goudy Old Style" w:cs="Arial"/>
          <w:b/>
          <w:bCs/>
        </w:rPr>
        <w:t xml:space="preserve"> Airborne Division (Air Assault), Mosul, Iraq</w:t>
      </w:r>
    </w:p>
    <w:p w14:paraId="48CA155B" w14:textId="77777777" w:rsidR="00DD6168" w:rsidRPr="008B2630" w:rsidRDefault="00DD6168" w:rsidP="00DD6168">
      <w:pPr>
        <w:rPr>
          <w:rFonts w:ascii="Goudy Old Style" w:hAnsi="Goudy Old Style" w:cs="Arial"/>
        </w:rPr>
      </w:pPr>
    </w:p>
    <w:p w14:paraId="0BA22385" w14:textId="77777777" w:rsidR="00AF2A86" w:rsidRPr="008B2630" w:rsidRDefault="00156B6C" w:rsidP="00AF2A86">
      <w:pPr>
        <w:ind w:left="1440"/>
        <w:rPr>
          <w:rFonts w:ascii="Goudy Old Style" w:hAnsi="Goudy Old Style" w:cs="Arial"/>
        </w:rPr>
      </w:pPr>
      <w:r w:rsidRPr="008B2630">
        <w:rPr>
          <w:rFonts w:ascii="Goudy Old Style" w:hAnsi="Goudy Old Style" w:cs="Arial"/>
        </w:rPr>
        <w:t xml:space="preserve">Lead planner for all division combat, stability, and support operations while forward-deployed in the Iraqi theater of war during Operation Iraqi Freedom (OIF).  Served as Chief, Division Plans and Exercises (PLEX) in Northern </w:t>
      </w:r>
      <w:r w:rsidR="00AF2A86" w:rsidRPr="008B2630">
        <w:rPr>
          <w:rFonts w:ascii="Goudy Old Style" w:hAnsi="Goudy Old Style" w:cs="Arial"/>
        </w:rPr>
        <w:t>Iraq from September 2003 to March 2004. Served as Division Commander’s political advisor, responsible for advising the division on matters of strategic and political implication, specifically relating to Turkish and Iraqi-Kurd interactions and Iraq-Arab senior leader engagement.  Advised the Commander and primary staff on all combat, stability/support, civil-military, counter-terrorism, and counter-insurgency operational plans.</w:t>
      </w:r>
    </w:p>
    <w:p w14:paraId="66396886" w14:textId="77777777" w:rsidR="00156B6C" w:rsidRPr="008B2630" w:rsidRDefault="00AF2A86" w:rsidP="00AF2A86">
      <w:pPr>
        <w:rPr>
          <w:rFonts w:ascii="Goudy Old Style" w:hAnsi="Goudy Old Style" w:cs="Arial"/>
        </w:rPr>
      </w:pPr>
      <w:r w:rsidRPr="008B2630">
        <w:rPr>
          <w:rFonts w:ascii="Goudy Old Style" w:hAnsi="Goudy Old Style" w:cs="Arial"/>
        </w:rPr>
        <w:t xml:space="preserve"> </w:t>
      </w:r>
      <w:r w:rsidR="00156B6C" w:rsidRPr="008B2630">
        <w:rPr>
          <w:rFonts w:ascii="Goudy Old Style" w:hAnsi="Goudy Old Style" w:cs="Arial"/>
        </w:rPr>
        <w:t xml:space="preserve"> </w:t>
      </w:r>
    </w:p>
    <w:p w14:paraId="436BDA42" w14:textId="4BE16495" w:rsidR="00DD6168" w:rsidRPr="008B2630" w:rsidRDefault="00DD6168" w:rsidP="00DD6168">
      <w:pPr>
        <w:rPr>
          <w:rFonts w:ascii="Goudy Old Style" w:hAnsi="Goudy Old Style" w:cs="Arial"/>
        </w:rPr>
      </w:pPr>
      <w:r w:rsidRPr="008B2630">
        <w:rPr>
          <w:rFonts w:ascii="Goudy Old Style" w:hAnsi="Goudy Old Style" w:cs="Arial"/>
        </w:rPr>
        <w:t>2003</w:t>
      </w:r>
      <w:r w:rsidRPr="008B2630">
        <w:rPr>
          <w:rFonts w:ascii="Goudy Old Style" w:hAnsi="Goudy Old Style" w:cs="Arial"/>
        </w:rPr>
        <w:tab/>
      </w:r>
      <w:r w:rsidRPr="008B2630">
        <w:rPr>
          <w:rFonts w:ascii="Goudy Old Style" w:hAnsi="Goudy Old Style" w:cs="Arial"/>
        </w:rPr>
        <w:tab/>
      </w:r>
      <w:r w:rsidR="00B3264F" w:rsidRPr="00B3264F">
        <w:rPr>
          <w:rFonts w:ascii="Goudy Old Style" w:hAnsi="Goudy Old Style" w:cs="Arial"/>
          <w:b/>
        </w:rPr>
        <w:t>Deputy Team Leader,</w:t>
      </w:r>
      <w:r w:rsidR="00B3264F">
        <w:rPr>
          <w:rFonts w:ascii="Goudy Old Style" w:hAnsi="Goudy Old Style" w:cs="Arial"/>
        </w:rPr>
        <w:t xml:space="preserve"> </w:t>
      </w:r>
      <w:r w:rsidRPr="008B2630">
        <w:rPr>
          <w:rFonts w:ascii="Goudy Old Style" w:hAnsi="Goudy Old Style" w:cs="Arial"/>
          <w:b/>
          <w:bCs/>
        </w:rPr>
        <w:t>Researcher</w:t>
      </w:r>
      <w:r w:rsidR="00133856">
        <w:rPr>
          <w:rFonts w:ascii="Goudy Old Style" w:hAnsi="Goudy Old Style" w:cs="Arial"/>
          <w:b/>
          <w:bCs/>
        </w:rPr>
        <w:t xml:space="preserve">, </w:t>
      </w:r>
      <w:r w:rsidRPr="008B2630">
        <w:rPr>
          <w:rFonts w:ascii="Goudy Old Style" w:hAnsi="Goudy Old Style" w:cs="Arial"/>
          <w:b/>
          <w:bCs/>
        </w:rPr>
        <w:t xml:space="preserve">author, </w:t>
      </w:r>
      <w:r w:rsidRPr="008B2630">
        <w:rPr>
          <w:rFonts w:ascii="Goudy Old Style" w:hAnsi="Goudy Old Style" w:cs="Arial"/>
          <w:b/>
          <w:bCs/>
          <w:i/>
        </w:rPr>
        <w:t>Operation Iraqi Freedom Study Group</w:t>
      </w:r>
      <w:r w:rsidRPr="008B2630">
        <w:rPr>
          <w:rFonts w:ascii="Goudy Old Style" w:hAnsi="Goudy Old Style" w:cs="Arial"/>
          <w:b/>
          <w:bCs/>
        </w:rPr>
        <w:t>, Iraq</w:t>
      </w:r>
    </w:p>
    <w:p w14:paraId="1BA1004D" w14:textId="77777777" w:rsidR="00DD6168" w:rsidRPr="008B2630" w:rsidRDefault="00DD6168" w:rsidP="00DD6168">
      <w:pPr>
        <w:rPr>
          <w:rFonts w:ascii="Goudy Old Style" w:hAnsi="Goudy Old Style" w:cs="Arial"/>
        </w:rPr>
      </w:pPr>
    </w:p>
    <w:p w14:paraId="0A955A26" w14:textId="77777777" w:rsidR="00E910FB" w:rsidRPr="008B2630" w:rsidRDefault="00E910FB" w:rsidP="00E910FB">
      <w:pPr>
        <w:autoSpaceDE w:val="0"/>
        <w:autoSpaceDN w:val="0"/>
        <w:adjustRightInd w:val="0"/>
        <w:ind w:left="720" w:firstLine="720"/>
        <w:rPr>
          <w:rFonts w:ascii="Goudy Old Style" w:hAnsi="Goudy Old Style" w:cs="Arial"/>
        </w:rPr>
      </w:pPr>
      <w:r w:rsidRPr="008B2630">
        <w:rPr>
          <w:rFonts w:ascii="Goudy Old Style" w:hAnsi="Goudy Old Style" w:cs="Arial"/>
        </w:rPr>
        <w:t xml:space="preserve">Created under the leadership of General Eric Shinseki, the OIFSG was organized to </w:t>
      </w:r>
    </w:p>
    <w:p w14:paraId="1EB024EB" w14:textId="77777777" w:rsidR="00E910FB" w:rsidRPr="008B2630" w:rsidRDefault="00E910FB" w:rsidP="00E910FB">
      <w:pPr>
        <w:autoSpaceDE w:val="0"/>
        <w:autoSpaceDN w:val="0"/>
        <w:adjustRightInd w:val="0"/>
        <w:ind w:left="720" w:firstLine="720"/>
        <w:rPr>
          <w:rFonts w:ascii="Goudy Old Style" w:hAnsi="Goudy Old Style" w:cs="Arial"/>
        </w:rPr>
      </w:pPr>
      <w:r w:rsidRPr="008B2630">
        <w:rPr>
          <w:rFonts w:ascii="Goudy Old Style" w:hAnsi="Goudy Old Style" w:cs="Arial"/>
        </w:rPr>
        <w:t xml:space="preserve">generate an early historiography of Phases I-III(b) of the war. The goal of the OIFSG was </w:t>
      </w:r>
    </w:p>
    <w:p w14:paraId="66851F4A" w14:textId="77777777" w:rsidR="00E910FB" w:rsidRPr="008B2630" w:rsidRDefault="00E910FB" w:rsidP="00E910FB">
      <w:pPr>
        <w:autoSpaceDE w:val="0"/>
        <w:autoSpaceDN w:val="0"/>
        <w:adjustRightInd w:val="0"/>
        <w:ind w:left="720" w:firstLine="720"/>
        <w:rPr>
          <w:rFonts w:ascii="Goudy Old Style" w:hAnsi="Goudy Old Style" w:cs="Arial"/>
        </w:rPr>
      </w:pPr>
      <w:r w:rsidRPr="008B2630">
        <w:rPr>
          <w:rFonts w:ascii="Goudy Old Style" w:hAnsi="Goudy Old Style" w:cs="Arial"/>
        </w:rPr>
        <w:t>to produce a “lessons learned” volume drawn mainly from combat interviews.</w:t>
      </w:r>
    </w:p>
    <w:p w14:paraId="1C0E4482" w14:textId="77777777" w:rsidR="00E910FB" w:rsidRPr="008B2630" w:rsidRDefault="00E910FB" w:rsidP="00DD6168">
      <w:pPr>
        <w:rPr>
          <w:rFonts w:ascii="Goudy Old Style" w:hAnsi="Goudy Old Style" w:cs="Arial"/>
        </w:rPr>
      </w:pPr>
    </w:p>
    <w:p w14:paraId="6A66F4E8" w14:textId="77777777" w:rsidR="00DD6168" w:rsidRPr="008B2630" w:rsidRDefault="00EB621F" w:rsidP="00DD6168">
      <w:pPr>
        <w:rPr>
          <w:rFonts w:ascii="Goudy Old Style" w:hAnsi="Goudy Old Style" w:cs="Arial"/>
        </w:rPr>
      </w:pPr>
      <w:r w:rsidRPr="008B2630">
        <w:rPr>
          <w:rFonts w:ascii="Goudy Old Style" w:hAnsi="Goudy Old Style" w:cs="Arial"/>
        </w:rPr>
        <w:t>2</w:t>
      </w:r>
      <w:r w:rsidR="00DD6168" w:rsidRPr="008B2630">
        <w:rPr>
          <w:rFonts w:ascii="Goudy Old Style" w:hAnsi="Goudy Old Style" w:cs="Arial"/>
        </w:rPr>
        <w:t>001-2002</w:t>
      </w:r>
      <w:r w:rsidR="00DD6168" w:rsidRPr="008B2630">
        <w:rPr>
          <w:rFonts w:ascii="Goudy Old Style" w:hAnsi="Goudy Old Style" w:cs="Arial"/>
        </w:rPr>
        <w:tab/>
      </w:r>
      <w:r w:rsidR="00DD6168" w:rsidRPr="008B2630">
        <w:rPr>
          <w:rFonts w:ascii="Goudy Old Style" w:hAnsi="Goudy Old Style" w:cs="Arial"/>
          <w:b/>
          <w:bCs/>
        </w:rPr>
        <w:t xml:space="preserve">Researcher, Office of Homeland Security (OHS) Tiger Team, KS </w:t>
      </w:r>
    </w:p>
    <w:p w14:paraId="0ACE65A4" w14:textId="77777777" w:rsidR="00DD6168" w:rsidRPr="008B2630" w:rsidRDefault="00DD6168" w:rsidP="00DD6168">
      <w:pPr>
        <w:rPr>
          <w:rFonts w:ascii="Goudy Old Style" w:hAnsi="Goudy Old Style" w:cs="Arial"/>
        </w:rPr>
      </w:pPr>
    </w:p>
    <w:p w14:paraId="2B1DF3A2" w14:textId="77777777" w:rsidR="00FB392F" w:rsidRPr="008B2630" w:rsidRDefault="00E910FB" w:rsidP="00FB392F">
      <w:pPr>
        <w:ind w:left="1440"/>
        <w:rPr>
          <w:rFonts w:ascii="Goudy Old Style" w:hAnsi="Goudy Old Style" w:cs="Arial"/>
        </w:rPr>
      </w:pPr>
      <w:r w:rsidRPr="008B2630">
        <w:rPr>
          <w:rFonts w:ascii="Goudy Old Style" w:hAnsi="Goudy Old Style" w:cs="Arial"/>
        </w:rPr>
        <w:t xml:space="preserve">In the near aftermath of the September 11 2001 attacks in New York, </w:t>
      </w:r>
      <w:r w:rsidR="00FB392F" w:rsidRPr="008B2630">
        <w:rPr>
          <w:rFonts w:ascii="Goudy Old Style" w:hAnsi="Goudy Old Style" w:cs="Arial"/>
        </w:rPr>
        <w:t>Washington</w:t>
      </w:r>
      <w:r w:rsidRPr="008B2630">
        <w:rPr>
          <w:rFonts w:ascii="Goudy Old Style" w:hAnsi="Goudy Old Style" w:cs="Arial"/>
        </w:rPr>
        <w:t xml:space="preserve">, D.C., and Pennsylvania, the President of the United States through Executive Order established the Office of the Special Advisor to the President on Homeland Security, with former Governor Tom Ridge as the first such special advisor and the Nation’s first director of Homeland Security.  </w:t>
      </w:r>
      <w:r w:rsidR="00FB392F" w:rsidRPr="008B2630">
        <w:rPr>
          <w:rFonts w:ascii="Goudy Old Style" w:hAnsi="Goudy Old Style" w:cs="Arial"/>
        </w:rPr>
        <w:t>While in attendance as a student at the U.S. Army Command and General Staff College (CGSC), Fort Leavenworth, Kansas, I along with nine colleagues participated in a Governor Ridge-mandated Tiger Team, tasked to conduct some beyond-the-beltway research and analysis of the comparative cost and benefits of creating an NSC-like organization for National Homeland Security or a Department of Homeland Security.</w:t>
      </w:r>
    </w:p>
    <w:p w14:paraId="37186A64" w14:textId="77777777" w:rsidR="00E910FB" w:rsidRPr="008B2630" w:rsidRDefault="00FB392F" w:rsidP="00FB392F">
      <w:pPr>
        <w:rPr>
          <w:rFonts w:ascii="Goudy Old Style" w:hAnsi="Goudy Old Style" w:cs="Arial"/>
        </w:rPr>
      </w:pPr>
      <w:r w:rsidRPr="008B2630">
        <w:rPr>
          <w:rFonts w:ascii="Goudy Old Style" w:hAnsi="Goudy Old Style" w:cs="Arial"/>
        </w:rPr>
        <w:t xml:space="preserve">       </w:t>
      </w:r>
      <w:r w:rsidR="00E910FB" w:rsidRPr="008B2630">
        <w:rPr>
          <w:rFonts w:ascii="Goudy Old Style" w:hAnsi="Goudy Old Style" w:cs="Arial"/>
        </w:rPr>
        <w:t xml:space="preserve">    </w:t>
      </w:r>
    </w:p>
    <w:p w14:paraId="3EB63E51" w14:textId="77777777" w:rsidR="00DD6168" w:rsidRPr="008B2630" w:rsidRDefault="00DD6168" w:rsidP="00DD6168">
      <w:pPr>
        <w:rPr>
          <w:rFonts w:ascii="Goudy Old Style" w:hAnsi="Goudy Old Style" w:cs="Arial"/>
        </w:rPr>
      </w:pPr>
      <w:r w:rsidRPr="008B2630">
        <w:rPr>
          <w:rFonts w:ascii="Goudy Old Style" w:hAnsi="Goudy Old Style" w:cs="Arial"/>
        </w:rPr>
        <w:t>1998-2001</w:t>
      </w:r>
      <w:r w:rsidRPr="008B2630">
        <w:rPr>
          <w:rFonts w:ascii="Goudy Old Style" w:hAnsi="Goudy Old Style" w:cs="Arial"/>
        </w:rPr>
        <w:tab/>
      </w:r>
      <w:r w:rsidRPr="008B2630">
        <w:rPr>
          <w:rFonts w:ascii="Goudy Old Style" w:hAnsi="Goudy Old Style" w:cs="Arial"/>
          <w:b/>
          <w:bCs/>
        </w:rPr>
        <w:t>Assistant Professor, United States Military Academy, West Point, NY</w:t>
      </w:r>
    </w:p>
    <w:p w14:paraId="708187E8" w14:textId="77777777" w:rsidR="00DD6168" w:rsidRPr="008B2630" w:rsidRDefault="00DD6168" w:rsidP="00DD6168">
      <w:pPr>
        <w:rPr>
          <w:rFonts w:ascii="Goudy Old Style" w:hAnsi="Goudy Old Style" w:cs="Arial"/>
        </w:rPr>
      </w:pPr>
    </w:p>
    <w:p w14:paraId="3447D15C" w14:textId="77777777" w:rsidR="00EB621F" w:rsidRPr="008B2630" w:rsidRDefault="00EB621F" w:rsidP="00EB621F">
      <w:pPr>
        <w:pStyle w:val="Header"/>
        <w:tabs>
          <w:tab w:val="clear" w:pos="4320"/>
        </w:tabs>
        <w:ind w:left="1440"/>
        <w:rPr>
          <w:rFonts w:ascii="Goudy Old Style" w:hAnsi="Goudy Old Style" w:cs="Arial"/>
        </w:rPr>
      </w:pPr>
      <w:r w:rsidRPr="008B2630">
        <w:rPr>
          <w:rFonts w:ascii="Goudy Old Style" w:hAnsi="Goudy Old Style" w:cs="Arial"/>
        </w:rPr>
        <w:tab/>
        <w:t xml:space="preserve">Administer and teach the advanced (Honors) political science course at the Academy.  Responsible for the lesson planning, class participation, and student evaluation of 35 of the top 70 sophomore cadets attending the Academy.  As course director, responsible for daily administration of the course as well as supervision of two other instructors.  Also serve as course director and instructor of the </w:t>
      </w:r>
      <w:r w:rsidRPr="008B2630">
        <w:rPr>
          <w:rFonts w:ascii="Goudy Old Style" w:hAnsi="Goudy Old Style" w:cs="Arial"/>
        </w:rPr>
        <w:lastRenderedPageBreak/>
        <w:t xml:space="preserve">Academy's capstone upper-level courses in public policy and American foreign policy.  Co-designed, co-taught, and course directed an upper-level seminar on </w:t>
      </w:r>
      <w:r w:rsidRPr="008B2630">
        <w:rPr>
          <w:rFonts w:ascii="Goudy Old Style" w:hAnsi="Goudy Old Style" w:cs="Arial"/>
          <w:i/>
        </w:rPr>
        <w:t xml:space="preserve">The Politics of Race and Gender, </w:t>
      </w:r>
      <w:r w:rsidRPr="008B2630">
        <w:rPr>
          <w:rFonts w:ascii="Goudy Old Style" w:hAnsi="Goudy Old Style" w:cs="Arial"/>
        </w:rPr>
        <w:t>the first of such courses ever taught at the Academy since its inception in 1802.  During cadet summer training and winter intercession, taught and mentored cadets in military science classes and the profession of arms.</w:t>
      </w:r>
      <w:r w:rsidR="00533DCC">
        <w:rPr>
          <w:rFonts w:ascii="Goudy Old Style" w:hAnsi="Goudy Old Style" w:cs="Arial"/>
        </w:rPr>
        <w:t xml:space="preserve"> Additional duty: Personnel Officer, Department of Social Sciences.  </w:t>
      </w:r>
    </w:p>
    <w:p w14:paraId="1B54FE18" w14:textId="77777777" w:rsidR="006072B7" w:rsidRDefault="006072B7" w:rsidP="00EB621F">
      <w:pPr>
        <w:rPr>
          <w:rFonts w:ascii="Goudy Old Style" w:hAnsi="Goudy Old Style" w:cs="Arial"/>
        </w:rPr>
      </w:pPr>
    </w:p>
    <w:p w14:paraId="26A49F29" w14:textId="77777777" w:rsidR="00DD6168" w:rsidRPr="008B2630" w:rsidRDefault="00DD6168" w:rsidP="00EB621F">
      <w:pPr>
        <w:rPr>
          <w:rFonts w:ascii="Goudy Old Style" w:hAnsi="Goudy Old Style" w:cs="Arial"/>
        </w:rPr>
      </w:pPr>
      <w:r w:rsidRPr="008B2630">
        <w:rPr>
          <w:rFonts w:ascii="Goudy Old Style" w:hAnsi="Goudy Old Style" w:cs="Arial"/>
        </w:rPr>
        <w:t>1994-1996</w:t>
      </w:r>
      <w:r w:rsidRPr="008B2630">
        <w:rPr>
          <w:rFonts w:ascii="Goudy Old Style" w:hAnsi="Goudy Old Style" w:cs="Arial"/>
        </w:rPr>
        <w:tab/>
      </w:r>
      <w:r w:rsidRPr="008B2630">
        <w:rPr>
          <w:rFonts w:ascii="Goudy Old Style" w:hAnsi="Goudy Old Style" w:cs="Arial"/>
          <w:b/>
          <w:bCs/>
        </w:rPr>
        <w:t>Company</w:t>
      </w:r>
      <w:r w:rsidR="00EB621F" w:rsidRPr="008B2630">
        <w:rPr>
          <w:rFonts w:ascii="Goudy Old Style" w:hAnsi="Goudy Old Style" w:cs="Arial"/>
          <w:b/>
          <w:bCs/>
        </w:rPr>
        <w:t xml:space="preserve"> (Troop)</w:t>
      </w:r>
      <w:r w:rsidRPr="008B2630">
        <w:rPr>
          <w:rFonts w:ascii="Goudy Old Style" w:hAnsi="Goudy Old Style" w:cs="Arial"/>
          <w:b/>
          <w:bCs/>
        </w:rPr>
        <w:t xml:space="preserve"> Commander, Illesheim, GE</w:t>
      </w:r>
    </w:p>
    <w:p w14:paraId="147AA377" w14:textId="77777777" w:rsidR="00DD6168" w:rsidRPr="008B2630" w:rsidRDefault="00DD6168" w:rsidP="00DD6168">
      <w:pPr>
        <w:rPr>
          <w:rFonts w:ascii="Goudy Old Style" w:hAnsi="Goudy Old Style" w:cs="Arial"/>
        </w:rPr>
      </w:pPr>
    </w:p>
    <w:p w14:paraId="3FDDCF37" w14:textId="77777777" w:rsidR="00B0035D" w:rsidRPr="008B2630" w:rsidRDefault="001D13E5" w:rsidP="00B0035D">
      <w:pPr>
        <w:pStyle w:val="Header"/>
        <w:tabs>
          <w:tab w:val="clear" w:pos="4320"/>
        </w:tabs>
        <w:ind w:left="5760" w:hanging="4320"/>
        <w:rPr>
          <w:rFonts w:ascii="Goudy Old Style" w:hAnsi="Goudy Old Style" w:cs="Arial"/>
        </w:rPr>
      </w:pPr>
      <w:r w:rsidRPr="008B2630">
        <w:rPr>
          <w:rFonts w:ascii="Goudy Old Style" w:hAnsi="Goudy Old Style" w:cs="Arial"/>
        </w:rPr>
        <w:t>Directly responsible for training, professional development and well-being of</w:t>
      </w:r>
      <w:r w:rsidR="00B0035D" w:rsidRPr="008B2630">
        <w:rPr>
          <w:rFonts w:ascii="Goudy Old Style" w:hAnsi="Goudy Old Style" w:cs="Arial"/>
        </w:rPr>
        <w:t xml:space="preserve"> </w:t>
      </w:r>
      <w:r w:rsidRPr="008B2630">
        <w:rPr>
          <w:rFonts w:ascii="Goudy Old Style" w:hAnsi="Goudy Old Style" w:cs="Arial"/>
        </w:rPr>
        <w:t>35 soldiers</w:t>
      </w:r>
    </w:p>
    <w:p w14:paraId="3B6359A8" w14:textId="77777777" w:rsidR="00B0035D" w:rsidRPr="008B2630" w:rsidRDefault="001D13E5" w:rsidP="00B0035D">
      <w:pPr>
        <w:pStyle w:val="Header"/>
        <w:tabs>
          <w:tab w:val="clear" w:pos="4320"/>
        </w:tabs>
        <w:ind w:left="5760" w:hanging="4320"/>
        <w:rPr>
          <w:rFonts w:ascii="Goudy Old Style" w:hAnsi="Goudy Old Style" w:cs="Arial"/>
        </w:rPr>
      </w:pPr>
      <w:r w:rsidRPr="008B2630">
        <w:rPr>
          <w:rFonts w:ascii="Goudy Old Style" w:hAnsi="Goudy Old Style" w:cs="Arial"/>
        </w:rPr>
        <w:t xml:space="preserve">and their families, maintenance of 8 AH-64A Apache Attack Helicopters, and for ensuring </w:t>
      </w:r>
    </w:p>
    <w:p w14:paraId="6D73525A" w14:textId="77777777" w:rsidR="00B0035D" w:rsidRPr="008B2630" w:rsidRDefault="001D13E5" w:rsidP="00B0035D">
      <w:pPr>
        <w:pStyle w:val="Header"/>
        <w:tabs>
          <w:tab w:val="clear" w:pos="4320"/>
        </w:tabs>
        <w:ind w:left="5760" w:hanging="4320"/>
        <w:rPr>
          <w:rFonts w:ascii="Goudy Old Style" w:hAnsi="Goudy Old Style" w:cs="Arial"/>
        </w:rPr>
      </w:pPr>
      <w:r w:rsidRPr="008B2630">
        <w:rPr>
          <w:rFonts w:ascii="Goudy Old Style" w:hAnsi="Goudy Old Style" w:cs="Arial"/>
        </w:rPr>
        <w:t xml:space="preserve">the soldiers and systems could deploy to any location within Europe, the Mediterranean, </w:t>
      </w:r>
    </w:p>
    <w:p w14:paraId="7C2B3C1B" w14:textId="77777777" w:rsidR="00B0035D" w:rsidRPr="008B2630" w:rsidRDefault="001D13E5" w:rsidP="00B0035D">
      <w:pPr>
        <w:pStyle w:val="Header"/>
        <w:tabs>
          <w:tab w:val="clear" w:pos="4320"/>
        </w:tabs>
        <w:ind w:left="5760" w:hanging="4320"/>
        <w:rPr>
          <w:rFonts w:ascii="Goudy Old Style" w:hAnsi="Goudy Old Style" w:cs="Arial"/>
        </w:rPr>
      </w:pPr>
      <w:r w:rsidRPr="008B2630">
        <w:rPr>
          <w:rFonts w:ascii="Goudy Old Style" w:hAnsi="Goudy Old Style" w:cs="Arial"/>
        </w:rPr>
        <w:t xml:space="preserve">Northern Africa, Southwest Asia.  Prepared unit for deployment in support of several </w:t>
      </w:r>
    </w:p>
    <w:p w14:paraId="21ADC9ED" w14:textId="77777777" w:rsidR="00B0035D" w:rsidRPr="008B2630" w:rsidRDefault="001D13E5" w:rsidP="00B0035D">
      <w:pPr>
        <w:pStyle w:val="Header"/>
        <w:tabs>
          <w:tab w:val="clear" w:pos="4320"/>
        </w:tabs>
        <w:ind w:left="5760" w:hanging="4320"/>
        <w:rPr>
          <w:rFonts w:ascii="Goudy Old Style" w:hAnsi="Goudy Old Style" w:cs="Arial"/>
        </w:rPr>
      </w:pPr>
      <w:r w:rsidRPr="008B2630">
        <w:rPr>
          <w:rFonts w:ascii="Goudy Old Style" w:hAnsi="Goudy Old Style" w:cs="Arial"/>
        </w:rPr>
        <w:t xml:space="preserve">European Rapid Reaction Force contingency missions. Deployed elements of the unit to </w:t>
      </w:r>
    </w:p>
    <w:p w14:paraId="23285527" w14:textId="24D3E383" w:rsidR="001D13E5" w:rsidRPr="008B2630" w:rsidRDefault="001D13E5" w:rsidP="00B0035D">
      <w:pPr>
        <w:pStyle w:val="Header"/>
        <w:tabs>
          <w:tab w:val="clear" w:pos="4320"/>
        </w:tabs>
        <w:ind w:left="5760" w:hanging="4320"/>
        <w:rPr>
          <w:rFonts w:ascii="Goudy Old Style" w:hAnsi="Goudy Old Style" w:cs="Arial"/>
        </w:rPr>
      </w:pPr>
      <w:r w:rsidRPr="008B2630">
        <w:rPr>
          <w:rFonts w:ascii="Goudy Old Style" w:hAnsi="Goudy Old Style" w:cs="Arial"/>
        </w:rPr>
        <w:t xml:space="preserve">Bosnia-Herzegovina for an eight-month tour in support of the Dayton Peace </w:t>
      </w:r>
      <w:r w:rsidR="00D93180" w:rsidRPr="008B2630">
        <w:rPr>
          <w:rFonts w:ascii="Goudy Old Style" w:hAnsi="Goudy Old Style" w:cs="Arial"/>
        </w:rPr>
        <w:t>Accords.</w:t>
      </w:r>
      <w:r w:rsidRPr="008B2630">
        <w:rPr>
          <w:rFonts w:ascii="Goudy Old Style" w:hAnsi="Goudy Old Style" w:cs="Arial"/>
        </w:rPr>
        <w:t xml:space="preserve">  </w:t>
      </w:r>
    </w:p>
    <w:p w14:paraId="5D577AA7" w14:textId="77777777" w:rsidR="001D13E5" w:rsidRPr="008B2630" w:rsidRDefault="00F160E9" w:rsidP="00EB621F">
      <w:pPr>
        <w:pStyle w:val="Header"/>
        <w:tabs>
          <w:tab w:val="clear" w:pos="4320"/>
        </w:tabs>
        <w:ind w:hanging="4320"/>
        <w:rPr>
          <w:rFonts w:ascii="Goudy Old Style" w:hAnsi="Goudy Old Style" w:cs="Arial"/>
          <w:i/>
        </w:rPr>
      </w:pPr>
      <w:r>
        <w:rPr>
          <w:rFonts w:ascii="Goudy Old Style" w:hAnsi="Goudy Old Style" w:cs="Arial"/>
          <w:i/>
        </w:rPr>
        <w:t>awa</w:t>
      </w:r>
      <w:r w:rsidRPr="008B2630">
        <w:rPr>
          <w:rFonts w:ascii="Goudy Old Style" w:hAnsi="Goudy Old Style" w:cs="Arial"/>
          <w:i/>
        </w:rPr>
        <w:t>rded</w:t>
      </w:r>
      <w:r w:rsidR="001D13E5" w:rsidRPr="008B2630">
        <w:rPr>
          <w:rFonts w:ascii="Goudy Old Style" w:hAnsi="Goudy Old Style" w:cs="Arial"/>
          <w:b/>
          <w:i/>
        </w:rPr>
        <w:t xml:space="preserve"> </w:t>
      </w:r>
      <w:r w:rsidR="001D13E5" w:rsidRPr="008B2630">
        <w:rPr>
          <w:rFonts w:ascii="Goudy Old Style" w:hAnsi="Goudy Old Style" w:cs="Arial"/>
          <w:i/>
        </w:rPr>
        <w:t xml:space="preserve">the Meritorious Service </w:t>
      </w:r>
    </w:p>
    <w:p w14:paraId="00094F6F" w14:textId="77777777" w:rsidR="00EB621F" w:rsidRPr="008B2630" w:rsidRDefault="00252F6A" w:rsidP="00252F6A">
      <w:pPr>
        <w:rPr>
          <w:rFonts w:ascii="Goudy Old Style" w:hAnsi="Goudy Old Style" w:cs="Arial"/>
          <w:b/>
          <w:bCs/>
        </w:rPr>
      </w:pPr>
      <w:r w:rsidRPr="008B2630">
        <w:rPr>
          <w:rFonts w:ascii="Goudy Old Style" w:hAnsi="Goudy Old Style" w:cs="Arial"/>
        </w:rPr>
        <w:t>1994</w:t>
      </w:r>
      <w:r w:rsidRPr="008B2630">
        <w:rPr>
          <w:rFonts w:ascii="Goudy Old Style" w:hAnsi="Goudy Old Style" w:cs="Arial"/>
        </w:rPr>
        <w:tab/>
      </w:r>
      <w:r w:rsidRPr="008B2630">
        <w:rPr>
          <w:rFonts w:ascii="Goudy Old Style" w:hAnsi="Goudy Old Style" w:cs="Arial"/>
        </w:rPr>
        <w:tab/>
      </w:r>
      <w:r w:rsidR="00EB621F" w:rsidRPr="008B2630">
        <w:rPr>
          <w:rFonts w:ascii="Goudy Old Style" w:hAnsi="Goudy Old Style" w:cs="Arial"/>
          <w:b/>
          <w:bCs/>
        </w:rPr>
        <w:t>Deputy Chief of Operations for Attack Helicopter Battalion (Squadron)</w:t>
      </w:r>
    </w:p>
    <w:p w14:paraId="003904FC" w14:textId="77777777" w:rsidR="00EB621F" w:rsidRPr="008B2630" w:rsidRDefault="00EB621F" w:rsidP="00EB621F">
      <w:pPr>
        <w:ind w:left="360"/>
        <w:rPr>
          <w:rFonts w:ascii="Goudy Old Style" w:hAnsi="Goudy Old Style" w:cs="Arial"/>
          <w:b/>
        </w:rPr>
      </w:pPr>
    </w:p>
    <w:p w14:paraId="2680D8BE" w14:textId="77777777" w:rsidR="00EB621F" w:rsidRPr="008B2630" w:rsidRDefault="00EB621F" w:rsidP="00EB621F">
      <w:pPr>
        <w:pStyle w:val="Header"/>
        <w:tabs>
          <w:tab w:val="clear" w:pos="4320"/>
        </w:tabs>
        <w:ind w:left="7200" w:hanging="5760"/>
        <w:rPr>
          <w:rFonts w:ascii="Goudy Old Style" w:hAnsi="Goudy Old Style" w:cs="Arial"/>
        </w:rPr>
      </w:pPr>
      <w:r w:rsidRPr="008B2630">
        <w:rPr>
          <w:rFonts w:ascii="Goudy Old Style" w:hAnsi="Goudy Old Style" w:cs="Arial"/>
        </w:rPr>
        <w:t xml:space="preserve">Responsible to the Chief of Operations for the training, resourcing, and </w:t>
      </w:r>
    </w:p>
    <w:p w14:paraId="3807C410" w14:textId="77777777" w:rsidR="00EB621F" w:rsidRPr="008B2630" w:rsidRDefault="00EB621F" w:rsidP="00EB621F">
      <w:pPr>
        <w:pStyle w:val="Header"/>
        <w:tabs>
          <w:tab w:val="clear" w:pos="4320"/>
        </w:tabs>
        <w:ind w:left="7200" w:hanging="5760"/>
        <w:rPr>
          <w:rFonts w:ascii="Goudy Old Style" w:hAnsi="Goudy Old Style" w:cs="Arial"/>
        </w:rPr>
      </w:pPr>
      <w:r w:rsidRPr="008B2630">
        <w:rPr>
          <w:rFonts w:ascii="Goudy Old Style" w:hAnsi="Goudy Old Style" w:cs="Arial"/>
        </w:rPr>
        <w:t xml:space="preserve">deployability of a 350-soldier attack helicopter squadron forward deployed in </w:t>
      </w:r>
    </w:p>
    <w:p w14:paraId="1CF972D4" w14:textId="77777777" w:rsidR="00EB621F" w:rsidRPr="008B2630" w:rsidRDefault="00EB621F" w:rsidP="00EB621F">
      <w:pPr>
        <w:pStyle w:val="Header"/>
        <w:tabs>
          <w:tab w:val="clear" w:pos="4320"/>
        </w:tabs>
        <w:ind w:left="7200" w:hanging="5760"/>
        <w:rPr>
          <w:rFonts w:ascii="Goudy Old Style" w:hAnsi="Goudy Old Style" w:cs="Arial"/>
        </w:rPr>
      </w:pPr>
      <w:r w:rsidRPr="008B2630">
        <w:rPr>
          <w:rFonts w:ascii="Goudy Old Style" w:hAnsi="Goudy Old Style" w:cs="Arial"/>
        </w:rPr>
        <w:t xml:space="preserve">Europe.  Advisor to the Chief of Operations and the Chief Executive on all </w:t>
      </w:r>
    </w:p>
    <w:p w14:paraId="28B700C4" w14:textId="77777777" w:rsidR="00EB621F" w:rsidRPr="008B2630" w:rsidRDefault="00EB621F" w:rsidP="00EB621F">
      <w:pPr>
        <w:pStyle w:val="Header"/>
        <w:tabs>
          <w:tab w:val="clear" w:pos="4320"/>
        </w:tabs>
        <w:ind w:left="7200" w:hanging="5760"/>
        <w:rPr>
          <w:rFonts w:ascii="Goudy Old Style" w:hAnsi="Goudy Old Style" w:cs="Arial"/>
        </w:rPr>
      </w:pPr>
      <w:r w:rsidRPr="008B2630">
        <w:rPr>
          <w:rFonts w:ascii="Goudy Old Style" w:hAnsi="Goudy Old Style" w:cs="Arial"/>
        </w:rPr>
        <w:t xml:space="preserve">matters of current and future operations planning and execution.  </w:t>
      </w:r>
    </w:p>
    <w:p w14:paraId="0FA51933" w14:textId="77777777" w:rsidR="00E411CD" w:rsidRDefault="00E411CD" w:rsidP="00EB621F">
      <w:pPr>
        <w:pStyle w:val="Header"/>
        <w:tabs>
          <w:tab w:val="clear" w:pos="4320"/>
        </w:tabs>
        <w:ind w:left="5760" w:hanging="5760"/>
        <w:rPr>
          <w:rFonts w:ascii="Goudy Old Style" w:hAnsi="Goudy Old Style" w:cs="Arial"/>
        </w:rPr>
      </w:pPr>
    </w:p>
    <w:p w14:paraId="4BC483A2" w14:textId="77777777" w:rsidR="00EB621F" w:rsidRPr="008B2630" w:rsidRDefault="00EB621F" w:rsidP="00EB621F">
      <w:pPr>
        <w:pStyle w:val="Header"/>
        <w:tabs>
          <w:tab w:val="clear" w:pos="4320"/>
        </w:tabs>
        <w:ind w:left="5760" w:hanging="5760"/>
        <w:rPr>
          <w:rFonts w:ascii="Goudy Old Style" w:hAnsi="Goudy Old Style" w:cs="Arial"/>
          <w:b/>
          <w:i/>
        </w:rPr>
      </w:pPr>
      <w:r w:rsidRPr="008B2630">
        <w:rPr>
          <w:rFonts w:ascii="Goudy Old Style" w:hAnsi="Goudy Old Style" w:cs="Arial"/>
        </w:rPr>
        <w:t xml:space="preserve">1992-1993        </w:t>
      </w:r>
      <w:r w:rsidR="00E411CD">
        <w:rPr>
          <w:rFonts w:ascii="Goudy Old Style" w:hAnsi="Goudy Old Style" w:cs="Arial"/>
        </w:rPr>
        <w:t xml:space="preserve">    </w:t>
      </w:r>
      <w:r w:rsidRPr="008B2630">
        <w:rPr>
          <w:rFonts w:ascii="Goudy Old Style" w:hAnsi="Goudy Old Style" w:cs="Arial"/>
          <w:b/>
          <w:iCs/>
        </w:rPr>
        <w:t>Deputy Chief of Operations for Attack Helicopter Battalion</w:t>
      </w:r>
    </w:p>
    <w:p w14:paraId="4CFAA9FA" w14:textId="77777777" w:rsidR="00EB621F" w:rsidRPr="008B2630" w:rsidRDefault="00EB621F" w:rsidP="00EB621F">
      <w:pPr>
        <w:pStyle w:val="Header"/>
        <w:tabs>
          <w:tab w:val="clear" w:pos="4320"/>
        </w:tabs>
        <w:ind w:left="5760" w:hanging="5760"/>
        <w:rPr>
          <w:rFonts w:ascii="Goudy Old Style" w:hAnsi="Goudy Old Style" w:cs="Arial"/>
          <w:b/>
        </w:rPr>
      </w:pPr>
      <w:r w:rsidRPr="008B2630">
        <w:rPr>
          <w:rFonts w:ascii="Goudy Old Style" w:hAnsi="Goudy Old Style" w:cs="Arial"/>
          <w:b/>
          <w:i/>
        </w:rPr>
        <w:t xml:space="preserve"> </w:t>
      </w:r>
    </w:p>
    <w:p w14:paraId="4757CAA4" w14:textId="77777777" w:rsidR="00EB621F" w:rsidRPr="008B2630" w:rsidRDefault="00EB621F" w:rsidP="00EB621F">
      <w:pPr>
        <w:pStyle w:val="Header"/>
        <w:tabs>
          <w:tab w:val="clear" w:pos="4320"/>
        </w:tabs>
        <w:ind w:left="5760" w:hanging="4320"/>
        <w:rPr>
          <w:rFonts w:ascii="Goudy Old Style" w:hAnsi="Goudy Old Style" w:cs="Arial"/>
        </w:rPr>
      </w:pPr>
      <w:r w:rsidRPr="008B2630">
        <w:rPr>
          <w:rFonts w:ascii="Goudy Old Style" w:hAnsi="Goudy Old Style" w:cs="Arial"/>
        </w:rPr>
        <w:t xml:space="preserve">Responsible to the Chief of Operations for the training, resourcing, and </w:t>
      </w:r>
    </w:p>
    <w:p w14:paraId="0E05C1DC" w14:textId="77777777" w:rsidR="00EB621F" w:rsidRPr="008B2630" w:rsidRDefault="00EB621F" w:rsidP="00EB621F">
      <w:pPr>
        <w:pStyle w:val="Header"/>
        <w:tabs>
          <w:tab w:val="clear" w:pos="4320"/>
        </w:tabs>
        <w:ind w:left="5760" w:hanging="4320"/>
        <w:rPr>
          <w:rFonts w:ascii="Goudy Old Style" w:hAnsi="Goudy Old Style" w:cs="Arial"/>
        </w:rPr>
      </w:pPr>
      <w:r w:rsidRPr="008B2630">
        <w:rPr>
          <w:rFonts w:ascii="Goudy Old Style" w:hAnsi="Goudy Old Style" w:cs="Arial"/>
        </w:rPr>
        <w:t xml:space="preserve">deployability of a 400-soldier attack helicopter battalion.  Advisor to the Chief of </w:t>
      </w:r>
    </w:p>
    <w:p w14:paraId="0DEAC4F4" w14:textId="77777777" w:rsidR="00EB621F" w:rsidRPr="008B2630" w:rsidRDefault="00EB621F" w:rsidP="00EB621F">
      <w:pPr>
        <w:pStyle w:val="Header"/>
        <w:tabs>
          <w:tab w:val="clear" w:pos="4320"/>
        </w:tabs>
        <w:ind w:left="5760" w:hanging="4320"/>
        <w:rPr>
          <w:rFonts w:ascii="Goudy Old Style" w:hAnsi="Goudy Old Style" w:cs="Arial"/>
        </w:rPr>
      </w:pPr>
      <w:r w:rsidRPr="008B2630">
        <w:rPr>
          <w:rFonts w:ascii="Goudy Old Style" w:hAnsi="Goudy Old Style" w:cs="Arial"/>
        </w:rPr>
        <w:t xml:space="preserve">Operations and Chief Executive on all current and future operations.   Supervised </w:t>
      </w:r>
    </w:p>
    <w:p w14:paraId="029288AE" w14:textId="77777777" w:rsidR="00EB621F" w:rsidRPr="008B2630" w:rsidRDefault="00EB621F" w:rsidP="00EB621F">
      <w:pPr>
        <w:pStyle w:val="Header"/>
        <w:tabs>
          <w:tab w:val="clear" w:pos="4320"/>
        </w:tabs>
        <w:ind w:left="5760" w:hanging="4320"/>
        <w:rPr>
          <w:rFonts w:ascii="Goudy Old Style" w:hAnsi="Goudy Old Style" w:cs="Arial"/>
        </w:rPr>
      </w:pPr>
      <w:r w:rsidRPr="008B2630">
        <w:rPr>
          <w:rFonts w:ascii="Goudy Old Style" w:hAnsi="Goudy Old Style" w:cs="Arial"/>
        </w:rPr>
        <w:t xml:space="preserve">the battalion through four annual gunnery and maneuver training programs, to include </w:t>
      </w:r>
    </w:p>
    <w:p w14:paraId="4A922BFD" w14:textId="77777777" w:rsidR="00EB621F" w:rsidRPr="008B2630" w:rsidRDefault="00EB621F" w:rsidP="00EB621F">
      <w:pPr>
        <w:pStyle w:val="Header"/>
        <w:tabs>
          <w:tab w:val="clear" w:pos="4320"/>
        </w:tabs>
        <w:ind w:left="5760" w:hanging="4320"/>
        <w:rPr>
          <w:rFonts w:ascii="Goudy Old Style" w:hAnsi="Goudy Old Style" w:cs="Arial"/>
        </w:rPr>
      </w:pPr>
      <w:r w:rsidRPr="008B2630">
        <w:rPr>
          <w:rFonts w:ascii="Goudy Old Style" w:hAnsi="Goudy Old Style" w:cs="Arial"/>
        </w:rPr>
        <w:t xml:space="preserve">the first ever AH-64A Attack Helicopter Gunnery Exercise held at Fort Polk, LA.  </w:t>
      </w:r>
    </w:p>
    <w:p w14:paraId="64AE6C44" w14:textId="77777777" w:rsidR="00EB621F" w:rsidRPr="008B2630" w:rsidRDefault="00EB621F" w:rsidP="00EB621F">
      <w:pPr>
        <w:pStyle w:val="Header"/>
        <w:tabs>
          <w:tab w:val="clear" w:pos="4320"/>
        </w:tabs>
        <w:ind w:left="5760" w:hanging="4320"/>
        <w:rPr>
          <w:rFonts w:ascii="Goudy Old Style" w:hAnsi="Goudy Old Style" w:cs="Arial"/>
        </w:rPr>
      </w:pPr>
      <w:r w:rsidRPr="008B2630">
        <w:rPr>
          <w:rFonts w:ascii="Goudy Old Style" w:hAnsi="Goudy Old Style" w:cs="Arial"/>
        </w:rPr>
        <w:t>Acting Chief of Operations, in the absence of the Chief, for a six-month period,</w:t>
      </w:r>
    </w:p>
    <w:p w14:paraId="127C5801" w14:textId="77777777" w:rsidR="00EB621F" w:rsidRPr="008B2630" w:rsidRDefault="00EB621F" w:rsidP="00EB621F">
      <w:pPr>
        <w:pStyle w:val="Header"/>
        <w:tabs>
          <w:tab w:val="clear" w:pos="4320"/>
        </w:tabs>
        <w:ind w:left="5760" w:hanging="4320"/>
        <w:rPr>
          <w:rFonts w:ascii="Goudy Old Style" w:hAnsi="Goudy Old Style" w:cs="Arial"/>
        </w:rPr>
      </w:pPr>
      <w:r w:rsidRPr="008B2630">
        <w:rPr>
          <w:rFonts w:ascii="Goudy Old Style" w:hAnsi="Goudy Old Style" w:cs="Arial"/>
        </w:rPr>
        <w:t xml:space="preserve">successfully deploying the unit for permanent restationing at Fort Hood, Texas, </w:t>
      </w:r>
    </w:p>
    <w:p w14:paraId="4748D609" w14:textId="77777777" w:rsidR="00EB621F" w:rsidRPr="008B2630" w:rsidRDefault="00EB621F" w:rsidP="00EB621F">
      <w:pPr>
        <w:pStyle w:val="Header"/>
        <w:tabs>
          <w:tab w:val="clear" w:pos="4320"/>
        </w:tabs>
        <w:ind w:left="5760" w:hanging="4320"/>
        <w:rPr>
          <w:rFonts w:ascii="Goudy Old Style" w:hAnsi="Goudy Old Style" w:cs="Arial"/>
        </w:rPr>
      </w:pPr>
      <w:r w:rsidRPr="008B2630">
        <w:rPr>
          <w:rFonts w:ascii="Goudy Old Style" w:hAnsi="Goudy Old Style" w:cs="Arial"/>
        </w:rPr>
        <w:t>as part of the Base Realignment and Closure Initiative in 1993.</w:t>
      </w:r>
    </w:p>
    <w:p w14:paraId="5047EF89" w14:textId="77777777" w:rsidR="009052FA" w:rsidRPr="008B2630" w:rsidRDefault="009052FA" w:rsidP="00EB621F">
      <w:pPr>
        <w:pStyle w:val="Header"/>
        <w:tabs>
          <w:tab w:val="clear" w:pos="4320"/>
        </w:tabs>
        <w:ind w:left="5760" w:hanging="4320"/>
        <w:rPr>
          <w:rFonts w:ascii="Goudy Old Style" w:hAnsi="Goudy Old Style" w:cs="Arial"/>
        </w:rPr>
      </w:pPr>
    </w:p>
    <w:p w14:paraId="72BD338F" w14:textId="77777777" w:rsidR="00EB621F" w:rsidRPr="008B2630" w:rsidRDefault="00EB621F" w:rsidP="00EB621F">
      <w:pPr>
        <w:pStyle w:val="Header"/>
        <w:tabs>
          <w:tab w:val="clear" w:pos="4320"/>
        </w:tabs>
        <w:rPr>
          <w:rFonts w:ascii="Goudy Old Style" w:hAnsi="Goudy Old Style" w:cs="Arial"/>
          <w:b/>
          <w:iCs/>
        </w:rPr>
      </w:pPr>
      <w:r w:rsidRPr="008B2630">
        <w:rPr>
          <w:rFonts w:ascii="Goudy Old Style" w:hAnsi="Goudy Old Style" w:cs="Arial"/>
          <w:bCs/>
          <w:iCs/>
        </w:rPr>
        <w:t xml:space="preserve">1991-1992       </w:t>
      </w:r>
      <w:r w:rsidR="00E411CD">
        <w:rPr>
          <w:rFonts w:ascii="Goudy Old Style" w:hAnsi="Goudy Old Style" w:cs="Arial"/>
          <w:bCs/>
          <w:iCs/>
        </w:rPr>
        <w:t xml:space="preserve">    </w:t>
      </w:r>
      <w:r w:rsidRPr="008B2630">
        <w:rPr>
          <w:rFonts w:ascii="Goudy Old Style" w:hAnsi="Goudy Old Style" w:cs="Arial"/>
          <w:b/>
          <w:iCs/>
        </w:rPr>
        <w:t xml:space="preserve">Attack Helicopter Platoon Leader </w:t>
      </w:r>
    </w:p>
    <w:p w14:paraId="5F6FD827" w14:textId="77777777" w:rsidR="00EB621F" w:rsidRPr="008B2630" w:rsidRDefault="00EB621F" w:rsidP="00EB621F">
      <w:pPr>
        <w:pStyle w:val="Header"/>
        <w:tabs>
          <w:tab w:val="clear" w:pos="4320"/>
        </w:tabs>
        <w:ind w:left="5760" w:hanging="5760"/>
        <w:rPr>
          <w:rFonts w:ascii="Goudy Old Style" w:hAnsi="Goudy Old Style" w:cs="Arial"/>
          <w:b/>
        </w:rPr>
      </w:pPr>
    </w:p>
    <w:p w14:paraId="60C43CE3" w14:textId="77777777" w:rsidR="00EB621F" w:rsidRPr="008B2630" w:rsidRDefault="00EB621F" w:rsidP="00EB621F">
      <w:pPr>
        <w:pStyle w:val="Header"/>
        <w:tabs>
          <w:tab w:val="clear" w:pos="4320"/>
        </w:tabs>
        <w:ind w:left="5760" w:hanging="4410"/>
        <w:rPr>
          <w:rFonts w:ascii="Goudy Old Style" w:hAnsi="Goudy Old Style" w:cs="Arial"/>
        </w:rPr>
      </w:pPr>
      <w:r w:rsidRPr="008B2630">
        <w:rPr>
          <w:rFonts w:ascii="Goudy Old Style" w:hAnsi="Goudy Old Style" w:cs="Arial"/>
        </w:rPr>
        <w:t xml:space="preserve">Directly responsible for training and care of 17 soldiers, maintaining 4 AH-64A </w:t>
      </w:r>
    </w:p>
    <w:p w14:paraId="6360BFCE" w14:textId="77777777" w:rsidR="00EB621F" w:rsidRPr="008B2630" w:rsidRDefault="00EB621F" w:rsidP="00EB621F">
      <w:pPr>
        <w:pStyle w:val="Header"/>
        <w:tabs>
          <w:tab w:val="clear" w:pos="4320"/>
        </w:tabs>
        <w:ind w:firstLine="1350"/>
        <w:rPr>
          <w:rFonts w:ascii="Goudy Old Style" w:hAnsi="Goudy Old Style" w:cs="Arial"/>
        </w:rPr>
      </w:pPr>
      <w:r w:rsidRPr="008B2630">
        <w:rPr>
          <w:rFonts w:ascii="Goudy Old Style" w:hAnsi="Goudy Old Style" w:cs="Arial"/>
        </w:rPr>
        <w:t xml:space="preserve">Apache Attack Helicopters in operational condition, and for ensuring the soldiers and </w:t>
      </w:r>
    </w:p>
    <w:p w14:paraId="11AB3EE5" w14:textId="77777777" w:rsidR="00EB621F" w:rsidRPr="008B2630" w:rsidRDefault="00EB621F" w:rsidP="00EB621F">
      <w:pPr>
        <w:pStyle w:val="Header"/>
        <w:tabs>
          <w:tab w:val="clear" w:pos="4320"/>
        </w:tabs>
        <w:ind w:firstLine="1350"/>
        <w:rPr>
          <w:rFonts w:ascii="Goudy Old Style" w:hAnsi="Goudy Old Style" w:cs="Arial"/>
        </w:rPr>
      </w:pPr>
      <w:r w:rsidRPr="008B2630">
        <w:rPr>
          <w:rFonts w:ascii="Goudy Old Style" w:hAnsi="Goudy Old Style" w:cs="Arial"/>
        </w:rPr>
        <w:t xml:space="preserve">systems could deploy to any and all locations within the Southern Command </w:t>
      </w:r>
    </w:p>
    <w:p w14:paraId="719890BC" w14:textId="77777777" w:rsidR="00EB621F" w:rsidRPr="008B2630" w:rsidRDefault="00EB621F" w:rsidP="00EB621F">
      <w:pPr>
        <w:pStyle w:val="Header"/>
        <w:tabs>
          <w:tab w:val="clear" w:pos="4320"/>
        </w:tabs>
        <w:ind w:firstLine="1350"/>
        <w:rPr>
          <w:rFonts w:ascii="Goudy Old Style" w:hAnsi="Goudy Old Style" w:cs="Arial"/>
          <w:i/>
        </w:rPr>
      </w:pPr>
      <w:r w:rsidRPr="008B2630">
        <w:rPr>
          <w:rFonts w:ascii="Goudy Old Style" w:hAnsi="Goudy Old Style" w:cs="Arial"/>
        </w:rPr>
        <w:t xml:space="preserve">(SOUTHCOM) Theater of Operations within 36 hours. </w:t>
      </w:r>
      <w:r w:rsidRPr="008B2630">
        <w:rPr>
          <w:rFonts w:ascii="Goudy Old Style" w:hAnsi="Goudy Old Style" w:cs="Arial"/>
          <w:i/>
        </w:rPr>
        <w:t xml:space="preserve"> </w:t>
      </w:r>
    </w:p>
    <w:p w14:paraId="04F56952" w14:textId="77777777" w:rsidR="00EB621F" w:rsidRPr="008B2630" w:rsidRDefault="00EB621F" w:rsidP="00EB621F">
      <w:pPr>
        <w:pStyle w:val="Header"/>
        <w:tabs>
          <w:tab w:val="clear" w:pos="4320"/>
        </w:tabs>
        <w:ind w:left="5760" w:hanging="5760"/>
        <w:rPr>
          <w:rFonts w:ascii="Goudy Old Style" w:hAnsi="Goudy Old Style" w:cs="Arial"/>
          <w:b/>
        </w:rPr>
      </w:pPr>
    </w:p>
    <w:p w14:paraId="55D62D5A" w14:textId="77777777" w:rsidR="00EB621F" w:rsidRPr="008B2630" w:rsidRDefault="00EB621F" w:rsidP="00EB621F">
      <w:pPr>
        <w:pStyle w:val="Header"/>
        <w:tabs>
          <w:tab w:val="clear" w:pos="4320"/>
        </w:tabs>
        <w:ind w:left="5760" w:hanging="5760"/>
        <w:rPr>
          <w:rFonts w:ascii="Goudy Old Style" w:hAnsi="Goudy Old Style" w:cs="Arial"/>
          <w:b/>
          <w:i/>
        </w:rPr>
      </w:pPr>
      <w:r w:rsidRPr="008B2630">
        <w:rPr>
          <w:rFonts w:ascii="Goudy Old Style" w:hAnsi="Goudy Old Style" w:cs="Arial"/>
          <w:bCs/>
          <w:iCs/>
        </w:rPr>
        <w:t xml:space="preserve">1990-1991  </w:t>
      </w:r>
      <w:r w:rsidRPr="008B2630">
        <w:rPr>
          <w:rFonts w:ascii="Goudy Old Style" w:hAnsi="Goudy Old Style" w:cs="Arial"/>
          <w:b/>
          <w:i/>
        </w:rPr>
        <w:t xml:space="preserve">    </w:t>
      </w:r>
      <w:r w:rsidR="00E91AA0">
        <w:rPr>
          <w:rFonts w:ascii="Goudy Old Style" w:hAnsi="Goudy Old Style" w:cs="Arial"/>
          <w:b/>
          <w:i/>
        </w:rPr>
        <w:t xml:space="preserve">    </w:t>
      </w:r>
      <w:r w:rsidRPr="008B2630">
        <w:rPr>
          <w:rFonts w:ascii="Goudy Old Style" w:hAnsi="Goudy Old Style" w:cs="Arial"/>
          <w:b/>
          <w:iCs/>
        </w:rPr>
        <w:t>Chief Executive Officer for Attack Helicopter Company</w:t>
      </w:r>
    </w:p>
    <w:p w14:paraId="1496C93D" w14:textId="77777777" w:rsidR="00EB621F" w:rsidRPr="008B2630" w:rsidRDefault="00EB621F" w:rsidP="00EB621F">
      <w:pPr>
        <w:pStyle w:val="Header"/>
        <w:tabs>
          <w:tab w:val="clear" w:pos="4320"/>
        </w:tabs>
        <w:ind w:left="5760" w:hanging="5760"/>
        <w:rPr>
          <w:rFonts w:ascii="Goudy Old Style" w:hAnsi="Goudy Old Style" w:cs="Arial"/>
          <w:b/>
        </w:rPr>
      </w:pPr>
    </w:p>
    <w:p w14:paraId="77B2E014" w14:textId="77777777" w:rsidR="00EB621F" w:rsidRPr="008B2630" w:rsidRDefault="00EB621F" w:rsidP="00EB621F">
      <w:pPr>
        <w:pStyle w:val="Header"/>
        <w:tabs>
          <w:tab w:val="clear" w:pos="4320"/>
        </w:tabs>
        <w:ind w:left="5760" w:hanging="4410"/>
        <w:rPr>
          <w:rFonts w:ascii="Goudy Old Style" w:hAnsi="Goudy Old Style" w:cs="Arial"/>
        </w:rPr>
      </w:pPr>
      <w:r w:rsidRPr="008B2630">
        <w:rPr>
          <w:rFonts w:ascii="Goudy Old Style" w:hAnsi="Goudy Old Style" w:cs="Arial"/>
        </w:rPr>
        <w:t xml:space="preserve">Second in command of a 38-soldier attack helicopter company.  Responsible to </w:t>
      </w:r>
    </w:p>
    <w:p w14:paraId="244B64F1" w14:textId="77777777" w:rsidR="00EB621F" w:rsidRPr="008B2630" w:rsidRDefault="00EB621F" w:rsidP="00EB621F">
      <w:pPr>
        <w:pStyle w:val="Header"/>
        <w:tabs>
          <w:tab w:val="clear" w:pos="4320"/>
        </w:tabs>
        <w:ind w:left="5760" w:hanging="4410"/>
        <w:rPr>
          <w:rFonts w:ascii="Goudy Old Style" w:hAnsi="Goudy Old Style" w:cs="Arial"/>
        </w:rPr>
      </w:pPr>
      <w:r w:rsidRPr="008B2630">
        <w:rPr>
          <w:rFonts w:ascii="Goudy Old Style" w:hAnsi="Goudy Old Style" w:cs="Arial"/>
        </w:rPr>
        <w:t xml:space="preserve">the commander (Chief Executive) for the training, professional development and </w:t>
      </w:r>
    </w:p>
    <w:p w14:paraId="7B6C26D2" w14:textId="77777777" w:rsidR="00EB621F" w:rsidRPr="008B2630" w:rsidRDefault="00EB621F" w:rsidP="00EB621F">
      <w:pPr>
        <w:pStyle w:val="Header"/>
        <w:tabs>
          <w:tab w:val="clear" w:pos="4320"/>
        </w:tabs>
        <w:ind w:left="5760" w:hanging="4410"/>
        <w:rPr>
          <w:rFonts w:ascii="Goudy Old Style" w:hAnsi="Goudy Old Style" w:cs="Arial"/>
        </w:rPr>
      </w:pPr>
      <w:r w:rsidRPr="008B2630">
        <w:rPr>
          <w:rFonts w:ascii="Goudy Old Style" w:hAnsi="Goudy Old Style" w:cs="Arial"/>
        </w:rPr>
        <w:t xml:space="preserve">well-being of 38 soldiers and their families. Directly responsible for the maintenance </w:t>
      </w:r>
    </w:p>
    <w:p w14:paraId="7F1A4C1C" w14:textId="77777777" w:rsidR="00D83402" w:rsidRPr="008B2630" w:rsidRDefault="00EB621F" w:rsidP="00E411CD">
      <w:pPr>
        <w:pStyle w:val="Header"/>
        <w:tabs>
          <w:tab w:val="clear" w:pos="4320"/>
        </w:tabs>
        <w:ind w:left="5760" w:hanging="4410"/>
        <w:rPr>
          <w:rFonts w:ascii="Goudy Old Style" w:hAnsi="Goudy Old Style" w:cs="Arial"/>
          <w:b/>
          <w:u w:val="single"/>
        </w:rPr>
      </w:pPr>
      <w:r w:rsidRPr="008B2630">
        <w:rPr>
          <w:rFonts w:ascii="Goudy Old Style" w:hAnsi="Goudy Old Style" w:cs="Arial"/>
        </w:rPr>
        <w:t xml:space="preserve">of company combat systems </w:t>
      </w:r>
      <w:r w:rsidR="00E411CD">
        <w:rPr>
          <w:rFonts w:ascii="Goudy Old Style" w:hAnsi="Goudy Old Style" w:cs="Arial"/>
        </w:rPr>
        <w:t>/</w:t>
      </w:r>
      <w:r w:rsidRPr="008B2630">
        <w:rPr>
          <w:rFonts w:ascii="Goudy Old Style" w:hAnsi="Goudy Old Style" w:cs="Arial"/>
        </w:rPr>
        <w:t>support equipment at a high operational</w:t>
      </w:r>
      <w:r w:rsidR="00E411CD">
        <w:rPr>
          <w:rFonts w:ascii="Goudy Old Style" w:hAnsi="Goudy Old Style" w:cs="Arial"/>
        </w:rPr>
        <w:t xml:space="preserve"> </w:t>
      </w:r>
      <w:r w:rsidR="00E323C9">
        <w:rPr>
          <w:rFonts w:ascii="Goudy Old Style" w:hAnsi="Goudy Old Style" w:cs="Arial"/>
        </w:rPr>
        <w:t>r</w:t>
      </w:r>
      <w:r w:rsidRPr="008B2630">
        <w:rPr>
          <w:rFonts w:ascii="Goudy Old Style" w:hAnsi="Goudy Old Style" w:cs="Arial"/>
        </w:rPr>
        <w:t>eadiness</w:t>
      </w:r>
      <w:r w:rsidR="00E411CD">
        <w:rPr>
          <w:rFonts w:ascii="Goudy Old Style" w:hAnsi="Goudy Old Style" w:cs="Arial"/>
        </w:rPr>
        <w:t xml:space="preserve"> rating</w:t>
      </w:r>
      <w:r w:rsidRPr="008B2630">
        <w:rPr>
          <w:rFonts w:ascii="Goudy Old Style" w:hAnsi="Goudy Old Style" w:cs="Arial"/>
        </w:rPr>
        <w:t xml:space="preserve">. </w:t>
      </w:r>
    </w:p>
    <w:p w14:paraId="23210902" w14:textId="77777777" w:rsidR="009B3BAF" w:rsidRDefault="009B3BAF" w:rsidP="0058712D">
      <w:pPr>
        <w:keepNext/>
        <w:ind w:left="720" w:hanging="720"/>
        <w:rPr>
          <w:rFonts w:ascii="Goudy Old Style" w:hAnsi="Goudy Old Style" w:cs="Arial"/>
          <w:b/>
          <w:u w:val="single"/>
        </w:rPr>
      </w:pPr>
    </w:p>
    <w:p w14:paraId="6429B16B" w14:textId="77777777" w:rsidR="006C3822" w:rsidRPr="008B2630" w:rsidRDefault="006C3822" w:rsidP="0058712D">
      <w:pPr>
        <w:keepNext/>
        <w:ind w:left="720" w:hanging="720"/>
        <w:rPr>
          <w:rFonts w:ascii="Goudy Old Style" w:hAnsi="Goudy Old Style" w:cs="Arial"/>
          <w:b/>
          <w:u w:val="single"/>
        </w:rPr>
      </w:pPr>
      <w:r w:rsidRPr="008B2630">
        <w:rPr>
          <w:rFonts w:ascii="Goudy Old Style" w:hAnsi="Goudy Old Style" w:cs="Arial"/>
          <w:b/>
          <w:u w:val="single"/>
        </w:rPr>
        <w:t>Professional Memberships and Associations</w:t>
      </w:r>
    </w:p>
    <w:p w14:paraId="2E883EEC" w14:textId="77777777" w:rsidR="006C3822" w:rsidRPr="008B2630" w:rsidRDefault="006C3822" w:rsidP="0058712D">
      <w:pPr>
        <w:keepNext/>
        <w:ind w:left="720" w:hanging="720"/>
        <w:rPr>
          <w:rFonts w:ascii="Goudy Old Style" w:hAnsi="Goudy Old Style" w:cs="Arial"/>
          <w:bCs/>
          <w:iCs/>
        </w:rPr>
      </w:pPr>
    </w:p>
    <w:p w14:paraId="3BE2B089" w14:textId="77777777" w:rsidR="002B341E" w:rsidRPr="008B2630" w:rsidRDefault="002B341E" w:rsidP="00C24A17">
      <w:pPr>
        <w:keepNext/>
        <w:ind w:left="864" w:hanging="288"/>
        <w:rPr>
          <w:rFonts w:ascii="Goudy Old Style" w:hAnsi="Goudy Old Style" w:cs="Arial"/>
        </w:rPr>
      </w:pPr>
      <w:r w:rsidRPr="008B2630">
        <w:rPr>
          <w:rFonts w:ascii="Goudy Old Style" w:hAnsi="Goudy Old Style" w:cs="Arial"/>
        </w:rPr>
        <w:t>Council on Foreign Relations, Lifemember</w:t>
      </w:r>
    </w:p>
    <w:p w14:paraId="029B5895" w14:textId="77777777" w:rsidR="006072B7" w:rsidRDefault="006072B7" w:rsidP="00C24A17">
      <w:pPr>
        <w:keepNext/>
        <w:ind w:left="864" w:hanging="288"/>
        <w:rPr>
          <w:rFonts w:ascii="Goudy Old Style" w:hAnsi="Goudy Old Style" w:cs="Arial"/>
        </w:rPr>
      </w:pPr>
      <w:r>
        <w:rPr>
          <w:rFonts w:ascii="Goudy Old Style" w:hAnsi="Goudy Old Style" w:cs="Arial"/>
        </w:rPr>
        <w:t>Selection Committee Board Member, CFR International Affairs Fellowships (IAFs)</w:t>
      </w:r>
    </w:p>
    <w:p w14:paraId="1CA1F352" w14:textId="77777777" w:rsidR="002705B3" w:rsidRPr="008B2630" w:rsidRDefault="002705B3" w:rsidP="00C24A17">
      <w:pPr>
        <w:keepNext/>
        <w:ind w:left="864" w:hanging="288"/>
        <w:rPr>
          <w:rFonts w:ascii="Goudy Old Style" w:hAnsi="Goudy Old Style" w:cs="Arial"/>
        </w:rPr>
      </w:pPr>
      <w:r w:rsidRPr="008B2630">
        <w:rPr>
          <w:rFonts w:ascii="Goudy Old Style" w:hAnsi="Goudy Old Style" w:cs="Arial"/>
        </w:rPr>
        <w:t>Council on Foreign Relations (</w:t>
      </w:r>
      <w:r w:rsidR="004A72A5" w:rsidRPr="008B2630">
        <w:rPr>
          <w:rFonts w:ascii="Goudy Old Style" w:hAnsi="Goudy Old Style" w:cs="Arial"/>
        </w:rPr>
        <w:t>International Affairs Fellow, 2005-2006</w:t>
      </w:r>
      <w:r w:rsidRPr="008B2630">
        <w:rPr>
          <w:rFonts w:ascii="Goudy Old Style" w:hAnsi="Goudy Old Style" w:cs="Arial"/>
        </w:rPr>
        <w:t>)</w:t>
      </w:r>
    </w:p>
    <w:p w14:paraId="6271E8FA" w14:textId="746E0A3D" w:rsidR="00F17903" w:rsidRDefault="00F17903" w:rsidP="00C24A17">
      <w:pPr>
        <w:ind w:left="864" w:hanging="288"/>
        <w:rPr>
          <w:rFonts w:ascii="Goudy Old Style" w:hAnsi="Goudy Old Style" w:cs="Arial"/>
          <w:bCs/>
          <w:iCs/>
        </w:rPr>
      </w:pPr>
      <w:r>
        <w:rPr>
          <w:rFonts w:ascii="Goudy Old Style" w:hAnsi="Goudy Old Style" w:cs="Arial"/>
          <w:bCs/>
          <w:iCs/>
        </w:rPr>
        <w:t>Fellow, New America</w:t>
      </w:r>
    </w:p>
    <w:p w14:paraId="772CDFBB" w14:textId="77777777" w:rsidR="00F17903" w:rsidRDefault="00F17903" w:rsidP="00C24A17">
      <w:pPr>
        <w:ind w:left="864" w:hanging="288"/>
        <w:rPr>
          <w:rFonts w:ascii="Goudy Old Style" w:hAnsi="Goudy Old Style" w:cs="Arial"/>
          <w:bCs/>
          <w:iCs/>
        </w:rPr>
      </w:pPr>
      <w:r>
        <w:rPr>
          <w:rFonts w:ascii="Goudy Old Style" w:hAnsi="Goudy Old Style" w:cs="Arial"/>
          <w:bCs/>
          <w:iCs/>
        </w:rPr>
        <w:t>Nonresident Scholar, The Modern War Institute at West Point</w:t>
      </w:r>
    </w:p>
    <w:p w14:paraId="4703B61B" w14:textId="42965AF2" w:rsidR="00F17903" w:rsidRDefault="00F17903" w:rsidP="00C24A17">
      <w:pPr>
        <w:ind w:left="864" w:hanging="288"/>
        <w:rPr>
          <w:rFonts w:ascii="Goudy Old Style" w:hAnsi="Goudy Old Style" w:cs="Arial"/>
          <w:bCs/>
          <w:iCs/>
        </w:rPr>
      </w:pPr>
      <w:r>
        <w:rPr>
          <w:rFonts w:ascii="Goudy Old Style" w:hAnsi="Goudy Old Style" w:cs="Arial"/>
          <w:bCs/>
          <w:iCs/>
        </w:rPr>
        <w:t xml:space="preserve">Creator and Founding Director, The West Point Grand Strategy Program (2011-2013) </w:t>
      </w:r>
    </w:p>
    <w:p w14:paraId="0C004432" w14:textId="77777777" w:rsidR="001F108D" w:rsidRPr="008B2630" w:rsidRDefault="001F108D" w:rsidP="00C24A17">
      <w:pPr>
        <w:ind w:left="864" w:hanging="288"/>
        <w:rPr>
          <w:rFonts w:ascii="Goudy Old Style" w:hAnsi="Goudy Old Style" w:cs="Arial"/>
          <w:bCs/>
          <w:iCs/>
        </w:rPr>
      </w:pPr>
      <w:r w:rsidRPr="008B2630">
        <w:rPr>
          <w:rFonts w:ascii="Goudy Old Style" w:hAnsi="Goudy Old Style" w:cs="Arial"/>
          <w:bCs/>
          <w:iCs/>
        </w:rPr>
        <w:lastRenderedPageBreak/>
        <w:t>Pi Alpha Alpha Honor Society for Public Affairs and Public Administration (inducted, April 2007)</w:t>
      </w:r>
    </w:p>
    <w:p w14:paraId="0144ED83" w14:textId="77777777" w:rsidR="00341772" w:rsidRPr="008B2630" w:rsidRDefault="002705B3" w:rsidP="00C24A17">
      <w:pPr>
        <w:ind w:left="864" w:hanging="288"/>
        <w:rPr>
          <w:rFonts w:ascii="Goudy Old Style" w:hAnsi="Goudy Old Style" w:cs="Arial"/>
          <w:bCs/>
          <w:iCs/>
        </w:rPr>
      </w:pPr>
      <w:r w:rsidRPr="008B2630">
        <w:rPr>
          <w:rFonts w:ascii="Goudy Old Style" w:hAnsi="Goudy Old Style" w:cs="Arial"/>
          <w:bCs/>
          <w:iCs/>
        </w:rPr>
        <w:t xml:space="preserve">Inter-University Seminar on Armed Forces and Society </w:t>
      </w:r>
    </w:p>
    <w:p w14:paraId="4C5868AC" w14:textId="77777777" w:rsidR="00413F4E" w:rsidRPr="008B2630" w:rsidRDefault="006C3822" w:rsidP="00C24A17">
      <w:pPr>
        <w:keepNext/>
        <w:ind w:left="864" w:hanging="288"/>
        <w:rPr>
          <w:rFonts w:ascii="Goudy Old Style" w:hAnsi="Goudy Old Style" w:cs="Arial"/>
          <w:bCs/>
          <w:iCs/>
        </w:rPr>
      </w:pPr>
      <w:r w:rsidRPr="008B2630">
        <w:rPr>
          <w:rFonts w:ascii="Goudy Old Style" w:hAnsi="Goudy Old Style" w:cs="Arial"/>
          <w:bCs/>
          <w:iCs/>
        </w:rPr>
        <w:t>America</w:t>
      </w:r>
      <w:r w:rsidR="00413F4E" w:rsidRPr="008B2630">
        <w:rPr>
          <w:rFonts w:ascii="Goudy Old Style" w:hAnsi="Goudy Old Style" w:cs="Arial"/>
          <w:bCs/>
          <w:iCs/>
        </w:rPr>
        <w:t>n Political Science Association</w:t>
      </w:r>
    </w:p>
    <w:p w14:paraId="76B45D28" w14:textId="77777777" w:rsidR="002705B3" w:rsidRPr="008B2630" w:rsidRDefault="004A72A5" w:rsidP="00C24A17">
      <w:pPr>
        <w:ind w:left="864"/>
        <w:rPr>
          <w:rFonts w:ascii="Goudy Old Style" w:hAnsi="Goudy Old Style" w:cs="Arial"/>
          <w:bCs/>
          <w:iCs/>
        </w:rPr>
      </w:pPr>
      <w:r w:rsidRPr="008B2630">
        <w:rPr>
          <w:rFonts w:ascii="Goudy Old Style" w:hAnsi="Goudy Old Style" w:cs="Arial"/>
        </w:rPr>
        <w:t xml:space="preserve">President, </w:t>
      </w:r>
      <w:r w:rsidR="002705B3" w:rsidRPr="008B2630">
        <w:rPr>
          <w:rFonts w:ascii="Goudy Old Style" w:hAnsi="Goudy Old Style" w:cs="Arial"/>
        </w:rPr>
        <w:t>Committee for the Analysis of Military Operations and Strategy</w:t>
      </w:r>
      <w:r w:rsidR="00F45870">
        <w:rPr>
          <w:rFonts w:ascii="Goudy Old Style" w:hAnsi="Goudy Old Style" w:cs="Arial"/>
        </w:rPr>
        <w:t>, 2006-2009</w:t>
      </w:r>
    </w:p>
    <w:p w14:paraId="0066C890" w14:textId="77777777" w:rsidR="002705B3" w:rsidRPr="008B2630" w:rsidRDefault="002705B3" w:rsidP="00C24A17">
      <w:pPr>
        <w:keepNext/>
        <w:ind w:left="864" w:hanging="288"/>
        <w:rPr>
          <w:rFonts w:ascii="Goudy Old Style" w:hAnsi="Goudy Old Style" w:cs="Arial"/>
          <w:bCs/>
          <w:iCs/>
        </w:rPr>
      </w:pPr>
      <w:r w:rsidRPr="008B2630">
        <w:rPr>
          <w:rFonts w:ascii="Goudy Old Style" w:hAnsi="Goudy Old Style" w:cs="Arial"/>
          <w:bCs/>
          <w:iCs/>
        </w:rPr>
        <w:t>International Studies Association</w:t>
      </w:r>
    </w:p>
    <w:p w14:paraId="0228E7B3" w14:textId="77777777" w:rsidR="00224578" w:rsidRPr="008B2630" w:rsidRDefault="00224578" w:rsidP="00C24A17">
      <w:pPr>
        <w:ind w:left="864" w:hanging="288"/>
        <w:rPr>
          <w:rFonts w:ascii="Goudy Old Style" w:hAnsi="Goudy Old Style" w:cs="Arial"/>
          <w:bCs/>
          <w:iCs/>
        </w:rPr>
      </w:pPr>
      <w:r w:rsidRPr="008B2630">
        <w:rPr>
          <w:rFonts w:ascii="Goudy Old Style" w:hAnsi="Goudy Old Style" w:cs="Arial"/>
          <w:bCs/>
          <w:iCs/>
        </w:rPr>
        <w:tab/>
        <w:t>International Security and Arms Control</w:t>
      </w:r>
      <w:r w:rsidR="00BA09AB" w:rsidRPr="008B2630">
        <w:rPr>
          <w:rFonts w:ascii="Goudy Old Style" w:hAnsi="Goudy Old Style" w:cs="Arial"/>
          <w:bCs/>
          <w:iCs/>
        </w:rPr>
        <w:t xml:space="preserve"> Section</w:t>
      </w:r>
    </w:p>
    <w:p w14:paraId="764D7805" w14:textId="77777777" w:rsidR="00E17B05" w:rsidRPr="008B2630" w:rsidRDefault="00E17B05" w:rsidP="00C24A17">
      <w:pPr>
        <w:ind w:left="576"/>
        <w:rPr>
          <w:rFonts w:ascii="Goudy Old Style" w:hAnsi="Goudy Old Style" w:cs="Arial"/>
        </w:rPr>
      </w:pPr>
      <w:r w:rsidRPr="008B2630">
        <w:rPr>
          <w:rFonts w:ascii="Goudy Old Style" w:hAnsi="Goudy Old Style" w:cs="Arial"/>
        </w:rPr>
        <w:t>Council for Emerging National Security Affairs (CENSA)</w:t>
      </w:r>
    </w:p>
    <w:p w14:paraId="150256A9" w14:textId="77777777" w:rsidR="00E17B05" w:rsidRPr="008B2630" w:rsidRDefault="00E17B05" w:rsidP="00C24A17">
      <w:pPr>
        <w:ind w:left="576"/>
        <w:rPr>
          <w:rFonts w:ascii="Goudy Old Style" w:hAnsi="Goudy Old Style" w:cs="Arial"/>
        </w:rPr>
      </w:pPr>
      <w:r w:rsidRPr="008B2630">
        <w:rPr>
          <w:rFonts w:ascii="Goudy Old Style" w:hAnsi="Goudy Old Style" w:cs="Arial"/>
        </w:rPr>
        <w:t>Cornell Peace Studies Program</w:t>
      </w:r>
    </w:p>
    <w:p w14:paraId="15C358F4" w14:textId="77777777" w:rsidR="00E17B05" w:rsidRPr="008B2630" w:rsidRDefault="00E17B05" w:rsidP="00C24A17">
      <w:pPr>
        <w:ind w:left="576"/>
        <w:rPr>
          <w:rFonts w:ascii="Goudy Old Style" w:hAnsi="Goudy Old Style" w:cs="Arial"/>
        </w:rPr>
      </w:pPr>
      <w:r w:rsidRPr="008B2630">
        <w:rPr>
          <w:rFonts w:ascii="Goudy Old Style" w:hAnsi="Goudy Old Style" w:cs="Arial"/>
        </w:rPr>
        <w:t>Federation of American Scientists (FAS)</w:t>
      </w:r>
    </w:p>
    <w:p w14:paraId="02384E07" w14:textId="77777777" w:rsidR="002705B3" w:rsidRPr="008B2630" w:rsidRDefault="002705B3" w:rsidP="00C24A17">
      <w:pPr>
        <w:ind w:left="864" w:hanging="288"/>
        <w:rPr>
          <w:rFonts w:ascii="Goudy Old Style" w:hAnsi="Goudy Old Style" w:cs="Arial"/>
          <w:bCs/>
          <w:iCs/>
        </w:rPr>
      </w:pPr>
      <w:r w:rsidRPr="008B2630">
        <w:rPr>
          <w:rFonts w:ascii="Goudy Old Style" w:hAnsi="Goudy Old Style" w:cs="Arial"/>
          <w:bCs/>
          <w:iCs/>
        </w:rPr>
        <w:t>Phi Kappa Phi National Academic Honor Society</w:t>
      </w:r>
    </w:p>
    <w:p w14:paraId="45161DA9" w14:textId="77777777" w:rsidR="003526AF" w:rsidRPr="008B2630" w:rsidRDefault="004A72A5" w:rsidP="00C24A17">
      <w:pPr>
        <w:ind w:left="864" w:hanging="288"/>
        <w:rPr>
          <w:rFonts w:ascii="Goudy Old Style" w:hAnsi="Goudy Old Style" w:cs="Arial"/>
          <w:bCs/>
          <w:iCs/>
        </w:rPr>
      </w:pPr>
      <w:r w:rsidRPr="008B2630">
        <w:rPr>
          <w:rFonts w:ascii="Goudy Old Style" w:hAnsi="Goudy Old Style" w:cs="Arial"/>
          <w:bCs/>
          <w:iCs/>
        </w:rPr>
        <w:t xml:space="preserve">Army Aviation Association of America (AAAA) </w:t>
      </w:r>
    </w:p>
    <w:p w14:paraId="7C7CC24C" w14:textId="77777777" w:rsidR="00BA09AB" w:rsidRPr="008B2630" w:rsidRDefault="00BA09AB" w:rsidP="00C24A17">
      <w:pPr>
        <w:ind w:left="864" w:hanging="288"/>
        <w:rPr>
          <w:rFonts w:ascii="Goudy Old Style" w:hAnsi="Goudy Old Style" w:cs="Arial"/>
          <w:bCs/>
          <w:iCs/>
        </w:rPr>
      </w:pPr>
      <w:r w:rsidRPr="008B2630">
        <w:rPr>
          <w:rFonts w:ascii="Goudy Old Style" w:hAnsi="Goudy Old Style" w:cs="Arial"/>
          <w:bCs/>
          <w:iCs/>
        </w:rPr>
        <w:t>Association of the United States Army</w:t>
      </w:r>
    </w:p>
    <w:p w14:paraId="5936CFA6" w14:textId="77777777" w:rsidR="00224578" w:rsidRDefault="004A72A5" w:rsidP="00C24A17">
      <w:pPr>
        <w:ind w:left="864" w:hanging="288"/>
        <w:rPr>
          <w:rFonts w:ascii="Goudy Old Style" w:hAnsi="Goudy Old Style" w:cs="Arial"/>
          <w:bCs/>
          <w:iCs/>
        </w:rPr>
      </w:pPr>
      <w:r w:rsidRPr="008B2630">
        <w:rPr>
          <w:rFonts w:ascii="Goudy Old Style" w:hAnsi="Goudy Old Style" w:cs="Arial"/>
          <w:bCs/>
          <w:iCs/>
        </w:rPr>
        <w:t>Cornell</w:t>
      </w:r>
      <w:r w:rsidR="00224578" w:rsidRPr="008B2630">
        <w:rPr>
          <w:rFonts w:ascii="Goudy Old Style" w:hAnsi="Goudy Old Style" w:cs="Arial"/>
          <w:bCs/>
          <w:iCs/>
        </w:rPr>
        <w:t xml:space="preserve"> Alumni Association</w:t>
      </w:r>
    </w:p>
    <w:p w14:paraId="724ACC4F" w14:textId="2CCA281F" w:rsidR="00F17903" w:rsidRPr="008B2630" w:rsidRDefault="00F17903" w:rsidP="00C24A17">
      <w:pPr>
        <w:ind w:left="864" w:hanging="288"/>
        <w:rPr>
          <w:rFonts w:ascii="Goudy Old Style" w:hAnsi="Goudy Old Style" w:cs="Arial"/>
          <w:bCs/>
          <w:iCs/>
        </w:rPr>
      </w:pPr>
      <w:r>
        <w:rPr>
          <w:rFonts w:ascii="Goudy Old Style" w:hAnsi="Goudy Old Style" w:cs="Arial"/>
          <w:bCs/>
          <w:iCs/>
        </w:rPr>
        <w:t>Cornell Club of Tampa Bay</w:t>
      </w:r>
    </w:p>
    <w:p w14:paraId="26C8FED4" w14:textId="77777777" w:rsidR="006C3822" w:rsidRPr="008B2630" w:rsidRDefault="00224578" w:rsidP="00C24A17">
      <w:pPr>
        <w:ind w:left="864" w:hanging="288"/>
        <w:rPr>
          <w:rFonts w:ascii="Goudy Old Style" w:hAnsi="Goudy Old Style" w:cs="Arial"/>
          <w:bCs/>
          <w:iCs/>
        </w:rPr>
      </w:pPr>
      <w:r w:rsidRPr="008B2630">
        <w:rPr>
          <w:rFonts w:ascii="Goudy Old Style" w:hAnsi="Goudy Old Style" w:cs="Arial"/>
          <w:bCs/>
          <w:iCs/>
        </w:rPr>
        <w:t>Association of Graduates</w:t>
      </w:r>
      <w:r w:rsidR="00BA09AB" w:rsidRPr="008B2630">
        <w:rPr>
          <w:rFonts w:ascii="Goudy Old Style" w:hAnsi="Goudy Old Style" w:cs="Arial"/>
          <w:bCs/>
          <w:iCs/>
        </w:rPr>
        <w:t xml:space="preserve"> (West Point)</w:t>
      </w:r>
    </w:p>
    <w:p w14:paraId="07E4D799" w14:textId="77777777" w:rsidR="00BA09AB" w:rsidRPr="008B2630" w:rsidRDefault="00BA09AB" w:rsidP="00C24A17">
      <w:pPr>
        <w:ind w:left="864" w:hanging="288"/>
        <w:rPr>
          <w:rFonts w:ascii="Goudy Old Style" w:hAnsi="Goudy Old Style" w:cs="Arial"/>
          <w:bCs/>
          <w:iCs/>
        </w:rPr>
      </w:pPr>
      <w:r w:rsidRPr="008B2630">
        <w:rPr>
          <w:rFonts w:ascii="Goudy Old Style" w:hAnsi="Goudy Old Style" w:cs="Arial"/>
          <w:bCs/>
          <w:iCs/>
        </w:rPr>
        <w:t>Army Athletic Association</w:t>
      </w:r>
    </w:p>
    <w:p w14:paraId="712FAE1E" w14:textId="77777777" w:rsidR="006C3822" w:rsidRPr="008B2630" w:rsidRDefault="006C3822">
      <w:pPr>
        <w:ind w:left="720" w:hanging="720"/>
        <w:rPr>
          <w:rFonts w:ascii="Goudy Old Style" w:hAnsi="Goudy Old Style" w:cs="Arial"/>
          <w:bCs/>
          <w:iCs/>
        </w:rPr>
      </w:pPr>
    </w:p>
    <w:p w14:paraId="4D37B52D" w14:textId="77777777" w:rsidR="00A859E2" w:rsidRDefault="00A859E2" w:rsidP="00FB392F">
      <w:pPr>
        <w:autoSpaceDE w:val="0"/>
        <w:autoSpaceDN w:val="0"/>
        <w:adjustRightInd w:val="0"/>
        <w:rPr>
          <w:rFonts w:ascii="Goudy Old Style" w:hAnsi="Goudy Old Style" w:cs="Arial"/>
          <w:b/>
          <w:bCs/>
          <w:u w:val="single"/>
        </w:rPr>
      </w:pPr>
    </w:p>
    <w:p w14:paraId="6D2E57FC" w14:textId="77777777" w:rsidR="00FB392F" w:rsidRPr="008B2630" w:rsidRDefault="00FB392F" w:rsidP="00FB392F">
      <w:pPr>
        <w:autoSpaceDE w:val="0"/>
        <w:autoSpaceDN w:val="0"/>
        <w:adjustRightInd w:val="0"/>
        <w:rPr>
          <w:rFonts w:ascii="Goudy Old Style" w:hAnsi="Goudy Old Style" w:cs="Arial"/>
          <w:b/>
          <w:bCs/>
          <w:u w:val="single"/>
        </w:rPr>
      </w:pPr>
      <w:r w:rsidRPr="008B2630">
        <w:rPr>
          <w:rFonts w:ascii="Goudy Old Style" w:hAnsi="Goudy Old Style" w:cs="Arial"/>
          <w:b/>
          <w:bCs/>
          <w:u w:val="single"/>
        </w:rPr>
        <w:t>PROFESSIONAL SCHOOLS (Additional Skill Identifiers)</w:t>
      </w:r>
    </w:p>
    <w:p w14:paraId="25F25A2E" w14:textId="77777777" w:rsidR="00FB392F" w:rsidRPr="008B2630" w:rsidRDefault="00FB392F" w:rsidP="00FB392F">
      <w:pPr>
        <w:autoSpaceDE w:val="0"/>
        <w:autoSpaceDN w:val="0"/>
        <w:adjustRightInd w:val="0"/>
        <w:rPr>
          <w:rFonts w:ascii="Goudy Old Style" w:hAnsi="Goudy Old Style" w:cs="Arial"/>
        </w:rPr>
      </w:pPr>
    </w:p>
    <w:p w14:paraId="5D7A6576" w14:textId="77777777" w:rsidR="00FB392F" w:rsidRPr="008B2630" w:rsidRDefault="00FB392F" w:rsidP="00A859E2">
      <w:pPr>
        <w:autoSpaceDE w:val="0"/>
        <w:autoSpaceDN w:val="0"/>
        <w:adjustRightInd w:val="0"/>
        <w:rPr>
          <w:rFonts w:ascii="Goudy Old Style" w:hAnsi="Goudy Old Style" w:cs="Arial"/>
        </w:rPr>
      </w:pPr>
      <w:r w:rsidRPr="008B2630">
        <w:rPr>
          <w:rFonts w:ascii="Goudy Old Style" w:hAnsi="Goudy Old Style" w:cs="Arial"/>
        </w:rPr>
        <w:t xml:space="preserve">1986 </w:t>
      </w:r>
      <w:r w:rsidRPr="008B2630">
        <w:rPr>
          <w:rFonts w:ascii="Goudy Old Style" w:hAnsi="Goudy Old Style" w:cs="Arial"/>
        </w:rPr>
        <w:tab/>
      </w:r>
      <w:r w:rsidRPr="008B2630">
        <w:rPr>
          <w:rFonts w:ascii="Goudy Old Style" w:hAnsi="Goudy Old Style" w:cs="Arial"/>
        </w:rPr>
        <w:tab/>
        <w:t>U.S. Army Airborne School, Ft. Benning, Georgia</w:t>
      </w:r>
    </w:p>
    <w:p w14:paraId="3B933609" w14:textId="77777777" w:rsidR="00FB392F" w:rsidRPr="008B2630" w:rsidRDefault="00FB392F" w:rsidP="00A859E2">
      <w:pPr>
        <w:autoSpaceDE w:val="0"/>
        <w:autoSpaceDN w:val="0"/>
        <w:adjustRightInd w:val="0"/>
        <w:rPr>
          <w:rFonts w:ascii="Goudy Old Style" w:hAnsi="Goudy Old Style" w:cs="Arial"/>
        </w:rPr>
      </w:pPr>
      <w:r w:rsidRPr="008B2630">
        <w:rPr>
          <w:rFonts w:ascii="Goudy Old Style" w:hAnsi="Goudy Old Style" w:cs="Arial"/>
        </w:rPr>
        <w:t xml:space="preserve">1987 </w:t>
      </w:r>
      <w:r w:rsidRPr="008B2630">
        <w:rPr>
          <w:rFonts w:ascii="Goudy Old Style" w:hAnsi="Goudy Old Style" w:cs="Arial"/>
        </w:rPr>
        <w:tab/>
      </w:r>
      <w:r w:rsidRPr="008B2630">
        <w:rPr>
          <w:rFonts w:ascii="Goudy Old Style" w:hAnsi="Goudy Old Style" w:cs="Arial"/>
        </w:rPr>
        <w:tab/>
        <w:t>U.S. Army Northern Warfare School, Ft. Greeley, Alaska</w:t>
      </w:r>
    </w:p>
    <w:p w14:paraId="198CCCC4" w14:textId="77777777" w:rsidR="00FB392F" w:rsidRPr="008B2630" w:rsidRDefault="00FB392F" w:rsidP="00A859E2">
      <w:pPr>
        <w:autoSpaceDE w:val="0"/>
        <w:autoSpaceDN w:val="0"/>
        <w:adjustRightInd w:val="0"/>
        <w:rPr>
          <w:rFonts w:ascii="Goudy Old Style" w:hAnsi="Goudy Old Style" w:cs="Arial"/>
        </w:rPr>
      </w:pPr>
      <w:r w:rsidRPr="008B2630">
        <w:rPr>
          <w:rFonts w:ascii="Goudy Old Style" w:hAnsi="Goudy Old Style" w:cs="Arial"/>
        </w:rPr>
        <w:t xml:space="preserve">1989-1990 </w:t>
      </w:r>
      <w:r w:rsidRPr="008B2630">
        <w:rPr>
          <w:rFonts w:ascii="Goudy Old Style" w:hAnsi="Goudy Old Style" w:cs="Arial"/>
        </w:rPr>
        <w:tab/>
        <w:t>U.S. Army Initial Rotary Wing Course, Ft. Rucker, Alabama</w:t>
      </w:r>
    </w:p>
    <w:p w14:paraId="49983858" w14:textId="77777777" w:rsidR="00FB392F" w:rsidRPr="008B2630" w:rsidRDefault="00FB392F" w:rsidP="00A859E2">
      <w:pPr>
        <w:autoSpaceDE w:val="0"/>
        <w:autoSpaceDN w:val="0"/>
        <w:adjustRightInd w:val="0"/>
        <w:rPr>
          <w:rFonts w:ascii="Goudy Old Style" w:hAnsi="Goudy Old Style" w:cs="Arial"/>
        </w:rPr>
      </w:pPr>
      <w:r w:rsidRPr="008B2630">
        <w:rPr>
          <w:rFonts w:ascii="Goudy Old Style" w:hAnsi="Goudy Old Style" w:cs="Arial"/>
        </w:rPr>
        <w:t xml:space="preserve">1990 </w:t>
      </w:r>
      <w:r w:rsidRPr="008B2630">
        <w:rPr>
          <w:rFonts w:ascii="Goudy Old Style" w:hAnsi="Goudy Old Style" w:cs="Arial"/>
        </w:rPr>
        <w:tab/>
      </w:r>
      <w:r w:rsidRPr="008B2630">
        <w:rPr>
          <w:rFonts w:ascii="Goudy Old Style" w:hAnsi="Goudy Old Style" w:cs="Arial"/>
        </w:rPr>
        <w:tab/>
        <w:t>AH-64 Apache Helicopter Qualification Course, Ft. Rucker, Alabama</w:t>
      </w:r>
    </w:p>
    <w:p w14:paraId="6FB66A32" w14:textId="77777777" w:rsidR="00FB392F" w:rsidRPr="008B2630" w:rsidRDefault="00FB392F" w:rsidP="00A859E2">
      <w:pPr>
        <w:autoSpaceDE w:val="0"/>
        <w:autoSpaceDN w:val="0"/>
        <w:adjustRightInd w:val="0"/>
        <w:rPr>
          <w:rFonts w:ascii="Goudy Old Style" w:hAnsi="Goudy Old Style" w:cs="Arial"/>
        </w:rPr>
      </w:pPr>
      <w:r w:rsidRPr="008B2630">
        <w:rPr>
          <w:rFonts w:ascii="Goudy Old Style" w:hAnsi="Goudy Old Style" w:cs="Arial"/>
        </w:rPr>
        <w:t xml:space="preserve">1993 </w:t>
      </w:r>
      <w:r w:rsidRPr="008B2630">
        <w:rPr>
          <w:rFonts w:ascii="Goudy Old Style" w:hAnsi="Goudy Old Style" w:cs="Arial"/>
        </w:rPr>
        <w:tab/>
      </w:r>
      <w:r w:rsidRPr="008B2630">
        <w:rPr>
          <w:rFonts w:ascii="Goudy Old Style" w:hAnsi="Goudy Old Style" w:cs="Arial"/>
        </w:rPr>
        <w:tab/>
        <w:t>Joint Warfare School (5P ASI), Hulbert Field, Florida</w:t>
      </w:r>
    </w:p>
    <w:p w14:paraId="44150563" w14:textId="77777777" w:rsidR="008909CB" w:rsidRDefault="00FB392F" w:rsidP="00A859E2">
      <w:pPr>
        <w:autoSpaceDE w:val="0"/>
        <w:autoSpaceDN w:val="0"/>
        <w:adjustRightInd w:val="0"/>
        <w:rPr>
          <w:rFonts w:ascii="Goudy Old Style" w:hAnsi="Goudy Old Style" w:cs="Arial"/>
        </w:rPr>
      </w:pPr>
      <w:r w:rsidRPr="008B2630">
        <w:rPr>
          <w:rFonts w:ascii="Goudy Old Style" w:hAnsi="Goudy Old Style" w:cs="Arial"/>
        </w:rPr>
        <w:t xml:space="preserve">2001-2002 </w:t>
      </w:r>
      <w:r w:rsidRPr="008B2630">
        <w:rPr>
          <w:rFonts w:ascii="Goudy Old Style" w:hAnsi="Goudy Old Style" w:cs="Arial"/>
        </w:rPr>
        <w:tab/>
      </w:r>
      <w:r w:rsidR="008909CB">
        <w:rPr>
          <w:rFonts w:ascii="Goudy Old Style" w:hAnsi="Goudy Old Style" w:cs="Arial"/>
        </w:rPr>
        <w:t>U.S. Army Command &amp; General Staff College, Ft. Leavenworth, KS</w:t>
      </w:r>
    </w:p>
    <w:p w14:paraId="757C7F4D" w14:textId="77777777" w:rsidR="008909CB" w:rsidRDefault="008909CB" w:rsidP="00A859E2">
      <w:pPr>
        <w:autoSpaceDE w:val="0"/>
        <w:autoSpaceDN w:val="0"/>
        <w:adjustRightInd w:val="0"/>
        <w:rPr>
          <w:rFonts w:ascii="Goudy Old Style" w:hAnsi="Goudy Old Style" w:cs="Arial"/>
        </w:rPr>
      </w:pPr>
      <w:r>
        <w:rPr>
          <w:rFonts w:ascii="Goudy Old Style" w:hAnsi="Goudy Old Style" w:cs="Arial"/>
        </w:rPr>
        <w:tab/>
      </w:r>
      <w:r>
        <w:rPr>
          <w:rFonts w:ascii="Goudy Old Style" w:hAnsi="Goudy Old Style" w:cs="Arial"/>
        </w:rPr>
        <w:tab/>
      </w:r>
      <w:r>
        <w:rPr>
          <w:rFonts w:ascii="Goudy Old Style" w:hAnsi="Goudy Old Style" w:cs="Arial"/>
        </w:rPr>
        <w:tab/>
        <w:t xml:space="preserve">Recipient, George C. Marshall Award (‘White Briefcase’ Award for #1 graduate)  </w:t>
      </w:r>
    </w:p>
    <w:p w14:paraId="442CB318" w14:textId="77777777" w:rsidR="00FB392F" w:rsidRPr="008B2630" w:rsidRDefault="008909CB" w:rsidP="00A859E2">
      <w:pPr>
        <w:autoSpaceDE w:val="0"/>
        <w:autoSpaceDN w:val="0"/>
        <w:adjustRightInd w:val="0"/>
        <w:rPr>
          <w:rFonts w:ascii="Goudy Old Style" w:hAnsi="Goudy Old Style" w:cs="Arial"/>
        </w:rPr>
      </w:pPr>
      <w:r>
        <w:rPr>
          <w:rFonts w:ascii="Goudy Old Style" w:hAnsi="Goudy Old Style" w:cs="Arial"/>
        </w:rPr>
        <w:tab/>
      </w:r>
      <w:r>
        <w:rPr>
          <w:rFonts w:ascii="Goudy Old Style" w:hAnsi="Goudy Old Style" w:cs="Arial"/>
        </w:rPr>
        <w:tab/>
      </w:r>
      <w:r w:rsidR="00FB392F" w:rsidRPr="008B2630">
        <w:rPr>
          <w:rFonts w:ascii="Goudy Old Style" w:hAnsi="Goudy Old Style" w:cs="Arial"/>
        </w:rPr>
        <w:t>Joint Planner (3H ASI), Ft. Leavenworth, Kansas</w:t>
      </w:r>
    </w:p>
    <w:p w14:paraId="01DF7EF5" w14:textId="77777777" w:rsidR="00FB392F" w:rsidRPr="008B2630" w:rsidRDefault="00FB392F" w:rsidP="00A859E2">
      <w:pPr>
        <w:autoSpaceDE w:val="0"/>
        <w:autoSpaceDN w:val="0"/>
        <w:adjustRightInd w:val="0"/>
        <w:ind w:left="720" w:firstLine="720"/>
        <w:rPr>
          <w:rFonts w:ascii="Goudy Old Style" w:hAnsi="Goudy Old Style" w:cs="Arial"/>
        </w:rPr>
      </w:pPr>
      <w:r w:rsidRPr="008B2630">
        <w:rPr>
          <w:rFonts w:ascii="Goudy Old Style" w:hAnsi="Goudy Old Style" w:cs="Arial"/>
        </w:rPr>
        <w:t>Military Historian (5X ASI), Ft. Leavenworth, Kansas</w:t>
      </w:r>
    </w:p>
    <w:p w14:paraId="76162B4E" w14:textId="77777777" w:rsidR="008909CB" w:rsidRPr="008B2630" w:rsidRDefault="00FB392F" w:rsidP="00A859E2">
      <w:pPr>
        <w:autoSpaceDE w:val="0"/>
        <w:autoSpaceDN w:val="0"/>
        <w:adjustRightInd w:val="0"/>
        <w:ind w:left="720" w:firstLine="720"/>
        <w:rPr>
          <w:rFonts w:ascii="Goudy Old Style" w:hAnsi="Goudy Old Style" w:cs="Arial"/>
        </w:rPr>
      </w:pPr>
      <w:r w:rsidRPr="008B2630">
        <w:rPr>
          <w:rFonts w:ascii="Goudy Old Style" w:hAnsi="Goudy Old Style" w:cs="Arial"/>
        </w:rPr>
        <w:t>Army Strategist (6Z ASI), Ft. Leavenworth, Kansas</w:t>
      </w:r>
      <w:r w:rsidR="00A859E2">
        <w:rPr>
          <w:rFonts w:ascii="Goudy Old Style" w:hAnsi="Goudy Old Style" w:cs="Arial"/>
        </w:rPr>
        <w:t xml:space="preserve"> (</w:t>
      </w:r>
      <w:r w:rsidR="008909CB">
        <w:rPr>
          <w:rFonts w:ascii="Goudy Old Style" w:hAnsi="Goudy Old Style" w:cs="Arial"/>
        </w:rPr>
        <w:t>JPME-I Qualification</w:t>
      </w:r>
      <w:r w:rsidR="00A859E2">
        <w:rPr>
          <w:rFonts w:ascii="Goudy Old Style" w:hAnsi="Goudy Old Style" w:cs="Arial"/>
        </w:rPr>
        <w:t>)</w:t>
      </w:r>
    </w:p>
    <w:p w14:paraId="4B885948" w14:textId="77777777" w:rsidR="00FB392F" w:rsidRDefault="00FB392F" w:rsidP="00A859E2">
      <w:pPr>
        <w:autoSpaceDE w:val="0"/>
        <w:autoSpaceDN w:val="0"/>
        <w:adjustRightInd w:val="0"/>
        <w:rPr>
          <w:rFonts w:ascii="Goudy Old Style" w:hAnsi="Goudy Old Style" w:cs="Arial"/>
        </w:rPr>
      </w:pPr>
      <w:r w:rsidRPr="008B2630">
        <w:rPr>
          <w:rFonts w:ascii="Goudy Old Style" w:hAnsi="Goudy Old Style" w:cs="Arial"/>
        </w:rPr>
        <w:t>2002-2003</w:t>
      </w:r>
      <w:r w:rsidRPr="008B2630">
        <w:rPr>
          <w:rFonts w:ascii="Goudy Old Style" w:hAnsi="Goudy Old Style" w:cs="Arial"/>
        </w:rPr>
        <w:tab/>
        <w:t>Theater Planner, SAMS graduate</w:t>
      </w:r>
      <w:r w:rsidR="00F45870">
        <w:rPr>
          <w:rFonts w:ascii="Goudy Old Style" w:hAnsi="Goudy Old Style" w:cs="Arial"/>
        </w:rPr>
        <w:t xml:space="preserve"> (6S ASI)</w:t>
      </w:r>
      <w:r w:rsidRPr="008B2630">
        <w:rPr>
          <w:rFonts w:ascii="Goudy Old Style" w:hAnsi="Goudy Old Style" w:cs="Arial"/>
        </w:rPr>
        <w:t>, Ft. Leavenworth, Kansas</w:t>
      </w:r>
    </w:p>
    <w:p w14:paraId="48D5F8FF" w14:textId="77777777" w:rsidR="008909CB" w:rsidRDefault="008909CB" w:rsidP="00A859E2">
      <w:pPr>
        <w:autoSpaceDE w:val="0"/>
        <w:autoSpaceDN w:val="0"/>
        <w:adjustRightInd w:val="0"/>
        <w:rPr>
          <w:rFonts w:ascii="Goudy Old Style" w:hAnsi="Goudy Old Style" w:cs="Arial"/>
        </w:rPr>
      </w:pPr>
      <w:r>
        <w:rPr>
          <w:rFonts w:ascii="Goudy Old Style" w:hAnsi="Goudy Old Style" w:cs="Arial"/>
        </w:rPr>
        <w:t>2007-2008</w:t>
      </w:r>
      <w:r>
        <w:rPr>
          <w:rFonts w:ascii="Goudy Old Style" w:hAnsi="Goudy Old Style" w:cs="Arial"/>
        </w:rPr>
        <w:tab/>
        <w:t>West Point Fellow and Student, National War College, Ft. McNair, Washington, D.C.</w:t>
      </w:r>
    </w:p>
    <w:p w14:paraId="53BE204F" w14:textId="77777777" w:rsidR="008909CB" w:rsidRPr="008B2630" w:rsidRDefault="008909CB" w:rsidP="00A859E2">
      <w:pPr>
        <w:autoSpaceDE w:val="0"/>
        <w:autoSpaceDN w:val="0"/>
        <w:adjustRightInd w:val="0"/>
        <w:rPr>
          <w:rFonts w:ascii="Goudy Old Style" w:hAnsi="Goudy Old Style" w:cs="Arial"/>
        </w:rPr>
      </w:pPr>
      <w:r>
        <w:rPr>
          <w:rFonts w:ascii="Goudy Old Style" w:hAnsi="Goudy Old Style" w:cs="Arial"/>
        </w:rPr>
        <w:tab/>
      </w:r>
      <w:r>
        <w:rPr>
          <w:rFonts w:ascii="Goudy Old Style" w:hAnsi="Goudy Old Style" w:cs="Arial"/>
        </w:rPr>
        <w:tab/>
      </w:r>
      <w:r w:rsidR="00A859E2">
        <w:rPr>
          <w:rFonts w:ascii="Goudy Old Style" w:hAnsi="Goudy Old Style" w:cs="Arial"/>
        </w:rPr>
        <w:t>(</w:t>
      </w:r>
      <w:r>
        <w:rPr>
          <w:rFonts w:ascii="Goudy Old Style" w:hAnsi="Goudy Old Style" w:cs="Arial"/>
        </w:rPr>
        <w:t>JPME-II Qualification</w:t>
      </w:r>
      <w:r w:rsidR="00A859E2">
        <w:rPr>
          <w:rFonts w:ascii="Goudy Old Style" w:hAnsi="Goudy Old Style" w:cs="Arial"/>
        </w:rPr>
        <w:t>)</w:t>
      </w:r>
    </w:p>
    <w:p w14:paraId="5348BC8F" w14:textId="77777777" w:rsidR="006746BB" w:rsidRDefault="006746BB">
      <w:pPr>
        <w:ind w:left="720" w:hanging="720"/>
        <w:rPr>
          <w:rFonts w:ascii="Goudy Old Style" w:hAnsi="Goudy Old Style" w:cs="Arial"/>
          <w:b/>
          <w:bCs/>
          <w:iCs/>
          <w:u w:val="single"/>
        </w:rPr>
      </w:pPr>
    </w:p>
    <w:p w14:paraId="1B0F5095" w14:textId="77777777" w:rsidR="006C3822" w:rsidRPr="008B2630" w:rsidRDefault="00F40C6C">
      <w:pPr>
        <w:ind w:left="720" w:hanging="720"/>
        <w:rPr>
          <w:rFonts w:ascii="Goudy Old Style" w:hAnsi="Goudy Old Style" w:cs="Arial"/>
          <w:bCs/>
          <w:iCs/>
        </w:rPr>
      </w:pPr>
      <w:r w:rsidRPr="008B2630">
        <w:rPr>
          <w:rFonts w:ascii="Goudy Old Style" w:hAnsi="Goudy Old Style" w:cs="Arial"/>
          <w:b/>
          <w:bCs/>
          <w:iCs/>
          <w:u w:val="single"/>
        </w:rPr>
        <w:t xml:space="preserve">Other </w:t>
      </w:r>
      <w:r w:rsidR="006C3822" w:rsidRPr="008B2630">
        <w:rPr>
          <w:rFonts w:ascii="Goudy Old Style" w:hAnsi="Goudy Old Style" w:cs="Arial"/>
          <w:b/>
          <w:bCs/>
          <w:iCs/>
          <w:u w:val="single"/>
        </w:rPr>
        <w:t>Awards</w:t>
      </w:r>
      <w:r w:rsidR="00413F4E" w:rsidRPr="008B2630">
        <w:rPr>
          <w:rFonts w:ascii="Goudy Old Style" w:hAnsi="Goudy Old Style" w:cs="Arial"/>
          <w:b/>
          <w:bCs/>
          <w:iCs/>
          <w:u w:val="single"/>
        </w:rPr>
        <w:t xml:space="preserve"> </w:t>
      </w:r>
      <w:r w:rsidRPr="008B2630">
        <w:rPr>
          <w:rFonts w:ascii="Goudy Old Style" w:hAnsi="Goudy Old Style" w:cs="Arial"/>
          <w:b/>
          <w:bCs/>
          <w:iCs/>
          <w:u w:val="single"/>
        </w:rPr>
        <w:t>and</w:t>
      </w:r>
      <w:r w:rsidR="00413F4E" w:rsidRPr="008B2630">
        <w:rPr>
          <w:rFonts w:ascii="Goudy Old Style" w:hAnsi="Goudy Old Style" w:cs="Arial"/>
          <w:b/>
          <w:bCs/>
          <w:iCs/>
          <w:u w:val="single"/>
        </w:rPr>
        <w:t xml:space="preserve"> Honors</w:t>
      </w:r>
    </w:p>
    <w:p w14:paraId="35932FE2" w14:textId="77777777" w:rsidR="00C478D0" w:rsidRPr="008B2630" w:rsidRDefault="00C478D0">
      <w:pPr>
        <w:ind w:left="720" w:hanging="720"/>
        <w:rPr>
          <w:rFonts w:ascii="Goudy Old Style" w:hAnsi="Goudy Old Style" w:cs="Arial"/>
        </w:rPr>
      </w:pPr>
    </w:p>
    <w:p w14:paraId="06A442ED" w14:textId="2448DD27" w:rsidR="00A91984" w:rsidRDefault="00A91984" w:rsidP="001F108D">
      <w:pPr>
        <w:ind w:left="288" w:hanging="288"/>
        <w:rPr>
          <w:rFonts w:ascii="Goudy Old Style" w:hAnsi="Goudy Old Style" w:cs="Arial"/>
          <w:bCs/>
          <w:iCs/>
        </w:rPr>
      </w:pPr>
      <w:r>
        <w:rPr>
          <w:rFonts w:ascii="Goudy Old Style" w:hAnsi="Goudy Old Style" w:cs="Arial"/>
          <w:bCs/>
          <w:iCs/>
        </w:rPr>
        <w:t xml:space="preserve">Selected and designated as a Highly-Qualified Expert (HQE), Senior Executive Services (SES)-Level I/II-equivalent Executive Leader, U.S. Special Operations Command (USSOCOM), President, Joint Special Operations University (JSOU).   </w:t>
      </w:r>
    </w:p>
    <w:p w14:paraId="6AA0BD14" w14:textId="7887A3CF" w:rsidR="006072B7" w:rsidRDefault="006072B7" w:rsidP="001F108D">
      <w:pPr>
        <w:ind w:left="288" w:hanging="288"/>
        <w:rPr>
          <w:rFonts w:ascii="Goudy Old Style" w:hAnsi="Goudy Old Style" w:cs="Arial"/>
          <w:bCs/>
          <w:iCs/>
        </w:rPr>
      </w:pPr>
      <w:r>
        <w:rPr>
          <w:rFonts w:ascii="Goudy Old Style" w:hAnsi="Goudy Old Style" w:cs="Arial"/>
          <w:bCs/>
          <w:iCs/>
        </w:rPr>
        <w:t xml:space="preserve">By-name Requested to serve as a designated Government Advisor to the 2016 Defense Science Board (DSB) Summer Study on Military Operations in Constrained Environments </w:t>
      </w:r>
    </w:p>
    <w:p w14:paraId="33828926" w14:textId="77777777" w:rsidR="00C24A17" w:rsidRDefault="00C24A17" w:rsidP="001F108D">
      <w:pPr>
        <w:ind w:left="288" w:hanging="288"/>
        <w:rPr>
          <w:rFonts w:ascii="Goudy Old Style" w:hAnsi="Goudy Old Style" w:cs="Arial"/>
          <w:bCs/>
          <w:iCs/>
        </w:rPr>
      </w:pPr>
      <w:r>
        <w:rPr>
          <w:rFonts w:ascii="Goudy Old Style" w:hAnsi="Goudy Old Style" w:cs="Arial"/>
          <w:bCs/>
          <w:iCs/>
        </w:rPr>
        <w:t>By-Name Requested to serve as Chief, Commander’s Initiatives Group (CIG), by GEN Lloyd J. Austin III, Commanding General, U.S. Central Command</w:t>
      </w:r>
    </w:p>
    <w:p w14:paraId="31D44B53" w14:textId="77777777" w:rsidR="00183615" w:rsidRDefault="00183615" w:rsidP="001F108D">
      <w:pPr>
        <w:ind w:left="288" w:hanging="288"/>
        <w:rPr>
          <w:rFonts w:ascii="Goudy Old Style" w:hAnsi="Goudy Old Style" w:cs="Arial"/>
          <w:bCs/>
          <w:iCs/>
        </w:rPr>
      </w:pPr>
      <w:r>
        <w:rPr>
          <w:rFonts w:ascii="Goudy Old Style" w:hAnsi="Goudy Old Style" w:cs="Arial"/>
          <w:bCs/>
          <w:iCs/>
        </w:rPr>
        <w:t xml:space="preserve">Promoted to Full Professor of Political Science, USMA (January 2013) </w:t>
      </w:r>
    </w:p>
    <w:p w14:paraId="385A84CC" w14:textId="77777777" w:rsidR="00E91AA0" w:rsidRDefault="00E91AA0" w:rsidP="001F108D">
      <w:pPr>
        <w:ind w:left="288" w:hanging="288"/>
        <w:rPr>
          <w:rFonts w:ascii="Goudy Old Style" w:hAnsi="Goudy Old Style" w:cs="Arial"/>
          <w:bCs/>
          <w:iCs/>
        </w:rPr>
      </w:pPr>
      <w:r>
        <w:rPr>
          <w:rFonts w:ascii="Goudy Old Style" w:hAnsi="Goudy Old Style" w:cs="Arial"/>
          <w:bCs/>
          <w:iCs/>
        </w:rPr>
        <w:t>Selected as a Jackson Senior Fellow, Jackson Institute for Global Affairs, Yale University (2011-12)</w:t>
      </w:r>
    </w:p>
    <w:p w14:paraId="03A55131" w14:textId="77777777" w:rsidR="00E411CD" w:rsidRDefault="00E411CD" w:rsidP="001F108D">
      <w:pPr>
        <w:ind w:left="288" w:hanging="288"/>
        <w:rPr>
          <w:rFonts w:ascii="Goudy Old Style" w:hAnsi="Goudy Old Style" w:cs="Arial"/>
          <w:bCs/>
          <w:iCs/>
        </w:rPr>
      </w:pPr>
      <w:r>
        <w:rPr>
          <w:rFonts w:ascii="Goudy Old Style" w:hAnsi="Goudy Old Style" w:cs="Arial"/>
          <w:bCs/>
          <w:iCs/>
        </w:rPr>
        <w:t>Selected as Selection Committee Board Member, Council on Foreign Relations IAF program—as of August 2010</w:t>
      </w:r>
    </w:p>
    <w:p w14:paraId="7828786C" w14:textId="77777777" w:rsidR="006B1050" w:rsidRDefault="006B1050" w:rsidP="001F108D">
      <w:pPr>
        <w:ind w:left="288" w:hanging="288"/>
        <w:rPr>
          <w:rFonts w:ascii="Goudy Old Style" w:hAnsi="Goudy Old Style" w:cs="Arial"/>
          <w:bCs/>
          <w:iCs/>
        </w:rPr>
      </w:pPr>
      <w:r>
        <w:rPr>
          <w:rFonts w:ascii="Goudy Old Style" w:hAnsi="Goudy Old Style" w:cs="Arial"/>
          <w:bCs/>
          <w:iCs/>
        </w:rPr>
        <w:t>Finalist Research Proposal, Minerva Research Initiative (MRI) (2008)</w:t>
      </w:r>
    </w:p>
    <w:p w14:paraId="43A0CD35" w14:textId="77777777" w:rsidR="00931524" w:rsidRPr="008B2630" w:rsidRDefault="00931524" w:rsidP="001F108D">
      <w:pPr>
        <w:ind w:left="288" w:hanging="288"/>
        <w:rPr>
          <w:rFonts w:ascii="Goudy Old Style" w:hAnsi="Goudy Old Style" w:cs="Arial"/>
          <w:bCs/>
          <w:iCs/>
        </w:rPr>
      </w:pPr>
      <w:r w:rsidRPr="008B2630">
        <w:rPr>
          <w:rFonts w:ascii="Goudy Old Style" w:hAnsi="Goudy Old Style" w:cs="Arial"/>
          <w:bCs/>
          <w:iCs/>
        </w:rPr>
        <w:t xml:space="preserve">Lifemember, Council on Foreign Relations (CFR)—as of May 2007  </w:t>
      </w:r>
    </w:p>
    <w:p w14:paraId="0AED3B68" w14:textId="77777777" w:rsidR="00931524" w:rsidRPr="008B2630" w:rsidRDefault="00931524" w:rsidP="001F108D">
      <w:pPr>
        <w:ind w:left="288" w:hanging="288"/>
        <w:rPr>
          <w:rFonts w:ascii="Goudy Old Style" w:hAnsi="Goudy Old Style" w:cs="Arial"/>
          <w:bCs/>
          <w:iCs/>
        </w:rPr>
      </w:pPr>
      <w:r w:rsidRPr="008B2630">
        <w:rPr>
          <w:rFonts w:ascii="Goudy Old Style" w:hAnsi="Goudy Old Style" w:cs="Arial"/>
          <w:bCs/>
          <w:iCs/>
        </w:rPr>
        <w:t>Promoted to Associate Professor, USMA (May 2007)</w:t>
      </w:r>
    </w:p>
    <w:p w14:paraId="4A0CAD64" w14:textId="77777777" w:rsidR="00DC7ECE" w:rsidRPr="008B2630" w:rsidRDefault="00DC7ECE" w:rsidP="001F108D">
      <w:pPr>
        <w:ind w:left="288" w:hanging="288"/>
        <w:rPr>
          <w:rFonts w:ascii="Goudy Old Style" w:hAnsi="Goudy Old Style" w:cs="Arial"/>
          <w:bCs/>
          <w:iCs/>
        </w:rPr>
      </w:pPr>
      <w:r w:rsidRPr="008B2630">
        <w:rPr>
          <w:rFonts w:ascii="Goudy Old Style" w:hAnsi="Goudy Old Style" w:cs="Arial"/>
          <w:bCs/>
          <w:iCs/>
        </w:rPr>
        <w:t>Nominated and selected</w:t>
      </w:r>
      <w:r w:rsidR="00A859E2">
        <w:rPr>
          <w:rFonts w:ascii="Goudy Old Style" w:hAnsi="Goudy Old Style" w:cs="Arial"/>
          <w:bCs/>
          <w:iCs/>
        </w:rPr>
        <w:t xml:space="preserve">, </w:t>
      </w:r>
      <w:r w:rsidRPr="008B2630">
        <w:rPr>
          <w:rFonts w:ascii="Goudy Old Style" w:hAnsi="Goudy Old Style" w:cs="Arial"/>
          <w:bCs/>
          <w:iCs/>
        </w:rPr>
        <w:t>SSC in-residency attendance, as the 2007-08 USMA Fellow, National War College (NWC)</w:t>
      </w:r>
    </w:p>
    <w:p w14:paraId="6364C066" w14:textId="77777777" w:rsidR="001F108D" w:rsidRPr="008B2630" w:rsidRDefault="001F108D" w:rsidP="001F108D">
      <w:pPr>
        <w:ind w:left="288" w:hanging="288"/>
        <w:rPr>
          <w:rFonts w:ascii="Goudy Old Style" w:hAnsi="Goudy Old Style" w:cs="Arial"/>
          <w:bCs/>
          <w:iCs/>
        </w:rPr>
      </w:pPr>
      <w:r w:rsidRPr="008B2630">
        <w:rPr>
          <w:rFonts w:ascii="Goudy Old Style" w:hAnsi="Goudy Old Style" w:cs="Arial"/>
          <w:bCs/>
          <w:iCs/>
        </w:rPr>
        <w:t>Pi Alpha Alpha Honor Society for Public Affairs and Public Administration (inducted, April 2007 as Cornell University’s first CIPA alumni inductee)</w:t>
      </w:r>
    </w:p>
    <w:p w14:paraId="2B35F88D" w14:textId="77777777" w:rsidR="002E7304" w:rsidRPr="008B2630" w:rsidRDefault="002E7304" w:rsidP="004A72A5">
      <w:pPr>
        <w:ind w:left="288" w:hanging="288"/>
        <w:rPr>
          <w:rFonts w:ascii="Goudy Old Style" w:hAnsi="Goudy Old Style" w:cs="Arial"/>
        </w:rPr>
      </w:pPr>
      <w:r w:rsidRPr="008B2630">
        <w:rPr>
          <w:rFonts w:ascii="Goudy Old Style" w:hAnsi="Goudy Old Style" w:cs="Arial"/>
        </w:rPr>
        <w:t>Distinguished Graduate (General George C. Marshall Award Recipient), Command and General Staff College, 200</w:t>
      </w:r>
      <w:r w:rsidR="004A72A5" w:rsidRPr="008B2630">
        <w:rPr>
          <w:rFonts w:ascii="Goudy Old Style" w:hAnsi="Goudy Old Style" w:cs="Arial"/>
        </w:rPr>
        <w:t>1</w:t>
      </w:r>
    </w:p>
    <w:p w14:paraId="508CF77D" w14:textId="77777777" w:rsidR="00B01B9A" w:rsidRPr="008B2630" w:rsidRDefault="00B01B9A" w:rsidP="00B01B9A">
      <w:pPr>
        <w:ind w:left="288" w:hanging="288"/>
        <w:rPr>
          <w:rFonts w:ascii="Goudy Old Style" w:hAnsi="Goudy Old Style" w:cs="Arial"/>
        </w:rPr>
      </w:pPr>
      <w:r w:rsidRPr="008B2630">
        <w:rPr>
          <w:rFonts w:ascii="Goudy Old Style" w:hAnsi="Goudy Old Style" w:cs="Arial"/>
        </w:rPr>
        <w:t>International Affairs Fellow (IAF), Council on Foreign Relations, 2001</w:t>
      </w:r>
    </w:p>
    <w:p w14:paraId="4AFF4E13" w14:textId="77777777" w:rsidR="00614400" w:rsidRPr="008B2630" w:rsidRDefault="00614400" w:rsidP="00B01B9A">
      <w:pPr>
        <w:ind w:left="288" w:hanging="288"/>
        <w:rPr>
          <w:rFonts w:ascii="Goudy Old Style" w:hAnsi="Goudy Old Style" w:cs="Arial"/>
        </w:rPr>
      </w:pPr>
      <w:r w:rsidRPr="008B2630">
        <w:rPr>
          <w:rFonts w:ascii="Goudy Old Style" w:hAnsi="Goudy Old Style" w:cs="Arial"/>
        </w:rPr>
        <w:t>Fellow, Next Generation Project, The American Assembly, Columbia University, AY2006-Present</w:t>
      </w:r>
    </w:p>
    <w:p w14:paraId="3F631CAC" w14:textId="77777777" w:rsidR="00614400" w:rsidRPr="008B2630" w:rsidRDefault="00614400" w:rsidP="00614400">
      <w:pPr>
        <w:ind w:left="288" w:hanging="288"/>
        <w:rPr>
          <w:rFonts w:ascii="Goudy Old Style" w:hAnsi="Goudy Old Style" w:cs="Arial"/>
        </w:rPr>
      </w:pPr>
      <w:r w:rsidRPr="008B2630">
        <w:rPr>
          <w:rFonts w:ascii="Goudy Old Style" w:hAnsi="Goudy Old Style" w:cs="Arial"/>
        </w:rPr>
        <w:lastRenderedPageBreak/>
        <w:t>Regional Finalist, White House Fellowship, AY 2000-2001, AY 2004-2005</w:t>
      </w:r>
    </w:p>
    <w:p w14:paraId="584FD04B" w14:textId="77777777" w:rsidR="00614400" w:rsidRPr="008B2630" w:rsidRDefault="00B01B9A" w:rsidP="0092064B">
      <w:pPr>
        <w:ind w:left="288" w:hanging="288"/>
        <w:rPr>
          <w:rFonts w:ascii="Goudy Old Style" w:hAnsi="Goudy Old Style" w:cs="Arial"/>
        </w:rPr>
      </w:pPr>
      <w:r w:rsidRPr="008B2630">
        <w:rPr>
          <w:rFonts w:ascii="Goudy Old Style" w:hAnsi="Goudy Old Style" w:cs="Arial"/>
        </w:rPr>
        <w:t>Visiting Research</w:t>
      </w:r>
      <w:r w:rsidR="0092064B" w:rsidRPr="008B2630">
        <w:rPr>
          <w:rFonts w:ascii="Goudy Old Style" w:hAnsi="Goudy Old Style" w:cs="Arial"/>
        </w:rPr>
        <w:t>er</w:t>
      </w:r>
      <w:r w:rsidRPr="008B2630">
        <w:rPr>
          <w:rFonts w:ascii="Goudy Old Style" w:hAnsi="Goudy Old Style" w:cs="Arial"/>
        </w:rPr>
        <w:t>, Princeton Institute for International and Regional Studies (PIIRS)</w:t>
      </w:r>
      <w:r w:rsidR="00614400" w:rsidRPr="008B2630">
        <w:rPr>
          <w:rFonts w:ascii="Goudy Old Style" w:hAnsi="Goudy Old Style" w:cs="Arial"/>
        </w:rPr>
        <w:t>, AY 2005-2006</w:t>
      </w:r>
    </w:p>
    <w:p w14:paraId="08F6B6F9" w14:textId="77777777" w:rsidR="00B01B9A" w:rsidRPr="008B2630" w:rsidRDefault="00614400" w:rsidP="00614400">
      <w:pPr>
        <w:ind w:left="288" w:hanging="288"/>
        <w:rPr>
          <w:rFonts w:ascii="Goudy Old Style" w:hAnsi="Goudy Old Style" w:cs="Arial"/>
        </w:rPr>
      </w:pPr>
      <w:r w:rsidRPr="008B2630">
        <w:rPr>
          <w:rFonts w:ascii="Goudy Old Style" w:hAnsi="Goudy Old Style" w:cs="Arial"/>
        </w:rPr>
        <w:t>Visiting Fellow, Cornell University (Peace Studies Program), AY 2005-Present</w:t>
      </w:r>
      <w:r w:rsidR="00B01B9A" w:rsidRPr="008B2630">
        <w:rPr>
          <w:rFonts w:ascii="Goudy Old Style" w:hAnsi="Goudy Old Style" w:cs="Arial"/>
        </w:rPr>
        <w:t xml:space="preserve"> </w:t>
      </w:r>
    </w:p>
    <w:p w14:paraId="7BD62D3E" w14:textId="77777777" w:rsidR="00DD6168" w:rsidRPr="008B2630" w:rsidRDefault="00DD6168" w:rsidP="004A72A5">
      <w:pPr>
        <w:ind w:left="288" w:hanging="288"/>
        <w:rPr>
          <w:rFonts w:ascii="Goudy Old Style" w:hAnsi="Goudy Old Style" w:cs="Arial"/>
        </w:rPr>
      </w:pPr>
      <w:r w:rsidRPr="008B2630">
        <w:rPr>
          <w:rFonts w:ascii="Goudy Old Style" w:hAnsi="Goudy Old Style" w:cs="Arial"/>
        </w:rPr>
        <w:t>Military Fellow, NYPD-Counter Terror Division, New York, NY, AY 2005</w:t>
      </w:r>
    </w:p>
    <w:p w14:paraId="6292ABF7" w14:textId="77777777" w:rsidR="0092064B" w:rsidRPr="008B2630" w:rsidRDefault="0092064B" w:rsidP="0092064B">
      <w:pPr>
        <w:pStyle w:val="Footer"/>
        <w:tabs>
          <w:tab w:val="clear" w:pos="4320"/>
          <w:tab w:val="clear" w:pos="8640"/>
        </w:tabs>
        <w:rPr>
          <w:rFonts w:ascii="Goudy Old Style" w:hAnsi="Goudy Old Style" w:cs="Arial"/>
        </w:rPr>
      </w:pPr>
      <w:r w:rsidRPr="008B2630">
        <w:rPr>
          <w:rFonts w:ascii="Goudy Old Style" w:hAnsi="Goudy Old Style" w:cs="Arial"/>
        </w:rPr>
        <w:t>Winner, AFCEA Excellence in JC4I Writing Award, US Army Command &amp; General Staff College, Fort</w:t>
      </w:r>
    </w:p>
    <w:p w14:paraId="2FDC1A18" w14:textId="77777777" w:rsidR="0092064B" w:rsidRPr="008B2630" w:rsidRDefault="0092064B" w:rsidP="0092064B">
      <w:pPr>
        <w:pStyle w:val="Footer"/>
        <w:tabs>
          <w:tab w:val="clear" w:pos="4320"/>
          <w:tab w:val="clear" w:pos="8640"/>
        </w:tabs>
        <w:ind w:firstLine="288"/>
        <w:rPr>
          <w:rFonts w:ascii="Goudy Old Style" w:hAnsi="Goudy Old Style" w:cs="Arial"/>
        </w:rPr>
      </w:pPr>
      <w:r w:rsidRPr="008B2630">
        <w:rPr>
          <w:rFonts w:ascii="Goudy Old Style" w:hAnsi="Goudy Old Style" w:cs="Arial"/>
        </w:rPr>
        <w:t>Leavenworth, Kansas, 2001</w:t>
      </w:r>
    </w:p>
    <w:p w14:paraId="29E1CBC2" w14:textId="77777777" w:rsidR="0092064B" w:rsidRPr="008B2630" w:rsidRDefault="0092064B" w:rsidP="0092064B">
      <w:pPr>
        <w:pStyle w:val="Footer"/>
        <w:tabs>
          <w:tab w:val="clear" w:pos="4320"/>
          <w:tab w:val="clear" w:pos="8640"/>
        </w:tabs>
        <w:ind w:left="1440" w:hanging="1440"/>
        <w:rPr>
          <w:rFonts w:ascii="Goudy Old Style" w:hAnsi="Goudy Old Style" w:cs="Arial"/>
        </w:rPr>
      </w:pPr>
      <w:r w:rsidRPr="008B2630">
        <w:rPr>
          <w:rFonts w:ascii="Goudy Old Style" w:hAnsi="Goudy Old Style" w:cs="Arial"/>
        </w:rPr>
        <w:t>Selected to attend the School for Advanced Military Studies (SAMS), Ft. Leavenworth, Kansas, 2002</w:t>
      </w:r>
    </w:p>
    <w:p w14:paraId="0CC9FEEC" w14:textId="156C3782" w:rsidR="00133856" w:rsidRPr="006746BB" w:rsidRDefault="0092064B" w:rsidP="006746BB">
      <w:pPr>
        <w:pStyle w:val="Footer"/>
        <w:tabs>
          <w:tab w:val="clear" w:pos="4320"/>
          <w:tab w:val="clear" w:pos="8640"/>
        </w:tabs>
        <w:rPr>
          <w:rFonts w:ascii="Goudy Old Style" w:hAnsi="Goudy Old Style" w:cs="Arial"/>
        </w:rPr>
      </w:pPr>
      <w:r w:rsidRPr="008B2630">
        <w:rPr>
          <w:rFonts w:ascii="Goudy Old Style" w:hAnsi="Goudy Old Style" w:cs="Arial"/>
        </w:rPr>
        <w:t>Selected to attend the US Marine Corps School of Advanced Warfighting (SAW), Quantico, Virginia, 2002</w:t>
      </w:r>
    </w:p>
    <w:p w14:paraId="01FA895D" w14:textId="77777777" w:rsidR="0005292F" w:rsidRDefault="0005292F" w:rsidP="006746BB">
      <w:pPr>
        <w:rPr>
          <w:rFonts w:ascii="Goudy Old Style" w:hAnsi="Goudy Old Style" w:cs="Arial"/>
          <w:b/>
        </w:rPr>
      </w:pPr>
    </w:p>
    <w:p w14:paraId="203B7897" w14:textId="77777777" w:rsidR="006B1050" w:rsidRPr="00C24A17" w:rsidRDefault="006B1050" w:rsidP="004A72A5">
      <w:pPr>
        <w:ind w:left="288" w:hanging="288"/>
        <w:rPr>
          <w:rFonts w:ascii="Goudy Old Style" w:hAnsi="Goudy Old Style" w:cs="Arial"/>
          <w:b/>
        </w:rPr>
      </w:pPr>
      <w:r w:rsidRPr="00C24A17">
        <w:rPr>
          <w:rFonts w:ascii="Goudy Old Style" w:hAnsi="Goudy Old Style" w:cs="Arial"/>
          <w:b/>
        </w:rPr>
        <w:t>RESEARCH GRANTS &amp; AWARDS</w:t>
      </w:r>
    </w:p>
    <w:p w14:paraId="248E0B47" w14:textId="77777777" w:rsidR="006B1050" w:rsidRPr="006746BB" w:rsidRDefault="006B1050" w:rsidP="004A72A5">
      <w:pPr>
        <w:ind w:left="288" w:hanging="288"/>
        <w:rPr>
          <w:rFonts w:ascii="Goudy Old Style" w:hAnsi="Goudy Old Style" w:cs="Arial"/>
          <w:sz w:val="6"/>
          <w:szCs w:val="6"/>
        </w:rPr>
      </w:pPr>
    </w:p>
    <w:p w14:paraId="78537523" w14:textId="77777777" w:rsidR="006B1050" w:rsidRDefault="006B1050" w:rsidP="006B1050">
      <w:pPr>
        <w:ind w:left="288" w:hanging="288"/>
        <w:rPr>
          <w:rFonts w:ascii="Goudy Old Style" w:hAnsi="Goudy Old Style" w:cs="Arial"/>
        </w:rPr>
      </w:pPr>
      <w:r w:rsidRPr="008B2630">
        <w:rPr>
          <w:rFonts w:ascii="Goudy Old Style" w:hAnsi="Goudy Old Style" w:cs="Arial"/>
        </w:rPr>
        <w:t xml:space="preserve">Grant Recipient ($1,000) </w:t>
      </w:r>
      <w:r w:rsidR="00336C5F">
        <w:rPr>
          <w:rFonts w:ascii="Goudy Old Style" w:hAnsi="Goudy Old Style" w:cs="Arial"/>
        </w:rPr>
        <w:tab/>
      </w:r>
      <w:r w:rsidRPr="008B2630">
        <w:rPr>
          <w:rFonts w:ascii="Goudy Old Style" w:hAnsi="Goudy Old Style" w:cs="Arial"/>
        </w:rPr>
        <w:t>Faculty Development/Research Fund, Office of the Dean, USMA, FY 1999, FY 2000</w:t>
      </w:r>
    </w:p>
    <w:p w14:paraId="34C1B175" w14:textId="77777777" w:rsidR="006B1050" w:rsidRPr="008B2630" w:rsidRDefault="006B1050" w:rsidP="006B1050">
      <w:pPr>
        <w:ind w:left="288" w:hanging="288"/>
        <w:rPr>
          <w:rFonts w:ascii="Goudy Old Style" w:hAnsi="Goudy Old Style" w:cs="Arial"/>
        </w:rPr>
      </w:pPr>
      <w:r w:rsidRPr="008B2630">
        <w:rPr>
          <w:rFonts w:ascii="Goudy Old Style" w:hAnsi="Goudy Old Style" w:cs="Arial"/>
        </w:rPr>
        <w:t xml:space="preserve">Grant Recipient ($2,000) </w:t>
      </w:r>
      <w:r w:rsidR="00336C5F">
        <w:rPr>
          <w:rFonts w:ascii="Goudy Old Style" w:hAnsi="Goudy Old Style" w:cs="Arial"/>
        </w:rPr>
        <w:tab/>
      </w:r>
      <w:r w:rsidRPr="008B2630">
        <w:rPr>
          <w:rFonts w:ascii="Goudy Old Style" w:hAnsi="Goudy Old Style" w:cs="Arial"/>
        </w:rPr>
        <w:t>MacArthur Foundation Grant, Cornell University, FY 2000</w:t>
      </w:r>
    </w:p>
    <w:p w14:paraId="05C1A528" w14:textId="77777777" w:rsidR="006B1050" w:rsidRPr="008B2630" w:rsidRDefault="006B1050" w:rsidP="006B1050">
      <w:pPr>
        <w:ind w:left="288" w:hanging="288"/>
        <w:rPr>
          <w:rFonts w:ascii="Goudy Old Style" w:hAnsi="Goudy Old Style" w:cs="Arial"/>
        </w:rPr>
      </w:pPr>
      <w:r w:rsidRPr="008B2630">
        <w:rPr>
          <w:rFonts w:ascii="Goudy Old Style" w:hAnsi="Goudy Old Style" w:cs="Arial"/>
        </w:rPr>
        <w:t xml:space="preserve">Grant Recipient ($5,000) </w:t>
      </w:r>
      <w:r w:rsidR="00336C5F">
        <w:rPr>
          <w:rFonts w:ascii="Goudy Old Style" w:hAnsi="Goudy Old Style" w:cs="Arial"/>
        </w:rPr>
        <w:tab/>
      </w:r>
      <w:r w:rsidRPr="008B2630">
        <w:rPr>
          <w:rFonts w:ascii="Goudy Old Style" w:hAnsi="Goudy Old Style" w:cs="Arial"/>
        </w:rPr>
        <w:t>International Affairs Fellowship Research Grant, FY 2006</w:t>
      </w:r>
    </w:p>
    <w:p w14:paraId="70E9A63A" w14:textId="77777777" w:rsidR="006B1050" w:rsidRPr="008B2630" w:rsidRDefault="006B1050" w:rsidP="006B1050">
      <w:pPr>
        <w:ind w:left="288" w:hanging="288"/>
        <w:rPr>
          <w:rFonts w:ascii="Goudy Old Style" w:hAnsi="Goudy Old Style" w:cs="Arial"/>
        </w:rPr>
      </w:pPr>
      <w:r w:rsidRPr="008B2630">
        <w:rPr>
          <w:rFonts w:ascii="Goudy Old Style" w:hAnsi="Goudy Old Style" w:cs="Arial"/>
        </w:rPr>
        <w:t xml:space="preserve">Grant Recipient ($1,500) </w:t>
      </w:r>
      <w:r w:rsidR="00336C5F">
        <w:rPr>
          <w:rFonts w:ascii="Goudy Old Style" w:hAnsi="Goudy Old Style" w:cs="Arial"/>
        </w:rPr>
        <w:tab/>
      </w:r>
      <w:r w:rsidRPr="008B2630">
        <w:rPr>
          <w:rFonts w:ascii="Goudy Old Style" w:hAnsi="Goudy Old Style" w:cs="Arial"/>
        </w:rPr>
        <w:t>Faculty Development and Research Fund, Office of the Dean, USMA, FY 2006</w:t>
      </w:r>
    </w:p>
    <w:p w14:paraId="4E9AEFD6" w14:textId="77777777" w:rsidR="004A72A5" w:rsidRPr="008B2630" w:rsidRDefault="004A72A5" w:rsidP="004A72A5">
      <w:pPr>
        <w:ind w:left="288" w:hanging="288"/>
        <w:rPr>
          <w:rFonts w:ascii="Goudy Old Style" w:hAnsi="Goudy Old Style" w:cs="Arial"/>
        </w:rPr>
      </w:pPr>
      <w:r w:rsidRPr="008B2630">
        <w:rPr>
          <w:rFonts w:ascii="Goudy Old Style" w:hAnsi="Goudy Old Style" w:cs="Arial"/>
        </w:rPr>
        <w:t xml:space="preserve">Grant Recipient ($6,800) </w:t>
      </w:r>
      <w:r w:rsidR="00336C5F">
        <w:rPr>
          <w:rFonts w:ascii="Goudy Old Style" w:hAnsi="Goudy Old Style" w:cs="Arial"/>
        </w:rPr>
        <w:tab/>
      </w:r>
      <w:r w:rsidRPr="008B2630">
        <w:rPr>
          <w:rFonts w:ascii="Goudy Old Style" w:hAnsi="Goudy Old Style" w:cs="Arial"/>
        </w:rPr>
        <w:t xml:space="preserve">Institute for National Security Studies (INSS) Research Grant, FY 2007 </w:t>
      </w:r>
    </w:p>
    <w:p w14:paraId="28EFCCD2" w14:textId="77777777" w:rsidR="004A72A5" w:rsidRPr="008B2630" w:rsidRDefault="004A72A5" w:rsidP="004A72A5">
      <w:pPr>
        <w:ind w:left="288" w:hanging="288"/>
        <w:rPr>
          <w:rFonts w:ascii="Goudy Old Style" w:hAnsi="Goudy Old Style" w:cs="Arial"/>
        </w:rPr>
      </w:pPr>
      <w:r w:rsidRPr="008B2630">
        <w:rPr>
          <w:rFonts w:ascii="Goudy Old Style" w:hAnsi="Goudy Old Style" w:cs="Arial"/>
        </w:rPr>
        <w:t xml:space="preserve">Grant Recipient ($3,200) </w:t>
      </w:r>
      <w:r w:rsidR="00336C5F">
        <w:rPr>
          <w:rFonts w:ascii="Goudy Old Style" w:hAnsi="Goudy Old Style" w:cs="Arial"/>
        </w:rPr>
        <w:tab/>
      </w:r>
      <w:r w:rsidRPr="008B2630">
        <w:rPr>
          <w:rFonts w:ascii="Goudy Old Style" w:hAnsi="Goudy Old Style" w:cs="Arial"/>
        </w:rPr>
        <w:t>Faculty Development and Research Fund, Office of the Dean, USMA, FY 2007</w:t>
      </w:r>
    </w:p>
    <w:p w14:paraId="1291533B" w14:textId="77777777" w:rsidR="00754438" w:rsidRDefault="00754438" w:rsidP="00754438">
      <w:pPr>
        <w:ind w:left="288" w:hanging="288"/>
        <w:rPr>
          <w:rFonts w:ascii="Goudy Old Style" w:hAnsi="Goudy Old Style" w:cs="Arial"/>
        </w:rPr>
      </w:pPr>
      <w:r>
        <w:rPr>
          <w:rFonts w:ascii="Goudy Old Style" w:hAnsi="Goudy Old Style" w:cs="Arial"/>
        </w:rPr>
        <w:t>Grant Recipient ($35,000)</w:t>
      </w:r>
      <w:r w:rsidR="00336C5F">
        <w:rPr>
          <w:rFonts w:ascii="Goudy Old Style" w:hAnsi="Goudy Old Style" w:cs="Arial"/>
        </w:rPr>
        <w:tab/>
      </w:r>
      <w:r>
        <w:rPr>
          <w:rFonts w:ascii="Goudy Old Style" w:hAnsi="Goudy Old Style" w:cs="Arial"/>
        </w:rPr>
        <w:t xml:space="preserve"> Russell Sage Foundation Presidential Award, FY 2009 </w:t>
      </w:r>
    </w:p>
    <w:p w14:paraId="6C32C816" w14:textId="77777777" w:rsidR="00754438" w:rsidRDefault="00754438" w:rsidP="00754438">
      <w:pPr>
        <w:ind w:left="288" w:hanging="288"/>
        <w:rPr>
          <w:rFonts w:ascii="Goudy Old Style" w:hAnsi="Goudy Old Style" w:cs="Arial"/>
        </w:rPr>
      </w:pPr>
      <w:r>
        <w:rPr>
          <w:rFonts w:ascii="Goudy Old Style" w:hAnsi="Goudy Old Style" w:cs="Arial"/>
        </w:rPr>
        <w:t xml:space="preserve">Grant Recipient ($4,400) </w:t>
      </w:r>
      <w:r w:rsidR="00336C5F">
        <w:rPr>
          <w:rFonts w:ascii="Goudy Old Style" w:hAnsi="Goudy Old Style" w:cs="Arial"/>
        </w:rPr>
        <w:tab/>
      </w:r>
      <w:r w:rsidRPr="008B2630">
        <w:rPr>
          <w:rFonts w:ascii="Goudy Old Style" w:hAnsi="Goudy Old Style" w:cs="Arial"/>
        </w:rPr>
        <w:t>Institute for National Security Studies (INSS) Research Grant, FY 200</w:t>
      </w:r>
      <w:r>
        <w:rPr>
          <w:rFonts w:ascii="Goudy Old Style" w:hAnsi="Goudy Old Style" w:cs="Arial"/>
        </w:rPr>
        <w:t>9</w:t>
      </w:r>
    </w:p>
    <w:p w14:paraId="7332E308" w14:textId="77777777" w:rsidR="00754438" w:rsidRDefault="006B1050" w:rsidP="00754438">
      <w:pPr>
        <w:ind w:left="288" w:hanging="288"/>
        <w:rPr>
          <w:rFonts w:ascii="Goudy Old Style" w:hAnsi="Goudy Old Style" w:cs="Arial"/>
        </w:rPr>
      </w:pPr>
      <w:r>
        <w:rPr>
          <w:rFonts w:ascii="Goudy Old Style" w:hAnsi="Goudy Old Style" w:cs="Arial"/>
        </w:rPr>
        <w:t xml:space="preserve">Grant Recipient ($2700) </w:t>
      </w:r>
      <w:r w:rsidR="00336C5F">
        <w:rPr>
          <w:rFonts w:ascii="Goudy Old Style" w:hAnsi="Goudy Old Style" w:cs="Arial"/>
        </w:rPr>
        <w:tab/>
      </w:r>
      <w:r w:rsidRPr="008B2630">
        <w:rPr>
          <w:rFonts w:ascii="Goudy Old Style" w:hAnsi="Goudy Old Style" w:cs="Arial"/>
        </w:rPr>
        <w:t>Institute for National Security Studies (INSS) Research Grant, FY 20</w:t>
      </w:r>
      <w:r>
        <w:rPr>
          <w:rFonts w:ascii="Goudy Old Style" w:hAnsi="Goudy Old Style" w:cs="Arial"/>
        </w:rPr>
        <w:t>10</w:t>
      </w:r>
    </w:p>
    <w:p w14:paraId="023CB19B" w14:textId="77777777" w:rsidR="001A22D6" w:rsidRPr="008B2630" w:rsidRDefault="001A22D6" w:rsidP="00754438">
      <w:pPr>
        <w:ind w:left="288" w:hanging="288"/>
        <w:rPr>
          <w:rFonts w:ascii="Goudy Old Style" w:hAnsi="Goudy Old Style" w:cs="Arial"/>
        </w:rPr>
      </w:pPr>
      <w:r>
        <w:rPr>
          <w:rFonts w:ascii="Goudy Old Style" w:hAnsi="Goudy Old Style" w:cs="Arial"/>
        </w:rPr>
        <w:t xml:space="preserve">Research Fellow Grant ($28,000) </w:t>
      </w:r>
      <w:r w:rsidR="00336C5F">
        <w:rPr>
          <w:rFonts w:ascii="Goudy Old Style" w:hAnsi="Goudy Old Style" w:cs="Arial"/>
        </w:rPr>
        <w:tab/>
      </w:r>
      <w:r>
        <w:rPr>
          <w:rFonts w:ascii="Goudy Old Style" w:hAnsi="Goudy Old Style" w:cs="Arial"/>
        </w:rPr>
        <w:t>Jackson Institute for Global Affairs, FY 2011</w:t>
      </w:r>
    </w:p>
    <w:p w14:paraId="6D7638FC" w14:textId="77777777" w:rsidR="00336C5F" w:rsidRDefault="00336C5F" w:rsidP="0092064B">
      <w:pPr>
        <w:ind w:left="288" w:hanging="288"/>
        <w:rPr>
          <w:rFonts w:ascii="Goudy Old Style" w:hAnsi="Goudy Old Style" w:cs="Arial"/>
        </w:rPr>
      </w:pPr>
      <w:r>
        <w:rPr>
          <w:rFonts w:ascii="Goudy Old Style" w:hAnsi="Goudy Old Style" w:cs="Arial"/>
        </w:rPr>
        <w:t>Project Funding Support ($30,000)</w:t>
      </w:r>
      <w:r>
        <w:rPr>
          <w:rFonts w:ascii="Goudy Old Style" w:hAnsi="Goudy Old Style" w:cs="Arial"/>
        </w:rPr>
        <w:tab/>
        <w:t>U.S. Africa Command, J-9 sponsored research (collaborative, D/SOSH &amp; DFL)</w:t>
      </w:r>
    </w:p>
    <w:p w14:paraId="6B7505CC" w14:textId="77777777" w:rsidR="00754438" w:rsidRPr="008B2630" w:rsidRDefault="00E5377A" w:rsidP="0092064B">
      <w:pPr>
        <w:ind w:left="288" w:hanging="288"/>
        <w:rPr>
          <w:rFonts w:ascii="Goudy Old Style" w:hAnsi="Goudy Old Style" w:cs="Arial"/>
        </w:rPr>
      </w:pPr>
      <w:r>
        <w:rPr>
          <w:rFonts w:ascii="Goudy Old Style" w:hAnsi="Goudy Old Style" w:cs="Arial"/>
        </w:rPr>
        <w:t xml:space="preserve">AOG </w:t>
      </w:r>
      <w:r w:rsidR="006B1050">
        <w:rPr>
          <w:rFonts w:ascii="Goudy Old Style" w:hAnsi="Goudy Old Style" w:cs="Arial"/>
        </w:rPr>
        <w:t xml:space="preserve">Gift Funds ($1.16 Million) </w:t>
      </w:r>
      <w:r w:rsidR="00336C5F">
        <w:rPr>
          <w:rFonts w:ascii="Goudy Old Style" w:hAnsi="Goudy Old Style" w:cs="Arial"/>
        </w:rPr>
        <w:tab/>
      </w:r>
      <w:r w:rsidR="006B1050">
        <w:rPr>
          <w:rFonts w:ascii="Goudy Old Style" w:hAnsi="Goudy Old Style" w:cs="Arial"/>
        </w:rPr>
        <w:t xml:space="preserve"> Johnson</w:t>
      </w:r>
      <w:r w:rsidR="001A22D6">
        <w:rPr>
          <w:rFonts w:ascii="Goudy Old Style" w:hAnsi="Goudy Old Style" w:cs="Arial"/>
        </w:rPr>
        <w:t xml:space="preserve"> Grand Strategy Program at West Point, FY13-FY15</w:t>
      </w:r>
      <w:r w:rsidR="006B1050">
        <w:rPr>
          <w:rFonts w:ascii="Goudy Old Style" w:hAnsi="Goudy Old Style" w:cs="Arial"/>
        </w:rPr>
        <w:t xml:space="preserve"> </w:t>
      </w:r>
    </w:p>
    <w:p w14:paraId="036C4365" w14:textId="77777777" w:rsidR="006072B7" w:rsidRDefault="006072B7" w:rsidP="00253739">
      <w:pPr>
        <w:rPr>
          <w:rFonts w:ascii="Goudy Old Style" w:hAnsi="Goudy Old Style" w:cs="Arial"/>
          <w:b/>
        </w:rPr>
      </w:pPr>
    </w:p>
    <w:p w14:paraId="6B623CE6" w14:textId="77777777" w:rsidR="00E17B05" w:rsidRPr="008B2630" w:rsidRDefault="00E17B05" w:rsidP="00253739">
      <w:pPr>
        <w:rPr>
          <w:rFonts w:ascii="Goudy Old Style" w:hAnsi="Goudy Old Style" w:cs="Arial"/>
          <w:b/>
        </w:rPr>
      </w:pPr>
      <w:r w:rsidRPr="008B2630">
        <w:rPr>
          <w:rFonts w:ascii="Goudy Old Style" w:hAnsi="Goudy Old Style" w:cs="Arial"/>
          <w:b/>
        </w:rPr>
        <w:t>MILITARY AWARDS</w:t>
      </w:r>
    </w:p>
    <w:p w14:paraId="32C74123" w14:textId="77777777" w:rsidR="00E17B05" w:rsidRPr="006746BB" w:rsidRDefault="00E17B05" w:rsidP="00E17B05">
      <w:pPr>
        <w:rPr>
          <w:rFonts w:ascii="Goudy Old Style" w:hAnsi="Goudy Old Style" w:cs="Arial"/>
          <w:b/>
          <w:sz w:val="6"/>
          <w:szCs w:val="6"/>
        </w:rPr>
      </w:pPr>
    </w:p>
    <w:p w14:paraId="211A9FAD" w14:textId="77777777" w:rsidR="006072B7" w:rsidRDefault="006072B7" w:rsidP="00604675">
      <w:pPr>
        <w:ind w:left="720" w:hanging="720"/>
        <w:rPr>
          <w:rFonts w:ascii="Goudy Old Style" w:hAnsi="Goudy Old Style" w:cs="Arial"/>
        </w:rPr>
      </w:pPr>
      <w:r>
        <w:rPr>
          <w:rFonts w:ascii="Goudy Old Style" w:hAnsi="Goudy Old Style" w:cs="Arial"/>
        </w:rPr>
        <w:t>Defense Superior Service Medal</w:t>
      </w:r>
      <w:r w:rsidRPr="006072B7">
        <w:rPr>
          <w:rFonts w:ascii="Goudy Old Style" w:hAnsi="Goudy Old Style" w:cs="Arial"/>
        </w:rPr>
        <w:t xml:space="preserve"> </w:t>
      </w:r>
      <w:r>
        <w:rPr>
          <w:rFonts w:ascii="Goudy Old Style" w:hAnsi="Goudy Old Style" w:cs="Arial"/>
        </w:rPr>
        <w:tab/>
      </w:r>
      <w:r>
        <w:rPr>
          <w:rFonts w:ascii="Goudy Old Style" w:hAnsi="Goudy Old Style" w:cs="Arial"/>
        </w:rPr>
        <w:tab/>
      </w:r>
      <w:r>
        <w:rPr>
          <w:rFonts w:ascii="Goudy Old Style" w:hAnsi="Goudy Old Style" w:cs="Arial"/>
        </w:rPr>
        <w:tab/>
      </w:r>
      <w:r>
        <w:rPr>
          <w:rFonts w:ascii="Goudy Old Style" w:hAnsi="Goudy Old Style" w:cs="Arial"/>
        </w:rPr>
        <w:tab/>
      </w:r>
      <w:r w:rsidRPr="008B2630">
        <w:rPr>
          <w:rFonts w:ascii="Goudy Old Style" w:hAnsi="Goudy Old Style" w:cs="Arial"/>
        </w:rPr>
        <w:t>Army Service Ribbon</w:t>
      </w:r>
    </w:p>
    <w:p w14:paraId="156C8006" w14:textId="34DF3003" w:rsidR="00183615" w:rsidRDefault="00183615" w:rsidP="00604675">
      <w:pPr>
        <w:ind w:left="720" w:hanging="720"/>
        <w:rPr>
          <w:rFonts w:ascii="Goudy Old Style" w:hAnsi="Goudy Old Style" w:cs="Arial"/>
        </w:rPr>
      </w:pPr>
      <w:r>
        <w:rPr>
          <w:rFonts w:ascii="Goudy Old Style" w:hAnsi="Goudy Old Style" w:cs="Arial"/>
        </w:rPr>
        <w:t>Legion of Merit</w:t>
      </w:r>
      <w:r w:rsidR="005B5C6A">
        <w:rPr>
          <w:rFonts w:ascii="Goudy Old Style" w:hAnsi="Goudy Old Style" w:cs="Arial"/>
        </w:rPr>
        <w:tab/>
      </w:r>
      <w:r w:rsidR="005B5C6A">
        <w:rPr>
          <w:rFonts w:ascii="Goudy Old Style" w:hAnsi="Goudy Old Style" w:cs="Arial"/>
        </w:rPr>
        <w:tab/>
      </w:r>
      <w:r w:rsidR="005B5C6A">
        <w:rPr>
          <w:rFonts w:ascii="Goudy Old Style" w:hAnsi="Goudy Old Style" w:cs="Arial"/>
        </w:rPr>
        <w:tab/>
      </w:r>
      <w:r w:rsidR="005B5C6A">
        <w:rPr>
          <w:rFonts w:ascii="Goudy Old Style" w:hAnsi="Goudy Old Style" w:cs="Arial"/>
        </w:rPr>
        <w:tab/>
      </w:r>
      <w:r w:rsidR="005B5C6A">
        <w:rPr>
          <w:rFonts w:ascii="Goudy Old Style" w:hAnsi="Goudy Old Style" w:cs="Arial"/>
        </w:rPr>
        <w:tab/>
      </w:r>
      <w:r w:rsidR="00F17903">
        <w:rPr>
          <w:rFonts w:ascii="Goudy Old Style" w:hAnsi="Goudy Old Style" w:cs="Arial"/>
        </w:rPr>
        <w:tab/>
        <w:t>Joint Meritorious Unit Award (3</w:t>
      </w:r>
      <w:r w:rsidR="005B5C6A">
        <w:rPr>
          <w:rFonts w:ascii="Goudy Old Style" w:hAnsi="Goudy Old Style" w:cs="Arial"/>
        </w:rPr>
        <w:t xml:space="preserve"> awards)</w:t>
      </w:r>
    </w:p>
    <w:p w14:paraId="7E78274A" w14:textId="77777777" w:rsidR="00604675" w:rsidRPr="008B2630" w:rsidRDefault="00E17B05" w:rsidP="00604675">
      <w:pPr>
        <w:ind w:left="720" w:hanging="720"/>
        <w:rPr>
          <w:rFonts w:ascii="Goudy Old Style" w:hAnsi="Goudy Old Style" w:cs="Arial"/>
        </w:rPr>
      </w:pPr>
      <w:r w:rsidRPr="008B2630">
        <w:rPr>
          <w:rFonts w:ascii="Goudy Old Style" w:hAnsi="Goudy Old Style" w:cs="Arial"/>
        </w:rPr>
        <w:t>Bronze Star Medal (Iraq)</w:t>
      </w:r>
      <w:r w:rsidR="0092064B" w:rsidRPr="008B2630">
        <w:rPr>
          <w:rFonts w:ascii="Goudy Old Style" w:hAnsi="Goudy Old Style" w:cs="Arial"/>
        </w:rPr>
        <w:t xml:space="preserve"> </w:t>
      </w:r>
      <w:r w:rsidR="0092064B" w:rsidRPr="008B2630">
        <w:rPr>
          <w:rFonts w:ascii="Goudy Old Style" w:hAnsi="Goudy Old Style" w:cs="Arial"/>
        </w:rPr>
        <w:tab/>
      </w:r>
      <w:r w:rsidR="0092064B" w:rsidRPr="008B2630">
        <w:rPr>
          <w:rFonts w:ascii="Goudy Old Style" w:hAnsi="Goudy Old Style" w:cs="Arial"/>
        </w:rPr>
        <w:tab/>
      </w:r>
      <w:r w:rsidR="0092064B" w:rsidRPr="008B2630">
        <w:rPr>
          <w:rFonts w:ascii="Goudy Old Style" w:hAnsi="Goudy Old Style" w:cs="Arial"/>
        </w:rPr>
        <w:tab/>
      </w:r>
      <w:r w:rsidR="0092064B" w:rsidRPr="008B2630">
        <w:rPr>
          <w:rFonts w:ascii="Goudy Old Style" w:hAnsi="Goudy Old Style" w:cs="Arial"/>
        </w:rPr>
        <w:tab/>
      </w:r>
      <w:r w:rsidR="00604675">
        <w:rPr>
          <w:rFonts w:ascii="Goudy Old Style" w:hAnsi="Goudy Old Style" w:cs="Arial"/>
        </w:rPr>
        <w:tab/>
      </w:r>
      <w:r w:rsidR="00604675" w:rsidRPr="008B2630">
        <w:rPr>
          <w:rFonts w:ascii="Goudy Old Style" w:hAnsi="Goudy Old Style" w:cs="Arial"/>
        </w:rPr>
        <w:t>Armed Forces Service Ribbon (2 awards)</w:t>
      </w:r>
    </w:p>
    <w:p w14:paraId="62883C2A" w14:textId="77777777" w:rsidR="00604675" w:rsidRPr="008B2630" w:rsidRDefault="00E17B05" w:rsidP="00604675">
      <w:pPr>
        <w:ind w:left="720" w:hanging="720"/>
        <w:rPr>
          <w:rFonts w:ascii="Goudy Old Style" w:hAnsi="Goudy Old Style" w:cs="Arial"/>
        </w:rPr>
      </w:pPr>
      <w:r w:rsidRPr="008B2630">
        <w:rPr>
          <w:rFonts w:ascii="Goudy Old Style" w:hAnsi="Goudy Old Style" w:cs="Arial"/>
        </w:rPr>
        <w:t>Meritorious Service Award (</w:t>
      </w:r>
      <w:r w:rsidR="00E411CD">
        <w:rPr>
          <w:rFonts w:ascii="Goudy Old Style" w:hAnsi="Goudy Old Style" w:cs="Arial"/>
        </w:rPr>
        <w:t>6</w:t>
      </w:r>
      <w:r w:rsidRPr="008B2630">
        <w:rPr>
          <w:rFonts w:ascii="Goudy Old Style" w:hAnsi="Goudy Old Style" w:cs="Arial"/>
        </w:rPr>
        <w:t xml:space="preserve"> awards)</w:t>
      </w:r>
      <w:r w:rsidR="001D13E5" w:rsidRPr="008B2630">
        <w:rPr>
          <w:rFonts w:ascii="Goudy Old Style" w:hAnsi="Goudy Old Style" w:cs="Arial"/>
        </w:rPr>
        <w:t xml:space="preserve"> </w:t>
      </w:r>
      <w:r w:rsidR="001D13E5" w:rsidRPr="008B2630">
        <w:rPr>
          <w:rFonts w:ascii="Goudy Old Style" w:hAnsi="Goudy Old Style" w:cs="Arial"/>
        </w:rPr>
        <w:tab/>
      </w:r>
      <w:r w:rsidR="00604675">
        <w:rPr>
          <w:rFonts w:ascii="Goudy Old Style" w:hAnsi="Goudy Old Style" w:cs="Arial"/>
        </w:rPr>
        <w:tab/>
      </w:r>
      <w:r w:rsidR="00604675">
        <w:rPr>
          <w:rFonts w:ascii="Goudy Old Style" w:hAnsi="Goudy Old Style" w:cs="Arial"/>
        </w:rPr>
        <w:tab/>
      </w:r>
      <w:r w:rsidR="00604675" w:rsidRPr="008B2630">
        <w:rPr>
          <w:rFonts w:ascii="Goudy Old Style" w:hAnsi="Goudy Old Style" w:cs="Arial"/>
        </w:rPr>
        <w:t>Superior Unit Award (Balkans 1995-6)</w:t>
      </w:r>
    </w:p>
    <w:p w14:paraId="1F7901E2" w14:textId="77777777" w:rsidR="00604675" w:rsidRDefault="00E17B05" w:rsidP="00604675">
      <w:pPr>
        <w:ind w:left="720" w:hanging="720"/>
        <w:rPr>
          <w:rFonts w:ascii="Goudy Old Style" w:hAnsi="Goudy Old Style" w:cs="Arial"/>
        </w:rPr>
      </w:pPr>
      <w:r w:rsidRPr="008B2630">
        <w:rPr>
          <w:rFonts w:ascii="Goudy Old Style" w:hAnsi="Goudy Old Style" w:cs="Arial"/>
        </w:rPr>
        <w:t>Army Commendation Medal</w:t>
      </w:r>
      <w:r w:rsidR="001D13E5" w:rsidRPr="008B2630">
        <w:rPr>
          <w:rFonts w:ascii="Goudy Old Style" w:hAnsi="Goudy Old Style" w:cs="Arial"/>
        </w:rPr>
        <w:t xml:space="preserve"> </w:t>
      </w:r>
      <w:r w:rsidR="001D13E5" w:rsidRPr="008B2630">
        <w:rPr>
          <w:rFonts w:ascii="Goudy Old Style" w:hAnsi="Goudy Old Style" w:cs="Arial"/>
        </w:rPr>
        <w:tab/>
      </w:r>
      <w:r w:rsidR="001D13E5" w:rsidRPr="008B2630">
        <w:rPr>
          <w:rFonts w:ascii="Goudy Old Style" w:hAnsi="Goudy Old Style" w:cs="Arial"/>
        </w:rPr>
        <w:tab/>
      </w:r>
      <w:r w:rsidR="00604675">
        <w:rPr>
          <w:rFonts w:ascii="Goudy Old Style" w:hAnsi="Goudy Old Style" w:cs="Arial"/>
        </w:rPr>
        <w:tab/>
      </w:r>
      <w:r w:rsidR="00604675">
        <w:rPr>
          <w:rFonts w:ascii="Goudy Old Style" w:hAnsi="Goudy Old Style" w:cs="Arial"/>
        </w:rPr>
        <w:tab/>
        <w:t>Superior Unit Award (D/Social Sciences, 2007-08)</w:t>
      </w:r>
    </w:p>
    <w:p w14:paraId="004A00CA" w14:textId="77777777" w:rsidR="00604675" w:rsidRPr="008B2630" w:rsidRDefault="00E17B05" w:rsidP="00604675">
      <w:pPr>
        <w:ind w:left="720" w:hanging="720"/>
        <w:rPr>
          <w:rFonts w:ascii="Goudy Old Style" w:hAnsi="Goudy Old Style" w:cs="Arial"/>
        </w:rPr>
      </w:pPr>
      <w:r w:rsidRPr="008B2630">
        <w:rPr>
          <w:rFonts w:ascii="Goudy Old Style" w:hAnsi="Goudy Old Style" w:cs="Arial"/>
        </w:rPr>
        <w:t>Army Achievement Medal</w:t>
      </w:r>
      <w:r w:rsidR="00604675" w:rsidRPr="00604675">
        <w:rPr>
          <w:rFonts w:ascii="Goudy Old Style" w:hAnsi="Goudy Old Style" w:cs="Arial"/>
        </w:rPr>
        <w:t xml:space="preserve"> </w:t>
      </w:r>
      <w:r w:rsidR="00604675">
        <w:rPr>
          <w:rFonts w:ascii="Goudy Old Style" w:hAnsi="Goudy Old Style" w:cs="Arial"/>
        </w:rPr>
        <w:tab/>
      </w:r>
      <w:r w:rsidR="00604675">
        <w:rPr>
          <w:rFonts w:ascii="Goudy Old Style" w:hAnsi="Goudy Old Style" w:cs="Arial"/>
        </w:rPr>
        <w:tab/>
      </w:r>
      <w:r w:rsidR="00604675">
        <w:rPr>
          <w:rFonts w:ascii="Goudy Old Style" w:hAnsi="Goudy Old Style" w:cs="Arial"/>
        </w:rPr>
        <w:tab/>
      </w:r>
      <w:r w:rsidR="00604675">
        <w:rPr>
          <w:rFonts w:ascii="Goudy Old Style" w:hAnsi="Goudy Old Style" w:cs="Arial"/>
        </w:rPr>
        <w:tab/>
      </w:r>
      <w:r w:rsidR="00604675">
        <w:rPr>
          <w:rFonts w:ascii="Goudy Old Style" w:hAnsi="Goudy Old Style" w:cs="Arial"/>
        </w:rPr>
        <w:tab/>
      </w:r>
      <w:r w:rsidR="00604675" w:rsidRPr="008B2630">
        <w:rPr>
          <w:rFonts w:ascii="Goudy Old Style" w:hAnsi="Goudy Old Style" w:cs="Arial"/>
        </w:rPr>
        <w:t>Meritorious Unit Award (Iraq 2003-04)</w:t>
      </w:r>
    </w:p>
    <w:p w14:paraId="320CF603" w14:textId="77777777" w:rsidR="00604675" w:rsidRDefault="00E17B05" w:rsidP="00604675">
      <w:pPr>
        <w:ind w:left="720" w:hanging="720"/>
        <w:rPr>
          <w:rFonts w:ascii="Goudy Old Style" w:hAnsi="Goudy Old Style" w:cs="Arial"/>
        </w:rPr>
      </w:pPr>
      <w:r w:rsidRPr="008B2630">
        <w:rPr>
          <w:rFonts w:ascii="Goudy Old Style" w:hAnsi="Goudy Old Style" w:cs="Arial"/>
        </w:rPr>
        <w:t>Armed Forces Expeditionary Force Medal (2 awards)</w:t>
      </w:r>
      <w:r w:rsidR="00604675" w:rsidRPr="00604675">
        <w:rPr>
          <w:rFonts w:ascii="Goudy Old Style" w:hAnsi="Goudy Old Style" w:cs="Arial"/>
        </w:rPr>
        <w:t xml:space="preserve"> </w:t>
      </w:r>
      <w:r w:rsidR="00604675">
        <w:rPr>
          <w:rFonts w:ascii="Goudy Old Style" w:hAnsi="Goudy Old Style" w:cs="Arial"/>
        </w:rPr>
        <w:tab/>
      </w:r>
      <w:r w:rsidR="00604675">
        <w:rPr>
          <w:rFonts w:ascii="Goudy Old Style" w:hAnsi="Goudy Old Style" w:cs="Arial"/>
        </w:rPr>
        <w:tab/>
      </w:r>
      <w:r w:rsidR="00604675" w:rsidRPr="008B2630">
        <w:rPr>
          <w:rFonts w:ascii="Goudy Old Style" w:hAnsi="Goudy Old Style" w:cs="Arial"/>
        </w:rPr>
        <w:t>Presidential Unit Citation (Iraq 2003-04)</w:t>
      </w:r>
    </w:p>
    <w:p w14:paraId="3646A683" w14:textId="77777777" w:rsidR="00604675" w:rsidRDefault="00E17B05" w:rsidP="00604675">
      <w:pPr>
        <w:ind w:left="720" w:hanging="720"/>
        <w:rPr>
          <w:rFonts w:ascii="Goudy Old Style" w:hAnsi="Goudy Old Style" w:cs="Arial"/>
        </w:rPr>
      </w:pPr>
      <w:r w:rsidRPr="008B2630">
        <w:rPr>
          <w:rFonts w:ascii="Goudy Old Style" w:hAnsi="Goudy Old Style" w:cs="Arial"/>
        </w:rPr>
        <w:t>Global War on Terrorism Campaign Medal</w:t>
      </w:r>
      <w:r w:rsidR="00604675" w:rsidRPr="00604675">
        <w:rPr>
          <w:rFonts w:ascii="Goudy Old Style" w:hAnsi="Goudy Old Style" w:cs="Arial"/>
        </w:rPr>
        <w:t xml:space="preserve"> </w:t>
      </w:r>
      <w:r w:rsidR="00604675">
        <w:rPr>
          <w:rFonts w:ascii="Goudy Old Style" w:hAnsi="Goudy Old Style" w:cs="Arial"/>
        </w:rPr>
        <w:tab/>
      </w:r>
      <w:r w:rsidR="00604675">
        <w:rPr>
          <w:rFonts w:ascii="Goudy Old Style" w:hAnsi="Goudy Old Style" w:cs="Arial"/>
        </w:rPr>
        <w:tab/>
      </w:r>
      <w:r w:rsidR="00604675">
        <w:rPr>
          <w:rFonts w:ascii="Goudy Old Style" w:hAnsi="Goudy Old Style" w:cs="Arial"/>
        </w:rPr>
        <w:tab/>
        <w:t>Joint Service Achievement Award (Afghanistan 2009)</w:t>
      </w:r>
    </w:p>
    <w:p w14:paraId="4F6EB426" w14:textId="77777777" w:rsidR="00604675" w:rsidRPr="008B2630" w:rsidRDefault="00E17B05" w:rsidP="00604675">
      <w:pPr>
        <w:ind w:left="720" w:hanging="720"/>
        <w:rPr>
          <w:rFonts w:ascii="Goudy Old Style" w:hAnsi="Goudy Old Style" w:cs="Arial"/>
        </w:rPr>
      </w:pPr>
      <w:r w:rsidRPr="008B2630">
        <w:rPr>
          <w:rFonts w:ascii="Goudy Old Style" w:hAnsi="Goudy Old Style" w:cs="Arial"/>
        </w:rPr>
        <w:t>Global War on Terrorism Service Ribbon</w:t>
      </w:r>
      <w:r w:rsidR="00604675" w:rsidRPr="00604675">
        <w:rPr>
          <w:rFonts w:ascii="Goudy Old Style" w:hAnsi="Goudy Old Style" w:cs="Arial"/>
        </w:rPr>
        <w:t xml:space="preserve"> </w:t>
      </w:r>
      <w:r w:rsidR="00604675">
        <w:rPr>
          <w:rFonts w:ascii="Goudy Old Style" w:hAnsi="Goudy Old Style" w:cs="Arial"/>
        </w:rPr>
        <w:tab/>
      </w:r>
      <w:r w:rsidR="00604675">
        <w:rPr>
          <w:rFonts w:ascii="Goudy Old Style" w:hAnsi="Goudy Old Style" w:cs="Arial"/>
        </w:rPr>
        <w:tab/>
      </w:r>
      <w:r w:rsidR="00604675">
        <w:rPr>
          <w:rFonts w:ascii="Goudy Old Style" w:hAnsi="Goudy Old Style" w:cs="Arial"/>
        </w:rPr>
        <w:tab/>
        <w:t>NATO Award (ISAF)</w:t>
      </w:r>
    </w:p>
    <w:p w14:paraId="6501F75C" w14:textId="77777777" w:rsidR="00E17B05" w:rsidRPr="008B2630" w:rsidRDefault="00E17B05" w:rsidP="0026507C">
      <w:pPr>
        <w:ind w:left="720" w:hanging="720"/>
        <w:rPr>
          <w:rFonts w:ascii="Goudy Old Style" w:hAnsi="Goudy Old Style" w:cs="Arial"/>
        </w:rPr>
      </w:pPr>
      <w:r w:rsidRPr="008B2630">
        <w:rPr>
          <w:rFonts w:ascii="Goudy Old Style" w:hAnsi="Goudy Old Style" w:cs="Arial"/>
        </w:rPr>
        <w:t>National Defense Service Ribbon (</w:t>
      </w:r>
      <w:r w:rsidR="006072B7">
        <w:rPr>
          <w:rFonts w:ascii="Goudy Old Style" w:hAnsi="Goudy Old Style" w:cs="Arial"/>
        </w:rPr>
        <w:t>3</w:t>
      </w:r>
      <w:r w:rsidRPr="008B2630">
        <w:rPr>
          <w:rFonts w:ascii="Goudy Old Style" w:hAnsi="Goudy Old Style" w:cs="Arial"/>
        </w:rPr>
        <w:t xml:space="preserve"> awards)</w:t>
      </w:r>
      <w:r w:rsidR="00604675" w:rsidRPr="00604675">
        <w:rPr>
          <w:rFonts w:ascii="Goudy Old Style" w:hAnsi="Goudy Old Style" w:cs="Arial"/>
        </w:rPr>
        <w:t xml:space="preserve"> </w:t>
      </w:r>
      <w:r w:rsidR="00604675">
        <w:rPr>
          <w:rFonts w:ascii="Goudy Old Style" w:hAnsi="Goudy Old Style" w:cs="Arial"/>
        </w:rPr>
        <w:tab/>
      </w:r>
      <w:r w:rsidR="00604675">
        <w:rPr>
          <w:rFonts w:ascii="Goudy Old Style" w:hAnsi="Goudy Old Style" w:cs="Arial"/>
        </w:rPr>
        <w:tab/>
      </w:r>
      <w:r w:rsidR="00604675">
        <w:rPr>
          <w:rFonts w:ascii="Goudy Old Style" w:hAnsi="Goudy Old Style" w:cs="Arial"/>
        </w:rPr>
        <w:tab/>
      </w:r>
      <w:r w:rsidR="00604675" w:rsidRPr="008B2630">
        <w:rPr>
          <w:rFonts w:ascii="Goudy Old Style" w:hAnsi="Goudy Old Style" w:cs="Arial"/>
        </w:rPr>
        <w:t>Senior Aviator Badge</w:t>
      </w:r>
    </w:p>
    <w:p w14:paraId="177B714C" w14:textId="77777777" w:rsidR="00E17B05" w:rsidRPr="008B2630" w:rsidRDefault="00E17B05" w:rsidP="0026507C">
      <w:pPr>
        <w:ind w:left="720" w:hanging="720"/>
        <w:rPr>
          <w:rFonts w:ascii="Goudy Old Style" w:hAnsi="Goudy Old Style" w:cs="Arial"/>
        </w:rPr>
      </w:pPr>
      <w:r w:rsidRPr="008B2630">
        <w:rPr>
          <w:rFonts w:ascii="Goudy Old Style" w:hAnsi="Goudy Old Style" w:cs="Arial"/>
        </w:rPr>
        <w:t>Overseas Service Ribbon (2 awards)</w:t>
      </w:r>
      <w:r w:rsidR="00604675" w:rsidRPr="00604675">
        <w:rPr>
          <w:rFonts w:ascii="Goudy Old Style" w:hAnsi="Goudy Old Style" w:cs="Arial"/>
        </w:rPr>
        <w:t xml:space="preserve"> </w:t>
      </w:r>
      <w:r w:rsidR="00604675">
        <w:rPr>
          <w:rFonts w:ascii="Goudy Old Style" w:hAnsi="Goudy Old Style" w:cs="Arial"/>
        </w:rPr>
        <w:tab/>
      </w:r>
      <w:r w:rsidR="00604675">
        <w:rPr>
          <w:rFonts w:ascii="Goudy Old Style" w:hAnsi="Goudy Old Style" w:cs="Arial"/>
        </w:rPr>
        <w:tab/>
      </w:r>
      <w:r w:rsidR="00604675">
        <w:rPr>
          <w:rFonts w:ascii="Goudy Old Style" w:hAnsi="Goudy Old Style" w:cs="Arial"/>
        </w:rPr>
        <w:tab/>
      </w:r>
      <w:r w:rsidR="00604675">
        <w:rPr>
          <w:rFonts w:ascii="Goudy Old Style" w:hAnsi="Goudy Old Style" w:cs="Arial"/>
        </w:rPr>
        <w:tab/>
      </w:r>
      <w:r w:rsidR="00604675" w:rsidRPr="008B2630">
        <w:rPr>
          <w:rFonts w:ascii="Goudy Old Style" w:hAnsi="Goudy Old Style" w:cs="Arial"/>
        </w:rPr>
        <w:t>Parachutist Badge</w:t>
      </w:r>
    </w:p>
    <w:p w14:paraId="75B62129" w14:textId="77777777" w:rsidR="00E17B05" w:rsidRPr="008B2630" w:rsidRDefault="00E17B05" w:rsidP="0026507C">
      <w:pPr>
        <w:ind w:left="720" w:hanging="720"/>
        <w:rPr>
          <w:rFonts w:ascii="Goudy Old Style" w:hAnsi="Goudy Old Style" w:cs="Arial"/>
        </w:rPr>
      </w:pPr>
      <w:r w:rsidRPr="008B2630">
        <w:rPr>
          <w:rFonts w:ascii="Goudy Old Style" w:hAnsi="Goudy Old Style" w:cs="Arial"/>
        </w:rPr>
        <w:t>Operation Iraqi Freedom Campaign Medal</w:t>
      </w:r>
      <w:r w:rsidR="00604675" w:rsidRPr="00604675">
        <w:rPr>
          <w:rFonts w:ascii="Goudy Old Style" w:hAnsi="Goudy Old Style" w:cs="Arial"/>
        </w:rPr>
        <w:t xml:space="preserve"> </w:t>
      </w:r>
      <w:r w:rsidR="00604675">
        <w:rPr>
          <w:rFonts w:ascii="Goudy Old Style" w:hAnsi="Goudy Old Style" w:cs="Arial"/>
        </w:rPr>
        <w:tab/>
      </w:r>
      <w:r w:rsidR="00604675">
        <w:rPr>
          <w:rFonts w:ascii="Goudy Old Style" w:hAnsi="Goudy Old Style" w:cs="Arial"/>
        </w:rPr>
        <w:tab/>
      </w:r>
      <w:r w:rsidR="00604675">
        <w:rPr>
          <w:rFonts w:ascii="Goudy Old Style" w:hAnsi="Goudy Old Style" w:cs="Arial"/>
        </w:rPr>
        <w:tab/>
        <w:t>Combat Action Badge (Iraq, 2003-04)</w:t>
      </w:r>
    </w:p>
    <w:p w14:paraId="1F74E094" w14:textId="28768DB9" w:rsidR="006746BB" w:rsidRPr="006746BB" w:rsidRDefault="006072B7" w:rsidP="006746BB">
      <w:pPr>
        <w:ind w:left="720" w:hanging="720"/>
        <w:rPr>
          <w:rFonts w:ascii="Goudy Old Style" w:hAnsi="Goudy Old Style" w:cs="Arial"/>
          <w:b/>
          <w:u w:val="single"/>
        </w:rPr>
      </w:pPr>
      <w:r>
        <w:rPr>
          <w:rFonts w:ascii="Goudy Old Style" w:hAnsi="Goudy Old Style" w:cs="Arial"/>
        </w:rPr>
        <w:t>Operation Inherent Resolve (OIR) Campaign Medal</w:t>
      </w:r>
      <w:r w:rsidR="00C24A17">
        <w:rPr>
          <w:rFonts w:ascii="Goudy Old Style" w:hAnsi="Goudy Old Style" w:cs="Arial"/>
        </w:rPr>
        <w:tab/>
      </w:r>
      <w:r w:rsidR="00C24A17">
        <w:rPr>
          <w:rFonts w:ascii="Goudy Old Style" w:hAnsi="Goudy Old Style" w:cs="Arial"/>
        </w:rPr>
        <w:tab/>
      </w:r>
      <w:r w:rsidR="00E17B05" w:rsidRPr="008B2630">
        <w:rPr>
          <w:rFonts w:ascii="Goudy Old Style" w:hAnsi="Goudy Old Style" w:cs="Arial"/>
        </w:rPr>
        <w:t>NATO Service Ribbon</w:t>
      </w:r>
    </w:p>
    <w:p w14:paraId="3EFEBBE0" w14:textId="77777777" w:rsidR="006746BB" w:rsidRDefault="006746BB" w:rsidP="006746BB">
      <w:pPr>
        <w:rPr>
          <w:rFonts w:ascii="Goudy Old Style" w:hAnsi="Goudy Old Style" w:cs="Arial"/>
          <w:b/>
        </w:rPr>
      </w:pPr>
    </w:p>
    <w:p w14:paraId="5FE20D15" w14:textId="77777777" w:rsidR="00A91984" w:rsidRDefault="00A91984" w:rsidP="00572168">
      <w:pPr>
        <w:jc w:val="center"/>
        <w:rPr>
          <w:rFonts w:ascii="Goudy Old Style" w:hAnsi="Goudy Old Style" w:cs="Arial"/>
          <w:b/>
        </w:rPr>
      </w:pPr>
    </w:p>
    <w:p w14:paraId="30A0F0F6" w14:textId="77777777" w:rsidR="00A91984" w:rsidRDefault="00A91984" w:rsidP="00572168">
      <w:pPr>
        <w:jc w:val="center"/>
        <w:rPr>
          <w:rFonts w:ascii="Goudy Old Style" w:hAnsi="Goudy Old Style" w:cs="Arial"/>
          <w:b/>
        </w:rPr>
      </w:pPr>
    </w:p>
    <w:p w14:paraId="6D92A5A5" w14:textId="77777777" w:rsidR="00A91984" w:rsidRDefault="00A91984" w:rsidP="00572168">
      <w:pPr>
        <w:jc w:val="center"/>
        <w:rPr>
          <w:rFonts w:ascii="Goudy Old Style" w:hAnsi="Goudy Old Style" w:cs="Arial"/>
          <w:b/>
        </w:rPr>
      </w:pPr>
    </w:p>
    <w:p w14:paraId="78FE34AF" w14:textId="77777777" w:rsidR="00A91984" w:rsidRDefault="00A91984" w:rsidP="00572168">
      <w:pPr>
        <w:jc w:val="center"/>
        <w:rPr>
          <w:rFonts w:ascii="Goudy Old Style" w:hAnsi="Goudy Old Style" w:cs="Arial"/>
          <w:b/>
        </w:rPr>
      </w:pPr>
    </w:p>
    <w:p w14:paraId="428210F9" w14:textId="77777777" w:rsidR="00A91984" w:rsidRDefault="00A91984" w:rsidP="00572168">
      <w:pPr>
        <w:jc w:val="center"/>
        <w:rPr>
          <w:rFonts w:ascii="Goudy Old Style" w:hAnsi="Goudy Old Style" w:cs="Arial"/>
          <w:b/>
        </w:rPr>
      </w:pPr>
    </w:p>
    <w:p w14:paraId="1E509234" w14:textId="77777777" w:rsidR="00A91984" w:rsidRDefault="00A91984" w:rsidP="00572168">
      <w:pPr>
        <w:jc w:val="center"/>
        <w:rPr>
          <w:rFonts w:ascii="Goudy Old Style" w:hAnsi="Goudy Old Style" w:cs="Arial"/>
          <w:b/>
        </w:rPr>
      </w:pPr>
    </w:p>
    <w:p w14:paraId="360D9023" w14:textId="77777777" w:rsidR="00A91984" w:rsidRDefault="00A91984" w:rsidP="00572168">
      <w:pPr>
        <w:jc w:val="center"/>
        <w:rPr>
          <w:rFonts w:ascii="Goudy Old Style" w:hAnsi="Goudy Old Style" w:cs="Arial"/>
          <w:b/>
        </w:rPr>
      </w:pPr>
    </w:p>
    <w:p w14:paraId="0255171E" w14:textId="77777777" w:rsidR="00A91984" w:rsidRDefault="00A91984" w:rsidP="00572168">
      <w:pPr>
        <w:jc w:val="center"/>
        <w:rPr>
          <w:rFonts w:ascii="Goudy Old Style" w:hAnsi="Goudy Old Style" w:cs="Arial"/>
          <w:b/>
        </w:rPr>
      </w:pPr>
    </w:p>
    <w:p w14:paraId="4E62441C" w14:textId="77777777" w:rsidR="00A91984" w:rsidRDefault="00A91984" w:rsidP="00572168">
      <w:pPr>
        <w:jc w:val="center"/>
        <w:rPr>
          <w:rFonts w:ascii="Goudy Old Style" w:hAnsi="Goudy Old Style" w:cs="Arial"/>
          <w:b/>
        </w:rPr>
      </w:pPr>
    </w:p>
    <w:p w14:paraId="49EC5593" w14:textId="77777777" w:rsidR="00A91984" w:rsidRDefault="00A91984" w:rsidP="00572168">
      <w:pPr>
        <w:jc w:val="center"/>
        <w:rPr>
          <w:rFonts w:ascii="Goudy Old Style" w:hAnsi="Goudy Old Style" w:cs="Arial"/>
          <w:b/>
        </w:rPr>
      </w:pPr>
    </w:p>
    <w:p w14:paraId="1432994D" w14:textId="77777777" w:rsidR="00A91984" w:rsidRDefault="00A91984" w:rsidP="00572168">
      <w:pPr>
        <w:jc w:val="center"/>
        <w:rPr>
          <w:rFonts w:ascii="Goudy Old Style" w:hAnsi="Goudy Old Style" w:cs="Arial"/>
          <w:b/>
        </w:rPr>
      </w:pPr>
    </w:p>
    <w:p w14:paraId="6CEAF1F1" w14:textId="77777777" w:rsidR="00A91984" w:rsidRDefault="00A91984" w:rsidP="00572168">
      <w:pPr>
        <w:jc w:val="center"/>
        <w:rPr>
          <w:rFonts w:ascii="Goudy Old Style" w:hAnsi="Goudy Old Style" w:cs="Arial"/>
          <w:b/>
        </w:rPr>
      </w:pPr>
    </w:p>
    <w:p w14:paraId="0CC20ABA" w14:textId="77777777" w:rsidR="00A91984" w:rsidRDefault="00A91984" w:rsidP="00572168">
      <w:pPr>
        <w:jc w:val="center"/>
        <w:rPr>
          <w:rFonts w:ascii="Goudy Old Style" w:hAnsi="Goudy Old Style" w:cs="Arial"/>
          <w:b/>
        </w:rPr>
      </w:pPr>
    </w:p>
    <w:p w14:paraId="3B76723B" w14:textId="77777777" w:rsidR="00A91984" w:rsidRDefault="00A91984" w:rsidP="00572168">
      <w:pPr>
        <w:jc w:val="center"/>
        <w:rPr>
          <w:rFonts w:ascii="Goudy Old Style" w:hAnsi="Goudy Old Style" w:cs="Arial"/>
          <w:b/>
        </w:rPr>
      </w:pPr>
    </w:p>
    <w:p w14:paraId="56B0A8E8" w14:textId="77777777" w:rsidR="00A91984" w:rsidRDefault="00A91984" w:rsidP="00572168">
      <w:pPr>
        <w:jc w:val="center"/>
        <w:rPr>
          <w:rFonts w:ascii="Goudy Old Style" w:hAnsi="Goudy Old Style" w:cs="Arial"/>
          <w:b/>
        </w:rPr>
      </w:pPr>
    </w:p>
    <w:p w14:paraId="64AFC0DA" w14:textId="77777777" w:rsidR="00A91984" w:rsidRDefault="00A91984" w:rsidP="00572168">
      <w:pPr>
        <w:jc w:val="center"/>
        <w:rPr>
          <w:rFonts w:ascii="Goudy Old Style" w:hAnsi="Goudy Old Style" w:cs="Arial"/>
          <w:b/>
        </w:rPr>
      </w:pPr>
    </w:p>
    <w:p w14:paraId="4B2D1AC7" w14:textId="77777777" w:rsidR="00A91984" w:rsidRDefault="00A91984" w:rsidP="00572168">
      <w:pPr>
        <w:jc w:val="center"/>
        <w:rPr>
          <w:rFonts w:ascii="Goudy Old Style" w:hAnsi="Goudy Old Style" w:cs="Arial"/>
          <w:b/>
        </w:rPr>
      </w:pPr>
    </w:p>
    <w:p w14:paraId="1BF54A94" w14:textId="458645B5" w:rsidR="00572168" w:rsidRPr="006072B7" w:rsidRDefault="00572168" w:rsidP="00572168">
      <w:pPr>
        <w:jc w:val="center"/>
        <w:rPr>
          <w:rFonts w:ascii="Goudy Old Style" w:hAnsi="Goudy Old Style" w:cs="Arial"/>
          <w:b/>
        </w:rPr>
      </w:pPr>
      <w:r w:rsidRPr="006072B7">
        <w:rPr>
          <w:rFonts w:ascii="Goudy Old Style" w:hAnsi="Goudy Old Style" w:cs="Arial"/>
          <w:b/>
        </w:rPr>
        <w:lastRenderedPageBreak/>
        <w:t>BIOGRAPHICAL SKETCH</w:t>
      </w:r>
    </w:p>
    <w:p w14:paraId="2C3AD29A" w14:textId="77777777" w:rsidR="00572168" w:rsidRDefault="00572168" w:rsidP="00572168">
      <w:pPr>
        <w:rPr>
          <w:rFonts w:ascii="Goudy Old Style" w:hAnsi="Goudy Old Style" w:cs="Arial"/>
          <w:b/>
          <w:u w:val="single"/>
        </w:rPr>
      </w:pPr>
    </w:p>
    <w:p w14:paraId="67AE38AE" w14:textId="77777777" w:rsidR="00572168" w:rsidRPr="008B2630" w:rsidRDefault="00572168" w:rsidP="00572168">
      <w:pPr>
        <w:rPr>
          <w:rFonts w:ascii="Goudy Old Style" w:hAnsi="Goudy Old Style" w:cs="Arial"/>
          <w:b/>
          <w:u w:val="single"/>
        </w:rPr>
        <w:sectPr w:rsidR="00572168" w:rsidRPr="008B2630" w:rsidSect="00572168">
          <w:footerReference w:type="even" r:id="rId30"/>
          <w:footerReference w:type="default" r:id="rId31"/>
          <w:type w:val="continuous"/>
          <w:pgSz w:w="12240" w:h="15840"/>
          <w:pgMar w:top="1440" w:right="1440" w:bottom="1008" w:left="1440" w:header="720" w:footer="720" w:gutter="0"/>
          <w:cols w:space="720"/>
          <w:titlePg/>
        </w:sectPr>
      </w:pPr>
    </w:p>
    <w:p w14:paraId="21C16A24" w14:textId="77777777" w:rsidR="00572168" w:rsidRPr="00496755" w:rsidRDefault="00572168" w:rsidP="00572168">
      <w:pPr>
        <w:autoSpaceDE w:val="0"/>
        <w:autoSpaceDN w:val="0"/>
        <w:adjustRightInd w:val="0"/>
        <w:ind w:right="-140"/>
        <w:jc w:val="both"/>
        <w:rPr>
          <w:sz w:val="22"/>
          <w:szCs w:val="22"/>
        </w:rPr>
      </w:pPr>
      <w:r w:rsidRPr="00496755">
        <w:rPr>
          <w:noProof/>
          <w:sz w:val="22"/>
          <w:szCs w:val="22"/>
        </w:rPr>
        <w:drawing>
          <wp:anchor distT="0" distB="0" distL="114300" distR="114300" simplePos="0" relativeHeight="251661312" behindDoc="1" locked="0" layoutInCell="1" allowOverlap="1" wp14:anchorId="66CC235A" wp14:editId="40752536">
            <wp:simplePos x="0" y="0"/>
            <wp:positionH relativeFrom="column">
              <wp:posOffset>4445</wp:posOffset>
            </wp:positionH>
            <wp:positionV relativeFrom="paragraph">
              <wp:posOffset>20955</wp:posOffset>
            </wp:positionV>
            <wp:extent cx="1400175" cy="1857375"/>
            <wp:effectExtent l="0" t="0" r="9525" b="9525"/>
            <wp:wrapTight wrapText="bothSides">
              <wp:wrapPolygon edited="0">
                <wp:start x="0" y="0"/>
                <wp:lineTo x="0" y="21489"/>
                <wp:lineTo x="21453" y="21489"/>
                <wp:lineTo x="21453" y="0"/>
                <wp:lineTo x="0" y="0"/>
              </wp:wrapPolygon>
            </wp:wrapTight>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cstate="print"/>
                    <a:srcRect/>
                    <a:stretch>
                      <a:fillRect/>
                    </a:stretch>
                  </pic:blipFill>
                  <pic:spPr bwMode="auto">
                    <a:xfrm>
                      <a:off x="0" y="0"/>
                      <a:ext cx="1400175" cy="1857375"/>
                    </a:xfrm>
                    <a:prstGeom prst="rect">
                      <a:avLst/>
                    </a:prstGeom>
                    <a:noFill/>
                  </pic:spPr>
                </pic:pic>
              </a:graphicData>
            </a:graphic>
          </wp:anchor>
        </w:drawing>
      </w:r>
      <w:r w:rsidRPr="00496755">
        <w:rPr>
          <w:sz w:val="22"/>
          <w:szCs w:val="22"/>
        </w:rPr>
        <w:t xml:space="preserve">Dr. Isaiah (Ike) Wilson III (Colonel, U.S. Army, retired) has earned a reputation as a versatile and innovative soldier-scholar. A decorated combat veteran with combat tours in the Balkans, Iraq, and Afghanistan, Wilson has become a leading advocate for change in America's concepts of and approaches to security policy, war, and peace. </w:t>
      </w:r>
    </w:p>
    <w:p w14:paraId="1411B562" w14:textId="77777777" w:rsidR="00572168" w:rsidRPr="00496755" w:rsidRDefault="00572168" w:rsidP="00572168">
      <w:pPr>
        <w:autoSpaceDE w:val="0"/>
        <w:autoSpaceDN w:val="0"/>
        <w:adjustRightInd w:val="0"/>
        <w:ind w:right="-140"/>
        <w:jc w:val="both"/>
        <w:rPr>
          <w:sz w:val="22"/>
          <w:szCs w:val="22"/>
        </w:rPr>
      </w:pPr>
    </w:p>
    <w:p w14:paraId="06681CF7" w14:textId="77777777" w:rsidR="00572168" w:rsidRPr="00496755" w:rsidRDefault="00572168" w:rsidP="00572168">
      <w:pPr>
        <w:autoSpaceDE w:val="0"/>
        <w:autoSpaceDN w:val="0"/>
        <w:adjustRightInd w:val="0"/>
        <w:ind w:right="-140"/>
        <w:jc w:val="both"/>
        <w:rPr>
          <w:sz w:val="22"/>
          <w:szCs w:val="22"/>
        </w:rPr>
      </w:pPr>
      <w:r w:rsidRPr="00496755">
        <w:rPr>
          <w:sz w:val="22"/>
          <w:szCs w:val="22"/>
        </w:rPr>
        <w:t xml:space="preserve">Wilson's military career has spanned troop-leading, staff-planning, strategic advisory and teaching assignments, and he has published extensively on organizational politics, civil-military relations, national security (defense) policy, and grand strategy. His 2007 book, </w:t>
      </w:r>
      <w:r w:rsidRPr="00496755">
        <w:rPr>
          <w:i/>
          <w:sz w:val="22"/>
          <w:szCs w:val="22"/>
        </w:rPr>
        <w:t>Thinking beyond War: Civil-Military Relations and Why America Fails to Win the Peace</w:t>
      </w:r>
      <w:r w:rsidRPr="00496755">
        <w:rPr>
          <w:sz w:val="22"/>
          <w:szCs w:val="22"/>
        </w:rPr>
        <w:t xml:space="preserve">, along with his service on the 2003 Operation Iraqi Freedom Study Group, helped to increase public attention to the problems and errors in U.S. post-war planning for the Iraq War and sparked governmental movement toward policy reforms. He has been at the center of innovative planning in the future of U.S. intervention policy. </w:t>
      </w:r>
    </w:p>
    <w:p w14:paraId="632BD139" w14:textId="77777777" w:rsidR="00572168" w:rsidRPr="00496755" w:rsidRDefault="00572168" w:rsidP="00572168">
      <w:pPr>
        <w:autoSpaceDE w:val="0"/>
        <w:autoSpaceDN w:val="0"/>
        <w:adjustRightInd w:val="0"/>
        <w:ind w:right="-140"/>
        <w:jc w:val="both"/>
        <w:rPr>
          <w:sz w:val="22"/>
          <w:szCs w:val="22"/>
        </w:rPr>
      </w:pPr>
    </w:p>
    <w:p w14:paraId="230658F7" w14:textId="49024720" w:rsidR="00572168" w:rsidRPr="00496755" w:rsidRDefault="00572168" w:rsidP="00572168">
      <w:pPr>
        <w:autoSpaceDE w:val="0"/>
        <w:autoSpaceDN w:val="0"/>
        <w:adjustRightInd w:val="0"/>
        <w:ind w:right="-140"/>
        <w:jc w:val="both"/>
        <w:rPr>
          <w:sz w:val="22"/>
          <w:szCs w:val="22"/>
        </w:rPr>
      </w:pPr>
      <w:r w:rsidRPr="00496755">
        <w:rPr>
          <w:sz w:val="22"/>
          <w:szCs w:val="22"/>
        </w:rPr>
        <w:t xml:space="preserve">His most recent military assignment was serving as chief, commander’s initiatives group (CIG) for the Commanding General, United States Central Command (2013-2016). Working in one of the most challenging combatant commands, Colonel Wilson played a leading role in the Command’s overall efforts relating to three major named operational campaigns, Operation ENDURING FREEDOM/FREEDOM’S SENTINEL (Afghanistan), INHERENT RESOLVE (counter-ISIL in the greater Levant), and SPARTAN SHIELD (counter-Iranian Threat Network) and numerous related supporting operations, to include U.S. Central Command’s 2013 Operation NIMBLE WARNING (anti- and counter- CBW by the Assad Regime in Syria), several </w:t>
      </w:r>
      <w:r w:rsidR="00A91984" w:rsidRPr="00496755">
        <w:rPr>
          <w:sz w:val="22"/>
          <w:szCs w:val="22"/>
        </w:rPr>
        <w:t>National Command Authority (NCA)-</w:t>
      </w:r>
      <w:r w:rsidRPr="00496755">
        <w:rPr>
          <w:sz w:val="22"/>
          <w:szCs w:val="22"/>
        </w:rPr>
        <w:t>directed raids and hostage rescue efforts (2013-2016), as well as United States Central Command’s support for the Operation RESTORATION OF HOPE Gulf Cooperative Council Coalition in Yemen, among others. Previously, Colonel Wilson served as a strategic planning advisor to GEN Stanley McChrystal, COMISAF, and the ISAF combined-joint planning staff in support of Operation ENDURING FREEDOM (OEF) in 2009, and as chief of plans for the 101</w:t>
      </w:r>
      <w:r w:rsidRPr="00496755">
        <w:rPr>
          <w:sz w:val="22"/>
          <w:szCs w:val="22"/>
          <w:vertAlign w:val="superscript"/>
        </w:rPr>
        <w:t>st</w:t>
      </w:r>
      <w:r w:rsidRPr="00496755">
        <w:rPr>
          <w:sz w:val="22"/>
          <w:szCs w:val="22"/>
        </w:rPr>
        <w:t xml:space="preserve"> Airborne Division (Air Assault) and resident strategist to the commanding general, David Petraeus, Mosul, Iraq during Operation IRAQI FREEDOM-1 (OIF, 2003-04). </w:t>
      </w:r>
    </w:p>
    <w:p w14:paraId="458FCCBA" w14:textId="77777777" w:rsidR="00572168" w:rsidRPr="00496755" w:rsidRDefault="00572168" w:rsidP="00572168">
      <w:pPr>
        <w:autoSpaceDE w:val="0"/>
        <w:autoSpaceDN w:val="0"/>
        <w:adjustRightInd w:val="0"/>
        <w:ind w:right="-140"/>
        <w:jc w:val="both"/>
        <w:rPr>
          <w:sz w:val="22"/>
          <w:szCs w:val="22"/>
        </w:rPr>
      </w:pPr>
    </w:p>
    <w:p w14:paraId="38ADE2F9" w14:textId="5B8C2213" w:rsidR="00572168" w:rsidRPr="00496755" w:rsidRDefault="00572168" w:rsidP="00572168">
      <w:pPr>
        <w:autoSpaceDE w:val="0"/>
        <w:autoSpaceDN w:val="0"/>
        <w:adjustRightInd w:val="0"/>
        <w:ind w:right="-140"/>
        <w:jc w:val="both"/>
        <w:rPr>
          <w:sz w:val="22"/>
          <w:szCs w:val="22"/>
        </w:rPr>
      </w:pPr>
      <w:r w:rsidRPr="00496755">
        <w:rPr>
          <w:sz w:val="22"/>
          <w:szCs w:val="22"/>
        </w:rPr>
        <w:t>Dr. Wilson holds a B.S. in International Relations from the United States Military Academy at West Point, master's degrees in Public Policy and Gove</w:t>
      </w:r>
      <w:r w:rsidR="005243DB" w:rsidRPr="00496755">
        <w:rPr>
          <w:sz w:val="22"/>
          <w:szCs w:val="22"/>
        </w:rPr>
        <w:t>-</w:t>
      </w:r>
      <w:r w:rsidRPr="00496755">
        <w:rPr>
          <w:sz w:val="22"/>
          <w:szCs w:val="22"/>
        </w:rPr>
        <w:t>rnment from Cornell University, master's degrees in Military Arts and Sciences from the U.S. Army's Command and General Staff College, School of Advanced Military Studies (SAMS), and the National War College, as well as a Ph.D. in political science (Government) from Cornell University.</w:t>
      </w:r>
    </w:p>
    <w:p w14:paraId="01E9376A" w14:textId="77777777" w:rsidR="00572168" w:rsidRPr="00496755" w:rsidRDefault="00572168" w:rsidP="00572168">
      <w:pPr>
        <w:autoSpaceDE w:val="0"/>
        <w:autoSpaceDN w:val="0"/>
        <w:adjustRightInd w:val="0"/>
        <w:ind w:right="-140"/>
        <w:jc w:val="both"/>
        <w:rPr>
          <w:sz w:val="22"/>
          <w:szCs w:val="22"/>
        </w:rPr>
      </w:pPr>
    </w:p>
    <w:p w14:paraId="6AFF7F86" w14:textId="1EC9EAEB" w:rsidR="00572168" w:rsidRPr="00496755" w:rsidRDefault="00572168" w:rsidP="00572168">
      <w:pPr>
        <w:autoSpaceDE w:val="0"/>
        <w:autoSpaceDN w:val="0"/>
        <w:adjustRightInd w:val="0"/>
        <w:ind w:right="-140"/>
        <w:jc w:val="both"/>
        <w:rPr>
          <w:sz w:val="22"/>
          <w:szCs w:val="22"/>
        </w:rPr>
      </w:pPr>
      <w:r w:rsidRPr="00496755">
        <w:rPr>
          <w:sz w:val="22"/>
          <w:szCs w:val="22"/>
        </w:rPr>
        <w:t xml:space="preserve">Dr. Wilson currently </w:t>
      </w:r>
      <w:r w:rsidR="00A91984" w:rsidRPr="00496755">
        <w:rPr>
          <w:sz w:val="22"/>
          <w:szCs w:val="22"/>
        </w:rPr>
        <w:t xml:space="preserve">serves as President of the Joint Special Operations University (JSOU), with responsibilities of principle advisor to the Commander, U.S. Special Operations Command, on </w:t>
      </w:r>
      <w:proofErr w:type="spellStart"/>
      <w:r w:rsidR="00A91984" w:rsidRPr="00496755">
        <w:rPr>
          <w:sz w:val="22"/>
          <w:szCs w:val="22"/>
        </w:rPr>
        <w:t>al</w:t>
      </w:r>
      <w:proofErr w:type="spellEnd"/>
      <w:r w:rsidR="00A91984" w:rsidRPr="00496755">
        <w:rPr>
          <w:sz w:val="22"/>
          <w:szCs w:val="22"/>
        </w:rPr>
        <w:t xml:space="preserve"> matters pertaining to Special Forces education and leader preparation and development.  Dr. Wilson previously </w:t>
      </w:r>
      <w:r w:rsidRPr="00496755">
        <w:rPr>
          <w:sz w:val="22"/>
          <w:szCs w:val="22"/>
        </w:rPr>
        <w:t>serve</w:t>
      </w:r>
      <w:r w:rsidR="00A91984" w:rsidRPr="00496755">
        <w:rPr>
          <w:sz w:val="22"/>
          <w:szCs w:val="22"/>
        </w:rPr>
        <w:t>d</w:t>
      </w:r>
      <w:r w:rsidRPr="00496755">
        <w:rPr>
          <w:sz w:val="22"/>
          <w:szCs w:val="22"/>
        </w:rPr>
        <w:t xml:space="preserve"> </w:t>
      </w:r>
      <w:r w:rsidR="006746BB" w:rsidRPr="00496755">
        <w:rPr>
          <w:sz w:val="22"/>
          <w:szCs w:val="22"/>
        </w:rPr>
        <w:t xml:space="preserve">as Director of the U.S. Army’s Strategic Studies Institute (SSI) and U.S. Army War College Press, as well </w:t>
      </w:r>
      <w:r w:rsidRPr="00496755">
        <w:rPr>
          <w:sz w:val="22"/>
          <w:szCs w:val="22"/>
        </w:rPr>
        <w:t xml:space="preserve">as a senior lecturer with the Yale Jackson Institute of Global Affairs at Yale University. He served as professor of political science and the Director of the American Politics, Policy, and Strategy program at West Point from 2005 to 2013 and was the architect and founding director of the West Point Grand Strategy Program. He has taught at the National War College, Yale University, Columbia University, and The George Washington University. Dr. Wilson is a nonresident Fellow with New America, and a nonresident scholar with The Modern War Institute at the United States Military Academy at West Point. Dr. Wilson is also a life member with the Council on Foreign Relations and serves on the Council’s International Affairs Fellowship program selection committee. </w:t>
      </w:r>
    </w:p>
    <w:p w14:paraId="43C4DE5F" w14:textId="77777777" w:rsidR="00572168" w:rsidRPr="00E951E0" w:rsidRDefault="00572168" w:rsidP="00137E94">
      <w:pPr>
        <w:ind w:left="-540" w:right="-810"/>
        <w:jc w:val="both"/>
        <w:rPr>
          <w:rFonts w:ascii="Goudy Old Style" w:hAnsi="Goudy Old Style" w:cs="Arial"/>
          <w:sz w:val="19"/>
          <w:szCs w:val="19"/>
        </w:rPr>
      </w:pPr>
    </w:p>
    <w:sectPr w:rsidR="00572168" w:rsidRPr="00E951E0" w:rsidSect="007B5309">
      <w:footerReference w:type="even" r:id="rId33"/>
      <w:footerReference w:type="default" r:id="rId34"/>
      <w:type w:val="continuous"/>
      <w:pgSz w:w="12240" w:h="15840"/>
      <w:pgMar w:top="1440" w:right="1440" w:bottom="100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74DC04" w14:textId="77777777" w:rsidR="00FE52E3" w:rsidRDefault="00FE52E3">
      <w:r>
        <w:separator/>
      </w:r>
    </w:p>
  </w:endnote>
  <w:endnote w:type="continuationSeparator" w:id="0">
    <w:p w14:paraId="4A9B4D85" w14:textId="77777777" w:rsidR="00FE52E3" w:rsidRDefault="00FE5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Goudy Old Style">
    <w:panose1 w:val="02020502050305020303"/>
    <w:charset w:val="4D"/>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216992" w14:textId="77777777" w:rsidR="00544EBC" w:rsidRDefault="00544EBC" w:rsidP="00386F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1DC07E4" w14:textId="77777777" w:rsidR="00544EBC" w:rsidRDefault="00544E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805326" w14:textId="77777777" w:rsidR="00544EBC" w:rsidRPr="00CC24B6" w:rsidRDefault="00544EBC" w:rsidP="00386F24">
    <w:pPr>
      <w:pStyle w:val="Footer"/>
      <w:framePr w:wrap="around" w:vAnchor="text" w:hAnchor="margin" w:xAlign="center" w:y="1"/>
      <w:rPr>
        <w:rStyle w:val="PageNumber"/>
        <w:rFonts w:ascii="Arial" w:hAnsi="Arial" w:cs="Arial"/>
      </w:rPr>
    </w:pPr>
    <w:r w:rsidRPr="00CC24B6">
      <w:rPr>
        <w:rStyle w:val="PageNumber"/>
        <w:rFonts w:ascii="Arial" w:hAnsi="Arial" w:cs="Arial"/>
      </w:rPr>
      <w:fldChar w:fldCharType="begin"/>
    </w:r>
    <w:r w:rsidRPr="00CC24B6">
      <w:rPr>
        <w:rStyle w:val="PageNumber"/>
        <w:rFonts w:ascii="Arial" w:hAnsi="Arial" w:cs="Arial"/>
      </w:rPr>
      <w:instrText xml:space="preserve">PAGE  </w:instrText>
    </w:r>
    <w:r w:rsidRPr="00CC24B6">
      <w:rPr>
        <w:rStyle w:val="PageNumber"/>
        <w:rFonts w:ascii="Arial" w:hAnsi="Arial" w:cs="Arial"/>
      </w:rPr>
      <w:fldChar w:fldCharType="separate"/>
    </w:r>
    <w:r>
      <w:rPr>
        <w:rStyle w:val="PageNumber"/>
        <w:rFonts w:ascii="Arial" w:hAnsi="Arial" w:cs="Arial"/>
        <w:noProof/>
      </w:rPr>
      <w:t>2</w:t>
    </w:r>
    <w:r w:rsidRPr="00CC24B6">
      <w:rPr>
        <w:rStyle w:val="PageNumber"/>
        <w:rFonts w:ascii="Arial" w:hAnsi="Arial" w:cs="Arial"/>
      </w:rPr>
      <w:fldChar w:fldCharType="end"/>
    </w:r>
  </w:p>
  <w:p w14:paraId="5A02AF45" w14:textId="77777777" w:rsidR="00544EBC" w:rsidRDefault="00544E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18F914" w14:textId="77777777" w:rsidR="00544EBC" w:rsidRDefault="00544EBC" w:rsidP="00386F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1856DF" w14:textId="77777777" w:rsidR="00544EBC" w:rsidRDefault="00544EB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E73449" w14:textId="78A5DF70" w:rsidR="00544EBC" w:rsidRPr="00CC24B6" w:rsidRDefault="00544EBC" w:rsidP="00386F24">
    <w:pPr>
      <w:pStyle w:val="Footer"/>
      <w:framePr w:wrap="around" w:vAnchor="text" w:hAnchor="margin" w:xAlign="center" w:y="1"/>
      <w:rPr>
        <w:rStyle w:val="PageNumber"/>
        <w:rFonts w:ascii="Arial" w:hAnsi="Arial" w:cs="Arial"/>
      </w:rPr>
    </w:pPr>
    <w:r w:rsidRPr="00CC24B6">
      <w:rPr>
        <w:rStyle w:val="PageNumber"/>
        <w:rFonts w:ascii="Arial" w:hAnsi="Arial" w:cs="Arial"/>
      </w:rPr>
      <w:fldChar w:fldCharType="begin"/>
    </w:r>
    <w:r w:rsidRPr="00CC24B6">
      <w:rPr>
        <w:rStyle w:val="PageNumber"/>
        <w:rFonts w:ascii="Arial" w:hAnsi="Arial" w:cs="Arial"/>
      </w:rPr>
      <w:instrText xml:space="preserve">PAGE  </w:instrText>
    </w:r>
    <w:r w:rsidRPr="00CC24B6">
      <w:rPr>
        <w:rStyle w:val="PageNumber"/>
        <w:rFonts w:ascii="Arial" w:hAnsi="Arial" w:cs="Arial"/>
      </w:rPr>
      <w:fldChar w:fldCharType="separate"/>
    </w:r>
    <w:r>
      <w:rPr>
        <w:rStyle w:val="PageNumber"/>
        <w:rFonts w:ascii="Arial" w:hAnsi="Arial" w:cs="Arial"/>
        <w:noProof/>
      </w:rPr>
      <w:t>28</w:t>
    </w:r>
    <w:r w:rsidRPr="00CC24B6">
      <w:rPr>
        <w:rStyle w:val="PageNumber"/>
        <w:rFonts w:ascii="Arial" w:hAnsi="Arial" w:cs="Arial"/>
      </w:rPr>
      <w:fldChar w:fldCharType="end"/>
    </w:r>
  </w:p>
  <w:p w14:paraId="04CD8201" w14:textId="77777777" w:rsidR="00544EBC" w:rsidRDefault="00544E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D398BC" w14:textId="77777777" w:rsidR="00FE52E3" w:rsidRDefault="00FE52E3">
      <w:r>
        <w:separator/>
      </w:r>
    </w:p>
  </w:footnote>
  <w:footnote w:type="continuationSeparator" w:id="0">
    <w:p w14:paraId="2BE2084F" w14:textId="77777777" w:rsidR="00FE52E3" w:rsidRDefault="00FE5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A5528"/>
    <w:multiLevelType w:val="hybridMultilevel"/>
    <w:tmpl w:val="62607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361A3"/>
    <w:multiLevelType w:val="hybridMultilevel"/>
    <w:tmpl w:val="9E7ED4EC"/>
    <w:lvl w:ilvl="0" w:tplc="DA00E30C">
      <w:start w:val="1"/>
      <w:numFmt w:val="bullet"/>
      <w:lvlText w:val=""/>
      <w:lvlJc w:val="left"/>
      <w:pPr>
        <w:tabs>
          <w:tab w:val="num" w:pos="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7A2863"/>
    <w:multiLevelType w:val="hybridMultilevel"/>
    <w:tmpl w:val="51B4DB6E"/>
    <w:lvl w:ilvl="0" w:tplc="68EA72B6">
      <w:start w:val="2002"/>
      <w:numFmt w:val="decimal"/>
      <w:lvlText w:val="%1"/>
      <w:lvlJc w:val="left"/>
      <w:pPr>
        <w:tabs>
          <w:tab w:val="num" w:pos="1440"/>
        </w:tabs>
        <w:ind w:left="1440" w:hanging="144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6DD7250"/>
    <w:multiLevelType w:val="hybridMultilevel"/>
    <w:tmpl w:val="B2C83A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99F429D"/>
    <w:multiLevelType w:val="singleLevel"/>
    <w:tmpl w:val="6D52521E"/>
    <w:lvl w:ilvl="0">
      <w:start w:val="1999"/>
      <w:numFmt w:val="decimal"/>
      <w:lvlText w:val="%1"/>
      <w:lvlJc w:val="left"/>
      <w:pPr>
        <w:tabs>
          <w:tab w:val="num" w:pos="1440"/>
        </w:tabs>
        <w:ind w:left="1440" w:hanging="1440"/>
      </w:pPr>
      <w:rPr>
        <w:rFonts w:hint="default"/>
      </w:rPr>
    </w:lvl>
  </w:abstractNum>
  <w:abstractNum w:abstractNumId="5" w15:restartNumberingAfterBreak="0">
    <w:nsid w:val="0AE17C49"/>
    <w:multiLevelType w:val="hybridMultilevel"/>
    <w:tmpl w:val="F5B00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A3233B"/>
    <w:multiLevelType w:val="singleLevel"/>
    <w:tmpl w:val="E2D81368"/>
    <w:lvl w:ilvl="0">
      <w:start w:val="26"/>
      <w:numFmt w:val="bullet"/>
      <w:lvlText w:val=""/>
      <w:lvlJc w:val="left"/>
      <w:pPr>
        <w:tabs>
          <w:tab w:val="num" w:pos="360"/>
        </w:tabs>
        <w:ind w:left="360" w:hanging="360"/>
      </w:pPr>
      <w:rPr>
        <w:rFonts w:ascii="Symbol" w:hAnsi="Symbol" w:hint="default"/>
        <w:b/>
      </w:rPr>
    </w:lvl>
  </w:abstractNum>
  <w:abstractNum w:abstractNumId="7" w15:restartNumberingAfterBreak="0">
    <w:nsid w:val="0DA47EC0"/>
    <w:multiLevelType w:val="hybridMultilevel"/>
    <w:tmpl w:val="CB4A61D6"/>
    <w:lvl w:ilvl="0" w:tplc="D122831C">
      <w:start w:val="1"/>
      <w:numFmt w:val="bullet"/>
      <w:lvlText w:val="•"/>
      <w:lvlJc w:val="left"/>
      <w:pPr>
        <w:tabs>
          <w:tab w:val="num" w:pos="720"/>
        </w:tabs>
        <w:ind w:left="720" w:hanging="360"/>
      </w:pPr>
      <w:rPr>
        <w:rFonts w:ascii="Arial" w:hAnsi="Arial" w:hint="default"/>
      </w:rPr>
    </w:lvl>
    <w:lvl w:ilvl="1" w:tplc="61965306" w:tentative="1">
      <w:start w:val="1"/>
      <w:numFmt w:val="bullet"/>
      <w:lvlText w:val="•"/>
      <w:lvlJc w:val="left"/>
      <w:pPr>
        <w:tabs>
          <w:tab w:val="num" w:pos="1440"/>
        </w:tabs>
        <w:ind w:left="1440" w:hanging="360"/>
      </w:pPr>
      <w:rPr>
        <w:rFonts w:ascii="Arial" w:hAnsi="Arial" w:hint="default"/>
      </w:rPr>
    </w:lvl>
    <w:lvl w:ilvl="2" w:tplc="7F3230DA" w:tentative="1">
      <w:start w:val="1"/>
      <w:numFmt w:val="bullet"/>
      <w:lvlText w:val="•"/>
      <w:lvlJc w:val="left"/>
      <w:pPr>
        <w:tabs>
          <w:tab w:val="num" w:pos="2160"/>
        </w:tabs>
        <w:ind w:left="2160" w:hanging="360"/>
      </w:pPr>
      <w:rPr>
        <w:rFonts w:ascii="Arial" w:hAnsi="Arial" w:hint="default"/>
      </w:rPr>
    </w:lvl>
    <w:lvl w:ilvl="3" w:tplc="A2F4F056" w:tentative="1">
      <w:start w:val="1"/>
      <w:numFmt w:val="bullet"/>
      <w:lvlText w:val="•"/>
      <w:lvlJc w:val="left"/>
      <w:pPr>
        <w:tabs>
          <w:tab w:val="num" w:pos="2880"/>
        </w:tabs>
        <w:ind w:left="2880" w:hanging="360"/>
      </w:pPr>
      <w:rPr>
        <w:rFonts w:ascii="Arial" w:hAnsi="Arial" w:hint="default"/>
      </w:rPr>
    </w:lvl>
    <w:lvl w:ilvl="4" w:tplc="C3A40DBA" w:tentative="1">
      <w:start w:val="1"/>
      <w:numFmt w:val="bullet"/>
      <w:lvlText w:val="•"/>
      <w:lvlJc w:val="left"/>
      <w:pPr>
        <w:tabs>
          <w:tab w:val="num" w:pos="3600"/>
        </w:tabs>
        <w:ind w:left="3600" w:hanging="360"/>
      </w:pPr>
      <w:rPr>
        <w:rFonts w:ascii="Arial" w:hAnsi="Arial" w:hint="default"/>
      </w:rPr>
    </w:lvl>
    <w:lvl w:ilvl="5" w:tplc="D2DCF0EA" w:tentative="1">
      <w:start w:val="1"/>
      <w:numFmt w:val="bullet"/>
      <w:lvlText w:val="•"/>
      <w:lvlJc w:val="left"/>
      <w:pPr>
        <w:tabs>
          <w:tab w:val="num" w:pos="4320"/>
        </w:tabs>
        <w:ind w:left="4320" w:hanging="360"/>
      </w:pPr>
      <w:rPr>
        <w:rFonts w:ascii="Arial" w:hAnsi="Arial" w:hint="default"/>
      </w:rPr>
    </w:lvl>
    <w:lvl w:ilvl="6" w:tplc="07B4E556" w:tentative="1">
      <w:start w:val="1"/>
      <w:numFmt w:val="bullet"/>
      <w:lvlText w:val="•"/>
      <w:lvlJc w:val="left"/>
      <w:pPr>
        <w:tabs>
          <w:tab w:val="num" w:pos="5040"/>
        </w:tabs>
        <w:ind w:left="5040" w:hanging="360"/>
      </w:pPr>
      <w:rPr>
        <w:rFonts w:ascii="Arial" w:hAnsi="Arial" w:hint="default"/>
      </w:rPr>
    </w:lvl>
    <w:lvl w:ilvl="7" w:tplc="D4A2D8AE" w:tentative="1">
      <w:start w:val="1"/>
      <w:numFmt w:val="bullet"/>
      <w:lvlText w:val="•"/>
      <w:lvlJc w:val="left"/>
      <w:pPr>
        <w:tabs>
          <w:tab w:val="num" w:pos="5760"/>
        </w:tabs>
        <w:ind w:left="5760" w:hanging="360"/>
      </w:pPr>
      <w:rPr>
        <w:rFonts w:ascii="Arial" w:hAnsi="Arial" w:hint="default"/>
      </w:rPr>
    </w:lvl>
    <w:lvl w:ilvl="8" w:tplc="2E640B8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DDA1D02"/>
    <w:multiLevelType w:val="singleLevel"/>
    <w:tmpl w:val="E2D81368"/>
    <w:lvl w:ilvl="0">
      <w:start w:val="26"/>
      <w:numFmt w:val="bullet"/>
      <w:lvlText w:val=""/>
      <w:lvlJc w:val="left"/>
      <w:pPr>
        <w:tabs>
          <w:tab w:val="num" w:pos="360"/>
        </w:tabs>
        <w:ind w:left="360" w:hanging="360"/>
      </w:pPr>
      <w:rPr>
        <w:rFonts w:ascii="Symbol" w:hAnsi="Symbol" w:hint="default"/>
        <w:b/>
      </w:rPr>
    </w:lvl>
  </w:abstractNum>
  <w:abstractNum w:abstractNumId="9" w15:restartNumberingAfterBreak="0">
    <w:nsid w:val="10DD1BB8"/>
    <w:multiLevelType w:val="multilevel"/>
    <w:tmpl w:val="3BCC51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1FC17AA"/>
    <w:multiLevelType w:val="singleLevel"/>
    <w:tmpl w:val="38CA2A5A"/>
    <w:lvl w:ilvl="0">
      <w:start w:val="2000"/>
      <w:numFmt w:val="decimal"/>
      <w:lvlText w:val="%1"/>
      <w:lvlJc w:val="left"/>
      <w:pPr>
        <w:tabs>
          <w:tab w:val="num" w:pos="1440"/>
        </w:tabs>
        <w:ind w:left="1440" w:hanging="1440"/>
      </w:pPr>
      <w:rPr>
        <w:rFonts w:hint="default"/>
      </w:rPr>
    </w:lvl>
  </w:abstractNum>
  <w:abstractNum w:abstractNumId="11" w15:restartNumberingAfterBreak="0">
    <w:nsid w:val="156B6374"/>
    <w:multiLevelType w:val="hybridMultilevel"/>
    <w:tmpl w:val="55D68A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64474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98A6778"/>
    <w:multiLevelType w:val="hybridMultilevel"/>
    <w:tmpl w:val="5BC2A97A"/>
    <w:lvl w:ilvl="0" w:tplc="82BE2A0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1A8A4AA5"/>
    <w:multiLevelType w:val="hybridMultilevel"/>
    <w:tmpl w:val="139A6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7978DF"/>
    <w:multiLevelType w:val="singleLevel"/>
    <w:tmpl w:val="E2D81368"/>
    <w:lvl w:ilvl="0">
      <w:start w:val="26"/>
      <w:numFmt w:val="bullet"/>
      <w:lvlText w:val=""/>
      <w:lvlJc w:val="left"/>
      <w:pPr>
        <w:tabs>
          <w:tab w:val="num" w:pos="360"/>
        </w:tabs>
        <w:ind w:left="360" w:hanging="360"/>
      </w:pPr>
      <w:rPr>
        <w:rFonts w:ascii="Symbol" w:hAnsi="Symbol" w:hint="default"/>
        <w:b/>
      </w:rPr>
    </w:lvl>
  </w:abstractNum>
  <w:abstractNum w:abstractNumId="16" w15:restartNumberingAfterBreak="0">
    <w:nsid w:val="1EB77D1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1F6935BD"/>
    <w:multiLevelType w:val="singleLevel"/>
    <w:tmpl w:val="E2D81368"/>
    <w:lvl w:ilvl="0">
      <w:start w:val="26"/>
      <w:numFmt w:val="bullet"/>
      <w:lvlText w:val=""/>
      <w:lvlJc w:val="left"/>
      <w:pPr>
        <w:tabs>
          <w:tab w:val="num" w:pos="360"/>
        </w:tabs>
        <w:ind w:left="360" w:hanging="360"/>
      </w:pPr>
      <w:rPr>
        <w:rFonts w:ascii="Symbol" w:hAnsi="Symbol" w:hint="default"/>
        <w:b/>
      </w:rPr>
    </w:lvl>
  </w:abstractNum>
  <w:abstractNum w:abstractNumId="18" w15:restartNumberingAfterBreak="0">
    <w:nsid w:val="27CD2C64"/>
    <w:multiLevelType w:val="hybridMultilevel"/>
    <w:tmpl w:val="05DAD7F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296C3DD2"/>
    <w:multiLevelType w:val="hybridMultilevel"/>
    <w:tmpl w:val="359CF0B0"/>
    <w:lvl w:ilvl="0" w:tplc="3DFA02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507511"/>
    <w:multiLevelType w:val="hybridMultilevel"/>
    <w:tmpl w:val="DBA49A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B92961"/>
    <w:multiLevelType w:val="hybridMultilevel"/>
    <w:tmpl w:val="08B6B31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BF7D40"/>
    <w:multiLevelType w:val="multilevel"/>
    <w:tmpl w:val="CD8AC9F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3" w15:restartNumberingAfterBreak="0">
    <w:nsid w:val="36966562"/>
    <w:multiLevelType w:val="hybridMultilevel"/>
    <w:tmpl w:val="9F18EFB6"/>
    <w:lvl w:ilvl="0" w:tplc="A8508F50">
      <w:start w:val="1"/>
      <w:numFmt w:val="decimal"/>
      <w:lvlText w:val="%1."/>
      <w:lvlJc w:val="left"/>
      <w:pPr>
        <w:ind w:left="360" w:hanging="360"/>
      </w:pPr>
      <w:rPr>
        <w:rFonts w:asciiTheme="majorHAnsi" w:hAnsiTheme="majorHAnsi" w:cstheme="majorHAnsi" w:hint="default"/>
        <w:color w:val="auto"/>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92A3CF3"/>
    <w:multiLevelType w:val="hybridMultilevel"/>
    <w:tmpl w:val="F07EAE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42310EC1"/>
    <w:multiLevelType w:val="hybridMultilevel"/>
    <w:tmpl w:val="4E50D5DE"/>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6" w15:restartNumberingAfterBreak="0">
    <w:nsid w:val="495053B2"/>
    <w:multiLevelType w:val="singleLevel"/>
    <w:tmpl w:val="E2D81368"/>
    <w:lvl w:ilvl="0">
      <w:start w:val="26"/>
      <w:numFmt w:val="bullet"/>
      <w:lvlText w:val=""/>
      <w:lvlJc w:val="left"/>
      <w:pPr>
        <w:tabs>
          <w:tab w:val="num" w:pos="360"/>
        </w:tabs>
        <w:ind w:left="360" w:hanging="360"/>
      </w:pPr>
      <w:rPr>
        <w:rFonts w:ascii="Symbol" w:hAnsi="Symbol" w:hint="default"/>
        <w:b/>
      </w:rPr>
    </w:lvl>
  </w:abstractNum>
  <w:abstractNum w:abstractNumId="27" w15:restartNumberingAfterBreak="0">
    <w:nsid w:val="4A3E77BA"/>
    <w:multiLevelType w:val="hybridMultilevel"/>
    <w:tmpl w:val="B6C8B1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7DA20C1"/>
    <w:multiLevelType w:val="hybridMultilevel"/>
    <w:tmpl w:val="926A76F2"/>
    <w:lvl w:ilvl="0" w:tplc="0409000D">
      <w:start w:val="1"/>
      <w:numFmt w:val="bullet"/>
      <w:lvlText w:val=""/>
      <w:lvlJc w:val="left"/>
      <w:pPr>
        <w:ind w:left="992" w:hanging="360"/>
      </w:pPr>
      <w:rPr>
        <w:rFonts w:ascii="Wingdings" w:hAnsi="Wingdings" w:hint="default"/>
      </w:rPr>
    </w:lvl>
    <w:lvl w:ilvl="1" w:tplc="04090003">
      <w:start w:val="1"/>
      <w:numFmt w:val="bullet"/>
      <w:lvlText w:val="o"/>
      <w:lvlJc w:val="left"/>
      <w:pPr>
        <w:ind w:left="1170" w:hanging="360"/>
      </w:pPr>
      <w:rPr>
        <w:rFonts w:ascii="Courier New" w:hAnsi="Courier New" w:hint="default"/>
      </w:rPr>
    </w:lvl>
    <w:lvl w:ilvl="2" w:tplc="04090005">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29" w15:restartNumberingAfterBreak="0">
    <w:nsid w:val="5C352494"/>
    <w:multiLevelType w:val="hybridMultilevel"/>
    <w:tmpl w:val="15D8642E"/>
    <w:lvl w:ilvl="0" w:tplc="A99EA88A">
      <w:start w:val="1"/>
      <w:numFmt w:val="bullet"/>
      <w:lvlText w:val="•"/>
      <w:lvlJc w:val="left"/>
      <w:pPr>
        <w:tabs>
          <w:tab w:val="num" w:pos="720"/>
        </w:tabs>
        <w:ind w:left="720" w:hanging="360"/>
      </w:pPr>
      <w:rPr>
        <w:rFonts w:ascii="Arial" w:hAnsi="Arial" w:hint="default"/>
      </w:rPr>
    </w:lvl>
    <w:lvl w:ilvl="1" w:tplc="2696AFAA" w:tentative="1">
      <w:start w:val="1"/>
      <w:numFmt w:val="bullet"/>
      <w:lvlText w:val="•"/>
      <w:lvlJc w:val="left"/>
      <w:pPr>
        <w:tabs>
          <w:tab w:val="num" w:pos="1440"/>
        </w:tabs>
        <w:ind w:left="1440" w:hanging="360"/>
      </w:pPr>
      <w:rPr>
        <w:rFonts w:ascii="Arial" w:hAnsi="Arial" w:hint="default"/>
      </w:rPr>
    </w:lvl>
    <w:lvl w:ilvl="2" w:tplc="C358AFD4" w:tentative="1">
      <w:start w:val="1"/>
      <w:numFmt w:val="bullet"/>
      <w:lvlText w:val="•"/>
      <w:lvlJc w:val="left"/>
      <w:pPr>
        <w:tabs>
          <w:tab w:val="num" w:pos="2160"/>
        </w:tabs>
        <w:ind w:left="2160" w:hanging="360"/>
      </w:pPr>
      <w:rPr>
        <w:rFonts w:ascii="Arial" w:hAnsi="Arial" w:hint="default"/>
      </w:rPr>
    </w:lvl>
    <w:lvl w:ilvl="3" w:tplc="C2D84A86" w:tentative="1">
      <w:start w:val="1"/>
      <w:numFmt w:val="bullet"/>
      <w:lvlText w:val="•"/>
      <w:lvlJc w:val="left"/>
      <w:pPr>
        <w:tabs>
          <w:tab w:val="num" w:pos="2880"/>
        </w:tabs>
        <w:ind w:left="2880" w:hanging="360"/>
      </w:pPr>
      <w:rPr>
        <w:rFonts w:ascii="Arial" w:hAnsi="Arial" w:hint="default"/>
      </w:rPr>
    </w:lvl>
    <w:lvl w:ilvl="4" w:tplc="5E66C856" w:tentative="1">
      <w:start w:val="1"/>
      <w:numFmt w:val="bullet"/>
      <w:lvlText w:val="•"/>
      <w:lvlJc w:val="left"/>
      <w:pPr>
        <w:tabs>
          <w:tab w:val="num" w:pos="3600"/>
        </w:tabs>
        <w:ind w:left="3600" w:hanging="360"/>
      </w:pPr>
      <w:rPr>
        <w:rFonts w:ascii="Arial" w:hAnsi="Arial" w:hint="default"/>
      </w:rPr>
    </w:lvl>
    <w:lvl w:ilvl="5" w:tplc="0666F262" w:tentative="1">
      <w:start w:val="1"/>
      <w:numFmt w:val="bullet"/>
      <w:lvlText w:val="•"/>
      <w:lvlJc w:val="left"/>
      <w:pPr>
        <w:tabs>
          <w:tab w:val="num" w:pos="4320"/>
        </w:tabs>
        <w:ind w:left="4320" w:hanging="360"/>
      </w:pPr>
      <w:rPr>
        <w:rFonts w:ascii="Arial" w:hAnsi="Arial" w:hint="default"/>
      </w:rPr>
    </w:lvl>
    <w:lvl w:ilvl="6" w:tplc="4B0EB7E0" w:tentative="1">
      <w:start w:val="1"/>
      <w:numFmt w:val="bullet"/>
      <w:lvlText w:val="•"/>
      <w:lvlJc w:val="left"/>
      <w:pPr>
        <w:tabs>
          <w:tab w:val="num" w:pos="5040"/>
        </w:tabs>
        <w:ind w:left="5040" w:hanging="360"/>
      </w:pPr>
      <w:rPr>
        <w:rFonts w:ascii="Arial" w:hAnsi="Arial" w:hint="default"/>
      </w:rPr>
    </w:lvl>
    <w:lvl w:ilvl="7" w:tplc="ADE24FD4" w:tentative="1">
      <w:start w:val="1"/>
      <w:numFmt w:val="bullet"/>
      <w:lvlText w:val="•"/>
      <w:lvlJc w:val="left"/>
      <w:pPr>
        <w:tabs>
          <w:tab w:val="num" w:pos="5760"/>
        </w:tabs>
        <w:ind w:left="5760" w:hanging="360"/>
      </w:pPr>
      <w:rPr>
        <w:rFonts w:ascii="Arial" w:hAnsi="Arial" w:hint="default"/>
      </w:rPr>
    </w:lvl>
    <w:lvl w:ilvl="8" w:tplc="FD8EE244"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C4F7D64"/>
    <w:multiLevelType w:val="hybridMultilevel"/>
    <w:tmpl w:val="1A14C46E"/>
    <w:lvl w:ilvl="0" w:tplc="04090001">
      <w:start w:val="1"/>
      <w:numFmt w:val="bullet"/>
      <w:lvlText w:val=""/>
      <w:lvlJc w:val="left"/>
      <w:pPr>
        <w:ind w:left="360" w:hanging="360"/>
      </w:pPr>
      <w:rPr>
        <w:rFonts w:ascii="Symbol" w:hAnsi="Symbol" w:hint="default"/>
      </w:rPr>
    </w:lvl>
    <w:lvl w:ilvl="1" w:tplc="9A8C8F10">
      <w:numFmt w:val="bullet"/>
      <w:lvlText w:val="-"/>
      <w:lvlJc w:val="left"/>
      <w:pPr>
        <w:ind w:left="1080" w:hanging="360"/>
      </w:pPr>
      <w:rPr>
        <w:rFonts w:ascii="Cambria" w:eastAsiaTheme="minorEastAsia" w:hAnsi="Cambria" w:cstheme="minorBidi"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1B101AD"/>
    <w:multiLevelType w:val="hybridMultilevel"/>
    <w:tmpl w:val="D348FB8C"/>
    <w:lvl w:ilvl="0" w:tplc="C82A86F6">
      <w:start w:val="1"/>
      <w:numFmt w:val="bullet"/>
      <w:lvlText w:val="•"/>
      <w:lvlJc w:val="left"/>
      <w:pPr>
        <w:tabs>
          <w:tab w:val="num" w:pos="1800"/>
        </w:tabs>
        <w:ind w:left="1800" w:hanging="360"/>
      </w:pPr>
      <w:rPr>
        <w:rFonts w:ascii="Arial" w:hAnsi="Arial" w:hint="default"/>
      </w:rPr>
    </w:lvl>
    <w:lvl w:ilvl="1" w:tplc="EC2CD6F8" w:tentative="1">
      <w:start w:val="1"/>
      <w:numFmt w:val="bullet"/>
      <w:lvlText w:val="•"/>
      <w:lvlJc w:val="left"/>
      <w:pPr>
        <w:tabs>
          <w:tab w:val="num" w:pos="2520"/>
        </w:tabs>
        <w:ind w:left="2520" w:hanging="360"/>
      </w:pPr>
      <w:rPr>
        <w:rFonts w:ascii="Arial" w:hAnsi="Arial" w:hint="default"/>
      </w:rPr>
    </w:lvl>
    <w:lvl w:ilvl="2" w:tplc="A1FA93B0" w:tentative="1">
      <w:start w:val="1"/>
      <w:numFmt w:val="bullet"/>
      <w:lvlText w:val="•"/>
      <w:lvlJc w:val="left"/>
      <w:pPr>
        <w:tabs>
          <w:tab w:val="num" w:pos="3240"/>
        </w:tabs>
        <w:ind w:left="3240" w:hanging="360"/>
      </w:pPr>
      <w:rPr>
        <w:rFonts w:ascii="Arial" w:hAnsi="Arial" w:hint="default"/>
      </w:rPr>
    </w:lvl>
    <w:lvl w:ilvl="3" w:tplc="41B06FF2" w:tentative="1">
      <w:start w:val="1"/>
      <w:numFmt w:val="bullet"/>
      <w:lvlText w:val="•"/>
      <w:lvlJc w:val="left"/>
      <w:pPr>
        <w:tabs>
          <w:tab w:val="num" w:pos="3960"/>
        </w:tabs>
        <w:ind w:left="3960" w:hanging="360"/>
      </w:pPr>
      <w:rPr>
        <w:rFonts w:ascii="Arial" w:hAnsi="Arial" w:hint="default"/>
      </w:rPr>
    </w:lvl>
    <w:lvl w:ilvl="4" w:tplc="0A26A6EA" w:tentative="1">
      <w:start w:val="1"/>
      <w:numFmt w:val="bullet"/>
      <w:lvlText w:val="•"/>
      <w:lvlJc w:val="left"/>
      <w:pPr>
        <w:tabs>
          <w:tab w:val="num" w:pos="4680"/>
        </w:tabs>
        <w:ind w:left="4680" w:hanging="360"/>
      </w:pPr>
      <w:rPr>
        <w:rFonts w:ascii="Arial" w:hAnsi="Arial" w:hint="default"/>
      </w:rPr>
    </w:lvl>
    <w:lvl w:ilvl="5" w:tplc="C8A637D4" w:tentative="1">
      <w:start w:val="1"/>
      <w:numFmt w:val="bullet"/>
      <w:lvlText w:val="•"/>
      <w:lvlJc w:val="left"/>
      <w:pPr>
        <w:tabs>
          <w:tab w:val="num" w:pos="5400"/>
        </w:tabs>
        <w:ind w:left="5400" w:hanging="360"/>
      </w:pPr>
      <w:rPr>
        <w:rFonts w:ascii="Arial" w:hAnsi="Arial" w:hint="default"/>
      </w:rPr>
    </w:lvl>
    <w:lvl w:ilvl="6" w:tplc="387ECBF6" w:tentative="1">
      <w:start w:val="1"/>
      <w:numFmt w:val="bullet"/>
      <w:lvlText w:val="•"/>
      <w:lvlJc w:val="left"/>
      <w:pPr>
        <w:tabs>
          <w:tab w:val="num" w:pos="6120"/>
        </w:tabs>
        <w:ind w:left="6120" w:hanging="360"/>
      </w:pPr>
      <w:rPr>
        <w:rFonts w:ascii="Arial" w:hAnsi="Arial" w:hint="default"/>
      </w:rPr>
    </w:lvl>
    <w:lvl w:ilvl="7" w:tplc="4DFC2E4A" w:tentative="1">
      <w:start w:val="1"/>
      <w:numFmt w:val="bullet"/>
      <w:lvlText w:val="•"/>
      <w:lvlJc w:val="left"/>
      <w:pPr>
        <w:tabs>
          <w:tab w:val="num" w:pos="6840"/>
        </w:tabs>
        <w:ind w:left="6840" w:hanging="360"/>
      </w:pPr>
      <w:rPr>
        <w:rFonts w:ascii="Arial" w:hAnsi="Arial" w:hint="default"/>
      </w:rPr>
    </w:lvl>
    <w:lvl w:ilvl="8" w:tplc="5BFE712A" w:tentative="1">
      <w:start w:val="1"/>
      <w:numFmt w:val="bullet"/>
      <w:lvlText w:val="•"/>
      <w:lvlJc w:val="left"/>
      <w:pPr>
        <w:tabs>
          <w:tab w:val="num" w:pos="7560"/>
        </w:tabs>
        <w:ind w:left="7560" w:hanging="360"/>
      </w:pPr>
      <w:rPr>
        <w:rFonts w:ascii="Arial" w:hAnsi="Arial" w:hint="default"/>
      </w:rPr>
    </w:lvl>
  </w:abstractNum>
  <w:abstractNum w:abstractNumId="32" w15:restartNumberingAfterBreak="0">
    <w:nsid w:val="656111AD"/>
    <w:multiLevelType w:val="hybridMultilevel"/>
    <w:tmpl w:val="7D98B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AC77C0"/>
    <w:multiLevelType w:val="hybridMultilevel"/>
    <w:tmpl w:val="9EB867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CF658C7"/>
    <w:multiLevelType w:val="hybridMultilevel"/>
    <w:tmpl w:val="036CB7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F887FCB"/>
    <w:multiLevelType w:val="hybridMultilevel"/>
    <w:tmpl w:val="D1F0799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6" w15:restartNumberingAfterBreak="0">
    <w:nsid w:val="70B04F1A"/>
    <w:multiLevelType w:val="hybridMultilevel"/>
    <w:tmpl w:val="97D687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A764472"/>
    <w:multiLevelType w:val="hybridMultilevel"/>
    <w:tmpl w:val="D502680E"/>
    <w:lvl w:ilvl="0" w:tplc="68EA72B6">
      <w:start w:val="1994"/>
      <w:numFmt w:val="decimal"/>
      <w:lvlText w:val="%1"/>
      <w:lvlJc w:val="left"/>
      <w:pPr>
        <w:tabs>
          <w:tab w:val="num" w:pos="1440"/>
        </w:tabs>
        <w:ind w:left="1440" w:hanging="144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2"/>
  </w:num>
  <w:num w:numId="2">
    <w:abstractNumId w:val="16"/>
  </w:num>
  <w:num w:numId="3">
    <w:abstractNumId w:val="2"/>
  </w:num>
  <w:num w:numId="4">
    <w:abstractNumId w:val="1"/>
  </w:num>
  <w:num w:numId="5">
    <w:abstractNumId w:val="25"/>
  </w:num>
  <w:num w:numId="6">
    <w:abstractNumId w:val="18"/>
  </w:num>
  <w:num w:numId="7">
    <w:abstractNumId w:val="10"/>
  </w:num>
  <w:num w:numId="8">
    <w:abstractNumId w:val="4"/>
  </w:num>
  <w:num w:numId="9">
    <w:abstractNumId w:val="37"/>
  </w:num>
  <w:num w:numId="10">
    <w:abstractNumId w:val="8"/>
  </w:num>
  <w:num w:numId="11">
    <w:abstractNumId w:val="15"/>
  </w:num>
  <w:num w:numId="12">
    <w:abstractNumId w:val="17"/>
  </w:num>
  <w:num w:numId="13">
    <w:abstractNumId w:val="26"/>
  </w:num>
  <w:num w:numId="14">
    <w:abstractNumId w:val="6"/>
  </w:num>
  <w:num w:numId="15">
    <w:abstractNumId w:val="13"/>
  </w:num>
  <w:num w:numId="16">
    <w:abstractNumId w:val="31"/>
  </w:num>
  <w:num w:numId="17">
    <w:abstractNumId w:val="3"/>
  </w:num>
  <w:num w:numId="18">
    <w:abstractNumId w:val="29"/>
  </w:num>
  <w:num w:numId="19">
    <w:abstractNumId w:val="7"/>
  </w:num>
  <w:num w:numId="20">
    <w:abstractNumId w:val="23"/>
  </w:num>
  <w:num w:numId="21">
    <w:abstractNumId w:val="30"/>
  </w:num>
  <w:num w:numId="22">
    <w:abstractNumId w:val="28"/>
  </w:num>
  <w:num w:numId="23">
    <w:abstractNumId w:val="19"/>
  </w:num>
  <w:num w:numId="24">
    <w:abstractNumId w:val="35"/>
  </w:num>
  <w:num w:numId="25">
    <w:abstractNumId w:val="24"/>
  </w:num>
  <w:num w:numId="26">
    <w:abstractNumId w:val="20"/>
  </w:num>
  <w:num w:numId="27">
    <w:abstractNumId w:val="14"/>
  </w:num>
  <w:num w:numId="28">
    <w:abstractNumId w:val="27"/>
  </w:num>
  <w:num w:numId="29">
    <w:abstractNumId w:val="34"/>
  </w:num>
  <w:num w:numId="30">
    <w:abstractNumId w:val="11"/>
  </w:num>
  <w:num w:numId="31">
    <w:abstractNumId w:val="33"/>
  </w:num>
  <w:num w:numId="32">
    <w:abstractNumId w:val="0"/>
  </w:num>
  <w:num w:numId="33">
    <w:abstractNumId w:val="32"/>
  </w:num>
  <w:num w:numId="34">
    <w:abstractNumId w:val="5"/>
  </w:num>
  <w:num w:numId="35">
    <w:abstractNumId w:val="9"/>
  </w:num>
  <w:num w:numId="36">
    <w:abstractNumId w:val="22"/>
  </w:num>
  <w:num w:numId="37">
    <w:abstractNumId w:val="36"/>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US" w:vendorID="64" w:dllVersion="6" w:nlCheck="1" w:checkStyle="0"/>
  <w:activeWritingStyle w:appName="MSWord" w:lang="fr-FR" w:vendorID="64" w:dllVersion="6" w:nlCheck="1" w:checkStyle="0"/>
  <w:activeWritingStyle w:appName="MSWord" w:lang="en-US" w:vendorID="64" w:dllVersion="4096" w:nlCheck="1" w:checkStyle="0"/>
  <w:activeWritingStyle w:appName="MSWord" w:lang="sv-SE"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79D"/>
    <w:rsid w:val="000017B5"/>
    <w:rsid w:val="00001BE6"/>
    <w:rsid w:val="00004892"/>
    <w:rsid w:val="00006AA8"/>
    <w:rsid w:val="00012E78"/>
    <w:rsid w:val="00014859"/>
    <w:rsid w:val="000156E9"/>
    <w:rsid w:val="000379F8"/>
    <w:rsid w:val="00037F0E"/>
    <w:rsid w:val="00042782"/>
    <w:rsid w:val="0005292F"/>
    <w:rsid w:val="00054875"/>
    <w:rsid w:val="00065AC2"/>
    <w:rsid w:val="000663B2"/>
    <w:rsid w:val="00070711"/>
    <w:rsid w:val="00071E30"/>
    <w:rsid w:val="000760EF"/>
    <w:rsid w:val="0007621D"/>
    <w:rsid w:val="0008056C"/>
    <w:rsid w:val="00083C4B"/>
    <w:rsid w:val="000921B9"/>
    <w:rsid w:val="00094201"/>
    <w:rsid w:val="0009421F"/>
    <w:rsid w:val="000B1E8D"/>
    <w:rsid w:val="000C1E7E"/>
    <w:rsid w:val="000C3506"/>
    <w:rsid w:val="000C5062"/>
    <w:rsid w:val="000D3EBC"/>
    <w:rsid w:val="000F010C"/>
    <w:rsid w:val="001021E3"/>
    <w:rsid w:val="00103244"/>
    <w:rsid w:val="00105304"/>
    <w:rsid w:val="00111C9A"/>
    <w:rsid w:val="00111E4C"/>
    <w:rsid w:val="00121FA3"/>
    <w:rsid w:val="00133856"/>
    <w:rsid w:val="00134050"/>
    <w:rsid w:val="00135AC6"/>
    <w:rsid w:val="00137E94"/>
    <w:rsid w:val="00143E8A"/>
    <w:rsid w:val="0014556A"/>
    <w:rsid w:val="00145B89"/>
    <w:rsid w:val="0014628E"/>
    <w:rsid w:val="001473B8"/>
    <w:rsid w:val="00154E02"/>
    <w:rsid w:val="00156B6C"/>
    <w:rsid w:val="00160F26"/>
    <w:rsid w:val="00162E6F"/>
    <w:rsid w:val="00163275"/>
    <w:rsid w:val="00164EE9"/>
    <w:rsid w:val="00166BA0"/>
    <w:rsid w:val="00177561"/>
    <w:rsid w:val="00182725"/>
    <w:rsid w:val="00183615"/>
    <w:rsid w:val="001A22D6"/>
    <w:rsid w:val="001B0097"/>
    <w:rsid w:val="001C7343"/>
    <w:rsid w:val="001D13E5"/>
    <w:rsid w:val="001D5085"/>
    <w:rsid w:val="001F108D"/>
    <w:rsid w:val="002015EE"/>
    <w:rsid w:val="0020693D"/>
    <w:rsid w:val="00213606"/>
    <w:rsid w:val="002136FA"/>
    <w:rsid w:val="00214598"/>
    <w:rsid w:val="00215FCB"/>
    <w:rsid w:val="00216509"/>
    <w:rsid w:val="002211BE"/>
    <w:rsid w:val="00224050"/>
    <w:rsid w:val="00224578"/>
    <w:rsid w:val="002456E7"/>
    <w:rsid w:val="00252F6A"/>
    <w:rsid w:val="00253739"/>
    <w:rsid w:val="00256751"/>
    <w:rsid w:val="002629AC"/>
    <w:rsid w:val="0026507C"/>
    <w:rsid w:val="002660A7"/>
    <w:rsid w:val="002705B3"/>
    <w:rsid w:val="002715B9"/>
    <w:rsid w:val="00277E7C"/>
    <w:rsid w:val="0028074A"/>
    <w:rsid w:val="002825EE"/>
    <w:rsid w:val="00283952"/>
    <w:rsid w:val="00286D00"/>
    <w:rsid w:val="0029234B"/>
    <w:rsid w:val="00294B21"/>
    <w:rsid w:val="002A51E7"/>
    <w:rsid w:val="002A57F9"/>
    <w:rsid w:val="002B341E"/>
    <w:rsid w:val="002B3DA7"/>
    <w:rsid w:val="002C6E70"/>
    <w:rsid w:val="002D46E5"/>
    <w:rsid w:val="002E21E4"/>
    <w:rsid w:val="002E4BDB"/>
    <w:rsid w:val="002E7304"/>
    <w:rsid w:val="002F0F09"/>
    <w:rsid w:val="002F5393"/>
    <w:rsid w:val="002F6185"/>
    <w:rsid w:val="002F7FBC"/>
    <w:rsid w:val="003072C6"/>
    <w:rsid w:val="0031019F"/>
    <w:rsid w:val="00324838"/>
    <w:rsid w:val="0033458F"/>
    <w:rsid w:val="00336C5F"/>
    <w:rsid w:val="003401DC"/>
    <w:rsid w:val="00341772"/>
    <w:rsid w:val="00351880"/>
    <w:rsid w:val="003526AF"/>
    <w:rsid w:val="00361729"/>
    <w:rsid w:val="00362F15"/>
    <w:rsid w:val="00367C67"/>
    <w:rsid w:val="003714CA"/>
    <w:rsid w:val="0037348A"/>
    <w:rsid w:val="00386F24"/>
    <w:rsid w:val="00387710"/>
    <w:rsid w:val="00387B8B"/>
    <w:rsid w:val="00393F96"/>
    <w:rsid w:val="00394859"/>
    <w:rsid w:val="00397E41"/>
    <w:rsid w:val="003A1F8F"/>
    <w:rsid w:val="003B065F"/>
    <w:rsid w:val="003C4021"/>
    <w:rsid w:val="003C5323"/>
    <w:rsid w:val="003C629C"/>
    <w:rsid w:val="003D76D8"/>
    <w:rsid w:val="003D7F82"/>
    <w:rsid w:val="003E3A53"/>
    <w:rsid w:val="003E7849"/>
    <w:rsid w:val="003F4044"/>
    <w:rsid w:val="00412369"/>
    <w:rsid w:val="00413EEC"/>
    <w:rsid w:val="00413F4E"/>
    <w:rsid w:val="00414647"/>
    <w:rsid w:val="00415F08"/>
    <w:rsid w:val="00424870"/>
    <w:rsid w:val="00441628"/>
    <w:rsid w:val="00444A7E"/>
    <w:rsid w:val="00452EEA"/>
    <w:rsid w:val="0046663F"/>
    <w:rsid w:val="00487791"/>
    <w:rsid w:val="00491566"/>
    <w:rsid w:val="00496755"/>
    <w:rsid w:val="004A1E65"/>
    <w:rsid w:val="004A2541"/>
    <w:rsid w:val="004A61E0"/>
    <w:rsid w:val="004A72A5"/>
    <w:rsid w:val="004B1374"/>
    <w:rsid w:val="004B7F7B"/>
    <w:rsid w:val="004C13F4"/>
    <w:rsid w:val="004C35AB"/>
    <w:rsid w:val="004C5F1D"/>
    <w:rsid w:val="004D1BA6"/>
    <w:rsid w:val="00512016"/>
    <w:rsid w:val="005232EB"/>
    <w:rsid w:val="005238F2"/>
    <w:rsid w:val="005243DB"/>
    <w:rsid w:val="00533DCC"/>
    <w:rsid w:val="00542CCD"/>
    <w:rsid w:val="00544EBC"/>
    <w:rsid w:val="0054774A"/>
    <w:rsid w:val="00556500"/>
    <w:rsid w:val="00556818"/>
    <w:rsid w:val="00565E12"/>
    <w:rsid w:val="00570CD5"/>
    <w:rsid w:val="00572168"/>
    <w:rsid w:val="00585D4C"/>
    <w:rsid w:val="0058712D"/>
    <w:rsid w:val="0058779D"/>
    <w:rsid w:val="00587E04"/>
    <w:rsid w:val="00594DD8"/>
    <w:rsid w:val="0059655A"/>
    <w:rsid w:val="00597CC4"/>
    <w:rsid w:val="005B0255"/>
    <w:rsid w:val="005B1ADA"/>
    <w:rsid w:val="005B2C00"/>
    <w:rsid w:val="005B5C6A"/>
    <w:rsid w:val="005C1C58"/>
    <w:rsid w:val="005C25E8"/>
    <w:rsid w:val="005D1A84"/>
    <w:rsid w:val="005D2FB7"/>
    <w:rsid w:val="005D4C22"/>
    <w:rsid w:val="005D69AA"/>
    <w:rsid w:val="005E2D1C"/>
    <w:rsid w:val="00604675"/>
    <w:rsid w:val="006068BE"/>
    <w:rsid w:val="00606F3B"/>
    <w:rsid w:val="006072B7"/>
    <w:rsid w:val="00614400"/>
    <w:rsid w:val="00634A96"/>
    <w:rsid w:val="00642F25"/>
    <w:rsid w:val="00646817"/>
    <w:rsid w:val="00647CB5"/>
    <w:rsid w:val="0065546A"/>
    <w:rsid w:val="00663878"/>
    <w:rsid w:val="006746BB"/>
    <w:rsid w:val="00674DAC"/>
    <w:rsid w:val="006870B1"/>
    <w:rsid w:val="00694D23"/>
    <w:rsid w:val="006A4B36"/>
    <w:rsid w:val="006B1050"/>
    <w:rsid w:val="006B671F"/>
    <w:rsid w:val="006C3822"/>
    <w:rsid w:val="006C3CEC"/>
    <w:rsid w:val="006D69DD"/>
    <w:rsid w:val="006E004F"/>
    <w:rsid w:val="006F319D"/>
    <w:rsid w:val="006F3292"/>
    <w:rsid w:val="006F4112"/>
    <w:rsid w:val="006F43C2"/>
    <w:rsid w:val="006F70B3"/>
    <w:rsid w:val="007048DA"/>
    <w:rsid w:val="00707557"/>
    <w:rsid w:val="007077C0"/>
    <w:rsid w:val="00715D46"/>
    <w:rsid w:val="00717476"/>
    <w:rsid w:val="00733A70"/>
    <w:rsid w:val="0074420F"/>
    <w:rsid w:val="0075391E"/>
    <w:rsid w:val="00754438"/>
    <w:rsid w:val="007601FC"/>
    <w:rsid w:val="00762394"/>
    <w:rsid w:val="0077293F"/>
    <w:rsid w:val="007A4E05"/>
    <w:rsid w:val="007B050D"/>
    <w:rsid w:val="007B2FF0"/>
    <w:rsid w:val="007B5309"/>
    <w:rsid w:val="007D2C06"/>
    <w:rsid w:val="007D7661"/>
    <w:rsid w:val="007E4FCA"/>
    <w:rsid w:val="007F65DB"/>
    <w:rsid w:val="007F7CE9"/>
    <w:rsid w:val="008021C7"/>
    <w:rsid w:val="008045E2"/>
    <w:rsid w:val="00805104"/>
    <w:rsid w:val="0080762E"/>
    <w:rsid w:val="00810436"/>
    <w:rsid w:val="00810F4E"/>
    <w:rsid w:val="00816C39"/>
    <w:rsid w:val="00821F61"/>
    <w:rsid w:val="0082247E"/>
    <w:rsid w:val="008225AE"/>
    <w:rsid w:val="00842523"/>
    <w:rsid w:val="00850EC9"/>
    <w:rsid w:val="008529EB"/>
    <w:rsid w:val="00852CAA"/>
    <w:rsid w:val="00873084"/>
    <w:rsid w:val="00874F6E"/>
    <w:rsid w:val="0087567B"/>
    <w:rsid w:val="008813B6"/>
    <w:rsid w:val="008909CB"/>
    <w:rsid w:val="008A26B4"/>
    <w:rsid w:val="008B16DD"/>
    <w:rsid w:val="008B2630"/>
    <w:rsid w:val="008B6F2B"/>
    <w:rsid w:val="008C071E"/>
    <w:rsid w:val="008C42D1"/>
    <w:rsid w:val="008D4D79"/>
    <w:rsid w:val="008F088D"/>
    <w:rsid w:val="008F1332"/>
    <w:rsid w:val="009052FA"/>
    <w:rsid w:val="009062BB"/>
    <w:rsid w:val="00907248"/>
    <w:rsid w:val="009158DD"/>
    <w:rsid w:val="0092064B"/>
    <w:rsid w:val="00931524"/>
    <w:rsid w:val="0093406A"/>
    <w:rsid w:val="00943443"/>
    <w:rsid w:val="00954364"/>
    <w:rsid w:val="00983F47"/>
    <w:rsid w:val="009876A5"/>
    <w:rsid w:val="00990832"/>
    <w:rsid w:val="0099161F"/>
    <w:rsid w:val="00997F1D"/>
    <w:rsid w:val="009A093C"/>
    <w:rsid w:val="009A161F"/>
    <w:rsid w:val="009A46E6"/>
    <w:rsid w:val="009A72CF"/>
    <w:rsid w:val="009B044D"/>
    <w:rsid w:val="009B194C"/>
    <w:rsid w:val="009B3BAF"/>
    <w:rsid w:val="009B65A3"/>
    <w:rsid w:val="009C1638"/>
    <w:rsid w:val="009C1F78"/>
    <w:rsid w:val="009C3C15"/>
    <w:rsid w:val="009D1A44"/>
    <w:rsid w:val="009D254B"/>
    <w:rsid w:val="00A010A8"/>
    <w:rsid w:val="00A06E7A"/>
    <w:rsid w:val="00A129EE"/>
    <w:rsid w:val="00A2773A"/>
    <w:rsid w:val="00A411FA"/>
    <w:rsid w:val="00A4746E"/>
    <w:rsid w:val="00A81B4A"/>
    <w:rsid w:val="00A844C0"/>
    <w:rsid w:val="00A859E2"/>
    <w:rsid w:val="00A86C13"/>
    <w:rsid w:val="00A90EDB"/>
    <w:rsid w:val="00A91984"/>
    <w:rsid w:val="00AA6179"/>
    <w:rsid w:val="00AA7672"/>
    <w:rsid w:val="00AB4A67"/>
    <w:rsid w:val="00AE18D4"/>
    <w:rsid w:val="00AF2A86"/>
    <w:rsid w:val="00B0035D"/>
    <w:rsid w:val="00B01B9A"/>
    <w:rsid w:val="00B11CA9"/>
    <w:rsid w:val="00B1751F"/>
    <w:rsid w:val="00B3264F"/>
    <w:rsid w:val="00B42721"/>
    <w:rsid w:val="00B522C1"/>
    <w:rsid w:val="00B60218"/>
    <w:rsid w:val="00B67C26"/>
    <w:rsid w:val="00B73B1E"/>
    <w:rsid w:val="00B8266B"/>
    <w:rsid w:val="00BA09AB"/>
    <w:rsid w:val="00BA2617"/>
    <w:rsid w:val="00BA7497"/>
    <w:rsid w:val="00BD3227"/>
    <w:rsid w:val="00BD7D0D"/>
    <w:rsid w:val="00BE3C7F"/>
    <w:rsid w:val="00BF5409"/>
    <w:rsid w:val="00BF5F3F"/>
    <w:rsid w:val="00BF6020"/>
    <w:rsid w:val="00C223BE"/>
    <w:rsid w:val="00C24A17"/>
    <w:rsid w:val="00C33F79"/>
    <w:rsid w:val="00C44F80"/>
    <w:rsid w:val="00C478D0"/>
    <w:rsid w:val="00C47AEE"/>
    <w:rsid w:val="00C52D7C"/>
    <w:rsid w:val="00C61FAE"/>
    <w:rsid w:val="00C80F21"/>
    <w:rsid w:val="00C85A9D"/>
    <w:rsid w:val="00C90B5B"/>
    <w:rsid w:val="00C93944"/>
    <w:rsid w:val="00C95FD6"/>
    <w:rsid w:val="00C97088"/>
    <w:rsid w:val="00C97E3A"/>
    <w:rsid w:val="00CA170E"/>
    <w:rsid w:val="00CC05FA"/>
    <w:rsid w:val="00CC2420"/>
    <w:rsid w:val="00CC24B6"/>
    <w:rsid w:val="00CC5D2A"/>
    <w:rsid w:val="00CC7C09"/>
    <w:rsid w:val="00CF03B5"/>
    <w:rsid w:val="00CF0B18"/>
    <w:rsid w:val="00D07B4C"/>
    <w:rsid w:val="00D101F5"/>
    <w:rsid w:val="00D11E90"/>
    <w:rsid w:val="00D14832"/>
    <w:rsid w:val="00D41B95"/>
    <w:rsid w:val="00D4784A"/>
    <w:rsid w:val="00D5460C"/>
    <w:rsid w:val="00D5628C"/>
    <w:rsid w:val="00D76B87"/>
    <w:rsid w:val="00D818CA"/>
    <w:rsid w:val="00D83402"/>
    <w:rsid w:val="00D93180"/>
    <w:rsid w:val="00D95B98"/>
    <w:rsid w:val="00D96AB5"/>
    <w:rsid w:val="00DA1993"/>
    <w:rsid w:val="00DA36F6"/>
    <w:rsid w:val="00DB2A75"/>
    <w:rsid w:val="00DC11A2"/>
    <w:rsid w:val="00DC1AAB"/>
    <w:rsid w:val="00DC39FB"/>
    <w:rsid w:val="00DC5C4D"/>
    <w:rsid w:val="00DC7ECE"/>
    <w:rsid w:val="00DD6168"/>
    <w:rsid w:val="00DD787C"/>
    <w:rsid w:val="00DE415A"/>
    <w:rsid w:val="00DE4977"/>
    <w:rsid w:val="00DE77AD"/>
    <w:rsid w:val="00DF5A07"/>
    <w:rsid w:val="00E125F9"/>
    <w:rsid w:val="00E17B05"/>
    <w:rsid w:val="00E22CEC"/>
    <w:rsid w:val="00E323C9"/>
    <w:rsid w:val="00E332AC"/>
    <w:rsid w:val="00E37A81"/>
    <w:rsid w:val="00E411CD"/>
    <w:rsid w:val="00E5377A"/>
    <w:rsid w:val="00E54907"/>
    <w:rsid w:val="00E55C32"/>
    <w:rsid w:val="00E77E7A"/>
    <w:rsid w:val="00E81AE0"/>
    <w:rsid w:val="00E83D4A"/>
    <w:rsid w:val="00E910FB"/>
    <w:rsid w:val="00E91AA0"/>
    <w:rsid w:val="00E951E0"/>
    <w:rsid w:val="00E97A21"/>
    <w:rsid w:val="00E97B57"/>
    <w:rsid w:val="00EA1049"/>
    <w:rsid w:val="00EA1658"/>
    <w:rsid w:val="00EA5560"/>
    <w:rsid w:val="00EB5100"/>
    <w:rsid w:val="00EB621F"/>
    <w:rsid w:val="00ED485A"/>
    <w:rsid w:val="00EE23AD"/>
    <w:rsid w:val="00EF52CD"/>
    <w:rsid w:val="00EF541B"/>
    <w:rsid w:val="00F14271"/>
    <w:rsid w:val="00F155BC"/>
    <w:rsid w:val="00F160E9"/>
    <w:rsid w:val="00F17903"/>
    <w:rsid w:val="00F220AA"/>
    <w:rsid w:val="00F40C6C"/>
    <w:rsid w:val="00F45870"/>
    <w:rsid w:val="00F45F71"/>
    <w:rsid w:val="00F4747F"/>
    <w:rsid w:val="00F50124"/>
    <w:rsid w:val="00F530CC"/>
    <w:rsid w:val="00F563B2"/>
    <w:rsid w:val="00F57CF2"/>
    <w:rsid w:val="00F61FD1"/>
    <w:rsid w:val="00F660A3"/>
    <w:rsid w:val="00F83F36"/>
    <w:rsid w:val="00F86766"/>
    <w:rsid w:val="00F91138"/>
    <w:rsid w:val="00F955FE"/>
    <w:rsid w:val="00FB392F"/>
    <w:rsid w:val="00FB4892"/>
    <w:rsid w:val="00FB5293"/>
    <w:rsid w:val="00FC130D"/>
    <w:rsid w:val="00FC5843"/>
    <w:rsid w:val="00FC5FE1"/>
    <w:rsid w:val="00FC7149"/>
    <w:rsid w:val="00FD18D3"/>
    <w:rsid w:val="00FE0C33"/>
    <w:rsid w:val="00FE52E3"/>
    <w:rsid w:val="00FE5DBE"/>
    <w:rsid w:val="00FF5F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F4A15D"/>
  <w15:docId w15:val="{9F91D89A-81F2-D242-A4E4-832EF37EE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4F6E"/>
  </w:style>
  <w:style w:type="paragraph" w:styleId="Heading1">
    <w:name w:val="heading 1"/>
    <w:basedOn w:val="Normal"/>
    <w:next w:val="Normal"/>
    <w:qFormat/>
    <w:rsid w:val="000017B5"/>
    <w:pPr>
      <w:keepNext/>
      <w:outlineLvl w:val="0"/>
    </w:pPr>
    <w:rPr>
      <w:rFonts w:ascii="Arial" w:hAnsi="Arial"/>
      <w:b/>
      <w:bCs/>
    </w:rPr>
  </w:style>
  <w:style w:type="paragraph" w:styleId="Heading2">
    <w:name w:val="heading 2"/>
    <w:basedOn w:val="Normal"/>
    <w:next w:val="Normal"/>
    <w:qFormat/>
    <w:rsid w:val="000017B5"/>
    <w:pPr>
      <w:keepNext/>
      <w:ind w:left="720" w:hanging="720"/>
      <w:outlineLvl w:val="1"/>
    </w:pPr>
    <w:rPr>
      <w:rFonts w:ascii="Arial" w:hAnsi="Arial"/>
      <w:b/>
      <w:iCs/>
    </w:rPr>
  </w:style>
  <w:style w:type="paragraph" w:styleId="Heading4">
    <w:name w:val="heading 4"/>
    <w:basedOn w:val="Normal"/>
    <w:next w:val="Normal"/>
    <w:qFormat/>
    <w:rsid w:val="00452EEA"/>
    <w:pPr>
      <w:keepNext/>
      <w:spacing w:before="240" w:after="60"/>
      <w:outlineLvl w:val="3"/>
    </w:pPr>
    <w:rPr>
      <w:b/>
      <w:bCs/>
      <w:sz w:val="28"/>
      <w:szCs w:val="28"/>
    </w:rPr>
  </w:style>
  <w:style w:type="paragraph" w:styleId="Heading5">
    <w:name w:val="heading 5"/>
    <w:basedOn w:val="Normal"/>
    <w:next w:val="Normal"/>
    <w:qFormat/>
    <w:rsid w:val="00452EEA"/>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017B5"/>
    <w:rPr>
      <w:color w:val="0000FF"/>
      <w:u w:val="single"/>
    </w:rPr>
  </w:style>
  <w:style w:type="paragraph" w:styleId="Header">
    <w:name w:val="header"/>
    <w:basedOn w:val="Normal"/>
    <w:rsid w:val="000017B5"/>
    <w:pPr>
      <w:tabs>
        <w:tab w:val="center" w:pos="4320"/>
        <w:tab w:val="right" w:pos="8640"/>
      </w:tabs>
    </w:pPr>
  </w:style>
  <w:style w:type="paragraph" w:styleId="Footer">
    <w:name w:val="footer"/>
    <w:basedOn w:val="Normal"/>
    <w:link w:val="FooterChar"/>
    <w:rsid w:val="000017B5"/>
    <w:pPr>
      <w:tabs>
        <w:tab w:val="center" w:pos="4320"/>
        <w:tab w:val="right" w:pos="8640"/>
      </w:tabs>
    </w:pPr>
  </w:style>
  <w:style w:type="character" w:styleId="PageNumber">
    <w:name w:val="page number"/>
    <w:basedOn w:val="DefaultParagraphFont"/>
    <w:rsid w:val="000017B5"/>
  </w:style>
  <w:style w:type="paragraph" w:styleId="BodyTextIndent">
    <w:name w:val="Body Text Indent"/>
    <w:basedOn w:val="Normal"/>
    <w:rsid w:val="000017B5"/>
    <w:pPr>
      <w:ind w:left="720" w:hanging="720"/>
    </w:pPr>
    <w:rPr>
      <w:rFonts w:ascii="Arial" w:hAnsi="Arial"/>
    </w:rPr>
  </w:style>
  <w:style w:type="character" w:styleId="Strong">
    <w:name w:val="Strong"/>
    <w:basedOn w:val="DefaultParagraphFont"/>
    <w:qFormat/>
    <w:rsid w:val="003F4044"/>
    <w:rPr>
      <w:b/>
      <w:bCs/>
    </w:rPr>
  </w:style>
  <w:style w:type="character" w:styleId="FollowedHyperlink">
    <w:name w:val="FollowedHyperlink"/>
    <w:basedOn w:val="DefaultParagraphFont"/>
    <w:rsid w:val="002F0F09"/>
    <w:rPr>
      <w:color w:val="800080"/>
      <w:u w:val="single"/>
    </w:rPr>
  </w:style>
  <w:style w:type="paragraph" w:customStyle="1" w:styleId="contact">
    <w:name w:val="contact"/>
    <w:basedOn w:val="Normal"/>
    <w:rsid w:val="00DC39FB"/>
    <w:pPr>
      <w:spacing w:before="100" w:beforeAutospacing="1" w:after="100" w:afterAutospacing="1"/>
    </w:pPr>
    <w:rPr>
      <w:sz w:val="24"/>
      <w:szCs w:val="24"/>
    </w:rPr>
  </w:style>
  <w:style w:type="paragraph" w:styleId="NormalWeb">
    <w:name w:val="Normal (Web)"/>
    <w:basedOn w:val="Normal"/>
    <w:rsid w:val="00DC39FB"/>
    <w:pPr>
      <w:spacing w:before="100" w:beforeAutospacing="1" w:after="100" w:afterAutospacing="1"/>
    </w:pPr>
    <w:rPr>
      <w:sz w:val="24"/>
      <w:szCs w:val="24"/>
    </w:rPr>
  </w:style>
  <w:style w:type="paragraph" w:styleId="HTMLAddress">
    <w:name w:val="HTML Address"/>
    <w:basedOn w:val="Normal"/>
    <w:rsid w:val="00DC39FB"/>
    <w:rPr>
      <w:i/>
      <w:iCs/>
      <w:sz w:val="24"/>
      <w:szCs w:val="24"/>
    </w:rPr>
  </w:style>
  <w:style w:type="character" w:styleId="Emphasis">
    <w:name w:val="Emphasis"/>
    <w:basedOn w:val="DefaultParagraphFont"/>
    <w:uiPriority w:val="99"/>
    <w:qFormat/>
    <w:rsid w:val="00B0035D"/>
    <w:rPr>
      <w:i/>
      <w:iCs/>
    </w:rPr>
  </w:style>
  <w:style w:type="paragraph" w:styleId="PlainText">
    <w:name w:val="Plain Text"/>
    <w:basedOn w:val="Normal"/>
    <w:link w:val="PlainTextChar"/>
    <w:rsid w:val="00145B89"/>
    <w:rPr>
      <w:rFonts w:ascii="Courier New" w:hAnsi="Courier New" w:cs="Courier New"/>
    </w:rPr>
  </w:style>
  <w:style w:type="paragraph" w:styleId="BodyText2">
    <w:name w:val="Body Text 2"/>
    <w:basedOn w:val="Normal"/>
    <w:link w:val="BodyText2Char"/>
    <w:rsid w:val="00C61FAE"/>
    <w:pPr>
      <w:spacing w:after="120" w:line="480" w:lineRule="auto"/>
    </w:pPr>
  </w:style>
  <w:style w:type="character" w:customStyle="1" w:styleId="BodyText2Char">
    <w:name w:val="Body Text 2 Char"/>
    <w:basedOn w:val="DefaultParagraphFont"/>
    <w:link w:val="BodyText2"/>
    <w:rsid w:val="00C61FAE"/>
  </w:style>
  <w:style w:type="paragraph" w:customStyle="1" w:styleId="Default">
    <w:name w:val="Default"/>
    <w:rsid w:val="007B5309"/>
    <w:pPr>
      <w:autoSpaceDE w:val="0"/>
      <w:autoSpaceDN w:val="0"/>
      <w:adjustRightInd w:val="0"/>
    </w:pPr>
    <w:rPr>
      <w:color w:val="000000"/>
      <w:sz w:val="24"/>
      <w:szCs w:val="24"/>
    </w:rPr>
  </w:style>
  <w:style w:type="paragraph" w:styleId="ListParagraph">
    <w:name w:val="List Paragraph"/>
    <w:basedOn w:val="Normal"/>
    <w:uiPriority w:val="34"/>
    <w:qFormat/>
    <w:rsid w:val="009158DD"/>
    <w:pPr>
      <w:ind w:left="720"/>
      <w:contextualSpacing/>
    </w:pPr>
  </w:style>
  <w:style w:type="paragraph" w:styleId="CommentText">
    <w:name w:val="annotation text"/>
    <w:basedOn w:val="Normal"/>
    <w:link w:val="CommentTextChar"/>
    <w:uiPriority w:val="99"/>
    <w:rsid w:val="0009421F"/>
  </w:style>
  <w:style w:type="character" w:customStyle="1" w:styleId="CommentTextChar">
    <w:name w:val="Comment Text Char"/>
    <w:basedOn w:val="DefaultParagraphFont"/>
    <w:link w:val="CommentText"/>
    <w:uiPriority w:val="99"/>
    <w:rsid w:val="0009421F"/>
  </w:style>
  <w:style w:type="character" w:customStyle="1" w:styleId="PlainTextChar">
    <w:name w:val="Plain Text Char"/>
    <w:basedOn w:val="DefaultParagraphFont"/>
    <w:link w:val="PlainText"/>
    <w:rsid w:val="00070711"/>
    <w:rPr>
      <w:rFonts w:ascii="Courier New" w:hAnsi="Courier New" w:cs="Courier New"/>
    </w:rPr>
  </w:style>
  <w:style w:type="character" w:styleId="CommentReference">
    <w:name w:val="annotation reference"/>
    <w:basedOn w:val="DefaultParagraphFont"/>
    <w:uiPriority w:val="99"/>
    <w:unhideWhenUsed/>
    <w:rsid w:val="0028074A"/>
    <w:rPr>
      <w:sz w:val="16"/>
      <w:szCs w:val="16"/>
    </w:rPr>
  </w:style>
  <w:style w:type="paragraph" w:styleId="BalloonText">
    <w:name w:val="Balloon Text"/>
    <w:basedOn w:val="Normal"/>
    <w:link w:val="BalloonTextChar"/>
    <w:rsid w:val="0028074A"/>
    <w:rPr>
      <w:rFonts w:ascii="Tahoma" w:hAnsi="Tahoma" w:cs="Tahoma"/>
      <w:sz w:val="16"/>
      <w:szCs w:val="16"/>
    </w:rPr>
  </w:style>
  <w:style w:type="character" w:customStyle="1" w:styleId="BalloonTextChar">
    <w:name w:val="Balloon Text Char"/>
    <w:basedOn w:val="DefaultParagraphFont"/>
    <w:link w:val="BalloonText"/>
    <w:rsid w:val="0028074A"/>
    <w:rPr>
      <w:rFonts w:ascii="Tahoma" w:hAnsi="Tahoma" w:cs="Tahoma"/>
      <w:sz w:val="16"/>
      <w:szCs w:val="16"/>
    </w:rPr>
  </w:style>
  <w:style w:type="paragraph" w:styleId="FootnoteText">
    <w:name w:val="footnote text"/>
    <w:basedOn w:val="Normal"/>
    <w:link w:val="FootnoteTextChar"/>
    <w:uiPriority w:val="99"/>
    <w:unhideWhenUsed/>
    <w:rsid w:val="007A4E05"/>
    <w:rPr>
      <w:rFonts w:asciiTheme="minorHAnsi" w:eastAsiaTheme="minorEastAsia" w:hAnsiTheme="minorHAnsi" w:cstheme="minorBidi"/>
      <w:sz w:val="24"/>
      <w:szCs w:val="24"/>
    </w:rPr>
  </w:style>
  <w:style w:type="character" w:customStyle="1" w:styleId="FootnoteTextChar">
    <w:name w:val="Footnote Text Char"/>
    <w:basedOn w:val="DefaultParagraphFont"/>
    <w:link w:val="FootnoteText"/>
    <w:uiPriority w:val="99"/>
    <w:rsid w:val="007A4E05"/>
    <w:rPr>
      <w:rFonts w:asciiTheme="minorHAnsi" w:eastAsiaTheme="minorEastAsia" w:hAnsiTheme="minorHAnsi" w:cstheme="minorBidi"/>
      <w:sz w:val="24"/>
      <w:szCs w:val="24"/>
    </w:rPr>
  </w:style>
  <w:style w:type="character" w:styleId="FootnoteReference">
    <w:name w:val="footnote reference"/>
    <w:basedOn w:val="DefaultParagraphFont"/>
    <w:uiPriority w:val="99"/>
    <w:unhideWhenUsed/>
    <w:rsid w:val="007A4E05"/>
    <w:rPr>
      <w:vertAlign w:val="superscript"/>
    </w:rPr>
  </w:style>
  <w:style w:type="character" w:customStyle="1" w:styleId="apple-converted-space">
    <w:name w:val="apple-converted-space"/>
    <w:basedOn w:val="DefaultParagraphFont"/>
    <w:rsid w:val="00E951E0"/>
  </w:style>
  <w:style w:type="character" w:customStyle="1" w:styleId="FooterChar">
    <w:name w:val="Footer Char"/>
    <w:basedOn w:val="DefaultParagraphFont"/>
    <w:link w:val="Footer"/>
    <w:rsid w:val="00572168"/>
  </w:style>
  <w:style w:type="character" w:styleId="UnresolvedMention">
    <w:name w:val="Unresolved Mention"/>
    <w:basedOn w:val="DefaultParagraphFont"/>
    <w:uiPriority w:val="99"/>
    <w:semiHidden/>
    <w:unhideWhenUsed/>
    <w:rsid w:val="00F45F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05172">
      <w:bodyDiv w:val="1"/>
      <w:marLeft w:val="0"/>
      <w:marRight w:val="0"/>
      <w:marTop w:val="0"/>
      <w:marBottom w:val="0"/>
      <w:divBdr>
        <w:top w:val="none" w:sz="0" w:space="0" w:color="auto"/>
        <w:left w:val="none" w:sz="0" w:space="0" w:color="auto"/>
        <w:bottom w:val="none" w:sz="0" w:space="0" w:color="auto"/>
        <w:right w:val="none" w:sz="0" w:space="0" w:color="auto"/>
      </w:divBdr>
      <w:divsChild>
        <w:div w:id="1523015066">
          <w:marLeft w:val="0"/>
          <w:marRight w:val="0"/>
          <w:marTop w:val="0"/>
          <w:marBottom w:val="0"/>
          <w:divBdr>
            <w:top w:val="none" w:sz="0" w:space="0" w:color="auto"/>
            <w:left w:val="none" w:sz="0" w:space="0" w:color="auto"/>
            <w:bottom w:val="none" w:sz="0" w:space="0" w:color="auto"/>
            <w:right w:val="none" w:sz="0" w:space="0" w:color="auto"/>
          </w:divBdr>
          <w:divsChild>
            <w:div w:id="1743025423">
              <w:marLeft w:val="0"/>
              <w:marRight w:val="0"/>
              <w:marTop w:val="0"/>
              <w:marBottom w:val="0"/>
              <w:divBdr>
                <w:top w:val="none" w:sz="0" w:space="0" w:color="auto"/>
                <w:left w:val="none" w:sz="0" w:space="0" w:color="auto"/>
                <w:bottom w:val="none" w:sz="0" w:space="0" w:color="auto"/>
                <w:right w:val="none" w:sz="0" w:space="0" w:color="auto"/>
              </w:divBdr>
              <w:divsChild>
                <w:div w:id="24546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999852">
      <w:bodyDiv w:val="1"/>
      <w:marLeft w:val="0"/>
      <w:marRight w:val="0"/>
      <w:marTop w:val="0"/>
      <w:marBottom w:val="0"/>
      <w:divBdr>
        <w:top w:val="none" w:sz="0" w:space="0" w:color="auto"/>
        <w:left w:val="none" w:sz="0" w:space="0" w:color="auto"/>
        <w:bottom w:val="none" w:sz="0" w:space="0" w:color="auto"/>
        <w:right w:val="none" w:sz="0" w:space="0" w:color="auto"/>
      </w:divBdr>
      <w:divsChild>
        <w:div w:id="357632064">
          <w:marLeft w:val="0"/>
          <w:marRight w:val="0"/>
          <w:marTop w:val="0"/>
          <w:marBottom w:val="0"/>
          <w:divBdr>
            <w:top w:val="none" w:sz="0" w:space="0" w:color="auto"/>
            <w:left w:val="none" w:sz="0" w:space="0" w:color="auto"/>
            <w:bottom w:val="none" w:sz="0" w:space="0" w:color="auto"/>
            <w:right w:val="none" w:sz="0" w:space="0" w:color="auto"/>
          </w:divBdr>
        </w:div>
      </w:divsChild>
    </w:div>
    <w:div w:id="521751393">
      <w:bodyDiv w:val="1"/>
      <w:marLeft w:val="0"/>
      <w:marRight w:val="0"/>
      <w:marTop w:val="0"/>
      <w:marBottom w:val="0"/>
      <w:divBdr>
        <w:top w:val="none" w:sz="0" w:space="0" w:color="auto"/>
        <w:left w:val="none" w:sz="0" w:space="0" w:color="auto"/>
        <w:bottom w:val="none" w:sz="0" w:space="0" w:color="auto"/>
        <w:right w:val="none" w:sz="0" w:space="0" w:color="auto"/>
      </w:divBdr>
    </w:div>
    <w:div w:id="617836163">
      <w:bodyDiv w:val="1"/>
      <w:marLeft w:val="0"/>
      <w:marRight w:val="0"/>
      <w:marTop w:val="0"/>
      <w:marBottom w:val="0"/>
      <w:divBdr>
        <w:top w:val="none" w:sz="0" w:space="0" w:color="auto"/>
        <w:left w:val="none" w:sz="0" w:space="0" w:color="auto"/>
        <w:bottom w:val="none" w:sz="0" w:space="0" w:color="auto"/>
        <w:right w:val="none" w:sz="0" w:space="0" w:color="auto"/>
      </w:divBdr>
      <w:divsChild>
        <w:div w:id="626740220">
          <w:marLeft w:val="0"/>
          <w:marRight w:val="0"/>
          <w:marTop w:val="0"/>
          <w:marBottom w:val="0"/>
          <w:divBdr>
            <w:top w:val="none" w:sz="0" w:space="0" w:color="auto"/>
            <w:left w:val="none" w:sz="0" w:space="0" w:color="auto"/>
            <w:bottom w:val="none" w:sz="0" w:space="0" w:color="auto"/>
            <w:right w:val="none" w:sz="0" w:space="0" w:color="auto"/>
          </w:divBdr>
          <w:divsChild>
            <w:div w:id="88552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347782">
      <w:bodyDiv w:val="1"/>
      <w:marLeft w:val="0"/>
      <w:marRight w:val="0"/>
      <w:marTop w:val="0"/>
      <w:marBottom w:val="0"/>
      <w:divBdr>
        <w:top w:val="none" w:sz="0" w:space="0" w:color="auto"/>
        <w:left w:val="none" w:sz="0" w:space="0" w:color="auto"/>
        <w:bottom w:val="none" w:sz="0" w:space="0" w:color="auto"/>
        <w:right w:val="none" w:sz="0" w:space="0" w:color="auto"/>
      </w:divBdr>
      <w:divsChild>
        <w:div w:id="796217975">
          <w:marLeft w:val="0"/>
          <w:marRight w:val="0"/>
          <w:marTop w:val="0"/>
          <w:marBottom w:val="0"/>
          <w:divBdr>
            <w:top w:val="none" w:sz="0" w:space="0" w:color="auto"/>
            <w:left w:val="none" w:sz="0" w:space="0" w:color="auto"/>
            <w:bottom w:val="none" w:sz="0" w:space="0" w:color="auto"/>
            <w:right w:val="none" w:sz="0" w:space="0" w:color="auto"/>
          </w:divBdr>
        </w:div>
      </w:divsChild>
    </w:div>
    <w:div w:id="991251358">
      <w:bodyDiv w:val="1"/>
      <w:marLeft w:val="0"/>
      <w:marRight w:val="0"/>
      <w:marTop w:val="0"/>
      <w:marBottom w:val="0"/>
      <w:divBdr>
        <w:top w:val="none" w:sz="0" w:space="0" w:color="auto"/>
        <w:left w:val="none" w:sz="0" w:space="0" w:color="auto"/>
        <w:bottom w:val="none" w:sz="0" w:space="0" w:color="auto"/>
        <w:right w:val="none" w:sz="0" w:space="0" w:color="auto"/>
      </w:divBdr>
    </w:div>
    <w:div w:id="1092354283">
      <w:bodyDiv w:val="1"/>
      <w:marLeft w:val="0"/>
      <w:marRight w:val="0"/>
      <w:marTop w:val="0"/>
      <w:marBottom w:val="0"/>
      <w:divBdr>
        <w:top w:val="none" w:sz="0" w:space="0" w:color="auto"/>
        <w:left w:val="none" w:sz="0" w:space="0" w:color="auto"/>
        <w:bottom w:val="none" w:sz="0" w:space="0" w:color="auto"/>
        <w:right w:val="none" w:sz="0" w:space="0" w:color="auto"/>
      </w:divBdr>
      <w:divsChild>
        <w:div w:id="1957760319">
          <w:marLeft w:val="0"/>
          <w:marRight w:val="0"/>
          <w:marTop w:val="0"/>
          <w:marBottom w:val="0"/>
          <w:divBdr>
            <w:top w:val="none" w:sz="0" w:space="0" w:color="auto"/>
            <w:left w:val="none" w:sz="0" w:space="0" w:color="auto"/>
            <w:bottom w:val="none" w:sz="0" w:space="0" w:color="auto"/>
            <w:right w:val="none" w:sz="0" w:space="0" w:color="auto"/>
          </w:divBdr>
          <w:divsChild>
            <w:div w:id="718554897">
              <w:marLeft w:val="0"/>
              <w:marRight w:val="0"/>
              <w:marTop w:val="0"/>
              <w:marBottom w:val="0"/>
              <w:divBdr>
                <w:top w:val="none" w:sz="0" w:space="0" w:color="auto"/>
                <w:left w:val="none" w:sz="0" w:space="0" w:color="auto"/>
                <w:bottom w:val="none" w:sz="0" w:space="0" w:color="auto"/>
                <w:right w:val="none" w:sz="0" w:space="0" w:color="auto"/>
              </w:divBdr>
              <w:divsChild>
                <w:div w:id="151484836">
                  <w:marLeft w:val="0"/>
                  <w:marRight w:val="0"/>
                  <w:marTop w:val="0"/>
                  <w:marBottom w:val="0"/>
                  <w:divBdr>
                    <w:top w:val="none" w:sz="0" w:space="0" w:color="auto"/>
                    <w:left w:val="none" w:sz="0" w:space="0" w:color="auto"/>
                    <w:bottom w:val="none" w:sz="0" w:space="0" w:color="auto"/>
                    <w:right w:val="none" w:sz="0" w:space="0" w:color="auto"/>
                  </w:divBdr>
                  <w:divsChild>
                    <w:div w:id="103789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650322">
      <w:bodyDiv w:val="1"/>
      <w:marLeft w:val="0"/>
      <w:marRight w:val="0"/>
      <w:marTop w:val="0"/>
      <w:marBottom w:val="0"/>
      <w:divBdr>
        <w:top w:val="none" w:sz="0" w:space="0" w:color="auto"/>
        <w:left w:val="none" w:sz="0" w:space="0" w:color="auto"/>
        <w:bottom w:val="none" w:sz="0" w:space="0" w:color="auto"/>
        <w:right w:val="none" w:sz="0" w:space="0" w:color="auto"/>
      </w:divBdr>
      <w:divsChild>
        <w:div w:id="253974943">
          <w:marLeft w:val="0"/>
          <w:marRight w:val="0"/>
          <w:marTop w:val="0"/>
          <w:marBottom w:val="0"/>
          <w:divBdr>
            <w:top w:val="none" w:sz="0" w:space="0" w:color="auto"/>
            <w:left w:val="none" w:sz="0" w:space="0" w:color="auto"/>
            <w:bottom w:val="none" w:sz="0" w:space="0" w:color="auto"/>
            <w:right w:val="none" w:sz="0" w:space="0" w:color="auto"/>
          </w:divBdr>
          <w:divsChild>
            <w:div w:id="530262786">
              <w:marLeft w:val="0"/>
              <w:marRight w:val="0"/>
              <w:marTop w:val="0"/>
              <w:marBottom w:val="0"/>
              <w:divBdr>
                <w:top w:val="none" w:sz="0" w:space="0" w:color="auto"/>
                <w:left w:val="none" w:sz="0" w:space="0" w:color="auto"/>
                <w:bottom w:val="none" w:sz="0" w:space="0" w:color="auto"/>
                <w:right w:val="none" w:sz="0" w:space="0" w:color="auto"/>
              </w:divBdr>
              <w:divsChild>
                <w:div w:id="1987738670">
                  <w:marLeft w:val="0"/>
                  <w:marRight w:val="0"/>
                  <w:marTop w:val="0"/>
                  <w:marBottom w:val="0"/>
                  <w:divBdr>
                    <w:top w:val="none" w:sz="0" w:space="0" w:color="auto"/>
                    <w:left w:val="none" w:sz="0" w:space="0" w:color="auto"/>
                    <w:bottom w:val="none" w:sz="0" w:space="0" w:color="auto"/>
                    <w:right w:val="none" w:sz="0" w:space="0" w:color="auto"/>
                  </w:divBdr>
                  <w:divsChild>
                    <w:div w:id="27412609">
                      <w:marLeft w:val="0"/>
                      <w:marRight w:val="0"/>
                      <w:marTop w:val="0"/>
                      <w:marBottom w:val="0"/>
                      <w:divBdr>
                        <w:top w:val="none" w:sz="0" w:space="0" w:color="auto"/>
                        <w:left w:val="none" w:sz="0" w:space="0" w:color="auto"/>
                        <w:bottom w:val="none" w:sz="0" w:space="0" w:color="auto"/>
                        <w:right w:val="none" w:sz="0" w:space="0" w:color="auto"/>
                      </w:divBdr>
                    </w:div>
                    <w:div w:id="208108294">
                      <w:marLeft w:val="0"/>
                      <w:marRight w:val="0"/>
                      <w:marTop w:val="0"/>
                      <w:marBottom w:val="0"/>
                      <w:divBdr>
                        <w:top w:val="none" w:sz="0" w:space="0" w:color="auto"/>
                        <w:left w:val="none" w:sz="0" w:space="0" w:color="auto"/>
                        <w:bottom w:val="none" w:sz="0" w:space="0" w:color="auto"/>
                        <w:right w:val="none" w:sz="0" w:space="0" w:color="auto"/>
                      </w:divBdr>
                    </w:div>
                    <w:div w:id="606698703">
                      <w:marLeft w:val="0"/>
                      <w:marRight w:val="0"/>
                      <w:marTop w:val="0"/>
                      <w:marBottom w:val="0"/>
                      <w:divBdr>
                        <w:top w:val="none" w:sz="0" w:space="0" w:color="auto"/>
                        <w:left w:val="none" w:sz="0" w:space="0" w:color="auto"/>
                        <w:bottom w:val="none" w:sz="0" w:space="0" w:color="auto"/>
                        <w:right w:val="none" w:sz="0" w:space="0" w:color="auto"/>
                      </w:divBdr>
                    </w:div>
                    <w:div w:id="810831933">
                      <w:marLeft w:val="0"/>
                      <w:marRight w:val="0"/>
                      <w:marTop w:val="0"/>
                      <w:marBottom w:val="0"/>
                      <w:divBdr>
                        <w:top w:val="none" w:sz="0" w:space="0" w:color="auto"/>
                        <w:left w:val="none" w:sz="0" w:space="0" w:color="auto"/>
                        <w:bottom w:val="none" w:sz="0" w:space="0" w:color="auto"/>
                        <w:right w:val="none" w:sz="0" w:space="0" w:color="auto"/>
                      </w:divBdr>
                    </w:div>
                    <w:div w:id="1056512402">
                      <w:marLeft w:val="0"/>
                      <w:marRight w:val="0"/>
                      <w:marTop w:val="0"/>
                      <w:marBottom w:val="0"/>
                      <w:divBdr>
                        <w:top w:val="none" w:sz="0" w:space="0" w:color="auto"/>
                        <w:left w:val="none" w:sz="0" w:space="0" w:color="auto"/>
                        <w:bottom w:val="none" w:sz="0" w:space="0" w:color="auto"/>
                        <w:right w:val="none" w:sz="0" w:space="0" w:color="auto"/>
                      </w:divBdr>
                    </w:div>
                    <w:div w:id="1305430025">
                      <w:marLeft w:val="0"/>
                      <w:marRight w:val="0"/>
                      <w:marTop w:val="0"/>
                      <w:marBottom w:val="0"/>
                      <w:divBdr>
                        <w:top w:val="none" w:sz="0" w:space="0" w:color="auto"/>
                        <w:left w:val="none" w:sz="0" w:space="0" w:color="auto"/>
                        <w:bottom w:val="none" w:sz="0" w:space="0" w:color="auto"/>
                        <w:right w:val="none" w:sz="0" w:space="0" w:color="auto"/>
                      </w:divBdr>
                    </w:div>
                    <w:div w:id="1352955589">
                      <w:marLeft w:val="0"/>
                      <w:marRight w:val="0"/>
                      <w:marTop w:val="0"/>
                      <w:marBottom w:val="0"/>
                      <w:divBdr>
                        <w:top w:val="none" w:sz="0" w:space="0" w:color="auto"/>
                        <w:left w:val="none" w:sz="0" w:space="0" w:color="auto"/>
                        <w:bottom w:val="none" w:sz="0" w:space="0" w:color="auto"/>
                        <w:right w:val="none" w:sz="0" w:space="0" w:color="auto"/>
                      </w:divBdr>
                    </w:div>
                    <w:div w:id="1388920117">
                      <w:marLeft w:val="0"/>
                      <w:marRight w:val="0"/>
                      <w:marTop w:val="0"/>
                      <w:marBottom w:val="0"/>
                      <w:divBdr>
                        <w:top w:val="none" w:sz="0" w:space="0" w:color="auto"/>
                        <w:left w:val="none" w:sz="0" w:space="0" w:color="auto"/>
                        <w:bottom w:val="none" w:sz="0" w:space="0" w:color="auto"/>
                        <w:right w:val="none" w:sz="0" w:space="0" w:color="auto"/>
                      </w:divBdr>
                    </w:div>
                    <w:div w:id="1547719034">
                      <w:marLeft w:val="0"/>
                      <w:marRight w:val="0"/>
                      <w:marTop w:val="0"/>
                      <w:marBottom w:val="0"/>
                      <w:divBdr>
                        <w:top w:val="none" w:sz="0" w:space="0" w:color="auto"/>
                        <w:left w:val="none" w:sz="0" w:space="0" w:color="auto"/>
                        <w:bottom w:val="none" w:sz="0" w:space="0" w:color="auto"/>
                        <w:right w:val="none" w:sz="0" w:space="0" w:color="auto"/>
                      </w:divBdr>
                    </w:div>
                    <w:div w:id="210167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722014">
      <w:bodyDiv w:val="1"/>
      <w:marLeft w:val="0"/>
      <w:marRight w:val="0"/>
      <w:marTop w:val="0"/>
      <w:marBottom w:val="0"/>
      <w:divBdr>
        <w:top w:val="none" w:sz="0" w:space="0" w:color="auto"/>
        <w:left w:val="none" w:sz="0" w:space="0" w:color="auto"/>
        <w:bottom w:val="none" w:sz="0" w:space="0" w:color="auto"/>
        <w:right w:val="none" w:sz="0" w:space="0" w:color="auto"/>
      </w:divBdr>
      <w:divsChild>
        <w:div w:id="1909027114">
          <w:marLeft w:val="547"/>
          <w:marRight w:val="0"/>
          <w:marTop w:val="134"/>
          <w:marBottom w:val="0"/>
          <w:divBdr>
            <w:top w:val="none" w:sz="0" w:space="0" w:color="auto"/>
            <w:left w:val="none" w:sz="0" w:space="0" w:color="auto"/>
            <w:bottom w:val="none" w:sz="0" w:space="0" w:color="auto"/>
            <w:right w:val="none" w:sz="0" w:space="0" w:color="auto"/>
          </w:divBdr>
        </w:div>
        <w:div w:id="146097993">
          <w:marLeft w:val="547"/>
          <w:marRight w:val="0"/>
          <w:marTop w:val="134"/>
          <w:marBottom w:val="0"/>
          <w:divBdr>
            <w:top w:val="none" w:sz="0" w:space="0" w:color="auto"/>
            <w:left w:val="none" w:sz="0" w:space="0" w:color="auto"/>
            <w:bottom w:val="none" w:sz="0" w:space="0" w:color="auto"/>
            <w:right w:val="none" w:sz="0" w:space="0" w:color="auto"/>
          </w:divBdr>
        </w:div>
      </w:divsChild>
    </w:div>
    <w:div w:id="1641839312">
      <w:bodyDiv w:val="1"/>
      <w:marLeft w:val="0"/>
      <w:marRight w:val="0"/>
      <w:marTop w:val="0"/>
      <w:marBottom w:val="0"/>
      <w:divBdr>
        <w:top w:val="none" w:sz="0" w:space="0" w:color="auto"/>
        <w:left w:val="none" w:sz="0" w:space="0" w:color="auto"/>
        <w:bottom w:val="none" w:sz="0" w:space="0" w:color="auto"/>
        <w:right w:val="none" w:sz="0" w:space="0" w:color="auto"/>
      </w:divBdr>
      <w:divsChild>
        <w:div w:id="1819298073">
          <w:marLeft w:val="0"/>
          <w:marRight w:val="0"/>
          <w:marTop w:val="0"/>
          <w:marBottom w:val="0"/>
          <w:divBdr>
            <w:top w:val="none" w:sz="0" w:space="0" w:color="auto"/>
            <w:left w:val="none" w:sz="0" w:space="0" w:color="auto"/>
            <w:bottom w:val="none" w:sz="0" w:space="0" w:color="auto"/>
            <w:right w:val="none" w:sz="0" w:space="0" w:color="auto"/>
          </w:divBdr>
          <w:divsChild>
            <w:div w:id="365757089">
              <w:marLeft w:val="0"/>
              <w:marRight w:val="0"/>
              <w:marTop w:val="0"/>
              <w:marBottom w:val="0"/>
              <w:divBdr>
                <w:top w:val="none" w:sz="0" w:space="0" w:color="auto"/>
                <w:left w:val="none" w:sz="0" w:space="0" w:color="auto"/>
                <w:bottom w:val="none" w:sz="0" w:space="0" w:color="auto"/>
                <w:right w:val="none" w:sz="0" w:space="0" w:color="auto"/>
              </w:divBdr>
            </w:div>
          </w:divsChild>
        </w:div>
        <w:div w:id="2145655707">
          <w:marLeft w:val="0"/>
          <w:marRight w:val="0"/>
          <w:marTop w:val="0"/>
          <w:marBottom w:val="0"/>
          <w:divBdr>
            <w:top w:val="none" w:sz="0" w:space="0" w:color="auto"/>
            <w:left w:val="none" w:sz="0" w:space="0" w:color="auto"/>
            <w:bottom w:val="none" w:sz="0" w:space="0" w:color="auto"/>
            <w:right w:val="none" w:sz="0" w:space="0" w:color="auto"/>
          </w:divBdr>
          <w:divsChild>
            <w:div w:id="461002284">
              <w:marLeft w:val="0"/>
              <w:marRight w:val="0"/>
              <w:marTop w:val="0"/>
              <w:marBottom w:val="0"/>
              <w:divBdr>
                <w:top w:val="none" w:sz="0" w:space="0" w:color="auto"/>
                <w:left w:val="none" w:sz="0" w:space="0" w:color="auto"/>
                <w:bottom w:val="none" w:sz="0" w:space="0" w:color="auto"/>
                <w:right w:val="none" w:sz="0" w:space="0" w:color="auto"/>
              </w:divBdr>
            </w:div>
            <w:div w:id="1934314945">
              <w:marLeft w:val="0"/>
              <w:marRight w:val="0"/>
              <w:marTop w:val="0"/>
              <w:marBottom w:val="0"/>
              <w:divBdr>
                <w:top w:val="none" w:sz="0" w:space="0" w:color="auto"/>
                <w:left w:val="none" w:sz="0" w:space="0" w:color="auto"/>
                <w:bottom w:val="none" w:sz="0" w:space="0" w:color="auto"/>
                <w:right w:val="none" w:sz="0" w:space="0" w:color="auto"/>
              </w:divBdr>
            </w:div>
            <w:div w:id="206421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811885">
      <w:bodyDiv w:val="1"/>
      <w:marLeft w:val="0"/>
      <w:marRight w:val="0"/>
      <w:marTop w:val="0"/>
      <w:marBottom w:val="0"/>
      <w:divBdr>
        <w:top w:val="none" w:sz="0" w:space="0" w:color="auto"/>
        <w:left w:val="none" w:sz="0" w:space="0" w:color="auto"/>
        <w:bottom w:val="none" w:sz="0" w:space="0" w:color="auto"/>
        <w:right w:val="none" w:sz="0" w:space="0" w:color="auto"/>
      </w:divBdr>
      <w:divsChild>
        <w:div w:id="1641615908">
          <w:marLeft w:val="0"/>
          <w:marRight w:val="0"/>
          <w:marTop w:val="0"/>
          <w:marBottom w:val="0"/>
          <w:divBdr>
            <w:top w:val="none" w:sz="0" w:space="0" w:color="auto"/>
            <w:left w:val="none" w:sz="0" w:space="0" w:color="auto"/>
            <w:bottom w:val="none" w:sz="0" w:space="0" w:color="auto"/>
            <w:right w:val="none" w:sz="0" w:space="0" w:color="auto"/>
          </w:divBdr>
          <w:divsChild>
            <w:div w:id="119114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958056">
      <w:bodyDiv w:val="1"/>
      <w:marLeft w:val="0"/>
      <w:marRight w:val="0"/>
      <w:marTop w:val="0"/>
      <w:marBottom w:val="0"/>
      <w:divBdr>
        <w:top w:val="none" w:sz="0" w:space="0" w:color="auto"/>
        <w:left w:val="none" w:sz="0" w:space="0" w:color="auto"/>
        <w:bottom w:val="none" w:sz="0" w:space="0" w:color="auto"/>
        <w:right w:val="none" w:sz="0" w:space="0" w:color="auto"/>
      </w:divBdr>
    </w:div>
    <w:div w:id="2051219021">
      <w:bodyDiv w:val="1"/>
      <w:marLeft w:val="0"/>
      <w:marRight w:val="0"/>
      <w:marTop w:val="0"/>
      <w:marBottom w:val="0"/>
      <w:divBdr>
        <w:top w:val="none" w:sz="0" w:space="0" w:color="auto"/>
        <w:left w:val="none" w:sz="0" w:space="0" w:color="auto"/>
        <w:bottom w:val="none" w:sz="0" w:space="0" w:color="auto"/>
        <w:right w:val="none" w:sz="0" w:space="0" w:color="auto"/>
      </w:divBdr>
      <w:divsChild>
        <w:div w:id="2061634371">
          <w:marLeft w:val="547"/>
          <w:marRight w:val="0"/>
          <w:marTop w:val="115"/>
          <w:marBottom w:val="0"/>
          <w:divBdr>
            <w:top w:val="none" w:sz="0" w:space="0" w:color="auto"/>
            <w:left w:val="none" w:sz="0" w:space="0" w:color="auto"/>
            <w:bottom w:val="none" w:sz="0" w:space="0" w:color="auto"/>
            <w:right w:val="none" w:sz="0" w:space="0" w:color="auto"/>
          </w:divBdr>
        </w:div>
        <w:div w:id="500850054">
          <w:marLeft w:val="547"/>
          <w:marRight w:val="0"/>
          <w:marTop w:val="115"/>
          <w:marBottom w:val="0"/>
          <w:divBdr>
            <w:top w:val="none" w:sz="0" w:space="0" w:color="auto"/>
            <w:left w:val="none" w:sz="0" w:space="0" w:color="auto"/>
            <w:bottom w:val="none" w:sz="0" w:space="0" w:color="auto"/>
            <w:right w:val="none" w:sz="0" w:space="0" w:color="auto"/>
          </w:divBdr>
        </w:div>
        <w:div w:id="62528117">
          <w:marLeft w:val="547"/>
          <w:marRight w:val="0"/>
          <w:marTop w:val="115"/>
          <w:marBottom w:val="0"/>
          <w:divBdr>
            <w:top w:val="none" w:sz="0" w:space="0" w:color="auto"/>
            <w:left w:val="none" w:sz="0" w:space="0" w:color="auto"/>
            <w:bottom w:val="none" w:sz="0" w:space="0" w:color="auto"/>
            <w:right w:val="none" w:sz="0" w:space="0" w:color="auto"/>
          </w:divBdr>
        </w:div>
      </w:divsChild>
    </w:div>
    <w:div w:id="2105152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efenseInnovation.net" TargetMode="External"/><Relationship Id="rId18" Type="http://schemas.openxmlformats.org/officeDocument/2006/relationships/hyperlink" Target="http://www.washingtonpost.com/wp-dyn/content/article/2007/03/04/AR2007030401260.html" TargetMode="External"/><Relationship Id="rId26" Type="http://schemas.openxmlformats.org/officeDocument/2006/relationships/hyperlink" Target="http://www.democracyarsenal.com" TargetMode="External"/><Relationship Id="rId3" Type="http://schemas.openxmlformats.org/officeDocument/2006/relationships/settings" Target="settings.xml"/><Relationship Id="rId21" Type="http://schemas.openxmlformats.org/officeDocument/2006/relationships/hyperlink" Target="http://weekendamerica.publicradio.org/programs/2007/01/13/teaching_war.html" TargetMode="External"/><Relationship Id="rId34" Type="http://schemas.openxmlformats.org/officeDocument/2006/relationships/footer" Target="footer4.xml"/><Relationship Id="rId7" Type="http://schemas.openxmlformats.org/officeDocument/2006/relationships/hyperlink" Target="http://www.censa.net/IntelReform/index.asp" TargetMode="External"/><Relationship Id="rId12" Type="http://schemas.openxmlformats.org/officeDocument/2006/relationships/hyperlink" Target="https://ssi.armywarcollege.edu/wp-content/uploads/2020/05/COVID-19-Hole-of-Govt_Wilson_v1.3_post.pdf" TargetMode="External"/><Relationship Id="rId17" Type="http://schemas.openxmlformats.org/officeDocument/2006/relationships/hyperlink" Target="http://wgcu.org/programs/sound_off_with_sasha/archive/2009/02/27/military-strategist-lt-col-isaiah-wilson-iii.aspx" TargetMode="External"/><Relationship Id="rId25" Type="http://schemas.openxmlformats.org/officeDocument/2006/relationships/hyperlink" Target="http://www.washingtonpost.com/wp-dyn/articles/A24891-2004Dec24.html"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npr.org/2018/03/16/594364462/my-lai-massacre-of-1968-continues-to-resonate-in-america" TargetMode="External"/><Relationship Id="rId20" Type="http://schemas.openxmlformats.org/officeDocument/2006/relationships/hyperlink" Target="http://www.pbs.org/now/news/303.html" TargetMode="External"/><Relationship Id="rId29" Type="http://schemas.openxmlformats.org/officeDocument/2006/relationships/hyperlink" Target="http://www.cfr.org/about/fellowships/iaf.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emocracyarsenal.com" TargetMode="External"/><Relationship Id="rId24" Type="http://schemas.openxmlformats.org/officeDocument/2006/relationships/hyperlink" Target="http://www.cfr.org/publication/8602/interview_with_major_isaiah_wilson_iii_on_pentagon_reform.html" TargetMode="External"/><Relationship Id="rId32"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hyperlink" Target="http://www.colorado.edu/cwa/" TargetMode="External"/><Relationship Id="rId23" Type="http://schemas.openxmlformats.org/officeDocument/2006/relationships/hyperlink" Target="http://www.usma.edu/" TargetMode="External"/><Relationship Id="rId28" Type="http://schemas.openxmlformats.org/officeDocument/2006/relationships/hyperlink" Target="http://articles.latimes.com/2009/sep/06/world/fg-afghan-reality6" TargetMode="External"/><Relationship Id="rId36" Type="http://schemas.openxmlformats.org/officeDocument/2006/relationships/theme" Target="theme/theme1.xml"/><Relationship Id="rId10" Type="http://schemas.openxmlformats.org/officeDocument/2006/relationships/hyperlink" Target="http://freedomblog.us" TargetMode="External"/><Relationship Id="rId19" Type="http://schemas.openxmlformats.org/officeDocument/2006/relationships/hyperlink" Target="http://www.inthesetimes.com/article/2980/love_the_warrior_hate_the_war/"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smallwarsportal.com" TargetMode="External"/><Relationship Id="rId14" Type="http://schemas.openxmlformats.org/officeDocument/2006/relationships/hyperlink" Target="http://www.censa.net/ASC2006/Index.html" TargetMode="External"/><Relationship Id="rId22" Type="http://schemas.openxmlformats.org/officeDocument/2006/relationships/hyperlink" Target="http://sipa.columbia.edu/academics/directory/iw2128-fac.html" TargetMode="External"/><Relationship Id="rId27" Type="http://schemas.openxmlformats.org/officeDocument/2006/relationships/hyperlink" Target="http://www.freedomblog.us" TargetMode="External"/><Relationship Id="rId30" Type="http://schemas.openxmlformats.org/officeDocument/2006/relationships/footer" Target="footer1.xml"/><Relationship Id="rId35" Type="http://schemas.openxmlformats.org/officeDocument/2006/relationships/fontTable" Target="fontTable.xml"/><Relationship Id="rId8" Type="http://schemas.openxmlformats.org/officeDocument/2006/relationships/hyperlink" Target="http://www.censa.net/downloadable_files/Ending%20Insurgency%20_%20Promoting%20Democr%20ac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29</Pages>
  <Words>14093</Words>
  <Characters>80334</Characters>
  <Application>Microsoft Office Word</Application>
  <DocSecurity>0</DocSecurity>
  <Lines>669</Lines>
  <Paragraphs>188</Paragraphs>
  <ScaleCrop>false</ScaleCrop>
  <HeadingPairs>
    <vt:vector size="2" baseType="variant">
      <vt:variant>
        <vt:lpstr>Title</vt:lpstr>
      </vt:variant>
      <vt:variant>
        <vt:i4>1</vt:i4>
      </vt:variant>
    </vt:vector>
  </HeadingPairs>
  <TitlesOfParts>
    <vt:vector size="1" baseType="lpstr">
      <vt:lpstr>CV</vt:lpstr>
    </vt:vector>
  </TitlesOfParts>
  <Company>U.S. Military Academy</Company>
  <LinksUpToDate>false</LinksUpToDate>
  <CharactersWithSpaces>94239</CharactersWithSpaces>
  <SharedDoc>false</SharedDoc>
  <HLinks>
    <vt:vector size="108" baseType="variant">
      <vt:variant>
        <vt:i4>5111823</vt:i4>
      </vt:variant>
      <vt:variant>
        <vt:i4>51</vt:i4>
      </vt:variant>
      <vt:variant>
        <vt:i4>0</vt:i4>
      </vt:variant>
      <vt:variant>
        <vt:i4>5</vt:i4>
      </vt:variant>
      <vt:variant>
        <vt:lpwstr>http://www.cfr.org/about/fellowships/iaf.html</vt:lpwstr>
      </vt:variant>
      <vt:variant>
        <vt:lpwstr/>
      </vt:variant>
      <vt:variant>
        <vt:i4>7340152</vt:i4>
      </vt:variant>
      <vt:variant>
        <vt:i4>48</vt:i4>
      </vt:variant>
      <vt:variant>
        <vt:i4>0</vt:i4>
      </vt:variant>
      <vt:variant>
        <vt:i4>5</vt:i4>
      </vt:variant>
      <vt:variant>
        <vt:lpwstr>http://www.freedomblog.us/</vt:lpwstr>
      </vt:variant>
      <vt:variant>
        <vt:lpwstr/>
      </vt:variant>
      <vt:variant>
        <vt:i4>4259925</vt:i4>
      </vt:variant>
      <vt:variant>
        <vt:i4>45</vt:i4>
      </vt:variant>
      <vt:variant>
        <vt:i4>0</vt:i4>
      </vt:variant>
      <vt:variant>
        <vt:i4>5</vt:i4>
      </vt:variant>
      <vt:variant>
        <vt:lpwstr>http://www.democracyarsenal.com/</vt:lpwstr>
      </vt:variant>
      <vt:variant>
        <vt:lpwstr/>
      </vt:variant>
      <vt:variant>
        <vt:i4>65631</vt:i4>
      </vt:variant>
      <vt:variant>
        <vt:i4>42</vt:i4>
      </vt:variant>
      <vt:variant>
        <vt:i4>0</vt:i4>
      </vt:variant>
      <vt:variant>
        <vt:i4>5</vt:i4>
      </vt:variant>
      <vt:variant>
        <vt:lpwstr>http://www.cfr.org/publication/8602/interview_with_major_isaiah_wilson_iii_on_pentagon_reform.html</vt:lpwstr>
      </vt:variant>
      <vt:variant>
        <vt:lpwstr/>
      </vt:variant>
      <vt:variant>
        <vt:i4>5636178</vt:i4>
      </vt:variant>
      <vt:variant>
        <vt:i4>39</vt:i4>
      </vt:variant>
      <vt:variant>
        <vt:i4>0</vt:i4>
      </vt:variant>
      <vt:variant>
        <vt:i4>5</vt:i4>
      </vt:variant>
      <vt:variant>
        <vt:lpwstr>http://www.usma.edu/</vt:lpwstr>
      </vt:variant>
      <vt:variant>
        <vt:lpwstr/>
      </vt:variant>
      <vt:variant>
        <vt:i4>18</vt:i4>
      </vt:variant>
      <vt:variant>
        <vt:i4>36</vt:i4>
      </vt:variant>
      <vt:variant>
        <vt:i4>0</vt:i4>
      </vt:variant>
      <vt:variant>
        <vt:i4>5</vt:i4>
      </vt:variant>
      <vt:variant>
        <vt:lpwstr>http://sipa.columbia.edu/academics/directory/iw2128-fac.html</vt:lpwstr>
      </vt:variant>
      <vt:variant>
        <vt:lpwstr/>
      </vt:variant>
      <vt:variant>
        <vt:i4>6684700</vt:i4>
      </vt:variant>
      <vt:variant>
        <vt:i4>33</vt:i4>
      </vt:variant>
      <vt:variant>
        <vt:i4>0</vt:i4>
      </vt:variant>
      <vt:variant>
        <vt:i4>5</vt:i4>
      </vt:variant>
      <vt:variant>
        <vt:lpwstr>http://weekendamerica.publicradio.org/programs/2007/01/13/teaching_war.html</vt:lpwstr>
      </vt:variant>
      <vt:variant>
        <vt:lpwstr/>
      </vt:variant>
      <vt:variant>
        <vt:i4>589842</vt:i4>
      </vt:variant>
      <vt:variant>
        <vt:i4>30</vt:i4>
      </vt:variant>
      <vt:variant>
        <vt:i4>0</vt:i4>
      </vt:variant>
      <vt:variant>
        <vt:i4>5</vt:i4>
      </vt:variant>
      <vt:variant>
        <vt:lpwstr>http://www.pbs.org/now/news/303.html</vt:lpwstr>
      </vt:variant>
      <vt:variant>
        <vt:lpwstr/>
      </vt:variant>
      <vt:variant>
        <vt:i4>4456551</vt:i4>
      </vt:variant>
      <vt:variant>
        <vt:i4>27</vt:i4>
      </vt:variant>
      <vt:variant>
        <vt:i4>0</vt:i4>
      </vt:variant>
      <vt:variant>
        <vt:i4>5</vt:i4>
      </vt:variant>
      <vt:variant>
        <vt:lpwstr>http://www.inthesetimes.com/article/2980/love_the_warrior_hate_the_war/</vt:lpwstr>
      </vt:variant>
      <vt:variant>
        <vt:lpwstr/>
      </vt:variant>
      <vt:variant>
        <vt:i4>1310798</vt:i4>
      </vt:variant>
      <vt:variant>
        <vt:i4>24</vt:i4>
      </vt:variant>
      <vt:variant>
        <vt:i4>0</vt:i4>
      </vt:variant>
      <vt:variant>
        <vt:i4>5</vt:i4>
      </vt:variant>
      <vt:variant>
        <vt:lpwstr>http://www.washingtonpost.com/wp-dyn/content/article/2007/03/04/AR2007030401260.html</vt:lpwstr>
      </vt:variant>
      <vt:variant>
        <vt:lpwstr/>
      </vt:variant>
      <vt:variant>
        <vt:i4>1769529</vt:i4>
      </vt:variant>
      <vt:variant>
        <vt:i4>21</vt:i4>
      </vt:variant>
      <vt:variant>
        <vt:i4>0</vt:i4>
      </vt:variant>
      <vt:variant>
        <vt:i4>5</vt:i4>
      </vt:variant>
      <vt:variant>
        <vt:lpwstr>http://wgcu.org/programs/sound_off_with_sasha/archive/2009/02/27/military-strategist-lt-col-isaiah-wilson-iii.aspx</vt:lpwstr>
      </vt:variant>
      <vt:variant>
        <vt:lpwstr/>
      </vt:variant>
      <vt:variant>
        <vt:i4>983116</vt:i4>
      </vt:variant>
      <vt:variant>
        <vt:i4>18</vt:i4>
      </vt:variant>
      <vt:variant>
        <vt:i4>0</vt:i4>
      </vt:variant>
      <vt:variant>
        <vt:i4>5</vt:i4>
      </vt:variant>
      <vt:variant>
        <vt:lpwstr>http://www.colorado.edu/cwa/</vt:lpwstr>
      </vt:variant>
      <vt:variant>
        <vt:lpwstr/>
      </vt:variant>
      <vt:variant>
        <vt:i4>2687021</vt:i4>
      </vt:variant>
      <vt:variant>
        <vt:i4>15</vt:i4>
      </vt:variant>
      <vt:variant>
        <vt:i4>0</vt:i4>
      </vt:variant>
      <vt:variant>
        <vt:i4>5</vt:i4>
      </vt:variant>
      <vt:variant>
        <vt:lpwstr>http://www.censa.net/ASC2006/Index.html</vt:lpwstr>
      </vt:variant>
      <vt:variant>
        <vt:lpwstr/>
      </vt:variant>
      <vt:variant>
        <vt:i4>4259852</vt:i4>
      </vt:variant>
      <vt:variant>
        <vt:i4>12</vt:i4>
      </vt:variant>
      <vt:variant>
        <vt:i4>0</vt:i4>
      </vt:variant>
      <vt:variant>
        <vt:i4>5</vt:i4>
      </vt:variant>
      <vt:variant>
        <vt:lpwstr>http://democracyarsenal.com/</vt:lpwstr>
      </vt:variant>
      <vt:variant>
        <vt:lpwstr/>
      </vt:variant>
      <vt:variant>
        <vt:i4>7340065</vt:i4>
      </vt:variant>
      <vt:variant>
        <vt:i4>9</vt:i4>
      </vt:variant>
      <vt:variant>
        <vt:i4>0</vt:i4>
      </vt:variant>
      <vt:variant>
        <vt:i4>5</vt:i4>
      </vt:variant>
      <vt:variant>
        <vt:lpwstr>http://freedomblog.us/</vt:lpwstr>
      </vt:variant>
      <vt:variant>
        <vt:lpwstr/>
      </vt:variant>
      <vt:variant>
        <vt:i4>4063350</vt:i4>
      </vt:variant>
      <vt:variant>
        <vt:i4>6</vt:i4>
      </vt:variant>
      <vt:variant>
        <vt:i4>0</vt:i4>
      </vt:variant>
      <vt:variant>
        <vt:i4>5</vt:i4>
      </vt:variant>
      <vt:variant>
        <vt:lpwstr>http://www.smallwarsportal.com/</vt:lpwstr>
      </vt:variant>
      <vt:variant>
        <vt:lpwstr/>
      </vt:variant>
      <vt:variant>
        <vt:i4>7274544</vt:i4>
      </vt:variant>
      <vt:variant>
        <vt:i4>3</vt:i4>
      </vt:variant>
      <vt:variant>
        <vt:i4>0</vt:i4>
      </vt:variant>
      <vt:variant>
        <vt:i4>5</vt:i4>
      </vt:variant>
      <vt:variant>
        <vt:lpwstr>http://www.censa.net/downloadable_files/Ending Insurgency _ Promoting Democr acy.pdf</vt:lpwstr>
      </vt:variant>
      <vt:variant>
        <vt:lpwstr/>
      </vt:variant>
      <vt:variant>
        <vt:i4>3080246</vt:i4>
      </vt:variant>
      <vt:variant>
        <vt:i4>0</vt:i4>
      </vt:variant>
      <vt:variant>
        <vt:i4>0</vt:i4>
      </vt:variant>
      <vt:variant>
        <vt:i4>5</vt:i4>
      </vt:variant>
      <vt:variant>
        <vt:lpwstr>http://www.censa.net/IntelReform/index.asp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dc:title>
  <dc:creator>Suzanne Nielsen</dc:creator>
  <cp:lastModifiedBy>Isaiah Wilson III</cp:lastModifiedBy>
  <cp:revision>3</cp:revision>
  <cp:lastPrinted>2001-12-10T14:37:00Z</cp:lastPrinted>
  <dcterms:created xsi:type="dcterms:W3CDTF">2021-01-23T17:49:00Z</dcterms:created>
  <dcterms:modified xsi:type="dcterms:W3CDTF">2021-01-23T17:52:00Z</dcterms:modified>
</cp:coreProperties>
</file>