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53475" w14:textId="77777777" w:rsidR="00D5090A" w:rsidRPr="00D5090A" w:rsidRDefault="00D5090A" w:rsidP="00D5090A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D5090A">
        <w:rPr>
          <w:rFonts w:ascii="Times New Roman" w:hAnsi="Times New Roman" w:cs="Times New Roman"/>
          <w:b/>
          <w:bCs/>
          <w:i/>
          <w:iCs/>
          <w:color w:val="000000" w:themeColor="text1"/>
        </w:rPr>
        <w:t>CURRICULUM VITAE</w:t>
      </w:r>
    </w:p>
    <w:p w14:paraId="6B0FB887" w14:textId="573CA815" w:rsidR="00A93FA3" w:rsidRPr="007C1323" w:rsidRDefault="00A93FA3" w:rsidP="00A93FA3">
      <w:pPr>
        <w:pStyle w:val="NoSpacing"/>
        <w:jc w:val="center"/>
        <w:rPr>
          <w:rFonts w:ascii="Times New Roman" w:hAnsi="Times New Roman" w:cs="Times New Roman"/>
          <w:color w:val="000000" w:themeColor="text1"/>
        </w:rPr>
      </w:pPr>
    </w:p>
    <w:p w14:paraId="2155C5F7" w14:textId="77777777" w:rsidR="000519B4" w:rsidRPr="00F22B25" w:rsidRDefault="00A93FA3" w:rsidP="000519B4">
      <w:pPr>
        <w:pBdr>
          <w:bottom w:val="single" w:sz="12" w:space="1" w:color="auto"/>
        </w:pBdr>
        <w:jc w:val="center"/>
        <w:rPr>
          <w:b/>
          <w:bCs/>
          <w:color w:val="000000" w:themeColor="text1"/>
        </w:rPr>
      </w:pPr>
      <w:r w:rsidRPr="00F22B25">
        <w:rPr>
          <w:b/>
          <w:bCs/>
          <w:color w:val="000000" w:themeColor="text1"/>
        </w:rPr>
        <w:t>OLIVIA P. SHAW</w:t>
      </w:r>
      <w:r w:rsidR="00955806" w:rsidRPr="00F22B25">
        <w:rPr>
          <w:b/>
          <w:bCs/>
          <w:color w:val="000000" w:themeColor="text1"/>
        </w:rPr>
        <w:t xml:space="preserve">, M.S. </w:t>
      </w:r>
    </w:p>
    <w:p w14:paraId="1AB58C95" w14:textId="4C2D2215" w:rsidR="000519B4" w:rsidRPr="007C1323" w:rsidRDefault="000519B4" w:rsidP="000519B4">
      <w:pPr>
        <w:rPr>
          <w:sz w:val="22"/>
          <w:szCs w:val="22"/>
        </w:rPr>
      </w:pPr>
      <w:r>
        <w:rPr>
          <w:color w:val="000000" w:themeColor="text1"/>
        </w:rPr>
        <w:br/>
      </w:r>
      <w:r w:rsidRPr="007C1323">
        <w:rPr>
          <w:sz w:val="22"/>
          <w:szCs w:val="22"/>
        </w:rPr>
        <w:t>School of Criminology and Criminal Justice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June 2025</w:t>
      </w:r>
    </w:p>
    <w:p w14:paraId="5A962A0E" w14:textId="18315F76" w:rsidR="000519B4" w:rsidRPr="007C1323" w:rsidRDefault="000519B4" w:rsidP="000519B4">
      <w:pPr>
        <w:rPr>
          <w:sz w:val="22"/>
          <w:szCs w:val="22"/>
        </w:rPr>
      </w:pPr>
      <w:r w:rsidRPr="007C1323">
        <w:rPr>
          <w:sz w:val="22"/>
          <w:szCs w:val="22"/>
        </w:rPr>
        <w:t>Arizona State University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C1323">
        <w:rPr>
          <w:sz w:val="22"/>
          <w:szCs w:val="22"/>
        </w:rPr>
        <w:t>Email</w:t>
      </w:r>
      <w:r>
        <w:rPr>
          <w:sz w:val="22"/>
          <w:szCs w:val="22"/>
        </w:rPr>
        <w:t xml:space="preserve">: </w:t>
      </w:r>
      <w:hyperlink r:id="rId8" w:history="1">
        <w:r w:rsidRPr="007C1323">
          <w:rPr>
            <w:rStyle w:val="Hyperlink"/>
            <w:sz w:val="22"/>
            <w:szCs w:val="22"/>
          </w:rPr>
          <w:t>opshaw@asu.edu</w:t>
        </w:r>
      </w:hyperlink>
    </w:p>
    <w:p w14:paraId="1FE27691" w14:textId="251F1C36" w:rsidR="000519B4" w:rsidRDefault="000519B4" w:rsidP="000519B4">
      <w:pPr>
        <w:rPr>
          <w:sz w:val="22"/>
          <w:szCs w:val="22"/>
        </w:rPr>
      </w:pPr>
      <w:r w:rsidRPr="007C1323">
        <w:rPr>
          <w:sz w:val="22"/>
          <w:szCs w:val="22"/>
        </w:rPr>
        <w:t>411 N. Central Ave. Ste. 600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73FAD">
        <w:rPr>
          <w:sz w:val="22"/>
          <w:szCs w:val="22"/>
        </w:rPr>
        <w:t xml:space="preserve">Cell: </w:t>
      </w:r>
      <w:r w:rsidR="00B73FAD" w:rsidRPr="00F22B25">
        <w:rPr>
          <w:sz w:val="22"/>
          <w:szCs w:val="22"/>
        </w:rPr>
        <w:t>909-228-0103</w:t>
      </w:r>
    </w:p>
    <w:p w14:paraId="5AF3CD7D" w14:textId="77777777" w:rsidR="000519B4" w:rsidRPr="007C1323" w:rsidRDefault="000519B4" w:rsidP="000519B4">
      <w:pPr>
        <w:rPr>
          <w:sz w:val="22"/>
          <w:szCs w:val="22"/>
        </w:rPr>
      </w:pPr>
      <w:r w:rsidRPr="007C1323">
        <w:rPr>
          <w:sz w:val="22"/>
          <w:szCs w:val="22"/>
        </w:rPr>
        <w:t>Phoenix, AZ 85004</w:t>
      </w:r>
    </w:p>
    <w:p w14:paraId="394833A4" w14:textId="3D1D5F43" w:rsidR="00744CDC" w:rsidRPr="000519B4" w:rsidRDefault="00744CDC" w:rsidP="00517A60">
      <w:pPr>
        <w:ind w:left="1440" w:firstLine="720"/>
        <w:rPr>
          <w:sz w:val="22"/>
          <w:szCs w:val="22"/>
        </w:rPr>
      </w:pPr>
    </w:p>
    <w:p w14:paraId="1FCA2270" w14:textId="389BE46B" w:rsidR="00BD439E" w:rsidRPr="00F22B25" w:rsidRDefault="00C366B4" w:rsidP="00744CDC">
      <w:pPr>
        <w:pBdr>
          <w:bottom w:val="single" w:sz="12" w:space="1" w:color="auto"/>
        </w:pBdr>
        <w:rPr>
          <w:b/>
          <w:bCs/>
          <w:sz w:val="22"/>
          <w:szCs w:val="22"/>
        </w:rPr>
      </w:pPr>
      <w:r w:rsidRPr="00F22B25">
        <w:rPr>
          <w:b/>
          <w:bCs/>
          <w:sz w:val="22"/>
          <w:szCs w:val="22"/>
        </w:rPr>
        <w:t>EDUCATION</w:t>
      </w:r>
    </w:p>
    <w:p w14:paraId="6EB4DAE5" w14:textId="752A9C7F" w:rsidR="00744CDC" w:rsidRPr="007C1323" w:rsidRDefault="00744CDC" w:rsidP="00744CDC">
      <w:pPr>
        <w:rPr>
          <w:b/>
          <w:bCs/>
          <w:sz w:val="22"/>
          <w:szCs w:val="22"/>
        </w:rPr>
      </w:pPr>
      <w:r w:rsidRPr="007C1323">
        <w:rPr>
          <w:b/>
          <w:bCs/>
          <w:sz w:val="22"/>
          <w:szCs w:val="22"/>
        </w:rPr>
        <w:tab/>
      </w:r>
    </w:p>
    <w:p w14:paraId="162765B6" w14:textId="67F51CA6" w:rsidR="00CB4A49" w:rsidRPr="007C1323" w:rsidRDefault="00CB4A49" w:rsidP="00CB4A49">
      <w:pPr>
        <w:rPr>
          <w:sz w:val="22"/>
          <w:szCs w:val="22"/>
        </w:rPr>
      </w:pPr>
      <w:r w:rsidRPr="007C1323">
        <w:rPr>
          <w:sz w:val="22"/>
          <w:szCs w:val="22"/>
        </w:rPr>
        <w:t>Ph.D., Criminology and Criminal Justice, Arizona State University</w:t>
      </w:r>
      <w:r w:rsidR="00AD6DBC" w:rsidRPr="007C1323">
        <w:rPr>
          <w:sz w:val="22"/>
          <w:szCs w:val="22"/>
        </w:rPr>
        <w:t xml:space="preserve">, </w:t>
      </w:r>
      <w:r w:rsidR="00AD6DBC" w:rsidRPr="007C1323">
        <w:rPr>
          <w:color w:val="000000" w:themeColor="text1"/>
          <w:sz w:val="22"/>
          <w:szCs w:val="22"/>
        </w:rPr>
        <w:t>2026 (Exp.)</w:t>
      </w:r>
      <w:r w:rsidR="00AD6DBC" w:rsidRPr="007C1323">
        <w:rPr>
          <w:color w:val="000000" w:themeColor="text1"/>
          <w:sz w:val="22"/>
          <w:szCs w:val="22"/>
        </w:rPr>
        <w:tab/>
      </w:r>
    </w:p>
    <w:p w14:paraId="52C65AF6" w14:textId="65EFB6E3" w:rsidR="00AE27C7" w:rsidRPr="007C1323" w:rsidRDefault="00AE27C7" w:rsidP="00AD6DBC">
      <w:pPr>
        <w:rPr>
          <w:sz w:val="22"/>
          <w:szCs w:val="22"/>
        </w:rPr>
      </w:pPr>
      <w:r w:rsidRPr="007C1323">
        <w:rPr>
          <w:b/>
          <w:bCs/>
          <w:sz w:val="22"/>
          <w:szCs w:val="22"/>
        </w:rPr>
        <w:t>Dissertation Title:</w:t>
      </w:r>
      <w:r w:rsidRPr="007C1323">
        <w:rPr>
          <w:sz w:val="22"/>
          <w:szCs w:val="22"/>
        </w:rPr>
        <w:t xml:space="preserve"> </w:t>
      </w:r>
      <w:r w:rsidRPr="007C1323">
        <w:rPr>
          <w:i/>
          <w:iCs/>
          <w:sz w:val="22"/>
          <w:szCs w:val="22"/>
        </w:rPr>
        <w:t>Parent-Child Prison Visitation: Examining Fatherhood, Mental</w:t>
      </w:r>
      <w:r w:rsidR="003C39AF">
        <w:rPr>
          <w:i/>
          <w:iCs/>
          <w:sz w:val="22"/>
          <w:szCs w:val="22"/>
        </w:rPr>
        <w:t xml:space="preserve"> Health</w:t>
      </w:r>
      <w:r w:rsidRPr="007C1323">
        <w:rPr>
          <w:i/>
          <w:iCs/>
          <w:sz w:val="22"/>
          <w:szCs w:val="22"/>
        </w:rPr>
        <w:t>, Prison Misconduct, Race</w:t>
      </w:r>
      <w:r w:rsidR="002C0A93">
        <w:rPr>
          <w:i/>
          <w:iCs/>
          <w:sz w:val="22"/>
          <w:szCs w:val="22"/>
        </w:rPr>
        <w:t xml:space="preserve"> and Ethnic</w:t>
      </w:r>
      <w:r w:rsidRPr="007C1323">
        <w:rPr>
          <w:i/>
          <w:iCs/>
          <w:sz w:val="22"/>
          <w:szCs w:val="22"/>
        </w:rPr>
        <w:t xml:space="preserve"> Disparities</w:t>
      </w:r>
      <w:r w:rsidRPr="007C1323">
        <w:rPr>
          <w:sz w:val="22"/>
          <w:szCs w:val="22"/>
        </w:rPr>
        <w:t xml:space="preserve"> </w:t>
      </w:r>
    </w:p>
    <w:p w14:paraId="4910D228" w14:textId="50BB65D6" w:rsidR="00AE27C7" w:rsidRPr="007C1323" w:rsidRDefault="00AE27C7" w:rsidP="00AD6DBC">
      <w:pPr>
        <w:rPr>
          <w:sz w:val="22"/>
          <w:szCs w:val="22"/>
        </w:rPr>
      </w:pPr>
      <w:r w:rsidRPr="007C1323">
        <w:rPr>
          <w:sz w:val="22"/>
          <w:szCs w:val="22"/>
        </w:rPr>
        <w:t>Chair: Dr. Beth Huebner</w:t>
      </w:r>
    </w:p>
    <w:p w14:paraId="3F9C7E2E" w14:textId="77777777" w:rsidR="00CB4A49" w:rsidRPr="007C1323" w:rsidRDefault="00CB4A49" w:rsidP="006D08AD">
      <w:pPr>
        <w:pStyle w:val="NoSpacing"/>
        <w:ind w:left="1440" w:hanging="1440"/>
        <w:rPr>
          <w:rFonts w:ascii="Times New Roman" w:hAnsi="Times New Roman" w:cs="Times New Roman"/>
          <w:color w:val="000000" w:themeColor="text1"/>
        </w:rPr>
      </w:pPr>
    </w:p>
    <w:p w14:paraId="10C82174" w14:textId="4BC37AAA" w:rsidR="006D08AD" w:rsidRPr="007C1323" w:rsidRDefault="006D08AD" w:rsidP="00AC4FF3">
      <w:pPr>
        <w:rPr>
          <w:sz w:val="22"/>
          <w:szCs w:val="22"/>
        </w:rPr>
      </w:pPr>
      <w:r w:rsidRPr="007C1323">
        <w:rPr>
          <w:sz w:val="22"/>
          <w:szCs w:val="22"/>
        </w:rPr>
        <w:t>Master of Science, Criminal Justice and Criminology</w:t>
      </w:r>
      <w:r w:rsidR="00AC4FF3" w:rsidRPr="007C1323">
        <w:rPr>
          <w:sz w:val="22"/>
          <w:szCs w:val="22"/>
        </w:rPr>
        <w:t xml:space="preserve">, </w:t>
      </w:r>
      <w:r w:rsidRPr="007C1323">
        <w:rPr>
          <w:sz w:val="22"/>
          <w:szCs w:val="22"/>
        </w:rPr>
        <w:t>University of North Carolina at Charlotte,</w:t>
      </w:r>
      <w:r w:rsidR="00AC4FF3" w:rsidRPr="007C1323">
        <w:rPr>
          <w:sz w:val="22"/>
          <w:szCs w:val="22"/>
        </w:rPr>
        <w:t xml:space="preserve"> 2021</w:t>
      </w:r>
    </w:p>
    <w:p w14:paraId="63BEADF7" w14:textId="4222B374" w:rsidR="006D08AD" w:rsidRPr="007C1323" w:rsidRDefault="7F2D7360" w:rsidP="00AC4FF3">
      <w:pPr>
        <w:pStyle w:val="NoSpacing"/>
        <w:rPr>
          <w:rFonts w:ascii="Times New Roman" w:hAnsi="Times New Roman" w:cs="Times New Roman"/>
          <w:i/>
          <w:iCs/>
          <w:color w:val="000000" w:themeColor="text1"/>
        </w:rPr>
      </w:pPr>
      <w:r w:rsidRPr="007C1323">
        <w:rPr>
          <w:rFonts w:ascii="Times New Roman" w:hAnsi="Times New Roman" w:cs="Times New Roman"/>
          <w:b/>
          <w:bCs/>
          <w:color w:val="000000" w:themeColor="text1"/>
        </w:rPr>
        <w:t>Thesis Title:</w:t>
      </w:r>
      <w:r w:rsidRPr="007C1323">
        <w:rPr>
          <w:rFonts w:ascii="Times New Roman" w:hAnsi="Times New Roman" w:cs="Times New Roman"/>
          <w:color w:val="000000" w:themeColor="text1"/>
        </w:rPr>
        <w:t xml:space="preserve"> </w:t>
      </w:r>
      <w:r w:rsidRPr="007C1323">
        <w:rPr>
          <w:rFonts w:ascii="Times New Roman" w:hAnsi="Times New Roman" w:cs="Times New Roman"/>
          <w:i/>
          <w:iCs/>
          <w:color w:val="000000" w:themeColor="text1"/>
        </w:rPr>
        <w:t>The Effects of Correctional Education on Prisoner Misconduct</w:t>
      </w:r>
    </w:p>
    <w:p w14:paraId="1DE32CF5" w14:textId="36646856" w:rsidR="00AE27C7" w:rsidRPr="007C1323" w:rsidRDefault="00AE27C7" w:rsidP="00AC4FF3">
      <w:pPr>
        <w:pStyle w:val="NoSpacing"/>
        <w:rPr>
          <w:rFonts w:ascii="Times New Roman" w:hAnsi="Times New Roman" w:cs="Times New Roman"/>
          <w:color w:val="000000" w:themeColor="text1"/>
        </w:rPr>
      </w:pPr>
      <w:r w:rsidRPr="007C1323">
        <w:rPr>
          <w:rFonts w:ascii="Times New Roman" w:hAnsi="Times New Roman" w:cs="Times New Roman"/>
          <w:color w:val="000000" w:themeColor="text1"/>
        </w:rPr>
        <w:t>Chair: Dr. Shelley Johnson</w:t>
      </w:r>
    </w:p>
    <w:p w14:paraId="2524D358" w14:textId="77777777" w:rsidR="006D08AD" w:rsidRPr="007C1323" w:rsidRDefault="006D08AD" w:rsidP="006D08AD">
      <w:pPr>
        <w:pStyle w:val="NoSpacing"/>
        <w:rPr>
          <w:rFonts w:ascii="Times New Roman" w:hAnsi="Times New Roman" w:cs="Times New Roman"/>
          <w:color w:val="000000" w:themeColor="text1"/>
        </w:rPr>
      </w:pPr>
    </w:p>
    <w:p w14:paraId="14FE8586" w14:textId="2545A66C" w:rsidR="006D08AD" w:rsidRPr="007C1323" w:rsidRDefault="00B775AF" w:rsidP="00AC4FF3">
      <w:pPr>
        <w:pStyle w:val="NoSpacing"/>
        <w:rPr>
          <w:rFonts w:ascii="Times New Roman" w:hAnsi="Times New Roman" w:cs="Times New Roman"/>
          <w:color w:val="000000" w:themeColor="text1"/>
        </w:rPr>
      </w:pPr>
      <w:r w:rsidRPr="007C1323">
        <w:rPr>
          <w:rFonts w:ascii="Times New Roman" w:hAnsi="Times New Roman" w:cs="Times New Roman"/>
          <w:color w:val="000000" w:themeColor="text1"/>
        </w:rPr>
        <w:t xml:space="preserve">Graduate </w:t>
      </w:r>
      <w:r w:rsidR="006D08AD" w:rsidRPr="007C1323">
        <w:rPr>
          <w:rFonts w:ascii="Times New Roman" w:hAnsi="Times New Roman" w:cs="Times New Roman"/>
          <w:color w:val="000000" w:themeColor="text1"/>
        </w:rPr>
        <w:t>Certific</w:t>
      </w:r>
      <w:r w:rsidRPr="007C1323">
        <w:rPr>
          <w:rFonts w:ascii="Times New Roman" w:hAnsi="Times New Roman" w:cs="Times New Roman"/>
          <w:color w:val="000000" w:themeColor="text1"/>
        </w:rPr>
        <w:t>ate</w:t>
      </w:r>
      <w:r w:rsidR="006D08AD" w:rsidRPr="007C1323">
        <w:rPr>
          <w:rFonts w:ascii="Times New Roman" w:hAnsi="Times New Roman" w:cs="Times New Roman"/>
          <w:color w:val="000000" w:themeColor="text1"/>
        </w:rPr>
        <w:t xml:space="preserve"> in Crime Analytics</w:t>
      </w:r>
      <w:r w:rsidR="00AC4FF3" w:rsidRPr="007C1323">
        <w:rPr>
          <w:rFonts w:ascii="Times New Roman" w:hAnsi="Times New Roman" w:cs="Times New Roman"/>
          <w:color w:val="000000" w:themeColor="text1"/>
        </w:rPr>
        <w:t xml:space="preserve">, </w:t>
      </w:r>
      <w:r w:rsidR="006D08AD" w:rsidRPr="007C1323">
        <w:rPr>
          <w:rFonts w:ascii="Times New Roman" w:hAnsi="Times New Roman" w:cs="Times New Roman"/>
          <w:color w:val="000000" w:themeColor="text1"/>
        </w:rPr>
        <w:t xml:space="preserve">University of North Carolina at Charlotte, </w:t>
      </w:r>
      <w:r w:rsidR="00AC4FF3" w:rsidRPr="007C1323">
        <w:rPr>
          <w:rFonts w:ascii="Times New Roman" w:hAnsi="Times New Roman" w:cs="Times New Roman"/>
          <w:color w:val="000000" w:themeColor="text1"/>
        </w:rPr>
        <w:t>2020</w:t>
      </w:r>
    </w:p>
    <w:p w14:paraId="790C8E3E" w14:textId="77777777" w:rsidR="006D08AD" w:rsidRPr="007C1323" w:rsidRDefault="006D08AD" w:rsidP="00D81A0E">
      <w:pPr>
        <w:pStyle w:val="NoSpacing"/>
        <w:rPr>
          <w:rFonts w:ascii="Times New Roman" w:hAnsi="Times New Roman" w:cs="Times New Roman"/>
          <w:color w:val="000000" w:themeColor="text1"/>
        </w:rPr>
      </w:pPr>
    </w:p>
    <w:p w14:paraId="65AAFCA5" w14:textId="4DCBF6A8" w:rsidR="00E60C03" w:rsidRPr="007C1323" w:rsidRDefault="006D08AD" w:rsidP="00AC4FF3">
      <w:pPr>
        <w:rPr>
          <w:sz w:val="22"/>
          <w:szCs w:val="22"/>
        </w:rPr>
      </w:pPr>
      <w:r w:rsidRPr="007C1323">
        <w:rPr>
          <w:sz w:val="22"/>
          <w:szCs w:val="22"/>
        </w:rPr>
        <w:t>Bachelor of Arts, Sociology (</w:t>
      </w:r>
      <w:r w:rsidRPr="00F22B25">
        <w:rPr>
          <w:i/>
          <w:iCs/>
          <w:sz w:val="22"/>
          <w:szCs w:val="22"/>
        </w:rPr>
        <w:t>emphasis in Criminology</w:t>
      </w:r>
      <w:r w:rsidRPr="007C1323">
        <w:rPr>
          <w:sz w:val="22"/>
          <w:szCs w:val="22"/>
        </w:rPr>
        <w:t>), California State Polytechnic University</w:t>
      </w:r>
      <w:r w:rsidR="003505B9">
        <w:rPr>
          <w:sz w:val="22"/>
          <w:szCs w:val="22"/>
        </w:rPr>
        <w:t xml:space="preserve"> at</w:t>
      </w:r>
      <w:r w:rsidR="00643999">
        <w:rPr>
          <w:sz w:val="22"/>
          <w:szCs w:val="22"/>
        </w:rPr>
        <w:t xml:space="preserve"> </w:t>
      </w:r>
      <w:r w:rsidRPr="007C1323">
        <w:rPr>
          <w:sz w:val="22"/>
          <w:szCs w:val="22"/>
        </w:rPr>
        <w:t xml:space="preserve">Pomona, </w:t>
      </w:r>
      <w:r w:rsidR="00AC4FF3" w:rsidRPr="007C1323">
        <w:rPr>
          <w:sz w:val="22"/>
          <w:szCs w:val="22"/>
        </w:rPr>
        <w:t>2018</w:t>
      </w:r>
    </w:p>
    <w:p w14:paraId="226A2E4D" w14:textId="5E7F07D4" w:rsidR="00A95F3F" w:rsidRPr="007C1323" w:rsidRDefault="00A95F3F" w:rsidP="00A95F3F">
      <w:pPr>
        <w:pStyle w:val="NoSpacing"/>
        <w:rPr>
          <w:rFonts w:ascii="Times New Roman" w:hAnsi="Times New Roman" w:cs="Times New Roman"/>
          <w:color w:val="000000" w:themeColor="text1"/>
        </w:rPr>
      </w:pPr>
    </w:p>
    <w:p w14:paraId="20F16B28" w14:textId="0AEB407F" w:rsidR="00BD439E" w:rsidRPr="00F22B25" w:rsidRDefault="00695ACC" w:rsidP="00427670">
      <w:pPr>
        <w:pBdr>
          <w:bottom w:val="single" w:sz="12" w:space="1" w:color="auto"/>
        </w:pBdr>
        <w:rPr>
          <w:b/>
          <w:bCs/>
          <w:sz w:val="22"/>
          <w:szCs w:val="22"/>
        </w:rPr>
      </w:pPr>
      <w:r w:rsidRPr="00F22B25">
        <w:rPr>
          <w:b/>
          <w:bCs/>
          <w:sz w:val="22"/>
          <w:szCs w:val="22"/>
        </w:rPr>
        <w:t>RESEARCH INTERESTS</w:t>
      </w:r>
    </w:p>
    <w:p w14:paraId="15707062" w14:textId="77777777" w:rsidR="000519B4" w:rsidRPr="00F22B25" w:rsidRDefault="000519B4" w:rsidP="00427670">
      <w:pPr>
        <w:rPr>
          <w:sz w:val="22"/>
          <w:szCs w:val="22"/>
        </w:rPr>
      </w:pPr>
    </w:p>
    <w:p w14:paraId="5E1E840B" w14:textId="0A7B9BA6" w:rsidR="00844035" w:rsidRDefault="00427670" w:rsidP="00427670">
      <w:pPr>
        <w:rPr>
          <w:sz w:val="22"/>
          <w:szCs w:val="22"/>
        </w:rPr>
      </w:pPr>
      <w:r w:rsidRPr="007C1323">
        <w:rPr>
          <w:sz w:val="22"/>
          <w:szCs w:val="22"/>
        </w:rPr>
        <w:t>Correction</w:t>
      </w:r>
      <w:r w:rsidR="00964F3B" w:rsidRPr="007C1323">
        <w:rPr>
          <w:sz w:val="22"/>
          <w:szCs w:val="22"/>
        </w:rPr>
        <w:t>s</w:t>
      </w:r>
      <w:r w:rsidR="00D63BB8" w:rsidRPr="007C1323">
        <w:rPr>
          <w:sz w:val="22"/>
          <w:szCs w:val="22"/>
        </w:rPr>
        <w:t xml:space="preserve"> &amp; Re-entry</w:t>
      </w:r>
      <w:r w:rsidR="00844035">
        <w:rPr>
          <w:sz w:val="22"/>
          <w:szCs w:val="22"/>
        </w:rPr>
        <w:tab/>
      </w:r>
      <w:r w:rsidR="00844035">
        <w:rPr>
          <w:sz w:val="22"/>
          <w:szCs w:val="22"/>
        </w:rPr>
        <w:tab/>
      </w:r>
      <w:r w:rsidR="00844035">
        <w:rPr>
          <w:sz w:val="22"/>
          <w:szCs w:val="22"/>
        </w:rPr>
        <w:tab/>
      </w:r>
      <w:r w:rsidR="00844035">
        <w:rPr>
          <w:sz w:val="22"/>
          <w:szCs w:val="22"/>
        </w:rPr>
        <w:tab/>
      </w:r>
      <w:r w:rsidR="00844035">
        <w:rPr>
          <w:sz w:val="22"/>
          <w:szCs w:val="22"/>
        </w:rPr>
        <w:tab/>
      </w:r>
      <w:r w:rsidR="00844035">
        <w:rPr>
          <w:sz w:val="22"/>
          <w:szCs w:val="22"/>
        </w:rPr>
        <w:tab/>
      </w:r>
      <w:r w:rsidR="00844035">
        <w:rPr>
          <w:sz w:val="22"/>
          <w:szCs w:val="22"/>
        </w:rPr>
        <w:tab/>
      </w:r>
      <w:r w:rsidR="00D63BB8" w:rsidRPr="007C1323">
        <w:rPr>
          <w:sz w:val="22"/>
          <w:szCs w:val="22"/>
        </w:rPr>
        <w:t>Rehabilitation</w:t>
      </w:r>
    </w:p>
    <w:p w14:paraId="350EC91C" w14:textId="430EDA9D" w:rsidR="00427670" w:rsidRPr="007C1323" w:rsidRDefault="00964F3B" w:rsidP="00427670">
      <w:pPr>
        <w:rPr>
          <w:sz w:val="22"/>
          <w:szCs w:val="22"/>
        </w:rPr>
      </w:pPr>
      <w:r w:rsidRPr="007C1323">
        <w:rPr>
          <w:sz w:val="22"/>
          <w:szCs w:val="22"/>
        </w:rPr>
        <w:t>Punishment</w:t>
      </w:r>
      <w:r w:rsidR="00844035">
        <w:rPr>
          <w:sz w:val="22"/>
          <w:szCs w:val="22"/>
        </w:rPr>
        <w:t xml:space="preserve"> </w:t>
      </w:r>
      <w:r w:rsidR="00844035">
        <w:rPr>
          <w:sz w:val="22"/>
          <w:szCs w:val="22"/>
        </w:rPr>
        <w:tab/>
      </w:r>
      <w:r w:rsidR="00844035">
        <w:rPr>
          <w:sz w:val="22"/>
          <w:szCs w:val="22"/>
        </w:rPr>
        <w:tab/>
      </w:r>
      <w:r w:rsidR="00844035">
        <w:rPr>
          <w:sz w:val="22"/>
          <w:szCs w:val="22"/>
        </w:rPr>
        <w:tab/>
      </w:r>
      <w:r w:rsidR="00844035">
        <w:rPr>
          <w:sz w:val="22"/>
          <w:szCs w:val="22"/>
        </w:rPr>
        <w:tab/>
      </w:r>
      <w:r w:rsidR="00844035">
        <w:rPr>
          <w:sz w:val="22"/>
          <w:szCs w:val="22"/>
        </w:rPr>
        <w:tab/>
      </w:r>
      <w:r w:rsidR="00844035">
        <w:rPr>
          <w:sz w:val="22"/>
          <w:szCs w:val="22"/>
        </w:rPr>
        <w:tab/>
      </w:r>
      <w:r w:rsidR="00844035">
        <w:rPr>
          <w:sz w:val="22"/>
          <w:szCs w:val="22"/>
        </w:rPr>
        <w:tab/>
      </w:r>
      <w:r w:rsidR="00844035">
        <w:rPr>
          <w:sz w:val="22"/>
          <w:szCs w:val="22"/>
        </w:rPr>
        <w:tab/>
      </w:r>
      <w:r w:rsidRPr="007C1323">
        <w:rPr>
          <w:sz w:val="22"/>
          <w:szCs w:val="22"/>
        </w:rPr>
        <w:t>Gender and Race Disparities</w:t>
      </w:r>
    </w:p>
    <w:p w14:paraId="40D09892" w14:textId="77777777" w:rsidR="00427670" w:rsidRPr="007C1323" w:rsidRDefault="00427670" w:rsidP="00A95F3F">
      <w:pPr>
        <w:pStyle w:val="NoSpacing"/>
        <w:rPr>
          <w:rFonts w:ascii="Times New Roman" w:hAnsi="Times New Roman" w:cs="Times New Roman"/>
          <w:b/>
          <w:bCs/>
          <w:color w:val="000000" w:themeColor="text1"/>
        </w:rPr>
      </w:pPr>
    </w:p>
    <w:p w14:paraId="265452C1" w14:textId="2BE5926D" w:rsidR="006D08AD" w:rsidRPr="00F22B25" w:rsidRDefault="00391F77" w:rsidP="001F0179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PEER-REVIEWED</w:t>
      </w:r>
      <w:r w:rsidR="00BB2E68" w:rsidRPr="00F22B25">
        <w:rPr>
          <w:rFonts w:ascii="Times New Roman" w:hAnsi="Times New Roman" w:cs="Times New Roman"/>
          <w:b/>
          <w:bCs/>
          <w:color w:val="000000" w:themeColor="text1"/>
        </w:rPr>
        <w:t xml:space="preserve"> ARTICLES</w:t>
      </w:r>
    </w:p>
    <w:p w14:paraId="140DA049" w14:textId="77777777" w:rsidR="00844035" w:rsidRDefault="00844035" w:rsidP="001F0179">
      <w:pPr>
        <w:rPr>
          <w:b/>
          <w:bCs/>
          <w:sz w:val="22"/>
          <w:szCs w:val="22"/>
        </w:rPr>
      </w:pPr>
    </w:p>
    <w:p w14:paraId="7345AC6E" w14:textId="0D58A97D" w:rsidR="00136727" w:rsidRPr="00EE2470" w:rsidRDefault="00136727" w:rsidP="001F0179">
      <w:pPr>
        <w:rPr>
          <w:i/>
          <w:iCs/>
          <w:sz w:val="22"/>
          <w:szCs w:val="22"/>
        </w:rPr>
      </w:pPr>
      <w:r w:rsidRPr="007C1323">
        <w:rPr>
          <w:sz w:val="22"/>
          <w:szCs w:val="22"/>
        </w:rPr>
        <w:t>Hickert, A</w:t>
      </w:r>
      <w:r>
        <w:rPr>
          <w:sz w:val="22"/>
          <w:szCs w:val="22"/>
        </w:rPr>
        <w:t>.</w:t>
      </w:r>
      <w:r w:rsidRPr="007C1323">
        <w:rPr>
          <w:sz w:val="22"/>
          <w:szCs w:val="22"/>
        </w:rPr>
        <w:t>, Shi, L</w:t>
      </w:r>
      <w:r>
        <w:rPr>
          <w:sz w:val="22"/>
          <w:szCs w:val="22"/>
        </w:rPr>
        <w:t>.</w:t>
      </w:r>
      <w:r w:rsidRPr="007C1323">
        <w:rPr>
          <w:sz w:val="22"/>
          <w:szCs w:val="22"/>
        </w:rPr>
        <w:t xml:space="preserve">, </w:t>
      </w:r>
      <w:r w:rsidRPr="007C1323">
        <w:rPr>
          <w:b/>
          <w:bCs/>
          <w:sz w:val="22"/>
          <w:szCs w:val="22"/>
        </w:rPr>
        <w:t>Shaw, O</w:t>
      </w:r>
      <w:r>
        <w:rPr>
          <w:b/>
          <w:bCs/>
          <w:sz w:val="22"/>
          <w:szCs w:val="22"/>
        </w:rPr>
        <w:t>.</w:t>
      </w:r>
      <w:r w:rsidRPr="007C1323">
        <w:rPr>
          <w:b/>
          <w:bCs/>
          <w:sz w:val="22"/>
          <w:szCs w:val="22"/>
        </w:rPr>
        <w:t xml:space="preserve">, </w:t>
      </w:r>
      <w:r w:rsidRPr="007C1323">
        <w:rPr>
          <w:sz w:val="22"/>
          <w:szCs w:val="22"/>
        </w:rPr>
        <w:t>Yan, S</w:t>
      </w:r>
      <w:r>
        <w:rPr>
          <w:sz w:val="22"/>
          <w:szCs w:val="22"/>
        </w:rPr>
        <w:t>. (In press)</w:t>
      </w:r>
      <w:r w:rsidRPr="007C1323">
        <w:rPr>
          <w:sz w:val="22"/>
          <w:szCs w:val="22"/>
        </w:rPr>
        <w:t>.</w:t>
      </w:r>
      <w:r w:rsidRPr="007C1323">
        <w:rPr>
          <w:i/>
          <w:iCs/>
          <w:sz w:val="22"/>
          <w:szCs w:val="22"/>
        </w:rPr>
        <w:t xml:space="preserve"> </w:t>
      </w:r>
      <w:r w:rsidRPr="007C1323">
        <w:rPr>
          <w:sz w:val="22"/>
          <w:szCs w:val="22"/>
        </w:rPr>
        <w:t>How Housing Insecurity Intersects with Courtesy</w:t>
      </w:r>
      <w:r w:rsidR="001A4804">
        <w:rPr>
          <w:sz w:val="22"/>
          <w:szCs w:val="22"/>
        </w:rPr>
        <w:tab/>
      </w:r>
      <w:r w:rsidR="001A4804">
        <w:rPr>
          <w:sz w:val="22"/>
          <w:szCs w:val="22"/>
        </w:rPr>
        <w:tab/>
      </w:r>
      <w:r w:rsidRPr="007C1323">
        <w:rPr>
          <w:sz w:val="22"/>
          <w:szCs w:val="22"/>
        </w:rPr>
        <w:t xml:space="preserve"> Stigma Among Incarcerated Individuals: An Experimental Research Design. </w:t>
      </w:r>
      <w:r w:rsidRPr="007C1323">
        <w:rPr>
          <w:i/>
          <w:iCs/>
          <w:sz w:val="22"/>
          <w:szCs w:val="22"/>
        </w:rPr>
        <w:t xml:space="preserve">Crime and </w:t>
      </w:r>
      <w:r w:rsidR="001A4804">
        <w:rPr>
          <w:i/>
          <w:iCs/>
          <w:sz w:val="22"/>
          <w:szCs w:val="22"/>
        </w:rPr>
        <w:tab/>
      </w:r>
      <w:r w:rsidRPr="007C1323">
        <w:rPr>
          <w:i/>
          <w:iCs/>
          <w:sz w:val="22"/>
          <w:szCs w:val="22"/>
        </w:rPr>
        <w:t>Delinquency.</w:t>
      </w:r>
      <w:r w:rsidR="00FD4B82">
        <w:rPr>
          <w:i/>
          <w:iCs/>
          <w:sz w:val="22"/>
          <w:szCs w:val="22"/>
        </w:rPr>
        <w:t xml:space="preserve"> </w:t>
      </w:r>
      <w:r w:rsidR="00FD4B82" w:rsidRPr="00F22B25">
        <w:rPr>
          <w:sz w:val="22"/>
          <w:szCs w:val="22"/>
        </w:rPr>
        <w:t>(</w:t>
      </w:r>
      <w:r w:rsidR="00FD4B82">
        <w:rPr>
          <w:sz w:val="22"/>
          <w:szCs w:val="22"/>
        </w:rPr>
        <w:t>Conditional Accept)</w:t>
      </w:r>
    </w:p>
    <w:p w14:paraId="04B4094A" w14:textId="77777777" w:rsidR="00136727" w:rsidRDefault="00136727">
      <w:pPr>
        <w:ind w:left="540" w:hanging="540"/>
        <w:rPr>
          <w:sz w:val="22"/>
          <w:szCs w:val="22"/>
        </w:rPr>
      </w:pPr>
    </w:p>
    <w:p w14:paraId="6F24E2FA" w14:textId="320312AD" w:rsidR="00844035" w:rsidRPr="007C1323" w:rsidRDefault="00844035" w:rsidP="00F22B25">
      <w:pPr>
        <w:ind w:left="540" w:hanging="540"/>
        <w:rPr>
          <w:rStyle w:val="il"/>
          <w:iCs/>
          <w:color w:val="000000"/>
          <w:sz w:val="22"/>
          <w:szCs w:val="22"/>
          <w:shd w:val="clear" w:color="auto" w:fill="FFFFFF"/>
        </w:rPr>
      </w:pPr>
      <w:r w:rsidRPr="007C1323">
        <w:rPr>
          <w:sz w:val="22"/>
          <w:szCs w:val="22"/>
        </w:rPr>
        <w:t>Hickert, A</w:t>
      </w:r>
      <w:r w:rsidR="00B37773">
        <w:rPr>
          <w:sz w:val="22"/>
          <w:szCs w:val="22"/>
        </w:rPr>
        <w:t>.</w:t>
      </w:r>
      <w:r w:rsidRPr="007C1323">
        <w:rPr>
          <w:sz w:val="22"/>
          <w:szCs w:val="22"/>
        </w:rPr>
        <w:t>, Shi, L</w:t>
      </w:r>
      <w:r w:rsidR="00B37773">
        <w:rPr>
          <w:sz w:val="22"/>
          <w:szCs w:val="22"/>
        </w:rPr>
        <w:t>.</w:t>
      </w:r>
      <w:r w:rsidRPr="007C1323">
        <w:rPr>
          <w:sz w:val="22"/>
          <w:szCs w:val="22"/>
        </w:rPr>
        <w:t xml:space="preserve">, </w:t>
      </w:r>
      <w:r w:rsidRPr="007C1323">
        <w:rPr>
          <w:b/>
          <w:bCs/>
          <w:sz w:val="22"/>
          <w:szCs w:val="22"/>
        </w:rPr>
        <w:t>Shaw, O</w:t>
      </w:r>
      <w:r w:rsidR="00B37773">
        <w:rPr>
          <w:b/>
          <w:bCs/>
          <w:sz w:val="22"/>
          <w:szCs w:val="22"/>
        </w:rPr>
        <w:t>.</w:t>
      </w:r>
      <w:r w:rsidRPr="007C1323">
        <w:rPr>
          <w:b/>
          <w:bCs/>
          <w:sz w:val="22"/>
          <w:szCs w:val="22"/>
        </w:rPr>
        <w:t xml:space="preserve">, </w:t>
      </w:r>
      <w:r w:rsidRPr="007C1323">
        <w:rPr>
          <w:sz w:val="22"/>
          <w:szCs w:val="22"/>
        </w:rPr>
        <w:t xml:space="preserve">Yan, </w:t>
      </w:r>
      <w:r w:rsidR="00B37773">
        <w:rPr>
          <w:sz w:val="22"/>
          <w:szCs w:val="22"/>
        </w:rPr>
        <w:t>S</w:t>
      </w:r>
      <w:r w:rsidRPr="007C1323">
        <w:rPr>
          <w:sz w:val="22"/>
          <w:szCs w:val="22"/>
        </w:rPr>
        <w:t>.</w:t>
      </w:r>
      <w:r w:rsidRPr="007C1323">
        <w:rPr>
          <w:b/>
          <w:bCs/>
          <w:sz w:val="22"/>
          <w:szCs w:val="22"/>
        </w:rPr>
        <w:t xml:space="preserve"> </w:t>
      </w:r>
      <w:r w:rsidRPr="007C1323">
        <w:rPr>
          <w:sz w:val="22"/>
          <w:szCs w:val="22"/>
        </w:rPr>
        <w:t>(2025).</w:t>
      </w:r>
      <w:r w:rsidRPr="007C1323">
        <w:rPr>
          <w:b/>
          <w:bCs/>
          <w:sz w:val="22"/>
          <w:szCs w:val="22"/>
        </w:rPr>
        <w:t xml:space="preserve"> </w:t>
      </w:r>
      <w:r w:rsidRPr="007C1323">
        <w:rPr>
          <w:color w:val="000000"/>
          <w:sz w:val="22"/>
          <w:szCs w:val="22"/>
          <w:shd w:val="clear" w:color="auto" w:fill="FFFFFF"/>
        </w:rPr>
        <w:t>Do Direct and Courtesy Prison Stigma Hinder Support for a Startup Business? A Vignette </w:t>
      </w:r>
      <w:r w:rsidRPr="007C1323">
        <w:rPr>
          <w:rStyle w:val="il"/>
          <w:color w:val="000000"/>
          <w:sz w:val="22"/>
          <w:szCs w:val="22"/>
          <w:shd w:val="clear" w:color="auto" w:fill="FFFFFF"/>
        </w:rPr>
        <w:t xml:space="preserve">Experiment. </w:t>
      </w:r>
      <w:r w:rsidRPr="007C1323">
        <w:rPr>
          <w:rStyle w:val="il"/>
          <w:i/>
          <w:iCs/>
          <w:color w:val="000000"/>
          <w:sz w:val="22"/>
          <w:szCs w:val="22"/>
          <w:shd w:val="clear" w:color="auto" w:fill="FFFFFF"/>
        </w:rPr>
        <w:t xml:space="preserve">Journal of Experimental Criminology. </w:t>
      </w:r>
      <w:hyperlink r:id="rId9" w:history="1">
        <w:r w:rsidRPr="007C1323">
          <w:rPr>
            <w:rStyle w:val="Hyperlink"/>
            <w:iCs/>
            <w:sz w:val="22"/>
            <w:szCs w:val="22"/>
            <w:shd w:val="clear" w:color="auto" w:fill="FFFFFF"/>
          </w:rPr>
          <w:t>https://doi.org/10.1007/s11292-025-09664-x</w:t>
        </w:r>
      </w:hyperlink>
    </w:p>
    <w:p w14:paraId="74C77433" w14:textId="77777777" w:rsidR="00083ABC" w:rsidRPr="007C1323" w:rsidRDefault="00083ABC" w:rsidP="00F22B25">
      <w:pPr>
        <w:ind w:left="540" w:hanging="540"/>
        <w:rPr>
          <w:sz w:val="22"/>
          <w:szCs w:val="22"/>
        </w:rPr>
      </w:pPr>
    </w:p>
    <w:p w14:paraId="5FD222E2" w14:textId="18BBC501" w:rsidR="00083ABC" w:rsidRDefault="00CF3865" w:rsidP="00882256">
      <w:pPr>
        <w:ind w:left="540" w:hanging="540"/>
      </w:pPr>
      <w:r w:rsidRPr="007C1323">
        <w:rPr>
          <w:sz w:val="22"/>
          <w:szCs w:val="22"/>
        </w:rPr>
        <w:t xml:space="preserve">Philippon, C., Wright, K. A., Telep, C. W., &amp; </w:t>
      </w:r>
      <w:r w:rsidRPr="007C1323">
        <w:rPr>
          <w:b/>
          <w:sz w:val="22"/>
          <w:szCs w:val="22"/>
        </w:rPr>
        <w:t>Shaw, O. P.</w:t>
      </w:r>
      <w:r w:rsidRPr="007C1323">
        <w:rPr>
          <w:sz w:val="22"/>
          <w:szCs w:val="22"/>
        </w:rPr>
        <w:t xml:space="preserve"> (2024). Learning with the Others: Perspective-Taking and the Future of Criminal Justice in the Inside-Out Prison Exchange Program. </w:t>
      </w:r>
      <w:r w:rsidRPr="00F22B25">
        <w:rPr>
          <w:i/>
          <w:iCs/>
          <w:sz w:val="22"/>
          <w:szCs w:val="22"/>
        </w:rPr>
        <w:t>Journal of Criminal Justice Education</w:t>
      </w:r>
      <w:r w:rsidRPr="007C1323">
        <w:rPr>
          <w:sz w:val="22"/>
          <w:szCs w:val="22"/>
        </w:rPr>
        <w:t xml:space="preserve">, 35(1), 136–155. </w:t>
      </w:r>
      <w:hyperlink r:id="rId10" w:history="1">
        <w:r w:rsidRPr="007C1323">
          <w:rPr>
            <w:rStyle w:val="Hyperlink"/>
            <w:sz w:val="22"/>
            <w:szCs w:val="22"/>
          </w:rPr>
          <w:t>https://doi.org/10.1080/10511253.2023.2182898</w:t>
        </w:r>
      </w:hyperlink>
    </w:p>
    <w:p w14:paraId="282783A1" w14:textId="77777777" w:rsidR="00882256" w:rsidRDefault="00882256" w:rsidP="00882256">
      <w:pPr>
        <w:ind w:left="540" w:hanging="540"/>
      </w:pPr>
    </w:p>
    <w:p w14:paraId="7083EA9E" w14:textId="12371566" w:rsidR="00882256" w:rsidRDefault="00882256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F22B25">
        <w:rPr>
          <w:rFonts w:ascii="Times New Roman" w:hAnsi="Times New Roman" w:cs="Times New Roman"/>
        </w:rPr>
        <w:t xml:space="preserve">Winner, </w:t>
      </w:r>
      <w:r w:rsidRPr="00F22B25">
        <w:rPr>
          <w:rFonts w:ascii="Times New Roman" w:hAnsi="Times New Roman" w:cs="Times New Roman"/>
          <w:i/>
          <w:iCs/>
        </w:rPr>
        <w:t xml:space="preserve">Journal of Criminal Justice Education </w:t>
      </w:r>
      <w:r w:rsidRPr="00F22B25">
        <w:rPr>
          <w:rFonts w:ascii="Times New Roman" w:hAnsi="Times New Roman" w:cs="Times New Roman"/>
        </w:rPr>
        <w:t xml:space="preserve">Article of the </w:t>
      </w:r>
      <w:r>
        <w:rPr>
          <w:rFonts w:ascii="Times New Roman" w:hAnsi="Times New Roman" w:cs="Times New Roman"/>
        </w:rPr>
        <w:t>Y</w:t>
      </w:r>
      <w:r w:rsidRPr="00F22B25">
        <w:rPr>
          <w:rFonts w:ascii="Times New Roman" w:hAnsi="Times New Roman" w:cs="Times New Roman"/>
        </w:rPr>
        <w:t>ear</w:t>
      </w:r>
      <w:r>
        <w:rPr>
          <w:rFonts w:ascii="Times New Roman" w:hAnsi="Times New Roman" w:cs="Times New Roman"/>
        </w:rPr>
        <w:t>, presented</w:t>
      </w:r>
      <w:r w:rsidRPr="00F22B25">
        <w:rPr>
          <w:rFonts w:ascii="Times New Roman" w:hAnsi="Times New Roman" w:cs="Times New Roman"/>
        </w:rPr>
        <w:t xml:space="preserve"> at the </w:t>
      </w:r>
      <w:r w:rsidR="00021726">
        <w:rPr>
          <w:rFonts w:ascii="Times New Roman" w:hAnsi="Times New Roman" w:cs="Times New Roman"/>
        </w:rPr>
        <w:t xml:space="preserve">  </w:t>
      </w:r>
      <w:r w:rsidRPr="00F22B25">
        <w:rPr>
          <w:rFonts w:ascii="Times New Roman" w:hAnsi="Times New Roman" w:cs="Times New Roman"/>
        </w:rPr>
        <w:t xml:space="preserve">2025 meeting of </w:t>
      </w:r>
      <w:r w:rsidRPr="00882256">
        <w:rPr>
          <w:rFonts w:ascii="Times New Roman" w:hAnsi="Times New Roman" w:cs="Times New Roman"/>
        </w:rPr>
        <w:t>the Academy of Criminal Justice Sciences in Denver, Colorado</w:t>
      </w:r>
    </w:p>
    <w:p w14:paraId="3AC547FC" w14:textId="77777777" w:rsidR="009A4145" w:rsidRPr="00882256" w:rsidRDefault="009A4145" w:rsidP="00F22B25">
      <w:pPr>
        <w:pStyle w:val="NoSpacing"/>
        <w:ind w:left="1440"/>
        <w:rPr>
          <w:rFonts w:ascii="Times New Roman" w:hAnsi="Times New Roman" w:cs="Times New Roman"/>
        </w:rPr>
      </w:pPr>
    </w:p>
    <w:p w14:paraId="2930FCE9" w14:textId="1E9DD332" w:rsidR="009A4145" w:rsidRPr="007C1323" w:rsidRDefault="009A4145" w:rsidP="009A4145">
      <w:pPr>
        <w:rPr>
          <w:sz w:val="22"/>
          <w:szCs w:val="22"/>
        </w:rPr>
      </w:pPr>
      <w:r w:rsidRPr="007C1323">
        <w:rPr>
          <w:sz w:val="22"/>
          <w:szCs w:val="22"/>
        </w:rPr>
        <w:t xml:space="preserve">Maness, L., </w:t>
      </w:r>
      <w:r w:rsidRPr="007C1323">
        <w:rPr>
          <w:b/>
          <w:bCs/>
          <w:sz w:val="22"/>
          <w:szCs w:val="22"/>
        </w:rPr>
        <w:t>Shaw, O</w:t>
      </w:r>
      <w:r w:rsidRPr="007C1323">
        <w:rPr>
          <w:sz w:val="22"/>
          <w:szCs w:val="22"/>
        </w:rPr>
        <w:t xml:space="preserve">., </w:t>
      </w:r>
      <w:proofErr w:type="spellStart"/>
      <w:r w:rsidRPr="007C1323">
        <w:rPr>
          <w:sz w:val="22"/>
          <w:szCs w:val="22"/>
        </w:rPr>
        <w:t>Posick</w:t>
      </w:r>
      <w:proofErr w:type="spellEnd"/>
      <w:r w:rsidRPr="007C1323">
        <w:rPr>
          <w:sz w:val="22"/>
          <w:szCs w:val="22"/>
        </w:rPr>
        <w:t>, C., &amp; Stogner, J. (202</w:t>
      </w:r>
      <w:r>
        <w:rPr>
          <w:sz w:val="22"/>
          <w:szCs w:val="22"/>
        </w:rPr>
        <w:t>4</w:t>
      </w:r>
      <w:r w:rsidRPr="007C1323">
        <w:rPr>
          <w:sz w:val="22"/>
          <w:szCs w:val="22"/>
        </w:rPr>
        <w:t xml:space="preserve">). Alcohol Use Among American Youth: </w:t>
      </w:r>
      <w:r>
        <w:rPr>
          <w:sz w:val="22"/>
          <w:szCs w:val="22"/>
        </w:rPr>
        <w:tab/>
      </w:r>
      <w:r w:rsidRPr="007C1323">
        <w:rPr>
          <w:sz w:val="22"/>
          <w:szCs w:val="22"/>
        </w:rPr>
        <w:t>Differential Susceptibility to Peer Influence on Substance Use Tied to Genetic Risk. </w:t>
      </w:r>
      <w:r w:rsidRPr="008B6532">
        <w:rPr>
          <w:i/>
          <w:iCs/>
          <w:sz w:val="22"/>
          <w:szCs w:val="22"/>
        </w:rPr>
        <w:t xml:space="preserve">Alcoholism </w:t>
      </w:r>
      <w:r>
        <w:rPr>
          <w:i/>
          <w:iCs/>
          <w:sz w:val="22"/>
          <w:szCs w:val="22"/>
        </w:rPr>
        <w:tab/>
      </w:r>
      <w:r w:rsidRPr="008B6532">
        <w:rPr>
          <w:i/>
          <w:iCs/>
          <w:sz w:val="22"/>
          <w:szCs w:val="22"/>
        </w:rPr>
        <w:t>Treatment Quarterl</w:t>
      </w:r>
      <w:r w:rsidRPr="007C1323">
        <w:rPr>
          <w:sz w:val="22"/>
          <w:szCs w:val="22"/>
        </w:rPr>
        <w:t xml:space="preserve">y, </w:t>
      </w:r>
      <w:r>
        <w:rPr>
          <w:i/>
          <w:iCs/>
          <w:sz w:val="22"/>
          <w:szCs w:val="22"/>
        </w:rPr>
        <w:t>43</w:t>
      </w:r>
      <w:r>
        <w:rPr>
          <w:sz w:val="22"/>
          <w:szCs w:val="22"/>
        </w:rPr>
        <w:t>(1), 54-75</w:t>
      </w:r>
      <w:r w:rsidRPr="007C1323">
        <w:rPr>
          <w:sz w:val="22"/>
          <w:szCs w:val="22"/>
        </w:rPr>
        <w:t xml:space="preserve">. </w:t>
      </w:r>
      <w:hyperlink r:id="rId11" w:history="1">
        <w:r w:rsidRPr="007C1323">
          <w:rPr>
            <w:rStyle w:val="Hyperlink"/>
            <w:sz w:val="22"/>
            <w:szCs w:val="22"/>
          </w:rPr>
          <w:t>https://doi.org/10.1080/07347324.2024.2403352</w:t>
        </w:r>
      </w:hyperlink>
    </w:p>
    <w:p w14:paraId="624F32BF" w14:textId="77777777" w:rsidR="009A4145" w:rsidRPr="007C1323" w:rsidRDefault="009A4145" w:rsidP="00F22B25">
      <w:pPr>
        <w:ind w:left="540" w:hanging="540"/>
        <w:rPr>
          <w:sz w:val="22"/>
          <w:szCs w:val="22"/>
        </w:rPr>
      </w:pPr>
    </w:p>
    <w:p w14:paraId="00E49A53" w14:textId="77777777" w:rsidR="001179AC" w:rsidRPr="007C1323" w:rsidRDefault="001179AC" w:rsidP="00F22B25">
      <w:pPr>
        <w:ind w:left="540" w:hanging="540"/>
        <w:rPr>
          <w:sz w:val="22"/>
          <w:szCs w:val="22"/>
        </w:rPr>
      </w:pPr>
    </w:p>
    <w:p w14:paraId="0A745806" w14:textId="1A0C998C" w:rsidR="001179AC" w:rsidRPr="007C1323" w:rsidRDefault="001179AC" w:rsidP="00F22B25">
      <w:pPr>
        <w:ind w:left="540" w:hanging="540"/>
        <w:rPr>
          <w:rStyle w:val="Hyperlink"/>
          <w:sz w:val="22"/>
          <w:szCs w:val="22"/>
        </w:rPr>
      </w:pPr>
      <w:r w:rsidRPr="007C1323">
        <w:rPr>
          <w:b/>
          <w:bCs/>
          <w:sz w:val="22"/>
          <w:szCs w:val="22"/>
        </w:rPr>
        <w:t>Shaw, O</w:t>
      </w:r>
      <w:r w:rsidRPr="007C1323">
        <w:rPr>
          <w:sz w:val="22"/>
          <w:szCs w:val="22"/>
        </w:rPr>
        <w:t>., Alvarez, G., &amp; Mitchell, O. (2024). Intersectionality in probation: examining gender and race disparities in probation conditions and sentence length. </w:t>
      </w:r>
      <w:r w:rsidRPr="007C1323">
        <w:rPr>
          <w:i/>
          <w:iCs/>
          <w:sz w:val="22"/>
          <w:szCs w:val="22"/>
        </w:rPr>
        <w:t>Journal of Ethnicity in Criminal Justice</w:t>
      </w:r>
      <w:r w:rsidRPr="007C1323">
        <w:rPr>
          <w:sz w:val="22"/>
          <w:szCs w:val="22"/>
        </w:rPr>
        <w:t xml:space="preserve">, 22(4), 336–356. </w:t>
      </w:r>
      <w:hyperlink r:id="rId12" w:history="1">
        <w:r w:rsidR="008A3FFE" w:rsidRPr="007C1323">
          <w:rPr>
            <w:rStyle w:val="Hyperlink"/>
            <w:sz w:val="22"/>
            <w:szCs w:val="22"/>
          </w:rPr>
          <w:t>https://doi.org/10.1080/15377938.2024.2413977</w:t>
        </w:r>
      </w:hyperlink>
    </w:p>
    <w:p w14:paraId="2C0E2575" w14:textId="77777777" w:rsidR="00353EBC" w:rsidRDefault="00353EBC" w:rsidP="00F22B25">
      <w:pPr>
        <w:ind w:left="540" w:hanging="540"/>
        <w:rPr>
          <w:rStyle w:val="Hyperlink"/>
          <w:sz w:val="22"/>
          <w:szCs w:val="22"/>
        </w:rPr>
      </w:pPr>
    </w:p>
    <w:p w14:paraId="29447E6D" w14:textId="77777777" w:rsidR="00844035" w:rsidRDefault="00844035" w:rsidP="00882256">
      <w:pPr>
        <w:ind w:left="540" w:hanging="540"/>
        <w:outlineLvl w:val="0"/>
      </w:pPr>
      <w:r w:rsidRPr="007C1323">
        <w:rPr>
          <w:color w:val="333333"/>
          <w:sz w:val="22"/>
          <w:szCs w:val="22"/>
          <w:shd w:val="clear" w:color="auto" w:fill="FFFFFF"/>
        </w:rPr>
        <w:t xml:space="preserve">Arrigo, B., &amp; </w:t>
      </w:r>
      <w:r w:rsidRPr="007C1323">
        <w:rPr>
          <w:b/>
          <w:bCs/>
          <w:color w:val="333333"/>
          <w:sz w:val="22"/>
          <w:szCs w:val="22"/>
          <w:shd w:val="clear" w:color="auto" w:fill="FFFFFF"/>
        </w:rPr>
        <w:t>Shaw, O. P</w:t>
      </w:r>
      <w:r w:rsidRPr="007C1323">
        <w:rPr>
          <w:color w:val="333333"/>
          <w:sz w:val="22"/>
          <w:szCs w:val="22"/>
          <w:shd w:val="clear" w:color="auto" w:fill="FFFFFF"/>
        </w:rPr>
        <w:t>. (2023). The de-realization of Black bodies in an era of mass digital surveillance: A techno-criminological critique. </w:t>
      </w:r>
      <w:r w:rsidRPr="007C1323">
        <w:rPr>
          <w:i/>
          <w:iCs/>
          <w:color w:val="333333"/>
          <w:sz w:val="22"/>
          <w:szCs w:val="22"/>
          <w:shd w:val="clear" w:color="auto" w:fill="FFFFFF"/>
        </w:rPr>
        <w:t>Theoretical Criminology</w:t>
      </w:r>
      <w:r w:rsidRPr="007C1323">
        <w:rPr>
          <w:color w:val="333333"/>
          <w:sz w:val="22"/>
          <w:szCs w:val="22"/>
          <w:shd w:val="clear" w:color="auto" w:fill="FFFFFF"/>
        </w:rPr>
        <w:t>, </w:t>
      </w:r>
      <w:r w:rsidRPr="007C1323">
        <w:rPr>
          <w:i/>
          <w:iCs/>
          <w:color w:val="333333"/>
          <w:sz w:val="22"/>
          <w:szCs w:val="22"/>
          <w:shd w:val="clear" w:color="auto" w:fill="FFFFFF"/>
        </w:rPr>
        <w:t>27</w:t>
      </w:r>
      <w:r w:rsidRPr="007C1323">
        <w:rPr>
          <w:color w:val="333333"/>
          <w:sz w:val="22"/>
          <w:szCs w:val="22"/>
          <w:shd w:val="clear" w:color="auto" w:fill="FFFFFF"/>
        </w:rPr>
        <w:t>(2), 265-282. </w:t>
      </w:r>
      <w:hyperlink r:id="rId13" w:history="1">
        <w:r w:rsidRPr="007C1323">
          <w:rPr>
            <w:rStyle w:val="Hyperlink"/>
            <w:color w:val="006ACC"/>
            <w:sz w:val="22"/>
            <w:szCs w:val="22"/>
            <w:shd w:val="clear" w:color="auto" w:fill="FFFFFF"/>
          </w:rPr>
          <w:t>https://doi.org/10.1177/13624806221082318</w:t>
        </w:r>
      </w:hyperlink>
    </w:p>
    <w:p w14:paraId="42CDE7B3" w14:textId="77777777" w:rsidR="00021726" w:rsidRPr="007C1323" w:rsidRDefault="00021726" w:rsidP="00F22B25">
      <w:pPr>
        <w:ind w:left="540" w:hanging="540"/>
        <w:outlineLvl w:val="0"/>
        <w:rPr>
          <w:color w:val="000000" w:themeColor="text1"/>
          <w:sz w:val="22"/>
          <w:szCs w:val="22"/>
        </w:rPr>
      </w:pPr>
    </w:p>
    <w:p w14:paraId="5BFD91BF" w14:textId="5B872CB5" w:rsidR="00BD439E" w:rsidRPr="00F22B25" w:rsidRDefault="009A4E66" w:rsidP="00BD439E">
      <w:pPr>
        <w:pBdr>
          <w:bottom w:val="single" w:sz="12" w:space="1" w:color="auto"/>
        </w:pBdr>
        <w:rPr>
          <w:b/>
          <w:color w:val="000000" w:themeColor="text1"/>
          <w:sz w:val="22"/>
          <w:szCs w:val="22"/>
        </w:rPr>
      </w:pPr>
      <w:r w:rsidRPr="00D62AB6">
        <w:rPr>
          <w:rStyle w:val="Hyperlink"/>
          <w:b/>
          <w:bCs/>
          <w:color w:val="000000" w:themeColor="text1"/>
          <w:sz w:val="22"/>
          <w:szCs w:val="22"/>
        </w:rPr>
        <w:t>WORKS</w:t>
      </w:r>
      <w:r w:rsidR="00844035" w:rsidRPr="00F22B25">
        <w:rPr>
          <w:b/>
          <w:color w:val="000000" w:themeColor="text1"/>
          <w:sz w:val="22"/>
          <w:szCs w:val="22"/>
        </w:rPr>
        <w:t xml:space="preserve"> IN </w:t>
      </w:r>
      <w:r w:rsidR="00650DDE" w:rsidRPr="00F22B25">
        <w:rPr>
          <w:b/>
          <w:color w:val="000000" w:themeColor="text1"/>
          <w:sz w:val="22"/>
          <w:szCs w:val="22"/>
        </w:rPr>
        <w:t>PROGRESS</w:t>
      </w:r>
    </w:p>
    <w:p w14:paraId="21C6BA84" w14:textId="77777777" w:rsidR="00CF19A5" w:rsidRPr="007C1323" w:rsidRDefault="00CF19A5" w:rsidP="00BD439E">
      <w:pPr>
        <w:rPr>
          <w:sz w:val="22"/>
          <w:szCs w:val="22"/>
        </w:rPr>
      </w:pPr>
    </w:p>
    <w:p w14:paraId="2DE9687A" w14:textId="792DB57E" w:rsidR="00331668" w:rsidRPr="007C1323" w:rsidRDefault="00331668" w:rsidP="00331668">
      <w:pPr>
        <w:rPr>
          <w:bCs/>
          <w:sz w:val="22"/>
          <w:szCs w:val="22"/>
          <w:lang w:eastAsia="ja-JP"/>
        </w:rPr>
      </w:pPr>
      <w:r w:rsidRPr="007C1323">
        <w:rPr>
          <w:b/>
          <w:sz w:val="22"/>
          <w:szCs w:val="22"/>
          <w:lang w:eastAsia="ja-JP"/>
        </w:rPr>
        <w:t>Shaw, O</w:t>
      </w:r>
      <w:r w:rsidR="00F36D46">
        <w:rPr>
          <w:b/>
          <w:sz w:val="22"/>
          <w:szCs w:val="22"/>
          <w:lang w:eastAsia="ja-JP"/>
        </w:rPr>
        <w:t>.</w:t>
      </w:r>
      <w:r w:rsidRPr="007C1323">
        <w:rPr>
          <w:b/>
          <w:sz w:val="22"/>
          <w:szCs w:val="22"/>
          <w:lang w:eastAsia="ja-JP"/>
        </w:rPr>
        <w:t xml:space="preserve"> P., </w:t>
      </w:r>
      <w:r w:rsidRPr="007C1323">
        <w:rPr>
          <w:bCs/>
          <w:sz w:val="22"/>
          <w:szCs w:val="22"/>
          <w:lang w:eastAsia="ja-JP"/>
        </w:rPr>
        <w:t xml:space="preserve">Holyk, Veronica, &amp; </w:t>
      </w:r>
      <w:r w:rsidR="003C4FB5" w:rsidRPr="007C1323">
        <w:rPr>
          <w:bCs/>
          <w:sz w:val="22"/>
          <w:szCs w:val="22"/>
          <w:lang w:eastAsia="ja-JP"/>
        </w:rPr>
        <w:t>Gabriel Alvarez</w:t>
      </w:r>
      <w:r w:rsidRPr="007C1323">
        <w:rPr>
          <w:bCs/>
          <w:sz w:val="22"/>
          <w:szCs w:val="22"/>
          <w:lang w:eastAsia="ja-JP"/>
        </w:rPr>
        <w:t>.</w:t>
      </w:r>
      <w:r w:rsidRPr="007C1323">
        <w:rPr>
          <w:rFonts w:eastAsiaTheme="majorEastAsia"/>
          <w:i/>
          <w:iCs/>
          <w:color w:val="000000" w:themeColor="text1"/>
          <w:sz w:val="22"/>
          <w:szCs w:val="22"/>
        </w:rPr>
        <w:t xml:space="preserve"> </w:t>
      </w:r>
      <w:r w:rsidRPr="007C1323">
        <w:rPr>
          <w:rFonts w:eastAsiaTheme="majorEastAsia"/>
          <w:color w:val="000000" w:themeColor="text1"/>
          <w:sz w:val="22"/>
          <w:szCs w:val="22"/>
        </w:rPr>
        <w:t>Gendered Factors on Prison Misconduct</w:t>
      </w:r>
      <w:r w:rsidR="003145C0" w:rsidRPr="007C1323">
        <w:rPr>
          <w:rFonts w:eastAsiaTheme="majorEastAsia"/>
          <w:color w:val="000000" w:themeColor="text1"/>
          <w:sz w:val="22"/>
          <w:szCs w:val="22"/>
        </w:rPr>
        <w:t xml:space="preserve">: </w:t>
      </w:r>
      <w:r w:rsidR="00244924" w:rsidRPr="007C1323">
        <w:rPr>
          <w:rFonts w:eastAsiaTheme="majorEastAsia"/>
          <w:color w:val="000000" w:themeColor="text1"/>
          <w:sz w:val="22"/>
          <w:szCs w:val="22"/>
        </w:rPr>
        <w:t>Examining</w:t>
      </w:r>
      <w:r w:rsidR="003145C0" w:rsidRPr="007C1323">
        <w:rPr>
          <w:rFonts w:eastAsiaTheme="majorEastAsia"/>
          <w:color w:val="000000" w:themeColor="text1"/>
          <w:sz w:val="22"/>
          <w:szCs w:val="22"/>
        </w:rPr>
        <w:t xml:space="preserve"> the Impact of Specific Mental Health Diagnoses.</w:t>
      </w:r>
    </w:p>
    <w:p w14:paraId="36175203" w14:textId="77777777" w:rsidR="002E5342" w:rsidRPr="007C1323" w:rsidRDefault="002E5342" w:rsidP="00331668">
      <w:pPr>
        <w:rPr>
          <w:bCs/>
          <w:sz w:val="22"/>
          <w:szCs w:val="22"/>
          <w:lang w:eastAsia="ja-JP"/>
        </w:rPr>
      </w:pPr>
    </w:p>
    <w:p w14:paraId="430A3DF5" w14:textId="22EDFDF5" w:rsidR="002E5342" w:rsidRPr="007C1323" w:rsidRDefault="002E5342" w:rsidP="002E5342">
      <w:pPr>
        <w:rPr>
          <w:sz w:val="22"/>
          <w:szCs w:val="22"/>
        </w:rPr>
      </w:pPr>
      <w:r w:rsidRPr="007C1323">
        <w:rPr>
          <w:sz w:val="22"/>
          <w:szCs w:val="22"/>
        </w:rPr>
        <w:t xml:space="preserve">Montes, Andrea, Moreira De Andrade Thaís, </w:t>
      </w:r>
      <w:r w:rsidRPr="007C1323">
        <w:rPr>
          <w:b/>
          <w:bCs/>
          <w:sz w:val="22"/>
          <w:szCs w:val="22"/>
        </w:rPr>
        <w:t>Shaw, O.</w:t>
      </w:r>
      <w:r w:rsidR="00CA0C83">
        <w:rPr>
          <w:b/>
          <w:bCs/>
          <w:sz w:val="22"/>
          <w:szCs w:val="22"/>
        </w:rPr>
        <w:t xml:space="preserve"> P.</w:t>
      </w:r>
      <w:r w:rsidRPr="007C1323">
        <w:rPr>
          <w:b/>
          <w:bCs/>
          <w:sz w:val="22"/>
          <w:szCs w:val="22"/>
        </w:rPr>
        <w:t xml:space="preserve"> </w:t>
      </w:r>
      <w:r w:rsidRPr="007C1323">
        <w:rPr>
          <w:sz w:val="22"/>
          <w:szCs w:val="22"/>
        </w:rPr>
        <w:t>Racial Disparities in Parole Decision Making.</w:t>
      </w:r>
    </w:p>
    <w:p w14:paraId="170B7738" w14:textId="77777777" w:rsidR="00331668" w:rsidRPr="007C1323" w:rsidRDefault="00331668" w:rsidP="00CE004F">
      <w:pPr>
        <w:rPr>
          <w:i/>
          <w:iCs/>
          <w:sz w:val="22"/>
          <w:szCs w:val="22"/>
        </w:rPr>
      </w:pPr>
    </w:p>
    <w:p w14:paraId="2EBCAD64" w14:textId="1D7ADBF9" w:rsidR="00BD439E" w:rsidRPr="00650DDE" w:rsidRDefault="00650DDE" w:rsidP="00BD439E">
      <w:pPr>
        <w:pBdr>
          <w:bottom w:val="single" w:sz="12" w:space="1" w:color="auto"/>
        </w:pBdr>
        <w:rPr>
          <w:b/>
          <w:bCs/>
          <w:sz w:val="22"/>
          <w:szCs w:val="22"/>
          <w:u w:val="single"/>
          <w:lang w:eastAsia="ja-JP"/>
        </w:rPr>
      </w:pPr>
      <w:r w:rsidRPr="00F22B25">
        <w:rPr>
          <w:b/>
          <w:bCs/>
          <w:sz w:val="22"/>
          <w:szCs w:val="22"/>
        </w:rPr>
        <w:t>OTHER PUBLICATIONS</w:t>
      </w:r>
    </w:p>
    <w:p w14:paraId="3C33D6FE" w14:textId="77777777" w:rsidR="00CC3400" w:rsidRDefault="00CC3400" w:rsidP="00BD439E">
      <w:pPr>
        <w:rPr>
          <w:b/>
          <w:sz w:val="22"/>
          <w:szCs w:val="22"/>
          <w:lang w:eastAsia="ja-JP"/>
        </w:rPr>
      </w:pPr>
    </w:p>
    <w:p w14:paraId="36EAAD9F" w14:textId="2FC925BB" w:rsidR="00650DDE" w:rsidRPr="00F22B25" w:rsidRDefault="00CC3400" w:rsidP="00BD439E">
      <w:pPr>
        <w:rPr>
          <w:sz w:val="22"/>
          <w:szCs w:val="22"/>
          <w:lang w:eastAsia="ja-JP"/>
        </w:rPr>
      </w:pPr>
      <w:r w:rsidRPr="007C1323">
        <w:rPr>
          <w:b/>
          <w:sz w:val="22"/>
          <w:szCs w:val="22"/>
          <w:lang w:eastAsia="ja-JP"/>
        </w:rPr>
        <w:t>Shaw, O</w:t>
      </w:r>
      <w:r w:rsidR="00F36D46">
        <w:rPr>
          <w:b/>
          <w:sz w:val="22"/>
          <w:szCs w:val="22"/>
          <w:lang w:eastAsia="ja-JP"/>
        </w:rPr>
        <w:t>.</w:t>
      </w:r>
      <w:r w:rsidRPr="007C1323">
        <w:rPr>
          <w:b/>
          <w:sz w:val="22"/>
          <w:szCs w:val="22"/>
          <w:lang w:eastAsia="ja-JP"/>
        </w:rPr>
        <w:t xml:space="preserve"> P.</w:t>
      </w:r>
      <w:r w:rsidRPr="007C1323">
        <w:rPr>
          <w:sz w:val="22"/>
          <w:szCs w:val="22"/>
          <w:lang w:eastAsia="ja-JP"/>
        </w:rPr>
        <w:t xml:space="preserve"> (</w:t>
      </w:r>
      <w:r>
        <w:rPr>
          <w:sz w:val="22"/>
          <w:szCs w:val="22"/>
          <w:lang w:eastAsia="ja-JP"/>
        </w:rPr>
        <w:t>2022</w:t>
      </w:r>
      <w:r w:rsidRPr="007C1323">
        <w:rPr>
          <w:sz w:val="22"/>
          <w:szCs w:val="22"/>
          <w:lang w:eastAsia="ja-JP"/>
        </w:rPr>
        <w:t xml:space="preserve">). “Covid Aid Should Expand to Those Under Community Supervision” in Ted Gest (Eds.) </w:t>
      </w:r>
      <w:r w:rsidRPr="007C1323">
        <w:rPr>
          <w:i/>
          <w:sz w:val="22"/>
          <w:szCs w:val="22"/>
          <w:lang w:eastAsia="ja-JP"/>
        </w:rPr>
        <w:t>National Criminal Justice Association.</w:t>
      </w:r>
    </w:p>
    <w:p w14:paraId="6A9D0371" w14:textId="77777777" w:rsidR="00CC3400" w:rsidRDefault="00CC3400" w:rsidP="001F0179">
      <w:pPr>
        <w:rPr>
          <w:b/>
          <w:sz w:val="22"/>
          <w:szCs w:val="22"/>
          <w:lang w:eastAsia="ja-JP"/>
        </w:rPr>
      </w:pPr>
    </w:p>
    <w:p w14:paraId="45D3D32E" w14:textId="27D0028A" w:rsidR="001F0179" w:rsidRPr="007C1323" w:rsidRDefault="001F0179" w:rsidP="001F0179">
      <w:pPr>
        <w:rPr>
          <w:sz w:val="22"/>
          <w:szCs w:val="22"/>
          <w:lang w:eastAsia="ja-JP"/>
        </w:rPr>
      </w:pPr>
      <w:r w:rsidRPr="007C1323">
        <w:rPr>
          <w:b/>
          <w:sz w:val="22"/>
          <w:szCs w:val="22"/>
          <w:lang w:eastAsia="ja-JP"/>
        </w:rPr>
        <w:t>Shaw, O</w:t>
      </w:r>
      <w:r w:rsidR="00847CED">
        <w:rPr>
          <w:b/>
          <w:sz w:val="22"/>
          <w:szCs w:val="22"/>
          <w:lang w:eastAsia="ja-JP"/>
        </w:rPr>
        <w:t>.</w:t>
      </w:r>
      <w:r w:rsidR="00F36D46">
        <w:rPr>
          <w:b/>
          <w:sz w:val="22"/>
          <w:szCs w:val="22"/>
          <w:lang w:eastAsia="ja-JP"/>
        </w:rPr>
        <w:t xml:space="preserve"> P.</w:t>
      </w:r>
      <w:r w:rsidRPr="007C1323">
        <w:rPr>
          <w:sz w:val="22"/>
          <w:szCs w:val="22"/>
          <w:lang w:eastAsia="ja-JP"/>
        </w:rPr>
        <w:t xml:space="preserve"> (</w:t>
      </w:r>
      <w:r w:rsidR="006C569B">
        <w:rPr>
          <w:sz w:val="22"/>
          <w:szCs w:val="22"/>
          <w:lang w:eastAsia="ja-JP"/>
        </w:rPr>
        <w:t>2022</w:t>
      </w:r>
      <w:r w:rsidRPr="007C1323">
        <w:rPr>
          <w:sz w:val="22"/>
          <w:szCs w:val="22"/>
          <w:lang w:eastAsia="ja-JP"/>
        </w:rPr>
        <w:t xml:space="preserve">). “Marijuana and Incarceration” in Hawdon, James, Bryan Lee Miller, and Matthew Costello (Eds.) </w:t>
      </w:r>
      <w:r w:rsidRPr="007C1323">
        <w:rPr>
          <w:i/>
          <w:sz w:val="22"/>
          <w:szCs w:val="22"/>
          <w:lang w:eastAsia="ja-JP"/>
        </w:rPr>
        <w:t>Marijuana in America: Cultural, Political and Medical Controversies.</w:t>
      </w:r>
      <w:r w:rsidRPr="007C1323">
        <w:rPr>
          <w:sz w:val="22"/>
          <w:szCs w:val="22"/>
          <w:lang w:eastAsia="ja-JP"/>
        </w:rPr>
        <w:t xml:space="preserve"> ABC-CLIO Publishing, LLC </w:t>
      </w:r>
    </w:p>
    <w:p w14:paraId="3A4B215C" w14:textId="77ED9532" w:rsidR="00083ABC" w:rsidRPr="007C1323" w:rsidRDefault="00083ABC" w:rsidP="001F0179">
      <w:pPr>
        <w:rPr>
          <w:sz w:val="22"/>
          <w:szCs w:val="22"/>
          <w:lang w:eastAsia="ja-JP"/>
        </w:rPr>
      </w:pPr>
    </w:p>
    <w:p w14:paraId="4703D455" w14:textId="78F5A069" w:rsidR="00463CA2" w:rsidRPr="007C1323" w:rsidRDefault="00463CA2" w:rsidP="001F0179">
      <w:pPr>
        <w:rPr>
          <w:sz w:val="22"/>
          <w:szCs w:val="22"/>
          <w:lang w:eastAsia="ja-JP"/>
        </w:rPr>
      </w:pPr>
    </w:p>
    <w:p w14:paraId="2799F851" w14:textId="77777777" w:rsidR="00650DDE" w:rsidRPr="00DB1189" w:rsidRDefault="00650DDE" w:rsidP="00650DDE">
      <w:pPr>
        <w:pStyle w:val="NoSpacing"/>
        <w:pBdr>
          <w:bottom w:val="single" w:sz="12" w:space="1" w:color="auto"/>
        </w:pBdr>
        <w:ind w:left="2160" w:hanging="2160"/>
        <w:rPr>
          <w:rFonts w:ascii="Times New Roman" w:hAnsi="Times New Roman" w:cs="Times New Roman"/>
          <w:b/>
          <w:bCs/>
        </w:rPr>
      </w:pPr>
      <w:r w:rsidRPr="00DB1189">
        <w:rPr>
          <w:rFonts w:ascii="Times New Roman" w:hAnsi="Times New Roman" w:cs="Times New Roman"/>
          <w:b/>
          <w:bCs/>
        </w:rPr>
        <w:t>AWARDS</w:t>
      </w:r>
      <w:r>
        <w:rPr>
          <w:rFonts w:ascii="Times New Roman" w:hAnsi="Times New Roman" w:cs="Times New Roman"/>
          <w:b/>
          <w:bCs/>
        </w:rPr>
        <w:t xml:space="preserve"> AND </w:t>
      </w:r>
      <w:r w:rsidRPr="00DB1189">
        <w:rPr>
          <w:rFonts w:ascii="Times New Roman" w:hAnsi="Times New Roman" w:cs="Times New Roman"/>
          <w:b/>
          <w:bCs/>
        </w:rPr>
        <w:t>HONORS</w:t>
      </w:r>
    </w:p>
    <w:p w14:paraId="58D802D5" w14:textId="77777777" w:rsidR="00650DDE" w:rsidRPr="007C1323" w:rsidRDefault="00650DDE" w:rsidP="00650DDE">
      <w:pPr>
        <w:pStyle w:val="NoSpacing"/>
        <w:ind w:left="2160" w:hanging="2160"/>
        <w:jc w:val="both"/>
        <w:rPr>
          <w:rFonts w:ascii="Times New Roman" w:hAnsi="Times New Roman" w:cs="Times New Roman"/>
          <w:b/>
          <w:bCs/>
        </w:rPr>
      </w:pPr>
    </w:p>
    <w:p w14:paraId="5942B229" w14:textId="4C999031" w:rsidR="00650DDE" w:rsidRPr="007C1323" w:rsidRDefault="00650DDE" w:rsidP="00650DDE">
      <w:pPr>
        <w:pStyle w:val="NoSpacing"/>
        <w:ind w:left="2160" w:hanging="2160"/>
        <w:rPr>
          <w:rFonts w:ascii="Times New Roman" w:hAnsi="Times New Roman" w:cs="Times New Roman"/>
        </w:rPr>
      </w:pPr>
      <w:r w:rsidRPr="007C1323">
        <w:rPr>
          <w:rFonts w:ascii="Times New Roman" w:hAnsi="Times New Roman" w:cs="Times New Roman"/>
        </w:rPr>
        <w:t>Graduate Completion Fellowship</w:t>
      </w:r>
      <w:r>
        <w:rPr>
          <w:rFonts w:ascii="Times New Roman" w:hAnsi="Times New Roman" w:cs="Times New Roman"/>
        </w:rPr>
        <w:t xml:space="preserve">, </w:t>
      </w:r>
      <w:r w:rsidRPr="007C1323">
        <w:rPr>
          <w:rFonts w:ascii="Times New Roman" w:hAnsi="Times New Roman" w:cs="Times New Roman"/>
        </w:rPr>
        <w:t>Arizona State University Graduate College</w:t>
      </w:r>
      <w:r w:rsidR="00021726">
        <w:rPr>
          <w:rFonts w:ascii="Times New Roman" w:hAnsi="Times New Roman" w:cs="Times New Roman"/>
        </w:rPr>
        <w:t>, 2025-2026</w:t>
      </w:r>
    </w:p>
    <w:p w14:paraId="3DE7EF92" w14:textId="77777777" w:rsidR="00882256" w:rsidRDefault="00882256" w:rsidP="00650DDE">
      <w:pPr>
        <w:pStyle w:val="NoSpacing"/>
        <w:ind w:left="2160" w:hanging="2160"/>
        <w:rPr>
          <w:rFonts w:ascii="Times New Roman" w:hAnsi="Times New Roman" w:cs="Times New Roman"/>
        </w:rPr>
      </w:pPr>
    </w:p>
    <w:p w14:paraId="11DA7464" w14:textId="1BBF13BA" w:rsidR="00650DDE" w:rsidRDefault="00650DDE" w:rsidP="00650DDE">
      <w:pPr>
        <w:pStyle w:val="NoSpacing"/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Pr="007C1323">
        <w:rPr>
          <w:rFonts w:ascii="Times New Roman" w:hAnsi="Times New Roman" w:cs="Times New Roman"/>
        </w:rPr>
        <w:t>CA</w:t>
      </w:r>
      <w:r w:rsidR="00A33C90">
        <w:rPr>
          <w:rFonts w:ascii="Times New Roman" w:hAnsi="Times New Roman" w:cs="Times New Roman"/>
        </w:rPr>
        <w:t xml:space="preserve"> </w:t>
      </w:r>
      <w:r w:rsidRPr="007C1323">
        <w:rPr>
          <w:rFonts w:ascii="Times New Roman" w:hAnsi="Times New Roman" w:cs="Times New Roman"/>
        </w:rPr>
        <w:t>Criminology and Criminal Justice</w:t>
      </w:r>
      <w:r>
        <w:rPr>
          <w:rFonts w:ascii="Times New Roman" w:hAnsi="Times New Roman" w:cs="Times New Roman"/>
        </w:rPr>
        <w:t xml:space="preserve"> </w:t>
      </w:r>
      <w:r w:rsidRPr="007C1323">
        <w:rPr>
          <w:rFonts w:ascii="Times New Roman" w:hAnsi="Times New Roman" w:cs="Times New Roman"/>
        </w:rPr>
        <w:t>Scholarship for Graduate Students</w:t>
      </w:r>
      <w:r>
        <w:rPr>
          <w:rFonts w:ascii="Times New Roman" w:hAnsi="Times New Roman" w:cs="Times New Roman"/>
        </w:rPr>
        <w:t xml:space="preserve">, </w:t>
      </w:r>
      <w:r w:rsidRPr="007C1323">
        <w:rPr>
          <w:rFonts w:ascii="Times New Roman" w:hAnsi="Times New Roman" w:cs="Times New Roman"/>
        </w:rPr>
        <w:t>2020</w:t>
      </w:r>
    </w:p>
    <w:p w14:paraId="1CBFAD72" w14:textId="77777777" w:rsidR="00650DDE" w:rsidRDefault="00650DDE" w:rsidP="00650DDE">
      <w:pPr>
        <w:pStyle w:val="NoSpacing"/>
        <w:ind w:left="2160" w:hanging="2160"/>
        <w:rPr>
          <w:rFonts w:ascii="Times New Roman" w:hAnsi="Times New Roman" w:cs="Times New Roman"/>
        </w:rPr>
      </w:pPr>
    </w:p>
    <w:p w14:paraId="39F104A0" w14:textId="77777777" w:rsidR="00650DDE" w:rsidRPr="00F22B25" w:rsidRDefault="00650DDE" w:rsidP="00650DDE">
      <w:pPr>
        <w:pBdr>
          <w:bottom w:val="single" w:sz="12" w:space="1" w:color="auto"/>
        </w:pBdr>
        <w:rPr>
          <w:b/>
          <w:bCs/>
          <w:sz w:val="22"/>
          <w:szCs w:val="22"/>
        </w:rPr>
      </w:pPr>
      <w:r w:rsidRPr="00F22B25">
        <w:rPr>
          <w:b/>
          <w:bCs/>
          <w:sz w:val="22"/>
          <w:szCs w:val="22"/>
        </w:rPr>
        <w:t xml:space="preserve">PRESENTATIONS AT ACADEMIC AND PROFESSIONAL CONFERENCES </w:t>
      </w:r>
    </w:p>
    <w:p w14:paraId="3C7CBAD4" w14:textId="77777777" w:rsidR="00650DDE" w:rsidRPr="007C1323" w:rsidRDefault="00650DDE" w:rsidP="00650DDE">
      <w:pPr>
        <w:rPr>
          <w:b/>
          <w:color w:val="000000" w:themeColor="text1"/>
          <w:sz w:val="22"/>
          <w:szCs w:val="22"/>
          <w:shd w:val="clear" w:color="auto" w:fill="FFFFFF"/>
        </w:rPr>
      </w:pPr>
    </w:p>
    <w:p w14:paraId="5A64F145" w14:textId="77777777" w:rsidR="00650DDE" w:rsidRPr="007C1323" w:rsidRDefault="00650DDE" w:rsidP="00650DDE">
      <w:pPr>
        <w:rPr>
          <w:b/>
          <w:bCs/>
          <w:color w:val="000000" w:themeColor="text1"/>
          <w:sz w:val="22"/>
          <w:szCs w:val="22"/>
          <w:u w:val="single"/>
        </w:rPr>
      </w:pPr>
      <w:r w:rsidRPr="007C1323">
        <w:rPr>
          <w:b/>
          <w:color w:val="000000" w:themeColor="text1"/>
          <w:sz w:val="22"/>
          <w:szCs w:val="22"/>
          <w:shd w:val="clear" w:color="auto" w:fill="FFFFFF"/>
        </w:rPr>
        <w:t xml:space="preserve">Shaw, Olivia P., </w:t>
      </w:r>
      <w:r w:rsidRPr="007C1323">
        <w:rPr>
          <w:bCs/>
          <w:color w:val="000000" w:themeColor="text1"/>
          <w:sz w:val="22"/>
          <w:szCs w:val="22"/>
          <w:shd w:val="clear" w:color="auto" w:fill="FFFFFF"/>
        </w:rPr>
        <w:t>Veronica Holyk</w:t>
      </w:r>
      <w:r w:rsidRPr="007C1323">
        <w:rPr>
          <w:rStyle w:val="oypena"/>
          <w:color w:val="000000" w:themeColor="text1"/>
          <w:sz w:val="22"/>
          <w:szCs w:val="22"/>
        </w:rPr>
        <w:t>. 2024. “</w:t>
      </w:r>
      <w:r w:rsidRPr="007C1323">
        <w:rPr>
          <w:rStyle w:val="oypena"/>
          <w:i/>
          <w:iCs/>
          <w:color w:val="000000" w:themeColor="text1"/>
          <w:sz w:val="22"/>
          <w:szCs w:val="22"/>
        </w:rPr>
        <w:t xml:space="preserve">The Implications of Mental Health Disorders, Race, and Gender on Prison Misconduct Within State Prisons” </w:t>
      </w:r>
      <w:r w:rsidRPr="007C1323">
        <w:rPr>
          <w:rStyle w:val="oypena"/>
          <w:color w:val="000000" w:themeColor="text1"/>
          <w:sz w:val="22"/>
          <w:szCs w:val="22"/>
        </w:rPr>
        <w:t>Abstract accepted to the Institute of Social Science Research (ISSR), Tempe, Arizona.</w:t>
      </w:r>
    </w:p>
    <w:p w14:paraId="6D88CE16" w14:textId="77777777" w:rsidR="00650DDE" w:rsidRPr="007C1323" w:rsidRDefault="00650DDE" w:rsidP="00650DDE">
      <w:pPr>
        <w:rPr>
          <w:b/>
          <w:color w:val="000000" w:themeColor="text1"/>
          <w:sz w:val="22"/>
          <w:szCs w:val="22"/>
          <w:shd w:val="clear" w:color="auto" w:fill="FFFFFF"/>
        </w:rPr>
      </w:pPr>
    </w:p>
    <w:p w14:paraId="34572305" w14:textId="77777777" w:rsidR="00650DDE" w:rsidRPr="007C1323" w:rsidRDefault="00650DDE" w:rsidP="00650DDE">
      <w:pPr>
        <w:rPr>
          <w:i/>
          <w:iCs/>
          <w:sz w:val="22"/>
          <w:szCs w:val="22"/>
        </w:rPr>
      </w:pPr>
      <w:r w:rsidRPr="007C1323">
        <w:rPr>
          <w:b/>
          <w:color w:val="000000" w:themeColor="text1"/>
          <w:sz w:val="22"/>
          <w:szCs w:val="22"/>
          <w:shd w:val="clear" w:color="auto" w:fill="FFFFFF"/>
        </w:rPr>
        <w:t>Shaw, Olivia P., Gabriel Alvarez</w:t>
      </w:r>
      <w:r w:rsidRPr="007C1323">
        <w:rPr>
          <w:bCs/>
          <w:color w:val="000000" w:themeColor="text1"/>
          <w:sz w:val="22"/>
          <w:szCs w:val="22"/>
          <w:shd w:val="clear" w:color="auto" w:fill="FFFFFF"/>
        </w:rPr>
        <w:t xml:space="preserve">, &amp; Dr. </w:t>
      </w:r>
      <w:proofErr w:type="spellStart"/>
      <w:r w:rsidRPr="007C1323">
        <w:rPr>
          <w:bCs/>
          <w:color w:val="000000" w:themeColor="text1"/>
          <w:sz w:val="22"/>
          <w:szCs w:val="22"/>
          <w:shd w:val="clear" w:color="auto" w:fill="FFFFFF"/>
        </w:rPr>
        <w:t>Ojmarrh</w:t>
      </w:r>
      <w:proofErr w:type="spellEnd"/>
      <w:r w:rsidRPr="007C1323">
        <w:rPr>
          <w:bCs/>
          <w:color w:val="000000" w:themeColor="text1"/>
          <w:sz w:val="22"/>
          <w:szCs w:val="22"/>
          <w:shd w:val="clear" w:color="auto" w:fill="FFFFFF"/>
        </w:rPr>
        <w:t xml:space="preserve"> Mitchell. 2023.</w:t>
      </w:r>
      <w:r w:rsidRPr="007C1323">
        <w:rPr>
          <w:i/>
          <w:iCs/>
          <w:color w:val="000000" w:themeColor="text1"/>
          <w:sz w:val="22"/>
          <w:szCs w:val="22"/>
        </w:rPr>
        <w:t>“</w:t>
      </w:r>
      <w:r w:rsidRPr="007C1323">
        <w:rPr>
          <w:i/>
          <w:iCs/>
          <w:sz w:val="22"/>
          <w:szCs w:val="22"/>
        </w:rPr>
        <w:t>Gender and Race</w:t>
      </w:r>
      <w:r>
        <w:rPr>
          <w:i/>
          <w:iCs/>
          <w:sz w:val="22"/>
          <w:szCs w:val="22"/>
        </w:rPr>
        <w:t xml:space="preserve"> </w:t>
      </w:r>
      <w:r w:rsidRPr="007C1323">
        <w:rPr>
          <w:i/>
          <w:iCs/>
          <w:sz w:val="22"/>
          <w:szCs w:val="22"/>
        </w:rPr>
        <w:t>Disparities in Probation Sentence Length.”</w:t>
      </w:r>
      <w:r w:rsidRPr="007C1323">
        <w:rPr>
          <w:color w:val="000000" w:themeColor="text1"/>
          <w:sz w:val="22"/>
          <w:szCs w:val="22"/>
        </w:rPr>
        <w:t xml:space="preserve"> </w:t>
      </w:r>
      <w:r w:rsidRPr="007C1323">
        <w:rPr>
          <w:color w:val="000000" w:themeColor="text1"/>
          <w:sz w:val="22"/>
          <w:szCs w:val="22"/>
          <w:shd w:val="clear" w:color="auto" w:fill="FFFFFF"/>
        </w:rPr>
        <w:t xml:space="preserve">Paper accepted to the Western Society of Criminology (WSC), Long Beach, California. </w:t>
      </w:r>
    </w:p>
    <w:p w14:paraId="0DE74891" w14:textId="77777777" w:rsidR="00650DDE" w:rsidRPr="007C1323" w:rsidRDefault="00650DDE" w:rsidP="00650DDE">
      <w:pPr>
        <w:rPr>
          <w:b/>
          <w:color w:val="000000" w:themeColor="text1"/>
          <w:sz w:val="22"/>
          <w:szCs w:val="22"/>
          <w:shd w:val="clear" w:color="auto" w:fill="FFFFFF"/>
        </w:rPr>
      </w:pPr>
    </w:p>
    <w:p w14:paraId="7CD79CAB" w14:textId="77777777" w:rsidR="00650DDE" w:rsidRPr="007C1323" w:rsidRDefault="00650DDE" w:rsidP="00650DDE">
      <w:pPr>
        <w:rPr>
          <w:i/>
          <w:iCs/>
          <w:sz w:val="22"/>
          <w:szCs w:val="22"/>
        </w:rPr>
      </w:pPr>
      <w:r w:rsidRPr="007C1323">
        <w:rPr>
          <w:b/>
          <w:color w:val="000000" w:themeColor="text1"/>
          <w:sz w:val="22"/>
          <w:szCs w:val="22"/>
          <w:shd w:val="clear" w:color="auto" w:fill="FFFFFF"/>
        </w:rPr>
        <w:t xml:space="preserve">Shaw, Olivia P., </w:t>
      </w:r>
      <w:r w:rsidRPr="007C1323">
        <w:rPr>
          <w:bCs/>
          <w:color w:val="000000" w:themeColor="text1"/>
          <w:sz w:val="22"/>
          <w:szCs w:val="22"/>
          <w:shd w:val="clear" w:color="auto" w:fill="FFFFFF"/>
        </w:rPr>
        <w:t xml:space="preserve">Gabriel Alvarez, &amp; Dr. </w:t>
      </w:r>
      <w:proofErr w:type="spellStart"/>
      <w:r w:rsidRPr="007C1323">
        <w:rPr>
          <w:bCs/>
          <w:color w:val="000000" w:themeColor="text1"/>
          <w:sz w:val="22"/>
          <w:szCs w:val="22"/>
          <w:shd w:val="clear" w:color="auto" w:fill="FFFFFF"/>
        </w:rPr>
        <w:t>Ojmarrh</w:t>
      </w:r>
      <w:proofErr w:type="spellEnd"/>
      <w:r w:rsidRPr="007C1323">
        <w:rPr>
          <w:bCs/>
          <w:color w:val="000000" w:themeColor="text1"/>
          <w:sz w:val="22"/>
          <w:szCs w:val="22"/>
          <w:shd w:val="clear" w:color="auto" w:fill="FFFFFF"/>
        </w:rPr>
        <w:t xml:space="preserve"> Mitchell. 2023.</w:t>
      </w:r>
      <w:r w:rsidRPr="007C1323">
        <w:rPr>
          <w:i/>
          <w:iCs/>
          <w:color w:val="000000" w:themeColor="text1"/>
          <w:sz w:val="22"/>
          <w:szCs w:val="22"/>
        </w:rPr>
        <w:t>“</w:t>
      </w:r>
      <w:r w:rsidRPr="007C1323">
        <w:rPr>
          <w:i/>
          <w:iCs/>
          <w:sz w:val="22"/>
          <w:szCs w:val="22"/>
        </w:rPr>
        <w:t>Gender and Race Disparities in Probation Sentence Length.”</w:t>
      </w:r>
      <w:r w:rsidRPr="007C1323">
        <w:rPr>
          <w:color w:val="000000" w:themeColor="text1"/>
          <w:sz w:val="22"/>
          <w:szCs w:val="22"/>
        </w:rPr>
        <w:t xml:space="preserve"> </w:t>
      </w:r>
      <w:r w:rsidRPr="007C1323">
        <w:rPr>
          <w:color w:val="000000" w:themeColor="text1"/>
          <w:sz w:val="22"/>
          <w:szCs w:val="22"/>
          <w:shd w:val="clear" w:color="auto" w:fill="FFFFFF"/>
        </w:rPr>
        <w:t>Paper accepted to the American</w:t>
      </w:r>
      <w:r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Pr="007C1323">
        <w:rPr>
          <w:color w:val="000000" w:themeColor="text1"/>
          <w:sz w:val="22"/>
          <w:szCs w:val="22"/>
          <w:shd w:val="clear" w:color="auto" w:fill="FFFFFF"/>
        </w:rPr>
        <w:t xml:space="preserve">Society of Criminology (ASC), Philadelphia, Pennsylvania. </w:t>
      </w:r>
    </w:p>
    <w:p w14:paraId="76A23C96" w14:textId="77777777" w:rsidR="00650DDE" w:rsidRPr="007C1323" w:rsidRDefault="00650DDE" w:rsidP="00650DDE">
      <w:pPr>
        <w:rPr>
          <w:b/>
          <w:bCs/>
          <w:sz w:val="22"/>
          <w:szCs w:val="22"/>
          <w:u w:val="single"/>
        </w:rPr>
      </w:pPr>
    </w:p>
    <w:p w14:paraId="48FB390F" w14:textId="77777777" w:rsidR="00650DDE" w:rsidRPr="007C1323" w:rsidRDefault="00650DDE" w:rsidP="00650DDE">
      <w:pPr>
        <w:pStyle w:val="Heading3"/>
        <w:shd w:val="clear" w:color="auto" w:fill="FFFFFF"/>
        <w:spacing w:before="0"/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</w:pPr>
      <w:r w:rsidRPr="007C1323">
        <w:rPr>
          <w:rFonts w:ascii="Times New Roman" w:hAnsi="Times New Roman" w:cs="Times New Roman"/>
          <w:b/>
          <w:color w:val="000000" w:themeColor="text1"/>
          <w:sz w:val="22"/>
          <w:szCs w:val="22"/>
          <w:shd w:val="clear" w:color="auto" w:fill="FFFFFF"/>
        </w:rPr>
        <w:lastRenderedPageBreak/>
        <w:t xml:space="preserve">Shaw, Olivia P., </w:t>
      </w:r>
      <w:r w:rsidRPr="007C1323">
        <w:rPr>
          <w:rFonts w:ascii="Times New Roman" w:hAnsi="Times New Roman" w:cs="Times New Roman"/>
          <w:bCs/>
          <w:color w:val="000000" w:themeColor="text1"/>
          <w:sz w:val="22"/>
          <w:szCs w:val="22"/>
          <w:shd w:val="clear" w:color="auto" w:fill="FFFFFF"/>
        </w:rPr>
        <w:t>Veronica Holyk, &amp; Dr. Cassia Spohn. 2022.</w:t>
      </w:r>
      <w:r w:rsidRPr="007C1323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“</w:t>
      </w:r>
      <w:r w:rsidRPr="007C1323">
        <w:rPr>
          <w:rFonts w:ascii="Times New Roman" w:hAnsi="Times New Roman" w:cs="Times New Roman"/>
          <w:color w:val="000000" w:themeColor="text1"/>
          <w:sz w:val="22"/>
          <w:szCs w:val="22"/>
        </w:rPr>
        <w:t>Gendered</w:t>
      </w:r>
      <w:r w:rsidRPr="007C1323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Factors on Prison</w:t>
      </w: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r w:rsidRPr="007C1323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Misconduct and the Intersection of Race within State Prisons”</w:t>
      </w:r>
      <w:r w:rsidRPr="007C132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7C1323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Paper accepted to the American Society of Criminology (ASC), Atlanta, Georgia. </w:t>
      </w:r>
    </w:p>
    <w:p w14:paraId="68C8C3F2" w14:textId="77777777" w:rsidR="00650DDE" w:rsidRPr="007C1323" w:rsidRDefault="00650DDE" w:rsidP="00650DDE">
      <w:pPr>
        <w:rPr>
          <w:b/>
          <w:color w:val="000000" w:themeColor="text1"/>
          <w:sz w:val="22"/>
          <w:szCs w:val="22"/>
          <w:shd w:val="clear" w:color="auto" w:fill="FFFFFF"/>
        </w:rPr>
      </w:pPr>
    </w:p>
    <w:p w14:paraId="79121066" w14:textId="77777777" w:rsidR="00650DDE" w:rsidRPr="007C1323" w:rsidRDefault="00650DDE" w:rsidP="00650DDE">
      <w:pPr>
        <w:ind w:left="2160" w:hanging="2160"/>
        <w:rPr>
          <w:color w:val="000000" w:themeColor="text1"/>
          <w:sz w:val="22"/>
          <w:szCs w:val="22"/>
          <w:shd w:val="clear" w:color="auto" w:fill="FFFFFF"/>
        </w:rPr>
      </w:pPr>
      <w:r w:rsidRPr="007C1323">
        <w:rPr>
          <w:b/>
          <w:color w:val="000000" w:themeColor="text1"/>
          <w:sz w:val="22"/>
          <w:szCs w:val="22"/>
          <w:shd w:val="clear" w:color="auto" w:fill="FFFFFF"/>
        </w:rPr>
        <w:t xml:space="preserve">Shaw, Olivia P., </w:t>
      </w:r>
      <w:r w:rsidRPr="007C1323">
        <w:rPr>
          <w:bCs/>
          <w:color w:val="000000" w:themeColor="text1"/>
          <w:sz w:val="22"/>
          <w:szCs w:val="22"/>
          <w:shd w:val="clear" w:color="auto" w:fill="FFFFFF"/>
        </w:rPr>
        <w:t>&amp; Lauren Cook. 2020.</w:t>
      </w:r>
      <w:r w:rsidRPr="007C1323">
        <w:rPr>
          <w:i/>
          <w:iCs/>
          <w:color w:val="000000" w:themeColor="text1"/>
          <w:sz w:val="22"/>
          <w:szCs w:val="22"/>
        </w:rPr>
        <w:t>“A Geo-Spatial Analysis of Parking Lot Crimes,”</w:t>
      </w:r>
      <w:r w:rsidRPr="007C1323">
        <w:rPr>
          <w:color w:val="000000" w:themeColor="text1"/>
          <w:sz w:val="22"/>
          <w:szCs w:val="22"/>
        </w:rPr>
        <w:t xml:space="preserve"> </w:t>
      </w:r>
      <w:r w:rsidRPr="007C1323">
        <w:rPr>
          <w:color w:val="000000" w:themeColor="text1"/>
          <w:sz w:val="22"/>
          <w:szCs w:val="22"/>
          <w:shd w:val="clear" w:color="auto" w:fill="FFFFFF"/>
        </w:rPr>
        <w:t>Paper</w:t>
      </w:r>
    </w:p>
    <w:p w14:paraId="450C1210" w14:textId="77777777" w:rsidR="00650DDE" w:rsidRPr="007C1323" w:rsidRDefault="00650DDE" w:rsidP="00650DDE">
      <w:pPr>
        <w:rPr>
          <w:b/>
          <w:color w:val="000000" w:themeColor="text1"/>
          <w:sz w:val="22"/>
          <w:szCs w:val="22"/>
          <w:shd w:val="clear" w:color="auto" w:fill="FFFFFF"/>
        </w:rPr>
      </w:pPr>
      <w:r w:rsidRPr="007C1323">
        <w:rPr>
          <w:color w:val="000000" w:themeColor="text1"/>
          <w:sz w:val="22"/>
          <w:szCs w:val="22"/>
          <w:shd w:val="clear" w:color="auto" w:fill="FFFFFF"/>
        </w:rPr>
        <w:t>accepted to the Pacific Sociological Association (PSA), San Diego, California (cancelled due to COVID-19).</w:t>
      </w:r>
    </w:p>
    <w:p w14:paraId="7B1DD723" w14:textId="77777777" w:rsidR="00650DDE" w:rsidRPr="007C1323" w:rsidRDefault="00650DDE" w:rsidP="00650DDE">
      <w:pPr>
        <w:ind w:left="2160" w:hanging="2160"/>
        <w:rPr>
          <w:b/>
          <w:color w:val="000000" w:themeColor="text1"/>
          <w:sz w:val="22"/>
          <w:szCs w:val="22"/>
          <w:shd w:val="clear" w:color="auto" w:fill="FFFFFF"/>
        </w:rPr>
      </w:pPr>
    </w:p>
    <w:p w14:paraId="42D34610" w14:textId="77777777" w:rsidR="00650DDE" w:rsidRDefault="00650DDE" w:rsidP="00650DDE">
      <w:pPr>
        <w:ind w:left="2160" w:hanging="2160"/>
        <w:rPr>
          <w:i/>
          <w:iCs/>
          <w:color w:val="000000" w:themeColor="text1"/>
          <w:sz w:val="22"/>
          <w:szCs w:val="22"/>
          <w:shd w:val="clear" w:color="auto" w:fill="FFFFFF"/>
        </w:rPr>
      </w:pPr>
      <w:r w:rsidRPr="007C1323">
        <w:rPr>
          <w:b/>
          <w:color w:val="000000" w:themeColor="text1"/>
          <w:sz w:val="22"/>
          <w:szCs w:val="22"/>
          <w:shd w:val="clear" w:color="auto" w:fill="FFFFFF"/>
        </w:rPr>
        <w:t xml:space="preserve">Shaw, Olivia P. </w:t>
      </w:r>
      <w:r w:rsidRPr="007C1323">
        <w:rPr>
          <w:bCs/>
          <w:color w:val="000000" w:themeColor="text1"/>
          <w:sz w:val="22"/>
          <w:szCs w:val="22"/>
          <w:shd w:val="clear" w:color="auto" w:fill="FFFFFF"/>
        </w:rPr>
        <w:t>2020.</w:t>
      </w:r>
      <w:r w:rsidRPr="007C1323">
        <w:rPr>
          <w:color w:val="2A2B2C"/>
          <w:sz w:val="22"/>
          <w:szCs w:val="22"/>
          <w:shd w:val="clear" w:color="auto" w:fill="FFFFFF"/>
        </w:rPr>
        <w:t xml:space="preserve"> “</w:t>
      </w:r>
      <w:r w:rsidRPr="007C1323">
        <w:rPr>
          <w:i/>
          <w:iCs/>
          <w:color w:val="000000" w:themeColor="text1"/>
          <w:sz w:val="22"/>
          <w:szCs w:val="22"/>
          <w:shd w:val="clear" w:color="auto" w:fill="FFFFFF"/>
        </w:rPr>
        <w:t xml:space="preserve">The De-realization of Black Bodies in an Era of Mass Surveillance: </w:t>
      </w:r>
    </w:p>
    <w:p w14:paraId="3E33A077" w14:textId="77777777" w:rsidR="00650DDE" w:rsidRDefault="00650DDE" w:rsidP="00650DDE">
      <w:pPr>
        <w:ind w:left="2160" w:hanging="2160"/>
        <w:rPr>
          <w:color w:val="000000" w:themeColor="text1"/>
          <w:sz w:val="22"/>
          <w:szCs w:val="22"/>
          <w:shd w:val="clear" w:color="auto" w:fill="FFFFFF"/>
        </w:rPr>
      </w:pPr>
      <w:r w:rsidRPr="007C1323">
        <w:rPr>
          <w:i/>
          <w:iCs/>
          <w:color w:val="000000" w:themeColor="text1"/>
          <w:sz w:val="22"/>
          <w:szCs w:val="22"/>
          <w:shd w:val="clear" w:color="auto" w:fill="FFFFFF"/>
        </w:rPr>
        <w:t>Techno</w:t>
      </w:r>
      <w:r>
        <w:rPr>
          <w:i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7C1323">
        <w:rPr>
          <w:i/>
          <w:iCs/>
          <w:color w:val="000000" w:themeColor="text1"/>
          <w:sz w:val="22"/>
          <w:szCs w:val="22"/>
          <w:shd w:val="clear" w:color="auto" w:fill="FFFFFF"/>
        </w:rPr>
        <w:t>Criminological Critique,”</w:t>
      </w:r>
      <w:r w:rsidRPr="007C1323">
        <w:rPr>
          <w:color w:val="000000" w:themeColor="text1"/>
          <w:sz w:val="22"/>
          <w:szCs w:val="22"/>
          <w:shd w:val="clear" w:color="auto" w:fill="FFFFFF"/>
        </w:rPr>
        <w:t xml:space="preserve"> Paper accepted to the American Society of Criminology (ASC)</w:t>
      </w:r>
      <w:r>
        <w:rPr>
          <w:color w:val="000000" w:themeColor="text1"/>
          <w:sz w:val="22"/>
          <w:szCs w:val="22"/>
          <w:shd w:val="clear" w:color="auto" w:fill="FFFFFF"/>
        </w:rPr>
        <w:t xml:space="preserve">, </w:t>
      </w:r>
    </w:p>
    <w:p w14:paraId="5D9FC81A" w14:textId="77777777" w:rsidR="00650DDE" w:rsidRPr="005560F0" w:rsidRDefault="00650DDE" w:rsidP="00650DDE">
      <w:pPr>
        <w:ind w:left="2160" w:hanging="2160"/>
        <w:rPr>
          <w:color w:val="000000" w:themeColor="text1"/>
          <w:sz w:val="22"/>
          <w:szCs w:val="22"/>
          <w:shd w:val="clear" w:color="auto" w:fill="FFFFFF"/>
        </w:rPr>
      </w:pPr>
      <w:r w:rsidRPr="007C1323">
        <w:rPr>
          <w:color w:val="000000" w:themeColor="text1"/>
          <w:sz w:val="22"/>
          <w:szCs w:val="22"/>
          <w:shd w:val="clear" w:color="auto" w:fill="FFFFFF"/>
        </w:rPr>
        <w:t>Washington, D.C. (cancelled due to COVID-19).</w:t>
      </w:r>
    </w:p>
    <w:p w14:paraId="55CC633D" w14:textId="77777777" w:rsidR="00650DDE" w:rsidRPr="007C1323" w:rsidRDefault="00650DDE" w:rsidP="00650DDE">
      <w:pPr>
        <w:ind w:left="2160" w:hanging="2160"/>
        <w:rPr>
          <w:b/>
          <w:color w:val="000000" w:themeColor="text1"/>
          <w:sz w:val="22"/>
          <w:szCs w:val="22"/>
          <w:shd w:val="clear" w:color="auto" w:fill="FFFFFF"/>
        </w:rPr>
      </w:pPr>
    </w:p>
    <w:p w14:paraId="1D07F42D" w14:textId="77777777" w:rsidR="00650DDE" w:rsidRPr="007C1323" w:rsidRDefault="00650DDE" w:rsidP="00650DDE">
      <w:pPr>
        <w:ind w:left="2160" w:hanging="2160"/>
        <w:rPr>
          <w:color w:val="000000" w:themeColor="text1"/>
          <w:sz w:val="22"/>
          <w:szCs w:val="22"/>
          <w:shd w:val="clear" w:color="auto" w:fill="FFFFFF"/>
        </w:rPr>
      </w:pPr>
      <w:r w:rsidRPr="007C1323">
        <w:rPr>
          <w:b/>
          <w:color w:val="000000" w:themeColor="text1"/>
          <w:sz w:val="22"/>
          <w:szCs w:val="22"/>
          <w:shd w:val="clear" w:color="auto" w:fill="FFFFFF"/>
        </w:rPr>
        <w:t xml:space="preserve">Shaw, Olivia P., </w:t>
      </w:r>
      <w:r w:rsidRPr="007C1323">
        <w:rPr>
          <w:bCs/>
          <w:color w:val="000000" w:themeColor="text1"/>
          <w:sz w:val="22"/>
          <w:szCs w:val="22"/>
          <w:shd w:val="clear" w:color="auto" w:fill="FFFFFF"/>
        </w:rPr>
        <w:t>&amp; Lauren Cook. 2020</w:t>
      </w:r>
      <w:r w:rsidRPr="007C1323">
        <w:rPr>
          <w:i/>
          <w:iCs/>
          <w:color w:val="000000" w:themeColor="text1"/>
          <w:sz w:val="22"/>
          <w:szCs w:val="22"/>
        </w:rPr>
        <w:t>“A Geo-Spatial Analysis of Parking Lot Crimes,”</w:t>
      </w:r>
      <w:r w:rsidRPr="007C1323">
        <w:rPr>
          <w:color w:val="000000" w:themeColor="text1"/>
          <w:sz w:val="22"/>
          <w:szCs w:val="22"/>
        </w:rPr>
        <w:t xml:space="preserve"> </w:t>
      </w:r>
      <w:r w:rsidRPr="007C1323">
        <w:rPr>
          <w:color w:val="000000" w:themeColor="text1"/>
          <w:sz w:val="22"/>
          <w:szCs w:val="22"/>
          <w:shd w:val="clear" w:color="auto" w:fill="FFFFFF"/>
        </w:rPr>
        <w:t>Paper</w:t>
      </w:r>
    </w:p>
    <w:p w14:paraId="552F3418" w14:textId="77777777" w:rsidR="00650DDE" w:rsidRPr="007C1323" w:rsidRDefault="00650DDE" w:rsidP="00650DDE">
      <w:pPr>
        <w:rPr>
          <w:color w:val="000000" w:themeColor="text1"/>
          <w:sz w:val="22"/>
          <w:szCs w:val="22"/>
          <w:shd w:val="clear" w:color="auto" w:fill="FFFFFF"/>
        </w:rPr>
      </w:pPr>
      <w:r w:rsidRPr="007C1323">
        <w:rPr>
          <w:color w:val="000000" w:themeColor="text1"/>
          <w:sz w:val="22"/>
          <w:szCs w:val="22"/>
          <w:shd w:val="clear" w:color="auto" w:fill="FFFFFF"/>
        </w:rPr>
        <w:t>presented to the Southern Criminal Justice Association (SCJA), Biloxi, Mississippi [Virtual Conference Session].</w:t>
      </w:r>
    </w:p>
    <w:p w14:paraId="0EEE5D14" w14:textId="77777777" w:rsidR="00650DDE" w:rsidRPr="007C1323" w:rsidRDefault="00650DDE" w:rsidP="00650DDE">
      <w:pPr>
        <w:rPr>
          <w:b/>
          <w:color w:val="2A2B2C"/>
          <w:sz w:val="22"/>
          <w:szCs w:val="22"/>
          <w:shd w:val="clear" w:color="auto" w:fill="FFFFFF"/>
        </w:rPr>
      </w:pPr>
    </w:p>
    <w:p w14:paraId="6975925E" w14:textId="77777777" w:rsidR="00650DDE" w:rsidRPr="007C1323" w:rsidRDefault="00650DDE" w:rsidP="00650DDE">
      <w:pPr>
        <w:ind w:left="2160" w:hanging="2160"/>
        <w:rPr>
          <w:i/>
          <w:iCs/>
          <w:color w:val="000000" w:themeColor="text1"/>
          <w:sz w:val="22"/>
          <w:szCs w:val="22"/>
          <w:shd w:val="clear" w:color="auto" w:fill="FFFFFF"/>
        </w:rPr>
      </w:pPr>
      <w:r w:rsidRPr="007C1323">
        <w:rPr>
          <w:b/>
          <w:color w:val="000000" w:themeColor="text1"/>
          <w:sz w:val="22"/>
          <w:szCs w:val="22"/>
          <w:shd w:val="clear" w:color="auto" w:fill="FFFFFF"/>
        </w:rPr>
        <w:t xml:space="preserve">Shaw, Olivia P. </w:t>
      </w:r>
      <w:r w:rsidRPr="007C1323">
        <w:rPr>
          <w:bCs/>
          <w:color w:val="000000" w:themeColor="text1"/>
          <w:sz w:val="22"/>
          <w:szCs w:val="22"/>
          <w:shd w:val="clear" w:color="auto" w:fill="FFFFFF"/>
        </w:rPr>
        <w:t>2020.</w:t>
      </w:r>
      <w:r w:rsidRPr="007C1323">
        <w:rPr>
          <w:b/>
          <w:color w:val="2A2B2C"/>
          <w:sz w:val="22"/>
          <w:szCs w:val="22"/>
          <w:shd w:val="clear" w:color="auto" w:fill="FFFFFF"/>
        </w:rPr>
        <w:t xml:space="preserve"> </w:t>
      </w:r>
      <w:r w:rsidRPr="007C1323">
        <w:rPr>
          <w:color w:val="2A2B2C"/>
          <w:sz w:val="22"/>
          <w:szCs w:val="22"/>
          <w:shd w:val="clear" w:color="auto" w:fill="FFFFFF"/>
        </w:rPr>
        <w:t>“</w:t>
      </w:r>
      <w:r w:rsidRPr="007C1323">
        <w:rPr>
          <w:i/>
          <w:iCs/>
          <w:color w:val="000000" w:themeColor="text1"/>
          <w:sz w:val="22"/>
          <w:szCs w:val="22"/>
          <w:shd w:val="clear" w:color="auto" w:fill="FFFFFF"/>
        </w:rPr>
        <w:t xml:space="preserve">The De-realization of Black Bodies in an Era of Mass Surveillance: A </w:t>
      </w:r>
    </w:p>
    <w:p w14:paraId="5E7D12A3" w14:textId="77777777" w:rsidR="00650DDE" w:rsidRPr="007C1323" w:rsidRDefault="00650DDE" w:rsidP="00650DDE">
      <w:pPr>
        <w:rPr>
          <w:color w:val="000000" w:themeColor="text1"/>
          <w:sz w:val="22"/>
          <w:szCs w:val="22"/>
          <w:shd w:val="clear" w:color="auto" w:fill="FFFFFF"/>
        </w:rPr>
      </w:pPr>
      <w:r w:rsidRPr="007C1323">
        <w:rPr>
          <w:i/>
          <w:iCs/>
          <w:color w:val="000000" w:themeColor="text1"/>
          <w:sz w:val="22"/>
          <w:szCs w:val="22"/>
          <w:shd w:val="clear" w:color="auto" w:fill="FFFFFF"/>
        </w:rPr>
        <w:t>Techno-Criminological Critique,”</w:t>
      </w:r>
      <w:r w:rsidRPr="007C1323">
        <w:rPr>
          <w:color w:val="000000" w:themeColor="text1"/>
          <w:sz w:val="22"/>
          <w:szCs w:val="22"/>
          <w:shd w:val="clear" w:color="auto" w:fill="FFFFFF"/>
        </w:rPr>
        <w:t xml:space="preserve"> Paper accepted to the Southern Criminal Justice Association (SCJA), Biloxi, Mississippi (cancelled due to COVID-19).</w:t>
      </w:r>
    </w:p>
    <w:p w14:paraId="7F40E608" w14:textId="77777777" w:rsidR="00650DDE" w:rsidRPr="007C1323" w:rsidRDefault="00650DDE" w:rsidP="00650DDE">
      <w:pPr>
        <w:shd w:val="clear" w:color="auto" w:fill="FFFFFF"/>
        <w:rPr>
          <w:b/>
          <w:color w:val="000000" w:themeColor="text1"/>
          <w:sz w:val="22"/>
          <w:szCs w:val="22"/>
          <w:shd w:val="clear" w:color="auto" w:fill="FFFFFF"/>
        </w:rPr>
      </w:pPr>
    </w:p>
    <w:p w14:paraId="77C5B38B" w14:textId="77777777" w:rsidR="00650DDE" w:rsidRPr="007C1323" w:rsidRDefault="00650DDE" w:rsidP="00650DDE">
      <w:pPr>
        <w:shd w:val="clear" w:color="auto" w:fill="FFFFFF"/>
        <w:rPr>
          <w:color w:val="000000" w:themeColor="text1"/>
          <w:sz w:val="22"/>
          <w:szCs w:val="22"/>
        </w:rPr>
      </w:pPr>
      <w:r w:rsidRPr="007C1323">
        <w:rPr>
          <w:color w:val="000000" w:themeColor="text1"/>
          <w:sz w:val="22"/>
          <w:szCs w:val="22"/>
          <w:shd w:val="clear" w:color="auto" w:fill="FFFFFF"/>
        </w:rPr>
        <w:t>Akin, Shelleen,</w:t>
      </w:r>
      <w:r w:rsidRPr="007C1323">
        <w:rPr>
          <w:b/>
          <w:color w:val="000000" w:themeColor="text1"/>
          <w:sz w:val="22"/>
          <w:szCs w:val="22"/>
          <w:shd w:val="clear" w:color="auto" w:fill="FFFFFF"/>
        </w:rPr>
        <w:t xml:space="preserve"> Shaw, P. Olivia</w:t>
      </w:r>
      <w:r w:rsidRPr="007C1323">
        <w:rPr>
          <w:color w:val="000000" w:themeColor="text1"/>
          <w:sz w:val="22"/>
          <w:szCs w:val="22"/>
          <w:shd w:val="clear" w:color="auto" w:fill="FFFFFF"/>
        </w:rPr>
        <w:t>, &amp; Patterson, Courtney.</w:t>
      </w:r>
      <w:r w:rsidRPr="007C1323">
        <w:rPr>
          <w:b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7C1323">
        <w:rPr>
          <w:bCs/>
          <w:color w:val="000000" w:themeColor="text1"/>
          <w:sz w:val="22"/>
          <w:szCs w:val="22"/>
          <w:shd w:val="clear" w:color="auto" w:fill="FFFFFF"/>
        </w:rPr>
        <w:t>2020.</w:t>
      </w:r>
      <w:r w:rsidRPr="007C1323">
        <w:rPr>
          <w:b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7C1323">
        <w:rPr>
          <w:i/>
          <w:iCs/>
          <w:color w:val="000000" w:themeColor="text1"/>
          <w:sz w:val="22"/>
          <w:szCs w:val="22"/>
        </w:rPr>
        <w:t xml:space="preserve">“Race in Criminal Justice Academia,” </w:t>
      </w:r>
      <w:r w:rsidRPr="007C1323">
        <w:rPr>
          <w:color w:val="000000" w:themeColor="text1"/>
          <w:sz w:val="22"/>
          <w:szCs w:val="22"/>
        </w:rPr>
        <w:t>Presented to the University of North Carolina at Charlotte Department of Criminal Justice and Criminology Chair, Dr. Michael</w:t>
      </w:r>
      <w:r w:rsidRPr="007C1323">
        <w:rPr>
          <w:color w:val="000000" w:themeColor="text1"/>
          <w:sz w:val="22"/>
          <w:szCs w:val="22"/>
        </w:rPr>
        <w:tab/>
        <w:t>Turner and Department Graduate Coordinator, Dr. Matthew Phillips.</w:t>
      </w:r>
    </w:p>
    <w:p w14:paraId="7685D866" w14:textId="77777777" w:rsidR="00650DDE" w:rsidRPr="007C1323" w:rsidRDefault="00650DDE" w:rsidP="00650DDE">
      <w:pPr>
        <w:rPr>
          <w:b/>
          <w:color w:val="000000" w:themeColor="text1"/>
          <w:sz w:val="22"/>
          <w:szCs w:val="22"/>
          <w:shd w:val="clear" w:color="auto" w:fill="FFFFFF"/>
        </w:rPr>
      </w:pPr>
    </w:p>
    <w:p w14:paraId="07CBB978" w14:textId="77777777" w:rsidR="00650DDE" w:rsidRDefault="00650DDE" w:rsidP="00650DDE">
      <w:pPr>
        <w:ind w:left="2160" w:hanging="2160"/>
        <w:rPr>
          <w:color w:val="000000" w:themeColor="text1"/>
          <w:sz w:val="22"/>
          <w:szCs w:val="22"/>
          <w:shd w:val="clear" w:color="auto" w:fill="FFFFFF"/>
        </w:rPr>
      </w:pPr>
      <w:r w:rsidRPr="007C1323">
        <w:rPr>
          <w:b/>
          <w:color w:val="000000" w:themeColor="text1"/>
          <w:sz w:val="22"/>
          <w:szCs w:val="22"/>
          <w:shd w:val="clear" w:color="auto" w:fill="FFFFFF"/>
        </w:rPr>
        <w:t xml:space="preserve">Shaw, Olivia P., </w:t>
      </w:r>
      <w:r w:rsidRPr="007C1323">
        <w:rPr>
          <w:bCs/>
          <w:color w:val="000000" w:themeColor="text1"/>
          <w:sz w:val="22"/>
          <w:szCs w:val="22"/>
          <w:shd w:val="clear" w:color="auto" w:fill="FFFFFF"/>
        </w:rPr>
        <w:t>&amp; Lauren Cook. 2020.</w:t>
      </w:r>
      <w:r w:rsidRPr="007C1323">
        <w:rPr>
          <w:i/>
          <w:iCs/>
          <w:color w:val="000000" w:themeColor="text1"/>
          <w:sz w:val="22"/>
          <w:szCs w:val="22"/>
        </w:rPr>
        <w:t>“A Geo-Spatial Analysis of Parking Lot Crimes,”</w:t>
      </w:r>
      <w:r w:rsidRPr="007C1323">
        <w:rPr>
          <w:color w:val="000000" w:themeColor="text1"/>
          <w:sz w:val="22"/>
          <w:szCs w:val="22"/>
        </w:rPr>
        <w:t xml:space="preserve"> </w:t>
      </w:r>
      <w:r w:rsidRPr="007C1323">
        <w:rPr>
          <w:color w:val="000000" w:themeColor="text1"/>
          <w:sz w:val="22"/>
          <w:szCs w:val="22"/>
          <w:shd w:val="clear" w:color="auto" w:fill="FFFFFF"/>
        </w:rPr>
        <w:t>Paper</w:t>
      </w:r>
    </w:p>
    <w:p w14:paraId="2D96E02D" w14:textId="77777777" w:rsidR="00650DDE" w:rsidRDefault="00650DDE" w:rsidP="00650DDE">
      <w:pPr>
        <w:ind w:left="2160" w:hanging="2160"/>
        <w:rPr>
          <w:sz w:val="22"/>
          <w:szCs w:val="22"/>
          <w:shd w:val="clear" w:color="auto" w:fill="FFFFFF"/>
        </w:rPr>
      </w:pPr>
      <w:r w:rsidRPr="007C1323">
        <w:rPr>
          <w:color w:val="000000" w:themeColor="text1"/>
          <w:sz w:val="22"/>
          <w:szCs w:val="22"/>
          <w:shd w:val="clear" w:color="auto" w:fill="FFFFFF"/>
        </w:rPr>
        <w:t xml:space="preserve">presented at the </w:t>
      </w:r>
      <w:r w:rsidRPr="007C1323">
        <w:rPr>
          <w:sz w:val="22"/>
          <w:szCs w:val="22"/>
          <w:shd w:val="clear" w:color="auto" w:fill="FFFFFF"/>
        </w:rPr>
        <w:t>American Sociological Association (ASA), San Francisco, California</w:t>
      </w:r>
    </w:p>
    <w:p w14:paraId="1022DEF0" w14:textId="77777777" w:rsidR="00650DDE" w:rsidRPr="007C1323" w:rsidRDefault="00650DDE" w:rsidP="00650DDE">
      <w:pPr>
        <w:ind w:left="2160" w:hanging="2160"/>
        <w:rPr>
          <w:sz w:val="22"/>
          <w:szCs w:val="22"/>
          <w:shd w:val="clear" w:color="auto" w:fill="FFFFFF"/>
        </w:rPr>
      </w:pPr>
      <w:r w:rsidRPr="007C1323">
        <w:rPr>
          <w:sz w:val="22"/>
          <w:szCs w:val="22"/>
          <w:shd w:val="clear" w:color="auto" w:fill="FFFFFF"/>
        </w:rPr>
        <w:t>[Virtua</w:t>
      </w:r>
      <w:r>
        <w:rPr>
          <w:sz w:val="22"/>
          <w:szCs w:val="22"/>
          <w:shd w:val="clear" w:color="auto" w:fill="FFFFFF"/>
        </w:rPr>
        <w:t xml:space="preserve">l </w:t>
      </w:r>
      <w:r w:rsidRPr="007C1323">
        <w:rPr>
          <w:sz w:val="22"/>
          <w:szCs w:val="22"/>
          <w:shd w:val="clear" w:color="auto" w:fill="FFFFFF"/>
        </w:rPr>
        <w:t xml:space="preserve">Conference Session]. </w:t>
      </w:r>
    </w:p>
    <w:p w14:paraId="24CF66B2" w14:textId="77777777" w:rsidR="00650DDE" w:rsidRPr="007C1323" w:rsidRDefault="00650DDE" w:rsidP="00650DDE">
      <w:pPr>
        <w:ind w:left="2160" w:hanging="2160"/>
        <w:rPr>
          <w:color w:val="000000" w:themeColor="text1"/>
          <w:sz w:val="22"/>
          <w:szCs w:val="22"/>
        </w:rPr>
      </w:pPr>
    </w:p>
    <w:p w14:paraId="43A37568" w14:textId="77777777" w:rsidR="00650DDE" w:rsidRDefault="00650DDE" w:rsidP="00650DDE">
      <w:pPr>
        <w:ind w:left="2160" w:hanging="2160"/>
        <w:rPr>
          <w:color w:val="000000" w:themeColor="text1"/>
          <w:sz w:val="22"/>
          <w:szCs w:val="22"/>
          <w:shd w:val="clear" w:color="auto" w:fill="FFFFFF"/>
        </w:rPr>
      </w:pPr>
      <w:r w:rsidRPr="007C1323">
        <w:rPr>
          <w:b/>
          <w:color w:val="000000" w:themeColor="text1"/>
          <w:sz w:val="22"/>
          <w:szCs w:val="22"/>
          <w:shd w:val="clear" w:color="auto" w:fill="FFFFFF"/>
        </w:rPr>
        <w:t xml:space="preserve">Shaw, Olivia P., </w:t>
      </w:r>
      <w:r w:rsidRPr="007C1323">
        <w:rPr>
          <w:bCs/>
          <w:color w:val="000000" w:themeColor="text1"/>
          <w:sz w:val="22"/>
          <w:szCs w:val="22"/>
          <w:shd w:val="clear" w:color="auto" w:fill="FFFFFF"/>
        </w:rPr>
        <w:t>&amp; Lauren Cook. 2020.</w:t>
      </w:r>
      <w:r w:rsidRPr="007C1323">
        <w:rPr>
          <w:i/>
          <w:iCs/>
          <w:color w:val="000000" w:themeColor="text1"/>
          <w:sz w:val="22"/>
          <w:szCs w:val="22"/>
        </w:rPr>
        <w:t>“A Geo-Spatial Analysis of Parking Lot Crimes,”</w:t>
      </w:r>
      <w:r>
        <w:rPr>
          <w:color w:val="000000" w:themeColor="text1"/>
          <w:sz w:val="22"/>
          <w:szCs w:val="22"/>
        </w:rPr>
        <w:t xml:space="preserve"> </w:t>
      </w:r>
      <w:r w:rsidRPr="007C1323">
        <w:rPr>
          <w:color w:val="000000" w:themeColor="text1"/>
          <w:sz w:val="22"/>
          <w:szCs w:val="22"/>
          <w:shd w:val="clear" w:color="auto" w:fill="FFFFFF"/>
        </w:rPr>
        <w:t>Abstrac</w:t>
      </w:r>
      <w:r>
        <w:rPr>
          <w:color w:val="000000" w:themeColor="text1"/>
          <w:sz w:val="22"/>
          <w:szCs w:val="22"/>
          <w:shd w:val="clear" w:color="auto" w:fill="FFFFFF"/>
        </w:rPr>
        <w:t xml:space="preserve">t </w:t>
      </w:r>
    </w:p>
    <w:p w14:paraId="70DC0034" w14:textId="77777777" w:rsidR="00650DDE" w:rsidRDefault="00650DDE" w:rsidP="00650DDE">
      <w:pPr>
        <w:ind w:left="2160" w:hanging="2160"/>
        <w:rPr>
          <w:sz w:val="22"/>
          <w:szCs w:val="22"/>
          <w:shd w:val="clear" w:color="auto" w:fill="FFFFFF"/>
        </w:rPr>
      </w:pPr>
      <w:r w:rsidRPr="007C1323">
        <w:rPr>
          <w:color w:val="000000" w:themeColor="text1"/>
          <w:sz w:val="22"/>
          <w:szCs w:val="22"/>
          <w:shd w:val="clear" w:color="auto" w:fill="FFFFFF"/>
        </w:rPr>
        <w:t xml:space="preserve">submitted to the </w:t>
      </w:r>
      <w:r w:rsidRPr="007C1323">
        <w:rPr>
          <w:sz w:val="22"/>
          <w:szCs w:val="22"/>
          <w:shd w:val="clear" w:color="auto" w:fill="FFFFFF"/>
        </w:rPr>
        <w:t>Graduate Research Symposium (GRS), University of North Carolina at Charlotte.</w:t>
      </w:r>
      <w:r>
        <w:rPr>
          <w:sz w:val="22"/>
          <w:szCs w:val="22"/>
          <w:shd w:val="clear" w:color="auto" w:fill="FFFFFF"/>
        </w:rPr>
        <w:t xml:space="preserve"> </w:t>
      </w:r>
    </w:p>
    <w:p w14:paraId="4300BA89" w14:textId="77777777" w:rsidR="00650DDE" w:rsidRPr="007C1323" w:rsidRDefault="00650DDE" w:rsidP="00650DDE">
      <w:pPr>
        <w:ind w:left="2160" w:hanging="2160"/>
        <w:rPr>
          <w:color w:val="000000" w:themeColor="text1"/>
          <w:sz w:val="22"/>
          <w:szCs w:val="22"/>
        </w:rPr>
      </w:pPr>
      <w:r w:rsidRPr="007C1323">
        <w:rPr>
          <w:sz w:val="22"/>
          <w:szCs w:val="22"/>
          <w:shd w:val="clear" w:color="auto" w:fill="FFFFFF"/>
        </w:rPr>
        <w:t>(cancelled due to COVID-19).</w:t>
      </w:r>
    </w:p>
    <w:p w14:paraId="0E00E620" w14:textId="77777777" w:rsidR="00650DDE" w:rsidRPr="007C1323" w:rsidRDefault="00650DDE" w:rsidP="00650DDE">
      <w:pPr>
        <w:rPr>
          <w:b/>
          <w:color w:val="2A2B2C"/>
          <w:sz w:val="22"/>
          <w:szCs w:val="22"/>
          <w:shd w:val="clear" w:color="auto" w:fill="FFFFFF"/>
        </w:rPr>
      </w:pPr>
    </w:p>
    <w:p w14:paraId="5389109F" w14:textId="77777777" w:rsidR="00650DDE" w:rsidRDefault="00650DDE" w:rsidP="00650DDE">
      <w:pPr>
        <w:ind w:left="720" w:hanging="720"/>
        <w:rPr>
          <w:color w:val="000000" w:themeColor="text1"/>
          <w:sz w:val="22"/>
          <w:szCs w:val="22"/>
        </w:rPr>
      </w:pPr>
      <w:r w:rsidRPr="007C1323">
        <w:rPr>
          <w:b/>
          <w:color w:val="000000" w:themeColor="text1"/>
          <w:sz w:val="22"/>
          <w:szCs w:val="22"/>
          <w:shd w:val="clear" w:color="auto" w:fill="FFFFFF"/>
        </w:rPr>
        <w:t xml:space="preserve">Shaw, Olivia P. </w:t>
      </w:r>
      <w:r w:rsidRPr="007C1323">
        <w:rPr>
          <w:color w:val="000000" w:themeColor="text1"/>
          <w:sz w:val="22"/>
          <w:szCs w:val="22"/>
          <w:shd w:val="clear" w:color="auto" w:fill="FFFFFF"/>
        </w:rPr>
        <w:t xml:space="preserve">2019. </w:t>
      </w:r>
      <w:r w:rsidRPr="007C1323">
        <w:rPr>
          <w:i/>
          <w:color w:val="000000" w:themeColor="text1"/>
          <w:sz w:val="22"/>
          <w:szCs w:val="22"/>
        </w:rPr>
        <w:t>“A Sociological Perspective on Human and Animal Relationships,”</w:t>
      </w:r>
      <w:r w:rsidRPr="007C1323">
        <w:rPr>
          <w:color w:val="000000" w:themeColor="text1"/>
          <w:sz w:val="22"/>
          <w:szCs w:val="22"/>
        </w:rPr>
        <w:t xml:space="preserve"> Paper</w:t>
      </w:r>
      <w:r>
        <w:rPr>
          <w:color w:val="000000" w:themeColor="text1"/>
          <w:sz w:val="22"/>
          <w:szCs w:val="22"/>
        </w:rPr>
        <w:t xml:space="preserve"> </w:t>
      </w:r>
    </w:p>
    <w:p w14:paraId="4C4F8A0A" w14:textId="77777777" w:rsidR="00650DDE" w:rsidRPr="007C1323" w:rsidRDefault="00650DDE" w:rsidP="00650DDE">
      <w:pPr>
        <w:ind w:left="720" w:hanging="720"/>
        <w:rPr>
          <w:color w:val="000000" w:themeColor="text1"/>
          <w:sz w:val="22"/>
          <w:szCs w:val="22"/>
        </w:rPr>
      </w:pPr>
      <w:r w:rsidRPr="007C1323">
        <w:rPr>
          <w:color w:val="000000" w:themeColor="text1"/>
          <w:sz w:val="22"/>
          <w:szCs w:val="22"/>
        </w:rPr>
        <w:t xml:space="preserve">presented at the </w:t>
      </w:r>
      <w:r w:rsidRPr="007C1323">
        <w:rPr>
          <w:sz w:val="22"/>
          <w:szCs w:val="22"/>
          <w:shd w:val="clear" w:color="auto" w:fill="FFFFFF"/>
        </w:rPr>
        <w:t>American Sociological Association (ASA), New</w:t>
      </w:r>
      <w:r w:rsidRPr="007C1323">
        <w:rPr>
          <w:sz w:val="22"/>
          <w:szCs w:val="22"/>
          <w:shd w:val="clear" w:color="auto" w:fill="FFFFFF"/>
        </w:rPr>
        <w:tab/>
        <w:t xml:space="preserve">York City, New York.  </w:t>
      </w:r>
    </w:p>
    <w:p w14:paraId="226F7927" w14:textId="77777777" w:rsidR="00650DDE" w:rsidRPr="007C1323" w:rsidRDefault="00650DDE" w:rsidP="00650DDE">
      <w:pPr>
        <w:pStyle w:val="NoSpacing"/>
        <w:ind w:left="720" w:hanging="720"/>
        <w:rPr>
          <w:rFonts w:ascii="Times New Roman" w:hAnsi="Times New Roman" w:cs="Times New Roman"/>
          <w:b/>
          <w:color w:val="000000" w:themeColor="text1"/>
        </w:rPr>
      </w:pPr>
    </w:p>
    <w:p w14:paraId="298786A4" w14:textId="77777777" w:rsidR="00650DDE" w:rsidRDefault="00650DDE" w:rsidP="00650DDE">
      <w:pPr>
        <w:pStyle w:val="NoSpacing"/>
        <w:ind w:left="720" w:hanging="720"/>
        <w:rPr>
          <w:rFonts w:ascii="Times New Roman" w:hAnsi="Times New Roman" w:cs="Times New Roman"/>
          <w:color w:val="000000" w:themeColor="text1"/>
        </w:rPr>
      </w:pPr>
      <w:r w:rsidRPr="007C1323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Shaw, Olivia P. </w:t>
      </w:r>
      <w:r w:rsidRPr="007C1323">
        <w:rPr>
          <w:rFonts w:ascii="Times New Roman" w:hAnsi="Times New Roman" w:cs="Times New Roman"/>
          <w:color w:val="000000" w:themeColor="text1"/>
          <w:shd w:val="clear" w:color="auto" w:fill="FFFFFF"/>
        </w:rPr>
        <w:t>2019.</w:t>
      </w:r>
      <w:r w:rsidRPr="007C1323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7C1323">
        <w:rPr>
          <w:rFonts w:ascii="Times New Roman" w:hAnsi="Times New Roman" w:cs="Times New Roman"/>
          <w:i/>
          <w:color w:val="000000" w:themeColor="text1"/>
        </w:rPr>
        <w:t>“A Sociological Perspective on Human and Animal Relationships,”</w:t>
      </w:r>
      <w:r w:rsidRPr="007C1323">
        <w:rPr>
          <w:rFonts w:ascii="Times New Roman" w:hAnsi="Times New Roman" w:cs="Times New Roman"/>
          <w:color w:val="000000" w:themeColor="text1"/>
        </w:rPr>
        <w:t xml:space="preserve"> Paper </w:t>
      </w:r>
      <w:r w:rsidRPr="007C1323">
        <w:rPr>
          <w:rFonts w:ascii="Times New Roman" w:hAnsi="Times New Roman" w:cs="Times New Roman"/>
          <w:color w:val="000000" w:themeColor="text1"/>
        </w:rPr>
        <w:tab/>
      </w:r>
    </w:p>
    <w:p w14:paraId="4F450144" w14:textId="77777777" w:rsidR="00650DDE" w:rsidRPr="007C1323" w:rsidRDefault="00650DDE" w:rsidP="00650DDE">
      <w:pPr>
        <w:pStyle w:val="NoSpacing"/>
        <w:rPr>
          <w:rFonts w:ascii="Times New Roman" w:hAnsi="Times New Roman" w:cs="Times New Roman"/>
          <w:i/>
          <w:color w:val="000000" w:themeColor="text1"/>
        </w:rPr>
      </w:pPr>
      <w:r w:rsidRPr="007C1323">
        <w:rPr>
          <w:rFonts w:ascii="Times New Roman" w:hAnsi="Times New Roman" w:cs="Times New Roman"/>
          <w:color w:val="000000" w:themeColor="text1"/>
        </w:rPr>
        <w:t>presented at the Pacific Sociological Association (PSA), Oakland,</w:t>
      </w:r>
      <w:r w:rsidRPr="007C1323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7C1323">
        <w:rPr>
          <w:rFonts w:ascii="Times New Roman" w:hAnsi="Times New Roman" w:cs="Times New Roman"/>
          <w:color w:val="000000" w:themeColor="text1"/>
        </w:rPr>
        <w:t>California.</w:t>
      </w:r>
    </w:p>
    <w:p w14:paraId="254E76AE" w14:textId="77777777" w:rsidR="00650DDE" w:rsidRPr="007C1323" w:rsidRDefault="00650DDE" w:rsidP="00650DDE">
      <w:pPr>
        <w:pStyle w:val="NoSpacing"/>
        <w:ind w:left="720" w:hanging="720"/>
        <w:rPr>
          <w:rFonts w:ascii="Times New Roman" w:hAnsi="Times New Roman" w:cs="Times New Roman"/>
          <w:b/>
          <w:color w:val="000000" w:themeColor="text1"/>
        </w:rPr>
      </w:pPr>
    </w:p>
    <w:p w14:paraId="4E2BB70B" w14:textId="77777777" w:rsidR="00650DDE" w:rsidRDefault="00650DDE" w:rsidP="00650DDE">
      <w:pPr>
        <w:pStyle w:val="NoSpacing"/>
        <w:ind w:left="720" w:hanging="720"/>
        <w:rPr>
          <w:rFonts w:ascii="Times New Roman" w:hAnsi="Times New Roman" w:cs="Times New Roman"/>
          <w:b/>
          <w:i/>
          <w:color w:val="000000" w:themeColor="text1"/>
        </w:rPr>
      </w:pPr>
      <w:proofErr w:type="spellStart"/>
      <w:r w:rsidRPr="007C1323">
        <w:rPr>
          <w:rFonts w:ascii="Times New Roman" w:hAnsi="Times New Roman" w:cs="Times New Roman"/>
          <w:color w:val="000000" w:themeColor="text1"/>
          <w:shd w:val="clear" w:color="auto" w:fill="FFFFFF"/>
        </w:rPr>
        <w:t>Plickert</w:t>
      </w:r>
      <w:proofErr w:type="spellEnd"/>
      <w:r w:rsidRPr="007C1323">
        <w:rPr>
          <w:rFonts w:ascii="Times New Roman" w:hAnsi="Times New Roman" w:cs="Times New Roman"/>
          <w:color w:val="000000" w:themeColor="text1"/>
          <w:shd w:val="clear" w:color="auto" w:fill="FFFFFF"/>
        </w:rPr>
        <w:t>, Gabriele, &amp;</w:t>
      </w:r>
      <w:r w:rsidRPr="007C1323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Shaw, P. Olivia. </w:t>
      </w:r>
      <w:r w:rsidRPr="007C132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2019. </w:t>
      </w:r>
      <w:r w:rsidRPr="007C1323">
        <w:rPr>
          <w:rFonts w:ascii="Times New Roman" w:hAnsi="Times New Roman" w:cs="Times New Roman"/>
          <w:i/>
          <w:color w:val="000000" w:themeColor="text1"/>
        </w:rPr>
        <w:t>“Adolescent Anger in the Context of Neighborhood</w:t>
      </w:r>
      <w:r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7C1323">
        <w:rPr>
          <w:rFonts w:ascii="Times New Roman" w:hAnsi="Times New Roman" w:cs="Times New Roman"/>
          <w:i/>
          <w:color w:val="000000" w:themeColor="text1"/>
        </w:rPr>
        <w:t>Stress,”</w:t>
      </w:r>
      <w:r>
        <w:rPr>
          <w:rFonts w:ascii="Times New Roman" w:hAnsi="Times New Roman" w:cs="Times New Roman"/>
          <w:b/>
          <w:i/>
          <w:color w:val="000000" w:themeColor="text1"/>
        </w:rPr>
        <w:t xml:space="preserve"> </w:t>
      </w:r>
    </w:p>
    <w:p w14:paraId="7E1A05EC" w14:textId="77777777" w:rsidR="00650DDE" w:rsidRPr="007C1323" w:rsidRDefault="00650DDE" w:rsidP="00650DDE">
      <w:pPr>
        <w:pStyle w:val="NoSpacing"/>
        <w:ind w:left="720" w:hanging="720"/>
        <w:rPr>
          <w:rFonts w:ascii="Times New Roman" w:hAnsi="Times New Roman" w:cs="Times New Roman"/>
          <w:i/>
          <w:color w:val="000000" w:themeColor="text1"/>
        </w:rPr>
      </w:pPr>
      <w:r w:rsidRPr="007C1323">
        <w:rPr>
          <w:rFonts w:ascii="Times New Roman" w:hAnsi="Times New Roman" w:cs="Times New Roman"/>
          <w:color w:val="000000" w:themeColor="text1"/>
        </w:rPr>
        <w:t>Paper presented</w:t>
      </w:r>
      <w:r w:rsidRPr="007C1323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7C1323">
        <w:rPr>
          <w:rFonts w:ascii="Times New Roman" w:hAnsi="Times New Roman" w:cs="Times New Roman"/>
          <w:color w:val="000000" w:themeColor="text1"/>
        </w:rPr>
        <w:t>at Pacific Sociological Association (PSA), Oakland, California.</w:t>
      </w:r>
    </w:p>
    <w:p w14:paraId="47622246" w14:textId="77777777" w:rsidR="00650DDE" w:rsidRPr="007C1323" w:rsidRDefault="00650DDE" w:rsidP="00650DDE">
      <w:pPr>
        <w:pStyle w:val="NoSpacing"/>
        <w:ind w:left="720" w:hanging="720"/>
        <w:rPr>
          <w:rFonts w:ascii="Times New Roman" w:hAnsi="Times New Roman" w:cs="Times New Roman"/>
          <w:b/>
          <w:color w:val="000000" w:themeColor="text1"/>
        </w:rPr>
      </w:pPr>
    </w:p>
    <w:p w14:paraId="1AC9B4DE" w14:textId="77777777" w:rsidR="00650DDE" w:rsidRDefault="00650DDE" w:rsidP="00650DDE">
      <w:pPr>
        <w:pStyle w:val="NoSpacing"/>
        <w:ind w:left="720" w:hanging="720"/>
        <w:rPr>
          <w:rFonts w:ascii="Times New Roman" w:hAnsi="Times New Roman" w:cs="Times New Roman"/>
          <w:color w:val="000000" w:themeColor="text1"/>
        </w:rPr>
      </w:pPr>
      <w:r w:rsidRPr="007C1323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Shaw, Olivia P. </w:t>
      </w:r>
      <w:r w:rsidRPr="007C1323">
        <w:rPr>
          <w:rFonts w:ascii="Times New Roman" w:hAnsi="Times New Roman" w:cs="Times New Roman"/>
          <w:color w:val="000000" w:themeColor="text1"/>
          <w:shd w:val="clear" w:color="auto" w:fill="FFFFFF"/>
        </w:rPr>
        <w:t>2018.</w:t>
      </w:r>
      <w:r w:rsidRPr="007C1323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7C1323">
        <w:rPr>
          <w:rFonts w:ascii="Times New Roman" w:hAnsi="Times New Roman" w:cs="Times New Roman"/>
          <w:i/>
          <w:color w:val="000000" w:themeColor="text1"/>
        </w:rPr>
        <w:t>“A Sociological Perspective on Human and Animal</w:t>
      </w:r>
      <w:r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7C1323">
        <w:rPr>
          <w:rFonts w:ascii="Times New Roman" w:hAnsi="Times New Roman" w:cs="Times New Roman"/>
          <w:i/>
          <w:color w:val="000000" w:themeColor="text1"/>
        </w:rPr>
        <w:t>Relationships,”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7C1323">
        <w:rPr>
          <w:rFonts w:ascii="Times New Roman" w:hAnsi="Times New Roman" w:cs="Times New Roman"/>
          <w:color w:val="000000" w:themeColor="text1"/>
        </w:rPr>
        <w:t>Paper</w:t>
      </w:r>
      <w:r>
        <w:rPr>
          <w:rFonts w:ascii="Times New Roman" w:hAnsi="Times New Roman" w:cs="Times New Roman"/>
          <w:color w:val="000000" w:themeColor="text1"/>
        </w:rPr>
        <w:t xml:space="preserve">  </w:t>
      </w:r>
    </w:p>
    <w:p w14:paraId="472C6F88" w14:textId="77777777" w:rsidR="00650DDE" w:rsidRPr="007C1323" w:rsidRDefault="00650DDE" w:rsidP="00650DDE">
      <w:pPr>
        <w:pStyle w:val="NoSpacing"/>
        <w:ind w:left="720" w:hanging="720"/>
        <w:rPr>
          <w:rFonts w:ascii="Times New Roman" w:hAnsi="Times New Roman" w:cs="Times New Roman"/>
          <w:i/>
          <w:color w:val="000000" w:themeColor="text1"/>
        </w:rPr>
      </w:pPr>
      <w:r w:rsidRPr="007C1323">
        <w:rPr>
          <w:rFonts w:ascii="Times New Roman" w:hAnsi="Times New Roman" w:cs="Times New Roman"/>
          <w:color w:val="000000" w:themeColor="text1"/>
        </w:rPr>
        <w:t>presented at California Sociological Association (CSA), Riverside,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7C1323">
        <w:rPr>
          <w:rFonts w:ascii="Times New Roman" w:hAnsi="Times New Roman" w:cs="Times New Roman"/>
          <w:color w:val="000000" w:themeColor="text1"/>
        </w:rPr>
        <w:t xml:space="preserve">California. </w:t>
      </w:r>
    </w:p>
    <w:p w14:paraId="0EBF87CE" w14:textId="77777777" w:rsidR="00650DDE" w:rsidRPr="007C1323" w:rsidRDefault="00650DDE" w:rsidP="00650DDE">
      <w:pPr>
        <w:pStyle w:val="NoSpacing"/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64C9A3AE" w14:textId="77777777" w:rsidR="00650DDE" w:rsidRDefault="00650DDE" w:rsidP="00650DDE">
      <w:pPr>
        <w:pStyle w:val="NoSpacing"/>
        <w:ind w:left="720" w:hanging="720"/>
        <w:rPr>
          <w:rFonts w:ascii="Times New Roman" w:hAnsi="Times New Roman" w:cs="Times New Roman"/>
          <w:color w:val="000000" w:themeColor="text1"/>
        </w:rPr>
      </w:pPr>
      <w:r w:rsidRPr="007C1323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Shaw, Olivia P. </w:t>
      </w:r>
      <w:r w:rsidRPr="007C1323">
        <w:rPr>
          <w:rFonts w:ascii="Times New Roman" w:hAnsi="Times New Roman" w:cs="Times New Roman"/>
          <w:color w:val="000000" w:themeColor="text1"/>
          <w:shd w:val="clear" w:color="auto" w:fill="FFFFFF"/>
        </w:rPr>
        <w:t>2018.</w:t>
      </w:r>
      <w:r w:rsidRPr="007C1323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7C1323">
        <w:rPr>
          <w:rFonts w:ascii="Times New Roman" w:hAnsi="Times New Roman" w:cs="Times New Roman"/>
          <w:b/>
          <w:i/>
          <w:color w:val="000000" w:themeColor="text1"/>
        </w:rPr>
        <w:t>“</w:t>
      </w:r>
      <w:r w:rsidRPr="007C1323">
        <w:rPr>
          <w:rFonts w:ascii="Times New Roman" w:hAnsi="Times New Roman" w:cs="Times New Roman"/>
          <w:i/>
          <w:color w:val="000000" w:themeColor="text1"/>
        </w:rPr>
        <w:t>A Sociological Perspective on Human and Anima</w:t>
      </w:r>
      <w:r>
        <w:rPr>
          <w:rFonts w:ascii="Times New Roman" w:hAnsi="Times New Roman" w:cs="Times New Roman"/>
          <w:i/>
          <w:color w:val="000000" w:themeColor="text1"/>
        </w:rPr>
        <w:t xml:space="preserve">l </w:t>
      </w:r>
      <w:r w:rsidRPr="007C1323">
        <w:rPr>
          <w:rFonts w:ascii="Times New Roman" w:hAnsi="Times New Roman" w:cs="Times New Roman"/>
          <w:i/>
          <w:color w:val="000000" w:themeColor="text1"/>
        </w:rPr>
        <w:t>Relationships,”</w:t>
      </w:r>
      <w:r w:rsidRPr="007C1323">
        <w:rPr>
          <w:rFonts w:ascii="Times New Roman" w:hAnsi="Times New Roman" w:cs="Times New Roman"/>
          <w:color w:val="000000" w:themeColor="text1"/>
        </w:rPr>
        <w:t xml:space="preserve"> Paper</w:t>
      </w:r>
      <w:r>
        <w:rPr>
          <w:rFonts w:ascii="Times New Roman" w:hAnsi="Times New Roman" w:cs="Times New Roman"/>
          <w:color w:val="000000" w:themeColor="text1"/>
        </w:rPr>
        <w:t xml:space="preserve">  </w:t>
      </w:r>
    </w:p>
    <w:p w14:paraId="26992CBE" w14:textId="6E4E133A" w:rsidR="00650DDE" w:rsidRPr="007C1323" w:rsidRDefault="00650DDE" w:rsidP="00650DDE">
      <w:pPr>
        <w:pStyle w:val="NoSpacing"/>
        <w:ind w:left="720" w:hanging="720"/>
        <w:rPr>
          <w:rFonts w:ascii="Times New Roman" w:hAnsi="Times New Roman" w:cs="Times New Roman"/>
          <w:color w:val="000000" w:themeColor="text1"/>
        </w:rPr>
      </w:pPr>
      <w:r w:rsidRPr="007C1323">
        <w:rPr>
          <w:rFonts w:ascii="Times New Roman" w:hAnsi="Times New Roman" w:cs="Times New Roman"/>
          <w:color w:val="000000" w:themeColor="text1"/>
        </w:rPr>
        <w:t>presented at the 9</w:t>
      </w:r>
      <w:r w:rsidRPr="007C1323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Pr="007C1323">
        <w:rPr>
          <w:rFonts w:ascii="Times New Roman" w:hAnsi="Times New Roman" w:cs="Times New Roman"/>
          <w:color w:val="000000" w:themeColor="text1"/>
        </w:rPr>
        <w:t xml:space="preserve"> Lowell Overton Undergraduate Symposium, Pomona</w:t>
      </w:r>
      <w:r w:rsidR="00215191" w:rsidRPr="007C1323">
        <w:rPr>
          <w:rFonts w:ascii="Times New Roman" w:hAnsi="Times New Roman" w:cs="Times New Roman"/>
          <w:color w:val="000000" w:themeColor="text1"/>
        </w:rPr>
        <w:t>, California</w:t>
      </w:r>
      <w:r w:rsidRPr="007C1323">
        <w:rPr>
          <w:rFonts w:ascii="Times New Roman" w:hAnsi="Times New Roman" w:cs="Times New Roman"/>
          <w:color w:val="000000" w:themeColor="text1"/>
        </w:rPr>
        <w:t>.</w:t>
      </w:r>
    </w:p>
    <w:p w14:paraId="3B169B51" w14:textId="77777777" w:rsidR="00650DDE" w:rsidRDefault="00650DDE" w:rsidP="00E57C13">
      <w:pPr>
        <w:pBdr>
          <w:bottom w:val="single" w:sz="12" w:space="1" w:color="auto"/>
        </w:pBdr>
        <w:rPr>
          <w:b/>
          <w:bCs/>
          <w:sz w:val="22"/>
          <w:szCs w:val="22"/>
        </w:rPr>
      </w:pPr>
    </w:p>
    <w:p w14:paraId="60F85B33" w14:textId="45D297CE" w:rsidR="00463CA2" w:rsidRPr="00F22B25" w:rsidRDefault="00E57C13" w:rsidP="00E57C13">
      <w:pPr>
        <w:pBdr>
          <w:bottom w:val="single" w:sz="12" w:space="1" w:color="auto"/>
        </w:pBdr>
        <w:rPr>
          <w:b/>
          <w:bCs/>
          <w:sz w:val="22"/>
          <w:szCs w:val="22"/>
        </w:rPr>
      </w:pPr>
      <w:r w:rsidRPr="00F22B25">
        <w:rPr>
          <w:b/>
          <w:bCs/>
          <w:sz w:val="22"/>
          <w:szCs w:val="22"/>
        </w:rPr>
        <w:t>TEACHING</w:t>
      </w:r>
    </w:p>
    <w:p w14:paraId="29483ED1" w14:textId="77777777" w:rsidR="00650DDE" w:rsidRDefault="00650DDE" w:rsidP="00E57C13">
      <w:pPr>
        <w:rPr>
          <w:b/>
          <w:bCs/>
          <w:sz w:val="22"/>
          <w:szCs w:val="22"/>
          <w:u w:val="single"/>
        </w:rPr>
      </w:pPr>
    </w:p>
    <w:p w14:paraId="11F713E8" w14:textId="72310278" w:rsidR="002B08F3" w:rsidRPr="009804E8" w:rsidRDefault="00234F38" w:rsidP="00463CA2">
      <w:pPr>
        <w:rPr>
          <w:b/>
          <w:bCs/>
          <w:i/>
          <w:iCs/>
          <w:sz w:val="22"/>
          <w:szCs w:val="22"/>
        </w:rPr>
      </w:pPr>
      <w:r w:rsidRPr="003254B8">
        <w:rPr>
          <w:b/>
          <w:bCs/>
          <w:i/>
          <w:iCs/>
          <w:sz w:val="22"/>
          <w:szCs w:val="22"/>
        </w:rPr>
        <w:t>Arizona State University</w:t>
      </w:r>
    </w:p>
    <w:p w14:paraId="366A0902" w14:textId="72FD822B" w:rsidR="008E6B40" w:rsidRPr="007C1323" w:rsidRDefault="008E6B40" w:rsidP="00F23FA0">
      <w:pPr>
        <w:rPr>
          <w:sz w:val="22"/>
          <w:szCs w:val="22"/>
        </w:rPr>
      </w:pPr>
      <w:r w:rsidRPr="007C1323">
        <w:rPr>
          <w:sz w:val="22"/>
          <w:szCs w:val="22"/>
        </w:rPr>
        <w:t>CRJ 230: Intro to Policing</w:t>
      </w:r>
      <w:r w:rsidR="00234F38">
        <w:rPr>
          <w:sz w:val="22"/>
          <w:szCs w:val="22"/>
        </w:rPr>
        <w:t>,</w:t>
      </w:r>
      <w:r w:rsidR="00DB68BF">
        <w:rPr>
          <w:sz w:val="22"/>
          <w:szCs w:val="22"/>
        </w:rPr>
        <w:t xml:space="preserve"> </w:t>
      </w:r>
      <w:r w:rsidR="00DB68BF" w:rsidRPr="00CF3DB4">
        <w:rPr>
          <w:i/>
          <w:iCs/>
          <w:sz w:val="22"/>
          <w:szCs w:val="22"/>
        </w:rPr>
        <w:t>Online</w:t>
      </w:r>
      <w:r w:rsidR="00DB68BF">
        <w:rPr>
          <w:sz w:val="22"/>
          <w:szCs w:val="22"/>
        </w:rPr>
        <w:t xml:space="preserve">, </w:t>
      </w:r>
      <w:r w:rsidR="00234F38">
        <w:rPr>
          <w:sz w:val="22"/>
          <w:szCs w:val="22"/>
        </w:rPr>
        <w:t>2025</w:t>
      </w:r>
    </w:p>
    <w:p w14:paraId="7AD222D4" w14:textId="75C88A47" w:rsidR="009A597F" w:rsidRPr="007C1323" w:rsidRDefault="008E6B40" w:rsidP="00F23FA0">
      <w:pPr>
        <w:rPr>
          <w:sz w:val="22"/>
          <w:szCs w:val="22"/>
        </w:rPr>
      </w:pPr>
      <w:r w:rsidRPr="007C1323">
        <w:rPr>
          <w:sz w:val="22"/>
          <w:szCs w:val="22"/>
        </w:rPr>
        <w:lastRenderedPageBreak/>
        <w:t>CRJ 303: Statistical Analysis</w:t>
      </w:r>
      <w:r w:rsidR="00234F38">
        <w:rPr>
          <w:sz w:val="22"/>
          <w:szCs w:val="22"/>
        </w:rPr>
        <w:t>,</w:t>
      </w:r>
      <w:r w:rsidR="00DB68BF" w:rsidRPr="00CF3DB4">
        <w:rPr>
          <w:i/>
          <w:iCs/>
          <w:sz w:val="22"/>
          <w:szCs w:val="22"/>
        </w:rPr>
        <w:t xml:space="preserve"> Online</w:t>
      </w:r>
      <w:r w:rsidR="00DB68BF">
        <w:rPr>
          <w:sz w:val="22"/>
          <w:szCs w:val="22"/>
        </w:rPr>
        <w:t xml:space="preserve">, </w:t>
      </w:r>
      <w:r w:rsidR="00234F38">
        <w:rPr>
          <w:sz w:val="22"/>
          <w:szCs w:val="22"/>
        </w:rPr>
        <w:t>2025</w:t>
      </w:r>
    </w:p>
    <w:p w14:paraId="30BCDC71" w14:textId="027797BF" w:rsidR="009A597F" w:rsidRPr="00F23FA0" w:rsidRDefault="009A597F" w:rsidP="00F23FA0">
      <w:pPr>
        <w:rPr>
          <w:color w:val="000000" w:themeColor="text1"/>
          <w:sz w:val="22"/>
          <w:szCs w:val="22"/>
          <w:shd w:val="clear" w:color="auto" w:fill="FFFFFF"/>
        </w:rPr>
      </w:pPr>
      <w:r w:rsidRPr="007C1323">
        <w:rPr>
          <w:sz w:val="22"/>
          <w:szCs w:val="22"/>
        </w:rPr>
        <w:t xml:space="preserve">CRJ 201: </w:t>
      </w:r>
      <w:r w:rsidRPr="007C1323">
        <w:rPr>
          <w:color w:val="000000" w:themeColor="text1"/>
          <w:sz w:val="22"/>
          <w:szCs w:val="22"/>
          <w:shd w:val="clear" w:color="auto" w:fill="FFFFFF"/>
        </w:rPr>
        <w:t>Crime Control Policies and Practices</w:t>
      </w:r>
      <w:r w:rsidR="00555A94">
        <w:rPr>
          <w:color w:val="000000" w:themeColor="text1"/>
          <w:sz w:val="22"/>
          <w:szCs w:val="22"/>
          <w:shd w:val="clear" w:color="auto" w:fill="FFFFFF"/>
        </w:rPr>
        <w:t>,</w:t>
      </w:r>
      <w:r w:rsidR="00CF3DB4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="00CF3DB4" w:rsidRPr="00CF3DB4">
        <w:rPr>
          <w:i/>
          <w:iCs/>
          <w:sz w:val="22"/>
          <w:szCs w:val="22"/>
        </w:rPr>
        <w:t>Online</w:t>
      </w:r>
      <w:r w:rsidR="00CF3DB4">
        <w:rPr>
          <w:sz w:val="22"/>
          <w:szCs w:val="22"/>
        </w:rPr>
        <w:t xml:space="preserve">, </w:t>
      </w:r>
      <w:r w:rsidR="00555A94">
        <w:rPr>
          <w:color w:val="000000" w:themeColor="text1"/>
          <w:sz w:val="22"/>
          <w:szCs w:val="22"/>
          <w:shd w:val="clear" w:color="auto" w:fill="FFFFFF"/>
        </w:rPr>
        <w:t>2024</w:t>
      </w:r>
      <w:r w:rsidRPr="007C1323">
        <w:rPr>
          <w:sz w:val="22"/>
          <w:szCs w:val="22"/>
        </w:rPr>
        <w:tab/>
      </w:r>
      <w:r w:rsidRPr="007C1323">
        <w:rPr>
          <w:sz w:val="22"/>
          <w:szCs w:val="22"/>
        </w:rPr>
        <w:tab/>
      </w:r>
    </w:p>
    <w:p w14:paraId="0692B6BF" w14:textId="7326EDC1" w:rsidR="009A597F" w:rsidRPr="007C1323" w:rsidRDefault="7F2D7360" w:rsidP="00F23FA0">
      <w:pPr>
        <w:rPr>
          <w:sz w:val="22"/>
          <w:szCs w:val="22"/>
        </w:rPr>
      </w:pPr>
      <w:r w:rsidRPr="007C1323">
        <w:rPr>
          <w:sz w:val="22"/>
          <w:szCs w:val="22"/>
        </w:rPr>
        <w:t>CRJ 240: Intro to Corrections</w:t>
      </w:r>
      <w:r w:rsidR="00DB5531">
        <w:rPr>
          <w:sz w:val="22"/>
          <w:szCs w:val="22"/>
        </w:rPr>
        <w:t>,</w:t>
      </w:r>
      <w:r w:rsidR="00CF3DB4">
        <w:rPr>
          <w:sz w:val="22"/>
          <w:szCs w:val="22"/>
        </w:rPr>
        <w:t xml:space="preserve"> </w:t>
      </w:r>
      <w:r w:rsidR="00CF3DB4" w:rsidRPr="00CF3DB4">
        <w:rPr>
          <w:i/>
          <w:iCs/>
          <w:sz w:val="22"/>
          <w:szCs w:val="22"/>
        </w:rPr>
        <w:t>Online</w:t>
      </w:r>
      <w:r w:rsidR="00CF3DB4">
        <w:rPr>
          <w:sz w:val="22"/>
          <w:szCs w:val="22"/>
        </w:rPr>
        <w:t xml:space="preserve">, </w:t>
      </w:r>
      <w:r w:rsidR="00234F38" w:rsidRPr="007C1323">
        <w:rPr>
          <w:sz w:val="22"/>
          <w:szCs w:val="22"/>
        </w:rPr>
        <w:t xml:space="preserve">2024 </w:t>
      </w:r>
      <w:r w:rsidR="00234F38" w:rsidRPr="007C1323">
        <w:rPr>
          <w:sz w:val="22"/>
          <w:szCs w:val="22"/>
        </w:rPr>
        <w:tab/>
      </w:r>
    </w:p>
    <w:p w14:paraId="4B2F0BC4" w14:textId="41D3B27F" w:rsidR="00DB5531" w:rsidRDefault="009A597F" w:rsidP="00F23FA0">
      <w:pPr>
        <w:rPr>
          <w:sz w:val="22"/>
          <w:szCs w:val="22"/>
        </w:rPr>
      </w:pPr>
      <w:r w:rsidRPr="007C1323">
        <w:rPr>
          <w:sz w:val="22"/>
          <w:szCs w:val="22"/>
        </w:rPr>
        <w:t>CRJ 305: Gender and Crime</w:t>
      </w:r>
      <w:r w:rsidR="003254B8">
        <w:rPr>
          <w:sz w:val="22"/>
          <w:szCs w:val="22"/>
        </w:rPr>
        <w:t>,</w:t>
      </w:r>
      <w:r w:rsidR="00CF3DB4">
        <w:rPr>
          <w:sz w:val="22"/>
          <w:szCs w:val="22"/>
        </w:rPr>
        <w:t xml:space="preserve"> </w:t>
      </w:r>
      <w:r w:rsidR="00CF3DB4" w:rsidRPr="00CF3DB4">
        <w:rPr>
          <w:i/>
          <w:iCs/>
          <w:sz w:val="22"/>
          <w:szCs w:val="22"/>
        </w:rPr>
        <w:t>Online</w:t>
      </w:r>
      <w:r w:rsidR="00CF3DB4">
        <w:rPr>
          <w:sz w:val="22"/>
          <w:szCs w:val="22"/>
        </w:rPr>
        <w:t xml:space="preserve">, </w:t>
      </w:r>
      <w:r w:rsidR="00DB5531" w:rsidRPr="007C1323">
        <w:rPr>
          <w:sz w:val="22"/>
          <w:szCs w:val="22"/>
        </w:rPr>
        <w:t xml:space="preserve">2023 </w:t>
      </w:r>
      <w:r w:rsidR="00DB5531" w:rsidRPr="007C1323">
        <w:rPr>
          <w:sz w:val="22"/>
          <w:szCs w:val="22"/>
        </w:rPr>
        <w:tab/>
      </w:r>
    </w:p>
    <w:p w14:paraId="73E87B38" w14:textId="2EC7CB6C" w:rsidR="009A597F" w:rsidRPr="007C1323" w:rsidRDefault="009A597F" w:rsidP="00F23FA0">
      <w:pPr>
        <w:rPr>
          <w:sz w:val="22"/>
          <w:szCs w:val="22"/>
        </w:rPr>
      </w:pPr>
      <w:r w:rsidRPr="007C1323">
        <w:rPr>
          <w:sz w:val="22"/>
          <w:szCs w:val="22"/>
        </w:rPr>
        <w:t>CRJ 306: Race, Ethnicity and Crime</w:t>
      </w:r>
      <w:r w:rsidR="00DB5531">
        <w:rPr>
          <w:sz w:val="22"/>
          <w:szCs w:val="22"/>
        </w:rPr>
        <w:t>,</w:t>
      </w:r>
      <w:r w:rsidR="00CF3DB4">
        <w:rPr>
          <w:sz w:val="22"/>
          <w:szCs w:val="22"/>
        </w:rPr>
        <w:t xml:space="preserve"> </w:t>
      </w:r>
      <w:r w:rsidR="00CF3DB4" w:rsidRPr="00CF3DB4">
        <w:rPr>
          <w:i/>
          <w:iCs/>
          <w:sz w:val="22"/>
          <w:szCs w:val="22"/>
        </w:rPr>
        <w:t>Online</w:t>
      </w:r>
      <w:r w:rsidR="00CF3DB4">
        <w:rPr>
          <w:sz w:val="22"/>
          <w:szCs w:val="22"/>
        </w:rPr>
        <w:t xml:space="preserve">, </w:t>
      </w:r>
      <w:r w:rsidR="00DB5531" w:rsidRPr="007C1323">
        <w:rPr>
          <w:sz w:val="22"/>
          <w:szCs w:val="22"/>
        </w:rPr>
        <w:t>2023</w:t>
      </w:r>
    </w:p>
    <w:p w14:paraId="4B1EBAFA" w14:textId="51185D80" w:rsidR="00463CA2" w:rsidRPr="007C1323" w:rsidRDefault="00463CA2" w:rsidP="00F23FA0">
      <w:pPr>
        <w:rPr>
          <w:sz w:val="22"/>
          <w:szCs w:val="22"/>
        </w:rPr>
      </w:pPr>
      <w:r w:rsidRPr="007C1323">
        <w:rPr>
          <w:sz w:val="22"/>
          <w:szCs w:val="22"/>
        </w:rPr>
        <w:t>CRJ 240: Intro to Corrections</w:t>
      </w:r>
      <w:r w:rsidR="00555A94">
        <w:rPr>
          <w:sz w:val="22"/>
          <w:szCs w:val="22"/>
        </w:rPr>
        <w:t>,</w:t>
      </w:r>
      <w:r w:rsidR="00CF3DB4">
        <w:rPr>
          <w:sz w:val="22"/>
          <w:szCs w:val="22"/>
        </w:rPr>
        <w:t xml:space="preserve"> </w:t>
      </w:r>
      <w:r w:rsidR="00CF3DB4" w:rsidRPr="00CF3DB4">
        <w:rPr>
          <w:i/>
          <w:iCs/>
          <w:sz w:val="22"/>
          <w:szCs w:val="22"/>
        </w:rPr>
        <w:t>Online</w:t>
      </w:r>
      <w:r w:rsidR="00CF3DB4">
        <w:rPr>
          <w:sz w:val="22"/>
          <w:szCs w:val="22"/>
        </w:rPr>
        <w:t xml:space="preserve">, </w:t>
      </w:r>
      <w:r w:rsidR="00555A94" w:rsidRPr="007C1323">
        <w:rPr>
          <w:sz w:val="22"/>
          <w:szCs w:val="22"/>
        </w:rPr>
        <w:t>2022</w:t>
      </w:r>
      <w:r w:rsidR="00555A94" w:rsidRPr="007C1323">
        <w:rPr>
          <w:sz w:val="22"/>
          <w:szCs w:val="22"/>
        </w:rPr>
        <w:tab/>
      </w:r>
    </w:p>
    <w:p w14:paraId="74F7E727" w14:textId="5FBAD1DC" w:rsidR="00463CA2" w:rsidRDefault="00463CA2" w:rsidP="00F23FA0">
      <w:pPr>
        <w:rPr>
          <w:sz w:val="22"/>
          <w:szCs w:val="22"/>
        </w:rPr>
      </w:pPr>
      <w:r w:rsidRPr="007C1323">
        <w:rPr>
          <w:sz w:val="22"/>
          <w:szCs w:val="22"/>
        </w:rPr>
        <w:t>CRJ 309: Criminology</w:t>
      </w:r>
      <w:r w:rsidR="00555A94">
        <w:rPr>
          <w:sz w:val="22"/>
          <w:szCs w:val="22"/>
        </w:rPr>
        <w:t>,</w:t>
      </w:r>
      <w:r w:rsidR="00CF3DB4">
        <w:rPr>
          <w:sz w:val="22"/>
          <w:szCs w:val="22"/>
        </w:rPr>
        <w:t xml:space="preserve"> </w:t>
      </w:r>
      <w:r w:rsidR="00CF3DB4" w:rsidRPr="00F22B25">
        <w:rPr>
          <w:i/>
          <w:iCs/>
          <w:sz w:val="22"/>
          <w:szCs w:val="22"/>
        </w:rPr>
        <w:t>Online</w:t>
      </w:r>
      <w:r w:rsidR="00CF3DB4">
        <w:rPr>
          <w:sz w:val="22"/>
          <w:szCs w:val="22"/>
        </w:rPr>
        <w:t xml:space="preserve">, </w:t>
      </w:r>
      <w:r w:rsidR="00555A94" w:rsidRPr="007C1323">
        <w:rPr>
          <w:sz w:val="22"/>
          <w:szCs w:val="22"/>
        </w:rPr>
        <w:t>2022</w:t>
      </w:r>
    </w:p>
    <w:p w14:paraId="4B0FF0D4" w14:textId="77777777" w:rsidR="00212A2E" w:rsidRPr="00F22B25" w:rsidRDefault="00212A2E" w:rsidP="00F23FA0">
      <w:pPr>
        <w:rPr>
          <w:b/>
          <w:bCs/>
          <w:sz w:val="22"/>
          <w:szCs w:val="22"/>
        </w:rPr>
      </w:pPr>
    </w:p>
    <w:p w14:paraId="33465F78" w14:textId="3565679C" w:rsidR="00212A2E" w:rsidRPr="00F22B25" w:rsidRDefault="00310388" w:rsidP="00212A2E">
      <w:pPr>
        <w:rPr>
          <w:sz w:val="22"/>
          <w:szCs w:val="22"/>
        </w:rPr>
      </w:pPr>
      <w:r w:rsidRPr="00F22B25">
        <w:rPr>
          <w:sz w:val="22"/>
          <w:szCs w:val="22"/>
        </w:rPr>
        <w:t>GUEST LECTURE</w:t>
      </w:r>
    </w:p>
    <w:p w14:paraId="67C949BE" w14:textId="77777777" w:rsidR="00310388" w:rsidRDefault="00310388" w:rsidP="00212A2E">
      <w:pPr>
        <w:rPr>
          <w:b/>
          <w:bCs/>
          <w:i/>
          <w:iCs/>
          <w:sz w:val="22"/>
          <w:szCs w:val="22"/>
        </w:rPr>
      </w:pPr>
    </w:p>
    <w:p w14:paraId="79D74DF3" w14:textId="0FB58571" w:rsidR="00310388" w:rsidRDefault="00310388" w:rsidP="00212A2E">
      <w:pPr>
        <w:rPr>
          <w:b/>
          <w:bCs/>
          <w:i/>
          <w:iCs/>
          <w:sz w:val="22"/>
          <w:szCs w:val="22"/>
        </w:rPr>
      </w:pPr>
      <w:r w:rsidRPr="003254B8">
        <w:rPr>
          <w:b/>
          <w:bCs/>
          <w:i/>
          <w:iCs/>
          <w:sz w:val="22"/>
          <w:szCs w:val="22"/>
        </w:rPr>
        <w:t>Arizona State University</w:t>
      </w:r>
    </w:p>
    <w:p w14:paraId="0CD2E602" w14:textId="77777777" w:rsidR="00677875" w:rsidRPr="009804E8" w:rsidRDefault="00677875" w:rsidP="00212A2E">
      <w:pPr>
        <w:rPr>
          <w:b/>
          <w:bCs/>
          <w:i/>
          <w:iCs/>
          <w:sz w:val="22"/>
          <w:szCs w:val="22"/>
        </w:rPr>
      </w:pPr>
    </w:p>
    <w:p w14:paraId="7C212BD1" w14:textId="107570CA" w:rsidR="00212A2E" w:rsidRDefault="00212A2E" w:rsidP="00F23FA0">
      <w:pPr>
        <w:rPr>
          <w:sz w:val="22"/>
          <w:szCs w:val="22"/>
        </w:rPr>
      </w:pPr>
      <w:r w:rsidRPr="007C1323">
        <w:rPr>
          <w:sz w:val="22"/>
          <w:szCs w:val="22"/>
        </w:rPr>
        <w:t>CRJ 240: Intro to Corrections, “</w:t>
      </w:r>
      <w:r w:rsidRPr="007C1323">
        <w:rPr>
          <w:i/>
          <w:iCs/>
          <w:sz w:val="22"/>
          <w:szCs w:val="22"/>
        </w:rPr>
        <w:t>Understanding Correctional Clients</w:t>
      </w:r>
      <w:r>
        <w:rPr>
          <w:i/>
          <w:iCs/>
          <w:sz w:val="22"/>
          <w:szCs w:val="22"/>
        </w:rPr>
        <w:t>,</w:t>
      </w:r>
      <w:r w:rsidRPr="007C1323">
        <w:rPr>
          <w:sz w:val="22"/>
          <w:szCs w:val="22"/>
        </w:rPr>
        <w:t>”</w:t>
      </w:r>
      <w:r>
        <w:rPr>
          <w:sz w:val="22"/>
          <w:szCs w:val="22"/>
        </w:rPr>
        <w:t xml:space="preserve">, </w:t>
      </w:r>
      <w:r w:rsidRPr="007C1323">
        <w:rPr>
          <w:sz w:val="22"/>
          <w:szCs w:val="22"/>
        </w:rPr>
        <w:t>2024</w:t>
      </w:r>
    </w:p>
    <w:p w14:paraId="2E9446B0" w14:textId="77777777" w:rsidR="00212A2E" w:rsidRDefault="00212A2E" w:rsidP="00F23FA0">
      <w:pPr>
        <w:rPr>
          <w:sz w:val="22"/>
          <w:szCs w:val="22"/>
        </w:rPr>
      </w:pPr>
    </w:p>
    <w:p w14:paraId="70E6FEA4" w14:textId="3B0CCCB7" w:rsidR="00F23FA0" w:rsidRDefault="00F23FA0" w:rsidP="00F23FA0">
      <w:pPr>
        <w:rPr>
          <w:b/>
          <w:bCs/>
          <w:i/>
          <w:iCs/>
          <w:sz w:val="22"/>
          <w:szCs w:val="22"/>
        </w:rPr>
      </w:pPr>
      <w:r w:rsidRPr="003254B8">
        <w:rPr>
          <w:b/>
          <w:bCs/>
          <w:i/>
          <w:iCs/>
          <w:sz w:val="22"/>
          <w:szCs w:val="22"/>
        </w:rPr>
        <w:t>California State University at Fullerton</w:t>
      </w:r>
    </w:p>
    <w:p w14:paraId="1634E7AA" w14:textId="77777777" w:rsidR="00677875" w:rsidRPr="003254B8" w:rsidRDefault="00677875" w:rsidP="00F23FA0">
      <w:pPr>
        <w:rPr>
          <w:b/>
          <w:bCs/>
          <w:i/>
          <w:iCs/>
          <w:sz w:val="22"/>
          <w:szCs w:val="22"/>
        </w:rPr>
      </w:pPr>
    </w:p>
    <w:p w14:paraId="72E6F5CF" w14:textId="7E205232" w:rsidR="00F23FA0" w:rsidRDefault="00F23FA0" w:rsidP="00F23FA0">
      <w:pPr>
        <w:rPr>
          <w:sz w:val="22"/>
          <w:szCs w:val="22"/>
          <w:lang w:eastAsia="ja-JP"/>
        </w:rPr>
      </w:pPr>
      <w:r w:rsidRPr="00C430B4">
        <w:rPr>
          <w:sz w:val="22"/>
          <w:szCs w:val="22"/>
          <w:lang w:eastAsia="ja-JP"/>
        </w:rPr>
        <w:t xml:space="preserve">CRJU 340: Research </w:t>
      </w:r>
      <w:r w:rsidR="00386E80" w:rsidRPr="00C430B4">
        <w:rPr>
          <w:sz w:val="22"/>
          <w:szCs w:val="22"/>
          <w:lang w:eastAsia="ja-JP"/>
        </w:rPr>
        <w:t>Methods</w:t>
      </w:r>
      <w:r w:rsidR="00386E80">
        <w:rPr>
          <w:sz w:val="22"/>
          <w:szCs w:val="22"/>
          <w:lang w:eastAsia="ja-JP"/>
        </w:rPr>
        <w:t xml:space="preserve">, </w:t>
      </w:r>
      <w:r w:rsidR="00386E80" w:rsidRPr="00C430B4">
        <w:rPr>
          <w:sz w:val="22"/>
          <w:szCs w:val="22"/>
          <w:lang w:eastAsia="ja-JP"/>
        </w:rPr>
        <w:t>“</w:t>
      </w:r>
      <w:r w:rsidRPr="00F23FA0">
        <w:rPr>
          <w:i/>
          <w:iCs/>
          <w:sz w:val="22"/>
          <w:szCs w:val="22"/>
          <w:lang w:eastAsia="ja-JP"/>
        </w:rPr>
        <w:t>Measuring Impact: An Introduction to Program Evaluation in Research Methods</w:t>
      </w:r>
      <w:r w:rsidR="002D04D7">
        <w:rPr>
          <w:i/>
          <w:iCs/>
          <w:sz w:val="22"/>
          <w:szCs w:val="22"/>
          <w:lang w:eastAsia="ja-JP"/>
        </w:rPr>
        <w:t>,</w:t>
      </w:r>
      <w:r w:rsidR="002D04D7" w:rsidRPr="00F23FA0">
        <w:rPr>
          <w:i/>
          <w:iCs/>
          <w:sz w:val="22"/>
          <w:szCs w:val="22"/>
          <w:lang w:eastAsia="ja-JP"/>
        </w:rPr>
        <w:t>”</w:t>
      </w:r>
      <w:r w:rsidR="002D04D7">
        <w:rPr>
          <w:i/>
          <w:iCs/>
          <w:sz w:val="22"/>
          <w:szCs w:val="22"/>
          <w:lang w:eastAsia="ja-JP"/>
        </w:rPr>
        <w:t xml:space="preserve"> </w:t>
      </w:r>
      <w:r w:rsidR="002D04D7">
        <w:rPr>
          <w:sz w:val="22"/>
          <w:szCs w:val="22"/>
          <w:lang w:eastAsia="ja-JP"/>
        </w:rPr>
        <w:t>2025</w:t>
      </w:r>
      <w:r>
        <w:rPr>
          <w:sz w:val="22"/>
          <w:szCs w:val="22"/>
          <w:lang w:eastAsia="ja-JP"/>
        </w:rPr>
        <w:t xml:space="preserve"> </w:t>
      </w:r>
    </w:p>
    <w:p w14:paraId="5550F117" w14:textId="77777777" w:rsidR="00AB4BC2" w:rsidRDefault="00AB4BC2" w:rsidP="00F23FA0">
      <w:pPr>
        <w:rPr>
          <w:sz w:val="22"/>
          <w:szCs w:val="22"/>
          <w:lang w:eastAsia="ja-JP"/>
        </w:rPr>
      </w:pPr>
    </w:p>
    <w:p w14:paraId="45E678F2" w14:textId="59FE9DCB" w:rsidR="00AB4BC2" w:rsidRPr="00F23FA0" w:rsidRDefault="00AB4BC2" w:rsidP="00F23FA0">
      <w:pPr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TEACHING ASSISTANT</w:t>
      </w:r>
    </w:p>
    <w:p w14:paraId="06D33D65" w14:textId="77777777" w:rsidR="00F23FA0" w:rsidRDefault="00F23FA0" w:rsidP="00F23FA0">
      <w:pPr>
        <w:rPr>
          <w:b/>
          <w:bCs/>
          <w:i/>
          <w:iCs/>
          <w:sz w:val="22"/>
          <w:szCs w:val="22"/>
        </w:rPr>
      </w:pPr>
    </w:p>
    <w:p w14:paraId="33DE79FA" w14:textId="021F1141" w:rsidR="00186441" w:rsidRDefault="00186441" w:rsidP="00F23FA0">
      <w:pPr>
        <w:rPr>
          <w:b/>
          <w:bCs/>
          <w:i/>
          <w:iCs/>
          <w:sz w:val="22"/>
          <w:szCs w:val="22"/>
        </w:rPr>
      </w:pPr>
      <w:r w:rsidRPr="00186441">
        <w:rPr>
          <w:b/>
          <w:bCs/>
          <w:i/>
          <w:iCs/>
          <w:sz w:val="22"/>
          <w:szCs w:val="22"/>
        </w:rPr>
        <w:t>Arizona State University</w:t>
      </w:r>
    </w:p>
    <w:p w14:paraId="680E7976" w14:textId="210B5544" w:rsidR="003A7386" w:rsidRDefault="003A7386" w:rsidP="00F23FA0">
      <w:pPr>
        <w:rPr>
          <w:i/>
          <w:iCs/>
          <w:sz w:val="22"/>
          <w:szCs w:val="22"/>
        </w:rPr>
      </w:pPr>
      <w:r>
        <w:rPr>
          <w:sz w:val="22"/>
          <w:szCs w:val="22"/>
        </w:rPr>
        <w:t>CRJ 240: Intro to Corrections</w:t>
      </w:r>
      <w:r w:rsidR="00956593">
        <w:rPr>
          <w:sz w:val="22"/>
          <w:szCs w:val="22"/>
        </w:rPr>
        <w:t xml:space="preserve">, </w:t>
      </w:r>
      <w:r w:rsidR="00956593">
        <w:rPr>
          <w:i/>
          <w:iCs/>
          <w:sz w:val="22"/>
          <w:szCs w:val="22"/>
        </w:rPr>
        <w:t>O</w:t>
      </w:r>
      <w:r w:rsidR="00956593" w:rsidRPr="00956593">
        <w:rPr>
          <w:i/>
          <w:iCs/>
          <w:sz w:val="22"/>
          <w:szCs w:val="22"/>
        </w:rPr>
        <w:t>nline</w:t>
      </w:r>
      <w:r w:rsidR="00546716">
        <w:rPr>
          <w:sz w:val="22"/>
          <w:szCs w:val="22"/>
        </w:rPr>
        <w:t xml:space="preserve"> &amp; </w:t>
      </w:r>
      <w:r w:rsidR="00546716" w:rsidRPr="00546716">
        <w:rPr>
          <w:i/>
          <w:iCs/>
          <w:sz w:val="22"/>
          <w:szCs w:val="22"/>
        </w:rPr>
        <w:t>In-Person</w:t>
      </w:r>
      <w:r w:rsidR="00DB72E1">
        <w:rPr>
          <w:i/>
          <w:iCs/>
          <w:sz w:val="22"/>
          <w:szCs w:val="22"/>
        </w:rPr>
        <w:t xml:space="preserve">, </w:t>
      </w:r>
      <w:r w:rsidR="00DB72E1" w:rsidRPr="00DB72E1">
        <w:rPr>
          <w:sz w:val="22"/>
          <w:szCs w:val="22"/>
        </w:rPr>
        <w:t>2022, 2023, 2024</w:t>
      </w:r>
      <w:r w:rsidR="00DB72E1">
        <w:rPr>
          <w:i/>
          <w:iCs/>
          <w:sz w:val="22"/>
          <w:szCs w:val="22"/>
        </w:rPr>
        <w:t xml:space="preserve"> </w:t>
      </w:r>
    </w:p>
    <w:p w14:paraId="17C5AF21" w14:textId="005E2D4B" w:rsidR="00DB72E1" w:rsidRPr="00DB72E1" w:rsidRDefault="00DB72E1" w:rsidP="00F23FA0">
      <w:pPr>
        <w:rPr>
          <w:sz w:val="22"/>
          <w:szCs w:val="22"/>
        </w:rPr>
      </w:pPr>
      <w:r>
        <w:rPr>
          <w:sz w:val="22"/>
          <w:szCs w:val="22"/>
        </w:rPr>
        <w:t xml:space="preserve">CRJ 203 Courts and Sentencing, </w:t>
      </w:r>
      <w:r w:rsidRPr="00DB72E1">
        <w:rPr>
          <w:i/>
          <w:iCs/>
          <w:sz w:val="22"/>
          <w:szCs w:val="22"/>
        </w:rPr>
        <w:t>Online</w:t>
      </w:r>
      <w:r>
        <w:rPr>
          <w:sz w:val="22"/>
          <w:szCs w:val="22"/>
        </w:rPr>
        <w:t>, 2024</w:t>
      </w:r>
    </w:p>
    <w:p w14:paraId="4C01A7A0" w14:textId="77777777" w:rsidR="006B562B" w:rsidRDefault="006B562B" w:rsidP="00A2707A">
      <w:pPr>
        <w:pStyle w:val="NoSpacing"/>
        <w:rPr>
          <w:rFonts w:ascii="Times New Roman" w:hAnsi="Times New Roman" w:cs="Times New Roman"/>
          <w:i/>
          <w:iCs/>
        </w:rPr>
      </w:pPr>
    </w:p>
    <w:p w14:paraId="0FA6FF72" w14:textId="11FCB25E" w:rsidR="006B562B" w:rsidRDefault="006B562B" w:rsidP="006B562B">
      <w:pP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University of North Carolina at Charlotte</w:t>
      </w:r>
    </w:p>
    <w:p w14:paraId="6C7CD074" w14:textId="12B3CA02" w:rsidR="00A2707A" w:rsidRDefault="00A2707A" w:rsidP="00A2707A">
      <w:pPr>
        <w:pStyle w:val="NoSpacing"/>
        <w:rPr>
          <w:rFonts w:ascii="Times New Roman" w:hAnsi="Times New Roman" w:cs="Times New Roman"/>
        </w:rPr>
      </w:pPr>
      <w:r w:rsidRPr="00A2707A">
        <w:rPr>
          <w:rFonts w:ascii="Times New Roman" w:hAnsi="Times New Roman" w:cs="Times New Roman"/>
          <w:i/>
          <w:iCs/>
        </w:rPr>
        <w:t>Teaching Assistant Position</w:t>
      </w:r>
      <w:r>
        <w:rPr>
          <w:rFonts w:ascii="Times New Roman" w:hAnsi="Times New Roman" w:cs="Times New Roman"/>
        </w:rPr>
        <w:t xml:space="preserve">, </w:t>
      </w:r>
      <w:r w:rsidRPr="007C1323">
        <w:rPr>
          <w:rFonts w:ascii="Times New Roman" w:hAnsi="Times New Roman" w:cs="Times New Roman"/>
        </w:rPr>
        <w:t>2020-2021</w:t>
      </w:r>
    </w:p>
    <w:p w14:paraId="103DE0B9" w14:textId="77777777" w:rsidR="00A2707A" w:rsidRDefault="00A2707A" w:rsidP="00A2707A">
      <w:pPr>
        <w:pStyle w:val="NoSpacing"/>
        <w:rPr>
          <w:rFonts w:ascii="Times New Roman" w:hAnsi="Times New Roman" w:cs="Times New Roman"/>
        </w:rPr>
      </w:pPr>
      <w:r w:rsidRPr="007C1323">
        <w:rPr>
          <w:rFonts w:ascii="Times New Roman" w:hAnsi="Times New Roman" w:cs="Times New Roman"/>
        </w:rPr>
        <w:t>Department of</w:t>
      </w:r>
      <w:r>
        <w:rPr>
          <w:rFonts w:ascii="Times New Roman" w:hAnsi="Times New Roman" w:cs="Times New Roman"/>
        </w:rPr>
        <w:t xml:space="preserve"> </w:t>
      </w:r>
      <w:r w:rsidRPr="007C1323">
        <w:rPr>
          <w:rFonts w:ascii="Times New Roman" w:hAnsi="Times New Roman" w:cs="Times New Roman"/>
        </w:rPr>
        <w:t>Criminology and</w:t>
      </w:r>
      <w:r>
        <w:rPr>
          <w:rFonts w:ascii="Times New Roman" w:hAnsi="Times New Roman" w:cs="Times New Roman"/>
        </w:rPr>
        <w:t xml:space="preserve"> </w:t>
      </w:r>
      <w:r w:rsidRPr="007C1323">
        <w:rPr>
          <w:rFonts w:ascii="Times New Roman" w:hAnsi="Times New Roman" w:cs="Times New Roman"/>
        </w:rPr>
        <w:t>Criminal Justice</w:t>
      </w:r>
    </w:p>
    <w:p w14:paraId="45AEFF1E" w14:textId="4C5904A0" w:rsidR="00A2707A" w:rsidRPr="007C1323" w:rsidRDefault="00A2707A" w:rsidP="00A2707A">
      <w:pPr>
        <w:pStyle w:val="NoSpacing"/>
        <w:rPr>
          <w:rFonts w:ascii="Times New Roman" w:hAnsi="Times New Roman" w:cs="Times New Roman"/>
        </w:rPr>
      </w:pPr>
      <w:r w:rsidRPr="007C1323">
        <w:rPr>
          <w:rFonts w:ascii="Times New Roman" w:hAnsi="Times New Roman" w:cs="Times New Roman"/>
        </w:rPr>
        <w:t>University of North</w:t>
      </w:r>
      <w:r>
        <w:rPr>
          <w:rFonts w:ascii="Times New Roman" w:hAnsi="Times New Roman" w:cs="Times New Roman"/>
        </w:rPr>
        <w:t xml:space="preserve"> </w:t>
      </w:r>
      <w:r w:rsidRPr="007C1323">
        <w:rPr>
          <w:rFonts w:ascii="Times New Roman" w:hAnsi="Times New Roman" w:cs="Times New Roman"/>
        </w:rPr>
        <w:t>Carolina</w:t>
      </w:r>
      <w:r>
        <w:rPr>
          <w:rFonts w:ascii="Times New Roman" w:hAnsi="Times New Roman" w:cs="Times New Roman"/>
        </w:rPr>
        <w:t xml:space="preserve"> at </w:t>
      </w:r>
      <w:r w:rsidRPr="007C1323">
        <w:rPr>
          <w:rFonts w:ascii="Times New Roman" w:hAnsi="Times New Roman" w:cs="Times New Roman"/>
        </w:rPr>
        <w:t xml:space="preserve">Charlotte </w:t>
      </w:r>
    </w:p>
    <w:p w14:paraId="681CF1B0" w14:textId="7286897C" w:rsidR="00186441" w:rsidRPr="009C6FC0" w:rsidRDefault="00A2707A" w:rsidP="009C6FC0">
      <w:pPr>
        <w:pStyle w:val="NoSpacing"/>
        <w:rPr>
          <w:rFonts w:ascii="Times New Roman" w:hAnsi="Times New Roman" w:cs="Times New Roman"/>
        </w:rPr>
      </w:pPr>
      <w:r w:rsidRPr="007C1323">
        <w:rPr>
          <w:rFonts w:ascii="Times New Roman" w:hAnsi="Times New Roman" w:cs="Times New Roman"/>
        </w:rPr>
        <w:t>Assisting Professors, Dr. Bruce Arrigo &amp; Dr. Shelley</w:t>
      </w:r>
      <w:r>
        <w:rPr>
          <w:rFonts w:ascii="Times New Roman" w:hAnsi="Times New Roman" w:cs="Times New Roman"/>
        </w:rPr>
        <w:t xml:space="preserve"> </w:t>
      </w:r>
      <w:r w:rsidRPr="007C1323">
        <w:rPr>
          <w:rFonts w:ascii="Times New Roman" w:hAnsi="Times New Roman" w:cs="Times New Roman"/>
        </w:rPr>
        <w:t>Johnson</w:t>
      </w:r>
    </w:p>
    <w:p w14:paraId="3CF8E279" w14:textId="77777777" w:rsidR="00234F38" w:rsidRDefault="00234F38" w:rsidP="00463CA2">
      <w:pPr>
        <w:rPr>
          <w:sz w:val="22"/>
          <w:szCs w:val="22"/>
        </w:rPr>
      </w:pPr>
    </w:p>
    <w:p w14:paraId="6D2F7048" w14:textId="0C63E2BA" w:rsidR="00851561" w:rsidRPr="00F22B25" w:rsidRDefault="003254B8" w:rsidP="006B32E4">
      <w:pPr>
        <w:pBdr>
          <w:bottom w:val="single" w:sz="12" w:space="1" w:color="auto"/>
        </w:pBdr>
        <w:rPr>
          <w:b/>
          <w:bCs/>
          <w:sz w:val="22"/>
          <w:szCs w:val="22"/>
        </w:rPr>
      </w:pPr>
      <w:r w:rsidRPr="00F22B25">
        <w:rPr>
          <w:b/>
          <w:bCs/>
          <w:sz w:val="22"/>
          <w:szCs w:val="22"/>
        </w:rPr>
        <w:t xml:space="preserve">RESEARCH EXPERIENCE </w:t>
      </w:r>
    </w:p>
    <w:p w14:paraId="4AA5B585" w14:textId="77777777" w:rsidR="00650DDE" w:rsidRPr="007C1323" w:rsidRDefault="00650DDE" w:rsidP="006B32E4">
      <w:pPr>
        <w:rPr>
          <w:b/>
          <w:bCs/>
          <w:sz w:val="22"/>
          <w:szCs w:val="22"/>
          <w:u w:val="single"/>
        </w:rPr>
      </w:pPr>
    </w:p>
    <w:p w14:paraId="62861725" w14:textId="265370EE" w:rsidR="005E33A6" w:rsidRDefault="005B5724" w:rsidP="009E6F4A">
      <w:pPr>
        <w:rPr>
          <w:sz w:val="22"/>
          <w:szCs w:val="22"/>
        </w:rPr>
      </w:pPr>
      <w:r w:rsidRPr="00B40DF3">
        <w:rPr>
          <w:i/>
          <w:iCs/>
          <w:color w:val="000000" w:themeColor="text1"/>
          <w:sz w:val="22"/>
          <w:szCs w:val="22"/>
        </w:rPr>
        <w:t xml:space="preserve">Graduate </w:t>
      </w:r>
      <w:r w:rsidRPr="00B40DF3">
        <w:rPr>
          <w:i/>
          <w:iCs/>
          <w:sz w:val="22"/>
          <w:szCs w:val="22"/>
        </w:rPr>
        <w:t>Research Assistant</w:t>
      </w:r>
      <w:r w:rsidR="009F7A18">
        <w:rPr>
          <w:sz w:val="22"/>
          <w:szCs w:val="22"/>
        </w:rPr>
        <w:t xml:space="preserve">, </w:t>
      </w:r>
      <w:r w:rsidR="00215191">
        <w:rPr>
          <w:sz w:val="22"/>
          <w:szCs w:val="22"/>
        </w:rPr>
        <w:t>School of Criminology and Criminal Justice</w:t>
      </w:r>
    </w:p>
    <w:p w14:paraId="520D3951" w14:textId="6550A888" w:rsidR="005B5724" w:rsidRPr="007C1323" w:rsidRDefault="005B5724" w:rsidP="009E6F4A">
      <w:pPr>
        <w:rPr>
          <w:sz w:val="22"/>
          <w:szCs w:val="22"/>
        </w:rPr>
      </w:pPr>
      <w:r w:rsidRPr="007C1323">
        <w:rPr>
          <w:sz w:val="22"/>
          <w:szCs w:val="22"/>
        </w:rPr>
        <w:t>Arizona State University</w:t>
      </w:r>
    </w:p>
    <w:p w14:paraId="605CC79E" w14:textId="6C30916F" w:rsidR="005B5724" w:rsidRPr="007C1323" w:rsidRDefault="005B5724" w:rsidP="00F22B25">
      <w:pPr>
        <w:ind w:firstLine="540"/>
        <w:rPr>
          <w:sz w:val="22"/>
          <w:szCs w:val="22"/>
        </w:rPr>
      </w:pPr>
      <w:r w:rsidRPr="007C1323">
        <w:rPr>
          <w:sz w:val="22"/>
          <w:szCs w:val="22"/>
        </w:rPr>
        <w:t>Dr. Andrea Montes &amp; Dr. Kay Varela</w:t>
      </w:r>
      <w:r w:rsidR="00215191">
        <w:rPr>
          <w:sz w:val="22"/>
          <w:szCs w:val="22"/>
        </w:rPr>
        <w:t>, 2024-2025</w:t>
      </w:r>
    </w:p>
    <w:p w14:paraId="1555D9C0" w14:textId="36A3665D" w:rsidR="00215191" w:rsidRDefault="00215191" w:rsidP="00F22B25">
      <w:pPr>
        <w:ind w:firstLine="540"/>
        <w:rPr>
          <w:sz w:val="22"/>
          <w:szCs w:val="22"/>
        </w:rPr>
      </w:pPr>
      <w:r w:rsidRPr="007C1323">
        <w:rPr>
          <w:sz w:val="22"/>
          <w:szCs w:val="22"/>
        </w:rPr>
        <w:t>Dr. Andrea Montes &amp; Dr. Shi Yan</w:t>
      </w:r>
      <w:r>
        <w:rPr>
          <w:sz w:val="22"/>
          <w:szCs w:val="22"/>
        </w:rPr>
        <w:t>, 2023-2024</w:t>
      </w:r>
    </w:p>
    <w:p w14:paraId="5C93B3D4" w14:textId="463D8722" w:rsidR="00215191" w:rsidRPr="007C1323" w:rsidRDefault="00215191" w:rsidP="00F22B25">
      <w:pPr>
        <w:ind w:firstLine="540"/>
        <w:rPr>
          <w:sz w:val="22"/>
          <w:szCs w:val="22"/>
        </w:rPr>
      </w:pPr>
      <w:r w:rsidRPr="007C1323">
        <w:rPr>
          <w:sz w:val="22"/>
          <w:szCs w:val="22"/>
        </w:rPr>
        <w:t>Dr. Jesenia Pizarro &amp; Dr. Alyssa Chamberlain</w:t>
      </w:r>
      <w:r>
        <w:rPr>
          <w:sz w:val="22"/>
          <w:szCs w:val="22"/>
        </w:rPr>
        <w:t>, 2023</w:t>
      </w:r>
    </w:p>
    <w:p w14:paraId="3E9558BB" w14:textId="56E12623" w:rsidR="00215191" w:rsidRDefault="00215191" w:rsidP="00F22B25">
      <w:pPr>
        <w:ind w:firstLine="540"/>
        <w:rPr>
          <w:sz w:val="22"/>
          <w:szCs w:val="22"/>
        </w:rPr>
      </w:pPr>
      <w:r w:rsidRPr="007C1323">
        <w:rPr>
          <w:sz w:val="22"/>
          <w:szCs w:val="22"/>
        </w:rPr>
        <w:t>Dr. Andrea Montes &amp; Dr. Shi Yan</w:t>
      </w:r>
      <w:r>
        <w:rPr>
          <w:sz w:val="22"/>
          <w:szCs w:val="22"/>
        </w:rPr>
        <w:t>, 2022-2023</w:t>
      </w:r>
    </w:p>
    <w:p w14:paraId="4BE88793" w14:textId="766832E0" w:rsidR="00215191" w:rsidRPr="007C1323" w:rsidRDefault="00215191" w:rsidP="00F22B25">
      <w:pPr>
        <w:ind w:firstLine="540"/>
        <w:rPr>
          <w:sz w:val="22"/>
          <w:szCs w:val="22"/>
        </w:rPr>
      </w:pPr>
      <w:r w:rsidRPr="007C1323">
        <w:rPr>
          <w:sz w:val="22"/>
          <w:szCs w:val="22"/>
        </w:rPr>
        <w:t>Dr. Kevin Wright</w:t>
      </w:r>
      <w:r>
        <w:rPr>
          <w:sz w:val="22"/>
          <w:szCs w:val="22"/>
        </w:rPr>
        <w:t>, 2021-2022</w:t>
      </w:r>
    </w:p>
    <w:p w14:paraId="3B56D0A1" w14:textId="77777777" w:rsidR="005B5724" w:rsidRPr="007C1323" w:rsidRDefault="005B5724" w:rsidP="004F2BD4">
      <w:pPr>
        <w:rPr>
          <w:color w:val="000000" w:themeColor="text1"/>
          <w:sz w:val="22"/>
          <w:szCs w:val="22"/>
        </w:rPr>
      </w:pPr>
    </w:p>
    <w:p w14:paraId="564C3839" w14:textId="1E48366E" w:rsidR="003407D2" w:rsidRDefault="00506F30" w:rsidP="004F2BD4">
      <w:pPr>
        <w:rPr>
          <w:color w:val="000000" w:themeColor="text1"/>
          <w:sz w:val="22"/>
          <w:szCs w:val="22"/>
        </w:rPr>
      </w:pPr>
      <w:r w:rsidRPr="00F22B25">
        <w:rPr>
          <w:i/>
          <w:iCs/>
          <w:color w:val="000000" w:themeColor="text1"/>
          <w:sz w:val="22"/>
          <w:szCs w:val="22"/>
        </w:rPr>
        <w:t>Notetaker</w:t>
      </w:r>
      <w:r>
        <w:rPr>
          <w:color w:val="000000" w:themeColor="text1"/>
          <w:sz w:val="22"/>
          <w:szCs w:val="22"/>
        </w:rPr>
        <w:t xml:space="preserve">, </w:t>
      </w:r>
      <w:r w:rsidR="002F258B" w:rsidRPr="007C1323">
        <w:rPr>
          <w:color w:val="000000" w:themeColor="text1"/>
          <w:sz w:val="22"/>
          <w:szCs w:val="22"/>
        </w:rPr>
        <w:t>MMIP Survivor Gathering Event, Sharing Circles (Focus Groups),</w:t>
      </w:r>
      <w:r w:rsidR="009F7A18">
        <w:rPr>
          <w:color w:val="000000" w:themeColor="text1"/>
          <w:sz w:val="22"/>
          <w:szCs w:val="22"/>
        </w:rPr>
        <w:t xml:space="preserve"> </w:t>
      </w:r>
      <w:r w:rsidR="009F7A18" w:rsidRPr="007C1323">
        <w:rPr>
          <w:color w:val="000000" w:themeColor="text1"/>
          <w:sz w:val="22"/>
          <w:szCs w:val="22"/>
        </w:rPr>
        <w:t>2024</w:t>
      </w:r>
    </w:p>
    <w:p w14:paraId="456CEDB4" w14:textId="55960321" w:rsidR="000F4A9C" w:rsidRPr="007C1323" w:rsidRDefault="002F258B" w:rsidP="004F2BD4">
      <w:pPr>
        <w:rPr>
          <w:color w:val="000000" w:themeColor="text1"/>
          <w:sz w:val="22"/>
          <w:szCs w:val="22"/>
        </w:rPr>
      </w:pPr>
      <w:r w:rsidRPr="007C1323">
        <w:rPr>
          <w:color w:val="000000" w:themeColor="text1"/>
          <w:sz w:val="22"/>
          <w:szCs w:val="22"/>
        </w:rPr>
        <w:t>Arizona State University; University of Louisiana at Layfette</w:t>
      </w:r>
    </w:p>
    <w:p w14:paraId="48941342" w14:textId="6DF6203E" w:rsidR="002F258B" w:rsidRPr="007C1323" w:rsidRDefault="002F258B" w:rsidP="004F2BD4">
      <w:pPr>
        <w:rPr>
          <w:color w:val="000000" w:themeColor="text1"/>
          <w:sz w:val="22"/>
          <w:szCs w:val="22"/>
        </w:rPr>
      </w:pPr>
      <w:r w:rsidRPr="007C1323">
        <w:rPr>
          <w:color w:val="000000" w:themeColor="text1"/>
          <w:sz w:val="22"/>
          <w:szCs w:val="22"/>
        </w:rPr>
        <w:t>Faculty Member(s): Dr. Kat</w:t>
      </w:r>
      <w:r w:rsidR="00426632" w:rsidRPr="007C1323">
        <w:rPr>
          <w:color w:val="000000" w:themeColor="text1"/>
          <w:sz w:val="22"/>
          <w:szCs w:val="22"/>
        </w:rPr>
        <w:t>hleen</w:t>
      </w:r>
      <w:r w:rsidRPr="007C1323">
        <w:rPr>
          <w:color w:val="000000" w:themeColor="text1"/>
          <w:sz w:val="22"/>
          <w:szCs w:val="22"/>
        </w:rPr>
        <w:t xml:space="preserve"> Fox</w:t>
      </w:r>
    </w:p>
    <w:p w14:paraId="599EBAE6" w14:textId="6CFDB322" w:rsidR="002F258B" w:rsidRPr="007C1323" w:rsidRDefault="002F258B" w:rsidP="004F2BD4">
      <w:pPr>
        <w:rPr>
          <w:color w:val="000000" w:themeColor="text1"/>
          <w:sz w:val="22"/>
          <w:szCs w:val="22"/>
        </w:rPr>
      </w:pPr>
      <w:r w:rsidRPr="007C1323">
        <w:rPr>
          <w:color w:val="000000" w:themeColor="text1"/>
          <w:sz w:val="22"/>
          <w:szCs w:val="22"/>
        </w:rPr>
        <w:t>Visiting Faculty: Dr. Kayleigh Stanek</w:t>
      </w:r>
    </w:p>
    <w:p w14:paraId="275CF61E" w14:textId="738C0AE9" w:rsidR="00943F5C" w:rsidRPr="007C1323" w:rsidRDefault="00943F5C" w:rsidP="00D81A0E">
      <w:pPr>
        <w:pStyle w:val="NoSpacing"/>
        <w:rPr>
          <w:rFonts w:ascii="Times New Roman" w:hAnsi="Times New Roman" w:cs="Times New Roman"/>
          <w:color w:val="000000" w:themeColor="text1"/>
        </w:rPr>
      </w:pPr>
      <w:r w:rsidRPr="007C1323">
        <w:rPr>
          <w:rFonts w:ascii="Times New Roman" w:hAnsi="Times New Roman" w:cs="Times New Roman"/>
          <w:color w:val="000000" w:themeColor="text1"/>
        </w:rPr>
        <w:tab/>
      </w:r>
    </w:p>
    <w:p w14:paraId="643E8304" w14:textId="1EE8290B" w:rsidR="003C352A" w:rsidRDefault="00943F5C" w:rsidP="00D81A0E">
      <w:pPr>
        <w:rPr>
          <w:sz w:val="22"/>
          <w:szCs w:val="22"/>
        </w:rPr>
      </w:pPr>
      <w:r w:rsidRPr="003C352A">
        <w:rPr>
          <w:i/>
          <w:iCs/>
          <w:sz w:val="22"/>
          <w:szCs w:val="22"/>
        </w:rPr>
        <w:t>Research Assistant</w:t>
      </w:r>
      <w:r w:rsidR="00F82726">
        <w:rPr>
          <w:i/>
          <w:iCs/>
          <w:sz w:val="22"/>
          <w:szCs w:val="22"/>
        </w:rPr>
        <w:t xml:space="preserve">, </w:t>
      </w:r>
      <w:r w:rsidRPr="007C1323">
        <w:rPr>
          <w:sz w:val="22"/>
          <w:szCs w:val="22"/>
        </w:rPr>
        <w:t>Department of Sociology</w:t>
      </w:r>
    </w:p>
    <w:p w14:paraId="73854560" w14:textId="30F74EFD" w:rsidR="0052595A" w:rsidRPr="007C1323" w:rsidRDefault="00943F5C" w:rsidP="003C352A">
      <w:pPr>
        <w:rPr>
          <w:sz w:val="22"/>
          <w:szCs w:val="22"/>
        </w:rPr>
      </w:pPr>
      <w:r w:rsidRPr="007C1323">
        <w:rPr>
          <w:sz w:val="22"/>
          <w:szCs w:val="22"/>
        </w:rPr>
        <w:t>Cal</w:t>
      </w:r>
      <w:r w:rsidR="003C352A">
        <w:rPr>
          <w:sz w:val="22"/>
          <w:szCs w:val="22"/>
        </w:rPr>
        <w:t>ifornia</w:t>
      </w:r>
      <w:r w:rsidRPr="007C1323">
        <w:rPr>
          <w:sz w:val="22"/>
          <w:szCs w:val="22"/>
        </w:rPr>
        <w:t xml:space="preserve"> State Polytechnic</w:t>
      </w:r>
      <w:r w:rsidR="003C352A">
        <w:rPr>
          <w:sz w:val="22"/>
          <w:szCs w:val="22"/>
        </w:rPr>
        <w:t xml:space="preserve"> </w:t>
      </w:r>
      <w:r w:rsidRPr="007C1323">
        <w:rPr>
          <w:sz w:val="22"/>
          <w:szCs w:val="22"/>
        </w:rPr>
        <w:t>University, Pomona</w:t>
      </w:r>
      <w:r w:rsidR="00131336" w:rsidRPr="007C1323">
        <w:rPr>
          <w:sz w:val="22"/>
          <w:szCs w:val="22"/>
        </w:rPr>
        <w:tab/>
      </w:r>
    </w:p>
    <w:p w14:paraId="4A7D8F63" w14:textId="5F775C76" w:rsidR="00943F5C" w:rsidRPr="007C1323" w:rsidRDefault="00560D7E" w:rsidP="003C352A">
      <w:pPr>
        <w:rPr>
          <w:sz w:val="22"/>
          <w:szCs w:val="22"/>
        </w:rPr>
      </w:pPr>
      <w:r w:rsidRPr="007C1323">
        <w:rPr>
          <w:sz w:val="22"/>
          <w:szCs w:val="22"/>
        </w:rPr>
        <w:t>Faculty Member</w:t>
      </w:r>
      <w:r w:rsidR="00BD439E" w:rsidRPr="007C1323">
        <w:rPr>
          <w:sz w:val="22"/>
          <w:szCs w:val="22"/>
        </w:rPr>
        <w:t>:</w:t>
      </w:r>
      <w:r w:rsidR="00943F5C" w:rsidRPr="007C1323">
        <w:rPr>
          <w:sz w:val="22"/>
          <w:szCs w:val="22"/>
        </w:rPr>
        <w:t xml:space="preserve"> Dr. Gabriele </w:t>
      </w:r>
      <w:proofErr w:type="spellStart"/>
      <w:r w:rsidR="00943F5C" w:rsidRPr="007C1323">
        <w:rPr>
          <w:sz w:val="22"/>
          <w:szCs w:val="22"/>
        </w:rPr>
        <w:t>Plickert</w:t>
      </w:r>
      <w:proofErr w:type="spellEnd"/>
      <w:r w:rsidR="00123728">
        <w:rPr>
          <w:sz w:val="22"/>
          <w:szCs w:val="22"/>
        </w:rPr>
        <w:t xml:space="preserve">, </w:t>
      </w:r>
      <w:r w:rsidR="00123728" w:rsidRPr="007C1323">
        <w:rPr>
          <w:sz w:val="22"/>
          <w:szCs w:val="22"/>
        </w:rPr>
        <w:t>2018</w:t>
      </w:r>
      <w:r w:rsidR="00123728">
        <w:rPr>
          <w:sz w:val="22"/>
          <w:szCs w:val="22"/>
        </w:rPr>
        <w:t xml:space="preserve"> –</w:t>
      </w:r>
      <w:r w:rsidR="00123728" w:rsidRPr="007C1323">
        <w:rPr>
          <w:sz w:val="22"/>
          <w:szCs w:val="22"/>
        </w:rPr>
        <w:t xml:space="preserve"> 2019</w:t>
      </w:r>
    </w:p>
    <w:p w14:paraId="70C405D9" w14:textId="25C81992" w:rsidR="00943F5C" w:rsidRPr="007C1323" w:rsidRDefault="00943F5C" w:rsidP="00D81A0E">
      <w:pPr>
        <w:rPr>
          <w:sz w:val="22"/>
          <w:szCs w:val="22"/>
        </w:rPr>
      </w:pPr>
      <w:r w:rsidRPr="007C1323">
        <w:rPr>
          <w:sz w:val="22"/>
          <w:szCs w:val="22"/>
        </w:rPr>
        <w:tab/>
      </w:r>
      <w:r w:rsidRPr="007C1323">
        <w:rPr>
          <w:sz w:val="22"/>
          <w:szCs w:val="22"/>
        </w:rPr>
        <w:tab/>
      </w:r>
      <w:r w:rsidRPr="007C1323">
        <w:rPr>
          <w:sz w:val="22"/>
          <w:szCs w:val="22"/>
        </w:rPr>
        <w:tab/>
      </w:r>
      <w:r w:rsidRPr="007C1323">
        <w:rPr>
          <w:sz w:val="22"/>
          <w:szCs w:val="22"/>
        </w:rPr>
        <w:tab/>
      </w:r>
      <w:r w:rsidRPr="007C1323">
        <w:rPr>
          <w:sz w:val="22"/>
          <w:szCs w:val="22"/>
        </w:rPr>
        <w:tab/>
        <w:t xml:space="preserve"> </w:t>
      </w:r>
    </w:p>
    <w:p w14:paraId="2CAED9F0" w14:textId="6D8CF6F5" w:rsidR="00481513" w:rsidRPr="00F22B25" w:rsidRDefault="00481513" w:rsidP="003C352A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b/>
          <w:bCs/>
          <w:color w:val="000000" w:themeColor="text1"/>
        </w:rPr>
      </w:pPr>
      <w:r w:rsidRPr="00F22B25">
        <w:rPr>
          <w:rFonts w:ascii="Times New Roman" w:hAnsi="Times New Roman" w:cs="Times New Roman"/>
          <w:b/>
          <w:bCs/>
          <w:color w:val="000000" w:themeColor="text1"/>
        </w:rPr>
        <w:lastRenderedPageBreak/>
        <w:t>SERVICE</w:t>
      </w:r>
    </w:p>
    <w:p w14:paraId="74E7054D" w14:textId="77777777" w:rsidR="00650DDE" w:rsidRDefault="00650DDE" w:rsidP="003C352A">
      <w:pPr>
        <w:pStyle w:val="NoSpacing"/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14:paraId="2C8992FE" w14:textId="67A1818F" w:rsidR="00481513" w:rsidRPr="00245A44" w:rsidRDefault="00B65E6D" w:rsidP="003C352A">
      <w:pPr>
        <w:pStyle w:val="NoSpacing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245A44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Arizona State University </w:t>
      </w:r>
    </w:p>
    <w:p w14:paraId="6BE5897C" w14:textId="77777777" w:rsidR="00B65E6D" w:rsidRDefault="00B65E6D" w:rsidP="003C352A">
      <w:pPr>
        <w:pStyle w:val="NoSpacing"/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14:paraId="38F598D5" w14:textId="298E9B76" w:rsidR="009E3CDC" w:rsidRPr="00EF00B0" w:rsidRDefault="00B65E6D" w:rsidP="00B65E6D">
      <w:pPr>
        <w:pStyle w:val="NoSpacing"/>
        <w:rPr>
          <w:rFonts w:ascii="Times New Roman" w:hAnsi="Times New Roman" w:cs="Times New Roman"/>
          <w:i/>
          <w:iCs/>
          <w:color w:val="000000" w:themeColor="text1"/>
        </w:rPr>
      </w:pPr>
      <w:r w:rsidRPr="00EF00B0">
        <w:rPr>
          <w:rFonts w:ascii="Times New Roman" w:hAnsi="Times New Roman" w:cs="Times New Roman"/>
          <w:i/>
          <w:iCs/>
          <w:color w:val="000000" w:themeColor="text1"/>
        </w:rPr>
        <w:t xml:space="preserve">Black Scholar </w:t>
      </w:r>
      <w:r w:rsidR="00423BF2">
        <w:rPr>
          <w:rFonts w:ascii="Times New Roman" w:hAnsi="Times New Roman" w:cs="Times New Roman"/>
          <w:i/>
          <w:iCs/>
          <w:color w:val="000000" w:themeColor="text1"/>
        </w:rPr>
        <w:t xml:space="preserve">Social Media </w:t>
      </w:r>
      <w:r w:rsidRPr="00EF00B0">
        <w:rPr>
          <w:rFonts w:ascii="Times New Roman" w:hAnsi="Times New Roman" w:cs="Times New Roman"/>
          <w:i/>
          <w:iCs/>
          <w:color w:val="000000" w:themeColor="text1"/>
        </w:rPr>
        <w:t>Highlight</w:t>
      </w:r>
      <w:r w:rsidR="00B26D13">
        <w:rPr>
          <w:rFonts w:ascii="Times New Roman" w:hAnsi="Times New Roman" w:cs="Times New Roman"/>
          <w:i/>
          <w:iCs/>
          <w:color w:val="000000" w:themeColor="text1"/>
        </w:rPr>
        <w:t>,</w:t>
      </w:r>
      <w:r w:rsidR="009E3CDC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9E3CDC" w:rsidRPr="007C1323">
        <w:rPr>
          <w:rFonts w:ascii="Times New Roman" w:hAnsi="Times New Roman" w:cs="Times New Roman"/>
          <w:color w:val="000000" w:themeColor="text1"/>
        </w:rPr>
        <w:t xml:space="preserve">Graduate Student </w:t>
      </w:r>
      <w:r w:rsidR="00BF4765" w:rsidRPr="007C1323">
        <w:rPr>
          <w:rFonts w:ascii="Times New Roman" w:hAnsi="Times New Roman" w:cs="Times New Roman"/>
          <w:color w:val="000000" w:themeColor="text1"/>
        </w:rPr>
        <w:t>Committee</w:t>
      </w:r>
      <w:r w:rsidR="00BF4765">
        <w:rPr>
          <w:rFonts w:ascii="Times New Roman" w:hAnsi="Times New Roman" w:cs="Times New Roman"/>
          <w:color w:val="000000" w:themeColor="text1"/>
        </w:rPr>
        <w:t xml:space="preserve">, </w:t>
      </w:r>
      <w:r w:rsidR="00BF4765" w:rsidRPr="00F22B25">
        <w:rPr>
          <w:rFonts w:ascii="Times New Roman" w:hAnsi="Times New Roman" w:cs="Times New Roman"/>
          <w:color w:val="000000" w:themeColor="text1"/>
        </w:rPr>
        <w:t>2024</w:t>
      </w:r>
      <w:r w:rsidR="00B26D13">
        <w:rPr>
          <w:rFonts w:ascii="Times New Roman" w:hAnsi="Times New Roman" w:cs="Times New Roman"/>
          <w:color w:val="000000" w:themeColor="text1"/>
        </w:rPr>
        <w:t>-2025</w:t>
      </w:r>
    </w:p>
    <w:p w14:paraId="3E4DC357" w14:textId="77777777" w:rsidR="00B26D13" w:rsidRDefault="00B26D13" w:rsidP="009E3CDC">
      <w:pPr>
        <w:pStyle w:val="NoSpacing"/>
        <w:rPr>
          <w:rFonts w:ascii="Times New Roman" w:hAnsi="Times New Roman" w:cs="Times New Roman"/>
          <w:color w:val="000000" w:themeColor="text1"/>
        </w:rPr>
      </w:pPr>
    </w:p>
    <w:p w14:paraId="2564EF07" w14:textId="73EC3BC1" w:rsidR="00B94A57" w:rsidRPr="00F22B25" w:rsidRDefault="00B94A57" w:rsidP="00B26D13">
      <w:pPr>
        <w:pStyle w:val="NoSpacing"/>
        <w:rPr>
          <w:rFonts w:ascii="Times New Roman" w:hAnsi="Times New Roman" w:cs="Times New Roman"/>
          <w:color w:val="000000" w:themeColor="text1"/>
        </w:rPr>
      </w:pPr>
      <w:r w:rsidRPr="008B6532">
        <w:rPr>
          <w:rFonts w:ascii="Times New Roman" w:hAnsi="Times New Roman" w:cs="Times New Roman"/>
          <w:i/>
          <w:iCs/>
          <w:color w:val="000000" w:themeColor="text1"/>
        </w:rPr>
        <w:t>Secretary</w:t>
      </w:r>
      <w:r w:rsidRPr="00DE6378">
        <w:rPr>
          <w:rFonts w:ascii="Times New Roman" w:hAnsi="Times New Roman" w:cs="Times New Roman"/>
          <w:color w:val="000000" w:themeColor="text1"/>
        </w:rPr>
        <w:t xml:space="preserve">, </w:t>
      </w:r>
      <w:r w:rsidRPr="007C1323">
        <w:rPr>
          <w:rFonts w:ascii="Times New Roman" w:hAnsi="Times New Roman" w:cs="Times New Roman"/>
          <w:color w:val="000000" w:themeColor="text1"/>
        </w:rPr>
        <w:t>Graduate Student Committee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7C1323">
        <w:rPr>
          <w:rFonts w:ascii="Times New Roman" w:hAnsi="Times New Roman" w:cs="Times New Roman"/>
          <w:color w:val="000000" w:themeColor="text1"/>
        </w:rPr>
        <w:t>2023-</w:t>
      </w:r>
      <w:r>
        <w:rPr>
          <w:rFonts w:ascii="Times New Roman" w:hAnsi="Times New Roman" w:cs="Times New Roman"/>
          <w:color w:val="000000" w:themeColor="text1"/>
        </w:rPr>
        <w:t>2025</w:t>
      </w:r>
    </w:p>
    <w:p w14:paraId="2F160C43" w14:textId="77777777" w:rsidR="00B94A57" w:rsidRDefault="00B94A57" w:rsidP="00B26D13">
      <w:pPr>
        <w:pStyle w:val="NoSpacing"/>
        <w:rPr>
          <w:rFonts w:ascii="Times New Roman" w:hAnsi="Times New Roman" w:cs="Times New Roman"/>
          <w:i/>
          <w:iCs/>
          <w:color w:val="000000" w:themeColor="text1"/>
        </w:rPr>
      </w:pPr>
    </w:p>
    <w:p w14:paraId="1F5E73A8" w14:textId="6056490D" w:rsidR="00B26D13" w:rsidRPr="00EF00B0" w:rsidRDefault="00B26D13" w:rsidP="00B26D13">
      <w:pPr>
        <w:pStyle w:val="NoSpacing"/>
        <w:rPr>
          <w:rFonts w:ascii="Times New Roman" w:hAnsi="Times New Roman" w:cs="Times New Roman"/>
          <w:i/>
          <w:iCs/>
          <w:color w:val="000000" w:themeColor="text1"/>
        </w:rPr>
      </w:pPr>
      <w:r w:rsidRPr="00EF00B0">
        <w:rPr>
          <w:rFonts w:ascii="Times New Roman" w:hAnsi="Times New Roman" w:cs="Times New Roman"/>
          <w:i/>
          <w:iCs/>
          <w:color w:val="000000" w:themeColor="text1"/>
        </w:rPr>
        <w:t>Graduate Mentorship Program</w:t>
      </w:r>
    </w:p>
    <w:p w14:paraId="64F2F112" w14:textId="2DA9100C" w:rsidR="00B26D13" w:rsidRDefault="00B26D13" w:rsidP="00F22B25">
      <w:pPr>
        <w:pStyle w:val="NoSpacing"/>
        <w:ind w:firstLine="540"/>
        <w:rPr>
          <w:rFonts w:ascii="Times New Roman" w:hAnsi="Times New Roman" w:cs="Times New Roman"/>
          <w:color w:val="000000" w:themeColor="text1"/>
        </w:rPr>
      </w:pPr>
      <w:r w:rsidRPr="007C1323">
        <w:rPr>
          <w:rFonts w:ascii="Times New Roman" w:hAnsi="Times New Roman" w:cs="Times New Roman"/>
          <w:color w:val="000000" w:themeColor="text1"/>
        </w:rPr>
        <w:t xml:space="preserve">Mentee Adowa Agyapong (MS </w:t>
      </w:r>
      <w:r>
        <w:rPr>
          <w:rFonts w:ascii="Times New Roman" w:hAnsi="Times New Roman" w:cs="Times New Roman"/>
          <w:color w:val="000000" w:themeColor="text1"/>
        </w:rPr>
        <w:t>S</w:t>
      </w:r>
      <w:r w:rsidRPr="007C1323">
        <w:rPr>
          <w:rFonts w:ascii="Times New Roman" w:hAnsi="Times New Roman" w:cs="Times New Roman"/>
          <w:color w:val="000000" w:themeColor="text1"/>
        </w:rPr>
        <w:t>tudent)</w:t>
      </w:r>
      <w:r w:rsidR="00506F30">
        <w:rPr>
          <w:rFonts w:ascii="Times New Roman" w:hAnsi="Times New Roman" w:cs="Times New Roman"/>
          <w:color w:val="000000" w:themeColor="text1"/>
        </w:rPr>
        <w:t>, 2023-2025</w:t>
      </w:r>
    </w:p>
    <w:p w14:paraId="53D9CD00" w14:textId="4C95D4CE" w:rsidR="00B26D13" w:rsidRDefault="00B26D13" w:rsidP="00F22B25">
      <w:pPr>
        <w:pStyle w:val="NoSpacing"/>
        <w:ind w:firstLine="540"/>
        <w:rPr>
          <w:rFonts w:ascii="Times New Roman" w:hAnsi="Times New Roman" w:cs="Times New Roman"/>
          <w:color w:val="000000" w:themeColor="text1"/>
        </w:rPr>
      </w:pPr>
      <w:r w:rsidRPr="00B26D13">
        <w:rPr>
          <w:rFonts w:ascii="Times New Roman" w:hAnsi="Times New Roman" w:cs="Times New Roman"/>
          <w:color w:val="000000" w:themeColor="text1"/>
        </w:rPr>
        <w:t xml:space="preserve">Mentee Avani </w:t>
      </w:r>
      <w:proofErr w:type="spellStart"/>
      <w:r w:rsidRPr="00B26D13">
        <w:rPr>
          <w:rFonts w:ascii="Times New Roman" w:hAnsi="Times New Roman" w:cs="Times New Roman"/>
        </w:rPr>
        <w:t>Maddipatla</w:t>
      </w:r>
      <w:proofErr w:type="spellEnd"/>
      <w:r>
        <w:rPr>
          <w:rFonts w:ascii="Times New Roman" w:hAnsi="Times New Roman" w:cs="Times New Roman"/>
        </w:rPr>
        <w:t xml:space="preserve"> (MS Student)</w:t>
      </w:r>
      <w:r w:rsidR="00506F30">
        <w:rPr>
          <w:rFonts w:ascii="Times New Roman" w:hAnsi="Times New Roman" w:cs="Times New Roman"/>
          <w:color w:val="000000" w:themeColor="text1"/>
        </w:rPr>
        <w:t>, 2024-2025</w:t>
      </w:r>
    </w:p>
    <w:p w14:paraId="57171BC6" w14:textId="16050F82" w:rsidR="00B26D13" w:rsidRPr="00B26D13" w:rsidRDefault="00B26D13" w:rsidP="00F22B25">
      <w:pPr>
        <w:ind w:firstLine="540"/>
        <w:rPr>
          <w:sz w:val="22"/>
          <w:szCs w:val="22"/>
        </w:rPr>
      </w:pPr>
      <w:r w:rsidRPr="00B26D13">
        <w:rPr>
          <w:color w:val="000000" w:themeColor="text1"/>
          <w:sz w:val="22"/>
          <w:szCs w:val="22"/>
        </w:rPr>
        <w:t>Mentee Jess</w:t>
      </w:r>
      <w:r w:rsidR="00920E07">
        <w:rPr>
          <w:color w:val="000000" w:themeColor="text1"/>
          <w:sz w:val="22"/>
          <w:szCs w:val="22"/>
        </w:rPr>
        <w:t>ica</w:t>
      </w:r>
      <w:r w:rsidRPr="00B26D13">
        <w:rPr>
          <w:color w:val="000000" w:themeColor="text1"/>
          <w:sz w:val="22"/>
          <w:szCs w:val="22"/>
        </w:rPr>
        <w:t xml:space="preserve"> </w:t>
      </w:r>
      <w:proofErr w:type="spellStart"/>
      <w:r w:rsidRPr="00B26D13">
        <w:rPr>
          <w:sz w:val="22"/>
          <w:szCs w:val="22"/>
        </w:rPr>
        <w:t>Raskauskas</w:t>
      </w:r>
      <w:proofErr w:type="spellEnd"/>
      <w:r w:rsidRPr="00B26D13">
        <w:rPr>
          <w:sz w:val="22"/>
          <w:szCs w:val="22"/>
        </w:rPr>
        <w:t xml:space="preserve"> </w:t>
      </w:r>
      <w:r w:rsidRPr="00B26D13">
        <w:rPr>
          <w:color w:val="000000" w:themeColor="text1"/>
          <w:sz w:val="22"/>
          <w:szCs w:val="22"/>
        </w:rPr>
        <w:t>(PhD Student)</w:t>
      </w:r>
      <w:r w:rsidR="00506F30">
        <w:rPr>
          <w:color w:val="000000" w:themeColor="text1"/>
        </w:rPr>
        <w:t>, 2024-2025</w:t>
      </w:r>
    </w:p>
    <w:p w14:paraId="763CF516" w14:textId="5C1CB11B" w:rsidR="00B65E6D" w:rsidRDefault="00B26D13" w:rsidP="00506F30">
      <w:pPr>
        <w:pStyle w:val="NoSpacing"/>
        <w:ind w:firstLine="5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Mentee </w:t>
      </w:r>
      <w:r w:rsidR="00B65E6D" w:rsidRPr="007C1323">
        <w:rPr>
          <w:rFonts w:ascii="Times New Roman" w:hAnsi="Times New Roman" w:cs="Times New Roman"/>
          <w:color w:val="000000" w:themeColor="text1"/>
        </w:rPr>
        <w:t>Alexis Klemm (PhD Student)</w:t>
      </w:r>
      <w:r w:rsidR="00506F30">
        <w:rPr>
          <w:rFonts w:ascii="Times New Roman" w:hAnsi="Times New Roman" w:cs="Times New Roman"/>
          <w:color w:val="000000" w:themeColor="text1"/>
        </w:rPr>
        <w:t>, 2023-2024</w:t>
      </w:r>
    </w:p>
    <w:p w14:paraId="32D7C714" w14:textId="575B750C" w:rsidR="00506F30" w:rsidRPr="007C1323" w:rsidRDefault="00506F30" w:rsidP="00F22B25">
      <w:pPr>
        <w:pStyle w:val="NoSpacing"/>
        <w:ind w:firstLine="540"/>
        <w:rPr>
          <w:rFonts w:ascii="Times New Roman" w:hAnsi="Times New Roman" w:cs="Times New Roman"/>
          <w:color w:val="000000" w:themeColor="text1"/>
        </w:rPr>
      </w:pPr>
      <w:r w:rsidRPr="007C1323">
        <w:rPr>
          <w:rFonts w:ascii="Times New Roman" w:hAnsi="Times New Roman" w:cs="Times New Roman"/>
          <w:color w:val="000000" w:themeColor="text1"/>
        </w:rPr>
        <w:t xml:space="preserve">Mentee Veronica Holyk (MS </w:t>
      </w:r>
      <w:r>
        <w:rPr>
          <w:rFonts w:ascii="Times New Roman" w:hAnsi="Times New Roman" w:cs="Times New Roman"/>
          <w:color w:val="000000" w:themeColor="text1"/>
        </w:rPr>
        <w:t>S</w:t>
      </w:r>
      <w:r w:rsidRPr="007C1323">
        <w:rPr>
          <w:rFonts w:ascii="Times New Roman" w:hAnsi="Times New Roman" w:cs="Times New Roman"/>
          <w:color w:val="000000" w:themeColor="text1"/>
        </w:rPr>
        <w:t>tudent)</w:t>
      </w:r>
      <w:r>
        <w:rPr>
          <w:rFonts w:ascii="Times New Roman" w:hAnsi="Times New Roman" w:cs="Times New Roman"/>
          <w:color w:val="000000" w:themeColor="text1"/>
        </w:rPr>
        <w:t>, 2021-2023</w:t>
      </w:r>
    </w:p>
    <w:p w14:paraId="01D5729B" w14:textId="77777777" w:rsidR="00506F30" w:rsidRDefault="00506F30" w:rsidP="00F22B25">
      <w:pPr>
        <w:pStyle w:val="NoSpacing"/>
        <w:ind w:firstLine="540"/>
        <w:rPr>
          <w:rFonts w:ascii="Times New Roman" w:hAnsi="Times New Roman" w:cs="Times New Roman"/>
          <w:color w:val="000000" w:themeColor="text1"/>
        </w:rPr>
      </w:pPr>
    </w:p>
    <w:p w14:paraId="01A83F69" w14:textId="7CF0DCAF" w:rsidR="00EF00B0" w:rsidRPr="00EF00B0" w:rsidRDefault="00EF00B0" w:rsidP="00B65E6D">
      <w:pPr>
        <w:pStyle w:val="NoSpacing"/>
        <w:rPr>
          <w:rFonts w:ascii="Times New Roman" w:hAnsi="Times New Roman" w:cs="Times New Roman"/>
          <w:i/>
          <w:iCs/>
          <w:color w:val="000000" w:themeColor="text1"/>
        </w:rPr>
      </w:pPr>
      <w:r w:rsidRPr="00EF00B0">
        <w:rPr>
          <w:rFonts w:ascii="Times New Roman" w:hAnsi="Times New Roman" w:cs="Times New Roman"/>
          <w:i/>
          <w:iCs/>
          <w:color w:val="000000" w:themeColor="text1"/>
        </w:rPr>
        <w:t>Editorial Journal Manager</w:t>
      </w:r>
      <w:r w:rsidR="00B26D13">
        <w:rPr>
          <w:rFonts w:ascii="Times New Roman" w:hAnsi="Times New Roman" w:cs="Times New Roman"/>
          <w:color w:val="000000" w:themeColor="text1"/>
        </w:rPr>
        <w:t xml:space="preserve">, </w:t>
      </w:r>
      <w:r w:rsidR="00506F30">
        <w:rPr>
          <w:rFonts w:ascii="Times New Roman" w:hAnsi="Times New Roman" w:cs="Times New Roman"/>
          <w:color w:val="000000" w:themeColor="text1"/>
        </w:rPr>
        <w:t xml:space="preserve">Homicide Studies, </w:t>
      </w:r>
      <w:r w:rsidR="00B26D13">
        <w:rPr>
          <w:rFonts w:ascii="Times New Roman" w:hAnsi="Times New Roman" w:cs="Times New Roman"/>
          <w:color w:val="000000" w:themeColor="text1"/>
        </w:rPr>
        <w:t>2023</w:t>
      </w:r>
    </w:p>
    <w:p w14:paraId="1C839C45" w14:textId="77777777" w:rsidR="00EF00B0" w:rsidRDefault="00EF00B0" w:rsidP="00B65E6D">
      <w:pPr>
        <w:pStyle w:val="NoSpacing"/>
        <w:rPr>
          <w:rFonts w:ascii="Times New Roman" w:hAnsi="Times New Roman" w:cs="Times New Roman"/>
          <w:color w:val="000000" w:themeColor="text1"/>
        </w:rPr>
      </w:pPr>
    </w:p>
    <w:p w14:paraId="07509A5A" w14:textId="1992BE0A" w:rsidR="00B65E6D" w:rsidRPr="00245A44" w:rsidRDefault="00B65E6D" w:rsidP="003C352A">
      <w:pPr>
        <w:pStyle w:val="NoSpacing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245A44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University of North Carolina at Charlotte </w:t>
      </w:r>
    </w:p>
    <w:p w14:paraId="0B512593" w14:textId="77777777" w:rsidR="0006483D" w:rsidRDefault="0006483D" w:rsidP="003C352A">
      <w:pPr>
        <w:pStyle w:val="NoSpacing"/>
        <w:rPr>
          <w:rFonts w:ascii="Times New Roman" w:hAnsi="Times New Roman" w:cs="Times New Roman"/>
          <w:b/>
          <w:bCs/>
          <w:i/>
          <w:iCs/>
          <w:color w:val="000000" w:themeColor="text1"/>
          <w:u w:val="single"/>
        </w:rPr>
      </w:pPr>
    </w:p>
    <w:p w14:paraId="5D7CF956" w14:textId="39A33382" w:rsidR="00B94A57" w:rsidRPr="00F22B25" w:rsidRDefault="00B94A57" w:rsidP="00F22B25">
      <w:pPr>
        <w:rPr>
          <w:sz w:val="22"/>
          <w:szCs w:val="22"/>
        </w:rPr>
      </w:pPr>
      <w:r w:rsidRPr="008B6532">
        <w:rPr>
          <w:i/>
          <w:iCs/>
          <w:sz w:val="22"/>
          <w:szCs w:val="22"/>
        </w:rPr>
        <w:t>Secretary &amp;Treasurer</w:t>
      </w:r>
      <w:r>
        <w:rPr>
          <w:sz w:val="22"/>
          <w:szCs w:val="22"/>
        </w:rPr>
        <w:t xml:space="preserve">, </w:t>
      </w:r>
      <w:r w:rsidRPr="007C1323">
        <w:rPr>
          <w:sz w:val="22"/>
          <w:szCs w:val="22"/>
        </w:rPr>
        <w:t>Alpha Phi Sigma Honor Society</w:t>
      </w:r>
      <w:r>
        <w:rPr>
          <w:sz w:val="22"/>
          <w:szCs w:val="22"/>
        </w:rPr>
        <w:t xml:space="preserve">, </w:t>
      </w:r>
      <w:r w:rsidRPr="007C1323">
        <w:rPr>
          <w:sz w:val="22"/>
          <w:szCs w:val="22"/>
        </w:rPr>
        <w:t>2021</w:t>
      </w:r>
    </w:p>
    <w:p w14:paraId="5F902726" w14:textId="77777777" w:rsidR="00B94A57" w:rsidRDefault="00B94A57" w:rsidP="003C352A">
      <w:pPr>
        <w:pStyle w:val="NoSpacing"/>
        <w:rPr>
          <w:rFonts w:ascii="Times New Roman" w:hAnsi="Times New Roman" w:cs="Times New Roman"/>
          <w:i/>
          <w:iCs/>
        </w:rPr>
      </w:pPr>
    </w:p>
    <w:p w14:paraId="3E513A8D" w14:textId="01AAD87F" w:rsidR="0006483D" w:rsidRDefault="0006483D" w:rsidP="003C352A">
      <w:pPr>
        <w:pStyle w:val="NoSpacing"/>
        <w:rPr>
          <w:rFonts w:ascii="Times New Roman" w:hAnsi="Times New Roman" w:cs="Times New Roman"/>
        </w:rPr>
      </w:pPr>
      <w:r w:rsidRPr="0006483D">
        <w:rPr>
          <w:rFonts w:ascii="Times New Roman" w:hAnsi="Times New Roman" w:cs="Times New Roman"/>
          <w:i/>
          <w:iCs/>
        </w:rPr>
        <w:t>Editorial Journal Manager</w:t>
      </w:r>
      <w:r w:rsidR="006D7C88">
        <w:rPr>
          <w:rFonts w:ascii="Times New Roman" w:hAnsi="Times New Roman" w:cs="Times New Roman"/>
        </w:rPr>
        <w:t xml:space="preserve">, </w:t>
      </w:r>
      <w:r w:rsidR="00506F30" w:rsidRPr="007C1323">
        <w:rPr>
          <w:rFonts w:ascii="Times New Roman" w:hAnsi="Times New Roman" w:cs="Times New Roman"/>
        </w:rPr>
        <w:t>Journal of Forensic Psychology:</w:t>
      </w:r>
      <w:r w:rsidR="00506F30">
        <w:rPr>
          <w:rFonts w:ascii="Times New Roman" w:hAnsi="Times New Roman" w:cs="Times New Roman"/>
        </w:rPr>
        <w:t xml:space="preserve"> </w:t>
      </w:r>
      <w:r w:rsidR="00506F30" w:rsidRPr="007C1323">
        <w:rPr>
          <w:rFonts w:ascii="Times New Roman" w:hAnsi="Times New Roman" w:cs="Times New Roman"/>
        </w:rPr>
        <w:t>Research and Practice</w:t>
      </w:r>
      <w:r w:rsidR="00506F30">
        <w:rPr>
          <w:rFonts w:ascii="Times New Roman" w:hAnsi="Times New Roman" w:cs="Times New Roman"/>
        </w:rPr>
        <w:t xml:space="preserve">, </w:t>
      </w:r>
      <w:r w:rsidR="006D7C88">
        <w:rPr>
          <w:rFonts w:ascii="Times New Roman" w:hAnsi="Times New Roman" w:cs="Times New Roman"/>
        </w:rPr>
        <w:t>2020-2021</w:t>
      </w:r>
    </w:p>
    <w:p w14:paraId="47D5304C" w14:textId="77777777" w:rsidR="00D536B5" w:rsidRDefault="00D536B5" w:rsidP="003C352A">
      <w:pPr>
        <w:pStyle w:val="NoSpacing"/>
        <w:rPr>
          <w:rFonts w:ascii="Times New Roman" w:hAnsi="Times New Roman" w:cs="Times New Roman"/>
        </w:rPr>
      </w:pPr>
    </w:p>
    <w:p w14:paraId="296F1E5B" w14:textId="77777777" w:rsidR="00D536B5" w:rsidRPr="00245A44" w:rsidRDefault="00D536B5" w:rsidP="003C352A">
      <w:pPr>
        <w:pStyle w:val="NoSpacing"/>
        <w:rPr>
          <w:rFonts w:ascii="Times New Roman" w:hAnsi="Times New Roman" w:cs="Times New Roman"/>
          <w:b/>
          <w:bCs/>
          <w:i/>
          <w:iCs/>
        </w:rPr>
      </w:pPr>
      <w:r w:rsidRPr="00245A44">
        <w:rPr>
          <w:rFonts w:ascii="Times New Roman" w:hAnsi="Times New Roman" w:cs="Times New Roman"/>
          <w:b/>
          <w:bCs/>
          <w:i/>
          <w:iCs/>
        </w:rPr>
        <w:t xml:space="preserve">California State Polytechnic University at Pomona </w:t>
      </w:r>
    </w:p>
    <w:p w14:paraId="03C59819" w14:textId="77777777" w:rsidR="00D536B5" w:rsidRDefault="00D536B5" w:rsidP="003C352A">
      <w:pPr>
        <w:pStyle w:val="NoSpacing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42C1259E" w14:textId="60EBCE85" w:rsidR="00D536B5" w:rsidRPr="00D536B5" w:rsidRDefault="00D536B5" w:rsidP="00D536B5">
      <w:pPr>
        <w:pStyle w:val="NoSpacing"/>
        <w:ind w:left="2160" w:hanging="2160"/>
        <w:rPr>
          <w:rFonts w:ascii="Times New Roman" w:hAnsi="Times New Roman" w:cs="Times New Roman"/>
          <w:bCs/>
          <w:i/>
          <w:iCs/>
          <w:color w:val="000000" w:themeColor="text1"/>
        </w:rPr>
      </w:pPr>
      <w:r w:rsidRPr="00D536B5">
        <w:rPr>
          <w:rFonts w:ascii="Times New Roman" w:hAnsi="Times New Roman" w:cs="Times New Roman"/>
          <w:bCs/>
          <w:i/>
          <w:iCs/>
          <w:color w:val="000000" w:themeColor="text1"/>
        </w:rPr>
        <w:t>Educational Instructor</w:t>
      </w:r>
      <w:r w:rsidR="006D7C88">
        <w:rPr>
          <w:rFonts w:ascii="Times New Roman" w:hAnsi="Times New Roman" w:cs="Times New Roman"/>
          <w:color w:val="000000" w:themeColor="text1"/>
        </w:rPr>
        <w:t>, 2018</w:t>
      </w:r>
    </w:p>
    <w:p w14:paraId="396427C8" w14:textId="77777777" w:rsidR="00D536B5" w:rsidRDefault="00D536B5" w:rsidP="00D536B5">
      <w:pPr>
        <w:pStyle w:val="NoSpacing"/>
        <w:ind w:left="2160" w:hanging="2160"/>
        <w:rPr>
          <w:rFonts w:ascii="Times New Roman" w:hAnsi="Times New Roman" w:cs="Times New Roman"/>
          <w:color w:val="000000" w:themeColor="text1"/>
        </w:rPr>
      </w:pPr>
      <w:r w:rsidRPr="007C1323">
        <w:rPr>
          <w:rFonts w:ascii="Times New Roman" w:hAnsi="Times New Roman" w:cs="Times New Roman"/>
          <w:color w:val="000000" w:themeColor="text1"/>
        </w:rPr>
        <w:t>Prison Education Project organized by Dr. Renford Reese</w:t>
      </w:r>
    </w:p>
    <w:p w14:paraId="151DF4C7" w14:textId="77777777" w:rsidR="00D536B5" w:rsidRDefault="00D536B5" w:rsidP="00D536B5">
      <w:pPr>
        <w:pStyle w:val="NoSpacing"/>
        <w:ind w:left="2160" w:hanging="2160"/>
        <w:rPr>
          <w:rFonts w:ascii="Times New Roman" w:hAnsi="Times New Roman" w:cs="Times New Roman"/>
          <w:color w:val="000000" w:themeColor="text1"/>
        </w:rPr>
      </w:pPr>
      <w:r w:rsidRPr="007C1323">
        <w:rPr>
          <w:rFonts w:ascii="Times New Roman" w:hAnsi="Times New Roman" w:cs="Times New Roman"/>
          <w:color w:val="000000" w:themeColor="text1"/>
        </w:rPr>
        <w:t>Department of Political Science</w:t>
      </w:r>
    </w:p>
    <w:p w14:paraId="2D119AF7" w14:textId="18D5E62B" w:rsidR="009A1B81" w:rsidRDefault="00D536B5" w:rsidP="00F97B52">
      <w:pPr>
        <w:pStyle w:val="NoSpacing"/>
        <w:ind w:left="2160" w:hanging="2160"/>
        <w:rPr>
          <w:rFonts w:ascii="Times New Roman" w:hAnsi="Times New Roman" w:cs="Times New Roman"/>
          <w:color w:val="000000" w:themeColor="text1"/>
        </w:rPr>
      </w:pPr>
      <w:r w:rsidRPr="007C1323">
        <w:rPr>
          <w:rFonts w:ascii="Times New Roman" w:hAnsi="Times New Roman" w:cs="Times New Roman"/>
          <w:color w:val="000000" w:themeColor="text1"/>
        </w:rPr>
        <w:t>Cal State Polytechnic University, Pomona</w:t>
      </w:r>
    </w:p>
    <w:p w14:paraId="1D48DE9C" w14:textId="77777777" w:rsidR="006D7C88" w:rsidRPr="00F97B52" w:rsidRDefault="006D7C88" w:rsidP="00F97B52">
      <w:pPr>
        <w:pStyle w:val="NoSpacing"/>
        <w:ind w:left="2160" w:hanging="2160"/>
        <w:rPr>
          <w:rFonts w:ascii="Times New Roman" w:hAnsi="Times New Roman" w:cs="Times New Roman"/>
          <w:color w:val="000000" w:themeColor="text1"/>
        </w:rPr>
      </w:pPr>
    </w:p>
    <w:p w14:paraId="5C2EE16D" w14:textId="0B3766B3" w:rsidR="00392279" w:rsidRPr="00F22B25" w:rsidRDefault="00453866" w:rsidP="00D81A0E">
      <w:pPr>
        <w:pBdr>
          <w:bottom w:val="single" w:sz="12" w:space="1" w:color="auto"/>
        </w:pBdr>
        <w:ind w:left="2160" w:hanging="2160"/>
        <w:rPr>
          <w:b/>
          <w:bCs/>
          <w:sz w:val="22"/>
          <w:szCs w:val="22"/>
        </w:rPr>
      </w:pPr>
      <w:r w:rsidRPr="00F22B25">
        <w:rPr>
          <w:b/>
          <w:bCs/>
          <w:sz w:val="22"/>
          <w:szCs w:val="22"/>
        </w:rPr>
        <w:t xml:space="preserve">ACADEMIC AND PROFESSIONAL DEVELOPMENT </w:t>
      </w:r>
    </w:p>
    <w:p w14:paraId="5C8F25E6" w14:textId="77777777" w:rsidR="00650DDE" w:rsidRPr="007C1323" w:rsidRDefault="00650DDE" w:rsidP="00D81A0E">
      <w:pPr>
        <w:ind w:left="2160" w:hanging="2160"/>
        <w:rPr>
          <w:b/>
          <w:bCs/>
          <w:sz w:val="22"/>
          <w:szCs w:val="22"/>
        </w:rPr>
      </w:pPr>
    </w:p>
    <w:p w14:paraId="0B02E962" w14:textId="49DF4291" w:rsidR="008D5C81" w:rsidRPr="005C7719" w:rsidRDefault="00F66B8B" w:rsidP="005C7719">
      <w:pPr>
        <w:ind w:left="2160" w:hanging="2160"/>
        <w:rPr>
          <w:color w:val="1F1F1F"/>
          <w:sz w:val="22"/>
          <w:szCs w:val="22"/>
          <w:shd w:val="clear" w:color="auto" w:fill="FFFFFF"/>
        </w:rPr>
      </w:pPr>
      <w:r w:rsidRPr="007C1323">
        <w:rPr>
          <w:sz w:val="22"/>
          <w:szCs w:val="22"/>
        </w:rPr>
        <w:t>An Introduction to Meta-analysis. Arizona State University</w:t>
      </w:r>
      <w:r w:rsidR="00453866">
        <w:rPr>
          <w:sz w:val="22"/>
          <w:szCs w:val="22"/>
        </w:rPr>
        <w:t xml:space="preserve">, </w:t>
      </w:r>
      <w:r w:rsidR="00453866" w:rsidRPr="007C1323">
        <w:rPr>
          <w:sz w:val="22"/>
          <w:szCs w:val="22"/>
        </w:rPr>
        <w:t>2024</w:t>
      </w:r>
    </w:p>
    <w:p w14:paraId="3C360FA4" w14:textId="1509A05A" w:rsidR="00D654CA" w:rsidRPr="005C7719" w:rsidRDefault="7F2D7360" w:rsidP="005C7719">
      <w:pPr>
        <w:ind w:left="2160" w:hanging="2160"/>
        <w:rPr>
          <w:color w:val="1F1F1F"/>
          <w:sz w:val="22"/>
          <w:szCs w:val="22"/>
        </w:rPr>
      </w:pPr>
      <w:r w:rsidRPr="007C1323">
        <w:rPr>
          <w:color w:val="1F1F1F"/>
          <w:sz w:val="22"/>
          <w:szCs w:val="22"/>
        </w:rPr>
        <w:t>Introduction to Graduate Fellowships and Grants Webinar. Arizona State University</w:t>
      </w:r>
      <w:r w:rsidR="00453866">
        <w:rPr>
          <w:color w:val="1F1F1F"/>
          <w:sz w:val="22"/>
          <w:szCs w:val="22"/>
        </w:rPr>
        <w:t xml:space="preserve">, </w:t>
      </w:r>
      <w:r w:rsidR="00453866" w:rsidRPr="007C1323">
        <w:rPr>
          <w:rStyle w:val="Strong"/>
          <w:b w:val="0"/>
          <w:bCs w:val="0"/>
          <w:color w:val="191919"/>
          <w:sz w:val="22"/>
          <w:szCs w:val="22"/>
        </w:rPr>
        <w:t>2024</w:t>
      </w:r>
    </w:p>
    <w:p w14:paraId="61909380" w14:textId="7B501577" w:rsidR="00D654CA" w:rsidRPr="005C7719" w:rsidRDefault="00D654CA" w:rsidP="000F4A9C">
      <w:pPr>
        <w:rPr>
          <w:b/>
          <w:bCs/>
          <w:sz w:val="22"/>
          <w:szCs w:val="22"/>
        </w:rPr>
      </w:pPr>
      <w:r w:rsidRPr="007C1323">
        <w:rPr>
          <w:color w:val="000000" w:themeColor="text1"/>
          <w:sz w:val="22"/>
          <w:szCs w:val="22"/>
          <w:shd w:val="clear" w:color="auto" w:fill="FFFFFF"/>
        </w:rPr>
        <w:t>Statistics, Interpretation, Methods, and Data (SIMD)</w:t>
      </w:r>
      <w:r w:rsidRPr="007C1323">
        <w:rPr>
          <w:color w:val="000000" w:themeColor="text1"/>
          <w:sz w:val="22"/>
          <w:szCs w:val="22"/>
        </w:rPr>
        <w:t xml:space="preserve"> workshop. Arizona </w:t>
      </w:r>
      <w:r w:rsidR="000F4A9C" w:rsidRPr="007C1323">
        <w:rPr>
          <w:color w:val="000000" w:themeColor="text1"/>
          <w:sz w:val="22"/>
          <w:szCs w:val="22"/>
        </w:rPr>
        <w:tab/>
      </w:r>
      <w:r w:rsidRPr="007C1323">
        <w:rPr>
          <w:color w:val="000000" w:themeColor="text1"/>
          <w:sz w:val="22"/>
          <w:szCs w:val="22"/>
        </w:rPr>
        <w:t>State University</w:t>
      </w:r>
      <w:r w:rsidR="00453866">
        <w:rPr>
          <w:color w:val="000000" w:themeColor="text1"/>
          <w:sz w:val="22"/>
          <w:szCs w:val="22"/>
        </w:rPr>
        <w:t xml:space="preserve">, </w:t>
      </w:r>
      <w:r w:rsidR="00506F30">
        <w:rPr>
          <w:color w:val="000000" w:themeColor="text1"/>
          <w:sz w:val="22"/>
          <w:szCs w:val="22"/>
        </w:rPr>
        <w:t>2022-</w:t>
      </w:r>
      <w:r w:rsidR="00453866" w:rsidRPr="007C1323">
        <w:rPr>
          <w:sz w:val="22"/>
          <w:szCs w:val="22"/>
        </w:rPr>
        <w:t xml:space="preserve">2024 </w:t>
      </w:r>
      <w:r w:rsidR="00453866" w:rsidRPr="007C1323">
        <w:rPr>
          <w:sz w:val="22"/>
          <w:szCs w:val="22"/>
        </w:rPr>
        <w:tab/>
      </w:r>
    </w:p>
    <w:p w14:paraId="1488B094" w14:textId="4180FE49" w:rsidR="0010742D" w:rsidRPr="007C1323" w:rsidRDefault="0010742D" w:rsidP="005C7719">
      <w:pPr>
        <w:ind w:left="2160" w:hanging="2160"/>
        <w:rPr>
          <w:sz w:val="22"/>
          <w:szCs w:val="22"/>
        </w:rPr>
      </w:pPr>
      <w:proofErr w:type="spellStart"/>
      <w:r w:rsidRPr="007C1323">
        <w:rPr>
          <w:rStyle w:val="il"/>
          <w:color w:val="000000" w:themeColor="text1"/>
          <w:sz w:val="22"/>
          <w:szCs w:val="22"/>
          <w:shd w:val="clear" w:color="auto" w:fill="FFFFFF"/>
        </w:rPr>
        <w:t>ATLAS</w:t>
      </w:r>
      <w:r w:rsidRPr="007C1323">
        <w:rPr>
          <w:color w:val="000000" w:themeColor="text1"/>
          <w:sz w:val="22"/>
          <w:szCs w:val="22"/>
          <w:shd w:val="clear" w:color="auto" w:fill="FFFFFF"/>
        </w:rPr>
        <w:t>.ti</w:t>
      </w:r>
      <w:proofErr w:type="spellEnd"/>
      <w:r w:rsidRPr="007C1323">
        <w:rPr>
          <w:color w:val="000000" w:themeColor="text1"/>
          <w:sz w:val="22"/>
          <w:szCs w:val="22"/>
          <w:shd w:val="clear" w:color="auto" w:fill="FFFFFF"/>
        </w:rPr>
        <w:t xml:space="preserve"> Qualitative Research </w:t>
      </w:r>
      <w:r w:rsidRPr="007C1323">
        <w:rPr>
          <w:rStyle w:val="il"/>
          <w:color w:val="000000" w:themeColor="text1"/>
          <w:sz w:val="22"/>
          <w:szCs w:val="22"/>
          <w:shd w:val="clear" w:color="auto" w:fill="FFFFFF"/>
        </w:rPr>
        <w:t>Training Workshop. Arizona State University</w:t>
      </w:r>
      <w:r w:rsidR="00453866">
        <w:rPr>
          <w:rStyle w:val="il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453866" w:rsidRPr="007C1323">
        <w:rPr>
          <w:sz w:val="22"/>
          <w:szCs w:val="22"/>
        </w:rPr>
        <w:t>2022</w:t>
      </w:r>
    </w:p>
    <w:p w14:paraId="01A71B70" w14:textId="0CA80905" w:rsidR="008E6B0A" w:rsidRPr="007C1323" w:rsidRDefault="006856C8" w:rsidP="005C7719">
      <w:pPr>
        <w:ind w:left="2160" w:hanging="2160"/>
        <w:rPr>
          <w:sz w:val="22"/>
          <w:szCs w:val="22"/>
        </w:rPr>
      </w:pPr>
      <w:r w:rsidRPr="007C1323">
        <w:rPr>
          <w:sz w:val="22"/>
          <w:szCs w:val="22"/>
        </w:rPr>
        <w:t>Qualitative Data Analysis Workshop. Arizona State University</w:t>
      </w:r>
      <w:r w:rsidR="00453866">
        <w:rPr>
          <w:sz w:val="22"/>
          <w:szCs w:val="22"/>
        </w:rPr>
        <w:t xml:space="preserve">, </w:t>
      </w:r>
      <w:r w:rsidR="00453866" w:rsidRPr="007C1323">
        <w:rPr>
          <w:sz w:val="22"/>
          <w:szCs w:val="22"/>
        </w:rPr>
        <w:t>2021</w:t>
      </w:r>
    </w:p>
    <w:p w14:paraId="3185C466" w14:textId="256EB7C5" w:rsidR="008E6B0A" w:rsidRPr="007C1323" w:rsidRDefault="00655603" w:rsidP="005C7719">
      <w:pPr>
        <w:ind w:left="2160" w:hanging="2160"/>
        <w:rPr>
          <w:sz w:val="22"/>
          <w:szCs w:val="22"/>
        </w:rPr>
      </w:pPr>
      <w:r w:rsidRPr="007C1323">
        <w:rPr>
          <w:sz w:val="22"/>
          <w:szCs w:val="22"/>
        </w:rPr>
        <w:t>Graduate Statistics Workshop. Arizona State University</w:t>
      </w:r>
      <w:r w:rsidR="00453866">
        <w:rPr>
          <w:sz w:val="22"/>
          <w:szCs w:val="22"/>
        </w:rPr>
        <w:t xml:space="preserve">, </w:t>
      </w:r>
      <w:r w:rsidR="00453866" w:rsidRPr="007C1323">
        <w:rPr>
          <w:sz w:val="22"/>
          <w:szCs w:val="22"/>
        </w:rPr>
        <w:t>2021</w:t>
      </w:r>
    </w:p>
    <w:p w14:paraId="16BDB1A8" w14:textId="238CC7D3" w:rsidR="00392279" w:rsidRPr="007C1323" w:rsidRDefault="00392279" w:rsidP="005C7719">
      <w:pPr>
        <w:ind w:left="2160" w:hanging="2160"/>
        <w:rPr>
          <w:sz w:val="22"/>
          <w:szCs w:val="22"/>
        </w:rPr>
      </w:pPr>
      <w:r w:rsidRPr="007C1323">
        <w:rPr>
          <w:sz w:val="22"/>
          <w:szCs w:val="22"/>
        </w:rPr>
        <w:t>R Workshop. Arizona State University</w:t>
      </w:r>
      <w:r w:rsidR="00453866">
        <w:rPr>
          <w:sz w:val="22"/>
          <w:szCs w:val="22"/>
        </w:rPr>
        <w:t xml:space="preserve">, </w:t>
      </w:r>
      <w:r w:rsidR="00453866" w:rsidRPr="007C1323">
        <w:rPr>
          <w:sz w:val="22"/>
          <w:szCs w:val="22"/>
        </w:rPr>
        <w:t>2021</w:t>
      </w:r>
    </w:p>
    <w:p w14:paraId="0E0B39F3" w14:textId="6ADAB986" w:rsidR="007A261A" w:rsidRPr="007C1323" w:rsidRDefault="00392279" w:rsidP="005C7719">
      <w:pPr>
        <w:ind w:left="2160" w:hanging="2160"/>
        <w:rPr>
          <w:sz w:val="22"/>
          <w:szCs w:val="22"/>
        </w:rPr>
      </w:pPr>
      <w:r w:rsidRPr="007C1323">
        <w:rPr>
          <w:sz w:val="22"/>
          <w:szCs w:val="22"/>
        </w:rPr>
        <w:t>STATA workshop. Arizona State University</w:t>
      </w:r>
      <w:r w:rsidR="00453866">
        <w:rPr>
          <w:sz w:val="22"/>
          <w:szCs w:val="22"/>
        </w:rPr>
        <w:t xml:space="preserve">, </w:t>
      </w:r>
      <w:r w:rsidR="00453866" w:rsidRPr="007C1323">
        <w:rPr>
          <w:sz w:val="22"/>
          <w:szCs w:val="22"/>
        </w:rPr>
        <w:t>2021</w:t>
      </w:r>
    </w:p>
    <w:p w14:paraId="536B339D" w14:textId="52A7DE5C" w:rsidR="00392279" w:rsidRPr="007C1323" w:rsidRDefault="00392279" w:rsidP="00D81A0E">
      <w:pPr>
        <w:ind w:left="2160" w:hanging="2160"/>
        <w:rPr>
          <w:sz w:val="22"/>
          <w:szCs w:val="22"/>
        </w:rPr>
      </w:pPr>
    </w:p>
    <w:p w14:paraId="72A2B8B2" w14:textId="06A3D0FF" w:rsidR="006D6D74" w:rsidRPr="00F22B25" w:rsidRDefault="00B5276A" w:rsidP="00220A98">
      <w:pPr>
        <w:pStyle w:val="NoSpacing"/>
        <w:pBdr>
          <w:bottom w:val="single" w:sz="12" w:space="1" w:color="auto"/>
        </w:pBdr>
        <w:ind w:left="2160" w:hanging="2160"/>
        <w:rPr>
          <w:rFonts w:ascii="Times New Roman" w:hAnsi="Times New Roman" w:cs="Times New Roman"/>
          <w:b/>
          <w:bCs/>
        </w:rPr>
      </w:pPr>
      <w:r w:rsidRPr="00F22B25">
        <w:rPr>
          <w:rFonts w:ascii="Times New Roman" w:hAnsi="Times New Roman" w:cs="Times New Roman"/>
          <w:b/>
          <w:bCs/>
        </w:rPr>
        <w:t xml:space="preserve">ACADEMIC AND PROFESSIONAL AFFILIATIONS </w:t>
      </w:r>
    </w:p>
    <w:p w14:paraId="2E9C28C0" w14:textId="77777777" w:rsidR="00650DDE" w:rsidRPr="007C1323" w:rsidRDefault="00650DDE" w:rsidP="00C76109">
      <w:pPr>
        <w:pStyle w:val="NoSpacing"/>
        <w:rPr>
          <w:rFonts w:ascii="Times New Roman" w:hAnsi="Times New Roman" w:cs="Times New Roman"/>
          <w:color w:val="000000" w:themeColor="text1"/>
        </w:rPr>
      </w:pPr>
    </w:p>
    <w:p w14:paraId="445F5F26" w14:textId="4A6CA0EF" w:rsidR="00B5276A" w:rsidRDefault="00D654CA" w:rsidP="008D1350">
      <w:pPr>
        <w:pStyle w:val="NoSpacing"/>
        <w:ind w:left="2160" w:hanging="2160"/>
        <w:jc w:val="both"/>
        <w:rPr>
          <w:rFonts w:ascii="Times New Roman" w:hAnsi="Times New Roman" w:cs="Times New Roman"/>
        </w:rPr>
      </w:pPr>
      <w:r w:rsidRPr="007C1323">
        <w:rPr>
          <w:rFonts w:ascii="Times New Roman" w:hAnsi="Times New Roman" w:cs="Times New Roman"/>
        </w:rPr>
        <w:t xml:space="preserve">American Society of </w:t>
      </w:r>
      <w:r w:rsidR="0001462B">
        <w:rPr>
          <w:rFonts w:ascii="Times New Roman" w:hAnsi="Times New Roman" w:cs="Times New Roman"/>
        </w:rPr>
        <w:t>C</w:t>
      </w:r>
      <w:r w:rsidRPr="007C1323">
        <w:rPr>
          <w:rFonts w:ascii="Times New Roman" w:hAnsi="Times New Roman" w:cs="Times New Roman"/>
        </w:rPr>
        <w:t>riminology</w:t>
      </w:r>
      <w:r w:rsidR="009071A9">
        <w:rPr>
          <w:rFonts w:ascii="Times New Roman" w:hAnsi="Times New Roman" w:cs="Times New Roman"/>
          <w:color w:val="000000" w:themeColor="text1"/>
        </w:rPr>
        <w:t xml:space="preserve">, </w:t>
      </w:r>
      <w:r w:rsidR="009071A9" w:rsidRPr="007C1323">
        <w:rPr>
          <w:rFonts w:ascii="Times New Roman" w:hAnsi="Times New Roman" w:cs="Times New Roman"/>
          <w:color w:val="000000" w:themeColor="text1"/>
        </w:rPr>
        <w:t xml:space="preserve">2024  </w:t>
      </w:r>
    </w:p>
    <w:p w14:paraId="40E0096F" w14:textId="538280E0" w:rsidR="00C76109" w:rsidRPr="00EE65C7" w:rsidRDefault="00D654CA" w:rsidP="00EE65C7">
      <w:pPr>
        <w:pStyle w:val="NoSpacing"/>
        <w:ind w:left="2160" w:hanging="2160"/>
        <w:jc w:val="both"/>
        <w:rPr>
          <w:rFonts w:ascii="Times New Roman" w:hAnsi="Times New Roman" w:cs="Times New Roman"/>
        </w:rPr>
      </w:pPr>
      <w:r w:rsidRPr="007C1323">
        <w:rPr>
          <w:rFonts w:ascii="Times New Roman" w:hAnsi="Times New Roman" w:cs="Times New Roman"/>
        </w:rPr>
        <w:t>Division of Convict Criminology</w:t>
      </w:r>
      <w:r w:rsidR="00B5276A">
        <w:rPr>
          <w:rFonts w:ascii="Times New Roman" w:hAnsi="Times New Roman" w:cs="Times New Roman"/>
        </w:rPr>
        <w:t xml:space="preserve"> &amp; </w:t>
      </w:r>
      <w:r w:rsidRPr="007C1323">
        <w:rPr>
          <w:rFonts w:ascii="Times New Roman" w:hAnsi="Times New Roman" w:cs="Times New Roman"/>
          <w:color w:val="000000" w:themeColor="text1"/>
        </w:rPr>
        <w:t xml:space="preserve">Division of Feminist Criminology </w:t>
      </w:r>
    </w:p>
    <w:p w14:paraId="1DB899E9" w14:textId="5096F2A2" w:rsidR="00650DDE" w:rsidRDefault="00650DDE" w:rsidP="00EE65C7">
      <w:pPr>
        <w:pStyle w:val="NoSpacing"/>
        <w:ind w:left="2160" w:hanging="2160"/>
        <w:rPr>
          <w:rFonts w:ascii="Times New Roman" w:hAnsi="Times New Roman" w:cs="Times New Roman"/>
        </w:rPr>
      </w:pPr>
      <w:r w:rsidRPr="007C1323">
        <w:rPr>
          <w:rFonts w:ascii="Times New Roman" w:hAnsi="Times New Roman" w:cs="Times New Roman"/>
        </w:rPr>
        <w:t>Alpha Phi Sigma Honor Society member</w:t>
      </w:r>
      <w:r>
        <w:rPr>
          <w:rFonts w:ascii="Times New Roman" w:hAnsi="Times New Roman" w:cs="Times New Roman"/>
        </w:rPr>
        <w:t xml:space="preserve">, </w:t>
      </w:r>
      <w:r w:rsidRPr="007C1323">
        <w:rPr>
          <w:rFonts w:ascii="Times New Roman" w:hAnsi="Times New Roman" w:cs="Times New Roman"/>
        </w:rPr>
        <w:t>2021</w:t>
      </w:r>
    </w:p>
    <w:p w14:paraId="39E8992E" w14:textId="4A833E24" w:rsidR="00FD4AE3" w:rsidRDefault="00C76109" w:rsidP="00FD4AE3">
      <w:pPr>
        <w:pStyle w:val="NoSpacing"/>
        <w:jc w:val="both"/>
        <w:rPr>
          <w:rFonts w:ascii="Times New Roman" w:hAnsi="Times New Roman" w:cs="Times New Roman"/>
        </w:rPr>
      </w:pPr>
      <w:r w:rsidRPr="007C1323">
        <w:rPr>
          <w:rFonts w:ascii="Times New Roman" w:hAnsi="Times New Roman" w:cs="Times New Roman"/>
        </w:rPr>
        <w:t>American Society of Criminology</w:t>
      </w:r>
      <w:r w:rsidR="00FD4AE3">
        <w:rPr>
          <w:rFonts w:ascii="Times New Roman" w:hAnsi="Times New Roman" w:cs="Times New Roman"/>
        </w:rPr>
        <w:t xml:space="preserve">, </w:t>
      </w:r>
      <w:r w:rsidR="00FD4AE3" w:rsidRPr="007C1323">
        <w:rPr>
          <w:rFonts w:ascii="Times New Roman" w:hAnsi="Times New Roman" w:cs="Times New Roman"/>
        </w:rPr>
        <w:t>2020</w:t>
      </w:r>
      <w:r w:rsidR="00506F30">
        <w:rPr>
          <w:rFonts w:ascii="Times New Roman" w:hAnsi="Times New Roman" w:cs="Times New Roman"/>
        </w:rPr>
        <w:t xml:space="preserve"> </w:t>
      </w:r>
      <w:r w:rsidR="00FD4AE3" w:rsidRPr="007C1323">
        <w:rPr>
          <w:rFonts w:ascii="Times New Roman" w:hAnsi="Times New Roman" w:cs="Times New Roman"/>
        </w:rPr>
        <w:t xml:space="preserve">- </w:t>
      </w:r>
      <w:r w:rsidR="00506F30">
        <w:rPr>
          <w:rFonts w:ascii="Times New Roman" w:hAnsi="Times New Roman" w:cs="Times New Roman"/>
        </w:rPr>
        <w:t>Present</w:t>
      </w:r>
    </w:p>
    <w:p w14:paraId="29041CBE" w14:textId="7A77514D" w:rsidR="00C76109" w:rsidRPr="007C1323" w:rsidRDefault="00D654CA" w:rsidP="00EE65C7">
      <w:pPr>
        <w:pStyle w:val="NoSpacing"/>
        <w:jc w:val="both"/>
        <w:rPr>
          <w:rFonts w:ascii="Times New Roman" w:hAnsi="Times New Roman" w:cs="Times New Roman"/>
        </w:rPr>
      </w:pPr>
      <w:r w:rsidRPr="007C1323">
        <w:rPr>
          <w:rFonts w:ascii="Times New Roman" w:hAnsi="Times New Roman" w:cs="Times New Roman"/>
        </w:rPr>
        <w:t>Division of Corrections and Sentencing</w:t>
      </w:r>
    </w:p>
    <w:p w14:paraId="063F378F" w14:textId="4E76F800" w:rsidR="00C76109" w:rsidRPr="00EE65C7" w:rsidRDefault="00C76109" w:rsidP="00EE65C7">
      <w:pPr>
        <w:pStyle w:val="NoSpacing"/>
        <w:jc w:val="both"/>
        <w:rPr>
          <w:rFonts w:ascii="Times New Roman" w:hAnsi="Times New Roman" w:cs="Times New Roman"/>
        </w:rPr>
      </w:pPr>
      <w:r w:rsidRPr="007C1323">
        <w:rPr>
          <w:rFonts w:ascii="Times New Roman" w:hAnsi="Times New Roman" w:cs="Times New Roman"/>
        </w:rPr>
        <w:t>Southern Criminal Justice Association</w:t>
      </w:r>
      <w:r w:rsidR="00FD4AE3">
        <w:rPr>
          <w:rFonts w:ascii="Times New Roman" w:hAnsi="Times New Roman" w:cs="Times New Roman"/>
        </w:rPr>
        <w:t xml:space="preserve">, </w:t>
      </w:r>
      <w:r w:rsidR="00FD4AE3" w:rsidRPr="007C1323">
        <w:rPr>
          <w:rFonts w:ascii="Times New Roman" w:hAnsi="Times New Roman" w:cs="Times New Roman"/>
        </w:rPr>
        <w:t>2020</w:t>
      </w:r>
      <w:r w:rsidR="00506F30">
        <w:rPr>
          <w:rFonts w:ascii="Times New Roman" w:hAnsi="Times New Roman" w:cs="Times New Roman"/>
        </w:rPr>
        <w:t xml:space="preserve"> </w:t>
      </w:r>
      <w:r w:rsidR="00FD4AE3" w:rsidRPr="007C1323">
        <w:rPr>
          <w:rFonts w:ascii="Times New Roman" w:hAnsi="Times New Roman" w:cs="Times New Roman"/>
        </w:rPr>
        <w:t>-</w:t>
      </w:r>
      <w:r w:rsidR="00506F30">
        <w:rPr>
          <w:rFonts w:ascii="Times New Roman" w:hAnsi="Times New Roman" w:cs="Times New Roman"/>
        </w:rPr>
        <w:t xml:space="preserve"> Present</w:t>
      </w:r>
    </w:p>
    <w:p w14:paraId="772B3273" w14:textId="0525C541" w:rsidR="00631C9B" w:rsidRPr="00EE65C7" w:rsidRDefault="006D6D74" w:rsidP="00EE65C7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7C1323">
        <w:rPr>
          <w:rFonts w:eastAsiaTheme="minorHAnsi"/>
          <w:sz w:val="22"/>
          <w:szCs w:val="22"/>
        </w:rPr>
        <w:t>American Sociological Association</w:t>
      </w:r>
      <w:r w:rsidR="00FD4AE3">
        <w:rPr>
          <w:rFonts w:eastAsiaTheme="minorHAnsi"/>
          <w:sz w:val="22"/>
          <w:szCs w:val="22"/>
        </w:rPr>
        <w:t xml:space="preserve">, </w:t>
      </w:r>
      <w:r w:rsidR="00FD4AE3" w:rsidRPr="007C1323">
        <w:rPr>
          <w:rFonts w:eastAsiaTheme="minorHAnsi"/>
          <w:sz w:val="22"/>
          <w:szCs w:val="22"/>
        </w:rPr>
        <w:t>2018</w:t>
      </w:r>
      <w:r w:rsidR="00506F30">
        <w:rPr>
          <w:rFonts w:eastAsiaTheme="minorHAnsi"/>
          <w:sz w:val="22"/>
          <w:szCs w:val="22"/>
        </w:rPr>
        <w:t xml:space="preserve"> </w:t>
      </w:r>
      <w:r w:rsidR="00FD4AE3" w:rsidRPr="007C1323">
        <w:rPr>
          <w:rFonts w:eastAsiaTheme="minorHAnsi"/>
          <w:sz w:val="22"/>
          <w:szCs w:val="22"/>
        </w:rPr>
        <w:t>-</w:t>
      </w:r>
      <w:r w:rsidR="00506F30">
        <w:rPr>
          <w:rFonts w:eastAsiaTheme="minorHAnsi"/>
          <w:sz w:val="22"/>
          <w:szCs w:val="22"/>
        </w:rPr>
        <w:t xml:space="preserve"> Present</w:t>
      </w:r>
    </w:p>
    <w:sectPr w:rsidR="00631C9B" w:rsidRPr="00EE65C7" w:rsidSect="00257C06"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75C0D" w14:textId="77777777" w:rsidR="00782C24" w:rsidRDefault="00782C24" w:rsidP="00113303">
      <w:r>
        <w:separator/>
      </w:r>
    </w:p>
  </w:endnote>
  <w:endnote w:type="continuationSeparator" w:id="0">
    <w:p w14:paraId="34AC12F0" w14:textId="77777777" w:rsidR="00782C24" w:rsidRDefault="00782C24" w:rsidP="00113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85365876"/>
      <w:docPartObj>
        <w:docPartGallery w:val="Page Numbers (Bottom of Page)"/>
        <w:docPartUnique/>
      </w:docPartObj>
    </w:sdtPr>
    <w:sdtContent>
      <w:p w14:paraId="26938C8C" w14:textId="24F3F92C" w:rsidR="00F635B1" w:rsidRDefault="00F635B1" w:rsidP="00AB344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F2159DB" w14:textId="77777777" w:rsidR="00F635B1" w:rsidRDefault="00F635B1" w:rsidP="00F635B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39734348"/>
      <w:docPartObj>
        <w:docPartGallery w:val="Page Numbers (Bottom of Page)"/>
        <w:docPartUnique/>
      </w:docPartObj>
    </w:sdtPr>
    <w:sdtContent>
      <w:p w14:paraId="47C187E1" w14:textId="287C035B" w:rsidR="00F635B1" w:rsidRDefault="00F635B1" w:rsidP="00F635B1">
        <w:pPr>
          <w:pStyle w:val="Footer"/>
          <w:framePr w:wrap="none" w:vAnchor="text" w:hAnchor="page" w:x="11058" w:y="-6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4780238" w14:textId="09DC75CB" w:rsidR="00113303" w:rsidRPr="00F635B1" w:rsidRDefault="00F635B1" w:rsidP="00F635B1">
    <w:pPr>
      <w:pStyle w:val="Footer"/>
      <w:ind w:right="360"/>
      <w:rPr>
        <w:sz w:val="22"/>
        <w:szCs w:val="22"/>
      </w:rPr>
    </w:pPr>
    <w:r>
      <w:t xml:space="preserve">   </w:t>
    </w:r>
    <w:r>
      <w:tab/>
    </w:r>
    <w:r>
      <w:tab/>
    </w:r>
    <w:r w:rsidRPr="00F635B1">
      <w:rPr>
        <w:sz w:val="22"/>
        <w:szCs w:val="22"/>
      </w:rPr>
      <w:t xml:space="preserve">Shaw </w:t>
    </w:r>
    <w:r w:rsidRPr="00F635B1">
      <w:rPr>
        <w:sz w:val="22"/>
        <w:szCs w:val="22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8AE60" w14:textId="77777777" w:rsidR="00782C24" w:rsidRDefault="00782C24" w:rsidP="00113303">
      <w:r>
        <w:separator/>
      </w:r>
    </w:p>
  </w:footnote>
  <w:footnote w:type="continuationSeparator" w:id="0">
    <w:p w14:paraId="5FDA8A09" w14:textId="77777777" w:rsidR="00782C24" w:rsidRDefault="00782C24" w:rsidP="00113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476EA"/>
    <w:multiLevelType w:val="hybridMultilevel"/>
    <w:tmpl w:val="8F809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43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C62"/>
    <w:rsid w:val="00000C4E"/>
    <w:rsid w:val="000128E4"/>
    <w:rsid w:val="000136C3"/>
    <w:rsid w:val="0001462B"/>
    <w:rsid w:val="00021726"/>
    <w:rsid w:val="00027149"/>
    <w:rsid w:val="000332E2"/>
    <w:rsid w:val="00043DB9"/>
    <w:rsid w:val="000459B9"/>
    <w:rsid w:val="000519B4"/>
    <w:rsid w:val="000578A4"/>
    <w:rsid w:val="0006483D"/>
    <w:rsid w:val="00067C69"/>
    <w:rsid w:val="00073296"/>
    <w:rsid w:val="00083ABC"/>
    <w:rsid w:val="00085CC3"/>
    <w:rsid w:val="00090743"/>
    <w:rsid w:val="00091D05"/>
    <w:rsid w:val="00092251"/>
    <w:rsid w:val="0009342A"/>
    <w:rsid w:val="000A1C8A"/>
    <w:rsid w:val="000A5FCB"/>
    <w:rsid w:val="000B3222"/>
    <w:rsid w:val="000D52F5"/>
    <w:rsid w:val="000F4A9C"/>
    <w:rsid w:val="0010356C"/>
    <w:rsid w:val="0010742D"/>
    <w:rsid w:val="00107814"/>
    <w:rsid w:val="00112BB1"/>
    <w:rsid w:val="00113303"/>
    <w:rsid w:val="001161FE"/>
    <w:rsid w:val="001179AC"/>
    <w:rsid w:val="00123728"/>
    <w:rsid w:val="00131336"/>
    <w:rsid w:val="00136727"/>
    <w:rsid w:val="00140711"/>
    <w:rsid w:val="00140DAF"/>
    <w:rsid w:val="001438A1"/>
    <w:rsid w:val="001452AE"/>
    <w:rsid w:val="00166EB5"/>
    <w:rsid w:val="00172E1F"/>
    <w:rsid w:val="00173EED"/>
    <w:rsid w:val="00186441"/>
    <w:rsid w:val="00186BCD"/>
    <w:rsid w:val="001A30C9"/>
    <w:rsid w:val="001A4804"/>
    <w:rsid w:val="001B440D"/>
    <w:rsid w:val="001C527A"/>
    <w:rsid w:val="001D0E62"/>
    <w:rsid w:val="001D26A7"/>
    <w:rsid w:val="001D3810"/>
    <w:rsid w:val="001E0771"/>
    <w:rsid w:val="001F0179"/>
    <w:rsid w:val="001F2F09"/>
    <w:rsid w:val="001F5E1F"/>
    <w:rsid w:val="00202324"/>
    <w:rsid w:val="00202475"/>
    <w:rsid w:val="00202C4D"/>
    <w:rsid w:val="0020474E"/>
    <w:rsid w:val="0020695D"/>
    <w:rsid w:val="002116F2"/>
    <w:rsid w:val="00212A2E"/>
    <w:rsid w:val="00215191"/>
    <w:rsid w:val="0022080C"/>
    <w:rsid w:val="00220A98"/>
    <w:rsid w:val="00234F38"/>
    <w:rsid w:val="00241558"/>
    <w:rsid w:val="00244905"/>
    <w:rsid w:val="00244924"/>
    <w:rsid w:val="00245A44"/>
    <w:rsid w:val="00247341"/>
    <w:rsid w:val="002535ED"/>
    <w:rsid w:val="00257C06"/>
    <w:rsid w:val="00261781"/>
    <w:rsid w:val="00283657"/>
    <w:rsid w:val="002853ED"/>
    <w:rsid w:val="002927C2"/>
    <w:rsid w:val="002A2469"/>
    <w:rsid w:val="002A2DC0"/>
    <w:rsid w:val="002B08F3"/>
    <w:rsid w:val="002C0A93"/>
    <w:rsid w:val="002C1A37"/>
    <w:rsid w:val="002C561A"/>
    <w:rsid w:val="002C676B"/>
    <w:rsid w:val="002C68E1"/>
    <w:rsid w:val="002C7DD0"/>
    <w:rsid w:val="002D04D7"/>
    <w:rsid w:val="002D4E01"/>
    <w:rsid w:val="002E5342"/>
    <w:rsid w:val="002E7859"/>
    <w:rsid w:val="002F2214"/>
    <w:rsid w:val="002F258B"/>
    <w:rsid w:val="00310388"/>
    <w:rsid w:val="003126F2"/>
    <w:rsid w:val="00313375"/>
    <w:rsid w:val="003145C0"/>
    <w:rsid w:val="00316A9E"/>
    <w:rsid w:val="003254B8"/>
    <w:rsid w:val="00327E9C"/>
    <w:rsid w:val="00331668"/>
    <w:rsid w:val="003337C4"/>
    <w:rsid w:val="003376DB"/>
    <w:rsid w:val="003407D2"/>
    <w:rsid w:val="003505B9"/>
    <w:rsid w:val="00353EBC"/>
    <w:rsid w:val="00374904"/>
    <w:rsid w:val="00386E80"/>
    <w:rsid w:val="00391F77"/>
    <w:rsid w:val="00392279"/>
    <w:rsid w:val="003925FE"/>
    <w:rsid w:val="00392990"/>
    <w:rsid w:val="0039536F"/>
    <w:rsid w:val="003A06A0"/>
    <w:rsid w:val="003A5BCA"/>
    <w:rsid w:val="003A6BA3"/>
    <w:rsid w:val="003A7386"/>
    <w:rsid w:val="003B36E8"/>
    <w:rsid w:val="003B4FAF"/>
    <w:rsid w:val="003B566B"/>
    <w:rsid w:val="003C0C5D"/>
    <w:rsid w:val="003C352A"/>
    <w:rsid w:val="003C39AF"/>
    <w:rsid w:val="003C4FB5"/>
    <w:rsid w:val="003D3557"/>
    <w:rsid w:val="003E0421"/>
    <w:rsid w:val="003F2E3A"/>
    <w:rsid w:val="003F35DB"/>
    <w:rsid w:val="003F405D"/>
    <w:rsid w:val="003F5E4E"/>
    <w:rsid w:val="0040249B"/>
    <w:rsid w:val="00404048"/>
    <w:rsid w:val="0042073D"/>
    <w:rsid w:val="00423BF2"/>
    <w:rsid w:val="00426632"/>
    <w:rsid w:val="00427670"/>
    <w:rsid w:val="00430139"/>
    <w:rsid w:val="004325B0"/>
    <w:rsid w:val="00433C7F"/>
    <w:rsid w:val="00440554"/>
    <w:rsid w:val="00442EBB"/>
    <w:rsid w:val="00445B31"/>
    <w:rsid w:val="004503D5"/>
    <w:rsid w:val="00453866"/>
    <w:rsid w:val="004634DE"/>
    <w:rsid w:val="00463CA2"/>
    <w:rsid w:val="004666CC"/>
    <w:rsid w:val="0047023D"/>
    <w:rsid w:val="00481513"/>
    <w:rsid w:val="00491271"/>
    <w:rsid w:val="004938A6"/>
    <w:rsid w:val="00494A0E"/>
    <w:rsid w:val="004A319F"/>
    <w:rsid w:val="004A7E03"/>
    <w:rsid w:val="004B4241"/>
    <w:rsid w:val="004B61A0"/>
    <w:rsid w:val="004C20B6"/>
    <w:rsid w:val="004C6ECE"/>
    <w:rsid w:val="004D4D00"/>
    <w:rsid w:val="004E012F"/>
    <w:rsid w:val="004F2BD4"/>
    <w:rsid w:val="004F7704"/>
    <w:rsid w:val="00502FA3"/>
    <w:rsid w:val="00505B06"/>
    <w:rsid w:val="00506F30"/>
    <w:rsid w:val="005155CC"/>
    <w:rsid w:val="00517A60"/>
    <w:rsid w:val="005235FE"/>
    <w:rsid w:val="0052595A"/>
    <w:rsid w:val="00525B1A"/>
    <w:rsid w:val="005271DA"/>
    <w:rsid w:val="00527EE1"/>
    <w:rsid w:val="00530D66"/>
    <w:rsid w:val="00544C64"/>
    <w:rsid w:val="00546716"/>
    <w:rsid w:val="00550D96"/>
    <w:rsid w:val="005531D7"/>
    <w:rsid w:val="00555A94"/>
    <w:rsid w:val="005560F0"/>
    <w:rsid w:val="00560D7E"/>
    <w:rsid w:val="00562F7B"/>
    <w:rsid w:val="00566506"/>
    <w:rsid w:val="0058170D"/>
    <w:rsid w:val="00596ADA"/>
    <w:rsid w:val="005B5724"/>
    <w:rsid w:val="005B7BC9"/>
    <w:rsid w:val="005C22F8"/>
    <w:rsid w:val="005C26B7"/>
    <w:rsid w:val="005C7719"/>
    <w:rsid w:val="005C7E1D"/>
    <w:rsid w:val="005D7088"/>
    <w:rsid w:val="005E33A6"/>
    <w:rsid w:val="005E4609"/>
    <w:rsid w:val="005E5BEB"/>
    <w:rsid w:val="005E63E6"/>
    <w:rsid w:val="005F7F5B"/>
    <w:rsid w:val="00601083"/>
    <w:rsid w:val="0060199B"/>
    <w:rsid w:val="006037D9"/>
    <w:rsid w:val="00607905"/>
    <w:rsid w:val="00607CAB"/>
    <w:rsid w:val="006226F0"/>
    <w:rsid w:val="00630F15"/>
    <w:rsid w:val="00631C9B"/>
    <w:rsid w:val="0063382F"/>
    <w:rsid w:val="00637EE8"/>
    <w:rsid w:val="00643999"/>
    <w:rsid w:val="006455DB"/>
    <w:rsid w:val="00650DDE"/>
    <w:rsid w:val="00655603"/>
    <w:rsid w:val="00660C7D"/>
    <w:rsid w:val="00664CE4"/>
    <w:rsid w:val="006758CC"/>
    <w:rsid w:val="00677875"/>
    <w:rsid w:val="00677D53"/>
    <w:rsid w:val="006856C8"/>
    <w:rsid w:val="00686691"/>
    <w:rsid w:val="00693243"/>
    <w:rsid w:val="0069344D"/>
    <w:rsid w:val="00695ACC"/>
    <w:rsid w:val="006A379F"/>
    <w:rsid w:val="006B04DE"/>
    <w:rsid w:val="006B32E4"/>
    <w:rsid w:val="006B396D"/>
    <w:rsid w:val="006B46EC"/>
    <w:rsid w:val="006B562B"/>
    <w:rsid w:val="006C569B"/>
    <w:rsid w:val="006D0296"/>
    <w:rsid w:val="006D08AD"/>
    <w:rsid w:val="006D6D74"/>
    <w:rsid w:val="006D7C88"/>
    <w:rsid w:val="006E3005"/>
    <w:rsid w:val="006E7B03"/>
    <w:rsid w:val="006F0152"/>
    <w:rsid w:val="00707BE8"/>
    <w:rsid w:val="00711752"/>
    <w:rsid w:val="007162EC"/>
    <w:rsid w:val="007172C4"/>
    <w:rsid w:val="007217E9"/>
    <w:rsid w:val="007222D8"/>
    <w:rsid w:val="00724E64"/>
    <w:rsid w:val="007270B8"/>
    <w:rsid w:val="00727DC7"/>
    <w:rsid w:val="00740AA5"/>
    <w:rsid w:val="00744CDC"/>
    <w:rsid w:val="0074657D"/>
    <w:rsid w:val="00746EC3"/>
    <w:rsid w:val="00755264"/>
    <w:rsid w:val="00770066"/>
    <w:rsid w:val="007736F8"/>
    <w:rsid w:val="00782C24"/>
    <w:rsid w:val="007907EB"/>
    <w:rsid w:val="00792B1C"/>
    <w:rsid w:val="00793055"/>
    <w:rsid w:val="00793140"/>
    <w:rsid w:val="0079573F"/>
    <w:rsid w:val="007A261A"/>
    <w:rsid w:val="007B2023"/>
    <w:rsid w:val="007B753C"/>
    <w:rsid w:val="007C1323"/>
    <w:rsid w:val="007C1744"/>
    <w:rsid w:val="007C5F44"/>
    <w:rsid w:val="007D76E2"/>
    <w:rsid w:val="007E5355"/>
    <w:rsid w:val="007F3DC7"/>
    <w:rsid w:val="007F76C1"/>
    <w:rsid w:val="00830411"/>
    <w:rsid w:val="0083227E"/>
    <w:rsid w:val="00833CE1"/>
    <w:rsid w:val="008345B1"/>
    <w:rsid w:val="00837680"/>
    <w:rsid w:val="008437F6"/>
    <w:rsid w:val="00844035"/>
    <w:rsid w:val="008450E3"/>
    <w:rsid w:val="00847CED"/>
    <w:rsid w:val="00851561"/>
    <w:rsid w:val="008560DA"/>
    <w:rsid w:val="00862F95"/>
    <w:rsid w:val="00867FD3"/>
    <w:rsid w:val="00882256"/>
    <w:rsid w:val="00886232"/>
    <w:rsid w:val="008946AA"/>
    <w:rsid w:val="008A0EBD"/>
    <w:rsid w:val="008A2B31"/>
    <w:rsid w:val="008A3FFE"/>
    <w:rsid w:val="008A6ECF"/>
    <w:rsid w:val="008C2A17"/>
    <w:rsid w:val="008C4E96"/>
    <w:rsid w:val="008D1350"/>
    <w:rsid w:val="008D5C81"/>
    <w:rsid w:val="008D6F1A"/>
    <w:rsid w:val="008E6B0A"/>
    <w:rsid w:val="008E6B40"/>
    <w:rsid w:val="008F0D82"/>
    <w:rsid w:val="00901F59"/>
    <w:rsid w:val="00903F17"/>
    <w:rsid w:val="009071A9"/>
    <w:rsid w:val="00910223"/>
    <w:rsid w:val="0091210C"/>
    <w:rsid w:val="00920E07"/>
    <w:rsid w:val="00925668"/>
    <w:rsid w:val="00943F5C"/>
    <w:rsid w:val="00946F32"/>
    <w:rsid w:val="00947BF1"/>
    <w:rsid w:val="00955806"/>
    <w:rsid w:val="00956593"/>
    <w:rsid w:val="0095667D"/>
    <w:rsid w:val="00964F3B"/>
    <w:rsid w:val="009650F0"/>
    <w:rsid w:val="0097212B"/>
    <w:rsid w:val="009772F9"/>
    <w:rsid w:val="009804E8"/>
    <w:rsid w:val="00982E03"/>
    <w:rsid w:val="009A1B81"/>
    <w:rsid w:val="009A1D09"/>
    <w:rsid w:val="009A4145"/>
    <w:rsid w:val="009A4E66"/>
    <w:rsid w:val="009A597F"/>
    <w:rsid w:val="009A671A"/>
    <w:rsid w:val="009A6998"/>
    <w:rsid w:val="009B11F8"/>
    <w:rsid w:val="009B31FC"/>
    <w:rsid w:val="009C0774"/>
    <w:rsid w:val="009C2CCB"/>
    <w:rsid w:val="009C5845"/>
    <w:rsid w:val="009C5E1B"/>
    <w:rsid w:val="009C6FC0"/>
    <w:rsid w:val="009D1907"/>
    <w:rsid w:val="009D41E3"/>
    <w:rsid w:val="009D55F5"/>
    <w:rsid w:val="009E0584"/>
    <w:rsid w:val="009E3CDC"/>
    <w:rsid w:val="009E4394"/>
    <w:rsid w:val="009E66D3"/>
    <w:rsid w:val="009E6F4A"/>
    <w:rsid w:val="009F31E5"/>
    <w:rsid w:val="009F7A18"/>
    <w:rsid w:val="00A01A07"/>
    <w:rsid w:val="00A16C96"/>
    <w:rsid w:val="00A177B5"/>
    <w:rsid w:val="00A2707A"/>
    <w:rsid w:val="00A31E71"/>
    <w:rsid w:val="00A33C90"/>
    <w:rsid w:val="00A34E74"/>
    <w:rsid w:val="00A37DD6"/>
    <w:rsid w:val="00A52E5F"/>
    <w:rsid w:val="00A61A02"/>
    <w:rsid w:val="00A63845"/>
    <w:rsid w:val="00A64E2D"/>
    <w:rsid w:val="00A65B5B"/>
    <w:rsid w:val="00A73382"/>
    <w:rsid w:val="00A743AD"/>
    <w:rsid w:val="00A93FA3"/>
    <w:rsid w:val="00A95F3F"/>
    <w:rsid w:val="00AA3C32"/>
    <w:rsid w:val="00AB099F"/>
    <w:rsid w:val="00AB4BC2"/>
    <w:rsid w:val="00AB506E"/>
    <w:rsid w:val="00AC1B62"/>
    <w:rsid w:val="00AC4049"/>
    <w:rsid w:val="00AC4FF3"/>
    <w:rsid w:val="00AC5C89"/>
    <w:rsid w:val="00AD0F69"/>
    <w:rsid w:val="00AD2B9E"/>
    <w:rsid w:val="00AD4D3E"/>
    <w:rsid w:val="00AD6DBC"/>
    <w:rsid w:val="00AE27C7"/>
    <w:rsid w:val="00AE43A4"/>
    <w:rsid w:val="00AF4995"/>
    <w:rsid w:val="00AF572A"/>
    <w:rsid w:val="00AF5CB1"/>
    <w:rsid w:val="00AF5EFB"/>
    <w:rsid w:val="00AF7B53"/>
    <w:rsid w:val="00B00174"/>
    <w:rsid w:val="00B07717"/>
    <w:rsid w:val="00B122A6"/>
    <w:rsid w:val="00B21149"/>
    <w:rsid w:val="00B21AE3"/>
    <w:rsid w:val="00B26D13"/>
    <w:rsid w:val="00B312C7"/>
    <w:rsid w:val="00B32DA8"/>
    <w:rsid w:val="00B37773"/>
    <w:rsid w:val="00B40DF3"/>
    <w:rsid w:val="00B5276A"/>
    <w:rsid w:val="00B53D0E"/>
    <w:rsid w:val="00B5521C"/>
    <w:rsid w:val="00B622DB"/>
    <w:rsid w:val="00B65AEC"/>
    <w:rsid w:val="00B65C62"/>
    <w:rsid w:val="00B65E6D"/>
    <w:rsid w:val="00B66474"/>
    <w:rsid w:val="00B67936"/>
    <w:rsid w:val="00B7067E"/>
    <w:rsid w:val="00B73FAD"/>
    <w:rsid w:val="00B74708"/>
    <w:rsid w:val="00B775AF"/>
    <w:rsid w:val="00B80D1A"/>
    <w:rsid w:val="00B8368D"/>
    <w:rsid w:val="00B91A7B"/>
    <w:rsid w:val="00B94A57"/>
    <w:rsid w:val="00B96650"/>
    <w:rsid w:val="00BA520D"/>
    <w:rsid w:val="00BA6758"/>
    <w:rsid w:val="00BB2E68"/>
    <w:rsid w:val="00BC174D"/>
    <w:rsid w:val="00BD439E"/>
    <w:rsid w:val="00BD5B23"/>
    <w:rsid w:val="00BE2059"/>
    <w:rsid w:val="00BF21A3"/>
    <w:rsid w:val="00BF4765"/>
    <w:rsid w:val="00BF5565"/>
    <w:rsid w:val="00C11A44"/>
    <w:rsid w:val="00C1245D"/>
    <w:rsid w:val="00C13042"/>
    <w:rsid w:val="00C15978"/>
    <w:rsid w:val="00C20E49"/>
    <w:rsid w:val="00C25A1D"/>
    <w:rsid w:val="00C26D7C"/>
    <w:rsid w:val="00C366B4"/>
    <w:rsid w:val="00C40715"/>
    <w:rsid w:val="00C418E7"/>
    <w:rsid w:val="00C430B4"/>
    <w:rsid w:val="00C6085C"/>
    <w:rsid w:val="00C61206"/>
    <w:rsid w:val="00C66747"/>
    <w:rsid w:val="00C67326"/>
    <w:rsid w:val="00C712F9"/>
    <w:rsid w:val="00C728AC"/>
    <w:rsid w:val="00C74377"/>
    <w:rsid w:val="00C76109"/>
    <w:rsid w:val="00C8002D"/>
    <w:rsid w:val="00C863C0"/>
    <w:rsid w:val="00C86A18"/>
    <w:rsid w:val="00C9585F"/>
    <w:rsid w:val="00CA0C83"/>
    <w:rsid w:val="00CA5359"/>
    <w:rsid w:val="00CB4A49"/>
    <w:rsid w:val="00CC3400"/>
    <w:rsid w:val="00CD0A97"/>
    <w:rsid w:val="00CE004F"/>
    <w:rsid w:val="00CE5009"/>
    <w:rsid w:val="00CE5FDC"/>
    <w:rsid w:val="00CF19A5"/>
    <w:rsid w:val="00CF3865"/>
    <w:rsid w:val="00CF3C82"/>
    <w:rsid w:val="00CF3DB4"/>
    <w:rsid w:val="00D03862"/>
    <w:rsid w:val="00D07853"/>
    <w:rsid w:val="00D112B9"/>
    <w:rsid w:val="00D13E5B"/>
    <w:rsid w:val="00D36902"/>
    <w:rsid w:val="00D40909"/>
    <w:rsid w:val="00D4730E"/>
    <w:rsid w:val="00D5090A"/>
    <w:rsid w:val="00D536B5"/>
    <w:rsid w:val="00D62AB6"/>
    <w:rsid w:val="00D62DE3"/>
    <w:rsid w:val="00D63BB8"/>
    <w:rsid w:val="00D654CA"/>
    <w:rsid w:val="00D70FCA"/>
    <w:rsid w:val="00D72EA5"/>
    <w:rsid w:val="00D74C88"/>
    <w:rsid w:val="00D81A0E"/>
    <w:rsid w:val="00D84E9D"/>
    <w:rsid w:val="00D8530A"/>
    <w:rsid w:val="00D90759"/>
    <w:rsid w:val="00D92852"/>
    <w:rsid w:val="00DA01F3"/>
    <w:rsid w:val="00DB38A8"/>
    <w:rsid w:val="00DB5531"/>
    <w:rsid w:val="00DB64CA"/>
    <w:rsid w:val="00DB68BF"/>
    <w:rsid w:val="00DB72E1"/>
    <w:rsid w:val="00DC21E6"/>
    <w:rsid w:val="00DC6C07"/>
    <w:rsid w:val="00DD062B"/>
    <w:rsid w:val="00DE3C8D"/>
    <w:rsid w:val="00DE60F7"/>
    <w:rsid w:val="00DE6378"/>
    <w:rsid w:val="00DF0E50"/>
    <w:rsid w:val="00E051AF"/>
    <w:rsid w:val="00E1366F"/>
    <w:rsid w:val="00E13D72"/>
    <w:rsid w:val="00E17D85"/>
    <w:rsid w:val="00E33D7A"/>
    <w:rsid w:val="00E516D0"/>
    <w:rsid w:val="00E57C13"/>
    <w:rsid w:val="00E60C03"/>
    <w:rsid w:val="00E66E61"/>
    <w:rsid w:val="00E70339"/>
    <w:rsid w:val="00E71E2A"/>
    <w:rsid w:val="00E8505B"/>
    <w:rsid w:val="00E94E95"/>
    <w:rsid w:val="00EA1A4E"/>
    <w:rsid w:val="00EA2C06"/>
    <w:rsid w:val="00EB714F"/>
    <w:rsid w:val="00EE0EB5"/>
    <w:rsid w:val="00EE2470"/>
    <w:rsid w:val="00EE65C7"/>
    <w:rsid w:val="00EF00B0"/>
    <w:rsid w:val="00EF08A2"/>
    <w:rsid w:val="00EF0AF4"/>
    <w:rsid w:val="00F0658D"/>
    <w:rsid w:val="00F13F6F"/>
    <w:rsid w:val="00F1659B"/>
    <w:rsid w:val="00F174B2"/>
    <w:rsid w:val="00F22B25"/>
    <w:rsid w:val="00F23FA0"/>
    <w:rsid w:val="00F2618D"/>
    <w:rsid w:val="00F31798"/>
    <w:rsid w:val="00F31AE7"/>
    <w:rsid w:val="00F36D46"/>
    <w:rsid w:val="00F36F83"/>
    <w:rsid w:val="00F439E2"/>
    <w:rsid w:val="00F467D7"/>
    <w:rsid w:val="00F5286A"/>
    <w:rsid w:val="00F635B1"/>
    <w:rsid w:val="00F66B8B"/>
    <w:rsid w:val="00F67094"/>
    <w:rsid w:val="00F77D17"/>
    <w:rsid w:val="00F82726"/>
    <w:rsid w:val="00F85B6B"/>
    <w:rsid w:val="00F93109"/>
    <w:rsid w:val="00F93855"/>
    <w:rsid w:val="00F94507"/>
    <w:rsid w:val="00F96143"/>
    <w:rsid w:val="00F97B52"/>
    <w:rsid w:val="00FB094B"/>
    <w:rsid w:val="00FB4DE8"/>
    <w:rsid w:val="00FC000F"/>
    <w:rsid w:val="00FC15B9"/>
    <w:rsid w:val="00FD4AE3"/>
    <w:rsid w:val="00FD4B82"/>
    <w:rsid w:val="00FD5006"/>
    <w:rsid w:val="00FD5B0D"/>
    <w:rsid w:val="00FD5F28"/>
    <w:rsid w:val="00FF5AF2"/>
    <w:rsid w:val="7F2D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608B4"/>
  <w15:chartTrackingRefBased/>
  <w15:docId w15:val="{2E2B1FC0-B4A9-044B-99F9-ADEF40183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A3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3FA3"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/>
      <w:outlineLvl w:val="0"/>
    </w:pPr>
    <w:rPr>
      <w:rFonts w:asciiTheme="majorHAnsi" w:eastAsiaTheme="majorEastAsia" w:hAnsiTheme="majorHAnsi" w:cstheme="majorBidi"/>
      <w:b/>
      <w:caps/>
      <w:color w:val="44546A" w:themeColor="text2"/>
      <w:szCs w:val="32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73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FA3"/>
    <w:rPr>
      <w:rFonts w:asciiTheme="majorHAnsi" w:eastAsiaTheme="majorEastAsia" w:hAnsiTheme="majorHAnsi" w:cstheme="majorBidi"/>
      <w:b/>
      <w:caps/>
      <w:color w:val="44546A" w:themeColor="text2"/>
      <w:szCs w:val="32"/>
      <w:lang w:eastAsia="ja-JP"/>
    </w:rPr>
  </w:style>
  <w:style w:type="paragraph" w:customStyle="1" w:styleId="Name">
    <w:name w:val="Name"/>
    <w:basedOn w:val="Normal"/>
    <w:uiPriority w:val="1"/>
    <w:qFormat/>
    <w:rsid w:val="00A93FA3"/>
    <w:pPr>
      <w:spacing w:after="180" w:line="192" w:lineRule="auto"/>
      <w:contextualSpacing/>
    </w:pPr>
    <w:rPr>
      <w:rFonts w:asciiTheme="majorHAnsi" w:eastAsiaTheme="minorHAnsi" w:hAnsiTheme="majorHAnsi" w:cstheme="minorBidi"/>
      <w:b/>
      <w:caps/>
      <w:color w:val="44546A" w:themeColor="text2"/>
      <w:kern w:val="28"/>
      <w:sz w:val="70"/>
      <w:szCs w:val="20"/>
      <w:lang w:eastAsia="ja-JP"/>
    </w:rPr>
  </w:style>
  <w:style w:type="paragraph" w:styleId="NoSpacing">
    <w:name w:val="No Spacing"/>
    <w:uiPriority w:val="1"/>
    <w:qFormat/>
    <w:rsid w:val="00A93FA3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44CD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4CD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6085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5B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59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95A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259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59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595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59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595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2595A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133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30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133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303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B9665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4734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gd">
    <w:name w:val="gd"/>
    <w:basedOn w:val="DefaultParagraphFont"/>
    <w:rsid w:val="00247341"/>
  </w:style>
  <w:style w:type="character" w:customStyle="1" w:styleId="il">
    <w:name w:val="il"/>
    <w:basedOn w:val="DefaultParagraphFont"/>
    <w:rsid w:val="0010742D"/>
  </w:style>
  <w:style w:type="character" w:styleId="UnresolvedMention">
    <w:name w:val="Unresolved Mention"/>
    <w:basedOn w:val="DefaultParagraphFont"/>
    <w:uiPriority w:val="99"/>
    <w:semiHidden/>
    <w:unhideWhenUsed/>
    <w:rsid w:val="008C4E96"/>
    <w:rPr>
      <w:color w:val="605E5C"/>
      <w:shd w:val="clear" w:color="auto" w:fill="E1DFDD"/>
    </w:rPr>
  </w:style>
  <w:style w:type="character" w:customStyle="1" w:styleId="oypena">
    <w:name w:val="oypena"/>
    <w:basedOn w:val="DefaultParagraphFont"/>
    <w:rsid w:val="000F4A9C"/>
  </w:style>
  <w:style w:type="character" w:styleId="Strong">
    <w:name w:val="Strong"/>
    <w:basedOn w:val="DefaultParagraphFont"/>
    <w:uiPriority w:val="22"/>
    <w:qFormat/>
    <w:rsid w:val="000F4A9C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F63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shaw@asu.edu" TargetMode="External"/><Relationship Id="rId13" Type="http://schemas.openxmlformats.org/officeDocument/2006/relationships/hyperlink" Target="https://doi.org/10.1177/136248062210823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080/15377938.2024.241397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80/07347324.2024.240335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doi.org/10.1080/10511253.2023.218289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07/s11292-025-09664-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61183AF-846F-2241-8233-A443FC8D4AA3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66E66F-7116-422B-AD58-87D6A92ED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1626</Words>
  <Characters>9272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Shaw</dc:creator>
  <cp:keywords/>
  <dc:description/>
  <cp:lastModifiedBy>Olivia Shaw</cp:lastModifiedBy>
  <cp:revision>66</cp:revision>
  <cp:lastPrinted>2021-12-21T18:30:00Z</cp:lastPrinted>
  <dcterms:created xsi:type="dcterms:W3CDTF">2025-06-19T18:32:00Z</dcterms:created>
  <dcterms:modified xsi:type="dcterms:W3CDTF">2025-07-18T19:44:00Z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documentId_4015</vt:lpwstr>
  </property>
  <property fmtid="{D5CDD505-2E9C-101B-9397-08002B2CF9AE}" pid="3" name="grammarly_documentContext">
    <vt:lpwstr>{"goals":[],"domain":"general","emotions":[],"dialect":"american"}</vt:lpwstr>
  </property>
</Properties>
</file>