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D762" w14:textId="77777777" w:rsidR="00D45E8F" w:rsidRDefault="00AC72EE" w:rsidP="00E818B8">
      <w:pPr>
        <w:pStyle w:val="Title"/>
        <w:rPr>
          <w:sz w:val="40"/>
          <w:szCs w:val="40"/>
        </w:rPr>
      </w:pPr>
      <w:r w:rsidRPr="00AF4883">
        <w:rPr>
          <w:sz w:val="40"/>
          <w:szCs w:val="40"/>
        </w:rPr>
        <w:t>Jacob T. Foster</w:t>
      </w:r>
      <w:r w:rsidR="00E818B8">
        <w:rPr>
          <w:sz w:val="40"/>
          <w:szCs w:val="40"/>
        </w:rPr>
        <w:t xml:space="preserve"> </w:t>
      </w:r>
    </w:p>
    <w:p w14:paraId="52EB42B6" w14:textId="43F472A7" w:rsidR="00D45E8F" w:rsidRPr="00D45E8F" w:rsidRDefault="00E818B8" w:rsidP="00D45E8F">
      <w:pPr>
        <w:pStyle w:val="Title"/>
        <w:rPr>
          <w:b w:val="0"/>
          <w:bCs/>
          <w:i/>
          <w:iCs/>
          <w:sz w:val="40"/>
          <w:szCs w:val="40"/>
        </w:rPr>
      </w:pPr>
      <w:r w:rsidRPr="00D45E8F">
        <w:rPr>
          <w:b w:val="0"/>
          <w:bCs/>
          <w:i/>
          <w:iCs/>
          <w:sz w:val="40"/>
          <w:szCs w:val="40"/>
        </w:rPr>
        <w:t>Curriculum Vitae</w:t>
      </w:r>
    </w:p>
    <w:p w14:paraId="03D3EF12" w14:textId="3C2BE465" w:rsidR="00AF4883" w:rsidRDefault="00AF4883" w:rsidP="00C6529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240"/>
      </w:tblGrid>
      <w:tr w:rsidR="00AF4883" w14:paraId="5691C71A" w14:textId="77777777" w:rsidTr="00D45E8F">
        <w:tc>
          <w:tcPr>
            <w:tcW w:w="5400" w:type="dxa"/>
            <w:tcBorders>
              <w:top w:val="single" w:sz="4" w:space="0" w:color="auto"/>
            </w:tcBorders>
          </w:tcPr>
          <w:p w14:paraId="7B7A953D" w14:textId="4745539B" w:rsidR="00AF4883" w:rsidRPr="00E818B8" w:rsidRDefault="00E818B8" w:rsidP="00AF4883">
            <w:pPr>
              <w:rPr>
                <w:sz w:val="28"/>
                <w:szCs w:val="28"/>
              </w:rPr>
            </w:pPr>
            <w:r w:rsidRPr="00E818B8">
              <w:rPr>
                <w:sz w:val="28"/>
                <w:szCs w:val="28"/>
              </w:rPr>
              <w:t xml:space="preserve">   </w:t>
            </w:r>
            <w:r w:rsidR="00AF4883" w:rsidRPr="00E818B8">
              <w:rPr>
                <w:sz w:val="28"/>
                <w:szCs w:val="28"/>
              </w:rPr>
              <w:t>Arizona State University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8BC3032" w14:textId="49A5450A" w:rsidR="00AF4883" w:rsidRPr="00E818B8" w:rsidRDefault="00AF4883" w:rsidP="00AF4883">
            <w:pPr>
              <w:jc w:val="right"/>
              <w:rPr>
                <w:sz w:val="28"/>
                <w:szCs w:val="28"/>
              </w:rPr>
            </w:pPr>
            <w:r w:rsidRPr="00E818B8">
              <w:rPr>
                <w:sz w:val="28"/>
                <w:szCs w:val="28"/>
              </w:rPr>
              <w:t>Email: jfoster24@asu.edu</w:t>
            </w:r>
            <w:r w:rsidR="00E818B8" w:rsidRPr="00E818B8">
              <w:rPr>
                <w:sz w:val="28"/>
                <w:szCs w:val="28"/>
              </w:rPr>
              <w:t xml:space="preserve"> </w:t>
            </w:r>
          </w:p>
        </w:tc>
      </w:tr>
      <w:tr w:rsidR="00AF4883" w14:paraId="28862930" w14:textId="77777777" w:rsidTr="00D45E8F">
        <w:tc>
          <w:tcPr>
            <w:tcW w:w="5400" w:type="dxa"/>
          </w:tcPr>
          <w:p w14:paraId="31902197" w14:textId="64B9D608" w:rsidR="00AF4883" w:rsidRPr="00E818B8" w:rsidRDefault="00E818B8" w:rsidP="00AF4883">
            <w:pPr>
              <w:rPr>
                <w:sz w:val="28"/>
                <w:szCs w:val="28"/>
              </w:rPr>
            </w:pPr>
            <w:r w:rsidRPr="00E818B8">
              <w:rPr>
                <w:sz w:val="28"/>
                <w:szCs w:val="28"/>
              </w:rPr>
              <w:t xml:space="preserve">   </w:t>
            </w:r>
            <w:r w:rsidR="00AF4883" w:rsidRPr="00E818B8">
              <w:rPr>
                <w:sz w:val="28"/>
                <w:szCs w:val="28"/>
              </w:rPr>
              <w:t>School of Criminology &amp; Criminal Justice</w:t>
            </w:r>
          </w:p>
        </w:tc>
        <w:tc>
          <w:tcPr>
            <w:tcW w:w="3240" w:type="dxa"/>
          </w:tcPr>
          <w:p w14:paraId="01655BFA" w14:textId="77777777" w:rsidR="00AF4883" w:rsidRPr="00E818B8" w:rsidRDefault="00AF4883" w:rsidP="00AF4883">
            <w:pPr>
              <w:jc w:val="right"/>
              <w:rPr>
                <w:sz w:val="28"/>
                <w:szCs w:val="28"/>
              </w:rPr>
            </w:pPr>
          </w:p>
        </w:tc>
      </w:tr>
      <w:tr w:rsidR="00AF4883" w14:paraId="03D59A9B" w14:textId="77777777" w:rsidTr="00D45E8F">
        <w:tc>
          <w:tcPr>
            <w:tcW w:w="5400" w:type="dxa"/>
          </w:tcPr>
          <w:p w14:paraId="3DE6E617" w14:textId="524A4A3B" w:rsidR="00AF4883" w:rsidRPr="00E818B8" w:rsidRDefault="00E818B8" w:rsidP="00AF4883">
            <w:pPr>
              <w:rPr>
                <w:sz w:val="28"/>
                <w:szCs w:val="28"/>
              </w:rPr>
            </w:pPr>
            <w:r w:rsidRPr="00E818B8">
              <w:rPr>
                <w:sz w:val="28"/>
                <w:szCs w:val="28"/>
              </w:rPr>
              <w:t xml:space="preserve">   </w:t>
            </w:r>
            <w:r w:rsidR="00AF4883" w:rsidRPr="00E818B8">
              <w:rPr>
                <w:sz w:val="28"/>
                <w:szCs w:val="28"/>
              </w:rPr>
              <w:t>411 N. Central Ave. Ste. 600</w:t>
            </w:r>
          </w:p>
        </w:tc>
        <w:tc>
          <w:tcPr>
            <w:tcW w:w="3240" w:type="dxa"/>
          </w:tcPr>
          <w:p w14:paraId="5E15C28E" w14:textId="77777777" w:rsidR="00AF4883" w:rsidRPr="00E818B8" w:rsidRDefault="00AF4883" w:rsidP="00AF4883">
            <w:pPr>
              <w:jc w:val="right"/>
              <w:rPr>
                <w:sz w:val="28"/>
                <w:szCs w:val="28"/>
              </w:rPr>
            </w:pPr>
          </w:p>
        </w:tc>
      </w:tr>
      <w:tr w:rsidR="00AF4883" w14:paraId="5D55FA7F" w14:textId="77777777" w:rsidTr="00D45E8F">
        <w:tc>
          <w:tcPr>
            <w:tcW w:w="5400" w:type="dxa"/>
            <w:tcBorders>
              <w:bottom w:val="single" w:sz="4" w:space="0" w:color="auto"/>
            </w:tcBorders>
          </w:tcPr>
          <w:p w14:paraId="3498D7B1" w14:textId="2E274213" w:rsidR="00AF4883" w:rsidRPr="00E818B8" w:rsidRDefault="00E818B8" w:rsidP="00AF4883">
            <w:pPr>
              <w:rPr>
                <w:sz w:val="28"/>
                <w:szCs w:val="28"/>
              </w:rPr>
            </w:pPr>
            <w:r w:rsidRPr="00E818B8">
              <w:rPr>
                <w:sz w:val="28"/>
                <w:szCs w:val="28"/>
              </w:rPr>
              <w:t xml:space="preserve">   </w:t>
            </w:r>
            <w:r w:rsidR="00AF4883" w:rsidRPr="00E818B8">
              <w:rPr>
                <w:sz w:val="28"/>
                <w:szCs w:val="28"/>
              </w:rPr>
              <w:t>Phoenix, AZ 85004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9781A8" w14:textId="77777777" w:rsidR="00AF4883" w:rsidRPr="00E818B8" w:rsidRDefault="00AF4883" w:rsidP="00AF4883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D806B9" w14:textId="77777777" w:rsidR="00AC72EE" w:rsidRPr="00AC72EE" w:rsidRDefault="00AC72EE" w:rsidP="00AC72EE">
      <w:pPr>
        <w:rPr>
          <w:sz w:val="24"/>
          <w:szCs w:val="24"/>
        </w:rPr>
      </w:pPr>
    </w:p>
    <w:p w14:paraId="778E7EE6" w14:textId="57566555" w:rsidR="005A455E" w:rsidRPr="00E818B8" w:rsidRDefault="00566BD7" w:rsidP="00F36C09">
      <w:pPr>
        <w:pStyle w:val="Heading1"/>
        <w:spacing w:line="480" w:lineRule="auto"/>
        <w:ind w:left="0" w:firstLine="0"/>
        <w:rPr>
          <w:sz w:val="28"/>
          <w:szCs w:val="28"/>
        </w:rPr>
      </w:pPr>
      <w:r w:rsidRPr="00E818B8">
        <w:rPr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17"/>
      </w:tblGrid>
      <w:tr w:rsidR="00C65297" w14:paraId="638440F5" w14:textId="77777777" w:rsidTr="00566BD7">
        <w:tc>
          <w:tcPr>
            <w:tcW w:w="4428" w:type="dxa"/>
          </w:tcPr>
          <w:p w14:paraId="50138F02" w14:textId="73CFA269" w:rsidR="00C65297" w:rsidRDefault="00C6529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PhD. </w:t>
            </w:r>
            <w:r w:rsidR="008F7B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Criminology and Criminal Justice</w:t>
            </w:r>
          </w:p>
        </w:tc>
        <w:tc>
          <w:tcPr>
            <w:tcW w:w="4428" w:type="dxa"/>
          </w:tcPr>
          <w:p w14:paraId="196219CB" w14:textId="3B0A34DF" w:rsidR="00C65297" w:rsidRDefault="00C65297" w:rsidP="00566B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(Expected) 2025</w:t>
            </w:r>
          </w:p>
        </w:tc>
      </w:tr>
      <w:tr w:rsidR="00C65297" w14:paraId="78370B2E" w14:textId="77777777" w:rsidTr="00566BD7">
        <w:tc>
          <w:tcPr>
            <w:tcW w:w="4428" w:type="dxa"/>
          </w:tcPr>
          <w:p w14:paraId="63BCEA64" w14:textId="7877C7FB" w:rsidR="00C65297" w:rsidRDefault="00566BD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65297">
              <w:rPr>
                <w:sz w:val="24"/>
                <w:szCs w:val="24"/>
              </w:rPr>
              <w:t>Arizona State University, Phoenix, AZ</w:t>
            </w:r>
          </w:p>
        </w:tc>
        <w:tc>
          <w:tcPr>
            <w:tcW w:w="4428" w:type="dxa"/>
          </w:tcPr>
          <w:p w14:paraId="6178F40A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</w:tr>
      <w:tr w:rsidR="00C65297" w14:paraId="1791EC05" w14:textId="77777777" w:rsidTr="00566BD7">
        <w:tc>
          <w:tcPr>
            <w:tcW w:w="4428" w:type="dxa"/>
          </w:tcPr>
          <w:p w14:paraId="72B4E4F6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20C097F2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</w:tr>
      <w:tr w:rsidR="00C65297" w14:paraId="38C39CE6" w14:textId="77777777" w:rsidTr="00566BD7">
        <w:tc>
          <w:tcPr>
            <w:tcW w:w="4428" w:type="dxa"/>
          </w:tcPr>
          <w:p w14:paraId="54182BC5" w14:textId="67E116F9" w:rsidR="00C65297" w:rsidRDefault="00C6529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 in Criminal Justice Sciences</w:t>
            </w:r>
          </w:p>
        </w:tc>
        <w:tc>
          <w:tcPr>
            <w:tcW w:w="4428" w:type="dxa"/>
          </w:tcPr>
          <w:p w14:paraId="3E5407FF" w14:textId="6DFD714E" w:rsidR="00C65297" w:rsidRDefault="00C65297" w:rsidP="00566B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65297" w14:paraId="5FAE88D5" w14:textId="77777777" w:rsidTr="00566BD7">
        <w:tc>
          <w:tcPr>
            <w:tcW w:w="4428" w:type="dxa"/>
          </w:tcPr>
          <w:p w14:paraId="43670689" w14:textId="06BDFAD9" w:rsidR="00C65297" w:rsidRDefault="00566BD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65297">
              <w:rPr>
                <w:sz w:val="24"/>
                <w:szCs w:val="24"/>
              </w:rPr>
              <w:t>Illinois State University, Normal, IL</w:t>
            </w:r>
          </w:p>
        </w:tc>
        <w:tc>
          <w:tcPr>
            <w:tcW w:w="4428" w:type="dxa"/>
          </w:tcPr>
          <w:p w14:paraId="62728D95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</w:tr>
      <w:tr w:rsidR="00C65297" w14:paraId="17287135" w14:textId="77777777" w:rsidTr="00566BD7">
        <w:tc>
          <w:tcPr>
            <w:tcW w:w="4428" w:type="dxa"/>
          </w:tcPr>
          <w:p w14:paraId="307264E6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2F958BFF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</w:tr>
      <w:tr w:rsidR="00C65297" w14:paraId="462C9A18" w14:textId="77777777" w:rsidTr="00566BD7">
        <w:tc>
          <w:tcPr>
            <w:tcW w:w="4428" w:type="dxa"/>
          </w:tcPr>
          <w:p w14:paraId="45C44F4F" w14:textId="02743788" w:rsidR="00C65297" w:rsidRDefault="00C6529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B.S. in Criminal Justice Sciences</w:t>
            </w:r>
          </w:p>
        </w:tc>
        <w:tc>
          <w:tcPr>
            <w:tcW w:w="4428" w:type="dxa"/>
          </w:tcPr>
          <w:p w14:paraId="1723742D" w14:textId="77777777" w:rsidR="00C65297" w:rsidRDefault="00C65297" w:rsidP="00C65297">
            <w:pPr>
              <w:rPr>
                <w:sz w:val="24"/>
                <w:szCs w:val="24"/>
              </w:rPr>
            </w:pPr>
          </w:p>
        </w:tc>
      </w:tr>
      <w:tr w:rsidR="00C65297" w14:paraId="26FFDC48" w14:textId="77777777" w:rsidTr="00566BD7">
        <w:tc>
          <w:tcPr>
            <w:tcW w:w="4428" w:type="dxa"/>
          </w:tcPr>
          <w:p w14:paraId="382069F4" w14:textId="1806AAFA" w:rsidR="00C65297" w:rsidRDefault="00566BD7" w:rsidP="00C6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Illinois State University, Normal, IL</w:t>
            </w:r>
          </w:p>
        </w:tc>
        <w:tc>
          <w:tcPr>
            <w:tcW w:w="4428" w:type="dxa"/>
          </w:tcPr>
          <w:p w14:paraId="4E8D8A4F" w14:textId="5A4D7ACE" w:rsidR="00C65297" w:rsidRDefault="00566BD7" w:rsidP="00566B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14:paraId="54B5BCF6" w14:textId="77777777" w:rsidR="00C65297" w:rsidRPr="00F36C09" w:rsidRDefault="00C65297" w:rsidP="00C65297">
      <w:pPr>
        <w:rPr>
          <w:sz w:val="24"/>
          <w:szCs w:val="24"/>
        </w:rPr>
      </w:pPr>
    </w:p>
    <w:p w14:paraId="14ED743D" w14:textId="7E917F94" w:rsidR="00F36C09" w:rsidRPr="00E818B8" w:rsidRDefault="00566BD7" w:rsidP="00F36C09">
      <w:pPr>
        <w:pStyle w:val="Heading1"/>
        <w:spacing w:line="480" w:lineRule="auto"/>
        <w:ind w:left="0" w:firstLine="0"/>
        <w:rPr>
          <w:sz w:val="28"/>
          <w:szCs w:val="28"/>
        </w:rPr>
      </w:pPr>
      <w:r w:rsidRPr="00E818B8">
        <w:rPr>
          <w:sz w:val="28"/>
          <w:szCs w:val="28"/>
        </w:rPr>
        <w:t>RESEARCH INTERESTS</w:t>
      </w:r>
    </w:p>
    <w:p w14:paraId="0B504E1B" w14:textId="4D0C97D8" w:rsidR="00584C3D" w:rsidRDefault="00F36C09" w:rsidP="002A3188">
      <w:pPr>
        <w:rPr>
          <w:sz w:val="24"/>
          <w:szCs w:val="24"/>
        </w:rPr>
      </w:pPr>
      <w:r w:rsidRPr="00F36C09">
        <w:rPr>
          <w:sz w:val="24"/>
          <w:szCs w:val="24"/>
        </w:rPr>
        <w:t xml:space="preserve">Police </w:t>
      </w:r>
      <w:r>
        <w:rPr>
          <w:sz w:val="24"/>
          <w:szCs w:val="24"/>
        </w:rPr>
        <w:t>Training, Police Use of Force, and Recruitment and Retention Strategies</w:t>
      </w:r>
    </w:p>
    <w:p w14:paraId="7D9F70CA" w14:textId="77777777" w:rsidR="002A3188" w:rsidRPr="00F36C09" w:rsidRDefault="002A3188" w:rsidP="002A3188">
      <w:pPr>
        <w:rPr>
          <w:sz w:val="24"/>
          <w:szCs w:val="24"/>
        </w:rPr>
      </w:pPr>
    </w:p>
    <w:p w14:paraId="1E87999A" w14:textId="030D509E" w:rsidR="00566BD7" w:rsidRPr="00E818B8" w:rsidRDefault="00566BD7" w:rsidP="00566BD7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PUBLICATIONS</w:t>
      </w:r>
    </w:p>
    <w:p w14:paraId="47FDC97B" w14:textId="77777777" w:rsidR="00566BD7" w:rsidRPr="00566BD7" w:rsidRDefault="00566BD7" w:rsidP="00566BD7"/>
    <w:p w14:paraId="01E74EDA" w14:textId="2F3944A6" w:rsidR="00566BD7" w:rsidRPr="00566BD7" w:rsidRDefault="00566BD7" w:rsidP="00566BD7">
      <w:pPr>
        <w:pStyle w:val="Heading2"/>
        <w:rPr>
          <w:sz w:val="24"/>
          <w:szCs w:val="24"/>
        </w:rPr>
      </w:pPr>
      <w:r w:rsidRPr="00566BD7">
        <w:rPr>
          <w:sz w:val="24"/>
          <w:szCs w:val="24"/>
        </w:rPr>
        <w:t>Peer Reviewed Journal Articles</w:t>
      </w:r>
      <w:r w:rsidR="00ED6A67">
        <w:rPr>
          <w:sz w:val="24"/>
          <w:szCs w:val="24"/>
        </w:rPr>
        <w:t xml:space="preserve"> &amp; Book Chapters</w:t>
      </w:r>
    </w:p>
    <w:p w14:paraId="184B83B7" w14:textId="345534CD" w:rsidR="00BC7A5C" w:rsidRPr="006913A8" w:rsidRDefault="00D60D79" w:rsidP="006913A8">
      <w:pPr>
        <w:rPr>
          <w:sz w:val="24"/>
          <w:szCs w:val="24"/>
        </w:rPr>
      </w:pPr>
      <w:r w:rsidRPr="00D0702B">
        <w:rPr>
          <w:sz w:val="24"/>
          <w:szCs w:val="24"/>
        </w:rPr>
        <w:tab/>
      </w:r>
    </w:p>
    <w:p w14:paraId="1E7018D8" w14:textId="2A018B58" w:rsidR="00F36C09" w:rsidRPr="00D213E9" w:rsidRDefault="00F36C09" w:rsidP="00F36C09">
      <w:pPr>
        <w:ind w:left="720" w:hanging="720"/>
        <w:rPr>
          <w:sz w:val="24"/>
          <w:szCs w:val="24"/>
        </w:rPr>
      </w:pPr>
      <w:r w:rsidRPr="003D37DA">
        <w:rPr>
          <w:b/>
          <w:bCs/>
          <w:sz w:val="24"/>
          <w:szCs w:val="24"/>
        </w:rPr>
        <w:t>Foster, J.</w:t>
      </w:r>
      <w:r>
        <w:rPr>
          <w:sz w:val="24"/>
          <w:szCs w:val="24"/>
        </w:rPr>
        <w:t>, Rossler, M. T., &amp; Scheer, C. (202</w:t>
      </w:r>
      <w:r w:rsidR="001245C9">
        <w:rPr>
          <w:sz w:val="24"/>
          <w:szCs w:val="24"/>
        </w:rPr>
        <w:t>4</w:t>
      </w:r>
      <w:r>
        <w:rPr>
          <w:sz w:val="24"/>
          <w:szCs w:val="24"/>
        </w:rPr>
        <w:t xml:space="preserve">). An empirical analysis of depolicing behavior. </w:t>
      </w:r>
      <w:r w:rsidRPr="00E35FE1">
        <w:rPr>
          <w:i/>
          <w:iCs/>
          <w:sz w:val="24"/>
          <w:szCs w:val="24"/>
        </w:rPr>
        <w:t>Police Practice and Research</w:t>
      </w:r>
      <w:r w:rsidR="00D213E9">
        <w:rPr>
          <w:sz w:val="24"/>
          <w:szCs w:val="24"/>
        </w:rPr>
        <w:t xml:space="preserve">, </w:t>
      </w:r>
      <w:r w:rsidR="00D213E9" w:rsidRPr="00D213E9">
        <w:rPr>
          <w:i/>
          <w:iCs/>
          <w:sz w:val="24"/>
          <w:szCs w:val="24"/>
        </w:rPr>
        <w:t>25</w:t>
      </w:r>
      <w:r w:rsidR="00D213E9">
        <w:rPr>
          <w:sz w:val="24"/>
          <w:szCs w:val="24"/>
        </w:rPr>
        <w:t>(1), 53-70.</w:t>
      </w:r>
    </w:p>
    <w:p w14:paraId="1AF05F68" w14:textId="77777777" w:rsidR="00F36C09" w:rsidRDefault="00F36C09" w:rsidP="00F36C09">
      <w:pPr>
        <w:ind w:left="720" w:hanging="720"/>
        <w:rPr>
          <w:sz w:val="24"/>
          <w:szCs w:val="24"/>
        </w:rPr>
      </w:pPr>
    </w:p>
    <w:p w14:paraId="4D75E871" w14:textId="2C79988C" w:rsidR="00F36C09" w:rsidRDefault="00D65898" w:rsidP="00F36C0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Oramas </w:t>
      </w:r>
      <w:r w:rsidR="00F36C09">
        <w:rPr>
          <w:sz w:val="24"/>
          <w:szCs w:val="24"/>
        </w:rPr>
        <w:t xml:space="preserve">Mora, D., Terrill, W., &amp; </w:t>
      </w:r>
      <w:r w:rsidR="00F36C09" w:rsidRPr="003D37DA">
        <w:rPr>
          <w:b/>
          <w:bCs/>
          <w:sz w:val="24"/>
          <w:szCs w:val="24"/>
        </w:rPr>
        <w:t>Foster, J.</w:t>
      </w:r>
      <w:r w:rsidR="00F36C09">
        <w:rPr>
          <w:sz w:val="24"/>
          <w:szCs w:val="24"/>
        </w:rPr>
        <w:t xml:space="preserve"> (2023). A decade of police use of deadly force research (2011-2020). </w:t>
      </w:r>
      <w:r w:rsidR="00F36C09" w:rsidRPr="00D55C11">
        <w:rPr>
          <w:i/>
          <w:iCs/>
          <w:sz w:val="24"/>
          <w:szCs w:val="24"/>
        </w:rPr>
        <w:t>Homicide Studies</w:t>
      </w:r>
      <w:r w:rsidR="00F36C09">
        <w:rPr>
          <w:sz w:val="24"/>
          <w:szCs w:val="24"/>
        </w:rPr>
        <w:t xml:space="preserve">, </w:t>
      </w:r>
      <w:r w:rsidR="00F36C09" w:rsidRPr="00D213E9">
        <w:rPr>
          <w:i/>
          <w:iCs/>
          <w:sz w:val="24"/>
          <w:szCs w:val="24"/>
        </w:rPr>
        <w:t>27</w:t>
      </w:r>
      <w:r w:rsidR="00F36C09">
        <w:rPr>
          <w:sz w:val="24"/>
          <w:szCs w:val="24"/>
        </w:rPr>
        <w:t>(1), 6-33.</w:t>
      </w:r>
    </w:p>
    <w:p w14:paraId="12B0B48B" w14:textId="77777777" w:rsidR="00F36C09" w:rsidRDefault="00F36C09" w:rsidP="00F36C09">
      <w:pPr>
        <w:ind w:left="720" w:hanging="720"/>
        <w:rPr>
          <w:sz w:val="24"/>
          <w:szCs w:val="24"/>
        </w:rPr>
      </w:pPr>
    </w:p>
    <w:p w14:paraId="3F6305F3" w14:textId="27EC01BB" w:rsidR="00F36C09" w:rsidRPr="00D213E9" w:rsidRDefault="00F36C09" w:rsidP="00F36C09">
      <w:pPr>
        <w:ind w:left="720" w:hanging="720"/>
        <w:rPr>
          <w:sz w:val="24"/>
          <w:szCs w:val="24"/>
        </w:rPr>
      </w:pPr>
      <w:r w:rsidRPr="00AB0CD0">
        <w:rPr>
          <w:sz w:val="24"/>
          <w:szCs w:val="24"/>
        </w:rPr>
        <w:t>Rossler, M. T.,</w:t>
      </w:r>
      <w:r>
        <w:rPr>
          <w:sz w:val="24"/>
          <w:szCs w:val="24"/>
        </w:rPr>
        <w:t xml:space="preserve"> </w:t>
      </w:r>
      <w:r w:rsidRPr="003D37DA">
        <w:rPr>
          <w:b/>
          <w:bCs/>
          <w:sz w:val="24"/>
          <w:szCs w:val="24"/>
        </w:rPr>
        <w:t>Foster, J.</w:t>
      </w:r>
      <w:r>
        <w:rPr>
          <w:sz w:val="24"/>
          <w:szCs w:val="24"/>
        </w:rPr>
        <w:t>, &amp; Suttmoeller, M.</w:t>
      </w:r>
      <w:r w:rsidRPr="00AB0CD0">
        <w:rPr>
          <w:sz w:val="24"/>
          <w:szCs w:val="24"/>
        </w:rPr>
        <w:t xml:space="preserve"> (</w:t>
      </w:r>
      <w:r>
        <w:rPr>
          <w:sz w:val="24"/>
          <w:szCs w:val="24"/>
        </w:rPr>
        <w:t>2023</w:t>
      </w:r>
      <w:r w:rsidRPr="00AB0CD0">
        <w:rPr>
          <w:sz w:val="24"/>
          <w:szCs w:val="24"/>
        </w:rPr>
        <w:t xml:space="preserve">). The </w:t>
      </w:r>
      <w:r>
        <w:rPr>
          <w:sz w:val="24"/>
          <w:szCs w:val="24"/>
        </w:rPr>
        <w:t>i</w:t>
      </w:r>
      <w:r w:rsidRPr="00AB0CD0">
        <w:rPr>
          <w:sz w:val="24"/>
          <w:szCs w:val="24"/>
        </w:rPr>
        <w:t xml:space="preserve">nfluence of </w:t>
      </w:r>
      <w:r>
        <w:rPr>
          <w:sz w:val="24"/>
          <w:szCs w:val="24"/>
        </w:rPr>
        <w:t>c</w:t>
      </w:r>
      <w:r w:rsidRPr="00AB0CD0">
        <w:rPr>
          <w:sz w:val="24"/>
          <w:szCs w:val="24"/>
        </w:rPr>
        <w:t xml:space="preserve">onservation </w:t>
      </w:r>
      <w:r>
        <w:rPr>
          <w:sz w:val="24"/>
          <w:szCs w:val="24"/>
        </w:rPr>
        <w:t>a</w:t>
      </w:r>
      <w:r w:rsidRPr="00AB0CD0">
        <w:rPr>
          <w:sz w:val="24"/>
          <w:szCs w:val="24"/>
        </w:rPr>
        <w:t xml:space="preserve">gency </w:t>
      </w:r>
      <w:r>
        <w:rPr>
          <w:sz w:val="24"/>
          <w:szCs w:val="24"/>
        </w:rPr>
        <w:t>r</w:t>
      </w:r>
      <w:r w:rsidRPr="00AB0CD0">
        <w:rPr>
          <w:sz w:val="24"/>
          <w:szCs w:val="24"/>
        </w:rPr>
        <w:t xml:space="preserve">esources on </w:t>
      </w:r>
      <w:r>
        <w:rPr>
          <w:sz w:val="24"/>
          <w:szCs w:val="24"/>
        </w:rPr>
        <w:t>o</w:t>
      </w:r>
      <w:r w:rsidRPr="00AB0CD0">
        <w:rPr>
          <w:sz w:val="24"/>
          <w:szCs w:val="24"/>
        </w:rPr>
        <w:t xml:space="preserve">fficer </w:t>
      </w:r>
      <w:r>
        <w:rPr>
          <w:sz w:val="24"/>
          <w:szCs w:val="24"/>
        </w:rPr>
        <w:t>e</w:t>
      </w:r>
      <w:r w:rsidRPr="00AB0CD0">
        <w:rPr>
          <w:sz w:val="24"/>
          <w:szCs w:val="24"/>
        </w:rPr>
        <w:t xml:space="preserve">ntry and </w:t>
      </w:r>
      <w:r>
        <w:rPr>
          <w:sz w:val="24"/>
          <w:szCs w:val="24"/>
        </w:rPr>
        <w:t>t</w:t>
      </w:r>
      <w:r w:rsidRPr="00AB0CD0">
        <w:rPr>
          <w:sz w:val="24"/>
          <w:szCs w:val="24"/>
        </w:rPr>
        <w:t xml:space="preserve">raining </w:t>
      </w:r>
      <w:r>
        <w:rPr>
          <w:sz w:val="24"/>
          <w:szCs w:val="24"/>
        </w:rPr>
        <w:t>r</w:t>
      </w:r>
      <w:r w:rsidRPr="00AB0CD0">
        <w:rPr>
          <w:sz w:val="24"/>
          <w:szCs w:val="24"/>
        </w:rPr>
        <w:t>equirements.</w:t>
      </w:r>
      <w:r>
        <w:rPr>
          <w:sz w:val="24"/>
          <w:szCs w:val="24"/>
        </w:rPr>
        <w:t xml:space="preserve"> </w:t>
      </w:r>
      <w:r w:rsidRPr="007C5AB4">
        <w:rPr>
          <w:i/>
          <w:iCs/>
          <w:sz w:val="24"/>
          <w:szCs w:val="24"/>
        </w:rPr>
        <w:t xml:space="preserve">International Journal of Police Science </w:t>
      </w:r>
      <w:r w:rsidRPr="007A5136">
        <w:rPr>
          <w:i/>
          <w:iCs/>
          <w:sz w:val="24"/>
          <w:szCs w:val="24"/>
        </w:rPr>
        <w:t>and Management</w:t>
      </w:r>
      <w:r w:rsidR="00D213E9">
        <w:rPr>
          <w:sz w:val="24"/>
          <w:szCs w:val="24"/>
        </w:rPr>
        <w:t xml:space="preserve">, </w:t>
      </w:r>
      <w:r w:rsidR="00D213E9">
        <w:rPr>
          <w:i/>
          <w:iCs/>
          <w:sz w:val="24"/>
          <w:szCs w:val="24"/>
        </w:rPr>
        <w:t>25</w:t>
      </w:r>
      <w:r w:rsidR="00D213E9">
        <w:rPr>
          <w:sz w:val="24"/>
          <w:szCs w:val="24"/>
        </w:rPr>
        <w:t>(1), 67-80.</w:t>
      </w:r>
    </w:p>
    <w:p w14:paraId="61305CEA" w14:textId="77777777" w:rsidR="00F36C09" w:rsidRDefault="00F36C09" w:rsidP="00F36C09">
      <w:pPr>
        <w:ind w:left="720" w:hanging="720"/>
        <w:rPr>
          <w:sz w:val="24"/>
          <w:szCs w:val="24"/>
        </w:rPr>
      </w:pPr>
    </w:p>
    <w:p w14:paraId="54E81F61" w14:textId="72A43403" w:rsidR="00F36C09" w:rsidRDefault="00F36C09" w:rsidP="00F36C0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Somers, L., &amp; </w:t>
      </w:r>
      <w:r w:rsidRPr="003D37DA">
        <w:rPr>
          <w:b/>
          <w:bCs/>
          <w:sz w:val="24"/>
          <w:szCs w:val="24"/>
        </w:rPr>
        <w:t>Foster, J.</w:t>
      </w:r>
      <w:r>
        <w:rPr>
          <w:sz w:val="24"/>
          <w:szCs w:val="24"/>
        </w:rPr>
        <w:t xml:space="preserve"> (2023). Going above and beyond: Assessing the characteristics of officers who complete additional training. </w:t>
      </w:r>
      <w:r w:rsidRPr="00E35FE1">
        <w:rPr>
          <w:i/>
          <w:iCs/>
          <w:sz w:val="24"/>
          <w:szCs w:val="24"/>
        </w:rPr>
        <w:t>Police Practice and Research</w:t>
      </w:r>
      <w:r w:rsidR="00D213E9">
        <w:rPr>
          <w:sz w:val="24"/>
          <w:szCs w:val="24"/>
        </w:rPr>
        <w:t xml:space="preserve">, </w:t>
      </w:r>
      <w:r w:rsidR="00D213E9">
        <w:rPr>
          <w:i/>
          <w:iCs/>
          <w:sz w:val="24"/>
          <w:szCs w:val="24"/>
        </w:rPr>
        <w:t>24</w:t>
      </w:r>
      <w:r w:rsidR="00D213E9">
        <w:rPr>
          <w:sz w:val="24"/>
          <w:szCs w:val="24"/>
        </w:rPr>
        <w:t>(6), 646-660.</w:t>
      </w:r>
    </w:p>
    <w:p w14:paraId="2CE43B10" w14:textId="77777777" w:rsidR="00BC7A5C" w:rsidRDefault="00BC7A5C" w:rsidP="00F36C09">
      <w:pPr>
        <w:ind w:left="720" w:hanging="720"/>
        <w:rPr>
          <w:sz w:val="24"/>
          <w:szCs w:val="24"/>
        </w:rPr>
      </w:pPr>
    </w:p>
    <w:p w14:paraId="065922E0" w14:textId="77777777" w:rsidR="00BC7A5C" w:rsidRDefault="00BC7A5C" w:rsidP="00BC7A5C">
      <w:pPr>
        <w:ind w:left="720" w:hanging="720"/>
        <w:rPr>
          <w:sz w:val="24"/>
          <w:szCs w:val="24"/>
        </w:rPr>
      </w:pPr>
      <w:bookmarkStart w:id="0" w:name="_Hlk132057693"/>
      <w:r w:rsidRPr="00AB0CD0">
        <w:rPr>
          <w:sz w:val="24"/>
          <w:szCs w:val="24"/>
        </w:rPr>
        <w:t xml:space="preserve">Lane, D. C., &amp; </w:t>
      </w:r>
      <w:r w:rsidRPr="003D37DA">
        <w:rPr>
          <w:b/>
          <w:bCs/>
          <w:sz w:val="24"/>
          <w:szCs w:val="24"/>
        </w:rPr>
        <w:t>Foster, J.</w:t>
      </w:r>
      <w:r w:rsidRPr="00AB0CD0">
        <w:rPr>
          <w:sz w:val="24"/>
          <w:szCs w:val="24"/>
        </w:rPr>
        <w:t xml:space="preserve"> (</w:t>
      </w:r>
      <w:r>
        <w:rPr>
          <w:sz w:val="24"/>
          <w:szCs w:val="24"/>
        </w:rPr>
        <w:t>2022</w:t>
      </w:r>
      <w:r w:rsidRPr="00AB0CD0">
        <w:rPr>
          <w:sz w:val="24"/>
          <w:szCs w:val="24"/>
        </w:rPr>
        <w:t xml:space="preserve">). Resistance and Resilience among Tattoo Workers. </w:t>
      </w:r>
      <w:r w:rsidRPr="00AB0CD0">
        <w:rPr>
          <w:i/>
          <w:iCs/>
          <w:sz w:val="24"/>
          <w:szCs w:val="24"/>
        </w:rPr>
        <w:t>The Research Handbook on the Sociology of Organizations. Edward Elgar Publishing.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(Peer-Reviewed).</w:t>
      </w:r>
      <w:bookmarkEnd w:id="0"/>
    </w:p>
    <w:p w14:paraId="03419D6C" w14:textId="77777777" w:rsidR="00BC7A5C" w:rsidRDefault="00BC7A5C" w:rsidP="00BC7A5C">
      <w:pPr>
        <w:ind w:left="720" w:hanging="720"/>
        <w:rPr>
          <w:sz w:val="24"/>
          <w:szCs w:val="24"/>
        </w:rPr>
      </w:pPr>
    </w:p>
    <w:p w14:paraId="58DA7454" w14:textId="4440C13A" w:rsidR="00F36C09" w:rsidRDefault="00F36C09" w:rsidP="00BC7A5C">
      <w:pPr>
        <w:ind w:left="720" w:hanging="720"/>
        <w:rPr>
          <w:sz w:val="24"/>
          <w:szCs w:val="24"/>
        </w:rPr>
      </w:pPr>
      <w:r w:rsidRPr="007A5136">
        <w:rPr>
          <w:sz w:val="24"/>
          <w:szCs w:val="24"/>
        </w:rPr>
        <w:t xml:space="preserve">Lane, D. C., Williams, K. R., &amp; </w:t>
      </w:r>
      <w:r w:rsidRPr="003D37DA">
        <w:rPr>
          <w:b/>
          <w:bCs/>
          <w:sz w:val="24"/>
          <w:szCs w:val="24"/>
        </w:rPr>
        <w:t>Foster, J.</w:t>
      </w:r>
      <w:r w:rsidRPr="007A5136">
        <w:rPr>
          <w:sz w:val="24"/>
          <w:szCs w:val="24"/>
        </w:rPr>
        <w:t xml:space="preserve"> (2020). Businesses, places, and homicide: A preliminary empirical examination. </w:t>
      </w:r>
      <w:r w:rsidRPr="007A5136">
        <w:rPr>
          <w:i/>
          <w:iCs/>
          <w:sz w:val="24"/>
          <w:szCs w:val="24"/>
        </w:rPr>
        <w:t>Deviant Behavior</w:t>
      </w:r>
      <w:r w:rsidRPr="007A5136">
        <w:rPr>
          <w:sz w:val="24"/>
          <w:szCs w:val="24"/>
        </w:rPr>
        <w:t xml:space="preserve">, 1-16. </w:t>
      </w:r>
    </w:p>
    <w:p w14:paraId="4A494711" w14:textId="77777777" w:rsidR="006913A8" w:rsidRDefault="006913A8" w:rsidP="00BC7A5C">
      <w:pPr>
        <w:ind w:left="720" w:hanging="720"/>
        <w:rPr>
          <w:sz w:val="24"/>
          <w:szCs w:val="24"/>
        </w:rPr>
      </w:pPr>
    </w:p>
    <w:p w14:paraId="2C843474" w14:textId="6B304B7D" w:rsidR="006913A8" w:rsidRPr="002A3188" w:rsidRDefault="006913A8" w:rsidP="006913A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Under Review</w:t>
      </w:r>
    </w:p>
    <w:p w14:paraId="37B27CF9" w14:textId="77777777" w:rsidR="006913A8" w:rsidRDefault="006913A8" w:rsidP="00BC7A5C">
      <w:pPr>
        <w:ind w:left="720" w:hanging="720"/>
        <w:rPr>
          <w:sz w:val="24"/>
          <w:szCs w:val="24"/>
        </w:rPr>
      </w:pPr>
    </w:p>
    <w:p w14:paraId="5ED8514D" w14:textId="6DD18C25" w:rsidR="006913A8" w:rsidRPr="008E7A20" w:rsidRDefault="006913A8" w:rsidP="006913A8">
      <w:pPr>
        <w:ind w:left="720" w:hanging="720"/>
        <w:rPr>
          <w:color w:val="222222"/>
          <w:sz w:val="24"/>
          <w:szCs w:val="24"/>
          <w:shd w:val="clear" w:color="auto" w:fill="FFFFFF"/>
        </w:rPr>
      </w:pPr>
      <w:r w:rsidRPr="001245C9">
        <w:rPr>
          <w:b/>
          <w:bCs/>
          <w:sz w:val="24"/>
          <w:szCs w:val="24"/>
        </w:rPr>
        <w:t>Foster, J.</w:t>
      </w:r>
      <w:r w:rsidRPr="001245C9">
        <w:rPr>
          <w:sz w:val="24"/>
          <w:szCs w:val="24"/>
        </w:rPr>
        <w:t xml:space="preserve">, Zimmerman, L., Terrill, W., &amp; Somers, L. </w:t>
      </w:r>
      <w:r>
        <w:rPr>
          <w:sz w:val="24"/>
          <w:szCs w:val="24"/>
        </w:rPr>
        <w:t xml:space="preserve">(2024). 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Finding the </w:t>
      </w:r>
      <w:r>
        <w:rPr>
          <w:color w:val="222222"/>
          <w:sz w:val="24"/>
          <w:szCs w:val="24"/>
          <w:shd w:val="clear" w:color="auto" w:fill="FFFFFF"/>
        </w:rPr>
        <w:t>p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ath of </w:t>
      </w:r>
      <w:r>
        <w:rPr>
          <w:color w:val="222222"/>
          <w:sz w:val="24"/>
          <w:szCs w:val="24"/>
          <w:shd w:val="clear" w:color="auto" w:fill="FFFFFF"/>
        </w:rPr>
        <w:t>l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east </w:t>
      </w:r>
      <w:r>
        <w:rPr>
          <w:color w:val="222222"/>
          <w:sz w:val="24"/>
          <w:szCs w:val="24"/>
          <w:shd w:val="clear" w:color="auto" w:fill="FFFFFF"/>
        </w:rPr>
        <w:t>r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esistance: An </w:t>
      </w:r>
      <w:r>
        <w:rPr>
          <w:color w:val="222222"/>
          <w:sz w:val="24"/>
          <w:szCs w:val="24"/>
          <w:shd w:val="clear" w:color="auto" w:fill="FFFFFF"/>
        </w:rPr>
        <w:t>e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xamination of </w:t>
      </w:r>
      <w:r>
        <w:rPr>
          <w:color w:val="222222"/>
          <w:sz w:val="24"/>
          <w:szCs w:val="24"/>
          <w:shd w:val="clear" w:color="auto" w:fill="FFFFFF"/>
        </w:rPr>
        <w:t>o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fficer </w:t>
      </w:r>
      <w:r>
        <w:rPr>
          <w:color w:val="222222"/>
          <w:sz w:val="24"/>
          <w:szCs w:val="24"/>
          <w:shd w:val="clear" w:color="auto" w:fill="FFFFFF"/>
        </w:rPr>
        <w:t>c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ommunication </w:t>
      </w:r>
      <w:r>
        <w:rPr>
          <w:color w:val="222222"/>
          <w:sz w:val="24"/>
          <w:szCs w:val="24"/>
          <w:shd w:val="clear" w:color="auto" w:fill="FFFFFF"/>
        </w:rPr>
        <w:t>t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actics and </w:t>
      </w:r>
      <w:r>
        <w:rPr>
          <w:color w:val="222222"/>
          <w:sz w:val="24"/>
          <w:szCs w:val="24"/>
          <w:shd w:val="clear" w:color="auto" w:fill="FFFFFF"/>
        </w:rPr>
        <w:t>t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heir </w:t>
      </w:r>
      <w:r>
        <w:rPr>
          <w:color w:val="222222"/>
          <w:sz w:val="24"/>
          <w:szCs w:val="24"/>
          <w:shd w:val="clear" w:color="auto" w:fill="FFFFFF"/>
        </w:rPr>
        <w:t>i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mpact on </w:t>
      </w:r>
      <w:r>
        <w:rPr>
          <w:color w:val="222222"/>
          <w:sz w:val="24"/>
          <w:szCs w:val="24"/>
          <w:shd w:val="clear" w:color="auto" w:fill="FFFFFF"/>
        </w:rPr>
        <w:t>s</w:t>
      </w:r>
      <w:r w:rsidRPr="001245C9">
        <w:rPr>
          <w:color w:val="222222"/>
          <w:sz w:val="24"/>
          <w:szCs w:val="24"/>
          <w:shd w:val="clear" w:color="auto" w:fill="FFFFFF"/>
        </w:rPr>
        <w:t xml:space="preserve">uspect </w:t>
      </w:r>
      <w:r>
        <w:rPr>
          <w:color w:val="222222"/>
          <w:sz w:val="24"/>
          <w:szCs w:val="24"/>
          <w:shd w:val="clear" w:color="auto" w:fill="FFFFFF"/>
        </w:rPr>
        <w:t>c</w:t>
      </w:r>
      <w:r w:rsidRPr="001245C9">
        <w:rPr>
          <w:color w:val="222222"/>
          <w:sz w:val="24"/>
          <w:szCs w:val="24"/>
          <w:shd w:val="clear" w:color="auto" w:fill="FFFFFF"/>
        </w:rPr>
        <w:t>ompliance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09EFB919" w14:textId="77777777" w:rsidR="002A3188" w:rsidRDefault="002A3188" w:rsidP="00BC7A5C">
      <w:pPr>
        <w:rPr>
          <w:i/>
          <w:iCs/>
          <w:color w:val="222222"/>
          <w:sz w:val="24"/>
          <w:szCs w:val="24"/>
          <w:shd w:val="clear" w:color="auto" w:fill="FFFFFF"/>
        </w:rPr>
      </w:pPr>
      <w:bookmarkStart w:id="1" w:name="_Hlk132057865"/>
    </w:p>
    <w:p w14:paraId="6717C0DA" w14:textId="4A7A79B8" w:rsidR="002A3188" w:rsidRPr="002A3188" w:rsidRDefault="002A3188" w:rsidP="002A318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Working Papers</w:t>
      </w:r>
    </w:p>
    <w:p w14:paraId="5B02B59A" w14:textId="77777777" w:rsidR="00D76946" w:rsidRDefault="00D76946" w:rsidP="00A361A5">
      <w:pPr>
        <w:rPr>
          <w:sz w:val="24"/>
          <w:szCs w:val="24"/>
        </w:rPr>
      </w:pPr>
    </w:p>
    <w:p w14:paraId="2A4D7875" w14:textId="1CF71C8B" w:rsidR="00F36C09" w:rsidRDefault="00F36C09" w:rsidP="00C65297">
      <w:pPr>
        <w:ind w:left="720" w:hanging="720"/>
        <w:rPr>
          <w:sz w:val="24"/>
          <w:szCs w:val="24"/>
        </w:rPr>
      </w:pPr>
      <w:r w:rsidRPr="00B62D39">
        <w:rPr>
          <w:sz w:val="24"/>
          <w:szCs w:val="24"/>
        </w:rPr>
        <w:t>Lane, D. C.</w:t>
      </w:r>
      <w:r>
        <w:rPr>
          <w:sz w:val="24"/>
          <w:szCs w:val="24"/>
        </w:rPr>
        <w:t>,</w:t>
      </w:r>
      <w:r w:rsidRPr="00B62D39">
        <w:rPr>
          <w:sz w:val="24"/>
          <w:szCs w:val="24"/>
        </w:rPr>
        <w:t xml:space="preserve"> </w:t>
      </w:r>
      <w:r w:rsidRPr="003D37DA">
        <w:rPr>
          <w:b/>
          <w:bCs/>
          <w:sz w:val="24"/>
          <w:szCs w:val="24"/>
        </w:rPr>
        <w:t>Foster, J.</w:t>
      </w:r>
      <w:r>
        <w:rPr>
          <w:sz w:val="24"/>
          <w:szCs w:val="24"/>
        </w:rPr>
        <w:t>, &amp; Piason, B</w:t>
      </w:r>
      <w:r w:rsidRPr="00B62D39">
        <w:rPr>
          <w:sz w:val="24"/>
          <w:szCs w:val="24"/>
        </w:rPr>
        <w:t xml:space="preserve">. Analysis of </w:t>
      </w:r>
      <w:r>
        <w:rPr>
          <w:sz w:val="24"/>
          <w:szCs w:val="24"/>
        </w:rPr>
        <w:t>o</w:t>
      </w:r>
      <w:r w:rsidRPr="00B62D39">
        <w:rPr>
          <w:sz w:val="24"/>
          <w:szCs w:val="24"/>
        </w:rPr>
        <w:t xml:space="preserve">fficial </w:t>
      </w:r>
      <w:r>
        <w:rPr>
          <w:sz w:val="24"/>
          <w:szCs w:val="24"/>
        </w:rPr>
        <w:t>c</w:t>
      </w:r>
      <w:r w:rsidRPr="00B62D39">
        <w:rPr>
          <w:sz w:val="24"/>
          <w:szCs w:val="24"/>
        </w:rPr>
        <w:t xml:space="preserve">laims about </w:t>
      </w:r>
      <w:r>
        <w:rPr>
          <w:sz w:val="24"/>
          <w:szCs w:val="24"/>
        </w:rPr>
        <w:t>c</w:t>
      </w:r>
      <w:r w:rsidRPr="00B62D39">
        <w:rPr>
          <w:sz w:val="24"/>
          <w:szCs w:val="24"/>
        </w:rPr>
        <w:t xml:space="preserve">rime during </w:t>
      </w:r>
      <w:r>
        <w:rPr>
          <w:sz w:val="24"/>
          <w:szCs w:val="24"/>
        </w:rPr>
        <w:t>n</w:t>
      </w:r>
      <w:r w:rsidRPr="00B62D39">
        <w:rPr>
          <w:sz w:val="24"/>
          <w:szCs w:val="24"/>
        </w:rPr>
        <w:t xml:space="preserve">atural </w:t>
      </w:r>
      <w:r>
        <w:rPr>
          <w:sz w:val="24"/>
          <w:szCs w:val="24"/>
        </w:rPr>
        <w:t>h</w:t>
      </w:r>
      <w:r w:rsidRPr="00B62D39">
        <w:rPr>
          <w:sz w:val="24"/>
          <w:szCs w:val="24"/>
        </w:rPr>
        <w:t>azards</w:t>
      </w:r>
      <w:r>
        <w:rPr>
          <w:sz w:val="24"/>
          <w:szCs w:val="24"/>
        </w:rPr>
        <w:t>.</w:t>
      </w:r>
      <w:bookmarkEnd w:id="1"/>
    </w:p>
    <w:p w14:paraId="1954CFE2" w14:textId="77777777" w:rsidR="00C65297" w:rsidRPr="00F36C09" w:rsidRDefault="00C65297" w:rsidP="00C65297">
      <w:pPr>
        <w:ind w:left="720" w:hanging="720"/>
        <w:rPr>
          <w:sz w:val="24"/>
          <w:szCs w:val="24"/>
        </w:rPr>
      </w:pPr>
    </w:p>
    <w:p w14:paraId="58EC75EE" w14:textId="7A8EF0B5" w:rsidR="00D65898" w:rsidRPr="0035228C" w:rsidRDefault="00566BD7" w:rsidP="0035228C">
      <w:pPr>
        <w:pStyle w:val="Heading1"/>
        <w:spacing w:line="480" w:lineRule="auto"/>
        <w:rPr>
          <w:sz w:val="28"/>
          <w:szCs w:val="28"/>
        </w:rPr>
      </w:pPr>
      <w:r w:rsidRPr="00E818B8">
        <w:rPr>
          <w:sz w:val="28"/>
          <w:szCs w:val="28"/>
        </w:rPr>
        <w:t>PRESENTATIONS</w:t>
      </w:r>
    </w:p>
    <w:p w14:paraId="0EE1B8C4" w14:textId="05651C41" w:rsidR="00BC7A5C" w:rsidRPr="00951625" w:rsidRDefault="00BC7A5C" w:rsidP="00BC7A5C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 w:rsidRPr="00951625">
        <w:rPr>
          <w:rFonts w:ascii="Times New Roman" w:hAnsi="Times New Roman" w:cs="Times New Roman"/>
          <w:sz w:val="24"/>
          <w:szCs w:val="24"/>
        </w:rPr>
        <w:t>, Terrill, W., &amp; Zimmerman, L. (202</w:t>
      </w:r>
      <w:r>
        <w:rPr>
          <w:rFonts w:ascii="Times New Roman" w:hAnsi="Times New Roman" w:cs="Times New Roman"/>
          <w:sz w:val="24"/>
          <w:szCs w:val="24"/>
        </w:rPr>
        <w:t>4, July</w:t>
      </w:r>
      <w:r w:rsidRPr="0095162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Finding the path of least resistance: An examination of officer communication tactics and their impact on suspect compliance</w:t>
      </w:r>
      <w:r>
        <w:rPr>
          <w:rFonts w:ascii="Times New Roman" w:hAnsi="Times New Roman" w:cs="Times New Roman"/>
          <w:sz w:val="24"/>
          <w:szCs w:val="24"/>
        </w:rPr>
        <w:t>,” FLETC Behavioral Science Division Psychology Consortium</w:t>
      </w:r>
      <w:r w:rsidRPr="00951625">
        <w:rPr>
          <w:rFonts w:ascii="Times New Roman" w:hAnsi="Times New Roman" w:cs="Times New Roman"/>
          <w:sz w:val="24"/>
          <w:szCs w:val="24"/>
        </w:rPr>
        <w:t>, Brunswick, Georgia,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625">
        <w:rPr>
          <w:rFonts w:ascii="Times New Roman" w:hAnsi="Times New Roman" w:cs="Times New Roman"/>
          <w:sz w:val="24"/>
          <w:szCs w:val="24"/>
        </w:rPr>
        <w:t>.</w:t>
      </w:r>
    </w:p>
    <w:p w14:paraId="3C86CE02" w14:textId="77777777" w:rsidR="00BC7A5C" w:rsidRDefault="00BC7A5C" w:rsidP="00F36C09">
      <w:pPr>
        <w:pStyle w:val="Text-Citation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D9343" w14:textId="31FC70F9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 w:rsidRPr="00951625">
        <w:rPr>
          <w:rFonts w:ascii="Times New Roman" w:hAnsi="Times New Roman" w:cs="Times New Roman"/>
          <w:sz w:val="24"/>
          <w:szCs w:val="24"/>
        </w:rPr>
        <w:t>, Terrill, W., &amp; Zimmerman, L. (2023</w:t>
      </w:r>
      <w:r>
        <w:rPr>
          <w:rFonts w:ascii="Times New Roman" w:hAnsi="Times New Roman" w:cs="Times New Roman"/>
          <w:sz w:val="24"/>
          <w:szCs w:val="24"/>
        </w:rPr>
        <w:t>, November</w:t>
      </w:r>
      <w:r w:rsidRPr="0095162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>The effect of officer demeanor on citizen non-compliance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95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[Conference Presentation]. American Society of Criminology, Philadelphia, Pennsylvania, 2023.</w:t>
      </w:r>
    </w:p>
    <w:p w14:paraId="6707440F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CAE1AC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Lane, D. C., </w:t>
      </w: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>
        <w:rPr>
          <w:rFonts w:ascii="Times New Roman" w:hAnsi="Times New Roman" w:cs="Times New Roman"/>
          <w:sz w:val="24"/>
          <w:szCs w:val="24"/>
        </w:rPr>
        <w:t>, &amp; Conde, A. (2023, November). “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>Reefer madness: Reimagining moral deviance</w:t>
      </w:r>
      <w:r>
        <w:rPr>
          <w:rFonts w:ascii="Times New Roman" w:hAnsi="Times New Roman" w:cs="Times New Roman"/>
          <w:sz w:val="24"/>
          <w:szCs w:val="24"/>
        </w:rPr>
        <w:t>,” [Conference Presentation]. American Society of Criminology, Philadelphia, Pennsylvania, 2023.</w:t>
      </w:r>
    </w:p>
    <w:p w14:paraId="2E403E61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A5E03C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Lane</w:t>
      </w:r>
      <w:r w:rsidRPr="00AB0CD0">
        <w:rPr>
          <w:rFonts w:ascii="Times New Roman" w:hAnsi="Times New Roman" w:cs="Times New Roman"/>
          <w:sz w:val="24"/>
          <w:szCs w:val="24"/>
        </w:rPr>
        <w:t>, D.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CD0">
        <w:rPr>
          <w:rFonts w:ascii="Times New Roman" w:hAnsi="Times New Roman" w:cs="Times New Roman"/>
          <w:sz w:val="24"/>
          <w:szCs w:val="24"/>
        </w:rPr>
        <w:t xml:space="preserve"> </w:t>
      </w: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>
        <w:rPr>
          <w:rFonts w:ascii="Times New Roman" w:hAnsi="Times New Roman" w:cs="Times New Roman"/>
          <w:sz w:val="24"/>
          <w:szCs w:val="24"/>
        </w:rPr>
        <w:t>, &amp; Piason, B.</w:t>
      </w:r>
      <w:r w:rsidRPr="00AB0CD0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CD0">
        <w:rPr>
          <w:rFonts w:ascii="Times New Roman" w:hAnsi="Times New Roman" w:cs="Times New Roman"/>
          <w:sz w:val="24"/>
          <w:szCs w:val="24"/>
        </w:rPr>
        <w:t>, August</w:t>
      </w:r>
      <w:r w:rsidRPr="00ED01C9">
        <w:rPr>
          <w:rFonts w:ascii="Times New Roman" w:hAnsi="Times New Roman" w:cs="Times New Roman"/>
          <w:sz w:val="24"/>
          <w:szCs w:val="24"/>
        </w:rPr>
        <w:t>)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 xml:space="preserve">. “Analysis of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 xml:space="preserve">fficial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 xml:space="preserve">laims about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 xml:space="preserve">rime during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 xml:space="preserve">atural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B0CD0">
        <w:rPr>
          <w:rFonts w:ascii="Times New Roman" w:hAnsi="Times New Roman" w:cs="Times New Roman"/>
          <w:i/>
          <w:iCs/>
          <w:sz w:val="24"/>
          <w:szCs w:val="24"/>
        </w:rPr>
        <w:t>azards</w:t>
      </w:r>
      <w:r w:rsidRPr="00AB0CD0">
        <w:rPr>
          <w:rFonts w:ascii="Times New Roman" w:hAnsi="Times New Roman" w:cs="Times New Roman"/>
          <w:sz w:val="24"/>
          <w:szCs w:val="24"/>
        </w:rPr>
        <w:t>,” [Conference Presentation]. The Society for the Study of Social Problems, San Francisco, California,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CD0">
        <w:rPr>
          <w:rFonts w:ascii="Times New Roman" w:hAnsi="Times New Roman" w:cs="Times New Roman"/>
          <w:sz w:val="24"/>
          <w:szCs w:val="24"/>
        </w:rPr>
        <w:t>.</w:t>
      </w:r>
    </w:p>
    <w:p w14:paraId="03984534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3827C" w14:textId="77777777" w:rsidR="00F36C09" w:rsidRPr="00951625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 w:rsidRPr="00951625">
        <w:rPr>
          <w:rFonts w:ascii="Times New Roman" w:hAnsi="Times New Roman" w:cs="Times New Roman"/>
          <w:sz w:val="24"/>
          <w:szCs w:val="24"/>
        </w:rPr>
        <w:t>, Terrill, W., &amp; Zimmerman, L. (2023</w:t>
      </w:r>
      <w:r>
        <w:rPr>
          <w:rFonts w:ascii="Times New Roman" w:hAnsi="Times New Roman" w:cs="Times New Roman"/>
          <w:sz w:val="24"/>
          <w:szCs w:val="24"/>
        </w:rPr>
        <w:t>, May</w:t>
      </w:r>
      <w:r w:rsidRPr="0095162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>The effect of officer demeanor on citizen non-compliance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951625">
        <w:rPr>
          <w:rFonts w:ascii="Times New Roman" w:hAnsi="Times New Roman" w:cs="Times New Roman"/>
          <w:sz w:val="24"/>
          <w:szCs w:val="24"/>
        </w:rPr>
        <w:t xml:space="preserve"> Federal Law Enforcement Training Center, Brunswick, Georgia, 2023.</w:t>
      </w:r>
    </w:p>
    <w:p w14:paraId="32D17111" w14:textId="77777777" w:rsidR="00F36C09" w:rsidRPr="00951625" w:rsidRDefault="00F36C09" w:rsidP="00F36C0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EB5E7C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625">
        <w:rPr>
          <w:rFonts w:ascii="Times New Roman" w:hAnsi="Times New Roman" w:cs="Times New Roman"/>
          <w:sz w:val="24"/>
          <w:szCs w:val="24"/>
        </w:rPr>
        <w:t xml:space="preserve">Somers, L. &amp; </w:t>
      </w: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>
        <w:rPr>
          <w:rFonts w:ascii="Times New Roman" w:hAnsi="Times New Roman" w:cs="Times New Roman"/>
          <w:sz w:val="24"/>
          <w:szCs w:val="24"/>
        </w:rPr>
        <w:t xml:space="preserve"> (2022, November). “</w:t>
      </w:r>
      <w:r w:rsidRPr="003D37DA">
        <w:rPr>
          <w:rFonts w:ascii="Times New Roman" w:hAnsi="Times New Roman" w:cs="Times New Roman"/>
          <w:i/>
          <w:iCs/>
          <w:sz w:val="24"/>
          <w:szCs w:val="24"/>
        </w:rPr>
        <w:t>Going above and beyond: Assessing the characteristics of officers who complete additional training</w:t>
      </w:r>
      <w:r>
        <w:rPr>
          <w:rFonts w:ascii="Times New Roman" w:hAnsi="Times New Roman" w:cs="Times New Roman"/>
          <w:sz w:val="24"/>
          <w:szCs w:val="24"/>
        </w:rPr>
        <w:t>,” [Conference Presentation]. American Society of Criminology, Atlanta, Georgia, 2022.</w:t>
      </w:r>
    </w:p>
    <w:p w14:paraId="0B949590" w14:textId="77777777" w:rsidR="00F36C09" w:rsidRDefault="00F36C09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5A280" w14:textId="77777777" w:rsidR="003063A1" w:rsidRDefault="003063A1" w:rsidP="003063A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0CD0">
        <w:rPr>
          <w:rFonts w:ascii="Times New Roman" w:hAnsi="Times New Roman" w:cs="Times New Roman"/>
          <w:sz w:val="24"/>
          <w:szCs w:val="24"/>
        </w:rPr>
        <w:t>Rossler, M.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CD0">
        <w:rPr>
          <w:rFonts w:ascii="Times New Roman" w:hAnsi="Times New Roman" w:cs="Times New Roman"/>
          <w:sz w:val="24"/>
          <w:szCs w:val="24"/>
        </w:rPr>
        <w:t xml:space="preserve"> </w:t>
      </w: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 w:rsidRPr="003D3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7DA">
        <w:rPr>
          <w:rFonts w:ascii="Times New Roman" w:hAnsi="Times New Roman" w:cs="Times New Roman"/>
          <w:sz w:val="24"/>
          <w:szCs w:val="24"/>
        </w:rPr>
        <w:t>&amp; Suttmoeller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AB0C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2021, November</w:t>
      </w:r>
      <w:r w:rsidRPr="00AB0CD0">
        <w:rPr>
          <w:rFonts w:ascii="Times New Roman" w:hAnsi="Times New Roman" w:cs="Times New Roman"/>
          <w:sz w:val="24"/>
          <w:szCs w:val="24"/>
        </w:rPr>
        <w:t xml:space="preserve">). </w:t>
      </w:r>
      <w:r w:rsidRPr="00DF3602">
        <w:rPr>
          <w:rFonts w:ascii="Times New Roman" w:hAnsi="Times New Roman" w:cs="Times New Roman"/>
          <w:sz w:val="24"/>
          <w:szCs w:val="24"/>
        </w:rPr>
        <w:t>“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>The Influence of Conservation Agency Resources on Officer Entry and Training Requirements</w:t>
      </w:r>
      <w:r w:rsidRPr="00DF3602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[Conference Presentation]. American Society of Criminology, Chicago, Illinois, 2021. </w:t>
      </w:r>
    </w:p>
    <w:p w14:paraId="15A52693" w14:textId="77777777" w:rsidR="003063A1" w:rsidRDefault="003063A1" w:rsidP="00F36C09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10C357" w14:textId="338B3D4B" w:rsidR="00F36C09" w:rsidRDefault="00F36C09" w:rsidP="003063A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Lane, D. C. &amp; </w:t>
      </w:r>
      <w:r w:rsidRPr="003D37DA">
        <w:rPr>
          <w:rFonts w:ascii="Times New Roman" w:hAnsi="Times New Roman" w:cs="Times New Roman"/>
          <w:b/>
          <w:bCs/>
          <w:sz w:val="24"/>
          <w:szCs w:val="24"/>
        </w:rPr>
        <w:t>Foster, J.</w:t>
      </w:r>
      <w:r>
        <w:rPr>
          <w:rFonts w:ascii="Times New Roman" w:hAnsi="Times New Roman" w:cs="Times New Roman"/>
          <w:sz w:val="24"/>
          <w:szCs w:val="24"/>
        </w:rPr>
        <w:t xml:space="preserve"> (2021, November). “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 xml:space="preserve">Resistance and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 xml:space="preserve">esilience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 xml:space="preserve">mong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 xml:space="preserve">attoo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981057">
        <w:rPr>
          <w:rFonts w:ascii="Times New Roman" w:hAnsi="Times New Roman" w:cs="Times New Roman"/>
          <w:i/>
          <w:iCs/>
          <w:sz w:val="24"/>
          <w:szCs w:val="24"/>
        </w:rPr>
        <w:t>orkers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Annual Meetings of the Mid-Atlantic and American Popular Culture Association, Online.</w:t>
      </w:r>
    </w:p>
    <w:p w14:paraId="4AA25FAD" w14:textId="77777777" w:rsidR="003063A1" w:rsidRDefault="003063A1" w:rsidP="003063A1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EECB51" w14:textId="1422D951" w:rsidR="00F36C09" w:rsidRDefault="00F36C09" w:rsidP="00C652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Lane</w:t>
      </w:r>
      <w:r w:rsidRPr="00AB0CD0">
        <w:rPr>
          <w:sz w:val="24"/>
          <w:szCs w:val="24"/>
        </w:rPr>
        <w:t xml:space="preserve">, D. C. &amp; </w:t>
      </w:r>
      <w:r w:rsidRPr="003D37DA">
        <w:rPr>
          <w:b/>
          <w:bCs/>
          <w:sz w:val="24"/>
          <w:szCs w:val="24"/>
        </w:rPr>
        <w:t>Foster, J.</w:t>
      </w:r>
      <w:r w:rsidRPr="00AB0CD0">
        <w:rPr>
          <w:sz w:val="24"/>
          <w:szCs w:val="24"/>
        </w:rPr>
        <w:t xml:space="preserve"> (2020, August</w:t>
      </w:r>
      <w:r w:rsidRPr="00ED01C9">
        <w:rPr>
          <w:sz w:val="24"/>
          <w:szCs w:val="24"/>
        </w:rPr>
        <w:t>)</w:t>
      </w:r>
      <w:r w:rsidRPr="00AB0CD0">
        <w:rPr>
          <w:i/>
          <w:iCs/>
          <w:sz w:val="24"/>
          <w:szCs w:val="24"/>
        </w:rPr>
        <w:t>. “Analysis of Official Claims about Crime during Natural Hazards</w:t>
      </w:r>
      <w:r w:rsidRPr="00AB0CD0">
        <w:rPr>
          <w:sz w:val="24"/>
          <w:szCs w:val="24"/>
        </w:rPr>
        <w:t>,” [Conference Presentation]. The Society for the Study of Social Problems, San Francisco, California, 2020. (Cancelled</w:t>
      </w:r>
      <w:r>
        <w:rPr>
          <w:sz w:val="24"/>
          <w:szCs w:val="24"/>
        </w:rPr>
        <w:t xml:space="preserve"> due to Covid-19).</w:t>
      </w:r>
    </w:p>
    <w:p w14:paraId="09BB74D7" w14:textId="77777777" w:rsidR="00E24C2F" w:rsidRDefault="00E24C2F" w:rsidP="00C65297">
      <w:pPr>
        <w:ind w:left="720" w:hanging="720"/>
        <w:rPr>
          <w:b/>
          <w:sz w:val="24"/>
          <w:szCs w:val="24"/>
          <w:u w:val="single"/>
        </w:rPr>
      </w:pPr>
    </w:p>
    <w:p w14:paraId="6D0EEC0B" w14:textId="108F1C65" w:rsidR="00ED6A67" w:rsidRDefault="00ED6A67" w:rsidP="00584C3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MEDIA INTERVIEWS</w:t>
      </w:r>
    </w:p>
    <w:p w14:paraId="22A695AA" w14:textId="03F0D62C" w:rsidR="00ED6A67" w:rsidRDefault="00ED6A67" w:rsidP="00ED6A67"/>
    <w:p w14:paraId="5BCC42E5" w14:textId="48324AD9" w:rsidR="00ED6A67" w:rsidRPr="00ED6A67" w:rsidRDefault="00ED6A67" w:rsidP="00ED6A67">
      <w:pPr>
        <w:rPr>
          <w:sz w:val="24"/>
          <w:szCs w:val="24"/>
        </w:rPr>
      </w:pPr>
      <w:r w:rsidRPr="00ED6A67">
        <w:rPr>
          <w:sz w:val="24"/>
          <w:szCs w:val="24"/>
        </w:rPr>
        <w:t>“</w:t>
      </w:r>
      <w:r w:rsidRPr="00ED6A67">
        <w:rPr>
          <w:i/>
          <w:iCs/>
          <w:sz w:val="24"/>
          <w:szCs w:val="24"/>
        </w:rPr>
        <w:t>An empirical analysis of depolicing behavior</w:t>
      </w:r>
      <w:r w:rsidRPr="00ED6A67">
        <w:rPr>
          <w:sz w:val="24"/>
          <w:szCs w:val="24"/>
        </w:rPr>
        <w:t>” Policing Matters. Podcast.</w:t>
      </w:r>
    </w:p>
    <w:p w14:paraId="7F5D5EB4" w14:textId="77777777" w:rsidR="00ED6A67" w:rsidRPr="00ED6A67" w:rsidRDefault="00ED6A67" w:rsidP="00ED6A67"/>
    <w:p w14:paraId="039D4AAC" w14:textId="471789D1" w:rsidR="00F36C09" w:rsidRPr="00E818B8" w:rsidRDefault="00566BD7" w:rsidP="00584C3D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RESEARCH EXPERIENCE</w:t>
      </w:r>
    </w:p>
    <w:p w14:paraId="5BCB6270" w14:textId="77777777" w:rsidR="00566BD7" w:rsidRDefault="00566BD7" w:rsidP="00E72489">
      <w:pPr>
        <w:rPr>
          <w:b/>
          <w:sz w:val="24"/>
          <w:szCs w:val="24"/>
          <w:u w:val="single"/>
        </w:rPr>
      </w:pPr>
    </w:p>
    <w:p w14:paraId="5C7BE46E" w14:textId="661B6F09" w:rsidR="00F36C09" w:rsidRPr="00584C3D" w:rsidRDefault="00566BD7" w:rsidP="00584C3D">
      <w:pPr>
        <w:pStyle w:val="Heading2"/>
        <w:rPr>
          <w:sz w:val="24"/>
          <w:szCs w:val="24"/>
        </w:rPr>
      </w:pPr>
      <w:r w:rsidRPr="00584C3D">
        <w:rPr>
          <w:sz w:val="24"/>
          <w:szCs w:val="24"/>
        </w:rPr>
        <w:t>Academic Positions</w:t>
      </w:r>
    </w:p>
    <w:p w14:paraId="2D488D6A" w14:textId="77777777" w:rsidR="00C65297" w:rsidRDefault="00C65297" w:rsidP="00F36C0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9283B1" w14:textId="12219472" w:rsidR="00F36C09" w:rsidRPr="003D37DA" w:rsidRDefault="00F36C09" w:rsidP="00F36C0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3D37DA">
        <w:rPr>
          <w:rFonts w:ascii="Times New Roman" w:hAnsi="Times New Roman" w:cs="Times New Roman"/>
          <w:sz w:val="24"/>
          <w:szCs w:val="24"/>
        </w:rPr>
        <w:t xml:space="preserve">Graduate Research Assistant, Arizona State University,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3D37DA">
        <w:rPr>
          <w:rFonts w:ascii="Times New Roman" w:hAnsi="Times New Roman" w:cs="Times New Roman"/>
          <w:sz w:val="24"/>
          <w:szCs w:val="24"/>
        </w:rPr>
        <w:t xml:space="preserve"> 2021-Present</w:t>
      </w:r>
    </w:p>
    <w:p w14:paraId="27D31A6F" w14:textId="77777777" w:rsidR="00F36C09" w:rsidRDefault="00F36C09" w:rsidP="00F36C09">
      <w:pPr>
        <w:rPr>
          <w:sz w:val="24"/>
          <w:szCs w:val="24"/>
        </w:rPr>
      </w:pPr>
      <w:r>
        <w:rPr>
          <w:sz w:val="24"/>
          <w:szCs w:val="24"/>
        </w:rPr>
        <w:tab/>
        <w:t>Supervisor: William Terrill, Ph.D.</w:t>
      </w:r>
    </w:p>
    <w:p w14:paraId="09D86521" w14:textId="77777777" w:rsidR="00C65297" w:rsidRDefault="00C65297" w:rsidP="00F36C09">
      <w:pPr>
        <w:rPr>
          <w:sz w:val="24"/>
          <w:szCs w:val="24"/>
        </w:rPr>
      </w:pPr>
    </w:p>
    <w:p w14:paraId="68A9D4FC" w14:textId="5365F798" w:rsidR="00F36C09" w:rsidRPr="003D37DA" w:rsidRDefault="00F36C09" w:rsidP="00F36C09">
      <w:pPr>
        <w:rPr>
          <w:sz w:val="24"/>
          <w:szCs w:val="24"/>
        </w:rPr>
      </w:pPr>
      <w:r w:rsidRPr="003D37DA">
        <w:rPr>
          <w:sz w:val="24"/>
          <w:szCs w:val="24"/>
        </w:rPr>
        <w:t xml:space="preserve">Graduate Research Assistant, Illinois State University, </w:t>
      </w:r>
      <w:r>
        <w:rPr>
          <w:sz w:val="24"/>
          <w:szCs w:val="24"/>
        </w:rPr>
        <w:t>August</w:t>
      </w:r>
      <w:r w:rsidRPr="003D37DA">
        <w:rPr>
          <w:sz w:val="24"/>
          <w:szCs w:val="24"/>
        </w:rPr>
        <w:t xml:space="preserve"> 2019-May 2021</w:t>
      </w:r>
    </w:p>
    <w:p w14:paraId="565CBE62" w14:textId="77777777" w:rsidR="00F36C09" w:rsidRDefault="00F36C09" w:rsidP="00F36C09">
      <w:pPr>
        <w:rPr>
          <w:sz w:val="24"/>
          <w:szCs w:val="24"/>
        </w:rPr>
      </w:pPr>
      <w:r>
        <w:rPr>
          <w:sz w:val="24"/>
          <w:szCs w:val="24"/>
        </w:rPr>
        <w:tab/>
        <w:t>Supervisors: Michael Rossler, Ph.D. &amp; David Lane, Ph.D.</w:t>
      </w:r>
    </w:p>
    <w:p w14:paraId="6624F46B" w14:textId="77777777" w:rsidR="00C65297" w:rsidRDefault="00C65297" w:rsidP="00F36C09">
      <w:pPr>
        <w:rPr>
          <w:sz w:val="24"/>
          <w:szCs w:val="24"/>
        </w:rPr>
      </w:pPr>
    </w:p>
    <w:p w14:paraId="3F009297" w14:textId="4DAC4D79" w:rsidR="00F36C09" w:rsidRPr="003D37DA" w:rsidRDefault="00F36C09" w:rsidP="00F36C09">
      <w:pPr>
        <w:rPr>
          <w:sz w:val="24"/>
          <w:szCs w:val="24"/>
        </w:rPr>
      </w:pPr>
      <w:r w:rsidRPr="003D37DA">
        <w:rPr>
          <w:sz w:val="24"/>
          <w:szCs w:val="24"/>
        </w:rPr>
        <w:t>Undergraduate Research Assistant, Illinois State University, Fall 2018</w:t>
      </w:r>
    </w:p>
    <w:p w14:paraId="14046E4B" w14:textId="77777777" w:rsidR="00F36C09" w:rsidRDefault="00F36C09" w:rsidP="00F36C09">
      <w:pPr>
        <w:rPr>
          <w:sz w:val="24"/>
          <w:szCs w:val="24"/>
        </w:rPr>
      </w:pPr>
      <w:r>
        <w:rPr>
          <w:sz w:val="24"/>
          <w:szCs w:val="24"/>
        </w:rPr>
        <w:tab/>
        <w:t>Supervisor: Dawn Beichner, Ph.D.</w:t>
      </w:r>
    </w:p>
    <w:p w14:paraId="4A674B98" w14:textId="77777777" w:rsidR="00C65297" w:rsidRDefault="00C65297" w:rsidP="00F36C09">
      <w:pPr>
        <w:rPr>
          <w:sz w:val="24"/>
          <w:szCs w:val="24"/>
        </w:rPr>
      </w:pPr>
    </w:p>
    <w:p w14:paraId="615A0866" w14:textId="00FA0395" w:rsidR="00C65297" w:rsidRPr="00584C3D" w:rsidRDefault="00584C3D" w:rsidP="00584C3D">
      <w:pPr>
        <w:pStyle w:val="Heading2"/>
        <w:rPr>
          <w:sz w:val="24"/>
          <w:szCs w:val="24"/>
        </w:rPr>
      </w:pPr>
      <w:r w:rsidRPr="00584C3D">
        <w:rPr>
          <w:sz w:val="24"/>
          <w:szCs w:val="24"/>
        </w:rPr>
        <w:t>Research Project Positions</w:t>
      </w:r>
    </w:p>
    <w:p w14:paraId="3EB5DA21" w14:textId="77777777" w:rsidR="00584C3D" w:rsidRDefault="00584C3D" w:rsidP="00584C3D">
      <w:pPr>
        <w:ind w:left="720" w:hanging="720"/>
        <w:rPr>
          <w:sz w:val="24"/>
          <w:szCs w:val="24"/>
        </w:rPr>
      </w:pPr>
    </w:p>
    <w:p w14:paraId="3E2982F8" w14:textId="126819E3" w:rsidR="00584C3D" w:rsidRDefault="00584C3D" w:rsidP="00584C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Research Assistant (2023) </w:t>
      </w:r>
      <w:r w:rsidRPr="00F04ADE">
        <w:rPr>
          <w:sz w:val="24"/>
          <w:szCs w:val="24"/>
        </w:rPr>
        <w:t>Arizona State University - Mesa Officer-Involved Shootings Review. City of Mesa, Arizona.</w:t>
      </w:r>
    </w:p>
    <w:p w14:paraId="39D16BF7" w14:textId="77777777" w:rsidR="00584C3D" w:rsidRDefault="00584C3D" w:rsidP="00584C3D">
      <w:pPr>
        <w:ind w:left="720" w:hanging="720"/>
        <w:rPr>
          <w:sz w:val="24"/>
          <w:szCs w:val="24"/>
        </w:rPr>
      </w:pPr>
    </w:p>
    <w:p w14:paraId="59923A2F" w14:textId="4CCC39C9" w:rsidR="00584C3D" w:rsidRDefault="00584C3D" w:rsidP="00584C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Research Assistant (2021) Arizona State University – Phoenix Police Department Response to Resistance Training Evaluation. City of Phoenix, Arizona.</w:t>
      </w:r>
    </w:p>
    <w:p w14:paraId="042D3F8E" w14:textId="77777777" w:rsidR="00F36C09" w:rsidRDefault="00F36C09" w:rsidP="00E72489">
      <w:pPr>
        <w:rPr>
          <w:sz w:val="24"/>
          <w:szCs w:val="24"/>
        </w:rPr>
      </w:pPr>
    </w:p>
    <w:p w14:paraId="38888993" w14:textId="0A1AAD8F" w:rsidR="00584C3D" w:rsidRPr="00E818B8" w:rsidRDefault="00584C3D" w:rsidP="00584C3D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TEACHING EXPERIENCE</w:t>
      </w:r>
    </w:p>
    <w:p w14:paraId="60BA9A8D" w14:textId="77777777" w:rsidR="00584C3D" w:rsidRDefault="00584C3D" w:rsidP="00584C3D">
      <w:pPr>
        <w:rPr>
          <w:sz w:val="24"/>
          <w:szCs w:val="24"/>
        </w:rPr>
      </w:pPr>
    </w:p>
    <w:p w14:paraId="7D97C145" w14:textId="540E0541" w:rsidR="00584C3D" w:rsidRPr="00584C3D" w:rsidRDefault="00584C3D" w:rsidP="00584C3D">
      <w:pPr>
        <w:pStyle w:val="Heading2"/>
      </w:pPr>
      <w:r w:rsidRPr="00584C3D">
        <w:rPr>
          <w:sz w:val="24"/>
          <w:szCs w:val="24"/>
        </w:rPr>
        <w:t>Courses Listed as Instructor</w:t>
      </w:r>
    </w:p>
    <w:p w14:paraId="60813B09" w14:textId="77777777" w:rsidR="00584C3D" w:rsidRDefault="00584C3D" w:rsidP="00584C3D">
      <w:pPr>
        <w:rPr>
          <w:sz w:val="24"/>
          <w:szCs w:val="24"/>
        </w:rPr>
      </w:pPr>
    </w:p>
    <w:p w14:paraId="72886DDD" w14:textId="2DED2456" w:rsidR="00584C3D" w:rsidRDefault="00584C3D" w:rsidP="00584C3D">
      <w:pPr>
        <w:rPr>
          <w:sz w:val="24"/>
          <w:szCs w:val="24"/>
        </w:rPr>
      </w:pPr>
      <w:r>
        <w:rPr>
          <w:sz w:val="24"/>
          <w:szCs w:val="24"/>
        </w:rPr>
        <w:t>CRJ 309: Criminology</w:t>
      </w:r>
    </w:p>
    <w:p w14:paraId="76EBA833" w14:textId="77777777" w:rsidR="00584C3D" w:rsidRPr="000F4E58" w:rsidRDefault="00584C3D" w:rsidP="00584C3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Summer 2023, Session A</w:t>
      </w:r>
    </w:p>
    <w:p w14:paraId="49A0A28A" w14:textId="77777777" w:rsidR="00584C3D" w:rsidRDefault="00584C3D" w:rsidP="00584C3D">
      <w:pPr>
        <w:rPr>
          <w:sz w:val="24"/>
          <w:szCs w:val="24"/>
        </w:rPr>
      </w:pPr>
      <w:r>
        <w:rPr>
          <w:sz w:val="24"/>
          <w:szCs w:val="24"/>
        </w:rPr>
        <w:t>CRJ 302: Research Methods</w:t>
      </w:r>
    </w:p>
    <w:p w14:paraId="56A28DD3" w14:textId="723C4841" w:rsidR="00D03088" w:rsidRDefault="00D03088" w:rsidP="00584C3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Summer 2024, Session A</w:t>
      </w:r>
    </w:p>
    <w:p w14:paraId="32886545" w14:textId="108843ED" w:rsidR="00584C3D" w:rsidRPr="000F4E58" w:rsidRDefault="00584C3D" w:rsidP="00584C3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Summer 2023, Session B</w:t>
      </w:r>
    </w:p>
    <w:p w14:paraId="35A1D971" w14:textId="77777777" w:rsidR="00584C3D" w:rsidRDefault="00584C3D" w:rsidP="00584C3D">
      <w:pPr>
        <w:rPr>
          <w:sz w:val="24"/>
          <w:szCs w:val="24"/>
        </w:rPr>
      </w:pPr>
      <w:r>
        <w:rPr>
          <w:sz w:val="24"/>
          <w:szCs w:val="24"/>
        </w:rPr>
        <w:t>CRJ 230: Introduction to Policing</w:t>
      </w:r>
    </w:p>
    <w:p w14:paraId="1D1F8192" w14:textId="77777777" w:rsidR="00584C3D" w:rsidRDefault="00584C3D" w:rsidP="00584C3D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Summer 2022, Session A</w:t>
      </w:r>
    </w:p>
    <w:p w14:paraId="4A7C2DCE" w14:textId="1FFED5A6" w:rsidR="00584C3D" w:rsidRDefault="00584C3D" w:rsidP="00584C3D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Summer 2022, Session B</w:t>
      </w:r>
    </w:p>
    <w:p w14:paraId="19129893" w14:textId="6C49537A" w:rsidR="00D03088" w:rsidRDefault="00D03088" w:rsidP="00D03088">
      <w:pPr>
        <w:rPr>
          <w:sz w:val="24"/>
          <w:szCs w:val="24"/>
        </w:rPr>
      </w:pPr>
      <w:r>
        <w:rPr>
          <w:sz w:val="24"/>
          <w:szCs w:val="24"/>
        </w:rPr>
        <w:t>CRJ 230: Introduction to Criminal Justice</w:t>
      </w:r>
    </w:p>
    <w:p w14:paraId="7973F785" w14:textId="139D500F" w:rsidR="00D03088" w:rsidRDefault="00D03088" w:rsidP="00D03088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Summer 2024, Session B</w:t>
      </w:r>
    </w:p>
    <w:p w14:paraId="32D76E1B" w14:textId="54DFEF53" w:rsidR="00584C3D" w:rsidRPr="00584C3D" w:rsidRDefault="00584C3D" w:rsidP="00584C3D">
      <w:pPr>
        <w:pStyle w:val="Heading2"/>
        <w:rPr>
          <w:sz w:val="24"/>
          <w:szCs w:val="24"/>
        </w:rPr>
      </w:pPr>
      <w:r w:rsidRPr="00584C3D">
        <w:rPr>
          <w:sz w:val="24"/>
          <w:szCs w:val="24"/>
        </w:rPr>
        <w:t>Guest Lectures</w:t>
      </w:r>
    </w:p>
    <w:p w14:paraId="3E2C5273" w14:textId="77777777" w:rsidR="00584C3D" w:rsidRDefault="00584C3D" w:rsidP="00584C3D">
      <w:pPr>
        <w:rPr>
          <w:i/>
          <w:iCs/>
          <w:sz w:val="24"/>
          <w:szCs w:val="24"/>
        </w:rPr>
      </w:pPr>
    </w:p>
    <w:p w14:paraId="53543CFA" w14:textId="0E57177A" w:rsidR="00584C3D" w:rsidRPr="003D37DA" w:rsidRDefault="00584C3D" w:rsidP="00584C3D">
      <w:pPr>
        <w:rPr>
          <w:i/>
          <w:iCs/>
          <w:sz w:val="24"/>
          <w:szCs w:val="24"/>
        </w:rPr>
      </w:pPr>
      <w:r w:rsidRPr="003D37DA">
        <w:rPr>
          <w:i/>
          <w:iCs/>
          <w:sz w:val="24"/>
          <w:szCs w:val="24"/>
        </w:rPr>
        <w:t>Why Do Police Officers Depolice?</w:t>
      </w:r>
    </w:p>
    <w:p w14:paraId="61B42C18" w14:textId="77777777" w:rsidR="00584C3D" w:rsidRPr="003D37DA" w:rsidRDefault="00584C3D" w:rsidP="00584C3D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Fall 2022 (In Person)</w:t>
      </w:r>
    </w:p>
    <w:p w14:paraId="580C766D" w14:textId="77777777" w:rsidR="00584C3D" w:rsidRPr="003D37DA" w:rsidRDefault="00584C3D" w:rsidP="00584C3D">
      <w:pPr>
        <w:rPr>
          <w:i/>
          <w:iCs/>
          <w:sz w:val="24"/>
          <w:szCs w:val="24"/>
        </w:rPr>
      </w:pPr>
      <w:r w:rsidRPr="003D37DA">
        <w:rPr>
          <w:i/>
          <w:iCs/>
          <w:sz w:val="24"/>
          <w:szCs w:val="24"/>
        </w:rPr>
        <w:t>Specialized Courts - Drug Courts</w:t>
      </w:r>
    </w:p>
    <w:p w14:paraId="7128080A" w14:textId="77777777" w:rsidR="00584C3D" w:rsidRPr="003D37DA" w:rsidRDefault="00584C3D" w:rsidP="00584C3D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Fall 2022 (In Person)</w:t>
      </w:r>
    </w:p>
    <w:p w14:paraId="27C95CAC" w14:textId="77777777" w:rsidR="00584C3D" w:rsidRPr="003D37DA" w:rsidRDefault="00584C3D" w:rsidP="00584C3D">
      <w:pPr>
        <w:rPr>
          <w:i/>
          <w:iCs/>
          <w:sz w:val="24"/>
          <w:szCs w:val="24"/>
        </w:rPr>
      </w:pPr>
      <w:r w:rsidRPr="003D37DA">
        <w:rPr>
          <w:i/>
          <w:iCs/>
          <w:sz w:val="24"/>
          <w:szCs w:val="24"/>
        </w:rPr>
        <w:t>Police Work: On the Job</w:t>
      </w:r>
    </w:p>
    <w:p w14:paraId="72F501D5" w14:textId="77777777" w:rsidR="00584C3D" w:rsidRPr="00B91321" w:rsidRDefault="00584C3D" w:rsidP="00584C3D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sz w:val="24"/>
          <w:szCs w:val="24"/>
        </w:rPr>
      </w:pPr>
      <w:r w:rsidRPr="00B91321">
        <w:rPr>
          <w:sz w:val="24"/>
          <w:szCs w:val="24"/>
        </w:rPr>
        <w:t>Fall 2020 (Online)</w:t>
      </w:r>
    </w:p>
    <w:p w14:paraId="3C542FEE" w14:textId="77777777" w:rsidR="00584C3D" w:rsidRPr="003D37DA" w:rsidRDefault="00584C3D" w:rsidP="00584C3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Social Construction of Social Problems Workers: Law Enforcement</w:t>
      </w:r>
    </w:p>
    <w:p w14:paraId="04BF9881" w14:textId="77777777" w:rsidR="00584C3D" w:rsidRDefault="00584C3D" w:rsidP="00584C3D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sz w:val="24"/>
          <w:szCs w:val="24"/>
        </w:rPr>
      </w:pPr>
      <w:r w:rsidRPr="00B91321">
        <w:rPr>
          <w:sz w:val="24"/>
          <w:szCs w:val="24"/>
        </w:rPr>
        <w:t>Fall 2020 (Online Recording)</w:t>
      </w:r>
    </w:p>
    <w:p w14:paraId="3C458D8D" w14:textId="147AD89A" w:rsidR="00584C3D" w:rsidRPr="00584C3D" w:rsidRDefault="00584C3D" w:rsidP="00584C3D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sz w:val="24"/>
          <w:szCs w:val="24"/>
        </w:rPr>
      </w:pPr>
      <w:r w:rsidRPr="002279C7">
        <w:rPr>
          <w:sz w:val="24"/>
          <w:szCs w:val="24"/>
        </w:rPr>
        <w:t>Fall 2019 (In Person)</w:t>
      </w:r>
    </w:p>
    <w:p w14:paraId="29DCD0C3" w14:textId="01AA49F6" w:rsidR="00584C3D" w:rsidRDefault="00584C3D" w:rsidP="002A3188">
      <w:pPr>
        <w:pStyle w:val="Heading2"/>
        <w:rPr>
          <w:sz w:val="24"/>
          <w:szCs w:val="24"/>
        </w:rPr>
      </w:pPr>
      <w:r w:rsidRPr="00584C3D">
        <w:rPr>
          <w:sz w:val="24"/>
          <w:szCs w:val="24"/>
        </w:rPr>
        <w:t>Courses Listed as Graduate Teaching Assistant</w:t>
      </w:r>
    </w:p>
    <w:p w14:paraId="0E4319AE" w14:textId="77777777" w:rsidR="002A3188" w:rsidRDefault="002A3188" w:rsidP="002A3188">
      <w:pPr>
        <w:spacing w:after="160"/>
        <w:contextualSpacing/>
        <w:rPr>
          <w:sz w:val="24"/>
          <w:szCs w:val="24"/>
        </w:rPr>
      </w:pPr>
    </w:p>
    <w:p w14:paraId="5148A7A4" w14:textId="6E3153FB" w:rsidR="002A3188" w:rsidRDefault="002A3188" w:rsidP="002A3188">
      <w:pPr>
        <w:spacing w:after="160"/>
        <w:contextualSpacing/>
        <w:rPr>
          <w:sz w:val="24"/>
          <w:szCs w:val="24"/>
        </w:rPr>
      </w:pPr>
      <w:r>
        <w:rPr>
          <w:sz w:val="24"/>
          <w:szCs w:val="24"/>
        </w:rPr>
        <w:t>CRJ 501: Seminar in Criminal Justice</w:t>
      </w:r>
    </w:p>
    <w:p w14:paraId="5A4F8CFC" w14:textId="0A8024B2" w:rsidR="002A3188" w:rsidRPr="00491580" w:rsidRDefault="002A3188" w:rsidP="002A3188">
      <w:pPr>
        <w:pStyle w:val="ListParagraph"/>
        <w:numPr>
          <w:ilvl w:val="0"/>
          <w:numId w:val="34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Fall 2023; Fall 2022; Fall 2021</w:t>
      </w:r>
    </w:p>
    <w:p w14:paraId="55A269E6" w14:textId="4283B1CC" w:rsidR="002A3188" w:rsidRDefault="00584C3D" w:rsidP="002A3188">
      <w:pPr>
        <w:spacing w:after="160"/>
        <w:contextualSpacing/>
        <w:rPr>
          <w:sz w:val="24"/>
          <w:szCs w:val="24"/>
        </w:rPr>
      </w:pPr>
      <w:r w:rsidRPr="002A3188">
        <w:rPr>
          <w:sz w:val="24"/>
          <w:szCs w:val="24"/>
        </w:rPr>
        <w:t>CJS 314 GIScience: Crime Mapping in Criminal Justice</w:t>
      </w:r>
    </w:p>
    <w:p w14:paraId="4705A57E" w14:textId="589721A9" w:rsidR="002A3188" w:rsidRPr="00491580" w:rsidRDefault="00584C3D" w:rsidP="002A3188">
      <w:pPr>
        <w:pStyle w:val="ListParagraph"/>
        <w:numPr>
          <w:ilvl w:val="0"/>
          <w:numId w:val="34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Fall 2020; Fall 2019</w:t>
      </w:r>
    </w:p>
    <w:p w14:paraId="337B1F04" w14:textId="77777777" w:rsidR="002A3188" w:rsidRDefault="00584C3D" w:rsidP="002A3188">
      <w:pPr>
        <w:spacing w:after="160"/>
        <w:contextualSpacing/>
        <w:rPr>
          <w:sz w:val="24"/>
          <w:szCs w:val="24"/>
        </w:rPr>
      </w:pPr>
      <w:r w:rsidRPr="002A3188">
        <w:rPr>
          <w:sz w:val="24"/>
          <w:szCs w:val="24"/>
        </w:rPr>
        <w:t>CJS 300 Research Methods</w:t>
      </w:r>
    </w:p>
    <w:p w14:paraId="4E2C4608" w14:textId="77777777" w:rsidR="002A3188" w:rsidRPr="00491580" w:rsidRDefault="00584C3D" w:rsidP="002A3188">
      <w:pPr>
        <w:pStyle w:val="ListParagraph"/>
        <w:numPr>
          <w:ilvl w:val="0"/>
          <w:numId w:val="34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Spring 2021</w:t>
      </w:r>
    </w:p>
    <w:p w14:paraId="326B4908" w14:textId="77777777" w:rsidR="002A3188" w:rsidRDefault="00584C3D" w:rsidP="002A3188">
      <w:pPr>
        <w:spacing w:after="160"/>
        <w:contextualSpacing/>
        <w:rPr>
          <w:sz w:val="24"/>
          <w:szCs w:val="24"/>
        </w:rPr>
      </w:pPr>
      <w:r w:rsidRPr="002A3188">
        <w:rPr>
          <w:sz w:val="24"/>
          <w:szCs w:val="24"/>
        </w:rPr>
        <w:t>CJS 218 Social Construction of Crime</w:t>
      </w:r>
    </w:p>
    <w:p w14:paraId="40C1AD45" w14:textId="77777777" w:rsidR="002A3188" w:rsidRPr="00491580" w:rsidRDefault="00584C3D" w:rsidP="002A3188">
      <w:pPr>
        <w:pStyle w:val="ListParagraph"/>
        <w:numPr>
          <w:ilvl w:val="0"/>
          <w:numId w:val="34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Fall 2020; Spring 2020; Fall 2019</w:t>
      </w:r>
    </w:p>
    <w:p w14:paraId="34E9EC04" w14:textId="77777777" w:rsidR="002A3188" w:rsidRDefault="00584C3D" w:rsidP="002A3188">
      <w:pPr>
        <w:spacing w:after="160"/>
        <w:contextualSpacing/>
        <w:rPr>
          <w:sz w:val="24"/>
          <w:szCs w:val="24"/>
        </w:rPr>
      </w:pPr>
      <w:r w:rsidRPr="002A3188">
        <w:rPr>
          <w:sz w:val="24"/>
          <w:szCs w:val="24"/>
        </w:rPr>
        <w:t>CJS 207 Contemporary Policing in America</w:t>
      </w:r>
    </w:p>
    <w:p w14:paraId="62CFEB54" w14:textId="77777777" w:rsidR="002A3188" w:rsidRPr="00491580" w:rsidRDefault="00584C3D" w:rsidP="002A3188">
      <w:pPr>
        <w:pStyle w:val="ListParagraph"/>
        <w:numPr>
          <w:ilvl w:val="0"/>
          <w:numId w:val="34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Spring 2021; Fall 2020; Spring 2020; Fall 2019</w:t>
      </w:r>
    </w:p>
    <w:p w14:paraId="04B5FC75" w14:textId="374B678A" w:rsidR="00584C3D" w:rsidRPr="002A3188" w:rsidRDefault="00584C3D" w:rsidP="002A3188">
      <w:pPr>
        <w:spacing w:after="160"/>
        <w:contextualSpacing/>
        <w:rPr>
          <w:sz w:val="24"/>
          <w:szCs w:val="24"/>
        </w:rPr>
      </w:pPr>
      <w:r w:rsidRPr="002A3188">
        <w:rPr>
          <w:sz w:val="24"/>
          <w:szCs w:val="24"/>
        </w:rPr>
        <w:t>CJS 201 Crime and Behavior</w:t>
      </w:r>
    </w:p>
    <w:p w14:paraId="13FD4155" w14:textId="7FF22179" w:rsidR="00584C3D" w:rsidRPr="00491580" w:rsidRDefault="00584C3D" w:rsidP="002A3188">
      <w:pPr>
        <w:pStyle w:val="ListParagraph"/>
        <w:numPr>
          <w:ilvl w:val="0"/>
          <w:numId w:val="33"/>
        </w:numPr>
        <w:spacing w:after="160"/>
        <w:contextualSpacing/>
        <w:rPr>
          <w:i/>
          <w:iCs/>
          <w:sz w:val="24"/>
          <w:szCs w:val="24"/>
        </w:rPr>
      </w:pPr>
      <w:r w:rsidRPr="00491580">
        <w:rPr>
          <w:i/>
          <w:iCs/>
          <w:sz w:val="24"/>
          <w:szCs w:val="24"/>
        </w:rPr>
        <w:t>Spring 2021; Fall 2020; Spring 2020; Fall 2019</w:t>
      </w:r>
    </w:p>
    <w:p w14:paraId="7F9BDCA5" w14:textId="54A55E2C" w:rsidR="00584C3D" w:rsidRPr="00E818B8" w:rsidRDefault="00584C3D" w:rsidP="00584C3D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INTERNSHIPS</w:t>
      </w:r>
    </w:p>
    <w:p w14:paraId="43F8F27B" w14:textId="77777777" w:rsidR="00584C3D" w:rsidRPr="00584C3D" w:rsidRDefault="00584C3D" w:rsidP="00584C3D"/>
    <w:p w14:paraId="19462176" w14:textId="4B507905" w:rsidR="002A3188" w:rsidRPr="002A3188" w:rsidRDefault="00584C3D" w:rsidP="002A3188">
      <w:pPr>
        <w:rPr>
          <w:sz w:val="24"/>
          <w:szCs w:val="24"/>
        </w:rPr>
      </w:pPr>
      <w:r>
        <w:rPr>
          <w:sz w:val="24"/>
          <w:szCs w:val="24"/>
        </w:rPr>
        <w:t>Federal Law Enforcement Training Center (FLETC) - Brunswick, GA</w:t>
      </w:r>
    </w:p>
    <w:p w14:paraId="4D88B93F" w14:textId="2643FCCE" w:rsidR="00584C3D" w:rsidRPr="00CA6944" w:rsidRDefault="00584C3D" w:rsidP="00584C3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20</w:t>
      </w:r>
      <w:r w:rsidRPr="00CA69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– September 20</w:t>
      </w:r>
      <w:r w:rsidRPr="00CA69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11378965" w14:textId="77777777" w:rsidR="00584C3D" w:rsidRDefault="00584C3D" w:rsidP="00584C3D">
      <w:pPr>
        <w:rPr>
          <w:sz w:val="24"/>
          <w:szCs w:val="24"/>
        </w:rPr>
      </w:pPr>
      <w:r>
        <w:rPr>
          <w:sz w:val="24"/>
          <w:szCs w:val="24"/>
        </w:rPr>
        <w:t>Bloomington Police Department – Bloomington, IL</w:t>
      </w:r>
    </w:p>
    <w:p w14:paraId="5660D0F5" w14:textId="1C0A0A9D" w:rsidR="00BC7A5C" w:rsidRPr="00D76946" w:rsidRDefault="00584C3D" w:rsidP="00BC7A5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January 16</w:t>
      </w:r>
      <w:r w:rsidRPr="00CA69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– May 2</w:t>
      </w:r>
      <w:r w:rsidRPr="00CA69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2019</w:t>
      </w:r>
    </w:p>
    <w:p w14:paraId="2C0AC86C" w14:textId="77777777" w:rsidR="00A361A5" w:rsidRPr="00A361A5" w:rsidRDefault="00A361A5" w:rsidP="00A361A5"/>
    <w:p w14:paraId="32BE318C" w14:textId="22BE4505" w:rsidR="00792121" w:rsidRPr="00E818B8" w:rsidRDefault="00792121" w:rsidP="00792121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SERVICE TO THE FIELD</w:t>
      </w:r>
    </w:p>
    <w:p w14:paraId="5F6F19B7" w14:textId="77777777" w:rsidR="00792121" w:rsidRDefault="00792121" w:rsidP="00792121">
      <w:pPr>
        <w:rPr>
          <w:sz w:val="24"/>
          <w:szCs w:val="24"/>
        </w:rPr>
      </w:pPr>
    </w:p>
    <w:p w14:paraId="4ED88219" w14:textId="6DA49EDB" w:rsidR="00792121" w:rsidRPr="00AF4883" w:rsidRDefault="00792121" w:rsidP="00792121">
      <w:pPr>
        <w:rPr>
          <w:sz w:val="24"/>
          <w:szCs w:val="24"/>
        </w:rPr>
      </w:pPr>
      <w:r w:rsidRPr="00AF4883">
        <w:rPr>
          <w:sz w:val="24"/>
          <w:szCs w:val="24"/>
        </w:rPr>
        <w:t>Manuscript Reviewer</w:t>
      </w:r>
    </w:p>
    <w:p w14:paraId="5CCCA09C" w14:textId="25812F88" w:rsidR="00792121" w:rsidRPr="00792121" w:rsidRDefault="00792121" w:rsidP="00792121">
      <w:pPr>
        <w:numPr>
          <w:ilvl w:val="0"/>
          <w:numId w:val="26"/>
        </w:numPr>
        <w:rPr>
          <w:i/>
          <w:iCs/>
          <w:sz w:val="24"/>
          <w:szCs w:val="24"/>
        </w:rPr>
      </w:pPr>
      <w:r w:rsidRPr="00792121">
        <w:rPr>
          <w:i/>
          <w:iCs/>
          <w:sz w:val="24"/>
          <w:szCs w:val="24"/>
        </w:rPr>
        <w:t>Homicide Studies</w:t>
      </w:r>
    </w:p>
    <w:p w14:paraId="45E3B164" w14:textId="42C9EA98" w:rsidR="00792121" w:rsidRDefault="00792121" w:rsidP="00792121">
      <w:pPr>
        <w:numPr>
          <w:ilvl w:val="0"/>
          <w:numId w:val="26"/>
        </w:numPr>
        <w:rPr>
          <w:i/>
          <w:iCs/>
          <w:sz w:val="24"/>
          <w:szCs w:val="24"/>
        </w:rPr>
      </w:pPr>
      <w:r w:rsidRPr="00792121">
        <w:rPr>
          <w:i/>
          <w:iCs/>
          <w:sz w:val="24"/>
          <w:szCs w:val="24"/>
        </w:rPr>
        <w:t>Policing: A Journal of Policy and Practice</w:t>
      </w:r>
    </w:p>
    <w:p w14:paraId="3525C27C" w14:textId="752F2BCB" w:rsidR="00BE41FA" w:rsidRDefault="00BE41FA" w:rsidP="00792121">
      <w:pPr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Policing: An International Journal</w:t>
      </w:r>
    </w:p>
    <w:p w14:paraId="1FB1F6C6" w14:textId="77777777" w:rsidR="00184778" w:rsidRDefault="00184778" w:rsidP="00792121">
      <w:pPr>
        <w:rPr>
          <w:sz w:val="24"/>
          <w:szCs w:val="24"/>
        </w:rPr>
      </w:pPr>
    </w:p>
    <w:p w14:paraId="7D1D53A5" w14:textId="0EBDBABF" w:rsidR="00792121" w:rsidRPr="00AF4883" w:rsidRDefault="00792121" w:rsidP="00792121">
      <w:pPr>
        <w:rPr>
          <w:sz w:val="24"/>
          <w:szCs w:val="24"/>
        </w:rPr>
      </w:pPr>
      <w:r w:rsidRPr="00AF4883">
        <w:rPr>
          <w:sz w:val="24"/>
          <w:szCs w:val="24"/>
        </w:rPr>
        <w:t>Professional Membership</w:t>
      </w:r>
    </w:p>
    <w:p w14:paraId="443A624F" w14:textId="77777777" w:rsidR="00792121" w:rsidRPr="00792121" w:rsidRDefault="00792121" w:rsidP="00792121">
      <w:pPr>
        <w:numPr>
          <w:ilvl w:val="0"/>
          <w:numId w:val="31"/>
        </w:numPr>
        <w:rPr>
          <w:sz w:val="24"/>
          <w:szCs w:val="24"/>
        </w:rPr>
      </w:pPr>
      <w:r w:rsidRPr="00792121">
        <w:rPr>
          <w:i/>
          <w:iCs/>
          <w:sz w:val="24"/>
          <w:szCs w:val="24"/>
        </w:rPr>
        <w:t>American Society of Criminology</w:t>
      </w:r>
    </w:p>
    <w:p w14:paraId="0EDA3F14" w14:textId="77777777" w:rsidR="00792121" w:rsidRPr="00792121" w:rsidRDefault="00792121" w:rsidP="00792121">
      <w:pPr>
        <w:numPr>
          <w:ilvl w:val="0"/>
          <w:numId w:val="31"/>
        </w:numPr>
        <w:rPr>
          <w:sz w:val="24"/>
          <w:szCs w:val="24"/>
        </w:rPr>
      </w:pPr>
      <w:r w:rsidRPr="00792121">
        <w:rPr>
          <w:i/>
          <w:iCs/>
          <w:sz w:val="24"/>
          <w:szCs w:val="24"/>
        </w:rPr>
        <w:t>National Research Conference for the Prevention of Firearm-Related Harms</w:t>
      </w:r>
    </w:p>
    <w:p w14:paraId="05A5C9C6" w14:textId="77777777" w:rsidR="00792121" w:rsidRPr="00792121" w:rsidRDefault="00792121" w:rsidP="00792121">
      <w:pPr>
        <w:rPr>
          <w:sz w:val="24"/>
          <w:szCs w:val="24"/>
        </w:rPr>
      </w:pPr>
    </w:p>
    <w:p w14:paraId="59DAE07D" w14:textId="47AC60CB" w:rsidR="00792121" w:rsidRPr="00E818B8" w:rsidRDefault="00792121" w:rsidP="00AF4883">
      <w:pPr>
        <w:pStyle w:val="Heading1"/>
        <w:rPr>
          <w:sz w:val="22"/>
          <w:szCs w:val="22"/>
        </w:rPr>
      </w:pPr>
      <w:r w:rsidRPr="00E818B8">
        <w:rPr>
          <w:sz w:val="28"/>
          <w:szCs w:val="28"/>
        </w:rPr>
        <w:t xml:space="preserve">SERVICE TO THE </w:t>
      </w:r>
      <w:r w:rsidR="00E818B8" w:rsidRPr="00E818B8">
        <w:rPr>
          <w:sz w:val="28"/>
          <w:szCs w:val="28"/>
        </w:rPr>
        <w:t>COLLEGE/</w:t>
      </w:r>
      <w:r w:rsidRPr="00E818B8">
        <w:rPr>
          <w:sz w:val="28"/>
          <w:szCs w:val="28"/>
        </w:rPr>
        <w:t>UNIVERSITY/SCHOOL</w:t>
      </w:r>
    </w:p>
    <w:p w14:paraId="306F76A7" w14:textId="77777777" w:rsidR="00792121" w:rsidRDefault="00792121" w:rsidP="00792121">
      <w:pPr>
        <w:rPr>
          <w:sz w:val="24"/>
          <w:szCs w:val="24"/>
        </w:rPr>
      </w:pPr>
    </w:p>
    <w:p w14:paraId="6D64E3F4" w14:textId="49C82CE3" w:rsidR="00792121" w:rsidRDefault="00792121" w:rsidP="00BE41FA">
      <w:pPr>
        <w:rPr>
          <w:sz w:val="24"/>
          <w:szCs w:val="24"/>
        </w:rPr>
      </w:pPr>
      <w:r>
        <w:rPr>
          <w:sz w:val="24"/>
          <w:szCs w:val="24"/>
        </w:rPr>
        <w:t>Peer Mentorship Program – Arizona State University</w:t>
      </w:r>
    </w:p>
    <w:p w14:paraId="5A467A99" w14:textId="31387DEE" w:rsidR="00792121" w:rsidRDefault="00792121" w:rsidP="00792121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Cheyenne Weaver, M.S. Student, October 2022 – Present</w:t>
      </w:r>
    </w:p>
    <w:p w14:paraId="4BEDB4E7" w14:textId="1937991B" w:rsidR="00792121" w:rsidRDefault="00792121" w:rsidP="00792121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Norliyana Menes, M.S. Student, February 2022 – </w:t>
      </w:r>
      <w:r w:rsidR="00BE41FA">
        <w:rPr>
          <w:sz w:val="24"/>
          <w:szCs w:val="24"/>
        </w:rPr>
        <w:t>May 2022</w:t>
      </w:r>
    </w:p>
    <w:p w14:paraId="69044F7A" w14:textId="77777777" w:rsidR="00E24C2F" w:rsidRDefault="00E24C2F" w:rsidP="00AF4883">
      <w:pPr>
        <w:rPr>
          <w:sz w:val="24"/>
          <w:szCs w:val="24"/>
        </w:rPr>
      </w:pPr>
    </w:p>
    <w:p w14:paraId="21B143B5" w14:textId="41C977C3" w:rsidR="00AF4883" w:rsidRDefault="00AF4883" w:rsidP="00AF4883">
      <w:pPr>
        <w:rPr>
          <w:sz w:val="24"/>
          <w:szCs w:val="24"/>
        </w:rPr>
      </w:pPr>
      <w:r>
        <w:rPr>
          <w:sz w:val="24"/>
          <w:szCs w:val="24"/>
        </w:rPr>
        <w:t>CAST Council, Illinois State University, Fall 2019-May 2021</w:t>
      </w:r>
    </w:p>
    <w:p w14:paraId="287F4761" w14:textId="77777777" w:rsidR="00AF4883" w:rsidRDefault="00AF4883" w:rsidP="00AF4883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Dean’s Evaluation Subcommittee</w:t>
      </w:r>
    </w:p>
    <w:p w14:paraId="74C79AC8" w14:textId="0A580AB4" w:rsidR="00792121" w:rsidRPr="00AF4883" w:rsidRDefault="00AF4883" w:rsidP="00792121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Awards and Recognition Subcommittee</w:t>
      </w:r>
    </w:p>
    <w:p w14:paraId="6490CA64" w14:textId="77777777" w:rsidR="00AF4883" w:rsidRDefault="00AF4883" w:rsidP="00792121">
      <w:pPr>
        <w:rPr>
          <w:sz w:val="24"/>
          <w:szCs w:val="24"/>
        </w:rPr>
      </w:pPr>
    </w:p>
    <w:p w14:paraId="2CDB38BB" w14:textId="04F27575" w:rsidR="00792121" w:rsidRDefault="00792121" w:rsidP="00792121">
      <w:pPr>
        <w:rPr>
          <w:sz w:val="24"/>
          <w:szCs w:val="24"/>
        </w:rPr>
      </w:pPr>
      <w:r w:rsidRPr="00AF56BF">
        <w:rPr>
          <w:sz w:val="24"/>
          <w:szCs w:val="24"/>
        </w:rPr>
        <w:t xml:space="preserve">Alpha Phi Sigma – </w:t>
      </w:r>
      <w:r>
        <w:rPr>
          <w:sz w:val="24"/>
          <w:szCs w:val="24"/>
        </w:rPr>
        <w:t>National Criminal Justice Honor Society</w:t>
      </w:r>
    </w:p>
    <w:p w14:paraId="030F10E2" w14:textId="271B54A0" w:rsidR="00792121" w:rsidRDefault="00792121" w:rsidP="00792121">
      <w:pPr>
        <w:numPr>
          <w:ilvl w:val="0"/>
          <w:numId w:val="3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President of the ISU Chi Chapter, August 2019 – December 2020</w:t>
      </w:r>
    </w:p>
    <w:p w14:paraId="6D9A2AED" w14:textId="77777777" w:rsidR="00792121" w:rsidRPr="00584C3D" w:rsidRDefault="00792121" w:rsidP="00584C3D">
      <w:pPr>
        <w:pStyle w:val="ListParagraph"/>
        <w:spacing w:after="160" w:line="259" w:lineRule="auto"/>
        <w:ind w:left="0"/>
        <w:contextualSpacing/>
        <w:rPr>
          <w:sz w:val="24"/>
          <w:szCs w:val="24"/>
        </w:rPr>
      </w:pPr>
    </w:p>
    <w:p w14:paraId="2C09D462" w14:textId="16BC232A" w:rsidR="00B9344F" w:rsidRPr="00E818B8" w:rsidRDefault="00B9344F" w:rsidP="00AF4883">
      <w:pPr>
        <w:pStyle w:val="Heading1"/>
        <w:rPr>
          <w:sz w:val="28"/>
          <w:szCs w:val="28"/>
        </w:rPr>
      </w:pPr>
      <w:r w:rsidRPr="00E818B8">
        <w:rPr>
          <w:sz w:val="28"/>
          <w:szCs w:val="28"/>
        </w:rPr>
        <w:t>AWARDS</w:t>
      </w:r>
    </w:p>
    <w:p w14:paraId="10258E6B" w14:textId="77777777" w:rsidR="00074A3E" w:rsidRDefault="00074A3E" w:rsidP="00E72489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3177"/>
      </w:tblGrid>
      <w:tr w:rsidR="00AF4883" w14:paraId="12260DCC" w14:textId="77777777" w:rsidTr="00AF4883">
        <w:tc>
          <w:tcPr>
            <w:tcW w:w="5598" w:type="dxa"/>
          </w:tcPr>
          <w:p w14:paraId="123B4A9A" w14:textId="080069B6" w:rsidR="00AF4883" w:rsidRPr="00AF4883" w:rsidRDefault="00AF4883" w:rsidP="00AF4883">
            <w:pPr>
              <w:rPr>
                <w:i/>
                <w:iCs/>
                <w:sz w:val="24"/>
                <w:szCs w:val="24"/>
              </w:rPr>
            </w:pPr>
            <w:r w:rsidRPr="00AF4883">
              <w:rPr>
                <w:i/>
                <w:iCs/>
                <w:sz w:val="24"/>
                <w:szCs w:val="24"/>
              </w:rPr>
              <w:t>Promising Futures Scholarship Program Award</w:t>
            </w:r>
          </w:p>
        </w:tc>
        <w:tc>
          <w:tcPr>
            <w:tcW w:w="3258" w:type="dxa"/>
          </w:tcPr>
          <w:p w14:paraId="07A9A4DB" w14:textId="36BAB2E7" w:rsidR="00AF4883" w:rsidRDefault="00AF4883" w:rsidP="00AF4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F4883" w14:paraId="142EC25D" w14:textId="77777777" w:rsidTr="00AF4883">
        <w:tc>
          <w:tcPr>
            <w:tcW w:w="5598" w:type="dxa"/>
          </w:tcPr>
          <w:p w14:paraId="58EC1357" w14:textId="77777777" w:rsidR="00AF4883" w:rsidRPr="00AF4883" w:rsidRDefault="00AF4883" w:rsidP="00AF48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73AECE57" w14:textId="6CD1A403" w:rsidR="00AF4883" w:rsidRDefault="00AF4883" w:rsidP="00AF4883">
            <w:pPr>
              <w:jc w:val="right"/>
              <w:rPr>
                <w:sz w:val="24"/>
                <w:szCs w:val="24"/>
              </w:rPr>
            </w:pPr>
          </w:p>
        </w:tc>
      </w:tr>
      <w:tr w:rsidR="00AF4883" w14:paraId="51F406BD" w14:textId="77777777" w:rsidTr="00AF4883">
        <w:tc>
          <w:tcPr>
            <w:tcW w:w="5598" w:type="dxa"/>
          </w:tcPr>
          <w:p w14:paraId="60E32CD8" w14:textId="08FA9E5A" w:rsidR="00AF4883" w:rsidRPr="00AF4883" w:rsidRDefault="00AF4883" w:rsidP="00AF4883">
            <w:pPr>
              <w:rPr>
                <w:i/>
                <w:iCs/>
                <w:sz w:val="24"/>
                <w:szCs w:val="24"/>
              </w:rPr>
            </w:pPr>
            <w:r w:rsidRPr="00AF4883">
              <w:rPr>
                <w:i/>
                <w:iCs/>
                <w:sz w:val="24"/>
                <w:szCs w:val="24"/>
              </w:rPr>
              <w:t>CAST Student Travel Award</w:t>
            </w:r>
          </w:p>
        </w:tc>
        <w:tc>
          <w:tcPr>
            <w:tcW w:w="3258" w:type="dxa"/>
          </w:tcPr>
          <w:p w14:paraId="063C4A1E" w14:textId="3C6D2E33" w:rsidR="00AF4883" w:rsidRDefault="00AF4883" w:rsidP="00AF4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F4883" w14:paraId="12BB9C93" w14:textId="77777777" w:rsidTr="00AF4883">
        <w:tc>
          <w:tcPr>
            <w:tcW w:w="5598" w:type="dxa"/>
          </w:tcPr>
          <w:p w14:paraId="19B35016" w14:textId="77777777" w:rsidR="00AF4883" w:rsidRPr="00AF4883" w:rsidRDefault="00AF4883" w:rsidP="00AF48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0F142427" w14:textId="77777777" w:rsidR="00AF4883" w:rsidRDefault="00AF4883" w:rsidP="00AF4883">
            <w:pPr>
              <w:jc w:val="right"/>
              <w:rPr>
                <w:sz w:val="24"/>
                <w:szCs w:val="24"/>
              </w:rPr>
            </w:pPr>
          </w:p>
        </w:tc>
      </w:tr>
      <w:tr w:rsidR="00AF4883" w14:paraId="12566983" w14:textId="77777777" w:rsidTr="00AF4883">
        <w:tc>
          <w:tcPr>
            <w:tcW w:w="5598" w:type="dxa"/>
          </w:tcPr>
          <w:p w14:paraId="427273EA" w14:textId="7FEAA24B" w:rsidR="00AF4883" w:rsidRPr="00AF4883" w:rsidRDefault="00AF4883" w:rsidP="00AF4883">
            <w:pPr>
              <w:rPr>
                <w:i/>
                <w:iCs/>
                <w:sz w:val="24"/>
                <w:szCs w:val="24"/>
              </w:rPr>
            </w:pPr>
            <w:r w:rsidRPr="00AF4883">
              <w:rPr>
                <w:i/>
                <w:iCs/>
                <w:sz w:val="24"/>
                <w:szCs w:val="24"/>
              </w:rPr>
              <w:t>Peter V. Vitucci Memorial Scholarship</w:t>
            </w:r>
          </w:p>
        </w:tc>
        <w:tc>
          <w:tcPr>
            <w:tcW w:w="3258" w:type="dxa"/>
          </w:tcPr>
          <w:p w14:paraId="3BD5C0E8" w14:textId="30006E23" w:rsidR="00AF4883" w:rsidRDefault="00AF4883" w:rsidP="00AF4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14:paraId="4962A18D" w14:textId="77777777" w:rsidR="00B52DC3" w:rsidRDefault="00B52DC3" w:rsidP="00B52DC3">
      <w:pPr>
        <w:rPr>
          <w:sz w:val="24"/>
          <w:szCs w:val="24"/>
        </w:rPr>
      </w:pPr>
    </w:p>
    <w:sectPr w:rsidR="00B52DC3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856" w14:textId="77777777" w:rsidR="00FB5A0E" w:rsidRDefault="00FB5A0E">
      <w:r>
        <w:separator/>
      </w:r>
    </w:p>
  </w:endnote>
  <w:endnote w:type="continuationSeparator" w:id="0">
    <w:p w14:paraId="09C440B1" w14:textId="77777777" w:rsidR="00FB5A0E" w:rsidRDefault="00FB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DF79" w14:textId="77777777" w:rsidR="00491D85" w:rsidRDefault="00491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81414" w14:textId="77777777" w:rsidR="00491D85" w:rsidRDefault="0049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FDD" w14:textId="77777777" w:rsidR="00491D85" w:rsidRDefault="00491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54F">
      <w:rPr>
        <w:rStyle w:val="PageNumber"/>
        <w:noProof/>
      </w:rPr>
      <w:t>29</w:t>
    </w:r>
    <w:r>
      <w:rPr>
        <w:rStyle w:val="PageNumber"/>
      </w:rPr>
      <w:fldChar w:fldCharType="end"/>
    </w:r>
  </w:p>
  <w:p w14:paraId="46E81010" w14:textId="530BC5DB" w:rsidR="00491D85" w:rsidRDefault="00491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B519" w14:textId="77777777" w:rsidR="006A7D11" w:rsidRDefault="006A7D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B37">
      <w:rPr>
        <w:noProof/>
      </w:rPr>
      <w:t>1</w:t>
    </w:r>
    <w:r>
      <w:rPr>
        <w:noProof/>
      </w:rPr>
      <w:fldChar w:fldCharType="end"/>
    </w:r>
  </w:p>
  <w:p w14:paraId="0DBC4731" w14:textId="77777777" w:rsidR="006A7D11" w:rsidRDefault="006A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9AE6" w14:textId="77777777" w:rsidR="00FB5A0E" w:rsidRDefault="00FB5A0E">
      <w:r>
        <w:separator/>
      </w:r>
    </w:p>
  </w:footnote>
  <w:footnote w:type="continuationSeparator" w:id="0">
    <w:p w14:paraId="30A57BFE" w14:textId="77777777" w:rsidR="00FB5A0E" w:rsidRDefault="00FB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AA"/>
    <w:multiLevelType w:val="hybridMultilevel"/>
    <w:tmpl w:val="01F4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AA2"/>
    <w:multiLevelType w:val="multilevel"/>
    <w:tmpl w:val="305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0006"/>
    <w:multiLevelType w:val="hybridMultilevel"/>
    <w:tmpl w:val="DAD83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608"/>
    <w:multiLevelType w:val="hybridMultilevel"/>
    <w:tmpl w:val="721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85F0C"/>
    <w:multiLevelType w:val="hybridMultilevel"/>
    <w:tmpl w:val="1C740F5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1C4056"/>
    <w:multiLevelType w:val="hybridMultilevel"/>
    <w:tmpl w:val="E37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DB1F02"/>
    <w:multiLevelType w:val="hybridMultilevel"/>
    <w:tmpl w:val="6AC2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50A65"/>
    <w:multiLevelType w:val="hybridMultilevel"/>
    <w:tmpl w:val="7300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940B9"/>
    <w:multiLevelType w:val="hybridMultilevel"/>
    <w:tmpl w:val="8A6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3BED"/>
    <w:multiLevelType w:val="hybridMultilevel"/>
    <w:tmpl w:val="7D4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2E14"/>
    <w:multiLevelType w:val="hybridMultilevel"/>
    <w:tmpl w:val="EA4A9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55CD"/>
    <w:multiLevelType w:val="hybridMultilevel"/>
    <w:tmpl w:val="DC52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5B8F"/>
    <w:multiLevelType w:val="hybridMultilevel"/>
    <w:tmpl w:val="6F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4DF4"/>
    <w:multiLevelType w:val="hybridMultilevel"/>
    <w:tmpl w:val="933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35A22"/>
    <w:multiLevelType w:val="hybridMultilevel"/>
    <w:tmpl w:val="B02ADEC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BC5889"/>
    <w:multiLevelType w:val="hybridMultilevel"/>
    <w:tmpl w:val="492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125B"/>
    <w:multiLevelType w:val="hybridMultilevel"/>
    <w:tmpl w:val="070E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343"/>
    <w:multiLevelType w:val="hybridMultilevel"/>
    <w:tmpl w:val="0E4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C49A7"/>
    <w:multiLevelType w:val="hybridMultilevel"/>
    <w:tmpl w:val="C604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5864"/>
    <w:multiLevelType w:val="hybridMultilevel"/>
    <w:tmpl w:val="C0D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050C"/>
    <w:multiLevelType w:val="hybridMultilevel"/>
    <w:tmpl w:val="A90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21505"/>
    <w:multiLevelType w:val="hybridMultilevel"/>
    <w:tmpl w:val="6E6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0E16"/>
    <w:multiLevelType w:val="hybridMultilevel"/>
    <w:tmpl w:val="EC5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80C2F"/>
    <w:multiLevelType w:val="hybridMultilevel"/>
    <w:tmpl w:val="4DE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E3383"/>
    <w:multiLevelType w:val="hybridMultilevel"/>
    <w:tmpl w:val="9232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07A27"/>
    <w:multiLevelType w:val="hybridMultilevel"/>
    <w:tmpl w:val="8BD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D3FF9"/>
    <w:multiLevelType w:val="hybridMultilevel"/>
    <w:tmpl w:val="100A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219B"/>
    <w:multiLevelType w:val="hybridMultilevel"/>
    <w:tmpl w:val="C7B28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6F26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F56575"/>
    <w:multiLevelType w:val="hybridMultilevel"/>
    <w:tmpl w:val="0D72228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077A0B"/>
    <w:multiLevelType w:val="hybridMultilevel"/>
    <w:tmpl w:val="973098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231367"/>
    <w:multiLevelType w:val="hybridMultilevel"/>
    <w:tmpl w:val="0EF2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E4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7566622">
    <w:abstractNumId w:val="4"/>
  </w:num>
  <w:num w:numId="2" w16cid:durableId="1361468040">
    <w:abstractNumId w:val="34"/>
  </w:num>
  <w:num w:numId="3" w16cid:durableId="1768308284">
    <w:abstractNumId w:val="7"/>
  </w:num>
  <w:num w:numId="4" w16cid:durableId="1276331831">
    <w:abstractNumId w:val="30"/>
  </w:num>
  <w:num w:numId="5" w16cid:durableId="1121076438">
    <w:abstractNumId w:val="32"/>
  </w:num>
  <w:num w:numId="6" w16cid:durableId="4750448">
    <w:abstractNumId w:val="29"/>
  </w:num>
  <w:num w:numId="7" w16cid:durableId="415399523">
    <w:abstractNumId w:val="12"/>
  </w:num>
  <w:num w:numId="8" w16cid:durableId="1807233929">
    <w:abstractNumId w:val="31"/>
  </w:num>
  <w:num w:numId="9" w16cid:durableId="1583950663">
    <w:abstractNumId w:val="16"/>
  </w:num>
  <w:num w:numId="10" w16cid:durableId="1873348903">
    <w:abstractNumId w:val="5"/>
  </w:num>
  <w:num w:numId="11" w16cid:durableId="1504321283">
    <w:abstractNumId w:val="28"/>
  </w:num>
  <w:num w:numId="12" w16cid:durableId="1842160108">
    <w:abstractNumId w:val="10"/>
  </w:num>
  <w:num w:numId="13" w16cid:durableId="364525125">
    <w:abstractNumId w:val="21"/>
  </w:num>
  <w:num w:numId="14" w16cid:durableId="881865798">
    <w:abstractNumId w:val="18"/>
  </w:num>
  <w:num w:numId="15" w16cid:durableId="807017674">
    <w:abstractNumId w:val="27"/>
  </w:num>
  <w:num w:numId="16" w16cid:durableId="911309536">
    <w:abstractNumId w:val="3"/>
  </w:num>
  <w:num w:numId="17" w16cid:durableId="857423373">
    <w:abstractNumId w:val="6"/>
  </w:num>
  <w:num w:numId="18" w16cid:durableId="1047219741">
    <w:abstractNumId w:val="8"/>
  </w:num>
  <w:num w:numId="19" w16cid:durableId="82948">
    <w:abstractNumId w:val="15"/>
  </w:num>
  <w:num w:numId="20" w16cid:durableId="590429050">
    <w:abstractNumId w:val="14"/>
  </w:num>
  <w:num w:numId="21" w16cid:durableId="177888225">
    <w:abstractNumId w:val="19"/>
  </w:num>
  <w:num w:numId="22" w16cid:durableId="992373325">
    <w:abstractNumId w:val="23"/>
  </w:num>
  <w:num w:numId="23" w16cid:durableId="783232613">
    <w:abstractNumId w:val="24"/>
  </w:num>
  <w:num w:numId="24" w16cid:durableId="919681960">
    <w:abstractNumId w:val="22"/>
  </w:num>
  <w:num w:numId="25" w16cid:durableId="728845536">
    <w:abstractNumId w:val="0"/>
  </w:num>
  <w:num w:numId="26" w16cid:durableId="175265352">
    <w:abstractNumId w:val="26"/>
  </w:num>
  <w:num w:numId="27" w16cid:durableId="728267647">
    <w:abstractNumId w:val="17"/>
  </w:num>
  <w:num w:numId="28" w16cid:durableId="331178188">
    <w:abstractNumId w:val="9"/>
  </w:num>
  <w:num w:numId="29" w16cid:durableId="1169566636">
    <w:abstractNumId w:val="2"/>
  </w:num>
  <w:num w:numId="30" w16cid:durableId="896012413">
    <w:abstractNumId w:val="11"/>
  </w:num>
  <w:num w:numId="31" w16cid:durableId="702167785">
    <w:abstractNumId w:val="13"/>
  </w:num>
  <w:num w:numId="32" w16cid:durableId="1210413868">
    <w:abstractNumId w:val="1"/>
  </w:num>
  <w:num w:numId="33" w16cid:durableId="747504181">
    <w:abstractNumId w:val="25"/>
  </w:num>
  <w:num w:numId="34" w16cid:durableId="1436173264">
    <w:abstractNumId w:val="20"/>
  </w:num>
  <w:num w:numId="35" w16cid:durableId="20780938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6B"/>
    <w:rsid w:val="000022AC"/>
    <w:rsid w:val="00002D73"/>
    <w:rsid w:val="000041FC"/>
    <w:rsid w:val="00004EC5"/>
    <w:rsid w:val="0000703F"/>
    <w:rsid w:val="00010D3C"/>
    <w:rsid w:val="00011B40"/>
    <w:rsid w:val="000129CD"/>
    <w:rsid w:val="000147A3"/>
    <w:rsid w:val="00014880"/>
    <w:rsid w:val="000159EE"/>
    <w:rsid w:val="00016164"/>
    <w:rsid w:val="00016EF8"/>
    <w:rsid w:val="00017587"/>
    <w:rsid w:val="000176B2"/>
    <w:rsid w:val="00017F61"/>
    <w:rsid w:val="00021909"/>
    <w:rsid w:val="0002190A"/>
    <w:rsid w:val="00023070"/>
    <w:rsid w:val="00023C5D"/>
    <w:rsid w:val="00025053"/>
    <w:rsid w:val="00025C89"/>
    <w:rsid w:val="00026B55"/>
    <w:rsid w:val="000270F6"/>
    <w:rsid w:val="000275D3"/>
    <w:rsid w:val="000322F5"/>
    <w:rsid w:val="00032C14"/>
    <w:rsid w:val="00032C96"/>
    <w:rsid w:val="00035C06"/>
    <w:rsid w:val="0003607D"/>
    <w:rsid w:val="00036395"/>
    <w:rsid w:val="00036587"/>
    <w:rsid w:val="00036BDA"/>
    <w:rsid w:val="00036D42"/>
    <w:rsid w:val="00036F00"/>
    <w:rsid w:val="00037713"/>
    <w:rsid w:val="00040BCF"/>
    <w:rsid w:val="00041BF2"/>
    <w:rsid w:val="00041C82"/>
    <w:rsid w:val="00041FE4"/>
    <w:rsid w:val="00042678"/>
    <w:rsid w:val="00043E81"/>
    <w:rsid w:val="00044065"/>
    <w:rsid w:val="00044D24"/>
    <w:rsid w:val="00045C1C"/>
    <w:rsid w:val="00046F39"/>
    <w:rsid w:val="00047D8C"/>
    <w:rsid w:val="00050816"/>
    <w:rsid w:val="00052245"/>
    <w:rsid w:val="00053E88"/>
    <w:rsid w:val="00056442"/>
    <w:rsid w:val="000570CA"/>
    <w:rsid w:val="00057902"/>
    <w:rsid w:val="00057CC6"/>
    <w:rsid w:val="00060B72"/>
    <w:rsid w:val="0006291B"/>
    <w:rsid w:val="0006761A"/>
    <w:rsid w:val="00067DDA"/>
    <w:rsid w:val="00070CF0"/>
    <w:rsid w:val="0007175C"/>
    <w:rsid w:val="00071D00"/>
    <w:rsid w:val="00071FF1"/>
    <w:rsid w:val="00072310"/>
    <w:rsid w:val="00072653"/>
    <w:rsid w:val="00072A05"/>
    <w:rsid w:val="00072F60"/>
    <w:rsid w:val="000733DE"/>
    <w:rsid w:val="00074499"/>
    <w:rsid w:val="00074A3E"/>
    <w:rsid w:val="000751DA"/>
    <w:rsid w:val="00076871"/>
    <w:rsid w:val="00077520"/>
    <w:rsid w:val="00080921"/>
    <w:rsid w:val="00080EC6"/>
    <w:rsid w:val="00081127"/>
    <w:rsid w:val="00081F1F"/>
    <w:rsid w:val="0008290A"/>
    <w:rsid w:val="0008297D"/>
    <w:rsid w:val="0008336A"/>
    <w:rsid w:val="000844DB"/>
    <w:rsid w:val="000855D6"/>
    <w:rsid w:val="00090430"/>
    <w:rsid w:val="000913C9"/>
    <w:rsid w:val="000918E2"/>
    <w:rsid w:val="00091994"/>
    <w:rsid w:val="00092885"/>
    <w:rsid w:val="00092E2F"/>
    <w:rsid w:val="0009432F"/>
    <w:rsid w:val="00095D32"/>
    <w:rsid w:val="00096A6E"/>
    <w:rsid w:val="00096DE8"/>
    <w:rsid w:val="00097777"/>
    <w:rsid w:val="000A06EF"/>
    <w:rsid w:val="000A094C"/>
    <w:rsid w:val="000A1058"/>
    <w:rsid w:val="000A14FA"/>
    <w:rsid w:val="000A3071"/>
    <w:rsid w:val="000A54C5"/>
    <w:rsid w:val="000A628E"/>
    <w:rsid w:val="000A66B7"/>
    <w:rsid w:val="000A6BD9"/>
    <w:rsid w:val="000A78C7"/>
    <w:rsid w:val="000A7FDB"/>
    <w:rsid w:val="000B0634"/>
    <w:rsid w:val="000B0A52"/>
    <w:rsid w:val="000B18F0"/>
    <w:rsid w:val="000B3A3C"/>
    <w:rsid w:val="000B3F82"/>
    <w:rsid w:val="000B4273"/>
    <w:rsid w:val="000B65DC"/>
    <w:rsid w:val="000B65FA"/>
    <w:rsid w:val="000B6625"/>
    <w:rsid w:val="000B783A"/>
    <w:rsid w:val="000C3028"/>
    <w:rsid w:val="000C335B"/>
    <w:rsid w:val="000C357F"/>
    <w:rsid w:val="000C44E3"/>
    <w:rsid w:val="000C5308"/>
    <w:rsid w:val="000C53AF"/>
    <w:rsid w:val="000C59A3"/>
    <w:rsid w:val="000C6449"/>
    <w:rsid w:val="000C680C"/>
    <w:rsid w:val="000C7B98"/>
    <w:rsid w:val="000C7C52"/>
    <w:rsid w:val="000C7FA1"/>
    <w:rsid w:val="000D0A62"/>
    <w:rsid w:val="000D1713"/>
    <w:rsid w:val="000D182E"/>
    <w:rsid w:val="000D206C"/>
    <w:rsid w:val="000D2AE0"/>
    <w:rsid w:val="000D365D"/>
    <w:rsid w:val="000D3EA0"/>
    <w:rsid w:val="000D42C1"/>
    <w:rsid w:val="000D4A74"/>
    <w:rsid w:val="000D4FE2"/>
    <w:rsid w:val="000D51F9"/>
    <w:rsid w:val="000D532B"/>
    <w:rsid w:val="000D5C8A"/>
    <w:rsid w:val="000D5DCF"/>
    <w:rsid w:val="000D5FED"/>
    <w:rsid w:val="000E0000"/>
    <w:rsid w:val="000E31D1"/>
    <w:rsid w:val="000E3E19"/>
    <w:rsid w:val="000E5043"/>
    <w:rsid w:val="000E517C"/>
    <w:rsid w:val="000E6826"/>
    <w:rsid w:val="000E7872"/>
    <w:rsid w:val="000E7C67"/>
    <w:rsid w:val="000F0512"/>
    <w:rsid w:val="000F073B"/>
    <w:rsid w:val="000F1557"/>
    <w:rsid w:val="000F2104"/>
    <w:rsid w:val="000F3481"/>
    <w:rsid w:val="000F3A1D"/>
    <w:rsid w:val="000F4E92"/>
    <w:rsid w:val="000F6C80"/>
    <w:rsid w:val="000F7206"/>
    <w:rsid w:val="00100546"/>
    <w:rsid w:val="00101015"/>
    <w:rsid w:val="00101059"/>
    <w:rsid w:val="001019BE"/>
    <w:rsid w:val="001023C7"/>
    <w:rsid w:val="0010248F"/>
    <w:rsid w:val="00102C14"/>
    <w:rsid w:val="001038E3"/>
    <w:rsid w:val="001039A6"/>
    <w:rsid w:val="00103CF3"/>
    <w:rsid w:val="001057C8"/>
    <w:rsid w:val="00105B9C"/>
    <w:rsid w:val="00105E2A"/>
    <w:rsid w:val="00106DA5"/>
    <w:rsid w:val="00110669"/>
    <w:rsid w:val="0011079B"/>
    <w:rsid w:val="001117F3"/>
    <w:rsid w:val="00111F0E"/>
    <w:rsid w:val="0011240C"/>
    <w:rsid w:val="00113626"/>
    <w:rsid w:val="001143A3"/>
    <w:rsid w:val="00114FD4"/>
    <w:rsid w:val="0011548B"/>
    <w:rsid w:val="00120AE3"/>
    <w:rsid w:val="0012119F"/>
    <w:rsid w:val="00122F55"/>
    <w:rsid w:val="0012338C"/>
    <w:rsid w:val="00124182"/>
    <w:rsid w:val="001245C9"/>
    <w:rsid w:val="00124813"/>
    <w:rsid w:val="00125DCB"/>
    <w:rsid w:val="00126236"/>
    <w:rsid w:val="001274F3"/>
    <w:rsid w:val="0012783C"/>
    <w:rsid w:val="0013138D"/>
    <w:rsid w:val="001316CB"/>
    <w:rsid w:val="0013175B"/>
    <w:rsid w:val="0013180F"/>
    <w:rsid w:val="001329DB"/>
    <w:rsid w:val="00132ECF"/>
    <w:rsid w:val="00133135"/>
    <w:rsid w:val="001340C6"/>
    <w:rsid w:val="00134384"/>
    <w:rsid w:val="001346B0"/>
    <w:rsid w:val="00134E8A"/>
    <w:rsid w:val="001357B1"/>
    <w:rsid w:val="00137F35"/>
    <w:rsid w:val="0014128F"/>
    <w:rsid w:val="001413A3"/>
    <w:rsid w:val="001417F6"/>
    <w:rsid w:val="0014186B"/>
    <w:rsid w:val="00141F53"/>
    <w:rsid w:val="00142ADF"/>
    <w:rsid w:val="00144A47"/>
    <w:rsid w:val="0014575A"/>
    <w:rsid w:val="00145F91"/>
    <w:rsid w:val="001465E2"/>
    <w:rsid w:val="0015094B"/>
    <w:rsid w:val="00150D5E"/>
    <w:rsid w:val="00150F3B"/>
    <w:rsid w:val="001527F8"/>
    <w:rsid w:val="0015338C"/>
    <w:rsid w:val="001559E4"/>
    <w:rsid w:val="00155E57"/>
    <w:rsid w:val="001565F3"/>
    <w:rsid w:val="001567C1"/>
    <w:rsid w:val="00156D3F"/>
    <w:rsid w:val="0016007D"/>
    <w:rsid w:val="0016224B"/>
    <w:rsid w:val="00163419"/>
    <w:rsid w:val="00163C73"/>
    <w:rsid w:val="00163CC8"/>
    <w:rsid w:val="00163E33"/>
    <w:rsid w:val="00163FF2"/>
    <w:rsid w:val="00164821"/>
    <w:rsid w:val="00165FF7"/>
    <w:rsid w:val="00166497"/>
    <w:rsid w:val="001670B3"/>
    <w:rsid w:val="00170211"/>
    <w:rsid w:val="00172005"/>
    <w:rsid w:val="00172B96"/>
    <w:rsid w:val="00174F55"/>
    <w:rsid w:val="00175180"/>
    <w:rsid w:val="001752CA"/>
    <w:rsid w:val="001777C1"/>
    <w:rsid w:val="001800A1"/>
    <w:rsid w:val="001811FC"/>
    <w:rsid w:val="00181783"/>
    <w:rsid w:val="00181AA5"/>
    <w:rsid w:val="00181B4B"/>
    <w:rsid w:val="00182C8B"/>
    <w:rsid w:val="00184778"/>
    <w:rsid w:val="00186FE2"/>
    <w:rsid w:val="0019082F"/>
    <w:rsid w:val="001917A1"/>
    <w:rsid w:val="001917A4"/>
    <w:rsid w:val="00191AD1"/>
    <w:rsid w:val="00191B4A"/>
    <w:rsid w:val="001928C3"/>
    <w:rsid w:val="0019317D"/>
    <w:rsid w:val="00193467"/>
    <w:rsid w:val="00195778"/>
    <w:rsid w:val="00197B98"/>
    <w:rsid w:val="00197F18"/>
    <w:rsid w:val="001A0F2D"/>
    <w:rsid w:val="001A159E"/>
    <w:rsid w:val="001A2085"/>
    <w:rsid w:val="001A2622"/>
    <w:rsid w:val="001A33C7"/>
    <w:rsid w:val="001A683A"/>
    <w:rsid w:val="001A6E0A"/>
    <w:rsid w:val="001B0625"/>
    <w:rsid w:val="001B08DF"/>
    <w:rsid w:val="001B0DD3"/>
    <w:rsid w:val="001B1850"/>
    <w:rsid w:val="001B2E3D"/>
    <w:rsid w:val="001B303A"/>
    <w:rsid w:val="001B4DE3"/>
    <w:rsid w:val="001B500D"/>
    <w:rsid w:val="001B509A"/>
    <w:rsid w:val="001B5A9E"/>
    <w:rsid w:val="001B5FA8"/>
    <w:rsid w:val="001B6A5B"/>
    <w:rsid w:val="001B72D7"/>
    <w:rsid w:val="001B74E4"/>
    <w:rsid w:val="001C1B66"/>
    <w:rsid w:val="001C2ACC"/>
    <w:rsid w:val="001C2BBC"/>
    <w:rsid w:val="001C457A"/>
    <w:rsid w:val="001D33FE"/>
    <w:rsid w:val="001D35C4"/>
    <w:rsid w:val="001D5952"/>
    <w:rsid w:val="001D5EC5"/>
    <w:rsid w:val="001D648A"/>
    <w:rsid w:val="001E05C1"/>
    <w:rsid w:val="001E08A2"/>
    <w:rsid w:val="001E0A27"/>
    <w:rsid w:val="001E30F6"/>
    <w:rsid w:val="001E37D5"/>
    <w:rsid w:val="001E4A36"/>
    <w:rsid w:val="001E5798"/>
    <w:rsid w:val="001E6341"/>
    <w:rsid w:val="001E69E1"/>
    <w:rsid w:val="001E6BBE"/>
    <w:rsid w:val="001E6DD1"/>
    <w:rsid w:val="001F0691"/>
    <w:rsid w:val="001F20B8"/>
    <w:rsid w:val="001F2A82"/>
    <w:rsid w:val="001F36FA"/>
    <w:rsid w:val="001F3A53"/>
    <w:rsid w:val="001F5FD2"/>
    <w:rsid w:val="001F61B1"/>
    <w:rsid w:val="001F63B2"/>
    <w:rsid w:val="001F7453"/>
    <w:rsid w:val="001F75A3"/>
    <w:rsid w:val="001F7876"/>
    <w:rsid w:val="002001A6"/>
    <w:rsid w:val="002019F8"/>
    <w:rsid w:val="00203057"/>
    <w:rsid w:val="00203DA3"/>
    <w:rsid w:val="0020439F"/>
    <w:rsid w:val="00204FFB"/>
    <w:rsid w:val="00207D36"/>
    <w:rsid w:val="00210AC9"/>
    <w:rsid w:val="002112A6"/>
    <w:rsid w:val="00211D69"/>
    <w:rsid w:val="00212456"/>
    <w:rsid w:val="002134DE"/>
    <w:rsid w:val="00213D8E"/>
    <w:rsid w:val="00214C20"/>
    <w:rsid w:val="00215094"/>
    <w:rsid w:val="00215CF5"/>
    <w:rsid w:val="0021635F"/>
    <w:rsid w:val="00216962"/>
    <w:rsid w:val="002224AF"/>
    <w:rsid w:val="00222BD2"/>
    <w:rsid w:val="00223718"/>
    <w:rsid w:val="002318D4"/>
    <w:rsid w:val="0023363E"/>
    <w:rsid w:val="002342F0"/>
    <w:rsid w:val="0023463F"/>
    <w:rsid w:val="00235414"/>
    <w:rsid w:val="002402A2"/>
    <w:rsid w:val="00243058"/>
    <w:rsid w:val="00244216"/>
    <w:rsid w:val="00244972"/>
    <w:rsid w:val="00245125"/>
    <w:rsid w:val="0024547A"/>
    <w:rsid w:val="0024748D"/>
    <w:rsid w:val="002476E3"/>
    <w:rsid w:val="00251EAA"/>
    <w:rsid w:val="00252238"/>
    <w:rsid w:val="002524F6"/>
    <w:rsid w:val="0025300F"/>
    <w:rsid w:val="0025541E"/>
    <w:rsid w:val="00255E9C"/>
    <w:rsid w:val="0025606B"/>
    <w:rsid w:val="0025614C"/>
    <w:rsid w:val="00256BE2"/>
    <w:rsid w:val="002615A4"/>
    <w:rsid w:val="0026465B"/>
    <w:rsid w:val="00264E8D"/>
    <w:rsid w:val="0026788E"/>
    <w:rsid w:val="0027033C"/>
    <w:rsid w:val="00270AEF"/>
    <w:rsid w:val="0027228F"/>
    <w:rsid w:val="002726CA"/>
    <w:rsid w:val="00272971"/>
    <w:rsid w:val="00273AB2"/>
    <w:rsid w:val="00274122"/>
    <w:rsid w:val="00274123"/>
    <w:rsid w:val="00274139"/>
    <w:rsid w:val="002750FA"/>
    <w:rsid w:val="00276197"/>
    <w:rsid w:val="00276C4E"/>
    <w:rsid w:val="00277154"/>
    <w:rsid w:val="00277456"/>
    <w:rsid w:val="002805F8"/>
    <w:rsid w:val="00280B91"/>
    <w:rsid w:val="00281714"/>
    <w:rsid w:val="00281F32"/>
    <w:rsid w:val="00282929"/>
    <w:rsid w:val="00282B81"/>
    <w:rsid w:val="00282EEF"/>
    <w:rsid w:val="0028383F"/>
    <w:rsid w:val="00284C94"/>
    <w:rsid w:val="002859EF"/>
    <w:rsid w:val="00286CE1"/>
    <w:rsid w:val="00290707"/>
    <w:rsid w:val="00290925"/>
    <w:rsid w:val="00292E8D"/>
    <w:rsid w:val="00293763"/>
    <w:rsid w:val="0029427B"/>
    <w:rsid w:val="00294472"/>
    <w:rsid w:val="00294CF7"/>
    <w:rsid w:val="00294F8D"/>
    <w:rsid w:val="00295126"/>
    <w:rsid w:val="002963DC"/>
    <w:rsid w:val="00297A15"/>
    <w:rsid w:val="002A1CD4"/>
    <w:rsid w:val="002A3188"/>
    <w:rsid w:val="002A31A3"/>
    <w:rsid w:val="002A3351"/>
    <w:rsid w:val="002A440E"/>
    <w:rsid w:val="002A5421"/>
    <w:rsid w:val="002A5570"/>
    <w:rsid w:val="002A6E7A"/>
    <w:rsid w:val="002A776F"/>
    <w:rsid w:val="002B060C"/>
    <w:rsid w:val="002B24A6"/>
    <w:rsid w:val="002B53D2"/>
    <w:rsid w:val="002B5DEA"/>
    <w:rsid w:val="002B6264"/>
    <w:rsid w:val="002B6286"/>
    <w:rsid w:val="002B777E"/>
    <w:rsid w:val="002B7C06"/>
    <w:rsid w:val="002C00A4"/>
    <w:rsid w:val="002C00AA"/>
    <w:rsid w:val="002C05F3"/>
    <w:rsid w:val="002C0AC7"/>
    <w:rsid w:val="002C14AB"/>
    <w:rsid w:val="002C1D54"/>
    <w:rsid w:val="002C2609"/>
    <w:rsid w:val="002C33E0"/>
    <w:rsid w:val="002C419A"/>
    <w:rsid w:val="002C57FD"/>
    <w:rsid w:val="002C647C"/>
    <w:rsid w:val="002C64BD"/>
    <w:rsid w:val="002C6852"/>
    <w:rsid w:val="002C74D2"/>
    <w:rsid w:val="002C78A3"/>
    <w:rsid w:val="002D0389"/>
    <w:rsid w:val="002D0ED1"/>
    <w:rsid w:val="002D148F"/>
    <w:rsid w:val="002D1848"/>
    <w:rsid w:val="002D1C1B"/>
    <w:rsid w:val="002D2249"/>
    <w:rsid w:val="002D303C"/>
    <w:rsid w:val="002D30A9"/>
    <w:rsid w:val="002D48D8"/>
    <w:rsid w:val="002E0707"/>
    <w:rsid w:val="002E0738"/>
    <w:rsid w:val="002E1F18"/>
    <w:rsid w:val="002E2467"/>
    <w:rsid w:val="002E2841"/>
    <w:rsid w:val="002E30D6"/>
    <w:rsid w:val="002E3105"/>
    <w:rsid w:val="002E473C"/>
    <w:rsid w:val="002E5298"/>
    <w:rsid w:val="002E5F81"/>
    <w:rsid w:val="002E6E9D"/>
    <w:rsid w:val="002F1CBC"/>
    <w:rsid w:val="002F2729"/>
    <w:rsid w:val="003005E2"/>
    <w:rsid w:val="00300A24"/>
    <w:rsid w:val="00301924"/>
    <w:rsid w:val="0030211D"/>
    <w:rsid w:val="003030A1"/>
    <w:rsid w:val="00305116"/>
    <w:rsid w:val="00305725"/>
    <w:rsid w:val="003063A1"/>
    <w:rsid w:val="00306729"/>
    <w:rsid w:val="00306BE8"/>
    <w:rsid w:val="0030746E"/>
    <w:rsid w:val="003075D2"/>
    <w:rsid w:val="003102BA"/>
    <w:rsid w:val="003105E0"/>
    <w:rsid w:val="00311217"/>
    <w:rsid w:val="00311C24"/>
    <w:rsid w:val="00312F1B"/>
    <w:rsid w:val="00313B8E"/>
    <w:rsid w:val="00313EC5"/>
    <w:rsid w:val="0031437F"/>
    <w:rsid w:val="003153D0"/>
    <w:rsid w:val="003162AA"/>
    <w:rsid w:val="003166CC"/>
    <w:rsid w:val="00320B86"/>
    <w:rsid w:val="003211AD"/>
    <w:rsid w:val="00321A3D"/>
    <w:rsid w:val="00322A52"/>
    <w:rsid w:val="003301DD"/>
    <w:rsid w:val="00332797"/>
    <w:rsid w:val="00332E7C"/>
    <w:rsid w:val="003334AD"/>
    <w:rsid w:val="00340A43"/>
    <w:rsid w:val="0034286D"/>
    <w:rsid w:val="00342E2C"/>
    <w:rsid w:val="00343749"/>
    <w:rsid w:val="00344B14"/>
    <w:rsid w:val="003456F0"/>
    <w:rsid w:val="00347524"/>
    <w:rsid w:val="0034789F"/>
    <w:rsid w:val="003478C3"/>
    <w:rsid w:val="00347B62"/>
    <w:rsid w:val="00350925"/>
    <w:rsid w:val="00350C69"/>
    <w:rsid w:val="00351247"/>
    <w:rsid w:val="00351465"/>
    <w:rsid w:val="00351763"/>
    <w:rsid w:val="0035228C"/>
    <w:rsid w:val="003537FA"/>
    <w:rsid w:val="00353995"/>
    <w:rsid w:val="00353CE3"/>
    <w:rsid w:val="0035408D"/>
    <w:rsid w:val="00354CD6"/>
    <w:rsid w:val="003551E6"/>
    <w:rsid w:val="00355DF9"/>
    <w:rsid w:val="00355E9F"/>
    <w:rsid w:val="00360BAD"/>
    <w:rsid w:val="0036127B"/>
    <w:rsid w:val="00362DC1"/>
    <w:rsid w:val="003640A0"/>
    <w:rsid w:val="0036692F"/>
    <w:rsid w:val="00367A38"/>
    <w:rsid w:val="00367B95"/>
    <w:rsid w:val="00367D3E"/>
    <w:rsid w:val="00367E47"/>
    <w:rsid w:val="0037180D"/>
    <w:rsid w:val="00371EEA"/>
    <w:rsid w:val="003736F0"/>
    <w:rsid w:val="00375CC9"/>
    <w:rsid w:val="00377115"/>
    <w:rsid w:val="003778F0"/>
    <w:rsid w:val="00377976"/>
    <w:rsid w:val="00380E42"/>
    <w:rsid w:val="0038209D"/>
    <w:rsid w:val="00383E33"/>
    <w:rsid w:val="00384EB9"/>
    <w:rsid w:val="003853B4"/>
    <w:rsid w:val="0038681A"/>
    <w:rsid w:val="003877EE"/>
    <w:rsid w:val="00387FC5"/>
    <w:rsid w:val="00391218"/>
    <w:rsid w:val="003912A3"/>
    <w:rsid w:val="003930C4"/>
    <w:rsid w:val="00393DD5"/>
    <w:rsid w:val="003943BD"/>
    <w:rsid w:val="00394BC1"/>
    <w:rsid w:val="00396410"/>
    <w:rsid w:val="00396466"/>
    <w:rsid w:val="0039680D"/>
    <w:rsid w:val="003A0A57"/>
    <w:rsid w:val="003A16F6"/>
    <w:rsid w:val="003A44E9"/>
    <w:rsid w:val="003A4F2D"/>
    <w:rsid w:val="003A5A0E"/>
    <w:rsid w:val="003A7048"/>
    <w:rsid w:val="003A7B9E"/>
    <w:rsid w:val="003B12C5"/>
    <w:rsid w:val="003B1A6D"/>
    <w:rsid w:val="003B3FE4"/>
    <w:rsid w:val="003B52BF"/>
    <w:rsid w:val="003B70B4"/>
    <w:rsid w:val="003C1BE3"/>
    <w:rsid w:val="003C24FC"/>
    <w:rsid w:val="003C2CEE"/>
    <w:rsid w:val="003C2DA9"/>
    <w:rsid w:val="003C38AE"/>
    <w:rsid w:val="003C3DC9"/>
    <w:rsid w:val="003D03E2"/>
    <w:rsid w:val="003D0BB4"/>
    <w:rsid w:val="003D0C65"/>
    <w:rsid w:val="003D2810"/>
    <w:rsid w:val="003D2FE0"/>
    <w:rsid w:val="003D3281"/>
    <w:rsid w:val="003D3BF6"/>
    <w:rsid w:val="003D547F"/>
    <w:rsid w:val="003D5AF9"/>
    <w:rsid w:val="003D5CE3"/>
    <w:rsid w:val="003D6366"/>
    <w:rsid w:val="003D68C1"/>
    <w:rsid w:val="003D70F2"/>
    <w:rsid w:val="003E0D7E"/>
    <w:rsid w:val="003E1124"/>
    <w:rsid w:val="003E1D10"/>
    <w:rsid w:val="003E2850"/>
    <w:rsid w:val="003E3D0C"/>
    <w:rsid w:val="003E4528"/>
    <w:rsid w:val="003E4F7E"/>
    <w:rsid w:val="003E53A1"/>
    <w:rsid w:val="003E6AF8"/>
    <w:rsid w:val="003F0E93"/>
    <w:rsid w:val="003F14E2"/>
    <w:rsid w:val="003F1B47"/>
    <w:rsid w:val="003F295B"/>
    <w:rsid w:val="003F4074"/>
    <w:rsid w:val="003F608E"/>
    <w:rsid w:val="003F6A52"/>
    <w:rsid w:val="004007F5"/>
    <w:rsid w:val="004027DD"/>
    <w:rsid w:val="004029A0"/>
    <w:rsid w:val="00403294"/>
    <w:rsid w:val="0040429C"/>
    <w:rsid w:val="004054B1"/>
    <w:rsid w:val="0040566E"/>
    <w:rsid w:val="00405ABA"/>
    <w:rsid w:val="00405CFD"/>
    <w:rsid w:val="004079F5"/>
    <w:rsid w:val="00407FDB"/>
    <w:rsid w:val="00411895"/>
    <w:rsid w:val="0041271E"/>
    <w:rsid w:val="00412BEF"/>
    <w:rsid w:val="00412F07"/>
    <w:rsid w:val="00413C2C"/>
    <w:rsid w:val="00413FCB"/>
    <w:rsid w:val="00414B77"/>
    <w:rsid w:val="004150BB"/>
    <w:rsid w:val="004155FF"/>
    <w:rsid w:val="00416219"/>
    <w:rsid w:val="00416600"/>
    <w:rsid w:val="00417E6C"/>
    <w:rsid w:val="0042079D"/>
    <w:rsid w:val="00422D97"/>
    <w:rsid w:val="00423FAC"/>
    <w:rsid w:val="00426687"/>
    <w:rsid w:val="00426D41"/>
    <w:rsid w:val="00427407"/>
    <w:rsid w:val="00430125"/>
    <w:rsid w:val="004301B6"/>
    <w:rsid w:val="00430A9F"/>
    <w:rsid w:val="0043185A"/>
    <w:rsid w:val="0043202A"/>
    <w:rsid w:val="0043269D"/>
    <w:rsid w:val="004331F1"/>
    <w:rsid w:val="00433F09"/>
    <w:rsid w:val="00434482"/>
    <w:rsid w:val="004348CE"/>
    <w:rsid w:val="0043557C"/>
    <w:rsid w:val="00435CDE"/>
    <w:rsid w:val="004364CD"/>
    <w:rsid w:val="00436718"/>
    <w:rsid w:val="00437611"/>
    <w:rsid w:val="004406A8"/>
    <w:rsid w:val="004417B9"/>
    <w:rsid w:val="00442A7E"/>
    <w:rsid w:val="00444F34"/>
    <w:rsid w:val="00445072"/>
    <w:rsid w:val="004452F0"/>
    <w:rsid w:val="00446D23"/>
    <w:rsid w:val="00447EC5"/>
    <w:rsid w:val="00451AC8"/>
    <w:rsid w:val="004523F7"/>
    <w:rsid w:val="00452B9F"/>
    <w:rsid w:val="004565A7"/>
    <w:rsid w:val="0045731E"/>
    <w:rsid w:val="00462323"/>
    <w:rsid w:val="004657F5"/>
    <w:rsid w:val="00466E98"/>
    <w:rsid w:val="00472E69"/>
    <w:rsid w:val="0047473A"/>
    <w:rsid w:val="00475058"/>
    <w:rsid w:val="00475F3E"/>
    <w:rsid w:val="00476260"/>
    <w:rsid w:val="004766E3"/>
    <w:rsid w:val="0047680A"/>
    <w:rsid w:val="0047735C"/>
    <w:rsid w:val="004773D5"/>
    <w:rsid w:val="00477DF2"/>
    <w:rsid w:val="00480664"/>
    <w:rsid w:val="004810EA"/>
    <w:rsid w:val="00482CEE"/>
    <w:rsid w:val="00484508"/>
    <w:rsid w:val="0048512E"/>
    <w:rsid w:val="00490BB0"/>
    <w:rsid w:val="00491580"/>
    <w:rsid w:val="00491D85"/>
    <w:rsid w:val="00492939"/>
    <w:rsid w:val="00493E82"/>
    <w:rsid w:val="0049525A"/>
    <w:rsid w:val="00495C4D"/>
    <w:rsid w:val="004970A8"/>
    <w:rsid w:val="004A054C"/>
    <w:rsid w:val="004A0BB0"/>
    <w:rsid w:val="004A0C70"/>
    <w:rsid w:val="004A157D"/>
    <w:rsid w:val="004A1C4B"/>
    <w:rsid w:val="004A2374"/>
    <w:rsid w:val="004A2FE9"/>
    <w:rsid w:val="004A36BE"/>
    <w:rsid w:val="004A4D61"/>
    <w:rsid w:val="004A4FBC"/>
    <w:rsid w:val="004A5C52"/>
    <w:rsid w:val="004A5E0B"/>
    <w:rsid w:val="004A5F23"/>
    <w:rsid w:val="004A71CF"/>
    <w:rsid w:val="004B02A7"/>
    <w:rsid w:val="004B3A26"/>
    <w:rsid w:val="004B5E79"/>
    <w:rsid w:val="004B62D2"/>
    <w:rsid w:val="004B6D9A"/>
    <w:rsid w:val="004B78BF"/>
    <w:rsid w:val="004C1F64"/>
    <w:rsid w:val="004C3C80"/>
    <w:rsid w:val="004C4107"/>
    <w:rsid w:val="004C41A4"/>
    <w:rsid w:val="004C55B4"/>
    <w:rsid w:val="004C624B"/>
    <w:rsid w:val="004C7C5F"/>
    <w:rsid w:val="004C7CAE"/>
    <w:rsid w:val="004D2C49"/>
    <w:rsid w:val="004D2DDD"/>
    <w:rsid w:val="004D60CB"/>
    <w:rsid w:val="004D634D"/>
    <w:rsid w:val="004E0221"/>
    <w:rsid w:val="004E1586"/>
    <w:rsid w:val="004E2C4D"/>
    <w:rsid w:val="004E31B7"/>
    <w:rsid w:val="004E3840"/>
    <w:rsid w:val="004E3876"/>
    <w:rsid w:val="004E3BE1"/>
    <w:rsid w:val="004F107A"/>
    <w:rsid w:val="004F1246"/>
    <w:rsid w:val="004F1FB8"/>
    <w:rsid w:val="004F2223"/>
    <w:rsid w:val="004F6D5D"/>
    <w:rsid w:val="00500D8A"/>
    <w:rsid w:val="005012DD"/>
    <w:rsid w:val="00501647"/>
    <w:rsid w:val="005050F6"/>
    <w:rsid w:val="005051B6"/>
    <w:rsid w:val="005053AB"/>
    <w:rsid w:val="00505ECA"/>
    <w:rsid w:val="00507A06"/>
    <w:rsid w:val="00507CDB"/>
    <w:rsid w:val="00507D9E"/>
    <w:rsid w:val="005110C4"/>
    <w:rsid w:val="0051201C"/>
    <w:rsid w:val="005126EF"/>
    <w:rsid w:val="005161D1"/>
    <w:rsid w:val="00516A3D"/>
    <w:rsid w:val="00520CBF"/>
    <w:rsid w:val="00520E7E"/>
    <w:rsid w:val="00523518"/>
    <w:rsid w:val="00524963"/>
    <w:rsid w:val="005252E4"/>
    <w:rsid w:val="005256D8"/>
    <w:rsid w:val="00525C0B"/>
    <w:rsid w:val="00526298"/>
    <w:rsid w:val="00526635"/>
    <w:rsid w:val="005270A7"/>
    <w:rsid w:val="005311A0"/>
    <w:rsid w:val="00531DBB"/>
    <w:rsid w:val="005320A6"/>
    <w:rsid w:val="00533004"/>
    <w:rsid w:val="005343D1"/>
    <w:rsid w:val="00534433"/>
    <w:rsid w:val="00534843"/>
    <w:rsid w:val="00534F17"/>
    <w:rsid w:val="005352C9"/>
    <w:rsid w:val="005355F6"/>
    <w:rsid w:val="00536808"/>
    <w:rsid w:val="00536E47"/>
    <w:rsid w:val="005379B8"/>
    <w:rsid w:val="00540CDE"/>
    <w:rsid w:val="00542CF4"/>
    <w:rsid w:val="00545808"/>
    <w:rsid w:val="0054585C"/>
    <w:rsid w:val="0055190A"/>
    <w:rsid w:val="005519F1"/>
    <w:rsid w:val="00551F72"/>
    <w:rsid w:val="00552952"/>
    <w:rsid w:val="00552B12"/>
    <w:rsid w:val="005539DA"/>
    <w:rsid w:val="0055532B"/>
    <w:rsid w:val="00555E90"/>
    <w:rsid w:val="00556A92"/>
    <w:rsid w:val="0056045E"/>
    <w:rsid w:val="005615B5"/>
    <w:rsid w:val="00566BD7"/>
    <w:rsid w:val="00567147"/>
    <w:rsid w:val="0056795B"/>
    <w:rsid w:val="00567FA6"/>
    <w:rsid w:val="0057054F"/>
    <w:rsid w:val="00571B67"/>
    <w:rsid w:val="00571F31"/>
    <w:rsid w:val="00572E4C"/>
    <w:rsid w:val="00574301"/>
    <w:rsid w:val="00575844"/>
    <w:rsid w:val="0057611D"/>
    <w:rsid w:val="00577F4F"/>
    <w:rsid w:val="005806C4"/>
    <w:rsid w:val="005810CC"/>
    <w:rsid w:val="00581810"/>
    <w:rsid w:val="00582222"/>
    <w:rsid w:val="00582694"/>
    <w:rsid w:val="00584C3D"/>
    <w:rsid w:val="00585BB1"/>
    <w:rsid w:val="00587B40"/>
    <w:rsid w:val="00590365"/>
    <w:rsid w:val="0059377A"/>
    <w:rsid w:val="00593C63"/>
    <w:rsid w:val="0059501E"/>
    <w:rsid w:val="00595132"/>
    <w:rsid w:val="00596AF0"/>
    <w:rsid w:val="005979F6"/>
    <w:rsid w:val="005A006D"/>
    <w:rsid w:val="005A068C"/>
    <w:rsid w:val="005A086E"/>
    <w:rsid w:val="005A102B"/>
    <w:rsid w:val="005A14F9"/>
    <w:rsid w:val="005A3312"/>
    <w:rsid w:val="005A36DC"/>
    <w:rsid w:val="005A374F"/>
    <w:rsid w:val="005A3B2B"/>
    <w:rsid w:val="005A455E"/>
    <w:rsid w:val="005A4B59"/>
    <w:rsid w:val="005A56BD"/>
    <w:rsid w:val="005A6361"/>
    <w:rsid w:val="005A67E2"/>
    <w:rsid w:val="005A72C1"/>
    <w:rsid w:val="005A7CCA"/>
    <w:rsid w:val="005B02B9"/>
    <w:rsid w:val="005B043B"/>
    <w:rsid w:val="005B186B"/>
    <w:rsid w:val="005B27B9"/>
    <w:rsid w:val="005B3D1B"/>
    <w:rsid w:val="005B498A"/>
    <w:rsid w:val="005B4C3F"/>
    <w:rsid w:val="005B559D"/>
    <w:rsid w:val="005B7C8C"/>
    <w:rsid w:val="005C03B9"/>
    <w:rsid w:val="005C2329"/>
    <w:rsid w:val="005C2FE0"/>
    <w:rsid w:val="005C59C5"/>
    <w:rsid w:val="005C6CF9"/>
    <w:rsid w:val="005C70E1"/>
    <w:rsid w:val="005D0606"/>
    <w:rsid w:val="005D11FE"/>
    <w:rsid w:val="005D16D5"/>
    <w:rsid w:val="005D1707"/>
    <w:rsid w:val="005D3DDC"/>
    <w:rsid w:val="005D4505"/>
    <w:rsid w:val="005D585E"/>
    <w:rsid w:val="005D6ABF"/>
    <w:rsid w:val="005E04D1"/>
    <w:rsid w:val="005E22B3"/>
    <w:rsid w:val="005E252D"/>
    <w:rsid w:val="005E2E2F"/>
    <w:rsid w:val="005E37F5"/>
    <w:rsid w:val="005E5DEA"/>
    <w:rsid w:val="005E6DF7"/>
    <w:rsid w:val="005E76AC"/>
    <w:rsid w:val="005F09F1"/>
    <w:rsid w:val="005F1851"/>
    <w:rsid w:val="005F2B73"/>
    <w:rsid w:val="005F2B90"/>
    <w:rsid w:val="005F3FDB"/>
    <w:rsid w:val="005F4756"/>
    <w:rsid w:val="005F51D9"/>
    <w:rsid w:val="005F68EF"/>
    <w:rsid w:val="005F6ACD"/>
    <w:rsid w:val="005F6CC1"/>
    <w:rsid w:val="005F73D4"/>
    <w:rsid w:val="005F77C9"/>
    <w:rsid w:val="00602859"/>
    <w:rsid w:val="006036E6"/>
    <w:rsid w:val="00603CD2"/>
    <w:rsid w:val="00604CFB"/>
    <w:rsid w:val="006058F4"/>
    <w:rsid w:val="00606E50"/>
    <w:rsid w:val="00607C0A"/>
    <w:rsid w:val="00610282"/>
    <w:rsid w:val="00610842"/>
    <w:rsid w:val="00610C39"/>
    <w:rsid w:val="00611A9D"/>
    <w:rsid w:val="00612249"/>
    <w:rsid w:val="006137C1"/>
    <w:rsid w:val="0061411E"/>
    <w:rsid w:val="0061439E"/>
    <w:rsid w:val="00614A5E"/>
    <w:rsid w:val="00614C7B"/>
    <w:rsid w:val="00616B7E"/>
    <w:rsid w:val="00617770"/>
    <w:rsid w:val="00620279"/>
    <w:rsid w:val="0062274C"/>
    <w:rsid w:val="006247C4"/>
    <w:rsid w:val="00624F0A"/>
    <w:rsid w:val="00625521"/>
    <w:rsid w:val="00625798"/>
    <w:rsid w:val="00625FE1"/>
    <w:rsid w:val="00631A8E"/>
    <w:rsid w:val="006338EF"/>
    <w:rsid w:val="00633E16"/>
    <w:rsid w:val="0063409C"/>
    <w:rsid w:val="00634B0B"/>
    <w:rsid w:val="00635C5A"/>
    <w:rsid w:val="00637BCC"/>
    <w:rsid w:val="0064049E"/>
    <w:rsid w:val="006405BE"/>
    <w:rsid w:val="00640647"/>
    <w:rsid w:val="00640C05"/>
    <w:rsid w:val="00640C3D"/>
    <w:rsid w:val="00640C70"/>
    <w:rsid w:val="00641C43"/>
    <w:rsid w:val="006430DF"/>
    <w:rsid w:val="00643E8D"/>
    <w:rsid w:val="00644028"/>
    <w:rsid w:val="00644782"/>
    <w:rsid w:val="00644AA3"/>
    <w:rsid w:val="00644C7A"/>
    <w:rsid w:val="0064789C"/>
    <w:rsid w:val="00650188"/>
    <w:rsid w:val="00650B9B"/>
    <w:rsid w:val="006515C1"/>
    <w:rsid w:val="00652413"/>
    <w:rsid w:val="006531D3"/>
    <w:rsid w:val="00654941"/>
    <w:rsid w:val="006561F8"/>
    <w:rsid w:val="006567CE"/>
    <w:rsid w:val="0065707A"/>
    <w:rsid w:val="00660986"/>
    <w:rsid w:val="0066180B"/>
    <w:rsid w:val="006623A4"/>
    <w:rsid w:val="0066247E"/>
    <w:rsid w:val="00663D5A"/>
    <w:rsid w:val="006640E1"/>
    <w:rsid w:val="0066440A"/>
    <w:rsid w:val="00664A58"/>
    <w:rsid w:val="006700C1"/>
    <w:rsid w:val="00670194"/>
    <w:rsid w:val="006706B9"/>
    <w:rsid w:val="00670E32"/>
    <w:rsid w:val="00671C87"/>
    <w:rsid w:val="00672AB6"/>
    <w:rsid w:val="006731E3"/>
    <w:rsid w:val="006731F2"/>
    <w:rsid w:val="00674BEA"/>
    <w:rsid w:val="00675B90"/>
    <w:rsid w:val="00675D54"/>
    <w:rsid w:val="00677100"/>
    <w:rsid w:val="0067758A"/>
    <w:rsid w:val="006777E8"/>
    <w:rsid w:val="006808E4"/>
    <w:rsid w:val="00681913"/>
    <w:rsid w:val="006834F0"/>
    <w:rsid w:val="0068367F"/>
    <w:rsid w:val="00685B54"/>
    <w:rsid w:val="00685DF9"/>
    <w:rsid w:val="00685F0D"/>
    <w:rsid w:val="0068653C"/>
    <w:rsid w:val="00686D14"/>
    <w:rsid w:val="006870C3"/>
    <w:rsid w:val="0069010D"/>
    <w:rsid w:val="006913A8"/>
    <w:rsid w:val="00692471"/>
    <w:rsid w:val="00692A89"/>
    <w:rsid w:val="00692C27"/>
    <w:rsid w:val="00693B34"/>
    <w:rsid w:val="00694824"/>
    <w:rsid w:val="00695C9C"/>
    <w:rsid w:val="006967A9"/>
    <w:rsid w:val="006A052C"/>
    <w:rsid w:val="006A08A2"/>
    <w:rsid w:val="006A32B7"/>
    <w:rsid w:val="006A41D1"/>
    <w:rsid w:val="006A46A6"/>
    <w:rsid w:val="006A504F"/>
    <w:rsid w:val="006A55B0"/>
    <w:rsid w:val="006A66B6"/>
    <w:rsid w:val="006A6A0D"/>
    <w:rsid w:val="006A7750"/>
    <w:rsid w:val="006A7B1C"/>
    <w:rsid w:val="006A7D11"/>
    <w:rsid w:val="006B0B7D"/>
    <w:rsid w:val="006B24C9"/>
    <w:rsid w:val="006B2BFE"/>
    <w:rsid w:val="006B3426"/>
    <w:rsid w:val="006B3AD6"/>
    <w:rsid w:val="006B4D1B"/>
    <w:rsid w:val="006B57C0"/>
    <w:rsid w:val="006B5929"/>
    <w:rsid w:val="006B5CE7"/>
    <w:rsid w:val="006B6018"/>
    <w:rsid w:val="006B73EF"/>
    <w:rsid w:val="006C1752"/>
    <w:rsid w:val="006C1ACB"/>
    <w:rsid w:val="006C33FE"/>
    <w:rsid w:val="006C54F5"/>
    <w:rsid w:val="006C666E"/>
    <w:rsid w:val="006C6B19"/>
    <w:rsid w:val="006C7C58"/>
    <w:rsid w:val="006D0EBD"/>
    <w:rsid w:val="006D1A6D"/>
    <w:rsid w:val="006D2899"/>
    <w:rsid w:val="006D29D2"/>
    <w:rsid w:val="006D3093"/>
    <w:rsid w:val="006D38CB"/>
    <w:rsid w:val="006D3E5F"/>
    <w:rsid w:val="006D4249"/>
    <w:rsid w:val="006D4534"/>
    <w:rsid w:val="006D5DAD"/>
    <w:rsid w:val="006D6510"/>
    <w:rsid w:val="006D71DF"/>
    <w:rsid w:val="006D76E4"/>
    <w:rsid w:val="006D78E2"/>
    <w:rsid w:val="006D7A9D"/>
    <w:rsid w:val="006E3073"/>
    <w:rsid w:val="006E4F77"/>
    <w:rsid w:val="006E548F"/>
    <w:rsid w:val="006E6C89"/>
    <w:rsid w:val="006E6D05"/>
    <w:rsid w:val="006E7C89"/>
    <w:rsid w:val="006F13E3"/>
    <w:rsid w:val="006F1505"/>
    <w:rsid w:val="006F2F2E"/>
    <w:rsid w:val="006F381D"/>
    <w:rsid w:val="006F3D2B"/>
    <w:rsid w:val="006F7469"/>
    <w:rsid w:val="0070125F"/>
    <w:rsid w:val="0070166A"/>
    <w:rsid w:val="00701A74"/>
    <w:rsid w:val="0070232A"/>
    <w:rsid w:val="00703A5A"/>
    <w:rsid w:val="0070478E"/>
    <w:rsid w:val="00704CAD"/>
    <w:rsid w:val="00705171"/>
    <w:rsid w:val="00706199"/>
    <w:rsid w:val="00706324"/>
    <w:rsid w:val="0070654A"/>
    <w:rsid w:val="00707254"/>
    <w:rsid w:val="007073B5"/>
    <w:rsid w:val="007079ED"/>
    <w:rsid w:val="00707C53"/>
    <w:rsid w:val="00710512"/>
    <w:rsid w:val="0071052B"/>
    <w:rsid w:val="00710C74"/>
    <w:rsid w:val="00711328"/>
    <w:rsid w:val="00711A4B"/>
    <w:rsid w:val="00711A78"/>
    <w:rsid w:val="00711B15"/>
    <w:rsid w:val="0071273D"/>
    <w:rsid w:val="00712C53"/>
    <w:rsid w:val="00712D1A"/>
    <w:rsid w:val="0071323B"/>
    <w:rsid w:val="007137C3"/>
    <w:rsid w:val="00713875"/>
    <w:rsid w:val="00713E3A"/>
    <w:rsid w:val="00713F0F"/>
    <w:rsid w:val="00714956"/>
    <w:rsid w:val="00716DB6"/>
    <w:rsid w:val="00717714"/>
    <w:rsid w:val="00717F35"/>
    <w:rsid w:val="00720452"/>
    <w:rsid w:val="00720BF6"/>
    <w:rsid w:val="00721589"/>
    <w:rsid w:val="007231B0"/>
    <w:rsid w:val="00723983"/>
    <w:rsid w:val="00723EBB"/>
    <w:rsid w:val="007241EB"/>
    <w:rsid w:val="00724481"/>
    <w:rsid w:val="0072483B"/>
    <w:rsid w:val="00725660"/>
    <w:rsid w:val="00725979"/>
    <w:rsid w:val="00726D5C"/>
    <w:rsid w:val="00727B3B"/>
    <w:rsid w:val="00730E60"/>
    <w:rsid w:val="00730E64"/>
    <w:rsid w:val="007315BF"/>
    <w:rsid w:val="007315C1"/>
    <w:rsid w:val="007316C6"/>
    <w:rsid w:val="00732263"/>
    <w:rsid w:val="007328E2"/>
    <w:rsid w:val="00734340"/>
    <w:rsid w:val="00734DFC"/>
    <w:rsid w:val="00734EF4"/>
    <w:rsid w:val="00734F35"/>
    <w:rsid w:val="00735165"/>
    <w:rsid w:val="00736714"/>
    <w:rsid w:val="0073791C"/>
    <w:rsid w:val="00740101"/>
    <w:rsid w:val="00741855"/>
    <w:rsid w:val="007443AC"/>
    <w:rsid w:val="00746ADD"/>
    <w:rsid w:val="007507DD"/>
    <w:rsid w:val="00750E8C"/>
    <w:rsid w:val="00751845"/>
    <w:rsid w:val="00752125"/>
    <w:rsid w:val="007528B4"/>
    <w:rsid w:val="00752BCC"/>
    <w:rsid w:val="0075400B"/>
    <w:rsid w:val="007546D1"/>
    <w:rsid w:val="00755E07"/>
    <w:rsid w:val="00761C7F"/>
    <w:rsid w:val="00762404"/>
    <w:rsid w:val="00762AD0"/>
    <w:rsid w:val="00762E14"/>
    <w:rsid w:val="007630E1"/>
    <w:rsid w:val="00764239"/>
    <w:rsid w:val="007645F3"/>
    <w:rsid w:val="0076632A"/>
    <w:rsid w:val="0076651C"/>
    <w:rsid w:val="007672BA"/>
    <w:rsid w:val="00770458"/>
    <w:rsid w:val="007721ED"/>
    <w:rsid w:val="0077236E"/>
    <w:rsid w:val="007727C1"/>
    <w:rsid w:val="00772C99"/>
    <w:rsid w:val="007742B3"/>
    <w:rsid w:val="0077523B"/>
    <w:rsid w:val="00775292"/>
    <w:rsid w:val="0077780D"/>
    <w:rsid w:val="00780411"/>
    <w:rsid w:val="00780E7B"/>
    <w:rsid w:val="00786A8C"/>
    <w:rsid w:val="00786F20"/>
    <w:rsid w:val="007874C1"/>
    <w:rsid w:val="007902EE"/>
    <w:rsid w:val="00791302"/>
    <w:rsid w:val="00792121"/>
    <w:rsid w:val="0079224C"/>
    <w:rsid w:val="00792694"/>
    <w:rsid w:val="00795EB7"/>
    <w:rsid w:val="0079613A"/>
    <w:rsid w:val="0079623E"/>
    <w:rsid w:val="007962D1"/>
    <w:rsid w:val="00796D2D"/>
    <w:rsid w:val="00797468"/>
    <w:rsid w:val="007A018C"/>
    <w:rsid w:val="007A054D"/>
    <w:rsid w:val="007A0946"/>
    <w:rsid w:val="007A1130"/>
    <w:rsid w:val="007A1828"/>
    <w:rsid w:val="007A1D34"/>
    <w:rsid w:val="007A2208"/>
    <w:rsid w:val="007A3C2F"/>
    <w:rsid w:val="007A4907"/>
    <w:rsid w:val="007A4EE2"/>
    <w:rsid w:val="007A4F38"/>
    <w:rsid w:val="007A6B4F"/>
    <w:rsid w:val="007B08CF"/>
    <w:rsid w:val="007B1578"/>
    <w:rsid w:val="007B301F"/>
    <w:rsid w:val="007B440F"/>
    <w:rsid w:val="007B45C7"/>
    <w:rsid w:val="007B5137"/>
    <w:rsid w:val="007B55A2"/>
    <w:rsid w:val="007B577A"/>
    <w:rsid w:val="007B6F1C"/>
    <w:rsid w:val="007B7473"/>
    <w:rsid w:val="007B7E2D"/>
    <w:rsid w:val="007C0108"/>
    <w:rsid w:val="007C126B"/>
    <w:rsid w:val="007C1C70"/>
    <w:rsid w:val="007C31F3"/>
    <w:rsid w:val="007C3316"/>
    <w:rsid w:val="007C3374"/>
    <w:rsid w:val="007C357E"/>
    <w:rsid w:val="007C4511"/>
    <w:rsid w:val="007C4A7E"/>
    <w:rsid w:val="007C56FD"/>
    <w:rsid w:val="007C6ACA"/>
    <w:rsid w:val="007C6CF0"/>
    <w:rsid w:val="007C7CF1"/>
    <w:rsid w:val="007D0123"/>
    <w:rsid w:val="007D048C"/>
    <w:rsid w:val="007D101D"/>
    <w:rsid w:val="007D2FC5"/>
    <w:rsid w:val="007D3685"/>
    <w:rsid w:val="007D3BE5"/>
    <w:rsid w:val="007D3F26"/>
    <w:rsid w:val="007D429E"/>
    <w:rsid w:val="007D4777"/>
    <w:rsid w:val="007D5264"/>
    <w:rsid w:val="007D599F"/>
    <w:rsid w:val="007D5BF1"/>
    <w:rsid w:val="007D673F"/>
    <w:rsid w:val="007E016D"/>
    <w:rsid w:val="007E0747"/>
    <w:rsid w:val="007E180C"/>
    <w:rsid w:val="007E53CB"/>
    <w:rsid w:val="007E634A"/>
    <w:rsid w:val="007E678E"/>
    <w:rsid w:val="007F0A8E"/>
    <w:rsid w:val="007F1D85"/>
    <w:rsid w:val="007F2E5B"/>
    <w:rsid w:val="007F308A"/>
    <w:rsid w:val="007F3D18"/>
    <w:rsid w:val="007F3F59"/>
    <w:rsid w:val="007F42B2"/>
    <w:rsid w:val="007F4439"/>
    <w:rsid w:val="007F6DB8"/>
    <w:rsid w:val="007F6E9B"/>
    <w:rsid w:val="007F7592"/>
    <w:rsid w:val="00800F52"/>
    <w:rsid w:val="00803BA5"/>
    <w:rsid w:val="008052AD"/>
    <w:rsid w:val="00805330"/>
    <w:rsid w:val="00805965"/>
    <w:rsid w:val="00805E73"/>
    <w:rsid w:val="00806805"/>
    <w:rsid w:val="008069D3"/>
    <w:rsid w:val="00806C98"/>
    <w:rsid w:val="00806E21"/>
    <w:rsid w:val="008076D5"/>
    <w:rsid w:val="00807755"/>
    <w:rsid w:val="00807EC2"/>
    <w:rsid w:val="008117EC"/>
    <w:rsid w:val="008137F6"/>
    <w:rsid w:val="0081387D"/>
    <w:rsid w:val="008138EE"/>
    <w:rsid w:val="00813CF2"/>
    <w:rsid w:val="008160CB"/>
    <w:rsid w:val="00820998"/>
    <w:rsid w:val="008212B1"/>
    <w:rsid w:val="00822C13"/>
    <w:rsid w:val="008230A7"/>
    <w:rsid w:val="008233D5"/>
    <w:rsid w:val="008239D0"/>
    <w:rsid w:val="00823EC2"/>
    <w:rsid w:val="008241D0"/>
    <w:rsid w:val="0082492D"/>
    <w:rsid w:val="00825F7F"/>
    <w:rsid w:val="00826129"/>
    <w:rsid w:val="00826BC4"/>
    <w:rsid w:val="008274CA"/>
    <w:rsid w:val="0083149E"/>
    <w:rsid w:val="00832C7D"/>
    <w:rsid w:val="00832EBE"/>
    <w:rsid w:val="00833733"/>
    <w:rsid w:val="00834099"/>
    <w:rsid w:val="00835C48"/>
    <w:rsid w:val="00835D66"/>
    <w:rsid w:val="00840897"/>
    <w:rsid w:val="00842247"/>
    <w:rsid w:val="00842621"/>
    <w:rsid w:val="008428E0"/>
    <w:rsid w:val="00843D79"/>
    <w:rsid w:val="00844322"/>
    <w:rsid w:val="00845BC6"/>
    <w:rsid w:val="00846F44"/>
    <w:rsid w:val="00847888"/>
    <w:rsid w:val="008506CE"/>
    <w:rsid w:val="00850914"/>
    <w:rsid w:val="00850B37"/>
    <w:rsid w:val="00851784"/>
    <w:rsid w:val="00851792"/>
    <w:rsid w:val="00851C7B"/>
    <w:rsid w:val="00852A65"/>
    <w:rsid w:val="00853D59"/>
    <w:rsid w:val="008546E1"/>
    <w:rsid w:val="008557E6"/>
    <w:rsid w:val="00855B37"/>
    <w:rsid w:val="00856F06"/>
    <w:rsid w:val="008602A8"/>
    <w:rsid w:val="00861108"/>
    <w:rsid w:val="0086125C"/>
    <w:rsid w:val="008628A9"/>
    <w:rsid w:val="00862CF7"/>
    <w:rsid w:val="00863281"/>
    <w:rsid w:val="008644A3"/>
    <w:rsid w:val="00865C67"/>
    <w:rsid w:val="0086678F"/>
    <w:rsid w:val="0086797B"/>
    <w:rsid w:val="00867B8A"/>
    <w:rsid w:val="00867EBC"/>
    <w:rsid w:val="00870D1A"/>
    <w:rsid w:val="00870DFA"/>
    <w:rsid w:val="00870F22"/>
    <w:rsid w:val="00871F26"/>
    <w:rsid w:val="008720D0"/>
    <w:rsid w:val="00872E36"/>
    <w:rsid w:val="0087354F"/>
    <w:rsid w:val="00873A26"/>
    <w:rsid w:val="00873E50"/>
    <w:rsid w:val="00874241"/>
    <w:rsid w:val="00876ED2"/>
    <w:rsid w:val="008824D1"/>
    <w:rsid w:val="00883C7B"/>
    <w:rsid w:val="00883C84"/>
    <w:rsid w:val="00884FFE"/>
    <w:rsid w:val="00885168"/>
    <w:rsid w:val="00885688"/>
    <w:rsid w:val="00885BC5"/>
    <w:rsid w:val="00885C28"/>
    <w:rsid w:val="00885C62"/>
    <w:rsid w:val="008865BC"/>
    <w:rsid w:val="008865F3"/>
    <w:rsid w:val="00886A97"/>
    <w:rsid w:val="00887163"/>
    <w:rsid w:val="00887A9E"/>
    <w:rsid w:val="00890582"/>
    <w:rsid w:val="00891B5D"/>
    <w:rsid w:val="00893E0A"/>
    <w:rsid w:val="00895209"/>
    <w:rsid w:val="008A001A"/>
    <w:rsid w:val="008A0CF5"/>
    <w:rsid w:val="008A1AA3"/>
    <w:rsid w:val="008A1C79"/>
    <w:rsid w:val="008A1E35"/>
    <w:rsid w:val="008A3424"/>
    <w:rsid w:val="008A3E75"/>
    <w:rsid w:val="008A4316"/>
    <w:rsid w:val="008A761D"/>
    <w:rsid w:val="008B1925"/>
    <w:rsid w:val="008B1E80"/>
    <w:rsid w:val="008B2A68"/>
    <w:rsid w:val="008B2C7B"/>
    <w:rsid w:val="008B3120"/>
    <w:rsid w:val="008B6DB4"/>
    <w:rsid w:val="008C1563"/>
    <w:rsid w:val="008C336C"/>
    <w:rsid w:val="008C3EE3"/>
    <w:rsid w:val="008C45F6"/>
    <w:rsid w:val="008C4685"/>
    <w:rsid w:val="008C4BD0"/>
    <w:rsid w:val="008C592F"/>
    <w:rsid w:val="008C5ADD"/>
    <w:rsid w:val="008C6479"/>
    <w:rsid w:val="008C6ED1"/>
    <w:rsid w:val="008D0907"/>
    <w:rsid w:val="008D1345"/>
    <w:rsid w:val="008D1AF5"/>
    <w:rsid w:val="008D2A7F"/>
    <w:rsid w:val="008D403A"/>
    <w:rsid w:val="008D4B67"/>
    <w:rsid w:val="008D5401"/>
    <w:rsid w:val="008D5D00"/>
    <w:rsid w:val="008D7AB8"/>
    <w:rsid w:val="008D7B5C"/>
    <w:rsid w:val="008D7CDC"/>
    <w:rsid w:val="008E0E26"/>
    <w:rsid w:val="008E15F6"/>
    <w:rsid w:val="008E1CDC"/>
    <w:rsid w:val="008E4B1C"/>
    <w:rsid w:val="008E50FA"/>
    <w:rsid w:val="008E6137"/>
    <w:rsid w:val="008E70F3"/>
    <w:rsid w:val="008E75D8"/>
    <w:rsid w:val="008E7A20"/>
    <w:rsid w:val="008F18CE"/>
    <w:rsid w:val="008F231E"/>
    <w:rsid w:val="008F468A"/>
    <w:rsid w:val="008F46CE"/>
    <w:rsid w:val="008F49C9"/>
    <w:rsid w:val="008F6873"/>
    <w:rsid w:val="008F6F6B"/>
    <w:rsid w:val="008F71CA"/>
    <w:rsid w:val="008F7B9A"/>
    <w:rsid w:val="009004AB"/>
    <w:rsid w:val="00900CA7"/>
    <w:rsid w:val="00901168"/>
    <w:rsid w:val="00901ED8"/>
    <w:rsid w:val="00902456"/>
    <w:rsid w:val="00903222"/>
    <w:rsid w:val="00903328"/>
    <w:rsid w:val="00907378"/>
    <w:rsid w:val="009079AA"/>
    <w:rsid w:val="0091010C"/>
    <w:rsid w:val="009108A2"/>
    <w:rsid w:val="00911F88"/>
    <w:rsid w:val="00912F24"/>
    <w:rsid w:val="00914F68"/>
    <w:rsid w:val="00915B08"/>
    <w:rsid w:val="00916820"/>
    <w:rsid w:val="00917D2B"/>
    <w:rsid w:val="00917ED1"/>
    <w:rsid w:val="00920434"/>
    <w:rsid w:val="00920A4F"/>
    <w:rsid w:val="00921701"/>
    <w:rsid w:val="00921739"/>
    <w:rsid w:val="009218C9"/>
    <w:rsid w:val="00921DD1"/>
    <w:rsid w:val="00922114"/>
    <w:rsid w:val="009224F1"/>
    <w:rsid w:val="00923B3D"/>
    <w:rsid w:val="00923E5C"/>
    <w:rsid w:val="009242B8"/>
    <w:rsid w:val="00925572"/>
    <w:rsid w:val="0092565D"/>
    <w:rsid w:val="00925E34"/>
    <w:rsid w:val="0092678A"/>
    <w:rsid w:val="00931667"/>
    <w:rsid w:val="009327E5"/>
    <w:rsid w:val="0093361C"/>
    <w:rsid w:val="009359A3"/>
    <w:rsid w:val="009371C5"/>
    <w:rsid w:val="00937958"/>
    <w:rsid w:val="009414CD"/>
    <w:rsid w:val="00942020"/>
    <w:rsid w:val="00943EC6"/>
    <w:rsid w:val="00944912"/>
    <w:rsid w:val="00945BDA"/>
    <w:rsid w:val="00945F5D"/>
    <w:rsid w:val="0094679B"/>
    <w:rsid w:val="00947A38"/>
    <w:rsid w:val="00950E92"/>
    <w:rsid w:val="0095180A"/>
    <w:rsid w:val="00951F19"/>
    <w:rsid w:val="00952020"/>
    <w:rsid w:val="00952B38"/>
    <w:rsid w:val="00952F5D"/>
    <w:rsid w:val="00953185"/>
    <w:rsid w:val="0095480F"/>
    <w:rsid w:val="00954AF1"/>
    <w:rsid w:val="00956842"/>
    <w:rsid w:val="00956DC7"/>
    <w:rsid w:val="00957310"/>
    <w:rsid w:val="00961E85"/>
    <w:rsid w:val="00963179"/>
    <w:rsid w:val="009632C2"/>
    <w:rsid w:val="00964364"/>
    <w:rsid w:val="00964441"/>
    <w:rsid w:val="00964489"/>
    <w:rsid w:val="00970859"/>
    <w:rsid w:val="009713B3"/>
    <w:rsid w:val="00971659"/>
    <w:rsid w:val="00971BA1"/>
    <w:rsid w:val="009729B2"/>
    <w:rsid w:val="00975A3C"/>
    <w:rsid w:val="00976BEC"/>
    <w:rsid w:val="0098019E"/>
    <w:rsid w:val="00980346"/>
    <w:rsid w:val="00982268"/>
    <w:rsid w:val="0098259E"/>
    <w:rsid w:val="00982698"/>
    <w:rsid w:val="009835E8"/>
    <w:rsid w:val="00983BF1"/>
    <w:rsid w:val="00985156"/>
    <w:rsid w:val="00990BD7"/>
    <w:rsid w:val="009928B2"/>
    <w:rsid w:val="00992D49"/>
    <w:rsid w:val="00997367"/>
    <w:rsid w:val="00997795"/>
    <w:rsid w:val="009A0F55"/>
    <w:rsid w:val="009A1994"/>
    <w:rsid w:val="009A228F"/>
    <w:rsid w:val="009A286F"/>
    <w:rsid w:val="009A3C89"/>
    <w:rsid w:val="009A3DF7"/>
    <w:rsid w:val="009A549E"/>
    <w:rsid w:val="009A58AE"/>
    <w:rsid w:val="009A607E"/>
    <w:rsid w:val="009B087B"/>
    <w:rsid w:val="009B19A7"/>
    <w:rsid w:val="009B25F7"/>
    <w:rsid w:val="009B594F"/>
    <w:rsid w:val="009B5EA1"/>
    <w:rsid w:val="009B6F3A"/>
    <w:rsid w:val="009B732F"/>
    <w:rsid w:val="009C0ECE"/>
    <w:rsid w:val="009C127E"/>
    <w:rsid w:val="009C31D7"/>
    <w:rsid w:val="009C43A9"/>
    <w:rsid w:val="009C5A48"/>
    <w:rsid w:val="009C5E55"/>
    <w:rsid w:val="009C6B96"/>
    <w:rsid w:val="009C6D50"/>
    <w:rsid w:val="009C6E56"/>
    <w:rsid w:val="009C7815"/>
    <w:rsid w:val="009D1531"/>
    <w:rsid w:val="009D1547"/>
    <w:rsid w:val="009D380F"/>
    <w:rsid w:val="009D4D0E"/>
    <w:rsid w:val="009D4F6F"/>
    <w:rsid w:val="009D58EB"/>
    <w:rsid w:val="009D5C75"/>
    <w:rsid w:val="009E148E"/>
    <w:rsid w:val="009E1637"/>
    <w:rsid w:val="009E24FE"/>
    <w:rsid w:val="009E26C5"/>
    <w:rsid w:val="009E3A96"/>
    <w:rsid w:val="009E4EDC"/>
    <w:rsid w:val="009E51AE"/>
    <w:rsid w:val="009E6023"/>
    <w:rsid w:val="009E6349"/>
    <w:rsid w:val="009E656A"/>
    <w:rsid w:val="009E67C0"/>
    <w:rsid w:val="009E6AE6"/>
    <w:rsid w:val="009E7EA7"/>
    <w:rsid w:val="009F03EB"/>
    <w:rsid w:val="009F07EE"/>
    <w:rsid w:val="009F1DA8"/>
    <w:rsid w:val="009F40C2"/>
    <w:rsid w:val="009F4FBE"/>
    <w:rsid w:val="009F615D"/>
    <w:rsid w:val="009F7C8E"/>
    <w:rsid w:val="00A00785"/>
    <w:rsid w:val="00A00F63"/>
    <w:rsid w:val="00A00FDC"/>
    <w:rsid w:val="00A01C04"/>
    <w:rsid w:val="00A029FD"/>
    <w:rsid w:val="00A02E38"/>
    <w:rsid w:val="00A0360F"/>
    <w:rsid w:val="00A03BDF"/>
    <w:rsid w:val="00A04222"/>
    <w:rsid w:val="00A0504E"/>
    <w:rsid w:val="00A05AAB"/>
    <w:rsid w:val="00A073DC"/>
    <w:rsid w:val="00A101C6"/>
    <w:rsid w:val="00A103E7"/>
    <w:rsid w:val="00A12748"/>
    <w:rsid w:val="00A1322D"/>
    <w:rsid w:val="00A1661A"/>
    <w:rsid w:val="00A16BFF"/>
    <w:rsid w:val="00A17155"/>
    <w:rsid w:val="00A1755D"/>
    <w:rsid w:val="00A20249"/>
    <w:rsid w:val="00A204D4"/>
    <w:rsid w:val="00A21BA6"/>
    <w:rsid w:val="00A22222"/>
    <w:rsid w:val="00A22E5E"/>
    <w:rsid w:val="00A2384A"/>
    <w:rsid w:val="00A246AC"/>
    <w:rsid w:val="00A249D4"/>
    <w:rsid w:val="00A25B98"/>
    <w:rsid w:val="00A26345"/>
    <w:rsid w:val="00A26FDF"/>
    <w:rsid w:val="00A275AB"/>
    <w:rsid w:val="00A30185"/>
    <w:rsid w:val="00A302AC"/>
    <w:rsid w:val="00A30882"/>
    <w:rsid w:val="00A31355"/>
    <w:rsid w:val="00A32E09"/>
    <w:rsid w:val="00A352CE"/>
    <w:rsid w:val="00A361A5"/>
    <w:rsid w:val="00A413F2"/>
    <w:rsid w:val="00A41A94"/>
    <w:rsid w:val="00A41EB6"/>
    <w:rsid w:val="00A42CED"/>
    <w:rsid w:val="00A43585"/>
    <w:rsid w:val="00A43E23"/>
    <w:rsid w:val="00A44A4F"/>
    <w:rsid w:val="00A45795"/>
    <w:rsid w:val="00A457DB"/>
    <w:rsid w:val="00A459EC"/>
    <w:rsid w:val="00A46744"/>
    <w:rsid w:val="00A46AC0"/>
    <w:rsid w:val="00A51313"/>
    <w:rsid w:val="00A516ED"/>
    <w:rsid w:val="00A5219F"/>
    <w:rsid w:val="00A5549A"/>
    <w:rsid w:val="00A5770F"/>
    <w:rsid w:val="00A608FB"/>
    <w:rsid w:val="00A60DB6"/>
    <w:rsid w:val="00A6139B"/>
    <w:rsid w:val="00A618E9"/>
    <w:rsid w:val="00A61A3B"/>
    <w:rsid w:val="00A61AA2"/>
    <w:rsid w:val="00A61E7B"/>
    <w:rsid w:val="00A64BC9"/>
    <w:rsid w:val="00A65FD0"/>
    <w:rsid w:val="00A66D12"/>
    <w:rsid w:val="00A67B38"/>
    <w:rsid w:val="00A71A5D"/>
    <w:rsid w:val="00A71A97"/>
    <w:rsid w:val="00A7385C"/>
    <w:rsid w:val="00A747D0"/>
    <w:rsid w:val="00A7549E"/>
    <w:rsid w:val="00A75884"/>
    <w:rsid w:val="00A75926"/>
    <w:rsid w:val="00A75DEB"/>
    <w:rsid w:val="00A80374"/>
    <w:rsid w:val="00A8040C"/>
    <w:rsid w:val="00A80E53"/>
    <w:rsid w:val="00A830EF"/>
    <w:rsid w:val="00A834A7"/>
    <w:rsid w:val="00A8537C"/>
    <w:rsid w:val="00A855FA"/>
    <w:rsid w:val="00A87A54"/>
    <w:rsid w:val="00A915EC"/>
    <w:rsid w:val="00A9204E"/>
    <w:rsid w:val="00A929D9"/>
    <w:rsid w:val="00A935C8"/>
    <w:rsid w:val="00A94C11"/>
    <w:rsid w:val="00A95465"/>
    <w:rsid w:val="00A965E6"/>
    <w:rsid w:val="00A97239"/>
    <w:rsid w:val="00A97508"/>
    <w:rsid w:val="00A976E3"/>
    <w:rsid w:val="00A97B22"/>
    <w:rsid w:val="00AA065A"/>
    <w:rsid w:val="00AA0691"/>
    <w:rsid w:val="00AA1A0A"/>
    <w:rsid w:val="00AA21FA"/>
    <w:rsid w:val="00AA403B"/>
    <w:rsid w:val="00AA48F3"/>
    <w:rsid w:val="00AA673B"/>
    <w:rsid w:val="00AA6779"/>
    <w:rsid w:val="00AA705F"/>
    <w:rsid w:val="00AA79BB"/>
    <w:rsid w:val="00AA7F85"/>
    <w:rsid w:val="00AB1193"/>
    <w:rsid w:val="00AB1524"/>
    <w:rsid w:val="00AB1CB5"/>
    <w:rsid w:val="00AB325A"/>
    <w:rsid w:val="00AB33C0"/>
    <w:rsid w:val="00AB3955"/>
    <w:rsid w:val="00AB42BE"/>
    <w:rsid w:val="00AB44D2"/>
    <w:rsid w:val="00AB4A72"/>
    <w:rsid w:val="00AB572C"/>
    <w:rsid w:val="00AB5C7E"/>
    <w:rsid w:val="00AB7884"/>
    <w:rsid w:val="00AC03FF"/>
    <w:rsid w:val="00AC0BAD"/>
    <w:rsid w:val="00AC134D"/>
    <w:rsid w:val="00AC181F"/>
    <w:rsid w:val="00AC1BBA"/>
    <w:rsid w:val="00AC202C"/>
    <w:rsid w:val="00AC31E8"/>
    <w:rsid w:val="00AC36CD"/>
    <w:rsid w:val="00AC4CC9"/>
    <w:rsid w:val="00AC5757"/>
    <w:rsid w:val="00AC64C5"/>
    <w:rsid w:val="00AC712F"/>
    <w:rsid w:val="00AC72EE"/>
    <w:rsid w:val="00AC7398"/>
    <w:rsid w:val="00AC73B5"/>
    <w:rsid w:val="00AD169F"/>
    <w:rsid w:val="00AD1866"/>
    <w:rsid w:val="00AD37B2"/>
    <w:rsid w:val="00AD3D64"/>
    <w:rsid w:val="00AD3DD1"/>
    <w:rsid w:val="00AD517E"/>
    <w:rsid w:val="00AD5863"/>
    <w:rsid w:val="00AD602F"/>
    <w:rsid w:val="00AD6824"/>
    <w:rsid w:val="00AE04ED"/>
    <w:rsid w:val="00AE0BBB"/>
    <w:rsid w:val="00AE15EA"/>
    <w:rsid w:val="00AE1DC6"/>
    <w:rsid w:val="00AE258F"/>
    <w:rsid w:val="00AE28CE"/>
    <w:rsid w:val="00AE3343"/>
    <w:rsid w:val="00AE3D02"/>
    <w:rsid w:val="00AE493A"/>
    <w:rsid w:val="00AE5EDB"/>
    <w:rsid w:val="00AE5EE4"/>
    <w:rsid w:val="00AE632C"/>
    <w:rsid w:val="00AE635E"/>
    <w:rsid w:val="00AE63E4"/>
    <w:rsid w:val="00AE714D"/>
    <w:rsid w:val="00AF1944"/>
    <w:rsid w:val="00AF374C"/>
    <w:rsid w:val="00AF4883"/>
    <w:rsid w:val="00AF6567"/>
    <w:rsid w:val="00B0012F"/>
    <w:rsid w:val="00B00B3D"/>
    <w:rsid w:val="00B01D25"/>
    <w:rsid w:val="00B0280D"/>
    <w:rsid w:val="00B02AD6"/>
    <w:rsid w:val="00B037DD"/>
    <w:rsid w:val="00B04336"/>
    <w:rsid w:val="00B0447E"/>
    <w:rsid w:val="00B04A36"/>
    <w:rsid w:val="00B0692A"/>
    <w:rsid w:val="00B10053"/>
    <w:rsid w:val="00B10350"/>
    <w:rsid w:val="00B1086C"/>
    <w:rsid w:val="00B10CC7"/>
    <w:rsid w:val="00B12170"/>
    <w:rsid w:val="00B12416"/>
    <w:rsid w:val="00B1390B"/>
    <w:rsid w:val="00B13AB3"/>
    <w:rsid w:val="00B1405C"/>
    <w:rsid w:val="00B15A34"/>
    <w:rsid w:val="00B2281F"/>
    <w:rsid w:val="00B23ADD"/>
    <w:rsid w:val="00B23F56"/>
    <w:rsid w:val="00B2406F"/>
    <w:rsid w:val="00B2489C"/>
    <w:rsid w:val="00B25E48"/>
    <w:rsid w:val="00B26E20"/>
    <w:rsid w:val="00B271B9"/>
    <w:rsid w:val="00B346AF"/>
    <w:rsid w:val="00B34A82"/>
    <w:rsid w:val="00B35630"/>
    <w:rsid w:val="00B36228"/>
    <w:rsid w:val="00B36C6E"/>
    <w:rsid w:val="00B37095"/>
    <w:rsid w:val="00B3748B"/>
    <w:rsid w:val="00B3779E"/>
    <w:rsid w:val="00B37E30"/>
    <w:rsid w:val="00B37FBD"/>
    <w:rsid w:val="00B4023E"/>
    <w:rsid w:val="00B40603"/>
    <w:rsid w:val="00B40746"/>
    <w:rsid w:val="00B4112E"/>
    <w:rsid w:val="00B4242C"/>
    <w:rsid w:val="00B4721E"/>
    <w:rsid w:val="00B50061"/>
    <w:rsid w:val="00B511BB"/>
    <w:rsid w:val="00B51318"/>
    <w:rsid w:val="00B51441"/>
    <w:rsid w:val="00B52ADC"/>
    <w:rsid w:val="00B52C56"/>
    <w:rsid w:val="00B52DC3"/>
    <w:rsid w:val="00B535B2"/>
    <w:rsid w:val="00B53BC1"/>
    <w:rsid w:val="00B53F9E"/>
    <w:rsid w:val="00B54D43"/>
    <w:rsid w:val="00B5501B"/>
    <w:rsid w:val="00B55ACD"/>
    <w:rsid w:val="00B57BAB"/>
    <w:rsid w:val="00B57F8F"/>
    <w:rsid w:val="00B60459"/>
    <w:rsid w:val="00B6072A"/>
    <w:rsid w:val="00B60EAB"/>
    <w:rsid w:val="00B62712"/>
    <w:rsid w:val="00B64D9D"/>
    <w:rsid w:val="00B65DB1"/>
    <w:rsid w:val="00B65E9B"/>
    <w:rsid w:val="00B67196"/>
    <w:rsid w:val="00B671D7"/>
    <w:rsid w:val="00B67B92"/>
    <w:rsid w:val="00B706E8"/>
    <w:rsid w:val="00B71E77"/>
    <w:rsid w:val="00B723C1"/>
    <w:rsid w:val="00B769A2"/>
    <w:rsid w:val="00B773EC"/>
    <w:rsid w:val="00B775F6"/>
    <w:rsid w:val="00B77D4A"/>
    <w:rsid w:val="00B80273"/>
    <w:rsid w:val="00B80384"/>
    <w:rsid w:val="00B8051B"/>
    <w:rsid w:val="00B8129F"/>
    <w:rsid w:val="00B83A2D"/>
    <w:rsid w:val="00B84E30"/>
    <w:rsid w:val="00B8630C"/>
    <w:rsid w:val="00B8690E"/>
    <w:rsid w:val="00B8705A"/>
    <w:rsid w:val="00B87D26"/>
    <w:rsid w:val="00B91B53"/>
    <w:rsid w:val="00B9264C"/>
    <w:rsid w:val="00B9344F"/>
    <w:rsid w:val="00B9645E"/>
    <w:rsid w:val="00B96FDF"/>
    <w:rsid w:val="00B971D5"/>
    <w:rsid w:val="00B9732E"/>
    <w:rsid w:val="00B97B3E"/>
    <w:rsid w:val="00BA0291"/>
    <w:rsid w:val="00BA16E5"/>
    <w:rsid w:val="00BA2E29"/>
    <w:rsid w:val="00BA2F59"/>
    <w:rsid w:val="00BA4486"/>
    <w:rsid w:val="00BA6060"/>
    <w:rsid w:val="00BA6A19"/>
    <w:rsid w:val="00BA721C"/>
    <w:rsid w:val="00BA7239"/>
    <w:rsid w:val="00BA781A"/>
    <w:rsid w:val="00BA7AB9"/>
    <w:rsid w:val="00BB0109"/>
    <w:rsid w:val="00BB26DD"/>
    <w:rsid w:val="00BB293E"/>
    <w:rsid w:val="00BB31BC"/>
    <w:rsid w:val="00BB3428"/>
    <w:rsid w:val="00BB3841"/>
    <w:rsid w:val="00BB3B19"/>
    <w:rsid w:val="00BB3C88"/>
    <w:rsid w:val="00BB4D4F"/>
    <w:rsid w:val="00BB52BE"/>
    <w:rsid w:val="00BB5C9A"/>
    <w:rsid w:val="00BB6261"/>
    <w:rsid w:val="00BB7848"/>
    <w:rsid w:val="00BC2A8B"/>
    <w:rsid w:val="00BC3494"/>
    <w:rsid w:val="00BC38C7"/>
    <w:rsid w:val="00BC3CFD"/>
    <w:rsid w:val="00BC4A94"/>
    <w:rsid w:val="00BC4CBE"/>
    <w:rsid w:val="00BC540B"/>
    <w:rsid w:val="00BC6565"/>
    <w:rsid w:val="00BC67AC"/>
    <w:rsid w:val="00BC75DE"/>
    <w:rsid w:val="00BC7A5C"/>
    <w:rsid w:val="00BD1AB6"/>
    <w:rsid w:val="00BD205D"/>
    <w:rsid w:val="00BD21B4"/>
    <w:rsid w:val="00BD3EEE"/>
    <w:rsid w:val="00BD4F60"/>
    <w:rsid w:val="00BD6087"/>
    <w:rsid w:val="00BD658E"/>
    <w:rsid w:val="00BD65B9"/>
    <w:rsid w:val="00BD720D"/>
    <w:rsid w:val="00BD7532"/>
    <w:rsid w:val="00BE0045"/>
    <w:rsid w:val="00BE0B7B"/>
    <w:rsid w:val="00BE0B89"/>
    <w:rsid w:val="00BE0E9C"/>
    <w:rsid w:val="00BE1AD2"/>
    <w:rsid w:val="00BE2507"/>
    <w:rsid w:val="00BE2BEA"/>
    <w:rsid w:val="00BE3129"/>
    <w:rsid w:val="00BE3574"/>
    <w:rsid w:val="00BE41FA"/>
    <w:rsid w:val="00BE4372"/>
    <w:rsid w:val="00BE511F"/>
    <w:rsid w:val="00BE63C6"/>
    <w:rsid w:val="00BE6828"/>
    <w:rsid w:val="00BE6E68"/>
    <w:rsid w:val="00BF0F7B"/>
    <w:rsid w:val="00BF2352"/>
    <w:rsid w:val="00BF25B3"/>
    <w:rsid w:val="00BF278F"/>
    <w:rsid w:val="00BF3780"/>
    <w:rsid w:val="00BF3B46"/>
    <w:rsid w:val="00BF45D9"/>
    <w:rsid w:val="00BF5DFC"/>
    <w:rsid w:val="00BF6740"/>
    <w:rsid w:val="00BF760C"/>
    <w:rsid w:val="00C00BD1"/>
    <w:rsid w:val="00C00D41"/>
    <w:rsid w:val="00C00F94"/>
    <w:rsid w:val="00C01CFE"/>
    <w:rsid w:val="00C029E2"/>
    <w:rsid w:val="00C04A0C"/>
    <w:rsid w:val="00C04E61"/>
    <w:rsid w:val="00C05EE2"/>
    <w:rsid w:val="00C06316"/>
    <w:rsid w:val="00C10047"/>
    <w:rsid w:val="00C1091D"/>
    <w:rsid w:val="00C1097D"/>
    <w:rsid w:val="00C12724"/>
    <w:rsid w:val="00C131DC"/>
    <w:rsid w:val="00C137D4"/>
    <w:rsid w:val="00C143FB"/>
    <w:rsid w:val="00C14FB5"/>
    <w:rsid w:val="00C163F9"/>
    <w:rsid w:val="00C16CF5"/>
    <w:rsid w:val="00C17444"/>
    <w:rsid w:val="00C2027F"/>
    <w:rsid w:val="00C20C43"/>
    <w:rsid w:val="00C23802"/>
    <w:rsid w:val="00C23BC4"/>
    <w:rsid w:val="00C24DD1"/>
    <w:rsid w:val="00C25D1C"/>
    <w:rsid w:val="00C25E3C"/>
    <w:rsid w:val="00C26C3B"/>
    <w:rsid w:val="00C26E3E"/>
    <w:rsid w:val="00C27ACC"/>
    <w:rsid w:val="00C3065F"/>
    <w:rsid w:val="00C31AF2"/>
    <w:rsid w:val="00C33269"/>
    <w:rsid w:val="00C333A6"/>
    <w:rsid w:val="00C33886"/>
    <w:rsid w:val="00C341A9"/>
    <w:rsid w:val="00C36578"/>
    <w:rsid w:val="00C407F9"/>
    <w:rsid w:val="00C42310"/>
    <w:rsid w:val="00C4339D"/>
    <w:rsid w:val="00C44746"/>
    <w:rsid w:val="00C44E40"/>
    <w:rsid w:val="00C4597F"/>
    <w:rsid w:val="00C45A5F"/>
    <w:rsid w:val="00C462B3"/>
    <w:rsid w:val="00C46D3E"/>
    <w:rsid w:val="00C476F3"/>
    <w:rsid w:val="00C503CE"/>
    <w:rsid w:val="00C50A37"/>
    <w:rsid w:val="00C50E1C"/>
    <w:rsid w:val="00C51425"/>
    <w:rsid w:val="00C51E69"/>
    <w:rsid w:val="00C5284F"/>
    <w:rsid w:val="00C5432B"/>
    <w:rsid w:val="00C545C7"/>
    <w:rsid w:val="00C5496C"/>
    <w:rsid w:val="00C555C7"/>
    <w:rsid w:val="00C55B93"/>
    <w:rsid w:val="00C56726"/>
    <w:rsid w:val="00C61E0E"/>
    <w:rsid w:val="00C62174"/>
    <w:rsid w:val="00C6449C"/>
    <w:rsid w:val="00C65297"/>
    <w:rsid w:val="00C657D4"/>
    <w:rsid w:val="00C675AC"/>
    <w:rsid w:val="00C67B2E"/>
    <w:rsid w:val="00C70B89"/>
    <w:rsid w:val="00C7118A"/>
    <w:rsid w:val="00C71D7E"/>
    <w:rsid w:val="00C72828"/>
    <w:rsid w:val="00C744FC"/>
    <w:rsid w:val="00C74A00"/>
    <w:rsid w:val="00C760B7"/>
    <w:rsid w:val="00C764D5"/>
    <w:rsid w:val="00C76AED"/>
    <w:rsid w:val="00C774B2"/>
    <w:rsid w:val="00C77584"/>
    <w:rsid w:val="00C80462"/>
    <w:rsid w:val="00C80ACB"/>
    <w:rsid w:val="00C8108F"/>
    <w:rsid w:val="00C8251D"/>
    <w:rsid w:val="00C829E7"/>
    <w:rsid w:val="00C83A44"/>
    <w:rsid w:val="00C83F8D"/>
    <w:rsid w:val="00C84A9F"/>
    <w:rsid w:val="00C84F79"/>
    <w:rsid w:val="00C859C0"/>
    <w:rsid w:val="00C91BE9"/>
    <w:rsid w:val="00C93277"/>
    <w:rsid w:val="00C953B7"/>
    <w:rsid w:val="00C961D8"/>
    <w:rsid w:val="00C96B76"/>
    <w:rsid w:val="00C97960"/>
    <w:rsid w:val="00C97DA2"/>
    <w:rsid w:val="00CA1738"/>
    <w:rsid w:val="00CA1F70"/>
    <w:rsid w:val="00CA1FE1"/>
    <w:rsid w:val="00CA4FAE"/>
    <w:rsid w:val="00CA562F"/>
    <w:rsid w:val="00CA5755"/>
    <w:rsid w:val="00CA5CE9"/>
    <w:rsid w:val="00CA7449"/>
    <w:rsid w:val="00CB0EB9"/>
    <w:rsid w:val="00CB1114"/>
    <w:rsid w:val="00CB119F"/>
    <w:rsid w:val="00CB2DDF"/>
    <w:rsid w:val="00CB3571"/>
    <w:rsid w:val="00CB3EE8"/>
    <w:rsid w:val="00CB5620"/>
    <w:rsid w:val="00CB648F"/>
    <w:rsid w:val="00CB6973"/>
    <w:rsid w:val="00CB6E5F"/>
    <w:rsid w:val="00CB7EDE"/>
    <w:rsid w:val="00CB7F0D"/>
    <w:rsid w:val="00CC0C83"/>
    <w:rsid w:val="00CC21B4"/>
    <w:rsid w:val="00CC2462"/>
    <w:rsid w:val="00CC2910"/>
    <w:rsid w:val="00CC4F40"/>
    <w:rsid w:val="00CC69BB"/>
    <w:rsid w:val="00CC77C4"/>
    <w:rsid w:val="00CD0B68"/>
    <w:rsid w:val="00CD0D36"/>
    <w:rsid w:val="00CD2BC7"/>
    <w:rsid w:val="00CD44C0"/>
    <w:rsid w:val="00CD4C97"/>
    <w:rsid w:val="00CD5A58"/>
    <w:rsid w:val="00CD6AD4"/>
    <w:rsid w:val="00CD759A"/>
    <w:rsid w:val="00CE0440"/>
    <w:rsid w:val="00CE0A49"/>
    <w:rsid w:val="00CE1A39"/>
    <w:rsid w:val="00CE26C7"/>
    <w:rsid w:val="00CE2B98"/>
    <w:rsid w:val="00CE37E0"/>
    <w:rsid w:val="00CE41BE"/>
    <w:rsid w:val="00CE4D23"/>
    <w:rsid w:val="00CE5678"/>
    <w:rsid w:val="00CE5D58"/>
    <w:rsid w:val="00CE6780"/>
    <w:rsid w:val="00CE7850"/>
    <w:rsid w:val="00CE7FA1"/>
    <w:rsid w:val="00CF1324"/>
    <w:rsid w:val="00CF1E23"/>
    <w:rsid w:val="00CF3CDD"/>
    <w:rsid w:val="00CF515E"/>
    <w:rsid w:val="00CF6A21"/>
    <w:rsid w:val="00D00961"/>
    <w:rsid w:val="00D0196F"/>
    <w:rsid w:val="00D01D7D"/>
    <w:rsid w:val="00D01DEF"/>
    <w:rsid w:val="00D01F78"/>
    <w:rsid w:val="00D02051"/>
    <w:rsid w:val="00D02520"/>
    <w:rsid w:val="00D02735"/>
    <w:rsid w:val="00D03088"/>
    <w:rsid w:val="00D03669"/>
    <w:rsid w:val="00D03D71"/>
    <w:rsid w:val="00D04CB3"/>
    <w:rsid w:val="00D05029"/>
    <w:rsid w:val="00D05283"/>
    <w:rsid w:val="00D06759"/>
    <w:rsid w:val="00D0697C"/>
    <w:rsid w:val="00D06F55"/>
    <w:rsid w:val="00D0702B"/>
    <w:rsid w:val="00D1050C"/>
    <w:rsid w:val="00D10582"/>
    <w:rsid w:val="00D10F10"/>
    <w:rsid w:val="00D118E0"/>
    <w:rsid w:val="00D11C70"/>
    <w:rsid w:val="00D120D2"/>
    <w:rsid w:val="00D122A7"/>
    <w:rsid w:val="00D12BA4"/>
    <w:rsid w:val="00D13D48"/>
    <w:rsid w:val="00D16644"/>
    <w:rsid w:val="00D16CA2"/>
    <w:rsid w:val="00D16F80"/>
    <w:rsid w:val="00D17D47"/>
    <w:rsid w:val="00D17EA8"/>
    <w:rsid w:val="00D205E3"/>
    <w:rsid w:val="00D20D38"/>
    <w:rsid w:val="00D213E9"/>
    <w:rsid w:val="00D214BC"/>
    <w:rsid w:val="00D21BB0"/>
    <w:rsid w:val="00D21F86"/>
    <w:rsid w:val="00D22BCF"/>
    <w:rsid w:val="00D243BF"/>
    <w:rsid w:val="00D24B70"/>
    <w:rsid w:val="00D25C70"/>
    <w:rsid w:val="00D3068B"/>
    <w:rsid w:val="00D30E1D"/>
    <w:rsid w:val="00D31E0D"/>
    <w:rsid w:val="00D32F0A"/>
    <w:rsid w:val="00D341E0"/>
    <w:rsid w:val="00D34E7E"/>
    <w:rsid w:val="00D365B7"/>
    <w:rsid w:val="00D36EBE"/>
    <w:rsid w:val="00D36F9F"/>
    <w:rsid w:val="00D37898"/>
    <w:rsid w:val="00D379EF"/>
    <w:rsid w:val="00D40107"/>
    <w:rsid w:val="00D4012E"/>
    <w:rsid w:val="00D406C8"/>
    <w:rsid w:val="00D41B2A"/>
    <w:rsid w:val="00D4222B"/>
    <w:rsid w:val="00D43391"/>
    <w:rsid w:val="00D44430"/>
    <w:rsid w:val="00D454D9"/>
    <w:rsid w:val="00D45D15"/>
    <w:rsid w:val="00D45E8F"/>
    <w:rsid w:val="00D46B54"/>
    <w:rsid w:val="00D47214"/>
    <w:rsid w:val="00D47AC5"/>
    <w:rsid w:val="00D47EA6"/>
    <w:rsid w:val="00D51931"/>
    <w:rsid w:val="00D51A7E"/>
    <w:rsid w:val="00D51AFE"/>
    <w:rsid w:val="00D51CEE"/>
    <w:rsid w:val="00D52190"/>
    <w:rsid w:val="00D53DC7"/>
    <w:rsid w:val="00D53EB6"/>
    <w:rsid w:val="00D54CA4"/>
    <w:rsid w:val="00D55952"/>
    <w:rsid w:val="00D55E83"/>
    <w:rsid w:val="00D56340"/>
    <w:rsid w:val="00D60D79"/>
    <w:rsid w:val="00D61A10"/>
    <w:rsid w:val="00D64780"/>
    <w:rsid w:val="00D650E1"/>
    <w:rsid w:val="00D6518C"/>
    <w:rsid w:val="00D65898"/>
    <w:rsid w:val="00D6636F"/>
    <w:rsid w:val="00D674C6"/>
    <w:rsid w:val="00D67D59"/>
    <w:rsid w:val="00D704E2"/>
    <w:rsid w:val="00D74AE6"/>
    <w:rsid w:val="00D756CD"/>
    <w:rsid w:val="00D7631C"/>
    <w:rsid w:val="00D7669D"/>
    <w:rsid w:val="00D76946"/>
    <w:rsid w:val="00D76BD1"/>
    <w:rsid w:val="00D77ADA"/>
    <w:rsid w:val="00D8034E"/>
    <w:rsid w:val="00D80B47"/>
    <w:rsid w:val="00D80C91"/>
    <w:rsid w:val="00D811C6"/>
    <w:rsid w:val="00D8130F"/>
    <w:rsid w:val="00D816D4"/>
    <w:rsid w:val="00D81917"/>
    <w:rsid w:val="00D83655"/>
    <w:rsid w:val="00D83D07"/>
    <w:rsid w:val="00D84EC8"/>
    <w:rsid w:val="00D857E1"/>
    <w:rsid w:val="00D87FAB"/>
    <w:rsid w:val="00D90162"/>
    <w:rsid w:val="00D907F7"/>
    <w:rsid w:val="00D9092D"/>
    <w:rsid w:val="00D90EEC"/>
    <w:rsid w:val="00D92452"/>
    <w:rsid w:val="00D92F78"/>
    <w:rsid w:val="00D93602"/>
    <w:rsid w:val="00D968F7"/>
    <w:rsid w:val="00DA0481"/>
    <w:rsid w:val="00DA052A"/>
    <w:rsid w:val="00DA0A33"/>
    <w:rsid w:val="00DA2192"/>
    <w:rsid w:val="00DA33DE"/>
    <w:rsid w:val="00DA404C"/>
    <w:rsid w:val="00DA4C84"/>
    <w:rsid w:val="00DA4DCB"/>
    <w:rsid w:val="00DA55FC"/>
    <w:rsid w:val="00DA5D01"/>
    <w:rsid w:val="00DA5FBC"/>
    <w:rsid w:val="00DA6F2F"/>
    <w:rsid w:val="00DB0638"/>
    <w:rsid w:val="00DB0861"/>
    <w:rsid w:val="00DB0FFD"/>
    <w:rsid w:val="00DB268F"/>
    <w:rsid w:val="00DB2851"/>
    <w:rsid w:val="00DB3B0C"/>
    <w:rsid w:val="00DB3DE8"/>
    <w:rsid w:val="00DB5A64"/>
    <w:rsid w:val="00DB5BF8"/>
    <w:rsid w:val="00DC077B"/>
    <w:rsid w:val="00DC07D3"/>
    <w:rsid w:val="00DC11B3"/>
    <w:rsid w:val="00DC17C6"/>
    <w:rsid w:val="00DC281A"/>
    <w:rsid w:val="00DC32EF"/>
    <w:rsid w:val="00DC417D"/>
    <w:rsid w:val="00DC4486"/>
    <w:rsid w:val="00DC4E23"/>
    <w:rsid w:val="00DC4E82"/>
    <w:rsid w:val="00DC5E7A"/>
    <w:rsid w:val="00DC67B6"/>
    <w:rsid w:val="00DC6957"/>
    <w:rsid w:val="00DC6B75"/>
    <w:rsid w:val="00DD05BA"/>
    <w:rsid w:val="00DD0E1A"/>
    <w:rsid w:val="00DD0E58"/>
    <w:rsid w:val="00DD2350"/>
    <w:rsid w:val="00DD3968"/>
    <w:rsid w:val="00DD3FB6"/>
    <w:rsid w:val="00DD5D72"/>
    <w:rsid w:val="00DD7FC0"/>
    <w:rsid w:val="00DE1463"/>
    <w:rsid w:val="00DE28E2"/>
    <w:rsid w:val="00DE3DBF"/>
    <w:rsid w:val="00DE4ADC"/>
    <w:rsid w:val="00DE4FE7"/>
    <w:rsid w:val="00DE50FD"/>
    <w:rsid w:val="00DE5344"/>
    <w:rsid w:val="00DE5374"/>
    <w:rsid w:val="00DE7856"/>
    <w:rsid w:val="00DF23A0"/>
    <w:rsid w:val="00DF2754"/>
    <w:rsid w:val="00DF680E"/>
    <w:rsid w:val="00DF777D"/>
    <w:rsid w:val="00E03AE6"/>
    <w:rsid w:val="00E0439B"/>
    <w:rsid w:val="00E0559B"/>
    <w:rsid w:val="00E0573A"/>
    <w:rsid w:val="00E109D8"/>
    <w:rsid w:val="00E117C4"/>
    <w:rsid w:val="00E128C7"/>
    <w:rsid w:val="00E157EF"/>
    <w:rsid w:val="00E166B2"/>
    <w:rsid w:val="00E16852"/>
    <w:rsid w:val="00E16E35"/>
    <w:rsid w:val="00E1745F"/>
    <w:rsid w:val="00E20325"/>
    <w:rsid w:val="00E212A6"/>
    <w:rsid w:val="00E217D3"/>
    <w:rsid w:val="00E22A0E"/>
    <w:rsid w:val="00E24C2F"/>
    <w:rsid w:val="00E259DE"/>
    <w:rsid w:val="00E26188"/>
    <w:rsid w:val="00E2656D"/>
    <w:rsid w:val="00E27AD9"/>
    <w:rsid w:val="00E3195D"/>
    <w:rsid w:val="00E31CD2"/>
    <w:rsid w:val="00E3275B"/>
    <w:rsid w:val="00E331D8"/>
    <w:rsid w:val="00E34B60"/>
    <w:rsid w:val="00E3538F"/>
    <w:rsid w:val="00E35F07"/>
    <w:rsid w:val="00E37AF4"/>
    <w:rsid w:val="00E40534"/>
    <w:rsid w:val="00E428CA"/>
    <w:rsid w:val="00E46FA0"/>
    <w:rsid w:val="00E4729A"/>
    <w:rsid w:val="00E47A38"/>
    <w:rsid w:val="00E47CAE"/>
    <w:rsid w:val="00E47E39"/>
    <w:rsid w:val="00E500F3"/>
    <w:rsid w:val="00E51C19"/>
    <w:rsid w:val="00E51CEB"/>
    <w:rsid w:val="00E52E5D"/>
    <w:rsid w:val="00E53096"/>
    <w:rsid w:val="00E53A88"/>
    <w:rsid w:val="00E5571B"/>
    <w:rsid w:val="00E55749"/>
    <w:rsid w:val="00E56C3D"/>
    <w:rsid w:val="00E56E19"/>
    <w:rsid w:val="00E57488"/>
    <w:rsid w:val="00E60B15"/>
    <w:rsid w:val="00E62E30"/>
    <w:rsid w:val="00E62E9F"/>
    <w:rsid w:val="00E651FE"/>
    <w:rsid w:val="00E66E20"/>
    <w:rsid w:val="00E66E8C"/>
    <w:rsid w:val="00E67892"/>
    <w:rsid w:val="00E67C06"/>
    <w:rsid w:val="00E7091B"/>
    <w:rsid w:val="00E72213"/>
    <w:rsid w:val="00E72489"/>
    <w:rsid w:val="00E726B1"/>
    <w:rsid w:val="00E732CD"/>
    <w:rsid w:val="00E744C7"/>
    <w:rsid w:val="00E747AE"/>
    <w:rsid w:val="00E81311"/>
    <w:rsid w:val="00E818B8"/>
    <w:rsid w:val="00E8214C"/>
    <w:rsid w:val="00E82352"/>
    <w:rsid w:val="00E826A7"/>
    <w:rsid w:val="00E82960"/>
    <w:rsid w:val="00E8307C"/>
    <w:rsid w:val="00E8419A"/>
    <w:rsid w:val="00E8498E"/>
    <w:rsid w:val="00E84ADB"/>
    <w:rsid w:val="00E8798D"/>
    <w:rsid w:val="00E90AF9"/>
    <w:rsid w:val="00E918DF"/>
    <w:rsid w:val="00E921A9"/>
    <w:rsid w:val="00E9220B"/>
    <w:rsid w:val="00E92375"/>
    <w:rsid w:val="00E92952"/>
    <w:rsid w:val="00E930E4"/>
    <w:rsid w:val="00E934E4"/>
    <w:rsid w:val="00E938CC"/>
    <w:rsid w:val="00E94EEA"/>
    <w:rsid w:val="00E96A5E"/>
    <w:rsid w:val="00E9705E"/>
    <w:rsid w:val="00E97843"/>
    <w:rsid w:val="00E9793E"/>
    <w:rsid w:val="00E97B95"/>
    <w:rsid w:val="00EA0E53"/>
    <w:rsid w:val="00EA1ACD"/>
    <w:rsid w:val="00EA2357"/>
    <w:rsid w:val="00EA2432"/>
    <w:rsid w:val="00EA26BD"/>
    <w:rsid w:val="00EA2D81"/>
    <w:rsid w:val="00EA3895"/>
    <w:rsid w:val="00EA51E2"/>
    <w:rsid w:val="00EA7432"/>
    <w:rsid w:val="00EA7F8D"/>
    <w:rsid w:val="00EB0388"/>
    <w:rsid w:val="00EB0AE3"/>
    <w:rsid w:val="00EB1B31"/>
    <w:rsid w:val="00EB2480"/>
    <w:rsid w:val="00EB27BD"/>
    <w:rsid w:val="00EB309A"/>
    <w:rsid w:val="00EB4207"/>
    <w:rsid w:val="00EB49FD"/>
    <w:rsid w:val="00EB63E5"/>
    <w:rsid w:val="00EB641F"/>
    <w:rsid w:val="00EB7B96"/>
    <w:rsid w:val="00EC6D44"/>
    <w:rsid w:val="00EC7F3E"/>
    <w:rsid w:val="00ED0124"/>
    <w:rsid w:val="00ED022D"/>
    <w:rsid w:val="00ED0393"/>
    <w:rsid w:val="00ED0B88"/>
    <w:rsid w:val="00ED2CB4"/>
    <w:rsid w:val="00ED3305"/>
    <w:rsid w:val="00ED61C6"/>
    <w:rsid w:val="00ED6A67"/>
    <w:rsid w:val="00ED7430"/>
    <w:rsid w:val="00EE0666"/>
    <w:rsid w:val="00EE08EE"/>
    <w:rsid w:val="00EE12DB"/>
    <w:rsid w:val="00EE18E5"/>
    <w:rsid w:val="00EE2AB3"/>
    <w:rsid w:val="00EE33B9"/>
    <w:rsid w:val="00EE375A"/>
    <w:rsid w:val="00EE4C62"/>
    <w:rsid w:val="00EE5759"/>
    <w:rsid w:val="00EE5800"/>
    <w:rsid w:val="00EE594A"/>
    <w:rsid w:val="00EE5AC4"/>
    <w:rsid w:val="00EE65C9"/>
    <w:rsid w:val="00EE6723"/>
    <w:rsid w:val="00EE6837"/>
    <w:rsid w:val="00EE7BDE"/>
    <w:rsid w:val="00EF2439"/>
    <w:rsid w:val="00EF3243"/>
    <w:rsid w:val="00EF4FC5"/>
    <w:rsid w:val="00EF52EA"/>
    <w:rsid w:val="00EF612B"/>
    <w:rsid w:val="00F001F8"/>
    <w:rsid w:val="00F013F9"/>
    <w:rsid w:val="00F0160A"/>
    <w:rsid w:val="00F0168C"/>
    <w:rsid w:val="00F01A21"/>
    <w:rsid w:val="00F02BA9"/>
    <w:rsid w:val="00F02FA3"/>
    <w:rsid w:val="00F04D45"/>
    <w:rsid w:val="00F05B92"/>
    <w:rsid w:val="00F07766"/>
    <w:rsid w:val="00F105A5"/>
    <w:rsid w:val="00F10E79"/>
    <w:rsid w:val="00F11711"/>
    <w:rsid w:val="00F1188C"/>
    <w:rsid w:val="00F12A58"/>
    <w:rsid w:val="00F1394D"/>
    <w:rsid w:val="00F13AB3"/>
    <w:rsid w:val="00F147A6"/>
    <w:rsid w:val="00F14B91"/>
    <w:rsid w:val="00F153D5"/>
    <w:rsid w:val="00F1547E"/>
    <w:rsid w:val="00F155CD"/>
    <w:rsid w:val="00F17C13"/>
    <w:rsid w:val="00F218D5"/>
    <w:rsid w:val="00F23E21"/>
    <w:rsid w:val="00F24201"/>
    <w:rsid w:val="00F25063"/>
    <w:rsid w:val="00F252C8"/>
    <w:rsid w:val="00F25BC0"/>
    <w:rsid w:val="00F25E2F"/>
    <w:rsid w:val="00F27E77"/>
    <w:rsid w:val="00F31266"/>
    <w:rsid w:val="00F31641"/>
    <w:rsid w:val="00F31705"/>
    <w:rsid w:val="00F33125"/>
    <w:rsid w:val="00F33CBC"/>
    <w:rsid w:val="00F35E38"/>
    <w:rsid w:val="00F36C09"/>
    <w:rsid w:val="00F3723F"/>
    <w:rsid w:val="00F37821"/>
    <w:rsid w:val="00F435CF"/>
    <w:rsid w:val="00F43B2C"/>
    <w:rsid w:val="00F43D32"/>
    <w:rsid w:val="00F43EA9"/>
    <w:rsid w:val="00F45CD5"/>
    <w:rsid w:val="00F462EB"/>
    <w:rsid w:val="00F47E24"/>
    <w:rsid w:val="00F503A5"/>
    <w:rsid w:val="00F504AC"/>
    <w:rsid w:val="00F506A2"/>
    <w:rsid w:val="00F53878"/>
    <w:rsid w:val="00F53902"/>
    <w:rsid w:val="00F53F4C"/>
    <w:rsid w:val="00F560DC"/>
    <w:rsid w:val="00F5729E"/>
    <w:rsid w:val="00F573D6"/>
    <w:rsid w:val="00F579D3"/>
    <w:rsid w:val="00F60844"/>
    <w:rsid w:val="00F60947"/>
    <w:rsid w:val="00F60D7F"/>
    <w:rsid w:val="00F621A3"/>
    <w:rsid w:val="00F63968"/>
    <w:rsid w:val="00F64600"/>
    <w:rsid w:val="00F65C5F"/>
    <w:rsid w:val="00F662AA"/>
    <w:rsid w:val="00F664EE"/>
    <w:rsid w:val="00F667EF"/>
    <w:rsid w:val="00F67696"/>
    <w:rsid w:val="00F676EB"/>
    <w:rsid w:val="00F70EA4"/>
    <w:rsid w:val="00F711A1"/>
    <w:rsid w:val="00F72A38"/>
    <w:rsid w:val="00F72E81"/>
    <w:rsid w:val="00F74A69"/>
    <w:rsid w:val="00F750CF"/>
    <w:rsid w:val="00F7588A"/>
    <w:rsid w:val="00F76310"/>
    <w:rsid w:val="00F775A2"/>
    <w:rsid w:val="00F80020"/>
    <w:rsid w:val="00F83CAE"/>
    <w:rsid w:val="00F84FA6"/>
    <w:rsid w:val="00F85EEC"/>
    <w:rsid w:val="00F86A59"/>
    <w:rsid w:val="00F87246"/>
    <w:rsid w:val="00F87257"/>
    <w:rsid w:val="00F87364"/>
    <w:rsid w:val="00F87A7F"/>
    <w:rsid w:val="00F905FF"/>
    <w:rsid w:val="00F90999"/>
    <w:rsid w:val="00F911C7"/>
    <w:rsid w:val="00F9264C"/>
    <w:rsid w:val="00F92A06"/>
    <w:rsid w:val="00F93981"/>
    <w:rsid w:val="00F954A7"/>
    <w:rsid w:val="00F95EC0"/>
    <w:rsid w:val="00F965D3"/>
    <w:rsid w:val="00FA306F"/>
    <w:rsid w:val="00FA32C9"/>
    <w:rsid w:val="00FA3574"/>
    <w:rsid w:val="00FA37A1"/>
    <w:rsid w:val="00FA443F"/>
    <w:rsid w:val="00FA5269"/>
    <w:rsid w:val="00FA5407"/>
    <w:rsid w:val="00FA5FE5"/>
    <w:rsid w:val="00FA609C"/>
    <w:rsid w:val="00FA6F18"/>
    <w:rsid w:val="00FA7FDA"/>
    <w:rsid w:val="00FB0CF3"/>
    <w:rsid w:val="00FB1286"/>
    <w:rsid w:val="00FB3135"/>
    <w:rsid w:val="00FB4B0F"/>
    <w:rsid w:val="00FB5A0E"/>
    <w:rsid w:val="00FB5FBB"/>
    <w:rsid w:val="00FC001E"/>
    <w:rsid w:val="00FC0CF9"/>
    <w:rsid w:val="00FC19DD"/>
    <w:rsid w:val="00FC29FE"/>
    <w:rsid w:val="00FC43AC"/>
    <w:rsid w:val="00FC6477"/>
    <w:rsid w:val="00FC680C"/>
    <w:rsid w:val="00FC6EE0"/>
    <w:rsid w:val="00FC70B7"/>
    <w:rsid w:val="00FC714A"/>
    <w:rsid w:val="00FD007B"/>
    <w:rsid w:val="00FD0C04"/>
    <w:rsid w:val="00FD2755"/>
    <w:rsid w:val="00FD4B74"/>
    <w:rsid w:val="00FD5088"/>
    <w:rsid w:val="00FD65BE"/>
    <w:rsid w:val="00FD68EE"/>
    <w:rsid w:val="00FD6E25"/>
    <w:rsid w:val="00FD7218"/>
    <w:rsid w:val="00FE0775"/>
    <w:rsid w:val="00FE0FF6"/>
    <w:rsid w:val="00FE1200"/>
    <w:rsid w:val="00FE328F"/>
    <w:rsid w:val="00FE4A3A"/>
    <w:rsid w:val="00FE614C"/>
    <w:rsid w:val="00FE725D"/>
    <w:rsid w:val="00FE79B8"/>
    <w:rsid w:val="00FE7DE5"/>
    <w:rsid w:val="00FF1E8A"/>
    <w:rsid w:val="00FF408C"/>
    <w:rsid w:val="00FF4132"/>
    <w:rsid w:val="00FF65D2"/>
    <w:rsid w:val="00FF66DB"/>
    <w:rsid w:val="00FF718F"/>
    <w:rsid w:val="00FF7212"/>
    <w:rsid w:val="00FF770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55A1E"/>
  <w15:chartTrackingRefBased/>
  <w15:docId w15:val="{E620E5D0-30CA-4D40-9A8B-3BD7005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spacing w:line="480" w:lineRule="auto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76BD1"/>
  </w:style>
  <w:style w:type="paragraph" w:styleId="NoSpacing">
    <w:name w:val="No Spacing"/>
    <w:uiPriority w:val="1"/>
    <w:qFormat/>
    <w:rsid w:val="008720D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423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FAC"/>
    <w:pPr>
      <w:jc w:val="both"/>
    </w:pPr>
  </w:style>
  <w:style w:type="character" w:customStyle="1" w:styleId="CommentTextChar">
    <w:name w:val="Comment Text Char"/>
    <w:basedOn w:val="DefaultParagraphFont"/>
    <w:link w:val="CommentText"/>
    <w:semiHidden/>
    <w:rsid w:val="00423FAC"/>
  </w:style>
  <w:style w:type="paragraph" w:styleId="BalloonText">
    <w:name w:val="Balloon Text"/>
    <w:basedOn w:val="Normal"/>
    <w:link w:val="BalloonTextChar"/>
    <w:uiPriority w:val="99"/>
    <w:semiHidden/>
    <w:unhideWhenUsed/>
    <w:rsid w:val="0042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FAC"/>
    <w:rPr>
      <w:rFonts w:ascii="Tahoma" w:hAnsi="Tahoma" w:cs="Tahoma"/>
      <w:sz w:val="16"/>
      <w:szCs w:val="16"/>
    </w:rPr>
  </w:style>
  <w:style w:type="paragraph" w:customStyle="1" w:styleId="Body">
    <w:name w:val="Body"/>
    <w:rsid w:val="00EA3895"/>
    <w:rPr>
      <w:rFonts w:ascii="Helvetica" w:eastAsia="ヒラギノ角ゴ Pro W3" w:hAnsi="Helvetica"/>
      <w:color w:val="000000"/>
      <w:sz w:val="24"/>
    </w:rPr>
  </w:style>
  <w:style w:type="character" w:customStyle="1" w:styleId="cit-ahead-of-print-date">
    <w:name w:val="cit-ahead-of-print-date"/>
    <w:basedOn w:val="DefaultParagraphFont"/>
    <w:rsid w:val="0037180D"/>
  </w:style>
  <w:style w:type="character" w:customStyle="1" w:styleId="cit-sep2">
    <w:name w:val="cit-sep2"/>
    <w:basedOn w:val="DefaultParagraphFont"/>
    <w:rsid w:val="0037180D"/>
  </w:style>
  <w:style w:type="character" w:customStyle="1" w:styleId="cit-doi2">
    <w:name w:val="cit-doi2"/>
    <w:basedOn w:val="DefaultParagraphFont"/>
    <w:rsid w:val="0037180D"/>
  </w:style>
  <w:style w:type="paragraph" w:customStyle="1" w:styleId="Div">
    <w:name w:val="Div"/>
    <w:basedOn w:val="Normal"/>
    <w:uiPriority w:val="99"/>
    <w:rsid w:val="007C56FD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NormalWeb">
    <w:name w:val="Normal (Web)"/>
    <w:basedOn w:val="Normal"/>
    <w:uiPriority w:val="99"/>
    <w:unhideWhenUsed/>
    <w:rsid w:val="00EB27B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D2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33B9"/>
  </w:style>
  <w:style w:type="paragraph" w:styleId="Header">
    <w:name w:val="header"/>
    <w:basedOn w:val="Normal"/>
    <w:link w:val="HeaderChar"/>
    <w:uiPriority w:val="99"/>
    <w:unhideWhenUsed/>
    <w:rsid w:val="006A7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11"/>
  </w:style>
  <w:style w:type="paragraph" w:customStyle="1" w:styleId="Title2">
    <w:name w:val="Title2"/>
    <w:qFormat/>
    <w:rsid w:val="00CE4D23"/>
    <w:pPr>
      <w:jc w:val="center"/>
    </w:pPr>
    <w:rPr>
      <w:rFonts w:ascii="Cambria" w:eastAsia="MS Mincho" w:hAnsi="Cambria" w:cs="Calibri"/>
      <w:b/>
      <w:sz w:val="32"/>
      <w:szCs w:val="32"/>
    </w:rPr>
  </w:style>
  <w:style w:type="character" w:customStyle="1" w:styleId="apple-converted-space">
    <w:name w:val="apple-converted-space"/>
    <w:rsid w:val="00FF408C"/>
  </w:style>
  <w:style w:type="paragraph" w:styleId="ListParagraph">
    <w:name w:val="List Paragraph"/>
    <w:basedOn w:val="Normal"/>
    <w:uiPriority w:val="34"/>
    <w:qFormat/>
    <w:rsid w:val="000844DB"/>
    <w:pPr>
      <w:ind w:left="720"/>
    </w:pPr>
  </w:style>
  <w:style w:type="character" w:styleId="Strong">
    <w:name w:val="Strong"/>
    <w:uiPriority w:val="22"/>
    <w:qFormat/>
    <w:rsid w:val="00D40107"/>
    <w:rPr>
      <w:b/>
      <w:bCs/>
    </w:rPr>
  </w:style>
  <w:style w:type="character" w:styleId="FootnoteReference">
    <w:name w:val="footnote reference"/>
    <w:uiPriority w:val="99"/>
    <w:semiHidden/>
    <w:unhideWhenUsed/>
    <w:rsid w:val="00BD4F60"/>
    <w:rPr>
      <w:vertAlign w:val="superscript"/>
    </w:rPr>
  </w:style>
  <w:style w:type="character" w:customStyle="1" w:styleId="order-article">
    <w:name w:val="order-article"/>
    <w:rsid w:val="006A55B0"/>
  </w:style>
  <w:style w:type="paragraph" w:customStyle="1" w:styleId="Title20">
    <w:name w:val="Title 2"/>
    <w:basedOn w:val="Normal"/>
    <w:uiPriority w:val="1"/>
    <w:qFormat/>
    <w:rsid w:val="00D3068B"/>
    <w:pPr>
      <w:spacing w:line="480" w:lineRule="auto"/>
      <w:jc w:val="center"/>
    </w:pPr>
    <w:rPr>
      <w:rFonts w:eastAsia="SimSun"/>
      <w:kern w:val="24"/>
      <w:sz w:val="24"/>
      <w:szCs w:val="24"/>
      <w:lang w:eastAsia="ja-JP"/>
    </w:rPr>
  </w:style>
  <w:style w:type="paragraph" w:customStyle="1" w:styleId="card-xlmeta">
    <w:name w:val="card-xl__meta"/>
    <w:basedOn w:val="Normal"/>
    <w:rsid w:val="00F1171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6834F0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98019E"/>
    <w:rPr>
      <w:color w:val="605E5C"/>
      <w:shd w:val="clear" w:color="auto" w:fill="E1DFDD"/>
    </w:rPr>
  </w:style>
  <w:style w:type="paragraph" w:customStyle="1" w:styleId="Authornames">
    <w:name w:val="Author names"/>
    <w:basedOn w:val="Normal"/>
    <w:next w:val="Normal"/>
    <w:qFormat/>
    <w:rsid w:val="00982268"/>
    <w:pPr>
      <w:spacing w:before="240" w:line="360" w:lineRule="auto"/>
    </w:pPr>
    <w:rPr>
      <w:sz w:val="28"/>
      <w:szCs w:val="24"/>
      <w:lang w:val="en-GB" w:eastAsia="en-GB"/>
    </w:rPr>
  </w:style>
  <w:style w:type="paragraph" w:customStyle="1" w:styleId="Text-Citation">
    <w:name w:val="Text - Citation"/>
    <w:uiPriority w:val="99"/>
    <w:rsid w:val="00F36C09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C6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079">
                  <w:marLeft w:val="0"/>
                  <w:marRight w:val="0"/>
                  <w:marTop w:val="360"/>
                  <w:marBottom w:val="0"/>
                  <w:divBdr>
                    <w:top w:val="single" w:sz="4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1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8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26">
              <w:marLeft w:val="0"/>
              <w:marRight w:val="0"/>
              <w:marTop w:val="0"/>
              <w:marBottom w:val="0"/>
              <w:divBdr>
                <w:top w:val="single" w:sz="4" w:space="6" w:color="000000"/>
                <w:left w:val="single" w:sz="4" w:space="6" w:color="000000"/>
                <w:bottom w:val="single" w:sz="4" w:space="6" w:color="000000"/>
                <w:right w:val="single" w:sz="4" w:space="6" w:color="000000"/>
              </w:divBdr>
            </w:div>
          </w:divsChild>
        </w:div>
      </w:divsChild>
    </w:div>
    <w:div w:id="120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8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155510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>CJRI</Company>
  <LinksUpToDate>false</LinksUpToDate>
  <CharactersWithSpaces>6863</CharactersWithSpaces>
  <SharedDoc>false</SharedDoc>
  <HLinks>
    <vt:vector size="54" baseType="variant">
      <vt:variant>
        <vt:i4>3604521</vt:i4>
      </vt:variant>
      <vt:variant>
        <vt:i4>24</vt:i4>
      </vt:variant>
      <vt:variant>
        <vt:i4>0</vt:i4>
      </vt:variant>
      <vt:variant>
        <vt:i4>5</vt:i4>
      </vt:variant>
      <vt:variant>
        <vt:lpwstr>http://www.crimesolutions.gov/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http://www.bwctta.com/</vt:lpwstr>
      </vt:variant>
      <vt:variant>
        <vt:lpwstr/>
      </vt:variant>
      <vt:variant>
        <vt:i4>3145788</vt:i4>
      </vt:variant>
      <vt:variant>
        <vt:i4>18</vt:i4>
      </vt:variant>
      <vt:variant>
        <vt:i4>0</vt:i4>
      </vt:variant>
      <vt:variant>
        <vt:i4>5</vt:i4>
      </vt:variant>
      <vt:variant>
        <vt:lpwstr>http://www.bwctta.com/</vt:lpwstr>
      </vt:variant>
      <vt:variant>
        <vt:lpwstr/>
      </vt:variant>
      <vt:variant>
        <vt:i4>7405621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http://www.ojp.usdoj.gov/dcpo/publications/honestchance/index.html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http://academyforjustice.org/wp-content/uploads/2017/10/3_Reforming-Criminal-Justice_Vol_2_Stop-and-Frisk.pdf</vt:lpwstr>
      </vt:variant>
      <vt:variant>
        <vt:lpwstr/>
      </vt:variant>
      <vt:variant>
        <vt:i4>6488168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http://dx.doi.org/10.4135/9781526437617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https://scholasticahq.com/journals/criminology-criminal-justice-law-society/manuscripts/exploring-the-nexus-of-officer-race-ethnicity-sex-and-job-satisfaction-the-case-of-the-nypd</vt:lpwstr>
      </vt:variant>
      <vt:variant>
        <vt:lpwstr/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https://www.choice360.org/choice-pick/outstanding-academic-titles-2021-top-read-2021-oat-reviews-part-2/</vt:lpwstr>
      </vt:variant>
      <vt:variant>
        <vt:lpwstr/>
      </vt:variant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mailto:mdwhite1@asu.edu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subject/>
  <dc:creator>Michael White</dc:creator>
  <cp:keywords/>
  <cp:lastModifiedBy>Jacob Foster</cp:lastModifiedBy>
  <cp:revision>4</cp:revision>
  <cp:lastPrinted>2023-04-21T20:24:00Z</cp:lastPrinted>
  <dcterms:created xsi:type="dcterms:W3CDTF">2024-02-13T20:35:00Z</dcterms:created>
  <dcterms:modified xsi:type="dcterms:W3CDTF">2024-02-13T20:36:00Z</dcterms:modified>
</cp:coreProperties>
</file>