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sz w:val="28"/>
        </w:rPr>
        <w:alias w:val="Enter your name:"/>
        <w:tag w:val="Enter your name:"/>
        <w:id w:val="4805016"/>
        <w:placeholder>
          <w:docPart w:val="A200C726E7374668A40873E395557F18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Content>
        <w:p w14:paraId="5EE4BA69" w14:textId="3A80ABA6" w:rsidR="00351293" w:rsidRPr="00B77262" w:rsidRDefault="00087E2D" w:rsidP="00FE0A9C">
          <w:pPr>
            <w:pStyle w:val="YourName"/>
            <w:jc w:val="center"/>
            <w:rPr>
              <w:rFonts w:ascii="Times New Roman" w:hAnsi="Times New Roman" w:cs="Times New Roman"/>
              <w:sz w:val="28"/>
            </w:rPr>
          </w:pPr>
          <w:r w:rsidRPr="00B77262">
            <w:rPr>
              <w:rFonts w:ascii="Times New Roman" w:hAnsi="Times New Roman" w:cs="Times New Roman"/>
              <w:sz w:val="28"/>
            </w:rPr>
            <w:t>Margaret Tynan Wood</w:t>
          </w:r>
          <w:r w:rsidR="00107732">
            <w:rPr>
              <w:rFonts w:ascii="Times New Roman" w:hAnsi="Times New Roman" w:cs="Times New Roman"/>
              <w:sz w:val="28"/>
            </w:rPr>
            <w:t>, M.S.</w:t>
          </w:r>
        </w:p>
      </w:sdtContent>
    </w:sdt>
    <w:p w14:paraId="44116105" w14:textId="39C4E7D2" w:rsidR="00740C8D" w:rsidRDefault="00740C8D" w:rsidP="00740C8D">
      <w:pPr>
        <w:pStyle w:val="ContactInformation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411 N. Central Ave, Suite 600</w:t>
      </w:r>
    </w:p>
    <w:p w14:paraId="5AF184E4" w14:textId="77777777" w:rsidR="00740C8D" w:rsidRDefault="00740C8D" w:rsidP="00740C8D">
      <w:pPr>
        <w:pStyle w:val="ContactInformation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Criminology and Criminal Justice</w:t>
      </w:r>
    </w:p>
    <w:p w14:paraId="1CFD066D" w14:textId="1B381741" w:rsidR="006252CD" w:rsidRDefault="00740C8D" w:rsidP="00740C8D">
      <w:pPr>
        <w:pStyle w:val="ContactInformation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Watts College of Public Service and Community Solutions</w:t>
      </w:r>
    </w:p>
    <w:p w14:paraId="55CEB43F" w14:textId="31EC4337" w:rsidR="00740C8D" w:rsidRDefault="00740C8D" w:rsidP="00740C8D">
      <w:pPr>
        <w:pStyle w:val="ContactInformation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State University</w:t>
      </w:r>
    </w:p>
    <w:p w14:paraId="51FE33FC" w14:textId="25961D92" w:rsidR="006252CD" w:rsidRDefault="006252CD" w:rsidP="00740C8D">
      <w:pPr>
        <w:pStyle w:val="ContactInformation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Phoenix, AZ 85004</w:t>
      </w:r>
    </w:p>
    <w:p w14:paraId="07D045E2" w14:textId="5906FD8A" w:rsidR="00351293" w:rsidRPr="00F94803" w:rsidRDefault="00740C8D" w:rsidP="00740C8D">
      <w:pPr>
        <w:pStyle w:val="ContactInformation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 w:rsidR="00115D44" w:rsidRPr="00F94803">
        <w:rPr>
          <w:rFonts w:ascii="Times New Roman" w:hAnsi="Times New Roman" w:cs="Times New Roman"/>
          <w:sz w:val="24"/>
          <w:szCs w:val="24"/>
        </w:rPr>
        <w:t xml:space="preserve"> </w:t>
      </w:r>
      <w:r w:rsidR="00087E2D" w:rsidRPr="00F94803">
        <w:rPr>
          <w:rFonts w:ascii="Times New Roman" w:hAnsi="Times New Roman" w:cs="Times New Roman"/>
          <w:sz w:val="24"/>
          <w:szCs w:val="24"/>
        </w:rPr>
        <w:t>(734) 223 - 7137</w:t>
      </w:r>
      <w:r w:rsidR="00115D44" w:rsidRPr="00F9480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eparator:"/>
          <w:tag w:val="Separator:"/>
          <w:id w:val="-1800520950"/>
          <w:placeholder>
            <w:docPart w:val="31F707884429400FAFE7A9F3261ADA3F"/>
          </w:placeholder>
          <w:temporary/>
          <w:showingPlcHdr/>
          <w15:appearance w15:val="hidden"/>
        </w:sdtPr>
        <w:sdtContent>
          <w:r w:rsidR="00032A20" w:rsidRPr="00F94803">
            <w:rPr>
              <w:rFonts w:ascii="Times New Roman" w:hAnsi="Times New Roman" w:cs="Times New Roman"/>
              <w:sz w:val="24"/>
              <w:szCs w:val="24"/>
            </w:rPr>
            <w:t>|</w:t>
          </w:r>
        </w:sdtContent>
      </w:sdt>
      <w:r w:rsidR="00115D44" w:rsidRPr="00F94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Email: mt</w:t>
      </w:r>
      <w:r w:rsidR="000D4594">
        <w:rPr>
          <w:rFonts w:ascii="Times New Roman" w:hAnsi="Times New Roman" w:cs="Times New Roman"/>
          <w:sz w:val="24"/>
          <w:szCs w:val="24"/>
        </w:rPr>
        <w:t>wood4@asu.edu</w:t>
      </w:r>
    </w:p>
    <w:p w14:paraId="28C1E5D3" w14:textId="1E370C3D" w:rsidR="00740C8D" w:rsidRPr="00740C8D" w:rsidRDefault="00F67425">
      <w:pPr>
        <w:pStyle w:val="SectionHeading"/>
        <w:rPr>
          <w:rFonts w:ascii="Times New Roman" w:hAnsi="Times New Roman" w:cs="Times New Roman"/>
          <w:b/>
          <w:bCs/>
          <w:sz w:val="24"/>
          <w:szCs w:val="24"/>
        </w:rPr>
      </w:pPr>
      <w:r w:rsidRPr="00307C87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7AA9C34F" w14:textId="39FDCD44" w:rsidR="00E52945" w:rsidRDefault="00E52945" w:rsidP="0069572B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Arizona</w:t>
      </w:r>
      <w:r w:rsidR="00F513B2">
        <w:rPr>
          <w:rFonts w:ascii="Times New Roman" w:hAnsi="Times New Roman" w:cs="Times New Roman"/>
          <w:b/>
          <w:bCs/>
          <w:sz w:val="24"/>
          <w:szCs w:val="24"/>
        </w:rPr>
        <w:t xml:space="preserve"> State University</w:t>
      </w:r>
      <w:r w:rsidR="00CE14F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961724">
        <w:rPr>
          <w:rFonts w:ascii="Times New Roman" w:hAnsi="Times New Roman" w:cs="Times New Roman"/>
          <w:b/>
          <w:bCs/>
          <w:sz w:val="24"/>
          <w:szCs w:val="24"/>
        </w:rPr>
        <w:t>Expected 05/2027</w:t>
      </w:r>
    </w:p>
    <w:p w14:paraId="44096AF0" w14:textId="397DBF36" w:rsidR="00E52945" w:rsidRDefault="00312475" w:rsidP="0069572B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 of Philosophy (Ph.D.), Criminology and Criminal Justice</w:t>
      </w:r>
      <w:r w:rsidR="00E17705">
        <w:rPr>
          <w:rFonts w:ascii="Times New Roman" w:hAnsi="Times New Roman" w:cs="Times New Roman"/>
          <w:sz w:val="24"/>
          <w:szCs w:val="24"/>
        </w:rPr>
        <w:t>, GPA:</w:t>
      </w:r>
      <w:r w:rsidR="00396E49">
        <w:rPr>
          <w:rFonts w:ascii="Times New Roman" w:hAnsi="Times New Roman" w:cs="Times New Roman"/>
          <w:sz w:val="24"/>
          <w:szCs w:val="24"/>
        </w:rPr>
        <w:t xml:space="preserve"> </w:t>
      </w:r>
      <w:r w:rsidR="00403D70">
        <w:rPr>
          <w:rFonts w:ascii="Times New Roman" w:hAnsi="Times New Roman" w:cs="Times New Roman"/>
          <w:sz w:val="24"/>
          <w:szCs w:val="24"/>
        </w:rPr>
        <w:t>4.0</w:t>
      </w:r>
    </w:p>
    <w:p w14:paraId="7364B3A6" w14:textId="77777777" w:rsidR="00312475" w:rsidRDefault="00312475" w:rsidP="0069572B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E5D9F" w14:textId="5E06C900" w:rsidR="00740C8D" w:rsidRDefault="00740C8D" w:rsidP="0069572B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Arizona State University                                                                                   </w:t>
      </w:r>
      <w:r w:rsidR="0069572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52945">
        <w:rPr>
          <w:rFonts w:ascii="Times New Roman" w:hAnsi="Times New Roman" w:cs="Times New Roman"/>
          <w:b/>
          <w:bCs/>
          <w:sz w:val="24"/>
          <w:szCs w:val="24"/>
        </w:rPr>
        <w:t>08/2021</w:t>
      </w:r>
      <w:r w:rsidR="003B20C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52945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5/202</w:t>
      </w:r>
      <w:r w:rsidR="003B20C4">
        <w:rPr>
          <w:rFonts w:ascii="Times New Roman" w:hAnsi="Times New Roman" w:cs="Times New Roman"/>
          <w:b/>
          <w:bCs/>
          <w:sz w:val="24"/>
          <w:szCs w:val="24"/>
        </w:rPr>
        <w:t xml:space="preserve">3  </w:t>
      </w:r>
    </w:p>
    <w:p w14:paraId="63CA9C7D" w14:textId="1CF8B689" w:rsidR="00740C8D" w:rsidRDefault="00740C8D" w:rsidP="0069572B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of Science in Criminology and Criminal Justice</w:t>
      </w:r>
      <w:r w:rsidR="00313482">
        <w:rPr>
          <w:rFonts w:ascii="Times New Roman" w:hAnsi="Times New Roman" w:cs="Times New Roman"/>
          <w:sz w:val="24"/>
          <w:szCs w:val="24"/>
        </w:rPr>
        <w:t>, GPA: 4.0</w:t>
      </w:r>
    </w:p>
    <w:p w14:paraId="0B4DFE4D" w14:textId="29F58CE7" w:rsidR="00740C8D" w:rsidRPr="004606B1" w:rsidRDefault="00740C8D" w:rsidP="004606B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</w:t>
      </w:r>
      <w:r w:rsidR="005F3B8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808">
        <w:rPr>
          <w:rFonts w:ascii="Times New Roman" w:hAnsi="Times New Roman" w:cs="Times New Roman"/>
          <w:sz w:val="24"/>
          <w:szCs w:val="24"/>
        </w:rPr>
        <w:t>“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>T</w:t>
      </w:r>
      <w:r w:rsidR="004606B1">
        <w:rPr>
          <w:rFonts w:ascii="Times New Roman" w:hAnsi="Times New Roman" w:cs="Times New Roman"/>
          <w:bCs/>
          <w:sz w:val="24"/>
          <w:szCs w:val="24"/>
        </w:rPr>
        <w:t>he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4606B1">
        <w:rPr>
          <w:rFonts w:ascii="Times New Roman" w:hAnsi="Times New Roman" w:cs="Times New Roman"/>
          <w:bCs/>
          <w:sz w:val="24"/>
          <w:szCs w:val="24"/>
        </w:rPr>
        <w:t>oderating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4606B1">
        <w:rPr>
          <w:rFonts w:ascii="Times New Roman" w:hAnsi="Times New Roman" w:cs="Times New Roman"/>
          <w:bCs/>
          <w:sz w:val="24"/>
          <w:szCs w:val="24"/>
        </w:rPr>
        <w:t>ffects of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4606B1">
        <w:rPr>
          <w:rFonts w:ascii="Times New Roman" w:hAnsi="Times New Roman" w:cs="Times New Roman"/>
          <w:bCs/>
          <w:sz w:val="24"/>
          <w:szCs w:val="24"/>
        </w:rPr>
        <w:t>rait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4606B1">
        <w:rPr>
          <w:rFonts w:ascii="Times New Roman" w:hAnsi="Times New Roman" w:cs="Times New Roman"/>
          <w:bCs/>
          <w:sz w:val="24"/>
          <w:szCs w:val="24"/>
        </w:rPr>
        <w:t>nger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>, L</w:t>
      </w:r>
      <w:r w:rsidR="004606B1">
        <w:rPr>
          <w:rFonts w:ascii="Times New Roman" w:hAnsi="Times New Roman" w:cs="Times New Roman"/>
          <w:bCs/>
          <w:sz w:val="24"/>
          <w:szCs w:val="24"/>
        </w:rPr>
        <w:t>ow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4606B1">
        <w:rPr>
          <w:rFonts w:ascii="Times New Roman" w:hAnsi="Times New Roman" w:cs="Times New Roman"/>
          <w:bCs/>
          <w:sz w:val="24"/>
          <w:szCs w:val="24"/>
        </w:rPr>
        <w:t>elf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>-C</w:t>
      </w:r>
      <w:r w:rsidR="004606B1">
        <w:rPr>
          <w:rFonts w:ascii="Times New Roman" w:hAnsi="Times New Roman" w:cs="Times New Roman"/>
          <w:bCs/>
          <w:sz w:val="24"/>
          <w:szCs w:val="24"/>
        </w:rPr>
        <w:t>ontrol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606B1">
        <w:rPr>
          <w:rFonts w:ascii="Times New Roman" w:hAnsi="Times New Roman" w:cs="Times New Roman"/>
          <w:bCs/>
          <w:sz w:val="24"/>
          <w:szCs w:val="24"/>
        </w:rPr>
        <w:t xml:space="preserve">and Prosocial 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>C</w:t>
      </w:r>
      <w:r w:rsidR="004606B1">
        <w:rPr>
          <w:rFonts w:ascii="Times New Roman" w:hAnsi="Times New Roman" w:cs="Times New Roman"/>
          <w:bCs/>
          <w:sz w:val="24"/>
          <w:szCs w:val="24"/>
        </w:rPr>
        <w:t>oping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6B1">
        <w:rPr>
          <w:rFonts w:ascii="Times New Roman" w:hAnsi="Times New Roman" w:cs="Times New Roman"/>
          <w:bCs/>
          <w:sz w:val="24"/>
          <w:szCs w:val="24"/>
        </w:rPr>
        <w:t xml:space="preserve">on the Relationship between 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>N</w:t>
      </w:r>
      <w:r w:rsidR="004606B1">
        <w:rPr>
          <w:rFonts w:ascii="Times New Roman" w:hAnsi="Times New Roman" w:cs="Times New Roman"/>
          <w:bCs/>
          <w:sz w:val="24"/>
          <w:szCs w:val="24"/>
        </w:rPr>
        <w:t>egative Emotionality and Aggressive Coping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>:</w:t>
      </w:r>
      <w:r w:rsidR="004606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>A</w:t>
      </w:r>
      <w:r w:rsidR="004606B1">
        <w:rPr>
          <w:rFonts w:ascii="Times New Roman" w:hAnsi="Times New Roman" w:cs="Times New Roman"/>
          <w:bCs/>
          <w:sz w:val="24"/>
          <w:szCs w:val="24"/>
        </w:rPr>
        <w:t>n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4606B1">
        <w:rPr>
          <w:rFonts w:ascii="Times New Roman" w:hAnsi="Times New Roman" w:cs="Times New Roman"/>
          <w:bCs/>
          <w:sz w:val="24"/>
          <w:szCs w:val="24"/>
        </w:rPr>
        <w:t xml:space="preserve">xperimental 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>S</w:t>
      </w:r>
      <w:r w:rsidR="004606B1">
        <w:rPr>
          <w:rFonts w:ascii="Times New Roman" w:hAnsi="Times New Roman" w:cs="Times New Roman"/>
          <w:bCs/>
          <w:sz w:val="24"/>
          <w:szCs w:val="24"/>
        </w:rPr>
        <w:t xml:space="preserve">tudy of 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>G</w:t>
      </w:r>
      <w:r w:rsidR="004606B1">
        <w:rPr>
          <w:rFonts w:ascii="Times New Roman" w:hAnsi="Times New Roman" w:cs="Times New Roman"/>
          <w:bCs/>
          <w:sz w:val="24"/>
          <w:szCs w:val="24"/>
        </w:rPr>
        <w:t>eneral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4606B1">
        <w:rPr>
          <w:rFonts w:ascii="Times New Roman" w:hAnsi="Times New Roman" w:cs="Times New Roman"/>
          <w:bCs/>
          <w:sz w:val="24"/>
          <w:szCs w:val="24"/>
        </w:rPr>
        <w:t>train</w:t>
      </w:r>
      <w:r w:rsidR="004606B1" w:rsidRPr="00961F26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4606B1">
        <w:rPr>
          <w:rFonts w:ascii="Times New Roman" w:hAnsi="Times New Roman" w:cs="Times New Roman"/>
          <w:bCs/>
          <w:sz w:val="24"/>
          <w:szCs w:val="24"/>
        </w:rPr>
        <w:t>heory</w:t>
      </w:r>
      <w:r w:rsidR="00134808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1D8017B5" w14:textId="143C9EDD" w:rsidR="00740C8D" w:rsidRDefault="00740C8D" w:rsidP="0069572B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Chair: Dr. Michael Reisig</w:t>
      </w:r>
    </w:p>
    <w:p w14:paraId="74A7482B" w14:textId="77777777" w:rsidR="00740C8D" w:rsidRPr="00740C8D" w:rsidRDefault="00740C8D">
      <w:pPr>
        <w:pStyle w:val="Location"/>
        <w:rPr>
          <w:rFonts w:ascii="Times New Roman" w:hAnsi="Times New Roman" w:cs="Times New Roman"/>
          <w:sz w:val="24"/>
          <w:szCs w:val="24"/>
        </w:rPr>
      </w:pPr>
    </w:p>
    <w:p w14:paraId="468C081C" w14:textId="25A15C49" w:rsidR="00351293" w:rsidRPr="00F94803" w:rsidRDefault="00087E2D" w:rsidP="0069572B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94803">
        <w:rPr>
          <w:rFonts w:ascii="Times New Roman" w:hAnsi="Times New Roman" w:cs="Times New Roman"/>
          <w:b/>
          <w:bCs/>
          <w:sz w:val="24"/>
          <w:szCs w:val="24"/>
        </w:rPr>
        <w:t>The University of Alabama</w:t>
      </w:r>
      <w:r w:rsidR="003D73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6E222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69572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E222B">
        <w:rPr>
          <w:rFonts w:ascii="Times New Roman" w:hAnsi="Times New Roman" w:cs="Times New Roman"/>
          <w:b/>
          <w:bCs/>
          <w:sz w:val="24"/>
          <w:szCs w:val="24"/>
        </w:rPr>
        <w:t>08/2017 – 07/2020</w:t>
      </w:r>
    </w:p>
    <w:p w14:paraId="72337D78" w14:textId="5F45CD14" w:rsidR="009F49BE" w:rsidRPr="009F49BE" w:rsidRDefault="009F49BE" w:rsidP="0069572B">
      <w:pPr>
        <w:pStyle w:val="JobTitle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F49BE">
        <w:rPr>
          <w:rFonts w:ascii="Times New Roman" w:hAnsi="Times New Roman" w:cs="Times New Roman"/>
          <w:b w:val="0"/>
          <w:bCs/>
          <w:sz w:val="24"/>
          <w:szCs w:val="24"/>
        </w:rPr>
        <w:t>Summa Cum Laude</w:t>
      </w:r>
    </w:p>
    <w:p w14:paraId="21F70D51" w14:textId="6F3C2A66" w:rsidR="0069572B" w:rsidRDefault="00740C8D" w:rsidP="0069572B">
      <w:pPr>
        <w:pStyle w:val="JobTitle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Bachelor of Arts, Criminal Justice/Criminology, GPA: 4.220</w:t>
      </w:r>
    </w:p>
    <w:p w14:paraId="338B03AA" w14:textId="13D96E0E" w:rsidR="00351293" w:rsidRPr="009F49BE" w:rsidRDefault="00087E2D" w:rsidP="00FE0A9C">
      <w:pPr>
        <w:pStyle w:val="JobTitle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F94803">
        <w:rPr>
          <w:rFonts w:ascii="Times New Roman" w:hAnsi="Times New Roman" w:cs="Times New Roman"/>
          <w:b w:val="0"/>
          <w:bCs/>
          <w:sz w:val="24"/>
          <w:szCs w:val="24"/>
        </w:rPr>
        <w:t>B</w:t>
      </w:r>
      <w:r w:rsidR="00F3284B" w:rsidRPr="00F94803">
        <w:rPr>
          <w:rFonts w:ascii="Times New Roman" w:hAnsi="Times New Roman" w:cs="Times New Roman"/>
          <w:b w:val="0"/>
          <w:bCs/>
          <w:sz w:val="24"/>
          <w:szCs w:val="24"/>
        </w:rPr>
        <w:t>achelor of Arts, Psychology</w:t>
      </w:r>
      <w:r w:rsidR="00F3284B" w:rsidRPr="00F94803">
        <w:rPr>
          <w:rFonts w:ascii="Times New Roman" w:hAnsi="Times New Roman" w:cs="Times New Roman"/>
          <w:sz w:val="24"/>
          <w:szCs w:val="24"/>
        </w:rPr>
        <w:t xml:space="preserve">, </w:t>
      </w:r>
      <w:r w:rsidR="00F3284B" w:rsidRPr="00F94803">
        <w:rPr>
          <w:rFonts w:ascii="Times New Roman" w:hAnsi="Times New Roman" w:cs="Times New Roman"/>
          <w:b w:val="0"/>
          <w:bCs/>
          <w:sz w:val="24"/>
          <w:szCs w:val="24"/>
        </w:rPr>
        <w:t>GPA: 3.845</w:t>
      </w:r>
      <w:r w:rsidR="00F9480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B0A7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94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81513" w14:textId="4456EE6B" w:rsidR="00226A5A" w:rsidRDefault="00226A5A">
      <w:pPr>
        <w:pStyle w:val="SectionHead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Interests</w:t>
      </w:r>
    </w:p>
    <w:p w14:paraId="061C62C3" w14:textId="1F523586" w:rsidR="004C794F" w:rsidRPr="003B20C4" w:rsidRDefault="005A48DD" w:rsidP="003B2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 and </w:t>
      </w:r>
      <w:r w:rsidR="006252CD">
        <w:rPr>
          <w:rFonts w:ascii="Times New Roman" w:hAnsi="Times New Roman" w:cs="Times New Roman"/>
          <w:sz w:val="24"/>
          <w:szCs w:val="24"/>
        </w:rPr>
        <w:t xml:space="preserve">corrections, </w:t>
      </w:r>
      <w:r w:rsidR="00A37D41">
        <w:rPr>
          <w:rFonts w:ascii="Times New Roman" w:hAnsi="Times New Roman" w:cs="Times New Roman"/>
          <w:sz w:val="24"/>
          <w:szCs w:val="24"/>
        </w:rPr>
        <w:t xml:space="preserve">women’s unique experiences in </w:t>
      </w:r>
      <w:r w:rsidR="00AE49C0">
        <w:rPr>
          <w:rFonts w:ascii="Times New Roman" w:hAnsi="Times New Roman" w:cs="Times New Roman"/>
          <w:sz w:val="24"/>
          <w:szCs w:val="24"/>
        </w:rPr>
        <w:t xml:space="preserve">carceral spaces, </w:t>
      </w:r>
      <w:r w:rsidR="00AD5A01">
        <w:rPr>
          <w:rFonts w:ascii="Times New Roman" w:hAnsi="Times New Roman" w:cs="Times New Roman"/>
          <w:sz w:val="24"/>
          <w:szCs w:val="24"/>
        </w:rPr>
        <w:t xml:space="preserve">health in the criminal justice system, antifeminist </w:t>
      </w:r>
      <w:r w:rsidR="00AB35CF">
        <w:rPr>
          <w:rFonts w:ascii="Times New Roman" w:hAnsi="Times New Roman" w:cs="Times New Roman"/>
          <w:sz w:val="24"/>
          <w:szCs w:val="24"/>
        </w:rPr>
        <w:t>ideologies</w:t>
      </w:r>
      <w:r w:rsidR="00AD5A01">
        <w:rPr>
          <w:rFonts w:ascii="Times New Roman" w:hAnsi="Times New Roman" w:cs="Times New Roman"/>
          <w:sz w:val="24"/>
          <w:szCs w:val="24"/>
        </w:rPr>
        <w:t>, feminist criminology</w:t>
      </w:r>
      <w:r w:rsidR="004A7007">
        <w:rPr>
          <w:rFonts w:ascii="Times New Roman" w:hAnsi="Times New Roman" w:cs="Times New Roman"/>
          <w:sz w:val="24"/>
          <w:szCs w:val="24"/>
        </w:rPr>
        <w:t>, criminological theory</w:t>
      </w:r>
    </w:p>
    <w:sdt>
      <w:sdtPr>
        <w:rPr>
          <w:rFonts w:ascii="Times New Roman" w:hAnsi="Times New Roman" w:cs="Times New Roman"/>
          <w:caps w:val="0"/>
          <w:color w:val="auto"/>
          <w:spacing w:val="0"/>
          <w:sz w:val="24"/>
          <w:szCs w:val="24"/>
        </w:rPr>
        <w:alias w:val="Teaching Experience:"/>
        <w:tag w:val="Teaching Experience:"/>
        <w:id w:val="-632710440"/>
        <w:placeholder>
          <w:docPart w:val="740D4DA96F98442EB6CEEED5F2A7F127"/>
        </w:placeholder>
        <w15:appearance w15:val="hidden"/>
      </w:sdtPr>
      <w:sdtEndPr>
        <w:rPr>
          <w:b/>
          <w:bCs/>
        </w:rPr>
      </w:sdtEndPr>
      <w:sdtContent>
        <w:p w14:paraId="38C9411D" w14:textId="1BD3D84B" w:rsidR="00E01E56" w:rsidRPr="00E01E56" w:rsidRDefault="00E01E56" w:rsidP="00E01E56">
          <w:pPr>
            <w:pStyle w:val="SectionHeading"/>
            <w:rPr>
              <w:rFonts w:ascii="Times New Roman" w:hAnsi="Times New Roman" w:cs="Times New Roman"/>
              <w:b/>
              <w:bCs/>
              <w:caps w:val="0"/>
              <w:color w:val="auto"/>
              <w:spacing w:val="0"/>
              <w:sz w:val="24"/>
              <w:szCs w:val="24"/>
            </w:rPr>
          </w:pPr>
          <w:r w:rsidRPr="00E01E56">
            <w:rPr>
              <w:rFonts w:ascii="Times New Roman" w:hAnsi="Times New Roman" w:cs="Times New Roman"/>
              <w:b/>
              <w:bCs/>
              <w:caps w:val="0"/>
              <w:color w:val="auto"/>
              <w:spacing w:val="0"/>
              <w:sz w:val="24"/>
              <w:szCs w:val="24"/>
            </w:rPr>
            <w:t>P</w:t>
          </w:r>
          <w:r>
            <w:rPr>
              <w:rFonts w:ascii="Times New Roman" w:hAnsi="Times New Roman" w:cs="Times New Roman"/>
              <w:b/>
              <w:bCs/>
              <w:caps w:val="0"/>
              <w:color w:val="auto"/>
              <w:spacing w:val="0"/>
              <w:sz w:val="24"/>
              <w:szCs w:val="24"/>
            </w:rPr>
            <w:t>UBLICATIONS</w:t>
          </w:r>
        </w:p>
        <w:p w14:paraId="5876BB48" w14:textId="5E8FEF0E" w:rsidR="00E01E56" w:rsidRDefault="00E01E56" w:rsidP="00E01E56">
          <w:r w:rsidRPr="00F67D9E">
            <w:rPr>
              <w:rFonts w:ascii="Times New Roman" w:hAnsi="Times New Roman" w:cs="Times New Roman"/>
              <w:b/>
              <w:bCs/>
              <w:sz w:val="24"/>
              <w:szCs w:val="24"/>
            </w:rPr>
            <w:t>Wood, M. T.</w:t>
          </w:r>
          <w:r w:rsidRPr="0057372A">
            <w:rPr>
              <w:rFonts w:ascii="Times New Roman" w:hAnsi="Times New Roman" w:cs="Times New Roman"/>
              <w:sz w:val="24"/>
              <w:szCs w:val="24"/>
            </w:rPr>
            <w:t>, &amp; Reisig, M. D. (2025). The Moderating Effects of Dispositions for Crime and Legitimate Coping on Negative Emotions and Aggressive Behavioral Intentions: A Test of General Strain Theory. </w:t>
          </w:r>
          <w:r w:rsidRPr="0057372A">
            <w:rPr>
              <w:rFonts w:ascii="Times New Roman" w:hAnsi="Times New Roman" w:cs="Times New Roman"/>
              <w:i/>
              <w:iCs/>
              <w:sz w:val="24"/>
              <w:szCs w:val="24"/>
            </w:rPr>
            <w:t>Deviant Behavior</w:t>
          </w:r>
          <w:r w:rsidRPr="0057372A">
            <w:rPr>
              <w:rFonts w:ascii="Times New Roman" w:hAnsi="Times New Roman" w:cs="Times New Roman"/>
              <w:sz w:val="24"/>
              <w:szCs w:val="24"/>
            </w:rPr>
            <w:t xml:space="preserve">, 1–17. </w:t>
          </w:r>
          <w:hyperlink r:id="rId8" w:history="1">
            <w:r w:rsidRPr="00DC1300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https://doi-org.ezproxy1.lib.asu.edu/10.1080/01639625.2025.2466733</w:t>
            </w:r>
          </w:hyperlink>
        </w:p>
        <w:p w14:paraId="7B5BE2A1" w14:textId="77777777" w:rsidR="00E01E56" w:rsidRDefault="00E01E56" w:rsidP="00E01E56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582A3DC" w14:textId="35ABF81B" w:rsidR="005F2506" w:rsidRPr="005F2506" w:rsidRDefault="005F2506" w:rsidP="00E01E56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*Forthcoming: </w:t>
          </w:r>
          <w:r w:rsidRPr="00F67D9E">
            <w:rPr>
              <w:rFonts w:ascii="Times New Roman" w:hAnsi="Times New Roman" w:cs="Times New Roman"/>
              <w:b/>
              <w:bCs/>
              <w:sz w:val="24"/>
              <w:szCs w:val="24"/>
            </w:rPr>
            <w:t>Wood, M. T.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(2025). Mothering Under Lock and Key: Pregnancy, Parenting, and the Punitive Realities of Incarcerated Women. </w:t>
          </w:r>
          <w:r w:rsidRPr="005F2506">
            <w:rPr>
              <w:rFonts w:ascii="Times New Roman" w:hAnsi="Times New Roman" w:cs="Times New Roman"/>
              <w:i/>
              <w:iCs/>
              <w:sz w:val="24"/>
              <w:szCs w:val="24"/>
            </w:rPr>
            <w:t>Journal of the Motherhood Initiative.</w:t>
          </w:r>
        </w:p>
        <w:p w14:paraId="0FA4E2AC" w14:textId="77777777" w:rsidR="00E01E56" w:rsidRDefault="00E01E56" w:rsidP="00E01E56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4398A592" w14:textId="265B2775" w:rsidR="00E01E56" w:rsidRDefault="00E01E56" w:rsidP="00E01E56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*</w:t>
          </w:r>
          <w:r w:rsidR="005A48DD">
            <w:rPr>
              <w:rFonts w:ascii="Times New Roman" w:hAnsi="Times New Roman" w:cs="Times New Roman"/>
              <w:sz w:val="24"/>
              <w:szCs w:val="24"/>
            </w:rPr>
            <w:t>Under Review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: Wood, P.B., </w:t>
          </w:r>
          <w:r w:rsidRPr="00B93AA3">
            <w:rPr>
              <w:rFonts w:ascii="Times New Roman" w:hAnsi="Times New Roman" w:cs="Times New Roman"/>
              <w:b/>
              <w:bCs/>
              <w:sz w:val="24"/>
              <w:szCs w:val="24"/>
            </w:rPr>
            <w:t>Wood, M.T.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, &amp; Cook, A.P. (2025). </w:t>
          </w:r>
          <w:r w:rsidRPr="00B93AA3">
            <w:rPr>
              <w:rFonts w:ascii="Times New Roman" w:hAnsi="Times New Roman" w:cs="Times New Roman"/>
              <w:sz w:val="24"/>
              <w:szCs w:val="24"/>
            </w:rPr>
            <w:t>The Criminal Lifestyle, Perceptions of Prison Severity, and Recidivism in a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B93AA3">
            <w:rPr>
              <w:rFonts w:ascii="Times New Roman" w:hAnsi="Times New Roman" w:cs="Times New Roman"/>
              <w:sz w:val="24"/>
              <w:szCs w:val="24"/>
            </w:rPr>
            <w:t>Sample of Incarcerated Offenders</w:t>
          </w:r>
          <w:r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A48DD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5A48DD" w:rsidRPr="005A48DD">
            <w:rPr>
              <w:rFonts w:ascii="Times New Roman" w:hAnsi="Times New Roman" w:cs="Times New Roman"/>
              <w:i/>
              <w:iCs/>
              <w:sz w:val="24"/>
              <w:szCs w:val="24"/>
            </w:rPr>
            <w:t>Journal of Research in Crime and Delinquency</w:t>
          </w:r>
          <w:r w:rsidR="005A48DD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14:paraId="521497A6" w14:textId="77777777" w:rsidR="00E01E56" w:rsidRDefault="00E01E56" w:rsidP="00E01E56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37E207E6" w14:textId="57DBC367" w:rsidR="005A48DD" w:rsidRPr="005A48DD" w:rsidRDefault="005A48DD" w:rsidP="00E01E56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lastRenderedPageBreak/>
            <w:t>*</w:t>
          </w:r>
          <w:r>
            <w:rPr>
              <w:rFonts w:ascii="Times New Roman" w:hAnsi="Times New Roman" w:cs="Times New Roman"/>
              <w:sz w:val="24"/>
              <w:szCs w:val="24"/>
            </w:rPr>
            <w:t>In Progress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: Wood, P.B., </w:t>
          </w:r>
          <w:r w:rsidRPr="00B93AA3">
            <w:rPr>
              <w:rFonts w:ascii="Times New Roman" w:hAnsi="Times New Roman" w:cs="Times New Roman"/>
              <w:b/>
              <w:bCs/>
              <w:sz w:val="24"/>
              <w:szCs w:val="24"/>
            </w:rPr>
            <w:t>Wood, M.T.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, &amp; Cook, A.P. (2025). </w:t>
          </w:r>
          <w:r w:rsidRPr="00B93AA3">
            <w:rPr>
              <w:rFonts w:ascii="Times New Roman" w:hAnsi="Times New Roman" w:cs="Times New Roman"/>
              <w:sz w:val="24"/>
              <w:szCs w:val="24"/>
            </w:rPr>
            <w:t xml:space="preserve">Is Prison Perceived as “Better than Release” by Some Offenders? A </w:t>
          </w:r>
          <w:proofErr w:type="spellStart"/>
          <w:r w:rsidRPr="00B93AA3">
            <w:rPr>
              <w:rFonts w:ascii="Times New Roman" w:hAnsi="Times New Roman" w:cs="Times New Roman"/>
              <w:sz w:val="24"/>
              <w:szCs w:val="24"/>
            </w:rPr>
            <w:t>Prisonized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B93AA3">
            <w:rPr>
              <w:rFonts w:ascii="Times New Roman" w:hAnsi="Times New Roman" w:cs="Times New Roman"/>
              <w:sz w:val="24"/>
              <w:szCs w:val="24"/>
            </w:rPr>
            <w:t>Worldview and Implications for Re-Entry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 w:rsidRPr="00B93AA3">
            <w:rPr>
              <w:rFonts w:ascii="Times New Roman" w:hAnsi="Times New Roman" w:cs="Times New Roman"/>
              <w:i/>
              <w:iCs/>
              <w:sz w:val="24"/>
              <w:szCs w:val="24"/>
            </w:rPr>
            <w:t>Justice Quarterly.</w:t>
          </w:r>
        </w:p>
        <w:p w14:paraId="7A36FD63" w14:textId="77777777" w:rsidR="005A48DD" w:rsidRDefault="005A48DD" w:rsidP="00E01E56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B0A8B53" w14:textId="7555DE1D" w:rsidR="00E01E56" w:rsidRDefault="00E01E56" w:rsidP="00E01E56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*In Progress: Spohn, C. &amp; </w:t>
          </w:r>
          <w:r w:rsidRPr="00B93AA3">
            <w:rPr>
              <w:rFonts w:ascii="Times New Roman" w:hAnsi="Times New Roman" w:cs="Times New Roman"/>
              <w:b/>
              <w:bCs/>
              <w:sz w:val="24"/>
              <w:szCs w:val="24"/>
            </w:rPr>
            <w:t>Wood, M.T.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(2025). </w:t>
          </w:r>
          <w:r w:rsidRPr="00B93AA3">
            <w:rPr>
              <w:rFonts w:ascii="Times New Roman" w:hAnsi="Times New Roman" w:cs="Times New Roman"/>
              <w:sz w:val="24"/>
              <w:szCs w:val="24"/>
            </w:rPr>
            <w:t>Behind the Bars of Permanence: An Analysis of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B93AA3">
            <w:rPr>
              <w:rFonts w:ascii="Times New Roman" w:hAnsi="Times New Roman" w:cs="Times New Roman"/>
              <w:sz w:val="24"/>
              <w:szCs w:val="24"/>
            </w:rPr>
            <w:t>Long Federal Prison Sentences and Racial Disparities in Substantial Assistance Departures</w:t>
          </w:r>
          <w:r w:rsidR="005F2506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14:paraId="13258956" w14:textId="77777777" w:rsidR="005F2506" w:rsidRDefault="005F2506" w:rsidP="00E01E56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34D41956" w14:textId="5CB1B675" w:rsidR="005F2506" w:rsidRDefault="005F2506" w:rsidP="005F2506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*In Progress: </w:t>
          </w:r>
          <w:r w:rsidRPr="00B93AA3">
            <w:rPr>
              <w:rFonts w:ascii="Times New Roman" w:hAnsi="Times New Roman" w:cs="Times New Roman"/>
              <w:b/>
              <w:bCs/>
              <w:sz w:val="24"/>
              <w:szCs w:val="24"/>
            </w:rPr>
            <w:t>Wood, M.T.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&amp; Reisig, M.D. (2025). </w:t>
          </w:r>
          <w:r w:rsidRPr="005F2506">
            <w:rPr>
              <w:rFonts w:ascii="Times New Roman" w:hAnsi="Times New Roman" w:cs="Times New Roman"/>
              <w:sz w:val="24"/>
              <w:szCs w:val="24"/>
            </w:rPr>
            <w:t>Clarifying the Role of Depression in General Strain Theory: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5F2506">
            <w:rPr>
              <w:rFonts w:ascii="Times New Roman" w:hAnsi="Times New Roman" w:cs="Times New Roman"/>
              <w:sz w:val="24"/>
              <w:szCs w:val="24"/>
            </w:rPr>
            <w:t>Trait Moderation of the Strain–Emotion Relationship</w:t>
          </w:r>
          <w:r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14:paraId="46CD47CB" w14:textId="77777777" w:rsidR="00E01E56" w:rsidRDefault="00E01E56" w:rsidP="00E01E56">
          <w:pPr>
            <w:rPr>
              <w:rFonts w:ascii="Times New Roman" w:hAnsi="Times New Roman" w:cs="Times New Roman"/>
              <w:b/>
              <w:bCs/>
            </w:rPr>
          </w:pPr>
        </w:p>
        <w:p w14:paraId="4FEC909B" w14:textId="7D21CF64" w:rsidR="00E01E56" w:rsidRPr="00E01E56" w:rsidRDefault="00E01E56" w:rsidP="00E01E56">
          <w:pPr>
            <w:pStyle w:val="SpaceAfter"/>
            <w:ind w:left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01E56">
            <w:rPr>
              <w:rFonts w:ascii="Times New Roman" w:hAnsi="Times New Roman" w:cs="Times New Roman"/>
              <w:b/>
              <w:bCs/>
              <w:sz w:val="24"/>
              <w:szCs w:val="24"/>
            </w:rPr>
            <w:t>BOOK CHAPTERS</w:t>
          </w:r>
        </w:p>
        <w:p w14:paraId="48BA4B9A" w14:textId="2673C437" w:rsidR="005F2506" w:rsidRDefault="00E01E56" w:rsidP="003B20C4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*Forthcoming: </w:t>
          </w:r>
          <w:r w:rsidRPr="00F67D9E">
            <w:rPr>
              <w:rFonts w:ascii="Times New Roman" w:hAnsi="Times New Roman" w:cs="Times New Roman"/>
              <w:b/>
              <w:bCs/>
              <w:sz w:val="24"/>
              <w:szCs w:val="24"/>
            </w:rPr>
            <w:t>Wood, M. T.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(2025). Even Before Dobbs, the State of Pregnancy and Abortion Access Inside America’s Carceral System was Miserable: A Case Study. In </w:t>
          </w:r>
          <w:r w:rsidRPr="006B2250">
            <w:rPr>
              <w:rFonts w:ascii="Times New Roman" w:hAnsi="Times New Roman" w:cs="Times New Roman"/>
              <w:sz w:val="24"/>
              <w:szCs w:val="24"/>
            </w:rPr>
            <w:t>Marques, O</w:t>
          </w:r>
          <w:r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6B2250">
            <w:rPr>
              <w:rFonts w:ascii="Times New Roman" w:hAnsi="Times New Roman" w:cs="Times New Roman"/>
              <w:sz w:val="24"/>
              <w:szCs w:val="24"/>
            </w:rPr>
            <w:t xml:space="preserve"> &amp; Hughes Miller,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M (Eds.), </w:t>
          </w:r>
          <w:r w:rsidRPr="006B2250">
            <w:rPr>
              <w:rFonts w:ascii="Times New Roman" w:hAnsi="Times New Roman" w:cs="Times New Roman"/>
              <w:i/>
              <w:iCs/>
              <w:sz w:val="24"/>
              <w:szCs w:val="24"/>
            </w:rPr>
            <w:t>Incarcerated Mothers</w:t>
          </w:r>
          <w:r w:rsidRPr="006B2250">
            <w:rPr>
              <w:rFonts w:ascii="Times New Roman" w:hAnsi="Times New Roman" w:cs="Times New Roman"/>
              <w:sz w:val="24"/>
              <w:szCs w:val="24"/>
            </w:rPr>
            <w:t>. Demeter Press.</w:t>
          </w:r>
        </w:p>
        <w:p w14:paraId="0E7C1779" w14:textId="77777777" w:rsidR="003B20C4" w:rsidRDefault="003B20C4" w:rsidP="003B20C4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3631002" w14:textId="1F2AAAD0" w:rsidR="00E01E56" w:rsidRPr="003B20C4" w:rsidRDefault="003B20C4" w:rsidP="00E01E56">
          <w:pPr>
            <w:pStyle w:val="SpaceAfter"/>
            <w:ind w:left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B20C4">
            <w:rPr>
              <w:rFonts w:ascii="Times New Roman" w:hAnsi="Times New Roman" w:cs="Times New Roman"/>
              <w:b/>
              <w:bCs/>
              <w:sz w:val="24"/>
              <w:szCs w:val="24"/>
            </w:rPr>
            <w:t>REPORTS AND TRANSLATIONAL WRITING</w:t>
          </w:r>
        </w:p>
        <w:p w14:paraId="3D190EA5" w14:textId="77777777" w:rsidR="003B20C4" w:rsidRPr="00F67D9E" w:rsidRDefault="003B20C4" w:rsidP="003B20C4">
          <w:r>
            <w:rPr>
              <w:rFonts w:ascii="Times New Roman" w:hAnsi="Times New Roman" w:cs="Times New Roman"/>
              <w:sz w:val="24"/>
              <w:szCs w:val="24"/>
            </w:rPr>
            <w:t>*Under Review:</w:t>
          </w:r>
          <w:r>
            <w:rPr>
              <w:b/>
              <w:bCs/>
            </w:rPr>
            <w:t xml:space="preserve"> </w:t>
          </w:r>
          <w:r w:rsidRPr="00F67D9E">
            <w:rPr>
              <w:rFonts w:ascii="Times New Roman" w:hAnsi="Times New Roman" w:cs="Times New Roman"/>
              <w:sz w:val="24"/>
              <w:szCs w:val="24"/>
            </w:rPr>
            <w:t>Tapp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, T., </w:t>
          </w:r>
          <w:r w:rsidRPr="00F67D9E">
            <w:rPr>
              <w:rFonts w:ascii="Times New Roman" w:hAnsi="Times New Roman" w:cs="Times New Roman"/>
              <w:sz w:val="24"/>
              <w:szCs w:val="24"/>
            </w:rPr>
            <w:t>Jones,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T.K., </w:t>
          </w:r>
          <w:r w:rsidRPr="00F67D9E">
            <w:rPr>
              <w:rFonts w:ascii="Times New Roman" w:hAnsi="Times New Roman" w:cs="Times New Roman"/>
              <w:b/>
              <w:bCs/>
              <w:sz w:val="24"/>
              <w:szCs w:val="24"/>
            </w:rPr>
            <w:t>Wood, M.T.</w:t>
          </w:r>
          <w:r w:rsidRPr="00F67D9E">
            <w:rPr>
              <w:rFonts w:ascii="Times New Roman" w:hAnsi="Times New Roman" w:cs="Times New Roman"/>
              <w:sz w:val="24"/>
              <w:szCs w:val="24"/>
            </w:rPr>
            <w:t>,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F67D9E">
            <w:rPr>
              <w:rFonts w:ascii="Times New Roman" w:hAnsi="Times New Roman" w:cs="Times New Roman"/>
              <w:sz w:val="24"/>
              <w:szCs w:val="24"/>
            </w:rPr>
            <w:t>Schafer,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J.A.,</w:t>
          </w:r>
          <w:r w:rsidRPr="00F67D9E">
            <w:rPr>
              <w:rFonts w:ascii="Times New Roman" w:hAnsi="Times New Roman" w:cs="Times New Roman"/>
              <w:sz w:val="24"/>
              <w:szCs w:val="24"/>
            </w:rPr>
            <w:t xml:space="preserve"> Huebner,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B.M., &amp;</w:t>
          </w:r>
          <w:r w:rsidRPr="00F67D9E">
            <w:rPr>
              <w:rFonts w:ascii="Times New Roman" w:hAnsi="Times New Roman" w:cs="Times New Roman"/>
              <w:sz w:val="24"/>
              <w:szCs w:val="24"/>
            </w:rPr>
            <w:t xml:space="preserve"> Portillo,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S.</w:t>
          </w:r>
          <w:r w:rsidRPr="00F67D9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(2025). </w:t>
          </w:r>
          <w:r w:rsidRPr="00F67D9E">
            <w:rPr>
              <w:rFonts w:ascii="Times New Roman" w:hAnsi="Times New Roman" w:cs="Times New Roman"/>
              <w:i/>
              <w:iCs/>
              <w:sz w:val="24"/>
              <w:szCs w:val="24"/>
            </w:rPr>
            <w:t>Rebuilding the Ranks: Law Enforcement’s Search for a Sustainable Workforce Police Agency Responses to Recruitment and Retention Barriers</w:t>
          </w: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t>. Police Chief.</w:t>
          </w:r>
          <w:r w:rsidRPr="00F67D9E">
            <w:rPr>
              <w:rFonts w:ascii="Times New Roman" w:hAnsi="Times New Roman" w:cs="Times New Roman"/>
              <w:b/>
              <w:bCs/>
              <w:sz w:val="24"/>
              <w:szCs w:val="24"/>
            </w:rPr>
            <w:t> </w:t>
          </w:r>
        </w:p>
        <w:p w14:paraId="0553B22D" w14:textId="77777777" w:rsidR="003B20C4" w:rsidRDefault="003B20C4" w:rsidP="003B20C4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6E720D7" w14:textId="12057764" w:rsidR="003B20C4" w:rsidRDefault="003B20C4" w:rsidP="003B20C4">
          <w:pPr>
            <w:pStyle w:val="NormalWeb"/>
            <w:shd w:val="clear" w:color="auto" w:fill="FFFFFF"/>
            <w:spacing w:before="0" w:beforeAutospacing="0"/>
            <w:rPr>
              <w:color w:val="000000"/>
            </w:rPr>
          </w:pPr>
          <w:r w:rsidRPr="00F67D9E">
            <w:rPr>
              <w:b/>
              <w:bCs/>
              <w:color w:val="000000"/>
            </w:rPr>
            <w:t>Wood, M.</w:t>
          </w:r>
          <w:r>
            <w:rPr>
              <w:color w:val="000000"/>
            </w:rPr>
            <w:t>, Young, J., &amp; Wright, K. (2024). “</w:t>
          </w:r>
          <w:r w:rsidRPr="00C97242">
            <w:rPr>
              <w:color w:val="000000"/>
            </w:rPr>
            <w:t>An Implementation Evaluation of the Arizona Department</w:t>
          </w:r>
          <w:r>
            <w:rPr>
              <w:color w:val="000000"/>
            </w:rPr>
            <w:t xml:space="preserve"> </w:t>
          </w:r>
          <w:r w:rsidRPr="00C97242">
            <w:rPr>
              <w:color w:val="000000"/>
            </w:rPr>
            <w:t>of Corrections, Rehabilitation and Reentry’s Building</w:t>
          </w:r>
          <w:r>
            <w:rPr>
              <w:color w:val="000000"/>
            </w:rPr>
            <w:t xml:space="preserve"> </w:t>
          </w:r>
          <w:r w:rsidRPr="00C97242">
            <w:rPr>
              <w:color w:val="000000"/>
            </w:rPr>
            <w:t>Capacity for Safer Communities Project</w:t>
          </w:r>
          <w:r>
            <w:rPr>
              <w:color w:val="000000"/>
            </w:rPr>
            <w:t>,” Report prepared for Arizona Department of Corrections, Rehabilitation, and Reentry</w:t>
          </w:r>
          <w:r w:rsidR="005A48DD">
            <w:rPr>
              <w:color w:val="000000"/>
            </w:rPr>
            <w:t>.</w:t>
          </w:r>
        </w:p>
        <w:p w14:paraId="1BE3D6A9" w14:textId="77777777" w:rsidR="003B20C4" w:rsidRDefault="003B20C4" w:rsidP="003B20C4">
          <w:pPr>
            <w:pStyle w:val="NormalWeb"/>
            <w:shd w:val="clear" w:color="auto" w:fill="FFFFFF"/>
            <w:spacing w:before="0" w:beforeAutospacing="0" w:after="0" w:afterAutospacing="0"/>
            <w:rPr>
              <w:rFonts w:ascii="Arial" w:hAnsi="Arial" w:cs="Arial"/>
              <w:color w:val="000000"/>
            </w:rPr>
          </w:pPr>
          <w:r>
            <w:rPr>
              <w:color w:val="000000"/>
            </w:rPr>
            <w:t>Shannon Portillo, Samantha Badger, Andrew Bertucci, Dr. Beth Huebner, Ulrich Jensen,</w:t>
          </w:r>
        </w:p>
        <w:p w14:paraId="0EAEE34B" w14:textId="77777777" w:rsidR="003B20C4" w:rsidRPr="00A744EF" w:rsidRDefault="003B20C4" w:rsidP="003B20C4">
          <w:pPr>
            <w:pStyle w:val="NormalWeb"/>
            <w:shd w:val="clear" w:color="auto" w:fill="FFFFFF"/>
            <w:spacing w:before="0" w:beforeAutospacing="0" w:after="0" w:afterAutospacing="0"/>
            <w:rPr>
              <w:rFonts w:ascii="Arial" w:hAnsi="Arial" w:cs="Arial"/>
              <w:color w:val="000000"/>
            </w:rPr>
          </w:pPr>
          <w:r w:rsidRPr="00AD5A01">
            <w:rPr>
              <w:color w:val="000000"/>
            </w:rPr>
            <w:t>Tearistayn Jones</w:t>
          </w:r>
          <w:r>
            <w:rPr>
              <w:b/>
              <w:bCs/>
              <w:color w:val="000000"/>
            </w:rPr>
            <w:t>,</w:t>
          </w:r>
          <w:r>
            <w:rPr>
              <w:color w:val="000000"/>
            </w:rPr>
            <w:t xml:space="preserve"> Dr. Joseph Schafer, David Swindell, and Kathryn Tapp. (2024). "Public Service Leader Interviews and Policy Review for Retention and Recruitment of Public Safety Personnel."</w:t>
          </w:r>
          <w:r>
            <w:rPr>
              <w:i/>
              <w:iCs/>
              <w:color w:val="000000"/>
            </w:rPr>
            <w:t xml:space="preserve"> Report </w:t>
          </w:r>
          <w:proofErr w:type="gramStart"/>
          <w:r>
            <w:rPr>
              <w:i/>
              <w:iCs/>
              <w:color w:val="000000"/>
            </w:rPr>
            <w:t>in</w:t>
          </w:r>
          <w:proofErr w:type="gramEnd"/>
          <w:r>
            <w:rPr>
              <w:i/>
              <w:iCs/>
              <w:color w:val="000000"/>
            </w:rPr>
            <w:t xml:space="preserve"> Series: Recruitment and Retention of Arizona's Law Enforcement and Fire Service Personnel. </w:t>
          </w:r>
          <w:r>
            <w:rPr>
              <w:color w:val="000000"/>
            </w:rPr>
            <w:t>Arizona State University. (Contributor).</w:t>
          </w:r>
        </w:p>
        <w:p w14:paraId="66527C2D" w14:textId="77777777" w:rsidR="003B20C4" w:rsidRDefault="003B20C4" w:rsidP="003B20C4">
          <w:pPr>
            <w:spacing w:before="24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Klemm, A., </w:t>
          </w:r>
          <w:r w:rsidRPr="00F67D9E">
            <w:rPr>
              <w:rFonts w:ascii="Times New Roman" w:hAnsi="Times New Roman" w:cs="Times New Roman"/>
              <w:b/>
              <w:bCs/>
              <w:sz w:val="24"/>
              <w:szCs w:val="24"/>
            </w:rPr>
            <w:t>Wood, M.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, &amp; Guevara, M. (2023). “ADCRR Staff Input on Classification Policy and Practice,” Report prepared for Arizona Department of Corrections, Rehabilitation, and Reentry </w:t>
          </w:r>
        </w:p>
        <w:p w14:paraId="0572B294" w14:textId="77777777" w:rsidR="003B20C4" w:rsidRPr="00745BD7" w:rsidRDefault="003B20C4" w:rsidP="003B20C4">
          <w:pPr>
            <w:spacing w:before="24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Guevara, M., </w:t>
          </w:r>
          <w:r w:rsidRPr="00F67D9E">
            <w:rPr>
              <w:rFonts w:ascii="Times New Roman" w:hAnsi="Times New Roman" w:cs="Times New Roman"/>
              <w:b/>
              <w:bCs/>
              <w:sz w:val="24"/>
              <w:szCs w:val="24"/>
            </w:rPr>
            <w:t>Wood, M.,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&amp; Klemm, A. (2023). “Experiences on Community Supervision in Arizona,” Report prepared for Arizona Department of Corrections, Rehabilitation, and Reentry</w:t>
          </w:r>
        </w:p>
        <w:p w14:paraId="4F66BCC6" w14:textId="77777777" w:rsidR="003B20C4" w:rsidRDefault="003B20C4" w:rsidP="00E01E56">
          <w:pPr>
            <w:pStyle w:val="SpaceAfter"/>
            <w:ind w:left="0"/>
            <w:rPr>
              <w:rFonts w:ascii="Times New Roman" w:hAnsi="Times New Roman" w:cs="Times New Roman"/>
              <w:sz w:val="24"/>
              <w:szCs w:val="24"/>
            </w:rPr>
          </w:pPr>
        </w:p>
        <w:p w14:paraId="2E63637B" w14:textId="21182B48" w:rsidR="003B20C4" w:rsidRPr="003B20C4" w:rsidRDefault="003B20C4" w:rsidP="00E01E56">
          <w:pPr>
            <w:pStyle w:val="SpaceAfter"/>
            <w:ind w:left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B20C4">
            <w:rPr>
              <w:rFonts w:ascii="Times New Roman" w:hAnsi="Times New Roman" w:cs="Times New Roman"/>
              <w:b/>
              <w:bCs/>
              <w:sz w:val="24"/>
              <w:szCs w:val="24"/>
            </w:rPr>
            <w:t>POSTERS AND PRESENTATIONS</w:t>
          </w:r>
        </w:p>
        <w:p w14:paraId="69D5588A" w14:textId="77777777" w:rsidR="003B20C4" w:rsidRDefault="003B20C4" w:rsidP="003B20C4">
          <w:pPr>
            <w:pStyle w:val="SpaceAfter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F67D9E">
            <w:rPr>
              <w:rFonts w:ascii="Times New Roman" w:hAnsi="Times New Roman" w:cs="Times New Roman"/>
              <w:b/>
              <w:bCs/>
              <w:sz w:val="24"/>
              <w:szCs w:val="24"/>
            </w:rPr>
            <w:t>Wood, M.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(2024, November). “</w:t>
          </w:r>
          <w:r w:rsidRPr="00F83A29">
            <w:rPr>
              <w:rFonts w:ascii="Times New Roman" w:hAnsi="Times New Roman" w:cs="Times New Roman"/>
              <w:sz w:val="24"/>
              <w:szCs w:val="24"/>
            </w:rPr>
            <w:t>Even Before Dobbs, the State of Pregnancy and Abortion Access Inside America’s Carceral System Was Miserable: A Content Analysis</w:t>
          </w:r>
          <w:r>
            <w:rPr>
              <w:rFonts w:ascii="Times New Roman" w:hAnsi="Times New Roman" w:cs="Times New Roman"/>
              <w:sz w:val="24"/>
              <w:szCs w:val="24"/>
            </w:rPr>
            <w:t>.” Presentation at the meeting of the American Society of Criminology, San Francisco, CA.</w:t>
          </w:r>
          <w:r w:rsidRPr="00F83A2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14:paraId="38B28A03" w14:textId="77777777" w:rsidR="003B20C4" w:rsidRPr="00C13579" w:rsidRDefault="003B20C4" w:rsidP="003B20C4">
          <w:pPr>
            <w:pStyle w:val="SpaceAfter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F67D9E">
            <w:rPr>
              <w:rFonts w:ascii="Times New Roman" w:hAnsi="Times New Roman" w:cs="Times New Roman"/>
              <w:b/>
              <w:bCs/>
              <w:sz w:val="24"/>
              <w:szCs w:val="24"/>
            </w:rPr>
            <w:lastRenderedPageBreak/>
            <w:t>Wood, M.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&amp; Reisig, M. (2023, November). </w:t>
          </w:r>
          <w:r w:rsidRPr="00C13579">
            <w:rPr>
              <w:rFonts w:ascii="Times New Roman" w:hAnsi="Times New Roman" w:cs="Times New Roman"/>
              <w:sz w:val="24"/>
              <w:szCs w:val="24"/>
            </w:rPr>
            <w:t>Disposition for Crime and Prosocial Coping: Moderators of the Relationship between Negative Emotionality and Aggressive Coping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. Thesis presented at the meeting of the American Society of Criminology, Philadelphia, PN. </w:t>
          </w:r>
        </w:p>
        <w:p w14:paraId="279B77DD" w14:textId="4559E9EE" w:rsidR="00E01E56" w:rsidRPr="003B20C4" w:rsidRDefault="003B20C4" w:rsidP="003B20C4">
          <w:pPr>
            <w:pStyle w:val="SpaceAfter"/>
            <w:ind w:left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Anderson, S., Kois, L.E., Peck, A., </w:t>
          </w:r>
          <w:r w:rsidRPr="00F67D9E">
            <w:rPr>
              <w:rFonts w:ascii="Times New Roman" w:hAnsi="Times New Roman" w:cs="Times New Roman"/>
              <w:b/>
              <w:bCs/>
              <w:sz w:val="24"/>
              <w:szCs w:val="24"/>
            </w:rPr>
            <w:t>Wood, M.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, &amp;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Lescenski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, R. (2020, August). Handcuff restraint influence on state anxiety and MMPI-2-RF responding. Poster presented at the meeting of the American Psychological Association, Washington, D.C.</w:t>
          </w:r>
        </w:p>
      </w:sdtContent>
    </w:sdt>
    <w:p w14:paraId="7076054D" w14:textId="77777777" w:rsidR="00A61AF8" w:rsidRDefault="00A61AF8" w:rsidP="00880F58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62A80" w14:textId="3207CDFC" w:rsidR="00E01E56" w:rsidRDefault="003B20C4" w:rsidP="00880F58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EXPERIENCE</w:t>
      </w:r>
    </w:p>
    <w:p w14:paraId="797CCB34" w14:textId="7CE0ED97" w:rsidR="005A48DD" w:rsidRDefault="005A48DD" w:rsidP="005A48DD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5F3B81">
        <w:rPr>
          <w:rFonts w:ascii="Times New Roman" w:hAnsi="Times New Roman" w:cs="Times New Roman"/>
          <w:b/>
          <w:bCs/>
          <w:sz w:val="24"/>
          <w:szCs w:val="24"/>
        </w:rPr>
        <w:t>Graduate Research Assistant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5F3B81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F3B81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F3B8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Present</w:t>
      </w:r>
    </w:p>
    <w:p w14:paraId="438C8885" w14:textId="77777777" w:rsidR="005A48DD" w:rsidRDefault="005A48DD" w:rsidP="005A48DD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Arizona State University                                    </w:t>
      </w:r>
    </w:p>
    <w:p w14:paraId="015E2F43" w14:textId="721C174B" w:rsidR="005A48DD" w:rsidRDefault="005A48DD" w:rsidP="005A48DD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Advisor: Dr. </w:t>
      </w:r>
      <w:r>
        <w:rPr>
          <w:rFonts w:ascii="Times New Roman" w:hAnsi="Times New Roman" w:cs="Times New Roman"/>
          <w:sz w:val="24"/>
          <w:szCs w:val="24"/>
        </w:rPr>
        <w:t>Marina Zaloznaya</w:t>
      </w:r>
    </w:p>
    <w:p w14:paraId="0B9B4D02" w14:textId="77777777" w:rsidR="005A48DD" w:rsidRDefault="005A48DD" w:rsidP="00880F58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05B06" w14:textId="2D963854" w:rsidR="005A48DD" w:rsidRPr="00760FD4" w:rsidRDefault="00760FD4" w:rsidP="00880F58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Aided in investigatory research, </w:t>
      </w:r>
      <w:r>
        <w:rPr>
          <w:rFonts w:ascii="Times New Roman" w:hAnsi="Times New Roman" w:cs="Times New Roman"/>
          <w:sz w:val="24"/>
          <w:szCs w:val="24"/>
        </w:rPr>
        <w:t>analyz</w:t>
      </w:r>
      <w:r>
        <w:rPr>
          <w:rFonts w:ascii="Times New Roman" w:hAnsi="Times New Roman" w:cs="Times New Roman"/>
          <w:sz w:val="24"/>
          <w:szCs w:val="24"/>
        </w:rPr>
        <w:t xml:space="preserve">ing and </w:t>
      </w:r>
      <w:r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economic and political sanctions against Russian oligarchs, mapping social networks, assets, and government connections. Contributed to building a database on the white-collar crimes of Russian oligarchs.</w:t>
      </w:r>
    </w:p>
    <w:p w14:paraId="410A23D4" w14:textId="77777777" w:rsidR="00760FD4" w:rsidRDefault="00760FD4" w:rsidP="005A48DD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2614B" w14:textId="342D184D" w:rsidR="005A48DD" w:rsidRDefault="005A48DD" w:rsidP="005A48DD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5F3B81">
        <w:rPr>
          <w:rFonts w:ascii="Times New Roman" w:hAnsi="Times New Roman" w:cs="Times New Roman"/>
          <w:b/>
          <w:bCs/>
          <w:sz w:val="24"/>
          <w:szCs w:val="24"/>
        </w:rPr>
        <w:t>Graduate Research Assistant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5F3B81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F3B81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F3B8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Present</w:t>
      </w:r>
    </w:p>
    <w:p w14:paraId="074B56DC" w14:textId="77777777" w:rsidR="005A48DD" w:rsidRDefault="005A48DD" w:rsidP="005A48DD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Arizona State University                                    </w:t>
      </w:r>
    </w:p>
    <w:p w14:paraId="704FFCE0" w14:textId="3C6198B7" w:rsidR="005A48DD" w:rsidRDefault="005A48DD" w:rsidP="005A48DD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Advisor: Dr. </w:t>
      </w:r>
      <w:r>
        <w:rPr>
          <w:rFonts w:ascii="Times New Roman" w:hAnsi="Times New Roman" w:cs="Times New Roman"/>
          <w:sz w:val="24"/>
          <w:szCs w:val="24"/>
        </w:rPr>
        <w:t xml:space="preserve">Kristy </w:t>
      </w:r>
      <w:proofErr w:type="spellStart"/>
      <w:r>
        <w:rPr>
          <w:rFonts w:ascii="Times New Roman" w:hAnsi="Times New Roman" w:cs="Times New Roman"/>
          <w:sz w:val="24"/>
          <w:szCs w:val="24"/>
        </w:rPr>
        <w:t>Holtfreter</w:t>
      </w:r>
      <w:proofErr w:type="spellEnd"/>
    </w:p>
    <w:p w14:paraId="13A49C6E" w14:textId="77777777" w:rsidR="005A48DD" w:rsidRDefault="005A48DD" w:rsidP="00880F58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D6896" w14:textId="5DF59952" w:rsidR="005A48DD" w:rsidRPr="00760FD4" w:rsidRDefault="00760FD4" w:rsidP="00880F58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Contributed to ongoing projects examining the direct and indirect harms of the criminal justice system. Assisted as managing editor for the Journal of White Collar and Corporate Crime, </w:t>
      </w:r>
      <w:r w:rsidR="00A61AF8">
        <w:rPr>
          <w:rFonts w:ascii="Times New Roman" w:hAnsi="Times New Roman" w:cs="Times New Roman"/>
          <w:sz w:val="24"/>
          <w:szCs w:val="24"/>
        </w:rPr>
        <w:t>o</w:t>
      </w:r>
      <w:r w:rsidR="00A61AF8" w:rsidRPr="00DB7266">
        <w:rPr>
          <w:rFonts w:ascii="Times New Roman" w:hAnsi="Times New Roman" w:cs="Times New Roman"/>
          <w:sz w:val="24"/>
          <w:szCs w:val="24"/>
        </w:rPr>
        <w:t>versee</w:t>
      </w:r>
      <w:r w:rsidR="00A61AF8">
        <w:rPr>
          <w:rFonts w:ascii="Times New Roman" w:hAnsi="Times New Roman" w:cs="Times New Roman"/>
          <w:sz w:val="24"/>
          <w:szCs w:val="24"/>
        </w:rPr>
        <w:t>ing</w:t>
      </w:r>
      <w:r w:rsidR="00A61AF8" w:rsidRPr="00DB7266">
        <w:rPr>
          <w:rFonts w:ascii="Times New Roman" w:hAnsi="Times New Roman" w:cs="Times New Roman"/>
          <w:sz w:val="24"/>
          <w:szCs w:val="24"/>
        </w:rPr>
        <w:t xml:space="preserve"> the day-to-day editorial operations, including coordinating peer review</w:t>
      </w:r>
      <w:r w:rsidR="00A61AF8">
        <w:rPr>
          <w:rFonts w:ascii="Times New Roman" w:hAnsi="Times New Roman" w:cs="Times New Roman"/>
          <w:sz w:val="24"/>
          <w:szCs w:val="24"/>
        </w:rPr>
        <w:t>s</w:t>
      </w:r>
      <w:r w:rsidR="00A61AF8" w:rsidRPr="00DB7266">
        <w:rPr>
          <w:rFonts w:ascii="Times New Roman" w:hAnsi="Times New Roman" w:cs="Times New Roman"/>
          <w:sz w:val="24"/>
          <w:szCs w:val="24"/>
        </w:rPr>
        <w:t>, managing submissions, and ensuring articles meet the journal’s standards</w:t>
      </w:r>
      <w:r w:rsidR="00A61AF8">
        <w:rPr>
          <w:rFonts w:ascii="Times New Roman" w:hAnsi="Times New Roman" w:cs="Times New Roman"/>
          <w:sz w:val="24"/>
          <w:szCs w:val="24"/>
        </w:rPr>
        <w:t>.</w:t>
      </w:r>
    </w:p>
    <w:p w14:paraId="5C0FE601" w14:textId="77777777" w:rsidR="005A48DD" w:rsidRDefault="005A48DD" w:rsidP="00880F58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1EEFC" w14:textId="66120327" w:rsidR="00880F58" w:rsidRDefault="00880F58" w:rsidP="00880F58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5F3B81">
        <w:rPr>
          <w:rFonts w:ascii="Times New Roman" w:hAnsi="Times New Roman" w:cs="Times New Roman"/>
          <w:b/>
          <w:bCs/>
          <w:sz w:val="24"/>
          <w:szCs w:val="24"/>
        </w:rPr>
        <w:t>Graduate Research Assistant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5F3B81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F3B81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F3B8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Present</w:t>
      </w:r>
    </w:p>
    <w:p w14:paraId="2EC9F86A" w14:textId="1FAC026B" w:rsidR="00880F58" w:rsidRDefault="00880F58" w:rsidP="00880F58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Arizona State University                                    </w:t>
      </w:r>
    </w:p>
    <w:p w14:paraId="1AF7C11B" w14:textId="2071A880" w:rsidR="00880F58" w:rsidRDefault="00880F58" w:rsidP="00AD5A01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Advisor: Dr. Beth Huebner </w:t>
      </w:r>
    </w:p>
    <w:p w14:paraId="5F41D721" w14:textId="77777777" w:rsidR="003B20C4" w:rsidRPr="003B20C4" w:rsidRDefault="003B20C4" w:rsidP="00AD5A01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</w:p>
    <w:p w14:paraId="5B089107" w14:textId="2E16658E" w:rsidR="00880F58" w:rsidRPr="003B20C4" w:rsidRDefault="00880F58" w:rsidP="00AD5A01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Reviewed, analyzed, transcribed, and coded interviews with public safety employees assessing communication and relationships between police and </w:t>
      </w:r>
      <w:r w:rsidR="00E01E56">
        <w:rPr>
          <w:rFonts w:ascii="Times New Roman" w:hAnsi="Times New Roman" w:cs="Times New Roman"/>
          <w:sz w:val="24"/>
          <w:szCs w:val="24"/>
        </w:rPr>
        <w:t>emergency dispatchers. Aided in drafting and publishing a magazine article inspired by the TRIF project.</w:t>
      </w:r>
    </w:p>
    <w:p w14:paraId="7AAE4CCC" w14:textId="77777777" w:rsidR="00880F58" w:rsidRDefault="00880F58" w:rsidP="00AD5A01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B79CA" w14:textId="2154E78E" w:rsidR="00AD5A01" w:rsidRDefault="00AD5A01" w:rsidP="00AD5A01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5F3B81">
        <w:rPr>
          <w:rFonts w:ascii="Times New Roman" w:hAnsi="Times New Roman" w:cs="Times New Roman"/>
          <w:b/>
          <w:bCs/>
          <w:sz w:val="24"/>
          <w:szCs w:val="24"/>
        </w:rPr>
        <w:t>Graduate Research Assistant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60B2B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5F3B81">
        <w:rPr>
          <w:rFonts w:ascii="Times New Roman" w:hAnsi="Times New Roman" w:cs="Times New Roman"/>
          <w:b/>
          <w:bCs/>
          <w:sz w:val="24"/>
          <w:szCs w:val="24"/>
        </w:rPr>
        <w:t xml:space="preserve">05/2022 – </w:t>
      </w:r>
      <w:r w:rsidR="00760B2B">
        <w:rPr>
          <w:rFonts w:ascii="Times New Roman" w:hAnsi="Times New Roman" w:cs="Times New Roman"/>
          <w:b/>
          <w:bCs/>
          <w:sz w:val="24"/>
          <w:szCs w:val="24"/>
        </w:rPr>
        <w:t>08/2024</w:t>
      </w:r>
    </w:p>
    <w:p w14:paraId="33BC25D5" w14:textId="77777777" w:rsidR="00AD5A01" w:rsidRDefault="00AD5A01" w:rsidP="00AD5A01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Center for Correctional Solutions, Arizona State University                                    </w:t>
      </w:r>
    </w:p>
    <w:p w14:paraId="54042223" w14:textId="77777777" w:rsidR="00AD5A01" w:rsidRDefault="00AD5A01" w:rsidP="00AD5A01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Advisors: Dr. Kevin Wright, Dr. Jacob Young</w:t>
      </w:r>
    </w:p>
    <w:p w14:paraId="3D9E76AD" w14:textId="77777777" w:rsidR="00AD5A01" w:rsidRDefault="00AD5A01" w:rsidP="00AD5A01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B9C26" w14:textId="77777777" w:rsidR="00AD5A01" w:rsidRDefault="00AD5A01" w:rsidP="00AD5A01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“Building Capacity to Create Safer Communities”</w:t>
      </w:r>
    </w:p>
    <w:p w14:paraId="540E83C2" w14:textId="24E57500" w:rsidR="00AB35CF" w:rsidRPr="00880F58" w:rsidRDefault="00AD5A01" w:rsidP="006252CD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Funded by the Arizona Department of Corrections, Rehabilitation, and Reentry through the Safer Community Grant Project. (PI: Dr. Kevin Wright, Dr. Jacob Young). This project seeks to use innovative technological strategies to reduce recidivism among high-risk populations. Duties include scheduling and attending meetings with project stakeholders and coordinators, identifying study instruments, obtaining literature for review, and brainstorming study procedures with primary investigators. </w:t>
      </w:r>
    </w:p>
    <w:p w14:paraId="2720803A" w14:textId="77777777" w:rsidR="00AE49C0" w:rsidRDefault="00AE49C0" w:rsidP="006252CD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03447" w14:textId="0496C56C" w:rsidR="008051B8" w:rsidRDefault="008051B8" w:rsidP="006252CD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Graduate Research Assistant</w:t>
      </w:r>
      <w:r w:rsidR="005038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564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57A">
        <w:rPr>
          <w:rFonts w:ascii="Times New Roman" w:hAnsi="Times New Roman" w:cs="Times New Roman"/>
          <w:b/>
          <w:bCs/>
          <w:sz w:val="24"/>
          <w:szCs w:val="24"/>
        </w:rPr>
        <w:t xml:space="preserve">05/2023 </w:t>
      </w:r>
      <w:r w:rsidR="00AD5A0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64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5A01">
        <w:rPr>
          <w:rFonts w:ascii="Times New Roman" w:hAnsi="Times New Roman" w:cs="Times New Roman"/>
          <w:b/>
          <w:bCs/>
          <w:sz w:val="24"/>
          <w:szCs w:val="24"/>
        </w:rPr>
        <w:t>08/2023</w:t>
      </w:r>
    </w:p>
    <w:p w14:paraId="4FE933F7" w14:textId="2A653F55" w:rsidR="0033692E" w:rsidRDefault="002A6402" w:rsidP="006252CD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Morrison Institute for Public Policy, Arizona State University</w:t>
      </w:r>
    </w:p>
    <w:p w14:paraId="5EB6D298" w14:textId="586FB114" w:rsidR="00503820" w:rsidRDefault="00503820" w:rsidP="006252CD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Advisor: Dr. Beth Huebner</w:t>
      </w:r>
    </w:p>
    <w:p w14:paraId="605D0D23" w14:textId="77777777" w:rsidR="00503820" w:rsidRDefault="00503820" w:rsidP="006252CD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</w:p>
    <w:p w14:paraId="7F16DEEA" w14:textId="734ADA28" w:rsidR="009D26B4" w:rsidRDefault="009D26B4" w:rsidP="006252CD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“TRIF: </w:t>
      </w:r>
      <w:r w:rsidRPr="009D26B4">
        <w:rPr>
          <w:rFonts w:ascii="Times New Roman" w:hAnsi="Times New Roman" w:cs="Times New Roman"/>
          <w:sz w:val="24"/>
          <w:szCs w:val="24"/>
        </w:rPr>
        <w:t>Recruitment and Retention for Arizona Public Safety and Fire Professions: A Qualitative Exploration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1E1043F" w14:textId="626CD2C9" w:rsidR="00503820" w:rsidRPr="00503820" w:rsidRDefault="00A95A83" w:rsidP="006252CD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Funded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the Arizona Board of Regents and conducted in partnership with the</w:t>
      </w:r>
      <w:r w:rsidR="004759B5">
        <w:rPr>
          <w:rFonts w:ascii="Times New Roman" w:hAnsi="Times New Roman" w:cs="Times New Roman"/>
          <w:sz w:val="24"/>
          <w:szCs w:val="24"/>
        </w:rPr>
        <w:t xml:space="preserve"> County Supervisors Association. </w:t>
      </w:r>
      <w:r w:rsidR="004415E5">
        <w:rPr>
          <w:rFonts w:ascii="Times New Roman" w:hAnsi="Times New Roman" w:cs="Times New Roman"/>
          <w:sz w:val="24"/>
          <w:szCs w:val="24"/>
        </w:rPr>
        <w:t xml:space="preserve">(PI: Dr. Shannon Portillo, Dr. Beth Huebner, </w:t>
      </w:r>
      <w:r w:rsidR="00F120AB">
        <w:rPr>
          <w:rFonts w:ascii="Times New Roman" w:hAnsi="Times New Roman" w:cs="Times New Roman"/>
          <w:sz w:val="24"/>
          <w:szCs w:val="24"/>
        </w:rPr>
        <w:t>Dr. Ulrich Jensen, Dr.</w:t>
      </w:r>
      <w:r w:rsidR="00D324BE">
        <w:rPr>
          <w:rFonts w:ascii="Times New Roman" w:hAnsi="Times New Roman" w:cs="Times New Roman"/>
          <w:sz w:val="24"/>
          <w:szCs w:val="24"/>
        </w:rPr>
        <w:t xml:space="preserve"> David Swindell). This </w:t>
      </w:r>
      <w:r w:rsidR="00223D1E">
        <w:rPr>
          <w:rFonts w:ascii="Times New Roman" w:hAnsi="Times New Roman" w:cs="Times New Roman"/>
          <w:sz w:val="24"/>
          <w:szCs w:val="24"/>
        </w:rPr>
        <w:t xml:space="preserve">tri-university project (Arizona State University, University of Arizona, and Northern Arizona University) endeavors to </w:t>
      </w:r>
      <w:r w:rsidR="00784C7C">
        <w:rPr>
          <w:rFonts w:ascii="Times New Roman" w:hAnsi="Times New Roman" w:cs="Times New Roman"/>
          <w:sz w:val="24"/>
          <w:szCs w:val="24"/>
        </w:rPr>
        <w:t>collect retention and recruitment information from Arizona public safety organizations</w:t>
      </w:r>
      <w:r w:rsidR="00E25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537E">
        <w:rPr>
          <w:rFonts w:ascii="Times New Roman" w:hAnsi="Times New Roman" w:cs="Times New Roman"/>
          <w:sz w:val="24"/>
          <w:szCs w:val="24"/>
        </w:rPr>
        <w:t>in an effort to</w:t>
      </w:r>
      <w:proofErr w:type="gramEnd"/>
      <w:r w:rsidR="00E2537E">
        <w:rPr>
          <w:rFonts w:ascii="Times New Roman" w:hAnsi="Times New Roman" w:cs="Times New Roman"/>
          <w:sz w:val="24"/>
          <w:szCs w:val="24"/>
        </w:rPr>
        <w:t xml:space="preserve"> combat </w:t>
      </w:r>
      <w:r w:rsidR="001A53AC">
        <w:rPr>
          <w:rFonts w:ascii="Times New Roman" w:hAnsi="Times New Roman" w:cs="Times New Roman"/>
          <w:sz w:val="24"/>
          <w:szCs w:val="24"/>
        </w:rPr>
        <w:t xml:space="preserve">staffing concerns. </w:t>
      </w:r>
      <w:r w:rsidR="005635E3">
        <w:rPr>
          <w:rFonts w:ascii="Times New Roman" w:hAnsi="Times New Roman" w:cs="Times New Roman"/>
          <w:sz w:val="24"/>
          <w:szCs w:val="24"/>
        </w:rPr>
        <w:t xml:space="preserve">Responsibilities include </w:t>
      </w:r>
      <w:r w:rsidR="005826F6">
        <w:rPr>
          <w:rFonts w:ascii="Times New Roman" w:hAnsi="Times New Roman" w:cs="Times New Roman"/>
          <w:sz w:val="24"/>
          <w:szCs w:val="24"/>
        </w:rPr>
        <w:t xml:space="preserve">conducting </w:t>
      </w:r>
      <w:r w:rsidR="005635E3">
        <w:rPr>
          <w:rFonts w:ascii="Times New Roman" w:hAnsi="Times New Roman" w:cs="Times New Roman"/>
          <w:sz w:val="24"/>
          <w:szCs w:val="24"/>
        </w:rPr>
        <w:t>interview</w:t>
      </w:r>
      <w:r w:rsidR="005826F6">
        <w:rPr>
          <w:rFonts w:ascii="Times New Roman" w:hAnsi="Times New Roman" w:cs="Times New Roman"/>
          <w:sz w:val="24"/>
          <w:szCs w:val="24"/>
        </w:rPr>
        <w:t xml:space="preserve">s with </w:t>
      </w:r>
      <w:r w:rsidR="00CB61FF">
        <w:rPr>
          <w:rFonts w:ascii="Times New Roman" w:hAnsi="Times New Roman" w:cs="Times New Roman"/>
          <w:sz w:val="24"/>
          <w:szCs w:val="24"/>
        </w:rPr>
        <w:t>participants/</w:t>
      </w:r>
      <w:r w:rsidR="005635E3">
        <w:rPr>
          <w:rFonts w:ascii="Times New Roman" w:hAnsi="Times New Roman" w:cs="Times New Roman"/>
          <w:sz w:val="24"/>
          <w:szCs w:val="24"/>
        </w:rPr>
        <w:t>members of public safety organizations</w:t>
      </w:r>
      <w:r w:rsidR="00CB61FF">
        <w:rPr>
          <w:rFonts w:ascii="Times New Roman" w:hAnsi="Times New Roman" w:cs="Times New Roman"/>
          <w:sz w:val="24"/>
          <w:szCs w:val="24"/>
        </w:rPr>
        <w:t>, transcribing interviews, and</w:t>
      </w:r>
      <w:r w:rsidR="005826F6">
        <w:rPr>
          <w:rFonts w:ascii="Times New Roman" w:hAnsi="Times New Roman" w:cs="Times New Roman"/>
          <w:sz w:val="24"/>
          <w:szCs w:val="24"/>
        </w:rPr>
        <w:t xml:space="preserve"> qualitative coding</w:t>
      </w:r>
      <w:r w:rsidR="00D56963">
        <w:rPr>
          <w:rFonts w:ascii="Times New Roman" w:hAnsi="Times New Roman" w:cs="Times New Roman"/>
          <w:sz w:val="24"/>
          <w:szCs w:val="24"/>
        </w:rPr>
        <w:t>.</w:t>
      </w:r>
      <w:r w:rsidR="00CB6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D723A" w14:textId="77777777" w:rsidR="006252CD" w:rsidRDefault="006252CD" w:rsidP="006252CD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</w:p>
    <w:p w14:paraId="6109983A" w14:textId="4B9428C8" w:rsidR="006252CD" w:rsidRPr="006252CD" w:rsidRDefault="006252CD" w:rsidP="006252CD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252CD">
        <w:rPr>
          <w:rFonts w:ascii="Times New Roman" w:hAnsi="Times New Roman" w:cs="Times New Roman"/>
          <w:b/>
          <w:bCs/>
          <w:sz w:val="24"/>
          <w:szCs w:val="24"/>
        </w:rPr>
        <w:t>Graduate Research Assistant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7EF9">
        <w:rPr>
          <w:rFonts w:ascii="Times New Roman" w:hAnsi="Times New Roman" w:cs="Times New Roman"/>
          <w:b/>
          <w:bCs/>
          <w:sz w:val="24"/>
          <w:szCs w:val="24"/>
        </w:rPr>
        <w:t>08/2021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5E7EF9">
        <w:rPr>
          <w:rFonts w:ascii="Times New Roman" w:hAnsi="Times New Roman" w:cs="Times New Roman"/>
          <w:b/>
          <w:bCs/>
          <w:sz w:val="24"/>
          <w:szCs w:val="24"/>
        </w:rPr>
        <w:t>08/202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2F6474D" w14:textId="48990E7E" w:rsidR="005E7EF9" w:rsidRPr="005E7EF9" w:rsidRDefault="00497E29" w:rsidP="0069572B">
      <w:pPr>
        <w:pStyle w:val="Location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for Violence Prevention and Community Safety</w:t>
      </w:r>
      <w:r w:rsidR="008A76D2">
        <w:rPr>
          <w:rFonts w:ascii="Times New Roman" w:hAnsi="Times New Roman" w:cs="Times New Roman"/>
          <w:sz w:val="24"/>
          <w:szCs w:val="24"/>
        </w:rPr>
        <w:t xml:space="preserve">    </w:t>
      </w:r>
      <w:r w:rsidR="0069572B">
        <w:rPr>
          <w:rFonts w:ascii="Times New Roman" w:hAnsi="Times New Roman" w:cs="Times New Roman"/>
          <w:sz w:val="24"/>
          <w:szCs w:val="24"/>
        </w:rPr>
        <w:t xml:space="preserve"> </w:t>
      </w:r>
      <w:r w:rsidR="005E7EF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9572B">
        <w:rPr>
          <w:rFonts w:ascii="Times New Roman" w:hAnsi="Times New Roman" w:cs="Times New Roman"/>
          <w:sz w:val="24"/>
          <w:szCs w:val="24"/>
        </w:rPr>
        <w:t xml:space="preserve">     </w:t>
      </w:r>
      <w:r w:rsidR="005E7E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D343B" w14:textId="6DBF66C0" w:rsidR="00497E29" w:rsidRDefault="00497E29" w:rsidP="0069572B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State University</w:t>
      </w:r>
      <w:r w:rsidR="005E7EF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F065423" w14:textId="61819FEA" w:rsidR="00497E29" w:rsidRDefault="00497E29" w:rsidP="0069572B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Advisor: Dr. Charles Katz</w:t>
      </w:r>
    </w:p>
    <w:p w14:paraId="009D3F34" w14:textId="77777777" w:rsidR="008A76D2" w:rsidRDefault="008A76D2" w:rsidP="0085759A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</w:p>
    <w:p w14:paraId="692FCDE3" w14:textId="5B3E5059" w:rsidR="00E51013" w:rsidRDefault="00E51013" w:rsidP="0085759A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51013">
        <w:rPr>
          <w:rFonts w:ascii="Times New Roman" w:hAnsi="Times New Roman" w:cs="Times New Roman"/>
          <w:sz w:val="24"/>
          <w:szCs w:val="24"/>
        </w:rPr>
        <w:t>Strategic Plan for Phoenix Police Department’s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013">
        <w:rPr>
          <w:rFonts w:ascii="Times New Roman" w:hAnsi="Times New Roman" w:cs="Times New Roman"/>
          <w:sz w:val="24"/>
          <w:szCs w:val="24"/>
        </w:rPr>
        <w:t>Strategies for Policing Innovation Project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D4BEF8D" w14:textId="1588427D" w:rsidR="005F3B81" w:rsidRDefault="0085759A" w:rsidP="005E7EF9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Funded by the 2019 Strategies for Policing Innovation Grant, Bureau of Justice Assistance, U.S. Department of Justice. (PI: Dr. Charles Katz). This project evaluated the implementation of intelligence-led policing and innovative technology on gun crimes in the Phoenix, </w:t>
      </w:r>
      <w:proofErr w:type="gramStart"/>
      <w:r>
        <w:rPr>
          <w:rFonts w:ascii="Times New Roman" w:hAnsi="Times New Roman" w:cs="Times New Roman"/>
          <w:sz w:val="24"/>
          <w:szCs w:val="24"/>
        </w:rPr>
        <w:t>AZ,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area. Duties included attending meetings with stakeholders at the Phoenix Police Department, </w:t>
      </w:r>
      <w:r w:rsidR="006224BC">
        <w:rPr>
          <w:rFonts w:ascii="Times New Roman" w:hAnsi="Times New Roman" w:cs="Times New Roman"/>
          <w:sz w:val="24"/>
          <w:szCs w:val="24"/>
        </w:rPr>
        <w:t xml:space="preserve">developing survey instruments and interviews, obtaining literature for review, and recording officer focus-group responses. </w:t>
      </w:r>
    </w:p>
    <w:p w14:paraId="276B6CEF" w14:textId="5F3ED727" w:rsidR="006224BC" w:rsidRDefault="006224BC" w:rsidP="005E7EF9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</w:p>
    <w:p w14:paraId="08D0D434" w14:textId="7DDA0B90" w:rsidR="006224BC" w:rsidRDefault="006224BC" w:rsidP="005E7EF9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“Merged Body Worn Camera Data”</w:t>
      </w:r>
      <w:r w:rsidR="008A76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6889A977" w14:textId="2FF971C3" w:rsidR="006224BC" w:rsidRPr="005E7EF9" w:rsidRDefault="006224BC" w:rsidP="005E7EF9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Calls for service data, </w:t>
      </w:r>
      <w:r w:rsidR="008A76D2">
        <w:rPr>
          <w:rFonts w:ascii="Times New Roman" w:hAnsi="Times New Roman" w:cs="Times New Roman"/>
          <w:sz w:val="24"/>
          <w:szCs w:val="24"/>
        </w:rPr>
        <w:t>body-worn</w:t>
      </w:r>
      <w:r>
        <w:rPr>
          <w:rFonts w:ascii="Times New Roman" w:hAnsi="Times New Roman" w:cs="Times New Roman"/>
          <w:sz w:val="24"/>
          <w:szCs w:val="24"/>
        </w:rPr>
        <w:t xml:space="preserve"> camera information, and </w:t>
      </w:r>
      <w:r w:rsidR="008A76D2">
        <w:rPr>
          <w:rFonts w:ascii="Times New Roman" w:hAnsi="Times New Roman" w:cs="Times New Roman"/>
          <w:sz w:val="24"/>
          <w:szCs w:val="24"/>
        </w:rPr>
        <w:t>law enforcement record management systems (RMS) were merged to prepare for further analysis and future publications. Duties included creating a data dictionary for the project, categorizing calls for service, and cleaning and matching data through Stata.</w:t>
      </w:r>
    </w:p>
    <w:p w14:paraId="723CEA40" w14:textId="77777777" w:rsidR="005E7EF9" w:rsidRDefault="005E7EF9" w:rsidP="006252CD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</w:p>
    <w:p w14:paraId="4B519765" w14:textId="48693A14" w:rsidR="006252CD" w:rsidRDefault="006252CD" w:rsidP="006252CD">
      <w:pPr>
        <w:pStyle w:val="JobTitle"/>
        <w:ind w:left="0"/>
        <w:rPr>
          <w:rFonts w:ascii="Times New Roman" w:hAnsi="Times New Roman" w:cs="Times New Roman"/>
          <w:sz w:val="24"/>
          <w:szCs w:val="24"/>
        </w:rPr>
      </w:pPr>
      <w:r w:rsidRPr="00F94803">
        <w:rPr>
          <w:rFonts w:ascii="Times New Roman" w:hAnsi="Times New Roman" w:cs="Times New Roman"/>
          <w:sz w:val="24"/>
          <w:szCs w:val="24"/>
        </w:rPr>
        <w:t>Research Associate</w:t>
      </w:r>
      <w:r>
        <w:rPr>
          <w:rFonts w:ascii="Times New Roman" w:hAnsi="Times New Roman" w:cs="Times New Roman"/>
          <w:sz w:val="24"/>
          <w:szCs w:val="24"/>
        </w:rPr>
        <w:t>, Enrollment Coordinator</w:t>
      </w:r>
      <w:r>
        <w:rPr>
          <w:rFonts w:ascii="Times New Roman" w:hAnsi="Times New Roman" w:cs="Times New Roman"/>
          <w:sz w:val="24"/>
          <w:szCs w:val="24"/>
        </w:rPr>
        <w:tab/>
      </w:r>
      <w:r w:rsidRPr="00F94803">
        <w:rPr>
          <w:rFonts w:ascii="Times New Roman" w:hAnsi="Times New Roman" w:cs="Times New Roman"/>
          <w:sz w:val="24"/>
          <w:szCs w:val="24"/>
        </w:rPr>
        <w:t xml:space="preserve">11/2020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eparator:"/>
          <w:tag w:val="Separator:"/>
          <w:id w:val="-988010133"/>
          <w:placeholder>
            <w:docPart w:val="0DDD777ECCCB4A58B336E920F013582F"/>
          </w:placeholder>
          <w:temporary/>
          <w:showingPlcHdr/>
          <w15:appearance w15:val="hidden"/>
        </w:sdtPr>
        <w:sdtContent>
          <w:r w:rsidRPr="00F94803">
            <w:rPr>
              <w:rFonts w:ascii="Times New Roman" w:hAnsi="Times New Roman" w:cs="Times New Roman"/>
              <w:sz w:val="24"/>
              <w:szCs w:val="24"/>
            </w:rPr>
            <w:t>–</w:t>
          </w:r>
        </w:sdtContent>
      </w:sdt>
      <w:r w:rsidRPr="00F94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06/2021</w:t>
      </w:r>
    </w:p>
    <w:p w14:paraId="77957E33" w14:textId="724FC108" w:rsidR="00351293" w:rsidRPr="00F94803" w:rsidRDefault="0010786C" w:rsidP="001B7527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 w:rsidRPr="00F94803">
        <w:rPr>
          <w:rFonts w:ascii="Times New Roman" w:hAnsi="Times New Roman" w:cs="Times New Roman"/>
          <w:sz w:val="24"/>
          <w:szCs w:val="24"/>
        </w:rPr>
        <w:t>St. Joseph Mercy Hospital, Ann Arbor, MI</w:t>
      </w:r>
    </w:p>
    <w:p w14:paraId="6AC10CD0" w14:textId="77777777" w:rsidR="00E75981" w:rsidRDefault="00E75981" w:rsidP="001B7527">
      <w:pPr>
        <w:pStyle w:val="JobTitle"/>
        <w:ind w:left="0"/>
        <w:rPr>
          <w:rFonts w:ascii="Times New Roman" w:hAnsi="Times New Roman" w:cs="Times New Roman"/>
          <w:sz w:val="24"/>
          <w:szCs w:val="24"/>
        </w:rPr>
      </w:pPr>
    </w:p>
    <w:p w14:paraId="3D176749" w14:textId="076D1F4F" w:rsidR="00351293" w:rsidRPr="00F94803" w:rsidRDefault="00E75981" w:rsidP="001B7527">
      <w:pPr>
        <w:pStyle w:val="JobTitle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“TCM Study”</w:t>
      </w:r>
      <w:r w:rsidR="00115D44" w:rsidRPr="00F94803">
        <w:rPr>
          <w:rFonts w:ascii="Times New Roman" w:hAnsi="Times New Roman" w:cs="Times New Roman"/>
          <w:sz w:val="24"/>
          <w:szCs w:val="24"/>
        </w:rPr>
        <w:tab/>
      </w:r>
      <w:r w:rsidR="009B0A7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3A93A07" w14:textId="45C201B7" w:rsidR="001D40A5" w:rsidRPr="00AB35CF" w:rsidRDefault="00A97461" w:rsidP="00AB35CF">
      <w:pPr>
        <w:spacing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Served as the enrollment coordinator for</w:t>
      </w:r>
      <w:r w:rsidR="00F9668E" w:rsidRPr="00A9746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497E29" w:rsidRPr="00A9746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an Arnold 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Ventures-funded</w:t>
      </w:r>
      <w:r w:rsidR="00F9668E" w:rsidRPr="00A9746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research study using human subjects to examine Transitional Care Models </w:t>
      </w:r>
      <w:r w:rsidR="00E7598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through the </w:t>
      </w:r>
      <w:r w:rsidR="00BE7BF1" w:rsidRPr="00E7598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St. Joseph Mercy Hospital Department of Academic Research</w:t>
      </w:r>
      <w:r w:rsidR="00E7598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. Responsibilities included screening patient health records for eligibility (presented with Pneumonia, heart failure, or COPD) via hospital software (EPIC), obtaining </w:t>
      </w:r>
      <w:r w:rsidR="00307C87" w:rsidRPr="00E7598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informed consent </w:t>
      </w:r>
      <w:r w:rsidR="00E7598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from prospective participants, interviewing participants, and coding responses into </w:t>
      </w:r>
      <w:r w:rsidR="009F49B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the </w:t>
      </w:r>
      <w:r w:rsidR="00E7598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REDCAP database.</w:t>
      </w:r>
    </w:p>
    <w:p w14:paraId="7ED1BBB8" w14:textId="77777777" w:rsidR="00880F58" w:rsidRDefault="00880F58" w:rsidP="004D591F">
      <w:pPr>
        <w:pStyle w:val="JobTitle"/>
        <w:ind w:left="0"/>
        <w:rPr>
          <w:rFonts w:ascii="Times New Roman" w:hAnsi="Times New Roman" w:cs="Times New Roman"/>
          <w:sz w:val="24"/>
          <w:szCs w:val="24"/>
        </w:rPr>
      </w:pPr>
    </w:p>
    <w:p w14:paraId="15E0C583" w14:textId="11C64856" w:rsidR="004D591F" w:rsidRPr="00F94803" w:rsidRDefault="004D591F" w:rsidP="004D591F">
      <w:pPr>
        <w:pStyle w:val="JobTitle"/>
        <w:ind w:left="0"/>
        <w:rPr>
          <w:rFonts w:ascii="Times New Roman" w:hAnsi="Times New Roman" w:cs="Times New Roman"/>
          <w:sz w:val="24"/>
          <w:szCs w:val="24"/>
        </w:rPr>
      </w:pPr>
      <w:r w:rsidRPr="00F94803">
        <w:rPr>
          <w:rFonts w:ascii="Times New Roman" w:hAnsi="Times New Roman" w:cs="Times New Roman"/>
          <w:sz w:val="24"/>
          <w:szCs w:val="24"/>
        </w:rPr>
        <w:t xml:space="preserve">Research Assistant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94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94803">
        <w:rPr>
          <w:rFonts w:ascii="Times New Roman" w:hAnsi="Times New Roman" w:cs="Times New Roman"/>
          <w:sz w:val="24"/>
          <w:szCs w:val="24"/>
        </w:rPr>
        <w:t xml:space="preserve"> 03/2019 – 03/2020</w:t>
      </w:r>
    </w:p>
    <w:p w14:paraId="0EE4419A" w14:textId="270E33A4" w:rsidR="0010786C" w:rsidRPr="00F94803" w:rsidRDefault="0010786C" w:rsidP="001B7527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 w:rsidRPr="00F94803">
        <w:rPr>
          <w:rFonts w:ascii="Times New Roman" w:hAnsi="Times New Roman" w:cs="Times New Roman"/>
          <w:sz w:val="24"/>
          <w:szCs w:val="24"/>
        </w:rPr>
        <w:t>Collaborative Law and Social Sciences Laboratory, University of Alabama</w:t>
      </w:r>
    </w:p>
    <w:p w14:paraId="7BA94B97" w14:textId="5FC4694C" w:rsidR="0010786C" w:rsidRPr="00F94803" w:rsidRDefault="0010786C" w:rsidP="004D591F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 w:rsidRPr="00F94803">
        <w:rPr>
          <w:rFonts w:ascii="Times New Roman" w:hAnsi="Times New Roman" w:cs="Times New Roman"/>
          <w:sz w:val="24"/>
          <w:szCs w:val="24"/>
        </w:rPr>
        <w:t>Faculty Advisor: Dr. Lauren Kois</w:t>
      </w:r>
    </w:p>
    <w:p w14:paraId="2F7F5FBC" w14:textId="77777777" w:rsidR="00E75981" w:rsidRDefault="00E75981" w:rsidP="00E759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8BFAB0" w14:textId="71D46D4D" w:rsidR="00E75981" w:rsidRPr="00E75981" w:rsidRDefault="00E75981" w:rsidP="00E759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30039">
        <w:rPr>
          <w:rFonts w:ascii="Times New Roman" w:hAnsi="Times New Roman" w:cs="Times New Roman"/>
          <w:sz w:val="24"/>
          <w:szCs w:val="24"/>
        </w:rPr>
        <w:t>Handcuff restraint influence in state anxiety and MMPI-2-RF responding”</w:t>
      </w:r>
    </w:p>
    <w:p w14:paraId="09AF6F85" w14:textId="6A9897DD" w:rsidR="004606B1" w:rsidRDefault="00E75981" w:rsidP="007B57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undergraduate research lab that </w:t>
      </w:r>
      <w:r w:rsidR="00880F58">
        <w:rPr>
          <w:rFonts w:ascii="Times New Roman" w:hAnsi="Times New Roman" w:cs="Times New Roman"/>
          <w:sz w:val="24"/>
          <w:szCs w:val="24"/>
        </w:rPr>
        <w:t>specializes</w:t>
      </w:r>
      <w:r>
        <w:rPr>
          <w:rFonts w:ascii="Times New Roman" w:hAnsi="Times New Roman" w:cs="Times New Roman"/>
          <w:sz w:val="24"/>
          <w:szCs w:val="24"/>
        </w:rPr>
        <w:t xml:space="preserve"> in law and psychology. A</w:t>
      </w:r>
      <w:r w:rsidR="0010786C" w:rsidRPr="00E75981">
        <w:rPr>
          <w:rFonts w:ascii="Times New Roman" w:hAnsi="Times New Roman" w:cs="Times New Roman"/>
          <w:sz w:val="24"/>
          <w:szCs w:val="24"/>
        </w:rPr>
        <w:t>ssisted in studies focused on anxiety and malingering in inmates during psychological testing</w:t>
      </w:r>
      <w:r>
        <w:rPr>
          <w:rFonts w:ascii="Times New Roman" w:hAnsi="Times New Roman" w:cs="Times New Roman"/>
          <w:sz w:val="24"/>
          <w:szCs w:val="24"/>
        </w:rPr>
        <w:t>. Duties included obtaining informed consent from human subjects and proctoring psychological screening tests (</w:t>
      </w:r>
      <w:r w:rsidR="00C30039">
        <w:rPr>
          <w:rFonts w:ascii="Times New Roman" w:hAnsi="Times New Roman" w:cs="Times New Roman"/>
          <w:sz w:val="24"/>
          <w:szCs w:val="24"/>
        </w:rPr>
        <w:t>i.e.,</w:t>
      </w:r>
      <w:r>
        <w:rPr>
          <w:rFonts w:ascii="Times New Roman" w:hAnsi="Times New Roman" w:cs="Times New Roman"/>
          <w:sz w:val="24"/>
          <w:szCs w:val="24"/>
        </w:rPr>
        <w:t xml:space="preserve"> PAI</w:t>
      </w:r>
      <w:r w:rsidR="00C30039">
        <w:rPr>
          <w:rFonts w:ascii="Times New Roman" w:hAnsi="Times New Roman" w:cs="Times New Roman"/>
          <w:sz w:val="24"/>
          <w:szCs w:val="24"/>
        </w:rPr>
        <w:t>, MMPI, etc.</w:t>
      </w:r>
      <w:r>
        <w:rPr>
          <w:rFonts w:ascii="Times New Roman" w:hAnsi="Times New Roman" w:cs="Times New Roman"/>
          <w:sz w:val="24"/>
          <w:szCs w:val="24"/>
        </w:rPr>
        <w:t>). Time was also volunteered to gather information on post-graduate psychology internships.</w:t>
      </w:r>
    </w:p>
    <w:p w14:paraId="3D0A7386" w14:textId="77777777" w:rsidR="004606B1" w:rsidRPr="00F94803" w:rsidRDefault="004606B1" w:rsidP="0010786C">
      <w:pPr>
        <w:pStyle w:val="Location"/>
        <w:rPr>
          <w:rFonts w:ascii="Times New Roman" w:hAnsi="Times New Roman" w:cs="Times New Roman"/>
          <w:sz w:val="24"/>
          <w:szCs w:val="24"/>
        </w:rPr>
      </w:pPr>
    </w:p>
    <w:p w14:paraId="719658EF" w14:textId="77777777" w:rsidR="004D591F" w:rsidRPr="00F94803" w:rsidRDefault="004D591F" w:rsidP="004D591F">
      <w:pPr>
        <w:pStyle w:val="JobTitle"/>
        <w:ind w:left="0"/>
        <w:rPr>
          <w:rFonts w:ascii="Times New Roman" w:hAnsi="Times New Roman" w:cs="Times New Roman"/>
          <w:sz w:val="24"/>
          <w:szCs w:val="24"/>
        </w:rPr>
      </w:pPr>
      <w:r w:rsidRPr="00F94803">
        <w:rPr>
          <w:rFonts w:ascii="Times New Roman" w:hAnsi="Times New Roman" w:cs="Times New Roman"/>
          <w:sz w:val="24"/>
          <w:szCs w:val="24"/>
        </w:rPr>
        <w:t>Research Assistant</w:t>
      </w:r>
      <w:r w:rsidRPr="00F948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94803">
        <w:rPr>
          <w:rFonts w:ascii="Times New Roman" w:hAnsi="Times New Roman" w:cs="Times New Roman"/>
          <w:sz w:val="24"/>
          <w:szCs w:val="24"/>
        </w:rPr>
        <w:t>08-2019 – 03/2020</w:t>
      </w:r>
    </w:p>
    <w:p w14:paraId="595FF21D" w14:textId="3C19CA27" w:rsidR="0010786C" w:rsidRPr="00F94803" w:rsidRDefault="0010786C" w:rsidP="001B7527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 w:rsidRPr="00F94803">
        <w:rPr>
          <w:rFonts w:ascii="Times New Roman" w:hAnsi="Times New Roman" w:cs="Times New Roman"/>
          <w:sz w:val="24"/>
          <w:szCs w:val="24"/>
        </w:rPr>
        <w:t>Intellectual Disability and the Law Lab, University of Alabama</w:t>
      </w:r>
    </w:p>
    <w:p w14:paraId="50D83819" w14:textId="77777777" w:rsidR="00351293" w:rsidRPr="00F94803" w:rsidRDefault="0010786C" w:rsidP="001B7527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 w:rsidRPr="00F94803">
        <w:rPr>
          <w:rFonts w:ascii="Times New Roman" w:hAnsi="Times New Roman" w:cs="Times New Roman"/>
          <w:sz w:val="24"/>
          <w:szCs w:val="24"/>
        </w:rPr>
        <w:t>Faculty Advisor: Dr. Karen Salekin</w:t>
      </w:r>
    </w:p>
    <w:p w14:paraId="0FB92FF8" w14:textId="77777777" w:rsidR="004D591F" w:rsidRDefault="004D591F" w:rsidP="00C300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A55F99" w14:textId="3DEE68EB" w:rsidR="00351293" w:rsidRPr="00F94803" w:rsidRDefault="00C30039" w:rsidP="00C300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undergraduate forensic psychology lab to criminal justice-involved people with intellectual disabilities. The goal of the lab was to create a database committed to cases involving the statute found in </w:t>
      </w:r>
      <w:r w:rsidRPr="00C30039">
        <w:rPr>
          <w:rFonts w:ascii="Times New Roman" w:hAnsi="Times New Roman" w:cs="Times New Roman"/>
          <w:i/>
          <w:iCs/>
          <w:sz w:val="24"/>
          <w:szCs w:val="24"/>
        </w:rPr>
        <w:t>Atkins v. Virginia</w:t>
      </w:r>
      <w:r>
        <w:rPr>
          <w:rFonts w:ascii="Times New Roman" w:hAnsi="Times New Roman" w:cs="Times New Roman"/>
          <w:sz w:val="24"/>
          <w:szCs w:val="24"/>
        </w:rPr>
        <w:t xml:space="preserve">. Responsibilities included reviewing </w:t>
      </w:r>
      <w:r w:rsidRPr="00C30039">
        <w:rPr>
          <w:rFonts w:ascii="Times New Roman" w:hAnsi="Times New Roman" w:cs="Times New Roman"/>
          <w:i/>
          <w:iCs/>
          <w:sz w:val="24"/>
          <w:szCs w:val="24"/>
        </w:rPr>
        <w:t>Atkins</w:t>
      </w:r>
      <w:r>
        <w:rPr>
          <w:rFonts w:ascii="Times New Roman" w:hAnsi="Times New Roman" w:cs="Times New Roman"/>
          <w:sz w:val="24"/>
          <w:szCs w:val="24"/>
        </w:rPr>
        <w:t xml:space="preserve"> trial cases and appeals, coding for content analysis, and collecting mitigation articles for said cases. </w:t>
      </w:r>
    </w:p>
    <w:p w14:paraId="59F7538E" w14:textId="77777777" w:rsidR="00C30039" w:rsidRDefault="00C30039" w:rsidP="001B7527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</w:p>
    <w:p w14:paraId="7524CAFE" w14:textId="77777777" w:rsidR="004D591F" w:rsidRPr="00F94803" w:rsidRDefault="004D591F" w:rsidP="004D591F">
      <w:pPr>
        <w:pStyle w:val="JobTitle"/>
        <w:ind w:left="0"/>
        <w:rPr>
          <w:rFonts w:ascii="Times New Roman" w:hAnsi="Times New Roman" w:cs="Times New Roman"/>
          <w:sz w:val="24"/>
          <w:szCs w:val="24"/>
        </w:rPr>
      </w:pPr>
      <w:r w:rsidRPr="00F94803">
        <w:rPr>
          <w:rFonts w:ascii="Times New Roman" w:hAnsi="Times New Roman" w:cs="Times New Roman"/>
          <w:sz w:val="24"/>
          <w:szCs w:val="24"/>
        </w:rPr>
        <w:t>Research Assistant</w:t>
      </w:r>
      <w:r w:rsidRPr="00F948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94803">
        <w:rPr>
          <w:rFonts w:ascii="Times New Roman" w:hAnsi="Times New Roman" w:cs="Times New Roman"/>
          <w:sz w:val="24"/>
          <w:szCs w:val="24"/>
        </w:rPr>
        <w:t>08/2019 – 12/2019</w:t>
      </w:r>
    </w:p>
    <w:p w14:paraId="37516D43" w14:textId="7E3BDF6D" w:rsidR="00351293" w:rsidRPr="00F94803" w:rsidRDefault="0010786C" w:rsidP="001B7527">
      <w:pPr>
        <w:pStyle w:val="Location"/>
        <w:ind w:left="0"/>
        <w:rPr>
          <w:rFonts w:ascii="Times New Roman" w:hAnsi="Times New Roman" w:cs="Times New Roman"/>
          <w:sz w:val="24"/>
          <w:szCs w:val="24"/>
        </w:rPr>
      </w:pPr>
      <w:r w:rsidRPr="00F94803">
        <w:rPr>
          <w:rFonts w:ascii="Times New Roman" w:hAnsi="Times New Roman" w:cs="Times New Roman"/>
          <w:sz w:val="24"/>
          <w:szCs w:val="24"/>
        </w:rPr>
        <w:t>Institute for Social Science Research, University of Alabama</w:t>
      </w:r>
    </w:p>
    <w:p w14:paraId="304D8A5B" w14:textId="77777777" w:rsidR="00C30039" w:rsidRDefault="00C30039" w:rsidP="00C300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005488" w14:textId="2ABF9633" w:rsidR="00AB35CF" w:rsidRDefault="00C30039" w:rsidP="00C300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University of Alabama project </w:t>
      </w:r>
      <w:proofErr w:type="gramStart"/>
      <w:r>
        <w:rPr>
          <w:rFonts w:ascii="Times New Roman" w:hAnsi="Times New Roman" w:cs="Times New Roman"/>
          <w:sz w:val="24"/>
          <w:szCs w:val="24"/>
        </w:rPr>
        <w:t>funded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through the Alabama Department of Public Health and the CDC to collect information</w:t>
      </w:r>
      <w:r w:rsidR="0010786C" w:rsidRPr="00F94803">
        <w:rPr>
          <w:rFonts w:ascii="Times New Roman" w:hAnsi="Times New Roman" w:cs="Times New Roman"/>
          <w:sz w:val="24"/>
          <w:szCs w:val="24"/>
        </w:rPr>
        <w:t xml:space="preserve"> about tobacco</w:t>
      </w:r>
      <w:r>
        <w:rPr>
          <w:rFonts w:ascii="Times New Roman" w:hAnsi="Times New Roman" w:cs="Times New Roman"/>
          <w:sz w:val="24"/>
          <w:szCs w:val="24"/>
        </w:rPr>
        <w:t xml:space="preserve"> use</w:t>
      </w:r>
      <w:r w:rsidR="0010786C" w:rsidRPr="00F94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among Alabama residents. Duties included using </w:t>
      </w:r>
      <w:r w:rsidR="009F49B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CATI system and cold calling strategies to reach eligible participants, obtain informed consent, interview pa</w:t>
      </w:r>
      <w:r w:rsidR="004D591F">
        <w:rPr>
          <w:rFonts w:ascii="Times New Roman" w:hAnsi="Times New Roman" w:cs="Times New Roman"/>
          <w:sz w:val="24"/>
          <w:szCs w:val="24"/>
        </w:rPr>
        <w:t>rticipants, and code responses.</w:t>
      </w:r>
    </w:p>
    <w:sdt>
      <w:sdtPr>
        <w:rPr>
          <w:rFonts w:ascii="Times New Roman" w:hAnsi="Times New Roman" w:cs="Times New Roman"/>
          <w:caps w:val="0"/>
          <w:color w:val="auto"/>
          <w:spacing w:val="0"/>
          <w:sz w:val="24"/>
          <w:szCs w:val="24"/>
        </w:rPr>
        <w:alias w:val="Teaching Experience:"/>
        <w:tag w:val="Teaching Experience:"/>
        <w:id w:val="-1973820822"/>
        <w:placeholder>
          <w:docPart w:val="F2A617C0C41FB34481559936DCECD2F7"/>
        </w:placeholder>
        <w15:appearance w15:val="hidden"/>
      </w:sdtPr>
      <w:sdtEndPr>
        <w:rPr>
          <w:b/>
          <w:bCs/>
        </w:rPr>
      </w:sdtEndPr>
      <w:sdtContent>
        <w:p w14:paraId="3F54040E" w14:textId="0DD8202F" w:rsidR="00AF0AB5" w:rsidRDefault="00AF0AB5" w:rsidP="00AF0AB5">
          <w:pPr>
            <w:pStyle w:val="SectionHeading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26A5A">
            <w:rPr>
              <w:rFonts w:ascii="Times New Roman" w:hAnsi="Times New Roman" w:cs="Times New Roman"/>
              <w:b/>
              <w:bCs/>
              <w:sz w:val="24"/>
              <w:szCs w:val="24"/>
            </w:rPr>
            <w:t>Teaching Experience</w:t>
          </w:r>
        </w:p>
        <w:p w14:paraId="152C59F7" w14:textId="77777777" w:rsidR="00AF0AB5" w:rsidRPr="00EF44C5" w:rsidRDefault="00AF0AB5" w:rsidP="00AF0AB5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F44C5">
            <w:rPr>
              <w:rFonts w:ascii="Times New Roman" w:hAnsi="Times New Roman" w:cs="Times New Roman"/>
              <w:b/>
              <w:bCs/>
              <w:sz w:val="24"/>
              <w:szCs w:val="24"/>
            </w:rPr>
            <w:t>Arizona State University</w:t>
          </w:r>
        </w:p>
        <w:p w14:paraId="2E1BFD43" w14:textId="6278892B" w:rsidR="00880F58" w:rsidRDefault="00880F58" w:rsidP="00AF0AB5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CRJ 309 Introduction to Criminology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                 </w:t>
          </w:r>
          <w:r w:rsidRPr="006B57D8">
            <w:rPr>
              <w:rFonts w:ascii="Times New Roman" w:hAnsi="Times New Roman" w:cs="Times New Roman"/>
              <w:b/>
              <w:bCs/>
              <w:sz w:val="24"/>
              <w:szCs w:val="24"/>
            </w:rPr>
            <w:t>Summer 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5 </w:t>
          </w:r>
        </w:p>
        <w:p w14:paraId="515DB41D" w14:textId="6CB7446E" w:rsidR="00880F58" w:rsidRDefault="00880F58" w:rsidP="00AF0AB5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Barret</w:t>
          </w:r>
          <w:r w:rsidR="00E01E56">
            <w:rPr>
              <w:rFonts w:ascii="Times New Roman" w:hAnsi="Times New Roman" w:cs="Times New Roman"/>
              <w:sz w:val="24"/>
              <w:szCs w:val="24"/>
            </w:rPr>
            <w:t xml:space="preserve">t </w:t>
          </w:r>
          <w:r>
            <w:rPr>
              <w:rFonts w:ascii="Times New Roman" w:hAnsi="Times New Roman" w:cs="Times New Roman"/>
              <w:sz w:val="24"/>
              <w:szCs w:val="24"/>
            </w:rPr>
            <w:t>Summer Scholars Program: Intro to Criminology/Criminal Justice</w:t>
          </w:r>
          <w:r w:rsidRPr="006B57D8">
            <w:rPr>
              <w:rFonts w:ascii="Times New Roman" w:hAnsi="Times New Roman" w:cs="Times New Roman"/>
              <w:b/>
              <w:bCs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Summer 2025</w:t>
          </w:r>
        </w:p>
        <w:p w14:paraId="61841A24" w14:textId="7F9D51F2" w:rsidR="00AF0AB5" w:rsidRDefault="00AF0AB5" w:rsidP="00AF0AB5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CRJ 100 Introduction to Criminal Justice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 w:rsidR="003D03EF">
            <w:rPr>
              <w:rFonts w:ascii="Times New Roman" w:hAnsi="Times New Roman" w:cs="Times New Roman"/>
              <w:sz w:val="24"/>
              <w:szCs w:val="24"/>
            </w:rPr>
            <w:t xml:space="preserve">                       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      </w:t>
          </w:r>
          <w:r w:rsidR="003D03EF">
            <w:rPr>
              <w:rFonts w:ascii="Times New Roman" w:hAnsi="Times New Roman" w:cs="Times New Roman"/>
              <w:sz w:val="24"/>
              <w:szCs w:val="24"/>
            </w:rPr>
            <w:t xml:space="preserve">       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="003D03EF">
            <w:rPr>
              <w:rFonts w:ascii="Times New Roman" w:hAnsi="Times New Roman" w:cs="Times New Roman"/>
              <w:b/>
              <w:bCs/>
              <w:sz w:val="24"/>
              <w:szCs w:val="24"/>
            </w:rPr>
            <w:t>Summer 2024</w:t>
          </w:r>
        </w:p>
        <w:p w14:paraId="23EBC6E0" w14:textId="654570EC" w:rsidR="00AF0AB5" w:rsidRDefault="00AF0AB5" w:rsidP="00AF0AB5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CRJ </w:t>
          </w:r>
          <w:r w:rsidR="00B05249">
            <w:rPr>
              <w:rFonts w:ascii="Times New Roman" w:hAnsi="Times New Roman" w:cs="Times New Roman"/>
              <w:sz w:val="24"/>
              <w:szCs w:val="24"/>
            </w:rPr>
            <w:t>240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586AF2">
            <w:rPr>
              <w:rFonts w:ascii="Times New Roman" w:hAnsi="Times New Roman" w:cs="Times New Roman"/>
              <w:sz w:val="24"/>
              <w:szCs w:val="24"/>
            </w:rPr>
            <w:t>Introduction to Corrections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 w:rsidR="006B57D8">
            <w:rPr>
              <w:rFonts w:ascii="Times New Roman" w:hAnsi="Times New Roman" w:cs="Times New Roman"/>
              <w:sz w:val="24"/>
              <w:szCs w:val="24"/>
            </w:rPr>
            <w:t xml:space="preserve">                  </w:t>
          </w:r>
          <w:r w:rsidR="006B57D8" w:rsidRPr="006B57D8">
            <w:rPr>
              <w:rFonts w:ascii="Times New Roman" w:hAnsi="Times New Roman" w:cs="Times New Roman"/>
              <w:b/>
              <w:bCs/>
              <w:sz w:val="24"/>
              <w:szCs w:val="24"/>
            </w:rPr>
            <w:t>Summer 2024</w:t>
          </w:r>
          <w:r w:rsidR="006B57D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6B57D8">
            <w:rPr>
              <w:rFonts w:ascii="Times New Roman" w:hAnsi="Times New Roman" w:cs="Times New Roman"/>
              <w:sz w:val="24"/>
              <w:szCs w:val="24"/>
            </w:rPr>
            <w:t>Barret</w:t>
          </w:r>
          <w:r w:rsidR="00E01E56">
            <w:rPr>
              <w:rFonts w:ascii="Times New Roman" w:hAnsi="Times New Roman" w:cs="Times New Roman"/>
              <w:sz w:val="24"/>
              <w:szCs w:val="24"/>
            </w:rPr>
            <w:t>t</w:t>
          </w:r>
          <w:r w:rsidR="006B57D8">
            <w:rPr>
              <w:rFonts w:ascii="Times New Roman" w:hAnsi="Times New Roman" w:cs="Times New Roman"/>
              <w:sz w:val="24"/>
              <w:szCs w:val="24"/>
            </w:rPr>
            <w:t xml:space="preserve"> Summer Scholars </w:t>
          </w:r>
          <w:r w:rsidR="007E39ED">
            <w:rPr>
              <w:rFonts w:ascii="Times New Roman" w:hAnsi="Times New Roman" w:cs="Times New Roman"/>
              <w:sz w:val="24"/>
              <w:szCs w:val="24"/>
            </w:rPr>
            <w:t>Program: Intro to Criminology/Criminal Justice</w:t>
          </w:r>
          <w:r w:rsidRPr="006B57D8">
            <w:rPr>
              <w:rFonts w:ascii="Times New Roman" w:hAnsi="Times New Roman" w:cs="Times New Roman"/>
              <w:b/>
              <w:bCs/>
              <w:sz w:val="24"/>
              <w:szCs w:val="24"/>
            </w:rPr>
            <w:tab/>
          </w:r>
          <w:r w:rsidR="007E39E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</w:t>
          </w:r>
          <w:r w:rsidR="001D40A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</w:t>
          </w:r>
          <w:r w:rsidR="007E39E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Summer 2</w:t>
          </w:r>
          <w:r w:rsidR="00E01E56">
            <w:rPr>
              <w:rFonts w:ascii="Times New Roman" w:hAnsi="Times New Roman" w:cs="Times New Roman"/>
              <w:b/>
              <w:bCs/>
              <w:sz w:val="24"/>
              <w:szCs w:val="24"/>
            </w:rPr>
            <w:t>024</w:t>
          </w:r>
        </w:p>
        <w:p w14:paraId="1AB97159" w14:textId="2FBAB594" w:rsidR="00226A5A" w:rsidRDefault="00226A5A" w:rsidP="00463C65">
          <w:pPr>
            <w:pStyle w:val="SectionHeading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26A5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Teaching </w:t>
          </w:r>
          <w:r w:rsidR="00880F58">
            <w:rPr>
              <w:rFonts w:ascii="Times New Roman" w:hAnsi="Times New Roman" w:cs="Times New Roman"/>
              <w:b/>
              <w:bCs/>
              <w:sz w:val="24"/>
              <w:szCs w:val="24"/>
            </w:rPr>
            <w:t>Assistant</w:t>
          </w:r>
          <w:r w:rsidRPr="00226A5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Experience</w:t>
          </w:r>
        </w:p>
        <w:p w14:paraId="705D19B8" w14:textId="408D976F" w:rsidR="00EF44C5" w:rsidRPr="00EF44C5" w:rsidRDefault="00EF44C5" w:rsidP="00226A5A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F44C5">
            <w:rPr>
              <w:rFonts w:ascii="Times New Roman" w:hAnsi="Times New Roman" w:cs="Times New Roman"/>
              <w:b/>
              <w:bCs/>
              <w:sz w:val="24"/>
              <w:szCs w:val="24"/>
            </w:rPr>
            <w:lastRenderedPageBreak/>
            <w:t>Arizona State University</w:t>
          </w:r>
        </w:p>
        <w:p w14:paraId="3A2701D4" w14:textId="34021D25" w:rsidR="00B37AC2" w:rsidRDefault="00B37AC2" w:rsidP="00EF44C5">
          <w:pPr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CRJ 309 Criminology                                                                                                                     </w:t>
          </w:r>
          <w:r w:rsidR="001D40A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563441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</w:p>
        <w:p w14:paraId="1A1FB96A" w14:textId="2FD6BFDF" w:rsidR="00D163FF" w:rsidRDefault="00D163FF" w:rsidP="00D163FF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CRJ 100 Introduction to Criminal Justice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        </w:t>
          </w:r>
          <w:r w:rsidR="001D40A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EF44C5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 w:rsidR="001D40A5">
            <w:rPr>
              <w:rFonts w:ascii="Times New Roman" w:hAnsi="Times New Roman" w:cs="Times New Roman"/>
              <w:b/>
              <w:bCs/>
              <w:sz w:val="24"/>
              <w:szCs w:val="24"/>
            </w:rPr>
            <w:t>4</w:t>
          </w:r>
        </w:p>
        <w:p w14:paraId="1E3E3373" w14:textId="1AF6A8D2" w:rsidR="00B37AC2" w:rsidRDefault="001D40A5" w:rsidP="00EF44C5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CRJ 450 Crime Analysis                                                                                                                  </w:t>
          </w:r>
          <w:r w:rsidRPr="001D40A5">
            <w:rPr>
              <w:rFonts w:ascii="Times New Roman" w:hAnsi="Times New Roman" w:cs="Times New Roman"/>
              <w:b/>
              <w:bCs/>
              <w:sz w:val="24"/>
              <w:szCs w:val="24"/>
            </w:rPr>
            <w:t>2024</w:t>
          </w:r>
        </w:p>
        <w:p w14:paraId="4BD27501" w14:textId="3DE44793" w:rsidR="007D52B2" w:rsidRDefault="007D52B2" w:rsidP="00EF44C5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CRJ 494 </w:t>
          </w:r>
          <w:r w:rsidR="00563441">
            <w:rPr>
              <w:rFonts w:ascii="Times New Roman" w:hAnsi="Times New Roman" w:cs="Times New Roman"/>
              <w:sz w:val="24"/>
              <w:szCs w:val="24"/>
            </w:rPr>
            <w:t xml:space="preserve">Psychology of Policing                                                                                                     </w:t>
          </w:r>
          <w:r w:rsidR="00563441" w:rsidRPr="00563441">
            <w:rPr>
              <w:rFonts w:ascii="Times New Roman" w:hAnsi="Times New Roman" w:cs="Times New Roman"/>
              <w:b/>
              <w:bCs/>
              <w:sz w:val="24"/>
              <w:szCs w:val="24"/>
            </w:rPr>
            <w:t>2024</w:t>
          </w:r>
        </w:p>
        <w:p w14:paraId="1F86C620" w14:textId="3EB68C41" w:rsidR="00760B2B" w:rsidRDefault="007D52B2" w:rsidP="00EF44C5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CRJ 309 Criminology</w:t>
          </w:r>
          <w:r w:rsidR="00563441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</w:t>
          </w:r>
          <w:r w:rsidR="00563441" w:rsidRPr="00563441">
            <w:rPr>
              <w:rFonts w:ascii="Times New Roman" w:hAnsi="Times New Roman" w:cs="Times New Roman"/>
              <w:b/>
              <w:bCs/>
              <w:sz w:val="24"/>
              <w:szCs w:val="24"/>
            </w:rPr>
            <w:t>2024</w:t>
          </w:r>
        </w:p>
        <w:p w14:paraId="65479D8F" w14:textId="62A5E0BA" w:rsidR="0069572B" w:rsidRDefault="00EF44C5" w:rsidP="00EF44C5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CRJ 100 Introduction to Criminal Justice</w:t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  <w:t xml:space="preserve">         </w:t>
          </w:r>
          <w:r w:rsidR="0056344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EF44C5">
            <w:rPr>
              <w:rFonts w:ascii="Times New Roman" w:hAnsi="Times New Roman" w:cs="Times New Roman"/>
              <w:b/>
              <w:bCs/>
              <w:sz w:val="24"/>
              <w:szCs w:val="24"/>
            </w:rPr>
            <w:t>2022</w:t>
          </w:r>
        </w:p>
        <w:p w14:paraId="50BE44F8" w14:textId="73F86E6F" w:rsidR="00EF44C5" w:rsidRDefault="00EF44C5" w:rsidP="00EF44C5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CRJ 302 Research </w:t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>Methods</w:t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  <w:t xml:space="preserve">          </w:t>
          </w:r>
          <w:r w:rsidRPr="00EF44C5">
            <w:rPr>
              <w:rFonts w:ascii="Times New Roman" w:hAnsi="Times New Roman" w:cs="Times New Roman"/>
              <w:b/>
              <w:bCs/>
              <w:sz w:val="24"/>
              <w:szCs w:val="24"/>
            </w:rPr>
            <w:t>2022</w:t>
          </w:r>
        </w:p>
        <w:p w14:paraId="2413F380" w14:textId="7E49B3B9" w:rsidR="00EF44C5" w:rsidRDefault="00EF44C5" w:rsidP="00EF44C5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CRJ 303 Statistical </w:t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>Analysis</w:t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  <w:t xml:space="preserve">          </w:t>
          </w:r>
          <w:r w:rsidRPr="00EF44C5">
            <w:rPr>
              <w:rFonts w:ascii="Times New Roman" w:hAnsi="Times New Roman" w:cs="Times New Roman"/>
              <w:b/>
              <w:bCs/>
              <w:sz w:val="24"/>
              <w:szCs w:val="24"/>
            </w:rPr>
            <w:t>2022</w:t>
          </w:r>
        </w:p>
        <w:p w14:paraId="7A83982D" w14:textId="4069EEDB" w:rsidR="00EF44C5" w:rsidRDefault="00EF44C5" w:rsidP="00EF44C5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CRJ 302 Research </w:t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>Methods</w:t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</w:r>
          <w:r w:rsidR="006252CD">
            <w:rPr>
              <w:rFonts w:ascii="Times New Roman" w:hAnsi="Times New Roman" w:cs="Times New Roman"/>
              <w:sz w:val="24"/>
              <w:szCs w:val="24"/>
            </w:rPr>
            <w:tab/>
            <w:t xml:space="preserve">          </w:t>
          </w:r>
          <w:r w:rsidRPr="00EF44C5">
            <w:rPr>
              <w:rFonts w:ascii="Times New Roman" w:hAnsi="Times New Roman" w:cs="Times New Roman"/>
              <w:b/>
              <w:bCs/>
              <w:sz w:val="24"/>
              <w:szCs w:val="24"/>
            </w:rPr>
            <w:t>2021</w:t>
          </w:r>
        </w:p>
        <w:p w14:paraId="4590FF5A" w14:textId="73021B68" w:rsidR="00EF44C5" w:rsidRDefault="00EF44C5" w:rsidP="00EF44C5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CRJ 306 Race, Ethnicity, and Crime</w:t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 w:rsidR="00B37AC2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</w:t>
          </w:r>
          <w:r w:rsidRPr="00EF44C5">
            <w:rPr>
              <w:rFonts w:ascii="Times New Roman" w:hAnsi="Times New Roman" w:cs="Times New Roman"/>
              <w:b/>
              <w:bCs/>
              <w:sz w:val="24"/>
              <w:szCs w:val="24"/>
            </w:rPr>
            <w:t>2021</w:t>
          </w:r>
        </w:p>
        <w:p w14:paraId="676822A6" w14:textId="118D3C34" w:rsidR="00EF44C5" w:rsidRPr="00226A5A" w:rsidRDefault="00EF44C5" w:rsidP="00EF44C5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CRJ 309 Criminology</w:t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</w:r>
          <w:r w:rsidR="004D591F">
            <w:rPr>
              <w:rFonts w:ascii="Times New Roman" w:hAnsi="Times New Roman" w:cs="Times New Roman"/>
              <w:sz w:val="24"/>
              <w:szCs w:val="24"/>
            </w:rPr>
            <w:tab/>
            <w:t xml:space="preserve">  </w:t>
          </w:r>
          <w:r w:rsidR="00B37AC2">
            <w:rPr>
              <w:rFonts w:ascii="Times New Roman" w:hAnsi="Times New Roman" w:cs="Times New Roman"/>
              <w:sz w:val="24"/>
              <w:szCs w:val="24"/>
            </w:rPr>
            <w:t xml:space="preserve">                    </w:t>
          </w:r>
          <w:r w:rsidRPr="00EF44C5">
            <w:rPr>
              <w:rFonts w:ascii="Times New Roman" w:hAnsi="Times New Roman" w:cs="Times New Roman"/>
              <w:b/>
              <w:bCs/>
              <w:sz w:val="24"/>
              <w:szCs w:val="24"/>
            </w:rPr>
            <w:t>2021</w:t>
          </w:r>
        </w:p>
        <w:p w14:paraId="0257C7D3" w14:textId="4D3E1EF7" w:rsidR="00A61AF8" w:rsidRPr="00A61AF8" w:rsidRDefault="005E7EF9" w:rsidP="00A61AF8">
          <w:pPr>
            <w:pStyle w:val="SectionHeading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E7EF9">
            <w:rPr>
              <w:rFonts w:ascii="Times New Roman" w:hAnsi="Times New Roman" w:cs="Times New Roman"/>
              <w:b/>
              <w:bCs/>
              <w:sz w:val="24"/>
              <w:szCs w:val="24"/>
            </w:rPr>
            <w:t>Honors &amp; Awards</w:t>
          </w:r>
        </w:p>
        <w:p w14:paraId="170529AB" w14:textId="48F932B1" w:rsidR="00A61AF8" w:rsidRDefault="00A61AF8" w:rsidP="00A61AF8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>University Graduate Fellowship ($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>,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00)   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                                     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</w:t>
          </w:r>
          <w:r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90578A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</w:t>
          </w:r>
        </w:p>
        <w:p w14:paraId="3C1C5585" w14:textId="77777777" w:rsidR="00A61AF8" w:rsidRPr="00CA0CA9" w:rsidRDefault="00A61AF8" w:rsidP="00A61AF8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Arizona State University, funded by the School of Criminology and</w:t>
          </w:r>
        </w:p>
        <w:p w14:paraId="2609A556" w14:textId="77777777" w:rsidR="00A61AF8" w:rsidRPr="00CA0CA9" w:rsidRDefault="00A61AF8" w:rsidP="00A61AF8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Criminal Justice</w:t>
          </w:r>
        </w:p>
        <w:p w14:paraId="5B189BCC" w14:textId="77777777" w:rsidR="00A61AF8" w:rsidRDefault="00A61AF8" w:rsidP="00A61AF8">
          <w:pPr>
            <w:pStyle w:val="NormalBodyText"/>
            <w:ind w:left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5A1DCCDB" w14:textId="4504C084" w:rsidR="00A61AF8" w:rsidRDefault="00A61AF8" w:rsidP="00A61AF8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Graduate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Research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Assistantship ($24,000)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            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–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6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4448CF0A" w14:textId="77777777" w:rsidR="00A61AF8" w:rsidRPr="00CA0CA9" w:rsidRDefault="00A61AF8" w:rsidP="00A61AF8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Arizona State University, funded by the</w:t>
          </w:r>
          <w:r>
            <w:rPr>
              <w:rFonts w:ascii="Times New Roman" w:hAnsi="Times New Roman" w:cs="Times New Roman"/>
              <w:iCs/>
              <w:sz w:val="24"/>
              <w:szCs w:val="24"/>
            </w:rPr>
            <w:t xml:space="preserve"> </w:t>
          </w: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 xml:space="preserve">School of Criminology </w:t>
          </w:r>
        </w:p>
        <w:p w14:paraId="4F3D7D8F" w14:textId="78DAC545" w:rsidR="00A61AF8" w:rsidRPr="00A61AF8" w:rsidRDefault="00A61AF8" w:rsidP="00661698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and Criminal Justice</w:t>
          </w:r>
        </w:p>
        <w:p w14:paraId="6DEF7916" w14:textId="77777777" w:rsidR="00A61AF8" w:rsidRDefault="00A61AF8" w:rsidP="00661698">
          <w:pPr>
            <w:pStyle w:val="NormalBodyText"/>
            <w:ind w:left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7A4732E" w14:textId="0506B8E2" w:rsidR="00661698" w:rsidRDefault="00661698" w:rsidP="00661698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Travel Grant Funding Award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($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500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)   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                                      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 </w:t>
          </w:r>
          <w:r w:rsidRPr="0090578A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4 </w:t>
          </w:r>
        </w:p>
        <w:p w14:paraId="0AE37AB0" w14:textId="04D6D21C" w:rsidR="00661698" w:rsidRPr="00CA0CA9" w:rsidRDefault="00661698" w:rsidP="00661698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Arizona State University, funded by the School of Criminology and</w:t>
          </w:r>
        </w:p>
        <w:p w14:paraId="53E676A5" w14:textId="77777777" w:rsidR="00661698" w:rsidRPr="00CA0CA9" w:rsidRDefault="00661698" w:rsidP="00661698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Criminal Justice</w:t>
          </w:r>
        </w:p>
        <w:p w14:paraId="1506F9A9" w14:textId="77777777" w:rsidR="00661698" w:rsidRDefault="00661698" w:rsidP="008D5456">
          <w:pPr>
            <w:pStyle w:val="NormalBodyText"/>
            <w:ind w:left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59181C0" w14:textId="7861B04A" w:rsidR="008D5456" w:rsidRDefault="008D5456" w:rsidP="008D5456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>University Graduate Fellowship ($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>,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00)   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                                      </w:t>
          </w:r>
          <w:r w:rsidR="006616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</w:t>
          </w:r>
          <w:r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90578A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4  </w:t>
          </w:r>
        </w:p>
        <w:p w14:paraId="7A2B7970" w14:textId="366168B7" w:rsidR="008D5456" w:rsidRPr="00CA0CA9" w:rsidRDefault="008D5456" w:rsidP="008D5456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Arizona State University, funded by the School of Criminology and</w:t>
          </w:r>
        </w:p>
        <w:p w14:paraId="70DEC3F5" w14:textId="77777777" w:rsidR="008D5456" w:rsidRPr="00CA0CA9" w:rsidRDefault="008D5456" w:rsidP="008D5456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Criminal Justice</w:t>
          </w:r>
        </w:p>
        <w:p w14:paraId="08ABE58A" w14:textId="77777777" w:rsidR="008D5456" w:rsidRDefault="008D5456" w:rsidP="008D5456">
          <w:pPr>
            <w:pStyle w:val="NormalBodyText"/>
            <w:ind w:left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CDB00B1" w14:textId="1973C07B" w:rsidR="008D5456" w:rsidRDefault="008D5456" w:rsidP="008D5456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Graduate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Research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Assistantship ($24,000)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            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4 –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5 </w:t>
          </w:r>
        </w:p>
        <w:p w14:paraId="1554309E" w14:textId="5F3A5899" w:rsidR="008D5456" w:rsidRPr="00CA0CA9" w:rsidRDefault="008D5456" w:rsidP="008D5456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Arizona State University, funded by the</w:t>
          </w:r>
          <w:r>
            <w:rPr>
              <w:rFonts w:ascii="Times New Roman" w:hAnsi="Times New Roman" w:cs="Times New Roman"/>
              <w:iCs/>
              <w:sz w:val="24"/>
              <w:szCs w:val="24"/>
            </w:rPr>
            <w:t xml:space="preserve"> </w:t>
          </w: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 xml:space="preserve">School of Criminology </w:t>
          </w:r>
        </w:p>
        <w:p w14:paraId="59D9E301" w14:textId="77777777" w:rsidR="008D5456" w:rsidRPr="00CA0CA9" w:rsidRDefault="008D5456" w:rsidP="008D5456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and Criminal Justice</w:t>
          </w:r>
        </w:p>
        <w:p w14:paraId="6F32D9D0" w14:textId="77777777" w:rsidR="008D5456" w:rsidRDefault="008D5456" w:rsidP="00563441">
          <w:pPr>
            <w:pStyle w:val="NormalBodyText"/>
            <w:ind w:left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5438030" w14:textId="34C47114" w:rsidR="00563441" w:rsidRDefault="00563441" w:rsidP="00563441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Graduate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Research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Assistantship ($24,000)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            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 w:rsidR="008D5456"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–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 w:rsidR="008D5456">
            <w:rPr>
              <w:rFonts w:ascii="Times New Roman" w:hAnsi="Times New Roman" w:cs="Times New Roman"/>
              <w:b/>
              <w:bCs/>
              <w:sz w:val="24"/>
              <w:szCs w:val="24"/>
            </w:rPr>
            <w:t>4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09996059" w14:textId="536440CD" w:rsidR="00563441" w:rsidRPr="00CA0CA9" w:rsidRDefault="00563441" w:rsidP="00563441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Arizona State University, funded by the Center for Correctional</w:t>
          </w:r>
        </w:p>
        <w:p w14:paraId="5C11DE91" w14:textId="77777777" w:rsidR="00563441" w:rsidRPr="00CA0CA9" w:rsidRDefault="00563441" w:rsidP="00563441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 xml:space="preserve">Solutions (PI: Dr. Kevin Wright) and School of Criminology </w:t>
          </w:r>
        </w:p>
        <w:p w14:paraId="34944F45" w14:textId="77777777" w:rsidR="00563441" w:rsidRPr="00CA0CA9" w:rsidRDefault="00563441" w:rsidP="00563441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and Criminal Justice</w:t>
          </w:r>
        </w:p>
        <w:p w14:paraId="102B551C" w14:textId="77777777" w:rsidR="00563441" w:rsidRDefault="00563441" w:rsidP="0069572B">
          <w:pPr>
            <w:pStyle w:val="NormalBodyText"/>
            <w:ind w:left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6186B159" w14:textId="3D903345" w:rsidR="0090578A" w:rsidRDefault="0090578A" w:rsidP="0069572B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Graduate </w:t>
          </w:r>
          <w:r w:rsidR="00563441">
            <w:rPr>
              <w:rFonts w:ascii="Times New Roman" w:hAnsi="Times New Roman" w:cs="Times New Roman"/>
              <w:b/>
              <w:sz w:val="24"/>
              <w:szCs w:val="24"/>
            </w:rPr>
            <w:t>Research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Assistantship ($24,000)           </w:t>
          </w:r>
          <w:r w:rsid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          </w:t>
          </w:r>
          <w:r w:rsidR="0069572B"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 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="000D45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–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="000D45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317CBB12" w14:textId="3207D451" w:rsidR="0090578A" w:rsidRPr="00CA0CA9" w:rsidRDefault="0090578A" w:rsidP="0069572B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Arizona State University, funded by the Center for Correctional</w:t>
          </w:r>
        </w:p>
        <w:p w14:paraId="68E8755F" w14:textId="21025CE1" w:rsidR="0090578A" w:rsidRPr="00CA0CA9" w:rsidRDefault="0090578A" w:rsidP="0069572B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 xml:space="preserve">Solutions (PI: Dr. Kevin Wright) and School of Criminology </w:t>
          </w:r>
        </w:p>
        <w:p w14:paraId="46DAB882" w14:textId="48A81E1D" w:rsidR="0090578A" w:rsidRPr="00CA0CA9" w:rsidRDefault="0090578A" w:rsidP="0069572B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and Criminal Justice</w:t>
          </w:r>
        </w:p>
        <w:p w14:paraId="6E22657F" w14:textId="77777777" w:rsidR="00AD5A01" w:rsidRDefault="00AD5A01" w:rsidP="0069572B">
          <w:pPr>
            <w:pStyle w:val="NormalBodyText"/>
            <w:ind w:left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6C1AF768" w14:textId="560B946F" w:rsidR="00AD5A01" w:rsidRDefault="00AD5A01" w:rsidP="0069572B">
          <w:pPr>
            <w:pStyle w:val="NormalBodyText"/>
            <w:ind w:left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Graduated With Distinction                                                                                                         2023  </w:t>
          </w:r>
        </w:p>
        <w:p w14:paraId="258C4E7A" w14:textId="5592810F" w:rsidR="00AD5A01" w:rsidRDefault="00AD5A01" w:rsidP="0069572B">
          <w:pPr>
            <w:pStyle w:val="NormalBodyText"/>
            <w:ind w:left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Arizona State University</w:t>
          </w:r>
        </w:p>
        <w:p w14:paraId="5DE5B2C0" w14:textId="77777777" w:rsidR="00391615" w:rsidRDefault="00391615" w:rsidP="0069572B">
          <w:pPr>
            <w:pStyle w:val="NormalBodyText"/>
            <w:ind w:left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6C921DE4" w14:textId="307399F2" w:rsidR="0090578A" w:rsidRDefault="0090578A" w:rsidP="0069572B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Graduate Research Assistantship ($14,000)                       </w:t>
          </w:r>
          <w:r w:rsid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</w:t>
          </w:r>
          <w:r w:rsidR="0069572B"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  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  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="000D45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–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="000D45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755ED9F7" w14:textId="2164EAC2" w:rsidR="0090578A" w:rsidRPr="00CA0CA9" w:rsidRDefault="0090578A" w:rsidP="0069572B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 xml:space="preserve">Arizona State University, funded by the Center for Correctional </w:t>
          </w:r>
        </w:p>
        <w:p w14:paraId="3F05A6E7" w14:textId="06046459" w:rsidR="00FE6DDA" w:rsidRPr="00CA0CA9" w:rsidRDefault="0090578A" w:rsidP="0069572B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Solutions (PI: Dr. Kevin Wright) and School of Criminology and Criminal Justice</w:t>
          </w:r>
        </w:p>
        <w:p w14:paraId="52DDFA70" w14:textId="77777777" w:rsidR="0090578A" w:rsidRDefault="0090578A" w:rsidP="00463C65">
          <w:pPr>
            <w:pStyle w:val="NormalBodyText"/>
            <w:rPr>
              <w:rFonts w:ascii="Times New Roman" w:hAnsi="Times New Roman" w:cs="Times New Roman"/>
              <w:sz w:val="24"/>
              <w:szCs w:val="24"/>
            </w:rPr>
          </w:pPr>
        </w:p>
        <w:p w14:paraId="1EF6969B" w14:textId="61B7A325" w:rsidR="0090578A" w:rsidRDefault="0090578A" w:rsidP="0069572B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University Graduate Fellowship ($2,000)              </w:t>
          </w:r>
          <w:r w:rsid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                                    </w:t>
          </w:r>
          <w:r w:rsidR="0069572B"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</w:t>
          </w:r>
          <w:r w:rsidRPr="0090578A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="000D45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– </w:t>
          </w:r>
          <w:r w:rsidRPr="0090578A">
            <w:rPr>
              <w:rFonts w:ascii="Times New Roman" w:hAnsi="Times New Roman" w:cs="Times New Roman"/>
              <w:b/>
              <w:bCs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="000D45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74FC80E9" w14:textId="0B1165CD" w:rsidR="0090578A" w:rsidRPr="00CA0CA9" w:rsidRDefault="0090578A" w:rsidP="0069572B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Arizona State University, funded by the School of Criminology and</w:t>
          </w:r>
        </w:p>
        <w:p w14:paraId="15EA6B39" w14:textId="2D27F7A1" w:rsidR="0090578A" w:rsidRPr="00CA0CA9" w:rsidRDefault="0090578A" w:rsidP="0069572B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Criminal Justice</w:t>
          </w:r>
        </w:p>
        <w:p w14:paraId="71539B40" w14:textId="3557C4A2" w:rsidR="00226A5A" w:rsidRDefault="00226A5A" w:rsidP="0090578A">
          <w:pPr>
            <w:pStyle w:val="NormalBodyText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76554AF8" w14:textId="7611B6D3" w:rsidR="00226A5A" w:rsidRDefault="00226A5A" w:rsidP="000D4594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Graduate Research Assistantship ($3,000)         </w:t>
          </w:r>
          <w:r w:rsid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                                               </w:t>
          </w:r>
          <w:r w:rsidR="000D4594"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</w:t>
          </w:r>
          <w:r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2022</w:t>
          </w:r>
        </w:p>
        <w:p w14:paraId="412A040E" w14:textId="0B4512B4" w:rsidR="00226A5A" w:rsidRPr="00CA0CA9" w:rsidRDefault="00226A5A" w:rsidP="000D4594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Arizona State University, funded by the Center for Violence Prevention</w:t>
          </w:r>
        </w:p>
        <w:p w14:paraId="03EA5F96" w14:textId="77777777" w:rsidR="00226A5A" w:rsidRPr="00CA0CA9" w:rsidRDefault="00226A5A" w:rsidP="000D4594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 xml:space="preserve">and Community Safety (PI: Dr. Charles Katz) and School of Criminology </w:t>
          </w:r>
        </w:p>
        <w:p w14:paraId="46474CB0" w14:textId="7B75F255" w:rsidR="0090578A" w:rsidRDefault="00226A5A" w:rsidP="00AB35CF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and Criminal Justice</w:t>
          </w:r>
        </w:p>
        <w:p w14:paraId="6ECA3191" w14:textId="77777777" w:rsidR="00E01E56" w:rsidRDefault="00E01E56" w:rsidP="000D4594">
          <w:pPr>
            <w:pStyle w:val="NormalBodyText"/>
            <w:ind w:left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6B2773CE" w14:textId="7FC9763E" w:rsidR="00FE6DDA" w:rsidRDefault="00FE6DDA" w:rsidP="000D4594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Graduate </w:t>
          </w:r>
          <w:r w:rsidR="00563441">
            <w:rPr>
              <w:rFonts w:ascii="Times New Roman" w:hAnsi="Times New Roman" w:cs="Times New Roman"/>
              <w:b/>
              <w:sz w:val="24"/>
              <w:szCs w:val="24"/>
            </w:rPr>
            <w:t>Research</w:t>
          </w: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Assistantship ($24,000)                           </w:t>
          </w:r>
          <w:r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                 </w:t>
          </w:r>
          <w:r w:rsidR="000D4594"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</w:t>
          </w:r>
          <w:r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2021</w:t>
          </w:r>
          <w:r w:rsidR="000D45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–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2022</w:t>
          </w:r>
          <w:r w:rsidR="000D45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14230F77" w14:textId="0CD56E7A" w:rsidR="00FE6DDA" w:rsidRPr="00CA0CA9" w:rsidRDefault="00FE6DDA" w:rsidP="000D4594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 xml:space="preserve">Arizona State University, funded by </w:t>
          </w:r>
          <w:r w:rsidR="0090578A" w:rsidRPr="00CA0CA9">
            <w:rPr>
              <w:rFonts w:ascii="Times New Roman" w:hAnsi="Times New Roman" w:cs="Times New Roman"/>
              <w:iCs/>
              <w:sz w:val="24"/>
              <w:szCs w:val="24"/>
            </w:rPr>
            <w:t xml:space="preserve">the </w:t>
          </w: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Center for Violence Prevention</w:t>
          </w:r>
        </w:p>
        <w:p w14:paraId="6D127B9C" w14:textId="3155EE7C" w:rsidR="00FE6DDA" w:rsidRPr="00AE49C0" w:rsidRDefault="00FE6DDA" w:rsidP="00AE49C0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and Community Safety (PI: Dr. Charles Katz) and School of Criminology and Criminal Justice</w:t>
          </w:r>
        </w:p>
        <w:p w14:paraId="48CDD5E2" w14:textId="77777777" w:rsidR="00AB35CF" w:rsidRDefault="00AB35CF" w:rsidP="000D4594">
          <w:pPr>
            <w:pStyle w:val="NormalBodyText"/>
            <w:ind w:left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35EF1F47" w14:textId="72FC0161" w:rsidR="005E7EF9" w:rsidRDefault="00FE6DDA" w:rsidP="000D4594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Graduate Research Assistantship ($10,000)                 </w:t>
          </w:r>
          <w:r w:rsid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                              </w:t>
          </w:r>
          <w:r w:rsidR="000D4594"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2021</w:t>
          </w:r>
          <w:r w:rsidR="000D45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–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2022</w:t>
          </w:r>
          <w:r w:rsidR="000D45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2CC0388F" w14:textId="357194FF" w:rsidR="00FE6DDA" w:rsidRPr="00CA0CA9" w:rsidRDefault="00FE6DDA" w:rsidP="000D4594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 xml:space="preserve">Arizona State University, grant funded by </w:t>
          </w:r>
          <w:r w:rsidR="0090578A" w:rsidRPr="00CA0CA9">
            <w:rPr>
              <w:rFonts w:ascii="Times New Roman" w:hAnsi="Times New Roman" w:cs="Times New Roman"/>
              <w:iCs/>
              <w:sz w:val="24"/>
              <w:szCs w:val="24"/>
            </w:rPr>
            <w:t xml:space="preserve">the </w:t>
          </w: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Center for Violence Prevention</w:t>
          </w:r>
        </w:p>
        <w:p w14:paraId="43C35871" w14:textId="41220993" w:rsidR="00FE6DDA" w:rsidRPr="00CA0CA9" w:rsidRDefault="00FE6DDA" w:rsidP="000D4594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 xml:space="preserve">and Community Safety (PI: Dr. Charles Katz) and School of Criminology </w:t>
          </w:r>
        </w:p>
        <w:p w14:paraId="48B67D0B" w14:textId="451F5617" w:rsidR="00FE6DDA" w:rsidRPr="00CA0CA9" w:rsidRDefault="00FE6DDA" w:rsidP="000D4594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iCs/>
              <w:sz w:val="24"/>
              <w:szCs w:val="24"/>
            </w:rPr>
            <w:t>and Criminal Justice</w:t>
          </w:r>
        </w:p>
        <w:p w14:paraId="0837AF77" w14:textId="77777777" w:rsidR="00FE6DDA" w:rsidRDefault="00FE6DDA" w:rsidP="00FE6DDA">
          <w:pPr>
            <w:pStyle w:val="NormalBodyText"/>
            <w:rPr>
              <w:rFonts w:ascii="Times New Roman" w:hAnsi="Times New Roman" w:cs="Times New Roman"/>
              <w:sz w:val="24"/>
              <w:szCs w:val="24"/>
            </w:rPr>
          </w:pPr>
        </w:p>
        <w:p w14:paraId="5E369788" w14:textId="2DE40022" w:rsidR="00FE6DDA" w:rsidRDefault="00FE6DDA" w:rsidP="000D4594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CA0CA9">
            <w:rPr>
              <w:rFonts w:ascii="Times New Roman" w:hAnsi="Times New Roman" w:cs="Times New Roman"/>
              <w:b/>
              <w:sz w:val="24"/>
              <w:szCs w:val="24"/>
            </w:rPr>
            <w:t>University Graduate Fellowship ($2,000)</w:t>
          </w:r>
          <w:r w:rsidR="0090578A" w:rsidRPr="00CA0CA9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</w:t>
          </w:r>
          <w:r w:rsidR="0090578A"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                                </w:t>
          </w:r>
          <w:r w:rsidR="000D4594"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</w:t>
          </w:r>
          <w:r w:rsidR="0090578A" w:rsidRPr="00CA0C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</w:t>
          </w:r>
          <w:r w:rsidR="0090578A" w:rsidRPr="0090578A">
            <w:rPr>
              <w:rFonts w:ascii="Times New Roman" w:hAnsi="Times New Roman" w:cs="Times New Roman"/>
              <w:b/>
              <w:bCs/>
              <w:sz w:val="24"/>
              <w:szCs w:val="24"/>
            </w:rPr>
            <w:t>2021</w:t>
          </w:r>
          <w:r w:rsidR="000D45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– </w:t>
          </w:r>
          <w:r w:rsidR="0090578A" w:rsidRPr="0090578A">
            <w:rPr>
              <w:rFonts w:ascii="Times New Roman" w:hAnsi="Times New Roman" w:cs="Times New Roman"/>
              <w:b/>
              <w:bCs/>
              <w:sz w:val="24"/>
              <w:szCs w:val="24"/>
            </w:rPr>
            <w:t>2022</w:t>
          </w:r>
          <w:r w:rsidR="000D45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4E48FF4B" w14:textId="6FC89905" w:rsidR="00FE6DDA" w:rsidRPr="00152BD1" w:rsidRDefault="00FE6DDA" w:rsidP="000D4594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152BD1">
            <w:rPr>
              <w:rFonts w:ascii="Times New Roman" w:hAnsi="Times New Roman" w:cs="Times New Roman"/>
              <w:iCs/>
              <w:sz w:val="24"/>
              <w:szCs w:val="24"/>
            </w:rPr>
            <w:t xml:space="preserve">Arizona State University, </w:t>
          </w:r>
          <w:r w:rsidR="005A48DD">
            <w:rPr>
              <w:rFonts w:ascii="Times New Roman" w:hAnsi="Times New Roman" w:cs="Times New Roman"/>
              <w:iCs/>
              <w:sz w:val="24"/>
              <w:szCs w:val="24"/>
            </w:rPr>
            <w:t>grant-funded</w:t>
          </w:r>
          <w:r w:rsidRPr="00152BD1">
            <w:rPr>
              <w:rFonts w:ascii="Times New Roman" w:hAnsi="Times New Roman" w:cs="Times New Roman"/>
              <w:iCs/>
              <w:sz w:val="24"/>
              <w:szCs w:val="24"/>
            </w:rPr>
            <w:t xml:space="preserve"> by </w:t>
          </w:r>
          <w:r w:rsidR="0090578A" w:rsidRPr="00152BD1">
            <w:rPr>
              <w:rFonts w:ascii="Times New Roman" w:hAnsi="Times New Roman" w:cs="Times New Roman"/>
              <w:iCs/>
              <w:sz w:val="24"/>
              <w:szCs w:val="24"/>
            </w:rPr>
            <w:t>the School of Criminology and</w:t>
          </w:r>
        </w:p>
        <w:p w14:paraId="6A759205" w14:textId="1D6F95E8" w:rsidR="0090578A" w:rsidRPr="00152BD1" w:rsidRDefault="0090578A" w:rsidP="000D4594">
          <w:pPr>
            <w:pStyle w:val="NormalBodyText"/>
            <w:ind w:left="0"/>
            <w:rPr>
              <w:rFonts w:ascii="Times New Roman" w:hAnsi="Times New Roman" w:cs="Times New Roman"/>
              <w:iCs/>
              <w:sz w:val="24"/>
              <w:szCs w:val="24"/>
            </w:rPr>
          </w:pPr>
          <w:r w:rsidRPr="00152BD1">
            <w:rPr>
              <w:rFonts w:ascii="Times New Roman" w:hAnsi="Times New Roman" w:cs="Times New Roman"/>
              <w:iCs/>
              <w:sz w:val="24"/>
              <w:szCs w:val="24"/>
            </w:rPr>
            <w:t>Criminal Justice</w:t>
          </w:r>
        </w:p>
        <w:p w14:paraId="5CD6B7B3" w14:textId="77777777" w:rsidR="0090578A" w:rsidRPr="00FE6DDA" w:rsidRDefault="0090578A" w:rsidP="00FE6DDA">
          <w:pPr>
            <w:pStyle w:val="NormalBodyText"/>
            <w:rPr>
              <w:rFonts w:ascii="Times New Roman" w:hAnsi="Times New Roman" w:cs="Times New Roman"/>
              <w:sz w:val="24"/>
              <w:szCs w:val="24"/>
            </w:rPr>
          </w:pPr>
        </w:p>
        <w:p w14:paraId="4377B658" w14:textId="5AF911E2" w:rsidR="005E7EF9" w:rsidRDefault="005E7EF9" w:rsidP="000D4594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Summa Cum Laude </w:t>
          </w:r>
          <w:r w:rsidR="00FE6DDA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  <w:r w:rsidR="000D4594">
            <w:rPr>
              <w:rFonts w:ascii="Times New Roman" w:hAnsi="Times New Roman" w:cs="Times New Roman"/>
              <w:sz w:val="24"/>
              <w:szCs w:val="24"/>
            </w:rPr>
            <w:t xml:space="preserve">          </w:t>
          </w:r>
          <w:r w:rsidR="00FE6DDA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2020 Graduation</w:t>
          </w:r>
        </w:p>
        <w:p w14:paraId="0FCF71A0" w14:textId="77777777" w:rsidR="00226A5A" w:rsidRDefault="00226A5A" w:rsidP="00463C65">
          <w:pPr>
            <w:pStyle w:val="NormalBodyText"/>
            <w:rPr>
              <w:rFonts w:ascii="Times New Roman" w:hAnsi="Times New Roman" w:cs="Times New Roman"/>
              <w:sz w:val="24"/>
              <w:szCs w:val="24"/>
            </w:rPr>
          </w:pPr>
        </w:p>
        <w:p w14:paraId="1E0A73F8" w14:textId="3226A883" w:rsidR="00463C65" w:rsidRPr="00F94803" w:rsidRDefault="005E7EF9" w:rsidP="000D4594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President’s List </w:t>
          </w:r>
          <w:r w:rsidR="00FE6DDA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</w:t>
          </w:r>
          <w:r w:rsidR="000D4594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Fall 2018, Spring 2019, Fall 2019, Spring 2020</w:t>
          </w:r>
        </w:p>
        <w:p w14:paraId="4DE98EE4" w14:textId="77777777" w:rsidR="00226A5A" w:rsidRDefault="00226A5A" w:rsidP="00463C65">
          <w:pPr>
            <w:pStyle w:val="NormalBodyText"/>
            <w:rPr>
              <w:rFonts w:ascii="Times New Roman" w:hAnsi="Times New Roman" w:cs="Times New Roman"/>
              <w:sz w:val="24"/>
              <w:szCs w:val="24"/>
            </w:rPr>
          </w:pPr>
        </w:p>
        <w:p w14:paraId="6248C59E" w14:textId="1778A0EF" w:rsidR="00A744EF" w:rsidRPr="006E222B" w:rsidRDefault="005E7EF9" w:rsidP="003B20C4">
          <w:pPr>
            <w:pStyle w:val="NormalBodyText"/>
            <w:ind w:left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Dean’s List </w:t>
          </w:r>
          <w:r w:rsidR="00FE6DDA">
            <w:rPr>
              <w:rFonts w:ascii="Times New Roman" w:hAnsi="Times New Roman" w:cs="Times New Roman"/>
              <w:sz w:val="24"/>
              <w:szCs w:val="24"/>
            </w:rPr>
            <w:t xml:space="preserve">                  </w:t>
          </w:r>
          <w:r w:rsidR="000D4594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  <w:r w:rsidRPr="00FE6DDA">
            <w:rPr>
              <w:rFonts w:ascii="Times New Roman" w:hAnsi="Times New Roman" w:cs="Times New Roman"/>
              <w:b/>
              <w:bCs/>
              <w:sz w:val="24"/>
              <w:szCs w:val="24"/>
            </w:rPr>
            <w:t>Fall 2017, Spring 2018, Fall 2018, Spring 2019, Fall 2019, Spring 2020</w:t>
          </w:r>
        </w:p>
      </w:sdtContent>
    </w:sdt>
    <w:p w14:paraId="4F0400FE" w14:textId="34D25E8D" w:rsidR="00351293" w:rsidRDefault="005F3B81" w:rsidP="009B0A75">
      <w:pPr>
        <w:pStyle w:val="SectionHeading"/>
        <w:rPr>
          <w:rFonts w:ascii="Times New Roman" w:hAnsi="Times New Roman" w:cs="Times New Roman"/>
          <w:b/>
          <w:bCs/>
          <w:caps w:val="0"/>
          <w:sz w:val="24"/>
          <w:szCs w:val="24"/>
        </w:rPr>
      </w:pPr>
      <w:r w:rsidRPr="005F3B81">
        <w:rPr>
          <w:rFonts w:ascii="Times New Roman" w:hAnsi="Times New Roman" w:cs="Times New Roman"/>
          <w:b/>
          <w:bCs/>
          <w:caps w:val="0"/>
          <w:sz w:val="24"/>
          <w:szCs w:val="24"/>
        </w:rPr>
        <w:t>PROFESSIONAL DEVELOPMENT</w:t>
      </w:r>
    </w:p>
    <w:p w14:paraId="581BC26F" w14:textId="160DDBF6" w:rsidR="005A48DD" w:rsidRDefault="005A48DD" w:rsidP="005A48D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Peer Mentorship Program – Ment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  <w:r w:rsidRPr="001B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1B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Present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 dedicated to helping master’s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Ph.D.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students by offering mentoring and </w:t>
      </w:r>
    </w:p>
    <w:p w14:paraId="3BFEEFDF" w14:textId="77777777" w:rsidR="005A48DD" w:rsidRDefault="005A48DD" w:rsidP="005A48D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advising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resources from doctoral students.</w:t>
      </w:r>
    </w:p>
    <w:p w14:paraId="78E5779B" w14:textId="57B93E44" w:rsidR="005A48DD" w:rsidRDefault="005A48DD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Madeline Boersma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M.S.</w:t>
      </w:r>
    </w:p>
    <w:p w14:paraId="72C058CE" w14:textId="77777777" w:rsidR="005A48DD" w:rsidRDefault="005A48DD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E1A789" w14:textId="162A6062" w:rsidR="00AA6C7F" w:rsidRDefault="00191A94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Ethi</w:t>
      </w:r>
      <w:r w:rsidR="00477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cs of Peer-Review Workshop</w:t>
      </w:r>
      <w:r w:rsidR="00105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</w:t>
      </w:r>
      <w:r w:rsidR="00105B36" w:rsidRPr="00105B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2025</w:t>
      </w:r>
    </w:p>
    <w:p w14:paraId="1568BE66" w14:textId="696B5864" w:rsidR="00980608" w:rsidRDefault="00980608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Instructed by Dr.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Holtfreter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Stephanie Geoghan</w:t>
      </w:r>
    </w:p>
    <w:p w14:paraId="6D1C5121" w14:textId="77777777" w:rsidR="00AA6C7F" w:rsidRDefault="00AA6C7F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5743B0" w14:textId="5F16273F" w:rsidR="00CD14E8" w:rsidRDefault="008A680D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Fostering Public Safety Workshop</w:t>
      </w:r>
      <w:r w:rsidR="001C4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</w:t>
      </w:r>
      <w:r w:rsidR="001C412F" w:rsidRPr="001C41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2024</w:t>
      </w:r>
    </w:p>
    <w:p w14:paraId="727E5BE4" w14:textId="4BEABF33" w:rsidR="008A680D" w:rsidRDefault="00B12D1A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Funded by Arnold Ventures </w:t>
      </w:r>
    </w:p>
    <w:p w14:paraId="69F22988" w14:textId="231CB12A" w:rsidR="00B12D1A" w:rsidRDefault="00395629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Colorado State University</w:t>
      </w:r>
    </w:p>
    <w:p w14:paraId="0ABF756C" w14:textId="77777777" w:rsidR="00880F58" w:rsidRDefault="00880F58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A126D80" w14:textId="060C4085" w:rsidR="00105B36" w:rsidRDefault="0020671B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“Diagnosis of Incarceration” Speaker Series</w:t>
      </w:r>
      <w:r w:rsidR="008724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</w:t>
      </w:r>
      <w:r w:rsidR="00872424" w:rsidRPr="008724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2024</w:t>
      </w:r>
    </w:p>
    <w:p w14:paraId="30FFB676" w14:textId="32ED88CD" w:rsidR="0020671B" w:rsidRDefault="00872424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Presented by the Malcolm Wiener Center for Social Policy at the Harvard Kennedy School</w:t>
      </w:r>
    </w:p>
    <w:p w14:paraId="4041E61C" w14:textId="77777777" w:rsidR="00DF58CA" w:rsidRDefault="00DF58CA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FAC348" w14:textId="1FFFA071" w:rsidR="00391615" w:rsidRPr="00391615" w:rsidRDefault="00391615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1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Teaching Workshop II: Syllabus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</w:t>
      </w:r>
      <w:r w:rsidRPr="0039161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2024</w:t>
      </w:r>
    </w:p>
    <w:p w14:paraId="24B228CF" w14:textId="0F36AD9B" w:rsidR="00391615" w:rsidRDefault="00391615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Instructed by </w:t>
      </w:r>
      <w:r w:rsidRPr="00391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Dr. Reisig &amp; Dr. Blount-Hill</w:t>
      </w:r>
    </w:p>
    <w:p w14:paraId="2A1A97FB" w14:textId="77777777" w:rsidR="00391615" w:rsidRDefault="00391615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543073" w14:textId="1AE94BB4" w:rsidR="00391615" w:rsidRPr="00391615" w:rsidRDefault="00391615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1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Teaching Workshop I: Policies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Pr="0039161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2024</w:t>
      </w:r>
    </w:p>
    <w:p w14:paraId="3CC72C70" w14:textId="15AFE2C2" w:rsidR="00391615" w:rsidRDefault="00391615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Instructed by </w:t>
      </w:r>
      <w:r w:rsidRPr="00391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Dr. Fradella</w:t>
      </w:r>
    </w:p>
    <w:p w14:paraId="7264177F" w14:textId="77777777" w:rsidR="00391615" w:rsidRDefault="00391615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7518E8" w14:textId="0B1E0D1A" w:rsidR="00391615" w:rsidRPr="00391615" w:rsidRDefault="00391615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1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Job Market Advice &amp; Q&amp;A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</w:t>
      </w:r>
      <w:r w:rsidRPr="0039161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2024</w:t>
      </w:r>
    </w:p>
    <w:p w14:paraId="488946FF" w14:textId="3F15ACF0" w:rsidR="00391615" w:rsidRDefault="00391615" w:rsidP="00391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Instructed by </w:t>
      </w:r>
      <w:r w:rsidRPr="00391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Dr. Goodson-Miller, Dr. Haner, Dr. Wright &amp; Dr. Spohn</w:t>
      </w:r>
    </w:p>
    <w:p w14:paraId="485EC016" w14:textId="77777777" w:rsidR="00391615" w:rsidRDefault="00391615" w:rsidP="00C1357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8E460E" w14:textId="11FFAF7D" w:rsidR="005A48DD" w:rsidRDefault="005A48DD" w:rsidP="005A48D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Peer Mentorship Program – Mentee                                                                               </w:t>
      </w:r>
      <w:r w:rsidRPr="001B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1B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Present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Program dedicated to helping master’s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Ph.D.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students by offering mentoring and </w:t>
      </w:r>
    </w:p>
    <w:p w14:paraId="5E223FBB" w14:textId="77777777" w:rsidR="005A48DD" w:rsidRDefault="005A48DD" w:rsidP="005A48D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advising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resources from doctoral students.</w:t>
      </w:r>
    </w:p>
    <w:p w14:paraId="43F76D60" w14:textId="1978BD4A" w:rsidR="005A48DD" w:rsidRDefault="005A48DD" w:rsidP="00C1357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Mentor: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Teairstayn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Jones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M.S.</w:t>
      </w:r>
    </w:p>
    <w:p w14:paraId="58E6B3D8" w14:textId="77777777" w:rsidR="005A48DD" w:rsidRDefault="005A48DD" w:rsidP="00C1357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6C605" w14:textId="062BC9BB" w:rsidR="00C13579" w:rsidRPr="00C13579" w:rsidRDefault="00C13579" w:rsidP="00C1357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3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Preparing for Comprehensive Exam and Comps Q&amp;A</w:t>
      </w:r>
      <w:r w:rsidR="00391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</w:t>
      </w:r>
      <w:r w:rsidR="00391615" w:rsidRPr="0039161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2023</w:t>
      </w:r>
    </w:p>
    <w:p w14:paraId="16BE7818" w14:textId="0EC56099" w:rsidR="00C13579" w:rsidRDefault="00391615" w:rsidP="00C1357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Instructed by </w:t>
      </w:r>
      <w:r w:rsidR="00C13579" w:rsidRPr="00C13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Dr. Wallace, Dr. White, Dr. Yan, &amp; Dr. Young</w:t>
      </w:r>
    </w:p>
    <w:p w14:paraId="5B5E7C2E" w14:textId="77777777" w:rsidR="00AB35CF" w:rsidRDefault="00AB35CF" w:rsidP="00C1357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BE68814" w14:textId="160866DA" w:rsidR="00C13579" w:rsidRPr="00C13579" w:rsidRDefault="00C13579" w:rsidP="00C1357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13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PhD Student Career Advice and Q&amp;A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13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135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2023</w:t>
      </w:r>
    </w:p>
    <w:p w14:paraId="5F91717C" w14:textId="47E3735F" w:rsidR="00C13579" w:rsidRDefault="00C13579" w:rsidP="00C1357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Instructed by </w:t>
      </w:r>
      <w:r w:rsidRPr="00C13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Dr. Katz, Dr. Pizarro, Dr. Fine &amp; Dr. Chamberlain</w:t>
      </w:r>
    </w:p>
    <w:p w14:paraId="5B1BE7A6" w14:textId="77777777" w:rsidR="00C13579" w:rsidRDefault="00C13579" w:rsidP="00C1357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5A8E88" w14:textId="557E77E8" w:rsidR="00C13579" w:rsidRDefault="00C13579" w:rsidP="00C1357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Introduction to R Workshop                                                                                                            </w:t>
      </w:r>
      <w:r w:rsidRPr="0069572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</w:p>
    <w:p w14:paraId="52862E8F" w14:textId="142BB100" w:rsidR="00C13579" w:rsidRPr="00C13579" w:rsidRDefault="00C13579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Instructed by Dr. Jacob Young</w:t>
      </w:r>
    </w:p>
    <w:p w14:paraId="3B2F87E1" w14:textId="77777777" w:rsidR="00C13579" w:rsidRDefault="00C13579" w:rsidP="00377BB3">
      <w:pPr>
        <w:rPr>
          <w:rFonts w:ascii="Times New Roman" w:hAnsi="Times New Roman" w:cs="Times New Roman"/>
          <w:sz w:val="24"/>
          <w:szCs w:val="24"/>
        </w:rPr>
      </w:pPr>
    </w:p>
    <w:p w14:paraId="232F9951" w14:textId="0808263D" w:rsidR="00E51013" w:rsidRDefault="00377BB3" w:rsidP="00377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Statistics, Interpretation, Methods, and Data Workshop (SIMD):                                            </w:t>
      </w:r>
      <w:r w:rsidR="0069572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BB3">
        <w:rPr>
          <w:rFonts w:ascii="Times New Roman" w:hAnsi="Times New Roman" w:cs="Times New Roman"/>
          <w:b/>
          <w:bCs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10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proofErr w:type="gramEnd"/>
      <w:r w:rsidRPr="00377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String Functions, Dates, and Time in Stata”</w:t>
      </w:r>
    </w:p>
    <w:p w14:paraId="0A64CCC3" w14:textId="5E652839" w:rsidR="00377BB3" w:rsidRDefault="00377BB3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Instructed by Dr. Danielle Wallace</w:t>
      </w:r>
    </w:p>
    <w:p w14:paraId="69C4F35D" w14:textId="77777777" w:rsidR="00B7477E" w:rsidRDefault="00B7477E" w:rsidP="00377BB3">
      <w:pPr>
        <w:rPr>
          <w:rFonts w:ascii="Times New Roman" w:hAnsi="Times New Roman" w:cs="Times New Roman"/>
          <w:sz w:val="24"/>
          <w:szCs w:val="24"/>
        </w:rPr>
      </w:pPr>
    </w:p>
    <w:p w14:paraId="2F7A006D" w14:textId="6E05E559" w:rsidR="00377BB3" w:rsidRDefault="00377BB3" w:rsidP="00377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Statistics, Interpretation, Methods, and Data Workshop (SIMD):                                               </w:t>
      </w:r>
      <w:r w:rsidR="006957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77BB3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20784434" w14:textId="77777777" w:rsidR="00E51013" w:rsidRDefault="00377BB3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377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Recoding Variables, Infinite Missing, and Basic String Functions in Stata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14:paraId="225D4787" w14:textId="78A9ADAA" w:rsidR="00377BB3" w:rsidRDefault="00377BB3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Instructed by Dr. Danielle Wallace</w:t>
      </w:r>
    </w:p>
    <w:p w14:paraId="46BF9CFA" w14:textId="3FF5FF82" w:rsidR="00377BB3" w:rsidRDefault="00377BB3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EC263E" w14:textId="77777777" w:rsidR="00E51013" w:rsidRDefault="00377BB3" w:rsidP="00377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Statistics, Interpretation, Methods, and Data Workshop (SIMD):                                               </w:t>
      </w:r>
      <w:r w:rsidR="006957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77BB3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695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“Cleaning Data and Variables in Stata”</w:t>
      </w:r>
    </w:p>
    <w:p w14:paraId="114AD41A" w14:textId="3EF44869" w:rsidR="00AE49C0" w:rsidRPr="00E877F6" w:rsidRDefault="00377BB3" w:rsidP="00377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Instructed by Dr. Danielle Wallace</w:t>
      </w:r>
    </w:p>
    <w:p w14:paraId="6CD7F549" w14:textId="7079F221" w:rsidR="0069572B" w:rsidRDefault="0069572B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Introduction to R Workshop                                                                                                            </w:t>
      </w:r>
      <w:r w:rsidRPr="0069572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2022</w:t>
      </w:r>
    </w:p>
    <w:p w14:paraId="720F3F34" w14:textId="64F969C2" w:rsidR="0069572B" w:rsidRDefault="0069572B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Instructed by Dr. Jacob Young</w:t>
      </w:r>
    </w:p>
    <w:p w14:paraId="4F5B252C" w14:textId="76ADDFD3" w:rsidR="001B7527" w:rsidRDefault="001B7527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0E6F55" w14:textId="653DA778" w:rsidR="001B7527" w:rsidRDefault="001B7527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Peer Mentorship Program – Mentee                                                                             </w:t>
      </w:r>
      <w:r w:rsidR="00391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1B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2021 –</w:t>
      </w:r>
      <w:r w:rsidR="0039161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2022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 dedicated to helping master’s</w:t>
      </w:r>
      <w:r w:rsidR="005A48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Ph.D.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students by offering mentoring and </w:t>
      </w:r>
    </w:p>
    <w:p w14:paraId="3703A98D" w14:textId="08953134" w:rsidR="001B7527" w:rsidRDefault="001B7527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advising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resources from doctoral students.</w:t>
      </w:r>
    </w:p>
    <w:p w14:paraId="1B7B11CA" w14:textId="15A2AFEE" w:rsidR="0069572B" w:rsidRDefault="001B7527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Mentor: Kelsey Tom, M.S.</w:t>
      </w:r>
    </w:p>
    <w:p w14:paraId="159C4D93" w14:textId="77777777" w:rsidR="006E7F46" w:rsidRDefault="006E7F46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6807D7" w14:textId="2E588969" w:rsidR="0069572B" w:rsidRDefault="0069572B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Stata Bootcamp Workshop                                                                                                              </w:t>
      </w:r>
      <w:r w:rsidRPr="0069572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2021</w:t>
      </w:r>
    </w:p>
    <w:p w14:paraId="4090C098" w14:textId="2E2E1FEF" w:rsidR="0069572B" w:rsidRDefault="0069572B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Instructed by Dr. Danielle Wallace</w:t>
      </w:r>
    </w:p>
    <w:p w14:paraId="3A8BECEA" w14:textId="250CA5BA" w:rsidR="0069572B" w:rsidRDefault="0069572B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3E8671" w14:textId="3AD33E55" w:rsidR="0069572B" w:rsidRDefault="0069572B" w:rsidP="00377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Social Networks “Crash Course” Workshop                                                                                   </w:t>
      </w:r>
      <w:r w:rsidRPr="0069572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2021</w:t>
      </w:r>
    </w:p>
    <w:p w14:paraId="5BEC1677" w14:textId="646DABB9" w:rsidR="00DA22E6" w:rsidRDefault="0069572B" w:rsidP="00377BB3"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Instructed by Dr. Jacob Young</w:t>
      </w:r>
    </w:p>
    <w:p w14:paraId="2613BD49" w14:textId="7A17728D" w:rsidR="00493870" w:rsidRPr="00226A5A" w:rsidRDefault="00F9668E" w:rsidP="00493870">
      <w:pPr>
        <w:pStyle w:val="SectionHeading"/>
        <w:rPr>
          <w:rFonts w:ascii="Times New Roman" w:hAnsi="Times New Roman" w:cs="Times New Roman"/>
          <w:b/>
          <w:bCs/>
          <w:sz w:val="24"/>
          <w:szCs w:val="24"/>
        </w:rPr>
      </w:pPr>
      <w:r w:rsidRPr="00226A5A">
        <w:rPr>
          <w:rFonts w:ascii="Times New Roman" w:hAnsi="Times New Roman" w:cs="Times New Roman"/>
          <w:b/>
          <w:bCs/>
          <w:sz w:val="24"/>
          <w:szCs w:val="24"/>
        </w:rPr>
        <w:t>Service</w:t>
      </w:r>
      <w:r w:rsidR="00965666" w:rsidRPr="00226A5A">
        <w:rPr>
          <w:b/>
          <w:bCs/>
        </w:rPr>
        <w:t xml:space="preserve">       </w:t>
      </w:r>
    </w:p>
    <w:p w14:paraId="69E630E1" w14:textId="1709713D" w:rsidR="00091DDD" w:rsidRDefault="00091DDD" w:rsidP="009656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Managing Editor, Journal of White Collar and Corporate Crime                      09/2025 - Present</w:t>
      </w:r>
    </w:p>
    <w:p w14:paraId="35C62ACB" w14:textId="13C4254C" w:rsidR="00091DDD" w:rsidRPr="00DB7266" w:rsidRDefault="00DB7266" w:rsidP="00965666">
      <w:pPr>
        <w:rPr>
          <w:rFonts w:ascii="Times New Roman" w:hAnsi="Times New Roman" w:cs="Times New Roman"/>
          <w:sz w:val="24"/>
          <w:szCs w:val="24"/>
        </w:rPr>
      </w:pPr>
      <w:r w:rsidRPr="00DB7266">
        <w:rPr>
          <w:rFonts w:ascii="Times New Roman" w:hAnsi="Times New Roman" w:cs="Times New Roman"/>
          <w:sz w:val="24"/>
          <w:szCs w:val="24"/>
        </w:rPr>
        <w:t>S</w:t>
      </w:r>
      <w:r w:rsidRPr="00DB7266">
        <w:rPr>
          <w:rFonts w:ascii="Times New Roman" w:hAnsi="Times New Roman" w:cs="Times New Roman"/>
          <w:sz w:val="24"/>
          <w:szCs w:val="24"/>
        </w:rPr>
        <w:t>erve</w:t>
      </w:r>
      <w:r w:rsidRPr="00DB7266">
        <w:rPr>
          <w:rFonts w:ascii="Times New Roman" w:hAnsi="Times New Roman" w:cs="Times New Roman"/>
          <w:sz w:val="24"/>
          <w:szCs w:val="24"/>
        </w:rPr>
        <w:t>s</w:t>
      </w:r>
      <w:r w:rsidRPr="00DB7266">
        <w:rPr>
          <w:rFonts w:ascii="Times New Roman" w:hAnsi="Times New Roman" w:cs="Times New Roman"/>
          <w:sz w:val="24"/>
          <w:szCs w:val="24"/>
        </w:rPr>
        <w:t xml:space="preserve"> as a key liaison between authors, reviewers, and the editorial board to maintain quality and timely publication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DB7266">
        <w:rPr>
          <w:rFonts w:ascii="Times New Roman" w:hAnsi="Times New Roman" w:cs="Times New Roman"/>
          <w:sz w:val="24"/>
          <w:szCs w:val="24"/>
        </w:rPr>
        <w:t>versee</w:t>
      </w:r>
      <w:r w:rsidRPr="00DB7266">
        <w:rPr>
          <w:rFonts w:ascii="Times New Roman" w:hAnsi="Times New Roman" w:cs="Times New Roman"/>
          <w:sz w:val="24"/>
          <w:szCs w:val="24"/>
        </w:rPr>
        <w:t xml:space="preserve"> the day-to-day editorial operations, including coordinating peer review, managing submissions, and ensuring articles meet the journal’s standards.</w:t>
      </w:r>
    </w:p>
    <w:p w14:paraId="3DD583A7" w14:textId="77777777" w:rsidR="00091DDD" w:rsidRDefault="00091DDD" w:rsidP="009656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61616B" w14:textId="0E646DD0" w:rsidR="00EC063A" w:rsidRDefault="00683AD6" w:rsidP="009656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Arouet </w:t>
      </w:r>
      <w:r w:rsidR="00EC063A">
        <w:rPr>
          <w:rFonts w:ascii="Times New Roman" w:hAnsi="Times New Roman" w:cs="Times New Roman"/>
          <w:b/>
          <w:bCs/>
          <w:sz w:val="24"/>
          <w:szCs w:val="24"/>
        </w:rPr>
        <w:t>Volunteer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08/2024 - Present</w:t>
      </w:r>
    </w:p>
    <w:p w14:paraId="0D274511" w14:textId="4A92BEDE" w:rsidR="00EC063A" w:rsidRPr="00683AD6" w:rsidRDefault="00683AD6" w:rsidP="00965666">
      <w:pPr>
        <w:rPr>
          <w:rFonts w:ascii="Times New Roman" w:hAnsi="Times New Roman" w:cs="Times New Roman"/>
          <w:sz w:val="24"/>
          <w:szCs w:val="24"/>
        </w:rPr>
      </w:pPr>
      <w:r w:rsidRPr="00683AD6">
        <w:rPr>
          <w:rFonts w:ascii="Times New Roman" w:hAnsi="Times New Roman" w:cs="Times New Roman"/>
          <w:sz w:val="24"/>
          <w:szCs w:val="24"/>
        </w:rPr>
        <w:t xml:space="preserve">Phoenix, AZ </w:t>
      </w:r>
    </w:p>
    <w:p w14:paraId="08BA7D16" w14:textId="66D2CC19" w:rsidR="00EC063A" w:rsidRPr="000B78AC" w:rsidRDefault="000B78AC" w:rsidP="00965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Collaborated with the local nonprofit organization, Arouet, dedicated to supporting system-impacted women in Arizona.</w:t>
      </w:r>
      <w:r w:rsidR="006E7F46">
        <w:rPr>
          <w:rFonts w:ascii="Times New Roman" w:hAnsi="Times New Roman" w:cs="Times New Roman"/>
          <w:sz w:val="24"/>
          <w:szCs w:val="24"/>
        </w:rPr>
        <w:t xml:space="preserve"> Attended a public safety workshop funded by Arnold Ventures as a representative of Arouet and Arizona State University. Helped develop resources and handouts for a health and wellness fair at a women’s unit of the Arizona Department of Corrections, Rehabilitation, and Reentry.</w:t>
      </w:r>
    </w:p>
    <w:p w14:paraId="64767B49" w14:textId="77777777" w:rsidR="00AB35CF" w:rsidRDefault="00AB35CF" w:rsidP="009656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32263F" w14:textId="52CED963" w:rsidR="00A744EF" w:rsidRDefault="00A744EF" w:rsidP="009656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{Ink}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arcerated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Co-curator                                                                                      08/2023 – </w:t>
      </w:r>
      <w:r w:rsidR="006F1193">
        <w:rPr>
          <w:rFonts w:ascii="Times New Roman" w:hAnsi="Times New Roman" w:cs="Times New Roman"/>
          <w:b/>
          <w:bCs/>
          <w:sz w:val="24"/>
          <w:szCs w:val="24"/>
        </w:rPr>
        <w:t>08/2024</w:t>
      </w:r>
    </w:p>
    <w:p w14:paraId="3DB5B0CD" w14:textId="7A71B03B" w:rsidR="00A744EF" w:rsidRDefault="00A744EF" w:rsidP="00A74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Center for Correctional Solutions, </w:t>
      </w:r>
      <w:r w:rsidRPr="003474A5">
        <w:rPr>
          <w:rFonts w:ascii="Times New Roman" w:hAnsi="Times New Roman" w:cs="Times New Roman"/>
          <w:sz w:val="24"/>
          <w:szCs w:val="24"/>
        </w:rPr>
        <w:t xml:space="preserve">Arizona State University, </w:t>
      </w:r>
    </w:p>
    <w:p w14:paraId="7C47ABCB" w14:textId="156EE13C" w:rsidR="00A744EF" w:rsidRPr="00A744EF" w:rsidRDefault="00A744EF" w:rsidP="00965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Served as co-lead for an annual art show that fundraises money for an endowed scholarship for system-impacted learners. </w:t>
      </w:r>
      <w:proofErr w:type="gramStart"/>
      <w:r>
        <w:rPr>
          <w:rFonts w:ascii="Times New Roman" w:hAnsi="Times New Roman" w:cs="Times New Roman"/>
          <w:sz w:val="24"/>
          <w:szCs w:val="24"/>
        </w:rPr>
        <w:t>Helped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organize meetings with prison units in the Arizona Department of Corrections, Rehabilitation, and Reentry, dropped off art supplies, and picked up artwork. </w:t>
      </w:r>
    </w:p>
    <w:p w14:paraId="1B4C6201" w14:textId="77777777" w:rsidR="00A744EF" w:rsidRDefault="00A744EF" w:rsidP="009656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C4EC3A" w14:textId="18F21CED" w:rsidR="00493870" w:rsidRPr="00493870" w:rsidRDefault="00493870" w:rsidP="009656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3870">
        <w:rPr>
          <w:rFonts w:ascii="Times New Roman" w:hAnsi="Times New Roman" w:cs="Times New Roman"/>
          <w:b/>
          <w:bCs/>
          <w:sz w:val="24"/>
          <w:szCs w:val="24"/>
        </w:rPr>
        <w:t>Graduate Student Committee Co-Chair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497E29">
        <w:rPr>
          <w:rFonts w:ascii="Times New Roman" w:hAnsi="Times New Roman" w:cs="Times New Roman"/>
          <w:b/>
          <w:bCs/>
          <w:sz w:val="24"/>
          <w:szCs w:val="24"/>
        </w:rPr>
        <w:t>08/2022</w:t>
      </w:r>
      <w:r w:rsidR="000D459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F4A7E">
        <w:rPr>
          <w:rFonts w:ascii="Times New Roman" w:hAnsi="Times New Roman" w:cs="Times New Roman"/>
          <w:b/>
          <w:bCs/>
          <w:sz w:val="24"/>
          <w:szCs w:val="24"/>
        </w:rPr>
        <w:t>07/2023</w:t>
      </w:r>
      <w:r w:rsidR="000D45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23AA5F" w14:textId="7BAFA163" w:rsidR="00493870" w:rsidRDefault="00493870" w:rsidP="00965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State University, School of Criminology and Criminal Justice</w:t>
      </w:r>
    </w:p>
    <w:p w14:paraId="0BAEA3E6" w14:textId="77777777" w:rsidR="00B25A40" w:rsidRDefault="00B25A40" w:rsidP="00965666">
      <w:pPr>
        <w:rPr>
          <w:rFonts w:ascii="Times New Roman" w:hAnsi="Times New Roman" w:cs="Times New Roman"/>
          <w:sz w:val="24"/>
          <w:szCs w:val="24"/>
        </w:rPr>
      </w:pPr>
    </w:p>
    <w:p w14:paraId="32A8C2D9" w14:textId="6496724C" w:rsidR="00B25A40" w:rsidRDefault="00A744EF" w:rsidP="009656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</w:t>
      </w:r>
      <w:r w:rsidR="00B25A40" w:rsidRPr="00B25A40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nk}</w:t>
      </w:r>
      <w:proofErr w:type="spellStart"/>
      <w:r w:rsidR="00B25A40" w:rsidRPr="00B25A40">
        <w:rPr>
          <w:rFonts w:ascii="Times New Roman" w:hAnsi="Times New Roman" w:cs="Times New Roman"/>
          <w:b/>
          <w:bCs/>
          <w:sz w:val="24"/>
          <w:szCs w:val="24"/>
        </w:rPr>
        <w:t>arcerated</w:t>
      </w:r>
      <w:proofErr w:type="spellEnd"/>
      <w:r w:rsidR="003474A5">
        <w:rPr>
          <w:rFonts w:ascii="Times New Roman" w:hAnsi="Times New Roman" w:cs="Times New Roman"/>
          <w:b/>
          <w:bCs/>
          <w:sz w:val="24"/>
          <w:szCs w:val="24"/>
        </w:rPr>
        <w:t>, Volunteer</w:t>
      </w:r>
      <w:r w:rsidR="00A469E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05/2023</w:t>
      </w:r>
    </w:p>
    <w:p w14:paraId="441E447C" w14:textId="4771C423" w:rsidR="003474A5" w:rsidRDefault="00A744EF" w:rsidP="00965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Center for Correctional Solutions, </w:t>
      </w:r>
      <w:r w:rsidR="00B25A40" w:rsidRPr="003474A5">
        <w:rPr>
          <w:rFonts w:ascii="Times New Roman" w:hAnsi="Times New Roman" w:cs="Times New Roman"/>
          <w:sz w:val="24"/>
          <w:szCs w:val="24"/>
        </w:rPr>
        <w:t>Ari</w:t>
      </w:r>
      <w:r w:rsidR="003474A5" w:rsidRPr="003474A5">
        <w:rPr>
          <w:rFonts w:ascii="Times New Roman" w:hAnsi="Times New Roman" w:cs="Times New Roman"/>
          <w:sz w:val="24"/>
          <w:szCs w:val="24"/>
        </w:rPr>
        <w:t>zona State University</w:t>
      </w:r>
    </w:p>
    <w:p w14:paraId="0F64D585" w14:textId="5072032E" w:rsidR="00B25A40" w:rsidRPr="003474A5" w:rsidRDefault="003474A5" w:rsidP="00965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Fundraiser </w:t>
      </w:r>
      <w:r w:rsidR="00872FE8">
        <w:rPr>
          <w:rFonts w:ascii="Times New Roman" w:hAnsi="Times New Roman" w:cs="Times New Roman"/>
          <w:sz w:val="24"/>
          <w:szCs w:val="24"/>
        </w:rPr>
        <w:t>that provides art supplies to local Arizona prisons</w:t>
      </w:r>
      <w:r w:rsidR="00723C43">
        <w:rPr>
          <w:rFonts w:ascii="Times New Roman" w:hAnsi="Times New Roman" w:cs="Times New Roman"/>
          <w:sz w:val="24"/>
          <w:szCs w:val="24"/>
        </w:rPr>
        <w:t xml:space="preserve"> and incarcerated artist</w:t>
      </w:r>
      <w:r w:rsidR="00F50BC9">
        <w:rPr>
          <w:rFonts w:ascii="Times New Roman" w:hAnsi="Times New Roman" w:cs="Times New Roman"/>
          <w:sz w:val="24"/>
          <w:szCs w:val="24"/>
        </w:rPr>
        <w:t>s</w:t>
      </w:r>
      <w:r w:rsidR="00CC1166">
        <w:rPr>
          <w:rFonts w:ascii="Times New Roman" w:hAnsi="Times New Roman" w:cs="Times New Roman"/>
          <w:sz w:val="24"/>
          <w:szCs w:val="24"/>
        </w:rPr>
        <w:t xml:space="preserve"> to create </w:t>
      </w:r>
      <w:r w:rsidR="00D35C18">
        <w:rPr>
          <w:rFonts w:ascii="Times New Roman" w:hAnsi="Times New Roman" w:cs="Times New Roman"/>
          <w:sz w:val="24"/>
          <w:szCs w:val="24"/>
        </w:rPr>
        <w:t xml:space="preserve">artistic pieces for a professional art show. </w:t>
      </w:r>
      <w:r w:rsidR="007E3FBA">
        <w:rPr>
          <w:rFonts w:ascii="Times New Roman" w:hAnsi="Times New Roman" w:cs="Times New Roman"/>
          <w:sz w:val="24"/>
          <w:szCs w:val="24"/>
        </w:rPr>
        <w:t xml:space="preserve">Proceeds from purchased art </w:t>
      </w:r>
      <w:r w:rsidR="00A469E3">
        <w:rPr>
          <w:rFonts w:ascii="Times New Roman" w:hAnsi="Times New Roman" w:cs="Times New Roman"/>
          <w:sz w:val="24"/>
          <w:szCs w:val="24"/>
        </w:rPr>
        <w:t>contribute</w:t>
      </w:r>
      <w:r w:rsidR="00DD46F1">
        <w:rPr>
          <w:rFonts w:ascii="Times New Roman" w:hAnsi="Times New Roman" w:cs="Times New Roman"/>
          <w:sz w:val="24"/>
          <w:szCs w:val="24"/>
        </w:rPr>
        <w:t xml:space="preserve"> to a</w:t>
      </w:r>
      <w:r w:rsidR="00A469E3">
        <w:rPr>
          <w:rFonts w:ascii="Times New Roman" w:hAnsi="Times New Roman" w:cs="Times New Roman"/>
          <w:sz w:val="24"/>
          <w:szCs w:val="24"/>
        </w:rPr>
        <w:t>n</w:t>
      </w:r>
      <w:r w:rsidR="00DD46F1">
        <w:rPr>
          <w:rFonts w:ascii="Times New Roman" w:hAnsi="Times New Roman" w:cs="Times New Roman"/>
          <w:sz w:val="24"/>
          <w:szCs w:val="24"/>
        </w:rPr>
        <w:t xml:space="preserve"> Arizona State Scholarship for </w:t>
      </w:r>
      <w:r w:rsidR="00A469E3">
        <w:rPr>
          <w:rFonts w:ascii="Times New Roman" w:hAnsi="Times New Roman" w:cs="Times New Roman"/>
          <w:sz w:val="24"/>
          <w:szCs w:val="24"/>
        </w:rPr>
        <w:t xml:space="preserve">justice-involved individuals. </w:t>
      </w:r>
    </w:p>
    <w:p w14:paraId="4D79984A" w14:textId="77777777" w:rsidR="00493870" w:rsidRDefault="00493870" w:rsidP="00965666">
      <w:pPr>
        <w:rPr>
          <w:rFonts w:ascii="Times New Roman" w:hAnsi="Times New Roman" w:cs="Times New Roman"/>
          <w:sz w:val="24"/>
          <w:szCs w:val="24"/>
        </w:rPr>
      </w:pPr>
    </w:p>
    <w:p w14:paraId="1BCF4742" w14:textId="205EDA75" w:rsidR="00493870" w:rsidRPr="00493870" w:rsidRDefault="00493870" w:rsidP="009656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3870">
        <w:rPr>
          <w:rFonts w:ascii="Times New Roman" w:hAnsi="Times New Roman" w:cs="Times New Roman"/>
          <w:b/>
          <w:bCs/>
          <w:sz w:val="24"/>
          <w:szCs w:val="24"/>
        </w:rPr>
        <w:t>Graduate Student Committee Member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2021</w:t>
      </w:r>
      <w:r w:rsidR="000D4594">
        <w:rPr>
          <w:rFonts w:ascii="Times New Roman" w:hAnsi="Times New Roman" w:cs="Times New Roman"/>
          <w:b/>
          <w:bCs/>
          <w:sz w:val="24"/>
          <w:szCs w:val="24"/>
        </w:rPr>
        <w:t xml:space="preserve"> – Present </w:t>
      </w:r>
    </w:p>
    <w:p w14:paraId="2786F628" w14:textId="72FAA045" w:rsidR="00493870" w:rsidRDefault="00493870" w:rsidP="00965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State University, School of Criminology and Criminal Justice</w:t>
      </w:r>
    </w:p>
    <w:p w14:paraId="47256369" w14:textId="77777777" w:rsidR="00391615" w:rsidRDefault="00391615" w:rsidP="009656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EC1099" w14:textId="2C270025" w:rsidR="00965666" w:rsidRPr="00493870" w:rsidRDefault="00965666" w:rsidP="00965666">
      <w:r w:rsidRPr="00DF773E">
        <w:rPr>
          <w:rFonts w:ascii="Times New Roman" w:hAnsi="Times New Roman" w:cs="Times New Roman"/>
          <w:b/>
          <w:bCs/>
          <w:sz w:val="24"/>
          <w:szCs w:val="24"/>
        </w:rPr>
        <w:t xml:space="preserve">Alzheimer’s Association - Walk to End </w:t>
      </w:r>
      <w:r w:rsidR="009F49BE" w:rsidRPr="00DF773E">
        <w:rPr>
          <w:rFonts w:ascii="Times New Roman" w:hAnsi="Times New Roman" w:cs="Times New Roman"/>
          <w:b/>
          <w:bCs/>
          <w:sz w:val="24"/>
          <w:szCs w:val="24"/>
        </w:rPr>
        <w:t>Alzheimer’s</w:t>
      </w:r>
      <w:r w:rsidRPr="00DF77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91615">
        <w:rPr>
          <w:rFonts w:ascii="Times New Roman" w:hAnsi="Times New Roman" w:cs="Times New Roman"/>
          <w:b/>
          <w:bCs/>
          <w:sz w:val="24"/>
          <w:szCs w:val="24"/>
        </w:rPr>
        <w:t>Volunteer</w:t>
      </w:r>
      <w:r w:rsidRPr="00DF77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226A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DF773E">
        <w:rPr>
          <w:rFonts w:ascii="Times New Roman" w:hAnsi="Times New Roman" w:cs="Times New Roman"/>
          <w:b/>
          <w:bCs/>
          <w:sz w:val="24"/>
          <w:szCs w:val="24"/>
        </w:rPr>
        <w:t xml:space="preserve">08/2018 </w:t>
      </w:r>
      <w:r w:rsidR="006E222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F77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22B">
        <w:rPr>
          <w:rFonts w:ascii="Times New Roman" w:hAnsi="Times New Roman" w:cs="Times New Roman"/>
          <w:b/>
          <w:bCs/>
          <w:sz w:val="24"/>
          <w:szCs w:val="24"/>
        </w:rPr>
        <w:t>07/2020</w:t>
      </w:r>
    </w:p>
    <w:p w14:paraId="0951B04A" w14:textId="50A89354" w:rsidR="00965666" w:rsidRPr="00391615" w:rsidRDefault="00965666" w:rsidP="00965666">
      <w:pPr>
        <w:rPr>
          <w:rFonts w:ascii="Times New Roman" w:hAnsi="Times New Roman" w:cs="Times New Roman"/>
          <w:sz w:val="24"/>
          <w:szCs w:val="24"/>
        </w:rPr>
      </w:pPr>
      <w:r w:rsidRPr="00391615">
        <w:rPr>
          <w:rFonts w:ascii="Times New Roman" w:hAnsi="Times New Roman" w:cs="Times New Roman"/>
          <w:sz w:val="24"/>
          <w:szCs w:val="24"/>
        </w:rPr>
        <w:t>University of Alabama</w:t>
      </w:r>
    </w:p>
    <w:p w14:paraId="4B20FDCB" w14:textId="4C38EB84" w:rsidR="00AE49C0" w:rsidRPr="00CD14E8" w:rsidRDefault="00965666" w:rsidP="00965666">
      <w:pPr>
        <w:rPr>
          <w:rFonts w:ascii="Times New Roman" w:hAnsi="Times New Roman" w:cs="Times New Roman"/>
          <w:sz w:val="24"/>
          <w:szCs w:val="24"/>
        </w:rPr>
      </w:pPr>
      <w:r w:rsidRPr="001B7527">
        <w:rPr>
          <w:rFonts w:ascii="Times New Roman" w:hAnsi="Times New Roman" w:cs="Times New Roman"/>
          <w:sz w:val="24"/>
          <w:szCs w:val="24"/>
        </w:rPr>
        <w:t xml:space="preserve">Fundraised money for Alzheimer’s research </w:t>
      </w:r>
      <w:r w:rsidR="00493870" w:rsidRPr="001B7527">
        <w:rPr>
          <w:rFonts w:ascii="Times New Roman" w:hAnsi="Times New Roman" w:cs="Times New Roman"/>
          <w:sz w:val="24"/>
          <w:szCs w:val="24"/>
        </w:rPr>
        <w:t>to s</w:t>
      </w:r>
      <w:r w:rsidRPr="001B7527">
        <w:rPr>
          <w:rFonts w:ascii="Times New Roman" w:hAnsi="Times New Roman" w:cs="Times New Roman"/>
          <w:sz w:val="24"/>
          <w:szCs w:val="24"/>
        </w:rPr>
        <w:t>pread awareness for the Walk to End Alzheimer’s</w:t>
      </w:r>
      <w:r w:rsidR="00493870" w:rsidRPr="001B7527">
        <w:rPr>
          <w:rFonts w:ascii="Times New Roman" w:hAnsi="Times New Roman" w:cs="Times New Roman"/>
          <w:sz w:val="24"/>
          <w:szCs w:val="24"/>
        </w:rPr>
        <w:t>,</w:t>
      </w:r>
      <w:r w:rsidRPr="001B7527">
        <w:rPr>
          <w:rFonts w:ascii="Times New Roman" w:hAnsi="Times New Roman" w:cs="Times New Roman"/>
          <w:sz w:val="24"/>
          <w:szCs w:val="24"/>
        </w:rPr>
        <w:t xml:space="preserve"> sponsored by the Alzheimer’s Association and Sigma Kappa Sorority</w:t>
      </w:r>
      <w:r w:rsidR="00493870" w:rsidRPr="001B75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7527">
        <w:rPr>
          <w:rFonts w:ascii="Times New Roman" w:hAnsi="Times New Roman" w:cs="Times New Roman"/>
          <w:sz w:val="24"/>
          <w:szCs w:val="24"/>
        </w:rPr>
        <w:t>Participated</w:t>
      </w:r>
      <w:proofErr w:type="gramEnd"/>
      <w:r w:rsidRPr="001B7527">
        <w:rPr>
          <w:rFonts w:ascii="Times New Roman" w:hAnsi="Times New Roman" w:cs="Times New Roman"/>
          <w:sz w:val="24"/>
          <w:szCs w:val="24"/>
        </w:rPr>
        <w:t xml:space="preserve"> in the Walk to End Alzheimer’s</w:t>
      </w:r>
      <w:r w:rsidR="00493870" w:rsidRPr="001B7527">
        <w:rPr>
          <w:rFonts w:ascii="Times New Roman" w:hAnsi="Times New Roman" w:cs="Times New Roman"/>
          <w:sz w:val="24"/>
          <w:szCs w:val="24"/>
        </w:rPr>
        <w:t xml:space="preserve"> and v</w:t>
      </w:r>
      <w:r w:rsidRPr="001B7527">
        <w:rPr>
          <w:rFonts w:ascii="Times New Roman" w:hAnsi="Times New Roman" w:cs="Times New Roman"/>
          <w:sz w:val="24"/>
          <w:szCs w:val="24"/>
        </w:rPr>
        <w:t xml:space="preserve">olunteered for </w:t>
      </w:r>
      <w:r w:rsidR="00493870" w:rsidRPr="001B7527">
        <w:rPr>
          <w:rFonts w:ascii="Times New Roman" w:hAnsi="Times New Roman" w:cs="Times New Roman"/>
          <w:sz w:val="24"/>
          <w:szCs w:val="24"/>
        </w:rPr>
        <w:t xml:space="preserve">the </w:t>
      </w:r>
      <w:r w:rsidRPr="001B7527">
        <w:rPr>
          <w:rFonts w:ascii="Times New Roman" w:hAnsi="Times New Roman" w:cs="Times New Roman"/>
          <w:sz w:val="24"/>
          <w:szCs w:val="24"/>
        </w:rPr>
        <w:t xml:space="preserve">organization and set of the Walk to End </w:t>
      </w:r>
      <w:r w:rsidR="009F49BE" w:rsidRPr="001B7527">
        <w:rPr>
          <w:rFonts w:ascii="Times New Roman" w:hAnsi="Times New Roman" w:cs="Times New Roman"/>
          <w:sz w:val="24"/>
          <w:szCs w:val="24"/>
        </w:rPr>
        <w:t>Alzheimer’s</w:t>
      </w:r>
      <w:r w:rsidR="001B7527">
        <w:rPr>
          <w:rFonts w:ascii="Times New Roman" w:hAnsi="Times New Roman" w:cs="Times New Roman"/>
          <w:sz w:val="24"/>
          <w:szCs w:val="24"/>
        </w:rPr>
        <w:t>.</w:t>
      </w:r>
    </w:p>
    <w:p w14:paraId="02C2EB68" w14:textId="77777777" w:rsidR="00AE49C0" w:rsidRDefault="00AE49C0" w:rsidP="009656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1B3D48" w14:textId="4BB53BC6" w:rsidR="00965666" w:rsidRPr="00DF773E" w:rsidRDefault="00965666" w:rsidP="009656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773E">
        <w:rPr>
          <w:rFonts w:ascii="Times New Roman" w:hAnsi="Times New Roman" w:cs="Times New Roman"/>
          <w:b/>
          <w:bCs/>
          <w:sz w:val="24"/>
          <w:szCs w:val="24"/>
        </w:rPr>
        <w:t>Beyond Bama – University of Alabama, Volunteer</w:t>
      </w:r>
      <w:r w:rsidR="00DF773E" w:rsidRPr="00DF77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4724C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B752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5101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1B75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24C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F773E" w:rsidRPr="00DF773E">
        <w:rPr>
          <w:rFonts w:ascii="Times New Roman" w:hAnsi="Times New Roman" w:cs="Times New Roman"/>
          <w:b/>
          <w:bCs/>
          <w:sz w:val="24"/>
          <w:szCs w:val="24"/>
        </w:rPr>
        <w:t xml:space="preserve">  03/2019</w:t>
      </w:r>
    </w:p>
    <w:p w14:paraId="423BAA97" w14:textId="4A861A10" w:rsidR="00880F58" w:rsidRPr="00880F58" w:rsidRDefault="00DF773E" w:rsidP="001B7527">
      <w:pPr>
        <w:rPr>
          <w:rFonts w:ascii="Times New Roman" w:hAnsi="Times New Roman" w:cs="Times New Roman"/>
          <w:sz w:val="24"/>
          <w:szCs w:val="24"/>
        </w:rPr>
      </w:pPr>
      <w:r w:rsidRPr="001B7527">
        <w:rPr>
          <w:rFonts w:ascii="Times New Roman" w:hAnsi="Times New Roman" w:cs="Times New Roman"/>
          <w:sz w:val="24"/>
          <w:szCs w:val="24"/>
        </w:rPr>
        <w:t xml:space="preserve">Attended a disaster recovery trip to New Orleans to serve alongside </w:t>
      </w:r>
      <w:r w:rsidR="00AA6C7F">
        <w:rPr>
          <w:rFonts w:ascii="Times New Roman" w:hAnsi="Times New Roman" w:cs="Times New Roman"/>
          <w:sz w:val="24"/>
          <w:szCs w:val="24"/>
        </w:rPr>
        <w:t xml:space="preserve">the </w:t>
      </w:r>
      <w:r w:rsidRPr="001B7527">
        <w:rPr>
          <w:rFonts w:ascii="Times New Roman" w:hAnsi="Times New Roman" w:cs="Times New Roman"/>
          <w:sz w:val="24"/>
          <w:szCs w:val="24"/>
        </w:rPr>
        <w:t xml:space="preserve">United Saints Recovery Project to help rebuild houses and better communities </w:t>
      </w:r>
      <w:r w:rsidR="00493870" w:rsidRPr="001B7527">
        <w:rPr>
          <w:rFonts w:ascii="Times New Roman" w:hAnsi="Times New Roman" w:cs="Times New Roman"/>
          <w:sz w:val="24"/>
          <w:szCs w:val="24"/>
        </w:rPr>
        <w:t xml:space="preserve">in the Lower Ninth Ward </w:t>
      </w:r>
      <w:r w:rsidR="009F49BE">
        <w:rPr>
          <w:rFonts w:ascii="Times New Roman" w:hAnsi="Times New Roman" w:cs="Times New Roman"/>
          <w:sz w:val="24"/>
          <w:szCs w:val="24"/>
        </w:rPr>
        <w:t>in</w:t>
      </w:r>
      <w:r w:rsidRPr="001B7527">
        <w:rPr>
          <w:rFonts w:ascii="Times New Roman" w:hAnsi="Times New Roman" w:cs="Times New Roman"/>
          <w:sz w:val="24"/>
          <w:szCs w:val="24"/>
        </w:rPr>
        <w:t xml:space="preserve"> the aftermath of Hurricane Katrina</w:t>
      </w:r>
      <w:r w:rsidR="00493870" w:rsidRPr="001B7527">
        <w:rPr>
          <w:rFonts w:ascii="Times New Roman" w:hAnsi="Times New Roman" w:cs="Times New Roman"/>
          <w:sz w:val="24"/>
          <w:szCs w:val="24"/>
        </w:rPr>
        <w:t xml:space="preserve">. Worked alongside community members to </w:t>
      </w:r>
      <w:r w:rsidRPr="001B7527">
        <w:rPr>
          <w:rFonts w:ascii="Times New Roman" w:hAnsi="Times New Roman" w:cs="Times New Roman"/>
          <w:sz w:val="24"/>
          <w:szCs w:val="24"/>
        </w:rPr>
        <w:t xml:space="preserve">eradicate invasive species of </w:t>
      </w:r>
      <w:r w:rsidR="00493870" w:rsidRPr="001B7527">
        <w:rPr>
          <w:rFonts w:ascii="Times New Roman" w:hAnsi="Times New Roman" w:cs="Times New Roman"/>
          <w:sz w:val="24"/>
          <w:szCs w:val="24"/>
        </w:rPr>
        <w:t>plants</w:t>
      </w:r>
      <w:r w:rsidRPr="001B7527">
        <w:rPr>
          <w:rFonts w:ascii="Times New Roman" w:hAnsi="Times New Roman" w:cs="Times New Roman"/>
          <w:sz w:val="24"/>
          <w:szCs w:val="24"/>
        </w:rPr>
        <w:t xml:space="preserve"> in New Orleans’ bayous</w:t>
      </w:r>
      <w:r w:rsidR="00493870" w:rsidRPr="001B7527">
        <w:rPr>
          <w:rFonts w:ascii="Times New Roman" w:hAnsi="Times New Roman" w:cs="Times New Roman"/>
          <w:sz w:val="24"/>
          <w:szCs w:val="24"/>
        </w:rPr>
        <w:t>.</w:t>
      </w:r>
    </w:p>
    <w:p w14:paraId="55FFD082" w14:textId="77777777" w:rsidR="00880F58" w:rsidRDefault="00880F58" w:rsidP="001B75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477106" w14:textId="1D440851" w:rsidR="00DF773E" w:rsidRPr="001B7527" w:rsidRDefault="00DF773E" w:rsidP="001B7527">
      <w:pPr>
        <w:rPr>
          <w:rFonts w:ascii="Times New Roman" w:hAnsi="Times New Roman" w:cs="Times New Roman"/>
          <w:sz w:val="24"/>
          <w:szCs w:val="24"/>
        </w:rPr>
      </w:pPr>
      <w:r w:rsidRPr="001B7527">
        <w:rPr>
          <w:rFonts w:ascii="Times New Roman" w:hAnsi="Times New Roman" w:cs="Times New Roman"/>
          <w:b/>
          <w:bCs/>
          <w:sz w:val="24"/>
          <w:szCs w:val="24"/>
        </w:rPr>
        <w:t xml:space="preserve">Bama Geriatric Organization for Animal Therapy – </w:t>
      </w:r>
      <w:r w:rsidR="004724CB" w:rsidRPr="001B752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1B752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724CB" w:rsidRPr="001B7527">
        <w:rPr>
          <w:rFonts w:ascii="Times New Roman" w:hAnsi="Times New Roman" w:cs="Times New Roman"/>
          <w:b/>
          <w:bCs/>
          <w:sz w:val="24"/>
          <w:szCs w:val="24"/>
        </w:rPr>
        <w:t xml:space="preserve">03/2019 </w:t>
      </w:r>
      <w:r w:rsidR="00BE7BF1" w:rsidRPr="001B752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724CB" w:rsidRPr="001B75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BF1" w:rsidRPr="001B7527">
        <w:rPr>
          <w:rFonts w:ascii="Times New Roman" w:hAnsi="Times New Roman" w:cs="Times New Roman"/>
          <w:b/>
          <w:bCs/>
          <w:sz w:val="24"/>
          <w:szCs w:val="24"/>
        </w:rPr>
        <w:t>03/2020</w:t>
      </w:r>
    </w:p>
    <w:p w14:paraId="344ADC29" w14:textId="2DCB92C6" w:rsidR="00DF773E" w:rsidRPr="004724CB" w:rsidRDefault="00DF773E" w:rsidP="00DF77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24CB">
        <w:rPr>
          <w:rFonts w:ascii="Times New Roman" w:hAnsi="Times New Roman" w:cs="Times New Roman"/>
          <w:b/>
          <w:bCs/>
          <w:sz w:val="24"/>
          <w:szCs w:val="24"/>
        </w:rPr>
        <w:t>University of Alabama, Group Member</w:t>
      </w:r>
    </w:p>
    <w:p w14:paraId="3F8CE903" w14:textId="58AB9BD5" w:rsidR="00E51013" w:rsidRPr="00E51013" w:rsidRDefault="00DF773E" w:rsidP="00E51013">
      <w:pPr>
        <w:rPr>
          <w:rFonts w:ascii="Times New Roman" w:hAnsi="Times New Roman" w:cs="Times New Roman"/>
          <w:sz w:val="24"/>
          <w:szCs w:val="24"/>
        </w:rPr>
      </w:pPr>
      <w:r w:rsidRPr="00E51013">
        <w:rPr>
          <w:rFonts w:ascii="Times New Roman" w:hAnsi="Times New Roman" w:cs="Times New Roman"/>
          <w:sz w:val="24"/>
          <w:szCs w:val="24"/>
        </w:rPr>
        <w:t>Partnered with Therapeutic Riding of Tuscaloosa to deliver animals to nursing homes</w:t>
      </w:r>
      <w:r w:rsidR="006E222B" w:rsidRPr="00E51013">
        <w:rPr>
          <w:rFonts w:ascii="Times New Roman" w:hAnsi="Times New Roman" w:cs="Times New Roman"/>
          <w:sz w:val="24"/>
          <w:szCs w:val="24"/>
        </w:rPr>
        <w:t xml:space="preserve"> to provide</w:t>
      </w:r>
      <w:r w:rsidRPr="00E51013">
        <w:rPr>
          <w:rFonts w:ascii="Times New Roman" w:hAnsi="Times New Roman" w:cs="Times New Roman"/>
          <w:sz w:val="24"/>
          <w:szCs w:val="24"/>
        </w:rPr>
        <w:t xml:space="preserve"> animal therapy services </w:t>
      </w:r>
      <w:r w:rsidR="004724CB" w:rsidRPr="00E51013">
        <w:rPr>
          <w:rFonts w:ascii="Times New Roman" w:hAnsi="Times New Roman" w:cs="Times New Roman"/>
          <w:sz w:val="24"/>
          <w:szCs w:val="24"/>
        </w:rPr>
        <w:t xml:space="preserve">and company </w:t>
      </w:r>
      <w:r w:rsidRPr="00E51013">
        <w:rPr>
          <w:rFonts w:ascii="Times New Roman" w:hAnsi="Times New Roman" w:cs="Times New Roman"/>
          <w:sz w:val="24"/>
          <w:szCs w:val="24"/>
        </w:rPr>
        <w:t xml:space="preserve">to </w:t>
      </w:r>
      <w:r w:rsidR="004724CB" w:rsidRPr="00E51013">
        <w:rPr>
          <w:rFonts w:ascii="Times New Roman" w:hAnsi="Times New Roman" w:cs="Times New Roman"/>
          <w:sz w:val="24"/>
          <w:szCs w:val="24"/>
        </w:rPr>
        <w:t>facilities specializing in hospice care and Alzheimer’s treatment</w:t>
      </w:r>
      <w:r w:rsidR="006E222B" w:rsidRPr="00E51013">
        <w:rPr>
          <w:rFonts w:ascii="Times New Roman" w:hAnsi="Times New Roman" w:cs="Times New Roman"/>
          <w:sz w:val="24"/>
          <w:szCs w:val="24"/>
        </w:rPr>
        <w:t>.</w:t>
      </w:r>
    </w:p>
    <w:p w14:paraId="1754297F" w14:textId="11223054" w:rsidR="00351293" w:rsidRPr="006E222B" w:rsidRDefault="00847465">
      <w:pPr>
        <w:pStyle w:val="SectionHeading"/>
        <w:rPr>
          <w:rFonts w:ascii="Times New Roman" w:hAnsi="Times New Roman" w:cs="Times New Roman"/>
          <w:b/>
          <w:bCs/>
          <w:sz w:val="24"/>
          <w:szCs w:val="24"/>
        </w:rPr>
      </w:pPr>
      <w:r w:rsidRPr="00307C87">
        <w:rPr>
          <w:rFonts w:ascii="Times New Roman" w:hAnsi="Times New Roman" w:cs="Times New Roman"/>
          <w:b/>
          <w:bCs/>
          <w:sz w:val="24"/>
          <w:szCs w:val="24"/>
        </w:rPr>
        <w:t>MEMBERSHIPS</w:t>
      </w:r>
    </w:p>
    <w:p w14:paraId="16046664" w14:textId="31D394A4" w:rsidR="00880F58" w:rsidRDefault="00880F58" w:rsidP="000D4594">
      <w:pPr>
        <w:pStyle w:val="NormalBodyTex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Association for Correctional and Forensic Psychology                       </w:t>
      </w:r>
      <w:r w:rsidRPr="00880F58">
        <w:rPr>
          <w:rFonts w:ascii="Times New Roman" w:hAnsi="Times New Roman" w:cs="Times New Roman"/>
          <w:b/>
          <w:bCs/>
          <w:sz w:val="24"/>
          <w:szCs w:val="24"/>
        </w:rPr>
        <w:t>06/2025 – 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DFD52" w14:textId="2F7F4211" w:rsidR="006F1193" w:rsidRDefault="00571566" w:rsidP="000D4594">
      <w:pPr>
        <w:pStyle w:val="NormalBodyTex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Consortium on Criminal Justice </w:t>
      </w:r>
      <w:r w:rsidR="00F37437">
        <w:rPr>
          <w:rFonts w:ascii="Times New Roman" w:hAnsi="Times New Roman" w:cs="Times New Roman"/>
          <w:sz w:val="24"/>
          <w:szCs w:val="24"/>
        </w:rPr>
        <w:t xml:space="preserve">Health                                                 </w:t>
      </w:r>
      <w:r w:rsidR="00EF0871">
        <w:rPr>
          <w:rFonts w:ascii="Times New Roman" w:hAnsi="Times New Roman" w:cs="Times New Roman"/>
          <w:sz w:val="24"/>
          <w:szCs w:val="24"/>
        </w:rPr>
        <w:t xml:space="preserve">  </w:t>
      </w:r>
      <w:r w:rsidR="00F37437">
        <w:rPr>
          <w:rFonts w:ascii="Times New Roman" w:hAnsi="Times New Roman" w:cs="Times New Roman"/>
          <w:sz w:val="24"/>
          <w:szCs w:val="24"/>
        </w:rPr>
        <w:t xml:space="preserve"> </w:t>
      </w:r>
      <w:r w:rsidR="00F37437" w:rsidRPr="00EF087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F0871" w:rsidRPr="00EF0871">
        <w:rPr>
          <w:rFonts w:ascii="Times New Roman" w:hAnsi="Times New Roman" w:cs="Times New Roman"/>
          <w:b/>
          <w:bCs/>
          <w:sz w:val="24"/>
          <w:szCs w:val="24"/>
        </w:rPr>
        <w:t xml:space="preserve">8/2024 </w:t>
      </w:r>
      <w:r w:rsidR="00880F5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F0871" w:rsidRPr="00EF0871">
        <w:rPr>
          <w:rFonts w:ascii="Times New Roman" w:hAnsi="Times New Roman" w:cs="Times New Roman"/>
          <w:b/>
          <w:bCs/>
          <w:sz w:val="24"/>
          <w:szCs w:val="24"/>
        </w:rPr>
        <w:t xml:space="preserve"> Present</w:t>
      </w:r>
      <w:r w:rsidR="00880F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85A9CA" w14:textId="3AF695BC" w:rsidR="006E222B" w:rsidRDefault="006E222B" w:rsidP="000D4594">
      <w:pPr>
        <w:pStyle w:val="NormalBodyTex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 Graduate Student Committee                                                                   </w:t>
      </w:r>
      <w:r w:rsidR="000D459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0871">
        <w:rPr>
          <w:rFonts w:ascii="Times New Roman" w:hAnsi="Times New Roman" w:cs="Times New Roman"/>
          <w:sz w:val="24"/>
          <w:szCs w:val="24"/>
        </w:rPr>
        <w:t xml:space="preserve"> </w:t>
      </w:r>
      <w:r w:rsidRPr="006E222B">
        <w:rPr>
          <w:rFonts w:ascii="Times New Roman" w:hAnsi="Times New Roman" w:cs="Times New Roman"/>
          <w:b/>
          <w:bCs/>
          <w:sz w:val="24"/>
          <w:szCs w:val="24"/>
        </w:rPr>
        <w:t>08/2021 – Present</w:t>
      </w:r>
    </w:p>
    <w:p w14:paraId="3A66BB78" w14:textId="71B2A0B8" w:rsidR="006E222B" w:rsidRDefault="006E222B" w:rsidP="000D4594">
      <w:pPr>
        <w:pStyle w:val="NormalBodyTex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Society of Criminology                                                                        </w:t>
      </w:r>
      <w:r w:rsidR="000D4594">
        <w:rPr>
          <w:rFonts w:ascii="Times New Roman" w:hAnsi="Times New Roman" w:cs="Times New Roman"/>
          <w:sz w:val="24"/>
          <w:szCs w:val="24"/>
        </w:rPr>
        <w:t xml:space="preserve">    </w:t>
      </w:r>
      <w:r w:rsidR="00EF0871">
        <w:rPr>
          <w:rFonts w:ascii="Times New Roman" w:hAnsi="Times New Roman" w:cs="Times New Roman"/>
          <w:sz w:val="24"/>
          <w:szCs w:val="24"/>
        </w:rPr>
        <w:t xml:space="preserve"> </w:t>
      </w:r>
      <w:r w:rsidR="000D4594">
        <w:rPr>
          <w:rFonts w:ascii="Times New Roman" w:hAnsi="Times New Roman" w:cs="Times New Roman"/>
          <w:b/>
          <w:bCs/>
          <w:sz w:val="24"/>
          <w:szCs w:val="24"/>
        </w:rPr>
        <w:t xml:space="preserve">08/2022 – Present </w:t>
      </w:r>
    </w:p>
    <w:p w14:paraId="12C8B70E" w14:textId="24E162CF" w:rsidR="00F9668E" w:rsidRPr="00F94803" w:rsidRDefault="00F9668E" w:rsidP="000D4594">
      <w:pPr>
        <w:pStyle w:val="NormalBodyText"/>
        <w:ind w:left="0"/>
        <w:rPr>
          <w:rFonts w:ascii="Times New Roman" w:hAnsi="Times New Roman" w:cs="Times New Roman"/>
          <w:sz w:val="24"/>
          <w:szCs w:val="24"/>
        </w:rPr>
      </w:pPr>
      <w:r w:rsidRPr="00F94803">
        <w:rPr>
          <w:rFonts w:ascii="Times New Roman" w:hAnsi="Times New Roman" w:cs="Times New Roman"/>
          <w:sz w:val="24"/>
          <w:szCs w:val="24"/>
        </w:rPr>
        <w:t>Criminal Justice Student Association</w:t>
      </w:r>
      <w:r w:rsidR="009B0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E222B">
        <w:rPr>
          <w:rFonts w:ascii="Times New Roman" w:hAnsi="Times New Roman" w:cs="Times New Roman"/>
          <w:sz w:val="24"/>
          <w:szCs w:val="24"/>
        </w:rPr>
        <w:t xml:space="preserve"> </w:t>
      </w:r>
      <w:r w:rsidR="009B0A75">
        <w:rPr>
          <w:rFonts w:ascii="Times New Roman" w:hAnsi="Times New Roman" w:cs="Times New Roman"/>
          <w:sz w:val="24"/>
          <w:szCs w:val="24"/>
        </w:rPr>
        <w:t xml:space="preserve"> </w:t>
      </w:r>
      <w:r w:rsidR="000D4594">
        <w:rPr>
          <w:rFonts w:ascii="Times New Roman" w:hAnsi="Times New Roman" w:cs="Times New Roman"/>
          <w:sz w:val="24"/>
          <w:szCs w:val="24"/>
        </w:rPr>
        <w:t xml:space="preserve">    </w:t>
      </w:r>
      <w:r w:rsidR="00EF0871">
        <w:rPr>
          <w:rFonts w:ascii="Times New Roman" w:hAnsi="Times New Roman" w:cs="Times New Roman"/>
          <w:sz w:val="24"/>
          <w:szCs w:val="24"/>
        </w:rPr>
        <w:t xml:space="preserve"> </w:t>
      </w:r>
      <w:r w:rsidR="009B0A75" w:rsidRPr="00307C87">
        <w:rPr>
          <w:rFonts w:ascii="Times New Roman" w:hAnsi="Times New Roman" w:cs="Times New Roman"/>
          <w:b/>
          <w:bCs/>
          <w:sz w:val="24"/>
          <w:szCs w:val="24"/>
        </w:rPr>
        <w:t xml:space="preserve">01/2020 </w:t>
      </w:r>
      <w:r w:rsidR="006E222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B0A75" w:rsidRPr="00307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22B">
        <w:rPr>
          <w:rFonts w:ascii="Times New Roman" w:hAnsi="Times New Roman" w:cs="Times New Roman"/>
          <w:b/>
          <w:bCs/>
          <w:sz w:val="24"/>
          <w:szCs w:val="24"/>
        </w:rPr>
        <w:t>07/2020</w:t>
      </w:r>
    </w:p>
    <w:p w14:paraId="392361FA" w14:textId="649A1095" w:rsidR="00351293" w:rsidRPr="00F94803" w:rsidRDefault="00F9668E" w:rsidP="000D4594">
      <w:pPr>
        <w:pStyle w:val="NormalBodyText"/>
        <w:ind w:left="0"/>
        <w:rPr>
          <w:rFonts w:ascii="Times New Roman" w:hAnsi="Times New Roman" w:cs="Times New Roman"/>
          <w:sz w:val="24"/>
          <w:szCs w:val="24"/>
        </w:rPr>
      </w:pPr>
      <w:r w:rsidRPr="00F94803">
        <w:rPr>
          <w:rFonts w:ascii="Times New Roman" w:hAnsi="Times New Roman" w:cs="Times New Roman"/>
          <w:sz w:val="24"/>
          <w:szCs w:val="24"/>
        </w:rPr>
        <w:t>Bama Geriatric Organization for Animal Therapy</w:t>
      </w:r>
      <w:r w:rsidR="009B0A7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E222B">
        <w:rPr>
          <w:rFonts w:ascii="Times New Roman" w:hAnsi="Times New Roman" w:cs="Times New Roman"/>
          <w:sz w:val="24"/>
          <w:szCs w:val="24"/>
        </w:rPr>
        <w:t xml:space="preserve"> </w:t>
      </w:r>
      <w:r w:rsidR="009B0A75">
        <w:rPr>
          <w:rFonts w:ascii="Times New Roman" w:hAnsi="Times New Roman" w:cs="Times New Roman"/>
          <w:sz w:val="24"/>
          <w:szCs w:val="24"/>
        </w:rPr>
        <w:t xml:space="preserve"> </w:t>
      </w:r>
      <w:r w:rsidR="000D4594">
        <w:rPr>
          <w:rFonts w:ascii="Times New Roman" w:hAnsi="Times New Roman" w:cs="Times New Roman"/>
          <w:sz w:val="24"/>
          <w:szCs w:val="24"/>
        </w:rPr>
        <w:t xml:space="preserve">    </w:t>
      </w:r>
      <w:r w:rsidR="00EF0871">
        <w:rPr>
          <w:rFonts w:ascii="Times New Roman" w:hAnsi="Times New Roman" w:cs="Times New Roman"/>
          <w:sz w:val="24"/>
          <w:szCs w:val="24"/>
        </w:rPr>
        <w:t xml:space="preserve"> </w:t>
      </w:r>
      <w:r w:rsidR="009B0A75" w:rsidRPr="00307C8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07C87" w:rsidRPr="00307C87">
        <w:rPr>
          <w:rFonts w:ascii="Times New Roman" w:hAnsi="Times New Roman" w:cs="Times New Roman"/>
          <w:b/>
          <w:bCs/>
          <w:sz w:val="24"/>
          <w:szCs w:val="24"/>
        </w:rPr>
        <w:t>3/2019</w:t>
      </w:r>
      <w:r w:rsidR="009B0A75" w:rsidRPr="00307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BF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B0A75" w:rsidRPr="00307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BF1">
        <w:rPr>
          <w:rFonts w:ascii="Times New Roman" w:hAnsi="Times New Roman" w:cs="Times New Roman"/>
          <w:b/>
          <w:bCs/>
          <w:sz w:val="24"/>
          <w:szCs w:val="24"/>
        </w:rPr>
        <w:t>03/2020</w:t>
      </w:r>
    </w:p>
    <w:p w14:paraId="1D727366" w14:textId="057B1F17" w:rsidR="00F9668E" w:rsidRPr="00F94803" w:rsidRDefault="00F9668E" w:rsidP="000D4594">
      <w:pPr>
        <w:pStyle w:val="NormalBodyText"/>
        <w:ind w:left="0"/>
        <w:rPr>
          <w:rFonts w:ascii="Times New Roman" w:hAnsi="Times New Roman" w:cs="Times New Roman"/>
          <w:sz w:val="24"/>
          <w:szCs w:val="24"/>
        </w:rPr>
      </w:pPr>
      <w:r w:rsidRPr="00F94803">
        <w:rPr>
          <w:rFonts w:ascii="Times New Roman" w:hAnsi="Times New Roman" w:cs="Times New Roman"/>
          <w:sz w:val="24"/>
          <w:szCs w:val="24"/>
        </w:rPr>
        <w:t>The University of Alabama Dance Marathon</w:t>
      </w:r>
      <w:r w:rsidR="009B0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E222B">
        <w:rPr>
          <w:rFonts w:ascii="Times New Roman" w:hAnsi="Times New Roman" w:cs="Times New Roman"/>
          <w:sz w:val="24"/>
          <w:szCs w:val="24"/>
        </w:rPr>
        <w:t xml:space="preserve"> </w:t>
      </w:r>
      <w:r w:rsidR="000D4594">
        <w:rPr>
          <w:rFonts w:ascii="Times New Roman" w:hAnsi="Times New Roman" w:cs="Times New Roman"/>
          <w:sz w:val="24"/>
          <w:szCs w:val="24"/>
        </w:rPr>
        <w:t xml:space="preserve">     </w:t>
      </w:r>
      <w:r w:rsidR="00EF0871">
        <w:rPr>
          <w:rFonts w:ascii="Times New Roman" w:hAnsi="Times New Roman" w:cs="Times New Roman"/>
          <w:sz w:val="24"/>
          <w:szCs w:val="24"/>
        </w:rPr>
        <w:t xml:space="preserve"> </w:t>
      </w:r>
      <w:r w:rsidR="00307C87" w:rsidRPr="00307C87">
        <w:rPr>
          <w:rFonts w:ascii="Times New Roman" w:hAnsi="Times New Roman" w:cs="Times New Roman"/>
          <w:b/>
          <w:bCs/>
          <w:sz w:val="24"/>
          <w:szCs w:val="24"/>
        </w:rPr>
        <w:t xml:space="preserve">08/2018 </w:t>
      </w:r>
      <w:r w:rsidR="00BE7BF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07C87" w:rsidRPr="00307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BF1">
        <w:rPr>
          <w:rFonts w:ascii="Times New Roman" w:hAnsi="Times New Roman" w:cs="Times New Roman"/>
          <w:b/>
          <w:bCs/>
          <w:sz w:val="24"/>
          <w:szCs w:val="24"/>
        </w:rPr>
        <w:t>03/2020</w:t>
      </w:r>
    </w:p>
    <w:p w14:paraId="4AC1DB6F" w14:textId="5F646B9A" w:rsidR="00F9668E" w:rsidRPr="00F94803" w:rsidRDefault="00F9668E" w:rsidP="000D4594">
      <w:pPr>
        <w:pStyle w:val="NormalBodyText"/>
        <w:ind w:left="0"/>
        <w:rPr>
          <w:rFonts w:ascii="Times New Roman" w:hAnsi="Times New Roman" w:cs="Times New Roman"/>
          <w:sz w:val="24"/>
          <w:szCs w:val="24"/>
        </w:rPr>
      </w:pPr>
      <w:r w:rsidRPr="00F94803">
        <w:rPr>
          <w:rFonts w:ascii="Times New Roman" w:hAnsi="Times New Roman" w:cs="Times New Roman"/>
          <w:sz w:val="24"/>
          <w:szCs w:val="24"/>
        </w:rPr>
        <w:t>Sigma Kappa: Alpha Omega Chapter</w:t>
      </w:r>
      <w:r w:rsidR="00307C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D4594">
        <w:rPr>
          <w:rFonts w:ascii="Times New Roman" w:hAnsi="Times New Roman" w:cs="Times New Roman"/>
          <w:sz w:val="24"/>
          <w:szCs w:val="24"/>
        </w:rPr>
        <w:t xml:space="preserve">        </w:t>
      </w:r>
      <w:r w:rsidR="00307C87">
        <w:rPr>
          <w:rFonts w:ascii="Times New Roman" w:hAnsi="Times New Roman" w:cs="Times New Roman"/>
          <w:sz w:val="24"/>
          <w:szCs w:val="24"/>
        </w:rPr>
        <w:t xml:space="preserve"> </w:t>
      </w:r>
      <w:r w:rsidR="00EF0871">
        <w:rPr>
          <w:rFonts w:ascii="Times New Roman" w:hAnsi="Times New Roman" w:cs="Times New Roman"/>
          <w:sz w:val="24"/>
          <w:szCs w:val="24"/>
        </w:rPr>
        <w:t xml:space="preserve"> </w:t>
      </w:r>
      <w:r w:rsidR="00307C87" w:rsidRPr="00307C87">
        <w:rPr>
          <w:rFonts w:ascii="Times New Roman" w:hAnsi="Times New Roman" w:cs="Times New Roman"/>
          <w:b/>
          <w:bCs/>
          <w:sz w:val="24"/>
          <w:szCs w:val="24"/>
        </w:rPr>
        <w:t xml:space="preserve">08/2018 </w:t>
      </w:r>
      <w:r w:rsidR="006E222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07C87" w:rsidRPr="00307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22B">
        <w:rPr>
          <w:rFonts w:ascii="Times New Roman" w:hAnsi="Times New Roman" w:cs="Times New Roman"/>
          <w:b/>
          <w:bCs/>
          <w:sz w:val="24"/>
          <w:szCs w:val="24"/>
        </w:rPr>
        <w:t>07/2020</w:t>
      </w:r>
    </w:p>
    <w:p w14:paraId="09886DC8" w14:textId="50A1B04D" w:rsidR="00351293" w:rsidRPr="00B7477E" w:rsidRDefault="00F9668E" w:rsidP="00B7477E">
      <w:pPr>
        <w:pStyle w:val="NormalBodyTex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94803">
        <w:rPr>
          <w:rFonts w:ascii="Times New Roman" w:hAnsi="Times New Roman" w:cs="Times New Roman"/>
          <w:sz w:val="24"/>
          <w:szCs w:val="24"/>
        </w:rPr>
        <w:t>The University of Alabama Honors College</w:t>
      </w:r>
      <w:r w:rsidR="00307C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D4594">
        <w:rPr>
          <w:rFonts w:ascii="Times New Roman" w:hAnsi="Times New Roman" w:cs="Times New Roman"/>
          <w:sz w:val="24"/>
          <w:szCs w:val="24"/>
        </w:rPr>
        <w:t xml:space="preserve">     </w:t>
      </w:r>
      <w:r w:rsidR="00307C87">
        <w:rPr>
          <w:rFonts w:ascii="Times New Roman" w:hAnsi="Times New Roman" w:cs="Times New Roman"/>
          <w:sz w:val="24"/>
          <w:szCs w:val="24"/>
        </w:rPr>
        <w:t xml:space="preserve">  </w:t>
      </w:r>
      <w:r w:rsidR="00307C87" w:rsidRPr="00307C87">
        <w:rPr>
          <w:rFonts w:ascii="Times New Roman" w:hAnsi="Times New Roman" w:cs="Times New Roman"/>
          <w:b/>
          <w:bCs/>
          <w:sz w:val="24"/>
          <w:szCs w:val="24"/>
        </w:rPr>
        <w:t>08/2017 – 07/2020</w:t>
      </w:r>
    </w:p>
    <w:sectPr w:rsidR="00351293" w:rsidRPr="00B7477E">
      <w:footerReference w:type="default" r:id="rId9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8A28" w14:textId="77777777" w:rsidR="00C36F7C" w:rsidRDefault="00C36F7C">
      <w:pPr>
        <w:spacing w:line="240" w:lineRule="auto"/>
      </w:pPr>
      <w:r>
        <w:separator/>
      </w:r>
    </w:p>
  </w:endnote>
  <w:endnote w:type="continuationSeparator" w:id="0">
    <w:p w14:paraId="437B2CDC" w14:textId="77777777" w:rsidR="00C36F7C" w:rsidRDefault="00C36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FE74" w14:textId="4A5BD25E" w:rsidR="005F3B81" w:rsidRPr="005F3B81" w:rsidRDefault="005F3B81" w:rsidP="003B20C4">
    <w:pPr>
      <w:pStyle w:val="Footer"/>
      <w:rPr>
        <w:rFonts w:ascii="Times New Roman" w:hAnsi="Times New Roman" w:cs="Times New Roman"/>
        <w:sz w:val="24"/>
        <w:szCs w:val="24"/>
      </w:rPr>
    </w:pPr>
    <w:r w:rsidRPr="005F3B81">
      <w:rPr>
        <w:rFonts w:ascii="Times New Roman" w:hAnsi="Times New Roman" w:cs="Times New Roman"/>
        <w:sz w:val="24"/>
        <w:szCs w:val="24"/>
      </w:rPr>
      <w:t>WOOD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</w:t>
    </w:r>
    <w:r w:rsidRPr="005F3B81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6574972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F3B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3B8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F3B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416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F3B8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364FA65" w14:textId="77777777" w:rsidR="005F3B81" w:rsidRDefault="005F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5BC4" w14:textId="77777777" w:rsidR="00C36F7C" w:rsidRDefault="00C36F7C">
      <w:pPr>
        <w:spacing w:line="240" w:lineRule="auto"/>
      </w:pPr>
      <w:r>
        <w:separator/>
      </w:r>
    </w:p>
  </w:footnote>
  <w:footnote w:type="continuationSeparator" w:id="0">
    <w:p w14:paraId="1696965C" w14:textId="77777777" w:rsidR="00C36F7C" w:rsidRDefault="00C36F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103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FEB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9045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48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AE67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4E3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EAC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8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E8E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9EF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33B9C"/>
    <w:multiLevelType w:val="hybridMultilevel"/>
    <w:tmpl w:val="BE5E9226"/>
    <w:lvl w:ilvl="0" w:tplc="87682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5152A58"/>
    <w:multiLevelType w:val="hybridMultilevel"/>
    <w:tmpl w:val="376238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B9339D"/>
    <w:multiLevelType w:val="hybridMultilevel"/>
    <w:tmpl w:val="8236C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6B5628"/>
    <w:multiLevelType w:val="hybridMultilevel"/>
    <w:tmpl w:val="FFA871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BA608A1"/>
    <w:multiLevelType w:val="hybridMultilevel"/>
    <w:tmpl w:val="8E7CA1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BD0A03"/>
    <w:multiLevelType w:val="hybridMultilevel"/>
    <w:tmpl w:val="49B04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2775B"/>
    <w:multiLevelType w:val="multilevel"/>
    <w:tmpl w:val="189EBA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6963037"/>
    <w:multiLevelType w:val="hybridMultilevel"/>
    <w:tmpl w:val="86200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0B3C70"/>
    <w:multiLevelType w:val="hybridMultilevel"/>
    <w:tmpl w:val="ADA63D8A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21893ADB"/>
    <w:multiLevelType w:val="hybridMultilevel"/>
    <w:tmpl w:val="2E62F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31C9F"/>
    <w:multiLevelType w:val="hybridMultilevel"/>
    <w:tmpl w:val="36E08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60768"/>
    <w:multiLevelType w:val="hybridMultilevel"/>
    <w:tmpl w:val="A970A462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2" w15:restartNumberingAfterBreak="0">
    <w:nsid w:val="300570EC"/>
    <w:multiLevelType w:val="hybridMultilevel"/>
    <w:tmpl w:val="BA4EB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91CA8"/>
    <w:multiLevelType w:val="hybridMultilevel"/>
    <w:tmpl w:val="4F8411B4"/>
    <w:lvl w:ilvl="0" w:tplc="4D3ED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832F1"/>
    <w:multiLevelType w:val="hybridMultilevel"/>
    <w:tmpl w:val="FB8EF948"/>
    <w:lvl w:ilvl="0" w:tplc="04090005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5" w15:restartNumberingAfterBreak="0">
    <w:nsid w:val="3D40731A"/>
    <w:multiLevelType w:val="hybridMultilevel"/>
    <w:tmpl w:val="08E0FCB0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3FA44923"/>
    <w:multiLevelType w:val="hybridMultilevel"/>
    <w:tmpl w:val="2B28F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05563"/>
    <w:multiLevelType w:val="hybridMultilevel"/>
    <w:tmpl w:val="D7BE2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B7AB1"/>
    <w:multiLevelType w:val="hybridMultilevel"/>
    <w:tmpl w:val="4E50D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F75A3"/>
    <w:multiLevelType w:val="hybridMultilevel"/>
    <w:tmpl w:val="75CC9718"/>
    <w:lvl w:ilvl="0" w:tplc="3AB6C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B0E5A"/>
    <w:multiLevelType w:val="hybridMultilevel"/>
    <w:tmpl w:val="F5684562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1" w15:restartNumberingAfterBreak="0">
    <w:nsid w:val="54F33BBC"/>
    <w:multiLevelType w:val="hybridMultilevel"/>
    <w:tmpl w:val="4AEA7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16879"/>
    <w:multiLevelType w:val="hybridMultilevel"/>
    <w:tmpl w:val="83FE2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59BE"/>
    <w:multiLevelType w:val="hybridMultilevel"/>
    <w:tmpl w:val="1506C3CC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4" w15:restartNumberingAfterBreak="0">
    <w:nsid w:val="70CD2935"/>
    <w:multiLevelType w:val="hybridMultilevel"/>
    <w:tmpl w:val="14C40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64E78"/>
    <w:multiLevelType w:val="hybridMultilevel"/>
    <w:tmpl w:val="354AE382"/>
    <w:lvl w:ilvl="0" w:tplc="04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898630761">
    <w:abstractNumId w:val="9"/>
  </w:num>
  <w:num w:numId="2" w16cid:durableId="1910920814">
    <w:abstractNumId w:val="8"/>
  </w:num>
  <w:num w:numId="3" w16cid:durableId="1644045338">
    <w:abstractNumId w:val="7"/>
  </w:num>
  <w:num w:numId="4" w16cid:durableId="38361886">
    <w:abstractNumId w:val="3"/>
  </w:num>
  <w:num w:numId="5" w16cid:durableId="1147698725">
    <w:abstractNumId w:val="6"/>
  </w:num>
  <w:num w:numId="6" w16cid:durableId="1425227527">
    <w:abstractNumId w:val="5"/>
  </w:num>
  <w:num w:numId="7" w16cid:durableId="1094283957">
    <w:abstractNumId w:val="4"/>
  </w:num>
  <w:num w:numId="8" w16cid:durableId="286161040">
    <w:abstractNumId w:val="2"/>
  </w:num>
  <w:num w:numId="9" w16cid:durableId="731389793">
    <w:abstractNumId w:val="1"/>
  </w:num>
  <w:num w:numId="10" w16cid:durableId="185141976">
    <w:abstractNumId w:val="0"/>
  </w:num>
  <w:num w:numId="11" w16cid:durableId="212083200">
    <w:abstractNumId w:val="26"/>
  </w:num>
  <w:num w:numId="12" w16cid:durableId="732388031">
    <w:abstractNumId w:val="20"/>
  </w:num>
  <w:num w:numId="13" w16cid:durableId="1008605417">
    <w:abstractNumId w:val="14"/>
  </w:num>
  <w:num w:numId="14" w16cid:durableId="113644165">
    <w:abstractNumId w:val="16"/>
  </w:num>
  <w:num w:numId="15" w16cid:durableId="639307587">
    <w:abstractNumId w:val="32"/>
  </w:num>
  <w:num w:numId="16" w16cid:durableId="724528769">
    <w:abstractNumId w:val="30"/>
  </w:num>
  <w:num w:numId="17" w16cid:durableId="728848532">
    <w:abstractNumId w:val="11"/>
  </w:num>
  <w:num w:numId="18" w16cid:durableId="312755197">
    <w:abstractNumId w:val="19"/>
  </w:num>
  <w:num w:numId="19" w16cid:durableId="381291338">
    <w:abstractNumId w:val="22"/>
  </w:num>
  <w:num w:numId="20" w16cid:durableId="192768394">
    <w:abstractNumId w:val="13"/>
  </w:num>
  <w:num w:numId="21" w16cid:durableId="822043928">
    <w:abstractNumId w:val="28"/>
  </w:num>
  <w:num w:numId="22" w16cid:durableId="1461218642">
    <w:abstractNumId w:val="21"/>
  </w:num>
  <w:num w:numId="23" w16cid:durableId="851071507">
    <w:abstractNumId w:val="24"/>
  </w:num>
  <w:num w:numId="24" w16cid:durableId="362291320">
    <w:abstractNumId w:val="25"/>
  </w:num>
  <w:num w:numId="25" w16cid:durableId="530611227">
    <w:abstractNumId w:val="33"/>
  </w:num>
  <w:num w:numId="26" w16cid:durableId="1211576274">
    <w:abstractNumId w:val="18"/>
  </w:num>
  <w:num w:numId="27" w16cid:durableId="944729931">
    <w:abstractNumId w:val="35"/>
  </w:num>
  <w:num w:numId="28" w16cid:durableId="355933825">
    <w:abstractNumId w:val="23"/>
  </w:num>
  <w:num w:numId="29" w16cid:durableId="1474717781">
    <w:abstractNumId w:val="31"/>
  </w:num>
  <w:num w:numId="30" w16cid:durableId="1694695470">
    <w:abstractNumId w:val="12"/>
  </w:num>
  <w:num w:numId="31" w16cid:durableId="959342916">
    <w:abstractNumId w:val="15"/>
  </w:num>
  <w:num w:numId="32" w16cid:durableId="1160578027">
    <w:abstractNumId w:val="17"/>
  </w:num>
  <w:num w:numId="33" w16cid:durableId="584655837">
    <w:abstractNumId w:val="10"/>
  </w:num>
  <w:num w:numId="34" w16cid:durableId="1750614360">
    <w:abstractNumId w:val="27"/>
  </w:num>
  <w:num w:numId="35" w16cid:durableId="1467821281">
    <w:abstractNumId w:val="34"/>
  </w:num>
  <w:num w:numId="36" w16cid:durableId="8770844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2D"/>
    <w:rsid w:val="00032A20"/>
    <w:rsid w:val="00033012"/>
    <w:rsid w:val="000473E6"/>
    <w:rsid w:val="00075712"/>
    <w:rsid w:val="00087E2D"/>
    <w:rsid w:val="00091DDD"/>
    <w:rsid w:val="000A0848"/>
    <w:rsid w:val="000B250B"/>
    <w:rsid w:val="000B4907"/>
    <w:rsid w:val="000B78AC"/>
    <w:rsid w:val="000D4594"/>
    <w:rsid w:val="000D5D58"/>
    <w:rsid w:val="000F47DB"/>
    <w:rsid w:val="00105B36"/>
    <w:rsid w:val="00107732"/>
    <w:rsid w:val="0010786C"/>
    <w:rsid w:val="00112DBB"/>
    <w:rsid w:val="00115D44"/>
    <w:rsid w:val="001219C5"/>
    <w:rsid w:val="00134808"/>
    <w:rsid w:val="001366D7"/>
    <w:rsid w:val="00143963"/>
    <w:rsid w:val="00144165"/>
    <w:rsid w:val="0015064A"/>
    <w:rsid w:val="00152BD1"/>
    <w:rsid w:val="001704FE"/>
    <w:rsid w:val="0017673B"/>
    <w:rsid w:val="0018686A"/>
    <w:rsid w:val="00191A94"/>
    <w:rsid w:val="001A46EC"/>
    <w:rsid w:val="001A53AC"/>
    <w:rsid w:val="001B571D"/>
    <w:rsid w:val="001B7527"/>
    <w:rsid w:val="001C32F1"/>
    <w:rsid w:val="001C412F"/>
    <w:rsid w:val="001D0DA2"/>
    <w:rsid w:val="001D40A5"/>
    <w:rsid w:val="001E6FD8"/>
    <w:rsid w:val="001F1391"/>
    <w:rsid w:val="001F4ECF"/>
    <w:rsid w:val="0020671B"/>
    <w:rsid w:val="00223D1E"/>
    <w:rsid w:val="00226A5A"/>
    <w:rsid w:val="00246CC7"/>
    <w:rsid w:val="0025120E"/>
    <w:rsid w:val="0025417A"/>
    <w:rsid w:val="00261E44"/>
    <w:rsid w:val="00284CC4"/>
    <w:rsid w:val="002924FD"/>
    <w:rsid w:val="002A6402"/>
    <w:rsid w:val="002A7DAE"/>
    <w:rsid w:val="00307C87"/>
    <w:rsid w:val="00312475"/>
    <w:rsid w:val="00313482"/>
    <w:rsid w:val="00332342"/>
    <w:rsid w:val="0033692E"/>
    <w:rsid w:val="00342503"/>
    <w:rsid w:val="003474A5"/>
    <w:rsid w:val="00351293"/>
    <w:rsid w:val="00356307"/>
    <w:rsid w:val="00357E7D"/>
    <w:rsid w:val="00377BB3"/>
    <w:rsid w:val="00386D87"/>
    <w:rsid w:val="00391615"/>
    <w:rsid w:val="0039494D"/>
    <w:rsid w:val="00394CA0"/>
    <w:rsid w:val="00395629"/>
    <w:rsid w:val="00396E49"/>
    <w:rsid w:val="003B20C4"/>
    <w:rsid w:val="003C68AC"/>
    <w:rsid w:val="003D03EF"/>
    <w:rsid w:val="003D7342"/>
    <w:rsid w:val="00402D12"/>
    <w:rsid w:val="00403D70"/>
    <w:rsid w:val="004054A1"/>
    <w:rsid w:val="004415E5"/>
    <w:rsid w:val="00446D3A"/>
    <w:rsid w:val="004606B1"/>
    <w:rsid w:val="00463C65"/>
    <w:rsid w:val="00464A41"/>
    <w:rsid w:val="00464B09"/>
    <w:rsid w:val="004724CB"/>
    <w:rsid w:val="004759B5"/>
    <w:rsid w:val="00477B54"/>
    <w:rsid w:val="00480393"/>
    <w:rsid w:val="0048567B"/>
    <w:rsid w:val="00493870"/>
    <w:rsid w:val="00497E29"/>
    <w:rsid w:val="004A4623"/>
    <w:rsid w:val="004A7007"/>
    <w:rsid w:val="004C0619"/>
    <w:rsid w:val="004C794F"/>
    <w:rsid w:val="004D591F"/>
    <w:rsid w:val="004E7CC3"/>
    <w:rsid w:val="00503820"/>
    <w:rsid w:val="005370C9"/>
    <w:rsid w:val="00560BBA"/>
    <w:rsid w:val="00563441"/>
    <w:rsid w:val="005635E3"/>
    <w:rsid w:val="0056457A"/>
    <w:rsid w:val="00571566"/>
    <w:rsid w:val="005724EF"/>
    <w:rsid w:val="0057372A"/>
    <w:rsid w:val="0057736A"/>
    <w:rsid w:val="005826F6"/>
    <w:rsid w:val="005868D1"/>
    <w:rsid w:val="00586AF2"/>
    <w:rsid w:val="005976E0"/>
    <w:rsid w:val="005A48DD"/>
    <w:rsid w:val="005A7244"/>
    <w:rsid w:val="005B2D38"/>
    <w:rsid w:val="005B5E8B"/>
    <w:rsid w:val="005E7EF9"/>
    <w:rsid w:val="005F2506"/>
    <w:rsid w:val="005F3B81"/>
    <w:rsid w:val="006224BC"/>
    <w:rsid w:val="006243F7"/>
    <w:rsid w:val="006252CD"/>
    <w:rsid w:val="00661698"/>
    <w:rsid w:val="00672BEC"/>
    <w:rsid w:val="00683AD6"/>
    <w:rsid w:val="00694DF4"/>
    <w:rsid w:val="0069572B"/>
    <w:rsid w:val="006B2250"/>
    <w:rsid w:val="006B57D8"/>
    <w:rsid w:val="006D3943"/>
    <w:rsid w:val="006D63DB"/>
    <w:rsid w:val="006E222B"/>
    <w:rsid w:val="006E7F46"/>
    <w:rsid w:val="006F1193"/>
    <w:rsid w:val="00714D12"/>
    <w:rsid w:val="00723C43"/>
    <w:rsid w:val="00735332"/>
    <w:rsid w:val="00740C8D"/>
    <w:rsid w:val="00740ED8"/>
    <w:rsid w:val="00745BD7"/>
    <w:rsid w:val="00760B2B"/>
    <w:rsid w:val="00760FD4"/>
    <w:rsid w:val="00784C7C"/>
    <w:rsid w:val="007A5757"/>
    <w:rsid w:val="007B037A"/>
    <w:rsid w:val="007B573C"/>
    <w:rsid w:val="007C5CAF"/>
    <w:rsid w:val="007C6F1D"/>
    <w:rsid w:val="007D52B2"/>
    <w:rsid w:val="007E1672"/>
    <w:rsid w:val="007E2FA5"/>
    <w:rsid w:val="007E39ED"/>
    <w:rsid w:val="007E3FBA"/>
    <w:rsid w:val="007E4A03"/>
    <w:rsid w:val="008000D5"/>
    <w:rsid w:val="008051B8"/>
    <w:rsid w:val="00823B8D"/>
    <w:rsid w:val="00847465"/>
    <w:rsid w:val="008531FE"/>
    <w:rsid w:val="0085759A"/>
    <w:rsid w:val="00863533"/>
    <w:rsid w:val="00872424"/>
    <w:rsid w:val="00872FE8"/>
    <w:rsid w:val="00880F58"/>
    <w:rsid w:val="008A29BB"/>
    <w:rsid w:val="008A680D"/>
    <w:rsid w:val="008A76D2"/>
    <w:rsid w:val="008C3BBE"/>
    <w:rsid w:val="008D5456"/>
    <w:rsid w:val="008E0A89"/>
    <w:rsid w:val="008E2C88"/>
    <w:rsid w:val="008E70D7"/>
    <w:rsid w:val="008E7193"/>
    <w:rsid w:val="008F0189"/>
    <w:rsid w:val="008F4A7E"/>
    <w:rsid w:val="008F7163"/>
    <w:rsid w:val="0090578A"/>
    <w:rsid w:val="009332C6"/>
    <w:rsid w:val="00943394"/>
    <w:rsid w:val="00951017"/>
    <w:rsid w:val="00957DA1"/>
    <w:rsid w:val="00961724"/>
    <w:rsid w:val="0096494E"/>
    <w:rsid w:val="00965666"/>
    <w:rsid w:val="00980608"/>
    <w:rsid w:val="00981A43"/>
    <w:rsid w:val="00992C80"/>
    <w:rsid w:val="00994D47"/>
    <w:rsid w:val="009B0A75"/>
    <w:rsid w:val="009B3A99"/>
    <w:rsid w:val="009C5C3A"/>
    <w:rsid w:val="009D26B4"/>
    <w:rsid w:val="009F2E71"/>
    <w:rsid w:val="009F49BE"/>
    <w:rsid w:val="00A04EAF"/>
    <w:rsid w:val="00A057B2"/>
    <w:rsid w:val="00A37D41"/>
    <w:rsid w:val="00A469E3"/>
    <w:rsid w:val="00A61AF8"/>
    <w:rsid w:val="00A744EF"/>
    <w:rsid w:val="00A95A83"/>
    <w:rsid w:val="00A97461"/>
    <w:rsid w:val="00AA6C7F"/>
    <w:rsid w:val="00AB35CF"/>
    <w:rsid w:val="00AB7F81"/>
    <w:rsid w:val="00AC6E9B"/>
    <w:rsid w:val="00AD553C"/>
    <w:rsid w:val="00AD5A01"/>
    <w:rsid w:val="00AE49C0"/>
    <w:rsid w:val="00AF0AB5"/>
    <w:rsid w:val="00B031EB"/>
    <w:rsid w:val="00B05249"/>
    <w:rsid w:val="00B12D1A"/>
    <w:rsid w:val="00B24795"/>
    <w:rsid w:val="00B25A40"/>
    <w:rsid w:val="00B37AC2"/>
    <w:rsid w:val="00B5475F"/>
    <w:rsid w:val="00B70E24"/>
    <w:rsid w:val="00B7477E"/>
    <w:rsid w:val="00B77262"/>
    <w:rsid w:val="00B93AA3"/>
    <w:rsid w:val="00BA112F"/>
    <w:rsid w:val="00BB0E79"/>
    <w:rsid w:val="00BE5B4F"/>
    <w:rsid w:val="00BE7BF1"/>
    <w:rsid w:val="00BF6A8E"/>
    <w:rsid w:val="00C13579"/>
    <w:rsid w:val="00C30039"/>
    <w:rsid w:val="00C36F7C"/>
    <w:rsid w:val="00C72945"/>
    <w:rsid w:val="00C750E4"/>
    <w:rsid w:val="00C97242"/>
    <w:rsid w:val="00CA0CA9"/>
    <w:rsid w:val="00CB43AD"/>
    <w:rsid w:val="00CB61FF"/>
    <w:rsid w:val="00CC1166"/>
    <w:rsid w:val="00CC1A5B"/>
    <w:rsid w:val="00CC7149"/>
    <w:rsid w:val="00CD14E8"/>
    <w:rsid w:val="00CE14FB"/>
    <w:rsid w:val="00CF1AA3"/>
    <w:rsid w:val="00D163FF"/>
    <w:rsid w:val="00D324BE"/>
    <w:rsid w:val="00D35C18"/>
    <w:rsid w:val="00D56963"/>
    <w:rsid w:val="00D67F90"/>
    <w:rsid w:val="00DA22E6"/>
    <w:rsid w:val="00DA3055"/>
    <w:rsid w:val="00DB7266"/>
    <w:rsid w:val="00DD46F1"/>
    <w:rsid w:val="00DE6459"/>
    <w:rsid w:val="00DF58CA"/>
    <w:rsid w:val="00DF773E"/>
    <w:rsid w:val="00E01E56"/>
    <w:rsid w:val="00E174D3"/>
    <w:rsid w:val="00E17705"/>
    <w:rsid w:val="00E2537E"/>
    <w:rsid w:val="00E51013"/>
    <w:rsid w:val="00E51446"/>
    <w:rsid w:val="00E52945"/>
    <w:rsid w:val="00E7432B"/>
    <w:rsid w:val="00E744D2"/>
    <w:rsid w:val="00E75981"/>
    <w:rsid w:val="00E867A0"/>
    <w:rsid w:val="00E877F6"/>
    <w:rsid w:val="00E948F0"/>
    <w:rsid w:val="00E97590"/>
    <w:rsid w:val="00EC063A"/>
    <w:rsid w:val="00ED4BFA"/>
    <w:rsid w:val="00EF0871"/>
    <w:rsid w:val="00EF31B1"/>
    <w:rsid w:val="00EF44C5"/>
    <w:rsid w:val="00EF4B83"/>
    <w:rsid w:val="00F120AB"/>
    <w:rsid w:val="00F17D86"/>
    <w:rsid w:val="00F26E0F"/>
    <w:rsid w:val="00F3284B"/>
    <w:rsid w:val="00F37437"/>
    <w:rsid w:val="00F50BC9"/>
    <w:rsid w:val="00F513B2"/>
    <w:rsid w:val="00F64DE9"/>
    <w:rsid w:val="00F659F7"/>
    <w:rsid w:val="00F67425"/>
    <w:rsid w:val="00F67D9E"/>
    <w:rsid w:val="00F7698B"/>
    <w:rsid w:val="00F83A29"/>
    <w:rsid w:val="00F94803"/>
    <w:rsid w:val="00F9668E"/>
    <w:rsid w:val="00FC70FD"/>
    <w:rsid w:val="00FD72F1"/>
    <w:rsid w:val="00FE0A9C"/>
    <w:rsid w:val="00FE6DDA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D51D86D"/>
  <w15:docId w15:val="{64FD3070-F927-4664-9F17-B7251BE5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8E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288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A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A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D12"/>
    <w:pPr>
      <w:keepNext/>
      <w:keepLines/>
      <w:spacing w:before="200" w:line="259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A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A8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A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2945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945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945"/>
    <w:rPr>
      <w:i/>
      <w:sz w:val="16"/>
    </w:rPr>
  </w:style>
  <w:style w:type="paragraph" w:customStyle="1" w:styleId="JobTitle">
    <w:name w:val="Job Title"/>
    <w:basedOn w:val="Normal"/>
    <w:link w:val="JobTitleChar"/>
    <w:uiPriority w:val="2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uiPriority w:val="2"/>
    <w:rsid w:val="00C72945"/>
    <w:rPr>
      <w:b/>
      <w:sz w:val="16"/>
    </w:rPr>
  </w:style>
  <w:style w:type="paragraph" w:customStyle="1" w:styleId="ContactInformation">
    <w:name w:val="Contact Information"/>
    <w:basedOn w:val="Normal"/>
    <w:uiPriority w:val="1"/>
    <w:qFormat/>
    <w:pPr>
      <w:spacing w:after="400"/>
      <w:ind w:left="288"/>
    </w:pPr>
  </w:style>
  <w:style w:type="paragraph" w:customStyle="1" w:styleId="NormalBodyText">
    <w:name w:val="Normal Body Text"/>
    <w:basedOn w:val="Normal"/>
    <w:uiPriority w:val="2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uiPriority w:val="2"/>
    <w:qFormat/>
    <w:pPr>
      <w:ind w:left="288"/>
    </w:pPr>
  </w:style>
  <w:style w:type="paragraph" w:customStyle="1" w:styleId="SpaceAfter">
    <w:name w:val="Space After"/>
    <w:basedOn w:val="Normal"/>
    <w:uiPriority w:val="2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uiPriority w:val="3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uiPriority w:val="1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uiPriority w:val="3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paragraph" w:styleId="BlockText">
    <w:name w:val="Block Text"/>
    <w:basedOn w:val="Normal"/>
    <w:uiPriority w:val="3"/>
    <w:semiHidden/>
    <w:unhideWhenUsed/>
    <w:qFormat/>
    <w:rsid w:val="00BF6A8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A8E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A8E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A8E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A8E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A8E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F6A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F6A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F6A8E"/>
    <w:rPr>
      <w:i/>
      <w:iCs/>
      <w:color w:val="365F91" w:themeColor="accent1" w:themeShade="BF"/>
      <w:sz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F6A8E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A8E"/>
    <w:rPr>
      <w:color w:val="595959" w:themeColor="text1" w:themeTint="A6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D12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ListParagraph">
    <w:name w:val="List Paragraph"/>
    <w:basedOn w:val="Normal"/>
    <w:uiPriority w:val="34"/>
    <w:qFormat/>
    <w:rsid w:val="0010786C"/>
    <w:pPr>
      <w:spacing w:after="160" w:line="259" w:lineRule="auto"/>
      <w:ind w:left="720"/>
      <w:contextualSpacing/>
    </w:pPr>
    <w:rPr>
      <w:rFonts w:eastAsiaTheme="minorEastAsia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63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C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3C65"/>
    <w:pPr>
      <w:spacing w:after="0" w:line="240" w:lineRule="auto"/>
    </w:pPr>
    <w:rPr>
      <w:sz w:val="16"/>
    </w:rPr>
  </w:style>
  <w:style w:type="paragraph" w:styleId="NormalWeb">
    <w:name w:val="Normal (Web)"/>
    <w:basedOn w:val="Normal"/>
    <w:uiPriority w:val="99"/>
    <w:unhideWhenUsed/>
    <w:rsid w:val="00AD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31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-org.ezproxy1.lib.asu.edu/10.1080/01639625.2025.24667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yna\AppData\Roaming\Microsoft\Templates\Curriculum%20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00C726E7374668A40873E395557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51106-9834-4E59-B23A-CE932B17B47A}"/>
      </w:docPartPr>
      <w:docPartBody>
        <w:p w:rsidR="00024F9A" w:rsidRDefault="00B25210">
          <w:pPr>
            <w:pStyle w:val="A200C726E7374668A40873E395557F18"/>
          </w:pPr>
          <w:r>
            <w:t>your name</w:t>
          </w:r>
        </w:p>
      </w:docPartBody>
    </w:docPart>
    <w:docPart>
      <w:docPartPr>
        <w:name w:val="31F707884429400FAFE7A9F3261A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97C1B-FA4F-4DF8-9E72-5F39E7FB888E}"/>
      </w:docPartPr>
      <w:docPartBody>
        <w:p w:rsidR="00024F9A" w:rsidRDefault="00B25210">
          <w:pPr>
            <w:pStyle w:val="31F707884429400FAFE7A9F3261ADA3F"/>
          </w:pPr>
          <w:r>
            <w:t>|</w:t>
          </w:r>
        </w:p>
      </w:docPartBody>
    </w:docPart>
    <w:docPart>
      <w:docPartPr>
        <w:name w:val="F2A617C0C41FB34481559936DCECD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CCD2-83BF-894C-BC11-CA3EB71C0E32}"/>
      </w:docPartPr>
      <w:docPartBody>
        <w:p w:rsidR="00193E87" w:rsidRDefault="00842870" w:rsidP="00842870">
          <w:pPr>
            <w:pStyle w:val="F2A617C0C41FB34481559936DCECD2F7"/>
          </w:pPr>
          <w:r>
            <w:t>TEACHING EXPERIENCE</w:t>
          </w:r>
        </w:p>
      </w:docPartBody>
    </w:docPart>
    <w:docPart>
      <w:docPartPr>
        <w:name w:val="0DDD777ECCCB4A58B336E920F0135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A6A1-627D-4E25-9450-BB78CD2A5705}"/>
      </w:docPartPr>
      <w:docPartBody>
        <w:p w:rsidR="009C2D80" w:rsidRDefault="00D61618" w:rsidP="00D61618">
          <w:pPr>
            <w:pStyle w:val="0DDD777ECCCB4A58B336E920F013582F"/>
          </w:pPr>
          <w:r>
            <w:t>–</w:t>
          </w:r>
        </w:p>
      </w:docPartBody>
    </w:docPart>
    <w:docPart>
      <w:docPartPr>
        <w:name w:val="740D4DA96F98442EB6CEEED5F2A7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A272-A07A-4757-9F84-F2FA509C1D1D}"/>
      </w:docPartPr>
      <w:docPartBody>
        <w:p w:rsidR="000F089E" w:rsidRDefault="00BD4741" w:rsidP="00BD4741">
          <w:pPr>
            <w:pStyle w:val="740D4DA96F98442EB6CEEED5F2A7F127"/>
          </w:pPr>
          <w:r>
            <w:t>TEACHING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210"/>
    <w:rsid w:val="00000B89"/>
    <w:rsid w:val="00024F9A"/>
    <w:rsid w:val="000B256F"/>
    <w:rsid w:val="000F089E"/>
    <w:rsid w:val="00193E87"/>
    <w:rsid w:val="00261E44"/>
    <w:rsid w:val="004054A1"/>
    <w:rsid w:val="00446071"/>
    <w:rsid w:val="004728EE"/>
    <w:rsid w:val="004A454D"/>
    <w:rsid w:val="004E527D"/>
    <w:rsid w:val="004F7D63"/>
    <w:rsid w:val="005046AC"/>
    <w:rsid w:val="00553F2E"/>
    <w:rsid w:val="005E4590"/>
    <w:rsid w:val="00747803"/>
    <w:rsid w:val="007B037A"/>
    <w:rsid w:val="007C5CAF"/>
    <w:rsid w:val="00842870"/>
    <w:rsid w:val="008A29BB"/>
    <w:rsid w:val="008C12FB"/>
    <w:rsid w:val="008F7163"/>
    <w:rsid w:val="00980B32"/>
    <w:rsid w:val="00981A43"/>
    <w:rsid w:val="00994D47"/>
    <w:rsid w:val="009C2D80"/>
    <w:rsid w:val="009F2E71"/>
    <w:rsid w:val="00A057B2"/>
    <w:rsid w:val="00B25210"/>
    <w:rsid w:val="00B6188B"/>
    <w:rsid w:val="00BD4741"/>
    <w:rsid w:val="00CE0687"/>
    <w:rsid w:val="00D61618"/>
    <w:rsid w:val="00DB2C79"/>
    <w:rsid w:val="00E5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00C726E7374668A40873E395557F18">
    <w:name w:val="A200C726E7374668A40873E395557F18"/>
  </w:style>
  <w:style w:type="paragraph" w:customStyle="1" w:styleId="F2A617C0C41FB34481559936DCECD2F7">
    <w:name w:val="F2A617C0C41FB34481559936DCECD2F7"/>
    <w:rsid w:val="00842870"/>
    <w:pPr>
      <w:spacing w:after="0" w:line="240" w:lineRule="auto"/>
    </w:pPr>
    <w:rPr>
      <w:sz w:val="24"/>
      <w:szCs w:val="24"/>
    </w:rPr>
  </w:style>
  <w:style w:type="paragraph" w:customStyle="1" w:styleId="31F707884429400FAFE7A9F3261ADA3F">
    <w:name w:val="31F707884429400FAFE7A9F3261ADA3F"/>
  </w:style>
  <w:style w:type="paragraph" w:customStyle="1" w:styleId="0DDD777ECCCB4A58B336E920F013582F">
    <w:name w:val="0DDD777ECCCB4A58B336E920F013582F"/>
    <w:rsid w:val="00D61618"/>
  </w:style>
  <w:style w:type="paragraph" w:customStyle="1" w:styleId="740D4DA96F98442EB6CEEED5F2A7F127">
    <w:name w:val="740D4DA96F98442EB6CEEED5F2A7F127"/>
    <w:rsid w:val="00BD47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F2E1-5050-47E8-B4AE-E4F36BBB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0</TotalTime>
  <Pages>10</Pages>
  <Words>3430</Words>
  <Characters>21679</Characters>
  <Application>Microsoft Office Word</Application>
  <DocSecurity>0</DocSecurity>
  <Lines>528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Margaret Tynan Wood, M.S.</dc:creator>
  <cp:keywords/>
  <cp:lastModifiedBy>Margaret Wood</cp:lastModifiedBy>
  <cp:revision>2</cp:revision>
  <cp:lastPrinted>2025-06-20T21:06:00Z</cp:lastPrinted>
  <dcterms:created xsi:type="dcterms:W3CDTF">2025-09-10T21:34:00Z</dcterms:created>
  <dcterms:modified xsi:type="dcterms:W3CDTF">2025-09-10T21:34:00Z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95;#zwd120;#79;#tpl120;#448;#zwd140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  <property fmtid="{D5CDD505-2E9C-101B-9397-08002B2CF9AE}" pid="10" name="GrammarlyDocumentId">
    <vt:lpwstr>601d9a2b10463e7f1fe8f77c7de31ce7b0124ecd5ebaade0c4564e7fdbb83037</vt:lpwstr>
  </property>
</Properties>
</file>