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B7CC8" w14:textId="612CD17E" w:rsidR="00200DB6" w:rsidRPr="00606583" w:rsidRDefault="00723EDF" w:rsidP="00200DB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1440"/>
        <w:rPr>
          <w:rFonts w:asciiTheme="majorHAnsi" w:hAnsiTheme="majorHAnsi" w:cstheme="majorHAnsi"/>
          <w:b/>
          <w:bCs/>
          <w:color w:val="000000" w:themeColor="text1"/>
          <w:spacing w:val="14"/>
          <w:sz w:val="22"/>
          <w:szCs w:val="22"/>
        </w:rPr>
      </w:pPr>
      <w:r w:rsidRPr="00606583">
        <w:rPr>
          <w:rFonts w:asciiTheme="majorHAnsi" w:hAnsiTheme="majorHAnsi" w:cstheme="majorHAnsi"/>
          <w:b/>
          <w:bCs/>
          <w:color w:val="000000" w:themeColor="text1"/>
          <w:spacing w:val="14"/>
          <w:sz w:val="22"/>
          <w:szCs w:val="22"/>
        </w:rPr>
        <w:softHyphen/>
      </w:r>
      <w:r w:rsidRPr="00606583">
        <w:rPr>
          <w:rFonts w:asciiTheme="majorHAnsi" w:hAnsiTheme="majorHAnsi" w:cstheme="majorHAnsi"/>
          <w:b/>
          <w:bCs/>
          <w:color w:val="000000" w:themeColor="text1"/>
          <w:spacing w:val="14"/>
          <w:sz w:val="22"/>
          <w:szCs w:val="22"/>
        </w:rPr>
        <w:softHyphen/>
      </w:r>
      <w:r w:rsidRPr="00606583">
        <w:rPr>
          <w:rFonts w:asciiTheme="majorHAnsi" w:hAnsiTheme="majorHAnsi" w:cstheme="majorHAnsi"/>
          <w:b/>
          <w:bCs/>
          <w:color w:val="000000" w:themeColor="text1"/>
          <w:spacing w:val="14"/>
          <w:sz w:val="22"/>
          <w:szCs w:val="22"/>
        </w:rPr>
        <w:softHyphen/>
      </w:r>
      <w:r w:rsidR="00200DB6" w:rsidRPr="00606583">
        <w:rPr>
          <w:rFonts w:asciiTheme="majorHAnsi" w:hAnsiTheme="majorHAnsi" w:cstheme="majorHAnsi"/>
          <w:b/>
          <w:bCs/>
          <w:color w:val="000000" w:themeColor="text1"/>
          <w:spacing w:val="14"/>
          <w:sz w:val="22"/>
          <w:szCs w:val="22"/>
        </w:rPr>
        <w:t xml:space="preserve">Education </w:t>
      </w:r>
    </w:p>
    <w:p w14:paraId="4A2EAF5D" w14:textId="77777777" w:rsidR="00200DB6" w:rsidRPr="00606583" w:rsidRDefault="00200DB6" w:rsidP="00200DB6">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1995</w:t>
      </w:r>
      <w:r w:rsidRPr="00606583">
        <w:rPr>
          <w:rFonts w:asciiTheme="majorHAnsi" w:hAnsiTheme="majorHAnsi" w:cstheme="majorHAnsi"/>
          <w:color w:val="000000" w:themeColor="text1"/>
          <w:sz w:val="22"/>
          <w:szCs w:val="22"/>
        </w:rPr>
        <w:tab/>
        <w:t xml:space="preserve">MFA in Art, University of Arizona, Tucson, AZ (sculpture, new genre, arts administration) </w:t>
      </w:r>
    </w:p>
    <w:p w14:paraId="7C0A7127" w14:textId="49749E20" w:rsidR="00200DB6" w:rsidRPr="00606583" w:rsidRDefault="00200DB6" w:rsidP="00200DB6">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1987</w:t>
      </w:r>
      <w:r w:rsidRPr="00606583">
        <w:rPr>
          <w:rFonts w:asciiTheme="majorHAnsi" w:hAnsiTheme="majorHAnsi" w:cstheme="majorHAnsi"/>
          <w:color w:val="000000" w:themeColor="text1"/>
          <w:sz w:val="22"/>
          <w:szCs w:val="22"/>
        </w:rPr>
        <w:tab/>
        <w:t>BFA in Sculpture and BA in French Literature, Virginia Commonwealth University, Richmond, VA</w:t>
      </w:r>
    </w:p>
    <w:p w14:paraId="19E31522" w14:textId="77777777" w:rsidR="00200DB6" w:rsidRPr="00606583" w:rsidRDefault="00200DB6" w:rsidP="00200DB6">
      <w:pPr>
        <w:tabs>
          <w:tab w:val="left" w:pos="900"/>
        </w:tabs>
        <w:ind w:left="1440" w:hanging="1440"/>
        <w:rPr>
          <w:rFonts w:asciiTheme="majorHAnsi" w:hAnsiTheme="majorHAnsi" w:cstheme="majorHAnsi"/>
          <w:color w:val="000000" w:themeColor="text1"/>
          <w:sz w:val="22"/>
          <w:szCs w:val="22"/>
        </w:rPr>
      </w:pPr>
    </w:p>
    <w:p w14:paraId="5DE8DD0A" w14:textId="6E7DA2E1" w:rsidR="00200DB6" w:rsidRPr="00606583" w:rsidRDefault="00606583" w:rsidP="00200DB6">
      <w:pPr>
        <w:tabs>
          <w:tab w:val="left" w:pos="900"/>
        </w:tabs>
        <w:rPr>
          <w:rFonts w:asciiTheme="majorHAnsi" w:hAnsiTheme="majorHAnsi" w:cstheme="majorHAnsi"/>
          <w:b/>
          <w:bCs/>
          <w:color w:val="000000" w:themeColor="text1"/>
          <w:spacing w:val="14"/>
          <w:sz w:val="22"/>
          <w:szCs w:val="22"/>
        </w:rPr>
      </w:pPr>
      <w:r w:rsidRPr="00606583">
        <w:rPr>
          <w:rFonts w:asciiTheme="majorHAnsi" w:hAnsiTheme="majorHAnsi" w:cstheme="majorHAnsi"/>
          <w:b/>
          <w:bCs/>
          <w:color w:val="000000" w:themeColor="text1"/>
          <w:spacing w:val="14"/>
          <w:sz w:val="22"/>
          <w:szCs w:val="22"/>
        </w:rPr>
        <w:t>Experience</w:t>
      </w:r>
    </w:p>
    <w:p w14:paraId="79A61676" w14:textId="04FF17D0" w:rsidR="001B7B4B" w:rsidRPr="00606583" w:rsidRDefault="001B7B4B" w:rsidP="00A554B2">
      <w:pPr>
        <w:widowControl w:val="0"/>
        <w:tabs>
          <w:tab w:val="left" w:pos="360"/>
          <w:tab w:val="left" w:pos="900"/>
          <w:tab w:val="left" w:pos="1080"/>
          <w:tab w:val="left" w:pos="1440"/>
        </w:tabs>
        <w:ind w:left="1440" w:hanging="1440"/>
        <w:rPr>
          <w:rFonts w:asciiTheme="majorHAnsi" w:hAnsiTheme="majorHAnsi" w:cstheme="majorHAnsi"/>
          <w:b/>
          <w:color w:val="000000" w:themeColor="text1"/>
          <w:sz w:val="22"/>
          <w:szCs w:val="22"/>
        </w:rPr>
      </w:pPr>
      <w:r w:rsidRPr="00606583">
        <w:rPr>
          <w:rFonts w:asciiTheme="majorHAnsi" w:hAnsiTheme="majorHAnsi" w:cstheme="majorHAnsi"/>
          <w:color w:val="000000" w:themeColor="text1"/>
          <w:sz w:val="22"/>
          <w:szCs w:val="22"/>
        </w:rPr>
        <w:t>2023</w:t>
      </w:r>
      <w:r w:rsidRPr="00606583">
        <w:rPr>
          <w:rFonts w:asciiTheme="majorHAnsi" w:hAnsiTheme="majorHAnsi" w:cstheme="majorHAnsi"/>
          <w:color w:val="000000" w:themeColor="text1"/>
          <w:sz w:val="22"/>
          <w:szCs w:val="22"/>
        </w:rPr>
        <w:t>-</w:t>
      </w:r>
      <w:proofErr w:type="gramStart"/>
      <w:r w:rsidRPr="00606583">
        <w:rPr>
          <w:rFonts w:asciiTheme="majorHAnsi" w:hAnsiTheme="majorHAnsi" w:cstheme="majorHAnsi"/>
          <w:color w:val="000000" w:themeColor="text1"/>
          <w:sz w:val="22"/>
          <w:szCs w:val="22"/>
        </w:rPr>
        <w:t xml:space="preserve">present  </w:t>
      </w:r>
      <w:r w:rsidRPr="00606583">
        <w:rPr>
          <w:rFonts w:asciiTheme="majorHAnsi" w:hAnsiTheme="majorHAnsi" w:cstheme="majorHAnsi"/>
          <w:color w:val="000000" w:themeColor="text1"/>
          <w:sz w:val="22"/>
          <w:szCs w:val="22"/>
        </w:rPr>
        <w:t>Professor</w:t>
      </w:r>
      <w:proofErr w:type="gramEnd"/>
      <w:r w:rsidRPr="00606583">
        <w:rPr>
          <w:rFonts w:asciiTheme="majorHAnsi" w:hAnsiTheme="majorHAnsi" w:cstheme="majorHAnsi"/>
          <w:color w:val="000000" w:themeColor="text1"/>
          <w:sz w:val="22"/>
          <w:szCs w:val="22"/>
        </w:rPr>
        <w:t xml:space="preserve"> of Expanded Arts and Public Practice, Arizona State University, Herberger Institute of Design and the Arts, School of Art, Tempe, AZ</w:t>
      </w:r>
      <w:r w:rsidRPr="00606583">
        <w:rPr>
          <w:rFonts w:asciiTheme="majorHAnsi" w:hAnsiTheme="majorHAnsi" w:cstheme="majorHAnsi"/>
          <w:color w:val="000000" w:themeColor="text1"/>
          <w:sz w:val="22"/>
          <w:szCs w:val="22"/>
        </w:rPr>
        <w:tab/>
      </w:r>
    </w:p>
    <w:p w14:paraId="64039CE0" w14:textId="4FE7FDB7" w:rsidR="001B7B4B" w:rsidRPr="00606583" w:rsidRDefault="001B7B4B" w:rsidP="00A554B2">
      <w:pPr>
        <w:widowControl w:val="0"/>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2017-23</w:t>
      </w:r>
      <w:r w:rsidR="00A554B2" w:rsidRPr="00606583">
        <w:rPr>
          <w:rFonts w:asciiTheme="majorHAnsi" w:hAnsiTheme="majorHAnsi" w:cstheme="majorHAnsi"/>
          <w:color w:val="000000" w:themeColor="text1"/>
          <w:sz w:val="22"/>
          <w:szCs w:val="22"/>
        </w:rPr>
        <w:tab/>
      </w:r>
      <w:r w:rsidRPr="00606583">
        <w:rPr>
          <w:rFonts w:asciiTheme="majorHAnsi" w:hAnsiTheme="majorHAnsi" w:cstheme="majorHAnsi"/>
          <w:color w:val="000000" w:themeColor="text1"/>
          <w:sz w:val="22"/>
          <w:szCs w:val="22"/>
        </w:rPr>
        <w:t>Associate Professor of Intermedia and Public Practice, Arizona State University, Herberger Institute of Design and the Arts, School of Art, Tempe, AZ</w:t>
      </w:r>
    </w:p>
    <w:p w14:paraId="53562612" w14:textId="0C71079B" w:rsidR="00200DB6" w:rsidRPr="00606583" w:rsidRDefault="00200DB6" w:rsidP="00A554B2">
      <w:pPr>
        <w:widowControl w:val="0"/>
        <w:tabs>
          <w:tab w:val="left" w:pos="450"/>
          <w:tab w:val="left" w:pos="900"/>
          <w:tab w:val="left" w:pos="1620"/>
        </w:tabs>
        <w:autoSpaceDE w:val="0"/>
        <w:autoSpaceDN w:val="0"/>
        <w:adjustRightInd w:val="0"/>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2011-</w:t>
      </w:r>
      <w:r w:rsidR="001B7B4B" w:rsidRPr="00606583">
        <w:rPr>
          <w:rFonts w:asciiTheme="majorHAnsi" w:hAnsiTheme="majorHAnsi" w:cstheme="majorHAnsi"/>
          <w:color w:val="000000" w:themeColor="text1"/>
          <w:sz w:val="22"/>
          <w:szCs w:val="22"/>
        </w:rPr>
        <w:t>17</w:t>
      </w:r>
      <w:r w:rsidR="00A554B2" w:rsidRPr="00606583">
        <w:rPr>
          <w:rFonts w:asciiTheme="majorHAnsi" w:hAnsiTheme="majorHAnsi" w:cstheme="majorHAnsi"/>
          <w:color w:val="000000" w:themeColor="text1"/>
          <w:sz w:val="22"/>
          <w:szCs w:val="22"/>
        </w:rPr>
        <w:tab/>
      </w:r>
      <w:r w:rsidRPr="00606583">
        <w:rPr>
          <w:rFonts w:asciiTheme="majorHAnsi" w:hAnsiTheme="majorHAnsi" w:cstheme="majorHAnsi"/>
          <w:color w:val="000000" w:themeColor="text1"/>
          <w:sz w:val="22"/>
          <w:szCs w:val="22"/>
        </w:rPr>
        <w:t>Ass</w:t>
      </w:r>
      <w:r w:rsidR="001B7B4B" w:rsidRPr="00606583">
        <w:rPr>
          <w:rFonts w:asciiTheme="majorHAnsi" w:hAnsiTheme="majorHAnsi" w:cstheme="majorHAnsi"/>
          <w:color w:val="000000" w:themeColor="text1"/>
          <w:sz w:val="22"/>
          <w:szCs w:val="22"/>
        </w:rPr>
        <w:t>istant</w:t>
      </w:r>
      <w:r w:rsidRPr="00606583">
        <w:rPr>
          <w:rFonts w:asciiTheme="majorHAnsi" w:hAnsiTheme="majorHAnsi" w:cstheme="majorHAnsi"/>
          <w:color w:val="000000" w:themeColor="text1"/>
          <w:sz w:val="22"/>
          <w:szCs w:val="22"/>
        </w:rPr>
        <w:t xml:space="preserve"> Professor of Intermedia and Public Practice, Arizona State University,</w:t>
      </w:r>
      <w:r w:rsidR="00F36AB2" w:rsidRPr="00606583">
        <w:rPr>
          <w:rFonts w:asciiTheme="majorHAnsi" w:hAnsiTheme="majorHAnsi" w:cstheme="majorHAnsi"/>
          <w:color w:val="000000" w:themeColor="text1"/>
          <w:sz w:val="22"/>
          <w:szCs w:val="22"/>
        </w:rPr>
        <w:t xml:space="preserve"> </w:t>
      </w:r>
      <w:r w:rsidRPr="00606583">
        <w:rPr>
          <w:rFonts w:asciiTheme="majorHAnsi" w:hAnsiTheme="majorHAnsi" w:cstheme="majorHAnsi"/>
          <w:color w:val="000000" w:themeColor="text1"/>
          <w:sz w:val="22"/>
          <w:szCs w:val="22"/>
        </w:rPr>
        <w:t>Herberger Institute of Design and the Arts, School of Art, Tempe, AZ</w:t>
      </w:r>
    </w:p>
    <w:p w14:paraId="0C34D06E" w14:textId="3CE2AD1C" w:rsidR="00200DB6" w:rsidRPr="00606583" w:rsidRDefault="00200DB6" w:rsidP="00A554B2">
      <w:pPr>
        <w:pStyle w:val="Body"/>
        <w:tabs>
          <w:tab w:val="left" w:pos="450"/>
          <w:tab w:val="left" w:pos="900"/>
          <w:tab w:val="left" w:pos="1620"/>
          <w:tab w:val="left" w:pos="3600"/>
          <w:tab w:val="left" w:pos="4320"/>
        </w:tabs>
        <w:spacing w:line="240" w:lineRule="auto"/>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2007-11</w:t>
      </w:r>
      <w:r w:rsidRPr="00606583">
        <w:rPr>
          <w:rFonts w:asciiTheme="majorHAnsi" w:hAnsiTheme="majorHAnsi" w:cstheme="majorHAnsi"/>
          <w:color w:val="000000" w:themeColor="text1"/>
          <w:sz w:val="22"/>
          <w:szCs w:val="22"/>
        </w:rPr>
        <w:tab/>
        <w:t>Visiting Assistant Professor of Intermedia, Arizona State University, Herberger Institute of Design and the Arts, School of Art, Tempe, AZ</w:t>
      </w:r>
    </w:p>
    <w:p w14:paraId="7633022F" w14:textId="77777777" w:rsidR="001B7B4B" w:rsidRPr="00606583" w:rsidRDefault="001B7B4B" w:rsidP="00A554B2">
      <w:pPr>
        <w:pBdr>
          <w:top w:val="nil"/>
          <w:left w:val="nil"/>
          <w:bottom w:val="nil"/>
          <w:right w:val="nil"/>
          <w:between w:val="nil"/>
        </w:pBd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2000-07</w:t>
      </w:r>
      <w:r w:rsidRPr="00606583">
        <w:rPr>
          <w:rFonts w:asciiTheme="majorHAnsi" w:hAnsiTheme="majorHAnsi" w:cstheme="majorHAnsi"/>
          <w:color w:val="000000" w:themeColor="text1"/>
          <w:sz w:val="22"/>
          <w:szCs w:val="22"/>
        </w:rPr>
        <w:tab/>
        <w:t>Visual Arts Director, Arizona Commission on the Arts, State of Arizona, Phoenix, AZ</w:t>
      </w:r>
    </w:p>
    <w:p w14:paraId="1DE7CE7F" w14:textId="77777777" w:rsidR="001B7B4B" w:rsidRPr="00606583" w:rsidRDefault="001B7B4B" w:rsidP="00A554B2">
      <w:pPr>
        <w:pBdr>
          <w:top w:val="nil"/>
          <w:left w:val="nil"/>
          <w:bottom w:val="nil"/>
          <w:right w:val="nil"/>
          <w:between w:val="nil"/>
        </w:pBd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 xml:space="preserve">1997-00 </w:t>
      </w:r>
      <w:r w:rsidRPr="00606583">
        <w:rPr>
          <w:rFonts w:asciiTheme="majorHAnsi" w:hAnsiTheme="majorHAnsi" w:cstheme="majorHAnsi"/>
          <w:color w:val="000000" w:themeColor="text1"/>
          <w:sz w:val="22"/>
          <w:szCs w:val="22"/>
        </w:rPr>
        <w:tab/>
        <w:t>Curator of Education, ASU Art Museum, Arizona State University, Tempe, AZ</w:t>
      </w:r>
    </w:p>
    <w:p w14:paraId="5B94CAC0" w14:textId="60E996B5" w:rsidR="001B7B4B" w:rsidRPr="00606583" w:rsidRDefault="001B7B4B" w:rsidP="00A554B2">
      <w:pPr>
        <w:pStyle w:val="Body"/>
        <w:tabs>
          <w:tab w:val="left" w:pos="450"/>
          <w:tab w:val="left" w:pos="900"/>
          <w:tab w:val="left" w:pos="1620"/>
          <w:tab w:val="left" w:pos="3600"/>
          <w:tab w:val="left" w:pos="4320"/>
        </w:tabs>
        <w:spacing w:line="240" w:lineRule="auto"/>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 xml:space="preserve">1996-00 </w:t>
      </w:r>
      <w:r w:rsidRPr="00606583">
        <w:rPr>
          <w:rFonts w:asciiTheme="majorHAnsi" w:hAnsiTheme="majorHAnsi" w:cstheme="majorHAnsi"/>
          <w:color w:val="000000" w:themeColor="text1"/>
          <w:sz w:val="22"/>
          <w:szCs w:val="22"/>
        </w:rPr>
        <w:tab/>
        <w:t>Public Art Project Manager, Phoenix Office of Arts and Culture, City of Phoenix, Phoenix, AZ</w:t>
      </w:r>
    </w:p>
    <w:p w14:paraId="5F17D6C6" w14:textId="30974E56" w:rsidR="00200DB6" w:rsidRPr="00606583" w:rsidRDefault="00200DB6" w:rsidP="00200DB6">
      <w:pPr>
        <w:pStyle w:val="Body"/>
        <w:tabs>
          <w:tab w:val="left" w:pos="450"/>
          <w:tab w:val="left" w:pos="1620"/>
          <w:tab w:val="left" w:pos="3600"/>
          <w:tab w:val="left" w:pos="4320"/>
        </w:tabs>
        <w:spacing w:line="240" w:lineRule="auto"/>
        <w:ind w:left="2160" w:hanging="2160"/>
        <w:rPr>
          <w:rFonts w:asciiTheme="majorHAnsi" w:hAnsiTheme="majorHAnsi" w:cstheme="majorHAnsi"/>
          <w:color w:val="000000" w:themeColor="text1"/>
          <w:sz w:val="22"/>
          <w:szCs w:val="22"/>
        </w:rPr>
      </w:pPr>
    </w:p>
    <w:p w14:paraId="4F648622" w14:textId="594F4421" w:rsidR="00200DB6" w:rsidRPr="00606583" w:rsidRDefault="00200DB6" w:rsidP="00200DB6">
      <w:pPr>
        <w:pStyle w:val="Body"/>
        <w:tabs>
          <w:tab w:val="left" w:pos="1440"/>
        </w:tabs>
        <w:spacing w:line="240" w:lineRule="auto"/>
        <w:rPr>
          <w:rFonts w:asciiTheme="majorHAnsi" w:hAnsiTheme="majorHAnsi" w:cstheme="majorHAnsi"/>
          <w:b/>
          <w:bCs/>
          <w:color w:val="000000" w:themeColor="text1"/>
          <w:spacing w:val="14"/>
          <w:sz w:val="22"/>
          <w:szCs w:val="22"/>
        </w:rPr>
      </w:pPr>
      <w:r w:rsidRPr="00606583">
        <w:rPr>
          <w:rFonts w:asciiTheme="majorHAnsi" w:hAnsiTheme="majorHAnsi" w:cstheme="majorHAnsi"/>
          <w:b/>
          <w:bCs/>
          <w:color w:val="000000" w:themeColor="text1"/>
          <w:spacing w:val="14"/>
          <w:sz w:val="22"/>
          <w:szCs w:val="22"/>
        </w:rPr>
        <w:t>Grants</w:t>
      </w:r>
    </w:p>
    <w:p w14:paraId="17082263" w14:textId="5A62118F" w:rsidR="001B7B4B" w:rsidRPr="00606583" w:rsidRDefault="001B7B4B" w:rsidP="001B7B4B">
      <w:pPr>
        <w:pBdr>
          <w:top w:val="nil"/>
          <w:left w:val="nil"/>
          <w:bottom w:val="nil"/>
          <w:right w:val="nil"/>
          <w:between w:val="nil"/>
        </w:pBdr>
        <w:tabs>
          <w:tab w:val="left" w:pos="900"/>
          <w:tab w:val="left" w:pos="1440"/>
          <w:tab w:val="left" w:pos="36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2022</w:t>
      </w:r>
      <w:r w:rsidRPr="00606583">
        <w:rPr>
          <w:rFonts w:asciiTheme="majorHAnsi" w:hAnsiTheme="majorHAnsi" w:cstheme="majorHAnsi"/>
          <w:color w:val="000000" w:themeColor="text1"/>
          <w:sz w:val="22"/>
          <w:szCs w:val="22"/>
        </w:rPr>
        <w:tab/>
      </w:r>
      <w:hyperlink r:id="rId7">
        <w:r w:rsidRPr="00606583">
          <w:rPr>
            <w:rFonts w:asciiTheme="majorHAnsi" w:hAnsiTheme="majorHAnsi" w:cstheme="majorHAnsi"/>
            <w:color w:val="000000" w:themeColor="text1"/>
            <w:sz w:val="22"/>
            <w:szCs w:val="22"/>
          </w:rPr>
          <w:t>Unstoppable Voters</w:t>
        </w:r>
      </w:hyperlink>
      <w:r w:rsidRPr="00606583">
        <w:rPr>
          <w:rFonts w:asciiTheme="majorHAnsi" w:hAnsiTheme="majorHAnsi" w:cstheme="majorHAnsi"/>
          <w:color w:val="000000" w:themeColor="text1"/>
          <w:sz w:val="22"/>
          <w:szCs w:val="22"/>
        </w:rPr>
        <w:t xml:space="preserve"> Action Accelerator</w:t>
      </w:r>
      <w:r w:rsidRPr="00606583">
        <w:rPr>
          <w:rFonts w:asciiTheme="majorHAnsi" w:hAnsiTheme="majorHAnsi" w:cstheme="majorHAnsi"/>
          <w:color w:val="000000" w:themeColor="text1"/>
          <w:sz w:val="22"/>
          <w:szCs w:val="22"/>
        </w:rPr>
        <w:t xml:space="preserve"> </w:t>
      </w:r>
      <w:r w:rsidRPr="00606583">
        <w:rPr>
          <w:rFonts w:asciiTheme="majorHAnsi" w:hAnsiTheme="majorHAnsi" w:cstheme="majorHAnsi"/>
          <w:color w:val="000000" w:themeColor="text1"/>
          <w:sz w:val="22"/>
          <w:szCs w:val="22"/>
        </w:rPr>
        <w:t xml:space="preserve">for </w:t>
      </w:r>
      <w:proofErr w:type="spellStart"/>
      <w:r w:rsidRPr="00606583">
        <w:rPr>
          <w:rFonts w:asciiTheme="majorHAnsi" w:hAnsiTheme="majorHAnsi" w:cstheme="majorHAnsi"/>
          <w:i/>
          <w:color w:val="000000" w:themeColor="text1"/>
          <w:sz w:val="22"/>
          <w:szCs w:val="22"/>
        </w:rPr>
        <w:t>ArtistsWhoVote</w:t>
      </w:r>
      <w:proofErr w:type="spellEnd"/>
      <w:r w:rsidRPr="00606583">
        <w:rPr>
          <w:rFonts w:asciiTheme="majorHAnsi" w:hAnsiTheme="majorHAnsi" w:cstheme="majorHAnsi"/>
          <w:i/>
          <w:color w:val="000000" w:themeColor="text1"/>
          <w:sz w:val="22"/>
          <w:szCs w:val="22"/>
        </w:rPr>
        <w:t>,</w:t>
      </w:r>
      <w:r w:rsidRPr="00606583">
        <w:rPr>
          <w:rFonts w:asciiTheme="majorHAnsi" w:hAnsiTheme="majorHAnsi" w:cstheme="majorHAnsi"/>
          <w:color w:val="000000" w:themeColor="text1"/>
          <w:sz w:val="22"/>
          <w:szCs w:val="22"/>
        </w:rPr>
        <w:t xml:space="preserve"> The Center for Artistic Activism, New York, NY</w:t>
      </w:r>
    </w:p>
    <w:p w14:paraId="167AB23C" w14:textId="284E960A" w:rsidR="001B7B4B" w:rsidRPr="00606583" w:rsidRDefault="001B7B4B" w:rsidP="001B7B4B">
      <w:pPr>
        <w:pBdr>
          <w:top w:val="nil"/>
          <w:left w:val="nil"/>
          <w:bottom w:val="nil"/>
          <w:right w:val="nil"/>
          <w:between w:val="nil"/>
        </w:pBdr>
        <w:tabs>
          <w:tab w:val="left" w:pos="900"/>
          <w:tab w:val="left" w:pos="1440"/>
          <w:tab w:val="left" w:pos="36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2021</w:t>
      </w:r>
      <w:r w:rsidRPr="00606583">
        <w:rPr>
          <w:rFonts w:asciiTheme="majorHAnsi" w:hAnsiTheme="majorHAnsi" w:cstheme="majorHAnsi"/>
          <w:color w:val="000000" w:themeColor="text1"/>
          <w:sz w:val="22"/>
          <w:szCs w:val="22"/>
        </w:rPr>
        <w:tab/>
      </w:r>
      <w:hyperlink r:id="rId8">
        <w:r w:rsidRPr="00606583">
          <w:rPr>
            <w:rFonts w:asciiTheme="majorHAnsi" w:hAnsiTheme="majorHAnsi" w:cstheme="majorHAnsi"/>
            <w:color w:val="000000" w:themeColor="text1"/>
            <w:sz w:val="22"/>
            <w:szCs w:val="22"/>
          </w:rPr>
          <w:t>Institute for Humanities Research Seed Grant</w:t>
        </w:r>
      </w:hyperlink>
      <w:r w:rsidRPr="00606583">
        <w:rPr>
          <w:rFonts w:asciiTheme="majorHAnsi" w:hAnsiTheme="majorHAnsi" w:cstheme="majorHAnsi"/>
          <w:color w:val="000000" w:themeColor="text1"/>
          <w:sz w:val="22"/>
          <w:szCs w:val="22"/>
        </w:rPr>
        <w:t xml:space="preserve"> </w:t>
      </w:r>
      <w:r w:rsidRPr="00606583">
        <w:rPr>
          <w:rFonts w:asciiTheme="majorHAnsi" w:hAnsiTheme="majorHAnsi" w:cstheme="majorHAnsi"/>
          <w:color w:val="000000" w:themeColor="text1"/>
          <w:sz w:val="22"/>
          <w:szCs w:val="22"/>
        </w:rPr>
        <w:t>for</w:t>
      </w:r>
      <w:r w:rsidRPr="00606583">
        <w:rPr>
          <w:rFonts w:asciiTheme="majorHAnsi" w:hAnsiTheme="majorHAnsi" w:cstheme="majorHAnsi"/>
          <w:i/>
          <w:color w:val="000000" w:themeColor="text1"/>
          <w:sz w:val="22"/>
          <w:szCs w:val="22"/>
        </w:rPr>
        <w:t xml:space="preserve"> Future IDs Art &amp; Justice Leadership Cohort</w:t>
      </w:r>
      <w:r w:rsidRPr="00606583">
        <w:rPr>
          <w:rFonts w:asciiTheme="majorHAnsi" w:hAnsiTheme="majorHAnsi" w:cstheme="majorHAnsi"/>
          <w:color w:val="000000" w:themeColor="text1"/>
          <w:sz w:val="22"/>
          <w:szCs w:val="22"/>
        </w:rPr>
        <w:t xml:space="preserve">, Institute for Humanities Research, ASU, Tempe, AZ  </w:t>
      </w:r>
    </w:p>
    <w:p w14:paraId="5E7AA309" w14:textId="5144D120" w:rsidR="00200DB6" w:rsidRPr="00606583" w:rsidRDefault="0036649B" w:rsidP="00200DB6">
      <w:pPr>
        <w:pStyle w:val="Body"/>
        <w:tabs>
          <w:tab w:val="left" w:pos="900"/>
          <w:tab w:val="left" w:pos="3600"/>
        </w:tabs>
        <w:spacing w:line="240" w:lineRule="auto"/>
        <w:ind w:left="1440" w:hanging="1440"/>
        <w:rPr>
          <w:rFonts w:asciiTheme="majorHAnsi" w:hAnsiTheme="majorHAnsi" w:cstheme="majorHAnsi"/>
          <w:color w:val="000000" w:themeColor="text1"/>
          <w:sz w:val="22"/>
          <w:szCs w:val="22"/>
        </w:rPr>
      </w:pPr>
      <w:r w:rsidRPr="00606583">
        <w:rPr>
          <w:rFonts w:asciiTheme="majorHAnsi" w:hAnsiTheme="majorHAnsi" w:cstheme="majorHAnsi"/>
          <w:bCs/>
          <w:color w:val="000000" w:themeColor="text1"/>
          <w:sz w:val="22"/>
          <w:szCs w:val="22"/>
        </w:rPr>
        <w:t>2020</w:t>
      </w:r>
      <w:r w:rsidR="00200DB6" w:rsidRPr="00606583">
        <w:rPr>
          <w:rFonts w:asciiTheme="majorHAnsi" w:hAnsiTheme="majorHAnsi" w:cstheme="majorHAnsi"/>
          <w:bCs/>
          <w:color w:val="000000" w:themeColor="text1"/>
          <w:sz w:val="22"/>
          <w:szCs w:val="22"/>
        </w:rPr>
        <w:tab/>
      </w:r>
      <w:r w:rsidR="00200DB6" w:rsidRPr="00606583">
        <w:rPr>
          <w:rFonts w:asciiTheme="majorHAnsi" w:hAnsiTheme="majorHAnsi" w:cstheme="majorHAnsi"/>
          <w:color w:val="000000" w:themeColor="text1"/>
          <w:sz w:val="22"/>
          <w:szCs w:val="22"/>
        </w:rPr>
        <w:t>Herberger Institute Research-Building Investment Grant for</w:t>
      </w:r>
      <w:r w:rsidR="00200DB6" w:rsidRPr="00606583">
        <w:rPr>
          <w:rFonts w:asciiTheme="majorHAnsi" w:hAnsiTheme="majorHAnsi" w:cstheme="majorHAnsi"/>
          <w:i/>
          <w:color w:val="000000" w:themeColor="text1"/>
          <w:sz w:val="22"/>
          <w:szCs w:val="22"/>
        </w:rPr>
        <w:t xml:space="preserve"> Future IDs Art &amp; Justice Leadership Cohort</w:t>
      </w:r>
      <w:r w:rsidR="00200DB6" w:rsidRPr="00606583">
        <w:rPr>
          <w:rFonts w:asciiTheme="majorHAnsi" w:hAnsiTheme="majorHAnsi" w:cstheme="majorHAnsi"/>
          <w:color w:val="000000" w:themeColor="text1"/>
          <w:sz w:val="22"/>
          <w:szCs w:val="22"/>
        </w:rPr>
        <w:t xml:space="preserve">, Herberger Institute for Design and the Arts, ASU, Tempe, AZ </w:t>
      </w:r>
    </w:p>
    <w:p w14:paraId="21CD848F" w14:textId="1E239E8A" w:rsidR="00200DB6" w:rsidRPr="00606583" w:rsidRDefault="00200DB6" w:rsidP="00200DB6">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2019</w:t>
      </w:r>
      <w:r w:rsidRPr="00606583">
        <w:rPr>
          <w:rFonts w:asciiTheme="majorHAnsi" w:hAnsiTheme="majorHAnsi" w:cstheme="majorHAnsi"/>
          <w:color w:val="000000" w:themeColor="text1"/>
          <w:sz w:val="22"/>
          <w:szCs w:val="22"/>
        </w:rPr>
        <w:tab/>
      </w:r>
      <w:r w:rsidR="008043E6" w:rsidRPr="00606583">
        <w:rPr>
          <w:rFonts w:asciiTheme="majorHAnsi" w:hAnsiTheme="majorHAnsi" w:cstheme="majorHAnsi"/>
          <w:color w:val="000000" w:themeColor="text1"/>
          <w:sz w:val="22"/>
          <w:szCs w:val="22"/>
        </w:rPr>
        <w:t>Open Space Grant</w:t>
      </w:r>
      <w:r w:rsidR="00BE785A" w:rsidRPr="00606583">
        <w:rPr>
          <w:rFonts w:asciiTheme="majorHAnsi" w:hAnsiTheme="majorHAnsi" w:cstheme="majorHAnsi"/>
          <w:color w:val="000000" w:themeColor="text1"/>
          <w:sz w:val="22"/>
          <w:szCs w:val="22"/>
        </w:rPr>
        <w:t xml:space="preserve"> </w:t>
      </w:r>
      <w:r w:rsidR="00BE785A" w:rsidRPr="00606583">
        <w:rPr>
          <w:rFonts w:asciiTheme="majorHAnsi" w:hAnsiTheme="majorHAnsi" w:cstheme="majorHAnsi"/>
          <w:color w:val="000000" w:themeColor="text1"/>
          <w:sz w:val="22"/>
          <w:szCs w:val="22"/>
        </w:rPr>
        <w:t>for</w:t>
      </w:r>
      <w:r w:rsidR="00BE785A" w:rsidRPr="00606583">
        <w:rPr>
          <w:rFonts w:asciiTheme="majorHAnsi" w:hAnsiTheme="majorHAnsi" w:cstheme="majorHAnsi"/>
          <w:i/>
          <w:color w:val="000000" w:themeColor="text1"/>
          <w:sz w:val="22"/>
          <w:szCs w:val="22"/>
        </w:rPr>
        <w:t xml:space="preserve"> Future IDs</w:t>
      </w:r>
      <w:r w:rsidR="00BE785A" w:rsidRPr="00606583">
        <w:rPr>
          <w:rFonts w:asciiTheme="majorHAnsi" w:hAnsiTheme="majorHAnsi" w:cstheme="majorHAnsi"/>
          <w:i/>
          <w:color w:val="000000" w:themeColor="text1"/>
          <w:sz w:val="22"/>
          <w:szCs w:val="22"/>
        </w:rPr>
        <w:t xml:space="preserve"> at Alcatraz</w:t>
      </w:r>
      <w:r w:rsidR="008043E6" w:rsidRPr="00606583">
        <w:rPr>
          <w:rFonts w:asciiTheme="majorHAnsi" w:hAnsiTheme="majorHAnsi" w:cstheme="majorHAnsi"/>
          <w:color w:val="000000" w:themeColor="text1"/>
          <w:sz w:val="22"/>
          <w:szCs w:val="22"/>
        </w:rPr>
        <w:t xml:space="preserve">, </w:t>
      </w:r>
      <w:r w:rsidRPr="00606583">
        <w:rPr>
          <w:rFonts w:asciiTheme="majorHAnsi" w:hAnsiTheme="majorHAnsi" w:cstheme="majorHAnsi"/>
          <w:color w:val="000000" w:themeColor="text1"/>
          <w:sz w:val="22"/>
          <w:szCs w:val="22"/>
        </w:rPr>
        <w:t xml:space="preserve">Kenneth </w:t>
      </w:r>
      <w:proofErr w:type="spellStart"/>
      <w:r w:rsidRPr="00606583">
        <w:rPr>
          <w:rFonts w:asciiTheme="majorHAnsi" w:hAnsiTheme="majorHAnsi" w:cstheme="majorHAnsi"/>
          <w:color w:val="000000" w:themeColor="text1"/>
          <w:sz w:val="22"/>
          <w:szCs w:val="22"/>
        </w:rPr>
        <w:t>Rainin</w:t>
      </w:r>
      <w:proofErr w:type="spellEnd"/>
      <w:r w:rsidRPr="00606583">
        <w:rPr>
          <w:rFonts w:asciiTheme="majorHAnsi" w:hAnsiTheme="majorHAnsi" w:cstheme="majorHAnsi"/>
          <w:color w:val="000000" w:themeColor="text1"/>
          <w:sz w:val="22"/>
          <w:szCs w:val="22"/>
        </w:rPr>
        <w:t xml:space="preserve"> Foundation </w:t>
      </w:r>
      <w:r w:rsidR="008043E6" w:rsidRPr="00606583">
        <w:rPr>
          <w:rFonts w:asciiTheme="majorHAnsi" w:hAnsiTheme="majorHAnsi" w:cstheme="majorHAnsi"/>
          <w:color w:val="000000" w:themeColor="text1"/>
          <w:sz w:val="22"/>
          <w:szCs w:val="22"/>
        </w:rPr>
        <w:t xml:space="preserve">awarded with the Golden Gate National Parks Conservancy, </w:t>
      </w:r>
      <w:r w:rsidRPr="00606583">
        <w:rPr>
          <w:rFonts w:asciiTheme="majorHAnsi" w:hAnsiTheme="majorHAnsi" w:cstheme="majorHAnsi"/>
          <w:color w:val="000000" w:themeColor="text1"/>
          <w:sz w:val="22"/>
          <w:szCs w:val="22"/>
        </w:rPr>
        <w:t xml:space="preserve">Oakland, CA </w:t>
      </w:r>
    </w:p>
    <w:p w14:paraId="64633831" w14:textId="1116DCEF" w:rsidR="00200DB6" w:rsidRPr="00606583" w:rsidRDefault="0036649B" w:rsidP="00200DB6">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2018</w:t>
      </w:r>
      <w:r w:rsidR="00200DB6" w:rsidRPr="00606583">
        <w:rPr>
          <w:rFonts w:asciiTheme="majorHAnsi" w:hAnsiTheme="majorHAnsi" w:cstheme="majorHAnsi"/>
          <w:color w:val="000000" w:themeColor="text1"/>
          <w:sz w:val="22"/>
          <w:szCs w:val="22"/>
        </w:rPr>
        <w:t xml:space="preserve"> </w:t>
      </w:r>
      <w:r w:rsidR="00200DB6" w:rsidRPr="00606583">
        <w:rPr>
          <w:rFonts w:asciiTheme="majorHAnsi" w:hAnsiTheme="majorHAnsi" w:cstheme="majorHAnsi"/>
          <w:color w:val="000000" w:themeColor="text1"/>
          <w:sz w:val="22"/>
          <w:szCs w:val="22"/>
        </w:rPr>
        <w:tab/>
        <w:t>A Blade of Grass and David Rockefeller Fund Joint Fellowship in Criminal Justice,</w:t>
      </w:r>
      <w:r w:rsidR="00BE785A" w:rsidRPr="00606583">
        <w:rPr>
          <w:rFonts w:asciiTheme="majorHAnsi" w:hAnsiTheme="majorHAnsi" w:cstheme="majorHAnsi"/>
          <w:color w:val="000000" w:themeColor="text1"/>
          <w:sz w:val="22"/>
          <w:szCs w:val="22"/>
        </w:rPr>
        <w:t xml:space="preserve"> </w:t>
      </w:r>
      <w:r w:rsidR="00BE785A" w:rsidRPr="00606583">
        <w:rPr>
          <w:rFonts w:asciiTheme="majorHAnsi" w:hAnsiTheme="majorHAnsi" w:cstheme="majorHAnsi"/>
          <w:color w:val="000000" w:themeColor="text1"/>
          <w:sz w:val="22"/>
          <w:szCs w:val="22"/>
        </w:rPr>
        <w:t>for</w:t>
      </w:r>
      <w:r w:rsidR="00BE785A" w:rsidRPr="00606583">
        <w:rPr>
          <w:rFonts w:asciiTheme="majorHAnsi" w:hAnsiTheme="majorHAnsi" w:cstheme="majorHAnsi"/>
          <w:i/>
          <w:color w:val="000000" w:themeColor="text1"/>
          <w:sz w:val="22"/>
          <w:szCs w:val="22"/>
        </w:rPr>
        <w:t xml:space="preserve"> Future IDs at Alcatraz</w:t>
      </w:r>
      <w:r w:rsidR="00BE785A" w:rsidRPr="00606583">
        <w:rPr>
          <w:rFonts w:asciiTheme="majorHAnsi" w:hAnsiTheme="majorHAnsi" w:cstheme="majorHAnsi"/>
          <w:color w:val="000000" w:themeColor="text1"/>
          <w:sz w:val="22"/>
          <w:szCs w:val="22"/>
        </w:rPr>
        <w:t>,</w:t>
      </w:r>
      <w:r w:rsidR="00200DB6" w:rsidRPr="00606583">
        <w:rPr>
          <w:rFonts w:asciiTheme="majorHAnsi" w:hAnsiTheme="majorHAnsi" w:cstheme="majorHAnsi"/>
          <w:color w:val="000000" w:themeColor="text1"/>
          <w:sz w:val="22"/>
          <w:szCs w:val="22"/>
        </w:rPr>
        <w:t xml:space="preserve"> New York, NY </w:t>
      </w:r>
    </w:p>
    <w:p w14:paraId="3F8F6EB3" w14:textId="77777777" w:rsidR="0036649B" w:rsidRPr="00606583" w:rsidRDefault="00200DB6" w:rsidP="0036649B">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2017</w:t>
      </w:r>
      <w:r w:rsidRPr="00606583">
        <w:rPr>
          <w:rFonts w:asciiTheme="majorHAnsi" w:hAnsiTheme="majorHAnsi" w:cstheme="majorHAnsi"/>
          <w:color w:val="000000" w:themeColor="text1"/>
          <w:sz w:val="22"/>
          <w:szCs w:val="22"/>
        </w:rPr>
        <w:tab/>
        <w:t>Herberger Institute Creative Research Team Seed Grant, ASU, Tempe, AZ</w:t>
      </w:r>
      <w:r w:rsidRPr="00606583">
        <w:rPr>
          <w:rFonts w:asciiTheme="majorHAnsi" w:hAnsiTheme="majorHAnsi" w:cstheme="majorHAnsi"/>
          <w:color w:val="000000" w:themeColor="text1"/>
          <w:sz w:val="22"/>
          <w:szCs w:val="22"/>
        </w:rPr>
        <w:tab/>
      </w:r>
    </w:p>
    <w:p w14:paraId="4B64C5B9" w14:textId="1CD042AD" w:rsidR="00200DB6" w:rsidRPr="00606583" w:rsidRDefault="0036649B" w:rsidP="0036649B">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2015</w:t>
      </w:r>
      <w:r w:rsidR="00200DB6" w:rsidRPr="00606583">
        <w:rPr>
          <w:rFonts w:asciiTheme="majorHAnsi" w:hAnsiTheme="majorHAnsi" w:cstheme="majorHAnsi"/>
          <w:bCs/>
          <w:color w:val="000000" w:themeColor="text1"/>
          <w:sz w:val="22"/>
          <w:szCs w:val="22"/>
        </w:rPr>
        <w:t xml:space="preserve"> </w:t>
      </w:r>
      <w:r w:rsidR="00200DB6" w:rsidRPr="00606583">
        <w:rPr>
          <w:rFonts w:asciiTheme="majorHAnsi" w:hAnsiTheme="majorHAnsi" w:cstheme="majorHAnsi"/>
          <w:bCs/>
          <w:color w:val="000000" w:themeColor="text1"/>
          <w:sz w:val="22"/>
          <w:szCs w:val="22"/>
        </w:rPr>
        <w:tab/>
      </w:r>
      <w:proofErr w:type="spellStart"/>
      <w:r w:rsidR="00200DB6" w:rsidRPr="00606583">
        <w:rPr>
          <w:rFonts w:asciiTheme="majorHAnsi" w:hAnsiTheme="majorHAnsi" w:cstheme="majorHAnsi"/>
          <w:color w:val="000000" w:themeColor="text1"/>
          <w:sz w:val="22"/>
          <w:szCs w:val="22"/>
        </w:rPr>
        <w:t>SPArt</w:t>
      </w:r>
      <w:proofErr w:type="spellEnd"/>
      <w:r w:rsidR="00200DB6" w:rsidRPr="00606583">
        <w:rPr>
          <w:rFonts w:asciiTheme="majorHAnsi" w:hAnsiTheme="majorHAnsi" w:cstheme="majorHAnsi"/>
          <w:color w:val="000000" w:themeColor="text1"/>
          <w:sz w:val="22"/>
          <w:szCs w:val="22"/>
        </w:rPr>
        <w:t xml:space="preserve"> (Social Practice Art) Grant</w:t>
      </w:r>
      <w:r w:rsidR="00200DB6" w:rsidRPr="00606583">
        <w:rPr>
          <w:rFonts w:asciiTheme="majorHAnsi" w:hAnsiTheme="majorHAnsi" w:cstheme="majorHAnsi"/>
          <w:iCs/>
          <w:color w:val="000000" w:themeColor="text1"/>
          <w:sz w:val="22"/>
          <w:szCs w:val="22"/>
        </w:rPr>
        <w:t>, Anti-Recidivism Coalition</w:t>
      </w:r>
      <w:r w:rsidR="00200DB6" w:rsidRPr="00606583">
        <w:rPr>
          <w:rFonts w:asciiTheme="majorHAnsi" w:hAnsiTheme="majorHAnsi" w:cstheme="majorHAnsi"/>
          <w:i/>
          <w:iCs/>
          <w:color w:val="000000" w:themeColor="text1"/>
          <w:sz w:val="22"/>
          <w:szCs w:val="22"/>
        </w:rPr>
        <w:t xml:space="preserve">, </w:t>
      </w:r>
      <w:r w:rsidR="00200DB6" w:rsidRPr="00606583">
        <w:rPr>
          <w:rFonts w:asciiTheme="majorHAnsi" w:hAnsiTheme="majorHAnsi" w:cstheme="majorHAnsi"/>
          <w:color w:val="000000" w:themeColor="text1"/>
          <w:sz w:val="22"/>
          <w:szCs w:val="22"/>
        </w:rPr>
        <w:t>Los Angeles, CA</w:t>
      </w:r>
    </w:p>
    <w:p w14:paraId="74022CCF" w14:textId="451546A6" w:rsidR="00200DB6" w:rsidRPr="00606583" w:rsidRDefault="00200DB6" w:rsidP="00200DB6">
      <w:pPr>
        <w:pStyle w:val="Body"/>
        <w:tabs>
          <w:tab w:val="left" w:pos="900"/>
          <w:tab w:val="left" w:pos="3600"/>
        </w:tabs>
        <w:spacing w:line="240" w:lineRule="auto"/>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2013</w:t>
      </w:r>
      <w:r w:rsidRPr="00606583">
        <w:rPr>
          <w:rFonts w:asciiTheme="majorHAnsi" w:hAnsiTheme="majorHAnsi" w:cstheme="majorHAnsi"/>
          <w:color w:val="000000" w:themeColor="text1"/>
          <w:sz w:val="22"/>
          <w:szCs w:val="22"/>
        </w:rPr>
        <w:tab/>
        <w:t>Creative Capital Grant</w:t>
      </w:r>
      <w:r w:rsidR="00BE785A" w:rsidRPr="00606583">
        <w:rPr>
          <w:rFonts w:asciiTheme="majorHAnsi" w:hAnsiTheme="majorHAnsi" w:cstheme="majorHAnsi"/>
          <w:color w:val="000000" w:themeColor="text1"/>
          <w:sz w:val="22"/>
          <w:szCs w:val="22"/>
        </w:rPr>
        <w:t xml:space="preserve"> </w:t>
      </w:r>
      <w:r w:rsidR="00BE785A" w:rsidRPr="00606583">
        <w:rPr>
          <w:rFonts w:asciiTheme="majorHAnsi" w:hAnsiTheme="majorHAnsi" w:cstheme="majorHAnsi"/>
          <w:i/>
          <w:iCs/>
          <w:color w:val="000000" w:themeColor="text1"/>
          <w:sz w:val="22"/>
          <w:szCs w:val="22"/>
        </w:rPr>
        <w:t>for Sleepover</w:t>
      </w:r>
      <w:r w:rsidRPr="00606583">
        <w:rPr>
          <w:rFonts w:asciiTheme="majorHAnsi" w:hAnsiTheme="majorHAnsi" w:cstheme="majorHAnsi"/>
          <w:bCs/>
          <w:color w:val="000000" w:themeColor="text1"/>
          <w:sz w:val="22"/>
          <w:szCs w:val="22"/>
        </w:rPr>
        <w:t xml:space="preserve">, </w:t>
      </w:r>
      <w:r w:rsidRPr="00606583">
        <w:rPr>
          <w:rFonts w:asciiTheme="majorHAnsi" w:hAnsiTheme="majorHAnsi" w:cstheme="majorHAnsi"/>
          <w:color w:val="000000" w:themeColor="text1"/>
          <w:sz w:val="22"/>
          <w:szCs w:val="22"/>
        </w:rPr>
        <w:t xml:space="preserve">Creative Capital Foundation, New York, NY </w:t>
      </w:r>
    </w:p>
    <w:p w14:paraId="127E02E7" w14:textId="7DB02303" w:rsidR="00200DB6" w:rsidRPr="00606583" w:rsidRDefault="00200DB6" w:rsidP="00200DB6">
      <w:pPr>
        <w:pStyle w:val="Body"/>
        <w:tabs>
          <w:tab w:val="left" w:pos="900"/>
          <w:tab w:val="left" w:pos="3600"/>
        </w:tabs>
        <w:spacing w:line="240" w:lineRule="auto"/>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ab/>
        <w:t xml:space="preserve">Art Matters Grant, Art Matters Foundation, New York, NY </w:t>
      </w:r>
    </w:p>
    <w:p w14:paraId="07421B95" w14:textId="54467377" w:rsidR="00200DB6" w:rsidRPr="00606583" w:rsidRDefault="00200DB6" w:rsidP="00200DB6">
      <w:pPr>
        <w:pStyle w:val="Body"/>
        <w:tabs>
          <w:tab w:val="left" w:pos="900"/>
          <w:tab w:val="left" w:pos="3600"/>
        </w:tabs>
        <w:spacing w:line="240" w:lineRule="auto"/>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 xml:space="preserve">2011 </w:t>
      </w:r>
      <w:r w:rsidRPr="00606583">
        <w:rPr>
          <w:rFonts w:asciiTheme="majorHAnsi" w:hAnsiTheme="majorHAnsi" w:cstheme="majorHAnsi"/>
          <w:color w:val="000000" w:themeColor="text1"/>
          <w:sz w:val="22"/>
          <w:szCs w:val="22"/>
        </w:rPr>
        <w:tab/>
      </w:r>
      <w:r w:rsidRPr="00606583">
        <w:rPr>
          <w:rFonts w:asciiTheme="majorHAnsi" w:hAnsiTheme="majorHAnsi" w:cstheme="majorHAnsi"/>
          <w:i/>
          <w:color w:val="000000" w:themeColor="text1"/>
          <w:sz w:val="22"/>
          <w:szCs w:val="22"/>
        </w:rPr>
        <w:t>Social Studies</w:t>
      </w:r>
      <w:r w:rsidRPr="00606583">
        <w:rPr>
          <w:rFonts w:asciiTheme="majorHAnsi" w:hAnsiTheme="majorHAnsi" w:cstheme="majorHAnsi"/>
          <w:color w:val="000000" w:themeColor="text1"/>
          <w:sz w:val="22"/>
          <w:szCs w:val="22"/>
        </w:rPr>
        <w:t xml:space="preserve"> Artist-in-Residence </w:t>
      </w:r>
      <w:r w:rsidR="00F36AB2" w:rsidRPr="00606583">
        <w:rPr>
          <w:rFonts w:asciiTheme="majorHAnsi" w:hAnsiTheme="majorHAnsi" w:cstheme="majorHAnsi"/>
          <w:color w:val="000000" w:themeColor="text1"/>
          <w:sz w:val="22"/>
          <w:szCs w:val="22"/>
        </w:rPr>
        <w:t>funded by</w:t>
      </w:r>
      <w:r w:rsidRPr="00606583">
        <w:rPr>
          <w:rFonts w:asciiTheme="majorHAnsi" w:hAnsiTheme="majorHAnsi" w:cstheme="majorHAnsi"/>
          <w:color w:val="000000" w:themeColor="text1"/>
          <w:sz w:val="22"/>
          <w:szCs w:val="22"/>
        </w:rPr>
        <w:t xml:space="preserve"> the Andy Warhol Foundation for the Visual Arts through ASU Art Museum</w:t>
      </w:r>
      <w:r w:rsidR="00BE785A" w:rsidRPr="00606583">
        <w:rPr>
          <w:rFonts w:asciiTheme="majorHAnsi" w:hAnsiTheme="majorHAnsi" w:cstheme="majorHAnsi"/>
          <w:color w:val="000000" w:themeColor="text1"/>
          <w:sz w:val="22"/>
          <w:szCs w:val="22"/>
        </w:rPr>
        <w:t xml:space="preserve"> for </w:t>
      </w:r>
      <w:r w:rsidR="00BE785A" w:rsidRPr="00606583">
        <w:rPr>
          <w:rFonts w:asciiTheme="majorHAnsi" w:hAnsiTheme="majorHAnsi" w:cstheme="majorHAnsi"/>
          <w:i/>
          <w:iCs/>
          <w:color w:val="000000" w:themeColor="text1"/>
          <w:sz w:val="22"/>
          <w:szCs w:val="22"/>
        </w:rPr>
        <w:t>It’s not just black and white</w:t>
      </w:r>
      <w:r w:rsidRPr="00606583">
        <w:rPr>
          <w:rFonts w:asciiTheme="majorHAnsi" w:hAnsiTheme="majorHAnsi" w:cstheme="majorHAnsi"/>
          <w:color w:val="000000" w:themeColor="text1"/>
          <w:sz w:val="22"/>
          <w:szCs w:val="22"/>
        </w:rPr>
        <w:t>, Tempe, AZ</w:t>
      </w:r>
    </w:p>
    <w:p w14:paraId="0E28D76F" w14:textId="77777777" w:rsidR="00200DB6" w:rsidRPr="00606583" w:rsidRDefault="00200DB6" w:rsidP="00200DB6">
      <w:pPr>
        <w:pStyle w:val="Body"/>
        <w:tabs>
          <w:tab w:val="left" w:pos="900"/>
          <w:tab w:val="left" w:pos="3600"/>
        </w:tabs>
        <w:spacing w:line="240" w:lineRule="auto"/>
        <w:rPr>
          <w:rFonts w:asciiTheme="majorHAnsi" w:hAnsiTheme="majorHAnsi" w:cstheme="majorHAnsi"/>
          <w:color w:val="000000" w:themeColor="text1"/>
          <w:sz w:val="22"/>
          <w:szCs w:val="22"/>
        </w:rPr>
      </w:pPr>
    </w:p>
    <w:p w14:paraId="4FDD688F" w14:textId="2F03A8F9" w:rsidR="00200DB6" w:rsidRPr="00606583" w:rsidRDefault="00BD13AD" w:rsidP="00200DB6">
      <w:pPr>
        <w:pStyle w:val="Body"/>
        <w:tabs>
          <w:tab w:val="left" w:pos="900"/>
          <w:tab w:val="left" w:pos="3600"/>
        </w:tabs>
        <w:spacing w:line="240" w:lineRule="auto"/>
        <w:rPr>
          <w:rFonts w:asciiTheme="majorHAnsi" w:hAnsiTheme="majorHAnsi" w:cstheme="majorHAnsi"/>
          <w:b/>
          <w:bCs/>
          <w:color w:val="000000" w:themeColor="text1"/>
          <w:spacing w:val="14"/>
          <w:sz w:val="22"/>
          <w:szCs w:val="22"/>
        </w:rPr>
      </w:pPr>
      <w:r>
        <w:rPr>
          <w:rFonts w:asciiTheme="majorHAnsi" w:hAnsiTheme="majorHAnsi" w:cstheme="majorHAnsi"/>
          <w:b/>
          <w:bCs/>
          <w:color w:val="000000" w:themeColor="text1"/>
          <w:spacing w:val="14"/>
          <w:sz w:val="22"/>
          <w:szCs w:val="22"/>
        </w:rPr>
        <w:t xml:space="preserve">Selected </w:t>
      </w:r>
      <w:r w:rsidR="00200DB6" w:rsidRPr="00606583">
        <w:rPr>
          <w:rFonts w:asciiTheme="majorHAnsi" w:hAnsiTheme="majorHAnsi" w:cstheme="majorHAnsi"/>
          <w:b/>
          <w:bCs/>
          <w:color w:val="000000" w:themeColor="text1"/>
          <w:spacing w:val="14"/>
          <w:sz w:val="22"/>
          <w:szCs w:val="22"/>
        </w:rPr>
        <w:t>Residencies</w:t>
      </w:r>
      <w:r w:rsidR="008043E6" w:rsidRPr="00606583">
        <w:rPr>
          <w:rFonts w:asciiTheme="majorHAnsi" w:hAnsiTheme="majorHAnsi" w:cstheme="majorHAnsi"/>
          <w:b/>
          <w:bCs/>
          <w:color w:val="000000" w:themeColor="text1"/>
          <w:spacing w:val="14"/>
          <w:sz w:val="22"/>
          <w:szCs w:val="22"/>
        </w:rPr>
        <w:t xml:space="preserve"> Awards</w:t>
      </w:r>
    </w:p>
    <w:p w14:paraId="1D8EC583" w14:textId="40AD8567" w:rsidR="00A554B2" w:rsidRPr="00606583" w:rsidRDefault="00A554B2" w:rsidP="00A554B2">
      <w:pPr>
        <w:tabs>
          <w:tab w:val="left" w:pos="900"/>
          <w:tab w:val="left" w:pos="144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2021-23</w:t>
      </w:r>
      <w:r w:rsidRPr="00606583">
        <w:rPr>
          <w:rFonts w:asciiTheme="majorHAnsi" w:hAnsiTheme="majorHAnsi" w:cstheme="majorHAnsi"/>
          <w:color w:val="000000" w:themeColor="text1"/>
          <w:sz w:val="22"/>
          <w:szCs w:val="22"/>
        </w:rPr>
        <w:tab/>
      </w:r>
      <w:hyperlink r:id="rId9">
        <w:r w:rsidRPr="00606583">
          <w:rPr>
            <w:rFonts w:asciiTheme="majorHAnsi" w:hAnsiTheme="majorHAnsi" w:cstheme="majorHAnsi"/>
            <w:color w:val="000000" w:themeColor="text1"/>
            <w:sz w:val="22"/>
            <w:szCs w:val="22"/>
          </w:rPr>
          <w:t>Artist Residency</w:t>
        </w:r>
      </w:hyperlink>
      <w:r w:rsidRPr="00606583">
        <w:rPr>
          <w:rFonts w:asciiTheme="majorHAnsi" w:hAnsiTheme="majorHAnsi" w:cstheme="majorHAnsi"/>
          <w:color w:val="000000" w:themeColor="text1"/>
          <w:sz w:val="22"/>
          <w:szCs w:val="22"/>
        </w:rPr>
        <w:t>, Grand Central Art Center, California State University Fullerton, Santa Ana, CA with support from the Andy Warhol Foundation for the Visual Arts</w:t>
      </w:r>
    </w:p>
    <w:p w14:paraId="7C01085E" w14:textId="77777777" w:rsidR="00200DB6" w:rsidRPr="00606583" w:rsidRDefault="00200DB6" w:rsidP="00200DB6">
      <w:pPr>
        <w:tabs>
          <w:tab w:val="left" w:pos="900"/>
        </w:tabs>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2016-19</w:t>
      </w:r>
      <w:r w:rsidRPr="00606583">
        <w:rPr>
          <w:rFonts w:asciiTheme="majorHAnsi" w:hAnsiTheme="majorHAnsi" w:cstheme="majorHAnsi"/>
          <w:color w:val="000000" w:themeColor="text1"/>
          <w:sz w:val="22"/>
          <w:szCs w:val="22"/>
        </w:rPr>
        <w:tab/>
        <w:t xml:space="preserve">Lucas Visual Arts Fellowship and Artist Residency, Montalvo Arts Center, Saratoga, CA </w:t>
      </w:r>
    </w:p>
    <w:p w14:paraId="4EAAF6DB" w14:textId="77777777" w:rsidR="00200DB6" w:rsidRPr="00606583" w:rsidRDefault="00200DB6" w:rsidP="00200DB6">
      <w:pPr>
        <w:pStyle w:val="Body"/>
        <w:tabs>
          <w:tab w:val="left" w:pos="900"/>
          <w:tab w:val="left" w:pos="4410"/>
          <w:tab w:val="left" w:pos="16650"/>
        </w:tabs>
        <w:spacing w:line="240" w:lineRule="auto"/>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2015</w:t>
      </w:r>
      <w:r w:rsidRPr="00606583">
        <w:rPr>
          <w:rFonts w:asciiTheme="majorHAnsi" w:hAnsiTheme="majorHAnsi" w:cstheme="majorHAnsi"/>
          <w:color w:val="000000" w:themeColor="text1"/>
          <w:sz w:val="22"/>
          <w:szCs w:val="22"/>
        </w:rPr>
        <w:tab/>
      </w:r>
      <w:r w:rsidRPr="00606583">
        <w:rPr>
          <w:rFonts w:asciiTheme="majorHAnsi" w:hAnsiTheme="majorHAnsi" w:cstheme="majorHAnsi"/>
          <w:bCs/>
          <w:color w:val="000000" w:themeColor="text1"/>
          <w:sz w:val="22"/>
          <w:szCs w:val="22"/>
        </w:rPr>
        <w:t xml:space="preserve">Artist Residency, Headlands Center for the Arts, </w:t>
      </w:r>
      <w:r w:rsidRPr="00606583">
        <w:rPr>
          <w:rFonts w:asciiTheme="majorHAnsi" w:hAnsiTheme="majorHAnsi" w:cstheme="majorHAnsi"/>
          <w:color w:val="000000" w:themeColor="text1"/>
          <w:sz w:val="22"/>
          <w:szCs w:val="22"/>
        </w:rPr>
        <w:t>Sausalito, CA</w:t>
      </w:r>
    </w:p>
    <w:p w14:paraId="0FCD2161" w14:textId="77777777" w:rsidR="00200DB6" w:rsidRPr="00606583" w:rsidRDefault="00200DB6" w:rsidP="00200DB6">
      <w:pPr>
        <w:pStyle w:val="Body"/>
        <w:tabs>
          <w:tab w:val="left" w:pos="900"/>
          <w:tab w:val="left" w:pos="3600"/>
        </w:tabs>
        <w:spacing w:line="240" w:lineRule="auto"/>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2014 </w:t>
      </w:r>
      <w:r w:rsidRPr="00606583">
        <w:rPr>
          <w:rFonts w:asciiTheme="majorHAnsi" w:hAnsiTheme="majorHAnsi" w:cstheme="majorHAnsi"/>
          <w:color w:val="000000" w:themeColor="text1"/>
          <w:sz w:val="22"/>
          <w:szCs w:val="22"/>
        </w:rPr>
        <w:tab/>
      </w:r>
      <w:r w:rsidRPr="00606583">
        <w:rPr>
          <w:rFonts w:asciiTheme="majorHAnsi" w:hAnsiTheme="majorHAnsi" w:cstheme="majorHAnsi"/>
          <w:bCs/>
          <w:color w:val="000000" w:themeColor="text1"/>
          <w:sz w:val="22"/>
          <w:szCs w:val="22"/>
        </w:rPr>
        <w:t>Artist Residency and NEA Fellowship, MacDowell Colony, Peterborough, NH</w:t>
      </w:r>
    </w:p>
    <w:p w14:paraId="4B863658" w14:textId="77777777" w:rsidR="00200DB6" w:rsidRPr="00606583" w:rsidRDefault="00200DB6" w:rsidP="00200DB6">
      <w:pPr>
        <w:pStyle w:val="Body"/>
        <w:tabs>
          <w:tab w:val="left" w:pos="900"/>
          <w:tab w:val="left" w:pos="4410"/>
          <w:tab w:val="left" w:pos="16650"/>
        </w:tabs>
        <w:spacing w:line="240" w:lineRule="auto"/>
        <w:ind w:left="1440" w:hanging="1440"/>
        <w:rPr>
          <w:rFonts w:asciiTheme="majorHAnsi" w:hAnsiTheme="majorHAnsi" w:cstheme="majorHAnsi"/>
          <w:bCs/>
          <w:color w:val="000000" w:themeColor="text1"/>
          <w:sz w:val="22"/>
          <w:szCs w:val="22"/>
        </w:rPr>
      </w:pPr>
      <w:r w:rsidRPr="00606583">
        <w:rPr>
          <w:rFonts w:asciiTheme="majorHAnsi" w:hAnsiTheme="majorHAnsi" w:cstheme="majorHAnsi"/>
          <w:bCs/>
          <w:color w:val="000000" w:themeColor="text1"/>
          <w:sz w:val="22"/>
          <w:szCs w:val="22"/>
        </w:rPr>
        <w:tab/>
        <w:t xml:space="preserve">Artist Residency, </w:t>
      </w:r>
      <w:proofErr w:type="spellStart"/>
      <w:r w:rsidRPr="00606583">
        <w:rPr>
          <w:rFonts w:asciiTheme="majorHAnsi" w:hAnsiTheme="majorHAnsi" w:cstheme="majorHAnsi"/>
          <w:bCs/>
          <w:color w:val="000000" w:themeColor="text1"/>
          <w:sz w:val="22"/>
          <w:szCs w:val="22"/>
        </w:rPr>
        <w:t>Yaddo</w:t>
      </w:r>
      <w:proofErr w:type="spellEnd"/>
      <w:r w:rsidRPr="00606583">
        <w:rPr>
          <w:rFonts w:asciiTheme="majorHAnsi" w:hAnsiTheme="majorHAnsi" w:cstheme="majorHAnsi"/>
          <w:bCs/>
          <w:color w:val="000000" w:themeColor="text1"/>
          <w:sz w:val="22"/>
          <w:szCs w:val="22"/>
        </w:rPr>
        <w:t>, Saratoga Springs, NY</w:t>
      </w:r>
    </w:p>
    <w:p w14:paraId="19702C84" w14:textId="77777777" w:rsidR="00606583" w:rsidRPr="00606583" w:rsidRDefault="00606583" w:rsidP="00200DB6">
      <w:pPr>
        <w:pStyle w:val="Body"/>
        <w:tabs>
          <w:tab w:val="left" w:pos="900"/>
          <w:tab w:val="left" w:pos="4410"/>
          <w:tab w:val="left" w:pos="16650"/>
        </w:tabs>
        <w:spacing w:line="240" w:lineRule="auto"/>
        <w:ind w:left="1440" w:hanging="1440"/>
        <w:rPr>
          <w:rFonts w:asciiTheme="majorHAnsi" w:hAnsiTheme="majorHAnsi" w:cstheme="majorHAnsi"/>
          <w:bCs/>
          <w:color w:val="000000" w:themeColor="text1"/>
          <w:sz w:val="22"/>
          <w:szCs w:val="22"/>
        </w:rPr>
      </w:pPr>
    </w:p>
    <w:p w14:paraId="2C1AB6E6" w14:textId="563BC51F" w:rsidR="00606583" w:rsidRPr="00C628FC" w:rsidRDefault="00606583" w:rsidP="00606583">
      <w:pPr>
        <w:pBdr>
          <w:top w:val="nil"/>
          <w:left w:val="nil"/>
          <w:bottom w:val="nil"/>
          <w:right w:val="nil"/>
          <w:between w:val="nil"/>
        </w:pBdr>
        <w:tabs>
          <w:tab w:val="left" w:pos="900"/>
          <w:tab w:val="left" w:pos="1440"/>
          <w:tab w:val="left" w:pos="1620"/>
        </w:tabs>
        <w:ind w:left="1440" w:hanging="1440"/>
        <w:rPr>
          <w:rFonts w:asciiTheme="majorHAnsi" w:hAnsiTheme="majorHAnsi" w:cstheme="majorHAnsi"/>
          <w:color w:val="000000" w:themeColor="text1"/>
          <w:sz w:val="22"/>
          <w:szCs w:val="22"/>
        </w:rPr>
      </w:pPr>
      <w:r w:rsidRPr="00C628FC">
        <w:rPr>
          <w:rFonts w:asciiTheme="majorHAnsi" w:hAnsiTheme="majorHAnsi" w:cstheme="majorHAnsi"/>
          <w:b/>
          <w:color w:val="000000" w:themeColor="text1"/>
          <w:sz w:val="22"/>
          <w:szCs w:val="22"/>
        </w:rPr>
        <w:t>Research Activities</w:t>
      </w:r>
    </w:p>
    <w:p w14:paraId="17E760EF" w14:textId="62006763" w:rsidR="00606583" w:rsidRPr="00C628FC" w:rsidRDefault="00BD13AD" w:rsidP="00606583">
      <w:pPr>
        <w:tabs>
          <w:tab w:val="left" w:pos="900"/>
          <w:tab w:val="left" w:pos="1440"/>
        </w:tabs>
        <w:ind w:left="1440" w:hanging="1440"/>
        <w:rPr>
          <w:rFonts w:asciiTheme="majorHAnsi" w:hAnsiTheme="majorHAnsi" w:cstheme="majorHAnsi"/>
          <w:color w:val="000000" w:themeColor="text1"/>
          <w:sz w:val="22"/>
          <w:szCs w:val="22"/>
        </w:rPr>
      </w:pPr>
      <w:r w:rsidRPr="00C628FC">
        <w:rPr>
          <w:rFonts w:asciiTheme="majorHAnsi" w:hAnsiTheme="majorHAnsi" w:cstheme="majorHAnsi"/>
          <w:b/>
          <w:bCs/>
          <w:i/>
          <w:iCs/>
          <w:color w:val="000000" w:themeColor="text1"/>
          <w:sz w:val="22"/>
          <w:szCs w:val="22"/>
        </w:rPr>
        <w:t xml:space="preserve">The </w:t>
      </w:r>
      <w:r w:rsidR="00606583" w:rsidRPr="00C628FC">
        <w:rPr>
          <w:rFonts w:asciiTheme="majorHAnsi" w:hAnsiTheme="majorHAnsi" w:cstheme="majorHAnsi"/>
          <w:color w:val="000000" w:themeColor="text1"/>
          <w:sz w:val="22"/>
          <w:szCs w:val="22"/>
        </w:rPr>
        <w:fldChar w:fldCharType="begin"/>
      </w:r>
      <w:r w:rsidR="00606583" w:rsidRPr="00C628FC">
        <w:rPr>
          <w:rFonts w:asciiTheme="majorHAnsi" w:hAnsiTheme="majorHAnsi" w:cstheme="majorHAnsi"/>
          <w:color w:val="000000" w:themeColor="text1"/>
          <w:sz w:val="22"/>
          <w:szCs w:val="22"/>
        </w:rPr>
        <w:instrText>HYPERLINK "https://futureids.com" \h</w:instrText>
      </w:r>
      <w:r w:rsidR="00606583" w:rsidRPr="00C628FC">
        <w:rPr>
          <w:rFonts w:asciiTheme="majorHAnsi" w:hAnsiTheme="majorHAnsi" w:cstheme="majorHAnsi"/>
          <w:color w:val="000000" w:themeColor="text1"/>
          <w:sz w:val="22"/>
          <w:szCs w:val="22"/>
        </w:rPr>
      </w:r>
      <w:r w:rsidR="00606583" w:rsidRPr="00C628FC">
        <w:rPr>
          <w:rFonts w:asciiTheme="majorHAnsi" w:hAnsiTheme="majorHAnsi" w:cstheme="majorHAnsi"/>
          <w:color w:val="000000" w:themeColor="text1"/>
          <w:sz w:val="22"/>
          <w:szCs w:val="22"/>
        </w:rPr>
        <w:fldChar w:fldCharType="separate"/>
      </w:r>
      <w:r w:rsidR="00606583" w:rsidRPr="00C628FC">
        <w:rPr>
          <w:rFonts w:asciiTheme="majorHAnsi" w:hAnsiTheme="majorHAnsi" w:cstheme="majorHAnsi"/>
          <w:b/>
          <w:i/>
          <w:color w:val="000000" w:themeColor="text1"/>
          <w:sz w:val="22"/>
          <w:szCs w:val="22"/>
        </w:rPr>
        <w:t>Future IDs</w:t>
      </w:r>
      <w:r w:rsidR="00606583" w:rsidRPr="00C628FC">
        <w:rPr>
          <w:rFonts w:asciiTheme="majorHAnsi" w:hAnsiTheme="majorHAnsi" w:cstheme="majorHAnsi"/>
          <w:b/>
          <w:i/>
          <w:color w:val="000000" w:themeColor="text1"/>
          <w:sz w:val="22"/>
          <w:szCs w:val="22"/>
        </w:rPr>
        <w:fldChar w:fldCharType="end"/>
      </w:r>
      <w:r w:rsidRPr="00C628FC">
        <w:rPr>
          <w:rFonts w:asciiTheme="majorHAnsi" w:hAnsiTheme="majorHAnsi" w:cstheme="majorHAnsi"/>
          <w:b/>
          <w:i/>
          <w:color w:val="000000" w:themeColor="text1"/>
          <w:sz w:val="22"/>
          <w:szCs w:val="22"/>
        </w:rPr>
        <w:t xml:space="preserve"> Project</w:t>
      </w:r>
      <w:r w:rsidR="00606583" w:rsidRPr="00C628FC">
        <w:rPr>
          <w:rFonts w:asciiTheme="majorHAnsi" w:hAnsiTheme="majorHAnsi" w:cstheme="majorHAnsi"/>
          <w:i/>
          <w:color w:val="000000" w:themeColor="text1"/>
          <w:sz w:val="22"/>
          <w:szCs w:val="22"/>
        </w:rPr>
        <w:t xml:space="preserve">, </w:t>
      </w:r>
      <w:r w:rsidR="00606583" w:rsidRPr="00C628FC">
        <w:rPr>
          <w:rFonts w:asciiTheme="majorHAnsi" w:hAnsiTheme="majorHAnsi" w:cstheme="majorHAnsi"/>
          <w:color w:val="000000" w:themeColor="text1"/>
          <w:sz w:val="22"/>
          <w:szCs w:val="22"/>
        </w:rPr>
        <w:t>2012-present</w:t>
      </w:r>
    </w:p>
    <w:p w14:paraId="227E8053" w14:textId="77777777" w:rsidR="00606583" w:rsidRPr="00C628FC" w:rsidRDefault="00606583" w:rsidP="000D123E">
      <w:pPr>
        <w:tabs>
          <w:tab w:val="left" w:pos="900"/>
          <w:tab w:val="left" w:pos="1440"/>
        </w:tabs>
        <w:ind w:left="900"/>
        <w:rPr>
          <w:rFonts w:asciiTheme="majorHAnsi" w:hAnsiTheme="majorHAnsi" w:cstheme="majorHAnsi"/>
          <w:color w:val="000000" w:themeColor="text1"/>
          <w:sz w:val="22"/>
          <w:szCs w:val="22"/>
        </w:rPr>
      </w:pPr>
      <w:r w:rsidRPr="00C628FC">
        <w:rPr>
          <w:rFonts w:asciiTheme="majorHAnsi" w:hAnsiTheme="majorHAnsi" w:cstheme="majorHAnsi"/>
          <w:color w:val="000000" w:themeColor="text1"/>
          <w:sz w:val="22"/>
          <w:szCs w:val="22"/>
        </w:rPr>
        <w:t xml:space="preserve">This multifaceted initiative expresses the collective power of rescripting identity, artistic representation, and personal narrative during and after incarceration. ​​As principal creative </w:t>
      </w:r>
      <w:r w:rsidRPr="00C628FC">
        <w:rPr>
          <w:rFonts w:asciiTheme="majorHAnsi" w:hAnsiTheme="majorHAnsi" w:cstheme="majorHAnsi"/>
          <w:color w:val="000000" w:themeColor="text1"/>
          <w:sz w:val="22"/>
          <w:szCs w:val="22"/>
        </w:rPr>
        <w:lastRenderedPageBreak/>
        <w:t xml:space="preserve">collaborators, individuals with conviction histories are central to its inception, development, and presentation, promoting self-determination and modeling strategies for centering those most negatively impacted by social systems. The core-project collaborators and I have partnered with more than 30 community organizations, social service programs, cultural and educational institutions, funders, governmental agencies, and prisons. Highlights include </w:t>
      </w:r>
      <w:r w:rsidRPr="00C628FC">
        <w:rPr>
          <w:rFonts w:asciiTheme="majorHAnsi" w:hAnsiTheme="majorHAnsi" w:cstheme="majorHAnsi"/>
          <w:i/>
          <w:color w:val="000000" w:themeColor="text1"/>
          <w:sz w:val="22"/>
          <w:szCs w:val="22"/>
        </w:rPr>
        <w:t xml:space="preserve">Future IDs at Alcatraz </w:t>
      </w:r>
      <w:r w:rsidRPr="00C628FC">
        <w:rPr>
          <w:rFonts w:asciiTheme="majorHAnsi" w:hAnsiTheme="majorHAnsi" w:cstheme="majorHAnsi"/>
          <w:color w:val="000000" w:themeColor="text1"/>
          <w:sz w:val="22"/>
          <w:szCs w:val="22"/>
        </w:rPr>
        <w:t xml:space="preserve">(2018-19) and </w:t>
      </w:r>
      <w:r w:rsidRPr="00C628FC">
        <w:rPr>
          <w:rFonts w:asciiTheme="majorHAnsi" w:hAnsiTheme="majorHAnsi" w:cstheme="majorHAnsi"/>
          <w:i/>
          <w:color w:val="000000" w:themeColor="text1"/>
          <w:sz w:val="22"/>
          <w:szCs w:val="22"/>
        </w:rPr>
        <w:t xml:space="preserve">Rap Sheet to Resume </w:t>
      </w:r>
      <w:r w:rsidRPr="00C628FC">
        <w:rPr>
          <w:rFonts w:asciiTheme="majorHAnsi" w:hAnsiTheme="majorHAnsi" w:cstheme="majorHAnsi"/>
          <w:color w:val="000000" w:themeColor="text1"/>
          <w:sz w:val="22"/>
          <w:szCs w:val="22"/>
        </w:rPr>
        <w:t xml:space="preserve">(2015-16). </w:t>
      </w:r>
    </w:p>
    <w:p w14:paraId="6A0DBF46" w14:textId="77777777" w:rsidR="00606583" w:rsidRPr="00C628FC" w:rsidRDefault="00606583" w:rsidP="00606583">
      <w:pPr>
        <w:tabs>
          <w:tab w:val="left" w:pos="900"/>
          <w:tab w:val="left" w:pos="1440"/>
        </w:tabs>
        <w:rPr>
          <w:rFonts w:asciiTheme="majorHAnsi" w:hAnsiTheme="majorHAnsi" w:cstheme="majorHAnsi"/>
          <w:color w:val="000000" w:themeColor="text1"/>
          <w:sz w:val="22"/>
          <w:szCs w:val="22"/>
        </w:rPr>
      </w:pPr>
      <w:r w:rsidRPr="00C628FC">
        <w:rPr>
          <w:rFonts w:asciiTheme="majorHAnsi" w:hAnsiTheme="majorHAnsi" w:cstheme="majorHAnsi"/>
          <w:color w:val="000000" w:themeColor="text1"/>
          <w:sz w:val="22"/>
          <w:szCs w:val="22"/>
        </w:rPr>
        <w:t xml:space="preserve"> </w:t>
      </w:r>
    </w:p>
    <w:p w14:paraId="2C6FD971" w14:textId="77777777" w:rsidR="00606583" w:rsidRPr="00C628FC" w:rsidRDefault="00606583" w:rsidP="00606583">
      <w:pPr>
        <w:tabs>
          <w:tab w:val="left" w:pos="900"/>
          <w:tab w:val="left" w:pos="1440"/>
        </w:tabs>
        <w:rPr>
          <w:rFonts w:asciiTheme="majorHAnsi" w:hAnsiTheme="majorHAnsi" w:cstheme="majorHAnsi"/>
          <w:color w:val="000000" w:themeColor="text1"/>
          <w:sz w:val="22"/>
          <w:szCs w:val="22"/>
        </w:rPr>
      </w:pPr>
      <w:hyperlink r:id="rId10">
        <w:r w:rsidRPr="00C628FC">
          <w:rPr>
            <w:rFonts w:asciiTheme="majorHAnsi" w:hAnsiTheme="majorHAnsi" w:cstheme="majorHAnsi"/>
            <w:b/>
            <w:i/>
            <w:color w:val="000000" w:themeColor="text1"/>
            <w:sz w:val="22"/>
            <w:szCs w:val="22"/>
          </w:rPr>
          <w:t>Centering those most impacted by the justice system</w:t>
        </w:r>
      </w:hyperlink>
      <w:r w:rsidRPr="00C628FC">
        <w:rPr>
          <w:rFonts w:asciiTheme="majorHAnsi" w:hAnsiTheme="majorHAnsi" w:cstheme="majorHAnsi"/>
          <w:i/>
          <w:color w:val="000000" w:themeColor="text1"/>
          <w:sz w:val="22"/>
          <w:szCs w:val="22"/>
        </w:rPr>
        <w:t xml:space="preserve">, </w:t>
      </w:r>
      <w:r w:rsidRPr="00C628FC">
        <w:rPr>
          <w:rFonts w:asciiTheme="majorHAnsi" w:hAnsiTheme="majorHAnsi" w:cstheme="majorHAnsi"/>
          <w:color w:val="000000" w:themeColor="text1"/>
          <w:sz w:val="22"/>
          <w:szCs w:val="22"/>
        </w:rPr>
        <w:t>2009-14</w:t>
      </w:r>
    </w:p>
    <w:p w14:paraId="59F584F0" w14:textId="0AC0E44E" w:rsidR="00606583" w:rsidRPr="00C628FC" w:rsidRDefault="00606583" w:rsidP="000D123E">
      <w:pPr>
        <w:tabs>
          <w:tab w:val="left" w:pos="900"/>
          <w:tab w:val="left" w:pos="1440"/>
        </w:tabs>
        <w:ind w:left="900"/>
        <w:rPr>
          <w:rFonts w:asciiTheme="majorHAnsi" w:hAnsiTheme="majorHAnsi" w:cstheme="majorHAnsi"/>
          <w:color w:val="000000" w:themeColor="text1"/>
          <w:sz w:val="22"/>
          <w:szCs w:val="22"/>
        </w:rPr>
      </w:pPr>
      <w:r w:rsidRPr="00C628FC">
        <w:rPr>
          <w:rFonts w:asciiTheme="majorHAnsi" w:hAnsiTheme="majorHAnsi" w:cstheme="majorHAnsi"/>
          <w:color w:val="000000" w:themeColor="text1"/>
          <w:sz w:val="22"/>
          <w:szCs w:val="22"/>
        </w:rPr>
        <w:t xml:space="preserve">This iterative series brought together often opposed constituencies of the criminal justice system </w:t>
      </w:r>
      <w:proofErr w:type="gramStart"/>
      <w:r w:rsidRPr="00C628FC">
        <w:rPr>
          <w:rFonts w:asciiTheme="majorHAnsi" w:hAnsiTheme="majorHAnsi" w:cstheme="majorHAnsi"/>
          <w:color w:val="000000" w:themeColor="text1"/>
          <w:sz w:val="22"/>
          <w:szCs w:val="22"/>
        </w:rPr>
        <w:t>from</w:t>
      </w:r>
      <w:r w:rsidRPr="00C628FC">
        <w:rPr>
          <w:rFonts w:asciiTheme="majorHAnsi" w:hAnsiTheme="majorHAnsi" w:cstheme="majorHAnsi"/>
          <w:color w:val="000000" w:themeColor="text1"/>
          <w:sz w:val="22"/>
          <w:szCs w:val="22"/>
        </w:rPr>
        <w:t xml:space="preserve"> </w:t>
      </w:r>
      <w:r w:rsidRPr="00C628FC">
        <w:rPr>
          <w:rFonts w:asciiTheme="majorHAnsi" w:hAnsiTheme="majorHAnsi" w:cstheme="majorHAnsi"/>
          <w:color w:val="000000" w:themeColor="text1"/>
          <w:sz w:val="22"/>
          <w:szCs w:val="22"/>
        </w:rPr>
        <w:t>incarcerated men and women,</w:t>
      </w:r>
      <w:proofErr w:type="gramEnd"/>
      <w:r w:rsidRPr="00C628FC">
        <w:rPr>
          <w:rFonts w:asciiTheme="majorHAnsi" w:hAnsiTheme="majorHAnsi" w:cstheme="majorHAnsi"/>
          <w:color w:val="000000" w:themeColor="text1"/>
          <w:sz w:val="22"/>
          <w:szCs w:val="22"/>
        </w:rPr>
        <w:t xml:space="preserve"> to survivors and their families, to correctional officers, to community members, media professionals, and activists. Organizing frameworks for individuals directly affected by the system and connecting them with communities to initiate discourse and mutual learning, I collaborated with men sentenced as juveniles to life without parole for </w:t>
      </w:r>
      <w:r w:rsidRPr="00C628FC">
        <w:rPr>
          <w:rFonts w:asciiTheme="majorHAnsi" w:hAnsiTheme="majorHAnsi" w:cstheme="majorHAnsi"/>
          <w:i/>
          <w:color w:val="000000" w:themeColor="text1"/>
          <w:sz w:val="22"/>
          <w:szCs w:val="22"/>
        </w:rPr>
        <w:t>Life is Life</w:t>
      </w:r>
      <w:r w:rsidRPr="00C628FC">
        <w:rPr>
          <w:rFonts w:asciiTheme="majorHAnsi" w:hAnsiTheme="majorHAnsi" w:cstheme="majorHAnsi"/>
          <w:color w:val="000000" w:themeColor="text1"/>
          <w:sz w:val="22"/>
          <w:szCs w:val="22"/>
        </w:rPr>
        <w:t xml:space="preserve"> (2011-12). With </w:t>
      </w:r>
      <w:r w:rsidRPr="00C628FC">
        <w:rPr>
          <w:rFonts w:asciiTheme="majorHAnsi" w:hAnsiTheme="majorHAnsi" w:cstheme="majorHAnsi"/>
          <w:i/>
          <w:iCs/>
          <w:color w:val="000000" w:themeColor="text1"/>
          <w:sz w:val="22"/>
          <w:szCs w:val="22"/>
        </w:rPr>
        <w:t xml:space="preserve">It’s not just black and white </w:t>
      </w:r>
      <w:r w:rsidRPr="00C628FC">
        <w:rPr>
          <w:rFonts w:asciiTheme="majorHAnsi" w:hAnsiTheme="majorHAnsi" w:cstheme="majorHAnsi"/>
          <w:color w:val="000000" w:themeColor="text1"/>
          <w:sz w:val="22"/>
          <w:szCs w:val="22"/>
        </w:rPr>
        <w:t>(2011), I engaged stakeholders spanning political positions from the far right—former Arizona sheriff Joe Arpaio—to the far left—activist scholar Angela Davis.</w:t>
      </w:r>
    </w:p>
    <w:p w14:paraId="3AF9D091" w14:textId="77777777" w:rsidR="00606583" w:rsidRPr="00C628FC" w:rsidRDefault="00606583" w:rsidP="00606583">
      <w:pPr>
        <w:tabs>
          <w:tab w:val="left" w:pos="900"/>
          <w:tab w:val="left" w:pos="1440"/>
        </w:tabs>
        <w:rPr>
          <w:rFonts w:asciiTheme="majorHAnsi" w:hAnsiTheme="majorHAnsi" w:cstheme="majorHAnsi"/>
          <w:color w:val="000000" w:themeColor="text1"/>
          <w:sz w:val="22"/>
          <w:szCs w:val="22"/>
        </w:rPr>
      </w:pPr>
      <w:r w:rsidRPr="00C628FC">
        <w:rPr>
          <w:rFonts w:asciiTheme="majorHAnsi" w:hAnsiTheme="majorHAnsi" w:cstheme="majorHAnsi"/>
          <w:color w:val="000000" w:themeColor="text1"/>
          <w:sz w:val="22"/>
          <w:szCs w:val="22"/>
        </w:rPr>
        <w:t xml:space="preserve"> </w:t>
      </w:r>
    </w:p>
    <w:p w14:paraId="1CC31B4D" w14:textId="77777777" w:rsidR="00606583" w:rsidRPr="00C628FC" w:rsidRDefault="00606583" w:rsidP="00606583">
      <w:pPr>
        <w:tabs>
          <w:tab w:val="left" w:pos="900"/>
          <w:tab w:val="left" w:pos="1440"/>
        </w:tabs>
        <w:rPr>
          <w:rFonts w:asciiTheme="majorHAnsi" w:hAnsiTheme="majorHAnsi" w:cstheme="majorHAnsi"/>
          <w:color w:val="000000" w:themeColor="text1"/>
          <w:sz w:val="22"/>
          <w:szCs w:val="22"/>
        </w:rPr>
      </w:pPr>
      <w:hyperlink r:id="rId11">
        <w:r w:rsidRPr="00C628FC">
          <w:rPr>
            <w:rFonts w:asciiTheme="majorHAnsi" w:hAnsiTheme="majorHAnsi" w:cstheme="majorHAnsi"/>
            <w:b/>
            <w:i/>
            <w:color w:val="000000" w:themeColor="text1"/>
            <w:sz w:val="22"/>
            <w:szCs w:val="22"/>
          </w:rPr>
          <w:t>Love for Love</w:t>
        </w:r>
      </w:hyperlink>
      <w:r w:rsidRPr="00C628FC">
        <w:rPr>
          <w:rFonts w:asciiTheme="majorHAnsi" w:hAnsiTheme="majorHAnsi" w:cstheme="majorHAnsi"/>
          <w:b/>
          <w:i/>
          <w:color w:val="000000" w:themeColor="text1"/>
          <w:sz w:val="22"/>
          <w:szCs w:val="22"/>
        </w:rPr>
        <w:t xml:space="preserve"> </w:t>
      </w:r>
      <w:r w:rsidRPr="00C628FC">
        <w:rPr>
          <w:rFonts w:asciiTheme="majorHAnsi" w:hAnsiTheme="majorHAnsi" w:cstheme="majorHAnsi"/>
          <w:color w:val="000000" w:themeColor="text1"/>
          <w:sz w:val="22"/>
          <w:szCs w:val="22"/>
        </w:rPr>
        <w:t>series, 2008-18</w:t>
      </w:r>
    </w:p>
    <w:p w14:paraId="03FB1D89" w14:textId="77777777" w:rsidR="00606583" w:rsidRPr="00C628FC" w:rsidRDefault="00606583" w:rsidP="000D123E">
      <w:pPr>
        <w:tabs>
          <w:tab w:val="left" w:pos="900"/>
          <w:tab w:val="left" w:pos="1440"/>
        </w:tabs>
        <w:ind w:left="900"/>
        <w:rPr>
          <w:rFonts w:asciiTheme="majorHAnsi" w:hAnsiTheme="majorHAnsi" w:cstheme="majorHAnsi"/>
          <w:color w:val="000000" w:themeColor="text1"/>
          <w:sz w:val="22"/>
          <w:szCs w:val="22"/>
        </w:rPr>
      </w:pPr>
      <w:r w:rsidRPr="00C628FC">
        <w:rPr>
          <w:rFonts w:asciiTheme="majorHAnsi" w:hAnsiTheme="majorHAnsi" w:cstheme="majorHAnsi"/>
          <w:color w:val="000000" w:themeColor="text1"/>
          <w:sz w:val="22"/>
          <w:szCs w:val="22"/>
        </w:rPr>
        <w:t xml:space="preserve">A seemingly “gentler” but no less political component of my work investigates the fluid parameters of public and private love. I employed love, compassion, open dialogue, and mutual learning as social-political strategies. My aim in this series was to revise modes of understanding </w:t>
      </w:r>
      <w:proofErr w:type="gramStart"/>
      <w:r w:rsidRPr="00C628FC">
        <w:rPr>
          <w:rFonts w:asciiTheme="majorHAnsi" w:hAnsiTheme="majorHAnsi" w:cstheme="majorHAnsi"/>
          <w:color w:val="000000" w:themeColor="text1"/>
          <w:sz w:val="22"/>
          <w:szCs w:val="22"/>
        </w:rPr>
        <w:t>in order to</w:t>
      </w:r>
      <w:proofErr w:type="gramEnd"/>
      <w:r w:rsidRPr="00C628FC">
        <w:rPr>
          <w:rFonts w:asciiTheme="majorHAnsi" w:hAnsiTheme="majorHAnsi" w:cstheme="majorHAnsi"/>
          <w:color w:val="000000" w:themeColor="text1"/>
          <w:sz w:val="22"/>
          <w:szCs w:val="22"/>
        </w:rPr>
        <w:t xml:space="preserve"> restructure social, political, and institutional relationships. Highlights include </w:t>
      </w:r>
      <w:r w:rsidRPr="00C628FC">
        <w:rPr>
          <w:rFonts w:asciiTheme="majorHAnsi" w:hAnsiTheme="majorHAnsi" w:cstheme="majorHAnsi"/>
          <w:i/>
          <w:color w:val="000000" w:themeColor="text1"/>
          <w:sz w:val="22"/>
          <w:szCs w:val="22"/>
        </w:rPr>
        <w:t xml:space="preserve">Love for Love </w:t>
      </w:r>
      <w:r w:rsidRPr="00C628FC">
        <w:rPr>
          <w:rFonts w:asciiTheme="majorHAnsi" w:hAnsiTheme="majorHAnsi" w:cstheme="majorHAnsi"/>
          <w:color w:val="000000" w:themeColor="text1"/>
          <w:sz w:val="22"/>
          <w:szCs w:val="22"/>
        </w:rPr>
        <w:t xml:space="preserve">(2012-15) and </w:t>
      </w:r>
      <w:r w:rsidRPr="00C628FC">
        <w:rPr>
          <w:rFonts w:asciiTheme="majorHAnsi" w:hAnsiTheme="majorHAnsi" w:cstheme="majorHAnsi"/>
          <w:i/>
          <w:color w:val="000000" w:themeColor="text1"/>
          <w:sz w:val="22"/>
          <w:szCs w:val="22"/>
        </w:rPr>
        <w:t xml:space="preserve">Love Buttons, Love Bites </w:t>
      </w:r>
      <w:r w:rsidRPr="00C628FC">
        <w:rPr>
          <w:rFonts w:asciiTheme="majorHAnsi" w:hAnsiTheme="majorHAnsi" w:cstheme="majorHAnsi"/>
          <w:color w:val="000000" w:themeColor="text1"/>
          <w:sz w:val="22"/>
          <w:szCs w:val="22"/>
        </w:rPr>
        <w:t>(2008-10).</w:t>
      </w:r>
    </w:p>
    <w:p w14:paraId="45BA1273" w14:textId="77777777" w:rsidR="00200DB6" w:rsidRPr="00606583" w:rsidRDefault="00200DB6" w:rsidP="00200DB6">
      <w:pPr>
        <w:pStyle w:val="Body"/>
        <w:tabs>
          <w:tab w:val="left" w:pos="450"/>
          <w:tab w:val="left" w:pos="1620"/>
          <w:tab w:val="left" w:pos="3600"/>
          <w:tab w:val="left" w:pos="4320"/>
        </w:tabs>
        <w:spacing w:line="240" w:lineRule="auto"/>
        <w:rPr>
          <w:rFonts w:asciiTheme="majorHAnsi" w:hAnsiTheme="majorHAnsi" w:cstheme="majorHAnsi"/>
          <w:color w:val="000000" w:themeColor="text1"/>
          <w:sz w:val="22"/>
          <w:szCs w:val="22"/>
        </w:rPr>
      </w:pPr>
    </w:p>
    <w:p w14:paraId="24BF870B" w14:textId="1C8C900F" w:rsidR="008B2722" w:rsidRPr="00606583" w:rsidRDefault="0036649B" w:rsidP="00997BBC">
      <w:pPr>
        <w:tabs>
          <w:tab w:val="left" w:pos="1440"/>
        </w:tabs>
        <w:rPr>
          <w:rFonts w:asciiTheme="majorHAnsi" w:hAnsiTheme="majorHAnsi" w:cstheme="majorHAnsi"/>
          <w:b/>
          <w:bCs/>
          <w:color w:val="000000" w:themeColor="text1"/>
          <w:spacing w:val="14"/>
          <w:sz w:val="22"/>
          <w:szCs w:val="22"/>
        </w:rPr>
      </w:pPr>
      <w:r w:rsidRPr="00606583">
        <w:rPr>
          <w:rFonts w:asciiTheme="majorHAnsi" w:hAnsiTheme="majorHAnsi" w:cstheme="majorHAnsi"/>
          <w:b/>
          <w:bCs/>
          <w:color w:val="000000" w:themeColor="text1"/>
          <w:spacing w:val="14"/>
          <w:sz w:val="22"/>
          <w:szCs w:val="22"/>
        </w:rPr>
        <w:t xml:space="preserve">Selected </w:t>
      </w:r>
      <w:r w:rsidR="00C62268" w:rsidRPr="00606583">
        <w:rPr>
          <w:rFonts w:asciiTheme="majorHAnsi" w:hAnsiTheme="majorHAnsi" w:cstheme="majorHAnsi"/>
          <w:b/>
          <w:bCs/>
          <w:color w:val="000000" w:themeColor="text1"/>
          <w:spacing w:val="14"/>
          <w:sz w:val="22"/>
          <w:szCs w:val="22"/>
        </w:rPr>
        <w:t>Social</w:t>
      </w:r>
      <w:r w:rsidR="005F5602" w:rsidRPr="00606583">
        <w:rPr>
          <w:rFonts w:asciiTheme="majorHAnsi" w:hAnsiTheme="majorHAnsi" w:cstheme="majorHAnsi"/>
          <w:b/>
          <w:bCs/>
          <w:color w:val="000000" w:themeColor="text1"/>
          <w:spacing w:val="14"/>
          <w:sz w:val="22"/>
          <w:szCs w:val="22"/>
        </w:rPr>
        <w:t>ly Engaged</w:t>
      </w:r>
      <w:r w:rsidR="00C62268" w:rsidRPr="00606583">
        <w:rPr>
          <w:rFonts w:asciiTheme="majorHAnsi" w:hAnsiTheme="majorHAnsi" w:cstheme="majorHAnsi"/>
          <w:b/>
          <w:bCs/>
          <w:color w:val="000000" w:themeColor="text1"/>
          <w:spacing w:val="14"/>
          <w:sz w:val="22"/>
          <w:szCs w:val="22"/>
        </w:rPr>
        <w:t xml:space="preserve"> Art</w:t>
      </w:r>
      <w:r w:rsidR="00A55350" w:rsidRPr="00606583">
        <w:rPr>
          <w:rFonts w:asciiTheme="majorHAnsi" w:hAnsiTheme="majorHAnsi" w:cstheme="majorHAnsi"/>
          <w:b/>
          <w:bCs/>
          <w:color w:val="000000" w:themeColor="text1"/>
          <w:spacing w:val="14"/>
          <w:sz w:val="22"/>
          <w:szCs w:val="22"/>
        </w:rPr>
        <w:t xml:space="preserve"> Projects - </w:t>
      </w:r>
      <w:r w:rsidR="005246D3" w:rsidRPr="00606583">
        <w:rPr>
          <w:rFonts w:asciiTheme="majorHAnsi" w:hAnsiTheme="majorHAnsi" w:cstheme="majorHAnsi"/>
          <w:b/>
          <w:bCs/>
          <w:color w:val="000000" w:themeColor="text1"/>
          <w:spacing w:val="14"/>
          <w:sz w:val="22"/>
          <w:szCs w:val="22"/>
        </w:rPr>
        <w:t>Primary Creator</w:t>
      </w:r>
      <w:r w:rsidR="001E5987" w:rsidRPr="00606583">
        <w:rPr>
          <w:rFonts w:asciiTheme="majorHAnsi" w:hAnsiTheme="majorHAnsi" w:cstheme="majorHAnsi"/>
          <w:b/>
          <w:color w:val="000000" w:themeColor="text1"/>
          <w:sz w:val="22"/>
          <w:szCs w:val="22"/>
        </w:rPr>
        <w:t>/Lead Artist</w:t>
      </w:r>
    </w:p>
    <w:p w14:paraId="39E387F3" w14:textId="17849566" w:rsidR="001E5987" w:rsidRPr="00606583" w:rsidRDefault="001E5987" w:rsidP="001E5987">
      <w:pPr>
        <w:spacing w:line="252" w:lineRule="auto"/>
        <w:rPr>
          <w:rFonts w:asciiTheme="majorHAnsi" w:hAnsiTheme="majorHAnsi" w:cstheme="majorHAnsi"/>
          <w:color w:val="000000" w:themeColor="text1"/>
          <w:sz w:val="20"/>
          <w:szCs w:val="20"/>
        </w:rPr>
      </w:pPr>
      <w:r w:rsidRPr="00606583">
        <w:rPr>
          <w:rFonts w:asciiTheme="majorHAnsi" w:hAnsiTheme="majorHAnsi" w:cstheme="majorHAnsi"/>
          <w:color w:val="000000" w:themeColor="text1"/>
          <w:sz w:val="20"/>
          <w:szCs w:val="20"/>
        </w:rPr>
        <w:t xml:space="preserve">* With core project collaborators and advisors, </w:t>
      </w:r>
      <w:proofErr w:type="gramStart"/>
      <w:r w:rsidRPr="00606583">
        <w:rPr>
          <w:rFonts w:asciiTheme="majorHAnsi" w:hAnsiTheme="majorHAnsi" w:cstheme="majorHAnsi"/>
          <w:color w:val="000000" w:themeColor="text1"/>
          <w:sz w:val="20"/>
          <w:szCs w:val="20"/>
        </w:rPr>
        <w:t>artists</w:t>
      </w:r>
      <w:proofErr w:type="gramEnd"/>
      <w:r w:rsidRPr="00606583">
        <w:rPr>
          <w:rFonts w:asciiTheme="majorHAnsi" w:hAnsiTheme="majorHAnsi" w:cstheme="majorHAnsi"/>
          <w:color w:val="000000" w:themeColor="text1"/>
          <w:sz w:val="20"/>
          <w:szCs w:val="20"/>
        </w:rPr>
        <w:t xml:space="preserve"> or non-artists alike, I promote multi-authorship with the objective of establishing a set of guiding principles valuing all voices. I invite project participants to help conceptualize social-aesthetic structures, to co-produce artistic components, and to direct the advocacy intention of the work. Individual participants and institutions become creative co-producers of collective artistic experiences. </w:t>
      </w:r>
    </w:p>
    <w:p w14:paraId="69A6E317" w14:textId="77777777" w:rsidR="0015678B" w:rsidRDefault="0015678B" w:rsidP="00EC47A4">
      <w:pPr>
        <w:tabs>
          <w:tab w:val="left" w:pos="900"/>
          <w:tab w:val="left" w:pos="1440"/>
        </w:tabs>
        <w:ind w:left="1440" w:hanging="1440"/>
        <w:rPr>
          <w:rFonts w:asciiTheme="majorHAnsi" w:hAnsiTheme="majorHAnsi" w:cstheme="majorHAnsi"/>
          <w:color w:val="000000" w:themeColor="text1"/>
          <w:sz w:val="22"/>
          <w:szCs w:val="22"/>
        </w:rPr>
      </w:pPr>
    </w:p>
    <w:p w14:paraId="5897D556" w14:textId="5531917A" w:rsidR="00EC47A4" w:rsidRPr="00606583" w:rsidRDefault="00B86D59" w:rsidP="00EC47A4">
      <w:pPr>
        <w:tabs>
          <w:tab w:val="left" w:pos="900"/>
          <w:tab w:val="left" w:pos="144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w:t>
      </w:r>
      <w:r w:rsidR="00D5440A" w:rsidRPr="00606583">
        <w:rPr>
          <w:rFonts w:asciiTheme="majorHAnsi" w:hAnsiTheme="majorHAnsi" w:cstheme="majorHAnsi"/>
          <w:color w:val="000000" w:themeColor="text1"/>
          <w:sz w:val="22"/>
          <w:szCs w:val="22"/>
        </w:rPr>
        <w:t>8-19</w:t>
      </w:r>
      <w:r w:rsidRPr="00606583">
        <w:rPr>
          <w:rFonts w:asciiTheme="majorHAnsi" w:hAnsiTheme="majorHAnsi" w:cstheme="majorHAnsi"/>
          <w:color w:val="000000" w:themeColor="text1"/>
          <w:sz w:val="22"/>
          <w:szCs w:val="22"/>
        </w:rPr>
        <w:t xml:space="preserve">   </w:t>
      </w:r>
      <w:r w:rsidRPr="00606583">
        <w:rPr>
          <w:rFonts w:asciiTheme="majorHAnsi" w:hAnsiTheme="majorHAnsi" w:cstheme="majorHAnsi"/>
          <w:i/>
          <w:color w:val="000000" w:themeColor="text1"/>
          <w:sz w:val="22"/>
          <w:szCs w:val="22"/>
        </w:rPr>
        <w:t>Future IDs at Alcatraz,</w:t>
      </w:r>
      <w:r w:rsidRPr="00606583">
        <w:rPr>
          <w:rFonts w:asciiTheme="majorHAnsi" w:hAnsiTheme="majorHAnsi" w:cstheme="majorHAnsi"/>
          <w:color w:val="000000" w:themeColor="text1"/>
          <w:sz w:val="22"/>
          <w:szCs w:val="22"/>
        </w:rPr>
        <w:t xml:space="preserve"> </w:t>
      </w:r>
      <w:r w:rsidR="00EC47A4" w:rsidRPr="00606583">
        <w:rPr>
          <w:rFonts w:asciiTheme="majorHAnsi" w:hAnsiTheme="majorHAnsi" w:cstheme="majorHAnsi"/>
          <w:color w:val="000000" w:themeColor="text1"/>
          <w:sz w:val="22"/>
          <w:szCs w:val="22"/>
        </w:rPr>
        <w:t>National Park Service and Golden Gate National Parks Conservancy</w:t>
      </w:r>
      <w:r w:rsidRPr="00606583">
        <w:rPr>
          <w:rFonts w:asciiTheme="majorHAnsi" w:hAnsiTheme="majorHAnsi" w:cstheme="majorHAnsi"/>
          <w:color w:val="000000" w:themeColor="text1"/>
          <w:sz w:val="22"/>
          <w:szCs w:val="22"/>
        </w:rPr>
        <w:t>, San Francisco, CA</w:t>
      </w:r>
    </w:p>
    <w:p w14:paraId="31926807" w14:textId="77777777" w:rsidR="0036649B" w:rsidRPr="00606583" w:rsidRDefault="00EC47A4" w:rsidP="0036649B">
      <w:pPr>
        <w:tabs>
          <w:tab w:val="left" w:pos="900"/>
          <w:tab w:val="left" w:pos="1440"/>
        </w:tabs>
        <w:ind w:left="1440" w:hanging="1440"/>
        <w:rPr>
          <w:rFonts w:asciiTheme="majorHAnsi" w:hAnsiTheme="majorHAnsi" w:cstheme="majorHAnsi"/>
          <w:color w:val="000000" w:themeColor="text1"/>
          <w:sz w:val="20"/>
          <w:szCs w:val="20"/>
        </w:rPr>
      </w:pPr>
      <w:r w:rsidRPr="00606583">
        <w:rPr>
          <w:rFonts w:asciiTheme="majorHAnsi" w:hAnsiTheme="majorHAnsi" w:cstheme="majorHAnsi"/>
          <w:color w:val="000000" w:themeColor="text1"/>
          <w:sz w:val="22"/>
          <w:szCs w:val="22"/>
        </w:rPr>
        <w:tab/>
      </w:r>
      <w:r w:rsidRPr="00606583">
        <w:rPr>
          <w:rFonts w:asciiTheme="majorHAnsi" w:hAnsiTheme="majorHAnsi" w:cstheme="majorHAnsi"/>
          <w:color w:val="000000" w:themeColor="text1"/>
          <w:sz w:val="22"/>
          <w:szCs w:val="22"/>
        </w:rPr>
        <w:tab/>
      </w:r>
      <w:r w:rsidR="0036649B" w:rsidRPr="00606583">
        <w:rPr>
          <w:rFonts w:asciiTheme="majorHAnsi" w:hAnsiTheme="majorHAnsi" w:cstheme="majorHAnsi"/>
          <w:color w:val="000000" w:themeColor="text1"/>
          <w:sz w:val="20"/>
          <w:szCs w:val="20"/>
        </w:rPr>
        <w:t>Golden Gate National Parks Conservancy, Alcatraz Island, San Francisco, CA</w:t>
      </w:r>
    </w:p>
    <w:p w14:paraId="01A32EBC" w14:textId="58ADADDB" w:rsidR="00B86D59" w:rsidRPr="00606583" w:rsidRDefault="0036649B" w:rsidP="0036649B">
      <w:pPr>
        <w:tabs>
          <w:tab w:val="left" w:pos="900"/>
          <w:tab w:val="left" w:pos="1440"/>
        </w:tabs>
        <w:ind w:left="1440" w:hanging="1440"/>
        <w:rPr>
          <w:rFonts w:asciiTheme="majorHAnsi" w:hAnsiTheme="majorHAnsi" w:cstheme="majorHAnsi"/>
          <w:color w:val="000000" w:themeColor="text1"/>
          <w:sz w:val="20"/>
          <w:szCs w:val="20"/>
        </w:rPr>
      </w:pPr>
      <w:r w:rsidRPr="00606583">
        <w:rPr>
          <w:rFonts w:asciiTheme="majorHAnsi" w:hAnsiTheme="majorHAnsi" w:cstheme="majorHAnsi"/>
          <w:color w:val="000000" w:themeColor="text1"/>
          <w:sz w:val="20"/>
          <w:szCs w:val="20"/>
        </w:rPr>
        <w:tab/>
      </w:r>
      <w:r w:rsidRPr="00606583">
        <w:rPr>
          <w:rFonts w:asciiTheme="majorHAnsi" w:hAnsiTheme="majorHAnsi" w:cstheme="majorHAnsi"/>
          <w:color w:val="000000" w:themeColor="text1"/>
          <w:sz w:val="20"/>
          <w:szCs w:val="20"/>
        </w:rPr>
        <w:tab/>
        <w:t xml:space="preserve">Yearlong, socially engaged art project, exhibition, and community program series developed with core project collaborators Dr. Luis Garcia, </w:t>
      </w:r>
      <w:proofErr w:type="spellStart"/>
      <w:r w:rsidRPr="00606583">
        <w:rPr>
          <w:rFonts w:asciiTheme="majorHAnsi" w:hAnsiTheme="majorHAnsi" w:cstheme="majorHAnsi"/>
          <w:color w:val="000000" w:themeColor="text1"/>
          <w:sz w:val="20"/>
          <w:szCs w:val="20"/>
        </w:rPr>
        <w:t>Kirn</w:t>
      </w:r>
      <w:proofErr w:type="spellEnd"/>
      <w:r w:rsidRPr="00606583">
        <w:rPr>
          <w:rFonts w:asciiTheme="majorHAnsi" w:hAnsiTheme="majorHAnsi" w:cstheme="majorHAnsi"/>
          <w:color w:val="000000" w:themeColor="text1"/>
          <w:sz w:val="20"/>
          <w:szCs w:val="20"/>
        </w:rPr>
        <w:t xml:space="preserve"> Kim, Sabrina Reid, and Jessica Tully, and in partnership with 20 community organizations including the Anti-Recidivism Coalition, William James Association Prison Arts Project, Prisoner Reentry Network, Project Rebound, Montalvo Arts Center, and hundreds of direct participants with conviction histories. Reaching approximately 250,000 visitors, </w:t>
      </w:r>
      <w:r w:rsidRPr="00606583">
        <w:rPr>
          <w:rFonts w:asciiTheme="majorHAnsi" w:hAnsiTheme="majorHAnsi" w:cstheme="majorHAnsi"/>
          <w:i/>
          <w:color w:val="000000" w:themeColor="text1"/>
          <w:sz w:val="20"/>
          <w:szCs w:val="20"/>
        </w:rPr>
        <w:t xml:space="preserve">Future IDs </w:t>
      </w:r>
      <w:r w:rsidRPr="00606583">
        <w:rPr>
          <w:rFonts w:asciiTheme="majorHAnsi" w:hAnsiTheme="majorHAnsi" w:cstheme="majorHAnsi"/>
          <w:color w:val="000000" w:themeColor="text1"/>
          <w:sz w:val="20"/>
          <w:szCs w:val="20"/>
        </w:rPr>
        <w:t xml:space="preserve">engaged Alcatraz’s layered history of incarceration and self-determination, working to explore and expand civic space for justice-impacted individuals and the reentry community on Alcatraz. (Co-curators: Sara Cochran and Chris </w:t>
      </w:r>
      <w:proofErr w:type="spellStart"/>
      <w:r w:rsidRPr="00606583">
        <w:rPr>
          <w:rFonts w:asciiTheme="majorHAnsi" w:hAnsiTheme="majorHAnsi" w:cstheme="majorHAnsi"/>
          <w:color w:val="000000" w:themeColor="text1"/>
          <w:sz w:val="20"/>
          <w:szCs w:val="20"/>
        </w:rPr>
        <w:t>Sicat</w:t>
      </w:r>
      <w:proofErr w:type="spellEnd"/>
      <w:r w:rsidRPr="00606583">
        <w:rPr>
          <w:rFonts w:asciiTheme="majorHAnsi" w:hAnsiTheme="majorHAnsi" w:cstheme="majorHAnsi"/>
          <w:color w:val="000000" w:themeColor="text1"/>
          <w:sz w:val="20"/>
          <w:szCs w:val="20"/>
        </w:rPr>
        <w:t>)</w:t>
      </w:r>
    </w:p>
    <w:p w14:paraId="64CC8EA8" w14:textId="2F7E8BA2" w:rsidR="004E51AD" w:rsidRPr="00606583" w:rsidRDefault="00705353" w:rsidP="007F43E0">
      <w:pPr>
        <w:tabs>
          <w:tab w:val="left" w:pos="450"/>
          <w:tab w:val="left" w:pos="900"/>
          <w:tab w:val="left" w:pos="1440"/>
        </w:tabs>
        <w:rPr>
          <w:rFonts w:asciiTheme="majorHAnsi" w:hAnsiTheme="majorHAnsi" w:cstheme="majorHAnsi"/>
          <w:i/>
          <w:color w:val="000000" w:themeColor="text1"/>
          <w:sz w:val="22"/>
          <w:szCs w:val="22"/>
        </w:rPr>
      </w:pPr>
      <w:r w:rsidRPr="00606583">
        <w:rPr>
          <w:rFonts w:asciiTheme="majorHAnsi" w:hAnsiTheme="majorHAnsi" w:cstheme="majorHAnsi"/>
          <w:color w:val="000000" w:themeColor="text1"/>
          <w:sz w:val="22"/>
          <w:szCs w:val="22"/>
        </w:rPr>
        <w:t>2015-</w:t>
      </w:r>
      <w:proofErr w:type="gramStart"/>
      <w:r w:rsidR="004E51AD" w:rsidRPr="00606583">
        <w:rPr>
          <w:rFonts w:asciiTheme="majorHAnsi" w:hAnsiTheme="majorHAnsi" w:cstheme="majorHAnsi"/>
          <w:color w:val="000000" w:themeColor="text1"/>
          <w:sz w:val="22"/>
          <w:szCs w:val="22"/>
        </w:rPr>
        <w:t xml:space="preserve">16  </w:t>
      </w:r>
      <w:r w:rsidR="004E51AD" w:rsidRPr="00606583">
        <w:rPr>
          <w:rFonts w:asciiTheme="majorHAnsi" w:hAnsiTheme="majorHAnsi" w:cstheme="majorHAnsi"/>
          <w:i/>
          <w:color w:val="000000" w:themeColor="text1"/>
          <w:sz w:val="22"/>
          <w:szCs w:val="22"/>
        </w:rPr>
        <w:t>Rap</w:t>
      </w:r>
      <w:proofErr w:type="gramEnd"/>
      <w:r w:rsidR="004E51AD" w:rsidRPr="00606583">
        <w:rPr>
          <w:rFonts w:asciiTheme="majorHAnsi" w:hAnsiTheme="majorHAnsi" w:cstheme="majorHAnsi"/>
          <w:i/>
          <w:color w:val="000000" w:themeColor="text1"/>
          <w:sz w:val="22"/>
          <w:szCs w:val="22"/>
        </w:rPr>
        <w:t xml:space="preserve"> Sheet to Resume, </w:t>
      </w:r>
      <w:r w:rsidR="004E51AD" w:rsidRPr="00606583">
        <w:rPr>
          <w:rFonts w:asciiTheme="majorHAnsi" w:hAnsiTheme="majorHAnsi" w:cstheme="majorHAnsi"/>
          <w:color w:val="000000" w:themeColor="text1"/>
          <w:sz w:val="22"/>
          <w:szCs w:val="22"/>
        </w:rPr>
        <w:t xml:space="preserve">Urban Justice Center, New York, NY </w:t>
      </w:r>
    </w:p>
    <w:p w14:paraId="0BC615CB" w14:textId="0B6BEA14" w:rsidR="0052011D" w:rsidRPr="00606583" w:rsidRDefault="004E51AD" w:rsidP="00997BBC">
      <w:pPr>
        <w:pStyle w:val="Default"/>
        <w:tabs>
          <w:tab w:val="left" w:pos="720"/>
          <w:tab w:val="left" w:pos="1440"/>
        </w:tabs>
        <w:ind w:left="1440" w:hanging="1440"/>
        <w:rPr>
          <w:rFonts w:asciiTheme="majorHAnsi" w:hAnsiTheme="majorHAnsi" w:cstheme="majorHAnsi"/>
          <w:color w:val="000000" w:themeColor="text1"/>
          <w:sz w:val="20"/>
          <w:szCs w:val="20"/>
        </w:rPr>
      </w:pPr>
      <w:r w:rsidRPr="00606583">
        <w:rPr>
          <w:rFonts w:asciiTheme="majorHAnsi" w:hAnsiTheme="majorHAnsi" w:cstheme="majorHAnsi"/>
          <w:color w:val="000000" w:themeColor="text1"/>
          <w:sz w:val="22"/>
          <w:szCs w:val="22"/>
        </w:rPr>
        <w:tab/>
      </w:r>
      <w:r w:rsidRPr="00606583">
        <w:rPr>
          <w:rFonts w:asciiTheme="majorHAnsi" w:hAnsiTheme="majorHAnsi" w:cstheme="majorHAnsi"/>
          <w:color w:val="000000" w:themeColor="text1"/>
          <w:sz w:val="20"/>
          <w:szCs w:val="20"/>
        </w:rPr>
        <w:tab/>
      </w:r>
      <w:r w:rsidR="0036649B" w:rsidRPr="00606583">
        <w:rPr>
          <w:rFonts w:asciiTheme="majorHAnsi" w:hAnsiTheme="majorHAnsi" w:cstheme="majorHAnsi"/>
          <w:color w:val="000000" w:themeColor="text1"/>
          <w:sz w:val="20"/>
          <w:szCs w:val="20"/>
        </w:rPr>
        <w:t xml:space="preserve">Artist residency which resulted in a social art project consisting of a semi-permanent installation/exhibition, a video, and public programs co-created with safe re-entry advocate Johnny Perez, social worker Susan Goodwillie and fourteen individuals with histories of incarceration. Public programs featured the participation of Journalist Maurice </w:t>
      </w:r>
      <w:proofErr w:type="spellStart"/>
      <w:r w:rsidR="0036649B" w:rsidRPr="00606583">
        <w:rPr>
          <w:rFonts w:asciiTheme="majorHAnsi" w:hAnsiTheme="majorHAnsi" w:cstheme="majorHAnsi"/>
          <w:color w:val="000000" w:themeColor="text1"/>
          <w:sz w:val="20"/>
          <w:szCs w:val="20"/>
        </w:rPr>
        <w:t>Chammah</w:t>
      </w:r>
      <w:proofErr w:type="spellEnd"/>
      <w:r w:rsidR="0036649B" w:rsidRPr="00606583">
        <w:rPr>
          <w:rFonts w:asciiTheme="majorHAnsi" w:hAnsiTheme="majorHAnsi" w:cstheme="majorHAnsi"/>
          <w:color w:val="000000" w:themeColor="text1"/>
          <w:sz w:val="20"/>
          <w:szCs w:val="20"/>
        </w:rPr>
        <w:t xml:space="preserve"> (</w:t>
      </w:r>
      <w:r w:rsidR="0036649B" w:rsidRPr="00606583">
        <w:rPr>
          <w:rFonts w:asciiTheme="majorHAnsi" w:hAnsiTheme="majorHAnsi" w:cstheme="majorHAnsi"/>
          <w:i/>
          <w:color w:val="000000" w:themeColor="text1"/>
          <w:sz w:val="20"/>
          <w:szCs w:val="20"/>
        </w:rPr>
        <w:t>The</w:t>
      </w:r>
      <w:r w:rsidR="0036649B" w:rsidRPr="00606583">
        <w:rPr>
          <w:rFonts w:asciiTheme="majorHAnsi" w:hAnsiTheme="majorHAnsi" w:cstheme="majorHAnsi"/>
          <w:color w:val="000000" w:themeColor="text1"/>
          <w:sz w:val="20"/>
          <w:szCs w:val="20"/>
        </w:rPr>
        <w:t xml:space="preserve"> </w:t>
      </w:r>
      <w:r w:rsidR="0036649B" w:rsidRPr="00606583">
        <w:rPr>
          <w:rFonts w:asciiTheme="majorHAnsi" w:hAnsiTheme="majorHAnsi" w:cstheme="majorHAnsi"/>
          <w:i/>
          <w:color w:val="000000" w:themeColor="text1"/>
          <w:sz w:val="20"/>
          <w:szCs w:val="20"/>
        </w:rPr>
        <w:t>Marshall Project</w:t>
      </w:r>
      <w:r w:rsidR="0036649B" w:rsidRPr="00606583">
        <w:rPr>
          <w:rFonts w:asciiTheme="majorHAnsi" w:hAnsiTheme="majorHAnsi" w:cstheme="majorHAnsi"/>
          <w:color w:val="000000" w:themeColor="text1"/>
          <w:sz w:val="20"/>
          <w:szCs w:val="20"/>
        </w:rPr>
        <w:t xml:space="preserve">), journalist Jennifer </w:t>
      </w:r>
      <w:proofErr w:type="spellStart"/>
      <w:r w:rsidR="0036649B" w:rsidRPr="00606583">
        <w:rPr>
          <w:rFonts w:asciiTheme="majorHAnsi" w:hAnsiTheme="majorHAnsi" w:cstheme="majorHAnsi"/>
          <w:color w:val="000000" w:themeColor="text1"/>
          <w:sz w:val="20"/>
          <w:szCs w:val="20"/>
        </w:rPr>
        <w:t>Gonnerman</w:t>
      </w:r>
      <w:proofErr w:type="spellEnd"/>
      <w:r w:rsidR="0036649B" w:rsidRPr="00606583">
        <w:rPr>
          <w:rFonts w:asciiTheme="majorHAnsi" w:hAnsiTheme="majorHAnsi" w:cstheme="majorHAnsi"/>
          <w:color w:val="000000" w:themeColor="text1"/>
          <w:sz w:val="20"/>
          <w:szCs w:val="20"/>
        </w:rPr>
        <w:t xml:space="preserve"> (</w:t>
      </w:r>
      <w:r w:rsidR="0036649B" w:rsidRPr="00606583">
        <w:rPr>
          <w:rFonts w:asciiTheme="majorHAnsi" w:hAnsiTheme="majorHAnsi" w:cstheme="majorHAnsi"/>
          <w:i/>
          <w:color w:val="000000" w:themeColor="text1"/>
          <w:sz w:val="20"/>
          <w:szCs w:val="20"/>
        </w:rPr>
        <w:t>New Yorker</w:t>
      </w:r>
      <w:r w:rsidR="0036649B" w:rsidRPr="00606583">
        <w:rPr>
          <w:rFonts w:asciiTheme="majorHAnsi" w:hAnsiTheme="majorHAnsi" w:cstheme="majorHAnsi"/>
          <w:color w:val="000000" w:themeColor="text1"/>
          <w:sz w:val="20"/>
          <w:szCs w:val="20"/>
        </w:rPr>
        <w:t>), activist Glenn Martin (formerly with Just Leadership USA), and legal scholar Patricia J. Williams (</w:t>
      </w:r>
      <w:r w:rsidR="0036649B" w:rsidRPr="00606583">
        <w:rPr>
          <w:rFonts w:asciiTheme="majorHAnsi" w:hAnsiTheme="majorHAnsi" w:cstheme="majorHAnsi"/>
          <w:i/>
          <w:color w:val="000000" w:themeColor="text1"/>
          <w:sz w:val="20"/>
          <w:szCs w:val="20"/>
        </w:rPr>
        <w:t>The Nation</w:t>
      </w:r>
      <w:r w:rsidR="0036649B" w:rsidRPr="00606583">
        <w:rPr>
          <w:rFonts w:asciiTheme="majorHAnsi" w:hAnsiTheme="majorHAnsi" w:cstheme="majorHAnsi"/>
          <w:color w:val="000000" w:themeColor="text1"/>
          <w:sz w:val="20"/>
          <w:szCs w:val="20"/>
        </w:rPr>
        <w:t xml:space="preserve"> and Columbia University). (Curator: Marisa </w:t>
      </w:r>
      <w:r w:rsidR="0036649B" w:rsidRPr="00606583">
        <w:rPr>
          <w:rFonts w:asciiTheme="majorHAnsi" w:hAnsiTheme="majorHAnsi" w:cstheme="majorHAnsi"/>
          <w:color w:val="000000" w:themeColor="text1"/>
          <w:sz w:val="20"/>
          <w:szCs w:val="20"/>
        </w:rPr>
        <w:lastRenderedPageBreak/>
        <w:t>Jahn, Urban Justice Center)</w:t>
      </w:r>
    </w:p>
    <w:p w14:paraId="760EDAA5" w14:textId="731E6383" w:rsidR="004E51AD" w:rsidRPr="00606583" w:rsidRDefault="004E51AD" w:rsidP="007F43E0">
      <w:pPr>
        <w:tabs>
          <w:tab w:val="left" w:pos="450"/>
          <w:tab w:val="left" w:pos="900"/>
          <w:tab w:val="left" w:pos="1440"/>
        </w:tabs>
        <w:rPr>
          <w:rFonts w:asciiTheme="majorHAnsi" w:hAnsiTheme="majorHAnsi" w:cstheme="majorHAnsi"/>
          <w:i/>
          <w:color w:val="000000" w:themeColor="text1"/>
          <w:sz w:val="22"/>
          <w:szCs w:val="22"/>
        </w:rPr>
      </w:pPr>
      <w:r w:rsidRPr="00606583">
        <w:rPr>
          <w:rFonts w:asciiTheme="majorHAnsi" w:hAnsiTheme="majorHAnsi" w:cstheme="majorHAnsi"/>
          <w:color w:val="000000" w:themeColor="text1"/>
          <w:sz w:val="22"/>
          <w:szCs w:val="22"/>
        </w:rPr>
        <w:t>2012</w:t>
      </w:r>
      <w:r w:rsidRPr="00606583">
        <w:rPr>
          <w:rFonts w:asciiTheme="majorHAnsi" w:hAnsiTheme="majorHAnsi" w:cstheme="majorHAnsi"/>
          <w:color w:val="000000" w:themeColor="text1"/>
          <w:sz w:val="22"/>
          <w:szCs w:val="22"/>
        </w:rPr>
        <w:tab/>
      </w:r>
      <w:r w:rsidR="007D66CA" w:rsidRPr="00606583">
        <w:rPr>
          <w:rFonts w:asciiTheme="majorHAnsi" w:hAnsiTheme="majorHAnsi" w:cstheme="majorHAnsi"/>
          <w:color w:val="000000" w:themeColor="text1"/>
          <w:sz w:val="22"/>
          <w:szCs w:val="22"/>
        </w:rPr>
        <w:tab/>
      </w:r>
      <w:r w:rsidRPr="00606583">
        <w:rPr>
          <w:rFonts w:asciiTheme="majorHAnsi" w:hAnsiTheme="majorHAnsi" w:cstheme="majorHAnsi"/>
          <w:i/>
          <w:color w:val="000000" w:themeColor="text1"/>
          <w:sz w:val="22"/>
          <w:szCs w:val="22"/>
        </w:rPr>
        <w:t>Beware! Artwork (and modest proposal for it) Ahead!</w:t>
      </w:r>
      <w:r w:rsidRPr="00606583">
        <w:rPr>
          <w:rFonts w:asciiTheme="majorHAnsi" w:hAnsiTheme="majorHAnsi" w:cstheme="majorHAnsi"/>
          <w:color w:val="000000" w:themeColor="text1"/>
          <w:sz w:val="22"/>
          <w:szCs w:val="22"/>
        </w:rPr>
        <w:t xml:space="preserve"> Phoenix Art Museum, Phoenix, AZ </w:t>
      </w:r>
    </w:p>
    <w:p w14:paraId="7CC350BD" w14:textId="77777777" w:rsidR="0036649B" w:rsidRPr="00606583" w:rsidRDefault="0036649B" w:rsidP="0036649B">
      <w:pPr>
        <w:pStyle w:val="Body"/>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rPr>
          <w:rFonts w:asciiTheme="majorHAnsi" w:hAnsiTheme="majorHAnsi" w:cstheme="majorHAnsi"/>
          <w:color w:val="000000" w:themeColor="text1"/>
          <w:sz w:val="20"/>
          <w:szCs w:val="20"/>
        </w:rPr>
      </w:pPr>
      <w:r w:rsidRPr="00606583">
        <w:rPr>
          <w:rFonts w:asciiTheme="majorHAnsi" w:hAnsiTheme="majorHAnsi" w:cstheme="majorHAnsi"/>
          <w:color w:val="000000" w:themeColor="text1"/>
          <w:sz w:val="20"/>
          <w:szCs w:val="20"/>
        </w:rPr>
        <w:t xml:space="preserve">Solo exhibition/collaborative social art project, Phoenix Art Museum Mid-Career Artist Award exhibition, with individual and institutional collaborators including poet TC Tolbert, and Tumbleweed Center for Youth Development, an organization providing a safety net for at-risk, runaway, and homeless youth. (Curator: Sara Cochran, Phoenix Art Museum) </w:t>
      </w:r>
    </w:p>
    <w:p w14:paraId="7E282728" w14:textId="18B1EC4F" w:rsidR="004E51AD" w:rsidRPr="00606583" w:rsidRDefault="004E51AD" w:rsidP="007F43E0">
      <w:pPr>
        <w:pStyle w:val="Body"/>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HAnsi" w:hAnsiTheme="majorHAnsi" w:cstheme="majorHAnsi"/>
          <w:i/>
          <w:color w:val="000000" w:themeColor="text1"/>
          <w:sz w:val="22"/>
          <w:szCs w:val="22"/>
        </w:rPr>
      </w:pPr>
      <w:r w:rsidRPr="00606583">
        <w:rPr>
          <w:rFonts w:asciiTheme="majorHAnsi" w:hAnsiTheme="majorHAnsi" w:cstheme="majorHAnsi"/>
          <w:color w:val="000000" w:themeColor="text1"/>
          <w:sz w:val="22"/>
          <w:szCs w:val="22"/>
        </w:rPr>
        <w:t>2011</w:t>
      </w:r>
      <w:r w:rsidRPr="00606583">
        <w:rPr>
          <w:rFonts w:asciiTheme="majorHAnsi" w:hAnsiTheme="majorHAnsi" w:cstheme="majorHAnsi"/>
          <w:color w:val="000000" w:themeColor="text1"/>
          <w:sz w:val="22"/>
          <w:szCs w:val="22"/>
        </w:rPr>
        <w:tab/>
      </w:r>
      <w:r w:rsidRPr="00606583">
        <w:rPr>
          <w:rFonts w:asciiTheme="majorHAnsi" w:hAnsiTheme="majorHAnsi" w:cstheme="majorHAnsi"/>
          <w:i/>
          <w:color w:val="000000" w:themeColor="text1"/>
          <w:sz w:val="22"/>
          <w:szCs w:val="22"/>
        </w:rPr>
        <w:t xml:space="preserve">It’s not just black and white, </w:t>
      </w:r>
      <w:r w:rsidRPr="00606583">
        <w:rPr>
          <w:rFonts w:asciiTheme="majorHAnsi" w:hAnsiTheme="majorHAnsi" w:cstheme="majorHAnsi"/>
          <w:color w:val="000000" w:themeColor="text1"/>
          <w:sz w:val="22"/>
          <w:szCs w:val="22"/>
        </w:rPr>
        <w:t>Social Studies Series 6, ASU Art Museum, Tempe, AZ</w:t>
      </w:r>
    </w:p>
    <w:p w14:paraId="27A8534E" w14:textId="77777777" w:rsidR="0036649B" w:rsidRPr="00606583" w:rsidRDefault="0036649B" w:rsidP="0036649B">
      <w:pPr>
        <w:ind w:left="1440"/>
        <w:rPr>
          <w:rFonts w:asciiTheme="majorHAnsi" w:hAnsiTheme="majorHAnsi" w:cstheme="majorHAnsi"/>
          <w:color w:val="000000" w:themeColor="text1"/>
          <w:sz w:val="20"/>
          <w:szCs w:val="20"/>
        </w:rPr>
      </w:pPr>
      <w:r w:rsidRPr="00606583">
        <w:rPr>
          <w:rFonts w:asciiTheme="majorHAnsi" w:hAnsiTheme="majorHAnsi" w:cstheme="majorHAnsi"/>
          <w:color w:val="000000" w:themeColor="text1"/>
          <w:sz w:val="20"/>
          <w:szCs w:val="20"/>
        </w:rPr>
        <w:t xml:space="preserve">Artist residency resulting in social art project with 18 individual collaborators including Jason Dillon, Jane Lindsay, Elizabeth Johnson, Ken Lamberton, Matthew Mosher, Chris Santa Maria, David </w:t>
      </w:r>
      <w:proofErr w:type="spellStart"/>
      <w:r w:rsidRPr="00606583">
        <w:rPr>
          <w:rFonts w:asciiTheme="majorHAnsi" w:hAnsiTheme="majorHAnsi" w:cstheme="majorHAnsi"/>
          <w:color w:val="000000" w:themeColor="text1"/>
          <w:sz w:val="20"/>
          <w:szCs w:val="20"/>
        </w:rPr>
        <w:t>Tinapple</w:t>
      </w:r>
      <w:proofErr w:type="spellEnd"/>
      <w:r w:rsidRPr="00606583">
        <w:rPr>
          <w:rFonts w:asciiTheme="majorHAnsi" w:hAnsiTheme="majorHAnsi" w:cstheme="majorHAnsi"/>
          <w:color w:val="000000" w:themeColor="text1"/>
          <w:sz w:val="20"/>
          <w:szCs w:val="20"/>
        </w:rPr>
        <w:t xml:space="preserve">, and 37 community and institutional partners including Arizona Humanities Council, Arizona Justice Project, ASU </w:t>
      </w:r>
      <w:proofErr w:type="spellStart"/>
      <w:r w:rsidRPr="00606583">
        <w:rPr>
          <w:rFonts w:asciiTheme="majorHAnsi" w:hAnsiTheme="majorHAnsi" w:cstheme="majorHAnsi"/>
          <w:color w:val="000000" w:themeColor="text1"/>
          <w:sz w:val="20"/>
          <w:szCs w:val="20"/>
        </w:rPr>
        <w:t>Gammage</w:t>
      </w:r>
      <w:proofErr w:type="spellEnd"/>
      <w:r w:rsidRPr="00606583">
        <w:rPr>
          <w:rFonts w:asciiTheme="majorHAnsi" w:hAnsiTheme="majorHAnsi" w:cstheme="majorHAnsi"/>
          <w:color w:val="000000" w:themeColor="text1"/>
          <w:sz w:val="20"/>
          <w:szCs w:val="20"/>
        </w:rPr>
        <w:t xml:space="preserve">, ASU Humanities Project, AZ Common Ground, Gina’s Team, Maricopa County Sheriff’s Office, and United Team for Restorative Justice for more than 20,000 visitors. (Curator: John </w:t>
      </w:r>
      <w:proofErr w:type="spellStart"/>
      <w:r w:rsidRPr="00606583">
        <w:rPr>
          <w:rFonts w:asciiTheme="majorHAnsi" w:hAnsiTheme="majorHAnsi" w:cstheme="majorHAnsi"/>
          <w:color w:val="000000" w:themeColor="text1"/>
          <w:sz w:val="20"/>
          <w:szCs w:val="20"/>
        </w:rPr>
        <w:t>Spiak</w:t>
      </w:r>
      <w:proofErr w:type="spellEnd"/>
      <w:r w:rsidRPr="00606583">
        <w:rPr>
          <w:rFonts w:asciiTheme="majorHAnsi" w:hAnsiTheme="majorHAnsi" w:cstheme="majorHAnsi"/>
          <w:color w:val="000000" w:themeColor="text1"/>
          <w:sz w:val="20"/>
          <w:szCs w:val="20"/>
        </w:rPr>
        <w:t xml:space="preserve">, ASU Art Museum) </w:t>
      </w:r>
    </w:p>
    <w:p w14:paraId="6AAAF6E2" w14:textId="77777777" w:rsidR="0036649B" w:rsidRPr="00606583" w:rsidRDefault="0036649B" w:rsidP="000C16AD">
      <w:pPr>
        <w:rPr>
          <w:color w:val="000000" w:themeColor="text1"/>
          <w:sz w:val="22"/>
          <w:szCs w:val="22"/>
        </w:rPr>
      </w:pPr>
    </w:p>
    <w:p w14:paraId="2124B7FE" w14:textId="7F90A230" w:rsidR="00200DB6" w:rsidRPr="00606583" w:rsidRDefault="00D46B07" w:rsidP="000C16AD">
      <w:pPr>
        <w:rPr>
          <w:rFonts w:asciiTheme="majorHAnsi" w:hAnsiTheme="majorHAnsi" w:cstheme="majorHAnsi"/>
          <w:b/>
          <w:bCs/>
          <w:color w:val="000000" w:themeColor="text1"/>
          <w:spacing w:val="14"/>
          <w:sz w:val="22"/>
          <w:szCs w:val="22"/>
        </w:rPr>
      </w:pPr>
      <w:r w:rsidRPr="00606583">
        <w:rPr>
          <w:rFonts w:asciiTheme="majorHAnsi" w:hAnsiTheme="majorHAnsi" w:cstheme="majorHAnsi"/>
          <w:b/>
          <w:bCs/>
          <w:color w:val="000000" w:themeColor="text1"/>
          <w:spacing w:val="14"/>
          <w:sz w:val="22"/>
          <w:szCs w:val="22"/>
        </w:rPr>
        <w:t xml:space="preserve">Selected </w:t>
      </w:r>
      <w:r w:rsidR="00082FEF" w:rsidRPr="00606583">
        <w:rPr>
          <w:rFonts w:asciiTheme="majorHAnsi" w:hAnsiTheme="majorHAnsi" w:cstheme="majorHAnsi"/>
          <w:b/>
          <w:bCs/>
          <w:color w:val="000000" w:themeColor="text1"/>
          <w:spacing w:val="14"/>
          <w:sz w:val="22"/>
          <w:szCs w:val="22"/>
        </w:rPr>
        <w:t>Group Exhibition</w:t>
      </w:r>
      <w:r w:rsidR="00A61598" w:rsidRPr="00606583">
        <w:rPr>
          <w:rFonts w:asciiTheme="majorHAnsi" w:hAnsiTheme="majorHAnsi" w:cstheme="majorHAnsi"/>
          <w:b/>
          <w:bCs/>
          <w:color w:val="000000" w:themeColor="text1"/>
          <w:spacing w:val="14"/>
          <w:sz w:val="22"/>
          <w:szCs w:val="22"/>
        </w:rPr>
        <w:t>s and</w:t>
      </w:r>
      <w:r w:rsidR="00082FEF" w:rsidRPr="00606583">
        <w:rPr>
          <w:rFonts w:asciiTheme="majorHAnsi" w:hAnsiTheme="majorHAnsi" w:cstheme="majorHAnsi"/>
          <w:b/>
          <w:bCs/>
          <w:color w:val="000000" w:themeColor="text1"/>
          <w:spacing w:val="14"/>
          <w:sz w:val="22"/>
          <w:szCs w:val="22"/>
        </w:rPr>
        <w:t xml:space="preserve"> </w:t>
      </w:r>
      <w:r w:rsidR="004D1E8F" w:rsidRPr="00606583">
        <w:rPr>
          <w:rFonts w:asciiTheme="majorHAnsi" w:hAnsiTheme="majorHAnsi" w:cstheme="majorHAnsi"/>
          <w:b/>
          <w:bCs/>
          <w:color w:val="000000" w:themeColor="text1"/>
          <w:spacing w:val="14"/>
          <w:sz w:val="22"/>
          <w:szCs w:val="22"/>
        </w:rPr>
        <w:t xml:space="preserve">Collaborative </w:t>
      </w:r>
      <w:r w:rsidR="00082FEF" w:rsidRPr="00606583">
        <w:rPr>
          <w:rFonts w:asciiTheme="majorHAnsi" w:hAnsiTheme="majorHAnsi" w:cstheme="majorHAnsi"/>
          <w:b/>
          <w:bCs/>
          <w:color w:val="000000" w:themeColor="text1"/>
          <w:spacing w:val="14"/>
          <w:sz w:val="22"/>
          <w:szCs w:val="22"/>
        </w:rPr>
        <w:t>Projects</w:t>
      </w:r>
    </w:p>
    <w:p w14:paraId="4D8D840D" w14:textId="505DA556" w:rsidR="0036649B" w:rsidRPr="00606583" w:rsidRDefault="0036649B" w:rsidP="0036649B">
      <w:pPr>
        <w:widowControl w:val="0"/>
        <w:pBdr>
          <w:top w:val="nil"/>
          <w:left w:val="nil"/>
          <w:bottom w:val="nil"/>
          <w:right w:val="nil"/>
          <w:between w:val="nil"/>
        </w:pBdr>
        <w:tabs>
          <w:tab w:val="left" w:pos="900"/>
          <w:tab w:val="left" w:pos="144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202</w:t>
      </w:r>
      <w:r w:rsidRPr="00606583">
        <w:rPr>
          <w:rFonts w:asciiTheme="majorHAnsi" w:hAnsiTheme="majorHAnsi" w:cstheme="majorHAnsi"/>
          <w:color w:val="000000" w:themeColor="text1"/>
          <w:sz w:val="22"/>
          <w:szCs w:val="22"/>
        </w:rPr>
        <w:t>2</w:t>
      </w:r>
      <w:r w:rsidRPr="00606583">
        <w:rPr>
          <w:rFonts w:asciiTheme="majorHAnsi" w:hAnsiTheme="majorHAnsi" w:cstheme="majorHAnsi"/>
          <w:color w:val="000000" w:themeColor="text1"/>
          <w:sz w:val="22"/>
          <w:szCs w:val="22"/>
        </w:rPr>
        <w:tab/>
      </w:r>
      <w:hyperlink r:id="rId12">
        <w:proofErr w:type="spellStart"/>
        <w:r w:rsidRPr="00606583">
          <w:rPr>
            <w:rFonts w:asciiTheme="majorHAnsi" w:hAnsiTheme="majorHAnsi" w:cstheme="majorHAnsi"/>
            <w:i/>
            <w:color w:val="000000" w:themeColor="text1"/>
            <w:sz w:val="22"/>
            <w:szCs w:val="22"/>
          </w:rPr>
          <w:t>Wandamba</w:t>
        </w:r>
        <w:proofErr w:type="spellEnd"/>
        <w:r w:rsidRPr="00606583">
          <w:rPr>
            <w:rFonts w:asciiTheme="majorHAnsi" w:hAnsiTheme="majorHAnsi" w:cstheme="majorHAnsi"/>
            <w:i/>
            <w:color w:val="000000" w:themeColor="text1"/>
            <w:sz w:val="22"/>
            <w:szCs w:val="22"/>
          </w:rPr>
          <w:t xml:space="preserve"> </w:t>
        </w:r>
        <w:proofErr w:type="spellStart"/>
        <w:r w:rsidRPr="00606583">
          <w:rPr>
            <w:rFonts w:asciiTheme="majorHAnsi" w:hAnsiTheme="majorHAnsi" w:cstheme="majorHAnsi"/>
            <w:i/>
            <w:color w:val="000000" w:themeColor="text1"/>
            <w:sz w:val="22"/>
            <w:szCs w:val="22"/>
          </w:rPr>
          <w:t>yalungka</w:t>
        </w:r>
        <w:proofErr w:type="spellEnd"/>
        <w:r w:rsidRPr="00606583">
          <w:rPr>
            <w:rFonts w:asciiTheme="majorHAnsi" w:hAnsiTheme="majorHAnsi" w:cstheme="majorHAnsi"/>
            <w:i/>
            <w:color w:val="000000" w:themeColor="text1"/>
            <w:sz w:val="22"/>
            <w:szCs w:val="22"/>
          </w:rPr>
          <w:t>/Winds change direction</w:t>
        </w:r>
      </w:hyperlink>
      <w:r w:rsidRPr="00606583">
        <w:rPr>
          <w:rFonts w:asciiTheme="majorHAnsi" w:hAnsiTheme="majorHAnsi" w:cstheme="majorHAnsi"/>
          <w:color w:val="000000" w:themeColor="text1"/>
          <w:sz w:val="22"/>
          <w:szCs w:val="22"/>
        </w:rPr>
        <w:t xml:space="preserve">, Performa, online film exhibition, New York, NY </w:t>
      </w:r>
    </w:p>
    <w:p w14:paraId="7D216FDD" w14:textId="06CD7D08" w:rsidR="0036649B" w:rsidRPr="00606583" w:rsidRDefault="00200DB6" w:rsidP="00200DB6">
      <w:pPr>
        <w:tabs>
          <w:tab w:val="left" w:pos="900"/>
        </w:tabs>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 xml:space="preserve">2020-21 </w:t>
      </w:r>
      <w:r w:rsidRPr="00606583">
        <w:rPr>
          <w:rFonts w:asciiTheme="majorHAnsi" w:hAnsiTheme="majorHAnsi" w:cstheme="majorHAnsi"/>
          <w:color w:val="000000" w:themeColor="text1"/>
          <w:sz w:val="22"/>
          <w:szCs w:val="22"/>
        </w:rPr>
        <w:tab/>
      </w:r>
      <w:r w:rsidRPr="00606583">
        <w:rPr>
          <w:rFonts w:asciiTheme="majorHAnsi" w:hAnsiTheme="majorHAnsi" w:cstheme="majorHAnsi"/>
          <w:i/>
          <w:iCs/>
          <w:color w:val="000000" w:themeColor="text1"/>
          <w:sz w:val="22"/>
          <w:szCs w:val="22"/>
          <w:bdr w:val="none" w:sz="0" w:space="0" w:color="auto" w:frame="1"/>
        </w:rPr>
        <w:t>This Is America | Art USA Today</w:t>
      </w:r>
      <w:r w:rsidRPr="00606583">
        <w:rPr>
          <w:rFonts w:asciiTheme="majorHAnsi" w:hAnsiTheme="majorHAnsi" w:cstheme="majorHAnsi"/>
          <w:color w:val="000000" w:themeColor="text1"/>
          <w:sz w:val="22"/>
          <w:szCs w:val="22"/>
          <w:shd w:val="clear" w:color="auto" w:fill="F5F5F5"/>
        </w:rPr>
        <w:t xml:space="preserve">, </w:t>
      </w:r>
      <w:proofErr w:type="spellStart"/>
      <w:r w:rsidRPr="00606583">
        <w:rPr>
          <w:rFonts w:asciiTheme="majorHAnsi" w:hAnsiTheme="majorHAnsi" w:cstheme="majorHAnsi"/>
          <w:color w:val="000000" w:themeColor="text1"/>
          <w:sz w:val="22"/>
          <w:szCs w:val="22"/>
        </w:rPr>
        <w:t>Kunsthal</w:t>
      </w:r>
      <w:proofErr w:type="spellEnd"/>
      <w:r w:rsidRPr="00606583">
        <w:rPr>
          <w:rFonts w:asciiTheme="majorHAnsi" w:hAnsiTheme="majorHAnsi" w:cstheme="majorHAnsi"/>
          <w:color w:val="000000" w:themeColor="text1"/>
          <w:sz w:val="22"/>
          <w:szCs w:val="22"/>
        </w:rPr>
        <w:t xml:space="preserve"> </w:t>
      </w:r>
      <w:proofErr w:type="spellStart"/>
      <w:r w:rsidRPr="00606583">
        <w:rPr>
          <w:rFonts w:asciiTheme="majorHAnsi" w:hAnsiTheme="majorHAnsi" w:cstheme="majorHAnsi"/>
          <w:color w:val="000000" w:themeColor="text1"/>
          <w:sz w:val="22"/>
          <w:szCs w:val="22"/>
        </w:rPr>
        <w:t>KAdE</w:t>
      </w:r>
      <w:proofErr w:type="spellEnd"/>
      <w:r w:rsidRPr="00606583">
        <w:rPr>
          <w:rFonts w:asciiTheme="majorHAnsi" w:hAnsiTheme="majorHAnsi" w:cstheme="majorHAnsi"/>
          <w:color w:val="000000" w:themeColor="text1"/>
          <w:sz w:val="22"/>
          <w:szCs w:val="22"/>
        </w:rPr>
        <w:t>, Amersfoort, The Netherlands</w:t>
      </w:r>
    </w:p>
    <w:p w14:paraId="6FA67A50" w14:textId="013DDF59" w:rsidR="00200DB6" w:rsidRPr="00606583" w:rsidRDefault="00200DB6" w:rsidP="00F36AB2">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bCs/>
          <w:color w:val="000000" w:themeColor="text1"/>
          <w:sz w:val="22"/>
          <w:szCs w:val="22"/>
        </w:rPr>
        <w:t>2020</w:t>
      </w:r>
      <w:r w:rsidRPr="00606583">
        <w:rPr>
          <w:rFonts w:asciiTheme="majorHAnsi" w:hAnsiTheme="majorHAnsi" w:cstheme="majorHAnsi"/>
          <w:bCs/>
          <w:color w:val="000000" w:themeColor="text1"/>
          <w:sz w:val="22"/>
          <w:szCs w:val="22"/>
        </w:rPr>
        <w:tab/>
      </w:r>
      <w:r w:rsidRPr="00606583">
        <w:rPr>
          <w:rFonts w:asciiTheme="majorHAnsi" w:hAnsiTheme="majorHAnsi" w:cstheme="majorHAnsi"/>
          <w:i/>
          <w:iCs/>
          <w:color w:val="000000" w:themeColor="text1"/>
          <w:sz w:val="22"/>
          <w:szCs w:val="22"/>
        </w:rPr>
        <w:t>Transforming Justice: Gregory Sale</w:t>
      </w:r>
      <w:r w:rsidRPr="00606583">
        <w:rPr>
          <w:rFonts w:asciiTheme="majorHAnsi" w:hAnsiTheme="majorHAnsi" w:cstheme="majorHAnsi"/>
          <w:color w:val="000000" w:themeColor="text1"/>
          <w:sz w:val="22"/>
          <w:szCs w:val="22"/>
        </w:rPr>
        <w:t>, ALL ARTS.org by WNET, New York, NY</w:t>
      </w:r>
    </w:p>
    <w:p w14:paraId="60AF51BC" w14:textId="77777777" w:rsidR="00200DB6" w:rsidRPr="00606583" w:rsidRDefault="00200DB6" w:rsidP="00200DB6">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i/>
          <w:iCs/>
          <w:color w:val="000000" w:themeColor="text1"/>
          <w:sz w:val="22"/>
          <w:szCs w:val="22"/>
        </w:rPr>
        <w:tab/>
        <w:t>Pilot Projects: Art. Response. Now.</w:t>
      </w:r>
      <w:r w:rsidRPr="00606583">
        <w:rPr>
          <w:rFonts w:asciiTheme="majorHAnsi" w:hAnsiTheme="majorHAnsi" w:cstheme="majorHAnsi"/>
          <w:color w:val="000000" w:themeColor="text1"/>
          <w:sz w:val="22"/>
          <w:szCs w:val="22"/>
        </w:rPr>
        <w:t xml:space="preserve"> ASU Art Museum, Tempe, AZ</w:t>
      </w:r>
    </w:p>
    <w:p w14:paraId="2A73D919" w14:textId="16B9A695" w:rsidR="0036649B" w:rsidRPr="00606583" w:rsidRDefault="0036649B" w:rsidP="00200DB6">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i/>
          <w:iCs/>
          <w:color w:val="000000" w:themeColor="text1"/>
          <w:sz w:val="22"/>
          <w:szCs w:val="22"/>
        </w:rPr>
        <w:tab/>
      </w:r>
      <w:r w:rsidRPr="00606583">
        <w:rPr>
          <w:rFonts w:asciiTheme="majorHAnsi" w:hAnsiTheme="majorHAnsi" w:cstheme="majorHAnsi"/>
          <w:color w:val="000000" w:themeColor="text1"/>
          <w:sz w:val="22"/>
          <w:szCs w:val="22"/>
        </w:rPr>
        <w:fldChar w:fldCharType="begin"/>
      </w:r>
      <w:r w:rsidRPr="00606583">
        <w:rPr>
          <w:rFonts w:asciiTheme="majorHAnsi" w:hAnsiTheme="majorHAnsi" w:cstheme="majorHAnsi"/>
          <w:color w:val="000000" w:themeColor="text1"/>
          <w:sz w:val="22"/>
          <w:szCs w:val="22"/>
        </w:rPr>
        <w:instrText>HYPERLINK "https://asuartmuseum.asu.edu/content/roadside-attraction-now-it%E2%80%99s-political" \h</w:instrText>
      </w:r>
      <w:r w:rsidRPr="00606583">
        <w:rPr>
          <w:rFonts w:asciiTheme="majorHAnsi" w:hAnsiTheme="majorHAnsi" w:cstheme="majorHAnsi"/>
          <w:color w:val="000000" w:themeColor="text1"/>
          <w:sz w:val="22"/>
          <w:szCs w:val="22"/>
        </w:rPr>
      </w:r>
      <w:r w:rsidRPr="00606583">
        <w:rPr>
          <w:rFonts w:asciiTheme="majorHAnsi" w:hAnsiTheme="majorHAnsi" w:cstheme="majorHAnsi"/>
          <w:color w:val="000000" w:themeColor="text1"/>
          <w:sz w:val="22"/>
          <w:szCs w:val="22"/>
        </w:rPr>
        <w:fldChar w:fldCharType="separate"/>
      </w:r>
      <w:r w:rsidRPr="00606583">
        <w:rPr>
          <w:rFonts w:asciiTheme="majorHAnsi" w:hAnsiTheme="majorHAnsi" w:cstheme="majorHAnsi"/>
          <w:i/>
          <w:color w:val="000000" w:themeColor="text1"/>
          <w:sz w:val="22"/>
          <w:szCs w:val="22"/>
        </w:rPr>
        <w:t>Roadside Attraction–Now It's Political</w:t>
      </w:r>
      <w:r w:rsidRPr="00606583">
        <w:rPr>
          <w:rFonts w:asciiTheme="majorHAnsi" w:hAnsiTheme="majorHAnsi" w:cstheme="majorHAnsi"/>
          <w:i/>
          <w:color w:val="000000" w:themeColor="text1"/>
          <w:sz w:val="22"/>
          <w:szCs w:val="22"/>
        </w:rPr>
        <w:fldChar w:fldCharType="end"/>
      </w:r>
      <w:r w:rsidRPr="00606583">
        <w:rPr>
          <w:rFonts w:asciiTheme="majorHAnsi" w:hAnsiTheme="majorHAnsi" w:cstheme="majorHAnsi"/>
          <w:color w:val="000000" w:themeColor="text1"/>
          <w:sz w:val="22"/>
          <w:szCs w:val="22"/>
        </w:rPr>
        <w:t xml:space="preserve">, </w:t>
      </w:r>
      <w:proofErr w:type="spellStart"/>
      <w:r w:rsidRPr="00606583">
        <w:rPr>
          <w:rFonts w:asciiTheme="majorHAnsi" w:hAnsiTheme="majorHAnsi" w:cstheme="majorHAnsi"/>
          <w:color w:val="000000" w:themeColor="text1"/>
          <w:sz w:val="22"/>
          <w:szCs w:val="22"/>
        </w:rPr>
        <w:t>ArtFarm</w:t>
      </w:r>
      <w:proofErr w:type="spellEnd"/>
      <w:r w:rsidRPr="00606583">
        <w:rPr>
          <w:rFonts w:asciiTheme="majorHAnsi" w:hAnsiTheme="majorHAnsi" w:cstheme="majorHAnsi"/>
          <w:color w:val="000000" w:themeColor="text1"/>
          <w:sz w:val="22"/>
          <w:szCs w:val="22"/>
        </w:rPr>
        <w:t xml:space="preserve"> PHX, </w:t>
      </w:r>
      <w:proofErr w:type="spellStart"/>
      <w:r w:rsidRPr="00606583">
        <w:rPr>
          <w:rFonts w:asciiTheme="majorHAnsi" w:hAnsiTheme="majorHAnsi" w:cstheme="majorHAnsi"/>
          <w:color w:val="000000" w:themeColor="text1"/>
          <w:sz w:val="22"/>
          <w:szCs w:val="22"/>
        </w:rPr>
        <w:t>PhoenixAZ</w:t>
      </w:r>
      <w:proofErr w:type="spellEnd"/>
    </w:p>
    <w:p w14:paraId="4DD47F0F" w14:textId="4061B80D" w:rsidR="007F43E0" w:rsidRPr="00606583" w:rsidRDefault="007B2B35" w:rsidP="007F43E0">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2019</w:t>
      </w:r>
      <w:r w:rsidRPr="00606583">
        <w:rPr>
          <w:rFonts w:asciiTheme="majorHAnsi" w:hAnsiTheme="majorHAnsi" w:cstheme="majorHAnsi"/>
          <w:color w:val="000000" w:themeColor="text1"/>
          <w:sz w:val="22"/>
          <w:szCs w:val="22"/>
        </w:rPr>
        <w:tab/>
      </w:r>
      <w:r w:rsidRPr="00606583">
        <w:rPr>
          <w:rFonts w:asciiTheme="majorHAnsi" w:hAnsiTheme="majorHAnsi" w:cstheme="majorHAnsi"/>
          <w:i/>
          <w:iCs/>
          <w:color w:val="000000" w:themeColor="text1"/>
          <w:sz w:val="22"/>
          <w:szCs w:val="22"/>
        </w:rPr>
        <w:t>Disruption! Art and the Prison Industrial Complex</w:t>
      </w:r>
      <w:r w:rsidRPr="00606583">
        <w:rPr>
          <w:rFonts w:asciiTheme="majorHAnsi" w:hAnsiTheme="majorHAnsi" w:cstheme="majorHAnsi"/>
          <w:color w:val="000000" w:themeColor="text1"/>
          <w:sz w:val="22"/>
          <w:szCs w:val="22"/>
        </w:rPr>
        <w:t xml:space="preserve">, Pitzer College Art Galleries, Claremont, CA </w:t>
      </w:r>
    </w:p>
    <w:p w14:paraId="71936928" w14:textId="3DAE0085" w:rsidR="00253DD3" w:rsidRPr="00606583" w:rsidRDefault="00253DD3" w:rsidP="00F36AB2">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2018</w:t>
      </w:r>
      <w:r w:rsidR="00F36AB2" w:rsidRPr="00606583">
        <w:rPr>
          <w:rFonts w:asciiTheme="majorHAnsi" w:hAnsiTheme="majorHAnsi" w:cstheme="majorHAnsi"/>
          <w:color w:val="000000" w:themeColor="text1"/>
          <w:sz w:val="22"/>
          <w:szCs w:val="22"/>
        </w:rPr>
        <w:t>-20</w:t>
      </w:r>
      <w:r w:rsidRPr="00606583">
        <w:rPr>
          <w:rFonts w:asciiTheme="majorHAnsi" w:hAnsiTheme="majorHAnsi" w:cstheme="majorHAnsi"/>
          <w:color w:val="000000" w:themeColor="text1"/>
          <w:sz w:val="22"/>
          <w:szCs w:val="22"/>
        </w:rPr>
        <w:tab/>
      </w:r>
      <w:r w:rsidRPr="00606583">
        <w:rPr>
          <w:rFonts w:asciiTheme="majorHAnsi" w:hAnsiTheme="majorHAnsi" w:cstheme="majorHAnsi"/>
          <w:i/>
          <w:color w:val="000000" w:themeColor="text1"/>
          <w:sz w:val="22"/>
          <w:szCs w:val="22"/>
        </w:rPr>
        <w:t>Walls Turned Sideways: Artists Confront the Justice System</w:t>
      </w:r>
      <w:r w:rsidRPr="00606583">
        <w:rPr>
          <w:rFonts w:asciiTheme="majorHAnsi" w:hAnsiTheme="majorHAnsi" w:cstheme="majorHAnsi"/>
          <w:color w:val="000000" w:themeColor="text1"/>
          <w:sz w:val="22"/>
          <w:szCs w:val="22"/>
        </w:rPr>
        <w:t xml:space="preserve">, </w:t>
      </w:r>
      <w:r w:rsidR="00F36AB2" w:rsidRPr="00606583">
        <w:rPr>
          <w:rFonts w:asciiTheme="majorHAnsi" w:hAnsiTheme="majorHAnsi" w:cstheme="majorHAnsi"/>
          <w:color w:val="000000" w:themeColor="text1"/>
          <w:sz w:val="22"/>
          <w:szCs w:val="22"/>
        </w:rPr>
        <w:t>Contemporary Art Museum Houston, Houston, TX, and Tufts University Art Gallery</w:t>
      </w:r>
      <w:r w:rsidR="00F36AB2" w:rsidRPr="00606583">
        <w:rPr>
          <w:rStyle w:val="apple-converted-space"/>
          <w:rFonts w:asciiTheme="majorHAnsi" w:hAnsiTheme="majorHAnsi" w:cstheme="majorHAnsi"/>
          <w:color w:val="000000" w:themeColor="text1"/>
          <w:sz w:val="22"/>
          <w:szCs w:val="22"/>
        </w:rPr>
        <w:t>, Boston/Medford, MA</w:t>
      </w:r>
    </w:p>
    <w:p w14:paraId="3F456C00" w14:textId="499E6B9F" w:rsidR="007F43E0" w:rsidRPr="00606583" w:rsidRDefault="00F36AB2" w:rsidP="007F43E0">
      <w:pPr>
        <w:pStyle w:val="Default"/>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2018</w:t>
      </w:r>
      <w:r w:rsidR="00253DD3" w:rsidRPr="00606583">
        <w:rPr>
          <w:rFonts w:asciiTheme="majorHAnsi" w:hAnsiTheme="majorHAnsi" w:cstheme="majorHAnsi"/>
          <w:color w:val="000000" w:themeColor="text1"/>
          <w:sz w:val="22"/>
          <w:szCs w:val="22"/>
        </w:rPr>
        <w:tab/>
      </w:r>
      <w:r w:rsidR="00253DD3" w:rsidRPr="00606583">
        <w:rPr>
          <w:rFonts w:asciiTheme="majorHAnsi" w:hAnsiTheme="majorHAnsi" w:cstheme="majorHAnsi"/>
          <w:i/>
          <w:color w:val="000000" w:themeColor="text1"/>
          <w:sz w:val="22"/>
          <w:szCs w:val="22"/>
        </w:rPr>
        <w:t>Due Process</w:t>
      </w:r>
      <w:r w:rsidR="00253DD3" w:rsidRPr="00606583">
        <w:rPr>
          <w:rFonts w:asciiTheme="majorHAnsi" w:hAnsiTheme="majorHAnsi" w:cstheme="majorHAnsi"/>
          <w:color w:val="000000" w:themeColor="text1"/>
          <w:sz w:val="22"/>
          <w:szCs w:val="22"/>
        </w:rPr>
        <w:t xml:space="preserve">, The Agency for Legal Imagination, </w:t>
      </w:r>
      <w:r w:rsidR="005A0277" w:rsidRPr="00606583">
        <w:rPr>
          <w:rFonts w:asciiTheme="majorHAnsi" w:hAnsiTheme="majorHAnsi" w:cstheme="majorHAnsi"/>
          <w:color w:val="000000" w:themeColor="text1"/>
          <w:sz w:val="22"/>
          <w:szCs w:val="22"/>
        </w:rPr>
        <w:t>Mini Goethe-</w:t>
      </w:r>
      <w:proofErr w:type="spellStart"/>
      <w:r w:rsidR="005A0277" w:rsidRPr="00606583">
        <w:rPr>
          <w:rFonts w:asciiTheme="majorHAnsi" w:hAnsiTheme="majorHAnsi" w:cstheme="majorHAnsi"/>
          <w:color w:val="000000" w:themeColor="text1"/>
          <w:sz w:val="22"/>
          <w:szCs w:val="22"/>
        </w:rPr>
        <w:t>Institut</w:t>
      </w:r>
      <w:proofErr w:type="spellEnd"/>
      <w:r w:rsidR="005A0277" w:rsidRPr="00606583">
        <w:rPr>
          <w:rFonts w:asciiTheme="majorHAnsi" w:hAnsiTheme="majorHAnsi" w:cstheme="majorHAnsi"/>
          <w:color w:val="000000" w:themeColor="text1"/>
          <w:sz w:val="22"/>
          <w:szCs w:val="22"/>
        </w:rPr>
        <w:t xml:space="preserve">, </w:t>
      </w:r>
      <w:r w:rsidR="00253DD3" w:rsidRPr="00606583">
        <w:rPr>
          <w:rFonts w:asciiTheme="majorHAnsi" w:hAnsiTheme="majorHAnsi" w:cstheme="majorHAnsi"/>
          <w:color w:val="000000" w:themeColor="text1"/>
          <w:sz w:val="22"/>
          <w:szCs w:val="22"/>
        </w:rPr>
        <w:t>New York, NY</w:t>
      </w:r>
    </w:p>
    <w:p w14:paraId="03574129" w14:textId="479CAD25" w:rsidR="001E5987" w:rsidRPr="00606583" w:rsidRDefault="001E5987" w:rsidP="007F43E0">
      <w:pPr>
        <w:pStyle w:val="Default"/>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ab/>
      </w:r>
      <w:hyperlink r:id="rId13">
        <w:r w:rsidRPr="00606583">
          <w:rPr>
            <w:rFonts w:asciiTheme="majorHAnsi" w:hAnsiTheme="majorHAnsi" w:cstheme="majorHAnsi"/>
            <w:i/>
            <w:color w:val="000000" w:themeColor="text1"/>
            <w:sz w:val="22"/>
            <w:szCs w:val="22"/>
          </w:rPr>
          <w:t>Into Action</w:t>
        </w:r>
      </w:hyperlink>
      <w:hyperlink r:id="rId14">
        <w:r w:rsidRPr="00606583">
          <w:rPr>
            <w:rFonts w:asciiTheme="majorHAnsi" w:hAnsiTheme="majorHAnsi" w:cstheme="majorHAnsi"/>
            <w:color w:val="000000" w:themeColor="text1"/>
            <w:sz w:val="22"/>
            <w:szCs w:val="22"/>
          </w:rPr>
          <w:t>,</w:t>
        </w:r>
      </w:hyperlink>
      <w:r w:rsidRPr="00606583">
        <w:rPr>
          <w:rFonts w:asciiTheme="majorHAnsi" w:hAnsiTheme="majorHAnsi" w:cstheme="majorHAnsi"/>
          <w:color w:val="000000" w:themeColor="text1"/>
          <w:sz w:val="22"/>
          <w:szCs w:val="22"/>
        </w:rPr>
        <w:t xml:space="preserve"> Los Angeles, CA</w:t>
      </w:r>
    </w:p>
    <w:p w14:paraId="64E027EC" w14:textId="77777777" w:rsidR="007F43E0" w:rsidRPr="00606583" w:rsidRDefault="000C16AD" w:rsidP="007F43E0">
      <w:pPr>
        <w:pStyle w:val="Default"/>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2017</w:t>
      </w:r>
      <w:r w:rsidRPr="00606583">
        <w:rPr>
          <w:rFonts w:asciiTheme="majorHAnsi" w:hAnsiTheme="majorHAnsi" w:cstheme="majorHAnsi"/>
          <w:color w:val="000000" w:themeColor="text1"/>
          <w:sz w:val="22"/>
          <w:szCs w:val="22"/>
        </w:rPr>
        <w:tab/>
      </w:r>
      <w:r w:rsidR="00CD632D" w:rsidRPr="00606583">
        <w:rPr>
          <w:rFonts w:asciiTheme="majorHAnsi" w:hAnsiTheme="majorHAnsi" w:cstheme="majorHAnsi"/>
          <w:i/>
          <w:color w:val="000000" w:themeColor="text1"/>
          <w:sz w:val="22"/>
          <w:szCs w:val="22"/>
        </w:rPr>
        <w:t>Beyond the Bars LA: End Mass Incarceration</w:t>
      </w:r>
      <w:r w:rsidR="00CD632D" w:rsidRPr="00606583">
        <w:rPr>
          <w:rFonts w:asciiTheme="majorHAnsi" w:hAnsiTheme="majorHAnsi" w:cstheme="majorHAnsi"/>
          <w:color w:val="000000" w:themeColor="text1"/>
          <w:sz w:val="22"/>
          <w:szCs w:val="22"/>
        </w:rPr>
        <w:t>, University of California, Los Angeles, Los Angeles, CA</w:t>
      </w:r>
    </w:p>
    <w:p w14:paraId="28CD59C5" w14:textId="5699C9D1" w:rsidR="004D1E8F" w:rsidRPr="00606583" w:rsidRDefault="004D1E8F" w:rsidP="007F43E0">
      <w:pPr>
        <w:pStyle w:val="Default"/>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2015</w:t>
      </w:r>
      <w:r w:rsidRPr="00606583">
        <w:rPr>
          <w:rFonts w:asciiTheme="majorHAnsi" w:hAnsiTheme="majorHAnsi" w:cstheme="majorHAnsi"/>
          <w:color w:val="000000" w:themeColor="text1"/>
          <w:sz w:val="22"/>
          <w:szCs w:val="22"/>
        </w:rPr>
        <w:tab/>
      </w:r>
      <w:r w:rsidRPr="00606583">
        <w:rPr>
          <w:rFonts w:asciiTheme="majorHAnsi" w:hAnsiTheme="majorHAnsi" w:cstheme="majorHAnsi"/>
          <w:i/>
          <w:color w:val="000000" w:themeColor="text1"/>
          <w:sz w:val="22"/>
          <w:szCs w:val="22"/>
        </w:rPr>
        <w:t>Wave &amp; Particle:</w:t>
      </w:r>
      <w:r w:rsidRPr="00606583">
        <w:rPr>
          <w:rStyle w:val="textlarge"/>
          <w:rFonts w:asciiTheme="majorHAnsi" w:hAnsiTheme="majorHAnsi" w:cstheme="majorHAnsi"/>
          <w:bCs/>
          <w:color w:val="000000" w:themeColor="text1"/>
          <w:sz w:val="22"/>
          <w:szCs w:val="22"/>
        </w:rPr>
        <w:t xml:space="preserve"> </w:t>
      </w:r>
      <w:r w:rsidRPr="00606583">
        <w:rPr>
          <w:rFonts w:asciiTheme="majorHAnsi" w:hAnsiTheme="majorHAnsi" w:cstheme="majorHAnsi"/>
          <w:bCs/>
          <w:i/>
          <w:color w:val="000000" w:themeColor="text1"/>
          <w:sz w:val="22"/>
          <w:szCs w:val="22"/>
        </w:rPr>
        <w:t>A Group Exhibition to Celebrate Creative Capital's 15th Anniversary</w:t>
      </w:r>
      <w:r w:rsidRPr="00606583">
        <w:rPr>
          <w:rFonts w:asciiTheme="majorHAnsi" w:hAnsiTheme="majorHAnsi" w:cstheme="majorHAnsi"/>
          <w:i/>
          <w:color w:val="000000" w:themeColor="text1"/>
          <w:sz w:val="22"/>
          <w:szCs w:val="22"/>
        </w:rPr>
        <w:t xml:space="preserve">, </w:t>
      </w:r>
      <w:r w:rsidRPr="00606583">
        <w:rPr>
          <w:rFonts w:asciiTheme="majorHAnsi" w:hAnsiTheme="majorHAnsi" w:cstheme="majorHAnsi"/>
          <w:color w:val="000000" w:themeColor="text1"/>
          <w:sz w:val="22"/>
          <w:szCs w:val="22"/>
        </w:rPr>
        <w:t>Ronald Feldman Gallery, New York, NY</w:t>
      </w:r>
    </w:p>
    <w:p w14:paraId="12014245" w14:textId="51065780" w:rsidR="00F322E4" w:rsidRPr="00606583" w:rsidRDefault="004D1E8F" w:rsidP="007F43E0">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ab/>
      </w:r>
      <w:r w:rsidRPr="00606583">
        <w:rPr>
          <w:rFonts w:asciiTheme="majorHAnsi" w:hAnsiTheme="majorHAnsi" w:cstheme="majorHAnsi"/>
          <w:i/>
          <w:color w:val="000000" w:themeColor="text1"/>
          <w:sz w:val="22"/>
          <w:szCs w:val="22"/>
        </w:rPr>
        <w:t xml:space="preserve">Touching Revolution: Radical Visions and Creative Responses to Mass Incarceration, </w:t>
      </w:r>
      <w:r w:rsidRPr="00606583">
        <w:rPr>
          <w:rFonts w:asciiTheme="majorHAnsi" w:hAnsiTheme="majorHAnsi" w:cstheme="majorHAnsi"/>
          <w:color w:val="000000" w:themeColor="text1"/>
          <w:sz w:val="22"/>
          <w:szCs w:val="22"/>
        </w:rPr>
        <w:t>Carnegie Mellon University, Pittsburgh, PA</w:t>
      </w:r>
    </w:p>
    <w:p w14:paraId="26DB900A" w14:textId="464F14EC" w:rsidR="00F322E4" w:rsidRPr="00606583" w:rsidRDefault="005F5602" w:rsidP="007F43E0">
      <w:pPr>
        <w:pStyle w:val="Body"/>
        <w:tabs>
          <w:tab w:val="left" w:pos="900"/>
          <w:tab w:val="left" w:pos="99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2013</w:t>
      </w:r>
      <w:r w:rsidR="001E5987" w:rsidRPr="00606583">
        <w:rPr>
          <w:rFonts w:asciiTheme="majorHAnsi" w:hAnsiTheme="majorHAnsi" w:cstheme="majorHAnsi"/>
          <w:color w:val="000000" w:themeColor="text1"/>
          <w:sz w:val="22"/>
          <w:szCs w:val="22"/>
        </w:rPr>
        <w:t>-14</w:t>
      </w:r>
      <w:r w:rsidRPr="00606583">
        <w:rPr>
          <w:rFonts w:asciiTheme="majorHAnsi" w:hAnsiTheme="majorHAnsi" w:cstheme="majorHAnsi"/>
          <w:i/>
          <w:color w:val="000000" w:themeColor="text1"/>
          <w:sz w:val="22"/>
          <w:szCs w:val="22"/>
        </w:rPr>
        <w:tab/>
        <w:t>More Love: Art, Politics, and Sharing since the 1990s</w:t>
      </w:r>
      <w:r w:rsidRPr="00606583">
        <w:rPr>
          <w:rFonts w:asciiTheme="majorHAnsi" w:hAnsiTheme="majorHAnsi" w:cstheme="majorHAnsi"/>
          <w:bCs/>
          <w:color w:val="000000" w:themeColor="text1"/>
          <w:sz w:val="22"/>
          <w:szCs w:val="22"/>
        </w:rPr>
        <w:t xml:space="preserve">, </w:t>
      </w:r>
      <w:r w:rsidRPr="00606583">
        <w:rPr>
          <w:rFonts w:asciiTheme="majorHAnsi" w:hAnsiTheme="majorHAnsi" w:cstheme="majorHAnsi"/>
          <w:color w:val="000000" w:themeColor="text1"/>
          <w:sz w:val="22"/>
          <w:szCs w:val="22"/>
        </w:rPr>
        <w:t xml:space="preserve">The </w:t>
      </w:r>
      <w:proofErr w:type="spellStart"/>
      <w:r w:rsidRPr="00606583">
        <w:rPr>
          <w:rFonts w:asciiTheme="majorHAnsi" w:hAnsiTheme="majorHAnsi" w:cstheme="majorHAnsi"/>
          <w:color w:val="000000" w:themeColor="text1"/>
          <w:sz w:val="22"/>
          <w:szCs w:val="22"/>
        </w:rPr>
        <w:t>Ackland</w:t>
      </w:r>
      <w:proofErr w:type="spellEnd"/>
      <w:r w:rsidRPr="00606583">
        <w:rPr>
          <w:rFonts w:asciiTheme="majorHAnsi" w:hAnsiTheme="majorHAnsi" w:cstheme="majorHAnsi"/>
          <w:color w:val="000000" w:themeColor="text1"/>
          <w:sz w:val="22"/>
          <w:szCs w:val="22"/>
        </w:rPr>
        <w:t xml:space="preserve"> Art Museum, University of North Carolina, Chapel Hill, NC </w:t>
      </w:r>
      <w:r w:rsidR="001E5987" w:rsidRPr="00606583">
        <w:rPr>
          <w:rFonts w:asciiTheme="majorHAnsi" w:hAnsiTheme="majorHAnsi" w:cstheme="majorHAnsi"/>
          <w:color w:val="000000" w:themeColor="text1"/>
          <w:sz w:val="22"/>
          <w:szCs w:val="22"/>
        </w:rPr>
        <w:t xml:space="preserve">and </w:t>
      </w:r>
      <w:proofErr w:type="spellStart"/>
      <w:r w:rsidR="001E5987" w:rsidRPr="00606583">
        <w:rPr>
          <w:rFonts w:asciiTheme="majorHAnsi" w:hAnsiTheme="majorHAnsi" w:cstheme="majorHAnsi"/>
          <w:color w:val="000000" w:themeColor="text1"/>
          <w:sz w:val="22"/>
          <w:szCs w:val="22"/>
        </w:rPr>
        <w:t>Cheekwood</w:t>
      </w:r>
      <w:proofErr w:type="spellEnd"/>
      <w:r w:rsidR="001E5987" w:rsidRPr="00606583">
        <w:rPr>
          <w:rFonts w:asciiTheme="majorHAnsi" w:hAnsiTheme="majorHAnsi" w:cstheme="majorHAnsi"/>
          <w:color w:val="000000" w:themeColor="text1"/>
          <w:sz w:val="22"/>
          <w:szCs w:val="22"/>
        </w:rPr>
        <w:t xml:space="preserve"> Museum of Art, Nashville, TN</w:t>
      </w:r>
    </w:p>
    <w:p w14:paraId="62193980" w14:textId="77777777" w:rsidR="001E5987" w:rsidRPr="00606583" w:rsidRDefault="001E5987" w:rsidP="007F43E0">
      <w:pPr>
        <w:pStyle w:val="Body"/>
        <w:tabs>
          <w:tab w:val="left" w:pos="900"/>
          <w:tab w:val="left" w:pos="99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1440"/>
        <w:rPr>
          <w:rFonts w:asciiTheme="majorHAnsi" w:hAnsiTheme="majorHAnsi" w:cstheme="majorHAnsi"/>
          <w:color w:val="000000" w:themeColor="text1"/>
          <w:sz w:val="22"/>
          <w:szCs w:val="22"/>
        </w:rPr>
      </w:pPr>
    </w:p>
    <w:p w14:paraId="5756AB49" w14:textId="77777777" w:rsidR="001E5987" w:rsidRPr="00C628FC" w:rsidRDefault="001E5987" w:rsidP="001E5987">
      <w:pPr>
        <w:widowControl w:val="0"/>
        <w:pBdr>
          <w:top w:val="nil"/>
          <w:left w:val="nil"/>
          <w:bottom w:val="nil"/>
          <w:right w:val="nil"/>
          <w:between w:val="nil"/>
        </w:pBdr>
        <w:tabs>
          <w:tab w:val="left" w:pos="900"/>
          <w:tab w:val="left" w:pos="1440"/>
        </w:tabs>
        <w:ind w:left="1440" w:hanging="1440"/>
        <w:rPr>
          <w:rFonts w:asciiTheme="majorHAnsi" w:hAnsiTheme="majorHAnsi" w:cstheme="majorHAnsi"/>
          <w:b/>
          <w:color w:val="000000" w:themeColor="text1"/>
          <w:sz w:val="22"/>
          <w:szCs w:val="22"/>
        </w:rPr>
      </w:pPr>
      <w:r w:rsidRPr="00C628FC">
        <w:rPr>
          <w:rFonts w:asciiTheme="majorHAnsi" w:hAnsiTheme="majorHAnsi" w:cstheme="majorHAnsi"/>
          <w:b/>
          <w:color w:val="000000" w:themeColor="text1"/>
          <w:sz w:val="22"/>
          <w:szCs w:val="22"/>
        </w:rPr>
        <w:t>Creative Research - Participant in Collaborative Justice Projects and Artist Collectives</w:t>
      </w:r>
    </w:p>
    <w:p w14:paraId="2330B01E" w14:textId="5C4417E2" w:rsidR="001E5987" w:rsidRPr="00C628FC" w:rsidRDefault="001E5987" w:rsidP="00BE785A">
      <w:pPr>
        <w:widowControl w:val="0"/>
        <w:pBdr>
          <w:top w:val="nil"/>
          <w:left w:val="nil"/>
          <w:bottom w:val="nil"/>
          <w:right w:val="nil"/>
          <w:between w:val="nil"/>
        </w:pBdr>
        <w:tabs>
          <w:tab w:val="left" w:pos="0"/>
          <w:tab w:val="left" w:pos="900"/>
        </w:tabs>
        <w:rPr>
          <w:rFonts w:asciiTheme="majorHAnsi" w:hAnsiTheme="majorHAnsi" w:cstheme="majorHAnsi"/>
          <w:b/>
          <w:color w:val="000000" w:themeColor="text1"/>
          <w:sz w:val="20"/>
          <w:szCs w:val="20"/>
        </w:rPr>
      </w:pPr>
      <w:r w:rsidRPr="00C628FC">
        <w:rPr>
          <w:rFonts w:asciiTheme="majorHAnsi" w:hAnsiTheme="majorHAnsi" w:cstheme="majorHAnsi"/>
          <w:color w:val="000000" w:themeColor="text1"/>
          <w:sz w:val="20"/>
          <w:szCs w:val="20"/>
        </w:rPr>
        <w:t xml:space="preserve">* This set of projects, programs, and activities emphasize process-based, group interactions and interventions. I participate in a range of roles (team worker, shaper, implementer, coordinator, evaluator) and, importantly, do not only lead.  </w:t>
      </w:r>
    </w:p>
    <w:p w14:paraId="627F7FFB" w14:textId="77777777" w:rsidR="0015678B" w:rsidRDefault="0015678B" w:rsidP="001E5987">
      <w:pPr>
        <w:widowControl w:val="0"/>
        <w:tabs>
          <w:tab w:val="left" w:pos="900"/>
          <w:tab w:val="left" w:pos="1440"/>
        </w:tabs>
        <w:rPr>
          <w:rFonts w:asciiTheme="majorHAnsi" w:hAnsiTheme="majorHAnsi" w:cstheme="majorHAnsi"/>
          <w:color w:val="000000" w:themeColor="text1"/>
          <w:sz w:val="22"/>
          <w:szCs w:val="22"/>
        </w:rPr>
      </w:pPr>
    </w:p>
    <w:p w14:paraId="1DE1278C" w14:textId="4262C72A" w:rsidR="001E5987" w:rsidRPr="00606583" w:rsidRDefault="001E5987" w:rsidP="001E5987">
      <w:pPr>
        <w:widowControl w:val="0"/>
        <w:tabs>
          <w:tab w:val="left" w:pos="900"/>
          <w:tab w:val="left" w:pos="1440"/>
        </w:tabs>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2022</w:t>
      </w:r>
      <w:r w:rsidRPr="00606583">
        <w:rPr>
          <w:rFonts w:asciiTheme="majorHAnsi" w:hAnsiTheme="majorHAnsi" w:cstheme="majorHAnsi"/>
          <w:color w:val="000000" w:themeColor="text1"/>
          <w:sz w:val="22"/>
          <w:szCs w:val="22"/>
        </w:rPr>
        <w:tab/>
      </w:r>
      <w:hyperlink r:id="rId15">
        <w:proofErr w:type="spellStart"/>
        <w:r w:rsidRPr="00606583">
          <w:rPr>
            <w:rFonts w:asciiTheme="majorHAnsi" w:hAnsiTheme="majorHAnsi" w:cstheme="majorHAnsi"/>
            <w:i/>
            <w:iCs/>
            <w:color w:val="000000" w:themeColor="text1"/>
            <w:sz w:val="22"/>
            <w:szCs w:val="22"/>
          </w:rPr>
          <w:t>ArtistsWhoVote</w:t>
        </w:r>
        <w:proofErr w:type="spellEnd"/>
      </w:hyperlink>
      <w:r w:rsidRPr="00606583">
        <w:rPr>
          <w:rFonts w:asciiTheme="majorHAnsi" w:hAnsiTheme="majorHAnsi" w:cstheme="majorHAnsi"/>
          <w:color w:val="000000" w:themeColor="text1"/>
          <w:sz w:val="22"/>
          <w:szCs w:val="22"/>
        </w:rPr>
        <w:t>, Tempe, AZ</w:t>
      </w:r>
    </w:p>
    <w:p w14:paraId="4093F4B4" w14:textId="7A2B20DD" w:rsidR="001E5987" w:rsidRPr="00606583" w:rsidRDefault="001E5987" w:rsidP="001E5987">
      <w:pPr>
        <w:widowControl w:val="0"/>
        <w:pBdr>
          <w:top w:val="nil"/>
          <w:left w:val="nil"/>
          <w:bottom w:val="nil"/>
          <w:right w:val="nil"/>
          <w:between w:val="nil"/>
        </w:pBdr>
        <w:tabs>
          <w:tab w:val="left" w:pos="900"/>
          <w:tab w:val="left" w:pos="1440"/>
        </w:tabs>
        <w:ind w:left="1440"/>
        <w:rPr>
          <w:rFonts w:asciiTheme="majorHAnsi" w:hAnsiTheme="majorHAnsi" w:cstheme="majorHAnsi"/>
          <w:color w:val="000000" w:themeColor="text1"/>
          <w:sz w:val="20"/>
          <w:szCs w:val="20"/>
        </w:rPr>
      </w:pPr>
      <w:r w:rsidRPr="00606583">
        <w:rPr>
          <w:rFonts w:asciiTheme="majorHAnsi" w:hAnsiTheme="majorHAnsi" w:cstheme="majorHAnsi"/>
          <w:color w:val="000000" w:themeColor="text1"/>
          <w:sz w:val="20"/>
          <w:szCs w:val="20"/>
        </w:rPr>
        <w:t xml:space="preserve">Artist </w:t>
      </w:r>
      <w:proofErr w:type="gramStart"/>
      <w:r w:rsidRPr="00606583">
        <w:rPr>
          <w:rFonts w:asciiTheme="majorHAnsi" w:hAnsiTheme="majorHAnsi" w:cstheme="majorHAnsi"/>
          <w:color w:val="000000" w:themeColor="text1"/>
          <w:sz w:val="20"/>
          <w:szCs w:val="20"/>
        </w:rPr>
        <w:t>lead</w:t>
      </w:r>
      <w:proofErr w:type="gramEnd"/>
      <w:r w:rsidRPr="00606583">
        <w:rPr>
          <w:rFonts w:asciiTheme="majorHAnsi" w:hAnsiTheme="majorHAnsi" w:cstheme="majorHAnsi"/>
          <w:color w:val="000000" w:themeColor="text1"/>
          <w:sz w:val="20"/>
          <w:szCs w:val="20"/>
        </w:rPr>
        <w:t xml:space="preserve"> facilitator, collaborator and educator for</w:t>
      </w:r>
      <w:r w:rsidRPr="00606583">
        <w:rPr>
          <w:rFonts w:asciiTheme="majorHAnsi" w:hAnsiTheme="majorHAnsi" w:cstheme="majorHAnsi"/>
          <w:i/>
          <w:color w:val="000000" w:themeColor="text1"/>
          <w:sz w:val="20"/>
          <w:szCs w:val="20"/>
        </w:rPr>
        <w:t xml:space="preserve"> </w:t>
      </w:r>
      <w:r w:rsidRPr="00606583">
        <w:rPr>
          <w:rFonts w:asciiTheme="majorHAnsi" w:hAnsiTheme="majorHAnsi" w:cstheme="majorHAnsi"/>
          <w:color w:val="000000" w:themeColor="text1"/>
          <w:sz w:val="20"/>
          <w:szCs w:val="20"/>
        </w:rPr>
        <w:t>the temporary artist collective comprised of 26 School of Art students, faculty, alumni and community affiliates</w:t>
      </w:r>
      <w:r w:rsidR="00BE785A" w:rsidRPr="00606583">
        <w:rPr>
          <w:rFonts w:asciiTheme="majorHAnsi" w:hAnsiTheme="majorHAnsi" w:cstheme="majorHAnsi"/>
          <w:color w:val="000000" w:themeColor="text1"/>
          <w:sz w:val="20"/>
          <w:szCs w:val="20"/>
        </w:rPr>
        <w:t xml:space="preserve"> </w:t>
      </w:r>
      <w:r w:rsidRPr="00606583">
        <w:rPr>
          <w:rFonts w:asciiTheme="majorHAnsi" w:hAnsiTheme="majorHAnsi" w:cstheme="majorHAnsi"/>
          <w:color w:val="000000" w:themeColor="text1"/>
          <w:sz w:val="20"/>
          <w:szCs w:val="20"/>
        </w:rPr>
        <w:t>to galvanize young and first</w:t>
      </w:r>
      <w:r w:rsidRPr="00606583">
        <w:rPr>
          <w:rFonts w:asciiTheme="majorHAnsi" w:hAnsiTheme="majorHAnsi" w:cstheme="majorHAnsi"/>
          <w:color w:val="000000" w:themeColor="text1"/>
          <w:sz w:val="20"/>
          <w:szCs w:val="20"/>
        </w:rPr>
        <w:t>-</w:t>
      </w:r>
      <w:r w:rsidRPr="00606583">
        <w:rPr>
          <w:rFonts w:asciiTheme="majorHAnsi" w:hAnsiTheme="majorHAnsi" w:cstheme="majorHAnsi"/>
          <w:color w:val="000000" w:themeColor="text1"/>
          <w:sz w:val="20"/>
          <w:szCs w:val="20"/>
        </w:rPr>
        <w:t>time voters and address the particular stresses and needs of the 2022 midterm election</w:t>
      </w:r>
      <w:r w:rsidR="00BE785A" w:rsidRPr="00606583">
        <w:rPr>
          <w:rFonts w:asciiTheme="majorHAnsi" w:hAnsiTheme="majorHAnsi" w:cstheme="majorHAnsi"/>
          <w:color w:val="000000" w:themeColor="text1"/>
          <w:sz w:val="20"/>
          <w:szCs w:val="20"/>
        </w:rPr>
        <w:t xml:space="preserve"> in Arizona</w:t>
      </w:r>
      <w:r w:rsidRPr="00606583">
        <w:rPr>
          <w:rFonts w:asciiTheme="majorHAnsi" w:hAnsiTheme="majorHAnsi" w:cstheme="majorHAnsi"/>
          <w:color w:val="000000" w:themeColor="text1"/>
          <w:sz w:val="20"/>
          <w:szCs w:val="20"/>
        </w:rPr>
        <w:t>.</w:t>
      </w:r>
    </w:p>
    <w:p w14:paraId="071F8578" w14:textId="77777777" w:rsidR="001E5987" w:rsidRPr="00606583" w:rsidRDefault="001E5987" w:rsidP="001E5987">
      <w:pPr>
        <w:widowControl w:val="0"/>
        <w:pBdr>
          <w:top w:val="nil"/>
          <w:left w:val="nil"/>
          <w:bottom w:val="nil"/>
          <w:right w:val="nil"/>
          <w:between w:val="nil"/>
        </w:pBdr>
        <w:tabs>
          <w:tab w:val="left" w:pos="900"/>
          <w:tab w:val="left" w:pos="1440"/>
        </w:tabs>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2022</w:t>
      </w:r>
      <w:r w:rsidRPr="00606583">
        <w:rPr>
          <w:rFonts w:asciiTheme="majorHAnsi" w:hAnsiTheme="majorHAnsi" w:cstheme="majorHAnsi"/>
          <w:color w:val="000000" w:themeColor="text1"/>
          <w:sz w:val="22"/>
          <w:szCs w:val="22"/>
        </w:rPr>
        <w:tab/>
      </w:r>
      <w:hyperlink r:id="rId16">
        <w:r w:rsidRPr="00606583">
          <w:rPr>
            <w:rFonts w:asciiTheme="majorHAnsi" w:hAnsiTheme="majorHAnsi" w:cstheme="majorHAnsi"/>
            <w:i/>
            <w:color w:val="000000" w:themeColor="text1"/>
            <w:sz w:val="22"/>
            <w:szCs w:val="22"/>
          </w:rPr>
          <w:t>Spin the Vote</w:t>
        </w:r>
      </w:hyperlink>
      <w:r w:rsidRPr="00606583">
        <w:rPr>
          <w:rFonts w:asciiTheme="majorHAnsi" w:hAnsiTheme="majorHAnsi" w:cstheme="majorHAnsi"/>
          <w:color w:val="000000" w:themeColor="text1"/>
          <w:sz w:val="22"/>
          <w:szCs w:val="22"/>
        </w:rPr>
        <w:t xml:space="preserve">, ​​Harry Wood Gallery, School of Art and </w:t>
      </w:r>
      <w:proofErr w:type="spellStart"/>
      <w:r w:rsidRPr="00606583">
        <w:rPr>
          <w:rFonts w:asciiTheme="majorHAnsi" w:hAnsiTheme="majorHAnsi" w:cstheme="majorHAnsi"/>
          <w:color w:val="000000" w:themeColor="text1"/>
          <w:sz w:val="22"/>
          <w:szCs w:val="22"/>
        </w:rPr>
        <w:t>Neeb</w:t>
      </w:r>
      <w:proofErr w:type="spellEnd"/>
      <w:r w:rsidRPr="00606583">
        <w:rPr>
          <w:rFonts w:asciiTheme="majorHAnsi" w:hAnsiTheme="majorHAnsi" w:cstheme="majorHAnsi"/>
          <w:color w:val="000000" w:themeColor="text1"/>
          <w:sz w:val="22"/>
          <w:szCs w:val="22"/>
        </w:rPr>
        <w:t xml:space="preserve"> Plaza, ​​ASU, Tempe, AZ</w:t>
      </w:r>
    </w:p>
    <w:p w14:paraId="1CD7506D" w14:textId="26778264" w:rsidR="001E5987" w:rsidRPr="00606583" w:rsidRDefault="001E5987" w:rsidP="001E5987">
      <w:pPr>
        <w:widowControl w:val="0"/>
        <w:pBdr>
          <w:top w:val="nil"/>
          <w:left w:val="nil"/>
          <w:bottom w:val="nil"/>
          <w:right w:val="nil"/>
          <w:between w:val="nil"/>
        </w:pBdr>
        <w:tabs>
          <w:tab w:val="left" w:pos="1440"/>
        </w:tabs>
        <w:ind w:left="1440"/>
        <w:rPr>
          <w:rFonts w:asciiTheme="majorHAnsi" w:eastAsia="Roboto" w:hAnsiTheme="majorHAnsi" w:cstheme="majorHAnsi"/>
          <w:color w:val="000000" w:themeColor="text1"/>
          <w:sz w:val="20"/>
          <w:szCs w:val="20"/>
        </w:rPr>
      </w:pPr>
      <w:r w:rsidRPr="00606583">
        <w:rPr>
          <w:rFonts w:asciiTheme="majorHAnsi" w:hAnsiTheme="majorHAnsi" w:cstheme="majorHAnsi"/>
          <w:color w:val="000000" w:themeColor="text1"/>
          <w:sz w:val="20"/>
          <w:szCs w:val="20"/>
        </w:rPr>
        <w:t xml:space="preserve">Artist </w:t>
      </w:r>
      <w:proofErr w:type="gramStart"/>
      <w:r w:rsidRPr="00606583">
        <w:rPr>
          <w:rFonts w:asciiTheme="majorHAnsi" w:hAnsiTheme="majorHAnsi" w:cstheme="majorHAnsi"/>
          <w:color w:val="000000" w:themeColor="text1"/>
          <w:sz w:val="20"/>
          <w:szCs w:val="20"/>
        </w:rPr>
        <w:t>lead</w:t>
      </w:r>
      <w:proofErr w:type="gramEnd"/>
      <w:r w:rsidRPr="00606583">
        <w:rPr>
          <w:rFonts w:asciiTheme="majorHAnsi" w:hAnsiTheme="majorHAnsi" w:cstheme="majorHAnsi"/>
          <w:color w:val="000000" w:themeColor="text1"/>
          <w:sz w:val="20"/>
          <w:szCs w:val="20"/>
        </w:rPr>
        <w:t xml:space="preserve"> facilitator, collaborator and educator for a hybrid gallery exhibition, performance, and political action that worked to empower young and first-time voters to participate in the election process with </w:t>
      </w:r>
      <w:proofErr w:type="spellStart"/>
      <w:r w:rsidRPr="00606583">
        <w:rPr>
          <w:rFonts w:asciiTheme="majorHAnsi" w:hAnsiTheme="majorHAnsi" w:cstheme="majorHAnsi"/>
          <w:i/>
          <w:color w:val="000000" w:themeColor="text1"/>
          <w:sz w:val="20"/>
          <w:szCs w:val="20"/>
        </w:rPr>
        <w:t>ArtistsWhoVote</w:t>
      </w:r>
      <w:proofErr w:type="spellEnd"/>
      <w:r w:rsidRPr="00606583">
        <w:rPr>
          <w:rFonts w:asciiTheme="majorHAnsi" w:hAnsiTheme="majorHAnsi" w:cstheme="majorHAnsi"/>
          <w:i/>
          <w:color w:val="000000" w:themeColor="text1"/>
          <w:sz w:val="20"/>
          <w:szCs w:val="20"/>
        </w:rPr>
        <w:t xml:space="preserve">, </w:t>
      </w:r>
      <w:r w:rsidRPr="00606583">
        <w:rPr>
          <w:rFonts w:asciiTheme="majorHAnsi" w:hAnsiTheme="majorHAnsi" w:cstheme="majorHAnsi"/>
          <w:color w:val="000000" w:themeColor="text1"/>
          <w:sz w:val="20"/>
          <w:szCs w:val="20"/>
        </w:rPr>
        <w:t>a temporary artist collective</w:t>
      </w:r>
      <w:r w:rsidR="00BE785A" w:rsidRPr="00606583">
        <w:rPr>
          <w:rFonts w:asciiTheme="majorHAnsi" w:hAnsiTheme="majorHAnsi" w:cstheme="majorHAnsi"/>
          <w:color w:val="000000" w:themeColor="text1"/>
          <w:sz w:val="20"/>
          <w:szCs w:val="20"/>
        </w:rPr>
        <w:t>.</w:t>
      </w:r>
    </w:p>
    <w:p w14:paraId="0B352E48" w14:textId="77777777" w:rsidR="001E5987" w:rsidRPr="00606583" w:rsidRDefault="001E5987" w:rsidP="001E5987">
      <w:pPr>
        <w:tabs>
          <w:tab w:val="left" w:pos="900"/>
          <w:tab w:val="left" w:pos="144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 xml:space="preserve">2020-present  </w:t>
      </w:r>
      <w:hyperlink r:id="rId17">
        <w:r w:rsidRPr="00606583">
          <w:rPr>
            <w:rFonts w:asciiTheme="majorHAnsi" w:hAnsiTheme="majorHAnsi" w:cstheme="majorHAnsi"/>
            <w:i/>
            <w:color w:val="000000" w:themeColor="text1"/>
            <w:sz w:val="22"/>
            <w:szCs w:val="22"/>
          </w:rPr>
          <w:t>Future IDs Art and Justice Leadership Cohort</w:t>
        </w:r>
      </w:hyperlink>
      <w:r w:rsidRPr="00606583">
        <w:rPr>
          <w:rFonts w:asciiTheme="majorHAnsi" w:hAnsiTheme="majorHAnsi" w:cstheme="majorHAnsi"/>
          <w:i/>
          <w:color w:val="000000" w:themeColor="text1"/>
          <w:sz w:val="22"/>
          <w:szCs w:val="22"/>
        </w:rPr>
        <w:t>,</w:t>
      </w:r>
      <w:r w:rsidRPr="00606583">
        <w:rPr>
          <w:rFonts w:asciiTheme="majorHAnsi" w:hAnsiTheme="majorHAnsi" w:cstheme="majorHAnsi"/>
          <w:color w:val="000000" w:themeColor="text1"/>
          <w:sz w:val="22"/>
          <w:szCs w:val="22"/>
        </w:rPr>
        <w:t xml:space="preserve"> Phoenix, AZ and Los Angeles, CA</w:t>
      </w:r>
    </w:p>
    <w:p w14:paraId="520C52D9" w14:textId="4AA94B50" w:rsidR="001E5987" w:rsidRPr="00606583" w:rsidRDefault="001E5987" w:rsidP="001E5987">
      <w:pPr>
        <w:tabs>
          <w:tab w:val="left" w:pos="900"/>
          <w:tab w:val="left" w:pos="1440"/>
        </w:tabs>
        <w:ind w:left="1440"/>
        <w:rPr>
          <w:rFonts w:asciiTheme="majorHAnsi" w:eastAsia="Arial" w:hAnsiTheme="majorHAnsi" w:cstheme="majorHAnsi"/>
          <w:color w:val="000000" w:themeColor="text1"/>
          <w:sz w:val="20"/>
          <w:szCs w:val="20"/>
        </w:rPr>
      </w:pPr>
      <w:r w:rsidRPr="00606583">
        <w:rPr>
          <w:rFonts w:asciiTheme="majorHAnsi" w:hAnsiTheme="majorHAnsi" w:cstheme="majorHAnsi"/>
          <w:color w:val="000000" w:themeColor="text1"/>
          <w:sz w:val="20"/>
          <w:szCs w:val="20"/>
        </w:rPr>
        <w:lastRenderedPageBreak/>
        <w:t xml:space="preserve">Artist lead/director of a cohort whose mission is to access the institutional resources of academia to develop the ways socially engaged art practice can embrace system-impacted </w:t>
      </w:r>
      <w:r w:rsidR="00BE785A" w:rsidRPr="00606583">
        <w:rPr>
          <w:rFonts w:asciiTheme="majorHAnsi" w:hAnsiTheme="majorHAnsi" w:cstheme="majorHAnsi"/>
          <w:color w:val="000000" w:themeColor="text1"/>
          <w:sz w:val="20"/>
          <w:szCs w:val="20"/>
        </w:rPr>
        <w:t>and allied changemakers</w:t>
      </w:r>
      <w:r w:rsidRPr="00606583">
        <w:rPr>
          <w:rFonts w:asciiTheme="majorHAnsi" w:hAnsiTheme="majorHAnsi" w:cstheme="majorHAnsi"/>
          <w:color w:val="000000" w:themeColor="text1"/>
          <w:sz w:val="20"/>
          <w:szCs w:val="20"/>
        </w:rPr>
        <w:t xml:space="preserve"> to further their effectiveness as catalysts of social change. </w:t>
      </w:r>
    </w:p>
    <w:p w14:paraId="3DD33A5B" w14:textId="77777777" w:rsidR="001E5987" w:rsidRPr="00606583" w:rsidRDefault="001E5987" w:rsidP="001E5987">
      <w:pPr>
        <w:tabs>
          <w:tab w:val="left" w:pos="900"/>
          <w:tab w:val="left" w:pos="144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2021</w:t>
      </w:r>
      <w:r w:rsidRPr="00606583">
        <w:rPr>
          <w:rFonts w:asciiTheme="majorHAnsi" w:hAnsiTheme="majorHAnsi" w:cstheme="majorHAnsi"/>
          <w:color w:val="000000" w:themeColor="text1"/>
          <w:sz w:val="22"/>
          <w:szCs w:val="22"/>
        </w:rPr>
        <w:tab/>
      </w:r>
      <w:hyperlink r:id="rId18">
        <w:r w:rsidRPr="00606583">
          <w:rPr>
            <w:rFonts w:asciiTheme="majorHAnsi" w:hAnsiTheme="majorHAnsi" w:cstheme="majorHAnsi"/>
            <w:i/>
            <w:color w:val="000000" w:themeColor="text1"/>
            <w:sz w:val="22"/>
            <w:szCs w:val="22"/>
          </w:rPr>
          <w:t>We Occupy/We Dis-cover</w:t>
        </w:r>
      </w:hyperlink>
      <w:r w:rsidRPr="00606583">
        <w:rPr>
          <w:rFonts w:asciiTheme="majorHAnsi" w:hAnsiTheme="majorHAnsi" w:cstheme="majorHAnsi"/>
          <w:i/>
          <w:color w:val="000000" w:themeColor="text1"/>
          <w:sz w:val="22"/>
          <w:szCs w:val="22"/>
        </w:rPr>
        <w:t xml:space="preserve">, </w:t>
      </w:r>
      <w:r w:rsidRPr="00606583">
        <w:rPr>
          <w:rFonts w:asciiTheme="majorHAnsi" w:hAnsiTheme="majorHAnsi" w:cstheme="majorHAnsi"/>
          <w:color w:val="000000" w:themeColor="text1"/>
          <w:sz w:val="22"/>
          <w:szCs w:val="22"/>
        </w:rPr>
        <w:t>ASU Art Museum, Tempe, AZ</w:t>
      </w:r>
    </w:p>
    <w:p w14:paraId="22E4161F" w14:textId="7C275500" w:rsidR="001E5987" w:rsidRPr="00606583" w:rsidRDefault="001E5987" w:rsidP="00BE785A">
      <w:pPr>
        <w:tabs>
          <w:tab w:val="left" w:pos="900"/>
          <w:tab w:val="left" w:pos="1440"/>
        </w:tabs>
        <w:ind w:left="1440" w:hanging="1440"/>
        <w:rPr>
          <w:rFonts w:asciiTheme="majorHAnsi" w:hAnsiTheme="majorHAnsi" w:cstheme="majorHAnsi"/>
          <w:color w:val="000000" w:themeColor="text1"/>
          <w:sz w:val="20"/>
          <w:szCs w:val="20"/>
        </w:rPr>
      </w:pPr>
      <w:r w:rsidRPr="00606583">
        <w:rPr>
          <w:rFonts w:asciiTheme="majorHAnsi" w:hAnsiTheme="majorHAnsi" w:cstheme="majorHAnsi"/>
          <w:color w:val="000000" w:themeColor="text1"/>
          <w:sz w:val="22"/>
          <w:szCs w:val="22"/>
        </w:rPr>
        <w:tab/>
      </w:r>
      <w:r w:rsidRPr="00606583">
        <w:rPr>
          <w:rFonts w:asciiTheme="majorHAnsi" w:hAnsiTheme="majorHAnsi" w:cstheme="majorHAnsi"/>
          <w:color w:val="000000" w:themeColor="text1"/>
          <w:sz w:val="20"/>
          <w:szCs w:val="20"/>
        </w:rPr>
        <w:tab/>
        <w:t>Artist lead/director and educator for exhibition take-over (interventions, conversations, and performances) of</w:t>
      </w:r>
      <w:r w:rsidRPr="00606583">
        <w:rPr>
          <w:rFonts w:asciiTheme="majorHAnsi" w:hAnsiTheme="majorHAnsi" w:cstheme="majorHAnsi"/>
          <w:i/>
          <w:color w:val="000000" w:themeColor="text1"/>
          <w:sz w:val="20"/>
          <w:szCs w:val="20"/>
        </w:rPr>
        <w:t xml:space="preserve"> Undoing Time: Art and Histories of Incarceration</w:t>
      </w:r>
      <w:r w:rsidRPr="00606583">
        <w:rPr>
          <w:rFonts w:asciiTheme="majorHAnsi" w:hAnsiTheme="majorHAnsi" w:cstheme="majorHAnsi"/>
          <w:color w:val="000000" w:themeColor="text1"/>
          <w:sz w:val="20"/>
          <w:szCs w:val="20"/>
        </w:rPr>
        <w:t xml:space="preserve"> with a group of </w:t>
      </w:r>
      <w:r w:rsidR="00BE785A" w:rsidRPr="00606583">
        <w:rPr>
          <w:rFonts w:asciiTheme="majorHAnsi" w:hAnsiTheme="majorHAnsi" w:cstheme="majorHAnsi"/>
          <w:color w:val="000000" w:themeColor="text1"/>
          <w:sz w:val="20"/>
          <w:szCs w:val="20"/>
        </w:rPr>
        <w:t>21</w:t>
      </w:r>
      <w:r w:rsidRPr="00606583">
        <w:rPr>
          <w:rFonts w:asciiTheme="majorHAnsi" w:hAnsiTheme="majorHAnsi" w:cstheme="majorHAnsi"/>
          <w:color w:val="000000" w:themeColor="text1"/>
          <w:sz w:val="20"/>
          <w:szCs w:val="20"/>
        </w:rPr>
        <w:t xml:space="preserve"> community justice scholars, artists</w:t>
      </w:r>
      <w:r w:rsidR="00BE785A" w:rsidRPr="00606583">
        <w:rPr>
          <w:rFonts w:asciiTheme="majorHAnsi" w:hAnsiTheme="majorHAnsi" w:cstheme="majorHAnsi"/>
          <w:color w:val="000000" w:themeColor="text1"/>
          <w:sz w:val="20"/>
          <w:szCs w:val="20"/>
        </w:rPr>
        <w:t xml:space="preserve">, </w:t>
      </w:r>
      <w:r w:rsidRPr="00606583">
        <w:rPr>
          <w:rFonts w:asciiTheme="majorHAnsi" w:hAnsiTheme="majorHAnsi" w:cstheme="majorHAnsi"/>
          <w:color w:val="000000" w:themeColor="text1"/>
          <w:sz w:val="20"/>
          <w:szCs w:val="20"/>
        </w:rPr>
        <w:t xml:space="preserve">graduate </w:t>
      </w:r>
      <w:proofErr w:type="gramStart"/>
      <w:r w:rsidRPr="00606583">
        <w:rPr>
          <w:rFonts w:asciiTheme="majorHAnsi" w:hAnsiTheme="majorHAnsi" w:cstheme="majorHAnsi"/>
          <w:color w:val="000000" w:themeColor="text1"/>
          <w:sz w:val="20"/>
          <w:szCs w:val="20"/>
        </w:rPr>
        <w:t>students</w:t>
      </w:r>
      <w:proofErr w:type="gramEnd"/>
      <w:r w:rsidR="00BE785A" w:rsidRPr="00606583">
        <w:rPr>
          <w:rFonts w:asciiTheme="majorHAnsi" w:hAnsiTheme="majorHAnsi" w:cstheme="majorHAnsi"/>
          <w:color w:val="000000" w:themeColor="text1"/>
          <w:sz w:val="20"/>
          <w:szCs w:val="20"/>
        </w:rPr>
        <w:t xml:space="preserve"> and </w:t>
      </w:r>
      <w:r w:rsidRPr="00606583">
        <w:rPr>
          <w:rFonts w:asciiTheme="majorHAnsi" w:hAnsiTheme="majorHAnsi" w:cstheme="majorHAnsi"/>
          <w:color w:val="000000" w:themeColor="text1"/>
          <w:sz w:val="20"/>
          <w:szCs w:val="20"/>
        </w:rPr>
        <w:t>curator Julio César Morales.</w:t>
      </w:r>
    </w:p>
    <w:p w14:paraId="6FFCE515" w14:textId="22D5394F" w:rsidR="001E5987" w:rsidRPr="00606583" w:rsidRDefault="001E5987" w:rsidP="00BE785A">
      <w:pPr>
        <w:tabs>
          <w:tab w:val="left" w:pos="900"/>
          <w:tab w:val="left" w:pos="144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2015</w:t>
      </w:r>
      <w:r w:rsidRPr="00606583">
        <w:rPr>
          <w:rFonts w:asciiTheme="majorHAnsi" w:hAnsiTheme="majorHAnsi" w:cstheme="majorHAnsi"/>
          <w:color w:val="000000" w:themeColor="text1"/>
          <w:sz w:val="22"/>
          <w:szCs w:val="22"/>
        </w:rPr>
        <w:tab/>
      </w:r>
      <w:r w:rsidRPr="00606583">
        <w:rPr>
          <w:rFonts w:asciiTheme="majorHAnsi" w:hAnsiTheme="majorHAnsi" w:cstheme="majorHAnsi"/>
          <w:i/>
          <w:color w:val="000000" w:themeColor="text1"/>
          <w:sz w:val="22"/>
          <w:szCs w:val="22"/>
        </w:rPr>
        <w:t xml:space="preserve">Touching Revolution: Radical Visions and Creative Responses to Mass Incarceration, Open </w:t>
      </w:r>
      <w:r w:rsidRPr="00606583">
        <w:rPr>
          <w:rFonts w:asciiTheme="majorHAnsi" w:hAnsiTheme="majorHAnsi" w:cstheme="majorHAnsi"/>
          <w:i/>
          <w:color w:val="000000" w:themeColor="text1"/>
          <w:sz w:val="20"/>
          <w:szCs w:val="20"/>
        </w:rPr>
        <w:t xml:space="preserve">Engagement, </w:t>
      </w:r>
      <w:r w:rsidRPr="00606583">
        <w:rPr>
          <w:rFonts w:asciiTheme="majorHAnsi" w:hAnsiTheme="majorHAnsi" w:cstheme="majorHAnsi"/>
          <w:color w:val="000000" w:themeColor="text1"/>
          <w:sz w:val="20"/>
          <w:szCs w:val="20"/>
        </w:rPr>
        <w:t>Carnegie Mellon University, Pittsburgh, PA</w:t>
      </w:r>
      <w:r w:rsidRPr="00606583">
        <w:rPr>
          <w:rFonts w:asciiTheme="majorHAnsi" w:hAnsiTheme="majorHAnsi" w:cstheme="majorHAnsi"/>
          <w:color w:val="000000" w:themeColor="text1"/>
          <w:sz w:val="20"/>
          <w:szCs w:val="20"/>
        </w:rPr>
        <w:br/>
        <w:t xml:space="preserve">Collaborating artist and co-facilitator in discussion-based social art practice project, with Mark </w:t>
      </w:r>
      <w:proofErr w:type="spellStart"/>
      <w:r w:rsidRPr="00606583">
        <w:rPr>
          <w:rFonts w:asciiTheme="majorHAnsi" w:hAnsiTheme="majorHAnsi" w:cstheme="majorHAnsi"/>
          <w:color w:val="000000" w:themeColor="text1"/>
          <w:sz w:val="20"/>
          <w:szCs w:val="20"/>
        </w:rPr>
        <w:t>Strandquist</w:t>
      </w:r>
      <w:proofErr w:type="spellEnd"/>
      <w:r w:rsidRPr="00606583">
        <w:rPr>
          <w:rFonts w:asciiTheme="majorHAnsi" w:hAnsiTheme="majorHAnsi" w:cstheme="majorHAnsi"/>
          <w:color w:val="000000" w:themeColor="text1"/>
          <w:sz w:val="20"/>
          <w:szCs w:val="20"/>
        </w:rPr>
        <w:t>, Courtney Bowles and others, a project for the 2015</w:t>
      </w:r>
      <w:r w:rsidRPr="00606583">
        <w:rPr>
          <w:rFonts w:asciiTheme="majorHAnsi" w:hAnsiTheme="majorHAnsi" w:cstheme="majorHAnsi"/>
          <w:i/>
          <w:color w:val="000000" w:themeColor="text1"/>
          <w:sz w:val="20"/>
          <w:szCs w:val="20"/>
        </w:rPr>
        <w:t xml:space="preserve"> </w:t>
      </w:r>
      <w:r w:rsidRPr="00606583">
        <w:rPr>
          <w:rFonts w:asciiTheme="majorHAnsi" w:hAnsiTheme="majorHAnsi" w:cstheme="majorHAnsi"/>
          <w:color w:val="000000" w:themeColor="text1"/>
          <w:sz w:val="20"/>
          <w:szCs w:val="20"/>
        </w:rPr>
        <w:t>Open Engagement: Place and Revolution Conference, co-presented by A Blade of Grass, Carnegie Mellon University and The Carnegie Museum of Art.</w:t>
      </w:r>
    </w:p>
    <w:p w14:paraId="53ED5748" w14:textId="77777777" w:rsidR="001E5987" w:rsidRPr="00606583" w:rsidRDefault="001E5987" w:rsidP="001E5987">
      <w:pPr>
        <w:pBdr>
          <w:top w:val="nil"/>
          <w:left w:val="nil"/>
          <w:bottom w:val="nil"/>
          <w:right w:val="nil"/>
          <w:between w:val="nil"/>
        </w:pBdr>
        <w:tabs>
          <w:tab w:val="left" w:pos="900"/>
          <w:tab w:val="left" w:pos="99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heme="majorHAnsi" w:hAnsiTheme="majorHAnsi" w:cstheme="majorHAnsi"/>
          <w:color w:val="000000" w:themeColor="text1"/>
          <w:sz w:val="20"/>
          <w:szCs w:val="20"/>
        </w:rPr>
      </w:pPr>
      <w:r w:rsidRPr="00606583">
        <w:rPr>
          <w:rFonts w:asciiTheme="majorHAnsi" w:hAnsiTheme="majorHAnsi" w:cstheme="majorHAnsi"/>
          <w:color w:val="000000" w:themeColor="text1"/>
          <w:sz w:val="22"/>
          <w:szCs w:val="22"/>
        </w:rPr>
        <w:t>2013</w:t>
      </w:r>
      <w:r w:rsidRPr="00606583">
        <w:rPr>
          <w:rFonts w:asciiTheme="majorHAnsi" w:hAnsiTheme="majorHAnsi" w:cstheme="majorHAnsi"/>
          <w:color w:val="000000" w:themeColor="text1"/>
          <w:sz w:val="22"/>
          <w:szCs w:val="22"/>
        </w:rPr>
        <w:tab/>
        <w:t xml:space="preserve"> </w:t>
      </w:r>
      <w:r w:rsidRPr="00606583">
        <w:rPr>
          <w:rFonts w:asciiTheme="majorHAnsi" w:hAnsiTheme="majorHAnsi" w:cstheme="majorHAnsi"/>
          <w:i/>
          <w:color w:val="000000" w:themeColor="text1"/>
          <w:sz w:val="22"/>
          <w:szCs w:val="22"/>
        </w:rPr>
        <w:t>City Council Meeting: Performed Participatory Democracy</w:t>
      </w:r>
      <w:r w:rsidRPr="00606583">
        <w:rPr>
          <w:rFonts w:asciiTheme="majorHAnsi" w:hAnsiTheme="majorHAnsi" w:cstheme="majorHAnsi"/>
          <w:color w:val="000000" w:themeColor="text1"/>
          <w:sz w:val="22"/>
          <w:szCs w:val="22"/>
        </w:rPr>
        <w:t xml:space="preserve">, ASU </w:t>
      </w:r>
      <w:proofErr w:type="spellStart"/>
      <w:r w:rsidRPr="00606583">
        <w:rPr>
          <w:rFonts w:asciiTheme="majorHAnsi" w:hAnsiTheme="majorHAnsi" w:cstheme="majorHAnsi"/>
          <w:color w:val="000000" w:themeColor="text1"/>
          <w:sz w:val="22"/>
          <w:szCs w:val="22"/>
        </w:rPr>
        <w:t>Gammage</w:t>
      </w:r>
      <w:proofErr w:type="spellEnd"/>
      <w:r w:rsidRPr="00606583">
        <w:rPr>
          <w:rFonts w:asciiTheme="majorHAnsi" w:hAnsiTheme="majorHAnsi" w:cstheme="majorHAnsi"/>
          <w:color w:val="000000" w:themeColor="text1"/>
          <w:sz w:val="22"/>
          <w:szCs w:val="22"/>
        </w:rPr>
        <w:t xml:space="preserve"> with performances in </w:t>
      </w:r>
      <w:r w:rsidRPr="00606583">
        <w:rPr>
          <w:rFonts w:asciiTheme="majorHAnsi" w:hAnsiTheme="majorHAnsi" w:cstheme="majorHAnsi"/>
          <w:color w:val="000000" w:themeColor="text1"/>
          <w:sz w:val="20"/>
          <w:szCs w:val="20"/>
        </w:rPr>
        <w:t xml:space="preserve">Houston, Tempe, New York and San Francisco, Tempe, AZ  </w:t>
      </w:r>
    </w:p>
    <w:p w14:paraId="533A3A59" w14:textId="77777777" w:rsidR="001E5987" w:rsidRPr="00606583" w:rsidRDefault="001E5987" w:rsidP="001E5987">
      <w:pPr>
        <w:pBdr>
          <w:top w:val="nil"/>
          <w:left w:val="nil"/>
          <w:bottom w:val="nil"/>
          <w:right w:val="nil"/>
          <w:between w:val="nil"/>
        </w:pBd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heme="majorHAnsi" w:hAnsiTheme="majorHAnsi" w:cstheme="majorHAnsi"/>
          <w:color w:val="000000" w:themeColor="text1"/>
          <w:sz w:val="20"/>
          <w:szCs w:val="20"/>
        </w:rPr>
      </w:pPr>
      <w:r w:rsidRPr="00606583">
        <w:rPr>
          <w:rFonts w:asciiTheme="majorHAnsi" w:hAnsiTheme="majorHAnsi" w:cstheme="majorHAnsi"/>
          <w:i/>
          <w:color w:val="000000" w:themeColor="text1"/>
          <w:sz w:val="20"/>
          <w:szCs w:val="20"/>
        </w:rPr>
        <w:tab/>
      </w:r>
      <w:r w:rsidRPr="00606583">
        <w:rPr>
          <w:rFonts w:asciiTheme="majorHAnsi" w:hAnsiTheme="majorHAnsi" w:cstheme="majorHAnsi"/>
          <w:i/>
          <w:color w:val="000000" w:themeColor="text1"/>
          <w:sz w:val="20"/>
          <w:szCs w:val="20"/>
        </w:rPr>
        <w:tab/>
      </w:r>
      <w:r w:rsidRPr="00606583">
        <w:rPr>
          <w:rFonts w:asciiTheme="majorHAnsi" w:hAnsiTheme="majorHAnsi" w:cstheme="majorHAnsi"/>
          <w:color w:val="000000" w:themeColor="text1"/>
          <w:sz w:val="20"/>
          <w:szCs w:val="20"/>
        </w:rPr>
        <w:t>Collaborating artist and performer for participatory theater-based project led by artists Aaron Landsman, Mallory Catlett, and Jim Findlay (primary creators</w:t>
      </w:r>
      <w:proofErr w:type="gramStart"/>
      <w:r w:rsidRPr="00606583">
        <w:rPr>
          <w:rFonts w:asciiTheme="majorHAnsi" w:hAnsiTheme="majorHAnsi" w:cstheme="majorHAnsi"/>
          <w:color w:val="000000" w:themeColor="text1"/>
          <w:sz w:val="20"/>
          <w:szCs w:val="20"/>
        </w:rPr>
        <w:t>);</w:t>
      </w:r>
      <w:proofErr w:type="gramEnd"/>
      <w:r w:rsidRPr="00606583">
        <w:rPr>
          <w:rFonts w:asciiTheme="majorHAnsi" w:hAnsiTheme="majorHAnsi" w:cstheme="majorHAnsi"/>
          <w:color w:val="000000" w:themeColor="text1"/>
          <w:sz w:val="20"/>
          <w:szCs w:val="20"/>
        </w:rPr>
        <w:t xml:space="preserve"> with co-collaborator Elizabeth Johnson </w:t>
      </w:r>
    </w:p>
    <w:p w14:paraId="38BD26FF" w14:textId="77777777" w:rsidR="00310233" w:rsidRPr="00606583" w:rsidRDefault="00310233" w:rsidP="00F36AB2">
      <w:pPr>
        <w:widowControl w:val="0"/>
        <w:tabs>
          <w:tab w:val="left" w:pos="900"/>
        </w:tabs>
        <w:autoSpaceDE w:val="0"/>
        <w:autoSpaceDN w:val="0"/>
        <w:adjustRightInd w:val="0"/>
        <w:rPr>
          <w:rFonts w:asciiTheme="majorHAnsi" w:hAnsiTheme="majorHAnsi" w:cstheme="majorHAnsi"/>
          <w:color w:val="000000" w:themeColor="text1"/>
          <w:sz w:val="22"/>
          <w:szCs w:val="22"/>
        </w:rPr>
      </w:pPr>
    </w:p>
    <w:p w14:paraId="5B93C02E" w14:textId="5802CFAE" w:rsidR="002A0BDD" w:rsidRPr="00606583" w:rsidRDefault="00406B24" w:rsidP="00F322E4">
      <w:pPr>
        <w:pStyle w:val="PlainText"/>
        <w:rPr>
          <w:rFonts w:asciiTheme="majorHAnsi" w:hAnsiTheme="majorHAnsi" w:cstheme="majorHAnsi"/>
          <w:b/>
          <w:bCs/>
          <w:color w:val="000000" w:themeColor="text1"/>
          <w:spacing w:val="14"/>
          <w:sz w:val="22"/>
          <w:szCs w:val="22"/>
        </w:rPr>
      </w:pPr>
      <w:r w:rsidRPr="00606583">
        <w:rPr>
          <w:rFonts w:asciiTheme="majorHAnsi" w:hAnsiTheme="majorHAnsi" w:cstheme="majorHAnsi"/>
          <w:b/>
          <w:bCs/>
          <w:color w:val="000000" w:themeColor="text1"/>
          <w:spacing w:val="14"/>
          <w:sz w:val="22"/>
          <w:szCs w:val="22"/>
        </w:rPr>
        <w:t>Publications</w:t>
      </w:r>
    </w:p>
    <w:p w14:paraId="61819530" w14:textId="7482298D" w:rsidR="008043E6" w:rsidRPr="00606583" w:rsidRDefault="008043E6" w:rsidP="008043E6">
      <w:pPr>
        <w:tabs>
          <w:tab w:val="left" w:pos="900"/>
        </w:tabs>
        <w:ind w:left="1440" w:hanging="1440"/>
        <w:rPr>
          <w:rFonts w:asciiTheme="majorHAnsi" w:hAnsiTheme="majorHAnsi" w:cstheme="majorHAnsi"/>
          <w:bCs/>
          <w:color w:val="000000" w:themeColor="text1"/>
          <w:sz w:val="22"/>
          <w:szCs w:val="22"/>
        </w:rPr>
      </w:pPr>
      <w:r w:rsidRPr="00606583">
        <w:rPr>
          <w:rFonts w:asciiTheme="majorHAnsi" w:hAnsiTheme="majorHAnsi" w:cstheme="majorHAnsi"/>
          <w:bCs/>
          <w:color w:val="000000" w:themeColor="text1"/>
          <w:sz w:val="22"/>
          <w:szCs w:val="22"/>
        </w:rPr>
        <w:t>202</w:t>
      </w:r>
      <w:r w:rsidR="001E5987" w:rsidRPr="00606583">
        <w:rPr>
          <w:rFonts w:asciiTheme="majorHAnsi" w:hAnsiTheme="majorHAnsi" w:cstheme="majorHAnsi"/>
          <w:bCs/>
          <w:color w:val="000000" w:themeColor="text1"/>
          <w:sz w:val="22"/>
          <w:szCs w:val="22"/>
        </w:rPr>
        <w:t>3</w:t>
      </w:r>
      <w:r w:rsidRPr="00606583">
        <w:rPr>
          <w:rFonts w:asciiTheme="majorHAnsi" w:hAnsiTheme="majorHAnsi" w:cstheme="majorHAnsi"/>
          <w:bCs/>
          <w:color w:val="000000" w:themeColor="text1"/>
          <w:sz w:val="22"/>
          <w:szCs w:val="22"/>
        </w:rPr>
        <w:tab/>
        <w:t>Gregory Sale, Rebecca Jackson, Dr. Luis Garcia, Dr. Jacquelyn McCroskey, “</w:t>
      </w:r>
      <w:r w:rsidRPr="00606583">
        <w:rPr>
          <w:rFonts w:asciiTheme="majorHAnsi" w:hAnsiTheme="majorHAnsi" w:cstheme="majorHAnsi"/>
          <w:bCs/>
          <w:i/>
          <w:iCs/>
          <w:color w:val="000000" w:themeColor="text1"/>
          <w:sz w:val="22"/>
          <w:szCs w:val="22"/>
        </w:rPr>
        <w:t>Future IDs at Alcatraz</w:t>
      </w:r>
      <w:r w:rsidRPr="00606583">
        <w:rPr>
          <w:rFonts w:asciiTheme="majorHAnsi" w:hAnsiTheme="majorHAnsi" w:cstheme="majorHAnsi"/>
          <w:bCs/>
          <w:color w:val="000000" w:themeColor="text1"/>
          <w:sz w:val="22"/>
          <w:szCs w:val="22"/>
        </w:rPr>
        <w:t xml:space="preserve">: Transforming Lives in Immediate and Necessary Ways,” book chapter </w:t>
      </w:r>
      <w:r w:rsidR="00D36EEA" w:rsidRPr="00606583">
        <w:rPr>
          <w:rFonts w:asciiTheme="majorHAnsi" w:hAnsiTheme="majorHAnsi" w:cstheme="majorHAnsi"/>
          <w:bCs/>
          <w:color w:val="000000" w:themeColor="text1"/>
          <w:sz w:val="22"/>
          <w:szCs w:val="22"/>
        </w:rPr>
        <w:t>in</w:t>
      </w:r>
      <w:r w:rsidRPr="00606583">
        <w:rPr>
          <w:rFonts w:asciiTheme="majorHAnsi" w:hAnsiTheme="majorHAnsi" w:cstheme="majorHAnsi"/>
          <w:bCs/>
          <w:color w:val="000000" w:themeColor="text1"/>
          <w:sz w:val="22"/>
          <w:szCs w:val="22"/>
        </w:rPr>
        <w:t xml:space="preserve"> </w:t>
      </w:r>
      <w:r w:rsidRPr="00606583">
        <w:rPr>
          <w:rFonts w:asciiTheme="majorHAnsi" w:hAnsiTheme="majorHAnsi" w:cstheme="majorHAnsi"/>
          <w:bCs/>
          <w:i/>
          <w:iCs/>
          <w:color w:val="000000" w:themeColor="text1"/>
          <w:sz w:val="22"/>
          <w:szCs w:val="22"/>
        </w:rPr>
        <w:t xml:space="preserve">Using Art for Social Transformation: International Perspective for Social Workers, Community </w:t>
      </w:r>
      <w:proofErr w:type="gramStart"/>
      <w:r w:rsidRPr="00606583">
        <w:rPr>
          <w:rFonts w:asciiTheme="majorHAnsi" w:hAnsiTheme="majorHAnsi" w:cstheme="majorHAnsi"/>
          <w:bCs/>
          <w:i/>
          <w:iCs/>
          <w:color w:val="000000" w:themeColor="text1"/>
          <w:sz w:val="22"/>
          <w:szCs w:val="22"/>
        </w:rPr>
        <w:t>Workers</w:t>
      </w:r>
      <w:proofErr w:type="gramEnd"/>
      <w:r w:rsidRPr="00606583">
        <w:rPr>
          <w:rFonts w:asciiTheme="majorHAnsi" w:hAnsiTheme="majorHAnsi" w:cstheme="majorHAnsi"/>
          <w:bCs/>
          <w:i/>
          <w:iCs/>
          <w:color w:val="000000" w:themeColor="text1"/>
          <w:sz w:val="22"/>
          <w:szCs w:val="22"/>
        </w:rPr>
        <w:t xml:space="preserve"> and Art Therapists</w:t>
      </w:r>
      <w:r w:rsidRPr="00606583">
        <w:rPr>
          <w:rFonts w:asciiTheme="majorHAnsi" w:hAnsiTheme="majorHAnsi" w:cstheme="majorHAnsi"/>
          <w:bCs/>
          <w:color w:val="000000" w:themeColor="text1"/>
          <w:sz w:val="22"/>
          <w:szCs w:val="22"/>
        </w:rPr>
        <w:t xml:space="preserve">, </w:t>
      </w:r>
      <w:r w:rsidR="002F35D5" w:rsidRPr="00606583">
        <w:rPr>
          <w:rFonts w:asciiTheme="majorHAnsi" w:hAnsiTheme="majorHAnsi" w:cstheme="majorHAnsi"/>
          <w:color w:val="000000" w:themeColor="text1"/>
          <w:sz w:val="22"/>
          <w:szCs w:val="22"/>
        </w:rPr>
        <w:t xml:space="preserve">edited by </w:t>
      </w:r>
      <w:proofErr w:type="spellStart"/>
      <w:r w:rsidR="002F35D5" w:rsidRPr="00606583">
        <w:rPr>
          <w:rFonts w:asciiTheme="majorHAnsi" w:hAnsiTheme="majorHAnsi" w:cstheme="majorHAnsi"/>
          <w:color w:val="000000" w:themeColor="text1"/>
          <w:sz w:val="22"/>
          <w:szCs w:val="22"/>
        </w:rPr>
        <w:t>Eltje</w:t>
      </w:r>
      <w:proofErr w:type="spellEnd"/>
      <w:r w:rsidR="002F35D5" w:rsidRPr="00606583">
        <w:rPr>
          <w:rFonts w:asciiTheme="majorHAnsi" w:hAnsiTheme="majorHAnsi" w:cstheme="majorHAnsi"/>
          <w:color w:val="000000" w:themeColor="text1"/>
          <w:sz w:val="22"/>
          <w:szCs w:val="22"/>
        </w:rPr>
        <w:t xml:space="preserve"> Bos and </w:t>
      </w:r>
      <w:proofErr w:type="spellStart"/>
      <w:r w:rsidR="002F35D5" w:rsidRPr="00606583">
        <w:rPr>
          <w:rFonts w:asciiTheme="majorHAnsi" w:hAnsiTheme="majorHAnsi" w:cstheme="majorHAnsi"/>
          <w:color w:val="000000" w:themeColor="text1"/>
          <w:sz w:val="22"/>
          <w:szCs w:val="22"/>
        </w:rPr>
        <w:t>Ephrat</w:t>
      </w:r>
      <w:proofErr w:type="spellEnd"/>
      <w:r w:rsidR="002F35D5" w:rsidRPr="00606583">
        <w:rPr>
          <w:rFonts w:asciiTheme="majorHAnsi" w:hAnsiTheme="majorHAnsi" w:cstheme="majorHAnsi"/>
          <w:color w:val="000000" w:themeColor="text1"/>
          <w:sz w:val="22"/>
          <w:szCs w:val="22"/>
        </w:rPr>
        <w:t xml:space="preserve"> Huss,</w:t>
      </w:r>
      <w:r w:rsidR="002F35D5" w:rsidRPr="00606583">
        <w:rPr>
          <w:color w:val="000000" w:themeColor="text1"/>
        </w:rPr>
        <w:t xml:space="preserve"> </w:t>
      </w:r>
      <w:r w:rsidRPr="00606583">
        <w:rPr>
          <w:rFonts w:asciiTheme="majorHAnsi" w:hAnsiTheme="majorHAnsi" w:cstheme="majorHAnsi"/>
          <w:bCs/>
          <w:color w:val="000000" w:themeColor="text1"/>
          <w:sz w:val="22"/>
          <w:szCs w:val="22"/>
        </w:rPr>
        <w:t xml:space="preserve">Routledge, Francis &amp; Taylor Group, Oxon, UK </w:t>
      </w:r>
    </w:p>
    <w:p w14:paraId="43454A3F" w14:textId="55A60D1C" w:rsidR="008043E6" w:rsidRPr="00606583" w:rsidRDefault="008043E6" w:rsidP="008043E6">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2020</w:t>
      </w:r>
      <w:r w:rsidRPr="00606583">
        <w:rPr>
          <w:rFonts w:asciiTheme="majorHAnsi" w:hAnsiTheme="majorHAnsi" w:cstheme="majorHAnsi"/>
          <w:color w:val="000000" w:themeColor="text1"/>
          <w:sz w:val="22"/>
          <w:szCs w:val="22"/>
        </w:rPr>
        <w:tab/>
        <w:t xml:space="preserve">Gregory Sale, </w:t>
      </w:r>
      <w:r w:rsidRPr="00606583">
        <w:rPr>
          <w:rFonts w:asciiTheme="majorHAnsi" w:hAnsiTheme="majorHAnsi" w:cstheme="majorHAnsi"/>
          <w:color w:val="000000" w:themeColor="text1"/>
          <w:sz w:val="22"/>
          <w:szCs w:val="22"/>
          <w:shd w:val="clear" w:color="auto" w:fill="FFFFFF"/>
        </w:rPr>
        <w:t>Dominique Bell</w:t>
      </w:r>
      <w:r w:rsidR="00D36EEA" w:rsidRPr="00606583">
        <w:rPr>
          <w:rFonts w:asciiTheme="majorHAnsi" w:hAnsiTheme="majorHAnsi" w:cstheme="majorHAnsi"/>
          <w:color w:val="000000" w:themeColor="text1"/>
          <w:sz w:val="22"/>
          <w:szCs w:val="22"/>
          <w:shd w:val="clear" w:color="auto" w:fill="FFFFFF"/>
        </w:rPr>
        <w:t xml:space="preserve">, </w:t>
      </w:r>
      <w:r w:rsidRPr="00606583">
        <w:rPr>
          <w:rFonts w:asciiTheme="majorHAnsi" w:hAnsiTheme="majorHAnsi" w:cstheme="majorHAnsi"/>
          <w:color w:val="000000" w:themeColor="text1"/>
          <w:sz w:val="22"/>
          <w:szCs w:val="22"/>
          <w:shd w:val="clear" w:color="auto" w:fill="FFFFFF"/>
        </w:rPr>
        <w:t>Kelly Savage-Rodriguez, Shannon Jackson, Roberto Bedoya</w:t>
      </w:r>
      <w:r w:rsidRPr="00606583">
        <w:rPr>
          <w:rFonts w:asciiTheme="majorHAnsi" w:hAnsiTheme="majorHAnsi" w:cstheme="majorHAnsi"/>
          <w:color w:val="000000" w:themeColor="text1"/>
          <w:sz w:val="22"/>
          <w:szCs w:val="22"/>
        </w:rPr>
        <w:t xml:space="preserve">, “Creating Space </w:t>
      </w:r>
      <w:r w:rsidR="001E5987" w:rsidRPr="00606583">
        <w:rPr>
          <w:rFonts w:asciiTheme="majorHAnsi" w:hAnsiTheme="majorHAnsi" w:cstheme="majorHAnsi"/>
          <w:color w:val="000000" w:themeColor="text1"/>
          <w:sz w:val="22"/>
          <w:szCs w:val="22"/>
        </w:rPr>
        <w:t>f</w:t>
      </w:r>
      <w:r w:rsidRPr="00606583">
        <w:rPr>
          <w:rFonts w:asciiTheme="majorHAnsi" w:hAnsiTheme="majorHAnsi" w:cstheme="majorHAnsi"/>
          <w:color w:val="000000" w:themeColor="text1"/>
          <w:sz w:val="22"/>
          <w:szCs w:val="22"/>
        </w:rPr>
        <w:t xml:space="preserve">or Second Chances, Kenneth </w:t>
      </w:r>
      <w:proofErr w:type="spellStart"/>
      <w:r w:rsidRPr="00606583">
        <w:rPr>
          <w:rFonts w:asciiTheme="majorHAnsi" w:hAnsiTheme="majorHAnsi" w:cstheme="majorHAnsi"/>
          <w:color w:val="000000" w:themeColor="text1"/>
          <w:sz w:val="22"/>
          <w:szCs w:val="22"/>
        </w:rPr>
        <w:t>Rainin</w:t>
      </w:r>
      <w:proofErr w:type="spellEnd"/>
      <w:r w:rsidRPr="00606583">
        <w:rPr>
          <w:rFonts w:asciiTheme="majorHAnsi" w:hAnsiTheme="majorHAnsi" w:cstheme="majorHAnsi"/>
          <w:color w:val="000000" w:themeColor="text1"/>
          <w:sz w:val="22"/>
          <w:szCs w:val="22"/>
        </w:rPr>
        <w:t xml:space="preserve"> Foundation ARTS Blog, Oakland, CA, Dec 3, 2020 </w:t>
      </w:r>
    </w:p>
    <w:p w14:paraId="7EE63B65" w14:textId="1EBA46B8" w:rsidR="008043E6" w:rsidRPr="00606583" w:rsidRDefault="008043E6" w:rsidP="008043E6">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ab/>
        <w:t xml:space="preserve">Gregory Sale, </w:t>
      </w:r>
      <w:r w:rsidRPr="00606583">
        <w:rPr>
          <w:rFonts w:asciiTheme="majorHAnsi" w:hAnsiTheme="majorHAnsi" w:cstheme="majorHAnsi"/>
          <w:b/>
          <w:color w:val="000000" w:themeColor="text1"/>
          <w:sz w:val="22"/>
          <w:szCs w:val="22"/>
        </w:rPr>
        <w:softHyphen/>
      </w:r>
      <w:r w:rsidRPr="00606583">
        <w:rPr>
          <w:rFonts w:asciiTheme="majorHAnsi" w:hAnsiTheme="majorHAnsi" w:cstheme="majorHAnsi"/>
          <w:color w:val="000000" w:themeColor="text1"/>
          <w:sz w:val="22"/>
          <w:szCs w:val="22"/>
        </w:rPr>
        <w:t>Johanna K. Taylor, Dr.</w:t>
      </w:r>
      <w:r w:rsidRPr="00606583">
        <w:rPr>
          <w:rStyle w:val="apple-converted-space"/>
          <w:rFonts w:asciiTheme="majorHAnsi" w:hAnsiTheme="majorHAnsi" w:cstheme="majorHAnsi"/>
          <w:color w:val="000000" w:themeColor="text1"/>
          <w:sz w:val="22"/>
          <w:szCs w:val="22"/>
        </w:rPr>
        <w:t> </w:t>
      </w:r>
      <w:r w:rsidRPr="00606583">
        <w:rPr>
          <w:rFonts w:asciiTheme="majorHAnsi" w:hAnsiTheme="majorHAnsi" w:cstheme="majorHAnsi"/>
          <w:color w:val="000000" w:themeColor="text1"/>
          <w:sz w:val="22"/>
          <w:szCs w:val="22"/>
        </w:rPr>
        <w:t>Luis</w:t>
      </w:r>
      <w:r w:rsidRPr="00606583">
        <w:rPr>
          <w:rStyle w:val="apple-converted-space"/>
          <w:rFonts w:asciiTheme="majorHAnsi" w:hAnsiTheme="majorHAnsi" w:cstheme="majorHAnsi"/>
          <w:color w:val="000000" w:themeColor="text1"/>
          <w:sz w:val="22"/>
          <w:szCs w:val="22"/>
        </w:rPr>
        <w:t> </w:t>
      </w:r>
      <w:r w:rsidRPr="00606583">
        <w:rPr>
          <w:rFonts w:asciiTheme="majorHAnsi" w:hAnsiTheme="majorHAnsi" w:cstheme="majorHAnsi"/>
          <w:color w:val="000000" w:themeColor="text1"/>
          <w:sz w:val="22"/>
          <w:szCs w:val="22"/>
        </w:rPr>
        <w:t>S. Garcia</w:t>
      </w:r>
      <w:r w:rsidRPr="00606583">
        <w:rPr>
          <w:rFonts w:asciiTheme="majorHAnsi" w:hAnsiTheme="majorHAnsi" w:cstheme="majorHAnsi"/>
          <w:b/>
          <w:color w:val="000000" w:themeColor="text1"/>
          <w:sz w:val="22"/>
          <w:szCs w:val="22"/>
        </w:rPr>
        <w:t xml:space="preserve">, </w:t>
      </w:r>
      <w:r w:rsidRPr="00606583">
        <w:rPr>
          <w:rFonts w:asciiTheme="majorHAnsi" w:hAnsiTheme="majorHAnsi" w:cstheme="majorHAnsi"/>
          <w:color w:val="000000" w:themeColor="text1"/>
          <w:sz w:val="22"/>
          <w:szCs w:val="22"/>
        </w:rPr>
        <w:t>“Relationships as Material for an Arts Practice:</w:t>
      </w:r>
      <w:r w:rsidRPr="00606583">
        <w:rPr>
          <w:rStyle w:val="apple-converted-space"/>
          <w:rFonts w:asciiTheme="majorHAnsi" w:hAnsiTheme="majorHAnsi" w:cstheme="majorHAnsi"/>
          <w:color w:val="000000" w:themeColor="text1"/>
          <w:sz w:val="22"/>
          <w:szCs w:val="22"/>
        </w:rPr>
        <w:t> </w:t>
      </w:r>
      <w:r w:rsidRPr="00606583">
        <w:rPr>
          <w:rFonts w:asciiTheme="majorHAnsi" w:hAnsiTheme="majorHAnsi" w:cstheme="majorHAnsi"/>
          <w:color w:val="000000" w:themeColor="text1"/>
          <w:sz w:val="22"/>
          <w:szCs w:val="22"/>
        </w:rPr>
        <w:t>Reflecting on</w:t>
      </w:r>
      <w:r w:rsidRPr="00606583">
        <w:rPr>
          <w:rStyle w:val="apple-converted-space"/>
          <w:rFonts w:asciiTheme="majorHAnsi" w:hAnsiTheme="majorHAnsi" w:cstheme="majorHAnsi"/>
          <w:color w:val="000000" w:themeColor="text1"/>
          <w:sz w:val="22"/>
          <w:szCs w:val="22"/>
        </w:rPr>
        <w:t> </w:t>
      </w:r>
      <w:r w:rsidRPr="00606583">
        <w:rPr>
          <w:rStyle w:val="Emphasis"/>
          <w:rFonts w:asciiTheme="majorHAnsi" w:hAnsiTheme="majorHAnsi" w:cstheme="majorHAnsi"/>
          <w:color w:val="000000" w:themeColor="text1"/>
          <w:sz w:val="22"/>
          <w:szCs w:val="22"/>
        </w:rPr>
        <w:t>Future IDs at Alcatraz</w:t>
      </w:r>
      <w:r w:rsidRPr="00606583">
        <w:rPr>
          <w:rStyle w:val="apple-converted-space"/>
          <w:rFonts w:asciiTheme="majorHAnsi" w:hAnsiTheme="majorHAnsi" w:cstheme="majorHAnsi"/>
          <w:color w:val="000000" w:themeColor="text1"/>
          <w:sz w:val="22"/>
          <w:szCs w:val="22"/>
        </w:rPr>
        <w:t> </w:t>
      </w:r>
      <w:r w:rsidRPr="00606583">
        <w:rPr>
          <w:rFonts w:asciiTheme="majorHAnsi" w:hAnsiTheme="majorHAnsi" w:cstheme="majorHAnsi"/>
          <w:color w:val="000000" w:themeColor="text1"/>
          <w:sz w:val="22"/>
          <w:szCs w:val="22"/>
        </w:rPr>
        <w:t xml:space="preserve">(2018-2019),” </w:t>
      </w:r>
      <w:r w:rsidRPr="00606583">
        <w:rPr>
          <w:rFonts w:asciiTheme="majorHAnsi" w:hAnsiTheme="majorHAnsi" w:cstheme="majorHAnsi"/>
          <w:color w:val="000000" w:themeColor="text1"/>
          <w:sz w:val="22"/>
          <w:szCs w:val="22"/>
          <w:u w:val="single"/>
        </w:rPr>
        <w:t>In/With/For the Public</w:t>
      </w:r>
      <w:r w:rsidRPr="00606583">
        <w:rPr>
          <w:rStyle w:val="apple-converted-space"/>
          <w:rFonts w:asciiTheme="majorHAnsi" w:hAnsiTheme="majorHAnsi" w:cstheme="majorHAnsi"/>
          <w:color w:val="000000" w:themeColor="text1"/>
          <w:sz w:val="22"/>
          <w:szCs w:val="22"/>
        </w:rPr>
        <w:t xml:space="preserve">, Art Practical, Issue 11.2, </w:t>
      </w:r>
      <w:r w:rsidRPr="00606583">
        <w:rPr>
          <w:rFonts w:asciiTheme="majorHAnsi" w:hAnsiTheme="majorHAnsi" w:cstheme="majorHAnsi"/>
          <w:color w:val="000000" w:themeColor="text1"/>
          <w:sz w:val="22"/>
          <w:szCs w:val="22"/>
        </w:rPr>
        <w:t xml:space="preserve">San Francisco, CA, </w:t>
      </w:r>
      <w:r w:rsidRPr="00606583">
        <w:rPr>
          <w:rStyle w:val="apple-converted-space"/>
          <w:rFonts w:asciiTheme="majorHAnsi" w:hAnsiTheme="majorHAnsi" w:cstheme="majorHAnsi"/>
          <w:color w:val="000000" w:themeColor="text1"/>
          <w:sz w:val="22"/>
          <w:szCs w:val="22"/>
        </w:rPr>
        <w:t xml:space="preserve">Jan 15, 2020 </w:t>
      </w:r>
    </w:p>
    <w:p w14:paraId="5A925B56" w14:textId="0B3CB196" w:rsidR="00F322E4" w:rsidRPr="00606583" w:rsidRDefault="00FB722E" w:rsidP="00F36AB2">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w:t>
      </w:r>
      <w:r w:rsidR="00C3569A" w:rsidRPr="00606583">
        <w:rPr>
          <w:rFonts w:asciiTheme="majorHAnsi" w:hAnsiTheme="majorHAnsi" w:cstheme="majorHAnsi"/>
          <w:color w:val="000000" w:themeColor="text1"/>
          <w:sz w:val="22"/>
          <w:szCs w:val="22"/>
        </w:rPr>
        <w:t>018</w:t>
      </w:r>
      <w:r w:rsidRPr="00606583">
        <w:rPr>
          <w:rFonts w:asciiTheme="majorHAnsi" w:hAnsiTheme="majorHAnsi" w:cstheme="majorHAnsi"/>
          <w:color w:val="000000" w:themeColor="text1"/>
          <w:sz w:val="22"/>
          <w:szCs w:val="22"/>
        </w:rPr>
        <w:tab/>
        <w:t>Gregory Sale</w:t>
      </w:r>
      <w:r w:rsidR="002F35D5" w:rsidRPr="00606583">
        <w:rPr>
          <w:rFonts w:asciiTheme="majorHAnsi" w:hAnsiTheme="majorHAnsi" w:cstheme="majorHAnsi"/>
          <w:color w:val="000000" w:themeColor="text1"/>
          <w:sz w:val="22"/>
          <w:szCs w:val="22"/>
        </w:rPr>
        <w:t xml:space="preserve"> </w:t>
      </w:r>
      <w:r w:rsidR="002F35D5" w:rsidRPr="00606583">
        <w:rPr>
          <w:rFonts w:asciiTheme="majorHAnsi" w:hAnsiTheme="majorHAnsi" w:cstheme="majorHAnsi"/>
          <w:color w:val="000000" w:themeColor="text1"/>
          <w:sz w:val="22"/>
          <w:szCs w:val="22"/>
        </w:rPr>
        <w:t xml:space="preserve">with Aaron Mercado, Dominique Bell, Dr. Luis Garcia, Jose Gonzalez, Ryan Lo, </w:t>
      </w:r>
      <w:proofErr w:type="spellStart"/>
      <w:r w:rsidR="002F35D5" w:rsidRPr="00606583">
        <w:rPr>
          <w:rFonts w:asciiTheme="majorHAnsi" w:hAnsiTheme="majorHAnsi" w:cstheme="majorHAnsi"/>
          <w:color w:val="000000" w:themeColor="text1"/>
          <w:sz w:val="22"/>
          <w:szCs w:val="22"/>
        </w:rPr>
        <w:t>Kirn</w:t>
      </w:r>
      <w:proofErr w:type="spellEnd"/>
      <w:r w:rsidR="002F35D5" w:rsidRPr="00606583">
        <w:rPr>
          <w:rFonts w:asciiTheme="majorHAnsi" w:hAnsiTheme="majorHAnsi" w:cstheme="majorHAnsi"/>
          <w:color w:val="000000" w:themeColor="text1"/>
          <w:sz w:val="22"/>
          <w:szCs w:val="22"/>
        </w:rPr>
        <w:t xml:space="preserve"> Kim and the Anti-Recidivism Coalition</w:t>
      </w:r>
      <w:r w:rsidRPr="00606583">
        <w:rPr>
          <w:rFonts w:asciiTheme="majorHAnsi" w:hAnsiTheme="majorHAnsi" w:cstheme="majorHAnsi"/>
          <w:color w:val="000000" w:themeColor="text1"/>
          <w:sz w:val="22"/>
          <w:szCs w:val="22"/>
        </w:rPr>
        <w:t>,</w:t>
      </w:r>
      <w:r w:rsidR="004F0D52" w:rsidRPr="00606583">
        <w:rPr>
          <w:rFonts w:asciiTheme="majorHAnsi" w:hAnsiTheme="majorHAnsi" w:cstheme="majorHAnsi"/>
          <w:color w:val="000000" w:themeColor="text1"/>
          <w:sz w:val="22"/>
          <w:szCs w:val="22"/>
        </w:rPr>
        <w:t xml:space="preserve"> </w:t>
      </w:r>
      <w:r w:rsidR="004F0D52" w:rsidRPr="00606583">
        <w:rPr>
          <w:rFonts w:asciiTheme="majorHAnsi" w:hAnsiTheme="majorHAnsi" w:cstheme="majorHAnsi"/>
          <w:b/>
          <w:color w:val="000000" w:themeColor="text1"/>
          <w:sz w:val="22"/>
          <w:szCs w:val="22"/>
        </w:rPr>
        <w:softHyphen/>
      </w:r>
      <w:r w:rsidR="004F0D52" w:rsidRPr="00606583">
        <w:rPr>
          <w:rFonts w:asciiTheme="majorHAnsi" w:hAnsiTheme="majorHAnsi" w:cstheme="majorHAnsi"/>
          <w:color w:val="000000" w:themeColor="text1"/>
          <w:sz w:val="22"/>
          <w:szCs w:val="22"/>
        </w:rPr>
        <w:t>“</w:t>
      </w:r>
      <w:r w:rsidR="00EC47A4" w:rsidRPr="00606583">
        <w:rPr>
          <w:rFonts w:asciiTheme="majorHAnsi" w:hAnsiTheme="majorHAnsi" w:cstheme="majorHAnsi"/>
          <w:color w:val="000000" w:themeColor="text1"/>
          <w:sz w:val="22"/>
          <w:szCs w:val="22"/>
        </w:rPr>
        <w:t>Future IDs: Reframing the Narrative of R</w:t>
      </w:r>
      <w:r w:rsidR="004F0D52" w:rsidRPr="00606583">
        <w:rPr>
          <w:rFonts w:asciiTheme="majorHAnsi" w:hAnsiTheme="majorHAnsi" w:cstheme="majorHAnsi"/>
          <w:color w:val="000000" w:themeColor="text1"/>
          <w:sz w:val="22"/>
          <w:szCs w:val="22"/>
        </w:rPr>
        <w:t xml:space="preserve">e-entry,” Art as Social Action: </w:t>
      </w:r>
      <w:r w:rsidR="000C16AD" w:rsidRPr="00606583">
        <w:rPr>
          <w:rFonts w:asciiTheme="majorHAnsi" w:hAnsiTheme="majorHAnsi" w:cstheme="majorHAnsi"/>
          <w:color w:val="000000" w:themeColor="text1"/>
          <w:sz w:val="22"/>
          <w:szCs w:val="22"/>
        </w:rPr>
        <w:t xml:space="preserve">An Introduction to the Principles &amp; Practices of Teaching Social Practice Art, </w:t>
      </w:r>
      <w:r w:rsidR="00F65DE4" w:rsidRPr="00606583">
        <w:rPr>
          <w:rFonts w:asciiTheme="majorHAnsi" w:hAnsiTheme="majorHAnsi" w:cstheme="majorHAnsi"/>
          <w:color w:val="000000" w:themeColor="text1"/>
          <w:sz w:val="22"/>
          <w:szCs w:val="22"/>
        </w:rPr>
        <w:t xml:space="preserve">edited by Gregory </w:t>
      </w:r>
      <w:proofErr w:type="spellStart"/>
      <w:r w:rsidR="00F65DE4" w:rsidRPr="00606583">
        <w:rPr>
          <w:rFonts w:asciiTheme="majorHAnsi" w:hAnsiTheme="majorHAnsi" w:cstheme="majorHAnsi"/>
          <w:color w:val="000000" w:themeColor="text1"/>
          <w:sz w:val="22"/>
          <w:szCs w:val="22"/>
        </w:rPr>
        <w:t>Sholette</w:t>
      </w:r>
      <w:proofErr w:type="spellEnd"/>
      <w:r w:rsidR="00F65DE4" w:rsidRPr="00606583">
        <w:rPr>
          <w:rFonts w:asciiTheme="majorHAnsi" w:hAnsiTheme="majorHAnsi" w:cstheme="majorHAnsi"/>
          <w:color w:val="000000" w:themeColor="text1"/>
          <w:sz w:val="22"/>
          <w:szCs w:val="22"/>
        </w:rPr>
        <w:t xml:space="preserve">, Chloe Bass, &amp; Social Practice Queens, </w:t>
      </w:r>
      <w:r w:rsidR="000C16AD" w:rsidRPr="00606583">
        <w:rPr>
          <w:rFonts w:asciiTheme="majorHAnsi" w:hAnsiTheme="majorHAnsi" w:cstheme="majorHAnsi"/>
          <w:color w:val="000000" w:themeColor="text1"/>
          <w:sz w:val="22"/>
          <w:szCs w:val="22"/>
        </w:rPr>
        <w:t>Allworth Press, N</w:t>
      </w:r>
      <w:r w:rsidR="00B97F9A" w:rsidRPr="00606583">
        <w:rPr>
          <w:rFonts w:asciiTheme="majorHAnsi" w:hAnsiTheme="majorHAnsi" w:cstheme="majorHAnsi"/>
          <w:color w:val="000000" w:themeColor="text1"/>
          <w:sz w:val="22"/>
          <w:szCs w:val="22"/>
        </w:rPr>
        <w:t xml:space="preserve">ew </w:t>
      </w:r>
      <w:r w:rsidR="000C16AD" w:rsidRPr="00606583">
        <w:rPr>
          <w:rFonts w:asciiTheme="majorHAnsi" w:hAnsiTheme="majorHAnsi" w:cstheme="majorHAnsi"/>
          <w:color w:val="000000" w:themeColor="text1"/>
          <w:sz w:val="22"/>
          <w:szCs w:val="22"/>
        </w:rPr>
        <w:t>Y</w:t>
      </w:r>
      <w:r w:rsidR="00B97F9A" w:rsidRPr="00606583">
        <w:rPr>
          <w:rFonts w:asciiTheme="majorHAnsi" w:hAnsiTheme="majorHAnsi" w:cstheme="majorHAnsi"/>
          <w:color w:val="000000" w:themeColor="text1"/>
          <w:sz w:val="22"/>
          <w:szCs w:val="22"/>
        </w:rPr>
        <w:t>ork</w:t>
      </w:r>
      <w:r w:rsidR="000C16AD" w:rsidRPr="00606583">
        <w:rPr>
          <w:rFonts w:asciiTheme="majorHAnsi" w:hAnsiTheme="majorHAnsi" w:cstheme="majorHAnsi"/>
          <w:color w:val="000000" w:themeColor="text1"/>
          <w:sz w:val="22"/>
          <w:szCs w:val="22"/>
        </w:rPr>
        <w:t xml:space="preserve">, NY </w:t>
      </w:r>
    </w:p>
    <w:p w14:paraId="5DB2C2E4" w14:textId="77777777" w:rsidR="00083DCB" w:rsidRPr="00606583" w:rsidRDefault="00083DCB" w:rsidP="00AE6498">
      <w:pPr>
        <w:pStyle w:val="PlainText"/>
        <w:rPr>
          <w:rFonts w:asciiTheme="majorHAnsi" w:hAnsiTheme="majorHAnsi" w:cstheme="majorHAnsi"/>
          <w:b/>
          <w:bCs/>
          <w:color w:val="000000" w:themeColor="text1"/>
          <w:spacing w:val="14"/>
          <w:sz w:val="22"/>
          <w:szCs w:val="22"/>
        </w:rPr>
      </w:pPr>
    </w:p>
    <w:p w14:paraId="662EBE5E" w14:textId="6F48ACE6" w:rsidR="004F0D52" w:rsidRPr="00606583" w:rsidRDefault="00D46B07" w:rsidP="00AE6498">
      <w:pPr>
        <w:pStyle w:val="PlainText"/>
        <w:rPr>
          <w:rFonts w:asciiTheme="majorHAnsi" w:hAnsiTheme="majorHAnsi" w:cstheme="majorHAnsi"/>
          <w:b/>
          <w:bCs/>
          <w:color w:val="000000" w:themeColor="text1"/>
          <w:spacing w:val="14"/>
          <w:sz w:val="22"/>
          <w:szCs w:val="22"/>
        </w:rPr>
      </w:pPr>
      <w:r w:rsidRPr="00606583">
        <w:rPr>
          <w:rFonts w:asciiTheme="majorHAnsi" w:hAnsiTheme="majorHAnsi" w:cstheme="majorHAnsi"/>
          <w:b/>
          <w:bCs/>
          <w:color w:val="000000" w:themeColor="text1"/>
          <w:spacing w:val="14"/>
          <w:sz w:val="22"/>
          <w:szCs w:val="22"/>
        </w:rPr>
        <w:t xml:space="preserve">Selected </w:t>
      </w:r>
      <w:r w:rsidR="00406B24" w:rsidRPr="00606583">
        <w:rPr>
          <w:rFonts w:asciiTheme="majorHAnsi" w:hAnsiTheme="majorHAnsi" w:cstheme="majorHAnsi"/>
          <w:b/>
          <w:bCs/>
          <w:color w:val="000000" w:themeColor="text1"/>
          <w:spacing w:val="14"/>
          <w:sz w:val="22"/>
          <w:szCs w:val="22"/>
        </w:rPr>
        <w:t>Press</w:t>
      </w:r>
    </w:p>
    <w:p w14:paraId="3A398FC0" w14:textId="77777777" w:rsidR="002F35D5" w:rsidRPr="00606583" w:rsidRDefault="002F35D5" w:rsidP="002F35D5">
      <w:pPr>
        <w:shd w:val="clear" w:color="auto" w:fill="FFFFFF"/>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 xml:space="preserve">2022 </w:t>
      </w:r>
      <w:r w:rsidRPr="00606583">
        <w:rPr>
          <w:rFonts w:asciiTheme="majorHAnsi" w:hAnsiTheme="majorHAnsi" w:cstheme="majorHAnsi"/>
          <w:color w:val="000000" w:themeColor="text1"/>
          <w:sz w:val="22"/>
          <w:szCs w:val="22"/>
        </w:rPr>
        <w:tab/>
        <w:t>Taylor Dafoe, “</w:t>
      </w:r>
      <w:hyperlink r:id="rId19">
        <w:r w:rsidRPr="00606583">
          <w:rPr>
            <w:rFonts w:asciiTheme="majorHAnsi" w:hAnsiTheme="majorHAnsi" w:cstheme="majorHAnsi"/>
            <w:color w:val="000000" w:themeColor="text1"/>
            <w:sz w:val="22"/>
            <w:szCs w:val="22"/>
          </w:rPr>
          <w:t>Can an Art Nonprofit Survive Without Wealthy Board Members? New York’s A Blade of Grass Is About to Find Out</w:t>
        </w:r>
      </w:hyperlink>
      <w:r w:rsidRPr="00606583">
        <w:rPr>
          <w:rFonts w:asciiTheme="majorHAnsi" w:hAnsiTheme="majorHAnsi" w:cstheme="majorHAnsi"/>
          <w:color w:val="000000" w:themeColor="text1"/>
          <w:sz w:val="22"/>
          <w:szCs w:val="22"/>
        </w:rPr>
        <w:t xml:space="preserve">,” </w:t>
      </w:r>
      <w:proofErr w:type="spellStart"/>
      <w:r w:rsidRPr="00606583">
        <w:rPr>
          <w:rFonts w:asciiTheme="majorHAnsi" w:hAnsiTheme="majorHAnsi" w:cstheme="majorHAnsi"/>
          <w:i/>
          <w:color w:val="000000" w:themeColor="text1"/>
          <w:sz w:val="22"/>
          <w:szCs w:val="22"/>
        </w:rPr>
        <w:t>Artnet</w:t>
      </w:r>
      <w:proofErr w:type="spellEnd"/>
      <w:r w:rsidRPr="00606583">
        <w:rPr>
          <w:rFonts w:asciiTheme="majorHAnsi" w:hAnsiTheme="majorHAnsi" w:cstheme="majorHAnsi"/>
          <w:i/>
          <w:color w:val="000000" w:themeColor="text1"/>
          <w:sz w:val="22"/>
          <w:szCs w:val="22"/>
        </w:rPr>
        <w:t xml:space="preserve"> News</w:t>
      </w:r>
      <w:r w:rsidRPr="00606583">
        <w:rPr>
          <w:rFonts w:asciiTheme="majorHAnsi" w:hAnsiTheme="majorHAnsi" w:cstheme="majorHAnsi"/>
          <w:color w:val="000000" w:themeColor="text1"/>
          <w:sz w:val="22"/>
          <w:szCs w:val="22"/>
        </w:rPr>
        <w:t>, Mar 17, 2022</w:t>
      </w:r>
    </w:p>
    <w:p w14:paraId="17CAA9B8" w14:textId="35B22E97" w:rsidR="002F35D5" w:rsidRPr="00606583" w:rsidRDefault="002F35D5" w:rsidP="00606583">
      <w:pPr>
        <w:shd w:val="clear" w:color="auto" w:fill="FFFFFF"/>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ab/>
        <w:t>Linda Essig, “</w:t>
      </w:r>
      <w:hyperlink r:id="rId20">
        <w:r w:rsidRPr="00606583">
          <w:rPr>
            <w:rFonts w:asciiTheme="majorHAnsi" w:hAnsiTheme="majorHAnsi" w:cstheme="majorHAnsi"/>
            <w:color w:val="000000" w:themeColor="text1"/>
            <w:sz w:val="22"/>
            <w:szCs w:val="22"/>
          </w:rPr>
          <w:t>Creative Infrastructures: Artists, Money and Entrepreneurial Action</w:t>
        </w:r>
      </w:hyperlink>
      <w:r w:rsidRPr="00606583">
        <w:rPr>
          <w:rFonts w:asciiTheme="majorHAnsi" w:hAnsiTheme="majorHAnsi" w:cstheme="majorHAnsi"/>
          <w:color w:val="000000" w:themeColor="text1"/>
          <w:sz w:val="22"/>
          <w:szCs w:val="22"/>
        </w:rPr>
        <w:t xml:space="preserve">,” in </w:t>
      </w:r>
      <w:r w:rsidRPr="00606583">
        <w:rPr>
          <w:rFonts w:asciiTheme="majorHAnsi" w:hAnsiTheme="majorHAnsi" w:cstheme="majorHAnsi"/>
          <w:i/>
          <w:color w:val="000000" w:themeColor="text1"/>
          <w:sz w:val="22"/>
          <w:szCs w:val="22"/>
        </w:rPr>
        <w:t xml:space="preserve">Intellect, </w:t>
      </w:r>
      <w:r w:rsidRPr="00606583">
        <w:rPr>
          <w:rFonts w:asciiTheme="majorHAnsi" w:hAnsiTheme="majorHAnsi" w:cstheme="majorHAnsi"/>
          <w:color w:val="000000" w:themeColor="text1"/>
          <w:sz w:val="22"/>
          <w:szCs w:val="22"/>
        </w:rPr>
        <w:t>pg. 28, Bristol, UK/Chicago, USA, Feb 23, 2022</w:t>
      </w:r>
    </w:p>
    <w:p w14:paraId="5AC52F23" w14:textId="167CA54E" w:rsidR="002F35D5" w:rsidRPr="00606583" w:rsidRDefault="002F35D5" w:rsidP="00606583">
      <w:pPr>
        <w:shd w:val="clear" w:color="auto" w:fill="FFFFFF"/>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 xml:space="preserve">2021   </w:t>
      </w:r>
      <w:r w:rsidRPr="00606583">
        <w:rPr>
          <w:rFonts w:asciiTheme="majorHAnsi" w:hAnsiTheme="majorHAnsi" w:cstheme="majorHAnsi"/>
          <w:color w:val="000000" w:themeColor="text1"/>
          <w:sz w:val="22"/>
          <w:szCs w:val="22"/>
        </w:rPr>
        <w:tab/>
        <w:t>Jillian Russo, “</w:t>
      </w:r>
      <w:proofErr w:type="spellStart"/>
      <w:r w:rsidRPr="00606583">
        <w:rPr>
          <w:rFonts w:asciiTheme="majorHAnsi" w:hAnsiTheme="majorHAnsi" w:cstheme="majorHAnsi"/>
          <w:color w:val="000000" w:themeColor="text1"/>
          <w:sz w:val="22"/>
          <w:szCs w:val="22"/>
        </w:rPr>
        <w:fldChar w:fldCharType="begin"/>
      </w:r>
      <w:r w:rsidRPr="00606583">
        <w:rPr>
          <w:rFonts w:asciiTheme="majorHAnsi" w:hAnsiTheme="majorHAnsi" w:cstheme="majorHAnsi"/>
          <w:color w:val="000000" w:themeColor="text1"/>
          <w:sz w:val="22"/>
          <w:szCs w:val="22"/>
        </w:rPr>
        <w:instrText>HYPERLINK "https://brooklynrail.org/2021/09/artseen/Wandamba-yalungkaWinds-change-direction?fbclid=IwAR3PeB7yjitXRj1GEsQWl9SLn0n9kX8UoF1glXzU8CEt46jZmsGDqsPkgB8" \h</w:instrText>
      </w:r>
      <w:r w:rsidRPr="00606583">
        <w:rPr>
          <w:rFonts w:asciiTheme="majorHAnsi" w:hAnsiTheme="majorHAnsi" w:cstheme="majorHAnsi"/>
          <w:color w:val="000000" w:themeColor="text1"/>
          <w:sz w:val="22"/>
          <w:szCs w:val="22"/>
        </w:rPr>
      </w:r>
      <w:r w:rsidRPr="00606583">
        <w:rPr>
          <w:rFonts w:asciiTheme="majorHAnsi" w:hAnsiTheme="majorHAnsi" w:cstheme="majorHAnsi"/>
          <w:color w:val="000000" w:themeColor="text1"/>
          <w:sz w:val="22"/>
          <w:szCs w:val="22"/>
        </w:rPr>
        <w:fldChar w:fldCharType="separate"/>
      </w:r>
      <w:r w:rsidRPr="00606583">
        <w:rPr>
          <w:rFonts w:asciiTheme="majorHAnsi" w:hAnsiTheme="majorHAnsi" w:cstheme="majorHAnsi"/>
          <w:color w:val="000000" w:themeColor="text1"/>
          <w:sz w:val="22"/>
          <w:szCs w:val="22"/>
        </w:rPr>
        <w:t>Wandamba</w:t>
      </w:r>
      <w:proofErr w:type="spellEnd"/>
      <w:r w:rsidRPr="00606583">
        <w:rPr>
          <w:rFonts w:asciiTheme="majorHAnsi" w:hAnsiTheme="majorHAnsi" w:cstheme="majorHAnsi"/>
          <w:color w:val="000000" w:themeColor="text1"/>
          <w:sz w:val="22"/>
          <w:szCs w:val="22"/>
        </w:rPr>
        <w:t xml:space="preserve"> </w:t>
      </w:r>
      <w:proofErr w:type="spellStart"/>
      <w:r w:rsidRPr="00606583">
        <w:rPr>
          <w:rFonts w:asciiTheme="majorHAnsi" w:hAnsiTheme="majorHAnsi" w:cstheme="majorHAnsi"/>
          <w:color w:val="000000" w:themeColor="text1"/>
          <w:sz w:val="22"/>
          <w:szCs w:val="22"/>
        </w:rPr>
        <w:t>yalungka</w:t>
      </w:r>
      <w:proofErr w:type="spellEnd"/>
      <w:r w:rsidRPr="00606583">
        <w:rPr>
          <w:rFonts w:asciiTheme="majorHAnsi" w:hAnsiTheme="majorHAnsi" w:cstheme="majorHAnsi"/>
          <w:color w:val="000000" w:themeColor="text1"/>
          <w:sz w:val="22"/>
          <w:szCs w:val="22"/>
        </w:rPr>
        <w:t>/Winds change direction</w:t>
      </w:r>
      <w:r w:rsidRPr="00606583">
        <w:rPr>
          <w:rFonts w:asciiTheme="majorHAnsi" w:hAnsiTheme="majorHAnsi" w:cstheme="majorHAnsi"/>
          <w:color w:val="000000" w:themeColor="text1"/>
          <w:sz w:val="22"/>
          <w:szCs w:val="22"/>
        </w:rPr>
        <w:fldChar w:fldCharType="end"/>
      </w:r>
      <w:r w:rsidRPr="00606583">
        <w:rPr>
          <w:rFonts w:asciiTheme="majorHAnsi" w:hAnsiTheme="majorHAnsi" w:cstheme="majorHAnsi"/>
          <w:color w:val="000000" w:themeColor="text1"/>
          <w:sz w:val="22"/>
          <w:szCs w:val="22"/>
        </w:rPr>
        <w:t xml:space="preserve">,” </w:t>
      </w:r>
      <w:proofErr w:type="spellStart"/>
      <w:r w:rsidRPr="00606583">
        <w:rPr>
          <w:rFonts w:asciiTheme="majorHAnsi" w:hAnsiTheme="majorHAnsi" w:cstheme="majorHAnsi"/>
          <w:color w:val="000000" w:themeColor="text1"/>
          <w:sz w:val="22"/>
          <w:szCs w:val="22"/>
        </w:rPr>
        <w:t>ArtSeen</w:t>
      </w:r>
      <w:proofErr w:type="spellEnd"/>
      <w:r w:rsidRPr="00606583">
        <w:rPr>
          <w:rFonts w:asciiTheme="majorHAnsi" w:hAnsiTheme="majorHAnsi" w:cstheme="majorHAnsi"/>
          <w:color w:val="000000" w:themeColor="text1"/>
          <w:sz w:val="22"/>
          <w:szCs w:val="22"/>
        </w:rPr>
        <w:t xml:space="preserve">, </w:t>
      </w:r>
      <w:r w:rsidRPr="00606583">
        <w:rPr>
          <w:rFonts w:asciiTheme="majorHAnsi" w:hAnsiTheme="majorHAnsi" w:cstheme="majorHAnsi"/>
          <w:i/>
          <w:color w:val="000000" w:themeColor="text1"/>
          <w:sz w:val="22"/>
          <w:szCs w:val="22"/>
        </w:rPr>
        <w:t>The Brooklyn Rail</w:t>
      </w:r>
      <w:r w:rsidRPr="00606583">
        <w:rPr>
          <w:rFonts w:asciiTheme="majorHAnsi" w:hAnsiTheme="majorHAnsi" w:cstheme="majorHAnsi"/>
          <w:color w:val="000000" w:themeColor="text1"/>
          <w:sz w:val="22"/>
          <w:szCs w:val="22"/>
        </w:rPr>
        <w:t>, Brooklyn, NY, Jun 1, 2021</w:t>
      </w:r>
    </w:p>
    <w:p w14:paraId="09CC9822" w14:textId="5BBA1A44" w:rsidR="002F35D5" w:rsidRPr="00606583" w:rsidRDefault="002F35D5" w:rsidP="00606583">
      <w:pPr>
        <w:shd w:val="clear" w:color="auto" w:fill="FFFFFF"/>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ab/>
        <w:t>Lauren Whitby, “</w:t>
      </w:r>
      <w:hyperlink r:id="rId21">
        <w:r w:rsidRPr="00606583">
          <w:rPr>
            <w:rFonts w:asciiTheme="majorHAnsi" w:hAnsiTheme="majorHAnsi" w:cstheme="majorHAnsi"/>
            <w:color w:val="000000" w:themeColor="text1"/>
            <w:sz w:val="22"/>
            <w:szCs w:val="22"/>
          </w:rPr>
          <w:t>6 Humanities-based projects receive seed grant funding</w:t>
        </w:r>
      </w:hyperlink>
      <w:r w:rsidRPr="00606583">
        <w:rPr>
          <w:rFonts w:asciiTheme="majorHAnsi" w:hAnsiTheme="majorHAnsi" w:cstheme="majorHAnsi"/>
          <w:color w:val="000000" w:themeColor="text1"/>
          <w:sz w:val="22"/>
          <w:szCs w:val="22"/>
        </w:rPr>
        <w:t>,” ASU News, Tempe, AZ, May 10, 2021</w:t>
      </w:r>
    </w:p>
    <w:p w14:paraId="39F15594" w14:textId="4D50E1B6" w:rsidR="002F35D5" w:rsidRPr="00606583" w:rsidRDefault="002F35D5" w:rsidP="00606583">
      <w:pPr>
        <w:shd w:val="clear" w:color="auto" w:fill="FFFFFF"/>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lastRenderedPageBreak/>
        <w:tab/>
        <w:t>Angela Leech, “</w:t>
      </w:r>
      <w:hyperlink r:id="rId22">
        <w:r w:rsidRPr="00606583">
          <w:rPr>
            <w:rFonts w:asciiTheme="majorHAnsi" w:hAnsiTheme="majorHAnsi" w:cstheme="majorHAnsi"/>
            <w:color w:val="000000" w:themeColor="text1"/>
            <w:sz w:val="22"/>
            <w:szCs w:val="22"/>
          </w:rPr>
          <w:t xml:space="preserve">Future IDs at Alcatraz, a </w:t>
        </w:r>
        <w:proofErr w:type="gramStart"/>
        <w:r w:rsidRPr="00606583">
          <w:rPr>
            <w:rFonts w:asciiTheme="majorHAnsi" w:hAnsiTheme="majorHAnsi" w:cstheme="majorHAnsi"/>
            <w:color w:val="000000" w:themeColor="text1"/>
            <w:sz w:val="22"/>
            <w:szCs w:val="22"/>
          </w:rPr>
          <w:t>Socially-Engaged</w:t>
        </w:r>
        <w:proofErr w:type="gramEnd"/>
        <w:r w:rsidRPr="00606583">
          <w:rPr>
            <w:rFonts w:asciiTheme="majorHAnsi" w:hAnsiTheme="majorHAnsi" w:cstheme="majorHAnsi"/>
            <w:color w:val="000000" w:themeColor="text1"/>
            <w:sz w:val="22"/>
            <w:szCs w:val="22"/>
          </w:rPr>
          <w:t xml:space="preserve"> Art and Educational Project about Justice Reform and Second Chances after Incarceration</w:t>
        </w:r>
      </w:hyperlink>
      <w:r w:rsidRPr="00606583">
        <w:rPr>
          <w:rFonts w:asciiTheme="majorHAnsi" w:hAnsiTheme="majorHAnsi" w:cstheme="majorHAnsi"/>
          <w:color w:val="000000" w:themeColor="text1"/>
          <w:sz w:val="22"/>
          <w:szCs w:val="22"/>
        </w:rPr>
        <w:t>,” Global Ed Leadership, University of San Diego, San Diego, CA, Jan 27, 2021</w:t>
      </w:r>
    </w:p>
    <w:p w14:paraId="02299D1A" w14:textId="3A86E2A0" w:rsidR="002F35D5" w:rsidRPr="00606583" w:rsidRDefault="002F35D5" w:rsidP="00606583">
      <w:pPr>
        <w:shd w:val="clear" w:color="auto" w:fill="FFFFFF"/>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ab/>
        <w:t>“</w:t>
      </w:r>
      <w:hyperlink r:id="rId23">
        <w:r w:rsidRPr="00606583">
          <w:rPr>
            <w:rFonts w:asciiTheme="majorHAnsi" w:hAnsiTheme="majorHAnsi" w:cstheme="majorHAnsi"/>
            <w:color w:val="000000" w:themeColor="text1"/>
            <w:sz w:val="22"/>
            <w:szCs w:val="22"/>
          </w:rPr>
          <w:t>Future IDs Art and Justice Leadership Cohort</w:t>
        </w:r>
      </w:hyperlink>
      <w:r w:rsidRPr="00606583">
        <w:rPr>
          <w:rFonts w:asciiTheme="majorHAnsi" w:hAnsiTheme="majorHAnsi" w:cstheme="majorHAnsi"/>
          <w:color w:val="000000" w:themeColor="text1"/>
          <w:sz w:val="22"/>
          <w:szCs w:val="22"/>
        </w:rPr>
        <w:t xml:space="preserve">,” </w:t>
      </w:r>
      <w:r w:rsidRPr="00606583">
        <w:rPr>
          <w:rFonts w:asciiTheme="majorHAnsi" w:hAnsiTheme="majorHAnsi" w:cstheme="majorHAnsi"/>
          <w:i/>
          <w:color w:val="000000" w:themeColor="text1"/>
          <w:sz w:val="22"/>
          <w:szCs w:val="22"/>
        </w:rPr>
        <w:t>Collaboratory</w:t>
      </w:r>
      <w:r w:rsidRPr="00606583">
        <w:rPr>
          <w:rFonts w:asciiTheme="majorHAnsi" w:hAnsiTheme="majorHAnsi" w:cstheme="majorHAnsi"/>
          <w:color w:val="000000" w:themeColor="text1"/>
          <w:sz w:val="22"/>
          <w:szCs w:val="22"/>
        </w:rPr>
        <w:t>, ASU Social Embeddedness Network, Community Engagement and Public Service Activities, ASU, Tempe, AZ, Jul 2021          </w:t>
      </w:r>
    </w:p>
    <w:p w14:paraId="1FCE1CD9" w14:textId="36E1F376" w:rsidR="008043E6" w:rsidRPr="00606583" w:rsidRDefault="008043E6" w:rsidP="008043E6">
      <w:pPr>
        <w:tabs>
          <w:tab w:val="left" w:pos="900"/>
        </w:tabs>
        <w:ind w:left="1440" w:hanging="1440"/>
        <w:rPr>
          <w:rFonts w:asciiTheme="majorHAnsi" w:hAnsiTheme="majorHAnsi" w:cstheme="majorHAnsi"/>
          <w:color w:val="000000" w:themeColor="text1"/>
          <w:sz w:val="22"/>
          <w:szCs w:val="22"/>
          <w:u w:val="single"/>
        </w:rPr>
      </w:pPr>
      <w:r w:rsidRPr="00606583">
        <w:rPr>
          <w:rFonts w:asciiTheme="majorHAnsi" w:hAnsiTheme="majorHAnsi" w:cstheme="majorHAnsi"/>
          <w:color w:val="000000" w:themeColor="text1"/>
          <w:sz w:val="22"/>
          <w:szCs w:val="22"/>
        </w:rPr>
        <w:t>2020</w:t>
      </w:r>
      <w:r w:rsidRPr="00606583">
        <w:rPr>
          <w:rStyle w:val="Hyperlink"/>
          <w:rFonts w:asciiTheme="majorHAnsi" w:hAnsiTheme="majorHAnsi" w:cstheme="majorHAnsi"/>
          <w:color w:val="000000" w:themeColor="text1"/>
          <w:sz w:val="22"/>
          <w:szCs w:val="22"/>
        </w:rPr>
        <w:t xml:space="preserve"> </w:t>
      </w:r>
      <w:r w:rsidRPr="00606583">
        <w:rPr>
          <w:rFonts w:asciiTheme="majorHAnsi" w:hAnsiTheme="majorHAnsi" w:cstheme="majorHAnsi"/>
          <w:color w:val="000000" w:themeColor="text1"/>
          <w:sz w:val="22"/>
          <w:szCs w:val="22"/>
        </w:rPr>
        <w:tab/>
        <w:t xml:space="preserve">“This is America, </w:t>
      </w:r>
      <w:proofErr w:type="spellStart"/>
      <w:r w:rsidRPr="00606583">
        <w:rPr>
          <w:rFonts w:asciiTheme="majorHAnsi" w:hAnsiTheme="majorHAnsi" w:cstheme="majorHAnsi"/>
          <w:color w:val="000000" w:themeColor="text1"/>
          <w:sz w:val="22"/>
          <w:szCs w:val="22"/>
        </w:rPr>
        <w:t>Kunsthal</w:t>
      </w:r>
      <w:proofErr w:type="spellEnd"/>
      <w:r w:rsidRPr="00606583">
        <w:rPr>
          <w:rFonts w:asciiTheme="majorHAnsi" w:hAnsiTheme="majorHAnsi" w:cstheme="majorHAnsi"/>
          <w:color w:val="000000" w:themeColor="text1"/>
          <w:sz w:val="22"/>
          <w:szCs w:val="22"/>
        </w:rPr>
        <w:t xml:space="preserve"> </w:t>
      </w:r>
      <w:proofErr w:type="spellStart"/>
      <w:r w:rsidRPr="00606583">
        <w:rPr>
          <w:rFonts w:asciiTheme="majorHAnsi" w:hAnsiTheme="majorHAnsi" w:cstheme="majorHAnsi"/>
          <w:color w:val="000000" w:themeColor="text1"/>
          <w:sz w:val="22"/>
          <w:szCs w:val="22"/>
        </w:rPr>
        <w:t>KAdE</w:t>
      </w:r>
      <w:proofErr w:type="spellEnd"/>
      <w:r w:rsidRPr="00606583">
        <w:rPr>
          <w:rFonts w:asciiTheme="majorHAnsi" w:hAnsiTheme="majorHAnsi" w:cstheme="majorHAnsi"/>
          <w:color w:val="000000" w:themeColor="text1"/>
          <w:sz w:val="22"/>
          <w:szCs w:val="22"/>
        </w:rPr>
        <w:t xml:space="preserve">, Amersfoort tot </w:t>
      </w:r>
      <w:proofErr w:type="spellStart"/>
      <w:r w:rsidRPr="00606583">
        <w:rPr>
          <w:rFonts w:asciiTheme="majorHAnsi" w:hAnsiTheme="majorHAnsi" w:cstheme="majorHAnsi"/>
          <w:color w:val="000000" w:themeColor="text1"/>
          <w:sz w:val="22"/>
          <w:szCs w:val="22"/>
        </w:rPr>
        <w:t>en</w:t>
      </w:r>
      <w:proofErr w:type="spellEnd"/>
      <w:r w:rsidRPr="00606583">
        <w:rPr>
          <w:rFonts w:asciiTheme="majorHAnsi" w:hAnsiTheme="majorHAnsi" w:cstheme="majorHAnsi"/>
          <w:color w:val="000000" w:themeColor="text1"/>
          <w:sz w:val="22"/>
          <w:szCs w:val="22"/>
        </w:rPr>
        <w:t xml:space="preserve"> met 3 </w:t>
      </w:r>
      <w:proofErr w:type="spellStart"/>
      <w:r w:rsidRPr="00606583">
        <w:rPr>
          <w:rFonts w:asciiTheme="majorHAnsi" w:hAnsiTheme="majorHAnsi" w:cstheme="majorHAnsi"/>
          <w:color w:val="000000" w:themeColor="text1"/>
          <w:sz w:val="22"/>
          <w:szCs w:val="22"/>
        </w:rPr>
        <w:t>januari</w:t>
      </w:r>
      <w:proofErr w:type="spellEnd"/>
      <w:r w:rsidRPr="00606583">
        <w:rPr>
          <w:rFonts w:asciiTheme="majorHAnsi" w:hAnsiTheme="majorHAnsi" w:cstheme="majorHAnsi"/>
          <w:color w:val="000000" w:themeColor="text1"/>
          <w:sz w:val="22"/>
          <w:szCs w:val="22"/>
        </w:rPr>
        <w:t xml:space="preserve"> 2021,” </w:t>
      </w:r>
      <w:proofErr w:type="spellStart"/>
      <w:r w:rsidRPr="00606583">
        <w:rPr>
          <w:rFonts w:asciiTheme="majorHAnsi" w:hAnsiTheme="majorHAnsi" w:cstheme="majorHAnsi"/>
          <w:i/>
          <w:iCs/>
          <w:color w:val="000000" w:themeColor="text1"/>
          <w:sz w:val="22"/>
          <w:szCs w:val="22"/>
        </w:rPr>
        <w:t>Uit</w:t>
      </w:r>
      <w:proofErr w:type="spellEnd"/>
      <w:r w:rsidRPr="00606583">
        <w:rPr>
          <w:rFonts w:asciiTheme="majorHAnsi" w:hAnsiTheme="majorHAnsi" w:cstheme="majorHAnsi"/>
          <w:i/>
          <w:iCs/>
          <w:color w:val="000000" w:themeColor="text1"/>
          <w:sz w:val="22"/>
          <w:szCs w:val="22"/>
        </w:rPr>
        <w:t xml:space="preserve"> de Kunst</w:t>
      </w:r>
      <w:r w:rsidRPr="00606583">
        <w:rPr>
          <w:rFonts w:asciiTheme="majorHAnsi" w:hAnsiTheme="majorHAnsi" w:cstheme="majorHAnsi"/>
          <w:color w:val="000000" w:themeColor="text1"/>
          <w:sz w:val="22"/>
          <w:szCs w:val="22"/>
        </w:rPr>
        <w:t xml:space="preserve"> (online arts magazine), Nov 10, 2020 </w:t>
      </w:r>
    </w:p>
    <w:p w14:paraId="632EFB74" w14:textId="77777777" w:rsidR="008043E6" w:rsidRPr="00606583" w:rsidRDefault="008043E6" w:rsidP="008043E6">
      <w:pPr>
        <w:tabs>
          <w:tab w:val="left" w:pos="900"/>
          <w:tab w:val="left" w:pos="144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ab/>
        <w:t xml:space="preserve">“This is America | Art USA Today in </w:t>
      </w:r>
      <w:proofErr w:type="spellStart"/>
      <w:r w:rsidRPr="00606583">
        <w:rPr>
          <w:rFonts w:asciiTheme="majorHAnsi" w:hAnsiTheme="majorHAnsi" w:cstheme="majorHAnsi"/>
          <w:color w:val="000000" w:themeColor="text1"/>
          <w:sz w:val="22"/>
          <w:szCs w:val="22"/>
        </w:rPr>
        <w:t>Kunsthal</w:t>
      </w:r>
      <w:proofErr w:type="spellEnd"/>
      <w:r w:rsidRPr="00606583">
        <w:rPr>
          <w:rFonts w:asciiTheme="majorHAnsi" w:hAnsiTheme="majorHAnsi" w:cstheme="majorHAnsi"/>
          <w:color w:val="000000" w:themeColor="text1"/>
          <w:sz w:val="22"/>
          <w:szCs w:val="22"/>
        </w:rPr>
        <w:t xml:space="preserve"> </w:t>
      </w:r>
      <w:proofErr w:type="spellStart"/>
      <w:r w:rsidRPr="00606583">
        <w:rPr>
          <w:rFonts w:asciiTheme="majorHAnsi" w:hAnsiTheme="majorHAnsi" w:cstheme="majorHAnsi"/>
          <w:color w:val="000000" w:themeColor="text1"/>
          <w:sz w:val="22"/>
          <w:szCs w:val="22"/>
        </w:rPr>
        <w:t>KAdE</w:t>
      </w:r>
      <w:proofErr w:type="spellEnd"/>
      <w:r w:rsidRPr="00606583">
        <w:rPr>
          <w:rFonts w:asciiTheme="majorHAnsi" w:hAnsiTheme="majorHAnsi" w:cstheme="majorHAnsi"/>
          <w:color w:val="000000" w:themeColor="text1"/>
          <w:sz w:val="22"/>
          <w:szCs w:val="22"/>
        </w:rPr>
        <w:t xml:space="preserve">,” </w:t>
      </w:r>
      <w:r w:rsidRPr="00606583">
        <w:rPr>
          <w:rFonts w:asciiTheme="majorHAnsi" w:hAnsiTheme="majorHAnsi" w:cstheme="majorHAnsi"/>
          <w:i/>
          <w:iCs/>
          <w:color w:val="000000" w:themeColor="text1"/>
          <w:sz w:val="22"/>
          <w:szCs w:val="22"/>
        </w:rPr>
        <w:t>Tableau: Fine Arts Magazine</w:t>
      </w:r>
      <w:r w:rsidRPr="00606583">
        <w:rPr>
          <w:rFonts w:asciiTheme="majorHAnsi" w:hAnsiTheme="majorHAnsi" w:cstheme="majorHAnsi"/>
          <w:color w:val="000000" w:themeColor="text1"/>
          <w:sz w:val="22"/>
          <w:szCs w:val="22"/>
        </w:rPr>
        <w:t xml:space="preserve">, Sep 30, 2020 </w:t>
      </w:r>
    </w:p>
    <w:p w14:paraId="3C1D9C85" w14:textId="43681E9F" w:rsidR="00606583" w:rsidRPr="00606583" w:rsidRDefault="00606583" w:rsidP="008043E6">
      <w:pPr>
        <w:tabs>
          <w:tab w:val="left" w:pos="900"/>
          <w:tab w:val="left" w:pos="144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ab/>
      </w:r>
      <w:r w:rsidRPr="00606583">
        <w:rPr>
          <w:rFonts w:asciiTheme="majorHAnsi" w:hAnsiTheme="majorHAnsi" w:cstheme="majorHAnsi"/>
          <w:color w:val="000000" w:themeColor="text1"/>
          <w:sz w:val="22"/>
          <w:szCs w:val="22"/>
        </w:rPr>
        <w:t>“</w:t>
      </w:r>
      <w:hyperlink r:id="rId24">
        <w:r w:rsidRPr="00606583">
          <w:rPr>
            <w:rFonts w:asciiTheme="majorHAnsi" w:hAnsiTheme="majorHAnsi" w:cstheme="majorHAnsi"/>
            <w:color w:val="000000" w:themeColor="text1"/>
            <w:sz w:val="22"/>
            <w:szCs w:val="22"/>
          </w:rPr>
          <w:t>This is Ame</w:t>
        </w:r>
        <w:r w:rsidRPr="00606583">
          <w:rPr>
            <w:rFonts w:asciiTheme="majorHAnsi" w:hAnsiTheme="majorHAnsi" w:cstheme="majorHAnsi"/>
            <w:color w:val="000000" w:themeColor="text1"/>
            <w:sz w:val="22"/>
            <w:szCs w:val="22"/>
          </w:rPr>
          <w:t>r</w:t>
        </w:r>
        <w:r w:rsidRPr="00606583">
          <w:rPr>
            <w:rFonts w:asciiTheme="majorHAnsi" w:hAnsiTheme="majorHAnsi" w:cstheme="majorHAnsi"/>
            <w:color w:val="000000" w:themeColor="text1"/>
            <w:sz w:val="22"/>
            <w:szCs w:val="22"/>
          </w:rPr>
          <w:t xml:space="preserve">ica, </w:t>
        </w:r>
        <w:proofErr w:type="spellStart"/>
        <w:r w:rsidRPr="00606583">
          <w:rPr>
            <w:rFonts w:asciiTheme="majorHAnsi" w:hAnsiTheme="majorHAnsi" w:cstheme="majorHAnsi"/>
            <w:color w:val="000000" w:themeColor="text1"/>
            <w:sz w:val="22"/>
            <w:szCs w:val="22"/>
          </w:rPr>
          <w:t>Kunsthal</w:t>
        </w:r>
        <w:proofErr w:type="spellEnd"/>
        <w:r w:rsidRPr="00606583">
          <w:rPr>
            <w:rFonts w:asciiTheme="majorHAnsi" w:hAnsiTheme="majorHAnsi" w:cstheme="majorHAnsi"/>
            <w:color w:val="000000" w:themeColor="text1"/>
            <w:sz w:val="22"/>
            <w:szCs w:val="22"/>
          </w:rPr>
          <w:t xml:space="preserve"> </w:t>
        </w:r>
        <w:proofErr w:type="spellStart"/>
        <w:r w:rsidRPr="00606583">
          <w:rPr>
            <w:rFonts w:asciiTheme="majorHAnsi" w:hAnsiTheme="majorHAnsi" w:cstheme="majorHAnsi"/>
            <w:color w:val="000000" w:themeColor="text1"/>
            <w:sz w:val="22"/>
            <w:szCs w:val="22"/>
          </w:rPr>
          <w:t>KAdE</w:t>
        </w:r>
        <w:proofErr w:type="spellEnd"/>
        <w:r w:rsidRPr="00606583">
          <w:rPr>
            <w:rFonts w:asciiTheme="majorHAnsi" w:hAnsiTheme="majorHAnsi" w:cstheme="majorHAnsi"/>
            <w:color w:val="000000" w:themeColor="text1"/>
            <w:sz w:val="22"/>
            <w:szCs w:val="22"/>
          </w:rPr>
          <w:t xml:space="preserve">, Amersfoort tot </w:t>
        </w:r>
        <w:proofErr w:type="spellStart"/>
        <w:r w:rsidRPr="00606583">
          <w:rPr>
            <w:rFonts w:asciiTheme="majorHAnsi" w:hAnsiTheme="majorHAnsi" w:cstheme="majorHAnsi"/>
            <w:color w:val="000000" w:themeColor="text1"/>
            <w:sz w:val="22"/>
            <w:szCs w:val="22"/>
          </w:rPr>
          <w:t>en</w:t>
        </w:r>
        <w:proofErr w:type="spellEnd"/>
        <w:r w:rsidRPr="00606583">
          <w:rPr>
            <w:rFonts w:asciiTheme="majorHAnsi" w:hAnsiTheme="majorHAnsi" w:cstheme="majorHAnsi"/>
            <w:color w:val="000000" w:themeColor="text1"/>
            <w:sz w:val="22"/>
            <w:szCs w:val="22"/>
          </w:rPr>
          <w:t xml:space="preserve"> met 3 </w:t>
        </w:r>
        <w:proofErr w:type="spellStart"/>
        <w:r w:rsidRPr="00606583">
          <w:rPr>
            <w:rFonts w:asciiTheme="majorHAnsi" w:hAnsiTheme="majorHAnsi" w:cstheme="majorHAnsi"/>
            <w:color w:val="000000" w:themeColor="text1"/>
            <w:sz w:val="22"/>
            <w:szCs w:val="22"/>
          </w:rPr>
          <w:t>januari</w:t>
        </w:r>
        <w:proofErr w:type="spellEnd"/>
        <w:r w:rsidRPr="00606583">
          <w:rPr>
            <w:rFonts w:asciiTheme="majorHAnsi" w:hAnsiTheme="majorHAnsi" w:cstheme="majorHAnsi"/>
            <w:color w:val="000000" w:themeColor="text1"/>
            <w:sz w:val="22"/>
            <w:szCs w:val="22"/>
          </w:rPr>
          <w:t xml:space="preserve"> 2021</w:t>
        </w:r>
      </w:hyperlink>
      <w:r w:rsidRPr="00606583">
        <w:rPr>
          <w:rFonts w:asciiTheme="majorHAnsi" w:hAnsiTheme="majorHAnsi" w:cstheme="majorHAnsi"/>
          <w:color w:val="000000" w:themeColor="text1"/>
          <w:sz w:val="22"/>
          <w:szCs w:val="22"/>
        </w:rPr>
        <w:t xml:space="preserve">,” </w:t>
      </w:r>
      <w:proofErr w:type="spellStart"/>
      <w:r w:rsidRPr="00606583">
        <w:rPr>
          <w:rFonts w:asciiTheme="majorHAnsi" w:hAnsiTheme="majorHAnsi" w:cstheme="majorHAnsi"/>
          <w:i/>
          <w:color w:val="000000" w:themeColor="text1"/>
          <w:sz w:val="22"/>
          <w:szCs w:val="22"/>
        </w:rPr>
        <w:t>Uit</w:t>
      </w:r>
      <w:proofErr w:type="spellEnd"/>
      <w:r w:rsidRPr="00606583">
        <w:rPr>
          <w:rFonts w:asciiTheme="majorHAnsi" w:hAnsiTheme="majorHAnsi" w:cstheme="majorHAnsi"/>
          <w:i/>
          <w:color w:val="000000" w:themeColor="text1"/>
          <w:sz w:val="22"/>
          <w:szCs w:val="22"/>
        </w:rPr>
        <w:t xml:space="preserve"> de Kunst</w:t>
      </w:r>
      <w:r w:rsidRPr="00606583">
        <w:rPr>
          <w:rFonts w:asciiTheme="majorHAnsi" w:hAnsiTheme="majorHAnsi" w:cstheme="majorHAnsi"/>
          <w:color w:val="000000" w:themeColor="text1"/>
          <w:sz w:val="22"/>
          <w:szCs w:val="22"/>
        </w:rPr>
        <w:t>, Nov 10, 2020</w:t>
      </w:r>
    </w:p>
    <w:p w14:paraId="39945E4D" w14:textId="4BC166F3" w:rsidR="008043E6" w:rsidRPr="00606583" w:rsidRDefault="008043E6" w:rsidP="008043E6">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ab/>
        <w:t xml:space="preserve">“Art in the 48,” Interview with host Alberto Rios, </w:t>
      </w:r>
      <w:r w:rsidRPr="00606583">
        <w:rPr>
          <w:rFonts w:asciiTheme="majorHAnsi" w:hAnsiTheme="majorHAnsi" w:cstheme="majorHAnsi"/>
          <w:i/>
          <w:iCs/>
          <w:color w:val="000000" w:themeColor="text1"/>
          <w:sz w:val="22"/>
          <w:szCs w:val="22"/>
        </w:rPr>
        <w:t>Arizona PBS</w:t>
      </w:r>
      <w:r w:rsidRPr="00606583">
        <w:rPr>
          <w:rFonts w:asciiTheme="majorHAnsi" w:hAnsiTheme="majorHAnsi" w:cstheme="majorHAnsi"/>
          <w:color w:val="000000" w:themeColor="text1"/>
          <w:sz w:val="22"/>
          <w:szCs w:val="22"/>
        </w:rPr>
        <w:t xml:space="preserve">, online and television </w:t>
      </w:r>
      <w:proofErr w:type="gramStart"/>
      <w:r w:rsidRPr="00606583">
        <w:rPr>
          <w:rFonts w:asciiTheme="majorHAnsi" w:hAnsiTheme="majorHAnsi" w:cstheme="majorHAnsi"/>
          <w:color w:val="000000" w:themeColor="text1"/>
          <w:sz w:val="22"/>
          <w:szCs w:val="22"/>
        </w:rPr>
        <w:t>broadcast  Tempe</w:t>
      </w:r>
      <w:proofErr w:type="gramEnd"/>
      <w:r w:rsidRPr="00606583">
        <w:rPr>
          <w:rFonts w:asciiTheme="majorHAnsi" w:hAnsiTheme="majorHAnsi" w:cstheme="majorHAnsi"/>
          <w:color w:val="000000" w:themeColor="text1"/>
          <w:sz w:val="22"/>
          <w:szCs w:val="22"/>
        </w:rPr>
        <w:t>, AZ</w:t>
      </w:r>
      <w:r w:rsidR="00CC543B" w:rsidRPr="00606583">
        <w:rPr>
          <w:rFonts w:asciiTheme="majorHAnsi" w:hAnsiTheme="majorHAnsi" w:cstheme="majorHAnsi"/>
          <w:color w:val="000000" w:themeColor="text1"/>
          <w:sz w:val="22"/>
          <w:szCs w:val="22"/>
        </w:rPr>
        <w:t xml:space="preserve">, </w:t>
      </w:r>
      <w:r w:rsidRPr="00606583">
        <w:rPr>
          <w:rFonts w:asciiTheme="majorHAnsi" w:hAnsiTheme="majorHAnsi" w:cstheme="majorHAnsi"/>
          <w:color w:val="000000" w:themeColor="text1"/>
          <w:sz w:val="22"/>
          <w:szCs w:val="22"/>
        </w:rPr>
        <w:t>Jan 21, 2020</w:t>
      </w:r>
    </w:p>
    <w:p w14:paraId="432C9147" w14:textId="09523D8C" w:rsidR="008043E6" w:rsidRPr="00606583" w:rsidRDefault="008043E6" w:rsidP="00645E4D">
      <w:pPr>
        <w:tabs>
          <w:tab w:val="left" w:pos="900"/>
        </w:tabs>
        <w:ind w:left="1440" w:hanging="1440"/>
        <w:rPr>
          <w:rFonts w:asciiTheme="majorHAnsi" w:hAnsiTheme="majorHAnsi" w:cstheme="majorHAnsi"/>
          <w:bCs/>
          <w:color w:val="000000" w:themeColor="text1"/>
          <w:sz w:val="22"/>
          <w:szCs w:val="22"/>
        </w:rPr>
      </w:pPr>
      <w:r w:rsidRPr="00606583">
        <w:rPr>
          <w:rFonts w:asciiTheme="majorHAnsi" w:hAnsiTheme="majorHAnsi" w:cstheme="majorHAnsi"/>
          <w:color w:val="000000" w:themeColor="text1"/>
          <w:sz w:val="22"/>
          <w:szCs w:val="22"/>
        </w:rPr>
        <w:tab/>
        <w:t xml:space="preserve">“Projects We Love – San Francisco, California: </w:t>
      </w:r>
      <w:r w:rsidRPr="00606583">
        <w:rPr>
          <w:rFonts w:asciiTheme="majorHAnsi" w:hAnsiTheme="majorHAnsi" w:cstheme="majorHAnsi"/>
          <w:i/>
          <w:iCs/>
          <w:color w:val="000000" w:themeColor="text1"/>
          <w:sz w:val="22"/>
          <w:szCs w:val="22"/>
        </w:rPr>
        <w:t>Future IDs at Alcatraz</w:t>
      </w:r>
      <w:r w:rsidRPr="00606583">
        <w:rPr>
          <w:rFonts w:asciiTheme="majorHAnsi" w:hAnsiTheme="majorHAnsi" w:cstheme="majorHAnsi"/>
          <w:color w:val="000000" w:themeColor="text1"/>
          <w:sz w:val="22"/>
          <w:szCs w:val="22"/>
        </w:rPr>
        <w:t xml:space="preserve">,” </w:t>
      </w:r>
      <w:r w:rsidRPr="00606583">
        <w:rPr>
          <w:rFonts w:asciiTheme="majorHAnsi" w:hAnsiTheme="majorHAnsi" w:cstheme="majorHAnsi"/>
          <w:i/>
          <w:iCs/>
          <w:color w:val="000000" w:themeColor="text1"/>
          <w:sz w:val="22"/>
          <w:szCs w:val="22"/>
        </w:rPr>
        <w:t>Public Art Review</w:t>
      </w:r>
      <w:r w:rsidRPr="00606583">
        <w:rPr>
          <w:rFonts w:asciiTheme="majorHAnsi" w:hAnsiTheme="majorHAnsi" w:cstheme="majorHAnsi"/>
          <w:color w:val="000000" w:themeColor="text1"/>
          <w:sz w:val="22"/>
          <w:szCs w:val="22"/>
        </w:rPr>
        <w:t xml:space="preserve">, Vol 31, Issue 59, Forecast Public Art, St. Paul, </w:t>
      </w:r>
      <w:r w:rsidRPr="00606583">
        <w:rPr>
          <w:rFonts w:asciiTheme="majorHAnsi" w:hAnsiTheme="majorHAnsi" w:cstheme="majorHAnsi"/>
          <w:bCs/>
          <w:color w:val="000000" w:themeColor="text1"/>
          <w:sz w:val="22"/>
          <w:szCs w:val="22"/>
        </w:rPr>
        <w:t xml:space="preserve">MN, 2020 </w:t>
      </w:r>
    </w:p>
    <w:p w14:paraId="29CA6DAF" w14:textId="77777777" w:rsidR="00606583" w:rsidRPr="00606583" w:rsidRDefault="00606583" w:rsidP="00606583">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ab/>
        <w:t>“</w:t>
      </w:r>
      <w:hyperlink r:id="rId25">
        <w:r w:rsidRPr="00606583">
          <w:rPr>
            <w:rFonts w:asciiTheme="majorHAnsi" w:hAnsiTheme="majorHAnsi" w:cstheme="majorHAnsi"/>
            <w:color w:val="000000" w:themeColor="text1"/>
            <w:sz w:val="22"/>
            <w:szCs w:val="22"/>
          </w:rPr>
          <w:t>Future IDs at Alcatraz: Short Film</w:t>
        </w:r>
      </w:hyperlink>
      <w:r w:rsidRPr="00606583">
        <w:rPr>
          <w:rFonts w:asciiTheme="majorHAnsi" w:hAnsiTheme="majorHAnsi" w:cstheme="majorHAnsi"/>
          <w:color w:val="000000" w:themeColor="text1"/>
          <w:sz w:val="22"/>
          <w:szCs w:val="22"/>
        </w:rPr>
        <w:t xml:space="preserve">,” </w:t>
      </w:r>
      <w:r w:rsidRPr="00606583">
        <w:rPr>
          <w:rFonts w:asciiTheme="majorHAnsi" w:hAnsiTheme="majorHAnsi" w:cstheme="majorHAnsi"/>
          <w:i/>
          <w:color w:val="000000" w:themeColor="text1"/>
          <w:sz w:val="22"/>
          <w:szCs w:val="22"/>
        </w:rPr>
        <w:t>CA Corrections</w:t>
      </w:r>
      <w:r w:rsidRPr="00606583">
        <w:rPr>
          <w:rFonts w:asciiTheme="majorHAnsi" w:hAnsiTheme="majorHAnsi" w:cstheme="majorHAnsi"/>
          <w:color w:val="000000" w:themeColor="text1"/>
          <w:sz w:val="22"/>
          <w:szCs w:val="22"/>
        </w:rPr>
        <w:t>, California Department of Corrections and Rehabilitation, Twitter and Facebook pages, Aug 27, 2020  </w:t>
      </w:r>
    </w:p>
    <w:p w14:paraId="1B5F158C" w14:textId="0B915EC4" w:rsidR="00606583" w:rsidRPr="00606583" w:rsidRDefault="00606583" w:rsidP="00606583">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ab/>
      </w:r>
      <w:r w:rsidRPr="00606583">
        <w:rPr>
          <w:rFonts w:asciiTheme="majorHAnsi" w:hAnsiTheme="majorHAnsi" w:cstheme="majorHAnsi"/>
          <w:color w:val="000000" w:themeColor="text1"/>
          <w:sz w:val="22"/>
          <w:szCs w:val="22"/>
        </w:rPr>
        <w:t>“</w:t>
      </w:r>
      <w:hyperlink r:id="rId26">
        <w:r w:rsidRPr="00606583">
          <w:rPr>
            <w:rFonts w:asciiTheme="majorHAnsi" w:hAnsiTheme="majorHAnsi" w:cstheme="majorHAnsi"/>
            <w:color w:val="000000" w:themeColor="text1"/>
            <w:sz w:val="22"/>
            <w:szCs w:val="22"/>
          </w:rPr>
          <w:t>A Blade of Grass | Transforming Justice: Gregory Sale</w:t>
        </w:r>
      </w:hyperlink>
      <w:r w:rsidRPr="00606583">
        <w:rPr>
          <w:rFonts w:asciiTheme="majorHAnsi" w:hAnsiTheme="majorHAnsi" w:cstheme="majorHAnsi"/>
          <w:color w:val="000000" w:themeColor="text1"/>
          <w:sz w:val="22"/>
          <w:szCs w:val="22"/>
        </w:rPr>
        <w:t xml:space="preserve">,” </w:t>
      </w:r>
      <w:r w:rsidRPr="00606583">
        <w:rPr>
          <w:rFonts w:asciiTheme="majorHAnsi" w:hAnsiTheme="majorHAnsi" w:cstheme="majorHAnsi"/>
          <w:i/>
          <w:color w:val="000000" w:themeColor="text1"/>
          <w:sz w:val="22"/>
          <w:szCs w:val="22"/>
        </w:rPr>
        <w:t>PBS</w:t>
      </w:r>
      <w:r w:rsidRPr="00606583">
        <w:rPr>
          <w:rFonts w:asciiTheme="majorHAnsi" w:hAnsiTheme="majorHAnsi" w:cstheme="majorHAnsi"/>
          <w:color w:val="000000" w:themeColor="text1"/>
          <w:sz w:val="22"/>
          <w:szCs w:val="22"/>
        </w:rPr>
        <w:t>, online film, Jul 24, 2020</w:t>
      </w:r>
    </w:p>
    <w:p w14:paraId="3FA19653" w14:textId="720194BC" w:rsidR="00165FBD" w:rsidRPr="00606583" w:rsidRDefault="00165FBD" w:rsidP="008043E6">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 xml:space="preserve"> 2019</w:t>
      </w:r>
      <w:r w:rsidRPr="00606583">
        <w:rPr>
          <w:rFonts w:asciiTheme="majorHAnsi" w:hAnsiTheme="majorHAnsi" w:cstheme="majorHAnsi"/>
          <w:color w:val="000000" w:themeColor="text1"/>
          <w:sz w:val="22"/>
          <w:szCs w:val="22"/>
        </w:rPr>
        <w:tab/>
        <w:t xml:space="preserve">“The Rock and a Hard Space: In America, art is helping prisoners adapt to life outside.” </w:t>
      </w:r>
      <w:r w:rsidRPr="00606583">
        <w:rPr>
          <w:rFonts w:asciiTheme="majorHAnsi" w:hAnsiTheme="majorHAnsi" w:cstheme="majorHAnsi"/>
          <w:i/>
          <w:iCs/>
          <w:color w:val="000000" w:themeColor="text1"/>
          <w:sz w:val="22"/>
          <w:szCs w:val="22"/>
        </w:rPr>
        <w:t>The Economist</w:t>
      </w:r>
      <w:r w:rsidRPr="00606583">
        <w:rPr>
          <w:rFonts w:asciiTheme="majorHAnsi" w:hAnsiTheme="majorHAnsi" w:cstheme="majorHAnsi"/>
          <w:color w:val="000000" w:themeColor="text1"/>
          <w:sz w:val="22"/>
          <w:szCs w:val="22"/>
        </w:rPr>
        <w:t>, London, UK, Aug 22</w:t>
      </w:r>
    </w:p>
    <w:p w14:paraId="47ABC067" w14:textId="77777777" w:rsidR="00165FBD" w:rsidRPr="00606583" w:rsidRDefault="00165FBD" w:rsidP="00165FBD">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ab/>
        <w:t>Lloyd Lee, “</w:t>
      </w:r>
      <w:r w:rsidRPr="00606583">
        <w:rPr>
          <w:rFonts w:asciiTheme="majorHAnsi" w:hAnsiTheme="majorHAnsi" w:cstheme="majorHAnsi"/>
          <w:i/>
          <w:iCs/>
          <w:color w:val="000000" w:themeColor="text1"/>
          <w:sz w:val="22"/>
          <w:szCs w:val="22"/>
        </w:rPr>
        <w:t>Future IDs at Alcatraz</w:t>
      </w:r>
      <w:r w:rsidRPr="00606583">
        <w:rPr>
          <w:rFonts w:asciiTheme="majorHAnsi" w:hAnsiTheme="majorHAnsi" w:cstheme="majorHAnsi"/>
          <w:color w:val="000000" w:themeColor="text1"/>
          <w:sz w:val="22"/>
          <w:szCs w:val="22"/>
        </w:rPr>
        <w:t xml:space="preserve"> reveals a road to reintegration,” </w:t>
      </w:r>
      <w:r w:rsidRPr="00606583">
        <w:rPr>
          <w:rFonts w:asciiTheme="majorHAnsi" w:hAnsiTheme="majorHAnsi" w:cstheme="majorHAnsi"/>
          <w:i/>
          <w:iCs/>
          <w:color w:val="000000" w:themeColor="text1"/>
          <w:sz w:val="22"/>
          <w:szCs w:val="22"/>
        </w:rPr>
        <w:t>San Francisco Examiner</w:t>
      </w:r>
      <w:r w:rsidRPr="00606583">
        <w:rPr>
          <w:rFonts w:asciiTheme="majorHAnsi" w:hAnsiTheme="majorHAnsi" w:cstheme="majorHAnsi"/>
          <w:color w:val="000000" w:themeColor="text1"/>
          <w:sz w:val="22"/>
          <w:szCs w:val="22"/>
        </w:rPr>
        <w:t>, San Francisco, CA, Jul 25</w:t>
      </w:r>
    </w:p>
    <w:p w14:paraId="5DF38A8D" w14:textId="77777777" w:rsidR="00165FBD" w:rsidRPr="00606583" w:rsidRDefault="00165FBD" w:rsidP="00165FBD">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ab/>
        <w:t xml:space="preserve">Alex </w:t>
      </w:r>
      <w:proofErr w:type="spellStart"/>
      <w:r w:rsidRPr="00606583">
        <w:rPr>
          <w:rFonts w:asciiTheme="majorHAnsi" w:hAnsiTheme="majorHAnsi" w:cstheme="majorHAnsi"/>
          <w:color w:val="000000" w:themeColor="text1"/>
          <w:sz w:val="22"/>
          <w:szCs w:val="22"/>
        </w:rPr>
        <w:t>Teplitzsky</w:t>
      </w:r>
      <w:proofErr w:type="spellEnd"/>
      <w:r w:rsidRPr="00606583">
        <w:rPr>
          <w:rFonts w:asciiTheme="majorHAnsi" w:hAnsiTheme="majorHAnsi" w:cstheme="majorHAnsi"/>
          <w:color w:val="000000" w:themeColor="text1"/>
          <w:sz w:val="22"/>
          <w:szCs w:val="22"/>
        </w:rPr>
        <w:t>, “</w:t>
      </w:r>
      <w:r w:rsidRPr="00606583">
        <w:rPr>
          <w:rFonts w:asciiTheme="majorHAnsi" w:hAnsiTheme="majorHAnsi" w:cstheme="majorHAnsi"/>
          <w:i/>
          <w:iCs/>
          <w:color w:val="000000" w:themeColor="text1"/>
          <w:sz w:val="22"/>
          <w:szCs w:val="22"/>
        </w:rPr>
        <w:t>Future IDs at Alcatraz</w:t>
      </w:r>
      <w:r w:rsidRPr="00606583">
        <w:rPr>
          <w:rFonts w:asciiTheme="majorHAnsi" w:hAnsiTheme="majorHAnsi" w:cstheme="majorHAnsi"/>
          <w:color w:val="000000" w:themeColor="text1"/>
          <w:sz w:val="22"/>
          <w:szCs w:val="22"/>
        </w:rPr>
        <w:t xml:space="preserve"> uses art to change thinking about rehabilitation and reentry after prison,” Creative Capital, New York, NY, Jun 4</w:t>
      </w:r>
    </w:p>
    <w:p w14:paraId="74E86442" w14:textId="16C5F8A7" w:rsidR="00165FBD" w:rsidRPr="00606583" w:rsidRDefault="00165FBD" w:rsidP="00645E4D">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ab/>
        <w:t xml:space="preserve">Brian Karl, “Returning to prison: </w:t>
      </w:r>
      <w:r w:rsidRPr="00606583">
        <w:rPr>
          <w:rFonts w:asciiTheme="majorHAnsi" w:hAnsiTheme="majorHAnsi" w:cstheme="majorHAnsi"/>
          <w:i/>
          <w:iCs/>
          <w:color w:val="000000" w:themeColor="text1"/>
          <w:sz w:val="22"/>
          <w:szCs w:val="22"/>
        </w:rPr>
        <w:t>Future IDs at Alcatraz</w:t>
      </w:r>
      <w:r w:rsidRPr="00606583">
        <w:rPr>
          <w:rFonts w:asciiTheme="majorHAnsi" w:hAnsiTheme="majorHAnsi" w:cstheme="majorHAnsi"/>
          <w:color w:val="000000" w:themeColor="text1"/>
          <w:sz w:val="22"/>
          <w:szCs w:val="22"/>
        </w:rPr>
        <w:t xml:space="preserve">,” Art Practical, San Francisco, </w:t>
      </w:r>
      <w:proofErr w:type="gramStart"/>
      <w:r w:rsidRPr="00606583">
        <w:rPr>
          <w:rFonts w:asciiTheme="majorHAnsi" w:hAnsiTheme="majorHAnsi" w:cstheme="majorHAnsi"/>
          <w:color w:val="000000" w:themeColor="text1"/>
          <w:sz w:val="22"/>
          <w:szCs w:val="22"/>
        </w:rPr>
        <w:t>CA,  Apr</w:t>
      </w:r>
      <w:proofErr w:type="gramEnd"/>
      <w:r w:rsidRPr="00606583">
        <w:rPr>
          <w:rFonts w:asciiTheme="majorHAnsi" w:hAnsiTheme="majorHAnsi" w:cstheme="majorHAnsi"/>
          <w:color w:val="000000" w:themeColor="text1"/>
          <w:sz w:val="22"/>
          <w:szCs w:val="22"/>
        </w:rPr>
        <w:t xml:space="preserve"> 3</w:t>
      </w:r>
    </w:p>
    <w:p w14:paraId="1D0D4B26" w14:textId="77777777" w:rsidR="00645E4D" w:rsidRPr="00606583" w:rsidRDefault="00645E4D" w:rsidP="00645E4D">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2018</w:t>
      </w:r>
      <w:r w:rsidRPr="00606583">
        <w:rPr>
          <w:rFonts w:asciiTheme="majorHAnsi" w:hAnsiTheme="majorHAnsi" w:cstheme="majorHAnsi"/>
          <w:color w:val="000000" w:themeColor="text1"/>
          <w:sz w:val="22"/>
          <w:szCs w:val="22"/>
        </w:rPr>
        <w:tab/>
        <w:t>Beige Luciano-Adams, “</w:t>
      </w:r>
      <w:r w:rsidRPr="00606583">
        <w:rPr>
          <w:rFonts w:asciiTheme="majorHAnsi" w:hAnsiTheme="majorHAnsi" w:cstheme="majorHAnsi"/>
          <w:i/>
          <w:color w:val="000000" w:themeColor="text1"/>
          <w:sz w:val="22"/>
          <w:szCs w:val="22"/>
        </w:rPr>
        <w:t>Future IDs</w:t>
      </w:r>
      <w:r w:rsidRPr="00606583">
        <w:rPr>
          <w:rFonts w:asciiTheme="majorHAnsi" w:hAnsiTheme="majorHAnsi" w:cstheme="majorHAnsi"/>
          <w:color w:val="000000" w:themeColor="text1"/>
          <w:sz w:val="22"/>
          <w:szCs w:val="22"/>
        </w:rPr>
        <w:t>: A New Art Exhibition Reimagines a Talisman of Institutional Power</w:t>
      </w:r>
      <w:r w:rsidRPr="00606583">
        <w:rPr>
          <w:rFonts w:asciiTheme="majorHAnsi" w:hAnsiTheme="majorHAnsi" w:cstheme="majorHAnsi"/>
          <w:bCs/>
          <w:color w:val="000000" w:themeColor="text1"/>
          <w:spacing w:val="-8"/>
          <w:sz w:val="22"/>
          <w:szCs w:val="22"/>
        </w:rPr>
        <w:t xml:space="preserve">,” </w:t>
      </w:r>
      <w:r w:rsidRPr="00606583">
        <w:rPr>
          <w:rFonts w:asciiTheme="majorHAnsi" w:hAnsiTheme="majorHAnsi" w:cstheme="majorHAnsi"/>
          <w:bCs/>
          <w:i/>
          <w:color w:val="000000" w:themeColor="text1"/>
          <w:spacing w:val="-8"/>
          <w:sz w:val="22"/>
          <w:szCs w:val="22"/>
        </w:rPr>
        <w:t>LA Weekly</w:t>
      </w:r>
      <w:r w:rsidRPr="00606583">
        <w:rPr>
          <w:rFonts w:asciiTheme="majorHAnsi" w:hAnsiTheme="majorHAnsi" w:cstheme="majorHAnsi"/>
          <w:bCs/>
          <w:color w:val="000000" w:themeColor="text1"/>
          <w:spacing w:val="-8"/>
          <w:sz w:val="22"/>
          <w:szCs w:val="22"/>
        </w:rPr>
        <w:t>, Los Angeles, CA, Jun 28</w:t>
      </w:r>
    </w:p>
    <w:p w14:paraId="3FBC2A5B" w14:textId="77777777" w:rsidR="00645E4D" w:rsidRPr="00606583" w:rsidRDefault="00645E4D" w:rsidP="00645E4D">
      <w:pPr>
        <w:widowControl w:val="0"/>
        <w:tabs>
          <w:tab w:val="left" w:pos="900"/>
        </w:tabs>
        <w:autoSpaceDE w:val="0"/>
        <w:autoSpaceDN w:val="0"/>
        <w:adjustRightInd w:val="0"/>
        <w:ind w:left="1440" w:hanging="1440"/>
        <w:rPr>
          <w:rFonts w:asciiTheme="majorHAnsi" w:hAnsiTheme="majorHAnsi" w:cstheme="majorHAnsi"/>
          <w:bCs/>
          <w:color w:val="000000" w:themeColor="text1"/>
          <w:sz w:val="22"/>
          <w:szCs w:val="22"/>
        </w:rPr>
      </w:pPr>
      <w:r w:rsidRPr="00606583">
        <w:rPr>
          <w:rFonts w:asciiTheme="majorHAnsi" w:hAnsiTheme="majorHAnsi" w:cstheme="majorHAnsi"/>
          <w:color w:val="000000" w:themeColor="text1"/>
          <w:sz w:val="22"/>
          <w:szCs w:val="22"/>
        </w:rPr>
        <w:t>2016</w:t>
      </w:r>
      <w:r w:rsidRPr="00606583">
        <w:rPr>
          <w:rFonts w:asciiTheme="majorHAnsi" w:hAnsiTheme="majorHAnsi" w:cstheme="majorHAnsi"/>
          <w:color w:val="000000" w:themeColor="text1"/>
          <w:sz w:val="22"/>
          <w:szCs w:val="22"/>
        </w:rPr>
        <w:tab/>
        <w:t xml:space="preserve">Alexis Clements, “What Role Can Artists Play in Prison Reform?” </w:t>
      </w:r>
      <w:r w:rsidRPr="00606583">
        <w:rPr>
          <w:rFonts w:asciiTheme="majorHAnsi" w:hAnsiTheme="majorHAnsi" w:cstheme="majorHAnsi"/>
          <w:i/>
          <w:color w:val="000000" w:themeColor="text1"/>
          <w:sz w:val="22"/>
          <w:szCs w:val="22"/>
        </w:rPr>
        <w:t>Hyperallergic</w:t>
      </w:r>
      <w:r w:rsidRPr="00606583">
        <w:rPr>
          <w:rFonts w:asciiTheme="majorHAnsi" w:hAnsiTheme="majorHAnsi" w:cstheme="majorHAnsi"/>
          <w:color w:val="000000" w:themeColor="text1"/>
          <w:sz w:val="22"/>
          <w:szCs w:val="22"/>
        </w:rPr>
        <w:t>, art blog/ magazine, New York, NY, Apr 28</w:t>
      </w:r>
    </w:p>
    <w:p w14:paraId="30B1AA98" w14:textId="77777777" w:rsidR="00645E4D" w:rsidRPr="00606583" w:rsidRDefault="00645E4D" w:rsidP="00645E4D">
      <w:pPr>
        <w:tabs>
          <w:tab w:val="left" w:pos="900"/>
        </w:tabs>
        <w:ind w:left="1440" w:hanging="14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2015</w:t>
      </w:r>
      <w:r w:rsidRPr="00606583">
        <w:rPr>
          <w:rFonts w:asciiTheme="majorHAnsi" w:hAnsiTheme="majorHAnsi" w:cstheme="majorHAnsi"/>
          <w:color w:val="000000" w:themeColor="text1"/>
          <w:sz w:val="22"/>
          <w:szCs w:val="22"/>
        </w:rPr>
        <w:tab/>
        <w:t xml:space="preserve">Sarah </w:t>
      </w:r>
      <w:proofErr w:type="spellStart"/>
      <w:r w:rsidRPr="00606583">
        <w:rPr>
          <w:rFonts w:asciiTheme="majorHAnsi" w:hAnsiTheme="majorHAnsi" w:cstheme="majorHAnsi"/>
          <w:color w:val="000000" w:themeColor="text1"/>
          <w:sz w:val="22"/>
          <w:szCs w:val="22"/>
        </w:rPr>
        <w:t>Cascone</w:t>
      </w:r>
      <w:proofErr w:type="spellEnd"/>
      <w:r w:rsidRPr="00606583">
        <w:rPr>
          <w:rFonts w:asciiTheme="majorHAnsi" w:hAnsiTheme="majorHAnsi" w:cstheme="majorHAnsi"/>
          <w:color w:val="000000" w:themeColor="text1"/>
          <w:sz w:val="22"/>
          <w:szCs w:val="22"/>
        </w:rPr>
        <w:t xml:space="preserve">, “Urban Justice Center Turns Art into a Weapon for Social Change,” </w:t>
      </w:r>
      <w:proofErr w:type="spellStart"/>
      <w:r w:rsidRPr="00606583">
        <w:rPr>
          <w:rFonts w:asciiTheme="majorHAnsi" w:hAnsiTheme="majorHAnsi" w:cstheme="majorHAnsi"/>
          <w:i/>
          <w:color w:val="000000" w:themeColor="text1"/>
          <w:sz w:val="22"/>
          <w:szCs w:val="22"/>
        </w:rPr>
        <w:t>artnet</w:t>
      </w:r>
      <w:proofErr w:type="spellEnd"/>
      <w:r w:rsidRPr="00606583">
        <w:rPr>
          <w:rFonts w:asciiTheme="majorHAnsi" w:hAnsiTheme="majorHAnsi" w:cstheme="majorHAnsi"/>
          <w:i/>
          <w:color w:val="000000" w:themeColor="text1"/>
          <w:sz w:val="22"/>
          <w:szCs w:val="22"/>
        </w:rPr>
        <w:t xml:space="preserve"> News</w:t>
      </w:r>
      <w:r w:rsidRPr="00606583">
        <w:rPr>
          <w:rFonts w:asciiTheme="majorHAnsi" w:hAnsiTheme="majorHAnsi" w:cstheme="majorHAnsi"/>
          <w:color w:val="000000" w:themeColor="text1"/>
          <w:sz w:val="22"/>
          <w:szCs w:val="22"/>
        </w:rPr>
        <w:t>, New York, NY, Nov 4</w:t>
      </w:r>
    </w:p>
    <w:p w14:paraId="2AEA5247" w14:textId="77777777" w:rsidR="00645E4D" w:rsidRPr="00606583" w:rsidRDefault="00645E4D" w:rsidP="00645E4D">
      <w:pPr>
        <w:tabs>
          <w:tab w:val="left" w:pos="900"/>
        </w:tabs>
        <w:ind w:left="1440" w:hanging="1440"/>
        <w:rPr>
          <w:rFonts w:asciiTheme="majorHAnsi" w:hAnsiTheme="majorHAnsi" w:cstheme="majorHAnsi"/>
          <w:bCs/>
          <w:color w:val="000000" w:themeColor="text1"/>
          <w:sz w:val="22"/>
          <w:szCs w:val="22"/>
          <w:u w:val="single"/>
        </w:rPr>
      </w:pPr>
      <w:r w:rsidRPr="00606583">
        <w:rPr>
          <w:rFonts w:asciiTheme="majorHAnsi" w:hAnsiTheme="majorHAnsi" w:cstheme="majorHAnsi"/>
          <w:bCs/>
          <w:color w:val="000000" w:themeColor="text1"/>
          <w:sz w:val="22"/>
          <w:szCs w:val="22"/>
        </w:rPr>
        <w:tab/>
        <w:t xml:space="preserve">Keri </w:t>
      </w:r>
      <w:proofErr w:type="spellStart"/>
      <w:r w:rsidRPr="00606583">
        <w:rPr>
          <w:rFonts w:asciiTheme="majorHAnsi" w:hAnsiTheme="majorHAnsi" w:cstheme="majorHAnsi"/>
          <w:bCs/>
          <w:color w:val="000000" w:themeColor="text1"/>
          <w:sz w:val="22"/>
          <w:szCs w:val="22"/>
        </w:rPr>
        <w:t>Blakinger</w:t>
      </w:r>
      <w:proofErr w:type="spellEnd"/>
      <w:r w:rsidRPr="00606583">
        <w:rPr>
          <w:rFonts w:asciiTheme="majorHAnsi" w:hAnsiTheme="majorHAnsi" w:cstheme="majorHAnsi"/>
          <w:bCs/>
          <w:color w:val="000000" w:themeColor="text1"/>
          <w:sz w:val="22"/>
          <w:szCs w:val="22"/>
        </w:rPr>
        <w:t xml:space="preserve">, “The art of doing time: Ex-cons launch reentry art installation in Manhattan,” New York Daily News, New York, NY, Oct 29 </w:t>
      </w:r>
    </w:p>
    <w:p w14:paraId="40BBB58C" w14:textId="6114B71F" w:rsidR="00645E4D" w:rsidRPr="00606583" w:rsidRDefault="00645E4D" w:rsidP="00DF4791">
      <w:pPr>
        <w:widowControl w:val="0"/>
        <w:tabs>
          <w:tab w:val="left" w:pos="900"/>
        </w:tabs>
        <w:autoSpaceDE w:val="0"/>
        <w:autoSpaceDN w:val="0"/>
        <w:adjustRightInd w:val="0"/>
        <w:ind w:left="1440" w:hanging="1440"/>
        <w:rPr>
          <w:rFonts w:asciiTheme="majorHAnsi" w:hAnsiTheme="majorHAnsi" w:cstheme="majorHAnsi"/>
          <w:bCs/>
          <w:color w:val="000000" w:themeColor="text1"/>
          <w:sz w:val="22"/>
          <w:szCs w:val="22"/>
        </w:rPr>
      </w:pPr>
      <w:r w:rsidRPr="00606583">
        <w:rPr>
          <w:rFonts w:asciiTheme="majorHAnsi" w:hAnsiTheme="majorHAnsi" w:cstheme="majorHAnsi"/>
          <w:bCs/>
          <w:color w:val="000000" w:themeColor="text1"/>
          <w:sz w:val="22"/>
          <w:szCs w:val="22"/>
        </w:rPr>
        <w:t>2013</w:t>
      </w:r>
      <w:r w:rsidRPr="00606583">
        <w:rPr>
          <w:rFonts w:asciiTheme="majorHAnsi" w:hAnsiTheme="majorHAnsi" w:cstheme="majorHAnsi"/>
          <w:bCs/>
          <w:color w:val="000000" w:themeColor="text1"/>
          <w:sz w:val="22"/>
          <w:szCs w:val="22"/>
        </w:rPr>
        <w:tab/>
      </w:r>
      <w:r w:rsidRPr="00606583">
        <w:rPr>
          <w:rFonts w:asciiTheme="majorHAnsi" w:hAnsiTheme="majorHAnsi" w:cstheme="majorHAnsi"/>
          <w:color w:val="000000" w:themeColor="text1"/>
          <w:sz w:val="22"/>
          <w:szCs w:val="22"/>
        </w:rPr>
        <w:t xml:space="preserve">Veronica </w:t>
      </w:r>
      <w:proofErr w:type="spellStart"/>
      <w:r w:rsidRPr="00606583">
        <w:rPr>
          <w:rFonts w:asciiTheme="majorHAnsi" w:hAnsiTheme="majorHAnsi" w:cstheme="majorHAnsi"/>
          <w:color w:val="000000" w:themeColor="text1"/>
          <w:sz w:val="22"/>
          <w:szCs w:val="22"/>
        </w:rPr>
        <w:t>Kavass</w:t>
      </w:r>
      <w:proofErr w:type="spellEnd"/>
      <w:r w:rsidRPr="00606583">
        <w:rPr>
          <w:rFonts w:asciiTheme="majorHAnsi" w:hAnsiTheme="majorHAnsi" w:cstheme="majorHAnsi"/>
          <w:color w:val="000000" w:themeColor="text1"/>
          <w:sz w:val="22"/>
          <w:szCs w:val="22"/>
        </w:rPr>
        <w:t xml:space="preserve">, “Gregory Sale is dating America, one city at a time,” </w:t>
      </w:r>
      <w:r w:rsidRPr="00606583">
        <w:rPr>
          <w:rFonts w:asciiTheme="majorHAnsi" w:hAnsiTheme="majorHAnsi" w:cstheme="majorHAnsi"/>
          <w:i/>
          <w:color w:val="000000" w:themeColor="text1"/>
          <w:sz w:val="22"/>
          <w:szCs w:val="22"/>
        </w:rPr>
        <w:t>Nashville Scene</w:t>
      </w:r>
      <w:r w:rsidRPr="00606583">
        <w:rPr>
          <w:rFonts w:asciiTheme="majorHAnsi" w:hAnsiTheme="majorHAnsi" w:cstheme="majorHAnsi"/>
          <w:color w:val="000000" w:themeColor="text1"/>
          <w:sz w:val="22"/>
          <w:szCs w:val="22"/>
        </w:rPr>
        <w:t>, Nashville, TN, Oct 24</w:t>
      </w:r>
    </w:p>
    <w:p w14:paraId="71168CBD" w14:textId="72C1FC1F" w:rsidR="00645E4D" w:rsidRPr="00606583" w:rsidRDefault="00645E4D" w:rsidP="00DF4791">
      <w:pPr>
        <w:widowControl w:val="0"/>
        <w:tabs>
          <w:tab w:val="left" w:pos="900"/>
        </w:tabs>
        <w:autoSpaceDE w:val="0"/>
        <w:autoSpaceDN w:val="0"/>
        <w:adjustRightInd w:val="0"/>
        <w:ind w:left="1440" w:hanging="540"/>
        <w:rPr>
          <w:rFonts w:asciiTheme="majorHAnsi" w:hAnsiTheme="majorHAnsi" w:cstheme="majorHAnsi"/>
          <w:color w:val="000000" w:themeColor="text1"/>
          <w:sz w:val="22"/>
          <w:szCs w:val="22"/>
        </w:rPr>
      </w:pPr>
      <w:r w:rsidRPr="00606583">
        <w:rPr>
          <w:rFonts w:asciiTheme="majorHAnsi" w:hAnsiTheme="majorHAnsi" w:cstheme="majorHAnsi"/>
          <w:color w:val="000000" w:themeColor="text1"/>
          <w:sz w:val="22"/>
          <w:szCs w:val="22"/>
        </w:rPr>
        <w:t xml:space="preserve">Paddy Johnson, “From Operas to Activism: Creative Capital Convenes,” </w:t>
      </w:r>
      <w:r w:rsidRPr="00606583">
        <w:rPr>
          <w:rFonts w:asciiTheme="majorHAnsi" w:hAnsiTheme="majorHAnsi" w:cstheme="majorHAnsi"/>
          <w:i/>
          <w:color w:val="000000" w:themeColor="text1"/>
          <w:sz w:val="22"/>
          <w:szCs w:val="22"/>
        </w:rPr>
        <w:t>Art F City</w:t>
      </w:r>
      <w:r w:rsidRPr="00606583">
        <w:rPr>
          <w:rFonts w:asciiTheme="majorHAnsi" w:hAnsiTheme="majorHAnsi" w:cstheme="majorHAnsi"/>
          <w:color w:val="000000" w:themeColor="text1"/>
          <w:sz w:val="22"/>
          <w:szCs w:val="22"/>
        </w:rPr>
        <w:t xml:space="preserve">, art blog, New York, NY, Aug 2 </w:t>
      </w:r>
    </w:p>
    <w:p w14:paraId="7B28572C" w14:textId="16F225A1" w:rsidR="00645E4D" w:rsidRPr="00606583" w:rsidRDefault="00645E4D" w:rsidP="00DF4791">
      <w:pPr>
        <w:widowControl w:val="0"/>
        <w:tabs>
          <w:tab w:val="left" w:pos="900"/>
        </w:tabs>
        <w:autoSpaceDE w:val="0"/>
        <w:autoSpaceDN w:val="0"/>
        <w:adjustRightInd w:val="0"/>
        <w:ind w:left="1440" w:hanging="1440"/>
        <w:rPr>
          <w:rFonts w:asciiTheme="majorHAnsi" w:hAnsiTheme="majorHAnsi" w:cstheme="majorHAnsi"/>
          <w:color w:val="000000" w:themeColor="text1"/>
          <w:sz w:val="22"/>
          <w:szCs w:val="22"/>
        </w:rPr>
      </w:pPr>
      <w:r w:rsidRPr="00606583">
        <w:rPr>
          <w:rFonts w:asciiTheme="majorHAnsi" w:hAnsiTheme="majorHAnsi" w:cstheme="majorHAnsi"/>
          <w:bCs/>
          <w:color w:val="000000" w:themeColor="text1"/>
          <w:sz w:val="22"/>
          <w:szCs w:val="22"/>
        </w:rPr>
        <w:t>2012</w:t>
      </w:r>
      <w:r w:rsidRPr="00606583">
        <w:rPr>
          <w:rFonts w:asciiTheme="majorHAnsi" w:hAnsiTheme="majorHAnsi" w:cstheme="majorHAnsi"/>
          <w:bCs/>
          <w:color w:val="000000" w:themeColor="text1"/>
          <w:sz w:val="22"/>
          <w:szCs w:val="22"/>
        </w:rPr>
        <w:tab/>
      </w:r>
      <w:r w:rsidRPr="00606583">
        <w:rPr>
          <w:rFonts w:asciiTheme="majorHAnsi" w:hAnsiTheme="majorHAnsi" w:cstheme="majorHAnsi"/>
          <w:color w:val="000000" w:themeColor="text1"/>
          <w:sz w:val="22"/>
          <w:szCs w:val="22"/>
        </w:rPr>
        <w:t xml:space="preserve"> Arthur J. Sabatini, “Museums and New Aesthetic Practices,” </w:t>
      </w:r>
      <w:r w:rsidRPr="00606583">
        <w:rPr>
          <w:rFonts w:asciiTheme="majorHAnsi" w:hAnsiTheme="majorHAnsi" w:cstheme="majorHAnsi"/>
          <w:i/>
          <w:color w:val="000000" w:themeColor="text1"/>
          <w:sz w:val="22"/>
          <w:szCs w:val="22"/>
        </w:rPr>
        <w:t>Museums and Social Issues: A Journal of Reflective Discourse, Rethinking Incarceration</w:t>
      </w:r>
      <w:r w:rsidRPr="00606583">
        <w:rPr>
          <w:rFonts w:asciiTheme="majorHAnsi" w:hAnsiTheme="majorHAnsi" w:cstheme="majorHAnsi"/>
          <w:color w:val="000000" w:themeColor="text1"/>
          <w:sz w:val="22"/>
          <w:szCs w:val="22"/>
        </w:rPr>
        <w:t>, Vol. 6, No. 1, Left Coast Press, Walnut Creek, CA</w:t>
      </w:r>
    </w:p>
    <w:p w14:paraId="3D9B2AE8" w14:textId="77777777" w:rsidR="00645E4D" w:rsidRPr="00606583" w:rsidRDefault="00645E4D" w:rsidP="00645E4D">
      <w:pPr>
        <w:tabs>
          <w:tab w:val="left" w:pos="900"/>
        </w:tabs>
        <w:rPr>
          <w:rFonts w:asciiTheme="majorHAnsi" w:hAnsiTheme="majorHAnsi" w:cstheme="majorHAnsi"/>
          <w:b/>
          <w:bCs/>
          <w:color w:val="000000" w:themeColor="text1"/>
          <w:spacing w:val="14"/>
          <w:sz w:val="22"/>
          <w:szCs w:val="22"/>
        </w:rPr>
      </w:pPr>
    </w:p>
    <w:p w14:paraId="04C9DBDA" w14:textId="77777777" w:rsidR="00645E4D" w:rsidRPr="00606583" w:rsidRDefault="00645E4D" w:rsidP="00645E4D">
      <w:pPr>
        <w:tabs>
          <w:tab w:val="left" w:pos="900"/>
        </w:tabs>
        <w:rPr>
          <w:rFonts w:asciiTheme="majorHAnsi" w:hAnsiTheme="majorHAnsi" w:cstheme="majorHAnsi"/>
          <w:b/>
          <w:bCs/>
          <w:color w:val="000000" w:themeColor="text1"/>
          <w:spacing w:val="14"/>
          <w:sz w:val="22"/>
          <w:szCs w:val="22"/>
        </w:rPr>
      </w:pPr>
      <w:r w:rsidRPr="00606583">
        <w:rPr>
          <w:rFonts w:asciiTheme="majorHAnsi" w:hAnsiTheme="majorHAnsi" w:cstheme="majorHAnsi"/>
          <w:b/>
          <w:bCs/>
          <w:color w:val="000000" w:themeColor="text1"/>
          <w:spacing w:val="14"/>
          <w:sz w:val="22"/>
          <w:szCs w:val="22"/>
        </w:rPr>
        <w:t xml:space="preserve"> </w:t>
      </w:r>
    </w:p>
    <w:p w14:paraId="7778E872" w14:textId="77777777" w:rsidR="00A603E6" w:rsidRPr="00606583" w:rsidRDefault="00A603E6" w:rsidP="00A603E6">
      <w:pPr>
        <w:pStyle w:val="PlainText"/>
        <w:tabs>
          <w:tab w:val="left" w:pos="1620"/>
        </w:tabs>
        <w:ind w:left="2160" w:hanging="2160"/>
        <w:rPr>
          <w:rFonts w:asciiTheme="majorHAnsi" w:hAnsiTheme="majorHAnsi"/>
          <w:color w:val="000000" w:themeColor="text1"/>
          <w:sz w:val="23"/>
          <w:szCs w:val="23"/>
        </w:rPr>
      </w:pPr>
    </w:p>
    <w:sectPr w:rsidR="00A603E6" w:rsidRPr="00606583" w:rsidSect="006C26E1">
      <w:headerReference w:type="default" r:id="rId27"/>
      <w:footerReference w:type="even" r:id="rId28"/>
      <w:footerReference w:type="default" r:id="rId29"/>
      <w:pgSz w:w="12240" w:h="15840"/>
      <w:pgMar w:top="1440" w:right="1368" w:bottom="1440" w:left="13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6BD4E" w14:textId="77777777" w:rsidR="00E61A15" w:rsidRDefault="00E61A15">
      <w:r>
        <w:separator/>
      </w:r>
    </w:p>
  </w:endnote>
  <w:endnote w:type="continuationSeparator" w:id="0">
    <w:p w14:paraId="1A3487F7" w14:textId="77777777" w:rsidR="00E61A15" w:rsidRDefault="00E6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20B0604020202020204"/>
    <w:charset w:val="80"/>
    <w:family w:val="auto"/>
    <w:notTrueType/>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CBE4" w14:textId="77777777" w:rsidR="00501F52" w:rsidRDefault="00501F52" w:rsidP="001E59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27DD37" w14:textId="77777777" w:rsidR="00501F52" w:rsidRDefault="00501F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cstheme="majorHAnsi"/>
        <w:sz w:val="22"/>
        <w:szCs w:val="22"/>
      </w:rPr>
      <w:id w:val="13203440"/>
      <w:docPartObj>
        <w:docPartGallery w:val="Page Numbers (Bottom of Page)"/>
        <w:docPartUnique/>
      </w:docPartObj>
    </w:sdtPr>
    <w:sdtContent>
      <w:p w14:paraId="51451262" w14:textId="7395367C" w:rsidR="001E5987" w:rsidRPr="00606583" w:rsidRDefault="001E5987" w:rsidP="00665DFE">
        <w:pPr>
          <w:pStyle w:val="Footer"/>
          <w:framePr w:wrap="none" w:vAnchor="text" w:hAnchor="margin" w:xAlign="right" w:y="1"/>
          <w:rPr>
            <w:rStyle w:val="PageNumber"/>
            <w:rFonts w:asciiTheme="majorHAnsi" w:hAnsiTheme="majorHAnsi" w:cstheme="majorHAnsi"/>
            <w:sz w:val="22"/>
            <w:szCs w:val="22"/>
          </w:rPr>
        </w:pPr>
        <w:r w:rsidRPr="00606583">
          <w:rPr>
            <w:rStyle w:val="PageNumber"/>
            <w:rFonts w:asciiTheme="majorHAnsi" w:hAnsiTheme="majorHAnsi" w:cstheme="majorHAnsi"/>
            <w:sz w:val="22"/>
            <w:szCs w:val="22"/>
          </w:rPr>
          <w:fldChar w:fldCharType="begin"/>
        </w:r>
        <w:r w:rsidRPr="00606583">
          <w:rPr>
            <w:rStyle w:val="PageNumber"/>
            <w:rFonts w:asciiTheme="majorHAnsi" w:hAnsiTheme="majorHAnsi" w:cstheme="majorHAnsi"/>
            <w:sz w:val="22"/>
            <w:szCs w:val="22"/>
          </w:rPr>
          <w:instrText xml:space="preserve"> PAGE </w:instrText>
        </w:r>
        <w:r w:rsidRPr="00606583">
          <w:rPr>
            <w:rStyle w:val="PageNumber"/>
            <w:rFonts w:asciiTheme="majorHAnsi" w:hAnsiTheme="majorHAnsi" w:cstheme="majorHAnsi"/>
            <w:sz w:val="22"/>
            <w:szCs w:val="22"/>
          </w:rPr>
          <w:fldChar w:fldCharType="separate"/>
        </w:r>
        <w:r w:rsidRPr="00606583">
          <w:rPr>
            <w:rStyle w:val="PageNumber"/>
            <w:rFonts w:asciiTheme="majorHAnsi" w:hAnsiTheme="majorHAnsi" w:cstheme="majorHAnsi"/>
            <w:noProof/>
            <w:sz w:val="22"/>
            <w:szCs w:val="22"/>
          </w:rPr>
          <w:t>3</w:t>
        </w:r>
        <w:r w:rsidRPr="00606583">
          <w:rPr>
            <w:rStyle w:val="PageNumber"/>
            <w:rFonts w:asciiTheme="majorHAnsi" w:hAnsiTheme="majorHAnsi" w:cstheme="majorHAnsi"/>
            <w:sz w:val="22"/>
            <w:szCs w:val="22"/>
          </w:rPr>
          <w:fldChar w:fldCharType="end"/>
        </w:r>
      </w:p>
    </w:sdtContent>
  </w:sdt>
  <w:p w14:paraId="48241B94" w14:textId="77777777" w:rsidR="00501F52" w:rsidRPr="00D46B07" w:rsidRDefault="00501F52" w:rsidP="002C3F85">
    <w:pPr>
      <w:widowControl w:val="0"/>
      <w:tabs>
        <w:tab w:val="left" w:pos="5220"/>
        <w:tab w:val="left" w:pos="9270"/>
      </w:tabs>
      <w:autoSpaceDE w:val="0"/>
      <w:autoSpaceDN w:val="0"/>
      <w:adjustRightInd w:val="0"/>
      <w:ind w:right="360"/>
      <w:rPr>
        <w:rFonts w:ascii="Helvetica" w:hAnsi="Helvetica"/>
        <w:color w:val="262626" w:themeColor="text1" w:themeTint="D9"/>
        <w:sz w:val="10"/>
        <w:szCs w:val="10"/>
      </w:rPr>
    </w:pPr>
  </w:p>
  <w:p w14:paraId="706BCD6E" w14:textId="77777777" w:rsidR="00501F52" w:rsidRPr="00D46B07" w:rsidRDefault="00501F52" w:rsidP="002C3F85">
    <w:pPr>
      <w:widowControl w:val="0"/>
      <w:tabs>
        <w:tab w:val="left" w:pos="5220"/>
        <w:tab w:val="left" w:pos="9270"/>
      </w:tabs>
      <w:autoSpaceDE w:val="0"/>
      <w:autoSpaceDN w:val="0"/>
      <w:adjustRightInd w:val="0"/>
      <w:ind w:right="360"/>
      <w:rPr>
        <w:rFonts w:ascii="Helvetica" w:hAnsi="Helvetica"/>
        <w:color w:val="262626" w:themeColor="text1" w:themeTint="D9"/>
        <w:sz w:val="10"/>
        <w:szCs w:val="10"/>
      </w:rPr>
    </w:pPr>
  </w:p>
  <w:p w14:paraId="03A34D24" w14:textId="77777777" w:rsidR="0015678B" w:rsidRDefault="0015678B" w:rsidP="006C26E1">
    <w:pPr>
      <w:widowControl w:val="0"/>
      <w:tabs>
        <w:tab w:val="left" w:pos="5220"/>
        <w:tab w:val="left" w:pos="9270"/>
      </w:tabs>
      <w:autoSpaceDE w:val="0"/>
      <w:autoSpaceDN w:val="0"/>
      <w:adjustRightInd w:val="0"/>
      <w:ind w:right="-360"/>
      <w:rPr>
        <w:rFonts w:ascii="Helvetica" w:hAnsi="Helvetica"/>
        <w:color w:val="262626" w:themeColor="text1" w:themeTint="D9"/>
        <w:spacing w:val="14"/>
        <w:sz w:val="18"/>
        <w:szCs w:val="18"/>
      </w:rPr>
    </w:pPr>
  </w:p>
  <w:p w14:paraId="6660093E" w14:textId="7D42B83F" w:rsidR="00501F52" w:rsidRDefault="00501F52" w:rsidP="006C26E1">
    <w:pPr>
      <w:widowControl w:val="0"/>
      <w:tabs>
        <w:tab w:val="left" w:pos="5220"/>
        <w:tab w:val="left" w:pos="9270"/>
      </w:tabs>
      <w:autoSpaceDE w:val="0"/>
      <w:autoSpaceDN w:val="0"/>
      <w:adjustRightInd w:val="0"/>
      <w:ind w:right="-360"/>
      <w:rPr>
        <w:rFonts w:ascii="Helvetica" w:hAnsi="Helvetica"/>
        <w:color w:val="262626" w:themeColor="text1" w:themeTint="D9"/>
        <w:spacing w:val="14"/>
        <w:sz w:val="18"/>
        <w:szCs w:val="18"/>
      </w:rPr>
    </w:pPr>
    <w:r>
      <w:rPr>
        <w:rFonts w:ascii="Helvetica" w:hAnsi="Helvetica"/>
        <w:color w:val="262626" w:themeColor="text1" w:themeTint="D9"/>
        <w:spacing w:val="14"/>
        <w:sz w:val="18"/>
        <w:szCs w:val="18"/>
      </w:rPr>
      <w:t>145 W Palm Ln • Phoenix, AZ 85003 • 602 405 0782</w:t>
    </w:r>
    <w:r w:rsidRPr="006C26E1">
      <w:rPr>
        <w:rFonts w:ascii="Helvetica" w:hAnsi="Helvetica"/>
        <w:color w:val="262626" w:themeColor="text1" w:themeTint="D9"/>
        <w:spacing w:val="14"/>
        <w:sz w:val="18"/>
        <w:szCs w:val="18"/>
      </w:rPr>
      <w:t xml:space="preserve"> </w:t>
    </w:r>
    <w:r>
      <w:rPr>
        <w:rFonts w:ascii="Helvetica" w:hAnsi="Helvetica"/>
        <w:color w:val="262626" w:themeColor="text1" w:themeTint="D9"/>
        <w:spacing w:val="14"/>
        <w:sz w:val="18"/>
        <w:szCs w:val="18"/>
      </w:rPr>
      <w:t>•</w:t>
    </w:r>
    <w:r w:rsidRPr="006C26E1">
      <w:rPr>
        <w:rFonts w:ascii="Helvetica" w:hAnsi="Helvetica"/>
        <w:color w:val="262626" w:themeColor="text1" w:themeTint="D9"/>
        <w:spacing w:val="14"/>
        <w:sz w:val="18"/>
        <w:szCs w:val="18"/>
      </w:rPr>
      <w:t xml:space="preserve"> Gregory.Sale@asu.edu • www.gregorysaleart.com               </w:t>
    </w:r>
  </w:p>
  <w:p w14:paraId="3EEDD3E4" w14:textId="77777777" w:rsidR="00501F52" w:rsidRPr="006C26E1" w:rsidRDefault="00501F52" w:rsidP="006C26E1">
    <w:pPr>
      <w:widowControl w:val="0"/>
      <w:tabs>
        <w:tab w:val="left" w:pos="5220"/>
        <w:tab w:val="left" w:pos="9270"/>
      </w:tabs>
      <w:autoSpaceDE w:val="0"/>
      <w:autoSpaceDN w:val="0"/>
      <w:adjustRightInd w:val="0"/>
      <w:ind w:right="-360"/>
      <w:rPr>
        <w:rFonts w:ascii="Helvetica" w:hAnsi="Helvetica"/>
        <w:color w:val="262626" w:themeColor="text1" w:themeTint="D9"/>
        <w:spacing w:val="14"/>
        <w:sz w:val="8"/>
        <w:szCs w:val="8"/>
      </w:rPr>
    </w:pPr>
  </w:p>
  <w:p w14:paraId="4E697B15" w14:textId="77777777" w:rsidR="00501F52" w:rsidRDefault="00501F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7130C" w14:textId="77777777" w:rsidR="00E61A15" w:rsidRDefault="00E61A15">
      <w:r>
        <w:separator/>
      </w:r>
    </w:p>
  </w:footnote>
  <w:footnote w:type="continuationSeparator" w:id="0">
    <w:p w14:paraId="01DCEA4A" w14:textId="77777777" w:rsidR="00E61A15" w:rsidRDefault="00E61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8DF8" w14:textId="1142D61E" w:rsidR="00501F52" w:rsidRPr="008043E6" w:rsidRDefault="00501F52">
    <w:pPr>
      <w:pStyle w:val="Header"/>
      <w:tabs>
        <w:tab w:val="clear" w:pos="8640"/>
        <w:tab w:val="left" w:pos="7200"/>
        <w:tab w:val="right" w:pos="9360"/>
      </w:tabs>
      <w:rPr>
        <w:rFonts w:asciiTheme="majorHAnsi" w:hAnsiTheme="majorHAnsi"/>
        <w:b/>
        <w:spacing w:val="16"/>
        <w:sz w:val="26"/>
        <w:szCs w:val="26"/>
      </w:rPr>
    </w:pPr>
    <w:r w:rsidRPr="007F43E0">
      <w:rPr>
        <w:rFonts w:asciiTheme="majorHAnsi" w:hAnsiTheme="majorHAnsi"/>
        <w:b/>
        <w:spacing w:val="16"/>
        <w:sz w:val="26"/>
        <w:szCs w:val="26"/>
      </w:rPr>
      <w:t>Gregory Sale</w:t>
    </w:r>
    <w:r w:rsidRPr="007F43E0">
      <w:rPr>
        <w:rFonts w:asciiTheme="majorHAnsi" w:hAnsiTheme="majorHAnsi"/>
        <w:b/>
        <w:spacing w:val="16"/>
        <w:sz w:val="26"/>
        <w:szCs w:val="26"/>
      </w:rPr>
      <w:tab/>
    </w:r>
    <w:r w:rsidRPr="007F43E0">
      <w:rPr>
        <w:rFonts w:asciiTheme="majorHAnsi" w:hAnsiTheme="majorHAnsi"/>
        <w:b/>
        <w:spacing w:val="16"/>
        <w:sz w:val="26"/>
        <w:szCs w:val="26"/>
      </w:rPr>
      <w:tab/>
    </w:r>
    <w:r w:rsidR="008043E6">
      <w:rPr>
        <w:rFonts w:asciiTheme="majorHAnsi" w:hAnsiTheme="majorHAnsi"/>
        <w:b/>
        <w:spacing w:val="16"/>
        <w:sz w:val="26"/>
        <w:szCs w:val="26"/>
      </w:rPr>
      <w:tab/>
      <w:t>CV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1C267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5A5D3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45A1FB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14A7AC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C646A8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1A6118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D42334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A323A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B42980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D4E166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A2ED68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E701173"/>
    <w:multiLevelType w:val="hybridMultilevel"/>
    <w:tmpl w:val="1986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75333C"/>
    <w:multiLevelType w:val="hybridMultilevel"/>
    <w:tmpl w:val="2B1EA0A0"/>
    <w:lvl w:ilvl="0" w:tplc="26C8471A">
      <w:start w:val="200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2690880"/>
    <w:multiLevelType w:val="hybridMultilevel"/>
    <w:tmpl w:val="66FA0D50"/>
    <w:lvl w:ilvl="0" w:tplc="D6A2B806">
      <w:start w:val="1998"/>
      <w:numFmt w:val="decimal"/>
      <w:lvlText w:val="%1"/>
      <w:lvlJc w:val="left"/>
      <w:pPr>
        <w:tabs>
          <w:tab w:val="num" w:pos="1215"/>
        </w:tabs>
        <w:ind w:left="1215" w:hanging="4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2AC08CD"/>
    <w:multiLevelType w:val="hybridMultilevel"/>
    <w:tmpl w:val="8B5C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3478D6"/>
    <w:multiLevelType w:val="hybridMultilevel"/>
    <w:tmpl w:val="0D20E292"/>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680264"/>
    <w:multiLevelType w:val="hybridMultilevel"/>
    <w:tmpl w:val="AFD4D126"/>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8B07B8"/>
    <w:multiLevelType w:val="hybridMultilevel"/>
    <w:tmpl w:val="AE3C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E47BEB"/>
    <w:multiLevelType w:val="hybridMultilevel"/>
    <w:tmpl w:val="87E28A24"/>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BB1A6F"/>
    <w:multiLevelType w:val="hybridMultilevel"/>
    <w:tmpl w:val="732AB58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FDC03E7"/>
    <w:multiLevelType w:val="hybridMultilevel"/>
    <w:tmpl w:val="B3E01560"/>
    <w:lvl w:ilvl="0" w:tplc="6212DB90">
      <w:start w:val="200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6653DA"/>
    <w:multiLevelType w:val="hybridMultilevel"/>
    <w:tmpl w:val="117A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02820"/>
    <w:multiLevelType w:val="hybridMultilevel"/>
    <w:tmpl w:val="42DEC68C"/>
    <w:lvl w:ilvl="0" w:tplc="7E56E194">
      <w:start w:val="1989"/>
      <w:numFmt w:val="decimal"/>
      <w:lvlText w:val="%1"/>
      <w:lvlJc w:val="left"/>
      <w:pPr>
        <w:tabs>
          <w:tab w:val="num" w:pos="1260"/>
        </w:tabs>
        <w:ind w:left="1260" w:hanging="9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334A4D86"/>
    <w:multiLevelType w:val="hybridMultilevel"/>
    <w:tmpl w:val="E8D6E886"/>
    <w:lvl w:ilvl="0" w:tplc="2C062CEC">
      <w:start w:val="200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58F6061"/>
    <w:multiLevelType w:val="hybridMultilevel"/>
    <w:tmpl w:val="94144A5A"/>
    <w:lvl w:ilvl="0" w:tplc="1CA2C542">
      <w:start w:val="2003"/>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6DF50D5"/>
    <w:multiLevelType w:val="hybridMultilevel"/>
    <w:tmpl w:val="0D20D84C"/>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0E7E64"/>
    <w:multiLevelType w:val="hybridMultilevel"/>
    <w:tmpl w:val="50E8697E"/>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452C2E"/>
    <w:multiLevelType w:val="hybridMultilevel"/>
    <w:tmpl w:val="59E4D3D8"/>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07BAA"/>
    <w:multiLevelType w:val="hybridMultilevel"/>
    <w:tmpl w:val="4808BCD6"/>
    <w:lvl w:ilvl="0" w:tplc="DCFE95DA">
      <w:start w:val="2004"/>
      <w:numFmt w:val="decimal"/>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11D1463"/>
    <w:multiLevelType w:val="hybridMultilevel"/>
    <w:tmpl w:val="3422808C"/>
    <w:lvl w:ilvl="0" w:tplc="F300F52C">
      <w:start w:val="2006"/>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18805CD"/>
    <w:multiLevelType w:val="hybridMultilevel"/>
    <w:tmpl w:val="BC1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3071C"/>
    <w:multiLevelType w:val="hybridMultilevel"/>
    <w:tmpl w:val="9CB43CA8"/>
    <w:lvl w:ilvl="0" w:tplc="8662D1F8">
      <w:start w:val="198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201D3D"/>
    <w:multiLevelType w:val="hybridMultilevel"/>
    <w:tmpl w:val="A27636BC"/>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686B47"/>
    <w:multiLevelType w:val="hybridMultilevel"/>
    <w:tmpl w:val="6C16196E"/>
    <w:lvl w:ilvl="0" w:tplc="12500796">
      <w:start w:val="200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5926132"/>
    <w:multiLevelType w:val="hybridMultilevel"/>
    <w:tmpl w:val="1E86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908DB"/>
    <w:multiLevelType w:val="hybridMultilevel"/>
    <w:tmpl w:val="E24E45DA"/>
    <w:lvl w:ilvl="0" w:tplc="0700F502">
      <w:start w:val="1999"/>
      <w:numFmt w:val="decimal"/>
      <w:lvlText w:val="%1"/>
      <w:lvlJc w:val="left"/>
      <w:pPr>
        <w:tabs>
          <w:tab w:val="num" w:pos="1260"/>
        </w:tabs>
        <w:ind w:left="1260" w:hanging="900"/>
      </w:pPr>
      <w:rPr>
        <w:rFonts w:hint="default"/>
        <w:color w:val="00000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67A86A64"/>
    <w:multiLevelType w:val="hybridMultilevel"/>
    <w:tmpl w:val="874A858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2033602"/>
    <w:multiLevelType w:val="hybridMultilevel"/>
    <w:tmpl w:val="630E9A1C"/>
    <w:lvl w:ilvl="0" w:tplc="01D6AC16">
      <w:start w:val="200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CE12204"/>
    <w:multiLevelType w:val="hybridMultilevel"/>
    <w:tmpl w:val="5A0E4332"/>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646937936">
    <w:abstractNumId w:val="13"/>
  </w:num>
  <w:num w:numId="2" w16cid:durableId="1444810262">
    <w:abstractNumId w:val="25"/>
  </w:num>
  <w:num w:numId="3" w16cid:durableId="1305968282">
    <w:abstractNumId w:val="29"/>
  </w:num>
  <w:num w:numId="4" w16cid:durableId="1081752044">
    <w:abstractNumId w:val="34"/>
  </w:num>
  <w:num w:numId="5" w16cid:durableId="309553715">
    <w:abstractNumId w:val="30"/>
  </w:num>
  <w:num w:numId="6" w16cid:durableId="2024546816">
    <w:abstractNumId w:val="38"/>
  </w:num>
  <w:num w:numId="7" w16cid:durableId="310060973">
    <w:abstractNumId w:val="14"/>
  </w:num>
  <w:num w:numId="8" w16cid:durableId="51003301">
    <w:abstractNumId w:val="32"/>
  </w:num>
  <w:num w:numId="9" w16cid:durableId="1663392662">
    <w:abstractNumId w:val="24"/>
  </w:num>
  <w:num w:numId="10" w16cid:durableId="2096437224">
    <w:abstractNumId w:val="36"/>
  </w:num>
  <w:num w:numId="11" w16cid:durableId="1210845458">
    <w:abstractNumId w:val="23"/>
  </w:num>
  <w:num w:numId="12" w16cid:durableId="1542552099">
    <w:abstractNumId w:val="16"/>
  </w:num>
  <w:num w:numId="13" w16cid:durableId="454907416">
    <w:abstractNumId w:val="27"/>
  </w:num>
  <w:num w:numId="14" w16cid:durableId="976253903">
    <w:abstractNumId w:val="28"/>
  </w:num>
  <w:num w:numId="15" w16cid:durableId="1635678787">
    <w:abstractNumId w:val="33"/>
  </w:num>
  <w:num w:numId="16" w16cid:durableId="752046575">
    <w:abstractNumId w:val="0"/>
  </w:num>
  <w:num w:numId="17" w16cid:durableId="192769700">
    <w:abstractNumId w:val="10"/>
  </w:num>
  <w:num w:numId="18" w16cid:durableId="2080788816">
    <w:abstractNumId w:val="8"/>
  </w:num>
  <w:num w:numId="19" w16cid:durableId="1458648676">
    <w:abstractNumId w:val="7"/>
  </w:num>
  <w:num w:numId="20" w16cid:durableId="866522227">
    <w:abstractNumId w:val="6"/>
  </w:num>
  <w:num w:numId="21" w16cid:durableId="1065832203">
    <w:abstractNumId w:val="5"/>
  </w:num>
  <w:num w:numId="22" w16cid:durableId="1248417587">
    <w:abstractNumId w:val="9"/>
  </w:num>
  <w:num w:numId="23" w16cid:durableId="1704595875">
    <w:abstractNumId w:val="4"/>
  </w:num>
  <w:num w:numId="24" w16cid:durableId="664549893">
    <w:abstractNumId w:val="3"/>
  </w:num>
  <w:num w:numId="25" w16cid:durableId="208763668">
    <w:abstractNumId w:val="2"/>
  </w:num>
  <w:num w:numId="26" w16cid:durableId="2126076252">
    <w:abstractNumId w:val="1"/>
  </w:num>
  <w:num w:numId="27" w16cid:durableId="592128412">
    <w:abstractNumId w:val="18"/>
  </w:num>
  <w:num w:numId="28" w16cid:durableId="1311791078">
    <w:abstractNumId w:val="35"/>
  </w:num>
  <w:num w:numId="29" w16cid:durableId="1860050220">
    <w:abstractNumId w:val="22"/>
  </w:num>
  <w:num w:numId="30" w16cid:durableId="854685797">
    <w:abstractNumId w:val="15"/>
  </w:num>
  <w:num w:numId="31" w16cid:durableId="1786923122">
    <w:abstractNumId w:val="11"/>
  </w:num>
  <w:num w:numId="32" w16cid:durableId="72818185">
    <w:abstractNumId w:val="26"/>
  </w:num>
  <w:num w:numId="33" w16cid:durableId="714354182">
    <w:abstractNumId w:val="37"/>
  </w:num>
  <w:num w:numId="34" w16cid:durableId="1425373656">
    <w:abstractNumId w:val="39"/>
  </w:num>
  <w:num w:numId="35" w16cid:durableId="1450933649">
    <w:abstractNumId w:val="19"/>
  </w:num>
  <w:num w:numId="36" w16cid:durableId="1412894469">
    <w:abstractNumId w:val="17"/>
  </w:num>
  <w:num w:numId="37" w16cid:durableId="1776361531">
    <w:abstractNumId w:val="21"/>
  </w:num>
  <w:num w:numId="38" w16cid:durableId="2092241483">
    <w:abstractNumId w:val="31"/>
  </w:num>
  <w:num w:numId="39" w16cid:durableId="1944727730">
    <w:abstractNumId w:val="12"/>
  </w:num>
  <w:num w:numId="40" w16cid:durableId="230928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92"/>
    <w:rsid w:val="000029E8"/>
    <w:rsid w:val="00004C58"/>
    <w:rsid w:val="00010A1D"/>
    <w:rsid w:val="000125EF"/>
    <w:rsid w:val="000133AB"/>
    <w:rsid w:val="000142DF"/>
    <w:rsid w:val="000143E6"/>
    <w:rsid w:val="0001659C"/>
    <w:rsid w:val="00021ADC"/>
    <w:rsid w:val="00024731"/>
    <w:rsid w:val="00024809"/>
    <w:rsid w:val="00027579"/>
    <w:rsid w:val="00030074"/>
    <w:rsid w:val="000301D3"/>
    <w:rsid w:val="00031F1C"/>
    <w:rsid w:val="00034F5A"/>
    <w:rsid w:val="00036AE4"/>
    <w:rsid w:val="00040DB2"/>
    <w:rsid w:val="000415E4"/>
    <w:rsid w:val="000425FC"/>
    <w:rsid w:val="0004603A"/>
    <w:rsid w:val="0005096A"/>
    <w:rsid w:val="00050E89"/>
    <w:rsid w:val="00053F02"/>
    <w:rsid w:val="00054FC3"/>
    <w:rsid w:val="00064F75"/>
    <w:rsid w:val="0006686E"/>
    <w:rsid w:val="0006770A"/>
    <w:rsid w:val="00067B56"/>
    <w:rsid w:val="00067DB9"/>
    <w:rsid w:val="0007143A"/>
    <w:rsid w:val="00071E51"/>
    <w:rsid w:val="000749ED"/>
    <w:rsid w:val="00075A20"/>
    <w:rsid w:val="00077EC5"/>
    <w:rsid w:val="00082FEF"/>
    <w:rsid w:val="00083DCB"/>
    <w:rsid w:val="00084443"/>
    <w:rsid w:val="00084FDD"/>
    <w:rsid w:val="000871CA"/>
    <w:rsid w:val="00091B66"/>
    <w:rsid w:val="00092A81"/>
    <w:rsid w:val="00092EB2"/>
    <w:rsid w:val="00096704"/>
    <w:rsid w:val="000979EE"/>
    <w:rsid w:val="000A0AD2"/>
    <w:rsid w:val="000A2DBE"/>
    <w:rsid w:val="000A6302"/>
    <w:rsid w:val="000A7162"/>
    <w:rsid w:val="000A752A"/>
    <w:rsid w:val="000A7766"/>
    <w:rsid w:val="000B536D"/>
    <w:rsid w:val="000B542E"/>
    <w:rsid w:val="000B571F"/>
    <w:rsid w:val="000B66C6"/>
    <w:rsid w:val="000B7405"/>
    <w:rsid w:val="000C16AD"/>
    <w:rsid w:val="000C788C"/>
    <w:rsid w:val="000C7DD4"/>
    <w:rsid w:val="000D0FFD"/>
    <w:rsid w:val="000D123E"/>
    <w:rsid w:val="000D1D84"/>
    <w:rsid w:val="000D2426"/>
    <w:rsid w:val="000E141B"/>
    <w:rsid w:val="000E36A4"/>
    <w:rsid w:val="000E45DE"/>
    <w:rsid w:val="000E76CA"/>
    <w:rsid w:val="000F1086"/>
    <w:rsid w:val="000F2AC9"/>
    <w:rsid w:val="000F40D0"/>
    <w:rsid w:val="000F764F"/>
    <w:rsid w:val="00105E2F"/>
    <w:rsid w:val="00106049"/>
    <w:rsid w:val="0010675A"/>
    <w:rsid w:val="00106CE1"/>
    <w:rsid w:val="00111A80"/>
    <w:rsid w:val="00112578"/>
    <w:rsid w:val="0012296D"/>
    <w:rsid w:val="001230CA"/>
    <w:rsid w:val="001322FD"/>
    <w:rsid w:val="00137ED4"/>
    <w:rsid w:val="00143B37"/>
    <w:rsid w:val="00145299"/>
    <w:rsid w:val="00146A5A"/>
    <w:rsid w:val="001540BB"/>
    <w:rsid w:val="0015642F"/>
    <w:rsid w:val="0015678B"/>
    <w:rsid w:val="001656F5"/>
    <w:rsid w:val="00165FBD"/>
    <w:rsid w:val="00173280"/>
    <w:rsid w:val="00174311"/>
    <w:rsid w:val="001760FB"/>
    <w:rsid w:val="00177888"/>
    <w:rsid w:val="00184BC5"/>
    <w:rsid w:val="00184DB4"/>
    <w:rsid w:val="00193B18"/>
    <w:rsid w:val="001956E6"/>
    <w:rsid w:val="00195A86"/>
    <w:rsid w:val="001A5634"/>
    <w:rsid w:val="001B25B2"/>
    <w:rsid w:val="001B33B8"/>
    <w:rsid w:val="001B431D"/>
    <w:rsid w:val="001B64AF"/>
    <w:rsid w:val="001B7B4B"/>
    <w:rsid w:val="001C49C7"/>
    <w:rsid w:val="001D6AA2"/>
    <w:rsid w:val="001E28D6"/>
    <w:rsid w:val="001E2E32"/>
    <w:rsid w:val="001E4F81"/>
    <w:rsid w:val="001E5987"/>
    <w:rsid w:val="001E5D5E"/>
    <w:rsid w:val="001E756A"/>
    <w:rsid w:val="001E7C35"/>
    <w:rsid w:val="001F0234"/>
    <w:rsid w:val="001F412F"/>
    <w:rsid w:val="001F48C7"/>
    <w:rsid w:val="00200DB6"/>
    <w:rsid w:val="00211760"/>
    <w:rsid w:val="00215FA5"/>
    <w:rsid w:val="00220CB4"/>
    <w:rsid w:val="00225493"/>
    <w:rsid w:val="00230F18"/>
    <w:rsid w:val="00231076"/>
    <w:rsid w:val="00237344"/>
    <w:rsid w:val="00237427"/>
    <w:rsid w:val="0024122B"/>
    <w:rsid w:val="002470ED"/>
    <w:rsid w:val="002473FD"/>
    <w:rsid w:val="0024752F"/>
    <w:rsid w:val="00253DD3"/>
    <w:rsid w:val="00254551"/>
    <w:rsid w:val="0025470A"/>
    <w:rsid w:val="002648FB"/>
    <w:rsid w:val="00271A52"/>
    <w:rsid w:val="00283559"/>
    <w:rsid w:val="002900F1"/>
    <w:rsid w:val="0029095F"/>
    <w:rsid w:val="00295489"/>
    <w:rsid w:val="002A0BDD"/>
    <w:rsid w:val="002A1695"/>
    <w:rsid w:val="002A16C9"/>
    <w:rsid w:val="002A321F"/>
    <w:rsid w:val="002A4FA4"/>
    <w:rsid w:val="002A7F8D"/>
    <w:rsid w:val="002B280F"/>
    <w:rsid w:val="002B6327"/>
    <w:rsid w:val="002B7AAB"/>
    <w:rsid w:val="002C3F85"/>
    <w:rsid w:val="002C48EB"/>
    <w:rsid w:val="002D4110"/>
    <w:rsid w:val="002D5607"/>
    <w:rsid w:val="002D7EE0"/>
    <w:rsid w:val="002E1318"/>
    <w:rsid w:val="002E1AEB"/>
    <w:rsid w:val="002E1B0C"/>
    <w:rsid w:val="002E3B6C"/>
    <w:rsid w:val="002E5EC3"/>
    <w:rsid w:val="002E618B"/>
    <w:rsid w:val="002F3552"/>
    <w:rsid w:val="002F35D5"/>
    <w:rsid w:val="003007CE"/>
    <w:rsid w:val="00306631"/>
    <w:rsid w:val="00306B66"/>
    <w:rsid w:val="0030721D"/>
    <w:rsid w:val="00307904"/>
    <w:rsid w:val="00310233"/>
    <w:rsid w:val="003110B6"/>
    <w:rsid w:val="00312A8C"/>
    <w:rsid w:val="003151B8"/>
    <w:rsid w:val="00316DD8"/>
    <w:rsid w:val="00323A4C"/>
    <w:rsid w:val="00324FD2"/>
    <w:rsid w:val="003303AB"/>
    <w:rsid w:val="00332028"/>
    <w:rsid w:val="003334AA"/>
    <w:rsid w:val="00334819"/>
    <w:rsid w:val="00336084"/>
    <w:rsid w:val="00336B3D"/>
    <w:rsid w:val="003425D0"/>
    <w:rsid w:val="00343F8B"/>
    <w:rsid w:val="00345614"/>
    <w:rsid w:val="00363947"/>
    <w:rsid w:val="003641EE"/>
    <w:rsid w:val="003646A9"/>
    <w:rsid w:val="003651F2"/>
    <w:rsid w:val="00365965"/>
    <w:rsid w:val="003662ED"/>
    <w:rsid w:val="0036649B"/>
    <w:rsid w:val="0037004E"/>
    <w:rsid w:val="0037134D"/>
    <w:rsid w:val="00371B65"/>
    <w:rsid w:val="003736F2"/>
    <w:rsid w:val="003744E2"/>
    <w:rsid w:val="00377489"/>
    <w:rsid w:val="00381D75"/>
    <w:rsid w:val="003850BB"/>
    <w:rsid w:val="0038540E"/>
    <w:rsid w:val="00385D33"/>
    <w:rsid w:val="0038657D"/>
    <w:rsid w:val="0039017C"/>
    <w:rsid w:val="00396D1F"/>
    <w:rsid w:val="003A0A90"/>
    <w:rsid w:val="003A0C31"/>
    <w:rsid w:val="003A2083"/>
    <w:rsid w:val="003A51CA"/>
    <w:rsid w:val="003A5BD6"/>
    <w:rsid w:val="003A6C65"/>
    <w:rsid w:val="003B3AFE"/>
    <w:rsid w:val="003B4CDE"/>
    <w:rsid w:val="003B7CE4"/>
    <w:rsid w:val="003C08DA"/>
    <w:rsid w:val="003C1721"/>
    <w:rsid w:val="003D251B"/>
    <w:rsid w:val="003D709D"/>
    <w:rsid w:val="003D7866"/>
    <w:rsid w:val="003D7EA5"/>
    <w:rsid w:val="003E4A7F"/>
    <w:rsid w:val="003F3F8E"/>
    <w:rsid w:val="003F4750"/>
    <w:rsid w:val="003F5E36"/>
    <w:rsid w:val="003F69AC"/>
    <w:rsid w:val="00400030"/>
    <w:rsid w:val="004012ED"/>
    <w:rsid w:val="004054B8"/>
    <w:rsid w:val="00405732"/>
    <w:rsid w:val="00406B24"/>
    <w:rsid w:val="00410131"/>
    <w:rsid w:val="00412399"/>
    <w:rsid w:val="00416325"/>
    <w:rsid w:val="004179EE"/>
    <w:rsid w:val="004214BE"/>
    <w:rsid w:val="00421ADA"/>
    <w:rsid w:val="00421F7A"/>
    <w:rsid w:val="00426B0D"/>
    <w:rsid w:val="00432971"/>
    <w:rsid w:val="00432EDA"/>
    <w:rsid w:val="00435A48"/>
    <w:rsid w:val="004425B8"/>
    <w:rsid w:val="004444E4"/>
    <w:rsid w:val="004505A4"/>
    <w:rsid w:val="00454E64"/>
    <w:rsid w:val="00460035"/>
    <w:rsid w:val="004614D3"/>
    <w:rsid w:val="00463359"/>
    <w:rsid w:val="00463F5A"/>
    <w:rsid w:val="00464118"/>
    <w:rsid w:val="004708B6"/>
    <w:rsid w:val="00473544"/>
    <w:rsid w:val="00474DD0"/>
    <w:rsid w:val="00476F82"/>
    <w:rsid w:val="004805DF"/>
    <w:rsid w:val="00480884"/>
    <w:rsid w:val="00483576"/>
    <w:rsid w:val="0048605F"/>
    <w:rsid w:val="0048610C"/>
    <w:rsid w:val="00490977"/>
    <w:rsid w:val="0049310C"/>
    <w:rsid w:val="00494AF4"/>
    <w:rsid w:val="00495BBD"/>
    <w:rsid w:val="00496D0E"/>
    <w:rsid w:val="004A1C40"/>
    <w:rsid w:val="004A7B52"/>
    <w:rsid w:val="004C119D"/>
    <w:rsid w:val="004C2214"/>
    <w:rsid w:val="004C38DF"/>
    <w:rsid w:val="004D1E8F"/>
    <w:rsid w:val="004D23D3"/>
    <w:rsid w:val="004D35B7"/>
    <w:rsid w:val="004D3966"/>
    <w:rsid w:val="004D4B6D"/>
    <w:rsid w:val="004D4C08"/>
    <w:rsid w:val="004D6E4A"/>
    <w:rsid w:val="004E430B"/>
    <w:rsid w:val="004E51AD"/>
    <w:rsid w:val="004F0D52"/>
    <w:rsid w:val="004F54E3"/>
    <w:rsid w:val="004F6807"/>
    <w:rsid w:val="00501F52"/>
    <w:rsid w:val="00506215"/>
    <w:rsid w:val="00506EDA"/>
    <w:rsid w:val="00510D94"/>
    <w:rsid w:val="00514352"/>
    <w:rsid w:val="00514D4A"/>
    <w:rsid w:val="005169AD"/>
    <w:rsid w:val="0051740D"/>
    <w:rsid w:val="0052011D"/>
    <w:rsid w:val="00522B7D"/>
    <w:rsid w:val="00523CC7"/>
    <w:rsid w:val="005246D3"/>
    <w:rsid w:val="00530C4F"/>
    <w:rsid w:val="00532D65"/>
    <w:rsid w:val="00533929"/>
    <w:rsid w:val="0053439A"/>
    <w:rsid w:val="005347AF"/>
    <w:rsid w:val="005461CA"/>
    <w:rsid w:val="005479AC"/>
    <w:rsid w:val="005542CA"/>
    <w:rsid w:val="00555187"/>
    <w:rsid w:val="00562F8E"/>
    <w:rsid w:val="005646B7"/>
    <w:rsid w:val="005657C4"/>
    <w:rsid w:val="00566572"/>
    <w:rsid w:val="00570937"/>
    <w:rsid w:val="00575076"/>
    <w:rsid w:val="00580E92"/>
    <w:rsid w:val="00583002"/>
    <w:rsid w:val="005870B0"/>
    <w:rsid w:val="00591767"/>
    <w:rsid w:val="00592FF4"/>
    <w:rsid w:val="00595486"/>
    <w:rsid w:val="005A0277"/>
    <w:rsid w:val="005A16FC"/>
    <w:rsid w:val="005A21A7"/>
    <w:rsid w:val="005A2E30"/>
    <w:rsid w:val="005A370A"/>
    <w:rsid w:val="005A6CBA"/>
    <w:rsid w:val="005B0B29"/>
    <w:rsid w:val="005B33A1"/>
    <w:rsid w:val="005B4017"/>
    <w:rsid w:val="005B4867"/>
    <w:rsid w:val="005B78D1"/>
    <w:rsid w:val="005B7C42"/>
    <w:rsid w:val="005C5B1B"/>
    <w:rsid w:val="005C6122"/>
    <w:rsid w:val="005C63A6"/>
    <w:rsid w:val="005D3E16"/>
    <w:rsid w:val="005D3FD5"/>
    <w:rsid w:val="005D7864"/>
    <w:rsid w:val="005E0F35"/>
    <w:rsid w:val="005E12B5"/>
    <w:rsid w:val="005E1CB7"/>
    <w:rsid w:val="005E29B9"/>
    <w:rsid w:val="005E3040"/>
    <w:rsid w:val="005F3917"/>
    <w:rsid w:val="005F3D94"/>
    <w:rsid w:val="005F5602"/>
    <w:rsid w:val="0060540C"/>
    <w:rsid w:val="00606583"/>
    <w:rsid w:val="00610B38"/>
    <w:rsid w:val="00613FE6"/>
    <w:rsid w:val="00617731"/>
    <w:rsid w:val="00620DC1"/>
    <w:rsid w:val="0062136F"/>
    <w:rsid w:val="00621D2F"/>
    <w:rsid w:val="00641E9C"/>
    <w:rsid w:val="0064376E"/>
    <w:rsid w:val="00643DE5"/>
    <w:rsid w:val="00645ACC"/>
    <w:rsid w:val="00645E4D"/>
    <w:rsid w:val="006474CA"/>
    <w:rsid w:val="00656690"/>
    <w:rsid w:val="00656E8C"/>
    <w:rsid w:val="00662DF1"/>
    <w:rsid w:val="00664122"/>
    <w:rsid w:val="00664EC2"/>
    <w:rsid w:val="00665CF7"/>
    <w:rsid w:val="0067333C"/>
    <w:rsid w:val="0067542F"/>
    <w:rsid w:val="00676180"/>
    <w:rsid w:val="006764AE"/>
    <w:rsid w:val="00682CC5"/>
    <w:rsid w:val="006855A6"/>
    <w:rsid w:val="006A575F"/>
    <w:rsid w:val="006A6AB2"/>
    <w:rsid w:val="006B1923"/>
    <w:rsid w:val="006B52FC"/>
    <w:rsid w:val="006B584F"/>
    <w:rsid w:val="006B5D92"/>
    <w:rsid w:val="006B5DBA"/>
    <w:rsid w:val="006C162B"/>
    <w:rsid w:val="006C26E1"/>
    <w:rsid w:val="006C3FD3"/>
    <w:rsid w:val="006C425B"/>
    <w:rsid w:val="006C68DE"/>
    <w:rsid w:val="006C6C68"/>
    <w:rsid w:val="006D0E34"/>
    <w:rsid w:val="006D1E5F"/>
    <w:rsid w:val="006D30E2"/>
    <w:rsid w:val="006D3126"/>
    <w:rsid w:val="006D39C9"/>
    <w:rsid w:val="006D5ED8"/>
    <w:rsid w:val="006D6DBB"/>
    <w:rsid w:val="006E5F8F"/>
    <w:rsid w:val="006F13A3"/>
    <w:rsid w:val="006F6B91"/>
    <w:rsid w:val="00700947"/>
    <w:rsid w:val="00701A6A"/>
    <w:rsid w:val="00702AD0"/>
    <w:rsid w:val="00704CB9"/>
    <w:rsid w:val="00704E13"/>
    <w:rsid w:val="00705353"/>
    <w:rsid w:val="00706040"/>
    <w:rsid w:val="007064F6"/>
    <w:rsid w:val="00710942"/>
    <w:rsid w:val="007109B6"/>
    <w:rsid w:val="00711B46"/>
    <w:rsid w:val="00713AB8"/>
    <w:rsid w:val="00714FA6"/>
    <w:rsid w:val="007168E0"/>
    <w:rsid w:val="00720ABA"/>
    <w:rsid w:val="00722A1C"/>
    <w:rsid w:val="00723EDF"/>
    <w:rsid w:val="00726B12"/>
    <w:rsid w:val="00727066"/>
    <w:rsid w:val="00727FAD"/>
    <w:rsid w:val="0073243B"/>
    <w:rsid w:val="0073399D"/>
    <w:rsid w:val="00735D73"/>
    <w:rsid w:val="0073657B"/>
    <w:rsid w:val="00746E97"/>
    <w:rsid w:val="00751619"/>
    <w:rsid w:val="007539C9"/>
    <w:rsid w:val="00756761"/>
    <w:rsid w:val="007578A4"/>
    <w:rsid w:val="007619E9"/>
    <w:rsid w:val="00770C38"/>
    <w:rsid w:val="00773BDE"/>
    <w:rsid w:val="00775858"/>
    <w:rsid w:val="0077598D"/>
    <w:rsid w:val="00776D1D"/>
    <w:rsid w:val="00782353"/>
    <w:rsid w:val="00782CDD"/>
    <w:rsid w:val="0078373B"/>
    <w:rsid w:val="00784078"/>
    <w:rsid w:val="0078424C"/>
    <w:rsid w:val="007848AA"/>
    <w:rsid w:val="007855D0"/>
    <w:rsid w:val="00787977"/>
    <w:rsid w:val="00791792"/>
    <w:rsid w:val="00793023"/>
    <w:rsid w:val="00794B7C"/>
    <w:rsid w:val="007959F0"/>
    <w:rsid w:val="007A0E3D"/>
    <w:rsid w:val="007A0FFA"/>
    <w:rsid w:val="007A29A8"/>
    <w:rsid w:val="007A3B93"/>
    <w:rsid w:val="007A7294"/>
    <w:rsid w:val="007B2B35"/>
    <w:rsid w:val="007B34AB"/>
    <w:rsid w:val="007B5C25"/>
    <w:rsid w:val="007B5E36"/>
    <w:rsid w:val="007B6050"/>
    <w:rsid w:val="007B7057"/>
    <w:rsid w:val="007C1D17"/>
    <w:rsid w:val="007D1308"/>
    <w:rsid w:val="007D4422"/>
    <w:rsid w:val="007D455F"/>
    <w:rsid w:val="007D66CA"/>
    <w:rsid w:val="007D7560"/>
    <w:rsid w:val="007E053D"/>
    <w:rsid w:val="007E2233"/>
    <w:rsid w:val="007E255F"/>
    <w:rsid w:val="007E3030"/>
    <w:rsid w:val="007E3B1A"/>
    <w:rsid w:val="007E701C"/>
    <w:rsid w:val="007F0104"/>
    <w:rsid w:val="007F0AEC"/>
    <w:rsid w:val="007F43E0"/>
    <w:rsid w:val="007F52CB"/>
    <w:rsid w:val="00801864"/>
    <w:rsid w:val="008019CB"/>
    <w:rsid w:val="008043E6"/>
    <w:rsid w:val="008047C1"/>
    <w:rsid w:val="00804999"/>
    <w:rsid w:val="008059D9"/>
    <w:rsid w:val="0081090D"/>
    <w:rsid w:val="00810C21"/>
    <w:rsid w:val="0081217A"/>
    <w:rsid w:val="00817060"/>
    <w:rsid w:val="00831FE8"/>
    <w:rsid w:val="00833D96"/>
    <w:rsid w:val="008369F2"/>
    <w:rsid w:val="00841A44"/>
    <w:rsid w:val="00842838"/>
    <w:rsid w:val="008456A5"/>
    <w:rsid w:val="00845CC1"/>
    <w:rsid w:val="00851F6B"/>
    <w:rsid w:val="008559A8"/>
    <w:rsid w:val="008561E7"/>
    <w:rsid w:val="00863F76"/>
    <w:rsid w:val="00866494"/>
    <w:rsid w:val="00866F75"/>
    <w:rsid w:val="00870AC3"/>
    <w:rsid w:val="00872D8C"/>
    <w:rsid w:val="0087465A"/>
    <w:rsid w:val="00875392"/>
    <w:rsid w:val="00882865"/>
    <w:rsid w:val="008835B6"/>
    <w:rsid w:val="00887C0B"/>
    <w:rsid w:val="008901A8"/>
    <w:rsid w:val="00891570"/>
    <w:rsid w:val="00891A10"/>
    <w:rsid w:val="00895649"/>
    <w:rsid w:val="0089583F"/>
    <w:rsid w:val="008A02C0"/>
    <w:rsid w:val="008A085C"/>
    <w:rsid w:val="008A0FBE"/>
    <w:rsid w:val="008A36C5"/>
    <w:rsid w:val="008A7451"/>
    <w:rsid w:val="008A7A6B"/>
    <w:rsid w:val="008B0D43"/>
    <w:rsid w:val="008B2031"/>
    <w:rsid w:val="008B2722"/>
    <w:rsid w:val="008B32D0"/>
    <w:rsid w:val="008B4FD6"/>
    <w:rsid w:val="008B5392"/>
    <w:rsid w:val="008B5753"/>
    <w:rsid w:val="008B5CE2"/>
    <w:rsid w:val="008C3DD2"/>
    <w:rsid w:val="008D2205"/>
    <w:rsid w:val="008D6BD0"/>
    <w:rsid w:val="008E1A72"/>
    <w:rsid w:val="008E29A9"/>
    <w:rsid w:val="008E3837"/>
    <w:rsid w:val="008E3838"/>
    <w:rsid w:val="008E4130"/>
    <w:rsid w:val="008F2C70"/>
    <w:rsid w:val="008F5746"/>
    <w:rsid w:val="008F75B9"/>
    <w:rsid w:val="008F78BC"/>
    <w:rsid w:val="008F7F11"/>
    <w:rsid w:val="00900B48"/>
    <w:rsid w:val="00903154"/>
    <w:rsid w:val="009039E8"/>
    <w:rsid w:val="00903BD7"/>
    <w:rsid w:val="00905594"/>
    <w:rsid w:val="009077EA"/>
    <w:rsid w:val="009124A0"/>
    <w:rsid w:val="00913941"/>
    <w:rsid w:val="009139A0"/>
    <w:rsid w:val="009169E3"/>
    <w:rsid w:val="00917914"/>
    <w:rsid w:val="00922450"/>
    <w:rsid w:val="00926298"/>
    <w:rsid w:val="00927B9F"/>
    <w:rsid w:val="00927EF7"/>
    <w:rsid w:val="00933AA8"/>
    <w:rsid w:val="009340F0"/>
    <w:rsid w:val="009340F5"/>
    <w:rsid w:val="0093464E"/>
    <w:rsid w:val="00937B2A"/>
    <w:rsid w:val="0094037B"/>
    <w:rsid w:val="00941212"/>
    <w:rsid w:val="00941BFA"/>
    <w:rsid w:val="00944CBA"/>
    <w:rsid w:val="0095120B"/>
    <w:rsid w:val="00952207"/>
    <w:rsid w:val="009527D8"/>
    <w:rsid w:val="009571B0"/>
    <w:rsid w:val="00961B17"/>
    <w:rsid w:val="00962D93"/>
    <w:rsid w:val="009641BF"/>
    <w:rsid w:val="00970C35"/>
    <w:rsid w:val="00975FA7"/>
    <w:rsid w:val="009769ED"/>
    <w:rsid w:val="009800DD"/>
    <w:rsid w:val="00983B89"/>
    <w:rsid w:val="00986D61"/>
    <w:rsid w:val="009870A3"/>
    <w:rsid w:val="00987921"/>
    <w:rsid w:val="009944E5"/>
    <w:rsid w:val="0099559A"/>
    <w:rsid w:val="00996467"/>
    <w:rsid w:val="00997BBC"/>
    <w:rsid w:val="009A0056"/>
    <w:rsid w:val="009A2DF1"/>
    <w:rsid w:val="009A528D"/>
    <w:rsid w:val="009A69EE"/>
    <w:rsid w:val="009A6F3B"/>
    <w:rsid w:val="009B1986"/>
    <w:rsid w:val="009B63C8"/>
    <w:rsid w:val="009C092F"/>
    <w:rsid w:val="009C55F2"/>
    <w:rsid w:val="009C6A9A"/>
    <w:rsid w:val="009D1A2E"/>
    <w:rsid w:val="009D3954"/>
    <w:rsid w:val="009D612B"/>
    <w:rsid w:val="009D7FC1"/>
    <w:rsid w:val="009E10E3"/>
    <w:rsid w:val="009E20B4"/>
    <w:rsid w:val="009E31EC"/>
    <w:rsid w:val="009E5532"/>
    <w:rsid w:val="009E6E98"/>
    <w:rsid w:val="009E6EFD"/>
    <w:rsid w:val="009F13F6"/>
    <w:rsid w:val="009F3CFA"/>
    <w:rsid w:val="009F523A"/>
    <w:rsid w:val="009F53AD"/>
    <w:rsid w:val="00A0209E"/>
    <w:rsid w:val="00A021AF"/>
    <w:rsid w:val="00A02510"/>
    <w:rsid w:val="00A04DE1"/>
    <w:rsid w:val="00A07665"/>
    <w:rsid w:val="00A12115"/>
    <w:rsid w:val="00A14C16"/>
    <w:rsid w:val="00A14C41"/>
    <w:rsid w:val="00A24D16"/>
    <w:rsid w:val="00A25F83"/>
    <w:rsid w:val="00A26BFC"/>
    <w:rsid w:val="00A32AF0"/>
    <w:rsid w:val="00A3571C"/>
    <w:rsid w:val="00A36652"/>
    <w:rsid w:val="00A3692B"/>
    <w:rsid w:val="00A36976"/>
    <w:rsid w:val="00A379A5"/>
    <w:rsid w:val="00A43918"/>
    <w:rsid w:val="00A507FD"/>
    <w:rsid w:val="00A52777"/>
    <w:rsid w:val="00A55350"/>
    <w:rsid w:val="00A554B2"/>
    <w:rsid w:val="00A57392"/>
    <w:rsid w:val="00A574D0"/>
    <w:rsid w:val="00A603E6"/>
    <w:rsid w:val="00A61598"/>
    <w:rsid w:val="00A63212"/>
    <w:rsid w:val="00A635ED"/>
    <w:rsid w:val="00A7021B"/>
    <w:rsid w:val="00A72527"/>
    <w:rsid w:val="00A72824"/>
    <w:rsid w:val="00A76DB8"/>
    <w:rsid w:val="00A80A0D"/>
    <w:rsid w:val="00A827AF"/>
    <w:rsid w:val="00A82B74"/>
    <w:rsid w:val="00A82E64"/>
    <w:rsid w:val="00A83AA9"/>
    <w:rsid w:val="00A969BB"/>
    <w:rsid w:val="00AA2420"/>
    <w:rsid w:val="00AA3A53"/>
    <w:rsid w:val="00AA6853"/>
    <w:rsid w:val="00AB1EF7"/>
    <w:rsid w:val="00AD0C8A"/>
    <w:rsid w:val="00AD3ED7"/>
    <w:rsid w:val="00AD6240"/>
    <w:rsid w:val="00AD6E7E"/>
    <w:rsid w:val="00AD716A"/>
    <w:rsid w:val="00AE0CAA"/>
    <w:rsid w:val="00AE1503"/>
    <w:rsid w:val="00AE3817"/>
    <w:rsid w:val="00AE38B7"/>
    <w:rsid w:val="00AE6498"/>
    <w:rsid w:val="00AE7DD8"/>
    <w:rsid w:val="00AF4276"/>
    <w:rsid w:val="00AF5876"/>
    <w:rsid w:val="00AF7365"/>
    <w:rsid w:val="00B001D0"/>
    <w:rsid w:val="00B01150"/>
    <w:rsid w:val="00B0382C"/>
    <w:rsid w:val="00B066A6"/>
    <w:rsid w:val="00B1373D"/>
    <w:rsid w:val="00B15959"/>
    <w:rsid w:val="00B21B01"/>
    <w:rsid w:val="00B22ACB"/>
    <w:rsid w:val="00B2749B"/>
    <w:rsid w:val="00B301CD"/>
    <w:rsid w:val="00B30EC3"/>
    <w:rsid w:val="00B31A2F"/>
    <w:rsid w:val="00B31C61"/>
    <w:rsid w:val="00B321EB"/>
    <w:rsid w:val="00B336B5"/>
    <w:rsid w:val="00B344ED"/>
    <w:rsid w:val="00B36622"/>
    <w:rsid w:val="00B36BE6"/>
    <w:rsid w:val="00B3723B"/>
    <w:rsid w:val="00B42E97"/>
    <w:rsid w:val="00B45072"/>
    <w:rsid w:val="00B52FFE"/>
    <w:rsid w:val="00B53C25"/>
    <w:rsid w:val="00B54333"/>
    <w:rsid w:val="00B5514D"/>
    <w:rsid w:val="00B562C2"/>
    <w:rsid w:val="00B56DFC"/>
    <w:rsid w:val="00B601C4"/>
    <w:rsid w:val="00B63521"/>
    <w:rsid w:val="00B64530"/>
    <w:rsid w:val="00B6585F"/>
    <w:rsid w:val="00B65B62"/>
    <w:rsid w:val="00B66636"/>
    <w:rsid w:val="00B666FC"/>
    <w:rsid w:val="00B66E2C"/>
    <w:rsid w:val="00B6734A"/>
    <w:rsid w:val="00B728B7"/>
    <w:rsid w:val="00B77299"/>
    <w:rsid w:val="00B84E70"/>
    <w:rsid w:val="00B86D59"/>
    <w:rsid w:val="00B913D0"/>
    <w:rsid w:val="00B9285E"/>
    <w:rsid w:val="00B9329B"/>
    <w:rsid w:val="00B95F0D"/>
    <w:rsid w:val="00B9649C"/>
    <w:rsid w:val="00B9665C"/>
    <w:rsid w:val="00B9797D"/>
    <w:rsid w:val="00B97F9A"/>
    <w:rsid w:val="00BA6054"/>
    <w:rsid w:val="00BA73FE"/>
    <w:rsid w:val="00BB1505"/>
    <w:rsid w:val="00BB4BF8"/>
    <w:rsid w:val="00BB4E6E"/>
    <w:rsid w:val="00BB4FBE"/>
    <w:rsid w:val="00BB5F14"/>
    <w:rsid w:val="00BC2786"/>
    <w:rsid w:val="00BC46F4"/>
    <w:rsid w:val="00BC58C4"/>
    <w:rsid w:val="00BD13AD"/>
    <w:rsid w:val="00BD4B3A"/>
    <w:rsid w:val="00BD4E99"/>
    <w:rsid w:val="00BD593A"/>
    <w:rsid w:val="00BD76FB"/>
    <w:rsid w:val="00BE0F78"/>
    <w:rsid w:val="00BE1F56"/>
    <w:rsid w:val="00BE65AE"/>
    <w:rsid w:val="00BE6695"/>
    <w:rsid w:val="00BE785A"/>
    <w:rsid w:val="00BF0125"/>
    <w:rsid w:val="00BF223A"/>
    <w:rsid w:val="00BF24E7"/>
    <w:rsid w:val="00BF3F2C"/>
    <w:rsid w:val="00C00A14"/>
    <w:rsid w:val="00C03279"/>
    <w:rsid w:val="00C0424C"/>
    <w:rsid w:val="00C042EF"/>
    <w:rsid w:val="00C05547"/>
    <w:rsid w:val="00C06955"/>
    <w:rsid w:val="00C11FE8"/>
    <w:rsid w:val="00C16AD9"/>
    <w:rsid w:val="00C22CE1"/>
    <w:rsid w:val="00C246C1"/>
    <w:rsid w:val="00C3569A"/>
    <w:rsid w:val="00C362DE"/>
    <w:rsid w:val="00C41DF5"/>
    <w:rsid w:val="00C433B3"/>
    <w:rsid w:val="00C43957"/>
    <w:rsid w:val="00C459C2"/>
    <w:rsid w:val="00C47D55"/>
    <w:rsid w:val="00C500D3"/>
    <w:rsid w:val="00C52556"/>
    <w:rsid w:val="00C52BDC"/>
    <w:rsid w:val="00C60357"/>
    <w:rsid w:val="00C620DD"/>
    <w:rsid w:val="00C62268"/>
    <w:rsid w:val="00C628FC"/>
    <w:rsid w:val="00C630B0"/>
    <w:rsid w:val="00C65ED5"/>
    <w:rsid w:val="00C66D68"/>
    <w:rsid w:val="00C66F4C"/>
    <w:rsid w:val="00C67CA2"/>
    <w:rsid w:val="00C70C5F"/>
    <w:rsid w:val="00C7140C"/>
    <w:rsid w:val="00C71938"/>
    <w:rsid w:val="00C87E81"/>
    <w:rsid w:val="00C91EE8"/>
    <w:rsid w:val="00CA0881"/>
    <w:rsid w:val="00CB182D"/>
    <w:rsid w:val="00CB4D09"/>
    <w:rsid w:val="00CB7B03"/>
    <w:rsid w:val="00CB7C28"/>
    <w:rsid w:val="00CC20C2"/>
    <w:rsid w:val="00CC543B"/>
    <w:rsid w:val="00CC6542"/>
    <w:rsid w:val="00CC789E"/>
    <w:rsid w:val="00CD12FA"/>
    <w:rsid w:val="00CD2697"/>
    <w:rsid w:val="00CD5847"/>
    <w:rsid w:val="00CD597F"/>
    <w:rsid w:val="00CD632D"/>
    <w:rsid w:val="00CE1AE0"/>
    <w:rsid w:val="00CE3D6C"/>
    <w:rsid w:val="00CF1929"/>
    <w:rsid w:val="00CF2C40"/>
    <w:rsid w:val="00CF368F"/>
    <w:rsid w:val="00CF48B2"/>
    <w:rsid w:val="00CF6F76"/>
    <w:rsid w:val="00D00659"/>
    <w:rsid w:val="00D00952"/>
    <w:rsid w:val="00D047E8"/>
    <w:rsid w:val="00D06C70"/>
    <w:rsid w:val="00D223E2"/>
    <w:rsid w:val="00D31A69"/>
    <w:rsid w:val="00D3333A"/>
    <w:rsid w:val="00D36EEA"/>
    <w:rsid w:val="00D3739F"/>
    <w:rsid w:val="00D377A0"/>
    <w:rsid w:val="00D41549"/>
    <w:rsid w:val="00D426C6"/>
    <w:rsid w:val="00D44A8B"/>
    <w:rsid w:val="00D46B07"/>
    <w:rsid w:val="00D46ECF"/>
    <w:rsid w:val="00D5440A"/>
    <w:rsid w:val="00D565F6"/>
    <w:rsid w:val="00D57560"/>
    <w:rsid w:val="00D635D2"/>
    <w:rsid w:val="00D65CE0"/>
    <w:rsid w:val="00D71152"/>
    <w:rsid w:val="00D71491"/>
    <w:rsid w:val="00D7159E"/>
    <w:rsid w:val="00D75B7D"/>
    <w:rsid w:val="00D75CC7"/>
    <w:rsid w:val="00D82DD6"/>
    <w:rsid w:val="00D83E3E"/>
    <w:rsid w:val="00D8657E"/>
    <w:rsid w:val="00D8794A"/>
    <w:rsid w:val="00D9504D"/>
    <w:rsid w:val="00D9595B"/>
    <w:rsid w:val="00DA382F"/>
    <w:rsid w:val="00DA487B"/>
    <w:rsid w:val="00DA5BF4"/>
    <w:rsid w:val="00DA6BC2"/>
    <w:rsid w:val="00DB0A15"/>
    <w:rsid w:val="00DB16E7"/>
    <w:rsid w:val="00DB2AE8"/>
    <w:rsid w:val="00DB2B3E"/>
    <w:rsid w:val="00DB6EE6"/>
    <w:rsid w:val="00DB7192"/>
    <w:rsid w:val="00DC13C4"/>
    <w:rsid w:val="00DC2C0C"/>
    <w:rsid w:val="00DC39DB"/>
    <w:rsid w:val="00DC50BA"/>
    <w:rsid w:val="00DD30EB"/>
    <w:rsid w:val="00DD75C5"/>
    <w:rsid w:val="00DE23CB"/>
    <w:rsid w:val="00DE25A0"/>
    <w:rsid w:val="00DE2C22"/>
    <w:rsid w:val="00DF4791"/>
    <w:rsid w:val="00DF4B66"/>
    <w:rsid w:val="00DF5364"/>
    <w:rsid w:val="00E07C22"/>
    <w:rsid w:val="00E119D9"/>
    <w:rsid w:val="00E1243C"/>
    <w:rsid w:val="00E1407D"/>
    <w:rsid w:val="00E147BA"/>
    <w:rsid w:val="00E15B1D"/>
    <w:rsid w:val="00E1648F"/>
    <w:rsid w:val="00E16CD6"/>
    <w:rsid w:val="00E172A5"/>
    <w:rsid w:val="00E2335D"/>
    <w:rsid w:val="00E243C2"/>
    <w:rsid w:val="00E25200"/>
    <w:rsid w:val="00E25D56"/>
    <w:rsid w:val="00E3137D"/>
    <w:rsid w:val="00E34714"/>
    <w:rsid w:val="00E40E3B"/>
    <w:rsid w:val="00E43302"/>
    <w:rsid w:val="00E463BF"/>
    <w:rsid w:val="00E466C6"/>
    <w:rsid w:val="00E518C0"/>
    <w:rsid w:val="00E5747D"/>
    <w:rsid w:val="00E61A15"/>
    <w:rsid w:val="00E624EC"/>
    <w:rsid w:val="00E67410"/>
    <w:rsid w:val="00E67CF4"/>
    <w:rsid w:val="00E760CC"/>
    <w:rsid w:val="00E7724C"/>
    <w:rsid w:val="00E8101C"/>
    <w:rsid w:val="00E84756"/>
    <w:rsid w:val="00E86FF8"/>
    <w:rsid w:val="00E9019F"/>
    <w:rsid w:val="00E97924"/>
    <w:rsid w:val="00EA25C3"/>
    <w:rsid w:val="00EA7AF6"/>
    <w:rsid w:val="00EB6807"/>
    <w:rsid w:val="00EB7BE7"/>
    <w:rsid w:val="00EC0C08"/>
    <w:rsid w:val="00EC47A4"/>
    <w:rsid w:val="00ED23F7"/>
    <w:rsid w:val="00ED2A9E"/>
    <w:rsid w:val="00ED2AC9"/>
    <w:rsid w:val="00EE091F"/>
    <w:rsid w:val="00EE22B2"/>
    <w:rsid w:val="00EF72CC"/>
    <w:rsid w:val="00F01037"/>
    <w:rsid w:val="00F01201"/>
    <w:rsid w:val="00F020AB"/>
    <w:rsid w:val="00F026F2"/>
    <w:rsid w:val="00F0276E"/>
    <w:rsid w:val="00F02D4B"/>
    <w:rsid w:val="00F06EFB"/>
    <w:rsid w:val="00F10C93"/>
    <w:rsid w:val="00F14FCD"/>
    <w:rsid w:val="00F165BA"/>
    <w:rsid w:val="00F17A5C"/>
    <w:rsid w:val="00F20A74"/>
    <w:rsid w:val="00F20E75"/>
    <w:rsid w:val="00F24F04"/>
    <w:rsid w:val="00F32108"/>
    <w:rsid w:val="00F322E4"/>
    <w:rsid w:val="00F354E3"/>
    <w:rsid w:val="00F36AB2"/>
    <w:rsid w:val="00F42F6A"/>
    <w:rsid w:val="00F44B74"/>
    <w:rsid w:val="00F4710E"/>
    <w:rsid w:val="00F47C27"/>
    <w:rsid w:val="00F61D73"/>
    <w:rsid w:val="00F64043"/>
    <w:rsid w:val="00F65DE4"/>
    <w:rsid w:val="00F7248E"/>
    <w:rsid w:val="00F74D8C"/>
    <w:rsid w:val="00F75798"/>
    <w:rsid w:val="00F770F1"/>
    <w:rsid w:val="00F842A8"/>
    <w:rsid w:val="00F86C07"/>
    <w:rsid w:val="00F90F3F"/>
    <w:rsid w:val="00F912D5"/>
    <w:rsid w:val="00F92293"/>
    <w:rsid w:val="00F93052"/>
    <w:rsid w:val="00F94025"/>
    <w:rsid w:val="00FA12DF"/>
    <w:rsid w:val="00FA378C"/>
    <w:rsid w:val="00FA64C4"/>
    <w:rsid w:val="00FB0E21"/>
    <w:rsid w:val="00FB3718"/>
    <w:rsid w:val="00FB722E"/>
    <w:rsid w:val="00FC36F0"/>
    <w:rsid w:val="00FC3E82"/>
    <w:rsid w:val="00FC45A7"/>
    <w:rsid w:val="00FC6655"/>
    <w:rsid w:val="00FD1C0F"/>
    <w:rsid w:val="00FD212F"/>
    <w:rsid w:val="00FD5581"/>
    <w:rsid w:val="00FD587C"/>
    <w:rsid w:val="00FD7A85"/>
    <w:rsid w:val="00FE1B1A"/>
    <w:rsid w:val="00FE40E7"/>
    <w:rsid w:val="00FE6300"/>
    <w:rsid w:val="00FF2D76"/>
    <w:rsid w:val="00FF6805"/>
    <w:rsid w:val="00FF7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EF6563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A0277"/>
  </w:style>
  <w:style w:type="paragraph" w:styleId="Heading1">
    <w:name w:val="heading 1"/>
    <w:basedOn w:val="Normal"/>
    <w:next w:val="Normal"/>
    <w:qFormat/>
    <w:pPr>
      <w:keepNext/>
      <w:outlineLvl w:val="0"/>
    </w:p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color w:val="000000"/>
      <w:sz w:val="27"/>
      <w:szCs w:val="27"/>
    </w:rPr>
  </w:style>
  <w:style w:type="paragraph" w:styleId="Heading4">
    <w:name w:val="heading 4"/>
    <w:basedOn w:val="Normal"/>
    <w:next w:val="Normal"/>
    <w:link w:val="Heading4Char"/>
    <w:uiPriority w:val="9"/>
    <w:semiHidden/>
    <w:unhideWhenUsed/>
    <w:qFormat/>
    <w:rsid w:val="00396D1F"/>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rPr>
  </w:style>
  <w:style w:type="paragraph" w:customStyle="1" w:styleId="Body">
    <w:name w:val="Body"/>
    <w:basedOn w:val="Normal"/>
    <w:pPr>
      <w:spacing w:line="240" w:lineRule="atLeast"/>
    </w:pPr>
    <w:rPr>
      <w:rFonts w:ascii="Helvetica" w:hAnsi="Helvetica"/>
      <w:color w:val="000000"/>
    </w:rPr>
  </w:style>
  <w:style w:type="paragraph" w:styleId="BodyText">
    <w:name w:val="Body Text"/>
    <w:basedOn w:val="Normal"/>
  </w:style>
  <w:style w:type="character" w:styleId="Strong">
    <w:name w:val="Strong"/>
    <w:uiPriority w:val="22"/>
    <w:qFormat/>
    <w:rPr>
      <w:b/>
      <w:bCs/>
    </w:rPr>
  </w:style>
  <w:style w:type="paragraph" w:styleId="Date">
    <w:name w:val="Date"/>
    <w:basedOn w:val="Normal"/>
    <w:next w:val="Normal"/>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character" w:customStyle="1" w:styleId="a1">
    <w:name w:val="a1"/>
    <w:rPr>
      <w:color w:val="008000"/>
    </w:rPr>
  </w:style>
  <w:style w:type="character" w:customStyle="1" w:styleId="article-title1">
    <w:name w:val="article-title1"/>
    <w:rPr>
      <w:rFonts w:ascii="Arial" w:hAnsi="Arial" w:cs="Arial" w:hint="default"/>
      <w:b/>
      <w:bCs/>
      <w:color w:val="000000"/>
      <w:sz w:val="22"/>
      <w:szCs w:val="22"/>
    </w:rPr>
  </w:style>
  <w:style w:type="paragraph" w:styleId="NormalWeb">
    <w:name w:val="Normal (Web)"/>
    <w:basedOn w:val="Normal"/>
    <w:uiPriority w:val="99"/>
    <w:pPr>
      <w:spacing w:before="100" w:beforeAutospacing="1" w:after="100" w:afterAutospacing="1"/>
    </w:pPr>
  </w:style>
  <w:style w:type="character" w:customStyle="1" w:styleId="title1">
    <w:name w:val="title1"/>
    <w:rPr>
      <w:rFonts w:ascii="Trebuchet MS" w:hAnsi="Trebuchet MS" w:hint="default"/>
      <w:b w:val="0"/>
      <w:bCs w:val="0"/>
      <w:smallCaps/>
      <w:color w:val="370C06"/>
      <w:spacing w:val="45"/>
      <w:sz w:val="36"/>
      <w:szCs w:val="36"/>
    </w:rPr>
  </w:style>
  <w:style w:type="paragraph" w:customStyle="1" w:styleId="voting">
    <w:name w:val="voting"/>
    <w:basedOn w:val="Normal"/>
    <w:pPr>
      <w:spacing w:before="100" w:beforeAutospacing="1" w:after="100" w:afterAutospacing="1"/>
    </w:pPr>
    <w:rPr>
      <w:sz w:val="15"/>
      <w:szCs w:val="15"/>
    </w:rPr>
  </w:style>
  <w:style w:type="character" w:customStyle="1" w:styleId="style2">
    <w:name w:val="style2"/>
    <w:basedOn w:val="DefaultParagraphFont"/>
  </w:style>
  <w:style w:type="character" w:customStyle="1" w:styleId="t102">
    <w:name w:val="t102"/>
    <w:rPr>
      <w:color w:val="339933"/>
      <w:sz w:val="20"/>
      <w:szCs w:val="20"/>
    </w:rPr>
  </w:style>
  <w:style w:type="paragraph" w:styleId="BodyTextIndent">
    <w:name w:val="Body Text Indent"/>
    <w:basedOn w:val="Normal"/>
    <w:pPr>
      <w:ind w:left="1080" w:hanging="720"/>
    </w:pPr>
    <w:rPr>
      <w:rFonts w:ascii="Arial" w:hAnsi="Arial" w:cs="Arial"/>
      <w:sz w:val="22"/>
    </w:rPr>
  </w:style>
  <w:style w:type="paragraph" w:styleId="BodyText2">
    <w:name w:val="Body Text 2"/>
    <w:basedOn w:val="Normal"/>
    <w:rPr>
      <w:rFonts w:ascii="Arial" w:hAnsi="Arial" w:cs="Arial"/>
    </w:rPr>
  </w:style>
  <w:style w:type="paragraph" w:styleId="BodyTextIndent2">
    <w:name w:val="Body Text Indent 2"/>
    <w:basedOn w:val="Normal"/>
    <w:pPr>
      <w:tabs>
        <w:tab w:val="left" w:pos="990"/>
      </w:tabs>
      <w:ind w:left="1080" w:hanging="7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ing1Char">
    <w:name w:val="Heading 1 Char"/>
    <w:locked/>
    <w:rsid w:val="00BD5D91"/>
    <w:rPr>
      <w:rFonts w:ascii="Times New Roman" w:hAnsi="Times New Roman" w:cs="Times New Roman"/>
      <w:b/>
      <w:bCs/>
      <w:kern w:val="36"/>
      <w:sz w:val="48"/>
      <w:szCs w:val="48"/>
    </w:rPr>
  </w:style>
  <w:style w:type="character" w:customStyle="1" w:styleId="Heading3Char">
    <w:name w:val="Heading 3 Char"/>
    <w:locked/>
    <w:rsid w:val="00BD5D91"/>
    <w:rPr>
      <w:rFonts w:ascii="Cambria" w:hAnsi="Cambria" w:cs="Times New Roman"/>
      <w:b/>
      <w:bCs/>
      <w:color w:val="4F81BD"/>
    </w:rPr>
  </w:style>
  <w:style w:type="paragraph" w:styleId="ListParagraph">
    <w:name w:val="List Paragraph"/>
    <w:basedOn w:val="Normal"/>
    <w:uiPriority w:val="72"/>
    <w:qFormat/>
    <w:rsid w:val="00BD5D91"/>
    <w:pPr>
      <w:spacing w:after="200" w:line="276" w:lineRule="auto"/>
      <w:ind w:left="720"/>
      <w:contextualSpacing/>
    </w:pPr>
    <w:rPr>
      <w:rFonts w:ascii="Calibri" w:eastAsia="Calibri" w:hAnsi="Calibri"/>
      <w:sz w:val="22"/>
      <w:szCs w:val="22"/>
    </w:rPr>
  </w:style>
  <w:style w:type="character" w:customStyle="1" w:styleId="smhead">
    <w:name w:val="sm_head"/>
    <w:rsid w:val="00BD5D91"/>
    <w:rPr>
      <w:rFonts w:cs="Times New Roman"/>
    </w:rPr>
  </w:style>
  <w:style w:type="character" w:customStyle="1" w:styleId="category">
    <w:name w:val="category"/>
    <w:rsid w:val="00BD5D91"/>
    <w:rPr>
      <w:rFonts w:cs="Times New Roman"/>
    </w:rPr>
  </w:style>
  <w:style w:type="character" w:customStyle="1" w:styleId="bylineauthor">
    <w:name w:val="bylineauthor"/>
    <w:rsid w:val="00BD5D91"/>
    <w:rPr>
      <w:rFonts w:cs="Times New Roman"/>
    </w:rPr>
  </w:style>
  <w:style w:type="character" w:customStyle="1" w:styleId="fbsharecountinner">
    <w:name w:val="fb_share_count_inner"/>
    <w:rsid w:val="00BD5D91"/>
    <w:rPr>
      <w:rFonts w:cs="Times New Roman"/>
    </w:rPr>
  </w:style>
  <w:style w:type="character" w:customStyle="1" w:styleId="fbconnectbuttontext">
    <w:name w:val="fbconnectbutton_text"/>
    <w:rsid w:val="00BD5D91"/>
    <w:rPr>
      <w:rFonts w:cs="Times New Roman"/>
    </w:rPr>
  </w:style>
  <w:style w:type="paragraph" w:customStyle="1" w:styleId="author">
    <w:name w:val="author"/>
    <w:basedOn w:val="Normal"/>
    <w:rsid w:val="00BD5D91"/>
    <w:pPr>
      <w:spacing w:before="100" w:beforeAutospacing="1" w:after="100" w:afterAutospacing="1"/>
    </w:pPr>
  </w:style>
  <w:style w:type="character" w:styleId="Emphasis">
    <w:name w:val="Emphasis"/>
    <w:uiPriority w:val="20"/>
    <w:qFormat/>
    <w:rsid w:val="00735D73"/>
    <w:rPr>
      <w:i/>
    </w:rPr>
  </w:style>
  <w:style w:type="paragraph" w:styleId="BalloonText">
    <w:name w:val="Balloon Text"/>
    <w:basedOn w:val="Normal"/>
    <w:link w:val="BalloonTextChar"/>
    <w:semiHidden/>
    <w:rsid w:val="0060540C"/>
    <w:rPr>
      <w:rFonts w:ascii="Tahoma" w:eastAsia="MS ??" w:hAnsi="Tahoma" w:cs="Tahoma"/>
      <w:sz w:val="16"/>
      <w:szCs w:val="16"/>
    </w:rPr>
  </w:style>
  <w:style w:type="character" w:customStyle="1" w:styleId="BalloonTextChar">
    <w:name w:val="Balloon Text Char"/>
    <w:link w:val="BalloonText"/>
    <w:semiHidden/>
    <w:rsid w:val="0060540C"/>
    <w:rPr>
      <w:rFonts w:ascii="Tahoma" w:eastAsia="MS ??" w:hAnsi="Tahoma" w:cs="Tahoma"/>
      <w:sz w:val="16"/>
      <w:szCs w:val="16"/>
    </w:rPr>
  </w:style>
  <w:style w:type="character" w:customStyle="1" w:styleId="PlainTextChar">
    <w:name w:val="Plain Text Char"/>
    <w:link w:val="PlainText"/>
    <w:uiPriority w:val="99"/>
    <w:rsid w:val="00F86C07"/>
    <w:rPr>
      <w:rFonts w:ascii="Courier New" w:hAnsi="Courier New"/>
    </w:rPr>
  </w:style>
  <w:style w:type="character" w:customStyle="1" w:styleId="FooterChar">
    <w:name w:val="Footer Char"/>
    <w:link w:val="Footer"/>
    <w:uiPriority w:val="99"/>
    <w:rsid w:val="00F75798"/>
  </w:style>
  <w:style w:type="character" w:customStyle="1" w:styleId="apple-style-span">
    <w:name w:val="apple-style-span"/>
    <w:rsid w:val="00664122"/>
  </w:style>
  <w:style w:type="character" w:customStyle="1" w:styleId="apple-converted-space">
    <w:name w:val="apple-converted-space"/>
    <w:rsid w:val="00664122"/>
  </w:style>
  <w:style w:type="character" w:customStyle="1" w:styleId="yshortcuts">
    <w:name w:val="yshortcuts"/>
    <w:rsid w:val="00664122"/>
  </w:style>
  <w:style w:type="paragraph" w:styleId="DocumentMap">
    <w:name w:val="Document Map"/>
    <w:basedOn w:val="Normal"/>
    <w:link w:val="DocumentMapChar"/>
    <w:uiPriority w:val="99"/>
    <w:semiHidden/>
    <w:unhideWhenUsed/>
    <w:rsid w:val="008E29A9"/>
    <w:rPr>
      <w:rFonts w:ascii="Lucida Grande" w:hAnsi="Lucida Grande" w:cs="Lucida Grande"/>
    </w:rPr>
  </w:style>
  <w:style w:type="character" w:customStyle="1" w:styleId="DocumentMapChar">
    <w:name w:val="Document Map Char"/>
    <w:link w:val="DocumentMap"/>
    <w:uiPriority w:val="99"/>
    <w:semiHidden/>
    <w:rsid w:val="008E29A9"/>
    <w:rPr>
      <w:rFonts w:ascii="Lucida Grande" w:hAnsi="Lucida Grande" w:cs="Lucida Grande"/>
      <w:sz w:val="24"/>
      <w:szCs w:val="24"/>
    </w:rPr>
  </w:style>
  <w:style w:type="character" w:customStyle="1" w:styleId="st">
    <w:name w:val="st"/>
    <w:rsid w:val="009A528D"/>
  </w:style>
  <w:style w:type="paragraph" w:customStyle="1" w:styleId="Default">
    <w:name w:val="Default"/>
    <w:rsid w:val="005246D3"/>
    <w:pPr>
      <w:widowControl w:val="0"/>
      <w:autoSpaceDE w:val="0"/>
      <w:autoSpaceDN w:val="0"/>
      <w:adjustRightInd w:val="0"/>
    </w:pPr>
    <w:rPr>
      <w:rFonts w:ascii="Corbel" w:hAnsi="Corbel" w:cs="Corbel"/>
      <w:color w:val="000000"/>
    </w:rPr>
  </w:style>
  <w:style w:type="character" w:customStyle="1" w:styleId="Heading4Char">
    <w:name w:val="Heading 4 Char"/>
    <w:link w:val="Heading4"/>
    <w:uiPriority w:val="9"/>
    <w:semiHidden/>
    <w:rsid w:val="00396D1F"/>
    <w:rPr>
      <w:rFonts w:ascii="Cambria" w:eastAsia="MS Mincho" w:hAnsi="Cambria" w:cs="Times New Roman"/>
      <w:b/>
      <w:bCs/>
      <w:sz w:val="28"/>
      <w:szCs w:val="28"/>
    </w:rPr>
  </w:style>
  <w:style w:type="character" w:customStyle="1" w:styleId="posttime">
    <w:name w:val="posttime"/>
    <w:rsid w:val="00396D1F"/>
  </w:style>
  <w:style w:type="character" w:customStyle="1" w:styleId="shorttext">
    <w:name w:val="short_text"/>
    <w:rsid w:val="00E2335D"/>
  </w:style>
  <w:style w:type="character" w:customStyle="1" w:styleId="hps">
    <w:name w:val="hps"/>
    <w:rsid w:val="00E2335D"/>
  </w:style>
  <w:style w:type="character" w:customStyle="1" w:styleId="textlarge">
    <w:name w:val="text_large"/>
    <w:basedOn w:val="DefaultParagraphFont"/>
    <w:rsid w:val="004D1E8F"/>
  </w:style>
  <w:style w:type="character" w:customStyle="1" w:styleId="A2">
    <w:name w:val="A2"/>
    <w:rsid w:val="005E12B5"/>
    <w:rPr>
      <w:color w:val="221E1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31345">
      <w:bodyDiv w:val="1"/>
      <w:marLeft w:val="0"/>
      <w:marRight w:val="0"/>
      <w:marTop w:val="0"/>
      <w:marBottom w:val="0"/>
      <w:divBdr>
        <w:top w:val="none" w:sz="0" w:space="0" w:color="auto"/>
        <w:left w:val="none" w:sz="0" w:space="0" w:color="auto"/>
        <w:bottom w:val="none" w:sz="0" w:space="0" w:color="auto"/>
        <w:right w:val="none" w:sz="0" w:space="0" w:color="auto"/>
      </w:divBdr>
      <w:divsChild>
        <w:div w:id="1942494163">
          <w:marLeft w:val="0"/>
          <w:marRight w:val="0"/>
          <w:marTop w:val="0"/>
          <w:marBottom w:val="0"/>
          <w:divBdr>
            <w:top w:val="none" w:sz="0" w:space="0" w:color="auto"/>
            <w:left w:val="none" w:sz="0" w:space="0" w:color="auto"/>
            <w:bottom w:val="none" w:sz="0" w:space="0" w:color="auto"/>
            <w:right w:val="none" w:sz="0" w:space="0" w:color="auto"/>
          </w:divBdr>
          <w:divsChild>
            <w:div w:id="1751853569">
              <w:marLeft w:val="0"/>
              <w:marRight w:val="0"/>
              <w:marTop w:val="0"/>
              <w:marBottom w:val="0"/>
              <w:divBdr>
                <w:top w:val="none" w:sz="0" w:space="0" w:color="auto"/>
                <w:left w:val="none" w:sz="0" w:space="0" w:color="auto"/>
                <w:bottom w:val="none" w:sz="0" w:space="0" w:color="auto"/>
                <w:right w:val="none" w:sz="0" w:space="0" w:color="auto"/>
              </w:divBdr>
              <w:divsChild>
                <w:div w:id="2972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3615">
      <w:bodyDiv w:val="1"/>
      <w:marLeft w:val="0"/>
      <w:marRight w:val="0"/>
      <w:marTop w:val="0"/>
      <w:marBottom w:val="0"/>
      <w:divBdr>
        <w:top w:val="none" w:sz="0" w:space="0" w:color="auto"/>
        <w:left w:val="none" w:sz="0" w:space="0" w:color="auto"/>
        <w:bottom w:val="none" w:sz="0" w:space="0" w:color="auto"/>
        <w:right w:val="none" w:sz="0" w:space="0" w:color="auto"/>
      </w:divBdr>
      <w:divsChild>
        <w:div w:id="773282943">
          <w:marLeft w:val="0"/>
          <w:marRight w:val="0"/>
          <w:marTop w:val="0"/>
          <w:marBottom w:val="0"/>
          <w:divBdr>
            <w:top w:val="none" w:sz="0" w:space="0" w:color="auto"/>
            <w:left w:val="none" w:sz="0" w:space="0" w:color="auto"/>
            <w:bottom w:val="none" w:sz="0" w:space="0" w:color="auto"/>
            <w:right w:val="none" w:sz="0" w:space="0" w:color="auto"/>
          </w:divBdr>
          <w:divsChild>
            <w:div w:id="1686206987">
              <w:marLeft w:val="0"/>
              <w:marRight w:val="0"/>
              <w:marTop w:val="0"/>
              <w:marBottom w:val="0"/>
              <w:divBdr>
                <w:top w:val="none" w:sz="0" w:space="0" w:color="auto"/>
                <w:left w:val="none" w:sz="0" w:space="0" w:color="auto"/>
                <w:bottom w:val="none" w:sz="0" w:space="0" w:color="auto"/>
                <w:right w:val="none" w:sz="0" w:space="0" w:color="auto"/>
              </w:divBdr>
              <w:divsChild>
                <w:div w:id="21354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7720">
      <w:bodyDiv w:val="1"/>
      <w:marLeft w:val="0"/>
      <w:marRight w:val="0"/>
      <w:marTop w:val="0"/>
      <w:marBottom w:val="0"/>
      <w:divBdr>
        <w:top w:val="none" w:sz="0" w:space="0" w:color="auto"/>
        <w:left w:val="none" w:sz="0" w:space="0" w:color="auto"/>
        <w:bottom w:val="none" w:sz="0" w:space="0" w:color="auto"/>
        <w:right w:val="none" w:sz="0" w:space="0" w:color="auto"/>
      </w:divBdr>
      <w:divsChild>
        <w:div w:id="1759596536">
          <w:marLeft w:val="0"/>
          <w:marRight w:val="0"/>
          <w:marTop w:val="0"/>
          <w:marBottom w:val="0"/>
          <w:divBdr>
            <w:top w:val="none" w:sz="0" w:space="0" w:color="auto"/>
            <w:left w:val="none" w:sz="0" w:space="0" w:color="auto"/>
            <w:bottom w:val="none" w:sz="0" w:space="0" w:color="auto"/>
            <w:right w:val="none" w:sz="0" w:space="0" w:color="auto"/>
          </w:divBdr>
          <w:divsChild>
            <w:div w:id="2050447976">
              <w:marLeft w:val="0"/>
              <w:marRight w:val="0"/>
              <w:marTop w:val="0"/>
              <w:marBottom w:val="0"/>
              <w:divBdr>
                <w:top w:val="none" w:sz="0" w:space="0" w:color="auto"/>
                <w:left w:val="none" w:sz="0" w:space="0" w:color="auto"/>
                <w:bottom w:val="none" w:sz="0" w:space="0" w:color="auto"/>
                <w:right w:val="none" w:sz="0" w:space="0" w:color="auto"/>
              </w:divBdr>
              <w:divsChild>
                <w:div w:id="469636924">
                  <w:marLeft w:val="0"/>
                  <w:marRight w:val="0"/>
                  <w:marTop w:val="0"/>
                  <w:marBottom w:val="0"/>
                  <w:divBdr>
                    <w:top w:val="none" w:sz="0" w:space="0" w:color="auto"/>
                    <w:left w:val="none" w:sz="0" w:space="0" w:color="auto"/>
                    <w:bottom w:val="none" w:sz="0" w:space="0" w:color="auto"/>
                    <w:right w:val="none" w:sz="0" w:space="0" w:color="auto"/>
                  </w:divBdr>
                </w:div>
              </w:divsChild>
            </w:div>
            <w:div w:id="393706">
              <w:marLeft w:val="0"/>
              <w:marRight w:val="0"/>
              <w:marTop w:val="0"/>
              <w:marBottom w:val="0"/>
              <w:divBdr>
                <w:top w:val="none" w:sz="0" w:space="0" w:color="auto"/>
                <w:left w:val="none" w:sz="0" w:space="0" w:color="auto"/>
                <w:bottom w:val="none" w:sz="0" w:space="0" w:color="auto"/>
                <w:right w:val="none" w:sz="0" w:space="0" w:color="auto"/>
              </w:divBdr>
              <w:divsChild>
                <w:div w:id="1082220447">
                  <w:marLeft w:val="0"/>
                  <w:marRight w:val="0"/>
                  <w:marTop w:val="0"/>
                  <w:marBottom w:val="0"/>
                  <w:divBdr>
                    <w:top w:val="none" w:sz="0" w:space="0" w:color="auto"/>
                    <w:left w:val="none" w:sz="0" w:space="0" w:color="auto"/>
                    <w:bottom w:val="none" w:sz="0" w:space="0" w:color="auto"/>
                    <w:right w:val="none" w:sz="0" w:space="0" w:color="auto"/>
                  </w:divBdr>
                  <w:divsChild>
                    <w:div w:id="14869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00263">
      <w:bodyDiv w:val="1"/>
      <w:marLeft w:val="0"/>
      <w:marRight w:val="0"/>
      <w:marTop w:val="0"/>
      <w:marBottom w:val="0"/>
      <w:divBdr>
        <w:top w:val="none" w:sz="0" w:space="0" w:color="auto"/>
        <w:left w:val="none" w:sz="0" w:space="0" w:color="auto"/>
        <w:bottom w:val="none" w:sz="0" w:space="0" w:color="auto"/>
        <w:right w:val="none" w:sz="0" w:space="0" w:color="auto"/>
      </w:divBdr>
    </w:div>
    <w:div w:id="251933865">
      <w:bodyDiv w:val="1"/>
      <w:marLeft w:val="0"/>
      <w:marRight w:val="0"/>
      <w:marTop w:val="0"/>
      <w:marBottom w:val="0"/>
      <w:divBdr>
        <w:top w:val="none" w:sz="0" w:space="0" w:color="auto"/>
        <w:left w:val="none" w:sz="0" w:space="0" w:color="auto"/>
        <w:bottom w:val="none" w:sz="0" w:space="0" w:color="auto"/>
        <w:right w:val="none" w:sz="0" w:space="0" w:color="auto"/>
      </w:divBdr>
    </w:div>
    <w:div w:id="257832077">
      <w:bodyDiv w:val="1"/>
      <w:marLeft w:val="0"/>
      <w:marRight w:val="0"/>
      <w:marTop w:val="0"/>
      <w:marBottom w:val="0"/>
      <w:divBdr>
        <w:top w:val="none" w:sz="0" w:space="0" w:color="auto"/>
        <w:left w:val="none" w:sz="0" w:space="0" w:color="auto"/>
        <w:bottom w:val="none" w:sz="0" w:space="0" w:color="auto"/>
        <w:right w:val="none" w:sz="0" w:space="0" w:color="auto"/>
      </w:divBdr>
    </w:div>
    <w:div w:id="418646686">
      <w:bodyDiv w:val="1"/>
      <w:marLeft w:val="0"/>
      <w:marRight w:val="0"/>
      <w:marTop w:val="0"/>
      <w:marBottom w:val="0"/>
      <w:divBdr>
        <w:top w:val="none" w:sz="0" w:space="0" w:color="auto"/>
        <w:left w:val="none" w:sz="0" w:space="0" w:color="auto"/>
        <w:bottom w:val="none" w:sz="0" w:space="0" w:color="auto"/>
        <w:right w:val="none" w:sz="0" w:space="0" w:color="auto"/>
      </w:divBdr>
      <w:divsChild>
        <w:div w:id="174850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580102">
              <w:marLeft w:val="0"/>
              <w:marRight w:val="0"/>
              <w:marTop w:val="0"/>
              <w:marBottom w:val="0"/>
              <w:divBdr>
                <w:top w:val="none" w:sz="0" w:space="0" w:color="auto"/>
                <w:left w:val="none" w:sz="0" w:space="0" w:color="auto"/>
                <w:bottom w:val="none" w:sz="0" w:space="0" w:color="auto"/>
                <w:right w:val="none" w:sz="0" w:space="0" w:color="auto"/>
              </w:divBdr>
              <w:divsChild>
                <w:div w:id="377899146">
                  <w:marLeft w:val="0"/>
                  <w:marRight w:val="0"/>
                  <w:marTop w:val="0"/>
                  <w:marBottom w:val="0"/>
                  <w:divBdr>
                    <w:top w:val="none" w:sz="0" w:space="0" w:color="auto"/>
                    <w:left w:val="none" w:sz="0" w:space="0" w:color="auto"/>
                    <w:bottom w:val="none" w:sz="0" w:space="0" w:color="auto"/>
                    <w:right w:val="none" w:sz="0" w:space="0" w:color="auto"/>
                  </w:divBdr>
                  <w:divsChild>
                    <w:div w:id="1302617532">
                      <w:marLeft w:val="0"/>
                      <w:marRight w:val="0"/>
                      <w:marTop w:val="0"/>
                      <w:marBottom w:val="0"/>
                      <w:divBdr>
                        <w:top w:val="none" w:sz="0" w:space="0" w:color="auto"/>
                        <w:left w:val="none" w:sz="0" w:space="0" w:color="auto"/>
                        <w:bottom w:val="none" w:sz="0" w:space="0" w:color="auto"/>
                        <w:right w:val="none" w:sz="0" w:space="0" w:color="auto"/>
                      </w:divBdr>
                      <w:divsChild>
                        <w:div w:id="18506075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89456601">
                              <w:marLeft w:val="0"/>
                              <w:marRight w:val="0"/>
                              <w:marTop w:val="0"/>
                              <w:marBottom w:val="0"/>
                              <w:divBdr>
                                <w:top w:val="none" w:sz="0" w:space="0" w:color="auto"/>
                                <w:left w:val="none" w:sz="0" w:space="0" w:color="auto"/>
                                <w:bottom w:val="none" w:sz="0" w:space="0" w:color="auto"/>
                                <w:right w:val="none" w:sz="0" w:space="0" w:color="auto"/>
                              </w:divBdr>
                              <w:divsChild>
                                <w:div w:id="699937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842952">
                                      <w:marLeft w:val="0"/>
                                      <w:marRight w:val="0"/>
                                      <w:marTop w:val="0"/>
                                      <w:marBottom w:val="0"/>
                                      <w:divBdr>
                                        <w:top w:val="none" w:sz="0" w:space="0" w:color="auto"/>
                                        <w:left w:val="none" w:sz="0" w:space="0" w:color="auto"/>
                                        <w:bottom w:val="none" w:sz="0" w:space="0" w:color="auto"/>
                                        <w:right w:val="none" w:sz="0" w:space="0" w:color="auto"/>
                                      </w:divBdr>
                                      <w:divsChild>
                                        <w:div w:id="1515997041">
                                          <w:marLeft w:val="0"/>
                                          <w:marRight w:val="0"/>
                                          <w:marTop w:val="0"/>
                                          <w:marBottom w:val="0"/>
                                          <w:divBdr>
                                            <w:top w:val="none" w:sz="0" w:space="0" w:color="auto"/>
                                            <w:left w:val="none" w:sz="0" w:space="0" w:color="auto"/>
                                            <w:bottom w:val="none" w:sz="0" w:space="0" w:color="auto"/>
                                            <w:right w:val="none" w:sz="0" w:space="0" w:color="auto"/>
                                          </w:divBdr>
                                          <w:divsChild>
                                            <w:div w:id="1358503910">
                                              <w:marLeft w:val="0"/>
                                              <w:marRight w:val="0"/>
                                              <w:marTop w:val="0"/>
                                              <w:marBottom w:val="0"/>
                                              <w:divBdr>
                                                <w:top w:val="none" w:sz="0" w:space="0" w:color="auto"/>
                                                <w:left w:val="none" w:sz="0" w:space="0" w:color="auto"/>
                                                <w:bottom w:val="none" w:sz="0" w:space="0" w:color="auto"/>
                                                <w:right w:val="none" w:sz="0" w:space="0" w:color="auto"/>
                                              </w:divBdr>
                                              <w:divsChild>
                                                <w:div w:id="1491756201">
                                                  <w:marLeft w:val="0"/>
                                                  <w:marRight w:val="0"/>
                                                  <w:marTop w:val="0"/>
                                                  <w:marBottom w:val="0"/>
                                                  <w:divBdr>
                                                    <w:top w:val="none" w:sz="0" w:space="0" w:color="auto"/>
                                                    <w:left w:val="none" w:sz="0" w:space="0" w:color="auto"/>
                                                    <w:bottom w:val="none" w:sz="0" w:space="0" w:color="auto"/>
                                                    <w:right w:val="none" w:sz="0" w:space="0" w:color="auto"/>
                                                  </w:divBdr>
                                                  <w:divsChild>
                                                    <w:div w:id="1797750542">
                                                      <w:marLeft w:val="0"/>
                                                      <w:marRight w:val="0"/>
                                                      <w:marTop w:val="0"/>
                                                      <w:marBottom w:val="0"/>
                                                      <w:divBdr>
                                                        <w:top w:val="none" w:sz="0" w:space="0" w:color="auto"/>
                                                        <w:left w:val="none" w:sz="0" w:space="0" w:color="auto"/>
                                                        <w:bottom w:val="none" w:sz="0" w:space="0" w:color="auto"/>
                                                        <w:right w:val="none" w:sz="0" w:space="0" w:color="auto"/>
                                                      </w:divBdr>
                                                      <w:divsChild>
                                                        <w:div w:id="1435634925">
                                                          <w:marLeft w:val="0"/>
                                                          <w:marRight w:val="0"/>
                                                          <w:marTop w:val="0"/>
                                                          <w:marBottom w:val="0"/>
                                                          <w:divBdr>
                                                            <w:top w:val="none" w:sz="0" w:space="0" w:color="auto"/>
                                                            <w:left w:val="none" w:sz="0" w:space="0" w:color="auto"/>
                                                            <w:bottom w:val="none" w:sz="0" w:space="0" w:color="auto"/>
                                                            <w:right w:val="none" w:sz="0" w:space="0" w:color="auto"/>
                                                          </w:divBdr>
                                                          <w:divsChild>
                                                            <w:div w:id="1972247393">
                                                              <w:marLeft w:val="0"/>
                                                              <w:marRight w:val="0"/>
                                                              <w:marTop w:val="0"/>
                                                              <w:marBottom w:val="0"/>
                                                              <w:divBdr>
                                                                <w:top w:val="none" w:sz="0" w:space="0" w:color="auto"/>
                                                                <w:left w:val="none" w:sz="0" w:space="0" w:color="auto"/>
                                                                <w:bottom w:val="none" w:sz="0" w:space="0" w:color="auto"/>
                                                                <w:right w:val="none" w:sz="0" w:space="0" w:color="auto"/>
                                                              </w:divBdr>
                                                              <w:divsChild>
                                                                <w:div w:id="259149159">
                                                                  <w:marLeft w:val="0"/>
                                                                  <w:marRight w:val="0"/>
                                                                  <w:marTop w:val="0"/>
                                                                  <w:marBottom w:val="0"/>
                                                                  <w:divBdr>
                                                                    <w:top w:val="none" w:sz="0" w:space="0" w:color="auto"/>
                                                                    <w:left w:val="none" w:sz="0" w:space="0" w:color="auto"/>
                                                                    <w:bottom w:val="none" w:sz="0" w:space="0" w:color="auto"/>
                                                                    <w:right w:val="none" w:sz="0" w:space="0" w:color="auto"/>
                                                                  </w:divBdr>
                                                                  <w:divsChild>
                                                                    <w:div w:id="663777198">
                                                                      <w:marLeft w:val="0"/>
                                                                      <w:marRight w:val="0"/>
                                                                      <w:marTop w:val="0"/>
                                                                      <w:marBottom w:val="0"/>
                                                                      <w:divBdr>
                                                                        <w:top w:val="none" w:sz="0" w:space="0" w:color="auto"/>
                                                                        <w:left w:val="none" w:sz="0" w:space="0" w:color="auto"/>
                                                                        <w:bottom w:val="none" w:sz="0" w:space="0" w:color="auto"/>
                                                                        <w:right w:val="none" w:sz="0" w:space="0" w:color="auto"/>
                                                                      </w:divBdr>
                                                                      <w:divsChild>
                                                                        <w:div w:id="1505776500">
                                                                          <w:marLeft w:val="0"/>
                                                                          <w:marRight w:val="0"/>
                                                                          <w:marTop w:val="0"/>
                                                                          <w:marBottom w:val="0"/>
                                                                          <w:divBdr>
                                                                            <w:top w:val="none" w:sz="0" w:space="0" w:color="auto"/>
                                                                            <w:left w:val="none" w:sz="0" w:space="0" w:color="auto"/>
                                                                            <w:bottom w:val="none" w:sz="0" w:space="0" w:color="auto"/>
                                                                            <w:right w:val="none" w:sz="0" w:space="0" w:color="auto"/>
                                                                          </w:divBdr>
                                                                          <w:divsChild>
                                                                            <w:div w:id="502817594">
                                                                              <w:marLeft w:val="0"/>
                                                                              <w:marRight w:val="0"/>
                                                                              <w:marTop w:val="0"/>
                                                                              <w:marBottom w:val="0"/>
                                                                              <w:divBdr>
                                                                                <w:top w:val="none" w:sz="0" w:space="0" w:color="auto"/>
                                                                                <w:left w:val="none" w:sz="0" w:space="0" w:color="auto"/>
                                                                                <w:bottom w:val="none" w:sz="0" w:space="0" w:color="auto"/>
                                                                                <w:right w:val="none" w:sz="0" w:space="0" w:color="auto"/>
                                                                              </w:divBdr>
                                                                              <w:divsChild>
                                                                                <w:div w:id="1810053929">
                                                                                  <w:marLeft w:val="0"/>
                                                                                  <w:marRight w:val="0"/>
                                                                                  <w:marTop w:val="0"/>
                                                                                  <w:marBottom w:val="0"/>
                                                                                  <w:divBdr>
                                                                                    <w:top w:val="none" w:sz="0" w:space="0" w:color="auto"/>
                                                                                    <w:left w:val="none" w:sz="0" w:space="0" w:color="auto"/>
                                                                                    <w:bottom w:val="none" w:sz="0" w:space="0" w:color="auto"/>
                                                                                    <w:right w:val="none" w:sz="0" w:space="0" w:color="auto"/>
                                                                                  </w:divBdr>
                                                                                  <w:divsChild>
                                                                                    <w:div w:id="1138497163">
                                                                                      <w:marLeft w:val="0"/>
                                                                                      <w:marRight w:val="0"/>
                                                                                      <w:marTop w:val="0"/>
                                                                                      <w:marBottom w:val="0"/>
                                                                                      <w:divBdr>
                                                                                        <w:top w:val="none" w:sz="0" w:space="0" w:color="auto"/>
                                                                                        <w:left w:val="none" w:sz="0" w:space="0" w:color="auto"/>
                                                                                        <w:bottom w:val="none" w:sz="0" w:space="0" w:color="auto"/>
                                                                                        <w:right w:val="none" w:sz="0" w:space="0" w:color="auto"/>
                                                                                      </w:divBdr>
                                                                                      <w:divsChild>
                                                                                        <w:div w:id="65108639">
                                                                                          <w:marLeft w:val="0"/>
                                                                                          <w:marRight w:val="0"/>
                                                                                          <w:marTop w:val="0"/>
                                                                                          <w:marBottom w:val="0"/>
                                                                                          <w:divBdr>
                                                                                            <w:top w:val="none" w:sz="0" w:space="0" w:color="auto"/>
                                                                                            <w:left w:val="none" w:sz="0" w:space="0" w:color="auto"/>
                                                                                            <w:bottom w:val="none" w:sz="0" w:space="0" w:color="auto"/>
                                                                                            <w:right w:val="none" w:sz="0" w:space="0" w:color="auto"/>
                                                                                          </w:divBdr>
                                                                                          <w:divsChild>
                                                                                            <w:div w:id="1428651957">
                                                                                              <w:marLeft w:val="0"/>
                                                                                              <w:marRight w:val="0"/>
                                                                                              <w:marTop w:val="0"/>
                                                                                              <w:marBottom w:val="0"/>
                                                                                              <w:divBdr>
                                                                                                <w:top w:val="none" w:sz="0" w:space="0" w:color="auto"/>
                                                                                                <w:left w:val="none" w:sz="0" w:space="0" w:color="auto"/>
                                                                                                <w:bottom w:val="none" w:sz="0" w:space="0" w:color="auto"/>
                                                                                                <w:right w:val="none" w:sz="0" w:space="0" w:color="auto"/>
                                                                                              </w:divBdr>
                                                                                              <w:divsChild>
                                                                                                <w:div w:id="608436613">
                                                                                                  <w:marLeft w:val="0"/>
                                                                                                  <w:marRight w:val="0"/>
                                                                                                  <w:marTop w:val="0"/>
                                                                                                  <w:marBottom w:val="0"/>
                                                                                                  <w:divBdr>
                                                                                                    <w:top w:val="none" w:sz="0" w:space="0" w:color="auto"/>
                                                                                                    <w:left w:val="none" w:sz="0" w:space="0" w:color="auto"/>
                                                                                                    <w:bottom w:val="none" w:sz="0" w:space="0" w:color="auto"/>
                                                                                                    <w:right w:val="none" w:sz="0" w:space="0" w:color="auto"/>
                                                                                                  </w:divBdr>
                                                                                                  <w:divsChild>
                                                                                                    <w:div w:id="1563522654">
                                                                                                      <w:marLeft w:val="0"/>
                                                                                                      <w:marRight w:val="0"/>
                                                                                                      <w:marTop w:val="0"/>
                                                                                                      <w:marBottom w:val="0"/>
                                                                                                      <w:divBdr>
                                                                                                        <w:top w:val="none" w:sz="0" w:space="0" w:color="auto"/>
                                                                                                        <w:left w:val="none" w:sz="0" w:space="0" w:color="auto"/>
                                                                                                        <w:bottom w:val="none" w:sz="0" w:space="0" w:color="auto"/>
                                                                                                        <w:right w:val="none" w:sz="0" w:space="0" w:color="auto"/>
                                                                                                      </w:divBdr>
                                                                                                      <w:divsChild>
                                                                                                        <w:div w:id="192304703">
                                                                                                          <w:marLeft w:val="0"/>
                                                                                                          <w:marRight w:val="0"/>
                                                                                                          <w:marTop w:val="0"/>
                                                                                                          <w:marBottom w:val="0"/>
                                                                                                          <w:divBdr>
                                                                                                            <w:top w:val="none" w:sz="0" w:space="0" w:color="auto"/>
                                                                                                            <w:left w:val="none" w:sz="0" w:space="0" w:color="auto"/>
                                                                                                            <w:bottom w:val="none" w:sz="0" w:space="0" w:color="auto"/>
                                                                                                            <w:right w:val="none" w:sz="0" w:space="0" w:color="auto"/>
                                                                                                          </w:divBdr>
                                                                                                          <w:divsChild>
                                                                                                            <w:div w:id="1071273150">
                                                                                                              <w:marLeft w:val="0"/>
                                                                                                              <w:marRight w:val="0"/>
                                                                                                              <w:marTop w:val="0"/>
                                                                                                              <w:marBottom w:val="0"/>
                                                                                                              <w:divBdr>
                                                                                                                <w:top w:val="none" w:sz="0" w:space="0" w:color="auto"/>
                                                                                                                <w:left w:val="none" w:sz="0" w:space="0" w:color="auto"/>
                                                                                                                <w:bottom w:val="none" w:sz="0" w:space="0" w:color="auto"/>
                                                                                                                <w:right w:val="none" w:sz="0" w:space="0" w:color="auto"/>
                                                                                                              </w:divBdr>
                                                                                                              <w:divsChild>
                                                                                                                <w:div w:id="78524097">
                                                                                                                  <w:marLeft w:val="0"/>
                                                                                                                  <w:marRight w:val="0"/>
                                                                                                                  <w:marTop w:val="0"/>
                                                                                                                  <w:marBottom w:val="0"/>
                                                                                                                  <w:divBdr>
                                                                                                                    <w:top w:val="none" w:sz="0" w:space="0" w:color="auto"/>
                                                                                                                    <w:left w:val="none" w:sz="0" w:space="0" w:color="auto"/>
                                                                                                                    <w:bottom w:val="none" w:sz="0" w:space="0" w:color="auto"/>
                                                                                                                    <w:right w:val="none" w:sz="0" w:space="0" w:color="auto"/>
                                                                                                                  </w:divBdr>
                                                                                                                  <w:divsChild>
                                                                                                                    <w:div w:id="1693341435">
                                                                                                                      <w:marLeft w:val="0"/>
                                                                                                                      <w:marRight w:val="0"/>
                                                                                                                      <w:marTop w:val="0"/>
                                                                                                                      <w:marBottom w:val="0"/>
                                                                                                                      <w:divBdr>
                                                                                                                        <w:top w:val="none" w:sz="0" w:space="0" w:color="auto"/>
                                                                                                                        <w:left w:val="none" w:sz="0" w:space="0" w:color="auto"/>
                                                                                                                        <w:bottom w:val="none" w:sz="0" w:space="0" w:color="auto"/>
                                                                                                                        <w:right w:val="none" w:sz="0" w:space="0" w:color="auto"/>
                                                                                                                      </w:divBdr>
                                                                                                                      <w:divsChild>
                                                                                                                        <w:div w:id="1827672548">
                                                                                                                          <w:marLeft w:val="0"/>
                                                                                                                          <w:marRight w:val="0"/>
                                                                                                                          <w:marTop w:val="0"/>
                                                                                                                          <w:marBottom w:val="0"/>
                                                                                                                          <w:divBdr>
                                                                                                                            <w:top w:val="none" w:sz="0" w:space="0" w:color="auto"/>
                                                                                                                            <w:left w:val="none" w:sz="0" w:space="0" w:color="auto"/>
                                                                                                                            <w:bottom w:val="none" w:sz="0" w:space="0" w:color="auto"/>
                                                                                                                            <w:right w:val="none" w:sz="0" w:space="0" w:color="auto"/>
                                                                                                                          </w:divBdr>
                                                                                                                          <w:divsChild>
                                                                                                                            <w:div w:id="1225676459">
                                                                                                                              <w:marLeft w:val="0"/>
                                                                                                                              <w:marRight w:val="0"/>
                                                                                                                              <w:marTop w:val="0"/>
                                                                                                                              <w:marBottom w:val="0"/>
                                                                                                                              <w:divBdr>
                                                                                                                                <w:top w:val="none" w:sz="0" w:space="0" w:color="auto"/>
                                                                                                                                <w:left w:val="none" w:sz="0" w:space="0" w:color="auto"/>
                                                                                                                                <w:bottom w:val="none" w:sz="0" w:space="0" w:color="auto"/>
                                                                                                                                <w:right w:val="none" w:sz="0" w:space="0" w:color="auto"/>
                                                                                                                              </w:divBdr>
                                                                                                                              <w:divsChild>
                                                                                                                                <w:div w:id="1639914236">
                                                                                                                                  <w:marLeft w:val="0"/>
                                                                                                                                  <w:marRight w:val="0"/>
                                                                                                                                  <w:marTop w:val="0"/>
                                                                                                                                  <w:marBottom w:val="0"/>
                                                                                                                                  <w:divBdr>
                                                                                                                                    <w:top w:val="none" w:sz="0" w:space="0" w:color="auto"/>
                                                                                                                                    <w:left w:val="none" w:sz="0" w:space="0" w:color="auto"/>
                                                                                                                                    <w:bottom w:val="none" w:sz="0" w:space="0" w:color="auto"/>
                                                                                                                                    <w:right w:val="none" w:sz="0" w:space="0" w:color="auto"/>
                                                                                                                                  </w:divBdr>
                                                                                                                                  <w:divsChild>
                                                                                                                                    <w:div w:id="1118840727">
                                                                                                                                      <w:marLeft w:val="0"/>
                                                                                                                                      <w:marRight w:val="0"/>
                                                                                                                                      <w:marTop w:val="0"/>
                                                                                                                                      <w:marBottom w:val="0"/>
                                                                                                                                      <w:divBdr>
                                                                                                                                        <w:top w:val="none" w:sz="0" w:space="0" w:color="auto"/>
                                                                                                                                        <w:left w:val="none" w:sz="0" w:space="0" w:color="auto"/>
                                                                                                                                        <w:bottom w:val="none" w:sz="0" w:space="0" w:color="auto"/>
                                                                                                                                        <w:right w:val="none" w:sz="0" w:space="0" w:color="auto"/>
                                                                                                                                      </w:divBdr>
                                                                                                                                      <w:divsChild>
                                                                                                                                        <w:div w:id="2078361230">
                                                                                                                                          <w:marLeft w:val="0"/>
                                                                                                                                          <w:marRight w:val="0"/>
                                                                                                                                          <w:marTop w:val="0"/>
                                                                                                                                          <w:marBottom w:val="0"/>
                                                                                                                                          <w:divBdr>
                                                                                                                                            <w:top w:val="none" w:sz="0" w:space="0" w:color="auto"/>
                                                                                                                                            <w:left w:val="none" w:sz="0" w:space="0" w:color="auto"/>
                                                                                                                                            <w:bottom w:val="none" w:sz="0" w:space="0" w:color="auto"/>
                                                                                                                                            <w:right w:val="none" w:sz="0" w:space="0" w:color="auto"/>
                                                                                                                                          </w:divBdr>
                                                                                                                                          <w:divsChild>
                                                                                                                                            <w:div w:id="1517453064">
                                                                                                                                              <w:marLeft w:val="0"/>
                                                                                                                                              <w:marRight w:val="0"/>
                                                                                                                                              <w:marTop w:val="0"/>
                                                                                                                                              <w:marBottom w:val="0"/>
                                                                                                                                              <w:divBdr>
                                                                                                                                                <w:top w:val="none" w:sz="0" w:space="0" w:color="auto"/>
                                                                                                                                                <w:left w:val="none" w:sz="0" w:space="0" w:color="auto"/>
                                                                                                                                                <w:bottom w:val="none" w:sz="0" w:space="0" w:color="auto"/>
                                                                                                                                                <w:right w:val="none" w:sz="0" w:space="0" w:color="auto"/>
                                                                                                                                              </w:divBdr>
                                                                                                                                              <w:divsChild>
                                                                                                                                                <w:div w:id="777406765">
                                                                                                                                                  <w:marLeft w:val="0"/>
                                                                                                                                                  <w:marRight w:val="0"/>
                                                                                                                                                  <w:marTop w:val="0"/>
                                                                                                                                                  <w:marBottom w:val="0"/>
                                                                                                                                                  <w:divBdr>
                                                                                                                                                    <w:top w:val="none" w:sz="0" w:space="0" w:color="auto"/>
                                                                                                                                                    <w:left w:val="none" w:sz="0" w:space="0" w:color="auto"/>
                                                                                                                                                    <w:bottom w:val="none" w:sz="0" w:space="0" w:color="auto"/>
                                                                                                                                                    <w:right w:val="none" w:sz="0" w:space="0" w:color="auto"/>
                                                                                                                                                  </w:divBdr>
                                                                                                                                                  <w:divsChild>
                                                                                                                                                    <w:div w:id="1998918141">
                                                                                                                                                      <w:marLeft w:val="0"/>
                                                                                                                                                      <w:marRight w:val="0"/>
                                                                                                                                                      <w:marTop w:val="0"/>
                                                                                                                                                      <w:marBottom w:val="0"/>
                                                                                                                                                      <w:divBdr>
                                                                                                                                                        <w:top w:val="none" w:sz="0" w:space="0" w:color="auto"/>
                                                                                                                                                        <w:left w:val="none" w:sz="0" w:space="0" w:color="auto"/>
                                                                                                                                                        <w:bottom w:val="none" w:sz="0" w:space="0" w:color="auto"/>
                                                                                                                                                        <w:right w:val="none" w:sz="0" w:space="0" w:color="auto"/>
                                                                                                                                                      </w:divBdr>
                                                                                                                                                      <w:divsChild>
                                                                                                                                                        <w:div w:id="1823964212">
                                                                                                                                                          <w:marLeft w:val="0"/>
                                                                                                                                                          <w:marRight w:val="0"/>
                                                                                                                                                          <w:marTop w:val="0"/>
                                                                                                                                                          <w:marBottom w:val="0"/>
                                                                                                                                                          <w:divBdr>
                                                                                                                                                            <w:top w:val="none" w:sz="0" w:space="0" w:color="auto"/>
                                                                                                                                                            <w:left w:val="none" w:sz="0" w:space="0" w:color="auto"/>
                                                                                                                                                            <w:bottom w:val="none" w:sz="0" w:space="0" w:color="auto"/>
                                                                                                                                                            <w:right w:val="none" w:sz="0" w:space="0" w:color="auto"/>
                                                                                                                                                          </w:divBdr>
                                                                                                                                                          <w:divsChild>
                                                                                                                                                            <w:div w:id="389041614">
                                                                                                                                                              <w:marLeft w:val="0"/>
                                                                                                                                                              <w:marRight w:val="0"/>
                                                                                                                                                              <w:marTop w:val="0"/>
                                                                                                                                                              <w:marBottom w:val="0"/>
                                                                                                                                                              <w:divBdr>
                                                                                                                                                                <w:top w:val="none" w:sz="0" w:space="0" w:color="auto"/>
                                                                                                                                                                <w:left w:val="none" w:sz="0" w:space="0" w:color="auto"/>
                                                                                                                                                                <w:bottom w:val="none" w:sz="0" w:space="0" w:color="auto"/>
                                                                                                                                                                <w:right w:val="none" w:sz="0" w:space="0" w:color="auto"/>
                                                                                                                                                              </w:divBdr>
                                                                                                                                                              <w:divsChild>
                                                                                                                                                                <w:div w:id="8928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956044">
      <w:bodyDiv w:val="1"/>
      <w:marLeft w:val="0"/>
      <w:marRight w:val="0"/>
      <w:marTop w:val="0"/>
      <w:marBottom w:val="0"/>
      <w:divBdr>
        <w:top w:val="none" w:sz="0" w:space="0" w:color="auto"/>
        <w:left w:val="none" w:sz="0" w:space="0" w:color="auto"/>
        <w:bottom w:val="none" w:sz="0" w:space="0" w:color="auto"/>
        <w:right w:val="none" w:sz="0" w:space="0" w:color="auto"/>
      </w:divBdr>
      <w:divsChild>
        <w:div w:id="1371801204">
          <w:marLeft w:val="0"/>
          <w:marRight w:val="0"/>
          <w:marTop w:val="0"/>
          <w:marBottom w:val="0"/>
          <w:divBdr>
            <w:top w:val="none" w:sz="0" w:space="0" w:color="auto"/>
            <w:left w:val="none" w:sz="0" w:space="0" w:color="auto"/>
            <w:bottom w:val="none" w:sz="0" w:space="0" w:color="auto"/>
            <w:right w:val="none" w:sz="0" w:space="0" w:color="auto"/>
          </w:divBdr>
        </w:div>
      </w:divsChild>
    </w:div>
    <w:div w:id="704602677">
      <w:bodyDiv w:val="1"/>
      <w:marLeft w:val="0"/>
      <w:marRight w:val="0"/>
      <w:marTop w:val="0"/>
      <w:marBottom w:val="0"/>
      <w:divBdr>
        <w:top w:val="none" w:sz="0" w:space="0" w:color="auto"/>
        <w:left w:val="none" w:sz="0" w:space="0" w:color="auto"/>
        <w:bottom w:val="none" w:sz="0" w:space="0" w:color="auto"/>
        <w:right w:val="none" w:sz="0" w:space="0" w:color="auto"/>
      </w:divBdr>
    </w:div>
    <w:div w:id="819276083">
      <w:bodyDiv w:val="1"/>
      <w:marLeft w:val="0"/>
      <w:marRight w:val="0"/>
      <w:marTop w:val="0"/>
      <w:marBottom w:val="0"/>
      <w:divBdr>
        <w:top w:val="none" w:sz="0" w:space="0" w:color="auto"/>
        <w:left w:val="none" w:sz="0" w:space="0" w:color="auto"/>
        <w:bottom w:val="none" w:sz="0" w:space="0" w:color="auto"/>
        <w:right w:val="none" w:sz="0" w:space="0" w:color="auto"/>
      </w:divBdr>
    </w:div>
    <w:div w:id="833951682">
      <w:bodyDiv w:val="1"/>
      <w:marLeft w:val="0"/>
      <w:marRight w:val="0"/>
      <w:marTop w:val="0"/>
      <w:marBottom w:val="0"/>
      <w:divBdr>
        <w:top w:val="none" w:sz="0" w:space="0" w:color="auto"/>
        <w:left w:val="none" w:sz="0" w:space="0" w:color="auto"/>
        <w:bottom w:val="none" w:sz="0" w:space="0" w:color="auto"/>
        <w:right w:val="none" w:sz="0" w:space="0" w:color="auto"/>
      </w:divBdr>
    </w:div>
    <w:div w:id="1044214181">
      <w:bodyDiv w:val="1"/>
      <w:marLeft w:val="0"/>
      <w:marRight w:val="0"/>
      <w:marTop w:val="0"/>
      <w:marBottom w:val="0"/>
      <w:divBdr>
        <w:top w:val="none" w:sz="0" w:space="0" w:color="auto"/>
        <w:left w:val="none" w:sz="0" w:space="0" w:color="auto"/>
        <w:bottom w:val="none" w:sz="0" w:space="0" w:color="auto"/>
        <w:right w:val="none" w:sz="0" w:space="0" w:color="auto"/>
      </w:divBdr>
      <w:divsChild>
        <w:div w:id="1810123980">
          <w:marLeft w:val="0"/>
          <w:marRight w:val="0"/>
          <w:marTop w:val="0"/>
          <w:marBottom w:val="0"/>
          <w:divBdr>
            <w:top w:val="none" w:sz="0" w:space="0" w:color="auto"/>
            <w:left w:val="none" w:sz="0" w:space="0" w:color="auto"/>
            <w:bottom w:val="none" w:sz="0" w:space="0" w:color="auto"/>
            <w:right w:val="none" w:sz="0" w:space="0" w:color="auto"/>
          </w:divBdr>
          <w:divsChild>
            <w:div w:id="1466893969">
              <w:marLeft w:val="0"/>
              <w:marRight w:val="0"/>
              <w:marTop w:val="0"/>
              <w:marBottom w:val="0"/>
              <w:divBdr>
                <w:top w:val="none" w:sz="0" w:space="0" w:color="auto"/>
                <w:left w:val="none" w:sz="0" w:space="0" w:color="auto"/>
                <w:bottom w:val="none" w:sz="0" w:space="0" w:color="auto"/>
                <w:right w:val="none" w:sz="0" w:space="0" w:color="auto"/>
              </w:divBdr>
              <w:divsChild>
                <w:div w:id="427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09614">
      <w:bodyDiv w:val="1"/>
      <w:marLeft w:val="0"/>
      <w:marRight w:val="0"/>
      <w:marTop w:val="0"/>
      <w:marBottom w:val="0"/>
      <w:divBdr>
        <w:top w:val="none" w:sz="0" w:space="0" w:color="auto"/>
        <w:left w:val="none" w:sz="0" w:space="0" w:color="auto"/>
        <w:bottom w:val="none" w:sz="0" w:space="0" w:color="auto"/>
        <w:right w:val="none" w:sz="0" w:space="0" w:color="auto"/>
      </w:divBdr>
      <w:divsChild>
        <w:div w:id="534461706">
          <w:marLeft w:val="0"/>
          <w:marRight w:val="0"/>
          <w:marTop w:val="0"/>
          <w:marBottom w:val="0"/>
          <w:divBdr>
            <w:top w:val="none" w:sz="0" w:space="0" w:color="auto"/>
            <w:left w:val="none" w:sz="0" w:space="0" w:color="auto"/>
            <w:bottom w:val="none" w:sz="0" w:space="0" w:color="auto"/>
            <w:right w:val="none" w:sz="0" w:space="0" w:color="auto"/>
          </w:divBdr>
          <w:divsChild>
            <w:div w:id="449514898">
              <w:marLeft w:val="0"/>
              <w:marRight w:val="0"/>
              <w:marTop w:val="0"/>
              <w:marBottom w:val="0"/>
              <w:divBdr>
                <w:top w:val="none" w:sz="0" w:space="0" w:color="auto"/>
                <w:left w:val="none" w:sz="0" w:space="0" w:color="auto"/>
                <w:bottom w:val="none" w:sz="0" w:space="0" w:color="auto"/>
                <w:right w:val="none" w:sz="0" w:space="0" w:color="auto"/>
              </w:divBdr>
              <w:divsChild>
                <w:div w:id="8251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30493">
      <w:bodyDiv w:val="1"/>
      <w:marLeft w:val="0"/>
      <w:marRight w:val="0"/>
      <w:marTop w:val="0"/>
      <w:marBottom w:val="0"/>
      <w:divBdr>
        <w:top w:val="none" w:sz="0" w:space="0" w:color="auto"/>
        <w:left w:val="none" w:sz="0" w:space="0" w:color="auto"/>
        <w:bottom w:val="none" w:sz="0" w:space="0" w:color="auto"/>
        <w:right w:val="none" w:sz="0" w:space="0" w:color="auto"/>
      </w:divBdr>
    </w:div>
    <w:div w:id="1401172278">
      <w:bodyDiv w:val="1"/>
      <w:marLeft w:val="0"/>
      <w:marRight w:val="0"/>
      <w:marTop w:val="0"/>
      <w:marBottom w:val="0"/>
      <w:divBdr>
        <w:top w:val="none" w:sz="0" w:space="0" w:color="auto"/>
        <w:left w:val="none" w:sz="0" w:space="0" w:color="auto"/>
        <w:bottom w:val="none" w:sz="0" w:space="0" w:color="auto"/>
        <w:right w:val="none" w:sz="0" w:space="0" w:color="auto"/>
      </w:divBdr>
    </w:div>
    <w:div w:id="1540169127">
      <w:bodyDiv w:val="1"/>
      <w:marLeft w:val="0"/>
      <w:marRight w:val="0"/>
      <w:marTop w:val="0"/>
      <w:marBottom w:val="0"/>
      <w:divBdr>
        <w:top w:val="none" w:sz="0" w:space="0" w:color="auto"/>
        <w:left w:val="none" w:sz="0" w:space="0" w:color="auto"/>
        <w:bottom w:val="none" w:sz="0" w:space="0" w:color="auto"/>
        <w:right w:val="none" w:sz="0" w:space="0" w:color="auto"/>
      </w:divBdr>
    </w:div>
    <w:div w:id="1611467441">
      <w:bodyDiv w:val="1"/>
      <w:marLeft w:val="0"/>
      <w:marRight w:val="0"/>
      <w:marTop w:val="0"/>
      <w:marBottom w:val="0"/>
      <w:divBdr>
        <w:top w:val="none" w:sz="0" w:space="0" w:color="auto"/>
        <w:left w:val="none" w:sz="0" w:space="0" w:color="auto"/>
        <w:bottom w:val="none" w:sz="0" w:space="0" w:color="auto"/>
        <w:right w:val="none" w:sz="0" w:space="0" w:color="auto"/>
      </w:divBdr>
    </w:div>
    <w:div w:id="1955790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hr.asu.edu/seed-grants/future-ids-art-justice-leadership-cohort" TargetMode="External"/><Relationship Id="rId13" Type="http://schemas.openxmlformats.org/officeDocument/2006/relationships/hyperlink" Target="https://news.artnet.com/art-world/into-action-los-angeles-1197617" TargetMode="External"/><Relationship Id="rId18" Type="http://schemas.openxmlformats.org/officeDocument/2006/relationships/hyperlink" Target="https://asuevents.asu.edu/content/we-occupywe-discover" TargetMode="External"/><Relationship Id="rId26" Type="http://schemas.openxmlformats.org/officeDocument/2006/relationships/hyperlink" Target="https://www.pbs.org/video/gregory-sale-ycirs7/" TargetMode="External"/><Relationship Id="rId3" Type="http://schemas.openxmlformats.org/officeDocument/2006/relationships/settings" Target="settings.xml"/><Relationship Id="rId21" Type="http://schemas.openxmlformats.org/officeDocument/2006/relationships/hyperlink" Target="https://news.asu.edu/20210510-6-humanities-based-projects-receive-seed-grant-funding" TargetMode="External"/><Relationship Id="rId7" Type="http://schemas.openxmlformats.org/officeDocument/2006/relationships/hyperlink" Target="https://c4aa.org/unstoppablevoters" TargetMode="External"/><Relationship Id="rId12" Type="http://schemas.openxmlformats.org/officeDocument/2006/relationships/hyperlink" Target="https://performa-arts.org/news/wandamba-yalungka...winds-change-direction-brings" TargetMode="External"/><Relationship Id="rId17" Type="http://schemas.openxmlformats.org/officeDocument/2006/relationships/hyperlink" Target="https://ihr.asu.edu/seed-grants/future-ids-art-justice-leadership-cohort" TargetMode="External"/><Relationship Id="rId25" Type="http://schemas.openxmlformats.org/officeDocument/2006/relationships/hyperlink" Target="https://www.facebook.com/cacorrections/posts/10157843119752061" TargetMode="External"/><Relationship Id="rId2" Type="http://schemas.openxmlformats.org/officeDocument/2006/relationships/styles" Target="styles.xml"/><Relationship Id="rId16" Type="http://schemas.openxmlformats.org/officeDocument/2006/relationships/hyperlink" Target="https://www.facebook.com/704332455/videos/963395144827028/" TargetMode="External"/><Relationship Id="rId20" Type="http://schemas.openxmlformats.org/officeDocument/2006/relationships/hyperlink" Target="https://www.intellectbooks.com/creative-infrastructure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egorysaleart.com/portfolio-items/love-for-love-series/" TargetMode="External"/><Relationship Id="rId24" Type="http://schemas.openxmlformats.org/officeDocument/2006/relationships/hyperlink" Target="http://uitdekunstmarina.nl/this-is-america-kunsthal-kade-amersfoort-tot-en-met-3-januari-2021/" TargetMode="External"/><Relationship Id="rId5" Type="http://schemas.openxmlformats.org/officeDocument/2006/relationships/footnotes" Target="footnotes.xml"/><Relationship Id="rId15" Type="http://schemas.openxmlformats.org/officeDocument/2006/relationships/hyperlink" Target="https://www.instagram.com/artistswhovote/" TargetMode="External"/><Relationship Id="rId23" Type="http://schemas.openxmlformats.org/officeDocument/2006/relationships/hyperlink" Target="https://he.cecollaboratory.com/arizonastate/activities/70759ed1-94ed-4ef9-7fb7-85f6b81b845d" TargetMode="External"/><Relationship Id="rId28" Type="http://schemas.openxmlformats.org/officeDocument/2006/relationships/footer" Target="footer1.xml"/><Relationship Id="rId10" Type="http://schemas.openxmlformats.org/officeDocument/2006/relationships/hyperlink" Target="https://gregorysaleart.com/portfolio-items/its-not-just-black-and-white/" TargetMode="External"/><Relationship Id="rId19" Type="http://schemas.openxmlformats.org/officeDocument/2006/relationships/hyperlink" Target="https://news.artnet.com/art-world/a-blade-grass-remaking-board-208664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randcentralartcenter.com/artist-in-residence-program/" TargetMode="External"/><Relationship Id="rId14" Type="http://schemas.openxmlformats.org/officeDocument/2006/relationships/hyperlink" Target="https://news.artnet.com/art-world/into-action-los-angeles-1197617" TargetMode="External"/><Relationship Id="rId22" Type="http://schemas.openxmlformats.org/officeDocument/2006/relationships/hyperlink" Target="https://globaledleadership.org/2021/01/"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145 West Palm Lane</vt:lpstr>
    </vt:vector>
  </TitlesOfParts>
  <Company> </Company>
  <LinksUpToDate>false</LinksUpToDate>
  <CharactersWithSpaces>18241</CharactersWithSpaces>
  <SharedDoc>false</SharedDoc>
  <HLinks>
    <vt:vector size="636" baseType="variant">
      <vt:variant>
        <vt:i4>2293772</vt:i4>
      </vt:variant>
      <vt:variant>
        <vt:i4>315</vt:i4>
      </vt:variant>
      <vt:variant>
        <vt:i4>0</vt:i4>
      </vt:variant>
      <vt:variant>
        <vt:i4>5</vt:i4>
      </vt:variant>
      <vt:variant>
        <vt:lpwstr>http://www.bampfa.berkeley.edu/film/FN16298</vt:lpwstr>
      </vt:variant>
      <vt:variant>
        <vt:lpwstr/>
      </vt:variant>
      <vt:variant>
        <vt:i4>2687080</vt:i4>
      </vt:variant>
      <vt:variant>
        <vt:i4>312</vt:i4>
      </vt:variant>
      <vt:variant>
        <vt:i4>0</vt:i4>
      </vt:variant>
      <vt:variant>
        <vt:i4>5</vt:i4>
      </vt:variant>
      <vt:variant>
        <vt:lpwstr>http://www.a-i-u.net/art_news_b.html</vt:lpwstr>
      </vt:variant>
      <vt:variant>
        <vt:lpwstr/>
      </vt:variant>
      <vt:variant>
        <vt:i4>8323094</vt:i4>
      </vt:variant>
      <vt:variant>
        <vt:i4>309</vt:i4>
      </vt:variant>
      <vt:variant>
        <vt:i4>0</vt:i4>
      </vt:variant>
      <vt:variant>
        <vt:i4>5</vt:i4>
      </vt:variant>
      <vt:variant>
        <vt:lpwstr>http://blogs.phoenixnewtimes.com/uponsun/2008/12/arty_girl_love_bites_at_moca_i.php</vt:lpwstr>
      </vt:variant>
      <vt:variant>
        <vt:lpwstr/>
      </vt:variant>
      <vt:variant>
        <vt:i4>983100</vt:i4>
      </vt:variant>
      <vt:variant>
        <vt:i4>306</vt:i4>
      </vt:variant>
      <vt:variant>
        <vt:i4>0</vt:i4>
      </vt:variant>
      <vt:variant>
        <vt:i4>5</vt:i4>
      </vt:variant>
      <vt:variant>
        <vt:lpwstr>http://www.statepress.com/2010/12/06/artist-to-incorporate-public-in-exhibit/</vt:lpwstr>
      </vt:variant>
      <vt:variant>
        <vt:lpwstr/>
      </vt:variant>
      <vt:variant>
        <vt:i4>589949</vt:i4>
      </vt:variant>
      <vt:variant>
        <vt:i4>303</vt:i4>
      </vt:variant>
      <vt:variant>
        <vt:i4>0</vt:i4>
      </vt:variant>
      <vt:variant>
        <vt:i4>5</vt:i4>
      </vt:variant>
      <vt:variant>
        <vt:lpwstr>http://asuartmuseum.wordpress.com/2011/01/31/it%E2%80%99s-not-just-black-and-white-gregory-sale-social-studies-project-6/</vt:lpwstr>
      </vt:variant>
      <vt:variant>
        <vt:lpwstr/>
      </vt:variant>
      <vt:variant>
        <vt:i4>1835073</vt:i4>
      </vt:variant>
      <vt:variant>
        <vt:i4>300</vt:i4>
      </vt:variant>
      <vt:variant>
        <vt:i4>0</vt:i4>
      </vt:variant>
      <vt:variant>
        <vt:i4>5</vt:i4>
      </vt:variant>
      <vt:variant>
        <vt:lpwstr>http://arts.vcu.edu/sculpture/2011/02/it%E2%80%99s-not-just-black-and-white/</vt:lpwstr>
      </vt:variant>
      <vt:variant>
        <vt:lpwstr/>
      </vt:variant>
      <vt:variant>
        <vt:i4>1048663</vt:i4>
      </vt:variant>
      <vt:variant>
        <vt:i4>297</vt:i4>
      </vt:variant>
      <vt:variant>
        <vt:i4>0</vt:i4>
      </vt:variant>
      <vt:variant>
        <vt:i4>5</vt:i4>
      </vt:variant>
      <vt:variant>
        <vt:lpwstr>http://asuartmuseum.wordpress.com/2011/02/15/you-cant-move-forward-until-you-know-where-you-are/</vt:lpwstr>
      </vt:variant>
      <vt:variant>
        <vt:lpwstr/>
      </vt:variant>
      <vt:variant>
        <vt:i4>7405579</vt:i4>
      </vt:variant>
      <vt:variant>
        <vt:i4>294</vt:i4>
      </vt:variant>
      <vt:variant>
        <vt:i4>0</vt:i4>
      </vt:variant>
      <vt:variant>
        <vt:i4>5</vt:i4>
      </vt:variant>
      <vt:variant>
        <vt:lpwstr>http://www.phoenixnewtimes.com/2011-02-17/calendar/busted/full/</vt:lpwstr>
      </vt:variant>
      <vt:variant>
        <vt:lpwstr/>
      </vt:variant>
      <vt:variant>
        <vt:i4>3801101</vt:i4>
      </vt:variant>
      <vt:variant>
        <vt:i4>291</vt:i4>
      </vt:variant>
      <vt:variant>
        <vt:i4>0</vt:i4>
      </vt:variant>
      <vt:variant>
        <vt:i4>5</vt:i4>
      </vt:variant>
      <vt:variant>
        <vt:lpwstr>https://asunews.asu.edu/20110217_blackandwhite</vt:lpwstr>
      </vt:variant>
      <vt:variant>
        <vt:lpwstr/>
      </vt:variant>
      <vt:variant>
        <vt:i4>6029329</vt:i4>
      </vt:variant>
      <vt:variant>
        <vt:i4>288</vt:i4>
      </vt:variant>
      <vt:variant>
        <vt:i4>0</vt:i4>
      </vt:variant>
      <vt:variant>
        <vt:i4>5</vt:i4>
      </vt:variant>
      <vt:variant>
        <vt:lpwstr>http://asuartmuseum.wordpress.com/2011/02/18/olympic-gold-medalist-ginas-team-and-pvcc-students/</vt:lpwstr>
      </vt:variant>
      <vt:variant>
        <vt:lpwstr/>
      </vt:variant>
      <vt:variant>
        <vt:i4>5308452</vt:i4>
      </vt:variant>
      <vt:variant>
        <vt:i4>285</vt:i4>
      </vt:variant>
      <vt:variant>
        <vt:i4>0</vt:i4>
      </vt:variant>
      <vt:variant>
        <vt:i4>5</vt:i4>
      </vt:variant>
      <vt:variant>
        <vt:lpwstr>http://asuartmuseum.wordpress.com/2011/02/21/more-similar-than-different-tent-city-jail-tour-opportunity/</vt:lpwstr>
      </vt:variant>
      <vt:variant>
        <vt:lpwstr/>
      </vt:variant>
      <vt:variant>
        <vt:i4>2752603</vt:i4>
      </vt:variant>
      <vt:variant>
        <vt:i4>282</vt:i4>
      </vt:variant>
      <vt:variant>
        <vt:i4>0</vt:i4>
      </vt:variant>
      <vt:variant>
        <vt:i4>5</vt:i4>
      </vt:variant>
      <vt:variant>
        <vt:lpwstr>http://blogs.phoenixnewtimes.com/jackalope/2011/02/gregory_sale_and_richard_shelt.php</vt:lpwstr>
      </vt:variant>
      <vt:variant>
        <vt:lpwstr/>
      </vt:variant>
      <vt:variant>
        <vt:i4>4391033</vt:i4>
      </vt:variant>
      <vt:variant>
        <vt:i4>279</vt:i4>
      </vt:variant>
      <vt:variant>
        <vt:i4>0</vt:i4>
      </vt:variant>
      <vt:variant>
        <vt:i4>5</vt:i4>
      </vt:variant>
      <vt:variant>
        <vt:lpwstr>http://itsnotjustblackandwhite.info/wordpress/notes-on-gregory-sales-its-not-just-black-and-white-post-2/</vt:lpwstr>
      </vt:variant>
      <vt:variant>
        <vt:lpwstr/>
      </vt:variant>
      <vt:variant>
        <vt:i4>2097240</vt:i4>
      </vt:variant>
      <vt:variant>
        <vt:i4>276</vt:i4>
      </vt:variant>
      <vt:variant>
        <vt:i4>0</vt:i4>
      </vt:variant>
      <vt:variant>
        <vt:i4>5</vt:i4>
      </vt:variant>
      <vt:variant>
        <vt:lpwstr>http://yuminitiative.blogspot.com/2011/03/its-not-just-black-and-white.html</vt:lpwstr>
      </vt:variant>
      <vt:variant>
        <vt:lpwstr/>
      </vt:variant>
      <vt:variant>
        <vt:i4>7733261</vt:i4>
      </vt:variant>
      <vt:variant>
        <vt:i4>273</vt:i4>
      </vt:variant>
      <vt:variant>
        <vt:i4>0</vt:i4>
      </vt:variant>
      <vt:variant>
        <vt:i4>5</vt:i4>
      </vt:variant>
      <vt:variant>
        <vt:lpwstr>http://itsnotjustblackandwhite.info/wordpress/?p=93</vt:lpwstr>
      </vt:variant>
      <vt:variant>
        <vt:lpwstr/>
      </vt:variant>
      <vt:variant>
        <vt:i4>3342462</vt:i4>
      </vt:variant>
      <vt:variant>
        <vt:i4>270</vt:i4>
      </vt:variant>
      <vt:variant>
        <vt:i4>0</vt:i4>
      </vt:variant>
      <vt:variant>
        <vt:i4>5</vt:i4>
      </vt:variant>
      <vt:variant>
        <vt:lpwstr>http://azatty.wordpress.com/2011/03/04/prison-stripes/</vt:lpwstr>
      </vt:variant>
      <vt:variant>
        <vt:lpwstr/>
      </vt:variant>
      <vt:variant>
        <vt:i4>983057</vt:i4>
      </vt:variant>
      <vt:variant>
        <vt:i4>267</vt:i4>
      </vt:variant>
      <vt:variant>
        <vt:i4>0</vt:i4>
      </vt:variant>
      <vt:variant>
        <vt:i4>5</vt:i4>
      </vt:variant>
      <vt:variant>
        <vt:lpwstr>http://asuartmuseum.wordpress.com/2011/03/07/inside-outside-%E2%80%93-it%E2%80%99s-not-just-black-and-white/</vt:lpwstr>
      </vt:variant>
      <vt:variant>
        <vt:lpwstr/>
      </vt:variant>
      <vt:variant>
        <vt:i4>7340041</vt:i4>
      </vt:variant>
      <vt:variant>
        <vt:i4>264</vt:i4>
      </vt:variant>
      <vt:variant>
        <vt:i4>0</vt:i4>
      </vt:variant>
      <vt:variant>
        <vt:i4>5</vt:i4>
      </vt:variant>
      <vt:variant>
        <vt:lpwstr>http://asuartmuseum.wordpress.com/2011/03/14/waiting-for-release-sentencing-reform-welcoming-home-%E2%80%93-it%E2%80%99s-not-just-black-and-white%E2%80%A6/</vt:lpwstr>
      </vt:variant>
      <vt:variant>
        <vt:lpwstr/>
      </vt:variant>
      <vt:variant>
        <vt:i4>1572895</vt:i4>
      </vt:variant>
      <vt:variant>
        <vt:i4>261</vt:i4>
      </vt:variant>
      <vt:variant>
        <vt:i4>0</vt:i4>
      </vt:variant>
      <vt:variant>
        <vt:i4>5</vt:i4>
      </vt:variant>
      <vt:variant>
        <vt:lpwstr>http://asuartmuseum.wordpress.com/2011/03/24/another-active-week-and-the-schedule-for-april-%E2%80%93-it%E2%80%99s-not-just-black-and-white/</vt:lpwstr>
      </vt:variant>
      <vt:variant>
        <vt:lpwstr/>
      </vt:variant>
      <vt:variant>
        <vt:i4>5177350</vt:i4>
      </vt:variant>
      <vt:variant>
        <vt:i4>258</vt:i4>
      </vt:variant>
      <vt:variant>
        <vt:i4>0</vt:i4>
      </vt:variant>
      <vt:variant>
        <vt:i4>5</vt:i4>
      </vt:variant>
      <vt:variant>
        <vt:lpwstr>http://itsnotjustblackandwhite.info/wordpress/?p=282</vt:lpwstr>
      </vt:variant>
      <vt:variant>
        <vt:lpwstr/>
      </vt:variant>
      <vt:variant>
        <vt:i4>7471193</vt:i4>
      </vt:variant>
      <vt:variant>
        <vt:i4>255</vt:i4>
      </vt:variant>
      <vt:variant>
        <vt:i4>0</vt:i4>
      </vt:variant>
      <vt:variant>
        <vt:i4>5</vt:i4>
      </vt:variant>
      <vt:variant>
        <vt:lpwstr>http://realcostofprisons.org/mt/mt-search.cgi?IncludeBlogs=2&amp;search=you</vt:lpwstr>
      </vt:variant>
      <vt:variant>
        <vt:lpwstr/>
      </vt:variant>
      <vt:variant>
        <vt:i4>2031688</vt:i4>
      </vt:variant>
      <vt:variant>
        <vt:i4>252</vt:i4>
      </vt:variant>
      <vt:variant>
        <vt:i4>0</vt:i4>
      </vt:variant>
      <vt:variant>
        <vt:i4>5</vt:i4>
      </vt:variant>
      <vt:variant>
        <vt:lpwstr>http://asuartmuseum.wordpress.com/2011/04/08/dream-like-you-mean-it-the-mother-daughter-distance-dance-its-not-just-black-and-white/</vt:lpwstr>
      </vt:variant>
      <vt:variant>
        <vt:lpwstr/>
      </vt:variant>
      <vt:variant>
        <vt:i4>1376310</vt:i4>
      </vt:variant>
      <vt:variant>
        <vt:i4>249</vt:i4>
      </vt:variant>
      <vt:variant>
        <vt:i4>0</vt:i4>
      </vt:variant>
      <vt:variant>
        <vt:i4>5</vt:i4>
      </vt:variant>
      <vt:variant>
        <vt:lpwstr>http://azprisonsurvivors.blogspot.com/2011/04/apr-26-montgomery-and-mi-in-cj.html</vt:lpwstr>
      </vt:variant>
      <vt:variant>
        <vt:lpwstr/>
      </vt:variant>
      <vt:variant>
        <vt:i4>3014722</vt:i4>
      </vt:variant>
      <vt:variant>
        <vt:i4>246</vt:i4>
      </vt:variant>
      <vt:variant>
        <vt:i4>0</vt:i4>
      </vt:variant>
      <vt:variant>
        <vt:i4>5</vt:i4>
      </vt:variant>
      <vt:variant>
        <vt:lpwstr>http://freemarciapowell.blogspot.com/2011/04/angela-davis-may-5-2011-future-of.html</vt:lpwstr>
      </vt:variant>
      <vt:variant>
        <vt:lpwstr/>
      </vt:variant>
      <vt:variant>
        <vt:i4>7536739</vt:i4>
      </vt:variant>
      <vt:variant>
        <vt:i4>243</vt:i4>
      </vt:variant>
      <vt:variant>
        <vt:i4>0</vt:i4>
      </vt:variant>
      <vt:variant>
        <vt:i4>5</vt:i4>
      </vt:variant>
      <vt:variant>
        <vt:lpwstr>http://www.highbeam.com/doc/1G1-254328684.html</vt:lpwstr>
      </vt:variant>
      <vt:variant>
        <vt:lpwstr/>
      </vt:variant>
      <vt:variant>
        <vt:i4>4849765</vt:i4>
      </vt:variant>
      <vt:variant>
        <vt:i4>240</vt:i4>
      </vt:variant>
      <vt:variant>
        <vt:i4>0</vt:i4>
      </vt:variant>
      <vt:variant>
        <vt:i4>5</vt:i4>
      </vt:variant>
      <vt:variant>
        <vt:lpwstr>http://wc.blackplanet.com/news/article_comments.html?news_item_id=19337404</vt:lpwstr>
      </vt:variant>
      <vt:variant>
        <vt:lpwstr/>
      </vt:variant>
      <vt:variant>
        <vt:i4>8060981</vt:i4>
      </vt:variant>
      <vt:variant>
        <vt:i4>237</vt:i4>
      </vt:variant>
      <vt:variant>
        <vt:i4>0</vt:i4>
      </vt:variant>
      <vt:variant>
        <vt:i4>5</vt:i4>
      </vt:variant>
      <vt:variant>
        <vt:lpwstr>http://www.oneplanetmagazine.com/index.php/from-the-publisher/81-education/136-angela-davis-education-or-incarceration</vt:lpwstr>
      </vt:variant>
      <vt:variant>
        <vt:lpwstr/>
      </vt:variant>
      <vt:variant>
        <vt:i4>3080211</vt:i4>
      </vt:variant>
      <vt:variant>
        <vt:i4>234</vt:i4>
      </vt:variant>
      <vt:variant>
        <vt:i4>0</vt:i4>
      </vt:variant>
      <vt:variant>
        <vt:i4>5</vt:i4>
      </vt:variant>
      <vt:variant>
        <vt:lpwstr>https://asunews.asu.edu/20110418_davis</vt:lpwstr>
      </vt:variant>
      <vt:variant>
        <vt:lpwstr/>
      </vt:variant>
      <vt:variant>
        <vt:i4>7274509</vt:i4>
      </vt:variant>
      <vt:variant>
        <vt:i4>231</vt:i4>
      </vt:variant>
      <vt:variant>
        <vt:i4>0</vt:i4>
      </vt:variant>
      <vt:variant>
        <vt:i4>5</vt:i4>
      </vt:variant>
      <vt:variant>
        <vt:lpwstr>http://arizonaprisonwatch.blogspot.com/</vt:lpwstr>
      </vt:variant>
      <vt:variant>
        <vt:lpwstr/>
      </vt:variant>
      <vt:variant>
        <vt:i4>6422605</vt:i4>
      </vt:variant>
      <vt:variant>
        <vt:i4>228</vt:i4>
      </vt:variant>
      <vt:variant>
        <vt:i4>0</vt:i4>
      </vt:variant>
      <vt:variant>
        <vt:i4>5</vt:i4>
      </vt:variant>
      <vt:variant>
        <vt:lpwstr>http://formalramblings.blogspot.com/2011/04/tent-city-tour.html</vt:lpwstr>
      </vt:variant>
      <vt:variant>
        <vt:lpwstr/>
      </vt:variant>
      <vt:variant>
        <vt:i4>1114165</vt:i4>
      </vt:variant>
      <vt:variant>
        <vt:i4>225</vt:i4>
      </vt:variant>
      <vt:variant>
        <vt:i4>0</vt:i4>
      </vt:variant>
      <vt:variant>
        <vt:i4>5</vt:i4>
      </vt:variant>
      <vt:variant>
        <vt:lpwstr>http://asuartmuseum.wordpress.com/2011/05/25/angela-davis-sheriff-joe-arpaio-youth-in-detention-social-practice-its-not-just-black-and-white/</vt:lpwstr>
      </vt:variant>
      <vt:variant>
        <vt:lpwstr/>
      </vt:variant>
      <vt:variant>
        <vt:i4>6356998</vt:i4>
      </vt:variant>
      <vt:variant>
        <vt:i4>222</vt:i4>
      </vt:variant>
      <vt:variant>
        <vt:i4>0</vt:i4>
      </vt:variant>
      <vt:variant>
        <vt:i4>5</vt:i4>
      </vt:variant>
      <vt:variant>
        <vt:lpwstr>http://www.statepress.com/2011/05/03/rethinking-the-museum/</vt:lpwstr>
      </vt:variant>
      <vt:variant>
        <vt:lpwstr/>
      </vt:variant>
      <vt:variant>
        <vt:i4>6029403</vt:i4>
      </vt:variant>
      <vt:variant>
        <vt:i4>219</vt:i4>
      </vt:variant>
      <vt:variant>
        <vt:i4>0</vt:i4>
      </vt:variant>
      <vt:variant>
        <vt:i4>5</vt:i4>
      </vt:variant>
      <vt:variant>
        <vt:lpwstr>http://www.azcentral.com/arizonarepublic/arizonaliving/articles/20110502jailart0503.html</vt:lpwstr>
      </vt:variant>
      <vt:variant>
        <vt:lpwstr/>
      </vt:variant>
      <vt:variant>
        <vt:i4>7864430</vt:i4>
      </vt:variant>
      <vt:variant>
        <vt:i4>216</vt:i4>
      </vt:variant>
      <vt:variant>
        <vt:i4>0</vt:i4>
      </vt:variant>
      <vt:variant>
        <vt:i4>5</vt:i4>
      </vt:variant>
      <vt:variant>
        <vt:lpwstr>http://azmediavision.blogspot.com/2011/05/final-week-of-programs-for-its-not-just.html</vt:lpwstr>
      </vt:variant>
      <vt:variant>
        <vt:lpwstr/>
      </vt:variant>
      <vt:variant>
        <vt:i4>4390923</vt:i4>
      </vt:variant>
      <vt:variant>
        <vt:i4>213</vt:i4>
      </vt:variant>
      <vt:variant>
        <vt:i4>0</vt:i4>
      </vt:variant>
      <vt:variant>
        <vt:i4>5</vt:i4>
      </vt:variant>
      <vt:variant>
        <vt:lpwstr>http://itsnotjustblackandwhite.info/wordpress/?p=955</vt:lpwstr>
      </vt:variant>
      <vt:variant>
        <vt:lpwstr/>
      </vt:variant>
      <vt:variant>
        <vt:i4>5111862</vt:i4>
      </vt:variant>
      <vt:variant>
        <vt:i4>210</vt:i4>
      </vt:variant>
      <vt:variant>
        <vt:i4>0</vt:i4>
      </vt:variant>
      <vt:variant>
        <vt:i4>5</vt:i4>
      </vt:variant>
      <vt:variant>
        <vt:lpwstr>http://prisonwriting.org/2011/06/23/its-not-just-black-and-white/</vt:lpwstr>
      </vt:variant>
      <vt:variant>
        <vt:lpwstr/>
      </vt:variant>
      <vt:variant>
        <vt:i4>262256</vt:i4>
      </vt:variant>
      <vt:variant>
        <vt:i4>207</vt:i4>
      </vt:variant>
      <vt:variant>
        <vt:i4>0</vt:i4>
      </vt:variant>
      <vt:variant>
        <vt:i4>5</vt:i4>
      </vt:variant>
      <vt:variant>
        <vt:lpwstr>http://www.metropolismag.com/Point-of-View/December-2011/You-are-here/index.php?tagID=537</vt:lpwstr>
      </vt:variant>
      <vt:variant>
        <vt:lpwstr/>
      </vt:variant>
      <vt:variant>
        <vt:i4>131108</vt:i4>
      </vt:variant>
      <vt:variant>
        <vt:i4>204</vt:i4>
      </vt:variant>
      <vt:variant>
        <vt:i4>0</vt:i4>
      </vt:variant>
      <vt:variant>
        <vt:i4>5</vt:i4>
      </vt:variant>
      <vt:variant>
        <vt:lpwstr>http://articles.latimes.com/2012/mar/28/entertainment/la-et-john-spiak-fullerton-20120328</vt:lpwstr>
      </vt:variant>
      <vt:variant>
        <vt:lpwstr/>
      </vt:variant>
      <vt:variant>
        <vt:i4>3801183</vt:i4>
      </vt:variant>
      <vt:variant>
        <vt:i4>201</vt:i4>
      </vt:variant>
      <vt:variant>
        <vt:i4>0</vt:i4>
      </vt:variant>
      <vt:variant>
        <vt:i4>5</vt:i4>
      </vt:variant>
      <vt:variant>
        <vt:lpwstr>http://articles.latimes.com/2012/mar/28</vt:lpwstr>
      </vt:variant>
      <vt:variant>
        <vt:lpwstr/>
      </vt:variant>
      <vt:variant>
        <vt:i4>6160500</vt:i4>
      </vt:variant>
      <vt:variant>
        <vt:i4>198</vt:i4>
      </vt:variant>
      <vt:variant>
        <vt:i4>0</vt:i4>
      </vt:variant>
      <vt:variant>
        <vt:i4>5</vt:i4>
      </vt:variant>
      <vt:variant>
        <vt:lpwstr>http://www.glendaledailyplanet.com/jazz_%26_blues_2012.htm</vt:lpwstr>
      </vt:variant>
      <vt:variant>
        <vt:lpwstr/>
      </vt:variant>
      <vt:variant>
        <vt:i4>5242986</vt:i4>
      </vt:variant>
      <vt:variant>
        <vt:i4>195</vt:i4>
      </vt:variant>
      <vt:variant>
        <vt:i4>0</vt:i4>
      </vt:variant>
      <vt:variant>
        <vt:i4>5</vt:i4>
      </vt:variant>
      <vt:variant>
        <vt:lpwstr>http://blogs.phoenixnewtimes.com/jackalope/2012/04/angela_ellsworth_gregory_sale_blues_and_jazz_festival.php</vt:lpwstr>
      </vt:variant>
      <vt:variant>
        <vt:lpwstr/>
      </vt:variant>
      <vt:variant>
        <vt:i4>852075</vt:i4>
      </vt:variant>
      <vt:variant>
        <vt:i4>192</vt:i4>
      </vt:variant>
      <vt:variant>
        <vt:i4>0</vt:i4>
      </vt:variant>
      <vt:variant>
        <vt:i4>5</vt:i4>
      </vt:variant>
      <vt:variant>
        <vt:lpwstr>http://www.creativereview.co.uk/cr-blog/2012/may/ben-woodeson</vt:lpwstr>
      </vt:variant>
      <vt:variant>
        <vt:lpwstr/>
      </vt:variant>
      <vt:variant>
        <vt:i4>5832734</vt:i4>
      </vt:variant>
      <vt:variant>
        <vt:i4>189</vt:i4>
      </vt:variant>
      <vt:variant>
        <vt:i4>0</vt:i4>
      </vt:variant>
      <vt:variant>
        <vt:i4>5</vt:i4>
      </vt:variant>
      <vt:variant>
        <vt:lpwstr>http://www.creative-inspiration.co.uk./?p=129553</vt:lpwstr>
      </vt:variant>
      <vt:variant>
        <vt:lpwstr/>
      </vt:variant>
      <vt:variant>
        <vt:i4>4784152</vt:i4>
      </vt:variant>
      <vt:variant>
        <vt:i4>186</vt:i4>
      </vt:variant>
      <vt:variant>
        <vt:i4>0</vt:i4>
      </vt:variant>
      <vt:variant>
        <vt:i4>5</vt:i4>
      </vt:variant>
      <vt:variant>
        <vt:lpwstr>http://www.oyetimes.com/lifestyle/arts-culture/23518-ben-woodeson-on-pink-does-not-exist</vt:lpwstr>
      </vt:variant>
      <vt:variant>
        <vt:lpwstr/>
      </vt:variant>
      <vt:variant>
        <vt:i4>4784152</vt:i4>
      </vt:variant>
      <vt:variant>
        <vt:i4>183</vt:i4>
      </vt:variant>
      <vt:variant>
        <vt:i4>0</vt:i4>
      </vt:variant>
      <vt:variant>
        <vt:i4>5</vt:i4>
      </vt:variant>
      <vt:variant>
        <vt:lpwstr>http://www.oyetimes.com/lifestyle/arts-culture/23518-ben-woodeson-on-pink-does-not-exist</vt:lpwstr>
      </vt:variant>
      <vt:variant>
        <vt:lpwstr/>
      </vt:variant>
      <vt:variant>
        <vt:i4>262186</vt:i4>
      </vt:variant>
      <vt:variant>
        <vt:i4>180</vt:i4>
      </vt:variant>
      <vt:variant>
        <vt:i4>0</vt:i4>
      </vt:variant>
      <vt:variant>
        <vt:i4>5</vt:i4>
      </vt:variant>
      <vt:variant>
        <vt:lpwstr>http://blogs.phoenixnewtimes.com/jackalope/2012/05/gregory_sale_phoenix_art_museum_reading.php</vt:lpwstr>
      </vt:variant>
      <vt:variant>
        <vt:lpwstr/>
      </vt:variant>
      <vt:variant>
        <vt:i4>7798863</vt:i4>
      </vt:variant>
      <vt:variant>
        <vt:i4>177</vt:i4>
      </vt:variant>
      <vt:variant>
        <vt:i4>0</vt:i4>
      </vt:variant>
      <vt:variant>
        <vt:i4>5</vt:i4>
      </vt:variant>
      <vt:variant>
        <vt:lpwstr>http://www.artlicks.com/events/2940/pink-does-not-exist</vt:lpwstr>
      </vt:variant>
      <vt:variant>
        <vt:lpwstr/>
      </vt:variant>
      <vt:variant>
        <vt:i4>8323135</vt:i4>
      </vt:variant>
      <vt:variant>
        <vt:i4>174</vt:i4>
      </vt:variant>
      <vt:variant>
        <vt:i4>0</vt:i4>
      </vt:variant>
      <vt:variant>
        <vt:i4>5</vt:i4>
      </vt:variant>
      <vt:variant>
        <vt:lpwstr>https://www.fadwebsite.com/2012/05/19/pink-does-not-exist-the-inaugural-exhibition-at-flat-c-art-opening-monday-21st-may-2012/</vt:lpwstr>
      </vt:variant>
      <vt:variant>
        <vt:lpwstr/>
      </vt:variant>
      <vt:variant>
        <vt:i4>5767239</vt:i4>
      </vt:variant>
      <vt:variant>
        <vt:i4>171</vt:i4>
      </vt:variant>
      <vt:variant>
        <vt:i4>0</vt:i4>
      </vt:variant>
      <vt:variant>
        <vt:i4>5</vt:i4>
      </vt:variant>
      <vt:variant>
        <vt:lpwstr>http://hackneybubble.wordpress.com/category/art/</vt:lpwstr>
      </vt:variant>
      <vt:variant>
        <vt:lpwstr/>
      </vt:variant>
      <vt:variant>
        <vt:i4>1703948</vt:i4>
      </vt:variant>
      <vt:variant>
        <vt:i4>168</vt:i4>
      </vt:variant>
      <vt:variant>
        <vt:i4>0</vt:i4>
      </vt:variant>
      <vt:variant>
        <vt:i4>5</vt:i4>
      </vt:variant>
      <vt:variant>
        <vt:lpwstr>http://grandcentralartcenter.wordpress.com/2012/05/24/open-engagement-aam-social-practice-and-a-forward-vision-grand-central-art-center/</vt:lpwstr>
      </vt:variant>
      <vt:variant>
        <vt:lpwstr/>
      </vt:variant>
      <vt:variant>
        <vt:i4>5177426</vt:i4>
      </vt:variant>
      <vt:variant>
        <vt:i4>165</vt:i4>
      </vt:variant>
      <vt:variant>
        <vt:i4>0</vt:i4>
      </vt:variant>
      <vt:variant>
        <vt:i4>5</vt:i4>
      </vt:variant>
      <vt:variant>
        <vt:lpwstr>http://talesofthewarmandfuzzies.blogspot.com/2012_05_01_archive.h</vt:lpwstr>
      </vt:variant>
      <vt:variant>
        <vt:lpwstr/>
      </vt:variant>
      <vt:variant>
        <vt:i4>5701661</vt:i4>
      </vt:variant>
      <vt:variant>
        <vt:i4>162</vt:i4>
      </vt:variant>
      <vt:variant>
        <vt:i4>0</vt:i4>
      </vt:variant>
      <vt:variant>
        <vt:i4>5</vt:i4>
      </vt:variant>
      <vt:variant>
        <vt:lpwstr>http://www.frieze.com/issue/review/here/</vt:lpwstr>
      </vt:variant>
      <vt:variant>
        <vt:lpwstr/>
      </vt:variant>
      <vt:variant>
        <vt:i4>4456570</vt:i4>
      </vt:variant>
      <vt:variant>
        <vt:i4>159</vt:i4>
      </vt:variant>
      <vt:variant>
        <vt:i4>0</vt:i4>
      </vt:variant>
      <vt:variant>
        <vt:i4>5</vt:i4>
      </vt:variant>
      <vt:variant>
        <vt:lpwstr>http://prisonphotography.org/2012/06/</vt:lpwstr>
      </vt:variant>
      <vt:variant>
        <vt:lpwstr/>
      </vt:variant>
      <vt:variant>
        <vt:i4>1441894</vt:i4>
      </vt:variant>
      <vt:variant>
        <vt:i4>156</vt:i4>
      </vt:variant>
      <vt:variant>
        <vt:i4>0</vt:i4>
      </vt:variant>
      <vt:variant>
        <vt:i4>5</vt:i4>
      </vt:variant>
      <vt:variant>
        <vt:lpwstr>http://news.boisestate.edu/update/2012/09/21/art-department-hosts-visiting-artist-sept-26-27/</vt:lpwstr>
      </vt:variant>
      <vt:variant>
        <vt:lpwstr/>
      </vt:variant>
      <vt:variant>
        <vt:i4>6291480</vt:i4>
      </vt:variant>
      <vt:variant>
        <vt:i4>153</vt:i4>
      </vt:variant>
      <vt:variant>
        <vt:i4>0</vt:i4>
      </vt:variant>
      <vt:variant>
        <vt:i4>5</vt:i4>
      </vt:variant>
      <vt:variant>
        <vt:lpwstr>http://www.boiseweekly.com/boise/visiting-artist-gregory-sale/Event?oid=2737082</vt:lpwstr>
      </vt:variant>
      <vt:variant>
        <vt:lpwstr/>
      </vt:variant>
      <vt:variant>
        <vt:i4>589863</vt:i4>
      </vt:variant>
      <vt:variant>
        <vt:i4>150</vt:i4>
      </vt:variant>
      <vt:variant>
        <vt:i4>0</vt:i4>
      </vt:variant>
      <vt:variant>
        <vt:i4>5</vt:i4>
      </vt:variant>
      <vt:variant>
        <vt:lpwstr>http://arbiteronline.com/2012/10/04/social-art-by-gregory-sale-inspires-students/</vt:lpwstr>
      </vt:variant>
      <vt:variant>
        <vt:lpwstr/>
      </vt:variant>
      <vt:variant>
        <vt:i4>5177427</vt:i4>
      </vt:variant>
      <vt:variant>
        <vt:i4>147</vt:i4>
      </vt:variant>
      <vt:variant>
        <vt:i4>0</vt:i4>
      </vt:variant>
      <vt:variant>
        <vt:i4>5</vt:i4>
      </vt:variant>
      <vt:variant>
        <vt:lpwstr>http://lubbockonline.com/entertainment/2012-11-03/proulx-appearance-highlight-western-literature-association-conference</vt:lpwstr>
      </vt:variant>
      <vt:variant>
        <vt:lpwstr>.Udp8gevQ_cs</vt:lpwstr>
      </vt:variant>
      <vt:variant>
        <vt:i4>1245294</vt:i4>
      </vt:variant>
      <vt:variant>
        <vt:i4>144</vt:i4>
      </vt:variant>
      <vt:variant>
        <vt:i4>0</vt:i4>
      </vt:variant>
      <vt:variant>
        <vt:i4>5</vt:i4>
      </vt:variant>
      <vt:variant>
        <vt:lpwstr>http://blogs.phoenixnewtimes.com/jackalope/2012/12/goodnplenty_smoca_tania_katan_artist_grant_phoenix.php</vt:lpwstr>
      </vt:variant>
      <vt:variant>
        <vt:lpwstr/>
      </vt:variant>
      <vt:variant>
        <vt:i4>7077916</vt:i4>
      </vt:variant>
      <vt:variant>
        <vt:i4>141</vt:i4>
      </vt:variant>
      <vt:variant>
        <vt:i4>0</vt:i4>
      </vt:variant>
      <vt:variant>
        <vt:i4>5</vt:i4>
      </vt:variant>
      <vt:variant>
        <vt:lpwstr>http://blogs.phoenixnewtimes.com/author.php?author_id=3821</vt:lpwstr>
      </vt:variant>
      <vt:variant>
        <vt:lpwstr/>
      </vt:variant>
      <vt:variant>
        <vt:i4>5832780</vt:i4>
      </vt:variant>
      <vt:variant>
        <vt:i4>138</vt:i4>
      </vt:variant>
      <vt:variant>
        <vt:i4>0</vt:i4>
      </vt:variant>
      <vt:variant>
        <vt:i4>5</vt:i4>
      </vt:variant>
      <vt:variant>
        <vt:lpwstr>http://www.undo.net/it/mostra/153297</vt:lpwstr>
      </vt:variant>
      <vt:variant>
        <vt:lpwstr/>
      </vt:variant>
      <vt:variant>
        <vt:i4>1638436</vt:i4>
      </vt:variant>
      <vt:variant>
        <vt:i4>135</vt:i4>
      </vt:variant>
      <vt:variant>
        <vt:i4>0</vt:i4>
      </vt:variant>
      <vt:variant>
        <vt:i4>5</vt:i4>
      </vt:variant>
      <vt:variant>
        <vt:lpwstr>http://creative-capital.org/projects/view/759</vt:lpwstr>
      </vt:variant>
      <vt:variant>
        <vt:lpwstr/>
      </vt:variant>
      <vt:variant>
        <vt:i4>7929974</vt:i4>
      </vt:variant>
      <vt:variant>
        <vt:i4>132</vt:i4>
      </vt:variant>
      <vt:variant>
        <vt:i4>0</vt:i4>
      </vt:variant>
      <vt:variant>
        <vt:i4>5</vt:i4>
      </vt:variant>
      <vt:variant>
        <vt:lpwstr>http://creative-capital.org/news_items/view/449</vt:lpwstr>
      </vt:variant>
      <vt:variant>
        <vt:lpwstr/>
      </vt:variant>
      <vt:variant>
        <vt:i4>720940</vt:i4>
      </vt:variant>
      <vt:variant>
        <vt:i4>129</vt:i4>
      </vt:variant>
      <vt:variant>
        <vt:i4>0</vt:i4>
      </vt:variant>
      <vt:variant>
        <vt:i4>5</vt:i4>
      </vt:variant>
      <vt:variant>
        <vt:lpwstr>http://yaddo.org/yaddo/news.shtml?story_id=%7BEFC8D41C-2183-44EA-87FA-7BF44B18898B</vt:lpwstr>
      </vt:variant>
      <vt:variant>
        <vt:lpwstr/>
      </vt:variant>
      <vt:variant>
        <vt:i4>393265</vt:i4>
      </vt:variant>
      <vt:variant>
        <vt:i4>126</vt:i4>
      </vt:variant>
      <vt:variant>
        <vt:i4>0</vt:i4>
      </vt:variant>
      <vt:variant>
        <vt:i4>5</vt:i4>
      </vt:variant>
      <vt:variant>
        <vt:lpwstr>http://blogs.artinfo.com/artintheair/2013/01/11/creative-capital-grants-upwards-of-4-million-to-46-projects-for-2013/</vt:lpwstr>
      </vt:variant>
      <vt:variant>
        <vt:lpwstr/>
      </vt:variant>
      <vt:variant>
        <vt:i4>5832757</vt:i4>
      </vt:variant>
      <vt:variant>
        <vt:i4>123</vt:i4>
      </vt:variant>
      <vt:variant>
        <vt:i4>0</vt:i4>
      </vt:variant>
      <vt:variant>
        <vt:i4>5</vt:i4>
      </vt:variant>
      <vt:variant>
        <vt:lpwstr>http://arts.vcu.edu/sculpture/2013/01/more-love-art-politics-and-sharing-since-the-1990s/</vt:lpwstr>
      </vt:variant>
      <vt:variant>
        <vt:lpwstr/>
      </vt:variant>
      <vt:variant>
        <vt:i4>5439592</vt:i4>
      </vt:variant>
      <vt:variant>
        <vt:i4>120</vt:i4>
      </vt:variant>
      <vt:variant>
        <vt:i4>0</vt:i4>
      </vt:variant>
      <vt:variant>
        <vt:i4>5</vt:i4>
      </vt:variant>
      <vt:variant>
        <vt:lpwstr>http://arts.vcu.edu/sculpture/2013/01/creative-capital-announces-2013-grantees-in-emerging-fields-literature-and-performing-arts/</vt:lpwstr>
      </vt:variant>
      <vt:variant>
        <vt:lpwstr/>
      </vt:variant>
      <vt:variant>
        <vt:i4>1048652</vt:i4>
      </vt:variant>
      <vt:variant>
        <vt:i4>117</vt:i4>
      </vt:variant>
      <vt:variant>
        <vt:i4>0</vt:i4>
      </vt:variant>
      <vt:variant>
        <vt:i4>5</vt:i4>
      </vt:variant>
      <vt:variant>
        <vt:lpwstr>http://www.artltdmag.com/index.php?subaction=showfull&amp;id=1357259303&amp;archive=&amp;start_from=&amp;ucat=39&amp;</vt:lpwstr>
      </vt:variant>
      <vt:variant>
        <vt:lpwstr/>
      </vt:variant>
      <vt:variant>
        <vt:i4>4325472</vt:i4>
      </vt:variant>
      <vt:variant>
        <vt:i4>114</vt:i4>
      </vt:variant>
      <vt:variant>
        <vt:i4>0</vt:i4>
      </vt:variant>
      <vt:variant>
        <vt:i4>5</vt:i4>
      </vt:variant>
      <vt:variant>
        <vt:lpwstr>http://www.dailytarheel.com/article/2013/01/more-love-for-the-ackland</vt:lpwstr>
      </vt:variant>
      <vt:variant>
        <vt:lpwstr/>
      </vt:variant>
      <vt:variant>
        <vt:i4>131121</vt:i4>
      </vt:variant>
      <vt:variant>
        <vt:i4>111</vt:i4>
      </vt:variant>
      <vt:variant>
        <vt:i4>0</vt:i4>
      </vt:variant>
      <vt:variant>
        <vt:i4>5</vt:i4>
      </vt:variant>
      <vt:variant>
        <vt:lpwstr>http://ackland.org/exhibition/more-love-art-politics-and-sharing-since-the-1990s/</vt:lpwstr>
      </vt:variant>
      <vt:variant>
        <vt:lpwstr/>
      </vt:variant>
      <vt:variant>
        <vt:i4>655456</vt:i4>
      </vt:variant>
      <vt:variant>
        <vt:i4>108</vt:i4>
      </vt:variant>
      <vt:variant>
        <vt:i4>0</vt:i4>
      </vt:variant>
      <vt:variant>
        <vt:i4>5</vt:i4>
      </vt:variant>
      <vt:variant>
        <vt:lpwstr>http://chapelboro.com/columns/alexis-nelson/more-love-at-ackland/</vt:lpwstr>
      </vt:variant>
      <vt:variant>
        <vt:lpwstr/>
      </vt:variant>
      <vt:variant>
        <vt:i4>1900565</vt:i4>
      </vt:variant>
      <vt:variant>
        <vt:i4>105</vt:i4>
      </vt:variant>
      <vt:variant>
        <vt:i4>0</vt:i4>
      </vt:variant>
      <vt:variant>
        <vt:i4>5</vt:i4>
      </vt:variant>
      <vt:variant>
        <vt:lpwstr>http://www.dailytarheel.com/blog/town_talk/2013/02/artist-takes-work-off-the-walls-and-into-the-streets</vt:lpwstr>
      </vt:variant>
      <vt:variant>
        <vt:lpwstr/>
      </vt:variant>
      <vt:variant>
        <vt:i4>4980784</vt:i4>
      </vt:variant>
      <vt:variant>
        <vt:i4>102</vt:i4>
      </vt:variant>
      <vt:variant>
        <vt:i4>0</vt:i4>
      </vt:variant>
      <vt:variant>
        <vt:i4>5</vt:i4>
      </vt:variant>
      <vt:variant>
        <vt:lpwstr>http://www.heraldsun.com/lifestyles/x1733190408/Blue-Greenberg-Love-in-the-air-at-the-Ackland</vt:lpwstr>
      </vt:variant>
      <vt:variant>
        <vt:lpwstr/>
      </vt:variant>
      <vt:variant>
        <vt:i4>6488153</vt:i4>
      </vt:variant>
      <vt:variant>
        <vt:i4>99</vt:i4>
      </vt:variant>
      <vt:variant>
        <vt:i4>0</vt:i4>
      </vt:variant>
      <vt:variant>
        <vt:i4>5</vt:i4>
      </vt:variant>
      <vt:variant>
        <vt:lpwstr>http://www.trianglelocalista.com/2013/02/12/all-we-need-acklands-more-love/</vt:lpwstr>
      </vt:variant>
      <vt:variant>
        <vt:lpwstr/>
      </vt:variant>
      <vt:variant>
        <vt:i4>3473415</vt:i4>
      </vt:variant>
      <vt:variant>
        <vt:i4>96</vt:i4>
      </vt:variant>
      <vt:variant>
        <vt:i4>0</vt:i4>
      </vt:variant>
      <vt:variant>
        <vt:i4>5</vt:i4>
      </vt:variant>
      <vt:variant>
        <vt:lpwstr>https://asunews.asu.edu/20130215_grant</vt:lpwstr>
      </vt:variant>
      <vt:variant>
        <vt:lpwstr/>
      </vt:variant>
      <vt:variant>
        <vt:i4>1704018</vt:i4>
      </vt:variant>
      <vt:variant>
        <vt:i4>93</vt:i4>
      </vt:variant>
      <vt:variant>
        <vt:i4>0</vt:i4>
      </vt:variant>
      <vt:variant>
        <vt:i4>5</vt:i4>
      </vt:variant>
      <vt:variant>
        <vt:lpwstr>http://blog.creative-capital.org/2013/02/congrats-to-the-18-pdp-alums-in-our-2013-class-of-grantees/</vt:lpwstr>
      </vt:variant>
      <vt:variant>
        <vt:lpwstr/>
      </vt:variant>
      <vt:variant>
        <vt:i4>2490431</vt:i4>
      </vt:variant>
      <vt:variant>
        <vt:i4>90</vt:i4>
      </vt:variant>
      <vt:variant>
        <vt:i4>0</vt:i4>
      </vt:variant>
      <vt:variant>
        <vt:i4>5</vt:i4>
      </vt:variant>
      <vt:variant>
        <vt:lpwstr>http://gazette.unc.edu/2013/02/26/the-ackland-shows-more-love/</vt:lpwstr>
      </vt:variant>
      <vt:variant>
        <vt:lpwstr/>
      </vt:variant>
      <vt:variant>
        <vt:i4>7667761</vt:i4>
      </vt:variant>
      <vt:variant>
        <vt:i4>87</vt:i4>
      </vt:variant>
      <vt:variant>
        <vt:i4>0</vt:i4>
      </vt:variant>
      <vt:variant>
        <vt:i4>5</vt:i4>
      </vt:variant>
      <vt:variant>
        <vt:lpwstr>http://www.chapelhillnews.com/2013/02/26/75190/arizona-artist-spreads-message.html</vt:lpwstr>
      </vt:variant>
      <vt:variant>
        <vt:lpwstr/>
      </vt:variant>
      <vt:variant>
        <vt:i4>3473516</vt:i4>
      </vt:variant>
      <vt:variant>
        <vt:i4>84</vt:i4>
      </vt:variant>
      <vt:variant>
        <vt:i4>0</vt:i4>
      </vt:variant>
      <vt:variant>
        <vt:i4>5</vt:i4>
      </vt:variant>
      <vt:variant>
        <vt:lpwstr>http://www.dukechronicle.com/articles/2013/03/07/ackland-exhibition-displays-diversity-modern-love</vt:lpwstr>
      </vt:variant>
      <vt:variant>
        <vt:lpwstr/>
      </vt:variant>
      <vt:variant>
        <vt:i4>852086</vt:i4>
      </vt:variant>
      <vt:variant>
        <vt:i4>81</vt:i4>
      </vt:variant>
      <vt:variant>
        <vt:i4>0</vt:i4>
      </vt:variant>
      <vt:variant>
        <vt:i4>5</vt:i4>
      </vt:variant>
      <vt:variant>
        <vt:lpwstr>http://www.moldedpulp.ca/ackland-exhibition-displays-diversity-of-modern-love</vt:lpwstr>
      </vt:variant>
      <vt:variant>
        <vt:lpwstr/>
      </vt:variant>
      <vt:variant>
        <vt:i4>6160478</vt:i4>
      </vt:variant>
      <vt:variant>
        <vt:i4>78</vt:i4>
      </vt:variant>
      <vt:variant>
        <vt:i4>0</vt:i4>
      </vt:variant>
      <vt:variant>
        <vt:i4>5</vt:i4>
      </vt:variant>
      <vt:variant>
        <vt:lpwstr>https://twitter.com/AcklandArt/status/309715840801075200/photo/1</vt:lpwstr>
      </vt:variant>
      <vt:variant>
        <vt:lpwstr/>
      </vt:variant>
      <vt:variant>
        <vt:i4>3670022</vt:i4>
      </vt:variant>
      <vt:variant>
        <vt:i4>75</vt:i4>
      </vt:variant>
      <vt:variant>
        <vt:i4>0</vt:i4>
      </vt:variant>
      <vt:variant>
        <vt:i4>5</vt:i4>
      </vt:variant>
      <vt:variant>
        <vt:lpwstr>http://www.busybeaver.net/blog/2013/03/14/buttons-for-love/</vt:lpwstr>
      </vt:variant>
      <vt:variant>
        <vt:lpwstr/>
      </vt:variant>
      <vt:variant>
        <vt:i4>6619252</vt:i4>
      </vt:variant>
      <vt:variant>
        <vt:i4>72</vt:i4>
      </vt:variant>
      <vt:variant>
        <vt:i4>0</vt:i4>
      </vt:variant>
      <vt:variant>
        <vt:i4>5</vt:i4>
      </vt:variant>
      <vt:variant>
        <vt:lpwstr>http://herbergerinstitute.asu.edu/news/press_release.php?id=985</vt:lpwstr>
      </vt:variant>
      <vt:variant>
        <vt:lpwstr/>
      </vt:variant>
      <vt:variant>
        <vt:i4>2818068</vt:i4>
      </vt:variant>
      <vt:variant>
        <vt:i4>69</vt:i4>
      </vt:variant>
      <vt:variant>
        <vt:i4>0</vt:i4>
      </vt:variant>
      <vt:variant>
        <vt:i4>5</vt:i4>
      </vt:variant>
      <vt:variant>
        <vt:lpwstr>http://asuartmuseum.wordpress.com/2013/03/28/recent-ny-times-article-recognizes-social-practice-art-something-we-know-a-thing-or-two-about/</vt:lpwstr>
      </vt:variant>
      <vt:variant>
        <vt:lpwstr/>
      </vt:variant>
      <vt:variant>
        <vt:i4>3080246</vt:i4>
      </vt:variant>
      <vt:variant>
        <vt:i4>66</vt:i4>
      </vt:variant>
      <vt:variant>
        <vt:i4>0</vt:i4>
      </vt:variant>
      <vt:variant>
        <vt:i4>5</vt:i4>
      </vt:variant>
      <vt:variant>
        <vt:lpwstr>http://christianstrong14.blogspot.com/2013_03_01_archive.html</vt:lpwstr>
      </vt:variant>
      <vt:variant>
        <vt:lpwstr/>
      </vt:variant>
      <vt:variant>
        <vt:i4>4259851</vt:i4>
      </vt:variant>
      <vt:variant>
        <vt:i4>63</vt:i4>
      </vt:variant>
      <vt:variant>
        <vt:i4>0</vt:i4>
      </vt:variant>
      <vt:variant>
        <vt:i4>5</vt:i4>
      </vt:variant>
      <vt:variant>
        <vt:lpwstr>http://pinterest.com/pin/195554808792242976/</vt:lpwstr>
      </vt:variant>
      <vt:variant>
        <vt:lpwstr/>
      </vt:variant>
      <vt:variant>
        <vt:i4>3801098</vt:i4>
      </vt:variant>
      <vt:variant>
        <vt:i4>60</vt:i4>
      </vt:variant>
      <vt:variant>
        <vt:i4>0</vt:i4>
      </vt:variant>
      <vt:variant>
        <vt:i4>5</vt:i4>
      </vt:variant>
      <vt:variant>
        <vt:lpwstr>http://www.collegeart.org/membernews/grantsawardshonors-2013-04</vt:lpwstr>
      </vt:variant>
      <vt:variant>
        <vt:lpwstr/>
      </vt:variant>
      <vt:variant>
        <vt:i4>3932166</vt:i4>
      </vt:variant>
      <vt:variant>
        <vt:i4>57</vt:i4>
      </vt:variant>
      <vt:variant>
        <vt:i4>0</vt:i4>
      </vt:variant>
      <vt:variant>
        <vt:i4>5</vt:i4>
      </vt:variant>
      <vt:variant>
        <vt:lpwstr>https://asunews.asu.edu/20130410_feastonstreet</vt:lpwstr>
      </vt:variant>
      <vt:variant>
        <vt:lpwstr/>
      </vt:variant>
      <vt:variant>
        <vt:i4>5374015</vt:i4>
      </vt:variant>
      <vt:variant>
        <vt:i4>54</vt:i4>
      </vt:variant>
      <vt:variant>
        <vt:i4>0</vt:i4>
      </vt:variant>
      <vt:variant>
        <vt:i4>5</vt:i4>
      </vt:variant>
      <vt:variant>
        <vt:lpwstr>http://burnaway.org/2013/04/review-more-love-art-politics-and-sharing-since-the-1990s-elides-affecting-art-to-reveal-new-meaning/</vt:lpwstr>
      </vt:variant>
      <vt:variant>
        <vt:lpwstr/>
      </vt:variant>
      <vt:variant>
        <vt:i4>7995439</vt:i4>
      </vt:variant>
      <vt:variant>
        <vt:i4>51</vt:i4>
      </vt:variant>
      <vt:variant>
        <vt:i4>0</vt:i4>
      </vt:variant>
      <vt:variant>
        <vt:i4>5</vt:i4>
      </vt:variant>
      <vt:variant>
        <vt:lpwstr>http://www.artdaily.com/section/news/index.asp?int_sec=2&amp;int_new=60545</vt:lpwstr>
      </vt:variant>
      <vt:variant>
        <vt:lpwstr>.UdpsM47VnF8</vt:lpwstr>
      </vt:variant>
      <vt:variant>
        <vt:i4>2097236</vt:i4>
      </vt:variant>
      <vt:variant>
        <vt:i4>48</vt:i4>
      </vt:variant>
      <vt:variant>
        <vt:i4>0</vt:i4>
      </vt:variant>
      <vt:variant>
        <vt:i4>5</vt:i4>
      </vt:variant>
      <vt:variant>
        <vt:lpwstr>http://www.downtownchapelhill.com/downtown-blog/2013/2/7/what-to-do-see-downtown-this-week-the-love-edition</vt:lpwstr>
      </vt:variant>
      <vt:variant>
        <vt:lpwstr/>
      </vt:variant>
      <vt:variant>
        <vt:i4>7798903</vt:i4>
      </vt:variant>
      <vt:variant>
        <vt:i4>45</vt:i4>
      </vt:variant>
      <vt:variant>
        <vt:i4>0</vt:i4>
      </vt:variant>
      <vt:variant>
        <vt:i4>5</vt:i4>
      </vt:variant>
      <vt:variant>
        <vt:lpwstr>http://www.museumsassociation.org/museum-practice/museums-and-prisons/your-prison-case-studies</vt:lpwstr>
      </vt:variant>
      <vt:variant>
        <vt:lpwstr/>
      </vt:variant>
      <vt:variant>
        <vt:i4>7077968</vt:i4>
      </vt:variant>
      <vt:variant>
        <vt:i4>42</vt:i4>
      </vt:variant>
      <vt:variant>
        <vt:i4>0</vt:i4>
      </vt:variant>
      <vt:variant>
        <vt:i4>5</vt:i4>
      </vt:variant>
      <vt:variant>
        <vt:lpwstr>http://www.statepress.com/2013/04/23/school-of-art-ranks-among-best-programs-in-the-nation/</vt:lpwstr>
      </vt:variant>
      <vt:variant>
        <vt:lpwstr/>
      </vt:variant>
      <vt:variant>
        <vt:i4>3145824</vt:i4>
      </vt:variant>
      <vt:variant>
        <vt:i4>39</vt:i4>
      </vt:variant>
      <vt:variant>
        <vt:i4>0</vt:i4>
      </vt:variant>
      <vt:variant>
        <vt:i4>5</vt:i4>
      </vt:variant>
      <vt:variant>
        <vt:lpwstr>http://www.statepress.com/author/newlin-tillotson/</vt:lpwstr>
      </vt:variant>
      <vt:variant>
        <vt:lpwstr/>
      </vt:variant>
      <vt:variant>
        <vt:i4>3539036</vt:i4>
      </vt:variant>
      <vt:variant>
        <vt:i4>36</vt:i4>
      </vt:variant>
      <vt:variant>
        <vt:i4>0</vt:i4>
      </vt:variant>
      <vt:variant>
        <vt:i4>5</vt:i4>
      </vt:variant>
      <vt:variant>
        <vt:lpwstr>http://proconian.org/HTML/Archive/arcapril2013.html</vt:lpwstr>
      </vt:variant>
      <vt:variant>
        <vt:lpwstr/>
      </vt:variant>
      <vt:variant>
        <vt:i4>5832781</vt:i4>
      </vt:variant>
      <vt:variant>
        <vt:i4>33</vt:i4>
      </vt:variant>
      <vt:variant>
        <vt:i4>0</vt:i4>
      </vt:variant>
      <vt:variant>
        <vt:i4>5</vt:i4>
      </vt:variant>
      <vt:variant>
        <vt:lpwstr>http://article.wn.com/view/2013/04/07/An_art_world_based_on_social_practice/</vt:lpwstr>
      </vt:variant>
      <vt:variant>
        <vt:lpwstr>/video</vt:lpwstr>
      </vt:variant>
      <vt:variant>
        <vt:i4>7602264</vt:i4>
      </vt:variant>
      <vt:variant>
        <vt:i4>30</vt:i4>
      </vt:variant>
      <vt:variant>
        <vt:i4>0</vt:i4>
      </vt:variant>
      <vt:variant>
        <vt:i4>5</vt:i4>
      </vt:variant>
      <vt:variant>
        <vt:lpwstr>http://www.nashvillescene.com/countrylife/archives/2013/07/15/just-announced-felix-gonzalez-torres-tracey-emin-and-more-at-cheekwood-this-september</vt:lpwstr>
      </vt:variant>
      <vt:variant>
        <vt:lpwstr/>
      </vt:variant>
      <vt:variant>
        <vt:i4>6553604</vt:i4>
      </vt:variant>
      <vt:variant>
        <vt:i4>27</vt:i4>
      </vt:variant>
      <vt:variant>
        <vt:i4>0</vt:i4>
      </vt:variant>
      <vt:variant>
        <vt:i4>5</vt:i4>
      </vt:variant>
      <vt:variant>
        <vt:lpwstr>http://hyperallergic.com/76568/under-construction-engaging-with-art-from-the-ground-up/</vt:lpwstr>
      </vt:variant>
      <vt:variant>
        <vt:lpwstr/>
      </vt:variant>
      <vt:variant>
        <vt:i4>7929976</vt:i4>
      </vt:variant>
      <vt:variant>
        <vt:i4>24</vt:i4>
      </vt:variant>
      <vt:variant>
        <vt:i4>0</vt:i4>
      </vt:variant>
      <vt:variant>
        <vt:i4>5</vt:i4>
      </vt:variant>
      <vt:variant>
        <vt:lpwstr>http://hyperallergic.com/author/tom-micchelli/</vt:lpwstr>
      </vt:variant>
      <vt:variant>
        <vt:lpwstr/>
      </vt:variant>
      <vt:variant>
        <vt:i4>131125</vt:i4>
      </vt:variant>
      <vt:variant>
        <vt:i4>21</vt:i4>
      </vt:variant>
      <vt:variant>
        <vt:i4>0</vt:i4>
      </vt:variant>
      <vt:variant>
        <vt:i4>5</vt:i4>
      </vt:variant>
      <vt:variant>
        <vt:lpwstr>http://artfcity.com/2013/08/02/from-operas-to-activism-creative-capital-convenes/</vt:lpwstr>
      </vt:variant>
      <vt:variant>
        <vt:lpwstr/>
      </vt:variant>
      <vt:variant>
        <vt:i4>5177350</vt:i4>
      </vt:variant>
      <vt:variant>
        <vt:i4>18</vt:i4>
      </vt:variant>
      <vt:variant>
        <vt:i4>0</vt:i4>
      </vt:variant>
      <vt:variant>
        <vt:i4>5</vt:i4>
      </vt:variant>
      <vt:variant>
        <vt:lpwstr>http://itsnotjustblackandwhite.info/wordpress/?p=282</vt:lpwstr>
      </vt:variant>
      <vt:variant>
        <vt:lpwstr/>
      </vt:variant>
      <vt:variant>
        <vt:i4>5701710</vt:i4>
      </vt:variant>
      <vt:variant>
        <vt:i4>15</vt:i4>
      </vt:variant>
      <vt:variant>
        <vt:i4>0</vt:i4>
      </vt:variant>
      <vt:variant>
        <vt:i4>5</vt:i4>
      </vt:variant>
      <vt:variant>
        <vt:lpwstr>http://www.azjusticeproject.org/</vt:lpwstr>
      </vt:variant>
      <vt:variant>
        <vt:lpwstr/>
      </vt:variant>
      <vt:variant>
        <vt:i4>5701642</vt:i4>
      </vt:variant>
      <vt:variant>
        <vt:i4>12</vt:i4>
      </vt:variant>
      <vt:variant>
        <vt:i4>0</vt:i4>
      </vt:variant>
      <vt:variant>
        <vt:i4>5</vt:i4>
      </vt:variant>
      <vt:variant>
        <vt:lpwstr>http://davidshopeaz.org/</vt:lpwstr>
      </vt:variant>
      <vt:variant>
        <vt:lpwstr/>
      </vt:variant>
      <vt:variant>
        <vt:i4>5701642</vt:i4>
      </vt:variant>
      <vt:variant>
        <vt:i4>9</vt:i4>
      </vt:variant>
      <vt:variant>
        <vt:i4>0</vt:i4>
      </vt:variant>
      <vt:variant>
        <vt:i4>5</vt:i4>
      </vt:variant>
      <vt:variant>
        <vt:lpwstr>http://davidshopeaz.org/</vt:lpwstr>
      </vt:variant>
      <vt:variant>
        <vt:lpwstr/>
      </vt:variant>
      <vt:variant>
        <vt:i4>6029358</vt:i4>
      </vt:variant>
      <vt:variant>
        <vt:i4>6</vt:i4>
      </vt:variant>
      <vt:variant>
        <vt:i4>0</vt:i4>
      </vt:variant>
      <vt:variant>
        <vt:i4>5</vt:i4>
      </vt:variant>
      <vt:variant>
        <vt:lpwstr>http://www.azdjc.gov/</vt:lpwstr>
      </vt:variant>
      <vt:variant>
        <vt:lpwstr/>
      </vt:variant>
      <vt:variant>
        <vt:i4>4325395</vt:i4>
      </vt:variant>
      <vt:variant>
        <vt:i4>3</vt:i4>
      </vt:variant>
      <vt:variant>
        <vt:i4>0</vt:i4>
      </vt:variant>
      <vt:variant>
        <vt:i4>5</vt:i4>
      </vt:variant>
      <vt:variant>
        <vt:lpwstr>http://www.azdjc.gov/ADJCSchools/SafeSchools/BCS.asp</vt:lpwstr>
      </vt:variant>
      <vt:variant>
        <vt:lpwstr/>
      </vt:variant>
      <vt:variant>
        <vt:i4>1048579</vt:i4>
      </vt:variant>
      <vt:variant>
        <vt:i4>0</vt:i4>
      </vt:variant>
      <vt:variant>
        <vt:i4>0</vt:i4>
      </vt:variant>
      <vt:variant>
        <vt:i4>5</vt:i4>
      </vt:variant>
      <vt:variant>
        <vt:lpwstr>mailto:Gregory.Sale@asu.edu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 West Palm Lane</dc:title>
  <dc:subject/>
  <dc:creator>Gregory Sale</dc:creator>
  <cp:keywords/>
  <dc:description/>
  <cp:lastModifiedBy>Gregory Sale</cp:lastModifiedBy>
  <cp:revision>4</cp:revision>
  <cp:lastPrinted>2017-05-10T20:15:00Z</cp:lastPrinted>
  <dcterms:created xsi:type="dcterms:W3CDTF">2023-05-17T23:35:00Z</dcterms:created>
  <dcterms:modified xsi:type="dcterms:W3CDTF">2023-05-17T23:46:00Z</dcterms:modified>
</cp:coreProperties>
</file>