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14D08" w14:textId="4C03CB57" w:rsidR="00510626" w:rsidRPr="00F37659" w:rsidRDefault="004053A6" w:rsidP="003602BD">
      <w:pPr>
        <w:pBdr>
          <w:top w:val="single" w:sz="20" w:space="0" w:color="000000"/>
          <w:left w:val="single" w:sz="20" w:space="0" w:color="000000"/>
          <w:bottom w:val="single" w:sz="20" w:space="0" w:color="000000"/>
          <w:right w:val="single" w:sz="20" w:space="0" w:color="000000"/>
        </w:pBdr>
        <w:spacing w:after="48" w:line="259" w:lineRule="auto"/>
        <w:ind w:left="0" w:firstLine="0"/>
        <w:jc w:val="center"/>
        <w:rPr>
          <w:rFonts w:ascii="Times New Roman" w:hAnsi="Times New Roman"/>
          <w:sz w:val="21"/>
          <w:szCs w:val="21"/>
        </w:rPr>
      </w:pPr>
      <w:r w:rsidRPr="00F37659">
        <w:rPr>
          <w:rFonts w:ascii="Times New Roman" w:hAnsi="Times New Roman"/>
          <w:b/>
          <w:sz w:val="36"/>
          <w:szCs w:val="21"/>
        </w:rPr>
        <w:t>Cheyenne Marie Weaver</w:t>
      </w:r>
    </w:p>
    <w:p w14:paraId="4CD2507C" w14:textId="01AF4CAF" w:rsidR="00510626" w:rsidRPr="007B7055" w:rsidRDefault="004053A6" w:rsidP="003602BD">
      <w:pPr>
        <w:pBdr>
          <w:top w:val="single" w:sz="20" w:space="0" w:color="000000"/>
          <w:left w:val="single" w:sz="20" w:space="0" w:color="000000"/>
          <w:bottom w:val="single" w:sz="20" w:space="0" w:color="000000"/>
          <w:right w:val="single" w:sz="20" w:space="0" w:color="000000"/>
        </w:pBdr>
        <w:tabs>
          <w:tab w:val="center" w:pos="5443"/>
        </w:tabs>
        <w:spacing w:after="0" w:line="240" w:lineRule="auto"/>
        <w:ind w:left="0" w:firstLine="0"/>
        <w:jc w:val="left"/>
        <w:rPr>
          <w:rFonts w:ascii="Times New Roman" w:hAnsi="Times New Roman"/>
        </w:rPr>
      </w:pPr>
      <w:r w:rsidRPr="007B7055">
        <w:rPr>
          <w:rFonts w:ascii="Times New Roman" w:eastAsia="Times New Roman" w:hAnsi="Times New Roman"/>
          <w:sz w:val="20"/>
        </w:rPr>
        <w:t xml:space="preserve"> </w:t>
      </w:r>
      <w:r w:rsidRPr="007B7055">
        <w:rPr>
          <w:rFonts w:ascii="Times New Roman" w:eastAsia="Times New Roman" w:hAnsi="Times New Roman"/>
          <w:sz w:val="20"/>
        </w:rPr>
        <w:tab/>
      </w:r>
      <w:r w:rsidRPr="007B7055">
        <w:rPr>
          <w:rFonts w:ascii="Times New Roman" w:hAnsi="Times New Roman"/>
          <w:b/>
        </w:rPr>
        <w:t xml:space="preserve">Phone: (814) 207-2455 | Email: </w:t>
      </w:r>
      <w:r w:rsidRPr="007B7055">
        <w:rPr>
          <w:rFonts w:ascii="Times New Roman" w:hAnsi="Times New Roman"/>
          <w:b/>
          <w:color w:val="0561C1"/>
          <w:u w:val="single" w:color="0561C1"/>
        </w:rPr>
        <w:t>cmweave6@asu.edu</w:t>
      </w:r>
      <w:r w:rsidRPr="007B7055">
        <w:rPr>
          <w:rFonts w:ascii="Times New Roman" w:hAnsi="Times New Roman"/>
          <w:b/>
          <w:color w:val="0561C1"/>
        </w:rPr>
        <w:t xml:space="preserve"> </w:t>
      </w:r>
    </w:p>
    <w:p w14:paraId="66416514" w14:textId="3495B9C0" w:rsidR="00483068" w:rsidRDefault="004053A6" w:rsidP="00483068">
      <w:pPr>
        <w:pBdr>
          <w:top w:val="single" w:sz="20" w:space="0" w:color="000000"/>
          <w:left w:val="single" w:sz="20" w:space="0" w:color="000000"/>
          <w:bottom w:val="single" w:sz="20" w:space="0" w:color="000000"/>
          <w:right w:val="single" w:sz="20" w:space="0" w:color="000000"/>
        </w:pBdr>
        <w:tabs>
          <w:tab w:val="center" w:pos="5406"/>
        </w:tabs>
        <w:spacing w:after="173" w:line="240" w:lineRule="auto"/>
        <w:ind w:left="0" w:firstLine="0"/>
        <w:jc w:val="left"/>
        <w:rPr>
          <w:rFonts w:ascii="Times New Roman" w:hAnsi="Times New Roman"/>
        </w:rPr>
      </w:pPr>
      <w:r w:rsidRPr="007B7055">
        <w:rPr>
          <w:rFonts w:ascii="Times New Roman" w:eastAsia="Times New Roman" w:hAnsi="Times New Roman"/>
          <w:sz w:val="20"/>
        </w:rPr>
        <w:t xml:space="preserve"> </w:t>
      </w:r>
      <w:r w:rsidRPr="007B7055">
        <w:rPr>
          <w:rFonts w:ascii="Times New Roman" w:eastAsia="Times New Roman" w:hAnsi="Times New Roman"/>
          <w:sz w:val="20"/>
        </w:rPr>
        <w:tab/>
      </w:r>
      <w:r w:rsidRPr="007B7055">
        <w:rPr>
          <w:rFonts w:ascii="Times New Roman" w:hAnsi="Times New Roman"/>
          <w:b/>
        </w:rPr>
        <w:t xml:space="preserve">LinkedIn: </w:t>
      </w:r>
      <w:r w:rsidRPr="007B7055">
        <w:rPr>
          <w:rFonts w:ascii="Times New Roman" w:hAnsi="Times New Roman"/>
          <w:b/>
          <w:color w:val="0561C1"/>
          <w:u w:val="single" w:color="0561C1"/>
        </w:rPr>
        <w:t>https://</w:t>
      </w:r>
      <w:hyperlink r:id="rId7">
        <w:r w:rsidRPr="007B7055">
          <w:rPr>
            <w:rFonts w:ascii="Times New Roman" w:hAnsi="Times New Roman"/>
            <w:b/>
            <w:color w:val="0561C1"/>
            <w:u w:val="single" w:color="0561C1"/>
          </w:rPr>
          <w:t>www.linkedin.com/in/cheyenne</w:t>
        </w:r>
      </w:hyperlink>
      <w:hyperlink r:id="rId8">
        <w:r w:rsidRPr="007B7055">
          <w:rPr>
            <w:rFonts w:ascii="Times New Roman" w:hAnsi="Times New Roman"/>
            <w:b/>
            <w:color w:val="0561C1"/>
            <w:u w:val="single" w:color="0561C1"/>
          </w:rPr>
          <w:t>-</w:t>
        </w:r>
      </w:hyperlink>
      <w:hyperlink r:id="rId9">
        <w:r w:rsidRPr="007B7055">
          <w:rPr>
            <w:rFonts w:ascii="Times New Roman" w:hAnsi="Times New Roman"/>
            <w:b/>
            <w:color w:val="0561C1"/>
            <w:u w:val="single" w:color="0561C1"/>
          </w:rPr>
          <w:t>weaver</w:t>
        </w:r>
      </w:hyperlink>
      <w:hyperlink r:id="rId10">
        <w:r w:rsidRPr="007B7055">
          <w:rPr>
            <w:rFonts w:ascii="Times New Roman" w:hAnsi="Times New Roman"/>
            <w:b/>
            <w:color w:val="0561C1"/>
            <w:u w:val="single" w:color="0561C1"/>
          </w:rPr>
          <w:t>-</w:t>
        </w:r>
      </w:hyperlink>
      <w:hyperlink r:id="rId11">
        <w:r w:rsidRPr="007B7055">
          <w:rPr>
            <w:rFonts w:ascii="Times New Roman" w:hAnsi="Times New Roman"/>
            <w:b/>
            <w:color w:val="0561C1"/>
            <w:u w:val="single" w:color="0561C1"/>
          </w:rPr>
          <w:t>1687791b8/</w:t>
        </w:r>
      </w:hyperlink>
      <w:hyperlink r:id="rId12">
        <w:r w:rsidRPr="007B7055">
          <w:rPr>
            <w:rFonts w:ascii="Times New Roman" w:hAnsi="Times New Roman"/>
            <w:b/>
          </w:rPr>
          <w:t xml:space="preserve"> </w:t>
        </w:r>
      </w:hyperlink>
    </w:p>
    <w:p w14:paraId="272FD32A" w14:textId="64DF515E" w:rsidR="00510626" w:rsidRPr="007B7055" w:rsidRDefault="004053A6" w:rsidP="00973B23">
      <w:pPr>
        <w:pStyle w:val="Heading1"/>
        <w:ind w:left="0" w:firstLine="0"/>
        <w:rPr>
          <w:rFonts w:ascii="Times New Roman" w:hAnsi="Times New Roman" w:cs="Times New Roman"/>
        </w:rPr>
      </w:pPr>
      <w:r w:rsidRPr="007B7055">
        <w:rPr>
          <w:rFonts w:ascii="Times New Roman" w:hAnsi="Times New Roman" w:cs="Times New Roman"/>
        </w:rPr>
        <w:t xml:space="preserve">Education </w:t>
      </w:r>
    </w:p>
    <w:p w14:paraId="70C4B76A" w14:textId="77777777" w:rsidR="00510626" w:rsidRPr="007B7055" w:rsidRDefault="004053A6">
      <w:pPr>
        <w:spacing w:after="15" w:line="259" w:lineRule="auto"/>
        <w:ind w:left="120" w:right="-160" w:firstLine="0"/>
        <w:jc w:val="left"/>
        <w:rPr>
          <w:rFonts w:ascii="Times New Roman" w:hAnsi="Times New Roman"/>
        </w:rPr>
      </w:pPr>
      <w:r w:rsidRPr="007B7055">
        <w:rPr>
          <w:rFonts w:ascii="Times New Roman" w:hAnsi="Times New Roman"/>
          <w:noProof/>
          <w:sz w:val="22"/>
        </w:rPr>
        <mc:AlternateContent>
          <mc:Choice Requires="wpg">
            <w:drawing>
              <wp:inline distT="0" distB="0" distL="0" distR="0" wp14:anchorId="3673135E" wp14:editId="77BADF9A">
                <wp:extent cx="7032625" cy="9525"/>
                <wp:effectExtent l="0" t="0" r="0" b="0"/>
                <wp:docPr id="6696" name="Group 6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2625" cy="9525"/>
                          <a:chOff x="0" y="0"/>
                          <a:chExt cx="7032625" cy="9525"/>
                        </a:xfrm>
                      </wpg:grpSpPr>
                      <wps:wsp>
                        <wps:cNvPr id="7758" name="Shape 7758"/>
                        <wps:cNvSpPr/>
                        <wps:spPr>
                          <a:xfrm>
                            <a:off x="0" y="0"/>
                            <a:ext cx="7032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32625" h="9525">
                                <a:moveTo>
                                  <a:pt x="0" y="0"/>
                                </a:moveTo>
                                <a:lnTo>
                                  <a:pt x="7032625" y="0"/>
                                </a:lnTo>
                                <a:lnTo>
                                  <a:pt x="70326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96" style="width:553.75pt;height:0.75pt;mso-position-horizontal-relative:char;mso-position-vertical-relative:line" coordsize="70326,95">
                <v:shape id="Shape 7759" style="position:absolute;width:70326;height:95;left:0;top:0;" coordsize="7032625,9525" path="m0,0l7032625,0l7032625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6668" w:type="dxa"/>
        <w:tblInd w:w="221" w:type="dxa"/>
        <w:tblLook w:val="04A0" w:firstRow="1" w:lastRow="0" w:firstColumn="1" w:lastColumn="0" w:noHBand="0" w:noVBand="1"/>
      </w:tblPr>
      <w:tblGrid>
        <w:gridCol w:w="9286"/>
      </w:tblGrid>
      <w:tr w:rsidR="000F38D6" w:rsidRPr="007B7055" w14:paraId="1D8D77F3" w14:textId="77777777" w:rsidTr="000F38D6">
        <w:trPr>
          <w:trHeight w:val="1551"/>
        </w:trPr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9065" w:type="dxa"/>
              <w:tblInd w:w="221" w:type="dxa"/>
              <w:tblLook w:val="04A0" w:firstRow="1" w:lastRow="0" w:firstColumn="1" w:lastColumn="0" w:noHBand="0" w:noVBand="1"/>
            </w:tblPr>
            <w:tblGrid>
              <w:gridCol w:w="6668"/>
              <w:gridCol w:w="2397"/>
            </w:tblGrid>
            <w:tr w:rsidR="000F38D6" w:rsidRPr="007B7055" w14:paraId="3802F7B0" w14:textId="77777777" w:rsidTr="00CF4E5F">
              <w:trPr>
                <w:trHeight w:val="325"/>
              </w:trPr>
              <w:tc>
                <w:tcPr>
                  <w:tcW w:w="66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EBC9C6" w14:textId="77777777" w:rsidR="000F38D6" w:rsidRPr="007B7055" w:rsidRDefault="000F38D6" w:rsidP="000F38D6">
                  <w:pPr>
                    <w:spacing w:after="0" w:line="259" w:lineRule="auto"/>
                    <w:ind w:left="0" w:firstLine="0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A88BAC" w14:textId="4DD2F661" w:rsidR="000F38D6" w:rsidRPr="007B7055" w:rsidRDefault="000F38D6" w:rsidP="000F38D6">
                  <w:pPr>
                    <w:spacing w:after="0" w:line="259" w:lineRule="auto"/>
                    <w:ind w:left="0" w:right="53" w:firstLine="0"/>
                    <w:rPr>
                      <w:rFonts w:ascii="Times New Roman" w:hAnsi="Times New Roman"/>
                    </w:rPr>
                  </w:pPr>
                  <w:r w:rsidRPr="007B7055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</w:tc>
            </w:tr>
          </w:tbl>
          <w:p w14:paraId="4F1B30C3" w14:textId="13CCE2CC" w:rsidR="00AD26B2" w:rsidRDefault="00E43142" w:rsidP="00AD26B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In Progress</w:t>
            </w:r>
          </w:p>
          <w:p w14:paraId="7BF7F635" w14:textId="79EF71B5" w:rsidR="00E43142" w:rsidRPr="00541936" w:rsidRDefault="00E43142" w:rsidP="00AD26B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Arizona State University </w:t>
            </w:r>
            <w:r>
              <w:rPr>
                <w:rFonts w:ascii="Times New Roman" w:hAnsi="Times New Roman"/>
                <w:bCs/>
              </w:rPr>
              <w:t xml:space="preserve">| </w:t>
            </w:r>
            <w:r w:rsidRPr="00541936">
              <w:rPr>
                <w:rFonts w:ascii="Times New Roman" w:hAnsi="Times New Roman"/>
                <w:bCs/>
              </w:rPr>
              <w:t>Phoenix, AZ</w:t>
            </w:r>
          </w:p>
          <w:p w14:paraId="3E4D35E0" w14:textId="2DE6F1BB" w:rsidR="00E43142" w:rsidRPr="00541936" w:rsidRDefault="00541936" w:rsidP="00AD26B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Doctor of Philosophy, </w:t>
            </w:r>
            <w:r>
              <w:rPr>
                <w:rFonts w:ascii="Times New Roman" w:hAnsi="Times New Roman"/>
                <w:bCs/>
              </w:rPr>
              <w:t>Criminology &amp; Criminal Justice</w:t>
            </w:r>
          </w:p>
          <w:p w14:paraId="53214B8B" w14:textId="77777777" w:rsidR="00E43142" w:rsidRPr="00E43142" w:rsidRDefault="00E43142" w:rsidP="00AD26B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b/>
              </w:rPr>
            </w:pPr>
          </w:p>
          <w:p w14:paraId="5977D556" w14:textId="5C7351EF" w:rsidR="000F38D6" w:rsidRDefault="00AD26B2" w:rsidP="00AD26B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</w:t>
            </w:r>
          </w:p>
          <w:p w14:paraId="64E4E93C" w14:textId="047361B3" w:rsidR="000F38D6" w:rsidRPr="00541936" w:rsidRDefault="000F38D6" w:rsidP="00AD26B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bCs/>
              </w:rPr>
            </w:pPr>
            <w:r w:rsidRPr="007B7055">
              <w:rPr>
                <w:rFonts w:ascii="Times New Roman" w:hAnsi="Times New Roman"/>
                <w:b/>
              </w:rPr>
              <w:t xml:space="preserve">Arizona State University | </w:t>
            </w:r>
            <w:r w:rsidRPr="00541936">
              <w:rPr>
                <w:rFonts w:ascii="Times New Roman" w:hAnsi="Times New Roman"/>
                <w:bCs/>
              </w:rPr>
              <w:t xml:space="preserve">Phoenix, AZ </w:t>
            </w:r>
          </w:p>
          <w:p w14:paraId="3CD49BE2" w14:textId="77777777" w:rsidR="000F38D6" w:rsidRPr="007B7055" w:rsidRDefault="000F38D6" w:rsidP="000F38D6">
            <w:pPr>
              <w:spacing w:after="14"/>
              <w:ind w:left="0" w:right="32" w:firstLine="0"/>
              <w:rPr>
                <w:rFonts w:ascii="Times New Roman" w:hAnsi="Times New Roman"/>
              </w:rPr>
            </w:pPr>
            <w:r w:rsidRPr="007B7055">
              <w:rPr>
                <w:rFonts w:ascii="Times New Roman" w:hAnsi="Times New Roman"/>
                <w:b/>
              </w:rPr>
              <w:t xml:space="preserve">Master of Science, </w:t>
            </w:r>
            <w:r w:rsidRPr="007B7055">
              <w:rPr>
                <w:rFonts w:ascii="Times New Roman" w:hAnsi="Times New Roman"/>
              </w:rPr>
              <w:t xml:space="preserve">Criminology &amp; Criminal Justice </w:t>
            </w:r>
          </w:p>
          <w:p w14:paraId="6E44AC64" w14:textId="7CA6ACD4" w:rsidR="000F38D6" w:rsidRDefault="000F38D6" w:rsidP="00AD26B2">
            <w:pPr>
              <w:spacing w:after="219" w:line="250" w:lineRule="auto"/>
              <w:ind w:left="216" w:firstLine="0"/>
              <w:jc w:val="left"/>
              <w:rPr>
                <w:rFonts w:ascii="Times New Roman" w:hAnsi="Times New Roman"/>
                <w:bCs/>
              </w:rPr>
            </w:pPr>
            <w:r w:rsidRPr="007B7055">
              <w:rPr>
                <w:rFonts w:ascii="Times New Roman" w:hAnsi="Times New Roman"/>
                <w:b/>
              </w:rPr>
              <w:t xml:space="preserve">Thesis: </w:t>
            </w:r>
            <w:r w:rsidRPr="007B7055">
              <w:rPr>
                <w:rFonts w:ascii="Times New Roman" w:hAnsi="Times New Roman"/>
                <w:bCs/>
              </w:rPr>
              <w:t xml:space="preserve">It’s Not Always the Stranger in a Dark Alley! An Examination of the Role of Victim Suspect Relationships and Physical Evidence in Sexual Assault Case Charging Decisions </w:t>
            </w:r>
          </w:p>
          <w:p w14:paraId="5EE8D005" w14:textId="2A80682C" w:rsidR="00AD26B2" w:rsidRPr="00AD26B2" w:rsidRDefault="00AD26B2" w:rsidP="00AD26B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2022</w:t>
            </w:r>
          </w:p>
          <w:p w14:paraId="1217BBE5" w14:textId="2EA0EA2E" w:rsidR="000F38D6" w:rsidRPr="00541936" w:rsidRDefault="000F38D6" w:rsidP="00AD26B2">
            <w:p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bCs/>
              </w:rPr>
            </w:pPr>
            <w:r w:rsidRPr="007B7055">
              <w:rPr>
                <w:rFonts w:ascii="Times New Roman" w:hAnsi="Times New Roman"/>
                <w:b/>
              </w:rPr>
              <w:t xml:space="preserve">Temple University | </w:t>
            </w:r>
            <w:r w:rsidRPr="00541936">
              <w:rPr>
                <w:rFonts w:ascii="Times New Roman" w:hAnsi="Times New Roman"/>
                <w:bCs/>
              </w:rPr>
              <w:t xml:space="preserve">Philadelphia, PA </w:t>
            </w:r>
          </w:p>
          <w:p w14:paraId="0BF18FEB" w14:textId="77777777" w:rsidR="000F38D6" w:rsidRDefault="000F38D6">
            <w:pPr>
              <w:spacing w:after="0" w:line="259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7B7055">
              <w:rPr>
                <w:rFonts w:ascii="Times New Roman" w:hAnsi="Times New Roman"/>
                <w:b/>
              </w:rPr>
              <w:t xml:space="preserve">Bachelor of Arts, </w:t>
            </w:r>
            <w:r w:rsidRPr="007B7055">
              <w:rPr>
                <w:rFonts w:ascii="Times New Roman" w:hAnsi="Times New Roman"/>
              </w:rPr>
              <w:t xml:space="preserve">Criminal Justice </w:t>
            </w:r>
          </w:p>
          <w:p w14:paraId="7524D1B7" w14:textId="208E3E1D" w:rsidR="000F38D6" w:rsidRDefault="000F38D6">
            <w:pPr>
              <w:spacing w:after="0" w:line="259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7B7055">
              <w:rPr>
                <w:rFonts w:ascii="Times New Roman" w:hAnsi="Times New Roman"/>
                <w:b/>
              </w:rPr>
              <w:t xml:space="preserve">Bachelor of Arts, </w:t>
            </w:r>
            <w:r w:rsidRPr="007B7055">
              <w:rPr>
                <w:rFonts w:ascii="Times New Roman" w:hAnsi="Times New Roman"/>
              </w:rPr>
              <w:t xml:space="preserve">Political Science </w:t>
            </w:r>
          </w:p>
          <w:p w14:paraId="2154CC44" w14:textId="263FB58E" w:rsidR="000F38D6" w:rsidRPr="007B7055" w:rsidRDefault="000F38D6">
            <w:pPr>
              <w:spacing w:after="0" w:line="259" w:lineRule="auto"/>
              <w:ind w:left="0" w:firstLine="0"/>
              <w:jc w:val="left"/>
              <w:rPr>
                <w:rFonts w:ascii="Times New Roman" w:hAnsi="Times New Roman"/>
              </w:rPr>
            </w:pPr>
            <w:r w:rsidRPr="007B7055">
              <w:rPr>
                <w:rFonts w:ascii="Times New Roman" w:hAnsi="Times New Roman"/>
                <w:b/>
              </w:rPr>
              <w:t xml:space="preserve">Minor: </w:t>
            </w:r>
            <w:r w:rsidRPr="007B7055">
              <w:rPr>
                <w:rFonts w:ascii="Times New Roman" w:hAnsi="Times New Roman"/>
              </w:rPr>
              <w:t xml:space="preserve">Cognitive Neuroscience </w:t>
            </w:r>
          </w:p>
        </w:tc>
      </w:tr>
    </w:tbl>
    <w:p w14:paraId="2C4B2499" w14:textId="77777777" w:rsidR="00AD26B2" w:rsidRDefault="00AD26B2" w:rsidP="00973B23">
      <w:pPr>
        <w:pStyle w:val="Heading1"/>
        <w:ind w:left="0" w:firstLine="0"/>
        <w:rPr>
          <w:rFonts w:ascii="Times New Roman" w:hAnsi="Times New Roman" w:cs="Times New Roman"/>
        </w:rPr>
      </w:pPr>
    </w:p>
    <w:p w14:paraId="431E95A1" w14:textId="7CB0F8F1" w:rsidR="00510626" w:rsidRPr="007B7055" w:rsidRDefault="004053A6" w:rsidP="00973B23">
      <w:pPr>
        <w:pStyle w:val="Heading1"/>
        <w:ind w:left="0" w:firstLine="0"/>
        <w:rPr>
          <w:rFonts w:ascii="Times New Roman" w:hAnsi="Times New Roman" w:cs="Times New Roman"/>
        </w:rPr>
      </w:pPr>
      <w:r w:rsidRPr="007B7055">
        <w:rPr>
          <w:rFonts w:ascii="Times New Roman" w:hAnsi="Times New Roman" w:cs="Times New Roman"/>
        </w:rPr>
        <w:t>Publications</w:t>
      </w:r>
      <w:r w:rsidRPr="007B7055">
        <w:rPr>
          <w:rFonts w:ascii="Times New Roman" w:hAnsi="Times New Roman" w:cs="Times New Roman"/>
          <w:sz w:val="24"/>
        </w:rPr>
        <w:t xml:space="preserve"> </w:t>
      </w:r>
    </w:p>
    <w:p w14:paraId="075F1317" w14:textId="77777777" w:rsidR="00510626" w:rsidRPr="007B7055" w:rsidRDefault="004053A6">
      <w:pPr>
        <w:spacing w:after="0" w:line="259" w:lineRule="auto"/>
        <w:ind w:left="135" w:right="-245" w:firstLine="0"/>
        <w:jc w:val="left"/>
        <w:rPr>
          <w:rFonts w:ascii="Times New Roman" w:hAnsi="Times New Roman"/>
        </w:rPr>
      </w:pPr>
      <w:r w:rsidRPr="007B7055">
        <w:rPr>
          <w:rFonts w:ascii="Times New Roman" w:hAnsi="Times New Roman"/>
          <w:noProof/>
          <w:sz w:val="22"/>
        </w:rPr>
        <mc:AlternateContent>
          <mc:Choice Requires="wpg">
            <w:drawing>
              <wp:inline distT="0" distB="0" distL="0" distR="0" wp14:anchorId="57210AB5" wp14:editId="29A4B405">
                <wp:extent cx="7077075" cy="8890"/>
                <wp:effectExtent l="0" t="0" r="0" b="0"/>
                <wp:docPr id="6697" name="Group 6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7075" cy="8890"/>
                          <a:chOff x="0" y="0"/>
                          <a:chExt cx="7077075" cy="8890"/>
                        </a:xfrm>
                      </wpg:grpSpPr>
                      <wps:wsp>
                        <wps:cNvPr id="7760" name="Shape 7760"/>
                        <wps:cNvSpPr/>
                        <wps:spPr>
                          <a:xfrm>
                            <a:off x="0" y="0"/>
                            <a:ext cx="70770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075" h="9144">
                                <a:moveTo>
                                  <a:pt x="0" y="0"/>
                                </a:moveTo>
                                <a:lnTo>
                                  <a:pt x="7077075" y="0"/>
                                </a:lnTo>
                                <a:lnTo>
                                  <a:pt x="70770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97" style="width:557.25pt;height:0.700012pt;mso-position-horizontal-relative:char;mso-position-vertical-relative:line" coordsize="70770,88">
                <v:shape id="Shape 7761" style="position:absolute;width:70770;height:91;left:0;top:0;" coordsize="7077075,9144" path="m0,0l7077075,0l7077075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 w:rsidRPr="007B7055">
        <w:rPr>
          <w:rFonts w:ascii="Times New Roman" w:hAnsi="Times New Roman"/>
        </w:rPr>
        <w:t xml:space="preserve"> </w:t>
      </w:r>
    </w:p>
    <w:p w14:paraId="656C0569" w14:textId="77777777" w:rsidR="00510626" w:rsidRPr="007B7055" w:rsidRDefault="004053A6">
      <w:pPr>
        <w:spacing w:after="2"/>
        <w:ind w:left="886" w:right="363" w:hanging="720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Moule, R. M., Burruss, G. W., Jaynes, C. M., </w:t>
      </w:r>
      <w:r w:rsidRPr="007B7055">
        <w:rPr>
          <w:rFonts w:ascii="Times New Roman" w:hAnsi="Times New Roman"/>
          <w:b/>
        </w:rPr>
        <w:t>Weaver, C.</w:t>
      </w:r>
      <w:r w:rsidRPr="007B7055">
        <w:rPr>
          <w:rFonts w:ascii="Times New Roman" w:hAnsi="Times New Roman"/>
        </w:rPr>
        <w:t xml:space="preserve">, &amp; Fairchild, R. (2022). Concern, Cynicism, and the Coronavirus: Assessing the Influence of Instrumental and Normative Factors on Individual Defiance of COVID-19 Mitigation Guidelines. </w:t>
      </w:r>
      <w:r w:rsidRPr="007B7055">
        <w:rPr>
          <w:rFonts w:ascii="Times New Roman" w:hAnsi="Times New Roman"/>
          <w:i/>
        </w:rPr>
        <w:t>Crime and Delinquency</w:t>
      </w:r>
      <w:r w:rsidRPr="007B7055">
        <w:rPr>
          <w:rFonts w:ascii="Times New Roman" w:hAnsi="Times New Roman"/>
        </w:rPr>
        <w:t xml:space="preserve">, </w:t>
      </w:r>
      <w:r w:rsidRPr="007B7055">
        <w:rPr>
          <w:rFonts w:ascii="Times New Roman" w:hAnsi="Times New Roman"/>
          <w:i/>
        </w:rPr>
        <w:t>68</w:t>
      </w:r>
      <w:r w:rsidRPr="007B7055">
        <w:rPr>
          <w:rFonts w:ascii="Times New Roman" w:hAnsi="Times New Roman"/>
        </w:rPr>
        <w:t xml:space="preserve">(8), 1320–1346. </w:t>
      </w:r>
    </w:p>
    <w:p w14:paraId="53D3EDF0" w14:textId="1214CA1A" w:rsidR="00510626" w:rsidRPr="007B7055" w:rsidRDefault="004053A6" w:rsidP="00EA7010">
      <w:pPr>
        <w:spacing w:after="0" w:line="259" w:lineRule="auto"/>
        <w:ind w:left="886" w:firstLine="0"/>
        <w:jc w:val="left"/>
        <w:rPr>
          <w:rFonts w:ascii="Times New Roman" w:hAnsi="Times New Roman"/>
        </w:rPr>
      </w:pPr>
      <w:r w:rsidRPr="007B7055">
        <w:rPr>
          <w:rFonts w:ascii="Times New Roman" w:hAnsi="Times New Roman"/>
          <w:u w:val="single" w:color="000000"/>
        </w:rPr>
        <w:t>https://doi.org/10.1177/00111287221074962</w:t>
      </w:r>
      <w:r w:rsidRPr="007B7055">
        <w:rPr>
          <w:rFonts w:ascii="Times New Roman" w:hAnsi="Times New Roman"/>
        </w:rPr>
        <w:t xml:space="preserve"> </w:t>
      </w:r>
    </w:p>
    <w:p w14:paraId="2A330AC7" w14:textId="77777777" w:rsidR="00EA7010" w:rsidRPr="007B7055" w:rsidRDefault="00EA7010" w:rsidP="00EA7010">
      <w:pPr>
        <w:spacing w:after="0" w:line="259" w:lineRule="auto"/>
        <w:ind w:left="886" w:firstLine="0"/>
        <w:jc w:val="left"/>
        <w:rPr>
          <w:rFonts w:ascii="Times New Roman" w:hAnsi="Times New Roman"/>
        </w:rPr>
      </w:pPr>
    </w:p>
    <w:p w14:paraId="045BDFB1" w14:textId="77777777" w:rsidR="00510626" w:rsidRPr="007B7055" w:rsidRDefault="004053A6" w:rsidP="00973B23">
      <w:pPr>
        <w:pStyle w:val="Heading1"/>
        <w:ind w:left="0" w:firstLine="0"/>
        <w:rPr>
          <w:rFonts w:ascii="Times New Roman" w:hAnsi="Times New Roman" w:cs="Times New Roman"/>
        </w:rPr>
      </w:pPr>
      <w:r w:rsidRPr="007B7055">
        <w:rPr>
          <w:rFonts w:ascii="Times New Roman" w:hAnsi="Times New Roman" w:cs="Times New Roman"/>
        </w:rPr>
        <w:t>Publications in Progress</w:t>
      </w:r>
      <w:r w:rsidRPr="007B7055">
        <w:rPr>
          <w:rFonts w:ascii="Times New Roman" w:hAnsi="Times New Roman" w:cs="Times New Roman"/>
          <w:sz w:val="24"/>
        </w:rPr>
        <w:t xml:space="preserve"> </w:t>
      </w:r>
    </w:p>
    <w:p w14:paraId="53A13210" w14:textId="41877437" w:rsidR="00510626" w:rsidRPr="007B7055" w:rsidRDefault="004053A6">
      <w:pPr>
        <w:spacing w:after="0" w:line="259" w:lineRule="auto"/>
        <w:ind w:left="0" w:right="-245" w:firstLine="0"/>
        <w:jc w:val="left"/>
        <w:rPr>
          <w:rFonts w:ascii="Times New Roman" w:hAnsi="Times New Roman"/>
        </w:rPr>
      </w:pPr>
      <w:r w:rsidRPr="007B7055">
        <w:rPr>
          <w:rFonts w:ascii="Times New Roman" w:hAnsi="Times New Roman"/>
          <w:noProof/>
          <w:sz w:val="22"/>
        </w:rPr>
        <mc:AlternateContent>
          <mc:Choice Requires="wpg">
            <w:drawing>
              <wp:inline distT="0" distB="0" distL="0" distR="0" wp14:anchorId="2E9AFDBB" wp14:editId="0B04C794">
                <wp:extent cx="7077075" cy="8890"/>
                <wp:effectExtent l="0" t="0" r="0" b="0"/>
                <wp:docPr id="6698" name="Group 6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7075" cy="8890"/>
                          <a:chOff x="0" y="0"/>
                          <a:chExt cx="7077075" cy="8890"/>
                        </a:xfrm>
                      </wpg:grpSpPr>
                      <wps:wsp>
                        <wps:cNvPr id="7762" name="Shape 7762"/>
                        <wps:cNvSpPr/>
                        <wps:spPr>
                          <a:xfrm>
                            <a:off x="0" y="0"/>
                            <a:ext cx="70770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075" h="9144">
                                <a:moveTo>
                                  <a:pt x="0" y="0"/>
                                </a:moveTo>
                                <a:lnTo>
                                  <a:pt x="7077075" y="0"/>
                                </a:lnTo>
                                <a:lnTo>
                                  <a:pt x="70770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98" style="width:557.25pt;height:0.700012pt;mso-position-horizontal-relative:char;mso-position-vertical-relative:line" coordsize="70770,88">
                <v:shape id="Shape 7763" style="position:absolute;width:70770;height:91;left:0;top:0;" coordsize="7077075,9144" path="m0,0l7077075,0l7077075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6A0A6275" w14:textId="77777777" w:rsidR="00510626" w:rsidRPr="007B7055" w:rsidRDefault="004053A6">
      <w:pPr>
        <w:spacing w:after="15" w:line="259" w:lineRule="auto"/>
        <w:ind w:left="0" w:firstLine="0"/>
        <w:jc w:val="left"/>
        <w:rPr>
          <w:rFonts w:ascii="Times New Roman" w:hAnsi="Times New Roman"/>
        </w:rPr>
      </w:pPr>
      <w:r w:rsidRPr="007B7055">
        <w:rPr>
          <w:rFonts w:ascii="Times New Roman" w:hAnsi="Times New Roman"/>
          <w:b/>
          <w:sz w:val="25"/>
        </w:rPr>
        <w:t xml:space="preserve"> </w:t>
      </w:r>
    </w:p>
    <w:p w14:paraId="2B7009C2" w14:textId="77777777" w:rsidR="00510626" w:rsidRPr="007B7055" w:rsidRDefault="004053A6">
      <w:pPr>
        <w:spacing w:after="41" w:line="250" w:lineRule="auto"/>
        <w:ind w:left="146"/>
        <w:jc w:val="left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Yan, S., Rosenthal, J. M., &amp; </w:t>
      </w:r>
      <w:r w:rsidRPr="007B7055">
        <w:rPr>
          <w:rFonts w:ascii="Times New Roman" w:hAnsi="Times New Roman"/>
          <w:b/>
        </w:rPr>
        <w:t>Weaver, C</w:t>
      </w:r>
      <w:r w:rsidRPr="007B7055">
        <w:rPr>
          <w:rFonts w:ascii="Times New Roman" w:hAnsi="Times New Roman"/>
        </w:rPr>
        <w:t xml:space="preserve">. (in progress). </w:t>
      </w:r>
      <w:r w:rsidRPr="007B7055">
        <w:rPr>
          <w:rFonts w:ascii="Times New Roman" w:hAnsi="Times New Roman"/>
          <w:i/>
        </w:rPr>
        <w:t>Capturing repetition in criminal specialization research with latent class analysis</w:t>
      </w:r>
      <w:r w:rsidRPr="007B7055">
        <w:rPr>
          <w:rFonts w:ascii="Times New Roman" w:hAnsi="Times New Roman"/>
        </w:rPr>
        <w:t xml:space="preserve">. </w:t>
      </w:r>
    </w:p>
    <w:p w14:paraId="0433167F" w14:textId="44181ABA" w:rsidR="00510626" w:rsidRPr="007B7055" w:rsidRDefault="004053A6">
      <w:pPr>
        <w:spacing w:after="9" w:line="250" w:lineRule="auto"/>
        <w:ind w:left="146"/>
        <w:jc w:val="left"/>
        <w:rPr>
          <w:rFonts w:ascii="Times New Roman" w:hAnsi="Times New Roman"/>
          <w:i/>
          <w:iCs/>
        </w:rPr>
      </w:pPr>
      <w:r w:rsidRPr="007B7055">
        <w:rPr>
          <w:rFonts w:ascii="Times New Roman" w:hAnsi="Times New Roman"/>
          <w:b/>
        </w:rPr>
        <w:t>Weaver, C</w:t>
      </w:r>
      <w:r w:rsidRPr="007B7055">
        <w:rPr>
          <w:rFonts w:ascii="Times New Roman" w:hAnsi="Times New Roman"/>
        </w:rPr>
        <w:t xml:space="preserve">., &amp; Holtfreter, K. (in progress). </w:t>
      </w:r>
      <w:r w:rsidR="00761C0A" w:rsidRPr="007B7055">
        <w:rPr>
          <w:rFonts w:ascii="Times New Roman" w:hAnsi="Times New Roman"/>
          <w:i/>
          <w:iCs/>
        </w:rPr>
        <w:t xml:space="preserve">Corporate </w:t>
      </w:r>
      <w:r w:rsidR="00761C0A" w:rsidRPr="007B7055">
        <w:rPr>
          <w:rFonts w:ascii="Times New Roman" w:hAnsi="Times New Roman"/>
          <w:i/>
          <w:iCs/>
        </w:rPr>
        <w:t>harm and consumer risk in reproductive health</w:t>
      </w:r>
      <w:r w:rsidR="00761C0A" w:rsidRPr="007B7055">
        <w:rPr>
          <w:rFonts w:ascii="Times New Roman" w:hAnsi="Times New Roman"/>
          <w:i/>
          <w:iCs/>
        </w:rPr>
        <w:t xml:space="preserve">: Faulty </w:t>
      </w:r>
      <w:r w:rsidR="00761C0A" w:rsidRPr="007B7055">
        <w:rPr>
          <w:rFonts w:ascii="Times New Roman" w:hAnsi="Times New Roman"/>
          <w:i/>
          <w:iCs/>
        </w:rPr>
        <w:t>contraceptives as a form of victimization.</w:t>
      </w:r>
    </w:p>
    <w:p w14:paraId="2C766D14" w14:textId="4E8E9FF8" w:rsidR="00761C0A" w:rsidRPr="007B7055" w:rsidRDefault="00761C0A">
      <w:pPr>
        <w:spacing w:after="9" w:line="250" w:lineRule="auto"/>
        <w:ind w:left="146"/>
        <w:jc w:val="left"/>
        <w:rPr>
          <w:rFonts w:ascii="Times New Roman" w:hAnsi="Times New Roman"/>
          <w:bCs/>
        </w:rPr>
      </w:pPr>
      <w:r w:rsidRPr="007B7055">
        <w:rPr>
          <w:rFonts w:ascii="Times New Roman" w:hAnsi="Times New Roman"/>
          <w:b/>
        </w:rPr>
        <w:t xml:space="preserve">Weaver, C., </w:t>
      </w:r>
      <w:r w:rsidRPr="007B7055">
        <w:rPr>
          <w:rFonts w:ascii="Times New Roman" w:hAnsi="Times New Roman"/>
          <w:bCs/>
        </w:rPr>
        <w:t xml:space="preserve">&amp; Yan, S. (in progress). </w:t>
      </w:r>
      <w:r w:rsidRPr="007B7055">
        <w:rPr>
          <w:rFonts w:ascii="Times New Roman" w:hAnsi="Times New Roman"/>
          <w:bCs/>
          <w:i/>
          <w:iCs/>
        </w:rPr>
        <w:t xml:space="preserve">It’s </w:t>
      </w:r>
      <w:r w:rsidRPr="007B7055">
        <w:rPr>
          <w:rFonts w:ascii="Times New Roman" w:hAnsi="Times New Roman"/>
          <w:bCs/>
          <w:i/>
          <w:iCs/>
        </w:rPr>
        <w:t>not always the stranger in a dark alley! An examination of the role of victim-suspect relationships in sexual assault case charging decisions</w:t>
      </w:r>
      <w:r w:rsidRPr="007B7055">
        <w:rPr>
          <w:rFonts w:ascii="Times New Roman" w:hAnsi="Times New Roman"/>
          <w:bCs/>
        </w:rPr>
        <w:t xml:space="preserve">. </w:t>
      </w:r>
    </w:p>
    <w:p w14:paraId="05FA4B61" w14:textId="75C3FCD5" w:rsidR="00761C0A" w:rsidRPr="007B7055" w:rsidRDefault="00761C0A" w:rsidP="00761C0A">
      <w:pPr>
        <w:spacing w:after="9" w:line="250" w:lineRule="auto"/>
        <w:ind w:left="146"/>
        <w:jc w:val="left"/>
        <w:rPr>
          <w:rFonts w:ascii="Times New Roman" w:hAnsi="Times New Roman"/>
          <w:b/>
          <w:bCs/>
          <w:lang w:val="en-US"/>
        </w:rPr>
      </w:pPr>
      <w:r w:rsidRPr="007B7055">
        <w:rPr>
          <w:rFonts w:ascii="Times New Roman" w:hAnsi="Times New Roman"/>
          <w:b/>
        </w:rPr>
        <w:t xml:space="preserve">Weaver, C., </w:t>
      </w:r>
      <w:r w:rsidRPr="007B7055">
        <w:rPr>
          <w:rFonts w:ascii="Times New Roman" w:hAnsi="Times New Roman"/>
          <w:bCs/>
        </w:rPr>
        <w:t xml:space="preserve">Lefevre, J., &amp; Spohn, C. (in progress). </w:t>
      </w:r>
      <w:r w:rsidRPr="007B7055">
        <w:rPr>
          <w:rFonts w:ascii="Times New Roman" w:hAnsi="Times New Roman"/>
          <w:i/>
          <w:iCs/>
          <w:lang w:val="en-US"/>
        </w:rPr>
        <w:t xml:space="preserve">In </w:t>
      </w:r>
      <w:r w:rsidRPr="007B7055">
        <w:rPr>
          <w:rFonts w:ascii="Times New Roman" w:hAnsi="Times New Roman"/>
          <w:i/>
          <w:iCs/>
          <w:lang w:val="en-US"/>
        </w:rPr>
        <w:t>their own words</w:t>
      </w:r>
      <w:r w:rsidRPr="007B7055">
        <w:rPr>
          <w:rFonts w:ascii="Times New Roman" w:hAnsi="Times New Roman"/>
          <w:i/>
          <w:iCs/>
          <w:lang w:val="en-US"/>
        </w:rPr>
        <w:t xml:space="preserve">: Police and </w:t>
      </w:r>
      <w:r w:rsidRPr="007B7055">
        <w:rPr>
          <w:rFonts w:ascii="Times New Roman" w:hAnsi="Times New Roman"/>
          <w:i/>
          <w:iCs/>
          <w:lang w:val="en-US"/>
        </w:rPr>
        <w:t xml:space="preserve">prosecutor evaluations of sexual assault victims and sexual assault cases. </w:t>
      </w:r>
    </w:p>
    <w:p w14:paraId="4BDC973C" w14:textId="107E651F" w:rsidR="0005499E" w:rsidRPr="007B7055" w:rsidRDefault="0005499E" w:rsidP="00EA7010">
      <w:pPr>
        <w:spacing w:after="15" w:line="259" w:lineRule="auto"/>
        <w:ind w:left="0" w:firstLine="0"/>
        <w:jc w:val="left"/>
        <w:rPr>
          <w:rFonts w:ascii="Times New Roman" w:hAnsi="Times New Roman"/>
          <w:b/>
        </w:rPr>
      </w:pPr>
    </w:p>
    <w:p w14:paraId="3EBF5198" w14:textId="0AFD11F7" w:rsidR="00510626" w:rsidRPr="007B7055" w:rsidRDefault="004053A6" w:rsidP="00973B23">
      <w:pPr>
        <w:pStyle w:val="Heading1"/>
        <w:ind w:left="0" w:firstLine="0"/>
        <w:rPr>
          <w:rFonts w:ascii="Times New Roman" w:hAnsi="Times New Roman" w:cs="Times New Roman"/>
        </w:rPr>
      </w:pPr>
      <w:r w:rsidRPr="007B7055">
        <w:rPr>
          <w:rFonts w:ascii="Times New Roman" w:hAnsi="Times New Roman" w:cs="Times New Roman"/>
        </w:rPr>
        <w:t>Research Experience</w:t>
      </w:r>
      <w:r w:rsidRPr="007B7055">
        <w:rPr>
          <w:rFonts w:ascii="Times New Roman" w:hAnsi="Times New Roman" w:cs="Times New Roman"/>
          <w:sz w:val="24"/>
        </w:rPr>
        <w:t xml:space="preserve"> </w:t>
      </w:r>
    </w:p>
    <w:p w14:paraId="4CA9FABA" w14:textId="77777777" w:rsidR="00510626" w:rsidRPr="007B7055" w:rsidRDefault="004053A6">
      <w:pPr>
        <w:spacing w:after="58" w:line="259" w:lineRule="auto"/>
        <w:ind w:left="184" w:right="-78" w:firstLine="0"/>
        <w:jc w:val="left"/>
        <w:rPr>
          <w:rFonts w:ascii="Times New Roman" w:hAnsi="Times New Roman"/>
        </w:rPr>
      </w:pPr>
      <w:r w:rsidRPr="007B7055">
        <w:rPr>
          <w:rFonts w:ascii="Times New Roman" w:hAnsi="Times New Roman"/>
          <w:noProof/>
          <w:sz w:val="22"/>
        </w:rPr>
        <mc:AlternateContent>
          <mc:Choice Requires="wpg">
            <w:drawing>
              <wp:inline distT="0" distB="0" distL="0" distR="0" wp14:anchorId="516927AC" wp14:editId="4A23C015">
                <wp:extent cx="6939915" cy="8890"/>
                <wp:effectExtent l="0" t="0" r="0" b="0"/>
                <wp:docPr id="6695" name="Group 6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9915" cy="8890"/>
                          <a:chOff x="0" y="0"/>
                          <a:chExt cx="6939915" cy="8890"/>
                        </a:xfrm>
                      </wpg:grpSpPr>
                      <wps:wsp>
                        <wps:cNvPr id="7764" name="Shape 7764"/>
                        <wps:cNvSpPr/>
                        <wps:spPr>
                          <a:xfrm>
                            <a:off x="0" y="0"/>
                            <a:ext cx="69399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9915" h="9144">
                                <a:moveTo>
                                  <a:pt x="0" y="0"/>
                                </a:moveTo>
                                <a:lnTo>
                                  <a:pt x="6939915" y="0"/>
                                </a:lnTo>
                                <a:lnTo>
                                  <a:pt x="69399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95" style="width:546.45pt;height:0.700012pt;mso-position-horizontal-relative:char;mso-position-vertical-relative:line" coordsize="69399,88">
                <v:shape id="Shape 7765" style="position:absolute;width:69399;height:91;left:0;top:0;" coordsize="6939915,9144" path="m0,0l6939915,0l693991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F20606A" w14:textId="0DC438B0" w:rsidR="00B37102" w:rsidRPr="00B37102" w:rsidRDefault="00B37102" w:rsidP="00D6487A">
      <w:pPr>
        <w:tabs>
          <w:tab w:val="center" w:pos="9203"/>
        </w:tabs>
        <w:spacing w:after="0" w:line="240" w:lineRule="auto"/>
        <w:ind w:left="0" w:firstLine="0"/>
        <w:jc w:val="left"/>
        <w:rPr>
          <w:rFonts w:ascii="Times New Roman" w:hAnsi="Times New Roman"/>
        </w:rPr>
      </w:pPr>
      <w:r w:rsidRPr="007B7055">
        <w:rPr>
          <w:rFonts w:ascii="Times New Roman" w:hAnsi="Times New Roman"/>
          <w:b/>
        </w:rPr>
        <w:t xml:space="preserve">August 2025-Present </w:t>
      </w:r>
    </w:p>
    <w:p w14:paraId="5FB3D405" w14:textId="7CA2082B" w:rsidR="00A64D17" w:rsidRPr="007B7055" w:rsidRDefault="00A64D17" w:rsidP="00D6487A">
      <w:pPr>
        <w:tabs>
          <w:tab w:val="center" w:pos="9203"/>
        </w:tabs>
        <w:spacing w:after="0" w:line="240" w:lineRule="auto"/>
        <w:ind w:left="0" w:firstLine="0"/>
        <w:jc w:val="left"/>
        <w:rPr>
          <w:rFonts w:ascii="Times New Roman" w:hAnsi="Times New Roman"/>
        </w:rPr>
      </w:pPr>
      <w:r w:rsidRPr="007B7055">
        <w:rPr>
          <w:rFonts w:ascii="Times New Roman" w:hAnsi="Times New Roman"/>
          <w:b/>
        </w:rPr>
        <w:t xml:space="preserve">Arizona State University </w:t>
      </w:r>
      <w:r w:rsidRPr="007B7055">
        <w:rPr>
          <w:rFonts w:ascii="Times New Roman" w:hAnsi="Times New Roman"/>
        </w:rPr>
        <w:t xml:space="preserve">| Phoenix, AZ | Graduate Research Assistant </w:t>
      </w:r>
      <w:r w:rsidRPr="007B7055">
        <w:rPr>
          <w:rFonts w:ascii="Times New Roman" w:hAnsi="Times New Roman"/>
        </w:rPr>
        <w:tab/>
      </w:r>
      <w:r w:rsidRPr="007B7055">
        <w:rPr>
          <w:rFonts w:ascii="Times New Roman" w:hAnsi="Times New Roman"/>
          <w:b/>
        </w:rPr>
        <w:t xml:space="preserve"> </w:t>
      </w:r>
    </w:p>
    <w:p w14:paraId="10D9ADB1" w14:textId="77777777" w:rsidR="00A64D17" w:rsidRPr="007B7055" w:rsidRDefault="00A64D17" w:rsidP="00D6487A">
      <w:pPr>
        <w:spacing w:after="11" w:line="240" w:lineRule="auto"/>
        <w:ind w:left="0" w:right="32" w:firstLine="0"/>
        <w:rPr>
          <w:rFonts w:ascii="Times New Roman" w:hAnsi="Times New Roman"/>
        </w:rPr>
      </w:pPr>
      <w:r w:rsidRPr="007B7055">
        <w:rPr>
          <w:rFonts w:ascii="Times New Roman" w:hAnsi="Times New Roman"/>
          <w:b/>
        </w:rPr>
        <w:t xml:space="preserve">PI: </w:t>
      </w:r>
      <w:r w:rsidRPr="007B7055">
        <w:rPr>
          <w:rFonts w:ascii="Times New Roman" w:hAnsi="Times New Roman"/>
          <w:bCs/>
        </w:rPr>
        <w:t xml:space="preserve">Dr. </w:t>
      </w:r>
      <w:r w:rsidRPr="007B7055">
        <w:rPr>
          <w:rFonts w:ascii="Times New Roman" w:hAnsi="Times New Roman"/>
        </w:rPr>
        <w:t xml:space="preserve">Alyssa Chamberlain </w:t>
      </w:r>
    </w:p>
    <w:p w14:paraId="09E92C08" w14:textId="77777777" w:rsidR="00A64D17" w:rsidRPr="007B7055" w:rsidRDefault="00A64D17" w:rsidP="00D6487A">
      <w:pPr>
        <w:spacing w:line="240" w:lineRule="auto"/>
        <w:ind w:left="0" w:right="32" w:firstLine="0"/>
        <w:rPr>
          <w:rFonts w:ascii="Times New Roman" w:hAnsi="Times New Roman"/>
          <w:bCs/>
        </w:rPr>
      </w:pPr>
      <w:r w:rsidRPr="007B7055">
        <w:rPr>
          <w:rFonts w:ascii="Times New Roman" w:hAnsi="Times New Roman"/>
          <w:b/>
        </w:rPr>
        <w:t xml:space="preserve">Project: </w:t>
      </w:r>
      <w:r w:rsidRPr="007B7055">
        <w:rPr>
          <w:rFonts w:ascii="Times New Roman" w:hAnsi="Times New Roman"/>
          <w:bCs/>
        </w:rPr>
        <w:t>Examining Aggravated Assault and Robbery Victimization at Businesses Among Race and Gender</w:t>
      </w:r>
    </w:p>
    <w:p w14:paraId="514AE262" w14:textId="4DCDE403" w:rsidR="00A64D17" w:rsidRPr="00604A1C" w:rsidRDefault="00A64D17" w:rsidP="00D6487A">
      <w:pPr>
        <w:numPr>
          <w:ilvl w:val="0"/>
          <w:numId w:val="1"/>
        </w:numPr>
        <w:spacing w:line="240" w:lineRule="auto"/>
        <w:ind w:right="32" w:hanging="360"/>
        <w:rPr>
          <w:rFonts w:ascii="Times New Roman" w:hAnsi="Times New Roman"/>
        </w:rPr>
      </w:pPr>
      <w:r w:rsidRPr="00604A1C">
        <w:rPr>
          <w:rFonts w:ascii="Times New Roman" w:hAnsi="Times New Roman"/>
        </w:rPr>
        <w:lastRenderedPageBreak/>
        <w:t>Conducted literature searches pertaining to</w:t>
      </w:r>
      <w:r w:rsidR="00B228CA" w:rsidRPr="00604A1C">
        <w:rPr>
          <w:rFonts w:ascii="Times New Roman" w:hAnsi="Times New Roman"/>
        </w:rPr>
        <w:t xml:space="preserve"> victimization among gender and race at different types of businesses and previous work that has been done in this area</w:t>
      </w:r>
    </w:p>
    <w:p w14:paraId="14949D35" w14:textId="05D54C41" w:rsidR="00A64D17" w:rsidRDefault="00B228CA" w:rsidP="00D6487A">
      <w:pPr>
        <w:numPr>
          <w:ilvl w:val="0"/>
          <w:numId w:val="1"/>
        </w:numPr>
        <w:spacing w:after="11" w:line="240" w:lineRule="auto"/>
        <w:ind w:right="32" w:hanging="360"/>
        <w:rPr>
          <w:rFonts w:ascii="Times New Roman" w:hAnsi="Times New Roman"/>
        </w:rPr>
      </w:pPr>
      <w:r>
        <w:rPr>
          <w:rFonts w:ascii="Times New Roman" w:hAnsi="Times New Roman"/>
        </w:rPr>
        <w:t>Coded</w:t>
      </w:r>
      <w:r w:rsidR="00722EEC">
        <w:rPr>
          <w:rFonts w:ascii="Times New Roman" w:hAnsi="Times New Roman"/>
        </w:rPr>
        <w:t xml:space="preserve"> and ran </w:t>
      </w:r>
      <w:r w:rsidR="00604A1C">
        <w:rPr>
          <w:rFonts w:ascii="Times New Roman" w:hAnsi="Times New Roman"/>
        </w:rPr>
        <w:t>multiple negative binomial regression models in Stata</w:t>
      </w:r>
    </w:p>
    <w:p w14:paraId="65F50D00" w14:textId="77777777" w:rsidR="00B37102" w:rsidRPr="007B7055" w:rsidRDefault="00B37102" w:rsidP="00B37102">
      <w:pPr>
        <w:spacing w:after="11"/>
        <w:ind w:right="32"/>
        <w:rPr>
          <w:rFonts w:ascii="Times New Roman" w:hAnsi="Times New Roman"/>
        </w:rPr>
      </w:pPr>
    </w:p>
    <w:p w14:paraId="0420218D" w14:textId="7818D605" w:rsidR="00A64D17" w:rsidRPr="00B37102" w:rsidRDefault="000A4AEF" w:rsidP="00D6487A">
      <w:pPr>
        <w:tabs>
          <w:tab w:val="center" w:pos="9203"/>
        </w:tabs>
        <w:spacing w:after="0" w:line="240" w:lineRule="auto"/>
        <w:ind w:left="0" w:firstLine="0"/>
        <w:jc w:val="left"/>
        <w:rPr>
          <w:rFonts w:ascii="Times New Roman" w:hAnsi="Times New Roman"/>
        </w:rPr>
      </w:pPr>
      <w:r w:rsidRPr="00B37102">
        <w:rPr>
          <w:rFonts w:ascii="Times New Roman" w:hAnsi="Times New Roman"/>
          <w:b/>
        </w:rPr>
        <w:t xml:space="preserve">January 2025-Present </w:t>
      </w:r>
    </w:p>
    <w:p w14:paraId="0617154F" w14:textId="5EF942CE" w:rsidR="00E46C16" w:rsidRPr="007B7055" w:rsidRDefault="00E46C16" w:rsidP="00D6487A">
      <w:pPr>
        <w:tabs>
          <w:tab w:val="center" w:pos="9203"/>
        </w:tabs>
        <w:spacing w:after="0" w:line="240" w:lineRule="auto"/>
        <w:ind w:left="0" w:firstLine="0"/>
        <w:jc w:val="left"/>
        <w:rPr>
          <w:rFonts w:ascii="Times New Roman" w:hAnsi="Times New Roman"/>
        </w:rPr>
      </w:pPr>
      <w:r w:rsidRPr="007B7055">
        <w:rPr>
          <w:rFonts w:ascii="Times New Roman" w:hAnsi="Times New Roman"/>
          <w:b/>
        </w:rPr>
        <w:t xml:space="preserve">Arizona State University </w:t>
      </w:r>
      <w:r w:rsidRPr="007B7055">
        <w:rPr>
          <w:rFonts w:ascii="Times New Roman" w:hAnsi="Times New Roman"/>
        </w:rPr>
        <w:t xml:space="preserve">| Phoenix, AZ | Graduate Research Assistant </w:t>
      </w:r>
      <w:r w:rsidRPr="007B7055">
        <w:rPr>
          <w:rFonts w:ascii="Times New Roman" w:hAnsi="Times New Roman"/>
        </w:rPr>
        <w:tab/>
      </w:r>
      <w:r w:rsidRPr="007B7055">
        <w:rPr>
          <w:rFonts w:ascii="Times New Roman" w:hAnsi="Times New Roman"/>
          <w:b/>
        </w:rPr>
        <w:t xml:space="preserve"> </w:t>
      </w:r>
    </w:p>
    <w:p w14:paraId="3E993BF6" w14:textId="31E9B124" w:rsidR="00E46C16" w:rsidRPr="007B7055" w:rsidRDefault="00E46C16" w:rsidP="00D6487A">
      <w:pPr>
        <w:spacing w:after="11" w:line="240" w:lineRule="auto"/>
        <w:ind w:left="0" w:right="32" w:firstLine="0"/>
        <w:rPr>
          <w:rFonts w:ascii="Times New Roman" w:hAnsi="Times New Roman"/>
        </w:rPr>
      </w:pPr>
      <w:r w:rsidRPr="007B7055">
        <w:rPr>
          <w:rFonts w:ascii="Times New Roman" w:hAnsi="Times New Roman"/>
          <w:b/>
        </w:rPr>
        <w:t xml:space="preserve">PI: </w:t>
      </w:r>
      <w:r w:rsidR="00002F90" w:rsidRPr="007B7055">
        <w:rPr>
          <w:rFonts w:ascii="Times New Roman" w:hAnsi="Times New Roman"/>
          <w:bCs/>
        </w:rPr>
        <w:t xml:space="preserve">Dr. </w:t>
      </w:r>
      <w:r w:rsidRPr="007B7055">
        <w:rPr>
          <w:rFonts w:ascii="Times New Roman" w:hAnsi="Times New Roman"/>
        </w:rPr>
        <w:t>Cassia Spohn</w:t>
      </w:r>
      <w:r w:rsidRPr="007B7055">
        <w:rPr>
          <w:rFonts w:ascii="Times New Roman" w:hAnsi="Times New Roman"/>
        </w:rPr>
        <w:t xml:space="preserve"> </w:t>
      </w:r>
    </w:p>
    <w:p w14:paraId="561E98A1" w14:textId="6A3FCBCF" w:rsidR="00886989" w:rsidRPr="007B7055" w:rsidRDefault="00886989" w:rsidP="00D6487A">
      <w:pPr>
        <w:spacing w:line="240" w:lineRule="auto"/>
        <w:ind w:left="0" w:right="32" w:firstLine="0"/>
        <w:rPr>
          <w:rFonts w:ascii="Times New Roman" w:hAnsi="Times New Roman"/>
        </w:rPr>
      </w:pPr>
      <w:r w:rsidRPr="007B7055">
        <w:rPr>
          <w:rFonts w:ascii="Times New Roman" w:hAnsi="Times New Roman"/>
          <w:b/>
        </w:rPr>
        <w:t xml:space="preserve">Project: </w:t>
      </w:r>
      <w:r w:rsidRPr="007B7055">
        <w:rPr>
          <w:rFonts w:ascii="Times New Roman" w:hAnsi="Times New Roman"/>
          <w:lang w:val="en-US"/>
        </w:rPr>
        <w:t xml:space="preserve">In Their Own Words: Police </w:t>
      </w:r>
      <w:r w:rsidR="00617BA0" w:rsidRPr="007B7055">
        <w:rPr>
          <w:rFonts w:ascii="Times New Roman" w:hAnsi="Times New Roman"/>
          <w:lang w:val="en-US"/>
        </w:rPr>
        <w:t>and</w:t>
      </w:r>
      <w:r w:rsidRPr="007B7055">
        <w:rPr>
          <w:rFonts w:ascii="Times New Roman" w:hAnsi="Times New Roman"/>
          <w:lang w:val="en-US"/>
        </w:rPr>
        <w:t xml:space="preserve"> Prosecutor Evaluations </w:t>
      </w:r>
      <w:r w:rsidR="00617BA0">
        <w:rPr>
          <w:rFonts w:ascii="Times New Roman" w:hAnsi="Times New Roman"/>
          <w:lang w:val="en-US"/>
        </w:rPr>
        <w:t>o</w:t>
      </w:r>
      <w:r w:rsidRPr="007B7055">
        <w:rPr>
          <w:rFonts w:ascii="Times New Roman" w:hAnsi="Times New Roman"/>
          <w:lang w:val="en-US"/>
        </w:rPr>
        <w:t xml:space="preserve">f Sexual Assault Victims </w:t>
      </w:r>
      <w:r w:rsidR="00617BA0">
        <w:rPr>
          <w:rFonts w:ascii="Times New Roman" w:hAnsi="Times New Roman"/>
          <w:lang w:val="en-US"/>
        </w:rPr>
        <w:t>a</w:t>
      </w:r>
      <w:r w:rsidRPr="007B7055">
        <w:rPr>
          <w:rFonts w:ascii="Times New Roman" w:hAnsi="Times New Roman"/>
          <w:lang w:val="en-US"/>
        </w:rPr>
        <w:t>nd Sexual Assault Cases</w:t>
      </w:r>
    </w:p>
    <w:p w14:paraId="6ED22B95" w14:textId="2B1DF34B" w:rsidR="00886989" w:rsidRPr="00825463" w:rsidRDefault="00886989" w:rsidP="00D6487A">
      <w:pPr>
        <w:numPr>
          <w:ilvl w:val="0"/>
          <w:numId w:val="1"/>
        </w:numPr>
        <w:spacing w:line="240" w:lineRule="auto"/>
        <w:ind w:right="32" w:hanging="360"/>
        <w:rPr>
          <w:rFonts w:ascii="Times New Roman" w:hAnsi="Times New Roman"/>
        </w:rPr>
      </w:pPr>
      <w:r w:rsidRPr="00825463">
        <w:rPr>
          <w:rFonts w:ascii="Times New Roman" w:hAnsi="Times New Roman"/>
        </w:rPr>
        <w:t xml:space="preserve">Conducted literature searches pertaining </w:t>
      </w:r>
      <w:r w:rsidR="00715139" w:rsidRPr="00825463">
        <w:rPr>
          <w:rFonts w:ascii="Times New Roman" w:hAnsi="Times New Roman"/>
        </w:rPr>
        <w:t>to victim credibility</w:t>
      </w:r>
      <w:r w:rsidR="00D9693B" w:rsidRPr="00825463">
        <w:rPr>
          <w:rFonts w:ascii="Times New Roman" w:hAnsi="Times New Roman"/>
        </w:rPr>
        <w:t>/victim blaming and how police and prosecutors interact with victims of sexual assault</w:t>
      </w:r>
    </w:p>
    <w:p w14:paraId="0FDEDDD4" w14:textId="79B04AA9" w:rsidR="00886989" w:rsidRPr="00825463" w:rsidRDefault="00D9693B" w:rsidP="00D6487A">
      <w:pPr>
        <w:numPr>
          <w:ilvl w:val="0"/>
          <w:numId w:val="1"/>
        </w:numPr>
        <w:spacing w:after="11" w:line="240" w:lineRule="auto"/>
        <w:ind w:right="32" w:hanging="360"/>
        <w:rPr>
          <w:rFonts w:ascii="Times New Roman" w:hAnsi="Times New Roman"/>
        </w:rPr>
      </w:pPr>
      <w:r w:rsidRPr="00825463">
        <w:rPr>
          <w:rFonts w:ascii="Times New Roman" w:hAnsi="Times New Roman"/>
        </w:rPr>
        <w:t>Read and identified themes from interviews with police and p</w:t>
      </w:r>
      <w:r w:rsidR="00ED3352" w:rsidRPr="00825463">
        <w:rPr>
          <w:rFonts w:ascii="Times New Roman" w:hAnsi="Times New Roman"/>
        </w:rPr>
        <w:t xml:space="preserve">rosecutors in Los Angeles to code the frequency of these themes </w:t>
      </w:r>
    </w:p>
    <w:p w14:paraId="1173387A" w14:textId="4757CD03" w:rsidR="00ED3352" w:rsidRPr="00825463" w:rsidRDefault="00825463" w:rsidP="00D6487A">
      <w:pPr>
        <w:numPr>
          <w:ilvl w:val="0"/>
          <w:numId w:val="1"/>
        </w:numPr>
        <w:spacing w:after="11" w:line="240" w:lineRule="auto"/>
        <w:ind w:right="32" w:hanging="360"/>
        <w:rPr>
          <w:rFonts w:ascii="Times New Roman" w:hAnsi="Times New Roman"/>
        </w:rPr>
      </w:pPr>
      <w:r w:rsidRPr="00825463">
        <w:rPr>
          <w:rFonts w:ascii="Times New Roman" w:hAnsi="Times New Roman"/>
        </w:rPr>
        <w:t>Synthesized findings for manuscript and aided in preparation of manuscript to be submitted for publication</w:t>
      </w:r>
    </w:p>
    <w:p w14:paraId="7C96ED46" w14:textId="77777777" w:rsidR="00886989" w:rsidRPr="00886989" w:rsidRDefault="00886989" w:rsidP="00886989">
      <w:pPr>
        <w:ind w:left="216" w:right="32" w:firstLine="0"/>
        <w:rPr>
          <w:rFonts w:ascii="Times New Roman" w:hAnsi="Times New Roman"/>
        </w:rPr>
      </w:pPr>
    </w:p>
    <w:p w14:paraId="12AC7E7A" w14:textId="225903E4" w:rsidR="000A4AEF" w:rsidRPr="000A4AEF" w:rsidRDefault="000A4AEF" w:rsidP="00D6487A">
      <w:pPr>
        <w:tabs>
          <w:tab w:val="center" w:pos="9203"/>
        </w:tabs>
        <w:spacing w:after="0" w:line="240" w:lineRule="auto"/>
        <w:ind w:left="0" w:firstLine="0"/>
        <w:jc w:val="left"/>
        <w:rPr>
          <w:rFonts w:ascii="Times New Roman" w:hAnsi="Times New Roman"/>
        </w:rPr>
      </w:pPr>
      <w:r w:rsidRPr="007B7055">
        <w:rPr>
          <w:rFonts w:ascii="Times New Roman" w:hAnsi="Times New Roman"/>
          <w:b/>
        </w:rPr>
        <w:t xml:space="preserve">August 2024-December 2024 </w:t>
      </w:r>
    </w:p>
    <w:p w14:paraId="07D04C39" w14:textId="56D3B3FB" w:rsidR="00C52CB8" w:rsidRPr="007B7055" w:rsidRDefault="00C52CB8" w:rsidP="00D6487A">
      <w:pPr>
        <w:tabs>
          <w:tab w:val="center" w:pos="9203"/>
        </w:tabs>
        <w:spacing w:after="0" w:line="240" w:lineRule="auto"/>
        <w:ind w:left="0" w:firstLine="0"/>
        <w:jc w:val="left"/>
        <w:rPr>
          <w:rFonts w:ascii="Times New Roman" w:hAnsi="Times New Roman"/>
        </w:rPr>
      </w:pPr>
      <w:r w:rsidRPr="007B7055">
        <w:rPr>
          <w:rFonts w:ascii="Times New Roman" w:hAnsi="Times New Roman"/>
          <w:b/>
        </w:rPr>
        <w:t xml:space="preserve">Arizona State University </w:t>
      </w:r>
      <w:r w:rsidRPr="007B7055">
        <w:rPr>
          <w:rFonts w:ascii="Times New Roman" w:hAnsi="Times New Roman"/>
        </w:rPr>
        <w:t xml:space="preserve">| Phoenix, AZ | Graduate Research Assistant </w:t>
      </w:r>
      <w:r w:rsidRPr="007B7055">
        <w:rPr>
          <w:rFonts w:ascii="Times New Roman" w:hAnsi="Times New Roman"/>
        </w:rPr>
        <w:tab/>
      </w:r>
      <w:r w:rsidRPr="007B7055">
        <w:rPr>
          <w:rFonts w:ascii="Times New Roman" w:hAnsi="Times New Roman"/>
          <w:b/>
        </w:rPr>
        <w:t xml:space="preserve"> </w:t>
      </w:r>
    </w:p>
    <w:p w14:paraId="5D08E665" w14:textId="0C04FCB9" w:rsidR="00C52CB8" w:rsidRPr="007B7055" w:rsidRDefault="00C52CB8" w:rsidP="00D6487A">
      <w:pPr>
        <w:spacing w:after="11" w:line="240" w:lineRule="auto"/>
        <w:ind w:left="0" w:right="32" w:firstLine="0"/>
        <w:rPr>
          <w:rFonts w:ascii="Times New Roman" w:hAnsi="Times New Roman"/>
        </w:rPr>
      </w:pPr>
      <w:r w:rsidRPr="007B7055">
        <w:rPr>
          <w:rFonts w:ascii="Times New Roman" w:hAnsi="Times New Roman"/>
          <w:b/>
        </w:rPr>
        <w:t xml:space="preserve">PI: </w:t>
      </w:r>
      <w:r w:rsidRPr="007B7055">
        <w:rPr>
          <w:rFonts w:ascii="Times New Roman" w:hAnsi="Times New Roman"/>
        </w:rPr>
        <w:t xml:space="preserve">Dr. Kristy Holtfreter </w:t>
      </w:r>
    </w:p>
    <w:p w14:paraId="397B99AB" w14:textId="74C872C9" w:rsidR="00C52CB8" w:rsidRPr="007B7055" w:rsidRDefault="00C52CB8" w:rsidP="00D6487A">
      <w:pPr>
        <w:spacing w:line="240" w:lineRule="auto"/>
        <w:ind w:left="0" w:right="32" w:firstLine="0"/>
        <w:rPr>
          <w:rFonts w:ascii="Times New Roman" w:hAnsi="Times New Roman"/>
        </w:rPr>
      </w:pPr>
      <w:r w:rsidRPr="007B7055">
        <w:rPr>
          <w:rFonts w:ascii="Times New Roman" w:hAnsi="Times New Roman"/>
          <w:b/>
        </w:rPr>
        <w:t xml:space="preserve">Project: </w:t>
      </w:r>
      <w:r w:rsidR="007617FC" w:rsidRPr="007B7055">
        <w:rPr>
          <w:rFonts w:ascii="Times New Roman" w:hAnsi="Times New Roman"/>
        </w:rPr>
        <w:t>The Big Picture of the Criminal Justice System (2024 NIJ Study)</w:t>
      </w:r>
    </w:p>
    <w:p w14:paraId="55C2FAF4" w14:textId="3B2DA621" w:rsidR="00C52CB8" w:rsidRPr="007B7055" w:rsidRDefault="00B90505" w:rsidP="00D6487A">
      <w:pPr>
        <w:numPr>
          <w:ilvl w:val="0"/>
          <w:numId w:val="1"/>
        </w:numPr>
        <w:spacing w:line="240" w:lineRule="auto"/>
        <w:ind w:right="32" w:hanging="360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Conducted literature searches pertaining to the courts, police, and correctional systems in the criminal justice system to </w:t>
      </w:r>
      <w:r w:rsidR="00F3132E" w:rsidRPr="007B7055">
        <w:rPr>
          <w:rFonts w:ascii="Times New Roman" w:hAnsi="Times New Roman"/>
        </w:rPr>
        <w:t>synthesize information about how the system processes crimes and offenders</w:t>
      </w:r>
    </w:p>
    <w:p w14:paraId="34224792" w14:textId="2A3754F4" w:rsidR="00C52CB8" w:rsidRPr="007B7055" w:rsidRDefault="0005499E" w:rsidP="00D6487A">
      <w:pPr>
        <w:numPr>
          <w:ilvl w:val="0"/>
          <w:numId w:val="1"/>
        </w:numPr>
        <w:spacing w:after="11" w:line="240" w:lineRule="auto"/>
        <w:ind w:right="32" w:hanging="360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Directly responsible for formatting references to be presented to the National Institute of Justice </w:t>
      </w:r>
    </w:p>
    <w:p w14:paraId="279B31C0" w14:textId="77777777" w:rsidR="00C52CB8" w:rsidRPr="007B7055" w:rsidRDefault="00C52CB8">
      <w:pPr>
        <w:tabs>
          <w:tab w:val="center" w:pos="9203"/>
        </w:tabs>
        <w:spacing w:after="0" w:line="259" w:lineRule="auto"/>
        <w:ind w:left="0" w:firstLine="0"/>
        <w:jc w:val="left"/>
        <w:rPr>
          <w:rFonts w:ascii="Times New Roman" w:hAnsi="Times New Roman"/>
          <w:b/>
        </w:rPr>
      </w:pPr>
    </w:p>
    <w:p w14:paraId="11170EFB" w14:textId="3CA665E9" w:rsidR="000A4AEF" w:rsidRDefault="000A4AEF" w:rsidP="00D6487A">
      <w:pPr>
        <w:tabs>
          <w:tab w:val="center" w:pos="9203"/>
        </w:tabs>
        <w:spacing w:after="0" w:line="240" w:lineRule="auto"/>
        <w:ind w:left="0" w:firstLine="0"/>
        <w:jc w:val="left"/>
        <w:rPr>
          <w:rFonts w:ascii="Times New Roman" w:hAnsi="Times New Roman"/>
          <w:b/>
        </w:rPr>
      </w:pPr>
      <w:r w:rsidRPr="007B7055">
        <w:rPr>
          <w:rFonts w:ascii="Times New Roman" w:hAnsi="Times New Roman"/>
          <w:b/>
        </w:rPr>
        <w:t>August 2023-May 2024</w:t>
      </w:r>
    </w:p>
    <w:p w14:paraId="38F4F1DC" w14:textId="6D9F3DE9" w:rsidR="00510626" w:rsidRPr="007B7055" w:rsidRDefault="004053A6" w:rsidP="00D6487A">
      <w:pPr>
        <w:tabs>
          <w:tab w:val="center" w:pos="9203"/>
        </w:tabs>
        <w:spacing w:after="0" w:line="240" w:lineRule="auto"/>
        <w:ind w:left="0" w:firstLine="0"/>
        <w:jc w:val="left"/>
        <w:rPr>
          <w:rFonts w:ascii="Times New Roman" w:hAnsi="Times New Roman"/>
        </w:rPr>
      </w:pPr>
      <w:r w:rsidRPr="007B7055">
        <w:rPr>
          <w:rFonts w:ascii="Times New Roman" w:hAnsi="Times New Roman"/>
          <w:b/>
        </w:rPr>
        <w:t xml:space="preserve">Arizona State University </w:t>
      </w:r>
      <w:r w:rsidRPr="007B7055">
        <w:rPr>
          <w:rFonts w:ascii="Times New Roman" w:hAnsi="Times New Roman"/>
        </w:rPr>
        <w:t xml:space="preserve">| Phoenix, AZ | Graduate Research Assistant </w:t>
      </w:r>
      <w:r w:rsidRPr="007B7055">
        <w:rPr>
          <w:rFonts w:ascii="Times New Roman" w:hAnsi="Times New Roman"/>
        </w:rPr>
        <w:tab/>
      </w:r>
      <w:r w:rsidRPr="007B7055">
        <w:rPr>
          <w:rFonts w:ascii="Times New Roman" w:hAnsi="Times New Roman"/>
          <w:b/>
        </w:rPr>
        <w:t xml:space="preserve"> </w:t>
      </w:r>
    </w:p>
    <w:p w14:paraId="27EF6595" w14:textId="77777777" w:rsidR="00510626" w:rsidRPr="007B7055" w:rsidRDefault="004053A6" w:rsidP="00D6487A">
      <w:pPr>
        <w:spacing w:after="11" w:line="240" w:lineRule="auto"/>
        <w:ind w:left="0" w:right="32" w:firstLine="0"/>
        <w:rPr>
          <w:rFonts w:ascii="Times New Roman" w:hAnsi="Times New Roman"/>
        </w:rPr>
      </w:pPr>
      <w:r w:rsidRPr="007B7055">
        <w:rPr>
          <w:rFonts w:ascii="Times New Roman" w:hAnsi="Times New Roman"/>
          <w:b/>
        </w:rPr>
        <w:t xml:space="preserve">PI: </w:t>
      </w:r>
      <w:r w:rsidRPr="007B7055">
        <w:rPr>
          <w:rFonts w:ascii="Times New Roman" w:hAnsi="Times New Roman"/>
        </w:rPr>
        <w:t xml:space="preserve">Dr. Cassia Spohn </w:t>
      </w:r>
    </w:p>
    <w:p w14:paraId="2618C4BF" w14:textId="77777777" w:rsidR="00510626" w:rsidRPr="007B7055" w:rsidRDefault="004053A6" w:rsidP="00D6487A">
      <w:pPr>
        <w:spacing w:line="240" w:lineRule="auto"/>
        <w:ind w:left="0" w:right="32" w:firstLine="0"/>
        <w:rPr>
          <w:rFonts w:ascii="Times New Roman" w:hAnsi="Times New Roman"/>
        </w:rPr>
      </w:pPr>
      <w:r w:rsidRPr="007B7055">
        <w:rPr>
          <w:rFonts w:ascii="Times New Roman" w:hAnsi="Times New Roman"/>
          <w:b/>
        </w:rPr>
        <w:t xml:space="preserve">Project: </w:t>
      </w:r>
      <w:r w:rsidRPr="007B7055">
        <w:rPr>
          <w:rFonts w:ascii="Times New Roman" w:hAnsi="Times New Roman"/>
        </w:rPr>
        <w:t xml:space="preserve">Meta-Analysis of Racial and Ethnic Sentencing Disparities </w:t>
      </w:r>
    </w:p>
    <w:p w14:paraId="1F408F08" w14:textId="77777777" w:rsidR="00510626" w:rsidRPr="007B7055" w:rsidRDefault="004053A6" w:rsidP="00D6487A">
      <w:pPr>
        <w:numPr>
          <w:ilvl w:val="0"/>
          <w:numId w:val="1"/>
        </w:numPr>
        <w:spacing w:line="240" w:lineRule="auto"/>
        <w:ind w:right="32" w:hanging="360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Directly responsible for reviewing and coding journal articles using the program Covidence </w:t>
      </w:r>
    </w:p>
    <w:p w14:paraId="0ABBEFDD" w14:textId="77777777" w:rsidR="00510626" w:rsidRPr="007B7055" w:rsidRDefault="004053A6" w:rsidP="00D6487A">
      <w:pPr>
        <w:numPr>
          <w:ilvl w:val="0"/>
          <w:numId w:val="1"/>
        </w:numPr>
        <w:spacing w:after="11" w:line="240" w:lineRule="auto"/>
        <w:ind w:right="32" w:hanging="360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Communicates with project team to assess disparities in coding process among team members </w:t>
      </w:r>
    </w:p>
    <w:p w14:paraId="22144D16" w14:textId="097B4354" w:rsidR="001F0630" w:rsidRPr="007B7055" w:rsidRDefault="004053A6" w:rsidP="001F0630">
      <w:pPr>
        <w:spacing w:after="9" w:line="259" w:lineRule="auto"/>
        <w:ind w:left="151" w:firstLine="0"/>
        <w:jc w:val="left"/>
        <w:rPr>
          <w:rFonts w:ascii="Times New Roman" w:hAnsi="Times New Roman"/>
        </w:rPr>
      </w:pPr>
      <w:r w:rsidRPr="007B7055">
        <w:rPr>
          <w:rFonts w:ascii="Times New Roman" w:hAnsi="Times New Roman"/>
          <w:b/>
        </w:rPr>
        <w:t xml:space="preserve"> </w:t>
      </w:r>
    </w:p>
    <w:p w14:paraId="5C5321E8" w14:textId="1E56B648" w:rsidR="000A4AEF" w:rsidRPr="000A4AEF" w:rsidRDefault="000A4AEF" w:rsidP="00D6487A">
      <w:pPr>
        <w:tabs>
          <w:tab w:val="center" w:pos="9207"/>
        </w:tabs>
        <w:spacing w:after="0" w:line="240" w:lineRule="auto"/>
        <w:ind w:left="0" w:firstLine="0"/>
        <w:jc w:val="left"/>
        <w:rPr>
          <w:rFonts w:ascii="Times New Roman" w:hAnsi="Times New Roman"/>
        </w:rPr>
      </w:pPr>
      <w:r w:rsidRPr="007B7055">
        <w:rPr>
          <w:rFonts w:ascii="Times New Roman" w:hAnsi="Times New Roman"/>
          <w:b/>
        </w:rPr>
        <w:t xml:space="preserve">January 2023-August 2023 </w:t>
      </w:r>
    </w:p>
    <w:p w14:paraId="4771AC05" w14:textId="067547E0" w:rsidR="00510626" w:rsidRPr="007B7055" w:rsidRDefault="004053A6" w:rsidP="00D6487A">
      <w:pPr>
        <w:tabs>
          <w:tab w:val="center" w:pos="9207"/>
        </w:tabs>
        <w:spacing w:after="0" w:line="240" w:lineRule="auto"/>
        <w:ind w:left="0" w:firstLine="0"/>
        <w:jc w:val="left"/>
        <w:rPr>
          <w:rFonts w:ascii="Times New Roman" w:hAnsi="Times New Roman"/>
        </w:rPr>
      </w:pPr>
      <w:r w:rsidRPr="007B7055">
        <w:rPr>
          <w:rFonts w:ascii="Times New Roman" w:hAnsi="Times New Roman"/>
          <w:b/>
        </w:rPr>
        <w:t xml:space="preserve">Arizona State University </w:t>
      </w:r>
      <w:r w:rsidRPr="007B7055">
        <w:rPr>
          <w:rFonts w:ascii="Times New Roman" w:hAnsi="Times New Roman"/>
        </w:rPr>
        <w:t xml:space="preserve">| Phoenix, AZ | Graduate Research Assistant </w:t>
      </w:r>
      <w:r w:rsidR="00F31D7D">
        <w:rPr>
          <w:rFonts w:ascii="Times New Roman" w:hAnsi="Times New Roman"/>
        </w:rPr>
        <w:tab/>
      </w:r>
      <w:r w:rsidRPr="007B7055">
        <w:rPr>
          <w:rFonts w:ascii="Times New Roman" w:hAnsi="Times New Roman"/>
          <w:b/>
        </w:rPr>
        <w:t xml:space="preserve"> </w:t>
      </w:r>
    </w:p>
    <w:p w14:paraId="6EE10757" w14:textId="77777777" w:rsidR="00510626" w:rsidRPr="007B7055" w:rsidRDefault="004053A6" w:rsidP="00D6487A">
      <w:pPr>
        <w:spacing w:after="11" w:line="240" w:lineRule="auto"/>
        <w:ind w:left="0" w:right="32" w:firstLine="0"/>
        <w:rPr>
          <w:rFonts w:ascii="Times New Roman" w:hAnsi="Times New Roman"/>
        </w:rPr>
      </w:pPr>
      <w:r w:rsidRPr="007B7055">
        <w:rPr>
          <w:rFonts w:ascii="Times New Roman" w:hAnsi="Times New Roman"/>
          <w:b/>
        </w:rPr>
        <w:t xml:space="preserve">PI: </w:t>
      </w:r>
      <w:r w:rsidRPr="007B7055">
        <w:rPr>
          <w:rFonts w:ascii="Times New Roman" w:hAnsi="Times New Roman"/>
        </w:rPr>
        <w:t xml:space="preserve">Dr. Shi Yan </w:t>
      </w:r>
    </w:p>
    <w:p w14:paraId="49E39867" w14:textId="77777777" w:rsidR="00510626" w:rsidRPr="007B7055" w:rsidRDefault="004053A6" w:rsidP="00D6487A">
      <w:pPr>
        <w:spacing w:line="240" w:lineRule="auto"/>
        <w:ind w:left="0" w:right="32" w:firstLine="0"/>
        <w:rPr>
          <w:rFonts w:ascii="Times New Roman" w:hAnsi="Times New Roman"/>
        </w:rPr>
      </w:pPr>
      <w:r w:rsidRPr="007B7055">
        <w:rPr>
          <w:rFonts w:ascii="Times New Roman" w:hAnsi="Times New Roman"/>
          <w:b/>
        </w:rPr>
        <w:t xml:space="preserve">Project: </w:t>
      </w:r>
      <w:r w:rsidRPr="007B7055">
        <w:rPr>
          <w:rFonts w:ascii="Times New Roman" w:hAnsi="Times New Roman"/>
        </w:rPr>
        <w:t xml:space="preserve">Criminal Specialization </w:t>
      </w:r>
    </w:p>
    <w:p w14:paraId="3B5A94BD" w14:textId="77777777" w:rsidR="00510626" w:rsidRPr="007B7055" w:rsidRDefault="004053A6" w:rsidP="00D6487A">
      <w:pPr>
        <w:numPr>
          <w:ilvl w:val="0"/>
          <w:numId w:val="1"/>
        </w:numPr>
        <w:spacing w:line="240" w:lineRule="auto"/>
        <w:ind w:right="32" w:hanging="360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Directly responsible for organizing, interpreting, and visualizing results of a study using latent class analysis to study criminal specialization </w:t>
      </w:r>
    </w:p>
    <w:p w14:paraId="1D08F107" w14:textId="77777777" w:rsidR="00510626" w:rsidRPr="007B7055" w:rsidRDefault="004053A6" w:rsidP="00D6487A">
      <w:pPr>
        <w:numPr>
          <w:ilvl w:val="0"/>
          <w:numId w:val="1"/>
        </w:numPr>
        <w:spacing w:line="240" w:lineRule="auto"/>
        <w:ind w:right="32" w:hanging="360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Reviewed current literature on criminal specialization using latent class analysis  </w:t>
      </w:r>
    </w:p>
    <w:p w14:paraId="7B134F43" w14:textId="77777777" w:rsidR="00510626" w:rsidRPr="007B7055" w:rsidRDefault="004053A6" w:rsidP="00D6487A">
      <w:pPr>
        <w:numPr>
          <w:ilvl w:val="0"/>
          <w:numId w:val="1"/>
        </w:numPr>
        <w:spacing w:after="11" w:line="240" w:lineRule="auto"/>
        <w:ind w:right="32" w:hanging="360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Aided in preparation of manuscript to be submitted for publication </w:t>
      </w:r>
    </w:p>
    <w:p w14:paraId="33D41F85" w14:textId="3AD7B3EF" w:rsidR="00510626" w:rsidRPr="007B7055" w:rsidRDefault="004053A6" w:rsidP="0005499E">
      <w:pPr>
        <w:spacing w:after="0" w:line="259" w:lineRule="auto"/>
        <w:ind w:left="216" w:firstLine="0"/>
        <w:jc w:val="left"/>
        <w:rPr>
          <w:rFonts w:ascii="Times New Roman" w:hAnsi="Times New Roman"/>
        </w:rPr>
      </w:pPr>
      <w:r w:rsidRPr="007B7055">
        <w:rPr>
          <w:rFonts w:ascii="Times New Roman" w:hAnsi="Times New Roman"/>
          <w:b/>
        </w:rPr>
        <w:t xml:space="preserve"> </w:t>
      </w:r>
    </w:p>
    <w:p w14:paraId="76DD15D3" w14:textId="3F783E05" w:rsidR="000A4AEF" w:rsidRDefault="000A4AEF" w:rsidP="00D6487A">
      <w:pPr>
        <w:spacing w:after="15" w:line="240" w:lineRule="auto"/>
        <w:ind w:left="0" w:right="831" w:firstLine="0"/>
        <w:rPr>
          <w:rFonts w:ascii="Times New Roman" w:hAnsi="Times New Roman"/>
          <w:b/>
        </w:rPr>
      </w:pPr>
      <w:r w:rsidRPr="007B7055">
        <w:rPr>
          <w:rFonts w:ascii="Times New Roman" w:hAnsi="Times New Roman"/>
          <w:b/>
        </w:rPr>
        <w:t>August 2022-August 2023</w:t>
      </w:r>
    </w:p>
    <w:p w14:paraId="0DEE8552" w14:textId="2E9E6FEF" w:rsidR="001F0630" w:rsidRPr="007B7055" w:rsidRDefault="004053A6" w:rsidP="00D6487A">
      <w:pPr>
        <w:spacing w:after="15" w:line="240" w:lineRule="auto"/>
        <w:ind w:left="0" w:right="831" w:firstLine="0"/>
        <w:rPr>
          <w:rFonts w:ascii="Times New Roman" w:hAnsi="Times New Roman"/>
          <w:b/>
        </w:rPr>
      </w:pPr>
      <w:r w:rsidRPr="007B7055">
        <w:rPr>
          <w:rFonts w:ascii="Times New Roman" w:hAnsi="Times New Roman"/>
          <w:b/>
        </w:rPr>
        <w:t xml:space="preserve">Arizona State University </w:t>
      </w:r>
      <w:r w:rsidRPr="007B7055">
        <w:rPr>
          <w:rFonts w:ascii="Times New Roman" w:hAnsi="Times New Roman"/>
        </w:rPr>
        <w:t xml:space="preserve">| Phoenix, AZ | Graduate Research Assistant </w:t>
      </w:r>
      <w:r w:rsidRPr="007B7055">
        <w:rPr>
          <w:rFonts w:ascii="Times New Roman" w:hAnsi="Times New Roman"/>
        </w:rPr>
        <w:tab/>
      </w:r>
      <w:r w:rsidRPr="007B7055">
        <w:rPr>
          <w:rFonts w:ascii="Times New Roman" w:hAnsi="Times New Roman"/>
          <w:b/>
        </w:rPr>
        <w:t xml:space="preserve"> </w:t>
      </w:r>
    </w:p>
    <w:p w14:paraId="6BCA0AC7" w14:textId="4BBF88C3" w:rsidR="00510626" w:rsidRPr="007B7055" w:rsidRDefault="004053A6" w:rsidP="00D6487A">
      <w:pPr>
        <w:spacing w:after="15" w:line="240" w:lineRule="auto"/>
        <w:ind w:left="0" w:right="831" w:firstLine="0"/>
        <w:rPr>
          <w:rFonts w:ascii="Times New Roman" w:hAnsi="Times New Roman"/>
        </w:rPr>
      </w:pPr>
      <w:r w:rsidRPr="007B7055">
        <w:rPr>
          <w:rFonts w:ascii="Times New Roman" w:hAnsi="Times New Roman"/>
          <w:b/>
        </w:rPr>
        <w:t xml:space="preserve">PI: </w:t>
      </w:r>
      <w:r w:rsidRPr="007B7055">
        <w:rPr>
          <w:rFonts w:ascii="Times New Roman" w:hAnsi="Times New Roman"/>
        </w:rPr>
        <w:t xml:space="preserve">Dr. Gary Sweeten </w:t>
      </w:r>
    </w:p>
    <w:p w14:paraId="410C6FDA" w14:textId="77777777" w:rsidR="00510626" w:rsidRPr="007B7055" w:rsidRDefault="004053A6" w:rsidP="00D6487A">
      <w:pPr>
        <w:spacing w:line="240" w:lineRule="auto"/>
        <w:ind w:left="0" w:right="32" w:firstLine="0"/>
        <w:rPr>
          <w:rFonts w:ascii="Times New Roman" w:hAnsi="Times New Roman"/>
        </w:rPr>
      </w:pPr>
      <w:r w:rsidRPr="007B7055">
        <w:rPr>
          <w:rFonts w:ascii="Times New Roman" w:hAnsi="Times New Roman"/>
          <w:b/>
        </w:rPr>
        <w:t xml:space="preserve">Projects: </w:t>
      </w:r>
      <w:r w:rsidRPr="007B7055">
        <w:rPr>
          <w:rFonts w:ascii="Times New Roman" w:hAnsi="Times New Roman"/>
        </w:rPr>
        <w:t xml:space="preserve">Overview of </w:t>
      </w:r>
      <w:r w:rsidRPr="007B7055">
        <w:rPr>
          <w:rFonts w:ascii="Times New Roman" w:hAnsi="Times New Roman"/>
          <w:i/>
        </w:rPr>
        <w:t xml:space="preserve">The Criminologist </w:t>
      </w:r>
      <w:r w:rsidRPr="007B7055">
        <w:rPr>
          <w:rFonts w:ascii="Times New Roman" w:hAnsi="Times New Roman"/>
        </w:rPr>
        <w:t xml:space="preserve">(Fall 2022); Gang Embeddedness (Spring 2023) </w:t>
      </w:r>
    </w:p>
    <w:p w14:paraId="152BC5E8" w14:textId="77777777" w:rsidR="00510626" w:rsidRPr="007B7055" w:rsidRDefault="004053A6" w:rsidP="00D6487A">
      <w:pPr>
        <w:numPr>
          <w:ilvl w:val="0"/>
          <w:numId w:val="1"/>
        </w:numPr>
        <w:spacing w:line="240" w:lineRule="auto"/>
        <w:ind w:right="32" w:hanging="360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Worked both independently and with principal investigator to write and review current literature for empirical study examining levels of gang embeddedness among teenagers in Arizona </w:t>
      </w:r>
    </w:p>
    <w:p w14:paraId="4B54023D" w14:textId="77777777" w:rsidR="00510626" w:rsidRPr="007B7055" w:rsidRDefault="004053A6" w:rsidP="00D6487A">
      <w:pPr>
        <w:numPr>
          <w:ilvl w:val="0"/>
          <w:numId w:val="1"/>
        </w:numPr>
        <w:spacing w:line="240" w:lineRule="auto"/>
        <w:ind w:right="32" w:hanging="360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Analyzed data from large data sets (Arizona Youth Survey) </w:t>
      </w:r>
    </w:p>
    <w:p w14:paraId="5E16AAB4" w14:textId="198D7FCE" w:rsidR="00510626" w:rsidRDefault="004053A6" w:rsidP="00D6487A">
      <w:pPr>
        <w:numPr>
          <w:ilvl w:val="0"/>
          <w:numId w:val="1"/>
        </w:numPr>
        <w:spacing w:after="11" w:line="240" w:lineRule="auto"/>
        <w:ind w:right="32" w:hanging="360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Assisted principal investigator in making progress on manuscript to be submitted for publication </w:t>
      </w:r>
    </w:p>
    <w:p w14:paraId="7D586F0A" w14:textId="77777777" w:rsidR="000A4AEF" w:rsidRDefault="000A4AEF" w:rsidP="00516134">
      <w:pPr>
        <w:spacing w:after="11"/>
        <w:ind w:left="0" w:right="32" w:firstLine="0"/>
        <w:rPr>
          <w:rFonts w:ascii="Times New Roman" w:hAnsi="Times New Roman"/>
        </w:rPr>
      </w:pPr>
    </w:p>
    <w:p w14:paraId="256E2AAC" w14:textId="77777777" w:rsidR="00516134" w:rsidRPr="000A4AEF" w:rsidRDefault="00516134" w:rsidP="00516134">
      <w:pPr>
        <w:spacing w:after="11"/>
        <w:ind w:left="0" w:right="32" w:firstLine="0"/>
        <w:rPr>
          <w:rFonts w:ascii="Times New Roman" w:hAnsi="Times New Roman"/>
        </w:rPr>
      </w:pPr>
    </w:p>
    <w:p w14:paraId="3A945EFD" w14:textId="2A680C57" w:rsidR="00C166E0" w:rsidRDefault="00C166E0" w:rsidP="00D6487A">
      <w:pPr>
        <w:spacing w:after="0" w:line="240" w:lineRule="auto"/>
        <w:ind w:left="0" w:right="1033" w:firstLine="0"/>
        <w:jc w:val="left"/>
        <w:rPr>
          <w:rFonts w:ascii="Times New Roman" w:hAnsi="Times New Roman"/>
          <w:b/>
        </w:rPr>
      </w:pPr>
      <w:r w:rsidRPr="007B7055">
        <w:rPr>
          <w:rFonts w:ascii="Times New Roman" w:hAnsi="Times New Roman"/>
          <w:b/>
        </w:rPr>
        <w:t xml:space="preserve">May 2021-August 2021 </w:t>
      </w:r>
    </w:p>
    <w:p w14:paraId="6F8611F6" w14:textId="12AE0F79" w:rsidR="001F0630" w:rsidRPr="007B7055" w:rsidRDefault="004053A6" w:rsidP="00D6487A">
      <w:pPr>
        <w:spacing w:after="0" w:line="240" w:lineRule="auto"/>
        <w:ind w:left="0" w:right="1033" w:firstLine="0"/>
        <w:jc w:val="left"/>
        <w:rPr>
          <w:rFonts w:ascii="Times New Roman" w:hAnsi="Times New Roman"/>
          <w:b/>
        </w:rPr>
      </w:pPr>
      <w:r w:rsidRPr="007B7055">
        <w:rPr>
          <w:rFonts w:ascii="Times New Roman" w:hAnsi="Times New Roman"/>
          <w:b/>
        </w:rPr>
        <w:t xml:space="preserve">University of South Florida </w:t>
      </w:r>
      <w:r w:rsidRPr="007B7055">
        <w:rPr>
          <w:rFonts w:ascii="Times New Roman" w:hAnsi="Times New Roman"/>
        </w:rPr>
        <w:t xml:space="preserve">| Tampa, FL | Summer Research Assistant </w:t>
      </w:r>
      <w:r w:rsidRPr="007B7055">
        <w:rPr>
          <w:rFonts w:ascii="Times New Roman" w:hAnsi="Times New Roman"/>
        </w:rPr>
        <w:tab/>
      </w:r>
      <w:r w:rsidRPr="007B7055">
        <w:rPr>
          <w:rFonts w:ascii="Times New Roman" w:hAnsi="Times New Roman"/>
          <w:b/>
        </w:rPr>
        <w:t xml:space="preserve"> </w:t>
      </w:r>
    </w:p>
    <w:p w14:paraId="269FB5C0" w14:textId="127D6486" w:rsidR="00510626" w:rsidRPr="007B7055" w:rsidRDefault="004053A6" w:rsidP="00D6487A">
      <w:pPr>
        <w:spacing w:after="0" w:line="240" w:lineRule="auto"/>
        <w:ind w:left="0" w:right="1033" w:firstLine="0"/>
        <w:jc w:val="left"/>
        <w:rPr>
          <w:rFonts w:ascii="Times New Roman" w:hAnsi="Times New Roman"/>
        </w:rPr>
      </w:pPr>
      <w:r w:rsidRPr="007B7055">
        <w:rPr>
          <w:rFonts w:ascii="Times New Roman" w:hAnsi="Times New Roman"/>
          <w:b/>
        </w:rPr>
        <w:t xml:space="preserve">SRI @ FMHI Program </w:t>
      </w:r>
    </w:p>
    <w:p w14:paraId="580C51FA" w14:textId="77777777" w:rsidR="00510626" w:rsidRPr="007B7055" w:rsidRDefault="004053A6" w:rsidP="00D6487A">
      <w:pPr>
        <w:spacing w:after="11" w:line="240" w:lineRule="auto"/>
        <w:ind w:left="0" w:right="32" w:firstLine="0"/>
        <w:rPr>
          <w:rFonts w:ascii="Times New Roman" w:hAnsi="Times New Roman"/>
        </w:rPr>
      </w:pPr>
      <w:r w:rsidRPr="007B7055">
        <w:rPr>
          <w:rFonts w:ascii="Times New Roman" w:hAnsi="Times New Roman"/>
          <w:b/>
        </w:rPr>
        <w:t xml:space="preserve">PI: </w:t>
      </w:r>
      <w:r w:rsidRPr="007B7055">
        <w:rPr>
          <w:rFonts w:ascii="Times New Roman" w:hAnsi="Times New Roman"/>
        </w:rPr>
        <w:t xml:space="preserve">Dr. Kathleen Moore </w:t>
      </w:r>
    </w:p>
    <w:p w14:paraId="6BB1CBBE" w14:textId="77777777" w:rsidR="00510626" w:rsidRPr="007B7055" w:rsidRDefault="004053A6" w:rsidP="00D6487A">
      <w:pPr>
        <w:spacing w:line="240" w:lineRule="auto"/>
        <w:ind w:left="0" w:right="32" w:firstLine="0"/>
        <w:rPr>
          <w:rFonts w:ascii="Times New Roman" w:hAnsi="Times New Roman"/>
        </w:rPr>
      </w:pPr>
      <w:r w:rsidRPr="007B7055">
        <w:rPr>
          <w:rFonts w:ascii="Times New Roman" w:hAnsi="Times New Roman"/>
          <w:b/>
        </w:rPr>
        <w:t xml:space="preserve">Mentor: </w:t>
      </w:r>
      <w:r w:rsidRPr="007B7055">
        <w:rPr>
          <w:rFonts w:ascii="Times New Roman" w:hAnsi="Times New Roman"/>
        </w:rPr>
        <w:t xml:space="preserve">Dr. George Burruss </w:t>
      </w:r>
    </w:p>
    <w:p w14:paraId="1EE235C1" w14:textId="1715D6DC" w:rsidR="00510626" w:rsidRPr="007B7055" w:rsidRDefault="004053A6" w:rsidP="00D6487A">
      <w:pPr>
        <w:numPr>
          <w:ilvl w:val="0"/>
          <w:numId w:val="1"/>
        </w:numPr>
        <w:spacing w:line="240" w:lineRule="auto"/>
        <w:ind w:right="32" w:hanging="360"/>
        <w:rPr>
          <w:rFonts w:ascii="Times New Roman" w:hAnsi="Times New Roman"/>
        </w:rPr>
      </w:pPr>
      <w:r w:rsidRPr="007B7055">
        <w:rPr>
          <w:rFonts w:ascii="Times New Roman" w:hAnsi="Times New Roman"/>
        </w:rPr>
        <w:t>Attended weekly seminars with cohort and participating researchers about substance abuse, co</w:t>
      </w:r>
      <w:r w:rsidR="009978F5">
        <w:rPr>
          <w:rFonts w:ascii="Times New Roman" w:hAnsi="Times New Roman"/>
        </w:rPr>
        <w:t>-</w:t>
      </w:r>
      <w:r w:rsidRPr="007B7055">
        <w:rPr>
          <w:rFonts w:ascii="Times New Roman" w:hAnsi="Times New Roman"/>
        </w:rPr>
        <w:t xml:space="preserve">occurring disorders, and the criminal justice system </w:t>
      </w:r>
    </w:p>
    <w:p w14:paraId="6734FF02" w14:textId="77777777" w:rsidR="00510626" w:rsidRPr="007B7055" w:rsidRDefault="004053A6" w:rsidP="00D6487A">
      <w:pPr>
        <w:numPr>
          <w:ilvl w:val="0"/>
          <w:numId w:val="1"/>
        </w:numPr>
        <w:spacing w:line="240" w:lineRule="auto"/>
        <w:ind w:right="32" w:hanging="360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Focused research on legal cynicism, procedural justice, and police legitimacy during the COVID-19 pandemic </w:t>
      </w:r>
    </w:p>
    <w:p w14:paraId="7727DE05" w14:textId="77777777" w:rsidR="00510626" w:rsidRPr="007B7055" w:rsidRDefault="004053A6" w:rsidP="00D6487A">
      <w:pPr>
        <w:numPr>
          <w:ilvl w:val="0"/>
          <w:numId w:val="1"/>
        </w:numPr>
        <w:spacing w:line="240" w:lineRule="auto"/>
        <w:ind w:right="32" w:hanging="360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Learned statistical analysis skills including confirmatory factor analysis </w:t>
      </w:r>
    </w:p>
    <w:p w14:paraId="4F7D4E0B" w14:textId="77777777" w:rsidR="00510626" w:rsidRPr="007B7055" w:rsidRDefault="004053A6" w:rsidP="00D6487A">
      <w:pPr>
        <w:numPr>
          <w:ilvl w:val="0"/>
          <w:numId w:val="1"/>
        </w:numPr>
        <w:spacing w:line="240" w:lineRule="auto"/>
        <w:ind w:right="32" w:hanging="360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Worked directly with mentor and research team to format paper and data for publication </w:t>
      </w:r>
    </w:p>
    <w:p w14:paraId="19767880" w14:textId="58AE4C84" w:rsidR="0005499E" w:rsidRDefault="004053A6" w:rsidP="00D6487A">
      <w:pPr>
        <w:numPr>
          <w:ilvl w:val="0"/>
          <w:numId w:val="1"/>
        </w:numPr>
        <w:spacing w:after="11" w:line="240" w:lineRule="auto"/>
        <w:ind w:right="32" w:hanging="360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Presented research for fellow cohort members, research team, and program faculty </w:t>
      </w:r>
    </w:p>
    <w:p w14:paraId="0A46D18C" w14:textId="77777777" w:rsidR="00D6487A" w:rsidRPr="00D6487A" w:rsidRDefault="00D6487A" w:rsidP="00D6487A">
      <w:pPr>
        <w:spacing w:after="11"/>
        <w:ind w:left="856" w:right="32" w:firstLine="0"/>
        <w:rPr>
          <w:rFonts w:ascii="Times New Roman" w:hAnsi="Times New Roman"/>
        </w:rPr>
      </w:pPr>
    </w:p>
    <w:p w14:paraId="349A713C" w14:textId="29B095F3" w:rsidR="00C166E0" w:rsidRPr="00C166E0" w:rsidRDefault="00C166E0" w:rsidP="00D6487A">
      <w:pPr>
        <w:tabs>
          <w:tab w:val="center" w:pos="8940"/>
        </w:tabs>
        <w:spacing w:after="0" w:line="240" w:lineRule="auto"/>
        <w:ind w:left="0" w:firstLine="0"/>
        <w:jc w:val="left"/>
        <w:rPr>
          <w:rFonts w:ascii="Times New Roman" w:hAnsi="Times New Roman"/>
          <w:b/>
        </w:rPr>
      </w:pPr>
      <w:r w:rsidRPr="007B7055">
        <w:rPr>
          <w:rFonts w:ascii="Times New Roman" w:hAnsi="Times New Roman"/>
          <w:b/>
        </w:rPr>
        <w:t xml:space="preserve">September 2019-December 2019 </w:t>
      </w:r>
    </w:p>
    <w:p w14:paraId="6F1FB5E7" w14:textId="1E5BD443" w:rsidR="00510626" w:rsidRPr="007B7055" w:rsidRDefault="004053A6" w:rsidP="00D6487A">
      <w:pPr>
        <w:spacing w:after="11" w:line="240" w:lineRule="auto"/>
        <w:ind w:left="0" w:right="32" w:firstLine="0"/>
        <w:rPr>
          <w:rFonts w:ascii="Times New Roman" w:hAnsi="Times New Roman"/>
        </w:rPr>
      </w:pPr>
      <w:r w:rsidRPr="007B7055">
        <w:rPr>
          <w:rFonts w:ascii="Times New Roman" w:hAnsi="Times New Roman"/>
          <w:b/>
        </w:rPr>
        <w:t xml:space="preserve">Temple University </w:t>
      </w:r>
      <w:r w:rsidRPr="007B7055">
        <w:rPr>
          <w:rFonts w:ascii="Times New Roman" w:hAnsi="Times New Roman"/>
        </w:rPr>
        <w:t xml:space="preserve">| Philadelphia, PA | Undergraduate Research Assistant </w:t>
      </w:r>
      <w:r w:rsidRPr="007B7055">
        <w:rPr>
          <w:rFonts w:ascii="Times New Roman" w:hAnsi="Times New Roman"/>
          <w:sz w:val="30"/>
        </w:rPr>
        <w:t xml:space="preserve"> </w:t>
      </w:r>
      <w:r w:rsidRPr="007B7055">
        <w:rPr>
          <w:rFonts w:ascii="Times New Roman" w:hAnsi="Times New Roman"/>
          <w:sz w:val="28"/>
        </w:rPr>
        <w:tab/>
      </w:r>
      <w:r w:rsidRPr="007B7055">
        <w:rPr>
          <w:rFonts w:ascii="Times New Roman" w:hAnsi="Times New Roman"/>
          <w:b/>
        </w:rPr>
        <w:t xml:space="preserve"> </w:t>
      </w:r>
    </w:p>
    <w:p w14:paraId="2E9248F1" w14:textId="77777777" w:rsidR="00510626" w:rsidRPr="007B7055" w:rsidRDefault="004053A6" w:rsidP="00972B79">
      <w:pPr>
        <w:spacing w:after="0" w:line="240" w:lineRule="auto"/>
        <w:ind w:left="0" w:right="32" w:firstLine="0"/>
        <w:rPr>
          <w:rFonts w:ascii="Times New Roman" w:hAnsi="Times New Roman"/>
        </w:rPr>
      </w:pPr>
      <w:r w:rsidRPr="007B7055">
        <w:rPr>
          <w:rFonts w:ascii="Times New Roman" w:hAnsi="Times New Roman"/>
          <w:b/>
        </w:rPr>
        <w:t xml:space="preserve">PI: </w:t>
      </w:r>
      <w:r w:rsidRPr="007B7055">
        <w:rPr>
          <w:rFonts w:ascii="Times New Roman" w:hAnsi="Times New Roman"/>
        </w:rPr>
        <w:t xml:space="preserve">Dr. Mathieu Wimmer </w:t>
      </w:r>
    </w:p>
    <w:p w14:paraId="646F029E" w14:textId="77777777" w:rsidR="0089423B" w:rsidRPr="007B7055" w:rsidRDefault="004053A6" w:rsidP="00972B79">
      <w:pPr>
        <w:numPr>
          <w:ilvl w:val="0"/>
          <w:numId w:val="1"/>
        </w:numPr>
        <w:spacing w:after="0" w:line="240" w:lineRule="auto"/>
        <w:ind w:right="32" w:hanging="360"/>
        <w:rPr>
          <w:rFonts w:ascii="Times New Roman" w:hAnsi="Times New Roman"/>
        </w:rPr>
      </w:pPr>
      <w:r w:rsidRPr="007B7055">
        <w:rPr>
          <w:rFonts w:ascii="Times New Roman" w:hAnsi="Times New Roman"/>
        </w:rPr>
        <w:t>Responsible for administering correct drug dosages to Long Evans rats</w:t>
      </w:r>
    </w:p>
    <w:p w14:paraId="3D05204A" w14:textId="4725F8BF" w:rsidR="00510626" w:rsidRPr="007B7055" w:rsidRDefault="004053A6" w:rsidP="00D6487A">
      <w:pPr>
        <w:numPr>
          <w:ilvl w:val="0"/>
          <w:numId w:val="1"/>
        </w:numPr>
        <w:spacing w:after="0" w:line="240" w:lineRule="auto"/>
        <w:ind w:right="32" w:hanging="360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Attended weekly team meetings with lab staff to coordinate assigned duties </w:t>
      </w:r>
    </w:p>
    <w:p w14:paraId="3399D538" w14:textId="77777777" w:rsidR="0089423B" w:rsidRPr="007B7055" w:rsidRDefault="004053A6" w:rsidP="00D6487A">
      <w:pPr>
        <w:numPr>
          <w:ilvl w:val="0"/>
          <w:numId w:val="1"/>
        </w:numPr>
        <w:spacing w:after="0" w:line="240" w:lineRule="auto"/>
        <w:ind w:right="32" w:hanging="360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Handled Long Evans rats and cleaned and sanitized their living environments </w:t>
      </w:r>
    </w:p>
    <w:p w14:paraId="08B48F74" w14:textId="03CDC401" w:rsidR="00510626" w:rsidRPr="007B7055" w:rsidRDefault="004053A6" w:rsidP="00D6487A">
      <w:pPr>
        <w:numPr>
          <w:ilvl w:val="0"/>
          <w:numId w:val="1"/>
        </w:numPr>
        <w:spacing w:after="0" w:line="240" w:lineRule="auto"/>
        <w:ind w:right="32" w:hanging="360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Worked both independently and on a team to analyze rat behavior video data </w:t>
      </w:r>
    </w:p>
    <w:p w14:paraId="11EFFD15" w14:textId="77777777" w:rsidR="00510626" w:rsidRPr="007B7055" w:rsidRDefault="004053A6" w:rsidP="00D6487A">
      <w:pPr>
        <w:numPr>
          <w:ilvl w:val="0"/>
          <w:numId w:val="1"/>
        </w:numPr>
        <w:spacing w:after="15" w:line="240" w:lineRule="auto"/>
        <w:ind w:right="32" w:hanging="360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Focused research on the effects of addiction-related behaviors and memory formation in Long </w:t>
      </w:r>
    </w:p>
    <w:p w14:paraId="3ECCBAFD" w14:textId="77777777" w:rsidR="00510626" w:rsidRPr="007B7055" w:rsidRDefault="004053A6" w:rsidP="00D6487A">
      <w:pPr>
        <w:spacing w:after="15" w:line="240" w:lineRule="auto"/>
        <w:ind w:left="896" w:right="32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Evans rats </w:t>
      </w:r>
    </w:p>
    <w:p w14:paraId="4F2E43C4" w14:textId="77777777" w:rsidR="00510626" w:rsidRPr="007B7055" w:rsidRDefault="004053A6">
      <w:pPr>
        <w:spacing w:after="34" w:line="259" w:lineRule="auto"/>
        <w:ind w:left="0" w:firstLine="0"/>
        <w:jc w:val="left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 </w:t>
      </w:r>
    </w:p>
    <w:p w14:paraId="32B4FF5E" w14:textId="088F4143" w:rsidR="007578A5" w:rsidRPr="007B7055" w:rsidRDefault="009A4D26" w:rsidP="007578A5">
      <w:pPr>
        <w:pStyle w:val="Heading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Professional</w:t>
      </w:r>
      <w:r w:rsidR="007578A5">
        <w:rPr>
          <w:rFonts w:ascii="Times New Roman" w:hAnsi="Times New Roman" w:cs="Times New Roman"/>
        </w:rPr>
        <w:t xml:space="preserve"> Experience</w:t>
      </w:r>
    </w:p>
    <w:p w14:paraId="64B581D4" w14:textId="77777777" w:rsidR="007578A5" w:rsidRPr="007B7055" w:rsidRDefault="007578A5" w:rsidP="007578A5">
      <w:pPr>
        <w:spacing w:after="0" w:line="259" w:lineRule="auto"/>
        <w:ind w:left="0" w:right="-245" w:firstLine="0"/>
        <w:jc w:val="left"/>
        <w:rPr>
          <w:rFonts w:ascii="Times New Roman" w:hAnsi="Times New Roman"/>
        </w:rPr>
      </w:pPr>
      <w:r w:rsidRPr="007B7055">
        <w:rPr>
          <w:rFonts w:ascii="Times New Roman" w:hAnsi="Times New Roman"/>
          <w:noProof/>
          <w:sz w:val="22"/>
        </w:rPr>
        <mc:AlternateContent>
          <mc:Choice Requires="wpg">
            <w:drawing>
              <wp:inline distT="0" distB="0" distL="0" distR="0" wp14:anchorId="6CB0058E" wp14:editId="37D2041C">
                <wp:extent cx="7077075" cy="8889"/>
                <wp:effectExtent l="0" t="0" r="0" b="0"/>
                <wp:docPr id="972532864" name="Group 972532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7075" cy="8889"/>
                          <a:chOff x="0" y="0"/>
                          <a:chExt cx="7077075" cy="8889"/>
                        </a:xfrm>
                      </wpg:grpSpPr>
                      <wps:wsp>
                        <wps:cNvPr id="856743803" name="Shape 7768"/>
                        <wps:cNvSpPr/>
                        <wps:spPr>
                          <a:xfrm>
                            <a:off x="0" y="0"/>
                            <a:ext cx="70770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075" h="9144">
                                <a:moveTo>
                                  <a:pt x="0" y="0"/>
                                </a:moveTo>
                                <a:lnTo>
                                  <a:pt x="7077075" y="0"/>
                                </a:lnTo>
                                <a:lnTo>
                                  <a:pt x="70770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B80F9C" id="Group 972532864" o:spid="_x0000_s1026" style="width:557.25pt;height:.7pt;mso-position-horizontal-relative:char;mso-position-vertical-relative:line" coordsize="70770,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">
                <v:shape id="Shape 7768" o:spid="_x0000_s1027" style="position:absolute;width:70770;height:91;visibility:visible;mso-wrap-style:square;v-text-anchor:top" coordsize="7077075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" path="m,l7077075,r,9144l,9144,,e" fillcolor="black" stroked="f" strokeweight="0">
                  <v:stroke miterlimit="83231f" joinstyle="miter"/>
                  <v:path arrowok="t" textboxrect="0,0,7077075,9144"/>
                </v:shape>
                <w10:anchorlock/>
              </v:group>
            </w:pict>
          </mc:Fallback>
        </mc:AlternateContent>
      </w:r>
    </w:p>
    <w:p w14:paraId="09AE48A8" w14:textId="5007C04F" w:rsidR="00AC20C4" w:rsidRPr="007578A5" w:rsidRDefault="00AC20C4" w:rsidP="007578A5">
      <w:pPr>
        <w:spacing w:after="0" w:line="259" w:lineRule="auto"/>
        <w:ind w:left="0" w:firstLine="0"/>
        <w:jc w:val="left"/>
        <w:rPr>
          <w:rFonts w:ascii="Times New Roman" w:hAnsi="Times New Roman"/>
          <w:b/>
          <w:sz w:val="25"/>
        </w:rPr>
      </w:pPr>
    </w:p>
    <w:p w14:paraId="2F52109B" w14:textId="2AEAB854" w:rsidR="00651843" w:rsidRPr="00651843" w:rsidRDefault="00651843" w:rsidP="00972B79">
      <w:pPr>
        <w:tabs>
          <w:tab w:val="center" w:pos="8505"/>
        </w:tabs>
        <w:spacing w:after="0" w:line="240" w:lineRule="auto"/>
        <w:ind w:left="0" w:firstLine="0"/>
        <w:jc w:val="left"/>
        <w:rPr>
          <w:rFonts w:ascii="Times New Roman" w:hAnsi="Times New Roman"/>
        </w:rPr>
      </w:pPr>
      <w:r w:rsidRPr="007B7055">
        <w:rPr>
          <w:rFonts w:ascii="Times New Roman" w:hAnsi="Times New Roman"/>
          <w:b/>
        </w:rPr>
        <w:t xml:space="preserve">May 2023-August 2023 </w:t>
      </w:r>
    </w:p>
    <w:p w14:paraId="4ADEA7E3" w14:textId="049A5240" w:rsidR="00510626" w:rsidRPr="007B7055" w:rsidRDefault="004053A6" w:rsidP="00972B79">
      <w:pPr>
        <w:tabs>
          <w:tab w:val="center" w:pos="8505"/>
        </w:tabs>
        <w:spacing w:after="0" w:line="240" w:lineRule="auto"/>
        <w:ind w:left="0" w:firstLine="0"/>
        <w:jc w:val="left"/>
        <w:rPr>
          <w:rFonts w:ascii="Times New Roman" w:hAnsi="Times New Roman"/>
        </w:rPr>
      </w:pPr>
      <w:r w:rsidRPr="007B7055">
        <w:rPr>
          <w:rFonts w:ascii="Times New Roman" w:hAnsi="Times New Roman"/>
          <w:b/>
        </w:rPr>
        <w:t xml:space="preserve">AmeriCorps </w:t>
      </w:r>
      <w:r w:rsidRPr="007B7055">
        <w:rPr>
          <w:rFonts w:ascii="Times New Roman" w:hAnsi="Times New Roman"/>
        </w:rPr>
        <w:t xml:space="preserve">| Phoenix, AZ | Healthy Relationships Specialist </w:t>
      </w:r>
      <w:r w:rsidRPr="007B7055">
        <w:rPr>
          <w:rFonts w:ascii="Times New Roman" w:hAnsi="Times New Roman"/>
        </w:rPr>
        <w:tab/>
      </w:r>
      <w:r w:rsidRPr="007B7055">
        <w:rPr>
          <w:rFonts w:ascii="Times New Roman" w:hAnsi="Times New Roman"/>
          <w:b/>
        </w:rPr>
        <w:t xml:space="preserve"> </w:t>
      </w:r>
    </w:p>
    <w:p w14:paraId="5ADB9E35" w14:textId="77777777" w:rsidR="00510626" w:rsidRPr="007B7055" w:rsidRDefault="004053A6" w:rsidP="00972B79">
      <w:pPr>
        <w:spacing w:after="0" w:line="240" w:lineRule="auto"/>
        <w:ind w:left="166"/>
        <w:jc w:val="left"/>
        <w:rPr>
          <w:rFonts w:ascii="Times New Roman" w:hAnsi="Times New Roman"/>
        </w:rPr>
      </w:pPr>
      <w:r w:rsidRPr="007B7055">
        <w:rPr>
          <w:rFonts w:ascii="Times New Roman" w:hAnsi="Times New Roman"/>
          <w:b/>
        </w:rPr>
        <w:t xml:space="preserve">Supervisor: </w:t>
      </w:r>
      <w:r w:rsidRPr="007B7055">
        <w:rPr>
          <w:rFonts w:ascii="Times New Roman" w:hAnsi="Times New Roman"/>
        </w:rPr>
        <w:t xml:space="preserve">Jill Etienne </w:t>
      </w:r>
    </w:p>
    <w:p w14:paraId="365142ED" w14:textId="77777777" w:rsidR="00510626" w:rsidRPr="007B7055" w:rsidRDefault="004053A6" w:rsidP="00972B79">
      <w:pPr>
        <w:numPr>
          <w:ilvl w:val="0"/>
          <w:numId w:val="2"/>
        </w:numPr>
        <w:spacing w:after="0" w:line="240" w:lineRule="auto"/>
        <w:ind w:right="32" w:hanging="360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Responsible for reading police reports covering cases of domestic violence </w:t>
      </w:r>
    </w:p>
    <w:p w14:paraId="6681589C" w14:textId="77777777" w:rsidR="00510626" w:rsidRPr="007B7055" w:rsidRDefault="004053A6" w:rsidP="00972B79">
      <w:pPr>
        <w:numPr>
          <w:ilvl w:val="0"/>
          <w:numId w:val="2"/>
        </w:numPr>
        <w:spacing w:after="0" w:line="240" w:lineRule="auto"/>
        <w:ind w:right="32" w:hanging="360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Attended bi-weekly scheduled meetings with supervisor and project team to discuss goals and progress toward end of project </w:t>
      </w:r>
    </w:p>
    <w:p w14:paraId="0B3142B3" w14:textId="77777777" w:rsidR="00510626" w:rsidRPr="007B7055" w:rsidRDefault="004053A6" w:rsidP="00972B79">
      <w:pPr>
        <w:numPr>
          <w:ilvl w:val="0"/>
          <w:numId w:val="2"/>
        </w:numPr>
        <w:spacing w:after="0" w:line="240" w:lineRule="auto"/>
        <w:ind w:right="32" w:hanging="360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Worked both independently and with team members to create resources and connect with students to discuss domestic violence prevention and promote healthy relationships </w:t>
      </w:r>
    </w:p>
    <w:p w14:paraId="0C5C232A" w14:textId="3D9BC5F8" w:rsidR="00D6487A" w:rsidRDefault="004053A6" w:rsidP="00972B79">
      <w:pPr>
        <w:numPr>
          <w:ilvl w:val="0"/>
          <w:numId w:val="2"/>
        </w:numPr>
        <w:spacing w:after="0" w:line="240" w:lineRule="auto"/>
        <w:ind w:right="32" w:hanging="360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Attended Welcome Week events at Arizona State University to educate incoming students about programs and resources offered at the Office of Gender Based Violence </w:t>
      </w:r>
    </w:p>
    <w:p w14:paraId="0D0B09C6" w14:textId="77777777" w:rsidR="00D6487A" w:rsidRPr="00D6487A" w:rsidRDefault="00D6487A" w:rsidP="00D6487A">
      <w:pPr>
        <w:spacing w:after="81"/>
        <w:ind w:right="32"/>
        <w:rPr>
          <w:rFonts w:ascii="Times New Roman" w:hAnsi="Times New Roman"/>
        </w:rPr>
      </w:pPr>
    </w:p>
    <w:p w14:paraId="0941B13F" w14:textId="50A95CDB" w:rsidR="00651843" w:rsidRDefault="00651843" w:rsidP="00516134">
      <w:pPr>
        <w:spacing w:after="0" w:line="240" w:lineRule="auto"/>
        <w:ind w:left="181" w:right="32"/>
        <w:rPr>
          <w:rFonts w:ascii="Times New Roman" w:hAnsi="Times New Roman"/>
          <w:b/>
        </w:rPr>
      </w:pPr>
      <w:r w:rsidRPr="00651843">
        <w:rPr>
          <w:rFonts w:ascii="Times New Roman" w:hAnsi="Times New Roman"/>
          <w:b/>
          <w:bCs/>
        </w:rPr>
        <w:t>August 2022-December 2022</w:t>
      </w:r>
    </w:p>
    <w:p w14:paraId="7323882F" w14:textId="4FDA6AD8" w:rsidR="00F31D7D" w:rsidRDefault="004053A6" w:rsidP="00516134">
      <w:pPr>
        <w:spacing w:after="0" w:line="240" w:lineRule="auto"/>
        <w:ind w:left="181" w:right="32"/>
        <w:rPr>
          <w:rFonts w:ascii="Times New Roman" w:hAnsi="Times New Roman"/>
        </w:rPr>
      </w:pPr>
      <w:r w:rsidRPr="007B7055">
        <w:rPr>
          <w:rFonts w:ascii="Times New Roman" w:hAnsi="Times New Roman"/>
          <w:b/>
        </w:rPr>
        <w:t xml:space="preserve">Arizona State University </w:t>
      </w:r>
      <w:r w:rsidRPr="007B7055">
        <w:rPr>
          <w:rFonts w:ascii="Times New Roman" w:hAnsi="Times New Roman"/>
        </w:rPr>
        <w:t xml:space="preserve">| Phoenix, AZ | Graduate Services Assistant </w:t>
      </w:r>
      <w:r w:rsidR="00651843">
        <w:rPr>
          <w:rFonts w:ascii="Times New Roman" w:hAnsi="Times New Roman"/>
        </w:rPr>
        <w:tab/>
      </w:r>
    </w:p>
    <w:p w14:paraId="7798C9F6" w14:textId="2DB0CFE0" w:rsidR="00510626" w:rsidRPr="007B7055" w:rsidRDefault="004053A6" w:rsidP="00516134">
      <w:pPr>
        <w:spacing w:after="0" w:line="240" w:lineRule="auto"/>
        <w:ind w:left="181" w:right="32"/>
        <w:rPr>
          <w:rFonts w:ascii="Times New Roman" w:hAnsi="Times New Roman"/>
        </w:rPr>
      </w:pPr>
      <w:r w:rsidRPr="007B7055">
        <w:rPr>
          <w:rFonts w:ascii="Times New Roman" w:hAnsi="Times New Roman"/>
          <w:b/>
        </w:rPr>
        <w:t xml:space="preserve">Professors: </w:t>
      </w:r>
      <w:r w:rsidRPr="007B7055">
        <w:rPr>
          <w:rFonts w:ascii="Times New Roman" w:hAnsi="Times New Roman"/>
        </w:rPr>
        <w:t xml:space="preserve">Lauretta Sam &amp; Amanda Lindsay </w:t>
      </w:r>
    </w:p>
    <w:p w14:paraId="3B88D89B" w14:textId="77777777" w:rsidR="00510626" w:rsidRPr="007B7055" w:rsidRDefault="004053A6" w:rsidP="00516134">
      <w:pPr>
        <w:numPr>
          <w:ilvl w:val="0"/>
          <w:numId w:val="2"/>
        </w:numPr>
        <w:spacing w:after="0" w:line="240" w:lineRule="auto"/>
        <w:ind w:right="32" w:hanging="360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Responsible for evaluating and grading student submissions </w:t>
      </w:r>
    </w:p>
    <w:p w14:paraId="0BEA8C4D" w14:textId="77777777" w:rsidR="00510626" w:rsidRPr="007B7055" w:rsidRDefault="004053A6" w:rsidP="00516134">
      <w:pPr>
        <w:numPr>
          <w:ilvl w:val="0"/>
          <w:numId w:val="2"/>
        </w:numPr>
        <w:spacing w:after="0" w:line="240" w:lineRule="auto"/>
        <w:ind w:right="32" w:hanging="360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Attended scheduled meetings with lead professors to assess expectations and deadlines </w:t>
      </w:r>
    </w:p>
    <w:p w14:paraId="40151F38" w14:textId="77777777" w:rsidR="00510626" w:rsidRPr="007B7055" w:rsidRDefault="004053A6" w:rsidP="00516134">
      <w:pPr>
        <w:numPr>
          <w:ilvl w:val="0"/>
          <w:numId w:val="2"/>
        </w:numPr>
        <w:spacing w:after="0" w:line="240" w:lineRule="auto"/>
        <w:ind w:right="32" w:hanging="360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Worked both independently and with lead professors to communicate with students and offer resources </w:t>
      </w:r>
    </w:p>
    <w:p w14:paraId="055B787F" w14:textId="77777777" w:rsidR="00510626" w:rsidRPr="007B7055" w:rsidRDefault="004053A6" w:rsidP="00516134">
      <w:pPr>
        <w:numPr>
          <w:ilvl w:val="0"/>
          <w:numId w:val="2"/>
        </w:numPr>
        <w:spacing w:after="0" w:line="240" w:lineRule="auto"/>
        <w:ind w:right="32" w:hanging="360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Assisted lead professors in the process of creating due dates and managing time throughout semester </w:t>
      </w:r>
    </w:p>
    <w:p w14:paraId="212A48C0" w14:textId="77777777" w:rsidR="00510626" w:rsidRPr="007B7055" w:rsidRDefault="004053A6">
      <w:pPr>
        <w:spacing w:after="90" w:line="259" w:lineRule="auto"/>
        <w:ind w:left="0" w:firstLine="0"/>
        <w:jc w:val="left"/>
        <w:rPr>
          <w:rFonts w:ascii="Times New Roman" w:hAnsi="Times New Roman"/>
        </w:rPr>
      </w:pPr>
      <w:r w:rsidRPr="007B7055">
        <w:rPr>
          <w:rFonts w:ascii="Times New Roman" w:hAnsi="Times New Roman"/>
          <w:sz w:val="22"/>
        </w:rPr>
        <w:t xml:space="preserve"> </w:t>
      </w:r>
    </w:p>
    <w:p w14:paraId="6E35B275" w14:textId="77777777" w:rsidR="00510626" w:rsidRPr="007B7055" w:rsidRDefault="004053A6" w:rsidP="007578A5">
      <w:pPr>
        <w:pStyle w:val="Heading1"/>
        <w:ind w:left="0" w:firstLine="0"/>
        <w:rPr>
          <w:rFonts w:ascii="Times New Roman" w:hAnsi="Times New Roman" w:cs="Times New Roman"/>
        </w:rPr>
      </w:pPr>
      <w:r w:rsidRPr="007B7055">
        <w:rPr>
          <w:rFonts w:ascii="Times New Roman" w:hAnsi="Times New Roman" w:cs="Times New Roman"/>
        </w:rPr>
        <w:t>Conference Presentations</w:t>
      </w:r>
      <w:r w:rsidRPr="007B7055">
        <w:rPr>
          <w:rFonts w:ascii="Times New Roman" w:hAnsi="Times New Roman" w:cs="Times New Roman"/>
          <w:sz w:val="24"/>
        </w:rPr>
        <w:t xml:space="preserve"> </w:t>
      </w:r>
    </w:p>
    <w:p w14:paraId="1D0C2200" w14:textId="068FB0C4" w:rsidR="00510626" w:rsidRPr="007B7055" w:rsidRDefault="004053A6">
      <w:pPr>
        <w:spacing w:after="0" w:line="259" w:lineRule="auto"/>
        <w:ind w:left="0" w:right="-245" w:firstLine="0"/>
        <w:jc w:val="left"/>
        <w:rPr>
          <w:rFonts w:ascii="Times New Roman" w:hAnsi="Times New Roman"/>
        </w:rPr>
      </w:pPr>
      <w:r w:rsidRPr="007B7055">
        <w:rPr>
          <w:rFonts w:ascii="Times New Roman" w:hAnsi="Times New Roman"/>
          <w:noProof/>
          <w:sz w:val="22"/>
        </w:rPr>
        <mc:AlternateContent>
          <mc:Choice Requires="wpg">
            <w:drawing>
              <wp:inline distT="0" distB="0" distL="0" distR="0" wp14:anchorId="4A6B0DCE" wp14:editId="07FD811D">
                <wp:extent cx="7077075" cy="8889"/>
                <wp:effectExtent l="0" t="0" r="0" b="0"/>
                <wp:docPr id="6589" name="Group 6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7075" cy="8889"/>
                          <a:chOff x="0" y="0"/>
                          <a:chExt cx="7077075" cy="8889"/>
                        </a:xfrm>
                      </wpg:grpSpPr>
                      <wps:wsp>
                        <wps:cNvPr id="7768" name="Shape 7768"/>
                        <wps:cNvSpPr/>
                        <wps:spPr>
                          <a:xfrm>
                            <a:off x="0" y="0"/>
                            <a:ext cx="70770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075" h="9144">
                                <a:moveTo>
                                  <a:pt x="0" y="0"/>
                                </a:moveTo>
                                <a:lnTo>
                                  <a:pt x="7077075" y="0"/>
                                </a:lnTo>
                                <a:lnTo>
                                  <a:pt x="70770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89" style="width:557.25pt;height:0.69989pt;mso-position-horizontal-relative:char;mso-position-vertical-relative:line" coordsize="70770,88">
                <v:shape id="Shape 7769" style="position:absolute;width:70770;height:91;left:0;top:0;" coordsize="7077075,9144" path="m0,0l7077075,0l707707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5811843" w14:textId="77777777" w:rsidR="00510626" w:rsidRPr="007B7055" w:rsidRDefault="004053A6">
      <w:pPr>
        <w:spacing w:after="0" w:line="259" w:lineRule="auto"/>
        <w:ind w:left="0" w:firstLine="0"/>
        <w:jc w:val="left"/>
        <w:rPr>
          <w:rFonts w:ascii="Times New Roman" w:hAnsi="Times New Roman"/>
          <w:b/>
          <w:sz w:val="25"/>
        </w:rPr>
      </w:pPr>
      <w:r w:rsidRPr="007B7055">
        <w:rPr>
          <w:rFonts w:ascii="Times New Roman" w:hAnsi="Times New Roman"/>
          <w:b/>
          <w:sz w:val="25"/>
        </w:rPr>
        <w:lastRenderedPageBreak/>
        <w:t xml:space="preserve"> </w:t>
      </w:r>
    </w:p>
    <w:p w14:paraId="5F6929D0" w14:textId="30032058" w:rsidR="0071134C" w:rsidRPr="007B7055" w:rsidRDefault="0071134C" w:rsidP="0071134C">
      <w:pPr>
        <w:ind w:left="176" w:right="32"/>
        <w:rPr>
          <w:rFonts w:ascii="Times New Roman" w:hAnsi="Times New Roman"/>
          <w:bCs/>
        </w:rPr>
      </w:pPr>
      <w:r w:rsidRPr="007B7055">
        <w:rPr>
          <w:rFonts w:ascii="Times New Roman" w:hAnsi="Times New Roman"/>
          <w:b/>
          <w:bCs/>
        </w:rPr>
        <w:t>Weaver, C</w:t>
      </w:r>
      <w:r w:rsidRPr="007B7055">
        <w:rPr>
          <w:rFonts w:ascii="Times New Roman" w:hAnsi="Times New Roman"/>
        </w:rPr>
        <w:t xml:space="preserve">. (2025, </w:t>
      </w:r>
      <w:r w:rsidRPr="007B7055">
        <w:rPr>
          <w:rFonts w:ascii="Times New Roman" w:hAnsi="Times New Roman"/>
        </w:rPr>
        <w:t>November 15</w:t>
      </w:r>
      <w:r w:rsidRPr="007B7055">
        <w:rPr>
          <w:rFonts w:ascii="Times New Roman" w:hAnsi="Times New Roman"/>
        </w:rPr>
        <w:t xml:space="preserve">). </w:t>
      </w:r>
      <w:r w:rsidRPr="007B7055">
        <w:rPr>
          <w:rFonts w:ascii="Times New Roman" w:hAnsi="Times New Roman"/>
          <w:bCs/>
        </w:rPr>
        <w:t xml:space="preserve">It’s Not Always the Stranger in a Dark Alley! An Examination of the Role of Victim Suspect Relationships in Sexual Assault Case Charging Decisions [paper presentation]. </w:t>
      </w:r>
      <w:r w:rsidR="00307422" w:rsidRPr="007B7055">
        <w:rPr>
          <w:rFonts w:ascii="Times New Roman" w:hAnsi="Times New Roman"/>
        </w:rPr>
        <w:t>American Society of Criminology Annual Meeting</w:t>
      </w:r>
      <w:r w:rsidRPr="007B7055">
        <w:rPr>
          <w:rFonts w:ascii="Times New Roman" w:hAnsi="Times New Roman"/>
          <w:bCs/>
        </w:rPr>
        <w:t xml:space="preserve">, </w:t>
      </w:r>
      <w:r w:rsidRPr="007B7055">
        <w:rPr>
          <w:rFonts w:ascii="Times New Roman" w:hAnsi="Times New Roman"/>
          <w:bCs/>
        </w:rPr>
        <w:t xml:space="preserve">Washington D.C. </w:t>
      </w:r>
    </w:p>
    <w:p w14:paraId="06D42247" w14:textId="77777777" w:rsidR="0071134C" w:rsidRPr="007B7055" w:rsidRDefault="0071134C" w:rsidP="0071134C">
      <w:pPr>
        <w:ind w:left="176" w:right="32"/>
        <w:rPr>
          <w:rFonts w:ascii="Times New Roman" w:hAnsi="Times New Roman"/>
        </w:rPr>
      </w:pPr>
    </w:p>
    <w:p w14:paraId="037F1D36" w14:textId="417510C3" w:rsidR="002763C3" w:rsidRDefault="00953F3A" w:rsidP="00AC20C4">
      <w:pPr>
        <w:ind w:left="176" w:right="32"/>
        <w:rPr>
          <w:rFonts w:ascii="Times New Roman" w:hAnsi="Times New Roman"/>
          <w:bCs/>
        </w:rPr>
      </w:pPr>
      <w:r w:rsidRPr="007B7055">
        <w:rPr>
          <w:rFonts w:ascii="Times New Roman" w:hAnsi="Times New Roman"/>
          <w:b/>
          <w:bCs/>
        </w:rPr>
        <w:t>Weaver, C.</w:t>
      </w:r>
      <w:r w:rsidR="00307422" w:rsidRPr="007B7055">
        <w:rPr>
          <w:rFonts w:ascii="Times New Roman" w:hAnsi="Times New Roman"/>
          <w:b/>
          <w:bCs/>
        </w:rPr>
        <w:t xml:space="preserve"> </w:t>
      </w:r>
      <w:r w:rsidR="00307422" w:rsidRPr="007B7055">
        <w:rPr>
          <w:rFonts w:ascii="Times New Roman" w:hAnsi="Times New Roman"/>
        </w:rPr>
        <w:t xml:space="preserve">&amp; Lefevre, J. (2025, November 13). </w:t>
      </w:r>
      <w:r w:rsidR="00025395" w:rsidRPr="007B7055">
        <w:rPr>
          <w:rFonts w:ascii="Times New Roman" w:hAnsi="Times New Roman"/>
          <w:lang w:val="en-US"/>
        </w:rPr>
        <w:t xml:space="preserve">In Their Own Words: Police </w:t>
      </w:r>
      <w:proofErr w:type="gramStart"/>
      <w:r w:rsidR="00025395" w:rsidRPr="007B7055">
        <w:rPr>
          <w:rFonts w:ascii="Times New Roman" w:hAnsi="Times New Roman"/>
          <w:lang w:val="en-US"/>
        </w:rPr>
        <w:t>And</w:t>
      </w:r>
      <w:proofErr w:type="gramEnd"/>
      <w:r w:rsidR="00025395" w:rsidRPr="007B7055">
        <w:rPr>
          <w:rFonts w:ascii="Times New Roman" w:hAnsi="Times New Roman"/>
          <w:lang w:val="en-US"/>
        </w:rPr>
        <w:t xml:space="preserve"> Prosecutor Evaluations </w:t>
      </w:r>
      <w:r w:rsidR="00025395" w:rsidRPr="007B7055">
        <w:rPr>
          <w:rFonts w:ascii="Times New Roman" w:hAnsi="Times New Roman"/>
          <w:lang w:val="en-US"/>
        </w:rPr>
        <w:t>o</w:t>
      </w:r>
      <w:r w:rsidR="00025395" w:rsidRPr="007B7055">
        <w:rPr>
          <w:rFonts w:ascii="Times New Roman" w:hAnsi="Times New Roman"/>
          <w:lang w:val="en-US"/>
        </w:rPr>
        <w:t xml:space="preserve">f Sexual Assault Victims </w:t>
      </w:r>
      <w:proofErr w:type="gramStart"/>
      <w:r w:rsidR="00025395" w:rsidRPr="007B7055">
        <w:rPr>
          <w:rFonts w:ascii="Times New Roman" w:hAnsi="Times New Roman"/>
          <w:lang w:val="en-US"/>
        </w:rPr>
        <w:t>And</w:t>
      </w:r>
      <w:proofErr w:type="gramEnd"/>
      <w:r w:rsidR="00025395" w:rsidRPr="007B7055">
        <w:rPr>
          <w:rFonts w:ascii="Times New Roman" w:hAnsi="Times New Roman"/>
          <w:lang w:val="en-US"/>
        </w:rPr>
        <w:t xml:space="preserve"> Sexual Assault Cases</w:t>
      </w:r>
      <w:r w:rsidR="00025395" w:rsidRPr="007B7055">
        <w:rPr>
          <w:rFonts w:ascii="Times New Roman" w:hAnsi="Times New Roman"/>
          <w:lang w:val="en-US"/>
        </w:rPr>
        <w:t xml:space="preserve"> [paper presentation]. </w:t>
      </w:r>
      <w:r w:rsidR="00025395" w:rsidRPr="007B7055">
        <w:rPr>
          <w:rFonts w:ascii="Times New Roman" w:hAnsi="Times New Roman"/>
        </w:rPr>
        <w:t>American Society of Criminology Annual Meeting</w:t>
      </w:r>
      <w:r w:rsidR="00025395" w:rsidRPr="007B7055">
        <w:rPr>
          <w:rFonts w:ascii="Times New Roman" w:hAnsi="Times New Roman"/>
          <w:bCs/>
        </w:rPr>
        <w:t>, Washington D.C.</w:t>
      </w:r>
    </w:p>
    <w:p w14:paraId="30173D19" w14:textId="77777777" w:rsidR="00AC20C4" w:rsidRPr="00AC20C4" w:rsidRDefault="00AC20C4" w:rsidP="00AC20C4">
      <w:pPr>
        <w:ind w:left="176" w:right="32"/>
        <w:rPr>
          <w:rFonts w:ascii="Times New Roman" w:hAnsi="Times New Roman"/>
          <w:bCs/>
        </w:rPr>
      </w:pPr>
    </w:p>
    <w:p w14:paraId="766EB8E0" w14:textId="21EDD3CD" w:rsidR="002763C3" w:rsidRDefault="002763C3" w:rsidP="005A61F4">
      <w:pPr>
        <w:ind w:left="176" w:right="32"/>
        <w:rPr>
          <w:rFonts w:ascii="Times New Roman" w:hAnsi="Times New Roman"/>
        </w:rPr>
      </w:pPr>
      <w:r w:rsidRPr="002763C3">
        <w:rPr>
          <w:rFonts w:ascii="Times New Roman" w:hAnsi="Times New Roman"/>
        </w:rPr>
        <w:t xml:space="preserve">Yan, S., Goodson, M. V., Blount-Hill, K.-L., </w:t>
      </w:r>
      <w:proofErr w:type="spellStart"/>
      <w:r w:rsidRPr="002763C3">
        <w:rPr>
          <w:rFonts w:ascii="Times New Roman" w:hAnsi="Times New Roman"/>
        </w:rPr>
        <w:t>Raskauskas</w:t>
      </w:r>
      <w:proofErr w:type="spellEnd"/>
      <w:r w:rsidRPr="002763C3">
        <w:rPr>
          <w:rFonts w:ascii="Times New Roman" w:hAnsi="Times New Roman"/>
        </w:rPr>
        <w:t xml:space="preserve">, J., Sarpong, D., </w:t>
      </w:r>
      <w:r w:rsidRPr="002763C3">
        <w:rPr>
          <w:rFonts w:ascii="Times New Roman" w:hAnsi="Times New Roman"/>
          <w:b/>
          <w:bCs/>
        </w:rPr>
        <w:t>Weaver, C</w:t>
      </w:r>
      <w:r w:rsidRPr="002763C3">
        <w:rPr>
          <w:rFonts w:ascii="Times New Roman" w:hAnsi="Times New Roman"/>
        </w:rPr>
        <w:t xml:space="preserve">., Huebner, B. </w:t>
      </w:r>
      <w:r w:rsidR="006F52F3">
        <w:rPr>
          <w:rFonts w:ascii="Times New Roman" w:hAnsi="Times New Roman"/>
        </w:rPr>
        <w:t>(2025, May</w:t>
      </w:r>
      <w:r w:rsidR="00AC20C4">
        <w:rPr>
          <w:rFonts w:ascii="Times New Roman" w:hAnsi="Times New Roman"/>
        </w:rPr>
        <w:t xml:space="preserve"> 29</w:t>
      </w:r>
      <w:r w:rsidR="006F52F3">
        <w:rPr>
          <w:rFonts w:ascii="Times New Roman" w:hAnsi="Times New Roman"/>
        </w:rPr>
        <w:t xml:space="preserve">). </w:t>
      </w:r>
      <w:r w:rsidRPr="002763C3">
        <w:rPr>
          <w:rFonts w:ascii="Times New Roman" w:hAnsi="Times New Roman"/>
        </w:rPr>
        <w:t>Who Avoids Prison by Community Program Completion? Lessons from Diversion Programs at Phoenix, USA</w:t>
      </w:r>
      <w:r w:rsidR="005A61F4">
        <w:rPr>
          <w:rFonts w:ascii="Times New Roman" w:hAnsi="Times New Roman"/>
        </w:rPr>
        <w:t xml:space="preserve"> [paper presentation]. </w:t>
      </w:r>
      <w:r w:rsidRPr="002763C3">
        <w:rPr>
          <w:rFonts w:ascii="Times New Roman" w:hAnsi="Times New Roman"/>
        </w:rPr>
        <w:t>Who Goes to Prison: International Developments in Structuring and Restricting the Use of Custody, Prague, Czech Republic.</w:t>
      </w:r>
    </w:p>
    <w:p w14:paraId="04174BDD" w14:textId="77777777" w:rsidR="005A61F4" w:rsidRPr="005A61F4" w:rsidRDefault="005A61F4" w:rsidP="005A61F4">
      <w:pPr>
        <w:ind w:left="176" w:right="32"/>
        <w:rPr>
          <w:rFonts w:ascii="Times New Roman" w:hAnsi="Times New Roman"/>
        </w:rPr>
      </w:pPr>
    </w:p>
    <w:p w14:paraId="28C43884" w14:textId="5C6DAC10" w:rsidR="00D32C5E" w:rsidRPr="007B7055" w:rsidRDefault="002E7144" w:rsidP="0071134C">
      <w:pPr>
        <w:ind w:left="176" w:right="32"/>
        <w:rPr>
          <w:rFonts w:ascii="Times New Roman" w:hAnsi="Times New Roman"/>
        </w:rPr>
      </w:pPr>
      <w:r w:rsidRPr="007B7055">
        <w:rPr>
          <w:rFonts w:ascii="Times New Roman" w:hAnsi="Times New Roman"/>
          <w:b/>
          <w:bCs/>
        </w:rPr>
        <w:t>Weaver, C</w:t>
      </w:r>
      <w:r w:rsidRPr="007B7055">
        <w:rPr>
          <w:rFonts w:ascii="Times New Roman" w:hAnsi="Times New Roman"/>
        </w:rPr>
        <w:t xml:space="preserve">. (2025, March 13). </w:t>
      </w:r>
      <w:r w:rsidRPr="007B7055">
        <w:rPr>
          <w:rFonts w:ascii="Times New Roman" w:hAnsi="Times New Roman"/>
          <w:bCs/>
        </w:rPr>
        <w:t xml:space="preserve">It’s Not Always the Stranger in a Dark Alley! An Examination of the Role of Victim Suspect Relationships and Physical Evidence in Sexual Assault Case Charging Decisions [paper presentation]. </w:t>
      </w:r>
      <w:r w:rsidR="00ED0218" w:rsidRPr="007B7055">
        <w:rPr>
          <w:rFonts w:ascii="Times New Roman" w:hAnsi="Times New Roman"/>
          <w:bCs/>
        </w:rPr>
        <w:t xml:space="preserve">Academy of Criminal Justice Sciences, Denver, CO. </w:t>
      </w:r>
    </w:p>
    <w:p w14:paraId="42958FD6" w14:textId="77777777" w:rsidR="0071134C" w:rsidRPr="007B7055" w:rsidRDefault="0071134C" w:rsidP="0071134C">
      <w:pPr>
        <w:ind w:left="176" w:right="32"/>
        <w:rPr>
          <w:rFonts w:ascii="Times New Roman" w:hAnsi="Times New Roman"/>
        </w:rPr>
      </w:pPr>
    </w:p>
    <w:p w14:paraId="748CC05E" w14:textId="1B5BB890" w:rsidR="00510626" w:rsidRPr="007B7055" w:rsidRDefault="004053A6" w:rsidP="00ED0218">
      <w:pPr>
        <w:ind w:left="216" w:right="32" w:firstLine="0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Sweeten, G. &amp; </w:t>
      </w:r>
      <w:r w:rsidRPr="007B7055">
        <w:rPr>
          <w:rFonts w:ascii="Times New Roman" w:hAnsi="Times New Roman"/>
          <w:b/>
        </w:rPr>
        <w:t>Weaver, C</w:t>
      </w:r>
      <w:r w:rsidRPr="007B7055">
        <w:rPr>
          <w:rFonts w:ascii="Times New Roman" w:hAnsi="Times New Roman"/>
        </w:rPr>
        <w:t xml:space="preserve">. (2023, November 17). Evidence for a Developmental Model of Gang Embeddedness [paper presentation]. American Society of Criminology Annual Meeting, Philadelphia, PA. </w:t>
      </w:r>
    </w:p>
    <w:p w14:paraId="56BCC3EB" w14:textId="77777777" w:rsidR="00510626" w:rsidRPr="007B7055" w:rsidRDefault="004053A6">
      <w:pPr>
        <w:spacing w:after="0" w:line="259" w:lineRule="auto"/>
        <w:ind w:left="0" w:firstLine="0"/>
        <w:jc w:val="left"/>
        <w:rPr>
          <w:rFonts w:ascii="Times New Roman" w:hAnsi="Times New Roman"/>
        </w:rPr>
      </w:pPr>
      <w:r w:rsidRPr="007B7055">
        <w:rPr>
          <w:rFonts w:ascii="Times New Roman" w:hAnsi="Times New Roman"/>
          <w:sz w:val="27"/>
        </w:rPr>
        <w:t xml:space="preserve"> </w:t>
      </w:r>
    </w:p>
    <w:p w14:paraId="22B4EC42" w14:textId="77777777" w:rsidR="00510626" w:rsidRPr="007B7055" w:rsidRDefault="004053A6">
      <w:pPr>
        <w:spacing w:after="2"/>
        <w:ind w:left="176" w:right="32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Moule, R. M., Burruss, G. W., Jaynes, C. M., </w:t>
      </w:r>
      <w:r w:rsidRPr="007B7055">
        <w:rPr>
          <w:rFonts w:ascii="Times New Roman" w:hAnsi="Times New Roman"/>
          <w:b/>
        </w:rPr>
        <w:t>Weaver, C.</w:t>
      </w:r>
      <w:r w:rsidRPr="007B7055">
        <w:rPr>
          <w:rFonts w:ascii="Times New Roman" w:hAnsi="Times New Roman"/>
        </w:rPr>
        <w:t xml:space="preserve">, &amp; Fairchild, R. (2021, September 23). Concern, Cynicism, and the Coronavirus: Assessing the Influence of Instrumental and Normative Factors on Individual Defiance of COVID-19 Mitigation Guidelines [paper presentation]. Midwestern Criminal Justice Association Annual Meeting, </w:t>
      </w:r>
    </w:p>
    <w:p w14:paraId="70C62DF1" w14:textId="08899B20" w:rsidR="00554EA3" w:rsidRPr="007B7055" w:rsidRDefault="004053A6" w:rsidP="00554EA3">
      <w:pPr>
        <w:ind w:left="186" w:right="32"/>
        <w:rPr>
          <w:rFonts w:ascii="Times New Roman" w:hAnsi="Times New Roman"/>
        </w:rPr>
      </w:pPr>
      <w:r w:rsidRPr="007B7055">
        <w:rPr>
          <w:rFonts w:ascii="Times New Roman" w:hAnsi="Times New Roman"/>
        </w:rPr>
        <w:t xml:space="preserve">Chicago, IL.         </w:t>
      </w:r>
    </w:p>
    <w:p w14:paraId="79BCAD3E" w14:textId="77777777" w:rsidR="00554EA3" w:rsidRPr="007B7055" w:rsidRDefault="00554EA3" w:rsidP="00554EA3">
      <w:pPr>
        <w:ind w:left="186" w:right="32"/>
        <w:rPr>
          <w:rFonts w:ascii="Times New Roman" w:hAnsi="Times New Roman"/>
        </w:rPr>
      </w:pPr>
    </w:p>
    <w:p w14:paraId="7DDD5EB3" w14:textId="68406E89" w:rsidR="00554EA3" w:rsidRPr="007B7055" w:rsidRDefault="00554EA3" w:rsidP="007578A5">
      <w:pPr>
        <w:pStyle w:val="Heading1"/>
        <w:ind w:left="0" w:firstLine="0"/>
        <w:rPr>
          <w:rFonts w:ascii="Times New Roman" w:hAnsi="Times New Roman" w:cs="Times New Roman"/>
        </w:rPr>
      </w:pPr>
      <w:r w:rsidRPr="007B7055">
        <w:rPr>
          <w:rFonts w:ascii="Times New Roman" w:hAnsi="Times New Roman" w:cs="Times New Roman"/>
        </w:rPr>
        <w:t>Courses Taught</w:t>
      </w:r>
    </w:p>
    <w:p w14:paraId="42178095" w14:textId="1978C02F" w:rsidR="00554EA3" w:rsidRPr="003E30DD" w:rsidRDefault="00554EA3" w:rsidP="003E30DD">
      <w:pPr>
        <w:spacing w:after="0" w:line="259" w:lineRule="auto"/>
        <w:ind w:left="0" w:right="-245" w:firstLine="0"/>
        <w:jc w:val="left"/>
        <w:rPr>
          <w:rFonts w:ascii="Times New Roman" w:hAnsi="Times New Roman"/>
        </w:rPr>
      </w:pPr>
      <w:r w:rsidRPr="007B7055">
        <w:rPr>
          <w:rFonts w:ascii="Times New Roman" w:hAnsi="Times New Roman"/>
          <w:noProof/>
          <w:sz w:val="22"/>
        </w:rPr>
        <mc:AlternateContent>
          <mc:Choice Requires="wpg">
            <w:drawing>
              <wp:inline distT="0" distB="0" distL="0" distR="0" wp14:anchorId="1AACA428" wp14:editId="6C2245B4">
                <wp:extent cx="7077075" cy="8889"/>
                <wp:effectExtent l="0" t="0" r="0" b="0"/>
                <wp:docPr id="875496058" name="Group 875496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7075" cy="8889"/>
                          <a:chOff x="0" y="0"/>
                          <a:chExt cx="7077075" cy="8889"/>
                        </a:xfrm>
                      </wpg:grpSpPr>
                      <wps:wsp>
                        <wps:cNvPr id="1432788530" name="Shape 7768"/>
                        <wps:cNvSpPr/>
                        <wps:spPr>
                          <a:xfrm>
                            <a:off x="0" y="0"/>
                            <a:ext cx="70770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075" h="9144">
                                <a:moveTo>
                                  <a:pt x="0" y="0"/>
                                </a:moveTo>
                                <a:lnTo>
                                  <a:pt x="7077075" y="0"/>
                                </a:lnTo>
                                <a:lnTo>
                                  <a:pt x="70770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5BA0DB" id="Group 875496058" o:spid="_x0000_s1026" style="width:557.25pt;height:.7pt;mso-position-horizontal-relative:char;mso-position-vertical-relative:line" coordsize="70770,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">
                <v:shape id="Shape 7768" o:spid="_x0000_s1027" style="position:absolute;width:70770;height:91;visibility:visible;mso-wrap-style:square;v-text-anchor:top" coordsize="7077075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" path="m,l7077075,r,9144l,9144,,e" fillcolor="black" stroked="f" strokeweight="0">
                  <v:stroke miterlimit="83231f" joinstyle="miter"/>
                  <v:path arrowok="t" textboxrect="0,0,7077075,9144"/>
                </v:shape>
                <w10:anchorlock/>
              </v:group>
            </w:pict>
          </mc:Fallback>
        </mc:AlternateContent>
      </w:r>
    </w:p>
    <w:p w14:paraId="496EE696" w14:textId="77777777" w:rsidR="003E30DD" w:rsidRDefault="003E30DD" w:rsidP="009A4D26">
      <w:pPr>
        <w:spacing w:after="0" w:line="240" w:lineRule="auto"/>
        <w:ind w:left="0" w:firstLine="0"/>
        <w:jc w:val="left"/>
        <w:rPr>
          <w:rFonts w:ascii="Times New Roman" w:hAnsi="Times New Roman"/>
          <w:b/>
          <w:sz w:val="25"/>
        </w:rPr>
      </w:pPr>
    </w:p>
    <w:p w14:paraId="3113BE84" w14:textId="48719BB2" w:rsidR="00516134" w:rsidRPr="009A4D26" w:rsidRDefault="00840E10" w:rsidP="009A4D26">
      <w:pPr>
        <w:spacing w:after="0" w:line="240" w:lineRule="auto"/>
        <w:ind w:left="0" w:firstLine="0"/>
        <w:jc w:val="left"/>
        <w:rPr>
          <w:rFonts w:ascii="Times New Roman" w:hAnsi="Times New Roman"/>
          <w:b/>
          <w:sz w:val="25"/>
        </w:rPr>
      </w:pPr>
      <w:r w:rsidRPr="007B7055">
        <w:rPr>
          <w:rFonts w:ascii="Times New Roman" w:hAnsi="Times New Roman"/>
          <w:b/>
          <w:sz w:val="25"/>
        </w:rPr>
        <w:t>Arizona State University</w:t>
      </w:r>
    </w:p>
    <w:p w14:paraId="47937327" w14:textId="411DD8D2" w:rsidR="00840E10" w:rsidRPr="00B31735" w:rsidRDefault="00840E10" w:rsidP="009A4D26">
      <w:pPr>
        <w:spacing w:after="0" w:line="240" w:lineRule="auto"/>
        <w:ind w:left="0" w:firstLine="0"/>
        <w:jc w:val="left"/>
        <w:rPr>
          <w:rFonts w:ascii="Times New Roman" w:hAnsi="Times New Roman"/>
          <w:bCs/>
          <w:i/>
          <w:iCs/>
          <w:sz w:val="25"/>
        </w:rPr>
      </w:pPr>
      <w:r w:rsidRPr="00B31735">
        <w:rPr>
          <w:rFonts w:ascii="Times New Roman" w:hAnsi="Times New Roman"/>
          <w:bCs/>
          <w:i/>
          <w:iCs/>
          <w:sz w:val="25"/>
        </w:rPr>
        <w:t>Undergraduate:</w:t>
      </w:r>
    </w:p>
    <w:p w14:paraId="4E1786C9" w14:textId="4510E557" w:rsidR="00840E10" w:rsidRPr="007B7055" w:rsidRDefault="00840E10" w:rsidP="007578A5">
      <w:pPr>
        <w:pStyle w:val="ListParagraph"/>
        <w:numPr>
          <w:ilvl w:val="0"/>
          <w:numId w:val="4"/>
        </w:numPr>
        <w:spacing w:after="0" w:line="240" w:lineRule="auto"/>
        <w:jc w:val="left"/>
        <w:rPr>
          <w:rFonts w:ascii="Times New Roman" w:hAnsi="Times New Roman"/>
          <w:bCs/>
          <w:sz w:val="25"/>
        </w:rPr>
      </w:pPr>
      <w:r w:rsidRPr="007B7055">
        <w:rPr>
          <w:rFonts w:ascii="Times New Roman" w:hAnsi="Times New Roman"/>
          <w:bCs/>
          <w:sz w:val="25"/>
        </w:rPr>
        <w:t xml:space="preserve">CRJ </w:t>
      </w:r>
      <w:r w:rsidR="009F3CFD" w:rsidRPr="007B7055">
        <w:rPr>
          <w:rFonts w:ascii="Times New Roman" w:hAnsi="Times New Roman"/>
          <w:bCs/>
          <w:sz w:val="25"/>
        </w:rPr>
        <w:t xml:space="preserve">203: </w:t>
      </w:r>
      <w:r w:rsidR="005B184A" w:rsidRPr="007B7055">
        <w:rPr>
          <w:rFonts w:ascii="Times New Roman" w:hAnsi="Times New Roman"/>
          <w:bCs/>
          <w:sz w:val="25"/>
        </w:rPr>
        <w:t>Courts and Sentencing (online)</w:t>
      </w:r>
    </w:p>
    <w:p w14:paraId="5D81922D" w14:textId="1F6978B7" w:rsidR="005B184A" w:rsidRPr="007B7055" w:rsidRDefault="005B184A" w:rsidP="007578A5">
      <w:pPr>
        <w:pStyle w:val="ListParagraph"/>
        <w:numPr>
          <w:ilvl w:val="0"/>
          <w:numId w:val="4"/>
        </w:numPr>
        <w:spacing w:after="0" w:line="240" w:lineRule="auto"/>
        <w:jc w:val="left"/>
        <w:rPr>
          <w:rFonts w:ascii="Times New Roman" w:hAnsi="Times New Roman"/>
          <w:bCs/>
          <w:sz w:val="25"/>
        </w:rPr>
      </w:pPr>
      <w:r w:rsidRPr="007B7055">
        <w:rPr>
          <w:rFonts w:ascii="Times New Roman" w:hAnsi="Times New Roman"/>
          <w:bCs/>
          <w:sz w:val="25"/>
        </w:rPr>
        <w:t>CRJ 403: Inequality, Crime &amp; Criminal Justice (online</w:t>
      </w:r>
      <w:r w:rsidR="00066B28" w:rsidRPr="007B7055">
        <w:rPr>
          <w:rFonts w:ascii="Times New Roman" w:hAnsi="Times New Roman"/>
          <w:bCs/>
          <w:sz w:val="25"/>
        </w:rPr>
        <w:t>, upcoming</w:t>
      </w:r>
      <w:r w:rsidRPr="007B7055">
        <w:rPr>
          <w:rFonts w:ascii="Times New Roman" w:hAnsi="Times New Roman"/>
          <w:bCs/>
          <w:sz w:val="25"/>
        </w:rPr>
        <w:t>)</w:t>
      </w:r>
    </w:p>
    <w:p w14:paraId="4CE3ABCC" w14:textId="74A6CE45" w:rsidR="00A94014" w:rsidRPr="009A4D26" w:rsidRDefault="005B184A" w:rsidP="009A4D26">
      <w:pPr>
        <w:pStyle w:val="ListParagraph"/>
        <w:numPr>
          <w:ilvl w:val="0"/>
          <w:numId w:val="4"/>
        </w:numPr>
        <w:spacing w:after="0" w:line="240" w:lineRule="auto"/>
        <w:jc w:val="left"/>
        <w:rPr>
          <w:rFonts w:ascii="Times New Roman" w:hAnsi="Times New Roman"/>
          <w:bCs/>
          <w:sz w:val="25"/>
        </w:rPr>
      </w:pPr>
      <w:r w:rsidRPr="007B7055">
        <w:rPr>
          <w:rFonts w:ascii="Times New Roman" w:hAnsi="Times New Roman"/>
          <w:bCs/>
          <w:sz w:val="25"/>
        </w:rPr>
        <w:t>CRJ</w:t>
      </w:r>
      <w:r w:rsidR="00066B28" w:rsidRPr="007B7055">
        <w:rPr>
          <w:rFonts w:ascii="Times New Roman" w:hAnsi="Times New Roman"/>
          <w:bCs/>
          <w:sz w:val="25"/>
        </w:rPr>
        <w:t xml:space="preserve"> 406: Sex Crimes (online, upcoming)</w:t>
      </w:r>
    </w:p>
    <w:p w14:paraId="084BEC74" w14:textId="3E185582" w:rsidR="00A94014" w:rsidRPr="00B31735" w:rsidRDefault="00A94014" w:rsidP="009A4D26">
      <w:pPr>
        <w:spacing w:after="0" w:line="240" w:lineRule="auto"/>
        <w:ind w:left="0" w:firstLine="0"/>
        <w:jc w:val="left"/>
        <w:rPr>
          <w:rFonts w:ascii="Times New Roman" w:hAnsi="Times New Roman"/>
          <w:bCs/>
          <w:i/>
          <w:iCs/>
          <w:sz w:val="25"/>
        </w:rPr>
      </w:pPr>
      <w:r w:rsidRPr="00B31735">
        <w:rPr>
          <w:rFonts w:ascii="Times New Roman" w:hAnsi="Times New Roman"/>
          <w:bCs/>
          <w:i/>
          <w:iCs/>
          <w:sz w:val="25"/>
        </w:rPr>
        <w:t>Graduate:</w:t>
      </w:r>
    </w:p>
    <w:p w14:paraId="636AD150" w14:textId="47C31B37" w:rsidR="00A94014" w:rsidRDefault="00A94014" w:rsidP="007578A5">
      <w:pPr>
        <w:pStyle w:val="ListParagraph"/>
        <w:numPr>
          <w:ilvl w:val="0"/>
          <w:numId w:val="4"/>
        </w:numPr>
        <w:spacing w:after="0" w:line="240" w:lineRule="auto"/>
        <w:jc w:val="left"/>
        <w:rPr>
          <w:rFonts w:ascii="Times New Roman" w:hAnsi="Times New Roman"/>
          <w:bCs/>
          <w:sz w:val="25"/>
        </w:rPr>
      </w:pPr>
      <w:r w:rsidRPr="007B7055">
        <w:rPr>
          <w:rFonts w:ascii="Times New Roman" w:hAnsi="Times New Roman"/>
          <w:bCs/>
          <w:sz w:val="25"/>
        </w:rPr>
        <w:t>CRJ 513: Seminar on Courts and Sentencing (online)</w:t>
      </w:r>
    </w:p>
    <w:p w14:paraId="2C749A35" w14:textId="77777777" w:rsidR="009A4D26" w:rsidRDefault="009A4D26" w:rsidP="009A4D26">
      <w:pPr>
        <w:pStyle w:val="Heading1"/>
        <w:ind w:left="0" w:firstLine="0"/>
        <w:rPr>
          <w:rFonts w:ascii="Times New Roman" w:hAnsi="Times New Roman" w:cs="Times New Roman"/>
        </w:rPr>
      </w:pPr>
    </w:p>
    <w:p w14:paraId="01AA290C" w14:textId="4A5538BE" w:rsidR="009A4D26" w:rsidRPr="007B7055" w:rsidRDefault="009A4D26" w:rsidP="009A4D26">
      <w:pPr>
        <w:pStyle w:val="Heading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Service for Peer-Reviewed Journals </w:t>
      </w:r>
    </w:p>
    <w:p w14:paraId="32D63FB6" w14:textId="2D3761A8" w:rsidR="009A4D26" w:rsidRPr="003E30DD" w:rsidRDefault="009A4D26" w:rsidP="003E30DD">
      <w:pPr>
        <w:spacing w:after="0" w:line="259" w:lineRule="auto"/>
        <w:ind w:left="0" w:right="-245" w:firstLine="0"/>
        <w:jc w:val="left"/>
        <w:rPr>
          <w:rFonts w:ascii="Times New Roman" w:hAnsi="Times New Roman"/>
        </w:rPr>
      </w:pPr>
      <w:r w:rsidRPr="007B7055">
        <w:rPr>
          <w:rFonts w:ascii="Times New Roman" w:hAnsi="Times New Roman"/>
          <w:noProof/>
          <w:sz w:val="22"/>
        </w:rPr>
        <mc:AlternateContent>
          <mc:Choice Requires="wpg">
            <w:drawing>
              <wp:inline distT="0" distB="0" distL="0" distR="0" wp14:anchorId="191C5A98" wp14:editId="6FCC402C">
                <wp:extent cx="7077075" cy="8889"/>
                <wp:effectExtent l="0" t="0" r="0" b="0"/>
                <wp:docPr id="1387814857" name="Group 1387814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7075" cy="8889"/>
                          <a:chOff x="0" y="0"/>
                          <a:chExt cx="7077075" cy="8889"/>
                        </a:xfrm>
                      </wpg:grpSpPr>
                      <wps:wsp>
                        <wps:cNvPr id="599818141" name="Shape 7768"/>
                        <wps:cNvSpPr/>
                        <wps:spPr>
                          <a:xfrm>
                            <a:off x="0" y="0"/>
                            <a:ext cx="70770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075" h="9144">
                                <a:moveTo>
                                  <a:pt x="0" y="0"/>
                                </a:moveTo>
                                <a:lnTo>
                                  <a:pt x="7077075" y="0"/>
                                </a:lnTo>
                                <a:lnTo>
                                  <a:pt x="70770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2C7A9D" id="Group 1387814857" o:spid="_x0000_s1026" style="width:557.25pt;height:.7pt;mso-position-horizontal-relative:char;mso-position-vertical-relative:line" coordsize="70770,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">
                <v:shape id="Shape 7768" o:spid="_x0000_s1027" style="position:absolute;width:70770;height:91;visibility:visible;mso-wrap-style:square;v-text-anchor:top" coordsize="7077075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" path="m,l7077075,r,9144l,9144,,e" fillcolor="black" stroked="f" strokeweight="0">
                  <v:stroke miterlimit="83231f" joinstyle="miter"/>
                  <v:path arrowok="t" textboxrect="0,0,7077075,9144"/>
                </v:shape>
                <w10:anchorlock/>
              </v:group>
            </w:pict>
          </mc:Fallback>
        </mc:AlternateContent>
      </w:r>
    </w:p>
    <w:p w14:paraId="586FBB3B" w14:textId="77777777" w:rsidR="003E30DD" w:rsidRDefault="003E30DD" w:rsidP="003E30DD">
      <w:pPr>
        <w:spacing w:after="0" w:line="240" w:lineRule="auto"/>
        <w:ind w:left="0" w:firstLine="0"/>
        <w:jc w:val="left"/>
        <w:rPr>
          <w:rFonts w:ascii="Times New Roman" w:hAnsi="Times New Roman"/>
          <w:b/>
          <w:sz w:val="25"/>
        </w:rPr>
      </w:pPr>
    </w:p>
    <w:p w14:paraId="227692BF" w14:textId="3E90EA0D" w:rsidR="003E30DD" w:rsidRPr="003E30DD" w:rsidRDefault="009A4D26" w:rsidP="003E30DD">
      <w:pPr>
        <w:spacing w:after="0" w:line="240" w:lineRule="auto"/>
        <w:ind w:left="0" w:firstLine="0"/>
        <w:jc w:val="left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  <w:t>February 2026</w:t>
      </w:r>
    </w:p>
    <w:p w14:paraId="49BF6735" w14:textId="51CCD2BE" w:rsidR="009A4D26" w:rsidRPr="009A4D26" w:rsidRDefault="009A4D26" w:rsidP="003E30DD">
      <w:pPr>
        <w:spacing w:after="0" w:line="240" w:lineRule="auto"/>
        <w:ind w:left="0" w:firstLine="0"/>
        <w:jc w:val="left"/>
        <w:rPr>
          <w:rFonts w:ascii="Times New Roman" w:hAnsi="Times New Roman"/>
          <w:bCs/>
          <w:i/>
          <w:iCs/>
          <w:sz w:val="25"/>
        </w:rPr>
      </w:pPr>
      <w:r>
        <w:rPr>
          <w:rFonts w:ascii="Times New Roman" w:hAnsi="Times New Roman"/>
          <w:bCs/>
          <w:sz w:val="25"/>
        </w:rPr>
        <w:t>Peer Reviewer,</w:t>
      </w:r>
      <w:r w:rsidR="003E30DD">
        <w:rPr>
          <w:rFonts w:ascii="Times New Roman" w:hAnsi="Times New Roman"/>
          <w:bCs/>
          <w:sz w:val="25"/>
        </w:rPr>
        <w:t xml:space="preserve"> </w:t>
      </w:r>
      <w:r>
        <w:rPr>
          <w:rFonts w:ascii="Times New Roman" w:hAnsi="Times New Roman"/>
          <w:bCs/>
          <w:i/>
          <w:iCs/>
          <w:sz w:val="25"/>
        </w:rPr>
        <w:t xml:space="preserve">Journal of Homicide Studies </w:t>
      </w:r>
    </w:p>
    <w:p w14:paraId="15F846F0" w14:textId="77777777" w:rsidR="00554EA3" w:rsidRDefault="00554EA3">
      <w:pPr>
        <w:ind w:left="186" w:right="32"/>
      </w:pPr>
    </w:p>
    <w:sectPr w:rsidR="00554EA3" w:rsidSect="00F37659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3C463" w14:textId="77777777" w:rsidR="008268FB" w:rsidRDefault="008268FB" w:rsidP="00483068">
      <w:pPr>
        <w:spacing w:after="0" w:line="240" w:lineRule="auto"/>
      </w:pPr>
      <w:r>
        <w:separator/>
      </w:r>
    </w:p>
  </w:endnote>
  <w:endnote w:type="continuationSeparator" w:id="0">
    <w:p w14:paraId="1C4C6F11" w14:textId="77777777" w:rsidR="008268FB" w:rsidRDefault="008268FB" w:rsidP="00483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A2FF" w14:textId="77777777" w:rsidR="008268FB" w:rsidRDefault="008268FB" w:rsidP="00483068">
      <w:pPr>
        <w:spacing w:after="0" w:line="240" w:lineRule="auto"/>
      </w:pPr>
      <w:r>
        <w:separator/>
      </w:r>
    </w:p>
  </w:footnote>
  <w:footnote w:type="continuationSeparator" w:id="0">
    <w:p w14:paraId="27E217CD" w14:textId="77777777" w:rsidR="008268FB" w:rsidRDefault="008268FB" w:rsidP="00483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321D2"/>
    <w:multiLevelType w:val="hybridMultilevel"/>
    <w:tmpl w:val="48B22632"/>
    <w:lvl w:ilvl="0" w:tplc="B7CA5B4E">
      <w:start w:val="1"/>
      <w:numFmt w:val="bullet"/>
      <w:lvlText w:val="•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B48AD8">
      <w:start w:val="1"/>
      <w:numFmt w:val="bullet"/>
      <w:lvlText w:val="o"/>
      <w:lvlJc w:val="left"/>
      <w:pPr>
        <w:ind w:left="1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1E3084">
      <w:start w:val="1"/>
      <w:numFmt w:val="bullet"/>
      <w:lvlText w:val="▪"/>
      <w:lvlJc w:val="left"/>
      <w:pPr>
        <w:ind w:left="2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6E93F8">
      <w:start w:val="1"/>
      <w:numFmt w:val="bullet"/>
      <w:lvlText w:val="•"/>
      <w:lvlJc w:val="left"/>
      <w:pPr>
        <w:ind w:left="3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0A4096">
      <w:start w:val="1"/>
      <w:numFmt w:val="bullet"/>
      <w:lvlText w:val="o"/>
      <w:lvlJc w:val="left"/>
      <w:pPr>
        <w:ind w:left="3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E4D990">
      <w:start w:val="1"/>
      <w:numFmt w:val="bullet"/>
      <w:lvlText w:val="▪"/>
      <w:lvlJc w:val="left"/>
      <w:pPr>
        <w:ind w:left="4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529DDC">
      <w:start w:val="1"/>
      <w:numFmt w:val="bullet"/>
      <w:lvlText w:val="•"/>
      <w:lvlJc w:val="left"/>
      <w:pPr>
        <w:ind w:left="5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DEFA50">
      <w:start w:val="1"/>
      <w:numFmt w:val="bullet"/>
      <w:lvlText w:val="o"/>
      <w:lvlJc w:val="left"/>
      <w:pPr>
        <w:ind w:left="5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62964A">
      <w:start w:val="1"/>
      <w:numFmt w:val="bullet"/>
      <w:lvlText w:val="▪"/>
      <w:lvlJc w:val="left"/>
      <w:pPr>
        <w:ind w:left="6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2538E5"/>
    <w:multiLevelType w:val="hybridMultilevel"/>
    <w:tmpl w:val="75E2F534"/>
    <w:lvl w:ilvl="0" w:tplc="AD9CC19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02C4A"/>
    <w:multiLevelType w:val="hybridMultilevel"/>
    <w:tmpl w:val="916EB83E"/>
    <w:lvl w:ilvl="0" w:tplc="D020ECDC">
      <w:start w:val="1"/>
      <w:numFmt w:val="bullet"/>
      <w:lvlText w:val="•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F83E26">
      <w:start w:val="1"/>
      <w:numFmt w:val="bullet"/>
      <w:lvlText w:val="o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E4EE3A">
      <w:start w:val="1"/>
      <w:numFmt w:val="bullet"/>
      <w:lvlText w:val="▪"/>
      <w:lvlJc w:val="left"/>
      <w:pPr>
        <w:ind w:left="2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268BD4">
      <w:start w:val="1"/>
      <w:numFmt w:val="bullet"/>
      <w:lvlText w:val="•"/>
      <w:lvlJc w:val="left"/>
      <w:pPr>
        <w:ind w:left="3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A34CC">
      <w:start w:val="1"/>
      <w:numFmt w:val="bullet"/>
      <w:lvlText w:val="o"/>
      <w:lvlJc w:val="left"/>
      <w:pPr>
        <w:ind w:left="3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265ECE">
      <w:start w:val="1"/>
      <w:numFmt w:val="bullet"/>
      <w:lvlText w:val="▪"/>
      <w:lvlJc w:val="left"/>
      <w:pPr>
        <w:ind w:left="4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2A667A">
      <w:start w:val="1"/>
      <w:numFmt w:val="bullet"/>
      <w:lvlText w:val="•"/>
      <w:lvlJc w:val="left"/>
      <w:pPr>
        <w:ind w:left="5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4E29A4">
      <w:start w:val="1"/>
      <w:numFmt w:val="bullet"/>
      <w:lvlText w:val="o"/>
      <w:lvlJc w:val="left"/>
      <w:pPr>
        <w:ind w:left="5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AA392A">
      <w:start w:val="1"/>
      <w:numFmt w:val="bullet"/>
      <w:lvlText w:val="▪"/>
      <w:lvlJc w:val="left"/>
      <w:pPr>
        <w:ind w:left="6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DE3C46"/>
    <w:multiLevelType w:val="hybridMultilevel"/>
    <w:tmpl w:val="0DD4DE0E"/>
    <w:lvl w:ilvl="0" w:tplc="191EF96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989382">
    <w:abstractNumId w:val="2"/>
  </w:num>
  <w:num w:numId="2" w16cid:durableId="1532839007">
    <w:abstractNumId w:val="0"/>
  </w:num>
  <w:num w:numId="3" w16cid:durableId="1191182364">
    <w:abstractNumId w:val="1"/>
  </w:num>
  <w:num w:numId="4" w16cid:durableId="1893729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626"/>
    <w:rsid w:val="00002F90"/>
    <w:rsid w:val="00025395"/>
    <w:rsid w:val="00053E85"/>
    <w:rsid w:val="0005499E"/>
    <w:rsid w:val="00066B28"/>
    <w:rsid w:val="000A4AEF"/>
    <w:rsid w:val="000E2825"/>
    <w:rsid w:val="000F38D6"/>
    <w:rsid w:val="00134477"/>
    <w:rsid w:val="001C68F8"/>
    <w:rsid w:val="001F0630"/>
    <w:rsid w:val="002763C3"/>
    <w:rsid w:val="002E7144"/>
    <w:rsid w:val="00307422"/>
    <w:rsid w:val="003602BD"/>
    <w:rsid w:val="003E30DD"/>
    <w:rsid w:val="004053A6"/>
    <w:rsid w:val="00483068"/>
    <w:rsid w:val="00510626"/>
    <w:rsid w:val="00516134"/>
    <w:rsid w:val="00541936"/>
    <w:rsid w:val="00554EA3"/>
    <w:rsid w:val="005A61F4"/>
    <w:rsid w:val="005B184A"/>
    <w:rsid w:val="00604A1C"/>
    <w:rsid w:val="00617BA0"/>
    <w:rsid w:val="00651843"/>
    <w:rsid w:val="006E733A"/>
    <w:rsid w:val="006F52F3"/>
    <w:rsid w:val="0071134C"/>
    <w:rsid w:val="00715139"/>
    <w:rsid w:val="00722EEC"/>
    <w:rsid w:val="007578A5"/>
    <w:rsid w:val="007617FC"/>
    <w:rsid w:val="00761C0A"/>
    <w:rsid w:val="007B7055"/>
    <w:rsid w:val="00825463"/>
    <w:rsid w:val="008268FB"/>
    <w:rsid w:val="00833C08"/>
    <w:rsid w:val="00840E10"/>
    <w:rsid w:val="00886989"/>
    <w:rsid w:val="0089423B"/>
    <w:rsid w:val="0095229F"/>
    <w:rsid w:val="00953F3A"/>
    <w:rsid w:val="00972B79"/>
    <w:rsid w:val="00973B23"/>
    <w:rsid w:val="009978F5"/>
    <w:rsid w:val="009A4D26"/>
    <w:rsid w:val="009F3CFD"/>
    <w:rsid w:val="00A640CA"/>
    <w:rsid w:val="00A64D17"/>
    <w:rsid w:val="00A94014"/>
    <w:rsid w:val="00AC20C4"/>
    <w:rsid w:val="00AD26B2"/>
    <w:rsid w:val="00B228CA"/>
    <w:rsid w:val="00B31735"/>
    <w:rsid w:val="00B37102"/>
    <w:rsid w:val="00B90505"/>
    <w:rsid w:val="00C166E0"/>
    <w:rsid w:val="00C52CB8"/>
    <w:rsid w:val="00D32C5E"/>
    <w:rsid w:val="00D6487A"/>
    <w:rsid w:val="00D9693B"/>
    <w:rsid w:val="00E43142"/>
    <w:rsid w:val="00E4562D"/>
    <w:rsid w:val="00E46C16"/>
    <w:rsid w:val="00E833F5"/>
    <w:rsid w:val="00E846AC"/>
    <w:rsid w:val="00EA7010"/>
    <w:rsid w:val="00ED0218"/>
    <w:rsid w:val="00ED3352"/>
    <w:rsid w:val="00F3132E"/>
    <w:rsid w:val="00F31D7D"/>
    <w:rsid w:val="00F37659"/>
    <w:rsid w:val="00F8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F25BF"/>
  <w15:docId w15:val="{205EC16C-E55C-DB47-BB06-ACA3C8AE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0" w:line="248" w:lineRule="auto"/>
      <w:ind w:left="226" w:hanging="10"/>
      <w:jc w:val="both"/>
    </w:pPr>
    <w:rPr>
      <w:rFonts w:ascii="Calibri" w:eastAsia="Calibri" w:hAnsi="Calibri" w:cs="Times New Roman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61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64D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D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D17"/>
    <w:rPr>
      <w:rFonts w:ascii="Calibri" w:eastAsia="Calibri" w:hAnsi="Calibri" w:cs="Times New Roman"/>
      <w:color w:val="000000"/>
      <w:sz w:val="20"/>
      <w:szCs w:val="20"/>
      <w:lang w:val="en" w:eastAsia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D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D17"/>
    <w:rPr>
      <w:rFonts w:ascii="Calibri" w:eastAsia="Calibri" w:hAnsi="Calibri" w:cs="Times New Roman"/>
      <w:b/>
      <w:bCs/>
      <w:color w:val="000000"/>
      <w:sz w:val="20"/>
      <w:szCs w:val="20"/>
      <w:lang w:val="en" w:eastAsia="en"/>
    </w:rPr>
  </w:style>
  <w:style w:type="paragraph" w:styleId="ListParagraph">
    <w:name w:val="List Paragraph"/>
    <w:basedOn w:val="Normal"/>
    <w:uiPriority w:val="34"/>
    <w:qFormat/>
    <w:rsid w:val="00840E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068"/>
    <w:rPr>
      <w:rFonts w:ascii="Calibri" w:eastAsia="Calibri" w:hAnsi="Calibri" w:cs="Times New Roman"/>
      <w:color w:val="000000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483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068"/>
    <w:rPr>
      <w:rFonts w:ascii="Calibri" w:eastAsia="Calibri" w:hAnsi="Calibri" w:cs="Times New Roman"/>
      <w:color w:val="000000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cheyenne-weaver-1687791b8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cheyenne-weaver-1687791b8/" TargetMode="External"/><Relationship Id="rId12" Type="http://schemas.openxmlformats.org/officeDocument/2006/relationships/hyperlink" Target="http://www.linkedin.com/in/cheyenne-weaver-1687791b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nkedin.com/in/cheyenne-weaver-1687791b8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inkedin.com/in/cheyenne-weaver-1687791b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cheyenne-weaver-1687791b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1656</Words>
  <Characters>7868</Characters>
  <Application>Microsoft Office Word</Application>
  <DocSecurity>0</DocSecurity>
  <Lines>103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CWeaver-CV2023.docx</vt:lpstr>
    </vt:vector>
  </TitlesOfParts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CWeaver-CV2023.docx</dc:title>
  <dc:subject/>
  <dc:creator>Cheyenne Weaver (Student)</dc:creator>
  <cp:keywords/>
  <cp:lastModifiedBy>Cheyenne Weaver (Student)</cp:lastModifiedBy>
  <cp:revision>2</cp:revision>
  <dcterms:created xsi:type="dcterms:W3CDTF">2026-04-13T15:33:00Z</dcterms:created>
  <dcterms:modified xsi:type="dcterms:W3CDTF">2026-04-13T15:33:00Z</dcterms:modified>
</cp:coreProperties>
</file>