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51EC3" w14:textId="77777777" w:rsidR="00FB5242" w:rsidRPr="00D50E8C" w:rsidRDefault="00000000" w:rsidP="002E5EDE">
      <w:pPr>
        <w:spacing w:after="13"/>
        <w:ind w:left="107" w:firstLine="73"/>
        <w:rPr>
          <w:b/>
          <w:szCs w:val="22"/>
        </w:rPr>
      </w:pPr>
      <w:r w:rsidRPr="00D50E8C">
        <w:rPr>
          <w:b/>
          <w:szCs w:val="22"/>
        </w:rPr>
        <w:t xml:space="preserve">EDUCATION </w:t>
      </w:r>
    </w:p>
    <w:p w14:paraId="7393318B" w14:textId="77777777" w:rsidR="005C0A2B" w:rsidRPr="00D50E8C" w:rsidRDefault="005C0A2B" w:rsidP="002E5EDE">
      <w:pPr>
        <w:spacing w:after="13"/>
        <w:ind w:left="107" w:firstLine="73"/>
        <w:rPr>
          <w:b/>
          <w:szCs w:val="22"/>
        </w:rPr>
      </w:pPr>
    </w:p>
    <w:tbl>
      <w:tblPr>
        <w:tblStyle w:val="TableGrid0"/>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
        <w:gridCol w:w="8252"/>
      </w:tblGrid>
      <w:tr w:rsidR="005668D8" w:rsidRPr="00D50E8C" w14:paraId="0B4B9B14" w14:textId="77777777" w:rsidTr="005F7ED4">
        <w:tc>
          <w:tcPr>
            <w:tcW w:w="905" w:type="dxa"/>
            <w:tcBorders>
              <w:right w:val="single" w:sz="4" w:space="0" w:color="auto"/>
            </w:tcBorders>
          </w:tcPr>
          <w:p w14:paraId="60FBFB64" w14:textId="1E92318C" w:rsidR="005668D8" w:rsidRPr="00D50E8C" w:rsidRDefault="005668D8" w:rsidP="005C0A2B">
            <w:pPr>
              <w:spacing w:after="13"/>
              <w:ind w:left="-109" w:firstLine="0"/>
              <w:rPr>
                <w:szCs w:val="22"/>
              </w:rPr>
            </w:pPr>
            <w:r w:rsidRPr="00D50E8C">
              <w:rPr>
                <w:szCs w:val="22"/>
              </w:rPr>
              <w:t>PhD</w:t>
            </w:r>
          </w:p>
        </w:tc>
        <w:tc>
          <w:tcPr>
            <w:tcW w:w="8252" w:type="dxa"/>
            <w:tcBorders>
              <w:left w:val="single" w:sz="4" w:space="0" w:color="auto"/>
            </w:tcBorders>
          </w:tcPr>
          <w:p w14:paraId="2521858A" w14:textId="77777777" w:rsidR="005668D8" w:rsidRPr="00D50E8C" w:rsidRDefault="005668D8" w:rsidP="005668D8">
            <w:pPr>
              <w:tabs>
                <w:tab w:val="center" w:pos="1468"/>
                <w:tab w:val="center" w:pos="4357"/>
              </w:tabs>
              <w:ind w:left="0" w:firstLine="0"/>
              <w:rPr>
                <w:szCs w:val="22"/>
              </w:rPr>
            </w:pPr>
            <w:r w:rsidRPr="00D50E8C">
              <w:rPr>
                <w:szCs w:val="22"/>
              </w:rPr>
              <w:t xml:space="preserve">University of Utah, Salt Lake City, UT </w:t>
            </w:r>
          </w:p>
          <w:p w14:paraId="120CCA24" w14:textId="267B6B6F" w:rsidR="005668D8" w:rsidRPr="00D50E8C" w:rsidRDefault="005668D8" w:rsidP="005668D8">
            <w:pPr>
              <w:spacing w:after="0" w:line="259" w:lineRule="auto"/>
              <w:rPr>
                <w:szCs w:val="22"/>
              </w:rPr>
            </w:pPr>
            <w:r w:rsidRPr="00D50E8C">
              <w:rPr>
                <w:szCs w:val="22"/>
              </w:rPr>
              <w:t>Doctor of Philosophy in Rehabilitation Sciences</w:t>
            </w:r>
          </w:p>
          <w:p w14:paraId="7C318D4B" w14:textId="0E97C5E3" w:rsidR="005F7ED4" w:rsidRPr="00D50E8C" w:rsidRDefault="005F7ED4" w:rsidP="005668D8">
            <w:pPr>
              <w:spacing w:after="0" w:line="259" w:lineRule="auto"/>
              <w:rPr>
                <w:szCs w:val="22"/>
              </w:rPr>
            </w:pPr>
            <w:r w:rsidRPr="00D50E8C">
              <w:rPr>
                <w:szCs w:val="22"/>
              </w:rPr>
              <w:t>May 2025</w:t>
            </w:r>
          </w:p>
          <w:p w14:paraId="228FBD3D" w14:textId="77777777" w:rsidR="005668D8" w:rsidRPr="00D50E8C" w:rsidRDefault="005668D8" w:rsidP="005668D8">
            <w:pPr>
              <w:spacing w:after="5" w:line="249" w:lineRule="auto"/>
              <w:ind w:left="2550"/>
              <w:rPr>
                <w:szCs w:val="22"/>
              </w:rPr>
            </w:pPr>
          </w:p>
          <w:p w14:paraId="222F9875" w14:textId="4AC532BB" w:rsidR="005668D8" w:rsidRPr="00D50E8C" w:rsidRDefault="005668D8" w:rsidP="005F7ED4">
            <w:pPr>
              <w:pStyle w:val="Default"/>
              <w:rPr>
                <w:rFonts w:ascii="Arial" w:hAnsi="Arial" w:cs="Arial"/>
                <w:i/>
                <w:sz w:val="22"/>
                <w:szCs w:val="22"/>
              </w:rPr>
            </w:pPr>
            <w:r w:rsidRPr="00D50E8C">
              <w:rPr>
                <w:rFonts w:ascii="Arial" w:hAnsi="Arial" w:cs="Arial"/>
                <w:sz w:val="22"/>
                <w:szCs w:val="22"/>
              </w:rPr>
              <w:t xml:space="preserve">Dissertation: </w:t>
            </w:r>
            <w:r w:rsidR="005F7ED4" w:rsidRPr="00D50E8C">
              <w:rPr>
                <w:rFonts w:ascii="Arial" w:hAnsi="Arial" w:cs="Arial"/>
                <w:sz w:val="22"/>
                <w:szCs w:val="22"/>
              </w:rPr>
              <w:t>Exploring modified mindfulness-based intervention: a scoping review and online implementation for youth with physical disabilities</w:t>
            </w:r>
          </w:p>
          <w:p w14:paraId="3DE813C7" w14:textId="77777777" w:rsidR="005668D8" w:rsidRPr="00D50E8C" w:rsidRDefault="005668D8" w:rsidP="002E5EDE">
            <w:pPr>
              <w:spacing w:after="13"/>
              <w:ind w:left="0" w:firstLine="0"/>
              <w:rPr>
                <w:szCs w:val="22"/>
              </w:rPr>
            </w:pPr>
          </w:p>
        </w:tc>
      </w:tr>
      <w:tr w:rsidR="005668D8" w:rsidRPr="00D50E8C" w14:paraId="5438E0D5" w14:textId="77777777" w:rsidTr="005F7ED4">
        <w:tc>
          <w:tcPr>
            <w:tcW w:w="905" w:type="dxa"/>
            <w:tcBorders>
              <w:right w:val="single" w:sz="4" w:space="0" w:color="auto"/>
            </w:tcBorders>
          </w:tcPr>
          <w:p w14:paraId="6E890350" w14:textId="12CB1EF4" w:rsidR="005668D8" w:rsidRPr="00D50E8C" w:rsidRDefault="005668D8" w:rsidP="005C0A2B">
            <w:pPr>
              <w:spacing w:after="13"/>
              <w:ind w:left="-109" w:firstLine="0"/>
              <w:rPr>
                <w:szCs w:val="22"/>
              </w:rPr>
            </w:pPr>
            <w:r w:rsidRPr="00D50E8C">
              <w:rPr>
                <w:szCs w:val="22"/>
              </w:rPr>
              <w:t>MSRLS</w:t>
            </w:r>
          </w:p>
        </w:tc>
        <w:tc>
          <w:tcPr>
            <w:tcW w:w="8252" w:type="dxa"/>
            <w:tcBorders>
              <w:left w:val="single" w:sz="4" w:space="0" w:color="auto"/>
            </w:tcBorders>
          </w:tcPr>
          <w:p w14:paraId="046F142F" w14:textId="77777777" w:rsidR="005668D8" w:rsidRPr="00D50E8C" w:rsidRDefault="005668D8" w:rsidP="005668D8">
            <w:pPr>
              <w:tabs>
                <w:tab w:val="center" w:pos="814"/>
                <w:tab w:val="center" w:pos="4491"/>
              </w:tabs>
              <w:ind w:left="0" w:firstLine="0"/>
              <w:rPr>
                <w:szCs w:val="22"/>
              </w:rPr>
            </w:pPr>
            <w:r w:rsidRPr="00D50E8C">
              <w:rPr>
                <w:szCs w:val="22"/>
              </w:rPr>
              <w:t xml:space="preserve">Texas State University, San Marcos, TX </w:t>
            </w:r>
          </w:p>
          <w:p w14:paraId="3465F2BE" w14:textId="77777777" w:rsidR="005668D8" w:rsidRPr="00D50E8C" w:rsidRDefault="005668D8" w:rsidP="005668D8">
            <w:pPr>
              <w:ind w:right="65"/>
              <w:rPr>
                <w:szCs w:val="22"/>
              </w:rPr>
            </w:pPr>
            <w:r w:rsidRPr="00D50E8C">
              <w:rPr>
                <w:szCs w:val="22"/>
              </w:rPr>
              <w:t xml:space="preserve">Master of Science for Recreation and Leisure Services  </w:t>
            </w:r>
          </w:p>
          <w:p w14:paraId="461E282F" w14:textId="77777777" w:rsidR="005668D8" w:rsidRPr="00D50E8C" w:rsidRDefault="005668D8" w:rsidP="005668D8">
            <w:pPr>
              <w:ind w:right="65"/>
              <w:rPr>
                <w:szCs w:val="22"/>
              </w:rPr>
            </w:pPr>
            <w:r w:rsidRPr="00D50E8C">
              <w:rPr>
                <w:szCs w:val="22"/>
              </w:rPr>
              <w:t xml:space="preserve">Emphasis: Therapeutic Recreation  </w:t>
            </w:r>
          </w:p>
          <w:p w14:paraId="0DF85FA8" w14:textId="77777777" w:rsidR="005668D8" w:rsidRPr="00D50E8C" w:rsidRDefault="005668D8" w:rsidP="005668D8">
            <w:pPr>
              <w:ind w:right="65"/>
              <w:rPr>
                <w:szCs w:val="22"/>
              </w:rPr>
            </w:pPr>
            <w:r w:rsidRPr="00D50E8C">
              <w:rPr>
                <w:szCs w:val="22"/>
              </w:rPr>
              <w:t xml:space="preserve">August 2011 </w:t>
            </w:r>
          </w:p>
          <w:p w14:paraId="195104FB" w14:textId="77777777" w:rsidR="005668D8" w:rsidRPr="00D50E8C" w:rsidRDefault="005668D8" w:rsidP="002E5EDE">
            <w:pPr>
              <w:spacing w:after="13"/>
              <w:ind w:left="0" w:firstLine="0"/>
              <w:rPr>
                <w:szCs w:val="22"/>
              </w:rPr>
            </w:pPr>
          </w:p>
        </w:tc>
      </w:tr>
      <w:tr w:rsidR="005668D8" w:rsidRPr="00D50E8C" w14:paraId="304DE724" w14:textId="77777777" w:rsidTr="005F7ED4">
        <w:tc>
          <w:tcPr>
            <w:tcW w:w="905" w:type="dxa"/>
            <w:tcBorders>
              <w:right w:val="single" w:sz="4" w:space="0" w:color="auto"/>
            </w:tcBorders>
          </w:tcPr>
          <w:p w14:paraId="25162871" w14:textId="3550BB2F" w:rsidR="005668D8" w:rsidRPr="00D50E8C" w:rsidRDefault="005668D8" w:rsidP="005C0A2B">
            <w:pPr>
              <w:spacing w:after="13"/>
              <w:ind w:left="-109" w:firstLine="0"/>
              <w:rPr>
                <w:szCs w:val="22"/>
              </w:rPr>
            </w:pPr>
            <w:r w:rsidRPr="00D50E8C">
              <w:rPr>
                <w:szCs w:val="22"/>
              </w:rPr>
              <w:t>MEd</w:t>
            </w:r>
          </w:p>
        </w:tc>
        <w:tc>
          <w:tcPr>
            <w:tcW w:w="8252" w:type="dxa"/>
            <w:tcBorders>
              <w:left w:val="single" w:sz="4" w:space="0" w:color="auto"/>
            </w:tcBorders>
          </w:tcPr>
          <w:p w14:paraId="03EF9A6A" w14:textId="77777777" w:rsidR="005668D8" w:rsidRPr="00D50E8C" w:rsidRDefault="005668D8" w:rsidP="005668D8">
            <w:pPr>
              <w:tabs>
                <w:tab w:val="center" w:pos="882"/>
                <w:tab w:val="center" w:pos="4608"/>
              </w:tabs>
              <w:ind w:left="0" w:firstLine="0"/>
              <w:rPr>
                <w:szCs w:val="22"/>
              </w:rPr>
            </w:pPr>
            <w:r w:rsidRPr="00D50E8C">
              <w:rPr>
                <w:szCs w:val="22"/>
              </w:rPr>
              <w:t xml:space="preserve">Tarleton State University, Stephenville, TX </w:t>
            </w:r>
          </w:p>
          <w:p w14:paraId="1A0373E8" w14:textId="77777777" w:rsidR="005668D8" w:rsidRPr="00D50E8C" w:rsidRDefault="005668D8" w:rsidP="005668D8">
            <w:pPr>
              <w:spacing w:after="0" w:line="259" w:lineRule="auto"/>
              <w:ind w:right="503"/>
              <w:rPr>
                <w:szCs w:val="22"/>
              </w:rPr>
            </w:pPr>
            <w:r w:rsidRPr="00D50E8C">
              <w:rPr>
                <w:szCs w:val="22"/>
              </w:rPr>
              <w:t xml:space="preserve">Master of Education in Physical Education </w:t>
            </w:r>
          </w:p>
          <w:p w14:paraId="118242E2" w14:textId="77777777" w:rsidR="005668D8" w:rsidRPr="00D50E8C" w:rsidRDefault="005668D8" w:rsidP="005668D8">
            <w:pPr>
              <w:ind w:right="65"/>
              <w:rPr>
                <w:szCs w:val="22"/>
              </w:rPr>
            </w:pPr>
            <w:r w:rsidRPr="00D50E8C">
              <w:rPr>
                <w:szCs w:val="22"/>
              </w:rPr>
              <w:t xml:space="preserve">Emphasis: Adaptive Physical Activity  </w:t>
            </w:r>
          </w:p>
          <w:p w14:paraId="4D4C8309" w14:textId="77777777" w:rsidR="005668D8" w:rsidRPr="00D50E8C" w:rsidRDefault="005668D8" w:rsidP="005668D8">
            <w:pPr>
              <w:ind w:right="65"/>
              <w:rPr>
                <w:szCs w:val="22"/>
              </w:rPr>
            </w:pPr>
            <w:r w:rsidRPr="00D50E8C">
              <w:rPr>
                <w:szCs w:val="22"/>
              </w:rPr>
              <w:t xml:space="preserve">August 2008 </w:t>
            </w:r>
          </w:p>
          <w:p w14:paraId="5E1A4174" w14:textId="77777777" w:rsidR="005668D8" w:rsidRPr="00D50E8C" w:rsidRDefault="005668D8" w:rsidP="002E5EDE">
            <w:pPr>
              <w:spacing w:after="13"/>
              <w:ind w:left="0" w:firstLine="0"/>
              <w:rPr>
                <w:szCs w:val="22"/>
              </w:rPr>
            </w:pPr>
          </w:p>
        </w:tc>
      </w:tr>
      <w:tr w:rsidR="005668D8" w:rsidRPr="00D50E8C" w14:paraId="236EC6D4" w14:textId="77777777" w:rsidTr="005F7ED4">
        <w:tc>
          <w:tcPr>
            <w:tcW w:w="905" w:type="dxa"/>
            <w:tcBorders>
              <w:right w:val="single" w:sz="4" w:space="0" w:color="auto"/>
            </w:tcBorders>
          </w:tcPr>
          <w:p w14:paraId="37A92E6A" w14:textId="7AA1C3C2" w:rsidR="005668D8" w:rsidRPr="00D50E8C" w:rsidRDefault="005668D8" w:rsidP="005C0A2B">
            <w:pPr>
              <w:spacing w:after="13"/>
              <w:ind w:left="-109" w:firstLine="0"/>
              <w:rPr>
                <w:szCs w:val="22"/>
              </w:rPr>
            </w:pPr>
            <w:r w:rsidRPr="00D50E8C">
              <w:rPr>
                <w:szCs w:val="22"/>
              </w:rPr>
              <w:t>BS</w:t>
            </w:r>
          </w:p>
        </w:tc>
        <w:tc>
          <w:tcPr>
            <w:tcW w:w="8252" w:type="dxa"/>
            <w:tcBorders>
              <w:left w:val="single" w:sz="4" w:space="0" w:color="auto"/>
            </w:tcBorders>
          </w:tcPr>
          <w:p w14:paraId="2FB74B9D" w14:textId="77777777" w:rsidR="005668D8" w:rsidRPr="00D50E8C" w:rsidRDefault="005668D8" w:rsidP="005668D8">
            <w:pPr>
              <w:tabs>
                <w:tab w:val="center" w:pos="802"/>
                <w:tab w:val="center" w:pos="4608"/>
              </w:tabs>
              <w:ind w:left="0" w:firstLine="0"/>
              <w:rPr>
                <w:szCs w:val="22"/>
              </w:rPr>
            </w:pPr>
            <w:r w:rsidRPr="00D50E8C">
              <w:rPr>
                <w:szCs w:val="22"/>
              </w:rPr>
              <w:t xml:space="preserve">Tarleton State University, Stephenville, TX </w:t>
            </w:r>
          </w:p>
          <w:p w14:paraId="25DC8534" w14:textId="77777777" w:rsidR="005668D8" w:rsidRPr="00D50E8C" w:rsidRDefault="005668D8" w:rsidP="005668D8">
            <w:pPr>
              <w:ind w:right="65"/>
              <w:rPr>
                <w:szCs w:val="22"/>
              </w:rPr>
            </w:pPr>
            <w:r w:rsidRPr="00D50E8C">
              <w:rPr>
                <w:szCs w:val="22"/>
              </w:rPr>
              <w:t xml:space="preserve">Bachelor of Science in Exercise and Sports Studies  </w:t>
            </w:r>
          </w:p>
          <w:p w14:paraId="17EED417" w14:textId="77777777" w:rsidR="005668D8" w:rsidRPr="00D50E8C" w:rsidRDefault="005668D8" w:rsidP="005668D8">
            <w:pPr>
              <w:ind w:right="65"/>
              <w:rPr>
                <w:szCs w:val="22"/>
              </w:rPr>
            </w:pPr>
            <w:r w:rsidRPr="00D50E8C">
              <w:rPr>
                <w:szCs w:val="22"/>
              </w:rPr>
              <w:t xml:space="preserve">December 2006 </w:t>
            </w:r>
          </w:p>
          <w:p w14:paraId="70666648" w14:textId="77777777" w:rsidR="005668D8" w:rsidRPr="00D50E8C" w:rsidRDefault="005668D8" w:rsidP="002E5EDE">
            <w:pPr>
              <w:spacing w:after="13"/>
              <w:ind w:left="0" w:firstLine="0"/>
              <w:rPr>
                <w:szCs w:val="22"/>
              </w:rPr>
            </w:pPr>
          </w:p>
        </w:tc>
      </w:tr>
      <w:tr w:rsidR="005668D8" w:rsidRPr="00D50E8C" w14:paraId="2EB86FD7" w14:textId="77777777" w:rsidTr="005F7ED4">
        <w:tc>
          <w:tcPr>
            <w:tcW w:w="905" w:type="dxa"/>
            <w:tcBorders>
              <w:right w:val="single" w:sz="4" w:space="0" w:color="auto"/>
            </w:tcBorders>
          </w:tcPr>
          <w:p w14:paraId="6BCE716E" w14:textId="7D5F0C4E" w:rsidR="005668D8" w:rsidRPr="00D50E8C" w:rsidRDefault="005668D8" w:rsidP="005C0A2B">
            <w:pPr>
              <w:spacing w:after="13"/>
              <w:ind w:left="-109" w:firstLine="0"/>
              <w:rPr>
                <w:szCs w:val="22"/>
              </w:rPr>
            </w:pPr>
            <w:r w:rsidRPr="00D50E8C">
              <w:rPr>
                <w:szCs w:val="22"/>
              </w:rPr>
              <w:t>AA</w:t>
            </w:r>
          </w:p>
        </w:tc>
        <w:tc>
          <w:tcPr>
            <w:tcW w:w="8252" w:type="dxa"/>
            <w:tcBorders>
              <w:left w:val="single" w:sz="4" w:space="0" w:color="auto"/>
            </w:tcBorders>
          </w:tcPr>
          <w:p w14:paraId="34430538" w14:textId="77777777" w:rsidR="005668D8" w:rsidRPr="00D50E8C" w:rsidRDefault="005668D8" w:rsidP="005668D8">
            <w:pPr>
              <w:tabs>
                <w:tab w:val="center" w:pos="808"/>
                <w:tab w:val="center" w:pos="1369"/>
                <w:tab w:val="center" w:pos="4767"/>
              </w:tabs>
              <w:ind w:left="0" w:firstLine="0"/>
              <w:rPr>
                <w:szCs w:val="22"/>
              </w:rPr>
            </w:pPr>
            <w:r w:rsidRPr="00D50E8C">
              <w:rPr>
                <w:szCs w:val="22"/>
              </w:rPr>
              <w:t xml:space="preserve">Trinity Valley Community College, Athens, TX </w:t>
            </w:r>
          </w:p>
          <w:p w14:paraId="0A2C079E" w14:textId="77777777" w:rsidR="005668D8" w:rsidRPr="00D50E8C" w:rsidRDefault="005668D8" w:rsidP="005668D8">
            <w:pPr>
              <w:ind w:right="65"/>
              <w:rPr>
                <w:szCs w:val="22"/>
              </w:rPr>
            </w:pPr>
            <w:r w:rsidRPr="00D50E8C">
              <w:rPr>
                <w:szCs w:val="22"/>
              </w:rPr>
              <w:t xml:space="preserve">Associates of Arts in Liberal Arts  </w:t>
            </w:r>
          </w:p>
          <w:p w14:paraId="562CFCCF" w14:textId="77777777" w:rsidR="005668D8" w:rsidRPr="00D50E8C" w:rsidRDefault="005668D8" w:rsidP="005668D8">
            <w:pPr>
              <w:ind w:right="65"/>
              <w:rPr>
                <w:szCs w:val="22"/>
              </w:rPr>
            </w:pPr>
            <w:r w:rsidRPr="00D50E8C">
              <w:rPr>
                <w:szCs w:val="22"/>
              </w:rPr>
              <w:t xml:space="preserve">August 2004 </w:t>
            </w:r>
          </w:p>
          <w:p w14:paraId="69E26E90" w14:textId="77777777" w:rsidR="005668D8" w:rsidRPr="00D50E8C" w:rsidRDefault="005668D8" w:rsidP="002E5EDE">
            <w:pPr>
              <w:spacing w:after="13"/>
              <w:ind w:left="0" w:firstLine="0"/>
              <w:rPr>
                <w:szCs w:val="22"/>
              </w:rPr>
            </w:pPr>
          </w:p>
        </w:tc>
      </w:tr>
    </w:tbl>
    <w:p w14:paraId="2367A9C0" w14:textId="5F8250CF" w:rsidR="00FB5242" w:rsidRPr="00D50E8C" w:rsidRDefault="00000000" w:rsidP="005668D8">
      <w:pPr>
        <w:tabs>
          <w:tab w:val="center" w:pos="808"/>
          <w:tab w:val="center" w:pos="1369"/>
          <w:tab w:val="center" w:pos="4767"/>
        </w:tabs>
        <w:ind w:left="0" w:firstLine="0"/>
        <w:rPr>
          <w:szCs w:val="22"/>
        </w:rPr>
      </w:pPr>
      <w:r w:rsidRPr="00D50E8C">
        <w:rPr>
          <w:b/>
          <w:szCs w:val="22"/>
        </w:rPr>
        <w:t xml:space="preserve"> </w:t>
      </w:r>
      <w:r w:rsidRPr="00D50E8C">
        <w:rPr>
          <w:b/>
          <w:szCs w:val="22"/>
        </w:rPr>
        <w:tab/>
      </w:r>
      <w:r w:rsidRPr="00D50E8C">
        <w:rPr>
          <w:szCs w:val="22"/>
        </w:rPr>
        <w:t xml:space="preserve"> </w:t>
      </w:r>
    </w:p>
    <w:p w14:paraId="511445D7" w14:textId="77777777" w:rsidR="005C0A2B" w:rsidRPr="00D50E8C" w:rsidRDefault="00000000" w:rsidP="002E5EDE">
      <w:pPr>
        <w:spacing w:after="13"/>
        <w:ind w:left="107"/>
        <w:rPr>
          <w:b/>
          <w:szCs w:val="22"/>
        </w:rPr>
      </w:pPr>
      <w:r w:rsidRPr="00D50E8C">
        <w:rPr>
          <w:b/>
          <w:szCs w:val="22"/>
        </w:rPr>
        <w:t>CERTIFICATIONS AND LICENSURE</w:t>
      </w:r>
    </w:p>
    <w:p w14:paraId="18DEEF7C" w14:textId="304B3A9C" w:rsidR="002E5EDE" w:rsidRPr="00D50E8C" w:rsidRDefault="00000000" w:rsidP="002E5EDE">
      <w:pPr>
        <w:spacing w:after="13"/>
        <w:ind w:left="107"/>
        <w:rPr>
          <w:b/>
          <w:szCs w:val="22"/>
        </w:rPr>
      </w:pPr>
      <w:r w:rsidRPr="00D50E8C">
        <w:rPr>
          <w:b/>
          <w:szCs w:val="22"/>
        </w:rPr>
        <w:t xml:space="preserve"> </w:t>
      </w:r>
    </w:p>
    <w:tbl>
      <w:tblPr>
        <w:tblStyle w:val="TableGrid0"/>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5"/>
        <w:gridCol w:w="7622"/>
      </w:tblGrid>
      <w:tr w:rsidR="002E5EDE" w:rsidRPr="00D50E8C" w14:paraId="2DD8C4EB" w14:textId="77777777" w:rsidTr="005F7ED4">
        <w:tc>
          <w:tcPr>
            <w:tcW w:w="1715" w:type="dxa"/>
          </w:tcPr>
          <w:p w14:paraId="281C7AD6" w14:textId="4BF1BD64" w:rsidR="002E5EDE" w:rsidRPr="00D50E8C" w:rsidRDefault="002E5EDE" w:rsidP="005668D8">
            <w:pPr>
              <w:spacing w:after="13"/>
              <w:ind w:left="0" w:firstLine="0"/>
              <w:rPr>
                <w:szCs w:val="22"/>
              </w:rPr>
            </w:pPr>
            <w:r w:rsidRPr="00D50E8C">
              <w:rPr>
                <w:szCs w:val="22"/>
              </w:rPr>
              <w:t>2011-present</w:t>
            </w:r>
          </w:p>
        </w:tc>
        <w:tc>
          <w:tcPr>
            <w:tcW w:w="7622" w:type="dxa"/>
          </w:tcPr>
          <w:p w14:paraId="04F88B16" w14:textId="77777777" w:rsidR="005F7ED4" w:rsidRPr="00D50E8C" w:rsidRDefault="002E5EDE" w:rsidP="002E5EDE">
            <w:pPr>
              <w:spacing w:after="13"/>
              <w:ind w:left="90"/>
              <w:rPr>
                <w:b/>
                <w:szCs w:val="22"/>
              </w:rPr>
            </w:pPr>
            <w:r w:rsidRPr="00D50E8C">
              <w:rPr>
                <w:b/>
                <w:szCs w:val="22"/>
              </w:rPr>
              <w:t xml:space="preserve">Certified Therapeutic Recreation Specialist (CTRS), </w:t>
            </w:r>
          </w:p>
          <w:p w14:paraId="520DCCDE" w14:textId="77777777" w:rsidR="005F7ED4" w:rsidRPr="00D50E8C" w:rsidRDefault="002E5EDE" w:rsidP="002E5EDE">
            <w:pPr>
              <w:spacing w:after="13"/>
              <w:ind w:left="90"/>
              <w:rPr>
                <w:szCs w:val="22"/>
              </w:rPr>
            </w:pPr>
            <w:r w:rsidRPr="00D50E8C">
              <w:rPr>
                <w:szCs w:val="22"/>
              </w:rPr>
              <w:t xml:space="preserve">National Council of Therapeutic Recreation Certification, </w:t>
            </w:r>
          </w:p>
          <w:p w14:paraId="7279B958" w14:textId="5252EAFD" w:rsidR="002E5EDE" w:rsidRPr="00D50E8C" w:rsidRDefault="002E5EDE" w:rsidP="002E5EDE">
            <w:pPr>
              <w:spacing w:after="13"/>
              <w:ind w:left="90"/>
              <w:rPr>
                <w:szCs w:val="22"/>
              </w:rPr>
            </w:pPr>
            <w:r w:rsidRPr="00D50E8C">
              <w:rPr>
                <w:szCs w:val="22"/>
              </w:rPr>
              <w:t xml:space="preserve">Certification # 60300 </w:t>
            </w:r>
          </w:p>
          <w:p w14:paraId="67A130C4" w14:textId="77777777" w:rsidR="002E5EDE" w:rsidRPr="00D50E8C" w:rsidRDefault="002E5EDE">
            <w:pPr>
              <w:spacing w:after="13"/>
              <w:ind w:left="0" w:firstLine="0"/>
              <w:rPr>
                <w:szCs w:val="22"/>
              </w:rPr>
            </w:pPr>
          </w:p>
        </w:tc>
      </w:tr>
      <w:tr w:rsidR="002E5EDE" w:rsidRPr="00D50E8C" w14:paraId="4117C14D" w14:textId="77777777" w:rsidTr="005F7ED4">
        <w:trPr>
          <w:trHeight w:val="92"/>
        </w:trPr>
        <w:tc>
          <w:tcPr>
            <w:tcW w:w="1715" w:type="dxa"/>
          </w:tcPr>
          <w:p w14:paraId="10AA3CAE" w14:textId="2AD51562" w:rsidR="002E5EDE" w:rsidRPr="00D50E8C" w:rsidRDefault="002E5EDE" w:rsidP="005668D8">
            <w:pPr>
              <w:spacing w:after="13"/>
              <w:ind w:left="0" w:firstLine="0"/>
              <w:rPr>
                <w:szCs w:val="22"/>
              </w:rPr>
            </w:pPr>
            <w:r w:rsidRPr="00D50E8C">
              <w:rPr>
                <w:szCs w:val="22"/>
              </w:rPr>
              <w:t>2019-2023</w:t>
            </w:r>
          </w:p>
        </w:tc>
        <w:tc>
          <w:tcPr>
            <w:tcW w:w="7622" w:type="dxa"/>
          </w:tcPr>
          <w:p w14:paraId="2404DC3D" w14:textId="77777777" w:rsidR="005F7ED4" w:rsidRPr="00D50E8C" w:rsidRDefault="002E5EDE" w:rsidP="002E5EDE">
            <w:pPr>
              <w:spacing w:after="13"/>
              <w:ind w:left="90"/>
              <w:rPr>
                <w:b/>
                <w:szCs w:val="22"/>
              </w:rPr>
            </w:pPr>
            <w:r w:rsidRPr="00D50E8C">
              <w:rPr>
                <w:b/>
                <w:szCs w:val="22"/>
              </w:rPr>
              <w:t xml:space="preserve">Master Therapeutic Recreation Specialist (MTRS), </w:t>
            </w:r>
          </w:p>
          <w:p w14:paraId="35D2EC81" w14:textId="77777777" w:rsidR="005F7ED4" w:rsidRPr="00D50E8C" w:rsidRDefault="002E5EDE" w:rsidP="002E5EDE">
            <w:pPr>
              <w:spacing w:after="13"/>
              <w:ind w:left="90"/>
              <w:rPr>
                <w:szCs w:val="22"/>
              </w:rPr>
            </w:pPr>
            <w:r w:rsidRPr="00D50E8C">
              <w:rPr>
                <w:szCs w:val="22"/>
              </w:rPr>
              <w:t xml:space="preserve">State of Utah Division of Occupational and Professional Licensing, </w:t>
            </w:r>
          </w:p>
          <w:p w14:paraId="6DE68F63" w14:textId="6981DB9C" w:rsidR="002E5EDE" w:rsidRPr="00D50E8C" w:rsidRDefault="002E5EDE" w:rsidP="002E5EDE">
            <w:pPr>
              <w:spacing w:after="13"/>
              <w:ind w:left="90"/>
              <w:rPr>
                <w:szCs w:val="22"/>
              </w:rPr>
            </w:pPr>
            <w:r w:rsidRPr="00D50E8C">
              <w:rPr>
                <w:szCs w:val="22"/>
              </w:rPr>
              <w:t>License # 11370041-4001</w:t>
            </w:r>
          </w:p>
        </w:tc>
      </w:tr>
    </w:tbl>
    <w:p w14:paraId="6D09DE91" w14:textId="77777777" w:rsidR="004F33BD" w:rsidRPr="00D50E8C" w:rsidRDefault="004F33BD" w:rsidP="002E5EDE">
      <w:pPr>
        <w:ind w:left="0" w:right="5423" w:firstLine="0"/>
        <w:rPr>
          <w:szCs w:val="22"/>
        </w:rPr>
      </w:pPr>
    </w:p>
    <w:p w14:paraId="0C899ED3" w14:textId="7EE62C13" w:rsidR="00FB5242" w:rsidRPr="00D50E8C" w:rsidRDefault="000A288F">
      <w:pPr>
        <w:spacing w:after="0" w:line="259" w:lineRule="auto"/>
        <w:ind w:left="1172" w:firstLine="0"/>
        <w:rPr>
          <w:szCs w:val="22"/>
        </w:rPr>
      </w:pPr>
      <w:r w:rsidRPr="00D50E8C">
        <w:rPr>
          <w:noProof/>
          <w:szCs w:val="22"/>
        </w:rPr>
        <mc:AlternateContent>
          <mc:Choice Requires="wps">
            <w:drawing>
              <wp:anchor distT="0" distB="0" distL="114300" distR="114300" simplePos="0" relativeHeight="251659264" behindDoc="0" locked="0" layoutInCell="1" allowOverlap="1" wp14:anchorId="5F35C91D" wp14:editId="1BAADBFB">
                <wp:simplePos x="0" y="0"/>
                <wp:positionH relativeFrom="column">
                  <wp:posOffset>-27760</wp:posOffset>
                </wp:positionH>
                <wp:positionV relativeFrom="paragraph">
                  <wp:posOffset>20955</wp:posOffset>
                </wp:positionV>
                <wp:extent cx="5937069" cy="0"/>
                <wp:effectExtent l="0" t="0" r="6985" b="12700"/>
                <wp:wrapNone/>
                <wp:docPr id="1459159583" name="Straight Connector 2"/>
                <wp:cNvGraphicFramePr/>
                <a:graphic xmlns:a="http://schemas.openxmlformats.org/drawingml/2006/main">
                  <a:graphicData uri="http://schemas.microsoft.com/office/word/2010/wordprocessingShape">
                    <wps:wsp>
                      <wps:cNvCnPr/>
                      <wps:spPr>
                        <a:xfrm>
                          <a:off x="0" y="0"/>
                          <a:ext cx="593706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1AF658"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pt,1.65pt" to="465.3pt,1.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" strokecolor="#4472c4 [3204]" strokeweight=".5pt">
                <v:stroke joinstyle="miter"/>
              </v:line>
            </w:pict>
          </mc:Fallback>
        </mc:AlternateContent>
      </w:r>
    </w:p>
    <w:p w14:paraId="4301BAB9" w14:textId="167D7F71" w:rsidR="002E5EDE" w:rsidRPr="00D50E8C" w:rsidRDefault="002E5EDE" w:rsidP="002E5EDE">
      <w:pPr>
        <w:spacing w:after="13"/>
        <w:ind w:left="107"/>
        <w:rPr>
          <w:b/>
          <w:szCs w:val="22"/>
        </w:rPr>
      </w:pPr>
      <w:r w:rsidRPr="00D50E8C">
        <w:rPr>
          <w:b/>
          <w:szCs w:val="22"/>
        </w:rPr>
        <w:t>PROFESSIONAL EXPEREINCE</w:t>
      </w:r>
    </w:p>
    <w:p w14:paraId="59A88034" w14:textId="77777777" w:rsidR="005C0A2B" w:rsidRPr="00D50E8C" w:rsidRDefault="005C0A2B" w:rsidP="002E5EDE">
      <w:pPr>
        <w:spacing w:after="13"/>
        <w:ind w:left="107"/>
        <w:rPr>
          <w:b/>
          <w:szCs w:val="22"/>
        </w:rPr>
      </w:pPr>
    </w:p>
    <w:p w14:paraId="64B3DD02" w14:textId="24D4150A" w:rsidR="00FB5242" w:rsidRPr="00D50E8C" w:rsidRDefault="00000000">
      <w:pPr>
        <w:pStyle w:val="Heading1"/>
        <w:ind w:left="87"/>
        <w:rPr>
          <w:szCs w:val="22"/>
          <w:u w:val="none"/>
        </w:rPr>
      </w:pPr>
      <w:r w:rsidRPr="00D50E8C">
        <w:rPr>
          <w:szCs w:val="22"/>
        </w:rPr>
        <w:t>Academic Appointments</w:t>
      </w:r>
      <w:r w:rsidRPr="00D50E8C">
        <w:rPr>
          <w:szCs w:val="22"/>
          <w:u w:val="none"/>
        </w:rPr>
        <w:t xml:space="preserve"> </w:t>
      </w:r>
    </w:p>
    <w:p w14:paraId="4BDB7427" w14:textId="77777777" w:rsidR="005C0A2B" w:rsidRPr="00D50E8C" w:rsidRDefault="005C0A2B" w:rsidP="005C0A2B">
      <w:pPr>
        <w:rPr>
          <w:szCs w:val="22"/>
        </w:rPr>
      </w:pPr>
    </w:p>
    <w:p w14:paraId="7A98889A" w14:textId="3EAAF80F" w:rsidR="005F7ED4" w:rsidRPr="00D50E8C" w:rsidRDefault="005F7ED4" w:rsidP="005F7ED4">
      <w:pPr>
        <w:ind w:left="1987" w:right="65" w:hanging="1890"/>
        <w:rPr>
          <w:szCs w:val="22"/>
        </w:rPr>
      </w:pPr>
      <w:r w:rsidRPr="00D50E8C">
        <w:rPr>
          <w:bCs/>
          <w:szCs w:val="22"/>
        </w:rPr>
        <w:t>2022 - 2024</w:t>
      </w:r>
      <w:r w:rsidRPr="00D50E8C">
        <w:rPr>
          <w:szCs w:val="22"/>
        </w:rPr>
        <w:tab/>
      </w:r>
      <w:r w:rsidRPr="00D50E8C">
        <w:rPr>
          <w:b/>
          <w:szCs w:val="22"/>
        </w:rPr>
        <w:t>Research Assistant Professor,</w:t>
      </w:r>
      <w:r w:rsidRPr="00D50E8C">
        <w:rPr>
          <w:szCs w:val="22"/>
        </w:rPr>
        <w:t xml:space="preserve"> Arizona State University, Phoenix, AZ, School of Community Resources and Development- Post Doctoral Fellow, </w:t>
      </w:r>
      <w:r w:rsidRPr="00D50E8C">
        <w:rPr>
          <w:szCs w:val="22"/>
        </w:rPr>
        <w:lastRenderedPageBreak/>
        <w:t xml:space="preserve">Mentored by Dr. Mark Searle, Provost Emeritus, Professor, University College </w:t>
      </w:r>
    </w:p>
    <w:p w14:paraId="76829D5A" w14:textId="77777777" w:rsidR="005F7ED4" w:rsidRPr="00D50E8C" w:rsidRDefault="005F7ED4" w:rsidP="00204434">
      <w:pPr>
        <w:ind w:left="1987" w:right="65" w:hanging="1890"/>
        <w:rPr>
          <w:bCs/>
          <w:szCs w:val="22"/>
        </w:rPr>
      </w:pPr>
    </w:p>
    <w:p w14:paraId="38EFCCDF" w14:textId="4EFDB7D7" w:rsidR="00204434" w:rsidRPr="00D50E8C" w:rsidRDefault="00204434" w:rsidP="00204434">
      <w:pPr>
        <w:ind w:left="1987" w:right="65" w:hanging="1890"/>
        <w:rPr>
          <w:szCs w:val="22"/>
        </w:rPr>
      </w:pPr>
      <w:r w:rsidRPr="00D50E8C">
        <w:rPr>
          <w:bCs/>
          <w:szCs w:val="22"/>
        </w:rPr>
        <w:t xml:space="preserve">2022 - </w:t>
      </w:r>
      <w:r w:rsidR="005F7ED4" w:rsidRPr="00D50E8C">
        <w:rPr>
          <w:bCs/>
          <w:szCs w:val="22"/>
        </w:rPr>
        <w:t>2024</w:t>
      </w:r>
      <w:r w:rsidRPr="00D50E8C">
        <w:rPr>
          <w:szCs w:val="22"/>
        </w:rPr>
        <w:tab/>
      </w:r>
      <w:r w:rsidRPr="00D50E8C">
        <w:rPr>
          <w:b/>
          <w:szCs w:val="22"/>
        </w:rPr>
        <w:t>Assistant Teaching Professor,</w:t>
      </w:r>
      <w:r w:rsidRPr="00D50E8C">
        <w:rPr>
          <w:szCs w:val="22"/>
        </w:rPr>
        <w:t xml:space="preserve"> Arizona State University, Phoenix, AZ, School of Community Resources and Development- Recreational Therapy </w:t>
      </w:r>
    </w:p>
    <w:p w14:paraId="47FBD04A" w14:textId="77777777" w:rsidR="00204434" w:rsidRPr="00D50E8C" w:rsidRDefault="00204434" w:rsidP="00204434">
      <w:pPr>
        <w:rPr>
          <w:szCs w:val="22"/>
        </w:rPr>
      </w:pPr>
    </w:p>
    <w:p w14:paraId="633283DF" w14:textId="31A21E12" w:rsidR="00FB5242" w:rsidRPr="00D50E8C" w:rsidRDefault="00000000">
      <w:pPr>
        <w:ind w:left="1987" w:right="65" w:hanging="1890"/>
        <w:rPr>
          <w:szCs w:val="22"/>
        </w:rPr>
      </w:pPr>
      <w:r w:rsidRPr="00D50E8C">
        <w:rPr>
          <w:bCs/>
          <w:szCs w:val="22"/>
        </w:rPr>
        <w:t xml:space="preserve">2020 - </w:t>
      </w:r>
      <w:r w:rsidR="00204434" w:rsidRPr="00D50E8C">
        <w:rPr>
          <w:bCs/>
          <w:szCs w:val="22"/>
        </w:rPr>
        <w:t>2022</w:t>
      </w:r>
      <w:r w:rsidRPr="00D50E8C">
        <w:rPr>
          <w:szCs w:val="22"/>
        </w:rPr>
        <w:tab/>
      </w:r>
      <w:r w:rsidRPr="00D50E8C">
        <w:rPr>
          <w:b/>
          <w:szCs w:val="22"/>
        </w:rPr>
        <w:t>Graduate Teaching Assistant,</w:t>
      </w:r>
      <w:r w:rsidRPr="00D50E8C">
        <w:rPr>
          <w:szCs w:val="22"/>
        </w:rPr>
        <w:t xml:space="preserve"> University of Utah, Salt Lake City, UT, Department of Occupational and Recreational Therapies </w:t>
      </w:r>
    </w:p>
    <w:p w14:paraId="23F9DC4D" w14:textId="77777777" w:rsidR="00FB5242" w:rsidRPr="00D50E8C" w:rsidRDefault="00000000">
      <w:pPr>
        <w:spacing w:after="0" w:line="259" w:lineRule="auto"/>
        <w:ind w:left="2612" w:firstLine="0"/>
        <w:rPr>
          <w:szCs w:val="22"/>
        </w:rPr>
      </w:pPr>
      <w:r w:rsidRPr="00D50E8C">
        <w:rPr>
          <w:szCs w:val="22"/>
        </w:rPr>
        <w:t xml:space="preserve"> </w:t>
      </w:r>
    </w:p>
    <w:p w14:paraId="43854B17" w14:textId="12431624" w:rsidR="00FB5242" w:rsidRPr="00D50E8C" w:rsidRDefault="00000000" w:rsidP="002E5EDE">
      <w:pPr>
        <w:tabs>
          <w:tab w:val="center" w:pos="5425"/>
        </w:tabs>
        <w:ind w:left="0" w:firstLine="90"/>
        <w:rPr>
          <w:szCs w:val="22"/>
        </w:rPr>
      </w:pPr>
      <w:r w:rsidRPr="00D50E8C">
        <w:rPr>
          <w:bCs/>
          <w:szCs w:val="22"/>
        </w:rPr>
        <w:t xml:space="preserve">2019 – </w:t>
      </w:r>
      <w:r w:rsidR="00E10387" w:rsidRPr="00D50E8C">
        <w:rPr>
          <w:bCs/>
          <w:szCs w:val="22"/>
        </w:rPr>
        <w:t>2020</w:t>
      </w:r>
      <w:r w:rsidR="00E10387" w:rsidRPr="00D50E8C">
        <w:rPr>
          <w:szCs w:val="22"/>
        </w:rPr>
        <w:t xml:space="preserve"> </w:t>
      </w:r>
      <w:r w:rsidR="00E10387" w:rsidRPr="00D50E8C">
        <w:rPr>
          <w:szCs w:val="22"/>
        </w:rPr>
        <w:tab/>
      </w:r>
      <w:r w:rsidRPr="00D50E8C">
        <w:rPr>
          <w:b/>
          <w:szCs w:val="22"/>
        </w:rPr>
        <w:t>Graduate Research Assistant,</w:t>
      </w:r>
      <w:r w:rsidRPr="00D50E8C">
        <w:rPr>
          <w:szCs w:val="22"/>
        </w:rPr>
        <w:t xml:space="preserve"> University of Utah, Salt Lake City, UT, </w:t>
      </w:r>
    </w:p>
    <w:p w14:paraId="6B9E9861" w14:textId="77777777" w:rsidR="00FB5242" w:rsidRPr="00D50E8C" w:rsidRDefault="00000000">
      <w:pPr>
        <w:spacing w:after="0" w:line="259" w:lineRule="auto"/>
        <w:ind w:left="181" w:right="222"/>
        <w:jc w:val="center"/>
        <w:rPr>
          <w:szCs w:val="22"/>
        </w:rPr>
      </w:pPr>
      <w:r w:rsidRPr="00D50E8C">
        <w:rPr>
          <w:szCs w:val="22"/>
        </w:rPr>
        <w:t xml:space="preserve">Department of Occupational and Recreational Therapies </w:t>
      </w:r>
    </w:p>
    <w:p w14:paraId="06CA8E0B" w14:textId="0BD649E4" w:rsidR="00FB5242" w:rsidRPr="00D50E8C" w:rsidRDefault="00000000" w:rsidP="005668D8">
      <w:pPr>
        <w:spacing w:after="0" w:line="259" w:lineRule="auto"/>
        <w:ind w:left="1172" w:firstLine="0"/>
        <w:rPr>
          <w:szCs w:val="22"/>
        </w:rPr>
      </w:pPr>
      <w:r w:rsidRPr="00D50E8C">
        <w:rPr>
          <w:szCs w:val="22"/>
        </w:rPr>
        <w:t xml:space="preserve"> </w:t>
      </w:r>
    </w:p>
    <w:p w14:paraId="23B7E702" w14:textId="77777777" w:rsidR="00FB5242" w:rsidRPr="00D50E8C" w:rsidRDefault="00000000" w:rsidP="00204434">
      <w:pPr>
        <w:pStyle w:val="Heading1"/>
        <w:ind w:left="0" w:firstLine="0"/>
        <w:rPr>
          <w:szCs w:val="22"/>
        </w:rPr>
      </w:pPr>
      <w:r w:rsidRPr="00D50E8C">
        <w:rPr>
          <w:szCs w:val="22"/>
        </w:rPr>
        <w:t>Clinical Appointments</w:t>
      </w:r>
      <w:r w:rsidRPr="00D50E8C">
        <w:rPr>
          <w:szCs w:val="22"/>
          <w:u w:val="none"/>
        </w:rPr>
        <w:t xml:space="preserve"> </w:t>
      </w:r>
    </w:p>
    <w:p w14:paraId="6125F53E" w14:textId="77777777" w:rsidR="00FB5242" w:rsidRPr="00D50E8C" w:rsidRDefault="00000000">
      <w:pPr>
        <w:spacing w:after="0" w:line="259" w:lineRule="auto"/>
        <w:ind w:left="1172" w:firstLine="0"/>
        <w:rPr>
          <w:szCs w:val="22"/>
        </w:rPr>
      </w:pPr>
      <w:r w:rsidRPr="00D50E8C">
        <w:rPr>
          <w:szCs w:val="22"/>
        </w:rPr>
        <w:t xml:space="preserve"> </w:t>
      </w:r>
    </w:p>
    <w:p w14:paraId="083E2A3D" w14:textId="69AC46AB" w:rsidR="00FB5242" w:rsidRPr="00D50E8C" w:rsidRDefault="00000000">
      <w:pPr>
        <w:tabs>
          <w:tab w:val="center" w:pos="3535"/>
        </w:tabs>
        <w:spacing w:after="13"/>
        <w:ind w:left="0" w:firstLine="0"/>
        <w:rPr>
          <w:szCs w:val="22"/>
        </w:rPr>
      </w:pPr>
      <w:r w:rsidRPr="00D50E8C">
        <w:rPr>
          <w:bCs/>
          <w:szCs w:val="22"/>
        </w:rPr>
        <w:t>2021-</w:t>
      </w:r>
      <w:r w:rsidR="00E10387" w:rsidRPr="00D50E8C">
        <w:rPr>
          <w:bCs/>
          <w:szCs w:val="22"/>
        </w:rPr>
        <w:t>2022</w:t>
      </w:r>
      <w:r w:rsidRPr="00D50E8C">
        <w:rPr>
          <w:szCs w:val="22"/>
        </w:rPr>
        <w:tab/>
      </w:r>
      <w:r w:rsidRPr="00D50E8C">
        <w:rPr>
          <w:b/>
          <w:szCs w:val="22"/>
        </w:rPr>
        <w:t>Recreational Therapist (PRN),</w:t>
      </w:r>
      <w:r w:rsidRPr="00D50E8C">
        <w:rPr>
          <w:szCs w:val="22"/>
        </w:rPr>
        <w:t xml:space="preserve">  </w:t>
      </w:r>
    </w:p>
    <w:p w14:paraId="53E70A0D" w14:textId="77777777" w:rsidR="00FB5242" w:rsidRPr="00D50E8C" w:rsidRDefault="00000000">
      <w:pPr>
        <w:ind w:left="1992" w:right="65"/>
        <w:rPr>
          <w:szCs w:val="22"/>
        </w:rPr>
      </w:pPr>
      <w:r w:rsidRPr="00D50E8C">
        <w:rPr>
          <w:szCs w:val="22"/>
        </w:rPr>
        <w:t xml:space="preserve">University of Utah, Huntsman Mental Health Institute, Salt Lake City, UT </w:t>
      </w:r>
    </w:p>
    <w:p w14:paraId="61796EC9" w14:textId="77777777" w:rsidR="00FB5242" w:rsidRPr="00D50E8C" w:rsidRDefault="00000000">
      <w:pPr>
        <w:tabs>
          <w:tab w:val="center" w:pos="4116"/>
        </w:tabs>
        <w:ind w:left="0" w:firstLine="0"/>
        <w:rPr>
          <w:szCs w:val="22"/>
        </w:rPr>
      </w:pPr>
      <w:r w:rsidRPr="00D50E8C">
        <w:rPr>
          <w:szCs w:val="22"/>
        </w:rPr>
        <w:t xml:space="preserve"> </w:t>
      </w:r>
      <w:r w:rsidRPr="00D50E8C">
        <w:rPr>
          <w:szCs w:val="22"/>
        </w:rPr>
        <w:tab/>
        <w:t xml:space="preserve">Inpatient, Outpatient, Residential Psychiatry  </w:t>
      </w:r>
    </w:p>
    <w:p w14:paraId="5DBBE1D5" w14:textId="77777777" w:rsidR="005C0A2B" w:rsidRPr="00D50E8C" w:rsidRDefault="005C0A2B">
      <w:pPr>
        <w:tabs>
          <w:tab w:val="center" w:pos="4116"/>
        </w:tabs>
        <w:ind w:left="0" w:firstLine="0"/>
        <w:rPr>
          <w:szCs w:val="22"/>
        </w:rPr>
      </w:pPr>
    </w:p>
    <w:p w14:paraId="0A9BFB9A" w14:textId="77777777" w:rsidR="00FB5242" w:rsidRPr="00D50E8C" w:rsidRDefault="00000000">
      <w:pPr>
        <w:tabs>
          <w:tab w:val="center" w:pos="4556"/>
          <w:tab w:val="center" w:pos="8012"/>
          <w:tab w:val="center" w:pos="8732"/>
        </w:tabs>
        <w:spacing w:after="13"/>
        <w:ind w:left="0" w:firstLine="0"/>
        <w:rPr>
          <w:szCs w:val="22"/>
        </w:rPr>
      </w:pPr>
      <w:r w:rsidRPr="00D50E8C">
        <w:rPr>
          <w:bCs/>
          <w:szCs w:val="22"/>
        </w:rPr>
        <w:t xml:space="preserve">2018-2019 </w:t>
      </w:r>
      <w:r w:rsidRPr="00D50E8C">
        <w:rPr>
          <w:szCs w:val="22"/>
        </w:rPr>
        <w:tab/>
      </w:r>
      <w:r w:rsidRPr="00D50E8C">
        <w:rPr>
          <w:b/>
          <w:szCs w:val="22"/>
        </w:rPr>
        <w:t>Recreation Therapist and Internship Coordinator</w:t>
      </w:r>
      <w:r w:rsidRPr="00D50E8C">
        <w:rPr>
          <w:szCs w:val="22"/>
        </w:rPr>
        <w:t xml:space="preserve">,   </w:t>
      </w:r>
      <w:r w:rsidRPr="00D50E8C">
        <w:rPr>
          <w:szCs w:val="22"/>
        </w:rPr>
        <w:tab/>
        <w:t xml:space="preserve"> </w:t>
      </w:r>
      <w:r w:rsidRPr="00D50E8C">
        <w:rPr>
          <w:szCs w:val="22"/>
        </w:rPr>
        <w:tab/>
        <w:t xml:space="preserve">   </w:t>
      </w:r>
    </w:p>
    <w:p w14:paraId="1D0FE99C" w14:textId="77777777" w:rsidR="00FB5242" w:rsidRPr="00D50E8C" w:rsidRDefault="00000000">
      <w:pPr>
        <w:ind w:left="1992" w:right="65"/>
        <w:rPr>
          <w:szCs w:val="22"/>
        </w:rPr>
      </w:pPr>
      <w:r w:rsidRPr="00D50E8C">
        <w:rPr>
          <w:szCs w:val="22"/>
        </w:rPr>
        <w:t xml:space="preserve">Laurel Ridge Treatment Center, San Antonio, TX </w:t>
      </w:r>
    </w:p>
    <w:p w14:paraId="0681D506" w14:textId="77777777" w:rsidR="00FB5242" w:rsidRPr="00D50E8C" w:rsidRDefault="00000000">
      <w:pPr>
        <w:tabs>
          <w:tab w:val="center" w:pos="3511"/>
        </w:tabs>
        <w:ind w:left="0" w:firstLine="0"/>
        <w:rPr>
          <w:szCs w:val="22"/>
        </w:rPr>
      </w:pPr>
      <w:r w:rsidRPr="00D50E8C">
        <w:rPr>
          <w:szCs w:val="22"/>
        </w:rPr>
        <w:t xml:space="preserve"> </w:t>
      </w:r>
      <w:r w:rsidRPr="00D50E8C">
        <w:rPr>
          <w:szCs w:val="22"/>
        </w:rPr>
        <w:tab/>
        <w:t xml:space="preserve">Inpatient/ Outpatient Psychiatry </w:t>
      </w:r>
    </w:p>
    <w:p w14:paraId="4A5FFB9C" w14:textId="77777777" w:rsidR="005C0A2B" w:rsidRPr="00D50E8C" w:rsidRDefault="005C0A2B">
      <w:pPr>
        <w:tabs>
          <w:tab w:val="center" w:pos="3511"/>
        </w:tabs>
        <w:ind w:left="0" w:firstLine="0"/>
        <w:rPr>
          <w:szCs w:val="22"/>
        </w:rPr>
      </w:pPr>
    </w:p>
    <w:p w14:paraId="3DD6085E" w14:textId="61EA2EE3" w:rsidR="00FB5242" w:rsidRPr="00D50E8C" w:rsidRDefault="00000000" w:rsidP="00E10387">
      <w:pPr>
        <w:ind w:left="1980" w:right="65" w:hanging="1980"/>
        <w:rPr>
          <w:szCs w:val="22"/>
        </w:rPr>
      </w:pPr>
      <w:r w:rsidRPr="00D50E8C">
        <w:rPr>
          <w:bCs/>
          <w:szCs w:val="22"/>
        </w:rPr>
        <w:t>2017-2019</w:t>
      </w:r>
      <w:r w:rsidRPr="00D50E8C">
        <w:rPr>
          <w:szCs w:val="22"/>
        </w:rPr>
        <w:t xml:space="preserve"> </w:t>
      </w:r>
      <w:r w:rsidRPr="00D50E8C">
        <w:rPr>
          <w:szCs w:val="22"/>
        </w:rPr>
        <w:tab/>
      </w:r>
      <w:r w:rsidRPr="00D50E8C">
        <w:rPr>
          <w:b/>
          <w:szCs w:val="22"/>
        </w:rPr>
        <w:t xml:space="preserve">Recreation </w:t>
      </w:r>
      <w:proofErr w:type="gramStart"/>
      <w:r w:rsidR="009E36F6" w:rsidRPr="00D50E8C">
        <w:rPr>
          <w:b/>
          <w:szCs w:val="22"/>
        </w:rPr>
        <w:t>Therapist</w:t>
      </w:r>
      <w:r w:rsidR="009E36F6" w:rsidRPr="00D50E8C">
        <w:rPr>
          <w:szCs w:val="22"/>
        </w:rPr>
        <w:t xml:space="preserve">,  </w:t>
      </w:r>
      <w:r w:rsidRPr="00D50E8C">
        <w:rPr>
          <w:szCs w:val="22"/>
        </w:rPr>
        <w:t xml:space="preserve"> </w:t>
      </w:r>
      <w:proofErr w:type="gramEnd"/>
      <w:r w:rsidRPr="00D50E8C">
        <w:rPr>
          <w:szCs w:val="22"/>
        </w:rPr>
        <w:t xml:space="preserve">                                                                    Scoggins LLC., San Antonio, TX </w:t>
      </w:r>
    </w:p>
    <w:p w14:paraId="570BD909" w14:textId="77777777" w:rsidR="00FB5242" w:rsidRPr="00D50E8C" w:rsidRDefault="00000000">
      <w:pPr>
        <w:tabs>
          <w:tab w:val="center" w:pos="5326"/>
        </w:tabs>
        <w:ind w:left="0" w:firstLine="0"/>
        <w:rPr>
          <w:szCs w:val="22"/>
        </w:rPr>
      </w:pPr>
      <w:r w:rsidRPr="00D50E8C">
        <w:rPr>
          <w:szCs w:val="22"/>
        </w:rPr>
        <w:t xml:space="preserve"> </w:t>
      </w:r>
      <w:r w:rsidRPr="00D50E8C">
        <w:rPr>
          <w:szCs w:val="22"/>
        </w:rPr>
        <w:tab/>
        <w:t xml:space="preserve">Community Contract: Individuals with Intellectual and Developmental </w:t>
      </w:r>
    </w:p>
    <w:p w14:paraId="7C9214C5" w14:textId="396509B3" w:rsidR="00FB5242" w:rsidRPr="00D50E8C" w:rsidRDefault="00000000">
      <w:pPr>
        <w:ind w:left="1992" w:right="65"/>
        <w:rPr>
          <w:szCs w:val="22"/>
        </w:rPr>
      </w:pPr>
      <w:r w:rsidRPr="00D50E8C">
        <w:rPr>
          <w:szCs w:val="22"/>
        </w:rPr>
        <w:t>Disabilities, Physical Disabilities, Adaptive Recreation, Adaptive Sport, Community Recreation</w:t>
      </w:r>
      <w:r w:rsidR="005C0A2B" w:rsidRPr="00D50E8C">
        <w:rPr>
          <w:szCs w:val="22"/>
        </w:rPr>
        <w:t>,</w:t>
      </w:r>
    </w:p>
    <w:p w14:paraId="3A946945" w14:textId="77777777" w:rsidR="005C0A2B" w:rsidRPr="00D50E8C" w:rsidRDefault="005C0A2B">
      <w:pPr>
        <w:ind w:left="1992" w:right="65"/>
        <w:rPr>
          <w:szCs w:val="22"/>
        </w:rPr>
      </w:pPr>
    </w:p>
    <w:p w14:paraId="0B33B5FE" w14:textId="77777777" w:rsidR="00FB5242" w:rsidRPr="00D50E8C" w:rsidRDefault="00000000">
      <w:pPr>
        <w:tabs>
          <w:tab w:val="center" w:pos="3346"/>
          <w:tab w:val="center" w:pos="5132"/>
          <w:tab w:val="center" w:pos="5852"/>
          <w:tab w:val="center" w:pos="6572"/>
          <w:tab w:val="center" w:pos="7292"/>
        </w:tabs>
        <w:spacing w:after="13"/>
        <w:ind w:left="0" w:firstLine="0"/>
        <w:rPr>
          <w:szCs w:val="22"/>
        </w:rPr>
      </w:pPr>
      <w:r w:rsidRPr="00D50E8C">
        <w:rPr>
          <w:bCs/>
          <w:szCs w:val="22"/>
        </w:rPr>
        <w:t>2015-2018</w:t>
      </w:r>
      <w:r w:rsidRPr="00D50E8C">
        <w:rPr>
          <w:szCs w:val="22"/>
        </w:rPr>
        <w:t xml:space="preserve"> </w:t>
      </w:r>
      <w:r w:rsidRPr="00D50E8C">
        <w:rPr>
          <w:szCs w:val="22"/>
        </w:rPr>
        <w:tab/>
      </w:r>
      <w:r w:rsidRPr="00D50E8C">
        <w:rPr>
          <w:b/>
          <w:szCs w:val="22"/>
        </w:rPr>
        <w:t>Recreation Therapist (FT)</w:t>
      </w:r>
      <w:r w:rsidRPr="00D50E8C">
        <w:rPr>
          <w:szCs w:val="22"/>
        </w:rPr>
        <w:t xml:space="preserve">,  </w:t>
      </w:r>
      <w:r w:rsidRPr="00D50E8C">
        <w:rPr>
          <w:szCs w:val="22"/>
        </w:rPr>
        <w:tab/>
        <w:t xml:space="preserve"> </w:t>
      </w:r>
      <w:r w:rsidRPr="00D50E8C">
        <w:rPr>
          <w:szCs w:val="22"/>
        </w:rPr>
        <w:tab/>
        <w:t xml:space="preserve"> </w:t>
      </w:r>
      <w:r w:rsidRPr="00D50E8C">
        <w:rPr>
          <w:szCs w:val="22"/>
        </w:rPr>
        <w:tab/>
        <w:t xml:space="preserve"> </w:t>
      </w:r>
      <w:r w:rsidRPr="00D50E8C">
        <w:rPr>
          <w:szCs w:val="22"/>
        </w:rPr>
        <w:tab/>
        <w:t xml:space="preserve">                           </w:t>
      </w:r>
    </w:p>
    <w:p w14:paraId="59D97E74" w14:textId="77777777" w:rsidR="00FB5242" w:rsidRPr="00D50E8C" w:rsidRDefault="00000000">
      <w:pPr>
        <w:ind w:left="1992" w:right="65"/>
        <w:rPr>
          <w:szCs w:val="22"/>
        </w:rPr>
      </w:pPr>
      <w:r w:rsidRPr="00D50E8C">
        <w:rPr>
          <w:szCs w:val="22"/>
        </w:rPr>
        <w:t xml:space="preserve">Laurel Ridge Treatment Center, San Antonio, TX </w:t>
      </w:r>
    </w:p>
    <w:p w14:paraId="07D5164A" w14:textId="77777777" w:rsidR="00FB5242" w:rsidRPr="00D50E8C" w:rsidRDefault="00000000">
      <w:pPr>
        <w:ind w:left="1992" w:right="65"/>
        <w:rPr>
          <w:szCs w:val="22"/>
        </w:rPr>
      </w:pPr>
      <w:r w:rsidRPr="00D50E8C">
        <w:rPr>
          <w:szCs w:val="22"/>
        </w:rPr>
        <w:t xml:space="preserve">Inpatient/ Outpatient Psychiatry </w:t>
      </w:r>
    </w:p>
    <w:p w14:paraId="572EBF12" w14:textId="77777777" w:rsidR="005C0A2B" w:rsidRPr="00D50E8C" w:rsidRDefault="005C0A2B">
      <w:pPr>
        <w:ind w:left="1992" w:right="65"/>
        <w:rPr>
          <w:szCs w:val="22"/>
        </w:rPr>
      </w:pPr>
    </w:p>
    <w:p w14:paraId="14C4C8D0" w14:textId="68D4BFD0" w:rsidR="00FB5242" w:rsidRPr="00D50E8C" w:rsidRDefault="00000000" w:rsidP="00E10387">
      <w:pPr>
        <w:ind w:left="1980" w:right="65" w:hanging="1980"/>
        <w:rPr>
          <w:szCs w:val="22"/>
        </w:rPr>
      </w:pPr>
      <w:r w:rsidRPr="00D50E8C">
        <w:rPr>
          <w:bCs/>
          <w:szCs w:val="22"/>
        </w:rPr>
        <w:t>2013-2014</w:t>
      </w:r>
      <w:r w:rsidRPr="00D50E8C">
        <w:rPr>
          <w:szCs w:val="22"/>
        </w:rPr>
        <w:t xml:space="preserve"> </w:t>
      </w:r>
      <w:r w:rsidRPr="00D50E8C">
        <w:rPr>
          <w:szCs w:val="22"/>
        </w:rPr>
        <w:tab/>
      </w:r>
      <w:r w:rsidRPr="00D50E8C">
        <w:rPr>
          <w:b/>
          <w:szCs w:val="22"/>
        </w:rPr>
        <w:t>Recreation Therapist (FT</w:t>
      </w:r>
      <w:proofErr w:type="gramStart"/>
      <w:r w:rsidR="00E10387" w:rsidRPr="00D50E8C">
        <w:rPr>
          <w:b/>
          <w:szCs w:val="22"/>
        </w:rPr>
        <w:t>)</w:t>
      </w:r>
      <w:r w:rsidR="00E10387" w:rsidRPr="00D50E8C">
        <w:rPr>
          <w:szCs w:val="22"/>
        </w:rPr>
        <w:t xml:space="preserve">,  </w:t>
      </w:r>
      <w:r w:rsidRPr="00D50E8C">
        <w:rPr>
          <w:szCs w:val="22"/>
        </w:rPr>
        <w:t xml:space="preserve"> </w:t>
      </w:r>
      <w:proofErr w:type="gramEnd"/>
      <w:r w:rsidRPr="00D50E8C">
        <w:rPr>
          <w:szCs w:val="22"/>
        </w:rPr>
        <w:t xml:space="preserve">                                                                 Laurel Ridge Treatment Center, San Antonio, TX  </w:t>
      </w:r>
    </w:p>
    <w:p w14:paraId="5C588251" w14:textId="77777777" w:rsidR="00FB5242" w:rsidRPr="00D50E8C" w:rsidRDefault="00000000">
      <w:pPr>
        <w:ind w:left="1992" w:right="65"/>
        <w:rPr>
          <w:szCs w:val="22"/>
        </w:rPr>
      </w:pPr>
      <w:r w:rsidRPr="00D50E8C">
        <w:rPr>
          <w:szCs w:val="22"/>
        </w:rPr>
        <w:t xml:space="preserve">Inpatient/ Outpatient Psychiatry </w:t>
      </w:r>
    </w:p>
    <w:p w14:paraId="76BC7C35" w14:textId="77777777" w:rsidR="005C0A2B" w:rsidRPr="00D50E8C" w:rsidRDefault="005C0A2B">
      <w:pPr>
        <w:ind w:left="1992" w:right="65"/>
        <w:rPr>
          <w:szCs w:val="22"/>
        </w:rPr>
      </w:pPr>
    </w:p>
    <w:p w14:paraId="4A8C4474" w14:textId="77777777" w:rsidR="00FB5242" w:rsidRPr="00D50E8C" w:rsidRDefault="00000000">
      <w:pPr>
        <w:tabs>
          <w:tab w:val="center" w:pos="3107"/>
        </w:tabs>
        <w:spacing w:after="13"/>
        <w:ind w:left="0" w:firstLine="0"/>
        <w:rPr>
          <w:szCs w:val="22"/>
        </w:rPr>
      </w:pPr>
      <w:r w:rsidRPr="00D50E8C">
        <w:rPr>
          <w:bCs/>
          <w:szCs w:val="22"/>
        </w:rPr>
        <w:t>2012-2014</w:t>
      </w:r>
      <w:r w:rsidRPr="00D50E8C">
        <w:rPr>
          <w:szCs w:val="22"/>
        </w:rPr>
        <w:t xml:space="preserve"> </w:t>
      </w:r>
      <w:r w:rsidRPr="00D50E8C">
        <w:rPr>
          <w:szCs w:val="22"/>
        </w:rPr>
        <w:tab/>
      </w:r>
      <w:r w:rsidRPr="00D50E8C">
        <w:rPr>
          <w:b/>
          <w:szCs w:val="22"/>
        </w:rPr>
        <w:t>Recreation Therapist</w:t>
      </w:r>
      <w:r w:rsidRPr="00D50E8C">
        <w:rPr>
          <w:szCs w:val="22"/>
        </w:rPr>
        <w:t xml:space="preserve">,  </w:t>
      </w:r>
    </w:p>
    <w:p w14:paraId="022AE69E" w14:textId="77777777" w:rsidR="00FB5242" w:rsidRPr="00D50E8C" w:rsidRDefault="00000000">
      <w:pPr>
        <w:tabs>
          <w:tab w:val="center" w:pos="3609"/>
        </w:tabs>
        <w:ind w:left="0" w:firstLine="0"/>
        <w:rPr>
          <w:szCs w:val="22"/>
        </w:rPr>
      </w:pPr>
      <w:r w:rsidRPr="00D50E8C">
        <w:rPr>
          <w:szCs w:val="22"/>
        </w:rPr>
        <w:t xml:space="preserve"> </w:t>
      </w:r>
      <w:r w:rsidRPr="00D50E8C">
        <w:rPr>
          <w:szCs w:val="22"/>
        </w:rPr>
        <w:tab/>
        <w:t xml:space="preserve">Total Rec. LLC., San Antonio, TX </w:t>
      </w:r>
    </w:p>
    <w:p w14:paraId="42DDF205" w14:textId="77777777" w:rsidR="00FB5242" w:rsidRPr="00D50E8C" w:rsidRDefault="00000000">
      <w:pPr>
        <w:tabs>
          <w:tab w:val="center" w:pos="5326"/>
        </w:tabs>
        <w:ind w:left="0" w:firstLine="0"/>
        <w:rPr>
          <w:szCs w:val="22"/>
        </w:rPr>
      </w:pPr>
      <w:r w:rsidRPr="00D50E8C">
        <w:rPr>
          <w:szCs w:val="22"/>
        </w:rPr>
        <w:t xml:space="preserve"> </w:t>
      </w:r>
      <w:r w:rsidRPr="00D50E8C">
        <w:rPr>
          <w:szCs w:val="22"/>
        </w:rPr>
        <w:tab/>
        <w:t xml:space="preserve">Community Contract: Individuals with Intellectual and Developmental </w:t>
      </w:r>
    </w:p>
    <w:p w14:paraId="381CA2E2" w14:textId="04595A8B" w:rsidR="005C0A2B" w:rsidRPr="00D50E8C" w:rsidRDefault="00000000" w:rsidP="005C0A2B">
      <w:pPr>
        <w:ind w:left="1992" w:right="65"/>
        <w:rPr>
          <w:szCs w:val="22"/>
        </w:rPr>
      </w:pPr>
      <w:r w:rsidRPr="00D50E8C">
        <w:rPr>
          <w:szCs w:val="22"/>
        </w:rPr>
        <w:t>Disabilities, Physical Disabilities, Adaptive Recreation, Adaptive Sport, Community Recreation</w:t>
      </w:r>
      <w:r w:rsidR="005C0A2B" w:rsidRPr="00D50E8C">
        <w:rPr>
          <w:szCs w:val="22"/>
        </w:rPr>
        <w:t>.</w:t>
      </w:r>
    </w:p>
    <w:p w14:paraId="777F9D13" w14:textId="77777777" w:rsidR="005C0A2B" w:rsidRPr="00D50E8C" w:rsidRDefault="005C0A2B" w:rsidP="005C0A2B">
      <w:pPr>
        <w:ind w:left="1992" w:right="65"/>
        <w:rPr>
          <w:szCs w:val="22"/>
        </w:rPr>
      </w:pPr>
    </w:p>
    <w:p w14:paraId="601DF128" w14:textId="77777777" w:rsidR="00FB5242" w:rsidRPr="00D50E8C" w:rsidRDefault="00000000">
      <w:pPr>
        <w:tabs>
          <w:tab w:val="center" w:pos="3535"/>
        </w:tabs>
        <w:spacing w:after="13"/>
        <w:ind w:left="0" w:firstLine="0"/>
        <w:rPr>
          <w:szCs w:val="22"/>
        </w:rPr>
      </w:pPr>
      <w:r w:rsidRPr="00D50E8C">
        <w:rPr>
          <w:bCs/>
          <w:szCs w:val="22"/>
        </w:rPr>
        <w:t>2011 - 2013</w:t>
      </w:r>
      <w:r w:rsidRPr="00D50E8C">
        <w:rPr>
          <w:szCs w:val="22"/>
        </w:rPr>
        <w:t xml:space="preserve"> </w:t>
      </w:r>
      <w:r w:rsidRPr="00D50E8C">
        <w:rPr>
          <w:szCs w:val="22"/>
        </w:rPr>
        <w:tab/>
      </w:r>
      <w:r w:rsidRPr="00D50E8C">
        <w:rPr>
          <w:b/>
          <w:szCs w:val="22"/>
        </w:rPr>
        <w:t>Recreational Therapist (PRN)</w:t>
      </w:r>
      <w:r w:rsidRPr="00D50E8C">
        <w:rPr>
          <w:szCs w:val="22"/>
        </w:rPr>
        <w:t xml:space="preserve">,  </w:t>
      </w:r>
    </w:p>
    <w:p w14:paraId="77B986C9" w14:textId="77777777" w:rsidR="00FB5242" w:rsidRPr="00D50E8C" w:rsidRDefault="00000000">
      <w:pPr>
        <w:tabs>
          <w:tab w:val="center" w:pos="4361"/>
        </w:tabs>
        <w:ind w:left="0" w:firstLine="0"/>
        <w:rPr>
          <w:szCs w:val="22"/>
        </w:rPr>
      </w:pPr>
      <w:r w:rsidRPr="00D50E8C">
        <w:rPr>
          <w:b/>
          <w:szCs w:val="22"/>
        </w:rPr>
        <w:t xml:space="preserve"> </w:t>
      </w:r>
      <w:r w:rsidRPr="00D50E8C">
        <w:rPr>
          <w:b/>
          <w:szCs w:val="22"/>
        </w:rPr>
        <w:tab/>
      </w:r>
      <w:r w:rsidRPr="00D50E8C">
        <w:rPr>
          <w:szCs w:val="22"/>
        </w:rPr>
        <w:t xml:space="preserve">Laurel Ridge Treatment Center, San Antonio, TX </w:t>
      </w:r>
    </w:p>
    <w:p w14:paraId="2374C582" w14:textId="77777777" w:rsidR="00FB5242" w:rsidRPr="00D50E8C" w:rsidRDefault="00000000">
      <w:pPr>
        <w:ind w:left="1992" w:right="65"/>
        <w:rPr>
          <w:szCs w:val="22"/>
        </w:rPr>
      </w:pPr>
      <w:r w:rsidRPr="00D50E8C">
        <w:rPr>
          <w:szCs w:val="22"/>
        </w:rPr>
        <w:t xml:space="preserve">Inpatient/ Outpatient Psychiatry </w:t>
      </w:r>
    </w:p>
    <w:p w14:paraId="16484FE2" w14:textId="77777777" w:rsidR="005C0A2B" w:rsidRPr="00D50E8C" w:rsidRDefault="005C0A2B">
      <w:pPr>
        <w:ind w:left="1992" w:right="65"/>
        <w:rPr>
          <w:szCs w:val="22"/>
        </w:rPr>
      </w:pPr>
    </w:p>
    <w:p w14:paraId="51C9C2B3" w14:textId="77777777" w:rsidR="00FB5242" w:rsidRPr="00D50E8C" w:rsidRDefault="00000000" w:rsidP="005668D8">
      <w:pPr>
        <w:tabs>
          <w:tab w:val="center" w:pos="3608"/>
        </w:tabs>
        <w:spacing w:after="13"/>
        <w:ind w:left="0" w:firstLine="0"/>
        <w:rPr>
          <w:szCs w:val="22"/>
        </w:rPr>
      </w:pPr>
      <w:r w:rsidRPr="00D50E8C">
        <w:rPr>
          <w:bCs/>
          <w:szCs w:val="22"/>
        </w:rPr>
        <w:lastRenderedPageBreak/>
        <w:t>Summer 2011</w:t>
      </w:r>
      <w:r w:rsidRPr="00D50E8C">
        <w:rPr>
          <w:szCs w:val="22"/>
        </w:rPr>
        <w:t xml:space="preserve"> </w:t>
      </w:r>
      <w:r w:rsidRPr="00D50E8C">
        <w:rPr>
          <w:szCs w:val="22"/>
        </w:rPr>
        <w:tab/>
      </w:r>
      <w:r w:rsidRPr="00D50E8C">
        <w:rPr>
          <w:b/>
          <w:szCs w:val="22"/>
        </w:rPr>
        <w:t>Recreational Therapist (Intern)</w:t>
      </w:r>
      <w:r w:rsidRPr="00D50E8C">
        <w:rPr>
          <w:szCs w:val="22"/>
        </w:rPr>
        <w:t xml:space="preserve">,  </w:t>
      </w:r>
    </w:p>
    <w:p w14:paraId="443F28E4" w14:textId="77777777" w:rsidR="00FB5242" w:rsidRPr="00D50E8C" w:rsidRDefault="00000000">
      <w:pPr>
        <w:ind w:left="1992" w:right="65"/>
        <w:rPr>
          <w:szCs w:val="22"/>
        </w:rPr>
      </w:pPr>
      <w:r w:rsidRPr="00D50E8C">
        <w:rPr>
          <w:szCs w:val="22"/>
        </w:rPr>
        <w:t xml:space="preserve">Laurel Ridge Treatment Center, San Antonio, TX </w:t>
      </w:r>
    </w:p>
    <w:p w14:paraId="461080D4" w14:textId="77777777" w:rsidR="00FB5242" w:rsidRPr="00D50E8C" w:rsidRDefault="00000000">
      <w:pPr>
        <w:ind w:left="1992" w:right="65"/>
        <w:rPr>
          <w:szCs w:val="22"/>
        </w:rPr>
      </w:pPr>
      <w:r w:rsidRPr="00D50E8C">
        <w:rPr>
          <w:szCs w:val="22"/>
        </w:rPr>
        <w:t xml:space="preserve">Inpatient/ Outpatient Psychiatry </w:t>
      </w:r>
    </w:p>
    <w:p w14:paraId="022B223B" w14:textId="77777777" w:rsidR="00FB5242" w:rsidRPr="00D50E8C" w:rsidRDefault="00000000">
      <w:pPr>
        <w:spacing w:after="0" w:line="259" w:lineRule="auto"/>
        <w:ind w:left="92" w:firstLine="0"/>
        <w:rPr>
          <w:szCs w:val="22"/>
        </w:rPr>
      </w:pPr>
      <w:r w:rsidRPr="00D50E8C">
        <w:rPr>
          <w:szCs w:val="22"/>
        </w:rPr>
        <w:t xml:space="preserve"> </w:t>
      </w:r>
    </w:p>
    <w:p w14:paraId="4BCCE369" w14:textId="086C830C" w:rsidR="00FB5242" w:rsidRPr="00D50E8C" w:rsidRDefault="00000000" w:rsidP="00204434">
      <w:pPr>
        <w:pStyle w:val="Heading1"/>
        <w:ind w:left="0" w:firstLine="0"/>
        <w:rPr>
          <w:szCs w:val="22"/>
          <w:u w:val="none"/>
        </w:rPr>
      </w:pPr>
      <w:r w:rsidRPr="00D50E8C">
        <w:rPr>
          <w:szCs w:val="22"/>
        </w:rPr>
        <w:t xml:space="preserve">Related </w:t>
      </w:r>
      <w:r w:rsidR="00E10387" w:rsidRPr="00D50E8C">
        <w:rPr>
          <w:szCs w:val="22"/>
        </w:rPr>
        <w:t xml:space="preserve">Professional </w:t>
      </w:r>
      <w:r w:rsidRPr="00D50E8C">
        <w:rPr>
          <w:szCs w:val="22"/>
        </w:rPr>
        <w:t>Appointments</w:t>
      </w:r>
      <w:r w:rsidRPr="00D50E8C">
        <w:rPr>
          <w:szCs w:val="22"/>
          <w:u w:val="none"/>
        </w:rPr>
        <w:t xml:space="preserve"> </w:t>
      </w:r>
    </w:p>
    <w:p w14:paraId="22BC4EF1" w14:textId="77777777" w:rsidR="005C0A2B" w:rsidRPr="00D50E8C" w:rsidRDefault="005C0A2B" w:rsidP="005C0A2B">
      <w:pPr>
        <w:rPr>
          <w:szCs w:val="22"/>
        </w:rPr>
      </w:pPr>
    </w:p>
    <w:p w14:paraId="0E3D12E9" w14:textId="77777777" w:rsidR="00FB5242" w:rsidRPr="00D50E8C" w:rsidRDefault="00000000">
      <w:pPr>
        <w:tabs>
          <w:tab w:val="center" w:pos="4672"/>
        </w:tabs>
        <w:ind w:left="0" w:firstLine="0"/>
        <w:rPr>
          <w:szCs w:val="22"/>
        </w:rPr>
      </w:pPr>
      <w:r w:rsidRPr="00D50E8C">
        <w:rPr>
          <w:bCs/>
          <w:szCs w:val="22"/>
        </w:rPr>
        <w:t>2009-2011</w:t>
      </w:r>
      <w:r w:rsidRPr="00D50E8C">
        <w:rPr>
          <w:szCs w:val="22"/>
        </w:rPr>
        <w:t xml:space="preserve"> </w:t>
      </w:r>
      <w:r w:rsidRPr="00D50E8C">
        <w:rPr>
          <w:szCs w:val="22"/>
        </w:rPr>
        <w:tab/>
      </w:r>
      <w:r w:rsidRPr="00D50E8C">
        <w:rPr>
          <w:b/>
          <w:szCs w:val="22"/>
        </w:rPr>
        <w:t>Personal Trainer</w:t>
      </w:r>
      <w:r w:rsidRPr="00D50E8C">
        <w:rPr>
          <w:szCs w:val="22"/>
        </w:rPr>
        <w:t xml:space="preserve">, Anytime Fitness, New Braunfels, TX </w:t>
      </w:r>
    </w:p>
    <w:p w14:paraId="580B1E01" w14:textId="77777777" w:rsidR="00FB5242" w:rsidRPr="00D50E8C" w:rsidRDefault="00000000">
      <w:pPr>
        <w:ind w:left="1992" w:right="65"/>
        <w:rPr>
          <w:i/>
          <w:iCs/>
          <w:szCs w:val="22"/>
        </w:rPr>
      </w:pPr>
      <w:r w:rsidRPr="00D50E8C">
        <w:rPr>
          <w:i/>
          <w:iCs/>
          <w:szCs w:val="22"/>
        </w:rPr>
        <w:t xml:space="preserve">Specialties: Adaptive Fitness, Surgery Preparation for Hip and Knee </w:t>
      </w:r>
    </w:p>
    <w:p w14:paraId="3D8AF065" w14:textId="77777777" w:rsidR="00FB5242" w:rsidRPr="00D50E8C" w:rsidRDefault="00000000">
      <w:pPr>
        <w:ind w:left="1992" w:right="65"/>
        <w:rPr>
          <w:i/>
          <w:iCs/>
          <w:szCs w:val="22"/>
        </w:rPr>
      </w:pPr>
      <w:r w:rsidRPr="00D50E8C">
        <w:rPr>
          <w:i/>
          <w:iCs/>
          <w:szCs w:val="22"/>
        </w:rPr>
        <w:t xml:space="preserve">Replacement, Aging Well, Mind and Body Fitness Program Instructor.  </w:t>
      </w:r>
    </w:p>
    <w:p w14:paraId="39A3792E" w14:textId="77777777" w:rsidR="005C0A2B" w:rsidRPr="00D50E8C" w:rsidRDefault="005C0A2B">
      <w:pPr>
        <w:ind w:left="1992" w:right="65"/>
        <w:rPr>
          <w:i/>
          <w:iCs/>
          <w:szCs w:val="22"/>
        </w:rPr>
      </w:pPr>
    </w:p>
    <w:p w14:paraId="163518FA" w14:textId="43142F47" w:rsidR="00FB5242" w:rsidRPr="00D50E8C" w:rsidRDefault="00000000" w:rsidP="00E10387">
      <w:pPr>
        <w:tabs>
          <w:tab w:val="center" w:pos="4091"/>
        </w:tabs>
        <w:spacing w:after="13"/>
        <w:ind w:left="1980" w:hanging="1980"/>
        <w:rPr>
          <w:szCs w:val="22"/>
        </w:rPr>
      </w:pPr>
      <w:r w:rsidRPr="00D50E8C">
        <w:rPr>
          <w:bCs/>
          <w:szCs w:val="22"/>
        </w:rPr>
        <w:t>Summer 2007</w:t>
      </w:r>
      <w:r w:rsidRPr="00D50E8C">
        <w:rPr>
          <w:szCs w:val="22"/>
        </w:rPr>
        <w:t xml:space="preserve"> </w:t>
      </w:r>
      <w:r w:rsidRPr="00D50E8C">
        <w:rPr>
          <w:szCs w:val="22"/>
        </w:rPr>
        <w:tab/>
      </w:r>
      <w:r w:rsidRPr="00D50E8C">
        <w:rPr>
          <w:b/>
          <w:szCs w:val="22"/>
        </w:rPr>
        <w:t>Adaptive Recreation (Intern)</w:t>
      </w:r>
      <w:r w:rsidRPr="00D50E8C">
        <w:rPr>
          <w:szCs w:val="22"/>
        </w:rPr>
        <w:t xml:space="preserve">,  </w:t>
      </w:r>
    </w:p>
    <w:p w14:paraId="0E0BF0D6" w14:textId="77777777" w:rsidR="00FB5242" w:rsidRPr="00D50E8C" w:rsidRDefault="00000000">
      <w:pPr>
        <w:ind w:left="1992" w:right="65"/>
        <w:rPr>
          <w:szCs w:val="22"/>
        </w:rPr>
      </w:pPr>
      <w:r w:rsidRPr="00D50E8C">
        <w:rPr>
          <w:szCs w:val="22"/>
        </w:rPr>
        <w:t xml:space="preserve">National Sports Center for the Disabled, Winter Park, CO </w:t>
      </w:r>
    </w:p>
    <w:p w14:paraId="01712977" w14:textId="7E99D668" w:rsidR="00C0766F" w:rsidRPr="009E36F6" w:rsidRDefault="00E10387" w:rsidP="009E36F6">
      <w:pPr>
        <w:ind w:left="1980" w:right="65" w:firstLine="0"/>
        <w:rPr>
          <w:i/>
          <w:iCs/>
          <w:szCs w:val="22"/>
        </w:rPr>
      </w:pPr>
      <w:r w:rsidRPr="00D50E8C">
        <w:rPr>
          <w:i/>
          <w:iCs/>
          <w:szCs w:val="22"/>
        </w:rPr>
        <w:t>Outdoor Recreation and Adaptive Sports for Individuals with Intellectual and Developmental Disabilities, Physical Disabilities, Family Members, and Care Givers. Included: Summer Camp, Multi-day Whitewater Trips, Mountain Biking, Rock Climbing, Adventure Camp, and Outdoor Leisure Education.</w:t>
      </w:r>
    </w:p>
    <w:p w14:paraId="6ABED493" w14:textId="320E8B82" w:rsidR="005668D8" w:rsidRPr="00D50E8C" w:rsidRDefault="00000000" w:rsidP="00C0766F">
      <w:pPr>
        <w:spacing w:after="13"/>
        <w:rPr>
          <w:bCs/>
          <w:szCs w:val="22"/>
        </w:rPr>
      </w:pPr>
      <w:r w:rsidRPr="00D50E8C">
        <w:rPr>
          <w:b/>
          <w:szCs w:val="22"/>
        </w:rPr>
        <w:t xml:space="preserve">PROFESSIONAL AFFILIATIONS </w:t>
      </w:r>
    </w:p>
    <w:tbl>
      <w:tblPr>
        <w:tblStyle w:val="TableGrid0"/>
        <w:tblW w:w="100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7925"/>
      </w:tblGrid>
      <w:tr w:rsidR="005668D8" w:rsidRPr="00D50E8C" w14:paraId="75D301BB" w14:textId="77777777" w:rsidTr="00C0766F">
        <w:tc>
          <w:tcPr>
            <w:tcW w:w="2155" w:type="dxa"/>
          </w:tcPr>
          <w:p w14:paraId="3549466E" w14:textId="246E67CB" w:rsidR="005C0A2B" w:rsidRPr="00D50E8C" w:rsidRDefault="005668D8" w:rsidP="005668D8">
            <w:pPr>
              <w:spacing w:after="13"/>
              <w:ind w:left="0" w:firstLine="0"/>
              <w:rPr>
                <w:bCs/>
                <w:szCs w:val="22"/>
                <w:u w:val="single"/>
              </w:rPr>
            </w:pPr>
            <w:r w:rsidRPr="00D50E8C">
              <w:rPr>
                <w:bCs/>
                <w:szCs w:val="22"/>
                <w:u w:val="single"/>
              </w:rPr>
              <w:t>National</w:t>
            </w:r>
            <w:r w:rsidR="005C0A2B" w:rsidRPr="00D50E8C">
              <w:rPr>
                <w:bCs/>
                <w:szCs w:val="22"/>
                <w:u w:val="single"/>
              </w:rPr>
              <w:t>:</w:t>
            </w:r>
          </w:p>
        </w:tc>
        <w:tc>
          <w:tcPr>
            <w:tcW w:w="7925" w:type="dxa"/>
          </w:tcPr>
          <w:p w14:paraId="571FB0EB" w14:textId="77777777" w:rsidR="005668D8" w:rsidRPr="00D50E8C" w:rsidRDefault="005668D8" w:rsidP="005668D8">
            <w:pPr>
              <w:spacing w:after="13"/>
              <w:ind w:left="0" w:firstLine="0"/>
              <w:rPr>
                <w:bCs/>
                <w:szCs w:val="22"/>
              </w:rPr>
            </w:pPr>
          </w:p>
        </w:tc>
      </w:tr>
      <w:tr w:rsidR="005668D8" w:rsidRPr="00D50E8C" w14:paraId="1AD982F3" w14:textId="77777777" w:rsidTr="00C0766F">
        <w:tc>
          <w:tcPr>
            <w:tcW w:w="2155" w:type="dxa"/>
          </w:tcPr>
          <w:p w14:paraId="3AF66562" w14:textId="66390841" w:rsidR="005668D8" w:rsidRPr="00D50E8C" w:rsidRDefault="005668D8" w:rsidP="005668D8">
            <w:pPr>
              <w:spacing w:after="13"/>
              <w:ind w:left="0" w:firstLine="0"/>
              <w:rPr>
                <w:bCs/>
                <w:szCs w:val="22"/>
              </w:rPr>
            </w:pPr>
            <w:r w:rsidRPr="00D50E8C">
              <w:rPr>
                <w:bCs/>
                <w:szCs w:val="22"/>
              </w:rPr>
              <w:t>2011 – Present</w:t>
            </w:r>
          </w:p>
        </w:tc>
        <w:tc>
          <w:tcPr>
            <w:tcW w:w="7925" w:type="dxa"/>
          </w:tcPr>
          <w:p w14:paraId="199C4396" w14:textId="2D6C56C5" w:rsidR="00C0766F" w:rsidRPr="00D50E8C" w:rsidRDefault="005668D8" w:rsidP="005C0A2B">
            <w:pPr>
              <w:tabs>
                <w:tab w:val="center" w:pos="4628"/>
              </w:tabs>
              <w:rPr>
                <w:szCs w:val="22"/>
              </w:rPr>
            </w:pPr>
            <w:r w:rsidRPr="00D50E8C">
              <w:rPr>
                <w:szCs w:val="22"/>
              </w:rPr>
              <w:t>American Therapeutic Recreation Association (ATRA)</w:t>
            </w:r>
          </w:p>
        </w:tc>
      </w:tr>
      <w:tr w:rsidR="005668D8" w:rsidRPr="00D50E8C" w14:paraId="2BAA1EF9" w14:textId="77777777" w:rsidTr="00C0766F">
        <w:tc>
          <w:tcPr>
            <w:tcW w:w="2155" w:type="dxa"/>
          </w:tcPr>
          <w:p w14:paraId="25815342" w14:textId="78E797A2" w:rsidR="005668D8" w:rsidRPr="00D50E8C" w:rsidRDefault="005668D8" w:rsidP="005668D8">
            <w:pPr>
              <w:spacing w:after="13"/>
              <w:ind w:left="0" w:firstLine="0"/>
              <w:rPr>
                <w:bCs/>
                <w:szCs w:val="22"/>
                <w:u w:val="single"/>
              </w:rPr>
            </w:pPr>
            <w:r w:rsidRPr="00D50E8C">
              <w:rPr>
                <w:bCs/>
                <w:szCs w:val="22"/>
                <w:u w:val="single"/>
              </w:rPr>
              <w:t xml:space="preserve">Arizona:      </w:t>
            </w:r>
          </w:p>
        </w:tc>
        <w:tc>
          <w:tcPr>
            <w:tcW w:w="7925" w:type="dxa"/>
          </w:tcPr>
          <w:p w14:paraId="6D63E08B" w14:textId="77777777" w:rsidR="005668D8" w:rsidRPr="00D50E8C" w:rsidRDefault="005668D8" w:rsidP="005668D8">
            <w:pPr>
              <w:spacing w:after="13"/>
              <w:ind w:left="0" w:firstLine="0"/>
              <w:rPr>
                <w:bCs/>
                <w:szCs w:val="22"/>
              </w:rPr>
            </w:pPr>
          </w:p>
        </w:tc>
      </w:tr>
      <w:tr w:rsidR="005668D8" w:rsidRPr="00D50E8C" w14:paraId="1A2733EB" w14:textId="77777777" w:rsidTr="00C0766F">
        <w:tc>
          <w:tcPr>
            <w:tcW w:w="2155" w:type="dxa"/>
          </w:tcPr>
          <w:p w14:paraId="7A75B106" w14:textId="02091B12" w:rsidR="005668D8" w:rsidRPr="00D50E8C" w:rsidRDefault="005668D8" w:rsidP="005668D8">
            <w:pPr>
              <w:spacing w:after="13"/>
              <w:ind w:left="0" w:firstLine="0"/>
              <w:rPr>
                <w:bCs/>
                <w:szCs w:val="22"/>
              </w:rPr>
            </w:pPr>
            <w:r w:rsidRPr="00D50E8C">
              <w:rPr>
                <w:bCs/>
                <w:szCs w:val="22"/>
              </w:rPr>
              <w:t>202</w:t>
            </w:r>
            <w:r w:rsidR="009E36F6">
              <w:rPr>
                <w:bCs/>
                <w:szCs w:val="22"/>
              </w:rPr>
              <w:t>3</w:t>
            </w:r>
            <w:r w:rsidRPr="00D50E8C">
              <w:rPr>
                <w:bCs/>
                <w:szCs w:val="22"/>
              </w:rPr>
              <w:t xml:space="preserve"> – </w:t>
            </w:r>
            <w:r w:rsidR="009E36F6">
              <w:rPr>
                <w:bCs/>
                <w:szCs w:val="22"/>
              </w:rPr>
              <w:t>2025</w:t>
            </w:r>
          </w:p>
        </w:tc>
        <w:tc>
          <w:tcPr>
            <w:tcW w:w="7925" w:type="dxa"/>
          </w:tcPr>
          <w:p w14:paraId="10153F39" w14:textId="2D84914A" w:rsidR="00C0766F" w:rsidRPr="00D50E8C" w:rsidRDefault="005668D8" w:rsidP="00C0766F">
            <w:pPr>
              <w:tabs>
                <w:tab w:val="center" w:pos="4224"/>
              </w:tabs>
              <w:rPr>
                <w:b/>
                <w:szCs w:val="22"/>
              </w:rPr>
            </w:pPr>
            <w:r w:rsidRPr="00D50E8C">
              <w:rPr>
                <w:szCs w:val="22"/>
              </w:rPr>
              <w:t xml:space="preserve">Arizona State Therapeutic Recreation Association (ASTRA) </w:t>
            </w:r>
            <w:r w:rsidRPr="00D50E8C">
              <w:rPr>
                <w:b/>
                <w:szCs w:val="22"/>
              </w:rPr>
              <w:t>President</w:t>
            </w:r>
          </w:p>
        </w:tc>
      </w:tr>
      <w:tr w:rsidR="009E36F6" w:rsidRPr="00D50E8C" w14:paraId="65700C6E" w14:textId="77777777" w:rsidTr="00C0766F">
        <w:tc>
          <w:tcPr>
            <w:tcW w:w="2155" w:type="dxa"/>
          </w:tcPr>
          <w:p w14:paraId="5672E3B2" w14:textId="7234EFD6" w:rsidR="009E36F6" w:rsidRPr="00D50E8C" w:rsidRDefault="009E36F6" w:rsidP="009E36F6">
            <w:pPr>
              <w:spacing w:after="13"/>
              <w:ind w:left="0" w:firstLine="0"/>
              <w:rPr>
                <w:bCs/>
                <w:szCs w:val="22"/>
              </w:rPr>
            </w:pPr>
            <w:r w:rsidRPr="00D50E8C">
              <w:rPr>
                <w:bCs/>
                <w:szCs w:val="22"/>
              </w:rPr>
              <w:t xml:space="preserve">2022 – </w:t>
            </w:r>
            <w:r>
              <w:rPr>
                <w:bCs/>
                <w:szCs w:val="22"/>
              </w:rPr>
              <w:t>2023</w:t>
            </w:r>
          </w:p>
        </w:tc>
        <w:tc>
          <w:tcPr>
            <w:tcW w:w="7925" w:type="dxa"/>
          </w:tcPr>
          <w:p w14:paraId="1095FF4E" w14:textId="73E1E371" w:rsidR="009E36F6" w:rsidRPr="00D50E8C" w:rsidRDefault="009E36F6" w:rsidP="009E36F6">
            <w:pPr>
              <w:tabs>
                <w:tab w:val="center" w:pos="4224"/>
              </w:tabs>
              <w:rPr>
                <w:szCs w:val="22"/>
              </w:rPr>
            </w:pPr>
            <w:r w:rsidRPr="00D50E8C">
              <w:rPr>
                <w:szCs w:val="22"/>
              </w:rPr>
              <w:t xml:space="preserve">Arizona State Therapeutic Recreation Association (ASTRA) </w:t>
            </w:r>
            <w:r w:rsidRPr="00D50E8C">
              <w:rPr>
                <w:b/>
                <w:szCs w:val="22"/>
              </w:rPr>
              <w:t>President Elect</w:t>
            </w:r>
          </w:p>
        </w:tc>
      </w:tr>
      <w:tr w:rsidR="009E36F6" w:rsidRPr="00D50E8C" w14:paraId="3120EC49" w14:textId="77777777" w:rsidTr="00C0766F">
        <w:tc>
          <w:tcPr>
            <w:tcW w:w="2155" w:type="dxa"/>
          </w:tcPr>
          <w:p w14:paraId="6CFF796A" w14:textId="48E7356C" w:rsidR="009E36F6" w:rsidRPr="00D50E8C" w:rsidRDefault="009E36F6" w:rsidP="009E36F6">
            <w:pPr>
              <w:spacing w:after="13"/>
              <w:ind w:left="0" w:firstLine="0"/>
              <w:rPr>
                <w:bCs/>
                <w:szCs w:val="22"/>
              </w:rPr>
            </w:pPr>
            <w:r w:rsidRPr="00D50E8C">
              <w:rPr>
                <w:bCs/>
                <w:szCs w:val="22"/>
              </w:rPr>
              <w:t>2022 – Present</w:t>
            </w:r>
          </w:p>
        </w:tc>
        <w:tc>
          <w:tcPr>
            <w:tcW w:w="7925" w:type="dxa"/>
          </w:tcPr>
          <w:p w14:paraId="1FE1B672" w14:textId="1A280B57" w:rsidR="009E36F6" w:rsidRPr="00D50E8C" w:rsidRDefault="009E36F6" w:rsidP="009E36F6">
            <w:pPr>
              <w:spacing w:after="13"/>
              <w:ind w:left="0" w:firstLine="0"/>
              <w:rPr>
                <w:szCs w:val="22"/>
              </w:rPr>
            </w:pPr>
            <w:r w:rsidRPr="00D50E8C">
              <w:rPr>
                <w:szCs w:val="22"/>
              </w:rPr>
              <w:t>Arizona State Therapeutic Recreation Association (ASTRA</w:t>
            </w:r>
            <w:r>
              <w:rPr>
                <w:szCs w:val="22"/>
              </w:rPr>
              <w:t>) Member</w:t>
            </w:r>
          </w:p>
        </w:tc>
      </w:tr>
      <w:tr w:rsidR="009E36F6" w:rsidRPr="00D50E8C" w14:paraId="6B966CA6" w14:textId="77777777" w:rsidTr="00C0766F">
        <w:tc>
          <w:tcPr>
            <w:tcW w:w="2155" w:type="dxa"/>
          </w:tcPr>
          <w:p w14:paraId="57158130" w14:textId="10ED6308" w:rsidR="009E36F6" w:rsidRPr="00D50E8C" w:rsidRDefault="009E36F6" w:rsidP="009E36F6">
            <w:pPr>
              <w:spacing w:after="13"/>
              <w:ind w:left="0" w:firstLine="0"/>
              <w:rPr>
                <w:bCs/>
                <w:szCs w:val="22"/>
                <w:u w:val="single"/>
              </w:rPr>
            </w:pPr>
            <w:r w:rsidRPr="00D50E8C">
              <w:rPr>
                <w:bCs/>
                <w:szCs w:val="22"/>
                <w:u w:val="single"/>
              </w:rPr>
              <w:t xml:space="preserve">Utah: </w:t>
            </w:r>
          </w:p>
        </w:tc>
        <w:tc>
          <w:tcPr>
            <w:tcW w:w="7925" w:type="dxa"/>
          </w:tcPr>
          <w:p w14:paraId="6F09F204" w14:textId="77777777" w:rsidR="009E36F6" w:rsidRPr="00D50E8C" w:rsidRDefault="009E36F6" w:rsidP="009E36F6">
            <w:pPr>
              <w:spacing w:after="13"/>
              <w:ind w:left="0" w:firstLine="0"/>
              <w:rPr>
                <w:bCs/>
                <w:szCs w:val="22"/>
              </w:rPr>
            </w:pPr>
          </w:p>
        </w:tc>
      </w:tr>
      <w:tr w:rsidR="009E36F6" w:rsidRPr="00D50E8C" w14:paraId="75EFBF80" w14:textId="77777777" w:rsidTr="00C0766F">
        <w:tc>
          <w:tcPr>
            <w:tcW w:w="2155" w:type="dxa"/>
          </w:tcPr>
          <w:p w14:paraId="04D31D69" w14:textId="052E5C76" w:rsidR="009E36F6" w:rsidRPr="00D50E8C" w:rsidRDefault="009E36F6" w:rsidP="009E36F6">
            <w:pPr>
              <w:spacing w:after="13"/>
              <w:ind w:left="0" w:firstLine="0"/>
              <w:rPr>
                <w:bCs/>
                <w:szCs w:val="22"/>
              </w:rPr>
            </w:pPr>
            <w:r w:rsidRPr="00D50E8C">
              <w:rPr>
                <w:bCs/>
                <w:szCs w:val="22"/>
              </w:rPr>
              <w:t>2019-2023</w:t>
            </w:r>
          </w:p>
        </w:tc>
        <w:tc>
          <w:tcPr>
            <w:tcW w:w="7925" w:type="dxa"/>
          </w:tcPr>
          <w:p w14:paraId="321BF76C" w14:textId="5EA3D377" w:rsidR="009E36F6" w:rsidRPr="00D50E8C" w:rsidRDefault="009E36F6" w:rsidP="009E36F6">
            <w:pPr>
              <w:spacing w:after="13"/>
              <w:ind w:left="0" w:firstLine="0"/>
              <w:rPr>
                <w:bCs/>
                <w:szCs w:val="22"/>
              </w:rPr>
            </w:pPr>
            <w:r w:rsidRPr="00D50E8C">
              <w:rPr>
                <w:szCs w:val="22"/>
              </w:rPr>
              <w:t>Utah Recreation Therapy Association (URTA)</w:t>
            </w:r>
          </w:p>
        </w:tc>
      </w:tr>
      <w:tr w:rsidR="009E36F6" w:rsidRPr="00D50E8C" w14:paraId="2B4DD760" w14:textId="77777777" w:rsidTr="00C0766F">
        <w:tc>
          <w:tcPr>
            <w:tcW w:w="2155" w:type="dxa"/>
          </w:tcPr>
          <w:p w14:paraId="60BAF95C" w14:textId="52CBBEA9" w:rsidR="009E36F6" w:rsidRPr="00D50E8C" w:rsidRDefault="009E36F6" w:rsidP="009E36F6">
            <w:pPr>
              <w:spacing w:after="13"/>
              <w:ind w:left="0" w:firstLine="0"/>
              <w:rPr>
                <w:bCs/>
                <w:szCs w:val="22"/>
              </w:rPr>
            </w:pPr>
            <w:r w:rsidRPr="00D50E8C">
              <w:rPr>
                <w:bCs/>
                <w:szCs w:val="22"/>
              </w:rPr>
              <w:t>2019-2022</w:t>
            </w:r>
          </w:p>
        </w:tc>
        <w:tc>
          <w:tcPr>
            <w:tcW w:w="7925" w:type="dxa"/>
          </w:tcPr>
          <w:p w14:paraId="7FFD164F" w14:textId="76E93107" w:rsidR="009E36F6" w:rsidRPr="00D50E8C" w:rsidRDefault="009E36F6" w:rsidP="009E36F6">
            <w:pPr>
              <w:spacing w:after="13"/>
              <w:ind w:left="0" w:firstLine="0"/>
              <w:rPr>
                <w:bCs/>
                <w:szCs w:val="22"/>
              </w:rPr>
            </w:pPr>
            <w:r w:rsidRPr="00D50E8C">
              <w:rPr>
                <w:bCs/>
                <w:szCs w:val="22"/>
              </w:rPr>
              <w:t xml:space="preserve">University of Utah, </w:t>
            </w:r>
            <w:r w:rsidRPr="00D50E8C">
              <w:rPr>
                <w:szCs w:val="22"/>
              </w:rPr>
              <w:t>Recreation Therapy Student Association, (RTSA)</w:t>
            </w:r>
          </w:p>
        </w:tc>
      </w:tr>
      <w:tr w:rsidR="009E36F6" w:rsidRPr="00D50E8C" w14:paraId="508E628A" w14:textId="77777777" w:rsidTr="00C0766F">
        <w:tc>
          <w:tcPr>
            <w:tcW w:w="2155" w:type="dxa"/>
          </w:tcPr>
          <w:p w14:paraId="35CA3D6C" w14:textId="327463AB" w:rsidR="009E36F6" w:rsidRPr="00D50E8C" w:rsidRDefault="009E36F6" w:rsidP="009E36F6">
            <w:pPr>
              <w:spacing w:after="13"/>
              <w:ind w:left="0" w:firstLine="0"/>
              <w:rPr>
                <w:bCs/>
                <w:szCs w:val="22"/>
                <w:u w:val="single"/>
              </w:rPr>
            </w:pPr>
            <w:r w:rsidRPr="00D50E8C">
              <w:rPr>
                <w:bCs/>
                <w:szCs w:val="22"/>
                <w:u w:val="single"/>
              </w:rPr>
              <w:t>Texas:</w:t>
            </w:r>
          </w:p>
        </w:tc>
        <w:tc>
          <w:tcPr>
            <w:tcW w:w="7925" w:type="dxa"/>
          </w:tcPr>
          <w:p w14:paraId="2AA329FC" w14:textId="77777777" w:rsidR="009E36F6" w:rsidRPr="00D50E8C" w:rsidRDefault="009E36F6" w:rsidP="009E36F6">
            <w:pPr>
              <w:spacing w:after="13"/>
              <w:ind w:left="0" w:firstLine="0"/>
              <w:rPr>
                <w:bCs/>
                <w:szCs w:val="22"/>
              </w:rPr>
            </w:pPr>
          </w:p>
        </w:tc>
      </w:tr>
      <w:tr w:rsidR="009E36F6" w:rsidRPr="00D50E8C" w14:paraId="1883A173" w14:textId="77777777" w:rsidTr="00C0766F">
        <w:tc>
          <w:tcPr>
            <w:tcW w:w="2155" w:type="dxa"/>
          </w:tcPr>
          <w:p w14:paraId="646DFCA4" w14:textId="00DA2FCF" w:rsidR="009E36F6" w:rsidRPr="00D50E8C" w:rsidRDefault="009E36F6" w:rsidP="009E36F6">
            <w:pPr>
              <w:spacing w:after="13"/>
              <w:ind w:left="0" w:firstLine="0"/>
              <w:rPr>
                <w:bCs/>
                <w:szCs w:val="22"/>
              </w:rPr>
            </w:pPr>
            <w:r w:rsidRPr="00D50E8C">
              <w:rPr>
                <w:bCs/>
                <w:szCs w:val="22"/>
              </w:rPr>
              <w:t>2011-2019</w:t>
            </w:r>
          </w:p>
        </w:tc>
        <w:tc>
          <w:tcPr>
            <w:tcW w:w="7925" w:type="dxa"/>
          </w:tcPr>
          <w:p w14:paraId="6A820195" w14:textId="1F0FC57E" w:rsidR="009E36F6" w:rsidRPr="00D50E8C" w:rsidRDefault="009E36F6" w:rsidP="009E36F6">
            <w:pPr>
              <w:spacing w:after="13"/>
              <w:ind w:left="0" w:firstLine="0"/>
              <w:rPr>
                <w:bCs/>
                <w:szCs w:val="22"/>
              </w:rPr>
            </w:pPr>
            <w:r w:rsidRPr="00D50E8C">
              <w:rPr>
                <w:szCs w:val="22"/>
              </w:rPr>
              <w:t>Texas Recreation and Parks Society (TRAPS)- Therapeutic Recreation Branch</w:t>
            </w:r>
          </w:p>
        </w:tc>
      </w:tr>
      <w:tr w:rsidR="009E36F6" w:rsidRPr="00D50E8C" w14:paraId="6D982487" w14:textId="77777777" w:rsidTr="00C0766F">
        <w:tc>
          <w:tcPr>
            <w:tcW w:w="2155" w:type="dxa"/>
          </w:tcPr>
          <w:p w14:paraId="1D26AF47" w14:textId="65943F4A" w:rsidR="009E36F6" w:rsidRPr="00D50E8C" w:rsidRDefault="009E36F6" w:rsidP="009E36F6">
            <w:pPr>
              <w:spacing w:after="13"/>
              <w:ind w:left="0" w:firstLine="0"/>
              <w:rPr>
                <w:bCs/>
                <w:szCs w:val="22"/>
              </w:rPr>
            </w:pPr>
            <w:r w:rsidRPr="00D50E8C">
              <w:rPr>
                <w:bCs/>
                <w:szCs w:val="22"/>
              </w:rPr>
              <w:t>2002-2012</w:t>
            </w:r>
          </w:p>
        </w:tc>
        <w:tc>
          <w:tcPr>
            <w:tcW w:w="7925" w:type="dxa"/>
          </w:tcPr>
          <w:p w14:paraId="701EEDDD" w14:textId="1D056698" w:rsidR="009E36F6" w:rsidRPr="00D50E8C" w:rsidRDefault="009E36F6" w:rsidP="009E36F6">
            <w:pPr>
              <w:spacing w:after="13"/>
              <w:ind w:left="0" w:firstLine="0"/>
              <w:rPr>
                <w:bCs/>
                <w:szCs w:val="22"/>
              </w:rPr>
            </w:pPr>
            <w:r w:rsidRPr="00D50E8C">
              <w:rPr>
                <w:szCs w:val="22"/>
              </w:rPr>
              <w:t>Texas Association of Physical Education, Recreation and Dance (TAPHERD)</w:t>
            </w:r>
          </w:p>
        </w:tc>
      </w:tr>
    </w:tbl>
    <w:p w14:paraId="627E0253" w14:textId="39F65BF8" w:rsidR="00FB5242" w:rsidRPr="00D50E8C" w:rsidRDefault="000A288F" w:rsidP="005668D8">
      <w:pPr>
        <w:spacing w:after="0" w:line="259" w:lineRule="auto"/>
        <w:ind w:left="1620" w:firstLine="147"/>
        <w:rPr>
          <w:szCs w:val="22"/>
        </w:rPr>
      </w:pPr>
      <w:r w:rsidRPr="00D50E8C">
        <w:rPr>
          <w:noProof/>
          <w:szCs w:val="22"/>
        </w:rPr>
        <mc:AlternateContent>
          <mc:Choice Requires="wps">
            <w:drawing>
              <wp:anchor distT="0" distB="0" distL="114300" distR="114300" simplePos="0" relativeHeight="251660288" behindDoc="0" locked="0" layoutInCell="1" allowOverlap="1" wp14:anchorId="3B32FA48" wp14:editId="18CA8C12">
                <wp:simplePos x="0" y="0"/>
                <wp:positionH relativeFrom="column">
                  <wp:posOffset>-197485</wp:posOffset>
                </wp:positionH>
                <wp:positionV relativeFrom="paragraph">
                  <wp:posOffset>72863</wp:posOffset>
                </wp:positionV>
                <wp:extent cx="6426926" cy="32657"/>
                <wp:effectExtent l="0" t="0" r="24765" b="18415"/>
                <wp:wrapNone/>
                <wp:docPr id="1098865717" name="Straight Connector 3"/>
                <wp:cNvGraphicFramePr/>
                <a:graphic xmlns:a="http://schemas.openxmlformats.org/drawingml/2006/main">
                  <a:graphicData uri="http://schemas.microsoft.com/office/word/2010/wordprocessingShape">
                    <wps:wsp>
                      <wps:cNvCnPr/>
                      <wps:spPr>
                        <a:xfrm flipV="1">
                          <a:off x="0" y="0"/>
                          <a:ext cx="6426926" cy="3265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07388A"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5.55pt,5.75pt" to="490.5pt,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" strokecolor="#4472c4 [3204]" strokeweight=".5pt">
                <v:stroke joinstyle="miter"/>
              </v:line>
            </w:pict>
          </mc:Fallback>
        </mc:AlternateContent>
      </w:r>
      <w:r w:rsidRPr="00D50E8C">
        <w:rPr>
          <w:szCs w:val="22"/>
        </w:rPr>
        <w:t xml:space="preserve"> </w:t>
      </w:r>
    </w:p>
    <w:p w14:paraId="0EEA0407" w14:textId="579A3E85" w:rsidR="00656E12" w:rsidRPr="00D50E8C" w:rsidRDefault="00000000" w:rsidP="005668D8">
      <w:pPr>
        <w:spacing w:after="13"/>
        <w:ind w:left="107" w:hanging="17"/>
        <w:rPr>
          <w:b/>
          <w:szCs w:val="22"/>
        </w:rPr>
      </w:pPr>
      <w:r w:rsidRPr="00D50E8C">
        <w:rPr>
          <w:b/>
          <w:szCs w:val="22"/>
        </w:rPr>
        <w:t xml:space="preserve">TEACHING, ADVISING AND OTHER ASSIGNMENTS </w:t>
      </w:r>
    </w:p>
    <w:p w14:paraId="388501E4" w14:textId="6D9B87CC" w:rsidR="00656E12" w:rsidRPr="00D50E8C" w:rsidRDefault="00656E12" w:rsidP="00656E12">
      <w:pPr>
        <w:pStyle w:val="Heading1"/>
        <w:ind w:left="87"/>
        <w:rPr>
          <w:b/>
          <w:bCs/>
          <w:i/>
          <w:iCs/>
          <w:szCs w:val="22"/>
          <w:u w:val="none"/>
        </w:rPr>
      </w:pPr>
      <w:r w:rsidRPr="00D50E8C">
        <w:rPr>
          <w:b/>
          <w:bCs/>
          <w:i/>
          <w:iCs/>
          <w:szCs w:val="22"/>
          <w:u w:val="none"/>
        </w:rPr>
        <w:t>School of Community Resources and Development, (2022-Present)</w:t>
      </w:r>
    </w:p>
    <w:p w14:paraId="58749C80" w14:textId="42A949F9" w:rsidR="00656E12" w:rsidRPr="00D50E8C" w:rsidRDefault="00656E12" w:rsidP="00656E12">
      <w:pPr>
        <w:pStyle w:val="Heading1"/>
        <w:ind w:left="87"/>
        <w:rPr>
          <w:b/>
          <w:bCs/>
          <w:i/>
          <w:iCs/>
          <w:szCs w:val="22"/>
          <w:u w:val="none"/>
        </w:rPr>
      </w:pPr>
      <w:r w:rsidRPr="00D50E8C">
        <w:rPr>
          <w:b/>
          <w:bCs/>
          <w:i/>
          <w:iCs/>
          <w:szCs w:val="22"/>
          <w:u w:val="none"/>
        </w:rPr>
        <w:t xml:space="preserve">Arizona State University, Phoenix, Arizona </w:t>
      </w:r>
    </w:p>
    <w:p w14:paraId="2F0DE5FB" w14:textId="77777777" w:rsidR="005C0A2B" w:rsidRPr="00D50E8C" w:rsidRDefault="005C0A2B" w:rsidP="005C0A2B">
      <w:pPr>
        <w:rPr>
          <w:szCs w:val="22"/>
        </w:rPr>
      </w:pPr>
    </w:p>
    <w:p w14:paraId="0432B777" w14:textId="0A7C2C5B" w:rsidR="005C0A2B" w:rsidRDefault="00000000" w:rsidP="009E36F6">
      <w:pPr>
        <w:pStyle w:val="Heading1"/>
        <w:ind w:left="87"/>
        <w:rPr>
          <w:szCs w:val="22"/>
          <w:u w:val="none"/>
        </w:rPr>
      </w:pPr>
      <w:r w:rsidRPr="00D50E8C">
        <w:rPr>
          <w:szCs w:val="22"/>
        </w:rPr>
        <w:t>Courses Taught</w:t>
      </w:r>
      <w:r w:rsidRPr="00D50E8C">
        <w:rPr>
          <w:szCs w:val="22"/>
          <w:u w:val="none"/>
        </w:rPr>
        <w:t xml:space="preserve"> </w:t>
      </w:r>
    </w:p>
    <w:p w14:paraId="5706ACCF" w14:textId="77777777" w:rsidR="009E36F6" w:rsidRPr="009E36F6" w:rsidRDefault="009E36F6" w:rsidP="009E36F6"/>
    <w:p w14:paraId="39420FAA" w14:textId="5C69D6C3" w:rsidR="001849C0" w:rsidRPr="00D50E8C" w:rsidRDefault="001849C0" w:rsidP="001849C0">
      <w:pPr>
        <w:pStyle w:val="Heading1"/>
        <w:ind w:left="87"/>
        <w:rPr>
          <w:szCs w:val="22"/>
        </w:rPr>
      </w:pPr>
      <w:r w:rsidRPr="00D50E8C">
        <w:rPr>
          <w:szCs w:val="22"/>
        </w:rPr>
        <w:t>Undergraduate Courses</w:t>
      </w:r>
    </w:p>
    <w:p w14:paraId="610D0BBF" w14:textId="77777777" w:rsidR="005C0A2B" w:rsidRPr="00D50E8C" w:rsidRDefault="005C0A2B" w:rsidP="009E36F6">
      <w:pPr>
        <w:ind w:left="0" w:firstLine="0"/>
        <w:rPr>
          <w:szCs w:val="22"/>
        </w:rPr>
      </w:pPr>
    </w:p>
    <w:tbl>
      <w:tblPr>
        <w:tblStyle w:val="TableGrid"/>
        <w:tblW w:w="8938" w:type="dxa"/>
        <w:tblInd w:w="332" w:type="dxa"/>
        <w:tblBorders>
          <w:top w:val="single" w:sz="4" w:space="0" w:color="auto"/>
          <w:bottom w:val="single" w:sz="4" w:space="0" w:color="auto"/>
        </w:tblBorders>
        <w:tblLook w:val="04A0" w:firstRow="1" w:lastRow="0" w:firstColumn="1" w:lastColumn="0" w:noHBand="0" w:noVBand="1"/>
      </w:tblPr>
      <w:tblGrid>
        <w:gridCol w:w="2021"/>
        <w:gridCol w:w="6917"/>
      </w:tblGrid>
      <w:tr w:rsidR="005F7ED4" w:rsidRPr="00D50E8C" w14:paraId="4948B49A" w14:textId="77777777" w:rsidTr="005F7ED4">
        <w:trPr>
          <w:trHeight w:val="4091"/>
        </w:trPr>
        <w:tc>
          <w:tcPr>
            <w:tcW w:w="2021" w:type="dxa"/>
            <w:tcBorders>
              <w:bottom w:val="single" w:sz="4" w:space="0" w:color="auto"/>
            </w:tcBorders>
          </w:tcPr>
          <w:p w14:paraId="5FCD0CC3" w14:textId="3796512D" w:rsidR="005F7ED4" w:rsidRPr="00D50E8C" w:rsidRDefault="005F7ED4" w:rsidP="005F7ED4">
            <w:pPr>
              <w:spacing w:after="0" w:line="259" w:lineRule="auto"/>
              <w:ind w:left="0" w:firstLine="0"/>
              <w:rPr>
                <w:b/>
                <w:szCs w:val="22"/>
              </w:rPr>
            </w:pPr>
            <w:r w:rsidRPr="00D50E8C">
              <w:rPr>
                <w:b/>
                <w:szCs w:val="22"/>
              </w:rPr>
              <w:lastRenderedPageBreak/>
              <w:t>Fall 2024</w:t>
            </w:r>
            <w:r w:rsidRPr="00D50E8C">
              <w:rPr>
                <w:b/>
                <w:i/>
                <w:szCs w:val="22"/>
              </w:rPr>
              <w:t xml:space="preserve"> </w:t>
            </w:r>
          </w:p>
        </w:tc>
        <w:tc>
          <w:tcPr>
            <w:tcW w:w="6917" w:type="dxa"/>
            <w:tcBorders>
              <w:bottom w:val="single" w:sz="4" w:space="0" w:color="auto"/>
            </w:tcBorders>
          </w:tcPr>
          <w:p w14:paraId="025D8A03" w14:textId="43288B91" w:rsidR="005F7ED4" w:rsidRPr="00D50E8C" w:rsidRDefault="00DA02C9" w:rsidP="005F7ED4">
            <w:pPr>
              <w:spacing w:after="0" w:line="259" w:lineRule="auto"/>
              <w:ind w:left="0" w:right="319" w:firstLine="0"/>
              <w:rPr>
                <w:b/>
                <w:szCs w:val="22"/>
              </w:rPr>
            </w:pPr>
            <w:r w:rsidRPr="00D50E8C">
              <w:rPr>
                <w:b/>
                <w:szCs w:val="22"/>
              </w:rPr>
              <w:t>RTH 306: Assessment &amp; Documentation in RT</w:t>
            </w:r>
            <w:r w:rsidRPr="00D50E8C">
              <w:rPr>
                <w:szCs w:val="22"/>
              </w:rPr>
              <w:t xml:space="preserve">, </w:t>
            </w:r>
            <w:r w:rsidR="005F7ED4" w:rsidRPr="00D50E8C">
              <w:rPr>
                <w:bCs/>
                <w:szCs w:val="22"/>
              </w:rPr>
              <w:t xml:space="preserve">Session </w:t>
            </w:r>
            <w:r w:rsidRPr="00D50E8C">
              <w:rPr>
                <w:bCs/>
                <w:szCs w:val="22"/>
              </w:rPr>
              <w:t>B</w:t>
            </w:r>
            <w:r w:rsidR="005F7ED4" w:rsidRPr="00D50E8C">
              <w:rPr>
                <w:bCs/>
                <w:szCs w:val="22"/>
              </w:rPr>
              <w:t>,</w:t>
            </w:r>
            <w:r w:rsidR="005F7ED4" w:rsidRPr="00D50E8C">
              <w:rPr>
                <w:b/>
                <w:szCs w:val="22"/>
              </w:rPr>
              <w:t xml:space="preserve"> </w:t>
            </w:r>
          </w:p>
          <w:p w14:paraId="4211BDA9" w14:textId="648F223B" w:rsidR="005F7ED4" w:rsidRPr="00D50E8C" w:rsidRDefault="005F7ED4" w:rsidP="005F7ED4">
            <w:pPr>
              <w:spacing w:after="0" w:line="259" w:lineRule="auto"/>
              <w:ind w:left="0" w:right="319" w:firstLine="0"/>
              <w:rPr>
                <w:szCs w:val="22"/>
              </w:rPr>
            </w:pPr>
            <w:r w:rsidRPr="00D50E8C">
              <w:rPr>
                <w:szCs w:val="22"/>
              </w:rPr>
              <w:t xml:space="preserve">Instructor of Record, </w:t>
            </w:r>
            <w:r w:rsidR="00DA02C9" w:rsidRPr="00D50E8C">
              <w:rPr>
                <w:szCs w:val="22"/>
              </w:rPr>
              <w:t>20</w:t>
            </w:r>
            <w:r w:rsidR="00E11C57" w:rsidRPr="00D50E8C">
              <w:rPr>
                <w:szCs w:val="22"/>
              </w:rPr>
              <w:t>/25</w:t>
            </w:r>
            <w:r w:rsidRPr="00D50E8C">
              <w:rPr>
                <w:szCs w:val="22"/>
              </w:rPr>
              <w:t xml:space="preserve"> Students Enrolled</w:t>
            </w:r>
            <w:r w:rsidR="00DA02C9" w:rsidRPr="00D50E8C">
              <w:rPr>
                <w:szCs w:val="22"/>
              </w:rPr>
              <w:t xml:space="preserve"> (iCourse)</w:t>
            </w:r>
            <w:r w:rsidRPr="00D50E8C">
              <w:rPr>
                <w:szCs w:val="22"/>
              </w:rPr>
              <w:t>, 3 Credits</w:t>
            </w:r>
          </w:p>
          <w:p w14:paraId="1FF2D822" w14:textId="62210BB8" w:rsidR="005F7ED4" w:rsidRPr="00D50E8C" w:rsidRDefault="00DA02C9" w:rsidP="00D50E8C">
            <w:pPr>
              <w:spacing w:before="240" w:after="0" w:line="259" w:lineRule="auto"/>
              <w:ind w:left="0" w:right="319" w:firstLine="0"/>
              <w:rPr>
                <w:szCs w:val="22"/>
              </w:rPr>
            </w:pPr>
            <w:r w:rsidRPr="00D50E8C">
              <w:rPr>
                <w:b/>
                <w:szCs w:val="22"/>
              </w:rPr>
              <w:t>RTH 306</w:t>
            </w:r>
            <w:r w:rsidR="005F7ED4" w:rsidRPr="00D50E8C">
              <w:rPr>
                <w:b/>
                <w:szCs w:val="22"/>
              </w:rPr>
              <w:t xml:space="preserve">: </w:t>
            </w:r>
            <w:r w:rsidRPr="00D50E8C">
              <w:rPr>
                <w:b/>
                <w:szCs w:val="22"/>
              </w:rPr>
              <w:t>Assessment &amp; Documentation in RT</w:t>
            </w:r>
            <w:r w:rsidR="005F7ED4" w:rsidRPr="00D50E8C">
              <w:rPr>
                <w:szCs w:val="22"/>
              </w:rPr>
              <w:t xml:space="preserve">, Session </w:t>
            </w:r>
            <w:r w:rsidRPr="00D50E8C">
              <w:rPr>
                <w:szCs w:val="22"/>
              </w:rPr>
              <w:t>B</w:t>
            </w:r>
            <w:r w:rsidR="005F7ED4" w:rsidRPr="00D50E8C">
              <w:rPr>
                <w:b/>
                <w:bCs/>
                <w:szCs w:val="22"/>
              </w:rPr>
              <w:t>,</w:t>
            </w:r>
            <w:r w:rsidR="005F7ED4" w:rsidRPr="00D50E8C">
              <w:rPr>
                <w:szCs w:val="22"/>
              </w:rPr>
              <w:t xml:space="preserve"> Instructor of Record, </w:t>
            </w:r>
            <w:r w:rsidR="00E11C57" w:rsidRPr="00D50E8C">
              <w:rPr>
                <w:szCs w:val="22"/>
              </w:rPr>
              <w:t xml:space="preserve">1/30 </w:t>
            </w:r>
            <w:r w:rsidR="005F7ED4" w:rsidRPr="00D50E8C">
              <w:rPr>
                <w:szCs w:val="22"/>
              </w:rPr>
              <w:t>Students</w:t>
            </w:r>
            <w:r w:rsidRPr="00D50E8C">
              <w:rPr>
                <w:szCs w:val="22"/>
              </w:rPr>
              <w:t xml:space="preserve"> Enrolled (ASU Online)</w:t>
            </w:r>
            <w:r w:rsidR="005F7ED4" w:rsidRPr="00D50E8C">
              <w:rPr>
                <w:szCs w:val="22"/>
              </w:rPr>
              <w:t>, 3 Credits</w:t>
            </w:r>
          </w:p>
          <w:p w14:paraId="1D6CFC3B" w14:textId="28CB8D54" w:rsidR="005F7ED4" w:rsidRPr="00D50E8C" w:rsidRDefault="00DA02C9" w:rsidP="00D50E8C">
            <w:pPr>
              <w:spacing w:before="240" w:after="0" w:line="259" w:lineRule="auto"/>
              <w:ind w:left="0" w:right="319" w:firstLine="0"/>
              <w:rPr>
                <w:szCs w:val="22"/>
              </w:rPr>
            </w:pPr>
            <w:r w:rsidRPr="00D50E8C">
              <w:rPr>
                <w:b/>
                <w:szCs w:val="22"/>
              </w:rPr>
              <w:t>RTH394</w:t>
            </w:r>
            <w:r w:rsidR="005F7ED4" w:rsidRPr="00D50E8C">
              <w:rPr>
                <w:b/>
                <w:szCs w:val="22"/>
              </w:rPr>
              <w:t xml:space="preserve">: </w:t>
            </w:r>
            <w:r w:rsidRPr="00D50E8C">
              <w:rPr>
                <w:b/>
                <w:szCs w:val="22"/>
              </w:rPr>
              <w:t>Special Topic: Empowering Well-Being</w:t>
            </w:r>
            <w:r w:rsidR="005F7ED4" w:rsidRPr="00D50E8C">
              <w:rPr>
                <w:szCs w:val="22"/>
              </w:rPr>
              <w:t xml:space="preserve">, Session C, Instructor of Record, </w:t>
            </w:r>
            <w:r w:rsidRPr="00D50E8C">
              <w:rPr>
                <w:szCs w:val="22"/>
              </w:rPr>
              <w:t>8</w:t>
            </w:r>
            <w:r w:rsidR="005F7ED4" w:rsidRPr="00D50E8C">
              <w:rPr>
                <w:szCs w:val="22"/>
              </w:rPr>
              <w:t xml:space="preserve"> </w:t>
            </w:r>
            <w:r w:rsidR="00E11C57" w:rsidRPr="00D50E8C">
              <w:rPr>
                <w:szCs w:val="22"/>
              </w:rPr>
              <w:t xml:space="preserve">/10 </w:t>
            </w:r>
            <w:r w:rsidR="005F7ED4" w:rsidRPr="00D50E8C">
              <w:rPr>
                <w:szCs w:val="22"/>
              </w:rPr>
              <w:t>Students</w:t>
            </w:r>
            <w:r w:rsidRPr="00D50E8C">
              <w:rPr>
                <w:szCs w:val="22"/>
              </w:rPr>
              <w:t xml:space="preserve"> Enrolled</w:t>
            </w:r>
            <w:r w:rsidR="005F7ED4" w:rsidRPr="00D50E8C">
              <w:rPr>
                <w:szCs w:val="22"/>
              </w:rPr>
              <w:t>, 3 Credits</w:t>
            </w:r>
          </w:p>
          <w:p w14:paraId="389CF493" w14:textId="20108303" w:rsidR="00DA02C9" w:rsidRPr="00D50E8C" w:rsidRDefault="00DA02C9" w:rsidP="00D50E8C">
            <w:pPr>
              <w:spacing w:before="240" w:after="0" w:line="259" w:lineRule="auto"/>
              <w:ind w:left="0" w:right="319" w:firstLine="0"/>
              <w:rPr>
                <w:szCs w:val="22"/>
              </w:rPr>
            </w:pPr>
            <w:r w:rsidRPr="00D50E8C">
              <w:rPr>
                <w:b/>
                <w:szCs w:val="22"/>
              </w:rPr>
              <w:t xml:space="preserve">NLM 310: Volunteer Management, </w:t>
            </w:r>
            <w:r w:rsidRPr="00D50E8C">
              <w:rPr>
                <w:bCs/>
                <w:szCs w:val="22"/>
              </w:rPr>
              <w:t>Session A,</w:t>
            </w:r>
            <w:r w:rsidRPr="00D50E8C">
              <w:rPr>
                <w:b/>
                <w:szCs w:val="22"/>
              </w:rPr>
              <w:t xml:space="preserve"> </w:t>
            </w:r>
            <w:r w:rsidRPr="00D50E8C">
              <w:rPr>
                <w:szCs w:val="22"/>
              </w:rPr>
              <w:t>Instructor of Record, 18/70 Students Enrolled (iCourse) 3 Credits</w:t>
            </w:r>
          </w:p>
          <w:p w14:paraId="0533B9EE" w14:textId="347EC1B0" w:rsidR="00DA02C9" w:rsidRPr="00D50E8C" w:rsidRDefault="00DA02C9" w:rsidP="00D50E8C">
            <w:pPr>
              <w:spacing w:before="240" w:after="0" w:line="259" w:lineRule="auto"/>
              <w:ind w:left="0" w:right="319" w:firstLine="0"/>
              <w:rPr>
                <w:szCs w:val="22"/>
              </w:rPr>
            </w:pPr>
            <w:r w:rsidRPr="00D50E8C">
              <w:rPr>
                <w:b/>
                <w:szCs w:val="22"/>
              </w:rPr>
              <w:t xml:space="preserve">NLM 310: Volunteer Management, </w:t>
            </w:r>
            <w:r w:rsidRPr="00D50E8C">
              <w:rPr>
                <w:bCs/>
                <w:szCs w:val="22"/>
              </w:rPr>
              <w:t>Session A,</w:t>
            </w:r>
            <w:r w:rsidRPr="00D50E8C">
              <w:rPr>
                <w:b/>
                <w:szCs w:val="22"/>
              </w:rPr>
              <w:t xml:space="preserve"> </w:t>
            </w:r>
            <w:r w:rsidRPr="00D50E8C">
              <w:rPr>
                <w:szCs w:val="22"/>
              </w:rPr>
              <w:t>Instructor of Record, 5/10 Students Enrolled (ASU Online) 3 Credits</w:t>
            </w:r>
          </w:p>
          <w:p w14:paraId="75AAD3E4" w14:textId="7DD94E3B" w:rsidR="00DA02C9" w:rsidRPr="00D50E8C" w:rsidRDefault="00DA02C9" w:rsidP="00D50E8C">
            <w:pPr>
              <w:spacing w:before="240" w:after="0" w:line="259" w:lineRule="auto"/>
              <w:ind w:left="0" w:right="319" w:firstLine="0"/>
              <w:rPr>
                <w:szCs w:val="22"/>
              </w:rPr>
            </w:pPr>
            <w:r w:rsidRPr="00D50E8C">
              <w:rPr>
                <w:b/>
                <w:szCs w:val="22"/>
              </w:rPr>
              <w:t xml:space="preserve">PRM 310: Volunteer Management, </w:t>
            </w:r>
            <w:r w:rsidRPr="00D50E8C">
              <w:rPr>
                <w:bCs/>
                <w:szCs w:val="22"/>
              </w:rPr>
              <w:t>Session A,</w:t>
            </w:r>
            <w:r w:rsidRPr="00D50E8C">
              <w:rPr>
                <w:b/>
                <w:szCs w:val="22"/>
              </w:rPr>
              <w:t xml:space="preserve"> </w:t>
            </w:r>
            <w:r w:rsidRPr="00D50E8C">
              <w:rPr>
                <w:szCs w:val="22"/>
              </w:rPr>
              <w:t>Instructor of Record, 22/25 Students Enrolled (iCourse) 3 Credits</w:t>
            </w:r>
          </w:p>
          <w:p w14:paraId="14178BE0" w14:textId="77777777" w:rsidR="005F7ED4" w:rsidRDefault="00DA02C9" w:rsidP="009E36F6">
            <w:pPr>
              <w:spacing w:before="240" w:after="0" w:line="259" w:lineRule="auto"/>
              <w:ind w:left="0" w:right="319" w:firstLine="0"/>
              <w:rPr>
                <w:szCs w:val="22"/>
              </w:rPr>
            </w:pPr>
            <w:r w:rsidRPr="00D50E8C">
              <w:rPr>
                <w:b/>
                <w:szCs w:val="22"/>
              </w:rPr>
              <w:t xml:space="preserve">PRM 310: Volunteer Management, </w:t>
            </w:r>
            <w:r w:rsidRPr="00D50E8C">
              <w:rPr>
                <w:bCs/>
                <w:szCs w:val="22"/>
              </w:rPr>
              <w:t>Session A,</w:t>
            </w:r>
            <w:r w:rsidRPr="00D50E8C">
              <w:rPr>
                <w:b/>
                <w:szCs w:val="22"/>
              </w:rPr>
              <w:t xml:space="preserve"> </w:t>
            </w:r>
            <w:r w:rsidRPr="00D50E8C">
              <w:rPr>
                <w:szCs w:val="22"/>
              </w:rPr>
              <w:t>Instructor of Record, 5/10 Students Enrolled (ASU Online) 3 Credits</w:t>
            </w:r>
          </w:p>
          <w:p w14:paraId="586F84DB" w14:textId="73547793" w:rsidR="009E36F6" w:rsidRPr="009E36F6" w:rsidRDefault="009E36F6" w:rsidP="009E36F6">
            <w:pPr>
              <w:spacing w:before="240" w:after="0" w:line="259" w:lineRule="auto"/>
              <w:ind w:left="0" w:right="319" w:firstLine="0"/>
              <w:rPr>
                <w:szCs w:val="22"/>
              </w:rPr>
            </w:pPr>
          </w:p>
        </w:tc>
      </w:tr>
      <w:tr w:rsidR="005F7ED4" w:rsidRPr="00D50E8C" w14:paraId="686B5F85" w14:textId="77777777" w:rsidTr="005F7ED4">
        <w:trPr>
          <w:trHeight w:val="887"/>
        </w:trPr>
        <w:tc>
          <w:tcPr>
            <w:tcW w:w="2021" w:type="dxa"/>
            <w:tcBorders>
              <w:bottom w:val="single" w:sz="4" w:space="0" w:color="auto"/>
            </w:tcBorders>
          </w:tcPr>
          <w:p w14:paraId="6F652CCB" w14:textId="77513177" w:rsidR="005F7ED4" w:rsidRPr="00D50E8C" w:rsidRDefault="005F7ED4" w:rsidP="005F7ED4">
            <w:pPr>
              <w:spacing w:after="0" w:line="259" w:lineRule="auto"/>
              <w:ind w:left="0" w:firstLine="0"/>
              <w:rPr>
                <w:b/>
                <w:szCs w:val="22"/>
              </w:rPr>
            </w:pPr>
            <w:r w:rsidRPr="00D50E8C">
              <w:rPr>
                <w:b/>
                <w:szCs w:val="22"/>
              </w:rPr>
              <w:t>Summer 2024</w:t>
            </w:r>
            <w:r w:rsidRPr="00D50E8C">
              <w:rPr>
                <w:b/>
                <w:i/>
                <w:szCs w:val="22"/>
              </w:rPr>
              <w:t xml:space="preserve"> </w:t>
            </w:r>
          </w:p>
        </w:tc>
        <w:tc>
          <w:tcPr>
            <w:tcW w:w="6917" w:type="dxa"/>
            <w:tcBorders>
              <w:bottom w:val="single" w:sz="4" w:space="0" w:color="auto"/>
            </w:tcBorders>
          </w:tcPr>
          <w:p w14:paraId="4B91610E" w14:textId="149B30B6" w:rsidR="00DA02C9" w:rsidRPr="00D50E8C" w:rsidRDefault="00DA02C9" w:rsidP="00DA02C9">
            <w:pPr>
              <w:spacing w:after="0" w:line="259" w:lineRule="auto"/>
              <w:ind w:left="0" w:right="319" w:firstLine="0"/>
              <w:rPr>
                <w:szCs w:val="22"/>
              </w:rPr>
            </w:pPr>
            <w:r w:rsidRPr="00D50E8C">
              <w:rPr>
                <w:b/>
                <w:szCs w:val="22"/>
              </w:rPr>
              <w:t>NLM</w:t>
            </w:r>
            <w:r w:rsidR="005F7ED4" w:rsidRPr="00D50E8C">
              <w:rPr>
                <w:b/>
                <w:szCs w:val="22"/>
              </w:rPr>
              <w:t xml:space="preserve"> 310: Volunteer Management, </w:t>
            </w:r>
            <w:r w:rsidR="005F7ED4" w:rsidRPr="00D50E8C">
              <w:rPr>
                <w:bCs/>
                <w:szCs w:val="22"/>
              </w:rPr>
              <w:t>Session B,</w:t>
            </w:r>
            <w:r w:rsidR="005F7ED4" w:rsidRPr="00D50E8C">
              <w:rPr>
                <w:b/>
                <w:szCs w:val="22"/>
              </w:rPr>
              <w:t xml:space="preserve"> </w:t>
            </w:r>
            <w:r w:rsidR="005F7ED4" w:rsidRPr="00D50E8C">
              <w:rPr>
                <w:szCs w:val="22"/>
              </w:rPr>
              <w:t xml:space="preserve">Instructor of Record, </w:t>
            </w:r>
            <w:r w:rsidRPr="00D50E8C">
              <w:rPr>
                <w:szCs w:val="22"/>
              </w:rPr>
              <w:t>6/20</w:t>
            </w:r>
            <w:r w:rsidR="005F7ED4" w:rsidRPr="00D50E8C">
              <w:rPr>
                <w:szCs w:val="22"/>
              </w:rPr>
              <w:t xml:space="preserve"> Students Enrolled (</w:t>
            </w:r>
            <w:r w:rsidRPr="00D50E8C">
              <w:rPr>
                <w:szCs w:val="22"/>
              </w:rPr>
              <w:t>iCourse</w:t>
            </w:r>
            <w:r w:rsidR="005F7ED4" w:rsidRPr="00D50E8C">
              <w:rPr>
                <w:szCs w:val="22"/>
              </w:rPr>
              <w:t>) 3 Credits</w:t>
            </w:r>
          </w:p>
          <w:p w14:paraId="675AC0E1" w14:textId="20A87296" w:rsidR="00DA02C9" w:rsidRPr="00D50E8C" w:rsidRDefault="00DA02C9" w:rsidP="00D50E8C">
            <w:pPr>
              <w:spacing w:before="240" w:after="0" w:line="259" w:lineRule="auto"/>
              <w:ind w:left="0" w:right="319" w:firstLine="0"/>
              <w:rPr>
                <w:szCs w:val="22"/>
              </w:rPr>
            </w:pPr>
            <w:r w:rsidRPr="00D50E8C">
              <w:rPr>
                <w:b/>
                <w:szCs w:val="22"/>
              </w:rPr>
              <w:t xml:space="preserve">NLM 310: Volunteer Management, </w:t>
            </w:r>
            <w:r w:rsidRPr="00D50E8C">
              <w:rPr>
                <w:bCs/>
                <w:szCs w:val="22"/>
              </w:rPr>
              <w:t>Session B,</w:t>
            </w:r>
            <w:r w:rsidRPr="00D50E8C">
              <w:rPr>
                <w:b/>
                <w:szCs w:val="22"/>
              </w:rPr>
              <w:t xml:space="preserve"> </w:t>
            </w:r>
            <w:r w:rsidRPr="00D50E8C">
              <w:rPr>
                <w:szCs w:val="22"/>
              </w:rPr>
              <w:t>Instructor of Record, 13/25Students Enrolled (ASU Online) 3 Credits</w:t>
            </w:r>
          </w:p>
          <w:p w14:paraId="35F8C7B4" w14:textId="7940AE5E" w:rsidR="00DA02C9" w:rsidRPr="00D50E8C" w:rsidRDefault="00DA02C9" w:rsidP="00D50E8C">
            <w:pPr>
              <w:spacing w:before="240" w:after="0" w:line="259" w:lineRule="auto"/>
              <w:ind w:left="0" w:right="319" w:firstLine="0"/>
              <w:rPr>
                <w:szCs w:val="22"/>
              </w:rPr>
            </w:pPr>
            <w:r w:rsidRPr="00D50E8C">
              <w:rPr>
                <w:b/>
                <w:szCs w:val="22"/>
              </w:rPr>
              <w:t xml:space="preserve">PRM 310: Volunteer Management, </w:t>
            </w:r>
            <w:r w:rsidRPr="00D50E8C">
              <w:rPr>
                <w:bCs/>
                <w:szCs w:val="22"/>
              </w:rPr>
              <w:t>Session B,</w:t>
            </w:r>
            <w:r w:rsidRPr="00D50E8C">
              <w:rPr>
                <w:b/>
                <w:szCs w:val="22"/>
              </w:rPr>
              <w:t xml:space="preserve"> </w:t>
            </w:r>
            <w:r w:rsidRPr="00D50E8C">
              <w:rPr>
                <w:szCs w:val="22"/>
              </w:rPr>
              <w:t>Instructor of Record, 19/45 Students Enrolled (iCourse) 3 Credits</w:t>
            </w:r>
          </w:p>
          <w:p w14:paraId="364652D5" w14:textId="77777777" w:rsidR="005F7ED4" w:rsidRDefault="00DA02C9" w:rsidP="009E36F6">
            <w:pPr>
              <w:spacing w:before="240" w:after="0" w:line="259" w:lineRule="auto"/>
              <w:ind w:left="0" w:right="319" w:firstLine="0"/>
              <w:rPr>
                <w:szCs w:val="22"/>
              </w:rPr>
            </w:pPr>
            <w:r w:rsidRPr="00D50E8C">
              <w:rPr>
                <w:b/>
                <w:szCs w:val="22"/>
              </w:rPr>
              <w:t xml:space="preserve">PRM 310: Volunteer Management, </w:t>
            </w:r>
            <w:r w:rsidRPr="00D50E8C">
              <w:rPr>
                <w:bCs/>
                <w:szCs w:val="22"/>
              </w:rPr>
              <w:t>Session B,</w:t>
            </w:r>
            <w:r w:rsidRPr="00D50E8C">
              <w:rPr>
                <w:b/>
                <w:szCs w:val="22"/>
              </w:rPr>
              <w:t xml:space="preserve"> </w:t>
            </w:r>
            <w:r w:rsidRPr="00D50E8C">
              <w:rPr>
                <w:szCs w:val="22"/>
              </w:rPr>
              <w:t>Instructor of Record, 1/10 Students Enrolled (ASU Online) 3 Credits</w:t>
            </w:r>
          </w:p>
          <w:p w14:paraId="17746C4C" w14:textId="67062F61" w:rsidR="009E36F6" w:rsidRPr="009E36F6" w:rsidRDefault="009E36F6" w:rsidP="009E36F6">
            <w:pPr>
              <w:spacing w:before="240" w:after="0" w:line="259" w:lineRule="auto"/>
              <w:ind w:left="0" w:right="319" w:firstLine="0"/>
              <w:rPr>
                <w:szCs w:val="22"/>
              </w:rPr>
            </w:pPr>
          </w:p>
        </w:tc>
      </w:tr>
      <w:tr w:rsidR="005F7ED4" w:rsidRPr="00D50E8C" w14:paraId="5077FE20" w14:textId="77777777" w:rsidTr="009E36F6">
        <w:trPr>
          <w:trHeight w:val="4811"/>
        </w:trPr>
        <w:tc>
          <w:tcPr>
            <w:tcW w:w="2021" w:type="dxa"/>
            <w:tcBorders>
              <w:bottom w:val="single" w:sz="4" w:space="0" w:color="auto"/>
            </w:tcBorders>
          </w:tcPr>
          <w:p w14:paraId="399943B7" w14:textId="16074F59" w:rsidR="005F7ED4" w:rsidRPr="00D50E8C" w:rsidRDefault="005F7ED4" w:rsidP="005F7ED4">
            <w:pPr>
              <w:spacing w:after="0" w:line="259" w:lineRule="auto"/>
              <w:ind w:left="0" w:firstLine="0"/>
              <w:rPr>
                <w:b/>
                <w:szCs w:val="22"/>
              </w:rPr>
            </w:pPr>
            <w:r w:rsidRPr="00D50E8C">
              <w:rPr>
                <w:b/>
                <w:szCs w:val="22"/>
              </w:rPr>
              <w:lastRenderedPageBreak/>
              <w:t>Spring 2024</w:t>
            </w:r>
            <w:r w:rsidRPr="00D50E8C">
              <w:rPr>
                <w:b/>
                <w:i/>
                <w:szCs w:val="22"/>
              </w:rPr>
              <w:t xml:space="preserve"> </w:t>
            </w:r>
          </w:p>
        </w:tc>
        <w:tc>
          <w:tcPr>
            <w:tcW w:w="6917" w:type="dxa"/>
            <w:tcBorders>
              <w:bottom w:val="single" w:sz="4" w:space="0" w:color="auto"/>
            </w:tcBorders>
          </w:tcPr>
          <w:p w14:paraId="2751FAAB" w14:textId="0777E631" w:rsidR="005F7ED4" w:rsidRPr="00D50E8C" w:rsidRDefault="005F7ED4" w:rsidP="005F7ED4">
            <w:pPr>
              <w:spacing w:after="0" w:line="259" w:lineRule="auto"/>
              <w:ind w:left="0" w:right="319" w:firstLine="0"/>
              <w:rPr>
                <w:szCs w:val="22"/>
              </w:rPr>
            </w:pPr>
            <w:r w:rsidRPr="00D50E8C">
              <w:rPr>
                <w:b/>
                <w:szCs w:val="22"/>
              </w:rPr>
              <w:t xml:space="preserve">CRD 302: Inclusive Community Development, </w:t>
            </w:r>
            <w:r w:rsidRPr="00D50E8C">
              <w:rPr>
                <w:bCs/>
                <w:szCs w:val="22"/>
              </w:rPr>
              <w:t>Session C,</w:t>
            </w:r>
            <w:r w:rsidRPr="00D50E8C">
              <w:rPr>
                <w:b/>
                <w:szCs w:val="22"/>
              </w:rPr>
              <w:t xml:space="preserve"> </w:t>
            </w:r>
            <w:r w:rsidRPr="00D50E8C">
              <w:rPr>
                <w:szCs w:val="22"/>
              </w:rPr>
              <w:t>Instructor of Record, 33/55 Students Enrolled, 3 Credits</w:t>
            </w:r>
          </w:p>
          <w:p w14:paraId="68B0E131" w14:textId="1DC6977B" w:rsidR="005F7ED4" w:rsidRPr="00D50E8C" w:rsidRDefault="005F7ED4" w:rsidP="00D50E8C">
            <w:pPr>
              <w:spacing w:before="240" w:after="0" w:line="259" w:lineRule="auto"/>
              <w:ind w:left="0" w:right="319" w:firstLine="0"/>
              <w:rPr>
                <w:bCs/>
                <w:szCs w:val="22"/>
              </w:rPr>
            </w:pPr>
            <w:r w:rsidRPr="00D50E8C">
              <w:rPr>
                <w:b/>
                <w:szCs w:val="22"/>
              </w:rPr>
              <w:t xml:space="preserve">CHS 494: Topic Advanced Undergraduate Teaching Assistant, </w:t>
            </w:r>
            <w:r w:rsidRPr="00D50E8C">
              <w:rPr>
                <w:bCs/>
                <w:szCs w:val="22"/>
              </w:rPr>
              <w:t>Session C, Associated with RTH 364 Foundations of Recreational Therapy, 1 Student Enrolled: Tatum Dennison</w:t>
            </w:r>
          </w:p>
          <w:p w14:paraId="5DCC2204" w14:textId="66AE0D91" w:rsidR="005F7ED4" w:rsidRPr="00D50E8C" w:rsidRDefault="005F7ED4" w:rsidP="00D50E8C">
            <w:pPr>
              <w:spacing w:before="240" w:after="0" w:line="259" w:lineRule="auto"/>
              <w:ind w:left="0" w:right="319" w:firstLine="0"/>
              <w:rPr>
                <w:szCs w:val="22"/>
              </w:rPr>
            </w:pPr>
            <w:r w:rsidRPr="00D50E8C">
              <w:rPr>
                <w:b/>
                <w:szCs w:val="22"/>
              </w:rPr>
              <w:t>PRM 203: Program Planning</w:t>
            </w:r>
            <w:r w:rsidRPr="00D50E8C">
              <w:rPr>
                <w:szCs w:val="22"/>
              </w:rPr>
              <w:t>, Session C, Instructor of Record, 25/40 Students, 3 Credits</w:t>
            </w:r>
          </w:p>
          <w:p w14:paraId="4238DE87" w14:textId="3E4B633F" w:rsidR="005F7ED4" w:rsidRPr="00D50E8C" w:rsidRDefault="005F7ED4" w:rsidP="00D50E8C">
            <w:pPr>
              <w:spacing w:before="240" w:after="0" w:line="259" w:lineRule="auto"/>
              <w:ind w:left="0" w:right="319" w:firstLine="0"/>
              <w:rPr>
                <w:szCs w:val="22"/>
              </w:rPr>
            </w:pPr>
            <w:r w:rsidRPr="00D50E8C">
              <w:rPr>
                <w:b/>
                <w:szCs w:val="22"/>
              </w:rPr>
              <w:t>RTH 364: Foundations of Therapeutic Recreation</w:t>
            </w:r>
            <w:r w:rsidRPr="00D50E8C">
              <w:rPr>
                <w:szCs w:val="22"/>
              </w:rPr>
              <w:t>, Session C</w:t>
            </w:r>
            <w:r w:rsidRPr="00D50E8C">
              <w:rPr>
                <w:b/>
                <w:bCs/>
                <w:szCs w:val="22"/>
              </w:rPr>
              <w:t>,</w:t>
            </w:r>
            <w:r w:rsidRPr="00D50E8C">
              <w:rPr>
                <w:szCs w:val="22"/>
              </w:rPr>
              <w:t xml:space="preserve"> Instructor of Record, 20/ 25 Students, 3 Credits</w:t>
            </w:r>
          </w:p>
          <w:p w14:paraId="7D832D14" w14:textId="6D2B2D1E" w:rsidR="005F7ED4" w:rsidRPr="00D50E8C" w:rsidRDefault="005F7ED4" w:rsidP="00D50E8C">
            <w:pPr>
              <w:spacing w:before="240" w:after="0" w:line="259" w:lineRule="auto"/>
              <w:ind w:left="0" w:right="319" w:firstLine="0"/>
              <w:rPr>
                <w:szCs w:val="22"/>
              </w:rPr>
            </w:pPr>
            <w:r w:rsidRPr="00D50E8C">
              <w:rPr>
                <w:b/>
                <w:szCs w:val="22"/>
              </w:rPr>
              <w:t>RTH 364: Foundations of Therapeutic Recreation</w:t>
            </w:r>
            <w:r w:rsidRPr="00D50E8C">
              <w:rPr>
                <w:szCs w:val="22"/>
              </w:rPr>
              <w:t>, Session B, Instructor of Record, 39/40 Students (iCourse) 3 Credits</w:t>
            </w:r>
          </w:p>
          <w:p w14:paraId="029D987D" w14:textId="77777777" w:rsidR="009E36F6" w:rsidRDefault="005F7ED4" w:rsidP="00D50E8C">
            <w:pPr>
              <w:spacing w:before="240" w:after="0" w:line="259" w:lineRule="auto"/>
              <w:ind w:left="0" w:right="319" w:firstLine="0"/>
              <w:rPr>
                <w:szCs w:val="22"/>
              </w:rPr>
            </w:pPr>
            <w:r w:rsidRPr="00D50E8C">
              <w:rPr>
                <w:b/>
                <w:szCs w:val="22"/>
              </w:rPr>
              <w:t>RTH 364: Foundations of Therapeutic Recreation</w:t>
            </w:r>
            <w:r w:rsidRPr="00D50E8C">
              <w:rPr>
                <w:szCs w:val="22"/>
              </w:rPr>
              <w:t>, Session B, Instructor of Record, 5/20 Students (ASU Online) 3 Credits</w:t>
            </w:r>
          </w:p>
          <w:p w14:paraId="47C7A0FE" w14:textId="195F63CE" w:rsidR="009E36F6" w:rsidRPr="009E36F6" w:rsidRDefault="009E36F6" w:rsidP="009E36F6">
            <w:pPr>
              <w:spacing w:after="0" w:line="259" w:lineRule="auto"/>
              <w:ind w:left="0" w:right="319" w:firstLine="0"/>
              <w:rPr>
                <w:szCs w:val="22"/>
              </w:rPr>
            </w:pPr>
          </w:p>
        </w:tc>
      </w:tr>
      <w:tr w:rsidR="005F7ED4" w:rsidRPr="00D50E8C" w14:paraId="68698EB0" w14:textId="77777777" w:rsidTr="00F210A4">
        <w:trPr>
          <w:trHeight w:val="500"/>
        </w:trPr>
        <w:tc>
          <w:tcPr>
            <w:tcW w:w="2021" w:type="dxa"/>
            <w:tcBorders>
              <w:top w:val="single" w:sz="4" w:space="0" w:color="auto"/>
              <w:bottom w:val="single" w:sz="4" w:space="0" w:color="auto"/>
            </w:tcBorders>
          </w:tcPr>
          <w:p w14:paraId="378B7C85" w14:textId="42A147E5" w:rsidR="005F7ED4" w:rsidRPr="00D50E8C" w:rsidRDefault="005F7ED4" w:rsidP="005F7ED4">
            <w:pPr>
              <w:spacing w:after="0" w:line="259" w:lineRule="auto"/>
              <w:ind w:left="0" w:firstLine="0"/>
              <w:rPr>
                <w:szCs w:val="22"/>
              </w:rPr>
            </w:pPr>
            <w:r w:rsidRPr="00D50E8C">
              <w:rPr>
                <w:b/>
                <w:szCs w:val="22"/>
              </w:rPr>
              <w:t>Fall 2023</w:t>
            </w:r>
            <w:r w:rsidRPr="00D50E8C">
              <w:rPr>
                <w:b/>
                <w:i/>
                <w:szCs w:val="22"/>
              </w:rPr>
              <w:t xml:space="preserve"> </w:t>
            </w:r>
          </w:p>
        </w:tc>
        <w:tc>
          <w:tcPr>
            <w:tcW w:w="6917" w:type="dxa"/>
            <w:tcBorders>
              <w:top w:val="single" w:sz="4" w:space="0" w:color="auto"/>
              <w:bottom w:val="single" w:sz="4" w:space="0" w:color="auto"/>
            </w:tcBorders>
          </w:tcPr>
          <w:p w14:paraId="4C26975B" w14:textId="77777777" w:rsidR="005F7ED4" w:rsidRPr="00D50E8C" w:rsidRDefault="005F7ED4" w:rsidP="005F7ED4">
            <w:pPr>
              <w:spacing w:after="0" w:line="259" w:lineRule="auto"/>
              <w:ind w:left="0" w:right="319" w:firstLine="0"/>
              <w:rPr>
                <w:b/>
                <w:szCs w:val="22"/>
              </w:rPr>
            </w:pPr>
            <w:r w:rsidRPr="00D50E8C">
              <w:rPr>
                <w:b/>
                <w:szCs w:val="22"/>
              </w:rPr>
              <w:t xml:space="preserve">CRD 302: Inclusive Community Development, </w:t>
            </w:r>
            <w:r w:rsidRPr="00D50E8C">
              <w:rPr>
                <w:bCs/>
                <w:szCs w:val="22"/>
              </w:rPr>
              <w:t>Session C,</w:t>
            </w:r>
            <w:r w:rsidRPr="00D50E8C">
              <w:rPr>
                <w:b/>
                <w:szCs w:val="22"/>
              </w:rPr>
              <w:t xml:space="preserve"> </w:t>
            </w:r>
          </w:p>
          <w:p w14:paraId="6DECDD83" w14:textId="2EAB7CC7" w:rsidR="005F7ED4" w:rsidRPr="00D50E8C" w:rsidRDefault="005F7ED4" w:rsidP="005F7ED4">
            <w:pPr>
              <w:spacing w:after="0" w:line="259" w:lineRule="auto"/>
              <w:ind w:left="0" w:right="319" w:firstLine="0"/>
              <w:rPr>
                <w:szCs w:val="22"/>
              </w:rPr>
            </w:pPr>
            <w:r w:rsidRPr="00D50E8C">
              <w:rPr>
                <w:szCs w:val="22"/>
              </w:rPr>
              <w:t>Instructor of Record, 31/ 40 Students Enrolled, 3 Credits</w:t>
            </w:r>
          </w:p>
          <w:p w14:paraId="5D7BD199" w14:textId="22A941D2" w:rsidR="005F7ED4" w:rsidRPr="00D50E8C" w:rsidRDefault="005F7ED4" w:rsidP="00D50E8C">
            <w:pPr>
              <w:spacing w:before="240" w:after="0" w:line="259" w:lineRule="auto"/>
              <w:ind w:left="0" w:right="319" w:firstLine="0"/>
              <w:rPr>
                <w:szCs w:val="22"/>
              </w:rPr>
            </w:pPr>
            <w:r w:rsidRPr="00D50E8C">
              <w:rPr>
                <w:b/>
                <w:szCs w:val="22"/>
              </w:rPr>
              <w:t>PRM 306: Advanced Programming and Facilitation</w:t>
            </w:r>
            <w:r w:rsidRPr="00D50E8C">
              <w:rPr>
                <w:szCs w:val="22"/>
              </w:rPr>
              <w:t>, Session C</w:t>
            </w:r>
            <w:r w:rsidRPr="00D50E8C">
              <w:rPr>
                <w:b/>
                <w:bCs/>
                <w:szCs w:val="22"/>
              </w:rPr>
              <w:t>,</w:t>
            </w:r>
            <w:r w:rsidRPr="00D50E8C">
              <w:rPr>
                <w:szCs w:val="22"/>
              </w:rPr>
              <w:t xml:space="preserve"> Instructor of Record, 29/ 40 Students, 3 Credits</w:t>
            </w:r>
          </w:p>
          <w:p w14:paraId="57E70A85" w14:textId="0D8AD8BB" w:rsidR="005F7ED4" w:rsidRPr="00D50E8C" w:rsidRDefault="005F7ED4" w:rsidP="00D50E8C">
            <w:pPr>
              <w:spacing w:before="240" w:after="0" w:line="259" w:lineRule="auto"/>
              <w:ind w:left="0" w:right="319" w:firstLine="0"/>
              <w:rPr>
                <w:szCs w:val="22"/>
              </w:rPr>
            </w:pPr>
            <w:r w:rsidRPr="00D50E8C">
              <w:rPr>
                <w:b/>
                <w:szCs w:val="22"/>
              </w:rPr>
              <w:t>PRM 203: Program Planning</w:t>
            </w:r>
            <w:r w:rsidRPr="00D50E8C">
              <w:rPr>
                <w:szCs w:val="22"/>
              </w:rPr>
              <w:t>, Session C, Instructor of Record, 34/35 Students, 3 Credits</w:t>
            </w:r>
          </w:p>
          <w:p w14:paraId="561295CB" w14:textId="03DE9871" w:rsidR="005F7ED4" w:rsidRPr="00D50E8C" w:rsidRDefault="005F7ED4" w:rsidP="00D50E8C">
            <w:pPr>
              <w:spacing w:before="240" w:after="0" w:line="259" w:lineRule="auto"/>
              <w:ind w:left="0" w:right="319" w:firstLine="0"/>
              <w:rPr>
                <w:szCs w:val="22"/>
              </w:rPr>
            </w:pPr>
            <w:r w:rsidRPr="00D50E8C">
              <w:rPr>
                <w:b/>
                <w:szCs w:val="22"/>
              </w:rPr>
              <w:t>RTH 364: Foundations of Therapeutic Recreation</w:t>
            </w:r>
            <w:r w:rsidRPr="00D50E8C">
              <w:rPr>
                <w:szCs w:val="22"/>
              </w:rPr>
              <w:t>, Session B, Instructor of Record, 3/20 Students (ASU Online) 3 Credits</w:t>
            </w:r>
          </w:p>
          <w:p w14:paraId="320CBBF0" w14:textId="4A22A6E6" w:rsidR="005F7ED4" w:rsidRPr="00D50E8C" w:rsidRDefault="005F7ED4" w:rsidP="00D50E8C">
            <w:pPr>
              <w:spacing w:before="240" w:after="0" w:line="259" w:lineRule="auto"/>
              <w:ind w:left="0" w:right="319" w:firstLine="0"/>
              <w:rPr>
                <w:szCs w:val="22"/>
              </w:rPr>
            </w:pPr>
            <w:r w:rsidRPr="00D50E8C">
              <w:rPr>
                <w:b/>
                <w:szCs w:val="22"/>
              </w:rPr>
              <w:t>RTH 364: Foundations of Therapeutic Recreation</w:t>
            </w:r>
            <w:r w:rsidRPr="00D50E8C">
              <w:rPr>
                <w:szCs w:val="22"/>
              </w:rPr>
              <w:t>, Session B, Instructor of Record, 49/ 90 Students (iCourse) 3 Credits</w:t>
            </w:r>
          </w:p>
          <w:p w14:paraId="5148942E" w14:textId="77777777" w:rsidR="005F7ED4" w:rsidRPr="00D50E8C" w:rsidRDefault="005F7ED4" w:rsidP="005F7ED4">
            <w:pPr>
              <w:spacing w:after="0" w:line="259" w:lineRule="auto"/>
              <w:ind w:left="0" w:right="319" w:firstLine="0"/>
              <w:rPr>
                <w:szCs w:val="22"/>
              </w:rPr>
            </w:pPr>
          </w:p>
        </w:tc>
      </w:tr>
      <w:tr w:rsidR="005F7ED4" w:rsidRPr="00D50E8C" w14:paraId="7E95DDD5" w14:textId="77777777" w:rsidTr="00F210A4">
        <w:trPr>
          <w:trHeight w:val="500"/>
        </w:trPr>
        <w:tc>
          <w:tcPr>
            <w:tcW w:w="2021" w:type="dxa"/>
            <w:tcBorders>
              <w:top w:val="single" w:sz="4" w:space="0" w:color="auto"/>
              <w:bottom w:val="single" w:sz="4" w:space="0" w:color="auto"/>
            </w:tcBorders>
          </w:tcPr>
          <w:p w14:paraId="64DD5CFA" w14:textId="740C00A9" w:rsidR="005F7ED4" w:rsidRPr="00D50E8C" w:rsidRDefault="005F7ED4" w:rsidP="005F7ED4">
            <w:pPr>
              <w:spacing w:after="0" w:line="259" w:lineRule="auto"/>
              <w:ind w:left="0" w:firstLine="0"/>
              <w:rPr>
                <w:szCs w:val="22"/>
              </w:rPr>
            </w:pPr>
            <w:r w:rsidRPr="00D50E8C">
              <w:rPr>
                <w:b/>
                <w:szCs w:val="22"/>
              </w:rPr>
              <w:t>Summer 2023</w:t>
            </w:r>
            <w:r w:rsidRPr="00D50E8C">
              <w:rPr>
                <w:b/>
                <w:i/>
                <w:szCs w:val="22"/>
              </w:rPr>
              <w:t xml:space="preserve"> </w:t>
            </w:r>
          </w:p>
        </w:tc>
        <w:tc>
          <w:tcPr>
            <w:tcW w:w="6917" w:type="dxa"/>
            <w:tcBorders>
              <w:top w:val="single" w:sz="4" w:space="0" w:color="auto"/>
              <w:bottom w:val="single" w:sz="4" w:space="0" w:color="auto"/>
            </w:tcBorders>
          </w:tcPr>
          <w:p w14:paraId="6E32CC07" w14:textId="77777777" w:rsidR="005F7ED4" w:rsidRDefault="005F7ED4" w:rsidP="005F7ED4">
            <w:pPr>
              <w:spacing w:after="0" w:line="259" w:lineRule="auto"/>
              <w:ind w:left="0" w:right="319" w:firstLine="0"/>
              <w:rPr>
                <w:szCs w:val="22"/>
              </w:rPr>
            </w:pPr>
            <w:r w:rsidRPr="00D50E8C">
              <w:rPr>
                <w:b/>
                <w:szCs w:val="22"/>
              </w:rPr>
              <w:t xml:space="preserve">CRD 302: Inclusive Community Development, </w:t>
            </w:r>
            <w:r w:rsidRPr="00D50E8C">
              <w:rPr>
                <w:bCs/>
                <w:szCs w:val="22"/>
              </w:rPr>
              <w:t>Session B,</w:t>
            </w:r>
            <w:r w:rsidRPr="00D50E8C">
              <w:rPr>
                <w:b/>
                <w:szCs w:val="22"/>
              </w:rPr>
              <w:t xml:space="preserve"> </w:t>
            </w:r>
            <w:r w:rsidRPr="00D50E8C">
              <w:rPr>
                <w:szCs w:val="22"/>
              </w:rPr>
              <w:t>Instructor of Record, 17/ 60 Students Enrolled (ASU Online) 3 Credits</w:t>
            </w:r>
          </w:p>
          <w:p w14:paraId="0EDAE528" w14:textId="3355F653" w:rsidR="009E36F6" w:rsidRPr="00D50E8C" w:rsidRDefault="009E36F6" w:rsidP="005F7ED4">
            <w:pPr>
              <w:spacing w:after="0" w:line="259" w:lineRule="auto"/>
              <w:ind w:left="0" w:right="319" w:firstLine="0"/>
              <w:rPr>
                <w:szCs w:val="22"/>
              </w:rPr>
            </w:pPr>
          </w:p>
        </w:tc>
      </w:tr>
      <w:tr w:rsidR="005F7ED4" w:rsidRPr="00D50E8C" w14:paraId="4FE8BA72" w14:textId="77777777" w:rsidTr="00F210A4">
        <w:trPr>
          <w:trHeight w:val="500"/>
        </w:trPr>
        <w:tc>
          <w:tcPr>
            <w:tcW w:w="2021" w:type="dxa"/>
            <w:tcBorders>
              <w:top w:val="single" w:sz="4" w:space="0" w:color="auto"/>
              <w:bottom w:val="single" w:sz="4" w:space="0" w:color="auto"/>
            </w:tcBorders>
          </w:tcPr>
          <w:p w14:paraId="365FCFE4" w14:textId="6BCD3822" w:rsidR="005F7ED4" w:rsidRPr="00D50E8C" w:rsidRDefault="005F7ED4" w:rsidP="005F7ED4">
            <w:pPr>
              <w:spacing w:after="0" w:line="259" w:lineRule="auto"/>
              <w:ind w:left="0" w:firstLine="0"/>
              <w:rPr>
                <w:szCs w:val="22"/>
              </w:rPr>
            </w:pPr>
            <w:r w:rsidRPr="00D50E8C">
              <w:rPr>
                <w:b/>
                <w:szCs w:val="22"/>
              </w:rPr>
              <w:t>Spring 2023</w:t>
            </w:r>
            <w:r w:rsidRPr="00D50E8C">
              <w:rPr>
                <w:b/>
                <w:i/>
                <w:szCs w:val="22"/>
              </w:rPr>
              <w:t xml:space="preserve"> </w:t>
            </w:r>
          </w:p>
        </w:tc>
        <w:tc>
          <w:tcPr>
            <w:tcW w:w="6917" w:type="dxa"/>
            <w:tcBorders>
              <w:top w:val="single" w:sz="4" w:space="0" w:color="auto"/>
              <w:bottom w:val="single" w:sz="4" w:space="0" w:color="auto"/>
            </w:tcBorders>
          </w:tcPr>
          <w:p w14:paraId="22135A75" w14:textId="524EDE7E" w:rsidR="005F7ED4" w:rsidRPr="00D50E8C" w:rsidRDefault="005F7ED4" w:rsidP="005F7ED4">
            <w:pPr>
              <w:spacing w:after="0" w:line="259" w:lineRule="auto"/>
              <w:ind w:left="0" w:right="319" w:firstLine="0"/>
              <w:rPr>
                <w:szCs w:val="22"/>
              </w:rPr>
            </w:pPr>
            <w:r w:rsidRPr="00D50E8C">
              <w:rPr>
                <w:b/>
                <w:szCs w:val="22"/>
              </w:rPr>
              <w:t xml:space="preserve">CRD 302: Inclusive Community Development, </w:t>
            </w:r>
            <w:r w:rsidRPr="00D50E8C">
              <w:rPr>
                <w:bCs/>
                <w:szCs w:val="22"/>
              </w:rPr>
              <w:t>Session C,</w:t>
            </w:r>
            <w:r w:rsidRPr="00D50E8C">
              <w:rPr>
                <w:b/>
                <w:szCs w:val="22"/>
              </w:rPr>
              <w:t xml:space="preserve"> </w:t>
            </w:r>
            <w:r w:rsidRPr="00D50E8C">
              <w:rPr>
                <w:szCs w:val="22"/>
              </w:rPr>
              <w:t>Instructor of Record, 44/ 55 Students Enrolled, 3 Credits</w:t>
            </w:r>
          </w:p>
          <w:p w14:paraId="557BCC14" w14:textId="36BA735F" w:rsidR="005F7ED4" w:rsidRPr="00D50E8C" w:rsidRDefault="005F7ED4" w:rsidP="00D50E8C">
            <w:pPr>
              <w:spacing w:before="240" w:after="0" w:line="259" w:lineRule="auto"/>
              <w:ind w:left="0" w:right="319" w:firstLine="0"/>
              <w:rPr>
                <w:szCs w:val="22"/>
              </w:rPr>
            </w:pPr>
            <w:r w:rsidRPr="00D50E8C">
              <w:rPr>
                <w:b/>
                <w:szCs w:val="22"/>
              </w:rPr>
              <w:t>PRM 364: Foundations of Therapeutic Recreation</w:t>
            </w:r>
            <w:r w:rsidRPr="00D50E8C">
              <w:rPr>
                <w:szCs w:val="22"/>
              </w:rPr>
              <w:t>, Session C</w:t>
            </w:r>
            <w:r w:rsidRPr="00D50E8C">
              <w:rPr>
                <w:b/>
                <w:bCs/>
                <w:szCs w:val="22"/>
              </w:rPr>
              <w:t>,</w:t>
            </w:r>
            <w:r w:rsidRPr="00D50E8C">
              <w:rPr>
                <w:szCs w:val="22"/>
              </w:rPr>
              <w:t xml:space="preserve"> Instructor of Record, 20/ 65 Students, 3 Credits</w:t>
            </w:r>
          </w:p>
          <w:p w14:paraId="6099B6AF" w14:textId="29E8D70F" w:rsidR="005F7ED4" w:rsidRPr="00D50E8C" w:rsidRDefault="005F7ED4" w:rsidP="00D50E8C">
            <w:pPr>
              <w:spacing w:before="240" w:after="0" w:line="259" w:lineRule="auto"/>
              <w:ind w:left="0" w:right="319" w:firstLine="0"/>
              <w:rPr>
                <w:szCs w:val="22"/>
              </w:rPr>
            </w:pPr>
            <w:r w:rsidRPr="00D50E8C">
              <w:rPr>
                <w:b/>
                <w:szCs w:val="22"/>
              </w:rPr>
              <w:t>PRM 364: Foundations of Therapeutic Recreation</w:t>
            </w:r>
            <w:r w:rsidRPr="00D50E8C">
              <w:rPr>
                <w:szCs w:val="22"/>
              </w:rPr>
              <w:t>, Session B, Instructor of Record, 53/ 55 Students (iCourse) 3 Credits</w:t>
            </w:r>
          </w:p>
          <w:p w14:paraId="3B9A8B52" w14:textId="00F622AB" w:rsidR="005F7ED4" w:rsidRPr="00D50E8C" w:rsidRDefault="005F7ED4" w:rsidP="00D50E8C">
            <w:pPr>
              <w:spacing w:before="240" w:after="0" w:line="259" w:lineRule="auto"/>
              <w:ind w:left="0" w:right="319" w:firstLine="0"/>
              <w:rPr>
                <w:b/>
                <w:bCs/>
                <w:szCs w:val="22"/>
              </w:rPr>
            </w:pPr>
            <w:r w:rsidRPr="00D50E8C">
              <w:rPr>
                <w:b/>
                <w:szCs w:val="22"/>
              </w:rPr>
              <w:lastRenderedPageBreak/>
              <w:t>PRM 364: Foundations of Therapeutic Recreation</w:t>
            </w:r>
            <w:r w:rsidRPr="00D50E8C">
              <w:rPr>
                <w:szCs w:val="22"/>
              </w:rPr>
              <w:t>, Session B, Instructor of Record, 19/20 Students (ASU Online) 3 Credits</w:t>
            </w:r>
          </w:p>
          <w:p w14:paraId="14B71D38" w14:textId="588AEE27" w:rsidR="005F7ED4" w:rsidRPr="00D50E8C" w:rsidRDefault="005F7ED4" w:rsidP="005F7ED4">
            <w:pPr>
              <w:spacing w:after="0" w:line="259" w:lineRule="auto"/>
              <w:ind w:left="0" w:right="319" w:firstLine="0"/>
              <w:rPr>
                <w:szCs w:val="22"/>
              </w:rPr>
            </w:pPr>
          </w:p>
        </w:tc>
      </w:tr>
      <w:tr w:rsidR="005F7ED4" w:rsidRPr="00D50E8C" w14:paraId="0413D058" w14:textId="77777777" w:rsidTr="00F210A4">
        <w:trPr>
          <w:trHeight w:val="506"/>
        </w:trPr>
        <w:tc>
          <w:tcPr>
            <w:tcW w:w="2021" w:type="dxa"/>
            <w:tcBorders>
              <w:top w:val="single" w:sz="4" w:space="0" w:color="auto"/>
              <w:bottom w:val="single" w:sz="4" w:space="0" w:color="auto"/>
            </w:tcBorders>
          </w:tcPr>
          <w:p w14:paraId="2E457DBC" w14:textId="0C7EE334" w:rsidR="005F7ED4" w:rsidRPr="00D50E8C" w:rsidRDefault="005F7ED4" w:rsidP="005F7ED4">
            <w:pPr>
              <w:spacing w:after="0" w:line="259" w:lineRule="auto"/>
              <w:ind w:left="0" w:firstLine="0"/>
              <w:rPr>
                <w:szCs w:val="22"/>
              </w:rPr>
            </w:pPr>
            <w:r w:rsidRPr="00D50E8C">
              <w:rPr>
                <w:b/>
                <w:szCs w:val="22"/>
              </w:rPr>
              <w:lastRenderedPageBreak/>
              <w:t>Fall 2022</w:t>
            </w:r>
            <w:r w:rsidRPr="00D50E8C">
              <w:rPr>
                <w:b/>
                <w:i/>
                <w:szCs w:val="22"/>
              </w:rPr>
              <w:t xml:space="preserve"> </w:t>
            </w:r>
          </w:p>
        </w:tc>
        <w:tc>
          <w:tcPr>
            <w:tcW w:w="6917" w:type="dxa"/>
            <w:tcBorders>
              <w:top w:val="single" w:sz="4" w:space="0" w:color="auto"/>
              <w:bottom w:val="single" w:sz="4" w:space="0" w:color="auto"/>
            </w:tcBorders>
          </w:tcPr>
          <w:p w14:paraId="2BD38743" w14:textId="416E5019" w:rsidR="005F7ED4" w:rsidRPr="00D50E8C" w:rsidRDefault="005F7ED4" w:rsidP="005F7ED4">
            <w:pPr>
              <w:spacing w:after="0" w:line="259" w:lineRule="auto"/>
              <w:ind w:left="0" w:right="319" w:firstLine="0"/>
              <w:rPr>
                <w:szCs w:val="22"/>
              </w:rPr>
            </w:pPr>
            <w:r w:rsidRPr="00D50E8C">
              <w:rPr>
                <w:b/>
                <w:szCs w:val="22"/>
              </w:rPr>
              <w:t xml:space="preserve">CRD 302: Inclusive Community Development, </w:t>
            </w:r>
            <w:r w:rsidRPr="00D50E8C">
              <w:rPr>
                <w:bCs/>
                <w:szCs w:val="22"/>
              </w:rPr>
              <w:t>Session C,</w:t>
            </w:r>
            <w:r w:rsidRPr="00D50E8C">
              <w:rPr>
                <w:b/>
                <w:szCs w:val="22"/>
              </w:rPr>
              <w:t xml:space="preserve"> </w:t>
            </w:r>
            <w:r w:rsidRPr="00D50E8C">
              <w:rPr>
                <w:szCs w:val="22"/>
              </w:rPr>
              <w:t>Instructor of Record, 47/ 55 Students Enrolled, 3 Credits</w:t>
            </w:r>
          </w:p>
          <w:p w14:paraId="522A830F" w14:textId="4003A3FA" w:rsidR="005F7ED4" w:rsidRPr="00D50E8C" w:rsidRDefault="005F7ED4" w:rsidP="00D50E8C">
            <w:pPr>
              <w:spacing w:before="240" w:after="0" w:line="259" w:lineRule="auto"/>
              <w:ind w:left="0" w:right="319" w:firstLine="0"/>
              <w:rPr>
                <w:szCs w:val="22"/>
              </w:rPr>
            </w:pPr>
            <w:r w:rsidRPr="00D50E8C">
              <w:rPr>
                <w:b/>
                <w:szCs w:val="22"/>
              </w:rPr>
              <w:t>CSM 203: Program Planning</w:t>
            </w:r>
            <w:r w:rsidRPr="00D50E8C">
              <w:rPr>
                <w:szCs w:val="22"/>
              </w:rPr>
              <w:t>, Session C</w:t>
            </w:r>
            <w:r w:rsidRPr="00D50E8C">
              <w:rPr>
                <w:b/>
                <w:bCs/>
                <w:szCs w:val="22"/>
              </w:rPr>
              <w:t>,</w:t>
            </w:r>
            <w:r w:rsidRPr="00D50E8C">
              <w:rPr>
                <w:szCs w:val="22"/>
              </w:rPr>
              <w:t xml:space="preserve"> Instructor of Record, 10/16 Students, 3 Credits</w:t>
            </w:r>
          </w:p>
          <w:p w14:paraId="2250682A" w14:textId="66B67FF1" w:rsidR="005F7ED4" w:rsidRPr="00D50E8C" w:rsidRDefault="005F7ED4" w:rsidP="00D50E8C">
            <w:pPr>
              <w:spacing w:before="240" w:after="0" w:line="259" w:lineRule="auto"/>
              <w:ind w:left="0" w:right="319" w:firstLine="0"/>
              <w:rPr>
                <w:szCs w:val="22"/>
              </w:rPr>
            </w:pPr>
            <w:r w:rsidRPr="00D50E8C">
              <w:rPr>
                <w:b/>
                <w:szCs w:val="22"/>
              </w:rPr>
              <w:t>PRM 203: Program Planning</w:t>
            </w:r>
            <w:r w:rsidRPr="00D50E8C">
              <w:rPr>
                <w:szCs w:val="22"/>
              </w:rPr>
              <w:t>, Session C</w:t>
            </w:r>
            <w:r w:rsidRPr="00D50E8C">
              <w:rPr>
                <w:b/>
                <w:bCs/>
                <w:szCs w:val="22"/>
              </w:rPr>
              <w:t>,</w:t>
            </w:r>
            <w:r w:rsidRPr="00D50E8C">
              <w:rPr>
                <w:szCs w:val="22"/>
              </w:rPr>
              <w:t xml:space="preserve"> Instructor of Record, 25/ 26 Students, 3 Credits</w:t>
            </w:r>
          </w:p>
          <w:p w14:paraId="0A77E6C7" w14:textId="02571D64" w:rsidR="005F7ED4" w:rsidRPr="00D50E8C" w:rsidRDefault="005F7ED4" w:rsidP="00D50E8C">
            <w:pPr>
              <w:spacing w:before="240" w:after="0" w:line="259" w:lineRule="auto"/>
              <w:ind w:left="0" w:right="319" w:firstLine="0"/>
              <w:rPr>
                <w:szCs w:val="22"/>
              </w:rPr>
            </w:pPr>
            <w:r w:rsidRPr="00D50E8C">
              <w:rPr>
                <w:b/>
                <w:szCs w:val="22"/>
              </w:rPr>
              <w:t>PRM 364: Foundations of Therapeutic Recreation</w:t>
            </w:r>
            <w:r w:rsidRPr="00D50E8C">
              <w:rPr>
                <w:szCs w:val="22"/>
              </w:rPr>
              <w:t>, Session A, Instructor of Record, 52/ 65 Students (iCourse) 3 Credits</w:t>
            </w:r>
          </w:p>
          <w:p w14:paraId="3A99320A" w14:textId="77777777" w:rsidR="005F7ED4" w:rsidRDefault="005F7ED4" w:rsidP="00D50E8C">
            <w:pPr>
              <w:spacing w:before="240" w:after="0" w:line="259" w:lineRule="auto"/>
              <w:ind w:left="0" w:right="319" w:firstLine="0"/>
              <w:rPr>
                <w:szCs w:val="22"/>
              </w:rPr>
            </w:pPr>
            <w:r w:rsidRPr="00D50E8C">
              <w:rPr>
                <w:b/>
                <w:szCs w:val="22"/>
              </w:rPr>
              <w:t>PRM 364: Foundations of Therapeutic Recreation</w:t>
            </w:r>
            <w:r w:rsidRPr="00D50E8C">
              <w:rPr>
                <w:szCs w:val="22"/>
              </w:rPr>
              <w:t>, Session A, Instructor of Record, 16/ 25 Students (ASU Online) 3 Credits</w:t>
            </w:r>
          </w:p>
          <w:p w14:paraId="7065950C" w14:textId="6F893EC4" w:rsidR="009E36F6" w:rsidRPr="00D50E8C" w:rsidRDefault="009E36F6" w:rsidP="00D50E8C">
            <w:pPr>
              <w:spacing w:before="240" w:after="0" w:line="259" w:lineRule="auto"/>
              <w:ind w:left="0" w:right="319" w:firstLine="0"/>
              <w:rPr>
                <w:szCs w:val="22"/>
              </w:rPr>
            </w:pPr>
          </w:p>
        </w:tc>
      </w:tr>
    </w:tbl>
    <w:p w14:paraId="10788B82" w14:textId="51C698B3" w:rsidR="005C0A2B" w:rsidRPr="009E36F6" w:rsidRDefault="000A0374" w:rsidP="009E36F6">
      <w:pPr>
        <w:pStyle w:val="Heading1"/>
        <w:ind w:left="87"/>
        <w:rPr>
          <w:b/>
          <w:bCs/>
          <w:szCs w:val="22"/>
          <w:u w:val="none"/>
        </w:rPr>
      </w:pPr>
      <w:r w:rsidRPr="00D50E8C">
        <w:rPr>
          <w:b/>
          <w:bCs/>
          <w:szCs w:val="22"/>
          <w:u w:val="none"/>
        </w:rPr>
        <w:t>Socially Embedded Teaching Projects</w:t>
      </w:r>
    </w:p>
    <w:tbl>
      <w:tblPr>
        <w:tblStyle w:val="TableGrid"/>
        <w:tblW w:w="9478" w:type="dxa"/>
        <w:tblInd w:w="332" w:type="dxa"/>
        <w:tblBorders>
          <w:top w:val="single" w:sz="4" w:space="0" w:color="auto"/>
          <w:bottom w:val="single" w:sz="4" w:space="0" w:color="auto"/>
        </w:tblBorders>
        <w:tblLook w:val="04A0" w:firstRow="1" w:lastRow="0" w:firstColumn="1" w:lastColumn="0" w:noHBand="0" w:noVBand="1"/>
      </w:tblPr>
      <w:tblGrid>
        <w:gridCol w:w="1463"/>
        <w:gridCol w:w="8015"/>
      </w:tblGrid>
      <w:tr w:rsidR="00D50E8C" w:rsidRPr="00D50E8C" w14:paraId="21D6124C" w14:textId="77777777" w:rsidTr="00D50E8C">
        <w:trPr>
          <w:trHeight w:val="500"/>
        </w:trPr>
        <w:tc>
          <w:tcPr>
            <w:tcW w:w="1463" w:type="dxa"/>
            <w:tcBorders>
              <w:top w:val="nil"/>
              <w:bottom w:val="single" w:sz="4" w:space="0" w:color="auto"/>
            </w:tcBorders>
          </w:tcPr>
          <w:p w14:paraId="53302FC1" w14:textId="1E311CC8" w:rsidR="00D50E8C" w:rsidRPr="00D50E8C" w:rsidRDefault="00D50E8C" w:rsidP="00D50E8C">
            <w:pPr>
              <w:spacing w:after="0" w:line="259" w:lineRule="auto"/>
              <w:ind w:left="0" w:firstLine="0"/>
              <w:rPr>
                <w:b/>
                <w:iCs/>
                <w:szCs w:val="22"/>
              </w:rPr>
            </w:pPr>
            <w:r w:rsidRPr="00D50E8C">
              <w:rPr>
                <w:b/>
                <w:iCs/>
                <w:szCs w:val="22"/>
              </w:rPr>
              <w:t xml:space="preserve">Fall 2024 </w:t>
            </w:r>
          </w:p>
        </w:tc>
        <w:tc>
          <w:tcPr>
            <w:tcW w:w="8015" w:type="dxa"/>
            <w:tcBorders>
              <w:top w:val="nil"/>
              <w:bottom w:val="single" w:sz="4" w:space="0" w:color="auto"/>
            </w:tcBorders>
          </w:tcPr>
          <w:p w14:paraId="20403310" w14:textId="7F0B3BCA" w:rsidR="00D50E8C" w:rsidRPr="00D50E8C" w:rsidRDefault="00D50E8C" w:rsidP="00D50E8C">
            <w:pPr>
              <w:spacing w:after="0" w:line="259" w:lineRule="auto"/>
              <w:ind w:left="0" w:right="319" w:firstLine="0"/>
              <w:rPr>
                <w:bCs/>
                <w:szCs w:val="22"/>
              </w:rPr>
            </w:pPr>
            <w:r w:rsidRPr="00D50E8C">
              <w:rPr>
                <w:b/>
                <w:szCs w:val="22"/>
              </w:rPr>
              <w:t xml:space="preserve">RTH 394: Empowering Well-Being Initiative, </w:t>
            </w:r>
          </w:p>
          <w:p w14:paraId="59F3A070" w14:textId="027B6853" w:rsidR="00D50E8C" w:rsidRPr="00D50E8C" w:rsidRDefault="00D50E8C" w:rsidP="00D50E8C">
            <w:pPr>
              <w:spacing w:after="0" w:line="259" w:lineRule="auto"/>
              <w:ind w:left="0" w:firstLine="0"/>
              <w:rPr>
                <w:b/>
                <w:bCs/>
                <w:szCs w:val="22"/>
              </w:rPr>
            </w:pPr>
            <w:r w:rsidRPr="00D50E8C">
              <w:rPr>
                <w:b/>
                <w:bCs/>
                <w:szCs w:val="22"/>
              </w:rPr>
              <w:t>Empowering Well-Being Initiative Student Club</w:t>
            </w:r>
          </w:p>
          <w:p w14:paraId="777ED000" w14:textId="77777777" w:rsidR="00D50E8C" w:rsidRDefault="00D50E8C" w:rsidP="009E36F6">
            <w:pPr>
              <w:spacing w:after="0" w:line="259" w:lineRule="auto"/>
              <w:ind w:left="0" w:firstLine="0"/>
              <w:rPr>
                <w:szCs w:val="22"/>
              </w:rPr>
            </w:pPr>
            <w:r w:rsidRPr="00D50E8C">
              <w:rPr>
                <w:szCs w:val="22"/>
              </w:rPr>
              <w:t xml:space="preserve">Six weeklong student build and student delivered leisure education program for ASU students of the Downtown campus. Each week students implemented programs that included yoga, leisure and emotions card game, journaling and more. The student won a Pitchfork award for their efforts to impact the well-being of other students at ASU. </w:t>
            </w:r>
          </w:p>
          <w:p w14:paraId="7AA4DD98" w14:textId="4ADCFC8B" w:rsidR="009E36F6" w:rsidRPr="009E36F6" w:rsidRDefault="009E36F6" w:rsidP="009E36F6">
            <w:pPr>
              <w:spacing w:after="0" w:line="259" w:lineRule="auto"/>
              <w:ind w:left="0" w:firstLine="0"/>
              <w:rPr>
                <w:szCs w:val="22"/>
              </w:rPr>
            </w:pPr>
          </w:p>
        </w:tc>
      </w:tr>
      <w:tr w:rsidR="00D50E8C" w:rsidRPr="00D50E8C" w14:paraId="4DAC6E9E" w14:textId="77777777" w:rsidTr="00D50E8C">
        <w:trPr>
          <w:trHeight w:val="500"/>
        </w:trPr>
        <w:tc>
          <w:tcPr>
            <w:tcW w:w="1463" w:type="dxa"/>
            <w:tcBorders>
              <w:top w:val="single" w:sz="4" w:space="0" w:color="auto"/>
            </w:tcBorders>
          </w:tcPr>
          <w:p w14:paraId="578C34C4" w14:textId="4D0F058D" w:rsidR="00D50E8C" w:rsidRPr="00D50E8C" w:rsidRDefault="00D50E8C" w:rsidP="00D50E8C">
            <w:pPr>
              <w:spacing w:after="0" w:line="259" w:lineRule="auto"/>
              <w:ind w:left="0" w:firstLine="0"/>
              <w:rPr>
                <w:b/>
                <w:iCs/>
                <w:szCs w:val="22"/>
              </w:rPr>
            </w:pPr>
            <w:r w:rsidRPr="00D50E8C">
              <w:rPr>
                <w:b/>
                <w:iCs/>
                <w:szCs w:val="22"/>
              </w:rPr>
              <w:t xml:space="preserve">Spring 2024 </w:t>
            </w:r>
          </w:p>
        </w:tc>
        <w:tc>
          <w:tcPr>
            <w:tcW w:w="8015" w:type="dxa"/>
            <w:tcBorders>
              <w:top w:val="single" w:sz="4" w:space="0" w:color="auto"/>
            </w:tcBorders>
          </w:tcPr>
          <w:p w14:paraId="62F28B78" w14:textId="77777777" w:rsidR="00D50E8C" w:rsidRPr="00D50E8C" w:rsidRDefault="00D50E8C" w:rsidP="00D50E8C">
            <w:pPr>
              <w:spacing w:after="0" w:line="259" w:lineRule="auto"/>
              <w:ind w:left="0" w:right="319" w:firstLine="0"/>
              <w:rPr>
                <w:bCs/>
                <w:szCs w:val="22"/>
              </w:rPr>
            </w:pPr>
            <w:r w:rsidRPr="00D50E8C">
              <w:rPr>
                <w:b/>
                <w:szCs w:val="22"/>
              </w:rPr>
              <w:t xml:space="preserve">CRD 302: Inclusive Community Development, </w:t>
            </w:r>
          </w:p>
          <w:p w14:paraId="0DDD69F1" w14:textId="77777777" w:rsidR="00D50E8C" w:rsidRPr="00D50E8C" w:rsidRDefault="00D50E8C" w:rsidP="00D50E8C">
            <w:pPr>
              <w:spacing w:after="0" w:line="259" w:lineRule="auto"/>
              <w:ind w:left="0" w:firstLine="0"/>
              <w:rPr>
                <w:b/>
                <w:bCs/>
                <w:szCs w:val="22"/>
              </w:rPr>
            </w:pPr>
            <w:r w:rsidRPr="00D50E8C">
              <w:rPr>
                <w:b/>
                <w:bCs/>
                <w:szCs w:val="22"/>
              </w:rPr>
              <w:t>Make a Friend Friday @ the Westward Ho (WWH)</w:t>
            </w:r>
          </w:p>
          <w:p w14:paraId="7C782402" w14:textId="77777777" w:rsidR="00D50E8C" w:rsidRDefault="00D50E8C" w:rsidP="009E36F6">
            <w:pPr>
              <w:spacing w:after="0" w:line="259" w:lineRule="auto"/>
              <w:ind w:left="0" w:firstLine="0"/>
              <w:rPr>
                <w:szCs w:val="22"/>
              </w:rPr>
            </w:pPr>
            <w:r w:rsidRPr="00D50E8C">
              <w:rPr>
                <w:szCs w:val="22"/>
              </w:rPr>
              <w:t xml:space="preserve">In collaboration with the ASU Collaborative @ the WWH. Addressing loneliness and isolation in the students at Watt’s college and residents of low-income housing residence through leisure engagement. Confronting the mutual generational ageism to see each other as people not the bias place on one another. Each Friday for 40 minutes, the students and residents engage in rich conversation and simultaneously learning new games, hobbies, and skills from one another. </w:t>
            </w:r>
          </w:p>
          <w:p w14:paraId="38D13A0A" w14:textId="1AD14175" w:rsidR="009E36F6" w:rsidRPr="009E36F6" w:rsidRDefault="009E36F6" w:rsidP="009E36F6">
            <w:pPr>
              <w:spacing w:after="0" w:line="259" w:lineRule="auto"/>
              <w:ind w:left="0" w:firstLine="0"/>
              <w:rPr>
                <w:szCs w:val="22"/>
              </w:rPr>
            </w:pPr>
          </w:p>
        </w:tc>
      </w:tr>
      <w:tr w:rsidR="00D50E8C" w:rsidRPr="00D50E8C" w14:paraId="488FFFAF" w14:textId="77777777" w:rsidTr="00262756">
        <w:trPr>
          <w:trHeight w:val="500"/>
        </w:trPr>
        <w:tc>
          <w:tcPr>
            <w:tcW w:w="1463" w:type="dxa"/>
          </w:tcPr>
          <w:p w14:paraId="3EA0E949" w14:textId="0EA95C3B" w:rsidR="00D50E8C" w:rsidRPr="00D50E8C" w:rsidRDefault="00D50E8C" w:rsidP="00D50E8C">
            <w:pPr>
              <w:spacing w:after="0" w:line="259" w:lineRule="auto"/>
              <w:ind w:left="0" w:firstLine="0"/>
              <w:rPr>
                <w:b/>
                <w:iCs/>
                <w:szCs w:val="22"/>
              </w:rPr>
            </w:pPr>
          </w:p>
        </w:tc>
        <w:tc>
          <w:tcPr>
            <w:tcW w:w="8015" w:type="dxa"/>
          </w:tcPr>
          <w:p w14:paraId="1CCCD66A" w14:textId="77777777" w:rsidR="00D50E8C" w:rsidRPr="00D50E8C" w:rsidRDefault="00D50E8C" w:rsidP="00D50E8C">
            <w:pPr>
              <w:spacing w:after="0" w:line="259" w:lineRule="auto"/>
              <w:ind w:left="0" w:right="319" w:firstLine="0"/>
              <w:rPr>
                <w:b/>
                <w:szCs w:val="22"/>
              </w:rPr>
            </w:pPr>
            <w:r w:rsidRPr="00D50E8C">
              <w:rPr>
                <w:b/>
                <w:szCs w:val="22"/>
              </w:rPr>
              <w:t xml:space="preserve">PRM 203: Program Planning, </w:t>
            </w:r>
          </w:p>
          <w:p w14:paraId="794A58C7" w14:textId="77777777" w:rsidR="00D50E8C" w:rsidRPr="00D50E8C" w:rsidRDefault="00D50E8C" w:rsidP="00D50E8C">
            <w:pPr>
              <w:spacing w:after="0" w:line="259" w:lineRule="auto"/>
              <w:ind w:left="0" w:right="319" w:firstLine="0"/>
              <w:rPr>
                <w:b/>
                <w:szCs w:val="22"/>
              </w:rPr>
            </w:pPr>
            <w:r w:rsidRPr="00D50E8C">
              <w:rPr>
                <w:b/>
                <w:szCs w:val="22"/>
              </w:rPr>
              <w:t>Planned Events @ the Westward Ho</w:t>
            </w:r>
          </w:p>
          <w:p w14:paraId="0BE61241" w14:textId="7D1190CE" w:rsidR="00D50E8C" w:rsidRPr="00D50E8C" w:rsidRDefault="00D50E8C" w:rsidP="00D50E8C">
            <w:pPr>
              <w:spacing w:after="0" w:line="259" w:lineRule="auto"/>
              <w:ind w:right="319"/>
              <w:rPr>
                <w:szCs w:val="22"/>
              </w:rPr>
            </w:pPr>
            <w:r w:rsidRPr="00D50E8C">
              <w:rPr>
                <w:szCs w:val="22"/>
              </w:rPr>
              <w:t xml:space="preserve">Students of PRM 203 Program Planning, Develop, prepare, and host single section programs for the WWH (Fall and Spring semesters). Students work in groups to identify the needs and desires of the residents and host unique programs that social engagement. </w:t>
            </w:r>
          </w:p>
          <w:p w14:paraId="0BD87442" w14:textId="07BE0A04" w:rsidR="00D50E8C" w:rsidRPr="00D50E8C" w:rsidRDefault="00D50E8C" w:rsidP="00D50E8C">
            <w:pPr>
              <w:pStyle w:val="ListParagraph"/>
              <w:numPr>
                <w:ilvl w:val="0"/>
                <w:numId w:val="9"/>
              </w:numPr>
              <w:spacing w:after="0" w:line="259" w:lineRule="auto"/>
              <w:ind w:right="319"/>
              <w:rPr>
                <w:bCs/>
                <w:szCs w:val="22"/>
              </w:rPr>
            </w:pPr>
            <w:r w:rsidRPr="00D50E8C">
              <w:rPr>
                <w:bCs/>
                <w:szCs w:val="22"/>
              </w:rPr>
              <w:t>Mardi Gras</w:t>
            </w:r>
          </w:p>
          <w:p w14:paraId="09F0C3A0" w14:textId="67B5C8C2" w:rsidR="00D50E8C" w:rsidRPr="00D50E8C" w:rsidRDefault="00D50E8C" w:rsidP="00D50E8C">
            <w:pPr>
              <w:pStyle w:val="ListParagraph"/>
              <w:numPr>
                <w:ilvl w:val="0"/>
                <w:numId w:val="9"/>
              </w:numPr>
              <w:spacing w:after="0" w:line="259" w:lineRule="auto"/>
              <w:ind w:right="319"/>
              <w:rPr>
                <w:bCs/>
                <w:szCs w:val="22"/>
              </w:rPr>
            </w:pPr>
            <w:r w:rsidRPr="00D50E8C">
              <w:rPr>
                <w:bCs/>
                <w:szCs w:val="22"/>
              </w:rPr>
              <w:lastRenderedPageBreak/>
              <w:t>Sun Devil Saloon (Country &amp; Western Night)</w:t>
            </w:r>
          </w:p>
          <w:p w14:paraId="49DCB679" w14:textId="1549FB6A" w:rsidR="00D50E8C" w:rsidRPr="00D50E8C" w:rsidRDefault="00D50E8C" w:rsidP="00D50E8C">
            <w:pPr>
              <w:pStyle w:val="ListParagraph"/>
              <w:numPr>
                <w:ilvl w:val="0"/>
                <w:numId w:val="9"/>
              </w:numPr>
              <w:spacing w:after="0" w:line="259" w:lineRule="auto"/>
              <w:ind w:right="319"/>
              <w:rPr>
                <w:bCs/>
                <w:szCs w:val="22"/>
              </w:rPr>
            </w:pPr>
            <w:r w:rsidRPr="00D50E8C">
              <w:rPr>
                <w:bCs/>
                <w:szCs w:val="22"/>
              </w:rPr>
              <w:t>Teatime: Poetry, Arts, Music, and Tea</w:t>
            </w:r>
          </w:p>
          <w:p w14:paraId="43DD7C5B" w14:textId="370A248E" w:rsidR="00D50E8C" w:rsidRPr="00D50E8C" w:rsidRDefault="00D50E8C" w:rsidP="00D50E8C">
            <w:pPr>
              <w:pStyle w:val="ListParagraph"/>
              <w:numPr>
                <w:ilvl w:val="0"/>
                <w:numId w:val="9"/>
              </w:numPr>
              <w:spacing w:after="0" w:line="259" w:lineRule="auto"/>
              <w:ind w:right="319"/>
              <w:rPr>
                <w:bCs/>
                <w:szCs w:val="22"/>
              </w:rPr>
            </w:pPr>
            <w:r w:rsidRPr="00D50E8C">
              <w:rPr>
                <w:bCs/>
                <w:szCs w:val="22"/>
              </w:rPr>
              <w:t>Drive In Movie</w:t>
            </w:r>
          </w:p>
          <w:p w14:paraId="3E22652B" w14:textId="7220A794" w:rsidR="00D50E8C" w:rsidRPr="00D50E8C" w:rsidRDefault="00D50E8C" w:rsidP="00D50E8C">
            <w:pPr>
              <w:pStyle w:val="ListParagraph"/>
              <w:numPr>
                <w:ilvl w:val="0"/>
                <w:numId w:val="9"/>
              </w:numPr>
              <w:spacing w:after="0" w:line="259" w:lineRule="auto"/>
              <w:ind w:right="319"/>
              <w:rPr>
                <w:b/>
                <w:szCs w:val="22"/>
              </w:rPr>
            </w:pPr>
            <w:r w:rsidRPr="00D50E8C">
              <w:rPr>
                <w:bCs/>
                <w:szCs w:val="22"/>
              </w:rPr>
              <w:t>End of the Semester Luau</w:t>
            </w:r>
          </w:p>
        </w:tc>
      </w:tr>
      <w:tr w:rsidR="00D50E8C" w:rsidRPr="00D50E8C" w14:paraId="1FB85E96" w14:textId="77777777" w:rsidTr="00262756">
        <w:trPr>
          <w:trHeight w:val="1256"/>
        </w:trPr>
        <w:tc>
          <w:tcPr>
            <w:tcW w:w="1463" w:type="dxa"/>
            <w:tcBorders>
              <w:bottom w:val="single" w:sz="4" w:space="0" w:color="auto"/>
            </w:tcBorders>
          </w:tcPr>
          <w:p w14:paraId="3D8C8385" w14:textId="77777777" w:rsidR="00D50E8C" w:rsidRPr="00D50E8C" w:rsidRDefault="00D50E8C" w:rsidP="00D50E8C">
            <w:pPr>
              <w:spacing w:after="0" w:line="259" w:lineRule="auto"/>
              <w:ind w:left="0" w:firstLine="0"/>
              <w:rPr>
                <w:b/>
                <w:iCs/>
                <w:szCs w:val="22"/>
              </w:rPr>
            </w:pPr>
          </w:p>
        </w:tc>
        <w:tc>
          <w:tcPr>
            <w:tcW w:w="8015" w:type="dxa"/>
            <w:tcBorders>
              <w:bottom w:val="single" w:sz="4" w:space="0" w:color="auto"/>
            </w:tcBorders>
          </w:tcPr>
          <w:p w14:paraId="31B7B62B" w14:textId="77777777" w:rsidR="00D50E8C" w:rsidRPr="00D50E8C" w:rsidRDefault="00D50E8C" w:rsidP="00D50E8C">
            <w:pPr>
              <w:spacing w:after="0" w:line="259" w:lineRule="auto"/>
              <w:ind w:left="0" w:right="319" w:firstLine="0"/>
              <w:rPr>
                <w:b/>
                <w:szCs w:val="22"/>
              </w:rPr>
            </w:pPr>
            <w:r w:rsidRPr="00D50E8C">
              <w:rPr>
                <w:b/>
                <w:szCs w:val="22"/>
              </w:rPr>
              <w:t>RTH 364: Foundations of Therapeutic Recreation, @ Ability 360</w:t>
            </w:r>
          </w:p>
          <w:p w14:paraId="7F1FCA5C" w14:textId="77777777" w:rsidR="00D50E8C" w:rsidRDefault="00D50E8C" w:rsidP="00D50E8C">
            <w:pPr>
              <w:spacing w:after="0" w:line="259" w:lineRule="auto"/>
              <w:ind w:left="0" w:right="319" w:firstLine="0"/>
              <w:rPr>
                <w:bCs/>
                <w:szCs w:val="22"/>
              </w:rPr>
            </w:pPr>
            <w:r w:rsidRPr="00D50E8C">
              <w:rPr>
                <w:bCs/>
                <w:szCs w:val="22"/>
              </w:rPr>
              <w:t xml:space="preserve">Students will attend a didactic session on physical disabilities and the role of the Recreational Therapist in their continued treatment within a community recreation setting. The following class time student will attend a tour and adaptive sport expo at Ability 360 to support student’s exploration of unique educational volunteering opportunities that expand their understanding of professional pathways. </w:t>
            </w:r>
          </w:p>
          <w:p w14:paraId="529E5890" w14:textId="5FD72DCC" w:rsidR="009E36F6" w:rsidRPr="00D50E8C" w:rsidRDefault="009E36F6" w:rsidP="00D50E8C">
            <w:pPr>
              <w:spacing w:after="0" w:line="259" w:lineRule="auto"/>
              <w:ind w:left="0" w:right="319" w:firstLine="0"/>
              <w:rPr>
                <w:bCs/>
                <w:szCs w:val="22"/>
              </w:rPr>
            </w:pPr>
          </w:p>
        </w:tc>
      </w:tr>
      <w:tr w:rsidR="00D50E8C" w:rsidRPr="00D50E8C" w14:paraId="29932AFC" w14:textId="77777777" w:rsidTr="00262756">
        <w:trPr>
          <w:trHeight w:val="500"/>
        </w:trPr>
        <w:tc>
          <w:tcPr>
            <w:tcW w:w="1463" w:type="dxa"/>
            <w:vMerge w:val="restart"/>
            <w:tcBorders>
              <w:top w:val="single" w:sz="4" w:space="0" w:color="auto"/>
              <w:bottom w:val="nil"/>
            </w:tcBorders>
          </w:tcPr>
          <w:p w14:paraId="7C92D583" w14:textId="1244036D" w:rsidR="00D50E8C" w:rsidRPr="00D50E8C" w:rsidRDefault="00D50E8C" w:rsidP="00D50E8C">
            <w:pPr>
              <w:spacing w:after="0" w:line="259" w:lineRule="auto"/>
              <w:ind w:left="0" w:firstLine="0"/>
              <w:rPr>
                <w:szCs w:val="22"/>
              </w:rPr>
            </w:pPr>
            <w:r w:rsidRPr="00D50E8C">
              <w:rPr>
                <w:b/>
                <w:szCs w:val="22"/>
              </w:rPr>
              <w:t>Fall 2023</w:t>
            </w:r>
          </w:p>
        </w:tc>
        <w:tc>
          <w:tcPr>
            <w:tcW w:w="8015" w:type="dxa"/>
            <w:tcBorders>
              <w:top w:val="single" w:sz="4" w:space="0" w:color="auto"/>
              <w:bottom w:val="nil"/>
            </w:tcBorders>
          </w:tcPr>
          <w:p w14:paraId="118C0012" w14:textId="3D9451ED" w:rsidR="00D50E8C" w:rsidRPr="00D50E8C" w:rsidRDefault="00D50E8C" w:rsidP="00D50E8C">
            <w:pPr>
              <w:spacing w:after="0" w:line="259" w:lineRule="auto"/>
              <w:ind w:left="0" w:right="319" w:firstLine="0"/>
              <w:rPr>
                <w:b/>
                <w:szCs w:val="22"/>
              </w:rPr>
            </w:pPr>
            <w:r w:rsidRPr="00D50E8C">
              <w:rPr>
                <w:b/>
                <w:szCs w:val="22"/>
              </w:rPr>
              <w:t xml:space="preserve">Pilot: PRM 306: Advanced Programming and Facilitation </w:t>
            </w:r>
          </w:p>
          <w:p w14:paraId="42EB5E72" w14:textId="77777777" w:rsidR="00D50E8C" w:rsidRPr="00D50E8C" w:rsidRDefault="00D50E8C" w:rsidP="00D50E8C">
            <w:pPr>
              <w:spacing w:after="0" w:line="259" w:lineRule="auto"/>
              <w:ind w:left="0" w:right="319" w:firstLine="0"/>
              <w:rPr>
                <w:bCs/>
                <w:szCs w:val="22"/>
              </w:rPr>
            </w:pPr>
            <w:r w:rsidRPr="00D50E8C">
              <w:rPr>
                <w:b/>
                <w:szCs w:val="22"/>
              </w:rPr>
              <w:t>Wednesday Wonders @ the Children’s Museum of Phoenix.</w:t>
            </w:r>
            <w:r w:rsidRPr="00D50E8C">
              <w:rPr>
                <w:bCs/>
                <w:szCs w:val="22"/>
              </w:rPr>
              <w:t xml:space="preserve"> </w:t>
            </w:r>
          </w:p>
          <w:p w14:paraId="5A932630" w14:textId="77777777" w:rsidR="00D50E8C" w:rsidRPr="00D50E8C" w:rsidRDefault="00D50E8C" w:rsidP="00D50E8C">
            <w:pPr>
              <w:spacing w:after="0" w:line="259" w:lineRule="auto"/>
              <w:ind w:left="0" w:right="319" w:firstLine="0"/>
              <w:rPr>
                <w:bCs/>
                <w:szCs w:val="22"/>
              </w:rPr>
            </w:pPr>
            <w:r w:rsidRPr="00D50E8C">
              <w:rPr>
                <w:bCs/>
                <w:szCs w:val="22"/>
              </w:rPr>
              <w:t xml:space="preserve">During their time at the museum, they will explore the advanced perspectives of programming and facilitation alongside of the Director of Programming and the Director of Volunteers and Community Relations. </w:t>
            </w:r>
          </w:p>
          <w:p w14:paraId="5A2CD30E" w14:textId="77777777" w:rsidR="00D50E8C" w:rsidRPr="00D50E8C" w:rsidRDefault="00D50E8C" w:rsidP="00D50E8C">
            <w:pPr>
              <w:spacing w:after="0" w:line="259" w:lineRule="auto"/>
              <w:ind w:left="0" w:right="319" w:firstLine="0"/>
              <w:rPr>
                <w:bCs/>
                <w:szCs w:val="22"/>
              </w:rPr>
            </w:pPr>
            <w:r w:rsidRPr="00D50E8C">
              <w:rPr>
                <w:bCs/>
                <w:szCs w:val="22"/>
              </w:rPr>
              <w:t xml:space="preserve">Each week students were part of one of three programming groups: </w:t>
            </w:r>
          </w:p>
          <w:p w14:paraId="04A9B534" w14:textId="77777777" w:rsidR="00D50E8C" w:rsidRPr="00D50E8C" w:rsidRDefault="00D50E8C" w:rsidP="00D50E8C">
            <w:pPr>
              <w:pStyle w:val="ListParagraph"/>
              <w:numPr>
                <w:ilvl w:val="0"/>
                <w:numId w:val="10"/>
              </w:numPr>
              <w:spacing w:after="0" w:line="259" w:lineRule="auto"/>
              <w:ind w:right="319"/>
              <w:rPr>
                <w:bCs/>
                <w:szCs w:val="22"/>
              </w:rPr>
            </w:pPr>
            <w:r w:rsidRPr="00D50E8C">
              <w:rPr>
                <w:bCs/>
                <w:szCs w:val="22"/>
              </w:rPr>
              <w:t>Facilitation group</w:t>
            </w:r>
          </w:p>
          <w:p w14:paraId="7D993BB1" w14:textId="77777777" w:rsidR="00D50E8C" w:rsidRPr="00D50E8C" w:rsidRDefault="00D50E8C" w:rsidP="00D50E8C">
            <w:pPr>
              <w:pStyle w:val="ListParagraph"/>
              <w:numPr>
                <w:ilvl w:val="0"/>
                <w:numId w:val="10"/>
              </w:numPr>
              <w:spacing w:after="0" w:line="259" w:lineRule="auto"/>
              <w:ind w:right="319"/>
              <w:rPr>
                <w:bCs/>
                <w:szCs w:val="22"/>
              </w:rPr>
            </w:pPr>
            <w:r w:rsidRPr="00D50E8C">
              <w:rPr>
                <w:bCs/>
                <w:szCs w:val="22"/>
              </w:rPr>
              <w:t>Volunteer group (with the Director of Volunteers and Community Relations- Marissa Camarillo)</w:t>
            </w:r>
          </w:p>
          <w:p w14:paraId="7A93F127" w14:textId="7EE26AAF" w:rsidR="00D50E8C" w:rsidRPr="00D50E8C" w:rsidRDefault="00D50E8C" w:rsidP="00D50E8C">
            <w:pPr>
              <w:pStyle w:val="ListParagraph"/>
              <w:numPr>
                <w:ilvl w:val="0"/>
                <w:numId w:val="10"/>
              </w:numPr>
              <w:spacing w:after="0" w:line="259" w:lineRule="auto"/>
              <w:ind w:right="319"/>
              <w:rPr>
                <w:bCs/>
                <w:szCs w:val="22"/>
              </w:rPr>
            </w:pPr>
            <w:r w:rsidRPr="00D50E8C">
              <w:rPr>
                <w:bCs/>
                <w:szCs w:val="22"/>
              </w:rPr>
              <w:t>Behind-the-scenes group (with the Director of Programming, Holly Garner, or the lead playologist)</w:t>
            </w:r>
          </w:p>
          <w:p w14:paraId="6EA42102" w14:textId="6047EF40" w:rsidR="00D50E8C" w:rsidRPr="00D50E8C" w:rsidRDefault="00D50E8C" w:rsidP="00D50E8C">
            <w:pPr>
              <w:pStyle w:val="ListParagraph"/>
              <w:numPr>
                <w:ilvl w:val="0"/>
                <w:numId w:val="9"/>
              </w:numPr>
              <w:spacing w:after="0" w:line="259" w:lineRule="auto"/>
              <w:ind w:right="319"/>
              <w:rPr>
                <w:szCs w:val="22"/>
              </w:rPr>
            </w:pPr>
          </w:p>
        </w:tc>
      </w:tr>
      <w:tr w:rsidR="00D50E8C" w:rsidRPr="00D50E8C" w14:paraId="72A0143A" w14:textId="77777777" w:rsidTr="00262756">
        <w:trPr>
          <w:trHeight w:val="4478"/>
        </w:trPr>
        <w:tc>
          <w:tcPr>
            <w:tcW w:w="1463" w:type="dxa"/>
            <w:vMerge/>
            <w:tcBorders>
              <w:top w:val="nil"/>
            </w:tcBorders>
          </w:tcPr>
          <w:p w14:paraId="12B996C8" w14:textId="77777777" w:rsidR="00D50E8C" w:rsidRPr="00D50E8C" w:rsidRDefault="00D50E8C" w:rsidP="00D50E8C">
            <w:pPr>
              <w:spacing w:after="0" w:line="259" w:lineRule="auto"/>
              <w:ind w:left="0" w:firstLine="0"/>
              <w:rPr>
                <w:b/>
                <w:szCs w:val="22"/>
              </w:rPr>
            </w:pPr>
          </w:p>
        </w:tc>
        <w:tc>
          <w:tcPr>
            <w:tcW w:w="8015" w:type="dxa"/>
            <w:tcBorders>
              <w:top w:val="nil"/>
            </w:tcBorders>
          </w:tcPr>
          <w:p w14:paraId="18976F1D" w14:textId="77777777" w:rsidR="00D50E8C" w:rsidRPr="00D50E8C" w:rsidRDefault="00D50E8C" w:rsidP="00D50E8C">
            <w:pPr>
              <w:spacing w:after="0" w:line="259" w:lineRule="auto"/>
              <w:ind w:left="0" w:right="319" w:firstLine="0"/>
              <w:rPr>
                <w:b/>
                <w:szCs w:val="22"/>
              </w:rPr>
            </w:pPr>
            <w:r w:rsidRPr="00D50E8C">
              <w:rPr>
                <w:b/>
                <w:szCs w:val="22"/>
              </w:rPr>
              <w:t xml:space="preserve">PRM 203: Program Planning, </w:t>
            </w:r>
          </w:p>
          <w:p w14:paraId="048E6E73" w14:textId="77777777" w:rsidR="00D50E8C" w:rsidRPr="00D50E8C" w:rsidRDefault="00D50E8C" w:rsidP="00D50E8C">
            <w:pPr>
              <w:spacing w:after="0" w:line="259" w:lineRule="auto"/>
              <w:ind w:left="0" w:right="319" w:firstLine="0"/>
              <w:rPr>
                <w:b/>
                <w:szCs w:val="22"/>
              </w:rPr>
            </w:pPr>
            <w:r w:rsidRPr="00D50E8C">
              <w:rPr>
                <w:b/>
                <w:szCs w:val="22"/>
              </w:rPr>
              <w:t>Planned Events @ the Westward Ho</w:t>
            </w:r>
          </w:p>
          <w:p w14:paraId="3B807F7B" w14:textId="1F564FA7" w:rsidR="00D50E8C" w:rsidRPr="00D50E8C" w:rsidRDefault="00D50E8C" w:rsidP="00D50E8C">
            <w:pPr>
              <w:spacing w:after="0" w:line="259" w:lineRule="auto"/>
              <w:ind w:right="319"/>
              <w:rPr>
                <w:szCs w:val="22"/>
              </w:rPr>
            </w:pPr>
            <w:r w:rsidRPr="00D50E8C">
              <w:rPr>
                <w:szCs w:val="22"/>
              </w:rPr>
              <w:t xml:space="preserve">Students of PRM 203 Program Planning, Develop, prepare, and host single section programs for the WWH (Fall and Spring semesters). Students work in groups to identify the needs and desires of the residents and host unique programs that social engagement. *Did not work out and merge into the other groups. </w:t>
            </w:r>
          </w:p>
          <w:p w14:paraId="4BA76DC5" w14:textId="77777777" w:rsidR="00D50E8C" w:rsidRPr="00D50E8C" w:rsidRDefault="00D50E8C" w:rsidP="00D50E8C">
            <w:pPr>
              <w:pStyle w:val="ListParagraph"/>
              <w:numPr>
                <w:ilvl w:val="0"/>
                <w:numId w:val="9"/>
              </w:numPr>
              <w:spacing w:after="0" w:line="259" w:lineRule="auto"/>
              <w:ind w:right="319"/>
              <w:rPr>
                <w:bCs/>
                <w:szCs w:val="22"/>
              </w:rPr>
            </w:pPr>
            <w:proofErr w:type="spellStart"/>
            <w:r w:rsidRPr="00D50E8C">
              <w:rPr>
                <w:bCs/>
                <w:szCs w:val="22"/>
              </w:rPr>
              <w:t>FALLing</w:t>
            </w:r>
            <w:proofErr w:type="spellEnd"/>
            <w:r w:rsidRPr="00D50E8C">
              <w:rPr>
                <w:bCs/>
                <w:szCs w:val="22"/>
              </w:rPr>
              <w:t xml:space="preserve"> for you (Fall Festival)</w:t>
            </w:r>
          </w:p>
          <w:p w14:paraId="712B0178" w14:textId="77777777" w:rsidR="00D50E8C" w:rsidRPr="00D50E8C" w:rsidRDefault="00D50E8C" w:rsidP="00D50E8C">
            <w:pPr>
              <w:pStyle w:val="ListParagraph"/>
              <w:numPr>
                <w:ilvl w:val="0"/>
                <w:numId w:val="9"/>
              </w:numPr>
              <w:spacing w:after="0" w:line="259" w:lineRule="auto"/>
              <w:ind w:right="319"/>
              <w:rPr>
                <w:bCs/>
                <w:szCs w:val="22"/>
              </w:rPr>
            </w:pPr>
            <w:r w:rsidRPr="00D50E8C">
              <w:rPr>
                <w:bCs/>
                <w:szCs w:val="22"/>
              </w:rPr>
              <w:t>Halloween Costume Extravaganza</w:t>
            </w:r>
          </w:p>
          <w:p w14:paraId="19E44FCF" w14:textId="77777777" w:rsidR="00D50E8C" w:rsidRPr="00D50E8C" w:rsidRDefault="00D50E8C" w:rsidP="00D50E8C">
            <w:pPr>
              <w:pStyle w:val="ListParagraph"/>
              <w:numPr>
                <w:ilvl w:val="0"/>
                <w:numId w:val="9"/>
              </w:numPr>
              <w:spacing w:after="0" w:line="259" w:lineRule="auto"/>
              <w:ind w:right="319"/>
              <w:rPr>
                <w:bCs/>
                <w:szCs w:val="22"/>
              </w:rPr>
            </w:pPr>
            <w:r w:rsidRPr="00D50E8C">
              <w:rPr>
                <w:bCs/>
                <w:szCs w:val="22"/>
              </w:rPr>
              <w:t>Texas Hold’ Em (Poker Night)</w:t>
            </w:r>
          </w:p>
          <w:p w14:paraId="66D66B60" w14:textId="77777777" w:rsidR="00D50E8C" w:rsidRPr="00D50E8C" w:rsidRDefault="00D50E8C" w:rsidP="00D50E8C">
            <w:pPr>
              <w:pStyle w:val="ListParagraph"/>
              <w:numPr>
                <w:ilvl w:val="0"/>
                <w:numId w:val="9"/>
              </w:numPr>
              <w:spacing w:after="0" w:line="259" w:lineRule="auto"/>
              <w:ind w:right="319"/>
              <w:rPr>
                <w:bCs/>
                <w:szCs w:val="22"/>
              </w:rPr>
            </w:pPr>
            <w:r w:rsidRPr="00D50E8C">
              <w:rPr>
                <w:bCs/>
                <w:szCs w:val="22"/>
              </w:rPr>
              <w:t>Masquerade Ball (Formal event, with individual invitations, and pre-event mask activities)</w:t>
            </w:r>
          </w:p>
          <w:p w14:paraId="4AE21E09" w14:textId="77777777" w:rsidR="00D50E8C" w:rsidRPr="00D50E8C" w:rsidRDefault="00D50E8C" w:rsidP="00D50E8C">
            <w:pPr>
              <w:pStyle w:val="ListParagraph"/>
              <w:numPr>
                <w:ilvl w:val="0"/>
                <w:numId w:val="9"/>
              </w:numPr>
              <w:spacing w:after="0" w:line="259" w:lineRule="auto"/>
              <w:ind w:right="319"/>
              <w:rPr>
                <w:bCs/>
                <w:szCs w:val="22"/>
              </w:rPr>
            </w:pPr>
            <w:r w:rsidRPr="00D50E8C">
              <w:rPr>
                <w:bCs/>
                <w:szCs w:val="22"/>
              </w:rPr>
              <w:t>Let’s get our boogie on! (70’s Disco)</w:t>
            </w:r>
          </w:p>
          <w:p w14:paraId="5FA72924" w14:textId="77777777" w:rsidR="00D50E8C" w:rsidRPr="00D50E8C" w:rsidRDefault="00D50E8C" w:rsidP="00D50E8C">
            <w:pPr>
              <w:pStyle w:val="ListParagraph"/>
              <w:numPr>
                <w:ilvl w:val="0"/>
                <w:numId w:val="9"/>
              </w:numPr>
              <w:spacing w:after="0" w:line="259" w:lineRule="auto"/>
              <w:ind w:right="319"/>
              <w:rPr>
                <w:bCs/>
                <w:szCs w:val="22"/>
              </w:rPr>
            </w:pPr>
            <w:r w:rsidRPr="00D50E8C">
              <w:rPr>
                <w:bCs/>
                <w:szCs w:val="22"/>
              </w:rPr>
              <w:t>ASU-Open Door*</w:t>
            </w:r>
          </w:p>
          <w:p w14:paraId="74DA37EA" w14:textId="4A0BADE6" w:rsidR="00D50E8C" w:rsidRPr="00D50E8C" w:rsidRDefault="00D50E8C" w:rsidP="00D50E8C">
            <w:pPr>
              <w:pStyle w:val="ListParagraph"/>
              <w:numPr>
                <w:ilvl w:val="0"/>
                <w:numId w:val="9"/>
              </w:numPr>
              <w:spacing w:after="0" w:line="259" w:lineRule="auto"/>
              <w:ind w:right="319"/>
              <w:rPr>
                <w:bCs/>
                <w:szCs w:val="22"/>
              </w:rPr>
            </w:pPr>
            <w:r w:rsidRPr="00D50E8C">
              <w:rPr>
                <w:bCs/>
                <w:szCs w:val="22"/>
              </w:rPr>
              <w:t>(Singular Student Hosted Event) Community Gathering for the unhoused @ Civic Park</w:t>
            </w:r>
          </w:p>
        </w:tc>
      </w:tr>
      <w:tr w:rsidR="00D50E8C" w:rsidRPr="00D50E8C" w14:paraId="682A9EE1" w14:textId="77777777" w:rsidTr="00262756">
        <w:trPr>
          <w:trHeight w:val="960"/>
        </w:trPr>
        <w:tc>
          <w:tcPr>
            <w:tcW w:w="1463" w:type="dxa"/>
            <w:vMerge/>
          </w:tcPr>
          <w:p w14:paraId="0EB5C8E4" w14:textId="26267D1E" w:rsidR="00D50E8C" w:rsidRPr="00D50E8C" w:rsidRDefault="00D50E8C" w:rsidP="00D50E8C">
            <w:pPr>
              <w:spacing w:after="0" w:line="259" w:lineRule="auto"/>
              <w:ind w:left="0" w:firstLine="0"/>
              <w:rPr>
                <w:b/>
                <w:iCs/>
                <w:szCs w:val="22"/>
              </w:rPr>
            </w:pPr>
          </w:p>
        </w:tc>
        <w:tc>
          <w:tcPr>
            <w:tcW w:w="8015" w:type="dxa"/>
          </w:tcPr>
          <w:p w14:paraId="142925E5" w14:textId="36E5F752" w:rsidR="00D50E8C" w:rsidRPr="00D50E8C" w:rsidRDefault="00D50E8C" w:rsidP="00D50E8C">
            <w:pPr>
              <w:spacing w:after="0" w:line="259" w:lineRule="auto"/>
              <w:ind w:left="0" w:right="319" w:firstLine="0"/>
              <w:rPr>
                <w:bCs/>
                <w:szCs w:val="22"/>
              </w:rPr>
            </w:pPr>
            <w:r w:rsidRPr="00D50E8C">
              <w:rPr>
                <w:b/>
                <w:szCs w:val="22"/>
              </w:rPr>
              <w:t xml:space="preserve">CRD 302: Inclusive Community Development, </w:t>
            </w:r>
          </w:p>
          <w:p w14:paraId="099F9058" w14:textId="77777777" w:rsidR="00D50E8C" w:rsidRPr="00D50E8C" w:rsidRDefault="00D50E8C" w:rsidP="00D50E8C">
            <w:pPr>
              <w:spacing w:after="0" w:line="259" w:lineRule="auto"/>
              <w:rPr>
                <w:i/>
                <w:iCs/>
                <w:szCs w:val="22"/>
              </w:rPr>
            </w:pPr>
            <w:r w:rsidRPr="00D50E8C">
              <w:rPr>
                <w:b/>
                <w:bCs/>
                <w:i/>
                <w:iCs/>
                <w:szCs w:val="22"/>
              </w:rPr>
              <w:t>Make a Friend Friday @ the Westward Ho (WWH):</w:t>
            </w:r>
            <w:r w:rsidRPr="00D50E8C">
              <w:rPr>
                <w:i/>
                <w:iCs/>
                <w:szCs w:val="22"/>
              </w:rPr>
              <w:t xml:space="preserve"> in collaboration with the ASU Collaborative @ the WWH. Addressing loneliness and isolation in the students at Watt’s college and residents of low-income housing residence through leisure engagement. Confronting the mutual generational ageism to see each </w:t>
            </w:r>
            <w:r w:rsidRPr="00D50E8C">
              <w:rPr>
                <w:i/>
                <w:iCs/>
                <w:szCs w:val="22"/>
              </w:rPr>
              <w:lastRenderedPageBreak/>
              <w:t>other as people not the bias place on one another. Each Friday for 40 minutes, the students and residents engage in rich conversation and simultaneously learning new games, hobbies, and skills from one another.</w:t>
            </w:r>
          </w:p>
          <w:p w14:paraId="6EE87DAF" w14:textId="34A892B5" w:rsidR="00D50E8C" w:rsidRPr="00D50E8C" w:rsidRDefault="00D50E8C" w:rsidP="00D50E8C">
            <w:pPr>
              <w:pStyle w:val="ListParagraph"/>
              <w:numPr>
                <w:ilvl w:val="0"/>
                <w:numId w:val="9"/>
              </w:numPr>
              <w:spacing w:after="0" w:line="259" w:lineRule="auto"/>
              <w:ind w:right="319"/>
              <w:rPr>
                <w:szCs w:val="22"/>
              </w:rPr>
            </w:pPr>
          </w:p>
        </w:tc>
      </w:tr>
      <w:tr w:rsidR="00D50E8C" w:rsidRPr="00D50E8C" w14:paraId="7A35302C" w14:textId="77777777" w:rsidTr="00262756">
        <w:trPr>
          <w:trHeight w:val="960"/>
        </w:trPr>
        <w:tc>
          <w:tcPr>
            <w:tcW w:w="1463" w:type="dxa"/>
            <w:tcBorders>
              <w:bottom w:val="single" w:sz="4" w:space="0" w:color="auto"/>
            </w:tcBorders>
          </w:tcPr>
          <w:p w14:paraId="78C345E6" w14:textId="125E9ACA" w:rsidR="00D50E8C" w:rsidRPr="00D50E8C" w:rsidRDefault="00D50E8C" w:rsidP="00D50E8C">
            <w:pPr>
              <w:spacing w:after="0" w:line="259" w:lineRule="auto"/>
              <w:ind w:left="0" w:firstLine="0"/>
              <w:rPr>
                <w:b/>
                <w:iCs/>
                <w:szCs w:val="22"/>
              </w:rPr>
            </w:pPr>
            <w:r w:rsidRPr="00D50E8C">
              <w:rPr>
                <w:b/>
                <w:iCs/>
                <w:szCs w:val="22"/>
              </w:rPr>
              <w:lastRenderedPageBreak/>
              <w:t>Spring 2023</w:t>
            </w:r>
          </w:p>
        </w:tc>
        <w:tc>
          <w:tcPr>
            <w:tcW w:w="8015" w:type="dxa"/>
            <w:tcBorders>
              <w:bottom w:val="single" w:sz="4" w:space="0" w:color="auto"/>
            </w:tcBorders>
          </w:tcPr>
          <w:p w14:paraId="35427154" w14:textId="77777777" w:rsidR="00D50E8C" w:rsidRPr="00D50E8C" w:rsidRDefault="00D50E8C" w:rsidP="00D50E8C">
            <w:pPr>
              <w:spacing w:after="0" w:line="259" w:lineRule="auto"/>
              <w:ind w:left="0" w:right="319" w:firstLine="0"/>
              <w:rPr>
                <w:bCs/>
                <w:szCs w:val="22"/>
              </w:rPr>
            </w:pPr>
            <w:r w:rsidRPr="00D50E8C">
              <w:rPr>
                <w:b/>
                <w:szCs w:val="22"/>
              </w:rPr>
              <w:t xml:space="preserve">CRD 302: Inclusive Community Development, </w:t>
            </w:r>
          </w:p>
          <w:p w14:paraId="73D48301" w14:textId="685A23C5" w:rsidR="00D50E8C" w:rsidRPr="00D50E8C" w:rsidRDefault="00D50E8C" w:rsidP="00D50E8C">
            <w:pPr>
              <w:spacing w:after="0" w:line="259" w:lineRule="auto"/>
              <w:rPr>
                <w:b/>
                <w:szCs w:val="22"/>
              </w:rPr>
            </w:pPr>
            <w:r w:rsidRPr="00D50E8C">
              <w:rPr>
                <w:b/>
                <w:bCs/>
                <w:i/>
                <w:iCs/>
                <w:szCs w:val="22"/>
              </w:rPr>
              <w:t>Make a Friend Friday @ the Westward Ho (WWH):</w:t>
            </w:r>
            <w:r w:rsidRPr="00D50E8C">
              <w:rPr>
                <w:i/>
                <w:iCs/>
                <w:szCs w:val="22"/>
              </w:rPr>
              <w:t xml:space="preserve"> in collaboration with the ASU Collaborative @ the WWH. Addressing loneliness and isolation in the students at Watt’s college and residents of low-income housing residence through leisure engagement. Confronting the mutual generational ageism to see each other as people not the bias place on one another. Each Friday for 40 minutes, the students and residents engage in rich conversation and simultaneously learning new games, hobbies, and skills from one another.</w:t>
            </w:r>
          </w:p>
          <w:p w14:paraId="765D73ED" w14:textId="43E334D6" w:rsidR="00D50E8C" w:rsidRPr="00D50E8C" w:rsidRDefault="00D50E8C" w:rsidP="00D50E8C">
            <w:pPr>
              <w:spacing w:after="0" w:line="259" w:lineRule="auto"/>
              <w:rPr>
                <w:b/>
                <w:szCs w:val="22"/>
              </w:rPr>
            </w:pPr>
          </w:p>
        </w:tc>
      </w:tr>
      <w:tr w:rsidR="00D50E8C" w:rsidRPr="00D50E8C" w14:paraId="0B26EFA8" w14:textId="77777777" w:rsidTr="00262756">
        <w:trPr>
          <w:trHeight w:val="480"/>
        </w:trPr>
        <w:tc>
          <w:tcPr>
            <w:tcW w:w="1463" w:type="dxa"/>
            <w:tcBorders>
              <w:top w:val="single" w:sz="4" w:space="0" w:color="auto"/>
              <w:bottom w:val="single" w:sz="4" w:space="0" w:color="auto"/>
            </w:tcBorders>
          </w:tcPr>
          <w:p w14:paraId="14A27320" w14:textId="0DE6BA01" w:rsidR="00D50E8C" w:rsidRPr="00D50E8C" w:rsidRDefault="00D50E8C" w:rsidP="00D50E8C">
            <w:pPr>
              <w:spacing w:after="0" w:line="259" w:lineRule="auto"/>
              <w:ind w:left="0" w:right="319" w:firstLine="0"/>
              <w:rPr>
                <w:b/>
                <w:iCs/>
                <w:szCs w:val="22"/>
              </w:rPr>
            </w:pPr>
            <w:r w:rsidRPr="00D50E8C">
              <w:rPr>
                <w:b/>
                <w:iCs/>
                <w:szCs w:val="22"/>
              </w:rPr>
              <w:t>Fall 2022</w:t>
            </w:r>
          </w:p>
        </w:tc>
        <w:tc>
          <w:tcPr>
            <w:tcW w:w="8015" w:type="dxa"/>
            <w:tcBorders>
              <w:top w:val="single" w:sz="4" w:space="0" w:color="auto"/>
              <w:bottom w:val="single" w:sz="4" w:space="0" w:color="auto"/>
            </w:tcBorders>
          </w:tcPr>
          <w:p w14:paraId="6B457F53" w14:textId="77777777" w:rsidR="00D50E8C" w:rsidRPr="00D50E8C" w:rsidRDefault="00D50E8C" w:rsidP="00D50E8C">
            <w:pPr>
              <w:spacing w:after="0" w:line="259" w:lineRule="auto"/>
              <w:ind w:left="0" w:right="319" w:firstLine="0"/>
              <w:rPr>
                <w:bCs/>
                <w:szCs w:val="22"/>
              </w:rPr>
            </w:pPr>
            <w:r w:rsidRPr="00D50E8C">
              <w:rPr>
                <w:b/>
                <w:szCs w:val="22"/>
              </w:rPr>
              <w:t xml:space="preserve">PRM 203: Program Planning, </w:t>
            </w:r>
          </w:p>
          <w:p w14:paraId="06AA9A10" w14:textId="721FD576" w:rsidR="00D50E8C" w:rsidRPr="00D50E8C" w:rsidRDefault="00D50E8C" w:rsidP="00D50E8C">
            <w:pPr>
              <w:spacing w:after="0" w:line="259" w:lineRule="auto"/>
              <w:ind w:right="280"/>
              <w:rPr>
                <w:szCs w:val="22"/>
              </w:rPr>
            </w:pPr>
            <w:r w:rsidRPr="00D50E8C">
              <w:rPr>
                <w:szCs w:val="22"/>
              </w:rPr>
              <w:t>Students of PRM 203 Program Planning, Develop, prepare, and host single section programs for community partners. Students work in groups to identify the needs and desires of the individuals served by various community partners. Then all students will host unique programs that social engagement.</w:t>
            </w:r>
          </w:p>
          <w:p w14:paraId="0A0F4D0C" w14:textId="74C5740D" w:rsidR="00D50E8C" w:rsidRPr="00D50E8C" w:rsidRDefault="00D50E8C" w:rsidP="00D50E8C">
            <w:pPr>
              <w:pStyle w:val="ListParagraph"/>
              <w:numPr>
                <w:ilvl w:val="0"/>
                <w:numId w:val="8"/>
              </w:numPr>
              <w:spacing w:after="0" w:line="259" w:lineRule="auto"/>
              <w:ind w:right="280"/>
              <w:rPr>
                <w:b/>
                <w:bCs/>
                <w:szCs w:val="22"/>
              </w:rPr>
            </w:pPr>
            <w:r w:rsidRPr="00D50E8C">
              <w:rPr>
                <w:b/>
                <w:bCs/>
                <w:szCs w:val="22"/>
              </w:rPr>
              <w:t xml:space="preserve">Westward Ho: </w:t>
            </w:r>
          </w:p>
          <w:p w14:paraId="0504EB3D" w14:textId="77777777" w:rsidR="00D50E8C" w:rsidRPr="00D50E8C" w:rsidRDefault="00D50E8C" w:rsidP="00D50E8C">
            <w:pPr>
              <w:pStyle w:val="ListParagraph"/>
              <w:numPr>
                <w:ilvl w:val="1"/>
                <w:numId w:val="8"/>
              </w:numPr>
              <w:spacing w:after="0" w:line="259" w:lineRule="auto"/>
              <w:ind w:right="280"/>
              <w:rPr>
                <w:b/>
                <w:szCs w:val="22"/>
              </w:rPr>
            </w:pPr>
            <w:r w:rsidRPr="00D50E8C">
              <w:rPr>
                <w:b/>
                <w:szCs w:val="22"/>
              </w:rPr>
              <w:t xml:space="preserve">Fall Festival </w:t>
            </w:r>
            <w:r w:rsidRPr="00D50E8C">
              <w:rPr>
                <w:bCs/>
                <w:szCs w:val="22"/>
              </w:rPr>
              <w:t>(included a cake walk, pumpkin bowling, and $1500 community donations for prizes)</w:t>
            </w:r>
          </w:p>
          <w:p w14:paraId="25C0FBAE" w14:textId="14F68058" w:rsidR="00D50E8C" w:rsidRPr="00D50E8C" w:rsidRDefault="00D50E8C" w:rsidP="00D50E8C">
            <w:pPr>
              <w:pStyle w:val="ListParagraph"/>
              <w:numPr>
                <w:ilvl w:val="1"/>
                <w:numId w:val="8"/>
              </w:numPr>
              <w:spacing w:after="0" w:line="259" w:lineRule="auto"/>
              <w:ind w:right="280"/>
              <w:rPr>
                <w:szCs w:val="22"/>
              </w:rPr>
            </w:pPr>
            <w:r w:rsidRPr="00D50E8C">
              <w:rPr>
                <w:b/>
                <w:szCs w:val="22"/>
              </w:rPr>
              <w:t xml:space="preserve">Sock Hop </w:t>
            </w:r>
            <w:r w:rsidRPr="00D50E8C">
              <w:rPr>
                <w:bCs/>
                <w:szCs w:val="22"/>
              </w:rPr>
              <w:t>(the students that held the event and the volunteers dressed up in 50’s inspired clothing, students taught period group dances- the twist, bunny hop, and a conga line)</w:t>
            </w:r>
          </w:p>
          <w:p w14:paraId="3F8683F6" w14:textId="01355777" w:rsidR="00D50E8C" w:rsidRPr="00D50E8C" w:rsidRDefault="00D50E8C" w:rsidP="00D50E8C">
            <w:pPr>
              <w:pStyle w:val="ListParagraph"/>
              <w:numPr>
                <w:ilvl w:val="0"/>
                <w:numId w:val="8"/>
              </w:numPr>
              <w:spacing w:after="0" w:line="259" w:lineRule="auto"/>
              <w:ind w:right="280"/>
              <w:rPr>
                <w:szCs w:val="22"/>
              </w:rPr>
            </w:pPr>
            <w:r w:rsidRPr="00D50E8C">
              <w:rPr>
                <w:b/>
                <w:szCs w:val="22"/>
              </w:rPr>
              <w:t>SWIFT Youth Foundation</w:t>
            </w:r>
          </w:p>
          <w:p w14:paraId="377DCB9B" w14:textId="2EC24991" w:rsidR="00D50E8C" w:rsidRPr="00D50E8C" w:rsidRDefault="00D50E8C" w:rsidP="00D50E8C">
            <w:pPr>
              <w:pStyle w:val="ListParagraph"/>
              <w:numPr>
                <w:ilvl w:val="1"/>
                <w:numId w:val="8"/>
              </w:numPr>
              <w:spacing w:after="0" w:line="259" w:lineRule="auto"/>
              <w:ind w:right="280"/>
              <w:rPr>
                <w:b/>
                <w:bCs/>
                <w:szCs w:val="22"/>
              </w:rPr>
            </w:pPr>
            <w:r w:rsidRPr="00D50E8C">
              <w:rPr>
                <w:b/>
                <w:bCs/>
                <w:szCs w:val="22"/>
              </w:rPr>
              <w:t>Paper Mache Penguins</w:t>
            </w:r>
          </w:p>
          <w:p w14:paraId="34E23C98" w14:textId="3E713E16" w:rsidR="00D50E8C" w:rsidRPr="00D50E8C" w:rsidRDefault="00D50E8C" w:rsidP="00D50E8C">
            <w:pPr>
              <w:pStyle w:val="ListParagraph"/>
              <w:numPr>
                <w:ilvl w:val="1"/>
                <w:numId w:val="8"/>
              </w:numPr>
              <w:spacing w:after="0" w:line="259" w:lineRule="auto"/>
              <w:ind w:right="280"/>
              <w:rPr>
                <w:szCs w:val="22"/>
              </w:rPr>
            </w:pPr>
            <w:r w:rsidRPr="00D50E8C">
              <w:rPr>
                <w:b/>
                <w:bCs/>
                <w:szCs w:val="22"/>
              </w:rPr>
              <w:t>Polar Express Party</w:t>
            </w:r>
            <w:r w:rsidRPr="00D50E8C">
              <w:rPr>
                <w:szCs w:val="22"/>
              </w:rPr>
              <w:t xml:space="preserve"> @ Wilson Elementary</w:t>
            </w:r>
          </w:p>
          <w:p w14:paraId="2A24BF35" w14:textId="4F37C306" w:rsidR="00D50E8C" w:rsidRPr="00D50E8C" w:rsidRDefault="00D50E8C" w:rsidP="00D50E8C">
            <w:pPr>
              <w:pStyle w:val="ListParagraph"/>
              <w:numPr>
                <w:ilvl w:val="0"/>
                <w:numId w:val="8"/>
              </w:numPr>
              <w:spacing w:after="0" w:line="259" w:lineRule="auto"/>
              <w:ind w:right="280"/>
              <w:rPr>
                <w:szCs w:val="22"/>
              </w:rPr>
            </w:pPr>
            <w:r w:rsidRPr="00D50E8C">
              <w:rPr>
                <w:b/>
                <w:bCs/>
                <w:szCs w:val="22"/>
              </w:rPr>
              <w:t>Ability 360:</w:t>
            </w:r>
            <w:r w:rsidRPr="00D50E8C">
              <w:rPr>
                <w:szCs w:val="22"/>
              </w:rPr>
              <w:t xml:space="preserve"> Superhero Costume Party</w:t>
            </w:r>
          </w:p>
          <w:p w14:paraId="4C36AB1B" w14:textId="124F142E" w:rsidR="00D50E8C" w:rsidRPr="00D50E8C" w:rsidRDefault="00D50E8C" w:rsidP="00D50E8C">
            <w:pPr>
              <w:pStyle w:val="ListParagraph"/>
              <w:numPr>
                <w:ilvl w:val="0"/>
                <w:numId w:val="8"/>
              </w:numPr>
              <w:spacing w:after="0" w:line="259" w:lineRule="auto"/>
              <w:ind w:right="280"/>
              <w:rPr>
                <w:szCs w:val="22"/>
              </w:rPr>
            </w:pPr>
            <w:r w:rsidRPr="00D50E8C">
              <w:rPr>
                <w:b/>
                <w:bCs/>
                <w:szCs w:val="22"/>
              </w:rPr>
              <w:t>Arizona State University</w:t>
            </w:r>
            <w:r w:rsidRPr="00D50E8C">
              <w:rPr>
                <w:szCs w:val="22"/>
              </w:rPr>
              <w:t xml:space="preserve"> Student Organized: Football Watch Party</w:t>
            </w:r>
          </w:p>
          <w:p w14:paraId="6CBC000F" w14:textId="77777777" w:rsidR="00D50E8C" w:rsidRDefault="00D50E8C" w:rsidP="00D50E8C">
            <w:pPr>
              <w:pStyle w:val="ListParagraph"/>
              <w:numPr>
                <w:ilvl w:val="0"/>
                <w:numId w:val="8"/>
              </w:numPr>
              <w:spacing w:after="0" w:line="259" w:lineRule="auto"/>
              <w:ind w:right="280"/>
              <w:rPr>
                <w:szCs w:val="22"/>
              </w:rPr>
            </w:pPr>
            <w:r w:rsidRPr="00D50E8C">
              <w:rPr>
                <w:b/>
                <w:bCs/>
                <w:szCs w:val="22"/>
              </w:rPr>
              <w:t xml:space="preserve">Special Olympics of Tempe: </w:t>
            </w:r>
            <w:r w:rsidRPr="00D50E8C">
              <w:rPr>
                <w:szCs w:val="22"/>
              </w:rPr>
              <w:t>Karaoke and Crafts Event</w:t>
            </w:r>
          </w:p>
          <w:p w14:paraId="7A54329F" w14:textId="724294BB" w:rsidR="009E36F6" w:rsidRPr="009E36F6" w:rsidRDefault="009E36F6" w:rsidP="009E36F6">
            <w:pPr>
              <w:spacing w:after="0" w:line="259" w:lineRule="auto"/>
              <w:ind w:left="360" w:right="280" w:firstLine="0"/>
              <w:rPr>
                <w:szCs w:val="22"/>
              </w:rPr>
            </w:pPr>
          </w:p>
        </w:tc>
      </w:tr>
    </w:tbl>
    <w:p w14:paraId="2E255A1A" w14:textId="591B68E2" w:rsidR="00C0766F" w:rsidRPr="00D50E8C" w:rsidRDefault="005C0A2B" w:rsidP="00656E12">
      <w:pPr>
        <w:pStyle w:val="Heading1"/>
        <w:ind w:left="87"/>
        <w:rPr>
          <w:b/>
          <w:bCs/>
          <w:i/>
          <w:iCs/>
          <w:szCs w:val="22"/>
          <w:u w:val="none"/>
        </w:rPr>
      </w:pPr>
      <w:r w:rsidRPr="00D50E8C">
        <w:rPr>
          <w:b/>
          <w:bCs/>
          <w:i/>
          <w:iCs/>
          <w:noProof/>
          <w:szCs w:val="22"/>
          <w:u w:val="none"/>
        </w:rPr>
        <mc:AlternateContent>
          <mc:Choice Requires="wps">
            <w:drawing>
              <wp:anchor distT="0" distB="0" distL="114300" distR="114300" simplePos="0" relativeHeight="251662336" behindDoc="0" locked="0" layoutInCell="1" allowOverlap="1" wp14:anchorId="0B937A79" wp14:editId="16FC4F85">
                <wp:simplePos x="0" y="0"/>
                <wp:positionH relativeFrom="column">
                  <wp:posOffset>-70442</wp:posOffset>
                </wp:positionH>
                <wp:positionV relativeFrom="paragraph">
                  <wp:posOffset>200394</wp:posOffset>
                </wp:positionV>
                <wp:extent cx="6177517" cy="0"/>
                <wp:effectExtent l="0" t="0" r="7620" b="12700"/>
                <wp:wrapNone/>
                <wp:docPr id="1525814032" name="Straight Connector 5"/>
                <wp:cNvGraphicFramePr/>
                <a:graphic xmlns:a="http://schemas.openxmlformats.org/drawingml/2006/main">
                  <a:graphicData uri="http://schemas.microsoft.com/office/word/2010/wordprocessingShape">
                    <wps:wsp>
                      <wps:cNvCnPr/>
                      <wps:spPr>
                        <a:xfrm>
                          <a:off x="0" y="0"/>
                          <a:ext cx="617751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29468A"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55pt,15.8pt" to="480.85pt,15.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" strokecolor="#4472c4 [3204]" strokeweight=".5pt">
                <v:stroke joinstyle="miter"/>
              </v:line>
            </w:pict>
          </mc:Fallback>
        </mc:AlternateContent>
      </w:r>
    </w:p>
    <w:p w14:paraId="723D33E1" w14:textId="77777777" w:rsidR="005C0A2B" w:rsidRPr="00D50E8C" w:rsidRDefault="005C0A2B" w:rsidP="005C0A2B">
      <w:pPr>
        <w:rPr>
          <w:szCs w:val="22"/>
        </w:rPr>
      </w:pPr>
    </w:p>
    <w:p w14:paraId="0E84B1D2" w14:textId="72570D86" w:rsidR="00FB5242" w:rsidRPr="00D50E8C" w:rsidRDefault="00000000" w:rsidP="00C0766F">
      <w:pPr>
        <w:spacing w:after="5" w:line="249" w:lineRule="auto"/>
        <w:ind w:left="23" w:firstLine="0"/>
        <w:rPr>
          <w:b/>
          <w:bCs/>
          <w:i/>
          <w:szCs w:val="22"/>
        </w:rPr>
      </w:pPr>
      <w:r w:rsidRPr="00D50E8C">
        <w:rPr>
          <w:b/>
          <w:bCs/>
          <w:i/>
          <w:szCs w:val="22"/>
        </w:rPr>
        <w:t>Department of Occupational and Recreational Therapies, Recreational Therapy Program, University of Utah (2020 – present)</w:t>
      </w:r>
      <w:r w:rsidR="00CE5F0F" w:rsidRPr="00D50E8C">
        <w:rPr>
          <w:b/>
          <w:bCs/>
          <w:i/>
          <w:szCs w:val="22"/>
        </w:rPr>
        <w:t>; (*Cohort Program)- Graduate Teaching Assistant</w:t>
      </w:r>
    </w:p>
    <w:p w14:paraId="2560726E" w14:textId="77777777" w:rsidR="005C0A2B" w:rsidRPr="00D50E8C" w:rsidRDefault="005C0A2B" w:rsidP="00C0766F">
      <w:pPr>
        <w:spacing w:after="5" w:line="249" w:lineRule="auto"/>
        <w:ind w:left="23" w:firstLine="0"/>
        <w:rPr>
          <w:b/>
          <w:bCs/>
          <w:szCs w:val="22"/>
        </w:rPr>
      </w:pPr>
    </w:p>
    <w:p w14:paraId="13A68AE7" w14:textId="77777777" w:rsidR="00FB5242" w:rsidRPr="00D50E8C" w:rsidRDefault="00000000">
      <w:pPr>
        <w:pStyle w:val="Heading1"/>
        <w:ind w:left="87"/>
        <w:rPr>
          <w:szCs w:val="22"/>
          <w:u w:val="none"/>
        </w:rPr>
      </w:pPr>
      <w:r w:rsidRPr="00D50E8C">
        <w:rPr>
          <w:szCs w:val="22"/>
        </w:rPr>
        <w:t>Undergraduate Courses</w:t>
      </w:r>
      <w:r w:rsidRPr="00D50E8C">
        <w:rPr>
          <w:szCs w:val="22"/>
          <w:u w:val="none"/>
        </w:rPr>
        <w:t xml:space="preserve"> </w:t>
      </w:r>
    </w:p>
    <w:p w14:paraId="553C7ADF" w14:textId="77777777" w:rsidR="005C0A2B" w:rsidRPr="00D50E8C" w:rsidRDefault="005C0A2B" w:rsidP="005C0A2B">
      <w:pPr>
        <w:rPr>
          <w:szCs w:val="22"/>
        </w:rPr>
      </w:pPr>
    </w:p>
    <w:tbl>
      <w:tblPr>
        <w:tblStyle w:val="TableGrid"/>
        <w:tblW w:w="8708" w:type="dxa"/>
        <w:tblInd w:w="112" w:type="dxa"/>
        <w:tblLook w:val="04A0" w:firstRow="1" w:lastRow="0" w:firstColumn="1" w:lastColumn="0" w:noHBand="0" w:noVBand="1"/>
      </w:tblPr>
      <w:tblGrid>
        <w:gridCol w:w="2138"/>
        <w:gridCol w:w="6570"/>
      </w:tblGrid>
      <w:tr w:rsidR="00FB5242" w:rsidRPr="00D50E8C" w14:paraId="1E768893" w14:textId="77777777" w:rsidTr="00C0766F">
        <w:trPr>
          <w:trHeight w:val="500"/>
        </w:trPr>
        <w:tc>
          <w:tcPr>
            <w:tcW w:w="2138" w:type="dxa"/>
          </w:tcPr>
          <w:p w14:paraId="772B6993" w14:textId="77777777" w:rsidR="00FB5242" w:rsidRPr="00D50E8C" w:rsidRDefault="00000000">
            <w:pPr>
              <w:spacing w:after="0" w:line="259" w:lineRule="auto"/>
              <w:ind w:left="0" w:firstLine="0"/>
              <w:rPr>
                <w:szCs w:val="22"/>
              </w:rPr>
            </w:pPr>
            <w:r w:rsidRPr="00D50E8C">
              <w:rPr>
                <w:b/>
                <w:szCs w:val="22"/>
              </w:rPr>
              <w:t>Spring 2022</w:t>
            </w:r>
            <w:r w:rsidRPr="00D50E8C">
              <w:rPr>
                <w:b/>
                <w:i/>
                <w:szCs w:val="22"/>
              </w:rPr>
              <w:t xml:space="preserve"> </w:t>
            </w:r>
          </w:p>
        </w:tc>
        <w:tc>
          <w:tcPr>
            <w:tcW w:w="6570" w:type="dxa"/>
          </w:tcPr>
          <w:p w14:paraId="53835CA7" w14:textId="43C7CC47" w:rsidR="00FB5242" w:rsidRPr="00D50E8C" w:rsidRDefault="00000000">
            <w:pPr>
              <w:spacing w:after="0" w:line="259" w:lineRule="auto"/>
              <w:ind w:left="0" w:right="319" w:firstLine="0"/>
              <w:rPr>
                <w:szCs w:val="22"/>
              </w:rPr>
            </w:pPr>
            <w:r w:rsidRPr="00D50E8C">
              <w:rPr>
                <w:b/>
                <w:szCs w:val="22"/>
              </w:rPr>
              <w:t xml:space="preserve">RECTH 5300: Management in Recreational Therapy </w:t>
            </w:r>
            <w:r w:rsidRPr="00D50E8C">
              <w:rPr>
                <w:szCs w:val="22"/>
              </w:rPr>
              <w:t>Instructor of Record, 29</w:t>
            </w:r>
            <w:r w:rsidR="00CE5F0F" w:rsidRPr="00D50E8C">
              <w:rPr>
                <w:szCs w:val="22"/>
              </w:rPr>
              <w:t>/ 30</w:t>
            </w:r>
            <w:r w:rsidRPr="00D50E8C">
              <w:rPr>
                <w:szCs w:val="22"/>
              </w:rPr>
              <w:t xml:space="preserve"> Students </w:t>
            </w:r>
          </w:p>
          <w:p w14:paraId="577E2C4E" w14:textId="794B297B" w:rsidR="00F0230A" w:rsidRPr="00D50E8C" w:rsidRDefault="00F0230A">
            <w:pPr>
              <w:spacing w:after="0" w:line="259" w:lineRule="auto"/>
              <w:ind w:left="0" w:right="319" w:firstLine="0"/>
              <w:rPr>
                <w:szCs w:val="22"/>
              </w:rPr>
            </w:pPr>
          </w:p>
        </w:tc>
      </w:tr>
      <w:tr w:rsidR="00FB5242" w:rsidRPr="00D50E8C" w14:paraId="174EE03F" w14:textId="77777777" w:rsidTr="00C0766F">
        <w:trPr>
          <w:trHeight w:val="506"/>
        </w:trPr>
        <w:tc>
          <w:tcPr>
            <w:tcW w:w="2138" w:type="dxa"/>
          </w:tcPr>
          <w:p w14:paraId="446239E2" w14:textId="77777777" w:rsidR="00FB5242" w:rsidRPr="00D50E8C" w:rsidRDefault="00000000">
            <w:pPr>
              <w:spacing w:after="0" w:line="259" w:lineRule="auto"/>
              <w:ind w:left="0" w:firstLine="0"/>
              <w:rPr>
                <w:szCs w:val="22"/>
              </w:rPr>
            </w:pPr>
            <w:r w:rsidRPr="00D50E8C">
              <w:rPr>
                <w:b/>
                <w:szCs w:val="22"/>
              </w:rPr>
              <w:t>Fall 2021</w:t>
            </w:r>
            <w:r w:rsidRPr="00D50E8C">
              <w:rPr>
                <w:b/>
                <w:i/>
                <w:szCs w:val="22"/>
              </w:rPr>
              <w:t xml:space="preserve"> </w:t>
            </w:r>
          </w:p>
        </w:tc>
        <w:tc>
          <w:tcPr>
            <w:tcW w:w="6570" w:type="dxa"/>
          </w:tcPr>
          <w:p w14:paraId="07535BB6" w14:textId="77777777" w:rsidR="00FB5242" w:rsidRPr="00D50E8C" w:rsidRDefault="00000000">
            <w:pPr>
              <w:spacing w:after="0" w:line="259" w:lineRule="auto"/>
              <w:ind w:left="0" w:firstLine="0"/>
              <w:rPr>
                <w:szCs w:val="22"/>
              </w:rPr>
            </w:pPr>
            <w:r w:rsidRPr="00D50E8C">
              <w:rPr>
                <w:b/>
                <w:szCs w:val="22"/>
              </w:rPr>
              <w:t xml:space="preserve">RECTH 4300: Recreational Therapy and Intellectual and </w:t>
            </w:r>
          </w:p>
          <w:p w14:paraId="486B6650" w14:textId="6138E0A9" w:rsidR="00FB5242" w:rsidRPr="00D50E8C" w:rsidRDefault="00000000">
            <w:pPr>
              <w:spacing w:after="0" w:line="259" w:lineRule="auto"/>
              <w:ind w:left="0" w:firstLine="0"/>
              <w:rPr>
                <w:szCs w:val="22"/>
              </w:rPr>
            </w:pPr>
            <w:r w:rsidRPr="00D50E8C">
              <w:rPr>
                <w:b/>
                <w:szCs w:val="22"/>
              </w:rPr>
              <w:t>Developmental Disabilities,</w:t>
            </w:r>
            <w:r w:rsidRPr="00D50E8C">
              <w:rPr>
                <w:szCs w:val="22"/>
              </w:rPr>
              <w:t xml:space="preserve"> Instructor of Record, 30</w:t>
            </w:r>
            <w:r w:rsidR="00CE5F0F" w:rsidRPr="00D50E8C">
              <w:rPr>
                <w:szCs w:val="22"/>
              </w:rPr>
              <w:t>/30</w:t>
            </w:r>
            <w:r w:rsidRPr="00D50E8C">
              <w:rPr>
                <w:szCs w:val="22"/>
              </w:rPr>
              <w:t xml:space="preserve"> Students </w:t>
            </w:r>
          </w:p>
          <w:p w14:paraId="23F208F8" w14:textId="71864E01" w:rsidR="00F0230A" w:rsidRPr="00D50E8C" w:rsidRDefault="00F0230A">
            <w:pPr>
              <w:spacing w:after="0" w:line="259" w:lineRule="auto"/>
              <w:ind w:left="0" w:firstLine="0"/>
              <w:rPr>
                <w:szCs w:val="22"/>
              </w:rPr>
            </w:pPr>
          </w:p>
        </w:tc>
      </w:tr>
      <w:tr w:rsidR="00FB5242" w:rsidRPr="00D50E8C" w14:paraId="1A86AFA4" w14:textId="77777777" w:rsidTr="00C0766F">
        <w:trPr>
          <w:trHeight w:val="506"/>
        </w:trPr>
        <w:tc>
          <w:tcPr>
            <w:tcW w:w="2138" w:type="dxa"/>
          </w:tcPr>
          <w:p w14:paraId="47FD95AC" w14:textId="77777777" w:rsidR="00FB5242" w:rsidRPr="00D50E8C" w:rsidRDefault="00000000">
            <w:pPr>
              <w:spacing w:after="0" w:line="259" w:lineRule="auto"/>
              <w:ind w:left="0" w:firstLine="0"/>
              <w:rPr>
                <w:szCs w:val="22"/>
              </w:rPr>
            </w:pPr>
            <w:r w:rsidRPr="00D50E8C">
              <w:rPr>
                <w:b/>
                <w:szCs w:val="22"/>
              </w:rPr>
              <w:lastRenderedPageBreak/>
              <w:t>Spring 2021</w:t>
            </w:r>
            <w:r w:rsidRPr="00D50E8C">
              <w:rPr>
                <w:b/>
                <w:i/>
                <w:szCs w:val="22"/>
              </w:rPr>
              <w:t xml:space="preserve"> </w:t>
            </w:r>
          </w:p>
        </w:tc>
        <w:tc>
          <w:tcPr>
            <w:tcW w:w="6570" w:type="dxa"/>
          </w:tcPr>
          <w:p w14:paraId="62B44DEF" w14:textId="69CE4B88" w:rsidR="00FB5242" w:rsidRPr="00D50E8C" w:rsidRDefault="00000000">
            <w:pPr>
              <w:spacing w:after="0" w:line="259" w:lineRule="auto"/>
              <w:ind w:left="0" w:firstLine="0"/>
              <w:rPr>
                <w:szCs w:val="22"/>
              </w:rPr>
            </w:pPr>
            <w:r w:rsidRPr="00D50E8C">
              <w:rPr>
                <w:b/>
                <w:szCs w:val="22"/>
              </w:rPr>
              <w:t>RECTH 4330 Recreational Therapy and Mental Health Services</w:t>
            </w:r>
            <w:r w:rsidRPr="00D50E8C">
              <w:rPr>
                <w:szCs w:val="22"/>
              </w:rPr>
              <w:t xml:space="preserve">, </w:t>
            </w:r>
            <w:r w:rsidR="00F0230A" w:rsidRPr="00D50E8C">
              <w:rPr>
                <w:szCs w:val="22"/>
              </w:rPr>
              <w:t>Co-</w:t>
            </w:r>
            <w:r w:rsidRPr="00D50E8C">
              <w:rPr>
                <w:szCs w:val="22"/>
              </w:rPr>
              <w:t>Instructor of Record</w:t>
            </w:r>
            <w:r w:rsidR="00656E12" w:rsidRPr="00D50E8C">
              <w:rPr>
                <w:szCs w:val="22"/>
              </w:rPr>
              <w:t xml:space="preserve"> with Jamie R. Bennett</w:t>
            </w:r>
            <w:r w:rsidRPr="00D50E8C">
              <w:rPr>
                <w:szCs w:val="22"/>
              </w:rPr>
              <w:t>, 23</w:t>
            </w:r>
            <w:r w:rsidR="00CE5F0F" w:rsidRPr="00D50E8C">
              <w:rPr>
                <w:szCs w:val="22"/>
              </w:rPr>
              <w:t>/25</w:t>
            </w:r>
            <w:r w:rsidRPr="00D50E8C">
              <w:rPr>
                <w:szCs w:val="22"/>
              </w:rPr>
              <w:t xml:space="preserve"> Students </w:t>
            </w:r>
          </w:p>
          <w:p w14:paraId="6663B795" w14:textId="5B40DEE8" w:rsidR="00F0230A" w:rsidRPr="00D50E8C" w:rsidRDefault="00F0230A">
            <w:pPr>
              <w:spacing w:after="0" w:line="259" w:lineRule="auto"/>
              <w:ind w:left="0" w:firstLine="0"/>
              <w:rPr>
                <w:szCs w:val="22"/>
              </w:rPr>
            </w:pPr>
          </w:p>
        </w:tc>
      </w:tr>
      <w:tr w:rsidR="00FB5242" w:rsidRPr="00D50E8C" w14:paraId="18C02A7E" w14:textId="77777777" w:rsidTr="00C0766F">
        <w:trPr>
          <w:trHeight w:val="251"/>
        </w:trPr>
        <w:tc>
          <w:tcPr>
            <w:tcW w:w="2138" w:type="dxa"/>
          </w:tcPr>
          <w:p w14:paraId="3C0CD842" w14:textId="77777777" w:rsidR="00FB5242" w:rsidRPr="00D50E8C" w:rsidRDefault="00000000">
            <w:pPr>
              <w:spacing w:after="0" w:line="259" w:lineRule="auto"/>
              <w:ind w:left="0" w:firstLine="0"/>
              <w:rPr>
                <w:szCs w:val="22"/>
              </w:rPr>
            </w:pPr>
            <w:r w:rsidRPr="00D50E8C">
              <w:rPr>
                <w:b/>
                <w:szCs w:val="22"/>
              </w:rPr>
              <w:t>Fall 2020</w:t>
            </w:r>
            <w:r w:rsidRPr="00D50E8C">
              <w:rPr>
                <w:b/>
                <w:i/>
                <w:szCs w:val="22"/>
              </w:rPr>
              <w:t xml:space="preserve"> </w:t>
            </w:r>
          </w:p>
        </w:tc>
        <w:tc>
          <w:tcPr>
            <w:tcW w:w="6570" w:type="dxa"/>
          </w:tcPr>
          <w:p w14:paraId="6566A2FB" w14:textId="77777777" w:rsidR="00FB5242" w:rsidRPr="00D50E8C" w:rsidRDefault="00000000">
            <w:pPr>
              <w:spacing w:after="0" w:line="259" w:lineRule="auto"/>
              <w:ind w:left="0" w:firstLine="0"/>
              <w:rPr>
                <w:b/>
                <w:szCs w:val="22"/>
              </w:rPr>
            </w:pPr>
            <w:r w:rsidRPr="00D50E8C">
              <w:rPr>
                <w:b/>
                <w:szCs w:val="22"/>
              </w:rPr>
              <w:t xml:space="preserve">RECTH 5300: Management in Recreational Therapy  </w:t>
            </w:r>
          </w:p>
          <w:p w14:paraId="53D11FDC" w14:textId="0B930171" w:rsidR="00656E12" w:rsidRPr="00D50E8C" w:rsidRDefault="00656E12" w:rsidP="00656E12">
            <w:pPr>
              <w:ind w:left="0" w:right="65" w:firstLine="0"/>
              <w:rPr>
                <w:szCs w:val="22"/>
              </w:rPr>
            </w:pPr>
            <w:r w:rsidRPr="00D50E8C">
              <w:rPr>
                <w:szCs w:val="22"/>
              </w:rPr>
              <w:t xml:space="preserve">Instructor of Record, 23/25 Students </w:t>
            </w:r>
          </w:p>
        </w:tc>
      </w:tr>
    </w:tbl>
    <w:p w14:paraId="53D7D72D" w14:textId="77777777" w:rsidR="00656E12" w:rsidRPr="00D50E8C" w:rsidRDefault="00656E12" w:rsidP="00656E12">
      <w:pPr>
        <w:spacing w:after="0" w:line="259" w:lineRule="auto"/>
        <w:rPr>
          <w:szCs w:val="22"/>
        </w:rPr>
      </w:pPr>
    </w:p>
    <w:tbl>
      <w:tblPr>
        <w:tblStyle w:val="TableGrid0"/>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2"/>
      </w:tblGrid>
      <w:tr w:rsidR="00E93CF5" w:rsidRPr="00D50E8C" w14:paraId="41E62EA6" w14:textId="77777777" w:rsidTr="00FA7441">
        <w:tc>
          <w:tcPr>
            <w:tcW w:w="9602" w:type="dxa"/>
          </w:tcPr>
          <w:p w14:paraId="788FDB8A" w14:textId="3F8DEBB7" w:rsidR="00E93CF5" w:rsidRPr="00D50E8C" w:rsidRDefault="00E93CF5" w:rsidP="00E93CF5">
            <w:pPr>
              <w:spacing w:after="0" w:line="240" w:lineRule="auto"/>
              <w:rPr>
                <w:szCs w:val="22"/>
              </w:rPr>
            </w:pPr>
            <w:r w:rsidRPr="00D50E8C">
              <w:rPr>
                <w:b/>
                <w:szCs w:val="22"/>
              </w:rPr>
              <w:t>PUBLICATIONS</w:t>
            </w:r>
            <w:r w:rsidRPr="00D50E8C">
              <w:rPr>
                <w:szCs w:val="22"/>
              </w:rPr>
              <w:t xml:space="preserve"> (*indicates student author/ involvement)</w:t>
            </w:r>
          </w:p>
        </w:tc>
      </w:tr>
      <w:tr w:rsidR="00E93CF5" w:rsidRPr="00D50E8C" w14:paraId="7D52A06D" w14:textId="77777777" w:rsidTr="00FA7441">
        <w:tc>
          <w:tcPr>
            <w:tcW w:w="9602" w:type="dxa"/>
          </w:tcPr>
          <w:p w14:paraId="122700B3" w14:textId="4223E814" w:rsidR="00E93CF5" w:rsidRPr="00D50E8C" w:rsidRDefault="00E93CF5">
            <w:pPr>
              <w:spacing w:after="13"/>
              <w:ind w:left="0" w:firstLine="0"/>
              <w:rPr>
                <w:bCs/>
                <w:i/>
                <w:iCs/>
                <w:szCs w:val="22"/>
                <w:u w:val="single"/>
              </w:rPr>
            </w:pPr>
            <w:r w:rsidRPr="00D50E8C">
              <w:rPr>
                <w:bCs/>
                <w:i/>
                <w:iCs/>
                <w:szCs w:val="22"/>
                <w:u w:val="single"/>
              </w:rPr>
              <w:t>Peer Reviewed Journal Articles</w:t>
            </w:r>
          </w:p>
        </w:tc>
      </w:tr>
      <w:tr w:rsidR="00E93CF5" w:rsidRPr="00D50E8C" w14:paraId="266045D3" w14:textId="77777777" w:rsidTr="00FA7441">
        <w:tc>
          <w:tcPr>
            <w:tcW w:w="9602" w:type="dxa"/>
          </w:tcPr>
          <w:p w14:paraId="01BEB3AC" w14:textId="61C44446" w:rsidR="00E93CF5" w:rsidRPr="00D50E8C" w:rsidRDefault="004F3A00" w:rsidP="00961B70">
            <w:pPr>
              <w:pStyle w:val="NormalWeb"/>
              <w:spacing w:before="0" w:beforeAutospacing="0" w:after="0" w:afterAutospacing="0"/>
              <w:rPr>
                <w:rFonts w:ascii="Arial" w:hAnsi="Arial" w:cs="Arial"/>
                <w:color w:val="000000" w:themeColor="text1"/>
                <w:sz w:val="22"/>
                <w:szCs w:val="22"/>
              </w:rPr>
            </w:pPr>
            <w:r w:rsidRPr="00D50E8C">
              <w:rPr>
                <w:rFonts w:ascii="Arial" w:hAnsi="Arial" w:cs="Arial"/>
                <w:color w:val="000000" w:themeColor="text1"/>
                <w:sz w:val="22"/>
                <w:szCs w:val="22"/>
              </w:rPr>
              <w:t xml:space="preserve">Zahl, M. L., Piatt, J. A., &amp; </w:t>
            </w:r>
            <w:r w:rsidRPr="00D50E8C">
              <w:rPr>
                <w:rFonts w:ascii="Arial" w:hAnsi="Arial" w:cs="Arial"/>
                <w:b/>
                <w:bCs/>
                <w:color w:val="000000" w:themeColor="text1"/>
                <w:sz w:val="22"/>
                <w:szCs w:val="22"/>
              </w:rPr>
              <w:t>Coleman, C</w:t>
            </w:r>
            <w:r w:rsidR="00D50E8C" w:rsidRPr="00D50E8C">
              <w:rPr>
                <w:rFonts w:ascii="Arial" w:hAnsi="Arial" w:cs="Arial"/>
                <w:b/>
                <w:bCs/>
                <w:color w:val="000000" w:themeColor="text1"/>
                <w:sz w:val="22"/>
                <w:szCs w:val="22"/>
              </w:rPr>
              <w:t>.J</w:t>
            </w:r>
            <w:r w:rsidRPr="00D50E8C">
              <w:rPr>
                <w:rFonts w:ascii="Arial" w:hAnsi="Arial" w:cs="Arial"/>
                <w:b/>
                <w:bCs/>
                <w:color w:val="000000" w:themeColor="text1"/>
                <w:sz w:val="22"/>
                <w:szCs w:val="22"/>
              </w:rPr>
              <w:t>.</w:t>
            </w:r>
            <w:r w:rsidRPr="00D50E8C">
              <w:rPr>
                <w:rFonts w:ascii="Arial" w:hAnsi="Arial" w:cs="Arial"/>
                <w:color w:val="000000" w:themeColor="text1"/>
                <w:sz w:val="22"/>
                <w:szCs w:val="22"/>
              </w:rPr>
              <w:t xml:space="preserve"> (2023). Understanding pain in individuals with spinal cord injury: Implications for recreational therapy practice. </w:t>
            </w:r>
            <w:r w:rsidRPr="00D50E8C">
              <w:rPr>
                <w:rFonts w:ascii="Arial" w:hAnsi="Arial" w:cs="Arial"/>
                <w:i/>
                <w:iCs/>
                <w:color w:val="000000" w:themeColor="text1"/>
                <w:sz w:val="22"/>
                <w:szCs w:val="22"/>
              </w:rPr>
              <w:t>Therapeutic Recreation Journal</w:t>
            </w:r>
            <w:r w:rsidRPr="00D50E8C">
              <w:rPr>
                <w:rFonts w:ascii="Arial" w:hAnsi="Arial" w:cs="Arial"/>
                <w:color w:val="000000" w:themeColor="text1"/>
                <w:sz w:val="22"/>
                <w:szCs w:val="22"/>
              </w:rPr>
              <w:t xml:space="preserve">. https://doi.org/10.18666/trj-2023-v57-i2-11760 </w:t>
            </w:r>
          </w:p>
          <w:p w14:paraId="388A22A7" w14:textId="70495166" w:rsidR="00961B70" w:rsidRPr="00D50E8C" w:rsidRDefault="00961B70" w:rsidP="00961B70">
            <w:pPr>
              <w:pStyle w:val="NormalWeb"/>
              <w:spacing w:before="0" w:beforeAutospacing="0" w:after="0" w:afterAutospacing="0"/>
              <w:rPr>
                <w:rFonts w:ascii="Arial" w:hAnsi="Arial" w:cs="Arial"/>
                <w:color w:val="000000" w:themeColor="text1"/>
                <w:sz w:val="22"/>
                <w:szCs w:val="22"/>
              </w:rPr>
            </w:pPr>
          </w:p>
        </w:tc>
      </w:tr>
      <w:tr w:rsidR="00E93CF5" w:rsidRPr="00D50E8C" w14:paraId="1F560A47" w14:textId="77777777" w:rsidTr="00FA7441">
        <w:tc>
          <w:tcPr>
            <w:tcW w:w="9602" w:type="dxa"/>
          </w:tcPr>
          <w:p w14:paraId="13578355" w14:textId="78F26573" w:rsidR="00E93CF5" w:rsidRPr="00D50E8C" w:rsidRDefault="00E93CF5" w:rsidP="00961B70">
            <w:pPr>
              <w:spacing w:after="0"/>
              <w:ind w:left="0"/>
              <w:rPr>
                <w:szCs w:val="22"/>
              </w:rPr>
            </w:pPr>
            <w:r w:rsidRPr="00D50E8C">
              <w:rPr>
                <w:i/>
                <w:szCs w:val="22"/>
                <w:u w:val="single"/>
              </w:rPr>
              <w:t xml:space="preserve">Refereed Research Abstracts </w:t>
            </w:r>
          </w:p>
        </w:tc>
      </w:tr>
      <w:tr w:rsidR="00E93CF5" w:rsidRPr="00D50E8C" w14:paraId="7D3BB048" w14:textId="77777777" w:rsidTr="00FA7441">
        <w:tc>
          <w:tcPr>
            <w:tcW w:w="9602" w:type="dxa"/>
          </w:tcPr>
          <w:p w14:paraId="298571A7" w14:textId="77777777" w:rsidR="00E93CF5" w:rsidRDefault="00000D16" w:rsidP="00FA7441">
            <w:pPr>
              <w:spacing w:after="0" w:line="240" w:lineRule="auto"/>
            </w:pPr>
            <w:r w:rsidRPr="00000D16">
              <w:rPr>
                <w:rStyle w:val="Strong"/>
                <w:b w:val="0"/>
                <w:bCs w:val="0"/>
              </w:rPr>
              <w:t>Schulke, M.,</w:t>
            </w:r>
            <w:r>
              <w:rPr>
                <w:rStyle w:val="Strong"/>
              </w:rPr>
              <w:t xml:space="preserve"> Coleman, C. J., </w:t>
            </w:r>
            <w:r w:rsidRPr="00000D16">
              <w:rPr>
                <w:rStyle w:val="Strong"/>
                <w:b w:val="0"/>
                <w:bCs w:val="0"/>
              </w:rPr>
              <w:t>King, D., &amp; Poulos, A.</w:t>
            </w:r>
            <w:r>
              <w:t xml:space="preserve"> (n.d.). </w:t>
            </w:r>
            <w:r>
              <w:rPr>
                <w:rStyle w:val="Emphasis"/>
              </w:rPr>
              <w:t>Inclusive movement matters: Disability-focused physical education and athletics policies across Arizona school districts</w:t>
            </w:r>
            <w:r>
              <w:t xml:space="preserve"> [Conference abstract under review]. Society of Health and Physical Educators National Convention, Kansas City, MO, 03/2026</w:t>
            </w:r>
          </w:p>
          <w:p w14:paraId="046DA410" w14:textId="06535E71" w:rsidR="00FA7441" w:rsidRPr="00FA7441" w:rsidRDefault="00FA7441" w:rsidP="00FA7441">
            <w:pPr>
              <w:spacing w:after="0" w:line="240" w:lineRule="auto"/>
            </w:pPr>
          </w:p>
        </w:tc>
      </w:tr>
      <w:tr w:rsidR="00FA7441" w:rsidRPr="00D50E8C" w14:paraId="6BC062B4" w14:textId="77777777" w:rsidTr="00FA7441">
        <w:tc>
          <w:tcPr>
            <w:tcW w:w="9602" w:type="dxa"/>
          </w:tcPr>
          <w:p w14:paraId="4E978881" w14:textId="77777777" w:rsidR="00FA7441" w:rsidRPr="00D50E8C" w:rsidRDefault="00FA7441" w:rsidP="00FA7441">
            <w:pPr>
              <w:spacing w:after="0" w:line="240" w:lineRule="auto"/>
              <w:rPr>
                <w:i/>
                <w:szCs w:val="22"/>
                <w:u w:val="single"/>
              </w:rPr>
            </w:pPr>
            <w:r w:rsidRPr="00D50E8C">
              <w:rPr>
                <w:b/>
                <w:bCs/>
                <w:szCs w:val="22"/>
              </w:rPr>
              <w:t>*Coleman, C.J.,</w:t>
            </w:r>
            <w:r w:rsidRPr="00D50E8C">
              <w:rPr>
                <w:szCs w:val="22"/>
              </w:rPr>
              <w:t xml:space="preserve"> Zahl, M.L., *</w:t>
            </w:r>
            <w:proofErr w:type="spellStart"/>
            <w:r w:rsidRPr="00D50E8C">
              <w:rPr>
                <w:szCs w:val="22"/>
              </w:rPr>
              <w:t>Hanseen</w:t>
            </w:r>
            <w:proofErr w:type="spellEnd"/>
            <w:r w:rsidRPr="00D50E8C">
              <w:rPr>
                <w:szCs w:val="22"/>
              </w:rPr>
              <w:t>, N., *Peterson, C., &amp; *Qualls, A. (2020). The effects of mindfulness-based stress reduction among individuals with back pain: Implications for recreational therapy. ATRA. Published, 10/2020.</w:t>
            </w:r>
          </w:p>
          <w:p w14:paraId="7F89FD1E" w14:textId="77777777" w:rsidR="00FA7441" w:rsidRPr="00000D16" w:rsidRDefault="00FA7441" w:rsidP="00FA7441">
            <w:pPr>
              <w:spacing w:after="0" w:line="240" w:lineRule="auto"/>
              <w:rPr>
                <w:rStyle w:val="Strong"/>
                <w:b w:val="0"/>
                <w:bCs w:val="0"/>
              </w:rPr>
            </w:pPr>
          </w:p>
        </w:tc>
      </w:tr>
      <w:tr w:rsidR="00E93CF5" w:rsidRPr="00D50E8C" w14:paraId="37A9B5F9" w14:textId="77777777" w:rsidTr="00FA7441">
        <w:tc>
          <w:tcPr>
            <w:tcW w:w="9602" w:type="dxa"/>
          </w:tcPr>
          <w:p w14:paraId="2FD5C9C1" w14:textId="1C8BB94D" w:rsidR="00E93CF5" w:rsidRPr="00D50E8C" w:rsidRDefault="00E93CF5" w:rsidP="00961B70">
            <w:pPr>
              <w:rPr>
                <w:i/>
                <w:szCs w:val="22"/>
                <w:u w:val="single"/>
              </w:rPr>
            </w:pPr>
            <w:r w:rsidRPr="00D50E8C">
              <w:rPr>
                <w:i/>
                <w:szCs w:val="22"/>
                <w:u w:val="single"/>
              </w:rPr>
              <w:t>Presentations</w:t>
            </w:r>
          </w:p>
        </w:tc>
      </w:tr>
      <w:tr w:rsidR="00E93CF5" w:rsidRPr="00D50E8C" w14:paraId="2EB11998" w14:textId="77777777" w:rsidTr="00FA7441">
        <w:tc>
          <w:tcPr>
            <w:tcW w:w="9602" w:type="dxa"/>
          </w:tcPr>
          <w:p w14:paraId="1FCB876E" w14:textId="77777777" w:rsidR="00E93CF5" w:rsidRDefault="00517173" w:rsidP="00FA7441">
            <w:pPr>
              <w:spacing w:after="5" w:line="249" w:lineRule="auto"/>
              <w:ind w:right="65"/>
              <w:rPr>
                <w:szCs w:val="22"/>
              </w:rPr>
            </w:pPr>
            <w:r w:rsidRPr="00D50E8C">
              <w:rPr>
                <w:b/>
                <w:bCs/>
                <w:color w:val="333333"/>
                <w:szCs w:val="22"/>
              </w:rPr>
              <w:t>*Coleman, C.J.</w:t>
            </w:r>
            <w:r w:rsidRPr="00D50E8C">
              <w:rPr>
                <w:color w:val="333333"/>
                <w:szCs w:val="22"/>
              </w:rPr>
              <w:t xml:space="preserve"> &amp; Zahl, M.L. (2024). </w:t>
            </w:r>
            <w:r w:rsidRPr="00D50E8C">
              <w:rPr>
                <w:szCs w:val="22"/>
              </w:rPr>
              <w:t xml:space="preserve">Quantitative Analysis of an Online Modified Mindfulness-Based Intervention Assessing the Impact of Social Participation and Self-Regulation in Youth with Physical Disabilities: </w:t>
            </w:r>
            <w:r w:rsidRPr="00E11C57">
              <w:rPr>
                <w:szCs w:val="22"/>
              </w:rPr>
              <w:t>A Feasibility Study</w:t>
            </w:r>
            <w:r w:rsidRPr="00D50E8C">
              <w:rPr>
                <w:szCs w:val="22"/>
              </w:rPr>
              <w:t xml:space="preserve">. American Therapeutic Recreation Association Annual Conference-Research Institute, October 9-October 13, 2024, Kansas City Missouri. </w:t>
            </w:r>
          </w:p>
          <w:p w14:paraId="78033910" w14:textId="30CBA2D4" w:rsidR="00FA7441" w:rsidRPr="00FA7441" w:rsidRDefault="00FA7441" w:rsidP="00FA7441">
            <w:pPr>
              <w:spacing w:after="5" w:line="249" w:lineRule="auto"/>
              <w:ind w:right="65"/>
              <w:rPr>
                <w:szCs w:val="22"/>
              </w:rPr>
            </w:pPr>
          </w:p>
        </w:tc>
      </w:tr>
      <w:tr w:rsidR="00FA7441" w:rsidRPr="00D50E8C" w14:paraId="18209B1A" w14:textId="77777777" w:rsidTr="00FA7441">
        <w:tc>
          <w:tcPr>
            <w:tcW w:w="9602" w:type="dxa"/>
          </w:tcPr>
          <w:p w14:paraId="0F326CCB" w14:textId="77777777" w:rsidR="00FA7441" w:rsidRPr="00D50E8C" w:rsidRDefault="00FA7441" w:rsidP="00FA7441">
            <w:pPr>
              <w:spacing w:after="0" w:line="240" w:lineRule="auto"/>
              <w:rPr>
                <w:color w:val="333333"/>
                <w:szCs w:val="22"/>
              </w:rPr>
            </w:pPr>
            <w:r w:rsidRPr="00D50E8C">
              <w:rPr>
                <w:color w:val="333333"/>
                <w:szCs w:val="22"/>
              </w:rPr>
              <w:t xml:space="preserve">Zahl, M.L., </w:t>
            </w:r>
            <w:r w:rsidRPr="00D50E8C">
              <w:rPr>
                <w:b/>
                <w:bCs/>
                <w:color w:val="333333"/>
                <w:szCs w:val="22"/>
              </w:rPr>
              <w:t>*Coleman, C. J.,</w:t>
            </w:r>
            <w:r w:rsidRPr="00D50E8C">
              <w:rPr>
                <w:color w:val="333333"/>
                <w:szCs w:val="22"/>
              </w:rPr>
              <w:t xml:space="preserve"> </w:t>
            </w:r>
            <w:r w:rsidRPr="00D50E8C">
              <w:rPr>
                <w:szCs w:val="22"/>
              </w:rPr>
              <w:t xml:space="preserve">*Nyia </w:t>
            </w:r>
            <w:proofErr w:type="spellStart"/>
            <w:r w:rsidRPr="00D50E8C">
              <w:rPr>
                <w:szCs w:val="22"/>
              </w:rPr>
              <w:t>Hanseen</w:t>
            </w:r>
            <w:proofErr w:type="spellEnd"/>
            <w:r w:rsidRPr="00D50E8C">
              <w:rPr>
                <w:szCs w:val="22"/>
              </w:rPr>
              <w:t xml:space="preserve">, *Clara Peterson, &amp; *Allison Qualls. </w:t>
            </w:r>
            <w:r w:rsidRPr="00D50E8C">
              <w:rPr>
                <w:color w:val="333333"/>
                <w:szCs w:val="22"/>
              </w:rPr>
              <w:t>(2020). Designing interventions incorporating techniques of mindfulness-based stress reduction. Utah Recreation Therapy Association Annual Conference, March 2, 2020. Presentation, Presented, 03/02/2020.</w:t>
            </w:r>
          </w:p>
          <w:p w14:paraId="5F674721" w14:textId="77777777" w:rsidR="00FA7441" w:rsidRDefault="00FA7441" w:rsidP="00517173">
            <w:pPr>
              <w:spacing w:after="5" w:line="249" w:lineRule="auto"/>
              <w:ind w:right="65"/>
              <w:rPr>
                <w:b/>
                <w:bCs/>
                <w:color w:val="333333"/>
                <w:szCs w:val="22"/>
              </w:rPr>
            </w:pPr>
          </w:p>
        </w:tc>
      </w:tr>
      <w:tr w:rsidR="00E93CF5" w:rsidRPr="00D50E8C" w14:paraId="525FEED3" w14:textId="77777777" w:rsidTr="00FA7441">
        <w:tc>
          <w:tcPr>
            <w:tcW w:w="9602" w:type="dxa"/>
          </w:tcPr>
          <w:p w14:paraId="773C2EE4" w14:textId="4CD8784D" w:rsidR="00E93CF5" w:rsidRPr="00D50E8C" w:rsidRDefault="00E93CF5" w:rsidP="00E93CF5">
            <w:pPr>
              <w:spacing w:after="0" w:line="240" w:lineRule="auto"/>
              <w:rPr>
                <w:color w:val="333333"/>
                <w:szCs w:val="22"/>
              </w:rPr>
            </w:pPr>
            <w:r w:rsidRPr="00D50E8C">
              <w:rPr>
                <w:color w:val="333333"/>
                <w:szCs w:val="22"/>
              </w:rPr>
              <w:t xml:space="preserve">Zahl, M.L., </w:t>
            </w:r>
            <w:r w:rsidRPr="00D50E8C">
              <w:rPr>
                <w:b/>
                <w:bCs/>
                <w:color w:val="333333"/>
                <w:szCs w:val="22"/>
              </w:rPr>
              <w:t xml:space="preserve">*Coleman, C. J., </w:t>
            </w:r>
            <w:r w:rsidRPr="00D50E8C">
              <w:rPr>
                <w:color w:val="333333"/>
                <w:szCs w:val="22"/>
              </w:rPr>
              <w:t>*Ashnault, C., *Emery, E., &amp; *Monson, A.  (2020). The benefits of adaptive recreation for individuals with spinal cord injury. Utah Recreation Therapy Association Annual Conference, March 3, 2020. Presentation, Presented, 03/03/2020.</w:t>
            </w:r>
          </w:p>
          <w:p w14:paraId="4C96DB17" w14:textId="77777777" w:rsidR="00E93CF5" w:rsidRPr="00D50E8C" w:rsidRDefault="00E93CF5">
            <w:pPr>
              <w:spacing w:after="13"/>
              <w:ind w:left="0" w:firstLine="0"/>
              <w:rPr>
                <w:b/>
                <w:szCs w:val="22"/>
              </w:rPr>
            </w:pPr>
          </w:p>
        </w:tc>
      </w:tr>
      <w:tr w:rsidR="00E93CF5" w:rsidRPr="00D50E8C" w14:paraId="379BA8B4" w14:textId="77777777" w:rsidTr="00FA7441">
        <w:tc>
          <w:tcPr>
            <w:tcW w:w="9602" w:type="dxa"/>
          </w:tcPr>
          <w:p w14:paraId="2849F07D" w14:textId="36EC3C54" w:rsidR="00E93CF5" w:rsidRPr="00D50E8C" w:rsidRDefault="00E93CF5" w:rsidP="00961B70">
            <w:pPr>
              <w:rPr>
                <w:i/>
                <w:szCs w:val="22"/>
                <w:u w:val="single"/>
              </w:rPr>
            </w:pPr>
            <w:r w:rsidRPr="00D50E8C">
              <w:rPr>
                <w:i/>
                <w:szCs w:val="22"/>
                <w:u w:val="single"/>
              </w:rPr>
              <w:t>Poster Presentations</w:t>
            </w:r>
            <w:r w:rsidR="00517173" w:rsidRPr="00D50E8C">
              <w:rPr>
                <w:i/>
                <w:szCs w:val="22"/>
                <w:u w:val="single"/>
              </w:rPr>
              <w:t xml:space="preserve"> </w:t>
            </w:r>
            <w:r w:rsidR="00517173" w:rsidRPr="00D50E8C">
              <w:rPr>
                <w:szCs w:val="22"/>
              </w:rPr>
              <w:t>(*indicates student author/ involvement)</w:t>
            </w:r>
          </w:p>
        </w:tc>
      </w:tr>
      <w:tr w:rsidR="00FA7441" w:rsidRPr="00D50E8C" w14:paraId="41340300" w14:textId="77777777" w:rsidTr="00FA7441">
        <w:tc>
          <w:tcPr>
            <w:tcW w:w="9602" w:type="dxa"/>
          </w:tcPr>
          <w:p w14:paraId="0363DC03" w14:textId="77777777" w:rsidR="00FA7441" w:rsidRPr="00D50E8C" w:rsidRDefault="00FA7441" w:rsidP="00FA7441">
            <w:pPr>
              <w:spacing w:after="5" w:line="249" w:lineRule="auto"/>
              <w:ind w:right="65"/>
              <w:rPr>
                <w:szCs w:val="22"/>
              </w:rPr>
            </w:pPr>
            <w:r w:rsidRPr="00D50E8C">
              <w:rPr>
                <w:bCs/>
                <w:color w:val="333333"/>
                <w:szCs w:val="22"/>
              </w:rPr>
              <w:t>McAngus, R*</w:t>
            </w:r>
            <w:r w:rsidRPr="00D50E8C">
              <w:rPr>
                <w:b/>
                <w:color w:val="333333"/>
                <w:szCs w:val="22"/>
              </w:rPr>
              <w:t xml:space="preserve">., &amp; Coleman, C.J. </w:t>
            </w:r>
            <w:r w:rsidRPr="00D50E8C">
              <w:rPr>
                <w:color w:val="333333"/>
                <w:szCs w:val="22"/>
              </w:rPr>
              <w:t xml:space="preserve">(2024). </w:t>
            </w:r>
            <w:r w:rsidRPr="00D50E8C">
              <w:rPr>
                <w:szCs w:val="22"/>
              </w:rPr>
              <w:t>Our Bold Shared Vision-Research Poster.</w:t>
            </w:r>
            <w:r w:rsidRPr="00D50E8C">
              <w:rPr>
                <w:color w:val="333333"/>
                <w:szCs w:val="22"/>
              </w:rPr>
              <w:t xml:space="preserve"> </w:t>
            </w:r>
            <w:r w:rsidRPr="00D50E8C">
              <w:rPr>
                <w:szCs w:val="22"/>
              </w:rPr>
              <w:t>American Therapeutic Recreation Association Annual Conference-Research Institute, October 9-October 13, 2024, Kansas City Missouri.</w:t>
            </w:r>
          </w:p>
          <w:p w14:paraId="7031CA8A" w14:textId="77777777" w:rsidR="00FA7441" w:rsidRPr="00D50E8C" w:rsidRDefault="00FA7441" w:rsidP="00961B70">
            <w:pPr>
              <w:rPr>
                <w:i/>
                <w:szCs w:val="22"/>
                <w:u w:val="single"/>
              </w:rPr>
            </w:pPr>
          </w:p>
        </w:tc>
      </w:tr>
      <w:tr w:rsidR="00E93CF5" w:rsidRPr="00D50E8C" w14:paraId="552CCBC9" w14:textId="77777777" w:rsidTr="00FA7441">
        <w:tc>
          <w:tcPr>
            <w:tcW w:w="9602" w:type="dxa"/>
          </w:tcPr>
          <w:p w14:paraId="6A040DF7" w14:textId="036F1B60" w:rsidR="00517173" w:rsidRPr="00D50E8C" w:rsidRDefault="00517173" w:rsidP="00517173">
            <w:pPr>
              <w:spacing w:after="5" w:line="249" w:lineRule="auto"/>
              <w:ind w:left="23" w:right="65" w:firstLine="0"/>
              <w:rPr>
                <w:szCs w:val="22"/>
              </w:rPr>
            </w:pPr>
            <w:r w:rsidRPr="00D50E8C">
              <w:rPr>
                <w:bCs/>
                <w:color w:val="333333"/>
                <w:szCs w:val="22"/>
              </w:rPr>
              <w:t>Bickerstaff, M*</w:t>
            </w:r>
            <w:r w:rsidRPr="00D50E8C">
              <w:rPr>
                <w:b/>
                <w:color w:val="333333"/>
                <w:szCs w:val="22"/>
              </w:rPr>
              <w:t xml:space="preserve">, &amp; Coleman, C.J. </w:t>
            </w:r>
            <w:r w:rsidRPr="00D50E8C">
              <w:rPr>
                <w:color w:val="333333"/>
                <w:szCs w:val="22"/>
              </w:rPr>
              <w:t xml:space="preserve">(2024). </w:t>
            </w:r>
            <w:r w:rsidRPr="00D50E8C">
              <w:rPr>
                <w:szCs w:val="22"/>
              </w:rPr>
              <w:t>Dance Boxing: Research Poster.</w:t>
            </w:r>
            <w:r w:rsidRPr="00D50E8C">
              <w:rPr>
                <w:color w:val="333333"/>
                <w:szCs w:val="22"/>
              </w:rPr>
              <w:t xml:space="preserve"> </w:t>
            </w:r>
            <w:r w:rsidRPr="00D50E8C">
              <w:rPr>
                <w:szCs w:val="22"/>
              </w:rPr>
              <w:t>American Therapeutic Recreation Association Annual Conference-Research Institute, October 9-October 13, 2024, Kansas City Missouri.</w:t>
            </w:r>
          </w:p>
          <w:p w14:paraId="56BABE8B" w14:textId="77777777" w:rsidR="00E93CF5" w:rsidRPr="00D50E8C" w:rsidRDefault="00E93CF5" w:rsidP="00FA7441">
            <w:pPr>
              <w:spacing w:after="0" w:line="240" w:lineRule="auto"/>
              <w:ind w:left="0" w:firstLine="0"/>
              <w:rPr>
                <w:i/>
                <w:szCs w:val="22"/>
                <w:u w:val="single"/>
              </w:rPr>
            </w:pPr>
          </w:p>
        </w:tc>
      </w:tr>
      <w:tr w:rsidR="00FA7441" w:rsidRPr="00D50E8C" w14:paraId="309F02C2" w14:textId="77777777" w:rsidTr="00FA7441">
        <w:tc>
          <w:tcPr>
            <w:tcW w:w="9602" w:type="dxa"/>
          </w:tcPr>
          <w:p w14:paraId="412FF987" w14:textId="77777777" w:rsidR="00FA7441" w:rsidRPr="00D50E8C" w:rsidRDefault="00FA7441" w:rsidP="00FA7441">
            <w:pPr>
              <w:spacing w:after="0" w:line="240" w:lineRule="auto"/>
              <w:rPr>
                <w:i/>
                <w:szCs w:val="22"/>
                <w:u w:val="single"/>
              </w:rPr>
            </w:pPr>
            <w:r w:rsidRPr="00D50E8C">
              <w:rPr>
                <w:b/>
                <w:bCs/>
                <w:szCs w:val="22"/>
              </w:rPr>
              <w:lastRenderedPageBreak/>
              <w:t>*Coleman, C.J.,</w:t>
            </w:r>
            <w:r w:rsidRPr="00D50E8C">
              <w:rPr>
                <w:szCs w:val="22"/>
              </w:rPr>
              <w:t xml:space="preserve"> Zahl, M.L., *</w:t>
            </w:r>
            <w:proofErr w:type="spellStart"/>
            <w:r w:rsidRPr="00D50E8C">
              <w:rPr>
                <w:szCs w:val="22"/>
              </w:rPr>
              <w:t>Hanseen</w:t>
            </w:r>
            <w:proofErr w:type="spellEnd"/>
            <w:r w:rsidRPr="00D50E8C">
              <w:rPr>
                <w:szCs w:val="22"/>
              </w:rPr>
              <w:t>, N., *Peterson, C., &amp; *Qualls, A. (2020). The effects of mindfulness-based stress reduction among individuals with back pain: Implications for recreational therapy. ATRA. Presentation, Presented, 9/2020.</w:t>
            </w:r>
          </w:p>
          <w:p w14:paraId="1FE50935" w14:textId="77777777" w:rsidR="00FA7441" w:rsidRPr="00D50E8C" w:rsidRDefault="00FA7441" w:rsidP="00517173">
            <w:pPr>
              <w:spacing w:after="5" w:line="249" w:lineRule="auto"/>
              <w:ind w:left="23" w:right="65" w:firstLine="0"/>
              <w:rPr>
                <w:bCs/>
                <w:color w:val="333333"/>
                <w:szCs w:val="22"/>
              </w:rPr>
            </w:pPr>
          </w:p>
        </w:tc>
      </w:tr>
      <w:tr w:rsidR="00E93CF5" w:rsidRPr="00D50E8C" w14:paraId="40FD46FB" w14:textId="77777777" w:rsidTr="00FA7441">
        <w:tc>
          <w:tcPr>
            <w:tcW w:w="9602" w:type="dxa"/>
          </w:tcPr>
          <w:p w14:paraId="44876CFF" w14:textId="77777777" w:rsidR="00E93CF5" w:rsidRDefault="00E93CF5" w:rsidP="00961B70">
            <w:pPr>
              <w:spacing w:after="0" w:line="240" w:lineRule="auto"/>
              <w:rPr>
                <w:i/>
                <w:iCs/>
                <w:szCs w:val="22"/>
                <w:u w:val="single"/>
              </w:rPr>
            </w:pPr>
            <w:r w:rsidRPr="00D50E8C">
              <w:rPr>
                <w:i/>
                <w:iCs/>
                <w:szCs w:val="22"/>
                <w:u w:val="single"/>
              </w:rPr>
              <w:t>Pending Publication</w:t>
            </w:r>
          </w:p>
          <w:p w14:paraId="5BB3F3FD" w14:textId="77777777" w:rsidR="00D701DE" w:rsidRDefault="00D701DE" w:rsidP="00961B70">
            <w:pPr>
              <w:spacing w:after="0" w:line="240" w:lineRule="auto"/>
              <w:rPr>
                <w:i/>
                <w:iCs/>
                <w:szCs w:val="22"/>
                <w:u w:val="single"/>
              </w:rPr>
            </w:pPr>
          </w:p>
          <w:p w14:paraId="2A1D4C1A" w14:textId="688485FC" w:rsidR="00D701DE" w:rsidRPr="00D50E8C" w:rsidRDefault="00D701DE" w:rsidP="00FA7441">
            <w:pPr>
              <w:spacing w:after="0" w:line="240" w:lineRule="auto"/>
              <w:rPr>
                <w:i/>
                <w:iCs/>
                <w:szCs w:val="22"/>
                <w:u w:val="single"/>
              </w:rPr>
            </w:pPr>
            <w:r w:rsidRPr="00D50E8C">
              <w:rPr>
                <w:i/>
                <w:iCs/>
                <w:szCs w:val="22"/>
                <w:u w:val="single"/>
              </w:rPr>
              <w:t>Peer reviewed journal articles</w:t>
            </w:r>
          </w:p>
        </w:tc>
      </w:tr>
      <w:tr w:rsidR="00E93CF5" w:rsidRPr="00D50E8C" w14:paraId="427CC0EC" w14:textId="77777777" w:rsidTr="00FA7441">
        <w:tc>
          <w:tcPr>
            <w:tcW w:w="9602" w:type="dxa"/>
          </w:tcPr>
          <w:p w14:paraId="2A9431C7" w14:textId="17A22B53" w:rsidR="009E36F6" w:rsidRPr="00D701DE" w:rsidRDefault="00000D16" w:rsidP="00E93CF5">
            <w:pPr>
              <w:spacing w:after="0" w:line="240" w:lineRule="auto"/>
              <w:rPr>
                <w:rStyle w:val="Strong"/>
              </w:rPr>
            </w:pPr>
            <w:r>
              <w:rPr>
                <w:rStyle w:val="Strong"/>
              </w:rPr>
              <w:t>Coleman, C. J.,</w:t>
            </w:r>
            <w:r w:rsidRPr="00000D16">
              <w:rPr>
                <w:rStyle w:val="Strong"/>
                <w:b w:val="0"/>
                <w:bCs w:val="0"/>
              </w:rPr>
              <w:t xml:space="preserve"> Zahl, M.</w:t>
            </w:r>
            <w:r w:rsidR="00D701DE">
              <w:rPr>
                <w:rStyle w:val="Strong"/>
                <w:b w:val="0"/>
                <w:bCs w:val="0"/>
              </w:rPr>
              <w:t>L</w:t>
            </w:r>
            <w:r w:rsidR="00D701DE">
              <w:rPr>
                <w:rStyle w:val="Strong"/>
              </w:rPr>
              <w:t>.</w:t>
            </w:r>
            <w:r w:rsidRPr="00000D16">
              <w:rPr>
                <w:rStyle w:val="Strong"/>
                <w:b w:val="0"/>
                <w:bCs w:val="0"/>
              </w:rPr>
              <w:t xml:space="preserve">, Green, M., Terrill, A. L., &amp; Coatsworth, J. </w:t>
            </w:r>
            <w:r w:rsidR="00D701DE">
              <w:rPr>
                <w:rStyle w:val="Strong"/>
                <w:b w:val="0"/>
                <w:bCs w:val="0"/>
              </w:rPr>
              <w:t>(in review). Accessible</w:t>
            </w:r>
          </w:p>
          <w:p w14:paraId="16E696BA" w14:textId="77777777" w:rsidR="00570810" w:rsidRDefault="00000D16" w:rsidP="00D701DE">
            <w:pPr>
              <w:spacing w:after="0" w:line="240" w:lineRule="auto"/>
              <w:rPr>
                <w:b/>
                <w:bCs/>
              </w:rPr>
            </w:pPr>
            <w:r w:rsidRPr="00D701DE">
              <w:rPr>
                <w:rStyle w:val="Emphasis"/>
                <w:i w:val="0"/>
                <w:iCs w:val="0"/>
              </w:rPr>
              <w:t>mindfulness-based interventions for individuals with physical disabilities: A scoping review</w:t>
            </w:r>
            <w:r w:rsidRPr="00D701DE">
              <w:rPr>
                <w:i/>
                <w:iCs/>
              </w:rPr>
              <w:t xml:space="preserve">. </w:t>
            </w:r>
            <w:r w:rsidRPr="00D701DE">
              <w:rPr>
                <w:rStyle w:val="Strong"/>
                <w:b w:val="0"/>
                <w:bCs w:val="0"/>
                <w:i/>
                <w:iCs/>
              </w:rPr>
              <w:t>Disability and Health Journal</w:t>
            </w:r>
            <w:r w:rsidRPr="00000D16">
              <w:rPr>
                <w:b/>
                <w:bCs/>
              </w:rPr>
              <w:t>.</w:t>
            </w:r>
            <w:r w:rsidR="00D701DE">
              <w:rPr>
                <w:b/>
                <w:bCs/>
              </w:rPr>
              <w:t xml:space="preserve"> (08/2025)</w:t>
            </w:r>
          </w:p>
          <w:p w14:paraId="4D6BFAAE" w14:textId="351D8CFD" w:rsidR="00FA7441" w:rsidRPr="00D50E8C" w:rsidRDefault="00FA7441" w:rsidP="00D701DE">
            <w:pPr>
              <w:spacing w:after="0" w:line="240" w:lineRule="auto"/>
              <w:rPr>
                <w:i/>
                <w:iCs/>
                <w:szCs w:val="22"/>
                <w:u w:val="single"/>
              </w:rPr>
            </w:pPr>
          </w:p>
        </w:tc>
      </w:tr>
      <w:tr w:rsidR="009E36F6" w:rsidRPr="00D50E8C" w14:paraId="4F9C3F31" w14:textId="77777777" w:rsidTr="00FA7441">
        <w:tc>
          <w:tcPr>
            <w:tcW w:w="9602" w:type="dxa"/>
          </w:tcPr>
          <w:p w14:paraId="23C6243C" w14:textId="77777777" w:rsidR="009E36F6" w:rsidRDefault="009E36F6" w:rsidP="00E93CF5">
            <w:pPr>
              <w:spacing w:after="0" w:line="240" w:lineRule="auto"/>
              <w:rPr>
                <w:b/>
                <w:bCs/>
              </w:rPr>
            </w:pPr>
            <w:r>
              <w:rPr>
                <w:rStyle w:val="outlook-search-highlight"/>
                <w:color w:val="212121"/>
                <w:szCs w:val="22"/>
              </w:rPr>
              <w:t>Schulke</w:t>
            </w:r>
            <w:r>
              <w:rPr>
                <w:color w:val="212121"/>
                <w:szCs w:val="22"/>
              </w:rPr>
              <w:t xml:space="preserve">, M., </w:t>
            </w:r>
            <w:r w:rsidRPr="009E36F6">
              <w:rPr>
                <w:b/>
                <w:bCs/>
                <w:color w:val="212121"/>
                <w:szCs w:val="22"/>
              </w:rPr>
              <w:t>Coleman C.,</w:t>
            </w:r>
            <w:r>
              <w:rPr>
                <w:color w:val="212121"/>
                <w:szCs w:val="22"/>
              </w:rPr>
              <w:t xml:space="preserve"> Robinson, A., Gruber, N., &amp; Poulos, A. (in review). </w:t>
            </w:r>
            <w:r>
              <w:rPr>
                <w:szCs w:val="22"/>
              </w:rPr>
              <w:t>Impact of yoga and mindfulness programming on selective attention in female middle school students</w:t>
            </w:r>
            <w:r>
              <w:rPr>
                <w:color w:val="212121"/>
                <w:szCs w:val="22"/>
              </w:rPr>
              <w:t>.</w:t>
            </w:r>
            <w:r>
              <w:rPr>
                <w:i/>
                <w:iCs/>
                <w:color w:val="212121"/>
                <w:szCs w:val="22"/>
              </w:rPr>
              <w:t xml:space="preserve"> Journal of Teaching in Physical Education</w:t>
            </w:r>
            <w:r>
              <w:rPr>
                <w:rStyle w:val="apple-converted-space"/>
                <w:i/>
                <w:iCs/>
                <w:color w:val="212121"/>
                <w:szCs w:val="22"/>
              </w:rPr>
              <w:t> </w:t>
            </w:r>
            <w:r>
              <w:rPr>
                <w:color w:val="212121"/>
                <w:szCs w:val="22"/>
              </w:rPr>
              <w:t>(IF: 1.8).</w:t>
            </w:r>
            <w:r w:rsidR="00D701DE">
              <w:rPr>
                <w:b/>
                <w:bCs/>
              </w:rPr>
              <w:t xml:space="preserve"> (08/2025)</w:t>
            </w:r>
          </w:p>
          <w:p w14:paraId="2F6EFAE7" w14:textId="0980F1AF" w:rsidR="00FA7441" w:rsidRPr="00D50E8C" w:rsidRDefault="00FA7441" w:rsidP="00E93CF5">
            <w:pPr>
              <w:spacing w:after="0" w:line="240" w:lineRule="auto"/>
              <w:rPr>
                <w:i/>
                <w:iCs/>
                <w:szCs w:val="22"/>
                <w:u w:val="single"/>
              </w:rPr>
            </w:pPr>
          </w:p>
        </w:tc>
      </w:tr>
      <w:tr w:rsidR="009E36F6" w:rsidRPr="00D50E8C" w14:paraId="2010A753" w14:textId="77777777" w:rsidTr="00FA7441">
        <w:tc>
          <w:tcPr>
            <w:tcW w:w="9602" w:type="dxa"/>
          </w:tcPr>
          <w:p w14:paraId="69C5EDAA" w14:textId="77777777" w:rsidR="009E36F6" w:rsidRDefault="00D701DE" w:rsidP="00D701DE">
            <w:pPr>
              <w:spacing w:line="240" w:lineRule="auto"/>
              <w:ind w:left="23" w:firstLine="0"/>
              <w:rPr>
                <w:rStyle w:val="Strong"/>
              </w:rPr>
            </w:pPr>
            <w:r w:rsidRPr="00D701DE">
              <w:rPr>
                <w:b/>
                <w:bCs/>
              </w:rPr>
              <w:t>Coleman, C.J.,</w:t>
            </w:r>
            <w:r>
              <w:t xml:space="preserve"> &amp; Zahl, M.L. </w:t>
            </w:r>
            <w:r w:rsidR="009E36F6" w:rsidRPr="00000D16">
              <w:t xml:space="preserve">Manuscript submitted for publication). </w:t>
            </w:r>
            <w:r w:rsidRPr="009A01CC">
              <w:rPr>
                <w:rFonts w:ascii="Times New Roman" w:hAnsi="Times New Roman" w:cs="Times New Roman"/>
                <w:color w:val="000000" w:themeColor="text1"/>
              </w:rPr>
              <w:t>Accessible Mindfulness-Based Intervention in Recreational Therapy: An Intervention Protocol with a Modified Learning 2 BREATHE with Youth with Physical Disabilities</w:t>
            </w:r>
            <w:r>
              <w:rPr>
                <w:rFonts w:ascii="Times New Roman" w:hAnsi="Times New Roman" w:cs="Times New Roman"/>
                <w:color w:val="000000" w:themeColor="text1"/>
              </w:rPr>
              <w:t xml:space="preserve">. </w:t>
            </w:r>
            <w:r w:rsidRPr="00D701DE">
              <w:rPr>
                <w:rStyle w:val="Strong"/>
                <w:b w:val="0"/>
                <w:bCs w:val="0"/>
                <w:i/>
                <w:iCs/>
              </w:rPr>
              <w:t>Therapeutic Recreation Journal</w:t>
            </w:r>
            <w:r w:rsidRPr="00D701DE">
              <w:rPr>
                <w:rStyle w:val="Strong"/>
                <w:i/>
                <w:iCs/>
              </w:rPr>
              <w:t xml:space="preserve"> (</w:t>
            </w:r>
            <w:r>
              <w:rPr>
                <w:rStyle w:val="Strong"/>
              </w:rPr>
              <w:t>09/2025)</w:t>
            </w:r>
          </w:p>
          <w:p w14:paraId="3E961E2E" w14:textId="0FC28E36" w:rsidR="00FA7441" w:rsidRPr="00D701DE" w:rsidRDefault="00FA7441" w:rsidP="00D701DE">
            <w:pPr>
              <w:spacing w:line="240" w:lineRule="auto"/>
              <w:ind w:left="23" w:firstLine="0"/>
              <w:rPr>
                <w:rFonts w:ascii="Times New Roman" w:hAnsi="Times New Roman" w:cs="Times New Roman"/>
                <w:color w:val="000000" w:themeColor="text1"/>
              </w:rPr>
            </w:pPr>
          </w:p>
        </w:tc>
      </w:tr>
      <w:tr w:rsidR="009E36F6" w:rsidRPr="00D50E8C" w14:paraId="61398314" w14:textId="77777777" w:rsidTr="00FA7441">
        <w:tc>
          <w:tcPr>
            <w:tcW w:w="9602" w:type="dxa"/>
          </w:tcPr>
          <w:p w14:paraId="2485242B" w14:textId="77777777" w:rsidR="009E36F6" w:rsidRDefault="009E36F6" w:rsidP="00D701DE">
            <w:pPr>
              <w:spacing w:after="0" w:line="240" w:lineRule="auto"/>
              <w:rPr>
                <w:rStyle w:val="Heading1Char"/>
                <w:b/>
                <w:bCs/>
                <w:u w:val="none"/>
              </w:rPr>
            </w:pPr>
            <w:r>
              <w:rPr>
                <w:rStyle w:val="Strong"/>
              </w:rPr>
              <w:t>Coleman, C. J.,</w:t>
            </w:r>
            <w:r w:rsidRPr="00000D16">
              <w:rPr>
                <w:rStyle w:val="Strong"/>
                <w:b w:val="0"/>
                <w:bCs w:val="0"/>
              </w:rPr>
              <w:t xml:space="preserve"> Zahl, M.</w:t>
            </w:r>
            <w:r w:rsidR="00D701DE">
              <w:rPr>
                <w:rStyle w:val="Strong"/>
                <w:b w:val="0"/>
                <w:bCs w:val="0"/>
              </w:rPr>
              <w:t>L</w:t>
            </w:r>
            <w:r w:rsidR="00D701DE">
              <w:rPr>
                <w:rStyle w:val="Strong"/>
              </w:rPr>
              <w:t>.</w:t>
            </w:r>
            <w:r w:rsidRPr="00000D16">
              <w:rPr>
                <w:rStyle w:val="Strong"/>
                <w:b w:val="0"/>
                <w:bCs w:val="0"/>
              </w:rPr>
              <w:t>, Terrill, A. L., Coatsworth, J.</w:t>
            </w:r>
            <w:r w:rsidR="00D701DE">
              <w:rPr>
                <w:rStyle w:val="Strong"/>
                <w:b w:val="0"/>
                <w:bCs w:val="0"/>
              </w:rPr>
              <w:t xml:space="preserve">, &amp; </w:t>
            </w:r>
            <w:r w:rsidR="00D701DE" w:rsidRPr="00000D16">
              <w:rPr>
                <w:rStyle w:val="Strong"/>
                <w:b w:val="0"/>
                <w:bCs w:val="0"/>
              </w:rPr>
              <w:t>Green, M.,</w:t>
            </w:r>
            <w:r w:rsidR="00D701DE">
              <w:rPr>
                <w:rStyle w:val="Strong"/>
                <w:b w:val="0"/>
                <w:bCs w:val="0"/>
              </w:rPr>
              <w:t xml:space="preserve"> </w:t>
            </w:r>
            <w:r w:rsidRPr="00D701DE">
              <w:t xml:space="preserve">(Manuscript submitted for publication). </w:t>
            </w:r>
            <w:bookmarkStart w:id="0" w:name="_Toc206940906"/>
            <w:r w:rsidR="00D701DE" w:rsidRPr="00D701DE">
              <w:rPr>
                <w:rStyle w:val="Heading1Char"/>
                <w:rFonts w:ascii="Times New Roman" w:hAnsi="Times New Roman" w:cs="Times New Roman"/>
                <w:color w:val="000000" w:themeColor="text1"/>
                <w:sz w:val="24"/>
                <w:u w:val="none"/>
              </w:rPr>
              <w:t>An online modified mindfulness-based intervention for</w:t>
            </w:r>
            <w:bookmarkStart w:id="1" w:name="_Toc206940907"/>
            <w:bookmarkEnd w:id="0"/>
            <w:r w:rsidR="00D701DE">
              <w:rPr>
                <w:rStyle w:val="Heading1Char"/>
                <w:rFonts w:ascii="Times New Roman" w:hAnsi="Times New Roman" w:cs="Times New Roman"/>
                <w:color w:val="000000" w:themeColor="text1"/>
                <w:sz w:val="24"/>
                <w:u w:val="none"/>
              </w:rPr>
              <w:t xml:space="preserve"> y</w:t>
            </w:r>
            <w:r w:rsidR="00D701DE" w:rsidRPr="00D701DE">
              <w:rPr>
                <w:rStyle w:val="Heading1Char"/>
                <w:rFonts w:ascii="Times New Roman" w:hAnsi="Times New Roman" w:cs="Times New Roman"/>
                <w:color w:val="000000" w:themeColor="text1"/>
                <w:sz w:val="24"/>
                <w:u w:val="none"/>
              </w:rPr>
              <w:t>outh with physical disabilities feasibility</w:t>
            </w:r>
            <w:bookmarkStart w:id="2" w:name="_Toc206940908"/>
            <w:bookmarkEnd w:id="1"/>
            <w:r w:rsidR="00D701DE">
              <w:rPr>
                <w:rStyle w:val="Heading1Char"/>
                <w:rFonts w:ascii="Times New Roman" w:hAnsi="Times New Roman" w:cs="Times New Roman"/>
                <w:color w:val="000000" w:themeColor="text1"/>
                <w:sz w:val="24"/>
                <w:u w:val="none"/>
              </w:rPr>
              <w:t xml:space="preserve"> s</w:t>
            </w:r>
            <w:r w:rsidR="00D701DE" w:rsidRPr="00D701DE">
              <w:rPr>
                <w:rStyle w:val="Heading1Char"/>
                <w:rFonts w:ascii="Times New Roman" w:hAnsi="Times New Roman" w:cs="Times New Roman"/>
                <w:color w:val="000000" w:themeColor="text1"/>
                <w:sz w:val="24"/>
                <w:u w:val="none"/>
              </w:rPr>
              <w:t xml:space="preserve">tudy using the re-aim </w:t>
            </w:r>
            <w:bookmarkEnd w:id="2"/>
            <w:r w:rsidR="00C32359" w:rsidRPr="00D701DE">
              <w:rPr>
                <w:rStyle w:val="Heading1Char"/>
                <w:rFonts w:ascii="Times New Roman" w:hAnsi="Times New Roman" w:cs="Times New Roman"/>
                <w:color w:val="000000" w:themeColor="text1"/>
                <w:sz w:val="24"/>
                <w:u w:val="none"/>
              </w:rPr>
              <w:t>framework</w:t>
            </w:r>
            <w:r w:rsidR="00C32359" w:rsidRPr="00D701DE">
              <w:rPr>
                <w:rStyle w:val="Heading1Char"/>
                <w:i/>
                <w:iCs/>
                <w:u w:val="none"/>
              </w:rPr>
              <w:t>. Journal</w:t>
            </w:r>
            <w:r w:rsidR="00D701DE" w:rsidRPr="00D701DE">
              <w:rPr>
                <w:rStyle w:val="Heading1Char"/>
                <w:i/>
                <w:iCs/>
                <w:u w:val="none"/>
              </w:rPr>
              <w:t xml:space="preserve"> of Pediatric Rehabilitation Medicine</w:t>
            </w:r>
            <w:r w:rsidR="00C32359">
              <w:rPr>
                <w:rStyle w:val="Heading1Char"/>
                <w:i/>
                <w:iCs/>
                <w:u w:val="none"/>
              </w:rPr>
              <w:t>.</w:t>
            </w:r>
            <w:r w:rsidR="00D701DE" w:rsidRPr="00D701DE">
              <w:rPr>
                <w:rStyle w:val="Heading1Char"/>
                <w:u w:val="none"/>
              </w:rPr>
              <w:t xml:space="preserve"> </w:t>
            </w:r>
            <w:r w:rsidR="00D701DE" w:rsidRPr="00D701DE">
              <w:rPr>
                <w:rStyle w:val="Heading1Char"/>
                <w:b/>
                <w:bCs/>
                <w:u w:val="none"/>
              </w:rPr>
              <w:t>(09/2025)</w:t>
            </w:r>
          </w:p>
          <w:p w14:paraId="057E8178" w14:textId="46471A6A" w:rsidR="00FA7441" w:rsidRPr="00D701DE" w:rsidRDefault="00FA7441" w:rsidP="00D701DE">
            <w:pPr>
              <w:spacing w:after="0" w:line="240" w:lineRule="auto"/>
              <w:rPr>
                <w:rStyle w:val="Strong"/>
                <w:b w:val="0"/>
                <w:bCs w:val="0"/>
              </w:rPr>
            </w:pPr>
          </w:p>
        </w:tc>
      </w:tr>
      <w:tr w:rsidR="009E36F6" w:rsidRPr="00D50E8C" w14:paraId="6712E6C9" w14:textId="77777777" w:rsidTr="00FA7441">
        <w:tc>
          <w:tcPr>
            <w:tcW w:w="9602" w:type="dxa"/>
          </w:tcPr>
          <w:p w14:paraId="52BDEF45" w14:textId="2FA42BEA" w:rsidR="00C32359" w:rsidRPr="00C32359" w:rsidRDefault="009E36F6" w:rsidP="00C32359">
            <w:pPr>
              <w:spacing w:after="0" w:line="240" w:lineRule="auto"/>
            </w:pPr>
            <w:r>
              <w:rPr>
                <w:rStyle w:val="Strong"/>
              </w:rPr>
              <w:t>Coleman, C. J.,</w:t>
            </w:r>
            <w:r w:rsidRPr="00000D16">
              <w:rPr>
                <w:rStyle w:val="Strong"/>
                <w:b w:val="0"/>
                <w:bCs w:val="0"/>
              </w:rPr>
              <w:t xml:space="preserve"> Zahl, M.</w:t>
            </w:r>
            <w:r w:rsidR="00D701DE">
              <w:rPr>
                <w:rStyle w:val="Strong"/>
                <w:b w:val="0"/>
                <w:bCs w:val="0"/>
              </w:rPr>
              <w:t>L</w:t>
            </w:r>
            <w:r w:rsidR="00D701DE">
              <w:rPr>
                <w:rStyle w:val="Strong"/>
              </w:rPr>
              <w:t>.</w:t>
            </w:r>
            <w:r w:rsidRPr="00000D16">
              <w:rPr>
                <w:rStyle w:val="Strong"/>
                <w:b w:val="0"/>
                <w:bCs w:val="0"/>
              </w:rPr>
              <w:t xml:space="preserve">, </w:t>
            </w:r>
            <w:r w:rsidR="00D701DE">
              <w:rPr>
                <w:rStyle w:val="Strong"/>
                <w:b w:val="0"/>
                <w:bCs w:val="0"/>
              </w:rPr>
              <w:t xml:space="preserve">Kirby, A., </w:t>
            </w:r>
            <w:r w:rsidRPr="00000D16">
              <w:rPr>
                <w:rStyle w:val="Strong"/>
                <w:b w:val="0"/>
                <w:bCs w:val="0"/>
              </w:rPr>
              <w:t xml:space="preserve">Green, M., Terrill, A. L., &amp; Coatsworth, J. </w:t>
            </w:r>
            <w:r w:rsidRPr="00C32359">
              <w:t>(</w:t>
            </w:r>
            <w:bookmarkStart w:id="3" w:name="_Toc190792537"/>
            <w:bookmarkStart w:id="4" w:name="_Toc191388306"/>
            <w:r w:rsidR="00C32359">
              <w:t xml:space="preserve">In review). </w:t>
            </w:r>
            <w:r w:rsidR="00C32359" w:rsidRPr="00C32359">
              <w:rPr>
                <w:rStyle w:val="Heading1Char"/>
                <w:rFonts w:ascii="Helvetica" w:hAnsi="Helvetica"/>
                <w:color w:val="000000" w:themeColor="text1"/>
                <w:szCs w:val="22"/>
                <w:u w:val="none"/>
              </w:rPr>
              <w:t>Exploring the lived experience of youth</w:t>
            </w:r>
            <w:bookmarkStart w:id="5" w:name="_Toc190792538"/>
            <w:bookmarkStart w:id="6" w:name="_Toc191388307"/>
            <w:bookmarkEnd w:id="3"/>
            <w:bookmarkEnd w:id="4"/>
            <w:r w:rsidR="00C32359" w:rsidRPr="00C32359">
              <w:rPr>
                <w:rStyle w:val="Heading1Char"/>
                <w:rFonts w:ascii="Helvetica" w:hAnsi="Helvetica"/>
                <w:color w:val="000000" w:themeColor="text1"/>
                <w:szCs w:val="22"/>
                <w:u w:val="none"/>
              </w:rPr>
              <w:t xml:space="preserve"> with physical disabilities participation in an</w:t>
            </w:r>
            <w:bookmarkEnd w:id="5"/>
            <w:bookmarkEnd w:id="6"/>
            <w:r w:rsidR="00C32359" w:rsidRPr="00C32359">
              <w:rPr>
                <w:rStyle w:val="Heading1Char"/>
                <w:rFonts w:ascii="Helvetica" w:hAnsi="Helvetica"/>
                <w:color w:val="000000" w:themeColor="text1"/>
                <w:szCs w:val="22"/>
                <w:u w:val="none"/>
              </w:rPr>
              <w:t xml:space="preserve"> </w:t>
            </w:r>
            <w:bookmarkStart w:id="7" w:name="_Toc190792539"/>
            <w:bookmarkStart w:id="8" w:name="_Toc191388308"/>
            <w:r w:rsidR="00C32359" w:rsidRPr="00C32359">
              <w:rPr>
                <w:rStyle w:val="Heading1Char"/>
                <w:rFonts w:ascii="Helvetica" w:hAnsi="Helvetica"/>
                <w:color w:val="000000" w:themeColor="text1"/>
                <w:szCs w:val="22"/>
                <w:u w:val="none"/>
              </w:rPr>
              <w:t>online modified mindfulness-based intervention</w:t>
            </w:r>
            <w:bookmarkEnd w:id="7"/>
            <w:bookmarkEnd w:id="8"/>
            <w:r w:rsidR="00C32359" w:rsidRPr="00C32359">
              <w:rPr>
                <w:rStyle w:val="Heading1Char"/>
                <w:rFonts w:ascii="Helvetica" w:hAnsi="Helvetica"/>
                <w:color w:val="000000" w:themeColor="text1"/>
                <w:szCs w:val="22"/>
                <w:u w:val="none"/>
              </w:rPr>
              <w:t xml:space="preserve"> </w:t>
            </w:r>
            <w:bookmarkStart w:id="9" w:name="_Toc190792540"/>
            <w:bookmarkStart w:id="10" w:name="_Toc191388309"/>
            <w:r w:rsidR="00C32359" w:rsidRPr="00C32359">
              <w:rPr>
                <w:rStyle w:val="Heading1Char"/>
                <w:rFonts w:ascii="Helvetica" w:hAnsi="Helvetica"/>
                <w:color w:val="000000" w:themeColor="text1"/>
                <w:szCs w:val="22"/>
                <w:u w:val="none"/>
              </w:rPr>
              <w:t>through a self-determination lens</w:t>
            </w:r>
            <w:bookmarkEnd w:id="9"/>
            <w:bookmarkEnd w:id="10"/>
          </w:p>
          <w:p w14:paraId="5296DCE1" w14:textId="77777777" w:rsidR="009E36F6" w:rsidRDefault="00C32359" w:rsidP="009E36F6">
            <w:pPr>
              <w:spacing w:after="0" w:line="240" w:lineRule="auto"/>
              <w:rPr>
                <w:b/>
                <w:bCs/>
              </w:rPr>
            </w:pPr>
            <w:r w:rsidRPr="00C32359">
              <w:rPr>
                <w:rStyle w:val="Strong"/>
                <w:b w:val="0"/>
                <w:bCs w:val="0"/>
                <w:i/>
                <w:iCs/>
              </w:rPr>
              <w:t>Mindfulness</w:t>
            </w:r>
            <w:r>
              <w:rPr>
                <w:rStyle w:val="Strong"/>
                <w:b w:val="0"/>
                <w:bCs w:val="0"/>
                <w:i/>
                <w:iCs/>
              </w:rPr>
              <w:t>.</w:t>
            </w:r>
            <w:r w:rsidRPr="00C32359">
              <w:rPr>
                <w:rStyle w:val="Strong"/>
                <w:b w:val="0"/>
                <w:bCs w:val="0"/>
                <w:i/>
                <w:iCs/>
              </w:rPr>
              <w:t xml:space="preserve"> </w:t>
            </w:r>
            <w:r>
              <w:rPr>
                <w:rStyle w:val="Strong"/>
              </w:rPr>
              <w:t>(09/2025)</w:t>
            </w:r>
            <w:r w:rsidR="009E36F6" w:rsidRPr="00000D16">
              <w:rPr>
                <w:b/>
                <w:bCs/>
              </w:rPr>
              <w:t>.</w:t>
            </w:r>
          </w:p>
          <w:p w14:paraId="4788D2FC" w14:textId="483577F0" w:rsidR="00FA7441" w:rsidRDefault="00FA7441" w:rsidP="009E36F6">
            <w:pPr>
              <w:spacing w:after="0" w:line="240" w:lineRule="auto"/>
              <w:rPr>
                <w:rStyle w:val="Strong"/>
              </w:rPr>
            </w:pPr>
          </w:p>
        </w:tc>
      </w:tr>
      <w:tr w:rsidR="00FA7441" w:rsidRPr="00D50E8C" w14:paraId="4858F854" w14:textId="77777777" w:rsidTr="00FA7441">
        <w:tc>
          <w:tcPr>
            <w:tcW w:w="9602" w:type="dxa"/>
          </w:tcPr>
          <w:p w14:paraId="0B86AAF4" w14:textId="7BA774AD" w:rsidR="00FA7441" w:rsidRDefault="00FA7441" w:rsidP="00FA7441">
            <w:pPr>
              <w:spacing w:after="0" w:line="240" w:lineRule="auto"/>
              <w:rPr>
                <w:rStyle w:val="Strong"/>
              </w:rPr>
            </w:pPr>
            <w:r w:rsidRPr="00D50E8C">
              <w:rPr>
                <w:i/>
                <w:szCs w:val="22"/>
                <w:u w:val="single"/>
              </w:rPr>
              <w:t xml:space="preserve">Refereed Research Abstracts </w:t>
            </w:r>
          </w:p>
        </w:tc>
      </w:tr>
      <w:tr w:rsidR="00FA7441" w:rsidRPr="00D50E8C" w14:paraId="02BFD1BB" w14:textId="77777777" w:rsidTr="00FA7441">
        <w:tc>
          <w:tcPr>
            <w:tcW w:w="9602" w:type="dxa"/>
          </w:tcPr>
          <w:p w14:paraId="23012702" w14:textId="77777777" w:rsidR="00FA7441" w:rsidRDefault="00FA7441" w:rsidP="00FA7441">
            <w:pPr>
              <w:spacing w:after="0" w:line="240" w:lineRule="auto"/>
            </w:pPr>
            <w:r w:rsidRPr="00000D16">
              <w:rPr>
                <w:rStyle w:val="Strong"/>
                <w:b w:val="0"/>
                <w:bCs w:val="0"/>
              </w:rPr>
              <w:t>Schulke, M.,</w:t>
            </w:r>
            <w:r>
              <w:rPr>
                <w:rStyle w:val="Strong"/>
              </w:rPr>
              <w:t xml:space="preserve"> Coleman, C. J., </w:t>
            </w:r>
            <w:r w:rsidRPr="00000D16">
              <w:rPr>
                <w:rStyle w:val="Strong"/>
                <w:b w:val="0"/>
                <w:bCs w:val="0"/>
              </w:rPr>
              <w:t>King, D., &amp; Poulos, A.</w:t>
            </w:r>
            <w:r>
              <w:t xml:space="preserve"> (n.d.). </w:t>
            </w:r>
            <w:r>
              <w:rPr>
                <w:rStyle w:val="Emphasis"/>
              </w:rPr>
              <w:t>Inclusive movement matters: Disability-focused physical education and athletics policies across Arizona school districts</w:t>
            </w:r>
            <w:r>
              <w:t xml:space="preserve"> [Conference abstract under review]. Society of Health and Physical Educators National Convention, Kansas City, MO, 03/2026</w:t>
            </w:r>
          </w:p>
          <w:p w14:paraId="005CCA0C" w14:textId="44F54B1E" w:rsidR="00FA7441" w:rsidRPr="00FA7441" w:rsidRDefault="00FA7441" w:rsidP="00FA7441">
            <w:pPr>
              <w:spacing w:after="0" w:line="240" w:lineRule="auto"/>
            </w:pPr>
          </w:p>
        </w:tc>
      </w:tr>
    </w:tbl>
    <w:p w14:paraId="5F51D636" w14:textId="2976E99F" w:rsidR="00FB5242" w:rsidRPr="00D50E8C" w:rsidRDefault="00000000" w:rsidP="00570810">
      <w:pPr>
        <w:spacing w:after="13"/>
        <w:ind w:left="0"/>
        <w:rPr>
          <w:szCs w:val="22"/>
        </w:rPr>
      </w:pPr>
      <w:r w:rsidRPr="00FA7441">
        <w:rPr>
          <w:b/>
          <w:szCs w:val="22"/>
          <w:u w:val="single"/>
        </w:rPr>
        <w:t>PRESENTATIONS, INVITED LECTURES AND SYMPOSIA-FREE COMMUNICATIONS</w:t>
      </w:r>
      <w:r w:rsidRPr="00D50E8C">
        <w:rPr>
          <w:szCs w:val="22"/>
        </w:rPr>
        <w:t xml:space="preserve"> </w:t>
      </w:r>
      <w:r w:rsidRPr="00D50E8C">
        <w:rPr>
          <w:szCs w:val="22"/>
        </w:rPr>
        <w:tab/>
        <w:t xml:space="preserve">        </w:t>
      </w:r>
      <w:r w:rsidRPr="00D50E8C">
        <w:rPr>
          <w:szCs w:val="22"/>
          <w:u w:val="single" w:color="000000"/>
        </w:rPr>
        <w:t xml:space="preserve">Presentations </w:t>
      </w:r>
      <w:r w:rsidRPr="00D50E8C">
        <w:rPr>
          <w:szCs w:val="22"/>
        </w:rPr>
        <w:t xml:space="preserve">(*indicates student author/ involvement) </w:t>
      </w:r>
    </w:p>
    <w:p w14:paraId="3E5D0C5C" w14:textId="77777777" w:rsidR="00C5785C" w:rsidRPr="00D50E8C" w:rsidRDefault="00C5785C" w:rsidP="00570810">
      <w:pPr>
        <w:spacing w:after="13"/>
        <w:ind w:left="0"/>
        <w:rPr>
          <w:szCs w:val="22"/>
        </w:rPr>
      </w:pPr>
    </w:p>
    <w:p w14:paraId="6193AFE7" w14:textId="77777777" w:rsidR="00FB5242" w:rsidRPr="00FA7441" w:rsidRDefault="00000000" w:rsidP="00570810">
      <w:pPr>
        <w:pStyle w:val="Heading1"/>
        <w:ind w:left="0"/>
        <w:rPr>
          <w:b/>
          <w:bCs/>
          <w:szCs w:val="22"/>
          <w:u w:val="none"/>
        </w:rPr>
      </w:pPr>
      <w:r w:rsidRPr="00FA7441">
        <w:rPr>
          <w:b/>
          <w:bCs/>
          <w:szCs w:val="22"/>
        </w:rPr>
        <w:t>International</w:t>
      </w:r>
      <w:r w:rsidRPr="00FA7441">
        <w:rPr>
          <w:b/>
          <w:bCs/>
          <w:szCs w:val="22"/>
          <w:u w:val="none"/>
        </w:rPr>
        <w:t xml:space="preserve"> </w:t>
      </w:r>
    </w:p>
    <w:p w14:paraId="79D02C66" w14:textId="5C4C5619" w:rsidR="00FB5242" w:rsidRPr="007F6EF6" w:rsidRDefault="00000000" w:rsidP="00570810">
      <w:pPr>
        <w:ind w:left="0" w:right="65" w:firstLine="7"/>
        <w:rPr>
          <w:bCs/>
          <w:szCs w:val="22"/>
        </w:rPr>
      </w:pPr>
      <w:r w:rsidRPr="00D50E8C">
        <w:rPr>
          <w:szCs w:val="22"/>
        </w:rPr>
        <w:t xml:space="preserve">McKenney, A., Wolf, B., Cavallaro, R., </w:t>
      </w:r>
      <w:r w:rsidRPr="00D50E8C">
        <w:rPr>
          <w:b/>
          <w:szCs w:val="22"/>
        </w:rPr>
        <w:t>Coleman, C.J.,</w:t>
      </w:r>
      <w:r w:rsidRPr="00D50E8C">
        <w:rPr>
          <w:szCs w:val="22"/>
        </w:rPr>
        <w:t xml:space="preserve"> Jankowski, A., Thompson, R.A., Santiago-Perez, T. (2021). </w:t>
      </w:r>
      <w:proofErr w:type="spellStart"/>
      <w:r w:rsidRPr="007F6EF6">
        <w:rPr>
          <w:bCs/>
          <w:szCs w:val="22"/>
        </w:rPr>
        <w:t>Venendo</w:t>
      </w:r>
      <w:proofErr w:type="spellEnd"/>
      <w:r w:rsidRPr="007F6EF6">
        <w:rPr>
          <w:bCs/>
          <w:szCs w:val="22"/>
        </w:rPr>
        <w:t xml:space="preserve"> </w:t>
      </w:r>
      <w:proofErr w:type="spellStart"/>
      <w:r w:rsidRPr="007F6EF6">
        <w:rPr>
          <w:bCs/>
          <w:szCs w:val="22"/>
        </w:rPr>
        <w:t>Insieme</w:t>
      </w:r>
      <w:proofErr w:type="spellEnd"/>
      <w:r w:rsidRPr="007F6EF6">
        <w:rPr>
          <w:bCs/>
          <w:szCs w:val="22"/>
        </w:rPr>
        <w:t xml:space="preserve"> (Coming Together): A Panel Discussion on </w:t>
      </w:r>
    </w:p>
    <w:p w14:paraId="42442C15" w14:textId="77777777" w:rsidR="00FB5242" w:rsidRPr="00D50E8C" w:rsidRDefault="00000000" w:rsidP="00570810">
      <w:pPr>
        <w:ind w:left="0" w:right="65"/>
        <w:rPr>
          <w:b/>
          <w:szCs w:val="22"/>
        </w:rPr>
      </w:pPr>
      <w:r w:rsidRPr="007F6EF6">
        <w:rPr>
          <w:bCs/>
          <w:szCs w:val="22"/>
        </w:rPr>
        <w:t>Recreational Therapy Education in Italy and North America</w:t>
      </w:r>
      <w:r w:rsidRPr="00D50E8C">
        <w:rPr>
          <w:b/>
          <w:szCs w:val="22"/>
        </w:rPr>
        <w:t>.</w:t>
      </w:r>
      <w:r w:rsidRPr="00D50E8C">
        <w:rPr>
          <w:color w:val="333333"/>
          <w:szCs w:val="22"/>
        </w:rPr>
        <w:t xml:space="preserve"> </w:t>
      </w:r>
      <w:r w:rsidRPr="00D50E8C">
        <w:rPr>
          <w:szCs w:val="22"/>
        </w:rPr>
        <w:t xml:space="preserve">American Therapeutic Recreation Association: Virtual Panel Discussion with Italian Recreational Therapy Students, 06/15/2021. </w:t>
      </w:r>
      <w:r w:rsidRPr="00D50E8C">
        <w:rPr>
          <w:b/>
          <w:szCs w:val="22"/>
        </w:rPr>
        <w:t xml:space="preserve"> </w:t>
      </w:r>
    </w:p>
    <w:p w14:paraId="49C8793B" w14:textId="77777777" w:rsidR="0002739D" w:rsidRPr="00D50E8C" w:rsidRDefault="0002739D" w:rsidP="00570810">
      <w:pPr>
        <w:ind w:left="0" w:right="65"/>
        <w:rPr>
          <w:szCs w:val="22"/>
        </w:rPr>
      </w:pPr>
    </w:p>
    <w:p w14:paraId="4C5BF22D" w14:textId="5BE3AF45" w:rsidR="00FB5242" w:rsidRPr="00D50E8C" w:rsidRDefault="00000000" w:rsidP="00570810">
      <w:pPr>
        <w:pStyle w:val="Heading1"/>
        <w:ind w:left="0" w:firstLine="0"/>
        <w:rPr>
          <w:szCs w:val="22"/>
          <w:u w:val="none"/>
        </w:rPr>
      </w:pPr>
      <w:r w:rsidRPr="00FA7441">
        <w:rPr>
          <w:b/>
          <w:bCs/>
          <w:szCs w:val="22"/>
        </w:rPr>
        <w:t>National</w:t>
      </w:r>
      <w:r w:rsidRPr="00FA7441">
        <w:rPr>
          <w:b/>
          <w:bCs/>
          <w:szCs w:val="22"/>
          <w:u w:val="none"/>
        </w:rPr>
        <w:t xml:space="preserve"> </w:t>
      </w:r>
      <w:r w:rsidR="00517173" w:rsidRPr="00D50E8C">
        <w:rPr>
          <w:szCs w:val="22"/>
        </w:rPr>
        <w:t>(*indicates student author/ involvement)</w:t>
      </w:r>
    </w:p>
    <w:p w14:paraId="3257C779" w14:textId="712E7F2C" w:rsidR="00052FF7" w:rsidRDefault="00052FF7" w:rsidP="00570810">
      <w:pPr>
        <w:spacing w:after="5" w:line="249" w:lineRule="auto"/>
        <w:ind w:left="0" w:right="65"/>
        <w:rPr>
          <w:rStyle w:val="Strong"/>
        </w:rPr>
      </w:pPr>
      <w:r>
        <w:rPr>
          <w:rStyle w:val="Strong"/>
        </w:rPr>
        <w:t>Coleman, C. J.</w:t>
      </w:r>
      <w:r>
        <w:t xml:space="preserve"> (2025, October). </w:t>
      </w:r>
      <w:r>
        <w:rPr>
          <w:rStyle w:val="Emphasis"/>
        </w:rPr>
        <w:t>Seeing self through art: A/r/</w:t>
      </w:r>
      <w:proofErr w:type="spellStart"/>
      <w:r>
        <w:rPr>
          <w:rStyle w:val="Emphasis"/>
        </w:rPr>
        <w:t>tography</w:t>
      </w:r>
      <w:proofErr w:type="spellEnd"/>
      <w:r>
        <w:rPr>
          <w:rStyle w:val="Emphasis"/>
        </w:rPr>
        <w:t xml:space="preserve"> as a leisure resource for self-expression and resilience in recreational therapy</w:t>
      </w:r>
      <w:r>
        <w:t xml:space="preserve"> [Conference session]. American Therapeutic Recreation Association National Conference, San Antonio, TX.</w:t>
      </w:r>
    </w:p>
    <w:p w14:paraId="095A43CF" w14:textId="77777777" w:rsidR="00052FF7" w:rsidRDefault="00052FF7" w:rsidP="00570810">
      <w:pPr>
        <w:spacing w:after="5" w:line="249" w:lineRule="auto"/>
        <w:ind w:left="0" w:right="65"/>
        <w:rPr>
          <w:rStyle w:val="Strong"/>
        </w:rPr>
      </w:pPr>
    </w:p>
    <w:p w14:paraId="267C3BF2" w14:textId="0857FB7E" w:rsidR="00052FF7" w:rsidRDefault="00052FF7" w:rsidP="00570810">
      <w:pPr>
        <w:spacing w:after="5" w:line="249" w:lineRule="auto"/>
        <w:ind w:left="0" w:right="65"/>
        <w:rPr>
          <w:bCs/>
          <w:color w:val="333333"/>
          <w:szCs w:val="22"/>
        </w:rPr>
      </w:pPr>
      <w:r>
        <w:rPr>
          <w:rStyle w:val="Strong"/>
        </w:rPr>
        <w:t xml:space="preserve">Coleman, C. J., </w:t>
      </w:r>
      <w:r w:rsidRPr="00052FF7">
        <w:rPr>
          <w:rStyle w:val="Strong"/>
          <w:b w:val="0"/>
          <w:bCs w:val="0"/>
        </w:rPr>
        <w:t>Ramella, K., Dietrich, B., Stratton, S., Carr, D., &amp; Murillo, L.</w:t>
      </w:r>
      <w:r>
        <w:t xml:space="preserve"> (2025, October). </w:t>
      </w:r>
      <w:r>
        <w:rPr>
          <w:rStyle w:val="Emphasis"/>
        </w:rPr>
        <w:t>Reviving state affiliations in recreational therapy: The ASTRA blueprint for rebuilding</w:t>
      </w:r>
      <w:r>
        <w:t xml:space="preserve"> [Conference session]. American Therapeutic Recreation Association National Conference, San Antonio, TX.</w:t>
      </w:r>
    </w:p>
    <w:p w14:paraId="21806B1D" w14:textId="77777777" w:rsidR="00052FF7" w:rsidRDefault="00052FF7" w:rsidP="00570810">
      <w:pPr>
        <w:spacing w:after="5" w:line="249" w:lineRule="auto"/>
        <w:ind w:left="0" w:right="65"/>
        <w:rPr>
          <w:bCs/>
          <w:color w:val="333333"/>
          <w:szCs w:val="22"/>
        </w:rPr>
      </w:pPr>
    </w:p>
    <w:p w14:paraId="4A15A281" w14:textId="02B62A46" w:rsidR="00517173" w:rsidRPr="00D50E8C" w:rsidRDefault="00517173" w:rsidP="00570810">
      <w:pPr>
        <w:spacing w:after="5" w:line="249" w:lineRule="auto"/>
        <w:ind w:left="0" w:right="65"/>
        <w:rPr>
          <w:szCs w:val="22"/>
        </w:rPr>
      </w:pPr>
      <w:r w:rsidRPr="00D50E8C">
        <w:rPr>
          <w:bCs/>
          <w:color w:val="333333"/>
          <w:szCs w:val="22"/>
        </w:rPr>
        <w:t>McAngus, R*</w:t>
      </w:r>
      <w:r w:rsidRPr="00D50E8C">
        <w:rPr>
          <w:b/>
          <w:color w:val="333333"/>
          <w:szCs w:val="22"/>
        </w:rPr>
        <w:t xml:space="preserve">., &amp; Coleman, C.J. </w:t>
      </w:r>
      <w:r w:rsidRPr="00D50E8C">
        <w:rPr>
          <w:color w:val="333333"/>
          <w:szCs w:val="22"/>
        </w:rPr>
        <w:t xml:space="preserve">(2024). </w:t>
      </w:r>
      <w:r w:rsidRPr="00D50E8C">
        <w:rPr>
          <w:szCs w:val="22"/>
        </w:rPr>
        <w:t>Our Bold Shared Vision.</w:t>
      </w:r>
      <w:r w:rsidRPr="00D50E8C">
        <w:rPr>
          <w:color w:val="333333"/>
          <w:szCs w:val="22"/>
        </w:rPr>
        <w:t xml:space="preserve"> </w:t>
      </w:r>
      <w:r w:rsidRPr="00D50E8C">
        <w:rPr>
          <w:szCs w:val="22"/>
        </w:rPr>
        <w:t>American Therapeutic Recreation Association Annual Conference-Research Institute, October 9-October 13, 2024, Kansas City Missouri.</w:t>
      </w:r>
    </w:p>
    <w:p w14:paraId="4858B865" w14:textId="77777777" w:rsidR="00E11C57" w:rsidRPr="00D50E8C" w:rsidRDefault="00E11C57" w:rsidP="00570810">
      <w:pPr>
        <w:ind w:left="0" w:right="65" w:firstLine="0"/>
        <w:rPr>
          <w:szCs w:val="22"/>
        </w:rPr>
      </w:pPr>
    </w:p>
    <w:p w14:paraId="510ED8E1" w14:textId="37400578" w:rsidR="00E11C57" w:rsidRPr="00D50E8C" w:rsidRDefault="00E11C57" w:rsidP="00570810">
      <w:pPr>
        <w:ind w:left="0" w:right="65"/>
        <w:rPr>
          <w:szCs w:val="22"/>
        </w:rPr>
      </w:pPr>
      <w:r w:rsidRPr="00D50E8C">
        <w:rPr>
          <w:b/>
          <w:szCs w:val="22"/>
        </w:rPr>
        <w:t>Coleman, C.J.,</w:t>
      </w:r>
      <w:r w:rsidRPr="00D50E8C">
        <w:rPr>
          <w:szCs w:val="22"/>
        </w:rPr>
        <w:t xml:space="preserve"> (2024). Leisure Education for Empowering Well-Being. American Therapeutic Recreation Association Annual Conference-Research Institute, October 9-October 13, 2024,</w:t>
      </w:r>
      <w:r w:rsidR="00517173" w:rsidRPr="00D50E8C">
        <w:rPr>
          <w:szCs w:val="22"/>
        </w:rPr>
        <w:t xml:space="preserve"> Kansas City Missouri.</w:t>
      </w:r>
    </w:p>
    <w:p w14:paraId="35E33531" w14:textId="77777777" w:rsidR="00E93CF5" w:rsidRPr="00D50E8C" w:rsidRDefault="00E93CF5" w:rsidP="00570810">
      <w:pPr>
        <w:ind w:left="0"/>
        <w:rPr>
          <w:szCs w:val="22"/>
        </w:rPr>
      </w:pPr>
    </w:p>
    <w:p w14:paraId="3F214BA7" w14:textId="4FDB3483" w:rsidR="00FB5242" w:rsidRPr="00D50E8C" w:rsidRDefault="00000000" w:rsidP="00570810">
      <w:pPr>
        <w:spacing w:after="5" w:line="249" w:lineRule="auto"/>
        <w:ind w:left="0" w:right="65"/>
        <w:rPr>
          <w:szCs w:val="22"/>
        </w:rPr>
      </w:pPr>
      <w:r w:rsidRPr="00D50E8C">
        <w:rPr>
          <w:color w:val="333333"/>
          <w:szCs w:val="22"/>
        </w:rPr>
        <w:t xml:space="preserve">Nelson, R., *Bennett, J.R., </w:t>
      </w:r>
      <w:r w:rsidRPr="00D50E8C">
        <w:rPr>
          <w:b/>
          <w:color w:val="333333"/>
          <w:szCs w:val="22"/>
        </w:rPr>
        <w:t>Coleman, C.J., *</w:t>
      </w:r>
      <w:r w:rsidRPr="00D50E8C">
        <w:rPr>
          <w:color w:val="333333"/>
          <w:szCs w:val="22"/>
        </w:rPr>
        <w:t xml:space="preserve">Parker, A., *Pardinas, M. (2021). </w:t>
      </w:r>
      <w:r w:rsidRPr="00D50E8C">
        <w:rPr>
          <w:szCs w:val="22"/>
        </w:rPr>
        <w:t xml:space="preserve">Graduate School for Recreational Therapists: Is it Right for You? American Therapeutic Recreation Association Annual Conference, September 11-October 10, 2020, Virtual Conference. </w:t>
      </w:r>
    </w:p>
    <w:p w14:paraId="059239EE" w14:textId="77777777" w:rsidR="00E93CF5" w:rsidRPr="00D50E8C" w:rsidRDefault="00E93CF5" w:rsidP="00570810">
      <w:pPr>
        <w:ind w:left="0" w:right="65"/>
        <w:rPr>
          <w:szCs w:val="22"/>
        </w:rPr>
      </w:pPr>
    </w:p>
    <w:p w14:paraId="7B600BDF" w14:textId="5017EC62" w:rsidR="00FB5242" w:rsidRPr="00D50E8C" w:rsidRDefault="00000000" w:rsidP="00570810">
      <w:pPr>
        <w:ind w:left="0" w:right="65" w:firstLine="0"/>
        <w:rPr>
          <w:szCs w:val="22"/>
        </w:rPr>
      </w:pPr>
      <w:r w:rsidRPr="00D50E8C">
        <w:rPr>
          <w:b/>
          <w:color w:val="333333"/>
          <w:szCs w:val="22"/>
        </w:rPr>
        <w:t xml:space="preserve">Coleman, C.J. </w:t>
      </w:r>
      <w:r w:rsidRPr="00D50E8C">
        <w:rPr>
          <w:color w:val="333333"/>
          <w:szCs w:val="22"/>
        </w:rPr>
        <w:t xml:space="preserve">(2021). </w:t>
      </w:r>
      <w:r w:rsidRPr="00D50E8C">
        <w:rPr>
          <w:szCs w:val="22"/>
        </w:rPr>
        <w:t>Making sense of mindfulness for Recreational Therapies.</w:t>
      </w:r>
      <w:r w:rsidRPr="00D50E8C">
        <w:rPr>
          <w:color w:val="333333"/>
          <w:szCs w:val="22"/>
        </w:rPr>
        <w:t xml:space="preserve"> </w:t>
      </w:r>
      <w:r w:rsidRPr="00D50E8C">
        <w:rPr>
          <w:szCs w:val="22"/>
        </w:rPr>
        <w:t xml:space="preserve">American Therapeutic Recreation Association Annual Conference, September 11-October 10, 2020, Virtual Conference. </w:t>
      </w:r>
    </w:p>
    <w:p w14:paraId="06F835E5" w14:textId="77777777" w:rsidR="00E93CF5" w:rsidRPr="00D50E8C" w:rsidRDefault="00E93CF5" w:rsidP="00517173">
      <w:pPr>
        <w:ind w:left="0" w:right="65" w:firstLine="0"/>
        <w:rPr>
          <w:szCs w:val="22"/>
        </w:rPr>
      </w:pPr>
    </w:p>
    <w:p w14:paraId="2EB471C8" w14:textId="40D446F0" w:rsidR="00FB5242" w:rsidRPr="00D50E8C" w:rsidRDefault="00000000" w:rsidP="00517173">
      <w:pPr>
        <w:ind w:left="0" w:right="65" w:firstLine="0"/>
        <w:rPr>
          <w:szCs w:val="22"/>
        </w:rPr>
      </w:pPr>
      <w:r w:rsidRPr="00D50E8C">
        <w:rPr>
          <w:b/>
          <w:color w:val="333333"/>
          <w:szCs w:val="22"/>
        </w:rPr>
        <w:t>Coleman, C.J.,</w:t>
      </w:r>
      <w:r w:rsidRPr="00D50E8C">
        <w:rPr>
          <w:color w:val="333333"/>
          <w:szCs w:val="22"/>
        </w:rPr>
        <w:t xml:space="preserve"> &amp; Zahl, M.L. (2020). Mindfulness based stress reduction in recreational therapy. </w:t>
      </w:r>
      <w:r w:rsidRPr="00D50E8C">
        <w:rPr>
          <w:szCs w:val="22"/>
        </w:rPr>
        <w:t xml:space="preserve">American Therapeutic Recreation Association Annual Conference, October 17-25, 2020, Virtual Conference. </w:t>
      </w:r>
    </w:p>
    <w:p w14:paraId="386847B5" w14:textId="77777777" w:rsidR="00E93CF5" w:rsidRPr="00D50E8C" w:rsidRDefault="00E93CF5" w:rsidP="00517173">
      <w:pPr>
        <w:ind w:left="0" w:right="65" w:firstLine="0"/>
        <w:rPr>
          <w:szCs w:val="22"/>
        </w:rPr>
      </w:pPr>
    </w:p>
    <w:p w14:paraId="5B7DE497" w14:textId="2AB24F23" w:rsidR="00FB5242" w:rsidRPr="00D50E8C" w:rsidRDefault="00000000" w:rsidP="00517173">
      <w:pPr>
        <w:ind w:left="0" w:right="65" w:firstLine="0"/>
        <w:rPr>
          <w:szCs w:val="22"/>
        </w:rPr>
      </w:pPr>
      <w:r w:rsidRPr="00D50E8C">
        <w:rPr>
          <w:b/>
          <w:szCs w:val="22"/>
        </w:rPr>
        <w:t>Coleman, C.J.,</w:t>
      </w:r>
      <w:r w:rsidRPr="00D50E8C">
        <w:rPr>
          <w:szCs w:val="22"/>
        </w:rPr>
        <w:t xml:space="preserve"> &amp; Enriquez, J.E. (2019). Mindful or Mind Full. American Therapeutic Recreation Association Annual Conference, September 14-17, 2019, Reno, NV. </w:t>
      </w:r>
    </w:p>
    <w:p w14:paraId="5EE6D506" w14:textId="77777777" w:rsidR="0002739D" w:rsidRPr="00D50E8C" w:rsidRDefault="0002739D" w:rsidP="00517173">
      <w:pPr>
        <w:ind w:left="0" w:right="65" w:firstLine="0"/>
        <w:rPr>
          <w:szCs w:val="22"/>
        </w:rPr>
      </w:pPr>
    </w:p>
    <w:p w14:paraId="07B75405" w14:textId="77777777" w:rsidR="00FB5242" w:rsidRPr="00FA7441" w:rsidRDefault="00000000" w:rsidP="00FA7441">
      <w:pPr>
        <w:pStyle w:val="Heading1"/>
        <w:ind w:left="0" w:firstLine="0"/>
        <w:rPr>
          <w:b/>
          <w:bCs/>
          <w:szCs w:val="22"/>
        </w:rPr>
      </w:pPr>
      <w:r w:rsidRPr="00FA7441">
        <w:rPr>
          <w:b/>
          <w:bCs/>
          <w:szCs w:val="22"/>
        </w:rPr>
        <w:t>Local</w:t>
      </w:r>
      <w:r w:rsidRPr="00FA7441">
        <w:rPr>
          <w:b/>
          <w:bCs/>
          <w:szCs w:val="22"/>
          <w:u w:val="none"/>
        </w:rPr>
        <w:t xml:space="preserve"> </w:t>
      </w:r>
    </w:p>
    <w:p w14:paraId="1F1EEB28" w14:textId="77777777" w:rsidR="00FB5242" w:rsidRPr="00D50E8C" w:rsidRDefault="00000000" w:rsidP="007F6EF6">
      <w:pPr>
        <w:spacing w:after="5" w:line="249" w:lineRule="auto"/>
        <w:ind w:right="42"/>
        <w:rPr>
          <w:szCs w:val="22"/>
        </w:rPr>
      </w:pPr>
      <w:r w:rsidRPr="00D50E8C">
        <w:rPr>
          <w:color w:val="333333"/>
          <w:szCs w:val="22"/>
        </w:rPr>
        <w:t xml:space="preserve">Nelson, R., Bennett, J.R., </w:t>
      </w:r>
      <w:r w:rsidRPr="00D50E8C">
        <w:rPr>
          <w:b/>
          <w:color w:val="333333"/>
          <w:szCs w:val="22"/>
        </w:rPr>
        <w:t xml:space="preserve">Coleman, C.J., </w:t>
      </w:r>
      <w:r w:rsidRPr="00D50E8C">
        <w:rPr>
          <w:color w:val="333333"/>
          <w:szCs w:val="22"/>
        </w:rPr>
        <w:t xml:space="preserve">Parker, A., Pardinas, M. (2021). </w:t>
      </w:r>
      <w:r w:rsidRPr="00D50E8C">
        <w:rPr>
          <w:szCs w:val="22"/>
        </w:rPr>
        <w:t xml:space="preserve">Graduate School for Recreational Therapists: Is it Right for You? </w:t>
      </w:r>
      <w:r w:rsidRPr="00D50E8C">
        <w:rPr>
          <w:color w:val="333333"/>
          <w:szCs w:val="22"/>
        </w:rPr>
        <w:t>Utah Recreation Therapy Association Annual Conference Presentation, March 4-5, 2021, Virtual Conference.</w:t>
      </w:r>
      <w:r w:rsidRPr="00D50E8C">
        <w:rPr>
          <w:i/>
          <w:szCs w:val="22"/>
        </w:rPr>
        <w:t xml:space="preserve"> </w:t>
      </w:r>
    </w:p>
    <w:p w14:paraId="744D0447" w14:textId="77777777" w:rsidR="00E93CF5" w:rsidRPr="00D50E8C" w:rsidRDefault="00E93CF5" w:rsidP="00E93CF5">
      <w:pPr>
        <w:spacing w:after="5" w:line="249" w:lineRule="auto"/>
        <w:ind w:left="437" w:right="42" w:firstLine="0"/>
        <w:rPr>
          <w:szCs w:val="22"/>
        </w:rPr>
      </w:pPr>
    </w:p>
    <w:p w14:paraId="00301EDF" w14:textId="77777777" w:rsidR="00FB5242" w:rsidRPr="00D50E8C" w:rsidRDefault="00000000" w:rsidP="007F6EF6">
      <w:pPr>
        <w:spacing w:after="5" w:line="249" w:lineRule="auto"/>
        <w:ind w:right="42"/>
        <w:rPr>
          <w:szCs w:val="22"/>
        </w:rPr>
      </w:pPr>
      <w:r w:rsidRPr="00D50E8C">
        <w:rPr>
          <w:b/>
          <w:color w:val="333333"/>
          <w:szCs w:val="22"/>
        </w:rPr>
        <w:t>Coleman, C.J.,</w:t>
      </w:r>
      <w:r w:rsidRPr="00D50E8C">
        <w:rPr>
          <w:color w:val="333333"/>
          <w:szCs w:val="22"/>
        </w:rPr>
        <w:t xml:space="preserve"> &amp; Zahl, M.L. (2021). Learning to breathe: A mindfulness-based stress reduction program for adolescents. Utah Recreation Therapy Association Annual Conference Presentation, March 4-5, 2021, Virtual Conference. </w:t>
      </w:r>
      <w:r w:rsidRPr="00D50E8C">
        <w:rPr>
          <w:i/>
          <w:szCs w:val="22"/>
        </w:rPr>
        <w:t xml:space="preserve"> </w:t>
      </w:r>
    </w:p>
    <w:p w14:paraId="131964D0" w14:textId="77777777" w:rsidR="00E93CF5" w:rsidRPr="00D50E8C" w:rsidRDefault="00E93CF5" w:rsidP="00E93CF5">
      <w:pPr>
        <w:spacing w:after="5" w:line="249" w:lineRule="auto"/>
        <w:ind w:left="0" w:right="42" w:firstLine="0"/>
        <w:rPr>
          <w:szCs w:val="22"/>
        </w:rPr>
      </w:pPr>
    </w:p>
    <w:p w14:paraId="511D1379" w14:textId="77777777" w:rsidR="00FB5242" w:rsidRPr="00D50E8C" w:rsidRDefault="00000000" w:rsidP="007F6EF6">
      <w:pPr>
        <w:ind w:right="42"/>
        <w:rPr>
          <w:szCs w:val="22"/>
        </w:rPr>
      </w:pPr>
      <w:r w:rsidRPr="00D50E8C">
        <w:rPr>
          <w:b/>
          <w:szCs w:val="22"/>
        </w:rPr>
        <w:t>Coleman, C. J.</w:t>
      </w:r>
      <w:r w:rsidRPr="00D50E8C">
        <w:rPr>
          <w:szCs w:val="22"/>
        </w:rPr>
        <w:t xml:space="preserve"> (2019). Understanding international volunteerism and how we can make an impact through recreational therapy. </w:t>
      </w:r>
      <w:r w:rsidRPr="00D50E8C">
        <w:rPr>
          <w:color w:val="333333"/>
          <w:szCs w:val="22"/>
        </w:rPr>
        <w:t>Utah Recreation Therapy Association Annual Conference Presentation</w:t>
      </w:r>
      <w:r w:rsidRPr="00D50E8C">
        <w:rPr>
          <w:szCs w:val="22"/>
        </w:rPr>
        <w:t>, March 2-3, 2021, Layton, UT</w:t>
      </w:r>
      <w:r w:rsidRPr="00D50E8C">
        <w:rPr>
          <w:i/>
          <w:szCs w:val="22"/>
        </w:rPr>
        <w:t xml:space="preserve"> </w:t>
      </w:r>
    </w:p>
    <w:p w14:paraId="6380E737" w14:textId="77777777" w:rsidR="00FB5242" w:rsidRPr="00D50E8C" w:rsidRDefault="00000000">
      <w:pPr>
        <w:spacing w:after="0" w:line="259" w:lineRule="auto"/>
        <w:ind w:left="452" w:firstLine="0"/>
        <w:rPr>
          <w:szCs w:val="22"/>
        </w:rPr>
      </w:pPr>
      <w:r w:rsidRPr="00D50E8C">
        <w:rPr>
          <w:i/>
          <w:szCs w:val="22"/>
        </w:rPr>
        <w:t xml:space="preserve"> </w:t>
      </w:r>
    </w:p>
    <w:tbl>
      <w:tblPr>
        <w:tblStyle w:val="TableGrid0"/>
        <w:tblW w:w="0" w:type="auto"/>
        <w:tblInd w:w="33" w:type="dxa"/>
        <w:tblLook w:val="04A0" w:firstRow="1" w:lastRow="0" w:firstColumn="1" w:lastColumn="0" w:noHBand="0" w:noVBand="1"/>
      </w:tblPr>
      <w:tblGrid>
        <w:gridCol w:w="1942"/>
        <w:gridCol w:w="7537"/>
      </w:tblGrid>
      <w:tr w:rsidR="00C5785C" w:rsidRPr="00D50E8C" w14:paraId="00A70865" w14:textId="77777777" w:rsidTr="00FA7441">
        <w:tc>
          <w:tcPr>
            <w:tcW w:w="9479" w:type="dxa"/>
            <w:gridSpan w:val="2"/>
          </w:tcPr>
          <w:p w14:paraId="5A336498" w14:textId="22F9B0C2" w:rsidR="00C5785C" w:rsidRPr="00D50E8C" w:rsidRDefault="00C5785C" w:rsidP="00896277">
            <w:pPr>
              <w:ind w:left="0" w:firstLine="0"/>
              <w:rPr>
                <w:i/>
                <w:iCs/>
                <w:szCs w:val="22"/>
                <w:u w:val="single"/>
              </w:rPr>
            </w:pPr>
            <w:r w:rsidRPr="00D50E8C">
              <w:rPr>
                <w:szCs w:val="22"/>
                <w:u w:val="single"/>
              </w:rPr>
              <w:t>Invited Lectures</w:t>
            </w:r>
          </w:p>
        </w:tc>
      </w:tr>
      <w:tr w:rsidR="00896277" w:rsidRPr="00D50E8C" w14:paraId="17F22427" w14:textId="77777777" w:rsidTr="00FA7441">
        <w:tc>
          <w:tcPr>
            <w:tcW w:w="9479" w:type="dxa"/>
            <w:gridSpan w:val="2"/>
          </w:tcPr>
          <w:p w14:paraId="45910026" w14:textId="77777777" w:rsidR="0053259F" w:rsidRDefault="00896277" w:rsidP="00896277">
            <w:pPr>
              <w:ind w:left="0" w:firstLine="0"/>
              <w:rPr>
                <w:b/>
                <w:bCs/>
                <w:szCs w:val="22"/>
              </w:rPr>
            </w:pPr>
            <w:r w:rsidRPr="0053259F">
              <w:rPr>
                <w:b/>
                <w:bCs/>
                <w:szCs w:val="22"/>
              </w:rPr>
              <w:t xml:space="preserve">School of Community Resources and Development, </w:t>
            </w:r>
          </w:p>
          <w:p w14:paraId="3EB09934" w14:textId="66BF96A8" w:rsidR="00C5785C" w:rsidRPr="0053259F" w:rsidRDefault="00896277" w:rsidP="00896277">
            <w:pPr>
              <w:ind w:left="0" w:firstLine="0"/>
              <w:rPr>
                <w:b/>
                <w:bCs/>
                <w:szCs w:val="22"/>
              </w:rPr>
            </w:pPr>
            <w:r w:rsidRPr="0053259F">
              <w:rPr>
                <w:b/>
                <w:bCs/>
                <w:szCs w:val="22"/>
              </w:rPr>
              <w:t>Arizona State University, Phoenix, AZ</w:t>
            </w:r>
          </w:p>
        </w:tc>
      </w:tr>
      <w:tr w:rsidR="00FA7441" w:rsidRPr="00D50E8C" w14:paraId="1B848A1F" w14:textId="77777777" w:rsidTr="00FA7441">
        <w:tc>
          <w:tcPr>
            <w:tcW w:w="1942" w:type="dxa"/>
          </w:tcPr>
          <w:p w14:paraId="55A8741A" w14:textId="5F7B9CBD" w:rsidR="00FA7441" w:rsidRDefault="00FA7441" w:rsidP="007F6EF6">
            <w:pPr>
              <w:ind w:left="0" w:firstLine="0"/>
              <w:rPr>
                <w:szCs w:val="22"/>
              </w:rPr>
            </w:pPr>
            <w:r>
              <w:rPr>
                <w:szCs w:val="22"/>
              </w:rPr>
              <w:t>Fall 2025</w:t>
            </w:r>
          </w:p>
        </w:tc>
        <w:tc>
          <w:tcPr>
            <w:tcW w:w="7537" w:type="dxa"/>
          </w:tcPr>
          <w:p w14:paraId="3B159B85" w14:textId="4F6D2155" w:rsidR="00BB485D" w:rsidRDefault="00BB485D" w:rsidP="00BB485D">
            <w:pPr>
              <w:rPr>
                <w:rFonts w:ascii="Times New Roman" w:hAnsi="Times New Roman"/>
                <w:b/>
                <w:sz w:val="24"/>
              </w:rPr>
            </w:pPr>
            <w:r>
              <w:rPr>
                <w:rFonts w:ascii="Times New Roman" w:hAnsi="Times New Roman"/>
                <w:b/>
                <w:sz w:val="24"/>
              </w:rPr>
              <w:t>Life of a Post Doc &amp; Finding a Worthy Research Topic</w:t>
            </w:r>
          </w:p>
          <w:p w14:paraId="75B19500" w14:textId="747456A5" w:rsidR="00FA7441" w:rsidRDefault="00BB485D" w:rsidP="00BB485D">
            <w:pPr>
              <w:rPr>
                <w:rFonts w:ascii="Times New Roman" w:hAnsi="Times New Roman"/>
                <w:bCs/>
                <w:sz w:val="24"/>
              </w:rPr>
            </w:pPr>
            <w:r w:rsidRPr="00BB485D">
              <w:rPr>
                <w:rFonts w:ascii="Times New Roman" w:hAnsi="Times New Roman"/>
                <w:bCs/>
                <w:sz w:val="24"/>
              </w:rPr>
              <w:t>CRD 640 Research Seminar</w:t>
            </w:r>
            <w:r>
              <w:rPr>
                <w:rFonts w:ascii="Times New Roman" w:hAnsi="Times New Roman"/>
                <w:bCs/>
                <w:sz w:val="24"/>
              </w:rPr>
              <w:t xml:space="preserve"> (SCRD PhD Program)</w:t>
            </w:r>
          </w:p>
          <w:p w14:paraId="3A7AFE8F" w14:textId="09CB8A19" w:rsidR="00BB485D" w:rsidRPr="00BB485D" w:rsidRDefault="00BB485D" w:rsidP="00BB485D">
            <w:pPr>
              <w:rPr>
                <w:rFonts w:ascii="Times New Roman" w:hAnsi="Times New Roman"/>
                <w:bCs/>
                <w:sz w:val="24"/>
              </w:rPr>
            </w:pPr>
            <w:r>
              <w:rPr>
                <w:rFonts w:ascii="Times New Roman" w:hAnsi="Times New Roman"/>
                <w:bCs/>
                <w:sz w:val="24"/>
              </w:rPr>
              <w:lastRenderedPageBreak/>
              <w:t>Instructor: Mark Searle (Provost Emeritus)</w:t>
            </w:r>
          </w:p>
        </w:tc>
      </w:tr>
      <w:tr w:rsidR="00FA7441" w:rsidRPr="00D50E8C" w14:paraId="4EE526AD" w14:textId="77777777" w:rsidTr="00FA7441">
        <w:tc>
          <w:tcPr>
            <w:tcW w:w="1942" w:type="dxa"/>
          </w:tcPr>
          <w:p w14:paraId="257384D6" w14:textId="77777777" w:rsidR="00FA7441" w:rsidRDefault="00FA7441" w:rsidP="007F6EF6">
            <w:pPr>
              <w:ind w:left="0" w:firstLine="0"/>
              <w:rPr>
                <w:szCs w:val="22"/>
              </w:rPr>
            </w:pPr>
          </w:p>
        </w:tc>
        <w:tc>
          <w:tcPr>
            <w:tcW w:w="7537" w:type="dxa"/>
          </w:tcPr>
          <w:p w14:paraId="360F1D9B" w14:textId="77777777" w:rsidR="00FA7441" w:rsidRPr="00D50E8C" w:rsidRDefault="00FA7441" w:rsidP="00FA7441">
            <w:pPr>
              <w:ind w:left="0" w:firstLine="0"/>
              <w:rPr>
                <w:b/>
                <w:bCs/>
                <w:szCs w:val="22"/>
              </w:rPr>
            </w:pPr>
            <w:r w:rsidRPr="00D50E8C">
              <w:rPr>
                <w:b/>
                <w:bCs/>
                <w:szCs w:val="22"/>
              </w:rPr>
              <w:t>The Animation of Program Planning</w:t>
            </w:r>
          </w:p>
          <w:p w14:paraId="7CEFA277" w14:textId="77777777" w:rsidR="00FA7441" w:rsidRPr="00D50E8C" w:rsidRDefault="00FA7441" w:rsidP="00FA7441">
            <w:pPr>
              <w:ind w:left="0" w:firstLine="0"/>
              <w:rPr>
                <w:szCs w:val="22"/>
              </w:rPr>
            </w:pPr>
            <w:r w:rsidRPr="00D50E8C">
              <w:rPr>
                <w:szCs w:val="22"/>
              </w:rPr>
              <w:t>PRM 203: Program Planning</w:t>
            </w:r>
          </w:p>
          <w:p w14:paraId="5BBBCE45" w14:textId="63CA0407" w:rsidR="00FA7441" w:rsidRPr="00D50E8C" w:rsidRDefault="00FA7441" w:rsidP="00FA7441">
            <w:pPr>
              <w:ind w:left="0" w:firstLine="0"/>
              <w:rPr>
                <w:b/>
                <w:bCs/>
                <w:szCs w:val="22"/>
              </w:rPr>
            </w:pPr>
            <w:r w:rsidRPr="00D50E8C">
              <w:rPr>
                <w:szCs w:val="22"/>
              </w:rPr>
              <w:t xml:space="preserve">Instructor: </w:t>
            </w:r>
            <w:r>
              <w:rPr>
                <w:szCs w:val="22"/>
              </w:rPr>
              <w:t>Dale Larsen</w:t>
            </w:r>
          </w:p>
        </w:tc>
      </w:tr>
      <w:tr w:rsidR="007F6EF6" w:rsidRPr="00D50E8C" w14:paraId="1A0A0D81" w14:textId="77777777" w:rsidTr="00FA7441">
        <w:tc>
          <w:tcPr>
            <w:tcW w:w="1942" w:type="dxa"/>
          </w:tcPr>
          <w:p w14:paraId="2C0064C1" w14:textId="7E423278" w:rsidR="007F6EF6" w:rsidRPr="00D50E8C" w:rsidRDefault="007F6EF6" w:rsidP="007F6EF6">
            <w:pPr>
              <w:ind w:left="0" w:firstLine="0"/>
              <w:rPr>
                <w:szCs w:val="22"/>
              </w:rPr>
            </w:pPr>
            <w:r>
              <w:rPr>
                <w:szCs w:val="22"/>
              </w:rPr>
              <w:t>Spring</w:t>
            </w:r>
            <w:r w:rsidRPr="00D50E8C">
              <w:rPr>
                <w:szCs w:val="22"/>
              </w:rPr>
              <w:t xml:space="preserve"> 202</w:t>
            </w:r>
            <w:r>
              <w:rPr>
                <w:szCs w:val="22"/>
              </w:rPr>
              <w:t>5</w:t>
            </w:r>
          </w:p>
        </w:tc>
        <w:tc>
          <w:tcPr>
            <w:tcW w:w="7537" w:type="dxa"/>
          </w:tcPr>
          <w:p w14:paraId="6E8E3AE0" w14:textId="77777777" w:rsidR="007F6EF6" w:rsidRPr="00D50E8C" w:rsidRDefault="007F6EF6" w:rsidP="007F6EF6">
            <w:pPr>
              <w:ind w:left="0" w:firstLine="0"/>
              <w:rPr>
                <w:b/>
                <w:bCs/>
                <w:szCs w:val="22"/>
              </w:rPr>
            </w:pPr>
            <w:r w:rsidRPr="00D50E8C">
              <w:rPr>
                <w:b/>
                <w:bCs/>
                <w:szCs w:val="22"/>
              </w:rPr>
              <w:t>Taste of Recreational Therapies</w:t>
            </w:r>
          </w:p>
          <w:p w14:paraId="617593C4" w14:textId="77777777" w:rsidR="007F6EF6" w:rsidRPr="00D50E8C" w:rsidRDefault="007F6EF6" w:rsidP="007F6EF6">
            <w:pPr>
              <w:ind w:left="0" w:firstLine="0"/>
              <w:rPr>
                <w:szCs w:val="22"/>
              </w:rPr>
            </w:pPr>
            <w:r w:rsidRPr="00D50E8C">
              <w:rPr>
                <w:szCs w:val="22"/>
              </w:rPr>
              <w:t>PRM 210/ CRD 210: Community Services and Professions</w:t>
            </w:r>
          </w:p>
          <w:p w14:paraId="2625FA8F" w14:textId="04633E9D" w:rsidR="007F6EF6" w:rsidRPr="0053259F" w:rsidRDefault="007F6EF6" w:rsidP="007F6EF6">
            <w:pPr>
              <w:ind w:left="0" w:firstLine="0"/>
              <w:rPr>
                <w:szCs w:val="22"/>
              </w:rPr>
            </w:pPr>
            <w:r w:rsidRPr="00D50E8C">
              <w:rPr>
                <w:szCs w:val="22"/>
              </w:rPr>
              <w:t>Instructor: Claire McWilliams, PhD</w:t>
            </w:r>
          </w:p>
        </w:tc>
      </w:tr>
      <w:tr w:rsidR="007F6EF6" w:rsidRPr="00D50E8C" w14:paraId="2E6AFF44" w14:textId="77777777" w:rsidTr="00FA7441">
        <w:tc>
          <w:tcPr>
            <w:tcW w:w="1942" w:type="dxa"/>
          </w:tcPr>
          <w:p w14:paraId="0470A453" w14:textId="7891E5C5" w:rsidR="007F6EF6" w:rsidRDefault="007F6EF6" w:rsidP="007F6EF6">
            <w:pPr>
              <w:ind w:left="0" w:firstLine="0"/>
              <w:rPr>
                <w:szCs w:val="22"/>
              </w:rPr>
            </w:pPr>
          </w:p>
        </w:tc>
        <w:tc>
          <w:tcPr>
            <w:tcW w:w="7537" w:type="dxa"/>
          </w:tcPr>
          <w:p w14:paraId="56756CFB" w14:textId="77777777" w:rsidR="007F6EF6" w:rsidRPr="00D50E8C" w:rsidRDefault="007F6EF6" w:rsidP="007F6EF6">
            <w:pPr>
              <w:ind w:left="0" w:firstLine="0"/>
              <w:rPr>
                <w:b/>
                <w:bCs/>
                <w:szCs w:val="22"/>
              </w:rPr>
            </w:pPr>
            <w:r w:rsidRPr="00D50E8C">
              <w:rPr>
                <w:b/>
                <w:bCs/>
                <w:szCs w:val="22"/>
              </w:rPr>
              <w:t>The Animation of Program Planning</w:t>
            </w:r>
          </w:p>
          <w:p w14:paraId="71E2C3BB" w14:textId="77777777" w:rsidR="007F6EF6" w:rsidRPr="00D50E8C" w:rsidRDefault="007F6EF6" w:rsidP="007F6EF6">
            <w:pPr>
              <w:ind w:left="0" w:firstLine="0"/>
              <w:rPr>
                <w:szCs w:val="22"/>
              </w:rPr>
            </w:pPr>
            <w:r w:rsidRPr="00D50E8C">
              <w:rPr>
                <w:szCs w:val="22"/>
              </w:rPr>
              <w:t>PRM 203: Program Planning</w:t>
            </w:r>
          </w:p>
          <w:p w14:paraId="705CAD23" w14:textId="6FFD9FB8" w:rsidR="007F6EF6" w:rsidRPr="0053259F" w:rsidRDefault="007F6EF6" w:rsidP="007F6EF6">
            <w:pPr>
              <w:ind w:left="0" w:firstLine="0"/>
              <w:rPr>
                <w:szCs w:val="22"/>
              </w:rPr>
            </w:pPr>
            <w:r w:rsidRPr="00D50E8C">
              <w:rPr>
                <w:szCs w:val="22"/>
              </w:rPr>
              <w:t xml:space="preserve">Instructor: </w:t>
            </w:r>
            <w:r>
              <w:rPr>
                <w:szCs w:val="22"/>
              </w:rPr>
              <w:t>Christopher Mayer</w:t>
            </w:r>
          </w:p>
        </w:tc>
      </w:tr>
      <w:tr w:rsidR="007F6EF6" w:rsidRPr="00D50E8C" w14:paraId="2709B5A6" w14:textId="77777777" w:rsidTr="00FA7441">
        <w:tc>
          <w:tcPr>
            <w:tcW w:w="1942" w:type="dxa"/>
          </w:tcPr>
          <w:p w14:paraId="0B35FB3F" w14:textId="3AA123F0" w:rsidR="007F6EF6" w:rsidRPr="00D50E8C" w:rsidRDefault="007F6EF6" w:rsidP="007F6EF6">
            <w:pPr>
              <w:ind w:left="0" w:firstLine="0"/>
              <w:rPr>
                <w:szCs w:val="22"/>
              </w:rPr>
            </w:pPr>
            <w:r w:rsidRPr="00D50E8C">
              <w:rPr>
                <w:szCs w:val="22"/>
              </w:rPr>
              <w:t>Fall 202</w:t>
            </w:r>
            <w:r>
              <w:rPr>
                <w:szCs w:val="22"/>
              </w:rPr>
              <w:t>4</w:t>
            </w:r>
          </w:p>
        </w:tc>
        <w:tc>
          <w:tcPr>
            <w:tcW w:w="7537" w:type="dxa"/>
          </w:tcPr>
          <w:p w14:paraId="62CB1DFF" w14:textId="77777777" w:rsidR="007F6EF6" w:rsidRPr="00D50E8C" w:rsidRDefault="007F6EF6" w:rsidP="007F6EF6">
            <w:pPr>
              <w:ind w:left="0" w:firstLine="0"/>
              <w:rPr>
                <w:b/>
                <w:bCs/>
                <w:szCs w:val="22"/>
              </w:rPr>
            </w:pPr>
            <w:r w:rsidRPr="00D50E8C">
              <w:rPr>
                <w:b/>
                <w:bCs/>
                <w:szCs w:val="22"/>
              </w:rPr>
              <w:t>Taste of Recreational Therapies</w:t>
            </w:r>
          </w:p>
          <w:p w14:paraId="254AB4D4" w14:textId="77777777" w:rsidR="007F6EF6" w:rsidRPr="00D50E8C" w:rsidRDefault="007F6EF6" w:rsidP="007F6EF6">
            <w:pPr>
              <w:ind w:left="0" w:firstLine="0"/>
              <w:rPr>
                <w:szCs w:val="22"/>
              </w:rPr>
            </w:pPr>
            <w:r w:rsidRPr="00D50E8C">
              <w:rPr>
                <w:szCs w:val="22"/>
              </w:rPr>
              <w:t>PRM 210/ CRD 210: Community Services and Professions</w:t>
            </w:r>
          </w:p>
          <w:p w14:paraId="30F44BB9" w14:textId="6FE55080" w:rsidR="007F6EF6" w:rsidRPr="0053259F" w:rsidRDefault="007F6EF6" w:rsidP="007F6EF6">
            <w:pPr>
              <w:ind w:left="0" w:firstLine="0"/>
              <w:rPr>
                <w:szCs w:val="22"/>
              </w:rPr>
            </w:pPr>
            <w:r w:rsidRPr="00D50E8C">
              <w:rPr>
                <w:szCs w:val="22"/>
              </w:rPr>
              <w:t>Instructor: Claire McWilliams, PhD</w:t>
            </w:r>
          </w:p>
        </w:tc>
      </w:tr>
      <w:tr w:rsidR="007F6EF6" w:rsidRPr="00D50E8C" w14:paraId="587A0C71" w14:textId="77777777" w:rsidTr="00FA7441">
        <w:tc>
          <w:tcPr>
            <w:tcW w:w="1942" w:type="dxa"/>
          </w:tcPr>
          <w:p w14:paraId="1360F8FD" w14:textId="46F8CB5A" w:rsidR="007F6EF6" w:rsidRPr="00D50E8C" w:rsidRDefault="007F6EF6" w:rsidP="007F6EF6">
            <w:pPr>
              <w:ind w:left="0" w:firstLine="0"/>
              <w:rPr>
                <w:szCs w:val="22"/>
              </w:rPr>
            </w:pPr>
            <w:r w:rsidRPr="00D50E8C">
              <w:rPr>
                <w:szCs w:val="22"/>
              </w:rPr>
              <w:t>Spring 202</w:t>
            </w:r>
            <w:r>
              <w:rPr>
                <w:szCs w:val="22"/>
              </w:rPr>
              <w:t>4</w:t>
            </w:r>
          </w:p>
        </w:tc>
        <w:tc>
          <w:tcPr>
            <w:tcW w:w="7537" w:type="dxa"/>
          </w:tcPr>
          <w:p w14:paraId="43E5E4FE" w14:textId="77777777" w:rsidR="007F6EF6" w:rsidRPr="00D50E8C" w:rsidRDefault="007F6EF6" w:rsidP="007F6EF6">
            <w:pPr>
              <w:ind w:left="0" w:firstLine="0"/>
              <w:rPr>
                <w:b/>
                <w:bCs/>
                <w:szCs w:val="22"/>
              </w:rPr>
            </w:pPr>
            <w:r w:rsidRPr="00D50E8C">
              <w:rPr>
                <w:b/>
                <w:bCs/>
                <w:szCs w:val="22"/>
              </w:rPr>
              <w:t>Taste of Recreational Therapies</w:t>
            </w:r>
          </w:p>
          <w:p w14:paraId="658EC2FB" w14:textId="77777777" w:rsidR="007F6EF6" w:rsidRPr="00D50E8C" w:rsidRDefault="007F6EF6" w:rsidP="007F6EF6">
            <w:pPr>
              <w:ind w:left="0" w:firstLine="0"/>
              <w:rPr>
                <w:szCs w:val="22"/>
              </w:rPr>
            </w:pPr>
            <w:r w:rsidRPr="00D50E8C">
              <w:rPr>
                <w:szCs w:val="22"/>
              </w:rPr>
              <w:t>PRM 210/ CRD 210: Community Services and Professions</w:t>
            </w:r>
          </w:p>
          <w:p w14:paraId="0A3CC5B9" w14:textId="6E65BE43" w:rsidR="007F6EF6" w:rsidRPr="0053259F" w:rsidRDefault="007F6EF6" w:rsidP="007F6EF6">
            <w:pPr>
              <w:ind w:left="0" w:firstLine="0"/>
              <w:rPr>
                <w:szCs w:val="22"/>
              </w:rPr>
            </w:pPr>
            <w:r w:rsidRPr="00D50E8C">
              <w:rPr>
                <w:szCs w:val="22"/>
              </w:rPr>
              <w:t>Instructor: Claire McWilliams, PhD</w:t>
            </w:r>
          </w:p>
        </w:tc>
      </w:tr>
      <w:tr w:rsidR="007F6EF6" w:rsidRPr="00D50E8C" w14:paraId="11B4ED7E" w14:textId="77777777" w:rsidTr="00FA7441">
        <w:tc>
          <w:tcPr>
            <w:tcW w:w="1942" w:type="dxa"/>
          </w:tcPr>
          <w:p w14:paraId="2BC94471" w14:textId="1028B1E7" w:rsidR="007F6EF6" w:rsidRPr="00D50E8C" w:rsidRDefault="007F6EF6" w:rsidP="007F6EF6">
            <w:pPr>
              <w:ind w:left="0" w:firstLine="0"/>
              <w:rPr>
                <w:szCs w:val="22"/>
              </w:rPr>
            </w:pPr>
          </w:p>
        </w:tc>
        <w:tc>
          <w:tcPr>
            <w:tcW w:w="7537" w:type="dxa"/>
          </w:tcPr>
          <w:p w14:paraId="29B445D7" w14:textId="77777777" w:rsidR="007F6EF6" w:rsidRPr="00D50E8C" w:rsidRDefault="007F6EF6" w:rsidP="007F6EF6">
            <w:pPr>
              <w:ind w:left="0" w:firstLine="0"/>
              <w:rPr>
                <w:b/>
                <w:bCs/>
                <w:szCs w:val="22"/>
              </w:rPr>
            </w:pPr>
            <w:r w:rsidRPr="00D50E8C">
              <w:rPr>
                <w:b/>
                <w:bCs/>
                <w:szCs w:val="22"/>
              </w:rPr>
              <w:t>The Animation of Program Planning</w:t>
            </w:r>
          </w:p>
          <w:p w14:paraId="03E81769" w14:textId="77777777" w:rsidR="007F6EF6" w:rsidRPr="00D50E8C" w:rsidRDefault="007F6EF6" w:rsidP="007F6EF6">
            <w:pPr>
              <w:ind w:left="0" w:firstLine="0"/>
              <w:rPr>
                <w:szCs w:val="22"/>
              </w:rPr>
            </w:pPr>
            <w:r w:rsidRPr="00D50E8C">
              <w:rPr>
                <w:szCs w:val="22"/>
              </w:rPr>
              <w:t>PRM 203: Program Planning</w:t>
            </w:r>
          </w:p>
          <w:p w14:paraId="63536775" w14:textId="4B4E25AD" w:rsidR="007F6EF6" w:rsidRPr="0053259F" w:rsidRDefault="007F6EF6" w:rsidP="007F6EF6">
            <w:pPr>
              <w:ind w:left="0" w:firstLine="0"/>
              <w:rPr>
                <w:szCs w:val="22"/>
              </w:rPr>
            </w:pPr>
            <w:r w:rsidRPr="00D50E8C">
              <w:rPr>
                <w:szCs w:val="22"/>
              </w:rPr>
              <w:t>Instructor: Dale Larsen</w:t>
            </w:r>
          </w:p>
        </w:tc>
      </w:tr>
      <w:tr w:rsidR="007F6EF6" w:rsidRPr="00D50E8C" w14:paraId="2E4939DB" w14:textId="77777777" w:rsidTr="00FA7441">
        <w:tc>
          <w:tcPr>
            <w:tcW w:w="1942" w:type="dxa"/>
          </w:tcPr>
          <w:p w14:paraId="3F61B1DA" w14:textId="2AD64DDF" w:rsidR="007F6EF6" w:rsidRPr="00D50E8C" w:rsidRDefault="007F6EF6" w:rsidP="007F6EF6">
            <w:pPr>
              <w:ind w:left="0" w:firstLine="0"/>
              <w:rPr>
                <w:szCs w:val="22"/>
              </w:rPr>
            </w:pPr>
            <w:r w:rsidRPr="00D50E8C">
              <w:rPr>
                <w:szCs w:val="22"/>
              </w:rPr>
              <w:t>Fall 2023</w:t>
            </w:r>
          </w:p>
        </w:tc>
        <w:tc>
          <w:tcPr>
            <w:tcW w:w="7537" w:type="dxa"/>
          </w:tcPr>
          <w:p w14:paraId="13508AF3" w14:textId="13EF4E4B" w:rsidR="007F6EF6" w:rsidRPr="00D50E8C" w:rsidRDefault="007F6EF6" w:rsidP="007F6EF6">
            <w:pPr>
              <w:ind w:left="0" w:firstLine="0"/>
              <w:rPr>
                <w:b/>
                <w:bCs/>
                <w:szCs w:val="22"/>
              </w:rPr>
            </w:pPr>
            <w:r w:rsidRPr="00D50E8C">
              <w:rPr>
                <w:b/>
                <w:bCs/>
                <w:szCs w:val="22"/>
              </w:rPr>
              <w:t>Taste of Recreational Therapies</w:t>
            </w:r>
          </w:p>
          <w:p w14:paraId="71B02B34" w14:textId="77777777" w:rsidR="007F6EF6" w:rsidRPr="00D50E8C" w:rsidRDefault="007F6EF6" w:rsidP="007F6EF6">
            <w:pPr>
              <w:ind w:left="0" w:firstLine="0"/>
              <w:rPr>
                <w:szCs w:val="22"/>
              </w:rPr>
            </w:pPr>
            <w:r w:rsidRPr="00D50E8C">
              <w:rPr>
                <w:szCs w:val="22"/>
              </w:rPr>
              <w:t>PRM 210/ CRD 210: Community Services and Professions</w:t>
            </w:r>
          </w:p>
          <w:p w14:paraId="21F0CF30" w14:textId="10083C56" w:rsidR="007F6EF6" w:rsidRPr="00D50E8C" w:rsidRDefault="007F6EF6" w:rsidP="007F6EF6">
            <w:pPr>
              <w:ind w:left="0" w:firstLine="0"/>
              <w:rPr>
                <w:szCs w:val="22"/>
              </w:rPr>
            </w:pPr>
            <w:r w:rsidRPr="00D50E8C">
              <w:rPr>
                <w:szCs w:val="22"/>
              </w:rPr>
              <w:t>Instructor: Claire McWilliams, PhD</w:t>
            </w:r>
          </w:p>
        </w:tc>
      </w:tr>
      <w:tr w:rsidR="007F6EF6" w:rsidRPr="00D50E8C" w14:paraId="2B57888D" w14:textId="77777777" w:rsidTr="00FA7441">
        <w:tc>
          <w:tcPr>
            <w:tcW w:w="1942" w:type="dxa"/>
          </w:tcPr>
          <w:p w14:paraId="7A70C278" w14:textId="797C1B33" w:rsidR="007F6EF6" w:rsidRPr="00D50E8C" w:rsidRDefault="007F6EF6" w:rsidP="007F6EF6">
            <w:pPr>
              <w:ind w:left="0" w:firstLine="0"/>
              <w:rPr>
                <w:szCs w:val="22"/>
              </w:rPr>
            </w:pPr>
            <w:r w:rsidRPr="00D50E8C">
              <w:rPr>
                <w:szCs w:val="22"/>
              </w:rPr>
              <w:t>Spring 2023</w:t>
            </w:r>
          </w:p>
        </w:tc>
        <w:tc>
          <w:tcPr>
            <w:tcW w:w="7537" w:type="dxa"/>
          </w:tcPr>
          <w:p w14:paraId="59F71CAB" w14:textId="77777777" w:rsidR="007F6EF6" w:rsidRPr="00D50E8C" w:rsidRDefault="007F6EF6" w:rsidP="007F6EF6">
            <w:pPr>
              <w:ind w:left="0" w:firstLine="0"/>
              <w:rPr>
                <w:b/>
                <w:bCs/>
                <w:szCs w:val="22"/>
              </w:rPr>
            </w:pPr>
            <w:r w:rsidRPr="00D50E8C">
              <w:rPr>
                <w:b/>
                <w:bCs/>
                <w:szCs w:val="22"/>
              </w:rPr>
              <w:t>Taste of Recreational Therapies</w:t>
            </w:r>
          </w:p>
          <w:p w14:paraId="7813A62F" w14:textId="77777777" w:rsidR="007F6EF6" w:rsidRPr="00D50E8C" w:rsidRDefault="007F6EF6" w:rsidP="007F6EF6">
            <w:pPr>
              <w:ind w:left="0" w:firstLine="0"/>
              <w:rPr>
                <w:szCs w:val="22"/>
              </w:rPr>
            </w:pPr>
            <w:r w:rsidRPr="00D50E8C">
              <w:rPr>
                <w:szCs w:val="22"/>
              </w:rPr>
              <w:t>PRM 210/ CRD 210: Community Services and Professions</w:t>
            </w:r>
          </w:p>
          <w:p w14:paraId="52E1611D" w14:textId="2EC2DB49" w:rsidR="007F6EF6" w:rsidRPr="0053259F" w:rsidRDefault="007F6EF6" w:rsidP="007F6EF6">
            <w:pPr>
              <w:ind w:left="0" w:firstLine="0"/>
              <w:rPr>
                <w:szCs w:val="22"/>
              </w:rPr>
            </w:pPr>
            <w:r w:rsidRPr="00D50E8C">
              <w:rPr>
                <w:szCs w:val="22"/>
              </w:rPr>
              <w:t>Instructor: Claire McWilliams, PhD</w:t>
            </w:r>
          </w:p>
        </w:tc>
      </w:tr>
      <w:tr w:rsidR="007F6EF6" w:rsidRPr="00D50E8C" w14:paraId="13EF327C" w14:textId="77777777" w:rsidTr="00FA7441">
        <w:tc>
          <w:tcPr>
            <w:tcW w:w="1942" w:type="dxa"/>
          </w:tcPr>
          <w:p w14:paraId="3138C6DD" w14:textId="043D9DA6" w:rsidR="007F6EF6" w:rsidRPr="00D50E8C" w:rsidRDefault="007F6EF6" w:rsidP="007F6EF6">
            <w:pPr>
              <w:ind w:left="0" w:firstLine="0"/>
              <w:rPr>
                <w:szCs w:val="22"/>
              </w:rPr>
            </w:pPr>
          </w:p>
        </w:tc>
        <w:tc>
          <w:tcPr>
            <w:tcW w:w="7537" w:type="dxa"/>
          </w:tcPr>
          <w:p w14:paraId="7B4F7932" w14:textId="77777777" w:rsidR="007F6EF6" w:rsidRPr="00D50E8C" w:rsidRDefault="007F6EF6" w:rsidP="007F6EF6">
            <w:pPr>
              <w:ind w:left="0" w:firstLine="0"/>
              <w:rPr>
                <w:b/>
                <w:bCs/>
                <w:szCs w:val="22"/>
              </w:rPr>
            </w:pPr>
            <w:r w:rsidRPr="00D50E8C">
              <w:rPr>
                <w:b/>
                <w:bCs/>
                <w:szCs w:val="22"/>
              </w:rPr>
              <w:t>The Animation of Program Planning</w:t>
            </w:r>
          </w:p>
          <w:p w14:paraId="7F5C29CA" w14:textId="77777777" w:rsidR="007F6EF6" w:rsidRPr="00D50E8C" w:rsidRDefault="007F6EF6" w:rsidP="007F6EF6">
            <w:pPr>
              <w:ind w:left="0" w:firstLine="0"/>
              <w:rPr>
                <w:szCs w:val="22"/>
              </w:rPr>
            </w:pPr>
            <w:r w:rsidRPr="00D50E8C">
              <w:rPr>
                <w:szCs w:val="22"/>
              </w:rPr>
              <w:t>PRM 203: Program Planning</w:t>
            </w:r>
          </w:p>
          <w:p w14:paraId="6A31CF6B" w14:textId="26FF6498" w:rsidR="007F6EF6" w:rsidRPr="00D50E8C" w:rsidRDefault="007F6EF6" w:rsidP="007F6EF6">
            <w:pPr>
              <w:ind w:left="0" w:firstLine="0"/>
              <w:rPr>
                <w:szCs w:val="22"/>
              </w:rPr>
            </w:pPr>
            <w:r w:rsidRPr="00D50E8C">
              <w:rPr>
                <w:szCs w:val="22"/>
              </w:rPr>
              <w:t>Instructor: Dale Larsen</w:t>
            </w:r>
          </w:p>
        </w:tc>
      </w:tr>
      <w:tr w:rsidR="007F6EF6" w:rsidRPr="00D50E8C" w14:paraId="5C316F06" w14:textId="77777777" w:rsidTr="00FA7441">
        <w:tc>
          <w:tcPr>
            <w:tcW w:w="1942" w:type="dxa"/>
          </w:tcPr>
          <w:p w14:paraId="4A3D6318" w14:textId="3D55E914" w:rsidR="007F6EF6" w:rsidRPr="00D50E8C" w:rsidRDefault="007F6EF6" w:rsidP="007F6EF6">
            <w:pPr>
              <w:ind w:left="0" w:firstLine="0"/>
              <w:rPr>
                <w:szCs w:val="22"/>
              </w:rPr>
            </w:pPr>
            <w:r w:rsidRPr="00D50E8C">
              <w:rPr>
                <w:szCs w:val="22"/>
              </w:rPr>
              <w:t>Fall 2022</w:t>
            </w:r>
          </w:p>
        </w:tc>
        <w:tc>
          <w:tcPr>
            <w:tcW w:w="7537" w:type="dxa"/>
          </w:tcPr>
          <w:p w14:paraId="23DB70C5" w14:textId="77777777" w:rsidR="007F6EF6" w:rsidRPr="00D50E8C" w:rsidRDefault="007F6EF6" w:rsidP="007F6EF6">
            <w:pPr>
              <w:ind w:left="0" w:firstLine="0"/>
              <w:rPr>
                <w:b/>
                <w:bCs/>
                <w:szCs w:val="22"/>
              </w:rPr>
            </w:pPr>
            <w:r w:rsidRPr="00D50E8C">
              <w:rPr>
                <w:b/>
                <w:bCs/>
                <w:szCs w:val="22"/>
              </w:rPr>
              <w:t>Taste of Recreational Therapies</w:t>
            </w:r>
          </w:p>
          <w:p w14:paraId="3481FA80" w14:textId="77777777" w:rsidR="007F6EF6" w:rsidRPr="00D50E8C" w:rsidRDefault="007F6EF6" w:rsidP="007F6EF6">
            <w:pPr>
              <w:ind w:left="0" w:firstLine="0"/>
              <w:rPr>
                <w:szCs w:val="22"/>
              </w:rPr>
            </w:pPr>
            <w:r w:rsidRPr="00D50E8C">
              <w:rPr>
                <w:szCs w:val="22"/>
              </w:rPr>
              <w:t>PRM 210/ CRD 210: Community Services and Professions</w:t>
            </w:r>
          </w:p>
          <w:p w14:paraId="300F7612" w14:textId="5040F724" w:rsidR="007F6EF6" w:rsidRPr="00D50E8C" w:rsidRDefault="007F6EF6" w:rsidP="007F6EF6">
            <w:pPr>
              <w:ind w:left="0" w:firstLine="0"/>
              <w:rPr>
                <w:szCs w:val="22"/>
              </w:rPr>
            </w:pPr>
            <w:r w:rsidRPr="00D50E8C">
              <w:rPr>
                <w:szCs w:val="22"/>
              </w:rPr>
              <w:t>Instructor: Claire McWilliams, PhD</w:t>
            </w:r>
          </w:p>
        </w:tc>
      </w:tr>
      <w:tr w:rsidR="007F6EF6" w:rsidRPr="0053259F" w14:paraId="44AE8424" w14:textId="77777777" w:rsidTr="00FA7441">
        <w:tc>
          <w:tcPr>
            <w:tcW w:w="9479" w:type="dxa"/>
            <w:gridSpan w:val="2"/>
          </w:tcPr>
          <w:p w14:paraId="4EB519D7" w14:textId="77777777" w:rsidR="0053259F" w:rsidRPr="0053259F" w:rsidRDefault="0053259F" w:rsidP="007F6EF6">
            <w:pPr>
              <w:ind w:left="0" w:firstLine="0"/>
              <w:rPr>
                <w:b/>
                <w:bCs/>
                <w:szCs w:val="22"/>
              </w:rPr>
            </w:pPr>
          </w:p>
          <w:p w14:paraId="6B5590B8" w14:textId="5149C56B" w:rsidR="0053259F" w:rsidRDefault="007F6EF6" w:rsidP="007F6EF6">
            <w:pPr>
              <w:ind w:left="0" w:firstLine="0"/>
              <w:rPr>
                <w:b/>
                <w:bCs/>
                <w:szCs w:val="22"/>
              </w:rPr>
            </w:pPr>
            <w:r w:rsidRPr="0053259F">
              <w:rPr>
                <w:b/>
                <w:bCs/>
                <w:szCs w:val="22"/>
              </w:rPr>
              <w:t xml:space="preserve">Department of Occupational and Recreational Therapies, </w:t>
            </w:r>
            <w:r w:rsidR="0053259F">
              <w:rPr>
                <w:b/>
                <w:bCs/>
                <w:szCs w:val="22"/>
              </w:rPr>
              <w:t>College of Health</w:t>
            </w:r>
          </w:p>
          <w:p w14:paraId="0CC885BF" w14:textId="77777777" w:rsidR="007F6EF6" w:rsidRDefault="007F6EF6" w:rsidP="007F6EF6">
            <w:pPr>
              <w:ind w:left="0" w:firstLine="0"/>
              <w:rPr>
                <w:b/>
                <w:bCs/>
                <w:szCs w:val="22"/>
              </w:rPr>
            </w:pPr>
            <w:r w:rsidRPr="0053259F">
              <w:rPr>
                <w:b/>
                <w:bCs/>
                <w:szCs w:val="22"/>
              </w:rPr>
              <w:t>University of Utah, Salt Lake City, UT</w:t>
            </w:r>
          </w:p>
          <w:p w14:paraId="2C975542" w14:textId="50B92F39" w:rsidR="00BB485D" w:rsidRPr="0053259F" w:rsidRDefault="00BB485D" w:rsidP="007F6EF6">
            <w:pPr>
              <w:ind w:left="0" w:firstLine="0"/>
              <w:rPr>
                <w:b/>
                <w:bCs/>
                <w:szCs w:val="22"/>
              </w:rPr>
            </w:pPr>
          </w:p>
        </w:tc>
      </w:tr>
      <w:tr w:rsidR="007F6EF6" w:rsidRPr="00D50E8C" w14:paraId="35CD1593" w14:textId="77777777" w:rsidTr="00FA7441">
        <w:tc>
          <w:tcPr>
            <w:tcW w:w="1942" w:type="dxa"/>
          </w:tcPr>
          <w:p w14:paraId="761037A2" w14:textId="514D0963" w:rsidR="007F6EF6" w:rsidRPr="00D50E8C" w:rsidRDefault="007F6EF6" w:rsidP="007F6EF6">
            <w:pPr>
              <w:ind w:left="0" w:firstLine="0"/>
              <w:rPr>
                <w:szCs w:val="22"/>
              </w:rPr>
            </w:pPr>
            <w:r w:rsidRPr="00D50E8C">
              <w:rPr>
                <w:szCs w:val="22"/>
              </w:rPr>
              <w:t>Spring 2023</w:t>
            </w:r>
          </w:p>
        </w:tc>
        <w:tc>
          <w:tcPr>
            <w:tcW w:w="7537" w:type="dxa"/>
          </w:tcPr>
          <w:p w14:paraId="7C9D3145" w14:textId="77777777" w:rsidR="007F6EF6" w:rsidRPr="00D50E8C" w:rsidRDefault="007F6EF6" w:rsidP="007F6EF6">
            <w:pPr>
              <w:ind w:left="0" w:firstLine="0"/>
              <w:rPr>
                <w:b/>
                <w:bCs/>
                <w:szCs w:val="22"/>
              </w:rPr>
            </w:pPr>
            <w:r w:rsidRPr="00D50E8C">
              <w:rPr>
                <w:b/>
                <w:bCs/>
                <w:szCs w:val="22"/>
              </w:rPr>
              <w:t xml:space="preserve">Recreational Therapy Facilitation in Mental Health Services: </w:t>
            </w:r>
          </w:p>
          <w:p w14:paraId="5ED1C8D7" w14:textId="77777777" w:rsidR="007F6EF6" w:rsidRPr="00D50E8C" w:rsidRDefault="007F6EF6" w:rsidP="007F6EF6">
            <w:pPr>
              <w:ind w:left="0" w:firstLine="0"/>
              <w:rPr>
                <w:b/>
                <w:bCs/>
                <w:szCs w:val="22"/>
              </w:rPr>
            </w:pPr>
            <w:r w:rsidRPr="00D50E8C">
              <w:rPr>
                <w:b/>
                <w:bCs/>
                <w:szCs w:val="22"/>
              </w:rPr>
              <w:t>Pediatric Practice</w:t>
            </w:r>
          </w:p>
          <w:p w14:paraId="3BDA223F" w14:textId="77777777" w:rsidR="007F6EF6" w:rsidRPr="00D50E8C" w:rsidRDefault="007F6EF6" w:rsidP="007F6EF6">
            <w:pPr>
              <w:ind w:left="0" w:firstLine="0"/>
              <w:rPr>
                <w:szCs w:val="22"/>
              </w:rPr>
            </w:pPr>
            <w:r w:rsidRPr="00D50E8C">
              <w:rPr>
                <w:szCs w:val="22"/>
              </w:rPr>
              <w:t>RECTH: 4330: Recreational Therapy in Mental Health Services</w:t>
            </w:r>
          </w:p>
          <w:p w14:paraId="67334AE5" w14:textId="67560202" w:rsidR="007F6EF6" w:rsidRPr="00D50E8C" w:rsidRDefault="007F6EF6" w:rsidP="007F6EF6">
            <w:pPr>
              <w:ind w:left="0" w:firstLine="0"/>
              <w:rPr>
                <w:szCs w:val="22"/>
              </w:rPr>
            </w:pPr>
            <w:r w:rsidRPr="00D50E8C">
              <w:rPr>
                <w:szCs w:val="22"/>
              </w:rPr>
              <w:t>Instructor: Steve Bell, PhD, TRS, CTRS</w:t>
            </w:r>
          </w:p>
        </w:tc>
      </w:tr>
      <w:tr w:rsidR="007F6EF6" w:rsidRPr="00D50E8C" w14:paraId="0F0C290C" w14:textId="77777777" w:rsidTr="00FA7441">
        <w:tc>
          <w:tcPr>
            <w:tcW w:w="1942" w:type="dxa"/>
          </w:tcPr>
          <w:p w14:paraId="7A9E7F60" w14:textId="1C8BED6B" w:rsidR="007F6EF6" w:rsidRPr="00D50E8C" w:rsidRDefault="007F6EF6" w:rsidP="007F6EF6">
            <w:pPr>
              <w:ind w:left="0" w:firstLine="0"/>
              <w:rPr>
                <w:szCs w:val="22"/>
              </w:rPr>
            </w:pPr>
            <w:r w:rsidRPr="00D50E8C">
              <w:rPr>
                <w:szCs w:val="22"/>
              </w:rPr>
              <w:t>Fall 2022</w:t>
            </w:r>
          </w:p>
        </w:tc>
        <w:tc>
          <w:tcPr>
            <w:tcW w:w="7537" w:type="dxa"/>
          </w:tcPr>
          <w:p w14:paraId="45790FC9" w14:textId="77777777" w:rsidR="007F6EF6" w:rsidRPr="00D50E8C" w:rsidRDefault="007F6EF6" w:rsidP="007F6EF6">
            <w:pPr>
              <w:spacing w:after="0" w:line="259" w:lineRule="auto"/>
              <w:rPr>
                <w:szCs w:val="22"/>
              </w:rPr>
            </w:pPr>
            <w:r w:rsidRPr="00D50E8C">
              <w:rPr>
                <w:b/>
                <w:szCs w:val="22"/>
              </w:rPr>
              <w:t>Pediatric Physical Medicine and Rehabilitation</w:t>
            </w:r>
          </w:p>
          <w:p w14:paraId="6FE4CB4D" w14:textId="77777777" w:rsidR="007F6EF6" w:rsidRPr="00D50E8C" w:rsidRDefault="007F6EF6" w:rsidP="007F6EF6">
            <w:pPr>
              <w:spacing w:after="0" w:line="259" w:lineRule="auto"/>
              <w:ind w:left="0" w:firstLine="0"/>
              <w:rPr>
                <w:szCs w:val="22"/>
              </w:rPr>
            </w:pPr>
            <w:r w:rsidRPr="00D50E8C">
              <w:rPr>
                <w:szCs w:val="22"/>
              </w:rPr>
              <w:t xml:space="preserve">RECTH 4360 Recreation Therapy and Physical Medicine and Rehabilitation </w:t>
            </w:r>
          </w:p>
          <w:p w14:paraId="37584BCC" w14:textId="77777777" w:rsidR="007F6EF6" w:rsidRPr="00D50E8C" w:rsidRDefault="007F6EF6" w:rsidP="007F6EF6">
            <w:pPr>
              <w:spacing w:after="0" w:line="259" w:lineRule="auto"/>
              <w:ind w:left="0" w:firstLine="0"/>
              <w:rPr>
                <w:szCs w:val="22"/>
              </w:rPr>
            </w:pPr>
            <w:r w:rsidRPr="00D50E8C">
              <w:rPr>
                <w:szCs w:val="22"/>
              </w:rPr>
              <w:t>Co-Lecturer: Michael Green, DO (University of Utah, Associate Professor of Medical School-Physical Medicine and Rehabilitation, Intermountain Primary Children’s Hospital, Pediatric Physiatry)</w:t>
            </w:r>
          </w:p>
          <w:p w14:paraId="2D89804F" w14:textId="6997F013" w:rsidR="007F6EF6" w:rsidRPr="00D50E8C" w:rsidRDefault="007F6EF6" w:rsidP="007F6EF6">
            <w:pPr>
              <w:spacing w:after="0" w:line="259" w:lineRule="auto"/>
              <w:ind w:left="0" w:firstLine="0"/>
              <w:rPr>
                <w:szCs w:val="22"/>
              </w:rPr>
            </w:pPr>
            <w:r w:rsidRPr="00D50E8C">
              <w:rPr>
                <w:szCs w:val="22"/>
              </w:rPr>
              <w:lastRenderedPageBreak/>
              <w:t>Instructor: Melissa L. Zahl, PhD, MTRS, CTRS, FDRT</w:t>
            </w:r>
          </w:p>
        </w:tc>
      </w:tr>
      <w:tr w:rsidR="007F6EF6" w:rsidRPr="00D50E8C" w14:paraId="2AF073E0" w14:textId="77777777" w:rsidTr="00FA7441">
        <w:tc>
          <w:tcPr>
            <w:tcW w:w="1942" w:type="dxa"/>
          </w:tcPr>
          <w:p w14:paraId="17C16ED6" w14:textId="2D3B9C18" w:rsidR="007F6EF6" w:rsidRPr="00D50E8C" w:rsidRDefault="007F6EF6" w:rsidP="007F6EF6">
            <w:pPr>
              <w:ind w:left="0" w:firstLine="0"/>
              <w:rPr>
                <w:szCs w:val="22"/>
              </w:rPr>
            </w:pPr>
            <w:r w:rsidRPr="00D50E8C">
              <w:rPr>
                <w:szCs w:val="22"/>
              </w:rPr>
              <w:lastRenderedPageBreak/>
              <w:t>Spring 2022</w:t>
            </w:r>
          </w:p>
        </w:tc>
        <w:tc>
          <w:tcPr>
            <w:tcW w:w="7537" w:type="dxa"/>
          </w:tcPr>
          <w:p w14:paraId="3E2CDC2E" w14:textId="77777777" w:rsidR="007F6EF6" w:rsidRPr="00D50E8C" w:rsidRDefault="007F6EF6" w:rsidP="007F6EF6">
            <w:pPr>
              <w:ind w:left="0" w:firstLine="0"/>
              <w:rPr>
                <w:b/>
                <w:bCs/>
                <w:szCs w:val="22"/>
              </w:rPr>
            </w:pPr>
            <w:r w:rsidRPr="00D50E8C">
              <w:rPr>
                <w:b/>
                <w:bCs/>
                <w:szCs w:val="22"/>
              </w:rPr>
              <w:t xml:space="preserve">Recreational Therapy Facilitation in Mental Health Services: </w:t>
            </w:r>
          </w:p>
          <w:p w14:paraId="5A07A24E" w14:textId="77777777" w:rsidR="007F6EF6" w:rsidRPr="00D50E8C" w:rsidRDefault="007F6EF6" w:rsidP="007F6EF6">
            <w:pPr>
              <w:ind w:left="0" w:firstLine="0"/>
              <w:rPr>
                <w:b/>
                <w:bCs/>
                <w:szCs w:val="22"/>
              </w:rPr>
            </w:pPr>
            <w:r w:rsidRPr="00D50E8C">
              <w:rPr>
                <w:b/>
                <w:bCs/>
                <w:szCs w:val="22"/>
              </w:rPr>
              <w:t>Pediatric Practice</w:t>
            </w:r>
          </w:p>
          <w:p w14:paraId="71EA831E" w14:textId="77777777" w:rsidR="007F6EF6" w:rsidRPr="00D50E8C" w:rsidRDefault="007F6EF6" w:rsidP="007F6EF6">
            <w:pPr>
              <w:ind w:left="0" w:firstLine="0"/>
              <w:rPr>
                <w:szCs w:val="22"/>
              </w:rPr>
            </w:pPr>
            <w:r w:rsidRPr="00D50E8C">
              <w:rPr>
                <w:szCs w:val="22"/>
              </w:rPr>
              <w:t>RECTH: 4330: Recreational Therapy in Mental Health Services</w:t>
            </w:r>
          </w:p>
          <w:p w14:paraId="72C5D7B0" w14:textId="04E1F195" w:rsidR="007F6EF6" w:rsidRPr="00D50E8C" w:rsidRDefault="007F6EF6" w:rsidP="007F6EF6">
            <w:pPr>
              <w:ind w:left="0" w:firstLine="0"/>
              <w:rPr>
                <w:szCs w:val="22"/>
              </w:rPr>
            </w:pPr>
            <w:r w:rsidRPr="00D50E8C">
              <w:rPr>
                <w:szCs w:val="22"/>
              </w:rPr>
              <w:t>Instructor: Steve Bell, PhD, TRS, CTRS</w:t>
            </w:r>
          </w:p>
        </w:tc>
      </w:tr>
      <w:tr w:rsidR="007F6EF6" w:rsidRPr="00D50E8C" w14:paraId="5862336A" w14:textId="77777777" w:rsidTr="00FA7441">
        <w:tc>
          <w:tcPr>
            <w:tcW w:w="1942" w:type="dxa"/>
          </w:tcPr>
          <w:p w14:paraId="659A1271" w14:textId="509C61D0" w:rsidR="007F6EF6" w:rsidRPr="00D50E8C" w:rsidRDefault="007F6EF6" w:rsidP="007F6EF6">
            <w:pPr>
              <w:ind w:left="0" w:firstLine="0"/>
              <w:rPr>
                <w:szCs w:val="22"/>
              </w:rPr>
            </w:pPr>
            <w:r w:rsidRPr="00D50E8C">
              <w:rPr>
                <w:szCs w:val="22"/>
              </w:rPr>
              <w:t>Fall 2020</w:t>
            </w:r>
          </w:p>
        </w:tc>
        <w:tc>
          <w:tcPr>
            <w:tcW w:w="7537" w:type="dxa"/>
          </w:tcPr>
          <w:p w14:paraId="65F6CE43" w14:textId="77777777" w:rsidR="007F6EF6" w:rsidRPr="00D50E8C" w:rsidRDefault="007F6EF6" w:rsidP="007F6EF6">
            <w:pPr>
              <w:spacing w:after="0" w:line="259" w:lineRule="auto"/>
              <w:ind w:left="0" w:firstLine="0"/>
              <w:rPr>
                <w:szCs w:val="22"/>
              </w:rPr>
            </w:pPr>
            <w:r w:rsidRPr="00D50E8C">
              <w:rPr>
                <w:b/>
                <w:szCs w:val="22"/>
              </w:rPr>
              <w:t xml:space="preserve">Therapeutic Rapport and Client Interactions </w:t>
            </w:r>
          </w:p>
          <w:p w14:paraId="4853BB14" w14:textId="77777777" w:rsidR="007F6EF6" w:rsidRPr="00D50E8C" w:rsidRDefault="007F6EF6" w:rsidP="007F6EF6">
            <w:pPr>
              <w:spacing w:after="0" w:line="259" w:lineRule="auto"/>
              <w:ind w:left="0" w:firstLine="0"/>
              <w:rPr>
                <w:szCs w:val="22"/>
              </w:rPr>
            </w:pPr>
            <w:r w:rsidRPr="00D50E8C">
              <w:rPr>
                <w:szCs w:val="22"/>
              </w:rPr>
              <w:t xml:space="preserve">RECTH 4300: Recreation Therapy and Individuals with Intellectual and </w:t>
            </w:r>
          </w:p>
          <w:p w14:paraId="4F3CC6D5" w14:textId="77777777" w:rsidR="007F6EF6" w:rsidRPr="00D50E8C" w:rsidRDefault="007F6EF6" w:rsidP="007F6EF6">
            <w:pPr>
              <w:spacing w:after="0" w:line="259" w:lineRule="auto"/>
              <w:ind w:left="0" w:firstLine="0"/>
              <w:rPr>
                <w:szCs w:val="22"/>
              </w:rPr>
            </w:pPr>
            <w:r w:rsidRPr="00D50E8C">
              <w:rPr>
                <w:szCs w:val="22"/>
              </w:rPr>
              <w:t xml:space="preserve">Developmental Disabilities </w:t>
            </w:r>
          </w:p>
          <w:p w14:paraId="62C2707C" w14:textId="6AFD8B16" w:rsidR="007F6EF6" w:rsidRPr="00D50E8C" w:rsidRDefault="007F6EF6" w:rsidP="007F6EF6">
            <w:pPr>
              <w:spacing w:after="0" w:line="259" w:lineRule="auto"/>
              <w:ind w:left="0" w:firstLine="0"/>
              <w:rPr>
                <w:szCs w:val="22"/>
              </w:rPr>
            </w:pPr>
            <w:r w:rsidRPr="00D50E8C">
              <w:rPr>
                <w:szCs w:val="22"/>
              </w:rPr>
              <w:t xml:space="preserve">Instructor: Steve Bell, PhD, TRS, CTRS </w:t>
            </w:r>
          </w:p>
        </w:tc>
      </w:tr>
      <w:tr w:rsidR="007F6EF6" w:rsidRPr="00D50E8C" w14:paraId="59000597" w14:textId="77777777" w:rsidTr="00FA7441">
        <w:tc>
          <w:tcPr>
            <w:tcW w:w="1942" w:type="dxa"/>
          </w:tcPr>
          <w:p w14:paraId="4A5B58B3" w14:textId="4302AE44" w:rsidR="007F6EF6" w:rsidRPr="00D50E8C" w:rsidRDefault="007F6EF6" w:rsidP="007F6EF6">
            <w:pPr>
              <w:ind w:left="0" w:firstLine="0"/>
              <w:rPr>
                <w:szCs w:val="22"/>
              </w:rPr>
            </w:pPr>
          </w:p>
        </w:tc>
        <w:tc>
          <w:tcPr>
            <w:tcW w:w="7537" w:type="dxa"/>
          </w:tcPr>
          <w:p w14:paraId="136B6118" w14:textId="77777777" w:rsidR="007F6EF6" w:rsidRPr="00D50E8C" w:rsidRDefault="007F6EF6" w:rsidP="0053259F">
            <w:pPr>
              <w:spacing w:after="0" w:line="259" w:lineRule="auto"/>
              <w:rPr>
                <w:szCs w:val="22"/>
              </w:rPr>
            </w:pPr>
            <w:r w:rsidRPr="00D50E8C">
              <w:rPr>
                <w:b/>
                <w:szCs w:val="22"/>
              </w:rPr>
              <w:t xml:space="preserve">Community Recreation and Accessibility </w:t>
            </w:r>
          </w:p>
          <w:p w14:paraId="197884B4" w14:textId="77777777" w:rsidR="007F6EF6" w:rsidRPr="00D50E8C" w:rsidRDefault="007F6EF6" w:rsidP="0053259F">
            <w:pPr>
              <w:spacing w:after="0" w:line="259" w:lineRule="auto"/>
              <w:rPr>
                <w:szCs w:val="22"/>
              </w:rPr>
            </w:pPr>
            <w:r w:rsidRPr="00D50E8C">
              <w:rPr>
                <w:szCs w:val="22"/>
              </w:rPr>
              <w:t xml:space="preserve">RECTH 4300: Recreation Therapy and Individuals with Intellectual and </w:t>
            </w:r>
          </w:p>
          <w:p w14:paraId="3F879C99" w14:textId="77777777" w:rsidR="007F6EF6" w:rsidRPr="00D50E8C" w:rsidRDefault="007F6EF6" w:rsidP="0053259F">
            <w:pPr>
              <w:spacing w:after="0" w:line="259" w:lineRule="auto"/>
              <w:rPr>
                <w:szCs w:val="22"/>
              </w:rPr>
            </w:pPr>
            <w:r w:rsidRPr="00D50E8C">
              <w:rPr>
                <w:szCs w:val="22"/>
              </w:rPr>
              <w:t xml:space="preserve">Developmental Disabilities </w:t>
            </w:r>
          </w:p>
          <w:p w14:paraId="2D66BA26" w14:textId="1BCDC068" w:rsidR="007F6EF6" w:rsidRPr="00D50E8C" w:rsidRDefault="007F6EF6" w:rsidP="0053259F">
            <w:pPr>
              <w:spacing w:after="0" w:line="259" w:lineRule="auto"/>
              <w:rPr>
                <w:szCs w:val="22"/>
              </w:rPr>
            </w:pPr>
            <w:r w:rsidRPr="00D50E8C">
              <w:rPr>
                <w:szCs w:val="22"/>
              </w:rPr>
              <w:t xml:space="preserve">Instructor: Steve Bell, PhD, TRS, CTRS </w:t>
            </w:r>
          </w:p>
        </w:tc>
      </w:tr>
      <w:tr w:rsidR="007F6EF6" w:rsidRPr="00D50E8C" w14:paraId="620D90B5" w14:textId="77777777" w:rsidTr="00FA7441">
        <w:tc>
          <w:tcPr>
            <w:tcW w:w="1942" w:type="dxa"/>
          </w:tcPr>
          <w:p w14:paraId="2A9C6539" w14:textId="2842CD0E" w:rsidR="007F6EF6" w:rsidRPr="00D50E8C" w:rsidRDefault="007F6EF6" w:rsidP="007F6EF6">
            <w:pPr>
              <w:ind w:left="0" w:firstLine="0"/>
              <w:rPr>
                <w:szCs w:val="22"/>
              </w:rPr>
            </w:pPr>
            <w:r w:rsidRPr="00D50E8C">
              <w:rPr>
                <w:szCs w:val="22"/>
              </w:rPr>
              <w:t>Spring 2019</w:t>
            </w:r>
          </w:p>
        </w:tc>
        <w:tc>
          <w:tcPr>
            <w:tcW w:w="7537" w:type="dxa"/>
          </w:tcPr>
          <w:p w14:paraId="205F233D" w14:textId="77777777" w:rsidR="007F6EF6" w:rsidRPr="00D50E8C" w:rsidRDefault="007F6EF6" w:rsidP="0053259F">
            <w:pPr>
              <w:spacing w:after="0" w:line="259" w:lineRule="auto"/>
              <w:ind w:left="-6" w:firstLine="0"/>
              <w:rPr>
                <w:szCs w:val="22"/>
              </w:rPr>
            </w:pPr>
            <w:r w:rsidRPr="00D50E8C">
              <w:rPr>
                <w:b/>
                <w:szCs w:val="22"/>
              </w:rPr>
              <w:t>Activity Analysis</w:t>
            </w:r>
            <w:r w:rsidRPr="00D50E8C">
              <w:rPr>
                <w:szCs w:val="22"/>
              </w:rPr>
              <w:t xml:space="preserve"> </w:t>
            </w:r>
          </w:p>
          <w:p w14:paraId="7CD7A410" w14:textId="77777777" w:rsidR="007F6EF6" w:rsidRPr="00D50E8C" w:rsidRDefault="007F6EF6" w:rsidP="0053259F">
            <w:pPr>
              <w:spacing w:after="0" w:line="259" w:lineRule="auto"/>
              <w:ind w:left="-6" w:firstLine="0"/>
              <w:rPr>
                <w:szCs w:val="22"/>
              </w:rPr>
            </w:pPr>
            <w:r w:rsidRPr="00D50E8C">
              <w:rPr>
                <w:szCs w:val="22"/>
              </w:rPr>
              <w:t xml:space="preserve">RECTH 3360: Recreation Therapy and Individuals with Intellectual and </w:t>
            </w:r>
          </w:p>
          <w:p w14:paraId="77BDEFE5" w14:textId="77777777" w:rsidR="007F6EF6" w:rsidRPr="00D50E8C" w:rsidRDefault="007F6EF6" w:rsidP="0053259F">
            <w:pPr>
              <w:spacing w:after="0" w:line="259" w:lineRule="auto"/>
              <w:ind w:left="-6" w:firstLine="0"/>
              <w:rPr>
                <w:szCs w:val="22"/>
              </w:rPr>
            </w:pPr>
            <w:r w:rsidRPr="00D50E8C">
              <w:rPr>
                <w:szCs w:val="22"/>
              </w:rPr>
              <w:t xml:space="preserve">Developmental Disabilities </w:t>
            </w:r>
          </w:p>
          <w:p w14:paraId="4CE4012A" w14:textId="118532FE" w:rsidR="007F6EF6" w:rsidRPr="00D50E8C" w:rsidRDefault="007F6EF6" w:rsidP="0053259F">
            <w:pPr>
              <w:spacing w:after="0" w:line="259" w:lineRule="auto"/>
              <w:ind w:left="-6" w:firstLine="0"/>
              <w:rPr>
                <w:bCs/>
                <w:szCs w:val="22"/>
              </w:rPr>
            </w:pPr>
            <w:r w:rsidRPr="00D50E8C">
              <w:rPr>
                <w:bCs/>
                <w:szCs w:val="22"/>
              </w:rPr>
              <w:t>Instructor: Melissa Zahl, PhD, MTRS, CTRS, FDRT</w:t>
            </w:r>
          </w:p>
        </w:tc>
      </w:tr>
      <w:tr w:rsidR="007F6EF6" w:rsidRPr="00D50E8C" w14:paraId="45E7DA9C" w14:textId="77777777" w:rsidTr="00FA7441">
        <w:tc>
          <w:tcPr>
            <w:tcW w:w="1942" w:type="dxa"/>
          </w:tcPr>
          <w:p w14:paraId="1D6F2856" w14:textId="191ADEA4" w:rsidR="007F6EF6" w:rsidRPr="00D50E8C" w:rsidRDefault="007F6EF6" w:rsidP="007F6EF6">
            <w:pPr>
              <w:ind w:left="0" w:firstLine="0"/>
              <w:rPr>
                <w:szCs w:val="22"/>
              </w:rPr>
            </w:pPr>
            <w:r w:rsidRPr="00D50E8C">
              <w:rPr>
                <w:szCs w:val="22"/>
              </w:rPr>
              <w:t>Spring 2019</w:t>
            </w:r>
          </w:p>
        </w:tc>
        <w:tc>
          <w:tcPr>
            <w:tcW w:w="7537" w:type="dxa"/>
          </w:tcPr>
          <w:p w14:paraId="6A85B749" w14:textId="77777777" w:rsidR="007F6EF6" w:rsidRPr="00D50E8C" w:rsidRDefault="007F6EF6" w:rsidP="0053259F">
            <w:pPr>
              <w:spacing w:after="0" w:line="259" w:lineRule="auto"/>
              <w:ind w:left="-6" w:firstLine="0"/>
              <w:rPr>
                <w:szCs w:val="22"/>
              </w:rPr>
            </w:pPr>
            <w:r w:rsidRPr="00D50E8C">
              <w:rPr>
                <w:b/>
                <w:szCs w:val="22"/>
              </w:rPr>
              <w:t xml:space="preserve">Clinical Rotation Discussions and Perspectives </w:t>
            </w:r>
          </w:p>
          <w:p w14:paraId="26D55A0A" w14:textId="77777777" w:rsidR="007F6EF6" w:rsidRPr="00D50E8C" w:rsidRDefault="007F6EF6" w:rsidP="0053259F">
            <w:pPr>
              <w:spacing w:after="0" w:line="259" w:lineRule="auto"/>
              <w:ind w:left="-6" w:firstLine="0"/>
              <w:rPr>
                <w:szCs w:val="22"/>
              </w:rPr>
            </w:pPr>
            <w:r w:rsidRPr="00D50E8C">
              <w:rPr>
                <w:szCs w:val="22"/>
              </w:rPr>
              <w:t xml:space="preserve">RECTH 4330: Recreation Therapy in Mental Health Services.  </w:t>
            </w:r>
          </w:p>
          <w:p w14:paraId="4C6B27EF" w14:textId="3E02038E" w:rsidR="007F6EF6" w:rsidRPr="00D50E8C" w:rsidRDefault="007F6EF6" w:rsidP="0053259F">
            <w:pPr>
              <w:spacing w:after="0" w:line="259" w:lineRule="auto"/>
              <w:ind w:left="-6" w:firstLine="0"/>
              <w:rPr>
                <w:szCs w:val="22"/>
              </w:rPr>
            </w:pPr>
            <w:r w:rsidRPr="00D50E8C">
              <w:rPr>
                <w:szCs w:val="22"/>
              </w:rPr>
              <w:t xml:space="preserve">Instructor: Steve Bell, PhD, TRS, CTRS </w:t>
            </w:r>
          </w:p>
        </w:tc>
      </w:tr>
      <w:tr w:rsidR="007F6EF6" w:rsidRPr="00D50E8C" w14:paraId="1FAAAA3C" w14:textId="77777777" w:rsidTr="00FA7441">
        <w:tc>
          <w:tcPr>
            <w:tcW w:w="1942" w:type="dxa"/>
          </w:tcPr>
          <w:p w14:paraId="63E4FF5A" w14:textId="7FAF666D" w:rsidR="007F6EF6" w:rsidRPr="00D50E8C" w:rsidRDefault="007F6EF6" w:rsidP="007F6EF6">
            <w:pPr>
              <w:ind w:left="0" w:firstLine="0"/>
              <w:rPr>
                <w:szCs w:val="22"/>
              </w:rPr>
            </w:pPr>
            <w:r w:rsidRPr="00D50E8C">
              <w:rPr>
                <w:szCs w:val="22"/>
              </w:rPr>
              <w:t>Spring 2018</w:t>
            </w:r>
          </w:p>
        </w:tc>
        <w:tc>
          <w:tcPr>
            <w:tcW w:w="7537" w:type="dxa"/>
          </w:tcPr>
          <w:p w14:paraId="27B7DD17" w14:textId="77777777" w:rsidR="007F6EF6" w:rsidRPr="00D50E8C" w:rsidRDefault="007F6EF6" w:rsidP="0053259F">
            <w:pPr>
              <w:spacing w:after="0" w:line="259" w:lineRule="auto"/>
              <w:ind w:left="-6" w:firstLine="0"/>
              <w:rPr>
                <w:b/>
                <w:szCs w:val="22"/>
              </w:rPr>
            </w:pPr>
            <w:r w:rsidRPr="00D50E8C">
              <w:rPr>
                <w:b/>
                <w:szCs w:val="22"/>
              </w:rPr>
              <w:t>Recreation Therapy Facilitation in Mental Health Services</w:t>
            </w:r>
          </w:p>
          <w:p w14:paraId="53A980AA" w14:textId="77777777" w:rsidR="007F6EF6" w:rsidRPr="00D50E8C" w:rsidRDefault="007F6EF6" w:rsidP="0053259F">
            <w:pPr>
              <w:spacing w:after="0" w:line="259" w:lineRule="auto"/>
              <w:ind w:left="-6" w:firstLine="0"/>
              <w:rPr>
                <w:szCs w:val="22"/>
              </w:rPr>
            </w:pPr>
            <w:r w:rsidRPr="00D50E8C">
              <w:rPr>
                <w:szCs w:val="22"/>
              </w:rPr>
              <w:t>Diagnostic Focus: Schizophrenia and Related Diagnoses</w:t>
            </w:r>
          </w:p>
          <w:p w14:paraId="28B9D446" w14:textId="77777777" w:rsidR="007F6EF6" w:rsidRPr="00D50E8C" w:rsidRDefault="007F6EF6" w:rsidP="0053259F">
            <w:pPr>
              <w:spacing w:after="0" w:line="259" w:lineRule="auto"/>
              <w:ind w:left="-6" w:firstLine="0"/>
              <w:rPr>
                <w:szCs w:val="22"/>
              </w:rPr>
            </w:pPr>
            <w:r w:rsidRPr="00D50E8C">
              <w:rPr>
                <w:szCs w:val="22"/>
              </w:rPr>
              <w:t>RECTH 4330: Recreational Therapy in Mental Health Services.</w:t>
            </w:r>
          </w:p>
          <w:p w14:paraId="63250E83" w14:textId="61E39B6D" w:rsidR="007F6EF6" w:rsidRPr="0053259F" w:rsidRDefault="007F6EF6" w:rsidP="0053259F">
            <w:pPr>
              <w:spacing w:after="0" w:line="259" w:lineRule="auto"/>
              <w:ind w:left="-6" w:firstLine="0"/>
              <w:rPr>
                <w:szCs w:val="22"/>
              </w:rPr>
            </w:pPr>
            <w:r w:rsidRPr="00D50E8C">
              <w:rPr>
                <w:szCs w:val="22"/>
              </w:rPr>
              <w:t>Instructor: Jamie R. Bennett MS, MTRS, CTRS (Graduate Teaching Assistant)</w:t>
            </w:r>
          </w:p>
        </w:tc>
      </w:tr>
      <w:tr w:rsidR="007F6EF6" w:rsidRPr="00D50E8C" w14:paraId="626B5338" w14:textId="77777777" w:rsidTr="00FA7441">
        <w:tc>
          <w:tcPr>
            <w:tcW w:w="9479" w:type="dxa"/>
            <w:gridSpan w:val="2"/>
          </w:tcPr>
          <w:p w14:paraId="7FD3F3CD" w14:textId="77777777" w:rsidR="0053259F" w:rsidRDefault="007F6EF6" w:rsidP="007F6EF6">
            <w:pPr>
              <w:ind w:left="0" w:right="65" w:firstLine="0"/>
              <w:rPr>
                <w:b/>
                <w:bCs/>
                <w:szCs w:val="22"/>
              </w:rPr>
            </w:pPr>
            <w:r w:rsidRPr="0053259F">
              <w:rPr>
                <w:b/>
                <w:bCs/>
                <w:szCs w:val="22"/>
              </w:rPr>
              <w:t xml:space="preserve">Department of Health and Human Performance, </w:t>
            </w:r>
          </w:p>
          <w:p w14:paraId="7FCC79D8" w14:textId="75BA4CFE" w:rsidR="007F6EF6" w:rsidRPr="0053259F" w:rsidRDefault="007F6EF6" w:rsidP="0053259F">
            <w:pPr>
              <w:ind w:left="0" w:right="65" w:firstLine="0"/>
              <w:rPr>
                <w:b/>
                <w:bCs/>
                <w:szCs w:val="22"/>
              </w:rPr>
            </w:pPr>
            <w:r w:rsidRPr="0053259F">
              <w:rPr>
                <w:b/>
                <w:bCs/>
                <w:szCs w:val="22"/>
              </w:rPr>
              <w:t>Texas State University, San Marcos, TX</w:t>
            </w:r>
          </w:p>
        </w:tc>
      </w:tr>
      <w:tr w:rsidR="007F6EF6" w:rsidRPr="00D50E8C" w14:paraId="083E03DD" w14:textId="77777777" w:rsidTr="00FA7441">
        <w:tc>
          <w:tcPr>
            <w:tcW w:w="1942" w:type="dxa"/>
          </w:tcPr>
          <w:p w14:paraId="5FBCC4DB" w14:textId="6F58507E" w:rsidR="007F6EF6" w:rsidRPr="00D50E8C" w:rsidRDefault="007F6EF6" w:rsidP="007F6EF6">
            <w:pPr>
              <w:ind w:left="0" w:firstLine="0"/>
              <w:rPr>
                <w:szCs w:val="22"/>
              </w:rPr>
            </w:pPr>
            <w:r w:rsidRPr="00D50E8C">
              <w:rPr>
                <w:szCs w:val="22"/>
              </w:rPr>
              <w:t>Spring 2018</w:t>
            </w:r>
          </w:p>
        </w:tc>
        <w:tc>
          <w:tcPr>
            <w:tcW w:w="7537" w:type="dxa"/>
          </w:tcPr>
          <w:p w14:paraId="705D70A6" w14:textId="77777777" w:rsidR="007F6EF6" w:rsidRPr="00D50E8C" w:rsidRDefault="007F6EF6" w:rsidP="007F6EF6">
            <w:pPr>
              <w:spacing w:after="0" w:line="259" w:lineRule="auto"/>
              <w:ind w:left="0" w:firstLine="0"/>
              <w:rPr>
                <w:szCs w:val="22"/>
              </w:rPr>
            </w:pPr>
            <w:r w:rsidRPr="00D50E8C">
              <w:rPr>
                <w:b/>
                <w:szCs w:val="22"/>
              </w:rPr>
              <w:t xml:space="preserve">Advance Processing in Therapeutic Recreation Services  </w:t>
            </w:r>
          </w:p>
          <w:p w14:paraId="4BB78CE9" w14:textId="77777777" w:rsidR="007F6EF6" w:rsidRPr="00D50E8C" w:rsidRDefault="007F6EF6" w:rsidP="007F6EF6">
            <w:pPr>
              <w:spacing w:after="0" w:line="259" w:lineRule="auto"/>
              <w:ind w:left="0" w:firstLine="0"/>
              <w:rPr>
                <w:szCs w:val="22"/>
              </w:rPr>
            </w:pPr>
            <w:r w:rsidRPr="00D50E8C">
              <w:rPr>
                <w:szCs w:val="22"/>
              </w:rPr>
              <w:t xml:space="preserve">REC 3371: Facilitation &amp; Processing in Therapeutic Recreation.  </w:t>
            </w:r>
          </w:p>
          <w:p w14:paraId="67D8EE62" w14:textId="21DBF95F" w:rsidR="007F6EF6" w:rsidRPr="00D50E8C" w:rsidRDefault="007F6EF6" w:rsidP="007F6EF6">
            <w:pPr>
              <w:spacing w:after="0" w:line="259" w:lineRule="auto"/>
              <w:ind w:left="0" w:firstLine="0"/>
              <w:rPr>
                <w:szCs w:val="22"/>
              </w:rPr>
            </w:pPr>
            <w:r w:rsidRPr="00D50E8C">
              <w:rPr>
                <w:szCs w:val="22"/>
              </w:rPr>
              <w:t xml:space="preserve">Instructor: Krista A. Thomas, MSRLS, CTRS </w:t>
            </w:r>
          </w:p>
        </w:tc>
      </w:tr>
      <w:tr w:rsidR="007F6EF6" w:rsidRPr="00D50E8C" w14:paraId="7C479340" w14:textId="77777777" w:rsidTr="00FA7441">
        <w:tc>
          <w:tcPr>
            <w:tcW w:w="1942" w:type="dxa"/>
          </w:tcPr>
          <w:p w14:paraId="5743664F" w14:textId="190E92F5" w:rsidR="007F6EF6" w:rsidRPr="00D50E8C" w:rsidRDefault="007F6EF6" w:rsidP="007F6EF6">
            <w:pPr>
              <w:ind w:left="0" w:firstLine="0"/>
              <w:rPr>
                <w:szCs w:val="22"/>
              </w:rPr>
            </w:pPr>
            <w:r w:rsidRPr="00D50E8C">
              <w:rPr>
                <w:szCs w:val="22"/>
              </w:rPr>
              <w:t>Fall 2017</w:t>
            </w:r>
          </w:p>
        </w:tc>
        <w:tc>
          <w:tcPr>
            <w:tcW w:w="7537" w:type="dxa"/>
          </w:tcPr>
          <w:p w14:paraId="42F73382" w14:textId="77777777" w:rsidR="007F6EF6" w:rsidRPr="00D50E8C" w:rsidRDefault="007F6EF6" w:rsidP="007F6EF6">
            <w:pPr>
              <w:spacing w:after="0" w:line="259" w:lineRule="auto"/>
              <w:ind w:left="0" w:firstLine="0"/>
              <w:jc w:val="both"/>
              <w:rPr>
                <w:szCs w:val="22"/>
              </w:rPr>
            </w:pPr>
            <w:r w:rsidRPr="00D50E8C">
              <w:rPr>
                <w:b/>
                <w:szCs w:val="22"/>
              </w:rPr>
              <w:t xml:space="preserve">Leadership Across Recreation Administration and Therapeutic </w:t>
            </w:r>
          </w:p>
          <w:p w14:paraId="207FCB35" w14:textId="77777777" w:rsidR="007F6EF6" w:rsidRPr="00D50E8C" w:rsidRDefault="007F6EF6" w:rsidP="007F6EF6">
            <w:pPr>
              <w:spacing w:after="0" w:line="259" w:lineRule="auto"/>
              <w:ind w:left="0" w:firstLine="0"/>
              <w:rPr>
                <w:szCs w:val="22"/>
              </w:rPr>
            </w:pPr>
            <w:r w:rsidRPr="00D50E8C">
              <w:rPr>
                <w:b/>
                <w:szCs w:val="22"/>
              </w:rPr>
              <w:t xml:space="preserve">Recreation Services: Collaborative Panel </w:t>
            </w:r>
          </w:p>
          <w:p w14:paraId="61A386F2" w14:textId="77777777" w:rsidR="007F6EF6" w:rsidRPr="00D50E8C" w:rsidRDefault="007F6EF6" w:rsidP="007F6EF6">
            <w:pPr>
              <w:spacing w:after="0" w:line="259" w:lineRule="auto"/>
              <w:ind w:left="0" w:firstLine="0"/>
              <w:rPr>
                <w:szCs w:val="22"/>
              </w:rPr>
            </w:pPr>
            <w:r w:rsidRPr="00D50E8C">
              <w:rPr>
                <w:szCs w:val="22"/>
              </w:rPr>
              <w:t xml:space="preserve">REC 2330: Leadership in Recreation and Leisure Services. </w:t>
            </w:r>
          </w:p>
          <w:p w14:paraId="4FB8B6BF" w14:textId="0EFA7746" w:rsidR="007F6EF6" w:rsidRPr="0053259F" w:rsidRDefault="007F6EF6" w:rsidP="0053259F">
            <w:pPr>
              <w:spacing w:after="0" w:line="259" w:lineRule="auto"/>
              <w:ind w:left="0" w:firstLine="0"/>
              <w:rPr>
                <w:szCs w:val="22"/>
              </w:rPr>
            </w:pPr>
            <w:r w:rsidRPr="00D50E8C">
              <w:rPr>
                <w:szCs w:val="22"/>
              </w:rPr>
              <w:t xml:space="preserve">Instructor: Natalie Klinsky, MSRLS, CTRS  </w:t>
            </w:r>
          </w:p>
        </w:tc>
      </w:tr>
      <w:tr w:rsidR="007F6EF6" w:rsidRPr="00D50E8C" w14:paraId="11AE4F76" w14:textId="77777777" w:rsidTr="00FA7441">
        <w:tc>
          <w:tcPr>
            <w:tcW w:w="1942" w:type="dxa"/>
          </w:tcPr>
          <w:p w14:paraId="73D3357D" w14:textId="5DB52EE5" w:rsidR="007F6EF6" w:rsidRPr="00D50E8C" w:rsidRDefault="007F6EF6" w:rsidP="007F6EF6">
            <w:pPr>
              <w:ind w:left="0" w:firstLine="0"/>
              <w:rPr>
                <w:szCs w:val="22"/>
              </w:rPr>
            </w:pPr>
            <w:r w:rsidRPr="00D50E8C">
              <w:rPr>
                <w:szCs w:val="22"/>
              </w:rPr>
              <w:t>Spring 2017</w:t>
            </w:r>
          </w:p>
        </w:tc>
        <w:tc>
          <w:tcPr>
            <w:tcW w:w="7537" w:type="dxa"/>
          </w:tcPr>
          <w:p w14:paraId="7D60D1B6" w14:textId="77777777" w:rsidR="007F6EF6" w:rsidRPr="00D50E8C" w:rsidRDefault="007F6EF6" w:rsidP="007F6EF6">
            <w:pPr>
              <w:spacing w:after="0" w:line="259" w:lineRule="auto"/>
              <w:ind w:left="0" w:firstLine="0"/>
              <w:rPr>
                <w:szCs w:val="22"/>
              </w:rPr>
            </w:pPr>
            <w:r w:rsidRPr="00D50E8C">
              <w:rPr>
                <w:b/>
                <w:szCs w:val="22"/>
              </w:rPr>
              <w:t xml:space="preserve">Team Building and Low Ropes Facilitation </w:t>
            </w:r>
          </w:p>
          <w:p w14:paraId="065A3F9D" w14:textId="77777777" w:rsidR="007F6EF6" w:rsidRPr="00D50E8C" w:rsidRDefault="007F6EF6" w:rsidP="007F6EF6">
            <w:pPr>
              <w:spacing w:after="0" w:line="259" w:lineRule="auto"/>
              <w:ind w:left="0" w:firstLine="0"/>
              <w:rPr>
                <w:szCs w:val="22"/>
              </w:rPr>
            </w:pPr>
            <w:r w:rsidRPr="00D50E8C">
              <w:rPr>
                <w:szCs w:val="22"/>
              </w:rPr>
              <w:t xml:space="preserve">REC 5326: Therapeutic Recreation Planning and Implementation. </w:t>
            </w:r>
          </w:p>
          <w:p w14:paraId="4F470D53" w14:textId="77777777" w:rsidR="007F6EF6" w:rsidRPr="00D50E8C" w:rsidRDefault="007F6EF6" w:rsidP="007F6EF6">
            <w:pPr>
              <w:spacing w:after="0" w:line="259" w:lineRule="auto"/>
              <w:ind w:left="0" w:firstLine="0"/>
              <w:rPr>
                <w:szCs w:val="22"/>
              </w:rPr>
            </w:pPr>
            <w:r w:rsidRPr="00D50E8C">
              <w:rPr>
                <w:szCs w:val="22"/>
              </w:rPr>
              <w:t xml:space="preserve">(Graduate Course). </w:t>
            </w:r>
          </w:p>
          <w:p w14:paraId="08B7E3E4" w14:textId="39BE69F7" w:rsidR="007F6EF6" w:rsidRPr="0053259F" w:rsidRDefault="007F6EF6" w:rsidP="0053259F">
            <w:pPr>
              <w:spacing w:after="0" w:line="259" w:lineRule="auto"/>
              <w:ind w:left="0" w:firstLine="0"/>
              <w:rPr>
                <w:szCs w:val="22"/>
              </w:rPr>
            </w:pPr>
            <w:r w:rsidRPr="00D50E8C">
              <w:rPr>
                <w:szCs w:val="22"/>
              </w:rPr>
              <w:t xml:space="preserve">Instructor: Lyn Litchke, PhD, CTRS  </w:t>
            </w:r>
          </w:p>
        </w:tc>
      </w:tr>
      <w:tr w:rsidR="007F6EF6" w:rsidRPr="00D50E8C" w14:paraId="68DEBF1B" w14:textId="77777777" w:rsidTr="00FA7441">
        <w:tc>
          <w:tcPr>
            <w:tcW w:w="1942" w:type="dxa"/>
          </w:tcPr>
          <w:p w14:paraId="3AC7F622" w14:textId="0A05D0B5" w:rsidR="007F6EF6" w:rsidRPr="00D50E8C" w:rsidRDefault="007F6EF6" w:rsidP="007F6EF6">
            <w:pPr>
              <w:ind w:left="0" w:firstLine="0"/>
              <w:rPr>
                <w:szCs w:val="22"/>
              </w:rPr>
            </w:pPr>
            <w:r w:rsidRPr="00D50E8C">
              <w:rPr>
                <w:szCs w:val="22"/>
              </w:rPr>
              <w:t>Spring 2016</w:t>
            </w:r>
          </w:p>
        </w:tc>
        <w:tc>
          <w:tcPr>
            <w:tcW w:w="7537" w:type="dxa"/>
          </w:tcPr>
          <w:p w14:paraId="1C245CA3" w14:textId="77777777" w:rsidR="007F6EF6" w:rsidRPr="00D50E8C" w:rsidRDefault="007F6EF6" w:rsidP="007F6EF6">
            <w:pPr>
              <w:spacing w:after="0" w:line="259" w:lineRule="auto"/>
              <w:ind w:left="0" w:firstLine="0"/>
              <w:rPr>
                <w:szCs w:val="22"/>
              </w:rPr>
            </w:pPr>
            <w:r w:rsidRPr="00D50E8C">
              <w:rPr>
                <w:b/>
                <w:szCs w:val="22"/>
              </w:rPr>
              <w:t xml:space="preserve">Team Building and Low Ropes Facilitation </w:t>
            </w:r>
          </w:p>
          <w:p w14:paraId="3A02AB7D" w14:textId="77777777" w:rsidR="007F6EF6" w:rsidRPr="00D50E8C" w:rsidRDefault="007F6EF6" w:rsidP="007F6EF6">
            <w:pPr>
              <w:spacing w:after="0" w:line="259" w:lineRule="auto"/>
              <w:ind w:left="0" w:firstLine="0"/>
              <w:rPr>
                <w:szCs w:val="22"/>
              </w:rPr>
            </w:pPr>
            <w:r w:rsidRPr="00D50E8C">
              <w:rPr>
                <w:szCs w:val="22"/>
              </w:rPr>
              <w:t xml:space="preserve">REC 5326: Therapeutic Recreation Planning and Implementation. </w:t>
            </w:r>
          </w:p>
          <w:p w14:paraId="13799ED3" w14:textId="77777777" w:rsidR="007F6EF6" w:rsidRPr="00D50E8C" w:rsidRDefault="007F6EF6" w:rsidP="007F6EF6">
            <w:pPr>
              <w:spacing w:after="0" w:line="259" w:lineRule="auto"/>
              <w:ind w:left="0" w:firstLine="0"/>
              <w:rPr>
                <w:szCs w:val="22"/>
              </w:rPr>
            </w:pPr>
            <w:r w:rsidRPr="00D50E8C">
              <w:rPr>
                <w:szCs w:val="22"/>
              </w:rPr>
              <w:t xml:space="preserve">(Graduate Course). </w:t>
            </w:r>
          </w:p>
          <w:p w14:paraId="243A3A63" w14:textId="58F3F8FA" w:rsidR="007F6EF6" w:rsidRPr="0053259F" w:rsidRDefault="007F6EF6" w:rsidP="007F6EF6">
            <w:pPr>
              <w:spacing w:after="0" w:line="259" w:lineRule="auto"/>
              <w:ind w:left="0" w:firstLine="0"/>
              <w:rPr>
                <w:szCs w:val="22"/>
              </w:rPr>
            </w:pPr>
            <w:r w:rsidRPr="00D50E8C">
              <w:rPr>
                <w:szCs w:val="22"/>
              </w:rPr>
              <w:t xml:space="preserve">Instructor: Lyn Litchke, PhD, CTRS  </w:t>
            </w:r>
          </w:p>
        </w:tc>
      </w:tr>
    </w:tbl>
    <w:p w14:paraId="4BD17225" w14:textId="75096980" w:rsidR="00CE5F0F" w:rsidRPr="00D50E8C" w:rsidRDefault="00C5785C" w:rsidP="00C5785C">
      <w:pPr>
        <w:rPr>
          <w:szCs w:val="22"/>
        </w:rPr>
      </w:pPr>
      <w:r w:rsidRPr="00D50E8C">
        <w:rPr>
          <w:szCs w:val="22"/>
        </w:rPr>
        <w:t xml:space="preserve"> </w:t>
      </w:r>
    </w:p>
    <w:tbl>
      <w:tblPr>
        <w:tblStyle w:val="TableGrid0"/>
        <w:tblW w:w="0" w:type="auto"/>
        <w:tblInd w:w="33" w:type="dxa"/>
        <w:tblLook w:val="04A0" w:firstRow="1" w:lastRow="0" w:firstColumn="1" w:lastColumn="0" w:noHBand="0" w:noVBand="1"/>
      </w:tblPr>
      <w:tblGrid>
        <w:gridCol w:w="1903"/>
        <w:gridCol w:w="219"/>
        <w:gridCol w:w="2340"/>
        <w:gridCol w:w="5017"/>
      </w:tblGrid>
      <w:tr w:rsidR="008617E3" w:rsidRPr="00D50E8C" w14:paraId="2F4853DC" w14:textId="62E3CD76" w:rsidTr="001C2A25">
        <w:tc>
          <w:tcPr>
            <w:tcW w:w="9479" w:type="dxa"/>
            <w:gridSpan w:val="4"/>
          </w:tcPr>
          <w:p w14:paraId="584E0441" w14:textId="793544B1" w:rsidR="008617E3" w:rsidRPr="00D50E8C" w:rsidRDefault="008617E3" w:rsidP="00591D11">
            <w:pPr>
              <w:spacing w:after="0" w:line="276" w:lineRule="auto"/>
              <w:ind w:left="0" w:firstLine="0"/>
              <w:rPr>
                <w:b/>
                <w:szCs w:val="22"/>
              </w:rPr>
            </w:pPr>
            <w:r w:rsidRPr="00D50E8C">
              <w:rPr>
                <w:b/>
                <w:szCs w:val="22"/>
              </w:rPr>
              <w:t xml:space="preserve">SERVICE </w:t>
            </w:r>
            <w:r w:rsidRPr="00D50E8C">
              <w:rPr>
                <w:bCs/>
                <w:szCs w:val="22"/>
              </w:rPr>
              <w:t>*held a leadership role</w:t>
            </w:r>
          </w:p>
        </w:tc>
      </w:tr>
      <w:tr w:rsidR="008617E3" w:rsidRPr="00D50E8C" w14:paraId="51D5E8C6" w14:textId="44060A07" w:rsidTr="00244F28">
        <w:tc>
          <w:tcPr>
            <w:tcW w:w="9479" w:type="dxa"/>
            <w:gridSpan w:val="4"/>
          </w:tcPr>
          <w:p w14:paraId="36BB9545" w14:textId="78BF4FA9" w:rsidR="008617E3" w:rsidRPr="00D50E8C" w:rsidRDefault="008617E3" w:rsidP="00591D11">
            <w:pPr>
              <w:spacing w:after="0" w:line="276" w:lineRule="auto"/>
              <w:ind w:left="0" w:firstLine="0"/>
              <w:rPr>
                <w:szCs w:val="22"/>
                <w:u w:val="single"/>
              </w:rPr>
            </w:pPr>
            <w:r w:rsidRPr="00D50E8C">
              <w:rPr>
                <w:szCs w:val="22"/>
                <w:u w:val="single"/>
              </w:rPr>
              <w:t>Educational Service</w:t>
            </w:r>
          </w:p>
        </w:tc>
      </w:tr>
      <w:tr w:rsidR="008617E3" w:rsidRPr="00D50E8C" w14:paraId="734D3A74" w14:textId="555A5307" w:rsidTr="00607543">
        <w:tc>
          <w:tcPr>
            <w:tcW w:w="9479" w:type="dxa"/>
            <w:gridSpan w:val="4"/>
          </w:tcPr>
          <w:p w14:paraId="05302104" w14:textId="6682893D" w:rsidR="008617E3" w:rsidRPr="00591D11" w:rsidRDefault="008617E3" w:rsidP="00591D11">
            <w:pPr>
              <w:spacing w:after="0" w:line="276" w:lineRule="auto"/>
              <w:ind w:left="0" w:firstLine="0"/>
              <w:rPr>
                <w:b/>
                <w:bCs/>
                <w:szCs w:val="22"/>
                <w:u w:val="single"/>
              </w:rPr>
            </w:pPr>
            <w:r w:rsidRPr="00591D11">
              <w:rPr>
                <w:b/>
                <w:bCs/>
                <w:szCs w:val="22"/>
                <w:u w:val="single"/>
              </w:rPr>
              <w:lastRenderedPageBreak/>
              <w:t>Arizona State University, Phoenix, Arizona</w:t>
            </w:r>
          </w:p>
        </w:tc>
      </w:tr>
      <w:tr w:rsidR="008617E3" w:rsidRPr="00D50E8C" w14:paraId="739D623D" w14:textId="226F5864" w:rsidTr="00000429">
        <w:tc>
          <w:tcPr>
            <w:tcW w:w="1903" w:type="dxa"/>
          </w:tcPr>
          <w:p w14:paraId="43BA5B84" w14:textId="2EECC017" w:rsidR="008617E3" w:rsidRPr="00591D11" w:rsidRDefault="008617E3" w:rsidP="00591D11">
            <w:pPr>
              <w:spacing w:after="0" w:line="276" w:lineRule="auto"/>
              <w:ind w:left="0" w:firstLine="0"/>
              <w:rPr>
                <w:b/>
                <w:bCs/>
                <w:szCs w:val="22"/>
                <w:u w:val="single"/>
              </w:rPr>
            </w:pPr>
            <w:r w:rsidRPr="00591D11">
              <w:rPr>
                <w:b/>
                <w:bCs/>
                <w:szCs w:val="22"/>
                <w:u w:val="single"/>
              </w:rPr>
              <w:t xml:space="preserve">College Level: </w:t>
            </w:r>
          </w:p>
        </w:tc>
        <w:tc>
          <w:tcPr>
            <w:tcW w:w="7576" w:type="dxa"/>
            <w:gridSpan w:val="3"/>
          </w:tcPr>
          <w:p w14:paraId="249EC82D" w14:textId="4460175A" w:rsidR="008617E3" w:rsidRPr="00591D11" w:rsidRDefault="008617E3" w:rsidP="00591D11">
            <w:pPr>
              <w:spacing w:after="0" w:line="276" w:lineRule="auto"/>
              <w:ind w:left="0" w:firstLine="0"/>
              <w:rPr>
                <w:rStyle w:val="il"/>
                <w:b/>
                <w:bCs/>
                <w:szCs w:val="22"/>
                <w:u w:val="single"/>
              </w:rPr>
            </w:pPr>
            <w:r w:rsidRPr="00591D11">
              <w:rPr>
                <w:rStyle w:val="il"/>
                <w:b/>
                <w:bCs/>
                <w:szCs w:val="22"/>
                <w:u w:val="single"/>
              </w:rPr>
              <w:t>Watt’s College of Public Services and Community Solutions</w:t>
            </w:r>
          </w:p>
        </w:tc>
      </w:tr>
      <w:tr w:rsidR="008617E3" w:rsidRPr="00D50E8C" w14:paraId="342261CE" w14:textId="77777777" w:rsidTr="008617E3">
        <w:trPr>
          <w:trHeight w:val="320"/>
        </w:trPr>
        <w:tc>
          <w:tcPr>
            <w:tcW w:w="1903" w:type="dxa"/>
          </w:tcPr>
          <w:p w14:paraId="7A2CBA71" w14:textId="156F4B85" w:rsidR="008617E3" w:rsidRDefault="008617E3" w:rsidP="00591D11">
            <w:pPr>
              <w:spacing w:after="0" w:line="276" w:lineRule="auto"/>
              <w:ind w:left="0" w:firstLine="0"/>
              <w:rPr>
                <w:szCs w:val="22"/>
              </w:rPr>
            </w:pPr>
            <w:r>
              <w:rPr>
                <w:szCs w:val="22"/>
              </w:rPr>
              <w:t>Year</w:t>
            </w:r>
          </w:p>
        </w:tc>
        <w:tc>
          <w:tcPr>
            <w:tcW w:w="2559" w:type="dxa"/>
            <w:gridSpan w:val="2"/>
          </w:tcPr>
          <w:p w14:paraId="20F98AEC" w14:textId="71C4DF5F" w:rsidR="008617E3" w:rsidRPr="008617E3" w:rsidRDefault="008617E3" w:rsidP="00591D11">
            <w:pPr>
              <w:spacing w:after="0" w:line="276" w:lineRule="auto"/>
              <w:ind w:left="0" w:firstLine="0"/>
              <w:rPr>
                <w:b/>
                <w:bCs/>
                <w:szCs w:val="22"/>
              </w:rPr>
            </w:pPr>
            <w:r>
              <w:rPr>
                <w:b/>
                <w:bCs/>
                <w:szCs w:val="22"/>
              </w:rPr>
              <w:t>Position</w:t>
            </w:r>
          </w:p>
        </w:tc>
        <w:tc>
          <w:tcPr>
            <w:tcW w:w="5017" w:type="dxa"/>
          </w:tcPr>
          <w:p w14:paraId="20533B9B" w14:textId="166BEA37" w:rsidR="008617E3" w:rsidRPr="008617E3" w:rsidRDefault="008617E3" w:rsidP="00591D11">
            <w:pPr>
              <w:spacing w:after="0" w:line="276" w:lineRule="auto"/>
              <w:ind w:left="0" w:firstLine="0"/>
              <w:rPr>
                <w:b/>
                <w:bCs/>
                <w:szCs w:val="22"/>
              </w:rPr>
            </w:pPr>
            <w:r>
              <w:rPr>
                <w:b/>
                <w:bCs/>
                <w:szCs w:val="22"/>
              </w:rPr>
              <w:t>Service Item</w:t>
            </w:r>
          </w:p>
        </w:tc>
      </w:tr>
      <w:tr w:rsidR="008617E3" w:rsidRPr="00D50E8C" w14:paraId="7DE842AC" w14:textId="7A7223A3" w:rsidTr="008617E3">
        <w:trPr>
          <w:trHeight w:val="554"/>
        </w:trPr>
        <w:tc>
          <w:tcPr>
            <w:tcW w:w="1903" w:type="dxa"/>
          </w:tcPr>
          <w:p w14:paraId="1AF4386C" w14:textId="2849646F" w:rsidR="008617E3" w:rsidRPr="00D50E8C" w:rsidRDefault="008617E3" w:rsidP="00591D11">
            <w:pPr>
              <w:spacing w:after="0" w:line="276" w:lineRule="auto"/>
              <w:ind w:left="0" w:firstLine="0"/>
              <w:rPr>
                <w:szCs w:val="22"/>
              </w:rPr>
            </w:pPr>
            <w:r>
              <w:rPr>
                <w:szCs w:val="22"/>
              </w:rPr>
              <w:t>Spring 2025</w:t>
            </w:r>
          </w:p>
        </w:tc>
        <w:tc>
          <w:tcPr>
            <w:tcW w:w="2559" w:type="dxa"/>
            <w:gridSpan w:val="2"/>
          </w:tcPr>
          <w:p w14:paraId="6CE6B67B" w14:textId="4A2D0936" w:rsidR="008617E3" w:rsidRPr="008617E3" w:rsidRDefault="008617E3" w:rsidP="00591D11">
            <w:pPr>
              <w:spacing w:after="0" w:line="276" w:lineRule="auto"/>
              <w:ind w:left="0" w:firstLine="0"/>
              <w:rPr>
                <w:szCs w:val="22"/>
              </w:rPr>
            </w:pPr>
            <w:r w:rsidRPr="008617E3">
              <w:rPr>
                <w:szCs w:val="22"/>
              </w:rPr>
              <w:t>Committee Member</w:t>
            </w:r>
          </w:p>
          <w:p w14:paraId="26253ED5" w14:textId="64B067FE" w:rsidR="008617E3" w:rsidRPr="0053259F" w:rsidRDefault="008617E3" w:rsidP="00591D11">
            <w:pPr>
              <w:spacing w:after="0" w:line="276" w:lineRule="auto"/>
              <w:ind w:left="0" w:firstLine="0"/>
              <w:rPr>
                <w:szCs w:val="22"/>
              </w:rPr>
            </w:pPr>
          </w:p>
        </w:tc>
        <w:tc>
          <w:tcPr>
            <w:tcW w:w="5017" w:type="dxa"/>
          </w:tcPr>
          <w:p w14:paraId="454373E8" w14:textId="77777777" w:rsidR="008617E3" w:rsidRDefault="008617E3" w:rsidP="00BB485D">
            <w:pPr>
              <w:spacing w:after="0" w:line="240" w:lineRule="auto"/>
              <w:ind w:left="0" w:firstLine="0"/>
              <w:rPr>
                <w:szCs w:val="22"/>
              </w:rPr>
            </w:pPr>
            <w:r w:rsidRPr="007F6EF6">
              <w:rPr>
                <w:szCs w:val="22"/>
              </w:rPr>
              <w:t>Principled Innovation Assessor of Student Research Proposals</w:t>
            </w:r>
            <w:r>
              <w:rPr>
                <w:szCs w:val="22"/>
              </w:rPr>
              <w:t xml:space="preserve"> for </w:t>
            </w:r>
            <w:r w:rsidRPr="007F6EF6">
              <w:rPr>
                <w:szCs w:val="22"/>
              </w:rPr>
              <w:t>Watt’s College</w:t>
            </w:r>
            <w:r>
              <w:rPr>
                <w:szCs w:val="22"/>
              </w:rPr>
              <w:t xml:space="preserve"> of Public Service and Community Solutions Graduate Research Students</w:t>
            </w:r>
          </w:p>
          <w:p w14:paraId="07CE1463" w14:textId="3D90A40E" w:rsidR="00BB485D" w:rsidRPr="008617E3" w:rsidRDefault="00BB485D" w:rsidP="00BB485D">
            <w:pPr>
              <w:spacing w:after="0" w:line="240" w:lineRule="auto"/>
              <w:ind w:left="0" w:firstLine="0"/>
              <w:rPr>
                <w:b/>
                <w:bCs/>
                <w:szCs w:val="22"/>
              </w:rPr>
            </w:pPr>
          </w:p>
        </w:tc>
      </w:tr>
      <w:tr w:rsidR="008617E3" w:rsidRPr="00D50E8C" w14:paraId="458C193F" w14:textId="07F0CA4C" w:rsidTr="008617E3">
        <w:trPr>
          <w:trHeight w:val="464"/>
        </w:trPr>
        <w:tc>
          <w:tcPr>
            <w:tcW w:w="1903" w:type="dxa"/>
          </w:tcPr>
          <w:p w14:paraId="0E787CB8" w14:textId="77777777" w:rsidR="008617E3" w:rsidRDefault="008617E3" w:rsidP="00591D11">
            <w:pPr>
              <w:spacing w:after="0" w:line="276" w:lineRule="auto"/>
              <w:ind w:left="0" w:firstLine="0"/>
              <w:rPr>
                <w:szCs w:val="22"/>
              </w:rPr>
            </w:pPr>
          </w:p>
        </w:tc>
        <w:tc>
          <w:tcPr>
            <w:tcW w:w="2559" w:type="dxa"/>
            <w:gridSpan w:val="2"/>
          </w:tcPr>
          <w:p w14:paraId="3F5546DB" w14:textId="18942D51" w:rsidR="008617E3" w:rsidRPr="0053259F" w:rsidRDefault="008617E3" w:rsidP="00591D11">
            <w:pPr>
              <w:spacing w:after="0" w:line="276" w:lineRule="auto"/>
              <w:ind w:left="0" w:firstLine="0"/>
              <w:rPr>
                <w:szCs w:val="22"/>
              </w:rPr>
            </w:pPr>
            <w:r w:rsidRPr="008617E3">
              <w:rPr>
                <w:szCs w:val="22"/>
              </w:rPr>
              <w:t>Undergraduate Research Mentor</w:t>
            </w:r>
          </w:p>
        </w:tc>
        <w:tc>
          <w:tcPr>
            <w:tcW w:w="5017" w:type="dxa"/>
          </w:tcPr>
          <w:p w14:paraId="03E39CB5" w14:textId="77777777" w:rsidR="008617E3" w:rsidRDefault="008617E3" w:rsidP="008617E3">
            <w:pPr>
              <w:spacing w:after="0" w:line="276" w:lineRule="auto"/>
              <w:ind w:left="0" w:firstLine="0"/>
              <w:rPr>
                <w:szCs w:val="22"/>
              </w:rPr>
            </w:pPr>
            <w:r w:rsidRPr="000D5B77">
              <w:rPr>
                <w:szCs w:val="22"/>
              </w:rPr>
              <w:t>Empowering</w:t>
            </w:r>
            <w:r>
              <w:rPr>
                <w:b/>
                <w:bCs/>
                <w:szCs w:val="22"/>
              </w:rPr>
              <w:t xml:space="preserve"> </w:t>
            </w:r>
            <w:r w:rsidRPr="000D5B77">
              <w:rPr>
                <w:szCs w:val="22"/>
              </w:rPr>
              <w:t>Leisure Well-Being of College Student</w:t>
            </w:r>
            <w:r>
              <w:rPr>
                <w:szCs w:val="22"/>
              </w:rPr>
              <w:t>s</w:t>
            </w:r>
          </w:p>
          <w:p w14:paraId="3B8D7F28" w14:textId="6BA79F39" w:rsidR="00BB485D" w:rsidRPr="008617E3" w:rsidRDefault="00BB485D" w:rsidP="008617E3">
            <w:pPr>
              <w:spacing w:after="0" w:line="276" w:lineRule="auto"/>
              <w:ind w:left="0" w:firstLine="0"/>
              <w:rPr>
                <w:szCs w:val="22"/>
              </w:rPr>
            </w:pPr>
          </w:p>
        </w:tc>
      </w:tr>
      <w:tr w:rsidR="008617E3" w:rsidRPr="00D50E8C" w14:paraId="19D7F68E" w14:textId="77777777" w:rsidTr="008617E3">
        <w:trPr>
          <w:trHeight w:val="464"/>
        </w:trPr>
        <w:tc>
          <w:tcPr>
            <w:tcW w:w="1903" w:type="dxa"/>
          </w:tcPr>
          <w:p w14:paraId="0898E80C" w14:textId="77777777" w:rsidR="008617E3" w:rsidRDefault="008617E3" w:rsidP="00591D11">
            <w:pPr>
              <w:spacing w:after="0" w:line="276" w:lineRule="auto"/>
              <w:ind w:left="0" w:firstLine="0"/>
              <w:rPr>
                <w:szCs w:val="22"/>
              </w:rPr>
            </w:pPr>
          </w:p>
        </w:tc>
        <w:tc>
          <w:tcPr>
            <w:tcW w:w="2559" w:type="dxa"/>
            <w:gridSpan w:val="2"/>
          </w:tcPr>
          <w:p w14:paraId="6D0AC762" w14:textId="77777777" w:rsidR="008617E3" w:rsidRPr="008617E3" w:rsidRDefault="008617E3" w:rsidP="00591D11">
            <w:pPr>
              <w:spacing w:after="0" w:line="276" w:lineRule="auto"/>
              <w:ind w:left="0" w:firstLine="0"/>
              <w:rPr>
                <w:szCs w:val="22"/>
              </w:rPr>
            </w:pPr>
          </w:p>
        </w:tc>
        <w:tc>
          <w:tcPr>
            <w:tcW w:w="5017" w:type="dxa"/>
          </w:tcPr>
          <w:p w14:paraId="5D9B6DC9" w14:textId="77777777" w:rsidR="008617E3" w:rsidRDefault="008617E3" w:rsidP="008617E3">
            <w:pPr>
              <w:spacing w:after="0" w:line="276" w:lineRule="auto"/>
              <w:ind w:left="0" w:firstLine="0"/>
              <w:rPr>
                <w:szCs w:val="22"/>
              </w:rPr>
            </w:pPr>
            <w:r>
              <w:rPr>
                <w:szCs w:val="22"/>
              </w:rPr>
              <w:t>Disability policy in Arizona State School Handbooks</w:t>
            </w:r>
          </w:p>
          <w:p w14:paraId="518FEF30" w14:textId="32268CAF" w:rsidR="00BB485D" w:rsidRPr="000D5B77" w:rsidRDefault="00BB485D" w:rsidP="008617E3">
            <w:pPr>
              <w:spacing w:after="0" w:line="276" w:lineRule="auto"/>
              <w:ind w:left="0" w:firstLine="0"/>
              <w:rPr>
                <w:szCs w:val="22"/>
              </w:rPr>
            </w:pPr>
          </w:p>
        </w:tc>
      </w:tr>
      <w:tr w:rsidR="008617E3" w:rsidRPr="00D50E8C" w14:paraId="29546F43" w14:textId="77777777" w:rsidTr="008617E3">
        <w:trPr>
          <w:trHeight w:val="347"/>
        </w:trPr>
        <w:tc>
          <w:tcPr>
            <w:tcW w:w="1903" w:type="dxa"/>
          </w:tcPr>
          <w:p w14:paraId="28419E90" w14:textId="77777777" w:rsidR="008617E3" w:rsidRDefault="008617E3" w:rsidP="00591D11">
            <w:pPr>
              <w:spacing w:after="0" w:line="276" w:lineRule="auto"/>
              <w:ind w:left="0" w:firstLine="0"/>
              <w:rPr>
                <w:szCs w:val="22"/>
              </w:rPr>
            </w:pPr>
          </w:p>
        </w:tc>
        <w:tc>
          <w:tcPr>
            <w:tcW w:w="2559" w:type="dxa"/>
            <w:gridSpan w:val="2"/>
          </w:tcPr>
          <w:p w14:paraId="786CB2BB" w14:textId="77777777" w:rsidR="008617E3" w:rsidRPr="008617E3" w:rsidRDefault="008617E3" w:rsidP="00591D11">
            <w:pPr>
              <w:spacing w:after="0" w:line="276" w:lineRule="auto"/>
              <w:ind w:left="0" w:firstLine="0"/>
              <w:rPr>
                <w:szCs w:val="22"/>
              </w:rPr>
            </w:pPr>
          </w:p>
        </w:tc>
        <w:tc>
          <w:tcPr>
            <w:tcW w:w="5017" w:type="dxa"/>
          </w:tcPr>
          <w:p w14:paraId="6E51BD1D" w14:textId="77777777" w:rsidR="008617E3" w:rsidRDefault="008617E3" w:rsidP="008617E3">
            <w:pPr>
              <w:spacing w:after="0" w:line="276" w:lineRule="auto"/>
              <w:ind w:left="0" w:firstLine="0"/>
              <w:rPr>
                <w:szCs w:val="22"/>
              </w:rPr>
            </w:pPr>
            <w:r>
              <w:rPr>
                <w:szCs w:val="22"/>
              </w:rPr>
              <w:t>Fillmore St. Bike Traffic Study, Phoenix, Arizona</w:t>
            </w:r>
          </w:p>
          <w:p w14:paraId="7D11A784" w14:textId="079B4D94" w:rsidR="00BB485D" w:rsidRPr="000D5B77" w:rsidRDefault="00BB485D" w:rsidP="008617E3">
            <w:pPr>
              <w:spacing w:after="0" w:line="276" w:lineRule="auto"/>
              <w:ind w:left="0" w:firstLine="0"/>
              <w:rPr>
                <w:szCs w:val="22"/>
              </w:rPr>
            </w:pPr>
          </w:p>
        </w:tc>
      </w:tr>
      <w:tr w:rsidR="008617E3" w:rsidRPr="00D50E8C" w14:paraId="3B3DDA9F" w14:textId="3E53E830" w:rsidTr="008617E3">
        <w:trPr>
          <w:trHeight w:val="581"/>
        </w:trPr>
        <w:tc>
          <w:tcPr>
            <w:tcW w:w="1903" w:type="dxa"/>
          </w:tcPr>
          <w:p w14:paraId="563ACA30" w14:textId="77777777" w:rsidR="008617E3" w:rsidRDefault="008617E3" w:rsidP="00591D11">
            <w:pPr>
              <w:spacing w:after="0" w:line="276" w:lineRule="auto"/>
              <w:ind w:left="0" w:firstLine="0"/>
              <w:rPr>
                <w:szCs w:val="22"/>
              </w:rPr>
            </w:pPr>
          </w:p>
        </w:tc>
        <w:tc>
          <w:tcPr>
            <w:tcW w:w="2559" w:type="dxa"/>
            <w:gridSpan w:val="2"/>
          </w:tcPr>
          <w:p w14:paraId="286B663C" w14:textId="747E3394" w:rsidR="008617E3" w:rsidRPr="008617E3" w:rsidRDefault="008617E3" w:rsidP="00591D11">
            <w:pPr>
              <w:spacing w:after="0" w:line="276" w:lineRule="auto"/>
              <w:ind w:left="0" w:firstLine="0"/>
              <w:rPr>
                <w:szCs w:val="22"/>
              </w:rPr>
            </w:pPr>
            <w:r w:rsidRPr="008617E3">
              <w:rPr>
                <w:szCs w:val="22"/>
              </w:rPr>
              <w:t>Graduate Research Mentor</w:t>
            </w:r>
          </w:p>
        </w:tc>
        <w:tc>
          <w:tcPr>
            <w:tcW w:w="5017" w:type="dxa"/>
          </w:tcPr>
          <w:p w14:paraId="7C3CACD7" w14:textId="77777777" w:rsidR="008617E3" w:rsidRDefault="008617E3" w:rsidP="00591D11">
            <w:pPr>
              <w:spacing w:after="0" w:line="276" w:lineRule="auto"/>
              <w:ind w:left="0" w:firstLine="0"/>
              <w:rPr>
                <w:szCs w:val="22"/>
              </w:rPr>
            </w:pPr>
            <w:r>
              <w:rPr>
                <w:szCs w:val="22"/>
              </w:rPr>
              <w:t>Disability policy in Arizona State School Handbooks</w:t>
            </w:r>
          </w:p>
          <w:p w14:paraId="33FF5E4B" w14:textId="4338F7CE" w:rsidR="00BB485D" w:rsidRDefault="00BB485D" w:rsidP="00591D11">
            <w:pPr>
              <w:spacing w:after="0" w:line="276" w:lineRule="auto"/>
              <w:ind w:left="0" w:firstLine="0"/>
              <w:rPr>
                <w:b/>
                <w:bCs/>
                <w:szCs w:val="22"/>
              </w:rPr>
            </w:pPr>
          </w:p>
        </w:tc>
      </w:tr>
      <w:tr w:rsidR="008617E3" w:rsidRPr="00D50E8C" w14:paraId="00DAB724" w14:textId="66D12974" w:rsidTr="008617E3">
        <w:trPr>
          <w:trHeight w:val="266"/>
        </w:trPr>
        <w:tc>
          <w:tcPr>
            <w:tcW w:w="1903" w:type="dxa"/>
          </w:tcPr>
          <w:p w14:paraId="2ED80640" w14:textId="6EECE1B1" w:rsidR="008617E3" w:rsidRDefault="008617E3" w:rsidP="00591D11">
            <w:pPr>
              <w:spacing w:after="0" w:line="276" w:lineRule="auto"/>
              <w:ind w:left="0" w:firstLine="0"/>
              <w:rPr>
                <w:szCs w:val="22"/>
              </w:rPr>
            </w:pPr>
            <w:r>
              <w:rPr>
                <w:szCs w:val="22"/>
              </w:rPr>
              <w:t>Fall 2024</w:t>
            </w:r>
          </w:p>
        </w:tc>
        <w:tc>
          <w:tcPr>
            <w:tcW w:w="2559" w:type="dxa"/>
            <w:gridSpan w:val="2"/>
          </w:tcPr>
          <w:p w14:paraId="30748338" w14:textId="5C9E5FB5" w:rsidR="008617E3" w:rsidRPr="008617E3" w:rsidRDefault="008617E3" w:rsidP="00591D11">
            <w:pPr>
              <w:spacing w:after="0" w:line="276" w:lineRule="auto"/>
              <w:ind w:left="0" w:firstLine="0"/>
              <w:rPr>
                <w:szCs w:val="22"/>
              </w:rPr>
            </w:pPr>
            <w:r w:rsidRPr="008617E3">
              <w:rPr>
                <w:szCs w:val="22"/>
              </w:rPr>
              <w:t>Homecoming Representative</w:t>
            </w:r>
          </w:p>
        </w:tc>
        <w:tc>
          <w:tcPr>
            <w:tcW w:w="5017" w:type="dxa"/>
          </w:tcPr>
          <w:p w14:paraId="58DD0A3F" w14:textId="77777777" w:rsidR="008617E3" w:rsidRDefault="008617E3" w:rsidP="00591D11">
            <w:pPr>
              <w:spacing w:after="0" w:line="276" w:lineRule="auto"/>
              <w:ind w:left="0" w:firstLine="0"/>
              <w:rPr>
                <w:szCs w:val="22"/>
              </w:rPr>
            </w:pPr>
            <w:r>
              <w:rPr>
                <w:szCs w:val="22"/>
              </w:rPr>
              <w:t>College and School Booth at Tempe Campus</w:t>
            </w:r>
          </w:p>
          <w:p w14:paraId="2C0A1A4E" w14:textId="77777777" w:rsidR="00BB485D" w:rsidRDefault="00BB485D" w:rsidP="00591D11">
            <w:pPr>
              <w:spacing w:after="0" w:line="276" w:lineRule="auto"/>
              <w:ind w:left="0" w:firstLine="0"/>
              <w:rPr>
                <w:b/>
                <w:bCs/>
                <w:szCs w:val="22"/>
              </w:rPr>
            </w:pPr>
          </w:p>
          <w:p w14:paraId="0130288D" w14:textId="5E5DFC6A" w:rsidR="00BB485D" w:rsidRDefault="00BB485D" w:rsidP="00591D11">
            <w:pPr>
              <w:spacing w:after="0" w:line="276" w:lineRule="auto"/>
              <w:ind w:left="0" w:firstLine="0"/>
              <w:rPr>
                <w:b/>
                <w:bCs/>
                <w:szCs w:val="22"/>
              </w:rPr>
            </w:pPr>
          </w:p>
        </w:tc>
      </w:tr>
      <w:tr w:rsidR="00BB485D" w:rsidRPr="00D50E8C" w14:paraId="68CC0C4D" w14:textId="77777777" w:rsidTr="008617E3">
        <w:trPr>
          <w:trHeight w:val="266"/>
        </w:trPr>
        <w:tc>
          <w:tcPr>
            <w:tcW w:w="1903" w:type="dxa"/>
          </w:tcPr>
          <w:p w14:paraId="0D38F520" w14:textId="77777777" w:rsidR="00BB485D" w:rsidRDefault="00BB485D" w:rsidP="00BB485D">
            <w:pPr>
              <w:spacing w:after="0" w:line="276" w:lineRule="auto"/>
              <w:ind w:left="0" w:firstLine="0"/>
              <w:rPr>
                <w:szCs w:val="22"/>
              </w:rPr>
            </w:pPr>
          </w:p>
        </w:tc>
        <w:tc>
          <w:tcPr>
            <w:tcW w:w="2559" w:type="dxa"/>
            <w:gridSpan w:val="2"/>
          </w:tcPr>
          <w:p w14:paraId="5D2080C6" w14:textId="50F203DF" w:rsidR="00BB485D" w:rsidRPr="008617E3" w:rsidRDefault="00BB485D" w:rsidP="00BB485D">
            <w:pPr>
              <w:spacing w:after="0" w:line="276" w:lineRule="auto"/>
              <w:ind w:left="0" w:firstLine="0"/>
              <w:rPr>
                <w:szCs w:val="22"/>
              </w:rPr>
            </w:pPr>
            <w:r>
              <w:rPr>
                <w:szCs w:val="22"/>
              </w:rPr>
              <w:t>Graduate Student Thesis Committee</w:t>
            </w:r>
          </w:p>
        </w:tc>
        <w:tc>
          <w:tcPr>
            <w:tcW w:w="5017" w:type="dxa"/>
          </w:tcPr>
          <w:p w14:paraId="6F8B5481" w14:textId="77777777" w:rsidR="00BB485D" w:rsidRDefault="00BB485D" w:rsidP="00BB485D">
            <w:pPr>
              <w:spacing w:after="0" w:line="240" w:lineRule="auto"/>
              <w:ind w:left="0" w:firstLine="0"/>
              <w:rPr>
                <w:szCs w:val="22"/>
              </w:rPr>
            </w:pPr>
            <w:r>
              <w:rPr>
                <w:szCs w:val="22"/>
              </w:rPr>
              <w:t>Thesis: Leisure Enjoyment of Siblings of Children with Intellectual and Developmental Disabilities</w:t>
            </w:r>
          </w:p>
          <w:p w14:paraId="42F915F4" w14:textId="77777777" w:rsidR="00BB485D" w:rsidRDefault="00BB485D" w:rsidP="00BB485D">
            <w:pPr>
              <w:spacing w:after="0" w:line="276" w:lineRule="auto"/>
              <w:ind w:left="0" w:firstLine="0"/>
              <w:rPr>
                <w:szCs w:val="22"/>
              </w:rPr>
            </w:pPr>
          </w:p>
        </w:tc>
      </w:tr>
      <w:tr w:rsidR="00BB485D" w:rsidRPr="00D50E8C" w14:paraId="49844463" w14:textId="2F9061CB" w:rsidTr="008617E3">
        <w:trPr>
          <w:trHeight w:val="536"/>
        </w:trPr>
        <w:tc>
          <w:tcPr>
            <w:tcW w:w="1903" w:type="dxa"/>
          </w:tcPr>
          <w:p w14:paraId="26DC96E7" w14:textId="77777777" w:rsidR="00BB485D" w:rsidRDefault="00BB485D" w:rsidP="00BB485D">
            <w:pPr>
              <w:spacing w:after="0" w:line="276" w:lineRule="auto"/>
              <w:ind w:left="0" w:firstLine="0"/>
              <w:rPr>
                <w:szCs w:val="22"/>
              </w:rPr>
            </w:pPr>
          </w:p>
        </w:tc>
        <w:tc>
          <w:tcPr>
            <w:tcW w:w="2559" w:type="dxa"/>
            <w:gridSpan w:val="2"/>
          </w:tcPr>
          <w:p w14:paraId="7795D11D" w14:textId="35A50907" w:rsidR="00BB485D" w:rsidRPr="0053259F" w:rsidRDefault="00BB485D" w:rsidP="00BB485D">
            <w:pPr>
              <w:spacing w:after="0" w:line="276" w:lineRule="auto"/>
              <w:ind w:left="0" w:firstLine="0"/>
              <w:rPr>
                <w:szCs w:val="22"/>
              </w:rPr>
            </w:pPr>
            <w:r w:rsidRPr="008617E3">
              <w:rPr>
                <w:szCs w:val="22"/>
              </w:rPr>
              <w:t>Undergraduate Research Mentor</w:t>
            </w:r>
          </w:p>
        </w:tc>
        <w:tc>
          <w:tcPr>
            <w:tcW w:w="5017" w:type="dxa"/>
          </w:tcPr>
          <w:p w14:paraId="05AB86C2" w14:textId="77777777" w:rsidR="00BB485D" w:rsidRDefault="00BB485D" w:rsidP="00BB485D">
            <w:pPr>
              <w:spacing w:after="0" w:line="276" w:lineRule="auto"/>
              <w:ind w:left="0" w:firstLine="0"/>
              <w:rPr>
                <w:szCs w:val="22"/>
              </w:rPr>
            </w:pPr>
            <w:r w:rsidRPr="000D5B77">
              <w:rPr>
                <w:szCs w:val="22"/>
              </w:rPr>
              <w:t>Empowering</w:t>
            </w:r>
            <w:r>
              <w:rPr>
                <w:b/>
                <w:bCs/>
                <w:szCs w:val="22"/>
              </w:rPr>
              <w:t xml:space="preserve"> </w:t>
            </w:r>
            <w:r w:rsidRPr="000D5B77">
              <w:rPr>
                <w:szCs w:val="22"/>
              </w:rPr>
              <w:t>Leisure Well-Being of College Students</w:t>
            </w:r>
          </w:p>
          <w:p w14:paraId="510487E8" w14:textId="68703A50" w:rsidR="00BB485D" w:rsidRDefault="00BB485D" w:rsidP="00BB485D">
            <w:pPr>
              <w:spacing w:after="0" w:line="276" w:lineRule="auto"/>
              <w:ind w:left="0" w:firstLine="0"/>
              <w:rPr>
                <w:b/>
                <w:bCs/>
                <w:szCs w:val="22"/>
              </w:rPr>
            </w:pPr>
          </w:p>
        </w:tc>
      </w:tr>
      <w:tr w:rsidR="00BB485D" w:rsidRPr="00D50E8C" w14:paraId="5D2AE89F" w14:textId="35DEA87C" w:rsidTr="008617E3">
        <w:trPr>
          <w:trHeight w:val="455"/>
        </w:trPr>
        <w:tc>
          <w:tcPr>
            <w:tcW w:w="1903" w:type="dxa"/>
          </w:tcPr>
          <w:p w14:paraId="59679F62" w14:textId="77777777" w:rsidR="00BB485D" w:rsidRDefault="00BB485D" w:rsidP="00BB485D">
            <w:pPr>
              <w:spacing w:after="0" w:line="276" w:lineRule="auto"/>
              <w:ind w:left="0" w:firstLine="0"/>
              <w:rPr>
                <w:szCs w:val="22"/>
              </w:rPr>
            </w:pPr>
          </w:p>
        </w:tc>
        <w:tc>
          <w:tcPr>
            <w:tcW w:w="2559" w:type="dxa"/>
            <w:gridSpan w:val="2"/>
          </w:tcPr>
          <w:p w14:paraId="775A458B" w14:textId="3A8E424D" w:rsidR="00BB485D" w:rsidRPr="008617E3" w:rsidRDefault="00BB485D" w:rsidP="00BB485D">
            <w:pPr>
              <w:spacing w:after="0" w:line="276" w:lineRule="auto"/>
              <w:ind w:left="0" w:firstLine="0"/>
              <w:rPr>
                <w:szCs w:val="22"/>
              </w:rPr>
            </w:pPr>
            <w:r w:rsidRPr="008617E3">
              <w:rPr>
                <w:szCs w:val="22"/>
              </w:rPr>
              <w:t>Undergraduate Research Mentor</w:t>
            </w:r>
          </w:p>
        </w:tc>
        <w:tc>
          <w:tcPr>
            <w:tcW w:w="5017" w:type="dxa"/>
          </w:tcPr>
          <w:p w14:paraId="3BA94FA6" w14:textId="77777777" w:rsidR="00BB485D" w:rsidRDefault="00BB485D" w:rsidP="00BB485D">
            <w:pPr>
              <w:spacing w:after="0" w:line="276" w:lineRule="auto"/>
              <w:ind w:left="0" w:firstLine="0"/>
              <w:rPr>
                <w:szCs w:val="22"/>
              </w:rPr>
            </w:pPr>
            <w:r w:rsidRPr="000D5B77">
              <w:rPr>
                <w:szCs w:val="22"/>
              </w:rPr>
              <w:t>Leisure Well-Being of College Students</w:t>
            </w:r>
          </w:p>
          <w:p w14:paraId="5B17C56E" w14:textId="77777777" w:rsidR="00BB485D" w:rsidRDefault="00BB485D" w:rsidP="00BB485D">
            <w:pPr>
              <w:spacing w:after="0" w:line="276" w:lineRule="auto"/>
              <w:ind w:left="0" w:firstLine="0"/>
              <w:rPr>
                <w:b/>
                <w:bCs/>
                <w:szCs w:val="22"/>
              </w:rPr>
            </w:pPr>
          </w:p>
          <w:p w14:paraId="39F26D12" w14:textId="57B0F405" w:rsidR="00BB485D" w:rsidRDefault="00BB485D" w:rsidP="00BB485D">
            <w:pPr>
              <w:spacing w:after="0" w:line="276" w:lineRule="auto"/>
              <w:ind w:left="0" w:firstLine="0"/>
              <w:rPr>
                <w:b/>
                <w:bCs/>
                <w:szCs w:val="22"/>
              </w:rPr>
            </w:pPr>
          </w:p>
        </w:tc>
      </w:tr>
      <w:tr w:rsidR="00BB485D" w:rsidRPr="00D50E8C" w14:paraId="76B7A3B7" w14:textId="55D6DB78" w:rsidTr="008617E3">
        <w:trPr>
          <w:trHeight w:val="303"/>
        </w:trPr>
        <w:tc>
          <w:tcPr>
            <w:tcW w:w="1903" w:type="dxa"/>
          </w:tcPr>
          <w:p w14:paraId="0D5470EB" w14:textId="63F747D7" w:rsidR="00BB485D" w:rsidRDefault="00BB485D" w:rsidP="00BB485D">
            <w:pPr>
              <w:spacing w:after="0" w:line="276" w:lineRule="auto"/>
              <w:ind w:left="0" w:firstLine="0"/>
              <w:rPr>
                <w:szCs w:val="22"/>
              </w:rPr>
            </w:pPr>
            <w:r>
              <w:rPr>
                <w:szCs w:val="22"/>
              </w:rPr>
              <w:t>Summer 2024</w:t>
            </w:r>
          </w:p>
        </w:tc>
        <w:tc>
          <w:tcPr>
            <w:tcW w:w="2559" w:type="dxa"/>
            <w:gridSpan w:val="2"/>
          </w:tcPr>
          <w:p w14:paraId="7B7C9D9E" w14:textId="3B6AC944" w:rsidR="00BB485D" w:rsidRPr="00D50E8C" w:rsidRDefault="00BB485D" w:rsidP="00BB485D">
            <w:pPr>
              <w:spacing w:after="0" w:line="276" w:lineRule="auto"/>
              <w:ind w:left="0" w:firstLine="0"/>
              <w:rPr>
                <w:szCs w:val="22"/>
              </w:rPr>
            </w:pPr>
            <w:r>
              <w:rPr>
                <w:szCs w:val="22"/>
              </w:rPr>
              <w:t>Mentor</w:t>
            </w:r>
          </w:p>
        </w:tc>
        <w:tc>
          <w:tcPr>
            <w:tcW w:w="5017" w:type="dxa"/>
          </w:tcPr>
          <w:p w14:paraId="0646AA39" w14:textId="77777777" w:rsidR="00BB485D" w:rsidRDefault="00BB485D" w:rsidP="00BB485D">
            <w:pPr>
              <w:spacing w:after="0" w:line="276" w:lineRule="auto"/>
              <w:ind w:left="0" w:firstLine="0"/>
              <w:rPr>
                <w:color w:val="000000" w:themeColor="text1"/>
                <w:szCs w:val="22"/>
              </w:rPr>
            </w:pPr>
            <w:r w:rsidRPr="00BB485D">
              <w:rPr>
                <w:rStyle w:val="outlook-search-highlight"/>
                <w:color w:val="000000" w:themeColor="text1"/>
                <w:szCs w:val="22"/>
              </w:rPr>
              <w:t>Mandela</w:t>
            </w:r>
            <w:r w:rsidRPr="00BB485D">
              <w:rPr>
                <w:rStyle w:val="apple-converted-space"/>
                <w:color w:val="000000" w:themeColor="text1"/>
                <w:szCs w:val="22"/>
              </w:rPr>
              <w:t> </w:t>
            </w:r>
            <w:r w:rsidRPr="00BB485D">
              <w:rPr>
                <w:color w:val="000000" w:themeColor="text1"/>
                <w:szCs w:val="22"/>
              </w:rPr>
              <w:t>Washington Fellowship for Young African Leaders</w:t>
            </w:r>
          </w:p>
          <w:p w14:paraId="2EAE7DAF" w14:textId="1A342E0D" w:rsidR="00BB485D" w:rsidRPr="00BB485D" w:rsidRDefault="00BB485D" w:rsidP="00BB485D">
            <w:pPr>
              <w:spacing w:after="0" w:line="276" w:lineRule="auto"/>
              <w:ind w:left="0" w:firstLine="0"/>
              <w:rPr>
                <w:color w:val="000000" w:themeColor="text1"/>
                <w:szCs w:val="22"/>
              </w:rPr>
            </w:pPr>
          </w:p>
        </w:tc>
      </w:tr>
      <w:tr w:rsidR="00BB485D" w:rsidRPr="00D50E8C" w14:paraId="06002BC8" w14:textId="77187C69" w:rsidTr="008617E3">
        <w:trPr>
          <w:trHeight w:val="833"/>
        </w:trPr>
        <w:tc>
          <w:tcPr>
            <w:tcW w:w="1903" w:type="dxa"/>
          </w:tcPr>
          <w:p w14:paraId="2349FB1B" w14:textId="25BB08D9" w:rsidR="00BB485D" w:rsidRPr="00D50E8C" w:rsidRDefault="00BB485D" w:rsidP="00BB485D">
            <w:pPr>
              <w:spacing w:after="0" w:line="276" w:lineRule="auto"/>
              <w:ind w:left="0" w:firstLine="0"/>
              <w:rPr>
                <w:szCs w:val="22"/>
              </w:rPr>
            </w:pPr>
            <w:r w:rsidRPr="00D50E8C">
              <w:rPr>
                <w:szCs w:val="22"/>
              </w:rPr>
              <w:t>February 2023</w:t>
            </w:r>
          </w:p>
        </w:tc>
        <w:tc>
          <w:tcPr>
            <w:tcW w:w="2559" w:type="dxa"/>
            <w:gridSpan w:val="2"/>
          </w:tcPr>
          <w:p w14:paraId="6832F57A" w14:textId="7DDCDD58" w:rsidR="00BB485D" w:rsidRPr="00D50E8C" w:rsidRDefault="00BB485D" w:rsidP="00BB485D">
            <w:pPr>
              <w:spacing w:after="0" w:line="276" w:lineRule="auto"/>
              <w:ind w:left="0" w:firstLine="0"/>
              <w:rPr>
                <w:color w:val="000000" w:themeColor="text1"/>
                <w:szCs w:val="22"/>
              </w:rPr>
            </w:pPr>
            <w:r w:rsidRPr="008617E3">
              <w:rPr>
                <w:szCs w:val="22"/>
              </w:rPr>
              <w:t xml:space="preserve">Panelist </w:t>
            </w:r>
          </w:p>
        </w:tc>
        <w:tc>
          <w:tcPr>
            <w:tcW w:w="5017" w:type="dxa"/>
          </w:tcPr>
          <w:p w14:paraId="05F77407" w14:textId="77777777" w:rsidR="00BB485D" w:rsidRPr="00BB485D" w:rsidRDefault="00BB485D" w:rsidP="00BB485D">
            <w:pPr>
              <w:spacing w:after="0" w:line="276" w:lineRule="auto"/>
              <w:ind w:left="0" w:firstLine="0"/>
              <w:rPr>
                <w:color w:val="000000" w:themeColor="text1"/>
                <w:szCs w:val="22"/>
              </w:rPr>
            </w:pPr>
            <w:r w:rsidRPr="00BB485D">
              <w:rPr>
                <w:rStyle w:val="il"/>
                <w:color w:val="000000" w:themeColor="text1"/>
                <w:szCs w:val="22"/>
                <w:shd w:val="clear" w:color="auto" w:fill="FFFFFF"/>
              </w:rPr>
              <w:t>Doctoral</w:t>
            </w:r>
            <w:r w:rsidRPr="00BB485D">
              <w:rPr>
                <w:color w:val="000000" w:themeColor="text1"/>
                <w:szCs w:val="22"/>
                <w:shd w:val="clear" w:color="auto" w:fill="FFFFFF"/>
              </w:rPr>
              <w:t> Student Research </w:t>
            </w:r>
            <w:r w:rsidRPr="00BB485D">
              <w:rPr>
                <w:rStyle w:val="il"/>
                <w:color w:val="000000" w:themeColor="text1"/>
                <w:szCs w:val="22"/>
                <w:shd w:val="clear" w:color="auto" w:fill="FFFFFF"/>
              </w:rPr>
              <w:t>Conference,</w:t>
            </w:r>
            <w:r w:rsidRPr="00BB485D">
              <w:rPr>
                <w:rStyle w:val="il"/>
                <w:color w:val="000000" w:themeColor="text1"/>
                <w:szCs w:val="22"/>
              </w:rPr>
              <w:t xml:space="preserve"> Navigating the Job Market-Lunch time panel, Hosted by </w:t>
            </w:r>
            <w:r w:rsidRPr="00BB485D">
              <w:rPr>
                <w:color w:val="000000" w:themeColor="text1"/>
                <w:szCs w:val="22"/>
              </w:rPr>
              <w:t>Sr. Associate Dean of Academic and Student Affairs, Dr. Joanna Lucio</w:t>
            </w:r>
          </w:p>
          <w:p w14:paraId="0169C02F" w14:textId="17BFE766" w:rsidR="00BB485D" w:rsidRPr="00D50E8C" w:rsidRDefault="00BB485D" w:rsidP="00BB485D">
            <w:pPr>
              <w:spacing w:after="0" w:line="276" w:lineRule="auto"/>
              <w:ind w:left="0" w:firstLine="0"/>
              <w:rPr>
                <w:b/>
                <w:bCs/>
                <w:szCs w:val="22"/>
              </w:rPr>
            </w:pPr>
          </w:p>
        </w:tc>
      </w:tr>
      <w:tr w:rsidR="00BB485D" w:rsidRPr="00D50E8C" w14:paraId="71B8FAB7" w14:textId="50FE7E1A" w:rsidTr="009F55E5">
        <w:trPr>
          <w:trHeight w:val="356"/>
        </w:trPr>
        <w:tc>
          <w:tcPr>
            <w:tcW w:w="1903" w:type="dxa"/>
          </w:tcPr>
          <w:p w14:paraId="600962FB" w14:textId="77777777" w:rsidR="00BB485D" w:rsidRPr="00591D11" w:rsidRDefault="00BB485D" w:rsidP="00BB485D">
            <w:pPr>
              <w:spacing w:after="0" w:line="276" w:lineRule="auto"/>
              <w:ind w:left="0" w:firstLine="0"/>
              <w:rPr>
                <w:b/>
                <w:bCs/>
                <w:szCs w:val="22"/>
                <w:u w:val="single"/>
              </w:rPr>
            </w:pPr>
            <w:r w:rsidRPr="00591D11">
              <w:rPr>
                <w:b/>
                <w:bCs/>
                <w:szCs w:val="22"/>
                <w:u w:val="single"/>
              </w:rPr>
              <w:t>School Level</w:t>
            </w:r>
          </w:p>
        </w:tc>
        <w:tc>
          <w:tcPr>
            <w:tcW w:w="7576" w:type="dxa"/>
            <w:gridSpan w:val="3"/>
          </w:tcPr>
          <w:p w14:paraId="5EC1DDF0" w14:textId="77777777" w:rsidR="00BB485D" w:rsidRDefault="00BB485D" w:rsidP="00BB485D">
            <w:pPr>
              <w:spacing w:after="0" w:line="276" w:lineRule="auto"/>
              <w:ind w:left="0" w:firstLine="0"/>
              <w:rPr>
                <w:b/>
                <w:bCs/>
                <w:szCs w:val="22"/>
                <w:u w:val="single"/>
              </w:rPr>
            </w:pPr>
            <w:r w:rsidRPr="00591D11">
              <w:rPr>
                <w:b/>
                <w:bCs/>
                <w:szCs w:val="22"/>
                <w:u w:val="single"/>
              </w:rPr>
              <w:t>School of Community Resources and Development</w:t>
            </w:r>
          </w:p>
          <w:p w14:paraId="4E3879AC" w14:textId="14B773B7" w:rsidR="00BB485D" w:rsidRPr="00591D11" w:rsidRDefault="00BB485D" w:rsidP="00BB485D">
            <w:pPr>
              <w:spacing w:after="0" w:line="276" w:lineRule="auto"/>
              <w:ind w:left="0" w:firstLine="0"/>
              <w:rPr>
                <w:b/>
                <w:bCs/>
                <w:szCs w:val="22"/>
                <w:u w:val="single"/>
              </w:rPr>
            </w:pPr>
          </w:p>
        </w:tc>
      </w:tr>
      <w:tr w:rsidR="00BB485D" w:rsidRPr="00D50E8C" w14:paraId="17FD6BD4" w14:textId="67A092B3" w:rsidTr="008617E3">
        <w:tc>
          <w:tcPr>
            <w:tcW w:w="1903" w:type="dxa"/>
          </w:tcPr>
          <w:p w14:paraId="404E3B59" w14:textId="095A12A1" w:rsidR="00BB485D" w:rsidRPr="00D50E8C" w:rsidRDefault="00BB485D" w:rsidP="00BB485D">
            <w:pPr>
              <w:spacing w:after="0" w:line="276" w:lineRule="auto"/>
              <w:ind w:left="0" w:firstLine="0"/>
              <w:rPr>
                <w:szCs w:val="22"/>
              </w:rPr>
            </w:pPr>
            <w:r>
              <w:rPr>
                <w:szCs w:val="22"/>
              </w:rPr>
              <w:t>2024-2025</w:t>
            </w:r>
          </w:p>
        </w:tc>
        <w:tc>
          <w:tcPr>
            <w:tcW w:w="2559" w:type="dxa"/>
            <w:gridSpan w:val="2"/>
          </w:tcPr>
          <w:p w14:paraId="14478D1E" w14:textId="19299FB5" w:rsidR="00BB485D" w:rsidRPr="008617E3" w:rsidRDefault="00BB485D" w:rsidP="00BB485D">
            <w:pPr>
              <w:spacing w:after="0" w:line="276" w:lineRule="auto"/>
              <w:ind w:left="0" w:firstLine="0"/>
              <w:rPr>
                <w:b/>
                <w:bCs/>
                <w:szCs w:val="22"/>
              </w:rPr>
            </w:pPr>
            <w:r w:rsidRPr="008617E3">
              <w:rPr>
                <w:b/>
                <w:bCs/>
                <w:szCs w:val="22"/>
              </w:rPr>
              <w:t>*Lead Faculty Advisor</w:t>
            </w:r>
          </w:p>
        </w:tc>
        <w:tc>
          <w:tcPr>
            <w:tcW w:w="5017" w:type="dxa"/>
          </w:tcPr>
          <w:p w14:paraId="6CE0A1B1" w14:textId="77777777" w:rsidR="00BB485D" w:rsidRDefault="00BB485D" w:rsidP="00BB485D">
            <w:pPr>
              <w:spacing w:after="0" w:line="276" w:lineRule="auto"/>
              <w:ind w:left="0" w:firstLine="0"/>
              <w:rPr>
                <w:szCs w:val="22"/>
              </w:rPr>
            </w:pPr>
            <w:r w:rsidRPr="00D50E8C">
              <w:rPr>
                <w:szCs w:val="22"/>
              </w:rPr>
              <w:t>Association of Recreational Therapy, Student Professional Organization</w:t>
            </w:r>
          </w:p>
          <w:p w14:paraId="1628C75A" w14:textId="1C62FEAD" w:rsidR="00BB485D" w:rsidRPr="00D50E8C" w:rsidRDefault="00BB485D" w:rsidP="00BB485D">
            <w:pPr>
              <w:spacing w:after="0" w:line="276" w:lineRule="auto"/>
              <w:ind w:left="0" w:firstLine="0"/>
              <w:rPr>
                <w:szCs w:val="22"/>
              </w:rPr>
            </w:pPr>
          </w:p>
        </w:tc>
      </w:tr>
      <w:tr w:rsidR="00BB485D" w:rsidRPr="00D50E8C" w14:paraId="03DFC7C5" w14:textId="77777777" w:rsidTr="008617E3">
        <w:tc>
          <w:tcPr>
            <w:tcW w:w="1903" w:type="dxa"/>
          </w:tcPr>
          <w:p w14:paraId="7FDBD9D7" w14:textId="77777777" w:rsidR="00BB485D" w:rsidRDefault="00BB485D" w:rsidP="00BB485D">
            <w:pPr>
              <w:spacing w:after="0" w:line="276" w:lineRule="auto"/>
              <w:ind w:left="0" w:firstLine="0"/>
              <w:rPr>
                <w:szCs w:val="22"/>
              </w:rPr>
            </w:pPr>
          </w:p>
        </w:tc>
        <w:tc>
          <w:tcPr>
            <w:tcW w:w="2559" w:type="dxa"/>
            <w:gridSpan w:val="2"/>
          </w:tcPr>
          <w:p w14:paraId="3040FEEC" w14:textId="79D6265D" w:rsidR="00BB485D" w:rsidRPr="008617E3" w:rsidRDefault="00BB485D" w:rsidP="00BB485D">
            <w:pPr>
              <w:spacing w:after="0" w:line="276" w:lineRule="auto"/>
              <w:ind w:left="0" w:firstLine="0"/>
              <w:rPr>
                <w:b/>
                <w:bCs/>
                <w:szCs w:val="22"/>
              </w:rPr>
            </w:pPr>
            <w:r>
              <w:rPr>
                <w:szCs w:val="22"/>
              </w:rPr>
              <w:t>Graduate Student Thesis Committee</w:t>
            </w:r>
          </w:p>
        </w:tc>
        <w:tc>
          <w:tcPr>
            <w:tcW w:w="5017" w:type="dxa"/>
          </w:tcPr>
          <w:p w14:paraId="278AC841" w14:textId="77777777" w:rsidR="00BB485D" w:rsidRDefault="00BB485D" w:rsidP="00BB485D">
            <w:pPr>
              <w:spacing w:after="0" w:line="240" w:lineRule="auto"/>
              <w:ind w:left="0" w:firstLine="0"/>
              <w:rPr>
                <w:szCs w:val="22"/>
              </w:rPr>
            </w:pPr>
            <w:r>
              <w:rPr>
                <w:szCs w:val="22"/>
              </w:rPr>
              <w:t>Thesis: Leisure Enjoyment of Siblings of Children with Intellectual and Developmental Disabilities</w:t>
            </w:r>
          </w:p>
          <w:p w14:paraId="48807A47" w14:textId="77777777" w:rsidR="00BB485D" w:rsidRPr="00D50E8C" w:rsidRDefault="00BB485D" w:rsidP="00BB485D">
            <w:pPr>
              <w:spacing w:after="0" w:line="276" w:lineRule="auto"/>
              <w:ind w:left="0" w:firstLine="0"/>
              <w:rPr>
                <w:szCs w:val="22"/>
              </w:rPr>
            </w:pPr>
          </w:p>
        </w:tc>
      </w:tr>
      <w:tr w:rsidR="00BB485D" w:rsidRPr="00D50E8C" w14:paraId="43CC52D4" w14:textId="77777777" w:rsidTr="008617E3">
        <w:tc>
          <w:tcPr>
            <w:tcW w:w="1903" w:type="dxa"/>
          </w:tcPr>
          <w:p w14:paraId="0B955F28" w14:textId="1D52C9E9" w:rsidR="00BB485D" w:rsidRPr="00D50E8C" w:rsidRDefault="00BB485D" w:rsidP="00BB485D">
            <w:pPr>
              <w:spacing w:after="0" w:line="276" w:lineRule="auto"/>
              <w:ind w:left="0" w:firstLine="0"/>
              <w:rPr>
                <w:szCs w:val="22"/>
              </w:rPr>
            </w:pPr>
            <w:r w:rsidRPr="00D50E8C">
              <w:rPr>
                <w:szCs w:val="22"/>
              </w:rPr>
              <w:t>2023-2024</w:t>
            </w:r>
          </w:p>
        </w:tc>
        <w:tc>
          <w:tcPr>
            <w:tcW w:w="2559" w:type="dxa"/>
            <w:gridSpan w:val="2"/>
          </w:tcPr>
          <w:p w14:paraId="7C704B68" w14:textId="0C18A2E6" w:rsidR="00BB485D" w:rsidRPr="008617E3" w:rsidRDefault="00BB485D" w:rsidP="00BB485D">
            <w:pPr>
              <w:spacing w:after="0" w:line="276" w:lineRule="auto"/>
              <w:ind w:left="0" w:firstLine="0"/>
              <w:rPr>
                <w:b/>
                <w:bCs/>
                <w:szCs w:val="22"/>
              </w:rPr>
            </w:pPr>
            <w:r w:rsidRPr="008617E3">
              <w:rPr>
                <w:b/>
                <w:bCs/>
                <w:szCs w:val="22"/>
              </w:rPr>
              <w:t>*Lead Faculty Advisor</w:t>
            </w:r>
          </w:p>
        </w:tc>
        <w:tc>
          <w:tcPr>
            <w:tcW w:w="5017" w:type="dxa"/>
          </w:tcPr>
          <w:p w14:paraId="282E0E53" w14:textId="77777777" w:rsidR="00BB485D" w:rsidRDefault="00BB485D" w:rsidP="00BB485D">
            <w:pPr>
              <w:spacing w:after="0" w:line="276" w:lineRule="auto"/>
              <w:ind w:left="0" w:firstLine="0"/>
              <w:rPr>
                <w:szCs w:val="22"/>
              </w:rPr>
            </w:pPr>
            <w:r w:rsidRPr="00D50E8C">
              <w:rPr>
                <w:szCs w:val="22"/>
              </w:rPr>
              <w:t>Association of Recreational Therapy, Student Professional Organization</w:t>
            </w:r>
          </w:p>
          <w:p w14:paraId="7B09D8BA" w14:textId="77777777" w:rsidR="00BB485D" w:rsidRPr="00D50E8C" w:rsidRDefault="00BB485D" w:rsidP="00BB485D">
            <w:pPr>
              <w:spacing w:after="0" w:line="276" w:lineRule="auto"/>
              <w:ind w:left="0" w:firstLine="0"/>
              <w:rPr>
                <w:szCs w:val="22"/>
              </w:rPr>
            </w:pPr>
          </w:p>
        </w:tc>
      </w:tr>
      <w:tr w:rsidR="00BB485D" w:rsidRPr="00D50E8C" w14:paraId="787908FC" w14:textId="77777777" w:rsidTr="008617E3">
        <w:tc>
          <w:tcPr>
            <w:tcW w:w="1903" w:type="dxa"/>
          </w:tcPr>
          <w:p w14:paraId="46EF303E" w14:textId="77777777" w:rsidR="00BB485D" w:rsidRPr="00D50E8C" w:rsidRDefault="00BB485D" w:rsidP="00BB485D">
            <w:pPr>
              <w:spacing w:after="0" w:line="276" w:lineRule="auto"/>
              <w:ind w:left="0" w:firstLine="0"/>
              <w:rPr>
                <w:szCs w:val="22"/>
              </w:rPr>
            </w:pPr>
          </w:p>
        </w:tc>
        <w:tc>
          <w:tcPr>
            <w:tcW w:w="2559" w:type="dxa"/>
            <w:gridSpan w:val="2"/>
          </w:tcPr>
          <w:p w14:paraId="611A9868" w14:textId="19FA312D" w:rsidR="00BB485D" w:rsidRPr="008617E3" w:rsidRDefault="00BB485D" w:rsidP="00BB485D">
            <w:pPr>
              <w:spacing w:after="0" w:line="276" w:lineRule="auto"/>
              <w:ind w:left="0" w:firstLine="0"/>
              <w:rPr>
                <w:b/>
                <w:bCs/>
                <w:szCs w:val="22"/>
              </w:rPr>
            </w:pPr>
            <w:r>
              <w:rPr>
                <w:szCs w:val="22"/>
              </w:rPr>
              <w:t>Graduate Student Thesis Committee</w:t>
            </w:r>
          </w:p>
        </w:tc>
        <w:tc>
          <w:tcPr>
            <w:tcW w:w="5017" w:type="dxa"/>
          </w:tcPr>
          <w:p w14:paraId="2E3D5262" w14:textId="77777777" w:rsidR="00BB485D" w:rsidRDefault="00BB485D" w:rsidP="00BB485D">
            <w:pPr>
              <w:spacing w:after="0" w:line="240" w:lineRule="auto"/>
              <w:ind w:left="0" w:firstLine="0"/>
              <w:rPr>
                <w:szCs w:val="22"/>
              </w:rPr>
            </w:pPr>
            <w:r>
              <w:rPr>
                <w:szCs w:val="22"/>
              </w:rPr>
              <w:t>Thesis: Leisure Enjoyment of Siblings of Children with Intellectual and Developmental Disabilities</w:t>
            </w:r>
          </w:p>
          <w:p w14:paraId="5455BE79" w14:textId="77777777" w:rsidR="00BB485D" w:rsidRPr="00D50E8C" w:rsidRDefault="00BB485D" w:rsidP="00BB485D">
            <w:pPr>
              <w:spacing w:after="0" w:line="276" w:lineRule="auto"/>
              <w:ind w:left="0" w:firstLine="0"/>
              <w:rPr>
                <w:szCs w:val="22"/>
              </w:rPr>
            </w:pPr>
          </w:p>
        </w:tc>
      </w:tr>
      <w:tr w:rsidR="00BB485D" w:rsidRPr="00D50E8C" w14:paraId="190CD8C2" w14:textId="357497DF" w:rsidTr="008617E3">
        <w:tc>
          <w:tcPr>
            <w:tcW w:w="1903" w:type="dxa"/>
            <w:vMerge w:val="restart"/>
          </w:tcPr>
          <w:p w14:paraId="6077419A" w14:textId="5333B209" w:rsidR="00BB485D" w:rsidRPr="00D50E8C" w:rsidRDefault="00BB485D" w:rsidP="00BB485D">
            <w:pPr>
              <w:spacing w:after="0" w:line="276" w:lineRule="auto"/>
              <w:ind w:left="0" w:firstLine="0"/>
              <w:rPr>
                <w:szCs w:val="22"/>
              </w:rPr>
            </w:pPr>
            <w:r w:rsidRPr="00D50E8C">
              <w:rPr>
                <w:szCs w:val="22"/>
              </w:rPr>
              <w:t>2023-2024</w:t>
            </w:r>
          </w:p>
        </w:tc>
        <w:tc>
          <w:tcPr>
            <w:tcW w:w="2559" w:type="dxa"/>
            <w:gridSpan w:val="2"/>
          </w:tcPr>
          <w:p w14:paraId="5A1CAC5A" w14:textId="29BC3FBB" w:rsidR="00BB485D" w:rsidRPr="009F55E5" w:rsidRDefault="00BB485D" w:rsidP="00BB485D">
            <w:pPr>
              <w:spacing w:after="0" w:line="276" w:lineRule="auto"/>
              <w:ind w:left="0" w:firstLine="0"/>
              <w:rPr>
                <w:b/>
                <w:bCs/>
                <w:szCs w:val="22"/>
              </w:rPr>
            </w:pPr>
            <w:r w:rsidRPr="009F55E5">
              <w:rPr>
                <w:b/>
                <w:bCs/>
                <w:szCs w:val="22"/>
              </w:rPr>
              <w:t xml:space="preserve">*Undergraduate Education Section Co-Lead </w:t>
            </w:r>
          </w:p>
        </w:tc>
        <w:tc>
          <w:tcPr>
            <w:tcW w:w="5017" w:type="dxa"/>
          </w:tcPr>
          <w:p w14:paraId="09CA35E8" w14:textId="77777777" w:rsidR="00BB485D" w:rsidRDefault="00BB485D" w:rsidP="00BB485D">
            <w:pPr>
              <w:spacing w:after="0" w:line="276" w:lineRule="auto"/>
              <w:ind w:left="0" w:firstLine="0"/>
              <w:rPr>
                <w:szCs w:val="22"/>
              </w:rPr>
            </w:pPr>
            <w:r w:rsidRPr="00D50E8C">
              <w:rPr>
                <w:szCs w:val="22"/>
              </w:rPr>
              <w:t>ABOR-Program Review Planning Committee, Co-lead (Dale Larsen) Undergraduate Education</w:t>
            </w:r>
          </w:p>
          <w:p w14:paraId="0C892A0C" w14:textId="77777777" w:rsidR="00BB485D" w:rsidRDefault="00BB485D" w:rsidP="00BB485D">
            <w:pPr>
              <w:spacing w:after="0" w:line="276" w:lineRule="auto"/>
              <w:ind w:left="0" w:firstLine="0"/>
              <w:rPr>
                <w:szCs w:val="22"/>
              </w:rPr>
            </w:pPr>
          </w:p>
          <w:p w14:paraId="54F30720" w14:textId="3D5D5B8F" w:rsidR="00BB485D" w:rsidRPr="00D50E8C" w:rsidRDefault="00BB485D" w:rsidP="00BB485D">
            <w:pPr>
              <w:spacing w:after="0" w:line="276" w:lineRule="auto"/>
              <w:ind w:left="0" w:firstLine="0"/>
              <w:rPr>
                <w:szCs w:val="22"/>
              </w:rPr>
            </w:pPr>
          </w:p>
        </w:tc>
      </w:tr>
      <w:tr w:rsidR="00BB485D" w:rsidRPr="00D50E8C" w14:paraId="7070895A" w14:textId="0A652A8C" w:rsidTr="008617E3">
        <w:tc>
          <w:tcPr>
            <w:tcW w:w="1903" w:type="dxa"/>
            <w:vMerge/>
          </w:tcPr>
          <w:p w14:paraId="265DEBD6" w14:textId="77777777" w:rsidR="00BB485D" w:rsidRPr="00D50E8C" w:rsidRDefault="00BB485D" w:rsidP="00BB485D">
            <w:pPr>
              <w:spacing w:after="0" w:line="276" w:lineRule="auto"/>
              <w:ind w:left="0" w:firstLine="0"/>
              <w:rPr>
                <w:szCs w:val="22"/>
              </w:rPr>
            </w:pPr>
          </w:p>
        </w:tc>
        <w:tc>
          <w:tcPr>
            <w:tcW w:w="2559" w:type="dxa"/>
            <w:gridSpan w:val="2"/>
          </w:tcPr>
          <w:p w14:paraId="7C2D49AE" w14:textId="1679D98A" w:rsidR="00BB485D" w:rsidRPr="00D50E8C" w:rsidRDefault="00BB485D" w:rsidP="00BB485D">
            <w:pPr>
              <w:spacing w:after="0" w:line="276" w:lineRule="auto"/>
              <w:ind w:left="0" w:firstLine="0"/>
              <w:rPr>
                <w:szCs w:val="22"/>
              </w:rPr>
            </w:pPr>
            <w:r>
              <w:rPr>
                <w:szCs w:val="22"/>
              </w:rPr>
              <w:t>Committee Member</w:t>
            </w:r>
          </w:p>
        </w:tc>
        <w:tc>
          <w:tcPr>
            <w:tcW w:w="5017" w:type="dxa"/>
          </w:tcPr>
          <w:p w14:paraId="07B443C8" w14:textId="77777777" w:rsidR="00BB485D" w:rsidRDefault="00BB485D" w:rsidP="00BB485D">
            <w:pPr>
              <w:spacing w:after="0" w:line="276" w:lineRule="auto"/>
              <w:ind w:left="0" w:firstLine="0"/>
              <w:rPr>
                <w:szCs w:val="22"/>
              </w:rPr>
            </w:pPr>
            <w:r w:rsidRPr="00D50E8C">
              <w:rPr>
                <w:szCs w:val="22"/>
              </w:rPr>
              <w:t>Undergraduate Standards and Appeals Committee</w:t>
            </w:r>
          </w:p>
          <w:p w14:paraId="661E011E" w14:textId="60629F60" w:rsidR="00BB485D" w:rsidRPr="00D50E8C" w:rsidRDefault="00BB485D" w:rsidP="00BB485D">
            <w:pPr>
              <w:spacing w:after="0" w:line="276" w:lineRule="auto"/>
              <w:ind w:left="0" w:firstLine="0"/>
              <w:rPr>
                <w:szCs w:val="22"/>
              </w:rPr>
            </w:pPr>
          </w:p>
        </w:tc>
      </w:tr>
      <w:tr w:rsidR="00BB485D" w:rsidRPr="00D50E8C" w14:paraId="5FDC1DA0" w14:textId="281DC7F2" w:rsidTr="008617E3">
        <w:tc>
          <w:tcPr>
            <w:tcW w:w="1903" w:type="dxa"/>
            <w:vMerge/>
          </w:tcPr>
          <w:p w14:paraId="5C75C091" w14:textId="77777777" w:rsidR="00BB485D" w:rsidRPr="00D50E8C" w:rsidRDefault="00BB485D" w:rsidP="00BB485D">
            <w:pPr>
              <w:spacing w:after="0" w:line="276" w:lineRule="auto"/>
              <w:ind w:left="0" w:firstLine="0"/>
              <w:rPr>
                <w:szCs w:val="22"/>
              </w:rPr>
            </w:pPr>
          </w:p>
        </w:tc>
        <w:tc>
          <w:tcPr>
            <w:tcW w:w="2559" w:type="dxa"/>
            <w:gridSpan w:val="2"/>
          </w:tcPr>
          <w:p w14:paraId="2C695484" w14:textId="1ECCCE77" w:rsidR="00BB485D" w:rsidRPr="00D50E8C" w:rsidRDefault="00BB485D" w:rsidP="00BB485D">
            <w:pPr>
              <w:spacing w:after="0" w:line="276" w:lineRule="auto"/>
              <w:ind w:left="0" w:firstLine="0"/>
              <w:rPr>
                <w:szCs w:val="22"/>
              </w:rPr>
            </w:pPr>
            <w:r w:rsidRPr="00D50E8C">
              <w:rPr>
                <w:szCs w:val="22"/>
              </w:rPr>
              <w:t>*Lead Faculty Advisor</w:t>
            </w:r>
          </w:p>
        </w:tc>
        <w:tc>
          <w:tcPr>
            <w:tcW w:w="5017" w:type="dxa"/>
          </w:tcPr>
          <w:p w14:paraId="6CD80F81" w14:textId="77777777" w:rsidR="00BB485D" w:rsidRDefault="00BB485D" w:rsidP="00BB485D">
            <w:pPr>
              <w:spacing w:after="0" w:line="276" w:lineRule="auto"/>
              <w:ind w:left="0" w:firstLine="0"/>
              <w:rPr>
                <w:szCs w:val="22"/>
              </w:rPr>
            </w:pPr>
            <w:r w:rsidRPr="00D50E8C">
              <w:rPr>
                <w:szCs w:val="22"/>
              </w:rPr>
              <w:t>Association of Recreational Therapy, Student Professional Organization</w:t>
            </w:r>
          </w:p>
          <w:p w14:paraId="198C65E9" w14:textId="3407843E" w:rsidR="00BB485D" w:rsidRPr="00D50E8C" w:rsidRDefault="00BB485D" w:rsidP="00BB485D">
            <w:pPr>
              <w:spacing w:after="0" w:line="276" w:lineRule="auto"/>
              <w:ind w:left="0" w:firstLine="0"/>
              <w:rPr>
                <w:szCs w:val="22"/>
              </w:rPr>
            </w:pPr>
          </w:p>
        </w:tc>
      </w:tr>
      <w:tr w:rsidR="00BB485D" w:rsidRPr="00D50E8C" w14:paraId="18A06056" w14:textId="3A2E4AB3" w:rsidTr="008617E3">
        <w:tc>
          <w:tcPr>
            <w:tcW w:w="1903" w:type="dxa"/>
          </w:tcPr>
          <w:p w14:paraId="2B99AFC9" w14:textId="2EC56E4A" w:rsidR="00BB485D" w:rsidRPr="00D50E8C" w:rsidRDefault="00BB485D" w:rsidP="00BB485D">
            <w:pPr>
              <w:spacing w:after="0" w:line="276" w:lineRule="auto"/>
              <w:ind w:left="0" w:firstLine="0"/>
              <w:rPr>
                <w:szCs w:val="22"/>
              </w:rPr>
            </w:pPr>
            <w:r w:rsidRPr="00D50E8C">
              <w:rPr>
                <w:szCs w:val="22"/>
              </w:rPr>
              <w:t>2022-2023</w:t>
            </w:r>
          </w:p>
        </w:tc>
        <w:tc>
          <w:tcPr>
            <w:tcW w:w="2559" w:type="dxa"/>
            <w:gridSpan w:val="2"/>
          </w:tcPr>
          <w:p w14:paraId="41F96B91" w14:textId="227B876B" w:rsidR="00BB485D" w:rsidRPr="00D50E8C" w:rsidRDefault="00BB485D" w:rsidP="00BB485D">
            <w:pPr>
              <w:spacing w:after="0" w:line="276" w:lineRule="auto"/>
              <w:ind w:left="0" w:firstLine="0"/>
              <w:rPr>
                <w:szCs w:val="22"/>
              </w:rPr>
            </w:pPr>
            <w:r>
              <w:rPr>
                <w:szCs w:val="22"/>
              </w:rPr>
              <w:t>Committee Member</w:t>
            </w:r>
          </w:p>
        </w:tc>
        <w:tc>
          <w:tcPr>
            <w:tcW w:w="5017" w:type="dxa"/>
          </w:tcPr>
          <w:p w14:paraId="6C3FC4A0" w14:textId="77777777" w:rsidR="00BB485D" w:rsidRDefault="00BB485D" w:rsidP="00BB485D">
            <w:pPr>
              <w:spacing w:after="0" w:line="276" w:lineRule="auto"/>
              <w:ind w:left="0" w:firstLine="0"/>
              <w:rPr>
                <w:szCs w:val="22"/>
              </w:rPr>
            </w:pPr>
            <w:r>
              <w:rPr>
                <w:szCs w:val="22"/>
              </w:rPr>
              <w:t xml:space="preserve">SCRD </w:t>
            </w:r>
            <w:r w:rsidRPr="00D50E8C">
              <w:rPr>
                <w:szCs w:val="22"/>
              </w:rPr>
              <w:t>Scholarship Review Committee</w:t>
            </w:r>
          </w:p>
          <w:p w14:paraId="1CF49191" w14:textId="5BEAD55D" w:rsidR="00BB485D" w:rsidRPr="00D50E8C" w:rsidRDefault="00BB485D" w:rsidP="00BB485D">
            <w:pPr>
              <w:spacing w:after="0" w:line="276" w:lineRule="auto"/>
              <w:ind w:left="0" w:firstLine="0"/>
              <w:rPr>
                <w:szCs w:val="22"/>
              </w:rPr>
            </w:pPr>
          </w:p>
        </w:tc>
      </w:tr>
      <w:tr w:rsidR="00BB485D" w:rsidRPr="00D50E8C" w14:paraId="2DE9F0DC" w14:textId="6D8127A9" w:rsidTr="008617E3">
        <w:tc>
          <w:tcPr>
            <w:tcW w:w="1903" w:type="dxa"/>
          </w:tcPr>
          <w:p w14:paraId="35994748" w14:textId="77777777" w:rsidR="00BB485D" w:rsidRPr="00D50E8C" w:rsidRDefault="00BB485D" w:rsidP="00BB485D">
            <w:pPr>
              <w:spacing w:after="0" w:line="276" w:lineRule="auto"/>
              <w:ind w:left="0" w:firstLine="0"/>
              <w:rPr>
                <w:szCs w:val="22"/>
              </w:rPr>
            </w:pPr>
          </w:p>
        </w:tc>
        <w:tc>
          <w:tcPr>
            <w:tcW w:w="2559" w:type="dxa"/>
            <w:gridSpan w:val="2"/>
          </w:tcPr>
          <w:p w14:paraId="545076C9" w14:textId="7806D043" w:rsidR="00BB485D" w:rsidRPr="00D50E8C" w:rsidRDefault="00BB485D" w:rsidP="00BB485D">
            <w:pPr>
              <w:spacing w:after="0" w:line="276" w:lineRule="auto"/>
              <w:ind w:left="0" w:firstLine="0"/>
              <w:rPr>
                <w:szCs w:val="22"/>
              </w:rPr>
            </w:pPr>
            <w:r>
              <w:rPr>
                <w:szCs w:val="22"/>
              </w:rPr>
              <w:t>Committee Member</w:t>
            </w:r>
          </w:p>
        </w:tc>
        <w:tc>
          <w:tcPr>
            <w:tcW w:w="5017" w:type="dxa"/>
          </w:tcPr>
          <w:p w14:paraId="42F5F7DA" w14:textId="77777777" w:rsidR="00BB485D" w:rsidRDefault="00BB485D" w:rsidP="00BB485D">
            <w:pPr>
              <w:spacing w:after="0" w:line="276" w:lineRule="auto"/>
              <w:ind w:left="0" w:firstLine="0"/>
              <w:rPr>
                <w:szCs w:val="22"/>
              </w:rPr>
            </w:pPr>
            <w:r w:rsidRPr="00D50E8C">
              <w:rPr>
                <w:szCs w:val="22"/>
              </w:rPr>
              <w:t>Copart Accreditation Review Committee</w:t>
            </w:r>
          </w:p>
          <w:p w14:paraId="0EDB833F" w14:textId="650B91CD" w:rsidR="00BB485D" w:rsidRPr="00D50E8C" w:rsidRDefault="00BB485D" w:rsidP="00BB485D">
            <w:pPr>
              <w:spacing w:after="0" w:line="276" w:lineRule="auto"/>
              <w:ind w:left="0" w:firstLine="0"/>
              <w:rPr>
                <w:szCs w:val="22"/>
              </w:rPr>
            </w:pPr>
          </w:p>
        </w:tc>
      </w:tr>
      <w:tr w:rsidR="00BB485D" w:rsidRPr="00D50E8C" w14:paraId="5745C7EC" w14:textId="1646BD50" w:rsidTr="008617E3">
        <w:tc>
          <w:tcPr>
            <w:tcW w:w="1903" w:type="dxa"/>
          </w:tcPr>
          <w:p w14:paraId="488E7467" w14:textId="77777777" w:rsidR="00BB485D" w:rsidRPr="00D50E8C" w:rsidRDefault="00BB485D" w:rsidP="00BB485D">
            <w:pPr>
              <w:spacing w:after="0" w:line="276" w:lineRule="auto"/>
              <w:ind w:left="0" w:firstLine="0"/>
              <w:rPr>
                <w:szCs w:val="22"/>
              </w:rPr>
            </w:pPr>
          </w:p>
        </w:tc>
        <w:tc>
          <w:tcPr>
            <w:tcW w:w="2559" w:type="dxa"/>
            <w:gridSpan w:val="2"/>
          </w:tcPr>
          <w:p w14:paraId="1C147128" w14:textId="52790D5A" w:rsidR="00BB485D" w:rsidRPr="009F55E5" w:rsidRDefault="00BB485D" w:rsidP="00BB485D">
            <w:pPr>
              <w:spacing w:after="0" w:line="276" w:lineRule="auto"/>
              <w:ind w:left="0" w:firstLine="0"/>
              <w:rPr>
                <w:b/>
                <w:bCs/>
                <w:szCs w:val="22"/>
              </w:rPr>
            </w:pPr>
            <w:r>
              <w:rPr>
                <w:b/>
                <w:bCs/>
                <w:szCs w:val="22"/>
              </w:rPr>
              <w:t>*</w:t>
            </w:r>
            <w:r w:rsidRPr="009F55E5">
              <w:rPr>
                <w:b/>
                <w:bCs/>
                <w:szCs w:val="22"/>
              </w:rPr>
              <w:t>Secondary Advisor</w:t>
            </w:r>
          </w:p>
        </w:tc>
        <w:tc>
          <w:tcPr>
            <w:tcW w:w="5017" w:type="dxa"/>
          </w:tcPr>
          <w:p w14:paraId="2E3A1D2E" w14:textId="77777777" w:rsidR="00BB485D" w:rsidRDefault="00BB485D" w:rsidP="00BB485D">
            <w:pPr>
              <w:spacing w:after="0" w:line="276" w:lineRule="auto"/>
              <w:ind w:left="0" w:firstLine="0"/>
              <w:rPr>
                <w:szCs w:val="22"/>
              </w:rPr>
            </w:pPr>
            <w:r w:rsidRPr="00D50E8C">
              <w:rPr>
                <w:szCs w:val="22"/>
              </w:rPr>
              <w:t>Association of Recreational Therapy, Student Organization</w:t>
            </w:r>
          </w:p>
          <w:p w14:paraId="32D96D18" w14:textId="4ABC6429" w:rsidR="00BB485D" w:rsidRPr="00D50E8C" w:rsidRDefault="00BB485D" w:rsidP="00BB485D">
            <w:pPr>
              <w:spacing w:after="0" w:line="276" w:lineRule="auto"/>
              <w:ind w:left="0" w:firstLine="0"/>
              <w:rPr>
                <w:szCs w:val="22"/>
              </w:rPr>
            </w:pPr>
          </w:p>
        </w:tc>
      </w:tr>
      <w:tr w:rsidR="00BB485D" w:rsidRPr="00D50E8C" w14:paraId="7690DDBA" w14:textId="5A3B130D" w:rsidTr="008164F6">
        <w:tc>
          <w:tcPr>
            <w:tcW w:w="9479" w:type="dxa"/>
            <w:gridSpan w:val="4"/>
          </w:tcPr>
          <w:p w14:paraId="2756B1B1" w14:textId="6D5E6788" w:rsidR="00BB485D" w:rsidRPr="00591D11" w:rsidRDefault="00BB485D" w:rsidP="00BB485D">
            <w:pPr>
              <w:spacing w:after="0" w:line="276" w:lineRule="auto"/>
              <w:ind w:left="0" w:firstLine="0"/>
              <w:rPr>
                <w:b/>
                <w:bCs/>
                <w:szCs w:val="22"/>
                <w:u w:val="single"/>
              </w:rPr>
            </w:pPr>
            <w:r w:rsidRPr="00591D11">
              <w:rPr>
                <w:b/>
                <w:bCs/>
                <w:szCs w:val="22"/>
                <w:u w:val="single"/>
              </w:rPr>
              <w:t>University of Utah, Salt Lake City, Utah</w:t>
            </w:r>
          </w:p>
        </w:tc>
      </w:tr>
      <w:tr w:rsidR="00BB485D" w:rsidRPr="00D50E8C" w14:paraId="237D638E" w14:textId="43EB9038" w:rsidTr="002459F8">
        <w:tc>
          <w:tcPr>
            <w:tcW w:w="9479" w:type="dxa"/>
            <w:gridSpan w:val="4"/>
          </w:tcPr>
          <w:p w14:paraId="2717CEB9" w14:textId="77777777" w:rsidR="00BB485D" w:rsidRDefault="00BB485D" w:rsidP="00BB485D">
            <w:pPr>
              <w:spacing w:after="0" w:line="276" w:lineRule="auto"/>
              <w:ind w:left="0" w:firstLine="0"/>
              <w:rPr>
                <w:b/>
                <w:bCs/>
                <w:szCs w:val="22"/>
                <w:u w:val="single"/>
              </w:rPr>
            </w:pPr>
            <w:r w:rsidRPr="00591D11">
              <w:rPr>
                <w:b/>
                <w:bCs/>
                <w:szCs w:val="22"/>
                <w:u w:val="single"/>
              </w:rPr>
              <w:t>University Level</w:t>
            </w:r>
          </w:p>
          <w:p w14:paraId="3F0881AC" w14:textId="4FA8E060" w:rsidR="00BB485D" w:rsidRPr="00D50E8C" w:rsidRDefault="00BB485D" w:rsidP="00BB485D">
            <w:pPr>
              <w:spacing w:after="0" w:line="276" w:lineRule="auto"/>
              <w:ind w:left="0" w:firstLine="0"/>
              <w:rPr>
                <w:szCs w:val="22"/>
                <w:u w:val="single"/>
              </w:rPr>
            </w:pPr>
          </w:p>
        </w:tc>
      </w:tr>
      <w:tr w:rsidR="00BB485D" w:rsidRPr="00D50E8C" w14:paraId="718CEA79" w14:textId="44636858" w:rsidTr="008617E3">
        <w:tc>
          <w:tcPr>
            <w:tcW w:w="1903" w:type="dxa"/>
          </w:tcPr>
          <w:p w14:paraId="31834E04" w14:textId="1C220C41" w:rsidR="00BB485D" w:rsidRPr="00D50E8C" w:rsidRDefault="00BB485D" w:rsidP="00BB485D">
            <w:pPr>
              <w:spacing w:after="0" w:line="276" w:lineRule="auto"/>
              <w:ind w:left="0" w:firstLine="0"/>
              <w:rPr>
                <w:szCs w:val="22"/>
                <w:u w:val="single"/>
              </w:rPr>
            </w:pPr>
            <w:r w:rsidRPr="00D50E8C">
              <w:rPr>
                <w:szCs w:val="22"/>
              </w:rPr>
              <w:t>2022-2023</w:t>
            </w:r>
          </w:p>
        </w:tc>
        <w:tc>
          <w:tcPr>
            <w:tcW w:w="2559" w:type="dxa"/>
            <w:gridSpan w:val="2"/>
          </w:tcPr>
          <w:p w14:paraId="1554CEC4" w14:textId="74D4199E" w:rsidR="00BB485D" w:rsidRPr="00D50E8C" w:rsidRDefault="00BB485D" w:rsidP="00BB485D">
            <w:pPr>
              <w:spacing w:after="0" w:line="276" w:lineRule="auto"/>
              <w:ind w:left="0" w:firstLine="0"/>
              <w:rPr>
                <w:szCs w:val="22"/>
              </w:rPr>
            </w:pPr>
            <w:r>
              <w:rPr>
                <w:szCs w:val="22"/>
              </w:rPr>
              <w:t>Panelist</w:t>
            </w:r>
          </w:p>
        </w:tc>
        <w:tc>
          <w:tcPr>
            <w:tcW w:w="5017" w:type="dxa"/>
          </w:tcPr>
          <w:p w14:paraId="70995A40" w14:textId="77777777" w:rsidR="00BB485D" w:rsidRDefault="00BB485D" w:rsidP="00BB485D">
            <w:pPr>
              <w:spacing w:after="0" w:line="276" w:lineRule="auto"/>
              <w:ind w:left="0" w:firstLine="0"/>
              <w:rPr>
                <w:szCs w:val="22"/>
              </w:rPr>
            </w:pPr>
            <w:r w:rsidRPr="00D50E8C">
              <w:rPr>
                <w:szCs w:val="22"/>
              </w:rPr>
              <w:t>Invited Graduate Student Panelist for Graduate Dean Search</w:t>
            </w:r>
          </w:p>
          <w:p w14:paraId="34A6CF09" w14:textId="790B8FDA" w:rsidR="00BB485D" w:rsidRPr="00D50E8C" w:rsidRDefault="00BB485D" w:rsidP="00BB485D">
            <w:pPr>
              <w:spacing w:after="0" w:line="276" w:lineRule="auto"/>
              <w:ind w:left="0" w:firstLine="0"/>
              <w:rPr>
                <w:szCs w:val="22"/>
              </w:rPr>
            </w:pPr>
          </w:p>
        </w:tc>
      </w:tr>
      <w:tr w:rsidR="00BB485D" w:rsidRPr="00D50E8C" w14:paraId="1495F09F" w14:textId="7E6168A7" w:rsidTr="006D00BE">
        <w:tc>
          <w:tcPr>
            <w:tcW w:w="1903" w:type="dxa"/>
          </w:tcPr>
          <w:p w14:paraId="7334111D" w14:textId="52550378" w:rsidR="00BB485D" w:rsidRPr="00591D11" w:rsidRDefault="00BB485D" w:rsidP="00BB485D">
            <w:pPr>
              <w:spacing w:after="0" w:line="276" w:lineRule="auto"/>
              <w:ind w:left="0" w:firstLine="0"/>
              <w:rPr>
                <w:b/>
                <w:bCs/>
                <w:szCs w:val="22"/>
              </w:rPr>
            </w:pPr>
            <w:r w:rsidRPr="00591D11">
              <w:rPr>
                <w:b/>
                <w:bCs/>
                <w:szCs w:val="22"/>
                <w:u w:val="single"/>
              </w:rPr>
              <w:t>College Level</w:t>
            </w:r>
          </w:p>
        </w:tc>
        <w:tc>
          <w:tcPr>
            <w:tcW w:w="7576" w:type="dxa"/>
            <w:gridSpan w:val="3"/>
          </w:tcPr>
          <w:p w14:paraId="79F8CD72" w14:textId="2FEADE8A" w:rsidR="00BB485D" w:rsidRPr="00591D11" w:rsidRDefault="00BB485D" w:rsidP="00BB485D">
            <w:pPr>
              <w:spacing w:after="0" w:line="276" w:lineRule="auto"/>
              <w:ind w:left="0" w:firstLine="0"/>
              <w:rPr>
                <w:b/>
                <w:bCs/>
                <w:szCs w:val="22"/>
                <w:u w:val="single"/>
              </w:rPr>
            </w:pPr>
            <w:r w:rsidRPr="00591D11">
              <w:rPr>
                <w:b/>
                <w:bCs/>
                <w:szCs w:val="22"/>
                <w:u w:val="single"/>
              </w:rPr>
              <w:t>College of Health</w:t>
            </w:r>
          </w:p>
        </w:tc>
      </w:tr>
      <w:tr w:rsidR="00BB485D" w:rsidRPr="00D50E8C" w14:paraId="09FCCB3A" w14:textId="58EE7524" w:rsidTr="008617E3">
        <w:tc>
          <w:tcPr>
            <w:tcW w:w="1903" w:type="dxa"/>
          </w:tcPr>
          <w:p w14:paraId="41F9F80E" w14:textId="0D445735" w:rsidR="00BB485D" w:rsidRPr="00D50E8C" w:rsidRDefault="00BB485D" w:rsidP="00BB485D">
            <w:pPr>
              <w:spacing w:after="0" w:line="276" w:lineRule="auto"/>
              <w:ind w:left="0" w:firstLine="0"/>
              <w:rPr>
                <w:szCs w:val="22"/>
              </w:rPr>
            </w:pPr>
            <w:r w:rsidRPr="00D50E8C">
              <w:rPr>
                <w:szCs w:val="22"/>
              </w:rPr>
              <w:t>2021-2022</w:t>
            </w:r>
          </w:p>
        </w:tc>
        <w:tc>
          <w:tcPr>
            <w:tcW w:w="2559" w:type="dxa"/>
            <w:gridSpan w:val="2"/>
          </w:tcPr>
          <w:p w14:paraId="2DAE1232" w14:textId="047F8326" w:rsidR="00BB485D" w:rsidRPr="00D50E8C" w:rsidRDefault="00BB485D" w:rsidP="00BB485D">
            <w:pPr>
              <w:spacing w:after="0" w:line="276" w:lineRule="auto"/>
              <w:ind w:left="0" w:firstLine="0"/>
              <w:rPr>
                <w:szCs w:val="22"/>
              </w:rPr>
            </w:pPr>
            <w:r>
              <w:rPr>
                <w:szCs w:val="22"/>
              </w:rPr>
              <w:t>Panelist</w:t>
            </w:r>
          </w:p>
        </w:tc>
        <w:tc>
          <w:tcPr>
            <w:tcW w:w="5017" w:type="dxa"/>
          </w:tcPr>
          <w:p w14:paraId="11C4E242" w14:textId="77777777" w:rsidR="00BB485D" w:rsidRDefault="00BB485D" w:rsidP="00BB485D">
            <w:pPr>
              <w:spacing w:after="0" w:line="276" w:lineRule="auto"/>
              <w:ind w:left="0" w:firstLine="0"/>
              <w:rPr>
                <w:szCs w:val="22"/>
              </w:rPr>
            </w:pPr>
            <w:r w:rsidRPr="00D50E8C">
              <w:rPr>
                <w:szCs w:val="22"/>
              </w:rPr>
              <w:t xml:space="preserve">Physical Therapy </w:t>
            </w:r>
            <w:r>
              <w:rPr>
                <w:szCs w:val="22"/>
              </w:rPr>
              <w:t xml:space="preserve">New Faculty </w:t>
            </w:r>
            <w:r w:rsidRPr="00D50E8C">
              <w:rPr>
                <w:szCs w:val="22"/>
              </w:rPr>
              <w:t xml:space="preserve">Interview </w:t>
            </w:r>
            <w:r>
              <w:rPr>
                <w:szCs w:val="22"/>
              </w:rPr>
              <w:t xml:space="preserve">with Rehabilitation Sciences </w:t>
            </w:r>
            <w:r w:rsidRPr="00D50E8C">
              <w:rPr>
                <w:szCs w:val="22"/>
              </w:rPr>
              <w:t>Graduate Student</w:t>
            </w:r>
            <w:r>
              <w:rPr>
                <w:szCs w:val="22"/>
              </w:rPr>
              <w:t xml:space="preserve"> Panel</w:t>
            </w:r>
          </w:p>
          <w:p w14:paraId="4F10C11E" w14:textId="453045D3" w:rsidR="00BB485D" w:rsidRPr="00D50E8C" w:rsidRDefault="00BB485D" w:rsidP="00BB485D">
            <w:pPr>
              <w:spacing w:after="0" w:line="276" w:lineRule="auto"/>
              <w:ind w:left="0" w:firstLine="0"/>
              <w:rPr>
                <w:szCs w:val="22"/>
              </w:rPr>
            </w:pPr>
          </w:p>
        </w:tc>
      </w:tr>
      <w:tr w:rsidR="00BB485D" w:rsidRPr="00D50E8C" w14:paraId="55D48FE4" w14:textId="50CD69F9" w:rsidTr="008617E3">
        <w:tc>
          <w:tcPr>
            <w:tcW w:w="1903" w:type="dxa"/>
          </w:tcPr>
          <w:p w14:paraId="574C9FEA" w14:textId="1E4C12EC" w:rsidR="00BB485D" w:rsidRPr="00D50E8C" w:rsidRDefault="00BB485D" w:rsidP="00BB485D">
            <w:pPr>
              <w:spacing w:after="0" w:line="276" w:lineRule="auto"/>
              <w:ind w:left="0" w:firstLine="0"/>
              <w:rPr>
                <w:szCs w:val="22"/>
              </w:rPr>
            </w:pPr>
            <w:r w:rsidRPr="00D50E8C">
              <w:rPr>
                <w:szCs w:val="22"/>
              </w:rPr>
              <w:t>2020-2023</w:t>
            </w:r>
          </w:p>
        </w:tc>
        <w:tc>
          <w:tcPr>
            <w:tcW w:w="2559" w:type="dxa"/>
            <w:gridSpan w:val="2"/>
          </w:tcPr>
          <w:p w14:paraId="319FADA0" w14:textId="5D999A9B" w:rsidR="00BB485D" w:rsidRPr="00D50E8C" w:rsidRDefault="00BB485D" w:rsidP="00BB485D">
            <w:pPr>
              <w:spacing w:after="0" w:line="276" w:lineRule="auto"/>
              <w:ind w:left="0" w:firstLine="0"/>
              <w:rPr>
                <w:szCs w:val="22"/>
              </w:rPr>
            </w:pPr>
            <w:r>
              <w:rPr>
                <w:szCs w:val="22"/>
              </w:rPr>
              <w:t>Mentor</w:t>
            </w:r>
          </w:p>
        </w:tc>
        <w:tc>
          <w:tcPr>
            <w:tcW w:w="5017" w:type="dxa"/>
          </w:tcPr>
          <w:p w14:paraId="38326C11" w14:textId="77777777" w:rsidR="00BB485D" w:rsidRDefault="00BB485D" w:rsidP="00BB485D">
            <w:pPr>
              <w:spacing w:after="0" w:line="276" w:lineRule="auto"/>
              <w:ind w:left="0" w:firstLine="0"/>
              <w:rPr>
                <w:szCs w:val="22"/>
              </w:rPr>
            </w:pPr>
            <w:r w:rsidRPr="00D50E8C">
              <w:rPr>
                <w:szCs w:val="22"/>
              </w:rPr>
              <w:t>Rehabilitation Sciences Student Mentor to First Year PhD Students</w:t>
            </w:r>
          </w:p>
          <w:p w14:paraId="736759A2" w14:textId="68EF9CA1" w:rsidR="00BB485D" w:rsidRPr="00D50E8C" w:rsidRDefault="00BB485D" w:rsidP="00BB485D">
            <w:pPr>
              <w:spacing w:after="0" w:line="276" w:lineRule="auto"/>
              <w:ind w:left="0" w:firstLine="0"/>
              <w:rPr>
                <w:szCs w:val="22"/>
              </w:rPr>
            </w:pPr>
          </w:p>
        </w:tc>
      </w:tr>
      <w:tr w:rsidR="00BB485D" w:rsidRPr="00D50E8C" w14:paraId="6B06DB36" w14:textId="5EE6966F" w:rsidTr="009F55E5">
        <w:tc>
          <w:tcPr>
            <w:tcW w:w="2122" w:type="dxa"/>
            <w:gridSpan w:val="2"/>
          </w:tcPr>
          <w:p w14:paraId="58DEBBA2" w14:textId="77777777" w:rsidR="00BB485D" w:rsidRPr="00591D11" w:rsidRDefault="00BB485D" w:rsidP="00BB485D">
            <w:pPr>
              <w:spacing w:after="0" w:line="276" w:lineRule="auto"/>
              <w:ind w:left="0" w:firstLine="0"/>
              <w:rPr>
                <w:b/>
                <w:bCs/>
                <w:szCs w:val="22"/>
                <w:u w:val="single"/>
              </w:rPr>
            </w:pPr>
            <w:r w:rsidRPr="00591D11">
              <w:rPr>
                <w:b/>
                <w:bCs/>
                <w:szCs w:val="22"/>
                <w:u w:val="single"/>
              </w:rPr>
              <w:t xml:space="preserve">Department Level </w:t>
            </w:r>
          </w:p>
        </w:tc>
        <w:tc>
          <w:tcPr>
            <w:tcW w:w="7357" w:type="dxa"/>
            <w:gridSpan w:val="2"/>
          </w:tcPr>
          <w:p w14:paraId="4F260075" w14:textId="40F1D8B9" w:rsidR="00BB485D" w:rsidRPr="00591D11" w:rsidRDefault="00BB485D" w:rsidP="00BB485D">
            <w:pPr>
              <w:spacing w:after="0" w:line="276" w:lineRule="auto"/>
              <w:ind w:left="0" w:firstLine="0"/>
              <w:rPr>
                <w:b/>
                <w:bCs/>
                <w:szCs w:val="22"/>
                <w:u w:val="single"/>
              </w:rPr>
            </w:pPr>
            <w:r w:rsidRPr="00591D11">
              <w:rPr>
                <w:b/>
                <w:bCs/>
                <w:szCs w:val="22"/>
                <w:u w:val="single"/>
              </w:rPr>
              <w:t>Department of Occupational and Recreational Therapies</w:t>
            </w:r>
          </w:p>
        </w:tc>
      </w:tr>
      <w:tr w:rsidR="00BB485D" w:rsidRPr="00D50E8C" w14:paraId="756D5288" w14:textId="7FEC6410" w:rsidTr="008617E3">
        <w:tc>
          <w:tcPr>
            <w:tcW w:w="1903" w:type="dxa"/>
          </w:tcPr>
          <w:p w14:paraId="12422C8B" w14:textId="2CD16A9F" w:rsidR="00BB485D" w:rsidRPr="00D50E8C" w:rsidRDefault="00BB485D" w:rsidP="00BB485D">
            <w:pPr>
              <w:spacing w:after="0" w:line="276" w:lineRule="auto"/>
              <w:ind w:left="0" w:firstLine="0"/>
              <w:rPr>
                <w:bCs/>
                <w:szCs w:val="22"/>
              </w:rPr>
            </w:pPr>
            <w:r w:rsidRPr="00D50E8C">
              <w:rPr>
                <w:bCs/>
                <w:szCs w:val="22"/>
              </w:rPr>
              <w:t>2021-2022</w:t>
            </w:r>
          </w:p>
        </w:tc>
        <w:tc>
          <w:tcPr>
            <w:tcW w:w="2559" w:type="dxa"/>
            <w:gridSpan w:val="2"/>
          </w:tcPr>
          <w:p w14:paraId="0FB387CC" w14:textId="460559C8" w:rsidR="00BB485D" w:rsidRPr="00591D11" w:rsidRDefault="00BB485D" w:rsidP="00BB485D">
            <w:pPr>
              <w:spacing w:after="0" w:line="276" w:lineRule="auto"/>
              <w:ind w:left="0" w:firstLine="0"/>
              <w:rPr>
                <w:bCs/>
                <w:szCs w:val="22"/>
              </w:rPr>
            </w:pPr>
            <w:r>
              <w:rPr>
                <w:bCs/>
                <w:szCs w:val="22"/>
              </w:rPr>
              <w:t>Advisory Board Member</w:t>
            </w:r>
          </w:p>
        </w:tc>
        <w:tc>
          <w:tcPr>
            <w:tcW w:w="5017" w:type="dxa"/>
          </w:tcPr>
          <w:p w14:paraId="2248113A" w14:textId="77777777" w:rsidR="00BB485D" w:rsidRDefault="00BB485D" w:rsidP="00BB485D">
            <w:pPr>
              <w:spacing w:after="0" w:line="276" w:lineRule="auto"/>
              <w:ind w:left="0" w:firstLine="0"/>
              <w:rPr>
                <w:bCs/>
                <w:szCs w:val="22"/>
              </w:rPr>
            </w:pPr>
            <w:r w:rsidRPr="00D50E8C">
              <w:rPr>
                <w:bCs/>
                <w:szCs w:val="22"/>
              </w:rPr>
              <w:t xml:space="preserve">RT Advisory Board, PhD Student </w:t>
            </w:r>
          </w:p>
          <w:p w14:paraId="2AC7B8AB" w14:textId="01688878" w:rsidR="00BB485D" w:rsidRPr="00D50E8C" w:rsidRDefault="00BB485D" w:rsidP="00BB485D">
            <w:pPr>
              <w:spacing w:after="0" w:line="276" w:lineRule="auto"/>
              <w:ind w:left="0" w:firstLine="0"/>
              <w:rPr>
                <w:bCs/>
                <w:szCs w:val="22"/>
              </w:rPr>
            </w:pPr>
            <w:r w:rsidRPr="00D50E8C">
              <w:rPr>
                <w:bCs/>
                <w:szCs w:val="22"/>
              </w:rPr>
              <w:t>Member</w:t>
            </w:r>
          </w:p>
        </w:tc>
      </w:tr>
      <w:tr w:rsidR="00BB485D" w:rsidRPr="00D50E8C" w14:paraId="211A9CB7" w14:textId="4B043F87" w:rsidTr="008617E3">
        <w:tc>
          <w:tcPr>
            <w:tcW w:w="1903" w:type="dxa"/>
          </w:tcPr>
          <w:p w14:paraId="6D71529C" w14:textId="09055281" w:rsidR="00BB485D" w:rsidRPr="00D50E8C" w:rsidRDefault="00BB485D" w:rsidP="00BB485D">
            <w:pPr>
              <w:spacing w:after="0" w:line="276" w:lineRule="auto"/>
              <w:ind w:left="0" w:firstLine="0"/>
              <w:rPr>
                <w:bCs/>
                <w:szCs w:val="22"/>
              </w:rPr>
            </w:pPr>
            <w:r w:rsidRPr="00D50E8C">
              <w:rPr>
                <w:bCs/>
                <w:szCs w:val="22"/>
              </w:rPr>
              <w:lastRenderedPageBreak/>
              <w:t>2019-2020</w:t>
            </w:r>
          </w:p>
        </w:tc>
        <w:tc>
          <w:tcPr>
            <w:tcW w:w="2559" w:type="dxa"/>
            <w:gridSpan w:val="2"/>
          </w:tcPr>
          <w:p w14:paraId="2F7B1D2A" w14:textId="75488162" w:rsidR="00BB485D" w:rsidRPr="00D50E8C" w:rsidRDefault="00BB485D" w:rsidP="00BB485D">
            <w:pPr>
              <w:tabs>
                <w:tab w:val="center" w:pos="4555"/>
              </w:tabs>
              <w:spacing w:after="13" w:line="276" w:lineRule="auto"/>
              <w:ind w:left="0" w:firstLine="0"/>
              <w:rPr>
                <w:bCs/>
                <w:szCs w:val="22"/>
              </w:rPr>
            </w:pPr>
            <w:r>
              <w:rPr>
                <w:bCs/>
                <w:szCs w:val="22"/>
              </w:rPr>
              <w:t>Graduate Mentor</w:t>
            </w:r>
          </w:p>
        </w:tc>
        <w:tc>
          <w:tcPr>
            <w:tcW w:w="5017" w:type="dxa"/>
          </w:tcPr>
          <w:p w14:paraId="7D05FBDA" w14:textId="5D2FBCBF" w:rsidR="00BB485D" w:rsidRPr="00D50E8C" w:rsidRDefault="00BB485D" w:rsidP="00BB485D">
            <w:pPr>
              <w:tabs>
                <w:tab w:val="center" w:pos="4555"/>
              </w:tabs>
              <w:spacing w:after="13" w:line="276" w:lineRule="auto"/>
              <w:ind w:left="0" w:firstLine="0"/>
              <w:rPr>
                <w:bCs/>
                <w:szCs w:val="22"/>
              </w:rPr>
            </w:pPr>
            <w:r w:rsidRPr="00D50E8C">
              <w:rPr>
                <w:bCs/>
                <w:szCs w:val="22"/>
              </w:rPr>
              <w:t>RT</w:t>
            </w:r>
            <w:r w:rsidRPr="00D50E8C">
              <w:rPr>
                <w:bCs/>
                <w:szCs w:val="22"/>
                <w:vertAlign w:val="superscript"/>
              </w:rPr>
              <w:t xml:space="preserve">2 </w:t>
            </w:r>
            <w:r w:rsidRPr="00D50E8C">
              <w:rPr>
                <w:bCs/>
                <w:szCs w:val="22"/>
              </w:rPr>
              <w:t>Student Research Lab</w:t>
            </w:r>
          </w:p>
        </w:tc>
      </w:tr>
      <w:tr w:rsidR="00BB485D" w:rsidRPr="00D50E8C" w14:paraId="120C4136" w14:textId="699BC3EB" w:rsidTr="000150E6">
        <w:tc>
          <w:tcPr>
            <w:tcW w:w="9479" w:type="dxa"/>
            <w:gridSpan w:val="4"/>
          </w:tcPr>
          <w:p w14:paraId="7070BC09" w14:textId="15048C07" w:rsidR="00BB485D" w:rsidRDefault="00BB485D" w:rsidP="00BB485D">
            <w:pPr>
              <w:tabs>
                <w:tab w:val="center" w:pos="4555"/>
              </w:tabs>
              <w:spacing w:after="13" w:line="276" w:lineRule="auto"/>
              <w:ind w:left="0" w:firstLine="0"/>
              <w:rPr>
                <w:b/>
                <w:szCs w:val="22"/>
                <w:u w:val="single"/>
              </w:rPr>
            </w:pPr>
            <w:r w:rsidRPr="00591D11">
              <w:rPr>
                <w:b/>
                <w:szCs w:val="22"/>
                <w:u w:val="single"/>
              </w:rPr>
              <w:t>Professional Mentorship for the Advancement of the Profession</w:t>
            </w:r>
          </w:p>
          <w:p w14:paraId="17B7F39A" w14:textId="4EAA622F" w:rsidR="00BB485D" w:rsidRPr="00591D11" w:rsidRDefault="00BB485D" w:rsidP="00BB485D">
            <w:pPr>
              <w:tabs>
                <w:tab w:val="center" w:pos="4555"/>
              </w:tabs>
              <w:spacing w:after="13" w:line="276" w:lineRule="auto"/>
              <w:ind w:left="0" w:firstLine="0"/>
              <w:rPr>
                <w:b/>
                <w:szCs w:val="22"/>
                <w:u w:val="single"/>
              </w:rPr>
            </w:pPr>
          </w:p>
        </w:tc>
      </w:tr>
      <w:tr w:rsidR="00BB485D" w:rsidRPr="00D50E8C" w14:paraId="77440F81" w14:textId="07091DA3" w:rsidTr="008617E3">
        <w:tc>
          <w:tcPr>
            <w:tcW w:w="1903" w:type="dxa"/>
          </w:tcPr>
          <w:p w14:paraId="73ECE3EE" w14:textId="47554D9B" w:rsidR="00BB485D" w:rsidRPr="00591D11" w:rsidRDefault="00BB485D" w:rsidP="00BB485D">
            <w:pPr>
              <w:spacing w:after="0" w:line="276" w:lineRule="auto"/>
              <w:ind w:left="0" w:firstLine="0"/>
              <w:rPr>
                <w:b/>
                <w:szCs w:val="22"/>
                <w:u w:val="single"/>
              </w:rPr>
            </w:pPr>
            <w:r w:rsidRPr="00591D11">
              <w:rPr>
                <w:b/>
                <w:szCs w:val="22"/>
                <w:u w:val="single"/>
              </w:rPr>
              <w:t xml:space="preserve">National Level </w:t>
            </w:r>
          </w:p>
        </w:tc>
        <w:tc>
          <w:tcPr>
            <w:tcW w:w="2559" w:type="dxa"/>
            <w:gridSpan w:val="2"/>
          </w:tcPr>
          <w:p w14:paraId="61F10B1C" w14:textId="3D00EF43" w:rsidR="00BB485D" w:rsidRPr="00591D11" w:rsidRDefault="00BB485D" w:rsidP="00BB485D">
            <w:pPr>
              <w:pStyle w:val="Heading1"/>
              <w:spacing w:line="276" w:lineRule="auto"/>
              <w:ind w:left="87"/>
              <w:rPr>
                <w:b/>
                <w:szCs w:val="22"/>
              </w:rPr>
            </w:pPr>
          </w:p>
        </w:tc>
        <w:tc>
          <w:tcPr>
            <w:tcW w:w="5017" w:type="dxa"/>
          </w:tcPr>
          <w:p w14:paraId="03C29CA8" w14:textId="77777777" w:rsidR="00BB485D" w:rsidRPr="00591D11" w:rsidRDefault="00BB485D" w:rsidP="00BB485D">
            <w:pPr>
              <w:pStyle w:val="Heading1"/>
              <w:spacing w:line="276" w:lineRule="auto"/>
              <w:ind w:left="87"/>
              <w:rPr>
                <w:b/>
                <w:szCs w:val="22"/>
              </w:rPr>
            </w:pPr>
          </w:p>
        </w:tc>
      </w:tr>
      <w:tr w:rsidR="00BB485D" w:rsidRPr="00D50E8C" w14:paraId="2B18BB96" w14:textId="77777777" w:rsidTr="008617E3">
        <w:tc>
          <w:tcPr>
            <w:tcW w:w="1903" w:type="dxa"/>
          </w:tcPr>
          <w:p w14:paraId="6FE11BB3" w14:textId="2FD5BA5D" w:rsidR="00BB485D" w:rsidRPr="00BB485D" w:rsidRDefault="00BB485D" w:rsidP="00BB485D">
            <w:pPr>
              <w:spacing w:after="0" w:line="276" w:lineRule="auto"/>
              <w:ind w:left="0" w:firstLine="0"/>
              <w:rPr>
                <w:bCs/>
                <w:szCs w:val="22"/>
              </w:rPr>
            </w:pPr>
            <w:r>
              <w:rPr>
                <w:bCs/>
                <w:szCs w:val="22"/>
              </w:rPr>
              <w:t>2025</w:t>
            </w:r>
          </w:p>
        </w:tc>
        <w:tc>
          <w:tcPr>
            <w:tcW w:w="2559" w:type="dxa"/>
            <w:gridSpan w:val="2"/>
          </w:tcPr>
          <w:p w14:paraId="29F08469" w14:textId="77777777" w:rsidR="00BB485D" w:rsidRPr="00591D11" w:rsidRDefault="00BB485D" w:rsidP="00BB485D">
            <w:pPr>
              <w:pStyle w:val="Heading1"/>
              <w:spacing w:line="276" w:lineRule="auto"/>
              <w:ind w:left="87"/>
              <w:rPr>
                <w:b/>
                <w:szCs w:val="22"/>
              </w:rPr>
            </w:pPr>
          </w:p>
        </w:tc>
        <w:tc>
          <w:tcPr>
            <w:tcW w:w="5017" w:type="dxa"/>
          </w:tcPr>
          <w:p w14:paraId="0B1476A8" w14:textId="77777777" w:rsidR="00BB485D" w:rsidRPr="00591D11" w:rsidRDefault="00BB485D" w:rsidP="00BB485D">
            <w:pPr>
              <w:pStyle w:val="Heading1"/>
              <w:spacing w:line="276" w:lineRule="auto"/>
              <w:ind w:left="87"/>
              <w:rPr>
                <w:b/>
                <w:szCs w:val="22"/>
              </w:rPr>
            </w:pPr>
          </w:p>
        </w:tc>
      </w:tr>
      <w:tr w:rsidR="00BB485D" w:rsidRPr="00D50E8C" w14:paraId="34BF449E" w14:textId="77777777" w:rsidTr="008617E3">
        <w:tc>
          <w:tcPr>
            <w:tcW w:w="1903" w:type="dxa"/>
          </w:tcPr>
          <w:p w14:paraId="46EA42D3" w14:textId="77777777" w:rsidR="00BB485D" w:rsidRDefault="00BB485D" w:rsidP="00BB485D">
            <w:pPr>
              <w:spacing w:after="0" w:line="276" w:lineRule="auto"/>
              <w:ind w:left="0" w:firstLine="0"/>
              <w:rPr>
                <w:bCs/>
                <w:szCs w:val="22"/>
              </w:rPr>
            </w:pPr>
          </w:p>
        </w:tc>
        <w:tc>
          <w:tcPr>
            <w:tcW w:w="2559" w:type="dxa"/>
            <w:gridSpan w:val="2"/>
          </w:tcPr>
          <w:p w14:paraId="24126F32" w14:textId="3DF58DBE" w:rsidR="00BB485D" w:rsidRPr="00C00A1C" w:rsidRDefault="00BB485D" w:rsidP="00BB485D">
            <w:pPr>
              <w:pStyle w:val="Heading1"/>
              <w:spacing w:line="276" w:lineRule="auto"/>
              <w:ind w:left="87"/>
              <w:rPr>
                <w:bCs/>
                <w:szCs w:val="22"/>
                <w:u w:val="none"/>
              </w:rPr>
            </w:pPr>
            <w:r w:rsidRPr="00C00A1C">
              <w:rPr>
                <w:bCs/>
                <w:szCs w:val="22"/>
                <w:u w:val="none"/>
              </w:rPr>
              <w:t xml:space="preserve">Journal of </w:t>
            </w:r>
            <w:r w:rsidR="00C00A1C" w:rsidRPr="00C00A1C">
              <w:rPr>
                <w:bCs/>
                <w:szCs w:val="22"/>
                <w:u w:val="none"/>
              </w:rPr>
              <w:t>Pediatric Rehabilitation Medicine</w:t>
            </w:r>
          </w:p>
        </w:tc>
        <w:tc>
          <w:tcPr>
            <w:tcW w:w="5017" w:type="dxa"/>
          </w:tcPr>
          <w:p w14:paraId="7240A322" w14:textId="5D5846C0" w:rsidR="00BB485D" w:rsidRPr="00591D11" w:rsidRDefault="00C00A1C" w:rsidP="00BB485D">
            <w:pPr>
              <w:pStyle w:val="Heading1"/>
              <w:spacing w:line="276" w:lineRule="auto"/>
              <w:ind w:left="87"/>
              <w:rPr>
                <w:b/>
                <w:szCs w:val="22"/>
              </w:rPr>
            </w:pPr>
            <w:r w:rsidRPr="00D50E8C">
              <w:rPr>
                <w:szCs w:val="22"/>
                <w:u w:val="none"/>
              </w:rPr>
              <w:t>Reviewer-1 article.</w:t>
            </w:r>
            <w:r>
              <w:rPr>
                <w:szCs w:val="22"/>
                <w:u w:val="none"/>
              </w:rPr>
              <w:t xml:space="preserve"> (Medical Device for Youth with Physical Disabilities in Occupational Therapy for increase pain reduction)</w:t>
            </w:r>
          </w:p>
        </w:tc>
      </w:tr>
      <w:tr w:rsidR="00C00A1C" w:rsidRPr="00D50E8C" w14:paraId="141943FD" w14:textId="77777777" w:rsidTr="008617E3">
        <w:tc>
          <w:tcPr>
            <w:tcW w:w="1903" w:type="dxa"/>
          </w:tcPr>
          <w:p w14:paraId="080181B1" w14:textId="77777777" w:rsidR="00C00A1C" w:rsidRDefault="00C00A1C" w:rsidP="00C00A1C">
            <w:pPr>
              <w:spacing w:after="0" w:line="276" w:lineRule="auto"/>
              <w:ind w:left="0" w:firstLine="0"/>
              <w:rPr>
                <w:bCs/>
                <w:szCs w:val="22"/>
              </w:rPr>
            </w:pPr>
          </w:p>
        </w:tc>
        <w:tc>
          <w:tcPr>
            <w:tcW w:w="2559" w:type="dxa"/>
            <w:gridSpan w:val="2"/>
          </w:tcPr>
          <w:p w14:paraId="3CD91F18" w14:textId="2C55A894" w:rsidR="00C00A1C" w:rsidRPr="00C00A1C" w:rsidRDefault="00C00A1C" w:rsidP="00C00A1C">
            <w:pPr>
              <w:pStyle w:val="Heading1"/>
              <w:spacing w:line="276" w:lineRule="auto"/>
              <w:ind w:left="87"/>
              <w:rPr>
                <w:bCs/>
                <w:szCs w:val="22"/>
                <w:u w:val="none"/>
              </w:rPr>
            </w:pPr>
            <w:r w:rsidRPr="00C00A1C">
              <w:rPr>
                <w:bCs/>
                <w:szCs w:val="22"/>
                <w:u w:val="none"/>
              </w:rPr>
              <w:t>Journal of Parks and Recreation Association</w:t>
            </w:r>
          </w:p>
        </w:tc>
        <w:tc>
          <w:tcPr>
            <w:tcW w:w="5017" w:type="dxa"/>
          </w:tcPr>
          <w:p w14:paraId="708AB39B" w14:textId="0F02A972" w:rsidR="00C00A1C" w:rsidRPr="00C00A1C" w:rsidRDefault="00C00A1C" w:rsidP="00C00A1C">
            <w:pPr>
              <w:pStyle w:val="Heading1"/>
              <w:spacing w:line="276" w:lineRule="auto"/>
              <w:ind w:left="87"/>
              <w:rPr>
                <w:bCs/>
                <w:szCs w:val="22"/>
              </w:rPr>
            </w:pPr>
            <w:r w:rsidRPr="00D50E8C">
              <w:rPr>
                <w:szCs w:val="22"/>
                <w:u w:val="none"/>
              </w:rPr>
              <w:t>Reviewer-1 article.</w:t>
            </w:r>
            <w:r>
              <w:rPr>
                <w:szCs w:val="22"/>
                <w:u w:val="none"/>
              </w:rPr>
              <w:t xml:space="preserve"> (Individuals with Intellectual and Developmental Disabilities in Community recreation)</w:t>
            </w:r>
          </w:p>
        </w:tc>
      </w:tr>
      <w:tr w:rsidR="00C00A1C" w:rsidRPr="00D50E8C" w14:paraId="1BC167FF" w14:textId="5C009379" w:rsidTr="008617E3">
        <w:tc>
          <w:tcPr>
            <w:tcW w:w="1903" w:type="dxa"/>
          </w:tcPr>
          <w:p w14:paraId="39E1AE11" w14:textId="1566E8C4" w:rsidR="00C00A1C" w:rsidRPr="00D50E8C" w:rsidRDefault="00C00A1C" w:rsidP="00C00A1C">
            <w:pPr>
              <w:spacing w:after="0" w:line="276" w:lineRule="auto"/>
              <w:ind w:left="0" w:firstLine="0"/>
              <w:rPr>
                <w:bCs/>
                <w:szCs w:val="22"/>
              </w:rPr>
            </w:pPr>
            <w:r w:rsidRPr="00D50E8C">
              <w:rPr>
                <w:bCs/>
                <w:szCs w:val="22"/>
              </w:rPr>
              <w:t>2019</w:t>
            </w:r>
          </w:p>
        </w:tc>
        <w:tc>
          <w:tcPr>
            <w:tcW w:w="2559" w:type="dxa"/>
            <w:gridSpan w:val="2"/>
          </w:tcPr>
          <w:p w14:paraId="21DFA4C9" w14:textId="165D751B" w:rsidR="00C00A1C" w:rsidRPr="00591D11" w:rsidRDefault="00C00A1C" w:rsidP="00C00A1C">
            <w:pPr>
              <w:pStyle w:val="Heading1"/>
              <w:spacing w:line="276" w:lineRule="auto"/>
              <w:ind w:left="87"/>
              <w:rPr>
                <w:szCs w:val="22"/>
                <w:u w:val="none"/>
              </w:rPr>
            </w:pPr>
          </w:p>
        </w:tc>
        <w:tc>
          <w:tcPr>
            <w:tcW w:w="5017" w:type="dxa"/>
          </w:tcPr>
          <w:p w14:paraId="1D267CE0" w14:textId="5CBCB1BC" w:rsidR="00C00A1C" w:rsidRPr="00BB485D" w:rsidRDefault="00C00A1C" w:rsidP="00C00A1C"/>
        </w:tc>
      </w:tr>
      <w:tr w:rsidR="00C00A1C" w:rsidRPr="00D50E8C" w14:paraId="7736BDD0" w14:textId="77777777" w:rsidTr="008617E3">
        <w:tc>
          <w:tcPr>
            <w:tcW w:w="1903" w:type="dxa"/>
          </w:tcPr>
          <w:p w14:paraId="37049E4F" w14:textId="77777777" w:rsidR="00C00A1C" w:rsidRPr="00D50E8C" w:rsidRDefault="00C00A1C" w:rsidP="00C00A1C">
            <w:pPr>
              <w:spacing w:after="0" w:line="276" w:lineRule="auto"/>
              <w:ind w:left="0" w:firstLine="0"/>
              <w:rPr>
                <w:bCs/>
                <w:szCs w:val="22"/>
              </w:rPr>
            </w:pPr>
          </w:p>
        </w:tc>
        <w:tc>
          <w:tcPr>
            <w:tcW w:w="2559" w:type="dxa"/>
            <w:gridSpan w:val="2"/>
          </w:tcPr>
          <w:p w14:paraId="4739FC3D" w14:textId="3AFDA6F3" w:rsidR="00C00A1C" w:rsidRPr="00591D11" w:rsidRDefault="00C00A1C" w:rsidP="00C00A1C">
            <w:pPr>
              <w:pStyle w:val="Heading1"/>
              <w:spacing w:line="276" w:lineRule="auto"/>
              <w:ind w:left="87"/>
              <w:rPr>
                <w:szCs w:val="22"/>
                <w:u w:val="none"/>
              </w:rPr>
            </w:pPr>
            <w:r w:rsidRPr="00C00A1C">
              <w:rPr>
                <w:bCs/>
                <w:szCs w:val="22"/>
                <w:u w:val="none"/>
              </w:rPr>
              <w:t>Therapeutic Recreation Journal</w:t>
            </w:r>
          </w:p>
        </w:tc>
        <w:tc>
          <w:tcPr>
            <w:tcW w:w="5017" w:type="dxa"/>
          </w:tcPr>
          <w:p w14:paraId="168E96AA" w14:textId="2FFA93EA" w:rsidR="00C00A1C" w:rsidRPr="00D50E8C" w:rsidRDefault="00C00A1C" w:rsidP="00C00A1C">
            <w:pPr>
              <w:rPr>
                <w:szCs w:val="22"/>
              </w:rPr>
            </w:pPr>
            <w:r w:rsidRPr="00D50E8C">
              <w:rPr>
                <w:szCs w:val="22"/>
              </w:rPr>
              <w:t>Reviewer-1 article.</w:t>
            </w:r>
            <w:r>
              <w:rPr>
                <w:szCs w:val="22"/>
              </w:rPr>
              <w:t xml:space="preserve"> (Bibliotherapy for Individuals with Intellectual and Developmental Disabilities</w:t>
            </w:r>
          </w:p>
        </w:tc>
      </w:tr>
      <w:tr w:rsidR="00C00A1C" w:rsidRPr="00D50E8C" w14:paraId="2C8FEDF6" w14:textId="689150C6" w:rsidTr="008617E3">
        <w:tc>
          <w:tcPr>
            <w:tcW w:w="1903" w:type="dxa"/>
          </w:tcPr>
          <w:p w14:paraId="6B78391D" w14:textId="1FB0BB45" w:rsidR="00C00A1C" w:rsidRPr="008617E3" w:rsidRDefault="00C00A1C" w:rsidP="00C00A1C">
            <w:pPr>
              <w:spacing w:after="0" w:line="276" w:lineRule="auto"/>
              <w:ind w:left="0" w:firstLine="0"/>
              <w:rPr>
                <w:b/>
                <w:szCs w:val="22"/>
                <w:u w:val="single"/>
              </w:rPr>
            </w:pPr>
            <w:r w:rsidRPr="008617E3">
              <w:rPr>
                <w:b/>
                <w:szCs w:val="22"/>
                <w:u w:val="single"/>
              </w:rPr>
              <w:t>Professional Level</w:t>
            </w:r>
          </w:p>
        </w:tc>
        <w:tc>
          <w:tcPr>
            <w:tcW w:w="2559" w:type="dxa"/>
            <w:gridSpan w:val="2"/>
          </w:tcPr>
          <w:p w14:paraId="7E340425" w14:textId="1CBCB808" w:rsidR="00C00A1C" w:rsidRPr="008617E3" w:rsidRDefault="00C00A1C" w:rsidP="00C00A1C">
            <w:pPr>
              <w:pStyle w:val="Heading1"/>
              <w:spacing w:line="276" w:lineRule="auto"/>
              <w:ind w:left="14"/>
              <w:rPr>
                <w:b/>
                <w:szCs w:val="22"/>
              </w:rPr>
            </w:pPr>
          </w:p>
        </w:tc>
        <w:tc>
          <w:tcPr>
            <w:tcW w:w="5017" w:type="dxa"/>
          </w:tcPr>
          <w:p w14:paraId="29D4AD00" w14:textId="2C1F5529" w:rsidR="00C00A1C" w:rsidRPr="008617E3" w:rsidRDefault="00C00A1C" w:rsidP="00C00A1C">
            <w:pPr>
              <w:pStyle w:val="Heading1"/>
              <w:spacing w:line="276" w:lineRule="auto"/>
              <w:ind w:left="14"/>
              <w:rPr>
                <w:b/>
                <w:szCs w:val="22"/>
              </w:rPr>
            </w:pPr>
            <w:r w:rsidRPr="008617E3">
              <w:rPr>
                <w:b/>
                <w:szCs w:val="22"/>
              </w:rPr>
              <w:t>Salt Lake City, UT</w:t>
            </w:r>
          </w:p>
        </w:tc>
      </w:tr>
      <w:tr w:rsidR="00C00A1C" w:rsidRPr="00D50E8C" w14:paraId="4D05389F" w14:textId="5EFD9025" w:rsidTr="001E222D">
        <w:tc>
          <w:tcPr>
            <w:tcW w:w="1903" w:type="dxa"/>
          </w:tcPr>
          <w:p w14:paraId="719FF25D" w14:textId="6EC55022" w:rsidR="00C00A1C" w:rsidRPr="008617E3" w:rsidRDefault="00C00A1C" w:rsidP="00C00A1C">
            <w:pPr>
              <w:spacing w:after="0" w:line="276" w:lineRule="auto"/>
              <w:ind w:left="0" w:firstLine="0"/>
              <w:rPr>
                <w:b/>
                <w:szCs w:val="22"/>
                <w:u w:val="single"/>
              </w:rPr>
            </w:pPr>
          </w:p>
        </w:tc>
        <w:tc>
          <w:tcPr>
            <w:tcW w:w="7576" w:type="dxa"/>
            <w:gridSpan w:val="3"/>
          </w:tcPr>
          <w:p w14:paraId="408FCFA8" w14:textId="408FA29B" w:rsidR="00C00A1C" w:rsidRPr="008617E3" w:rsidRDefault="00C00A1C" w:rsidP="00C00A1C">
            <w:pPr>
              <w:pStyle w:val="Heading1"/>
              <w:spacing w:line="276" w:lineRule="auto"/>
              <w:ind w:left="14"/>
              <w:rPr>
                <w:b/>
                <w:szCs w:val="22"/>
              </w:rPr>
            </w:pPr>
            <w:r w:rsidRPr="008617E3">
              <w:rPr>
                <w:b/>
                <w:szCs w:val="22"/>
              </w:rPr>
              <w:t>University of Utah, Huntsman Mental Health Institute</w:t>
            </w:r>
          </w:p>
        </w:tc>
      </w:tr>
      <w:tr w:rsidR="00C00A1C" w:rsidRPr="00D50E8C" w14:paraId="0CC9E9AC" w14:textId="681E2F4E" w:rsidTr="008617E3">
        <w:tc>
          <w:tcPr>
            <w:tcW w:w="1903" w:type="dxa"/>
          </w:tcPr>
          <w:p w14:paraId="4D68DD48" w14:textId="08EB4824" w:rsidR="00C00A1C" w:rsidRPr="00D50E8C" w:rsidRDefault="00C00A1C" w:rsidP="00C00A1C">
            <w:pPr>
              <w:spacing w:after="0" w:line="276" w:lineRule="auto"/>
              <w:ind w:left="0" w:firstLine="0"/>
              <w:rPr>
                <w:bCs/>
                <w:szCs w:val="22"/>
              </w:rPr>
            </w:pPr>
            <w:r w:rsidRPr="00D50E8C">
              <w:rPr>
                <w:bCs/>
                <w:szCs w:val="22"/>
              </w:rPr>
              <w:t>2020-202</w:t>
            </w:r>
            <w:r>
              <w:rPr>
                <w:bCs/>
                <w:szCs w:val="22"/>
              </w:rPr>
              <w:t>5</w:t>
            </w:r>
          </w:p>
        </w:tc>
        <w:tc>
          <w:tcPr>
            <w:tcW w:w="2559" w:type="dxa"/>
            <w:gridSpan w:val="2"/>
          </w:tcPr>
          <w:p w14:paraId="4AFDFC6E" w14:textId="6B20C230" w:rsidR="00C00A1C" w:rsidRPr="00591D11" w:rsidRDefault="00C00A1C" w:rsidP="00C00A1C">
            <w:pPr>
              <w:pStyle w:val="Heading1"/>
              <w:spacing w:line="276" w:lineRule="auto"/>
              <w:ind w:left="14"/>
              <w:rPr>
                <w:szCs w:val="22"/>
                <w:u w:val="none"/>
              </w:rPr>
            </w:pPr>
            <w:r>
              <w:rPr>
                <w:szCs w:val="22"/>
                <w:u w:val="none"/>
              </w:rPr>
              <w:t>Consultant of Experiential Therapies</w:t>
            </w:r>
            <w:r w:rsidRPr="00D50E8C">
              <w:rPr>
                <w:szCs w:val="22"/>
                <w:u w:val="none"/>
              </w:rPr>
              <w:t xml:space="preserve"> Management</w:t>
            </w:r>
            <w:r>
              <w:rPr>
                <w:szCs w:val="22"/>
                <w:u w:val="none"/>
              </w:rPr>
              <w:t>:</w:t>
            </w:r>
            <w:r w:rsidRPr="00D50E8C">
              <w:rPr>
                <w:szCs w:val="22"/>
                <w:u w:val="none"/>
              </w:rPr>
              <w:t xml:space="preserve"> philosophies, logistics, and advocacy of the professional unit for advancement.  </w:t>
            </w:r>
          </w:p>
        </w:tc>
        <w:tc>
          <w:tcPr>
            <w:tcW w:w="5017" w:type="dxa"/>
          </w:tcPr>
          <w:p w14:paraId="6909A3EB" w14:textId="77777777" w:rsidR="00C00A1C" w:rsidRDefault="00C00A1C" w:rsidP="00C00A1C">
            <w:pPr>
              <w:pStyle w:val="Heading1"/>
              <w:spacing w:line="276" w:lineRule="auto"/>
              <w:ind w:left="14"/>
              <w:rPr>
                <w:szCs w:val="22"/>
                <w:u w:val="none"/>
              </w:rPr>
            </w:pPr>
          </w:p>
        </w:tc>
      </w:tr>
      <w:tr w:rsidR="00C00A1C" w:rsidRPr="00D50E8C" w14:paraId="7741F7FC" w14:textId="31E24D62" w:rsidTr="008617E3">
        <w:tc>
          <w:tcPr>
            <w:tcW w:w="1903" w:type="dxa"/>
          </w:tcPr>
          <w:p w14:paraId="4E92E9B8" w14:textId="0BFA86D7" w:rsidR="00C00A1C" w:rsidRPr="00D50E8C" w:rsidRDefault="00C00A1C" w:rsidP="00C00A1C">
            <w:pPr>
              <w:spacing w:after="0" w:line="276" w:lineRule="auto"/>
              <w:ind w:left="0" w:firstLine="0"/>
              <w:rPr>
                <w:bCs/>
                <w:szCs w:val="22"/>
              </w:rPr>
            </w:pPr>
            <w:r w:rsidRPr="00D50E8C">
              <w:rPr>
                <w:bCs/>
                <w:szCs w:val="22"/>
              </w:rPr>
              <w:t>2021-202</w:t>
            </w:r>
            <w:r>
              <w:rPr>
                <w:bCs/>
                <w:szCs w:val="22"/>
              </w:rPr>
              <w:t>5</w:t>
            </w:r>
          </w:p>
        </w:tc>
        <w:tc>
          <w:tcPr>
            <w:tcW w:w="2559" w:type="dxa"/>
            <w:gridSpan w:val="2"/>
          </w:tcPr>
          <w:p w14:paraId="751D11D4" w14:textId="62C6971C" w:rsidR="00C00A1C" w:rsidRPr="00591D11" w:rsidRDefault="00C00A1C" w:rsidP="00C00A1C">
            <w:pPr>
              <w:pStyle w:val="Heading1"/>
              <w:spacing w:line="276" w:lineRule="auto"/>
              <w:ind w:left="14"/>
              <w:rPr>
                <w:szCs w:val="22"/>
                <w:u w:val="none"/>
              </w:rPr>
            </w:pPr>
            <w:r>
              <w:rPr>
                <w:szCs w:val="22"/>
                <w:u w:val="none"/>
              </w:rPr>
              <w:t xml:space="preserve">Consultant </w:t>
            </w:r>
            <w:r w:rsidRPr="00D50E8C">
              <w:rPr>
                <w:szCs w:val="22"/>
                <w:u w:val="none"/>
              </w:rPr>
              <w:t xml:space="preserve">RT Internship Coordinator: Development, implementation, and navigation of the Internship Coordinator position. </w:t>
            </w:r>
          </w:p>
        </w:tc>
        <w:tc>
          <w:tcPr>
            <w:tcW w:w="5017" w:type="dxa"/>
          </w:tcPr>
          <w:p w14:paraId="51BF685D" w14:textId="77777777" w:rsidR="00C00A1C" w:rsidRDefault="00C00A1C" w:rsidP="00C00A1C">
            <w:pPr>
              <w:pStyle w:val="Heading1"/>
              <w:spacing w:line="276" w:lineRule="auto"/>
              <w:ind w:left="14"/>
              <w:rPr>
                <w:szCs w:val="22"/>
                <w:u w:val="none"/>
              </w:rPr>
            </w:pPr>
          </w:p>
        </w:tc>
      </w:tr>
      <w:tr w:rsidR="00C00A1C" w:rsidRPr="00D50E8C" w14:paraId="26D6FCF4" w14:textId="3713A7BB" w:rsidTr="008617E3">
        <w:tc>
          <w:tcPr>
            <w:tcW w:w="1903" w:type="dxa"/>
          </w:tcPr>
          <w:p w14:paraId="28F2EF2D" w14:textId="77777777" w:rsidR="00C00A1C" w:rsidRPr="00D50E8C" w:rsidRDefault="00C00A1C" w:rsidP="00C00A1C">
            <w:pPr>
              <w:spacing w:after="0" w:line="276" w:lineRule="auto"/>
              <w:ind w:left="0" w:firstLine="0"/>
              <w:rPr>
                <w:bCs/>
                <w:szCs w:val="22"/>
              </w:rPr>
            </w:pPr>
          </w:p>
        </w:tc>
        <w:tc>
          <w:tcPr>
            <w:tcW w:w="2559" w:type="dxa"/>
            <w:gridSpan w:val="2"/>
          </w:tcPr>
          <w:p w14:paraId="0ACE4919" w14:textId="779FE7C2" w:rsidR="00C00A1C" w:rsidRPr="008617E3" w:rsidRDefault="00C00A1C" w:rsidP="00C00A1C">
            <w:pPr>
              <w:pStyle w:val="Heading1"/>
              <w:spacing w:line="276" w:lineRule="auto"/>
              <w:ind w:left="14"/>
              <w:rPr>
                <w:b/>
                <w:bCs/>
                <w:szCs w:val="22"/>
              </w:rPr>
            </w:pPr>
            <w:r w:rsidRPr="008617E3">
              <w:rPr>
                <w:b/>
                <w:bCs/>
                <w:szCs w:val="22"/>
              </w:rPr>
              <w:t>Salt Lake Behavioral Hospital</w:t>
            </w:r>
          </w:p>
        </w:tc>
        <w:tc>
          <w:tcPr>
            <w:tcW w:w="5017" w:type="dxa"/>
          </w:tcPr>
          <w:p w14:paraId="081672A6" w14:textId="77777777" w:rsidR="00C00A1C" w:rsidRPr="008617E3" w:rsidRDefault="00C00A1C" w:rsidP="00C00A1C">
            <w:pPr>
              <w:pStyle w:val="Heading1"/>
              <w:spacing w:line="276" w:lineRule="auto"/>
              <w:ind w:left="14"/>
              <w:rPr>
                <w:b/>
                <w:bCs/>
                <w:szCs w:val="22"/>
              </w:rPr>
            </w:pPr>
          </w:p>
        </w:tc>
      </w:tr>
      <w:tr w:rsidR="00C00A1C" w:rsidRPr="00D50E8C" w14:paraId="03489FBC" w14:textId="6039093E" w:rsidTr="008617E3">
        <w:tc>
          <w:tcPr>
            <w:tcW w:w="1903" w:type="dxa"/>
          </w:tcPr>
          <w:p w14:paraId="2AE03F9A" w14:textId="230C81E5" w:rsidR="00C00A1C" w:rsidRPr="00D50E8C" w:rsidRDefault="00C00A1C" w:rsidP="00C00A1C">
            <w:pPr>
              <w:spacing w:after="0" w:line="276" w:lineRule="auto"/>
              <w:ind w:left="0" w:firstLine="0"/>
              <w:rPr>
                <w:bCs/>
                <w:szCs w:val="22"/>
              </w:rPr>
            </w:pPr>
            <w:r w:rsidRPr="00D50E8C">
              <w:rPr>
                <w:bCs/>
                <w:szCs w:val="22"/>
              </w:rPr>
              <w:t>2021-2022</w:t>
            </w:r>
          </w:p>
        </w:tc>
        <w:tc>
          <w:tcPr>
            <w:tcW w:w="2559" w:type="dxa"/>
            <w:gridSpan w:val="2"/>
          </w:tcPr>
          <w:p w14:paraId="77F4BECC" w14:textId="2513A3D9" w:rsidR="00C00A1C" w:rsidRPr="00591D11" w:rsidRDefault="00C00A1C" w:rsidP="00C00A1C">
            <w:pPr>
              <w:tabs>
                <w:tab w:val="center" w:pos="5165"/>
              </w:tabs>
              <w:spacing w:after="13" w:line="276" w:lineRule="auto"/>
              <w:ind w:left="0" w:firstLine="0"/>
              <w:rPr>
                <w:b/>
                <w:szCs w:val="22"/>
              </w:rPr>
            </w:pPr>
            <w:r>
              <w:rPr>
                <w:szCs w:val="22"/>
              </w:rPr>
              <w:t>Consultant for t</w:t>
            </w:r>
            <w:r w:rsidRPr="00D50E8C">
              <w:rPr>
                <w:szCs w:val="22"/>
              </w:rPr>
              <w:t>he Experiential Therapies Unit: Advancement of r</w:t>
            </w:r>
            <w:r w:rsidRPr="00D50E8C">
              <w:rPr>
                <w:bCs/>
                <w:szCs w:val="22"/>
              </w:rPr>
              <w:t>ecreational therapy practice, advanced professional practice, and advocacy of ethical and standardized RT services.</w:t>
            </w:r>
          </w:p>
        </w:tc>
        <w:tc>
          <w:tcPr>
            <w:tcW w:w="5017" w:type="dxa"/>
          </w:tcPr>
          <w:p w14:paraId="07247F8C" w14:textId="77777777" w:rsidR="00C00A1C" w:rsidRDefault="00C00A1C" w:rsidP="00C00A1C">
            <w:pPr>
              <w:tabs>
                <w:tab w:val="center" w:pos="5165"/>
              </w:tabs>
              <w:spacing w:after="13" w:line="276" w:lineRule="auto"/>
              <w:ind w:left="0" w:firstLine="0"/>
              <w:rPr>
                <w:szCs w:val="22"/>
              </w:rPr>
            </w:pPr>
          </w:p>
        </w:tc>
      </w:tr>
      <w:tr w:rsidR="00C00A1C" w:rsidRPr="00D50E8C" w14:paraId="280D537B" w14:textId="1E3DC02E" w:rsidTr="008617E3">
        <w:tc>
          <w:tcPr>
            <w:tcW w:w="1903" w:type="dxa"/>
          </w:tcPr>
          <w:p w14:paraId="6747CC59" w14:textId="77777777" w:rsidR="00C00A1C" w:rsidRPr="00D50E8C" w:rsidRDefault="00C00A1C" w:rsidP="00C00A1C">
            <w:pPr>
              <w:spacing w:after="0" w:line="276" w:lineRule="auto"/>
              <w:ind w:left="0" w:firstLine="0"/>
              <w:rPr>
                <w:bCs/>
                <w:szCs w:val="22"/>
              </w:rPr>
            </w:pPr>
          </w:p>
        </w:tc>
        <w:tc>
          <w:tcPr>
            <w:tcW w:w="2559" w:type="dxa"/>
            <w:gridSpan w:val="2"/>
          </w:tcPr>
          <w:p w14:paraId="4877693E" w14:textId="7D818914" w:rsidR="00C00A1C" w:rsidRPr="008617E3" w:rsidRDefault="00C00A1C" w:rsidP="00C00A1C">
            <w:pPr>
              <w:pStyle w:val="Heading1"/>
              <w:spacing w:line="276" w:lineRule="auto"/>
              <w:ind w:left="0"/>
              <w:rPr>
                <w:b/>
                <w:bCs/>
                <w:szCs w:val="22"/>
                <w:u w:val="none"/>
              </w:rPr>
            </w:pPr>
            <w:r w:rsidRPr="008617E3">
              <w:rPr>
                <w:b/>
                <w:bCs/>
                <w:szCs w:val="22"/>
              </w:rPr>
              <w:t>Laurel Ridge Treatment Center, San Antonio, TX</w:t>
            </w:r>
            <w:r w:rsidRPr="008617E3">
              <w:rPr>
                <w:b/>
                <w:bCs/>
                <w:szCs w:val="22"/>
                <w:u w:val="none"/>
              </w:rPr>
              <w:t xml:space="preserve"> </w:t>
            </w:r>
          </w:p>
        </w:tc>
        <w:tc>
          <w:tcPr>
            <w:tcW w:w="5017" w:type="dxa"/>
          </w:tcPr>
          <w:p w14:paraId="42025F88" w14:textId="77777777" w:rsidR="00C00A1C" w:rsidRPr="008617E3" w:rsidRDefault="00C00A1C" w:rsidP="00C00A1C">
            <w:pPr>
              <w:pStyle w:val="Heading1"/>
              <w:spacing w:line="276" w:lineRule="auto"/>
              <w:ind w:left="0"/>
              <w:rPr>
                <w:b/>
                <w:bCs/>
                <w:szCs w:val="22"/>
              </w:rPr>
            </w:pPr>
          </w:p>
        </w:tc>
      </w:tr>
      <w:tr w:rsidR="00C00A1C" w:rsidRPr="00D50E8C" w14:paraId="719E8E9E" w14:textId="7017AE6F" w:rsidTr="008617E3">
        <w:tc>
          <w:tcPr>
            <w:tcW w:w="1903" w:type="dxa"/>
          </w:tcPr>
          <w:p w14:paraId="01FD172F" w14:textId="35318F4A" w:rsidR="00C00A1C" w:rsidRPr="00D50E8C" w:rsidRDefault="00C00A1C" w:rsidP="00C00A1C">
            <w:pPr>
              <w:spacing w:after="0" w:line="276" w:lineRule="auto"/>
              <w:ind w:left="0" w:firstLine="0"/>
              <w:rPr>
                <w:bCs/>
                <w:szCs w:val="22"/>
              </w:rPr>
            </w:pPr>
            <w:r w:rsidRPr="00D50E8C">
              <w:rPr>
                <w:bCs/>
                <w:szCs w:val="22"/>
              </w:rPr>
              <w:t>2018-202</w:t>
            </w:r>
            <w:r>
              <w:rPr>
                <w:bCs/>
                <w:szCs w:val="22"/>
              </w:rPr>
              <w:t>5</w:t>
            </w:r>
          </w:p>
        </w:tc>
        <w:tc>
          <w:tcPr>
            <w:tcW w:w="2559" w:type="dxa"/>
            <w:gridSpan w:val="2"/>
          </w:tcPr>
          <w:p w14:paraId="656F15A7" w14:textId="4952E5F8" w:rsidR="00C00A1C" w:rsidRPr="00591D11" w:rsidRDefault="00C00A1C" w:rsidP="00C00A1C">
            <w:pPr>
              <w:pStyle w:val="Heading1"/>
              <w:spacing w:line="276" w:lineRule="auto"/>
              <w:ind w:left="0"/>
              <w:rPr>
                <w:szCs w:val="22"/>
                <w:u w:val="none"/>
              </w:rPr>
            </w:pPr>
            <w:r>
              <w:rPr>
                <w:szCs w:val="22"/>
                <w:u w:val="none"/>
              </w:rPr>
              <w:t xml:space="preserve">Consultant to the </w:t>
            </w:r>
            <w:r w:rsidRPr="00D50E8C">
              <w:rPr>
                <w:szCs w:val="22"/>
                <w:u w:val="none"/>
              </w:rPr>
              <w:t xml:space="preserve">Director of Specialized Therapeutic Services: Management philosophies, logistics, and advocacy of the professional unit for advancement.  </w:t>
            </w:r>
          </w:p>
        </w:tc>
        <w:tc>
          <w:tcPr>
            <w:tcW w:w="5017" w:type="dxa"/>
          </w:tcPr>
          <w:p w14:paraId="578BC3D8" w14:textId="77777777" w:rsidR="00C00A1C" w:rsidRDefault="00C00A1C" w:rsidP="00C00A1C">
            <w:pPr>
              <w:pStyle w:val="Heading1"/>
              <w:spacing w:line="276" w:lineRule="auto"/>
              <w:ind w:left="0"/>
              <w:rPr>
                <w:szCs w:val="22"/>
                <w:u w:val="none"/>
              </w:rPr>
            </w:pPr>
          </w:p>
        </w:tc>
      </w:tr>
      <w:tr w:rsidR="00C00A1C" w:rsidRPr="00D50E8C" w14:paraId="19A1E0A8" w14:textId="27E5287C" w:rsidTr="008617E3">
        <w:tc>
          <w:tcPr>
            <w:tcW w:w="1903" w:type="dxa"/>
          </w:tcPr>
          <w:p w14:paraId="4227AA8E" w14:textId="47209C4C" w:rsidR="00C00A1C" w:rsidRPr="00D50E8C" w:rsidRDefault="00C00A1C" w:rsidP="00C00A1C">
            <w:pPr>
              <w:spacing w:after="0" w:line="276" w:lineRule="auto"/>
              <w:ind w:left="0" w:firstLine="0"/>
              <w:rPr>
                <w:bCs/>
                <w:szCs w:val="22"/>
              </w:rPr>
            </w:pPr>
            <w:r w:rsidRPr="00D50E8C">
              <w:rPr>
                <w:bCs/>
                <w:szCs w:val="22"/>
              </w:rPr>
              <w:t>2018-202</w:t>
            </w:r>
            <w:r>
              <w:rPr>
                <w:bCs/>
                <w:szCs w:val="22"/>
              </w:rPr>
              <w:t>4</w:t>
            </w:r>
          </w:p>
        </w:tc>
        <w:tc>
          <w:tcPr>
            <w:tcW w:w="2559" w:type="dxa"/>
            <w:gridSpan w:val="2"/>
          </w:tcPr>
          <w:p w14:paraId="06C6F496" w14:textId="0C4D3E01" w:rsidR="00C00A1C" w:rsidRPr="00591D11" w:rsidRDefault="00C00A1C" w:rsidP="00C00A1C">
            <w:pPr>
              <w:tabs>
                <w:tab w:val="right" w:pos="9522"/>
              </w:tabs>
              <w:spacing w:after="13" w:line="276" w:lineRule="auto"/>
              <w:ind w:left="0" w:firstLine="0"/>
              <w:rPr>
                <w:bCs/>
                <w:szCs w:val="22"/>
              </w:rPr>
            </w:pPr>
            <w:r>
              <w:rPr>
                <w:szCs w:val="22"/>
              </w:rPr>
              <w:t xml:space="preserve">Consultant to the </w:t>
            </w:r>
            <w:r w:rsidRPr="00D50E8C">
              <w:rPr>
                <w:szCs w:val="22"/>
              </w:rPr>
              <w:t>Internship and Education Coordinator: Transition of position to interim i</w:t>
            </w:r>
            <w:r w:rsidRPr="00D50E8C">
              <w:rPr>
                <w:bCs/>
                <w:szCs w:val="22"/>
              </w:rPr>
              <w:t>nternship coordinator, training, mentoring, and supporting the current coordinator in preparing for new position pathways.</w:t>
            </w:r>
          </w:p>
        </w:tc>
        <w:tc>
          <w:tcPr>
            <w:tcW w:w="5017" w:type="dxa"/>
          </w:tcPr>
          <w:p w14:paraId="1D4EEFEC" w14:textId="77777777" w:rsidR="00C00A1C" w:rsidRDefault="00C00A1C" w:rsidP="00C00A1C">
            <w:pPr>
              <w:tabs>
                <w:tab w:val="right" w:pos="9522"/>
              </w:tabs>
              <w:spacing w:after="13" w:line="276" w:lineRule="auto"/>
              <w:ind w:left="0" w:firstLine="0"/>
              <w:rPr>
                <w:szCs w:val="22"/>
              </w:rPr>
            </w:pPr>
          </w:p>
        </w:tc>
      </w:tr>
      <w:tr w:rsidR="00C00A1C" w:rsidRPr="00D50E8C" w14:paraId="0673D272" w14:textId="7856E029" w:rsidTr="008617E3">
        <w:tc>
          <w:tcPr>
            <w:tcW w:w="1903" w:type="dxa"/>
          </w:tcPr>
          <w:p w14:paraId="5C946F04" w14:textId="75585D64" w:rsidR="00C00A1C" w:rsidRPr="00D50E8C" w:rsidRDefault="00C00A1C" w:rsidP="00C00A1C">
            <w:pPr>
              <w:spacing w:after="0" w:line="276" w:lineRule="auto"/>
              <w:ind w:left="0" w:firstLine="0"/>
              <w:rPr>
                <w:bCs/>
                <w:szCs w:val="22"/>
              </w:rPr>
            </w:pPr>
            <w:r w:rsidRPr="00D50E8C">
              <w:rPr>
                <w:bCs/>
                <w:szCs w:val="22"/>
              </w:rPr>
              <w:t>2013-2023</w:t>
            </w:r>
          </w:p>
        </w:tc>
        <w:tc>
          <w:tcPr>
            <w:tcW w:w="2559" w:type="dxa"/>
            <w:gridSpan w:val="2"/>
          </w:tcPr>
          <w:p w14:paraId="4573CC5D" w14:textId="4918E4CD" w:rsidR="00C00A1C" w:rsidRPr="00D50E8C" w:rsidRDefault="00C00A1C" w:rsidP="00C00A1C">
            <w:pPr>
              <w:tabs>
                <w:tab w:val="center" w:pos="5183"/>
              </w:tabs>
              <w:spacing w:after="13" w:line="276" w:lineRule="auto"/>
              <w:ind w:left="0" w:firstLine="0"/>
              <w:rPr>
                <w:bCs/>
                <w:szCs w:val="22"/>
              </w:rPr>
            </w:pPr>
            <w:r>
              <w:rPr>
                <w:szCs w:val="22"/>
              </w:rPr>
              <w:t xml:space="preserve">Consultant to the </w:t>
            </w:r>
            <w:r w:rsidRPr="00D50E8C">
              <w:rPr>
                <w:bCs/>
                <w:szCs w:val="22"/>
              </w:rPr>
              <w:t xml:space="preserve">Recreational therapy practice, internship supervisor, advanced, professional practice, leadership practices, and navigating advancement opportunities (i.e., promotions, committee, or orientation facilitators). </w:t>
            </w:r>
          </w:p>
        </w:tc>
        <w:tc>
          <w:tcPr>
            <w:tcW w:w="5017" w:type="dxa"/>
          </w:tcPr>
          <w:p w14:paraId="37E28446" w14:textId="77777777" w:rsidR="00C00A1C" w:rsidRDefault="00C00A1C" w:rsidP="00C00A1C">
            <w:pPr>
              <w:tabs>
                <w:tab w:val="center" w:pos="5183"/>
              </w:tabs>
              <w:spacing w:after="13" w:line="276" w:lineRule="auto"/>
              <w:ind w:left="0" w:firstLine="0"/>
              <w:rPr>
                <w:szCs w:val="22"/>
              </w:rPr>
            </w:pPr>
          </w:p>
        </w:tc>
      </w:tr>
    </w:tbl>
    <w:p w14:paraId="3AE892EE" w14:textId="26D1D80C" w:rsidR="00FB5242" w:rsidRPr="00D50E8C" w:rsidRDefault="00000000" w:rsidP="0002739D">
      <w:pPr>
        <w:spacing w:after="2" w:line="239" w:lineRule="auto"/>
        <w:ind w:left="1800" w:right="169" w:hanging="1793"/>
        <w:rPr>
          <w:szCs w:val="22"/>
        </w:rPr>
      </w:pPr>
      <w:r w:rsidRPr="00D50E8C">
        <w:rPr>
          <w:b/>
          <w:szCs w:val="22"/>
        </w:rPr>
        <w:t xml:space="preserve"> </w:t>
      </w:r>
    </w:p>
    <w:sectPr w:rsidR="00FB5242" w:rsidRPr="00D50E8C">
      <w:headerReference w:type="default" r:id="rId7"/>
      <w:pgSz w:w="12240" w:h="15840"/>
      <w:pgMar w:top="1452" w:right="1368" w:bottom="1494" w:left="13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BC7FC" w14:textId="77777777" w:rsidR="008921A6" w:rsidRDefault="008921A6" w:rsidP="002E5EDE">
      <w:pPr>
        <w:spacing w:after="0" w:line="240" w:lineRule="auto"/>
      </w:pPr>
      <w:r>
        <w:separator/>
      </w:r>
    </w:p>
  </w:endnote>
  <w:endnote w:type="continuationSeparator" w:id="0">
    <w:p w14:paraId="1816989F" w14:textId="77777777" w:rsidR="008921A6" w:rsidRDefault="008921A6" w:rsidP="002E5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D9C94" w14:textId="77777777" w:rsidR="008921A6" w:rsidRDefault="008921A6" w:rsidP="002E5EDE">
      <w:pPr>
        <w:spacing w:after="0" w:line="240" w:lineRule="auto"/>
      </w:pPr>
      <w:r>
        <w:separator/>
      </w:r>
    </w:p>
  </w:footnote>
  <w:footnote w:type="continuationSeparator" w:id="0">
    <w:p w14:paraId="450FC308" w14:textId="77777777" w:rsidR="008921A6" w:rsidRDefault="008921A6" w:rsidP="002E5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E66C1" w14:textId="2DCB5299" w:rsidR="000A288F" w:rsidRPr="000A288F" w:rsidRDefault="000A288F" w:rsidP="000A288F">
    <w:pPr>
      <w:spacing w:after="0" w:line="259" w:lineRule="auto"/>
      <w:ind w:left="23" w:firstLine="0"/>
      <w:jc w:val="center"/>
      <w:rPr>
        <w:color w:val="000000" w:themeColor="text1"/>
        <w:sz w:val="28"/>
        <w:szCs w:val="32"/>
      </w:rPr>
    </w:pPr>
    <w:r w:rsidRPr="000A288F">
      <w:rPr>
        <w:b/>
        <w:color w:val="000000" w:themeColor="text1"/>
        <w:sz w:val="28"/>
        <w:szCs w:val="32"/>
      </w:rPr>
      <w:t xml:space="preserve">Christina J. Coleman, </w:t>
    </w:r>
    <w:r w:rsidR="005F7ED4">
      <w:rPr>
        <w:b/>
        <w:color w:val="000000" w:themeColor="text1"/>
        <w:sz w:val="28"/>
        <w:szCs w:val="32"/>
      </w:rPr>
      <w:t>PhD</w:t>
    </w:r>
    <w:r w:rsidRPr="000A288F">
      <w:rPr>
        <w:b/>
        <w:color w:val="000000" w:themeColor="text1"/>
        <w:sz w:val="28"/>
        <w:szCs w:val="32"/>
      </w:rPr>
      <w:t>, CTRS</w:t>
    </w:r>
    <w:r w:rsidRPr="000A288F">
      <w:rPr>
        <w:color w:val="000000" w:themeColor="text1"/>
        <w:sz w:val="28"/>
        <w:szCs w:val="32"/>
      </w:rPr>
      <w:t xml:space="preserve"> </w:t>
    </w:r>
  </w:p>
  <w:p w14:paraId="5D8B58BF" w14:textId="61CDEA34" w:rsidR="002E5EDE" w:rsidRDefault="000A288F" w:rsidP="000A288F">
    <w:pPr>
      <w:spacing w:after="0" w:line="259" w:lineRule="auto"/>
      <w:ind w:left="85" w:firstLine="0"/>
      <w:jc w:val="center"/>
      <w:rPr>
        <w:color w:val="000000" w:themeColor="text1"/>
        <w:sz w:val="28"/>
        <w:szCs w:val="32"/>
      </w:rPr>
    </w:pPr>
    <w:hyperlink r:id="rId1" w:history="1">
      <w:r w:rsidRPr="00B82BC2">
        <w:rPr>
          <w:rStyle w:val="Hyperlink"/>
          <w:sz w:val="28"/>
          <w:szCs w:val="32"/>
        </w:rPr>
        <w:t>christina.j.coleman@asu.edu</w:t>
      </w:r>
    </w:hyperlink>
  </w:p>
  <w:p w14:paraId="2BC369BC" w14:textId="6CB65454" w:rsidR="000A288F" w:rsidRPr="000A288F" w:rsidRDefault="000A288F" w:rsidP="000A288F">
    <w:pPr>
      <w:spacing w:after="0" w:line="259" w:lineRule="auto"/>
      <w:ind w:left="85" w:firstLine="0"/>
      <w:jc w:val="center"/>
      <w:rPr>
        <w:color w:val="000000" w:themeColor="text1"/>
        <w:sz w:val="28"/>
        <w:szCs w:val="32"/>
      </w:rPr>
    </w:pPr>
    <w:r>
      <w:rPr>
        <w:noProof/>
        <w:color w:val="000000" w:themeColor="text1"/>
        <w:sz w:val="28"/>
        <w:szCs w:val="32"/>
      </w:rPr>
      <mc:AlternateContent>
        <mc:Choice Requires="wps">
          <w:drawing>
            <wp:anchor distT="0" distB="0" distL="114300" distR="114300" simplePos="0" relativeHeight="251659264" behindDoc="0" locked="0" layoutInCell="1" allowOverlap="1" wp14:anchorId="29CE1D0B" wp14:editId="3A04B510">
              <wp:simplePos x="0" y="0"/>
              <wp:positionH relativeFrom="column">
                <wp:posOffset>83277</wp:posOffset>
              </wp:positionH>
              <wp:positionV relativeFrom="paragraph">
                <wp:posOffset>55064</wp:posOffset>
              </wp:positionV>
              <wp:extent cx="5917474" cy="0"/>
              <wp:effectExtent l="0" t="0" r="13970" b="12700"/>
              <wp:wrapNone/>
              <wp:docPr id="28682418" name="Straight Connector 1"/>
              <wp:cNvGraphicFramePr/>
              <a:graphic xmlns:a="http://schemas.openxmlformats.org/drawingml/2006/main">
                <a:graphicData uri="http://schemas.microsoft.com/office/word/2010/wordprocessingShape">
                  <wps:wsp>
                    <wps:cNvCnPr/>
                    <wps:spPr>
                      <a:xfrm>
                        <a:off x="0" y="0"/>
                        <a:ext cx="591747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6373FD"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5pt,4.35pt" to="472.5pt,4.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" strokecolor="#4472c4 [32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7199"/>
    <w:multiLevelType w:val="hybridMultilevel"/>
    <w:tmpl w:val="3404D83E"/>
    <w:lvl w:ilvl="0" w:tplc="3A1A7FD2">
      <w:start w:val="1"/>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04A93"/>
    <w:multiLevelType w:val="hybridMultilevel"/>
    <w:tmpl w:val="EA3A316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04A0735"/>
    <w:multiLevelType w:val="hybridMultilevel"/>
    <w:tmpl w:val="3FFE7E30"/>
    <w:lvl w:ilvl="0" w:tplc="90209414">
      <w:start w:val="1"/>
      <w:numFmt w:val="decimal"/>
      <w:lvlText w:val="%1."/>
      <w:lvlJc w:val="left"/>
      <w:pPr>
        <w:ind w:left="1080" w:hanging="360"/>
      </w:pPr>
      <w:rPr>
        <w:rFonts w:eastAsia="Times New Roman" w:hint="default"/>
        <w:b w:val="0"/>
        <w:bCs/>
        <w:i w:val="0"/>
        <w:color w:val="00000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681EFC"/>
    <w:multiLevelType w:val="hybridMultilevel"/>
    <w:tmpl w:val="F0A81D76"/>
    <w:lvl w:ilvl="0" w:tplc="03A2D83A">
      <w:start w:val="1"/>
      <w:numFmt w:val="upperRoman"/>
      <w:lvlText w:val="%1."/>
      <w:lvlJc w:val="left"/>
      <w:pPr>
        <w:ind w:left="1080" w:hanging="720"/>
      </w:pPr>
      <w:rPr>
        <w:rFonts w:hint="default"/>
        <w:b/>
      </w:rPr>
    </w:lvl>
    <w:lvl w:ilvl="1" w:tplc="DF820E3A">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4C35E4"/>
    <w:multiLevelType w:val="hybridMultilevel"/>
    <w:tmpl w:val="715C77CA"/>
    <w:lvl w:ilvl="0" w:tplc="3A1A7FD2">
      <w:start w:val="1"/>
      <w:numFmt w:val="bullet"/>
      <w:lvlText w:val="-"/>
      <w:lvlJc w:val="left"/>
      <w:pPr>
        <w:ind w:left="743" w:hanging="360"/>
      </w:pPr>
      <w:rPr>
        <w:rFonts w:ascii="Arial" w:eastAsia="Arial" w:hAnsi="Arial" w:cs="Aria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5" w15:restartNumberingAfterBreak="0">
    <w:nsid w:val="2BC4365E"/>
    <w:multiLevelType w:val="hybridMultilevel"/>
    <w:tmpl w:val="F028EF24"/>
    <w:lvl w:ilvl="0" w:tplc="CBFAB9B8">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9117E46"/>
    <w:multiLevelType w:val="hybridMultilevel"/>
    <w:tmpl w:val="3514B0B6"/>
    <w:lvl w:ilvl="0" w:tplc="AF284438">
      <w:start w:val="1"/>
      <w:numFmt w:val="decimal"/>
      <w:lvlText w:val="%1."/>
      <w:lvlJc w:val="left"/>
      <w:pPr>
        <w:ind w:left="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DC7D2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0834D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24B78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44879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D89F7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7AE501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62F7D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54AC2B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AAF7892"/>
    <w:multiLevelType w:val="hybridMultilevel"/>
    <w:tmpl w:val="59740BD4"/>
    <w:lvl w:ilvl="0" w:tplc="3A1A7FD2">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E21F6D"/>
    <w:multiLevelType w:val="hybridMultilevel"/>
    <w:tmpl w:val="E04E9D46"/>
    <w:lvl w:ilvl="0" w:tplc="2D7C56A8">
      <w:start w:val="1"/>
      <w:numFmt w:val="decimal"/>
      <w:lvlText w:val="%1."/>
      <w:lvlJc w:val="left"/>
      <w:pPr>
        <w:ind w:left="457" w:hanging="360"/>
      </w:pPr>
      <w:rPr>
        <w:rFonts w:hint="default"/>
        <w:b/>
      </w:rPr>
    </w:lvl>
    <w:lvl w:ilvl="1" w:tplc="04090019" w:tentative="1">
      <w:start w:val="1"/>
      <w:numFmt w:val="lowerLetter"/>
      <w:lvlText w:val="%2."/>
      <w:lvlJc w:val="left"/>
      <w:pPr>
        <w:ind w:left="1177" w:hanging="360"/>
      </w:pPr>
    </w:lvl>
    <w:lvl w:ilvl="2" w:tplc="0409001B" w:tentative="1">
      <w:start w:val="1"/>
      <w:numFmt w:val="lowerRoman"/>
      <w:lvlText w:val="%3."/>
      <w:lvlJc w:val="right"/>
      <w:pPr>
        <w:ind w:left="1897" w:hanging="180"/>
      </w:pPr>
    </w:lvl>
    <w:lvl w:ilvl="3" w:tplc="0409000F" w:tentative="1">
      <w:start w:val="1"/>
      <w:numFmt w:val="decimal"/>
      <w:lvlText w:val="%4."/>
      <w:lvlJc w:val="left"/>
      <w:pPr>
        <w:ind w:left="2617" w:hanging="360"/>
      </w:pPr>
    </w:lvl>
    <w:lvl w:ilvl="4" w:tplc="04090019" w:tentative="1">
      <w:start w:val="1"/>
      <w:numFmt w:val="lowerLetter"/>
      <w:lvlText w:val="%5."/>
      <w:lvlJc w:val="left"/>
      <w:pPr>
        <w:ind w:left="3337" w:hanging="360"/>
      </w:pPr>
    </w:lvl>
    <w:lvl w:ilvl="5" w:tplc="0409001B" w:tentative="1">
      <w:start w:val="1"/>
      <w:numFmt w:val="lowerRoman"/>
      <w:lvlText w:val="%6."/>
      <w:lvlJc w:val="right"/>
      <w:pPr>
        <w:ind w:left="4057" w:hanging="180"/>
      </w:pPr>
    </w:lvl>
    <w:lvl w:ilvl="6" w:tplc="0409000F" w:tentative="1">
      <w:start w:val="1"/>
      <w:numFmt w:val="decimal"/>
      <w:lvlText w:val="%7."/>
      <w:lvlJc w:val="left"/>
      <w:pPr>
        <w:ind w:left="4777" w:hanging="360"/>
      </w:pPr>
    </w:lvl>
    <w:lvl w:ilvl="7" w:tplc="04090019" w:tentative="1">
      <w:start w:val="1"/>
      <w:numFmt w:val="lowerLetter"/>
      <w:lvlText w:val="%8."/>
      <w:lvlJc w:val="left"/>
      <w:pPr>
        <w:ind w:left="5497" w:hanging="360"/>
      </w:pPr>
    </w:lvl>
    <w:lvl w:ilvl="8" w:tplc="0409001B" w:tentative="1">
      <w:start w:val="1"/>
      <w:numFmt w:val="lowerRoman"/>
      <w:lvlText w:val="%9."/>
      <w:lvlJc w:val="right"/>
      <w:pPr>
        <w:ind w:left="6217" w:hanging="180"/>
      </w:pPr>
    </w:lvl>
  </w:abstractNum>
  <w:abstractNum w:abstractNumId="9" w15:restartNumberingAfterBreak="0">
    <w:nsid w:val="4D9E6151"/>
    <w:multiLevelType w:val="hybridMultilevel"/>
    <w:tmpl w:val="46E43058"/>
    <w:lvl w:ilvl="0" w:tplc="EC1C9BAC">
      <w:start w:val="1"/>
      <w:numFmt w:val="decimal"/>
      <w:lvlText w:val="%1."/>
      <w:lvlJc w:val="left"/>
      <w:pPr>
        <w:ind w:left="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2C828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232A31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A9E20B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6C07B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328E7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380E3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CAC25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00C19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79C3D4F"/>
    <w:multiLevelType w:val="hybridMultilevel"/>
    <w:tmpl w:val="878CA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8969A7"/>
    <w:multiLevelType w:val="hybridMultilevel"/>
    <w:tmpl w:val="EA3A3162"/>
    <w:lvl w:ilvl="0" w:tplc="CBFAB9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83E6924"/>
    <w:multiLevelType w:val="hybridMultilevel"/>
    <w:tmpl w:val="51B63194"/>
    <w:lvl w:ilvl="0" w:tplc="75F6E24E">
      <w:start w:val="1"/>
      <w:numFmt w:val="decimal"/>
      <w:lvlText w:val="%1."/>
      <w:lvlJc w:val="left"/>
      <w:pPr>
        <w:ind w:left="457" w:hanging="360"/>
      </w:pPr>
      <w:rPr>
        <w:rFonts w:hint="default"/>
        <w:b/>
        <w:u w:val="none"/>
      </w:rPr>
    </w:lvl>
    <w:lvl w:ilvl="1" w:tplc="04090019" w:tentative="1">
      <w:start w:val="1"/>
      <w:numFmt w:val="lowerLetter"/>
      <w:lvlText w:val="%2."/>
      <w:lvlJc w:val="left"/>
      <w:pPr>
        <w:ind w:left="1177" w:hanging="360"/>
      </w:pPr>
    </w:lvl>
    <w:lvl w:ilvl="2" w:tplc="0409001B" w:tentative="1">
      <w:start w:val="1"/>
      <w:numFmt w:val="lowerRoman"/>
      <w:lvlText w:val="%3."/>
      <w:lvlJc w:val="right"/>
      <w:pPr>
        <w:ind w:left="1897" w:hanging="180"/>
      </w:pPr>
    </w:lvl>
    <w:lvl w:ilvl="3" w:tplc="0409000F" w:tentative="1">
      <w:start w:val="1"/>
      <w:numFmt w:val="decimal"/>
      <w:lvlText w:val="%4."/>
      <w:lvlJc w:val="left"/>
      <w:pPr>
        <w:ind w:left="2617" w:hanging="360"/>
      </w:pPr>
    </w:lvl>
    <w:lvl w:ilvl="4" w:tplc="04090019" w:tentative="1">
      <w:start w:val="1"/>
      <w:numFmt w:val="lowerLetter"/>
      <w:lvlText w:val="%5."/>
      <w:lvlJc w:val="left"/>
      <w:pPr>
        <w:ind w:left="3337" w:hanging="360"/>
      </w:pPr>
    </w:lvl>
    <w:lvl w:ilvl="5" w:tplc="0409001B" w:tentative="1">
      <w:start w:val="1"/>
      <w:numFmt w:val="lowerRoman"/>
      <w:lvlText w:val="%6."/>
      <w:lvlJc w:val="right"/>
      <w:pPr>
        <w:ind w:left="4057" w:hanging="180"/>
      </w:pPr>
    </w:lvl>
    <w:lvl w:ilvl="6" w:tplc="0409000F" w:tentative="1">
      <w:start w:val="1"/>
      <w:numFmt w:val="decimal"/>
      <w:lvlText w:val="%7."/>
      <w:lvlJc w:val="left"/>
      <w:pPr>
        <w:ind w:left="4777" w:hanging="360"/>
      </w:pPr>
    </w:lvl>
    <w:lvl w:ilvl="7" w:tplc="04090019" w:tentative="1">
      <w:start w:val="1"/>
      <w:numFmt w:val="lowerLetter"/>
      <w:lvlText w:val="%8."/>
      <w:lvlJc w:val="left"/>
      <w:pPr>
        <w:ind w:left="5497" w:hanging="360"/>
      </w:pPr>
    </w:lvl>
    <w:lvl w:ilvl="8" w:tplc="0409001B" w:tentative="1">
      <w:start w:val="1"/>
      <w:numFmt w:val="lowerRoman"/>
      <w:lvlText w:val="%9."/>
      <w:lvlJc w:val="right"/>
      <w:pPr>
        <w:ind w:left="6217" w:hanging="180"/>
      </w:pPr>
    </w:lvl>
  </w:abstractNum>
  <w:abstractNum w:abstractNumId="13" w15:restartNumberingAfterBreak="0">
    <w:nsid w:val="6A114F22"/>
    <w:multiLevelType w:val="hybridMultilevel"/>
    <w:tmpl w:val="38BC119C"/>
    <w:lvl w:ilvl="0" w:tplc="D666C5F0">
      <w:start w:val="1"/>
      <w:numFmt w:val="decimal"/>
      <w:lvlText w:val="%1."/>
      <w:lvlJc w:val="left"/>
      <w:pPr>
        <w:ind w:left="990" w:hanging="360"/>
      </w:pPr>
      <w:rPr>
        <w:rFonts w:eastAsia="Times New Roman" w:hint="default"/>
        <w:b w:val="0"/>
        <w:bCs/>
        <w:i w:val="0"/>
        <w:color w:val="000000"/>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72AA2C50"/>
    <w:multiLevelType w:val="hybridMultilevel"/>
    <w:tmpl w:val="F028EF2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7B774D75"/>
    <w:multiLevelType w:val="hybridMultilevel"/>
    <w:tmpl w:val="B0369940"/>
    <w:lvl w:ilvl="0" w:tplc="D5D03FA8">
      <w:start w:val="1"/>
      <w:numFmt w:val="decimal"/>
      <w:lvlText w:val="%1."/>
      <w:lvlJc w:val="left"/>
      <w:pPr>
        <w:ind w:left="447"/>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1" w:tplc="84C04698">
      <w:start w:val="1"/>
      <w:numFmt w:val="lowerLetter"/>
      <w:lvlText w:val="%2"/>
      <w:lvlJc w:val="left"/>
      <w:pPr>
        <w:ind w:left="108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2" w:tplc="A962A04A">
      <w:start w:val="1"/>
      <w:numFmt w:val="lowerRoman"/>
      <w:lvlText w:val="%3"/>
      <w:lvlJc w:val="left"/>
      <w:pPr>
        <w:ind w:left="180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3" w:tplc="C3B826CE">
      <w:start w:val="1"/>
      <w:numFmt w:val="decimal"/>
      <w:lvlText w:val="%4"/>
      <w:lvlJc w:val="left"/>
      <w:pPr>
        <w:ind w:left="252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tplc="35B8430E">
      <w:start w:val="1"/>
      <w:numFmt w:val="lowerLetter"/>
      <w:lvlText w:val="%5"/>
      <w:lvlJc w:val="left"/>
      <w:pPr>
        <w:ind w:left="324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5" w:tplc="EDA80A62">
      <w:start w:val="1"/>
      <w:numFmt w:val="lowerRoman"/>
      <w:lvlText w:val="%6"/>
      <w:lvlJc w:val="left"/>
      <w:pPr>
        <w:ind w:left="396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6" w:tplc="D5001012">
      <w:start w:val="1"/>
      <w:numFmt w:val="decimal"/>
      <w:lvlText w:val="%7"/>
      <w:lvlJc w:val="left"/>
      <w:pPr>
        <w:ind w:left="468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tplc="D6DA254C">
      <w:start w:val="1"/>
      <w:numFmt w:val="lowerLetter"/>
      <w:lvlText w:val="%8"/>
      <w:lvlJc w:val="left"/>
      <w:pPr>
        <w:ind w:left="540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8" w:tplc="2B48C458">
      <w:start w:val="1"/>
      <w:numFmt w:val="lowerRoman"/>
      <w:lvlText w:val="%9"/>
      <w:lvlJc w:val="left"/>
      <w:pPr>
        <w:ind w:left="612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abstractNum>
  <w:abstractNum w:abstractNumId="16" w15:restartNumberingAfterBreak="0">
    <w:nsid w:val="7C337A6B"/>
    <w:multiLevelType w:val="hybridMultilevel"/>
    <w:tmpl w:val="50F64DF6"/>
    <w:lvl w:ilvl="0" w:tplc="3A7C215C">
      <w:start w:val="1"/>
      <w:numFmt w:val="decimal"/>
      <w:lvlText w:val="%1."/>
      <w:lvlJc w:val="left"/>
      <w:pPr>
        <w:ind w:left="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DC470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D064B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58279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3A2C6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5EF2B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F0FC7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8CC48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72A6F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29774835">
    <w:abstractNumId w:val="16"/>
  </w:num>
  <w:num w:numId="2" w16cid:durableId="271089470">
    <w:abstractNumId w:val="15"/>
  </w:num>
  <w:num w:numId="3" w16cid:durableId="1144546282">
    <w:abstractNumId w:val="9"/>
  </w:num>
  <w:num w:numId="4" w16cid:durableId="1641030373">
    <w:abstractNumId w:val="6"/>
  </w:num>
  <w:num w:numId="5" w16cid:durableId="1505901079">
    <w:abstractNumId w:val="10"/>
  </w:num>
  <w:num w:numId="6" w16cid:durableId="2030334146">
    <w:abstractNumId w:val="8"/>
  </w:num>
  <w:num w:numId="7" w16cid:durableId="1401095349">
    <w:abstractNumId w:val="12"/>
  </w:num>
  <w:num w:numId="8" w16cid:durableId="1134298482">
    <w:abstractNumId w:val="0"/>
  </w:num>
  <w:num w:numId="9" w16cid:durableId="1532304376">
    <w:abstractNumId w:val="4"/>
  </w:num>
  <w:num w:numId="10" w16cid:durableId="980647865">
    <w:abstractNumId w:val="7"/>
  </w:num>
  <w:num w:numId="11" w16cid:durableId="828249138">
    <w:abstractNumId w:val="3"/>
  </w:num>
  <w:num w:numId="12" w16cid:durableId="1658001016">
    <w:abstractNumId w:val="13"/>
  </w:num>
  <w:num w:numId="13" w16cid:durableId="1663846374">
    <w:abstractNumId w:val="5"/>
  </w:num>
  <w:num w:numId="14" w16cid:durableId="210387453">
    <w:abstractNumId w:val="2"/>
  </w:num>
  <w:num w:numId="15" w16cid:durableId="1042091284">
    <w:abstractNumId w:val="11"/>
  </w:num>
  <w:num w:numId="16" w16cid:durableId="763572602">
    <w:abstractNumId w:val="14"/>
  </w:num>
  <w:num w:numId="17" w16cid:durableId="649096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242"/>
    <w:rsid w:val="00000D16"/>
    <w:rsid w:val="0002739D"/>
    <w:rsid w:val="00052FF7"/>
    <w:rsid w:val="000A0374"/>
    <w:rsid w:val="000A288F"/>
    <w:rsid w:val="000D5B77"/>
    <w:rsid w:val="000F68D4"/>
    <w:rsid w:val="001849C0"/>
    <w:rsid w:val="0019646C"/>
    <w:rsid w:val="00204434"/>
    <w:rsid w:val="00262756"/>
    <w:rsid w:val="00265BBC"/>
    <w:rsid w:val="00281392"/>
    <w:rsid w:val="002E5EDE"/>
    <w:rsid w:val="0032057B"/>
    <w:rsid w:val="00344637"/>
    <w:rsid w:val="003E32CD"/>
    <w:rsid w:val="0041658F"/>
    <w:rsid w:val="0043372D"/>
    <w:rsid w:val="00437BCA"/>
    <w:rsid w:val="00443664"/>
    <w:rsid w:val="0047610C"/>
    <w:rsid w:val="004A63AF"/>
    <w:rsid w:val="004F33BD"/>
    <w:rsid w:val="004F3A00"/>
    <w:rsid w:val="00517173"/>
    <w:rsid w:val="0053259F"/>
    <w:rsid w:val="005668D8"/>
    <w:rsid w:val="00570810"/>
    <w:rsid w:val="005769DB"/>
    <w:rsid w:val="00591D11"/>
    <w:rsid w:val="005C0A2B"/>
    <w:rsid w:val="005F7ED4"/>
    <w:rsid w:val="006514BC"/>
    <w:rsid w:val="00656E12"/>
    <w:rsid w:val="00712B85"/>
    <w:rsid w:val="00714909"/>
    <w:rsid w:val="00750417"/>
    <w:rsid w:val="007F4AA6"/>
    <w:rsid w:val="007F6EF6"/>
    <w:rsid w:val="008617E3"/>
    <w:rsid w:val="008921A6"/>
    <w:rsid w:val="00896277"/>
    <w:rsid w:val="008A7042"/>
    <w:rsid w:val="008D7E44"/>
    <w:rsid w:val="0095552F"/>
    <w:rsid w:val="009608DB"/>
    <w:rsid w:val="00961B70"/>
    <w:rsid w:val="009B41E9"/>
    <w:rsid w:val="009B47A6"/>
    <w:rsid w:val="009E36F6"/>
    <w:rsid w:val="009F2516"/>
    <w:rsid w:val="009F55E5"/>
    <w:rsid w:val="009F69AD"/>
    <w:rsid w:val="00A20C5D"/>
    <w:rsid w:val="00A75472"/>
    <w:rsid w:val="00AF3C2D"/>
    <w:rsid w:val="00B035CD"/>
    <w:rsid w:val="00BB485D"/>
    <w:rsid w:val="00BF4568"/>
    <w:rsid w:val="00C00A1C"/>
    <w:rsid w:val="00C0766F"/>
    <w:rsid w:val="00C32359"/>
    <w:rsid w:val="00C5785C"/>
    <w:rsid w:val="00C6386A"/>
    <w:rsid w:val="00CE5F0F"/>
    <w:rsid w:val="00D50E8C"/>
    <w:rsid w:val="00D701DE"/>
    <w:rsid w:val="00D70A78"/>
    <w:rsid w:val="00DA02C9"/>
    <w:rsid w:val="00DF57B7"/>
    <w:rsid w:val="00E10387"/>
    <w:rsid w:val="00E11C57"/>
    <w:rsid w:val="00E3192C"/>
    <w:rsid w:val="00E41993"/>
    <w:rsid w:val="00E90B7B"/>
    <w:rsid w:val="00E93CF5"/>
    <w:rsid w:val="00EA4F0E"/>
    <w:rsid w:val="00F0230A"/>
    <w:rsid w:val="00F210A4"/>
    <w:rsid w:val="00F646F7"/>
    <w:rsid w:val="00FA7441"/>
    <w:rsid w:val="00FB5242"/>
    <w:rsid w:val="00FE1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9D396"/>
  <w15:docId w15:val="{9CD9ED6D-F410-C941-8DE0-3B7B3A0F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C57"/>
    <w:pPr>
      <w:spacing w:after="12" w:line="248" w:lineRule="auto"/>
      <w:ind w:left="33"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1" w:line="259" w:lineRule="auto"/>
      <w:ind w:left="102" w:hanging="10"/>
      <w:outlineLvl w:val="0"/>
    </w:pPr>
    <w:rPr>
      <w:rFonts w:ascii="Arial" w:eastAsia="Arial" w:hAnsi="Arial" w:cs="Arial"/>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color w:val="000000"/>
      <w:sz w:val="22"/>
      <w:u w:val="single" w:color="000000"/>
    </w:rPr>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rsid w:val="00204434"/>
    <w:pPr>
      <w:ind w:left="720"/>
      <w:contextualSpacing/>
    </w:pPr>
  </w:style>
  <w:style w:type="table" w:styleId="TableGrid0">
    <w:name w:val="Table Grid"/>
    <w:basedOn w:val="TableNormal"/>
    <w:uiPriority w:val="39"/>
    <w:rsid w:val="00CE5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5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EDE"/>
    <w:rPr>
      <w:rFonts w:ascii="Arial" w:eastAsia="Arial" w:hAnsi="Arial" w:cs="Arial"/>
      <w:color w:val="000000"/>
      <w:sz w:val="22"/>
    </w:rPr>
  </w:style>
  <w:style w:type="paragraph" w:styleId="Footer">
    <w:name w:val="footer"/>
    <w:basedOn w:val="Normal"/>
    <w:link w:val="FooterChar"/>
    <w:uiPriority w:val="99"/>
    <w:unhideWhenUsed/>
    <w:rsid w:val="002E5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EDE"/>
    <w:rPr>
      <w:rFonts w:ascii="Arial" w:eastAsia="Arial" w:hAnsi="Arial" w:cs="Arial"/>
      <w:color w:val="000000"/>
      <w:sz w:val="22"/>
    </w:rPr>
  </w:style>
  <w:style w:type="paragraph" w:styleId="NoSpacing">
    <w:name w:val="No Spacing"/>
    <w:uiPriority w:val="1"/>
    <w:qFormat/>
    <w:rsid w:val="002E5EDE"/>
    <w:rPr>
      <w:sz w:val="22"/>
      <w:szCs w:val="22"/>
      <w:lang w:eastAsia="zh-CN"/>
    </w:rPr>
  </w:style>
  <w:style w:type="character" w:customStyle="1" w:styleId="il">
    <w:name w:val="il"/>
    <w:basedOn w:val="DefaultParagraphFont"/>
    <w:rsid w:val="00A75472"/>
  </w:style>
  <w:style w:type="character" w:styleId="Hyperlink">
    <w:name w:val="Hyperlink"/>
    <w:basedOn w:val="DefaultParagraphFont"/>
    <w:uiPriority w:val="99"/>
    <w:unhideWhenUsed/>
    <w:rsid w:val="000A288F"/>
    <w:rPr>
      <w:color w:val="0563C1" w:themeColor="hyperlink"/>
      <w:u w:val="single"/>
    </w:rPr>
  </w:style>
  <w:style w:type="character" w:styleId="UnresolvedMention">
    <w:name w:val="Unresolved Mention"/>
    <w:basedOn w:val="DefaultParagraphFont"/>
    <w:uiPriority w:val="99"/>
    <w:semiHidden/>
    <w:unhideWhenUsed/>
    <w:rsid w:val="000A288F"/>
    <w:rPr>
      <w:color w:val="605E5C"/>
      <w:shd w:val="clear" w:color="auto" w:fill="E1DFDD"/>
    </w:rPr>
  </w:style>
  <w:style w:type="character" w:customStyle="1" w:styleId="normaltextrun">
    <w:name w:val="normaltextrun"/>
    <w:basedOn w:val="DefaultParagraphFont"/>
    <w:rsid w:val="00E93CF5"/>
  </w:style>
  <w:style w:type="character" w:customStyle="1" w:styleId="eop">
    <w:name w:val="eop"/>
    <w:basedOn w:val="DefaultParagraphFont"/>
    <w:rsid w:val="00E93CF5"/>
  </w:style>
  <w:style w:type="paragraph" w:styleId="NormalWeb">
    <w:name w:val="Normal (Web)"/>
    <w:basedOn w:val="Normal"/>
    <w:uiPriority w:val="99"/>
    <w:unhideWhenUsed/>
    <w:rsid w:val="004F3A00"/>
    <w:pPr>
      <w:spacing w:before="100" w:beforeAutospacing="1" w:after="100" w:afterAutospacing="1" w:line="240" w:lineRule="auto"/>
      <w:ind w:left="0" w:firstLine="0"/>
    </w:pPr>
    <w:rPr>
      <w:rFonts w:ascii="Times New Roman" w:eastAsia="Times New Roman" w:hAnsi="Times New Roman" w:cs="Times New Roman"/>
      <w:color w:val="auto"/>
      <w:sz w:val="24"/>
    </w:rPr>
  </w:style>
  <w:style w:type="paragraph" w:customStyle="1" w:styleId="Default">
    <w:name w:val="Default"/>
    <w:rsid w:val="005F7ED4"/>
    <w:pPr>
      <w:autoSpaceDE w:val="0"/>
      <w:autoSpaceDN w:val="0"/>
      <w:adjustRightInd w:val="0"/>
    </w:pPr>
    <w:rPr>
      <w:rFonts w:ascii="Times New Roman" w:hAnsi="Times New Roman" w:cs="Times New Roman"/>
      <w:color w:val="000000"/>
    </w:rPr>
  </w:style>
  <w:style w:type="character" w:styleId="Strong">
    <w:name w:val="Strong"/>
    <w:basedOn w:val="DefaultParagraphFont"/>
    <w:uiPriority w:val="22"/>
    <w:qFormat/>
    <w:rsid w:val="00000D16"/>
    <w:rPr>
      <w:b/>
      <w:bCs/>
    </w:rPr>
  </w:style>
  <w:style w:type="character" w:styleId="Emphasis">
    <w:name w:val="Emphasis"/>
    <w:basedOn w:val="DefaultParagraphFont"/>
    <w:uiPriority w:val="20"/>
    <w:qFormat/>
    <w:rsid w:val="00000D16"/>
    <w:rPr>
      <w:i/>
      <w:iCs/>
    </w:rPr>
  </w:style>
  <w:style w:type="character" w:customStyle="1" w:styleId="apple-converted-space">
    <w:name w:val="apple-converted-space"/>
    <w:basedOn w:val="DefaultParagraphFont"/>
    <w:rsid w:val="008617E3"/>
  </w:style>
  <w:style w:type="character" w:customStyle="1" w:styleId="outlook-search-highlight">
    <w:name w:val="outlook-search-highlight"/>
    <w:basedOn w:val="DefaultParagraphFont"/>
    <w:rsid w:val="00861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053688">
      <w:bodyDiv w:val="1"/>
      <w:marLeft w:val="0"/>
      <w:marRight w:val="0"/>
      <w:marTop w:val="0"/>
      <w:marBottom w:val="0"/>
      <w:divBdr>
        <w:top w:val="none" w:sz="0" w:space="0" w:color="auto"/>
        <w:left w:val="none" w:sz="0" w:space="0" w:color="auto"/>
        <w:bottom w:val="none" w:sz="0" w:space="0" w:color="auto"/>
        <w:right w:val="none" w:sz="0" w:space="0" w:color="auto"/>
      </w:divBdr>
    </w:div>
    <w:div w:id="1464809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christina.j.coleman@asu.edu"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4559</Words>
  <Characters>25987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Microsoft Word - Coleman, CJ_CV_1.3.22.docx</vt:lpstr>
    </vt:vector>
  </TitlesOfParts>
  <Company/>
  <LinksUpToDate>false</LinksUpToDate>
  <CharactersWithSpaces>30486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Coleman, CJ_CV_1.3.22.docx</dc:title>
  <dc:subject/>
  <dc:creator>Christina Coleman</dc:creator>
  <cp:keywords/>
  <cp:lastModifiedBy>Reviewer_CC</cp:lastModifiedBy>
  <cp:revision>2</cp:revision>
  <dcterms:created xsi:type="dcterms:W3CDTF">2025-09-05T17:03:00Z</dcterms:created>
  <dcterms:modified xsi:type="dcterms:W3CDTF">2025-09-05T17:03:00Z</dcterms:modified>
</cp:coreProperties>
</file>