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A5FA1F" w14:textId="77777777" w:rsidR="00C30C2C" w:rsidRPr="00983A54" w:rsidRDefault="000E554F" w:rsidP="00B84695">
      <w:pPr>
        <w:pStyle w:val="Heading1"/>
      </w:pPr>
      <w:r w:rsidRPr="00983A54">
        <w:t>BIANCA L. BERNSTEIN, Ph</w:t>
      </w:r>
      <w:r w:rsidR="00C30C2C" w:rsidRPr="00983A54">
        <w:t>.D.</w:t>
      </w:r>
    </w:p>
    <w:p w14:paraId="697955BE" w14:textId="3EFF81ED" w:rsidR="00C30C2C" w:rsidRPr="000344D2" w:rsidRDefault="00C30C2C">
      <w:pPr>
        <w:pStyle w:val="BodyText"/>
        <w:spacing w:line="240" w:lineRule="auto"/>
        <w:rPr>
          <w:rFonts w:ascii="Times New Roman" w:hAnsi="Times New Roman"/>
        </w:rPr>
      </w:pPr>
      <w:r w:rsidRPr="000344D2">
        <w:rPr>
          <w:rFonts w:ascii="Times New Roman" w:hAnsi="Times New Roman"/>
        </w:rPr>
        <w:t>Professor</w:t>
      </w:r>
      <w:r w:rsidR="00FE2153" w:rsidRPr="000344D2">
        <w:rPr>
          <w:rFonts w:ascii="Times New Roman" w:hAnsi="Times New Roman"/>
        </w:rPr>
        <w:t xml:space="preserve">:  </w:t>
      </w:r>
      <w:r w:rsidR="00D3545E" w:rsidRPr="000344D2">
        <w:rPr>
          <w:rFonts w:ascii="Times New Roman" w:hAnsi="Times New Roman"/>
        </w:rPr>
        <w:t>Counseling and Counseling Psychology</w:t>
      </w:r>
      <w:r w:rsidR="009B21BE">
        <w:rPr>
          <w:rFonts w:ascii="Times New Roman" w:hAnsi="Times New Roman"/>
        </w:rPr>
        <w:t>, College of Letters and Sciences</w:t>
      </w:r>
      <w:r w:rsidRPr="000344D2">
        <w:rPr>
          <w:rFonts w:ascii="Times New Roman" w:hAnsi="Times New Roman"/>
        </w:rPr>
        <w:t xml:space="preserve"> </w:t>
      </w:r>
    </w:p>
    <w:p w14:paraId="6B2825F4" w14:textId="77777777" w:rsidR="009B21BE" w:rsidRDefault="00FE2153">
      <w:pPr>
        <w:pStyle w:val="BodyText"/>
        <w:spacing w:line="240" w:lineRule="auto"/>
        <w:rPr>
          <w:rFonts w:ascii="Times New Roman" w:hAnsi="Times New Roman"/>
        </w:rPr>
      </w:pPr>
      <w:r w:rsidRPr="000344D2">
        <w:rPr>
          <w:rFonts w:ascii="Times New Roman" w:hAnsi="Times New Roman"/>
        </w:rPr>
        <w:t>Graduate Faculty:</w:t>
      </w:r>
      <w:r w:rsidR="00EF1BCC" w:rsidRPr="000344D2">
        <w:rPr>
          <w:rFonts w:ascii="Times New Roman" w:hAnsi="Times New Roman"/>
        </w:rPr>
        <w:t xml:space="preserve"> Women and Gender Studies</w:t>
      </w:r>
    </w:p>
    <w:p w14:paraId="09D18DC2" w14:textId="16D92915" w:rsidR="00C30C2C" w:rsidRPr="000344D2" w:rsidRDefault="00C30C2C">
      <w:pPr>
        <w:pStyle w:val="BodyText"/>
        <w:rPr>
          <w:rFonts w:ascii="Times New Roman" w:hAnsi="Times New Roman"/>
        </w:rPr>
      </w:pPr>
      <w:r w:rsidRPr="000344D2">
        <w:rPr>
          <w:rFonts w:ascii="Times New Roman" w:hAnsi="Times New Roman"/>
        </w:rPr>
        <w:t xml:space="preserve">Payne Hall, </w:t>
      </w:r>
      <w:r w:rsidR="00B95E60">
        <w:rPr>
          <w:rFonts w:ascii="Times New Roman" w:hAnsi="Times New Roman"/>
        </w:rPr>
        <w:t xml:space="preserve">EDB </w:t>
      </w:r>
      <w:r w:rsidRPr="000344D2">
        <w:rPr>
          <w:rFonts w:ascii="Times New Roman" w:hAnsi="Times New Roman"/>
        </w:rPr>
        <w:t>311</w:t>
      </w:r>
      <w:r w:rsidR="00695743" w:rsidRPr="000344D2">
        <w:rPr>
          <w:rFonts w:ascii="Times New Roman" w:hAnsi="Times New Roman"/>
        </w:rPr>
        <w:t>-</w:t>
      </w:r>
      <w:r w:rsidRPr="000344D2">
        <w:rPr>
          <w:rFonts w:ascii="Times New Roman" w:hAnsi="Times New Roman"/>
        </w:rPr>
        <w:t>J</w:t>
      </w:r>
    </w:p>
    <w:p w14:paraId="473803BF" w14:textId="77777777" w:rsidR="00C30C2C" w:rsidRPr="000344D2" w:rsidRDefault="00C30C2C">
      <w:pPr>
        <w:pStyle w:val="BodyText"/>
        <w:rPr>
          <w:rFonts w:ascii="Times New Roman" w:hAnsi="Times New Roman"/>
        </w:rPr>
      </w:pPr>
      <w:r w:rsidRPr="000344D2">
        <w:rPr>
          <w:rFonts w:ascii="Times New Roman" w:hAnsi="Times New Roman"/>
        </w:rPr>
        <w:t>Arizona State University</w:t>
      </w:r>
    </w:p>
    <w:p w14:paraId="4AF4A009" w14:textId="77777777" w:rsidR="00C30C2C" w:rsidRPr="000344D2" w:rsidRDefault="00C30C2C">
      <w:pPr>
        <w:pStyle w:val="BodyText"/>
        <w:rPr>
          <w:rFonts w:ascii="Times New Roman" w:hAnsi="Times New Roman"/>
        </w:rPr>
      </w:pPr>
      <w:r w:rsidRPr="000344D2">
        <w:rPr>
          <w:rFonts w:ascii="Times New Roman" w:hAnsi="Times New Roman"/>
        </w:rPr>
        <w:t>Tempe, AZ</w:t>
      </w:r>
      <w:r w:rsidR="003F4B78" w:rsidRPr="000344D2">
        <w:rPr>
          <w:rFonts w:ascii="Times New Roman" w:hAnsi="Times New Roman"/>
        </w:rPr>
        <w:t xml:space="preserve">  85287-08</w:t>
      </w:r>
      <w:r w:rsidRPr="000344D2">
        <w:rPr>
          <w:rFonts w:ascii="Times New Roman" w:hAnsi="Times New Roman"/>
        </w:rPr>
        <w:t>11</w:t>
      </w:r>
    </w:p>
    <w:p w14:paraId="25AC5775" w14:textId="77777777" w:rsidR="00C30C2C" w:rsidRPr="000344D2" w:rsidRDefault="006138F9">
      <w:pPr>
        <w:pBdr>
          <w:bottom w:val="single" w:sz="12" w:space="1" w:color="auto"/>
        </w:pBdr>
        <w:rPr>
          <w:sz w:val="20"/>
          <w:szCs w:val="20"/>
        </w:rPr>
      </w:pPr>
      <w:hyperlink w:anchor="_Hlk120941724" w:history="1" w:docLocation="1,154,172,0,,bbernstein@asu.edu">
        <w:r w:rsidR="00C30C2C" w:rsidRPr="000344D2">
          <w:rPr>
            <w:rStyle w:val="Hyperlink"/>
            <w:sz w:val="20"/>
            <w:szCs w:val="20"/>
          </w:rPr>
          <w:t>bbernstein@asu.edu</w:t>
        </w:r>
      </w:hyperlink>
    </w:p>
    <w:p w14:paraId="5FA3E357" w14:textId="77777777" w:rsidR="0039658D" w:rsidRPr="000344D2" w:rsidRDefault="0039658D">
      <w:pPr>
        <w:pBdr>
          <w:bottom w:val="single" w:sz="12" w:space="1" w:color="auto"/>
        </w:pBdr>
        <w:rPr>
          <w:sz w:val="20"/>
          <w:szCs w:val="20"/>
        </w:rPr>
      </w:pPr>
    </w:p>
    <w:p w14:paraId="2D557785" w14:textId="77777777" w:rsidR="0004235E" w:rsidRPr="000344D2" w:rsidRDefault="0004235E">
      <w:pPr>
        <w:pBdr>
          <w:bottom w:val="single" w:sz="12" w:space="1" w:color="auto"/>
        </w:pBdr>
        <w:rPr>
          <w:i/>
          <w:sz w:val="20"/>
          <w:szCs w:val="20"/>
        </w:rPr>
      </w:pPr>
      <w:r w:rsidRPr="000344D2">
        <w:rPr>
          <w:i/>
          <w:sz w:val="20"/>
          <w:szCs w:val="20"/>
        </w:rPr>
        <w:t>Career</w:t>
      </w:r>
      <w:r w:rsidRPr="000344D2">
        <w:rPr>
          <w:sz w:val="20"/>
          <w:szCs w:val="20"/>
        </w:rPr>
        <w:t xml:space="preserve">WISE </w:t>
      </w:r>
      <w:r w:rsidR="00DF4ADC">
        <w:rPr>
          <w:sz w:val="20"/>
          <w:szCs w:val="20"/>
        </w:rPr>
        <w:t xml:space="preserve">resilience </w:t>
      </w:r>
      <w:r w:rsidRPr="000344D2">
        <w:rPr>
          <w:sz w:val="20"/>
          <w:szCs w:val="20"/>
        </w:rPr>
        <w:t xml:space="preserve">training: </w:t>
      </w:r>
      <w:hyperlink r:id="rId8" w:history="1">
        <w:r w:rsidRPr="000344D2">
          <w:rPr>
            <w:rStyle w:val="Hyperlink"/>
            <w:sz w:val="20"/>
            <w:szCs w:val="20"/>
          </w:rPr>
          <w:t>http://careerwise.asu.edu</w:t>
        </w:r>
      </w:hyperlink>
      <w:r w:rsidRPr="000344D2">
        <w:rPr>
          <w:sz w:val="20"/>
          <w:szCs w:val="20"/>
        </w:rPr>
        <w:t xml:space="preserve"> </w:t>
      </w:r>
    </w:p>
    <w:p w14:paraId="42D6E6E8" w14:textId="75336A70" w:rsidR="001B45CF" w:rsidRDefault="001B45CF">
      <w:pPr>
        <w:pBdr>
          <w:bottom w:val="single" w:sz="12" w:space="1" w:color="auto"/>
        </w:pBdr>
        <w:rPr>
          <w:sz w:val="20"/>
          <w:szCs w:val="20"/>
        </w:rPr>
      </w:pPr>
      <w:r w:rsidRPr="000344D2">
        <w:rPr>
          <w:i/>
          <w:sz w:val="20"/>
          <w:szCs w:val="20"/>
        </w:rPr>
        <w:t>Career</w:t>
      </w:r>
      <w:r w:rsidRPr="000344D2">
        <w:rPr>
          <w:sz w:val="20"/>
          <w:szCs w:val="20"/>
        </w:rPr>
        <w:t xml:space="preserve">WISE lab:  </w:t>
      </w:r>
      <w:r w:rsidR="00467DC5" w:rsidRPr="000344D2">
        <w:rPr>
          <w:sz w:val="20"/>
          <w:szCs w:val="20"/>
        </w:rPr>
        <w:t xml:space="preserve">Payne Hall </w:t>
      </w:r>
      <w:r w:rsidR="00CA01DE" w:rsidRPr="000344D2">
        <w:rPr>
          <w:sz w:val="20"/>
          <w:szCs w:val="20"/>
        </w:rPr>
        <w:t>311</w:t>
      </w:r>
      <w:r w:rsidR="00AA6718">
        <w:rPr>
          <w:sz w:val="20"/>
          <w:szCs w:val="20"/>
        </w:rPr>
        <w:t>-I</w:t>
      </w:r>
      <w:r w:rsidRPr="000344D2">
        <w:rPr>
          <w:sz w:val="20"/>
          <w:szCs w:val="20"/>
        </w:rPr>
        <w:t xml:space="preserve"> </w:t>
      </w:r>
    </w:p>
    <w:p w14:paraId="496537F5" w14:textId="77777777" w:rsidR="002714CF" w:rsidRPr="000344D2" w:rsidRDefault="002714CF">
      <w:pPr>
        <w:pBdr>
          <w:bottom w:val="single" w:sz="12" w:space="1" w:color="auto"/>
        </w:pBdr>
        <w:rPr>
          <w:sz w:val="20"/>
          <w:szCs w:val="20"/>
        </w:rPr>
      </w:pPr>
    </w:p>
    <w:p w14:paraId="4B209E80" w14:textId="77777777" w:rsidR="00C30C2C" w:rsidRPr="00983A54" w:rsidRDefault="00C30C2C" w:rsidP="00B84695">
      <w:pPr>
        <w:pStyle w:val="Heading1"/>
      </w:pPr>
      <w:r w:rsidRPr="00983A54">
        <w:t>EDUCATION</w:t>
      </w:r>
    </w:p>
    <w:p w14:paraId="3D6D6EF0" w14:textId="77777777" w:rsidR="00C30C2C" w:rsidRPr="000344D2" w:rsidRDefault="00C30C2C">
      <w:pPr>
        <w:rPr>
          <w:sz w:val="20"/>
          <w:szCs w:val="20"/>
        </w:rPr>
      </w:pPr>
      <w:r w:rsidRPr="000344D2">
        <w:rPr>
          <w:sz w:val="20"/>
          <w:szCs w:val="20"/>
        </w:rPr>
        <w:t>B.A.</w:t>
      </w:r>
      <w:r w:rsidRPr="000344D2">
        <w:rPr>
          <w:sz w:val="20"/>
          <w:szCs w:val="20"/>
        </w:rPr>
        <w:tab/>
        <w:t>University of California, Berkeley</w:t>
      </w:r>
      <w:r w:rsidRPr="000344D2">
        <w:rPr>
          <w:sz w:val="20"/>
          <w:szCs w:val="20"/>
        </w:rPr>
        <w:tab/>
      </w:r>
      <w:r w:rsidRPr="000344D2">
        <w:rPr>
          <w:sz w:val="20"/>
          <w:szCs w:val="20"/>
        </w:rPr>
        <w:tab/>
        <w:t xml:space="preserve">            1970</w:t>
      </w:r>
      <w:r w:rsidRPr="000344D2">
        <w:rPr>
          <w:sz w:val="20"/>
          <w:szCs w:val="20"/>
        </w:rPr>
        <w:tab/>
        <w:t>Psychology, Phi Beta Kappa</w:t>
      </w:r>
    </w:p>
    <w:p w14:paraId="2A45D03F" w14:textId="6634015B" w:rsidR="00C30C2C" w:rsidRPr="000344D2" w:rsidRDefault="00C30C2C">
      <w:pPr>
        <w:rPr>
          <w:sz w:val="20"/>
          <w:szCs w:val="20"/>
        </w:rPr>
      </w:pPr>
      <w:r w:rsidRPr="000344D2">
        <w:rPr>
          <w:sz w:val="20"/>
          <w:szCs w:val="20"/>
        </w:rPr>
        <w:t>M.Ed.</w:t>
      </w:r>
      <w:r w:rsidRPr="000344D2">
        <w:rPr>
          <w:sz w:val="20"/>
          <w:szCs w:val="20"/>
        </w:rPr>
        <w:tab/>
        <w:t>Universit</w:t>
      </w:r>
      <w:r w:rsidR="00AC2909">
        <w:rPr>
          <w:sz w:val="20"/>
          <w:szCs w:val="20"/>
        </w:rPr>
        <w:t>y of California, Santa Barbara</w:t>
      </w:r>
      <w:r w:rsidR="00AC2909">
        <w:rPr>
          <w:sz w:val="20"/>
          <w:szCs w:val="20"/>
        </w:rPr>
        <w:tab/>
        <w:t xml:space="preserve">            </w:t>
      </w:r>
      <w:r w:rsidRPr="000344D2">
        <w:rPr>
          <w:sz w:val="20"/>
          <w:szCs w:val="20"/>
        </w:rPr>
        <w:t>1972</w:t>
      </w:r>
      <w:r w:rsidRPr="000344D2">
        <w:rPr>
          <w:sz w:val="20"/>
          <w:szCs w:val="20"/>
        </w:rPr>
        <w:tab/>
        <w:t xml:space="preserve">Counseling </w:t>
      </w:r>
    </w:p>
    <w:p w14:paraId="5352B94F" w14:textId="77777777" w:rsidR="00C30C2C" w:rsidRPr="000344D2" w:rsidRDefault="00C30C2C">
      <w:pPr>
        <w:rPr>
          <w:sz w:val="20"/>
          <w:szCs w:val="20"/>
        </w:rPr>
      </w:pPr>
      <w:r w:rsidRPr="000344D2">
        <w:rPr>
          <w:sz w:val="20"/>
          <w:szCs w:val="20"/>
        </w:rPr>
        <w:t>Ph.D.</w:t>
      </w:r>
      <w:r w:rsidRPr="000344D2">
        <w:rPr>
          <w:sz w:val="20"/>
          <w:szCs w:val="20"/>
        </w:rPr>
        <w:tab/>
        <w:t>Universit</w:t>
      </w:r>
      <w:r w:rsidR="006F4383">
        <w:rPr>
          <w:sz w:val="20"/>
          <w:szCs w:val="20"/>
        </w:rPr>
        <w:t>y of California, Santa Barbara</w:t>
      </w:r>
      <w:r w:rsidR="006F4383">
        <w:rPr>
          <w:sz w:val="20"/>
          <w:szCs w:val="20"/>
        </w:rPr>
        <w:tab/>
        <w:t xml:space="preserve">            </w:t>
      </w:r>
      <w:r w:rsidRPr="000344D2">
        <w:rPr>
          <w:sz w:val="20"/>
          <w:szCs w:val="20"/>
        </w:rPr>
        <w:t>1975</w:t>
      </w:r>
      <w:r w:rsidRPr="000344D2">
        <w:rPr>
          <w:sz w:val="20"/>
          <w:szCs w:val="20"/>
        </w:rPr>
        <w:tab/>
        <w:t>Counseling Psychology</w:t>
      </w:r>
    </w:p>
    <w:p w14:paraId="279BDCEC" w14:textId="77777777" w:rsidR="00C30C2C" w:rsidRPr="000344D2" w:rsidRDefault="00C30C2C">
      <w:pPr>
        <w:rPr>
          <w:sz w:val="20"/>
          <w:szCs w:val="20"/>
        </w:rPr>
      </w:pPr>
    </w:p>
    <w:p w14:paraId="21771FAE" w14:textId="77777777" w:rsidR="00A53314" w:rsidRPr="00983A54" w:rsidRDefault="00A53314" w:rsidP="00B84695">
      <w:pPr>
        <w:pStyle w:val="Heading1"/>
      </w:pPr>
      <w:r w:rsidRPr="00983A54">
        <w:t>FACULTY POSITIONS</w:t>
      </w:r>
    </w:p>
    <w:p w14:paraId="720716CC" w14:textId="1EE844B6" w:rsidR="00A53314" w:rsidRPr="000344D2" w:rsidRDefault="002714CF" w:rsidP="00A53314">
      <w:pPr>
        <w:rPr>
          <w:sz w:val="20"/>
          <w:szCs w:val="20"/>
        </w:rPr>
      </w:pPr>
      <w:r>
        <w:rPr>
          <w:sz w:val="20"/>
          <w:szCs w:val="20"/>
        </w:rPr>
        <w:t>Professor, Counseling/</w:t>
      </w:r>
      <w:r w:rsidR="0039658D" w:rsidRPr="000344D2">
        <w:rPr>
          <w:sz w:val="20"/>
          <w:szCs w:val="20"/>
        </w:rPr>
        <w:t>Counseling</w:t>
      </w:r>
      <w:r w:rsidR="00192DEB">
        <w:rPr>
          <w:sz w:val="20"/>
          <w:szCs w:val="20"/>
        </w:rPr>
        <w:t xml:space="preserve"> Psychology</w:t>
      </w:r>
      <w:r w:rsidR="00192DEB">
        <w:rPr>
          <w:sz w:val="20"/>
          <w:szCs w:val="20"/>
        </w:rPr>
        <w:tab/>
        <w:t xml:space="preserve">            </w:t>
      </w:r>
      <w:r w:rsidR="00A53314" w:rsidRPr="000344D2">
        <w:rPr>
          <w:sz w:val="20"/>
          <w:szCs w:val="20"/>
        </w:rPr>
        <w:t>Arizona State University</w:t>
      </w:r>
      <w:r w:rsidR="00B95E60">
        <w:rPr>
          <w:sz w:val="20"/>
          <w:szCs w:val="20"/>
        </w:rPr>
        <w:t xml:space="preserve">, </w:t>
      </w:r>
      <w:r w:rsidR="00B95E60" w:rsidRPr="000344D2">
        <w:rPr>
          <w:sz w:val="20"/>
          <w:szCs w:val="20"/>
        </w:rPr>
        <w:t>1987 - present</w:t>
      </w:r>
    </w:p>
    <w:p w14:paraId="0D1F9F65" w14:textId="18FE4A3E" w:rsidR="00A53314" w:rsidRPr="000344D2" w:rsidRDefault="009B21BE" w:rsidP="00A53314">
      <w:pPr>
        <w:rPr>
          <w:sz w:val="20"/>
          <w:szCs w:val="20"/>
        </w:rPr>
      </w:pPr>
      <w:r>
        <w:rPr>
          <w:sz w:val="20"/>
          <w:szCs w:val="20"/>
        </w:rPr>
        <w:tab/>
      </w:r>
      <w:r>
        <w:rPr>
          <w:sz w:val="20"/>
          <w:szCs w:val="20"/>
        </w:rPr>
        <w:tab/>
      </w:r>
      <w:r>
        <w:rPr>
          <w:sz w:val="20"/>
          <w:szCs w:val="20"/>
        </w:rPr>
        <w:tab/>
      </w:r>
      <w:r w:rsidR="0039658D" w:rsidRPr="000344D2">
        <w:rPr>
          <w:sz w:val="20"/>
          <w:szCs w:val="20"/>
        </w:rPr>
        <w:tab/>
      </w:r>
      <w:r w:rsidR="0039658D" w:rsidRPr="000344D2">
        <w:rPr>
          <w:sz w:val="20"/>
          <w:szCs w:val="20"/>
        </w:rPr>
        <w:tab/>
      </w:r>
      <w:r w:rsidR="002714CF">
        <w:rPr>
          <w:sz w:val="20"/>
          <w:szCs w:val="20"/>
        </w:rPr>
        <w:t xml:space="preserve">             </w:t>
      </w:r>
      <w:r w:rsidR="00B95E60">
        <w:rPr>
          <w:sz w:val="20"/>
          <w:szCs w:val="20"/>
        </w:rPr>
        <w:t xml:space="preserve">            </w:t>
      </w:r>
    </w:p>
    <w:p w14:paraId="1132AADA" w14:textId="5D20E4E4" w:rsidR="00A53314" w:rsidRPr="000344D2" w:rsidRDefault="000344D2" w:rsidP="000344D2">
      <w:pPr>
        <w:rPr>
          <w:sz w:val="20"/>
          <w:szCs w:val="20"/>
        </w:rPr>
      </w:pPr>
      <w:r>
        <w:rPr>
          <w:sz w:val="20"/>
          <w:szCs w:val="20"/>
        </w:rPr>
        <w:t>Professor, Counseling</w:t>
      </w:r>
      <w:r>
        <w:rPr>
          <w:sz w:val="20"/>
          <w:szCs w:val="20"/>
        </w:rPr>
        <w:tab/>
      </w:r>
      <w:r>
        <w:rPr>
          <w:sz w:val="20"/>
          <w:szCs w:val="20"/>
        </w:rPr>
        <w:tab/>
      </w:r>
      <w:r>
        <w:rPr>
          <w:sz w:val="20"/>
          <w:szCs w:val="20"/>
        </w:rPr>
        <w:tab/>
      </w:r>
      <w:r>
        <w:rPr>
          <w:sz w:val="20"/>
          <w:szCs w:val="20"/>
        </w:rPr>
        <w:tab/>
      </w:r>
      <w:r w:rsidR="002714CF">
        <w:rPr>
          <w:sz w:val="20"/>
          <w:szCs w:val="20"/>
        </w:rPr>
        <w:t xml:space="preserve">            </w:t>
      </w:r>
      <w:r w:rsidR="00B95E60">
        <w:rPr>
          <w:sz w:val="20"/>
          <w:szCs w:val="20"/>
        </w:rPr>
        <w:t>Wayne State Universit</w:t>
      </w:r>
      <w:r w:rsidR="00192DEB">
        <w:rPr>
          <w:sz w:val="20"/>
          <w:szCs w:val="20"/>
        </w:rPr>
        <w:t>y</w:t>
      </w:r>
      <w:r w:rsidR="00B95E60">
        <w:rPr>
          <w:sz w:val="20"/>
          <w:szCs w:val="20"/>
        </w:rPr>
        <w:t xml:space="preserve">, </w:t>
      </w:r>
      <w:r w:rsidR="00B95E60" w:rsidRPr="000344D2">
        <w:rPr>
          <w:sz w:val="20"/>
          <w:szCs w:val="20"/>
        </w:rPr>
        <w:t>1984 - 1987</w:t>
      </w:r>
    </w:p>
    <w:p w14:paraId="5FD139C5" w14:textId="6B07CB68" w:rsidR="00A53314" w:rsidRPr="000344D2" w:rsidRDefault="000344D2" w:rsidP="000344D2">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2714CF">
        <w:rPr>
          <w:sz w:val="20"/>
          <w:szCs w:val="20"/>
        </w:rPr>
        <w:t xml:space="preserve">            </w:t>
      </w:r>
    </w:p>
    <w:p w14:paraId="009EC14C" w14:textId="65CE57C8" w:rsidR="00A53314" w:rsidRPr="000344D2" w:rsidRDefault="00A53314" w:rsidP="00A53314">
      <w:pPr>
        <w:rPr>
          <w:sz w:val="20"/>
          <w:szCs w:val="20"/>
        </w:rPr>
      </w:pPr>
      <w:r w:rsidRPr="000344D2">
        <w:rPr>
          <w:sz w:val="20"/>
          <w:szCs w:val="20"/>
        </w:rPr>
        <w:t>Associate Professor, Counseling</w:t>
      </w:r>
      <w:r w:rsidRPr="000344D2">
        <w:rPr>
          <w:sz w:val="20"/>
          <w:szCs w:val="20"/>
        </w:rPr>
        <w:tab/>
      </w:r>
      <w:r w:rsidRPr="000344D2">
        <w:rPr>
          <w:sz w:val="20"/>
          <w:szCs w:val="20"/>
        </w:rPr>
        <w:tab/>
      </w:r>
      <w:r w:rsidRPr="000344D2">
        <w:rPr>
          <w:sz w:val="20"/>
          <w:szCs w:val="20"/>
        </w:rPr>
        <w:tab/>
        <w:t xml:space="preserve"> </w:t>
      </w:r>
      <w:r w:rsidR="002714CF">
        <w:rPr>
          <w:sz w:val="20"/>
          <w:szCs w:val="20"/>
        </w:rPr>
        <w:t xml:space="preserve">           </w:t>
      </w:r>
      <w:r w:rsidR="00B22B4B" w:rsidRPr="000344D2">
        <w:rPr>
          <w:sz w:val="20"/>
          <w:szCs w:val="20"/>
        </w:rPr>
        <w:t>W</w:t>
      </w:r>
      <w:r w:rsidRPr="000344D2">
        <w:rPr>
          <w:sz w:val="20"/>
          <w:szCs w:val="20"/>
        </w:rPr>
        <w:t>ayne State University</w:t>
      </w:r>
      <w:r w:rsidR="00B95E60">
        <w:rPr>
          <w:sz w:val="20"/>
          <w:szCs w:val="20"/>
        </w:rPr>
        <w:t xml:space="preserve">, </w:t>
      </w:r>
      <w:r w:rsidR="00B95E60" w:rsidRPr="000344D2">
        <w:rPr>
          <w:sz w:val="20"/>
          <w:szCs w:val="20"/>
        </w:rPr>
        <w:t>1979 – 1984</w:t>
      </w:r>
    </w:p>
    <w:p w14:paraId="656A32E2" w14:textId="63BBA07F" w:rsidR="00A53314" w:rsidRPr="000344D2" w:rsidRDefault="000344D2" w:rsidP="00A53314">
      <w:pPr>
        <w:rPr>
          <w:sz w:val="20"/>
          <w:szCs w:val="20"/>
        </w:rPr>
      </w:pPr>
      <w:r>
        <w:rPr>
          <w:sz w:val="20"/>
          <w:szCs w:val="20"/>
        </w:rPr>
        <w:tab/>
      </w:r>
      <w:r>
        <w:rPr>
          <w:sz w:val="20"/>
          <w:szCs w:val="20"/>
        </w:rPr>
        <w:tab/>
      </w:r>
      <w:r>
        <w:rPr>
          <w:sz w:val="20"/>
          <w:szCs w:val="20"/>
        </w:rPr>
        <w:tab/>
      </w:r>
      <w:r>
        <w:rPr>
          <w:sz w:val="20"/>
          <w:szCs w:val="20"/>
        </w:rPr>
        <w:tab/>
      </w:r>
      <w:r>
        <w:rPr>
          <w:sz w:val="20"/>
          <w:szCs w:val="20"/>
        </w:rPr>
        <w:tab/>
        <w:t xml:space="preserve">                </w:t>
      </w:r>
      <w:r w:rsidR="002714CF">
        <w:rPr>
          <w:sz w:val="20"/>
          <w:szCs w:val="20"/>
        </w:rPr>
        <w:t xml:space="preserve">           </w:t>
      </w:r>
    </w:p>
    <w:p w14:paraId="44AF1D5C" w14:textId="5EE17AB7" w:rsidR="00A53314" w:rsidRPr="000344D2" w:rsidRDefault="00A53314" w:rsidP="00A53314">
      <w:pPr>
        <w:rPr>
          <w:sz w:val="20"/>
          <w:szCs w:val="20"/>
        </w:rPr>
      </w:pPr>
      <w:r w:rsidRPr="000344D2">
        <w:rPr>
          <w:sz w:val="20"/>
          <w:szCs w:val="20"/>
        </w:rPr>
        <w:t>Assistant Professor, Counseling</w:t>
      </w:r>
      <w:r w:rsidRPr="000344D2">
        <w:rPr>
          <w:sz w:val="20"/>
          <w:szCs w:val="20"/>
        </w:rPr>
        <w:tab/>
      </w:r>
      <w:r w:rsidRPr="000344D2">
        <w:rPr>
          <w:sz w:val="20"/>
          <w:szCs w:val="20"/>
        </w:rPr>
        <w:tab/>
      </w:r>
      <w:r w:rsidRPr="000344D2">
        <w:rPr>
          <w:sz w:val="20"/>
          <w:szCs w:val="20"/>
        </w:rPr>
        <w:tab/>
        <w:t xml:space="preserve">  </w:t>
      </w:r>
      <w:r w:rsidR="002714CF">
        <w:rPr>
          <w:sz w:val="20"/>
          <w:szCs w:val="20"/>
        </w:rPr>
        <w:t xml:space="preserve">          </w:t>
      </w:r>
      <w:r w:rsidRPr="000344D2">
        <w:rPr>
          <w:sz w:val="20"/>
          <w:szCs w:val="20"/>
        </w:rPr>
        <w:t>Wayne State University</w:t>
      </w:r>
      <w:r w:rsidR="00B95E60">
        <w:rPr>
          <w:sz w:val="20"/>
          <w:szCs w:val="20"/>
        </w:rPr>
        <w:t xml:space="preserve">, </w:t>
      </w:r>
      <w:r w:rsidR="00B95E60" w:rsidRPr="000344D2">
        <w:rPr>
          <w:sz w:val="20"/>
          <w:szCs w:val="20"/>
        </w:rPr>
        <w:t>1977 – 1979</w:t>
      </w:r>
    </w:p>
    <w:p w14:paraId="0D063901" w14:textId="3508D6D2" w:rsidR="00A53314" w:rsidRPr="000344D2" w:rsidRDefault="000344D2" w:rsidP="00A53314">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sidR="002714CF">
        <w:rPr>
          <w:sz w:val="20"/>
          <w:szCs w:val="20"/>
        </w:rPr>
        <w:t xml:space="preserve">         </w:t>
      </w:r>
    </w:p>
    <w:p w14:paraId="2E1A15E5" w14:textId="6726F8BA" w:rsidR="00B22B4B" w:rsidRDefault="00A53314" w:rsidP="00A53314">
      <w:pPr>
        <w:rPr>
          <w:sz w:val="20"/>
          <w:szCs w:val="20"/>
        </w:rPr>
      </w:pPr>
      <w:r w:rsidRPr="000344D2">
        <w:rPr>
          <w:sz w:val="20"/>
          <w:szCs w:val="20"/>
        </w:rPr>
        <w:t>Assistant</w:t>
      </w:r>
      <w:r w:rsidR="00B95E60">
        <w:rPr>
          <w:sz w:val="20"/>
          <w:szCs w:val="20"/>
        </w:rPr>
        <w:t xml:space="preserve"> Professor, Couns</w:t>
      </w:r>
      <w:r w:rsidR="00192DEB">
        <w:rPr>
          <w:sz w:val="20"/>
          <w:szCs w:val="20"/>
        </w:rPr>
        <w:t>eling &amp; Psychology</w:t>
      </w:r>
      <w:r w:rsidR="00192DEB">
        <w:rPr>
          <w:sz w:val="20"/>
          <w:szCs w:val="20"/>
        </w:rPr>
        <w:tab/>
        <w:t xml:space="preserve">            </w:t>
      </w:r>
      <w:r w:rsidRPr="000344D2">
        <w:rPr>
          <w:sz w:val="20"/>
          <w:szCs w:val="20"/>
        </w:rPr>
        <w:t xml:space="preserve">Western Oregon State </w:t>
      </w:r>
      <w:r w:rsidR="00B95E60" w:rsidRPr="000344D2">
        <w:rPr>
          <w:sz w:val="20"/>
          <w:szCs w:val="20"/>
        </w:rPr>
        <w:t>University</w:t>
      </w:r>
      <w:r w:rsidR="00B95E60">
        <w:rPr>
          <w:sz w:val="20"/>
          <w:szCs w:val="20"/>
        </w:rPr>
        <w:t xml:space="preserve">, </w:t>
      </w:r>
      <w:r w:rsidR="00B95E60" w:rsidRPr="000344D2">
        <w:rPr>
          <w:sz w:val="20"/>
          <w:szCs w:val="20"/>
        </w:rPr>
        <w:t>1975 – 1977</w:t>
      </w:r>
    </w:p>
    <w:p w14:paraId="74C4BB16" w14:textId="77777777" w:rsidR="000F6722" w:rsidRDefault="000F6722" w:rsidP="00A53314">
      <w:pPr>
        <w:rPr>
          <w:sz w:val="20"/>
          <w:szCs w:val="20"/>
        </w:rPr>
      </w:pPr>
    </w:p>
    <w:p w14:paraId="3A4A4323" w14:textId="77777777" w:rsidR="000F6722" w:rsidRDefault="000F6722" w:rsidP="00A53314">
      <w:pPr>
        <w:rPr>
          <w:sz w:val="20"/>
          <w:szCs w:val="20"/>
        </w:rPr>
      </w:pPr>
    </w:p>
    <w:p w14:paraId="4DFE7134" w14:textId="7E14AF78" w:rsidR="000F6722" w:rsidRDefault="000F6722" w:rsidP="00A53314">
      <w:pPr>
        <w:rPr>
          <w:b/>
          <w:sz w:val="20"/>
          <w:szCs w:val="20"/>
        </w:rPr>
      </w:pPr>
      <w:r>
        <w:rPr>
          <w:b/>
          <w:sz w:val="20"/>
          <w:szCs w:val="20"/>
        </w:rPr>
        <w:t xml:space="preserve">CURRENT CERTIFICATIONS AND </w:t>
      </w:r>
      <w:r w:rsidRPr="000F6722">
        <w:rPr>
          <w:b/>
          <w:sz w:val="20"/>
          <w:szCs w:val="20"/>
        </w:rPr>
        <w:t>LICENSES</w:t>
      </w:r>
    </w:p>
    <w:p w14:paraId="7A9C7C36" w14:textId="77777777" w:rsidR="000F6722" w:rsidRDefault="000F6722" w:rsidP="00A53314">
      <w:pPr>
        <w:rPr>
          <w:b/>
          <w:sz w:val="20"/>
          <w:szCs w:val="20"/>
        </w:rPr>
      </w:pPr>
    </w:p>
    <w:p w14:paraId="1B2CDACC" w14:textId="71C0FB76" w:rsidR="000F6722" w:rsidRDefault="000F6722" w:rsidP="000F6722">
      <w:pPr>
        <w:pStyle w:val="BodyText"/>
        <w:rPr>
          <w:rFonts w:ascii="Times New Roman" w:hAnsi="Times New Roman"/>
        </w:rPr>
      </w:pPr>
      <w:r>
        <w:rPr>
          <w:rFonts w:ascii="Times New Roman" w:hAnsi="Times New Roman"/>
        </w:rPr>
        <w:t>National Certified Counselor (NCC)</w:t>
      </w:r>
      <w:r w:rsidR="000834CA">
        <w:rPr>
          <w:rFonts w:ascii="Times New Roman" w:hAnsi="Times New Roman"/>
        </w:rPr>
        <w:t>, #3087</w:t>
      </w:r>
    </w:p>
    <w:p w14:paraId="155AC443" w14:textId="77777777" w:rsidR="00644AD1" w:rsidRDefault="000F6722" w:rsidP="000F6722">
      <w:pPr>
        <w:pStyle w:val="BodyText"/>
        <w:rPr>
          <w:rFonts w:ascii="Times New Roman" w:hAnsi="Times New Roman"/>
        </w:rPr>
      </w:pPr>
      <w:r w:rsidRPr="000344D2">
        <w:rPr>
          <w:rFonts w:ascii="Times New Roman" w:hAnsi="Times New Roman"/>
        </w:rPr>
        <w:t>Psychologist, Arizona</w:t>
      </w:r>
      <w:r w:rsidR="00644AD1">
        <w:rPr>
          <w:rFonts w:ascii="Times New Roman" w:hAnsi="Times New Roman"/>
        </w:rPr>
        <w:t>, # 1474</w:t>
      </w:r>
      <w:r w:rsidRPr="000344D2">
        <w:rPr>
          <w:rFonts w:ascii="Times New Roman" w:hAnsi="Times New Roman"/>
        </w:rPr>
        <w:t xml:space="preserve">  </w:t>
      </w:r>
    </w:p>
    <w:p w14:paraId="39C6B361" w14:textId="581E37CB" w:rsidR="00A53314" w:rsidRPr="000F6722" w:rsidRDefault="00644AD1" w:rsidP="000F6722">
      <w:pPr>
        <w:pStyle w:val="BodyText"/>
        <w:rPr>
          <w:rFonts w:ascii="Times New Roman" w:hAnsi="Times New Roman"/>
        </w:rPr>
      </w:pPr>
      <w:r>
        <w:rPr>
          <w:rFonts w:ascii="Times New Roman" w:hAnsi="Times New Roman"/>
        </w:rPr>
        <w:t xml:space="preserve">Psychologist, </w:t>
      </w:r>
      <w:r w:rsidR="000F6722" w:rsidRPr="000344D2">
        <w:rPr>
          <w:rFonts w:ascii="Times New Roman" w:hAnsi="Times New Roman"/>
        </w:rPr>
        <w:t>Michigan</w:t>
      </w:r>
      <w:r>
        <w:rPr>
          <w:rFonts w:ascii="Times New Roman" w:hAnsi="Times New Roman"/>
        </w:rPr>
        <w:t xml:space="preserve">, </w:t>
      </w:r>
      <w:r w:rsidR="0031450D">
        <w:rPr>
          <w:rFonts w:ascii="Times New Roman" w:hAnsi="Times New Roman"/>
        </w:rPr>
        <w:t>#6301005729</w:t>
      </w:r>
      <w:r w:rsidR="000344D2">
        <w:tab/>
      </w:r>
      <w:r w:rsidR="000344D2">
        <w:tab/>
      </w:r>
      <w:r w:rsidR="000344D2">
        <w:tab/>
      </w:r>
      <w:r w:rsidR="000344D2">
        <w:tab/>
      </w:r>
      <w:r w:rsidR="000344D2">
        <w:tab/>
        <w:t xml:space="preserve"> </w:t>
      </w:r>
    </w:p>
    <w:p w14:paraId="3466DCD7" w14:textId="77777777" w:rsidR="00B95E60" w:rsidRDefault="00A53314" w:rsidP="00B95E60">
      <w:pPr>
        <w:rPr>
          <w:sz w:val="20"/>
          <w:szCs w:val="20"/>
        </w:rPr>
      </w:pPr>
      <w:r w:rsidRPr="000344D2">
        <w:rPr>
          <w:sz w:val="20"/>
          <w:szCs w:val="20"/>
        </w:rPr>
        <w:tab/>
      </w:r>
      <w:r w:rsidRPr="000344D2">
        <w:rPr>
          <w:sz w:val="20"/>
          <w:szCs w:val="20"/>
        </w:rPr>
        <w:tab/>
      </w:r>
      <w:r w:rsidRPr="000344D2">
        <w:rPr>
          <w:sz w:val="20"/>
          <w:szCs w:val="20"/>
        </w:rPr>
        <w:tab/>
      </w:r>
      <w:r w:rsidRPr="000344D2">
        <w:rPr>
          <w:sz w:val="20"/>
          <w:szCs w:val="20"/>
        </w:rPr>
        <w:tab/>
      </w:r>
      <w:r w:rsidRPr="000344D2">
        <w:rPr>
          <w:sz w:val="20"/>
          <w:szCs w:val="20"/>
        </w:rPr>
        <w:tab/>
      </w:r>
      <w:r w:rsidRPr="000344D2">
        <w:rPr>
          <w:sz w:val="20"/>
          <w:szCs w:val="20"/>
        </w:rPr>
        <w:tab/>
        <w:t xml:space="preserve">  </w:t>
      </w:r>
      <w:r w:rsidR="000344D2">
        <w:rPr>
          <w:sz w:val="20"/>
          <w:szCs w:val="20"/>
        </w:rPr>
        <w:t xml:space="preserve"> </w:t>
      </w:r>
      <w:r w:rsidR="002714CF">
        <w:rPr>
          <w:sz w:val="20"/>
          <w:szCs w:val="20"/>
        </w:rPr>
        <w:t xml:space="preserve">          </w:t>
      </w:r>
    </w:p>
    <w:p w14:paraId="13FA650D" w14:textId="6932FD0B" w:rsidR="00C30C2C" w:rsidRPr="000F6722" w:rsidRDefault="00C30C2C" w:rsidP="00B95E60">
      <w:pPr>
        <w:rPr>
          <w:sz w:val="20"/>
          <w:szCs w:val="20"/>
        </w:rPr>
      </w:pPr>
      <w:r w:rsidRPr="000F6722">
        <w:rPr>
          <w:b/>
          <w:sz w:val="20"/>
          <w:szCs w:val="20"/>
        </w:rPr>
        <w:t>ADMINISTRATIVE POSITIONS</w:t>
      </w:r>
    </w:p>
    <w:p w14:paraId="64228023" w14:textId="77777777" w:rsidR="00B95E60" w:rsidRDefault="00B95E60">
      <w:pPr>
        <w:rPr>
          <w:sz w:val="20"/>
          <w:szCs w:val="20"/>
        </w:rPr>
      </w:pPr>
    </w:p>
    <w:p w14:paraId="080350D5" w14:textId="77777777" w:rsidR="00C30C2C" w:rsidRPr="000344D2" w:rsidRDefault="00C30C2C">
      <w:pPr>
        <w:rPr>
          <w:sz w:val="20"/>
          <w:szCs w:val="20"/>
        </w:rPr>
      </w:pPr>
      <w:r w:rsidRPr="000344D2">
        <w:rPr>
          <w:sz w:val="20"/>
          <w:szCs w:val="20"/>
        </w:rPr>
        <w:t>Director, Division of Graduate Education</w:t>
      </w:r>
      <w:r w:rsidRPr="000344D2">
        <w:rPr>
          <w:sz w:val="20"/>
          <w:szCs w:val="20"/>
        </w:rPr>
        <w:tab/>
      </w:r>
      <w:r w:rsidRPr="000344D2">
        <w:rPr>
          <w:sz w:val="20"/>
          <w:szCs w:val="20"/>
        </w:rPr>
        <w:tab/>
        <w:t>National Science Foundation</w:t>
      </w:r>
    </w:p>
    <w:p w14:paraId="0240BC32" w14:textId="77777777" w:rsidR="00C30C2C" w:rsidRPr="000344D2" w:rsidRDefault="000344D2">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C30C2C" w:rsidRPr="000344D2">
        <w:rPr>
          <w:sz w:val="20"/>
          <w:szCs w:val="20"/>
        </w:rPr>
        <w:t>(</w:t>
      </w:r>
      <w:r w:rsidR="006F4383">
        <w:rPr>
          <w:sz w:val="20"/>
          <w:szCs w:val="20"/>
        </w:rPr>
        <w:t>Intergovernmental agreement with</w:t>
      </w:r>
      <w:r w:rsidR="00B22B4B" w:rsidRPr="000344D2">
        <w:rPr>
          <w:sz w:val="20"/>
          <w:szCs w:val="20"/>
        </w:rPr>
        <w:tab/>
      </w:r>
      <w:r w:rsidR="00B22B4B" w:rsidRPr="000344D2">
        <w:rPr>
          <w:sz w:val="20"/>
          <w:szCs w:val="20"/>
        </w:rPr>
        <w:tab/>
      </w:r>
      <w:r w:rsidR="00B22B4B" w:rsidRPr="000344D2">
        <w:rPr>
          <w:sz w:val="20"/>
          <w:szCs w:val="20"/>
        </w:rPr>
        <w:tab/>
      </w:r>
      <w:r w:rsidR="00B22B4B" w:rsidRPr="000344D2">
        <w:rPr>
          <w:sz w:val="20"/>
          <w:szCs w:val="20"/>
        </w:rPr>
        <w:tab/>
      </w:r>
      <w:r w:rsidR="00B22B4B" w:rsidRPr="000344D2">
        <w:rPr>
          <w:sz w:val="20"/>
          <w:szCs w:val="20"/>
        </w:rPr>
        <w:tab/>
      </w:r>
      <w:r w:rsidR="00B22B4B" w:rsidRPr="000344D2">
        <w:rPr>
          <w:sz w:val="20"/>
          <w:szCs w:val="20"/>
        </w:rPr>
        <w:tab/>
      </w:r>
      <w:r w:rsidR="00B22B4B" w:rsidRPr="000344D2">
        <w:rPr>
          <w:sz w:val="20"/>
          <w:szCs w:val="20"/>
        </w:rPr>
        <w:tab/>
      </w:r>
      <w:r w:rsidR="00B22B4B" w:rsidRPr="000344D2">
        <w:rPr>
          <w:sz w:val="20"/>
          <w:szCs w:val="20"/>
        </w:rPr>
        <w:tab/>
      </w:r>
      <w:r w:rsidR="00B22B4B" w:rsidRPr="000344D2">
        <w:rPr>
          <w:sz w:val="20"/>
          <w:szCs w:val="20"/>
        </w:rPr>
        <w:tab/>
      </w:r>
      <w:r w:rsidR="006F4383">
        <w:rPr>
          <w:sz w:val="20"/>
          <w:szCs w:val="20"/>
        </w:rPr>
        <w:tab/>
      </w:r>
      <w:r w:rsidR="006F4383" w:rsidRPr="000344D2">
        <w:rPr>
          <w:sz w:val="20"/>
          <w:szCs w:val="20"/>
        </w:rPr>
        <w:t>Arizona State</w:t>
      </w:r>
      <w:r w:rsidR="006F4383">
        <w:rPr>
          <w:sz w:val="20"/>
          <w:szCs w:val="20"/>
        </w:rPr>
        <w:t xml:space="preserve"> </w:t>
      </w:r>
      <w:r w:rsidR="00C30C2C" w:rsidRPr="000344D2">
        <w:rPr>
          <w:sz w:val="20"/>
          <w:szCs w:val="20"/>
        </w:rPr>
        <w:t>University)</w:t>
      </w:r>
    </w:p>
    <w:p w14:paraId="08808237" w14:textId="77777777" w:rsidR="00C30C2C" w:rsidRPr="000344D2" w:rsidRDefault="000344D2" w:rsidP="000344D2">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C30C2C" w:rsidRPr="000344D2">
        <w:rPr>
          <w:sz w:val="20"/>
          <w:szCs w:val="20"/>
        </w:rPr>
        <w:t>July 2003 to October 2005</w:t>
      </w:r>
    </w:p>
    <w:p w14:paraId="4510265D" w14:textId="77777777" w:rsidR="00C30C2C" w:rsidRPr="000344D2" w:rsidRDefault="00C30C2C">
      <w:pPr>
        <w:rPr>
          <w:sz w:val="20"/>
          <w:szCs w:val="20"/>
        </w:rPr>
      </w:pPr>
    </w:p>
    <w:p w14:paraId="179C98F7" w14:textId="77777777" w:rsidR="00C30C2C" w:rsidRPr="000344D2" w:rsidRDefault="00C30C2C">
      <w:pPr>
        <w:rPr>
          <w:sz w:val="20"/>
          <w:szCs w:val="20"/>
        </w:rPr>
      </w:pPr>
      <w:r w:rsidRPr="000344D2">
        <w:rPr>
          <w:sz w:val="20"/>
          <w:szCs w:val="20"/>
        </w:rPr>
        <w:t>Dean, Graduate College</w:t>
      </w:r>
      <w:r w:rsidRPr="000344D2">
        <w:rPr>
          <w:sz w:val="20"/>
          <w:szCs w:val="20"/>
        </w:rPr>
        <w:tab/>
      </w:r>
      <w:r w:rsidRPr="000344D2">
        <w:rPr>
          <w:sz w:val="20"/>
          <w:szCs w:val="20"/>
        </w:rPr>
        <w:tab/>
      </w:r>
      <w:r w:rsidRPr="000344D2">
        <w:rPr>
          <w:sz w:val="20"/>
          <w:szCs w:val="20"/>
        </w:rPr>
        <w:tab/>
      </w:r>
      <w:r w:rsidRPr="000344D2">
        <w:rPr>
          <w:sz w:val="20"/>
          <w:szCs w:val="20"/>
        </w:rPr>
        <w:tab/>
        <w:t xml:space="preserve">Arizona State University  </w:t>
      </w:r>
    </w:p>
    <w:p w14:paraId="6DA50874" w14:textId="77777777" w:rsidR="00C30C2C" w:rsidRPr="000344D2" w:rsidRDefault="00C30C2C" w:rsidP="000344D2">
      <w:pPr>
        <w:ind w:left="3600" w:firstLine="720"/>
        <w:rPr>
          <w:sz w:val="20"/>
          <w:szCs w:val="20"/>
        </w:rPr>
      </w:pPr>
      <w:r w:rsidRPr="000344D2">
        <w:rPr>
          <w:sz w:val="20"/>
          <w:szCs w:val="20"/>
        </w:rPr>
        <w:t>April 1995 to June 2003</w:t>
      </w:r>
    </w:p>
    <w:p w14:paraId="6F424A57" w14:textId="77777777" w:rsidR="00C30C2C" w:rsidRPr="000344D2" w:rsidRDefault="00C30C2C">
      <w:pPr>
        <w:rPr>
          <w:sz w:val="20"/>
          <w:szCs w:val="20"/>
        </w:rPr>
      </w:pPr>
    </w:p>
    <w:p w14:paraId="5D2AE3B7" w14:textId="77777777" w:rsidR="00C30C2C" w:rsidRPr="000344D2" w:rsidRDefault="00C30C2C">
      <w:pPr>
        <w:rPr>
          <w:sz w:val="20"/>
          <w:szCs w:val="20"/>
        </w:rPr>
      </w:pPr>
      <w:r w:rsidRPr="000344D2">
        <w:rPr>
          <w:sz w:val="20"/>
          <w:szCs w:val="20"/>
        </w:rPr>
        <w:t>University Accreditation and Program Review</w:t>
      </w:r>
      <w:r w:rsidRPr="000344D2">
        <w:rPr>
          <w:sz w:val="20"/>
          <w:szCs w:val="20"/>
        </w:rPr>
        <w:tab/>
        <w:t xml:space="preserve">Arizona State University </w:t>
      </w:r>
    </w:p>
    <w:p w14:paraId="516EC3EA" w14:textId="77777777" w:rsidR="00C30C2C" w:rsidRPr="000344D2" w:rsidRDefault="000344D2">
      <w:pPr>
        <w:rPr>
          <w:sz w:val="20"/>
          <w:szCs w:val="20"/>
        </w:rPr>
      </w:pPr>
      <w:r>
        <w:rPr>
          <w:sz w:val="20"/>
          <w:szCs w:val="20"/>
        </w:rPr>
        <w:lastRenderedPageBreak/>
        <w:t>Officer</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C30C2C" w:rsidRPr="000344D2">
        <w:rPr>
          <w:sz w:val="20"/>
          <w:szCs w:val="20"/>
        </w:rPr>
        <w:t>April 1995 to June 2003</w:t>
      </w:r>
    </w:p>
    <w:p w14:paraId="215EB915" w14:textId="77777777" w:rsidR="00C30C2C" w:rsidRPr="000344D2" w:rsidRDefault="00C30C2C">
      <w:pPr>
        <w:rPr>
          <w:sz w:val="20"/>
          <w:szCs w:val="20"/>
        </w:rPr>
      </w:pPr>
      <w:r w:rsidRPr="000344D2">
        <w:rPr>
          <w:sz w:val="20"/>
          <w:szCs w:val="20"/>
        </w:rPr>
        <w:tab/>
      </w:r>
    </w:p>
    <w:p w14:paraId="49EF22A2" w14:textId="77777777" w:rsidR="00C30C2C" w:rsidRPr="000344D2" w:rsidRDefault="00C30C2C">
      <w:pPr>
        <w:rPr>
          <w:sz w:val="20"/>
          <w:szCs w:val="20"/>
        </w:rPr>
      </w:pPr>
      <w:r w:rsidRPr="000344D2">
        <w:rPr>
          <w:sz w:val="20"/>
          <w:szCs w:val="20"/>
        </w:rPr>
        <w:t>Interim Associate Dean for Graduate Programs</w:t>
      </w:r>
      <w:r w:rsidRPr="000344D2">
        <w:rPr>
          <w:sz w:val="20"/>
          <w:szCs w:val="20"/>
        </w:rPr>
        <w:tab/>
        <w:t xml:space="preserve">Arizona State University  </w:t>
      </w:r>
    </w:p>
    <w:p w14:paraId="7610900B" w14:textId="77777777" w:rsidR="00C30C2C" w:rsidRPr="000344D2" w:rsidRDefault="00C30C2C">
      <w:pPr>
        <w:rPr>
          <w:sz w:val="20"/>
          <w:szCs w:val="20"/>
        </w:rPr>
      </w:pPr>
      <w:r w:rsidRPr="000344D2">
        <w:rPr>
          <w:sz w:val="20"/>
          <w:szCs w:val="20"/>
        </w:rPr>
        <w:t>and Research, College of Education</w:t>
      </w:r>
      <w:r w:rsidRPr="000344D2">
        <w:rPr>
          <w:sz w:val="20"/>
          <w:szCs w:val="20"/>
        </w:rPr>
        <w:tab/>
      </w:r>
      <w:r w:rsidRPr="000344D2">
        <w:rPr>
          <w:sz w:val="20"/>
          <w:szCs w:val="20"/>
        </w:rPr>
        <w:tab/>
      </w:r>
      <w:r w:rsidRPr="000344D2">
        <w:rPr>
          <w:sz w:val="20"/>
          <w:szCs w:val="20"/>
        </w:rPr>
        <w:tab/>
        <w:t>January 1992 to July 1992</w:t>
      </w:r>
    </w:p>
    <w:p w14:paraId="7472E51D" w14:textId="77777777" w:rsidR="00C30C2C" w:rsidRPr="000344D2" w:rsidRDefault="00C30C2C">
      <w:pPr>
        <w:rPr>
          <w:sz w:val="20"/>
          <w:szCs w:val="20"/>
        </w:rPr>
      </w:pPr>
    </w:p>
    <w:p w14:paraId="76CC71C2" w14:textId="77777777" w:rsidR="00C30C2C" w:rsidRPr="000344D2" w:rsidRDefault="00C30C2C">
      <w:pPr>
        <w:rPr>
          <w:sz w:val="20"/>
          <w:szCs w:val="20"/>
        </w:rPr>
      </w:pPr>
      <w:r w:rsidRPr="000344D2">
        <w:rPr>
          <w:sz w:val="20"/>
          <w:szCs w:val="20"/>
        </w:rPr>
        <w:t>Project Manager, America 2000</w:t>
      </w:r>
      <w:r w:rsidRPr="000344D2">
        <w:rPr>
          <w:sz w:val="20"/>
          <w:szCs w:val="20"/>
        </w:rPr>
        <w:tab/>
      </w:r>
      <w:r w:rsidRPr="000344D2">
        <w:rPr>
          <w:sz w:val="20"/>
          <w:szCs w:val="20"/>
        </w:rPr>
        <w:tab/>
      </w:r>
      <w:r w:rsidRPr="000344D2">
        <w:rPr>
          <w:sz w:val="20"/>
          <w:szCs w:val="20"/>
        </w:rPr>
        <w:tab/>
        <w:t>Arizona State University</w:t>
      </w:r>
    </w:p>
    <w:p w14:paraId="1C3512CB" w14:textId="77777777" w:rsidR="00C30C2C" w:rsidRPr="000344D2" w:rsidRDefault="000344D2">
      <w:pPr>
        <w:rPr>
          <w:sz w:val="20"/>
          <w:szCs w:val="20"/>
        </w:rPr>
      </w:pPr>
      <w:r>
        <w:rPr>
          <w:sz w:val="20"/>
          <w:szCs w:val="20"/>
        </w:rPr>
        <w:t>College of Education</w:t>
      </w:r>
      <w:r>
        <w:rPr>
          <w:sz w:val="20"/>
          <w:szCs w:val="20"/>
        </w:rPr>
        <w:tab/>
      </w:r>
      <w:r>
        <w:rPr>
          <w:sz w:val="20"/>
          <w:szCs w:val="20"/>
        </w:rPr>
        <w:tab/>
      </w:r>
      <w:r>
        <w:rPr>
          <w:sz w:val="20"/>
          <w:szCs w:val="20"/>
        </w:rPr>
        <w:tab/>
      </w:r>
      <w:r>
        <w:rPr>
          <w:sz w:val="20"/>
          <w:szCs w:val="20"/>
        </w:rPr>
        <w:tab/>
      </w:r>
      <w:r w:rsidR="00C30C2C" w:rsidRPr="000344D2">
        <w:rPr>
          <w:sz w:val="20"/>
          <w:szCs w:val="20"/>
        </w:rPr>
        <w:t>October 1991 to February 1992</w:t>
      </w:r>
    </w:p>
    <w:p w14:paraId="3B1EBE34" w14:textId="77777777" w:rsidR="00C30C2C" w:rsidRPr="000344D2" w:rsidRDefault="00C30C2C">
      <w:pPr>
        <w:rPr>
          <w:sz w:val="20"/>
          <w:szCs w:val="20"/>
        </w:rPr>
      </w:pPr>
    </w:p>
    <w:p w14:paraId="25739D2B" w14:textId="77777777" w:rsidR="00C30C2C" w:rsidRPr="000344D2" w:rsidRDefault="00C30C2C">
      <w:pPr>
        <w:rPr>
          <w:sz w:val="20"/>
          <w:szCs w:val="20"/>
        </w:rPr>
      </w:pPr>
      <w:r w:rsidRPr="000344D2">
        <w:rPr>
          <w:sz w:val="20"/>
          <w:szCs w:val="20"/>
        </w:rPr>
        <w:t>Associate Dean for Academic Programs</w:t>
      </w:r>
      <w:r w:rsidRPr="000344D2">
        <w:rPr>
          <w:sz w:val="20"/>
          <w:szCs w:val="20"/>
        </w:rPr>
        <w:tab/>
      </w:r>
      <w:r w:rsidRPr="000344D2">
        <w:rPr>
          <w:sz w:val="20"/>
          <w:szCs w:val="20"/>
        </w:rPr>
        <w:tab/>
        <w:t>Arizona State University</w:t>
      </w:r>
    </w:p>
    <w:p w14:paraId="5F615103" w14:textId="77777777" w:rsidR="00C30C2C" w:rsidRPr="000344D2" w:rsidRDefault="00C30C2C">
      <w:pPr>
        <w:rPr>
          <w:sz w:val="20"/>
          <w:szCs w:val="20"/>
        </w:rPr>
      </w:pPr>
      <w:r w:rsidRPr="000344D2">
        <w:rPr>
          <w:sz w:val="20"/>
          <w:szCs w:val="20"/>
        </w:rPr>
        <w:t>College of Ed</w:t>
      </w:r>
      <w:r w:rsidR="000344D2">
        <w:rPr>
          <w:sz w:val="20"/>
          <w:szCs w:val="20"/>
        </w:rPr>
        <w:t>ucation</w:t>
      </w:r>
      <w:r w:rsidR="000344D2">
        <w:rPr>
          <w:sz w:val="20"/>
          <w:szCs w:val="20"/>
        </w:rPr>
        <w:tab/>
      </w:r>
      <w:r w:rsidR="000344D2">
        <w:rPr>
          <w:sz w:val="20"/>
          <w:szCs w:val="20"/>
        </w:rPr>
        <w:tab/>
      </w:r>
      <w:r w:rsidR="000344D2">
        <w:rPr>
          <w:sz w:val="20"/>
          <w:szCs w:val="20"/>
        </w:rPr>
        <w:tab/>
      </w:r>
      <w:r w:rsidR="000344D2">
        <w:rPr>
          <w:sz w:val="20"/>
          <w:szCs w:val="20"/>
        </w:rPr>
        <w:tab/>
      </w:r>
      <w:r w:rsidRPr="000344D2">
        <w:rPr>
          <w:sz w:val="20"/>
          <w:szCs w:val="20"/>
        </w:rPr>
        <w:t>July 1988 to August 1989</w:t>
      </w:r>
    </w:p>
    <w:p w14:paraId="336DCA7D" w14:textId="77777777" w:rsidR="00C30C2C" w:rsidRPr="000344D2" w:rsidRDefault="00C30C2C">
      <w:pPr>
        <w:rPr>
          <w:sz w:val="20"/>
          <w:szCs w:val="20"/>
        </w:rPr>
      </w:pPr>
    </w:p>
    <w:p w14:paraId="15FDF48E" w14:textId="77777777" w:rsidR="00C30C2C" w:rsidRPr="000344D2" w:rsidRDefault="00C30C2C">
      <w:pPr>
        <w:rPr>
          <w:sz w:val="20"/>
          <w:szCs w:val="20"/>
        </w:rPr>
      </w:pPr>
      <w:r w:rsidRPr="000344D2">
        <w:rPr>
          <w:sz w:val="20"/>
          <w:szCs w:val="20"/>
        </w:rPr>
        <w:t>Associate De</w:t>
      </w:r>
      <w:r w:rsidR="00EF1BCC" w:rsidRPr="000344D2">
        <w:rPr>
          <w:sz w:val="20"/>
          <w:szCs w:val="20"/>
        </w:rPr>
        <w:t xml:space="preserve">an for Graduate Programs </w:t>
      </w:r>
      <w:proofErr w:type="gramStart"/>
      <w:r w:rsidR="00EF1BCC" w:rsidRPr="000344D2">
        <w:rPr>
          <w:sz w:val="20"/>
          <w:szCs w:val="20"/>
        </w:rPr>
        <w:t xml:space="preserve">and  </w:t>
      </w:r>
      <w:r w:rsidR="00EF1BCC" w:rsidRPr="000344D2">
        <w:rPr>
          <w:sz w:val="20"/>
          <w:szCs w:val="20"/>
        </w:rPr>
        <w:tab/>
      </w:r>
      <w:proofErr w:type="gramEnd"/>
      <w:r w:rsidR="00A53314" w:rsidRPr="000344D2">
        <w:rPr>
          <w:sz w:val="20"/>
          <w:szCs w:val="20"/>
        </w:rPr>
        <w:tab/>
      </w:r>
      <w:r w:rsidRPr="000344D2">
        <w:rPr>
          <w:sz w:val="20"/>
          <w:szCs w:val="20"/>
        </w:rPr>
        <w:t>Arizona State University</w:t>
      </w:r>
    </w:p>
    <w:p w14:paraId="4A9BA894" w14:textId="77777777" w:rsidR="00C30C2C" w:rsidRPr="000344D2" w:rsidRDefault="00C30C2C">
      <w:pPr>
        <w:rPr>
          <w:sz w:val="20"/>
          <w:szCs w:val="20"/>
        </w:rPr>
      </w:pPr>
      <w:r w:rsidRPr="000344D2">
        <w:rPr>
          <w:sz w:val="20"/>
          <w:szCs w:val="20"/>
        </w:rPr>
        <w:t>Research, College of Education</w:t>
      </w:r>
      <w:r w:rsidRPr="000344D2">
        <w:rPr>
          <w:sz w:val="20"/>
          <w:szCs w:val="20"/>
        </w:rPr>
        <w:tab/>
      </w:r>
      <w:r w:rsidRPr="000344D2">
        <w:rPr>
          <w:sz w:val="20"/>
          <w:szCs w:val="20"/>
        </w:rPr>
        <w:tab/>
      </w:r>
      <w:r w:rsidRPr="000344D2">
        <w:rPr>
          <w:sz w:val="20"/>
          <w:szCs w:val="20"/>
        </w:rPr>
        <w:tab/>
        <w:t>July 1987 to June 1988</w:t>
      </w:r>
    </w:p>
    <w:p w14:paraId="509F0A0F" w14:textId="77777777" w:rsidR="00C30C2C" w:rsidRPr="000344D2" w:rsidRDefault="00C30C2C">
      <w:pPr>
        <w:rPr>
          <w:sz w:val="20"/>
          <w:szCs w:val="20"/>
        </w:rPr>
      </w:pPr>
    </w:p>
    <w:p w14:paraId="0051C88E" w14:textId="77777777" w:rsidR="00C30C2C" w:rsidRPr="000344D2" w:rsidRDefault="00C30C2C">
      <w:pPr>
        <w:rPr>
          <w:sz w:val="20"/>
          <w:szCs w:val="20"/>
        </w:rPr>
      </w:pPr>
      <w:r w:rsidRPr="000344D2">
        <w:rPr>
          <w:sz w:val="20"/>
          <w:szCs w:val="20"/>
        </w:rPr>
        <w:t>Associate Dean for Graduate Programs and</w:t>
      </w:r>
      <w:r w:rsidRPr="000344D2">
        <w:rPr>
          <w:sz w:val="20"/>
          <w:szCs w:val="20"/>
        </w:rPr>
        <w:tab/>
      </w:r>
      <w:r w:rsidRPr="000344D2">
        <w:rPr>
          <w:sz w:val="20"/>
          <w:szCs w:val="20"/>
        </w:rPr>
        <w:tab/>
        <w:t>Wayne State University</w:t>
      </w:r>
    </w:p>
    <w:p w14:paraId="5C87A0AA" w14:textId="77777777" w:rsidR="00C30C2C" w:rsidRPr="000344D2" w:rsidRDefault="00C30C2C">
      <w:pPr>
        <w:rPr>
          <w:sz w:val="20"/>
          <w:szCs w:val="20"/>
        </w:rPr>
      </w:pPr>
      <w:r w:rsidRPr="000344D2">
        <w:rPr>
          <w:sz w:val="20"/>
          <w:szCs w:val="20"/>
        </w:rPr>
        <w:t>Research, College of Education</w:t>
      </w:r>
      <w:r w:rsidRPr="000344D2">
        <w:rPr>
          <w:sz w:val="20"/>
          <w:szCs w:val="20"/>
        </w:rPr>
        <w:tab/>
      </w:r>
      <w:r w:rsidRPr="000344D2">
        <w:rPr>
          <w:sz w:val="20"/>
          <w:szCs w:val="20"/>
        </w:rPr>
        <w:tab/>
      </w:r>
      <w:r w:rsidRPr="000344D2">
        <w:rPr>
          <w:sz w:val="20"/>
          <w:szCs w:val="20"/>
        </w:rPr>
        <w:tab/>
        <w:t xml:space="preserve"> March 1986 to July 1987</w:t>
      </w:r>
    </w:p>
    <w:p w14:paraId="5A2B729F" w14:textId="77777777" w:rsidR="00C30C2C" w:rsidRPr="000344D2" w:rsidRDefault="00A53314">
      <w:pPr>
        <w:rPr>
          <w:sz w:val="20"/>
          <w:szCs w:val="20"/>
        </w:rPr>
      </w:pPr>
      <w:r w:rsidRPr="000344D2">
        <w:rPr>
          <w:sz w:val="20"/>
          <w:szCs w:val="20"/>
        </w:rPr>
        <w:tab/>
      </w:r>
    </w:p>
    <w:p w14:paraId="4FD93652" w14:textId="77777777" w:rsidR="00C30C2C" w:rsidRPr="000344D2" w:rsidRDefault="00C30C2C">
      <w:pPr>
        <w:rPr>
          <w:sz w:val="20"/>
          <w:szCs w:val="20"/>
        </w:rPr>
      </w:pPr>
      <w:r w:rsidRPr="000344D2">
        <w:rPr>
          <w:sz w:val="20"/>
          <w:szCs w:val="20"/>
        </w:rPr>
        <w:t xml:space="preserve">Division Head, Administrative and </w:t>
      </w:r>
      <w:r w:rsidRPr="000344D2">
        <w:rPr>
          <w:sz w:val="20"/>
          <w:szCs w:val="20"/>
        </w:rPr>
        <w:tab/>
      </w:r>
      <w:r w:rsidRPr="000344D2">
        <w:rPr>
          <w:sz w:val="20"/>
          <w:szCs w:val="20"/>
        </w:rPr>
        <w:tab/>
      </w:r>
      <w:r w:rsidRPr="000344D2">
        <w:rPr>
          <w:sz w:val="20"/>
          <w:szCs w:val="20"/>
        </w:rPr>
        <w:tab/>
        <w:t>Wayne State University</w:t>
      </w:r>
    </w:p>
    <w:p w14:paraId="5B05CB98" w14:textId="77777777" w:rsidR="00C30C2C" w:rsidRPr="000344D2" w:rsidRDefault="00C30C2C">
      <w:pPr>
        <w:rPr>
          <w:sz w:val="20"/>
          <w:szCs w:val="20"/>
        </w:rPr>
      </w:pPr>
      <w:r w:rsidRPr="000344D2">
        <w:rPr>
          <w:sz w:val="20"/>
          <w:szCs w:val="20"/>
        </w:rPr>
        <w:t>Organizational Studies</w:t>
      </w:r>
      <w:r w:rsidRPr="000344D2">
        <w:rPr>
          <w:sz w:val="20"/>
          <w:szCs w:val="20"/>
        </w:rPr>
        <w:tab/>
      </w:r>
      <w:r w:rsidRPr="000344D2">
        <w:rPr>
          <w:sz w:val="20"/>
          <w:szCs w:val="20"/>
        </w:rPr>
        <w:tab/>
      </w:r>
      <w:r w:rsidRPr="000344D2">
        <w:rPr>
          <w:sz w:val="20"/>
          <w:szCs w:val="20"/>
        </w:rPr>
        <w:tab/>
      </w:r>
      <w:r w:rsidRPr="000344D2">
        <w:rPr>
          <w:sz w:val="20"/>
          <w:szCs w:val="20"/>
        </w:rPr>
        <w:tab/>
        <w:t xml:space="preserve"> January 1987 to July 1987</w:t>
      </w:r>
    </w:p>
    <w:p w14:paraId="08605DF7" w14:textId="77777777" w:rsidR="00C30C2C" w:rsidRPr="000344D2" w:rsidRDefault="00C30C2C">
      <w:pPr>
        <w:rPr>
          <w:sz w:val="20"/>
          <w:szCs w:val="20"/>
        </w:rPr>
      </w:pPr>
    </w:p>
    <w:p w14:paraId="740174BD" w14:textId="77777777" w:rsidR="00C30C2C" w:rsidRPr="000344D2" w:rsidRDefault="00C30C2C">
      <w:pPr>
        <w:rPr>
          <w:sz w:val="20"/>
          <w:szCs w:val="20"/>
        </w:rPr>
      </w:pPr>
      <w:r w:rsidRPr="000344D2">
        <w:rPr>
          <w:sz w:val="20"/>
          <w:szCs w:val="20"/>
        </w:rPr>
        <w:t>Division Head, Theoretical and Behavioral</w:t>
      </w:r>
      <w:r w:rsidRPr="000344D2">
        <w:rPr>
          <w:sz w:val="20"/>
          <w:szCs w:val="20"/>
        </w:rPr>
        <w:tab/>
      </w:r>
      <w:r w:rsidRPr="000344D2">
        <w:rPr>
          <w:sz w:val="20"/>
          <w:szCs w:val="20"/>
        </w:rPr>
        <w:tab/>
        <w:t>Wayne State University</w:t>
      </w:r>
    </w:p>
    <w:p w14:paraId="76E876B6" w14:textId="77777777" w:rsidR="00C30C2C" w:rsidRPr="000344D2" w:rsidRDefault="00EF1BCC">
      <w:pPr>
        <w:rPr>
          <w:sz w:val="20"/>
          <w:szCs w:val="20"/>
        </w:rPr>
      </w:pPr>
      <w:r w:rsidRPr="000344D2">
        <w:rPr>
          <w:sz w:val="20"/>
          <w:szCs w:val="20"/>
        </w:rPr>
        <w:t>Foundations</w:t>
      </w:r>
      <w:r w:rsidRPr="000344D2">
        <w:rPr>
          <w:sz w:val="20"/>
          <w:szCs w:val="20"/>
        </w:rPr>
        <w:tab/>
      </w:r>
      <w:r w:rsidRPr="000344D2">
        <w:rPr>
          <w:sz w:val="20"/>
          <w:szCs w:val="20"/>
        </w:rPr>
        <w:tab/>
      </w:r>
      <w:r w:rsidRPr="000344D2">
        <w:rPr>
          <w:sz w:val="20"/>
          <w:szCs w:val="20"/>
        </w:rPr>
        <w:tab/>
      </w:r>
      <w:r w:rsidRPr="000344D2">
        <w:rPr>
          <w:sz w:val="20"/>
          <w:szCs w:val="20"/>
        </w:rPr>
        <w:tab/>
      </w:r>
      <w:r w:rsidRPr="000344D2">
        <w:rPr>
          <w:sz w:val="20"/>
          <w:szCs w:val="20"/>
        </w:rPr>
        <w:tab/>
      </w:r>
      <w:r w:rsidR="00C30C2C" w:rsidRPr="000344D2">
        <w:rPr>
          <w:sz w:val="20"/>
          <w:szCs w:val="20"/>
        </w:rPr>
        <w:t>March 1986 to July 1987</w:t>
      </w:r>
    </w:p>
    <w:p w14:paraId="4F1F0E4A" w14:textId="77777777" w:rsidR="00C30C2C" w:rsidRPr="000344D2" w:rsidRDefault="00C30C2C">
      <w:pPr>
        <w:rPr>
          <w:sz w:val="20"/>
          <w:szCs w:val="20"/>
        </w:rPr>
      </w:pPr>
    </w:p>
    <w:p w14:paraId="7574158E" w14:textId="77777777" w:rsidR="00C30C2C" w:rsidRPr="000344D2" w:rsidRDefault="00C30C2C">
      <w:pPr>
        <w:rPr>
          <w:sz w:val="20"/>
          <w:szCs w:val="20"/>
        </w:rPr>
      </w:pPr>
      <w:r w:rsidRPr="000344D2">
        <w:rPr>
          <w:sz w:val="20"/>
          <w:szCs w:val="20"/>
        </w:rPr>
        <w:t>Program Coordinator, Counselor Education</w:t>
      </w:r>
      <w:r w:rsidRPr="000344D2">
        <w:rPr>
          <w:sz w:val="20"/>
          <w:szCs w:val="20"/>
        </w:rPr>
        <w:tab/>
      </w:r>
      <w:r w:rsidRPr="000344D2">
        <w:rPr>
          <w:sz w:val="20"/>
          <w:szCs w:val="20"/>
        </w:rPr>
        <w:tab/>
        <w:t>Wayne State University 1983-86</w:t>
      </w:r>
    </w:p>
    <w:p w14:paraId="016BDF47" w14:textId="77777777" w:rsidR="00C30C2C" w:rsidRPr="000344D2" w:rsidRDefault="00C30C2C">
      <w:pPr>
        <w:rPr>
          <w:sz w:val="20"/>
          <w:szCs w:val="20"/>
        </w:rPr>
      </w:pPr>
    </w:p>
    <w:p w14:paraId="22614F7B" w14:textId="77777777" w:rsidR="00C30C2C" w:rsidRPr="000344D2" w:rsidRDefault="00C30C2C">
      <w:pPr>
        <w:rPr>
          <w:sz w:val="20"/>
          <w:szCs w:val="20"/>
        </w:rPr>
      </w:pPr>
      <w:r w:rsidRPr="000344D2">
        <w:rPr>
          <w:sz w:val="20"/>
          <w:szCs w:val="20"/>
        </w:rPr>
        <w:t>Special Assistant to the Dean of Faculty</w:t>
      </w:r>
      <w:r w:rsidRPr="000344D2">
        <w:rPr>
          <w:sz w:val="20"/>
          <w:szCs w:val="20"/>
        </w:rPr>
        <w:tab/>
      </w:r>
      <w:r w:rsidRPr="000344D2">
        <w:rPr>
          <w:sz w:val="20"/>
          <w:szCs w:val="20"/>
        </w:rPr>
        <w:tab/>
        <w:t xml:space="preserve">Western Oregon State </w:t>
      </w:r>
      <w:r w:rsidR="00A53314" w:rsidRPr="000344D2">
        <w:rPr>
          <w:sz w:val="20"/>
          <w:szCs w:val="20"/>
        </w:rPr>
        <w:t xml:space="preserve">University </w:t>
      </w:r>
      <w:r w:rsidRPr="000344D2">
        <w:rPr>
          <w:sz w:val="20"/>
          <w:szCs w:val="20"/>
        </w:rPr>
        <w:t>1976-77</w:t>
      </w:r>
    </w:p>
    <w:p w14:paraId="0A32ED5E" w14:textId="77777777" w:rsidR="00C30C2C" w:rsidRPr="000344D2" w:rsidRDefault="00C30C2C">
      <w:pPr>
        <w:rPr>
          <w:sz w:val="20"/>
          <w:szCs w:val="20"/>
        </w:rPr>
      </w:pPr>
    </w:p>
    <w:p w14:paraId="5EC8D94B" w14:textId="77777777" w:rsidR="00D46002" w:rsidRPr="000344D2" w:rsidRDefault="00C30C2C" w:rsidP="00D46002">
      <w:pPr>
        <w:rPr>
          <w:sz w:val="20"/>
          <w:szCs w:val="20"/>
        </w:rPr>
      </w:pPr>
      <w:r w:rsidRPr="000344D2">
        <w:rPr>
          <w:sz w:val="20"/>
          <w:szCs w:val="20"/>
        </w:rPr>
        <w:t>Director, Mentally Gifted Minors Program</w:t>
      </w:r>
      <w:r w:rsidRPr="000344D2">
        <w:rPr>
          <w:sz w:val="20"/>
          <w:szCs w:val="20"/>
        </w:rPr>
        <w:tab/>
      </w:r>
      <w:r w:rsidRPr="000344D2">
        <w:rPr>
          <w:sz w:val="20"/>
          <w:szCs w:val="20"/>
        </w:rPr>
        <w:tab/>
        <w:t>Santa Barbara Public Schools 1972-73</w:t>
      </w:r>
    </w:p>
    <w:p w14:paraId="21CA636D" w14:textId="77777777" w:rsidR="00B95E60" w:rsidRPr="00BE2781" w:rsidRDefault="00B95E60" w:rsidP="00BE2781">
      <w:pPr>
        <w:pStyle w:val="BodyText"/>
        <w:rPr>
          <w:rFonts w:ascii="Times New Roman" w:hAnsi="Times New Roman"/>
        </w:rPr>
      </w:pPr>
    </w:p>
    <w:p w14:paraId="5521912D" w14:textId="77777777" w:rsidR="00D46002" w:rsidRDefault="00D46002" w:rsidP="00B84695">
      <w:pPr>
        <w:pStyle w:val="Heading1"/>
      </w:pPr>
      <w:r w:rsidRPr="00983A54">
        <w:t>GRANTS</w:t>
      </w:r>
    </w:p>
    <w:p w14:paraId="3C78422D" w14:textId="096AF0B6" w:rsidR="009B2E27" w:rsidRPr="00E57F0D" w:rsidRDefault="009B2E27" w:rsidP="009E0E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szCs w:val="20"/>
        </w:rPr>
      </w:pPr>
      <w:r w:rsidRPr="00E57F0D">
        <w:rPr>
          <w:sz w:val="20"/>
          <w:szCs w:val="20"/>
        </w:rPr>
        <w:t xml:space="preserve">Wentz, </w:t>
      </w:r>
      <w:r w:rsidR="00825625" w:rsidRPr="00E57F0D">
        <w:rPr>
          <w:sz w:val="20"/>
          <w:szCs w:val="20"/>
        </w:rPr>
        <w:t>E.</w:t>
      </w:r>
      <w:r w:rsidR="00D2537C" w:rsidRPr="00E57F0D">
        <w:rPr>
          <w:sz w:val="20"/>
          <w:szCs w:val="20"/>
        </w:rPr>
        <w:t xml:space="preserve"> (P. I.),</w:t>
      </w:r>
      <w:r w:rsidR="00825625" w:rsidRPr="00E57F0D">
        <w:rPr>
          <w:sz w:val="20"/>
          <w:szCs w:val="20"/>
        </w:rPr>
        <w:t xml:space="preserve"> et al., Bernstein, B. L. (</w:t>
      </w:r>
      <w:r w:rsidR="000E1F0E">
        <w:rPr>
          <w:sz w:val="20"/>
          <w:szCs w:val="20"/>
        </w:rPr>
        <w:t>Co-I</w:t>
      </w:r>
      <w:r w:rsidR="00825625" w:rsidRPr="00E57F0D">
        <w:rPr>
          <w:sz w:val="20"/>
          <w:szCs w:val="20"/>
        </w:rPr>
        <w:t xml:space="preserve">). </w:t>
      </w:r>
      <w:r w:rsidR="006D4581" w:rsidRPr="00E57F0D">
        <w:rPr>
          <w:sz w:val="20"/>
          <w:szCs w:val="20"/>
        </w:rPr>
        <w:t xml:space="preserve"> </w:t>
      </w:r>
      <w:r w:rsidR="00D648E0" w:rsidRPr="00E57F0D">
        <w:rPr>
          <w:sz w:val="20"/>
          <w:szCs w:val="20"/>
        </w:rPr>
        <w:t>ASU</w:t>
      </w:r>
      <w:r w:rsidR="0018225E" w:rsidRPr="00E57F0D">
        <w:rPr>
          <w:sz w:val="20"/>
          <w:szCs w:val="20"/>
        </w:rPr>
        <w:t xml:space="preserve"> ADVANCE</w:t>
      </w:r>
      <w:r w:rsidR="00D648E0" w:rsidRPr="00E57F0D">
        <w:rPr>
          <w:sz w:val="20"/>
          <w:szCs w:val="20"/>
        </w:rPr>
        <w:t>.  (</w:t>
      </w:r>
      <w:r w:rsidR="00D2537C" w:rsidRPr="00E57F0D">
        <w:rPr>
          <w:sz w:val="20"/>
          <w:szCs w:val="20"/>
        </w:rPr>
        <w:t xml:space="preserve">2018 – 2023).  National Science Foundation.  </w:t>
      </w:r>
      <w:r w:rsidR="00101D30" w:rsidRPr="00A0130B">
        <w:rPr>
          <w:b/>
          <w:sz w:val="20"/>
          <w:szCs w:val="20"/>
        </w:rPr>
        <w:t>Awarded</w:t>
      </w:r>
      <w:r w:rsidR="00D2537C" w:rsidRPr="00E57F0D">
        <w:rPr>
          <w:sz w:val="20"/>
          <w:szCs w:val="20"/>
        </w:rPr>
        <w:t>:</w:t>
      </w:r>
      <w:r w:rsidR="00C07381" w:rsidRPr="00E57F0D">
        <w:rPr>
          <w:sz w:val="20"/>
          <w:szCs w:val="20"/>
        </w:rPr>
        <w:t xml:space="preserve"> $</w:t>
      </w:r>
      <w:r w:rsidR="000E1F0E">
        <w:rPr>
          <w:sz w:val="20"/>
          <w:szCs w:val="20"/>
        </w:rPr>
        <w:t>3</w:t>
      </w:r>
      <w:r w:rsidR="00D2537C" w:rsidRPr="00E57F0D">
        <w:rPr>
          <w:sz w:val="20"/>
          <w:szCs w:val="20"/>
        </w:rPr>
        <w:t>M.</w:t>
      </w:r>
    </w:p>
    <w:p w14:paraId="3686E780" w14:textId="77777777" w:rsidR="00D2537C" w:rsidRPr="00E57F0D" w:rsidRDefault="00D2537C" w:rsidP="009E0E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szCs w:val="20"/>
        </w:rPr>
      </w:pPr>
    </w:p>
    <w:p w14:paraId="137BE557" w14:textId="309399DA" w:rsidR="000834CA" w:rsidRPr="00E57F0D" w:rsidRDefault="000834CA" w:rsidP="009E0E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szCs w:val="20"/>
        </w:rPr>
      </w:pPr>
      <w:r w:rsidRPr="00E57F0D">
        <w:rPr>
          <w:sz w:val="20"/>
          <w:szCs w:val="20"/>
        </w:rPr>
        <w:t>Bekki, J. M., Bernstein, B. L.</w:t>
      </w:r>
      <w:r w:rsidR="00DF211B" w:rsidRPr="00E57F0D">
        <w:rPr>
          <w:sz w:val="20"/>
          <w:szCs w:val="20"/>
        </w:rPr>
        <w:t xml:space="preserve"> (Co-PI)</w:t>
      </w:r>
      <w:r w:rsidRPr="00E57F0D">
        <w:rPr>
          <w:sz w:val="20"/>
          <w:szCs w:val="20"/>
        </w:rPr>
        <w:t xml:space="preserve">, </w:t>
      </w:r>
      <w:r w:rsidR="00AA6718">
        <w:rPr>
          <w:sz w:val="20"/>
          <w:szCs w:val="20"/>
        </w:rPr>
        <w:t xml:space="preserve">&amp; </w:t>
      </w:r>
      <w:r w:rsidRPr="00E57F0D">
        <w:rPr>
          <w:sz w:val="20"/>
          <w:szCs w:val="20"/>
        </w:rPr>
        <w:t xml:space="preserve">Randall, A., </w:t>
      </w:r>
      <w:r w:rsidR="000E1F0E">
        <w:rPr>
          <w:sz w:val="20"/>
          <w:szCs w:val="20"/>
        </w:rPr>
        <w:t>[</w:t>
      </w:r>
      <w:r w:rsidRPr="00E57F0D">
        <w:rPr>
          <w:sz w:val="20"/>
          <w:szCs w:val="20"/>
        </w:rPr>
        <w:t>Wilkins-</w:t>
      </w:r>
      <w:proofErr w:type="spellStart"/>
      <w:r w:rsidRPr="00E57F0D">
        <w:rPr>
          <w:sz w:val="20"/>
          <w:szCs w:val="20"/>
        </w:rPr>
        <w:t>Yel</w:t>
      </w:r>
      <w:proofErr w:type="spellEnd"/>
      <w:r w:rsidRPr="00E57F0D">
        <w:rPr>
          <w:sz w:val="20"/>
          <w:szCs w:val="20"/>
        </w:rPr>
        <w:t>, K. E.</w:t>
      </w:r>
      <w:r w:rsidR="00AA6718">
        <w:rPr>
          <w:sz w:val="20"/>
          <w:szCs w:val="20"/>
        </w:rPr>
        <w:t>, Indiana]</w:t>
      </w:r>
      <w:r w:rsidRPr="00E57F0D">
        <w:rPr>
          <w:sz w:val="20"/>
          <w:szCs w:val="20"/>
        </w:rPr>
        <w:t xml:space="preserve"> (2018 – 2021).  </w:t>
      </w:r>
      <w:r w:rsidR="008846DA" w:rsidRPr="00E57F0D">
        <w:rPr>
          <w:sz w:val="20"/>
          <w:szCs w:val="20"/>
        </w:rPr>
        <w:t>Collaborative</w:t>
      </w:r>
      <w:r w:rsidR="00FF53D5">
        <w:rPr>
          <w:sz w:val="20"/>
          <w:szCs w:val="20"/>
        </w:rPr>
        <w:t xml:space="preserve"> Grant</w:t>
      </w:r>
      <w:r w:rsidR="008846DA" w:rsidRPr="00E57F0D">
        <w:rPr>
          <w:sz w:val="20"/>
          <w:szCs w:val="20"/>
        </w:rPr>
        <w:t xml:space="preserve">.  </w:t>
      </w:r>
      <w:r w:rsidR="00445F87" w:rsidRPr="00E57F0D">
        <w:rPr>
          <w:sz w:val="20"/>
          <w:szCs w:val="20"/>
        </w:rPr>
        <w:t>CW III: Intersectional Perspectives on Associations Between Perceived Supp</w:t>
      </w:r>
      <w:r w:rsidR="00C07381" w:rsidRPr="00E57F0D">
        <w:rPr>
          <w:sz w:val="20"/>
          <w:szCs w:val="20"/>
        </w:rPr>
        <w:t>o</w:t>
      </w:r>
      <w:r w:rsidR="00445F87" w:rsidRPr="00E57F0D">
        <w:rPr>
          <w:sz w:val="20"/>
          <w:szCs w:val="20"/>
        </w:rPr>
        <w:t xml:space="preserve">rts and Underrepresented Minority Women’s Persistence in STEM PhD Programs.  National Science Foundation.  </w:t>
      </w:r>
      <w:r w:rsidR="00DF211B" w:rsidRPr="00A0130B">
        <w:rPr>
          <w:b/>
          <w:sz w:val="20"/>
          <w:szCs w:val="20"/>
        </w:rPr>
        <w:t>Awarded</w:t>
      </w:r>
      <w:r w:rsidR="00DF211B" w:rsidRPr="00E57F0D">
        <w:rPr>
          <w:sz w:val="20"/>
          <w:szCs w:val="20"/>
        </w:rPr>
        <w:t xml:space="preserve">: </w:t>
      </w:r>
      <w:r w:rsidR="008846DA" w:rsidRPr="00E57F0D">
        <w:rPr>
          <w:sz w:val="20"/>
          <w:szCs w:val="20"/>
        </w:rPr>
        <w:t>$</w:t>
      </w:r>
      <w:r w:rsidR="000E1F0E">
        <w:rPr>
          <w:sz w:val="20"/>
          <w:szCs w:val="20"/>
        </w:rPr>
        <w:t>973,265 (</w:t>
      </w:r>
      <w:r w:rsidR="00101D30" w:rsidRPr="00E57F0D">
        <w:rPr>
          <w:sz w:val="20"/>
          <w:szCs w:val="20"/>
        </w:rPr>
        <w:t>726,739</w:t>
      </w:r>
      <w:r w:rsidR="000E1F0E">
        <w:rPr>
          <w:sz w:val="20"/>
          <w:szCs w:val="20"/>
        </w:rPr>
        <w:t xml:space="preserve">, </w:t>
      </w:r>
      <w:r w:rsidR="00DF211B" w:rsidRPr="00E57F0D">
        <w:rPr>
          <w:sz w:val="20"/>
          <w:szCs w:val="20"/>
        </w:rPr>
        <w:t>ASU portion)</w:t>
      </w:r>
      <w:r w:rsidR="008846DA" w:rsidRPr="00E57F0D">
        <w:rPr>
          <w:sz w:val="20"/>
          <w:szCs w:val="20"/>
        </w:rPr>
        <w:t>.</w:t>
      </w:r>
    </w:p>
    <w:p w14:paraId="090CF8B0" w14:textId="77777777" w:rsidR="00CC132B" w:rsidRPr="00E57F0D" w:rsidRDefault="00CC132B" w:rsidP="00344F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szCs w:val="20"/>
        </w:rPr>
      </w:pPr>
    </w:p>
    <w:p w14:paraId="03CB4AF6" w14:textId="77777777" w:rsidR="00344FB1" w:rsidRPr="00E57F0D" w:rsidRDefault="00344FB1" w:rsidP="00344F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sz w:val="20"/>
          <w:szCs w:val="20"/>
        </w:rPr>
      </w:pPr>
      <w:r w:rsidRPr="00E57F0D">
        <w:rPr>
          <w:sz w:val="20"/>
          <w:szCs w:val="20"/>
        </w:rPr>
        <w:t>Bernstein, B. L. (P.I., 60%), &amp; Bekki, J. M. (</w:t>
      </w:r>
      <w:r w:rsidR="00980F3D" w:rsidRPr="00E57F0D">
        <w:rPr>
          <w:sz w:val="20"/>
          <w:szCs w:val="20"/>
        </w:rPr>
        <w:t>2013-2015</w:t>
      </w:r>
      <w:r w:rsidRPr="00E57F0D">
        <w:rPr>
          <w:sz w:val="20"/>
          <w:szCs w:val="20"/>
        </w:rPr>
        <w:t xml:space="preserve">).  </w:t>
      </w:r>
      <w:r w:rsidRPr="00E57F0D">
        <w:rPr>
          <w:bCs/>
          <w:color w:val="000000"/>
          <w:sz w:val="20"/>
          <w:szCs w:val="20"/>
        </w:rPr>
        <w:t xml:space="preserve">Large Empirical Emerging Topics: </w:t>
      </w:r>
      <w:proofErr w:type="spellStart"/>
      <w:r w:rsidRPr="00E57F0D">
        <w:rPr>
          <w:bCs/>
          <w:color w:val="000000"/>
          <w:sz w:val="20"/>
          <w:szCs w:val="20"/>
        </w:rPr>
        <w:t>CareerWise</w:t>
      </w:r>
      <w:proofErr w:type="spellEnd"/>
      <w:r w:rsidRPr="00E57F0D">
        <w:rPr>
          <w:bCs/>
          <w:color w:val="000000"/>
          <w:sz w:val="20"/>
          <w:szCs w:val="20"/>
        </w:rPr>
        <w:t xml:space="preserve"> II: Enhanced Resilience Training for STEM Women in an Interactive, Multimodal Web-Based Environment.  Submitted in December 2012 to the National Science Foundation.</w:t>
      </w:r>
      <w:r w:rsidR="00980F3D" w:rsidRPr="00E57F0D">
        <w:rPr>
          <w:bCs/>
          <w:color w:val="000000"/>
          <w:sz w:val="20"/>
          <w:szCs w:val="20"/>
        </w:rPr>
        <w:t xml:space="preserve"> Supplement </w:t>
      </w:r>
      <w:r w:rsidR="00980F3D" w:rsidRPr="00A0130B">
        <w:rPr>
          <w:b/>
          <w:bCs/>
          <w:color w:val="000000"/>
          <w:sz w:val="20"/>
          <w:szCs w:val="20"/>
        </w:rPr>
        <w:t>awarded</w:t>
      </w:r>
      <w:r w:rsidR="00980F3D" w:rsidRPr="00E57F0D">
        <w:rPr>
          <w:bCs/>
          <w:color w:val="000000"/>
          <w:sz w:val="20"/>
          <w:szCs w:val="20"/>
        </w:rPr>
        <w:t>: $2</w:t>
      </w:r>
      <w:r w:rsidRPr="00E57F0D">
        <w:rPr>
          <w:bCs/>
          <w:color w:val="000000"/>
          <w:sz w:val="20"/>
          <w:szCs w:val="20"/>
        </w:rPr>
        <w:t xml:space="preserve">00,000.  </w:t>
      </w:r>
    </w:p>
    <w:p w14:paraId="24BC623D" w14:textId="77777777" w:rsidR="00CA01DE" w:rsidRPr="00E57F0D" w:rsidRDefault="00CA01DE" w:rsidP="00FC718A">
      <w:pPr>
        <w:rPr>
          <w:sz w:val="20"/>
          <w:szCs w:val="20"/>
        </w:rPr>
      </w:pPr>
    </w:p>
    <w:p w14:paraId="6A1195D3" w14:textId="6F002F2F" w:rsidR="00FC718A" w:rsidRPr="00E57F0D" w:rsidRDefault="00FC718A" w:rsidP="00FC718A">
      <w:pPr>
        <w:rPr>
          <w:sz w:val="20"/>
          <w:szCs w:val="20"/>
        </w:rPr>
      </w:pPr>
      <w:r w:rsidRPr="00E57F0D">
        <w:rPr>
          <w:sz w:val="20"/>
          <w:szCs w:val="20"/>
        </w:rPr>
        <w:t xml:space="preserve">Bernstein, Bianca L., Principal Investigator, Atkinson, R., co-PI, &amp; Bekki, J., co-PI.  </w:t>
      </w:r>
      <w:r w:rsidR="00ED77C4" w:rsidRPr="00E57F0D">
        <w:rPr>
          <w:sz w:val="20"/>
          <w:szCs w:val="20"/>
        </w:rPr>
        <w:t>(2009-2015</w:t>
      </w:r>
      <w:r w:rsidR="001B45CF" w:rsidRPr="00E57F0D">
        <w:rPr>
          <w:sz w:val="20"/>
          <w:szCs w:val="20"/>
        </w:rPr>
        <w:t xml:space="preserve">). </w:t>
      </w:r>
      <w:r w:rsidRPr="00E57F0D">
        <w:rPr>
          <w:i/>
          <w:sz w:val="20"/>
          <w:szCs w:val="20"/>
        </w:rPr>
        <w:t xml:space="preserve">Large Empirical Emerging Topics:  </w:t>
      </w:r>
      <w:proofErr w:type="spellStart"/>
      <w:r w:rsidRPr="00E57F0D">
        <w:rPr>
          <w:i/>
          <w:sz w:val="20"/>
          <w:szCs w:val="20"/>
        </w:rPr>
        <w:t>CareerWise</w:t>
      </w:r>
      <w:proofErr w:type="spellEnd"/>
      <w:r w:rsidRPr="00E57F0D">
        <w:rPr>
          <w:i/>
          <w:sz w:val="20"/>
          <w:szCs w:val="20"/>
        </w:rPr>
        <w:t xml:space="preserve"> II:  Enhanced Resilience Training for </w:t>
      </w:r>
      <w:proofErr w:type="gramStart"/>
      <w:r w:rsidRPr="00E57F0D">
        <w:rPr>
          <w:i/>
          <w:sz w:val="20"/>
          <w:szCs w:val="20"/>
        </w:rPr>
        <w:t xml:space="preserve">STEM </w:t>
      </w:r>
      <w:r w:rsidR="001B45CF" w:rsidRPr="00E57F0D">
        <w:rPr>
          <w:i/>
          <w:sz w:val="20"/>
          <w:szCs w:val="20"/>
        </w:rPr>
        <w:t xml:space="preserve"> </w:t>
      </w:r>
      <w:r w:rsidRPr="00E57F0D">
        <w:rPr>
          <w:i/>
          <w:sz w:val="20"/>
          <w:szCs w:val="20"/>
        </w:rPr>
        <w:t>Women</w:t>
      </w:r>
      <w:proofErr w:type="gramEnd"/>
      <w:r w:rsidRPr="00E57F0D">
        <w:rPr>
          <w:i/>
          <w:sz w:val="20"/>
          <w:szCs w:val="20"/>
        </w:rPr>
        <w:t xml:space="preserve"> in an Interactive, Mu</w:t>
      </w:r>
      <w:r w:rsidR="001B45CF" w:rsidRPr="00E57F0D">
        <w:rPr>
          <w:i/>
          <w:sz w:val="20"/>
          <w:szCs w:val="20"/>
        </w:rPr>
        <w:t>ltimodal Web-Based Environment.</w:t>
      </w:r>
      <w:r w:rsidRPr="00E57F0D">
        <w:rPr>
          <w:i/>
          <w:sz w:val="20"/>
          <w:szCs w:val="20"/>
        </w:rPr>
        <w:t xml:space="preserve">  </w:t>
      </w:r>
      <w:r w:rsidRPr="00E57F0D">
        <w:rPr>
          <w:sz w:val="20"/>
          <w:szCs w:val="20"/>
        </w:rPr>
        <w:t xml:space="preserve">National Science Foundation.    </w:t>
      </w:r>
      <w:r w:rsidR="00C01664" w:rsidRPr="00A0130B">
        <w:rPr>
          <w:b/>
          <w:sz w:val="20"/>
          <w:szCs w:val="20"/>
        </w:rPr>
        <w:t>Awarded</w:t>
      </w:r>
      <w:r w:rsidRPr="00E57F0D">
        <w:rPr>
          <w:sz w:val="20"/>
          <w:szCs w:val="20"/>
        </w:rPr>
        <w:t xml:space="preserve">: $2M.  </w:t>
      </w:r>
      <w:r w:rsidR="00ED77C4" w:rsidRPr="00E57F0D">
        <w:rPr>
          <w:sz w:val="20"/>
          <w:szCs w:val="20"/>
        </w:rPr>
        <w:t>Submitted final report in Dec. 2015.</w:t>
      </w:r>
    </w:p>
    <w:p w14:paraId="3FADAD6C" w14:textId="77777777" w:rsidR="00FC718A" w:rsidRPr="00E57F0D" w:rsidRDefault="00FC718A" w:rsidP="00FC718A">
      <w:pPr>
        <w:rPr>
          <w:sz w:val="20"/>
          <w:szCs w:val="20"/>
        </w:rPr>
      </w:pPr>
    </w:p>
    <w:p w14:paraId="04E2E60C" w14:textId="77777777" w:rsidR="00FC718A" w:rsidRPr="00E57F0D" w:rsidRDefault="00FC718A" w:rsidP="00FC718A">
      <w:pPr>
        <w:rPr>
          <w:sz w:val="20"/>
          <w:szCs w:val="20"/>
        </w:rPr>
      </w:pPr>
      <w:r w:rsidRPr="00E57F0D">
        <w:rPr>
          <w:sz w:val="20"/>
          <w:szCs w:val="20"/>
        </w:rPr>
        <w:t>Bernstein</w:t>
      </w:r>
      <w:r w:rsidRPr="00E57F0D">
        <w:rPr>
          <w:sz w:val="20"/>
          <w:szCs w:val="20"/>
          <w:lang w:val="es-MX"/>
        </w:rPr>
        <w:t xml:space="preserve">, Bianca L., Principal Investigator; Russo, N. F. (co-PI).  (2008-2010).  </w:t>
      </w:r>
      <w:proofErr w:type="spellStart"/>
      <w:r w:rsidRPr="00E57F0D">
        <w:rPr>
          <w:i/>
          <w:sz w:val="20"/>
          <w:szCs w:val="20"/>
        </w:rPr>
        <w:t>CareerBound</w:t>
      </w:r>
      <w:proofErr w:type="spellEnd"/>
      <w:r w:rsidRPr="00E57F0D">
        <w:rPr>
          <w:i/>
          <w:sz w:val="20"/>
          <w:szCs w:val="20"/>
        </w:rPr>
        <w:t xml:space="preserve">:  Internet-Delivered Resilience Training to Increase the Persistence of Women Ph.D. Students in STEM Fields.  </w:t>
      </w:r>
      <w:r w:rsidRPr="00E57F0D">
        <w:rPr>
          <w:sz w:val="20"/>
          <w:szCs w:val="20"/>
        </w:rPr>
        <w:t xml:space="preserve">National Science Foundation.  </w:t>
      </w:r>
      <w:r w:rsidRPr="00A0130B">
        <w:rPr>
          <w:b/>
          <w:sz w:val="20"/>
          <w:szCs w:val="20"/>
        </w:rPr>
        <w:t>Awarded</w:t>
      </w:r>
      <w:r w:rsidRPr="00E57F0D">
        <w:rPr>
          <w:sz w:val="20"/>
          <w:szCs w:val="20"/>
        </w:rPr>
        <w:t>: $200k supplement beyond $1M original award.</w:t>
      </w:r>
    </w:p>
    <w:p w14:paraId="0FA01DB9" w14:textId="77777777" w:rsidR="00FC718A" w:rsidRPr="00E57F0D" w:rsidRDefault="00FC718A" w:rsidP="00D46002">
      <w:pPr>
        <w:rPr>
          <w:sz w:val="20"/>
          <w:szCs w:val="20"/>
        </w:rPr>
      </w:pPr>
    </w:p>
    <w:p w14:paraId="0CA10100" w14:textId="77777777" w:rsidR="00D46002" w:rsidRPr="00E57F0D" w:rsidRDefault="00D46002" w:rsidP="00D46002">
      <w:pPr>
        <w:rPr>
          <w:sz w:val="20"/>
          <w:szCs w:val="20"/>
        </w:rPr>
      </w:pPr>
      <w:r w:rsidRPr="00E57F0D">
        <w:rPr>
          <w:sz w:val="20"/>
          <w:szCs w:val="20"/>
        </w:rPr>
        <w:t>Bernstein, Bianca L., Principal Investigator, with Russo, N. F.,</w:t>
      </w:r>
      <w:r w:rsidR="00353FDC" w:rsidRPr="00E57F0D">
        <w:rPr>
          <w:sz w:val="20"/>
          <w:szCs w:val="20"/>
        </w:rPr>
        <w:t xml:space="preserve"> co-PI</w:t>
      </w:r>
      <w:r w:rsidRPr="00E57F0D">
        <w:rPr>
          <w:sz w:val="20"/>
          <w:szCs w:val="20"/>
        </w:rPr>
        <w:t xml:space="preserve"> (2007-2009). “</w:t>
      </w:r>
      <w:proofErr w:type="spellStart"/>
      <w:r w:rsidRPr="00E57F0D">
        <w:rPr>
          <w:sz w:val="20"/>
          <w:szCs w:val="20"/>
        </w:rPr>
        <w:t>CareerBound</w:t>
      </w:r>
      <w:proofErr w:type="spellEnd"/>
      <w:r w:rsidRPr="00E57F0D">
        <w:rPr>
          <w:sz w:val="20"/>
          <w:szCs w:val="20"/>
        </w:rPr>
        <w:t xml:space="preserve">:  Internet-Delivered Resilience Training to Increase the Persistence of Women Ph.D. Students in STEM Fields.”  National Science Foundation, </w:t>
      </w:r>
      <w:r w:rsidRPr="00A0130B">
        <w:rPr>
          <w:b/>
          <w:sz w:val="20"/>
          <w:szCs w:val="20"/>
        </w:rPr>
        <w:t>Awarded</w:t>
      </w:r>
      <w:r w:rsidRPr="00E57F0D">
        <w:rPr>
          <w:sz w:val="20"/>
          <w:szCs w:val="20"/>
        </w:rPr>
        <w:t>:  $</w:t>
      </w:r>
      <w:r w:rsidR="00695743" w:rsidRPr="00E57F0D">
        <w:rPr>
          <w:sz w:val="20"/>
          <w:szCs w:val="20"/>
        </w:rPr>
        <w:t>830, 516</w:t>
      </w:r>
      <w:r w:rsidRPr="00E57F0D">
        <w:rPr>
          <w:sz w:val="20"/>
          <w:szCs w:val="20"/>
        </w:rPr>
        <w:t>.</w:t>
      </w:r>
    </w:p>
    <w:p w14:paraId="17B018B8" w14:textId="77777777" w:rsidR="009644AA" w:rsidRPr="00E57F0D" w:rsidRDefault="009644AA" w:rsidP="00D46002">
      <w:pPr>
        <w:rPr>
          <w:sz w:val="20"/>
          <w:szCs w:val="20"/>
        </w:rPr>
      </w:pPr>
    </w:p>
    <w:p w14:paraId="7A830EA2" w14:textId="77777777" w:rsidR="00D46002" w:rsidRPr="00E57F0D" w:rsidRDefault="00D46002" w:rsidP="00D46002">
      <w:pPr>
        <w:rPr>
          <w:sz w:val="20"/>
          <w:szCs w:val="20"/>
        </w:rPr>
      </w:pPr>
    </w:p>
    <w:p w14:paraId="10D5544A" w14:textId="5ADADA71" w:rsidR="00D46002" w:rsidRPr="00E57F0D" w:rsidRDefault="00D46002" w:rsidP="00D46002">
      <w:pPr>
        <w:rPr>
          <w:sz w:val="20"/>
          <w:szCs w:val="20"/>
        </w:rPr>
      </w:pPr>
      <w:r w:rsidRPr="00E57F0D">
        <w:rPr>
          <w:sz w:val="20"/>
          <w:szCs w:val="20"/>
        </w:rPr>
        <w:t>Bernstein, Bianca L., Principal Investigator, with Horan, J., Anderson-Rowland, Mary, co-</w:t>
      </w:r>
      <w:proofErr w:type="gramStart"/>
      <w:r w:rsidRPr="00E57F0D">
        <w:rPr>
          <w:sz w:val="20"/>
          <w:szCs w:val="20"/>
        </w:rPr>
        <w:t>PI’s ,</w:t>
      </w:r>
      <w:proofErr w:type="gramEnd"/>
      <w:r w:rsidRPr="00E57F0D">
        <w:rPr>
          <w:sz w:val="20"/>
          <w:szCs w:val="20"/>
        </w:rPr>
        <w:t xml:space="preserve"> and Russo, Nancy Felipe, </w:t>
      </w:r>
      <w:r w:rsidR="001B45CF" w:rsidRPr="00E57F0D">
        <w:rPr>
          <w:sz w:val="20"/>
          <w:szCs w:val="20"/>
        </w:rPr>
        <w:t xml:space="preserve">Senior Personnel (2006-2007).  </w:t>
      </w:r>
      <w:proofErr w:type="spellStart"/>
      <w:r w:rsidRPr="00E57F0D">
        <w:rPr>
          <w:sz w:val="20"/>
          <w:szCs w:val="20"/>
        </w:rPr>
        <w:t>CareerBound</w:t>
      </w:r>
      <w:proofErr w:type="spellEnd"/>
      <w:r w:rsidRPr="00E57F0D">
        <w:rPr>
          <w:sz w:val="20"/>
          <w:szCs w:val="20"/>
        </w:rPr>
        <w:t xml:space="preserve">:  Internet-Delivered Resilience Training to Increase the Persistence of Women </w:t>
      </w:r>
      <w:r w:rsidR="001B45CF" w:rsidRPr="00E57F0D">
        <w:rPr>
          <w:sz w:val="20"/>
          <w:szCs w:val="20"/>
        </w:rPr>
        <w:t>Ph.D. Students in STEM Fields.</w:t>
      </w:r>
      <w:r w:rsidR="0018291B" w:rsidRPr="00E57F0D">
        <w:rPr>
          <w:sz w:val="20"/>
          <w:szCs w:val="20"/>
        </w:rPr>
        <w:t xml:space="preserve"> National Science Foundation. Expenditures</w:t>
      </w:r>
      <w:r w:rsidRPr="00E57F0D">
        <w:rPr>
          <w:sz w:val="20"/>
          <w:szCs w:val="20"/>
        </w:rPr>
        <w:t>:  $</w:t>
      </w:r>
      <w:r w:rsidR="00695743" w:rsidRPr="00E57F0D">
        <w:rPr>
          <w:sz w:val="20"/>
          <w:szCs w:val="20"/>
        </w:rPr>
        <w:t>169,484</w:t>
      </w:r>
      <w:r w:rsidRPr="00E57F0D">
        <w:rPr>
          <w:sz w:val="20"/>
          <w:szCs w:val="20"/>
        </w:rPr>
        <w:t>.</w:t>
      </w:r>
    </w:p>
    <w:p w14:paraId="104128EF" w14:textId="77777777" w:rsidR="00635E3C" w:rsidRPr="000344D2" w:rsidRDefault="00635E3C" w:rsidP="00D46002">
      <w:pPr>
        <w:rPr>
          <w:sz w:val="20"/>
          <w:szCs w:val="20"/>
        </w:rPr>
      </w:pPr>
    </w:p>
    <w:p w14:paraId="2ECC1B5D" w14:textId="77777777" w:rsidR="00D46002" w:rsidRPr="000344D2" w:rsidRDefault="00D46002" w:rsidP="00D46002">
      <w:pPr>
        <w:rPr>
          <w:sz w:val="20"/>
          <w:szCs w:val="20"/>
        </w:rPr>
      </w:pPr>
      <w:r w:rsidRPr="000344D2">
        <w:rPr>
          <w:sz w:val="20"/>
          <w:szCs w:val="20"/>
        </w:rPr>
        <w:t xml:space="preserve">Bernstein, Bianca L.  </w:t>
      </w:r>
      <w:r w:rsidR="001F20A6" w:rsidRPr="000344D2">
        <w:rPr>
          <w:sz w:val="20"/>
          <w:szCs w:val="20"/>
        </w:rPr>
        <w:t xml:space="preserve">Principal Investigator, (2001).  “ASU’s Responsive PhD. Initiative.”  </w:t>
      </w:r>
      <w:r w:rsidRPr="000344D2">
        <w:rPr>
          <w:sz w:val="20"/>
          <w:szCs w:val="20"/>
        </w:rPr>
        <w:t>Woodrow Wilson National Fellowship Foundation</w:t>
      </w:r>
      <w:r w:rsidR="001F20A6" w:rsidRPr="000344D2">
        <w:rPr>
          <w:sz w:val="20"/>
          <w:szCs w:val="20"/>
        </w:rPr>
        <w:t>.</w:t>
      </w:r>
      <w:r w:rsidRPr="000344D2">
        <w:rPr>
          <w:sz w:val="20"/>
          <w:szCs w:val="20"/>
        </w:rPr>
        <w:t xml:space="preserve">  </w:t>
      </w:r>
      <w:r w:rsidRPr="0018291B">
        <w:rPr>
          <w:b/>
          <w:sz w:val="20"/>
          <w:szCs w:val="20"/>
        </w:rPr>
        <w:t>Awarded</w:t>
      </w:r>
      <w:r w:rsidRPr="000344D2">
        <w:rPr>
          <w:sz w:val="20"/>
          <w:szCs w:val="20"/>
        </w:rPr>
        <w:t>:  $20,000.</w:t>
      </w:r>
    </w:p>
    <w:p w14:paraId="67427DA6" w14:textId="77777777" w:rsidR="00D46002" w:rsidRPr="000344D2" w:rsidRDefault="00D46002" w:rsidP="00D46002">
      <w:pPr>
        <w:rPr>
          <w:sz w:val="20"/>
          <w:szCs w:val="20"/>
        </w:rPr>
      </w:pPr>
    </w:p>
    <w:p w14:paraId="002799DD" w14:textId="77777777" w:rsidR="00D46002" w:rsidRPr="000344D2" w:rsidRDefault="00D46002" w:rsidP="00D46002">
      <w:pPr>
        <w:pStyle w:val="BodyText"/>
        <w:rPr>
          <w:rFonts w:ascii="Times New Roman" w:hAnsi="Times New Roman"/>
        </w:rPr>
      </w:pPr>
      <w:r w:rsidRPr="000344D2">
        <w:rPr>
          <w:rFonts w:ascii="Times New Roman" w:hAnsi="Times New Roman"/>
        </w:rPr>
        <w:t xml:space="preserve">Bernstein, Bianca L., </w:t>
      </w:r>
      <w:proofErr w:type="spellStart"/>
      <w:r w:rsidRPr="000344D2">
        <w:rPr>
          <w:rFonts w:ascii="Times New Roman" w:hAnsi="Times New Roman"/>
        </w:rPr>
        <w:t>Losse</w:t>
      </w:r>
      <w:proofErr w:type="spellEnd"/>
      <w:r w:rsidRPr="000344D2">
        <w:rPr>
          <w:rFonts w:ascii="Times New Roman" w:hAnsi="Times New Roman"/>
        </w:rPr>
        <w:t>, Deborah N., Principal Investigators.  (1997).  “Preparing Future Faculty”, Continuation grant. Council on Graduate Schools/Association for American Colleges and Universities/Pew Charitable Trusts.</w:t>
      </w:r>
      <w:r w:rsidR="0018291B">
        <w:rPr>
          <w:rFonts w:ascii="Times New Roman" w:hAnsi="Times New Roman"/>
        </w:rPr>
        <w:t xml:space="preserve"> </w:t>
      </w:r>
      <w:r w:rsidR="0018291B" w:rsidRPr="0018291B">
        <w:rPr>
          <w:rFonts w:ascii="Times New Roman" w:hAnsi="Times New Roman"/>
          <w:b/>
        </w:rPr>
        <w:t>Awarded</w:t>
      </w:r>
      <w:r w:rsidRPr="0018291B">
        <w:rPr>
          <w:rFonts w:ascii="Times New Roman" w:hAnsi="Times New Roman"/>
          <w:b/>
        </w:rPr>
        <w:t>:</w:t>
      </w:r>
      <w:r w:rsidRPr="000344D2">
        <w:rPr>
          <w:rFonts w:ascii="Times New Roman" w:hAnsi="Times New Roman"/>
        </w:rPr>
        <w:t xml:space="preserve"> $65,000.</w:t>
      </w:r>
      <w:r w:rsidRPr="000344D2">
        <w:rPr>
          <w:rFonts w:ascii="Times New Roman" w:hAnsi="Times New Roman"/>
        </w:rPr>
        <w:tab/>
        <w:t xml:space="preserve">       </w:t>
      </w:r>
    </w:p>
    <w:p w14:paraId="0A466DCF" w14:textId="77777777" w:rsidR="00D46002" w:rsidRPr="000344D2" w:rsidRDefault="00D46002" w:rsidP="00D46002">
      <w:pPr>
        <w:pStyle w:val="BodyText"/>
        <w:rPr>
          <w:rFonts w:ascii="Times New Roman" w:hAnsi="Times New Roman"/>
        </w:rPr>
      </w:pPr>
      <w:r w:rsidRPr="000344D2">
        <w:rPr>
          <w:rFonts w:ascii="Times New Roman" w:hAnsi="Times New Roman"/>
        </w:rPr>
        <w:t xml:space="preserve">Bernstein, Bianca L., </w:t>
      </w:r>
      <w:proofErr w:type="spellStart"/>
      <w:r w:rsidRPr="000344D2">
        <w:rPr>
          <w:rFonts w:ascii="Times New Roman" w:hAnsi="Times New Roman"/>
        </w:rPr>
        <w:t>Losse</w:t>
      </w:r>
      <w:proofErr w:type="spellEnd"/>
      <w:r w:rsidRPr="000344D2">
        <w:rPr>
          <w:rFonts w:ascii="Times New Roman" w:hAnsi="Times New Roman"/>
        </w:rPr>
        <w:t xml:space="preserve">, Deborah N., Principal Investigators. (1997).  “Preparing Future Faculty”, Pew Charitable Trusts. </w:t>
      </w:r>
      <w:r w:rsidR="0018291B" w:rsidRPr="0018291B">
        <w:rPr>
          <w:rFonts w:ascii="Times New Roman" w:hAnsi="Times New Roman"/>
          <w:b/>
        </w:rPr>
        <w:t>Awarded</w:t>
      </w:r>
      <w:r w:rsidR="0018291B">
        <w:rPr>
          <w:rFonts w:ascii="Times New Roman" w:hAnsi="Times New Roman"/>
        </w:rPr>
        <w:t xml:space="preserve">: </w:t>
      </w:r>
      <w:r w:rsidRPr="000344D2">
        <w:rPr>
          <w:rFonts w:ascii="Times New Roman" w:hAnsi="Times New Roman"/>
        </w:rPr>
        <w:t>$10,000.</w:t>
      </w:r>
    </w:p>
    <w:p w14:paraId="4AEF4C5B" w14:textId="77777777" w:rsidR="00D46002" w:rsidRPr="000344D2" w:rsidRDefault="00D46002" w:rsidP="00D46002">
      <w:pPr>
        <w:pStyle w:val="BodyText"/>
        <w:rPr>
          <w:rFonts w:ascii="Times New Roman" w:hAnsi="Times New Roman"/>
        </w:rPr>
      </w:pPr>
      <w:r w:rsidRPr="000344D2">
        <w:rPr>
          <w:rFonts w:ascii="Times New Roman" w:hAnsi="Times New Roman"/>
        </w:rPr>
        <w:t>Anderson-Roland, Mary, Blaisdell, Stephanie, Bernstein, Bianca L., and Hackett, Gail, Principal Investigators.  (1997). “Lucille B. Kaufman Scholars Program”. National Science Foundation.</w:t>
      </w:r>
      <w:r w:rsidR="0018291B">
        <w:rPr>
          <w:rFonts w:ascii="Times New Roman" w:hAnsi="Times New Roman"/>
        </w:rPr>
        <w:t xml:space="preserve"> </w:t>
      </w:r>
      <w:r w:rsidR="0018291B" w:rsidRPr="0018291B">
        <w:rPr>
          <w:rFonts w:ascii="Times New Roman" w:hAnsi="Times New Roman"/>
          <w:b/>
        </w:rPr>
        <w:t>Awarded</w:t>
      </w:r>
      <w:r w:rsidRPr="000344D2">
        <w:rPr>
          <w:rFonts w:ascii="Times New Roman" w:hAnsi="Times New Roman"/>
        </w:rPr>
        <w:t>: $99,000.</w:t>
      </w:r>
    </w:p>
    <w:p w14:paraId="6F1B4766" w14:textId="77777777" w:rsidR="00D46002" w:rsidRPr="000344D2" w:rsidRDefault="00D46002" w:rsidP="00D46002">
      <w:pPr>
        <w:pStyle w:val="BodyText"/>
        <w:rPr>
          <w:rFonts w:ascii="Times New Roman" w:hAnsi="Times New Roman"/>
        </w:rPr>
      </w:pPr>
      <w:r w:rsidRPr="000344D2">
        <w:rPr>
          <w:rFonts w:ascii="Times New Roman" w:hAnsi="Times New Roman"/>
        </w:rPr>
        <w:t>Bernstein, Bianca L., &amp; Swisher, Karen, Principal Investigators. (1993-1995). “Student Evaluations of Faculty at ASU: Contributions of Student, Faculty, and Course Characteristics.”  Office of the Senior Vice President for Academic Affairs and Provost.</w:t>
      </w:r>
      <w:r w:rsidR="0018291B">
        <w:rPr>
          <w:rFonts w:ascii="Times New Roman" w:hAnsi="Times New Roman"/>
        </w:rPr>
        <w:t xml:space="preserve"> </w:t>
      </w:r>
      <w:r w:rsidR="0018291B" w:rsidRPr="0018291B">
        <w:rPr>
          <w:rFonts w:ascii="Times New Roman" w:hAnsi="Times New Roman"/>
          <w:b/>
        </w:rPr>
        <w:t>Awarded</w:t>
      </w:r>
      <w:r w:rsidRPr="0018291B">
        <w:rPr>
          <w:rFonts w:ascii="Times New Roman" w:hAnsi="Times New Roman"/>
          <w:b/>
        </w:rPr>
        <w:t>:</w:t>
      </w:r>
      <w:r w:rsidRPr="000344D2">
        <w:rPr>
          <w:rFonts w:ascii="Times New Roman" w:hAnsi="Times New Roman"/>
        </w:rPr>
        <w:t xml:space="preserve"> $19,550. (Also: $500 from the Commission on the Status of Women and $500 from the Women’s Studies Mini-Grant Program.)</w:t>
      </w:r>
    </w:p>
    <w:p w14:paraId="048F11F0" w14:textId="77777777" w:rsidR="003B2D1A" w:rsidRPr="00A83354" w:rsidRDefault="003B2D1A" w:rsidP="00B84695">
      <w:pPr>
        <w:pStyle w:val="Heading1"/>
      </w:pPr>
    </w:p>
    <w:p w14:paraId="7FAFDDA7" w14:textId="77777777" w:rsidR="003B2D1A" w:rsidRDefault="003B2D1A" w:rsidP="00B84695">
      <w:pPr>
        <w:pStyle w:val="Heading1"/>
      </w:pPr>
      <w:r w:rsidRPr="00983A54">
        <w:t>SELECTED PUBLICATIONS</w:t>
      </w:r>
      <w:r w:rsidR="00045F2A" w:rsidRPr="00A83354">
        <w:t xml:space="preserve"> (students </w:t>
      </w:r>
      <w:r w:rsidR="00CD6513">
        <w:t xml:space="preserve">are bolded and </w:t>
      </w:r>
      <w:r w:rsidR="00045F2A" w:rsidRPr="00A83354">
        <w:t>marked with asterisk</w:t>
      </w:r>
      <w:r w:rsidR="00CD6513">
        <w:t xml:space="preserve"> if they were students at the time of the work</w:t>
      </w:r>
      <w:r w:rsidR="00045F2A" w:rsidRPr="00A83354">
        <w:t>)</w:t>
      </w:r>
    </w:p>
    <w:p w14:paraId="18D75C16" w14:textId="77777777" w:rsidR="00271DC4" w:rsidRDefault="00271DC4" w:rsidP="00271DC4">
      <w:pPr>
        <w:pStyle w:val="BodyText"/>
        <w:jc w:val="left"/>
        <w:rPr>
          <w:rStyle w:val="Hyperlink"/>
        </w:rPr>
      </w:pPr>
      <w:r w:rsidRPr="00472C5B">
        <w:rPr>
          <w:rFonts w:ascii="Times New Roman" w:hAnsi="Times New Roman"/>
          <w:b/>
          <w:i/>
        </w:rPr>
        <w:t>Career</w:t>
      </w:r>
      <w:r w:rsidRPr="00472C5B">
        <w:rPr>
          <w:rFonts w:ascii="Times New Roman" w:hAnsi="Times New Roman"/>
          <w:b/>
        </w:rPr>
        <w:t>WISE:  An online resilience-training program for women in science and engineering</w:t>
      </w:r>
      <w:r w:rsidRPr="00271DC4">
        <w:rPr>
          <w:rFonts w:ascii="Times New Roman" w:hAnsi="Times New Roman"/>
        </w:rPr>
        <w:t xml:space="preserve">.  </w:t>
      </w:r>
      <w:hyperlink r:id="rId9" w:history="1">
        <w:r w:rsidRPr="000344D2">
          <w:rPr>
            <w:rStyle w:val="Hyperlink"/>
          </w:rPr>
          <w:t>http://careerwise.asu.edu</w:t>
        </w:r>
      </w:hyperlink>
    </w:p>
    <w:p w14:paraId="0D6FECB9" w14:textId="1A5F7C5D" w:rsidR="00731346" w:rsidRDefault="237C9567" w:rsidP="237C9567">
      <w:pPr>
        <w:pStyle w:val="BodyText"/>
        <w:jc w:val="left"/>
        <w:rPr>
          <w:rFonts w:ascii="Times New Roman" w:hAnsi="Times New Roman"/>
        </w:rPr>
      </w:pPr>
      <w:r w:rsidRPr="237C9567">
        <w:rPr>
          <w:rFonts w:ascii="Times New Roman" w:hAnsi="Times New Roman"/>
        </w:rPr>
        <w:t xml:space="preserve">Bernstein, B. L., with contributions from </w:t>
      </w:r>
      <w:r w:rsidRPr="237C9567">
        <w:rPr>
          <w:rFonts w:ascii="Times New Roman" w:hAnsi="Times New Roman"/>
          <w:b/>
          <w:bCs/>
        </w:rPr>
        <w:t xml:space="preserve">dozens </w:t>
      </w:r>
      <w:r w:rsidRPr="237C9567">
        <w:rPr>
          <w:rFonts w:ascii="Times New Roman" w:hAnsi="Times New Roman"/>
        </w:rPr>
        <w:t xml:space="preserve">of CPY and other graduate students and faculty.  Original training was redesigned and enhanced with a new interpersonal communication skills curriculum supplemented with interactive simulations that feature critical incidents experienced by women in STEM. </w:t>
      </w:r>
    </w:p>
    <w:p w14:paraId="5C32C789" w14:textId="50F67ABC" w:rsidR="00911D67" w:rsidRPr="002309D3" w:rsidRDefault="00911D67" w:rsidP="00911D67">
      <w:pPr>
        <w:rPr>
          <w:bCs/>
          <w:sz w:val="20"/>
          <w:szCs w:val="20"/>
        </w:rPr>
      </w:pPr>
      <w:r w:rsidRPr="00911D67">
        <w:rPr>
          <w:color w:val="000000"/>
          <w:sz w:val="20"/>
          <w:szCs w:val="20"/>
        </w:rPr>
        <w:t>Wilkins-</w:t>
      </w:r>
      <w:proofErr w:type="spellStart"/>
      <w:r w:rsidRPr="00911D67">
        <w:rPr>
          <w:color w:val="000000"/>
          <w:sz w:val="20"/>
          <w:szCs w:val="20"/>
        </w:rPr>
        <w:t>Yel</w:t>
      </w:r>
      <w:proofErr w:type="spellEnd"/>
      <w:r w:rsidRPr="00911D67">
        <w:rPr>
          <w:color w:val="000000"/>
          <w:sz w:val="20"/>
          <w:szCs w:val="20"/>
        </w:rPr>
        <w:t xml:space="preserve">, K.G., </w:t>
      </w:r>
      <w:r w:rsidRPr="00911D67">
        <w:rPr>
          <w:b/>
          <w:bCs/>
          <w:color w:val="000000"/>
          <w:sz w:val="20"/>
          <w:szCs w:val="20"/>
        </w:rPr>
        <w:t>Arnold, A.,</w:t>
      </w:r>
      <w:r w:rsidRPr="00911D67">
        <w:rPr>
          <w:color w:val="000000"/>
          <w:sz w:val="20"/>
          <w:szCs w:val="20"/>
        </w:rPr>
        <w:t xml:space="preserve"> Bekki, B., </w:t>
      </w:r>
      <w:r w:rsidRPr="00911D67">
        <w:rPr>
          <w:b/>
          <w:bCs/>
          <w:color w:val="000000"/>
          <w:sz w:val="20"/>
          <w:szCs w:val="20"/>
        </w:rPr>
        <w:t>Natarajan, M</w:t>
      </w:r>
      <w:r w:rsidRPr="00911D67">
        <w:rPr>
          <w:color w:val="000000"/>
          <w:sz w:val="20"/>
          <w:szCs w:val="20"/>
        </w:rPr>
        <w:t>., Bernstein, B.L., &amp; Randall, A.K. (Under Review).</w:t>
      </w:r>
      <w:r w:rsidRPr="00911D67">
        <w:rPr>
          <w:rStyle w:val="apple-converted-space"/>
          <w:color w:val="000000"/>
          <w:sz w:val="20"/>
          <w:szCs w:val="20"/>
        </w:rPr>
        <w:t> </w:t>
      </w:r>
      <w:bookmarkStart w:id="0" w:name="_Hlk67243830"/>
      <w:r w:rsidR="002309D3" w:rsidRPr="002309D3">
        <w:rPr>
          <w:bCs/>
          <w:i/>
          <w:sz w:val="20"/>
          <w:szCs w:val="20"/>
        </w:rPr>
        <w:t>"I can't push off my own mental health”</w:t>
      </w:r>
      <w:r w:rsidR="002309D3" w:rsidRPr="002309D3">
        <w:rPr>
          <w:bCs/>
          <w:sz w:val="20"/>
          <w:szCs w:val="20"/>
        </w:rPr>
        <w:t>: Chilly STEM Climates and the Impact on Mental Health and Persistence among Graduate Women in STEM</w:t>
      </w:r>
      <w:bookmarkEnd w:id="0"/>
      <w:r w:rsidR="002309D3">
        <w:rPr>
          <w:bCs/>
          <w:sz w:val="20"/>
          <w:szCs w:val="20"/>
        </w:rPr>
        <w:t xml:space="preserve">. </w:t>
      </w:r>
      <w:r w:rsidR="00C1206C">
        <w:rPr>
          <w:i/>
          <w:iCs/>
          <w:color w:val="000000"/>
          <w:sz w:val="20"/>
          <w:szCs w:val="20"/>
        </w:rPr>
        <w:t>Sex Roles</w:t>
      </w:r>
      <w:r w:rsidR="002309D3">
        <w:rPr>
          <w:i/>
          <w:iCs/>
          <w:color w:val="000000"/>
          <w:sz w:val="20"/>
          <w:szCs w:val="20"/>
        </w:rPr>
        <w:t>.</w:t>
      </w:r>
    </w:p>
    <w:p w14:paraId="450F20A2" w14:textId="77777777" w:rsidR="00911D67" w:rsidRPr="00911D67" w:rsidRDefault="00911D67" w:rsidP="00911D67">
      <w:pPr>
        <w:rPr>
          <w:sz w:val="20"/>
          <w:szCs w:val="20"/>
        </w:rPr>
      </w:pPr>
    </w:p>
    <w:p w14:paraId="0B9FD0A9" w14:textId="77777777" w:rsidR="00827082" w:rsidRDefault="001E3EE9" w:rsidP="00827082">
      <w:r w:rsidRPr="001E3EE9">
        <w:rPr>
          <w:color w:val="000000"/>
          <w:sz w:val="20"/>
          <w:szCs w:val="20"/>
        </w:rPr>
        <w:t>Wilkins-</w:t>
      </w:r>
      <w:proofErr w:type="spellStart"/>
      <w:r w:rsidRPr="001E3EE9">
        <w:rPr>
          <w:color w:val="000000"/>
          <w:sz w:val="20"/>
          <w:szCs w:val="20"/>
        </w:rPr>
        <w:t>Yel</w:t>
      </w:r>
      <w:proofErr w:type="spellEnd"/>
      <w:r w:rsidRPr="001E3EE9">
        <w:rPr>
          <w:color w:val="000000"/>
          <w:sz w:val="20"/>
          <w:szCs w:val="20"/>
        </w:rPr>
        <w:t xml:space="preserve">, K. G., Bekki, J.M., </w:t>
      </w:r>
      <w:r w:rsidRPr="001E3EE9">
        <w:rPr>
          <w:b/>
          <w:bCs/>
          <w:color w:val="000000"/>
          <w:sz w:val="20"/>
          <w:szCs w:val="20"/>
        </w:rPr>
        <w:t>Arnold, A.C.,</w:t>
      </w:r>
      <w:r w:rsidRPr="001E3EE9">
        <w:rPr>
          <w:color w:val="000000"/>
          <w:sz w:val="20"/>
          <w:szCs w:val="20"/>
        </w:rPr>
        <w:t xml:space="preserve"> Bernstein, B. L., </w:t>
      </w:r>
      <w:r w:rsidRPr="001E3EE9">
        <w:rPr>
          <w:b/>
          <w:bCs/>
          <w:color w:val="000000"/>
          <w:sz w:val="20"/>
          <w:szCs w:val="20"/>
        </w:rPr>
        <w:t>Coley, C.E., Natarajan, M. W</w:t>
      </w:r>
      <w:r w:rsidRPr="001E3EE9">
        <w:rPr>
          <w:color w:val="000000"/>
          <w:sz w:val="20"/>
          <w:szCs w:val="20"/>
        </w:rPr>
        <w:t>., &amp; Randall, A.K. (</w:t>
      </w:r>
      <w:r w:rsidR="00827082">
        <w:rPr>
          <w:color w:val="000000"/>
          <w:sz w:val="20"/>
          <w:szCs w:val="20"/>
        </w:rPr>
        <w:t>2021</w:t>
      </w:r>
      <w:r w:rsidRPr="001E3EE9">
        <w:rPr>
          <w:color w:val="000000"/>
          <w:sz w:val="20"/>
          <w:szCs w:val="20"/>
        </w:rPr>
        <w:t>). Understanding the Impact of Personal Challenges and Advisor Support on STEM Persistence among Graduate Women of Color</w:t>
      </w:r>
      <w:r w:rsidR="00C1206C">
        <w:rPr>
          <w:color w:val="000000"/>
          <w:sz w:val="20"/>
          <w:szCs w:val="20"/>
        </w:rPr>
        <w:t>.</w:t>
      </w:r>
      <w:r w:rsidRPr="001E3EE9">
        <w:rPr>
          <w:color w:val="000000"/>
          <w:sz w:val="20"/>
          <w:szCs w:val="20"/>
        </w:rPr>
        <w:t xml:space="preserve"> </w:t>
      </w:r>
      <w:r w:rsidRPr="001E3EE9">
        <w:rPr>
          <w:i/>
          <w:iCs/>
          <w:color w:val="000000"/>
          <w:sz w:val="20"/>
          <w:szCs w:val="20"/>
        </w:rPr>
        <w:t xml:space="preserve">Journal of Diversity in Higher </w:t>
      </w:r>
      <w:proofErr w:type="gramStart"/>
      <w:r w:rsidRPr="001E3EE9">
        <w:rPr>
          <w:i/>
          <w:iCs/>
          <w:color w:val="000000"/>
          <w:sz w:val="20"/>
          <w:szCs w:val="20"/>
        </w:rPr>
        <w:t>Education</w:t>
      </w:r>
      <w:r w:rsidR="00827082">
        <w:rPr>
          <w:i/>
          <w:iCs/>
          <w:color w:val="000000"/>
          <w:sz w:val="20"/>
          <w:szCs w:val="20"/>
        </w:rPr>
        <w:t xml:space="preserve"> </w:t>
      </w:r>
      <w:r w:rsidRPr="001E3EE9">
        <w:rPr>
          <w:i/>
          <w:iCs/>
          <w:color w:val="000000"/>
          <w:sz w:val="20"/>
          <w:szCs w:val="20"/>
        </w:rPr>
        <w:t>.</w:t>
      </w:r>
      <w:proofErr w:type="gramEnd"/>
      <w:r w:rsidRPr="001E3EE9">
        <w:rPr>
          <w:i/>
          <w:iCs/>
          <w:color w:val="000000"/>
          <w:sz w:val="20"/>
          <w:szCs w:val="20"/>
        </w:rPr>
        <w:t xml:space="preserve"> </w:t>
      </w:r>
      <w:r w:rsidR="00827082">
        <w:rPr>
          <w:color w:val="000000"/>
          <w:sz w:val="20"/>
          <w:szCs w:val="20"/>
        </w:rPr>
        <w:t xml:space="preserve">Advance online </w:t>
      </w:r>
      <w:proofErr w:type="gramStart"/>
      <w:r w:rsidR="00827082">
        <w:rPr>
          <w:color w:val="000000"/>
          <w:sz w:val="20"/>
          <w:szCs w:val="20"/>
        </w:rPr>
        <w:t>publication..</w:t>
      </w:r>
      <w:proofErr w:type="gramEnd"/>
      <w:r w:rsidR="00827082">
        <w:rPr>
          <w:color w:val="000000"/>
          <w:sz w:val="20"/>
          <w:szCs w:val="20"/>
        </w:rPr>
        <w:t xml:space="preserve"> </w:t>
      </w:r>
      <w:proofErr w:type="spellStart"/>
      <w:r w:rsidR="00827082">
        <w:rPr>
          <w:rFonts w:ascii="Calibri" w:hAnsi="Calibri"/>
          <w:color w:val="000000"/>
        </w:rPr>
        <w:t>doi:</w:t>
      </w:r>
      <w:hyperlink r:id="rId10" w:tooltip="https://urldefense.com/v3/__https://doi.org/10.1037/dhe0000236__;!!IKRxdwAv5BmarQ!Ku6cj3E8Bh95aGuawaq1WOP9tEGWit2T5eOLEKmt51KKE5JprK5o6G8Rxdj_kwxDiG5MGg$" w:history="1">
        <w:r w:rsidR="00827082">
          <w:rPr>
            <w:rStyle w:val="Hyperlink"/>
            <w:rFonts w:ascii="Calibri" w:hAnsi="Calibri"/>
          </w:rPr>
          <w:t>https</w:t>
        </w:r>
        <w:proofErr w:type="spellEnd"/>
        <w:r w:rsidR="00827082">
          <w:rPr>
            <w:rStyle w:val="Hyperlink"/>
            <w:rFonts w:ascii="Calibri" w:hAnsi="Calibri"/>
          </w:rPr>
          <w:t>://doi.org/10.1037/dhe0000236</w:t>
        </w:r>
      </w:hyperlink>
    </w:p>
    <w:p w14:paraId="0EC16C24" w14:textId="0D14AA81" w:rsidR="001E3EE9" w:rsidRPr="00827082" w:rsidRDefault="001E3EE9" w:rsidP="001E3EE9">
      <w:pPr>
        <w:rPr>
          <w:color w:val="000000"/>
          <w:sz w:val="20"/>
          <w:szCs w:val="20"/>
        </w:rPr>
      </w:pPr>
    </w:p>
    <w:p w14:paraId="2CD8BB7F" w14:textId="77777777" w:rsidR="001E3EE9" w:rsidRDefault="001E3EE9" w:rsidP="001E3EE9"/>
    <w:p w14:paraId="24F4B0A8" w14:textId="6E6312FC" w:rsidR="001F65AA" w:rsidRDefault="001F65AA" w:rsidP="001F65AA">
      <w:pPr>
        <w:rPr>
          <w:sz w:val="20"/>
          <w:szCs w:val="20"/>
          <w:shd w:val="clear" w:color="auto" w:fill="FFFFFF"/>
        </w:rPr>
      </w:pPr>
      <w:r w:rsidRPr="001F65AA">
        <w:rPr>
          <w:b/>
          <w:bCs/>
          <w:color w:val="333333"/>
          <w:sz w:val="20"/>
          <w:szCs w:val="20"/>
          <w:shd w:val="clear" w:color="auto" w:fill="FFFFFF"/>
        </w:rPr>
        <w:t>Cadenas, G. A</w:t>
      </w:r>
      <w:r w:rsidRPr="001F65AA">
        <w:rPr>
          <w:color w:val="333333"/>
          <w:sz w:val="20"/>
          <w:szCs w:val="20"/>
          <w:shd w:val="clear" w:color="auto" w:fill="FFFFFF"/>
        </w:rPr>
        <w:t>.</w:t>
      </w:r>
      <w:r>
        <w:rPr>
          <w:color w:val="333333"/>
          <w:sz w:val="20"/>
          <w:szCs w:val="20"/>
          <w:shd w:val="clear" w:color="auto" w:fill="FFFFFF"/>
        </w:rPr>
        <w:t>*</w:t>
      </w:r>
      <w:r w:rsidRPr="001F65AA">
        <w:rPr>
          <w:color w:val="333333"/>
          <w:sz w:val="20"/>
          <w:szCs w:val="20"/>
          <w:shd w:val="clear" w:color="auto" w:fill="FFFFFF"/>
        </w:rPr>
        <w:t>, &amp; Bernstein, B. L. (</w:t>
      </w:r>
      <w:r w:rsidR="00513AD0">
        <w:rPr>
          <w:color w:val="333333"/>
          <w:sz w:val="20"/>
          <w:szCs w:val="20"/>
          <w:shd w:val="clear" w:color="auto" w:fill="FFFFFF"/>
        </w:rPr>
        <w:t>20</w:t>
      </w:r>
      <w:r w:rsidR="00451068">
        <w:rPr>
          <w:color w:val="333333"/>
          <w:sz w:val="20"/>
          <w:szCs w:val="20"/>
          <w:shd w:val="clear" w:color="auto" w:fill="FFFFFF"/>
        </w:rPr>
        <w:t>20</w:t>
      </w:r>
      <w:r w:rsidRPr="001F65AA">
        <w:rPr>
          <w:color w:val="333333"/>
          <w:sz w:val="20"/>
          <w:szCs w:val="20"/>
          <w:shd w:val="clear" w:color="auto" w:fill="FFFFFF"/>
        </w:rPr>
        <w:t>). Measuring college students’ leadership engagement in advocacy. </w:t>
      </w:r>
      <w:r w:rsidRPr="001F65AA">
        <w:rPr>
          <w:rStyle w:val="Emphasis"/>
          <w:color w:val="333333"/>
          <w:sz w:val="20"/>
          <w:szCs w:val="20"/>
          <w:shd w:val="clear" w:color="auto" w:fill="FFFFFF"/>
        </w:rPr>
        <w:t>Journal of Diversity in Higher Education</w:t>
      </w:r>
      <w:r w:rsidR="00C36903">
        <w:rPr>
          <w:rStyle w:val="Emphasis"/>
          <w:color w:val="333333"/>
          <w:sz w:val="20"/>
          <w:szCs w:val="20"/>
          <w:shd w:val="clear" w:color="auto" w:fill="FFFFFF"/>
        </w:rPr>
        <w:t>, 13</w:t>
      </w:r>
      <w:r w:rsidR="00C36903">
        <w:rPr>
          <w:rStyle w:val="Emphasis"/>
          <w:i w:val="0"/>
          <w:iCs w:val="0"/>
          <w:color w:val="333333"/>
          <w:sz w:val="20"/>
          <w:szCs w:val="20"/>
          <w:shd w:val="clear" w:color="auto" w:fill="FFFFFF"/>
        </w:rPr>
        <w:t xml:space="preserve">(3), 288-296. </w:t>
      </w:r>
      <w:r>
        <w:rPr>
          <w:color w:val="333333"/>
          <w:sz w:val="20"/>
          <w:szCs w:val="20"/>
          <w:shd w:val="clear" w:color="auto" w:fill="FFFFFF"/>
        </w:rPr>
        <w:t xml:space="preserve"> </w:t>
      </w:r>
      <w:r w:rsidRPr="001F65AA">
        <w:rPr>
          <w:b/>
          <w:bCs/>
          <w:color w:val="333333"/>
          <w:sz w:val="20"/>
          <w:szCs w:val="20"/>
          <w:shd w:val="clear" w:color="auto" w:fill="FFFFFF"/>
        </w:rPr>
        <w:t>DOI</w:t>
      </w:r>
      <w:r>
        <w:rPr>
          <w:color w:val="333333"/>
          <w:sz w:val="20"/>
          <w:szCs w:val="20"/>
          <w:shd w:val="clear" w:color="auto" w:fill="FFFFFF"/>
        </w:rPr>
        <w:t xml:space="preserve">: </w:t>
      </w:r>
      <w:r w:rsidRPr="001F65AA">
        <w:rPr>
          <w:sz w:val="20"/>
          <w:szCs w:val="20"/>
          <w:shd w:val="clear" w:color="auto" w:fill="FFFFFF"/>
        </w:rPr>
        <w:t>10.1037/dhe0000131</w:t>
      </w:r>
    </w:p>
    <w:p w14:paraId="67069ECE" w14:textId="77777777" w:rsidR="001F65AA" w:rsidRDefault="001F65AA" w:rsidP="00DF211B">
      <w:pPr>
        <w:rPr>
          <w:b/>
          <w:color w:val="000000"/>
          <w:sz w:val="20"/>
          <w:szCs w:val="20"/>
        </w:rPr>
      </w:pPr>
    </w:p>
    <w:p w14:paraId="13618840" w14:textId="0C2E6824" w:rsidR="00DF211B" w:rsidRDefault="237C9567" w:rsidP="00DF211B">
      <w:r w:rsidRPr="237C9567">
        <w:rPr>
          <w:b/>
          <w:bCs/>
          <w:color w:val="000000" w:themeColor="text1"/>
          <w:sz w:val="20"/>
          <w:szCs w:val="20"/>
        </w:rPr>
        <w:t>Cadenas, G</w:t>
      </w:r>
      <w:r w:rsidRPr="237C9567">
        <w:rPr>
          <w:color w:val="000000" w:themeColor="text1"/>
          <w:sz w:val="20"/>
          <w:szCs w:val="20"/>
        </w:rPr>
        <w:t xml:space="preserve">.*, Bernstein, B. L., &amp; Tracey, T. (2018).  </w:t>
      </w:r>
      <w:r w:rsidRPr="237C9567">
        <w:rPr>
          <w:sz w:val="20"/>
          <w:szCs w:val="20"/>
        </w:rPr>
        <w:t xml:space="preserve">Critical consciousness and intent to persist through college in DACA and U.S. citizen students: The role of immigration status, race and ethnicity. </w:t>
      </w:r>
      <w:r w:rsidRPr="237C9567">
        <w:rPr>
          <w:i/>
          <w:iCs/>
          <w:sz w:val="20"/>
          <w:szCs w:val="20"/>
        </w:rPr>
        <w:t xml:space="preserve">Cultural Diversity and Ethnic Minority Psychology. 24 </w:t>
      </w:r>
      <w:r w:rsidRPr="237C9567">
        <w:rPr>
          <w:sz w:val="20"/>
          <w:szCs w:val="20"/>
        </w:rPr>
        <w:t>(4), 564-575.</w:t>
      </w:r>
      <w:r w:rsidRPr="237C9567">
        <w:rPr>
          <w:i/>
          <w:iCs/>
          <w:sz w:val="20"/>
          <w:szCs w:val="20"/>
        </w:rPr>
        <w:t xml:space="preserve"> </w:t>
      </w:r>
      <w:r w:rsidRPr="237C9567">
        <w:rPr>
          <w:b/>
          <w:bCs/>
          <w:sz w:val="20"/>
          <w:szCs w:val="20"/>
        </w:rPr>
        <w:t>DOI</w:t>
      </w:r>
      <w:r w:rsidRPr="237C9567">
        <w:rPr>
          <w:sz w:val="20"/>
          <w:szCs w:val="20"/>
        </w:rPr>
        <w:t>:  10.1037/cdp0000200</w:t>
      </w:r>
    </w:p>
    <w:p w14:paraId="6672689F" w14:textId="77777777" w:rsidR="00B90790" w:rsidRDefault="00B90790" w:rsidP="00A11E96">
      <w:pPr>
        <w:rPr>
          <w:color w:val="000000"/>
          <w:sz w:val="20"/>
          <w:szCs w:val="20"/>
        </w:rPr>
      </w:pPr>
    </w:p>
    <w:p w14:paraId="310C5D52" w14:textId="759F8B74" w:rsidR="00A11E96" w:rsidRPr="00A11E96" w:rsidRDefault="00A11E96" w:rsidP="00A11E96">
      <w:pPr>
        <w:rPr>
          <w:color w:val="000000"/>
          <w:sz w:val="20"/>
          <w:szCs w:val="20"/>
        </w:rPr>
      </w:pPr>
      <w:r w:rsidRPr="00A11E96">
        <w:rPr>
          <w:color w:val="000000"/>
          <w:sz w:val="20"/>
          <w:szCs w:val="20"/>
        </w:rPr>
        <w:t xml:space="preserve">Cabay, M., Bernstein, B. L., </w:t>
      </w:r>
      <w:r w:rsidRPr="00A11E96">
        <w:rPr>
          <w:b/>
          <w:color w:val="000000"/>
          <w:sz w:val="20"/>
          <w:szCs w:val="20"/>
        </w:rPr>
        <w:t>Rivers, M.</w:t>
      </w:r>
      <w:r w:rsidR="001F65AA">
        <w:rPr>
          <w:b/>
          <w:color w:val="000000"/>
          <w:sz w:val="20"/>
          <w:szCs w:val="20"/>
        </w:rPr>
        <w:t>*</w:t>
      </w:r>
      <w:r w:rsidRPr="00A11E96">
        <w:rPr>
          <w:color w:val="000000"/>
          <w:sz w:val="20"/>
          <w:szCs w:val="20"/>
        </w:rPr>
        <w:t xml:space="preserve">, &amp; </w:t>
      </w:r>
      <w:r w:rsidRPr="00A11E96">
        <w:rPr>
          <w:b/>
          <w:color w:val="000000"/>
          <w:sz w:val="20"/>
          <w:szCs w:val="20"/>
        </w:rPr>
        <w:t>Fabert, N.</w:t>
      </w:r>
      <w:r w:rsidR="001F65AA">
        <w:rPr>
          <w:b/>
          <w:color w:val="000000"/>
          <w:sz w:val="20"/>
          <w:szCs w:val="20"/>
        </w:rPr>
        <w:t>*</w:t>
      </w:r>
      <w:r w:rsidRPr="00A11E96">
        <w:rPr>
          <w:color w:val="000000"/>
          <w:sz w:val="20"/>
          <w:szCs w:val="20"/>
        </w:rPr>
        <w:t xml:space="preserve"> (</w:t>
      </w:r>
      <w:r w:rsidR="00B90790">
        <w:rPr>
          <w:color w:val="000000"/>
          <w:sz w:val="20"/>
          <w:szCs w:val="20"/>
        </w:rPr>
        <w:t>2018</w:t>
      </w:r>
      <w:r w:rsidRPr="00A11E96">
        <w:rPr>
          <w:color w:val="000000"/>
          <w:sz w:val="20"/>
          <w:szCs w:val="20"/>
        </w:rPr>
        <w:t>). Chilly Climates, Balancing Acts, and Shifting Pathways:  What Happens </w:t>
      </w:r>
      <w:r w:rsidRPr="00694870">
        <w:rPr>
          <w:color w:val="000000"/>
          <w:sz w:val="20"/>
          <w:szCs w:val="20"/>
        </w:rPr>
        <w:t>to Women in STEM Doctoral Programs</w:t>
      </w:r>
      <w:r w:rsidRPr="00A11E96">
        <w:rPr>
          <w:color w:val="000000"/>
          <w:sz w:val="20"/>
          <w:szCs w:val="20"/>
        </w:rPr>
        <w:t xml:space="preserve">.  </w:t>
      </w:r>
      <w:r w:rsidRPr="00A11E96">
        <w:rPr>
          <w:i/>
          <w:color w:val="000000"/>
          <w:sz w:val="20"/>
          <w:szCs w:val="20"/>
        </w:rPr>
        <w:t>Social Sciences</w:t>
      </w:r>
      <w:r w:rsidR="00B90790">
        <w:rPr>
          <w:i/>
          <w:color w:val="000000"/>
          <w:sz w:val="20"/>
          <w:szCs w:val="20"/>
        </w:rPr>
        <w:t>, 7</w:t>
      </w:r>
      <w:r w:rsidR="00B90790">
        <w:rPr>
          <w:color w:val="000000"/>
          <w:sz w:val="20"/>
          <w:szCs w:val="20"/>
        </w:rPr>
        <w:t xml:space="preserve">, 23.  </w:t>
      </w:r>
      <w:r w:rsidR="00FF53D5" w:rsidRPr="00FF53D5">
        <w:rPr>
          <w:b/>
          <w:bCs/>
          <w:sz w:val="20"/>
          <w:szCs w:val="20"/>
        </w:rPr>
        <w:t>DOI</w:t>
      </w:r>
      <w:r w:rsidR="00B90790" w:rsidRPr="00FF53D5">
        <w:rPr>
          <w:sz w:val="20"/>
          <w:szCs w:val="20"/>
        </w:rPr>
        <w:t>:</w:t>
      </w:r>
      <w:hyperlink r:id="rId11">
        <w:r w:rsidR="00B90790" w:rsidRPr="00FF53D5">
          <w:rPr>
            <w:sz w:val="20"/>
            <w:szCs w:val="20"/>
          </w:rPr>
          <w:t>10.3390/socsci7020023</w:t>
        </w:r>
      </w:hyperlink>
      <w:r w:rsidR="00B90790">
        <w:rPr>
          <w:sz w:val="16"/>
        </w:rPr>
        <w:t>.</w:t>
      </w:r>
    </w:p>
    <w:p w14:paraId="4264D0AE" w14:textId="77777777" w:rsidR="00A11E96" w:rsidRPr="00A11E96" w:rsidRDefault="00A11E96" w:rsidP="00A11E96">
      <w:pPr>
        <w:rPr>
          <w:color w:val="000000"/>
          <w:sz w:val="20"/>
          <w:szCs w:val="20"/>
        </w:rPr>
      </w:pPr>
    </w:p>
    <w:p w14:paraId="79086BB1" w14:textId="4098A6C8" w:rsidR="00B30235" w:rsidRPr="00B30235" w:rsidRDefault="00A11E96" w:rsidP="00B30235">
      <w:pPr>
        <w:rPr>
          <w:sz w:val="20"/>
          <w:szCs w:val="20"/>
        </w:rPr>
      </w:pPr>
      <w:r w:rsidRPr="00694870">
        <w:rPr>
          <w:b/>
          <w:color w:val="000000"/>
          <w:sz w:val="20"/>
          <w:szCs w:val="20"/>
        </w:rPr>
        <w:lastRenderedPageBreak/>
        <w:t>Li, C.</w:t>
      </w:r>
      <w:r w:rsidR="001F65AA">
        <w:rPr>
          <w:b/>
          <w:color w:val="000000"/>
          <w:sz w:val="20"/>
          <w:szCs w:val="20"/>
        </w:rPr>
        <w:t>*</w:t>
      </w:r>
      <w:r w:rsidRPr="00694870">
        <w:rPr>
          <w:color w:val="000000"/>
          <w:sz w:val="20"/>
          <w:szCs w:val="20"/>
        </w:rPr>
        <w:t>, Lu, J. F., Bernstein, B., &amp; Bang, N. M. (</w:t>
      </w:r>
      <w:r w:rsidR="00557D31">
        <w:rPr>
          <w:color w:val="000000"/>
          <w:sz w:val="20"/>
          <w:szCs w:val="20"/>
        </w:rPr>
        <w:t>2018</w:t>
      </w:r>
      <w:r w:rsidRPr="00694870">
        <w:rPr>
          <w:color w:val="000000"/>
          <w:sz w:val="20"/>
          <w:szCs w:val="20"/>
        </w:rPr>
        <w:t>). Counseling self-efficacy of international counseling students in the U.S.: The impact of foreign language anxiety and acculturation.</w:t>
      </w:r>
      <w:r w:rsidRPr="00A11E96">
        <w:rPr>
          <w:color w:val="000000"/>
          <w:sz w:val="20"/>
          <w:szCs w:val="20"/>
        </w:rPr>
        <w:t xml:space="preserve"> </w:t>
      </w:r>
      <w:r w:rsidRPr="00694870">
        <w:rPr>
          <w:i/>
          <w:iCs/>
          <w:color w:val="000000"/>
          <w:sz w:val="20"/>
          <w:szCs w:val="20"/>
        </w:rPr>
        <w:t xml:space="preserve">International Journal </w:t>
      </w:r>
      <w:r w:rsidR="00CE1F17">
        <w:rPr>
          <w:i/>
          <w:iCs/>
          <w:color w:val="000000"/>
          <w:sz w:val="20"/>
          <w:szCs w:val="20"/>
        </w:rPr>
        <w:t xml:space="preserve">for the Advancement of </w:t>
      </w:r>
      <w:r w:rsidRPr="00694870">
        <w:rPr>
          <w:i/>
          <w:iCs/>
          <w:color w:val="000000"/>
          <w:sz w:val="20"/>
          <w:szCs w:val="20"/>
        </w:rPr>
        <w:t>Counseling</w:t>
      </w:r>
      <w:r w:rsidR="00E57F0D">
        <w:rPr>
          <w:i/>
          <w:iCs/>
          <w:color w:val="000000"/>
          <w:sz w:val="20"/>
          <w:szCs w:val="20"/>
        </w:rPr>
        <w:t xml:space="preserve">, </w:t>
      </w:r>
      <w:r w:rsidR="00E57F0D" w:rsidRPr="00E57F0D">
        <w:rPr>
          <w:i/>
          <w:iCs/>
          <w:color w:val="000000"/>
          <w:sz w:val="20"/>
          <w:szCs w:val="20"/>
        </w:rPr>
        <w:t>40</w:t>
      </w:r>
      <w:r w:rsidR="00E57F0D">
        <w:rPr>
          <w:iCs/>
          <w:color w:val="000000"/>
          <w:sz w:val="20"/>
          <w:szCs w:val="20"/>
        </w:rPr>
        <w:t xml:space="preserve"> (3),</w:t>
      </w:r>
      <w:r w:rsidR="00B30235">
        <w:rPr>
          <w:iCs/>
          <w:color w:val="000000"/>
          <w:sz w:val="20"/>
          <w:szCs w:val="20"/>
        </w:rPr>
        <w:t xml:space="preserve"> </w:t>
      </w:r>
      <w:r w:rsidR="00E57F0D">
        <w:rPr>
          <w:iCs/>
          <w:color w:val="000000"/>
          <w:sz w:val="20"/>
          <w:szCs w:val="20"/>
        </w:rPr>
        <w:t>267 - 278.</w:t>
      </w:r>
      <w:r w:rsidRPr="00694870">
        <w:rPr>
          <w:color w:val="000000"/>
          <w:sz w:val="20"/>
          <w:szCs w:val="20"/>
        </w:rPr>
        <w:t> </w:t>
      </w:r>
      <w:r w:rsidR="00B30235" w:rsidRPr="00B30235">
        <w:rPr>
          <w:b/>
          <w:color w:val="000000"/>
          <w:sz w:val="20"/>
          <w:szCs w:val="20"/>
        </w:rPr>
        <w:t>DOI</w:t>
      </w:r>
      <w:r w:rsidR="00B30235">
        <w:rPr>
          <w:color w:val="000000"/>
          <w:sz w:val="20"/>
          <w:szCs w:val="20"/>
        </w:rPr>
        <w:t xml:space="preserve">: </w:t>
      </w:r>
      <w:r w:rsidR="00B30235" w:rsidRPr="00B30235">
        <w:rPr>
          <w:color w:val="333333"/>
          <w:spacing w:val="4"/>
          <w:sz w:val="20"/>
          <w:szCs w:val="20"/>
          <w:shd w:val="clear" w:color="auto" w:fill="FCFCFC"/>
        </w:rPr>
        <w:t>10.1007/s10447-018-9325-3</w:t>
      </w:r>
    </w:p>
    <w:p w14:paraId="4185C71D" w14:textId="77777777" w:rsidR="00A11E96" w:rsidRPr="00A11E96" w:rsidRDefault="00A11E96" w:rsidP="00A11E96">
      <w:pPr>
        <w:rPr>
          <w:sz w:val="20"/>
          <w:szCs w:val="20"/>
        </w:rPr>
      </w:pPr>
    </w:p>
    <w:p w14:paraId="19D922FE" w14:textId="0D403E95" w:rsidR="00731346" w:rsidRDefault="237C9567" w:rsidP="237C9567">
      <w:pPr>
        <w:widowControl w:val="0"/>
        <w:autoSpaceDE w:val="0"/>
        <w:autoSpaceDN w:val="0"/>
        <w:adjustRightInd w:val="0"/>
        <w:rPr>
          <w:sz w:val="20"/>
          <w:szCs w:val="20"/>
        </w:rPr>
      </w:pPr>
      <w:r w:rsidRPr="237C9567">
        <w:rPr>
          <w:b/>
          <w:bCs/>
          <w:color w:val="1A1A1A"/>
          <w:sz w:val="20"/>
          <w:szCs w:val="20"/>
        </w:rPr>
        <w:t>Dawson, A. E.*</w:t>
      </w:r>
      <w:r w:rsidRPr="237C9567">
        <w:rPr>
          <w:color w:val="1A1A1A"/>
          <w:sz w:val="20"/>
          <w:szCs w:val="20"/>
        </w:rPr>
        <w:t xml:space="preserve">, Bernstein, B. L., Bekki, J. M., &amp; </w:t>
      </w:r>
      <w:r w:rsidRPr="237C9567">
        <w:rPr>
          <w:b/>
          <w:bCs/>
          <w:color w:val="1A1A1A"/>
          <w:sz w:val="20"/>
          <w:szCs w:val="20"/>
        </w:rPr>
        <w:t>Wilkins, K. G.* (</w:t>
      </w:r>
      <w:r w:rsidRPr="237C9567">
        <w:rPr>
          <w:sz w:val="20"/>
          <w:szCs w:val="20"/>
        </w:rPr>
        <w:t xml:space="preserve">2016).  </w:t>
      </w:r>
      <w:r w:rsidRPr="237C9567">
        <w:rPr>
          <w:color w:val="1A1A1A"/>
          <w:sz w:val="20"/>
          <w:szCs w:val="20"/>
        </w:rPr>
        <w:t xml:space="preserve">Teaching interpersonal communications skills: Comparing the fidelity of online simulations.  </w:t>
      </w:r>
      <w:r w:rsidRPr="237C9567">
        <w:rPr>
          <w:i/>
          <w:iCs/>
          <w:sz w:val="20"/>
          <w:szCs w:val="20"/>
        </w:rPr>
        <w:t>Prevention and Health Promotion: Research, Social Action, Practice and Training</w:t>
      </w:r>
      <w:r w:rsidRPr="237C9567">
        <w:rPr>
          <w:sz w:val="20"/>
          <w:szCs w:val="20"/>
        </w:rPr>
        <w:t>, 9 (1), 32-35. </w:t>
      </w:r>
    </w:p>
    <w:p w14:paraId="78469552" w14:textId="77777777" w:rsidR="006B5438" w:rsidRDefault="006B5438" w:rsidP="00731346">
      <w:pPr>
        <w:widowControl w:val="0"/>
        <w:autoSpaceDE w:val="0"/>
        <w:autoSpaceDN w:val="0"/>
        <w:adjustRightInd w:val="0"/>
        <w:rPr>
          <w:sz w:val="20"/>
          <w:szCs w:val="20"/>
        </w:rPr>
      </w:pPr>
    </w:p>
    <w:p w14:paraId="3E8E8A6C" w14:textId="1800884C" w:rsidR="00F27C4E" w:rsidRPr="00E50732" w:rsidRDefault="00F27C4E" w:rsidP="00F27C4E">
      <w:pPr>
        <w:rPr>
          <w:sz w:val="20"/>
          <w:szCs w:val="20"/>
        </w:rPr>
      </w:pPr>
      <w:r w:rsidRPr="00F27C4E">
        <w:rPr>
          <w:color w:val="222222"/>
          <w:sz w:val="20"/>
          <w:szCs w:val="20"/>
          <w:shd w:val="clear" w:color="auto" w:fill="FFFFFF"/>
        </w:rPr>
        <w:t xml:space="preserve">Bernstein, B. L., Bekki, J. M., </w:t>
      </w:r>
      <w:r w:rsidRPr="00F27C4E">
        <w:rPr>
          <w:b/>
          <w:color w:val="000000" w:themeColor="text1"/>
          <w:sz w:val="20"/>
          <w:szCs w:val="20"/>
          <w:shd w:val="clear" w:color="auto" w:fill="FFFFFF"/>
        </w:rPr>
        <w:t>Wilkins, K. G</w:t>
      </w:r>
      <w:r w:rsidRPr="00F27C4E">
        <w:rPr>
          <w:b/>
          <w:color w:val="222222"/>
          <w:sz w:val="20"/>
          <w:szCs w:val="20"/>
          <w:shd w:val="clear" w:color="auto" w:fill="FFFFFF"/>
        </w:rPr>
        <w:t>.</w:t>
      </w:r>
      <w:r w:rsidR="001F65AA">
        <w:rPr>
          <w:b/>
          <w:color w:val="222222"/>
          <w:sz w:val="20"/>
          <w:szCs w:val="20"/>
          <w:shd w:val="clear" w:color="auto" w:fill="FFFFFF"/>
        </w:rPr>
        <w:t>*</w:t>
      </w:r>
      <w:r w:rsidRPr="00F27C4E">
        <w:rPr>
          <w:b/>
          <w:color w:val="222222"/>
          <w:sz w:val="20"/>
          <w:szCs w:val="20"/>
          <w:shd w:val="clear" w:color="auto" w:fill="FFFFFF"/>
        </w:rPr>
        <w:t>,</w:t>
      </w:r>
      <w:r w:rsidRPr="00F27C4E">
        <w:rPr>
          <w:color w:val="222222"/>
          <w:sz w:val="20"/>
          <w:szCs w:val="20"/>
          <w:shd w:val="clear" w:color="auto" w:fill="FFFFFF"/>
        </w:rPr>
        <w:t xml:space="preserve"> &amp; Harrison, C. J. </w:t>
      </w:r>
      <w:r w:rsidR="00B77661">
        <w:rPr>
          <w:color w:val="222222"/>
          <w:sz w:val="20"/>
          <w:szCs w:val="20"/>
          <w:shd w:val="clear" w:color="auto" w:fill="FFFFFF"/>
        </w:rPr>
        <w:t xml:space="preserve">(2016).  </w:t>
      </w:r>
      <w:r w:rsidRPr="00F27C4E">
        <w:rPr>
          <w:color w:val="222222"/>
          <w:sz w:val="20"/>
          <w:szCs w:val="20"/>
          <w:shd w:val="clear" w:color="auto" w:fill="FFFFFF"/>
        </w:rPr>
        <w:t>Analysis of instructional support elements for an online, educational simulation on active listening for women graduate students in science and engineering.</w:t>
      </w:r>
      <w:r w:rsidRPr="00F27C4E">
        <w:rPr>
          <w:rStyle w:val="apple-converted-space"/>
          <w:color w:val="222222"/>
          <w:sz w:val="20"/>
          <w:szCs w:val="20"/>
          <w:shd w:val="clear" w:color="auto" w:fill="FFFFFF"/>
        </w:rPr>
        <w:t> </w:t>
      </w:r>
      <w:r w:rsidRPr="00F27C4E">
        <w:rPr>
          <w:i/>
          <w:iCs/>
          <w:color w:val="222222"/>
          <w:sz w:val="20"/>
          <w:szCs w:val="20"/>
          <w:shd w:val="clear" w:color="auto" w:fill="FFFFFF"/>
        </w:rPr>
        <w:t>Journal of Computing in Higher Education</w:t>
      </w:r>
      <w:r w:rsidRPr="00F27C4E">
        <w:rPr>
          <w:color w:val="222222"/>
          <w:sz w:val="20"/>
          <w:szCs w:val="20"/>
          <w:shd w:val="clear" w:color="auto" w:fill="FFFFFF"/>
        </w:rPr>
        <w:t>, 1-36.</w:t>
      </w:r>
      <w:r w:rsidR="0084206D">
        <w:rPr>
          <w:color w:val="222222"/>
          <w:sz w:val="20"/>
          <w:szCs w:val="20"/>
          <w:shd w:val="clear" w:color="auto" w:fill="FFFFFF"/>
        </w:rPr>
        <w:t xml:space="preserve">  </w:t>
      </w:r>
      <w:r w:rsidR="0084206D" w:rsidRPr="00E50732">
        <w:rPr>
          <w:b/>
          <w:sz w:val="20"/>
          <w:szCs w:val="20"/>
        </w:rPr>
        <w:t>DOI</w:t>
      </w:r>
      <w:r w:rsidR="00E50732">
        <w:rPr>
          <w:sz w:val="20"/>
          <w:szCs w:val="20"/>
        </w:rPr>
        <w:t>:</w:t>
      </w:r>
      <w:r w:rsidR="0084206D" w:rsidRPr="00E50732">
        <w:rPr>
          <w:sz w:val="20"/>
          <w:szCs w:val="20"/>
        </w:rPr>
        <w:t xml:space="preserve"> 10.1007/s12528-016-9110-4</w:t>
      </w:r>
    </w:p>
    <w:p w14:paraId="507BE069" w14:textId="77777777" w:rsidR="00F27C4E" w:rsidRDefault="00F27C4E" w:rsidP="006B5438">
      <w:pPr>
        <w:rPr>
          <w:rFonts w:cs="Arial"/>
          <w:color w:val="000000"/>
          <w:sz w:val="20"/>
          <w:szCs w:val="20"/>
        </w:rPr>
      </w:pPr>
    </w:p>
    <w:p w14:paraId="47FDA2FB" w14:textId="284E44E1" w:rsidR="00EC5E68" w:rsidRPr="00F62F06" w:rsidRDefault="00EC5E68" w:rsidP="00F62F06">
      <w:pPr>
        <w:rPr>
          <w:color w:val="000000"/>
          <w:sz w:val="20"/>
          <w:szCs w:val="20"/>
          <w:shd w:val="clear" w:color="auto" w:fill="FFFFFF"/>
        </w:rPr>
      </w:pPr>
      <w:r w:rsidRPr="00F62F06">
        <w:rPr>
          <w:b/>
          <w:sz w:val="20"/>
          <w:szCs w:val="20"/>
        </w:rPr>
        <w:t>Wilkins, K. G. *</w:t>
      </w:r>
      <w:r w:rsidRPr="00F62F06">
        <w:rPr>
          <w:sz w:val="20"/>
          <w:szCs w:val="20"/>
        </w:rPr>
        <w:t xml:space="preserve">, Bernstein, B. L., </w:t>
      </w:r>
      <w:r w:rsidR="004A607E" w:rsidRPr="00F62F06">
        <w:rPr>
          <w:sz w:val="20"/>
          <w:szCs w:val="20"/>
        </w:rPr>
        <w:t>&amp; Bekki, J. M. (</w:t>
      </w:r>
      <w:r w:rsidR="003F33FC" w:rsidRPr="00F62F06">
        <w:rPr>
          <w:sz w:val="20"/>
          <w:szCs w:val="20"/>
        </w:rPr>
        <w:t>2015</w:t>
      </w:r>
      <w:r w:rsidR="004A607E" w:rsidRPr="00F62F06">
        <w:rPr>
          <w:sz w:val="20"/>
          <w:szCs w:val="20"/>
        </w:rPr>
        <w:t xml:space="preserve">).  Measuring communication skills: Development of the STEM – Interpersonal Communication Skills Assessment Battery (STEM – ICSAB).  </w:t>
      </w:r>
      <w:r w:rsidR="004A607E" w:rsidRPr="00F62F06">
        <w:rPr>
          <w:i/>
          <w:sz w:val="20"/>
          <w:szCs w:val="20"/>
        </w:rPr>
        <w:t>Journal of Engineering Education</w:t>
      </w:r>
      <w:r w:rsidR="003F33FC" w:rsidRPr="00F62F06">
        <w:rPr>
          <w:i/>
          <w:sz w:val="20"/>
          <w:szCs w:val="20"/>
        </w:rPr>
        <w:t xml:space="preserve">, 104 </w:t>
      </w:r>
      <w:r w:rsidR="003F33FC" w:rsidRPr="00F62F06">
        <w:rPr>
          <w:sz w:val="20"/>
          <w:szCs w:val="20"/>
        </w:rPr>
        <w:t>(4), 433-453</w:t>
      </w:r>
      <w:r w:rsidR="004A607E" w:rsidRPr="00F62F06">
        <w:rPr>
          <w:sz w:val="20"/>
          <w:szCs w:val="20"/>
        </w:rPr>
        <w:t>.</w:t>
      </w:r>
      <w:r w:rsidR="00F62F06" w:rsidRPr="00F62F06">
        <w:rPr>
          <w:sz w:val="20"/>
          <w:szCs w:val="20"/>
        </w:rPr>
        <w:t xml:space="preserve">  </w:t>
      </w:r>
      <w:r w:rsidR="00F62F06" w:rsidRPr="00F62F06">
        <w:rPr>
          <w:b/>
          <w:color w:val="000000"/>
          <w:sz w:val="20"/>
          <w:szCs w:val="20"/>
          <w:shd w:val="clear" w:color="auto" w:fill="FFFFFF"/>
        </w:rPr>
        <w:t>DOI</w:t>
      </w:r>
      <w:r w:rsidR="00F62F06" w:rsidRPr="00F62F06">
        <w:rPr>
          <w:color w:val="000000"/>
          <w:sz w:val="20"/>
          <w:szCs w:val="20"/>
          <w:shd w:val="clear" w:color="auto" w:fill="FFFFFF"/>
        </w:rPr>
        <w:t>: 10.1002/jee.20100</w:t>
      </w:r>
    </w:p>
    <w:p w14:paraId="5DB53F35" w14:textId="77777777" w:rsidR="00F62F06" w:rsidRPr="00F62F06" w:rsidRDefault="00F62F06" w:rsidP="00F62F06">
      <w:pPr>
        <w:rPr>
          <w:rFonts w:ascii="Times" w:hAnsi="Times"/>
          <w:sz w:val="20"/>
          <w:szCs w:val="20"/>
        </w:rPr>
      </w:pPr>
    </w:p>
    <w:p w14:paraId="0A7AB822" w14:textId="77777777" w:rsidR="00E83F60" w:rsidRPr="00E83F60" w:rsidRDefault="00AA4822" w:rsidP="00E83F60">
      <w:pPr>
        <w:rPr>
          <w:rFonts w:ascii="Times" w:hAnsi="Times"/>
          <w:sz w:val="20"/>
          <w:szCs w:val="20"/>
        </w:rPr>
      </w:pPr>
      <w:r w:rsidRPr="000F07C7">
        <w:rPr>
          <w:b/>
          <w:bCs/>
          <w:color w:val="000000"/>
          <w:sz w:val="20"/>
          <w:szCs w:val="20"/>
        </w:rPr>
        <w:t>Dawson, A.E.</w:t>
      </w:r>
      <w:r w:rsidR="003F33FC">
        <w:rPr>
          <w:b/>
          <w:bCs/>
          <w:color w:val="000000"/>
          <w:sz w:val="20"/>
          <w:szCs w:val="20"/>
        </w:rPr>
        <w:t>*</w:t>
      </w:r>
      <w:r w:rsidRPr="000F07C7">
        <w:rPr>
          <w:b/>
          <w:bCs/>
          <w:color w:val="000000"/>
          <w:sz w:val="20"/>
          <w:szCs w:val="20"/>
        </w:rPr>
        <w:t xml:space="preserve">, </w:t>
      </w:r>
      <w:r w:rsidRPr="000F07C7">
        <w:rPr>
          <w:color w:val="000000"/>
          <w:sz w:val="20"/>
          <w:szCs w:val="20"/>
        </w:rPr>
        <w:t>Bernstein, B.L., &amp; Bekki, J.M. (</w:t>
      </w:r>
      <w:r w:rsidR="00FE44E4">
        <w:rPr>
          <w:color w:val="000000"/>
          <w:sz w:val="20"/>
          <w:szCs w:val="20"/>
        </w:rPr>
        <w:t>2015</w:t>
      </w:r>
      <w:r w:rsidRPr="000F07C7">
        <w:rPr>
          <w:color w:val="000000"/>
          <w:sz w:val="20"/>
          <w:szCs w:val="20"/>
        </w:rPr>
        <w:t xml:space="preserve">). Providing the psychosocial benefits of mentoring to women in STEM: </w:t>
      </w:r>
      <w:r w:rsidRPr="000F07C7">
        <w:rPr>
          <w:i/>
          <w:iCs/>
          <w:color w:val="000000"/>
          <w:sz w:val="20"/>
          <w:szCs w:val="20"/>
        </w:rPr>
        <w:t>Career</w:t>
      </w:r>
      <w:r w:rsidRPr="000F07C7">
        <w:rPr>
          <w:color w:val="000000"/>
          <w:sz w:val="20"/>
          <w:szCs w:val="20"/>
        </w:rPr>
        <w:t xml:space="preserve">WISE as an online solution. </w:t>
      </w:r>
      <w:r w:rsidRPr="000F07C7">
        <w:rPr>
          <w:i/>
          <w:iCs/>
          <w:color w:val="000000"/>
          <w:sz w:val="20"/>
          <w:szCs w:val="20"/>
        </w:rPr>
        <w:t>New Directions in Higher Education</w:t>
      </w:r>
      <w:r w:rsidR="00FE44E4">
        <w:rPr>
          <w:i/>
          <w:iCs/>
          <w:color w:val="000000"/>
          <w:sz w:val="20"/>
          <w:szCs w:val="20"/>
        </w:rPr>
        <w:t xml:space="preserve">,171, </w:t>
      </w:r>
      <w:r w:rsidR="00FE44E4" w:rsidRPr="00FE44E4">
        <w:rPr>
          <w:iCs/>
          <w:color w:val="000000"/>
          <w:sz w:val="20"/>
          <w:szCs w:val="20"/>
        </w:rPr>
        <w:t>53-</w:t>
      </w:r>
      <w:proofErr w:type="gramStart"/>
      <w:r w:rsidR="00FE44E4" w:rsidRPr="00FE44E4">
        <w:rPr>
          <w:iCs/>
          <w:color w:val="000000"/>
          <w:sz w:val="20"/>
          <w:szCs w:val="20"/>
        </w:rPr>
        <w:t>62</w:t>
      </w:r>
      <w:r w:rsidR="00FE44E4">
        <w:rPr>
          <w:i/>
          <w:iCs/>
          <w:color w:val="000000"/>
          <w:sz w:val="20"/>
          <w:szCs w:val="20"/>
        </w:rPr>
        <w:t xml:space="preserve"> </w:t>
      </w:r>
      <w:r w:rsidRPr="000F07C7">
        <w:rPr>
          <w:color w:val="000000"/>
          <w:sz w:val="20"/>
          <w:szCs w:val="20"/>
        </w:rPr>
        <w:t>.</w:t>
      </w:r>
      <w:proofErr w:type="gramEnd"/>
      <w:r w:rsidRPr="000F07C7">
        <w:rPr>
          <w:color w:val="000000"/>
          <w:sz w:val="20"/>
          <w:szCs w:val="20"/>
        </w:rPr>
        <w:t xml:space="preserve"> </w:t>
      </w:r>
      <w:r w:rsidR="00E83F60">
        <w:rPr>
          <w:color w:val="000000"/>
          <w:sz w:val="20"/>
          <w:szCs w:val="20"/>
        </w:rPr>
        <w:t xml:space="preserve"> </w:t>
      </w:r>
      <w:r w:rsidR="00E83F60" w:rsidRPr="00934C9C">
        <w:rPr>
          <w:rFonts w:ascii="Arial" w:hAnsi="Arial" w:cs="Arial"/>
          <w:b/>
          <w:color w:val="000000"/>
          <w:sz w:val="18"/>
          <w:szCs w:val="18"/>
          <w:shd w:val="clear" w:color="auto" w:fill="FFFFFF"/>
        </w:rPr>
        <w:t>DOI</w:t>
      </w:r>
      <w:r w:rsidR="00E83F60" w:rsidRPr="00E83F60">
        <w:rPr>
          <w:rFonts w:ascii="Arial" w:hAnsi="Arial" w:cs="Arial"/>
          <w:color w:val="000000"/>
          <w:sz w:val="18"/>
          <w:szCs w:val="18"/>
          <w:shd w:val="clear" w:color="auto" w:fill="FFFFFF"/>
        </w:rPr>
        <w:t>: 10.1002/he.20142</w:t>
      </w:r>
    </w:p>
    <w:p w14:paraId="140AD1BC" w14:textId="77777777" w:rsidR="00AA4822" w:rsidRDefault="00AA4822" w:rsidP="00AA4822">
      <w:pPr>
        <w:rPr>
          <w:b/>
          <w:sz w:val="20"/>
          <w:szCs w:val="20"/>
        </w:rPr>
      </w:pPr>
    </w:p>
    <w:p w14:paraId="2805233E" w14:textId="41C3E144" w:rsidR="00F62F06" w:rsidRDefault="00AA4822" w:rsidP="00AA4822">
      <w:pPr>
        <w:rPr>
          <w:bCs/>
          <w:color w:val="333300"/>
          <w:sz w:val="20"/>
          <w:szCs w:val="20"/>
          <w:bdr w:val="none" w:sz="0" w:space="0" w:color="auto" w:frame="1"/>
          <w:shd w:val="clear" w:color="auto" w:fill="FFFFFF"/>
        </w:rPr>
      </w:pPr>
      <w:r w:rsidRPr="00983A54">
        <w:rPr>
          <w:b/>
          <w:sz w:val="20"/>
          <w:szCs w:val="20"/>
        </w:rPr>
        <w:t>Prime, D. R</w:t>
      </w:r>
      <w:r>
        <w:rPr>
          <w:sz w:val="20"/>
          <w:szCs w:val="20"/>
        </w:rPr>
        <w:t xml:space="preserve">.*, Bernstein, B. L., </w:t>
      </w:r>
      <w:r w:rsidRPr="00983A54">
        <w:rPr>
          <w:b/>
          <w:sz w:val="20"/>
          <w:szCs w:val="20"/>
        </w:rPr>
        <w:t>Wilkins, K. G</w:t>
      </w:r>
      <w:r>
        <w:rPr>
          <w:sz w:val="20"/>
          <w:szCs w:val="20"/>
        </w:rPr>
        <w:t xml:space="preserve">.*, &amp; Bekki, J. M. (2015).  Measuring the advising alliance for female graduate students in science and engineering:  An emerging structure.  </w:t>
      </w:r>
      <w:r w:rsidRPr="00AD6586">
        <w:rPr>
          <w:i/>
          <w:sz w:val="20"/>
          <w:szCs w:val="20"/>
        </w:rPr>
        <w:t>Journal of Career Assessment</w:t>
      </w:r>
      <w:r>
        <w:rPr>
          <w:i/>
          <w:sz w:val="20"/>
          <w:szCs w:val="20"/>
        </w:rPr>
        <w:t xml:space="preserve">, 23 </w:t>
      </w:r>
      <w:r w:rsidRPr="00AA4822">
        <w:rPr>
          <w:sz w:val="20"/>
          <w:szCs w:val="20"/>
        </w:rPr>
        <w:t>(1)</w:t>
      </w:r>
      <w:r>
        <w:rPr>
          <w:sz w:val="20"/>
          <w:szCs w:val="20"/>
        </w:rPr>
        <w:t>, 64-78</w:t>
      </w:r>
      <w:r w:rsidRPr="00AA4822">
        <w:rPr>
          <w:sz w:val="20"/>
          <w:szCs w:val="20"/>
        </w:rPr>
        <w:t>.</w:t>
      </w:r>
      <w:r>
        <w:rPr>
          <w:sz w:val="20"/>
          <w:szCs w:val="20"/>
        </w:rPr>
        <w:t xml:space="preserve">  </w:t>
      </w:r>
      <w:r w:rsidR="00B73968">
        <w:rPr>
          <w:b/>
          <w:bCs/>
          <w:color w:val="333300"/>
          <w:sz w:val="20"/>
          <w:szCs w:val="20"/>
          <w:shd w:val="clear" w:color="auto" w:fill="FFFFFF"/>
        </w:rPr>
        <w:t>DOI</w:t>
      </w:r>
      <w:r w:rsidRPr="00AA4822">
        <w:rPr>
          <w:bCs/>
          <w:color w:val="333300"/>
          <w:sz w:val="20"/>
          <w:szCs w:val="20"/>
          <w:shd w:val="clear" w:color="auto" w:fill="FFFFFF"/>
        </w:rPr>
        <w:t>:</w:t>
      </w:r>
      <w:r w:rsidRPr="00AA4822">
        <w:rPr>
          <w:bCs/>
          <w:color w:val="333300"/>
          <w:sz w:val="20"/>
          <w:szCs w:val="20"/>
          <w:bdr w:val="none" w:sz="0" w:space="0" w:color="auto" w:frame="1"/>
          <w:shd w:val="clear" w:color="auto" w:fill="FFFFFF"/>
        </w:rPr>
        <w:t>10.1177/1069072714523086</w:t>
      </w:r>
    </w:p>
    <w:p w14:paraId="65043A69" w14:textId="77777777" w:rsidR="00B05CBF" w:rsidRDefault="00B05CBF" w:rsidP="00AA4822">
      <w:pPr>
        <w:rPr>
          <w:bCs/>
          <w:color w:val="333300"/>
          <w:sz w:val="20"/>
          <w:szCs w:val="20"/>
          <w:bdr w:val="none" w:sz="0" w:space="0" w:color="auto" w:frame="1"/>
          <w:shd w:val="clear" w:color="auto" w:fill="FFFFFF"/>
        </w:rPr>
      </w:pPr>
    </w:p>
    <w:p w14:paraId="6E41CCD9" w14:textId="7A5B3245" w:rsidR="00B05CBF" w:rsidRDefault="00B05CBF" w:rsidP="00AA4822">
      <w:pPr>
        <w:rPr>
          <w:sz w:val="20"/>
          <w:szCs w:val="20"/>
        </w:rPr>
      </w:pPr>
      <w:r w:rsidRPr="00FB3A74">
        <w:rPr>
          <w:b/>
          <w:sz w:val="20"/>
          <w:szCs w:val="20"/>
        </w:rPr>
        <w:t>Dawson, A. E</w:t>
      </w:r>
      <w:r>
        <w:rPr>
          <w:sz w:val="20"/>
          <w:szCs w:val="20"/>
        </w:rPr>
        <w:t xml:space="preserve">.*, Bernstein, B. L., </w:t>
      </w:r>
      <w:r w:rsidRPr="00FB3A74">
        <w:rPr>
          <w:b/>
          <w:sz w:val="20"/>
          <w:szCs w:val="20"/>
        </w:rPr>
        <w:t>Wilkins, K. M</w:t>
      </w:r>
      <w:r>
        <w:rPr>
          <w:sz w:val="20"/>
          <w:szCs w:val="20"/>
        </w:rPr>
        <w:t xml:space="preserve">.*, &amp; Bekki, J. M. (2015).   Honing interpersonal communication skills for difficult situations: Evidence for the effectiveness of an online instructional resource.  </w:t>
      </w:r>
      <w:r w:rsidRPr="00620A64">
        <w:rPr>
          <w:i/>
          <w:sz w:val="20"/>
          <w:szCs w:val="20"/>
        </w:rPr>
        <w:t>Proceedings of the American Society for Engineering Education.</w:t>
      </w:r>
      <w:r w:rsidR="00461575">
        <w:rPr>
          <w:sz w:val="20"/>
          <w:szCs w:val="20"/>
        </w:rPr>
        <w:t xml:space="preserve"> Retrieved from: </w:t>
      </w:r>
      <w:hyperlink r:id="rId12" w:history="1">
        <w:r w:rsidR="00461575" w:rsidRPr="00E109C5">
          <w:rPr>
            <w:rStyle w:val="Hyperlink"/>
            <w:sz w:val="20"/>
            <w:szCs w:val="20"/>
          </w:rPr>
          <w:t>https://peer.asee.org/honing-interpersonal-communication-skills-for-difficult-situations-evidence-for-the-effectiveness-of-an-online-instructional-resource</w:t>
        </w:r>
      </w:hyperlink>
    </w:p>
    <w:p w14:paraId="32D1E595" w14:textId="77777777" w:rsidR="00AA4822" w:rsidRDefault="00AA4822" w:rsidP="000F07C7">
      <w:pPr>
        <w:pStyle w:val="Default"/>
        <w:rPr>
          <w:sz w:val="20"/>
          <w:szCs w:val="20"/>
        </w:rPr>
      </w:pPr>
    </w:p>
    <w:p w14:paraId="761611E1" w14:textId="4470017D" w:rsidR="000F07C7" w:rsidRDefault="237C9567" w:rsidP="237C9567">
      <w:pPr>
        <w:pStyle w:val="Default"/>
        <w:rPr>
          <w:sz w:val="20"/>
          <w:szCs w:val="20"/>
        </w:rPr>
      </w:pPr>
      <w:r w:rsidRPr="237C9567">
        <w:rPr>
          <w:sz w:val="20"/>
          <w:szCs w:val="20"/>
        </w:rPr>
        <w:t>Bekki, J. M., Bernstein, B.L.,</w:t>
      </w:r>
      <w:r w:rsidRPr="237C9567">
        <w:rPr>
          <w:b/>
          <w:bCs/>
          <w:sz w:val="20"/>
          <w:szCs w:val="20"/>
        </w:rPr>
        <w:t xml:space="preserve"> Fabert, N. S.*, </w:t>
      </w:r>
      <w:proofErr w:type="spellStart"/>
      <w:r w:rsidRPr="237C9567">
        <w:rPr>
          <w:b/>
          <w:bCs/>
          <w:sz w:val="20"/>
          <w:szCs w:val="20"/>
        </w:rPr>
        <w:t>Gildar</w:t>
      </w:r>
      <w:proofErr w:type="spellEnd"/>
      <w:r w:rsidRPr="237C9567">
        <w:rPr>
          <w:b/>
          <w:bCs/>
          <w:sz w:val="20"/>
          <w:szCs w:val="20"/>
        </w:rPr>
        <w:t xml:space="preserve">, N. J.*, &amp; Way, A.*.  </w:t>
      </w:r>
      <w:r w:rsidRPr="237C9567">
        <w:rPr>
          <w:sz w:val="20"/>
          <w:szCs w:val="20"/>
        </w:rPr>
        <w:t xml:space="preserve">(2014).  Efficacy of an online resource for teaching interpersonal problem-solving skills to women graduate students in engineering.  </w:t>
      </w:r>
      <w:r w:rsidRPr="237C9567">
        <w:rPr>
          <w:i/>
          <w:iCs/>
          <w:sz w:val="20"/>
          <w:szCs w:val="20"/>
        </w:rPr>
        <w:t>Advances in Engineering Education</w:t>
      </w:r>
      <w:r w:rsidRPr="237C9567">
        <w:rPr>
          <w:sz w:val="20"/>
          <w:szCs w:val="20"/>
        </w:rPr>
        <w:t xml:space="preserve">, Summer 2014, 1 - 27. </w:t>
      </w:r>
    </w:p>
    <w:p w14:paraId="47B8E7CA" w14:textId="77777777" w:rsidR="000F07C7" w:rsidRDefault="000F07C7" w:rsidP="000F07C7">
      <w:pPr>
        <w:pStyle w:val="Default"/>
        <w:rPr>
          <w:sz w:val="20"/>
          <w:szCs w:val="20"/>
        </w:rPr>
      </w:pPr>
    </w:p>
    <w:p w14:paraId="31447FCB" w14:textId="64E56265" w:rsidR="00B50112" w:rsidRDefault="237C9567" w:rsidP="237C9567">
      <w:pPr>
        <w:rPr>
          <w:color w:val="000000" w:themeColor="text1"/>
          <w:sz w:val="20"/>
          <w:szCs w:val="20"/>
        </w:rPr>
      </w:pPr>
      <w:r w:rsidRPr="237C9567">
        <w:rPr>
          <w:color w:val="000000" w:themeColor="text1"/>
          <w:sz w:val="20"/>
          <w:szCs w:val="20"/>
        </w:rPr>
        <w:t xml:space="preserve">Bernstein, B. L., Evans, B., Fyffe, J., </w:t>
      </w:r>
      <w:proofErr w:type="spellStart"/>
      <w:r w:rsidRPr="237C9567">
        <w:rPr>
          <w:color w:val="000000" w:themeColor="text1"/>
          <w:sz w:val="20"/>
          <w:szCs w:val="20"/>
        </w:rPr>
        <w:t>Halai</w:t>
      </w:r>
      <w:proofErr w:type="spellEnd"/>
      <w:r w:rsidRPr="237C9567">
        <w:rPr>
          <w:color w:val="000000" w:themeColor="text1"/>
          <w:sz w:val="20"/>
          <w:szCs w:val="20"/>
        </w:rPr>
        <w:t>, N., Hall, F. L., Jensen, H. S., Marsh, H., &amp; Ortega, S.  (2014).  The continuing evolution of the research doctorate</w:t>
      </w:r>
      <w:r w:rsidRPr="237C9567">
        <w:rPr>
          <w:i/>
          <w:iCs/>
          <w:color w:val="000000" w:themeColor="text1"/>
          <w:sz w:val="20"/>
          <w:szCs w:val="20"/>
        </w:rPr>
        <w:t xml:space="preserve">. </w:t>
      </w:r>
      <w:r w:rsidRPr="237C9567">
        <w:rPr>
          <w:color w:val="000000" w:themeColor="text1"/>
          <w:sz w:val="20"/>
          <w:szCs w:val="20"/>
        </w:rPr>
        <w:t xml:space="preserve">In M. </w:t>
      </w:r>
      <w:proofErr w:type="spellStart"/>
      <w:r w:rsidRPr="237C9567">
        <w:rPr>
          <w:color w:val="000000" w:themeColor="text1"/>
          <w:sz w:val="20"/>
          <w:szCs w:val="20"/>
        </w:rPr>
        <w:t>Nerad</w:t>
      </w:r>
      <w:proofErr w:type="spellEnd"/>
      <w:r w:rsidRPr="237C9567">
        <w:rPr>
          <w:color w:val="000000" w:themeColor="text1"/>
          <w:sz w:val="20"/>
          <w:szCs w:val="20"/>
        </w:rPr>
        <w:t xml:space="preserve"> &amp; B. Evans (Eds.).  </w:t>
      </w:r>
      <w:r w:rsidRPr="237C9567">
        <w:rPr>
          <w:i/>
          <w:iCs/>
          <w:color w:val="000000" w:themeColor="text1"/>
          <w:sz w:val="20"/>
          <w:szCs w:val="20"/>
        </w:rPr>
        <w:t>Globalization and Its Impacts on the Quality of PhD Education</w:t>
      </w:r>
      <w:r w:rsidRPr="237C9567">
        <w:rPr>
          <w:color w:val="000000" w:themeColor="text1"/>
          <w:sz w:val="20"/>
          <w:szCs w:val="20"/>
        </w:rPr>
        <w:t xml:space="preserve">: </w:t>
      </w:r>
      <w:r w:rsidRPr="237C9567">
        <w:rPr>
          <w:i/>
          <w:iCs/>
          <w:color w:val="000000" w:themeColor="text1"/>
          <w:sz w:val="20"/>
          <w:szCs w:val="20"/>
        </w:rPr>
        <w:t>Forces and Forms in Doctoral Education Worldwide.</w:t>
      </w:r>
      <w:r w:rsidRPr="237C9567">
        <w:rPr>
          <w:color w:val="000000" w:themeColor="text1"/>
          <w:sz w:val="20"/>
          <w:szCs w:val="20"/>
        </w:rPr>
        <w:t xml:space="preserve">   Rotterdam, Netherlands: Sense Publishers.</w:t>
      </w:r>
    </w:p>
    <w:p w14:paraId="1E45A9EF" w14:textId="35A42363" w:rsidR="000F07C7" w:rsidRPr="00B50112" w:rsidRDefault="00B50112" w:rsidP="00290934">
      <w:pPr>
        <w:rPr>
          <w:b/>
          <w:sz w:val="20"/>
          <w:szCs w:val="20"/>
        </w:rPr>
      </w:pPr>
      <w:r w:rsidRPr="00B50112">
        <w:rPr>
          <w:b/>
          <w:color w:val="000000"/>
          <w:sz w:val="20"/>
          <w:szCs w:val="20"/>
        </w:rPr>
        <w:t>* Book received American Educational Research Association (AERA) Special Interest Group (SIG) 168 2015 Outstanding Publication Award.</w:t>
      </w:r>
      <w:r w:rsidR="000F07C7" w:rsidRPr="00B50112">
        <w:rPr>
          <w:b/>
          <w:color w:val="000000"/>
          <w:sz w:val="20"/>
          <w:szCs w:val="20"/>
        </w:rPr>
        <w:br/>
      </w:r>
    </w:p>
    <w:p w14:paraId="5373A8DB" w14:textId="18299A96" w:rsidR="00E83F60" w:rsidRPr="00E83F60" w:rsidRDefault="00854F4A" w:rsidP="00E83F60">
      <w:pPr>
        <w:rPr>
          <w:rFonts w:ascii="Times" w:hAnsi="Times"/>
          <w:sz w:val="20"/>
          <w:szCs w:val="20"/>
        </w:rPr>
      </w:pPr>
      <w:r w:rsidRPr="00A83354">
        <w:rPr>
          <w:sz w:val="20"/>
          <w:szCs w:val="20"/>
        </w:rPr>
        <w:t>Bekki, J. M., Smith, M. L., Berns</w:t>
      </w:r>
      <w:r>
        <w:rPr>
          <w:sz w:val="20"/>
          <w:szCs w:val="20"/>
        </w:rPr>
        <w:t xml:space="preserve">tein, B. L., &amp; Harrison, C. J. </w:t>
      </w:r>
      <w:r w:rsidRPr="00A83354">
        <w:rPr>
          <w:sz w:val="20"/>
          <w:szCs w:val="20"/>
        </w:rPr>
        <w:t xml:space="preserve">(2013).  </w:t>
      </w:r>
      <w:r w:rsidRPr="00A83354">
        <w:rPr>
          <w:bCs/>
          <w:sz w:val="20"/>
          <w:szCs w:val="20"/>
        </w:rPr>
        <w:t xml:space="preserve">Effects of an </w:t>
      </w:r>
      <w:r w:rsidR="00912636">
        <w:rPr>
          <w:bCs/>
          <w:sz w:val="20"/>
          <w:szCs w:val="20"/>
        </w:rPr>
        <w:t>o</w:t>
      </w:r>
      <w:r w:rsidRPr="00A83354">
        <w:rPr>
          <w:bCs/>
          <w:sz w:val="20"/>
          <w:szCs w:val="20"/>
        </w:rPr>
        <w:t xml:space="preserve">nline </w:t>
      </w:r>
      <w:r w:rsidR="00912636">
        <w:rPr>
          <w:bCs/>
          <w:sz w:val="20"/>
          <w:szCs w:val="20"/>
        </w:rPr>
        <w:t>p</w:t>
      </w:r>
      <w:r w:rsidRPr="00A83354">
        <w:rPr>
          <w:bCs/>
          <w:sz w:val="20"/>
          <w:szCs w:val="20"/>
        </w:rPr>
        <w:t xml:space="preserve">ersonal </w:t>
      </w:r>
      <w:r w:rsidR="00912636">
        <w:rPr>
          <w:bCs/>
          <w:sz w:val="20"/>
          <w:szCs w:val="20"/>
        </w:rPr>
        <w:t>r</w:t>
      </w:r>
      <w:r w:rsidRPr="00A83354">
        <w:rPr>
          <w:bCs/>
          <w:sz w:val="20"/>
          <w:szCs w:val="20"/>
        </w:rPr>
        <w:t xml:space="preserve">esilience </w:t>
      </w:r>
      <w:r w:rsidR="00912636">
        <w:rPr>
          <w:bCs/>
          <w:sz w:val="20"/>
          <w:szCs w:val="20"/>
        </w:rPr>
        <w:t>t</w:t>
      </w:r>
      <w:r w:rsidRPr="00A83354">
        <w:rPr>
          <w:bCs/>
          <w:sz w:val="20"/>
          <w:szCs w:val="20"/>
        </w:rPr>
        <w:t xml:space="preserve">raining </w:t>
      </w:r>
      <w:r w:rsidR="00912636">
        <w:rPr>
          <w:bCs/>
          <w:sz w:val="20"/>
          <w:szCs w:val="20"/>
        </w:rPr>
        <w:t>p</w:t>
      </w:r>
      <w:r w:rsidRPr="00A83354">
        <w:rPr>
          <w:bCs/>
          <w:sz w:val="20"/>
          <w:szCs w:val="20"/>
        </w:rPr>
        <w:t xml:space="preserve">rogram for </w:t>
      </w:r>
      <w:r w:rsidR="00912636">
        <w:rPr>
          <w:bCs/>
          <w:sz w:val="20"/>
          <w:szCs w:val="20"/>
        </w:rPr>
        <w:t>w</w:t>
      </w:r>
      <w:r w:rsidRPr="00A83354">
        <w:rPr>
          <w:bCs/>
          <w:sz w:val="20"/>
          <w:szCs w:val="20"/>
        </w:rPr>
        <w:t xml:space="preserve">omen in STEM </w:t>
      </w:r>
      <w:r w:rsidR="00912636">
        <w:rPr>
          <w:bCs/>
          <w:sz w:val="20"/>
          <w:szCs w:val="20"/>
        </w:rPr>
        <w:t>d</w:t>
      </w:r>
      <w:r w:rsidRPr="00A83354">
        <w:rPr>
          <w:bCs/>
          <w:sz w:val="20"/>
          <w:szCs w:val="20"/>
        </w:rPr>
        <w:t xml:space="preserve">octoral </w:t>
      </w:r>
      <w:r w:rsidR="00912636">
        <w:rPr>
          <w:bCs/>
          <w:sz w:val="20"/>
          <w:szCs w:val="20"/>
        </w:rPr>
        <w:t>p</w:t>
      </w:r>
      <w:r w:rsidRPr="00A83354">
        <w:rPr>
          <w:bCs/>
          <w:sz w:val="20"/>
          <w:szCs w:val="20"/>
        </w:rPr>
        <w:t xml:space="preserve">rograms.  </w:t>
      </w:r>
      <w:r w:rsidRPr="00A83354">
        <w:rPr>
          <w:bCs/>
          <w:i/>
          <w:sz w:val="20"/>
          <w:szCs w:val="20"/>
        </w:rPr>
        <w:t>Journal of Women and Minorities in Science and Engineering, 19 (</w:t>
      </w:r>
      <w:r w:rsidRPr="00A83354">
        <w:rPr>
          <w:bCs/>
          <w:sz w:val="20"/>
          <w:szCs w:val="20"/>
        </w:rPr>
        <w:t>1</w:t>
      </w:r>
      <w:r w:rsidRPr="00A83354">
        <w:rPr>
          <w:bCs/>
          <w:i/>
          <w:sz w:val="20"/>
          <w:szCs w:val="20"/>
        </w:rPr>
        <w:t>),</w:t>
      </w:r>
      <w:r w:rsidRPr="00A83354">
        <w:rPr>
          <w:bCs/>
          <w:sz w:val="20"/>
          <w:szCs w:val="20"/>
        </w:rPr>
        <w:t xml:space="preserve"> 17 – 35</w:t>
      </w:r>
      <w:r w:rsidRPr="00A83354">
        <w:rPr>
          <w:bCs/>
          <w:i/>
          <w:sz w:val="20"/>
          <w:szCs w:val="20"/>
        </w:rPr>
        <w:t>.</w:t>
      </w:r>
      <w:r w:rsidR="00E83F60">
        <w:rPr>
          <w:bCs/>
          <w:i/>
          <w:sz w:val="20"/>
          <w:szCs w:val="20"/>
        </w:rPr>
        <w:t xml:space="preserve">  </w:t>
      </w:r>
      <w:r w:rsidR="00E83F60" w:rsidRPr="00E83F60">
        <w:rPr>
          <w:rFonts w:ascii="Arial" w:hAnsi="Arial" w:cs="Arial"/>
          <w:b/>
          <w:bCs/>
          <w:color w:val="4C454B"/>
          <w:sz w:val="18"/>
          <w:szCs w:val="18"/>
          <w:shd w:val="clear" w:color="auto" w:fill="FFFFFF"/>
        </w:rPr>
        <w:t>DOI:</w:t>
      </w:r>
      <w:r w:rsidR="00E83F60" w:rsidRPr="00E83F60">
        <w:rPr>
          <w:rFonts w:ascii="Arial" w:hAnsi="Arial" w:cs="Arial"/>
          <w:color w:val="4C454B"/>
          <w:sz w:val="18"/>
          <w:szCs w:val="18"/>
          <w:shd w:val="clear" w:color="auto" w:fill="FFFFFF"/>
        </w:rPr>
        <w:t> 10.1615/JWomenMinorScienEng.2013005351</w:t>
      </w:r>
    </w:p>
    <w:p w14:paraId="7BA9BF68" w14:textId="77777777" w:rsidR="000B31D1" w:rsidRDefault="000B31D1" w:rsidP="000B31D1">
      <w:pPr>
        <w:rPr>
          <w:b/>
          <w:sz w:val="20"/>
          <w:szCs w:val="20"/>
        </w:rPr>
      </w:pPr>
    </w:p>
    <w:p w14:paraId="3A20E14F" w14:textId="77777777" w:rsidR="000B31D1" w:rsidRPr="00A83354" w:rsidRDefault="000B31D1" w:rsidP="000B31D1">
      <w:pPr>
        <w:rPr>
          <w:i/>
          <w:sz w:val="20"/>
          <w:szCs w:val="20"/>
        </w:rPr>
      </w:pPr>
      <w:r w:rsidRPr="00CD6513">
        <w:rPr>
          <w:b/>
          <w:sz w:val="20"/>
          <w:szCs w:val="20"/>
        </w:rPr>
        <w:t>Hildebrand, E</w:t>
      </w:r>
      <w:r w:rsidRPr="00A83354">
        <w:rPr>
          <w:sz w:val="20"/>
          <w:szCs w:val="20"/>
        </w:rPr>
        <w:t>.</w:t>
      </w:r>
      <w:r>
        <w:rPr>
          <w:sz w:val="20"/>
          <w:szCs w:val="20"/>
        </w:rPr>
        <w:t>*</w:t>
      </w:r>
      <w:r w:rsidRPr="00A83354">
        <w:rPr>
          <w:sz w:val="20"/>
          <w:szCs w:val="20"/>
        </w:rPr>
        <w:t>, Bekki, J. M., Bernstein, B. L., &amp; Harrison, C. J.  (</w:t>
      </w:r>
      <w:r>
        <w:rPr>
          <w:sz w:val="20"/>
          <w:szCs w:val="20"/>
        </w:rPr>
        <w:t>2013</w:t>
      </w:r>
      <w:r w:rsidRPr="00A83354">
        <w:rPr>
          <w:sz w:val="20"/>
          <w:szCs w:val="20"/>
        </w:rPr>
        <w:t xml:space="preserve">).  Online learning environment design: A heuristic evaluation.  </w:t>
      </w:r>
      <w:r w:rsidRPr="00A83354">
        <w:rPr>
          <w:i/>
          <w:sz w:val="20"/>
          <w:szCs w:val="20"/>
        </w:rPr>
        <w:t>Computers in Education</w:t>
      </w:r>
      <w:r>
        <w:rPr>
          <w:i/>
          <w:sz w:val="20"/>
          <w:szCs w:val="20"/>
        </w:rPr>
        <w:t>, 4</w:t>
      </w:r>
      <w:r>
        <w:rPr>
          <w:sz w:val="20"/>
          <w:szCs w:val="20"/>
        </w:rPr>
        <w:t xml:space="preserve"> (4), 27-37.</w:t>
      </w:r>
    </w:p>
    <w:p w14:paraId="1A70562A" w14:textId="77777777" w:rsidR="00854F4A" w:rsidRDefault="00854F4A" w:rsidP="00854F4A">
      <w:pPr>
        <w:rPr>
          <w:b/>
          <w:sz w:val="20"/>
          <w:szCs w:val="20"/>
        </w:rPr>
      </w:pPr>
    </w:p>
    <w:p w14:paraId="62A64127" w14:textId="77777777" w:rsidR="00854F4A" w:rsidRPr="008E4F23" w:rsidRDefault="00980F3D" w:rsidP="00854F4A">
      <w:pPr>
        <w:rPr>
          <w:rFonts w:cs="Arial"/>
          <w:color w:val="111111"/>
          <w:sz w:val="20"/>
          <w:szCs w:val="20"/>
          <w:shd w:val="clear" w:color="auto" w:fill="F4F4F4"/>
        </w:rPr>
      </w:pPr>
      <w:proofErr w:type="spellStart"/>
      <w:r w:rsidRPr="00CD6513">
        <w:rPr>
          <w:b/>
          <w:sz w:val="20"/>
          <w:szCs w:val="20"/>
        </w:rPr>
        <w:t>Azarnoush</w:t>
      </w:r>
      <w:proofErr w:type="spellEnd"/>
      <w:r w:rsidRPr="00CD6513">
        <w:rPr>
          <w:b/>
          <w:sz w:val="20"/>
          <w:szCs w:val="20"/>
        </w:rPr>
        <w:t>, B</w:t>
      </w:r>
      <w:r w:rsidRPr="00A83354">
        <w:rPr>
          <w:sz w:val="20"/>
          <w:szCs w:val="20"/>
        </w:rPr>
        <w:t>.</w:t>
      </w:r>
      <w:r w:rsidR="00CC5DB5" w:rsidRPr="00A83354">
        <w:rPr>
          <w:sz w:val="20"/>
          <w:szCs w:val="20"/>
        </w:rPr>
        <w:t>*</w:t>
      </w:r>
      <w:r w:rsidRPr="00A83354">
        <w:rPr>
          <w:sz w:val="20"/>
          <w:szCs w:val="20"/>
        </w:rPr>
        <w:t xml:space="preserve">, Bekki, J. M., </w:t>
      </w:r>
      <w:proofErr w:type="spellStart"/>
      <w:r w:rsidRPr="00A83354">
        <w:rPr>
          <w:sz w:val="20"/>
          <w:szCs w:val="20"/>
        </w:rPr>
        <w:t>Runger</w:t>
      </w:r>
      <w:proofErr w:type="spellEnd"/>
      <w:r w:rsidRPr="00A83354">
        <w:rPr>
          <w:sz w:val="20"/>
          <w:szCs w:val="20"/>
        </w:rPr>
        <w:t>, G. C., Bernstein, B. L., &amp; Atkinson, R. K. (</w:t>
      </w:r>
      <w:r w:rsidR="00854F4A">
        <w:rPr>
          <w:sz w:val="20"/>
          <w:szCs w:val="20"/>
        </w:rPr>
        <w:t>2013</w:t>
      </w:r>
      <w:r w:rsidRPr="00A83354">
        <w:rPr>
          <w:sz w:val="20"/>
          <w:szCs w:val="20"/>
        </w:rPr>
        <w:t xml:space="preserve">).  Toward a framework for learner segmentation.  </w:t>
      </w:r>
      <w:r w:rsidRPr="00A83354">
        <w:rPr>
          <w:i/>
          <w:sz w:val="20"/>
          <w:szCs w:val="20"/>
        </w:rPr>
        <w:t>Journal of Educational Data Mining.</w:t>
      </w:r>
      <w:r w:rsidR="00854F4A" w:rsidRPr="00854F4A">
        <w:rPr>
          <w:rFonts w:cs="Arial"/>
          <w:i/>
          <w:iCs/>
          <w:color w:val="111111"/>
          <w:sz w:val="20"/>
          <w:szCs w:val="20"/>
          <w:bdr w:val="none" w:sz="0" w:space="0" w:color="auto" w:frame="1"/>
          <w:shd w:val="clear" w:color="auto" w:fill="F4F4F4"/>
        </w:rPr>
        <w:t xml:space="preserve"> </w:t>
      </w:r>
      <w:r w:rsidR="00854F4A" w:rsidRPr="008E4F23">
        <w:rPr>
          <w:rFonts w:cs="Arial"/>
          <w:i/>
          <w:iCs/>
          <w:color w:val="111111"/>
          <w:sz w:val="20"/>
          <w:szCs w:val="20"/>
          <w:bdr w:val="none" w:sz="0" w:space="0" w:color="auto" w:frame="1"/>
          <w:shd w:val="clear" w:color="auto" w:fill="F4F4F4"/>
        </w:rPr>
        <w:t>5</w:t>
      </w:r>
      <w:r w:rsidR="00854F4A" w:rsidRPr="008E4F23">
        <w:rPr>
          <w:rFonts w:cs="Arial"/>
          <w:color w:val="111111"/>
          <w:sz w:val="20"/>
          <w:szCs w:val="20"/>
          <w:shd w:val="clear" w:color="auto" w:fill="F4F4F4"/>
        </w:rPr>
        <w:t> </w:t>
      </w:r>
      <w:r w:rsidR="00854F4A" w:rsidRPr="00854F4A">
        <w:rPr>
          <w:rFonts w:cs="Arial"/>
          <w:color w:val="111111"/>
          <w:sz w:val="20"/>
          <w:szCs w:val="20"/>
          <w:shd w:val="clear" w:color="auto" w:fill="F4F4F4"/>
        </w:rPr>
        <w:t>(2), 102-126, available online at: </w:t>
      </w:r>
      <w:hyperlink r:id="rId13" w:history="1">
        <w:r w:rsidR="00854F4A" w:rsidRPr="00854F4A">
          <w:rPr>
            <w:rFonts w:cs="Arial"/>
            <w:color w:val="00748B"/>
            <w:sz w:val="20"/>
            <w:szCs w:val="20"/>
            <w:u w:val="single"/>
            <w:bdr w:val="none" w:sz="0" w:space="0" w:color="auto" w:frame="1"/>
            <w:shd w:val="clear" w:color="auto" w:fill="F4F4F4"/>
          </w:rPr>
          <w:t>http://www.educationaldatamining.org/JEDM/index.php/JEDM/article/view/45/</w:t>
        </w:r>
      </w:hyperlink>
      <w:r w:rsidR="00854F4A" w:rsidRPr="00854F4A">
        <w:rPr>
          <w:rFonts w:cs="Arial"/>
          <w:color w:val="111111"/>
          <w:sz w:val="20"/>
          <w:szCs w:val="20"/>
          <w:shd w:val="clear" w:color="auto" w:fill="F4F4F4"/>
        </w:rPr>
        <w:t>.</w:t>
      </w:r>
    </w:p>
    <w:p w14:paraId="1F1E6257" w14:textId="77777777" w:rsidR="00980F3D" w:rsidRPr="00A83354" w:rsidRDefault="00980F3D" w:rsidP="00290934">
      <w:pPr>
        <w:rPr>
          <w:i/>
          <w:sz w:val="20"/>
          <w:szCs w:val="20"/>
        </w:rPr>
      </w:pPr>
    </w:p>
    <w:p w14:paraId="6BAF7008" w14:textId="77777777" w:rsidR="00336BED" w:rsidRPr="00A83354" w:rsidRDefault="00336BED" w:rsidP="00336BED">
      <w:pPr>
        <w:rPr>
          <w:color w:val="000000"/>
          <w:sz w:val="20"/>
          <w:szCs w:val="20"/>
        </w:rPr>
      </w:pPr>
      <w:r w:rsidRPr="00CD6513">
        <w:rPr>
          <w:b/>
          <w:color w:val="000000"/>
          <w:sz w:val="20"/>
          <w:szCs w:val="20"/>
        </w:rPr>
        <w:t>Prime, D.</w:t>
      </w:r>
      <w:r w:rsidRPr="00A83354">
        <w:rPr>
          <w:color w:val="000000"/>
          <w:sz w:val="20"/>
          <w:szCs w:val="20"/>
        </w:rPr>
        <w:t xml:space="preserve">*, Bernstein, B. L, </w:t>
      </w:r>
      <w:r w:rsidRPr="00CD6513">
        <w:rPr>
          <w:b/>
          <w:color w:val="000000"/>
          <w:sz w:val="20"/>
          <w:szCs w:val="20"/>
        </w:rPr>
        <w:t>Way, A</w:t>
      </w:r>
      <w:r w:rsidRPr="00A83354">
        <w:rPr>
          <w:color w:val="000000"/>
          <w:sz w:val="20"/>
          <w:szCs w:val="20"/>
        </w:rPr>
        <w:t xml:space="preserve">., </w:t>
      </w:r>
      <w:proofErr w:type="spellStart"/>
      <w:r w:rsidRPr="00CD6513">
        <w:rPr>
          <w:b/>
          <w:color w:val="000000"/>
          <w:sz w:val="20"/>
          <w:szCs w:val="20"/>
        </w:rPr>
        <w:t>Hita</w:t>
      </w:r>
      <w:proofErr w:type="spellEnd"/>
      <w:r w:rsidRPr="00CD6513">
        <w:rPr>
          <w:b/>
          <w:color w:val="000000"/>
          <w:sz w:val="20"/>
          <w:szCs w:val="20"/>
        </w:rPr>
        <w:t>, L. C</w:t>
      </w:r>
      <w:r w:rsidRPr="00A83354">
        <w:rPr>
          <w:color w:val="000000"/>
          <w:sz w:val="20"/>
          <w:szCs w:val="20"/>
        </w:rPr>
        <w:t xml:space="preserve">., </w:t>
      </w:r>
      <w:r w:rsidRPr="00CD6513">
        <w:rPr>
          <w:b/>
          <w:color w:val="000000"/>
          <w:sz w:val="20"/>
          <w:szCs w:val="20"/>
        </w:rPr>
        <w:t>Liddell, T. M.</w:t>
      </w:r>
      <w:r w:rsidRPr="00A83354">
        <w:rPr>
          <w:color w:val="000000"/>
          <w:sz w:val="20"/>
          <w:szCs w:val="20"/>
        </w:rPr>
        <w:t xml:space="preserve">*, </w:t>
      </w:r>
      <w:proofErr w:type="spellStart"/>
      <w:r w:rsidRPr="00CD6513">
        <w:rPr>
          <w:b/>
          <w:color w:val="000000"/>
          <w:sz w:val="20"/>
          <w:szCs w:val="20"/>
        </w:rPr>
        <w:t>Sarma</w:t>
      </w:r>
      <w:proofErr w:type="spellEnd"/>
      <w:r w:rsidRPr="00CD6513">
        <w:rPr>
          <w:b/>
          <w:color w:val="000000"/>
          <w:sz w:val="20"/>
          <w:szCs w:val="20"/>
        </w:rPr>
        <w:t>, A. R</w:t>
      </w:r>
      <w:r w:rsidRPr="00A83354">
        <w:rPr>
          <w:color w:val="000000"/>
          <w:sz w:val="20"/>
          <w:szCs w:val="20"/>
        </w:rPr>
        <w:t>.*, Bekki, J. M., (</w:t>
      </w:r>
      <w:r w:rsidR="00CC5DB5" w:rsidRPr="00A83354">
        <w:rPr>
          <w:color w:val="000000"/>
          <w:sz w:val="20"/>
          <w:szCs w:val="20"/>
        </w:rPr>
        <w:t>2013</w:t>
      </w:r>
      <w:r w:rsidRPr="00A83354">
        <w:rPr>
          <w:color w:val="000000"/>
          <w:sz w:val="20"/>
          <w:szCs w:val="20"/>
        </w:rPr>
        <w:t xml:space="preserve">). Development of an internet-delivered communication curriculum for graduate women in STEM. </w:t>
      </w:r>
      <w:r w:rsidRPr="00A83354">
        <w:rPr>
          <w:i/>
          <w:iCs/>
          <w:color w:val="000000"/>
          <w:sz w:val="20"/>
          <w:szCs w:val="20"/>
        </w:rPr>
        <w:t>Proceedings of the American Society for Engineering Education</w:t>
      </w:r>
      <w:r w:rsidRPr="00A83354">
        <w:rPr>
          <w:color w:val="000000"/>
          <w:sz w:val="20"/>
          <w:szCs w:val="20"/>
        </w:rPr>
        <w:t xml:space="preserve"> (ASEE). </w:t>
      </w:r>
      <w:r w:rsidRPr="00A83354">
        <w:rPr>
          <w:color w:val="000000"/>
          <w:sz w:val="20"/>
          <w:szCs w:val="20"/>
        </w:rPr>
        <w:br/>
      </w:r>
    </w:p>
    <w:p w14:paraId="4469C73C" w14:textId="77777777" w:rsidR="00336BED" w:rsidRPr="00A83354" w:rsidRDefault="00336BED" w:rsidP="00336BED">
      <w:pPr>
        <w:rPr>
          <w:color w:val="000000"/>
          <w:sz w:val="20"/>
          <w:szCs w:val="20"/>
        </w:rPr>
      </w:pPr>
      <w:proofErr w:type="spellStart"/>
      <w:r w:rsidRPr="00CD6513">
        <w:rPr>
          <w:b/>
          <w:color w:val="000000"/>
          <w:sz w:val="20"/>
          <w:szCs w:val="20"/>
        </w:rPr>
        <w:lastRenderedPageBreak/>
        <w:t>Azarnoush</w:t>
      </w:r>
      <w:proofErr w:type="spellEnd"/>
      <w:r w:rsidRPr="00CD6513">
        <w:rPr>
          <w:b/>
          <w:color w:val="000000"/>
          <w:sz w:val="20"/>
          <w:szCs w:val="20"/>
        </w:rPr>
        <w:t>, B</w:t>
      </w:r>
      <w:r w:rsidRPr="00A83354">
        <w:rPr>
          <w:color w:val="000000"/>
          <w:sz w:val="20"/>
          <w:szCs w:val="20"/>
        </w:rPr>
        <w:t xml:space="preserve">.*, </w:t>
      </w:r>
      <w:proofErr w:type="spellStart"/>
      <w:r w:rsidRPr="00A83354">
        <w:rPr>
          <w:color w:val="000000"/>
          <w:sz w:val="20"/>
          <w:szCs w:val="20"/>
        </w:rPr>
        <w:t>Runger</w:t>
      </w:r>
      <w:proofErr w:type="spellEnd"/>
      <w:r w:rsidRPr="00A83354">
        <w:rPr>
          <w:color w:val="000000"/>
          <w:sz w:val="20"/>
          <w:szCs w:val="20"/>
        </w:rPr>
        <w:t xml:space="preserve">, G., Bekki, J. M., Bernstein, B. L, </w:t>
      </w:r>
      <w:r w:rsidR="00327311" w:rsidRPr="00A83354">
        <w:rPr>
          <w:color w:val="000000"/>
          <w:sz w:val="20"/>
          <w:szCs w:val="20"/>
        </w:rPr>
        <w:t xml:space="preserve">&amp; </w:t>
      </w:r>
      <w:r w:rsidRPr="00A83354">
        <w:rPr>
          <w:color w:val="000000"/>
          <w:sz w:val="20"/>
          <w:szCs w:val="20"/>
        </w:rPr>
        <w:t>Atkinson, R.K. (</w:t>
      </w:r>
      <w:r w:rsidR="00CC5DB5" w:rsidRPr="00A83354">
        <w:rPr>
          <w:color w:val="000000"/>
          <w:sz w:val="20"/>
          <w:szCs w:val="20"/>
        </w:rPr>
        <w:t>2013</w:t>
      </w:r>
      <w:r w:rsidRPr="00A83354">
        <w:rPr>
          <w:color w:val="000000"/>
          <w:sz w:val="20"/>
          <w:szCs w:val="20"/>
        </w:rPr>
        <w:t xml:space="preserve">).  An Associative Based Approach to Analyzing an Online Learning Environment, </w:t>
      </w:r>
      <w:r w:rsidRPr="00A83354">
        <w:rPr>
          <w:i/>
          <w:iCs/>
          <w:color w:val="000000"/>
          <w:sz w:val="20"/>
          <w:szCs w:val="20"/>
        </w:rPr>
        <w:t>Proceedings of the American Society for Engineering Education</w:t>
      </w:r>
      <w:r w:rsidRPr="00A83354">
        <w:rPr>
          <w:color w:val="000000"/>
          <w:sz w:val="20"/>
          <w:szCs w:val="20"/>
        </w:rPr>
        <w:t xml:space="preserve"> (ASEE). </w:t>
      </w:r>
    </w:p>
    <w:p w14:paraId="290D2B08" w14:textId="77777777" w:rsidR="00983A54" w:rsidRDefault="00983A54" w:rsidP="004C3463">
      <w:pPr>
        <w:rPr>
          <w:color w:val="000000"/>
          <w:sz w:val="20"/>
          <w:szCs w:val="20"/>
        </w:rPr>
      </w:pPr>
    </w:p>
    <w:p w14:paraId="75BC58AE" w14:textId="0880A1F4" w:rsidR="00E83F60" w:rsidRPr="00E83F60" w:rsidRDefault="004C3463" w:rsidP="00E83F60">
      <w:pPr>
        <w:shd w:val="clear" w:color="auto" w:fill="FFFFFF"/>
        <w:spacing w:line="289" w:lineRule="atLeast"/>
        <w:rPr>
          <w:bCs/>
          <w:color w:val="333333"/>
          <w:sz w:val="20"/>
          <w:szCs w:val="20"/>
        </w:rPr>
      </w:pPr>
      <w:r w:rsidRPr="00CD6513">
        <w:rPr>
          <w:b/>
          <w:color w:val="222222"/>
          <w:sz w:val="20"/>
          <w:szCs w:val="20"/>
          <w:shd w:val="clear" w:color="auto" w:fill="FFFFFF"/>
        </w:rPr>
        <w:t>Wilkins, K. G</w:t>
      </w:r>
      <w:r w:rsidRPr="00A83354">
        <w:rPr>
          <w:color w:val="222222"/>
          <w:sz w:val="20"/>
          <w:szCs w:val="20"/>
          <w:shd w:val="clear" w:color="auto" w:fill="FFFFFF"/>
        </w:rPr>
        <w:t>.*, Bernstein, B. L., Bekki, J. M., Harrison, C. J., &amp; Atkinson, R. K. (2012). Development of the Science Technology Engineering and Mathematics–Active Listening Skills Assessment (STEM-ALSA). In </w:t>
      </w:r>
      <w:r w:rsidRPr="00A83354">
        <w:rPr>
          <w:i/>
          <w:iCs/>
          <w:color w:val="222222"/>
          <w:sz w:val="20"/>
          <w:szCs w:val="20"/>
          <w:shd w:val="clear" w:color="auto" w:fill="FFFFFF"/>
        </w:rPr>
        <w:t>2012 Frontiers in Education Conference Proceedings</w:t>
      </w:r>
      <w:r w:rsidRPr="00A83354">
        <w:rPr>
          <w:color w:val="222222"/>
          <w:sz w:val="20"/>
          <w:szCs w:val="20"/>
          <w:shd w:val="clear" w:color="auto" w:fill="FFFFFF"/>
        </w:rPr>
        <w:t> (pp. 1-6). IEEE.</w:t>
      </w:r>
      <w:r w:rsidR="00E83F60">
        <w:rPr>
          <w:color w:val="222222"/>
          <w:sz w:val="20"/>
          <w:szCs w:val="20"/>
          <w:shd w:val="clear" w:color="auto" w:fill="FFFFFF"/>
        </w:rPr>
        <w:t xml:space="preserve">  </w:t>
      </w:r>
      <w:r w:rsidR="00E83F60" w:rsidRPr="00E83F60">
        <w:rPr>
          <w:bCs/>
          <w:color w:val="333333"/>
          <w:sz w:val="20"/>
          <w:szCs w:val="20"/>
        </w:rPr>
        <w:t xml:space="preserve">DOI: </w:t>
      </w:r>
      <w:hyperlink r:id="rId14" w:tgtFrame="blank" w:history="1">
        <w:r w:rsidR="00E83F60" w:rsidRPr="00E83F60">
          <w:rPr>
            <w:rStyle w:val="Hyperlink"/>
            <w:color w:val="006699"/>
            <w:sz w:val="20"/>
            <w:szCs w:val="20"/>
          </w:rPr>
          <w:t>10.1109/FIE.2012.6462248</w:t>
        </w:r>
      </w:hyperlink>
      <w:r w:rsidR="00E83F60">
        <w:rPr>
          <w:color w:val="666666"/>
          <w:sz w:val="20"/>
          <w:szCs w:val="20"/>
        </w:rPr>
        <w:t>.</w:t>
      </w:r>
    </w:p>
    <w:p w14:paraId="0922699D" w14:textId="185963CF" w:rsidR="000F07C7" w:rsidRDefault="00344FB1" w:rsidP="00344FB1">
      <w:pPr>
        <w:pStyle w:val="ListParagraph"/>
        <w:ind w:left="0"/>
        <w:rPr>
          <w:rFonts w:ascii="Times New Roman" w:eastAsia="Times New Roman" w:hAnsi="Times New Roman" w:cs="Times New Roman"/>
          <w:color w:val="000000"/>
          <w:sz w:val="20"/>
          <w:szCs w:val="20"/>
          <w:shd w:val="clear" w:color="auto" w:fill="FFFFFF"/>
        </w:rPr>
      </w:pPr>
      <w:r w:rsidRPr="00A83354">
        <w:rPr>
          <w:rFonts w:ascii="Times New Roman" w:eastAsia="Times New Roman" w:hAnsi="Times New Roman" w:cs="Times New Roman"/>
          <w:color w:val="000000"/>
          <w:sz w:val="20"/>
          <w:szCs w:val="20"/>
        </w:rPr>
        <w:br/>
      </w:r>
      <w:r w:rsidRPr="00CD6513">
        <w:rPr>
          <w:rFonts w:ascii="Times New Roman" w:eastAsia="Times New Roman" w:hAnsi="Times New Roman" w:cs="Times New Roman"/>
          <w:b/>
          <w:color w:val="000000"/>
          <w:sz w:val="20"/>
          <w:szCs w:val="20"/>
          <w:shd w:val="clear" w:color="auto" w:fill="FFFFFF"/>
        </w:rPr>
        <w:t>Fabert, N.</w:t>
      </w:r>
      <w:r w:rsidRPr="00A83354">
        <w:rPr>
          <w:rFonts w:ascii="Times New Roman" w:eastAsia="Times New Roman" w:hAnsi="Times New Roman" w:cs="Times New Roman"/>
          <w:color w:val="000000"/>
          <w:sz w:val="20"/>
          <w:szCs w:val="20"/>
          <w:shd w:val="clear" w:color="auto" w:fill="FFFFFF"/>
        </w:rPr>
        <w:t xml:space="preserve"> *, </w:t>
      </w:r>
      <w:r w:rsidRPr="00CD6513">
        <w:rPr>
          <w:rFonts w:ascii="Times New Roman" w:eastAsia="Times New Roman" w:hAnsi="Times New Roman" w:cs="Times New Roman"/>
          <w:b/>
          <w:color w:val="000000"/>
          <w:sz w:val="20"/>
          <w:szCs w:val="20"/>
          <w:shd w:val="clear" w:color="auto" w:fill="FFFFFF"/>
        </w:rPr>
        <w:t>Cabay, M</w:t>
      </w:r>
      <w:r w:rsidRPr="00A83354">
        <w:rPr>
          <w:rFonts w:ascii="Times New Roman" w:eastAsia="Times New Roman" w:hAnsi="Times New Roman" w:cs="Times New Roman"/>
          <w:color w:val="000000"/>
          <w:sz w:val="20"/>
          <w:szCs w:val="20"/>
          <w:shd w:val="clear" w:color="auto" w:fill="FFFFFF"/>
        </w:rPr>
        <w:t xml:space="preserve">., Rivers, M. *, Smith, M.L., &amp; Bernstein, Bianca L.  (2011). </w:t>
      </w:r>
      <w:hyperlink r:id="rId15" w:history="1">
        <w:r w:rsidRPr="00A83354">
          <w:rPr>
            <w:rStyle w:val="Hyperlink"/>
            <w:rFonts w:ascii="Times New Roman" w:eastAsia="Times New Roman" w:hAnsi="Times New Roman" w:cs="Times New Roman"/>
            <w:color w:val="000000"/>
            <w:sz w:val="20"/>
            <w:szCs w:val="20"/>
            <w:u w:val="none"/>
            <w:shd w:val="clear" w:color="auto" w:fill="FFFFFF"/>
          </w:rPr>
          <w:t>Exaggerating the typical and stereotyping the differences: Isolation experienced by women in STEM doctoral programs.</w:t>
        </w:r>
      </w:hyperlink>
      <w:r w:rsidRPr="00A83354">
        <w:rPr>
          <w:rFonts w:ascii="Times New Roman" w:eastAsia="Times New Roman" w:hAnsi="Times New Roman" w:cs="Times New Roman"/>
          <w:color w:val="000000"/>
          <w:sz w:val="20"/>
          <w:szCs w:val="20"/>
          <w:shd w:val="clear" w:color="auto" w:fill="FFFFFF"/>
        </w:rPr>
        <w:t> </w:t>
      </w:r>
      <w:r w:rsidRPr="00A83354">
        <w:rPr>
          <w:rFonts w:ascii="Times New Roman" w:eastAsia="Times New Roman" w:hAnsi="Times New Roman" w:cs="Times New Roman"/>
          <w:i/>
          <w:iCs/>
          <w:color w:val="000000"/>
          <w:sz w:val="20"/>
          <w:szCs w:val="20"/>
          <w:shd w:val="clear" w:color="auto" w:fill="FFFFFF"/>
        </w:rPr>
        <w:t>Proceedings of the American Society for Engineering Education.</w:t>
      </w:r>
      <w:r w:rsidR="00B73968">
        <w:rPr>
          <w:rFonts w:ascii="Times New Roman" w:eastAsia="Times New Roman" w:hAnsi="Times New Roman" w:cs="Times New Roman"/>
          <w:color w:val="000000"/>
          <w:sz w:val="20"/>
          <w:szCs w:val="20"/>
          <w:shd w:val="clear" w:color="auto" w:fill="FFFFFF"/>
        </w:rPr>
        <w:t xml:space="preserve"> [AC2011-</w:t>
      </w:r>
      <w:r w:rsidRPr="00A83354">
        <w:rPr>
          <w:rFonts w:ascii="Times New Roman" w:eastAsia="Times New Roman" w:hAnsi="Times New Roman" w:cs="Times New Roman"/>
          <w:color w:val="000000"/>
          <w:sz w:val="20"/>
          <w:szCs w:val="20"/>
          <w:shd w:val="clear" w:color="auto" w:fill="FFFFFF"/>
        </w:rPr>
        <w:t xml:space="preserve">704].   </w:t>
      </w:r>
      <w:hyperlink r:id="rId16" w:history="1">
        <w:r w:rsidRPr="00A83354">
          <w:rPr>
            <w:rStyle w:val="Hyperlink"/>
            <w:rFonts w:ascii="Times New Roman" w:eastAsia="Times New Roman" w:hAnsi="Times New Roman" w:cs="Times New Roman"/>
            <w:color w:val="000000"/>
            <w:sz w:val="20"/>
            <w:szCs w:val="20"/>
          </w:rPr>
          <w:t>http://www.asee.org/public/conferences/1/papers/704</w:t>
        </w:r>
      </w:hyperlink>
    </w:p>
    <w:p w14:paraId="083A5792" w14:textId="4190D6A8" w:rsidR="00344FB1" w:rsidRDefault="00344FB1" w:rsidP="00EF5BBC">
      <w:pPr>
        <w:rPr>
          <w:color w:val="4C454B"/>
          <w:sz w:val="20"/>
          <w:szCs w:val="20"/>
          <w:shd w:val="clear" w:color="auto" w:fill="FFFFFF"/>
        </w:rPr>
      </w:pPr>
      <w:r w:rsidRPr="00A83354">
        <w:rPr>
          <w:color w:val="000000"/>
          <w:sz w:val="20"/>
          <w:szCs w:val="20"/>
        </w:rPr>
        <w:t>Bernstein, B. L. (2011). Managing barriers and building supports in science and engineering doctoral programs: Conceptual underpinnings for a new online training program for women.</w:t>
      </w:r>
      <w:r w:rsidRPr="00A83354">
        <w:rPr>
          <w:i/>
          <w:iCs/>
          <w:color w:val="000000"/>
          <w:sz w:val="20"/>
          <w:szCs w:val="20"/>
        </w:rPr>
        <w:t xml:space="preserve"> Journal of Women and Minorities in Science and Engineering, 17 </w:t>
      </w:r>
      <w:r w:rsidRPr="00A83354">
        <w:rPr>
          <w:color w:val="000000"/>
          <w:sz w:val="20"/>
          <w:szCs w:val="20"/>
        </w:rPr>
        <w:t>(1), 29-50.</w:t>
      </w:r>
      <w:r w:rsidR="00EF5BBC">
        <w:rPr>
          <w:color w:val="000000"/>
          <w:sz w:val="20"/>
          <w:szCs w:val="20"/>
        </w:rPr>
        <w:t xml:space="preserve"> </w:t>
      </w:r>
      <w:r w:rsidR="00EF5BBC" w:rsidRPr="00EF5BBC">
        <w:rPr>
          <w:rFonts w:ascii="Arial" w:hAnsi="Arial" w:cs="Arial"/>
          <w:b/>
          <w:bCs/>
          <w:color w:val="4C454B"/>
          <w:sz w:val="18"/>
          <w:szCs w:val="18"/>
          <w:shd w:val="clear" w:color="auto" w:fill="FFFFFF"/>
        </w:rPr>
        <w:t>DOI:</w:t>
      </w:r>
      <w:r w:rsidR="00EF5BBC" w:rsidRPr="00EF5BBC">
        <w:rPr>
          <w:rFonts w:ascii="Arial" w:hAnsi="Arial" w:cs="Arial"/>
          <w:color w:val="4C454B"/>
          <w:sz w:val="18"/>
          <w:szCs w:val="18"/>
          <w:shd w:val="clear" w:color="auto" w:fill="FFFFFF"/>
        </w:rPr>
        <w:t> </w:t>
      </w:r>
      <w:r w:rsidR="00EF5BBC" w:rsidRPr="00EF5BBC">
        <w:rPr>
          <w:color w:val="4C454B"/>
          <w:sz w:val="20"/>
          <w:szCs w:val="20"/>
          <w:shd w:val="clear" w:color="auto" w:fill="FFFFFF"/>
        </w:rPr>
        <w:t>10.1615/JWomenMinorScienEng.v</w:t>
      </w:r>
      <w:proofErr w:type="gramStart"/>
      <w:r w:rsidR="00EF5BBC" w:rsidRPr="00EF5BBC">
        <w:rPr>
          <w:color w:val="4C454B"/>
          <w:sz w:val="20"/>
          <w:szCs w:val="20"/>
          <w:shd w:val="clear" w:color="auto" w:fill="FFFFFF"/>
        </w:rPr>
        <w:t>17.i</w:t>
      </w:r>
      <w:proofErr w:type="gramEnd"/>
      <w:r w:rsidR="00EF5BBC" w:rsidRPr="00EF5BBC">
        <w:rPr>
          <w:color w:val="4C454B"/>
          <w:sz w:val="20"/>
          <w:szCs w:val="20"/>
          <w:shd w:val="clear" w:color="auto" w:fill="FFFFFF"/>
        </w:rPr>
        <w:t>1.40 </w:t>
      </w:r>
    </w:p>
    <w:p w14:paraId="6C87C04C" w14:textId="77777777" w:rsidR="00EF5BBC" w:rsidRPr="00EF5BBC" w:rsidRDefault="00EF5BBC" w:rsidP="00EF5BBC">
      <w:pPr>
        <w:rPr>
          <w:rFonts w:ascii="Times" w:hAnsi="Times"/>
          <w:sz w:val="20"/>
          <w:szCs w:val="20"/>
        </w:rPr>
      </w:pPr>
    </w:p>
    <w:p w14:paraId="413E43F8" w14:textId="77777777" w:rsidR="00344FB1" w:rsidRPr="00A83354" w:rsidRDefault="00344FB1" w:rsidP="00344FB1">
      <w:pPr>
        <w:ind w:right="720"/>
        <w:rPr>
          <w:sz w:val="20"/>
          <w:szCs w:val="20"/>
        </w:rPr>
      </w:pPr>
      <w:proofErr w:type="spellStart"/>
      <w:r w:rsidRPr="00CD6513">
        <w:rPr>
          <w:b/>
          <w:sz w:val="20"/>
          <w:szCs w:val="20"/>
        </w:rPr>
        <w:t>Murguia</w:t>
      </w:r>
      <w:proofErr w:type="spellEnd"/>
      <w:r w:rsidRPr="00CD6513">
        <w:rPr>
          <w:b/>
          <w:sz w:val="20"/>
          <w:szCs w:val="20"/>
        </w:rPr>
        <w:t>, E</w:t>
      </w:r>
      <w:r w:rsidRPr="00A83354">
        <w:rPr>
          <w:sz w:val="20"/>
          <w:szCs w:val="20"/>
        </w:rPr>
        <w:t xml:space="preserve">.*, </w:t>
      </w:r>
      <w:proofErr w:type="spellStart"/>
      <w:r w:rsidRPr="00CD6513">
        <w:rPr>
          <w:b/>
          <w:sz w:val="20"/>
          <w:szCs w:val="20"/>
        </w:rPr>
        <w:t>Kube</w:t>
      </w:r>
      <w:proofErr w:type="spellEnd"/>
      <w:r w:rsidRPr="00CD6513">
        <w:rPr>
          <w:b/>
          <w:sz w:val="20"/>
          <w:szCs w:val="20"/>
        </w:rPr>
        <w:t>, E</w:t>
      </w:r>
      <w:r w:rsidRPr="00A83354">
        <w:rPr>
          <w:sz w:val="20"/>
          <w:szCs w:val="20"/>
        </w:rPr>
        <w:t xml:space="preserve">.*, Bekki, J., &amp; Bernstein, B. L.  (2010).  CareerWISE:  An interdisciplinary experience for graduate students. </w:t>
      </w:r>
      <w:r w:rsidRPr="00A83354">
        <w:rPr>
          <w:i/>
          <w:sz w:val="20"/>
          <w:szCs w:val="20"/>
        </w:rPr>
        <w:t xml:space="preserve"> Proceedings of the </w:t>
      </w:r>
      <w:r w:rsidRPr="00A83354">
        <w:rPr>
          <w:i/>
          <w:iCs/>
          <w:sz w:val="20"/>
          <w:szCs w:val="20"/>
        </w:rPr>
        <w:t>American Society for Engineering Education, Louisville, KY.</w:t>
      </w:r>
      <w:r w:rsidRPr="00A83354">
        <w:rPr>
          <w:i/>
          <w:sz w:val="20"/>
          <w:szCs w:val="20"/>
        </w:rPr>
        <w:t xml:space="preserve">  </w:t>
      </w:r>
      <w:r w:rsidRPr="00A83354">
        <w:rPr>
          <w:sz w:val="20"/>
          <w:szCs w:val="20"/>
        </w:rPr>
        <w:t xml:space="preserve">(ASEE) 2010 Annual Conference, [AC 2010-2235]. Louisville, KY. June 2010, CD-ROM.   </w:t>
      </w:r>
    </w:p>
    <w:p w14:paraId="0CC26953" w14:textId="77777777" w:rsidR="00344FB1" w:rsidRPr="00A83354" w:rsidRDefault="00344FB1" w:rsidP="00344FB1">
      <w:pPr>
        <w:pStyle w:val="PlainText"/>
        <w:rPr>
          <w:rFonts w:ascii="Times New Roman" w:hAnsi="Times New Roman" w:cs="Times New Roman"/>
          <w:i/>
          <w:sz w:val="20"/>
          <w:szCs w:val="20"/>
        </w:rPr>
      </w:pPr>
    </w:p>
    <w:p w14:paraId="194F3BAB" w14:textId="77777777" w:rsidR="00344FB1" w:rsidRPr="00A83354" w:rsidRDefault="00344FB1" w:rsidP="00344FB1">
      <w:pPr>
        <w:rPr>
          <w:sz w:val="20"/>
          <w:szCs w:val="20"/>
        </w:rPr>
      </w:pPr>
      <w:r w:rsidRPr="00A83354">
        <w:rPr>
          <w:sz w:val="20"/>
          <w:szCs w:val="20"/>
        </w:rPr>
        <w:t xml:space="preserve">Bernstein, B. L., </w:t>
      </w:r>
      <w:r w:rsidRPr="00CD6513">
        <w:rPr>
          <w:b/>
          <w:sz w:val="20"/>
          <w:szCs w:val="20"/>
        </w:rPr>
        <w:t>Jacobson, R</w:t>
      </w:r>
      <w:r w:rsidRPr="00A83354">
        <w:rPr>
          <w:sz w:val="20"/>
          <w:szCs w:val="20"/>
        </w:rPr>
        <w:t xml:space="preserve">.*, &amp; Russo, N. F. (2010).  Mentoring woman in context: Focus on science, technology, engineering, and mathematics fields. In C. A. Rayburn, F. L. Denmark, M. E. </w:t>
      </w:r>
      <w:proofErr w:type="spellStart"/>
      <w:r w:rsidRPr="00A83354">
        <w:rPr>
          <w:sz w:val="20"/>
          <w:szCs w:val="20"/>
        </w:rPr>
        <w:t>Reuder</w:t>
      </w:r>
      <w:proofErr w:type="spellEnd"/>
      <w:r w:rsidRPr="00A83354">
        <w:rPr>
          <w:sz w:val="20"/>
          <w:szCs w:val="20"/>
        </w:rPr>
        <w:t xml:space="preserve">, &amp; A. M. Austria, (Eds.).  A </w:t>
      </w:r>
      <w:r w:rsidRPr="00A83354">
        <w:rPr>
          <w:i/>
          <w:iCs/>
          <w:sz w:val="20"/>
          <w:szCs w:val="20"/>
        </w:rPr>
        <w:t>handbook for women mentors: Transcending barriers of stereotype, race, and ethnicity</w:t>
      </w:r>
      <w:r w:rsidRPr="00A83354">
        <w:rPr>
          <w:sz w:val="20"/>
          <w:szCs w:val="20"/>
        </w:rPr>
        <w:t>.  Westport, CN: Praeger Publishers.</w:t>
      </w:r>
    </w:p>
    <w:p w14:paraId="0FB0D089" w14:textId="77777777" w:rsidR="00344FB1" w:rsidRPr="00A83354" w:rsidRDefault="00344FB1" w:rsidP="0032333E">
      <w:pPr>
        <w:rPr>
          <w:sz w:val="20"/>
          <w:szCs w:val="20"/>
        </w:rPr>
      </w:pPr>
    </w:p>
    <w:p w14:paraId="0D3CE134" w14:textId="77777777" w:rsidR="003B2D1A" w:rsidRPr="00A83354" w:rsidRDefault="003B2D1A" w:rsidP="003B2D1A">
      <w:pPr>
        <w:ind w:right="720"/>
        <w:rPr>
          <w:sz w:val="20"/>
          <w:szCs w:val="20"/>
        </w:rPr>
      </w:pPr>
      <w:r w:rsidRPr="00CD6513">
        <w:rPr>
          <w:b/>
          <w:sz w:val="20"/>
          <w:szCs w:val="20"/>
        </w:rPr>
        <w:t>Rohlfing, J.*,</w:t>
      </w:r>
      <w:r w:rsidRPr="00A83354">
        <w:rPr>
          <w:sz w:val="20"/>
          <w:szCs w:val="20"/>
        </w:rPr>
        <w:t xml:space="preserve"> </w:t>
      </w:r>
      <w:proofErr w:type="spellStart"/>
      <w:r w:rsidRPr="00CD6513">
        <w:rPr>
          <w:b/>
          <w:sz w:val="20"/>
          <w:szCs w:val="20"/>
        </w:rPr>
        <w:t>Kube</w:t>
      </w:r>
      <w:proofErr w:type="spellEnd"/>
      <w:r w:rsidRPr="00CD6513">
        <w:rPr>
          <w:b/>
          <w:sz w:val="20"/>
          <w:szCs w:val="20"/>
        </w:rPr>
        <w:t>, E</w:t>
      </w:r>
      <w:r w:rsidRPr="00A83354">
        <w:rPr>
          <w:sz w:val="20"/>
          <w:szCs w:val="20"/>
        </w:rPr>
        <w:t xml:space="preserve">.*, </w:t>
      </w:r>
      <w:proofErr w:type="spellStart"/>
      <w:r w:rsidRPr="00CD6513">
        <w:rPr>
          <w:b/>
          <w:sz w:val="20"/>
          <w:szCs w:val="20"/>
        </w:rPr>
        <w:t>Yabko</w:t>
      </w:r>
      <w:proofErr w:type="spellEnd"/>
      <w:r w:rsidRPr="00CD6513">
        <w:rPr>
          <w:b/>
          <w:sz w:val="20"/>
          <w:szCs w:val="20"/>
        </w:rPr>
        <w:t>, B</w:t>
      </w:r>
      <w:r w:rsidRPr="00A83354">
        <w:rPr>
          <w:sz w:val="20"/>
          <w:szCs w:val="20"/>
        </w:rPr>
        <w:t xml:space="preserve">.*, </w:t>
      </w:r>
      <w:proofErr w:type="spellStart"/>
      <w:r w:rsidRPr="00CD6513">
        <w:rPr>
          <w:b/>
          <w:sz w:val="20"/>
          <w:szCs w:val="20"/>
        </w:rPr>
        <w:t>Murguia</w:t>
      </w:r>
      <w:proofErr w:type="spellEnd"/>
      <w:r w:rsidRPr="00CD6513">
        <w:rPr>
          <w:b/>
          <w:sz w:val="20"/>
          <w:szCs w:val="20"/>
        </w:rPr>
        <w:t>, E.</w:t>
      </w:r>
      <w:r w:rsidRPr="00A83354">
        <w:rPr>
          <w:sz w:val="20"/>
          <w:szCs w:val="20"/>
        </w:rPr>
        <w:t xml:space="preserve">*, Bekki, J., &amp; Bernstein, Bianca L.  (2009). Improving STEM doctoral students’ relationships with their advisors: Web-based training in interpersonal problem-solving.  </w:t>
      </w:r>
      <w:r w:rsidRPr="00A83354">
        <w:rPr>
          <w:i/>
          <w:sz w:val="20"/>
          <w:szCs w:val="20"/>
        </w:rPr>
        <w:t>Proceedings of the American Society for Engineering Education</w:t>
      </w:r>
      <w:r w:rsidRPr="00A83354">
        <w:rPr>
          <w:sz w:val="20"/>
          <w:szCs w:val="20"/>
        </w:rPr>
        <w:t xml:space="preserve"> (ASEE) 2009 Annual Conference, [AC 2009-914]. Austin, TX, June 2009, CD-ROM.   </w:t>
      </w:r>
    </w:p>
    <w:p w14:paraId="73983BAA" w14:textId="77777777" w:rsidR="003B2D1A" w:rsidRPr="00A83354" w:rsidRDefault="006138F9" w:rsidP="003B2D1A">
      <w:pPr>
        <w:ind w:right="720"/>
        <w:rPr>
          <w:sz w:val="20"/>
          <w:szCs w:val="20"/>
        </w:rPr>
      </w:pPr>
      <w:hyperlink r:id="rId17" w:history="1">
        <w:r w:rsidR="003B2D1A" w:rsidRPr="00A83354">
          <w:rPr>
            <w:rStyle w:val="Hyperlink"/>
            <w:sz w:val="20"/>
            <w:szCs w:val="20"/>
          </w:rPr>
          <w:t>http://soa.asee.org/paper/conference/paper-view.cfm?id=10868</w:t>
        </w:r>
      </w:hyperlink>
      <w:r w:rsidR="003B2D1A" w:rsidRPr="00A83354">
        <w:rPr>
          <w:sz w:val="20"/>
          <w:szCs w:val="20"/>
        </w:rPr>
        <w:t xml:space="preserve">   </w:t>
      </w:r>
    </w:p>
    <w:p w14:paraId="3235D64E" w14:textId="77777777" w:rsidR="003B2D1A" w:rsidRPr="00A83354" w:rsidRDefault="003B2D1A" w:rsidP="003B2D1A">
      <w:pPr>
        <w:ind w:right="720"/>
        <w:rPr>
          <w:sz w:val="20"/>
          <w:szCs w:val="20"/>
          <w:lang w:val="de-DE"/>
        </w:rPr>
      </w:pPr>
    </w:p>
    <w:p w14:paraId="566B3764" w14:textId="77777777" w:rsidR="003B2D1A" w:rsidRPr="00A83354" w:rsidRDefault="003B2D1A" w:rsidP="003B2D1A">
      <w:pPr>
        <w:rPr>
          <w:sz w:val="20"/>
          <w:szCs w:val="20"/>
        </w:rPr>
      </w:pPr>
      <w:r w:rsidRPr="00A83354">
        <w:rPr>
          <w:sz w:val="20"/>
          <w:szCs w:val="20"/>
          <w:lang w:val="de-DE"/>
        </w:rPr>
        <w:t xml:space="preserve">Bernstein, B. L. &amp; Russo, N. F. (2008).  </w:t>
      </w:r>
      <w:r w:rsidRPr="00A83354">
        <w:rPr>
          <w:sz w:val="20"/>
          <w:szCs w:val="20"/>
        </w:rPr>
        <w:t xml:space="preserve">Explaining too few women in academic science and engineering careers: A psychosocial perspective. In M. </w:t>
      </w:r>
      <w:proofErr w:type="spellStart"/>
      <w:r w:rsidRPr="00A83354">
        <w:rPr>
          <w:sz w:val="20"/>
          <w:szCs w:val="20"/>
        </w:rPr>
        <w:t>Paludi</w:t>
      </w:r>
      <w:proofErr w:type="spellEnd"/>
      <w:r w:rsidRPr="00A83354">
        <w:rPr>
          <w:sz w:val="20"/>
          <w:szCs w:val="20"/>
        </w:rPr>
        <w:t xml:space="preserve"> (Ed.), Series on </w:t>
      </w:r>
      <w:proofErr w:type="gramStart"/>
      <w:r w:rsidRPr="00A83354">
        <w:rPr>
          <w:i/>
          <w:sz w:val="20"/>
          <w:szCs w:val="20"/>
        </w:rPr>
        <w:t>The</w:t>
      </w:r>
      <w:proofErr w:type="gramEnd"/>
      <w:r w:rsidRPr="00A83354">
        <w:rPr>
          <w:i/>
          <w:sz w:val="20"/>
          <w:szCs w:val="20"/>
        </w:rPr>
        <w:t xml:space="preserve"> psychology of women at work: Challenges and solutions for our female workforce.  </w:t>
      </w:r>
      <w:proofErr w:type="gramStart"/>
      <w:r w:rsidRPr="00A83354">
        <w:rPr>
          <w:sz w:val="20"/>
          <w:szCs w:val="20"/>
        </w:rPr>
        <w:t>Vol  2</w:t>
      </w:r>
      <w:proofErr w:type="gramEnd"/>
      <w:r w:rsidRPr="00A83354">
        <w:rPr>
          <w:sz w:val="20"/>
          <w:szCs w:val="20"/>
        </w:rPr>
        <w:t xml:space="preserve">:  </w:t>
      </w:r>
      <w:r w:rsidRPr="00A83354">
        <w:rPr>
          <w:i/>
          <w:sz w:val="20"/>
          <w:szCs w:val="20"/>
        </w:rPr>
        <w:t>Obstacles and the identity juggle</w:t>
      </w:r>
      <w:r w:rsidRPr="00A83354">
        <w:rPr>
          <w:sz w:val="20"/>
          <w:szCs w:val="20"/>
        </w:rPr>
        <w:t>. [pp. 1 – 33] Westport, CN:  Praeger Press.</w:t>
      </w:r>
    </w:p>
    <w:p w14:paraId="6A38D4FC" w14:textId="02073E43" w:rsidR="003B2D1A" w:rsidRPr="00A83354" w:rsidRDefault="003B2D1A" w:rsidP="003B2D1A">
      <w:pPr>
        <w:pStyle w:val="NormalWeb"/>
        <w:rPr>
          <w:sz w:val="20"/>
          <w:szCs w:val="20"/>
        </w:rPr>
      </w:pPr>
      <w:r w:rsidRPr="00A83354">
        <w:rPr>
          <w:sz w:val="20"/>
          <w:szCs w:val="20"/>
        </w:rPr>
        <w:t xml:space="preserve">Bekki, J. M.*, Bernstein, Bianca L., Ellison, K., </w:t>
      </w:r>
      <w:r w:rsidRPr="00CD6513">
        <w:rPr>
          <w:b/>
          <w:sz w:val="20"/>
          <w:szCs w:val="20"/>
        </w:rPr>
        <w:t>Sridharan, A</w:t>
      </w:r>
      <w:r w:rsidRPr="00A83354">
        <w:rPr>
          <w:sz w:val="20"/>
          <w:szCs w:val="20"/>
        </w:rPr>
        <w:t xml:space="preserve">.*, </w:t>
      </w:r>
      <w:proofErr w:type="spellStart"/>
      <w:r w:rsidRPr="00CD6513">
        <w:rPr>
          <w:b/>
          <w:sz w:val="20"/>
          <w:szCs w:val="20"/>
        </w:rPr>
        <w:t>Hita</w:t>
      </w:r>
      <w:proofErr w:type="spellEnd"/>
      <w:r w:rsidRPr="00CD6513">
        <w:rPr>
          <w:b/>
          <w:sz w:val="20"/>
          <w:szCs w:val="20"/>
        </w:rPr>
        <w:t>, L.</w:t>
      </w:r>
      <w:r w:rsidRPr="00A83354">
        <w:rPr>
          <w:sz w:val="20"/>
          <w:szCs w:val="20"/>
        </w:rPr>
        <w:t xml:space="preserve">*, &amp; </w:t>
      </w:r>
      <w:proofErr w:type="spellStart"/>
      <w:r w:rsidRPr="00CD6513">
        <w:rPr>
          <w:b/>
          <w:sz w:val="20"/>
          <w:szCs w:val="20"/>
        </w:rPr>
        <w:t>Spadola</w:t>
      </w:r>
      <w:proofErr w:type="spellEnd"/>
      <w:r w:rsidRPr="00CD6513">
        <w:rPr>
          <w:b/>
          <w:sz w:val="20"/>
          <w:szCs w:val="20"/>
        </w:rPr>
        <w:t>, Q</w:t>
      </w:r>
      <w:r w:rsidRPr="00A83354">
        <w:rPr>
          <w:sz w:val="20"/>
          <w:szCs w:val="20"/>
        </w:rPr>
        <w:t>.* (October, 2008).</w:t>
      </w:r>
      <w:r w:rsidRPr="00A83354">
        <w:rPr>
          <w:i/>
          <w:iCs/>
          <w:sz w:val="20"/>
          <w:szCs w:val="20"/>
        </w:rPr>
        <w:t xml:space="preserve">  </w:t>
      </w:r>
      <w:r w:rsidRPr="00A83354">
        <w:rPr>
          <w:iCs/>
          <w:sz w:val="20"/>
          <w:szCs w:val="20"/>
        </w:rPr>
        <w:t>Work in Progress: Using case studies to increase the retention of female doctoral students in STEM fields</w:t>
      </w:r>
      <w:r w:rsidRPr="00A83354">
        <w:rPr>
          <w:i/>
          <w:iCs/>
          <w:sz w:val="20"/>
          <w:szCs w:val="20"/>
        </w:rPr>
        <w:t>.</w:t>
      </w:r>
      <w:r w:rsidRPr="00A83354">
        <w:rPr>
          <w:sz w:val="20"/>
          <w:szCs w:val="20"/>
        </w:rPr>
        <w:t xml:space="preserve">  </w:t>
      </w:r>
      <w:r w:rsidRPr="00A83354">
        <w:rPr>
          <w:i/>
          <w:sz w:val="20"/>
          <w:szCs w:val="20"/>
        </w:rPr>
        <w:t>Proceedings of the 38</w:t>
      </w:r>
      <w:r w:rsidRPr="00A83354">
        <w:rPr>
          <w:i/>
          <w:sz w:val="20"/>
          <w:szCs w:val="20"/>
          <w:vertAlign w:val="superscript"/>
        </w:rPr>
        <w:t>th</w:t>
      </w:r>
      <w:r w:rsidRPr="00A83354">
        <w:rPr>
          <w:i/>
          <w:sz w:val="20"/>
          <w:szCs w:val="20"/>
        </w:rPr>
        <w:t xml:space="preserve"> ASEE/IEEE Frontier</w:t>
      </w:r>
      <w:r w:rsidR="00B73968">
        <w:rPr>
          <w:i/>
          <w:sz w:val="20"/>
          <w:szCs w:val="20"/>
        </w:rPr>
        <w:t>s in Education Conference, T4F9-</w:t>
      </w:r>
      <w:r w:rsidRPr="00A83354">
        <w:rPr>
          <w:i/>
          <w:sz w:val="20"/>
          <w:szCs w:val="20"/>
        </w:rPr>
        <w:t>T4F10. </w:t>
      </w:r>
      <w:r w:rsidRPr="00A83354">
        <w:rPr>
          <w:sz w:val="20"/>
          <w:szCs w:val="20"/>
        </w:rPr>
        <w:t xml:space="preserve"> </w:t>
      </w:r>
      <w:hyperlink r:id="rId18" w:tgtFrame="_blank" w:history="1">
        <w:r w:rsidRPr="00A83354">
          <w:rPr>
            <w:rStyle w:val="Hyperlink"/>
            <w:sz w:val="20"/>
            <w:szCs w:val="20"/>
          </w:rPr>
          <w:t>http://ieeexplore.ieee.org/Xplore/login.jsp?url=/stamp/stamp.jsp?arnumber=4720366&amp;isnumber=4720249</w:t>
        </w:r>
      </w:hyperlink>
    </w:p>
    <w:p w14:paraId="214FC9B3" w14:textId="77777777" w:rsidR="003B2D1A" w:rsidRPr="00A83354" w:rsidRDefault="003B2D1A" w:rsidP="003B2D1A">
      <w:pPr>
        <w:outlineLvl w:val="0"/>
        <w:rPr>
          <w:sz w:val="20"/>
          <w:szCs w:val="20"/>
        </w:rPr>
      </w:pPr>
      <w:r w:rsidRPr="00A83354">
        <w:rPr>
          <w:sz w:val="20"/>
          <w:szCs w:val="20"/>
        </w:rPr>
        <w:t xml:space="preserve">Bernstein, B. L., &amp; Russo, N. F. (2007).  Career paths and family in the academy:  Progress and challenges.  In M. A. </w:t>
      </w:r>
      <w:proofErr w:type="spellStart"/>
      <w:r w:rsidRPr="00A83354">
        <w:rPr>
          <w:sz w:val="20"/>
          <w:szCs w:val="20"/>
        </w:rPr>
        <w:t>Paludi</w:t>
      </w:r>
      <w:proofErr w:type="spellEnd"/>
      <w:r w:rsidRPr="00A83354">
        <w:rPr>
          <w:sz w:val="20"/>
          <w:szCs w:val="20"/>
        </w:rPr>
        <w:t xml:space="preserve"> &amp; P. E. </w:t>
      </w:r>
      <w:proofErr w:type="spellStart"/>
      <w:r w:rsidRPr="00A83354">
        <w:rPr>
          <w:sz w:val="20"/>
          <w:szCs w:val="20"/>
        </w:rPr>
        <w:t>Neidermeyer</w:t>
      </w:r>
      <w:proofErr w:type="spellEnd"/>
      <w:r w:rsidRPr="00A83354">
        <w:rPr>
          <w:sz w:val="20"/>
          <w:szCs w:val="20"/>
        </w:rPr>
        <w:t xml:space="preserve"> (Eds.) </w:t>
      </w:r>
      <w:r w:rsidRPr="00A83354">
        <w:rPr>
          <w:i/>
          <w:sz w:val="20"/>
          <w:szCs w:val="20"/>
        </w:rPr>
        <w:t xml:space="preserve">Work, life, and family imbalance:  How to level the playing field.  </w:t>
      </w:r>
      <w:r w:rsidRPr="00A83354">
        <w:rPr>
          <w:sz w:val="20"/>
          <w:szCs w:val="20"/>
        </w:rPr>
        <w:t>[pp. 89-119] Westport, CN:  Praeger Press.</w:t>
      </w:r>
    </w:p>
    <w:p w14:paraId="0CF99F10" w14:textId="77777777" w:rsidR="003B2D1A" w:rsidRPr="00A83354" w:rsidRDefault="003B2D1A" w:rsidP="003B2D1A">
      <w:pPr>
        <w:rPr>
          <w:sz w:val="20"/>
          <w:szCs w:val="20"/>
        </w:rPr>
      </w:pPr>
    </w:p>
    <w:p w14:paraId="5F57E3C8" w14:textId="02B67457" w:rsidR="003B2D1A" w:rsidRPr="00A83354" w:rsidRDefault="003B2D1A" w:rsidP="003B2D1A">
      <w:pPr>
        <w:rPr>
          <w:sz w:val="20"/>
          <w:szCs w:val="20"/>
        </w:rPr>
      </w:pPr>
      <w:r w:rsidRPr="00A83354">
        <w:rPr>
          <w:sz w:val="20"/>
          <w:szCs w:val="20"/>
        </w:rPr>
        <w:t xml:space="preserve">Anderson-Rowland, M.R., Bernstein, B.L. Russo, N.F. (2007). Encouragers and discouragers for domestic and international women in doctoral programs in engineering and computer science.  </w:t>
      </w:r>
      <w:r w:rsidRPr="00A83354">
        <w:rPr>
          <w:i/>
          <w:sz w:val="20"/>
          <w:szCs w:val="20"/>
        </w:rPr>
        <w:t>Proceedings of the American Society for Engineering Education</w:t>
      </w:r>
      <w:r w:rsidRPr="00A83354">
        <w:rPr>
          <w:sz w:val="20"/>
          <w:szCs w:val="20"/>
        </w:rPr>
        <w:t xml:space="preserve"> (ASEE) 2007Annual Conference, Honolulu, Hawaii, June 2007, CD-ROM, 12 pages. </w:t>
      </w:r>
      <w:r w:rsidR="00B73968">
        <w:rPr>
          <w:sz w:val="20"/>
          <w:szCs w:val="20"/>
        </w:rPr>
        <w:t xml:space="preserve"> </w:t>
      </w:r>
      <w:hyperlink r:id="rId19" w:history="1">
        <w:r w:rsidRPr="00A83354">
          <w:rPr>
            <w:rStyle w:val="Hyperlink"/>
            <w:sz w:val="20"/>
            <w:szCs w:val="20"/>
          </w:rPr>
          <w:t>http://www.asee.org/acPapers/AC%202007Full2403.pdf</w:t>
        </w:r>
      </w:hyperlink>
    </w:p>
    <w:p w14:paraId="49CA479F" w14:textId="77777777" w:rsidR="003B2D1A" w:rsidRPr="00A83354" w:rsidRDefault="003B2D1A" w:rsidP="003B2D1A">
      <w:pPr>
        <w:rPr>
          <w:sz w:val="20"/>
          <w:szCs w:val="20"/>
        </w:rPr>
      </w:pPr>
      <w:r w:rsidRPr="00A83354">
        <w:rPr>
          <w:sz w:val="20"/>
          <w:szCs w:val="20"/>
        </w:rPr>
        <w:br/>
        <w:t xml:space="preserve">Anderson-Rowland, M., Bernstein, B. L., Russo, N. F. (2007).  The doctoral program experience in engineering and computer science:  Is it the same for women and men?  </w:t>
      </w:r>
      <w:r w:rsidRPr="00A83354">
        <w:rPr>
          <w:i/>
          <w:sz w:val="20"/>
          <w:szCs w:val="20"/>
        </w:rPr>
        <w:t>Proceedings of the Women in Engineering Programs and Advocates Network</w:t>
      </w:r>
      <w:r w:rsidRPr="00A83354">
        <w:rPr>
          <w:sz w:val="20"/>
          <w:szCs w:val="20"/>
        </w:rPr>
        <w:t xml:space="preserve"> (WEPAN) 2007 Annual Conference, Orlando, Florida, June 2007, CD-ROM, 14 pages.  </w:t>
      </w:r>
      <w:r w:rsidRPr="00A83354">
        <w:rPr>
          <w:sz w:val="20"/>
          <w:szCs w:val="20"/>
        </w:rPr>
        <w:br/>
      </w:r>
      <w:hyperlink r:id="rId20" w:history="1">
        <w:r w:rsidRPr="00A83354">
          <w:rPr>
            <w:rStyle w:val="Hyperlink"/>
            <w:sz w:val="20"/>
            <w:szCs w:val="20"/>
          </w:rPr>
          <w:t>http://www.x-cd.com/wepan07/WEPAN2007_0055.pdf</w:t>
        </w:r>
      </w:hyperlink>
    </w:p>
    <w:p w14:paraId="702A820A" w14:textId="77777777" w:rsidR="003B2D1A" w:rsidRPr="00A83354" w:rsidRDefault="003B2D1A" w:rsidP="003B2D1A">
      <w:pPr>
        <w:outlineLvl w:val="0"/>
        <w:rPr>
          <w:sz w:val="20"/>
          <w:szCs w:val="20"/>
        </w:rPr>
      </w:pPr>
    </w:p>
    <w:p w14:paraId="29CBAD53" w14:textId="77777777" w:rsidR="003B2D1A" w:rsidRPr="00A83354" w:rsidRDefault="003B2D1A" w:rsidP="003B2D1A">
      <w:pPr>
        <w:pStyle w:val="BodyText"/>
        <w:rPr>
          <w:rFonts w:ascii="Times New Roman" w:hAnsi="Times New Roman"/>
        </w:rPr>
      </w:pPr>
      <w:r w:rsidRPr="00A83354">
        <w:rPr>
          <w:rFonts w:ascii="Times New Roman" w:hAnsi="Times New Roman"/>
        </w:rPr>
        <w:lastRenderedPageBreak/>
        <w:t xml:space="preserve">Bernstein, Bianca L. (May, 2004).  Crossing boundaries in graduate education.  Council of Graduate Schools </w:t>
      </w:r>
      <w:r w:rsidRPr="00A83354">
        <w:rPr>
          <w:rFonts w:ascii="Times New Roman" w:hAnsi="Times New Roman"/>
          <w:i/>
          <w:u w:val="single"/>
        </w:rPr>
        <w:t>Communicator</w:t>
      </w:r>
      <w:r w:rsidRPr="00A83354">
        <w:rPr>
          <w:rFonts w:ascii="Times New Roman" w:hAnsi="Times New Roman"/>
        </w:rPr>
        <w:t>, 37 (4), 1- 5.</w:t>
      </w:r>
    </w:p>
    <w:p w14:paraId="05C50E04" w14:textId="77777777" w:rsidR="003B2D1A" w:rsidRPr="00A83354" w:rsidRDefault="003B2D1A" w:rsidP="003B2D1A">
      <w:pPr>
        <w:pStyle w:val="BodyTextIndent"/>
        <w:ind w:left="0"/>
        <w:rPr>
          <w:rFonts w:ascii="Times New Roman" w:hAnsi="Times New Roman"/>
        </w:rPr>
      </w:pPr>
      <w:r w:rsidRPr="00A83354">
        <w:rPr>
          <w:rFonts w:ascii="Times New Roman" w:hAnsi="Times New Roman"/>
        </w:rPr>
        <w:t xml:space="preserve">Bernstein, Bianca L. (2001). On organizing and leading a graduate college: some lessons learned. Ethical challenges for graduate education. </w:t>
      </w:r>
      <w:r w:rsidRPr="00A83354">
        <w:rPr>
          <w:rFonts w:ascii="Times New Roman" w:hAnsi="Times New Roman"/>
          <w:i/>
          <w:u w:val="single"/>
        </w:rPr>
        <w:t>Proceedings</w:t>
      </w:r>
      <w:r w:rsidRPr="00A83354">
        <w:rPr>
          <w:rFonts w:ascii="Times New Roman" w:hAnsi="Times New Roman"/>
          <w:i/>
        </w:rPr>
        <w:t>, 57</w:t>
      </w:r>
      <w:r w:rsidRPr="00A83354">
        <w:rPr>
          <w:rFonts w:ascii="Times New Roman" w:hAnsi="Times New Roman"/>
          <w:i/>
          <w:vertAlign w:val="superscript"/>
        </w:rPr>
        <w:t>th</w:t>
      </w:r>
      <w:r w:rsidRPr="00A83354">
        <w:rPr>
          <w:rFonts w:ascii="Times New Roman" w:hAnsi="Times New Roman"/>
          <w:i/>
        </w:rPr>
        <w:t xml:space="preserve"> Annual Meeting of the Midwestern Association of Graduate Schools (</w:t>
      </w:r>
      <w:proofErr w:type="gramStart"/>
      <w:r w:rsidRPr="00A83354">
        <w:rPr>
          <w:rFonts w:ascii="Times New Roman" w:hAnsi="Times New Roman"/>
          <w:i/>
        </w:rPr>
        <w:t xml:space="preserve">MAGS) </w:t>
      </w:r>
      <w:r w:rsidRPr="00A83354">
        <w:rPr>
          <w:rFonts w:ascii="Times New Roman" w:hAnsi="Times New Roman"/>
        </w:rPr>
        <w:t xml:space="preserve"> (</w:t>
      </w:r>
      <w:proofErr w:type="gramEnd"/>
      <w:r w:rsidRPr="00A83354">
        <w:rPr>
          <w:rFonts w:ascii="Times New Roman" w:hAnsi="Times New Roman"/>
        </w:rPr>
        <w:t>pp. 85-97). St. Louis, Missouri. Midwestern Association of Graduate Schools, Springfield, Illinois.</w:t>
      </w:r>
    </w:p>
    <w:p w14:paraId="73B76027" w14:textId="77777777" w:rsidR="003B2D1A" w:rsidRPr="00A83354" w:rsidRDefault="003B2D1A" w:rsidP="003B2D1A">
      <w:pPr>
        <w:pStyle w:val="BodyTextIndent"/>
        <w:ind w:left="0"/>
        <w:rPr>
          <w:rFonts w:ascii="Times New Roman" w:hAnsi="Times New Roman"/>
        </w:rPr>
      </w:pPr>
      <w:r w:rsidRPr="00CD6513">
        <w:rPr>
          <w:rFonts w:ascii="Times New Roman" w:hAnsi="Times New Roman"/>
          <w:b/>
        </w:rPr>
        <w:t>Chen, Eric C</w:t>
      </w:r>
      <w:r w:rsidRPr="00A83354">
        <w:rPr>
          <w:rFonts w:ascii="Times New Roman" w:hAnsi="Times New Roman"/>
        </w:rPr>
        <w:t xml:space="preserve">.*, </w:t>
      </w:r>
      <w:r w:rsidR="004C3463" w:rsidRPr="00A83354">
        <w:rPr>
          <w:rFonts w:ascii="Times New Roman" w:hAnsi="Times New Roman"/>
        </w:rPr>
        <w:t xml:space="preserve">&amp; </w:t>
      </w:r>
      <w:r w:rsidRPr="00A83354">
        <w:rPr>
          <w:rFonts w:ascii="Times New Roman" w:hAnsi="Times New Roman"/>
        </w:rPr>
        <w:t>Bernstein, B</w:t>
      </w:r>
      <w:r w:rsidR="004C3463" w:rsidRPr="00A83354">
        <w:rPr>
          <w:rFonts w:ascii="Times New Roman" w:hAnsi="Times New Roman"/>
        </w:rPr>
        <w:t>.</w:t>
      </w:r>
      <w:r w:rsidRPr="00A83354">
        <w:rPr>
          <w:rFonts w:ascii="Times New Roman" w:hAnsi="Times New Roman"/>
        </w:rPr>
        <w:t xml:space="preserve"> L. (2000) Relations of complementarity and supervisory issues to supervisory working alliance: a comparative analysis of two cases. </w:t>
      </w:r>
      <w:r w:rsidRPr="00A83354">
        <w:rPr>
          <w:rFonts w:ascii="Times New Roman" w:hAnsi="Times New Roman"/>
          <w:i/>
        </w:rPr>
        <w:t>Journal of Counseling Psychology</w:t>
      </w:r>
      <w:r w:rsidRPr="00A83354">
        <w:rPr>
          <w:rFonts w:ascii="Times New Roman" w:hAnsi="Times New Roman"/>
        </w:rPr>
        <w:t xml:space="preserve">, </w:t>
      </w:r>
      <w:r w:rsidRPr="00A83354">
        <w:rPr>
          <w:rFonts w:ascii="Times New Roman" w:hAnsi="Times New Roman"/>
          <w:i/>
        </w:rPr>
        <w:t>47</w:t>
      </w:r>
      <w:r w:rsidRPr="00A83354">
        <w:rPr>
          <w:rFonts w:ascii="Times New Roman" w:hAnsi="Times New Roman"/>
        </w:rPr>
        <w:t>, 485-497.</w:t>
      </w:r>
    </w:p>
    <w:p w14:paraId="44CB17A0" w14:textId="77777777" w:rsidR="00E1314C" w:rsidRDefault="004C3463" w:rsidP="00E1314C">
      <w:pPr>
        <w:shd w:val="clear" w:color="auto" w:fill="FFFFFF"/>
        <w:rPr>
          <w:rFonts w:ascii="Arial" w:hAnsi="Arial" w:cs="Arial"/>
          <w:color w:val="333333"/>
        </w:rPr>
      </w:pPr>
      <w:r w:rsidRPr="00A83354">
        <w:rPr>
          <w:color w:val="222222"/>
          <w:sz w:val="20"/>
          <w:szCs w:val="20"/>
          <w:shd w:val="clear" w:color="auto" w:fill="FFFFFF"/>
        </w:rPr>
        <w:t xml:space="preserve">Santiago-Rivera, A. L.*, </w:t>
      </w:r>
      <w:r w:rsidRPr="00CD6513">
        <w:rPr>
          <w:b/>
          <w:color w:val="222222"/>
          <w:sz w:val="20"/>
          <w:szCs w:val="20"/>
          <w:shd w:val="clear" w:color="auto" w:fill="FFFFFF"/>
        </w:rPr>
        <w:t>Gard, T</w:t>
      </w:r>
      <w:r w:rsidRPr="00A83354">
        <w:rPr>
          <w:color w:val="222222"/>
          <w:sz w:val="20"/>
          <w:szCs w:val="20"/>
          <w:shd w:val="clear" w:color="auto" w:fill="FFFFFF"/>
        </w:rPr>
        <w:t>.*, &amp; Bernstein, B. (1999). The importance of achievement, intimacy, autonomy, and life events among first year college students. </w:t>
      </w:r>
      <w:r w:rsidRPr="00A83354">
        <w:rPr>
          <w:i/>
          <w:iCs/>
          <w:color w:val="222222"/>
          <w:sz w:val="20"/>
          <w:szCs w:val="20"/>
          <w:shd w:val="clear" w:color="auto" w:fill="FFFFFF"/>
        </w:rPr>
        <w:t>Journal of College Student Psychotherapy</w:t>
      </w:r>
      <w:r w:rsidRPr="00A83354">
        <w:rPr>
          <w:color w:val="222222"/>
          <w:sz w:val="20"/>
          <w:szCs w:val="20"/>
          <w:shd w:val="clear" w:color="auto" w:fill="FFFFFF"/>
        </w:rPr>
        <w:t>, </w:t>
      </w:r>
      <w:r w:rsidRPr="00A83354">
        <w:rPr>
          <w:i/>
          <w:iCs/>
          <w:color w:val="222222"/>
          <w:sz w:val="20"/>
          <w:szCs w:val="20"/>
          <w:shd w:val="clear" w:color="auto" w:fill="FFFFFF"/>
        </w:rPr>
        <w:t>13</w:t>
      </w:r>
      <w:r w:rsidRPr="00A83354">
        <w:rPr>
          <w:color w:val="222222"/>
          <w:sz w:val="20"/>
          <w:szCs w:val="20"/>
          <w:shd w:val="clear" w:color="auto" w:fill="FFFFFF"/>
        </w:rPr>
        <w:t>(3), 57-73.</w:t>
      </w:r>
      <w:r w:rsidR="00E1314C">
        <w:rPr>
          <w:color w:val="222222"/>
          <w:sz w:val="20"/>
          <w:szCs w:val="20"/>
          <w:shd w:val="clear" w:color="auto" w:fill="FFFFFF"/>
        </w:rPr>
        <w:t xml:space="preserve"> </w:t>
      </w:r>
      <w:r w:rsidR="00E1314C" w:rsidRPr="00E1314C">
        <w:rPr>
          <w:rStyle w:val="doilink"/>
          <w:color w:val="333333"/>
          <w:sz w:val="20"/>
          <w:szCs w:val="20"/>
        </w:rPr>
        <w:t>DOI: </w:t>
      </w:r>
      <w:hyperlink r:id="rId21" w:history="1">
        <w:r w:rsidR="00E1314C" w:rsidRPr="00E1314C">
          <w:rPr>
            <w:rStyle w:val="Hyperlink"/>
            <w:color w:val="333333"/>
            <w:sz w:val="20"/>
            <w:szCs w:val="20"/>
          </w:rPr>
          <w:t>10.1300/J035v13n03_05</w:t>
        </w:r>
      </w:hyperlink>
    </w:p>
    <w:p w14:paraId="77C76758" w14:textId="0B23AD9B" w:rsidR="00835922" w:rsidRDefault="00835922" w:rsidP="00B73968">
      <w:pPr>
        <w:rPr>
          <w:color w:val="222222"/>
          <w:sz w:val="20"/>
          <w:szCs w:val="20"/>
          <w:shd w:val="clear" w:color="auto" w:fill="FFFFFF"/>
        </w:rPr>
      </w:pPr>
    </w:p>
    <w:p w14:paraId="73F9CAD9" w14:textId="77777777" w:rsidR="00B73968" w:rsidRPr="00B73968" w:rsidRDefault="00B73968" w:rsidP="00B73968">
      <w:pPr>
        <w:rPr>
          <w:sz w:val="20"/>
          <w:szCs w:val="20"/>
        </w:rPr>
      </w:pPr>
    </w:p>
    <w:p w14:paraId="1631629F" w14:textId="77777777" w:rsidR="003B2D1A" w:rsidRPr="00A83354" w:rsidRDefault="003B2D1A" w:rsidP="003B2D1A">
      <w:pPr>
        <w:pStyle w:val="BodyTextIndent"/>
        <w:ind w:left="0"/>
        <w:rPr>
          <w:rFonts w:ascii="Times New Roman" w:hAnsi="Times New Roman"/>
        </w:rPr>
      </w:pPr>
      <w:r w:rsidRPr="00A83354">
        <w:rPr>
          <w:rFonts w:ascii="Times New Roman" w:hAnsi="Times New Roman"/>
        </w:rPr>
        <w:t xml:space="preserve">Bernstein, Bianca L. (1998). Certificate programs at Arizona State University.  </w:t>
      </w:r>
      <w:r w:rsidRPr="00A83354">
        <w:rPr>
          <w:rFonts w:ascii="Times New Roman" w:hAnsi="Times New Roman"/>
          <w:i/>
        </w:rPr>
        <w:t>Certificate programs: a survey of our status and review of successful programs in the U.S. and Canada</w:t>
      </w:r>
      <w:r w:rsidRPr="00A83354">
        <w:rPr>
          <w:rFonts w:ascii="Times New Roman" w:hAnsi="Times New Roman"/>
        </w:rPr>
        <w:t xml:space="preserve">, Council of Graduate Schools (CGS) </w:t>
      </w:r>
      <w:hyperlink r:id="rId22" w:history="1">
        <w:r w:rsidRPr="00A83354">
          <w:rPr>
            <w:rStyle w:val="Hyperlink"/>
            <w:rFonts w:ascii="Times New Roman" w:hAnsi="Times New Roman"/>
          </w:rPr>
          <w:t>www.cgsnet.org</w:t>
        </w:r>
      </w:hyperlink>
      <w:r w:rsidRPr="00A83354">
        <w:rPr>
          <w:rFonts w:ascii="Times New Roman" w:hAnsi="Times New Roman"/>
        </w:rPr>
        <w:t>.</w:t>
      </w:r>
    </w:p>
    <w:p w14:paraId="6311F801" w14:textId="5C75C1F9" w:rsidR="00CD6513" w:rsidRDefault="004C66BC" w:rsidP="005752C7">
      <w:pPr>
        <w:rPr>
          <w:color w:val="222222"/>
          <w:sz w:val="20"/>
          <w:szCs w:val="20"/>
          <w:shd w:val="clear" w:color="auto" w:fill="FFFFFF"/>
        </w:rPr>
      </w:pPr>
      <w:r w:rsidRPr="00A83354">
        <w:rPr>
          <w:color w:val="222222"/>
          <w:sz w:val="20"/>
          <w:szCs w:val="20"/>
          <w:shd w:val="clear" w:color="auto" w:fill="FFFFFF"/>
        </w:rPr>
        <w:t xml:space="preserve">Santiago-Rivera, A. L.*, &amp; Bernstein, B. L. (1996). Affiliation, achievement and life events: Contributors to stress appraisals in college men and women.  </w:t>
      </w:r>
      <w:r w:rsidRPr="00A83354">
        <w:rPr>
          <w:i/>
          <w:iCs/>
          <w:color w:val="222222"/>
          <w:sz w:val="20"/>
          <w:szCs w:val="20"/>
          <w:shd w:val="clear" w:color="auto" w:fill="FFFFFF"/>
        </w:rPr>
        <w:t>Personality and individual differences</w:t>
      </w:r>
      <w:r w:rsidRPr="00A83354">
        <w:rPr>
          <w:color w:val="222222"/>
          <w:sz w:val="20"/>
          <w:szCs w:val="20"/>
          <w:shd w:val="clear" w:color="auto" w:fill="FFFFFF"/>
        </w:rPr>
        <w:t>, </w:t>
      </w:r>
      <w:r w:rsidRPr="00A83354">
        <w:rPr>
          <w:i/>
          <w:iCs/>
          <w:color w:val="222222"/>
          <w:sz w:val="20"/>
          <w:szCs w:val="20"/>
          <w:shd w:val="clear" w:color="auto" w:fill="FFFFFF"/>
        </w:rPr>
        <w:t>21</w:t>
      </w:r>
      <w:r w:rsidRPr="00A83354">
        <w:rPr>
          <w:color w:val="222222"/>
          <w:sz w:val="20"/>
          <w:szCs w:val="20"/>
          <w:shd w:val="clear" w:color="auto" w:fill="FFFFFF"/>
        </w:rPr>
        <w:t>(3), 411-419.</w:t>
      </w:r>
    </w:p>
    <w:p w14:paraId="2C9F5FA6" w14:textId="77777777" w:rsidR="005752C7" w:rsidRPr="005752C7" w:rsidRDefault="005752C7" w:rsidP="005752C7">
      <w:pPr>
        <w:rPr>
          <w:sz w:val="20"/>
          <w:szCs w:val="20"/>
        </w:rPr>
      </w:pPr>
    </w:p>
    <w:p w14:paraId="4364234B" w14:textId="77777777" w:rsidR="003B2D1A" w:rsidRPr="00A83354" w:rsidRDefault="003B2D1A" w:rsidP="003B2D1A">
      <w:pPr>
        <w:pStyle w:val="BodyTextIndent"/>
        <w:ind w:left="0"/>
        <w:rPr>
          <w:rFonts w:ascii="Times New Roman" w:hAnsi="Times New Roman"/>
        </w:rPr>
      </w:pPr>
      <w:proofErr w:type="spellStart"/>
      <w:r w:rsidRPr="00CD6513">
        <w:rPr>
          <w:rFonts w:ascii="Times New Roman" w:hAnsi="Times New Roman"/>
          <w:b/>
        </w:rPr>
        <w:t>Keim</w:t>
      </w:r>
      <w:proofErr w:type="spellEnd"/>
      <w:r w:rsidRPr="00CD6513">
        <w:rPr>
          <w:rFonts w:ascii="Times New Roman" w:hAnsi="Times New Roman"/>
          <w:b/>
        </w:rPr>
        <w:t xml:space="preserve">, </w:t>
      </w:r>
      <w:proofErr w:type="gramStart"/>
      <w:r w:rsidRPr="00CD6513">
        <w:rPr>
          <w:rFonts w:ascii="Times New Roman" w:hAnsi="Times New Roman"/>
          <w:b/>
        </w:rPr>
        <w:t>J</w:t>
      </w:r>
      <w:r w:rsidR="00CD6513">
        <w:rPr>
          <w:rFonts w:ascii="Times New Roman" w:hAnsi="Times New Roman"/>
        </w:rPr>
        <w:t>.,*</w:t>
      </w:r>
      <w:proofErr w:type="gramEnd"/>
      <w:r w:rsidR="00CD6513">
        <w:rPr>
          <w:rFonts w:ascii="Times New Roman" w:hAnsi="Times New Roman"/>
        </w:rPr>
        <w:t xml:space="preserve"> McWhirter.</w:t>
      </w:r>
      <w:r w:rsidRPr="00A83354">
        <w:rPr>
          <w:rFonts w:ascii="Times New Roman" w:hAnsi="Times New Roman"/>
        </w:rPr>
        <w:t xml:space="preserve"> J.</w:t>
      </w:r>
      <w:r w:rsidR="00CD6513">
        <w:rPr>
          <w:rFonts w:ascii="Times New Roman" w:hAnsi="Times New Roman"/>
        </w:rPr>
        <w:t>,</w:t>
      </w:r>
      <w:r w:rsidRPr="00A83354">
        <w:rPr>
          <w:rFonts w:ascii="Times New Roman" w:hAnsi="Times New Roman"/>
        </w:rPr>
        <w:t xml:space="preserve"> </w:t>
      </w:r>
      <w:proofErr w:type="gramStart"/>
      <w:r w:rsidRPr="00CD6513">
        <w:rPr>
          <w:rFonts w:ascii="Times New Roman" w:hAnsi="Times New Roman"/>
          <w:b/>
        </w:rPr>
        <w:t>Jeffries</w:t>
      </w:r>
      <w:r w:rsidRPr="00A83354">
        <w:rPr>
          <w:rFonts w:ascii="Times New Roman" w:hAnsi="Times New Roman"/>
        </w:rPr>
        <w:t>,*</w:t>
      </w:r>
      <w:proofErr w:type="gramEnd"/>
      <w:r w:rsidRPr="00A83354">
        <w:rPr>
          <w:rFonts w:ascii="Times New Roman" w:hAnsi="Times New Roman"/>
        </w:rPr>
        <w:t xml:space="preserve"> &amp; Bernstein, Bianca L. (1996).  Academic success and university accommodation for learning disabilities: Is there a relationship?  </w:t>
      </w:r>
      <w:r w:rsidRPr="00A83354">
        <w:rPr>
          <w:rFonts w:ascii="Times New Roman" w:hAnsi="Times New Roman"/>
          <w:i/>
        </w:rPr>
        <w:t>Journal of College Student Development</w:t>
      </w:r>
      <w:r w:rsidRPr="00A83354">
        <w:rPr>
          <w:rFonts w:ascii="Times New Roman" w:hAnsi="Times New Roman"/>
        </w:rPr>
        <w:t xml:space="preserve">, </w:t>
      </w:r>
      <w:r w:rsidRPr="00A83354">
        <w:rPr>
          <w:rFonts w:ascii="Times New Roman" w:hAnsi="Times New Roman"/>
          <w:u w:val="single"/>
        </w:rPr>
        <w:t>35</w:t>
      </w:r>
      <w:r w:rsidRPr="00A83354">
        <w:rPr>
          <w:rFonts w:ascii="Times New Roman" w:hAnsi="Times New Roman"/>
        </w:rPr>
        <w:t>, 502-509.</w:t>
      </w:r>
    </w:p>
    <w:p w14:paraId="73AAC16B" w14:textId="77777777" w:rsidR="003B2D1A" w:rsidRPr="00A83354" w:rsidRDefault="003B2D1A" w:rsidP="003B2D1A">
      <w:pPr>
        <w:pStyle w:val="BodyTextIndent"/>
        <w:ind w:left="0"/>
        <w:rPr>
          <w:rFonts w:ascii="Times New Roman" w:hAnsi="Times New Roman"/>
        </w:rPr>
      </w:pPr>
      <w:r w:rsidRPr="00A83354">
        <w:rPr>
          <w:rFonts w:ascii="Times New Roman" w:hAnsi="Times New Roman"/>
        </w:rPr>
        <w:t xml:space="preserve">Bernstein, Bianca L., </w:t>
      </w:r>
      <w:r w:rsidRPr="00983A54">
        <w:rPr>
          <w:rFonts w:ascii="Times New Roman" w:hAnsi="Times New Roman"/>
          <w:b/>
        </w:rPr>
        <w:t xml:space="preserve">Burke, </w:t>
      </w:r>
      <w:proofErr w:type="gramStart"/>
      <w:r w:rsidRPr="00983A54">
        <w:rPr>
          <w:rFonts w:ascii="Times New Roman" w:hAnsi="Times New Roman"/>
          <w:b/>
        </w:rPr>
        <w:t>L</w:t>
      </w:r>
      <w:r w:rsidR="00CD6513" w:rsidRPr="00983A54">
        <w:rPr>
          <w:rFonts w:ascii="Times New Roman" w:hAnsi="Times New Roman"/>
          <w:b/>
        </w:rPr>
        <w:t>.</w:t>
      </w:r>
      <w:r w:rsidRPr="00A83354">
        <w:rPr>
          <w:rFonts w:ascii="Times New Roman" w:hAnsi="Times New Roman"/>
        </w:rPr>
        <w:t>,*</w:t>
      </w:r>
      <w:proofErr w:type="gramEnd"/>
      <w:r w:rsidRPr="00A83354">
        <w:rPr>
          <w:rFonts w:ascii="Times New Roman" w:hAnsi="Times New Roman"/>
        </w:rPr>
        <w:t xml:space="preserve"> </w:t>
      </w:r>
      <w:r w:rsidRPr="00983A54">
        <w:rPr>
          <w:rFonts w:ascii="Times New Roman" w:hAnsi="Times New Roman"/>
          <w:b/>
        </w:rPr>
        <w:t>Blaisdell, S</w:t>
      </w:r>
      <w:r w:rsidR="00CD6513">
        <w:rPr>
          <w:rFonts w:ascii="Times New Roman" w:hAnsi="Times New Roman"/>
        </w:rPr>
        <w:t>.</w:t>
      </w:r>
      <w:r w:rsidRPr="00A83354">
        <w:rPr>
          <w:rFonts w:ascii="Times New Roman" w:hAnsi="Times New Roman"/>
        </w:rPr>
        <w:t xml:space="preserve">*, </w:t>
      </w:r>
      <w:r w:rsidRPr="00983A54">
        <w:rPr>
          <w:rFonts w:ascii="Times New Roman" w:hAnsi="Times New Roman"/>
          <w:b/>
        </w:rPr>
        <w:t>Perez, M</w:t>
      </w:r>
      <w:r w:rsidR="00983A54" w:rsidRPr="00983A54">
        <w:rPr>
          <w:rFonts w:ascii="Times New Roman" w:hAnsi="Times New Roman"/>
          <w:b/>
        </w:rPr>
        <w:t xml:space="preserve">. </w:t>
      </w:r>
      <w:r w:rsidRPr="00983A54">
        <w:rPr>
          <w:rFonts w:ascii="Times New Roman" w:hAnsi="Times New Roman"/>
          <w:b/>
        </w:rPr>
        <w:t>J</w:t>
      </w:r>
      <w:r w:rsidR="00983A54">
        <w:rPr>
          <w:rFonts w:ascii="Times New Roman" w:hAnsi="Times New Roman"/>
        </w:rPr>
        <w:t>.</w:t>
      </w:r>
      <w:r w:rsidRPr="00A83354">
        <w:rPr>
          <w:rFonts w:ascii="Times New Roman" w:hAnsi="Times New Roman"/>
        </w:rPr>
        <w:t xml:space="preserve">*, </w:t>
      </w:r>
      <w:r w:rsidRPr="00983A54">
        <w:rPr>
          <w:rFonts w:ascii="Times New Roman" w:hAnsi="Times New Roman"/>
          <w:b/>
        </w:rPr>
        <w:t>St. Peter, C</w:t>
      </w:r>
      <w:r w:rsidR="00983A54" w:rsidRPr="00983A54">
        <w:rPr>
          <w:rFonts w:ascii="Times New Roman" w:hAnsi="Times New Roman"/>
          <w:b/>
        </w:rPr>
        <w:t>.</w:t>
      </w:r>
      <w:r w:rsidRPr="00A83354">
        <w:rPr>
          <w:rFonts w:ascii="Times New Roman" w:hAnsi="Times New Roman"/>
        </w:rPr>
        <w:t xml:space="preserve">*, </w:t>
      </w:r>
      <w:r w:rsidR="00983A54">
        <w:rPr>
          <w:rFonts w:ascii="Times New Roman" w:hAnsi="Times New Roman"/>
        </w:rPr>
        <w:t xml:space="preserve">&amp; </w:t>
      </w:r>
      <w:r w:rsidRPr="00983A54">
        <w:rPr>
          <w:rFonts w:ascii="Times New Roman" w:hAnsi="Times New Roman"/>
          <w:b/>
        </w:rPr>
        <w:t>Sumner, A</w:t>
      </w:r>
      <w:r w:rsidR="00983A54">
        <w:rPr>
          <w:rFonts w:ascii="Times New Roman" w:hAnsi="Times New Roman"/>
        </w:rPr>
        <w:t>.</w:t>
      </w:r>
      <w:r w:rsidRPr="00A83354">
        <w:rPr>
          <w:rFonts w:ascii="Times New Roman" w:hAnsi="Times New Roman"/>
        </w:rPr>
        <w:t xml:space="preserve">* (1995). </w:t>
      </w:r>
      <w:r w:rsidRPr="00A83354">
        <w:rPr>
          <w:rFonts w:ascii="Times New Roman" w:hAnsi="Times New Roman"/>
          <w:i/>
        </w:rPr>
        <w:t>Contributions of faculty, student, and course characteristics to student evaluations</w:t>
      </w:r>
      <w:r w:rsidRPr="00A83354">
        <w:rPr>
          <w:rFonts w:ascii="Times New Roman" w:hAnsi="Times New Roman"/>
        </w:rPr>
        <w:t>.  Faculty Women’s Association, Arizona State University.</w:t>
      </w:r>
    </w:p>
    <w:p w14:paraId="78CB2984" w14:textId="77777777" w:rsidR="003B2D1A" w:rsidRPr="00A83354" w:rsidRDefault="003B2D1A" w:rsidP="003B2D1A">
      <w:pPr>
        <w:pStyle w:val="BodyTextIndent"/>
        <w:ind w:left="0"/>
        <w:rPr>
          <w:rFonts w:ascii="Times New Roman" w:hAnsi="Times New Roman"/>
        </w:rPr>
      </w:pPr>
      <w:r w:rsidRPr="00A83354">
        <w:rPr>
          <w:rFonts w:ascii="Times New Roman" w:hAnsi="Times New Roman"/>
        </w:rPr>
        <w:t>Santiago-Rivera, A</w:t>
      </w:r>
      <w:r w:rsidR="00AB22CC" w:rsidRPr="00A83354">
        <w:rPr>
          <w:rFonts w:ascii="Times New Roman" w:hAnsi="Times New Roman"/>
        </w:rPr>
        <w:t>.*</w:t>
      </w:r>
      <w:r w:rsidRPr="00A83354">
        <w:rPr>
          <w:rFonts w:ascii="Times New Roman" w:hAnsi="Times New Roman"/>
        </w:rPr>
        <w:t xml:space="preserve">, Bernstein, Bianca L., &amp; </w:t>
      </w:r>
      <w:r w:rsidRPr="00983A54">
        <w:rPr>
          <w:rFonts w:ascii="Times New Roman" w:hAnsi="Times New Roman"/>
          <w:b/>
        </w:rPr>
        <w:t>Gard, T.</w:t>
      </w:r>
      <w:r w:rsidR="00AB22CC" w:rsidRPr="00983A54">
        <w:rPr>
          <w:rFonts w:ascii="Times New Roman" w:hAnsi="Times New Roman"/>
          <w:b/>
        </w:rPr>
        <w:t xml:space="preserve"> </w:t>
      </w:r>
      <w:r w:rsidRPr="00983A54">
        <w:rPr>
          <w:rFonts w:ascii="Times New Roman" w:hAnsi="Times New Roman"/>
          <w:b/>
        </w:rPr>
        <w:t>L</w:t>
      </w:r>
      <w:r w:rsidRPr="00A83354">
        <w:rPr>
          <w:rFonts w:ascii="Times New Roman" w:hAnsi="Times New Roman"/>
        </w:rPr>
        <w:t xml:space="preserve">.* (1995).  The importance of achievement and the appraisal of stressful events as predictors of coping.  </w:t>
      </w:r>
      <w:r w:rsidRPr="00A83354">
        <w:rPr>
          <w:rFonts w:ascii="Times New Roman" w:hAnsi="Times New Roman"/>
          <w:i/>
        </w:rPr>
        <w:t>Journal of College Student Development, 36</w:t>
      </w:r>
      <w:r w:rsidRPr="00A83354">
        <w:rPr>
          <w:rFonts w:ascii="Times New Roman" w:hAnsi="Times New Roman"/>
        </w:rPr>
        <w:t>, 374-383.</w:t>
      </w:r>
    </w:p>
    <w:p w14:paraId="2504B2B4" w14:textId="77777777" w:rsidR="003B2D1A" w:rsidRPr="00A83354" w:rsidRDefault="003B2D1A" w:rsidP="003B2D1A">
      <w:pPr>
        <w:pStyle w:val="BodyTextIndent"/>
        <w:ind w:left="0"/>
        <w:rPr>
          <w:rFonts w:ascii="Times New Roman" w:hAnsi="Times New Roman"/>
        </w:rPr>
      </w:pPr>
      <w:r w:rsidRPr="00A83354">
        <w:rPr>
          <w:rFonts w:ascii="Times New Roman" w:hAnsi="Times New Roman"/>
        </w:rPr>
        <w:t xml:space="preserve">Bernstein, Bianca L., &amp; Santiago, A.* (1995). Importance of central issues and students’ positive evaluation of life events.  </w:t>
      </w:r>
      <w:r w:rsidRPr="00A83354">
        <w:rPr>
          <w:rFonts w:ascii="Times New Roman" w:hAnsi="Times New Roman"/>
          <w:i/>
        </w:rPr>
        <w:t>Psychological Reports, 76</w:t>
      </w:r>
      <w:r w:rsidRPr="00A83354">
        <w:rPr>
          <w:rFonts w:ascii="Times New Roman" w:hAnsi="Times New Roman"/>
        </w:rPr>
        <w:t>, 1-3.</w:t>
      </w:r>
    </w:p>
    <w:p w14:paraId="40485FB5" w14:textId="77777777" w:rsidR="004C66BC" w:rsidRPr="00A83354" w:rsidRDefault="004C66BC" w:rsidP="004C66BC">
      <w:pPr>
        <w:rPr>
          <w:sz w:val="20"/>
          <w:szCs w:val="20"/>
        </w:rPr>
      </w:pPr>
      <w:proofErr w:type="spellStart"/>
      <w:r w:rsidRPr="00983A54">
        <w:rPr>
          <w:b/>
          <w:color w:val="222222"/>
          <w:sz w:val="20"/>
          <w:szCs w:val="20"/>
          <w:shd w:val="clear" w:color="auto" w:fill="FFFFFF"/>
        </w:rPr>
        <w:t>Golston</w:t>
      </w:r>
      <w:proofErr w:type="spellEnd"/>
      <w:r w:rsidRPr="00983A54">
        <w:rPr>
          <w:b/>
          <w:color w:val="222222"/>
          <w:sz w:val="20"/>
          <w:szCs w:val="20"/>
          <w:shd w:val="clear" w:color="auto" w:fill="FFFFFF"/>
        </w:rPr>
        <w:t>, S. S</w:t>
      </w:r>
      <w:r w:rsidRPr="00A83354">
        <w:rPr>
          <w:color w:val="222222"/>
          <w:sz w:val="20"/>
          <w:szCs w:val="20"/>
          <w:shd w:val="clear" w:color="auto" w:fill="FFFFFF"/>
        </w:rPr>
        <w:t xml:space="preserve">.*, Bernstein, B. L., &amp; Forrest, L. (1995). Counseling Faculty Members' Involvement in Schools and School Reform: A National Survey.  </w:t>
      </w:r>
      <w:r w:rsidRPr="00A83354">
        <w:rPr>
          <w:i/>
          <w:iCs/>
          <w:color w:val="222222"/>
          <w:sz w:val="20"/>
          <w:szCs w:val="20"/>
          <w:shd w:val="clear" w:color="auto" w:fill="FFFFFF"/>
        </w:rPr>
        <w:t>Counselor Education and Supervision</w:t>
      </w:r>
      <w:r w:rsidRPr="00A83354">
        <w:rPr>
          <w:color w:val="222222"/>
          <w:sz w:val="20"/>
          <w:szCs w:val="20"/>
          <w:shd w:val="clear" w:color="auto" w:fill="FFFFFF"/>
        </w:rPr>
        <w:t>, </w:t>
      </w:r>
      <w:r w:rsidRPr="00A83354">
        <w:rPr>
          <w:i/>
          <w:iCs/>
          <w:color w:val="222222"/>
          <w:sz w:val="20"/>
          <w:szCs w:val="20"/>
          <w:shd w:val="clear" w:color="auto" w:fill="FFFFFF"/>
        </w:rPr>
        <w:t>34</w:t>
      </w:r>
      <w:r w:rsidRPr="00A83354">
        <w:rPr>
          <w:color w:val="222222"/>
          <w:sz w:val="20"/>
          <w:szCs w:val="20"/>
          <w:shd w:val="clear" w:color="auto" w:fill="FFFFFF"/>
        </w:rPr>
        <w:t>(3), 243-252.</w:t>
      </w:r>
    </w:p>
    <w:p w14:paraId="338C8510" w14:textId="77777777" w:rsidR="004C66BC" w:rsidRPr="00A83354" w:rsidRDefault="004C66BC" w:rsidP="00AB22CC">
      <w:pPr>
        <w:rPr>
          <w:spacing w:val="-5"/>
          <w:sz w:val="20"/>
          <w:szCs w:val="20"/>
        </w:rPr>
      </w:pPr>
    </w:p>
    <w:p w14:paraId="30D97647" w14:textId="77777777" w:rsidR="00793319" w:rsidRDefault="00AB22CC" w:rsidP="000F0A99">
      <w:pPr>
        <w:rPr>
          <w:color w:val="222222"/>
          <w:sz w:val="20"/>
          <w:szCs w:val="20"/>
          <w:shd w:val="clear" w:color="auto" w:fill="FFFFFF"/>
        </w:rPr>
      </w:pPr>
      <w:r w:rsidRPr="00A83354">
        <w:rPr>
          <w:color w:val="222222"/>
          <w:sz w:val="20"/>
          <w:szCs w:val="20"/>
          <w:shd w:val="clear" w:color="auto" w:fill="FFFFFF"/>
        </w:rPr>
        <w:t xml:space="preserve">Bernstein, B. L., Forrest, L., &amp; </w:t>
      </w:r>
      <w:proofErr w:type="spellStart"/>
      <w:r w:rsidRPr="00983A54">
        <w:rPr>
          <w:b/>
          <w:color w:val="222222"/>
          <w:sz w:val="20"/>
          <w:szCs w:val="20"/>
          <w:shd w:val="clear" w:color="auto" w:fill="FFFFFF"/>
        </w:rPr>
        <w:t>Golston</w:t>
      </w:r>
      <w:proofErr w:type="spellEnd"/>
      <w:r w:rsidRPr="00983A54">
        <w:rPr>
          <w:b/>
          <w:color w:val="222222"/>
          <w:sz w:val="20"/>
          <w:szCs w:val="20"/>
          <w:shd w:val="clear" w:color="auto" w:fill="FFFFFF"/>
        </w:rPr>
        <w:t>, S. S</w:t>
      </w:r>
      <w:r w:rsidRPr="00A83354">
        <w:rPr>
          <w:color w:val="222222"/>
          <w:sz w:val="20"/>
          <w:szCs w:val="20"/>
          <w:shd w:val="clear" w:color="auto" w:fill="FFFFFF"/>
        </w:rPr>
        <w:t>. (1994). Current Practices of Counseling Psychology Faculty in K-12 Schools: A National Survey. </w:t>
      </w:r>
      <w:r w:rsidRPr="00A83354">
        <w:rPr>
          <w:i/>
          <w:iCs/>
          <w:color w:val="222222"/>
          <w:sz w:val="20"/>
          <w:szCs w:val="20"/>
          <w:shd w:val="clear" w:color="auto" w:fill="FFFFFF"/>
        </w:rPr>
        <w:t>The Counseling Psychologist</w:t>
      </w:r>
      <w:r w:rsidRPr="00A83354">
        <w:rPr>
          <w:color w:val="222222"/>
          <w:sz w:val="20"/>
          <w:szCs w:val="20"/>
          <w:shd w:val="clear" w:color="auto" w:fill="FFFFFF"/>
        </w:rPr>
        <w:t>, </w:t>
      </w:r>
      <w:r w:rsidRPr="00A83354">
        <w:rPr>
          <w:i/>
          <w:iCs/>
          <w:color w:val="222222"/>
          <w:sz w:val="20"/>
          <w:szCs w:val="20"/>
          <w:shd w:val="clear" w:color="auto" w:fill="FFFFFF"/>
        </w:rPr>
        <w:t>22</w:t>
      </w:r>
      <w:r w:rsidRPr="00A83354">
        <w:rPr>
          <w:color w:val="222222"/>
          <w:sz w:val="20"/>
          <w:szCs w:val="20"/>
          <w:shd w:val="clear" w:color="auto" w:fill="FFFFFF"/>
        </w:rPr>
        <w:t>(4), 611-627.</w:t>
      </w:r>
    </w:p>
    <w:p w14:paraId="219B55DD" w14:textId="77777777" w:rsidR="000F0A99" w:rsidRPr="000F0A99" w:rsidRDefault="000F0A99" w:rsidP="000F0A99">
      <w:pPr>
        <w:rPr>
          <w:sz w:val="20"/>
          <w:szCs w:val="20"/>
        </w:rPr>
      </w:pPr>
    </w:p>
    <w:p w14:paraId="5F39D17B" w14:textId="77777777" w:rsidR="00AB22CC" w:rsidRPr="00A83354" w:rsidRDefault="00AB22CC" w:rsidP="003B2D1A">
      <w:pPr>
        <w:pStyle w:val="BodyTextIndent"/>
        <w:ind w:left="0"/>
        <w:rPr>
          <w:rFonts w:ascii="Times New Roman" w:hAnsi="Times New Roman"/>
        </w:rPr>
      </w:pPr>
      <w:r w:rsidRPr="00A83354">
        <w:rPr>
          <w:rFonts w:ascii="Times New Roman" w:hAnsi="Times New Roman"/>
        </w:rPr>
        <w:t xml:space="preserve">Bernstein, B. L., &amp; Kerr, B. (1993).  Counseling psychology and the scientist-practitioner model:  Implementation and implications.  </w:t>
      </w:r>
      <w:r w:rsidRPr="00A83354">
        <w:rPr>
          <w:rFonts w:ascii="Times New Roman" w:hAnsi="Times New Roman"/>
          <w:i/>
        </w:rPr>
        <w:t>The Counseling Psychologist, 21,</w:t>
      </w:r>
      <w:r w:rsidRPr="00A83354">
        <w:rPr>
          <w:rFonts w:ascii="Times New Roman" w:hAnsi="Times New Roman"/>
        </w:rPr>
        <w:t xml:space="preserve"> 136-151.</w:t>
      </w:r>
    </w:p>
    <w:p w14:paraId="48263F7D" w14:textId="77777777" w:rsidR="004C66BC" w:rsidRPr="00A83354" w:rsidRDefault="004C66BC" w:rsidP="004C66BC">
      <w:pPr>
        <w:rPr>
          <w:sz w:val="20"/>
          <w:szCs w:val="20"/>
        </w:rPr>
      </w:pPr>
      <w:r w:rsidRPr="00A83354">
        <w:rPr>
          <w:color w:val="222222"/>
          <w:sz w:val="20"/>
          <w:szCs w:val="20"/>
          <w:shd w:val="clear" w:color="auto" w:fill="FFFFFF"/>
        </w:rPr>
        <w:t>Bernstein, B. L. (1993). Promoting gender equity in counselor supervision: Challenges and opportunities. </w:t>
      </w:r>
      <w:r w:rsidRPr="00A83354">
        <w:rPr>
          <w:i/>
          <w:iCs/>
          <w:color w:val="222222"/>
          <w:sz w:val="20"/>
          <w:szCs w:val="20"/>
          <w:shd w:val="clear" w:color="auto" w:fill="FFFFFF"/>
        </w:rPr>
        <w:t>Counselor Education and Supervision</w:t>
      </w:r>
      <w:r w:rsidRPr="00A83354">
        <w:rPr>
          <w:color w:val="222222"/>
          <w:sz w:val="20"/>
          <w:szCs w:val="20"/>
          <w:shd w:val="clear" w:color="auto" w:fill="FFFFFF"/>
        </w:rPr>
        <w:t>, </w:t>
      </w:r>
      <w:r w:rsidRPr="00A83354">
        <w:rPr>
          <w:i/>
          <w:iCs/>
          <w:color w:val="222222"/>
          <w:sz w:val="20"/>
          <w:szCs w:val="20"/>
          <w:shd w:val="clear" w:color="auto" w:fill="FFFFFF"/>
        </w:rPr>
        <w:t>32</w:t>
      </w:r>
      <w:r w:rsidRPr="00A83354">
        <w:rPr>
          <w:color w:val="222222"/>
          <w:sz w:val="20"/>
          <w:szCs w:val="20"/>
          <w:shd w:val="clear" w:color="auto" w:fill="FFFFFF"/>
        </w:rPr>
        <w:t>(3), 198-202.</w:t>
      </w:r>
    </w:p>
    <w:p w14:paraId="7E5E7626" w14:textId="77777777" w:rsidR="004C66BC" w:rsidRPr="00A83354" w:rsidRDefault="004C66BC" w:rsidP="008B4CF3">
      <w:pPr>
        <w:rPr>
          <w:spacing w:val="-5"/>
          <w:sz w:val="20"/>
          <w:szCs w:val="20"/>
        </w:rPr>
      </w:pPr>
    </w:p>
    <w:p w14:paraId="08E7848C" w14:textId="77777777" w:rsidR="008B4CF3" w:rsidRPr="00A83354" w:rsidRDefault="008B4CF3" w:rsidP="008B4CF3">
      <w:pPr>
        <w:rPr>
          <w:sz w:val="20"/>
          <w:szCs w:val="20"/>
        </w:rPr>
      </w:pPr>
      <w:r w:rsidRPr="00A83354">
        <w:rPr>
          <w:sz w:val="20"/>
          <w:szCs w:val="20"/>
        </w:rPr>
        <w:t xml:space="preserve">Bernstein, B. L. (1992). Central issue importance as a function of gender and ethnicity. </w:t>
      </w:r>
      <w:r w:rsidRPr="00A83354">
        <w:rPr>
          <w:i/>
          <w:sz w:val="20"/>
          <w:szCs w:val="20"/>
        </w:rPr>
        <w:t>Current Psychology: Research &amp; Reviews, 10</w:t>
      </w:r>
      <w:r w:rsidRPr="00A83354">
        <w:rPr>
          <w:sz w:val="20"/>
          <w:szCs w:val="20"/>
        </w:rPr>
        <w:t xml:space="preserve">, 241-252. </w:t>
      </w:r>
    </w:p>
    <w:p w14:paraId="34D4A256" w14:textId="77777777" w:rsidR="008B4CF3" w:rsidRPr="00A83354" w:rsidRDefault="008B4CF3" w:rsidP="008B4CF3">
      <w:pPr>
        <w:rPr>
          <w:sz w:val="20"/>
          <w:szCs w:val="20"/>
        </w:rPr>
      </w:pPr>
    </w:p>
    <w:p w14:paraId="5C648EEA" w14:textId="77777777" w:rsidR="008B4CF3" w:rsidRPr="00A83354" w:rsidRDefault="008B4CF3" w:rsidP="008B4CF3">
      <w:pPr>
        <w:rPr>
          <w:sz w:val="20"/>
          <w:szCs w:val="20"/>
        </w:rPr>
      </w:pPr>
      <w:r w:rsidRPr="00983A54">
        <w:rPr>
          <w:b/>
          <w:sz w:val="20"/>
          <w:szCs w:val="20"/>
        </w:rPr>
        <w:t>Wade, P.</w:t>
      </w:r>
      <w:r w:rsidR="00045F2A" w:rsidRPr="00983A54">
        <w:rPr>
          <w:b/>
          <w:sz w:val="20"/>
          <w:szCs w:val="20"/>
        </w:rPr>
        <w:t>*</w:t>
      </w:r>
      <w:r w:rsidRPr="00A83354">
        <w:rPr>
          <w:sz w:val="20"/>
          <w:szCs w:val="20"/>
        </w:rPr>
        <w:t xml:space="preserve"> &amp; Bernstein, B. L. (1991). Culture sensitivity training and counselor’s race: Effects on black female clients’ perceptions and attrition. </w:t>
      </w:r>
      <w:r w:rsidRPr="00A83354">
        <w:rPr>
          <w:i/>
          <w:sz w:val="20"/>
          <w:szCs w:val="20"/>
        </w:rPr>
        <w:t>Journal of Counseling Psychology, 38</w:t>
      </w:r>
      <w:r w:rsidRPr="00A83354">
        <w:rPr>
          <w:sz w:val="20"/>
          <w:szCs w:val="20"/>
        </w:rPr>
        <w:t xml:space="preserve">, 9–15. </w:t>
      </w:r>
    </w:p>
    <w:p w14:paraId="18CB8066" w14:textId="77777777" w:rsidR="00AB22CC" w:rsidRPr="00A83354" w:rsidRDefault="00AB22CC" w:rsidP="008B4CF3">
      <w:pPr>
        <w:rPr>
          <w:sz w:val="20"/>
          <w:szCs w:val="20"/>
        </w:rPr>
      </w:pPr>
    </w:p>
    <w:p w14:paraId="52099747" w14:textId="77777777" w:rsidR="00AB22CC" w:rsidRPr="00A83354" w:rsidRDefault="00AB22CC" w:rsidP="00AB22CC">
      <w:pPr>
        <w:rPr>
          <w:sz w:val="20"/>
          <w:szCs w:val="20"/>
        </w:rPr>
      </w:pPr>
      <w:r w:rsidRPr="00A83354">
        <w:rPr>
          <w:color w:val="222222"/>
          <w:sz w:val="20"/>
          <w:szCs w:val="20"/>
          <w:shd w:val="clear" w:color="auto" w:fill="FFFFFF"/>
        </w:rPr>
        <w:t xml:space="preserve">Bernstein, B. L., </w:t>
      </w:r>
      <w:r w:rsidRPr="00983A54">
        <w:rPr>
          <w:b/>
          <w:color w:val="222222"/>
          <w:sz w:val="20"/>
          <w:szCs w:val="20"/>
          <w:shd w:val="clear" w:color="auto" w:fill="FFFFFF"/>
        </w:rPr>
        <w:t>Wade, P</w:t>
      </w:r>
      <w:r w:rsidRPr="00A83354">
        <w:rPr>
          <w:color w:val="222222"/>
          <w:sz w:val="20"/>
          <w:szCs w:val="20"/>
          <w:shd w:val="clear" w:color="auto" w:fill="FFFFFF"/>
        </w:rPr>
        <w:t xml:space="preserve">.*, &amp; </w:t>
      </w:r>
      <w:r w:rsidRPr="00983A54">
        <w:rPr>
          <w:b/>
          <w:color w:val="222222"/>
          <w:sz w:val="20"/>
          <w:szCs w:val="20"/>
          <w:shd w:val="clear" w:color="auto" w:fill="FFFFFF"/>
        </w:rPr>
        <w:t>Hofmann, B.*</w:t>
      </w:r>
      <w:r w:rsidRPr="00A83354">
        <w:rPr>
          <w:color w:val="222222"/>
          <w:sz w:val="20"/>
          <w:szCs w:val="20"/>
          <w:shd w:val="clear" w:color="auto" w:fill="FFFFFF"/>
        </w:rPr>
        <w:t xml:space="preserve"> (1987). Students' race and preferences for counselor's race, sex, age, and experience. </w:t>
      </w:r>
      <w:r w:rsidRPr="00A83354">
        <w:rPr>
          <w:i/>
          <w:iCs/>
          <w:color w:val="222222"/>
          <w:sz w:val="20"/>
          <w:szCs w:val="20"/>
          <w:shd w:val="clear" w:color="auto" w:fill="FFFFFF"/>
        </w:rPr>
        <w:t>Journal of Multicultural Counseling and Development</w:t>
      </w:r>
      <w:r w:rsidRPr="00A83354">
        <w:rPr>
          <w:color w:val="222222"/>
          <w:sz w:val="20"/>
          <w:szCs w:val="20"/>
          <w:shd w:val="clear" w:color="auto" w:fill="FFFFFF"/>
        </w:rPr>
        <w:t>, </w:t>
      </w:r>
      <w:r w:rsidRPr="00A83354">
        <w:rPr>
          <w:i/>
          <w:iCs/>
          <w:color w:val="222222"/>
          <w:sz w:val="20"/>
          <w:szCs w:val="20"/>
          <w:shd w:val="clear" w:color="auto" w:fill="FFFFFF"/>
        </w:rPr>
        <w:t>15</w:t>
      </w:r>
      <w:r w:rsidRPr="00A83354">
        <w:rPr>
          <w:color w:val="222222"/>
          <w:sz w:val="20"/>
          <w:szCs w:val="20"/>
          <w:shd w:val="clear" w:color="auto" w:fill="FFFFFF"/>
        </w:rPr>
        <w:t>(2), 60-70.</w:t>
      </w:r>
    </w:p>
    <w:p w14:paraId="54FD70E8" w14:textId="77777777" w:rsidR="00AB22CC" w:rsidRPr="00A83354" w:rsidRDefault="00AB22CC" w:rsidP="008B4CF3">
      <w:pPr>
        <w:rPr>
          <w:sz w:val="20"/>
          <w:szCs w:val="20"/>
        </w:rPr>
      </w:pPr>
    </w:p>
    <w:p w14:paraId="19E166A0" w14:textId="77777777" w:rsidR="00AB22CC" w:rsidRPr="00A83354" w:rsidRDefault="00AB22CC" w:rsidP="00AB22CC">
      <w:pPr>
        <w:rPr>
          <w:color w:val="222222"/>
          <w:sz w:val="20"/>
          <w:szCs w:val="20"/>
          <w:shd w:val="clear" w:color="auto" w:fill="FFFFFF"/>
        </w:rPr>
      </w:pPr>
      <w:r w:rsidRPr="00A83354">
        <w:rPr>
          <w:color w:val="222222"/>
          <w:sz w:val="20"/>
          <w:szCs w:val="20"/>
          <w:shd w:val="clear" w:color="auto" w:fill="FFFFFF"/>
        </w:rPr>
        <w:t xml:space="preserve">Bernstein, B. L., &amp; </w:t>
      </w:r>
      <w:proofErr w:type="spellStart"/>
      <w:r w:rsidRPr="00983A54">
        <w:rPr>
          <w:b/>
          <w:color w:val="222222"/>
          <w:sz w:val="20"/>
          <w:szCs w:val="20"/>
          <w:shd w:val="clear" w:color="auto" w:fill="FFFFFF"/>
        </w:rPr>
        <w:t>Figioli</w:t>
      </w:r>
      <w:proofErr w:type="spellEnd"/>
      <w:r w:rsidRPr="00983A54">
        <w:rPr>
          <w:b/>
          <w:color w:val="222222"/>
          <w:sz w:val="20"/>
          <w:szCs w:val="20"/>
          <w:shd w:val="clear" w:color="auto" w:fill="FFFFFF"/>
        </w:rPr>
        <w:t>, S. W</w:t>
      </w:r>
      <w:r w:rsidRPr="00A83354">
        <w:rPr>
          <w:color w:val="222222"/>
          <w:sz w:val="20"/>
          <w:szCs w:val="20"/>
          <w:shd w:val="clear" w:color="auto" w:fill="FFFFFF"/>
        </w:rPr>
        <w:t xml:space="preserve">.* (1983). </w:t>
      </w:r>
      <w:r w:rsidR="004C66BC" w:rsidRPr="00A83354">
        <w:rPr>
          <w:color w:val="222222"/>
          <w:sz w:val="20"/>
          <w:szCs w:val="20"/>
          <w:shd w:val="clear" w:color="auto" w:fill="FFFFFF"/>
        </w:rPr>
        <w:t xml:space="preserve"> </w:t>
      </w:r>
      <w:r w:rsidRPr="00A83354">
        <w:rPr>
          <w:color w:val="222222"/>
          <w:sz w:val="20"/>
          <w:szCs w:val="20"/>
          <w:shd w:val="clear" w:color="auto" w:fill="FFFFFF"/>
        </w:rPr>
        <w:t>Gender and credibility introduction effects on perceived counselor characteristics. </w:t>
      </w:r>
      <w:r w:rsidRPr="00A83354">
        <w:rPr>
          <w:i/>
          <w:iCs/>
          <w:color w:val="222222"/>
          <w:sz w:val="20"/>
          <w:szCs w:val="20"/>
          <w:shd w:val="clear" w:color="auto" w:fill="FFFFFF"/>
        </w:rPr>
        <w:t>Journal of Counseling Psychology</w:t>
      </w:r>
      <w:r w:rsidRPr="00A83354">
        <w:rPr>
          <w:color w:val="222222"/>
          <w:sz w:val="20"/>
          <w:szCs w:val="20"/>
          <w:shd w:val="clear" w:color="auto" w:fill="FFFFFF"/>
        </w:rPr>
        <w:t>, </w:t>
      </w:r>
      <w:r w:rsidRPr="00A83354">
        <w:rPr>
          <w:i/>
          <w:iCs/>
          <w:color w:val="222222"/>
          <w:sz w:val="20"/>
          <w:szCs w:val="20"/>
          <w:shd w:val="clear" w:color="auto" w:fill="FFFFFF"/>
        </w:rPr>
        <w:t>30</w:t>
      </w:r>
      <w:r w:rsidRPr="00A83354">
        <w:rPr>
          <w:color w:val="222222"/>
          <w:sz w:val="20"/>
          <w:szCs w:val="20"/>
          <w:shd w:val="clear" w:color="auto" w:fill="FFFFFF"/>
        </w:rPr>
        <w:t>(4), 506.</w:t>
      </w:r>
    </w:p>
    <w:p w14:paraId="772AC2A4" w14:textId="77777777" w:rsidR="004C66BC" w:rsidRPr="00A83354" w:rsidRDefault="004C66BC" w:rsidP="00AB22CC">
      <w:pPr>
        <w:rPr>
          <w:color w:val="222222"/>
          <w:sz w:val="20"/>
          <w:szCs w:val="20"/>
          <w:shd w:val="clear" w:color="auto" w:fill="FFFFFF"/>
        </w:rPr>
      </w:pPr>
    </w:p>
    <w:p w14:paraId="3E7A0876" w14:textId="77777777" w:rsidR="004C66BC" w:rsidRPr="00A83354" w:rsidRDefault="004C66BC" w:rsidP="004C66BC">
      <w:pPr>
        <w:rPr>
          <w:sz w:val="20"/>
          <w:szCs w:val="20"/>
        </w:rPr>
      </w:pPr>
      <w:r w:rsidRPr="00A83354">
        <w:rPr>
          <w:color w:val="222222"/>
          <w:sz w:val="20"/>
          <w:szCs w:val="20"/>
          <w:shd w:val="clear" w:color="auto" w:fill="FFFFFF"/>
        </w:rPr>
        <w:t xml:space="preserve">Bernstein, B. L., </w:t>
      </w:r>
      <w:proofErr w:type="spellStart"/>
      <w:r w:rsidRPr="00A83354">
        <w:rPr>
          <w:color w:val="222222"/>
          <w:sz w:val="20"/>
          <w:szCs w:val="20"/>
          <w:shd w:val="clear" w:color="auto" w:fill="FFFFFF"/>
        </w:rPr>
        <w:t>Lecomte</w:t>
      </w:r>
      <w:proofErr w:type="spellEnd"/>
      <w:r w:rsidRPr="00A83354">
        <w:rPr>
          <w:color w:val="222222"/>
          <w:sz w:val="20"/>
          <w:szCs w:val="20"/>
          <w:shd w:val="clear" w:color="auto" w:fill="FFFFFF"/>
        </w:rPr>
        <w:t xml:space="preserve">, C., &amp; </w:t>
      </w:r>
      <w:proofErr w:type="spellStart"/>
      <w:r w:rsidRPr="00983A54">
        <w:rPr>
          <w:b/>
          <w:color w:val="222222"/>
          <w:sz w:val="20"/>
          <w:szCs w:val="20"/>
          <w:shd w:val="clear" w:color="auto" w:fill="FFFFFF"/>
        </w:rPr>
        <w:t>Desharnais</w:t>
      </w:r>
      <w:proofErr w:type="spellEnd"/>
      <w:r w:rsidRPr="00983A54">
        <w:rPr>
          <w:b/>
          <w:color w:val="222222"/>
          <w:sz w:val="20"/>
          <w:szCs w:val="20"/>
          <w:shd w:val="clear" w:color="auto" w:fill="FFFFFF"/>
        </w:rPr>
        <w:t>, G</w:t>
      </w:r>
      <w:r w:rsidRPr="00A83354">
        <w:rPr>
          <w:color w:val="222222"/>
          <w:sz w:val="20"/>
          <w:szCs w:val="20"/>
          <w:shd w:val="clear" w:color="auto" w:fill="FFFFFF"/>
        </w:rPr>
        <w:t>.* (1983). Therapist expectancy inventory: Development and preliminary validation. </w:t>
      </w:r>
      <w:r w:rsidRPr="00A83354">
        <w:rPr>
          <w:i/>
          <w:iCs/>
          <w:color w:val="222222"/>
          <w:sz w:val="20"/>
          <w:szCs w:val="20"/>
          <w:shd w:val="clear" w:color="auto" w:fill="FFFFFF"/>
        </w:rPr>
        <w:t>Psychological Reports</w:t>
      </w:r>
      <w:r w:rsidRPr="00A83354">
        <w:rPr>
          <w:color w:val="222222"/>
          <w:sz w:val="20"/>
          <w:szCs w:val="20"/>
          <w:shd w:val="clear" w:color="auto" w:fill="FFFFFF"/>
        </w:rPr>
        <w:t>, </w:t>
      </w:r>
      <w:r w:rsidRPr="00A83354">
        <w:rPr>
          <w:i/>
          <w:iCs/>
          <w:color w:val="222222"/>
          <w:sz w:val="20"/>
          <w:szCs w:val="20"/>
          <w:shd w:val="clear" w:color="auto" w:fill="FFFFFF"/>
        </w:rPr>
        <w:t>52</w:t>
      </w:r>
      <w:r w:rsidRPr="00A83354">
        <w:rPr>
          <w:color w:val="222222"/>
          <w:sz w:val="20"/>
          <w:szCs w:val="20"/>
          <w:shd w:val="clear" w:color="auto" w:fill="FFFFFF"/>
        </w:rPr>
        <w:t>(2), 479-487.</w:t>
      </w:r>
    </w:p>
    <w:p w14:paraId="6AA36C82" w14:textId="77777777" w:rsidR="004C66BC" w:rsidRPr="00A83354" w:rsidRDefault="004C66BC" w:rsidP="00AB22CC">
      <w:pPr>
        <w:rPr>
          <w:sz w:val="20"/>
          <w:szCs w:val="20"/>
        </w:rPr>
      </w:pPr>
    </w:p>
    <w:p w14:paraId="1A86A8AC" w14:textId="77777777" w:rsidR="00AB22CC" w:rsidRPr="00A83354" w:rsidRDefault="00AB22CC" w:rsidP="00AB22CC">
      <w:pPr>
        <w:rPr>
          <w:sz w:val="20"/>
          <w:szCs w:val="20"/>
        </w:rPr>
      </w:pPr>
      <w:r w:rsidRPr="00A83354">
        <w:rPr>
          <w:color w:val="222222"/>
          <w:sz w:val="20"/>
          <w:szCs w:val="20"/>
          <w:shd w:val="clear" w:color="auto" w:fill="FFFFFF"/>
        </w:rPr>
        <w:t xml:space="preserve">Bernstein, B. L., &amp; </w:t>
      </w:r>
      <w:proofErr w:type="spellStart"/>
      <w:r w:rsidRPr="00A83354">
        <w:rPr>
          <w:color w:val="222222"/>
          <w:sz w:val="20"/>
          <w:szCs w:val="20"/>
          <w:shd w:val="clear" w:color="auto" w:fill="FFFFFF"/>
        </w:rPr>
        <w:t>Lecomte</w:t>
      </w:r>
      <w:proofErr w:type="spellEnd"/>
      <w:r w:rsidRPr="00A83354">
        <w:rPr>
          <w:color w:val="222222"/>
          <w:sz w:val="20"/>
          <w:szCs w:val="20"/>
          <w:shd w:val="clear" w:color="auto" w:fill="FFFFFF"/>
        </w:rPr>
        <w:t>, C. (1982). Therapist expectancies: Client gender, and therapist gender, profession, and level of training. </w:t>
      </w:r>
      <w:r w:rsidRPr="00A83354">
        <w:rPr>
          <w:i/>
          <w:iCs/>
          <w:color w:val="222222"/>
          <w:sz w:val="20"/>
          <w:szCs w:val="20"/>
          <w:shd w:val="clear" w:color="auto" w:fill="FFFFFF"/>
        </w:rPr>
        <w:t>Journal of clinical psychology</w:t>
      </w:r>
      <w:r w:rsidRPr="00A83354">
        <w:rPr>
          <w:color w:val="222222"/>
          <w:sz w:val="20"/>
          <w:szCs w:val="20"/>
          <w:shd w:val="clear" w:color="auto" w:fill="FFFFFF"/>
        </w:rPr>
        <w:t>, </w:t>
      </w:r>
      <w:r w:rsidRPr="00A83354">
        <w:rPr>
          <w:i/>
          <w:iCs/>
          <w:color w:val="222222"/>
          <w:sz w:val="20"/>
          <w:szCs w:val="20"/>
          <w:shd w:val="clear" w:color="auto" w:fill="FFFFFF"/>
        </w:rPr>
        <w:t>38</w:t>
      </w:r>
      <w:r w:rsidRPr="00A83354">
        <w:rPr>
          <w:color w:val="222222"/>
          <w:sz w:val="20"/>
          <w:szCs w:val="20"/>
          <w:shd w:val="clear" w:color="auto" w:fill="FFFFFF"/>
        </w:rPr>
        <w:t>(4), 744-754.</w:t>
      </w:r>
    </w:p>
    <w:p w14:paraId="3B01821C" w14:textId="77777777" w:rsidR="003B2D1A" w:rsidRPr="00A83354" w:rsidRDefault="003B2D1A" w:rsidP="00D46002">
      <w:pPr>
        <w:rPr>
          <w:sz w:val="20"/>
          <w:szCs w:val="20"/>
        </w:rPr>
      </w:pPr>
    </w:p>
    <w:p w14:paraId="43E94BC8" w14:textId="77777777" w:rsidR="004C66BC" w:rsidRPr="00A83354" w:rsidRDefault="004C66BC" w:rsidP="004C66BC">
      <w:pPr>
        <w:rPr>
          <w:color w:val="222222"/>
          <w:sz w:val="20"/>
          <w:szCs w:val="20"/>
          <w:shd w:val="clear" w:color="auto" w:fill="FFFFFF"/>
        </w:rPr>
      </w:pPr>
      <w:r w:rsidRPr="00A83354">
        <w:rPr>
          <w:color w:val="222222"/>
          <w:sz w:val="20"/>
          <w:szCs w:val="20"/>
          <w:shd w:val="clear" w:color="auto" w:fill="FFFFFF"/>
        </w:rPr>
        <w:t xml:space="preserve">Bernstein, B. L., &amp; </w:t>
      </w:r>
      <w:proofErr w:type="spellStart"/>
      <w:r w:rsidRPr="00A83354">
        <w:rPr>
          <w:color w:val="222222"/>
          <w:sz w:val="20"/>
          <w:szCs w:val="20"/>
          <w:shd w:val="clear" w:color="auto" w:fill="FFFFFF"/>
        </w:rPr>
        <w:t>Lecomte</w:t>
      </w:r>
      <w:proofErr w:type="spellEnd"/>
      <w:r w:rsidRPr="00A83354">
        <w:rPr>
          <w:color w:val="222222"/>
          <w:sz w:val="20"/>
          <w:szCs w:val="20"/>
          <w:shd w:val="clear" w:color="auto" w:fill="FFFFFF"/>
        </w:rPr>
        <w:t>, C. (1981). Licensure in psychology: Alternative directions. </w:t>
      </w:r>
      <w:r w:rsidRPr="00A83354">
        <w:rPr>
          <w:i/>
          <w:iCs/>
          <w:color w:val="222222"/>
          <w:sz w:val="20"/>
          <w:szCs w:val="20"/>
          <w:shd w:val="clear" w:color="auto" w:fill="FFFFFF"/>
        </w:rPr>
        <w:t>Professional Psychology</w:t>
      </w:r>
      <w:r w:rsidRPr="00A83354">
        <w:rPr>
          <w:color w:val="222222"/>
          <w:sz w:val="20"/>
          <w:szCs w:val="20"/>
          <w:shd w:val="clear" w:color="auto" w:fill="FFFFFF"/>
        </w:rPr>
        <w:t>, </w:t>
      </w:r>
      <w:r w:rsidRPr="00A83354">
        <w:rPr>
          <w:i/>
          <w:iCs/>
          <w:color w:val="222222"/>
          <w:sz w:val="20"/>
          <w:szCs w:val="20"/>
          <w:shd w:val="clear" w:color="auto" w:fill="FFFFFF"/>
        </w:rPr>
        <w:t>12</w:t>
      </w:r>
      <w:r w:rsidRPr="00A83354">
        <w:rPr>
          <w:color w:val="222222"/>
          <w:sz w:val="20"/>
          <w:szCs w:val="20"/>
          <w:shd w:val="clear" w:color="auto" w:fill="FFFFFF"/>
        </w:rPr>
        <w:t>(2), 200.</w:t>
      </w:r>
    </w:p>
    <w:p w14:paraId="680D08CD" w14:textId="77777777" w:rsidR="00A83354" w:rsidRPr="00A83354" w:rsidRDefault="00A83354" w:rsidP="004C66BC">
      <w:pPr>
        <w:rPr>
          <w:color w:val="222222"/>
          <w:sz w:val="20"/>
          <w:szCs w:val="20"/>
          <w:shd w:val="clear" w:color="auto" w:fill="FFFFFF"/>
        </w:rPr>
      </w:pPr>
    </w:p>
    <w:p w14:paraId="571795CF" w14:textId="77777777" w:rsidR="00A83354" w:rsidRPr="00A83354" w:rsidRDefault="00A83354" w:rsidP="00A83354">
      <w:pPr>
        <w:rPr>
          <w:sz w:val="20"/>
          <w:szCs w:val="20"/>
        </w:rPr>
      </w:pPr>
      <w:proofErr w:type="spellStart"/>
      <w:r w:rsidRPr="00A83354">
        <w:rPr>
          <w:color w:val="222222"/>
          <w:sz w:val="20"/>
          <w:szCs w:val="20"/>
          <w:shd w:val="clear" w:color="auto" w:fill="FFFFFF"/>
        </w:rPr>
        <w:t>Splete</w:t>
      </w:r>
      <w:proofErr w:type="spellEnd"/>
      <w:r w:rsidRPr="00A83354">
        <w:rPr>
          <w:color w:val="222222"/>
          <w:sz w:val="20"/>
          <w:szCs w:val="20"/>
          <w:shd w:val="clear" w:color="auto" w:fill="FFFFFF"/>
        </w:rPr>
        <w:t>, H., &amp; Bernstein, B. (1981). A survey of consultation training as a part of counselor education programs. </w:t>
      </w:r>
      <w:r w:rsidRPr="00A83354">
        <w:rPr>
          <w:i/>
          <w:iCs/>
          <w:color w:val="222222"/>
          <w:sz w:val="20"/>
          <w:szCs w:val="20"/>
          <w:shd w:val="clear" w:color="auto" w:fill="FFFFFF"/>
        </w:rPr>
        <w:t>The Personnel and Guidance Journal</w:t>
      </w:r>
      <w:r w:rsidRPr="00A83354">
        <w:rPr>
          <w:color w:val="222222"/>
          <w:sz w:val="20"/>
          <w:szCs w:val="20"/>
          <w:shd w:val="clear" w:color="auto" w:fill="FFFFFF"/>
        </w:rPr>
        <w:t>, </w:t>
      </w:r>
      <w:r w:rsidRPr="00A83354">
        <w:rPr>
          <w:i/>
          <w:iCs/>
          <w:color w:val="222222"/>
          <w:sz w:val="20"/>
          <w:szCs w:val="20"/>
          <w:shd w:val="clear" w:color="auto" w:fill="FFFFFF"/>
        </w:rPr>
        <w:t>59</w:t>
      </w:r>
      <w:r w:rsidRPr="00A83354">
        <w:rPr>
          <w:color w:val="222222"/>
          <w:sz w:val="20"/>
          <w:szCs w:val="20"/>
          <w:shd w:val="clear" w:color="auto" w:fill="FFFFFF"/>
        </w:rPr>
        <w:t>(7), 470-472.</w:t>
      </w:r>
    </w:p>
    <w:p w14:paraId="3EDB1146" w14:textId="77777777" w:rsidR="004C66BC" w:rsidRPr="00A83354" w:rsidRDefault="004C66BC" w:rsidP="004C66BC">
      <w:pPr>
        <w:rPr>
          <w:color w:val="222222"/>
          <w:sz w:val="20"/>
          <w:szCs w:val="20"/>
          <w:shd w:val="clear" w:color="auto" w:fill="FFFFFF"/>
        </w:rPr>
      </w:pPr>
    </w:p>
    <w:p w14:paraId="7532738F" w14:textId="77777777" w:rsidR="004C66BC" w:rsidRPr="00A83354" w:rsidRDefault="004C66BC" w:rsidP="004C66BC">
      <w:pPr>
        <w:rPr>
          <w:sz w:val="20"/>
          <w:szCs w:val="20"/>
        </w:rPr>
      </w:pPr>
      <w:proofErr w:type="spellStart"/>
      <w:r w:rsidRPr="00A83354">
        <w:rPr>
          <w:color w:val="222222"/>
          <w:sz w:val="20"/>
          <w:szCs w:val="20"/>
          <w:shd w:val="clear" w:color="auto" w:fill="FFFFFF"/>
        </w:rPr>
        <w:t>Lecomte</w:t>
      </w:r>
      <w:proofErr w:type="spellEnd"/>
      <w:r w:rsidRPr="00A83354">
        <w:rPr>
          <w:color w:val="222222"/>
          <w:sz w:val="20"/>
          <w:szCs w:val="20"/>
          <w:shd w:val="clear" w:color="auto" w:fill="FFFFFF"/>
        </w:rPr>
        <w:t>, C., Bernstein, B. L., &amp; Dumont, F. (1981). Counseling interactions as a function of spatial-environmental conditions. </w:t>
      </w:r>
      <w:r w:rsidRPr="00A83354">
        <w:rPr>
          <w:i/>
          <w:iCs/>
          <w:color w:val="222222"/>
          <w:sz w:val="20"/>
          <w:szCs w:val="20"/>
          <w:shd w:val="clear" w:color="auto" w:fill="FFFFFF"/>
        </w:rPr>
        <w:t>Journal of Counseling Psychology</w:t>
      </w:r>
      <w:r w:rsidRPr="00A83354">
        <w:rPr>
          <w:color w:val="222222"/>
          <w:sz w:val="20"/>
          <w:szCs w:val="20"/>
          <w:shd w:val="clear" w:color="auto" w:fill="FFFFFF"/>
        </w:rPr>
        <w:t>, </w:t>
      </w:r>
      <w:r w:rsidRPr="00A83354">
        <w:rPr>
          <w:i/>
          <w:iCs/>
          <w:color w:val="222222"/>
          <w:sz w:val="20"/>
          <w:szCs w:val="20"/>
          <w:shd w:val="clear" w:color="auto" w:fill="FFFFFF"/>
        </w:rPr>
        <w:t>28</w:t>
      </w:r>
      <w:r w:rsidRPr="00A83354">
        <w:rPr>
          <w:color w:val="222222"/>
          <w:sz w:val="20"/>
          <w:szCs w:val="20"/>
          <w:shd w:val="clear" w:color="auto" w:fill="FFFFFF"/>
        </w:rPr>
        <w:t>(6), 536.</w:t>
      </w:r>
    </w:p>
    <w:p w14:paraId="2B881994" w14:textId="77777777" w:rsidR="004C66BC" w:rsidRPr="00A83354" w:rsidRDefault="004C66BC" w:rsidP="004C66BC">
      <w:pPr>
        <w:rPr>
          <w:sz w:val="20"/>
          <w:szCs w:val="20"/>
        </w:rPr>
      </w:pPr>
    </w:p>
    <w:p w14:paraId="1F4A1A82" w14:textId="77777777" w:rsidR="00AB22CC" w:rsidRPr="00A83354" w:rsidRDefault="00AB22CC" w:rsidP="00AB22CC">
      <w:pPr>
        <w:rPr>
          <w:sz w:val="20"/>
          <w:szCs w:val="20"/>
        </w:rPr>
      </w:pPr>
      <w:r w:rsidRPr="00A83354">
        <w:rPr>
          <w:color w:val="222222"/>
          <w:sz w:val="20"/>
          <w:szCs w:val="20"/>
          <w:shd w:val="clear" w:color="auto" w:fill="FFFFFF"/>
        </w:rPr>
        <w:t xml:space="preserve">Bernstein, B. L., &amp; </w:t>
      </w:r>
      <w:proofErr w:type="spellStart"/>
      <w:r w:rsidRPr="00A83354">
        <w:rPr>
          <w:color w:val="222222"/>
          <w:sz w:val="20"/>
          <w:szCs w:val="20"/>
          <w:shd w:val="clear" w:color="auto" w:fill="FFFFFF"/>
        </w:rPr>
        <w:t>Lecomte</w:t>
      </w:r>
      <w:proofErr w:type="spellEnd"/>
      <w:r w:rsidRPr="00A83354">
        <w:rPr>
          <w:color w:val="222222"/>
          <w:sz w:val="20"/>
          <w:szCs w:val="20"/>
          <w:shd w:val="clear" w:color="auto" w:fill="FFFFFF"/>
        </w:rPr>
        <w:t>, C. (1976). An Integrative Competency</w:t>
      </w:r>
      <w:r w:rsidRPr="00A83354">
        <w:rPr>
          <w:rFonts w:ascii="Adobe Caslon Pro Bold Italic" w:hAnsi="Adobe Caslon Pro Bold Italic" w:cs="Adobe Caslon Pro Bold Italic"/>
          <w:color w:val="222222"/>
          <w:sz w:val="20"/>
          <w:szCs w:val="20"/>
          <w:shd w:val="clear" w:color="auto" w:fill="FFFFFF"/>
        </w:rPr>
        <w:t>‐</w:t>
      </w:r>
      <w:r w:rsidRPr="00A83354">
        <w:rPr>
          <w:color w:val="222222"/>
          <w:sz w:val="20"/>
          <w:szCs w:val="20"/>
          <w:shd w:val="clear" w:color="auto" w:fill="FFFFFF"/>
        </w:rPr>
        <w:t>Based Counselor Education Model. </w:t>
      </w:r>
      <w:r w:rsidRPr="00A83354">
        <w:rPr>
          <w:i/>
          <w:iCs/>
          <w:color w:val="222222"/>
          <w:sz w:val="20"/>
          <w:szCs w:val="20"/>
          <w:shd w:val="clear" w:color="auto" w:fill="FFFFFF"/>
        </w:rPr>
        <w:t>Counselor Education and Supervision</w:t>
      </w:r>
      <w:r w:rsidRPr="00A83354">
        <w:rPr>
          <w:color w:val="222222"/>
          <w:sz w:val="20"/>
          <w:szCs w:val="20"/>
          <w:shd w:val="clear" w:color="auto" w:fill="FFFFFF"/>
        </w:rPr>
        <w:t>, </w:t>
      </w:r>
      <w:r w:rsidRPr="00A83354">
        <w:rPr>
          <w:i/>
          <w:iCs/>
          <w:color w:val="222222"/>
          <w:sz w:val="20"/>
          <w:szCs w:val="20"/>
          <w:shd w:val="clear" w:color="auto" w:fill="FFFFFF"/>
        </w:rPr>
        <w:t>16</w:t>
      </w:r>
      <w:r w:rsidRPr="00A83354">
        <w:rPr>
          <w:color w:val="222222"/>
          <w:sz w:val="20"/>
          <w:szCs w:val="20"/>
          <w:shd w:val="clear" w:color="auto" w:fill="FFFFFF"/>
        </w:rPr>
        <w:t>(1), 26-36.</w:t>
      </w:r>
    </w:p>
    <w:p w14:paraId="78E7BB99" w14:textId="77777777" w:rsidR="00AB22CC" w:rsidRPr="00A83354" w:rsidRDefault="00AB22CC" w:rsidP="00D46002">
      <w:pPr>
        <w:rPr>
          <w:sz w:val="20"/>
          <w:szCs w:val="20"/>
        </w:rPr>
      </w:pPr>
    </w:p>
    <w:p w14:paraId="6D14DCA2" w14:textId="77777777" w:rsidR="00AB22CC" w:rsidRPr="00A83354" w:rsidRDefault="00AB22CC" w:rsidP="00AB22CC">
      <w:pPr>
        <w:rPr>
          <w:color w:val="222222"/>
          <w:sz w:val="20"/>
          <w:szCs w:val="20"/>
          <w:shd w:val="clear" w:color="auto" w:fill="FFFFFF"/>
        </w:rPr>
      </w:pPr>
      <w:r w:rsidRPr="00A83354">
        <w:rPr>
          <w:color w:val="222222"/>
          <w:sz w:val="20"/>
          <w:szCs w:val="20"/>
          <w:shd w:val="clear" w:color="auto" w:fill="FFFFFF"/>
        </w:rPr>
        <w:t xml:space="preserve">Bernstein, B. L., &amp; </w:t>
      </w:r>
      <w:proofErr w:type="spellStart"/>
      <w:r w:rsidRPr="00A83354">
        <w:rPr>
          <w:color w:val="222222"/>
          <w:sz w:val="20"/>
          <w:szCs w:val="20"/>
          <w:shd w:val="clear" w:color="auto" w:fill="FFFFFF"/>
        </w:rPr>
        <w:t>Lecomte</w:t>
      </w:r>
      <w:proofErr w:type="spellEnd"/>
      <w:r w:rsidRPr="00A83354">
        <w:rPr>
          <w:color w:val="222222"/>
          <w:sz w:val="20"/>
          <w:szCs w:val="20"/>
          <w:shd w:val="clear" w:color="auto" w:fill="FFFFFF"/>
        </w:rPr>
        <w:t>, C. (1979). Supervisory-type feedback effects: Feedback discrepancy level, trainee psychological differentiation, and immediate responses. </w:t>
      </w:r>
      <w:r w:rsidRPr="00A83354">
        <w:rPr>
          <w:i/>
          <w:iCs/>
          <w:color w:val="222222"/>
          <w:sz w:val="20"/>
          <w:szCs w:val="20"/>
          <w:shd w:val="clear" w:color="auto" w:fill="FFFFFF"/>
        </w:rPr>
        <w:t>Journal of Counseling Psychology</w:t>
      </w:r>
      <w:r w:rsidRPr="00A83354">
        <w:rPr>
          <w:color w:val="222222"/>
          <w:sz w:val="20"/>
          <w:szCs w:val="20"/>
          <w:shd w:val="clear" w:color="auto" w:fill="FFFFFF"/>
        </w:rPr>
        <w:t>, </w:t>
      </w:r>
      <w:r w:rsidRPr="00A83354">
        <w:rPr>
          <w:i/>
          <w:iCs/>
          <w:color w:val="222222"/>
          <w:sz w:val="20"/>
          <w:szCs w:val="20"/>
          <w:shd w:val="clear" w:color="auto" w:fill="FFFFFF"/>
        </w:rPr>
        <w:t>26</w:t>
      </w:r>
      <w:r w:rsidRPr="00A83354">
        <w:rPr>
          <w:color w:val="222222"/>
          <w:sz w:val="20"/>
          <w:szCs w:val="20"/>
          <w:shd w:val="clear" w:color="auto" w:fill="FFFFFF"/>
        </w:rPr>
        <w:t>(4), 295.</w:t>
      </w:r>
    </w:p>
    <w:p w14:paraId="54611D06" w14:textId="77777777" w:rsidR="004C66BC" w:rsidRPr="00A83354" w:rsidRDefault="004C66BC" w:rsidP="00AB22CC">
      <w:pPr>
        <w:rPr>
          <w:color w:val="222222"/>
          <w:sz w:val="20"/>
          <w:szCs w:val="20"/>
          <w:shd w:val="clear" w:color="auto" w:fill="FFFFFF"/>
        </w:rPr>
      </w:pPr>
    </w:p>
    <w:p w14:paraId="2CA357DB" w14:textId="77777777" w:rsidR="004C66BC" w:rsidRPr="00A83354" w:rsidRDefault="004C66BC" w:rsidP="004C66BC">
      <w:pPr>
        <w:rPr>
          <w:sz w:val="20"/>
          <w:szCs w:val="20"/>
        </w:rPr>
      </w:pPr>
      <w:r w:rsidRPr="00A83354">
        <w:rPr>
          <w:color w:val="222222"/>
          <w:sz w:val="20"/>
          <w:szCs w:val="20"/>
          <w:shd w:val="clear" w:color="auto" w:fill="FFFFFF"/>
        </w:rPr>
        <w:t xml:space="preserve">Bernstein, B. L., &amp; </w:t>
      </w:r>
      <w:proofErr w:type="spellStart"/>
      <w:r w:rsidRPr="00A83354">
        <w:rPr>
          <w:color w:val="222222"/>
          <w:sz w:val="20"/>
          <w:szCs w:val="20"/>
          <w:shd w:val="clear" w:color="auto" w:fill="FFFFFF"/>
        </w:rPr>
        <w:t>Lecomte</w:t>
      </w:r>
      <w:proofErr w:type="spellEnd"/>
      <w:r w:rsidRPr="00A83354">
        <w:rPr>
          <w:color w:val="222222"/>
          <w:sz w:val="20"/>
          <w:szCs w:val="20"/>
          <w:shd w:val="clear" w:color="auto" w:fill="FFFFFF"/>
        </w:rPr>
        <w:t>, C. (1979). Self</w:t>
      </w:r>
      <w:r w:rsidRPr="00A83354">
        <w:rPr>
          <w:rFonts w:ascii="Adobe Caslon Pro Bold Italic" w:hAnsi="Adobe Caslon Pro Bold Italic" w:cs="Adobe Caslon Pro Bold Italic"/>
          <w:color w:val="222222"/>
          <w:sz w:val="20"/>
          <w:szCs w:val="20"/>
          <w:shd w:val="clear" w:color="auto" w:fill="FFFFFF"/>
        </w:rPr>
        <w:t>‐</w:t>
      </w:r>
      <w:r w:rsidRPr="00A83354">
        <w:rPr>
          <w:color w:val="222222"/>
          <w:sz w:val="20"/>
          <w:szCs w:val="20"/>
          <w:shd w:val="clear" w:color="auto" w:fill="FFFFFF"/>
        </w:rPr>
        <w:t>Critique Technique Training in a Competency</w:t>
      </w:r>
      <w:r w:rsidRPr="00A83354">
        <w:rPr>
          <w:rFonts w:ascii="Adobe Caslon Pro Bold Italic" w:hAnsi="Adobe Caslon Pro Bold Italic" w:cs="Adobe Caslon Pro Bold Italic"/>
          <w:color w:val="222222"/>
          <w:sz w:val="20"/>
          <w:szCs w:val="20"/>
          <w:shd w:val="clear" w:color="auto" w:fill="FFFFFF"/>
        </w:rPr>
        <w:t>‐</w:t>
      </w:r>
      <w:r w:rsidRPr="00A83354">
        <w:rPr>
          <w:color w:val="222222"/>
          <w:sz w:val="20"/>
          <w:szCs w:val="20"/>
          <w:shd w:val="clear" w:color="auto" w:fill="FFFFFF"/>
        </w:rPr>
        <w:t>Based Practicum. </w:t>
      </w:r>
      <w:r w:rsidRPr="00A83354">
        <w:rPr>
          <w:i/>
          <w:iCs/>
          <w:color w:val="222222"/>
          <w:sz w:val="20"/>
          <w:szCs w:val="20"/>
          <w:shd w:val="clear" w:color="auto" w:fill="FFFFFF"/>
        </w:rPr>
        <w:t>Counselor Education and Supervision</w:t>
      </w:r>
      <w:r w:rsidRPr="00A83354">
        <w:rPr>
          <w:color w:val="222222"/>
          <w:sz w:val="20"/>
          <w:szCs w:val="20"/>
          <w:shd w:val="clear" w:color="auto" w:fill="FFFFFF"/>
        </w:rPr>
        <w:t>, </w:t>
      </w:r>
      <w:r w:rsidRPr="00A83354">
        <w:rPr>
          <w:i/>
          <w:iCs/>
          <w:color w:val="222222"/>
          <w:sz w:val="20"/>
          <w:szCs w:val="20"/>
          <w:shd w:val="clear" w:color="auto" w:fill="FFFFFF"/>
        </w:rPr>
        <w:t>19</w:t>
      </w:r>
      <w:r w:rsidRPr="00A83354">
        <w:rPr>
          <w:color w:val="222222"/>
          <w:sz w:val="20"/>
          <w:szCs w:val="20"/>
          <w:shd w:val="clear" w:color="auto" w:fill="FFFFFF"/>
        </w:rPr>
        <w:t>(1), 69-76.</w:t>
      </w:r>
    </w:p>
    <w:p w14:paraId="1B718424" w14:textId="77777777" w:rsidR="00980F3D" w:rsidRDefault="00980F3D" w:rsidP="00344FB1">
      <w:pPr>
        <w:rPr>
          <w:color w:val="000000"/>
          <w:sz w:val="20"/>
          <w:szCs w:val="20"/>
        </w:rPr>
      </w:pPr>
    </w:p>
    <w:p w14:paraId="6CE7244E" w14:textId="77777777" w:rsidR="00980F3D" w:rsidRDefault="00980F3D" w:rsidP="00344FB1">
      <w:pPr>
        <w:rPr>
          <w:color w:val="000000"/>
          <w:sz w:val="20"/>
          <w:szCs w:val="20"/>
        </w:rPr>
      </w:pPr>
    </w:p>
    <w:p w14:paraId="6DA0BE40" w14:textId="215F06EC" w:rsidR="00312390" w:rsidRDefault="237C9567" w:rsidP="00312390">
      <w:pPr>
        <w:pStyle w:val="Heading1"/>
      </w:pPr>
      <w:r>
        <w:t>CONFERENCE PRESENTATIONS (students are bolded and marked with asterisk if they were students at the time of the work)</w:t>
      </w:r>
    </w:p>
    <w:p w14:paraId="7F505EDC" w14:textId="77777777" w:rsidR="00A11979" w:rsidRPr="00A11979" w:rsidRDefault="00A11979" w:rsidP="00A11979">
      <w:pPr>
        <w:spacing w:after="240"/>
        <w:rPr>
          <w:color w:val="000000"/>
          <w:sz w:val="20"/>
          <w:szCs w:val="20"/>
        </w:rPr>
      </w:pPr>
      <w:proofErr w:type="spellStart"/>
      <w:r w:rsidRPr="00A11979">
        <w:rPr>
          <w:b/>
          <w:bCs/>
          <w:color w:val="000000"/>
          <w:sz w:val="20"/>
          <w:szCs w:val="20"/>
        </w:rPr>
        <w:t>Briseño</w:t>
      </w:r>
      <w:proofErr w:type="spellEnd"/>
      <w:r w:rsidRPr="00A11979">
        <w:rPr>
          <w:b/>
          <w:bCs/>
          <w:color w:val="000000"/>
          <w:sz w:val="20"/>
          <w:szCs w:val="20"/>
        </w:rPr>
        <w:t xml:space="preserve">, J., Moseley, A., Schuyler, S., </w:t>
      </w:r>
      <w:proofErr w:type="spellStart"/>
      <w:r w:rsidRPr="00A11979">
        <w:rPr>
          <w:b/>
          <w:bCs/>
          <w:color w:val="000000"/>
          <w:sz w:val="20"/>
          <w:szCs w:val="20"/>
        </w:rPr>
        <w:t>Hocker</w:t>
      </w:r>
      <w:proofErr w:type="spellEnd"/>
      <w:r w:rsidRPr="00A11979">
        <w:rPr>
          <w:b/>
          <w:bCs/>
          <w:color w:val="000000"/>
          <w:sz w:val="20"/>
          <w:szCs w:val="20"/>
        </w:rPr>
        <w:t>, L.</w:t>
      </w:r>
      <w:r w:rsidRPr="00A11979">
        <w:rPr>
          <w:color w:val="000000"/>
          <w:sz w:val="20"/>
          <w:szCs w:val="20"/>
        </w:rPr>
        <w:t>, Randall, A. K., Wilkins-</w:t>
      </w:r>
      <w:proofErr w:type="spellStart"/>
      <w:r w:rsidRPr="00A11979">
        <w:rPr>
          <w:color w:val="000000"/>
          <w:sz w:val="20"/>
          <w:szCs w:val="20"/>
        </w:rPr>
        <w:t>Yel</w:t>
      </w:r>
      <w:proofErr w:type="spellEnd"/>
      <w:r w:rsidRPr="00A11979">
        <w:rPr>
          <w:color w:val="000000"/>
          <w:sz w:val="20"/>
          <w:szCs w:val="20"/>
        </w:rPr>
        <w:t>, K. G., Bekki, J., &amp; Bernstein, B. (Accepted).</w:t>
      </w:r>
      <w:r w:rsidRPr="00A11979">
        <w:rPr>
          <w:rStyle w:val="apple-converted-space"/>
          <w:color w:val="000000"/>
          <w:sz w:val="20"/>
          <w:szCs w:val="20"/>
        </w:rPr>
        <w:t> </w:t>
      </w:r>
      <w:r w:rsidRPr="00A11979">
        <w:rPr>
          <w:i/>
          <w:iCs/>
          <w:color w:val="000000"/>
          <w:sz w:val="20"/>
          <w:szCs w:val="20"/>
        </w:rPr>
        <w:t>Challenges Faced by Black and Latinx Graduate Women in STEM During COVID-19: A Content Analysis.</w:t>
      </w:r>
      <w:r w:rsidRPr="00A11979">
        <w:rPr>
          <w:rStyle w:val="apple-converted-space"/>
          <w:i/>
          <w:iCs/>
          <w:color w:val="000000"/>
          <w:sz w:val="20"/>
          <w:szCs w:val="20"/>
        </w:rPr>
        <w:t> </w:t>
      </w:r>
      <w:r w:rsidRPr="00A11979">
        <w:rPr>
          <w:color w:val="000000"/>
          <w:sz w:val="20"/>
          <w:szCs w:val="20"/>
        </w:rPr>
        <w:t>Poster accepted for presentation at the 2021 Annual American Psychological Association Convention, San Diego, CA, United States.</w:t>
      </w:r>
      <w:r w:rsidRPr="00A11979">
        <w:rPr>
          <w:i/>
          <w:iCs/>
          <w:color w:val="000000"/>
          <w:sz w:val="20"/>
          <w:szCs w:val="20"/>
        </w:rPr>
        <w:t> </w:t>
      </w:r>
    </w:p>
    <w:p w14:paraId="4954288A" w14:textId="77777777" w:rsidR="00A11979" w:rsidRPr="00A11979" w:rsidRDefault="00A11979" w:rsidP="00A11979">
      <w:pPr>
        <w:rPr>
          <w:color w:val="000000"/>
          <w:sz w:val="20"/>
          <w:szCs w:val="20"/>
        </w:rPr>
      </w:pPr>
      <w:proofErr w:type="spellStart"/>
      <w:r w:rsidRPr="00A11979">
        <w:rPr>
          <w:b/>
          <w:bCs/>
          <w:color w:val="000000"/>
          <w:sz w:val="20"/>
          <w:szCs w:val="20"/>
        </w:rPr>
        <w:t>Hocker</w:t>
      </w:r>
      <w:proofErr w:type="spellEnd"/>
      <w:r w:rsidRPr="00A11979">
        <w:rPr>
          <w:b/>
          <w:bCs/>
          <w:color w:val="000000"/>
          <w:sz w:val="20"/>
          <w:szCs w:val="20"/>
        </w:rPr>
        <w:t xml:space="preserve">, L., Moseley, A., </w:t>
      </w:r>
      <w:proofErr w:type="spellStart"/>
      <w:r w:rsidRPr="00A11979">
        <w:rPr>
          <w:b/>
          <w:bCs/>
          <w:color w:val="000000"/>
          <w:sz w:val="20"/>
          <w:szCs w:val="20"/>
        </w:rPr>
        <w:t>Briseño</w:t>
      </w:r>
      <w:proofErr w:type="spellEnd"/>
      <w:r w:rsidRPr="00A11979">
        <w:rPr>
          <w:b/>
          <w:bCs/>
          <w:color w:val="000000"/>
          <w:sz w:val="20"/>
          <w:szCs w:val="20"/>
        </w:rPr>
        <w:t>, J., Schuyler, S.</w:t>
      </w:r>
      <w:r w:rsidRPr="00A11979">
        <w:rPr>
          <w:color w:val="000000"/>
          <w:sz w:val="20"/>
          <w:szCs w:val="20"/>
        </w:rPr>
        <w:t>, Randall, A. K., Wilkins-</w:t>
      </w:r>
      <w:proofErr w:type="spellStart"/>
      <w:r w:rsidRPr="00A11979">
        <w:rPr>
          <w:color w:val="000000"/>
          <w:sz w:val="20"/>
          <w:szCs w:val="20"/>
        </w:rPr>
        <w:t>Yel</w:t>
      </w:r>
      <w:proofErr w:type="spellEnd"/>
      <w:r w:rsidRPr="00A11979">
        <w:rPr>
          <w:color w:val="000000"/>
          <w:sz w:val="20"/>
          <w:szCs w:val="20"/>
        </w:rPr>
        <w:t>, K. G.</w:t>
      </w:r>
      <w:r w:rsidRPr="00A11979">
        <w:rPr>
          <w:b/>
          <w:bCs/>
          <w:color w:val="000000"/>
          <w:sz w:val="20"/>
          <w:szCs w:val="20"/>
        </w:rPr>
        <w:t>,</w:t>
      </w:r>
      <w:r w:rsidRPr="00A11979">
        <w:rPr>
          <w:rStyle w:val="apple-converted-space"/>
          <w:b/>
          <w:bCs/>
          <w:color w:val="000000"/>
          <w:sz w:val="20"/>
          <w:szCs w:val="20"/>
        </w:rPr>
        <w:t> </w:t>
      </w:r>
      <w:r w:rsidRPr="00A11979">
        <w:rPr>
          <w:color w:val="000000"/>
          <w:sz w:val="20"/>
          <w:szCs w:val="20"/>
        </w:rPr>
        <w:t>Bekki, J., &amp; Bernstein, B. (Accepted).</w:t>
      </w:r>
      <w:r w:rsidRPr="00A11979">
        <w:rPr>
          <w:rStyle w:val="apple-converted-space"/>
          <w:color w:val="000000"/>
          <w:sz w:val="20"/>
          <w:szCs w:val="20"/>
        </w:rPr>
        <w:t> </w:t>
      </w:r>
      <w:r w:rsidRPr="00A11979">
        <w:rPr>
          <w:i/>
          <w:iCs/>
          <w:color w:val="000000"/>
          <w:sz w:val="20"/>
          <w:szCs w:val="20"/>
        </w:rPr>
        <w:t>The Impact of the COVID-19 and Racism Pandemic on Women of Color in STEM Caring for Children.</w:t>
      </w:r>
      <w:r w:rsidRPr="00A11979">
        <w:rPr>
          <w:rStyle w:val="apple-converted-space"/>
          <w:color w:val="000000"/>
          <w:sz w:val="20"/>
          <w:szCs w:val="20"/>
        </w:rPr>
        <w:t> </w:t>
      </w:r>
      <w:r w:rsidRPr="00A11979">
        <w:rPr>
          <w:color w:val="000000"/>
          <w:sz w:val="20"/>
          <w:szCs w:val="20"/>
        </w:rPr>
        <w:t>Poster accepted for presentation at the 2021 Annual American Psychological Association Convention, San Diego, CA, United States.</w:t>
      </w:r>
    </w:p>
    <w:p w14:paraId="6CA4495E" w14:textId="77777777" w:rsidR="00A11979" w:rsidRDefault="00A11979" w:rsidP="00ED1681">
      <w:pPr>
        <w:rPr>
          <w:color w:val="000000"/>
          <w:sz w:val="20"/>
          <w:szCs w:val="20"/>
          <w:lang w:val="en"/>
        </w:rPr>
      </w:pPr>
    </w:p>
    <w:p w14:paraId="06D7765D" w14:textId="2C379D8F" w:rsidR="00ED1681" w:rsidRPr="00ED1681" w:rsidRDefault="00ED1681" w:rsidP="00ED1681">
      <w:pPr>
        <w:rPr>
          <w:color w:val="000000"/>
          <w:sz w:val="20"/>
          <w:szCs w:val="20"/>
        </w:rPr>
      </w:pPr>
      <w:r w:rsidRPr="00ED1681">
        <w:rPr>
          <w:color w:val="000000"/>
          <w:sz w:val="20"/>
          <w:szCs w:val="20"/>
          <w:lang w:val="en"/>
        </w:rPr>
        <w:t>Bekki, J. M., Bernstein, B. L., &amp; Wilkins-</w:t>
      </w:r>
      <w:proofErr w:type="spellStart"/>
      <w:r w:rsidRPr="00ED1681">
        <w:rPr>
          <w:color w:val="000000"/>
          <w:sz w:val="20"/>
          <w:szCs w:val="20"/>
          <w:lang w:val="en"/>
        </w:rPr>
        <w:t>Yel</w:t>
      </w:r>
      <w:proofErr w:type="spellEnd"/>
      <w:r w:rsidRPr="00ED1681">
        <w:rPr>
          <w:color w:val="000000"/>
          <w:sz w:val="20"/>
          <w:szCs w:val="20"/>
          <w:lang w:val="en"/>
        </w:rPr>
        <w:t>, K. G. (</w:t>
      </w:r>
      <w:r w:rsidR="0016464D">
        <w:rPr>
          <w:color w:val="000000"/>
          <w:sz w:val="20"/>
          <w:szCs w:val="20"/>
          <w:lang w:val="en"/>
        </w:rPr>
        <w:t xml:space="preserve">Feb, </w:t>
      </w:r>
      <w:r w:rsidRPr="00ED1681">
        <w:rPr>
          <w:color w:val="000000"/>
          <w:sz w:val="20"/>
          <w:szCs w:val="20"/>
          <w:lang w:val="en"/>
        </w:rPr>
        <w:t xml:space="preserve">2021).  </w:t>
      </w:r>
      <w:r w:rsidRPr="002D5346">
        <w:rPr>
          <w:i/>
          <w:iCs/>
          <w:color w:val="000000"/>
          <w:sz w:val="20"/>
          <w:szCs w:val="20"/>
        </w:rPr>
        <w:t xml:space="preserve">Sounding the alarm: </w:t>
      </w:r>
      <w:r w:rsidR="0016464D" w:rsidRPr="002D5346">
        <w:rPr>
          <w:i/>
          <w:iCs/>
          <w:color w:val="000000"/>
          <w:sz w:val="20"/>
          <w:szCs w:val="20"/>
        </w:rPr>
        <w:t>A</w:t>
      </w:r>
      <w:r w:rsidRPr="002D5346">
        <w:rPr>
          <w:i/>
          <w:iCs/>
          <w:color w:val="000000"/>
          <w:sz w:val="20"/>
          <w:szCs w:val="20"/>
        </w:rPr>
        <w:t>ddressing racism, covid-19, and mental health in science</w:t>
      </w:r>
      <w:r>
        <w:rPr>
          <w:color w:val="000000"/>
          <w:sz w:val="20"/>
          <w:szCs w:val="20"/>
        </w:rPr>
        <w:t xml:space="preserve">. </w:t>
      </w:r>
      <w:r w:rsidR="0016464D">
        <w:rPr>
          <w:color w:val="000000"/>
          <w:sz w:val="20"/>
          <w:szCs w:val="20"/>
        </w:rPr>
        <w:t xml:space="preserve">Career Workshop, </w:t>
      </w:r>
      <w:r>
        <w:rPr>
          <w:color w:val="000000"/>
          <w:sz w:val="20"/>
          <w:szCs w:val="20"/>
        </w:rPr>
        <w:t>American Association for the Advancement of Science.</w:t>
      </w:r>
    </w:p>
    <w:p w14:paraId="1B4D9EB9" w14:textId="12E482D6" w:rsidR="00ED1681" w:rsidRDefault="00ED1681" w:rsidP="00EB036C">
      <w:pPr>
        <w:rPr>
          <w:b/>
          <w:bCs/>
          <w:color w:val="000000"/>
          <w:sz w:val="20"/>
          <w:szCs w:val="20"/>
          <w:lang w:val="en"/>
        </w:rPr>
      </w:pPr>
    </w:p>
    <w:p w14:paraId="2E7D7B85" w14:textId="013A07F4" w:rsidR="00EB036C" w:rsidRDefault="00EB036C" w:rsidP="00EB036C">
      <w:pPr>
        <w:rPr>
          <w:rStyle w:val="apple-converted-space"/>
          <w:color w:val="000000"/>
          <w:sz w:val="20"/>
          <w:szCs w:val="20"/>
        </w:rPr>
      </w:pPr>
      <w:r w:rsidRPr="00EB036C">
        <w:rPr>
          <w:b/>
          <w:bCs/>
          <w:color w:val="000000"/>
          <w:sz w:val="20"/>
          <w:szCs w:val="20"/>
          <w:lang w:val="en"/>
        </w:rPr>
        <w:t>Schuyler, S.,</w:t>
      </w:r>
      <w:r w:rsidRPr="00EB036C">
        <w:rPr>
          <w:rStyle w:val="apple-converted-space"/>
          <w:b/>
          <w:bCs/>
          <w:color w:val="000000"/>
          <w:sz w:val="20"/>
          <w:szCs w:val="20"/>
        </w:rPr>
        <w:t> </w:t>
      </w:r>
      <w:proofErr w:type="spellStart"/>
      <w:r w:rsidRPr="00EB036C">
        <w:rPr>
          <w:b/>
          <w:bCs/>
          <w:color w:val="000000"/>
          <w:sz w:val="20"/>
          <w:szCs w:val="20"/>
        </w:rPr>
        <w:t>Briseño</w:t>
      </w:r>
      <w:proofErr w:type="spellEnd"/>
      <w:r w:rsidRPr="00EB036C">
        <w:rPr>
          <w:b/>
          <w:bCs/>
          <w:color w:val="000000"/>
          <w:sz w:val="20"/>
          <w:szCs w:val="20"/>
        </w:rPr>
        <w:t>, J.,</w:t>
      </w:r>
      <w:r w:rsidRPr="00EB036C">
        <w:rPr>
          <w:rStyle w:val="apple-converted-space"/>
          <w:b/>
          <w:bCs/>
          <w:color w:val="000000"/>
          <w:sz w:val="20"/>
          <w:szCs w:val="20"/>
        </w:rPr>
        <w:t> </w:t>
      </w:r>
      <w:r w:rsidRPr="00EB036C">
        <w:rPr>
          <w:b/>
          <w:bCs/>
          <w:color w:val="000000"/>
          <w:sz w:val="20"/>
          <w:szCs w:val="20"/>
        </w:rPr>
        <w:t>Natarajan, M</w:t>
      </w:r>
      <w:r w:rsidRPr="00EB036C">
        <w:rPr>
          <w:color w:val="000000"/>
          <w:sz w:val="20"/>
          <w:szCs w:val="20"/>
        </w:rPr>
        <w:t xml:space="preserve">., </w:t>
      </w:r>
      <w:r w:rsidR="000417FA" w:rsidRPr="000417FA">
        <w:rPr>
          <w:b/>
          <w:bCs/>
          <w:color w:val="000000"/>
          <w:sz w:val="20"/>
          <w:szCs w:val="20"/>
        </w:rPr>
        <w:t>Sista, A.,</w:t>
      </w:r>
      <w:r w:rsidR="000417FA">
        <w:rPr>
          <w:color w:val="000000"/>
          <w:sz w:val="20"/>
          <w:szCs w:val="20"/>
        </w:rPr>
        <w:t xml:space="preserve"> </w:t>
      </w:r>
      <w:r w:rsidRPr="00EB036C">
        <w:rPr>
          <w:color w:val="000000"/>
          <w:sz w:val="20"/>
          <w:szCs w:val="20"/>
        </w:rPr>
        <w:t>Wilkins-</w:t>
      </w:r>
      <w:proofErr w:type="spellStart"/>
      <w:r w:rsidRPr="00EB036C">
        <w:rPr>
          <w:color w:val="000000"/>
          <w:sz w:val="20"/>
          <w:szCs w:val="20"/>
        </w:rPr>
        <w:t>Yel</w:t>
      </w:r>
      <w:proofErr w:type="spellEnd"/>
      <w:r w:rsidRPr="00EB036C">
        <w:rPr>
          <w:color w:val="000000"/>
          <w:sz w:val="20"/>
          <w:szCs w:val="20"/>
        </w:rPr>
        <w:t xml:space="preserve">, K.G., </w:t>
      </w:r>
      <w:r w:rsidRPr="00EB036C">
        <w:rPr>
          <w:b/>
          <w:bCs/>
          <w:color w:val="000000"/>
          <w:sz w:val="20"/>
          <w:szCs w:val="20"/>
        </w:rPr>
        <w:t>Arnold, A.</w:t>
      </w:r>
      <w:r w:rsidRPr="00EB036C">
        <w:rPr>
          <w:color w:val="000000"/>
          <w:sz w:val="20"/>
          <w:szCs w:val="20"/>
        </w:rPr>
        <w:t>, Bekki, J., Bernstein, B., &amp; Randall, A. (</w:t>
      </w:r>
      <w:r w:rsidR="002D5346">
        <w:rPr>
          <w:color w:val="000000"/>
          <w:sz w:val="20"/>
          <w:szCs w:val="20"/>
        </w:rPr>
        <w:t>January, 2021</w:t>
      </w:r>
      <w:r w:rsidRPr="00EB036C">
        <w:rPr>
          <w:color w:val="000000"/>
          <w:sz w:val="20"/>
          <w:szCs w:val="20"/>
        </w:rPr>
        <w:t>).</w:t>
      </w:r>
      <w:r w:rsidRPr="00EB036C">
        <w:rPr>
          <w:rStyle w:val="apple-converted-space"/>
          <w:color w:val="000000"/>
          <w:sz w:val="20"/>
          <w:szCs w:val="20"/>
        </w:rPr>
        <w:t> </w:t>
      </w:r>
      <w:r w:rsidRPr="00EB036C">
        <w:rPr>
          <w:i/>
          <w:iCs/>
          <w:color w:val="000000"/>
          <w:sz w:val="20"/>
          <w:szCs w:val="20"/>
        </w:rPr>
        <w:t xml:space="preserve">Lessons from Diverse Women in STEM: Acknowledging Institutional Challenges and Empowering Agency Towards STEM </w:t>
      </w:r>
      <w:r w:rsidR="000417FA">
        <w:rPr>
          <w:i/>
          <w:iCs/>
          <w:color w:val="000000"/>
          <w:sz w:val="20"/>
          <w:szCs w:val="20"/>
        </w:rPr>
        <w:t>P</w:t>
      </w:r>
      <w:r w:rsidRPr="00EB036C">
        <w:rPr>
          <w:i/>
          <w:iCs/>
          <w:color w:val="000000"/>
          <w:sz w:val="20"/>
          <w:szCs w:val="20"/>
        </w:rPr>
        <w:t>ersistence</w:t>
      </w:r>
      <w:r w:rsidRPr="00EB036C">
        <w:rPr>
          <w:color w:val="000000"/>
          <w:sz w:val="20"/>
          <w:szCs w:val="20"/>
        </w:rPr>
        <w:t>.</w:t>
      </w:r>
      <w:r w:rsidRPr="00EB036C">
        <w:rPr>
          <w:rStyle w:val="apple-converted-space"/>
          <w:color w:val="000000"/>
          <w:sz w:val="20"/>
          <w:szCs w:val="20"/>
        </w:rPr>
        <w:t> </w:t>
      </w:r>
      <w:r w:rsidR="002D5346" w:rsidRPr="00EB036C">
        <w:rPr>
          <w:i/>
          <w:iCs/>
          <w:color w:val="000000"/>
          <w:sz w:val="20"/>
          <w:szCs w:val="20"/>
        </w:rPr>
        <w:t xml:space="preserve"> </w:t>
      </w:r>
      <w:r w:rsidRPr="00EB036C">
        <w:rPr>
          <w:i/>
          <w:iCs/>
          <w:color w:val="000000"/>
          <w:sz w:val="20"/>
          <w:szCs w:val="20"/>
        </w:rPr>
        <w:t>Proceedings of</w:t>
      </w:r>
      <w:r w:rsidRPr="00EB036C">
        <w:rPr>
          <w:rStyle w:val="apple-converted-space"/>
          <w:i/>
          <w:iCs/>
          <w:color w:val="000000"/>
          <w:sz w:val="20"/>
          <w:szCs w:val="20"/>
        </w:rPr>
        <w:t> </w:t>
      </w:r>
      <w:r w:rsidRPr="00EB036C">
        <w:rPr>
          <w:i/>
          <w:iCs/>
          <w:color w:val="000000"/>
          <w:sz w:val="20"/>
          <w:szCs w:val="20"/>
        </w:rPr>
        <w:t>the 2021 Collaborative Network for Engineering and Computing Diversity (</w:t>
      </w:r>
      <w:proofErr w:type="spellStart"/>
      <w:r w:rsidRPr="00EB036C">
        <w:rPr>
          <w:i/>
          <w:iCs/>
          <w:color w:val="000000"/>
          <w:sz w:val="20"/>
          <w:szCs w:val="20"/>
          <w:lang w:val="en"/>
        </w:rPr>
        <w:t>CoNECD</w:t>
      </w:r>
      <w:proofErr w:type="spellEnd"/>
      <w:r w:rsidRPr="00EB036C">
        <w:rPr>
          <w:i/>
          <w:iCs/>
          <w:color w:val="000000"/>
          <w:sz w:val="20"/>
          <w:szCs w:val="20"/>
          <w:lang w:val="en"/>
        </w:rPr>
        <w:t>)</w:t>
      </w:r>
      <w:r w:rsidRPr="00EB036C">
        <w:rPr>
          <w:rStyle w:val="apple-converted-space"/>
          <w:i/>
          <w:iCs/>
          <w:color w:val="000000"/>
          <w:sz w:val="20"/>
          <w:szCs w:val="20"/>
        </w:rPr>
        <w:t> </w:t>
      </w:r>
      <w:r w:rsidRPr="00EB036C">
        <w:rPr>
          <w:i/>
          <w:iCs/>
          <w:color w:val="000000"/>
          <w:sz w:val="20"/>
          <w:szCs w:val="20"/>
        </w:rPr>
        <w:t>Conference</w:t>
      </w:r>
      <w:r w:rsidRPr="00EB036C">
        <w:rPr>
          <w:color w:val="000000"/>
          <w:sz w:val="20"/>
          <w:szCs w:val="20"/>
        </w:rPr>
        <w:t>. Crystal City, VA.</w:t>
      </w:r>
      <w:r w:rsidRPr="00EB036C">
        <w:rPr>
          <w:rStyle w:val="apple-converted-space"/>
          <w:color w:val="000000"/>
          <w:sz w:val="20"/>
          <w:szCs w:val="20"/>
        </w:rPr>
        <w:t> </w:t>
      </w:r>
    </w:p>
    <w:p w14:paraId="54159205" w14:textId="5A8F9E7C" w:rsidR="00EB036C" w:rsidRDefault="00EB036C" w:rsidP="00EB036C">
      <w:pPr>
        <w:rPr>
          <w:rStyle w:val="apple-converted-space"/>
          <w:color w:val="000000"/>
          <w:sz w:val="20"/>
          <w:szCs w:val="20"/>
        </w:rPr>
      </w:pPr>
    </w:p>
    <w:p w14:paraId="52BFDEA0" w14:textId="1ACEE91E" w:rsidR="00EB036C" w:rsidRPr="00EB036C" w:rsidRDefault="00EB036C" w:rsidP="00EB036C">
      <w:pPr>
        <w:rPr>
          <w:sz w:val="20"/>
          <w:szCs w:val="20"/>
        </w:rPr>
      </w:pPr>
      <w:r w:rsidRPr="00EB036C">
        <w:rPr>
          <w:rStyle w:val="apple-converted-space"/>
          <w:b/>
          <w:bCs/>
          <w:color w:val="000000"/>
          <w:sz w:val="20"/>
          <w:szCs w:val="20"/>
        </w:rPr>
        <w:t>Arnold, A</w:t>
      </w:r>
      <w:r>
        <w:rPr>
          <w:rStyle w:val="apple-converted-space"/>
          <w:color w:val="000000"/>
          <w:sz w:val="20"/>
          <w:szCs w:val="20"/>
        </w:rPr>
        <w:t>., Bernstein, B. L., Wilkins-</w:t>
      </w:r>
      <w:proofErr w:type="spellStart"/>
      <w:r>
        <w:rPr>
          <w:rStyle w:val="apple-converted-space"/>
          <w:color w:val="000000"/>
          <w:sz w:val="20"/>
          <w:szCs w:val="20"/>
        </w:rPr>
        <w:t>Yel</w:t>
      </w:r>
      <w:proofErr w:type="spellEnd"/>
      <w:r>
        <w:rPr>
          <w:rStyle w:val="apple-converted-space"/>
          <w:color w:val="000000"/>
          <w:sz w:val="20"/>
          <w:szCs w:val="20"/>
        </w:rPr>
        <w:t xml:space="preserve">, K. G., Bekki, J. M., </w:t>
      </w:r>
      <w:proofErr w:type="spellStart"/>
      <w:r w:rsidRPr="00EB036C">
        <w:rPr>
          <w:rStyle w:val="apple-converted-space"/>
          <w:b/>
          <w:bCs/>
          <w:color w:val="000000"/>
          <w:sz w:val="20"/>
          <w:szCs w:val="20"/>
        </w:rPr>
        <w:t>Francies</w:t>
      </w:r>
      <w:proofErr w:type="spellEnd"/>
      <w:r w:rsidRPr="00EB036C">
        <w:rPr>
          <w:rStyle w:val="apple-converted-space"/>
          <w:b/>
          <w:bCs/>
          <w:color w:val="000000"/>
          <w:sz w:val="20"/>
          <w:szCs w:val="20"/>
        </w:rPr>
        <w:t xml:space="preserve">, R., </w:t>
      </w:r>
      <w:proofErr w:type="spellStart"/>
      <w:r w:rsidRPr="00EB036C">
        <w:rPr>
          <w:rStyle w:val="apple-converted-space"/>
          <w:b/>
          <w:bCs/>
          <w:color w:val="000000"/>
          <w:sz w:val="20"/>
          <w:szCs w:val="20"/>
        </w:rPr>
        <w:t>Okwu</w:t>
      </w:r>
      <w:proofErr w:type="spellEnd"/>
      <w:r w:rsidRPr="00EB036C">
        <w:rPr>
          <w:rStyle w:val="apple-converted-space"/>
          <w:b/>
          <w:bCs/>
          <w:color w:val="000000"/>
          <w:sz w:val="20"/>
          <w:szCs w:val="20"/>
        </w:rPr>
        <w:t>, C. E.,</w:t>
      </w:r>
      <w:r>
        <w:rPr>
          <w:rStyle w:val="apple-converted-space"/>
          <w:color w:val="000000"/>
          <w:sz w:val="20"/>
          <w:szCs w:val="20"/>
        </w:rPr>
        <w:t xml:space="preserve"> &amp; Randall, A.K. (</w:t>
      </w:r>
      <w:r w:rsidR="002D5346">
        <w:rPr>
          <w:rStyle w:val="apple-converted-space"/>
          <w:color w:val="000000"/>
          <w:sz w:val="20"/>
          <w:szCs w:val="20"/>
        </w:rPr>
        <w:t>January, 2021</w:t>
      </w:r>
      <w:r>
        <w:rPr>
          <w:rStyle w:val="apple-converted-space"/>
          <w:color w:val="000000"/>
          <w:sz w:val="20"/>
          <w:szCs w:val="20"/>
        </w:rPr>
        <w:t xml:space="preserve">).  </w:t>
      </w:r>
      <w:r w:rsidRPr="00EB036C">
        <w:rPr>
          <w:rStyle w:val="apple-converted-space"/>
          <w:i/>
          <w:iCs/>
          <w:color w:val="000000"/>
          <w:sz w:val="20"/>
          <w:szCs w:val="20"/>
        </w:rPr>
        <w:t>Mental Health and Well-being among Doctoral. Women of Color in STEM: Benefits of Utilizing Counse</w:t>
      </w:r>
      <w:r w:rsidR="00464DAF">
        <w:rPr>
          <w:rStyle w:val="apple-converted-space"/>
          <w:i/>
          <w:iCs/>
          <w:color w:val="000000"/>
          <w:sz w:val="20"/>
          <w:szCs w:val="20"/>
        </w:rPr>
        <w:t>l</w:t>
      </w:r>
      <w:r w:rsidRPr="00EB036C">
        <w:rPr>
          <w:rStyle w:val="apple-converted-space"/>
          <w:i/>
          <w:iCs/>
          <w:color w:val="000000"/>
          <w:sz w:val="20"/>
          <w:szCs w:val="20"/>
        </w:rPr>
        <w:t>ing Services</w:t>
      </w:r>
      <w:r>
        <w:rPr>
          <w:rStyle w:val="apple-converted-space"/>
          <w:color w:val="000000"/>
          <w:sz w:val="20"/>
          <w:szCs w:val="20"/>
        </w:rPr>
        <w:t xml:space="preserve">. </w:t>
      </w:r>
      <w:r w:rsidRPr="00EB036C">
        <w:rPr>
          <w:color w:val="000000"/>
          <w:sz w:val="20"/>
          <w:szCs w:val="20"/>
        </w:rPr>
        <w:t>In</w:t>
      </w:r>
      <w:r w:rsidRPr="00EB036C">
        <w:rPr>
          <w:rStyle w:val="apple-converted-space"/>
          <w:color w:val="000000"/>
          <w:sz w:val="20"/>
          <w:szCs w:val="20"/>
        </w:rPr>
        <w:t> </w:t>
      </w:r>
      <w:r w:rsidRPr="00EB036C">
        <w:rPr>
          <w:i/>
          <w:iCs/>
          <w:color w:val="000000"/>
          <w:sz w:val="20"/>
          <w:szCs w:val="20"/>
        </w:rPr>
        <w:t>Proceedings of</w:t>
      </w:r>
      <w:r w:rsidRPr="00EB036C">
        <w:rPr>
          <w:rStyle w:val="apple-converted-space"/>
          <w:i/>
          <w:iCs/>
          <w:color w:val="000000"/>
          <w:sz w:val="20"/>
          <w:szCs w:val="20"/>
        </w:rPr>
        <w:t> </w:t>
      </w:r>
      <w:r w:rsidRPr="00EB036C">
        <w:rPr>
          <w:i/>
          <w:iCs/>
          <w:color w:val="000000"/>
          <w:sz w:val="20"/>
          <w:szCs w:val="20"/>
        </w:rPr>
        <w:t>the 2021 Collaborative Network for Engineering and Computing Diversity (</w:t>
      </w:r>
      <w:proofErr w:type="spellStart"/>
      <w:r w:rsidRPr="00EB036C">
        <w:rPr>
          <w:i/>
          <w:iCs/>
          <w:color w:val="000000"/>
          <w:sz w:val="20"/>
          <w:szCs w:val="20"/>
          <w:lang w:val="en"/>
        </w:rPr>
        <w:t>CoNECD</w:t>
      </w:r>
      <w:proofErr w:type="spellEnd"/>
      <w:r w:rsidRPr="00EB036C">
        <w:rPr>
          <w:i/>
          <w:iCs/>
          <w:color w:val="000000"/>
          <w:sz w:val="20"/>
          <w:szCs w:val="20"/>
          <w:lang w:val="en"/>
        </w:rPr>
        <w:t>)</w:t>
      </w:r>
      <w:r w:rsidRPr="00EB036C">
        <w:rPr>
          <w:rStyle w:val="apple-converted-space"/>
          <w:i/>
          <w:iCs/>
          <w:color w:val="000000"/>
          <w:sz w:val="20"/>
          <w:szCs w:val="20"/>
        </w:rPr>
        <w:t> </w:t>
      </w:r>
      <w:r w:rsidRPr="00EB036C">
        <w:rPr>
          <w:i/>
          <w:iCs/>
          <w:color w:val="000000"/>
          <w:sz w:val="20"/>
          <w:szCs w:val="20"/>
        </w:rPr>
        <w:t>Conference</w:t>
      </w:r>
      <w:r w:rsidRPr="00EB036C">
        <w:rPr>
          <w:color w:val="000000"/>
          <w:sz w:val="20"/>
          <w:szCs w:val="20"/>
        </w:rPr>
        <w:t>. Crystal City, VA.</w:t>
      </w:r>
      <w:r w:rsidRPr="00EB036C">
        <w:rPr>
          <w:rStyle w:val="apple-converted-space"/>
          <w:color w:val="000000"/>
          <w:sz w:val="20"/>
          <w:szCs w:val="20"/>
        </w:rPr>
        <w:t> </w:t>
      </w:r>
    </w:p>
    <w:p w14:paraId="56449944" w14:textId="77777777" w:rsidR="00EB036C" w:rsidRDefault="00EB036C" w:rsidP="00312390">
      <w:pPr>
        <w:rPr>
          <w:sz w:val="20"/>
          <w:szCs w:val="20"/>
        </w:rPr>
      </w:pPr>
    </w:p>
    <w:p w14:paraId="4ED375E7" w14:textId="0BE74445" w:rsidR="00312390" w:rsidRDefault="00312390" w:rsidP="00312390">
      <w:pPr>
        <w:rPr>
          <w:sz w:val="20"/>
          <w:szCs w:val="20"/>
        </w:rPr>
      </w:pPr>
      <w:r w:rsidRPr="00312390">
        <w:rPr>
          <w:sz w:val="20"/>
          <w:szCs w:val="20"/>
        </w:rPr>
        <w:t>Wilkins-</w:t>
      </w:r>
      <w:proofErr w:type="spellStart"/>
      <w:r w:rsidRPr="00312390">
        <w:rPr>
          <w:sz w:val="20"/>
          <w:szCs w:val="20"/>
        </w:rPr>
        <w:t>Yel</w:t>
      </w:r>
      <w:proofErr w:type="spellEnd"/>
      <w:r w:rsidRPr="00312390">
        <w:rPr>
          <w:sz w:val="20"/>
          <w:szCs w:val="20"/>
        </w:rPr>
        <w:t xml:space="preserve">, K. G., Bernstein, B.L., Bekki, J. M., </w:t>
      </w:r>
      <w:r w:rsidRPr="001E3EE9">
        <w:rPr>
          <w:b/>
          <w:bCs/>
          <w:sz w:val="20"/>
          <w:szCs w:val="20"/>
        </w:rPr>
        <w:t xml:space="preserve">Arnold, A. C., Natarajan, M. W., </w:t>
      </w:r>
      <w:proofErr w:type="spellStart"/>
      <w:r w:rsidRPr="001E3EE9">
        <w:rPr>
          <w:b/>
          <w:bCs/>
          <w:sz w:val="20"/>
          <w:szCs w:val="20"/>
        </w:rPr>
        <w:t>Francies</w:t>
      </w:r>
      <w:proofErr w:type="spellEnd"/>
      <w:r w:rsidRPr="001E3EE9">
        <w:rPr>
          <w:b/>
          <w:bCs/>
          <w:sz w:val="20"/>
          <w:szCs w:val="20"/>
        </w:rPr>
        <w:t>, R. F., Coley, C. E.</w:t>
      </w:r>
      <w:r w:rsidRPr="00312390">
        <w:rPr>
          <w:sz w:val="20"/>
          <w:szCs w:val="20"/>
        </w:rPr>
        <w:t>, &amp; Randall, A. K. (</w:t>
      </w:r>
      <w:r w:rsidR="002D5346">
        <w:rPr>
          <w:sz w:val="20"/>
          <w:szCs w:val="20"/>
        </w:rPr>
        <w:t xml:space="preserve">August, </w:t>
      </w:r>
      <w:r w:rsidRPr="00312390">
        <w:rPr>
          <w:sz w:val="20"/>
          <w:szCs w:val="20"/>
        </w:rPr>
        <w:t xml:space="preserve">2020).  Understanding the impact of STEM climate on the </w:t>
      </w:r>
      <w:r w:rsidR="00622945">
        <w:rPr>
          <w:sz w:val="20"/>
          <w:szCs w:val="20"/>
        </w:rPr>
        <w:t xml:space="preserve">mental </w:t>
      </w:r>
      <w:r w:rsidRPr="00312390">
        <w:rPr>
          <w:sz w:val="20"/>
          <w:szCs w:val="20"/>
        </w:rPr>
        <w:t>health of gr</w:t>
      </w:r>
      <w:r w:rsidR="003036C9">
        <w:rPr>
          <w:sz w:val="20"/>
          <w:szCs w:val="20"/>
        </w:rPr>
        <w:t>a</w:t>
      </w:r>
      <w:r w:rsidRPr="00312390">
        <w:rPr>
          <w:sz w:val="20"/>
          <w:szCs w:val="20"/>
        </w:rPr>
        <w:t>duate women from diverse racial/ethnic backgrounds.  American Psychological Association, Wash., D.C.</w:t>
      </w:r>
    </w:p>
    <w:p w14:paraId="6422B5F9" w14:textId="22AC0646" w:rsidR="00622945" w:rsidRDefault="00622945" w:rsidP="00312390">
      <w:pPr>
        <w:rPr>
          <w:sz w:val="20"/>
          <w:szCs w:val="20"/>
        </w:rPr>
      </w:pPr>
    </w:p>
    <w:p w14:paraId="18405030" w14:textId="6C550474" w:rsidR="00622945" w:rsidRPr="00622945" w:rsidRDefault="00622945" w:rsidP="00622945">
      <w:pPr>
        <w:rPr>
          <w:color w:val="000000"/>
          <w:sz w:val="20"/>
          <w:szCs w:val="20"/>
        </w:rPr>
      </w:pPr>
      <w:proofErr w:type="spellStart"/>
      <w:r w:rsidRPr="00622945">
        <w:rPr>
          <w:b/>
          <w:bCs/>
          <w:color w:val="000000"/>
          <w:sz w:val="20"/>
          <w:szCs w:val="20"/>
        </w:rPr>
        <w:lastRenderedPageBreak/>
        <w:t>Briseño</w:t>
      </w:r>
      <w:proofErr w:type="spellEnd"/>
      <w:r w:rsidRPr="00622945">
        <w:rPr>
          <w:b/>
          <w:bCs/>
          <w:color w:val="000000"/>
          <w:sz w:val="20"/>
          <w:szCs w:val="20"/>
        </w:rPr>
        <w:t>, J., Schuyler, S., Natarajan, M.,</w:t>
      </w:r>
      <w:r w:rsidRPr="00622945">
        <w:rPr>
          <w:color w:val="000000"/>
          <w:sz w:val="20"/>
          <w:szCs w:val="20"/>
        </w:rPr>
        <w:t xml:space="preserve"> Wilkins-</w:t>
      </w:r>
      <w:proofErr w:type="spellStart"/>
      <w:r w:rsidRPr="00622945">
        <w:rPr>
          <w:color w:val="000000"/>
          <w:sz w:val="20"/>
          <w:szCs w:val="20"/>
        </w:rPr>
        <w:t>Yel</w:t>
      </w:r>
      <w:proofErr w:type="spellEnd"/>
      <w:r w:rsidRPr="00622945">
        <w:rPr>
          <w:color w:val="000000"/>
          <w:sz w:val="20"/>
          <w:szCs w:val="20"/>
        </w:rPr>
        <w:t xml:space="preserve">, K.G., </w:t>
      </w:r>
      <w:r w:rsidRPr="00622945">
        <w:rPr>
          <w:b/>
          <w:bCs/>
          <w:color w:val="000000"/>
          <w:sz w:val="20"/>
          <w:szCs w:val="20"/>
        </w:rPr>
        <w:t>Arnold, A.,</w:t>
      </w:r>
      <w:r w:rsidRPr="00622945">
        <w:rPr>
          <w:color w:val="000000"/>
          <w:sz w:val="20"/>
          <w:szCs w:val="20"/>
        </w:rPr>
        <w:t xml:space="preserve"> Bekki, J., Bernstein, B., &amp; Randall, A. (</w:t>
      </w:r>
      <w:r>
        <w:rPr>
          <w:color w:val="000000"/>
          <w:sz w:val="20"/>
          <w:szCs w:val="20"/>
        </w:rPr>
        <w:t xml:space="preserve">August, </w:t>
      </w:r>
      <w:r w:rsidRPr="00622945">
        <w:rPr>
          <w:color w:val="000000"/>
          <w:sz w:val="20"/>
          <w:szCs w:val="20"/>
        </w:rPr>
        <w:t>2020). </w:t>
      </w:r>
      <w:r w:rsidRPr="00622945">
        <w:rPr>
          <w:i/>
          <w:iCs/>
          <w:color w:val="000000"/>
          <w:sz w:val="20"/>
          <w:szCs w:val="20"/>
        </w:rPr>
        <w:t>Unpacking Support and its Impact on STEM Persistence among Graduate Women in STEM from Diverse Racial/Ethnic</w:t>
      </w:r>
      <w:r w:rsidRPr="00622945">
        <w:rPr>
          <w:color w:val="000000"/>
          <w:sz w:val="20"/>
          <w:szCs w:val="20"/>
        </w:rPr>
        <w:t>. American Psychological Association CCPTP/Division 17 Poster Session.</w:t>
      </w:r>
    </w:p>
    <w:p w14:paraId="7CE327DA" w14:textId="77777777" w:rsidR="00312390" w:rsidRPr="00312390" w:rsidRDefault="00312390" w:rsidP="00312390">
      <w:pPr>
        <w:rPr>
          <w:sz w:val="20"/>
          <w:szCs w:val="20"/>
        </w:rPr>
      </w:pPr>
    </w:p>
    <w:p w14:paraId="661A5087" w14:textId="5C657B94" w:rsidR="00622945" w:rsidRDefault="00622945" w:rsidP="00622945">
      <w:pPr>
        <w:pStyle w:val="BodyText"/>
        <w:rPr>
          <w:rFonts w:ascii="Times New Roman" w:hAnsi="Times New Roman"/>
        </w:rPr>
      </w:pPr>
      <w:r w:rsidRPr="237C9567">
        <w:rPr>
          <w:rFonts w:ascii="Times New Roman" w:hAnsi="Times New Roman"/>
        </w:rPr>
        <w:t>Wilkins-</w:t>
      </w:r>
      <w:proofErr w:type="spellStart"/>
      <w:r w:rsidRPr="237C9567">
        <w:rPr>
          <w:rFonts w:ascii="Times New Roman" w:hAnsi="Times New Roman"/>
        </w:rPr>
        <w:t>Yel</w:t>
      </w:r>
      <w:proofErr w:type="spellEnd"/>
      <w:r w:rsidRPr="237C9567">
        <w:rPr>
          <w:rFonts w:ascii="Times New Roman" w:hAnsi="Times New Roman"/>
        </w:rPr>
        <w:t xml:space="preserve">, K.G., Bekki, J.M., Bernstein, B.L., Randall, A., </w:t>
      </w:r>
      <w:r w:rsidRPr="237C9567">
        <w:rPr>
          <w:rFonts w:ascii="Times New Roman" w:hAnsi="Times New Roman"/>
          <w:b/>
          <w:bCs/>
        </w:rPr>
        <w:t xml:space="preserve">Arnold, A., </w:t>
      </w:r>
      <w:proofErr w:type="spellStart"/>
      <w:r w:rsidRPr="237C9567">
        <w:rPr>
          <w:rFonts w:ascii="Times New Roman" w:hAnsi="Times New Roman"/>
          <w:b/>
          <w:bCs/>
        </w:rPr>
        <w:t>Francies</w:t>
      </w:r>
      <w:proofErr w:type="spellEnd"/>
      <w:r w:rsidRPr="237C9567">
        <w:rPr>
          <w:rFonts w:ascii="Times New Roman" w:hAnsi="Times New Roman"/>
          <w:b/>
          <w:bCs/>
        </w:rPr>
        <w:t xml:space="preserve">, R., Natarajan, M. W., &amp; </w:t>
      </w:r>
      <w:proofErr w:type="spellStart"/>
      <w:r w:rsidRPr="237C9567">
        <w:rPr>
          <w:rFonts w:ascii="Times New Roman" w:hAnsi="Times New Roman"/>
          <w:b/>
          <w:bCs/>
        </w:rPr>
        <w:t>Okwu</w:t>
      </w:r>
      <w:proofErr w:type="spellEnd"/>
      <w:r w:rsidRPr="237C9567">
        <w:rPr>
          <w:rFonts w:ascii="Times New Roman" w:hAnsi="Times New Roman"/>
          <w:b/>
          <w:bCs/>
        </w:rPr>
        <w:t>, C.</w:t>
      </w:r>
      <w:r w:rsidRPr="237C9567">
        <w:rPr>
          <w:rFonts w:ascii="Times New Roman" w:hAnsi="Times New Roman"/>
        </w:rPr>
        <w:t xml:space="preserve"> (June, 2020). Personal challenges encountered by women from diverse racial/ethnic backgrounds in engineering PhD programs and the impact of these challenges on persistence decisions.  American Association for Engineering Education.  </w:t>
      </w:r>
    </w:p>
    <w:p w14:paraId="6BF374CC" w14:textId="1AFD4F59" w:rsidR="001E3EE9" w:rsidRDefault="001E3EE9" w:rsidP="00EB036C">
      <w:pPr>
        <w:rPr>
          <w:i/>
          <w:iCs/>
          <w:color w:val="000000"/>
          <w:sz w:val="20"/>
          <w:szCs w:val="20"/>
        </w:rPr>
      </w:pPr>
      <w:r w:rsidRPr="00622945">
        <w:rPr>
          <w:b/>
          <w:bCs/>
          <w:color w:val="000000"/>
          <w:sz w:val="20"/>
          <w:szCs w:val="20"/>
        </w:rPr>
        <w:t>Arnold, A.C.,</w:t>
      </w:r>
      <w:r w:rsidRPr="00622945">
        <w:rPr>
          <w:color w:val="000000"/>
          <w:sz w:val="20"/>
          <w:szCs w:val="20"/>
        </w:rPr>
        <w:t xml:space="preserve"> Wilkins-</w:t>
      </w:r>
      <w:proofErr w:type="spellStart"/>
      <w:r w:rsidRPr="00622945">
        <w:rPr>
          <w:color w:val="000000"/>
          <w:sz w:val="20"/>
          <w:szCs w:val="20"/>
        </w:rPr>
        <w:t>Yel</w:t>
      </w:r>
      <w:proofErr w:type="spellEnd"/>
      <w:r w:rsidRPr="00622945">
        <w:rPr>
          <w:color w:val="000000"/>
          <w:sz w:val="20"/>
          <w:szCs w:val="20"/>
        </w:rPr>
        <w:t xml:space="preserve">, K.G., Bekki, J.M., Bernstein, B.L., </w:t>
      </w:r>
      <w:r w:rsidRPr="00622945">
        <w:rPr>
          <w:b/>
          <w:bCs/>
          <w:color w:val="000000"/>
          <w:sz w:val="20"/>
          <w:szCs w:val="20"/>
        </w:rPr>
        <w:t>Natarajan, M.,</w:t>
      </w:r>
      <w:r w:rsidRPr="00622945">
        <w:rPr>
          <w:color w:val="000000"/>
          <w:sz w:val="20"/>
          <w:szCs w:val="20"/>
        </w:rPr>
        <w:t xml:space="preserve"> Randall, A.K., </w:t>
      </w:r>
      <w:proofErr w:type="spellStart"/>
      <w:r w:rsidRPr="00622945">
        <w:rPr>
          <w:b/>
          <w:bCs/>
          <w:color w:val="000000"/>
          <w:sz w:val="20"/>
          <w:szCs w:val="20"/>
        </w:rPr>
        <w:t>Francies</w:t>
      </w:r>
      <w:proofErr w:type="spellEnd"/>
      <w:r w:rsidRPr="00622945">
        <w:rPr>
          <w:b/>
          <w:bCs/>
          <w:color w:val="000000"/>
          <w:sz w:val="20"/>
          <w:szCs w:val="20"/>
        </w:rPr>
        <w:t>, R.,</w:t>
      </w:r>
      <w:r w:rsidRPr="00622945">
        <w:rPr>
          <w:color w:val="000000"/>
          <w:sz w:val="20"/>
          <w:szCs w:val="20"/>
        </w:rPr>
        <w:t xml:space="preserve"> &amp; </w:t>
      </w:r>
      <w:proofErr w:type="spellStart"/>
      <w:r w:rsidRPr="00622945">
        <w:rPr>
          <w:b/>
          <w:bCs/>
          <w:color w:val="000000"/>
          <w:sz w:val="20"/>
          <w:szCs w:val="20"/>
        </w:rPr>
        <w:t>Owku</w:t>
      </w:r>
      <w:proofErr w:type="spellEnd"/>
      <w:r w:rsidRPr="00622945">
        <w:rPr>
          <w:b/>
          <w:bCs/>
          <w:color w:val="000000"/>
          <w:sz w:val="20"/>
          <w:szCs w:val="20"/>
        </w:rPr>
        <w:t>, E.C.</w:t>
      </w:r>
      <w:r w:rsidRPr="00622945">
        <w:rPr>
          <w:color w:val="000000"/>
          <w:sz w:val="20"/>
          <w:szCs w:val="20"/>
        </w:rPr>
        <w:t xml:space="preserve"> (2020).  Examining the Effects of STEM Climate on the Mental Health of Graduate Women from Diverse Racial / Ethnic Backgrounds, in </w:t>
      </w:r>
      <w:r w:rsidRPr="00622945">
        <w:rPr>
          <w:i/>
          <w:iCs/>
          <w:color w:val="000000"/>
          <w:sz w:val="20"/>
          <w:szCs w:val="20"/>
        </w:rPr>
        <w:t>Proceedings of the 2020 American Society for Engineering Education Conference.</w:t>
      </w:r>
    </w:p>
    <w:p w14:paraId="02D9C20F" w14:textId="77777777" w:rsidR="00EB036C" w:rsidRPr="00EB036C" w:rsidRDefault="00EB036C" w:rsidP="00EB036C">
      <w:pPr>
        <w:rPr>
          <w:i/>
          <w:iCs/>
          <w:color w:val="000000"/>
          <w:sz w:val="20"/>
          <w:szCs w:val="20"/>
        </w:rPr>
      </w:pPr>
    </w:p>
    <w:p w14:paraId="0E3ABB58" w14:textId="2C5F3AF4" w:rsidR="237C9567" w:rsidRDefault="237C9567" w:rsidP="237C9567">
      <w:pPr>
        <w:pStyle w:val="BodyText"/>
        <w:rPr>
          <w:rFonts w:ascii="Times New Roman" w:hAnsi="Times New Roman"/>
          <w:color w:val="222222"/>
        </w:rPr>
      </w:pPr>
      <w:r w:rsidRPr="237C9567">
        <w:rPr>
          <w:rFonts w:ascii="Times New Roman" w:hAnsi="Times New Roman"/>
        </w:rPr>
        <w:t>Bekki, J. M., Wilkins-</w:t>
      </w:r>
      <w:proofErr w:type="spellStart"/>
      <w:r w:rsidRPr="237C9567">
        <w:rPr>
          <w:rFonts w:ascii="Times New Roman" w:hAnsi="Times New Roman"/>
        </w:rPr>
        <w:t>Yel</w:t>
      </w:r>
      <w:proofErr w:type="spellEnd"/>
      <w:r w:rsidRPr="237C9567">
        <w:rPr>
          <w:rFonts w:ascii="Times New Roman" w:hAnsi="Times New Roman"/>
        </w:rPr>
        <w:t xml:space="preserve">, K. G., Bernstein, B.L., Randall, A., </w:t>
      </w:r>
      <w:r w:rsidRPr="237C9567">
        <w:rPr>
          <w:rFonts w:ascii="Times New Roman" w:hAnsi="Times New Roman"/>
          <w:b/>
          <w:bCs/>
        </w:rPr>
        <w:t xml:space="preserve">Arnold, A., </w:t>
      </w:r>
      <w:proofErr w:type="spellStart"/>
      <w:r w:rsidRPr="237C9567">
        <w:rPr>
          <w:rFonts w:ascii="Times New Roman" w:hAnsi="Times New Roman"/>
          <w:b/>
          <w:bCs/>
        </w:rPr>
        <w:t>Francies</w:t>
      </w:r>
      <w:proofErr w:type="spellEnd"/>
      <w:r w:rsidRPr="237C9567">
        <w:rPr>
          <w:rFonts w:ascii="Times New Roman" w:hAnsi="Times New Roman"/>
          <w:b/>
          <w:bCs/>
        </w:rPr>
        <w:t xml:space="preserve">, R., Natarajan, M. W., &amp; </w:t>
      </w:r>
      <w:proofErr w:type="spellStart"/>
      <w:r w:rsidRPr="237C9567">
        <w:rPr>
          <w:rFonts w:ascii="Times New Roman" w:hAnsi="Times New Roman"/>
          <w:b/>
          <w:bCs/>
        </w:rPr>
        <w:t>Okwu</w:t>
      </w:r>
      <w:proofErr w:type="spellEnd"/>
      <w:r w:rsidRPr="237C9567">
        <w:rPr>
          <w:rFonts w:ascii="Times New Roman" w:hAnsi="Times New Roman"/>
          <w:b/>
          <w:bCs/>
        </w:rPr>
        <w:t xml:space="preserve">, C. </w:t>
      </w:r>
      <w:r w:rsidRPr="237C9567">
        <w:rPr>
          <w:rFonts w:ascii="Times New Roman" w:hAnsi="Times New Roman"/>
        </w:rPr>
        <w:t xml:space="preserve">(April, 2020).  Perceptions of Advisor Support for Personal (vs. Academic) issues:  Understanding the differential experiences of women of color who completed STEM Ph.D. programs vs. </w:t>
      </w:r>
      <w:r w:rsidR="00C563AE">
        <w:rPr>
          <w:rFonts w:ascii="Times New Roman" w:hAnsi="Times New Roman"/>
        </w:rPr>
        <w:t>t</w:t>
      </w:r>
      <w:r w:rsidRPr="237C9567">
        <w:rPr>
          <w:rFonts w:ascii="Times New Roman" w:hAnsi="Times New Roman"/>
        </w:rPr>
        <w:t>hose who chose to leave prior to completion</w:t>
      </w:r>
      <w:r w:rsidRPr="00EB036C">
        <w:rPr>
          <w:rFonts w:ascii="Times New Roman" w:hAnsi="Times New Roman"/>
        </w:rPr>
        <w:t xml:space="preserve">.  </w:t>
      </w:r>
      <w:r w:rsidR="00EB036C" w:rsidRPr="00EB036C">
        <w:rPr>
          <w:rFonts w:ascii="Times New Roman" w:hAnsi="Times New Roman"/>
          <w:color w:val="000000"/>
        </w:rPr>
        <w:t>In</w:t>
      </w:r>
      <w:r w:rsidR="00EB036C" w:rsidRPr="00EB036C">
        <w:rPr>
          <w:rStyle w:val="apple-converted-space"/>
          <w:rFonts w:ascii="Times New Roman" w:hAnsi="Times New Roman"/>
          <w:color w:val="000000"/>
        </w:rPr>
        <w:t> </w:t>
      </w:r>
      <w:r w:rsidR="00EB036C" w:rsidRPr="00EB036C">
        <w:rPr>
          <w:rFonts w:ascii="Times New Roman" w:hAnsi="Times New Roman"/>
          <w:i/>
          <w:iCs/>
          <w:color w:val="000000"/>
        </w:rPr>
        <w:t>Proceedings of</w:t>
      </w:r>
      <w:r w:rsidR="00EB036C" w:rsidRPr="00EB036C">
        <w:rPr>
          <w:rStyle w:val="apple-converted-space"/>
          <w:rFonts w:ascii="Times New Roman" w:hAnsi="Times New Roman"/>
          <w:i/>
          <w:iCs/>
          <w:color w:val="000000"/>
        </w:rPr>
        <w:t> </w:t>
      </w:r>
      <w:r w:rsidR="00EB036C" w:rsidRPr="00EB036C">
        <w:rPr>
          <w:rFonts w:ascii="Times New Roman" w:hAnsi="Times New Roman"/>
          <w:i/>
          <w:iCs/>
          <w:color w:val="000000"/>
        </w:rPr>
        <w:t>the 2021 Collaborative Network for Engineering and Computing Diversity (</w:t>
      </w:r>
      <w:proofErr w:type="spellStart"/>
      <w:r w:rsidR="00EB036C" w:rsidRPr="00EB036C">
        <w:rPr>
          <w:rFonts w:ascii="Times New Roman" w:hAnsi="Times New Roman"/>
          <w:i/>
          <w:iCs/>
          <w:color w:val="000000"/>
          <w:lang w:val="en"/>
        </w:rPr>
        <w:t>CoNECD</w:t>
      </w:r>
      <w:proofErr w:type="spellEnd"/>
      <w:r w:rsidR="00EB036C" w:rsidRPr="00EB036C">
        <w:rPr>
          <w:rFonts w:ascii="Times New Roman" w:hAnsi="Times New Roman"/>
          <w:i/>
          <w:iCs/>
          <w:color w:val="000000"/>
          <w:lang w:val="en"/>
        </w:rPr>
        <w:t>)</w:t>
      </w:r>
      <w:r w:rsidR="00EB036C" w:rsidRPr="00EB036C">
        <w:rPr>
          <w:rStyle w:val="apple-converted-space"/>
          <w:rFonts w:ascii="Times New Roman" w:hAnsi="Times New Roman"/>
          <w:i/>
          <w:iCs/>
          <w:color w:val="000000"/>
        </w:rPr>
        <w:t> </w:t>
      </w:r>
      <w:r w:rsidR="00EB036C" w:rsidRPr="00EB036C">
        <w:rPr>
          <w:rFonts w:ascii="Times New Roman" w:hAnsi="Times New Roman"/>
          <w:i/>
          <w:iCs/>
          <w:color w:val="000000"/>
        </w:rPr>
        <w:t>Conference</w:t>
      </w:r>
      <w:r w:rsidR="00EB036C" w:rsidRPr="00EB036C">
        <w:rPr>
          <w:rFonts w:ascii="Times New Roman" w:hAnsi="Times New Roman"/>
          <w:color w:val="000000"/>
        </w:rPr>
        <w:t>.</w:t>
      </w:r>
      <w:r w:rsidR="00EB036C" w:rsidRPr="00EB036C">
        <w:rPr>
          <w:color w:val="000000"/>
        </w:rPr>
        <w:t xml:space="preserve"> </w:t>
      </w:r>
      <w:r w:rsidRPr="237C9567">
        <w:rPr>
          <w:rFonts w:ascii="Times New Roman" w:hAnsi="Times New Roman"/>
          <w:color w:val="222222"/>
        </w:rPr>
        <w:t>Arlington, VA.</w:t>
      </w:r>
    </w:p>
    <w:p w14:paraId="6CED12D1" w14:textId="084B4FE0" w:rsidR="004716E4" w:rsidRDefault="237C9567" w:rsidP="237C9567">
      <w:pPr>
        <w:rPr>
          <w:color w:val="000000" w:themeColor="text1"/>
          <w:sz w:val="20"/>
          <w:szCs w:val="20"/>
        </w:rPr>
      </w:pPr>
      <w:r w:rsidRPr="237C9567">
        <w:rPr>
          <w:color w:val="000000" w:themeColor="text1"/>
          <w:sz w:val="20"/>
          <w:szCs w:val="20"/>
        </w:rPr>
        <w:t>Wilkins-</w:t>
      </w:r>
      <w:proofErr w:type="spellStart"/>
      <w:r w:rsidRPr="237C9567">
        <w:rPr>
          <w:color w:val="000000" w:themeColor="text1"/>
          <w:sz w:val="20"/>
          <w:szCs w:val="20"/>
        </w:rPr>
        <w:t>Yel</w:t>
      </w:r>
      <w:proofErr w:type="spellEnd"/>
      <w:r w:rsidRPr="237C9567">
        <w:rPr>
          <w:color w:val="000000" w:themeColor="text1"/>
          <w:sz w:val="20"/>
          <w:szCs w:val="20"/>
        </w:rPr>
        <w:t xml:space="preserve">, K.G., Bernstein, B.L., Bekki, J.M., </w:t>
      </w:r>
      <w:proofErr w:type="spellStart"/>
      <w:r w:rsidRPr="237C9567">
        <w:rPr>
          <w:b/>
          <w:bCs/>
          <w:color w:val="000000" w:themeColor="text1"/>
          <w:sz w:val="20"/>
          <w:szCs w:val="20"/>
        </w:rPr>
        <w:t>Zounlome</w:t>
      </w:r>
      <w:proofErr w:type="spellEnd"/>
      <w:r w:rsidRPr="237C9567">
        <w:rPr>
          <w:b/>
          <w:bCs/>
          <w:color w:val="000000" w:themeColor="text1"/>
          <w:sz w:val="20"/>
          <w:szCs w:val="20"/>
        </w:rPr>
        <w:t>, N.O.O</w:t>
      </w:r>
      <w:r w:rsidRPr="237C9567">
        <w:rPr>
          <w:color w:val="000000" w:themeColor="text1"/>
          <w:sz w:val="20"/>
          <w:szCs w:val="20"/>
        </w:rPr>
        <w:t xml:space="preserve">., &amp; </w:t>
      </w:r>
      <w:r w:rsidRPr="237C9567">
        <w:rPr>
          <w:b/>
          <w:bCs/>
          <w:color w:val="000000" w:themeColor="text1"/>
          <w:sz w:val="20"/>
          <w:szCs w:val="20"/>
        </w:rPr>
        <w:t>Reed, A</w:t>
      </w:r>
      <w:r w:rsidRPr="237C9567">
        <w:rPr>
          <w:color w:val="000000" w:themeColor="text1"/>
          <w:sz w:val="20"/>
          <w:szCs w:val="20"/>
        </w:rPr>
        <w:t xml:space="preserve">. (August, 2019). </w:t>
      </w:r>
      <w:r w:rsidR="005833D4">
        <w:rPr>
          <w:color w:val="000000" w:themeColor="text1"/>
          <w:sz w:val="20"/>
          <w:szCs w:val="20"/>
        </w:rPr>
        <w:t xml:space="preserve">Understanding interpersonal contributors to </w:t>
      </w:r>
      <w:r w:rsidRPr="237C9567">
        <w:rPr>
          <w:color w:val="000000" w:themeColor="text1"/>
          <w:sz w:val="20"/>
          <w:szCs w:val="20"/>
        </w:rPr>
        <w:t>moments of doubt among graduate women of color in STEM. American Psychological Association Convention, Chicago, IL.</w:t>
      </w:r>
    </w:p>
    <w:p w14:paraId="3B29FF5F" w14:textId="5536B60E" w:rsidR="001F65AA" w:rsidRDefault="001F65AA" w:rsidP="004716E4">
      <w:pPr>
        <w:rPr>
          <w:color w:val="000000"/>
          <w:sz w:val="20"/>
          <w:szCs w:val="20"/>
        </w:rPr>
      </w:pPr>
    </w:p>
    <w:p w14:paraId="3D370E9E" w14:textId="64A59481" w:rsidR="001F65AA" w:rsidRDefault="237C9567" w:rsidP="237C9567">
      <w:pPr>
        <w:rPr>
          <w:color w:val="000000" w:themeColor="text1"/>
          <w:sz w:val="20"/>
          <w:szCs w:val="20"/>
        </w:rPr>
      </w:pPr>
      <w:r w:rsidRPr="237C9567">
        <w:rPr>
          <w:b/>
          <w:bCs/>
          <w:color w:val="000000" w:themeColor="text1"/>
          <w:sz w:val="20"/>
          <w:szCs w:val="20"/>
        </w:rPr>
        <w:t>Arnold, A.</w:t>
      </w:r>
      <w:r w:rsidRPr="237C9567">
        <w:rPr>
          <w:color w:val="000000" w:themeColor="text1"/>
          <w:sz w:val="20"/>
          <w:szCs w:val="20"/>
        </w:rPr>
        <w:t xml:space="preserve">, </w:t>
      </w:r>
      <w:proofErr w:type="spellStart"/>
      <w:r w:rsidRPr="237C9567">
        <w:rPr>
          <w:b/>
          <w:bCs/>
          <w:color w:val="000000" w:themeColor="text1"/>
          <w:sz w:val="20"/>
          <w:szCs w:val="20"/>
        </w:rPr>
        <w:t>Francies</w:t>
      </w:r>
      <w:proofErr w:type="spellEnd"/>
      <w:r w:rsidRPr="237C9567">
        <w:rPr>
          <w:b/>
          <w:bCs/>
          <w:color w:val="000000" w:themeColor="text1"/>
          <w:sz w:val="20"/>
          <w:szCs w:val="20"/>
        </w:rPr>
        <w:t>, R</w:t>
      </w:r>
      <w:r w:rsidRPr="237C9567">
        <w:rPr>
          <w:color w:val="000000" w:themeColor="text1"/>
          <w:sz w:val="20"/>
          <w:szCs w:val="20"/>
        </w:rPr>
        <w:t>., Bernstein, B. L., Wilkins-</w:t>
      </w:r>
      <w:proofErr w:type="spellStart"/>
      <w:r w:rsidRPr="237C9567">
        <w:rPr>
          <w:color w:val="000000" w:themeColor="text1"/>
          <w:sz w:val="20"/>
          <w:szCs w:val="20"/>
        </w:rPr>
        <w:t>Yel</w:t>
      </w:r>
      <w:proofErr w:type="spellEnd"/>
      <w:r w:rsidRPr="237C9567">
        <w:rPr>
          <w:color w:val="000000" w:themeColor="text1"/>
          <w:sz w:val="20"/>
          <w:szCs w:val="20"/>
        </w:rPr>
        <w:t xml:space="preserve">, K., Bekki, J. M., </w:t>
      </w:r>
      <w:proofErr w:type="spellStart"/>
      <w:r w:rsidRPr="237C9567">
        <w:rPr>
          <w:b/>
          <w:bCs/>
          <w:color w:val="000000" w:themeColor="text1"/>
          <w:sz w:val="20"/>
          <w:szCs w:val="20"/>
        </w:rPr>
        <w:t>Okwu</w:t>
      </w:r>
      <w:proofErr w:type="spellEnd"/>
      <w:r w:rsidRPr="237C9567">
        <w:rPr>
          <w:b/>
          <w:bCs/>
          <w:color w:val="000000" w:themeColor="text1"/>
          <w:sz w:val="20"/>
          <w:szCs w:val="20"/>
        </w:rPr>
        <w:t>, C. E</w:t>
      </w:r>
      <w:r w:rsidRPr="237C9567">
        <w:rPr>
          <w:color w:val="000000" w:themeColor="text1"/>
          <w:sz w:val="20"/>
          <w:szCs w:val="20"/>
        </w:rPr>
        <w:t>., &amp; Randall, A. (August, 2019).  Benefits of counseling for women experiencing challenges in STEM doctoral programs.  American Psychological Association Convention, Chicago, IL.</w:t>
      </w:r>
    </w:p>
    <w:p w14:paraId="3F3EF27A" w14:textId="6CE91573" w:rsidR="008010DD" w:rsidRDefault="008010DD" w:rsidP="237C9567">
      <w:pPr>
        <w:rPr>
          <w:color w:val="000000" w:themeColor="text1"/>
          <w:sz w:val="20"/>
          <w:szCs w:val="20"/>
        </w:rPr>
      </w:pPr>
    </w:p>
    <w:p w14:paraId="1B095BC5" w14:textId="31A0B6B0" w:rsidR="008010DD" w:rsidRPr="0094367E" w:rsidRDefault="008010DD" w:rsidP="008010DD">
      <w:pPr>
        <w:rPr>
          <w:color w:val="000000" w:themeColor="text1"/>
          <w:sz w:val="20"/>
          <w:szCs w:val="20"/>
        </w:rPr>
      </w:pPr>
      <w:r>
        <w:rPr>
          <w:color w:val="000000" w:themeColor="text1"/>
          <w:sz w:val="20"/>
          <w:szCs w:val="20"/>
        </w:rPr>
        <w:t>Bekki, J. M., Bernstein, B. L., Wilkins-</w:t>
      </w:r>
      <w:proofErr w:type="spellStart"/>
      <w:r>
        <w:rPr>
          <w:color w:val="000000" w:themeColor="text1"/>
          <w:sz w:val="20"/>
          <w:szCs w:val="20"/>
        </w:rPr>
        <w:t>Yel</w:t>
      </w:r>
      <w:proofErr w:type="spellEnd"/>
      <w:r>
        <w:rPr>
          <w:color w:val="000000" w:themeColor="text1"/>
          <w:sz w:val="20"/>
          <w:szCs w:val="20"/>
        </w:rPr>
        <w:t xml:space="preserve">, K., </w:t>
      </w:r>
      <w:proofErr w:type="spellStart"/>
      <w:r w:rsidRPr="00361989">
        <w:rPr>
          <w:b/>
          <w:bCs/>
          <w:color w:val="000000" w:themeColor="text1"/>
          <w:sz w:val="20"/>
          <w:szCs w:val="20"/>
        </w:rPr>
        <w:t>Francies</w:t>
      </w:r>
      <w:proofErr w:type="spellEnd"/>
      <w:r w:rsidRPr="00361989">
        <w:rPr>
          <w:b/>
          <w:bCs/>
          <w:color w:val="000000" w:themeColor="text1"/>
          <w:sz w:val="20"/>
          <w:szCs w:val="20"/>
        </w:rPr>
        <w:t>, R., Arnold, A. C.,</w:t>
      </w:r>
      <w:r>
        <w:rPr>
          <w:color w:val="000000" w:themeColor="text1"/>
          <w:sz w:val="20"/>
          <w:szCs w:val="20"/>
        </w:rPr>
        <w:t xml:space="preserve"> &amp; Randall, A. K. (June, 2019).  Unpacking associations between perceived supports and persistence decisions among women in STEM PhD programs.  American Society for Engineering Education, Tampa, FL.</w:t>
      </w:r>
    </w:p>
    <w:p w14:paraId="672D47B1" w14:textId="4F244E0E" w:rsidR="00115BC8" w:rsidRPr="005833D4" w:rsidRDefault="00115BC8" w:rsidP="004716E4">
      <w:pPr>
        <w:rPr>
          <w:bCs/>
          <w:color w:val="000000"/>
          <w:sz w:val="20"/>
          <w:szCs w:val="20"/>
        </w:rPr>
      </w:pPr>
    </w:p>
    <w:p w14:paraId="21291F3E" w14:textId="77777777" w:rsidR="005833D4" w:rsidRPr="005833D4" w:rsidRDefault="237C9567" w:rsidP="005833D4">
      <w:pPr>
        <w:rPr>
          <w:sz w:val="20"/>
          <w:szCs w:val="20"/>
        </w:rPr>
      </w:pPr>
      <w:r w:rsidRPr="005833D4">
        <w:rPr>
          <w:bCs/>
          <w:color w:val="000000" w:themeColor="text1"/>
          <w:sz w:val="20"/>
          <w:szCs w:val="20"/>
        </w:rPr>
        <w:t>Wilkins-</w:t>
      </w:r>
      <w:proofErr w:type="spellStart"/>
      <w:r w:rsidRPr="005833D4">
        <w:rPr>
          <w:bCs/>
          <w:color w:val="000000" w:themeColor="text1"/>
          <w:sz w:val="20"/>
          <w:szCs w:val="20"/>
        </w:rPr>
        <w:t>Yel</w:t>
      </w:r>
      <w:proofErr w:type="spellEnd"/>
      <w:r w:rsidRPr="005833D4">
        <w:rPr>
          <w:bCs/>
          <w:color w:val="000000" w:themeColor="text1"/>
          <w:sz w:val="20"/>
          <w:szCs w:val="20"/>
        </w:rPr>
        <w:t>, K. G., Bekki, J. M., Bernstein, B. L.,</w:t>
      </w:r>
      <w:r w:rsidRPr="005833D4">
        <w:rPr>
          <w:color w:val="000000" w:themeColor="text1"/>
          <w:sz w:val="20"/>
          <w:szCs w:val="20"/>
        </w:rPr>
        <w:t xml:space="preserve"> </w:t>
      </w:r>
      <w:proofErr w:type="spellStart"/>
      <w:r w:rsidRPr="005833D4">
        <w:rPr>
          <w:b/>
          <w:bCs/>
          <w:color w:val="000000" w:themeColor="text1"/>
          <w:sz w:val="20"/>
          <w:szCs w:val="20"/>
        </w:rPr>
        <w:t>Zounlome</w:t>
      </w:r>
      <w:proofErr w:type="spellEnd"/>
      <w:r w:rsidRPr="005833D4">
        <w:rPr>
          <w:b/>
          <w:bCs/>
          <w:color w:val="000000" w:themeColor="text1"/>
          <w:sz w:val="20"/>
          <w:szCs w:val="20"/>
        </w:rPr>
        <w:t>, N.O. &amp; Reed, A.</w:t>
      </w:r>
      <w:r w:rsidRPr="005833D4">
        <w:rPr>
          <w:color w:val="000000" w:themeColor="text1"/>
          <w:sz w:val="20"/>
          <w:szCs w:val="20"/>
        </w:rPr>
        <w:t xml:space="preserve"> </w:t>
      </w:r>
      <w:r w:rsidRPr="005833D4">
        <w:rPr>
          <w:bCs/>
          <w:color w:val="000000" w:themeColor="text1"/>
          <w:sz w:val="20"/>
          <w:szCs w:val="20"/>
        </w:rPr>
        <w:t>(April, 2019).</w:t>
      </w:r>
      <w:r w:rsidRPr="005833D4">
        <w:rPr>
          <w:color w:val="000000" w:themeColor="text1"/>
          <w:sz w:val="20"/>
          <w:szCs w:val="20"/>
        </w:rPr>
        <w:t xml:space="preserve"> </w:t>
      </w:r>
      <w:r w:rsidRPr="005833D4">
        <w:rPr>
          <w:bCs/>
          <w:sz w:val="20"/>
          <w:szCs w:val="20"/>
        </w:rPr>
        <w:t>Intersectional perspectives: Interpersonal contributors to moments of doubt for graduate women of color in STEM.</w:t>
      </w:r>
      <w:r w:rsidRPr="005833D4">
        <w:rPr>
          <w:b/>
          <w:sz w:val="20"/>
          <w:szCs w:val="20"/>
        </w:rPr>
        <w:t xml:space="preserve">  </w:t>
      </w:r>
      <w:r w:rsidR="005833D4" w:rsidRPr="005833D4">
        <w:rPr>
          <w:color w:val="000000"/>
          <w:sz w:val="20"/>
          <w:szCs w:val="20"/>
        </w:rPr>
        <w:t xml:space="preserve">Proceedings of the 2019 </w:t>
      </w:r>
      <w:proofErr w:type="spellStart"/>
      <w:r w:rsidR="005833D4" w:rsidRPr="005833D4">
        <w:rPr>
          <w:color w:val="000000"/>
          <w:sz w:val="20"/>
          <w:szCs w:val="20"/>
        </w:rPr>
        <w:t>CoNECD</w:t>
      </w:r>
      <w:proofErr w:type="spellEnd"/>
      <w:r w:rsidR="005833D4" w:rsidRPr="005833D4">
        <w:rPr>
          <w:color w:val="000000"/>
          <w:sz w:val="20"/>
          <w:szCs w:val="20"/>
        </w:rPr>
        <w:t xml:space="preserve"> (The Collaborative Network for Engineering and Computing Diversity) Conference</w:t>
      </w:r>
    </w:p>
    <w:p w14:paraId="31DD7E42" w14:textId="2F3D3330" w:rsidR="004716E4" w:rsidRPr="008D5E49" w:rsidRDefault="237C9567" w:rsidP="00B84695">
      <w:pPr>
        <w:pStyle w:val="Heading1"/>
        <w:rPr>
          <w:b w:val="0"/>
        </w:rPr>
      </w:pPr>
      <w:r>
        <w:rPr>
          <w:b w:val="0"/>
        </w:rPr>
        <w:t xml:space="preserve">American Society for Engineering </w:t>
      </w:r>
      <w:proofErr w:type="gramStart"/>
      <w:r>
        <w:rPr>
          <w:b w:val="0"/>
        </w:rPr>
        <w:t>Education,  Crystal</w:t>
      </w:r>
      <w:proofErr w:type="gramEnd"/>
      <w:r>
        <w:rPr>
          <w:b w:val="0"/>
        </w:rPr>
        <w:t xml:space="preserve"> City, VA.</w:t>
      </w:r>
    </w:p>
    <w:p w14:paraId="7B45D3F8" w14:textId="7878157E" w:rsidR="00F94C31" w:rsidRPr="00F94C31" w:rsidRDefault="00DB5445" w:rsidP="00F94C31">
      <w:pPr>
        <w:rPr>
          <w:color w:val="000000"/>
          <w:sz w:val="20"/>
          <w:szCs w:val="20"/>
        </w:rPr>
      </w:pPr>
      <w:r>
        <w:rPr>
          <w:sz w:val="20"/>
          <w:szCs w:val="20"/>
        </w:rPr>
        <w:t xml:space="preserve">Bernstein, B. L. (November, 2018).  </w:t>
      </w:r>
      <w:r w:rsidR="00F94C31">
        <w:rPr>
          <w:sz w:val="20"/>
          <w:szCs w:val="20"/>
        </w:rPr>
        <w:t>Streng</w:t>
      </w:r>
      <w:r w:rsidR="007301C7">
        <w:rPr>
          <w:sz w:val="20"/>
          <w:szCs w:val="20"/>
        </w:rPr>
        <w:t>t</w:t>
      </w:r>
      <w:r w:rsidR="00F94C31">
        <w:rPr>
          <w:sz w:val="20"/>
          <w:szCs w:val="20"/>
        </w:rPr>
        <w:t xml:space="preserve">hening resilience with online programming.  </w:t>
      </w:r>
      <w:r w:rsidR="00F94C31" w:rsidRPr="00F94C31">
        <w:rPr>
          <w:color w:val="222222"/>
          <w:sz w:val="20"/>
          <w:szCs w:val="20"/>
        </w:rPr>
        <w:t>Symposium on Academic Resilience in Higher Education.  The Resilience Consortium, Philadelphia.</w:t>
      </w:r>
    </w:p>
    <w:p w14:paraId="34024695" w14:textId="77777777" w:rsidR="00DB5445" w:rsidRDefault="00DB5445" w:rsidP="0086019F">
      <w:pPr>
        <w:rPr>
          <w:sz w:val="20"/>
          <w:szCs w:val="20"/>
        </w:rPr>
      </w:pPr>
    </w:p>
    <w:p w14:paraId="2F507B43" w14:textId="1EAABC77" w:rsidR="0086019F" w:rsidRPr="00DB5445" w:rsidRDefault="00DB5445" w:rsidP="0086019F">
      <w:pPr>
        <w:rPr>
          <w:sz w:val="20"/>
          <w:szCs w:val="20"/>
        </w:rPr>
      </w:pPr>
      <w:r w:rsidRPr="00DB5445">
        <w:rPr>
          <w:sz w:val="20"/>
          <w:szCs w:val="20"/>
        </w:rPr>
        <w:t xml:space="preserve">Bernstein, B. L. (August, 2018).  </w:t>
      </w:r>
      <w:r w:rsidRPr="00DB5445">
        <w:rPr>
          <w:rStyle w:val="presentationtitle"/>
          <w:sz w:val="20"/>
          <w:szCs w:val="20"/>
          <w:bdr w:val="none" w:sz="0" w:space="0" w:color="auto" w:frame="1"/>
        </w:rPr>
        <w:t xml:space="preserve">Online </w:t>
      </w:r>
      <w:r w:rsidR="008E3867">
        <w:rPr>
          <w:rStyle w:val="presentationtitle"/>
          <w:sz w:val="20"/>
          <w:szCs w:val="20"/>
          <w:bdr w:val="none" w:sz="0" w:space="0" w:color="auto" w:frame="1"/>
        </w:rPr>
        <w:t>t</w:t>
      </w:r>
      <w:r w:rsidRPr="00DB5445">
        <w:rPr>
          <w:rStyle w:val="presentationtitle"/>
          <w:sz w:val="20"/>
          <w:szCs w:val="20"/>
          <w:bdr w:val="none" w:sz="0" w:space="0" w:color="auto" w:frame="1"/>
        </w:rPr>
        <w:t xml:space="preserve">raining to </w:t>
      </w:r>
      <w:r w:rsidR="008E3867">
        <w:rPr>
          <w:rStyle w:val="presentationtitle"/>
          <w:sz w:val="20"/>
          <w:szCs w:val="20"/>
          <w:bdr w:val="none" w:sz="0" w:space="0" w:color="auto" w:frame="1"/>
        </w:rPr>
        <w:t>p</w:t>
      </w:r>
      <w:r w:rsidRPr="00DB5445">
        <w:rPr>
          <w:rStyle w:val="presentationtitle"/>
          <w:sz w:val="20"/>
          <w:szCs w:val="20"/>
          <w:bdr w:val="none" w:sz="0" w:space="0" w:color="auto" w:frame="1"/>
        </w:rPr>
        <w:t xml:space="preserve">romote </w:t>
      </w:r>
      <w:r w:rsidR="008E3867">
        <w:rPr>
          <w:rStyle w:val="presentationtitle"/>
          <w:sz w:val="20"/>
          <w:szCs w:val="20"/>
          <w:bdr w:val="none" w:sz="0" w:space="0" w:color="auto" w:frame="1"/>
        </w:rPr>
        <w:t>r</w:t>
      </w:r>
      <w:r w:rsidRPr="00DB5445">
        <w:rPr>
          <w:rStyle w:val="presentationtitle"/>
          <w:sz w:val="20"/>
          <w:szCs w:val="20"/>
          <w:bdr w:val="none" w:sz="0" w:space="0" w:color="auto" w:frame="1"/>
        </w:rPr>
        <w:t xml:space="preserve">esilience in </w:t>
      </w:r>
      <w:r w:rsidR="008E3867">
        <w:rPr>
          <w:rStyle w:val="presentationtitle"/>
          <w:sz w:val="20"/>
          <w:szCs w:val="20"/>
          <w:bdr w:val="none" w:sz="0" w:space="0" w:color="auto" w:frame="1"/>
        </w:rPr>
        <w:t>w</w:t>
      </w:r>
      <w:r w:rsidRPr="00DB5445">
        <w:rPr>
          <w:rStyle w:val="presentationtitle"/>
          <w:sz w:val="20"/>
          <w:szCs w:val="20"/>
          <w:bdr w:val="none" w:sz="0" w:space="0" w:color="auto" w:frame="1"/>
        </w:rPr>
        <w:t xml:space="preserve">omen and </w:t>
      </w:r>
      <w:r w:rsidR="008E3867">
        <w:rPr>
          <w:rStyle w:val="presentationtitle"/>
          <w:sz w:val="20"/>
          <w:szCs w:val="20"/>
          <w:bdr w:val="none" w:sz="0" w:space="0" w:color="auto" w:frame="1"/>
        </w:rPr>
        <w:t>p</w:t>
      </w:r>
      <w:r w:rsidRPr="00DB5445">
        <w:rPr>
          <w:rStyle w:val="presentationtitle"/>
          <w:sz w:val="20"/>
          <w:szCs w:val="20"/>
          <w:bdr w:val="none" w:sz="0" w:space="0" w:color="auto" w:frame="1"/>
        </w:rPr>
        <w:t xml:space="preserve">eople of </w:t>
      </w:r>
      <w:r w:rsidR="008E3867">
        <w:rPr>
          <w:rStyle w:val="presentationtitle"/>
          <w:sz w:val="20"/>
          <w:szCs w:val="20"/>
          <w:bdr w:val="none" w:sz="0" w:space="0" w:color="auto" w:frame="1"/>
        </w:rPr>
        <w:t>c</w:t>
      </w:r>
      <w:r w:rsidRPr="00DB5445">
        <w:rPr>
          <w:rStyle w:val="presentationtitle"/>
          <w:sz w:val="20"/>
          <w:szCs w:val="20"/>
          <w:bdr w:val="none" w:sz="0" w:space="0" w:color="auto" w:frame="1"/>
        </w:rPr>
        <w:t xml:space="preserve">olor in </w:t>
      </w:r>
      <w:r w:rsidR="008E3867">
        <w:rPr>
          <w:rStyle w:val="presentationtitle"/>
          <w:sz w:val="20"/>
          <w:szCs w:val="20"/>
          <w:bdr w:val="none" w:sz="0" w:space="0" w:color="auto" w:frame="1"/>
        </w:rPr>
        <w:t>u</w:t>
      </w:r>
      <w:r w:rsidRPr="00DB5445">
        <w:rPr>
          <w:rStyle w:val="presentationtitle"/>
          <w:sz w:val="20"/>
          <w:szCs w:val="20"/>
          <w:bdr w:val="none" w:sz="0" w:space="0" w:color="auto" w:frame="1"/>
        </w:rPr>
        <w:t xml:space="preserve">nderrepresented </w:t>
      </w:r>
      <w:r w:rsidR="008E3867">
        <w:rPr>
          <w:rStyle w:val="presentationtitle"/>
          <w:sz w:val="20"/>
          <w:szCs w:val="20"/>
          <w:bdr w:val="none" w:sz="0" w:space="0" w:color="auto" w:frame="1"/>
        </w:rPr>
        <w:t>e</w:t>
      </w:r>
      <w:r w:rsidRPr="00DB5445">
        <w:rPr>
          <w:rStyle w:val="presentationtitle"/>
          <w:sz w:val="20"/>
          <w:szCs w:val="20"/>
          <w:bdr w:val="none" w:sz="0" w:space="0" w:color="auto" w:frame="1"/>
        </w:rPr>
        <w:t>nvironments</w:t>
      </w:r>
      <w:r>
        <w:rPr>
          <w:rStyle w:val="presentationtitle"/>
          <w:sz w:val="20"/>
          <w:szCs w:val="20"/>
          <w:bdr w:val="none" w:sz="0" w:space="0" w:color="auto" w:frame="1"/>
        </w:rPr>
        <w:t xml:space="preserve">.  </w:t>
      </w:r>
      <w:r w:rsidRPr="003843E2">
        <w:rPr>
          <w:sz w:val="20"/>
          <w:szCs w:val="20"/>
        </w:rPr>
        <w:t>American Psychological Association</w:t>
      </w:r>
      <w:r>
        <w:rPr>
          <w:sz w:val="20"/>
          <w:szCs w:val="20"/>
        </w:rPr>
        <w:t>, San Francisco.</w:t>
      </w:r>
    </w:p>
    <w:p w14:paraId="0513E91B" w14:textId="77777777" w:rsidR="00DB5445" w:rsidRDefault="00DB5445" w:rsidP="0086019F">
      <w:pPr>
        <w:rPr>
          <w:sz w:val="20"/>
          <w:szCs w:val="20"/>
        </w:rPr>
      </w:pPr>
    </w:p>
    <w:p w14:paraId="3D9589E3" w14:textId="677C6E38" w:rsidR="0086019F" w:rsidRDefault="237C9567" w:rsidP="237C9567">
      <w:pPr>
        <w:rPr>
          <w:sz w:val="20"/>
          <w:szCs w:val="20"/>
        </w:rPr>
      </w:pPr>
      <w:r w:rsidRPr="237C9567">
        <w:rPr>
          <w:b/>
          <w:bCs/>
          <w:sz w:val="20"/>
          <w:szCs w:val="20"/>
        </w:rPr>
        <w:t>Anderson, M. C.,</w:t>
      </w:r>
      <w:r w:rsidRPr="237C9567">
        <w:rPr>
          <w:sz w:val="20"/>
          <w:szCs w:val="20"/>
        </w:rPr>
        <w:t xml:space="preserve"> &amp; Bernstein, B. L. (August, 2018).  Understanding the role of social support for STEM graduate students.  American Psychological Association, San Francisco.</w:t>
      </w:r>
    </w:p>
    <w:p w14:paraId="2CD7AD6C" w14:textId="77777777" w:rsidR="0086019F" w:rsidRDefault="0086019F" w:rsidP="0086019F">
      <w:pPr>
        <w:rPr>
          <w:sz w:val="20"/>
          <w:szCs w:val="20"/>
        </w:rPr>
      </w:pPr>
    </w:p>
    <w:p w14:paraId="6924C78C" w14:textId="77777777" w:rsidR="0086019F" w:rsidRDefault="0086019F" w:rsidP="0086019F">
      <w:pPr>
        <w:rPr>
          <w:sz w:val="20"/>
          <w:szCs w:val="20"/>
        </w:rPr>
      </w:pPr>
      <w:r>
        <w:rPr>
          <w:sz w:val="20"/>
          <w:szCs w:val="20"/>
        </w:rPr>
        <w:t xml:space="preserve">Wilkins, K. W., Bernstein, B. L., Flores, L., </w:t>
      </w:r>
      <w:proofErr w:type="spellStart"/>
      <w:r>
        <w:rPr>
          <w:sz w:val="20"/>
          <w:szCs w:val="20"/>
        </w:rPr>
        <w:t>Byars</w:t>
      </w:r>
      <w:proofErr w:type="spellEnd"/>
      <w:r>
        <w:rPr>
          <w:sz w:val="20"/>
          <w:szCs w:val="20"/>
        </w:rPr>
        <w:t>-Winston, A., &amp; Hammond, M. (August, 2017).  Women of color in STEM: Promoting academic and career persistence - race-gender intersectionality.  American Psychological Association, Wash. D. C.</w:t>
      </w:r>
      <w:r w:rsidRPr="00B47BF9">
        <w:rPr>
          <w:sz w:val="20"/>
          <w:szCs w:val="20"/>
        </w:rPr>
        <w:t xml:space="preserve">   </w:t>
      </w:r>
    </w:p>
    <w:p w14:paraId="4308325B" w14:textId="77777777" w:rsidR="0086019F" w:rsidRDefault="0086019F" w:rsidP="0086019F">
      <w:pPr>
        <w:rPr>
          <w:sz w:val="20"/>
          <w:szCs w:val="20"/>
        </w:rPr>
      </w:pPr>
    </w:p>
    <w:p w14:paraId="6EE593B6" w14:textId="239F5367" w:rsidR="0086019F" w:rsidRDefault="237C9567" w:rsidP="237C9567">
      <w:pPr>
        <w:rPr>
          <w:sz w:val="20"/>
          <w:szCs w:val="20"/>
        </w:rPr>
      </w:pPr>
      <w:proofErr w:type="spellStart"/>
      <w:r w:rsidRPr="237C9567">
        <w:rPr>
          <w:b/>
          <w:bCs/>
          <w:sz w:val="20"/>
          <w:szCs w:val="20"/>
        </w:rPr>
        <w:t>Gildar</w:t>
      </w:r>
      <w:proofErr w:type="spellEnd"/>
      <w:r w:rsidRPr="237C9567">
        <w:rPr>
          <w:b/>
          <w:bCs/>
          <w:sz w:val="20"/>
          <w:szCs w:val="20"/>
        </w:rPr>
        <w:t>, N.</w:t>
      </w:r>
      <w:r w:rsidRPr="237C9567">
        <w:rPr>
          <w:sz w:val="20"/>
          <w:szCs w:val="20"/>
        </w:rPr>
        <w:t xml:space="preserve"> &amp; Bernstein, B. L. (August, 2017).  </w:t>
      </w:r>
      <w:r>
        <w:t>“</w:t>
      </w:r>
      <w:r w:rsidRPr="237C9567">
        <w:rPr>
          <w:sz w:val="20"/>
          <w:szCs w:val="20"/>
        </w:rPr>
        <w:t xml:space="preserve">What Doesn’t Kill Me, Makes Me Stronger:” Predictors of Posttraumatic Growth Among Traumatic Brain Injury Survivors of Motor Vehicle Accidents.  American Psychological Association, Wash. D. </w:t>
      </w:r>
      <w:proofErr w:type="gramStart"/>
      <w:r w:rsidRPr="237C9567">
        <w:rPr>
          <w:sz w:val="20"/>
          <w:szCs w:val="20"/>
        </w:rPr>
        <w:t>C..</w:t>
      </w:r>
      <w:proofErr w:type="gramEnd"/>
      <w:r w:rsidRPr="237C9567">
        <w:rPr>
          <w:sz w:val="20"/>
          <w:szCs w:val="20"/>
        </w:rPr>
        <w:t xml:space="preserve">  </w:t>
      </w:r>
    </w:p>
    <w:p w14:paraId="37DCB496" w14:textId="77777777" w:rsidR="0086019F" w:rsidRPr="0086019F" w:rsidRDefault="0086019F" w:rsidP="0086019F">
      <w:pPr>
        <w:rPr>
          <w:sz w:val="20"/>
          <w:szCs w:val="20"/>
        </w:rPr>
      </w:pPr>
    </w:p>
    <w:p w14:paraId="52DD275F" w14:textId="7D0038CA" w:rsidR="00835922" w:rsidRPr="00835922" w:rsidRDefault="237C9567" w:rsidP="237C9567">
      <w:pPr>
        <w:pStyle w:val="BodyText"/>
        <w:rPr>
          <w:rFonts w:ascii="Times New Roman" w:hAnsi="Times New Roman"/>
        </w:rPr>
      </w:pPr>
      <w:r w:rsidRPr="237C9567">
        <w:rPr>
          <w:rFonts w:ascii="Times New Roman" w:hAnsi="Times New Roman"/>
        </w:rPr>
        <w:t xml:space="preserve">Bernstein, B. L., </w:t>
      </w:r>
      <w:r w:rsidRPr="237C9567">
        <w:rPr>
          <w:rFonts w:ascii="Times New Roman" w:hAnsi="Times New Roman"/>
          <w:b/>
          <w:bCs/>
        </w:rPr>
        <w:t>Wilkins, K. M</w:t>
      </w:r>
      <w:r w:rsidRPr="237C9567">
        <w:rPr>
          <w:rFonts w:ascii="Times New Roman" w:hAnsi="Times New Roman"/>
        </w:rPr>
        <w:t xml:space="preserve">., &amp; </w:t>
      </w:r>
      <w:r w:rsidRPr="237C9567">
        <w:rPr>
          <w:rFonts w:ascii="Times New Roman" w:hAnsi="Times New Roman"/>
          <w:b/>
          <w:bCs/>
        </w:rPr>
        <w:t>Anderson, M.</w:t>
      </w:r>
      <w:r w:rsidRPr="237C9567">
        <w:rPr>
          <w:rFonts w:ascii="Times New Roman" w:hAnsi="Times New Roman"/>
        </w:rPr>
        <w:t xml:space="preserve"> (February, 2016).   Stand up and stand out:  Positive self-presentation strategies for career success.  American Association for the Advancement of Science, Wash., D.C.</w:t>
      </w:r>
    </w:p>
    <w:p w14:paraId="29FEB28C" w14:textId="21607B36" w:rsidR="00E160C5" w:rsidRDefault="237C9567" w:rsidP="237C9567">
      <w:pPr>
        <w:widowControl w:val="0"/>
        <w:autoSpaceDE w:val="0"/>
        <w:autoSpaceDN w:val="0"/>
        <w:adjustRightInd w:val="0"/>
        <w:rPr>
          <w:b/>
          <w:bCs/>
          <w:sz w:val="20"/>
          <w:szCs w:val="20"/>
        </w:rPr>
      </w:pPr>
      <w:r w:rsidRPr="237C9567">
        <w:rPr>
          <w:b/>
          <w:bCs/>
          <w:sz w:val="20"/>
          <w:szCs w:val="20"/>
        </w:rPr>
        <w:t xml:space="preserve">Prime, D. R., </w:t>
      </w:r>
      <w:r w:rsidRPr="237C9567">
        <w:rPr>
          <w:sz w:val="20"/>
          <w:szCs w:val="20"/>
        </w:rPr>
        <w:t>Bernstein, B. L.,</w:t>
      </w:r>
      <w:r w:rsidRPr="237C9567">
        <w:rPr>
          <w:b/>
          <w:bCs/>
          <w:sz w:val="20"/>
          <w:szCs w:val="20"/>
        </w:rPr>
        <w:t xml:space="preserve"> Wilkins, K. G.</w:t>
      </w:r>
      <w:r w:rsidRPr="237C9567">
        <w:rPr>
          <w:sz w:val="20"/>
          <w:szCs w:val="20"/>
        </w:rPr>
        <w:t xml:space="preserve">, &amp; Bekki, J. M. (August, 2015).  A model of barriers to persistence </w:t>
      </w:r>
      <w:r w:rsidRPr="237C9567">
        <w:rPr>
          <w:sz w:val="20"/>
          <w:szCs w:val="20"/>
        </w:rPr>
        <w:lastRenderedPageBreak/>
        <w:t>for women in STEM programs and careers.  American Psychological Association, Toronto, CA.</w:t>
      </w:r>
    </w:p>
    <w:p w14:paraId="2B146826" w14:textId="77777777" w:rsidR="00E160C5" w:rsidRDefault="00E160C5" w:rsidP="005A1F57">
      <w:pPr>
        <w:widowControl w:val="0"/>
        <w:autoSpaceDE w:val="0"/>
        <w:autoSpaceDN w:val="0"/>
        <w:adjustRightInd w:val="0"/>
        <w:rPr>
          <w:b/>
          <w:sz w:val="20"/>
          <w:szCs w:val="20"/>
        </w:rPr>
      </w:pPr>
    </w:p>
    <w:p w14:paraId="2289F5D5" w14:textId="05ED5028" w:rsidR="00E160C5" w:rsidRDefault="237C9567" w:rsidP="237C9567">
      <w:pPr>
        <w:widowControl w:val="0"/>
        <w:autoSpaceDE w:val="0"/>
        <w:autoSpaceDN w:val="0"/>
        <w:adjustRightInd w:val="0"/>
        <w:rPr>
          <w:sz w:val="20"/>
          <w:szCs w:val="20"/>
        </w:rPr>
      </w:pPr>
      <w:r w:rsidRPr="237C9567">
        <w:rPr>
          <w:b/>
          <w:bCs/>
          <w:sz w:val="20"/>
          <w:szCs w:val="20"/>
        </w:rPr>
        <w:t xml:space="preserve">Wilkins, K. G., </w:t>
      </w:r>
      <w:r w:rsidRPr="237C9567">
        <w:rPr>
          <w:sz w:val="20"/>
          <w:szCs w:val="20"/>
        </w:rPr>
        <w:t xml:space="preserve">Bernstein, B. L., Bekki, J. M., &amp; </w:t>
      </w:r>
      <w:r w:rsidRPr="237C9567">
        <w:rPr>
          <w:b/>
          <w:bCs/>
          <w:sz w:val="20"/>
          <w:szCs w:val="20"/>
        </w:rPr>
        <w:t>Prime, D. R.</w:t>
      </w:r>
      <w:r w:rsidRPr="237C9567">
        <w:rPr>
          <w:sz w:val="20"/>
          <w:szCs w:val="20"/>
        </w:rPr>
        <w:t xml:space="preserve"> (August, 2015).  Women communicating in STEM:  Effectiveness of online training via text and interactive simulations.  American Psychological Association, Toronto, CA.</w:t>
      </w:r>
    </w:p>
    <w:p w14:paraId="20B7B7F6" w14:textId="77777777" w:rsidR="00E62AC2" w:rsidRDefault="00E62AC2" w:rsidP="005A1F57">
      <w:pPr>
        <w:widowControl w:val="0"/>
        <w:autoSpaceDE w:val="0"/>
        <w:autoSpaceDN w:val="0"/>
        <w:adjustRightInd w:val="0"/>
        <w:rPr>
          <w:sz w:val="20"/>
          <w:szCs w:val="20"/>
        </w:rPr>
      </w:pPr>
    </w:p>
    <w:p w14:paraId="49DCCEB1" w14:textId="032328F4" w:rsidR="00FB3A74" w:rsidRDefault="237C9567" w:rsidP="237C9567">
      <w:pPr>
        <w:widowControl w:val="0"/>
        <w:autoSpaceDE w:val="0"/>
        <w:autoSpaceDN w:val="0"/>
        <w:adjustRightInd w:val="0"/>
        <w:rPr>
          <w:sz w:val="20"/>
          <w:szCs w:val="20"/>
        </w:rPr>
      </w:pPr>
      <w:r w:rsidRPr="237C9567">
        <w:rPr>
          <w:b/>
          <w:bCs/>
          <w:color w:val="1A1A1A"/>
          <w:sz w:val="20"/>
          <w:szCs w:val="20"/>
        </w:rPr>
        <w:t>Dawson, A. E.*</w:t>
      </w:r>
      <w:r w:rsidRPr="237C9567">
        <w:rPr>
          <w:color w:val="1A1A1A"/>
          <w:sz w:val="20"/>
          <w:szCs w:val="20"/>
        </w:rPr>
        <w:t xml:space="preserve">, Bernstein, B. L., Bekki, J. M., &amp; </w:t>
      </w:r>
      <w:r w:rsidRPr="237C9567">
        <w:rPr>
          <w:b/>
          <w:bCs/>
          <w:color w:val="1A1A1A"/>
          <w:sz w:val="20"/>
          <w:szCs w:val="20"/>
        </w:rPr>
        <w:t>Wilkins, K. G.</w:t>
      </w:r>
      <w:r w:rsidRPr="237C9567">
        <w:rPr>
          <w:rFonts w:ascii="Calibri" w:hAnsi="Calibri" w:cs="Calibri"/>
          <w:sz w:val="20"/>
          <w:szCs w:val="20"/>
        </w:rPr>
        <w:t xml:space="preserve"> (August, 2015).  </w:t>
      </w:r>
      <w:r w:rsidRPr="237C9567">
        <w:rPr>
          <w:color w:val="1A1A1A"/>
          <w:sz w:val="20"/>
          <w:szCs w:val="20"/>
        </w:rPr>
        <w:t xml:space="preserve">Teaching interpersonal communications skills: Comparing the fidelity of online simulations.  </w:t>
      </w:r>
      <w:r w:rsidRPr="237C9567">
        <w:rPr>
          <w:sz w:val="20"/>
          <w:szCs w:val="20"/>
        </w:rPr>
        <w:t xml:space="preserve">American Psychological Association, Toronto, CA.  </w:t>
      </w:r>
    </w:p>
    <w:p w14:paraId="753839E2" w14:textId="2699D5D4" w:rsidR="00E62AC2" w:rsidRPr="00B50112" w:rsidRDefault="00FB3A74" w:rsidP="00FB3A74">
      <w:pPr>
        <w:widowControl w:val="0"/>
        <w:autoSpaceDE w:val="0"/>
        <w:autoSpaceDN w:val="0"/>
        <w:adjustRightInd w:val="0"/>
        <w:rPr>
          <w:b/>
          <w:sz w:val="20"/>
          <w:szCs w:val="20"/>
        </w:rPr>
      </w:pPr>
      <w:r w:rsidRPr="00B50112">
        <w:rPr>
          <w:b/>
          <w:sz w:val="20"/>
          <w:szCs w:val="20"/>
        </w:rPr>
        <w:t>*</w:t>
      </w:r>
      <w:r w:rsidR="00E62AC2" w:rsidRPr="00B50112">
        <w:rPr>
          <w:b/>
          <w:sz w:val="20"/>
          <w:szCs w:val="20"/>
        </w:rPr>
        <w:t>Student Award Winner for the Prevention Sec</w:t>
      </w:r>
      <w:r w:rsidRPr="00B50112">
        <w:rPr>
          <w:b/>
          <w:sz w:val="20"/>
          <w:szCs w:val="20"/>
        </w:rPr>
        <w:t>t</w:t>
      </w:r>
      <w:r w:rsidR="00E62AC2" w:rsidRPr="00B50112">
        <w:rPr>
          <w:b/>
          <w:sz w:val="20"/>
          <w:szCs w:val="20"/>
        </w:rPr>
        <w:t>ion of the Society for Counseling Psychology of the American Psychological Association</w:t>
      </w:r>
      <w:r w:rsidR="00723179">
        <w:rPr>
          <w:b/>
          <w:sz w:val="20"/>
          <w:szCs w:val="20"/>
        </w:rPr>
        <w:t>; cash award of $200</w:t>
      </w:r>
      <w:r w:rsidR="00E62AC2" w:rsidRPr="00B50112">
        <w:rPr>
          <w:b/>
          <w:sz w:val="20"/>
          <w:szCs w:val="20"/>
        </w:rPr>
        <w:t>.</w:t>
      </w:r>
    </w:p>
    <w:p w14:paraId="324F0EC5" w14:textId="77777777" w:rsidR="00FB3A74" w:rsidRPr="00FB3A74" w:rsidRDefault="00FB3A74" w:rsidP="00FB3A74">
      <w:pPr>
        <w:widowControl w:val="0"/>
        <w:autoSpaceDE w:val="0"/>
        <w:autoSpaceDN w:val="0"/>
        <w:adjustRightInd w:val="0"/>
        <w:rPr>
          <w:sz w:val="20"/>
          <w:szCs w:val="20"/>
        </w:rPr>
      </w:pPr>
    </w:p>
    <w:p w14:paraId="21A8C35F" w14:textId="6FAED256" w:rsidR="00E160C5" w:rsidRDefault="237C9567" w:rsidP="237C9567">
      <w:pPr>
        <w:widowControl w:val="0"/>
        <w:autoSpaceDE w:val="0"/>
        <w:autoSpaceDN w:val="0"/>
        <w:adjustRightInd w:val="0"/>
        <w:rPr>
          <w:sz w:val="20"/>
          <w:szCs w:val="20"/>
        </w:rPr>
      </w:pPr>
      <w:r w:rsidRPr="237C9567">
        <w:rPr>
          <w:b/>
          <w:bCs/>
          <w:sz w:val="20"/>
          <w:szCs w:val="20"/>
        </w:rPr>
        <w:t>Dawson, A. E</w:t>
      </w:r>
      <w:r w:rsidRPr="237C9567">
        <w:rPr>
          <w:sz w:val="20"/>
          <w:szCs w:val="20"/>
        </w:rPr>
        <w:t xml:space="preserve">., Bernstein, B. L., </w:t>
      </w:r>
      <w:r w:rsidRPr="237C9567">
        <w:rPr>
          <w:b/>
          <w:bCs/>
          <w:sz w:val="20"/>
          <w:szCs w:val="20"/>
        </w:rPr>
        <w:t>Wilkins, K. M</w:t>
      </w:r>
      <w:r w:rsidRPr="237C9567">
        <w:rPr>
          <w:sz w:val="20"/>
          <w:szCs w:val="20"/>
        </w:rPr>
        <w:t xml:space="preserve">., &amp; Bekki, J. M. (June, 2015).   Honing interpersonal communication skills for difficult situations: Evidence for the effectiveness of an online instructional resource.  American Society for Engineering </w:t>
      </w:r>
      <w:proofErr w:type="gramStart"/>
      <w:r w:rsidRPr="237C9567">
        <w:rPr>
          <w:sz w:val="20"/>
          <w:szCs w:val="20"/>
        </w:rPr>
        <w:t>Education,  Seattle</w:t>
      </w:r>
      <w:proofErr w:type="gramEnd"/>
      <w:r w:rsidRPr="237C9567">
        <w:rPr>
          <w:sz w:val="20"/>
          <w:szCs w:val="20"/>
        </w:rPr>
        <w:t>, WA.</w:t>
      </w:r>
    </w:p>
    <w:p w14:paraId="58EFD654" w14:textId="77777777" w:rsidR="00FB3A74" w:rsidRPr="00E160C5" w:rsidRDefault="00FB3A74" w:rsidP="005A1F57">
      <w:pPr>
        <w:widowControl w:val="0"/>
        <w:autoSpaceDE w:val="0"/>
        <w:autoSpaceDN w:val="0"/>
        <w:adjustRightInd w:val="0"/>
        <w:rPr>
          <w:sz w:val="20"/>
          <w:szCs w:val="20"/>
        </w:rPr>
      </w:pPr>
    </w:p>
    <w:p w14:paraId="1904372B" w14:textId="61104BCC" w:rsidR="00277079" w:rsidRPr="005A1F57" w:rsidRDefault="237C9567" w:rsidP="237C9567">
      <w:pPr>
        <w:widowControl w:val="0"/>
        <w:autoSpaceDE w:val="0"/>
        <w:autoSpaceDN w:val="0"/>
        <w:adjustRightInd w:val="0"/>
        <w:rPr>
          <w:sz w:val="20"/>
          <w:szCs w:val="20"/>
        </w:rPr>
      </w:pPr>
      <w:r w:rsidRPr="237C9567">
        <w:rPr>
          <w:b/>
          <w:bCs/>
          <w:sz w:val="20"/>
          <w:szCs w:val="20"/>
        </w:rPr>
        <w:t>Dawson, A. E.,</w:t>
      </w:r>
      <w:r w:rsidRPr="237C9567">
        <w:rPr>
          <w:sz w:val="20"/>
          <w:szCs w:val="20"/>
        </w:rPr>
        <w:t xml:space="preserve"> &amp; Bernstein, B. L. (November, 2014).  Graduate persistence and psychosocial mentoring for women in STEM: An online approach for addressing the need.  Association for the Study of Higher Education, Washington, D. C. </w:t>
      </w:r>
    </w:p>
    <w:p w14:paraId="51C5190E" w14:textId="511480A3" w:rsidR="00277079" w:rsidRDefault="00C23F20" w:rsidP="00D46002">
      <w:pPr>
        <w:rPr>
          <w:b/>
          <w:sz w:val="20"/>
          <w:szCs w:val="20"/>
        </w:rPr>
      </w:pPr>
      <w:r>
        <w:rPr>
          <w:b/>
          <w:sz w:val="20"/>
          <w:szCs w:val="20"/>
        </w:rPr>
        <w:t xml:space="preserve"> </w:t>
      </w:r>
    </w:p>
    <w:p w14:paraId="115EFCEA" w14:textId="2E9A7379" w:rsidR="003E74A4" w:rsidRDefault="237C9567" w:rsidP="237C9567">
      <w:pPr>
        <w:rPr>
          <w:sz w:val="20"/>
          <w:szCs w:val="20"/>
        </w:rPr>
      </w:pPr>
      <w:r w:rsidRPr="237C9567">
        <w:rPr>
          <w:b/>
          <w:bCs/>
          <w:sz w:val="20"/>
          <w:szCs w:val="20"/>
        </w:rPr>
        <w:t>Prime, D. R</w:t>
      </w:r>
      <w:r w:rsidRPr="237C9567">
        <w:rPr>
          <w:sz w:val="20"/>
          <w:szCs w:val="20"/>
        </w:rPr>
        <w:t>.</w:t>
      </w:r>
      <w:proofErr w:type="gramStart"/>
      <w:r w:rsidRPr="237C9567">
        <w:rPr>
          <w:sz w:val="20"/>
          <w:szCs w:val="20"/>
        </w:rPr>
        <w:t>,  Bernstein</w:t>
      </w:r>
      <w:proofErr w:type="gramEnd"/>
      <w:r w:rsidRPr="237C9567">
        <w:rPr>
          <w:sz w:val="20"/>
          <w:szCs w:val="20"/>
        </w:rPr>
        <w:t xml:space="preserve">, B. L., </w:t>
      </w:r>
      <w:r w:rsidRPr="237C9567">
        <w:rPr>
          <w:b/>
          <w:bCs/>
          <w:sz w:val="20"/>
          <w:szCs w:val="20"/>
        </w:rPr>
        <w:t>Wilkins, K. G</w:t>
      </w:r>
      <w:r w:rsidRPr="237C9567">
        <w:rPr>
          <w:sz w:val="20"/>
          <w:szCs w:val="20"/>
        </w:rPr>
        <w:t xml:space="preserve">., Bekki, J. M., &amp; </w:t>
      </w:r>
      <w:r w:rsidRPr="237C9567">
        <w:rPr>
          <w:b/>
          <w:bCs/>
          <w:sz w:val="20"/>
          <w:szCs w:val="20"/>
        </w:rPr>
        <w:t>Dawson, A</w:t>
      </w:r>
      <w:r w:rsidRPr="237C9567">
        <w:rPr>
          <w:sz w:val="20"/>
          <w:szCs w:val="20"/>
        </w:rPr>
        <w:t>. (August, 2014).  An examination of the impact of barriers for at-risk doctoral women in science and engineering.  American Psychological Association, Washington, D.C.</w:t>
      </w:r>
    </w:p>
    <w:p w14:paraId="041953C9" w14:textId="77777777" w:rsidR="000A66D7" w:rsidRDefault="000A66D7" w:rsidP="00D46002">
      <w:pPr>
        <w:rPr>
          <w:sz w:val="20"/>
          <w:szCs w:val="20"/>
        </w:rPr>
      </w:pPr>
    </w:p>
    <w:p w14:paraId="5AAFF107" w14:textId="301D5922" w:rsidR="000A66D7" w:rsidRPr="00884183" w:rsidRDefault="237C9567" w:rsidP="237C9567">
      <w:pPr>
        <w:rPr>
          <w:sz w:val="20"/>
          <w:szCs w:val="20"/>
        </w:rPr>
      </w:pPr>
      <w:r w:rsidRPr="237C9567">
        <w:rPr>
          <w:b/>
          <w:bCs/>
          <w:sz w:val="20"/>
          <w:szCs w:val="20"/>
        </w:rPr>
        <w:t>Dawson, A. E.</w:t>
      </w:r>
      <w:r w:rsidRPr="237C9567">
        <w:rPr>
          <w:sz w:val="20"/>
          <w:szCs w:val="20"/>
        </w:rPr>
        <w:t xml:space="preserve">, &amp; Bernstein, B. L. (August, 2014).  Predicting undergraduates’ intent to persist in STEM: Self-efficacy, role salience, and </w:t>
      </w:r>
      <w:proofErr w:type="spellStart"/>
      <w:r w:rsidRPr="237C9567">
        <w:rPr>
          <w:sz w:val="20"/>
          <w:szCs w:val="20"/>
        </w:rPr>
        <w:t>aniticipated</w:t>
      </w:r>
      <w:proofErr w:type="spellEnd"/>
      <w:r w:rsidRPr="237C9567">
        <w:rPr>
          <w:sz w:val="20"/>
          <w:szCs w:val="20"/>
        </w:rPr>
        <w:t xml:space="preserve"> work-family conflict.  American Psychological Association, Washington, D.C.</w:t>
      </w:r>
    </w:p>
    <w:p w14:paraId="2ABE7D6D" w14:textId="77777777" w:rsidR="00443956" w:rsidRDefault="00443956" w:rsidP="00D46002"/>
    <w:p w14:paraId="68DE76F1" w14:textId="2020B700" w:rsidR="00683B4B" w:rsidRDefault="237C9567" w:rsidP="237C9567">
      <w:pPr>
        <w:rPr>
          <w:rFonts w:cs="Arial"/>
          <w:color w:val="000000" w:themeColor="text1"/>
          <w:sz w:val="20"/>
          <w:szCs w:val="20"/>
        </w:rPr>
      </w:pPr>
      <w:r w:rsidRPr="237C9567">
        <w:rPr>
          <w:rFonts w:cs="Arial"/>
          <w:b/>
          <w:bCs/>
          <w:color w:val="000000" w:themeColor="text1"/>
          <w:sz w:val="20"/>
          <w:szCs w:val="20"/>
        </w:rPr>
        <w:t>Dawson, A. E</w:t>
      </w:r>
      <w:r w:rsidRPr="237C9567">
        <w:rPr>
          <w:rFonts w:cs="Arial"/>
          <w:color w:val="000000" w:themeColor="text1"/>
          <w:sz w:val="20"/>
          <w:szCs w:val="20"/>
        </w:rPr>
        <w:t xml:space="preserve">., Bernstein, B. L., Harrison, C. J., Bekki, J. M., &amp; </w:t>
      </w:r>
      <w:r w:rsidRPr="237C9567">
        <w:rPr>
          <w:rFonts w:cs="Arial"/>
          <w:b/>
          <w:bCs/>
          <w:color w:val="000000" w:themeColor="text1"/>
          <w:sz w:val="20"/>
          <w:szCs w:val="20"/>
        </w:rPr>
        <w:t>Prime, D. R</w:t>
      </w:r>
      <w:r w:rsidRPr="237C9567">
        <w:rPr>
          <w:rFonts w:cs="Arial"/>
          <w:color w:val="000000" w:themeColor="text1"/>
          <w:sz w:val="20"/>
          <w:szCs w:val="20"/>
        </w:rPr>
        <w:t>.  (August, 2013).  Mentors for Women in STEM:  Documenting and filling the void.  American Psychological Association, Honolulu, HI.  (selected best paper by the SCP Section for the Advancement of Women).</w:t>
      </w:r>
    </w:p>
    <w:p w14:paraId="3985EC2B" w14:textId="77777777" w:rsidR="00290934" w:rsidRDefault="00290934" w:rsidP="000344D2">
      <w:pPr>
        <w:rPr>
          <w:rFonts w:cs="Arial"/>
          <w:color w:val="000000"/>
          <w:sz w:val="20"/>
          <w:szCs w:val="20"/>
        </w:rPr>
      </w:pPr>
    </w:p>
    <w:p w14:paraId="61C207AF" w14:textId="49EEC150" w:rsidR="00290934" w:rsidRDefault="237C9567" w:rsidP="237C9567">
      <w:pPr>
        <w:rPr>
          <w:rFonts w:cs="Arial"/>
          <w:color w:val="000000" w:themeColor="text1"/>
          <w:sz w:val="20"/>
          <w:szCs w:val="20"/>
        </w:rPr>
      </w:pPr>
      <w:r w:rsidRPr="237C9567">
        <w:rPr>
          <w:rFonts w:cs="Arial"/>
          <w:b/>
          <w:bCs/>
          <w:color w:val="000000" w:themeColor="text1"/>
          <w:sz w:val="20"/>
          <w:szCs w:val="20"/>
        </w:rPr>
        <w:t>Prime, D. R</w:t>
      </w:r>
      <w:r w:rsidRPr="237C9567">
        <w:rPr>
          <w:rFonts w:cs="Arial"/>
          <w:color w:val="000000" w:themeColor="text1"/>
          <w:sz w:val="20"/>
          <w:szCs w:val="20"/>
        </w:rPr>
        <w:t>.</w:t>
      </w:r>
      <w:r w:rsidRPr="237C9567">
        <w:rPr>
          <w:rFonts w:cs="Arial"/>
          <w:b/>
          <w:bCs/>
          <w:color w:val="000000" w:themeColor="text1"/>
          <w:sz w:val="20"/>
          <w:szCs w:val="20"/>
        </w:rPr>
        <w:t xml:space="preserve">, </w:t>
      </w:r>
      <w:r w:rsidRPr="237C9567">
        <w:rPr>
          <w:rFonts w:cs="Arial"/>
          <w:color w:val="000000" w:themeColor="text1"/>
          <w:sz w:val="20"/>
          <w:szCs w:val="20"/>
        </w:rPr>
        <w:t xml:space="preserve">Bernstein, B. L, </w:t>
      </w:r>
      <w:r w:rsidRPr="237C9567">
        <w:rPr>
          <w:rFonts w:cs="Arial"/>
          <w:b/>
          <w:bCs/>
          <w:color w:val="000000" w:themeColor="text1"/>
          <w:sz w:val="20"/>
          <w:szCs w:val="20"/>
        </w:rPr>
        <w:t>Wilkins, K. G.</w:t>
      </w:r>
      <w:r w:rsidRPr="237C9567">
        <w:rPr>
          <w:rFonts w:cs="Arial"/>
          <w:color w:val="000000" w:themeColor="text1"/>
          <w:sz w:val="20"/>
          <w:szCs w:val="20"/>
        </w:rPr>
        <w:t>, &amp; Bekki, J. M. (August, 2013).  Measuring the advising relationship for female graduate students in science and engineering: An emerging structure.  American Psychological Association, Honolulu, HI.</w:t>
      </w:r>
    </w:p>
    <w:p w14:paraId="6BADAB26" w14:textId="77777777" w:rsidR="00793319" w:rsidRDefault="00793319" w:rsidP="000344D2">
      <w:pPr>
        <w:rPr>
          <w:rFonts w:cs="Arial"/>
          <w:color w:val="000000"/>
          <w:sz w:val="20"/>
          <w:szCs w:val="20"/>
        </w:rPr>
      </w:pPr>
    </w:p>
    <w:p w14:paraId="008BC433" w14:textId="61DB9D1D" w:rsidR="00793319" w:rsidRPr="00793319" w:rsidRDefault="237C9567" w:rsidP="237C9567">
      <w:pPr>
        <w:rPr>
          <w:rFonts w:cs="Arial"/>
          <w:color w:val="000000" w:themeColor="text1"/>
          <w:sz w:val="20"/>
          <w:szCs w:val="20"/>
        </w:rPr>
      </w:pPr>
      <w:r w:rsidRPr="237C9567">
        <w:rPr>
          <w:rFonts w:cs="Arial"/>
          <w:b/>
          <w:bCs/>
          <w:color w:val="000000" w:themeColor="text1"/>
          <w:sz w:val="20"/>
          <w:szCs w:val="20"/>
        </w:rPr>
        <w:t>Wilkins, K. G</w:t>
      </w:r>
      <w:r w:rsidRPr="237C9567">
        <w:rPr>
          <w:rFonts w:cs="Arial"/>
          <w:color w:val="000000" w:themeColor="text1"/>
          <w:sz w:val="20"/>
          <w:szCs w:val="20"/>
        </w:rPr>
        <w:t xml:space="preserve">., Bernstein, B.L., Bekki, J. M., &amp; </w:t>
      </w:r>
      <w:r w:rsidRPr="237C9567">
        <w:rPr>
          <w:rFonts w:cs="Arial"/>
          <w:b/>
          <w:bCs/>
          <w:color w:val="000000" w:themeColor="text1"/>
          <w:sz w:val="20"/>
          <w:szCs w:val="20"/>
        </w:rPr>
        <w:t>Prime, D.</w:t>
      </w:r>
      <w:r w:rsidRPr="237C9567">
        <w:rPr>
          <w:rFonts w:cs="Arial"/>
          <w:color w:val="000000" w:themeColor="text1"/>
          <w:sz w:val="20"/>
          <w:szCs w:val="20"/>
        </w:rPr>
        <w:t xml:space="preserve"> (August, 2013).  Measuring Communication Skills: Development of the STEM - Interpersonal Communication Skills Assessment Battery (STEM-ICSAB).</w:t>
      </w:r>
    </w:p>
    <w:p w14:paraId="0CF28184" w14:textId="77777777" w:rsidR="00793319" w:rsidRDefault="00793319" w:rsidP="00793319">
      <w:pPr>
        <w:rPr>
          <w:rFonts w:cs="Arial"/>
          <w:color w:val="000000"/>
          <w:sz w:val="20"/>
          <w:szCs w:val="20"/>
        </w:rPr>
      </w:pPr>
      <w:r>
        <w:rPr>
          <w:rFonts w:cs="Arial"/>
          <w:color w:val="000000"/>
          <w:sz w:val="20"/>
          <w:szCs w:val="20"/>
        </w:rPr>
        <w:t>American Psychological Association, Honolulu, HI.</w:t>
      </w:r>
    </w:p>
    <w:p w14:paraId="4E5F6624" w14:textId="77777777" w:rsidR="00793319" w:rsidRDefault="00793319" w:rsidP="000344D2">
      <w:pPr>
        <w:rPr>
          <w:rFonts w:cs="Arial"/>
          <w:color w:val="000000"/>
          <w:sz w:val="20"/>
          <w:szCs w:val="20"/>
        </w:rPr>
      </w:pPr>
    </w:p>
    <w:p w14:paraId="3CDE5978" w14:textId="27A16EEB" w:rsidR="00683B4B" w:rsidRDefault="237C9567" w:rsidP="237C9567">
      <w:pPr>
        <w:rPr>
          <w:rFonts w:cs="Arial"/>
          <w:color w:val="000000" w:themeColor="text1"/>
          <w:sz w:val="20"/>
          <w:szCs w:val="20"/>
        </w:rPr>
      </w:pPr>
      <w:r w:rsidRPr="237C9567">
        <w:rPr>
          <w:rFonts w:cs="Arial"/>
          <w:b/>
          <w:bCs/>
          <w:color w:val="000000" w:themeColor="text1"/>
          <w:sz w:val="20"/>
          <w:szCs w:val="20"/>
        </w:rPr>
        <w:t xml:space="preserve">Cadenas, </w:t>
      </w:r>
      <w:proofErr w:type="gramStart"/>
      <w:r w:rsidRPr="237C9567">
        <w:rPr>
          <w:rFonts w:cs="Arial"/>
          <w:b/>
          <w:bCs/>
          <w:color w:val="000000" w:themeColor="text1"/>
          <w:sz w:val="20"/>
          <w:szCs w:val="20"/>
        </w:rPr>
        <w:t>G.</w:t>
      </w:r>
      <w:r w:rsidRPr="237C9567">
        <w:rPr>
          <w:rFonts w:cs="Arial"/>
          <w:color w:val="000000" w:themeColor="text1"/>
          <w:sz w:val="20"/>
          <w:szCs w:val="20"/>
        </w:rPr>
        <w:t xml:space="preserve"> ,</w:t>
      </w:r>
      <w:proofErr w:type="gramEnd"/>
      <w:r w:rsidRPr="237C9567">
        <w:rPr>
          <w:rFonts w:cs="Arial"/>
          <w:color w:val="000000" w:themeColor="text1"/>
          <w:sz w:val="20"/>
          <w:szCs w:val="20"/>
        </w:rPr>
        <w:t xml:space="preserve"> &amp; Bernstein, B. L.  (August, 2013).  </w:t>
      </w:r>
      <w:r w:rsidRPr="237C9567">
        <w:rPr>
          <w:sz w:val="20"/>
          <w:szCs w:val="20"/>
        </w:rPr>
        <w:t xml:space="preserve">Advocacy and academic outcomes in documented and undocumented college students.  </w:t>
      </w:r>
      <w:r w:rsidRPr="237C9567">
        <w:rPr>
          <w:rFonts w:cs="Arial"/>
          <w:color w:val="000000" w:themeColor="text1"/>
          <w:sz w:val="20"/>
          <w:szCs w:val="20"/>
        </w:rPr>
        <w:t>American Psychological Association, Honolulu, HI.</w:t>
      </w:r>
    </w:p>
    <w:p w14:paraId="391B1F6B" w14:textId="77777777" w:rsidR="00683B4B" w:rsidRDefault="00683B4B" w:rsidP="00683B4B">
      <w:pPr>
        <w:rPr>
          <w:rFonts w:cs="Arial"/>
          <w:color w:val="000000"/>
          <w:sz w:val="20"/>
          <w:szCs w:val="20"/>
        </w:rPr>
      </w:pPr>
    </w:p>
    <w:p w14:paraId="60912901" w14:textId="37517867" w:rsidR="000344D2" w:rsidRPr="00DC1E36" w:rsidRDefault="237C9567" w:rsidP="237C9567">
      <w:pPr>
        <w:rPr>
          <w:rFonts w:cs="Arial"/>
        </w:rPr>
      </w:pPr>
      <w:r w:rsidRPr="237C9567">
        <w:rPr>
          <w:rFonts w:cs="Arial"/>
          <w:color w:val="000000" w:themeColor="text1"/>
          <w:sz w:val="20"/>
          <w:szCs w:val="20"/>
        </w:rPr>
        <w:t xml:space="preserve">Smith, M. L., Rivers, M., Cabay, M., </w:t>
      </w:r>
      <w:r w:rsidRPr="237C9567">
        <w:rPr>
          <w:rFonts w:cs="Arial"/>
          <w:b/>
          <w:bCs/>
          <w:color w:val="000000" w:themeColor="text1"/>
          <w:sz w:val="20"/>
          <w:szCs w:val="20"/>
        </w:rPr>
        <w:t>Fabert, N.,</w:t>
      </w:r>
      <w:r w:rsidRPr="237C9567">
        <w:rPr>
          <w:rFonts w:cs="Arial"/>
          <w:color w:val="000000" w:themeColor="text1"/>
          <w:sz w:val="20"/>
          <w:szCs w:val="20"/>
        </w:rPr>
        <w:t xml:space="preserve"> &amp; Bernstein, B. L. (April, 2013).   Leaky pipelines, chilly climates, and balancing acts: What happens to women in STEM doctoral programs. American Educational Research Association, San Francisco, CA.</w:t>
      </w:r>
    </w:p>
    <w:p w14:paraId="3BDF0319" w14:textId="77777777" w:rsidR="000344D2" w:rsidRPr="00DC1E36" w:rsidRDefault="000344D2" w:rsidP="000344D2">
      <w:pPr>
        <w:rPr>
          <w:rFonts w:cs="Arial"/>
          <w:color w:val="000000"/>
          <w:sz w:val="20"/>
          <w:szCs w:val="20"/>
        </w:rPr>
      </w:pPr>
    </w:p>
    <w:p w14:paraId="7586B9F5" w14:textId="2F53B719" w:rsidR="000344D2" w:rsidRPr="000344D2" w:rsidRDefault="237C9567" w:rsidP="237C9567">
      <w:pPr>
        <w:rPr>
          <w:color w:val="000000" w:themeColor="text1"/>
          <w:sz w:val="20"/>
          <w:szCs w:val="20"/>
        </w:rPr>
      </w:pPr>
      <w:r w:rsidRPr="237C9567">
        <w:rPr>
          <w:b/>
          <w:bCs/>
          <w:color w:val="000000" w:themeColor="text1"/>
          <w:sz w:val="20"/>
          <w:szCs w:val="20"/>
        </w:rPr>
        <w:t>Wilkins, K. G.</w:t>
      </w:r>
      <w:r w:rsidRPr="237C9567">
        <w:rPr>
          <w:color w:val="000000" w:themeColor="text1"/>
          <w:sz w:val="20"/>
          <w:szCs w:val="20"/>
        </w:rPr>
        <w:t xml:space="preserve">, Bekki, J. M., Harrison, C. J., &amp; Atkinson, R. K.  (October, 2012) </w:t>
      </w:r>
      <w:r w:rsidRPr="237C9567">
        <w:rPr>
          <w:i/>
          <w:iCs/>
          <w:color w:val="000000" w:themeColor="text1"/>
          <w:sz w:val="20"/>
          <w:szCs w:val="20"/>
        </w:rPr>
        <w:t>Development of the Science Technology Engineering and Mathematics – Active Listening Skills Assessment (STEM-ALSA). ASEE/IEEE Frontiers in Education Conference</w:t>
      </w:r>
      <w:r w:rsidRPr="237C9567">
        <w:rPr>
          <w:color w:val="000000" w:themeColor="text1"/>
          <w:sz w:val="20"/>
          <w:szCs w:val="20"/>
        </w:rPr>
        <w:t>, Seattle, WA.</w:t>
      </w:r>
    </w:p>
    <w:p w14:paraId="4C98F113" w14:textId="33A18B5F" w:rsidR="007717B5" w:rsidRPr="000344D2" w:rsidRDefault="000344D2" w:rsidP="237C9567">
      <w:pPr>
        <w:widowControl w:val="0"/>
        <w:autoSpaceDE w:val="0"/>
        <w:autoSpaceDN w:val="0"/>
        <w:adjustRightInd w:val="0"/>
        <w:rPr>
          <w:sz w:val="20"/>
          <w:szCs w:val="20"/>
        </w:rPr>
      </w:pPr>
      <w:r>
        <w:br/>
      </w:r>
      <w:proofErr w:type="spellStart"/>
      <w:r w:rsidR="237C9567" w:rsidRPr="237C9567">
        <w:rPr>
          <w:b/>
          <w:bCs/>
          <w:sz w:val="20"/>
          <w:szCs w:val="20"/>
        </w:rPr>
        <w:t>Azarnoush</w:t>
      </w:r>
      <w:proofErr w:type="spellEnd"/>
      <w:r w:rsidR="237C9567" w:rsidRPr="237C9567">
        <w:rPr>
          <w:b/>
          <w:bCs/>
          <w:sz w:val="20"/>
          <w:szCs w:val="20"/>
        </w:rPr>
        <w:t>, B</w:t>
      </w:r>
      <w:r w:rsidR="237C9567" w:rsidRPr="237C9567">
        <w:rPr>
          <w:sz w:val="20"/>
          <w:szCs w:val="20"/>
        </w:rPr>
        <w:t xml:space="preserve">., Bekki, J., </w:t>
      </w:r>
      <w:proofErr w:type="spellStart"/>
      <w:r w:rsidR="237C9567" w:rsidRPr="237C9567">
        <w:rPr>
          <w:sz w:val="20"/>
          <w:szCs w:val="20"/>
        </w:rPr>
        <w:t>Runger</w:t>
      </w:r>
      <w:proofErr w:type="spellEnd"/>
      <w:r w:rsidR="237C9567" w:rsidRPr="237C9567">
        <w:rPr>
          <w:sz w:val="20"/>
          <w:szCs w:val="20"/>
        </w:rPr>
        <w:t xml:space="preserve">, G.C., Bernstein, B. L., &amp; Atkinson, R.A. (October, 2012). </w:t>
      </w:r>
      <w:r w:rsidR="237C9567" w:rsidRPr="237C9567">
        <w:rPr>
          <w:i/>
          <w:iCs/>
          <w:sz w:val="20"/>
          <w:szCs w:val="20"/>
        </w:rPr>
        <w:t>Towards the personalization of an online learning environment</w:t>
      </w:r>
      <w:r w:rsidR="237C9567" w:rsidRPr="237C9567">
        <w:rPr>
          <w:sz w:val="20"/>
          <w:szCs w:val="20"/>
        </w:rPr>
        <w:t>.  Institute for Operations Research and the Management Sciences (INFORMS) Annual Meeting, Phoenix, AZ.</w:t>
      </w:r>
    </w:p>
    <w:p w14:paraId="22655686" w14:textId="77777777" w:rsidR="007717B5" w:rsidRPr="000344D2" w:rsidRDefault="007717B5" w:rsidP="00443956">
      <w:pPr>
        <w:rPr>
          <w:sz w:val="20"/>
          <w:szCs w:val="20"/>
        </w:rPr>
      </w:pPr>
    </w:p>
    <w:p w14:paraId="24B50662" w14:textId="15B431CF" w:rsidR="007717B5" w:rsidRPr="000344D2" w:rsidRDefault="237C9567" w:rsidP="237C9567">
      <w:pPr>
        <w:rPr>
          <w:sz w:val="20"/>
          <w:szCs w:val="20"/>
        </w:rPr>
      </w:pPr>
      <w:r w:rsidRPr="237C9567">
        <w:rPr>
          <w:b/>
          <w:bCs/>
          <w:sz w:val="20"/>
          <w:szCs w:val="20"/>
        </w:rPr>
        <w:lastRenderedPageBreak/>
        <w:t>Wilkins, K</w:t>
      </w:r>
      <w:r w:rsidRPr="237C9567">
        <w:rPr>
          <w:sz w:val="20"/>
          <w:szCs w:val="20"/>
        </w:rPr>
        <w:t xml:space="preserve">., Bernstein, B. L., Bekki, J.M., Atkinson, R. A., &amp; Harrison, C.  (October, 2012).  </w:t>
      </w:r>
      <w:r w:rsidRPr="237C9567">
        <w:rPr>
          <w:i/>
          <w:iCs/>
          <w:sz w:val="20"/>
          <w:szCs w:val="20"/>
        </w:rPr>
        <w:t xml:space="preserve">Development of the Science Technology Engineering and Mathematics - Active Listening Skills Assessment (STEM-ALSA).  </w:t>
      </w:r>
      <w:r w:rsidRPr="237C9567">
        <w:rPr>
          <w:sz w:val="20"/>
          <w:szCs w:val="20"/>
        </w:rPr>
        <w:t>Frontiers in Engineering (FIE) Annual Meeting, Seattle, WA.</w:t>
      </w:r>
    </w:p>
    <w:p w14:paraId="4FC29DD1" w14:textId="77777777" w:rsidR="007717B5" w:rsidRPr="000344D2" w:rsidRDefault="007717B5" w:rsidP="00443956">
      <w:pPr>
        <w:rPr>
          <w:sz w:val="20"/>
          <w:szCs w:val="20"/>
        </w:rPr>
      </w:pPr>
    </w:p>
    <w:p w14:paraId="782D27F3" w14:textId="77777777" w:rsidR="00443956" w:rsidRPr="000344D2" w:rsidRDefault="00443956" w:rsidP="00443956">
      <w:pPr>
        <w:rPr>
          <w:sz w:val="20"/>
          <w:szCs w:val="20"/>
        </w:rPr>
      </w:pPr>
      <w:r w:rsidRPr="000344D2">
        <w:rPr>
          <w:sz w:val="20"/>
          <w:szCs w:val="20"/>
        </w:rPr>
        <w:t>Bernstein, B</w:t>
      </w:r>
      <w:r w:rsidR="00D73148">
        <w:rPr>
          <w:sz w:val="20"/>
          <w:szCs w:val="20"/>
        </w:rPr>
        <w:t xml:space="preserve">. </w:t>
      </w:r>
      <w:r w:rsidRPr="000344D2">
        <w:rPr>
          <w:sz w:val="20"/>
          <w:szCs w:val="20"/>
        </w:rPr>
        <w:t xml:space="preserve">L., Bekki, J. M., Smith, M. L., &amp; Harrison, C. H.  (August, 2012).  </w:t>
      </w:r>
      <w:r w:rsidR="00D122ED" w:rsidRPr="000344D2">
        <w:rPr>
          <w:i/>
          <w:sz w:val="20"/>
          <w:szCs w:val="20"/>
        </w:rPr>
        <w:t>Effects of an online personal resilience training program for women in STEM doctoral p</w:t>
      </w:r>
      <w:r w:rsidRPr="000344D2">
        <w:rPr>
          <w:i/>
          <w:sz w:val="20"/>
          <w:szCs w:val="20"/>
        </w:rPr>
        <w:t>rograms</w:t>
      </w:r>
      <w:r w:rsidRPr="000344D2">
        <w:rPr>
          <w:sz w:val="20"/>
          <w:szCs w:val="20"/>
        </w:rPr>
        <w:t xml:space="preserve">.  American Psychological Association, Orlando, FL. </w:t>
      </w:r>
    </w:p>
    <w:p w14:paraId="77628AFD" w14:textId="77777777" w:rsidR="00443956" w:rsidRPr="000344D2" w:rsidRDefault="00443956" w:rsidP="00D46002">
      <w:pPr>
        <w:rPr>
          <w:sz w:val="20"/>
          <w:szCs w:val="20"/>
        </w:rPr>
      </w:pPr>
    </w:p>
    <w:p w14:paraId="1A7AF38A" w14:textId="4E514D9B" w:rsidR="00CA7795" w:rsidRPr="000344D2" w:rsidRDefault="237C9567" w:rsidP="237C9567">
      <w:pPr>
        <w:rPr>
          <w:sz w:val="20"/>
          <w:szCs w:val="20"/>
        </w:rPr>
      </w:pPr>
      <w:r w:rsidRPr="237C9567">
        <w:rPr>
          <w:sz w:val="20"/>
          <w:szCs w:val="20"/>
        </w:rPr>
        <w:t xml:space="preserve">Bernstein, B. L., </w:t>
      </w:r>
      <w:r w:rsidRPr="237C9567">
        <w:rPr>
          <w:b/>
          <w:bCs/>
          <w:sz w:val="20"/>
          <w:szCs w:val="20"/>
        </w:rPr>
        <w:t>Fabert, N</w:t>
      </w:r>
      <w:r w:rsidRPr="237C9567">
        <w:rPr>
          <w:sz w:val="20"/>
          <w:szCs w:val="20"/>
        </w:rPr>
        <w:t xml:space="preserve">., &amp; </w:t>
      </w:r>
      <w:r w:rsidRPr="237C9567">
        <w:rPr>
          <w:b/>
          <w:bCs/>
          <w:sz w:val="20"/>
          <w:szCs w:val="20"/>
        </w:rPr>
        <w:t>Wilkins, K.A</w:t>
      </w:r>
      <w:r w:rsidRPr="237C9567">
        <w:rPr>
          <w:sz w:val="20"/>
          <w:szCs w:val="20"/>
        </w:rPr>
        <w:t xml:space="preserve">. (February, 2012).  </w:t>
      </w:r>
      <w:r w:rsidRPr="237C9567">
        <w:rPr>
          <w:i/>
          <w:iCs/>
          <w:sz w:val="20"/>
          <w:szCs w:val="20"/>
        </w:rPr>
        <w:t xml:space="preserve">Boosting, boasting, and banning bashing: Self-promotion techniques for women.  </w:t>
      </w:r>
      <w:r w:rsidRPr="237C9567">
        <w:rPr>
          <w:sz w:val="20"/>
          <w:szCs w:val="20"/>
        </w:rPr>
        <w:t>Career Workshop, American Association for the Advancement of Science, Vancouver.</w:t>
      </w:r>
    </w:p>
    <w:p w14:paraId="79DDB0B3" w14:textId="77777777" w:rsidR="00CA7795" w:rsidRPr="000344D2" w:rsidRDefault="00CA7795" w:rsidP="00D46002">
      <w:pPr>
        <w:rPr>
          <w:sz w:val="20"/>
          <w:szCs w:val="20"/>
        </w:rPr>
      </w:pPr>
    </w:p>
    <w:p w14:paraId="48D0AC60" w14:textId="76034A65" w:rsidR="00A1199B" w:rsidRPr="000344D2" w:rsidRDefault="237C9567" w:rsidP="237C9567">
      <w:pPr>
        <w:rPr>
          <w:sz w:val="20"/>
          <w:szCs w:val="20"/>
        </w:rPr>
      </w:pPr>
      <w:r w:rsidRPr="237C9567">
        <w:rPr>
          <w:b/>
          <w:bCs/>
          <w:sz w:val="20"/>
          <w:szCs w:val="20"/>
        </w:rPr>
        <w:t>Prime, D.</w:t>
      </w:r>
      <w:r w:rsidRPr="237C9567">
        <w:rPr>
          <w:sz w:val="20"/>
          <w:szCs w:val="20"/>
        </w:rPr>
        <w:t xml:space="preserve">, </w:t>
      </w:r>
      <w:r w:rsidRPr="237C9567">
        <w:rPr>
          <w:b/>
          <w:bCs/>
          <w:sz w:val="20"/>
          <w:szCs w:val="20"/>
        </w:rPr>
        <w:t>Fabert, N</w:t>
      </w:r>
      <w:r w:rsidRPr="237C9567">
        <w:rPr>
          <w:sz w:val="20"/>
          <w:szCs w:val="20"/>
        </w:rPr>
        <w:t xml:space="preserve">., &amp; Bernstein, Bianca L.  (August, 2011).  </w:t>
      </w:r>
      <w:r w:rsidRPr="237C9567">
        <w:rPr>
          <w:i/>
          <w:iCs/>
          <w:sz w:val="20"/>
          <w:szCs w:val="20"/>
        </w:rPr>
        <w:t>STEM Women’s perceptions of work-life balance and the relation with anxiety/stress levels.</w:t>
      </w:r>
      <w:r w:rsidRPr="237C9567">
        <w:rPr>
          <w:sz w:val="20"/>
          <w:szCs w:val="20"/>
        </w:rPr>
        <w:t xml:space="preserve">  American Psychological Association, Washington, D.C. </w:t>
      </w:r>
    </w:p>
    <w:p w14:paraId="0871C7B4" w14:textId="77777777" w:rsidR="00A1199B" w:rsidRPr="000344D2" w:rsidRDefault="00A1199B" w:rsidP="00D46002">
      <w:pPr>
        <w:rPr>
          <w:sz w:val="20"/>
          <w:szCs w:val="20"/>
        </w:rPr>
      </w:pPr>
    </w:p>
    <w:p w14:paraId="1006FC4A" w14:textId="577EDD14" w:rsidR="000D5166" w:rsidRPr="000344D2" w:rsidRDefault="237C9567" w:rsidP="237C9567">
      <w:pPr>
        <w:rPr>
          <w:sz w:val="20"/>
          <w:szCs w:val="20"/>
        </w:rPr>
      </w:pPr>
      <w:r w:rsidRPr="237C9567">
        <w:rPr>
          <w:b/>
          <w:bCs/>
          <w:sz w:val="20"/>
          <w:szCs w:val="20"/>
        </w:rPr>
        <w:t>Fabert, N</w:t>
      </w:r>
      <w:r w:rsidRPr="237C9567">
        <w:rPr>
          <w:sz w:val="20"/>
          <w:szCs w:val="20"/>
        </w:rPr>
        <w:t xml:space="preserve">., </w:t>
      </w:r>
      <w:r w:rsidRPr="237C9567">
        <w:rPr>
          <w:b/>
          <w:bCs/>
          <w:sz w:val="20"/>
          <w:szCs w:val="20"/>
        </w:rPr>
        <w:t>Prime, D</w:t>
      </w:r>
      <w:r w:rsidRPr="237C9567">
        <w:rPr>
          <w:sz w:val="20"/>
          <w:szCs w:val="20"/>
        </w:rPr>
        <w:t xml:space="preserve">., &amp; Bernstein, Bianca L.  (August, 2011).  </w:t>
      </w:r>
      <w:r w:rsidRPr="237C9567">
        <w:rPr>
          <w:i/>
          <w:iCs/>
          <w:sz w:val="20"/>
          <w:szCs w:val="20"/>
        </w:rPr>
        <w:t>Perceived faculty supports in STEM doctoral programs and women’s intentions to persist.</w:t>
      </w:r>
      <w:r w:rsidRPr="237C9567">
        <w:rPr>
          <w:sz w:val="20"/>
          <w:szCs w:val="20"/>
        </w:rPr>
        <w:t xml:space="preserve">  American Psychological Association, Washington, D.C. </w:t>
      </w:r>
    </w:p>
    <w:p w14:paraId="770969B0" w14:textId="77777777" w:rsidR="00A1199B" w:rsidRPr="000344D2" w:rsidRDefault="00A1199B" w:rsidP="00D46002">
      <w:pPr>
        <w:rPr>
          <w:sz w:val="20"/>
          <w:szCs w:val="20"/>
        </w:rPr>
      </w:pPr>
    </w:p>
    <w:p w14:paraId="3F2877BA" w14:textId="1868BFA4" w:rsidR="000D5166" w:rsidRPr="000344D2" w:rsidRDefault="237C9567" w:rsidP="237C9567">
      <w:pPr>
        <w:rPr>
          <w:sz w:val="20"/>
          <w:szCs w:val="20"/>
        </w:rPr>
      </w:pPr>
      <w:r w:rsidRPr="237C9567">
        <w:rPr>
          <w:b/>
          <w:bCs/>
          <w:sz w:val="20"/>
          <w:szCs w:val="20"/>
        </w:rPr>
        <w:t>Way, A</w:t>
      </w:r>
      <w:r w:rsidRPr="237C9567">
        <w:rPr>
          <w:sz w:val="20"/>
          <w:szCs w:val="20"/>
        </w:rPr>
        <w:t xml:space="preserve">., Russo, N. F., &amp; Bernstein, Bianca L.  (August, 2011).  </w:t>
      </w:r>
      <w:r w:rsidRPr="237C9567">
        <w:rPr>
          <w:i/>
          <w:iCs/>
          <w:sz w:val="20"/>
          <w:szCs w:val="20"/>
        </w:rPr>
        <w:t>Coping with gendered environments:  Reflections by STEM women who persisted.</w:t>
      </w:r>
      <w:r w:rsidRPr="237C9567">
        <w:rPr>
          <w:sz w:val="20"/>
          <w:szCs w:val="20"/>
        </w:rPr>
        <w:t xml:space="preserve">  American Psychological Association, Washington, D.C. </w:t>
      </w:r>
    </w:p>
    <w:p w14:paraId="0E85FEE7" w14:textId="77777777" w:rsidR="005118A9" w:rsidRPr="000344D2" w:rsidRDefault="005118A9" w:rsidP="00D46002">
      <w:pPr>
        <w:rPr>
          <w:sz w:val="20"/>
          <w:szCs w:val="20"/>
        </w:rPr>
      </w:pPr>
    </w:p>
    <w:p w14:paraId="45909FB6" w14:textId="45BEF2AB" w:rsidR="005118A9" w:rsidRPr="000344D2" w:rsidRDefault="237C9567" w:rsidP="237C9567">
      <w:pPr>
        <w:widowControl w:val="0"/>
        <w:autoSpaceDE w:val="0"/>
        <w:autoSpaceDN w:val="0"/>
        <w:adjustRightInd w:val="0"/>
        <w:rPr>
          <w:sz w:val="20"/>
          <w:szCs w:val="20"/>
        </w:rPr>
      </w:pPr>
      <w:r w:rsidRPr="237C9567">
        <w:rPr>
          <w:b/>
          <w:bCs/>
          <w:sz w:val="20"/>
          <w:szCs w:val="20"/>
        </w:rPr>
        <w:t>Fabert, N.,</w:t>
      </w:r>
      <w:r w:rsidRPr="237C9567">
        <w:rPr>
          <w:sz w:val="20"/>
          <w:szCs w:val="20"/>
        </w:rPr>
        <w:t xml:space="preserve"> Cabay, M., </w:t>
      </w:r>
      <w:r w:rsidRPr="237C9567">
        <w:rPr>
          <w:b/>
          <w:bCs/>
          <w:sz w:val="20"/>
          <w:szCs w:val="20"/>
        </w:rPr>
        <w:t>Rivers, M.</w:t>
      </w:r>
      <w:r w:rsidRPr="237C9567">
        <w:rPr>
          <w:sz w:val="20"/>
          <w:szCs w:val="20"/>
        </w:rPr>
        <w:t xml:space="preserve">, Smith, M.L., &amp; Bernstein, Bianca L. (June, 2011).  </w:t>
      </w:r>
      <w:r w:rsidRPr="237C9567">
        <w:rPr>
          <w:i/>
          <w:iCs/>
          <w:sz w:val="20"/>
          <w:szCs w:val="20"/>
        </w:rPr>
        <w:t>Exaggerating the typical and stereotyping the differences: Isolation experienced by women in STEM doctoral programs</w:t>
      </w:r>
      <w:r w:rsidRPr="237C9567">
        <w:rPr>
          <w:sz w:val="20"/>
          <w:szCs w:val="20"/>
        </w:rPr>
        <w:t>.  American Society for Engineering Education (ASEE) 2011 Annual Conference, Vancouver, BC.</w:t>
      </w:r>
    </w:p>
    <w:p w14:paraId="584BE102" w14:textId="77777777" w:rsidR="005118A9" w:rsidRPr="000344D2" w:rsidRDefault="005118A9" w:rsidP="005118A9">
      <w:pPr>
        <w:widowControl w:val="0"/>
        <w:autoSpaceDE w:val="0"/>
        <w:autoSpaceDN w:val="0"/>
        <w:adjustRightInd w:val="0"/>
        <w:ind w:left="720" w:hanging="720"/>
        <w:rPr>
          <w:sz w:val="20"/>
          <w:szCs w:val="20"/>
        </w:rPr>
      </w:pPr>
    </w:p>
    <w:p w14:paraId="7203E609" w14:textId="12FD8413" w:rsidR="003F4B78" w:rsidRPr="000344D2" w:rsidRDefault="237C9567" w:rsidP="237C9567">
      <w:pPr>
        <w:pStyle w:val="PlainText"/>
        <w:rPr>
          <w:rFonts w:ascii="Times New Roman" w:hAnsi="Times New Roman" w:cs="Times New Roman"/>
          <w:sz w:val="20"/>
          <w:szCs w:val="20"/>
        </w:rPr>
      </w:pPr>
      <w:r w:rsidRPr="237C9567">
        <w:rPr>
          <w:rFonts w:ascii="Times New Roman" w:hAnsi="Times New Roman" w:cs="Times New Roman"/>
          <w:sz w:val="20"/>
          <w:szCs w:val="20"/>
        </w:rPr>
        <w:t xml:space="preserve">Bernstein, B.L., </w:t>
      </w:r>
      <w:r w:rsidRPr="237C9567">
        <w:rPr>
          <w:rFonts w:ascii="Times New Roman" w:hAnsi="Times New Roman" w:cs="Times New Roman"/>
          <w:b/>
          <w:bCs/>
          <w:sz w:val="20"/>
          <w:szCs w:val="20"/>
        </w:rPr>
        <w:t>Fabert, N</w:t>
      </w:r>
      <w:r w:rsidRPr="237C9567">
        <w:rPr>
          <w:rFonts w:ascii="Times New Roman" w:hAnsi="Times New Roman" w:cs="Times New Roman"/>
          <w:sz w:val="20"/>
          <w:szCs w:val="20"/>
        </w:rPr>
        <w:t xml:space="preserve">., &amp; </w:t>
      </w:r>
      <w:proofErr w:type="spellStart"/>
      <w:r w:rsidRPr="237C9567">
        <w:rPr>
          <w:rFonts w:ascii="Times New Roman" w:hAnsi="Times New Roman" w:cs="Times New Roman"/>
          <w:b/>
          <w:bCs/>
          <w:sz w:val="20"/>
          <w:szCs w:val="20"/>
        </w:rPr>
        <w:t>Hita</w:t>
      </w:r>
      <w:proofErr w:type="spellEnd"/>
      <w:r w:rsidRPr="237C9567">
        <w:rPr>
          <w:rFonts w:ascii="Times New Roman" w:hAnsi="Times New Roman" w:cs="Times New Roman"/>
          <w:b/>
          <w:bCs/>
          <w:sz w:val="20"/>
          <w:szCs w:val="20"/>
        </w:rPr>
        <w:t>, L</w:t>
      </w:r>
      <w:r w:rsidRPr="237C9567">
        <w:rPr>
          <w:rFonts w:ascii="Times New Roman" w:hAnsi="Times New Roman" w:cs="Times New Roman"/>
          <w:sz w:val="20"/>
          <w:szCs w:val="20"/>
        </w:rPr>
        <w:t xml:space="preserve">. (February, 2011).  </w:t>
      </w:r>
      <w:r w:rsidRPr="237C9567">
        <w:rPr>
          <w:rFonts w:ascii="Times New Roman" w:hAnsi="Times New Roman" w:cs="Times New Roman"/>
          <w:i/>
          <w:iCs/>
          <w:sz w:val="20"/>
          <w:szCs w:val="20"/>
        </w:rPr>
        <w:t xml:space="preserve">Keeping your batteries charged in graduate school:  Staying motivated and productive.  </w:t>
      </w:r>
      <w:r w:rsidRPr="237C9567">
        <w:rPr>
          <w:rFonts w:ascii="Times New Roman" w:hAnsi="Times New Roman" w:cs="Times New Roman"/>
          <w:sz w:val="20"/>
          <w:szCs w:val="20"/>
        </w:rPr>
        <w:t>Career Workshop, American Association for the Advancement of Science, Washington, D.C.</w:t>
      </w:r>
    </w:p>
    <w:p w14:paraId="1A9CDF15" w14:textId="77777777" w:rsidR="003F4B78" w:rsidRPr="000344D2" w:rsidRDefault="003F4B78" w:rsidP="00281B92">
      <w:pPr>
        <w:pStyle w:val="PlainText"/>
        <w:rPr>
          <w:rFonts w:ascii="Times New Roman" w:hAnsi="Times New Roman" w:cs="Times New Roman"/>
          <w:sz w:val="20"/>
          <w:szCs w:val="20"/>
        </w:rPr>
      </w:pPr>
    </w:p>
    <w:p w14:paraId="0F26ED31" w14:textId="77777777" w:rsidR="001B45CF" w:rsidRPr="000344D2" w:rsidRDefault="001B45CF" w:rsidP="00281B92">
      <w:pPr>
        <w:pStyle w:val="PlainText"/>
        <w:rPr>
          <w:rFonts w:ascii="Times New Roman" w:hAnsi="Times New Roman" w:cs="Times New Roman"/>
          <w:sz w:val="20"/>
          <w:szCs w:val="20"/>
        </w:rPr>
      </w:pPr>
      <w:r w:rsidRPr="000344D2">
        <w:rPr>
          <w:rFonts w:ascii="Times New Roman" w:hAnsi="Times New Roman" w:cs="Times New Roman"/>
          <w:sz w:val="20"/>
          <w:szCs w:val="20"/>
        </w:rPr>
        <w:t>Bernstein, B. L.</w:t>
      </w:r>
      <w:r w:rsidR="00CC03CC" w:rsidRPr="000344D2">
        <w:rPr>
          <w:rFonts w:ascii="Times New Roman" w:hAnsi="Times New Roman" w:cs="Times New Roman"/>
          <w:sz w:val="20"/>
          <w:szCs w:val="20"/>
        </w:rPr>
        <w:t>, &amp; Russo, N. F.</w:t>
      </w:r>
      <w:r w:rsidRPr="000344D2">
        <w:rPr>
          <w:rFonts w:ascii="Times New Roman" w:hAnsi="Times New Roman" w:cs="Times New Roman"/>
          <w:sz w:val="20"/>
          <w:szCs w:val="20"/>
        </w:rPr>
        <w:t xml:space="preserve"> (August, 2010).  </w:t>
      </w:r>
      <w:r w:rsidR="00CC03CC" w:rsidRPr="000344D2">
        <w:rPr>
          <w:rFonts w:ascii="Times New Roman" w:hAnsi="Times New Roman" w:cs="Times New Roman"/>
          <w:i/>
          <w:sz w:val="20"/>
          <w:szCs w:val="20"/>
        </w:rPr>
        <w:t xml:space="preserve">Virtual mentoring in science, technology, engineering and mathematics fields.  </w:t>
      </w:r>
      <w:r w:rsidR="00CC03CC" w:rsidRPr="000344D2">
        <w:rPr>
          <w:rFonts w:ascii="Times New Roman" w:hAnsi="Times New Roman" w:cs="Times New Roman"/>
          <w:sz w:val="20"/>
          <w:szCs w:val="20"/>
        </w:rPr>
        <w:t>American Psychological Association, San Diego, CA.</w:t>
      </w:r>
    </w:p>
    <w:p w14:paraId="63662BFE" w14:textId="77777777" w:rsidR="00CC03CC" w:rsidRPr="000344D2" w:rsidRDefault="00CC03CC" w:rsidP="00281B92">
      <w:pPr>
        <w:pStyle w:val="PlainText"/>
        <w:rPr>
          <w:rFonts w:ascii="Times New Roman" w:hAnsi="Times New Roman" w:cs="Times New Roman"/>
          <w:sz w:val="20"/>
          <w:szCs w:val="20"/>
        </w:rPr>
      </w:pPr>
    </w:p>
    <w:p w14:paraId="61B29C24" w14:textId="0ABE440C" w:rsidR="00CC03CC" w:rsidRPr="000344D2" w:rsidRDefault="237C9567" w:rsidP="237C9567">
      <w:pPr>
        <w:pStyle w:val="PlainText"/>
        <w:rPr>
          <w:rFonts w:ascii="Times New Roman" w:hAnsi="Times New Roman" w:cs="Times New Roman"/>
          <w:sz w:val="20"/>
          <w:szCs w:val="20"/>
        </w:rPr>
      </w:pPr>
      <w:proofErr w:type="spellStart"/>
      <w:r w:rsidRPr="237C9567">
        <w:rPr>
          <w:rFonts w:ascii="Times New Roman" w:hAnsi="Times New Roman" w:cs="Times New Roman"/>
          <w:b/>
          <w:bCs/>
          <w:sz w:val="20"/>
          <w:szCs w:val="20"/>
        </w:rPr>
        <w:t>Murguia</w:t>
      </w:r>
      <w:proofErr w:type="spellEnd"/>
      <w:r w:rsidRPr="237C9567">
        <w:rPr>
          <w:rFonts w:ascii="Times New Roman" w:hAnsi="Times New Roman" w:cs="Times New Roman"/>
          <w:b/>
          <w:bCs/>
          <w:sz w:val="20"/>
          <w:szCs w:val="20"/>
        </w:rPr>
        <w:t>, E</w:t>
      </w:r>
      <w:r w:rsidRPr="237C9567">
        <w:rPr>
          <w:rFonts w:ascii="Times New Roman" w:hAnsi="Times New Roman" w:cs="Times New Roman"/>
          <w:sz w:val="20"/>
          <w:szCs w:val="20"/>
        </w:rPr>
        <w:t xml:space="preserve">., </w:t>
      </w:r>
      <w:proofErr w:type="spellStart"/>
      <w:r w:rsidRPr="237C9567">
        <w:rPr>
          <w:rFonts w:ascii="Times New Roman" w:hAnsi="Times New Roman" w:cs="Times New Roman"/>
          <w:b/>
          <w:bCs/>
          <w:sz w:val="20"/>
          <w:szCs w:val="20"/>
        </w:rPr>
        <w:t>Kube</w:t>
      </w:r>
      <w:proofErr w:type="spellEnd"/>
      <w:r w:rsidRPr="237C9567">
        <w:rPr>
          <w:rFonts w:ascii="Times New Roman" w:hAnsi="Times New Roman" w:cs="Times New Roman"/>
          <w:b/>
          <w:bCs/>
          <w:sz w:val="20"/>
          <w:szCs w:val="20"/>
        </w:rPr>
        <w:t>, E.</w:t>
      </w:r>
      <w:r w:rsidRPr="237C9567">
        <w:rPr>
          <w:rFonts w:ascii="Times New Roman" w:hAnsi="Times New Roman" w:cs="Times New Roman"/>
          <w:sz w:val="20"/>
          <w:szCs w:val="20"/>
        </w:rPr>
        <w:t xml:space="preserve">, Bekki, J., &amp; Bernstein, B. L.  (June, 2010).  </w:t>
      </w:r>
      <w:r w:rsidRPr="237C9567">
        <w:rPr>
          <w:rFonts w:ascii="Times New Roman" w:hAnsi="Times New Roman" w:cs="Times New Roman"/>
          <w:i/>
          <w:iCs/>
          <w:sz w:val="20"/>
          <w:szCs w:val="20"/>
        </w:rPr>
        <w:t xml:space="preserve">CareerWISE:  An interdisciplinary experience for graduate students.  </w:t>
      </w:r>
      <w:r w:rsidRPr="237C9567">
        <w:rPr>
          <w:rFonts w:ascii="Times New Roman" w:hAnsi="Times New Roman" w:cs="Times New Roman"/>
          <w:sz w:val="20"/>
          <w:szCs w:val="20"/>
        </w:rPr>
        <w:t xml:space="preserve">American Society for Engineering Education, Louisville, KY.  </w:t>
      </w:r>
    </w:p>
    <w:p w14:paraId="1C1D0E5C" w14:textId="77777777" w:rsidR="001B45CF" w:rsidRPr="000344D2" w:rsidRDefault="001B45CF" w:rsidP="00281B92">
      <w:pPr>
        <w:pStyle w:val="PlainText"/>
        <w:rPr>
          <w:rFonts w:ascii="Times New Roman" w:hAnsi="Times New Roman" w:cs="Times New Roman"/>
          <w:sz w:val="20"/>
          <w:szCs w:val="20"/>
        </w:rPr>
      </w:pPr>
    </w:p>
    <w:p w14:paraId="21BCADE0" w14:textId="77777777" w:rsidR="00281B92" w:rsidRPr="000344D2" w:rsidRDefault="00281B92" w:rsidP="00281B92">
      <w:pPr>
        <w:pStyle w:val="PlainText"/>
        <w:rPr>
          <w:rFonts w:ascii="Times New Roman" w:hAnsi="Times New Roman" w:cs="Times New Roman"/>
          <w:sz w:val="20"/>
          <w:szCs w:val="20"/>
        </w:rPr>
      </w:pPr>
      <w:r w:rsidRPr="000344D2">
        <w:rPr>
          <w:rFonts w:ascii="Times New Roman" w:hAnsi="Times New Roman" w:cs="Times New Roman"/>
          <w:sz w:val="20"/>
          <w:szCs w:val="20"/>
        </w:rPr>
        <w:t xml:space="preserve">Bernstein, B. L. (April, 2010).  </w:t>
      </w:r>
      <w:r w:rsidR="00CC03CC" w:rsidRPr="000344D2">
        <w:rPr>
          <w:rFonts w:ascii="Times New Roman" w:hAnsi="Times New Roman" w:cs="Times New Roman"/>
          <w:i/>
          <w:sz w:val="20"/>
          <w:szCs w:val="20"/>
        </w:rPr>
        <w:t>Psychological education for women in science and engineering: Conceptual underpinnings for a new online p</w:t>
      </w:r>
      <w:r w:rsidRPr="000344D2">
        <w:rPr>
          <w:rFonts w:ascii="Times New Roman" w:hAnsi="Times New Roman" w:cs="Times New Roman"/>
          <w:i/>
          <w:sz w:val="20"/>
          <w:szCs w:val="20"/>
        </w:rPr>
        <w:t xml:space="preserve">rogram.  </w:t>
      </w:r>
      <w:r w:rsidRPr="000344D2">
        <w:rPr>
          <w:rFonts w:ascii="Times New Roman" w:hAnsi="Times New Roman" w:cs="Times New Roman"/>
          <w:sz w:val="20"/>
          <w:szCs w:val="20"/>
        </w:rPr>
        <w:t>American Educational Research Association, Denver, CO.</w:t>
      </w:r>
    </w:p>
    <w:p w14:paraId="5E6724AB" w14:textId="77777777" w:rsidR="00C95DEF" w:rsidRPr="000344D2" w:rsidRDefault="00C95DEF" w:rsidP="00D46002">
      <w:pPr>
        <w:rPr>
          <w:sz w:val="20"/>
          <w:szCs w:val="20"/>
        </w:rPr>
      </w:pPr>
    </w:p>
    <w:p w14:paraId="35F69A19" w14:textId="5D63EAF7" w:rsidR="00DC596F" w:rsidRPr="000344D2" w:rsidRDefault="237C9567" w:rsidP="237C9567">
      <w:pPr>
        <w:rPr>
          <w:sz w:val="20"/>
          <w:szCs w:val="20"/>
        </w:rPr>
      </w:pPr>
      <w:r w:rsidRPr="237C9567">
        <w:rPr>
          <w:sz w:val="20"/>
          <w:szCs w:val="20"/>
        </w:rPr>
        <w:t xml:space="preserve">Bernstein, B. L., </w:t>
      </w:r>
      <w:r w:rsidRPr="237C9567">
        <w:rPr>
          <w:b/>
          <w:bCs/>
          <w:sz w:val="20"/>
          <w:szCs w:val="20"/>
        </w:rPr>
        <w:t>Fabert, N</w:t>
      </w:r>
      <w:r w:rsidRPr="237C9567">
        <w:rPr>
          <w:sz w:val="20"/>
          <w:szCs w:val="20"/>
        </w:rPr>
        <w:t xml:space="preserve">., &amp; </w:t>
      </w:r>
      <w:proofErr w:type="spellStart"/>
      <w:r w:rsidRPr="237C9567">
        <w:rPr>
          <w:b/>
          <w:bCs/>
          <w:sz w:val="20"/>
          <w:szCs w:val="20"/>
        </w:rPr>
        <w:t>Kube</w:t>
      </w:r>
      <w:proofErr w:type="spellEnd"/>
      <w:r w:rsidRPr="237C9567">
        <w:rPr>
          <w:b/>
          <w:bCs/>
          <w:sz w:val="20"/>
          <w:szCs w:val="20"/>
        </w:rPr>
        <w:t xml:space="preserve">, </w:t>
      </w:r>
      <w:proofErr w:type="gramStart"/>
      <w:r w:rsidRPr="237C9567">
        <w:rPr>
          <w:b/>
          <w:bCs/>
          <w:sz w:val="20"/>
          <w:szCs w:val="20"/>
        </w:rPr>
        <w:t>E.</w:t>
      </w:r>
      <w:r w:rsidRPr="237C9567">
        <w:rPr>
          <w:sz w:val="20"/>
          <w:szCs w:val="20"/>
        </w:rPr>
        <w:t>.</w:t>
      </w:r>
      <w:proofErr w:type="gramEnd"/>
      <w:r w:rsidRPr="237C9567">
        <w:rPr>
          <w:sz w:val="20"/>
          <w:szCs w:val="20"/>
        </w:rPr>
        <w:t xml:space="preserve">   (March, 2010).  </w:t>
      </w:r>
      <w:r w:rsidRPr="237C9567">
        <w:rPr>
          <w:i/>
          <w:iCs/>
          <w:sz w:val="20"/>
          <w:szCs w:val="20"/>
        </w:rPr>
        <w:t>When there is a chill in the air:  Managing your academic environment.</w:t>
      </w:r>
      <w:r w:rsidRPr="237C9567">
        <w:rPr>
          <w:sz w:val="20"/>
          <w:szCs w:val="20"/>
        </w:rPr>
        <w:t xml:space="preserve">  Career Workshop, American Association for the Advancement of Science, San Diego.</w:t>
      </w:r>
    </w:p>
    <w:p w14:paraId="50829316" w14:textId="77777777" w:rsidR="00DC596F" w:rsidRPr="000344D2" w:rsidRDefault="00DC596F" w:rsidP="00D46002">
      <w:pPr>
        <w:rPr>
          <w:sz w:val="20"/>
          <w:szCs w:val="20"/>
        </w:rPr>
      </w:pPr>
    </w:p>
    <w:p w14:paraId="3C51A34F" w14:textId="0CF2C394" w:rsidR="00C95DEF" w:rsidRPr="000344D2" w:rsidRDefault="237C9567" w:rsidP="237C9567">
      <w:pPr>
        <w:rPr>
          <w:sz w:val="20"/>
          <w:szCs w:val="20"/>
        </w:rPr>
      </w:pPr>
      <w:r w:rsidRPr="237C9567">
        <w:rPr>
          <w:b/>
          <w:bCs/>
          <w:sz w:val="20"/>
          <w:szCs w:val="20"/>
        </w:rPr>
        <w:t>Fabert, N.</w:t>
      </w:r>
      <w:proofErr w:type="gramStart"/>
      <w:r w:rsidRPr="237C9567">
        <w:rPr>
          <w:b/>
          <w:bCs/>
          <w:sz w:val="20"/>
          <w:szCs w:val="20"/>
        </w:rPr>
        <w:t xml:space="preserve">,  </w:t>
      </w:r>
      <w:r w:rsidRPr="237C9567">
        <w:rPr>
          <w:sz w:val="20"/>
          <w:szCs w:val="20"/>
        </w:rPr>
        <w:t>&amp;</w:t>
      </w:r>
      <w:proofErr w:type="gramEnd"/>
      <w:r w:rsidRPr="237C9567">
        <w:rPr>
          <w:sz w:val="20"/>
          <w:szCs w:val="20"/>
        </w:rPr>
        <w:t xml:space="preserve"> Bernstein, Bianca L.  (August, 2009).  </w:t>
      </w:r>
      <w:r w:rsidRPr="237C9567">
        <w:rPr>
          <w:i/>
          <w:iCs/>
          <w:sz w:val="20"/>
          <w:szCs w:val="20"/>
        </w:rPr>
        <w:t>Women’s attrition from STEM doctoral programs:  Reflections from non-completers.</w:t>
      </w:r>
      <w:r w:rsidRPr="237C9567">
        <w:rPr>
          <w:sz w:val="20"/>
          <w:szCs w:val="20"/>
        </w:rPr>
        <w:t xml:space="preserve">  American Psychological Association, Toronto.</w:t>
      </w:r>
    </w:p>
    <w:p w14:paraId="22F2F241" w14:textId="77777777" w:rsidR="00F87580" w:rsidRPr="000344D2" w:rsidRDefault="00F87580" w:rsidP="00D46002">
      <w:pPr>
        <w:rPr>
          <w:sz w:val="20"/>
          <w:szCs w:val="20"/>
        </w:rPr>
      </w:pPr>
    </w:p>
    <w:p w14:paraId="5D44784F" w14:textId="7A64D4DC" w:rsidR="00BB5199" w:rsidRPr="000344D2" w:rsidRDefault="237C9567" w:rsidP="237C95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szCs w:val="20"/>
        </w:rPr>
      </w:pPr>
      <w:r w:rsidRPr="237C9567">
        <w:rPr>
          <w:b/>
          <w:bCs/>
          <w:sz w:val="20"/>
          <w:szCs w:val="20"/>
        </w:rPr>
        <w:t>Rohlfing, J</w:t>
      </w:r>
      <w:r w:rsidRPr="237C9567">
        <w:rPr>
          <w:sz w:val="20"/>
          <w:szCs w:val="20"/>
        </w:rPr>
        <w:t xml:space="preserve">., </w:t>
      </w:r>
      <w:proofErr w:type="spellStart"/>
      <w:r w:rsidRPr="237C9567">
        <w:rPr>
          <w:b/>
          <w:bCs/>
          <w:sz w:val="20"/>
          <w:szCs w:val="20"/>
        </w:rPr>
        <w:t>Kube</w:t>
      </w:r>
      <w:proofErr w:type="spellEnd"/>
      <w:r w:rsidRPr="237C9567">
        <w:rPr>
          <w:b/>
          <w:bCs/>
          <w:sz w:val="20"/>
          <w:szCs w:val="20"/>
        </w:rPr>
        <w:t>, E</w:t>
      </w:r>
      <w:r w:rsidRPr="237C9567">
        <w:rPr>
          <w:sz w:val="20"/>
          <w:szCs w:val="20"/>
        </w:rPr>
        <w:t xml:space="preserve">., </w:t>
      </w:r>
      <w:proofErr w:type="spellStart"/>
      <w:r w:rsidRPr="237C9567">
        <w:rPr>
          <w:b/>
          <w:bCs/>
          <w:sz w:val="20"/>
          <w:szCs w:val="20"/>
        </w:rPr>
        <w:t>Yabko</w:t>
      </w:r>
      <w:proofErr w:type="spellEnd"/>
      <w:r w:rsidRPr="237C9567">
        <w:rPr>
          <w:b/>
          <w:bCs/>
          <w:sz w:val="20"/>
          <w:szCs w:val="20"/>
        </w:rPr>
        <w:t>, B.</w:t>
      </w:r>
      <w:r w:rsidRPr="237C9567">
        <w:rPr>
          <w:sz w:val="20"/>
          <w:szCs w:val="20"/>
        </w:rPr>
        <w:t xml:space="preserve">, </w:t>
      </w:r>
      <w:proofErr w:type="spellStart"/>
      <w:r w:rsidRPr="237C9567">
        <w:rPr>
          <w:b/>
          <w:bCs/>
          <w:sz w:val="20"/>
          <w:szCs w:val="20"/>
        </w:rPr>
        <w:t>Murguia</w:t>
      </w:r>
      <w:proofErr w:type="spellEnd"/>
      <w:r w:rsidRPr="237C9567">
        <w:rPr>
          <w:b/>
          <w:bCs/>
          <w:sz w:val="20"/>
          <w:szCs w:val="20"/>
        </w:rPr>
        <w:t>, E</w:t>
      </w:r>
      <w:r w:rsidRPr="237C9567">
        <w:rPr>
          <w:sz w:val="20"/>
          <w:szCs w:val="20"/>
        </w:rPr>
        <w:t xml:space="preserve">., Bekki, J., &amp; Bernstein, Bianca L.  (June, 2009). </w:t>
      </w:r>
      <w:r w:rsidRPr="237C9567">
        <w:rPr>
          <w:i/>
          <w:iCs/>
          <w:sz w:val="20"/>
          <w:szCs w:val="20"/>
        </w:rPr>
        <w:t>Improving STEM doctoral students’ relationships with their advisors: Web-based training in interpersonal problem-solving.</w:t>
      </w:r>
      <w:r w:rsidRPr="237C9567">
        <w:rPr>
          <w:sz w:val="20"/>
          <w:szCs w:val="20"/>
        </w:rPr>
        <w:t xml:space="preserve">  American Society for Engineering Education (ASEE) 2009 Annual Conference, Austin, TX. </w:t>
      </w:r>
    </w:p>
    <w:p w14:paraId="26C86098" w14:textId="77777777" w:rsidR="00BB5199" w:rsidRPr="000344D2" w:rsidRDefault="00BB5199" w:rsidP="00B579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szCs w:val="20"/>
        </w:rPr>
      </w:pPr>
    </w:p>
    <w:p w14:paraId="702E5E4A" w14:textId="38B95542" w:rsidR="00FC718A" w:rsidRPr="000344D2" w:rsidRDefault="237C9567" w:rsidP="237C9567">
      <w:pPr>
        <w:rPr>
          <w:sz w:val="20"/>
          <w:szCs w:val="20"/>
        </w:rPr>
      </w:pPr>
      <w:r w:rsidRPr="237C9567">
        <w:rPr>
          <w:sz w:val="20"/>
          <w:szCs w:val="20"/>
          <w:lang w:val="de-DE"/>
        </w:rPr>
        <w:t xml:space="preserve">Bernstein, Bianca L, </w:t>
      </w:r>
      <w:proofErr w:type="spellStart"/>
      <w:r w:rsidRPr="237C9567">
        <w:rPr>
          <w:b/>
          <w:bCs/>
          <w:sz w:val="20"/>
          <w:szCs w:val="20"/>
          <w:lang w:val="de-DE"/>
        </w:rPr>
        <w:t>Fabert</w:t>
      </w:r>
      <w:proofErr w:type="spellEnd"/>
      <w:r w:rsidRPr="237C9567">
        <w:rPr>
          <w:b/>
          <w:bCs/>
          <w:sz w:val="20"/>
          <w:szCs w:val="20"/>
          <w:lang w:val="de-DE"/>
        </w:rPr>
        <w:t>, N.</w:t>
      </w:r>
      <w:r w:rsidRPr="237C9567">
        <w:rPr>
          <w:sz w:val="20"/>
          <w:szCs w:val="20"/>
          <w:lang w:val="de-DE"/>
        </w:rPr>
        <w:t xml:space="preserve">, &amp; </w:t>
      </w:r>
      <w:proofErr w:type="spellStart"/>
      <w:r w:rsidRPr="237C9567">
        <w:rPr>
          <w:b/>
          <w:bCs/>
          <w:sz w:val="20"/>
          <w:szCs w:val="20"/>
          <w:lang w:val="de-DE"/>
        </w:rPr>
        <w:t>Rohlfing</w:t>
      </w:r>
      <w:proofErr w:type="spellEnd"/>
      <w:r w:rsidRPr="237C9567">
        <w:rPr>
          <w:b/>
          <w:bCs/>
          <w:sz w:val="20"/>
          <w:szCs w:val="20"/>
          <w:lang w:val="de-DE"/>
        </w:rPr>
        <w:t>, J. R.</w:t>
      </w:r>
      <w:r w:rsidRPr="237C9567">
        <w:rPr>
          <w:sz w:val="20"/>
          <w:szCs w:val="20"/>
          <w:lang w:val="de-DE"/>
        </w:rPr>
        <w:t xml:space="preserve"> (</w:t>
      </w:r>
      <w:proofErr w:type="spellStart"/>
      <w:r w:rsidRPr="237C9567">
        <w:rPr>
          <w:sz w:val="20"/>
          <w:szCs w:val="20"/>
          <w:lang w:val="de-DE"/>
        </w:rPr>
        <w:t>February</w:t>
      </w:r>
      <w:proofErr w:type="spellEnd"/>
      <w:r w:rsidRPr="237C9567">
        <w:rPr>
          <w:sz w:val="20"/>
          <w:szCs w:val="20"/>
          <w:lang w:val="de-DE"/>
        </w:rPr>
        <w:t xml:space="preserve">, 2009).  </w:t>
      </w:r>
      <w:r w:rsidRPr="237C9567">
        <w:rPr>
          <w:i/>
          <w:iCs/>
          <w:sz w:val="20"/>
          <w:szCs w:val="20"/>
        </w:rPr>
        <w:t>When it's not a perfect fit: Overcoming advisor challenges</w:t>
      </w:r>
      <w:r w:rsidRPr="237C9567">
        <w:rPr>
          <w:sz w:val="20"/>
          <w:szCs w:val="20"/>
        </w:rPr>
        <w:t>.   Career Workshop, American Association for the Advancement of Science, Chicago.</w:t>
      </w:r>
    </w:p>
    <w:p w14:paraId="3DE42A21" w14:textId="77777777" w:rsidR="008B4CF3" w:rsidRPr="000344D2" w:rsidRDefault="008B4CF3" w:rsidP="008B4CF3">
      <w:pPr>
        <w:rPr>
          <w:sz w:val="20"/>
          <w:szCs w:val="20"/>
        </w:rPr>
      </w:pPr>
    </w:p>
    <w:p w14:paraId="75310788" w14:textId="77777777" w:rsidR="008B4CF3" w:rsidRPr="000344D2" w:rsidRDefault="00FC718A" w:rsidP="00FC718A">
      <w:pPr>
        <w:rPr>
          <w:sz w:val="20"/>
          <w:szCs w:val="20"/>
        </w:rPr>
      </w:pPr>
      <w:r w:rsidRPr="000344D2">
        <w:rPr>
          <w:sz w:val="20"/>
          <w:szCs w:val="20"/>
        </w:rPr>
        <w:t>Bernstein, Bianca L.  (October, 2008).  “</w:t>
      </w:r>
      <w:r w:rsidRPr="000344D2">
        <w:rPr>
          <w:i/>
          <w:sz w:val="20"/>
          <w:szCs w:val="20"/>
        </w:rPr>
        <w:t>Webinar:</w:t>
      </w:r>
      <w:r w:rsidRPr="000344D2">
        <w:rPr>
          <w:sz w:val="20"/>
          <w:szCs w:val="20"/>
        </w:rPr>
        <w:t xml:space="preserve">  </w:t>
      </w:r>
      <w:r w:rsidRPr="000344D2">
        <w:rPr>
          <w:bCs/>
          <w:i/>
          <w:sz w:val="20"/>
          <w:szCs w:val="20"/>
        </w:rPr>
        <w:t xml:space="preserve">Building your personal resilience in chilly climates: A preview of the new </w:t>
      </w:r>
      <w:r w:rsidRPr="000344D2">
        <w:rPr>
          <w:bCs/>
          <w:i/>
          <w:iCs/>
          <w:sz w:val="20"/>
          <w:szCs w:val="20"/>
        </w:rPr>
        <w:t>Career</w:t>
      </w:r>
      <w:r w:rsidRPr="000344D2">
        <w:rPr>
          <w:bCs/>
          <w:i/>
          <w:sz w:val="20"/>
          <w:szCs w:val="20"/>
        </w:rPr>
        <w:t>WISE resource."</w:t>
      </w:r>
      <w:r w:rsidRPr="000344D2">
        <w:rPr>
          <w:sz w:val="20"/>
          <w:szCs w:val="20"/>
        </w:rPr>
        <w:t xml:space="preserve"> National Academy of Engineering, Center for the Advancement of Scholarship on Engineering Education (CASEE), 2008 Dane and Mary Louise </w:t>
      </w:r>
      <w:r w:rsidR="00BB5199" w:rsidRPr="000344D2">
        <w:rPr>
          <w:sz w:val="20"/>
          <w:szCs w:val="20"/>
        </w:rPr>
        <w:t xml:space="preserve">Miller Symposium and Inaugural </w:t>
      </w:r>
      <w:r w:rsidRPr="000344D2">
        <w:rPr>
          <w:sz w:val="20"/>
          <w:szCs w:val="20"/>
        </w:rPr>
        <w:t>E-Conference.</w:t>
      </w:r>
    </w:p>
    <w:p w14:paraId="74FADA8C" w14:textId="77777777" w:rsidR="008B4CF3" w:rsidRPr="000344D2" w:rsidRDefault="008B4CF3" w:rsidP="008B4CF3">
      <w:pPr>
        <w:rPr>
          <w:sz w:val="20"/>
          <w:szCs w:val="20"/>
        </w:rPr>
      </w:pPr>
    </w:p>
    <w:p w14:paraId="569F2DA9" w14:textId="77777777" w:rsidR="008B4CF3" w:rsidRPr="000344D2" w:rsidRDefault="008B4CF3" w:rsidP="008B4CF3">
      <w:pPr>
        <w:rPr>
          <w:sz w:val="20"/>
          <w:szCs w:val="20"/>
        </w:rPr>
      </w:pPr>
      <w:r w:rsidRPr="000344D2">
        <w:rPr>
          <w:sz w:val="20"/>
          <w:szCs w:val="20"/>
        </w:rPr>
        <w:lastRenderedPageBreak/>
        <w:t xml:space="preserve">Bekki, J., Bernstein, B. L., Ellison, K., &amp; </w:t>
      </w:r>
      <w:proofErr w:type="spellStart"/>
      <w:r w:rsidRPr="00884183">
        <w:rPr>
          <w:b/>
          <w:sz w:val="20"/>
          <w:szCs w:val="20"/>
        </w:rPr>
        <w:t>Sridharen</w:t>
      </w:r>
      <w:proofErr w:type="spellEnd"/>
      <w:r w:rsidRPr="00884183">
        <w:rPr>
          <w:b/>
          <w:sz w:val="20"/>
          <w:szCs w:val="20"/>
        </w:rPr>
        <w:t>, A</w:t>
      </w:r>
      <w:r w:rsidRPr="000344D2">
        <w:rPr>
          <w:sz w:val="20"/>
          <w:szCs w:val="20"/>
        </w:rPr>
        <w:t xml:space="preserve">. (September, 2008). </w:t>
      </w:r>
      <w:r w:rsidRPr="000344D2">
        <w:rPr>
          <w:i/>
          <w:sz w:val="20"/>
          <w:szCs w:val="20"/>
        </w:rPr>
        <w:t>Designing an online resource to increase the retention of female doctoral students in STEM fields</w:t>
      </w:r>
      <w:r w:rsidRPr="000344D2">
        <w:rPr>
          <w:sz w:val="20"/>
          <w:szCs w:val="20"/>
        </w:rPr>
        <w:t xml:space="preserve">. Frontiers in Engineering (FIE), Saratoga Springs, NY. </w:t>
      </w:r>
    </w:p>
    <w:p w14:paraId="33A78F87" w14:textId="77777777" w:rsidR="008B4CF3" w:rsidRPr="000344D2" w:rsidRDefault="008B4CF3" w:rsidP="008B4CF3">
      <w:pPr>
        <w:rPr>
          <w:sz w:val="20"/>
          <w:szCs w:val="20"/>
        </w:rPr>
      </w:pPr>
    </w:p>
    <w:p w14:paraId="3E39ED6F" w14:textId="77777777" w:rsidR="008B4CF3" w:rsidRPr="000344D2" w:rsidRDefault="008B4CF3" w:rsidP="008B4CF3">
      <w:pPr>
        <w:rPr>
          <w:sz w:val="20"/>
          <w:szCs w:val="20"/>
        </w:rPr>
      </w:pPr>
      <w:r w:rsidRPr="000344D2">
        <w:rPr>
          <w:sz w:val="20"/>
          <w:szCs w:val="20"/>
        </w:rPr>
        <w:t xml:space="preserve">Bernstein, B. L., Russo, N. F., &amp; </w:t>
      </w:r>
      <w:proofErr w:type="spellStart"/>
      <w:r w:rsidRPr="00884183">
        <w:rPr>
          <w:b/>
          <w:sz w:val="20"/>
          <w:szCs w:val="20"/>
        </w:rPr>
        <w:t>Hita</w:t>
      </w:r>
      <w:proofErr w:type="spellEnd"/>
      <w:r w:rsidRPr="00884183">
        <w:rPr>
          <w:b/>
          <w:sz w:val="20"/>
          <w:szCs w:val="20"/>
        </w:rPr>
        <w:t>, L</w:t>
      </w:r>
      <w:r w:rsidRPr="000344D2">
        <w:rPr>
          <w:sz w:val="20"/>
          <w:szCs w:val="20"/>
        </w:rPr>
        <w:t xml:space="preserve">. (August, 2008). </w:t>
      </w:r>
      <w:r w:rsidRPr="000344D2">
        <w:rPr>
          <w:i/>
          <w:sz w:val="20"/>
          <w:szCs w:val="20"/>
        </w:rPr>
        <w:t>Resilience training for graduate women in STEM: Designing interventions to counter discouragement.</w:t>
      </w:r>
      <w:r w:rsidRPr="000344D2">
        <w:rPr>
          <w:sz w:val="20"/>
          <w:szCs w:val="20"/>
        </w:rPr>
        <w:t xml:space="preserve"> American Psychological Association, New York. </w:t>
      </w:r>
    </w:p>
    <w:p w14:paraId="4F56886D" w14:textId="77777777" w:rsidR="008B4CF3" w:rsidRPr="000344D2" w:rsidRDefault="008B4CF3" w:rsidP="008B4CF3">
      <w:pPr>
        <w:rPr>
          <w:sz w:val="20"/>
          <w:szCs w:val="20"/>
        </w:rPr>
      </w:pPr>
    </w:p>
    <w:p w14:paraId="45BC93EA" w14:textId="77777777" w:rsidR="008B4CF3" w:rsidRPr="000344D2" w:rsidRDefault="008B4CF3" w:rsidP="008B4CF3">
      <w:pPr>
        <w:rPr>
          <w:sz w:val="20"/>
          <w:szCs w:val="20"/>
        </w:rPr>
      </w:pPr>
      <w:proofErr w:type="spellStart"/>
      <w:r w:rsidRPr="00884183">
        <w:rPr>
          <w:b/>
          <w:sz w:val="20"/>
          <w:szCs w:val="20"/>
        </w:rPr>
        <w:t>Satter</w:t>
      </w:r>
      <w:proofErr w:type="spellEnd"/>
      <w:r w:rsidRPr="00884183">
        <w:rPr>
          <w:b/>
          <w:sz w:val="20"/>
          <w:szCs w:val="20"/>
        </w:rPr>
        <w:t>, R. M.,</w:t>
      </w:r>
      <w:r w:rsidRPr="000344D2">
        <w:rPr>
          <w:sz w:val="20"/>
          <w:szCs w:val="20"/>
        </w:rPr>
        <w:t xml:space="preserve"> Bernstein, B. L., </w:t>
      </w:r>
      <w:r w:rsidRPr="00884183">
        <w:rPr>
          <w:b/>
          <w:sz w:val="20"/>
          <w:szCs w:val="20"/>
        </w:rPr>
        <w:t>Rohlfing, J. E.,</w:t>
      </w:r>
      <w:r w:rsidRPr="000344D2">
        <w:rPr>
          <w:sz w:val="20"/>
          <w:szCs w:val="20"/>
        </w:rPr>
        <w:t xml:space="preserve"> &amp; </w:t>
      </w:r>
      <w:r w:rsidRPr="00884183">
        <w:rPr>
          <w:b/>
          <w:sz w:val="20"/>
          <w:szCs w:val="20"/>
        </w:rPr>
        <w:t>Fabert, N.</w:t>
      </w:r>
      <w:r w:rsidRPr="000344D2">
        <w:rPr>
          <w:sz w:val="20"/>
          <w:szCs w:val="20"/>
        </w:rPr>
        <w:t xml:space="preserve"> (August, 2008). </w:t>
      </w:r>
      <w:r w:rsidRPr="000344D2">
        <w:rPr>
          <w:i/>
          <w:sz w:val="20"/>
          <w:szCs w:val="20"/>
        </w:rPr>
        <w:t>Development and improvement of intervention materials for graduate women persisting in STEM PhD programs through target population feedback</w:t>
      </w:r>
      <w:r w:rsidRPr="000344D2">
        <w:rPr>
          <w:sz w:val="20"/>
          <w:szCs w:val="20"/>
        </w:rPr>
        <w:t xml:space="preserve">. American Psychological Association, New York. </w:t>
      </w:r>
    </w:p>
    <w:p w14:paraId="6E835B6F" w14:textId="77777777" w:rsidR="008B4CF3" w:rsidRPr="000344D2" w:rsidRDefault="008B4CF3" w:rsidP="008B4CF3">
      <w:pPr>
        <w:rPr>
          <w:sz w:val="20"/>
          <w:szCs w:val="20"/>
        </w:rPr>
      </w:pPr>
    </w:p>
    <w:p w14:paraId="4057B2F3" w14:textId="0029832F" w:rsidR="00AC3552" w:rsidRPr="000344D2" w:rsidRDefault="237C9567" w:rsidP="237C9567">
      <w:pPr>
        <w:autoSpaceDE w:val="0"/>
        <w:autoSpaceDN w:val="0"/>
        <w:spacing w:after="260"/>
        <w:rPr>
          <w:sz w:val="20"/>
          <w:szCs w:val="20"/>
        </w:rPr>
      </w:pPr>
      <w:r w:rsidRPr="237C9567">
        <w:rPr>
          <w:sz w:val="20"/>
          <w:szCs w:val="20"/>
        </w:rPr>
        <w:t xml:space="preserve">Bernstein, B. L., </w:t>
      </w:r>
      <w:r w:rsidRPr="237C9567">
        <w:rPr>
          <w:b/>
          <w:bCs/>
          <w:sz w:val="20"/>
          <w:szCs w:val="20"/>
        </w:rPr>
        <w:t>Rohlfing, J</w:t>
      </w:r>
      <w:r w:rsidRPr="237C9567">
        <w:rPr>
          <w:sz w:val="20"/>
          <w:szCs w:val="20"/>
        </w:rPr>
        <w:t xml:space="preserve">., </w:t>
      </w:r>
      <w:r w:rsidRPr="237C9567">
        <w:rPr>
          <w:b/>
          <w:bCs/>
          <w:sz w:val="20"/>
          <w:szCs w:val="20"/>
        </w:rPr>
        <w:t>McBride, D.</w:t>
      </w:r>
      <w:r w:rsidRPr="237C9567">
        <w:rPr>
          <w:sz w:val="20"/>
          <w:szCs w:val="20"/>
        </w:rPr>
        <w:t xml:space="preserve">, DiGangi, S., &amp; Boylan, M. (March, 2008). </w:t>
      </w:r>
      <w:r w:rsidRPr="237C9567">
        <w:rPr>
          <w:i/>
          <w:iCs/>
          <w:sz w:val="20"/>
          <w:szCs w:val="20"/>
        </w:rPr>
        <w:t>Applying psychology and educational research to women’s persistence in STEM: Tribulations, trials, and early findings</w:t>
      </w:r>
      <w:r w:rsidRPr="237C9567">
        <w:rPr>
          <w:sz w:val="20"/>
          <w:szCs w:val="20"/>
        </w:rPr>
        <w:t>.  Symposium. American Educational Research Association, Chicago, Ill.</w:t>
      </w:r>
    </w:p>
    <w:p w14:paraId="7F78F767" w14:textId="77777777" w:rsidR="00E3549A" w:rsidRPr="000344D2" w:rsidRDefault="00E3549A" w:rsidP="00E3549A">
      <w:pPr>
        <w:rPr>
          <w:sz w:val="20"/>
          <w:szCs w:val="20"/>
        </w:rPr>
      </w:pPr>
      <w:r w:rsidRPr="000344D2">
        <w:rPr>
          <w:sz w:val="20"/>
          <w:szCs w:val="20"/>
        </w:rPr>
        <w:t xml:space="preserve">Bernstein, Bianca L., Ellison, K., Russo, N. F., &amp; Dean, D. (February, 2008).  </w:t>
      </w:r>
      <w:r w:rsidRPr="000344D2">
        <w:rPr>
          <w:i/>
          <w:sz w:val="20"/>
          <w:szCs w:val="20"/>
        </w:rPr>
        <w:t>I Can Do This</w:t>
      </w:r>
      <w:r w:rsidRPr="000344D2">
        <w:rPr>
          <w:sz w:val="20"/>
          <w:szCs w:val="20"/>
        </w:rPr>
        <w:t xml:space="preserve">:  </w:t>
      </w:r>
      <w:r w:rsidRPr="000344D2">
        <w:rPr>
          <w:i/>
          <w:sz w:val="20"/>
          <w:szCs w:val="20"/>
        </w:rPr>
        <w:t>Building Personal Resilience to Get Where You Want to Go</w:t>
      </w:r>
      <w:r w:rsidR="00F93DF3" w:rsidRPr="000344D2">
        <w:rPr>
          <w:i/>
          <w:sz w:val="20"/>
          <w:szCs w:val="20"/>
        </w:rPr>
        <w:t>.</w:t>
      </w:r>
      <w:r w:rsidR="00F93DF3" w:rsidRPr="000344D2">
        <w:rPr>
          <w:sz w:val="20"/>
          <w:szCs w:val="20"/>
        </w:rPr>
        <w:t xml:space="preserve">  Career Workshop, </w:t>
      </w:r>
      <w:r w:rsidRPr="000344D2">
        <w:rPr>
          <w:sz w:val="20"/>
          <w:szCs w:val="20"/>
        </w:rPr>
        <w:t>American Association for the Advancement of Science, Boston.</w:t>
      </w:r>
    </w:p>
    <w:p w14:paraId="5EB83688" w14:textId="77777777" w:rsidR="00A24FC6" w:rsidRPr="000344D2" w:rsidRDefault="00A24FC6" w:rsidP="00E3549A">
      <w:pPr>
        <w:rPr>
          <w:sz w:val="20"/>
          <w:szCs w:val="20"/>
        </w:rPr>
      </w:pPr>
    </w:p>
    <w:p w14:paraId="5C10F305" w14:textId="77777777" w:rsidR="00A24FC6" w:rsidRPr="000344D2" w:rsidRDefault="00A24FC6" w:rsidP="00A24FC6">
      <w:pPr>
        <w:tabs>
          <w:tab w:val="left" w:pos="-1440"/>
        </w:tabs>
        <w:rPr>
          <w:sz w:val="20"/>
          <w:szCs w:val="20"/>
        </w:rPr>
      </w:pPr>
      <w:r w:rsidRPr="000344D2">
        <w:rPr>
          <w:sz w:val="20"/>
          <w:szCs w:val="20"/>
        </w:rPr>
        <w:t xml:space="preserve">Bernstein, Bianca L. (2007, November 12).  </w:t>
      </w:r>
      <w:r w:rsidRPr="000344D2">
        <w:rPr>
          <w:i/>
          <w:sz w:val="20"/>
          <w:szCs w:val="20"/>
        </w:rPr>
        <w:t xml:space="preserve">(Too) few women in STEM:  Tracing the psychosocial pathway.  </w:t>
      </w:r>
      <w:r w:rsidRPr="000344D2">
        <w:rPr>
          <w:sz w:val="20"/>
          <w:szCs w:val="20"/>
        </w:rPr>
        <w:t>Invitational conference</w:t>
      </w:r>
      <w:r w:rsidRPr="000344D2">
        <w:rPr>
          <w:i/>
          <w:sz w:val="20"/>
          <w:szCs w:val="20"/>
        </w:rPr>
        <w:t xml:space="preserve"> </w:t>
      </w:r>
      <w:r w:rsidRPr="000344D2">
        <w:rPr>
          <w:sz w:val="20"/>
          <w:szCs w:val="20"/>
        </w:rPr>
        <w:t>on Women, Minorities, and Interdisciplinarity, Columbia University/Barnard College, New York.</w:t>
      </w:r>
    </w:p>
    <w:p w14:paraId="1147EB13" w14:textId="77777777" w:rsidR="00A24FC6" w:rsidRPr="000344D2" w:rsidRDefault="00A24FC6" w:rsidP="00A24FC6">
      <w:pPr>
        <w:rPr>
          <w:sz w:val="20"/>
          <w:szCs w:val="20"/>
        </w:rPr>
      </w:pPr>
    </w:p>
    <w:p w14:paraId="0F11ECBB" w14:textId="77777777" w:rsidR="00B34936" w:rsidRPr="000344D2" w:rsidRDefault="00A24FC6" w:rsidP="00B34936">
      <w:pPr>
        <w:rPr>
          <w:sz w:val="20"/>
          <w:szCs w:val="20"/>
        </w:rPr>
      </w:pPr>
      <w:r w:rsidRPr="000344D2">
        <w:rPr>
          <w:sz w:val="20"/>
          <w:szCs w:val="20"/>
        </w:rPr>
        <w:t xml:space="preserve">Bernstein, Bianca L. (March, 2007).  </w:t>
      </w:r>
      <w:r w:rsidRPr="000344D2">
        <w:rPr>
          <w:i/>
          <w:sz w:val="20"/>
          <w:szCs w:val="20"/>
        </w:rPr>
        <w:t>What is a research doctorate?  The desired competencies of research doctoral graduates.</w:t>
      </w:r>
      <w:r w:rsidRPr="000344D2">
        <w:rPr>
          <w:sz w:val="20"/>
          <w:szCs w:val="20"/>
        </w:rPr>
        <w:t xml:space="preserve">  International Conference on Forms and Forces in Doctoral Study, Center for International Research on Graduate Education (CIRGE</w:t>
      </w:r>
      <w:proofErr w:type="gramStart"/>
      <w:r w:rsidRPr="000344D2">
        <w:rPr>
          <w:sz w:val="20"/>
          <w:szCs w:val="20"/>
        </w:rPr>
        <w:t>),  Melbourne</w:t>
      </w:r>
      <w:proofErr w:type="gramEnd"/>
      <w:r w:rsidRPr="000344D2">
        <w:rPr>
          <w:sz w:val="20"/>
          <w:szCs w:val="20"/>
        </w:rPr>
        <w:t>, Australia.</w:t>
      </w:r>
    </w:p>
    <w:p w14:paraId="3DB37795" w14:textId="77777777" w:rsidR="00B34936" w:rsidRPr="000344D2" w:rsidRDefault="00B34936" w:rsidP="00B34936">
      <w:pPr>
        <w:rPr>
          <w:sz w:val="20"/>
          <w:szCs w:val="20"/>
        </w:rPr>
      </w:pPr>
    </w:p>
    <w:p w14:paraId="28FF6B11" w14:textId="142F3E24" w:rsidR="00DA2851" w:rsidRPr="000344D2" w:rsidRDefault="237C9567" w:rsidP="237C9567">
      <w:pPr>
        <w:rPr>
          <w:sz w:val="20"/>
          <w:szCs w:val="20"/>
        </w:rPr>
      </w:pPr>
      <w:r w:rsidRPr="237C9567">
        <w:rPr>
          <w:sz w:val="20"/>
          <w:szCs w:val="20"/>
        </w:rPr>
        <w:t xml:space="preserve">Bernstein, B. L., </w:t>
      </w:r>
      <w:r w:rsidRPr="237C9567">
        <w:rPr>
          <w:b/>
          <w:bCs/>
          <w:sz w:val="20"/>
          <w:szCs w:val="20"/>
        </w:rPr>
        <w:t>McBride, D</w:t>
      </w:r>
      <w:r w:rsidRPr="237C9567">
        <w:rPr>
          <w:sz w:val="20"/>
          <w:szCs w:val="20"/>
        </w:rPr>
        <w:t xml:space="preserve">., Russo, N.F., &amp; </w:t>
      </w:r>
      <w:r w:rsidRPr="237C9567">
        <w:rPr>
          <w:b/>
          <w:bCs/>
          <w:sz w:val="20"/>
          <w:szCs w:val="20"/>
        </w:rPr>
        <w:t>Rohlfing, J.</w:t>
      </w:r>
      <w:r w:rsidRPr="237C9567">
        <w:rPr>
          <w:sz w:val="20"/>
          <w:szCs w:val="20"/>
        </w:rPr>
        <w:t xml:space="preserve"> (2007, August 17).  </w:t>
      </w:r>
      <w:r w:rsidRPr="237C9567">
        <w:rPr>
          <w:i/>
          <w:iCs/>
          <w:sz w:val="20"/>
          <w:szCs w:val="20"/>
        </w:rPr>
        <w:t>Everyday discouragers and encouragers for women in physical science and engineering Ph.D. programs:  Implications for persistence and attrition</w:t>
      </w:r>
      <w:r w:rsidRPr="237C9567">
        <w:rPr>
          <w:sz w:val="20"/>
          <w:szCs w:val="20"/>
        </w:rPr>
        <w:t xml:space="preserve">. In B. L. Bernstein (chair), </w:t>
      </w:r>
      <w:r w:rsidRPr="237C9567">
        <w:rPr>
          <w:i/>
          <w:iCs/>
          <w:sz w:val="20"/>
          <w:szCs w:val="20"/>
        </w:rPr>
        <w:t xml:space="preserve">Predictors of science and engineering involvement:  Three NSF-funded studies.  </w:t>
      </w:r>
      <w:r w:rsidRPr="237C9567">
        <w:rPr>
          <w:sz w:val="20"/>
          <w:szCs w:val="20"/>
        </w:rPr>
        <w:t>Symposium conducted at the meeting of the American Psychological Association, San Francisco.</w:t>
      </w:r>
    </w:p>
    <w:p w14:paraId="69BB4024" w14:textId="77777777" w:rsidR="00B34936" w:rsidRPr="000344D2" w:rsidRDefault="00B34936">
      <w:pPr>
        <w:rPr>
          <w:sz w:val="20"/>
          <w:szCs w:val="20"/>
        </w:rPr>
      </w:pPr>
    </w:p>
    <w:p w14:paraId="4F98A488" w14:textId="77777777" w:rsidR="00521262" w:rsidRPr="000344D2" w:rsidRDefault="00636AAE" w:rsidP="00521262">
      <w:pPr>
        <w:rPr>
          <w:sz w:val="20"/>
          <w:szCs w:val="20"/>
        </w:rPr>
      </w:pPr>
      <w:r w:rsidRPr="000344D2">
        <w:rPr>
          <w:sz w:val="20"/>
          <w:szCs w:val="20"/>
        </w:rPr>
        <w:t xml:space="preserve">Anderson-Rowland, M., </w:t>
      </w:r>
      <w:r w:rsidR="00E434F1" w:rsidRPr="000344D2">
        <w:rPr>
          <w:sz w:val="20"/>
          <w:szCs w:val="20"/>
        </w:rPr>
        <w:t xml:space="preserve">Bernstein, Bianca L., </w:t>
      </w:r>
      <w:r w:rsidRPr="000344D2">
        <w:rPr>
          <w:sz w:val="20"/>
          <w:szCs w:val="20"/>
        </w:rPr>
        <w:t xml:space="preserve">&amp; </w:t>
      </w:r>
      <w:r w:rsidR="00E434F1" w:rsidRPr="000344D2">
        <w:rPr>
          <w:sz w:val="20"/>
          <w:szCs w:val="20"/>
        </w:rPr>
        <w:t xml:space="preserve">Russo, N. F. </w:t>
      </w:r>
      <w:r w:rsidRPr="000344D2">
        <w:rPr>
          <w:sz w:val="20"/>
          <w:szCs w:val="20"/>
        </w:rPr>
        <w:t xml:space="preserve">(June, 2007).   </w:t>
      </w:r>
      <w:r w:rsidRPr="000344D2">
        <w:rPr>
          <w:i/>
          <w:sz w:val="20"/>
          <w:szCs w:val="20"/>
        </w:rPr>
        <w:t>E</w:t>
      </w:r>
      <w:r w:rsidR="00DA2851" w:rsidRPr="000344D2">
        <w:rPr>
          <w:i/>
          <w:sz w:val="20"/>
          <w:szCs w:val="20"/>
        </w:rPr>
        <w:t>ncouragers and discouragers for domestic and i</w:t>
      </w:r>
      <w:r w:rsidRPr="000344D2">
        <w:rPr>
          <w:i/>
          <w:sz w:val="20"/>
          <w:szCs w:val="20"/>
        </w:rPr>
        <w:t>nterna</w:t>
      </w:r>
      <w:r w:rsidR="00DA2851" w:rsidRPr="000344D2">
        <w:rPr>
          <w:i/>
          <w:sz w:val="20"/>
          <w:szCs w:val="20"/>
        </w:rPr>
        <w:t>tional women in doctoral programs in engineering and computer s</w:t>
      </w:r>
      <w:r w:rsidRPr="000344D2">
        <w:rPr>
          <w:i/>
          <w:sz w:val="20"/>
          <w:szCs w:val="20"/>
        </w:rPr>
        <w:t>cience,</w:t>
      </w:r>
      <w:r w:rsidRPr="000344D2">
        <w:rPr>
          <w:sz w:val="20"/>
          <w:szCs w:val="20"/>
        </w:rPr>
        <w:t xml:space="preserve"> American Society for Engineering Education (ASEE), Honolulu, HI.</w:t>
      </w:r>
    </w:p>
    <w:p w14:paraId="2DECCE1F" w14:textId="77777777" w:rsidR="00432F4D" w:rsidRDefault="00432F4D" w:rsidP="00661F8D">
      <w:pPr>
        <w:rPr>
          <w:sz w:val="20"/>
          <w:szCs w:val="20"/>
        </w:rPr>
      </w:pPr>
    </w:p>
    <w:p w14:paraId="70AC577F" w14:textId="0978C0F6" w:rsidR="00793319" w:rsidRPr="000344D2" w:rsidRDefault="00382BFB" w:rsidP="00661F8D">
      <w:pPr>
        <w:rPr>
          <w:sz w:val="20"/>
          <w:szCs w:val="20"/>
        </w:rPr>
      </w:pPr>
      <w:r>
        <w:rPr>
          <w:sz w:val="20"/>
          <w:szCs w:val="20"/>
        </w:rPr>
        <w:t>Dozens before 2007.</w:t>
      </w:r>
      <w:r w:rsidR="0054193E">
        <w:rPr>
          <w:sz w:val="20"/>
          <w:szCs w:val="20"/>
        </w:rPr>
        <w:t xml:space="preserve"> </w:t>
      </w:r>
    </w:p>
    <w:p w14:paraId="1EA593FB" w14:textId="77777777" w:rsidR="00661F8D" w:rsidRPr="000344D2" w:rsidRDefault="00661F8D" w:rsidP="00083BA0">
      <w:pPr>
        <w:rPr>
          <w:sz w:val="20"/>
          <w:szCs w:val="20"/>
        </w:rPr>
      </w:pPr>
    </w:p>
    <w:p w14:paraId="512ACCF0" w14:textId="77777777" w:rsidR="0004630C" w:rsidRDefault="0004630C" w:rsidP="00083BA0">
      <w:pPr>
        <w:rPr>
          <w:sz w:val="20"/>
          <w:szCs w:val="20"/>
        </w:rPr>
      </w:pPr>
    </w:p>
    <w:p w14:paraId="7204FB56" w14:textId="77777777" w:rsidR="00661F8D" w:rsidRPr="00C6764C" w:rsidRDefault="00661F8D" w:rsidP="00083BA0">
      <w:pPr>
        <w:rPr>
          <w:b/>
          <w:sz w:val="20"/>
          <w:szCs w:val="20"/>
        </w:rPr>
      </w:pPr>
      <w:r w:rsidRPr="00C6764C">
        <w:rPr>
          <w:b/>
          <w:sz w:val="20"/>
          <w:szCs w:val="20"/>
        </w:rPr>
        <w:t>OTHER CONFERENCE PARTICIPATION</w:t>
      </w:r>
    </w:p>
    <w:p w14:paraId="5C4987F8" w14:textId="77777777" w:rsidR="002755EB" w:rsidRDefault="002755EB" w:rsidP="00083BA0">
      <w:pPr>
        <w:rPr>
          <w:sz w:val="20"/>
          <w:szCs w:val="20"/>
        </w:rPr>
      </w:pPr>
    </w:p>
    <w:p w14:paraId="0BF22929" w14:textId="6BEE3380" w:rsidR="002755EB" w:rsidRDefault="002755EB" w:rsidP="00083BA0">
      <w:pPr>
        <w:rPr>
          <w:sz w:val="20"/>
          <w:szCs w:val="20"/>
        </w:rPr>
      </w:pPr>
      <w:r>
        <w:rPr>
          <w:sz w:val="20"/>
          <w:szCs w:val="20"/>
        </w:rPr>
        <w:t>Bernstein, Bianca L. (December, 2015).  Speaker at invitational “Symposium on Assessing Hard-to-Measure Cognitive, Intrapersonal and Interpersonal Competencies</w:t>
      </w:r>
      <w:proofErr w:type="gramStart"/>
      <w:r>
        <w:rPr>
          <w:sz w:val="20"/>
          <w:szCs w:val="20"/>
        </w:rPr>
        <w:t>,”  National</w:t>
      </w:r>
      <w:proofErr w:type="gramEnd"/>
      <w:r>
        <w:rPr>
          <w:sz w:val="20"/>
          <w:szCs w:val="20"/>
        </w:rPr>
        <w:t xml:space="preserve"> Academy of Sciences, Wash., D.C.</w:t>
      </w:r>
    </w:p>
    <w:p w14:paraId="4041D5B6" w14:textId="77777777" w:rsidR="00B502EB" w:rsidRDefault="00B502EB" w:rsidP="00083BA0">
      <w:pPr>
        <w:rPr>
          <w:sz w:val="20"/>
          <w:szCs w:val="20"/>
        </w:rPr>
      </w:pPr>
    </w:p>
    <w:p w14:paraId="7FCD0416" w14:textId="2499E887" w:rsidR="00B502EB" w:rsidRDefault="00B502EB" w:rsidP="00083BA0">
      <w:pPr>
        <w:rPr>
          <w:sz w:val="20"/>
          <w:szCs w:val="20"/>
        </w:rPr>
      </w:pPr>
      <w:r>
        <w:rPr>
          <w:sz w:val="20"/>
          <w:szCs w:val="20"/>
        </w:rPr>
        <w:t>Bernstein, Bianca L. (August, 2015).  Invited Woman of the Year Address, “</w:t>
      </w:r>
      <w:r w:rsidR="00532DC2">
        <w:rPr>
          <w:sz w:val="20"/>
          <w:szCs w:val="20"/>
        </w:rPr>
        <w:t xml:space="preserve">Doors, Detours, and Bridges: A </w:t>
      </w:r>
      <w:proofErr w:type="spellStart"/>
      <w:r w:rsidR="00532DC2">
        <w:rPr>
          <w:sz w:val="20"/>
          <w:szCs w:val="20"/>
        </w:rPr>
        <w:t>HerStory</w:t>
      </w:r>
      <w:proofErr w:type="spellEnd"/>
      <w:r w:rsidR="00532DC2">
        <w:rPr>
          <w:sz w:val="20"/>
          <w:szCs w:val="20"/>
        </w:rPr>
        <w:t>.”  American Psychological Association, Div. 17 Section for the Advancement of Women.</w:t>
      </w:r>
    </w:p>
    <w:p w14:paraId="19BB60A7" w14:textId="77777777" w:rsidR="00ED77C4" w:rsidRDefault="00ED77C4" w:rsidP="00083BA0">
      <w:pPr>
        <w:rPr>
          <w:sz w:val="20"/>
          <w:szCs w:val="20"/>
        </w:rPr>
      </w:pPr>
    </w:p>
    <w:p w14:paraId="44779CEB" w14:textId="1EDC2C19" w:rsidR="00ED77C4" w:rsidRPr="000344D2" w:rsidRDefault="00ED77C4" w:rsidP="00083BA0">
      <w:pPr>
        <w:rPr>
          <w:sz w:val="20"/>
          <w:szCs w:val="20"/>
        </w:rPr>
      </w:pPr>
      <w:r>
        <w:rPr>
          <w:sz w:val="20"/>
          <w:szCs w:val="20"/>
        </w:rPr>
        <w:t>Bernstein, Bianca L. (March, 2015).  Speaker and participant in invitational conference on “Reducing Stereotype Threat 2.0: Focus on STEM”, supported by the Alfred P. Sloan Foundation, Barnard College, NYC.</w:t>
      </w:r>
    </w:p>
    <w:p w14:paraId="442AFE83" w14:textId="77777777" w:rsidR="0004630C" w:rsidRDefault="0004630C" w:rsidP="00B9504C">
      <w:pPr>
        <w:pStyle w:val="ListParagraph"/>
        <w:ind w:left="0"/>
        <w:rPr>
          <w:rFonts w:ascii="Times New Roman" w:eastAsia="Times New Roman" w:hAnsi="Times New Roman" w:cs="Times New Roman"/>
          <w:color w:val="000000"/>
          <w:sz w:val="20"/>
          <w:szCs w:val="20"/>
        </w:rPr>
      </w:pPr>
    </w:p>
    <w:p w14:paraId="4072D390" w14:textId="77777777" w:rsidR="00B9504C" w:rsidRPr="00B9504C" w:rsidRDefault="00B9504C" w:rsidP="00B9504C">
      <w:pPr>
        <w:pStyle w:val="ListParagraph"/>
        <w:ind w:left="0"/>
        <w:rPr>
          <w:rFonts w:ascii="Times New Roman" w:hAnsi="Times New Roman" w:cs="Times New Roman"/>
          <w:iCs/>
          <w:sz w:val="20"/>
          <w:szCs w:val="20"/>
        </w:rPr>
      </w:pPr>
      <w:r w:rsidRPr="00B9504C">
        <w:rPr>
          <w:rFonts w:ascii="Times New Roman" w:hAnsi="Times New Roman" w:cs="Times New Roman"/>
          <w:iCs/>
          <w:sz w:val="20"/>
          <w:szCs w:val="20"/>
        </w:rPr>
        <w:t xml:space="preserve">Bernstein, Bianca L.  (April, 2013).  Invited discussant for paper </w:t>
      </w:r>
      <w:proofErr w:type="gramStart"/>
      <w:r w:rsidRPr="00B9504C">
        <w:rPr>
          <w:rFonts w:ascii="Times New Roman" w:hAnsi="Times New Roman" w:cs="Times New Roman"/>
          <w:iCs/>
          <w:sz w:val="20"/>
          <w:szCs w:val="20"/>
        </w:rPr>
        <w:t xml:space="preserve">session,  </w:t>
      </w:r>
      <w:r w:rsidRPr="00B9504C">
        <w:rPr>
          <w:rFonts w:ascii="Times New Roman" w:hAnsi="Times New Roman" w:cs="Times New Roman"/>
          <w:sz w:val="20"/>
          <w:szCs w:val="20"/>
        </w:rPr>
        <w:t>Advancing</w:t>
      </w:r>
      <w:proofErr w:type="gramEnd"/>
      <w:r w:rsidRPr="00B9504C">
        <w:rPr>
          <w:rFonts w:ascii="Times New Roman" w:hAnsi="Times New Roman" w:cs="Times New Roman"/>
          <w:sz w:val="20"/>
          <w:szCs w:val="20"/>
        </w:rPr>
        <w:t xml:space="preserve"> career options for youth and young adults.  American Educational Research Association (AERA). San Francisco, CA.</w:t>
      </w:r>
    </w:p>
    <w:p w14:paraId="102B0B57" w14:textId="77777777" w:rsidR="00443956" w:rsidRPr="000344D2" w:rsidRDefault="00443956" w:rsidP="00661F8D">
      <w:pPr>
        <w:pStyle w:val="Default"/>
        <w:spacing w:after="200"/>
        <w:rPr>
          <w:sz w:val="20"/>
          <w:szCs w:val="20"/>
        </w:rPr>
      </w:pPr>
      <w:r w:rsidRPr="000344D2">
        <w:rPr>
          <w:sz w:val="20"/>
          <w:szCs w:val="20"/>
        </w:rPr>
        <w:t>Bernstein, Bianca L. (August, 2012).  Chair for symposium, Advancing Women and Minorities in STEM:  New Directions for Social-Cognitive Research.  American Psychological Association, Orlando, FL.</w:t>
      </w:r>
    </w:p>
    <w:p w14:paraId="5E5EBBC8" w14:textId="77777777" w:rsidR="00443956" w:rsidRPr="000344D2" w:rsidRDefault="006C32E0" w:rsidP="006C32E0">
      <w:pPr>
        <w:rPr>
          <w:sz w:val="20"/>
          <w:szCs w:val="20"/>
        </w:rPr>
      </w:pPr>
      <w:r w:rsidRPr="000344D2">
        <w:rPr>
          <w:sz w:val="20"/>
          <w:szCs w:val="20"/>
        </w:rPr>
        <w:lastRenderedPageBreak/>
        <w:t xml:space="preserve">Bernstein, Bianca L. (October, 2011).  Invited discussant for </w:t>
      </w:r>
      <w:proofErr w:type="gramStart"/>
      <w:r w:rsidRPr="000344D2">
        <w:rPr>
          <w:sz w:val="20"/>
          <w:szCs w:val="20"/>
        </w:rPr>
        <w:t>symposium,  Developing</w:t>
      </w:r>
      <w:proofErr w:type="gramEnd"/>
      <w:r w:rsidRPr="000344D2">
        <w:rPr>
          <w:sz w:val="20"/>
          <w:szCs w:val="20"/>
        </w:rPr>
        <w:t xml:space="preserve"> a world class workforce:  Human capacity building in postsecondary STEM education.  National Science Foundation REESE PI Meeting, Arlington, VA.</w:t>
      </w:r>
    </w:p>
    <w:p w14:paraId="7356C3D1" w14:textId="77777777" w:rsidR="00443956" w:rsidRPr="000344D2" w:rsidRDefault="00443956" w:rsidP="006C32E0">
      <w:pPr>
        <w:rPr>
          <w:sz w:val="20"/>
          <w:szCs w:val="20"/>
        </w:rPr>
      </w:pPr>
    </w:p>
    <w:p w14:paraId="62A312CC" w14:textId="77777777" w:rsidR="000D5166" w:rsidRPr="000344D2" w:rsidRDefault="000D5166" w:rsidP="006C32E0">
      <w:pPr>
        <w:rPr>
          <w:sz w:val="20"/>
          <w:szCs w:val="20"/>
        </w:rPr>
      </w:pPr>
      <w:r w:rsidRPr="000344D2">
        <w:rPr>
          <w:sz w:val="20"/>
          <w:szCs w:val="20"/>
        </w:rPr>
        <w:t xml:space="preserve">Bernstein, Bianca L. (August, 2011).  Chair for </w:t>
      </w:r>
      <w:proofErr w:type="gramStart"/>
      <w:r w:rsidRPr="000344D2">
        <w:rPr>
          <w:sz w:val="20"/>
          <w:szCs w:val="20"/>
        </w:rPr>
        <w:t>symposium,  Documenting</w:t>
      </w:r>
      <w:proofErr w:type="gramEnd"/>
      <w:r w:rsidRPr="000344D2">
        <w:rPr>
          <w:sz w:val="20"/>
          <w:szCs w:val="20"/>
        </w:rPr>
        <w:t xml:space="preserve"> Barriers and Supports for Women in Science and Engineering Doctoral Programs:  A Multiple-Method Approach.  American Psychological Association, Washington, D.C. </w:t>
      </w:r>
    </w:p>
    <w:p w14:paraId="25150F47" w14:textId="77777777" w:rsidR="006C32E0" w:rsidRPr="000344D2" w:rsidRDefault="006C32E0" w:rsidP="006C32E0">
      <w:pPr>
        <w:rPr>
          <w:sz w:val="20"/>
          <w:szCs w:val="20"/>
        </w:rPr>
      </w:pPr>
    </w:p>
    <w:p w14:paraId="33F7D13D" w14:textId="77777777" w:rsidR="003B2D1A" w:rsidRPr="000344D2" w:rsidRDefault="003B2D1A" w:rsidP="00661F8D">
      <w:pPr>
        <w:pStyle w:val="Default"/>
        <w:spacing w:after="200"/>
        <w:rPr>
          <w:sz w:val="20"/>
          <w:szCs w:val="20"/>
        </w:rPr>
      </w:pPr>
      <w:r w:rsidRPr="000344D2">
        <w:rPr>
          <w:sz w:val="20"/>
          <w:szCs w:val="20"/>
        </w:rPr>
        <w:t xml:space="preserve">Bernstein, Bianca L. (April, 2010).  </w:t>
      </w:r>
      <w:r w:rsidR="009778D5" w:rsidRPr="000344D2">
        <w:rPr>
          <w:sz w:val="20"/>
          <w:szCs w:val="20"/>
        </w:rPr>
        <w:t xml:space="preserve">Chair for symposium, Factors Affecting Career Choice </w:t>
      </w:r>
      <w:proofErr w:type="gramStart"/>
      <w:r w:rsidR="009778D5" w:rsidRPr="000344D2">
        <w:rPr>
          <w:sz w:val="20"/>
          <w:szCs w:val="20"/>
        </w:rPr>
        <w:t>And</w:t>
      </w:r>
      <w:proofErr w:type="gramEnd"/>
      <w:r w:rsidR="009778D5" w:rsidRPr="000344D2">
        <w:rPr>
          <w:sz w:val="20"/>
          <w:szCs w:val="20"/>
        </w:rPr>
        <w:t xml:space="preserve"> Persistence In The Professions.  American Educational Research Association, Denver, CO.</w:t>
      </w:r>
    </w:p>
    <w:p w14:paraId="4522DEB6" w14:textId="77777777" w:rsidR="009778D5" w:rsidRPr="000344D2" w:rsidRDefault="009778D5" w:rsidP="00661F8D">
      <w:pPr>
        <w:pStyle w:val="Default"/>
        <w:spacing w:after="200"/>
        <w:rPr>
          <w:sz w:val="20"/>
          <w:szCs w:val="20"/>
        </w:rPr>
      </w:pPr>
      <w:r w:rsidRPr="000344D2">
        <w:rPr>
          <w:sz w:val="20"/>
          <w:szCs w:val="20"/>
        </w:rPr>
        <w:t>Bernstein, Bianca L. (April, 2010).  Discussan</w:t>
      </w:r>
      <w:r w:rsidR="00467D5A" w:rsidRPr="000344D2">
        <w:rPr>
          <w:sz w:val="20"/>
          <w:szCs w:val="20"/>
        </w:rPr>
        <w:t>t for symposium, The Influence of t</w:t>
      </w:r>
      <w:r w:rsidRPr="000344D2">
        <w:rPr>
          <w:sz w:val="20"/>
          <w:szCs w:val="20"/>
        </w:rPr>
        <w:t xml:space="preserve">he Academic Disciplines </w:t>
      </w:r>
      <w:proofErr w:type="gramStart"/>
      <w:r w:rsidRPr="000344D2">
        <w:rPr>
          <w:sz w:val="20"/>
          <w:szCs w:val="20"/>
        </w:rPr>
        <w:t>On</w:t>
      </w:r>
      <w:proofErr w:type="gramEnd"/>
      <w:r w:rsidRPr="000344D2">
        <w:rPr>
          <w:sz w:val="20"/>
          <w:szCs w:val="20"/>
        </w:rPr>
        <w:t xml:space="preserve"> Doctoral Education.  American Educational Research Association, Denver, CO.</w:t>
      </w:r>
    </w:p>
    <w:p w14:paraId="65C6C5E1" w14:textId="77777777" w:rsidR="00661F8D" w:rsidRPr="000344D2" w:rsidRDefault="00661F8D" w:rsidP="00661F8D">
      <w:pPr>
        <w:pStyle w:val="Default"/>
        <w:spacing w:after="200"/>
        <w:rPr>
          <w:sz w:val="20"/>
          <w:szCs w:val="20"/>
        </w:rPr>
      </w:pPr>
      <w:r w:rsidRPr="000344D2">
        <w:rPr>
          <w:sz w:val="20"/>
          <w:szCs w:val="20"/>
        </w:rPr>
        <w:t xml:space="preserve">Bernstein, B. L. (April, 2009). Discussant for symposium, Career choice and persistence, American Educational Research Association, San Diego, CA. </w:t>
      </w:r>
    </w:p>
    <w:p w14:paraId="15A239CF" w14:textId="77777777" w:rsidR="00661F8D" w:rsidRPr="000344D2" w:rsidRDefault="00661F8D" w:rsidP="00661F8D">
      <w:pPr>
        <w:pStyle w:val="Default"/>
        <w:spacing w:after="200"/>
        <w:rPr>
          <w:sz w:val="20"/>
          <w:szCs w:val="20"/>
        </w:rPr>
      </w:pPr>
      <w:r w:rsidRPr="000344D2">
        <w:rPr>
          <w:sz w:val="20"/>
          <w:szCs w:val="20"/>
        </w:rPr>
        <w:t xml:space="preserve">Bernstein, Bianca L. (February, 2009). Invited U.S. representative to international conference on Forms and Forces in Doctoral Study, Center for International Research on Graduate Education (CIRGE), </w:t>
      </w:r>
      <w:proofErr w:type="spellStart"/>
      <w:r w:rsidRPr="000344D2">
        <w:rPr>
          <w:sz w:val="20"/>
          <w:szCs w:val="20"/>
        </w:rPr>
        <w:t>Kasserl</w:t>
      </w:r>
      <w:proofErr w:type="spellEnd"/>
      <w:r w:rsidRPr="000344D2">
        <w:rPr>
          <w:sz w:val="20"/>
          <w:szCs w:val="20"/>
        </w:rPr>
        <w:t xml:space="preserve">, Germany. </w:t>
      </w:r>
    </w:p>
    <w:p w14:paraId="0B90715A" w14:textId="77777777" w:rsidR="00020071" w:rsidRPr="000344D2" w:rsidRDefault="00020071" w:rsidP="000200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szCs w:val="20"/>
        </w:rPr>
      </w:pPr>
      <w:r w:rsidRPr="000344D2">
        <w:rPr>
          <w:sz w:val="20"/>
          <w:szCs w:val="20"/>
        </w:rPr>
        <w:t xml:space="preserve">Bernstein, Bianca L. (February, 2009).  </w:t>
      </w:r>
      <w:r w:rsidRPr="000344D2">
        <w:rPr>
          <w:i/>
          <w:sz w:val="20"/>
          <w:szCs w:val="20"/>
        </w:rPr>
        <w:t>Career</w:t>
      </w:r>
      <w:r w:rsidRPr="000344D2">
        <w:rPr>
          <w:sz w:val="20"/>
          <w:szCs w:val="20"/>
        </w:rPr>
        <w:t xml:space="preserve">WISE: </w:t>
      </w:r>
      <w:r w:rsidRPr="000344D2">
        <w:rPr>
          <w:i/>
          <w:sz w:val="20"/>
          <w:szCs w:val="20"/>
        </w:rPr>
        <w:t>Internet-based resilience training for graduate women in STEM.</w:t>
      </w:r>
      <w:r w:rsidRPr="000344D2">
        <w:rPr>
          <w:sz w:val="20"/>
          <w:szCs w:val="20"/>
        </w:rPr>
        <w:t xml:space="preserve">  </w:t>
      </w:r>
      <w:r w:rsidR="006C32E0" w:rsidRPr="000344D2">
        <w:rPr>
          <w:sz w:val="20"/>
          <w:szCs w:val="20"/>
        </w:rPr>
        <w:t xml:space="preserve">National Science Foundation </w:t>
      </w:r>
      <w:r w:rsidRPr="000344D2">
        <w:rPr>
          <w:sz w:val="20"/>
          <w:szCs w:val="20"/>
        </w:rPr>
        <w:t xml:space="preserve">REESE PI Meeting, </w:t>
      </w:r>
      <w:r w:rsidR="006C32E0" w:rsidRPr="000344D2">
        <w:rPr>
          <w:sz w:val="20"/>
          <w:szCs w:val="20"/>
        </w:rPr>
        <w:t>Arlington, VA.</w:t>
      </w:r>
    </w:p>
    <w:p w14:paraId="3F59312F" w14:textId="77777777" w:rsidR="00020071" w:rsidRPr="000344D2" w:rsidRDefault="00020071" w:rsidP="000200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szCs w:val="20"/>
        </w:rPr>
      </w:pPr>
    </w:p>
    <w:p w14:paraId="5BC0A759" w14:textId="77777777" w:rsidR="00CD379B" w:rsidRPr="000344D2" w:rsidRDefault="00CD379B" w:rsidP="00CD379B">
      <w:pPr>
        <w:rPr>
          <w:sz w:val="20"/>
          <w:szCs w:val="20"/>
        </w:rPr>
      </w:pPr>
      <w:r w:rsidRPr="000344D2">
        <w:rPr>
          <w:sz w:val="20"/>
          <w:szCs w:val="20"/>
        </w:rPr>
        <w:t xml:space="preserve">Bernstein, Bianca L. (March, 2008).  </w:t>
      </w:r>
      <w:r w:rsidRPr="000344D2">
        <w:rPr>
          <w:i/>
          <w:sz w:val="20"/>
          <w:szCs w:val="20"/>
        </w:rPr>
        <w:t xml:space="preserve">Schooling, Higher Education and Gender Equity.  </w:t>
      </w:r>
      <w:r w:rsidRPr="000344D2">
        <w:rPr>
          <w:sz w:val="20"/>
          <w:szCs w:val="20"/>
        </w:rPr>
        <w:t>Chair, American Educational Research Association, Chicago, Ill.</w:t>
      </w:r>
    </w:p>
    <w:p w14:paraId="08E0E1EB" w14:textId="77777777" w:rsidR="00CD379B" w:rsidRPr="000344D2" w:rsidRDefault="00CD379B" w:rsidP="00CD379B">
      <w:pPr>
        <w:rPr>
          <w:sz w:val="20"/>
          <w:szCs w:val="20"/>
        </w:rPr>
      </w:pPr>
    </w:p>
    <w:p w14:paraId="3647AD05" w14:textId="77777777" w:rsidR="00520534" w:rsidRDefault="00CD379B" w:rsidP="008E5BBC">
      <w:pPr>
        <w:rPr>
          <w:sz w:val="20"/>
          <w:szCs w:val="20"/>
        </w:rPr>
      </w:pPr>
      <w:r w:rsidRPr="000344D2">
        <w:rPr>
          <w:sz w:val="20"/>
          <w:szCs w:val="20"/>
        </w:rPr>
        <w:t xml:space="preserve">Bernstein, Bianca L. (March, 2008).  </w:t>
      </w:r>
      <w:r w:rsidRPr="000344D2">
        <w:rPr>
          <w:i/>
          <w:sz w:val="20"/>
          <w:szCs w:val="20"/>
        </w:rPr>
        <w:t xml:space="preserve">Examining New Ways to Help Doctoral Students Succeed.  </w:t>
      </w:r>
      <w:r w:rsidRPr="000344D2">
        <w:rPr>
          <w:sz w:val="20"/>
          <w:szCs w:val="20"/>
        </w:rPr>
        <w:t>Chair,</w:t>
      </w:r>
      <w:r w:rsidRPr="000344D2">
        <w:rPr>
          <w:i/>
          <w:sz w:val="20"/>
          <w:szCs w:val="20"/>
        </w:rPr>
        <w:t xml:space="preserve"> </w:t>
      </w:r>
      <w:r w:rsidRPr="000344D2">
        <w:rPr>
          <w:sz w:val="20"/>
          <w:szCs w:val="20"/>
        </w:rPr>
        <w:t>American Educational Research Association, Chicago, Ill.</w:t>
      </w:r>
    </w:p>
    <w:p w14:paraId="76C55894" w14:textId="77777777" w:rsidR="008E5BBC" w:rsidRPr="000344D2" w:rsidRDefault="008E5BBC" w:rsidP="008E5BBC">
      <w:pPr>
        <w:rPr>
          <w:sz w:val="20"/>
          <w:szCs w:val="20"/>
        </w:rPr>
      </w:pPr>
    </w:p>
    <w:p w14:paraId="0BE415B6" w14:textId="77777777" w:rsidR="00661F8D" w:rsidRPr="000344D2" w:rsidRDefault="00661F8D" w:rsidP="00661F8D">
      <w:pPr>
        <w:pStyle w:val="Default"/>
        <w:spacing w:after="200"/>
        <w:rPr>
          <w:sz w:val="20"/>
          <w:szCs w:val="20"/>
        </w:rPr>
      </w:pPr>
      <w:r w:rsidRPr="000344D2">
        <w:rPr>
          <w:sz w:val="20"/>
          <w:szCs w:val="20"/>
        </w:rPr>
        <w:t xml:space="preserve">Bernstein, Bianca L. (March, 2008). Chair and organizer of symposium, Applying Psychology and Educational Research to Women’s Persistence in STEM. American Educational Research Association, Chicago, Ill. </w:t>
      </w:r>
    </w:p>
    <w:p w14:paraId="4821A8FB" w14:textId="77777777" w:rsidR="00661F8D" w:rsidRPr="000344D2" w:rsidRDefault="00661F8D" w:rsidP="00661F8D">
      <w:pPr>
        <w:pStyle w:val="Default"/>
        <w:spacing w:after="200"/>
        <w:rPr>
          <w:sz w:val="20"/>
          <w:szCs w:val="20"/>
        </w:rPr>
      </w:pPr>
      <w:r w:rsidRPr="000344D2">
        <w:rPr>
          <w:sz w:val="20"/>
          <w:szCs w:val="20"/>
        </w:rPr>
        <w:t xml:space="preserve">Bernstein, Bianca L. (March, 2008). Chair of session, Schooling, Higher Education and Gender Equity. American Educational Research Association, Chicago, Ill. </w:t>
      </w:r>
    </w:p>
    <w:p w14:paraId="4E5C720F" w14:textId="77777777" w:rsidR="00661F8D" w:rsidRPr="000344D2" w:rsidRDefault="00661F8D" w:rsidP="00661F8D">
      <w:pPr>
        <w:pStyle w:val="Default"/>
        <w:spacing w:after="200"/>
        <w:rPr>
          <w:sz w:val="20"/>
          <w:szCs w:val="20"/>
        </w:rPr>
      </w:pPr>
      <w:r w:rsidRPr="000344D2">
        <w:rPr>
          <w:sz w:val="20"/>
          <w:szCs w:val="20"/>
        </w:rPr>
        <w:t xml:space="preserve">Bernstein, Bianca L. (March, 2008). Chair of session, Examining New Ways to Help Doctoral Students Succeed. American Educational Research Association, Chicago, Ill. </w:t>
      </w:r>
    </w:p>
    <w:p w14:paraId="4B909139" w14:textId="77777777" w:rsidR="009778D5" w:rsidRPr="000344D2" w:rsidRDefault="009778D5" w:rsidP="00661F8D">
      <w:pPr>
        <w:pStyle w:val="Default"/>
        <w:spacing w:after="200"/>
        <w:rPr>
          <w:sz w:val="20"/>
          <w:szCs w:val="20"/>
        </w:rPr>
      </w:pPr>
      <w:r w:rsidRPr="000344D2">
        <w:rPr>
          <w:sz w:val="20"/>
          <w:szCs w:val="20"/>
        </w:rPr>
        <w:t>Bernstein, Bianca L. (November, 2007).  Invitational Workshop, Women, Minorities and Interdisciplinarity. Barnard College and the Social Science Research Council, Columbia University, New York.</w:t>
      </w:r>
    </w:p>
    <w:p w14:paraId="04202781" w14:textId="77777777" w:rsidR="00661F8D" w:rsidRPr="000344D2" w:rsidRDefault="00661F8D" w:rsidP="00661F8D">
      <w:pPr>
        <w:pStyle w:val="Default"/>
        <w:spacing w:after="200"/>
        <w:rPr>
          <w:sz w:val="20"/>
          <w:szCs w:val="20"/>
        </w:rPr>
      </w:pPr>
      <w:r w:rsidRPr="000344D2">
        <w:rPr>
          <w:sz w:val="20"/>
          <w:szCs w:val="20"/>
        </w:rPr>
        <w:t xml:space="preserve">Bernstein, B. L. (August, 2007). Chair and organizer of symposium, Predictors of science and engineering involvement: Three NSF-funded studies. American Psychological Association, San Francisco. </w:t>
      </w:r>
    </w:p>
    <w:p w14:paraId="609833A3" w14:textId="77777777" w:rsidR="00661F8D" w:rsidRPr="000344D2" w:rsidRDefault="00661F8D" w:rsidP="00661F8D">
      <w:pPr>
        <w:rPr>
          <w:sz w:val="20"/>
          <w:szCs w:val="20"/>
        </w:rPr>
      </w:pPr>
      <w:r w:rsidRPr="000344D2">
        <w:rPr>
          <w:sz w:val="20"/>
          <w:szCs w:val="20"/>
        </w:rPr>
        <w:t>Bernstein, Bianca L. (March, 2007). Invited U.S. representative to international conference on Forms and Forces in Doctoral Study, Center for International Research on Graduate Education (CIRGE), Melbourne, Australia.</w:t>
      </w:r>
    </w:p>
    <w:p w14:paraId="4A01E1C2" w14:textId="77777777" w:rsidR="00020071" w:rsidRPr="000344D2" w:rsidRDefault="00020071" w:rsidP="00CD379B">
      <w:pPr>
        <w:rPr>
          <w:sz w:val="20"/>
          <w:szCs w:val="20"/>
        </w:rPr>
      </w:pPr>
    </w:p>
    <w:p w14:paraId="453EBEBF" w14:textId="77777777" w:rsidR="00CD379B" w:rsidRPr="000344D2" w:rsidRDefault="00CD379B" w:rsidP="00CD379B">
      <w:pPr>
        <w:rPr>
          <w:sz w:val="20"/>
          <w:szCs w:val="20"/>
        </w:rPr>
      </w:pPr>
      <w:r w:rsidRPr="000344D2">
        <w:rPr>
          <w:sz w:val="20"/>
          <w:szCs w:val="20"/>
        </w:rPr>
        <w:t xml:space="preserve">Bernstein, Bianca L. (August, 2006).  </w:t>
      </w:r>
      <w:r w:rsidRPr="000344D2">
        <w:rPr>
          <w:i/>
          <w:sz w:val="20"/>
          <w:szCs w:val="20"/>
        </w:rPr>
        <w:t>Decisions about trainees with problems of professional competence:  Systems/ecological perspectives</w:t>
      </w:r>
      <w:r w:rsidRPr="000344D2">
        <w:rPr>
          <w:sz w:val="20"/>
          <w:szCs w:val="20"/>
        </w:rPr>
        <w:t>.  Discussant, American Psychological Association, New Orleans, LA.</w:t>
      </w:r>
    </w:p>
    <w:p w14:paraId="1328751D" w14:textId="77777777" w:rsidR="00CD379B" w:rsidRPr="000344D2" w:rsidRDefault="00CD379B" w:rsidP="00CD379B">
      <w:pPr>
        <w:rPr>
          <w:sz w:val="20"/>
          <w:szCs w:val="20"/>
        </w:rPr>
      </w:pPr>
    </w:p>
    <w:p w14:paraId="12219734" w14:textId="77777777" w:rsidR="00CD379B" w:rsidRPr="000344D2" w:rsidRDefault="00CD379B" w:rsidP="00CD379B">
      <w:pPr>
        <w:rPr>
          <w:sz w:val="20"/>
          <w:szCs w:val="20"/>
        </w:rPr>
      </w:pPr>
      <w:r w:rsidRPr="000344D2">
        <w:rPr>
          <w:sz w:val="20"/>
          <w:szCs w:val="20"/>
        </w:rPr>
        <w:t>Bernstein, Bianca L. (September, 2005).  Invited U.S. representative to international conference on Forms and Forces in Doctoral Study, Center for International Research on Graduate Education (CIRGE), Seattle, WA</w:t>
      </w:r>
    </w:p>
    <w:p w14:paraId="2DB26C2D" w14:textId="77777777" w:rsidR="00CD379B" w:rsidRPr="000344D2" w:rsidRDefault="00CD379B" w:rsidP="00CD379B">
      <w:pPr>
        <w:rPr>
          <w:sz w:val="20"/>
          <w:szCs w:val="20"/>
        </w:rPr>
      </w:pPr>
    </w:p>
    <w:p w14:paraId="30ECBC5C" w14:textId="77777777" w:rsidR="00CD379B" w:rsidRPr="000344D2" w:rsidRDefault="00CD379B" w:rsidP="00CD379B">
      <w:pPr>
        <w:rPr>
          <w:sz w:val="20"/>
          <w:szCs w:val="20"/>
        </w:rPr>
      </w:pPr>
      <w:r w:rsidRPr="000344D2">
        <w:rPr>
          <w:sz w:val="20"/>
          <w:szCs w:val="20"/>
        </w:rPr>
        <w:t xml:space="preserve">Bernstein, Bianca L.  (June, 2005), Instigated a national workshop on How Finance Mechanisms Influence the Quality of STEM Doctoral Education.  The workshop was organized by the National Academies Center for Education and engaged a select group of National Academy of Science members.  The workshop forms the basis for </w:t>
      </w:r>
      <w:r w:rsidRPr="000344D2">
        <w:rPr>
          <w:sz w:val="20"/>
          <w:szCs w:val="20"/>
        </w:rPr>
        <w:lastRenderedPageBreak/>
        <w:t>a major NAS initiative on forging new partnerships among government, universities, and industry to finance STEM workforce development</w:t>
      </w:r>
      <w:r w:rsidR="00020071" w:rsidRPr="000344D2">
        <w:rPr>
          <w:sz w:val="20"/>
          <w:szCs w:val="20"/>
        </w:rPr>
        <w:t>.</w:t>
      </w:r>
    </w:p>
    <w:p w14:paraId="0502F03D" w14:textId="77777777" w:rsidR="00020071" w:rsidRPr="000344D2" w:rsidRDefault="00020071" w:rsidP="00CD379B">
      <w:pPr>
        <w:rPr>
          <w:sz w:val="20"/>
          <w:szCs w:val="20"/>
        </w:rPr>
      </w:pPr>
    </w:p>
    <w:p w14:paraId="5CC70D54" w14:textId="77777777" w:rsidR="00020071" w:rsidRPr="000344D2" w:rsidRDefault="00020071" w:rsidP="00020071">
      <w:pPr>
        <w:rPr>
          <w:sz w:val="20"/>
          <w:szCs w:val="20"/>
        </w:rPr>
      </w:pPr>
      <w:r w:rsidRPr="000344D2">
        <w:rPr>
          <w:sz w:val="20"/>
          <w:szCs w:val="20"/>
        </w:rPr>
        <w:t xml:space="preserve">Bernstein, Bianca L.  (April 2005).  </w:t>
      </w:r>
      <w:r w:rsidRPr="000344D2">
        <w:rPr>
          <w:i/>
          <w:sz w:val="20"/>
          <w:szCs w:val="20"/>
        </w:rPr>
        <w:t>NSF opportunities for fellowships and traineeships for Bridges to the Doctorate students.</w:t>
      </w:r>
      <w:r w:rsidRPr="000344D2">
        <w:rPr>
          <w:sz w:val="20"/>
          <w:szCs w:val="20"/>
        </w:rPr>
        <w:t xml:space="preserve">  Human Resources Development Joint Annual Meeting, Washington, D.C.</w:t>
      </w:r>
    </w:p>
    <w:p w14:paraId="5B57400E" w14:textId="77777777" w:rsidR="00020071" w:rsidRPr="000344D2" w:rsidRDefault="00020071" w:rsidP="00020071">
      <w:pPr>
        <w:rPr>
          <w:sz w:val="20"/>
          <w:szCs w:val="20"/>
        </w:rPr>
      </w:pPr>
    </w:p>
    <w:p w14:paraId="3D41528C" w14:textId="77777777" w:rsidR="00020071" w:rsidRPr="000344D2" w:rsidRDefault="00020071" w:rsidP="00020071">
      <w:pPr>
        <w:rPr>
          <w:sz w:val="20"/>
          <w:szCs w:val="20"/>
        </w:rPr>
      </w:pPr>
      <w:r w:rsidRPr="000344D2">
        <w:rPr>
          <w:sz w:val="20"/>
          <w:szCs w:val="20"/>
        </w:rPr>
        <w:t>Bernstein, Bianca L.  (2003-05).  Multiple presentations to the National Science Board, Committee on Education and Human Resources.</w:t>
      </w:r>
    </w:p>
    <w:p w14:paraId="0E088933" w14:textId="77777777" w:rsidR="00020071" w:rsidRPr="000344D2" w:rsidRDefault="00020071" w:rsidP="00020071">
      <w:pPr>
        <w:rPr>
          <w:sz w:val="20"/>
          <w:szCs w:val="20"/>
        </w:rPr>
      </w:pPr>
    </w:p>
    <w:p w14:paraId="78840FD0" w14:textId="77777777" w:rsidR="00020071" w:rsidRPr="000344D2" w:rsidRDefault="00020071" w:rsidP="00020071">
      <w:pPr>
        <w:rPr>
          <w:sz w:val="20"/>
          <w:szCs w:val="20"/>
        </w:rPr>
      </w:pPr>
      <w:r w:rsidRPr="000344D2">
        <w:rPr>
          <w:sz w:val="20"/>
          <w:szCs w:val="20"/>
        </w:rPr>
        <w:t xml:space="preserve">Bernstein, Bianca L. (December, 2004) </w:t>
      </w:r>
      <w:r w:rsidRPr="000344D2">
        <w:rPr>
          <w:i/>
          <w:sz w:val="20"/>
          <w:szCs w:val="20"/>
        </w:rPr>
        <w:t>Graduate student funding: Institutional, student, and funder perspective.</w:t>
      </w:r>
      <w:r w:rsidRPr="000344D2">
        <w:rPr>
          <w:sz w:val="20"/>
          <w:szCs w:val="20"/>
        </w:rPr>
        <w:t xml:space="preserve">  Council of Graduate Schools, Wash., D.C.</w:t>
      </w:r>
    </w:p>
    <w:p w14:paraId="7D5F97CB" w14:textId="77777777" w:rsidR="00020071" w:rsidRPr="000344D2" w:rsidRDefault="00020071" w:rsidP="00020071">
      <w:pPr>
        <w:rPr>
          <w:sz w:val="20"/>
          <w:szCs w:val="20"/>
        </w:rPr>
      </w:pPr>
    </w:p>
    <w:p w14:paraId="574F430D" w14:textId="77777777" w:rsidR="00020071" w:rsidRPr="000344D2" w:rsidRDefault="00020071" w:rsidP="00020071">
      <w:pPr>
        <w:pStyle w:val="BodyText"/>
        <w:rPr>
          <w:rFonts w:ascii="Times New Roman" w:hAnsi="Times New Roman"/>
        </w:rPr>
      </w:pPr>
      <w:r w:rsidRPr="000344D2">
        <w:rPr>
          <w:rFonts w:ascii="Times New Roman" w:hAnsi="Times New Roman"/>
        </w:rPr>
        <w:t xml:space="preserve">Bernstein, Bianca L. (November 2004).  Instigated national workshop on Graduate Student and Postdoctoral Financial </w:t>
      </w:r>
      <w:proofErr w:type="gramStart"/>
      <w:r w:rsidRPr="000344D2">
        <w:rPr>
          <w:rFonts w:ascii="Times New Roman" w:hAnsi="Times New Roman"/>
        </w:rPr>
        <w:t>Support,  National</w:t>
      </w:r>
      <w:proofErr w:type="gramEnd"/>
      <w:r w:rsidRPr="000344D2">
        <w:rPr>
          <w:rFonts w:ascii="Times New Roman" w:hAnsi="Times New Roman"/>
        </w:rPr>
        <w:t xml:space="preserve"> Science Foundation, National Institutes of Health, Council of Graduate Schools,.  (Report can be found at </w:t>
      </w:r>
      <w:hyperlink r:id="rId23" w:history="1">
        <w:r w:rsidRPr="000344D2">
          <w:rPr>
            <w:rStyle w:val="Hyperlink"/>
            <w:rFonts w:ascii="Times New Roman" w:hAnsi="Times New Roman"/>
          </w:rPr>
          <w:t>http://www.nsf.gov/ehr/dge</w:t>
        </w:r>
      </w:hyperlink>
      <w:r w:rsidRPr="000344D2">
        <w:rPr>
          <w:rFonts w:ascii="Times New Roman" w:hAnsi="Times New Roman"/>
        </w:rPr>
        <w:t>) As one element in preparation, we commissioned a study by Harvard economist Dr. Richard Freeman on the relationships between stipend amounts and STEM participation that now forms the basis of a doubling of the federal budget for Graduate Research Fellowships.</w:t>
      </w:r>
    </w:p>
    <w:p w14:paraId="16CC30C0" w14:textId="77777777" w:rsidR="00020071" w:rsidRPr="000344D2" w:rsidRDefault="00020071" w:rsidP="00020071">
      <w:pPr>
        <w:pStyle w:val="BodyText"/>
        <w:rPr>
          <w:rFonts w:ascii="Times New Roman" w:hAnsi="Times New Roman"/>
        </w:rPr>
      </w:pPr>
      <w:r w:rsidRPr="000344D2">
        <w:rPr>
          <w:rFonts w:ascii="Times New Roman" w:hAnsi="Times New Roman"/>
        </w:rPr>
        <w:t xml:space="preserve">Bernstein, Bianca L.  (November 2004).  </w:t>
      </w:r>
      <w:r w:rsidRPr="000344D2">
        <w:rPr>
          <w:rFonts w:ascii="Times New Roman" w:hAnsi="Times New Roman"/>
          <w:i/>
        </w:rPr>
        <w:t>EHR innovations in broadening participation</w:t>
      </w:r>
      <w:r w:rsidRPr="000344D2">
        <w:rPr>
          <w:rFonts w:ascii="Times New Roman" w:hAnsi="Times New Roman"/>
        </w:rPr>
        <w:t xml:space="preserve">.  Education and Human </w:t>
      </w:r>
      <w:proofErr w:type="gramStart"/>
      <w:r w:rsidRPr="000344D2">
        <w:rPr>
          <w:rFonts w:ascii="Times New Roman" w:hAnsi="Times New Roman"/>
        </w:rPr>
        <w:t>Resources  Advisory</w:t>
      </w:r>
      <w:proofErr w:type="gramEnd"/>
      <w:r w:rsidRPr="000344D2">
        <w:rPr>
          <w:rFonts w:ascii="Times New Roman" w:hAnsi="Times New Roman"/>
        </w:rPr>
        <w:t xml:space="preserve"> Committee, NSF, Arlington, VA </w:t>
      </w:r>
    </w:p>
    <w:p w14:paraId="32770639" w14:textId="77777777" w:rsidR="00020071" w:rsidRPr="000344D2" w:rsidRDefault="00020071" w:rsidP="00020071">
      <w:pPr>
        <w:rPr>
          <w:sz w:val="20"/>
          <w:szCs w:val="20"/>
        </w:rPr>
      </w:pPr>
      <w:r w:rsidRPr="000344D2">
        <w:rPr>
          <w:sz w:val="20"/>
          <w:szCs w:val="20"/>
        </w:rPr>
        <w:t>Bernstein, Bianca L. (September 2004).  Expert/observer, Neuroscience convening of the Carnegie Initiative on the Doctorate (CID), Carnegie Foundation for the Advancement of Teaching, Palo Alto, CA</w:t>
      </w:r>
    </w:p>
    <w:p w14:paraId="1B3695B2" w14:textId="77777777" w:rsidR="00020071" w:rsidRPr="000344D2" w:rsidRDefault="00020071" w:rsidP="00020071">
      <w:pPr>
        <w:rPr>
          <w:sz w:val="20"/>
          <w:szCs w:val="20"/>
        </w:rPr>
      </w:pPr>
    </w:p>
    <w:p w14:paraId="1819911A" w14:textId="77777777" w:rsidR="00020071" w:rsidRPr="000344D2" w:rsidRDefault="00020071" w:rsidP="00020071">
      <w:pPr>
        <w:rPr>
          <w:sz w:val="20"/>
          <w:szCs w:val="20"/>
        </w:rPr>
      </w:pPr>
      <w:r w:rsidRPr="000344D2">
        <w:rPr>
          <w:sz w:val="20"/>
          <w:szCs w:val="20"/>
        </w:rPr>
        <w:t xml:space="preserve">Bernstein, Bianca L. (July 2004).  </w:t>
      </w:r>
      <w:r w:rsidRPr="000344D2">
        <w:rPr>
          <w:i/>
          <w:sz w:val="20"/>
          <w:szCs w:val="20"/>
        </w:rPr>
        <w:t>Emerging hypotheses from converging observations:  early careers of faculty.</w:t>
      </w:r>
      <w:r w:rsidRPr="000344D2">
        <w:rPr>
          <w:sz w:val="20"/>
          <w:szCs w:val="20"/>
        </w:rPr>
        <w:t xml:space="preserve">  Board on Higher Education and the Workforce, National Research Council, Washington, DC</w:t>
      </w:r>
    </w:p>
    <w:p w14:paraId="27E05835" w14:textId="77777777" w:rsidR="00020071" w:rsidRPr="000344D2" w:rsidRDefault="00020071" w:rsidP="00020071">
      <w:pPr>
        <w:rPr>
          <w:sz w:val="20"/>
          <w:szCs w:val="20"/>
        </w:rPr>
      </w:pPr>
    </w:p>
    <w:p w14:paraId="64A4A0D9" w14:textId="77777777" w:rsidR="00020071" w:rsidRPr="000344D2" w:rsidRDefault="00020071" w:rsidP="00020071">
      <w:pPr>
        <w:rPr>
          <w:sz w:val="20"/>
          <w:szCs w:val="20"/>
        </w:rPr>
      </w:pPr>
      <w:r w:rsidRPr="000344D2">
        <w:rPr>
          <w:sz w:val="20"/>
          <w:szCs w:val="20"/>
        </w:rPr>
        <w:t xml:space="preserve">Bernstein, Bianca L. (July 2004).  </w:t>
      </w:r>
      <w:r w:rsidRPr="000344D2">
        <w:rPr>
          <w:i/>
          <w:sz w:val="20"/>
          <w:szCs w:val="20"/>
        </w:rPr>
        <w:t>Providing competitive graduate student support in a competitive environment.</w:t>
      </w:r>
      <w:r w:rsidRPr="000344D2">
        <w:rPr>
          <w:sz w:val="20"/>
          <w:szCs w:val="20"/>
        </w:rPr>
        <w:t xml:space="preserve">   New Deans Institute and Summer Workshop, Council of Graduate Schools, San Juan, Puerto Rico.</w:t>
      </w:r>
    </w:p>
    <w:p w14:paraId="1ABB9C7F" w14:textId="77777777" w:rsidR="00020071" w:rsidRPr="000344D2" w:rsidRDefault="00020071" w:rsidP="00020071">
      <w:pPr>
        <w:rPr>
          <w:sz w:val="20"/>
          <w:szCs w:val="20"/>
        </w:rPr>
      </w:pPr>
    </w:p>
    <w:p w14:paraId="2A6F6AB0" w14:textId="77777777" w:rsidR="003B2D1A" w:rsidRPr="000344D2" w:rsidRDefault="003B2D1A" w:rsidP="003B2D1A">
      <w:pPr>
        <w:rPr>
          <w:sz w:val="20"/>
          <w:szCs w:val="20"/>
        </w:rPr>
      </w:pPr>
      <w:r w:rsidRPr="000344D2">
        <w:rPr>
          <w:sz w:val="20"/>
          <w:szCs w:val="20"/>
        </w:rPr>
        <w:t>Bernstein, Bianca L. (June 2004).  U.S. representative to the annual meeting of NATO National Fellowship Administrators, Prague, Czech Republic</w:t>
      </w:r>
    </w:p>
    <w:p w14:paraId="0F5C9E68" w14:textId="77777777" w:rsidR="003B2D1A" w:rsidRPr="000344D2" w:rsidRDefault="003B2D1A" w:rsidP="00020071">
      <w:pPr>
        <w:rPr>
          <w:sz w:val="20"/>
          <w:szCs w:val="20"/>
        </w:rPr>
      </w:pPr>
    </w:p>
    <w:p w14:paraId="6F35C5A8" w14:textId="77777777" w:rsidR="00020071" w:rsidRPr="000344D2" w:rsidRDefault="00020071" w:rsidP="00020071">
      <w:pPr>
        <w:rPr>
          <w:sz w:val="20"/>
          <w:szCs w:val="20"/>
        </w:rPr>
      </w:pPr>
      <w:r w:rsidRPr="000344D2">
        <w:rPr>
          <w:sz w:val="20"/>
          <w:szCs w:val="20"/>
        </w:rPr>
        <w:t xml:space="preserve">Bernstein, Bianca L.  (June 2004).  </w:t>
      </w:r>
      <w:r w:rsidRPr="000344D2">
        <w:rPr>
          <w:i/>
          <w:sz w:val="20"/>
          <w:szCs w:val="20"/>
        </w:rPr>
        <w:t>Framing the critical questions</w:t>
      </w:r>
      <w:r w:rsidRPr="000344D2">
        <w:rPr>
          <w:sz w:val="20"/>
          <w:szCs w:val="20"/>
        </w:rPr>
        <w:t>.  NSF/Council of Graduate Schools/NIH National Workshop on Graduate Student and Postdoctoral Financial Support, Wash., D.C.</w:t>
      </w:r>
    </w:p>
    <w:p w14:paraId="7CECC1FA" w14:textId="77777777" w:rsidR="00020071" w:rsidRPr="000344D2" w:rsidRDefault="00020071" w:rsidP="00020071">
      <w:pPr>
        <w:rPr>
          <w:sz w:val="20"/>
          <w:szCs w:val="20"/>
        </w:rPr>
      </w:pPr>
    </w:p>
    <w:p w14:paraId="21DA8F14" w14:textId="77777777" w:rsidR="003B2D1A" w:rsidRPr="000344D2" w:rsidRDefault="003B2D1A" w:rsidP="003B2D1A">
      <w:pPr>
        <w:rPr>
          <w:sz w:val="20"/>
          <w:szCs w:val="20"/>
        </w:rPr>
      </w:pPr>
      <w:r w:rsidRPr="000344D2">
        <w:rPr>
          <w:sz w:val="20"/>
          <w:szCs w:val="20"/>
        </w:rPr>
        <w:t xml:space="preserve">Bernstein, Bianca L. (May 2004).  </w:t>
      </w:r>
      <w:r w:rsidRPr="000344D2">
        <w:rPr>
          <w:i/>
          <w:sz w:val="20"/>
          <w:szCs w:val="20"/>
        </w:rPr>
        <w:t>Fostering graduate education with NSF support</w:t>
      </w:r>
      <w:r w:rsidRPr="000344D2">
        <w:rPr>
          <w:sz w:val="20"/>
          <w:szCs w:val="20"/>
        </w:rPr>
        <w:t>.  HBCU Council of Engineering Deans, Arlington, VA</w:t>
      </w:r>
    </w:p>
    <w:p w14:paraId="58AFC476" w14:textId="77777777" w:rsidR="003B2D1A" w:rsidRPr="000344D2" w:rsidRDefault="003B2D1A" w:rsidP="003B2D1A">
      <w:pPr>
        <w:rPr>
          <w:sz w:val="20"/>
          <w:szCs w:val="20"/>
          <w:u w:val="single"/>
        </w:rPr>
      </w:pPr>
    </w:p>
    <w:p w14:paraId="6A10C6AB" w14:textId="77777777" w:rsidR="003B2D1A" w:rsidRPr="000344D2" w:rsidRDefault="003B2D1A" w:rsidP="003B2D1A">
      <w:pPr>
        <w:rPr>
          <w:sz w:val="20"/>
          <w:szCs w:val="20"/>
        </w:rPr>
      </w:pPr>
      <w:r w:rsidRPr="000344D2">
        <w:rPr>
          <w:sz w:val="20"/>
          <w:szCs w:val="20"/>
        </w:rPr>
        <w:t xml:space="preserve">Bernstein, Bianca L. (April 2004).  </w:t>
      </w:r>
      <w:r w:rsidRPr="000344D2">
        <w:rPr>
          <w:i/>
          <w:sz w:val="20"/>
          <w:szCs w:val="20"/>
        </w:rPr>
        <w:t>Graduate education at the National Science Foundation:  Opportunities and new directions.</w:t>
      </w:r>
      <w:r w:rsidRPr="000344D2">
        <w:rPr>
          <w:sz w:val="20"/>
          <w:szCs w:val="20"/>
        </w:rPr>
        <w:t xml:space="preserve">  Keynote address, Forum on Graduate Education, University of Nebraska-Lincoln </w:t>
      </w:r>
    </w:p>
    <w:p w14:paraId="20A28C3A" w14:textId="77777777" w:rsidR="003B2D1A" w:rsidRPr="000344D2" w:rsidRDefault="003B2D1A" w:rsidP="003B2D1A">
      <w:pPr>
        <w:rPr>
          <w:sz w:val="20"/>
          <w:szCs w:val="20"/>
        </w:rPr>
      </w:pPr>
    </w:p>
    <w:p w14:paraId="16EA5B73" w14:textId="77777777" w:rsidR="003B2D1A" w:rsidRPr="000344D2" w:rsidRDefault="003B2D1A" w:rsidP="003B2D1A">
      <w:pPr>
        <w:rPr>
          <w:sz w:val="20"/>
          <w:szCs w:val="20"/>
        </w:rPr>
      </w:pPr>
      <w:r w:rsidRPr="000344D2">
        <w:rPr>
          <w:sz w:val="20"/>
          <w:szCs w:val="20"/>
        </w:rPr>
        <w:t xml:space="preserve">Bernstein, Bianca L. (April 2004).  </w:t>
      </w:r>
      <w:r w:rsidRPr="000344D2">
        <w:rPr>
          <w:i/>
          <w:sz w:val="20"/>
          <w:szCs w:val="20"/>
        </w:rPr>
        <w:t>Integrating education and research:  Funding opportunities at the National Science Foundation.</w:t>
      </w:r>
      <w:r w:rsidRPr="000344D2">
        <w:rPr>
          <w:sz w:val="20"/>
          <w:szCs w:val="20"/>
        </w:rPr>
        <w:t xml:space="preserve">  Annual meeting of the American Association of Anatomists, Wash., D.C.</w:t>
      </w:r>
    </w:p>
    <w:p w14:paraId="37C2FE1B" w14:textId="77777777" w:rsidR="003B2D1A" w:rsidRPr="000344D2" w:rsidRDefault="003B2D1A" w:rsidP="003B2D1A">
      <w:pPr>
        <w:rPr>
          <w:sz w:val="20"/>
          <w:szCs w:val="20"/>
        </w:rPr>
      </w:pPr>
    </w:p>
    <w:p w14:paraId="4E9B158B" w14:textId="77777777" w:rsidR="003B2D1A" w:rsidRPr="000344D2" w:rsidRDefault="003B2D1A" w:rsidP="003B2D1A">
      <w:pPr>
        <w:rPr>
          <w:sz w:val="20"/>
          <w:szCs w:val="20"/>
        </w:rPr>
      </w:pPr>
      <w:r w:rsidRPr="000344D2">
        <w:rPr>
          <w:sz w:val="20"/>
          <w:szCs w:val="20"/>
        </w:rPr>
        <w:t xml:space="preserve">Bernstein, Bianca L. (April 2004).  </w:t>
      </w:r>
      <w:r w:rsidRPr="000344D2">
        <w:rPr>
          <w:i/>
          <w:sz w:val="20"/>
          <w:szCs w:val="20"/>
        </w:rPr>
        <w:t>Funding issues: The federal perspective</w:t>
      </w:r>
      <w:r w:rsidRPr="000344D2">
        <w:rPr>
          <w:sz w:val="20"/>
          <w:szCs w:val="20"/>
        </w:rPr>
        <w:t>.  Northeastern Association of Graduate Schools Annual Meeting, Baltimore, MD.</w:t>
      </w:r>
    </w:p>
    <w:p w14:paraId="2E965721" w14:textId="77777777" w:rsidR="003B2D1A" w:rsidRPr="000344D2" w:rsidRDefault="003B2D1A" w:rsidP="00020071">
      <w:pPr>
        <w:rPr>
          <w:sz w:val="20"/>
          <w:szCs w:val="20"/>
        </w:rPr>
      </w:pPr>
    </w:p>
    <w:p w14:paraId="58995A77" w14:textId="77777777" w:rsidR="00020071" w:rsidRPr="000344D2" w:rsidRDefault="00020071" w:rsidP="00020071">
      <w:pPr>
        <w:rPr>
          <w:sz w:val="20"/>
          <w:szCs w:val="20"/>
        </w:rPr>
      </w:pPr>
      <w:r w:rsidRPr="000344D2">
        <w:rPr>
          <w:sz w:val="20"/>
          <w:szCs w:val="20"/>
        </w:rPr>
        <w:t xml:space="preserve">Bernstein, Bianca. L. (March 2004).  </w:t>
      </w:r>
      <w:r w:rsidRPr="000344D2">
        <w:rPr>
          <w:i/>
          <w:sz w:val="20"/>
          <w:szCs w:val="20"/>
        </w:rPr>
        <w:t>Crossing boundaries in graduate education</w:t>
      </w:r>
      <w:r w:rsidRPr="000344D2">
        <w:rPr>
          <w:sz w:val="20"/>
          <w:szCs w:val="20"/>
        </w:rPr>
        <w:t>. Presidential Address, Western Association of Graduate Schools, Phoenix, AZ</w:t>
      </w:r>
    </w:p>
    <w:p w14:paraId="0E305A08" w14:textId="77777777" w:rsidR="003B2D1A" w:rsidRPr="000344D2" w:rsidRDefault="003B2D1A" w:rsidP="00020071">
      <w:pPr>
        <w:rPr>
          <w:sz w:val="20"/>
          <w:szCs w:val="20"/>
        </w:rPr>
      </w:pPr>
    </w:p>
    <w:p w14:paraId="6FFA8D5D" w14:textId="77777777" w:rsidR="003B2D1A" w:rsidRPr="000344D2" w:rsidRDefault="003B2D1A" w:rsidP="003B2D1A">
      <w:pPr>
        <w:rPr>
          <w:sz w:val="20"/>
          <w:szCs w:val="20"/>
        </w:rPr>
      </w:pPr>
      <w:r w:rsidRPr="000344D2">
        <w:rPr>
          <w:sz w:val="20"/>
          <w:szCs w:val="20"/>
        </w:rPr>
        <w:t>Bernstein, Bianca L. (March 2004). Chaired and hosted the annual meeting of the Western Association of Graduate Schools, Phoenix, AZ</w:t>
      </w:r>
    </w:p>
    <w:p w14:paraId="7A0E2C48" w14:textId="77777777" w:rsidR="003B2D1A" w:rsidRPr="000344D2" w:rsidRDefault="003B2D1A" w:rsidP="003B2D1A">
      <w:pPr>
        <w:rPr>
          <w:sz w:val="20"/>
          <w:szCs w:val="20"/>
        </w:rPr>
      </w:pPr>
    </w:p>
    <w:p w14:paraId="0CC5BDF8" w14:textId="77777777" w:rsidR="003B2D1A" w:rsidRPr="000344D2" w:rsidRDefault="003B2D1A" w:rsidP="003B2D1A">
      <w:pPr>
        <w:rPr>
          <w:sz w:val="20"/>
          <w:szCs w:val="20"/>
        </w:rPr>
      </w:pPr>
      <w:r w:rsidRPr="000344D2">
        <w:rPr>
          <w:sz w:val="20"/>
          <w:szCs w:val="20"/>
        </w:rPr>
        <w:lastRenderedPageBreak/>
        <w:t xml:space="preserve">Bernstein, Bianca L. (March 2004).  </w:t>
      </w:r>
      <w:r w:rsidRPr="000344D2">
        <w:rPr>
          <w:i/>
          <w:sz w:val="20"/>
          <w:szCs w:val="20"/>
        </w:rPr>
        <w:t>Opportunities for graduate students through the National Science Foundation and the Division of Graduate Education.</w:t>
      </w:r>
      <w:r w:rsidRPr="000344D2">
        <w:rPr>
          <w:sz w:val="20"/>
          <w:szCs w:val="20"/>
        </w:rPr>
        <w:t xml:space="preserve">  Joint Annual Meeting (JAM) for Human Resources Development, Wash., D.C.</w:t>
      </w:r>
    </w:p>
    <w:p w14:paraId="191597A8" w14:textId="77777777" w:rsidR="003B2D1A" w:rsidRPr="000344D2" w:rsidRDefault="003B2D1A" w:rsidP="00020071">
      <w:pPr>
        <w:rPr>
          <w:sz w:val="20"/>
          <w:szCs w:val="20"/>
        </w:rPr>
      </w:pPr>
    </w:p>
    <w:p w14:paraId="6C67C339" w14:textId="77777777" w:rsidR="003B2D1A" w:rsidRPr="000344D2" w:rsidRDefault="003B2D1A" w:rsidP="003B2D1A">
      <w:pPr>
        <w:rPr>
          <w:sz w:val="20"/>
          <w:szCs w:val="20"/>
        </w:rPr>
      </w:pPr>
      <w:r w:rsidRPr="000344D2">
        <w:rPr>
          <w:sz w:val="20"/>
          <w:szCs w:val="20"/>
        </w:rPr>
        <w:t xml:space="preserve">Bernstein, Bianca L. (January, 2004) </w:t>
      </w:r>
      <w:r w:rsidRPr="000344D2">
        <w:rPr>
          <w:i/>
          <w:sz w:val="20"/>
          <w:szCs w:val="20"/>
          <w:u w:val="single"/>
        </w:rPr>
        <w:t>Funding for graduate education and research at the National Science Foundation.</w:t>
      </w:r>
      <w:r w:rsidRPr="000344D2">
        <w:rPr>
          <w:sz w:val="20"/>
          <w:szCs w:val="20"/>
        </w:rPr>
        <w:t xml:space="preserve">  Invitation by University of Pittsburgh and Carnegie-Mellon University, Pittsburgh, PA</w:t>
      </w:r>
    </w:p>
    <w:p w14:paraId="63B94E93" w14:textId="77777777" w:rsidR="003B2D1A" w:rsidRPr="000344D2" w:rsidRDefault="003B2D1A" w:rsidP="003B2D1A">
      <w:pPr>
        <w:rPr>
          <w:sz w:val="20"/>
          <w:szCs w:val="20"/>
        </w:rPr>
      </w:pPr>
    </w:p>
    <w:p w14:paraId="57085AC2" w14:textId="77777777" w:rsidR="003B2D1A" w:rsidRPr="000344D2" w:rsidRDefault="003B2D1A" w:rsidP="003B2D1A">
      <w:pPr>
        <w:rPr>
          <w:sz w:val="20"/>
          <w:szCs w:val="20"/>
        </w:rPr>
      </w:pPr>
      <w:r w:rsidRPr="000344D2">
        <w:rPr>
          <w:sz w:val="20"/>
          <w:szCs w:val="20"/>
        </w:rPr>
        <w:t xml:space="preserve">Bernstein, Bianca L. (January 2004) </w:t>
      </w:r>
      <w:r w:rsidRPr="000344D2">
        <w:rPr>
          <w:i/>
          <w:sz w:val="20"/>
          <w:szCs w:val="20"/>
          <w:u w:val="single"/>
        </w:rPr>
        <w:t>Funding excellence and innovation and broadening participation in STEM.</w:t>
      </w:r>
      <w:r w:rsidRPr="000344D2">
        <w:rPr>
          <w:sz w:val="20"/>
          <w:szCs w:val="20"/>
        </w:rPr>
        <w:t xml:space="preserve">  Invitation by University of Maryland—Baltimore County, Baltimore, MD</w:t>
      </w:r>
    </w:p>
    <w:p w14:paraId="768E99E4" w14:textId="77777777" w:rsidR="003B2D1A" w:rsidRPr="000344D2" w:rsidRDefault="003B2D1A" w:rsidP="003B2D1A">
      <w:pPr>
        <w:rPr>
          <w:sz w:val="20"/>
          <w:szCs w:val="20"/>
        </w:rPr>
      </w:pPr>
    </w:p>
    <w:p w14:paraId="57B2C2BA" w14:textId="77777777" w:rsidR="003B2D1A" w:rsidRPr="000344D2" w:rsidRDefault="003B2D1A" w:rsidP="003B2D1A">
      <w:pPr>
        <w:rPr>
          <w:sz w:val="20"/>
          <w:szCs w:val="20"/>
        </w:rPr>
      </w:pPr>
      <w:r w:rsidRPr="000344D2">
        <w:rPr>
          <w:sz w:val="20"/>
          <w:szCs w:val="20"/>
        </w:rPr>
        <w:t>Bernstein, Bianca L. (January 2004).  U.S. representative to the special meeting of the NATO Science Fellowship Administrators, Brussels, Belgium</w:t>
      </w:r>
    </w:p>
    <w:p w14:paraId="7FE53FFE" w14:textId="77777777" w:rsidR="00020071" w:rsidRPr="000344D2" w:rsidRDefault="00020071" w:rsidP="00020071">
      <w:pPr>
        <w:rPr>
          <w:sz w:val="20"/>
          <w:szCs w:val="20"/>
        </w:rPr>
      </w:pPr>
    </w:p>
    <w:p w14:paraId="18D4FF18" w14:textId="77777777" w:rsidR="003B2D1A" w:rsidRPr="000344D2" w:rsidRDefault="003B2D1A" w:rsidP="00020071">
      <w:pPr>
        <w:rPr>
          <w:sz w:val="20"/>
          <w:szCs w:val="20"/>
        </w:rPr>
      </w:pPr>
    </w:p>
    <w:p w14:paraId="3E4AED19" w14:textId="77777777" w:rsidR="00020071" w:rsidRPr="000344D2" w:rsidRDefault="00020071" w:rsidP="00020071">
      <w:pPr>
        <w:rPr>
          <w:sz w:val="20"/>
          <w:szCs w:val="20"/>
        </w:rPr>
      </w:pPr>
      <w:r w:rsidRPr="000344D2">
        <w:rPr>
          <w:sz w:val="20"/>
          <w:szCs w:val="20"/>
        </w:rPr>
        <w:t xml:space="preserve">Bernstein, Bianca L. (December 2003).  </w:t>
      </w:r>
      <w:r w:rsidRPr="000344D2">
        <w:rPr>
          <w:i/>
          <w:sz w:val="20"/>
          <w:szCs w:val="20"/>
        </w:rPr>
        <w:t>Graduate student funding: Sources, stipends, and trends</w:t>
      </w:r>
      <w:r w:rsidRPr="000344D2">
        <w:rPr>
          <w:sz w:val="20"/>
          <w:szCs w:val="20"/>
        </w:rPr>
        <w:t>. Council of Graduate Schools (CGS) annual meeting, San Francisco, CA</w:t>
      </w:r>
    </w:p>
    <w:p w14:paraId="5B76A675" w14:textId="77777777" w:rsidR="00020071" w:rsidRPr="000344D2" w:rsidRDefault="00020071" w:rsidP="00020071">
      <w:pPr>
        <w:rPr>
          <w:sz w:val="20"/>
          <w:szCs w:val="20"/>
        </w:rPr>
      </w:pPr>
    </w:p>
    <w:p w14:paraId="71DCB031" w14:textId="77777777" w:rsidR="003B2D1A" w:rsidRPr="000344D2" w:rsidRDefault="003B2D1A" w:rsidP="003B2D1A">
      <w:pPr>
        <w:rPr>
          <w:sz w:val="20"/>
          <w:szCs w:val="20"/>
        </w:rPr>
      </w:pPr>
      <w:r w:rsidRPr="000344D2">
        <w:rPr>
          <w:sz w:val="20"/>
          <w:szCs w:val="20"/>
        </w:rPr>
        <w:t xml:space="preserve">Bernstein, Bianca L. (December 2003).  </w:t>
      </w:r>
      <w:r w:rsidRPr="000344D2">
        <w:rPr>
          <w:i/>
          <w:sz w:val="20"/>
          <w:szCs w:val="20"/>
        </w:rPr>
        <w:t>Planning for interdisciplinary graduate traineeships</w:t>
      </w:r>
      <w:r w:rsidRPr="000344D2">
        <w:rPr>
          <w:sz w:val="20"/>
          <w:szCs w:val="20"/>
        </w:rPr>
        <w:t>.  Howard Hughes Medical Institute, National Institutes of Health, Bethesda, MD</w:t>
      </w:r>
    </w:p>
    <w:p w14:paraId="3A6031E6" w14:textId="77777777" w:rsidR="003B2D1A" w:rsidRPr="000344D2" w:rsidRDefault="003B2D1A" w:rsidP="00020071">
      <w:pPr>
        <w:rPr>
          <w:sz w:val="20"/>
          <w:szCs w:val="20"/>
        </w:rPr>
      </w:pPr>
    </w:p>
    <w:p w14:paraId="17672630" w14:textId="77777777" w:rsidR="00020071" w:rsidRPr="000344D2" w:rsidRDefault="00020071" w:rsidP="00020071">
      <w:pPr>
        <w:rPr>
          <w:sz w:val="20"/>
          <w:szCs w:val="20"/>
        </w:rPr>
      </w:pPr>
      <w:r w:rsidRPr="000344D2">
        <w:rPr>
          <w:sz w:val="20"/>
          <w:szCs w:val="20"/>
        </w:rPr>
        <w:t xml:space="preserve">Bernstein, Bianca L. (November 2003).  </w:t>
      </w:r>
      <w:r w:rsidRPr="000344D2">
        <w:rPr>
          <w:i/>
          <w:sz w:val="20"/>
          <w:szCs w:val="20"/>
        </w:rPr>
        <w:t>Graduate education at the crossroads</w:t>
      </w:r>
      <w:r w:rsidRPr="000344D2">
        <w:rPr>
          <w:sz w:val="20"/>
          <w:szCs w:val="20"/>
        </w:rPr>
        <w:t>.  National Association of State Universities &amp; Land-Grant Colleges (NASULGC) – New Orleans, Louisiana</w:t>
      </w:r>
    </w:p>
    <w:p w14:paraId="6B30CCE9" w14:textId="77777777" w:rsidR="003B2D1A" w:rsidRPr="000344D2" w:rsidRDefault="003B2D1A" w:rsidP="00020071">
      <w:pPr>
        <w:rPr>
          <w:sz w:val="20"/>
          <w:szCs w:val="20"/>
        </w:rPr>
      </w:pPr>
    </w:p>
    <w:p w14:paraId="4A31FFCE" w14:textId="77777777" w:rsidR="003B2D1A" w:rsidRPr="000344D2" w:rsidRDefault="003B2D1A" w:rsidP="003B2D1A">
      <w:pPr>
        <w:rPr>
          <w:sz w:val="20"/>
          <w:szCs w:val="20"/>
        </w:rPr>
      </w:pPr>
      <w:r w:rsidRPr="000344D2">
        <w:rPr>
          <w:sz w:val="20"/>
          <w:szCs w:val="20"/>
        </w:rPr>
        <w:t xml:space="preserve">Bernstein, Bianca L. (November 2003). </w:t>
      </w:r>
      <w:r w:rsidRPr="000344D2">
        <w:rPr>
          <w:i/>
          <w:sz w:val="20"/>
          <w:szCs w:val="20"/>
        </w:rPr>
        <w:t>National funding opportunities for graduate studies.</w:t>
      </w:r>
      <w:r w:rsidRPr="000344D2">
        <w:rPr>
          <w:sz w:val="20"/>
          <w:szCs w:val="20"/>
        </w:rPr>
        <w:t xml:space="preserve">  Presentation at the Society of Mexican American Engineers &amp; Scientists (MAES) Symposium and Career Fair in Phoenix, AZ (representing Dr. </w:t>
      </w:r>
      <w:proofErr w:type="spellStart"/>
      <w:r w:rsidRPr="000344D2">
        <w:rPr>
          <w:sz w:val="20"/>
          <w:szCs w:val="20"/>
        </w:rPr>
        <w:t>Bordogna</w:t>
      </w:r>
      <w:proofErr w:type="spellEnd"/>
      <w:r w:rsidRPr="000344D2">
        <w:rPr>
          <w:sz w:val="20"/>
          <w:szCs w:val="20"/>
        </w:rPr>
        <w:t>, NSF Deputy Director)</w:t>
      </w:r>
    </w:p>
    <w:p w14:paraId="7B2F50BB" w14:textId="77777777" w:rsidR="003B2D1A" w:rsidRPr="000344D2" w:rsidRDefault="003B2D1A" w:rsidP="003B2D1A">
      <w:pPr>
        <w:rPr>
          <w:sz w:val="20"/>
          <w:szCs w:val="20"/>
        </w:rPr>
      </w:pPr>
    </w:p>
    <w:p w14:paraId="61392066" w14:textId="77777777" w:rsidR="003B2D1A" w:rsidRPr="000344D2" w:rsidRDefault="003B2D1A" w:rsidP="003B2D1A">
      <w:pPr>
        <w:rPr>
          <w:sz w:val="20"/>
          <w:szCs w:val="20"/>
        </w:rPr>
      </w:pPr>
      <w:r w:rsidRPr="000344D2">
        <w:rPr>
          <w:sz w:val="20"/>
          <w:szCs w:val="20"/>
        </w:rPr>
        <w:t>Bernstein, Bianca L. (October 2003).  Participant, National Forum on Graduate Education, University of North Carolina-Chapel Hill</w:t>
      </w:r>
    </w:p>
    <w:p w14:paraId="679CDCAB" w14:textId="77777777" w:rsidR="003B2D1A" w:rsidRPr="000344D2" w:rsidRDefault="003B2D1A" w:rsidP="003B2D1A">
      <w:pPr>
        <w:rPr>
          <w:sz w:val="20"/>
          <w:szCs w:val="20"/>
        </w:rPr>
      </w:pPr>
    </w:p>
    <w:p w14:paraId="07CA7061" w14:textId="77777777" w:rsidR="003B2D1A" w:rsidRPr="000344D2" w:rsidRDefault="003B2D1A" w:rsidP="003B2D1A">
      <w:pPr>
        <w:rPr>
          <w:sz w:val="20"/>
          <w:szCs w:val="20"/>
        </w:rPr>
      </w:pPr>
      <w:r w:rsidRPr="000344D2">
        <w:rPr>
          <w:sz w:val="20"/>
          <w:szCs w:val="20"/>
        </w:rPr>
        <w:t xml:space="preserve">Bernstein, Bianca L. (October 2003).  </w:t>
      </w:r>
      <w:r w:rsidRPr="000344D2">
        <w:rPr>
          <w:i/>
          <w:sz w:val="20"/>
          <w:szCs w:val="20"/>
        </w:rPr>
        <w:t>Opportunities and challenges in graduate education</w:t>
      </w:r>
      <w:r w:rsidRPr="000344D2">
        <w:rPr>
          <w:sz w:val="20"/>
          <w:szCs w:val="20"/>
        </w:rPr>
        <w:t>. Graduate Education Regional Leaders Meeting, (East Coast University administrators and IGERT directors hosted by New York University), New York</w:t>
      </w:r>
    </w:p>
    <w:p w14:paraId="7C45EE0F" w14:textId="77777777" w:rsidR="003B2D1A" w:rsidRPr="000344D2" w:rsidRDefault="003B2D1A" w:rsidP="00020071">
      <w:pPr>
        <w:rPr>
          <w:sz w:val="20"/>
          <w:szCs w:val="20"/>
        </w:rPr>
      </w:pPr>
    </w:p>
    <w:p w14:paraId="21CAB7D4" w14:textId="77777777" w:rsidR="00020071" w:rsidRPr="000344D2" w:rsidRDefault="00020071" w:rsidP="00020071">
      <w:pPr>
        <w:rPr>
          <w:sz w:val="20"/>
          <w:szCs w:val="20"/>
        </w:rPr>
      </w:pPr>
      <w:r w:rsidRPr="000344D2">
        <w:rPr>
          <w:sz w:val="20"/>
          <w:szCs w:val="20"/>
        </w:rPr>
        <w:t xml:space="preserve">Bernstein, Bianca L. (September 2003). </w:t>
      </w:r>
      <w:r w:rsidRPr="000344D2">
        <w:rPr>
          <w:i/>
          <w:sz w:val="20"/>
          <w:szCs w:val="20"/>
        </w:rPr>
        <w:t>Broadening participation in STEM careers:  On opportunities and challenges</w:t>
      </w:r>
      <w:r w:rsidRPr="000344D2">
        <w:rPr>
          <w:sz w:val="20"/>
          <w:szCs w:val="20"/>
        </w:rPr>
        <w:t>.  Keynote address, Hispanic Association of Colleges &amp; Universities (HACU), University of Illinois—Urbana-Champagne</w:t>
      </w:r>
    </w:p>
    <w:p w14:paraId="78FAF596" w14:textId="77777777" w:rsidR="00020071" w:rsidRPr="000344D2" w:rsidRDefault="00020071" w:rsidP="00020071">
      <w:pPr>
        <w:rPr>
          <w:sz w:val="20"/>
          <w:szCs w:val="20"/>
        </w:rPr>
      </w:pPr>
    </w:p>
    <w:p w14:paraId="4EAC76D3" w14:textId="77777777" w:rsidR="00083BA0" w:rsidRPr="000344D2" w:rsidRDefault="00083BA0" w:rsidP="00083BA0">
      <w:pPr>
        <w:rPr>
          <w:sz w:val="20"/>
          <w:szCs w:val="20"/>
        </w:rPr>
      </w:pPr>
      <w:r w:rsidRPr="000344D2">
        <w:rPr>
          <w:sz w:val="20"/>
          <w:szCs w:val="20"/>
        </w:rPr>
        <w:t>Bernstein, Bianca L. (July 2003).  U.S. representative to the NATO National Fellowship Administrator’s Meeting in Amsterdam, The Netherlands</w:t>
      </w:r>
    </w:p>
    <w:p w14:paraId="495755E4" w14:textId="77777777" w:rsidR="00083BA0" w:rsidRPr="000344D2" w:rsidRDefault="00083BA0" w:rsidP="00083BA0">
      <w:pPr>
        <w:rPr>
          <w:sz w:val="20"/>
          <w:szCs w:val="20"/>
        </w:rPr>
      </w:pPr>
    </w:p>
    <w:p w14:paraId="3686F27B" w14:textId="77777777" w:rsidR="00083BA0" w:rsidRPr="000344D2" w:rsidRDefault="00083BA0" w:rsidP="00083BA0">
      <w:pPr>
        <w:rPr>
          <w:sz w:val="20"/>
          <w:szCs w:val="20"/>
        </w:rPr>
      </w:pPr>
      <w:r w:rsidRPr="000344D2">
        <w:rPr>
          <w:sz w:val="20"/>
          <w:szCs w:val="20"/>
        </w:rPr>
        <w:t xml:space="preserve">Bernstein, Bianca L. (July 2003).  </w:t>
      </w:r>
      <w:r w:rsidRPr="000344D2">
        <w:rPr>
          <w:i/>
          <w:sz w:val="20"/>
          <w:szCs w:val="20"/>
        </w:rPr>
        <w:t>Perspectives on Academic Program Review</w:t>
      </w:r>
      <w:r w:rsidRPr="000344D2">
        <w:rPr>
          <w:sz w:val="20"/>
          <w:szCs w:val="20"/>
        </w:rPr>
        <w:t>. Council of Graduate Schools Summer Workshop for Graduate Deans and the New Dean Institute, Savannah, Georgia</w:t>
      </w:r>
    </w:p>
    <w:p w14:paraId="72112CAD" w14:textId="77777777" w:rsidR="00083BA0" w:rsidRPr="000344D2" w:rsidRDefault="00083BA0" w:rsidP="00083BA0">
      <w:pPr>
        <w:rPr>
          <w:sz w:val="20"/>
          <w:szCs w:val="20"/>
        </w:rPr>
      </w:pPr>
    </w:p>
    <w:p w14:paraId="17EBDA71" w14:textId="77777777" w:rsidR="00083BA0" w:rsidRPr="000344D2" w:rsidRDefault="00083BA0" w:rsidP="00083BA0">
      <w:pPr>
        <w:rPr>
          <w:sz w:val="20"/>
          <w:szCs w:val="20"/>
        </w:rPr>
      </w:pPr>
      <w:r w:rsidRPr="000344D2">
        <w:rPr>
          <w:sz w:val="20"/>
          <w:szCs w:val="20"/>
        </w:rPr>
        <w:t xml:space="preserve">Bernstein, Bianca L.  (June 2003).  </w:t>
      </w:r>
      <w:r w:rsidRPr="000344D2">
        <w:rPr>
          <w:i/>
          <w:sz w:val="20"/>
          <w:szCs w:val="20"/>
        </w:rPr>
        <w:t>Reform and innovation in doctoral education: A view from NSF.</w:t>
      </w:r>
      <w:r w:rsidRPr="000344D2">
        <w:rPr>
          <w:sz w:val="20"/>
          <w:szCs w:val="20"/>
        </w:rPr>
        <w:t xml:space="preserve">  Panelist at the Council on Research Policy and Graduate Education (CRPGE) Summer Forum, Santa Fe, NM</w:t>
      </w:r>
    </w:p>
    <w:p w14:paraId="4E27E29D" w14:textId="77777777" w:rsidR="00083BA0" w:rsidRPr="000344D2" w:rsidRDefault="00083BA0" w:rsidP="00083BA0">
      <w:pPr>
        <w:rPr>
          <w:sz w:val="20"/>
          <w:szCs w:val="20"/>
        </w:rPr>
      </w:pPr>
    </w:p>
    <w:p w14:paraId="6B2D7866" w14:textId="77777777" w:rsidR="00083BA0" w:rsidRPr="000344D2" w:rsidRDefault="00083BA0" w:rsidP="00083BA0">
      <w:pPr>
        <w:rPr>
          <w:sz w:val="20"/>
          <w:szCs w:val="20"/>
        </w:rPr>
      </w:pPr>
      <w:r w:rsidRPr="000344D2">
        <w:rPr>
          <w:sz w:val="20"/>
          <w:szCs w:val="20"/>
        </w:rPr>
        <w:t>Bernstein, Bianca L. (June 2003).  Expert/observer.  Chemistry Convening by the Carnegie Initiative on the Doctorate (CID), Carnegie Foundation for the Advancement of Teaching, Palo Alto, CA</w:t>
      </w:r>
    </w:p>
    <w:p w14:paraId="4A70D950" w14:textId="77777777" w:rsidR="00083BA0" w:rsidRPr="000344D2" w:rsidRDefault="00083BA0" w:rsidP="00083BA0">
      <w:pPr>
        <w:rPr>
          <w:sz w:val="20"/>
          <w:szCs w:val="20"/>
        </w:rPr>
      </w:pPr>
    </w:p>
    <w:p w14:paraId="664DC06E" w14:textId="77777777" w:rsidR="00C30C2C" w:rsidRPr="000344D2" w:rsidRDefault="00C30C2C">
      <w:pPr>
        <w:pStyle w:val="BodyTextIndent"/>
        <w:ind w:left="0"/>
        <w:rPr>
          <w:rFonts w:ascii="Times New Roman" w:hAnsi="Times New Roman"/>
        </w:rPr>
      </w:pPr>
      <w:r w:rsidRPr="000344D2">
        <w:rPr>
          <w:rFonts w:ascii="Times New Roman" w:hAnsi="Times New Roman"/>
        </w:rPr>
        <w:t xml:space="preserve">Bernstein, Bianca L. (2003, February). </w:t>
      </w:r>
      <w:r w:rsidRPr="000344D2">
        <w:rPr>
          <w:rFonts w:ascii="Times New Roman" w:hAnsi="Times New Roman"/>
          <w:i/>
        </w:rPr>
        <w:t>Multi-IGERTS, a tale of critical mass</w:t>
      </w:r>
      <w:r w:rsidRPr="000344D2">
        <w:rPr>
          <w:rFonts w:ascii="Times New Roman" w:hAnsi="Times New Roman"/>
        </w:rPr>
        <w:t>. Presentation to the National Science Foundation, meeting of IGERT principal investigators. Washington, D.C.</w:t>
      </w:r>
    </w:p>
    <w:p w14:paraId="4FDC2B27" w14:textId="77777777" w:rsidR="00C30C2C" w:rsidRPr="000344D2" w:rsidRDefault="00C30C2C">
      <w:pPr>
        <w:pStyle w:val="BodyTextIndent"/>
        <w:ind w:left="0"/>
        <w:rPr>
          <w:rFonts w:ascii="Times New Roman" w:hAnsi="Times New Roman"/>
        </w:rPr>
      </w:pPr>
      <w:r w:rsidRPr="000344D2">
        <w:rPr>
          <w:rFonts w:ascii="Times New Roman" w:hAnsi="Times New Roman"/>
        </w:rPr>
        <w:t xml:space="preserve">Bernstein, Bianca L. (2002, October). </w:t>
      </w:r>
      <w:r w:rsidRPr="000344D2">
        <w:rPr>
          <w:rFonts w:ascii="Times New Roman" w:hAnsi="Times New Roman"/>
          <w:i/>
        </w:rPr>
        <w:t>Lessons in leadership</w:t>
      </w:r>
      <w:r w:rsidRPr="000344D2">
        <w:rPr>
          <w:rFonts w:ascii="Times New Roman" w:hAnsi="Times New Roman"/>
        </w:rPr>
        <w:t>. Presentation to Aventis Pharmaceuticals leadership seminar. Scottsdale, Arizona.</w:t>
      </w:r>
    </w:p>
    <w:p w14:paraId="4C706649" w14:textId="77777777" w:rsidR="00C30C2C" w:rsidRPr="000344D2" w:rsidRDefault="00C30C2C">
      <w:pPr>
        <w:pStyle w:val="BodyTextIndent"/>
        <w:ind w:left="0"/>
        <w:rPr>
          <w:rFonts w:ascii="Times New Roman" w:hAnsi="Times New Roman"/>
        </w:rPr>
      </w:pPr>
      <w:r w:rsidRPr="000344D2">
        <w:rPr>
          <w:rFonts w:ascii="Times New Roman" w:hAnsi="Times New Roman"/>
        </w:rPr>
        <w:lastRenderedPageBreak/>
        <w:t xml:space="preserve">Bernstein, Bianca L. (2002, October). </w:t>
      </w:r>
      <w:r w:rsidRPr="000344D2">
        <w:rPr>
          <w:rFonts w:ascii="Times New Roman" w:hAnsi="Times New Roman"/>
          <w:i/>
        </w:rPr>
        <w:t>Perspectives on academic program review</w:t>
      </w:r>
      <w:r w:rsidRPr="000344D2">
        <w:rPr>
          <w:rFonts w:ascii="Times New Roman" w:hAnsi="Times New Roman"/>
        </w:rPr>
        <w:t>. Consultant/presentation to Graduate School, Purdue University, West Lafayette, Indiana.</w:t>
      </w:r>
    </w:p>
    <w:p w14:paraId="0F10E6AC" w14:textId="77777777" w:rsidR="00C30C2C" w:rsidRPr="000344D2" w:rsidRDefault="00C30C2C">
      <w:pPr>
        <w:pStyle w:val="BodyTextIndent"/>
        <w:ind w:left="0"/>
        <w:rPr>
          <w:rFonts w:ascii="Times New Roman" w:hAnsi="Times New Roman"/>
        </w:rPr>
      </w:pPr>
      <w:r w:rsidRPr="000344D2">
        <w:rPr>
          <w:rFonts w:ascii="Times New Roman" w:hAnsi="Times New Roman"/>
        </w:rPr>
        <w:t>Bernstein, Bianca L. (2002, May-June). Visiting Scholar, Carnegie Foundation. Stanford University, Palo Alto, California.</w:t>
      </w:r>
    </w:p>
    <w:p w14:paraId="166E1A65" w14:textId="77777777" w:rsidR="00C30C2C" w:rsidRPr="000344D2" w:rsidRDefault="00C30C2C">
      <w:pPr>
        <w:pStyle w:val="BodyTextIndent"/>
        <w:ind w:left="0"/>
        <w:rPr>
          <w:rFonts w:ascii="Times New Roman" w:hAnsi="Times New Roman"/>
        </w:rPr>
      </w:pPr>
      <w:r w:rsidRPr="000344D2">
        <w:rPr>
          <w:rFonts w:ascii="Times New Roman" w:hAnsi="Times New Roman"/>
        </w:rPr>
        <w:t xml:space="preserve">Bernstein, Bianca L. (2001, September). </w:t>
      </w:r>
      <w:r w:rsidRPr="000344D2">
        <w:rPr>
          <w:rFonts w:ascii="Times New Roman" w:hAnsi="Times New Roman"/>
          <w:i/>
        </w:rPr>
        <w:t>Graduate certificate programs</w:t>
      </w:r>
      <w:r w:rsidRPr="000344D2">
        <w:rPr>
          <w:rFonts w:ascii="Times New Roman" w:hAnsi="Times New Roman"/>
        </w:rPr>
        <w:t>, keynote speaker, Graduate School Fall Conference 2001. University of Kansas.</w:t>
      </w:r>
    </w:p>
    <w:p w14:paraId="18F75A3A" w14:textId="77777777" w:rsidR="00C30C2C" w:rsidRPr="000344D2" w:rsidRDefault="00C30C2C">
      <w:pPr>
        <w:pStyle w:val="BodyTextIndent"/>
        <w:ind w:left="0"/>
        <w:rPr>
          <w:rFonts w:ascii="Times New Roman" w:hAnsi="Times New Roman"/>
        </w:rPr>
      </w:pPr>
      <w:r w:rsidRPr="000344D2">
        <w:rPr>
          <w:rFonts w:ascii="Times New Roman" w:hAnsi="Times New Roman"/>
        </w:rPr>
        <w:t xml:space="preserve">Bernstein, Bianca L. (2001, April). </w:t>
      </w:r>
      <w:r w:rsidRPr="000344D2">
        <w:rPr>
          <w:rFonts w:ascii="Times New Roman" w:hAnsi="Times New Roman"/>
          <w:i/>
        </w:rPr>
        <w:t>Governance and organization of graduate education</w:t>
      </w:r>
      <w:r w:rsidRPr="000344D2">
        <w:rPr>
          <w:rFonts w:ascii="Times New Roman" w:hAnsi="Times New Roman"/>
        </w:rPr>
        <w:t>, presentation to the 57</w:t>
      </w:r>
      <w:r w:rsidRPr="000344D2">
        <w:rPr>
          <w:rFonts w:ascii="Times New Roman" w:hAnsi="Times New Roman"/>
          <w:vertAlign w:val="superscript"/>
        </w:rPr>
        <w:t>th</w:t>
      </w:r>
      <w:r w:rsidRPr="000344D2">
        <w:rPr>
          <w:rFonts w:ascii="Times New Roman" w:hAnsi="Times New Roman"/>
        </w:rPr>
        <w:t xml:space="preserve"> Annual Meeting of the Midwestern Association of Graduate Schools (MAGS). St. Louis, Missouri.</w:t>
      </w:r>
    </w:p>
    <w:p w14:paraId="644D2C20" w14:textId="77777777" w:rsidR="00C30C2C" w:rsidRPr="000344D2" w:rsidRDefault="00C30C2C">
      <w:pPr>
        <w:pStyle w:val="BodyTextIndent"/>
        <w:ind w:left="0"/>
        <w:rPr>
          <w:rFonts w:ascii="Times New Roman" w:hAnsi="Times New Roman"/>
        </w:rPr>
      </w:pPr>
      <w:r w:rsidRPr="000344D2">
        <w:rPr>
          <w:rFonts w:ascii="Times New Roman" w:hAnsi="Times New Roman"/>
        </w:rPr>
        <w:t xml:space="preserve">Bernstein, Bianca L., Liotta, Charles L., Pell, Eva J. (2000, December). </w:t>
      </w:r>
      <w:r w:rsidRPr="000344D2">
        <w:rPr>
          <w:rFonts w:ascii="Times New Roman" w:hAnsi="Times New Roman"/>
          <w:i/>
        </w:rPr>
        <w:t>Developing partnerships to achieve the goals of the graduate school</w:t>
      </w:r>
      <w:r w:rsidRPr="000344D2">
        <w:rPr>
          <w:rFonts w:ascii="Times New Roman" w:hAnsi="Times New Roman"/>
        </w:rPr>
        <w:t>, presentation to the Council of Graduate Schools (CGS) 40</w:t>
      </w:r>
      <w:r w:rsidRPr="000344D2">
        <w:rPr>
          <w:rFonts w:ascii="Times New Roman" w:hAnsi="Times New Roman"/>
          <w:vertAlign w:val="superscript"/>
        </w:rPr>
        <w:t>th</w:t>
      </w:r>
      <w:r w:rsidRPr="000344D2">
        <w:rPr>
          <w:rFonts w:ascii="Times New Roman" w:hAnsi="Times New Roman"/>
        </w:rPr>
        <w:t xml:space="preserve"> Anniversary Meeting. New Orleans, Louisiana.</w:t>
      </w:r>
    </w:p>
    <w:p w14:paraId="7FA2A548" w14:textId="77777777" w:rsidR="00C30C2C" w:rsidRPr="000344D2" w:rsidRDefault="00C30C2C">
      <w:pPr>
        <w:pStyle w:val="BodyTextIndent"/>
        <w:ind w:left="0"/>
        <w:rPr>
          <w:rFonts w:ascii="Times New Roman" w:hAnsi="Times New Roman"/>
        </w:rPr>
      </w:pPr>
      <w:r w:rsidRPr="000344D2">
        <w:rPr>
          <w:rFonts w:ascii="Times New Roman" w:hAnsi="Times New Roman"/>
        </w:rPr>
        <w:t xml:space="preserve">Bernstein, Bianca L. (2000, November). </w:t>
      </w:r>
      <w:r w:rsidRPr="000344D2">
        <w:rPr>
          <w:rFonts w:ascii="Times New Roman" w:hAnsi="Times New Roman"/>
          <w:i/>
        </w:rPr>
        <w:t>Innovations in Preparing Future Faculty</w:t>
      </w:r>
      <w:r w:rsidRPr="000344D2">
        <w:rPr>
          <w:rFonts w:ascii="Times New Roman" w:hAnsi="Times New Roman"/>
        </w:rPr>
        <w:t>, presentation to the Council of Colleges of Arts and Sciences. Toronto, Canada.</w:t>
      </w:r>
    </w:p>
    <w:p w14:paraId="1DABBD4F" w14:textId="77777777" w:rsidR="00C30C2C" w:rsidRPr="000344D2" w:rsidRDefault="00C30C2C">
      <w:pPr>
        <w:pStyle w:val="BodyTextIndent"/>
        <w:ind w:left="0"/>
        <w:rPr>
          <w:rFonts w:ascii="Times New Roman" w:hAnsi="Times New Roman"/>
        </w:rPr>
      </w:pPr>
      <w:r w:rsidRPr="000344D2">
        <w:rPr>
          <w:rFonts w:ascii="Times New Roman" w:hAnsi="Times New Roman"/>
        </w:rPr>
        <w:t xml:space="preserve">Bernstein, Bianca L. (2000, October). </w:t>
      </w:r>
      <w:r w:rsidRPr="000344D2">
        <w:rPr>
          <w:rFonts w:ascii="Times New Roman" w:hAnsi="Times New Roman"/>
          <w:i/>
        </w:rPr>
        <w:t>Innovations in Preparing Future Faculty</w:t>
      </w:r>
      <w:r w:rsidRPr="000344D2">
        <w:rPr>
          <w:rFonts w:ascii="Times New Roman" w:hAnsi="Times New Roman"/>
        </w:rPr>
        <w:t>, presentation to the Maricopa Community College District, Faculty Recruitment Commission. Phoenix, Arizona.</w:t>
      </w:r>
    </w:p>
    <w:p w14:paraId="608A46CE" w14:textId="77777777" w:rsidR="00C30C2C" w:rsidRPr="000344D2" w:rsidRDefault="00C30C2C">
      <w:pPr>
        <w:pStyle w:val="BodyTextIndent2"/>
        <w:ind w:left="0"/>
        <w:jc w:val="left"/>
        <w:rPr>
          <w:rFonts w:ascii="Times New Roman" w:hAnsi="Times New Roman"/>
        </w:rPr>
      </w:pPr>
      <w:r w:rsidRPr="000344D2">
        <w:rPr>
          <w:rFonts w:ascii="Times New Roman" w:hAnsi="Times New Roman"/>
        </w:rPr>
        <w:t>Bernstein, Bianca L. (2000, September). External Reviewer, Graduate Teacher Program, University of Colorado, Boulder. Boulder, Colorado.</w:t>
      </w:r>
    </w:p>
    <w:p w14:paraId="33CB3523" w14:textId="77777777" w:rsidR="00C30C2C" w:rsidRPr="000344D2" w:rsidRDefault="00C30C2C">
      <w:pPr>
        <w:pStyle w:val="BodyTextIndent2"/>
        <w:ind w:left="0"/>
        <w:jc w:val="left"/>
        <w:rPr>
          <w:rFonts w:ascii="Times New Roman" w:hAnsi="Times New Roman"/>
        </w:rPr>
      </w:pPr>
    </w:p>
    <w:p w14:paraId="15C25390" w14:textId="77777777" w:rsidR="00C30C2C" w:rsidRPr="000344D2" w:rsidRDefault="00C30C2C">
      <w:pPr>
        <w:pStyle w:val="BodyTextIndent2"/>
        <w:ind w:left="0"/>
        <w:jc w:val="left"/>
        <w:rPr>
          <w:rFonts w:ascii="Times New Roman" w:hAnsi="Times New Roman"/>
        </w:rPr>
      </w:pPr>
      <w:r w:rsidRPr="000344D2">
        <w:rPr>
          <w:rFonts w:ascii="Times New Roman" w:hAnsi="Times New Roman"/>
        </w:rPr>
        <w:t>Bernstein, Bianca L. (2000, September). Speaker, Executive Leaders Forum, ASU Corporate Leaders Program. Tempe, Arizona.</w:t>
      </w:r>
    </w:p>
    <w:p w14:paraId="5B0C789A" w14:textId="77777777" w:rsidR="00C30C2C" w:rsidRPr="000344D2" w:rsidRDefault="00C30C2C">
      <w:pPr>
        <w:pStyle w:val="BodyTextIndent2"/>
        <w:ind w:left="0"/>
        <w:jc w:val="left"/>
        <w:rPr>
          <w:rFonts w:ascii="Times New Roman" w:hAnsi="Times New Roman"/>
        </w:rPr>
      </w:pPr>
    </w:p>
    <w:p w14:paraId="087B9C1E" w14:textId="77777777" w:rsidR="00C30C2C" w:rsidRPr="000344D2" w:rsidRDefault="00C30C2C">
      <w:pPr>
        <w:pStyle w:val="BodyTextIndent"/>
        <w:ind w:left="0"/>
        <w:rPr>
          <w:rFonts w:ascii="Times New Roman" w:hAnsi="Times New Roman"/>
        </w:rPr>
      </w:pPr>
      <w:r w:rsidRPr="000344D2">
        <w:rPr>
          <w:rFonts w:ascii="Times New Roman" w:hAnsi="Times New Roman"/>
        </w:rPr>
        <w:t xml:space="preserve">Bernstein, Bianca L., Siegel, Lewis (2000, July). </w:t>
      </w:r>
      <w:r w:rsidRPr="000344D2">
        <w:rPr>
          <w:rFonts w:ascii="Times New Roman" w:hAnsi="Times New Roman"/>
          <w:i/>
        </w:rPr>
        <w:t>Governance and organization of graduate education</w:t>
      </w:r>
      <w:r w:rsidRPr="000344D2">
        <w:rPr>
          <w:rFonts w:ascii="Times New Roman" w:hAnsi="Times New Roman"/>
        </w:rPr>
        <w:t>, presentation to the Council of Graduate Schools (CGS) Summer Workshop. San Diego, California.</w:t>
      </w:r>
    </w:p>
    <w:p w14:paraId="0920DB28" w14:textId="77777777" w:rsidR="00C30C2C" w:rsidRPr="000344D2" w:rsidRDefault="00C30C2C">
      <w:pPr>
        <w:pStyle w:val="BodyTextIndent"/>
        <w:ind w:left="0"/>
        <w:rPr>
          <w:rFonts w:ascii="Times New Roman" w:hAnsi="Times New Roman"/>
        </w:rPr>
      </w:pPr>
      <w:r w:rsidRPr="000344D2">
        <w:rPr>
          <w:rFonts w:ascii="Times New Roman" w:hAnsi="Times New Roman"/>
        </w:rPr>
        <w:t xml:space="preserve">Bernstein, Bianca L. (2000, April).  </w:t>
      </w:r>
      <w:r w:rsidR="00E25E32" w:rsidRPr="000344D2">
        <w:rPr>
          <w:rFonts w:ascii="Times New Roman" w:hAnsi="Times New Roman"/>
          <w:i/>
        </w:rPr>
        <w:t>The way some women perceive the (work) world</w:t>
      </w:r>
      <w:r w:rsidRPr="000344D2">
        <w:rPr>
          <w:rFonts w:ascii="Times New Roman" w:hAnsi="Times New Roman"/>
        </w:rPr>
        <w:t>, presentation to the Arizona State University Facilities Management Department. Tempe, Arizona.</w:t>
      </w:r>
    </w:p>
    <w:p w14:paraId="4C84401B" w14:textId="77777777" w:rsidR="00C30C2C" w:rsidRPr="000344D2" w:rsidRDefault="00C30C2C">
      <w:pPr>
        <w:pStyle w:val="BodyTextIndent"/>
        <w:ind w:left="0"/>
        <w:rPr>
          <w:rFonts w:ascii="Times New Roman" w:hAnsi="Times New Roman"/>
        </w:rPr>
      </w:pPr>
      <w:r w:rsidRPr="000344D2">
        <w:rPr>
          <w:rFonts w:ascii="Times New Roman" w:hAnsi="Times New Roman"/>
        </w:rPr>
        <w:t>Bernstein, Bianca L. (2000, March). Panelist, National Academy of Sciences (NSF) Ford Foundation Predoctoral Fellowships for Minorities Evaluation Panel.  Washington D.C.</w:t>
      </w:r>
    </w:p>
    <w:p w14:paraId="089C3CF4" w14:textId="77777777" w:rsidR="00C30C2C" w:rsidRPr="000344D2" w:rsidRDefault="00C30C2C">
      <w:pPr>
        <w:pStyle w:val="BodyTextIndent"/>
        <w:ind w:left="0"/>
        <w:rPr>
          <w:rFonts w:ascii="Times New Roman" w:hAnsi="Times New Roman"/>
        </w:rPr>
      </w:pPr>
      <w:r w:rsidRPr="000344D2">
        <w:rPr>
          <w:rFonts w:ascii="Times New Roman" w:hAnsi="Times New Roman"/>
        </w:rPr>
        <w:t>Bernstein, Bianca L. (2000, March). Consultant, S</w:t>
      </w:r>
      <w:r w:rsidRPr="000344D2">
        <w:rPr>
          <w:rFonts w:ascii="Times New Roman" w:hAnsi="Times New Roman"/>
          <w:u w:val="single"/>
        </w:rPr>
        <w:t>trategic Planning Retreat on Development and Assessment of Doctoral Programs</w:t>
      </w:r>
      <w:r w:rsidRPr="000344D2">
        <w:rPr>
          <w:rFonts w:ascii="Times New Roman" w:hAnsi="Times New Roman"/>
        </w:rPr>
        <w:t>. University of Nevada, Las Vegas, Graduate College.</w:t>
      </w:r>
    </w:p>
    <w:p w14:paraId="6CDB1AC1" w14:textId="77777777" w:rsidR="00C30C2C" w:rsidRPr="000344D2" w:rsidRDefault="00C30C2C">
      <w:pPr>
        <w:pStyle w:val="BodyTextIndent"/>
        <w:ind w:left="0"/>
        <w:rPr>
          <w:rFonts w:ascii="Times New Roman" w:hAnsi="Times New Roman"/>
        </w:rPr>
      </w:pPr>
      <w:r w:rsidRPr="000344D2">
        <w:rPr>
          <w:rFonts w:ascii="Times New Roman" w:hAnsi="Times New Roman"/>
        </w:rPr>
        <w:t xml:space="preserve">Bernstein, Bianca L. (2000, March). Consultant, </w:t>
      </w:r>
      <w:r w:rsidRPr="000344D2">
        <w:rPr>
          <w:rFonts w:ascii="Times New Roman" w:hAnsi="Times New Roman"/>
          <w:u w:val="single"/>
        </w:rPr>
        <w:t>Institutionalizing a Preparing Future Faculty program</w:t>
      </w:r>
      <w:r w:rsidRPr="000344D2">
        <w:rPr>
          <w:rFonts w:ascii="Times New Roman" w:hAnsi="Times New Roman"/>
        </w:rPr>
        <w:t xml:space="preserve">. University of Illinois, Champaign-Urbana.   </w:t>
      </w:r>
    </w:p>
    <w:p w14:paraId="2C9E4E35" w14:textId="77777777" w:rsidR="00C30C2C" w:rsidRPr="000344D2" w:rsidRDefault="00C30C2C">
      <w:pPr>
        <w:pStyle w:val="BodyTextIndent"/>
        <w:ind w:left="0"/>
        <w:rPr>
          <w:rFonts w:ascii="Times New Roman" w:hAnsi="Times New Roman"/>
        </w:rPr>
      </w:pPr>
      <w:r w:rsidRPr="000344D2">
        <w:rPr>
          <w:rFonts w:ascii="Times New Roman" w:hAnsi="Times New Roman"/>
        </w:rPr>
        <w:t xml:space="preserve">Bernstein, Bianca L. (2000, March). </w:t>
      </w:r>
      <w:r w:rsidRPr="000344D2">
        <w:rPr>
          <w:rFonts w:ascii="Times New Roman" w:hAnsi="Times New Roman"/>
          <w:u w:val="single"/>
        </w:rPr>
        <w:t>The Promotion and Tenure Process</w:t>
      </w:r>
      <w:r w:rsidRPr="000344D2">
        <w:rPr>
          <w:rFonts w:ascii="Times New Roman" w:hAnsi="Times New Roman"/>
        </w:rPr>
        <w:t xml:space="preserve">.  Presentation to the Arizona State University Faculty Women’s Association.  Tempe, Arizona.                    </w:t>
      </w:r>
    </w:p>
    <w:p w14:paraId="502B16E7" w14:textId="77777777" w:rsidR="00C30C2C" w:rsidRPr="000344D2" w:rsidRDefault="00C30C2C">
      <w:pPr>
        <w:pStyle w:val="BodyTextIndent"/>
        <w:ind w:left="0"/>
        <w:rPr>
          <w:rFonts w:ascii="Times New Roman" w:hAnsi="Times New Roman"/>
        </w:rPr>
      </w:pPr>
      <w:r w:rsidRPr="000344D2">
        <w:rPr>
          <w:rFonts w:ascii="Times New Roman" w:hAnsi="Times New Roman"/>
        </w:rPr>
        <w:t xml:space="preserve">Bernstein, Bianca L. (2000, January). </w:t>
      </w:r>
      <w:r w:rsidRPr="000344D2">
        <w:rPr>
          <w:rFonts w:ascii="Times New Roman" w:hAnsi="Times New Roman"/>
          <w:u w:val="single"/>
        </w:rPr>
        <w:t>Validation of the Race-Related Stressor Scale (RRSS and the Multidimensional Nature of Race Related Stress</w:t>
      </w:r>
      <w:r w:rsidRPr="000344D2">
        <w:rPr>
          <w:rFonts w:ascii="Times New Roman" w:hAnsi="Times New Roman"/>
        </w:rPr>
        <w:t>. Moderator. RACE (Relevance of Assessment and Culture in Evaluation) 2000, Tempe, Arizona.</w:t>
      </w:r>
    </w:p>
    <w:p w14:paraId="201A78FB" w14:textId="77777777" w:rsidR="00C30C2C" w:rsidRPr="000344D2" w:rsidRDefault="00C30C2C">
      <w:pPr>
        <w:pStyle w:val="BodyTextIndent"/>
        <w:ind w:left="0"/>
        <w:rPr>
          <w:rFonts w:ascii="Times New Roman" w:hAnsi="Times New Roman"/>
        </w:rPr>
      </w:pPr>
      <w:r w:rsidRPr="000344D2">
        <w:rPr>
          <w:rFonts w:ascii="Times New Roman" w:hAnsi="Times New Roman"/>
        </w:rPr>
        <w:t xml:space="preserve">Bernstein, Bianca L. (1999, December). </w:t>
      </w:r>
      <w:r w:rsidRPr="000344D2">
        <w:rPr>
          <w:rFonts w:ascii="Times New Roman" w:hAnsi="Times New Roman"/>
          <w:u w:val="single"/>
        </w:rPr>
        <w:t>New Initiatives in the Preparing Future Faculty Program (PFF)</w:t>
      </w:r>
      <w:r w:rsidRPr="000344D2">
        <w:rPr>
          <w:rFonts w:ascii="Times New Roman" w:hAnsi="Times New Roman"/>
        </w:rPr>
        <w:t>. Panelist. Council of Graduate Schools (CGS) Annual Meeting, Washington, D.C.</w:t>
      </w:r>
    </w:p>
    <w:p w14:paraId="329FFF97" w14:textId="77777777" w:rsidR="00C30C2C" w:rsidRPr="000344D2" w:rsidRDefault="00C30C2C">
      <w:pPr>
        <w:pStyle w:val="BodyTextIndent"/>
        <w:ind w:left="0"/>
        <w:rPr>
          <w:rFonts w:ascii="Times New Roman" w:hAnsi="Times New Roman"/>
        </w:rPr>
      </w:pPr>
      <w:r w:rsidRPr="000344D2">
        <w:rPr>
          <w:rFonts w:ascii="Times New Roman" w:hAnsi="Times New Roman"/>
        </w:rPr>
        <w:t xml:space="preserve">Bernstein, Bianca L., </w:t>
      </w:r>
      <w:proofErr w:type="spellStart"/>
      <w:r w:rsidRPr="000344D2">
        <w:rPr>
          <w:rFonts w:ascii="Times New Roman" w:hAnsi="Times New Roman"/>
        </w:rPr>
        <w:t>Losse</w:t>
      </w:r>
      <w:proofErr w:type="spellEnd"/>
      <w:r w:rsidRPr="000344D2">
        <w:rPr>
          <w:rFonts w:ascii="Times New Roman" w:hAnsi="Times New Roman"/>
        </w:rPr>
        <w:t xml:space="preserve">, Deborah N. (1999, July). </w:t>
      </w:r>
      <w:r w:rsidRPr="000344D2">
        <w:rPr>
          <w:rFonts w:ascii="Times New Roman" w:hAnsi="Times New Roman"/>
          <w:u w:val="single"/>
        </w:rPr>
        <w:t>Innovations in Preparing Future Faculty (PFF)</w:t>
      </w:r>
      <w:r w:rsidRPr="000344D2">
        <w:rPr>
          <w:rFonts w:ascii="Times New Roman" w:hAnsi="Times New Roman"/>
        </w:rPr>
        <w:t>. Council of Graduate Schools (CGS) Summer Workshop, Portland, Maine.</w:t>
      </w:r>
    </w:p>
    <w:p w14:paraId="3F1D057E" w14:textId="77777777" w:rsidR="00C30C2C" w:rsidRPr="000344D2" w:rsidRDefault="00C30C2C">
      <w:pPr>
        <w:pStyle w:val="BodyTextIndent"/>
        <w:ind w:left="0"/>
        <w:rPr>
          <w:rFonts w:ascii="Times New Roman" w:hAnsi="Times New Roman"/>
        </w:rPr>
      </w:pPr>
      <w:r w:rsidRPr="000344D2">
        <w:rPr>
          <w:rFonts w:ascii="Times New Roman" w:hAnsi="Times New Roman"/>
        </w:rPr>
        <w:t xml:space="preserve">Bernstein, Bianca L. (1999, June). </w:t>
      </w:r>
      <w:r w:rsidRPr="000344D2">
        <w:rPr>
          <w:rFonts w:ascii="Times New Roman" w:hAnsi="Times New Roman"/>
          <w:u w:val="single"/>
        </w:rPr>
        <w:t>Graduate education at ASU: the case for graduate student support</w:t>
      </w:r>
      <w:r w:rsidRPr="000344D2">
        <w:rPr>
          <w:rFonts w:ascii="Times New Roman" w:hAnsi="Times New Roman"/>
        </w:rPr>
        <w:t>.  Arizona State University Foundation Board of Directors quarterly meeting. Arizona State University, Tempe, Arizona.</w:t>
      </w:r>
    </w:p>
    <w:p w14:paraId="5768911B" w14:textId="77777777" w:rsidR="00C30C2C" w:rsidRPr="000344D2" w:rsidRDefault="00C30C2C">
      <w:pPr>
        <w:pStyle w:val="BodyTextIndent"/>
        <w:ind w:left="0"/>
        <w:rPr>
          <w:rFonts w:ascii="Times New Roman" w:hAnsi="Times New Roman"/>
        </w:rPr>
      </w:pPr>
      <w:r w:rsidRPr="000344D2">
        <w:rPr>
          <w:rFonts w:ascii="Times New Roman" w:hAnsi="Times New Roman"/>
        </w:rPr>
        <w:lastRenderedPageBreak/>
        <w:t xml:space="preserve">Bernstein, Bianca L. (1999, June). </w:t>
      </w:r>
      <w:r w:rsidRPr="000344D2">
        <w:rPr>
          <w:rFonts w:ascii="Times New Roman" w:hAnsi="Times New Roman"/>
          <w:u w:val="single"/>
        </w:rPr>
        <w:t>Ups and downs in graduate education: right-sizing graduate programs</w:t>
      </w:r>
      <w:r w:rsidRPr="000344D2">
        <w:rPr>
          <w:rFonts w:ascii="Times New Roman" w:hAnsi="Times New Roman"/>
        </w:rPr>
        <w:t>.  National Association of State Universities and Land-Grant Colleges (NASULGC), Council on research Policy and Graduate Education (CRPGE) Summer Forum, Snowbird, Utah.</w:t>
      </w:r>
    </w:p>
    <w:p w14:paraId="6193ACF2" w14:textId="77777777" w:rsidR="00C30C2C" w:rsidRPr="000344D2" w:rsidRDefault="00C30C2C">
      <w:pPr>
        <w:pStyle w:val="BodyTextIndent"/>
        <w:ind w:left="0"/>
        <w:rPr>
          <w:rFonts w:ascii="Times New Roman" w:hAnsi="Times New Roman"/>
        </w:rPr>
      </w:pPr>
      <w:r w:rsidRPr="000344D2">
        <w:rPr>
          <w:rFonts w:ascii="Times New Roman" w:hAnsi="Times New Roman"/>
        </w:rPr>
        <w:t xml:space="preserve">Bernstein, Bianca L. (1999, April). </w:t>
      </w:r>
      <w:r w:rsidRPr="000344D2">
        <w:rPr>
          <w:rFonts w:ascii="Times New Roman" w:hAnsi="Times New Roman"/>
          <w:u w:val="single"/>
        </w:rPr>
        <w:t>Psychological development and change: between the modern and the postmodern</w:t>
      </w:r>
      <w:r w:rsidRPr="000344D2">
        <w:rPr>
          <w:rFonts w:ascii="Times New Roman" w:hAnsi="Times New Roman"/>
        </w:rPr>
        <w:t>.  Panel chair at the American Educational Research Association (AERA) Annual Meeting, Montreal, Canada.</w:t>
      </w:r>
    </w:p>
    <w:p w14:paraId="795EAE94" w14:textId="77777777" w:rsidR="00C30C2C" w:rsidRPr="000344D2" w:rsidRDefault="00C30C2C">
      <w:pPr>
        <w:pStyle w:val="BodyTextIndent"/>
        <w:ind w:left="0"/>
        <w:rPr>
          <w:rFonts w:ascii="Times New Roman" w:hAnsi="Times New Roman"/>
        </w:rPr>
      </w:pPr>
      <w:r w:rsidRPr="000344D2">
        <w:rPr>
          <w:rFonts w:ascii="Times New Roman" w:hAnsi="Times New Roman"/>
        </w:rPr>
        <w:t xml:space="preserve">Bernstein, Bianca L. (1999, March). </w:t>
      </w:r>
      <w:r w:rsidRPr="000344D2">
        <w:rPr>
          <w:rFonts w:ascii="Times New Roman" w:hAnsi="Times New Roman"/>
          <w:u w:val="single"/>
        </w:rPr>
        <w:t>Using the results of program review: opportunities and challenges</w:t>
      </w:r>
      <w:r w:rsidRPr="000344D2">
        <w:rPr>
          <w:rFonts w:ascii="Times New Roman" w:hAnsi="Times New Roman"/>
        </w:rPr>
        <w:t>. Panel chair at the Western Association of Graduate Schools (WAGS) Annual Meeting, Boulder, Colorado.</w:t>
      </w:r>
    </w:p>
    <w:p w14:paraId="405C6ED5" w14:textId="77777777" w:rsidR="00C30C2C" w:rsidRPr="000344D2" w:rsidRDefault="00C30C2C">
      <w:pPr>
        <w:pStyle w:val="BodyTextIndent"/>
        <w:ind w:left="0"/>
        <w:rPr>
          <w:rFonts w:ascii="Times New Roman" w:hAnsi="Times New Roman"/>
        </w:rPr>
      </w:pPr>
      <w:r w:rsidRPr="000344D2">
        <w:rPr>
          <w:rFonts w:ascii="Times New Roman" w:hAnsi="Times New Roman"/>
        </w:rPr>
        <w:t xml:space="preserve">Bernstein, Bianca L. (1998, December). </w:t>
      </w:r>
      <w:r w:rsidRPr="000344D2">
        <w:rPr>
          <w:rFonts w:ascii="Times New Roman" w:hAnsi="Times New Roman"/>
          <w:u w:val="single"/>
        </w:rPr>
        <w:t>Broadening career opportunities beyond academe: graduate education and work</w:t>
      </w:r>
      <w:r w:rsidRPr="000344D2">
        <w:rPr>
          <w:rFonts w:ascii="Times New Roman" w:hAnsi="Times New Roman"/>
        </w:rPr>
        <w:t>.  Panelist at the Council of Graduate Schools (CGS) and Canadian Association for Graduate Studies (CAGS) joint meeting, Vancouver, Canada.</w:t>
      </w:r>
    </w:p>
    <w:p w14:paraId="3514C004" w14:textId="77777777" w:rsidR="00C30C2C" w:rsidRPr="000344D2" w:rsidRDefault="00C30C2C">
      <w:pPr>
        <w:pStyle w:val="BodyTextIndent"/>
        <w:ind w:left="0"/>
        <w:rPr>
          <w:rFonts w:ascii="Times New Roman" w:hAnsi="Times New Roman"/>
        </w:rPr>
      </w:pPr>
      <w:r w:rsidRPr="000344D2">
        <w:rPr>
          <w:rFonts w:ascii="Times New Roman" w:hAnsi="Times New Roman"/>
        </w:rPr>
        <w:t xml:space="preserve">Bernstein, Bianca L. (1998, November). </w:t>
      </w:r>
      <w:r w:rsidRPr="000344D2">
        <w:rPr>
          <w:rFonts w:ascii="Times New Roman" w:hAnsi="Times New Roman"/>
          <w:u w:val="single"/>
        </w:rPr>
        <w:t>Business not as usual</w:t>
      </w:r>
      <w:r w:rsidRPr="000344D2">
        <w:rPr>
          <w:rFonts w:ascii="Times New Roman" w:hAnsi="Times New Roman"/>
        </w:rPr>
        <w:t>.  Panelist at the Second Richard A. Harvill Conference on Higher Education, “Invisible Scholars: Returning Students at American Universities”, University of Arizona, Tucson, Arizona.</w:t>
      </w:r>
    </w:p>
    <w:p w14:paraId="78171CBC" w14:textId="77777777" w:rsidR="00C30C2C" w:rsidRPr="000344D2" w:rsidRDefault="00C30C2C">
      <w:pPr>
        <w:pStyle w:val="BodyTextIndent"/>
        <w:ind w:left="0"/>
        <w:rPr>
          <w:rFonts w:ascii="Times New Roman" w:hAnsi="Times New Roman"/>
        </w:rPr>
      </w:pPr>
      <w:r w:rsidRPr="000344D2">
        <w:rPr>
          <w:rFonts w:ascii="Times New Roman" w:hAnsi="Times New Roman"/>
        </w:rPr>
        <w:t xml:space="preserve">Bernstein, Bianca L. (1998, August). </w:t>
      </w:r>
      <w:r w:rsidRPr="000344D2">
        <w:rPr>
          <w:rFonts w:ascii="Times New Roman" w:hAnsi="Times New Roman"/>
          <w:u w:val="single"/>
        </w:rPr>
        <w:t>Recruiting top graduate students for the College of Architecture and Environmental Design</w:t>
      </w:r>
      <w:r w:rsidRPr="000344D2">
        <w:rPr>
          <w:rFonts w:ascii="Times New Roman" w:hAnsi="Times New Roman"/>
        </w:rPr>
        <w:t>. Arizona State University, College of Architecture and Environmental Design Retreat, Tucson, Arizona.</w:t>
      </w:r>
    </w:p>
    <w:p w14:paraId="29B65CD9" w14:textId="77777777" w:rsidR="00C30C2C" w:rsidRPr="000344D2" w:rsidRDefault="00C30C2C">
      <w:pPr>
        <w:pStyle w:val="BodyTextIndent"/>
        <w:ind w:left="0"/>
        <w:rPr>
          <w:rFonts w:ascii="Times New Roman" w:hAnsi="Times New Roman"/>
        </w:rPr>
      </w:pPr>
      <w:r w:rsidRPr="000344D2">
        <w:rPr>
          <w:rFonts w:ascii="Times New Roman" w:hAnsi="Times New Roman"/>
        </w:rPr>
        <w:t xml:space="preserve">Bernstein, Bianca L., </w:t>
      </w:r>
      <w:proofErr w:type="spellStart"/>
      <w:r w:rsidRPr="000344D2">
        <w:rPr>
          <w:rFonts w:ascii="Times New Roman" w:hAnsi="Times New Roman"/>
        </w:rPr>
        <w:t>Losse</w:t>
      </w:r>
      <w:proofErr w:type="spellEnd"/>
      <w:r w:rsidRPr="000344D2">
        <w:rPr>
          <w:rFonts w:ascii="Times New Roman" w:hAnsi="Times New Roman"/>
        </w:rPr>
        <w:t xml:space="preserve">, Deborah N. (1998, July). </w:t>
      </w:r>
      <w:r w:rsidRPr="000344D2">
        <w:rPr>
          <w:rFonts w:ascii="Times New Roman" w:hAnsi="Times New Roman"/>
          <w:u w:val="single"/>
        </w:rPr>
        <w:t>Innovations in Preparing Future Faculty</w:t>
      </w:r>
      <w:r w:rsidRPr="000344D2">
        <w:rPr>
          <w:rFonts w:ascii="Times New Roman" w:hAnsi="Times New Roman"/>
        </w:rPr>
        <w:t>. Panelist at the Council of Graduate Schools (CGS) Summer Workshop for Graduate Deans, Santa Fe, New Mexico.</w:t>
      </w:r>
    </w:p>
    <w:p w14:paraId="5414B0BF" w14:textId="77777777" w:rsidR="00C30C2C" w:rsidRPr="000344D2" w:rsidRDefault="00C30C2C">
      <w:pPr>
        <w:pStyle w:val="BodyTextIndent"/>
        <w:ind w:left="0"/>
        <w:rPr>
          <w:rFonts w:ascii="Times New Roman" w:hAnsi="Times New Roman"/>
        </w:rPr>
      </w:pPr>
      <w:r w:rsidRPr="000344D2">
        <w:rPr>
          <w:rFonts w:ascii="Times New Roman" w:hAnsi="Times New Roman"/>
        </w:rPr>
        <w:t xml:space="preserve">Bernstein, Bianca L. (1998, July). </w:t>
      </w:r>
      <w:r w:rsidRPr="000344D2">
        <w:rPr>
          <w:rFonts w:ascii="Times New Roman" w:hAnsi="Times New Roman"/>
          <w:u w:val="single"/>
        </w:rPr>
        <w:t>Case study</w:t>
      </w:r>
      <w:r w:rsidRPr="000344D2">
        <w:rPr>
          <w:rFonts w:ascii="Times New Roman" w:hAnsi="Times New Roman"/>
        </w:rPr>
        <w:t>. Workshop leader at the Council of Graduate Schools (CGS) Summer Workshop for Graduate Deans, Santa Fe, New Mexico.</w:t>
      </w:r>
    </w:p>
    <w:p w14:paraId="38CD66E7" w14:textId="77777777" w:rsidR="00C30C2C" w:rsidRPr="000344D2" w:rsidRDefault="00C30C2C">
      <w:pPr>
        <w:pStyle w:val="BodyTextIndent"/>
        <w:ind w:left="0"/>
        <w:rPr>
          <w:rFonts w:ascii="Times New Roman" w:hAnsi="Times New Roman"/>
        </w:rPr>
      </w:pPr>
      <w:r w:rsidRPr="000344D2">
        <w:rPr>
          <w:rFonts w:ascii="Times New Roman" w:hAnsi="Times New Roman"/>
        </w:rPr>
        <w:t xml:space="preserve">Bernstein, Bianca L. (1998, July). </w:t>
      </w:r>
      <w:r w:rsidRPr="000344D2">
        <w:rPr>
          <w:rFonts w:ascii="Times New Roman" w:hAnsi="Times New Roman"/>
          <w:u w:val="single"/>
        </w:rPr>
        <w:t>Program initiation, review, and termination</w:t>
      </w:r>
      <w:r w:rsidRPr="000344D2">
        <w:rPr>
          <w:rFonts w:ascii="Times New Roman" w:hAnsi="Times New Roman"/>
        </w:rPr>
        <w:t>. Presentation at the Council of Graduate School (CGS) Summer Workshop for Graduate Deans, Santa Fe, New Mexico.</w:t>
      </w:r>
    </w:p>
    <w:p w14:paraId="3AF18BC0" w14:textId="77777777" w:rsidR="00C30C2C" w:rsidRPr="000344D2" w:rsidRDefault="00C30C2C">
      <w:pPr>
        <w:pStyle w:val="BodyTextIndent"/>
        <w:ind w:left="0"/>
        <w:rPr>
          <w:rFonts w:ascii="Times New Roman" w:hAnsi="Times New Roman"/>
        </w:rPr>
      </w:pPr>
      <w:r w:rsidRPr="000344D2">
        <w:rPr>
          <w:rFonts w:ascii="Times New Roman" w:hAnsi="Times New Roman"/>
        </w:rPr>
        <w:t xml:space="preserve">Bernstein, Bianca L. (1998, July). </w:t>
      </w:r>
      <w:r w:rsidRPr="000344D2">
        <w:rPr>
          <w:rFonts w:ascii="Times New Roman" w:hAnsi="Times New Roman"/>
          <w:u w:val="single"/>
        </w:rPr>
        <w:t>Fundraising opportunities</w:t>
      </w:r>
      <w:r w:rsidRPr="000344D2">
        <w:rPr>
          <w:rFonts w:ascii="Times New Roman" w:hAnsi="Times New Roman"/>
        </w:rPr>
        <w:t>. Presentation at the Council of Graduate Schools (CGS) Summer Workshop for Graduate Deans, Santa Fe, New Mexico.</w:t>
      </w:r>
    </w:p>
    <w:p w14:paraId="5F8B2ACD" w14:textId="77777777" w:rsidR="00C30C2C" w:rsidRPr="000344D2" w:rsidRDefault="00C30C2C">
      <w:pPr>
        <w:pStyle w:val="BodyTextIndent"/>
        <w:ind w:left="0"/>
        <w:rPr>
          <w:rFonts w:ascii="Times New Roman" w:hAnsi="Times New Roman"/>
        </w:rPr>
      </w:pPr>
      <w:r w:rsidRPr="000344D2">
        <w:rPr>
          <w:rFonts w:ascii="Times New Roman" w:hAnsi="Times New Roman"/>
        </w:rPr>
        <w:t>Bernstein, Bianca L. (1998, April). Definition of partnerships – strategies for strengthening our partnerships with departments, defining faculty and departmental contributions to the Preparing Future Faculty (PFF) program. Speaker at the Preparing Future Faculty program, Arizona State University.</w:t>
      </w:r>
    </w:p>
    <w:p w14:paraId="78F5E372" w14:textId="77777777" w:rsidR="00C30C2C" w:rsidRPr="000344D2" w:rsidRDefault="00C30C2C">
      <w:pPr>
        <w:pStyle w:val="BodyTextIndent"/>
        <w:ind w:left="0"/>
        <w:rPr>
          <w:rFonts w:ascii="Times New Roman" w:hAnsi="Times New Roman"/>
        </w:rPr>
      </w:pPr>
      <w:r w:rsidRPr="000344D2">
        <w:rPr>
          <w:rFonts w:ascii="Times New Roman" w:hAnsi="Times New Roman"/>
        </w:rPr>
        <w:t xml:space="preserve">Bernstein, Bianca L. (1998, April). </w:t>
      </w:r>
      <w:r w:rsidRPr="000344D2">
        <w:rPr>
          <w:rFonts w:ascii="Times New Roman" w:hAnsi="Times New Roman"/>
          <w:u w:val="single"/>
        </w:rPr>
        <w:t>What are the current issues facing higher education</w:t>
      </w:r>
      <w:r w:rsidRPr="000344D2">
        <w:rPr>
          <w:rFonts w:ascii="Times New Roman" w:hAnsi="Times New Roman"/>
        </w:rPr>
        <w:t>? Speaker at the Arizona Students’ Association 11</w:t>
      </w:r>
      <w:r w:rsidRPr="000344D2">
        <w:rPr>
          <w:rFonts w:ascii="Times New Roman" w:hAnsi="Times New Roman"/>
          <w:vertAlign w:val="superscript"/>
        </w:rPr>
        <w:t>th</w:t>
      </w:r>
      <w:r w:rsidRPr="000344D2">
        <w:rPr>
          <w:rFonts w:ascii="Times New Roman" w:hAnsi="Times New Roman"/>
        </w:rPr>
        <w:t xml:space="preserve"> Annual Legislative Conference, Phoenix, Arizona.</w:t>
      </w:r>
    </w:p>
    <w:p w14:paraId="0C23789D" w14:textId="77777777" w:rsidR="00C30C2C" w:rsidRPr="000344D2" w:rsidRDefault="00C30C2C">
      <w:pPr>
        <w:pStyle w:val="BodyTextIndent"/>
        <w:ind w:left="0"/>
        <w:rPr>
          <w:rFonts w:ascii="Times New Roman" w:hAnsi="Times New Roman"/>
        </w:rPr>
      </w:pPr>
      <w:r w:rsidRPr="000344D2">
        <w:rPr>
          <w:rFonts w:ascii="Times New Roman" w:hAnsi="Times New Roman"/>
        </w:rPr>
        <w:t xml:space="preserve">Bernstein, Bianca L. (1998, March). </w:t>
      </w:r>
      <w:r w:rsidRPr="000344D2">
        <w:rPr>
          <w:rFonts w:ascii="Times New Roman" w:hAnsi="Times New Roman"/>
          <w:u w:val="single"/>
        </w:rPr>
        <w:t>Teaching evaluations</w:t>
      </w:r>
      <w:r w:rsidRPr="000344D2">
        <w:rPr>
          <w:rFonts w:ascii="Times New Roman" w:hAnsi="Times New Roman"/>
        </w:rPr>
        <w:t>. Speaker at the Council on the Status of Women, Arizona State University, Tempe, Arizona.</w:t>
      </w:r>
    </w:p>
    <w:p w14:paraId="47D6DD9A" w14:textId="77777777" w:rsidR="00C30C2C" w:rsidRPr="000344D2" w:rsidRDefault="00C30C2C">
      <w:pPr>
        <w:pStyle w:val="BodyTextIndent"/>
        <w:ind w:left="0"/>
        <w:rPr>
          <w:rFonts w:ascii="Times New Roman" w:hAnsi="Times New Roman"/>
        </w:rPr>
      </w:pPr>
      <w:r w:rsidRPr="000344D2">
        <w:rPr>
          <w:rFonts w:ascii="Times New Roman" w:hAnsi="Times New Roman"/>
        </w:rPr>
        <w:t xml:space="preserve">Bernstein, Bianca L. (1998, March). </w:t>
      </w:r>
      <w:r w:rsidRPr="000344D2">
        <w:rPr>
          <w:rFonts w:ascii="Times New Roman" w:hAnsi="Times New Roman"/>
          <w:u w:val="single"/>
        </w:rPr>
        <w:t>Graduate student services at the crossroads</w:t>
      </w:r>
      <w:r w:rsidRPr="000344D2">
        <w:rPr>
          <w:rFonts w:ascii="Times New Roman" w:hAnsi="Times New Roman"/>
        </w:rPr>
        <w:t>. Panelist at the Western Association of Graduate Schools (WAGS) Annual Meeting, Salt Lake City, Utah.</w:t>
      </w:r>
    </w:p>
    <w:p w14:paraId="19002A20" w14:textId="77777777" w:rsidR="00C30C2C" w:rsidRPr="000344D2" w:rsidRDefault="00C30C2C">
      <w:pPr>
        <w:pStyle w:val="BodyTextIndent"/>
        <w:ind w:left="0"/>
        <w:rPr>
          <w:rFonts w:ascii="Times New Roman" w:hAnsi="Times New Roman"/>
        </w:rPr>
      </w:pPr>
      <w:r w:rsidRPr="000344D2">
        <w:rPr>
          <w:rFonts w:ascii="Times New Roman" w:hAnsi="Times New Roman"/>
        </w:rPr>
        <w:t xml:space="preserve">Bernstein, Bianca L. (1997, December). </w:t>
      </w:r>
      <w:r w:rsidRPr="000344D2">
        <w:rPr>
          <w:rFonts w:ascii="Times New Roman" w:hAnsi="Times New Roman"/>
          <w:u w:val="single"/>
        </w:rPr>
        <w:t>Certificates: what, why, where, who and how? The role of the graduate school – policies and guidelines</w:t>
      </w:r>
      <w:r w:rsidRPr="000344D2">
        <w:rPr>
          <w:rFonts w:ascii="Times New Roman" w:hAnsi="Times New Roman"/>
        </w:rPr>
        <w:t>. Speaker at the Council of Graduate Schools (CGS) Annual meeting, Washington, D.C.</w:t>
      </w:r>
    </w:p>
    <w:p w14:paraId="365CC48C" w14:textId="77777777" w:rsidR="00C30C2C" w:rsidRPr="000344D2" w:rsidRDefault="00C30C2C">
      <w:pPr>
        <w:pStyle w:val="BodyTextIndent"/>
        <w:ind w:left="0"/>
        <w:rPr>
          <w:rFonts w:ascii="Times New Roman" w:hAnsi="Times New Roman"/>
        </w:rPr>
      </w:pPr>
      <w:r w:rsidRPr="000344D2">
        <w:rPr>
          <w:rFonts w:ascii="Times New Roman" w:hAnsi="Times New Roman"/>
        </w:rPr>
        <w:t xml:space="preserve">Bernstein, Bianca L., Blaylock, K., &amp; Lurie, R. (1997, December). </w:t>
      </w:r>
      <w:r w:rsidRPr="000344D2">
        <w:rPr>
          <w:rFonts w:ascii="Times New Roman" w:hAnsi="Times New Roman"/>
          <w:u w:val="single"/>
        </w:rPr>
        <w:t>Electronic admissions at Arizona State University</w:t>
      </w:r>
      <w:r w:rsidRPr="000344D2">
        <w:rPr>
          <w:rFonts w:ascii="Times New Roman" w:hAnsi="Times New Roman"/>
        </w:rPr>
        <w:t>. Speaker at the Council of Graduate Schools (CGS) Annual Meeting, Washington, D.C.</w:t>
      </w:r>
    </w:p>
    <w:p w14:paraId="1FED0E2C" w14:textId="77777777" w:rsidR="00C30C2C" w:rsidRPr="000344D2" w:rsidRDefault="00C30C2C">
      <w:pPr>
        <w:pStyle w:val="BodyTextIndent"/>
        <w:ind w:left="0"/>
        <w:rPr>
          <w:rFonts w:ascii="Times New Roman" w:hAnsi="Times New Roman"/>
        </w:rPr>
      </w:pPr>
      <w:r w:rsidRPr="000344D2">
        <w:rPr>
          <w:rFonts w:ascii="Times New Roman" w:hAnsi="Times New Roman"/>
        </w:rPr>
        <w:t xml:space="preserve">Bernstein, Bianca L. (1997, December). </w:t>
      </w:r>
      <w:r w:rsidRPr="000344D2">
        <w:rPr>
          <w:rFonts w:ascii="Times New Roman" w:hAnsi="Times New Roman"/>
          <w:i/>
        </w:rPr>
        <w:t>Innovation and change in graduate education in the health sciences – new programs, student populations and modes of delivery in master’s level education.</w:t>
      </w:r>
      <w:r w:rsidRPr="000344D2">
        <w:rPr>
          <w:rFonts w:ascii="Times New Roman" w:hAnsi="Times New Roman"/>
        </w:rPr>
        <w:t xml:space="preserve"> Speaker at the Council of Graduate Schools (CGS) Annual Meeting, Washington, D.C.</w:t>
      </w:r>
    </w:p>
    <w:p w14:paraId="64456342" w14:textId="77777777" w:rsidR="00C30C2C" w:rsidRPr="000344D2" w:rsidRDefault="00C30C2C">
      <w:pPr>
        <w:pStyle w:val="BodyTextIndent"/>
        <w:ind w:left="0"/>
        <w:rPr>
          <w:rFonts w:ascii="Times New Roman" w:hAnsi="Times New Roman"/>
        </w:rPr>
      </w:pPr>
      <w:r w:rsidRPr="000344D2">
        <w:rPr>
          <w:rFonts w:ascii="Times New Roman" w:hAnsi="Times New Roman"/>
        </w:rPr>
        <w:lastRenderedPageBreak/>
        <w:t xml:space="preserve">Bernstein, Bianca L. (1997, September). </w:t>
      </w:r>
      <w:r w:rsidRPr="000344D2">
        <w:rPr>
          <w:rFonts w:ascii="Times New Roman" w:hAnsi="Times New Roman"/>
          <w:i/>
        </w:rPr>
        <w:t>Graduate student employment issues</w:t>
      </w:r>
      <w:r w:rsidRPr="000344D2">
        <w:rPr>
          <w:rFonts w:ascii="Times New Roman" w:hAnsi="Times New Roman"/>
        </w:rPr>
        <w:t>. Panelist at the Association of Graduate Schools (AGS) Annual Meeting, University of Toronto, Toronto, Ontario.</w:t>
      </w:r>
    </w:p>
    <w:p w14:paraId="54FDBA6F" w14:textId="77777777" w:rsidR="00C30C2C" w:rsidRPr="000344D2" w:rsidRDefault="00C30C2C">
      <w:pPr>
        <w:pStyle w:val="BodyTextIndent"/>
        <w:ind w:left="0"/>
        <w:rPr>
          <w:rFonts w:ascii="Times New Roman" w:hAnsi="Times New Roman"/>
        </w:rPr>
      </w:pPr>
      <w:r w:rsidRPr="000344D2">
        <w:rPr>
          <w:rFonts w:ascii="Times New Roman" w:hAnsi="Times New Roman"/>
        </w:rPr>
        <w:t xml:space="preserve">Bernstein, Bianca L. (1997, April).  </w:t>
      </w:r>
      <w:r w:rsidR="003B2D1A" w:rsidRPr="000344D2">
        <w:rPr>
          <w:rFonts w:ascii="Times New Roman" w:hAnsi="Times New Roman"/>
          <w:i/>
        </w:rPr>
        <w:t xml:space="preserve">Formal education and lifelong learning: mutual influences. </w:t>
      </w:r>
      <w:r w:rsidRPr="000344D2">
        <w:rPr>
          <w:rFonts w:ascii="Times New Roman" w:hAnsi="Times New Roman"/>
        </w:rPr>
        <w:t xml:space="preserve">Keynote address to Phi Kappa </w:t>
      </w:r>
      <w:proofErr w:type="gramStart"/>
      <w:r w:rsidRPr="000344D2">
        <w:rPr>
          <w:rFonts w:ascii="Times New Roman" w:hAnsi="Times New Roman"/>
        </w:rPr>
        <w:t>Phi,.</w:t>
      </w:r>
      <w:proofErr w:type="gramEnd"/>
      <w:r w:rsidRPr="000344D2">
        <w:rPr>
          <w:rFonts w:ascii="Times New Roman" w:hAnsi="Times New Roman"/>
        </w:rPr>
        <w:t xml:space="preserve">  Tempe, AZ.</w:t>
      </w:r>
    </w:p>
    <w:p w14:paraId="24E61DE6" w14:textId="77777777" w:rsidR="00C30C2C" w:rsidRPr="000344D2" w:rsidRDefault="00C30C2C">
      <w:pPr>
        <w:pStyle w:val="BodyTextIndent"/>
        <w:ind w:left="0"/>
        <w:rPr>
          <w:rFonts w:ascii="Times New Roman" w:hAnsi="Times New Roman"/>
        </w:rPr>
      </w:pPr>
      <w:r w:rsidRPr="000344D2">
        <w:rPr>
          <w:rFonts w:ascii="Times New Roman" w:hAnsi="Times New Roman"/>
        </w:rPr>
        <w:t xml:space="preserve">Bernstein, Bianca L. (1996, October).  </w:t>
      </w:r>
      <w:r w:rsidRPr="000344D2">
        <w:rPr>
          <w:rFonts w:ascii="Times New Roman" w:hAnsi="Times New Roman"/>
          <w:i/>
        </w:rPr>
        <w:t>The challenges of building top science programs.</w:t>
      </w:r>
      <w:r w:rsidRPr="000344D2">
        <w:rPr>
          <w:rFonts w:ascii="Times New Roman" w:hAnsi="Times New Roman"/>
        </w:rPr>
        <w:t xml:space="preserve">  Speech to the Achievement Rewards for College Scientists Foundation (ARCS), Phoenix, AZ.</w:t>
      </w:r>
    </w:p>
    <w:p w14:paraId="2B15D7C6" w14:textId="77777777" w:rsidR="00C30C2C" w:rsidRPr="000344D2" w:rsidRDefault="00C30C2C">
      <w:pPr>
        <w:pStyle w:val="BodyTextIndent"/>
        <w:ind w:left="0"/>
        <w:rPr>
          <w:rFonts w:ascii="Times New Roman" w:hAnsi="Times New Roman"/>
        </w:rPr>
      </w:pPr>
      <w:r w:rsidRPr="000344D2">
        <w:rPr>
          <w:rFonts w:ascii="Times New Roman" w:hAnsi="Times New Roman"/>
        </w:rPr>
        <w:t>Bernstein, Bianca L., Glick, Milton D., Linton, Marigold L. (1996, April).  Panelist in the ASU Faculty Women’s Association Colleague(s)-to-Colleague(s) Workshop on Promotion and Tenure, ASU, Tempe, AZ. (invited)</w:t>
      </w:r>
    </w:p>
    <w:p w14:paraId="00038AE5" w14:textId="77777777" w:rsidR="00C30C2C" w:rsidRPr="000344D2" w:rsidRDefault="00C30C2C">
      <w:pPr>
        <w:pStyle w:val="BodyTextIndent"/>
        <w:ind w:left="0"/>
        <w:rPr>
          <w:rFonts w:ascii="Times New Roman" w:hAnsi="Times New Roman"/>
        </w:rPr>
      </w:pPr>
      <w:r w:rsidRPr="000344D2">
        <w:rPr>
          <w:rFonts w:ascii="Times New Roman" w:hAnsi="Times New Roman"/>
        </w:rPr>
        <w:t xml:space="preserve">Bernstein, Bianca L. (1996, April).  </w:t>
      </w:r>
      <w:r w:rsidRPr="000344D2">
        <w:rPr>
          <w:rFonts w:ascii="Times New Roman" w:hAnsi="Times New Roman"/>
          <w:i/>
        </w:rPr>
        <w:t>Why didn’t we think of this sooner?</w:t>
      </w:r>
      <w:r w:rsidRPr="000344D2">
        <w:rPr>
          <w:rFonts w:ascii="Times New Roman" w:hAnsi="Times New Roman"/>
        </w:rPr>
        <w:t xml:space="preserve">  Paper presented for Arizona Regent Judy Gignac at the Association of Governing Boards of Universities and Colleges National Conference on Trusteeship, Chicago IL</w:t>
      </w:r>
    </w:p>
    <w:p w14:paraId="22F41D01" w14:textId="77777777" w:rsidR="00C30C2C" w:rsidRPr="000344D2" w:rsidRDefault="00C30C2C">
      <w:pPr>
        <w:pStyle w:val="BodyTextIndent"/>
        <w:ind w:left="0"/>
        <w:rPr>
          <w:rFonts w:ascii="Times New Roman" w:hAnsi="Times New Roman"/>
        </w:rPr>
      </w:pPr>
      <w:r w:rsidRPr="000344D2">
        <w:rPr>
          <w:rFonts w:ascii="Times New Roman" w:hAnsi="Times New Roman"/>
        </w:rPr>
        <w:t xml:space="preserve">Bernstein, Bianca L. (1996, March).  </w:t>
      </w:r>
      <w:r w:rsidRPr="000344D2">
        <w:rPr>
          <w:rFonts w:ascii="Times New Roman" w:hAnsi="Times New Roman"/>
          <w:i/>
        </w:rPr>
        <w:t>Reforms in graduate education: Preparing Future Faculty and Beyond</w:t>
      </w:r>
      <w:r w:rsidRPr="000344D2">
        <w:rPr>
          <w:rFonts w:ascii="Times New Roman" w:hAnsi="Times New Roman"/>
        </w:rPr>
        <w:t>.  Presenter, Forum on Faculty Roles and Rewards, American Association of Higher Education, Atlanta, GA (invited)</w:t>
      </w:r>
    </w:p>
    <w:p w14:paraId="0A09707B" w14:textId="77777777" w:rsidR="00C30C2C" w:rsidRPr="000344D2" w:rsidRDefault="00C30C2C">
      <w:pPr>
        <w:pStyle w:val="BodyTextIndent"/>
        <w:ind w:left="0"/>
        <w:rPr>
          <w:rFonts w:ascii="Times New Roman" w:hAnsi="Times New Roman"/>
        </w:rPr>
      </w:pPr>
      <w:r w:rsidRPr="000344D2">
        <w:rPr>
          <w:rFonts w:ascii="Times New Roman" w:hAnsi="Times New Roman"/>
        </w:rPr>
        <w:t xml:space="preserve">Bernstein, Bianca L. (1996, March).  </w:t>
      </w:r>
      <w:r w:rsidRPr="000344D2">
        <w:rPr>
          <w:rFonts w:ascii="Times New Roman" w:hAnsi="Times New Roman"/>
          <w:i/>
        </w:rPr>
        <w:t>Innovations/creative linkages: graduate and undergraduate education.</w:t>
      </w:r>
      <w:r w:rsidRPr="000344D2">
        <w:rPr>
          <w:rFonts w:ascii="Times New Roman" w:hAnsi="Times New Roman"/>
        </w:rPr>
        <w:t xml:space="preserve">  Panelist, Western Association of Graduate Schools Annual Meeting, Vancouver, British Columbia, Canada (invited)</w:t>
      </w:r>
    </w:p>
    <w:p w14:paraId="272CDA11" w14:textId="77777777" w:rsidR="00C30C2C" w:rsidRPr="000344D2" w:rsidRDefault="00C30C2C">
      <w:pPr>
        <w:pStyle w:val="BodyTextIndent"/>
        <w:ind w:left="0"/>
        <w:rPr>
          <w:rFonts w:ascii="Times New Roman" w:hAnsi="Times New Roman"/>
        </w:rPr>
      </w:pPr>
      <w:r w:rsidRPr="000344D2">
        <w:rPr>
          <w:rFonts w:ascii="Times New Roman" w:hAnsi="Times New Roman"/>
        </w:rPr>
        <w:t xml:space="preserve">Bernstein, Bianca L., Walker, George, George Jones, &amp; Gaff, Jerry (1996, January).  </w:t>
      </w:r>
      <w:r w:rsidRPr="000344D2">
        <w:rPr>
          <w:rFonts w:ascii="Times New Roman" w:hAnsi="Times New Roman"/>
          <w:i/>
        </w:rPr>
        <w:t>Reforms in graduate education: Preparing Future Faculty and Beyond</w:t>
      </w:r>
      <w:r w:rsidRPr="000344D2">
        <w:rPr>
          <w:rFonts w:ascii="Times New Roman" w:hAnsi="Times New Roman"/>
        </w:rPr>
        <w:t>.  American Association of Higher Education Conference on Faculty Roles and Rewards, Atlanta, GA (invited)</w:t>
      </w:r>
    </w:p>
    <w:p w14:paraId="7EB682EB" w14:textId="77777777" w:rsidR="00C30C2C" w:rsidRPr="000344D2" w:rsidRDefault="00C30C2C">
      <w:pPr>
        <w:pStyle w:val="BodyTextIndent"/>
        <w:ind w:left="0"/>
        <w:rPr>
          <w:rFonts w:ascii="Times New Roman" w:hAnsi="Times New Roman"/>
        </w:rPr>
      </w:pPr>
      <w:r w:rsidRPr="000344D2">
        <w:rPr>
          <w:rFonts w:ascii="Times New Roman" w:hAnsi="Times New Roman"/>
        </w:rPr>
        <w:t>Bernstein, Bianca L. (1996, January) Facilitated Future Planning Workshop at Preparing Future Faculty Meeting, Chicago, IL (invited)</w:t>
      </w:r>
    </w:p>
    <w:p w14:paraId="3AC97788" w14:textId="77777777" w:rsidR="00C30C2C" w:rsidRPr="000344D2" w:rsidRDefault="00C30C2C">
      <w:pPr>
        <w:pStyle w:val="BodyTextIndent"/>
        <w:ind w:left="0"/>
        <w:rPr>
          <w:rFonts w:ascii="Times New Roman" w:hAnsi="Times New Roman"/>
        </w:rPr>
      </w:pPr>
      <w:r w:rsidRPr="000344D2">
        <w:rPr>
          <w:rFonts w:ascii="Times New Roman" w:hAnsi="Times New Roman"/>
        </w:rPr>
        <w:t xml:space="preserve">Bernstein, Bianca L. (1995, July). </w:t>
      </w:r>
      <w:r w:rsidRPr="000344D2">
        <w:rPr>
          <w:rFonts w:ascii="Times New Roman" w:hAnsi="Times New Roman"/>
          <w:i/>
        </w:rPr>
        <w:t>Fund-raising opportunities for preparation of future faculty</w:t>
      </w:r>
      <w:r w:rsidRPr="000344D2">
        <w:rPr>
          <w:rFonts w:ascii="Times New Roman" w:hAnsi="Times New Roman"/>
        </w:rPr>
        <w:t>.  Workshop, Preparing Future Faculty Summer Conference, Colorado Springs, CO. (invited)</w:t>
      </w:r>
    </w:p>
    <w:p w14:paraId="5DFB6BE7" w14:textId="77777777" w:rsidR="00C30C2C" w:rsidRPr="000344D2" w:rsidRDefault="00C30C2C">
      <w:pPr>
        <w:pStyle w:val="BodyTextIndent"/>
        <w:ind w:left="0"/>
        <w:rPr>
          <w:rFonts w:ascii="Times New Roman" w:hAnsi="Times New Roman"/>
        </w:rPr>
      </w:pPr>
      <w:r w:rsidRPr="000344D2">
        <w:rPr>
          <w:rFonts w:ascii="Times New Roman" w:hAnsi="Times New Roman"/>
        </w:rPr>
        <w:t xml:space="preserve">Bernstein, Bianca L. (1995).  </w:t>
      </w:r>
      <w:r w:rsidRPr="000344D2">
        <w:rPr>
          <w:rFonts w:ascii="Times New Roman" w:hAnsi="Times New Roman"/>
          <w:i/>
        </w:rPr>
        <w:t xml:space="preserve">Comparison of continuity and change in research-doctorate programs in the United States. </w:t>
      </w:r>
      <w:r w:rsidRPr="000344D2">
        <w:rPr>
          <w:rFonts w:ascii="Times New Roman" w:hAnsi="Times New Roman"/>
        </w:rPr>
        <w:t>National Research Council 1995 Study presentation to ASU Science Department Chairs and Department of Geology faculty, ASU, Tempe, AZ. (invited)</w:t>
      </w:r>
    </w:p>
    <w:p w14:paraId="11677269" w14:textId="77777777" w:rsidR="00C30C2C" w:rsidRPr="000344D2" w:rsidRDefault="00C30C2C">
      <w:pPr>
        <w:pStyle w:val="BodyTextIndent3"/>
        <w:ind w:left="0"/>
        <w:rPr>
          <w:rFonts w:ascii="Times New Roman" w:hAnsi="Times New Roman"/>
        </w:rPr>
      </w:pPr>
      <w:r w:rsidRPr="000344D2">
        <w:rPr>
          <w:rFonts w:ascii="Times New Roman" w:hAnsi="Times New Roman"/>
        </w:rPr>
        <w:t>Bernstein, Bianca L. (1972-1994).  Over 100 professional presentations.</w:t>
      </w:r>
    </w:p>
    <w:p w14:paraId="489CD26D" w14:textId="77777777" w:rsidR="00C30C2C" w:rsidRPr="000344D2" w:rsidRDefault="00C30C2C">
      <w:pPr>
        <w:pStyle w:val="BodyTextIndent3"/>
        <w:ind w:left="0"/>
        <w:rPr>
          <w:rFonts w:ascii="Times New Roman" w:hAnsi="Times New Roman"/>
        </w:rPr>
      </w:pPr>
    </w:p>
    <w:p w14:paraId="434186D9" w14:textId="77777777" w:rsidR="0057287D" w:rsidRPr="000344D2" w:rsidRDefault="0057287D" w:rsidP="00B84695">
      <w:pPr>
        <w:pStyle w:val="Heading1"/>
      </w:pPr>
      <w:r w:rsidRPr="00884183">
        <w:t>TEACHING</w:t>
      </w:r>
      <w:r w:rsidRPr="000344D2">
        <w:tab/>
      </w:r>
      <w:r w:rsidR="00DE0619" w:rsidRPr="000344D2">
        <w:t xml:space="preserve">(Since 2007) </w:t>
      </w:r>
    </w:p>
    <w:p w14:paraId="43DF1836" w14:textId="585E3765" w:rsidR="00340E7C" w:rsidRDefault="00340E7C" w:rsidP="00340E7C">
      <w:pPr>
        <w:pStyle w:val="BodyText"/>
        <w:rPr>
          <w:rFonts w:ascii="Times New Roman" w:hAnsi="Times New Roman"/>
        </w:rPr>
      </w:pPr>
      <w:r w:rsidRPr="000344D2">
        <w:rPr>
          <w:rFonts w:ascii="Times New Roman" w:hAnsi="Times New Roman"/>
        </w:rPr>
        <w:t>CPY 791:  Supervision Theory (Spring, 2007; Spring, 2008; Fall, 2008; Fall 2009</w:t>
      </w:r>
      <w:r w:rsidR="000B2A2D" w:rsidRPr="000344D2">
        <w:rPr>
          <w:rFonts w:ascii="Times New Roman" w:hAnsi="Times New Roman"/>
        </w:rPr>
        <w:t>; Fall 2011</w:t>
      </w:r>
      <w:r w:rsidR="00D122ED" w:rsidRPr="000344D2">
        <w:rPr>
          <w:rFonts w:ascii="Times New Roman" w:hAnsi="Times New Roman"/>
        </w:rPr>
        <w:t>; Fall 2012</w:t>
      </w:r>
      <w:r w:rsidR="00AC2909">
        <w:rPr>
          <w:rFonts w:ascii="Times New Roman" w:hAnsi="Times New Roman"/>
        </w:rPr>
        <w:t>; Fall 2013</w:t>
      </w:r>
      <w:r w:rsidR="0091162E">
        <w:rPr>
          <w:rFonts w:ascii="Times New Roman" w:hAnsi="Times New Roman"/>
        </w:rPr>
        <w:t>; Fall 2014</w:t>
      </w:r>
      <w:r w:rsidR="00835922">
        <w:rPr>
          <w:rFonts w:ascii="Times New Roman" w:hAnsi="Times New Roman"/>
        </w:rPr>
        <w:t>; Fall 2015</w:t>
      </w:r>
      <w:r w:rsidR="00B95E60">
        <w:rPr>
          <w:rFonts w:ascii="Times New Roman" w:hAnsi="Times New Roman"/>
        </w:rPr>
        <w:t>; Fall 2016</w:t>
      </w:r>
      <w:r w:rsidR="00166D1A">
        <w:rPr>
          <w:rFonts w:ascii="Times New Roman" w:hAnsi="Times New Roman"/>
        </w:rPr>
        <w:t>; Fall, 2018</w:t>
      </w:r>
      <w:r w:rsidR="002D5346">
        <w:rPr>
          <w:rFonts w:ascii="Times New Roman" w:hAnsi="Times New Roman"/>
        </w:rPr>
        <w:t>; Fall, 2020</w:t>
      </w:r>
      <w:r w:rsidRPr="000344D2">
        <w:rPr>
          <w:rFonts w:ascii="Times New Roman" w:hAnsi="Times New Roman"/>
        </w:rPr>
        <w:t>)</w:t>
      </w:r>
    </w:p>
    <w:p w14:paraId="317FF369" w14:textId="7C3AF8BB" w:rsidR="002D5346" w:rsidRDefault="002D5346" w:rsidP="00340E7C">
      <w:pPr>
        <w:pStyle w:val="BodyText"/>
        <w:rPr>
          <w:rFonts w:ascii="Times New Roman" w:hAnsi="Times New Roman"/>
        </w:rPr>
      </w:pPr>
      <w:r>
        <w:rPr>
          <w:rFonts w:ascii="Times New Roman" w:hAnsi="Times New Roman"/>
        </w:rPr>
        <w:t>CPY 635: Professional Development (Fall, 2019; Spring, 2020)</w:t>
      </w:r>
    </w:p>
    <w:p w14:paraId="66CCF3A8" w14:textId="733972E4" w:rsidR="00192DEB" w:rsidRPr="000344D2" w:rsidRDefault="00192DEB" w:rsidP="00340E7C">
      <w:pPr>
        <w:pStyle w:val="BodyText"/>
        <w:rPr>
          <w:rFonts w:ascii="Times New Roman" w:hAnsi="Times New Roman"/>
        </w:rPr>
      </w:pPr>
      <w:r>
        <w:rPr>
          <w:rFonts w:ascii="Times New Roman" w:hAnsi="Times New Roman"/>
        </w:rPr>
        <w:t>CED 527/CPY 660 Prevention and Consultation (Spring, 2017)</w:t>
      </w:r>
    </w:p>
    <w:p w14:paraId="60B0A03D" w14:textId="177A0BC4" w:rsidR="00752116" w:rsidRPr="000344D2" w:rsidRDefault="00752116" w:rsidP="00752116">
      <w:pPr>
        <w:pStyle w:val="BodyText"/>
        <w:rPr>
          <w:rFonts w:ascii="Times New Roman" w:hAnsi="Times New Roman"/>
          <w:i/>
        </w:rPr>
      </w:pPr>
      <w:r w:rsidRPr="000344D2">
        <w:rPr>
          <w:rFonts w:ascii="Times New Roman" w:hAnsi="Times New Roman"/>
        </w:rPr>
        <w:t>CPY 674: Counseling Women (Spring 2010</w:t>
      </w:r>
      <w:r w:rsidR="00677B19">
        <w:rPr>
          <w:rFonts w:ascii="Times New Roman" w:hAnsi="Times New Roman"/>
        </w:rPr>
        <w:t>;</w:t>
      </w:r>
      <w:r w:rsidR="00B95E60">
        <w:rPr>
          <w:rFonts w:ascii="Times New Roman" w:hAnsi="Times New Roman"/>
        </w:rPr>
        <w:t xml:space="preserve"> Fall, 2016</w:t>
      </w:r>
      <w:r w:rsidR="00166D1A">
        <w:rPr>
          <w:rFonts w:ascii="Times New Roman" w:hAnsi="Times New Roman"/>
        </w:rPr>
        <w:t>; Fall, 2018</w:t>
      </w:r>
      <w:r w:rsidRPr="000344D2">
        <w:rPr>
          <w:rFonts w:ascii="Times New Roman" w:hAnsi="Times New Roman"/>
        </w:rPr>
        <w:t>)</w:t>
      </w:r>
    </w:p>
    <w:p w14:paraId="73002F14" w14:textId="77777777" w:rsidR="00340E7C" w:rsidRPr="000344D2" w:rsidRDefault="00340E7C" w:rsidP="00340E7C">
      <w:pPr>
        <w:pStyle w:val="BodyText"/>
        <w:rPr>
          <w:rFonts w:ascii="Times New Roman" w:hAnsi="Times New Roman"/>
        </w:rPr>
      </w:pPr>
      <w:r w:rsidRPr="000344D2">
        <w:rPr>
          <w:rFonts w:ascii="Times New Roman" w:hAnsi="Times New Roman"/>
        </w:rPr>
        <w:t>CPY</w:t>
      </w:r>
      <w:r w:rsidR="00752116" w:rsidRPr="000344D2">
        <w:rPr>
          <w:rFonts w:ascii="Times New Roman" w:hAnsi="Times New Roman"/>
        </w:rPr>
        <w:t>/</w:t>
      </w:r>
      <w:r w:rsidRPr="000344D2">
        <w:rPr>
          <w:rFonts w:ascii="Times New Roman" w:hAnsi="Times New Roman"/>
        </w:rPr>
        <w:t xml:space="preserve"> </w:t>
      </w:r>
      <w:r w:rsidR="00752116" w:rsidRPr="000344D2">
        <w:rPr>
          <w:rFonts w:ascii="Times New Roman" w:hAnsi="Times New Roman"/>
        </w:rPr>
        <w:t xml:space="preserve">HED </w:t>
      </w:r>
      <w:r w:rsidRPr="000344D2">
        <w:rPr>
          <w:rFonts w:ascii="Times New Roman" w:hAnsi="Times New Roman"/>
        </w:rPr>
        <w:t>691:  Grants and Grant-makers:  The Washington Context (Fall, 2006; Fall, 2007; Spring, 2008; Spring, 2009)</w:t>
      </w:r>
    </w:p>
    <w:p w14:paraId="691B1A2F" w14:textId="34C0E2E3" w:rsidR="00890518" w:rsidRPr="000344D2" w:rsidRDefault="00331201" w:rsidP="00890518">
      <w:pPr>
        <w:pStyle w:val="BodyText"/>
        <w:rPr>
          <w:rFonts w:ascii="Times New Roman" w:hAnsi="Times New Roman"/>
          <w:i/>
        </w:rPr>
      </w:pPr>
      <w:r w:rsidRPr="000344D2">
        <w:rPr>
          <w:rFonts w:ascii="Times New Roman" w:hAnsi="Times New Roman"/>
        </w:rPr>
        <w:t>CED 57</w:t>
      </w:r>
      <w:r w:rsidR="00752116" w:rsidRPr="000344D2">
        <w:rPr>
          <w:rFonts w:ascii="Times New Roman" w:hAnsi="Times New Roman"/>
        </w:rPr>
        <w:t xml:space="preserve">7: </w:t>
      </w:r>
      <w:r w:rsidRPr="000344D2">
        <w:rPr>
          <w:rFonts w:ascii="Times New Roman" w:hAnsi="Times New Roman"/>
        </w:rPr>
        <w:t>Counseling Pre-</w:t>
      </w:r>
      <w:proofErr w:type="gramStart"/>
      <w:r w:rsidRPr="000344D2">
        <w:rPr>
          <w:rFonts w:ascii="Times New Roman" w:hAnsi="Times New Roman"/>
        </w:rPr>
        <w:t xml:space="preserve">practicum  </w:t>
      </w:r>
      <w:r w:rsidR="00890518" w:rsidRPr="000344D2">
        <w:rPr>
          <w:rFonts w:ascii="Times New Roman" w:hAnsi="Times New Roman"/>
        </w:rPr>
        <w:t>(</w:t>
      </w:r>
      <w:proofErr w:type="gramEnd"/>
      <w:r w:rsidR="00890518" w:rsidRPr="000344D2">
        <w:rPr>
          <w:rFonts w:ascii="Times New Roman" w:hAnsi="Times New Roman"/>
        </w:rPr>
        <w:t>Fall, 2006</w:t>
      </w:r>
      <w:r w:rsidR="00045F2A" w:rsidRPr="000344D2">
        <w:rPr>
          <w:rFonts w:ascii="Times New Roman" w:hAnsi="Times New Roman"/>
        </w:rPr>
        <w:t>; Spring, 2012</w:t>
      </w:r>
      <w:r w:rsidR="00D122ED" w:rsidRPr="000344D2">
        <w:rPr>
          <w:rFonts w:ascii="Times New Roman" w:hAnsi="Times New Roman"/>
        </w:rPr>
        <w:t>; Spring 2013</w:t>
      </w:r>
      <w:r w:rsidR="00884183">
        <w:rPr>
          <w:rFonts w:ascii="Times New Roman" w:hAnsi="Times New Roman"/>
        </w:rPr>
        <w:t>; Spring 2014</w:t>
      </w:r>
      <w:r w:rsidR="00B95E60">
        <w:rPr>
          <w:rFonts w:ascii="Times New Roman" w:hAnsi="Times New Roman"/>
        </w:rPr>
        <w:t>; Spring 2016</w:t>
      </w:r>
      <w:r w:rsidR="00192DEB">
        <w:rPr>
          <w:rFonts w:ascii="Times New Roman" w:hAnsi="Times New Roman"/>
        </w:rPr>
        <w:t>; Spring, 2017</w:t>
      </w:r>
      <w:r w:rsidR="00890518" w:rsidRPr="000344D2">
        <w:rPr>
          <w:rFonts w:ascii="Times New Roman" w:hAnsi="Times New Roman"/>
        </w:rPr>
        <w:t>)</w:t>
      </w:r>
    </w:p>
    <w:p w14:paraId="4FC86A18" w14:textId="77777777" w:rsidR="007C25C8" w:rsidRPr="00AC2909" w:rsidRDefault="00340E7C" w:rsidP="00B84695">
      <w:pPr>
        <w:pStyle w:val="Heading1"/>
      </w:pPr>
      <w:r w:rsidRPr="00AC2909">
        <w:t>CPY 792: Research (every term)</w:t>
      </w:r>
    </w:p>
    <w:p w14:paraId="569AFF92" w14:textId="77777777" w:rsidR="00340E7C" w:rsidRPr="000344D2" w:rsidRDefault="00340E7C" w:rsidP="00340E7C">
      <w:pPr>
        <w:pStyle w:val="BodyText"/>
        <w:rPr>
          <w:rFonts w:ascii="Times New Roman" w:hAnsi="Times New Roman"/>
        </w:rPr>
      </w:pPr>
      <w:r w:rsidRPr="000344D2">
        <w:rPr>
          <w:rFonts w:ascii="Times New Roman" w:hAnsi="Times New Roman"/>
        </w:rPr>
        <w:t>CPY 799: Dissertation (every term)</w:t>
      </w:r>
    </w:p>
    <w:p w14:paraId="134B709D" w14:textId="77777777" w:rsidR="00340E7C" w:rsidRPr="000344D2" w:rsidRDefault="00340E7C" w:rsidP="00B84695">
      <w:pPr>
        <w:pStyle w:val="Heading1"/>
      </w:pPr>
    </w:p>
    <w:p w14:paraId="502BF214" w14:textId="77777777" w:rsidR="00C35D92" w:rsidRPr="00B84695" w:rsidRDefault="00AC6202" w:rsidP="00B84695">
      <w:pPr>
        <w:pStyle w:val="Heading1"/>
      </w:pPr>
      <w:r w:rsidRPr="00B84695">
        <w:t xml:space="preserve">UNIVERSITY </w:t>
      </w:r>
      <w:r w:rsidR="00331201" w:rsidRPr="00B84695">
        <w:t>SERVICE</w:t>
      </w:r>
      <w:r w:rsidR="00086E92" w:rsidRPr="00B84695">
        <w:t xml:space="preserve"> (2007</w:t>
      </w:r>
      <w:r w:rsidR="002A669A" w:rsidRPr="00B84695">
        <w:t xml:space="preserve"> – present)</w:t>
      </w:r>
    </w:p>
    <w:p w14:paraId="6DC861D0" w14:textId="75C94E7E" w:rsidR="002D5346" w:rsidRDefault="002D5346" w:rsidP="00B50112">
      <w:pPr>
        <w:pStyle w:val="BodyText"/>
        <w:rPr>
          <w:rFonts w:ascii="Times New Roman" w:hAnsi="Times New Roman"/>
        </w:rPr>
      </w:pPr>
      <w:r>
        <w:rPr>
          <w:rFonts w:ascii="Times New Roman" w:hAnsi="Times New Roman"/>
        </w:rPr>
        <w:t>Chair, CCP Personnel Committee, 2021</w:t>
      </w:r>
    </w:p>
    <w:p w14:paraId="64AC6C22" w14:textId="5A908D4D" w:rsidR="002D5346" w:rsidRDefault="002D5346" w:rsidP="00B50112">
      <w:pPr>
        <w:pStyle w:val="BodyText"/>
        <w:rPr>
          <w:rFonts w:ascii="Times New Roman" w:hAnsi="Times New Roman"/>
        </w:rPr>
      </w:pPr>
      <w:r>
        <w:rPr>
          <w:rFonts w:ascii="Times New Roman" w:hAnsi="Times New Roman"/>
        </w:rPr>
        <w:t>Member, CISA Personnel Committee, 2020-2021</w:t>
      </w:r>
    </w:p>
    <w:p w14:paraId="5095667A" w14:textId="2DED939E" w:rsidR="002D5346" w:rsidRDefault="002D5346" w:rsidP="00B50112">
      <w:pPr>
        <w:pStyle w:val="BodyText"/>
        <w:rPr>
          <w:rFonts w:ascii="Times New Roman" w:hAnsi="Times New Roman"/>
        </w:rPr>
      </w:pPr>
      <w:r>
        <w:rPr>
          <w:rFonts w:ascii="Times New Roman" w:hAnsi="Times New Roman"/>
        </w:rPr>
        <w:t>Lead, CCP Continuing Ed, 2019-2021</w:t>
      </w:r>
    </w:p>
    <w:p w14:paraId="69A94106" w14:textId="77777777" w:rsidR="002D5346" w:rsidRDefault="002D5346" w:rsidP="002D5346">
      <w:pPr>
        <w:pStyle w:val="BodyText"/>
        <w:rPr>
          <w:rFonts w:ascii="Times New Roman" w:hAnsi="Times New Roman"/>
        </w:rPr>
      </w:pPr>
      <w:r>
        <w:rPr>
          <w:rFonts w:ascii="Times New Roman" w:hAnsi="Times New Roman"/>
        </w:rPr>
        <w:t>Chair, CPY Admissions Committee, 2019-20; 2020-21</w:t>
      </w:r>
    </w:p>
    <w:p w14:paraId="30EA889E" w14:textId="1B718A03" w:rsidR="00844C93" w:rsidRDefault="00844C93" w:rsidP="00B50112">
      <w:pPr>
        <w:pStyle w:val="BodyText"/>
        <w:rPr>
          <w:rFonts w:ascii="Times New Roman" w:hAnsi="Times New Roman"/>
        </w:rPr>
      </w:pPr>
      <w:r>
        <w:rPr>
          <w:rFonts w:ascii="Times New Roman" w:hAnsi="Times New Roman"/>
        </w:rPr>
        <w:t>Chair, CCP Assistant Professor Search Committee, 2019-2020</w:t>
      </w:r>
    </w:p>
    <w:p w14:paraId="16A77E14" w14:textId="30A194C3" w:rsidR="00844C93" w:rsidRDefault="00844C93" w:rsidP="00B50112">
      <w:pPr>
        <w:pStyle w:val="BodyText"/>
        <w:rPr>
          <w:rFonts w:ascii="Times New Roman" w:hAnsi="Times New Roman"/>
        </w:rPr>
      </w:pPr>
      <w:r>
        <w:rPr>
          <w:rFonts w:ascii="Times New Roman" w:hAnsi="Times New Roman"/>
        </w:rPr>
        <w:t>Lead, Standard IV (Faculty), APA Self-Study Committee, CCP 2018 - 2019</w:t>
      </w:r>
    </w:p>
    <w:p w14:paraId="6D70CD0E" w14:textId="34014CC2" w:rsidR="00844C93" w:rsidRDefault="00844C93" w:rsidP="00B50112">
      <w:pPr>
        <w:pStyle w:val="BodyText"/>
        <w:rPr>
          <w:rFonts w:ascii="Times New Roman" w:hAnsi="Times New Roman"/>
        </w:rPr>
      </w:pPr>
      <w:r>
        <w:rPr>
          <w:rFonts w:ascii="Times New Roman" w:hAnsi="Times New Roman"/>
        </w:rPr>
        <w:t>Member, ASU ADVANCE Advisory Group, 2019 - 2021</w:t>
      </w:r>
    </w:p>
    <w:p w14:paraId="417E05D2" w14:textId="65FB1C12" w:rsidR="00B84695" w:rsidRDefault="00B84695" w:rsidP="00B50112">
      <w:pPr>
        <w:pStyle w:val="BodyText"/>
        <w:rPr>
          <w:rFonts w:ascii="Times New Roman" w:hAnsi="Times New Roman"/>
        </w:rPr>
      </w:pPr>
      <w:r>
        <w:rPr>
          <w:rFonts w:ascii="Times New Roman" w:hAnsi="Times New Roman"/>
        </w:rPr>
        <w:t xml:space="preserve">Member, ASU Sea Change Assessment Team, American Association for the Advancement of Science STEM Equity </w:t>
      </w:r>
      <w:proofErr w:type="spellStart"/>
      <w:r>
        <w:rPr>
          <w:rFonts w:ascii="Times New Roman" w:hAnsi="Times New Roman"/>
        </w:rPr>
        <w:t>Achevement</w:t>
      </w:r>
      <w:proofErr w:type="spellEnd"/>
      <w:r>
        <w:rPr>
          <w:rFonts w:ascii="Times New Roman" w:hAnsi="Times New Roman"/>
        </w:rPr>
        <w:t xml:space="preserve"> Designation, 2019 – 2020</w:t>
      </w:r>
    </w:p>
    <w:p w14:paraId="2A77CF5F" w14:textId="0F8E26F8" w:rsidR="00192DEB" w:rsidRDefault="00192DEB" w:rsidP="00B50112">
      <w:pPr>
        <w:pStyle w:val="BodyText"/>
        <w:rPr>
          <w:rFonts w:ascii="Times New Roman" w:hAnsi="Times New Roman"/>
        </w:rPr>
      </w:pPr>
      <w:r>
        <w:rPr>
          <w:rFonts w:ascii="Times New Roman" w:hAnsi="Times New Roman"/>
        </w:rPr>
        <w:t>Chair, search committee for CCP Clinical Faculty and Director of Counselor Training Center, 2016-2017</w:t>
      </w:r>
      <w:r w:rsidR="00166D1A">
        <w:rPr>
          <w:rFonts w:ascii="Times New Roman" w:hAnsi="Times New Roman"/>
        </w:rPr>
        <w:t xml:space="preserve"> (successfully concluded)</w:t>
      </w:r>
    </w:p>
    <w:p w14:paraId="51F9D931" w14:textId="521B80A6" w:rsidR="00192DEB" w:rsidRDefault="00192DEB" w:rsidP="00B50112">
      <w:pPr>
        <w:pStyle w:val="BodyText"/>
        <w:rPr>
          <w:rFonts w:ascii="Times New Roman" w:hAnsi="Times New Roman"/>
        </w:rPr>
      </w:pPr>
      <w:r>
        <w:rPr>
          <w:rFonts w:ascii="Times New Roman" w:hAnsi="Times New Roman"/>
        </w:rPr>
        <w:t>Member, search committee for CCP Associate Professor, 2016-2017</w:t>
      </w:r>
      <w:r w:rsidR="00166D1A">
        <w:rPr>
          <w:rFonts w:ascii="Times New Roman" w:hAnsi="Times New Roman"/>
        </w:rPr>
        <w:t xml:space="preserve"> (successfully concluded)</w:t>
      </w:r>
    </w:p>
    <w:p w14:paraId="33933427" w14:textId="77777777" w:rsidR="00B50112" w:rsidRPr="00277079" w:rsidRDefault="00B50112" w:rsidP="00B50112">
      <w:pPr>
        <w:pStyle w:val="BodyText"/>
        <w:rPr>
          <w:rFonts w:ascii="Times New Roman" w:hAnsi="Times New Roman"/>
        </w:rPr>
      </w:pPr>
      <w:r>
        <w:rPr>
          <w:rFonts w:ascii="Times New Roman" w:hAnsi="Times New Roman"/>
        </w:rPr>
        <w:t>Chair, search committee for CCP Assistant Professor, 2015 (successfully concluded).</w:t>
      </w:r>
    </w:p>
    <w:p w14:paraId="3CF72BB0" w14:textId="26A81397" w:rsidR="00C35D92" w:rsidRDefault="00C35D92" w:rsidP="00D122ED">
      <w:pPr>
        <w:pStyle w:val="BodyText"/>
        <w:rPr>
          <w:rFonts w:ascii="Times New Roman" w:hAnsi="Times New Roman"/>
        </w:rPr>
      </w:pPr>
      <w:r>
        <w:rPr>
          <w:rFonts w:ascii="Times New Roman" w:hAnsi="Times New Roman"/>
        </w:rPr>
        <w:t>Member, Counseling search committee for clinical faculty position</w:t>
      </w:r>
      <w:r w:rsidR="009B21BE">
        <w:rPr>
          <w:rFonts w:ascii="Times New Roman" w:hAnsi="Times New Roman"/>
        </w:rPr>
        <w:t>,</w:t>
      </w:r>
      <w:r>
        <w:rPr>
          <w:rFonts w:ascii="Times New Roman" w:hAnsi="Times New Roman"/>
        </w:rPr>
        <w:t xml:space="preserve"> 2014</w:t>
      </w:r>
      <w:r w:rsidR="008E5BBC">
        <w:rPr>
          <w:rFonts w:ascii="Times New Roman" w:hAnsi="Times New Roman"/>
        </w:rPr>
        <w:t>-2015</w:t>
      </w:r>
      <w:r>
        <w:rPr>
          <w:rFonts w:ascii="Times New Roman" w:hAnsi="Times New Roman"/>
        </w:rPr>
        <w:t>.</w:t>
      </w:r>
      <w:r w:rsidR="009B21BE">
        <w:rPr>
          <w:rFonts w:ascii="Times New Roman" w:hAnsi="Times New Roman"/>
        </w:rPr>
        <w:t xml:space="preserve">  (successfully concluded)</w:t>
      </w:r>
      <w:r w:rsidR="00BB289F">
        <w:rPr>
          <w:rFonts w:ascii="Times New Roman" w:hAnsi="Times New Roman"/>
        </w:rPr>
        <w:t>.</w:t>
      </w:r>
    </w:p>
    <w:p w14:paraId="5D6FD76B" w14:textId="19045B07" w:rsidR="00BB289F" w:rsidRDefault="00BB289F" w:rsidP="00D122ED">
      <w:pPr>
        <w:pStyle w:val="BodyText"/>
        <w:rPr>
          <w:rFonts w:ascii="Times New Roman" w:hAnsi="Times New Roman"/>
        </w:rPr>
      </w:pPr>
      <w:r>
        <w:rPr>
          <w:rFonts w:ascii="Times New Roman" w:hAnsi="Times New Roman"/>
        </w:rPr>
        <w:t>Co-chair, CCP Personnel Committee, 2015.</w:t>
      </w:r>
    </w:p>
    <w:p w14:paraId="61B0748A" w14:textId="6EE08B70" w:rsidR="00166D1A" w:rsidRDefault="00BB289F" w:rsidP="00166D1A">
      <w:pPr>
        <w:pStyle w:val="BodyText"/>
        <w:rPr>
          <w:rFonts w:ascii="Times New Roman" w:hAnsi="Times New Roman"/>
        </w:rPr>
      </w:pPr>
      <w:r w:rsidRPr="00BB289F">
        <w:rPr>
          <w:rFonts w:ascii="Times New Roman" w:hAnsi="Times New Roman"/>
        </w:rPr>
        <w:t>Member, CED/CPY Personnel Committee, 2011-</w:t>
      </w:r>
      <w:r w:rsidR="004375D4">
        <w:rPr>
          <w:rFonts w:ascii="Times New Roman" w:hAnsi="Times New Roman"/>
        </w:rPr>
        <w:t xml:space="preserve"> 2019</w:t>
      </w:r>
      <w:r w:rsidR="00166D1A" w:rsidRPr="00166D1A">
        <w:rPr>
          <w:rFonts w:ascii="Times New Roman" w:hAnsi="Times New Roman"/>
        </w:rPr>
        <w:t xml:space="preserve"> </w:t>
      </w:r>
    </w:p>
    <w:p w14:paraId="77C45207" w14:textId="4973BABC" w:rsidR="00BB289F" w:rsidRDefault="00166D1A" w:rsidP="00D122ED">
      <w:pPr>
        <w:pStyle w:val="BodyText"/>
        <w:rPr>
          <w:rFonts w:ascii="Times New Roman" w:hAnsi="Times New Roman"/>
        </w:rPr>
      </w:pPr>
      <w:r w:rsidRPr="00277079">
        <w:rPr>
          <w:rFonts w:ascii="Times New Roman" w:hAnsi="Times New Roman"/>
        </w:rPr>
        <w:t xml:space="preserve">Member, </w:t>
      </w:r>
      <w:r>
        <w:rPr>
          <w:rFonts w:ascii="Times New Roman" w:hAnsi="Times New Roman"/>
        </w:rPr>
        <w:t>Advisory Committee for the new ASU Institute for the Science of Teaching and Learning (ISTL), 2014-2015.</w:t>
      </w:r>
    </w:p>
    <w:p w14:paraId="484A1D30" w14:textId="7E27D378" w:rsidR="00D863D9" w:rsidRPr="00D863D9" w:rsidRDefault="00D863D9" w:rsidP="00D122ED">
      <w:pPr>
        <w:pStyle w:val="BodyText"/>
        <w:rPr>
          <w:rFonts w:ascii="Times New Roman" w:hAnsi="Times New Roman"/>
        </w:rPr>
      </w:pPr>
      <w:r>
        <w:rPr>
          <w:rFonts w:ascii="Times New Roman" w:hAnsi="Times New Roman"/>
        </w:rPr>
        <w:t>Speaker, Crafting Meaningful, Competitive, and Compelling Broader Impacts (NSF).  ASU Office of Knowledge Enterprise and Development (OKED) funding success skills series (fs</w:t>
      </w:r>
      <w:r>
        <w:rPr>
          <w:rFonts w:ascii="Times New Roman" w:hAnsi="Times New Roman"/>
          <w:vertAlign w:val="superscript"/>
        </w:rPr>
        <w:t>3</w:t>
      </w:r>
      <w:r>
        <w:rPr>
          <w:rFonts w:ascii="Times New Roman" w:hAnsi="Times New Roman"/>
        </w:rPr>
        <w:t>), September, 2015.</w:t>
      </w:r>
    </w:p>
    <w:p w14:paraId="63821A2E" w14:textId="786F2E20" w:rsidR="002755EB" w:rsidRPr="00BB289F" w:rsidRDefault="002755EB" w:rsidP="00D122ED">
      <w:pPr>
        <w:pStyle w:val="BodyText"/>
        <w:rPr>
          <w:rFonts w:ascii="Times New Roman" w:hAnsi="Times New Roman"/>
        </w:rPr>
      </w:pPr>
      <w:r>
        <w:rPr>
          <w:rFonts w:ascii="Times New Roman" w:hAnsi="Times New Roman"/>
        </w:rPr>
        <w:t>Keynote address, ASU Graduate and Professional Students Association Interdisciplinary Research Symposium, March, 2015.</w:t>
      </w:r>
    </w:p>
    <w:p w14:paraId="7153CCA3" w14:textId="02DF8318" w:rsidR="008E5BBC" w:rsidRPr="000344D2" w:rsidRDefault="008E5BBC" w:rsidP="008E5BBC">
      <w:pPr>
        <w:pStyle w:val="BodyText"/>
        <w:rPr>
          <w:rFonts w:ascii="Times New Roman" w:hAnsi="Times New Roman"/>
        </w:rPr>
      </w:pPr>
      <w:r w:rsidRPr="000344D2">
        <w:rPr>
          <w:rFonts w:ascii="Times New Roman" w:hAnsi="Times New Roman"/>
        </w:rPr>
        <w:t>Member, Personnel Committee, School</w:t>
      </w:r>
      <w:r w:rsidR="00885E6C">
        <w:rPr>
          <w:rFonts w:ascii="Times New Roman" w:hAnsi="Times New Roman"/>
        </w:rPr>
        <w:t>/College</w:t>
      </w:r>
      <w:r w:rsidRPr="000344D2">
        <w:rPr>
          <w:rFonts w:ascii="Times New Roman" w:hAnsi="Times New Roman"/>
        </w:rPr>
        <w:t xml:space="preserve"> o</w:t>
      </w:r>
      <w:r>
        <w:rPr>
          <w:rFonts w:ascii="Times New Roman" w:hAnsi="Times New Roman"/>
        </w:rPr>
        <w:t xml:space="preserve">f Letters and Science, 2012-2015.  </w:t>
      </w:r>
      <w:r w:rsidR="00AF6E2D">
        <w:rPr>
          <w:rFonts w:ascii="Times New Roman" w:hAnsi="Times New Roman"/>
        </w:rPr>
        <w:t xml:space="preserve">In 2014-15, there </w:t>
      </w:r>
      <w:r w:rsidR="00BB289F">
        <w:rPr>
          <w:rFonts w:ascii="Times New Roman" w:hAnsi="Times New Roman"/>
        </w:rPr>
        <w:t xml:space="preserve">were </w:t>
      </w:r>
      <w:r w:rsidR="00AF6E2D">
        <w:rPr>
          <w:rFonts w:ascii="Times New Roman" w:hAnsi="Times New Roman"/>
        </w:rPr>
        <w:t xml:space="preserve">6 sabbatical requests, 1 promotion case, and 3 third-year reviews.  </w:t>
      </w:r>
      <w:r>
        <w:rPr>
          <w:rFonts w:ascii="Times New Roman" w:hAnsi="Times New Roman"/>
        </w:rPr>
        <w:t>In 2012 and 2013, there were 5 promotion and tenure cases, 1 third-year review and 4 sabbatical requests.</w:t>
      </w:r>
    </w:p>
    <w:p w14:paraId="36DE70EB" w14:textId="77777777" w:rsidR="006C5600" w:rsidRDefault="006C5600" w:rsidP="00D122ED">
      <w:pPr>
        <w:pStyle w:val="BodyText"/>
        <w:rPr>
          <w:rFonts w:ascii="Times New Roman" w:hAnsi="Times New Roman"/>
        </w:rPr>
      </w:pPr>
      <w:r w:rsidRPr="000344D2">
        <w:rPr>
          <w:rFonts w:ascii="Times New Roman" w:hAnsi="Times New Roman"/>
        </w:rPr>
        <w:t xml:space="preserve">Member, Counseling/Counseling Psychology search committee for </w:t>
      </w:r>
      <w:r>
        <w:rPr>
          <w:rFonts w:ascii="Times New Roman" w:hAnsi="Times New Roman"/>
        </w:rPr>
        <w:t>faculty positions, 2013.</w:t>
      </w:r>
      <w:r w:rsidR="00320A63">
        <w:rPr>
          <w:rFonts w:ascii="Times New Roman" w:hAnsi="Times New Roman"/>
        </w:rPr>
        <w:t xml:space="preserve"> Hired two new faculty.</w:t>
      </w:r>
    </w:p>
    <w:p w14:paraId="0E9EA9D6" w14:textId="53B4E2DB" w:rsidR="007118B6" w:rsidRDefault="006C5600" w:rsidP="006C5600">
      <w:pPr>
        <w:rPr>
          <w:sz w:val="20"/>
          <w:szCs w:val="20"/>
        </w:rPr>
      </w:pPr>
      <w:r w:rsidRPr="000344D2">
        <w:rPr>
          <w:sz w:val="20"/>
          <w:szCs w:val="20"/>
        </w:rPr>
        <w:t>Chair, Doctoral Admissions Committee, Cou</w:t>
      </w:r>
      <w:r w:rsidR="007118B6">
        <w:rPr>
          <w:sz w:val="20"/>
          <w:szCs w:val="20"/>
        </w:rPr>
        <w:t xml:space="preserve">nseling Psychology </w:t>
      </w:r>
      <w:proofErr w:type="gramStart"/>
      <w:r w:rsidR="007118B6">
        <w:rPr>
          <w:sz w:val="20"/>
          <w:szCs w:val="20"/>
        </w:rPr>
        <w:t>Program</w:t>
      </w:r>
      <w:r w:rsidRPr="000344D2">
        <w:rPr>
          <w:sz w:val="20"/>
          <w:szCs w:val="20"/>
        </w:rPr>
        <w:t xml:space="preserve"> </w:t>
      </w:r>
      <w:r>
        <w:rPr>
          <w:sz w:val="20"/>
          <w:szCs w:val="20"/>
        </w:rPr>
        <w:t>,</w:t>
      </w:r>
      <w:proofErr w:type="gramEnd"/>
      <w:r>
        <w:rPr>
          <w:sz w:val="20"/>
          <w:szCs w:val="20"/>
        </w:rPr>
        <w:t xml:space="preserve"> </w:t>
      </w:r>
      <w:r w:rsidR="00BB289F">
        <w:rPr>
          <w:sz w:val="20"/>
          <w:szCs w:val="20"/>
        </w:rPr>
        <w:t xml:space="preserve">2015-2016, </w:t>
      </w:r>
      <w:r w:rsidR="008E5BBC">
        <w:rPr>
          <w:sz w:val="20"/>
          <w:szCs w:val="20"/>
        </w:rPr>
        <w:t xml:space="preserve">2014-2015, </w:t>
      </w:r>
      <w:r w:rsidR="007118B6">
        <w:rPr>
          <w:sz w:val="20"/>
          <w:szCs w:val="20"/>
        </w:rPr>
        <w:t xml:space="preserve">2013-2014, 2012-2013; 2010-2011, </w:t>
      </w:r>
      <w:r w:rsidRPr="000344D2">
        <w:rPr>
          <w:sz w:val="20"/>
          <w:szCs w:val="20"/>
        </w:rPr>
        <w:t>2006</w:t>
      </w:r>
      <w:r w:rsidR="007118B6">
        <w:rPr>
          <w:sz w:val="20"/>
          <w:szCs w:val="20"/>
        </w:rPr>
        <w:t>-2007.</w:t>
      </w:r>
      <w:r>
        <w:rPr>
          <w:sz w:val="20"/>
          <w:szCs w:val="20"/>
        </w:rPr>
        <w:t xml:space="preserve"> </w:t>
      </w:r>
    </w:p>
    <w:p w14:paraId="25F3F153" w14:textId="77777777" w:rsidR="00AF6E2D" w:rsidRDefault="00AF6E2D" w:rsidP="006C5600">
      <w:pPr>
        <w:rPr>
          <w:sz w:val="20"/>
          <w:szCs w:val="20"/>
        </w:rPr>
      </w:pPr>
    </w:p>
    <w:p w14:paraId="54981062" w14:textId="77777777" w:rsidR="006C5600" w:rsidRDefault="006C5600" w:rsidP="006C5600">
      <w:pPr>
        <w:rPr>
          <w:sz w:val="20"/>
          <w:szCs w:val="20"/>
        </w:rPr>
      </w:pPr>
      <w:r>
        <w:rPr>
          <w:sz w:val="20"/>
          <w:szCs w:val="20"/>
        </w:rPr>
        <w:t xml:space="preserve">Member, </w:t>
      </w:r>
      <w:r w:rsidR="007118B6">
        <w:rPr>
          <w:sz w:val="20"/>
          <w:szCs w:val="20"/>
        </w:rPr>
        <w:t xml:space="preserve">Doctoral Admissions Committee, Counseling Psychology Program, </w:t>
      </w:r>
      <w:r>
        <w:rPr>
          <w:sz w:val="20"/>
          <w:szCs w:val="20"/>
        </w:rPr>
        <w:t>2011-2012.</w:t>
      </w:r>
    </w:p>
    <w:p w14:paraId="4CC4509E" w14:textId="77777777" w:rsidR="00D3069F" w:rsidRDefault="00D3069F" w:rsidP="00D3069F">
      <w:pPr>
        <w:rPr>
          <w:sz w:val="20"/>
          <w:szCs w:val="20"/>
        </w:rPr>
      </w:pPr>
    </w:p>
    <w:p w14:paraId="185695FA" w14:textId="608BD4A2" w:rsidR="00D3069F" w:rsidRDefault="00D3069F" w:rsidP="00D3069F">
      <w:pPr>
        <w:rPr>
          <w:sz w:val="20"/>
          <w:szCs w:val="20"/>
        </w:rPr>
      </w:pPr>
      <w:r>
        <w:rPr>
          <w:sz w:val="20"/>
          <w:szCs w:val="20"/>
        </w:rPr>
        <w:t xml:space="preserve">Mentor for junior faculty members, including </w:t>
      </w:r>
      <w:r w:rsidR="00BB289F">
        <w:rPr>
          <w:sz w:val="20"/>
          <w:szCs w:val="20"/>
        </w:rPr>
        <w:t xml:space="preserve">in CCP, </w:t>
      </w:r>
      <w:r>
        <w:rPr>
          <w:sz w:val="20"/>
          <w:szCs w:val="20"/>
        </w:rPr>
        <w:t xml:space="preserve">1 </w:t>
      </w:r>
      <w:r w:rsidR="00BB289F">
        <w:rPr>
          <w:sz w:val="20"/>
          <w:szCs w:val="20"/>
        </w:rPr>
        <w:t xml:space="preserve">in CLS </w:t>
      </w:r>
      <w:r>
        <w:rPr>
          <w:sz w:val="20"/>
          <w:szCs w:val="20"/>
        </w:rPr>
        <w:t xml:space="preserve">at request of Dean and </w:t>
      </w:r>
      <w:proofErr w:type="spellStart"/>
      <w:r>
        <w:rPr>
          <w:sz w:val="20"/>
          <w:szCs w:val="20"/>
        </w:rPr>
        <w:t>and</w:t>
      </w:r>
      <w:proofErr w:type="spellEnd"/>
      <w:r>
        <w:rPr>
          <w:sz w:val="20"/>
          <w:szCs w:val="20"/>
        </w:rPr>
        <w:t xml:space="preserve"> two outside of CLS.</w:t>
      </w:r>
    </w:p>
    <w:p w14:paraId="68B97277" w14:textId="77777777" w:rsidR="006C5600" w:rsidRPr="000344D2" w:rsidRDefault="006C5600" w:rsidP="006C5600">
      <w:pPr>
        <w:rPr>
          <w:sz w:val="20"/>
          <w:szCs w:val="20"/>
        </w:rPr>
      </w:pPr>
    </w:p>
    <w:p w14:paraId="2D692A87" w14:textId="77777777" w:rsidR="00D122ED" w:rsidRPr="000344D2" w:rsidRDefault="00D122ED" w:rsidP="00D122ED">
      <w:pPr>
        <w:pStyle w:val="BodyText"/>
        <w:rPr>
          <w:rFonts w:ascii="Times New Roman" w:hAnsi="Times New Roman"/>
        </w:rPr>
      </w:pPr>
      <w:r w:rsidRPr="000344D2">
        <w:rPr>
          <w:rFonts w:ascii="Times New Roman" w:hAnsi="Times New Roman"/>
        </w:rPr>
        <w:t>Chair, ABOR Dissertation Award Committee, Counseling Psychology, 2012</w:t>
      </w:r>
    </w:p>
    <w:p w14:paraId="36915B14" w14:textId="77777777" w:rsidR="006C5600" w:rsidRPr="000344D2" w:rsidRDefault="000C4DD4" w:rsidP="00D122ED">
      <w:pPr>
        <w:pStyle w:val="BodyText"/>
        <w:rPr>
          <w:rFonts w:ascii="Times New Roman" w:hAnsi="Times New Roman"/>
        </w:rPr>
      </w:pPr>
      <w:r w:rsidRPr="000344D2">
        <w:rPr>
          <w:rFonts w:ascii="Times New Roman" w:hAnsi="Times New Roman"/>
        </w:rPr>
        <w:t>Member, Counseling/Counseling Psychology search committee, 2011-2012.</w:t>
      </w:r>
      <w:r w:rsidR="00320A63">
        <w:rPr>
          <w:rFonts w:ascii="Times New Roman" w:hAnsi="Times New Roman"/>
        </w:rPr>
        <w:t xml:space="preserve">  Hired three new faculty.</w:t>
      </w:r>
    </w:p>
    <w:p w14:paraId="015FE689" w14:textId="77777777" w:rsidR="00451122" w:rsidRPr="000344D2" w:rsidRDefault="00281B92" w:rsidP="00A26645">
      <w:pPr>
        <w:pStyle w:val="BodyText"/>
        <w:rPr>
          <w:rFonts w:ascii="Times New Roman" w:hAnsi="Times New Roman"/>
        </w:rPr>
      </w:pPr>
      <w:r w:rsidRPr="000344D2">
        <w:rPr>
          <w:rFonts w:ascii="Times New Roman" w:hAnsi="Times New Roman"/>
        </w:rPr>
        <w:lastRenderedPageBreak/>
        <w:t>Member, College of Education Search Committee for Executive Dean, 2009.</w:t>
      </w:r>
    </w:p>
    <w:p w14:paraId="571BC832" w14:textId="77777777" w:rsidR="00A26645" w:rsidRPr="000344D2" w:rsidRDefault="00A26645" w:rsidP="00A26645">
      <w:pPr>
        <w:pStyle w:val="BodyText"/>
        <w:rPr>
          <w:rFonts w:ascii="Times New Roman" w:hAnsi="Times New Roman"/>
        </w:rPr>
      </w:pPr>
      <w:r w:rsidRPr="000344D2">
        <w:rPr>
          <w:rFonts w:ascii="Times New Roman" w:hAnsi="Times New Roman"/>
        </w:rPr>
        <w:t xml:space="preserve">Member, College of Education Ad Hoc </w:t>
      </w:r>
      <w:r w:rsidR="008F4D10" w:rsidRPr="000344D2">
        <w:rPr>
          <w:rFonts w:ascii="Times New Roman" w:hAnsi="Times New Roman"/>
        </w:rPr>
        <w:t>“</w:t>
      </w:r>
      <w:r w:rsidRPr="000344D2">
        <w:rPr>
          <w:rFonts w:ascii="Times New Roman" w:hAnsi="Times New Roman"/>
        </w:rPr>
        <w:t>Committee to Stabilize the College</w:t>
      </w:r>
      <w:r w:rsidR="008F4D10" w:rsidRPr="000344D2">
        <w:rPr>
          <w:rFonts w:ascii="Times New Roman" w:hAnsi="Times New Roman"/>
        </w:rPr>
        <w:t>”</w:t>
      </w:r>
      <w:r w:rsidRPr="000344D2">
        <w:rPr>
          <w:rFonts w:ascii="Times New Roman" w:hAnsi="Times New Roman"/>
        </w:rPr>
        <w:t>, 2009</w:t>
      </w:r>
    </w:p>
    <w:p w14:paraId="5FDC095E" w14:textId="77777777" w:rsidR="002B63AB" w:rsidRPr="000344D2" w:rsidRDefault="00A26645" w:rsidP="002B63AB">
      <w:pPr>
        <w:pStyle w:val="BodyText"/>
        <w:rPr>
          <w:rFonts w:ascii="Times New Roman" w:hAnsi="Times New Roman"/>
        </w:rPr>
      </w:pPr>
      <w:r w:rsidRPr="000344D2">
        <w:rPr>
          <w:rFonts w:ascii="Times New Roman" w:hAnsi="Times New Roman"/>
        </w:rPr>
        <w:t>M</w:t>
      </w:r>
      <w:r w:rsidR="002B63AB" w:rsidRPr="000344D2">
        <w:rPr>
          <w:rFonts w:ascii="Times New Roman" w:hAnsi="Times New Roman"/>
        </w:rPr>
        <w:t>ember, College of Education Personnel Committee, 2007-2010.</w:t>
      </w:r>
    </w:p>
    <w:p w14:paraId="17605356" w14:textId="77777777" w:rsidR="00BC2D3C" w:rsidRPr="000344D2" w:rsidRDefault="00BC2D3C" w:rsidP="00BC2D3C">
      <w:pPr>
        <w:rPr>
          <w:iCs/>
          <w:sz w:val="20"/>
          <w:szCs w:val="20"/>
        </w:rPr>
      </w:pPr>
      <w:r w:rsidRPr="000344D2">
        <w:rPr>
          <w:sz w:val="20"/>
          <w:szCs w:val="20"/>
        </w:rPr>
        <w:t xml:space="preserve">Member, </w:t>
      </w:r>
      <w:r w:rsidRPr="000344D2">
        <w:rPr>
          <w:iCs/>
          <w:sz w:val="20"/>
          <w:szCs w:val="20"/>
        </w:rPr>
        <w:t xml:space="preserve">Mary Lou Fulton College of Education Strategic Planning Committee, 2008.  (appointed by Dean </w:t>
      </w:r>
      <w:proofErr w:type="spellStart"/>
      <w:r w:rsidRPr="000344D2">
        <w:rPr>
          <w:iCs/>
          <w:sz w:val="20"/>
          <w:szCs w:val="20"/>
        </w:rPr>
        <w:t>Hynd</w:t>
      </w:r>
      <w:proofErr w:type="spellEnd"/>
      <w:r w:rsidRPr="000344D2">
        <w:rPr>
          <w:iCs/>
          <w:sz w:val="20"/>
          <w:szCs w:val="20"/>
        </w:rPr>
        <w:t xml:space="preserve">).  </w:t>
      </w:r>
    </w:p>
    <w:p w14:paraId="6569CB34" w14:textId="77777777" w:rsidR="00BC2D3C" w:rsidRPr="000344D2" w:rsidRDefault="00BC2D3C" w:rsidP="00BC2D3C">
      <w:pPr>
        <w:rPr>
          <w:sz w:val="20"/>
          <w:szCs w:val="20"/>
        </w:rPr>
      </w:pPr>
    </w:p>
    <w:p w14:paraId="26A5763D" w14:textId="77777777" w:rsidR="00451122" w:rsidRPr="000344D2" w:rsidRDefault="00451122" w:rsidP="00A26645">
      <w:pPr>
        <w:pStyle w:val="BodyText"/>
        <w:rPr>
          <w:rFonts w:ascii="Times New Roman" w:hAnsi="Times New Roman"/>
        </w:rPr>
      </w:pPr>
      <w:r w:rsidRPr="000344D2">
        <w:rPr>
          <w:rFonts w:ascii="Times New Roman" w:hAnsi="Times New Roman"/>
        </w:rPr>
        <w:t>Member and Affirmative Action Representative, Search Committee, Psychology in Education Division Director position, 2006 –</w:t>
      </w:r>
      <w:r w:rsidR="00340E7C" w:rsidRPr="000344D2">
        <w:rPr>
          <w:rFonts w:ascii="Times New Roman" w:hAnsi="Times New Roman"/>
        </w:rPr>
        <w:t>2009</w:t>
      </w:r>
      <w:r w:rsidRPr="000344D2">
        <w:rPr>
          <w:rFonts w:ascii="Times New Roman" w:hAnsi="Times New Roman"/>
        </w:rPr>
        <w:t>.</w:t>
      </w:r>
    </w:p>
    <w:p w14:paraId="34B5CEAA" w14:textId="77777777" w:rsidR="00F7244C" w:rsidRPr="000344D2" w:rsidRDefault="00F7244C" w:rsidP="00331201">
      <w:pPr>
        <w:pStyle w:val="BodyText"/>
        <w:rPr>
          <w:rFonts w:ascii="Times New Roman" w:hAnsi="Times New Roman"/>
        </w:rPr>
      </w:pPr>
      <w:r w:rsidRPr="000344D2">
        <w:rPr>
          <w:rFonts w:ascii="Times New Roman" w:hAnsi="Times New Roman"/>
        </w:rPr>
        <w:t>Member, ASU Honors Faculty Council and Honors Disciplinary Faculty, 2006-2007</w:t>
      </w:r>
    </w:p>
    <w:p w14:paraId="3DC614B1" w14:textId="77777777" w:rsidR="005F531A" w:rsidRPr="000344D2" w:rsidRDefault="005F531A" w:rsidP="003F6DBC">
      <w:pPr>
        <w:pStyle w:val="BodyText"/>
        <w:rPr>
          <w:rFonts w:ascii="Times New Roman" w:hAnsi="Times New Roman"/>
        </w:rPr>
      </w:pPr>
      <w:r w:rsidRPr="000344D2">
        <w:rPr>
          <w:rFonts w:ascii="Times New Roman" w:hAnsi="Times New Roman"/>
        </w:rPr>
        <w:t>Member, Executive Board, AZ A</w:t>
      </w:r>
      <w:r w:rsidR="007C25C8" w:rsidRPr="000344D2">
        <w:rPr>
          <w:rFonts w:ascii="Times New Roman" w:hAnsi="Times New Roman"/>
        </w:rPr>
        <w:t>merican Council on Education N</w:t>
      </w:r>
      <w:r w:rsidRPr="000344D2">
        <w:rPr>
          <w:rFonts w:ascii="Times New Roman" w:hAnsi="Times New Roman"/>
        </w:rPr>
        <w:t>etwork, appointed by Provost Capaldi as ASU representative, 2007-</w:t>
      </w:r>
      <w:r w:rsidR="00340E7C" w:rsidRPr="000344D2">
        <w:rPr>
          <w:rFonts w:ascii="Times New Roman" w:hAnsi="Times New Roman"/>
        </w:rPr>
        <w:t>2008</w:t>
      </w:r>
      <w:r w:rsidRPr="000344D2">
        <w:rPr>
          <w:rFonts w:ascii="Times New Roman" w:hAnsi="Times New Roman"/>
        </w:rPr>
        <w:t xml:space="preserve">. </w:t>
      </w:r>
    </w:p>
    <w:p w14:paraId="7314A855" w14:textId="77777777" w:rsidR="00BC2D3C" w:rsidRPr="000344D2" w:rsidRDefault="00BC2D3C" w:rsidP="007D23AA">
      <w:pPr>
        <w:rPr>
          <w:sz w:val="20"/>
          <w:szCs w:val="20"/>
        </w:rPr>
      </w:pPr>
      <w:r w:rsidRPr="000344D2">
        <w:rPr>
          <w:sz w:val="20"/>
          <w:szCs w:val="20"/>
        </w:rPr>
        <w:t>Search Committee Member (elected) for Psychology in Education Division Director position, Fall 2006 – 2008.</w:t>
      </w:r>
    </w:p>
    <w:p w14:paraId="7A8AC381" w14:textId="77777777" w:rsidR="00BC2D3C" w:rsidRPr="000344D2" w:rsidRDefault="00BC2D3C" w:rsidP="007D23AA">
      <w:pPr>
        <w:rPr>
          <w:sz w:val="20"/>
          <w:szCs w:val="20"/>
        </w:rPr>
      </w:pPr>
    </w:p>
    <w:p w14:paraId="387B2B2B" w14:textId="77777777" w:rsidR="00D030D6" w:rsidRPr="000344D2" w:rsidRDefault="00D030D6" w:rsidP="007D23AA">
      <w:pPr>
        <w:rPr>
          <w:sz w:val="20"/>
          <w:szCs w:val="20"/>
        </w:rPr>
      </w:pPr>
      <w:r w:rsidRPr="000344D2">
        <w:rPr>
          <w:sz w:val="20"/>
          <w:szCs w:val="20"/>
        </w:rPr>
        <w:t>Invited presenter, “Professional Outreach and Networking”, ASU Preparing Future Faculty program, 2008.</w:t>
      </w:r>
    </w:p>
    <w:p w14:paraId="6833DB79" w14:textId="77777777" w:rsidR="00D030D6" w:rsidRPr="000344D2" w:rsidRDefault="00D030D6" w:rsidP="007D23AA">
      <w:pPr>
        <w:rPr>
          <w:sz w:val="20"/>
          <w:szCs w:val="20"/>
        </w:rPr>
      </w:pPr>
    </w:p>
    <w:p w14:paraId="28779C68" w14:textId="77777777" w:rsidR="00F7244C" w:rsidRPr="000344D2" w:rsidRDefault="00F7244C" w:rsidP="007D23AA">
      <w:pPr>
        <w:rPr>
          <w:sz w:val="20"/>
          <w:szCs w:val="20"/>
        </w:rPr>
      </w:pPr>
      <w:r w:rsidRPr="000344D2">
        <w:rPr>
          <w:sz w:val="20"/>
          <w:szCs w:val="20"/>
        </w:rPr>
        <w:t xml:space="preserve">Invited </w:t>
      </w:r>
      <w:r w:rsidR="0072108F" w:rsidRPr="000344D2">
        <w:rPr>
          <w:sz w:val="20"/>
          <w:szCs w:val="20"/>
        </w:rPr>
        <w:t xml:space="preserve">Trainer.  </w:t>
      </w:r>
      <w:r w:rsidR="0072108F" w:rsidRPr="000344D2">
        <w:rPr>
          <w:i/>
          <w:sz w:val="20"/>
          <w:szCs w:val="20"/>
        </w:rPr>
        <w:t>Reviewing Grant Proposals</w:t>
      </w:r>
      <w:r w:rsidR="0072108F" w:rsidRPr="000344D2">
        <w:rPr>
          <w:sz w:val="20"/>
          <w:szCs w:val="20"/>
        </w:rPr>
        <w:t xml:space="preserve">, </w:t>
      </w:r>
      <w:r w:rsidRPr="000344D2">
        <w:rPr>
          <w:sz w:val="20"/>
          <w:szCs w:val="20"/>
        </w:rPr>
        <w:t xml:space="preserve">two </w:t>
      </w:r>
      <w:r w:rsidR="007C25C8" w:rsidRPr="000344D2">
        <w:rPr>
          <w:sz w:val="20"/>
          <w:szCs w:val="20"/>
        </w:rPr>
        <w:t xml:space="preserve">sessions per year for </w:t>
      </w:r>
      <w:r w:rsidRPr="000344D2">
        <w:rPr>
          <w:sz w:val="20"/>
          <w:szCs w:val="20"/>
        </w:rPr>
        <w:t>reviewers</w:t>
      </w:r>
      <w:r w:rsidR="007C25C8" w:rsidRPr="000344D2">
        <w:rPr>
          <w:sz w:val="20"/>
          <w:szCs w:val="20"/>
        </w:rPr>
        <w:t xml:space="preserve">, </w:t>
      </w:r>
      <w:r w:rsidRPr="000344D2">
        <w:rPr>
          <w:sz w:val="20"/>
          <w:szCs w:val="20"/>
        </w:rPr>
        <w:t>Graduate and Professional Students Association (GPSA) at ASU, October 2006</w:t>
      </w:r>
      <w:r w:rsidR="00B501C2" w:rsidRPr="000344D2">
        <w:rPr>
          <w:sz w:val="20"/>
          <w:szCs w:val="20"/>
        </w:rPr>
        <w:t>, September 2007.</w:t>
      </w:r>
    </w:p>
    <w:p w14:paraId="0FB80765" w14:textId="77777777" w:rsidR="007D23AA" w:rsidRPr="000344D2" w:rsidRDefault="007D23AA" w:rsidP="007D23AA">
      <w:pPr>
        <w:rPr>
          <w:sz w:val="20"/>
          <w:szCs w:val="20"/>
        </w:rPr>
      </w:pPr>
    </w:p>
    <w:p w14:paraId="2200575B" w14:textId="77777777" w:rsidR="00451122" w:rsidRPr="000344D2" w:rsidRDefault="00451122" w:rsidP="00451122">
      <w:pPr>
        <w:rPr>
          <w:sz w:val="20"/>
          <w:szCs w:val="20"/>
        </w:rPr>
      </w:pPr>
      <w:r w:rsidRPr="000344D2">
        <w:rPr>
          <w:sz w:val="20"/>
          <w:szCs w:val="20"/>
        </w:rPr>
        <w:t xml:space="preserve">Invited workshop presenter, </w:t>
      </w:r>
      <w:r w:rsidRPr="000344D2">
        <w:rPr>
          <w:i/>
          <w:sz w:val="20"/>
          <w:szCs w:val="20"/>
        </w:rPr>
        <w:t>Grant Writing</w:t>
      </w:r>
      <w:r w:rsidRPr="000344D2">
        <w:rPr>
          <w:sz w:val="20"/>
          <w:szCs w:val="20"/>
        </w:rPr>
        <w:t>, ASU Preparing Future Faculty program, Nov. 30, 2007.</w:t>
      </w:r>
    </w:p>
    <w:p w14:paraId="0223F13D" w14:textId="77777777" w:rsidR="00451122" w:rsidRPr="000344D2" w:rsidRDefault="00451122" w:rsidP="007D23AA">
      <w:pPr>
        <w:rPr>
          <w:sz w:val="20"/>
          <w:szCs w:val="20"/>
        </w:rPr>
      </w:pPr>
    </w:p>
    <w:p w14:paraId="37EA66F6" w14:textId="77777777" w:rsidR="00F7244C" w:rsidRPr="000344D2" w:rsidRDefault="00F7244C" w:rsidP="007D23AA">
      <w:pPr>
        <w:rPr>
          <w:sz w:val="20"/>
          <w:szCs w:val="20"/>
        </w:rPr>
      </w:pPr>
      <w:r w:rsidRPr="000344D2">
        <w:rPr>
          <w:sz w:val="20"/>
          <w:szCs w:val="20"/>
        </w:rPr>
        <w:t>Invited panel member for the Preparing Future Faculty program at ASU on “Diversity in Higher Education” January 2007.</w:t>
      </w:r>
    </w:p>
    <w:p w14:paraId="367CAEE1" w14:textId="77777777" w:rsidR="009778D5" w:rsidRPr="000344D2" w:rsidRDefault="009778D5" w:rsidP="007D23AA">
      <w:pPr>
        <w:rPr>
          <w:sz w:val="20"/>
          <w:szCs w:val="20"/>
        </w:rPr>
      </w:pPr>
    </w:p>
    <w:p w14:paraId="684DD177" w14:textId="77777777" w:rsidR="009778D5" w:rsidRPr="000344D2" w:rsidRDefault="009778D5" w:rsidP="009778D5">
      <w:pPr>
        <w:pStyle w:val="Default"/>
        <w:spacing w:after="200"/>
        <w:rPr>
          <w:sz w:val="20"/>
          <w:szCs w:val="20"/>
        </w:rPr>
      </w:pPr>
      <w:r w:rsidRPr="000344D2">
        <w:rPr>
          <w:sz w:val="20"/>
          <w:szCs w:val="20"/>
        </w:rPr>
        <w:t xml:space="preserve">Bernstein, Bianca L. (January 25, 2007). </w:t>
      </w:r>
      <w:r w:rsidRPr="000344D2">
        <w:rPr>
          <w:i/>
          <w:iCs/>
          <w:sz w:val="20"/>
          <w:szCs w:val="20"/>
        </w:rPr>
        <w:t xml:space="preserve">All Things are not Equal: Voices of ASU PhD Students about Being a Woman in Science and Engineering. </w:t>
      </w:r>
      <w:r w:rsidRPr="000344D2">
        <w:rPr>
          <w:sz w:val="20"/>
          <w:szCs w:val="20"/>
        </w:rPr>
        <w:t>Invited presentation to Faculty Women’s Association, ASU.</w:t>
      </w:r>
    </w:p>
    <w:p w14:paraId="0C69B95F" w14:textId="77777777" w:rsidR="009778D5" w:rsidRPr="000344D2" w:rsidRDefault="009778D5" w:rsidP="009778D5">
      <w:pPr>
        <w:rPr>
          <w:sz w:val="20"/>
          <w:szCs w:val="20"/>
        </w:rPr>
      </w:pPr>
      <w:r w:rsidRPr="000344D2">
        <w:rPr>
          <w:sz w:val="20"/>
          <w:szCs w:val="20"/>
        </w:rPr>
        <w:t xml:space="preserve">Bernstein, Bianca L. (February 6, 2007). </w:t>
      </w:r>
      <w:r w:rsidRPr="000344D2">
        <w:rPr>
          <w:i/>
          <w:iCs/>
          <w:sz w:val="20"/>
          <w:szCs w:val="20"/>
        </w:rPr>
        <w:t xml:space="preserve">University and program barriers for women in science and engineering. </w:t>
      </w:r>
      <w:r w:rsidRPr="000344D2">
        <w:rPr>
          <w:sz w:val="20"/>
          <w:szCs w:val="20"/>
        </w:rPr>
        <w:t>Invited seminar for the affiliates of CRESMET, ASU</w:t>
      </w:r>
      <w:r w:rsidRPr="000344D2">
        <w:rPr>
          <w:i/>
          <w:iCs/>
          <w:sz w:val="20"/>
          <w:szCs w:val="20"/>
        </w:rPr>
        <w:t>.</w:t>
      </w:r>
    </w:p>
    <w:p w14:paraId="4EF91DA5" w14:textId="77777777" w:rsidR="007D23AA" w:rsidRPr="000344D2" w:rsidRDefault="007D23AA" w:rsidP="007D23AA">
      <w:pPr>
        <w:rPr>
          <w:sz w:val="20"/>
          <w:szCs w:val="20"/>
        </w:rPr>
      </w:pPr>
    </w:p>
    <w:p w14:paraId="45F31C42" w14:textId="77777777" w:rsidR="003E4465" w:rsidRPr="000344D2" w:rsidRDefault="003E4465" w:rsidP="003E4465">
      <w:pPr>
        <w:rPr>
          <w:sz w:val="20"/>
          <w:szCs w:val="20"/>
        </w:rPr>
      </w:pPr>
      <w:r w:rsidRPr="000344D2">
        <w:rPr>
          <w:sz w:val="20"/>
          <w:szCs w:val="20"/>
        </w:rPr>
        <w:t>Invited by ASU’s Provost’s Office to serve on a panel for junior faculty on get</w:t>
      </w:r>
      <w:r w:rsidR="00FE2153" w:rsidRPr="000344D2">
        <w:rPr>
          <w:sz w:val="20"/>
          <w:szCs w:val="20"/>
        </w:rPr>
        <w:t>ting external funding, November,</w:t>
      </w:r>
      <w:r w:rsidRPr="000344D2">
        <w:rPr>
          <w:sz w:val="20"/>
          <w:szCs w:val="20"/>
        </w:rPr>
        <w:t xml:space="preserve"> 2005.</w:t>
      </w:r>
    </w:p>
    <w:p w14:paraId="1A8FD73C" w14:textId="77777777" w:rsidR="003E4465" w:rsidRPr="000344D2" w:rsidRDefault="003E4465" w:rsidP="007D23AA">
      <w:pPr>
        <w:rPr>
          <w:sz w:val="20"/>
          <w:szCs w:val="20"/>
        </w:rPr>
      </w:pPr>
    </w:p>
    <w:p w14:paraId="1B40E8AC" w14:textId="77777777" w:rsidR="00C30C2C" w:rsidRPr="00C6764C" w:rsidRDefault="00C30C2C" w:rsidP="00B84695">
      <w:pPr>
        <w:pStyle w:val="Heading1"/>
      </w:pPr>
      <w:r w:rsidRPr="00C6764C">
        <w:t xml:space="preserve">PROFESSIONAL </w:t>
      </w:r>
      <w:r w:rsidR="00745D30" w:rsidRPr="00C6764C">
        <w:t>SERVICE</w:t>
      </w:r>
      <w:r w:rsidR="00DE0619" w:rsidRPr="00C6764C">
        <w:t xml:space="preserve"> (Since 2007)</w:t>
      </w:r>
    </w:p>
    <w:p w14:paraId="242ADA17" w14:textId="77777777" w:rsidR="00AC6202" w:rsidRPr="000344D2" w:rsidRDefault="00AC6202" w:rsidP="00AC6202">
      <w:pPr>
        <w:pStyle w:val="BodyText"/>
        <w:rPr>
          <w:rFonts w:ascii="Times New Roman" w:hAnsi="Times New Roman"/>
          <w:b/>
        </w:rPr>
      </w:pPr>
      <w:r w:rsidRPr="000344D2">
        <w:rPr>
          <w:rFonts w:ascii="Times New Roman" w:hAnsi="Times New Roman"/>
          <w:b/>
        </w:rPr>
        <w:t>Committee chairs</w:t>
      </w:r>
    </w:p>
    <w:p w14:paraId="05B4A5D2" w14:textId="77777777" w:rsidR="00D122ED" w:rsidRPr="000344D2" w:rsidRDefault="00D122ED" w:rsidP="00AC6202">
      <w:pPr>
        <w:pStyle w:val="BodyText"/>
        <w:rPr>
          <w:rFonts w:ascii="Times New Roman" w:hAnsi="Times New Roman"/>
        </w:rPr>
      </w:pPr>
      <w:r w:rsidRPr="000344D2">
        <w:rPr>
          <w:rFonts w:ascii="Times New Roman" w:hAnsi="Times New Roman"/>
        </w:rPr>
        <w:t xml:space="preserve">Chair, Committee of Visitors for an agency review of the Gender in Science and Engineering Grant Program, National Science Foundation.  </w:t>
      </w:r>
      <w:r w:rsidR="00654876" w:rsidRPr="000344D2">
        <w:rPr>
          <w:rFonts w:ascii="Times New Roman" w:hAnsi="Times New Roman"/>
        </w:rPr>
        <w:t>September, 2012.</w:t>
      </w:r>
    </w:p>
    <w:p w14:paraId="7E4A16B1" w14:textId="77777777" w:rsidR="00AC6202" w:rsidRPr="000344D2" w:rsidRDefault="00AC6202" w:rsidP="00AC6202">
      <w:pPr>
        <w:pStyle w:val="BodyText"/>
        <w:rPr>
          <w:rFonts w:ascii="Times New Roman" w:hAnsi="Times New Roman"/>
        </w:rPr>
      </w:pPr>
      <w:r w:rsidRPr="000344D2">
        <w:rPr>
          <w:rFonts w:ascii="Times New Roman" w:hAnsi="Times New Roman"/>
        </w:rPr>
        <w:t>Chair, international workgroup (14 countries represented)</w:t>
      </w:r>
      <w:r w:rsidR="00D122ED" w:rsidRPr="000344D2">
        <w:rPr>
          <w:rFonts w:ascii="Times New Roman" w:hAnsi="Times New Roman"/>
        </w:rPr>
        <w:t>,</w:t>
      </w:r>
      <w:r w:rsidRPr="000344D2">
        <w:rPr>
          <w:rFonts w:ascii="Times New Roman" w:hAnsi="Times New Roman"/>
        </w:rPr>
        <w:t xml:space="preserve"> </w:t>
      </w:r>
      <w:r w:rsidRPr="000344D2">
        <w:rPr>
          <w:rFonts w:ascii="Times New Roman" w:hAnsi="Times New Roman"/>
          <w:i/>
        </w:rPr>
        <w:t>What i</w:t>
      </w:r>
      <w:r w:rsidR="008F4D10" w:rsidRPr="000344D2">
        <w:rPr>
          <w:rFonts w:ascii="Times New Roman" w:hAnsi="Times New Roman"/>
          <w:i/>
        </w:rPr>
        <w:t>s a Doctoral Degree</w:t>
      </w:r>
      <w:r w:rsidR="008F4D10" w:rsidRPr="000344D2">
        <w:rPr>
          <w:rFonts w:ascii="Times New Roman" w:hAnsi="Times New Roman"/>
        </w:rPr>
        <w:t>, 2005 - 2011</w:t>
      </w:r>
      <w:r w:rsidRPr="000344D2">
        <w:rPr>
          <w:rFonts w:ascii="Times New Roman" w:hAnsi="Times New Roman"/>
        </w:rPr>
        <w:t xml:space="preserve">. </w:t>
      </w:r>
      <w:r w:rsidRPr="000344D2">
        <w:rPr>
          <w:rFonts w:ascii="Times New Roman" w:hAnsi="Times New Roman"/>
          <w:i/>
          <w:iCs/>
        </w:rPr>
        <w:t xml:space="preserve">Forms and Forces of Change in Doctoral Education, </w:t>
      </w:r>
      <w:r w:rsidRPr="000344D2">
        <w:rPr>
          <w:rFonts w:ascii="Times New Roman" w:hAnsi="Times New Roman"/>
        </w:rPr>
        <w:t>project funded by the National Science Foundation and the Ford Foundation.</w:t>
      </w:r>
    </w:p>
    <w:p w14:paraId="7B558759" w14:textId="77777777" w:rsidR="008F4D10" w:rsidRPr="000344D2" w:rsidRDefault="008F4D10" w:rsidP="00AC6202">
      <w:pPr>
        <w:pStyle w:val="BodyText"/>
        <w:rPr>
          <w:rFonts w:ascii="Times New Roman" w:hAnsi="Times New Roman"/>
        </w:rPr>
      </w:pPr>
      <w:r w:rsidRPr="000344D2">
        <w:rPr>
          <w:rFonts w:ascii="Times New Roman" w:hAnsi="Times New Roman"/>
        </w:rPr>
        <w:t xml:space="preserve">Chair, international workgroup (9 countries represented) on Diversity in Graduate Education, 2008 – 2012.  </w:t>
      </w:r>
      <w:r w:rsidRPr="000344D2">
        <w:rPr>
          <w:rFonts w:ascii="Times New Roman" w:hAnsi="Times New Roman"/>
          <w:i/>
          <w:iCs/>
        </w:rPr>
        <w:t xml:space="preserve">Forms and Forces of Change in Doctoral Education, </w:t>
      </w:r>
      <w:r w:rsidRPr="000344D2">
        <w:rPr>
          <w:rFonts w:ascii="Times New Roman" w:hAnsi="Times New Roman"/>
        </w:rPr>
        <w:t>project funded by the National Science Foundation and the Ford Foundation.</w:t>
      </w:r>
    </w:p>
    <w:p w14:paraId="1B3655B3" w14:textId="77777777" w:rsidR="00AC6202" w:rsidRPr="000344D2" w:rsidRDefault="00AC6202" w:rsidP="00AC6202">
      <w:pPr>
        <w:pStyle w:val="BodyText"/>
        <w:rPr>
          <w:rFonts w:ascii="Times New Roman" w:hAnsi="Times New Roman"/>
          <w:b/>
        </w:rPr>
      </w:pPr>
      <w:r w:rsidRPr="000344D2">
        <w:rPr>
          <w:rFonts w:ascii="Times New Roman" w:hAnsi="Times New Roman"/>
          <w:b/>
        </w:rPr>
        <w:t>Committee memberships</w:t>
      </w:r>
    </w:p>
    <w:p w14:paraId="521F25DE" w14:textId="53B97BE9" w:rsidR="00C26BB8" w:rsidRDefault="00C26BB8" w:rsidP="00AC6202">
      <w:pPr>
        <w:pStyle w:val="BodyText"/>
        <w:rPr>
          <w:rFonts w:ascii="Times New Roman" w:hAnsi="Times New Roman"/>
        </w:rPr>
      </w:pPr>
      <w:r>
        <w:rPr>
          <w:rFonts w:ascii="Times New Roman" w:hAnsi="Times New Roman"/>
        </w:rPr>
        <w:t>Member, Advisory Board for GSE-</w:t>
      </w:r>
      <w:proofErr w:type="spellStart"/>
      <w:r>
        <w:rPr>
          <w:rFonts w:ascii="Times New Roman" w:hAnsi="Times New Roman"/>
        </w:rPr>
        <w:t>CompuGirls</w:t>
      </w:r>
      <w:proofErr w:type="spellEnd"/>
      <w:r>
        <w:rPr>
          <w:rFonts w:ascii="Times New Roman" w:hAnsi="Times New Roman"/>
        </w:rPr>
        <w:t xml:space="preserve"> NSF grant, Dr. Kimberly Scott PI, 2011-2014.</w:t>
      </w:r>
    </w:p>
    <w:p w14:paraId="219D0421" w14:textId="77777777" w:rsidR="00DC0A4B" w:rsidRDefault="00DC0A4B" w:rsidP="00DC0A4B">
      <w:pPr>
        <w:pStyle w:val="BodyText"/>
        <w:rPr>
          <w:rFonts w:ascii="Times New Roman" w:hAnsi="Times New Roman"/>
        </w:rPr>
      </w:pPr>
      <w:r>
        <w:rPr>
          <w:rFonts w:ascii="Times New Roman" w:hAnsi="Times New Roman"/>
        </w:rPr>
        <w:t>Member, Committee of Visitors for an agency review of the Alliances for Graduate Education and the Professoriate Grant Program, National Science Foundation, September, 2013.</w:t>
      </w:r>
    </w:p>
    <w:p w14:paraId="0E826AF4" w14:textId="77777777" w:rsidR="00AC6202" w:rsidRDefault="00AC6202" w:rsidP="00AC6202">
      <w:pPr>
        <w:pStyle w:val="BodyText"/>
        <w:rPr>
          <w:rFonts w:ascii="Times New Roman" w:hAnsi="Times New Roman"/>
        </w:rPr>
      </w:pPr>
      <w:r w:rsidRPr="000344D2">
        <w:rPr>
          <w:rFonts w:ascii="Times New Roman" w:hAnsi="Times New Roman"/>
        </w:rPr>
        <w:lastRenderedPageBreak/>
        <w:t>Member, APA Task Force on International Quality Assurance, American Psychological Association. Appointed August 2007 by the APA Board on Educational Affairs (BEA) and the Committee on International Relations in Psychology (CIRP).</w:t>
      </w:r>
    </w:p>
    <w:p w14:paraId="3C4DCB96" w14:textId="77777777" w:rsidR="004C3463" w:rsidRPr="004C3463" w:rsidRDefault="004C3463" w:rsidP="004C3463">
      <w:pPr>
        <w:rPr>
          <w:sz w:val="20"/>
          <w:szCs w:val="20"/>
        </w:rPr>
      </w:pPr>
      <w:r w:rsidRPr="004C3463">
        <w:rPr>
          <w:color w:val="222222"/>
          <w:sz w:val="20"/>
          <w:szCs w:val="20"/>
          <w:shd w:val="clear" w:color="auto" w:fill="FFFFFF"/>
        </w:rPr>
        <w:t>Bernstein, B. L., Duan, C., Oakland, T. D., &amp; Wedding, D. Report of the BEA/CIRP Task Force on APA’s Role in International Quality Assurance.</w:t>
      </w:r>
    </w:p>
    <w:p w14:paraId="0F881522" w14:textId="77777777" w:rsidR="004C3463" w:rsidRPr="000344D2" w:rsidRDefault="004C3463" w:rsidP="00AC6202">
      <w:pPr>
        <w:pStyle w:val="BodyText"/>
        <w:rPr>
          <w:rFonts w:ascii="Times New Roman" w:hAnsi="Times New Roman"/>
        </w:rPr>
      </w:pPr>
    </w:p>
    <w:p w14:paraId="729F7272" w14:textId="77777777" w:rsidR="00AC6202" w:rsidRPr="000344D2" w:rsidRDefault="00AC6202" w:rsidP="00AC6202">
      <w:pPr>
        <w:pStyle w:val="BodyTextIndent"/>
        <w:ind w:left="0"/>
        <w:rPr>
          <w:rFonts w:ascii="Times New Roman" w:hAnsi="Times New Roman"/>
          <w:b/>
        </w:rPr>
      </w:pPr>
      <w:r w:rsidRPr="000344D2">
        <w:rPr>
          <w:rFonts w:ascii="Times New Roman" w:hAnsi="Times New Roman"/>
          <w:b/>
        </w:rPr>
        <w:t>Editorial Activities</w:t>
      </w:r>
    </w:p>
    <w:p w14:paraId="69F668FC" w14:textId="032DC087" w:rsidR="006C5600" w:rsidRDefault="00AF6E2D" w:rsidP="00AC2909">
      <w:pPr>
        <w:rPr>
          <w:i/>
          <w:iCs/>
          <w:sz w:val="20"/>
          <w:szCs w:val="20"/>
        </w:rPr>
      </w:pPr>
      <w:r>
        <w:rPr>
          <w:sz w:val="20"/>
          <w:szCs w:val="20"/>
        </w:rPr>
        <w:t xml:space="preserve">Ad hoc reviewer </w:t>
      </w:r>
      <w:r w:rsidR="00654876" w:rsidRPr="000344D2">
        <w:rPr>
          <w:sz w:val="20"/>
          <w:szCs w:val="20"/>
        </w:rPr>
        <w:t xml:space="preserve">for </w:t>
      </w:r>
      <w:r w:rsidR="00AC2909" w:rsidRPr="00AC2909">
        <w:rPr>
          <w:i/>
          <w:sz w:val="20"/>
          <w:szCs w:val="20"/>
        </w:rPr>
        <w:t>Journal of Counseling Psychology</w:t>
      </w:r>
      <w:r w:rsidR="00AC2909">
        <w:rPr>
          <w:sz w:val="20"/>
          <w:szCs w:val="20"/>
        </w:rPr>
        <w:t xml:space="preserve">, </w:t>
      </w:r>
      <w:r w:rsidRPr="00AF6E2D">
        <w:rPr>
          <w:i/>
          <w:sz w:val="20"/>
          <w:szCs w:val="20"/>
        </w:rPr>
        <w:t>The Counseling Psychologist</w:t>
      </w:r>
      <w:r>
        <w:rPr>
          <w:sz w:val="20"/>
          <w:szCs w:val="20"/>
        </w:rPr>
        <w:t xml:space="preserve">, </w:t>
      </w:r>
      <w:r w:rsidR="00654876" w:rsidRPr="000344D2">
        <w:rPr>
          <w:i/>
          <w:sz w:val="20"/>
          <w:szCs w:val="20"/>
        </w:rPr>
        <w:t>Sex Roles,</w:t>
      </w:r>
      <w:r w:rsidR="00AC2909">
        <w:rPr>
          <w:i/>
          <w:sz w:val="20"/>
          <w:szCs w:val="20"/>
        </w:rPr>
        <w:t xml:space="preserve"> Review of Educational Research, </w:t>
      </w:r>
      <w:r w:rsidR="000A66D7">
        <w:rPr>
          <w:i/>
          <w:sz w:val="20"/>
          <w:szCs w:val="20"/>
        </w:rPr>
        <w:t xml:space="preserve">Educational Researcher, </w:t>
      </w:r>
      <w:r w:rsidR="00654876" w:rsidRPr="000344D2">
        <w:rPr>
          <w:i/>
          <w:sz w:val="20"/>
          <w:szCs w:val="20"/>
        </w:rPr>
        <w:t>American Educational Research Journal</w:t>
      </w:r>
      <w:r w:rsidR="00654876" w:rsidRPr="000344D2">
        <w:rPr>
          <w:sz w:val="20"/>
          <w:szCs w:val="20"/>
        </w:rPr>
        <w:t xml:space="preserve">, </w:t>
      </w:r>
      <w:r w:rsidR="00654876" w:rsidRPr="000344D2">
        <w:rPr>
          <w:i/>
          <w:iCs/>
          <w:sz w:val="20"/>
          <w:szCs w:val="20"/>
        </w:rPr>
        <w:t>Frontiers: A Journal of Women Studies.</w:t>
      </w:r>
    </w:p>
    <w:p w14:paraId="2D268934" w14:textId="77777777" w:rsidR="00AC2909" w:rsidRDefault="00AC2909" w:rsidP="00AC2909">
      <w:pPr>
        <w:rPr>
          <w:sz w:val="20"/>
          <w:szCs w:val="20"/>
        </w:rPr>
      </w:pPr>
    </w:p>
    <w:p w14:paraId="3A6A5AD2" w14:textId="77777777" w:rsidR="007118B6" w:rsidRPr="000344D2" w:rsidRDefault="007118B6" w:rsidP="007118B6">
      <w:pPr>
        <w:pStyle w:val="Default"/>
        <w:spacing w:after="200"/>
        <w:rPr>
          <w:sz w:val="20"/>
          <w:szCs w:val="20"/>
        </w:rPr>
      </w:pPr>
      <w:r w:rsidRPr="000344D2">
        <w:rPr>
          <w:sz w:val="20"/>
          <w:szCs w:val="20"/>
        </w:rPr>
        <w:t>Panel chair &amp; member, reviewer for multiple research proposals and National Science Foundation Sci</w:t>
      </w:r>
      <w:r>
        <w:rPr>
          <w:sz w:val="20"/>
          <w:szCs w:val="20"/>
        </w:rPr>
        <w:t xml:space="preserve">ence &amp; Engineering Indicators, </w:t>
      </w:r>
      <w:r w:rsidRPr="000344D2">
        <w:rPr>
          <w:sz w:val="20"/>
          <w:szCs w:val="20"/>
        </w:rPr>
        <w:t xml:space="preserve">National Science </w:t>
      </w:r>
      <w:proofErr w:type="gramStart"/>
      <w:r w:rsidRPr="000344D2">
        <w:rPr>
          <w:sz w:val="20"/>
          <w:szCs w:val="20"/>
        </w:rPr>
        <w:t>Foundation;  2007</w:t>
      </w:r>
      <w:proofErr w:type="gramEnd"/>
      <w:r w:rsidRPr="000344D2">
        <w:rPr>
          <w:sz w:val="20"/>
          <w:szCs w:val="20"/>
        </w:rPr>
        <w:t xml:space="preserve"> – present </w:t>
      </w:r>
    </w:p>
    <w:p w14:paraId="1D2AF658" w14:textId="5F30D4D3" w:rsidR="007118B6" w:rsidRDefault="007118B6" w:rsidP="007118B6">
      <w:pPr>
        <w:pStyle w:val="Default"/>
        <w:spacing w:after="200"/>
        <w:rPr>
          <w:sz w:val="20"/>
          <w:szCs w:val="20"/>
        </w:rPr>
      </w:pPr>
      <w:r>
        <w:rPr>
          <w:sz w:val="20"/>
          <w:szCs w:val="20"/>
        </w:rPr>
        <w:t xml:space="preserve">Referee for the American </w:t>
      </w:r>
      <w:r w:rsidR="00AF6E2D">
        <w:rPr>
          <w:sz w:val="20"/>
          <w:szCs w:val="20"/>
        </w:rPr>
        <w:t xml:space="preserve">Society </w:t>
      </w:r>
      <w:r>
        <w:rPr>
          <w:sz w:val="20"/>
          <w:szCs w:val="20"/>
        </w:rPr>
        <w:t>for Engineering Education, 2009 – present</w:t>
      </w:r>
      <w:r w:rsidRPr="007118B6">
        <w:rPr>
          <w:sz w:val="20"/>
          <w:szCs w:val="20"/>
        </w:rPr>
        <w:t xml:space="preserve"> </w:t>
      </w:r>
    </w:p>
    <w:p w14:paraId="14394F76" w14:textId="24271E81" w:rsidR="007118B6" w:rsidRDefault="007118B6" w:rsidP="007118B6">
      <w:pPr>
        <w:pStyle w:val="Default"/>
        <w:spacing w:after="200"/>
        <w:rPr>
          <w:sz w:val="20"/>
          <w:szCs w:val="20"/>
        </w:rPr>
      </w:pPr>
      <w:r w:rsidRPr="000344D2">
        <w:rPr>
          <w:sz w:val="20"/>
          <w:szCs w:val="20"/>
        </w:rPr>
        <w:t xml:space="preserve">Program Review Committee, American Psychological Association, Society of Counseling Psychology, 2007 – present </w:t>
      </w:r>
    </w:p>
    <w:p w14:paraId="75AA0BE6" w14:textId="77777777" w:rsidR="00C35D92" w:rsidRPr="000344D2" w:rsidRDefault="00C35D92" w:rsidP="007118B6">
      <w:pPr>
        <w:pStyle w:val="Default"/>
        <w:spacing w:after="200"/>
        <w:rPr>
          <w:sz w:val="20"/>
          <w:szCs w:val="20"/>
        </w:rPr>
      </w:pPr>
      <w:r>
        <w:rPr>
          <w:sz w:val="20"/>
          <w:szCs w:val="20"/>
        </w:rPr>
        <w:t>Referee for the Association for the Study of Higher Education, 2014-2015.</w:t>
      </w:r>
    </w:p>
    <w:p w14:paraId="179772F0" w14:textId="77777777" w:rsidR="007118B6" w:rsidRDefault="007118B6" w:rsidP="00AC6202">
      <w:pPr>
        <w:pStyle w:val="Default"/>
        <w:spacing w:after="200"/>
        <w:rPr>
          <w:sz w:val="20"/>
          <w:szCs w:val="20"/>
        </w:rPr>
      </w:pPr>
      <w:r>
        <w:rPr>
          <w:sz w:val="20"/>
          <w:szCs w:val="20"/>
        </w:rPr>
        <w:t>Reviews for tenure and promotion to associate and full at multiple universities</w:t>
      </w:r>
      <w:r w:rsidR="00C35D92">
        <w:rPr>
          <w:sz w:val="20"/>
          <w:szCs w:val="20"/>
        </w:rPr>
        <w:t>.</w:t>
      </w:r>
    </w:p>
    <w:p w14:paraId="282128BF" w14:textId="77777777" w:rsidR="00AC6202" w:rsidRPr="000344D2" w:rsidRDefault="00AC6202" w:rsidP="00AC6202">
      <w:pPr>
        <w:pStyle w:val="Default"/>
        <w:spacing w:after="200"/>
        <w:rPr>
          <w:sz w:val="20"/>
          <w:szCs w:val="20"/>
        </w:rPr>
      </w:pPr>
      <w:r w:rsidRPr="000344D2">
        <w:rPr>
          <w:sz w:val="20"/>
          <w:szCs w:val="20"/>
        </w:rPr>
        <w:t xml:space="preserve">Review panelist, Ford Foundation Diversity Fellowship Programs, National Academy of Sciences, 2000, 2005, 2010. </w:t>
      </w:r>
    </w:p>
    <w:p w14:paraId="729C230C" w14:textId="76A91887" w:rsidR="006C5600" w:rsidRPr="00B84695" w:rsidRDefault="00AC6202" w:rsidP="00B84695">
      <w:pPr>
        <w:pStyle w:val="Default"/>
        <w:spacing w:after="200"/>
        <w:rPr>
          <w:sz w:val="20"/>
          <w:szCs w:val="20"/>
        </w:rPr>
      </w:pPr>
      <w:r w:rsidRPr="000344D2">
        <w:rPr>
          <w:sz w:val="20"/>
          <w:szCs w:val="20"/>
        </w:rPr>
        <w:t xml:space="preserve">Program Committee, </w:t>
      </w:r>
      <w:r w:rsidRPr="000344D2">
        <w:rPr>
          <w:i/>
          <w:iCs/>
          <w:sz w:val="20"/>
          <w:szCs w:val="20"/>
        </w:rPr>
        <w:t>American Educational Research Association</w:t>
      </w:r>
      <w:r w:rsidRPr="000344D2">
        <w:rPr>
          <w:sz w:val="20"/>
          <w:szCs w:val="20"/>
        </w:rPr>
        <w:t xml:space="preserve">, Div. E, 1988- present; Div. J, and three SIG’s, 2006-present. </w:t>
      </w:r>
    </w:p>
    <w:p w14:paraId="61824108" w14:textId="77777777" w:rsidR="00B84695" w:rsidRDefault="00B84695" w:rsidP="00B84695">
      <w:pPr>
        <w:pStyle w:val="Heading4"/>
        <w:rPr>
          <w:rFonts w:ascii="Times New Roman" w:hAnsi="Times New Roman"/>
          <w:b/>
          <w:bCs/>
        </w:rPr>
      </w:pPr>
    </w:p>
    <w:p w14:paraId="3DD6DB55" w14:textId="1279B0D9" w:rsidR="00B84695" w:rsidRDefault="00745D30" w:rsidP="00B84695">
      <w:pPr>
        <w:pStyle w:val="Heading4"/>
        <w:rPr>
          <w:rFonts w:ascii="Times New Roman" w:hAnsi="Times New Roman"/>
          <w:b/>
          <w:bCs/>
        </w:rPr>
      </w:pPr>
      <w:r w:rsidRPr="000344D2">
        <w:rPr>
          <w:rFonts w:ascii="Times New Roman" w:hAnsi="Times New Roman"/>
          <w:b/>
          <w:bCs/>
        </w:rPr>
        <w:t>Positions Held</w:t>
      </w:r>
      <w:r w:rsidR="00B84695">
        <w:rPr>
          <w:rFonts w:ascii="Times New Roman" w:hAnsi="Times New Roman"/>
          <w:b/>
          <w:bCs/>
        </w:rPr>
        <w:t xml:space="preserve">. </w:t>
      </w:r>
    </w:p>
    <w:p w14:paraId="5892CAC4" w14:textId="77777777" w:rsidR="00B84695" w:rsidRPr="00B84695" w:rsidRDefault="00B84695" w:rsidP="00B84695">
      <w:pPr>
        <w:pStyle w:val="BodyText"/>
      </w:pPr>
    </w:p>
    <w:p w14:paraId="4FC2F963" w14:textId="77777777" w:rsidR="00745D30" w:rsidRPr="000344D2" w:rsidRDefault="00745D30" w:rsidP="00745D30">
      <w:pPr>
        <w:pStyle w:val="BodyTextIndent"/>
        <w:ind w:left="0"/>
        <w:rPr>
          <w:rFonts w:ascii="Times New Roman" w:hAnsi="Times New Roman"/>
        </w:rPr>
      </w:pPr>
      <w:r w:rsidRPr="000344D2">
        <w:rPr>
          <w:rFonts w:ascii="Times New Roman" w:hAnsi="Times New Roman"/>
        </w:rPr>
        <w:t xml:space="preserve">Immediate Past-President, </w:t>
      </w:r>
      <w:r w:rsidRPr="000344D2">
        <w:rPr>
          <w:rFonts w:ascii="Times New Roman" w:hAnsi="Times New Roman"/>
          <w:i/>
          <w:iCs/>
        </w:rPr>
        <w:t>Western Association of Graduate Schools</w:t>
      </w:r>
      <w:r w:rsidRPr="000344D2">
        <w:rPr>
          <w:rFonts w:ascii="Times New Roman" w:hAnsi="Times New Roman"/>
        </w:rPr>
        <w:t xml:space="preserve">, 2004-2005. President, </w:t>
      </w:r>
      <w:r w:rsidRPr="000344D2">
        <w:rPr>
          <w:rFonts w:ascii="Times New Roman" w:hAnsi="Times New Roman"/>
          <w:i/>
          <w:iCs/>
        </w:rPr>
        <w:t>Western Association of Graduate Schools</w:t>
      </w:r>
      <w:r w:rsidRPr="000344D2">
        <w:rPr>
          <w:rFonts w:ascii="Times New Roman" w:hAnsi="Times New Roman"/>
        </w:rPr>
        <w:t xml:space="preserve">, 2003-2004 (elected). President-Elect, </w:t>
      </w:r>
      <w:r w:rsidRPr="000344D2">
        <w:rPr>
          <w:rFonts w:ascii="Times New Roman" w:hAnsi="Times New Roman"/>
          <w:i/>
          <w:iCs/>
        </w:rPr>
        <w:t>Western Association of Graduate Schools</w:t>
      </w:r>
      <w:r w:rsidRPr="000344D2">
        <w:rPr>
          <w:rFonts w:ascii="Times New Roman" w:hAnsi="Times New Roman"/>
        </w:rPr>
        <w:t>, 2003-2004 (elected).</w:t>
      </w:r>
    </w:p>
    <w:p w14:paraId="05E63631" w14:textId="77777777" w:rsidR="00745D30" w:rsidRPr="000344D2" w:rsidRDefault="00745D30" w:rsidP="00745D30">
      <w:pPr>
        <w:pStyle w:val="NormalIndent"/>
        <w:ind w:left="0"/>
        <w:rPr>
          <w:rFonts w:ascii="Times New Roman" w:hAnsi="Times New Roman"/>
        </w:rPr>
      </w:pPr>
      <w:r w:rsidRPr="000344D2">
        <w:rPr>
          <w:rFonts w:ascii="Times New Roman" w:hAnsi="Times New Roman"/>
        </w:rPr>
        <w:t xml:space="preserve">Member, Executive Committee, </w:t>
      </w:r>
      <w:r w:rsidRPr="000344D2">
        <w:rPr>
          <w:rFonts w:ascii="Times New Roman" w:hAnsi="Times New Roman"/>
          <w:i/>
          <w:iCs/>
        </w:rPr>
        <w:t>Western Association of Graduate Schools</w:t>
      </w:r>
      <w:r w:rsidRPr="000344D2">
        <w:rPr>
          <w:rFonts w:ascii="Times New Roman" w:hAnsi="Times New Roman"/>
        </w:rPr>
        <w:t>, 2000-2001 (elected)</w:t>
      </w:r>
    </w:p>
    <w:p w14:paraId="6BB9A680" w14:textId="77777777" w:rsidR="00745D30" w:rsidRPr="000344D2" w:rsidRDefault="00745D30" w:rsidP="00745D30">
      <w:pPr>
        <w:pStyle w:val="NormalIndent"/>
        <w:ind w:left="0"/>
        <w:rPr>
          <w:rFonts w:ascii="Times New Roman" w:hAnsi="Times New Roman"/>
        </w:rPr>
      </w:pPr>
    </w:p>
    <w:p w14:paraId="4C357F40" w14:textId="77777777" w:rsidR="00745D30" w:rsidRPr="000344D2" w:rsidRDefault="00745D30" w:rsidP="00745D30">
      <w:pPr>
        <w:pStyle w:val="NormalIndent"/>
        <w:ind w:left="0"/>
        <w:rPr>
          <w:rFonts w:ascii="Times New Roman" w:hAnsi="Times New Roman"/>
        </w:rPr>
      </w:pPr>
      <w:r w:rsidRPr="000344D2">
        <w:rPr>
          <w:rFonts w:ascii="Times New Roman" w:hAnsi="Times New Roman"/>
        </w:rPr>
        <w:t xml:space="preserve">Member, Executive Committee, </w:t>
      </w:r>
      <w:r w:rsidRPr="000344D2">
        <w:rPr>
          <w:rFonts w:ascii="Times New Roman" w:hAnsi="Times New Roman"/>
          <w:i/>
          <w:iCs/>
        </w:rPr>
        <w:t>Council of Graduate Schools</w:t>
      </w:r>
      <w:r w:rsidRPr="000344D2">
        <w:rPr>
          <w:rFonts w:ascii="Times New Roman" w:hAnsi="Times New Roman"/>
        </w:rPr>
        <w:t xml:space="preserve"> (CGS), 1999-2000. (elected)</w:t>
      </w:r>
    </w:p>
    <w:p w14:paraId="3B5F92BE" w14:textId="77777777" w:rsidR="00745D30" w:rsidRPr="000344D2" w:rsidRDefault="00745D30" w:rsidP="00745D30">
      <w:pPr>
        <w:pStyle w:val="NormalIndent"/>
        <w:ind w:left="0"/>
        <w:rPr>
          <w:rFonts w:ascii="Times New Roman" w:hAnsi="Times New Roman"/>
        </w:rPr>
      </w:pPr>
    </w:p>
    <w:p w14:paraId="336A5BE7" w14:textId="1FCF656E" w:rsidR="00BC2D3C" w:rsidRDefault="00745D30" w:rsidP="00B84695">
      <w:pPr>
        <w:pStyle w:val="NormalIndent"/>
        <w:ind w:left="0"/>
        <w:rPr>
          <w:rFonts w:ascii="Times New Roman" w:hAnsi="Times New Roman"/>
        </w:rPr>
      </w:pPr>
      <w:r w:rsidRPr="000344D2">
        <w:rPr>
          <w:rFonts w:ascii="Times New Roman" w:hAnsi="Times New Roman"/>
        </w:rPr>
        <w:t xml:space="preserve">Member, Board of Directors, </w:t>
      </w:r>
      <w:r w:rsidRPr="000344D2">
        <w:rPr>
          <w:rFonts w:ascii="Times New Roman" w:hAnsi="Times New Roman"/>
          <w:i/>
          <w:iCs/>
        </w:rPr>
        <w:t>Council of Graduate Schools</w:t>
      </w:r>
      <w:r w:rsidRPr="000344D2">
        <w:rPr>
          <w:rFonts w:ascii="Times New Roman" w:hAnsi="Times New Roman"/>
        </w:rPr>
        <w:t xml:space="preserve"> (CGS), 1998-2000. (elected)</w:t>
      </w:r>
      <w:r w:rsidR="00B84695">
        <w:rPr>
          <w:rFonts w:ascii="Times New Roman" w:hAnsi="Times New Roman"/>
        </w:rPr>
        <w:t xml:space="preserve">  </w:t>
      </w:r>
    </w:p>
    <w:p w14:paraId="7272F5DD" w14:textId="77777777" w:rsidR="00B84695" w:rsidRPr="000344D2" w:rsidRDefault="00B84695" w:rsidP="00B84695">
      <w:pPr>
        <w:pStyle w:val="NormalIndent"/>
        <w:ind w:left="0"/>
        <w:rPr>
          <w:rFonts w:ascii="Times New Roman" w:hAnsi="Times New Roman"/>
        </w:rPr>
      </w:pPr>
    </w:p>
    <w:p w14:paraId="12547467" w14:textId="77777777" w:rsidR="00745D30" w:rsidRPr="000344D2" w:rsidRDefault="00745D30" w:rsidP="00745D30">
      <w:pPr>
        <w:pStyle w:val="BodyTextIndent"/>
        <w:ind w:left="0"/>
        <w:rPr>
          <w:rFonts w:ascii="Times New Roman" w:hAnsi="Times New Roman"/>
        </w:rPr>
      </w:pPr>
      <w:r w:rsidRPr="000344D2">
        <w:rPr>
          <w:rFonts w:ascii="Times New Roman" w:hAnsi="Times New Roman"/>
        </w:rPr>
        <w:t xml:space="preserve">Member, Board of Directors, </w:t>
      </w:r>
      <w:r w:rsidRPr="000344D2">
        <w:rPr>
          <w:rFonts w:ascii="Times New Roman" w:hAnsi="Times New Roman"/>
          <w:i/>
          <w:iCs/>
        </w:rPr>
        <w:t>Council on Research Policy and Graduate Education</w:t>
      </w:r>
      <w:r w:rsidRPr="000344D2">
        <w:rPr>
          <w:rFonts w:ascii="Times New Roman" w:hAnsi="Times New Roman"/>
        </w:rPr>
        <w:t xml:space="preserve"> (CRPGE), National Association of State Universities and Land Grant Colleges (NASULGC), 1997 - 2000.  (Elected)</w:t>
      </w:r>
    </w:p>
    <w:p w14:paraId="6D0A3DFB" w14:textId="0CE6BBF0" w:rsidR="000B2A2D" w:rsidRDefault="00745D30" w:rsidP="00B84695">
      <w:pPr>
        <w:pStyle w:val="BodyTextIndent3"/>
        <w:ind w:left="0"/>
        <w:rPr>
          <w:rFonts w:ascii="Times New Roman" w:hAnsi="Times New Roman"/>
        </w:rPr>
      </w:pPr>
      <w:r w:rsidRPr="000344D2">
        <w:rPr>
          <w:rFonts w:ascii="Times New Roman" w:hAnsi="Times New Roman"/>
        </w:rPr>
        <w:t>Member, Steering Committee National Collegiate Athletic Association (NCAA) accreditation of ASU Intercollegiate Athletics, 1998-2000</w:t>
      </w:r>
      <w:r w:rsidR="00B84695">
        <w:rPr>
          <w:rFonts w:ascii="Times New Roman" w:hAnsi="Times New Roman"/>
        </w:rPr>
        <w:t xml:space="preserve">. </w:t>
      </w:r>
    </w:p>
    <w:p w14:paraId="0AC49F5D" w14:textId="77777777" w:rsidR="00B84695" w:rsidRPr="000344D2" w:rsidRDefault="00B84695" w:rsidP="00B84695">
      <w:pPr>
        <w:pStyle w:val="BodyTextIndent3"/>
        <w:ind w:left="0"/>
        <w:rPr>
          <w:rFonts w:ascii="Times New Roman" w:hAnsi="Times New Roman"/>
        </w:rPr>
      </w:pPr>
    </w:p>
    <w:p w14:paraId="3CF8ABB6" w14:textId="77777777" w:rsidR="00BC2D3C" w:rsidRPr="000344D2" w:rsidRDefault="00745D30" w:rsidP="00745D30">
      <w:pPr>
        <w:pStyle w:val="BodyTextIndent"/>
        <w:ind w:left="0"/>
        <w:rPr>
          <w:rFonts w:ascii="Times New Roman" w:hAnsi="Times New Roman"/>
        </w:rPr>
      </w:pPr>
      <w:r w:rsidRPr="000344D2">
        <w:rPr>
          <w:rFonts w:ascii="Times New Roman" w:hAnsi="Times New Roman"/>
        </w:rPr>
        <w:t>Member, National Association of State Universities and Land-Grant Colleges (NASULGC), Measurement Working Group, 1999.</w:t>
      </w:r>
    </w:p>
    <w:p w14:paraId="2AE043C1" w14:textId="77777777" w:rsidR="00C30C2C" w:rsidRPr="000344D2" w:rsidRDefault="00C30C2C">
      <w:pPr>
        <w:pStyle w:val="Heading4"/>
        <w:rPr>
          <w:rFonts w:ascii="Times New Roman" w:hAnsi="Times New Roman"/>
          <w:b/>
          <w:bCs/>
        </w:rPr>
      </w:pPr>
    </w:p>
    <w:p w14:paraId="78940665" w14:textId="77777777" w:rsidR="00C30C2C" w:rsidRPr="000344D2" w:rsidRDefault="00E25E32">
      <w:pPr>
        <w:pStyle w:val="Heading4"/>
        <w:rPr>
          <w:rFonts w:ascii="Times New Roman" w:hAnsi="Times New Roman"/>
          <w:b/>
          <w:bCs/>
        </w:rPr>
      </w:pPr>
      <w:r w:rsidRPr="000344D2">
        <w:rPr>
          <w:rFonts w:ascii="Times New Roman" w:hAnsi="Times New Roman"/>
          <w:b/>
          <w:bCs/>
        </w:rPr>
        <w:t xml:space="preserve">Professional </w:t>
      </w:r>
      <w:r w:rsidR="00C30C2C" w:rsidRPr="000344D2">
        <w:rPr>
          <w:rFonts w:ascii="Times New Roman" w:hAnsi="Times New Roman"/>
          <w:b/>
          <w:bCs/>
        </w:rPr>
        <w:t>Memberships</w:t>
      </w:r>
      <w:r w:rsidR="00C352DC" w:rsidRPr="000344D2">
        <w:rPr>
          <w:rFonts w:ascii="Times New Roman" w:hAnsi="Times New Roman"/>
          <w:b/>
          <w:bCs/>
        </w:rPr>
        <w:t xml:space="preserve">  </w:t>
      </w:r>
    </w:p>
    <w:p w14:paraId="4FAB7A96" w14:textId="77777777" w:rsidR="008846DA" w:rsidRPr="000344D2" w:rsidRDefault="008846DA" w:rsidP="008846DA">
      <w:pPr>
        <w:pStyle w:val="Heading6"/>
        <w:rPr>
          <w:rFonts w:ascii="Times New Roman" w:hAnsi="Times New Roman"/>
          <w:sz w:val="20"/>
        </w:rPr>
      </w:pPr>
      <w:r w:rsidRPr="000344D2">
        <w:rPr>
          <w:rFonts w:ascii="Times New Roman" w:hAnsi="Times New Roman"/>
          <w:sz w:val="20"/>
        </w:rPr>
        <w:t xml:space="preserve">American Counseling </w:t>
      </w:r>
      <w:proofErr w:type="gramStart"/>
      <w:r w:rsidRPr="000344D2">
        <w:rPr>
          <w:rFonts w:ascii="Times New Roman" w:hAnsi="Times New Roman"/>
          <w:sz w:val="20"/>
        </w:rPr>
        <w:t>Association  (</w:t>
      </w:r>
      <w:proofErr w:type="gramEnd"/>
      <w:r w:rsidRPr="000344D2">
        <w:rPr>
          <w:rFonts w:ascii="Times New Roman" w:hAnsi="Times New Roman"/>
          <w:sz w:val="20"/>
        </w:rPr>
        <w:t>ACA)</w:t>
      </w:r>
    </w:p>
    <w:p w14:paraId="008AA2AA" w14:textId="77777777" w:rsidR="008846DA" w:rsidRDefault="008846DA" w:rsidP="008846DA">
      <w:pPr>
        <w:pStyle w:val="List2"/>
        <w:rPr>
          <w:rFonts w:ascii="Times New Roman" w:hAnsi="Times New Roman"/>
        </w:rPr>
      </w:pPr>
      <w:r w:rsidRPr="000344D2">
        <w:rPr>
          <w:rFonts w:ascii="Times New Roman" w:hAnsi="Times New Roman"/>
        </w:rPr>
        <w:lastRenderedPageBreak/>
        <w:t>Association for Counselor Education and Supervision (ACES)</w:t>
      </w:r>
    </w:p>
    <w:p w14:paraId="3EAEC9E9" w14:textId="231D9CA6" w:rsidR="007803D6" w:rsidRDefault="007803D6" w:rsidP="008846DA">
      <w:pPr>
        <w:pStyle w:val="List2"/>
        <w:rPr>
          <w:rFonts w:ascii="Times New Roman" w:hAnsi="Times New Roman"/>
        </w:rPr>
      </w:pPr>
      <w:r>
        <w:rPr>
          <w:rFonts w:ascii="Times New Roman" w:hAnsi="Times New Roman"/>
        </w:rPr>
        <w:t>Arizona Counselors Association (</w:t>
      </w:r>
      <w:proofErr w:type="spellStart"/>
      <w:r>
        <w:rPr>
          <w:rFonts w:ascii="Times New Roman" w:hAnsi="Times New Roman"/>
        </w:rPr>
        <w:t>AzCA</w:t>
      </w:r>
      <w:proofErr w:type="spellEnd"/>
      <w:r>
        <w:rPr>
          <w:rFonts w:ascii="Times New Roman" w:hAnsi="Times New Roman"/>
        </w:rPr>
        <w:t>)</w:t>
      </w:r>
    </w:p>
    <w:p w14:paraId="61C6553D" w14:textId="77777777" w:rsidR="00E25E32" w:rsidRPr="000344D2" w:rsidRDefault="00E25E32" w:rsidP="00E25E32">
      <w:pPr>
        <w:pStyle w:val="Heading6"/>
        <w:rPr>
          <w:rFonts w:ascii="Times New Roman" w:hAnsi="Times New Roman"/>
          <w:sz w:val="20"/>
        </w:rPr>
      </w:pPr>
      <w:r w:rsidRPr="000344D2">
        <w:rPr>
          <w:rFonts w:ascii="Times New Roman" w:hAnsi="Times New Roman"/>
          <w:sz w:val="20"/>
        </w:rPr>
        <w:t xml:space="preserve">American Psychological </w:t>
      </w:r>
      <w:proofErr w:type="gramStart"/>
      <w:r w:rsidRPr="000344D2">
        <w:rPr>
          <w:rFonts w:ascii="Times New Roman" w:hAnsi="Times New Roman"/>
          <w:sz w:val="20"/>
        </w:rPr>
        <w:t>Association  (</w:t>
      </w:r>
      <w:proofErr w:type="gramEnd"/>
      <w:r w:rsidRPr="000344D2">
        <w:rPr>
          <w:rFonts w:ascii="Times New Roman" w:hAnsi="Times New Roman"/>
          <w:sz w:val="20"/>
        </w:rPr>
        <w:t>APA)</w:t>
      </w:r>
    </w:p>
    <w:p w14:paraId="10C0EB71" w14:textId="6289D157" w:rsidR="00E25E32" w:rsidRPr="000344D2" w:rsidRDefault="00E25E32" w:rsidP="00E25E32">
      <w:pPr>
        <w:pStyle w:val="List2"/>
        <w:rPr>
          <w:rFonts w:ascii="Times New Roman" w:hAnsi="Times New Roman"/>
        </w:rPr>
      </w:pPr>
      <w:r w:rsidRPr="000344D2">
        <w:rPr>
          <w:rFonts w:ascii="Times New Roman" w:hAnsi="Times New Roman"/>
        </w:rPr>
        <w:t>Div. 17 – Society for Counseling Psychology (SCP)</w:t>
      </w:r>
      <w:r w:rsidR="00844C93">
        <w:rPr>
          <w:rFonts w:ascii="Times New Roman" w:hAnsi="Times New Roman"/>
        </w:rPr>
        <w:t xml:space="preserve"> (Fellow)</w:t>
      </w:r>
    </w:p>
    <w:p w14:paraId="5414FF34" w14:textId="77777777" w:rsidR="00E25E32" w:rsidRPr="000344D2" w:rsidRDefault="00914C54" w:rsidP="00E25E32">
      <w:pPr>
        <w:pStyle w:val="List2"/>
        <w:rPr>
          <w:rFonts w:ascii="Times New Roman" w:hAnsi="Times New Roman"/>
        </w:rPr>
      </w:pPr>
      <w:r>
        <w:rPr>
          <w:rFonts w:ascii="Times New Roman" w:hAnsi="Times New Roman"/>
        </w:rPr>
        <w:t xml:space="preserve">Div.  8 </w:t>
      </w:r>
      <w:proofErr w:type="gramStart"/>
      <w:r>
        <w:rPr>
          <w:rFonts w:ascii="Times New Roman" w:hAnsi="Times New Roman"/>
        </w:rPr>
        <w:t>--</w:t>
      </w:r>
      <w:r w:rsidR="00E25E32" w:rsidRPr="000344D2">
        <w:rPr>
          <w:rFonts w:ascii="Times New Roman" w:hAnsi="Times New Roman"/>
        </w:rPr>
        <w:t xml:space="preserve"> </w:t>
      </w:r>
      <w:r>
        <w:rPr>
          <w:rFonts w:ascii="Times New Roman" w:hAnsi="Times New Roman"/>
        </w:rPr>
        <w:t xml:space="preserve"> </w:t>
      </w:r>
      <w:r w:rsidR="00E25E32" w:rsidRPr="000344D2">
        <w:rPr>
          <w:rFonts w:ascii="Times New Roman" w:hAnsi="Times New Roman"/>
        </w:rPr>
        <w:t>Personality</w:t>
      </w:r>
      <w:proofErr w:type="gramEnd"/>
      <w:r w:rsidR="00E25E32" w:rsidRPr="000344D2">
        <w:rPr>
          <w:rFonts w:ascii="Times New Roman" w:hAnsi="Times New Roman"/>
        </w:rPr>
        <w:t xml:space="preserve"> and Social Psychology</w:t>
      </w:r>
    </w:p>
    <w:p w14:paraId="448F4DB9" w14:textId="34299037" w:rsidR="00E25E32" w:rsidRPr="000344D2" w:rsidRDefault="00E25E32" w:rsidP="00E25E32">
      <w:pPr>
        <w:pStyle w:val="List2"/>
        <w:rPr>
          <w:rFonts w:ascii="Times New Roman" w:hAnsi="Times New Roman"/>
        </w:rPr>
      </w:pPr>
      <w:r w:rsidRPr="000344D2">
        <w:rPr>
          <w:rFonts w:ascii="Times New Roman" w:hAnsi="Times New Roman"/>
        </w:rPr>
        <w:t>Div. 35 -</w:t>
      </w:r>
      <w:r w:rsidR="00914C54">
        <w:rPr>
          <w:rFonts w:ascii="Times New Roman" w:hAnsi="Times New Roman"/>
        </w:rPr>
        <w:t>-</w:t>
      </w:r>
      <w:r w:rsidRPr="000344D2">
        <w:rPr>
          <w:rFonts w:ascii="Times New Roman" w:hAnsi="Times New Roman"/>
        </w:rPr>
        <w:t xml:space="preserve"> Psychology of Women</w:t>
      </w:r>
      <w:r w:rsidR="00844C93">
        <w:rPr>
          <w:rFonts w:ascii="Times New Roman" w:hAnsi="Times New Roman"/>
        </w:rPr>
        <w:t xml:space="preserve"> (Fellow)</w:t>
      </w:r>
    </w:p>
    <w:p w14:paraId="48A59842" w14:textId="77777777" w:rsidR="00E25E32" w:rsidRPr="000344D2" w:rsidRDefault="00E25E32" w:rsidP="00E25E32">
      <w:pPr>
        <w:pStyle w:val="List2"/>
        <w:rPr>
          <w:rFonts w:ascii="Times New Roman" w:hAnsi="Times New Roman"/>
        </w:rPr>
      </w:pPr>
      <w:r w:rsidRPr="000344D2">
        <w:rPr>
          <w:rFonts w:ascii="Times New Roman" w:hAnsi="Times New Roman"/>
        </w:rPr>
        <w:t xml:space="preserve">Div. 29 </w:t>
      </w:r>
      <w:r w:rsidR="00914C54">
        <w:rPr>
          <w:rFonts w:ascii="Times New Roman" w:hAnsi="Times New Roman"/>
        </w:rPr>
        <w:t>-</w:t>
      </w:r>
      <w:r w:rsidRPr="000344D2">
        <w:rPr>
          <w:rFonts w:ascii="Times New Roman" w:hAnsi="Times New Roman"/>
        </w:rPr>
        <w:t>- Psychotherapy</w:t>
      </w:r>
    </w:p>
    <w:p w14:paraId="13CF04F4" w14:textId="77777777" w:rsidR="00E25E32" w:rsidRPr="000344D2" w:rsidRDefault="00E25E32" w:rsidP="00E25E32">
      <w:pPr>
        <w:pStyle w:val="Heading6"/>
        <w:rPr>
          <w:rFonts w:ascii="Times New Roman" w:hAnsi="Times New Roman"/>
          <w:sz w:val="20"/>
        </w:rPr>
      </w:pPr>
      <w:r w:rsidRPr="000344D2">
        <w:rPr>
          <w:rFonts w:ascii="Times New Roman" w:hAnsi="Times New Roman"/>
          <w:sz w:val="20"/>
        </w:rPr>
        <w:t>American Psychological Society (APS)</w:t>
      </w:r>
    </w:p>
    <w:p w14:paraId="07FDCA7A" w14:textId="77777777" w:rsidR="00C30C2C" w:rsidRPr="000344D2" w:rsidRDefault="00C30C2C">
      <w:pPr>
        <w:pStyle w:val="Heading6"/>
        <w:rPr>
          <w:rFonts w:ascii="Times New Roman" w:hAnsi="Times New Roman"/>
          <w:sz w:val="20"/>
        </w:rPr>
      </w:pPr>
      <w:r w:rsidRPr="000344D2">
        <w:rPr>
          <w:rFonts w:ascii="Times New Roman" w:hAnsi="Times New Roman"/>
          <w:sz w:val="20"/>
        </w:rPr>
        <w:t xml:space="preserve">American Educational Research </w:t>
      </w:r>
      <w:proofErr w:type="gramStart"/>
      <w:r w:rsidRPr="000344D2">
        <w:rPr>
          <w:rFonts w:ascii="Times New Roman" w:hAnsi="Times New Roman"/>
          <w:sz w:val="20"/>
        </w:rPr>
        <w:t>Association</w:t>
      </w:r>
      <w:r w:rsidR="00FE2153" w:rsidRPr="000344D2">
        <w:rPr>
          <w:rFonts w:ascii="Times New Roman" w:hAnsi="Times New Roman"/>
          <w:sz w:val="20"/>
        </w:rPr>
        <w:t xml:space="preserve">  (</w:t>
      </w:r>
      <w:proofErr w:type="gramEnd"/>
      <w:r w:rsidR="00FE2153" w:rsidRPr="000344D2">
        <w:rPr>
          <w:rFonts w:ascii="Times New Roman" w:hAnsi="Times New Roman"/>
          <w:sz w:val="20"/>
        </w:rPr>
        <w:t>AERA)</w:t>
      </w:r>
    </w:p>
    <w:p w14:paraId="2E4D68E3" w14:textId="77777777" w:rsidR="00C30C2C" w:rsidRPr="000344D2" w:rsidRDefault="00C30C2C">
      <w:pPr>
        <w:pStyle w:val="List2"/>
        <w:rPr>
          <w:rFonts w:ascii="Times New Roman" w:hAnsi="Times New Roman"/>
        </w:rPr>
      </w:pPr>
      <w:r w:rsidRPr="000344D2">
        <w:rPr>
          <w:rFonts w:ascii="Times New Roman" w:hAnsi="Times New Roman"/>
        </w:rPr>
        <w:t>Div. E - Counseling and Human Development</w:t>
      </w:r>
    </w:p>
    <w:p w14:paraId="6ABD99A4" w14:textId="77777777" w:rsidR="00451122" w:rsidRPr="000344D2" w:rsidRDefault="00451122">
      <w:pPr>
        <w:pStyle w:val="List2"/>
        <w:rPr>
          <w:rFonts w:ascii="Times New Roman" w:hAnsi="Times New Roman"/>
        </w:rPr>
      </w:pPr>
      <w:r w:rsidRPr="000344D2">
        <w:rPr>
          <w:rFonts w:ascii="Times New Roman" w:hAnsi="Times New Roman"/>
        </w:rPr>
        <w:t>Div.  J – Postsecondary Education</w:t>
      </w:r>
    </w:p>
    <w:p w14:paraId="06BC05DE" w14:textId="77777777" w:rsidR="00E25E32" w:rsidRPr="000344D2" w:rsidRDefault="00E25E32">
      <w:pPr>
        <w:pStyle w:val="List2"/>
        <w:rPr>
          <w:rFonts w:ascii="Times New Roman" w:hAnsi="Times New Roman"/>
        </w:rPr>
      </w:pPr>
      <w:r w:rsidRPr="000344D2">
        <w:rPr>
          <w:rFonts w:ascii="Times New Roman" w:hAnsi="Times New Roman"/>
        </w:rPr>
        <w:t xml:space="preserve">Div. I – Education </w:t>
      </w:r>
      <w:r w:rsidR="009778D5" w:rsidRPr="000344D2">
        <w:rPr>
          <w:rFonts w:ascii="Times New Roman" w:hAnsi="Times New Roman"/>
        </w:rPr>
        <w:t xml:space="preserve">in </w:t>
      </w:r>
      <w:r w:rsidRPr="000344D2">
        <w:rPr>
          <w:rFonts w:ascii="Times New Roman" w:hAnsi="Times New Roman"/>
        </w:rPr>
        <w:t>the Professions</w:t>
      </w:r>
    </w:p>
    <w:p w14:paraId="7639CE97" w14:textId="77777777" w:rsidR="00E25E32" w:rsidRPr="000344D2" w:rsidRDefault="00E25E32">
      <w:pPr>
        <w:pStyle w:val="List2"/>
        <w:rPr>
          <w:rFonts w:ascii="Times New Roman" w:hAnsi="Times New Roman"/>
        </w:rPr>
      </w:pPr>
      <w:r w:rsidRPr="000344D2">
        <w:rPr>
          <w:rFonts w:ascii="Times New Roman" w:hAnsi="Times New Roman"/>
        </w:rPr>
        <w:t>SIG—Doctoral Education Across the Disciplines</w:t>
      </w:r>
    </w:p>
    <w:p w14:paraId="22B778DC" w14:textId="77777777" w:rsidR="00A26645" w:rsidRPr="000344D2" w:rsidRDefault="00A26645">
      <w:pPr>
        <w:pStyle w:val="List2"/>
        <w:rPr>
          <w:rFonts w:ascii="Times New Roman" w:hAnsi="Times New Roman"/>
        </w:rPr>
      </w:pPr>
      <w:r w:rsidRPr="000344D2">
        <w:rPr>
          <w:rFonts w:ascii="Times New Roman" w:hAnsi="Times New Roman"/>
        </w:rPr>
        <w:t>SIG—Role and Status of Women in Education</w:t>
      </w:r>
    </w:p>
    <w:p w14:paraId="73A44917" w14:textId="77777777" w:rsidR="00E25E32" w:rsidRPr="000344D2" w:rsidRDefault="00E25E32" w:rsidP="00E25E32">
      <w:pPr>
        <w:pStyle w:val="List2"/>
        <w:ind w:left="360"/>
        <w:rPr>
          <w:rFonts w:ascii="Times New Roman" w:hAnsi="Times New Roman"/>
          <w:i/>
        </w:rPr>
      </w:pPr>
    </w:p>
    <w:p w14:paraId="0094E7E7" w14:textId="77777777" w:rsidR="00E25E32" w:rsidRDefault="00E25E32" w:rsidP="00E25E32">
      <w:pPr>
        <w:pStyle w:val="List2"/>
        <w:ind w:left="360"/>
        <w:rPr>
          <w:rFonts w:ascii="Times New Roman" w:hAnsi="Times New Roman"/>
        </w:rPr>
      </w:pPr>
      <w:r w:rsidRPr="000344D2">
        <w:rPr>
          <w:rFonts w:ascii="Times New Roman" w:hAnsi="Times New Roman"/>
          <w:i/>
        </w:rPr>
        <w:t>American Association for the Advancement of Science (AAAS)</w:t>
      </w:r>
    </w:p>
    <w:p w14:paraId="55989F88" w14:textId="68F17F3F" w:rsidR="000C0427" w:rsidRDefault="000C0427" w:rsidP="00E25E32">
      <w:pPr>
        <w:pStyle w:val="List2"/>
        <w:ind w:left="360"/>
        <w:rPr>
          <w:rFonts w:ascii="Times New Roman" w:hAnsi="Times New Roman"/>
        </w:rPr>
      </w:pPr>
      <w:r>
        <w:rPr>
          <w:rFonts w:ascii="Times New Roman" w:hAnsi="Times New Roman"/>
        </w:rPr>
        <w:tab/>
        <w:t xml:space="preserve"> Psychology</w:t>
      </w:r>
    </w:p>
    <w:p w14:paraId="5B2D03A4" w14:textId="13AB7778" w:rsidR="000C0427" w:rsidRPr="000C0427" w:rsidRDefault="000C0427" w:rsidP="00E25E32">
      <w:pPr>
        <w:pStyle w:val="List2"/>
        <w:ind w:left="360"/>
        <w:rPr>
          <w:rFonts w:ascii="Times New Roman" w:hAnsi="Times New Roman"/>
        </w:rPr>
      </w:pPr>
      <w:r>
        <w:rPr>
          <w:rFonts w:ascii="Times New Roman" w:hAnsi="Times New Roman"/>
        </w:rPr>
        <w:tab/>
        <w:t xml:space="preserve"> Education</w:t>
      </w:r>
    </w:p>
    <w:p w14:paraId="6B9135CC" w14:textId="77777777" w:rsidR="00E25E32" w:rsidRPr="000344D2" w:rsidRDefault="00E25E32" w:rsidP="00E25E32">
      <w:pPr>
        <w:pStyle w:val="List2"/>
        <w:ind w:left="360"/>
        <w:rPr>
          <w:rFonts w:ascii="Times New Roman" w:hAnsi="Times New Roman"/>
          <w:i/>
        </w:rPr>
      </w:pPr>
    </w:p>
    <w:p w14:paraId="19BCA8D6" w14:textId="77777777" w:rsidR="00F86B5D" w:rsidRDefault="00E25E32" w:rsidP="00E25E32">
      <w:pPr>
        <w:pStyle w:val="List2"/>
        <w:ind w:left="360"/>
        <w:rPr>
          <w:rFonts w:ascii="Times New Roman" w:hAnsi="Times New Roman"/>
          <w:i/>
        </w:rPr>
      </w:pPr>
      <w:r w:rsidRPr="000344D2">
        <w:rPr>
          <w:rFonts w:ascii="Times New Roman" w:hAnsi="Times New Roman"/>
          <w:i/>
        </w:rPr>
        <w:t>American Society for Engineering Education (ASEE)</w:t>
      </w:r>
    </w:p>
    <w:p w14:paraId="0EC8A387" w14:textId="77777777" w:rsidR="000C0427" w:rsidRDefault="00F86B5D" w:rsidP="00F86B5D">
      <w:pPr>
        <w:pStyle w:val="List2"/>
        <w:rPr>
          <w:rFonts w:ascii="Times New Roman" w:hAnsi="Times New Roman"/>
        </w:rPr>
      </w:pPr>
      <w:r>
        <w:rPr>
          <w:rFonts w:ascii="Times New Roman" w:hAnsi="Times New Roman"/>
        </w:rPr>
        <w:t xml:space="preserve"> Women in Engineering Education (WIED)</w:t>
      </w:r>
    </w:p>
    <w:p w14:paraId="3CC9CBBF" w14:textId="31A6585C" w:rsidR="00E25E32" w:rsidRDefault="000C0427" w:rsidP="00F86B5D">
      <w:pPr>
        <w:pStyle w:val="List2"/>
        <w:rPr>
          <w:rFonts w:ascii="Times New Roman" w:hAnsi="Times New Roman"/>
          <w:i/>
        </w:rPr>
      </w:pPr>
      <w:r>
        <w:rPr>
          <w:rFonts w:ascii="Times New Roman" w:hAnsi="Times New Roman"/>
        </w:rPr>
        <w:t xml:space="preserve">  Educational Research and Methods (ERM)</w:t>
      </w:r>
      <w:r w:rsidR="00E25E32" w:rsidRPr="000344D2">
        <w:rPr>
          <w:rFonts w:ascii="Times New Roman" w:hAnsi="Times New Roman"/>
          <w:i/>
        </w:rPr>
        <w:t xml:space="preserve"> </w:t>
      </w:r>
    </w:p>
    <w:p w14:paraId="67FF7C57" w14:textId="77777777" w:rsidR="00E43049" w:rsidRDefault="00E43049" w:rsidP="00F86B5D">
      <w:pPr>
        <w:pStyle w:val="List2"/>
        <w:rPr>
          <w:rFonts w:ascii="Times New Roman" w:hAnsi="Times New Roman"/>
          <w:i/>
        </w:rPr>
      </w:pPr>
    </w:p>
    <w:p w14:paraId="4F51FAD5" w14:textId="1710A66E" w:rsidR="00E43049" w:rsidRPr="000344D2" w:rsidRDefault="00E43049" w:rsidP="00E43049">
      <w:pPr>
        <w:pStyle w:val="List2"/>
        <w:ind w:left="360"/>
        <w:rPr>
          <w:rFonts w:ascii="Times New Roman" w:hAnsi="Times New Roman"/>
          <w:i/>
        </w:rPr>
      </w:pPr>
      <w:r>
        <w:rPr>
          <w:rFonts w:ascii="Times New Roman" w:hAnsi="Times New Roman"/>
          <w:i/>
        </w:rPr>
        <w:t>Association for Women in Science (AWIS)</w:t>
      </w:r>
    </w:p>
    <w:p w14:paraId="2764EAD9" w14:textId="77777777" w:rsidR="00C35D92" w:rsidRDefault="00C35D92" w:rsidP="00857386">
      <w:pPr>
        <w:pStyle w:val="List2"/>
        <w:rPr>
          <w:rFonts w:ascii="Times New Roman" w:hAnsi="Times New Roman"/>
        </w:rPr>
      </w:pPr>
    </w:p>
    <w:p w14:paraId="659249F7" w14:textId="77777777" w:rsidR="00C35D92" w:rsidRPr="00C35D92" w:rsidRDefault="00C35D92" w:rsidP="00C35D92">
      <w:pPr>
        <w:pStyle w:val="List2"/>
        <w:ind w:left="360"/>
        <w:rPr>
          <w:rFonts w:ascii="Times New Roman" w:hAnsi="Times New Roman"/>
          <w:i/>
        </w:rPr>
      </w:pPr>
      <w:r w:rsidRPr="00C35D92">
        <w:rPr>
          <w:rFonts w:ascii="Times New Roman" w:hAnsi="Times New Roman"/>
          <w:i/>
        </w:rPr>
        <w:t xml:space="preserve">Association for the Study of Higher </w:t>
      </w:r>
      <w:proofErr w:type="gramStart"/>
      <w:r w:rsidRPr="00C35D92">
        <w:rPr>
          <w:rFonts w:ascii="Times New Roman" w:hAnsi="Times New Roman"/>
          <w:i/>
        </w:rPr>
        <w:t>Education</w:t>
      </w:r>
      <w:r>
        <w:rPr>
          <w:rFonts w:ascii="Times New Roman" w:hAnsi="Times New Roman"/>
          <w:i/>
        </w:rPr>
        <w:t xml:space="preserve">  </w:t>
      </w:r>
      <w:r w:rsidRPr="00C35D92">
        <w:rPr>
          <w:rFonts w:ascii="Times New Roman" w:hAnsi="Times New Roman"/>
        </w:rPr>
        <w:t>(</w:t>
      </w:r>
      <w:proofErr w:type="gramEnd"/>
      <w:r w:rsidRPr="00C35D92">
        <w:rPr>
          <w:rFonts w:ascii="Times New Roman" w:hAnsi="Times New Roman"/>
        </w:rPr>
        <w:t>ASHE)</w:t>
      </w:r>
    </w:p>
    <w:p w14:paraId="382C7F58" w14:textId="77777777" w:rsidR="00857386" w:rsidRPr="000344D2" w:rsidRDefault="00857386" w:rsidP="00857386">
      <w:pPr>
        <w:pStyle w:val="List2"/>
        <w:rPr>
          <w:rFonts w:ascii="Times New Roman" w:hAnsi="Times New Roman"/>
        </w:rPr>
      </w:pPr>
    </w:p>
    <w:p w14:paraId="389ABD28" w14:textId="0A64B94F" w:rsidR="00B95E60" w:rsidRPr="00B95E60" w:rsidRDefault="00277079" w:rsidP="00B84695">
      <w:pPr>
        <w:pStyle w:val="Heading1"/>
      </w:pPr>
      <w:r w:rsidRPr="00C6764C">
        <w:t>HONORS AND AWARDS</w:t>
      </w:r>
    </w:p>
    <w:p w14:paraId="019705DA" w14:textId="715CA64D" w:rsidR="00B95E60" w:rsidRDefault="00B95E60" w:rsidP="00277079">
      <w:pPr>
        <w:pStyle w:val="BodyText"/>
        <w:rPr>
          <w:rFonts w:ascii="Times New Roman" w:hAnsi="Times New Roman"/>
        </w:rPr>
      </w:pPr>
      <w:r>
        <w:rPr>
          <w:rFonts w:ascii="Times New Roman" w:hAnsi="Times New Roman"/>
        </w:rPr>
        <w:t>Distinguished Leader for Women in Psychology, named by the Committee on Women in Psychology of the American Psychological Association, 2016.</w:t>
      </w:r>
    </w:p>
    <w:p w14:paraId="235770AA" w14:textId="6C89E805" w:rsidR="00B95E60" w:rsidRDefault="00B95E60" w:rsidP="00277079">
      <w:pPr>
        <w:pStyle w:val="BodyText"/>
        <w:rPr>
          <w:rFonts w:ascii="Times New Roman" w:hAnsi="Times New Roman"/>
        </w:rPr>
      </w:pPr>
      <w:r>
        <w:rPr>
          <w:rFonts w:ascii="Times New Roman" w:hAnsi="Times New Roman"/>
        </w:rPr>
        <w:t>Fellow, American Psychological Association, Division 35 Society for the Psychology of Women, 2016.</w:t>
      </w:r>
    </w:p>
    <w:p w14:paraId="6F61944E" w14:textId="5C9FC42E" w:rsidR="00AF6E2D" w:rsidRDefault="00AF6E2D" w:rsidP="00277079">
      <w:pPr>
        <w:pStyle w:val="BodyText"/>
        <w:rPr>
          <w:rFonts w:ascii="Times New Roman" w:hAnsi="Times New Roman"/>
        </w:rPr>
      </w:pPr>
      <w:r>
        <w:rPr>
          <w:rFonts w:ascii="Times New Roman" w:hAnsi="Times New Roman"/>
        </w:rPr>
        <w:t xml:space="preserve">Fellow, American Association for the Advancement of Science (AAAS), </w:t>
      </w:r>
      <w:r w:rsidR="00D3069F">
        <w:rPr>
          <w:rFonts w:ascii="Times New Roman" w:hAnsi="Times New Roman"/>
        </w:rPr>
        <w:t xml:space="preserve">elected </w:t>
      </w:r>
      <w:r>
        <w:rPr>
          <w:rFonts w:ascii="Times New Roman" w:hAnsi="Times New Roman"/>
        </w:rPr>
        <w:t>in 2014.</w:t>
      </w:r>
    </w:p>
    <w:p w14:paraId="758862CC" w14:textId="09581B9B" w:rsidR="001036A9" w:rsidRDefault="001036A9" w:rsidP="00277079">
      <w:pPr>
        <w:pStyle w:val="BodyText"/>
        <w:rPr>
          <w:rFonts w:ascii="Times New Roman" w:hAnsi="Times New Roman"/>
        </w:rPr>
      </w:pPr>
      <w:r>
        <w:rPr>
          <w:rFonts w:ascii="Times New Roman" w:hAnsi="Times New Roman"/>
        </w:rPr>
        <w:t>Fellow, American Psychological Association, Division 17 Society of Counseling Psychology, elected in 2015.</w:t>
      </w:r>
    </w:p>
    <w:p w14:paraId="04009186" w14:textId="77777777" w:rsidR="00277079" w:rsidRDefault="00277079" w:rsidP="00277079">
      <w:pPr>
        <w:pStyle w:val="BodyText"/>
        <w:rPr>
          <w:rFonts w:ascii="Times New Roman" w:hAnsi="Times New Roman"/>
        </w:rPr>
      </w:pPr>
      <w:r>
        <w:rPr>
          <w:rFonts w:ascii="Times New Roman" w:hAnsi="Times New Roman"/>
        </w:rPr>
        <w:t>Woman of the Year Award, American Psychological Association, Division 17 Section for the Advancement of Women (SAW</w:t>
      </w:r>
      <w:proofErr w:type="gramStart"/>
      <w:r>
        <w:rPr>
          <w:rFonts w:ascii="Times New Roman" w:hAnsi="Times New Roman"/>
        </w:rPr>
        <w:t>),  2014</w:t>
      </w:r>
      <w:proofErr w:type="gramEnd"/>
      <w:r>
        <w:rPr>
          <w:rFonts w:ascii="Times New Roman" w:hAnsi="Times New Roman"/>
        </w:rPr>
        <w:t>.</w:t>
      </w:r>
    </w:p>
    <w:p w14:paraId="24DB8651" w14:textId="77777777" w:rsidR="00277079" w:rsidRDefault="00277079" w:rsidP="00277079">
      <w:pPr>
        <w:pStyle w:val="BodyText"/>
        <w:rPr>
          <w:rFonts w:ascii="Times New Roman" w:hAnsi="Times New Roman"/>
        </w:rPr>
      </w:pPr>
      <w:r>
        <w:rPr>
          <w:rFonts w:ascii="Times New Roman" w:hAnsi="Times New Roman"/>
        </w:rPr>
        <w:t>Outstanding Faculty Mentor Award, Faculty Women’s Association, Arizona State University, 2014.</w:t>
      </w:r>
    </w:p>
    <w:p w14:paraId="2488118F" w14:textId="5D57D467" w:rsidR="00FE1F7D" w:rsidRDefault="00FE1F7D" w:rsidP="00277079">
      <w:pPr>
        <w:pStyle w:val="BodyText"/>
        <w:rPr>
          <w:rFonts w:ascii="Times New Roman" w:hAnsi="Times New Roman"/>
        </w:rPr>
      </w:pPr>
      <w:r>
        <w:rPr>
          <w:rFonts w:ascii="Times New Roman" w:hAnsi="Times New Roman"/>
        </w:rPr>
        <w:t>A doctoral mentee, Kerrie Wilkins, was appointed Assistant Professor, Indiana University, effective Fall, 2016.</w:t>
      </w:r>
    </w:p>
    <w:p w14:paraId="7FBE1A00" w14:textId="5B7E2930" w:rsidR="003A6FF0" w:rsidRDefault="003A6FF0" w:rsidP="00045FD7">
      <w:pPr>
        <w:pStyle w:val="BodyText"/>
        <w:jc w:val="left"/>
        <w:rPr>
          <w:rFonts w:ascii="Times New Roman" w:hAnsi="Times New Roman"/>
        </w:rPr>
      </w:pPr>
      <w:r>
        <w:rPr>
          <w:rFonts w:ascii="Times New Roman" w:hAnsi="Times New Roman"/>
        </w:rPr>
        <w:t>A doctoral mentee, Kerrie Wilkins, received the 2015 Distinguished Graduate Student Award from the ASU Faculty Women’s Association.</w:t>
      </w:r>
    </w:p>
    <w:p w14:paraId="11FEEBEF" w14:textId="45BD9C1D" w:rsidR="003A6FF0" w:rsidRDefault="003A6FF0" w:rsidP="00045FD7">
      <w:pPr>
        <w:pStyle w:val="BodyText"/>
        <w:jc w:val="left"/>
        <w:rPr>
          <w:rFonts w:ascii="Times New Roman" w:hAnsi="Times New Roman"/>
        </w:rPr>
      </w:pPr>
      <w:r>
        <w:rPr>
          <w:rFonts w:ascii="Times New Roman" w:hAnsi="Times New Roman"/>
        </w:rPr>
        <w:t xml:space="preserve">A doctoral advisee, Amy </w:t>
      </w:r>
      <w:proofErr w:type="gramStart"/>
      <w:r>
        <w:rPr>
          <w:rFonts w:ascii="Times New Roman" w:hAnsi="Times New Roman"/>
        </w:rPr>
        <w:t xml:space="preserve">Dawson, </w:t>
      </w:r>
      <w:r w:rsidR="00677B19">
        <w:rPr>
          <w:rFonts w:ascii="Times New Roman" w:hAnsi="Times New Roman"/>
        </w:rPr>
        <w:t xml:space="preserve"> was</w:t>
      </w:r>
      <w:proofErr w:type="gramEnd"/>
      <w:r w:rsidR="00677B19">
        <w:rPr>
          <w:rFonts w:ascii="Times New Roman" w:hAnsi="Times New Roman"/>
        </w:rPr>
        <w:t xml:space="preserve"> named the 2015 </w:t>
      </w:r>
      <w:r w:rsidR="00677B19" w:rsidRPr="00677B19">
        <w:rPr>
          <w:rFonts w:ascii="Times New Roman" w:hAnsi="Times New Roman"/>
        </w:rPr>
        <w:t>Student Award Winner for the Prevention Section of the Society for Counseling Psychology of the American Psychological Association; cash award of $200.</w:t>
      </w:r>
    </w:p>
    <w:p w14:paraId="37EEF56C" w14:textId="71176583" w:rsidR="00770A7B" w:rsidRPr="00677B19" w:rsidRDefault="00770A7B" w:rsidP="00045FD7">
      <w:pPr>
        <w:pStyle w:val="BodyText"/>
        <w:jc w:val="left"/>
        <w:rPr>
          <w:rFonts w:ascii="Times New Roman" w:hAnsi="Times New Roman"/>
        </w:rPr>
      </w:pPr>
      <w:r>
        <w:rPr>
          <w:rFonts w:ascii="Times New Roman" w:hAnsi="Times New Roman"/>
        </w:rPr>
        <w:t xml:space="preserve">A doctoral advisee, German Cadenas, was </w:t>
      </w:r>
      <w:r w:rsidR="00045FD7">
        <w:rPr>
          <w:rFonts w:ascii="Times New Roman" w:hAnsi="Times New Roman"/>
        </w:rPr>
        <w:t xml:space="preserve">awarded a full-time fellowship </w:t>
      </w:r>
      <w:r>
        <w:rPr>
          <w:rFonts w:ascii="Times New Roman" w:hAnsi="Times New Roman"/>
        </w:rPr>
        <w:t>in the ASU Office of Entrepreneu</w:t>
      </w:r>
      <w:r w:rsidR="00045FD7">
        <w:rPr>
          <w:rFonts w:ascii="Times New Roman" w:hAnsi="Times New Roman"/>
        </w:rPr>
        <w:t>rship and Innovation.</w:t>
      </w:r>
    </w:p>
    <w:p w14:paraId="14BC9397" w14:textId="77777777" w:rsidR="00277079" w:rsidRDefault="00277079" w:rsidP="00045FD7">
      <w:pPr>
        <w:pStyle w:val="BodyText"/>
        <w:jc w:val="left"/>
        <w:rPr>
          <w:rFonts w:ascii="Times New Roman" w:hAnsi="Times New Roman"/>
        </w:rPr>
      </w:pPr>
      <w:r>
        <w:rPr>
          <w:rFonts w:ascii="Times New Roman" w:hAnsi="Times New Roman"/>
        </w:rPr>
        <w:lastRenderedPageBreak/>
        <w:t xml:space="preserve">A doctoral advisee, German Cadenas, was selected as one of the ten 2014 APA Society of Counseling Psychology Leadership Academy participants. </w:t>
      </w:r>
    </w:p>
    <w:p w14:paraId="2176CA3E" w14:textId="77777777" w:rsidR="00277079" w:rsidRDefault="00277079" w:rsidP="00045FD7">
      <w:pPr>
        <w:pStyle w:val="BodyText"/>
        <w:jc w:val="left"/>
        <w:rPr>
          <w:rFonts w:ascii="Times New Roman" w:hAnsi="Times New Roman"/>
        </w:rPr>
      </w:pPr>
      <w:r w:rsidRPr="00DF4ADC">
        <w:rPr>
          <w:rFonts w:ascii="Times New Roman" w:hAnsi="Times New Roman"/>
        </w:rPr>
        <w:t>A doctoral advisee, Natalie Fabert, was awarded two dissertation awards for 2012-2013: an Arizona Board of Regents Dissertation Fellowship and a grant from the Graduate College.</w:t>
      </w:r>
    </w:p>
    <w:p w14:paraId="653983D0" w14:textId="77777777" w:rsidR="00277079" w:rsidRDefault="00277079" w:rsidP="00045FD7">
      <w:pPr>
        <w:pStyle w:val="BodyText"/>
        <w:jc w:val="left"/>
        <w:rPr>
          <w:rFonts w:ascii="Times New Roman" w:hAnsi="Times New Roman"/>
        </w:rPr>
      </w:pPr>
      <w:r>
        <w:rPr>
          <w:rFonts w:ascii="Times New Roman" w:hAnsi="Times New Roman"/>
        </w:rPr>
        <w:t>A doctoral advisee, Amy Dawson, was recognized by the American Psychological Association Division 17 Section for the Advancement of Women for top paper at the annual conference, 2013.</w:t>
      </w:r>
    </w:p>
    <w:p w14:paraId="277D13A1" w14:textId="024E3247" w:rsidR="00DF462B" w:rsidRDefault="00F6396D" w:rsidP="00045FD7">
      <w:pPr>
        <w:pStyle w:val="BodyText"/>
        <w:jc w:val="left"/>
        <w:rPr>
          <w:rFonts w:ascii="Times New Roman" w:hAnsi="Times New Roman"/>
        </w:rPr>
      </w:pPr>
      <w:r>
        <w:rPr>
          <w:rFonts w:ascii="Times New Roman" w:hAnsi="Times New Roman"/>
        </w:rPr>
        <w:t>Invited by the ASU Faculty Senate to appear before the AZ Board of Regents to speak about ASU’s Design Imperatives: Transform Society, 2014.  (declined due to conference in Washington).</w:t>
      </w:r>
    </w:p>
    <w:p w14:paraId="466EA1F9" w14:textId="77777777" w:rsidR="008846DA" w:rsidRDefault="00277079" w:rsidP="008846DA">
      <w:pPr>
        <w:pStyle w:val="BodyText"/>
        <w:jc w:val="left"/>
        <w:rPr>
          <w:rFonts w:ascii="Times New Roman" w:hAnsi="Times New Roman"/>
        </w:rPr>
      </w:pPr>
      <w:r>
        <w:rPr>
          <w:rFonts w:ascii="Times New Roman" w:hAnsi="Times New Roman"/>
        </w:rPr>
        <w:t>College Marshal, Arizona State University Commencement, May 2014</w:t>
      </w:r>
    </w:p>
    <w:p w14:paraId="5F26D88D" w14:textId="77777777" w:rsidR="008846DA" w:rsidRDefault="00277079" w:rsidP="008846DA">
      <w:pPr>
        <w:pStyle w:val="BodyText"/>
        <w:jc w:val="left"/>
        <w:rPr>
          <w:rFonts w:ascii="Times New Roman" w:hAnsi="Times New Roman"/>
        </w:rPr>
      </w:pPr>
      <w:r w:rsidRPr="000344D2">
        <w:rPr>
          <w:rFonts w:ascii="Times New Roman" w:hAnsi="Times New Roman"/>
        </w:rPr>
        <w:t>Nominee, 2009</w:t>
      </w:r>
      <w:r>
        <w:rPr>
          <w:rFonts w:ascii="Times New Roman" w:hAnsi="Times New Roman"/>
        </w:rPr>
        <w:t>, 2014</w:t>
      </w:r>
      <w:r w:rsidRPr="000344D2">
        <w:rPr>
          <w:rFonts w:ascii="Times New Roman" w:hAnsi="Times New Roman"/>
        </w:rPr>
        <w:t xml:space="preserve"> Outstanding Contribution and Achievement Award, ASU Commission on the Status of Women</w:t>
      </w:r>
    </w:p>
    <w:p w14:paraId="7B781878" w14:textId="77777777" w:rsidR="008846DA" w:rsidRDefault="00277079" w:rsidP="008846DA">
      <w:pPr>
        <w:pStyle w:val="BodyText"/>
        <w:jc w:val="left"/>
        <w:rPr>
          <w:rFonts w:ascii="Times New Roman" w:hAnsi="Times New Roman"/>
        </w:rPr>
      </w:pPr>
      <w:r w:rsidRPr="000344D2">
        <w:rPr>
          <w:rFonts w:ascii="Times New Roman" w:hAnsi="Times New Roman"/>
        </w:rPr>
        <w:t>Nominee, Fellow, Association for Women in Science (AWIS), 2007.</w:t>
      </w:r>
    </w:p>
    <w:p w14:paraId="3A1DD114" w14:textId="494FB884" w:rsidR="00277079" w:rsidRPr="000344D2" w:rsidRDefault="00277079" w:rsidP="008846DA">
      <w:pPr>
        <w:pStyle w:val="BodyText"/>
        <w:jc w:val="left"/>
        <w:rPr>
          <w:rFonts w:ascii="Times New Roman" w:hAnsi="Times New Roman"/>
        </w:rPr>
      </w:pPr>
      <w:r w:rsidRPr="000344D2">
        <w:rPr>
          <w:rFonts w:ascii="Times New Roman" w:hAnsi="Times New Roman"/>
        </w:rPr>
        <w:t>Invitational Workshop,</w:t>
      </w:r>
      <w:r w:rsidRPr="000344D2">
        <w:rPr>
          <w:rFonts w:ascii="Times New Roman" w:hAnsi="Times New Roman"/>
          <w:i/>
          <w:iCs/>
        </w:rPr>
        <w:t xml:space="preserve"> </w:t>
      </w:r>
      <w:r w:rsidRPr="000344D2">
        <w:rPr>
          <w:rFonts w:ascii="Times New Roman" w:hAnsi="Times New Roman"/>
          <w:iCs/>
        </w:rPr>
        <w:t xml:space="preserve">Women, Minorities and Interdisciplinarity.  </w:t>
      </w:r>
      <w:r w:rsidRPr="000344D2">
        <w:rPr>
          <w:rFonts w:ascii="Times New Roman" w:hAnsi="Times New Roman"/>
          <w:color w:val="000000"/>
        </w:rPr>
        <w:t>Barnard College and the Social Science Research Council, Columbia University, New York, Nov. 12-13, 2007.</w:t>
      </w:r>
    </w:p>
    <w:p w14:paraId="24EAC25C" w14:textId="77777777" w:rsidR="00277079" w:rsidRPr="000344D2" w:rsidRDefault="00277079" w:rsidP="00045FD7">
      <w:pPr>
        <w:pStyle w:val="BodyTextIndent"/>
        <w:ind w:left="0"/>
        <w:jc w:val="left"/>
        <w:rPr>
          <w:rFonts w:ascii="Times New Roman" w:hAnsi="Times New Roman"/>
        </w:rPr>
      </w:pPr>
      <w:r w:rsidRPr="000344D2">
        <w:rPr>
          <w:rFonts w:ascii="Times New Roman" w:hAnsi="Times New Roman"/>
        </w:rPr>
        <w:t>Governor’s Spirit of Excellence Award, Governor Jane Hull, State of Arizona, Graduate Admissions Reengineering Project Executive Team, December 2000.</w:t>
      </w:r>
    </w:p>
    <w:p w14:paraId="5D2F11F2" w14:textId="77777777" w:rsidR="00277079" w:rsidRPr="000344D2" w:rsidRDefault="00277079" w:rsidP="00045FD7">
      <w:pPr>
        <w:pStyle w:val="BodyTextIndent"/>
        <w:ind w:left="0"/>
        <w:jc w:val="left"/>
        <w:rPr>
          <w:rFonts w:ascii="Times New Roman" w:hAnsi="Times New Roman"/>
        </w:rPr>
      </w:pPr>
      <w:r w:rsidRPr="000344D2">
        <w:rPr>
          <w:rFonts w:ascii="Times New Roman" w:hAnsi="Times New Roman"/>
        </w:rPr>
        <w:t>President’s Award for Team Excellence, Arizona State University, Graduate Admissions Reengineering Project Executive Team, March 2000</w:t>
      </w:r>
    </w:p>
    <w:p w14:paraId="71D0588A" w14:textId="77777777" w:rsidR="00277079" w:rsidRPr="000344D2" w:rsidRDefault="00277079" w:rsidP="00045FD7">
      <w:pPr>
        <w:pStyle w:val="BodyTextIndent"/>
        <w:ind w:left="0"/>
        <w:jc w:val="left"/>
        <w:rPr>
          <w:rFonts w:ascii="Times New Roman" w:hAnsi="Times New Roman"/>
        </w:rPr>
      </w:pPr>
      <w:r w:rsidRPr="000344D2">
        <w:rPr>
          <w:rFonts w:ascii="Times New Roman" w:hAnsi="Times New Roman"/>
        </w:rPr>
        <w:t>Award of Appreciation, Arizona State University Corporate Leaders Program, April 1999.</w:t>
      </w:r>
    </w:p>
    <w:p w14:paraId="60E187FD" w14:textId="77777777" w:rsidR="00277079" w:rsidRPr="000344D2" w:rsidRDefault="00277079" w:rsidP="00045FD7">
      <w:pPr>
        <w:pStyle w:val="BodyTextIndent"/>
        <w:ind w:left="0"/>
        <w:jc w:val="left"/>
        <w:rPr>
          <w:rFonts w:ascii="Times New Roman" w:hAnsi="Times New Roman"/>
        </w:rPr>
      </w:pPr>
      <w:r w:rsidRPr="000344D2">
        <w:rPr>
          <w:rFonts w:ascii="Times New Roman" w:hAnsi="Times New Roman"/>
        </w:rPr>
        <w:t>President’s Award for Team Excellence, Arizona State University, Graduate Admissions Reengineering Process Coordination Team, March 1999.</w:t>
      </w:r>
    </w:p>
    <w:p w14:paraId="472AD771" w14:textId="77777777" w:rsidR="00277079" w:rsidRPr="000344D2" w:rsidRDefault="00277079" w:rsidP="00045FD7">
      <w:pPr>
        <w:pStyle w:val="BodyTextIndent"/>
        <w:ind w:left="0"/>
        <w:jc w:val="left"/>
        <w:rPr>
          <w:rFonts w:ascii="Times New Roman" w:hAnsi="Times New Roman"/>
        </w:rPr>
      </w:pPr>
      <w:r w:rsidRPr="000344D2">
        <w:rPr>
          <w:rFonts w:ascii="Times New Roman" w:hAnsi="Times New Roman"/>
        </w:rPr>
        <w:t>President’s Award for Innovation, Arizona State University, Graduate Admissions Reengineering Project, March 1999.</w:t>
      </w:r>
    </w:p>
    <w:p w14:paraId="5197DE6B" w14:textId="77777777" w:rsidR="00277079" w:rsidRPr="000344D2" w:rsidRDefault="00277079" w:rsidP="00045FD7">
      <w:pPr>
        <w:pStyle w:val="BodyTextIndent"/>
        <w:ind w:left="0"/>
        <w:jc w:val="left"/>
        <w:rPr>
          <w:rFonts w:ascii="Times New Roman" w:hAnsi="Times New Roman"/>
        </w:rPr>
      </w:pPr>
      <w:r w:rsidRPr="000344D2">
        <w:rPr>
          <w:rFonts w:ascii="Times New Roman" w:hAnsi="Times New Roman"/>
        </w:rPr>
        <w:t>Distinguished Alumni Award, Nominee, University of California Santa Barbara, January 1999.</w:t>
      </w:r>
    </w:p>
    <w:p w14:paraId="4A3C9CF1" w14:textId="77777777" w:rsidR="00277079" w:rsidRPr="000344D2" w:rsidRDefault="00277079" w:rsidP="00045FD7">
      <w:pPr>
        <w:pStyle w:val="BodyTextIndent"/>
        <w:ind w:left="0"/>
        <w:jc w:val="left"/>
        <w:rPr>
          <w:rFonts w:ascii="Times New Roman" w:hAnsi="Times New Roman"/>
        </w:rPr>
      </w:pPr>
      <w:r w:rsidRPr="000344D2">
        <w:rPr>
          <w:rFonts w:ascii="Times New Roman" w:hAnsi="Times New Roman"/>
        </w:rPr>
        <w:t>Governor’s Award for Excellence, Governor Jane Hull, State of Arizona, Graduate Admissions Reengineering Process Coordination Team, November 1998.</w:t>
      </w:r>
    </w:p>
    <w:p w14:paraId="125D9CE0" w14:textId="77777777" w:rsidR="00277079" w:rsidRPr="000344D2" w:rsidRDefault="00277079" w:rsidP="00045FD7">
      <w:pPr>
        <w:pStyle w:val="BodyTextIndent"/>
        <w:ind w:left="0"/>
        <w:jc w:val="left"/>
        <w:rPr>
          <w:rFonts w:ascii="Times New Roman" w:hAnsi="Times New Roman"/>
        </w:rPr>
      </w:pPr>
      <w:r w:rsidRPr="000344D2">
        <w:rPr>
          <w:rFonts w:ascii="Times New Roman" w:hAnsi="Times New Roman"/>
        </w:rPr>
        <w:t>Black Caucus Award for Contributions to Diversity, Arizona State University, 1998.</w:t>
      </w:r>
    </w:p>
    <w:p w14:paraId="2C57F041" w14:textId="77777777" w:rsidR="00277079" w:rsidRPr="000344D2" w:rsidRDefault="00277079" w:rsidP="00045FD7">
      <w:pPr>
        <w:pStyle w:val="BodyTextIndent"/>
        <w:ind w:left="0"/>
        <w:jc w:val="left"/>
        <w:rPr>
          <w:rFonts w:ascii="Times New Roman" w:hAnsi="Times New Roman"/>
        </w:rPr>
      </w:pPr>
      <w:r w:rsidRPr="000344D2">
        <w:rPr>
          <w:rFonts w:ascii="Times New Roman" w:hAnsi="Times New Roman"/>
        </w:rPr>
        <w:t xml:space="preserve">Award for Top Paper (one of five) presented at the College and University Computer Users Association (CUMREC) annual meeting.  Blaylock, K., Lurie, R., &amp; Bernstein, Bianca L. </w:t>
      </w:r>
      <w:r w:rsidRPr="000344D2">
        <w:rPr>
          <w:rFonts w:ascii="Times New Roman" w:hAnsi="Times New Roman"/>
          <w:u w:val="single"/>
        </w:rPr>
        <w:t>A transformation in graduate admissions processing</w:t>
      </w:r>
      <w:r w:rsidRPr="000344D2">
        <w:rPr>
          <w:rFonts w:ascii="Times New Roman" w:hAnsi="Times New Roman"/>
        </w:rPr>
        <w:t>. Atlanta, 1998.</w:t>
      </w:r>
    </w:p>
    <w:p w14:paraId="44A8ADE7" w14:textId="77777777" w:rsidR="00277079" w:rsidRPr="000344D2" w:rsidRDefault="00277079" w:rsidP="00045FD7">
      <w:pPr>
        <w:pStyle w:val="BodyTextIndent"/>
        <w:ind w:left="0"/>
        <w:jc w:val="left"/>
        <w:rPr>
          <w:rFonts w:ascii="Times New Roman" w:hAnsi="Times New Roman"/>
        </w:rPr>
      </w:pPr>
      <w:r w:rsidRPr="000344D2">
        <w:rPr>
          <w:rFonts w:ascii="Times New Roman" w:hAnsi="Times New Roman"/>
        </w:rPr>
        <w:t>President’s Award for Innovation to the ASU Services Learning Project Team for efforts to assist low-income children and families in partnerships with Arizona State University and the community, March 1997.</w:t>
      </w:r>
    </w:p>
    <w:p w14:paraId="16244AEA" w14:textId="77777777" w:rsidR="00277079" w:rsidRPr="000344D2" w:rsidRDefault="00277079" w:rsidP="00045FD7">
      <w:pPr>
        <w:pStyle w:val="BodyTextIndent"/>
        <w:ind w:left="0"/>
        <w:jc w:val="left"/>
        <w:rPr>
          <w:rFonts w:ascii="Times New Roman" w:hAnsi="Times New Roman"/>
        </w:rPr>
      </w:pPr>
      <w:r w:rsidRPr="000344D2">
        <w:rPr>
          <w:rFonts w:ascii="Times New Roman" w:hAnsi="Times New Roman"/>
        </w:rPr>
        <w:t>Achievement in Gender Equity Award, Faculty Women’s Association, for performance and contributions to the academic community demonstrating progress and promoting equity for women and diversity at Arizona State University, 1996</w:t>
      </w:r>
    </w:p>
    <w:p w14:paraId="095ABE3D" w14:textId="77777777" w:rsidR="00277079" w:rsidRPr="000344D2" w:rsidRDefault="00277079" w:rsidP="00045FD7">
      <w:pPr>
        <w:pStyle w:val="BodyTextIndent"/>
        <w:ind w:left="0"/>
        <w:jc w:val="left"/>
        <w:rPr>
          <w:rFonts w:ascii="Times New Roman" w:hAnsi="Times New Roman"/>
        </w:rPr>
      </w:pPr>
      <w:r w:rsidRPr="000344D2">
        <w:rPr>
          <w:rFonts w:ascii="Times New Roman" w:hAnsi="Times New Roman"/>
        </w:rPr>
        <w:t>Vice President for Student Affairs Award “for significant contributions to the quality of life for students at Arizona State University”, 1992, 1993, 1994, 1996, 1997, 1998, 1999, 2000.</w:t>
      </w:r>
    </w:p>
    <w:p w14:paraId="7940EBB8" w14:textId="77777777" w:rsidR="00277079" w:rsidRPr="000344D2" w:rsidRDefault="00277079" w:rsidP="00045FD7">
      <w:pPr>
        <w:pStyle w:val="NormalIndent"/>
        <w:ind w:left="0"/>
        <w:rPr>
          <w:rFonts w:ascii="Times New Roman" w:hAnsi="Times New Roman"/>
        </w:rPr>
      </w:pPr>
      <w:r w:rsidRPr="000344D2">
        <w:rPr>
          <w:rFonts w:ascii="Times New Roman" w:hAnsi="Times New Roman"/>
        </w:rPr>
        <w:t>Anthony Wayne Award for Leadership, College of Education, Wayne State University, 1986</w:t>
      </w:r>
    </w:p>
    <w:p w14:paraId="4A9FEF93" w14:textId="77777777" w:rsidR="00277079" w:rsidRPr="000344D2" w:rsidRDefault="00277079" w:rsidP="00045FD7">
      <w:pPr>
        <w:pStyle w:val="NormalIndent"/>
        <w:ind w:left="0"/>
        <w:rPr>
          <w:rFonts w:ascii="Times New Roman" w:hAnsi="Times New Roman"/>
        </w:rPr>
      </w:pPr>
    </w:p>
    <w:p w14:paraId="74B6AC72" w14:textId="77777777" w:rsidR="00277079" w:rsidRPr="000344D2" w:rsidRDefault="00277079" w:rsidP="00045FD7">
      <w:pPr>
        <w:pStyle w:val="NormalIndent"/>
        <w:ind w:left="0"/>
        <w:rPr>
          <w:rFonts w:ascii="Times New Roman" w:hAnsi="Times New Roman"/>
        </w:rPr>
      </w:pPr>
      <w:r w:rsidRPr="000344D2">
        <w:rPr>
          <w:rFonts w:ascii="Times New Roman" w:hAnsi="Times New Roman"/>
        </w:rPr>
        <w:t>Regents Fellowships, University of California, Santa Barbara, 1973-74, 1974-75</w:t>
      </w:r>
    </w:p>
    <w:p w14:paraId="1F028DA6" w14:textId="77777777" w:rsidR="00277079" w:rsidRPr="000344D2" w:rsidRDefault="00277079" w:rsidP="00045FD7">
      <w:pPr>
        <w:pStyle w:val="NormalIndent"/>
        <w:ind w:left="0"/>
        <w:rPr>
          <w:rFonts w:ascii="Times New Roman" w:hAnsi="Times New Roman"/>
        </w:rPr>
      </w:pPr>
    </w:p>
    <w:p w14:paraId="4000D313" w14:textId="77777777" w:rsidR="00277079" w:rsidRDefault="00277079" w:rsidP="00045FD7">
      <w:pPr>
        <w:pStyle w:val="NormalIndent"/>
        <w:ind w:left="0"/>
        <w:rPr>
          <w:rFonts w:ascii="Times New Roman" w:hAnsi="Times New Roman"/>
        </w:rPr>
      </w:pPr>
      <w:r w:rsidRPr="000344D2">
        <w:rPr>
          <w:rFonts w:ascii="Times New Roman" w:hAnsi="Times New Roman"/>
        </w:rPr>
        <w:t xml:space="preserve">Phi Beta Kappa, University of California, </w:t>
      </w:r>
      <w:r>
        <w:rPr>
          <w:rFonts w:ascii="Times New Roman" w:hAnsi="Times New Roman"/>
        </w:rPr>
        <w:t xml:space="preserve">Berkeley, </w:t>
      </w:r>
      <w:r w:rsidRPr="000344D2">
        <w:rPr>
          <w:rFonts w:ascii="Times New Roman" w:hAnsi="Times New Roman"/>
        </w:rPr>
        <w:t>life member, 1970</w:t>
      </w:r>
    </w:p>
    <w:p w14:paraId="7AAE5B76" w14:textId="77777777" w:rsidR="00277079" w:rsidRDefault="00277079" w:rsidP="00045FD7">
      <w:pPr>
        <w:pStyle w:val="NormalIndent"/>
        <w:ind w:left="0"/>
        <w:rPr>
          <w:rFonts w:ascii="Times New Roman" w:hAnsi="Times New Roman"/>
        </w:rPr>
      </w:pPr>
    </w:p>
    <w:p w14:paraId="0DF7BCB9" w14:textId="77777777" w:rsidR="00DE0619" w:rsidRDefault="00DE0619" w:rsidP="00857386">
      <w:pPr>
        <w:pStyle w:val="List2"/>
        <w:ind w:left="360"/>
        <w:rPr>
          <w:rFonts w:ascii="Times New Roman" w:hAnsi="Times New Roman"/>
        </w:rPr>
      </w:pPr>
    </w:p>
    <w:p w14:paraId="740FCC9C" w14:textId="77777777" w:rsidR="00277079" w:rsidRPr="000344D2" w:rsidRDefault="00277079" w:rsidP="00857386">
      <w:pPr>
        <w:pStyle w:val="List2"/>
        <w:ind w:left="360"/>
        <w:rPr>
          <w:rFonts w:ascii="Times New Roman" w:hAnsi="Times New Roman"/>
        </w:rPr>
      </w:pPr>
    </w:p>
    <w:p w14:paraId="1D2980D9" w14:textId="77777777" w:rsidR="00857386" w:rsidRDefault="00857386" w:rsidP="00857386">
      <w:pPr>
        <w:pStyle w:val="List2"/>
        <w:ind w:left="360"/>
        <w:rPr>
          <w:rFonts w:ascii="Times New Roman" w:hAnsi="Times New Roman"/>
          <w:b/>
        </w:rPr>
      </w:pPr>
      <w:r w:rsidRPr="000344D2">
        <w:rPr>
          <w:rFonts w:ascii="Times New Roman" w:hAnsi="Times New Roman"/>
          <w:b/>
        </w:rPr>
        <w:t>M</w:t>
      </w:r>
      <w:r w:rsidR="00277079">
        <w:rPr>
          <w:rFonts w:ascii="Times New Roman" w:hAnsi="Times New Roman"/>
          <w:b/>
        </w:rPr>
        <w:t>edia</w:t>
      </w:r>
      <w:r w:rsidRPr="000344D2">
        <w:rPr>
          <w:rFonts w:ascii="Times New Roman" w:hAnsi="Times New Roman"/>
          <w:b/>
        </w:rPr>
        <w:t xml:space="preserve"> </w:t>
      </w:r>
      <w:r w:rsidR="00277079">
        <w:rPr>
          <w:rFonts w:ascii="Times New Roman" w:hAnsi="Times New Roman"/>
          <w:b/>
        </w:rPr>
        <w:t>Interviews</w:t>
      </w:r>
    </w:p>
    <w:p w14:paraId="07F7F9DA" w14:textId="77777777" w:rsidR="00AF6E2D" w:rsidRDefault="00AF6E2D" w:rsidP="00857386">
      <w:pPr>
        <w:pStyle w:val="List2"/>
        <w:ind w:left="360"/>
        <w:rPr>
          <w:rFonts w:ascii="Times New Roman" w:hAnsi="Times New Roman"/>
          <w:b/>
        </w:rPr>
      </w:pPr>
    </w:p>
    <w:p w14:paraId="4F38C8CE" w14:textId="0337D38D" w:rsidR="00AF6E2D" w:rsidRDefault="006565FB" w:rsidP="00A14220">
      <w:pPr>
        <w:pStyle w:val="List2"/>
        <w:ind w:left="360"/>
        <w:rPr>
          <w:rFonts w:ascii="Times New Roman" w:hAnsi="Times New Roman"/>
          <w:b/>
        </w:rPr>
      </w:pPr>
      <w:proofErr w:type="spellStart"/>
      <w:r>
        <w:rPr>
          <w:rFonts w:ascii="Times New Roman" w:hAnsi="Times New Roman"/>
        </w:rPr>
        <w:t>Derra</w:t>
      </w:r>
      <w:proofErr w:type="spellEnd"/>
      <w:r>
        <w:rPr>
          <w:rFonts w:ascii="Times New Roman" w:hAnsi="Times New Roman"/>
        </w:rPr>
        <w:t xml:space="preserve">, S. (2014, December </w:t>
      </w:r>
      <w:r w:rsidR="00081C25">
        <w:rPr>
          <w:rFonts w:ascii="Times New Roman" w:hAnsi="Times New Roman"/>
        </w:rPr>
        <w:t>1</w:t>
      </w:r>
      <w:r>
        <w:rPr>
          <w:rFonts w:ascii="Times New Roman" w:hAnsi="Times New Roman"/>
        </w:rPr>
        <w:t xml:space="preserve">).  </w:t>
      </w:r>
      <w:r w:rsidRPr="006565FB">
        <w:rPr>
          <w:rFonts w:ascii="Times New Roman" w:hAnsi="Times New Roman"/>
        </w:rPr>
        <w:t>Professor, champion for women in science, named AAAS Fellow</w:t>
      </w:r>
      <w:r>
        <w:rPr>
          <w:rFonts w:ascii="Times New Roman" w:hAnsi="Times New Roman"/>
        </w:rPr>
        <w:t xml:space="preserve">.  </w:t>
      </w:r>
      <w:r w:rsidRPr="006565FB">
        <w:rPr>
          <w:rFonts w:ascii="Times New Roman" w:hAnsi="Times New Roman"/>
          <w:b/>
        </w:rPr>
        <w:t>ASU [Insight].</w:t>
      </w:r>
    </w:p>
    <w:p w14:paraId="4B73B2B4" w14:textId="07187B39" w:rsidR="006565FB" w:rsidRDefault="006565FB" w:rsidP="00A14220">
      <w:pPr>
        <w:pStyle w:val="List2"/>
        <w:ind w:left="360"/>
        <w:rPr>
          <w:rFonts w:ascii="Times New Roman" w:hAnsi="Times New Roman"/>
        </w:rPr>
      </w:pPr>
      <w:r w:rsidRPr="006565FB">
        <w:rPr>
          <w:rFonts w:ascii="Times New Roman" w:hAnsi="Times New Roman"/>
        </w:rPr>
        <w:t xml:space="preserve">Retrieved from </w:t>
      </w:r>
      <w:hyperlink r:id="rId24" w:history="1">
        <w:r w:rsidR="00081C25" w:rsidRPr="005A36CF">
          <w:rPr>
            <w:rStyle w:val="Hyperlink"/>
            <w:rFonts w:ascii="Times New Roman" w:hAnsi="Times New Roman"/>
          </w:rPr>
          <w:t>https://asunews.asu.edu/20141201-bernstein-aaas-fellow</w:t>
        </w:r>
      </w:hyperlink>
    </w:p>
    <w:p w14:paraId="06BD91FB" w14:textId="77777777" w:rsidR="00A14220" w:rsidRDefault="00A14220" w:rsidP="00A14220">
      <w:pPr>
        <w:pStyle w:val="List2"/>
        <w:ind w:left="360"/>
        <w:rPr>
          <w:rFonts w:ascii="Times New Roman" w:hAnsi="Times New Roman"/>
        </w:rPr>
      </w:pPr>
    </w:p>
    <w:p w14:paraId="41C232A8" w14:textId="4F1B4EF8" w:rsidR="00A14220" w:rsidRDefault="00A14220" w:rsidP="00A14220">
      <w:pPr>
        <w:pStyle w:val="List2"/>
        <w:ind w:left="0" w:firstLine="0"/>
        <w:rPr>
          <w:rFonts w:ascii="Times New Roman" w:hAnsi="Times New Roman"/>
        </w:rPr>
      </w:pPr>
      <w:r>
        <w:rPr>
          <w:rFonts w:ascii="Times New Roman" w:hAnsi="Times New Roman"/>
        </w:rPr>
        <w:t xml:space="preserve">Toscano, J. (2014, November 25).  ASU website serves as a mentor to women in STEM fields.  </w:t>
      </w:r>
      <w:r w:rsidRPr="00A14220">
        <w:rPr>
          <w:rFonts w:ascii="Times New Roman" w:hAnsi="Times New Roman"/>
          <w:b/>
        </w:rPr>
        <w:t>The State Press</w:t>
      </w:r>
      <w:r>
        <w:rPr>
          <w:rFonts w:ascii="Times New Roman" w:hAnsi="Times New Roman"/>
        </w:rPr>
        <w:t xml:space="preserve">. Retrieved from </w:t>
      </w:r>
      <w:hyperlink r:id="rId25" w:history="1">
        <w:r w:rsidRPr="005A36CF">
          <w:rPr>
            <w:rStyle w:val="Hyperlink"/>
            <w:rFonts w:ascii="Times New Roman" w:hAnsi="Times New Roman"/>
          </w:rPr>
          <w:t>http://www.statepress.com/2014/11/25/asu-website-serves-as-a-mentor-to-women-in-stem-fields/</w:t>
        </w:r>
      </w:hyperlink>
    </w:p>
    <w:p w14:paraId="65B15BF4" w14:textId="77777777" w:rsidR="00A14220" w:rsidRDefault="00A14220" w:rsidP="00A14220">
      <w:pPr>
        <w:pStyle w:val="List2"/>
        <w:ind w:left="360"/>
        <w:rPr>
          <w:rFonts w:ascii="Times New Roman" w:hAnsi="Times New Roman"/>
        </w:rPr>
      </w:pPr>
    </w:p>
    <w:p w14:paraId="2773E8F8" w14:textId="521E3B5C" w:rsidR="00081C25" w:rsidRDefault="00081C25" w:rsidP="00A14220">
      <w:pPr>
        <w:pStyle w:val="List2"/>
        <w:ind w:left="0" w:firstLine="0"/>
        <w:rPr>
          <w:rFonts w:ascii="Times New Roman" w:hAnsi="Times New Roman"/>
        </w:rPr>
      </w:pPr>
      <w:proofErr w:type="spellStart"/>
      <w:r>
        <w:rPr>
          <w:rFonts w:ascii="Times New Roman" w:hAnsi="Times New Roman"/>
        </w:rPr>
        <w:t>Roen</w:t>
      </w:r>
      <w:proofErr w:type="spellEnd"/>
      <w:r>
        <w:rPr>
          <w:rFonts w:ascii="Times New Roman" w:hAnsi="Times New Roman"/>
        </w:rPr>
        <w:t xml:space="preserve">, M. (2014, November 13).  ASU expands online resource for women in science, engineering.  </w:t>
      </w:r>
      <w:r w:rsidRPr="00081C25">
        <w:rPr>
          <w:rFonts w:ascii="Times New Roman" w:hAnsi="Times New Roman"/>
          <w:b/>
        </w:rPr>
        <w:t>ASU news [science and tech]</w:t>
      </w:r>
      <w:r>
        <w:rPr>
          <w:rFonts w:ascii="Times New Roman" w:hAnsi="Times New Roman"/>
        </w:rPr>
        <w:t xml:space="preserve">.  Retrieved from  </w:t>
      </w:r>
      <w:hyperlink r:id="rId26" w:history="1">
        <w:r w:rsidRPr="005A36CF">
          <w:rPr>
            <w:rStyle w:val="Hyperlink"/>
            <w:rFonts w:ascii="Times New Roman" w:hAnsi="Times New Roman"/>
          </w:rPr>
          <w:t>https://asunews.asu.edu/20141113-asu-careerwise-for-stem-women</w:t>
        </w:r>
      </w:hyperlink>
    </w:p>
    <w:p w14:paraId="1B495FB3" w14:textId="77777777" w:rsidR="00081C25" w:rsidRDefault="00081C25" w:rsidP="00A14220">
      <w:pPr>
        <w:pStyle w:val="List2"/>
        <w:ind w:left="0" w:firstLine="0"/>
        <w:rPr>
          <w:rFonts w:ascii="Times New Roman" w:hAnsi="Times New Roman"/>
        </w:rPr>
      </w:pPr>
    </w:p>
    <w:p w14:paraId="7C23E5E6" w14:textId="6DA573B0" w:rsidR="00081C25" w:rsidRDefault="00081C25" w:rsidP="00A14220">
      <w:pPr>
        <w:pStyle w:val="List2"/>
        <w:ind w:left="0" w:firstLine="0"/>
        <w:rPr>
          <w:rFonts w:ascii="Times New Roman" w:hAnsi="Times New Roman"/>
        </w:rPr>
      </w:pPr>
      <w:r>
        <w:rPr>
          <w:rFonts w:ascii="Times New Roman" w:hAnsi="Times New Roman"/>
        </w:rPr>
        <w:t xml:space="preserve">Terrill, M. (2014, August 13).  Counseling psychology professor named ‘Woman of the Year.’  </w:t>
      </w:r>
      <w:r w:rsidRPr="00081C25">
        <w:rPr>
          <w:rFonts w:ascii="Times New Roman" w:hAnsi="Times New Roman"/>
          <w:b/>
        </w:rPr>
        <w:t>ASU news [business, culture &amp; affairs].</w:t>
      </w:r>
      <w:r>
        <w:rPr>
          <w:rFonts w:ascii="Times New Roman" w:hAnsi="Times New Roman"/>
        </w:rPr>
        <w:t xml:space="preserve">  Retrieved from </w:t>
      </w:r>
      <w:hyperlink r:id="rId27" w:history="1">
        <w:r w:rsidRPr="005A36CF">
          <w:rPr>
            <w:rStyle w:val="Hyperlink"/>
            <w:rFonts w:ascii="Times New Roman" w:hAnsi="Times New Roman"/>
          </w:rPr>
          <w:t>https://asunews.asu.edu/20140813-bianca-bernstein-apa-award</w:t>
        </w:r>
      </w:hyperlink>
    </w:p>
    <w:p w14:paraId="5C40C831" w14:textId="5F04BD0D" w:rsidR="00857386" w:rsidRPr="000344D2" w:rsidRDefault="006138F9" w:rsidP="00A14220">
      <w:pPr>
        <w:pStyle w:val="NormalWeb"/>
        <w:rPr>
          <w:color w:val="000000"/>
          <w:sz w:val="20"/>
          <w:szCs w:val="20"/>
        </w:rPr>
      </w:pPr>
      <w:hyperlink r:id="rId28" w:tgtFrame="_self" w:history="1">
        <w:r w:rsidR="00857386" w:rsidRPr="000344D2">
          <w:rPr>
            <w:rStyle w:val="Hyperlink"/>
            <w:color w:val="auto"/>
            <w:sz w:val="20"/>
            <w:szCs w:val="20"/>
            <w:u w:val="none"/>
          </w:rPr>
          <w:t>Benderly</w:t>
        </w:r>
      </w:hyperlink>
      <w:r w:rsidR="00857386" w:rsidRPr="000344D2">
        <w:rPr>
          <w:sz w:val="20"/>
          <w:szCs w:val="20"/>
        </w:rPr>
        <w:t xml:space="preserve">, B. L. (2010, December 3). Taken for granted: choosing between science and caring? </w:t>
      </w:r>
      <w:r w:rsidR="00857386" w:rsidRPr="000344D2">
        <w:rPr>
          <w:b/>
          <w:i/>
          <w:sz w:val="20"/>
          <w:szCs w:val="20"/>
        </w:rPr>
        <w:t>Science Magazine</w:t>
      </w:r>
      <w:r w:rsidR="00A14220">
        <w:rPr>
          <w:i/>
          <w:sz w:val="20"/>
          <w:szCs w:val="20"/>
        </w:rPr>
        <w:t xml:space="preserve">, </w:t>
      </w:r>
      <w:proofErr w:type="spellStart"/>
      <w:r w:rsidR="00857386" w:rsidRPr="00A14220">
        <w:rPr>
          <w:b/>
          <w:i/>
          <w:sz w:val="20"/>
          <w:szCs w:val="20"/>
        </w:rPr>
        <w:t>MySciNet</w:t>
      </w:r>
      <w:proofErr w:type="spellEnd"/>
      <w:r w:rsidR="00857386" w:rsidRPr="00A14220">
        <w:rPr>
          <w:b/>
          <w:sz w:val="20"/>
          <w:szCs w:val="20"/>
        </w:rPr>
        <w:t>.</w:t>
      </w:r>
      <w:r w:rsidR="00857386" w:rsidRPr="000344D2">
        <w:rPr>
          <w:sz w:val="20"/>
          <w:szCs w:val="20"/>
        </w:rPr>
        <w:t xml:space="preserve"> Retrieved from </w:t>
      </w:r>
      <w:hyperlink r:id="rId29" w:history="1">
        <w:r w:rsidR="00857386" w:rsidRPr="000344D2">
          <w:rPr>
            <w:rStyle w:val="Hyperlink"/>
            <w:sz w:val="20"/>
            <w:szCs w:val="20"/>
          </w:rPr>
          <w:t>http://sciencecareers.sciencemag.org/career_magazine/previous_issues/articles/2010_12_03/caredit.a1000117</w:t>
        </w:r>
      </w:hyperlink>
    </w:p>
    <w:p w14:paraId="3C4CE4F4" w14:textId="77777777" w:rsidR="00A151F5" w:rsidRPr="000344D2" w:rsidRDefault="00A151F5" w:rsidP="00A14220">
      <w:pPr>
        <w:pStyle w:val="NormalWeb"/>
        <w:rPr>
          <w:color w:val="000000"/>
          <w:sz w:val="20"/>
          <w:szCs w:val="20"/>
        </w:rPr>
      </w:pPr>
      <w:r w:rsidRPr="000344D2">
        <w:rPr>
          <w:sz w:val="20"/>
          <w:szCs w:val="20"/>
        </w:rPr>
        <w:t xml:space="preserve">Carter, D. (2010, October 28). University web site addresses gender gap in STEM fields. </w:t>
      </w:r>
      <w:proofErr w:type="spellStart"/>
      <w:r w:rsidRPr="000344D2">
        <w:rPr>
          <w:b/>
          <w:i/>
          <w:sz w:val="20"/>
          <w:szCs w:val="20"/>
        </w:rPr>
        <w:t>ECampus</w:t>
      </w:r>
      <w:proofErr w:type="spellEnd"/>
      <w:r w:rsidRPr="000344D2">
        <w:rPr>
          <w:b/>
          <w:i/>
          <w:sz w:val="20"/>
          <w:szCs w:val="20"/>
        </w:rPr>
        <w:t xml:space="preserve"> News</w:t>
      </w:r>
      <w:r w:rsidRPr="000344D2">
        <w:rPr>
          <w:i/>
          <w:sz w:val="20"/>
          <w:szCs w:val="20"/>
        </w:rPr>
        <w:t>.</w:t>
      </w:r>
      <w:r w:rsidRPr="000344D2">
        <w:rPr>
          <w:sz w:val="20"/>
          <w:szCs w:val="20"/>
        </w:rPr>
        <w:t xml:space="preserve"> Retrieved from </w:t>
      </w:r>
      <w:hyperlink r:id="rId30" w:history="1">
        <w:r w:rsidRPr="000344D2">
          <w:rPr>
            <w:rStyle w:val="Hyperlink"/>
            <w:color w:val="990033"/>
            <w:sz w:val="20"/>
            <w:szCs w:val="20"/>
          </w:rPr>
          <w:t>http://www.ecampusnews.com/top-news/university-web-site-addresses-gender-gap-in-stem-fields/?</w:t>
        </w:r>
      </w:hyperlink>
    </w:p>
    <w:p w14:paraId="6CF846B8" w14:textId="77777777" w:rsidR="00A151F5" w:rsidRPr="000344D2" w:rsidRDefault="00A151F5" w:rsidP="00A14220">
      <w:pPr>
        <w:pStyle w:val="NormalWeb"/>
        <w:rPr>
          <w:color w:val="000000"/>
          <w:sz w:val="20"/>
          <w:szCs w:val="20"/>
        </w:rPr>
      </w:pPr>
      <w:r w:rsidRPr="000344D2">
        <w:rPr>
          <w:sz w:val="20"/>
          <w:szCs w:val="20"/>
        </w:rPr>
        <w:t xml:space="preserve">Cleaver, J. (2010, November 12). How to engineer bridges for women. </w:t>
      </w:r>
      <w:r w:rsidRPr="000344D2">
        <w:rPr>
          <w:b/>
          <w:i/>
          <w:sz w:val="20"/>
          <w:szCs w:val="20"/>
        </w:rPr>
        <w:t>BNET, the CBS Interactive Business Network</w:t>
      </w:r>
      <w:r w:rsidRPr="000344D2">
        <w:rPr>
          <w:sz w:val="20"/>
          <w:szCs w:val="20"/>
        </w:rPr>
        <w:t xml:space="preserve">. Retrieved from </w:t>
      </w:r>
      <w:hyperlink r:id="rId31" w:history="1">
        <w:r w:rsidRPr="000344D2">
          <w:rPr>
            <w:rStyle w:val="Hyperlink"/>
            <w:sz w:val="20"/>
            <w:szCs w:val="20"/>
          </w:rPr>
          <w:t>http://www.bnet.</w:t>
        </w:r>
        <w:r w:rsidRPr="000344D2">
          <w:rPr>
            <w:rStyle w:val="Hyperlink"/>
            <w:i/>
            <w:sz w:val="20"/>
            <w:szCs w:val="20"/>
          </w:rPr>
          <w:t>com</w:t>
        </w:r>
        <w:r w:rsidRPr="000344D2">
          <w:rPr>
            <w:rStyle w:val="Hyperlink"/>
            <w:sz w:val="20"/>
            <w:szCs w:val="20"/>
          </w:rPr>
          <w:t>/blog/women-business/how-to-engineer-bridges-for-women/1101?tag=content;drawer-container</w:t>
        </w:r>
      </w:hyperlink>
    </w:p>
    <w:p w14:paraId="0BBDF822" w14:textId="77777777" w:rsidR="00857386" w:rsidRPr="000344D2" w:rsidRDefault="00857386" w:rsidP="00A14220">
      <w:pPr>
        <w:pStyle w:val="NormalWeb"/>
        <w:rPr>
          <w:bCs/>
          <w:sz w:val="20"/>
          <w:szCs w:val="20"/>
        </w:rPr>
      </w:pPr>
      <w:r w:rsidRPr="000344D2">
        <w:rPr>
          <w:sz w:val="20"/>
          <w:szCs w:val="20"/>
        </w:rPr>
        <w:t xml:space="preserve">Cloud, J. (2010, November 29). </w:t>
      </w:r>
      <w:r w:rsidRPr="000344D2">
        <w:rPr>
          <w:bCs/>
          <w:sz w:val="20"/>
          <w:szCs w:val="20"/>
        </w:rPr>
        <w:t xml:space="preserve">The lab rat: can a simple writing exercise close the gender gap? </w:t>
      </w:r>
      <w:r w:rsidRPr="000344D2">
        <w:rPr>
          <w:b/>
          <w:bCs/>
          <w:i/>
          <w:sz w:val="20"/>
          <w:szCs w:val="20"/>
        </w:rPr>
        <w:t>Time Magazine</w:t>
      </w:r>
      <w:r w:rsidRPr="000344D2">
        <w:rPr>
          <w:bCs/>
          <w:i/>
          <w:sz w:val="20"/>
          <w:szCs w:val="20"/>
        </w:rPr>
        <w:t xml:space="preserve">: </w:t>
      </w:r>
      <w:proofErr w:type="spellStart"/>
      <w:r w:rsidRPr="000344D2">
        <w:rPr>
          <w:bCs/>
          <w:i/>
          <w:sz w:val="20"/>
          <w:szCs w:val="20"/>
        </w:rPr>
        <w:t>Healthland</w:t>
      </w:r>
      <w:proofErr w:type="spellEnd"/>
      <w:r w:rsidR="0004235E" w:rsidRPr="000344D2">
        <w:rPr>
          <w:bCs/>
          <w:sz w:val="20"/>
          <w:szCs w:val="20"/>
        </w:rPr>
        <w:t xml:space="preserve">.  </w:t>
      </w:r>
      <w:r w:rsidRPr="000344D2">
        <w:rPr>
          <w:bCs/>
          <w:sz w:val="20"/>
          <w:szCs w:val="20"/>
        </w:rPr>
        <w:t xml:space="preserve">Retrieved from </w:t>
      </w:r>
      <w:hyperlink r:id="rId32" w:anchor="ixzz1BN6cmIwC" w:history="1">
        <w:r w:rsidR="00A151F5" w:rsidRPr="000344D2">
          <w:rPr>
            <w:sz w:val="20"/>
            <w:szCs w:val="20"/>
          </w:rPr>
          <w:t>http://healthland.time.com/2010/11/29/the-lab-rat-can-a-simple-writing-exercise-close-the-gender-gap/ - ixzz1BN6cmIwC</w:t>
        </w:r>
      </w:hyperlink>
      <w:r w:rsidR="00A151F5" w:rsidRPr="000344D2">
        <w:rPr>
          <w:sz w:val="20"/>
          <w:szCs w:val="20"/>
        </w:rPr>
        <w:t xml:space="preserve">  </w:t>
      </w:r>
    </w:p>
    <w:p w14:paraId="11E4EA6D" w14:textId="77777777" w:rsidR="00857386" w:rsidRPr="000344D2" w:rsidRDefault="00857386" w:rsidP="00A14220">
      <w:pPr>
        <w:pStyle w:val="NormalWeb"/>
        <w:rPr>
          <w:sz w:val="20"/>
          <w:szCs w:val="20"/>
        </w:rPr>
      </w:pPr>
      <w:r w:rsidRPr="000344D2">
        <w:rPr>
          <w:sz w:val="20"/>
          <w:szCs w:val="20"/>
        </w:rPr>
        <w:t xml:space="preserve">Chapman, P. (2010, November 5). New web site offers career ‘resilience’ advice for female academics.  </w:t>
      </w:r>
      <w:r w:rsidRPr="000344D2">
        <w:rPr>
          <w:b/>
          <w:i/>
          <w:sz w:val="20"/>
          <w:szCs w:val="20"/>
        </w:rPr>
        <w:t>Chronicle of Higher Education</w:t>
      </w:r>
      <w:r w:rsidRPr="000344D2">
        <w:rPr>
          <w:i/>
          <w:sz w:val="20"/>
          <w:szCs w:val="20"/>
        </w:rPr>
        <w:t xml:space="preserve">. </w:t>
      </w:r>
      <w:r w:rsidRPr="000344D2">
        <w:rPr>
          <w:sz w:val="20"/>
          <w:szCs w:val="20"/>
        </w:rPr>
        <w:t>Retrieved from</w:t>
      </w:r>
      <w:r w:rsidRPr="000344D2">
        <w:rPr>
          <w:bCs/>
          <w:sz w:val="20"/>
          <w:szCs w:val="20"/>
        </w:rPr>
        <w:t xml:space="preserve"> </w:t>
      </w:r>
      <w:hyperlink r:id="rId33" w:history="1">
        <w:r w:rsidRPr="000344D2">
          <w:rPr>
            <w:sz w:val="20"/>
            <w:szCs w:val="20"/>
          </w:rPr>
          <w:t>http://chronicle.com/blogs/wiredcampus/new-web-site-offers-career-resilience-advice-for-women-academics/28044</w:t>
        </w:r>
      </w:hyperlink>
    </w:p>
    <w:p w14:paraId="1602024F" w14:textId="77777777" w:rsidR="00857386" w:rsidRPr="000344D2" w:rsidRDefault="00857386" w:rsidP="00A14220">
      <w:pPr>
        <w:pStyle w:val="NormalWeb"/>
        <w:rPr>
          <w:sz w:val="20"/>
          <w:szCs w:val="20"/>
        </w:rPr>
      </w:pPr>
      <w:proofErr w:type="spellStart"/>
      <w:r w:rsidRPr="000344D2">
        <w:rPr>
          <w:sz w:val="20"/>
          <w:szCs w:val="20"/>
        </w:rPr>
        <w:t>Grasgreen</w:t>
      </w:r>
      <w:proofErr w:type="spellEnd"/>
      <w:r w:rsidRPr="000344D2">
        <w:rPr>
          <w:sz w:val="20"/>
          <w:szCs w:val="20"/>
        </w:rPr>
        <w:t xml:space="preserve">, A. (2010, November 8). Wising up on STEM completion. </w:t>
      </w:r>
      <w:r w:rsidRPr="000344D2">
        <w:rPr>
          <w:b/>
          <w:i/>
          <w:sz w:val="20"/>
          <w:szCs w:val="20"/>
        </w:rPr>
        <w:t>Inside Higher Education</w:t>
      </w:r>
      <w:r w:rsidRPr="000344D2">
        <w:rPr>
          <w:sz w:val="20"/>
          <w:szCs w:val="20"/>
        </w:rPr>
        <w:t xml:space="preserve">. Retrieved from </w:t>
      </w:r>
      <w:hyperlink r:id="rId34" w:history="1">
        <w:r w:rsidRPr="000344D2">
          <w:rPr>
            <w:sz w:val="20"/>
            <w:szCs w:val="20"/>
          </w:rPr>
          <w:t>http://www.insidehighered.com/news/2010/11/08/stem</w:t>
        </w:r>
      </w:hyperlink>
    </w:p>
    <w:p w14:paraId="661F58B4" w14:textId="77777777" w:rsidR="00857386" w:rsidRPr="000344D2" w:rsidRDefault="00857386" w:rsidP="00A14220">
      <w:pPr>
        <w:rPr>
          <w:rStyle w:val="Strong"/>
          <w:b w:val="0"/>
          <w:i/>
          <w:iCs/>
          <w:color w:val="000000"/>
          <w:sz w:val="20"/>
          <w:szCs w:val="20"/>
        </w:rPr>
      </w:pPr>
      <w:r w:rsidRPr="000344D2">
        <w:rPr>
          <w:rStyle w:val="Strong"/>
          <w:b w:val="0"/>
          <w:sz w:val="20"/>
          <w:szCs w:val="20"/>
        </w:rPr>
        <w:t xml:space="preserve">Jamieson, D. (2011, January). Women in science:  this </w:t>
      </w:r>
      <w:proofErr w:type="gramStart"/>
      <w:r w:rsidRPr="000344D2">
        <w:rPr>
          <w:rStyle w:val="Strong"/>
          <w:b w:val="0"/>
          <w:sz w:val="20"/>
          <w:szCs w:val="20"/>
        </w:rPr>
        <w:t>website’s</w:t>
      </w:r>
      <w:proofErr w:type="gramEnd"/>
      <w:r w:rsidRPr="000344D2">
        <w:rPr>
          <w:rStyle w:val="Strong"/>
          <w:b w:val="0"/>
          <w:sz w:val="20"/>
          <w:szCs w:val="20"/>
        </w:rPr>
        <w:t xml:space="preserve"> for you. </w:t>
      </w:r>
      <w:proofErr w:type="spellStart"/>
      <w:r w:rsidRPr="000344D2">
        <w:rPr>
          <w:rStyle w:val="Strong"/>
          <w:i/>
          <w:sz w:val="20"/>
          <w:szCs w:val="20"/>
        </w:rPr>
        <w:t>gradPsych</w:t>
      </w:r>
      <w:proofErr w:type="spellEnd"/>
      <w:r w:rsidRPr="000344D2">
        <w:rPr>
          <w:rStyle w:val="Strong"/>
          <w:b w:val="0"/>
          <w:i/>
          <w:sz w:val="20"/>
          <w:szCs w:val="20"/>
        </w:rPr>
        <w:t>, 9(1).</w:t>
      </w:r>
      <w:r w:rsidRPr="000344D2">
        <w:rPr>
          <w:rStyle w:val="Strong"/>
          <w:b w:val="0"/>
          <w:sz w:val="20"/>
          <w:szCs w:val="20"/>
        </w:rPr>
        <w:t xml:space="preserve"> Retrieved from </w:t>
      </w:r>
      <w:hyperlink r:id="rId35" w:history="1">
        <w:r w:rsidRPr="000344D2">
          <w:rPr>
            <w:rStyle w:val="Hyperlink"/>
            <w:i/>
            <w:iCs/>
            <w:sz w:val="20"/>
            <w:szCs w:val="20"/>
          </w:rPr>
          <w:t>http://www.apa.org/gradpsych/2011/01/women.aspx</w:t>
        </w:r>
      </w:hyperlink>
    </w:p>
    <w:p w14:paraId="5B9AE095" w14:textId="77777777" w:rsidR="00A151F5" w:rsidRPr="000344D2" w:rsidRDefault="00A151F5" w:rsidP="00A14220">
      <w:pPr>
        <w:rPr>
          <w:sz w:val="20"/>
          <w:szCs w:val="20"/>
        </w:rPr>
      </w:pPr>
    </w:p>
    <w:p w14:paraId="5FA6A33F" w14:textId="77777777" w:rsidR="00A151F5" w:rsidRPr="000344D2" w:rsidRDefault="00857386" w:rsidP="00A14220">
      <w:pPr>
        <w:rPr>
          <w:rStyle w:val="Hyperlink"/>
          <w:color w:val="auto"/>
          <w:sz w:val="20"/>
          <w:szCs w:val="20"/>
          <w:u w:val="none"/>
        </w:rPr>
      </w:pPr>
      <w:r w:rsidRPr="000344D2">
        <w:rPr>
          <w:sz w:val="20"/>
          <w:szCs w:val="20"/>
        </w:rPr>
        <w:t xml:space="preserve">Jones, J. (2010, November 8). CareerWISE web resource offers Ph.D. guidance for women in science. </w:t>
      </w:r>
      <w:r w:rsidRPr="000344D2">
        <w:rPr>
          <w:b/>
          <w:i/>
          <w:sz w:val="20"/>
          <w:szCs w:val="20"/>
        </w:rPr>
        <w:t>Diverse Issues in Higher Education</w:t>
      </w:r>
      <w:r w:rsidRPr="000344D2">
        <w:rPr>
          <w:i/>
          <w:sz w:val="20"/>
          <w:szCs w:val="20"/>
        </w:rPr>
        <w:t>.</w:t>
      </w:r>
      <w:r w:rsidRPr="000344D2">
        <w:rPr>
          <w:sz w:val="20"/>
          <w:szCs w:val="20"/>
        </w:rPr>
        <w:t xml:space="preserve"> Retrieved from</w:t>
      </w:r>
      <w:r w:rsidR="00A151F5" w:rsidRPr="000344D2">
        <w:rPr>
          <w:sz w:val="20"/>
          <w:szCs w:val="20"/>
        </w:rPr>
        <w:t xml:space="preserve"> </w:t>
      </w:r>
      <w:hyperlink r:id="rId36" w:history="1">
        <w:r w:rsidR="00A151F5" w:rsidRPr="000344D2">
          <w:rPr>
            <w:rStyle w:val="Hyperlink"/>
            <w:color w:val="990033"/>
            <w:sz w:val="20"/>
            <w:szCs w:val="20"/>
          </w:rPr>
          <w:t>http://diverseeducation.com/article/14364/</w:t>
        </w:r>
      </w:hyperlink>
    </w:p>
    <w:p w14:paraId="16D1900A" w14:textId="77777777" w:rsidR="00A151F5" w:rsidRPr="000344D2" w:rsidRDefault="00A151F5" w:rsidP="00A14220">
      <w:pPr>
        <w:pStyle w:val="NormalWeb"/>
        <w:rPr>
          <w:color w:val="000000"/>
          <w:sz w:val="20"/>
          <w:szCs w:val="20"/>
        </w:rPr>
      </w:pPr>
      <w:proofErr w:type="spellStart"/>
      <w:r w:rsidRPr="000344D2">
        <w:rPr>
          <w:sz w:val="20"/>
          <w:szCs w:val="20"/>
        </w:rPr>
        <w:t>Pazin</w:t>
      </w:r>
      <w:proofErr w:type="spellEnd"/>
      <w:r w:rsidRPr="000344D2">
        <w:rPr>
          <w:sz w:val="20"/>
          <w:szCs w:val="20"/>
        </w:rPr>
        <w:t xml:space="preserve">, M. (2011, January). </w:t>
      </w:r>
      <w:r w:rsidRPr="000344D2">
        <w:rPr>
          <w:rStyle w:val="Strong"/>
          <w:b w:val="0"/>
          <w:color w:val="000000"/>
          <w:sz w:val="20"/>
          <w:szCs w:val="20"/>
        </w:rPr>
        <w:t xml:space="preserve">A new online career resource for graduate students </w:t>
      </w:r>
      <w:r w:rsidRPr="000344D2">
        <w:rPr>
          <w:i/>
          <w:iCs/>
          <w:color w:val="333333"/>
          <w:sz w:val="20"/>
          <w:szCs w:val="20"/>
        </w:rPr>
        <w:t xml:space="preserve">(Titled "Giving students endurance in the graduate-school marathon" in print version). </w:t>
      </w:r>
      <w:r w:rsidRPr="000344D2">
        <w:rPr>
          <w:b/>
          <w:i/>
          <w:iCs/>
          <w:color w:val="333333"/>
          <w:sz w:val="20"/>
          <w:szCs w:val="20"/>
        </w:rPr>
        <w:t>ASBMB Today</w:t>
      </w:r>
      <w:r w:rsidRPr="000344D2">
        <w:rPr>
          <w:iCs/>
          <w:color w:val="333333"/>
          <w:sz w:val="20"/>
          <w:szCs w:val="20"/>
        </w:rPr>
        <w:t xml:space="preserve">. Retrieved from </w:t>
      </w:r>
      <w:hyperlink r:id="rId37" w:history="1">
        <w:r w:rsidRPr="000344D2">
          <w:rPr>
            <w:rStyle w:val="Hyperlink"/>
            <w:sz w:val="20"/>
            <w:szCs w:val="20"/>
          </w:rPr>
          <w:t>http://www.asbmb.org/asbmbtoday/asbmbtoday_article.aspx?id=11040</w:t>
        </w:r>
      </w:hyperlink>
    </w:p>
    <w:p w14:paraId="008F958C" w14:textId="77777777" w:rsidR="00857386" w:rsidRPr="000344D2" w:rsidRDefault="00857386" w:rsidP="00A14220">
      <w:pPr>
        <w:pStyle w:val="NormalWeb"/>
        <w:rPr>
          <w:color w:val="000000"/>
          <w:sz w:val="20"/>
          <w:szCs w:val="20"/>
        </w:rPr>
      </w:pPr>
      <w:r w:rsidRPr="000344D2">
        <w:rPr>
          <w:sz w:val="20"/>
          <w:szCs w:val="20"/>
        </w:rPr>
        <w:t xml:space="preserve">Reiser, L. (2009, December 30). Few women Ph.D.’s in science, math: is CareerWISE web site a </w:t>
      </w:r>
      <w:proofErr w:type="gramStart"/>
      <w:r w:rsidRPr="000344D2">
        <w:rPr>
          <w:sz w:val="20"/>
          <w:szCs w:val="20"/>
        </w:rPr>
        <w:t>solution?.</w:t>
      </w:r>
      <w:proofErr w:type="gramEnd"/>
      <w:r w:rsidRPr="000344D2">
        <w:rPr>
          <w:sz w:val="20"/>
          <w:szCs w:val="20"/>
        </w:rPr>
        <w:t xml:space="preserve"> </w:t>
      </w:r>
      <w:r w:rsidRPr="000344D2">
        <w:rPr>
          <w:b/>
          <w:i/>
          <w:sz w:val="20"/>
          <w:szCs w:val="20"/>
        </w:rPr>
        <w:t>ABC News Campus Chatter</w:t>
      </w:r>
      <w:r w:rsidRPr="000344D2">
        <w:rPr>
          <w:sz w:val="20"/>
          <w:szCs w:val="20"/>
        </w:rPr>
        <w:t xml:space="preserve">. Retrieved from </w:t>
      </w:r>
      <w:hyperlink r:id="rId38" w:history="1">
        <w:r w:rsidRPr="000344D2">
          <w:rPr>
            <w:rStyle w:val="Hyperlink"/>
            <w:color w:val="990033"/>
            <w:sz w:val="20"/>
            <w:szCs w:val="20"/>
          </w:rPr>
          <w:t>http://blogs.abcnews.com/campuschatter/2009/12/researchers-hope-web-site-draws-more-women-to-science-math.html</w:t>
        </w:r>
      </w:hyperlink>
    </w:p>
    <w:p w14:paraId="1F68BB08" w14:textId="77777777" w:rsidR="00A151F5" w:rsidRPr="000344D2" w:rsidRDefault="00A151F5" w:rsidP="00A14220">
      <w:pPr>
        <w:pStyle w:val="NormalWeb"/>
        <w:rPr>
          <w:color w:val="000000"/>
          <w:sz w:val="20"/>
          <w:szCs w:val="20"/>
        </w:rPr>
      </w:pPr>
      <w:r w:rsidRPr="000344D2">
        <w:rPr>
          <w:sz w:val="20"/>
          <w:szCs w:val="20"/>
        </w:rPr>
        <w:lastRenderedPageBreak/>
        <w:t xml:space="preserve">Online resource offers resilience training for women in science. (2010, October 26). </w:t>
      </w:r>
      <w:r w:rsidRPr="000344D2">
        <w:rPr>
          <w:b/>
          <w:i/>
          <w:sz w:val="20"/>
          <w:szCs w:val="20"/>
        </w:rPr>
        <w:t>National Science Foundation</w:t>
      </w:r>
      <w:r w:rsidRPr="000344D2">
        <w:rPr>
          <w:i/>
          <w:sz w:val="20"/>
          <w:szCs w:val="20"/>
        </w:rPr>
        <w:t>.</w:t>
      </w:r>
      <w:r w:rsidRPr="000344D2">
        <w:rPr>
          <w:sz w:val="20"/>
          <w:szCs w:val="20"/>
        </w:rPr>
        <w:t xml:space="preserve"> Retrieved from </w:t>
      </w:r>
      <w:hyperlink r:id="rId39" w:history="1">
        <w:r w:rsidRPr="000344D2">
          <w:rPr>
            <w:rStyle w:val="Hyperlink"/>
            <w:color w:val="990033"/>
            <w:sz w:val="20"/>
            <w:szCs w:val="20"/>
          </w:rPr>
          <w:t>http://www.nsf.gov/news/news_summ.jsp?cntn_id=117980</w:t>
        </w:r>
      </w:hyperlink>
    </w:p>
    <w:p w14:paraId="0FDBEAF7" w14:textId="77777777" w:rsidR="00857386" w:rsidRPr="000344D2" w:rsidRDefault="00857386" w:rsidP="00A14220">
      <w:pPr>
        <w:pStyle w:val="NormalWeb"/>
        <w:rPr>
          <w:color w:val="000000"/>
          <w:sz w:val="20"/>
          <w:szCs w:val="20"/>
        </w:rPr>
      </w:pPr>
      <w:r w:rsidRPr="000344D2">
        <w:rPr>
          <w:sz w:val="20"/>
          <w:szCs w:val="20"/>
        </w:rPr>
        <w:t xml:space="preserve">Website to help women: Arizona initiative offers support to female doctoral students. (2010, November 10). </w:t>
      </w:r>
      <w:r w:rsidRPr="000344D2">
        <w:rPr>
          <w:b/>
          <w:i/>
          <w:sz w:val="20"/>
          <w:szCs w:val="20"/>
        </w:rPr>
        <w:t>Nature</w:t>
      </w:r>
      <w:r w:rsidRPr="000344D2">
        <w:rPr>
          <w:sz w:val="20"/>
          <w:szCs w:val="20"/>
        </w:rPr>
        <w:t xml:space="preserve">. Retrieved from </w:t>
      </w:r>
      <w:hyperlink r:id="rId40" w:history="1">
        <w:r w:rsidRPr="000344D2">
          <w:rPr>
            <w:rStyle w:val="Hyperlink"/>
            <w:color w:val="990033"/>
            <w:sz w:val="20"/>
            <w:szCs w:val="20"/>
          </w:rPr>
          <w:t>http://www.nature.com/naturejobs/2010/101111/full/nj7321-337b.html</w:t>
        </w:r>
      </w:hyperlink>
    </w:p>
    <w:p w14:paraId="02D1C888" w14:textId="77777777" w:rsidR="00857386" w:rsidRPr="000344D2" w:rsidRDefault="00675D2D" w:rsidP="00A14220">
      <w:pPr>
        <w:rPr>
          <w:sz w:val="20"/>
          <w:szCs w:val="20"/>
        </w:rPr>
      </w:pPr>
      <w:r w:rsidRPr="000344D2">
        <w:rPr>
          <w:sz w:val="20"/>
          <w:szCs w:val="20"/>
        </w:rPr>
        <w:t xml:space="preserve">“Supporting women in science fields.”  Interviewed by Susan </w:t>
      </w:r>
      <w:proofErr w:type="spellStart"/>
      <w:r w:rsidRPr="000344D2">
        <w:rPr>
          <w:sz w:val="20"/>
          <w:szCs w:val="20"/>
        </w:rPr>
        <w:t>Soltero</w:t>
      </w:r>
      <w:proofErr w:type="spellEnd"/>
      <w:r w:rsidRPr="000344D2">
        <w:rPr>
          <w:sz w:val="20"/>
          <w:szCs w:val="20"/>
        </w:rPr>
        <w:t xml:space="preserve">, </w:t>
      </w:r>
      <w:r w:rsidRPr="00A14220">
        <w:rPr>
          <w:b/>
          <w:sz w:val="20"/>
          <w:szCs w:val="20"/>
        </w:rPr>
        <w:t xml:space="preserve">Today with Susan </w:t>
      </w:r>
      <w:proofErr w:type="spellStart"/>
      <w:r w:rsidRPr="00A14220">
        <w:rPr>
          <w:b/>
          <w:sz w:val="20"/>
          <w:szCs w:val="20"/>
        </w:rPr>
        <w:t>Soltero</w:t>
      </w:r>
      <w:proofErr w:type="spellEnd"/>
      <w:r w:rsidRPr="000344D2">
        <w:rPr>
          <w:sz w:val="20"/>
          <w:szCs w:val="20"/>
        </w:rPr>
        <w:t>, daily science and environment radio program, WALO in Puerto Rico, November 22, 2010.</w:t>
      </w:r>
    </w:p>
    <w:p w14:paraId="4506CD7B" w14:textId="77777777" w:rsidR="00675D2D" w:rsidRPr="000344D2" w:rsidRDefault="006138F9" w:rsidP="00A14220">
      <w:pPr>
        <w:rPr>
          <w:sz w:val="20"/>
          <w:szCs w:val="20"/>
        </w:rPr>
      </w:pPr>
      <w:hyperlink r:id="rId41" w:history="1">
        <w:r w:rsidR="0004235E" w:rsidRPr="000344D2">
          <w:rPr>
            <w:rStyle w:val="Hyperlink"/>
            <w:sz w:val="20"/>
            <w:szCs w:val="20"/>
          </w:rPr>
          <w:t>http://www.waloradio.com/</w:t>
        </w:r>
      </w:hyperlink>
    </w:p>
    <w:p w14:paraId="3105AF22" w14:textId="77777777" w:rsidR="0004235E" w:rsidRPr="000344D2" w:rsidRDefault="0004235E" w:rsidP="00A14220">
      <w:pPr>
        <w:rPr>
          <w:sz w:val="20"/>
          <w:szCs w:val="20"/>
        </w:rPr>
      </w:pPr>
    </w:p>
    <w:p w14:paraId="421C6A11" w14:textId="77777777" w:rsidR="00675D2D" w:rsidRPr="000344D2" w:rsidRDefault="00675D2D" w:rsidP="00A14220">
      <w:pPr>
        <w:widowControl w:val="0"/>
        <w:autoSpaceDE w:val="0"/>
        <w:autoSpaceDN w:val="0"/>
        <w:adjustRightInd w:val="0"/>
        <w:rPr>
          <w:sz w:val="20"/>
          <w:szCs w:val="20"/>
        </w:rPr>
      </w:pPr>
      <w:r w:rsidRPr="000344D2">
        <w:rPr>
          <w:sz w:val="20"/>
          <w:szCs w:val="20"/>
        </w:rPr>
        <w:t xml:space="preserve">“Online resilience training for graduate students.”  Interviewed by Amy </w:t>
      </w:r>
      <w:proofErr w:type="gramStart"/>
      <w:r w:rsidRPr="000344D2">
        <w:rPr>
          <w:sz w:val="20"/>
          <w:szCs w:val="20"/>
        </w:rPr>
        <w:t xml:space="preserve">Goddard,  </w:t>
      </w:r>
      <w:r w:rsidRPr="00A14220">
        <w:rPr>
          <w:b/>
          <w:sz w:val="20"/>
          <w:szCs w:val="20"/>
        </w:rPr>
        <w:t>College</w:t>
      </w:r>
      <w:proofErr w:type="gramEnd"/>
      <w:r w:rsidRPr="00A14220">
        <w:rPr>
          <w:b/>
          <w:sz w:val="20"/>
          <w:szCs w:val="20"/>
        </w:rPr>
        <w:t xml:space="preserve"> Connection</w:t>
      </w:r>
      <w:r w:rsidRPr="000344D2">
        <w:rPr>
          <w:sz w:val="20"/>
          <w:szCs w:val="20"/>
        </w:rPr>
        <w:t>, weekly radio program produced by Oklahoma State Regents, November 15, 2010. </w:t>
      </w:r>
    </w:p>
    <w:p w14:paraId="571DE94A" w14:textId="77777777" w:rsidR="00675D2D" w:rsidRDefault="006138F9" w:rsidP="00A14220">
      <w:pPr>
        <w:rPr>
          <w:color w:val="6D0000"/>
          <w:sz w:val="20"/>
          <w:szCs w:val="20"/>
        </w:rPr>
      </w:pPr>
      <w:hyperlink r:id="rId42" w:history="1">
        <w:r w:rsidR="00675D2D" w:rsidRPr="000344D2">
          <w:rPr>
            <w:color w:val="6D0000"/>
            <w:sz w:val="20"/>
            <w:szCs w:val="20"/>
          </w:rPr>
          <w:t>http://www.okhighered.org/college-connection</w:t>
        </w:r>
      </w:hyperlink>
    </w:p>
    <w:p w14:paraId="19EAC0C8" w14:textId="2FD7D971" w:rsidR="00A14220" w:rsidRDefault="00A14220" w:rsidP="00A14220">
      <w:pPr>
        <w:rPr>
          <w:sz w:val="20"/>
          <w:szCs w:val="20"/>
        </w:rPr>
      </w:pPr>
      <w:r w:rsidRPr="00A14220">
        <w:rPr>
          <w:sz w:val="20"/>
          <w:szCs w:val="20"/>
        </w:rPr>
        <w:t xml:space="preserve">Terrill, M. (November 1, 2010).  Online resource offers training for women in STEM fields.  </w:t>
      </w:r>
      <w:r w:rsidRPr="00A14220">
        <w:rPr>
          <w:b/>
          <w:sz w:val="20"/>
          <w:szCs w:val="20"/>
        </w:rPr>
        <w:t>ASU News [now]</w:t>
      </w:r>
      <w:r w:rsidRPr="00A14220">
        <w:rPr>
          <w:sz w:val="20"/>
          <w:szCs w:val="20"/>
        </w:rPr>
        <w:t xml:space="preserve">.  Retrieved from </w:t>
      </w:r>
      <w:hyperlink r:id="rId43" w:history="1">
        <w:r w:rsidRPr="005A36CF">
          <w:rPr>
            <w:rStyle w:val="Hyperlink"/>
            <w:sz w:val="20"/>
            <w:szCs w:val="20"/>
          </w:rPr>
          <w:t>https://asunews.asu.edu/20101027_careerwise</w:t>
        </w:r>
      </w:hyperlink>
    </w:p>
    <w:p w14:paraId="0A633721" w14:textId="77777777" w:rsidR="00277079" w:rsidRDefault="00277079" w:rsidP="00B84695">
      <w:pPr>
        <w:pStyle w:val="Heading1"/>
      </w:pPr>
    </w:p>
    <w:p w14:paraId="1B46A33D" w14:textId="77777777" w:rsidR="00277079" w:rsidRPr="00C6764C" w:rsidRDefault="00277079" w:rsidP="00B84695">
      <w:pPr>
        <w:pStyle w:val="Heading1"/>
      </w:pPr>
      <w:r w:rsidRPr="00C6764C">
        <w:t>ADMINISTRATIVE POSITIONS 1995 - 2005</w:t>
      </w:r>
    </w:p>
    <w:p w14:paraId="7FF1221D" w14:textId="77777777" w:rsidR="00277079" w:rsidRDefault="00277079" w:rsidP="00277079">
      <w:pPr>
        <w:pStyle w:val="Heading3"/>
      </w:pPr>
    </w:p>
    <w:p w14:paraId="60B6B343" w14:textId="77777777" w:rsidR="00277079" w:rsidRPr="00277079" w:rsidRDefault="00277079" w:rsidP="00277079">
      <w:pPr>
        <w:pStyle w:val="Heading3"/>
        <w:rPr>
          <w:sz w:val="20"/>
          <w:szCs w:val="20"/>
        </w:rPr>
      </w:pPr>
      <w:r w:rsidRPr="00277079">
        <w:rPr>
          <w:sz w:val="20"/>
          <w:szCs w:val="20"/>
        </w:rPr>
        <w:t>DIRECTOR, DIVISION OF GRADUATE EDUCATION (DGE), NATIONAL SCIENCE FOUNDATION, JULY 2003 TO OCTOBER 2005</w:t>
      </w:r>
    </w:p>
    <w:p w14:paraId="5C07ED93" w14:textId="77777777" w:rsidR="00277079" w:rsidRPr="00277079" w:rsidRDefault="00277079" w:rsidP="00277079">
      <w:pPr>
        <w:rPr>
          <w:sz w:val="20"/>
          <w:szCs w:val="20"/>
        </w:rPr>
      </w:pPr>
    </w:p>
    <w:p w14:paraId="3732113F" w14:textId="77777777" w:rsidR="00277079" w:rsidRPr="00277079" w:rsidRDefault="00277079" w:rsidP="00277079">
      <w:pPr>
        <w:pStyle w:val="Heading3"/>
        <w:rPr>
          <w:sz w:val="20"/>
          <w:szCs w:val="20"/>
        </w:rPr>
      </w:pPr>
      <w:r w:rsidRPr="00277079">
        <w:rPr>
          <w:sz w:val="20"/>
          <w:szCs w:val="20"/>
        </w:rPr>
        <w:t>Responsibilities</w:t>
      </w:r>
    </w:p>
    <w:p w14:paraId="16CC667F" w14:textId="77777777" w:rsidR="00277079" w:rsidRPr="00277079" w:rsidRDefault="00277079" w:rsidP="00277079">
      <w:pPr>
        <w:pStyle w:val="Heading4"/>
      </w:pPr>
      <w:r w:rsidRPr="00277079">
        <w:t xml:space="preserve"> </w:t>
      </w:r>
    </w:p>
    <w:p w14:paraId="3A84C9FD" w14:textId="77777777" w:rsidR="00277079" w:rsidRPr="00277079" w:rsidRDefault="00277079" w:rsidP="00277079">
      <w:pPr>
        <w:rPr>
          <w:sz w:val="20"/>
          <w:szCs w:val="20"/>
        </w:rPr>
      </w:pPr>
      <w:r w:rsidRPr="00277079">
        <w:rPr>
          <w:sz w:val="20"/>
          <w:szCs w:val="20"/>
        </w:rPr>
        <w:t>The NSF Division of Graduate Education (DGE) is housed in the Directorate of Educational and Human Resources (EHR) within the National Science Foundation.  DGE administers the hallmark programs of NSF that support the integration of education and research for graduate students in science, technology, engineering, and mathematics (STEM).  DGE programs are foundation-wide, at the time provided approximately 4600 fellowships or traineeships annually to graduate students in the sciences and engineering, and support students and faculty associated with the disciplinary directorates of the agency.  The Division Director provides leadership for graduate education matters at the NSF and is the administrator of the Division, responsible for programs, policy, evaluation and monitoring, responses to Congressional requests, as well as for personnel, budget, and operations.  The Division Director has the final authority for all awards and declines prior to approval and notification by the NSF Grants and Awards office.</w:t>
      </w:r>
    </w:p>
    <w:p w14:paraId="1345BD10" w14:textId="77777777" w:rsidR="00277079" w:rsidRPr="00277079" w:rsidRDefault="00277079" w:rsidP="00277079">
      <w:pPr>
        <w:rPr>
          <w:sz w:val="20"/>
          <w:szCs w:val="20"/>
        </w:rPr>
      </w:pPr>
    </w:p>
    <w:p w14:paraId="7572D398" w14:textId="5EFAF769" w:rsidR="00277079" w:rsidRPr="00277079" w:rsidRDefault="00277079" w:rsidP="00277079">
      <w:pPr>
        <w:rPr>
          <w:sz w:val="20"/>
          <w:szCs w:val="20"/>
        </w:rPr>
      </w:pPr>
      <w:r w:rsidRPr="00277079">
        <w:rPr>
          <w:sz w:val="20"/>
          <w:szCs w:val="20"/>
        </w:rPr>
        <w:t>DGE administers the prestigious Graduate Research Fellowship Program that then provided three-year fellowships of $30,000 annually plus cost-of-education, to the 1000 most promising STEM graduate students in the country.  As well, DGE administered what was then the innovative Integrative Graduate Education and Research Traineeship (IGERT) program that was “intended to catalyze a cultural change in graduate education, for students, faculty, and</w:t>
      </w:r>
      <w:r w:rsidR="00276563">
        <w:rPr>
          <w:sz w:val="20"/>
          <w:szCs w:val="20"/>
        </w:rPr>
        <w:t xml:space="preserve"> </w:t>
      </w:r>
      <w:r w:rsidRPr="00277079">
        <w:rPr>
          <w:sz w:val="20"/>
          <w:szCs w:val="20"/>
        </w:rPr>
        <w:t>institutions, by establishing innovative new models for graduate education and training in a fertile environment for collaborative research that transcends traditional disciplinary boundaries.”  DGE also administered another crosscutting program, the Graduate Teaching Fellows program (GK12) that provided support for graduate students in STEM to serve as resources to teachers in K-12 settings.   The program promoted collaborations between universities and K – 12 schools to benefit K – 12 students and teachers and strengthen communication and teaching skills and outreach experience among science and engineering graduate students.  A fourth program, the NATO Post-Doctoral Fellowship Program, was administered by DGE on behalf of the U.S. State Department, until the NATO Science Committee discontinued science fellowships in 2005.</w:t>
      </w:r>
    </w:p>
    <w:p w14:paraId="512C64AE" w14:textId="77777777" w:rsidR="00277079" w:rsidRPr="00277079" w:rsidRDefault="00277079" w:rsidP="00277079">
      <w:pPr>
        <w:rPr>
          <w:sz w:val="20"/>
          <w:szCs w:val="20"/>
        </w:rPr>
      </w:pPr>
    </w:p>
    <w:p w14:paraId="2F1F47CB" w14:textId="77777777" w:rsidR="00277079" w:rsidRPr="00277079" w:rsidRDefault="00277079" w:rsidP="00277079">
      <w:pPr>
        <w:pStyle w:val="Heading3"/>
        <w:rPr>
          <w:sz w:val="20"/>
          <w:szCs w:val="20"/>
        </w:rPr>
      </w:pPr>
    </w:p>
    <w:p w14:paraId="5E1215C1" w14:textId="77777777" w:rsidR="00277079" w:rsidRPr="00277079" w:rsidRDefault="00277079" w:rsidP="00277079">
      <w:pPr>
        <w:pStyle w:val="Heading3"/>
        <w:rPr>
          <w:sz w:val="20"/>
          <w:szCs w:val="20"/>
        </w:rPr>
      </w:pPr>
      <w:r w:rsidRPr="00277079">
        <w:rPr>
          <w:sz w:val="20"/>
          <w:szCs w:val="20"/>
        </w:rPr>
        <w:t>DEAN OF THE GRADUATE COLLEGE and UNIVERSITY ACCREDITATION AND PROGRAM REVIEW OFFICER, ARIZONA STATE UNIVERSITY, MARCH 1995 TO JUNE 2003</w:t>
      </w:r>
    </w:p>
    <w:p w14:paraId="76D9733D" w14:textId="77777777" w:rsidR="00277079" w:rsidRPr="00277079" w:rsidRDefault="00277079" w:rsidP="00277079">
      <w:pPr>
        <w:rPr>
          <w:b/>
          <w:sz w:val="20"/>
          <w:szCs w:val="20"/>
        </w:rPr>
      </w:pPr>
    </w:p>
    <w:p w14:paraId="0F26DB1B" w14:textId="77777777" w:rsidR="00277079" w:rsidRPr="00277079" w:rsidRDefault="00277079" w:rsidP="00277079">
      <w:pPr>
        <w:pStyle w:val="Heading3"/>
        <w:rPr>
          <w:sz w:val="20"/>
          <w:szCs w:val="20"/>
        </w:rPr>
      </w:pPr>
      <w:r w:rsidRPr="00277079">
        <w:rPr>
          <w:sz w:val="20"/>
          <w:szCs w:val="20"/>
        </w:rPr>
        <w:t xml:space="preserve">Responsibilities </w:t>
      </w:r>
    </w:p>
    <w:p w14:paraId="60B05CAB" w14:textId="77777777" w:rsidR="00277079" w:rsidRPr="00277079" w:rsidRDefault="00277079" w:rsidP="00277079">
      <w:pPr>
        <w:rPr>
          <w:sz w:val="20"/>
          <w:szCs w:val="20"/>
        </w:rPr>
      </w:pPr>
    </w:p>
    <w:p w14:paraId="68DFFF5C" w14:textId="77777777" w:rsidR="00277079" w:rsidRPr="00277079" w:rsidRDefault="00277079" w:rsidP="00277079">
      <w:pPr>
        <w:rPr>
          <w:sz w:val="20"/>
          <w:szCs w:val="20"/>
        </w:rPr>
      </w:pPr>
      <w:r w:rsidRPr="00277079">
        <w:rPr>
          <w:sz w:val="20"/>
          <w:szCs w:val="20"/>
        </w:rPr>
        <w:lastRenderedPageBreak/>
        <w:t>The mission of the Graduate College (now Graduate Education) at Arizona State University has been to promote and support the integrity, quality, and vitality of graduate programs and to ensure their currency.  During my tenure, the Graduate College coordinated and supported 150 graduate and post-baccalaureate certificate programs offered by all the disciplinary and professional colleges and schools at the ASU Main campus and ASU East.  Twelve interdisciplinary graduate degree and certificate programs were administered directly by the Graduate College.</w:t>
      </w:r>
    </w:p>
    <w:p w14:paraId="74545432" w14:textId="77777777" w:rsidR="00277079" w:rsidRPr="00277079" w:rsidRDefault="00277079" w:rsidP="00277079">
      <w:pPr>
        <w:rPr>
          <w:sz w:val="20"/>
          <w:szCs w:val="20"/>
        </w:rPr>
      </w:pPr>
    </w:p>
    <w:p w14:paraId="622EF1F5" w14:textId="77777777" w:rsidR="00277079" w:rsidRPr="00277079" w:rsidRDefault="00277079" w:rsidP="00277079">
      <w:pPr>
        <w:rPr>
          <w:sz w:val="20"/>
          <w:szCs w:val="20"/>
        </w:rPr>
      </w:pPr>
      <w:r w:rsidRPr="00277079">
        <w:rPr>
          <w:sz w:val="20"/>
          <w:szCs w:val="20"/>
        </w:rPr>
        <w:t>During my years of tenure as graduate dean, the Graduate College provided services to and advocated for the 12,000 enrolled graduate students.  The Graduate College handled all admissions and post-admissions services for students, fostered diversity and inclusiveness, awarded all tuition waivers and many other forms of financial support, administered a range of merit award programs, encouraged effective mentoring for all students, organized training for teaching and research assistants, and provided specialized programs of professional development and support.</w:t>
      </w:r>
    </w:p>
    <w:p w14:paraId="3E051E25" w14:textId="77777777" w:rsidR="00277079" w:rsidRPr="00277079" w:rsidRDefault="00277079" w:rsidP="00277079">
      <w:pPr>
        <w:rPr>
          <w:sz w:val="20"/>
          <w:szCs w:val="20"/>
        </w:rPr>
      </w:pPr>
    </w:p>
    <w:p w14:paraId="6562389F" w14:textId="77777777" w:rsidR="00277079" w:rsidRPr="00277079" w:rsidRDefault="00277079" w:rsidP="00277079">
      <w:pPr>
        <w:rPr>
          <w:sz w:val="20"/>
          <w:szCs w:val="20"/>
        </w:rPr>
      </w:pPr>
      <w:r w:rsidRPr="00277079">
        <w:rPr>
          <w:sz w:val="20"/>
          <w:szCs w:val="20"/>
        </w:rPr>
        <w:t>Additionally, the Dean of the Graduate College served as the University Program Review and Accreditation Officer.  All accreditation reviews, both academic and administrative, were coordinated by the Graduate College, as were all academic program reviews on a seven-year cycle mandated by the Arizona Board of Regents.</w:t>
      </w:r>
    </w:p>
    <w:p w14:paraId="04231B09" w14:textId="77777777" w:rsidR="00277079" w:rsidRPr="00277079" w:rsidRDefault="00277079" w:rsidP="00277079">
      <w:pPr>
        <w:rPr>
          <w:sz w:val="20"/>
          <w:szCs w:val="20"/>
        </w:rPr>
      </w:pPr>
    </w:p>
    <w:p w14:paraId="51D0D1A1" w14:textId="560831C5" w:rsidR="00277079" w:rsidRPr="00277079" w:rsidRDefault="00276563" w:rsidP="00277079">
      <w:pPr>
        <w:pStyle w:val="Heading3"/>
        <w:rPr>
          <w:sz w:val="20"/>
          <w:szCs w:val="20"/>
        </w:rPr>
      </w:pPr>
      <w:r>
        <w:rPr>
          <w:sz w:val="20"/>
          <w:szCs w:val="20"/>
        </w:rPr>
        <w:t>Programs That W</w:t>
      </w:r>
      <w:r w:rsidR="00277079" w:rsidRPr="00277079">
        <w:rPr>
          <w:sz w:val="20"/>
          <w:szCs w:val="20"/>
        </w:rPr>
        <w:t>ere Develop</w:t>
      </w:r>
      <w:r>
        <w:rPr>
          <w:sz w:val="20"/>
          <w:szCs w:val="20"/>
        </w:rPr>
        <w:t>ed and Institutionalized Under M</w:t>
      </w:r>
      <w:r w:rsidR="00277079" w:rsidRPr="00277079">
        <w:rPr>
          <w:sz w:val="20"/>
          <w:szCs w:val="20"/>
        </w:rPr>
        <w:t>y Tenure as Graduate Dean</w:t>
      </w:r>
    </w:p>
    <w:p w14:paraId="5306F184" w14:textId="77777777" w:rsidR="00277079" w:rsidRPr="00277079" w:rsidRDefault="00277079" w:rsidP="00277079">
      <w:pPr>
        <w:rPr>
          <w:sz w:val="20"/>
          <w:szCs w:val="20"/>
        </w:rPr>
      </w:pPr>
    </w:p>
    <w:p w14:paraId="4C6C4199" w14:textId="77777777" w:rsidR="00277079" w:rsidRPr="00277079" w:rsidRDefault="00277079" w:rsidP="00277079">
      <w:pPr>
        <w:pStyle w:val="BodyText"/>
        <w:rPr>
          <w:rFonts w:ascii="Times New Roman" w:hAnsi="Times New Roman"/>
        </w:rPr>
      </w:pPr>
      <w:r w:rsidRPr="00277079">
        <w:rPr>
          <w:rFonts w:ascii="Times New Roman" w:hAnsi="Times New Roman"/>
        </w:rPr>
        <w:t>Inaugurated and expanded the Preparing Future Faculty (PFF) program at ASU.  PFF is an interdisciplinary program that prepares doctoral students for careers in the professoriate.  The program included annually 100 students in 30 doctoral programs.  From its inception with the 1994 award as one of five major U.S. sites, the ASU program grew to be widely recognized as the model program for universities nationwide and internationally.</w:t>
      </w:r>
    </w:p>
    <w:p w14:paraId="701D72F4" w14:textId="77777777" w:rsidR="00277079" w:rsidRPr="00277079" w:rsidRDefault="00277079" w:rsidP="00277079">
      <w:pPr>
        <w:pStyle w:val="BodyText"/>
        <w:rPr>
          <w:rFonts w:ascii="Times New Roman" w:hAnsi="Times New Roman"/>
        </w:rPr>
      </w:pPr>
      <w:r w:rsidRPr="00277079">
        <w:rPr>
          <w:rFonts w:ascii="Times New Roman" w:hAnsi="Times New Roman"/>
        </w:rPr>
        <w:t xml:space="preserve">Developed the Preparing Future Professionals (PFP) program, beginning in 1999.  PFP was a collaboration with ASU departments and the business community to prepare graduate students for a wide range of career opportunities in the private, corporate and public sectors.  During the 1999-2000 academic year, for example, career panels addressed such topics as Careers Paths for </w:t>
      </w:r>
      <w:proofErr w:type="spellStart"/>
      <w:r w:rsidRPr="00277079">
        <w:rPr>
          <w:rFonts w:ascii="Times New Roman" w:hAnsi="Times New Roman"/>
        </w:rPr>
        <w:t>Ph.</w:t>
      </w:r>
      <w:proofErr w:type="gramStart"/>
      <w:r w:rsidRPr="00277079">
        <w:rPr>
          <w:rFonts w:ascii="Times New Roman" w:hAnsi="Times New Roman"/>
        </w:rPr>
        <w:t>D.s</w:t>
      </w:r>
      <w:proofErr w:type="spellEnd"/>
      <w:proofErr w:type="gramEnd"/>
      <w:r w:rsidRPr="00277079">
        <w:rPr>
          <w:rFonts w:ascii="Times New Roman" w:hAnsi="Times New Roman"/>
        </w:rPr>
        <w:t xml:space="preserve"> in Corporate Businesses and Industries; Career Paths for PhDs interested in Small Businesses, Entrepreneurial Endeavors, and Consultant Activities.  </w:t>
      </w:r>
    </w:p>
    <w:p w14:paraId="34CFFBD1" w14:textId="77777777" w:rsidR="00277079" w:rsidRPr="00277079" w:rsidRDefault="00277079" w:rsidP="00277079">
      <w:pPr>
        <w:pStyle w:val="BodyText"/>
        <w:rPr>
          <w:rFonts w:ascii="Times New Roman" w:hAnsi="Times New Roman"/>
        </w:rPr>
      </w:pPr>
      <w:r w:rsidRPr="00277079">
        <w:rPr>
          <w:rFonts w:ascii="Times New Roman" w:hAnsi="Times New Roman"/>
        </w:rPr>
        <w:t>In 1995, established the University Graduate Scholars (UGS) Program to provide ASU’s first multi-year, competitive package for recruiting top doctoral and MFA students.</w:t>
      </w:r>
    </w:p>
    <w:p w14:paraId="29FC6076" w14:textId="77777777" w:rsidR="00277079" w:rsidRPr="00277079" w:rsidRDefault="00277079" w:rsidP="00277079">
      <w:pPr>
        <w:pStyle w:val="BodyText"/>
        <w:rPr>
          <w:rFonts w:ascii="Times New Roman" w:hAnsi="Times New Roman"/>
        </w:rPr>
      </w:pPr>
      <w:r w:rsidRPr="00277079">
        <w:rPr>
          <w:rFonts w:ascii="Times New Roman" w:hAnsi="Times New Roman"/>
        </w:rPr>
        <w:t xml:space="preserve">Developed the </w:t>
      </w:r>
      <w:proofErr w:type="spellStart"/>
      <w:r w:rsidRPr="00277079">
        <w:rPr>
          <w:rFonts w:ascii="Times New Roman" w:hAnsi="Times New Roman"/>
        </w:rPr>
        <w:t>Millenium</w:t>
      </w:r>
      <w:proofErr w:type="spellEnd"/>
      <w:r w:rsidRPr="00277079">
        <w:rPr>
          <w:rFonts w:ascii="Times New Roman" w:hAnsi="Times New Roman"/>
        </w:rPr>
        <w:t xml:space="preserve"> Interdisciplinary Dissertation Fellowships.  Initiated in 2000, these dissertation fellowships included a $15,000 stipend to support groundbreaking interdisciplinary research by doctoral students.  </w:t>
      </w:r>
    </w:p>
    <w:p w14:paraId="520D590C" w14:textId="77777777" w:rsidR="00277079" w:rsidRPr="00277079" w:rsidRDefault="00277079" w:rsidP="00277079">
      <w:pPr>
        <w:pStyle w:val="BodyText"/>
        <w:rPr>
          <w:rFonts w:ascii="Times New Roman" w:hAnsi="Times New Roman"/>
        </w:rPr>
      </w:pPr>
      <w:r w:rsidRPr="00277079">
        <w:rPr>
          <w:rFonts w:ascii="Times New Roman" w:hAnsi="Times New Roman"/>
        </w:rPr>
        <w:t>In 2001, created a new program of McNair Fellowships to recruit first-generation and underrepresented students to ASU graduate programs.</w:t>
      </w:r>
    </w:p>
    <w:p w14:paraId="651DF474" w14:textId="77777777" w:rsidR="00277079" w:rsidRPr="00277079" w:rsidRDefault="00277079" w:rsidP="00277079">
      <w:pPr>
        <w:pStyle w:val="BodyText"/>
        <w:rPr>
          <w:rFonts w:ascii="Times New Roman" w:hAnsi="Times New Roman"/>
        </w:rPr>
      </w:pPr>
      <w:r w:rsidRPr="00277079">
        <w:rPr>
          <w:rFonts w:ascii="Times New Roman" w:hAnsi="Times New Roman"/>
        </w:rPr>
        <w:t xml:space="preserve">Conceptualized, developed, and initiated ASU’s first benefit package for ASU Graduate Teaching and Research Assistants.   </w:t>
      </w:r>
      <w:proofErr w:type="gramStart"/>
      <w:r w:rsidRPr="00277079">
        <w:rPr>
          <w:rFonts w:ascii="Times New Roman" w:hAnsi="Times New Roman"/>
        </w:rPr>
        <w:t>Actually</w:t>
      </w:r>
      <w:proofErr w:type="gramEnd"/>
      <w:r w:rsidRPr="00277079">
        <w:rPr>
          <w:rFonts w:ascii="Times New Roman" w:hAnsi="Times New Roman"/>
        </w:rPr>
        <w:t xml:space="preserve"> funded health insurance as a benefit for all ASU Teaching Assistants for three years, and worked with the Vice President for Research to charge insurance for research assistants to research grants.  Designed and implemented tuition remission for ASU’s teaching and research assistants, replacing the earlier model of awarding a small number of tuition waivers.</w:t>
      </w:r>
    </w:p>
    <w:p w14:paraId="4937F0D7" w14:textId="77777777" w:rsidR="00277079" w:rsidRPr="00277079" w:rsidRDefault="00277079" w:rsidP="00277079">
      <w:pPr>
        <w:pStyle w:val="BodyText"/>
      </w:pPr>
    </w:p>
    <w:p w14:paraId="021F34C3" w14:textId="77777777" w:rsidR="00277079" w:rsidRPr="00277079" w:rsidRDefault="00277079" w:rsidP="00AC2909">
      <w:pPr>
        <w:pStyle w:val="NormalIndent"/>
        <w:ind w:left="0"/>
        <w:rPr>
          <w:rFonts w:ascii="Times New Roman" w:hAnsi="Times New Roman"/>
        </w:rPr>
      </w:pPr>
    </w:p>
    <w:sectPr w:rsidR="00277079" w:rsidRPr="00277079" w:rsidSect="00886293">
      <w:footerReference w:type="even" r:id="rId44"/>
      <w:footerReference w:type="default" r:id="rId4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1937E0" w14:textId="77777777" w:rsidR="006138F9" w:rsidRDefault="006138F9">
      <w:r>
        <w:separator/>
      </w:r>
    </w:p>
  </w:endnote>
  <w:endnote w:type="continuationSeparator" w:id="0">
    <w:p w14:paraId="7BFAAFED" w14:textId="77777777" w:rsidR="006138F9" w:rsidRDefault="00613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Times">
    <w:altName w:val="Times"/>
    <w:panose1 w:val="00000500000000020000"/>
    <w:charset w:val="00"/>
    <w:family w:val="auto"/>
    <w:pitch w:val="variable"/>
    <w:sig w:usb0="E00002FF" w:usb1="5000205A" w:usb2="00000000" w:usb3="00000000" w:csb0="0000019F" w:csb1="00000000"/>
  </w:font>
  <w:font w:name="Adobe Caslon Pro Bold Italic">
    <w:altName w:val="Athelas"/>
    <w:panose1 w:val="020B0604020202020204"/>
    <w:charset w:val="4D"/>
    <w:family w:val="roman"/>
    <w:notTrueType/>
    <w:pitch w:val="variable"/>
    <w:sig w:usb0="00000001"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D86C58" w14:textId="77777777" w:rsidR="00622945" w:rsidRDefault="00622945" w:rsidP="009B2E2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14A3B1" w14:textId="77777777" w:rsidR="00622945" w:rsidRDefault="00622945" w:rsidP="008846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1319D" w14:textId="77777777" w:rsidR="00622945" w:rsidRDefault="00622945" w:rsidP="009B2E2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D7D6ED1" w14:textId="77777777" w:rsidR="00622945" w:rsidRDefault="00622945">
    <w:pPr>
      <w:ind w:left="432" w:right="43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8CF640" w14:textId="77777777" w:rsidR="006138F9" w:rsidRDefault="006138F9">
      <w:r>
        <w:separator/>
      </w:r>
    </w:p>
  </w:footnote>
  <w:footnote w:type="continuationSeparator" w:id="0">
    <w:p w14:paraId="4816942A" w14:textId="77777777" w:rsidR="006138F9" w:rsidRDefault="006138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131EDA7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1E31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B014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EE40B9"/>
    <w:multiLevelType w:val="hybridMultilevel"/>
    <w:tmpl w:val="F70E8AA2"/>
    <w:lvl w:ilvl="0" w:tplc="04090001">
      <w:start w:val="3"/>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78A50A7"/>
    <w:multiLevelType w:val="hybridMultilevel"/>
    <w:tmpl w:val="A628CF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D75AC1"/>
    <w:multiLevelType w:val="hybridMultilevel"/>
    <w:tmpl w:val="BC1E3DC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E85CF9"/>
    <w:multiLevelType w:val="hybridMultilevel"/>
    <w:tmpl w:val="8FD6AE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230D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1E2010D"/>
    <w:multiLevelType w:val="hybridMultilevel"/>
    <w:tmpl w:val="142059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5F60A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F6868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6B75600"/>
    <w:multiLevelType w:val="singleLevel"/>
    <w:tmpl w:val="EBBC44FA"/>
    <w:lvl w:ilvl="0">
      <w:start w:val="1"/>
      <w:numFmt w:val="bullet"/>
      <w:lvlText w:val=""/>
      <w:lvlJc w:val="left"/>
      <w:pPr>
        <w:tabs>
          <w:tab w:val="num" w:pos="360"/>
        </w:tabs>
        <w:ind w:left="245" w:hanging="245"/>
      </w:pPr>
      <w:rPr>
        <w:rFonts w:ascii="Wingdings" w:hAnsi="Wingdings" w:hint="default"/>
      </w:rPr>
    </w:lvl>
  </w:abstractNum>
  <w:abstractNum w:abstractNumId="12" w15:restartNumberingAfterBreak="0">
    <w:nsid w:val="75E369F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3" w15:restartNumberingAfterBreak="0">
    <w:nsid w:val="7C906A4E"/>
    <w:multiLevelType w:val="hybridMultilevel"/>
    <w:tmpl w:val="119E42AA"/>
    <w:lvl w:ilvl="0" w:tplc="019865B2">
      <w:start w:val="1"/>
      <w:numFmt w:val="bullet"/>
      <w:lvlText w:val=""/>
      <w:lvlJc w:val="left"/>
      <w:pPr>
        <w:tabs>
          <w:tab w:val="num" w:pos="720"/>
        </w:tabs>
        <w:ind w:left="720" w:hanging="360"/>
      </w:pPr>
      <w:rPr>
        <w:rFonts w:ascii="Wingdings" w:hAnsi="Wingdings" w:hint="default"/>
      </w:rPr>
    </w:lvl>
    <w:lvl w:ilvl="1" w:tplc="C7E40D0E">
      <w:start w:val="1"/>
      <w:numFmt w:val="bullet"/>
      <w:lvlText w:val=""/>
      <w:lvlJc w:val="left"/>
      <w:pPr>
        <w:tabs>
          <w:tab w:val="num" w:pos="1440"/>
        </w:tabs>
        <w:ind w:left="1440" w:hanging="360"/>
      </w:pPr>
      <w:rPr>
        <w:rFonts w:ascii="Wingdings" w:hAnsi="Wingdings" w:hint="default"/>
      </w:rPr>
    </w:lvl>
    <w:lvl w:ilvl="2" w:tplc="38AEE53E" w:tentative="1">
      <w:start w:val="1"/>
      <w:numFmt w:val="bullet"/>
      <w:lvlText w:val=""/>
      <w:lvlJc w:val="left"/>
      <w:pPr>
        <w:tabs>
          <w:tab w:val="num" w:pos="2160"/>
        </w:tabs>
        <w:ind w:left="2160" w:hanging="360"/>
      </w:pPr>
      <w:rPr>
        <w:rFonts w:ascii="Wingdings" w:hAnsi="Wingdings" w:hint="default"/>
      </w:rPr>
    </w:lvl>
    <w:lvl w:ilvl="3" w:tplc="0E343D6C" w:tentative="1">
      <w:start w:val="1"/>
      <w:numFmt w:val="bullet"/>
      <w:lvlText w:val=""/>
      <w:lvlJc w:val="left"/>
      <w:pPr>
        <w:tabs>
          <w:tab w:val="num" w:pos="2880"/>
        </w:tabs>
        <w:ind w:left="2880" w:hanging="360"/>
      </w:pPr>
      <w:rPr>
        <w:rFonts w:ascii="Wingdings" w:hAnsi="Wingdings" w:hint="default"/>
      </w:rPr>
    </w:lvl>
    <w:lvl w:ilvl="4" w:tplc="CDF6D9FE" w:tentative="1">
      <w:start w:val="1"/>
      <w:numFmt w:val="bullet"/>
      <w:lvlText w:val=""/>
      <w:lvlJc w:val="left"/>
      <w:pPr>
        <w:tabs>
          <w:tab w:val="num" w:pos="3600"/>
        </w:tabs>
        <w:ind w:left="3600" w:hanging="360"/>
      </w:pPr>
      <w:rPr>
        <w:rFonts w:ascii="Wingdings" w:hAnsi="Wingdings" w:hint="default"/>
      </w:rPr>
    </w:lvl>
    <w:lvl w:ilvl="5" w:tplc="672C6796" w:tentative="1">
      <w:start w:val="1"/>
      <w:numFmt w:val="bullet"/>
      <w:lvlText w:val=""/>
      <w:lvlJc w:val="left"/>
      <w:pPr>
        <w:tabs>
          <w:tab w:val="num" w:pos="4320"/>
        </w:tabs>
        <w:ind w:left="4320" w:hanging="360"/>
      </w:pPr>
      <w:rPr>
        <w:rFonts w:ascii="Wingdings" w:hAnsi="Wingdings" w:hint="default"/>
      </w:rPr>
    </w:lvl>
    <w:lvl w:ilvl="6" w:tplc="82068ACA" w:tentative="1">
      <w:start w:val="1"/>
      <w:numFmt w:val="bullet"/>
      <w:lvlText w:val=""/>
      <w:lvlJc w:val="left"/>
      <w:pPr>
        <w:tabs>
          <w:tab w:val="num" w:pos="5040"/>
        </w:tabs>
        <w:ind w:left="5040" w:hanging="360"/>
      </w:pPr>
      <w:rPr>
        <w:rFonts w:ascii="Wingdings" w:hAnsi="Wingdings" w:hint="default"/>
      </w:rPr>
    </w:lvl>
    <w:lvl w:ilvl="7" w:tplc="ECA65252" w:tentative="1">
      <w:start w:val="1"/>
      <w:numFmt w:val="bullet"/>
      <w:lvlText w:val=""/>
      <w:lvlJc w:val="left"/>
      <w:pPr>
        <w:tabs>
          <w:tab w:val="num" w:pos="5760"/>
        </w:tabs>
        <w:ind w:left="5760" w:hanging="360"/>
      </w:pPr>
      <w:rPr>
        <w:rFonts w:ascii="Wingdings" w:hAnsi="Wingdings" w:hint="default"/>
      </w:rPr>
    </w:lvl>
    <w:lvl w:ilvl="8" w:tplc="9E42CC52"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9"/>
  </w:num>
  <w:num w:numId="3">
    <w:abstractNumId w:val="1"/>
  </w:num>
  <w:num w:numId="4">
    <w:abstractNumId w:val="7"/>
  </w:num>
  <w:num w:numId="5">
    <w:abstractNumId w:val="2"/>
  </w:num>
  <w:num w:numId="6">
    <w:abstractNumId w:val="10"/>
  </w:num>
  <w:num w:numId="7">
    <w:abstractNumId w:val="12"/>
  </w:num>
  <w:num w:numId="8">
    <w:abstractNumId w:val="5"/>
  </w:num>
  <w:num w:numId="9">
    <w:abstractNumId w:val="4"/>
  </w:num>
  <w:num w:numId="10">
    <w:abstractNumId w:val="11"/>
  </w:num>
  <w:num w:numId="11">
    <w:abstractNumId w:val="13"/>
  </w:num>
  <w:num w:numId="12">
    <w:abstractNumId w:val="3"/>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6"/>
  <w:doNotDisplayPageBoundarie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BCC"/>
    <w:rsid w:val="00004266"/>
    <w:rsid w:val="00020071"/>
    <w:rsid w:val="0002380C"/>
    <w:rsid w:val="000262BC"/>
    <w:rsid w:val="00032348"/>
    <w:rsid w:val="000344D2"/>
    <w:rsid w:val="000417FA"/>
    <w:rsid w:val="00041830"/>
    <w:rsid w:val="0004235E"/>
    <w:rsid w:val="00045F2A"/>
    <w:rsid w:val="00045FD7"/>
    <w:rsid w:val="0004630C"/>
    <w:rsid w:val="00081C25"/>
    <w:rsid w:val="00082B80"/>
    <w:rsid w:val="000831D4"/>
    <w:rsid w:val="000834CA"/>
    <w:rsid w:val="0008391E"/>
    <w:rsid w:val="00083BA0"/>
    <w:rsid w:val="00086E92"/>
    <w:rsid w:val="000A20E1"/>
    <w:rsid w:val="000A66D7"/>
    <w:rsid w:val="000B2A2D"/>
    <w:rsid w:val="000B31D1"/>
    <w:rsid w:val="000C0427"/>
    <w:rsid w:val="000C4DD4"/>
    <w:rsid w:val="000C5227"/>
    <w:rsid w:val="000C5EC8"/>
    <w:rsid w:val="000D5166"/>
    <w:rsid w:val="000E1F0E"/>
    <w:rsid w:val="000E554F"/>
    <w:rsid w:val="000F07C7"/>
    <w:rsid w:val="000F0A99"/>
    <w:rsid w:val="000F6722"/>
    <w:rsid w:val="00101D30"/>
    <w:rsid w:val="001036A9"/>
    <w:rsid w:val="001070C9"/>
    <w:rsid w:val="00114334"/>
    <w:rsid w:val="00115BC8"/>
    <w:rsid w:val="00120390"/>
    <w:rsid w:val="00125A6F"/>
    <w:rsid w:val="0013076A"/>
    <w:rsid w:val="00157B43"/>
    <w:rsid w:val="0016464D"/>
    <w:rsid w:val="00164D43"/>
    <w:rsid w:val="00165F84"/>
    <w:rsid w:val="00166D1A"/>
    <w:rsid w:val="00170201"/>
    <w:rsid w:val="001704B1"/>
    <w:rsid w:val="00171459"/>
    <w:rsid w:val="0018225E"/>
    <w:rsid w:val="0018291B"/>
    <w:rsid w:val="0018394B"/>
    <w:rsid w:val="00187964"/>
    <w:rsid w:val="00192DEB"/>
    <w:rsid w:val="001B45CF"/>
    <w:rsid w:val="001C17DF"/>
    <w:rsid w:val="001E3EE9"/>
    <w:rsid w:val="001E7F49"/>
    <w:rsid w:val="001F20A6"/>
    <w:rsid w:val="001F2CE3"/>
    <w:rsid w:val="001F612A"/>
    <w:rsid w:val="001F65AA"/>
    <w:rsid w:val="0020146B"/>
    <w:rsid w:val="002103D8"/>
    <w:rsid w:val="00215B43"/>
    <w:rsid w:val="002309D3"/>
    <w:rsid w:val="00232106"/>
    <w:rsid w:val="00242350"/>
    <w:rsid w:val="0024390F"/>
    <w:rsid w:val="00253930"/>
    <w:rsid w:val="002714CF"/>
    <w:rsid w:val="00271DC4"/>
    <w:rsid w:val="002755EB"/>
    <w:rsid w:val="00276563"/>
    <w:rsid w:val="00277079"/>
    <w:rsid w:val="00281B92"/>
    <w:rsid w:val="00290934"/>
    <w:rsid w:val="002A1EE6"/>
    <w:rsid w:val="002A669A"/>
    <w:rsid w:val="002B63AB"/>
    <w:rsid w:val="002C4204"/>
    <w:rsid w:val="002C6036"/>
    <w:rsid w:val="002C7D73"/>
    <w:rsid w:val="002D5346"/>
    <w:rsid w:val="003005BE"/>
    <w:rsid w:val="003036C9"/>
    <w:rsid w:val="00312390"/>
    <w:rsid w:val="0031450D"/>
    <w:rsid w:val="00320A63"/>
    <w:rsid w:val="0032333E"/>
    <w:rsid w:val="00327311"/>
    <w:rsid w:val="00327948"/>
    <w:rsid w:val="00331201"/>
    <w:rsid w:val="00336BED"/>
    <w:rsid w:val="00340E7C"/>
    <w:rsid w:val="00342A4C"/>
    <w:rsid w:val="00344CF4"/>
    <w:rsid w:val="00344FB1"/>
    <w:rsid w:val="00353FDC"/>
    <w:rsid w:val="00366189"/>
    <w:rsid w:val="00376A49"/>
    <w:rsid w:val="00382BFB"/>
    <w:rsid w:val="003862D8"/>
    <w:rsid w:val="0039658D"/>
    <w:rsid w:val="003A6FF0"/>
    <w:rsid w:val="003B2D1A"/>
    <w:rsid w:val="003B716E"/>
    <w:rsid w:val="003C64FF"/>
    <w:rsid w:val="003E4465"/>
    <w:rsid w:val="003E74A4"/>
    <w:rsid w:val="003F33FC"/>
    <w:rsid w:val="003F4B78"/>
    <w:rsid w:val="003F6DBC"/>
    <w:rsid w:val="00403CD5"/>
    <w:rsid w:val="00406399"/>
    <w:rsid w:val="00406D31"/>
    <w:rsid w:val="0041156C"/>
    <w:rsid w:val="00413226"/>
    <w:rsid w:val="00414959"/>
    <w:rsid w:val="0041568E"/>
    <w:rsid w:val="0042243D"/>
    <w:rsid w:val="00432F4D"/>
    <w:rsid w:val="00436165"/>
    <w:rsid w:val="00436E09"/>
    <w:rsid w:val="004375D4"/>
    <w:rsid w:val="00440EA7"/>
    <w:rsid w:val="00443956"/>
    <w:rsid w:val="00445F87"/>
    <w:rsid w:val="00451068"/>
    <w:rsid w:val="00451122"/>
    <w:rsid w:val="004562D3"/>
    <w:rsid w:val="00461575"/>
    <w:rsid w:val="00464DAF"/>
    <w:rsid w:val="00467D5A"/>
    <w:rsid w:val="00467DC5"/>
    <w:rsid w:val="00470F8B"/>
    <w:rsid w:val="004716E4"/>
    <w:rsid w:val="00472C5B"/>
    <w:rsid w:val="004749AB"/>
    <w:rsid w:val="00475BBB"/>
    <w:rsid w:val="00486A42"/>
    <w:rsid w:val="004907E7"/>
    <w:rsid w:val="004970B3"/>
    <w:rsid w:val="00497C5A"/>
    <w:rsid w:val="004A607E"/>
    <w:rsid w:val="004B1533"/>
    <w:rsid w:val="004B5731"/>
    <w:rsid w:val="004B7ED1"/>
    <w:rsid w:val="004C3463"/>
    <w:rsid w:val="004C66BC"/>
    <w:rsid w:val="004E45E2"/>
    <w:rsid w:val="004F1692"/>
    <w:rsid w:val="00501F00"/>
    <w:rsid w:val="00503041"/>
    <w:rsid w:val="005118A9"/>
    <w:rsid w:val="00513AD0"/>
    <w:rsid w:val="00520534"/>
    <w:rsid w:val="00521262"/>
    <w:rsid w:val="00532DC2"/>
    <w:rsid w:val="0054193E"/>
    <w:rsid w:val="00543EEF"/>
    <w:rsid w:val="00544219"/>
    <w:rsid w:val="00557D31"/>
    <w:rsid w:val="00564C1C"/>
    <w:rsid w:val="00566DDF"/>
    <w:rsid w:val="005709AB"/>
    <w:rsid w:val="005726E8"/>
    <w:rsid w:val="0057287D"/>
    <w:rsid w:val="005752C7"/>
    <w:rsid w:val="005833D4"/>
    <w:rsid w:val="00583C32"/>
    <w:rsid w:val="00590A7F"/>
    <w:rsid w:val="005A1F57"/>
    <w:rsid w:val="005A3349"/>
    <w:rsid w:val="005C2907"/>
    <w:rsid w:val="005C4A8B"/>
    <w:rsid w:val="005E62AE"/>
    <w:rsid w:val="005F0E34"/>
    <w:rsid w:val="005F4EA3"/>
    <w:rsid w:val="005F531A"/>
    <w:rsid w:val="005F5A8E"/>
    <w:rsid w:val="005F72C0"/>
    <w:rsid w:val="006039F6"/>
    <w:rsid w:val="00604786"/>
    <w:rsid w:val="00605212"/>
    <w:rsid w:val="006138F9"/>
    <w:rsid w:val="00614FFB"/>
    <w:rsid w:val="00620A64"/>
    <w:rsid w:val="00622945"/>
    <w:rsid w:val="00625B5E"/>
    <w:rsid w:val="00625BC8"/>
    <w:rsid w:val="00626BA8"/>
    <w:rsid w:val="00635E3C"/>
    <w:rsid w:val="00636AAE"/>
    <w:rsid w:val="00644AD1"/>
    <w:rsid w:val="00652BBB"/>
    <w:rsid w:val="00654876"/>
    <w:rsid w:val="006565FB"/>
    <w:rsid w:val="00661F8D"/>
    <w:rsid w:val="00663B11"/>
    <w:rsid w:val="00675D2D"/>
    <w:rsid w:val="00677B19"/>
    <w:rsid w:val="00683B4B"/>
    <w:rsid w:val="00695743"/>
    <w:rsid w:val="00696A34"/>
    <w:rsid w:val="00696ED4"/>
    <w:rsid w:val="006A00C7"/>
    <w:rsid w:val="006B5438"/>
    <w:rsid w:val="006C32E0"/>
    <w:rsid w:val="006C53B5"/>
    <w:rsid w:val="006C5600"/>
    <w:rsid w:val="006C56CF"/>
    <w:rsid w:val="006D1D89"/>
    <w:rsid w:val="006D3B34"/>
    <w:rsid w:val="006D4581"/>
    <w:rsid w:val="006E5E9B"/>
    <w:rsid w:val="006F4383"/>
    <w:rsid w:val="00711026"/>
    <w:rsid w:val="007118B6"/>
    <w:rsid w:val="0072108F"/>
    <w:rsid w:val="00723179"/>
    <w:rsid w:val="007256F2"/>
    <w:rsid w:val="007301C7"/>
    <w:rsid w:val="00731346"/>
    <w:rsid w:val="00745D30"/>
    <w:rsid w:val="00752116"/>
    <w:rsid w:val="00753765"/>
    <w:rsid w:val="00766C31"/>
    <w:rsid w:val="00770929"/>
    <w:rsid w:val="00770A7B"/>
    <w:rsid w:val="007717B5"/>
    <w:rsid w:val="007803D6"/>
    <w:rsid w:val="00790E95"/>
    <w:rsid w:val="00793319"/>
    <w:rsid w:val="007B4148"/>
    <w:rsid w:val="007B5D4D"/>
    <w:rsid w:val="007C19E2"/>
    <w:rsid w:val="007C25C8"/>
    <w:rsid w:val="007D23AA"/>
    <w:rsid w:val="007D79F1"/>
    <w:rsid w:val="007E6FE1"/>
    <w:rsid w:val="008010DD"/>
    <w:rsid w:val="008072A2"/>
    <w:rsid w:val="00813019"/>
    <w:rsid w:val="00825625"/>
    <w:rsid w:val="00827082"/>
    <w:rsid w:val="008276A0"/>
    <w:rsid w:val="00835922"/>
    <w:rsid w:val="008405E6"/>
    <w:rsid w:val="00841844"/>
    <w:rsid w:val="0084206D"/>
    <w:rsid w:val="00844C93"/>
    <w:rsid w:val="00854F4A"/>
    <w:rsid w:val="00857386"/>
    <w:rsid w:val="0086019F"/>
    <w:rsid w:val="008721F7"/>
    <w:rsid w:val="008811CD"/>
    <w:rsid w:val="008823F1"/>
    <w:rsid w:val="00884183"/>
    <w:rsid w:val="008846DA"/>
    <w:rsid w:val="00885E6C"/>
    <w:rsid w:val="00886293"/>
    <w:rsid w:val="00890518"/>
    <w:rsid w:val="008A75D5"/>
    <w:rsid w:val="008B4CF3"/>
    <w:rsid w:val="008C41FB"/>
    <w:rsid w:val="008C43C2"/>
    <w:rsid w:val="008D5E49"/>
    <w:rsid w:val="008D6447"/>
    <w:rsid w:val="008D68CD"/>
    <w:rsid w:val="008E3867"/>
    <w:rsid w:val="008E5BBC"/>
    <w:rsid w:val="008F29C3"/>
    <w:rsid w:val="008F4D10"/>
    <w:rsid w:val="008F67D5"/>
    <w:rsid w:val="008F74D6"/>
    <w:rsid w:val="008F7B02"/>
    <w:rsid w:val="0091162E"/>
    <w:rsid w:val="00911D67"/>
    <w:rsid w:val="00912636"/>
    <w:rsid w:val="00914484"/>
    <w:rsid w:val="00914C54"/>
    <w:rsid w:val="00925BBC"/>
    <w:rsid w:val="0092716C"/>
    <w:rsid w:val="00934C9C"/>
    <w:rsid w:val="00936EF5"/>
    <w:rsid w:val="00946B31"/>
    <w:rsid w:val="00956038"/>
    <w:rsid w:val="009644AA"/>
    <w:rsid w:val="00972765"/>
    <w:rsid w:val="009778D5"/>
    <w:rsid w:val="00980F3D"/>
    <w:rsid w:val="00983A54"/>
    <w:rsid w:val="009B21BE"/>
    <w:rsid w:val="009B2E27"/>
    <w:rsid w:val="009D0508"/>
    <w:rsid w:val="009D3D46"/>
    <w:rsid w:val="009E0EAB"/>
    <w:rsid w:val="00A0130B"/>
    <w:rsid w:val="00A10DDF"/>
    <w:rsid w:val="00A10F88"/>
    <w:rsid w:val="00A11979"/>
    <w:rsid w:val="00A1199B"/>
    <w:rsid w:val="00A11E96"/>
    <w:rsid w:val="00A14220"/>
    <w:rsid w:val="00A151F5"/>
    <w:rsid w:val="00A24FC6"/>
    <w:rsid w:val="00A26645"/>
    <w:rsid w:val="00A35ED9"/>
    <w:rsid w:val="00A42CB4"/>
    <w:rsid w:val="00A53314"/>
    <w:rsid w:val="00A70C49"/>
    <w:rsid w:val="00A74493"/>
    <w:rsid w:val="00A826EE"/>
    <w:rsid w:val="00A83354"/>
    <w:rsid w:val="00A96BA7"/>
    <w:rsid w:val="00AA4822"/>
    <w:rsid w:val="00AA6718"/>
    <w:rsid w:val="00AB22CC"/>
    <w:rsid w:val="00AC2909"/>
    <w:rsid w:val="00AC3552"/>
    <w:rsid w:val="00AC6202"/>
    <w:rsid w:val="00AD2345"/>
    <w:rsid w:val="00AD5726"/>
    <w:rsid w:val="00AD62CD"/>
    <w:rsid w:val="00AE2EC3"/>
    <w:rsid w:val="00AE74F2"/>
    <w:rsid w:val="00AF390C"/>
    <w:rsid w:val="00AF6E2D"/>
    <w:rsid w:val="00AF7CB2"/>
    <w:rsid w:val="00B03D2F"/>
    <w:rsid w:val="00B05CBF"/>
    <w:rsid w:val="00B1260D"/>
    <w:rsid w:val="00B22B4B"/>
    <w:rsid w:val="00B25797"/>
    <w:rsid w:val="00B26C17"/>
    <w:rsid w:val="00B30235"/>
    <w:rsid w:val="00B30EA7"/>
    <w:rsid w:val="00B34936"/>
    <w:rsid w:val="00B3788E"/>
    <w:rsid w:val="00B42417"/>
    <w:rsid w:val="00B50112"/>
    <w:rsid w:val="00B501C2"/>
    <w:rsid w:val="00B502EB"/>
    <w:rsid w:val="00B52F6A"/>
    <w:rsid w:val="00B56DA9"/>
    <w:rsid w:val="00B57981"/>
    <w:rsid w:val="00B609E5"/>
    <w:rsid w:val="00B73968"/>
    <w:rsid w:val="00B748DD"/>
    <w:rsid w:val="00B74EF2"/>
    <w:rsid w:val="00B77661"/>
    <w:rsid w:val="00B803D3"/>
    <w:rsid w:val="00B80402"/>
    <w:rsid w:val="00B84695"/>
    <w:rsid w:val="00B90790"/>
    <w:rsid w:val="00B92815"/>
    <w:rsid w:val="00B9504C"/>
    <w:rsid w:val="00B95E60"/>
    <w:rsid w:val="00B96CCF"/>
    <w:rsid w:val="00B97402"/>
    <w:rsid w:val="00B979BA"/>
    <w:rsid w:val="00BB289F"/>
    <w:rsid w:val="00BB5199"/>
    <w:rsid w:val="00BC2D3C"/>
    <w:rsid w:val="00BD4BC6"/>
    <w:rsid w:val="00BE2781"/>
    <w:rsid w:val="00BF427F"/>
    <w:rsid w:val="00BF4827"/>
    <w:rsid w:val="00C01664"/>
    <w:rsid w:val="00C07381"/>
    <w:rsid w:val="00C1206C"/>
    <w:rsid w:val="00C17A3B"/>
    <w:rsid w:val="00C23F20"/>
    <w:rsid w:val="00C26BB8"/>
    <w:rsid w:val="00C27E43"/>
    <w:rsid w:val="00C30C2C"/>
    <w:rsid w:val="00C31837"/>
    <w:rsid w:val="00C352DC"/>
    <w:rsid w:val="00C35D92"/>
    <w:rsid w:val="00C36903"/>
    <w:rsid w:val="00C563AE"/>
    <w:rsid w:val="00C6764C"/>
    <w:rsid w:val="00C701C4"/>
    <w:rsid w:val="00C95DEF"/>
    <w:rsid w:val="00CA01DE"/>
    <w:rsid w:val="00CA20D5"/>
    <w:rsid w:val="00CA7795"/>
    <w:rsid w:val="00CB6718"/>
    <w:rsid w:val="00CC03CC"/>
    <w:rsid w:val="00CC132B"/>
    <w:rsid w:val="00CC5DB5"/>
    <w:rsid w:val="00CC7606"/>
    <w:rsid w:val="00CD35BB"/>
    <w:rsid w:val="00CD379B"/>
    <w:rsid w:val="00CD6513"/>
    <w:rsid w:val="00CE1F17"/>
    <w:rsid w:val="00CE7BCC"/>
    <w:rsid w:val="00CF12F8"/>
    <w:rsid w:val="00D030D6"/>
    <w:rsid w:val="00D122ED"/>
    <w:rsid w:val="00D2537C"/>
    <w:rsid w:val="00D3069F"/>
    <w:rsid w:val="00D3275C"/>
    <w:rsid w:val="00D3545E"/>
    <w:rsid w:val="00D441DC"/>
    <w:rsid w:val="00D46002"/>
    <w:rsid w:val="00D648E0"/>
    <w:rsid w:val="00D73148"/>
    <w:rsid w:val="00D842FA"/>
    <w:rsid w:val="00D863D9"/>
    <w:rsid w:val="00D9393C"/>
    <w:rsid w:val="00DA03DD"/>
    <w:rsid w:val="00DA2851"/>
    <w:rsid w:val="00DB1027"/>
    <w:rsid w:val="00DB5445"/>
    <w:rsid w:val="00DC0A4B"/>
    <w:rsid w:val="00DC596F"/>
    <w:rsid w:val="00DC6266"/>
    <w:rsid w:val="00DC73E4"/>
    <w:rsid w:val="00DE0619"/>
    <w:rsid w:val="00DE3466"/>
    <w:rsid w:val="00DF211B"/>
    <w:rsid w:val="00DF462B"/>
    <w:rsid w:val="00DF4ADC"/>
    <w:rsid w:val="00E01CF6"/>
    <w:rsid w:val="00E079CA"/>
    <w:rsid w:val="00E1314C"/>
    <w:rsid w:val="00E136FF"/>
    <w:rsid w:val="00E160C5"/>
    <w:rsid w:val="00E25E32"/>
    <w:rsid w:val="00E30DF2"/>
    <w:rsid w:val="00E3549A"/>
    <w:rsid w:val="00E41ABA"/>
    <w:rsid w:val="00E43049"/>
    <w:rsid w:val="00E434F1"/>
    <w:rsid w:val="00E4570B"/>
    <w:rsid w:val="00E50732"/>
    <w:rsid w:val="00E57F0D"/>
    <w:rsid w:val="00E62AC2"/>
    <w:rsid w:val="00E82140"/>
    <w:rsid w:val="00E83F60"/>
    <w:rsid w:val="00EB036C"/>
    <w:rsid w:val="00EB537E"/>
    <w:rsid w:val="00EC4F33"/>
    <w:rsid w:val="00EC5E68"/>
    <w:rsid w:val="00ED1681"/>
    <w:rsid w:val="00ED53B3"/>
    <w:rsid w:val="00ED77C4"/>
    <w:rsid w:val="00EE2F93"/>
    <w:rsid w:val="00EE6601"/>
    <w:rsid w:val="00EF1BCC"/>
    <w:rsid w:val="00EF29F4"/>
    <w:rsid w:val="00EF5BBC"/>
    <w:rsid w:val="00F01582"/>
    <w:rsid w:val="00F10B83"/>
    <w:rsid w:val="00F129A9"/>
    <w:rsid w:val="00F16730"/>
    <w:rsid w:val="00F2330D"/>
    <w:rsid w:val="00F27C4E"/>
    <w:rsid w:val="00F37A21"/>
    <w:rsid w:val="00F41EBE"/>
    <w:rsid w:val="00F62F06"/>
    <w:rsid w:val="00F63643"/>
    <w:rsid w:val="00F6396D"/>
    <w:rsid w:val="00F719A5"/>
    <w:rsid w:val="00F7244C"/>
    <w:rsid w:val="00F83346"/>
    <w:rsid w:val="00F86B5D"/>
    <w:rsid w:val="00F87580"/>
    <w:rsid w:val="00F91110"/>
    <w:rsid w:val="00F93DF3"/>
    <w:rsid w:val="00F94C31"/>
    <w:rsid w:val="00FB3A74"/>
    <w:rsid w:val="00FB5DB1"/>
    <w:rsid w:val="00FC32EC"/>
    <w:rsid w:val="00FC5D87"/>
    <w:rsid w:val="00FC718A"/>
    <w:rsid w:val="00FD06F9"/>
    <w:rsid w:val="00FE1F7D"/>
    <w:rsid w:val="00FE2153"/>
    <w:rsid w:val="00FE28F0"/>
    <w:rsid w:val="00FE2CAB"/>
    <w:rsid w:val="00FE44E4"/>
    <w:rsid w:val="00FE50B9"/>
    <w:rsid w:val="00FE7165"/>
    <w:rsid w:val="00FF1AE6"/>
    <w:rsid w:val="00FF53D5"/>
    <w:rsid w:val="237C95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1510B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86293"/>
  </w:style>
  <w:style w:type="paragraph" w:styleId="Heading1">
    <w:name w:val="heading 1"/>
    <w:basedOn w:val="HeadingBase"/>
    <w:next w:val="BodyText"/>
    <w:autoRedefine/>
    <w:qFormat/>
    <w:rsid w:val="00B84695"/>
    <w:pPr>
      <w:shd w:val="clear" w:color="auto" w:fill="FFFFFF"/>
      <w:spacing w:after="240" w:line="240" w:lineRule="auto"/>
      <w:jc w:val="left"/>
      <w:outlineLvl w:val="0"/>
    </w:pPr>
    <w:rPr>
      <w:rFonts w:ascii="Times New Roman" w:hAnsi="Times New Roman"/>
      <w:b/>
      <w:kern w:val="28"/>
      <w:sz w:val="20"/>
    </w:rPr>
  </w:style>
  <w:style w:type="paragraph" w:styleId="Heading2">
    <w:name w:val="heading 2"/>
    <w:basedOn w:val="HeadingBase"/>
    <w:next w:val="BodyText"/>
    <w:qFormat/>
    <w:rsid w:val="00886293"/>
    <w:pPr>
      <w:spacing w:after="220"/>
      <w:jc w:val="left"/>
      <w:outlineLvl w:val="1"/>
    </w:pPr>
    <w:rPr>
      <w:rFonts w:ascii="Arial Black" w:hAnsi="Arial Black"/>
      <w:sz w:val="20"/>
    </w:rPr>
  </w:style>
  <w:style w:type="paragraph" w:styleId="Heading3">
    <w:name w:val="heading 3"/>
    <w:basedOn w:val="Normal"/>
    <w:next w:val="Normal"/>
    <w:qFormat/>
    <w:rsid w:val="00886293"/>
    <w:pPr>
      <w:keepNext/>
      <w:outlineLvl w:val="2"/>
    </w:pPr>
    <w:rPr>
      <w:b/>
    </w:rPr>
  </w:style>
  <w:style w:type="paragraph" w:styleId="Heading4">
    <w:name w:val="heading 4"/>
    <w:basedOn w:val="HeadingBase"/>
    <w:next w:val="BodyText"/>
    <w:qFormat/>
    <w:rsid w:val="00886293"/>
    <w:pPr>
      <w:jc w:val="left"/>
      <w:outlineLvl w:val="3"/>
    </w:pPr>
    <w:rPr>
      <w:rFonts w:ascii="Arial Black" w:hAnsi="Arial Black"/>
      <w:sz w:val="20"/>
    </w:rPr>
  </w:style>
  <w:style w:type="paragraph" w:styleId="Heading5">
    <w:name w:val="heading 5"/>
    <w:basedOn w:val="HeadingBase"/>
    <w:next w:val="BodyText"/>
    <w:qFormat/>
    <w:rsid w:val="00886293"/>
    <w:pPr>
      <w:spacing w:after="220"/>
      <w:jc w:val="left"/>
      <w:outlineLvl w:val="4"/>
    </w:pPr>
    <w:rPr>
      <w:rFonts w:ascii="Arial Black" w:hAnsi="Arial Black"/>
      <w:sz w:val="16"/>
    </w:rPr>
  </w:style>
  <w:style w:type="paragraph" w:styleId="Heading6">
    <w:name w:val="heading 6"/>
    <w:basedOn w:val="Normal"/>
    <w:next w:val="Normal"/>
    <w:qFormat/>
    <w:rsid w:val="00886293"/>
    <w:pPr>
      <w:spacing w:before="240" w:after="60"/>
      <w:jc w:val="both"/>
      <w:outlineLvl w:val="5"/>
    </w:pPr>
    <w:rPr>
      <w:rFonts w:ascii="Arial" w:hAnsi="Arial"/>
      <w:i/>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886293"/>
    <w:pPr>
      <w:tabs>
        <w:tab w:val="num" w:pos="360"/>
      </w:tabs>
      <w:ind w:left="360" w:hanging="360"/>
    </w:pPr>
    <w:rPr>
      <w:rFonts w:ascii="Arial" w:hAnsi="Arial"/>
      <w:sz w:val="20"/>
      <w:szCs w:val="20"/>
    </w:rPr>
  </w:style>
  <w:style w:type="character" w:styleId="FollowedHyperlink">
    <w:name w:val="FollowedHyperlink"/>
    <w:basedOn w:val="DefaultParagraphFont"/>
    <w:rsid w:val="00886293"/>
    <w:rPr>
      <w:color w:val="800080"/>
      <w:u w:val="single"/>
    </w:rPr>
  </w:style>
  <w:style w:type="paragraph" w:styleId="FootnoteText">
    <w:name w:val="footnote text"/>
    <w:basedOn w:val="Normal"/>
    <w:semiHidden/>
    <w:rsid w:val="00886293"/>
    <w:rPr>
      <w:sz w:val="20"/>
      <w:szCs w:val="20"/>
    </w:rPr>
  </w:style>
  <w:style w:type="character" w:styleId="FootnoteReference">
    <w:name w:val="footnote reference"/>
    <w:basedOn w:val="DefaultParagraphFont"/>
    <w:semiHidden/>
    <w:rsid w:val="00886293"/>
    <w:rPr>
      <w:vertAlign w:val="superscript"/>
    </w:rPr>
  </w:style>
  <w:style w:type="paragraph" w:customStyle="1" w:styleId="HeadingBase">
    <w:name w:val="Heading Base"/>
    <w:basedOn w:val="BodyText"/>
    <w:next w:val="BodyText"/>
    <w:rsid w:val="00886293"/>
    <w:pPr>
      <w:keepNext/>
      <w:keepLines/>
      <w:spacing w:after="0"/>
    </w:pPr>
    <w:rPr>
      <w:spacing w:val="-4"/>
      <w:sz w:val="18"/>
    </w:rPr>
  </w:style>
  <w:style w:type="paragraph" w:styleId="BodyText">
    <w:name w:val="Body Text"/>
    <w:basedOn w:val="Normal"/>
    <w:rsid w:val="00886293"/>
    <w:pPr>
      <w:spacing w:after="220" w:line="220" w:lineRule="atLeast"/>
      <w:jc w:val="both"/>
    </w:pPr>
    <w:rPr>
      <w:rFonts w:ascii="Arial" w:hAnsi="Arial"/>
      <w:spacing w:val="-5"/>
      <w:sz w:val="20"/>
      <w:szCs w:val="20"/>
    </w:rPr>
  </w:style>
  <w:style w:type="paragraph" w:styleId="Date">
    <w:name w:val="Date"/>
    <w:basedOn w:val="BodyText"/>
    <w:rsid w:val="00886293"/>
    <w:pPr>
      <w:keepNext/>
    </w:pPr>
  </w:style>
  <w:style w:type="character" w:styleId="Hyperlink">
    <w:name w:val="Hyperlink"/>
    <w:basedOn w:val="DefaultParagraphFont"/>
    <w:rsid w:val="00886293"/>
    <w:rPr>
      <w:color w:val="0000FF"/>
      <w:u w:val="single"/>
    </w:rPr>
  </w:style>
  <w:style w:type="paragraph" w:customStyle="1" w:styleId="ShortReturnAddress">
    <w:name w:val="Short Return Address"/>
    <w:basedOn w:val="Normal"/>
    <w:rsid w:val="00886293"/>
    <w:rPr>
      <w:rFonts w:ascii="Arial" w:hAnsi="Arial"/>
      <w:sz w:val="20"/>
      <w:szCs w:val="20"/>
    </w:rPr>
  </w:style>
  <w:style w:type="paragraph" w:styleId="BodyTextIndent">
    <w:name w:val="Body Text Indent"/>
    <w:basedOn w:val="BodyText"/>
    <w:rsid w:val="00886293"/>
    <w:pPr>
      <w:ind w:left="720"/>
    </w:pPr>
  </w:style>
  <w:style w:type="paragraph" w:styleId="BodyTextIndent2">
    <w:name w:val="Body Text Indent 2"/>
    <w:basedOn w:val="Normal"/>
    <w:rsid w:val="00886293"/>
    <w:pPr>
      <w:ind w:left="720"/>
      <w:jc w:val="both"/>
    </w:pPr>
    <w:rPr>
      <w:rFonts w:ascii="Arial" w:hAnsi="Arial"/>
      <w:sz w:val="20"/>
      <w:szCs w:val="20"/>
    </w:rPr>
  </w:style>
  <w:style w:type="paragraph" w:styleId="BodyTextIndent3">
    <w:name w:val="Body Text Indent 3"/>
    <w:basedOn w:val="Normal"/>
    <w:rsid w:val="00886293"/>
    <w:pPr>
      <w:ind w:left="720"/>
    </w:pPr>
    <w:rPr>
      <w:rFonts w:ascii="Arial" w:hAnsi="Arial"/>
      <w:sz w:val="20"/>
      <w:szCs w:val="20"/>
    </w:rPr>
  </w:style>
  <w:style w:type="paragraph" w:styleId="List2">
    <w:name w:val="List 2"/>
    <w:basedOn w:val="Normal"/>
    <w:rsid w:val="00886293"/>
    <w:pPr>
      <w:ind w:left="720" w:hanging="360"/>
    </w:pPr>
    <w:rPr>
      <w:rFonts w:ascii="Arial" w:hAnsi="Arial"/>
      <w:sz w:val="20"/>
      <w:szCs w:val="20"/>
    </w:rPr>
  </w:style>
  <w:style w:type="paragraph" w:styleId="NormalIndent">
    <w:name w:val="Normal Indent"/>
    <w:basedOn w:val="Normal"/>
    <w:rsid w:val="00886293"/>
    <w:pPr>
      <w:ind w:left="720"/>
    </w:pPr>
    <w:rPr>
      <w:rFonts w:ascii="Arial" w:hAnsi="Arial"/>
      <w:sz w:val="20"/>
      <w:szCs w:val="20"/>
    </w:rPr>
  </w:style>
  <w:style w:type="character" w:customStyle="1" w:styleId="hl">
    <w:name w:val="hl"/>
    <w:basedOn w:val="DefaultParagraphFont"/>
    <w:rsid w:val="004B7ED1"/>
  </w:style>
  <w:style w:type="paragraph" w:styleId="BalloonText">
    <w:name w:val="Balloon Text"/>
    <w:basedOn w:val="Normal"/>
    <w:semiHidden/>
    <w:rsid w:val="00652BBB"/>
    <w:rPr>
      <w:rFonts w:ascii="Tahoma" w:hAnsi="Tahoma" w:cs="Tahoma"/>
      <w:sz w:val="16"/>
      <w:szCs w:val="16"/>
    </w:rPr>
  </w:style>
  <w:style w:type="paragraph" w:styleId="Header">
    <w:name w:val="header"/>
    <w:basedOn w:val="Normal"/>
    <w:rsid w:val="00187964"/>
    <w:pPr>
      <w:tabs>
        <w:tab w:val="center" w:pos="4320"/>
        <w:tab w:val="right" w:pos="8640"/>
      </w:tabs>
    </w:pPr>
  </w:style>
  <w:style w:type="paragraph" w:styleId="Footer">
    <w:name w:val="footer"/>
    <w:basedOn w:val="Normal"/>
    <w:rsid w:val="00187964"/>
    <w:pPr>
      <w:tabs>
        <w:tab w:val="center" w:pos="4320"/>
        <w:tab w:val="right" w:pos="8640"/>
      </w:tabs>
    </w:pPr>
  </w:style>
  <w:style w:type="character" w:customStyle="1" w:styleId="EmailStyle331">
    <w:name w:val="EmailStyle331"/>
    <w:basedOn w:val="DefaultParagraphFont"/>
    <w:semiHidden/>
    <w:rsid w:val="00583C32"/>
    <w:rPr>
      <w:rFonts w:ascii="Arial" w:hAnsi="Arial" w:cs="Arial"/>
      <w:color w:val="000080"/>
      <w:sz w:val="20"/>
      <w:szCs w:val="20"/>
    </w:rPr>
  </w:style>
  <w:style w:type="paragraph" w:styleId="NormalWeb">
    <w:name w:val="Normal (Web)"/>
    <w:basedOn w:val="Normal"/>
    <w:uiPriority w:val="99"/>
    <w:unhideWhenUsed/>
    <w:rsid w:val="00AD2345"/>
    <w:pPr>
      <w:spacing w:before="100" w:beforeAutospacing="1" w:after="100" w:afterAutospacing="1"/>
    </w:pPr>
    <w:rPr>
      <w:rFonts w:eastAsiaTheme="minorHAnsi"/>
    </w:rPr>
  </w:style>
  <w:style w:type="paragraph" w:styleId="PlainText">
    <w:name w:val="Plain Text"/>
    <w:basedOn w:val="Normal"/>
    <w:link w:val="PlainTextChar"/>
    <w:uiPriority w:val="99"/>
    <w:unhideWhenUsed/>
    <w:rsid w:val="00281B92"/>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281B92"/>
    <w:rPr>
      <w:rFonts w:ascii="Consolas" w:eastAsiaTheme="minorHAnsi" w:hAnsi="Consolas" w:cstheme="minorBidi"/>
      <w:sz w:val="21"/>
      <w:szCs w:val="21"/>
    </w:rPr>
  </w:style>
  <w:style w:type="paragraph" w:customStyle="1" w:styleId="Default">
    <w:name w:val="Default"/>
    <w:rsid w:val="00661F8D"/>
    <w:pPr>
      <w:autoSpaceDE w:val="0"/>
      <w:autoSpaceDN w:val="0"/>
      <w:adjustRightInd w:val="0"/>
    </w:pPr>
    <w:rPr>
      <w:color w:val="000000"/>
    </w:rPr>
  </w:style>
  <w:style w:type="character" w:styleId="Strong">
    <w:name w:val="Strong"/>
    <w:basedOn w:val="DefaultParagraphFont"/>
    <w:uiPriority w:val="22"/>
    <w:qFormat/>
    <w:rsid w:val="00857386"/>
    <w:rPr>
      <w:b/>
      <w:bCs/>
    </w:rPr>
  </w:style>
  <w:style w:type="paragraph" w:styleId="ListParagraph">
    <w:name w:val="List Paragraph"/>
    <w:basedOn w:val="Normal"/>
    <w:uiPriority w:val="34"/>
    <w:qFormat/>
    <w:rsid w:val="00344FB1"/>
    <w:pPr>
      <w:spacing w:after="200" w:line="276" w:lineRule="auto"/>
      <w:ind w:left="720"/>
      <w:contextualSpacing/>
    </w:pPr>
    <w:rPr>
      <w:rFonts w:asciiTheme="minorHAnsi" w:eastAsiaTheme="minorHAnsi" w:hAnsiTheme="minorHAnsi" w:cstheme="minorBidi"/>
      <w:sz w:val="22"/>
      <w:szCs w:val="22"/>
    </w:rPr>
  </w:style>
  <w:style w:type="character" w:customStyle="1" w:styleId="apple-converted-space">
    <w:name w:val="apple-converted-space"/>
    <w:basedOn w:val="DefaultParagraphFont"/>
    <w:rsid w:val="00AB22CC"/>
  </w:style>
  <w:style w:type="character" w:customStyle="1" w:styleId="slug-doi">
    <w:name w:val="slug-doi"/>
    <w:basedOn w:val="DefaultParagraphFont"/>
    <w:rsid w:val="00AA4822"/>
  </w:style>
  <w:style w:type="character" w:styleId="PageNumber">
    <w:name w:val="page number"/>
    <w:basedOn w:val="DefaultParagraphFont"/>
    <w:semiHidden/>
    <w:unhideWhenUsed/>
    <w:rsid w:val="008846DA"/>
  </w:style>
  <w:style w:type="character" w:styleId="UnresolvedMention">
    <w:name w:val="Unresolved Mention"/>
    <w:basedOn w:val="DefaultParagraphFont"/>
    <w:rsid w:val="00461575"/>
    <w:rPr>
      <w:color w:val="808080"/>
      <w:shd w:val="clear" w:color="auto" w:fill="E6E6E6"/>
    </w:rPr>
  </w:style>
  <w:style w:type="character" w:customStyle="1" w:styleId="presentationtitle">
    <w:name w:val="presentationtitle"/>
    <w:basedOn w:val="DefaultParagraphFont"/>
    <w:rsid w:val="00DB5445"/>
  </w:style>
  <w:style w:type="character" w:styleId="Emphasis">
    <w:name w:val="Emphasis"/>
    <w:basedOn w:val="DefaultParagraphFont"/>
    <w:uiPriority w:val="20"/>
    <w:qFormat/>
    <w:rsid w:val="001F65AA"/>
    <w:rPr>
      <w:i/>
      <w:iCs/>
    </w:rPr>
  </w:style>
  <w:style w:type="character" w:customStyle="1" w:styleId="doilink">
    <w:name w:val="doi_link"/>
    <w:basedOn w:val="DefaultParagraphFont"/>
    <w:rsid w:val="00E13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40425">
      <w:bodyDiv w:val="1"/>
      <w:marLeft w:val="0"/>
      <w:marRight w:val="0"/>
      <w:marTop w:val="0"/>
      <w:marBottom w:val="0"/>
      <w:divBdr>
        <w:top w:val="none" w:sz="0" w:space="0" w:color="auto"/>
        <w:left w:val="none" w:sz="0" w:space="0" w:color="auto"/>
        <w:bottom w:val="none" w:sz="0" w:space="0" w:color="auto"/>
        <w:right w:val="none" w:sz="0" w:space="0" w:color="auto"/>
      </w:divBdr>
    </w:div>
    <w:div w:id="145822311">
      <w:bodyDiv w:val="1"/>
      <w:marLeft w:val="0"/>
      <w:marRight w:val="0"/>
      <w:marTop w:val="0"/>
      <w:marBottom w:val="0"/>
      <w:divBdr>
        <w:top w:val="none" w:sz="0" w:space="0" w:color="auto"/>
        <w:left w:val="none" w:sz="0" w:space="0" w:color="auto"/>
        <w:bottom w:val="none" w:sz="0" w:space="0" w:color="auto"/>
        <w:right w:val="none" w:sz="0" w:space="0" w:color="auto"/>
      </w:divBdr>
    </w:div>
    <w:div w:id="153225932">
      <w:bodyDiv w:val="1"/>
      <w:marLeft w:val="0"/>
      <w:marRight w:val="0"/>
      <w:marTop w:val="0"/>
      <w:marBottom w:val="0"/>
      <w:divBdr>
        <w:top w:val="none" w:sz="0" w:space="0" w:color="auto"/>
        <w:left w:val="none" w:sz="0" w:space="0" w:color="auto"/>
        <w:bottom w:val="none" w:sz="0" w:space="0" w:color="auto"/>
        <w:right w:val="none" w:sz="0" w:space="0" w:color="auto"/>
      </w:divBdr>
    </w:div>
    <w:div w:id="182474868">
      <w:bodyDiv w:val="1"/>
      <w:marLeft w:val="0"/>
      <w:marRight w:val="0"/>
      <w:marTop w:val="0"/>
      <w:marBottom w:val="0"/>
      <w:divBdr>
        <w:top w:val="none" w:sz="0" w:space="0" w:color="auto"/>
        <w:left w:val="none" w:sz="0" w:space="0" w:color="auto"/>
        <w:bottom w:val="none" w:sz="0" w:space="0" w:color="auto"/>
        <w:right w:val="none" w:sz="0" w:space="0" w:color="auto"/>
      </w:divBdr>
    </w:div>
    <w:div w:id="196311953">
      <w:bodyDiv w:val="1"/>
      <w:marLeft w:val="0"/>
      <w:marRight w:val="0"/>
      <w:marTop w:val="0"/>
      <w:marBottom w:val="0"/>
      <w:divBdr>
        <w:top w:val="none" w:sz="0" w:space="0" w:color="auto"/>
        <w:left w:val="none" w:sz="0" w:space="0" w:color="auto"/>
        <w:bottom w:val="none" w:sz="0" w:space="0" w:color="auto"/>
        <w:right w:val="none" w:sz="0" w:space="0" w:color="auto"/>
      </w:divBdr>
    </w:div>
    <w:div w:id="208344180">
      <w:bodyDiv w:val="1"/>
      <w:marLeft w:val="0"/>
      <w:marRight w:val="0"/>
      <w:marTop w:val="0"/>
      <w:marBottom w:val="0"/>
      <w:divBdr>
        <w:top w:val="none" w:sz="0" w:space="0" w:color="auto"/>
        <w:left w:val="none" w:sz="0" w:space="0" w:color="auto"/>
        <w:bottom w:val="none" w:sz="0" w:space="0" w:color="auto"/>
        <w:right w:val="none" w:sz="0" w:space="0" w:color="auto"/>
      </w:divBdr>
    </w:div>
    <w:div w:id="274484773">
      <w:bodyDiv w:val="1"/>
      <w:marLeft w:val="0"/>
      <w:marRight w:val="0"/>
      <w:marTop w:val="0"/>
      <w:marBottom w:val="0"/>
      <w:divBdr>
        <w:top w:val="none" w:sz="0" w:space="0" w:color="auto"/>
        <w:left w:val="none" w:sz="0" w:space="0" w:color="auto"/>
        <w:bottom w:val="none" w:sz="0" w:space="0" w:color="auto"/>
        <w:right w:val="none" w:sz="0" w:space="0" w:color="auto"/>
      </w:divBdr>
    </w:div>
    <w:div w:id="478034770">
      <w:bodyDiv w:val="1"/>
      <w:marLeft w:val="0"/>
      <w:marRight w:val="0"/>
      <w:marTop w:val="0"/>
      <w:marBottom w:val="0"/>
      <w:divBdr>
        <w:top w:val="none" w:sz="0" w:space="0" w:color="auto"/>
        <w:left w:val="none" w:sz="0" w:space="0" w:color="auto"/>
        <w:bottom w:val="none" w:sz="0" w:space="0" w:color="auto"/>
        <w:right w:val="none" w:sz="0" w:space="0" w:color="auto"/>
      </w:divBdr>
    </w:div>
    <w:div w:id="495344348">
      <w:bodyDiv w:val="1"/>
      <w:marLeft w:val="0"/>
      <w:marRight w:val="0"/>
      <w:marTop w:val="0"/>
      <w:marBottom w:val="0"/>
      <w:divBdr>
        <w:top w:val="none" w:sz="0" w:space="0" w:color="auto"/>
        <w:left w:val="none" w:sz="0" w:space="0" w:color="auto"/>
        <w:bottom w:val="none" w:sz="0" w:space="0" w:color="auto"/>
        <w:right w:val="none" w:sz="0" w:space="0" w:color="auto"/>
      </w:divBdr>
      <w:divsChild>
        <w:div w:id="54353714">
          <w:marLeft w:val="0"/>
          <w:marRight w:val="0"/>
          <w:marTop w:val="0"/>
          <w:marBottom w:val="0"/>
          <w:divBdr>
            <w:top w:val="none" w:sz="0" w:space="0" w:color="auto"/>
            <w:left w:val="none" w:sz="0" w:space="0" w:color="auto"/>
            <w:bottom w:val="none" w:sz="0" w:space="0" w:color="auto"/>
            <w:right w:val="none" w:sz="0" w:space="0" w:color="auto"/>
          </w:divBdr>
        </w:div>
      </w:divsChild>
    </w:div>
    <w:div w:id="541328922">
      <w:bodyDiv w:val="1"/>
      <w:marLeft w:val="0"/>
      <w:marRight w:val="0"/>
      <w:marTop w:val="0"/>
      <w:marBottom w:val="0"/>
      <w:divBdr>
        <w:top w:val="none" w:sz="0" w:space="0" w:color="auto"/>
        <w:left w:val="none" w:sz="0" w:space="0" w:color="auto"/>
        <w:bottom w:val="none" w:sz="0" w:space="0" w:color="auto"/>
        <w:right w:val="none" w:sz="0" w:space="0" w:color="auto"/>
      </w:divBdr>
    </w:div>
    <w:div w:id="615791546">
      <w:bodyDiv w:val="1"/>
      <w:marLeft w:val="0"/>
      <w:marRight w:val="0"/>
      <w:marTop w:val="0"/>
      <w:marBottom w:val="0"/>
      <w:divBdr>
        <w:top w:val="none" w:sz="0" w:space="0" w:color="auto"/>
        <w:left w:val="none" w:sz="0" w:space="0" w:color="auto"/>
        <w:bottom w:val="none" w:sz="0" w:space="0" w:color="auto"/>
        <w:right w:val="none" w:sz="0" w:space="0" w:color="auto"/>
      </w:divBdr>
    </w:div>
    <w:div w:id="615910343">
      <w:bodyDiv w:val="1"/>
      <w:marLeft w:val="0"/>
      <w:marRight w:val="0"/>
      <w:marTop w:val="0"/>
      <w:marBottom w:val="0"/>
      <w:divBdr>
        <w:top w:val="none" w:sz="0" w:space="0" w:color="auto"/>
        <w:left w:val="none" w:sz="0" w:space="0" w:color="auto"/>
        <w:bottom w:val="none" w:sz="0" w:space="0" w:color="auto"/>
        <w:right w:val="none" w:sz="0" w:space="0" w:color="auto"/>
      </w:divBdr>
    </w:div>
    <w:div w:id="632753566">
      <w:bodyDiv w:val="1"/>
      <w:marLeft w:val="0"/>
      <w:marRight w:val="0"/>
      <w:marTop w:val="0"/>
      <w:marBottom w:val="0"/>
      <w:divBdr>
        <w:top w:val="none" w:sz="0" w:space="0" w:color="auto"/>
        <w:left w:val="none" w:sz="0" w:space="0" w:color="auto"/>
        <w:bottom w:val="none" w:sz="0" w:space="0" w:color="auto"/>
        <w:right w:val="none" w:sz="0" w:space="0" w:color="auto"/>
      </w:divBdr>
    </w:div>
    <w:div w:id="639459253">
      <w:bodyDiv w:val="1"/>
      <w:marLeft w:val="0"/>
      <w:marRight w:val="0"/>
      <w:marTop w:val="0"/>
      <w:marBottom w:val="0"/>
      <w:divBdr>
        <w:top w:val="none" w:sz="0" w:space="0" w:color="auto"/>
        <w:left w:val="none" w:sz="0" w:space="0" w:color="auto"/>
        <w:bottom w:val="none" w:sz="0" w:space="0" w:color="auto"/>
        <w:right w:val="none" w:sz="0" w:space="0" w:color="auto"/>
      </w:divBdr>
    </w:div>
    <w:div w:id="666205070">
      <w:bodyDiv w:val="1"/>
      <w:marLeft w:val="0"/>
      <w:marRight w:val="0"/>
      <w:marTop w:val="0"/>
      <w:marBottom w:val="0"/>
      <w:divBdr>
        <w:top w:val="none" w:sz="0" w:space="0" w:color="auto"/>
        <w:left w:val="none" w:sz="0" w:space="0" w:color="auto"/>
        <w:bottom w:val="none" w:sz="0" w:space="0" w:color="auto"/>
        <w:right w:val="none" w:sz="0" w:space="0" w:color="auto"/>
      </w:divBdr>
    </w:div>
    <w:div w:id="722023576">
      <w:bodyDiv w:val="1"/>
      <w:marLeft w:val="0"/>
      <w:marRight w:val="0"/>
      <w:marTop w:val="0"/>
      <w:marBottom w:val="0"/>
      <w:divBdr>
        <w:top w:val="none" w:sz="0" w:space="0" w:color="auto"/>
        <w:left w:val="none" w:sz="0" w:space="0" w:color="auto"/>
        <w:bottom w:val="none" w:sz="0" w:space="0" w:color="auto"/>
        <w:right w:val="none" w:sz="0" w:space="0" w:color="auto"/>
      </w:divBdr>
      <w:divsChild>
        <w:div w:id="1391003820">
          <w:marLeft w:val="0"/>
          <w:marRight w:val="0"/>
          <w:marTop w:val="0"/>
          <w:marBottom w:val="0"/>
          <w:divBdr>
            <w:top w:val="none" w:sz="0" w:space="0" w:color="auto"/>
            <w:left w:val="none" w:sz="0" w:space="0" w:color="auto"/>
            <w:bottom w:val="none" w:sz="0" w:space="0" w:color="auto"/>
            <w:right w:val="none" w:sz="0" w:space="0" w:color="auto"/>
          </w:divBdr>
          <w:divsChild>
            <w:div w:id="4464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463322">
      <w:bodyDiv w:val="1"/>
      <w:marLeft w:val="0"/>
      <w:marRight w:val="0"/>
      <w:marTop w:val="0"/>
      <w:marBottom w:val="0"/>
      <w:divBdr>
        <w:top w:val="none" w:sz="0" w:space="0" w:color="auto"/>
        <w:left w:val="none" w:sz="0" w:space="0" w:color="auto"/>
        <w:bottom w:val="none" w:sz="0" w:space="0" w:color="auto"/>
        <w:right w:val="none" w:sz="0" w:space="0" w:color="auto"/>
      </w:divBdr>
    </w:div>
    <w:div w:id="742337149">
      <w:bodyDiv w:val="1"/>
      <w:marLeft w:val="0"/>
      <w:marRight w:val="0"/>
      <w:marTop w:val="0"/>
      <w:marBottom w:val="0"/>
      <w:divBdr>
        <w:top w:val="none" w:sz="0" w:space="0" w:color="auto"/>
        <w:left w:val="none" w:sz="0" w:space="0" w:color="auto"/>
        <w:bottom w:val="none" w:sz="0" w:space="0" w:color="auto"/>
        <w:right w:val="none" w:sz="0" w:space="0" w:color="auto"/>
      </w:divBdr>
      <w:divsChild>
        <w:div w:id="1187868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1884336">
              <w:marLeft w:val="0"/>
              <w:marRight w:val="0"/>
              <w:marTop w:val="0"/>
              <w:marBottom w:val="0"/>
              <w:divBdr>
                <w:top w:val="none" w:sz="0" w:space="0" w:color="auto"/>
                <w:left w:val="none" w:sz="0" w:space="0" w:color="auto"/>
                <w:bottom w:val="none" w:sz="0" w:space="0" w:color="auto"/>
                <w:right w:val="none" w:sz="0" w:space="0" w:color="auto"/>
              </w:divBdr>
              <w:divsChild>
                <w:div w:id="521239392">
                  <w:marLeft w:val="0"/>
                  <w:marRight w:val="0"/>
                  <w:marTop w:val="0"/>
                  <w:marBottom w:val="0"/>
                  <w:divBdr>
                    <w:top w:val="none" w:sz="0" w:space="0" w:color="auto"/>
                    <w:left w:val="none" w:sz="0" w:space="0" w:color="auto"/>
                    <w:bottom w:val="none" w:sz="0" w:space="0" w:color="auto"/>
                    <w:right w:val="none" w:sz="0" w:space="0" w:color="auto"/>
                  </w:divBdr>
                  <w:divsChild>
                    <w:div w:id="1976912091">
                      <w:marLeft w:val="0"/>
                      <w:marRight w:val="0"/>
                      <w:marTop w:val="0"/>
                      <w:marBottom w:val="0"/>
                      <w:divBdr>
                        <w:top w:val="none" w:sz="0" w:space="0" w:color="auto"/>
                        <w:left w:val="none" w:sz="0" w:space="0" w:color="auto"/>
                        <w:bottom w:val="none" w:sz="0" w:space="0" w:color="auto"/>
                        <w:right w:val="none" w:sz="0" w:space="0" w:color="auto"/>
                      </w:divBdr>
                      <w:divsChild>
                        <w:div w:id="707952358">
                          <w:marLeft w:val="0"/>
                          <w:marRight w:val="0"/>
                          <w:marTop w:val="0"/>
                          <w:marBottom w:val="0"/>
                          <w:divBdr>
                            <w:top w:val="none" w:sz="0" w:space="0" w:color="auto"/>
                            <w:left w:val="none" w:sz="0" w:space="0" w:color="auto"/>
                            <w:bottom w:val="none" w:sz="0" w:space="0" w:color="auto"/>
                            <w:right w:val="none" w:sz="0" w:space="0" w:color="auto"/>
                          </w:divBdr>
                          <w:divsChild>
                            <w:div w:id="16936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232412">
      <w:bodyDiv w:val="1"/>
      <w:marLeft w:val="0"/>
      <w:marRight w:val="0"/>
      <w:marTop w:val="0"/>
      <w:marBottom w:val="0"/>
      <w:divBdr>
        <w:top w:val="none" w:sz="0" w:space="0" w:color="auto"/>
        <w:left w:val="none" w:sz="0" w:space="0" w:color="auto"/>
        <w:bottom w:val="none" w:sz="0" w:space="0" w:color="auto"/>
        <w:right w:val="none" w:sz="0" w:space="0" w:color="auto"/>
      </w:divBdr>
    </w:div>
    <w:div w:id="917177023">
      <w:bodyDiv w:val="1"/>
      <w:marLeft w:val="0"/>
      <w:marRight w:val="0"/>
      <w:marTop w:val="0"/>
      <w:marBottom w:val="0"/>
      <w:divBdr>
        <w:top w:val="none" w:sz="0" w:space="0" w:color="auto"/>
        <w:left w:val="none" w:sz="0" w:space="0" w:color="auto"/>
        <w:bottom w:val="none" w:sz="0" w:space="0" w:color="auto"/>
        <w:right w:val="none" w:sz="0" w:space="0" w:color="auto"/>
      </w:divBdr>
    </w:div>
    <w:div w:id="924463170">
      <w:bodyDiv w:val="1"/>
      <w:marLeft w:val="0"/>
      <w:marRight w:val="0"/>
      <w:marTop w:val="0"/>
      <w:marBottom w:val="0"/>
      <w:divBdr>
        <w:top w:val="none" w:sz="0" w:space="0" w:color="auto"/>
        <w:left w:val="none" w:sz="0" w:space="0" w:color="auto"/>
        <w:bottom w:val="none" w:sz="0" w:space="0" w:color="auto"/>
        <w:right w:val="none" w:sz="0" w:space="0" w:color="auto"/>
      </w:divBdr>
    </w:div>
    <w:div w:id="937907567">
      <w:bodyDiv w:val="1"/>
      <w:marLeft w:val="0"/>
      <w:marRight w:val="0"/>
      <w:marTop w:val="0"/>
      <w:marBottom w:val="0"/>
      <w:divBdr>
        <w:top w:val="none" w:sz="0" w:space="0" w:color="auto"/>
        <w:left w:val="none" w:sz="0" w:space="0" w:color="auto"/>
        <w:bottom w:val="none" w:sz="0" w:space="0" w:color="auto"/>
        <w:right w:val="none" w:sz="0" w:space="0" w:color="auto"/>
      </w:divBdr>
    </w:div>
    <w:div w:id="949896964">
      <w:bodyDiv w:val="1"/>
      <w:marLeft w:val="0"/>
      <w:marRight w:val="0"/>
      <w:marTop w:val="0"/>
      <w:marBottom w:val="0"/>
      <w:divBdr>
        <w:top w:val="none" w:sz="0" w:space="0" w:color="auto"/>
        <w:left w:val="none" w:sz="0" w:space="0" w:color="auto"/>
        <w:bottom w:val="none" w:sz="0" w:space="0" w:color="auto"/>
        <w:right w:val="none" w:sz="0" w:space="0" w:color="auto"/>
      </w:divBdr>
    </w:div>
    <w:div w:id="974725258">
      <w:bodyDiv w:val="1"/>
      <w:marLeft w:val="0"/>
      <w:marRight w:val="0"/>
      <w:marTop w:val="0"/>
      <w:marBottom w:val="0"/>
      <w:divBdr>
        <w:top w:val="none" w:sz="0" w:space="0" w:color="auto"/>
        <w:left w:val="none" w:sz="0" w:space="0" w:color="auto"/>
        <w:bottom w:val="none" w:sz="0" w:space="0" w:color="auto"/>
        <w:right w:val="none" w:sz="0" w:space="0" w:color="auto"/>
      </w:divBdr>
    </w:div>
    <w:div w:id="989019538">
      <w:bodyDiv w:val="1"/>
      <w:marLeft w:val="0"/>
      <w:marRight w:val="0"/>
      <w:marTop w:val="0"/>
      <w:marBottom w:val="0"/>
      <w:divBdr>
        <w:top w:val="none" w:sz="0" w:space="0" w:color="auto"/>
        <w:left w:val="none" w:sz="0" w:space="0" w:color="auto"/>
        <w:bottom w:val="none" w:sz="0" w:space="0" w:color="auto"/>
        <w:right w:val="none" w:sz="0" w:space="0" w:color="auto"/>
      </w:divBdr>
    </w:div>
    <w:div w:id="1067260648">
      <w:bodyDiv w:val="1"/>
      <w:marLeft w:val="0"/>
      <w:marRight w:val="0"/>
      <w:marTop w:val="0"/>
      <w:marBottom w:val="0"/>
      <w:divBdr>
        <w:top w:val="none" w:sz="0" w:space="0" w:color="auto"/>
        <w:left w:val="none" w:sz="0" w:space="0" w:color="auto"/>
        <w:bottom w:val="none" w:sz="0" w:space="0" w:color="auto"/>
        <w:right w:val="none" w:sz="0" w:space="0" w:color="auto"/>
      </w:divBdr>
    </w:div>
    <w:div w:id="1093548611">
      <w:bodyDiv w:val="1"/>
      <w:marLeft w:val="0"/>
      <w:marRight w:val="0"/>
      <w:marTop w:val="0"/>
      <w:marBottom w:val="0"/>
      <w:divBdr>
        <w:top w:val="none" w:sz="0" w:space="0" w:color="auto"/>
        <w:left w:val="none" w:sz="0" w:space="0" w:color="auto"/>
        <w:bottom w:val="none" w:sz="0" w:space="0" w:color="auto"/>
        <w:right w:val="none" w:sz="0" w:space="0" w:color="auto"/>
      </w:divBdr>
    </w:div>
    <w:div w:id="1133912389">
      <w:bodyDiv w:val="1"/>
      <w:marLeft w:val="0"/>
      <w:marRight w:val="0"/>
      <w:marTop w:val="0"/>
      <w:marBottom w:val="0"/>
      <w:divBdr>
        <w:top w:val="none" w:sz="0" w:space="0" w:color="auto"/>
        <w:left w:val="none" w:sz="0" w:space="0" w:color="auto"/>
        <w:bottom w:val="none" w:sz="0" w:space="0" w:color="auto"/>
        <w:right w:val="none" w:sz="0" w:space="0" w:color="auto"/>
      </w:divBdr>
    </w:div>
    <w:div w:id="1180001043">
      <w:bodyDiv w:val="1"/>
      <w:marLeft w:val="0"/>
      <w:marRight w:val="0"/>
      <w:marTop w:val="0"/>
      <w:marBottom w:val="0"/>
      <w:divBdr>
        <w:top w:val="none" w:sz="0" w:space="0" w:color="auto"/>
        <w:left w:val="none" w:sz="0" w:space="0" w:color="auto"/>
        <w:bottom w:val="none" w:sz="0" w:space="0" w:color="auto"/>
        <w:right w:val="none" w:sz="0" w:space="0" w:color="auto"/>
      </w:divBdr>
    </w:div>
    <w:div w:id="1194616489">
      <w:bodyDiv w:val="1"/>
      <w:marLeft w:val="0"/>
      <w:marRight w:val="0"/>
      <w:marTop w:val="0"/>
      <w:marBottom w:val="0"/>
      <w:divBdr>
        <w:top w:val="none" w:sz="0" w:space="0" w:color="auto"/>
        <w:left w:val="none" w:sz="0" w:space="0" w:color="auto"/>
        <w:bottom w:val="none" w:sz="0" w:space="0" w:color="auto"/>
        <w:right w:val="none" w:sz="0" w:space="0" w:color="auto"/>
      </w:divBdr>
    </w:div>
    <w:div w:id="1204094194">
      <w:bodyDiv w:val="1"/>
      <w:marLeft w:val="0"/>
      <w:marRight w:val="0"/>
      <w:marTop w:val="0"/>
      <w:marBottom w:val="0"/>
      <w:divBdr>
        <w:top w:val="none" w:sz="0" w:space="0" w:color="auto"/>
        <w:left w:val="none" w:sz="0" w:space="0" w:color="auto"/>
        <w:bottom w:val="none" w:sz="0" w:space="0" w:color="auto"/>
        <w:right w:val="none" w:sz="0" w:space="0" w:color="auto"/>
      </w:divBdr>
    </w:div>
    <w:div w:id="1247156412">
      <w:bodyDiv w:val="1"/>
      <w:marLeft w:val="0"/>
      <w:marRight w:val="0"/>
      <w:marTop w:val="0"/>
      <w:marBottom w:val="0"/>
      <w:divBdr>
        <w:top w:val="none" w:sz="0" w:space="0" w:color="auto"/>
        <w:left w:val="none" w:sz="0" w:space="0" w:color="auto"/>
        <w:bottom w:val="none" w:sz="0" w:space="0" w:color="auto"/>
        <w:right w:val="none" w:sz="0" w:space="0" w:color="auto"/>
      </w:divBdr>
    </w:div>
    <w:div w:id="1286546591">
      <w:bodyDiv w:val="1"/>
      <w:marLeft w:val="0"/>
      <w:marRight w:val="0"/>
      <w:marTop w:val="0"/>
      <w:marBottom w:val="0"/>
      <w:divBdr>
        <w:top w:val="none" w:sz="0" w:space="0" w:color="auto"/>
        <w:left w:val="none" w:sz="0" w:space="0" w:color="auto"/>
        <w:bottom w:val="none" w:sz="0" w:space="0" w:color="auto"/>
        <w:right w:val="none" w:sz="0" w:space="0" w:color="auto"/>
      </w:divBdr>
    </w:div>
    <w:div w:id="1350058685">
      <w:bodyDiv w:val="1"/>
      <w:marLeft w:val="0"/>
      <w:marRight w:val="0"/>
      <w:marTop w:val="0"/>
      <w:marBottom w:val="0"/>
      <w:divBdr>
        <w:top w:val="none" w:sz="0" w:space="0" w:color="auto"/>
        <w:left w:val="none" w:sz="0" w:space="0" w:color="auto"/>
        <w:bottom w:val="none" w:sz="0" w:space="0" w:color="auto"/>
        <w:right w:val="none" w:sz="0" w:space="0" w:color="auto"/>
      </w:divBdr>
    </w:div>
    <w:div w:id="1530482939">
      <w:bodyDiv w:val="1"/>
      <w:marLeft w:val="0"/>
      <w:marRight w:val="0"/>
      <w:marTop w:val="0"/>
      <w:marBottom w:val="0"/>
      <w:divBdr>
        <w:top w:val="none" w:sz="0" w:space="0" w:color="auto"/>
        <w:left w:val="none" w:sz="0" w:space="0" w:color="auto"/>
        <w:bottom w:val="none" w:sz="0" w:space="0" w:color="auto"/>
        <w:right w:val="none" w:sz="0" w:space="0" w:color="auto"/>
      </w:divBdr>
    </w:div>
    <w:div w:id="1536624922">
      <w:bodyDiv w:val="1"/>
      <w:marLeft w:val="0"/>
      <w:marRight w:val="0"/>
      <w:marTop w:val="0"/>
      <w:marBottom w:val="0"/>
      <w:divBdr>
        <w:top w:val="none" w:sz="0" w:space="0" w:color="auto"/>
        <w:left w:val="none" w:sz="0" w:space="0" w:color="auto"/>
        <w:bottom w:val="none" w:sz="0" w:space="0" w:color="auto"/>
        <w:right w:val="none" w:sz="0" w:space="0" w:color="auto"/>
      </w:divBdr>
    </w:div>
    <w:div w:id="1633974461">
      <w:bodyDiv w:val="1"/>
      <w:marLeft w:val="0"/>
      <w:marRight w:val="0"/>
      <w:marTop w:val="0"/>
      <w:marBottom w:val="0"/>
      <w:divBdr>
        <w:top w:val="none" w:sz="0" w:space="0" w:color="auto"/>
        <w:left w:val="none" w:sz="0" w:space="0" w:color="auto"/>
        <w:bottom w:val="none" w:sz="0" w:space="0" w:color="auto"/>
        <w:right w:val="none" w:sz="0" w:space="0" w:color="auto"/>
      </w:divBdr>
    </w:div>
    <w:div w:id="1654867394">
      <w:bodyDiv w:val="1"/>
      <w:marLeft w:val="0"/>
      <w:marRight w:val="0"/>
      <w:marTop w:val="0"/>
      <w:marBottom w:val="0"/>
      <w:divBdr>
        <w:top w:val="none" w:sz="0" w:space="0" w:color="auto"/>
        <w:left w:val="none" w:sz="0" w:space="0" w:color="auto"/>
        <w:bottom w:val="none" w:sz="0" w:space="0" w:color="auto"/>
        <w:right w:val="none" w:sz="0" w:space="0" w:color="auto"/>
      </w:divBdr>
    </w:div>
    <w:div w:id="1700429287">
      <w:bodyDiv w:val="1"/>
      <w:marLeft w:val="0"/>
      <w:marRight w:val="0"/>
      <w:marTop w:val="0"/>
      <w:marBottom w:val="0"/>
      <w:divBdr>
        <w:top w:val="none" w:sz="0" w:space="0" w:color="auto"/>
        <w:left w:val="none" w:sz="0" w:space="0" w:color="auto"/>
        <w:bottom w:val="none" w:sz="0" w:space="0" w:color="auto"/>
        <w:right w:val="none" w:sz="0" w:space="0" w:color="auto"/>
      </w:divBdr>
    </w:div>
    <w:div w:id="1774285245">
      <w:bodyDiv w:val="1"/>
      <w:marLeft w:val="0"/>
      <w:marRight w:val="0"/>
      <w:marTop w:val="0"/>
      <w:marBottom w:val="0"/>
      <w:divBdr>
        <w:top w:val="none" w:sz="0" w:space="0" w:color="auto"/>
        <w:left w:val="none" w:sz="0" w:space="0" w:color="auto"/>
        <w:bottom w:val="none" w:sz="0" w:space="0" w:color="auto"/>
        <w:right w:val="none" w:sz="0" w:space="0" w:color="auto"/>
      </w:divBdr>
    </w:div>
    <w:div w:id="1833834853">
      <w:bodyDiv w:val="1"/>
      <w:marLeft w:val="0"/>
      <w:marRight w:val="0"/>
      <w:marTop w:val="0"/>
      <w:marBottom w:val="0"/>
      <w:divBdr>
        <w:top w:val="none" w:sz="0" w:space="0" w:color="auto"/>
        <w:left w:val="none" w:sz="0" w:space="0" w:color="auto"/>
        <w:bottom w:val="none" w:sz="0" w:space="0" w:color="auto"/>
        <w:right w:val="none" w:sz="0" w:space="0" w:color="auto"/>
      </w:divBdr>
    </w:div>
    <w:div w:id="1856992924">
      <w:bodyDiv w:val="1"/>
      <w:marLeft w:val="0"/>
      <w:marRight w:val="0"/>
      <w:marTop w:val="0"/>
      <w:marBottom w:val="0"/>
      <w:divBdr>
        <w:top w:val="none" w:sz="0" w:space="0" w:color="auto"/>
        <w:left w:val="none" w:sz="0" w:space="0" w:color="auto"/>
        <w:bottom w:val="none" w:sz="0" w:space="0" w:color="auto"/>
        <w:right w:val="none" w:sz="0" w:space="0" w:color="auto"/>
      </w:divBdr>
    </w:div>
    <w:div w:id="1914924770">
      <w:bodyDiv w:val="1"/>
      <w:marLeft w:val="0"/>
      <w:marRight w:val="0"/>
      <w:marTop w:val="0"/>
      <w:marBottom w:val="0"/>
      <w:divBdr>
        <w:top w:val="none" w:sz="0" w:space="0" w:color="auto"/>
        <w:left w:val="none" w:sz="0" w:space="0" w:color="auto"/>
        <w:bottom w:val="none" w:sz="0" w:space="0" w:color="auto"/>
        <w:right w:val="none" w:sz="0" w:space="0" w:color="auto"/>
      </w:divBdr>
    </w:div>
    <w:div w:id="1941065301">
      <w:bodyDiv w:val="1"/>
      <w:marLeft w:val="0"/>
      <w:marRight w:val="0"/>
      <w:marTop w:val="0"/>
      <w:marBottom w:val="0"/>
      <w:divBdr>
        <w:top w:val="none" w:sz="0" w:space="0" w:color="auto"/>
        <w:left w:val="none" w:sz="0" w:space="0" w:color="auto"/>
        <w:bottom w:val="none" w:sz="0" w:space="0" w:color="auto"/>
        <w:right w:val="none" w:sz="0" w:space="0" w:color="auto"/>
      </w:divBdr>
    </w:div>
    <w:div w:id="210864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educationaldatamining.org/JEDM/index.php/JEDM/article/view/45/" TargetMode="External"/><Relationship Id="rId18" Type="http://schemas.openxmlformats.org/officeDocument/2006/relationships/hyperlink" Target="http://ieeexplore.ieee.org/Xplore/login.jsp?url=/stamp/stamp.jsp?arnumber=4720366&amp;isnumber=4720249" TargetMode="External"/><Relationship Id="rId26" Type="http://schemas.openxmlformats.org/officeDocument/2006/relationships/hyperlink" Target="https://asunews.asu.edu/20141113-asu-careerwise-for-stem-women" TargetMode="External"/><Relationship Id="rId39" Type="http://schemas.openxmlformats.org/officeDocument/2006/relationships/hyperlink" Target="http://www.nsf.gov/news/news_summ.jsp?cntn_id=117980" TargetMode="External"/><Relationship Id="rId21" Type="http://schemas.openxmlformats.org/officeDocument/2006/relationships/hyperlink" Target="https://doi-org.ezproxy1.lib.asu.edu/10.1300/J035v13n03_05" TargetMode="External"/><Relationship Id="rId34" Type="http://schemas.openxmlformats.org/officeDocument/2006/relationships/hyperlink" Target="http://www.insidehighered.com/news/2010/11/08/stem" TargetMode="External"/><Relationship Id="rId42" Type="http://schemas.openxmlformats.org/officeDocument/2006/relationships/hyperlink" Target="http://www.okhighered.org/college-connection"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see.org/public/conferences/1/papers/704" TargetMode="External"/><Relationship Id="rId29" Type="http://schemas.openxmlformats.org/officeDocument/2006/relationships/hyperlink" Target="http://sciencecareers.sciencemag.org/career_magazine/previous_issues/articles/2010_12_03/caredit.a10001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3390/socsci7020023" TargetMode="External"/><Relationship Id="rId24" Type="http://schemas.openxmlformats.org/officeDocument/2006/relationships/hyperlink" Target="https://asunews.asu.edu/20141201-bernstein-aaas-fellow" TargetMode="External"/><Relationship Id="rId32" Type="http://schemas.openxmlformats.org/officeDocument/2006/relationships/hyperlink" Target="http://healthland.time.com/2010/11/29/the-lab-rat-can-a-simple-writing-exercise-close-the-gender-gap/" TargetMode="External"/><Relationship Id="rId37" Type="http://schemas.openxmlformats.org/officeDocument/2006/relationships/hyperlink" Target="http://www.asbmb.org/asbmbtoday/asbmbtoday_article.aspx?id=11040" TargetMode="External"/><Relationship Id="rId40" Type="http://schemas.openxmlformats.org/officeDocument/2006/relationships/hyperlink" Target="http://www.nature.com/naturejobs/2010/101111/full/nj7321-337b.html"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arch.asee.org/search/fetch;jsessionid=7iqqpaqeb40q7?url=file%3A%2F%2Flocalhost%2FE%3A%2Fsearch%2Fconference%2FAC2011%2FASEE_AC2011_704.pdf&amp;index=conference_papers&amp;space=129746797203605791716676178&amp;type=application%2Fpdf&amp;charset=" TargetMode="External"/><Relationship Id="rId23" Type="http://schemas.openxmlformats.org/officeDocument/2006/relationships/hyperlink" Target="http://www.nsf.gov/ehr/dge" TargetMode="External"/><Relationship Id="rId28" Type="http://schemas.openxmlformats.org/officeDocument/2006/relationships/hyperlink" Target="http://sciencecareers.sciencemag.org/advanced_search/results?occursin=fulltext&amp;sortedby=relevance&amp;author=Benderly" TargetMode="External"/><Relationship Id="rId36" Type="http://schemas.openxmlformats.org/officeDocument/2006/relationships/hyperlink" Target="http://diverseeducation.com/article/14364/" TargetMode="External"/><Relationship Id="rId10" Type="http://schemas.openxmlformats.org/officeDocument/2006/relationships/hyperlink" Target="https://urldefense.com/v3/__https:/doi.org/10.1037/dhe0000236__;!!IKRxdwAv5BmarQ!Ku6cj3E8Bh95aGuawaq1WOP9tEGWit2T5eOLEKmt51KKE5JprK5o6G8Rxdj_kwxDiG5MGg$" TargetMode="External"/><Relationship Id="rId19" Type="http://schemas.openxmlformats.org/officeDocument/2006/relationships/hyperlink" Target="http://www.asee.org/acPapers/AC%202007Full2403.pdf" TargetMode="External"/><Relationship Id="rId31" Type="http://schemas.openxmlformats.org/officeDocument/2006/relationships/hyperlink" Target="http://www.bnet.com/blog/women-business/how-to-engineer-bridges-for-women/1101?tag=content;drawer-container"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careerwise.asu.edu" TargetMode="External"/><Relationship Id="rId14" Type="http://schemas.openxmlformats.org/officeDocument/2006/relationships/hyperlink" Target="http://dx.doi.org.ezproxy1.lib.asu.edu/10.1109/FIE.2012.6462248" TargetMode="External"/><Relationship Id="rId22" Type="http://schemas.openxmlformats.org/officeDocument/2006/relationships/hyperlink" Target="http://www.cgsnet.org" TargetMode="External"/><Relationship Id="rId27" Type="http://schemas.openxmlformats.org/officeDocument/2006/relationships/hyperlink" Target="https://asunews.asu.edu/20140813-bianca-bernstein-apa-award" TargetMode="External"/><Relationship Id="rId30" Type="http://schemas.openxmlformats.org/officeDocument/2006/relationships/hyperlink" Target="http://www.ecampusnews.com/top-news/university-web-site-addresses-gender-gap-in-stem-fields/?" TargetMode="External"/><Relationship Id="rId35" Type="http://schemas.openxmlformats.org/officeDocument/2006/relationships/hyperlink" Target="http://www.apa.org/gradpsych/2011/01/women.aspx" TargetMode="External"/><Relationship Id="rId43" Type="http://schemas.openxmlformats.org/officeDocument/2006/relationships/hyperlink" Target="https://asunews.asu.edu/20101027_careerwise" TargetMode="External"/><Relationship Id="rId8" Type="http://schemas.openxmlformats.org/officeDocument/2006/relationships/hyperlink" Target="http://careerwise.asu.edu" TargetMode="External"/><Relationship Id="rId3" Type="http://schemas.openxmlformats.org/officeDocument/2006/relationships/styles" Target="styles.xml"/><Relationship Id="rId12" Type="http://schemas.openxmlformats.org/officeDocument/2006/relationships/hyperlink" Target="https://peer.asee.org/honing-interpersonal-communication-skills-for-difficult-situations-evidence-for-the-effectiveness-of-an-online-instructional-resource" TargetMode="External"/><Relationship Id="rId17" Type="http://schemas.openxmlformats.org/officeDocument/2006/relationships/hyperlink" Target="http://soa.asee.org/paper/conference/paper-view.cfm?id=10868" TargetMode="External"/><Relationship Id="rId25" Type="http://schemas.openxmlformats.org/officeDocument/2006/relationships/hyperlink" Target="http://www.statepress.com/2014/11/25/asu-website-serves-as-a-mentor-to-women-in-stem-fields/" TargetMode="External"/><Relationship Id="rId33" Type="http://schemas.openxmlformats.org/officeDocument/2006/relationships/hyperlink" Target="http://chronicle.com/blogs/wiredcampus/new-web-site-offers-career-resilience-advice-for-women-academics/28044" TargetMode="External"/><Relationship Id="rId38" Type="http://schemas.openxmlformats.org/officeDocument/2006/relationships/hyperlink" Target="http://blogs.abcnews.com/campuschatter/2009/12/researchers-hope-web-site-draws-more-women-to-science-math.html" TargetMode="External"/><Relationship Id="rId46" Type="http://schemas.openxmlformats.org/officeDocument/2006/relationships/fontTable" Target="fontTable.xml"/><Relationship Id="rId20" Type="http://schemas.openxmlformats.org/officeDocument/2006/relationships/hyperlink" Target="http://www.x-cd.com/wepan07/WEPAN2007_0055.pdf" TargetMode="External"/><Relationship Id="rId41" Type="http://schemas.openxmlformats.org/officeDocument/2006/relationships/hyperlink" Target="http://www.waloradi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DFF58B-CE2C-384D-B525-1F3728CC1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12496</Words>
  <Characters>71231</Characters>
  <Application>Microsoft Office Word</Application>
  <DocSecurity>0</DocSecurity>
  <Lines>593</Lines>
  <Paragraphs>167</Paragraphs>
  <ScaleCrop>false</ScaleCrop>
  <HeadingPairs>
    <vt:vector size="2" baseType="variant">
      <vt:variant>
        <vt:lpstr>Title</vt:lpstr>
      </vt:variant>
      <vt:variant>
        <vt:i4>1</vt:i4>
      </vt:variant>
    </vt:vector>
  </HeadingPairs>
  <TitlesOfParts>
    <vt:vector size="1" baseType="lpstr">
      <vt:lpstr>BIANCA L</vt:lpstr>
    </vt:vector>
  </TitlesOfParts>
  <Company>Graduate College</Company>
  <LinksUpToDate>false</LinksUpToDate>
  <CharactersWithSpaces>83560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BIANCA L</dc:title>
  <dc:subject/>
  <dc:creator>Bianca Bernstein</dc:creator>
  <cp:keywords/>
  <dc:description/>
  <cp:lastModifiedBy>Bianca Bernstein</cp:lastModifiedBy>
  <cp:revision>2</cp:revision>
  <cp:lastPrinted>2019-07-12T05:33:00Z</cp:lastPrinted>
  <dcterms:created xsi:type="dcterms:W3CDTF">2021-03-30T23:32:00Z</dcterms:created>
  <dcterms:modified xsi:type="dcterms:W3CDTF">2021-03-30T23:32:00Z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309714407</vt:i4>
  </property>
  <property fmtid="{D5CDD505-2E9C-101B-9397-08002B2CF9AE}" pid="3" name="_NewReviewCycle">
    <vt:lpwstr/>
  </property>
  <property fmtid="{D5CDD505-2E9C-101B-9397-08002B2CF9AE}" pid="4" name="_EmailSubject">
    <vt:lpwstr>vita</vt:lpwstr>
  </property>
  <property fmtid="{D5CDD505-2E9C-101B-9397-08002B2CF9AE}" pid="5" name="_AuthorEmail">
    <vt:lpwstr>bbernstein@asu.edu</vt:lpwstr>
  </property>
  <property fmtid="{D5CDD505-2E9C-101B-9397-08002B2CF9AE}" pid="6" name="_AuthorEmailDisplayName">
    <vt:lpwstr>Bianca Bernstein</vt:lpwstr>
  </property>
  <property fmtid="{D5CDD505-2E9C-101B-9397-08002B2CF9AE}" pid="7" name="_PreviousAdHocReviewCycleID">
    <vt:i4>220246328</vt:i4>
  </property>
  <property fmtid="{D5CDD505-2E9C-101B-9397-08002B2CF9AE}" pid="8" name="_ReviewingToolsShownOnce">
    <vt:lpwstr/>
  </property>
</Properties>
</file>