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A29" w:rsidRPr="00E87EF4" w:rsidRDefault="00242A29" w:rsidP="00242A29">
      <w:pPr>
        <w:keepLines/>
        <w:tabs>
          <w:tab w:val="left" w:leader="underscore" w:pos="720"/>
        </w:tabs>
        <w:spacing w:line="240" w:lineRule="atLeast"/>
        <w:jc w:val="both"/>
        <w:rPr>
          <w:rFonts w:ascii="Arial" w:hAnsi="Arial"/>
          <w:lang w:val="fr-CH"/>
        </w:rPr>
      </w:pPr>
    </w:p>
    <w:p w:rsidR="00242A29" w:rsidRPr="00E87EF4" w:rsidRDefault="00242A29" w:rsidP="00242A29">
      <w:pPr>
        <w:keepLines/>
        <w:tabs>
          <w:tab w:val="left" w:leader="underscore" w:pos="720"/>
        </w:tabs>
        <w:spacing w:line="240" w:lineRule="atLeast"/>
        <w:jc w:val="both"/>
        <w:rPr>
          <w:rFonts w:ascii="Arial" w:hAnsi="Arial"/>
          <w:lang w:val="fr-CH"/>
        </w:rPr>
      </w:pPr>
    </w:p>
    <w:p w:rsidR="00835EB4" w:rsidRPr="00E87EF4" w:rsidRDefault="00835EB4">
      <w:pPr>
        <w:rPr>
          <w:lang w:val="fr-CH"/>
        </w:rPr>
      </w:pPr>
    </w:p>
    <w:p w:rsidR="00835EB4" w:rsidRPr="00835EB4" w:rsidRDefault="00835EB4">
      <w:pPr>
        <w:pStyle w:val="Heading2"/>
        <w:jc w:val="center"/>
        <w:rPr>
          <w:b/>
          <w:sz w:val="48"/>
          <w:lang w:val="fr-CH"/>
        </w:rPr>
      </w:pPr>
      <w:r w:rsidRPr="00835EB4">
        <w:rPr>
          <w:b/>
          <w:sz w:val="48"/>
          <w:lang w:val="fr-CH"/>
        </w:rPr>
        <w:t xml:space="preserve">Dr. Jean-Charles Chapuis, </w:t>
      </w:r>
      <w:proofErr w:type="spellStart"/>
      <w:r w:rsidRPr="00835EB4">
        <w:rPr>
          <w:b/>
          <w:sz w:val="48"/>
          <w:lang w:val="fr-CH"/>
        </w:rPr>
        <w:t>Ph.D</w:t>
      </w:r>
      <w:proofErr w:type="spellEnd"/>
      <w:r w:rsidRPr="00835EB4">
        <w:rPr>
          <w:b/>
          <w:sz w:val="48"/>
          <w:lang w:val="fr-CH"/>
        </w:rPr>
        <w:t>.</w:t>
      </w:r>
    </w:p>
    <w:p w:rsidR="00835EB4" w:rsidRPr="00835EB4" w:rsidRDefault="00835EB4">
      <w:pPr>
        <w:pStyle w:val="Heading2"/>
        <w:jc w:val="center"/>
        <w:rPr>
          <w:b/>
          <w:lang w:val="fr-CH"/>
        </w:rPr>
      </w:pPr>
    </w:p>
    <w:p w:rsidR="00835EB4" w:rsidRPr="00835EB4" w:rsidRDefault="00835EB4">
      <w:pPr>
        <w:rPr>
          <w:lang w:val="fr-CH"/>
        </w:rPr>
      </w:pPr>
    </w:p>
    <w:p w:rsidR="00835EB4" w:rsidRDefault="00835EB4">
      <w:pPr>
        <w:pStyle w:val="Heading2"/>
        <w:jc w:val="center"/>
        <w:rPr>
          <w:b/>
        </w:rPr>
      </w:pPr>
      <w:r>
        <w:rPr>
          <w:b/>
        </w:rPr>
        <w:t>Curriculum vitae</w:t>
      </w:r>
    </w:p>
    <w:p w:rsidR="00835EB4" w:rsidRDefault="00835EB4">
      <w:pPr>
        <w:keepLines/>
        <w:tabs>
          <w:tab w:val="left" w:leader="underscore" w:pos="720"/>
        </w:tabs>
        <w:spacing w:line="240" w:lineRule="atLeast"/>
        <w:jc w:val="both"/>
        <w:rPr>
          <w:rFonts w:ascii="Arial" w:hAnsi="Arial"/>
        </w:rPr>
      </w:pPr>
    </w:p>
    <w:p w:rsidR="00835EB4" w:rsidRDefault="00835EB4">
      <w:pPr>
        <w:keepLines/>
        <w:tabs>
          <w:tab w:val="left" w:leader="underscore" w:pos="720"/>
        </w:tabs>
        <w:spacing w:line="240" w:lineRule="atLeast"/>
        <w:jc w:val="both"/>
        <w:rPr>
          <w:rFonts w:ascii="Arial" w:hAnsi="Arial"/>
        </w:rPr>
      </w:pPr>
    </w:p>
    <w:p w:rsidR="00835EB4" w:rsidRDefault="00835EB4">
      <w:pPr>
        <w:keepLines/>
        <w:tabs>
          <w:tab w:val="left" w:leader="underscore" w:pos="720"/>
        </w:tabs>
        <w:spacing w:line="240" w:lineRule="atLeast"/>
        <w:jc w:val="both"/>
        <w:rPr>
          <w:rFonts w:ascii="Arial" w:hAnsi="Arial"/>
        </w:rPr>
      </w:pPr>
    </w:p>
    <w:p w:rsidR="007B540F" w:rsidRDefault="007B540F">
      <w:pPr>
        <w:keepLines/>
        <w:tabs>
          <w:tab w:val="left" w:leader="underscore" w:pos="720"/>
        </w:tabs>
        <w:spacing w:line="240" w:lineRule="atLeast"/>
        <w:jc w:val="both"/>
        <w:rPr>
          <w:rFonts w:ascii="Arial" w:hAnsi="Arial"/>
        </w:rPr>
        <w:sectPr w:rsidR="007B540F">
          <w:headerReference w:type="default" r:id="rId8"/>
          <w:footerReference w:type="default" r:id="rId9"/>
          <w:pgSz w:w="12240" w:h="15840"/>
          <w:pgMar w:top="720" w:right="1440" w:bottom="1440" w:left="1080" w:header="720" w:footer="720" w:gutter="0"/>
          <w:cols w:space="720"/>
        </w:sectPr>
      </w:pPr>
    </w:p>
    <w:p w:rsidR="00365170" w:rsidRDefault="00722CAC">
      <w:pPr>
        <w:keepLines/>
        <w:tabs>
          <w:tab w:val="left" w:leader="underscore" w:pos="720"/>
        </w:tabs>
        <w:spacing w:line="240" w:lineRule="atLeast"/>
        <w:jc w:val="both"/>
        <w:rPr>
          <w:rFonts w:ascii="Arial" w:hAnsi="Arial"/>
        </w:rPr>
      </w:pPr>
      <w:r>
        <w:rPr>
          <w:rFonts w:ascii="Arial" w:hAnsi="Arial"/>
        </w:rPr>
        <w:t xml:space="preserve">School of Molecular Sciences </w:t>
      </w:r>
    </w:p>
    <w:p w:rsidR="00B94FB8" w:rsidRDefault="00B94FB8">
      <w:pPr>
        <w:keepLines/>
        <w:tabs>
          <w:tab w:val="left" w:leader="underscore" w:pos="720"/>
        </w:tabs>
        <w:spacing w:line="240" w:lineRule="atLeast"/>
        <w:jc w:val="both"/>
        <w:rPr>
          <w:rFonts w:ascii="Arial" w:hAnsi="Arial"/>
        </w:rPr>
      </w:pPr>
      <w:r>
        <w:rPr>
          <w:rFonts w:ascii="Arial" w:hAnsi="Arial"/>
        </w:rPr>
        <w:t>Arizona State</w:t>
      </w:r>
      <w:r w:rsidR="00EF25C3">
        <w:rPr>
          <w:rFonts w:ascii="Arial" w:hAnsi="Arial"/>
        </w:rPr>
        <w:t xml:space="preserve"> University</w:t>
      </w:r>
    </w:p>
    <w:p w:rsidR="00365170" w:rsidRDefault="00365170" w:rsidP="00365170">
      <w:pPr>
        <w:keepLines/>
        <w:tabs>
          <w:tab w:val="left" w:leader="underscore" w:pos="720"/>
        </w:tabs>
        <w:spacing w:line="240" w:lineRule="atLeast"/>
        <w:jc w:val="both"/>
        <w:rPr>
          <w:rFonts w:ascii="Arial" w:hAnsi="Arial"/>
        </w:rPr>
      </w:pPr>
      <w:r>
        <w:rPr>
          <w:rFonts w:ascii="Arial" w:hAnsi="Arial"/>
        </w:rPr>
        <w:t>P.O. Box 87-1604</w:t>
      </w:r>
    </w:p>
    <w:p w:rsidR="00A54F49" w:rsidRDefault="00A54F49" w:rsidP="00365170">
      <w:pPr>
        <w:keepLines/>
        <w:tabs>
          <w:tab w:val="left" w:leader="underscore" w:pos="720"/>
        </w:tabs>
        <w:spacing w:line="240" w:lineRule="atLeast"/>
        <w:jc w:val="both"/>
        <w:rPr>
          <w:rFonts w:ascii="Arial" w:hAnsi="Arial"/>
        </w:rPr>
      </w:pPr>
      <w:r>
        <w:rPr>
          <w:rFonts w:ascii="Arial" w:hAnsi="Arial"/>
        </w:rPr>
        <w:t>Tempe, AZ 85287</w:t>
      </w:r>
      <w:bookmarkStart w:id="0" w:name="_GoBack"/>
      <w:bookmarkEnd w:id="0"/>
    </w:p>
    <w:p w:rsidR="00365170" w:rsidRDefault="00365170">
      <w:pPr>
        <w:keepLines/>
        <w:tabs>
          <w:tab w:val="left" w:leader="underscore" w:pos="720"/>
        </w:tabs>
        <w:spacing w:line="240" w:lineRule="atLeast"/>
        <w:jc w:val="both"/>
        <w:rPr>
          <w:rFonts w:ascii="Arial" w:hAnsi="Arial"/>
        </w:rPr>
      </w:pPr>
      <w:r>
        <w:rPr>
          <w:rFonts w:ascii="Arial" w:hAnsi="Arial"/>
        </w:rPr>
        <w:t>chapuis@asu.edu</w:t>
      </w:r>
    </w:p>
    <w:p w:rsidR="00365170" w:rsidRDefault="00365170">
      <w:pPr>
        <w:keepLines/>
        <w:tabs>
          <w:tab w:val="left" w:leader="underscore" w:pos="720"/>
        </w:tabs>
        <w:spacing w:line="240" w:lineRule="atLeast"/>
        <w:jc w:val="both"/>
        <w:rPr>
          <w:rFonts w:ascii="Arial" w:hAnsi="Arial"/>
        </w:rPr>
      </w:pPr>
    </w:p>
    <w:p w:rsidR="00835EB4" w:rsidRDefault="00835EB4" w:rsidP="00CA02C1">
      <w:pPr>
        <w:keepLines/>
        <w:tabs>
          <w:tab w:val="left" w:leader="underscore" w:pos="720"/>
        </w:tabs>
        <w:spacing w:line="240" w:lineRule="atLeast"/>
        <w:rPr>
          <w:rFonts w:ascii="Arial" w:hAnsi="Arial"/>
        </w:rPr>
      </w:pPr>
    </w:p>
    <w:p w:rsidR="00185409" w:rsidRDefault="00185409">
      <w:pPr>
        <w:keepLines/>
        <w:tabs>
          <w:tab w:val="left" w:leader="underscore" w:pos="720"/>
        </w:tabs>
        <w:spacing w:line="240" w:lineRule="atLeast"/>
        <w:jc w:val="both"/>
        <w:rPr>
          <w:rFonts w:ascii="Arial" w:hAnsi="Arial"/>
        </w:rPr>
      </w:pPr>
    </w:p>
    <w:p w:rsidR="00287A98" w:rsidRDefault="00287A98">
      <w:pPr>
        <w:keepLines/>
        <w:tabs>
          <w:tab w:val="left" w:leader="underscore" w:pos="720"/>
        </w:tabs>
        <w:spacing w:line="240" w:lineRule="atLeast"/>
        <w:jc w:val="both"/>
        <w:rPr>
          <w:rFonts w:ascii="Arial" w:hAnsi="Arial"/>
        </w:rPr>
      </w:pPr>
    </w:p>
    <w:p w:rsidR="007B540F" w:rsidRDefault="007B540F" w:rsidP="007B540F">
      <w:pPr>
        <w:pStyle w:val="Heading6"/>
        <w:rPr>
          <w:b/>
        </w:rPr>
      </w:pPr>
      <w:r>
        <w:rPr>
          <w:b/>
        </w:rPr>
        <w:t>Summary</w:t>
      </w:r>
    </w:p>
    <w:p w:rsidR="00835EB4" w:rsidRDefault="00835EB4">
      <w:pPr>
        <w:keepLines/>
        <w:tabs>
          <w:tab w:val="left" w:leader="underscore" w:pos="720"/>
        </w:tabs>
        <w:spacing w:line="240" w:lineRule="atLeast"/>
        <w:jc w:val="both"/>
        <w:rPr>
          <w:rFonts w:ascii="Arial" w:hAnsi="Arial"/>
        </w:rPr>
      </w:pPr>
    </w:p>
    <w:p w:rsidR="007B540F" w:rsidRDefault="007B540F">
      <w:pPr>
        <w:keepLines/>
        <w:tabs>
          <w:tab w:val="left" w:leader="underscore" w:pos="720"/>
        </w:tabs>
        <w:spacing w:line="240" w:lineRule="atLeast"/>
        <w:jc w:val="both"/>
        <w:rPr>
          <w:rFonts w:ascii="Arial" w:hAnsi="Arial"/>
        </w:rPr>
      </w:pPr>
      <w:r>
        <w:rPr>
          <w:rFonts w:ascii="Arial" w:hAnsi="Arial"/>
        </w:rPr>
        <w:t>Highly motivated Ph.D. scientist with years of dynamic leadership skills in oncology, mammalian tissue culture</w:t>
      </w:r>
      <w:r w:rsidR="00C917CC">
        <w:rPr>
          <w:rFonts w:ascii="Arial" w:hAnsi="Arial"/>
        </w:rPr>
        <w:t xml:space="preserve">, </w:t>
      </w:r>
      <w:proofErr w:type="gramStart"/>
      <w:r w:rsidR="00C917CC">
        <w:rPr>
          <w:rFonts w:ascii="Arial" w:hAnsi="Arial"/>
        </w:rPr>
        <w:t>microscopy</w:t>
      </w:r>
      <w:proofErr w:type="gramEnd"/>
      <w:r>
        <w:rPr>
          <w:rFonts w:ascii="Arial" w:hAnsi="Arial"/>
        </w:rPr>
        <w:t xml:space="preserve"> and cytotoxic assay developments</w:t>
      </w:r>
      <w:r w:rsidR="00185409">
        <w:rPr>
          <w:rFonts w:ascii="Arial" w:hAnsi="Arial"/>
        </w:rPr>
        <w:t>. Demonstrated capabilities to achieve scientific challenges. Broad range of technical expertise coupled with highly effective communications and</w:t>
      </w:r>
      <w:r w:rsidR="00287A98">
        <w:rPr>
          <w:rFonts w:ascii="Arial" w:hAnsi="Arial"/>
        </w:rPr>
        <w:t xml:space="preserve"> </w:t>
      </w:r>
      <w:r w:rsidR="00185409">
        <w:rPr>
          <w:rFonts w:ascii="Arial" w:hAnsi="Arial"/>
        </w:rPr>
        <w:t xml:space="preserve">interpersonal skills. </w:t>
      </w:r>
      <w:r w:rsidR="00226891">
        <w:rPr>
          <w:rFonts w:ascii="Arial" w:hAnsi="Arial"/>
        </w:rPr>
        <w:t xml:space="preserve">Love of teaching and sharing knowledge of health </w:t>
      </w:r>
      <w:proofErr w:type="gramStart"/>
      <w:r w:rsidR="00226891">
        <w:rPr>
          <w:rFonts w:ascii="Arial" w:hAnsi="Arial"/>
        </w:rPr>
        <w:t xml:space="preserve">sciences </w:t>
      </w:r>
      <w:r w:rsidR="00185409">
        <w:rPr>
          <w:rFonts w:ascii="Arial" w:hAnsi="Arial"/>
        </w:rPr>
        <w:t>.</w:t>
      </w:r>
      <w:proofErr w:type="gramEnd"/>
    </w:p>
    <w:p w:rsidR="007B540F" w:rsidRDefault="007B540F">
      <w:pPr>
        <w:keepLines/>
        <w:tabs>
          <w:tab w:val="left" w:leader="underscore" w:pos="720"/>
        </w:tabs>
        <w:spacing w:line="240" w:lineRule="atLeast"/>
        <w:jc w:val="both"/>
        <w:rPr>
          <w:rFonts w:ascii="Arial" w:hAnsi="Arial"/>
        </w:rPr>
      </w:pPr>
    </w:p>
    <w:p w:rsidR="007B540F" w:rsidRDefault="007B540F">
      <w:pPr>
        <w:keepLines/>
        <w:tabs>
          <w:tab w:val="left" w:leader="underscore" w:pos="720"/>
        </w:tabs>
        <w:spacing w:line="240" w:lineRule="atLeast"/>
        <w:jc w:val="both"/>
        <w:rPr>
          <w:rFonts w:ascii="Arial" w:hAnsi="Arial"/>
        </w:rPr>
      </w:pPr>
    </w:p>
    <w:p w:rsidR="007B540F" w:rsidRDefault="007B540F">
      <w:pPr>
        <w:keepLines/>
        <w:tabs>
          <w:tab w:val="left" w:leader="underscore" w:pos="720"/>
        </w:tabs>
        <w:spacing w:line="240" w:lineRule="atLeast"/>
        <w:jc w:val="both"/>
        <w:rPr>
          <w:rFonts w:ascii="Arial" w:hAnsi="Arial"/>
        </w:rPr>
      </w:pPr>
    </w:p>
    <w:p w:rsidR="00835EB4" w:rsidRDefault="00742D5E">
      <w:pPr>
        <w:pStyle w:val="Heading6"/>
        <w:rPr>
          <w:b/>
        </w:rPr>
      </w:pPr>
      <w:r>
        <w:rPr>
          <w:b/>
        </w:rPr>
        <w:t xml:space="preserve">Unique Research Skills and </w:t>
      </w:r>
      <w:r w:rsidR="00835EB4">
        <w:rPr>
          <w:b/>
        </w:rPr>
        <w:t>Professional Achievements</w:t>
      </w:r>
    </w:p>
    <w:p w:rsidR="00835EB4" w:rsidRDefault="00835EB4">
      <w:pPr>
        <w:tabs>
          <w:tab w:val="left" w:pos="9720"/>
        </w:tabs>
        <w:jc w:val="both"/>
        <w:rPr>
          <w:rFonts w:ascii="Arial" w:hAnsi="Arial"/>
        </w:rPr>
      </w:pPr>
    </w:p>
    <w:p w:rsidR="00835EB4" w:rsidRDefault="00835EB4">
      <w:pPr>
        <w:tabs>
          <w:tab w:val="left" w:pos="9720"/>
        </w:tabs>
        <w:jc w:val="both"/>
        <w:rPr>
          <w:rFonts w:ascii="Arial" w:hAnsi="Arial"/>
        </w:rPr>
      </w:pPr>
    </w:p>
    <w:p w:rsidR="00D35D49" w:rsidRDefault="0064722C" w:rsidP="00D35D49">
      <w:pPr>
        <w:tabs>
          <w:tab w:val="left" w:pos="9720"/>
        </w:tabs>
        <w:rPr>
          <w:rFonts w:ascii="Arial" w:hAnsi="Arial" w:cs="Arial"/>
        </w:rPr>
      </w:pPr>
      <w:r>
        <w:rPr>
          <w:rFonts w:ascii="Wingdings" w:hAnsi="Wingdings"/>
        </w:rPr>
        <w:t></w:t>
      </w:r>
      <w:r>
        <w:rPr>
          <w:rFonts w:ascii="Wingdings" w:hAnsi="Wingdings"/>
        </w:rPr>
        <w:t></w:t>
      </w:r>
      <w:r w:rsidR="00D35D49" w:rsidRPr="00D35D49">
        <w:rPr>
          <w:rFonts w:ascii="Arial" w:hAnsi="Arial" w:cs="Arial"/>
        </w:rPr>
        <w:t>Years of experience in mammalian cell culture, oncology and assay development.</w:t>
      </w:r>
    </w:p>
    <w:p w:rsidR="0064722C" w:rsidRDefault="0064722C" w:rsidP="0064722C">
      <w:pPr>
        <w:tabs>
          <w:tab w:val="left" w:pos="9720"/>
        </w:tabs>
        <w:rPr>
          <w:rFonts w:ascii="Arial" w:hAnsi="Arial"/>
        </w:rPr>
      </w:pPr>
    </w:p>
    <w:p w:rsidR="00A86DE1" w:rsidRDefault="0064722C" w:rsidP="0064722C">
      <w:pPr>
        <w:tabs>
          <w:tab w:val="left" w:pos="9720"/>
        </w:tabs>
        <w:rPr>
          <w:rFonts w:ascii="Arial" w:hAnsi="Arial"/>
        </w:rPr>
      </w:pPr>
      <w:r>
        <w:rPr>
          <w:rFonts w:ascii="Wingdings" w:hAnsi="Wingdings"/>
        </w:rPr>
        <w:t></w:t>
      </w:r>
      <w:r w:rsidR="00D35D49">
        <w:rPr>
          <w:rFonts w:ascii="Wingdings" w:hAnsi="Wingdings"/>
        </w:rPr>
        <w:t></w:t>
      </w:r>
      <w:r w:rsidR="00A86DE1">
        <w:rPr>
          <w:rFonts w:ascii="Arial" w:hAnsi="Arial" w:cs="Arial"/>
        </w:rPr>
        <w:t>Cytotoxicity Screening Optimization Scientist</w:t>
      </w:r>
      <w:r w:rsidR="00A86DE1">
        <w:rPr>
          <w:rFonts w:ascii="Arial" w:hAnsi="Arial"/>
        </w:rPr>
        <w:t xml:space="preserve">. </w:t>
      </w:r>
      <w:r>
        <w:rPr>
          <w:rFonts w:ascii="Arial" w:hAnsi="Arial"/>
        </w:rPr>
        <w:t>Evaluated biological activities of hundreds of thousands</w:t>
      </w:r>
    </w:p>
    <w:p w:rsidR="0064722C" w:rsidRDefault="00A86DE1" w:rsidP="0064722C">
      <w:pPr>
        <w:tabs>
          <w:tab w:val="left" w:pos="9720"/>
        </w:tabs>
        <w:rPr>
          <w:rFonts w:ascii="Arial" w:hAnsi="Arial"/>
        </w:rPr>
      </w:pPr>
      <w:r>
        <w:rPr>
          <w:rFonts w:ascii="Arial" w:hAnsi="Arial"/>
        </w:rPr>
        <w:t xml:space="preserve">     </w:t>
      </w:r>
      <w:proofErr w:type="gramStart"/>
      <w:r>
        <w:rPr>
          <w:rFonts w:ascii="Arial" w:hAnsi="Arial"/>
        </w:rPr>
        <w:t>o</w:t>
      </w:r>
      <w:r w:rsidR="0064722C">
        <w:rPr>
          <w:rFonts w:ascii="Arial" w:hAnsi="Arial"/>
        </w:rPr>
        <w:t>f</w:t>
      </w:r>
      <w:proofErr w:type="gramEnd"/>
      <w:r>
        <w:rPr>
          <w:rFonts w:ascii="Arial" w:hAnsi="Arial"/>
        </w:rPr>
        <w:t xml:space="preserve"> </w:t>
      </w:r>
      <w:r w:rsidR="0064722C">
        <w:rPr>
          <w:rFonts w:ascii="Arial" w:hAnsi="Arial"/>
        </w:rPr>
        <w:t>novel pharmaceuticals in medium to high-throughput screening programs.</w:t>
      </w:r>
    </w:p>
    <w:p w:rsidR="00B33CEC" w:rsidRDefault="00B33CEC" w:rsidP="0064722C">
      <w:pPr>
        <w:tabs>
          <w:tab w:val="left" w:pos="9720"/>
        </w:tabs>
        <w:rPr>
          <w:rFonts w:ascii="Arial" w:hAnsi="Arial"/>
        </w:rPr>
      </w:pPr>
    </w:p>
    <w:p w:rsidR="00B33CEC" w:rsidRDefault="00B33CEC" w:rsidP="00B33CEC">
      <w:pPr>
        <w:tabs>
          <w:tab w:val="left" w:pos="9720"/>
        </w:tabs>
        <w:rPr>
          <w:rFonts w:ascii="Arial" w:hAnsi="Arial"/>
          <w:i/>
          <w:u w:val="words"/>
        </w:rPr>
      </w:pPr>
      <w:r>
        <w:rPr>
          <w:rFonts w:ascii="Wingdings" w:hAnsi="Wingdings"/>
        </w:rPr>
        <w:t></w:t>
      </w:r>
      <w:r>
        <w:rPr>
          <w:rFonts w:ascii="Arial" w:hAnsi="Arial"/>
        </w:rPr>
        <w:t xml:space="preserve">  </w:t>
      </w:r>
      <w:r w:rsidR="007A1DFA">
        <w:rPr>
          <w:rFonts w:ascii="Arial" w:hAnsi="Arial"/>
        </w:rPr>
        <w:t xml:space="preserve"> </w:t>
      </w:r>
      <w:r>
        <w:rPr>
          <w:rFonts w:ascii="Arial" w:hAnsi="Arial"/>
        </w:rPr>
        <w:t xml:space="preserve">Expertise in primary culture, established cell lines (adherent and </w:t>
      </w:r>
      <w:proofErr w:type="spellStart"/>
      <w:r>
        <w:rPr>
          <w:rFonts w:ascii="Arial" w:hAnsi="Arial"/>
        </w:rPr>
        <w:t>non adherent</w:t>
      </w:r>
      <w:proofErr w:type="spellEnd"/>
      <w:r>
        <w:rPr>
          <w:rFonts w:ascii="Arial" w:hAnsi="Arial"/>
        </w:rPr>
        <w:t xml:space="preserve">) as well as </w:t>
      </w:r>
      <w:r w:rsidRPr="006A7EF1">
        <w:rPr>
          <w:rFonts w:ascii="Arial" w:hAnsi="Arial"/>
          <w:i/>
          <w:u w:val="words"/>
        </w:rPr>
        <w:t>in vivo</w:t>
      </w:r>
    </w:p>
    <w:p w:rsidR="00B33CEC" w:rsidRDefault="00B33CEC" w:rsidP="00B33CEC">
      <w:pPr>
        <w:tabs>
          <w:tab w:val="left" w:pos="9720"/>
        </w:tabs>
        <w:rPr>
          <w:rFonts w:ascii="Arial" w:hAnsi="Arial"/>
        </w:rPr>
      </w:pPr>
      <w:r>
        <w:rPr>
          <w:rFonts w:ascii="Arial" w:hAnsi="Arial"/>
          <w:i/>
        </w:rPr>
        <w:t xml:space="preserve">  </w:t>
      </w:r>
      <w:r>
        <w:rPr>
          <w:rFonts w:ascii="Arial" w:hAnsi="Arial"/>
        </w:rPr>
        <w:t xml:space="preserve"> </w:t>
      </w:r>
      <w:r w:rsidR="007A1DFA">
        <w:rPr>
          <w:rFonts w:ascii="Arial" w:hAnsi="Arial"/>
        </w:rPr>
        <w:t xml:space="preserve"> </w:t>
      </w:r>
      <w:r>
        <w:rPr>
          <w:rFonts w:ascii="Arial" w:hAnsi="Arial"/>
        </w:rPr>
        <w:t xml:space="preserve"> </w:t>
      </w:r>
      <w:proofErr w:type="gramStart"/>
      <w:r>
        <w:rPr>
          <w:rFonts w:ascii="Arial" w:hAnsi="Arial"/>
        </w:rPr>
        <w:t>protocols</w:t>
      </w:r>
      <w:proofErr w:type="gramEnd"/>
      <w:r>
        <w:rPr>
          <w:rFonts w:ascii="Arial" w:hAnsi="Arial"/>
        </w:rPr>
        <w:t>.</w:t>
      </w:r>
    </w:p>
    <w:p w:rsidR="0064722C" w:rsidRDefault="0064722C" w:rsidP="0064722C">
      <w:pPr>
        <w:tabs>
          <w:tab w:val="left" w:pos="9720"/>
        </w:tabs>
        <w:rPr>
          <w:rFonts w:ascii="Arial" w:hAnsi="Arial"/>
        </w:rPr>
      </w:pPr>
    </w:p>
    <w:p w:rsidR="0064722C" w:rsidRDefault="0064722C" w:rsidP="0064722C">
      <w:pPr>
        <w:tabs>
          <w:tab w:val="left" w:pos="9720"/>
        </w:tabs>
        <w:rPr>
          <w:rFonts w:ascii="Arial" w:hAnsi="Arial"/>
        </w:rPr>
      </w:pPr>
      <w:r>
        <w:rPr>
          <w:rFonts w:ascii="Wingdings" w:hAnsi="Wingdings"/>
        </w:rPr>
        <w:t></w:t>
      </w:r>
      <w:r>
        <w:rPr>
          <w:rFonts w:ascii="Wingdings" w:hAnsi="Wingdings"/>
        </w:rPr>
        <w:t></w:t>
      </w:r>
      <w:r>
        <w:rPr>
          <w:rFonts w:ascii="Arial" w:hAnsi="Arial" w:cs="Arial"/>
        </w:rPr>
        <w:t>Broad based scientific background with t</w:t>
      </w:r>
      <w:r>
        <w:rPr>
          <w:rFonts w:ascii="Arial" w:hAnsi="Arial"/>
        </w:rPr>
        <w:t xml:space="preserve">horough hands-on knowledge of anti-angiogenesis, immuno-  </w:t>
      </w:r>
    </w:p>
    <w:p w:rsidR="0064722C" w:rsidRDefault="0064722C" w:rsidP="0064722C">
      <w:pPr>
        <w:tabs>
          <w:tab w:val="left" w:pos="9720"/>
        </w:tabs>
        <w:rPr>
          <w:rFonts w:ascii="Arial" w:hAnsi="Arial"/>
        </w:rPr>
      </w:pPr>
      <w:r>
        <w:rPr>
          <w:rFonts w:ascii="Arial" w:hAnsi="Arial"/>
        </w:rPr>
        <w:t xml:space="preserve">     </w:t>
      </w:r>
      <w:proofErr w:type="gramStart"/>
      <w:r>
        <w:rPr>
          <w:rFonts w:ascii="Arial" w:hAnsi="Arial"/>
        </w:rPr>
        <w:t>therapy</w:t>
      </w:r>
      <w:proofErr w:type="gramEnd"/>
      <w:r>
        <w:rPr>
          <w:rFonts w:ascii="Arial" w:hAnsi="Arial"/>
        </w:rPr>
        <w:t>, apoptosis, flow cytometry  and cell sorting techniques.</w:t>
      </w:r>
    </w:p>
    <w:p w:rsidR="0064722C" w:rsidRDefault="0064722C" w:rsidP="0064722C">
      <w:pPr>
        <w:tabs>
          <w:tab w:val="left" w:pos="9720"/>
        </w:tabs>
        <w:rPr>
          <w:rFonts w:ascii="Arial" w:hAnsi="Arial"/>
        </w:rPr>
      </w:pPr>
    </w:p>
    <w:p w:rsidR="0064722C" w:rsidRDefault="0064722C" w:rsidP="0064722C">
      <w:pPr>
        <w:keepLines/>
        <w:tabs>
          <w:tab w:val="left" w:leader="underscore" w:pos="720"/>
        </w:tabs>
        <w:spacing w:line="240" w:lineRule="atLeast"/>
        <w:jc w:val="both"/>
        <w:rPr>
          <w:rFonts w:ascii="Arial" w:hAnsi="Arial"/>
        </w:rPr>
      </w:pPr>
      <w:r>
        <w:rPr>
          <w:rFonts w:ascii="Wingdings" w:hAnsi="Wingdings"/>
        </w:rPr>
        <w:t></w:t>
      </w:r>
      <w:r>
        <w:rPr>
          <w:rFonts w:ascii="Wingdings" w:hAnsi="Wingdings"/>
        </w:rPr>
        <w:t></w:t>
      </w:r>
      <w:r w:rsidR="00145529">
        <w:rPr>
          <w:rFonts w:ascii="Arial" w:hAnsi="Arial"/>
        </w:rPr>
        <w:t>Perform</w:t>
      </w:r>
      <w:r>
        <w:rPr>
          <w:rFonts w:ascii="Arial" w:hAnsi="Arial"/>
        </w:rPr>
        <w:t xml:space="preserve"> recombinant DNA protocols (including DNA and RNA extractions), genotyping</w:t>
      </w:r>
    </w:p>
    <w:p w:rsidR="0064722C" w:rsidRDefault="0064722C" w:rsidP="0064722C">
      <w:pPr>
        <w:keepLines/>
        <w:tabs>
          <w:tab w:val="left" w:leader="underscore" w:pos="720"/>
        </w:tabs>
        <w:spacing w:line="240" w:lineRule="atLeast"/>
        <w:jc w:val="both"/>
        <w:rPr>
          <w:rFonts w:ascii="Arial" w:hAnsi="Arial" w:cs="Arial"/>
        </w:rPr>
      </w:pPr>
      <w:r>
        <w:rPr>
          <w:rFonts w:ascii="Arial" w:hAnsi="Arial"/>
        </w:rPr>
        <w:t xml:space="preserve">     </w:t>
      </w:r>
      <w:proofErr w:type="gramStart"/>
      <w:r>
        <w:rPr>
          <w:rFonts w:ascii="Arial" w:hAnsi="Arial"/>
        </w:rPr>
        <w:t>and</w:t>
      </w:r>
      <w:proofErr w:type="gramEnd"/>
      <w:r>
        <w:rPr>
          <w:rFonts w:ascii="Arial" w:hAnsi="Arial"/>
        </w:rPr>
        <w:t xml:space="preserve"> PCR, electrophoresis</w:t>
      </w:r>
      <w:r>
        <w:rPr>
          <w:rFonts w:ascii="Arial" w:hAnsi="Arial" w:cs="Arial"/>
        </w:rPr>
        <w:t xml:space="preserve"> , Western, as well as immunoassays (ELISA) and microarrays.</w:t>
      </w:r>
    </w:p>
    <w:p w:rsidR="0064722C" w:rsidRDefault="0064722C" w:rsidP="0064722C">
      <w:pPr>
        <w:tabs>
          <w:tab w:val="left" w:pos="9720"/>
        </w:tabs>
        <w:rPr>
          <w:rFonts w:ascii="Arial" w:hAnsi="Arial"/>
        </w:rPr>
      </w:pPr>
    </w:p>
    <w:p w:rsidR="0064722C" w:rsidRDefault="0064722C" w:rsidP="0064722C">
      <w:pPr>
        <w:tabs>
          <w:tab w:val="left" w:pos="9720"/>
        </w:tabs>
        <w:rPr>
          <w:rFonts w:ascii="Arial" w:hAnsi="Arial"/>
        </w:rPr>
      </w:pPr>
      <w:r>
        <w:rPr>
          <w:rFonts w:ascii="Wingdings" w:hAnsi="Wingdings"/>
        </w:rPr>
        <w:t></w:t>
      </w:r>
      <w:r>
        <w:rPr>
          <w:rFonts w:ascii="Wingdings" w:hAnsi="Wingdings"/>
        </w:rPr>
        <w:t></w:t>
      </w:r>
      <w:r>
        <w:rPr>
          <w:rFonts w:ascii="Arial" w:hAnsi="Arial"/>
        </w:rPr>
        <w:t>Thrive in a multidisciplinary team environment.</w:t>
      </w:r>
    </w:p>
    <w:p w:rsidR="0064722C" w:rsidRDefault="0064722C" w:rsidP="0064722C">
      <w:pPr>
        <w:tabs>
          <w:tab w:val="left" w:pos="9720"/>
        </w:tabs>
        <w:rPr>
          <w:rFonts w:ascii="Arial" w:hAnsi="Arial"/>
        </w:rPr>
      </w:pPr>
    </w:p>
    <w:p w:rsidR="0064722C" w:rsidRDefault="0064722C" w:rsidP="0064722C">
      <w:pPr>
        <w:tabs>
          <w:tab w:val="left" w:pos="9720"/>
        </w:tabs>
        <w:rPr>
          <w:rFonts w:ascii="Arial" w:hAnsi="Arial"/>
        </w:rPr>
      </w:pPr>
      <w:r>
        <w:rPr>
          <w:rFonts w:ascii="Wingdings" w:hAnsi="Wingdings"/>
        </w:rPr>
        <w:t></w:t>
      </w:r>
      <w:r>
        <w:rPr>
          <w:rFonts w:ascii="Wingdings" w:hAnsi="Wingdings"/>
        </w:rPr>
        <w:t></w:t>
      </w:r>
      <w:r>
        <w:rPr>
          <w:rFonts w:ascii="Arial" w:hAnsi="Arial"/>
        </w:rPr>
        <w:t>Proven leader and manager.</w:t>
      </w:r>
    </w:p>
    <w:p w:rsidR="0064722C" w:rsidRDefault="0064722C" w:rsidP="0064722C">
      <w:pPr>
        <w:tabs>
          <w:tab w:val="left" w:pos="9720"/>
        </w:tabs>
        <w:rPr>
          <w:rFonts w:ascii="Arial" w:hAnsi="Arial"/>
        </w:rPr>
      </w:pPr>
    </w:p>
    <w:p w:rsidR="0064722C" w:rsidRDefault="0064722C" w:rsidP="0064722C">
      <w:pPr>
        <w:keepLines/>
        <w:tabs>
          <w:tab w:val="left" w:leader="underscore" w:pos="720"/>
        </w:tabs>
        <w:spacing w:line="240" w:lineRule="atLeast"/>
        <w:jc w:val="both"/>
        <w:rPr>
          <w:rFonts w:ascii="Arial" w:hAnsi="Arial" w:cs="Arial"/>
        </w:rPr>
      </w:pPr>
      <w:r>
        <w:rPr>
          <w:rFonts w:ascii="Wingdings" w:hAnsi="Wingdings"/>
        </w:rPr>
        <w:t></w:t>
      </w:r>
      <w:r>
        <w:rPr>
          <w:rFonts w:ascii="Wingdings" w:hAnsi="Wingdings"/>
        </w:rPr>
        <w:t></w:t>
      </w:r>
      <w:r>
        <w:rPr>
          <w:rFonts w:ascii="Arial" w:hAnsi="Arial"/>
        </w:rPr>
        <w:t>Excellent organization skills, communications and presentation. High attention to detail.</w:t>
      </w:r>
    </w:p>
    <w:p w:rsidR="00AF305B" w:rsidRDefault="00AF305B">
      <w:pPr>
        <w:tabs>
          <w:tab w:val="left" w:pos="9720"/>
        </w:tabs>
        <w:jc w:val="both"/>
        <w:rPr>
          <w:rFonts w:ascii="Arial" w:hAnsi="Arial"/>
        </w:rPr>
      </w:pPr>
    </w:p>
    <w:p w:rsidR="000903B2" w:rsidRPr="000903B2" w:rsidRDefault="000903B2" w:rsidP="000903B2">
      <w:pPr>
        <w:pStyle w:val="Heading6"/>
        <w:rPr>
          <w:b/>
          <w:bCs/>
        </w:rPr>
      </w:pPr>
      <w:r w:rsidRPr="000903B2">
        <w:rPr>
          <w:b/>
          <w:bCs/>
        </w:rPr>
        <w:lastRenderedPageBreak/>
        <w:t>Professional Experience</w:t>
      </w:r>
    </w:p>
    <w:p w:rsidR="000903B2" w:rsidRDefault="000903B2" w:rsidP="000903B2">
      <w:pPr>
        <w:tabs>
          <w:tab w:val="left" w:pos="9720"/>
        </w:tabs>
        <w:jc w:val="both"/>
        <w:rPr>
          <w:rFonts w:ascii="Arial" w:hAnsi="Arial"/>
        </w:rPr>
      </w:pPr>
    </w:p>
    <w:p w:rsidR="003D3E32" w:rsidRDefault="003D3E32" w:rsidP="000903B2">
      <w:pPr>
        <w:tabs>
          <w:tab w:val="left" w:pos="9720"/>
        </w:tabs>
        <w:jc w:val="both"/>
        <w:rPr>
          <w:rFonts w:ascii="Arial" w:hAnsi="Arial"/>
        </w:rPr>
      </w:pPr>
    </w:p>
    <w:p w:rsidR="003D3E32" w:rsidRDefault="003D3E32" w:rsidP="000903B2">
      <w:pPr>
        <w:tabs>
          <w:tab w:val="left" w:pos="9720"/>
        </w:tabs>
        <w:jc w:val="both"/>
        <w:rPr>
          <w:rFonts w:ascii="Arial" w:hAnsi="Arial"/>
        </w:rPr>
      </w:pPr>
      <w:r w:rsidRPr="003D3E32">
        <w:rPr>
          <w:rFonts w:ascii="Arial" w:hAnsi="Arial"/>
          <w:b/>
          <w:u w:val="single"/>
        </w:rPr>
        <w:t>Associate Research Professor</w:t>
      </w:r>
      <w:r>
        <w:rPr>
          <w:rFonts w:ascii="Arial" w:hAnsi="Arial"/>
        </w:rPr>
        <w:t>, ASU, School of Molecular Sciences, 2016 to current.</w:t>
      </w:r>
    </w:p>
    <w:p w:rsidR="003D3E32" w:rsidRDefault="003D3E32" w:rsidP="000903B2">
      <w:pPr>
        <w:tabs>
          <w:tab w:val="left" w:pos="9720"/>
        </w:tabs>
        <w:jc w:val="both"/>
        <w:rPr>
          <w:rFonts w:ascii="Arial" w:hAnsi="Arial"/>
        </w:rPr>
      </w:pPr>
    </w:p>
    <w:p w:rsidR="003D3E32" w:rsidRPr="00423525" w:rsidRDefault="003D3E32" w:rsidP="003D3E32">
      <w:pPr>
        <w:pStyle w:val="Default"/>
        <w:rPr>
          <w:b/>
          <w:bCs/>
          <w:sz w:val="20"/>
          <w:szCs w:val="20"/>
        </w:rPr>
      </w:pPr>
      <w:r>
        <w:rPr>
          <w:bCs/>
          <w:sz w:val="20"/>
          <w:szCs w:val="20"/>
        </w:rPr>
        <w:t xml:space="preserve">Head Screening labs of </w:t>
      </w:r>
      <w:proofErr w:type="gramStart"/>
      <w:r>
        <w:rPr>
          <w:bCs/>
          <w:sz w:val="20"/>
          <w:szCs w:val="20"/>
        </w:rPr>
        <w:t xml:space="preserve">potential </w:t>
      </w:r>
      <w:r w:rsidRPr="00423525">
        <w:rPr>
          <w:b/>
          <w:bCs/>
          <w:sz w:val="20"/>
          <w:szCs w:val="20"/>
        </w:rPr>
        <w:t xml:space="preserve"> </w:t>
      </w:r>
      <w:r>
        <w:rPr>
          <w:sz w:val="20"/>
          <w:szCs w:val="20"/>
        </w:rPr>
        <w:t>new</w:t>
      </w:r>
      <w:proofErr w:type="gramEnd"/>
      <w:r>
        <w:rPr>
          <w:sz w:val="20"/>
          <w:szCs w:val="20"/>
        </w:rPr>
        <w:t xml:space="preserve"> anticancer drugs from marine, insect, and plant natural products. Manage Microbiology laboratories.</w:t>
      </w:r>
      <w:r w:rsidR="008055ED">
        <w:rPr>
          <w:sz w:val="20"/>
          <w:szCs w:val="20"/>
        </w:rPr>
        <w:t xml:space="preserve"> Drug discovery.</w:t>
      </w:r>
    </w:p>
    <w:p w:rsidR="003D3E32" w:rsidRDefault="003D3E32" w:rsidP="000903B2">
      <w:pPr>
        <w:tabs>
          <w:tab w:val="left" w:pos="9720"/>
        </w:tabs>
        <w:jc w:val="both"/>
        <w:rPr>
          <w:rFonts w:ascii="Arial" w:hAnsi="Arial"/>
        </w:rPr>
      </w:pPr>
    </w:p>
    <w:p w:rsidR="00EF25C3" w:rsidRDefault="00EF25C3" w:rsidP="000903B2">
      <w:pPr>
        <w:pStyle w:val="Heading3"/>
        <w:tabs>
          <w:tab w:val="left" w:pos="9720"/>
        </w:tabs>
        <w:spacing w:line="240" w:lineRule="auto"/>
        <w:ind w:right="0"/>
        <w:jc w:val="both"/>
        <w:rPr>
          <w:sz w:val="20"/>
          <w:u w:val="single"/>
        </w:rPr>
      </w:pPr>
    </w:p>
    <w:p w:rsidR="00145529" w:rsidRDefault="00145529" w:rsidP="00145529">
      <w:pPr>
        <w:pStyle w:val="Default"/>
        <w:rPr>
          <w:bCs/>
          <w:sz w:val="20"/>
          <w:szCs w:val="20"/>
        </w:rPr>
      </w:pPr>
      <w:r>
        <w:rPr>
          <w:b/>
          <w:bCs/>
          <w:sz w:val="20"/>
          <w:szCs w:val="20"/>
          <w:u w:val="single"/>
        </w:rPr>
        <w:t>Senior Research Scientist</w:t>
      </w:r>
      <w:r w:rsidRPr="00423525">
        <w:rPr>
          <w:b/>
          <w:bCs/>
          <w:sz w:val="20"/>
          <w:szCs w:val="20"/>
          <w:u w:val="single"/>
        </w:rPr>
        <w:t>,</w:t>
      </w:r>
      <w:r w:rsidRPr="00423525">
        <w:rPr>
          <w:b/>
          <w:bCs/>
          <w:sz w:val="20"/>
          <w:szCs w:val="20"/>
        </w:rPr>
        <w:t xml:space="preserve"> </w:t>
      </w:r>
      <w:r w:rsidRPr="00423525">
        <w:rPr>
          <w:bCs/>
          <w:sz w:val="20"/>
          <w:szCs w:val="20"/>
        </w:rPr>
        <w:t xml:space="preserve">ASU, </w:t>
      </w:r>
      <w:r w:rsidR="00A1487F">
        <w:rPr>
          <w:bCs/>
          <w:sz w:val="20"/>
          <w:szCs w:val="20"/>
        </w:rPr>
        <w:t xml:space="preserve">School of Molecular Sciences (formerly </w:t>
      </w:r>
      <w:r>
        <w:rPr>
          <w:bCs/>
          <w:sz w:val="20"/>
          <w:szCs w:val="20"/>
        </w:rPr>
        <w:t>Chemistry &amp; Biochemistry Department</w:t>
      </w:r>
      <w:r w:rsidR="00A1487F">
        <w:rPr>
          <w:bCs/>
          <w:sz w:val="20"/>
          <w:szCs w:val="20"/>
        </w:rPr>
        <w:t>)</w:t>
      </w:r>
      <w:r w:rsidR="003D3E32">
        <w:rPr>
          <w:bCs/>
          <w:sz w:val="20"/>
          <w:szCs w:val="20"/>
        </w:rPr>
        <w:t>, 2010 to 2016</w:t>
      </w:r>
      <w:r w:rsidRPr="00423525">
        <w:rPr>
          <w:bCs/>
          <w:sz w:val="20"/>
          <w:szCs w:val="20"/>
        </w:rPr>
        <w:t>.</w:t>
      </w:r>
    </w:p>
    <w:p w:rsidR="00145529" w:rsidRDefault="00145529" w:rsidP="00145529">
      <w:pPr>
        <w:pStyle w:val="Default"/>
        <w:rPr>
          <w:bCs/>
          <w:sz w:val="20"/>
          <w:szCs w:val="20"/>
        </w:rPr>
      </w:pPr>
    </w:p>
    <w:p w:rsidR="00145529" w:rsidRPr="00423525" w:rsidRDefault="00145529" w:rsidP="00145529">
      <w:pPr>
        <w:pStyle w:val="Default"/>
        <w:rPr>
          <w:b/>
          <w:bCs/>
          <w:sz w:val="20"/>
          <w:szCs w:val="20"/>
        </w:rPr>
      </w:pPr>
      <w:r>
        <w:rPr>
          <w:bCs/>
          <w:sz w:val="20"/>
          <w:szCs w:val="20"/>
        </w:rPr>
        <w:t xml:space="preserve">Head Screening labs of </w:t>
      </w:r>
      <w:proofErr w:type="gramStart"/>
      <w:r>
        <w:rPr>
          <w:bCs/>
          <w:sz w:val="20"/>
          <w:szCs w:val="20"/>
        </w:rPr>
        <w:t xml:space="preserve">potential </w:t>
      </w:r>
      <w:r w:rsidRPr="00423525">
        <w:rPr>
          <w:b/>
          <w:bCs/>
          <w:sz w:val="20"/>
          <w:szCs w:val="20"/>
        </w:rPr>
        <w:t xml:space="preserve"> </w:t>
      </w:r>
      <w:r>
        <w:rPr>
          <w:sz w:val="20"/>
          <w:szCs w:val="20"/>
        </w:rPr>
        <w:t>new</w:t>
      </w:r>
      <w:proofErr w:type="gramEnd"/>
      <w:r>
        <w:rPr>
          <w:sz w:val="20"/>
          <w:szCs w:val="20"/>
        </w:rPr>
        <w:t xml:space="preserve"> anticancer drugs from marine, insect, and plant natural products.</w:t>
      </w:r>
      <w:r w:rsidR="008608B3">
        <w:rPr>
          <w:sz w:val="20"/>
          <w:szCs w:val="20"/>
        </w:rPr>
        <w:t xml:space="preserve"> Manage</w:t>
      </w:r>
      <w:r w:rsidR="0000527C">
        <w:rPr>
          <w:sz w:val="20"/>
          <w:szCs w:val="20"/>
        </w:rPr>
        <w:t xml:space="preserve"> Microbiology laboratories</w:t>
      </w:r>
      <w:r w:rsidR="00CA29EF">
        <w:rPr>
          <w:sz w:val="20"/>
          <w:szCs w:val="20"/>
        </w:rPr>
        <w:t>.</w:t>
      </w:r>
    </w:p>
    <w:p w:rsidR="00145529" w:rsidRDefault="00145529" w:rsidP="00145529">
      <w:pPr>
        <w:pStyle w:val="Default"/>
        <w:rPr>
          <w:b/>
          <w:bCs/>
          <w:sz w:val="20"/>
          <w:szCs w:val="20"/>
        </w:rPr>
      </w:pPr>
    </w:p>
    <w:p w:rsidR="007A0A34" w:rsidRDefault="007A0A34" w:rsidP="00145529">
      <w:pPr>
        <w:pStyle w:val="Default"/>
        <w:rPr>
          <w:b/>
          <w:bCs/>
          <w:sz w:val="20"/>
          <w:szCs w:val="20"/>
        </w:rPr>
      </w:pPr>
    </w:p>
    <w:p w:rsidR="00145529" w:rsidRDefault="00145529" w:rsidP="00145529">
      <w:pPr>
        <w:pStyle w:val="Default"/>
        <w:rPr>
          <w:sz w:val="20"/>
          <w:szCs w:val="20"/>
        </w:rPr>
      </w:pPr>
      <w:r>
        <w:rPr>
          <w:b/>
          <w:bCs/>
          <w:sz w:val="20"/>
          <w:szCs w:val="20"/>
          <w:u w:val="single"/>
        </w:rPr>
        <w:t>Senior Research Scientist,</w:t>
      </w:r>
      <w:r>
        <w:rPr>
          <w:sz w:val="20"/>
          <w:szCs w:val="20"/>
        </w:rPr>
        <w:t xml:space="preserve"> ASU </w:t>
      </w:r>
      <w:proofErr w:type="spellStart"/>
      <w:r>
        <w:rPr>
          <w:sz w:val="20"/>
          <w:szCs w:val="20"/>
        </w:rPr>
        <w:t>Biodesign</w:t>
      </w:r>
      <w:proofErr w:type="spellEnd"/>
      <w:r>
        <w:rPr>
          <w:sz w:val="20"/>
          <w:szCs w:val="20"/>
        </w:rPr>
        <w:t xml:space="preserve"> Institute, Center for Innovations in Medicine &amp; Mayo MAC5, Mayo Clinic Scottsdale, 2008 to 2010.</w:t>
      </w:r>
    </w:p>
    <w:p w:rsidR="00145529" w:rsidRDefault="00145529" w:rsidP="00145529"/>
    <w:p w:rsidR="00145529" w:rsidRDefault="00145529" w:rsidP="00145529">
      <w:pPr>
        <w:pStyle w:val="Default"/>
        <w:rPr>
          <w:sz w:val="20"/>
          <w:szCs w:val="20"/>
        </w:rPr>
      </w:pPr>
      <w:r>
        <w:rPr>
          <w:sz w:val="20"/>
          <w:szCs w:val="20"/>
        </w:rPr>
        <w:t>Gene fusions as therapeutic biomarkers for malignant diseases. Identification of aberrant peptides. In vitro antibody production. Repository of cancer cell lines. Nucleic acids purification, analysis, amplification, and expression profiling. Proteins isolation and analysis. Microarray Image analysis (</w:t>
      </w:r>
      <w:proofErr w:type="spellStart"/>
      <w:r>
        <w:rPr>
          <w:sz w:val="20"/>
          <w:szCs w:val="20"/>
        </w:rPr>
        <w:t>GenePix</w:t>
      </w:r>
      <w:proofErr w:type="spellEnd"/>
      <w:r>
        <w:rPr>
          <w:sz w:val="20"/>
          <w:szCs w:val="20"/>
        </w:rPr>
        <w:t xml:space="preserve"> Pro). Exosome purification and analysis. </w:t>
      </w:r>
    </w:p>
    <w:p w:rsidR="00145529" w:rsidRDefault="00145529" w:rsidP="00145529"/>
    <w:p w:rsidR="00145529" w:rsidRPr="00145529" w:rsidRDefault="00145529" w:rsidP="00145529"/>
    <w:p w:rsidR="00FC299E" w:rsidRPr="00FC299E" w:rsidRDefault="00FC299E" w:rsidP="00FC299E">
      <w:pPr>
        <w:rPr>
          <w:rFonts w:ascii="Arial" w:hAnsi="Arial" w:cs="Arial"/>
        </w:rPr>
      </w:pPr>
      <w:r w:rsidRPr="00FC299E">
        <w:rPr>
          <w:rFonts w:ascii="Arial" w:hAnsi="Arial" w:cs="Arial"/>
          <w:b/>
          <w:u w:val="single"/>
        </w:rPr>
        <w:t>Research Collaborator</w:t>
      </w:r>
      <w:r w:rsidRPr="00FC299E">
        <w:rPr>
          <w:rFonts w:ascii="Arial" w:hAnsi="Arial" w:cs="Arial"/>
        </w:rPr>
        <w:t>, Mayo Cl</w:t>
      </w:r>
      <w:r w:rsidR="00145529">
        <w:rPr>
          <w:rFonts w:ascii="Arial" w:hAnsi="Arial" w:cs="Arial"/>
        </w:rPr>
        <w:t>inic Scottsdale, 2007 to 2008</w:t>
      </w:r>
    </w:p>
    <w:p w:rsidR="00FC299E" w:rsidRDefault="00FC299E" w:rsidP="00FC299E">
      <w:pPr>
        <w:rPr>
          <w:rFonts w:ascii="Arial" w:hAnsi="Arial" w:cs="Arial"/>
        </w:rPr>
      </w:pPr>
    </w:p>
    <w:p w:rsidR="00FC299E" w:rsidRDefault="00FC299E" w:rsidP="00FC299E">
      <w:r>
        <w:rPr>
          <w:rFonts w:ascii="Arial" w:hAnsi="Arial" w:cs="Arial"/>
        </w:rPr>
        <w:t>Targeted Ultrasound imaging and ultrasound assisted drug delivery.</w:t>
      </w:r>
    </w:p>
    <w:p w:rsidR="00FC299E" w:rsidRDefault="00FC299E" w:rsidP="00FC299E"/>
    <w:p w:rsidR="00FC299E" w:rsidRPr="00FC299E" w:rsidRDefault="00FC299E" w:rsidP="00FC299E"/>
    <w:p w:rsidR="00EF25C3" w:rsidRDefault="00EF25C3" w:rsidP="000903B2">
      <w:pPr>
        <w:pStyle w:val="Heading3"/>
        <w:tabs>
          <w:tab w:val="left" w:pos="9720"/>
        </w:tabs>
        <w:spacing w:line="240" w:lineRule="auto"/>
        <w:ind w:right="0"/>
        <w:jc w:val="both"/>
        <w:rPr>
          <w:b w:val="0"/>
          <w:sz w:val="20"/>
        </w:rPr>
      </w:pPr>
      <w:r>
        <w:rPr>
          <w:sz w:val="20"/>
          <w:u w:val="single"/>
        </w:rPr>
        <w:t>Senior Research Scientist</w:t>
      </w:r>
      <w:r w:rsidRPr="00EF25C3">
        <w:rPr>
          <w:b w:val="0"/>
          <w:sz w:val="20"/>
        </w:rPr>
        <w:t>, ASU</w:t>
      </w:r>
      <w:r>
        <w:rPr>
          <w:b w:val="0"/>
          <w:sz w:val="20"/>
        </w:rPr>
        <w:t xml:space="preserve"> </w:t>
      </w:r>
      <w:proofErr w:type="spellStart"/>
      <w:r>
        <w:rPr>
          <w:b w:val="0"/>
          <w:sz w:val="20"/>
        </w:rPr>
        <w:t>Biodesign</w:t>
      </w:r>
      <w:proofErr w:type="spellEnd"/>
      <w:r>
        <w:rPr>
          <w:b w:val="0"/>
          <w:sz w:val="20"/>
        </w:rPr>
        <w:t xml:space="preserve"> Institute, Center fo</w:t>
      </w:r>
      <w:r w:rsidR="00145529">
        <w:rPr>
          <w:b w:val="0"/>
          <w:sz w:val="20"/>
        </w:rPr>
        <w:t xml:space="preserve">r </w:t>
      </w:r>
      <w:proofErr w:type="spellStart"/>
      <w:r w:rsidR="00145529">
        <w:rPr>
          <w:b w:val="0"/>
          <w:sz w:val="20"/>
        </w:rPr>
        <w:t>BioEnergetics</w:t>
      </w:r>
      <w:proofErr w:type="spellEnd"/>
      <w:r w:rsidR="00145529">
        <w:rPr>
          <w:b w:val="0"/>
          <w:sz w:val="20"/>
        </w:rPr>
        <w:t>, 2007 to 2008.</w:t>
      </w:r>
    </w:p>
    <w:p w:rsidR="00EF25C3" w:rsidRDefault="00EF25C3" w:rsidP="00EF25C3"/>
    <w:p w:rsidR="00EF25C3" w:rsidRPr="00EF25C3" w:rsidRDefault="00EF25C3" w:rsidP="00EF25C3">
      <w:pPr>
        <w:rPr>
          <w:rFonts w:ascii="Arial" w:hAnsi="Arial" w:cs="Arial"/>
        </w:rPr>
      </w:pPr>
      <w:r w:rsidRPr="00EF25C3">
        <w:rPr>
          <w:rFonts w:ascii="Arial" w:hAnsi="Arial" w:cs="Arial"/>
        </w:rPr>
        <w:t xml:space="preserve">Establish assays </w:t>
      </w:r>
      <w:r>
        <w:rPr>
          <w:rFonts w:ascii="Arial" w:hAnsi="Arial" w:cs="Arial"/>
        </w:rPr>
        <w:t xml:space="preserve">to evaluate mitochondrial </w:t>
      </w:r>
      <w:r w:rsidR="00335618">
        <w:rPr>
          <w:rFonts w:ascii="Arial" w:hAnsi="Arial" w:cs="Arial"/>
        </w:rPr>
        <w:t xml:space="preserve">functions and </w:t>
      </w:r>
      <w:proofErr w:type="spellStart"/>
      <w:r w:rsidR="00335618">
        <w:rPr>
          <w:rFonts w:ascii="Arial" w:hAnsi="Arial" w:cs="Arial"/>
        </w:rPr>
        <w:t>bioenergetic</w:t>
      </w:r>
      <w:proofErr w:type="spellEnd"/>
      <w:r w:rsidR="00335618">
        <w:rPr>
          <w:rFonts w:ascii="Arial" w:hAnsi="Arial" w:cs="Arial"/>
        </w:rPr>
        <w:t>. Mitochondria as cancer drug targets. Mitochondrial disease. Targeted Ultrasound imaging and ultrasound assisted drug delivery.</w:t>
      </w:r>
      <w:r w:rsidR="00145529">
        <w:rPr>
          <w:rFonts w:ascii="Arial" w:hAnsi="Arial" w:cs="Arial"/>
        </w:rPr>
        <w:t xml:space="preserve"> Drug discovery.</w:t>
      </w:r>
    </w:p>
    <w:p w:rsidR="00EF25C3" w:rsidRDefault="00EF25C3" w:rsidP="00EF25C3"/>
    <w:p w:rsidR="00EF25C3" w:rsidRDefault="00EF25C3" w:rsidP="000903B2">
      <w:pPr>
        <w:pStyle w:val="Heading3"/>
        <w:tabs>
          <w:tab w:val="left" w:pos="9720"/>
        </w:tabs>
        <w:spacing w:line="240" w:lineRule="auto"/>
        <w:ind w:right="0"/>
        <w:jc w:val="both"/>
        <w:rPr>
          <w:sz w:val="20"/>
          <w:u w:val="single"/>
        </w:rPr>
      </w:pPr>
    </w:p>
    <w:p w:rsidR="000903B2" w:rsidRDefault="00F7545A" w:rsidP="000903B2">
      <w:pPr>
        <w:pStyle w:val="Heading3"/>
        <w:tabs>
          <w:tab w:val="left" w:pos="9720"/>
        </w:tabs>
        <w:spacing w:line="240" w:lineRule="auto"/>
        <w:ind w:right="0"/>
        <w:jc w:val="both"/>
        <w:rPr>
          <w:b w:val="0"/>
          <w:sz w:val="20"/>
        </w:rPr>
      </w:pPr>
      <w:r w:rsidRPr="00716038">
        <w:rPr>
          <w:sz w:val="20"/>
          <w:u w:val="single"/>
        </w:rPr>
        <w:t>Senior Research Professional</w:t>
      </w:r>
      <w:r>
        <w:rPr>
          <w:b w:val="0"/>
          <w:sz w:val="20"/>
        </w:rPr>
        <w:t xml:space="preserve">, ASU </w:t>
      </w:r>
      <w:proofErr w:type="spellStart"/>
      <w:r>
        <w:rPr>
          <w:b w:val="0"/>
          <w:sz w:val="20"/>
        </w:rPr>
        <w:t>Biodesign</w:t>
      </w:r>
      <w:proofErr w:type="spellEnd"/>
      <w:r>
        <w:rPr>
          <w:b w:val="0"/>
          <w:sz w:val="20"/>
        </w:rPr>
        <w:t xml:space="preserve"> Institute, Center for Innovations in Medicine, </w:t>
      </w:r>
      <w:r w:rsidR="00716038">
        <w:rPr>
          <w:b w:val="0"/>
          <w:sz w:val="20"/>
        </w:rPr>
        <w:t xml:space="preserve">2006 to </w:t>
      </w:r>
      <w:r w:rsidR="00EF25C3">
        <w:rPr>
          <w:b w:val="0"/>
          <w:sz w:val="20"/>
        </w:rPr>
        <w:t>2007.</w:t>
      </w:r>
    </w:p>
    <w:p w:rsidR="00D0232F" w:rsidRDefault="00D0232F" w:rsidP="00D0232F"/>
    <w:p w:rsidR="00D0232F" w:rsidRDefault="00555FFB" w:rsidP="00D0232F">
      <w:pPr>
        <w:rPr>
          <w:rFonts w:ascii="Arial" w:hAnsi="Arial" w:cs="Arial"/>
        </w:rPr>
      </w:pPr>
      <w:r w:rsidRPr="00555FFB">
        <w:rPr>
          <w:rFonts w:ascii="Arial" w:hAnsi="Arial" w:cs="Arial"/>
        </w:rPr>
        <w:t xml:space="preserve">Cancer Eradication Project, tumor immunology, ELISA, molecular biology, Western, PCR. Identify substances that stimulate the immune system. Frameshift mutations. “Gene Gun Therapy”. Tumor vaccines. In vivo small animal protocols. Small peptides, </w:t>
      </w:r>
      <w:proofErr w:type="spellStart"/>
      <w:r w:rsidRPr="00555FFB">
        <w:rPr>
          <w:rFonts w:ascii="Arial" w:hAnsi="Arial" w:cs="Arial"/>
        </w:rPr>
        <w:t>syn</w:t>
      </w:r>
      <w:proofErr w:type="spellEnd"/>
      <w:r w:rsidRPr="00555FFB">
        <w:rPr>
          <w:rFonts w:ascii="Arial" w:hAnsi="Arial" w:cs="Arial"/>
        </w:rPr>
        <w:t>-bodies (synthetic antibodies) bio-evaluation</w:t>
      </w:r>
      <w:r>
        <w:rPr>
          <w:rFonts w:ascii="Arial" w:hAnsi="Arial" w:cs="Arial"/>
        </w:rPr>
        <w:t>.</w:t>
      </w:r>
    </w:p>
    <w:p w:rsidR="00555FFB" w:rsidRDefault="00555FFB" w:rsidP="00D0232F">
      <w:pPr>
        <w:rPr>
          <w:rFonts w:ascii="Arial" w:hAnsi="Arial" w:cs="Arial"/>
        </w:rPr>
      </w:pPr>
    </w:p>
    <w:p w:rsidR="007A0A34" w:rsidRPr="00555FFB" w:rsidRDefault="007A0A34" w:rsidP="00D0232F">
      <w:pPr>
        <w:rPr>
          <w:rFonts w:ascii="Arial" w:hAnsi="Arial" w:cs="Arial"/>
        </w:rPr>
      </w:pPr>
    </w:p>
    <w:p w:rsidR="000903B2" w:rsidRDefault="000903B2" w:rsidP="000903B2">
      <w:pPr>
        <w:tabs>
          <w:tab w:val="left" w:pos="9720"/>
        </w:tabs>
        <w:jc w:val="both"/>
        <w:rPr>
          <w:rFonts w:ascii="Arial" w:hAnsi="Arial"/>
        </w:rPr>
      </w:pPr>
      <w:r w:rsidRPr="00DB423C">
        <w:rPr>
          <w:rFonts w:ascii="Arial" w:hAnsi="Arial"/>
          <w:b/>
          <w:u w:val="single"/>
        </w:rPr>
        <w:t>Senior Research Professional</w:t>
      </w:r>
      <w:r>
        <w:rPr>
          <w:rFonts w:ascii="Arial" w:hAnsi="Arial"/>
          <w:u w:val="single"/>
        </w:rPr>
        <w:t>,</w:t>
      </w:r>
      <w:r w:rsidR="004C22D9">
        <w:rPr>
          <w:rFonts w:ascii="Arial" w:hAnsi="Arial"/>
        </w:rPr>
        <w:t xml:space="preserve"> ASU</w:t>
      </w:r>
      <w:r>
        <w:rPr>
          <w:rFonts w:ascii="Arial" w:hAnsi="Arial"/>
        </w:rPr>
        <w:t xml:space="preserve">, </w:t>
      </w:r>
      <w:proofErr w:type="spellStart"/>
      <w:r w:rsidR="004C22D9">
        <w:rPr>
          <w:rFonts w:ascii="Arial" w:hAnsi="Arial"/>
        </w:rPr>
        <w:t>Biodesign</w:t>
      </w:r>
      <w:proofErr w:type="spellEnd"/>
      <w:r w:rsidR="004C22D9">
        <w:rPr>
          <w:rFonts w:ascii="Arial" w:hAnsi="Arial"/>
        </w:rPr>
        <w:t xml:space="preserve"> Institute, Center for Cancer Research</w:t>
      </w:r>
      <w:r>
        <w:rPr>
          <w:rFonts w:ascii="Arial" w:hAnsi="Arial"/>
        </w:rPr>
        <w:t xml:space="preserve">, 2003 to </w:t>
      </w:r>
      <w:r w:rsidR="00EF25C3">
        <w:rPr>
          <w:rFonts w:ascii="Arial" w:hAnsi="Arial"/>
        </w:rPr>
        <w:t>2007</w:t>
      </w:r>
      <w:r>
        <w:rPr>
          <w:rFonts w:ascii="Arial" w:hAnsi="Arial"/>
        </w:rPr>
        <w:t>.</w:t>
      </w:r>
    </w:p>
    <w:p w:rsidR="00D0232F" w:rsidRDefault="00D0232F" w:rsidP="00D0232F">
      <w:pPr>
        <w:tabs>
          <w:tab w:val="left" w:pos="9720"/>
        </w:tabs>
        <w:jc w:val="both"/>
        <w:rPr>
          <w:rFonts w:ascii="Arial" w:hAnsi="Arial"/>
          <w:b/>
          <w:u w:val="single"/>
        </w:rPr>
      </w:pPr>
      <w:r w:rsidRPr="00DB423C">
        <w:rPr>
          <w:rFonts w:ascii="Arial" w:hAnsi="Arial"/>
          <w:b/>
          <w:u w:val="single"/>
        </w:rPr>
        <w:t xml:space="preserve">Section Head, </w:t>
      </w:r>
    </w:p>
    <w:p w:rsidR="000903B2" w:rsidRDefault="000903B2" w:rsidP="000903B2">
      <w:pPr>
        <w:tabs>
          <w:tab w:val="left" w:pos="9720"/>
        </w:tabs>
        <w:jc w:val="both"/>
        <w:rPr>
          <w:rFonts w:ascii="Arial" w:hAnsi="Arial"/>
        </w:rPr>
      </w:pPr>
    </w:p>
    <w:p w:rsidR="000903B2" w:rsidRDefault="000903B2" w:rsidP="000903B2">
      <w:pPr>
        <w:pStyle w:val="BodyText3"/>
        <w:tabs>
          <w:tab w:val="clear" w:pos="7740"/>
          <w:tab w:val="left" w:pos="9720"/>
        </w:tabs>
        <w:ind w:right="0"/>
        <w:rPr>
          <w:sz w:val="20"/>
        </w:rPr>
      </w:pPr>
      <w:r>
        <w:rPr>
          <w:sz w:val="20"/>
        </w:rPr>
        <w:t xml:space="preserve">Head the Cancer Cell Biology Department for the </w:t>
      </w:r>
      <w:r w:rsidR="004C22D9">
        <w:rPr>
          <w:sz w:val="20"/>
        </w:rPr>
        <w:t xml:space="preserve">Center for </w:t>
      </w:r>
      <w:r>
        <w:rPr>
          <w:sz w:val="20"/>
        </w:rPr>
        <w:t>Cancer Research providing in-house biological screening assays to 30 or more organic and natural product chemists.</w:t>
      </w:r>
    </w:p>
    <w:p w:rsidR="008F0250" w:rsidRDefault="008F0250" w:rsidP="000903B2">
      <w:pPr>
        <w:tabs>
          <w:tab w:val="left" w:pos="9720"/>
        </w:tabs>
        <w:jc w:val="both"/>
        <w:rPr>
          <w:rFonts w:ascii="Arial" w:hAnsi="Arial"/>
          <w:u w:val="single"/>
        </w:rPr>
      </w:pPr>
    </w:p>
    <w:p w:rsidR="007A0A34" w:rsidRDefault="007A0A34" w:rsidP="000903B2">
      <w:pPr>
        <w:tabs>
          <w:tab w:val="left" w:pos="9720"/>
        </w:tabs>
        <w:jc w:val="both"/>
        <w:rPr>
          <w:rFonts w:ascii="Arial" w:hAnsi="Arial"/>
          <w:u w:val="single"/>
        </w:rPr>
      </w:pPr>
    </w:p>
    <w:p w:rsidR="000903B2" w:rsidRDefault="000903B2" w:rsidP="000903B2">
      <w:pPr>
        <w:tabs>
          <w:tab w:val="left" w:pos="9720"/>
        </w:tabs>
        <w:jc w:val="both"/>
        <w:rPr>
          <w:rFonts w:ascii="Arial" w:hAnsi="Arial"/>
        </w:rPr>
      </w:pPr>
      <w:r w:rsidRPr="00DB423C">
        <w:rPr>
          <w:rFonts w:ascii="Arial" w:hAnsi="Arial"/>
          <w:b/>
          <w:u w:val="single"/>
        </w:rPr>
        <w:t>Associate Research Professional</w:t>
      </w:r>
      <w:r>
        <w:rPr>
          <w:rFonts w:ascii="Arial" w:hAnsi="Arial"/>
          <w:u w:val="single"/>
        </w:rPr>
        <w:t>,</w:t>
      </w:r>
      <w:r>
        <w:rPr>
          <w:rFonts w:ascii="Arial" w:hAnsi="Arial"/>
        </w:rPr>
        <w:t xml:space="preserve"> Arizona State University, Cancer Research Institute, 1997 to 2003.</w:t>
      </w:r>
    </w:p>
    <w:p w:rsidR="000903B2" w:rsidRDefault="000903B2" w:rsidP="000903B2">
      <w:pPr>
        <w:pStyle w:val="BodyText3"/>
        <w:tabs>
          <w:tab w:val="clear" w:pos="7740"/>
          <w:tab w:val="left" w:pos="9720"/>
        </w:tabs>
        <w:ind w:right="0"/>
        <w:rPr>
          <w:sz w:val="20"/>
        </w:rPr>
      </w:pPr>
    </w:p>
    <w:p w:rsidR="000903B2" w:rsidRDefault="000903B2" w:rsidP="000903B2">
      <w:pPr>
        <w:pStyle w:val="BodyText3"/>
        <w:tabs>
          <w:tab w:val="clear" w:pos="7740"/>
          <w:tab w:val="left" w:pos="9720"/>
        </w:tabs>
        <w:ind w:right="0"/>
        <w:rPr>
          <w:sz w:val="20"/>
        </w:rPr>
      </w:pPr>
      <w:r>
        <w:rPr>
          <w:sz w:val="20"/>
        </w:rPr>
        <w:t xml:space="preserve">Developed process for </w:t>
      </w:r>
      <w:r w:rsidR="00C15ED1">
        <w:rPr>
          <w:sz w:val="20"/>
        </w:rPr>
        <w:t xml:space="preserve">medium to </w:t>
      </w:r>
      <w:r>
        <w:rPr>
          <w:sz w:val="20"/>
        </w:rPr>
        <w:t>high-throughput screening of increasing amounts of biological samples.</w:t>
      </w:r>
    </w:p>
    <w:p w:rsidR="00E40635" w:rsidRPr="00E40635" w:rsidRDefault="000903B2" w:rsidP="00E40635">
      <w:pPr>
        <w:pStyle w:val="BodyText3"/>
        <w:tabs>
          <w:tab w:val="clear" w:pos="7740"/>
          <w:tab w:val="left" w:pos="9720"/>
        </w:tabs>
        <w:ind w:right="0"/>
        <w:rPr>
          <w:sz w:val="20"/>
          <w:szCs w:val="20"/>
        </w:rPr>
      </w:pPr>
      <w:r w:rsidRPr="00E40635">
        <w:rPr>
          <w:sz w:val="20"/>
          <w:szCs w:val="20"/>
        </w:rPr>
        <w:t>Provide technical leadership to research team in the development of new assays and screening technologies.</w:t>
      </w:r>
    </w:p>
    <w:p w:rsidR="000903B2" w:rsidRDefault="00E40635" w:rsidP="000903B2">
      <w:pPr>
        <w:tabs>
          <w:tab w:val="left" w:pos="9720"/>
        </w:tabs>
        <w:jc w:val="both"/>
        <w:rPr>
          <w:rFonts w:ascii="Arial" w:hAnsi="Arial"/>
        </w:rPr>
      </w:pPr>
      <w:r>
        <w:rPr>
          <w:rFonts w:ascii="Arial" w:hAnsi="Arial"/>
        </w:rPr>
        <w:t xml:space="preserve">Evaluate purified drugs and derivatives using anti-angiogenesis, apoptosis assays, </w:t>
      </w:r>
      <w:proofErr w:type="gramStart"/>
      <w:r>
        <w:rPr>
          <w:rFonts w:ascii="Arial" w:hAnsi="Arial"/>
        </w:rPr>
        <w:t>flow</w:t>
      </w:r>
      <w:proofErr w:type="gramEnd"/>
      <w:r>
        <w:rPr>
          <w:rFonts w:ascii="Arial" w:hAnsi="Arial"/>
        </w:rPr>
        <w:t xml:space="preserve"> cytometry as well as protein and expression assays.</w:t>
      </w:r>
    </w:p>
    <w:p w:rsidR="00984122" w:rsidRDefault="00984122" w:rsidP="00DB423C">
      <w:pPr>
        <w:tabs>
          <w:tab w:val="left" w:pos="9720"/>
        </w:tabs>
        <w:ind w:left="10800" w:hanging="10800"/>
        <w:jc w:val="both"/>
        <w:rPr>
          <w:rFonts w:ascii="Arial" w:hAnsi="Arial"/>
          <w:b/>
          <w:u w:val="single"/>
        </w:rPr>
      </w:pPr>
    </w:p>
    <w:p w:rsidR="007A0A34" w:rsidRDefault="007A0A34" w:rsidP="00DB423C">
      <w:pPr>
        <w:tabs>
          <w:tab w:val="left" w:pos="9720"/>
        </w:tabs>
        <w:ind w:left="10800" w:hanging="10800"/>
        <w:jc w:val="both"/>
        <w:rPr>
          <w:rFonts w:ascii="Arial" w:hAnsi="Arial"/>
          <w:b/>
          <w:u w:val="single"/>
        </w:rPr>
      </w:pPr>
    </w:p>
    <w:p w:rsidR="000903B2" w:rsidRDefault="000903B2" w:rsidP="00DB423C">
      <w:pPr>
        <w:tabs>
          <w:tab w:val="left" w:pos="9720"/>
        </w:tabs>
        <w:ind w:left="10800" w:hanging="10800"/>
        <w:jc w:val="both"/>
        <w:rPr>
          <w:rFonts w:ascii="Arial" w:hAnsi="Arial"/>
        </w:rPr>
      </w:pPr>
      <w:r w:rsidRPr="00DB423C">
        <w:rPr>
          <w:rFonts w:ascii="Arial" w:hAnsi="Arial"/>
          <w:b/>
          <w:u w:val="single"/>
        </w:rPr>
        <w:t>Assistant Research Professional</w:t>
      </w:r>
      <w:r>
        <w:rPr>
          <w:rFonts w:ascii="Arial" w:hAnsi="Arial"/>
        </w:rPr>
        <w:t>, Arizona State University, Cancer Research Institute, 1991 to 1997.</w:t>
      </w:r>
    </w:p>
    <w:p w:rsidR="000903B2" w:rsidRDefault="000903B2" w:rsidP="000903B2">
      <w:pPr>
        <w:pStyle w:val="BodyText3"/>
        <w:tabs>
          <w:tab w:val="clear" w:pos="7740"/>
          <w:tab w:val="left" w:pos="9720"/>
        </w:tabs>
        <w:ind w:right="0"/>
        <w:rPr>
          <w:sz w:val="20"/>
        </w:rPr>
      </w:pPr>
    </w:p>
    <w:p w:rsidR="000903B2" w:rsidRDefault="00E40635" w:rsidP="000903B2">
      <w:pPr>
        <w:pStyle w:val="BodyText3"/>
        <w:tabs>
          <w:tab w:val="clear" w:pos="7740"/>
          <w:tab w:val="left" w:pos="9720"/>
        </w:tabs>
        <w:ind w:right="0"/>
        <w:rPr>
          <w:sz w:val="20"/>
        </w:rPr>
      </w:pPr>
      <w:r>
        <w:rPr>
          <w:sz w:val="20"/>
        </w:rPr>
        <w:t xml:space="preserve">Implement a medium </w:t>
      </w:r>
      <w:r w:rsidR="000903B2">
        <w:rPr>
          <w:sz w:val="20"/>
        </w:rPr>
        <w:t xml:space="preserve">scale screening system of natural products. </w:t>
      </w:r>
      <w:r>
        <w:rPr>
          <w:sz w:val="20"/>
        </w:rPr>
        <w:t xml:space="preserve">An array of cytotoxicity assays using human tumor cell lines and murine </w:t>
      </w:r>
      <w:proofErr w:type="spellStart"/>
      <w:r>
        <w:rPr>
          <w:sz w:val="20"/>
        </w:rPr>
        <w:t>lymphoblastoid</w:t>
      </w:r>
      <w:proofErr w:type="spellEnd"/>
      <w:r>
        <w:rPr>
          <w:sz w:val="20"/>
        </w:rPr>
        <w:t xml:space="preserve"> cells </w:t>
      </w:r>
      <w:proofErr w:type="gramStart"/>
      <w:r>
        <w:rPr>
          <w:sz w:val="20"/>
        </w:rPr>
        <w:t>is performed</w:t>
      </w:r>
      <w:proofErr w:type="gramEnd"/>
      <w:r>
        <w:rPr>
          <w:sz w:val="20"/>
        </w:rPr>
        <w:t xml:space="preserve"> routinely to obtain the bio-guided purification of potential new anticancer drugs from marine natural products.</w:t>
      </w:r>
    </w:p>
    <w:p w:rsidR="000903B2" w:rsidRDefault="000903B2" w:rsidP="000903B2">
      <w:pPr>
        <w:pStyle w:val="Footer"/>
        <w:tabs>
          <w:tab w:val="clear" w:pos="4320"/>
          <w:tab w:val="clear" w:pos="8640"/>
        </w:tabs>
      </w:pPr>
    </w:p>
    <w:p w:rsidR="008F0250" w:rsidRDefault="008F0250" w:rsidP="000903B2">
      <w:pPr>
        <w:pStyle w:val="Footer"/>
        <w:tabs>
          <w:tab w:val="clear" w:pos="4320"/>
          <w:tab w:val="clear" w:pos="8640"/>
        </w:tabs>
      </w:pPr>
    </w:p>
    <w:p w:rsidR="000903B2" w:rsidRDefault="000903B2" w:rsidP="000903B2">
      <w:pPr>
        <w:tabs>
          <w:tab w:val="left" w:pos="9720"/>
        </w:tabs>
        <w:rPr>
          <w:rFonts w:ascii="Arial" w:hAnsi="Arial"/>
        </w:rPr>
      </w:pPr>
      <w:r w:rsidRPr="00DB423C">
        <w:rPr>
          <w:rFonts w:ascii="Arial" w:hAnsi="Arial"/>
          <w:b/>
          <w:u w:val="single"/>
        </w:rPr>
        <w:t>Postdoctoral Research Associate</w:t>
      </w:r>
      <w:r>
        <w:rPr>
          <w:rFonts w:ascii="Arial" w:hAnsi="Arial"/>
        </w:rPr>
        <w:t>, University of Rochester, Cancer Center, Experimental Therapeutics Division &amp; Radiation Oncology, Rochester, NY, 1989 to 1991.</w:t>
      </w:r>
    </w:p>
    <w:p w:rsidR="000903B2" w:rsidRDefault="000903B2" w:rsidP="000903B2">
      <w:pPr>
        <w:tabs>
          <w:tab w:val="left" w:pos="9720"/>
        </w:tabs>
        <w:rPr>
          <w:rFonts w:ascii="Arial" w:hAnsi="Arial"/>
        </w:rPr>
      </w:pPr>
    </w:p>
    <w:p w:rsidR="000903B2" w:rsidRDefault="000903B2" w:rsidP="000903B2">
      <w:pPr>
        <w:tabs>
          <w:tab w:val="left" w:pos="9720"/>
        </w:tabs>
        <w:rPr>
          <w:rFonts w:ascii="Arial" w:hAnsi="Arial"/>
        </w:rPr>
      </w:pPr>
      <w:r>
        <w:rPr>
          <w:rFonts w:ascii="Arial" w:hAnsi="Arial"/>
        </w:rPr>
        <w:t>Study tumor cell heterogeneity and its impact on anticancer therapies.</w:t>
      </w:r>
    </w:p>
    <w:p w:rsidR="000903B2" w:rsidRDefault="000903B2" w:rsidP="000903B2">
      <w:pPr>
        <w:tabs>
          <w:tab w:val="left" w:pos="9720"/>
        </w:tabs>
        <w:jc w:val="both"/>
        <w:rPr>
          <w:rFonts w:ascii="Arial" w:hAnsi="Arial"/>
          <w:u w:val="single"/>
        </w:rPr>
      </w:pPr>
    </w:p>
    <w:p w:rsidR="008F0250" w:rsidRDefault="008F0250" w:rsidP="000903B2">
      <w:pPr>
        <w:tabs>
          <w:tab w:val="left" w:pos="9720"/>
        </w:tabs>
        <w:jc w:val="both"/>
        <w:rPr>
          <w:rFonts w:ascii="Arial" w:hAnsi="Arial"/>
          <w:u w:val="single"/>
        </w:rPr>
      </w:pPr>
    </w:p>
    <w:p w:rsidR="000903B2" w:rsidRDefault="000903B2" w:rsidP="000903B2">
      <w:pPr>
        <w:tabs>
          <w:tab w:val="left" w:pos="9720"/>
        </w:tabs>
        <w:jc w:val="both"/>
        <w:rPr>
          <w:rFonts w:ascii="Arial" w:hAnsi="Arial"/>
        </w:rPr>
      </w:pPr>
      <w:r w:rsidRPr="00DB423C">
        <w:rPr>
          <w:rFonts w:ascii="Arial" w:hAnsi="Arial"/>
          <w:b/>
          <w:u w:val="single"/>
        </w:rPr>
        <w:t>Research Assistant</w:t>
      </w:r>
      <w:r>
        <w:rPr>
          <w:rFonts w:ascii="Arial" w:hAnsi="Arial"/>
        </w:rPr>
        <w:t>,</w:t>
      </w:r>
      <w:r>
        <w:t xml:space="preserve"> </w:t>
      </w:r>
      <w:r>
        <w:rPr>
          <w:rFonts w:ascii="Arial" w:hAnsi="Arial"/>
        </w:rPr>
        <w:t xml:space="preserve">University of Lausanne, School of Pharmacy, Institute of </w:t>
      </w:r>
      <w:proofErr w:type="spellStart"/>
      <w:r>
        <w:rPr>
          <w:rFonts w:ascii="Arial" w:hAnsi="Arial"/>
        </w:rPr>
        <w:t>Pharmacognosy</w:t>
      </w:r>
      <w:proofErr w:type="spellEnd"/>
      <w:r>
        <w:rPr>
          <w:rFonts w:ascii="Arial" w:hAnsi="Arial"/>
        </w:rPr>
        <w:t xml:space="preserve"> &amp; </w:t>
      </w:r>
      <w:proofErr w:type="spellStart"/>
      <w:r>
        <w:rPr>
          <w:rFonts w:ascii="Arial" w:hAnsi="Arial"/>
        </w:rPr>
        <w:t>Phytochemistry</w:t>
      </w:r>
      <w:proofErr w:type="spellEnd"/>
      <w:r>
        <w:rPr>
          <w:rFonts w:ascii="Arial" w:hAnsi="Arial"/>
        </w:rPr>
        <w:t xml:space="preserve"> and Swiss Institute for Cancer Research, 1984 to 1988. </w:t>
      </w:r>
    </w:p>
    <w:p w:rsidR="000903B2" w:rsidRDefault="000903B2" w:rsidP="000903B2">
      <w:pPr>
        <w:tabs>
          <w:tab w:val="left" w:pos="9720"/>
        </w:tabs>
        <w:jc w:val="both"/>
        <w:rPr>
          <w:rFonts w:ascii="Arial" w:hAnsi="Arial"/>
        </w:rPr>
      </w:pPr>
    </w:p>
    <w:p w:rsidR="000903B2" w:rsidRDefault="000903B2" w:rsidP="000903B2">
      <w:pPr>
        <w:tabs>
          <w:tab w:val="left" w:pos="9720"/>
        </w:tabs>
        <w:jc w:val="both"/>
        <w:rPr>
          <w:rFonts w:ascii="Arial" w:hAnsi="Arial"/>
        </w:rPr>
      </w:pPr>
      <w:r>
        <w:rPr>
          <w:rFonts w:ascii="Arial" w:hAnsi="Arial"/>
        </w:rPr>
        <w:t xml:space="preserve">Involved in the development of biochemical assays to evaluate plant extracts for antitumor activity against human </w:t>
      </w:r>
      <w:proofErr w:type="gramStart"/>
      <w:r>
        <w:rPr>
          <w:rFonts w:ascii="Arial" w:hAnsi="Arial"/>
        </w:rPr>
        <w:t>colon carcinoma cell lines</w:t>
      </w:r>
      <w:proofErr w:type="gramEnd"/>
      <w:r>
        <w:rPr>
          <w:rFonts w:ascii="Arial" w:hAnsi="Arial"/>
        </w:rPr>
        <w:t xml:space="preserve">. </w:t>
      </w:r>
    </w:p>
    <w:p w:rsidR="000903B2" w:rsidRDefault="000903B2" w:rsidP="000903B2">
      <w:pPr>
        <w:tabs>
          <w:tab w:val="left" w:pos="9720"/>
        </w:tabs>
        <w:jc w:val="both"/>
        <w:rPr>
          <w:rFonts w:ascii="Arial" w:hAnsi="Arial"/>
        </w:rPr>
      </w:pPr>
    </w:p>
    <w:p w:rsidR="007A0A34" w:rsidRDefault="007A0A34" w:rsidP="000903B2">
      <w:pPr>
        <w:tabs>
          <w:tab w:val="left" w:pos="9720"/>
        </w:tabs>
        <w:jc w:val="both"/>
        <w:rPr>
          <w:rFonts w:ascii="Arial" w:hAnsi="Arial"/>
        </w:rPr>
      </w:pPr>
    </w:p>
    <w:p w:rsidR="000903B2" w:rsidRDefault="000903B2" w:rsidP="000903B2">
      <w:pPr>
        <w:pStyle w:val="Heading3"/>
        <w:tabs>
          <w:tab w:val="left" w:pos="9720"/>
        </w:tabs>
        <w:spacing w:line="240" w:lineRule="auto"/>
        <w:ind w:right="0"/>
        <w:jc w:val="both"/>
        <w:rPr>
          <w:b w:val="0"/>
          <w:sz w:val="20"/>
        </w:rPr>
      </w:pPr>
      <w:r w:rsidRPr="00DB423C">
        <w:rPr>
          <w:sz w:val="20"/>
          <w:u w:val="single"/>
        </w:rPr>
        <w:t>Math and Biology Teacher</w:t>
      </w:r>
      <w:r>
        <w:rPr>
          <w:b w:val="0"/>
          <w:sz w:val="20"/>
        </w:rPr>
        <w:t xml:space="preserve">, College Pierre </w:t>
      </w:r>
      <w:proofErr w:type="spellStart"/>
      <w:r>
        <w:rPr>
          <w:b w:val="0"/>
          <w:sz w:val="20"/>
        </w:rPr>
        <w:t>Viret</w:t>
      </w:r>
      <w:proofErr w:type="spellEnd"/>
      <w:r>
        <w:rPr>
          <w:b w:val="0"/>
          <w:sz w:val="20"/>
        </w:rPr>
        <w:t>, Lausanne 1980-84.</w:t>
      </w:r>
    </w:p>
    <w:p w:rsidR="009C674A" w:rsidRDefault="009C674A" w:rsidP="000903B2">
      <w:pPr>
        <w:tabs>
          <w:tab w:val="left" w:pos="9720"/>
        </w:tabs>
        <w:jc w:val="both"/>
        <w:rPr>
          <w:rFonts w:ascii="Arial" w:hAnsi="Arial"/>
        </w:rPr>
      </w:pPr>
    </w:p>
    <w:p w:rsidR="000903B2" w:rsidRDefault="000903B2" w:rsidP="000903B2">
      <w:pPr>
        <w:tabs>
          <w:tab w:val="left" w:pos="9720"/>
        </w:tabs>
        <w:jc w:val="both"/>
        <w:rPr>
          <w:rFonts w:ascii="Arial" w:hAnsi="Arial"/>
        </w:rPr>
      </w:pPr>
      <w:r>
        <w:rPr>
          <w:rFonts w:ascii="Arial" w:hAnsi="Arial"/>
        </w:rPr>
        <w:tab/>
      </w:r>
      <w:r>
        <w:rPr>
          <w:rFonts w:ascii="Arial" w:hAnsi="Arial"/>
        </w:rPr>
        <w:tab/>
      </w:r>
      <w:r>
        <w:rPr>
          <w:rFonts w:ascii="Arial" w:hAnsi="Arial"/>
        </w:rPr>
        <w:tab/>
      </w:r>
    </w:p>
    <w:p w:rsidR="000903B2" w:rsidRDefault="000903B2" w:rsidP="000903B2">
      <w:pPr>
        <w:tabs>
          <w:tab w:val="left" w:pos="9720"/>
        </w:tabs>
        <w:jc w:val="both"/>
        <w:rPr>
          <w:rFonts w:ascii="Arial" w:hAnsi="Arial"/>
        </w:rPr>
      </w:pPr>
    </w:p>
    <w:p w:rsidR="000903B2" w:rsidRPr="00DB423C" w:rsidRDefault="000903B2" w:rsidP="00DB423C">
      <w:pPr>
        <w:pStyle w:val="Heading6"/>
        <w:rPr>
          <w:b/>
          <w:bCs/>
        </w:rPr>
      </w:pPr>
      <w:r w:rsidRPr="00DB423C">
        <w:rPr>
          <w:b/>
          <w:bCs/>
        </w:rPr>
        <w:t>Education</w:t>
      </w:r>
    </w:p>
    <w:p w:rsidR="000903B2" w:rsidRDefault="000903B2" w:rsidP="000903B2">
      <w:pPr>
        <w:tabs>
          <w:tab w:val="left" w:pos="9720"/>
        </w:tabs>
        <w:jc w:val="both"/>
        <w:rPr>
          <w:rFonts w:ascii="Arial" w:hAnsi="Arial"/>
          <w:smallCaps/>
        </w:rPr>
      </w:pPr>
    </w:p>
    <w:p w:rsidR="000903B2" w:rsidRDefault="000903B2" w:rsidP="000903B2">
      <w:pPr>
        <w:tabs>
          <w:tab w:val="left" w:pos="9720"/>
        </w:tabs>
        <w:jc w:val="both"/>
        <w:rPr>
          <w:rFonts w:ascii="Arial" w:hAnsi="Arial"/>
          <w:smallCaps/>
        </w:rPr>
      </w:pPr>
    </w:p>
    <w:p w:rsidR="000903B2" w:rsidRDefault="000903B2" w:rsidP="000903B2">
      <w:pPr>
        <w:tabs>
          <w:tab w:val="left" w:pos="9720"/>
        </w:tabs>
        <w:jc w:val="both"/>
        <w:rPr>
          <w:rFonts w:ascii="Arial" w:hAnsi="Arial"/>
        </w:rPr>
      </w:pPr>
      <w:r>
        <w:rPr>
          <w:rFonts w:ascii="Arial" w:hAnsi="Arial"/>
        </w:rPr>
        <w:t>Ph.D.            University of Lausanne, Switzerland, 1988</w:t>
      </w:r>
    </w:p>
    <w:p w:rsidR="000903B2" w:rsidRDefault="000903B2" w:rsidP="000903B2">
      <w:pPr>
        <w:tabs>
          <w:tab w:val="left" w:pos="9720"/>
        </w:tabs>
        <w:ind w:left="720"/>
        <w:jc w:val="both"/>
        <w:rPr>
          <w:rFonts w:ascii="Arial" w:hAnsi="Arial"/>
        </w:rPr>
      </w:pPr>
      <w:r>
        <w:rPr>
          <w:rFonts w:ascii="Arial" w:hAnsi="Arial"/>
        </w:rPr>
        <w:t xml:space="preserve">        Institute of </w:t>
      </w:r>
      <w:proofErr w:type="spellStart"/>
      <w:r>
        <w:rPr>
          <w:rFonts w:ascii="Arial" w:hAnsi="Arial"/>
        </w:rPr>
        <w:t>Pharmacognosy</w:t>
      </w:r>
      <w:proofErr w:type="spellEnd"/>
      <w:r>
        <w:rPr>
          <w:rFonts w:ascii="Arial" w:hAnsi="Arial"/>
        </w:rPr>
        <w:t xml:space="preserve"> &amp; </w:t>
      </w:r>
      <w:proofErr w:type="spellStart"/>
      <w:r>
        <w:rPr>
          <w:rFonts w:ascii="Arial" w:hAnsi="Arial"/>
        </w:rPr>
        <w:t>Phytochemistry</w:t>
      </w:r>
      <w:proofErr w:type="spellEnd"/>
      <w:r>
        <w:rPr>
          <w:rFonts w:ascii="Arial" w:hAnsi="Arial"/>
        </w:rPr>
        <w:t xml:space="preserve">, School of Pharmacy </w:t>
      </w:r>
    </w:p>
    <w:p w:rsidR="000903B2" w:rsidRDefault="000903B2" w:rsidP="000903B2">
      <w:pPr>
        <w:tabs>
          <w:tab w:val="left" w:pos="9720"/>
        </w:tabs>
        <w:ind w:left="720"/>
        <w:jc w:val="both"/>
        <w:rPr>
          <w:rFonts w:ascii="Arial" w:hAnsi="Arial"/>
        </w:rPr>
      </w:pPr>
      <w:r>
        <w:rPr>
          <w:rFonts w:ascii="Arial" w:hAnsi="Arial"/>
        </w:rPr>
        <w:t xml:space="preserve">        &amp; Swiss Institute for Cancer Research</w:t>
      </w:r>
    </w:p>
    <w:p w:rsidR="00EA46E9" w:rsidRDefault="00EA46E9" w:rsidP="000903B2">
      <w:pPr>
        <w:tabs>
          <w:tab w:val="left" w:pos="9720"/>
        </w:tabs>
        <w:rPr>
          <w:rFonts w:ascii="Arial" w:hAnsi="Arial"/>
        </w:rPr>
      </w:pPr>
      <w:r>
        <w:rPr>
          <w:rFonts w:ascii="Arial" w:hAnsi="Arial"/>
        </w:rPr>
        <w:t xml:space="preserve">                     Thesis:</w:t>
      </w:r>
      <w:r w:rsidR="000903B2">
        <w:rPr>
          <w:rFonts w:ascii="Arial" w:hAnsi="Arial"/>
        </w:rPr>
        <w:t xml:space="preserve"> “Screening for </w:t>
      </w:r>
      <w:proofErr w:type="spellStart"/>
      <w:r w:rsidR="000903B2">
        <w:rPr>
          <w:rFonts w:ascii="Arial" w:hAnsi="Arial"/>
        </w:rPr>
        <w:t>Cytoinhibitory</w:t>
      </w:r>
      <w:proofErr w:type="spellEnd"/>
      <w:r w:rsidR="000903B2">
        <w:rPr>
          <w:rFonts w:ascii="Arial" w:hAnsi="Arial"/>
        </w:rPr>
        <w:t xml:space="preserve"> Activity of Plants Used in Traditional Medicine </w:t>
      </w:r>
    </w:p>
    <w:p w:rsidR="000903B2" w:rsidRDefault="00EA46E9" w:rsidP="000903B2">
      <w:pPr>
        <w:tabs>
          <w:tab w:val="left" w:pos="9720"/>
        </w:tabs>
        <w:rPr>
          <w:rFonts w:ascii="Arial" w:hAnsi="Arial"/>
        </w:rPr>
      </w:pPr>
      <w:r>
        <w:rPr>
          <w:rFonts w:ascii="Arial" w:hAnsi="Arial"/>
        </w:rPr>
        <w:t xml:space="preserve">                      </w:t>
      </w:r>
      <w:proofErr w:type="gramStart"/>
      <w:r w:rsidR="000903B2">
        <w:rPr>
          <w:rFonts w:ascii="Arial" w:hAnsi="Arial"/>
        </w:rPr>
        <w:t>with</w:t>
      </w:r>
      <w:proofErr w:type="gramEnd"/>
      <w:r w:rsidR="000903B2">
        <w:rPr>
          <w:rFonts w:ascii="Arial" w:hAnsi="Arial"/>
        </w:rPr>
        <w:t xml:space="preserve"> an In Vitro Test</w:t>
      </w:r>
      <w:r>
        <w:rPr>
          <w:rFonts w:ascii="Arial" w:hAnsi="Arial"/>
        </w:rPr>
        <w:t xml:space="preserve"> </w:t>
      </w:r>
      <w:r w:rsidR="000903B2">
        <w:rPr>
          <w:rFonts w:ascii="Arial" w:hAnsi="Arial"/>
        </w:rPr>
        <w:t>Using a Human Carcinoma Cell Line.”</w:t>
      </w:r>
    </w:p>
    <w:p w:rsidR="000903B2" w:rsidRDefault="000903B2" w:rsidP="000903B2">
      <w:pPr>
        <w:tabs>
          <w:tab w:val="left" w:pos="9720"/>
        </w:tabs>
        <w:rPr>
          <w:rFonts w:ascii="Arial" w:hAnsi="Arial"/>
        </w:rPr>
      </w:pPr>
    </w:p>
    <w:p w:rsidR="000903B2" w:rsidRDefault="000903B2" w:rsidP="000903B2">
      <w:pPr>
        <w:tabs>
          <w:tab w:val="left" w:pos="9720"/>
        </w:tabs>
        <w:jc w:val="both"/>
        <w:rPr>
          <w:rFonts w:ascii="Arial" w:hAnsi="Arial"/>
        </w:rPr>
      </w:pPr>
      <w:r>
        <w:rPr>
          <w:rFonts w:ascii="Arial" w:hAnsi="Arial"/>
        </w:rPr>
        <w:t>B.S.              University of Lausanne, Switzerland, 1984</w:t>
      </w:r>
    </w:p>
    <w:p w:rsidR="000903B2" w:rsidRDefault="000903B2" w:rsidP="000903B2">
      <w:pPr>
        <w:tabs>
          <w:tab w:val="left" w:pos="9720"/>
        </w:tabs>
        <w:jc w:val="both"/>
        <w:rPr>
          <w:rFonts w:ascii="Arial" w:hAnsi="Arial"/>
        </w:rPr>
      </w:pPr>
      <w:r>
        <w:rPr>
          <w:rFonts w:ascii="Arial" w:hAnsi="Arial"/>
        </w:rPr>
        <w:t>Major:           Biochemistry &amp; Animal Biology</w:t>
      </w:r>
    </w:p>
    <w:p w:rsidR="000903B2" w:rsidRDefault="000903B2" w:rsidP="000903B2">
      <w:pPr>
        <w:keepLines/>
        <w:tabs>
          <w:tab w:val="left" w:leader="underscore" w:pos="720"/>
        </w:tabs>
        <w:spacing w:line="240" w:lineRule="atLeast"/>
        <w:jc w:val="both"/>
        <w:rPr>
          <w:rFonts w:ascii="Arial" w:hAnsi="Arial"/>
        </w:rPr>
      </w:pPr>
    </w:p>
    <w:p w:rsidR="000903B2" w:rsidRDefault="000903B2" w:rsidP="000903B2">
      <w:pPr>
        <w:keepLines/>
        <w:tabs>
          <w:tab w:val="left" w:leader="underscore" w:pos="720"/>
        </w:tabs>
        <w:spacing w:line="240" w:lineRule="atLeast"/>
        <w:jc w:val="both"/>
        <w:rPr>
          <w:rFonts w:ascii="Arial" w:hAnsi="Arial"/>
        </w:rPr>
      </w:pPr>
    </w:p>
    <w:p w:rsidR="00716038" w:rsidRDefault="00716038" w:rsidP="000903B2">
      <w:pPr>
        <w:keepLines/>
        <w:tabs>
          <w:tab w:val="left" w:leader="underscore" w:pos="720"/>
        </w:tabs>
        <w:spacing w:line="240" w:lineRule="atLeast"/>
        <w:jc w:val="both"/>
        <w:rPr>
          <w:rFonts w:ascii="Arial" w:hAnsi="Arial"/>
        </w:rPr>
      </w:pPr>
    </w:p>
    <w:p w:rsidR="00835EB4" w:rsidRPr="00DB423C" w:rsidRDefault="00835EB4" w:rsidP="00DB423C">
      <w:pPr>
        <w:pStyle w:val="Heading6"/>
        <w:rPr>
          <w:b/>
          <w:bCs/>
        </w:rPr>
      </w:pPr>
      <w:r w:rsidRPr="00DB423C">
        <w:rPr>
          <w:b/>
          <w:bCs/>
        </w:rPr>
        <w:t>Honors &amp; Awards</w:t>
      </w:r>
    </w:p>
    <w:p w:rsidR="00835EB4" w:rsidRDefault="00835EB4">
      <w:pPr>
        <w:tabs>
          <w:tab w:val="left" w:pos="9720"/>
        </w:tabs>
        <w:jc w:val="both"/>
        <w:rPr>
          <w:rFonts w:ascii="Arial" w:hAnsi="Arial"/>
          <w:b/>
          <w:sz w:val="28"/>
        </w:rPr>
      </w:pPr>
    </w:p>
    <w:p w:rsidR="00835EB4" w:rsidRDefault="00835EB4">
      <w:pPr>
        <w:tabs>
          <w:tab w:val="left" w:pos="9720"/>
        </w:tabs>
        <w:jc w:val="both"/>
        <w:rPr>
          <w:rFonts w:ascii="Arial" w:hAnsi="Arial"/>
        </w:rPr>
      </w:pPr>
      <w:r>
        <w:rPr>
          <w:rFonts w:ascii="Arial" w:hAnsi="Arial"/>
        </w:rPr>
        <w:t>Swiss National Science Foundation Fellowship, University of Rochester, Cancer Center, 1989.</w:t>
      </w:r>
    </w:p>
    <w:p w:rsidR="00835EB4" w:rsidRDefault="00835EB4">
      <w:pPr>
        <w:tabs>
          <w:tab w:val="left" w:pos="9720"/>
        </w:tabs>
        <w:jc w:val="both"/>
        <w:rPr>
          <w:rFonts w:ascii="Arial" w:hAnsi="Arial"/>
        </w:rPr>
      </w:pPr>
    </w:p>
    <w:p w:rsidR="00835EB4" w:rsidRDefault="00835EB4">
      <w:pPr>
        <w:tabs>
          <w:tab w:val="left" w:pos="9720"/>
        </w:tabs>
        <w:jc w:val="both"/>
        <w:rPr>
          <w:rFonts w:ascii="Arial" w:hAnsi="Arial"/>
        </w:rPr>
      </w:pPr>
      <w:r>
        <w:rPr>
          <w:rFonts w:ascii="Arial" w:hAnsi="Arial"/>
        </w:rPr>
        <w:t xml:space="preserve">Junior Investigator Award, </w:t>
      </w:r>
      <w:proofErr w:type="gramStart"/>
      <w:r>
        <w:rPr>
          <w:rFonts w:ascii="Arial" w:hAnsi="Arial"/>
        </w:rPr>
        <w:t>3</w:t>
      </w:r>
      <w:r>
        <w:rPr>
          <w:rFonts w:ascii="Arial" w:hAnsi="Arial"/>
          <w:vertAlign w:val="superscript"/>
        </w:rPr>
        <w:t>rd</w:t>
      </w:r>
      <w:proofErr w:type="gramEnd"/>
      <w:r>
        <w:rPr>
          <w:rFonts w:ascii="Arial" w:hAnsi="Arial"/>
        </w:rPr>
        <w:t xml:space="preserve"> Int. Conference on Interaction of Radiation Therapy and Systemic Therapy, 1990.</w:t>
      </w:r>
    </w:p>
    <w:p w:rsidR="00D97A46" w:rsidRDefault="00D97A46">
      <w:pPr>
        <w:tabs>
          <w:tab w:val="left" w:pos="9720"/>
        </w:tabs>
        <w:jc w:val="both"/>
        <w:rPr>
          <w:rFonts w:ascii="Arial" w:hAnsi="Arial"/>
        </w:rPr>
      </w:pPr>
    </w:p>
    <w:p w:rsidR="00D97A46" w:rsidRDefault="00D97A46" w:rsidP="00D97A46">
      <w:pPr>
        <w:pStyle w:val="BodyTextIndent"/>
        <w:ind w:left="0"/>
        <w:rPr>
          <w:rFonts w:ascii="Arial" w:hAnsi="Arial"/>
        </w:rPr>
      </w:pPr>
      <w:r>
        <w:rPr>
          <w:rFonts w:ascii="Arial" w:hAnsi="Arial"/>
        </w:rPr>
        <w:t xml:space="preserve">Chosen by the National Institute of Health, National Cancer Institute, as the local scientist selected to assist in the screening of potential candidates at the </w:t>
      </w:r>
      <w:proofErr w:type="spellStart"/>
      <w:r>
        <w:rPr>
          <w:rFonts w:ascii="Arial" w:hAnsi="Arial"/>
        </w:rPr>
        <w:t>postbaccalaureate</w:t>
      </w:r>
      <w:proofErr w:type="spellEnd"/>
      <w:r>
        <w:rPr>
          <w:rFonts w:ascii="Arial" w:hAnsi="Arial"/>
        </w:rPr>
        <w:t xml:space="preserve"> and postdoctoral levels during SACNAS (Society for Advancement of Chicanos and Native Americans in Sciences), September 2001, Phoenix, AZ.</w:t>
      </w:r>
    </w:p>
    <w:p w:rsidR="001D1CA9" w:rsidRDefault="001D1CA9">
      <w:pPr>
        <w:tabs>
          <w:tab w:val="left" w:pos="9720"/>
        </w:tabs>
        <w:jc w:val="both"/>
        <w:rPr>
          <w:rFonts w:ascii="Arial" w:hAnsi="Arial"/>
        </w:rPr>
      </w:pPr>
    </w:p>
    <w:p w:rsidR="00835EB4" w:rsidRDefault="00835EB4">
      <w:pPr>
        <w:tabs>
          <w:tab w:val="left" w:pos="9720"/>
        </w:tabs>
        <w:jc w:val="both"/>
        <w:rPr>
          <w:rFonts w:ascii="Arial" w:hAnsi="Arial"/>
        </w:rPr>
      </w:pPr>
    </w:p>
    <w:p w:rsidR="00835EB4" w:rsidRDefault="00835EB4">
      <w:pPr>
        <w:tabs>
          <w:tab w:val="left" w:pos="9720"/>
        </w:tabs>
        <w:jc w:val="both"/>
        <w:rPr>
          <w:rFonts w:ascii="Arial" w:hAnsi="Arial"/>
        </w:rPr>
      </w:pPr>
    </w:p>
    <w:p w:rsidR="00746682" w:rsidRDefault="00746682" w:rsidP="00984122">
      <w:pPr>
        <w:pStyle w:val="Heading6"/>
        <w:rPr>
          <w:b/>
          <w:bCs/>
        </w:rPr>
      </w:pPr>
    </w:p>
    <w:p w:rsidR="00746682" w:rsidRDefault="00746682" w:rsidP="00984122">
      <w:pPr>
        <w:pStyle w:val="Heading6"/>
        <w:rPr>
          <w:b/>
          <w:bCs/>
        </w:rPr>
      </w:pPr>
    </w:p>
    <w:p w:rsidR="00835EB4" w:rsidRDefault="00835EB4" w:rsidP="00984122">
      <w:pPr>
        <w:pStyle w:val="Heading6"/>
        <w:rPr>
          <w:b/>
          <w:bCs/>
        </w:rPr>
      </w:pPr>
      <w:r w:rsidRPr="00984122">
        <w:rPr>
          <w:b/>
          <w:bCs/>
        </w:rPr>
        <w:t>Publications</w:t>
      </w:r>
    </w:p>
    <w:p w:rsidR="00145529" w:rsidRDefault="00145529" w:rsidP="00145529"/>
    <w:p w:rsidR="00295840" w:rsidRDefault="00295840" w:rsidP="008608B3">
      <w:pPr>
        <w:pStyle w:val="ListParagraph"/>
        <w:spacing w:after="200" w:line="276" w:lineRule="auto"/>
        <w:ind w:left="1800"/>
        <w:rPr>
          <w:rFonts w:ascii="Arial" w:hAnsi="Arial" w:cs="Arial"/>
        </w:rPr>
      </w:pPr>
    </w:p>
    <w:p w:rsidR="00C3033D" w:rsidRDefault="00EC675A" w:rsidP="00E92937">
      <w:pPr>
        <w:pStyle w:val="ListParagraph"/>
        <w:spacing w:after="200" w:line="276" w:lineRule="auto"/>
        <w:ind w:left="0"/>
        <w:rPr>
          <w:rFonts w:ascii="Arial" w:hAnsi="Arial" w:cs="Arial"/>
        </w:rPr>
      </w:pPr>
      <w:r>
        <w:rPr>
          <w:rFonts w:ascii="Arial" w:hAnsi="Arial" w:cs="Arial"/>
        </w:rPr>
        <w:tab/>
      </w:r>
    </w:p>
    <w:p w:rsidR="00377F34" w:rsidRDefault="00377F34" w:rsidP="00E92937">
      <w:pPr>
        <w:pStyle w:val="ListParagraph"/>
        <w:spacing w:after="200" w:line="276" w:lineRule="auto"/>
        <w:ind w:left="0"/>
        <w:rPr>
          <w:rFonts w:ascii="Arial" w:hAnsi="Arial" w:cs="Arial"/>
        </w:rPr>
      </w:pPr>
    </w:p>
    <w:p w:rsidR="00377F34" w:rsidRPr="00377F34" w:rsidRDefault="00377F34" w:rsidP="00377F34">
      <w:pPr>
        <w:overflowPunct w:val="0"/>
        <w:autoSpaceDE w:val="0"/>
        <w:autoSpaceDN w:val="0"/>
        <w:adjustRightInd w:val="0"/>
        <w:ind w:firstLine="720"/>
        <w:textAlignment w:val="baseline"/>
        <w:rPr>
          <w:rFonts w:ascii="Arial" w:hAnsi="Arial" w:cs="Arial"/>
          <w:bCs/>
        </w:rPr>
      </w:pPr>
      <w:r w:rsidRPr="00377F34">
        <w:rPr>
          <w:rFonts w:ascii="Arial" w:hAnsi="Arial" w:cs="Arial"/>
          <w:bCs/>
        </w:rPr>
        <w:t xml:space="preserve">G. R. Pettit, N. Melody, J.-C. Chapuis, Antineoplastic Agents. 606 The </w:t>
      </w:r>
      <w:proofErr w:type="spellStart"/>
      <w:r w:rsidRPr="00377F34">
        <w:rPr>
          <w:rFonts w:ascii="Arial" w:hAnsi="Arial" w:cs="Arial"/>
          <w:bCs/>
        </w:rPr>
        <w:t>Betulastatins</w:t>
      </w:r>
      <w:proofErr w:type="spellEnd"/>
      <w:r w:rsidRPr="00377F34">
        <w:rPr>
          <w:rFonts w:ascii="Arial" w:hAnsi="Arial" w:cs="Arial"/>
          <w:bCs/>
        </w:rPr>
        <w:t xml:space="preserve">. </w:t>
      </w:r>
      <w:proofErr w:type="gramStart"/>
      <w:r w:rsidRPr="00377F34">
        <w:rPr>
          <w:rFonts w:ascii="Arial" w:hAnsi="Arial" w:cs="Arial"/>
          <w:bCs/>
        </w:rPr>
        <w:t>submitted</w:t>
      </w:r>
      <w:proofErr w:type="gramEnd"/>
      <w:r w:rsidRPr="00377F34">
        <w:rPr>
          <w:rFonts w:ascii="Arial" w:hAnsi="Arial" w:cs="Arial"/>
          <w:bCs/>
        </w:rPr>
        <w:t xml:space="preserve"> (2017).</w:t>
      </w:r>
    </w:p>
    <w:p w:rsidR="00377F34" w:rsidRPr="00377F34" w:rsidRDefault="00377F34" w:rsidP="00377F34">
      <w:pPr>
        <w:overflowPunct w:val="0"/>
        <w:adjustRightInd w:val="0"/>
        <w:ind w:left="720"/>
        <w:textAlignment w:val="baseline"/>
        <w:rPr>
          <w:rFonts w:ascii="Arial" w:hAnsi="Arial" w:cs="Arial"/>
          <w:bCs/>
        </w:rPr>
      </w:pPr>
    </w:p>
    <w:p w:rsidR="00377F34" w:rsidRPr="00377F34" w:rsidRDefault="00377F34" w:rsidP="00377F34">
      <w:pPr>
        <w:overflowPunct w:val="0"/>
        <w:autoSpaceDE w:val="0"/>
        <w:autoSpaceDN w:val="0"/>
        <w:adjustRightInd w:val="0"/>
        <w:ind w:firstLine="720"/>
        <w:textAlignment w:val="baseline"/>
        <w:rPr>
          <w:rFonts w:ascii="Arial" w:hAnsi="Arial" w:cs="Arial"/>
          <w:bCs/>
        </w:rPr>
      </w:pPr>
      <w:r w:rsidRPr="00377F34">
        <w:rPr>
          <w:rFonts w:ascii="Arial" w:hAnsi="Arial" w:cs="Arial"/>
          <w:bCs/>
        </w:rPr>
        <w:t>G. R. Pettit, N. Melody, J.-C. Chapuis, Antineoplastic Agents</w:t>
      </w:r>
      <w:r w:rsidR="004A32B6">
        <w:rPr>
          <w:rFonts w:ascii="Arial" w:hAnsi="Arial" w:cs="Arial"/>
          <w:bCs/>
        </w:rPr>
        <w:t xml:space="preserve">. 605. </w:t>
      </w:r>
      <w:proofErr w:type="spellStart"/>
      <w:r w:rsidR="004A32B6">
        <w:rPr>
          <w:rFonts w:ascii="Arial" w:hAnsi="Arial" w:cs="Arial"/>
          <w:bCs/>
        </w:rPr>
        <w:t>Isoquinstatins</w:t>
      </w:r>
      <w:proofErr w:type="spellEnd"/>
      <w:r w:rsidR="004A32B6">
        <w:rPr>
          <w:rFonts w:ascii="Arial" w:hAnsi="Arial" w:cs="Arial"/>
          <w:bCs/>
        </w:rPr>
        <w:t>. In press,</w:t>
      </w:r>
      <w:r w:rsidRPr="00377F34">
        <w:rPr>
          <w:rFonts w:ascii="Arial" w:hAnsi="Arial" w:cs="Arial"/>
          <w:bCs/>
        </w:rPr>
        <w:t xml:space="preserve"> (2017).</w:t>
      </w:r>
    </w:p>
    <w:p w:rsidR="00377F34" w:rsidRPr="00377F34" w:rsidRDefault="00377F34" w:rsidP="00377F34">
      <w:pPr>
        <w:pStyle w:val="ListParagraph"/>
        <w:rPr>
          <w:rFonts w:ascii="Arial" w:hAnsi="Arial" w:cs="Arial"/>
          <w:bCs/>
        </w:rPr>
      </w:pPr>
    </w:p>
    <w:p w:rsidR="004A32B6" w:rsidRPr="004A32B6" w:rsidRDefault="00377F34" w:rsidP="004A32B6">
      <w:pPr>
        <w:overflowPunct w:val="0"/>
        <w:autoSpaceDE w:val="0"/>
        <w:autoSpaceDN w:val="0"/>
        <w:adjustRightInd w:val="0"/>
        <w:ind w:firstLine="720"/>
        <w:textAlignment w:val="baseline"/>
        <w:rPr>
          <w:rFonts w:ascii="Arial" w:hAnsi="Arial" w:cs="Arial"/>
          <w:bCs/>
        </w:rPr>
      </w:pPr>
      <w:r w:rsidRPr="00377F34">
        <w:rPr>
          <w:rFonts w:ascii="Arial" w:hAnsi="Arial" w:cs="Arial"/>
          <w:bCs/>
        </w:rPr>
        <w:t xml:space="preserve">G. R. Pettit, N. Melody, J.-C. Chapuis, </w:t>
      </w:r>
      <w:r w:rsidR="004A32B6" w:rsidRPr="004A32B6">
        <w:rPr>
          <w:rFonts w:ascii="Arial" w:hAnsi="Arial" w:cs="Arial"/>
          <w:bCs/>
        </w:rPr>
        <w:t xml:space="preserve">The Path of </w:t>
      </w:r>
      <w:proofErr w:type="spellStart"/>
      <w:r w:rsidR="00232D4A">
        <w:rPr>
          <w:rFonts w:ascii="Arial" w:hAnsi="Arial" w:cs="Arial"/>
          <w:bCs/>
        </w:rPr>
        <w:t>Quinstatin</w:t>
      </w:r>
      <w:proofErr w:type="spellEnd"/>
      <w:r w:rsidR="00232D4A">
        <w:rPr>
          <w:rFonts w:ascii="Arial" w:hAnsi="Arial" w:cs="Arial"/>
          <w:bCs/>
        </w:rPr>
        <w:t xml:space="preserve"> Derivatives</w:t>
      </w:r>
      <w:r w:rsidR="004A32B6" w:rsidRPr="004A32B6">
        <w:rPr>
          <w:rFonts w:ascii="Arial" w:hAnsi="Arial" w:cs="Arial"/>
          <w:bCs/>
        </w:rPr>
        <w:t xml:space="preserve"> to Antibody Drug Conjugates, </w:t>
      </w:r>
      <w:r w:rsidR="004A32B6" w:rsidRPr="004A32B6">
        <w:rPr>
          <w:rFonts w:ascii="Arial" w:hAnsi="Arial" w:cs="Arial"/>
          <w:bCs/>
          <w:u w:val="single"/>
        </w:rPr>
        <w:t>J. Nat Prod</w:t>
      </w:r>
      <w:r w:rsidR="004A32B6" w:rsidRPr="004A32B6">
        <w:rPr>
          <w:rFonts w:ascii="Arial" w:hAnsi="Arial" w:cs="Arial"/>
          <w:bCs/>
        </w:rPr>
        <w:t xml:space="preserve">, </w:t>
      </w:r>
      <w:r w:rsidR="004A32B6" w:rsidRPr="004A32B6">
        <w:rPr>
          <w:rFonts w:ascii="Arial" w:hAnsi="Arial" w:cs="Arial"/>
          <w:b/>
          <w:bCs/>
        </w:rPr>
        <w:t>80</w:t>
      </w:r>
      <w:r w:rsidR="004A32B6" w:rsidRPr="004A32B6">
        <w:rPr>
          <w:rFonts w:ascii="Arial" w:hAnsi="Arial" w:cs="Arial"/>
          <w:bCs/>
        </w:rPr>
        <w:t>, 2447-2452, (2017).</w:t>
      </w:r>
    </w:p>
    <w:p w:rsidR="00377F34" w:rsidRDefault="00377F34" w:rsidP="00E92937">
      <w:pPr>
        <w:pStyle w:val="ListParagraph"/>
        <w:spacing w:after="200" w:line="276" w:lineRule="auto"/>
        <w:ind w:left="0"/>
        <w:rPr>
          <w:rFonts w:ascii="Arial" w:hAnsi="Arial" w:cs="Arial"/>
        </w:rPr>
      </w:pPr>
    </w:p>
    <w:p w:rsidR="00997250" w:rsidRDefault="00997250" w:rsidP="00E92937">
      <w:pPr>
        <w:pStyle w:val="ListParagraph"/>
        <w:spacing w:after="200" w:line="276" w:lineRule="auto"/>
        <w:ind w:left="0"/>
        <w:rPr>
          <w:rFonts w:ascii="Arial" w:hAnsi="Arial" w:cs="Arial"/>
        </w:rPr>
      </w:pPr>
      <w:r>
        <w:rPr>
          <w:rFonts w:ascii="Arial" w:hAnsi="Arial" w:cs="Arial"/>
        </w:rPr>
        <w:t>G.R. Pettit</w:t>
      </w:r>
      <w:r w:rsidRPr="00E92937">
        <w:rPr>
          <w:rFonts w:ascii="Arial" w:hAnsi="Arial" w:cs="Arial"/>
        </w:rPr>
        <w:t xml:space="preserve">, </w:t>
      </w:r>
      <w:r>
        <w:rPr>
          <w:rFonts w:ascii="Arial" w:hAnsi="Arial" w:cs="Arial"/>
        </w:rPr>
        <w:t>N.</w:t>
      </w:r>
      <w:r w:rsidR="001D330F">
        <w:rPr>
          <w:rFonts w:ascii="Arial" w:hAnsi="Arial" w:cs="Arial"/>
        </w:rPr>
        <w:t xml:space="preserve"> Melody</w:t>
      </w:r>
      <w:r w:rsidRPr="00E92937">
        <w:rPr>
          <w:rFonts w:ascii="Arial" w:hAnsi="Arial" w:cs="Arial"/>
        </w:rPr>
        <w:t>,</w:t>
      </w:r>
      <w:r w:rsidR="001D330F">
        <w:rPr>
          <w:rFonts w:ascii="Arial" w:hAnsi="Arial" w:cs="Arial"/>
        </w:rPr>
        <w:t xml:space="preserve"> and</w:t>
      </w:r>
      <w:r w:rsidRPr="00E92937">
        <w:rPr>
          <w:rFonts w:ascii="Arial" w:hAnsi="Arial" w:cs="Arial"/>
        </w:rPr>
        <w:t xml:space="preserve"> </w:t>
      </w:r>
      <w:r>
        <w:rPr>
          <w:rFonts w:ascii="Arial" w:hAnsi="Arial" w:cs="Arial"/>
        </w:rPr>
        <w:t xml:space="preserve">J-C. </w:t>
      </w:r>
      <w:r w:rsidRPr="00E92937">
        <w:rPr>
          <w:rFonts w:ascii="Arial" w:hAnsi="Arial" w:cs="Arial"/>
        </w:rPr>
        <w:t>Chapuis,</w:t>
      </w:r>
      <w:r w:rsidR="001D330F">
        <w:rPr>
          <w:rFonts w:ascii="Arial" w:hAnsi="Arial" w:cs="Arial"/>
        </w:rPr>
        <w:t xml:space="preserve"> "Antineoplastic Agents 603. </w:t>
      </w:r>
      <w:proofErr w:type="spellStart"/>
      <w:r w:rsidR="001D330F">
        <w:rPr>
          <w:rFonts w:ascii="Arial" w:hAnsi="Arial" w:cs="Arial"/>
        </w:rPr>
        <w:t>Quinstatins</w:t>
      </w:r>
      <w:proofErr w:type="spellEnd"/>
      <w:r w:rsidR="001D330F">
        <w:rPr>
          <w:rFonts w:ascii="Arial" w:hAnsi="Arial" w:cs="Arial"/>
        </w:rPr>
        <w:t xml:space="preserve">. Exceptional Cancer Cell Growth Inhibitors”, </w:t>
      </w:r>
      <w:r w:rsidR="001D330F" w:rsidRPr="00CA040A">
        <w:rPr>
          <w:rFonts w:ascii="Arial" w:hAnsi="Arial" w:cs="Arial"/>
          <w:u w:val="single"/>
        </w:rPr>
        <w:t>J. Nat Prod.</w:t>
      </w:r>
      <w:r w:rsidR="00377F34">
        <w:rPr>
          <w:rFonts w:ascii="Arial" w:hAnsi="Arial" w:cs="Arial"/>
        </w:rPr>
        <w:t xml:space="preserve"> </w:t>
      </w:r>
      <w:proofErr w:type="gramStart"/>
      <w:r w:rsidR="00377F34" w:rsidRPr="00377F34">
        <w:rPr>
          <w:rFonts w:ascii="Arial" w:hAnsi="Arial" w:cs="Arial"/>
          <w:b/>
        </w:rPr>
        <w:t>80</w:t>
      </w:r>
      <w:proofErr w:type="gramEnd"/>
      <w:r w:rsidR="00377F34">
        <w:rPr>
          <w:rFonts w:ascii="Arial" w:hAnsi="Arial" w:cs="Arial"/>
        </w:rPr>
        <w:t>, 692-698 (2017)</w:t>
      </w:r>
      <w:r w:rsidR="001D330F">
        <w:rPr>
          <w:rFonts w:ascii="Arial" w:hAnsi="Arial" w:cs="Arial"/>
        </w:rPr>
        <w:t>.</w:t>
      </w:r>
    </w:p>
    <w:p w:rsidR="00CB5CCE" w:rsidRDefault="00CB5CCE" w:rsidP="00E92937">
      <w:pPr>
        <w:pStyle w:val="ListParagraph"/>
        <w:spacing w:after="200" w:line="276" w:lineRule="auto"/>
        <w:ind w:left="0"/>
        <w:rPr>
          <w:rFonts w:ascii="Arial" w:hAnsi="Arial" w:cs="Arial"/>
        </w:rPr>
      </w:pPr>
    </w:p>
    <w:p w:rsidR="00CB5CCE" w:rsidRDefault="00CB5CCE" w:rsidP="00E92937">
      <w:pPr>
        <w:pStyle w:val="ListParagraph"/>
        <w:spacing w:after="200" w:line="276" w:lineRule="auto"/>
        <w:ind w:left="0"/>
        <w:rPr>
          <w:rFonts w:ascii="Arial" w:hAnsi="Arial" w:cs="Arial"/>
        </w:rPr>
      </w:pPr>
      <w:r>
        <w:rPr>
          <w:rFonts w:ascii="Arial" w:hAnsi="Arial" w:cs="Arial"/>
        </w:rPr>
        <w:tab/>
        <w:t xml:space="preserve">J-C. Chapuis, G.M. </w:t>
      </w:r>
      <w:proofErr w:type="spellStart"/>
      <w:r>
        <w:rPr>
          <w:rFonts w:ascii="Arial" w:hAnsi="Arial" w:cs="Arial"/>
        </w:rPr>
        <w:t>Cragg</w:t>
      </w:r>
      <w:proofErr w:type="spellEnd"/>
      <w:r>
        <w:rPr>
          <w:rFonts w:ascii="Arial" w:hAnsi="Arial" w:cs="Arial"/>
        </w:rPr>
        <w:t xml:space="preserve">, “The Search for Natural Substances with Therapeutic Activity: Summary of a Tribute to ASP Member Pettit”, </w:t>
      </w:r>
      <w:proofErr w:type="gramStart"/>
      <w:r w:rsidRPr="00CB5CCE">
        <w:rPr>
          <w:rFonts w:ascii="Arial" w:hAnsi="Arial" w:cs="Arial"/>
          <w:u w:val="single"/>
        </w:rPr>
        <w:t>The</w:t>
      </w:r>
      <w:proofErr w:type="gramEnd"/>
      <w:r w:rsidRPr="00CB5CCE">
        <w:rPr>
          <w:rFonts w:ascii="Arial" w:hAnsi="Arial" w:cs="Arial"/>
          <w:u w:val="single"/>
        </w:rPr>
        <w:t xml:space="preserve"> ASP Newsletter</w:t>
      </w:r>
      <w:r>
        <w:rPr>
          <w:rFonts w:ascii="Arial" w:hAnsi="Arial" w:cs="Arial"/>
        </w:rPr>
        <w:t xml:space="preserve">, </w:t>
      </w:r>
      <w:r w:rsidRPr="00CB5CCE">
        <w:rPr>
          <w:rFonts w:ascii="Arial" w:hAnsi="Arial" w:cs="Arial"/>
          <w:b/>
        </w:rPr>
        <w:t>52</w:t>
      </w:r>
      <w:r>
        <w:rPr>
          <w:rFonts w:ascii="Arial" w:hAnsi="Arial" w:cs="Arial"/>
        </w:rPr>
        <w:t>, 13-15 (2016).</w:t>
      </w:r>
    </w:p>
    <w:p w:rsidR="00746682" w:rsidRDefault="00746682" w:rsidP="00E92937">
      <w:pPr>
        <w:pStyle w:val="ListParagraph"/>
        <w:spacing w:after="200" w:line="276" w:lineRule="auto"/>
        <w:ind w:left="0"/>
        <w:rPr>
          <w:rFonts w:ascii="Arial" w:hAnsi="Arial" w:cs="Arial"/>
        </w:rPr>
      </w:pPr>
    </w:p>
    <w:p w:rsidR="00C3033D" w:rsidRDefault="00C3033D" w:rsidP="001D330F">
      <w:pPr>
        <w:pStyle w:val="ListParagraph"/>
        <w:spacing w:after="200" w:line="276" w:lineRule="auto"/>
        <w:ind w:left="0" w:firstLine="720"/>
        <w:rPr>
          <w:rFonts w:ascii="Arial" w:hAnsi="Arial" w:cs="Arial"/>
        </w:rPr>
      </w:pPr>
      <w:r>
        <w:rPr>
          <w:rFonts w:ascii="Arial" w:hAnsi="Arial" w:cs="Arial"/>
        </w:rPr>
        <w:t>G.R.</w:t>
      </w:r>
      <w:r w:rsidRPr="00E92937">
        <w:rPr>
          <w:rFonts w:ascii="Arial" w:hAnsi="Arial" w:cs="Arial"/>
        </w:rPr>
        <w:t xml:space="preserve"> Pettit, </w:t>
      </w:r>
      <w:r>
        <w:rPr>
          <w:rFonts w:ascii="Arial" w:hAnsi="Arial" w:cs="Arial"/>
        </w:rPr>
        <w:t xml:space="preserve">Q. </w:t>
      </w:r>
      <w:r w:rsidRPr="00E92937">
        <w:rPr>
          <w:rFonts w:ascii="Arial" w:hAnsi="Arial" w:cs="Arial"/>
        </w:rPr>
        <w:t xml:space="preserve">Ye, </w:t>
      </w:r>
      <w:r>
        <w:rPr>
          <w:rFonts w:ascii="Arial" w:hAnsi="Arial" w:cs="Arial"/>
        </w:rPr>
        <w:t xml:space="preserve">J. </w:t>
      </w:r>
      <w:r w:rsidRPr="00E92937">
        <w:rPr>
          <w:rFonts w:ascii="Arial" w:hAnsi="Arial" w:cs="Arial"/>
        </w:rPr>
        <w:t xml:space="preserve">Knight, </w:t>
      </w:r>
      <w:r>
        <w:rPr>
          <w:rFonts w:ascii="Arial" w:hAnsi="Arial" w:cs="Arial"/>
        </w:rPr>
        <w:t>F. H</w:t>
      </w:r>
      <w:r w:rsidRPr="00E92937">
        <w:rPr>
          <w:rFonts w:ascii="Arial" w:hAnsi="Arial" w:cs="Arial"/>
        </w:rPr>
        <w:t xml:space="preserve">ogan, </w:t>
      </w:r>
      <w:r>
        <w:rPr>
          <w:rFonts w:ascii="Arial" w:hAnsi="Arial" w:cs="Arial"/>
        </w:rPr>
        <w:t>N.</w:t>
      </w:r>
      <w:r w:rsidRPr="00E92937">
        <w:rPr>
          <w:rFonts w:ascii="Arial" w:hAnsi="Arial" w:cs="Arial"/>
        </w:rPr>
        <w:t xml:space="preserve"> Melody, </w:t>
      </w:r>
      <w:r>
        <w:rPr>
          <w:rFonts w:ascii="Arial" w:hAnsi="Arial" w:cs="Arial"/>
        </w:rPr>
        <w:t xml:space="preserve">V. </w:t>
      </w:r>
      <w:proofErr w:type="spellStart"/>
      <w:r w:rsidRPr="00E92937">
        <w:rPr>
          <w:rFonts w:ascii="Arial" w:hAnsi="Arial" w:cs="Arial"/>
        </w:rPr>
        <w:t>Mukku</w:t>
      </w:r>
      <w:proofErr w:type="spellEnd"/>
      <w:r w:rsidRPr="00E92937">
        <w:rPr>
          <w:rFonts w:ascii="Arial" w:hAnsi="Arial" w:cs="Arial"/>
        </w:rPr>
        <w:t xml:space="preserve">, </w:t>
      </w:r>
      <w:r>
        <w:rPr>
          <w:rFonts w:ascii="Arial" w:hAnsi="Arial" w:cs="Arial"/>
        </w:rPr>
        <w:t xml:space="preserve">D. </w:t>
      </w:r>
      <w:proofErr w:type="spellStart"/>
      <w:r w:rsidRPr="00E92937">
        <w:rPr>
          <w:rFonts w:ascii="Arial" w:hAnsi="Arial" w:cs="Arial"/>
        </w:rPr>
        <w:t>Doubek</w:t>
      </w:r>
      <w:proofErr w:type="spellEnd"/>
      <w:r w:rsidRPr="00E92937">
        <w:rPr>
          <w:rFonts w:ascii="Arial" w:hAnsi="Arial" w:cs="Arial"/>
        </w:rPr>
        <w:t xml:space="preserve">, </w:t>
      </w:r>
      <w:r>
        <w:rPr>
          <w:rFonts w:ascii="Arial" w:hAnsi="Arial" w:cs="Arial"/>
        </w:rPr>
        <w:t xml:space="preserve">J-C. </w:t>
      </w:r>
      <w:r w:rsidRPr="00E92937">
        <w:rPr>
          <w:rFonts w:ascii="Arial" w:hAnsi="Arial" w:cs="Arial"/>
        </w:rPr>
        <w:t>Chapuis,</w:t>
      </w:r>
      <w:r>
        <w:rPr>
          <w:rFonts w:ascii="Arial" w:hAnsi="Arial" w:cs="Arial"/>
        </w:rPr>
        <w:t xml:space="preserve"> </w:t>
      </w:r>
      <w:r w:rsidRPr="00E92937">
        <w:rPr>
          <w:rFonts w:ascii="Arial" w:hAnsi="Arial" w:cs="Arial"/>
        </w:rPr>
        <w:t>"Isolation and Structure of Cancer Cell Growth Inhibitory Tetracyclic Tri</w:t>
      </w:r>
      <w:r>
        <w:rPr>
          <w:rFonts w:ascii="Arial" w:hAnsi="Arial" w:cs="Arial"/>
        </w:rPr>
        <w:t xml:space="preserve">terpenes from the Zimbabwean </w:t>
      </w:r>
      <w:proofErr w:type="spellStart"/>
      <w:r>
        <w:rPr>
          <w:rFonts w:ascii="Arial" w:hAnsi="Arial" w:cs="Arial"/>
        </w:rPr>
        <w:t>Monadenium</w:t>
      </w:r>
      <w:proofErr w:type="spellEnd"/>
      <w:r>
        <w:rPr>
          <w:rFonts w:ascii="Arial" w:hAnsi="Arial" w:cs="Arial"/>
        </w:rPr>
        <w:t xml:space="preserve"> </w:t>
      </w:r>
      <w:proofErr w:type="spellStart"/>
      <w:r>
        <w:rPr>
          <w:rFonts w:ascii="Arial" w:hAnsi="Arial" w:cs="Arial"/>
        </w:rPr>
        <w:t>lugardae</w:t>
      </w:r>
      <w:proofErr w:type="spellEnd"/>
      <w:r w:rsidR="001D330F">
        <w:rPr>
          <w:rFonts w:ascii="Arial" w:hAnsi="Arial" w:cs="Arial"/>
        </w:rPr>
        <w:t xml:space="preserve"> (</w:t>
      </w:r>
      <w:proofErr w:type="spellStart"/>
      <w:r w:rsidR="001D330F">
        <w:rPr>
          <w:rFonts w:ascii="Arial" w:hAnsi="Arial" w:cs="Arial"/>
        </w:rPr>
        <w:t>Euphorbiaceae</w:t>
      </w:r>
      <w:proofErr w:type="spellEnd"/>
      <w:r w:rsidR="001D330F">
        <w:rPr>
          <w:rFonts w:ascii="Arial" w:hAnsi="Arial" w:cs="Arial"/>
        </w:rPr>
        <w:t>)</w:t>
      </w:r>
      <w:r w:rsidRPr="00E92937">
        <w:rPr>
          <w:rFonts w:ascii="Arial" w:hAnsi="Arial" w:cs="Arial"/>
        </w:rPr>
        <w:t>"</w:t>
      </w:r>
      <w:r>
        <w:rPr>
          <w:rFonts w:ascii="Arial" w:hAnsi="Arial" w:cs="Arial"/>
        </w:rPr>
        <w:t xml:space="preserve">, </w:t>
      </w:r>
      <w:r w:rsidRPr="00997250">
        <w:rPr>
          <w:rFonts w:ascii="Arial" w:hAnsi="Arial" w:cs="Arial"/>
          <w:u w:val="single"/>
        </w:rPr>
        <w:t>J. Nat Prod.</w:t>
      </w:r>
      <w:r w:rsidR="00997250" w:rsidRPr="00997250">
        <w:rPr>
          <w:rFonts w:ascii="Arial" w:hAnsi="Arial" w:cs="Arial"/>
        </w:rPr>
        <w:t>,</w:t>
      </w:r>
      <w:r>
        <w:rPr>
          <w:rFonts w:ascii="Arial" w:hAnsi="Arial" w:cs="Arial"/>
        </w:rPr>
        <w:t xml:space="preserve"> </w:t>
      </w:r>
      <w:r w:rsidR="00997250" w:rsidRPr="00997250">
        <w:rPr>
          <w:rFonts w:ascii="Arial" w:hAnsi="Arial" w:cs="Arial"/>
          <w:b/>
        </w:rPr>
        <w:t>79</w:t>
      </w:r>
      <w:r w:rsidR="00997250">
        <w:rPr>
          <w:rFonts w:ascii="Arial" w:hAnsi="Arial" w:cs="Arial"/>
        </w:rPr>
        <w:t xml:space="preserve">, </w:t>
      </w:r>
      <w:r w:rsidR="00997250" w:rsidRPr="00997250">
        <w:rPr>
          <w:rFonts w:ascii="Arial" w:hAnsi="Arial" w:cs="Arial"/>
        </w:rPr>
        <w:t>1598-603</w:t>
      </w:r>
      <w:proofErr w:type="gramStart"/>
      <w:r w:rsidR="00997250">
        <w:rPr>
          <w:rFonts w:ascii="Arial" w:hAnsi="Arial" w:cs="Arial"/>
        </w:rPr>
        <w:t>,(</w:t>
      </w:r>
      <w:proofErr w:type="gramEnd"/>
      <w:r w:rsidR="00997250">
        <w:rPr>
          <w:rFonts w:ascii="Arial" w:hAnsi="Arial" w:cs="Arial"/>
        </w:rPr>
        <w:t>2016</w:t>
      </w:r>
      <w:r>
        <w:rPr>
          <w:rFonts w:ascii="Arial" w:hAnsi="Arial" w:cs="Arial"/>
        </w:rPr>
        <w:t>).</w:t>
      </w:r>
    </w:p>
    <w:p w:rsidR="001D330F" w:rsidRDefault="001D330F" w:rsidP="00E92937">
      <w:pPr>
        <w:pStyle w:val="ListParagraph"/>
        <w:spacing w:after="200" w:line="276" w:lineRule="auto"/>
        <w:ind w:left="0"/>
        <w:rPr>
          <w:rFonts w:ascii="Arial" w:hAnsi="Arial" w:cs="Arial"/>
        </w:rPr>
      </w:pPr>
    </w:p>
    <w:p w:rsidR="00E92937" w:rsidRPr="00365170" w:rsidRDefault="00C3033D" w:rsidP="00E92937">
      <w:pPr>
        <w:pStyle w:val="ListParagraph"/>
        <w:spacing w:after="200" w:line="276" w:lineRule="auto"/>
        <w:ind w:left="0"/>
        <w:rPr>
          <w:rFonts w:ascii="Arial" w:hAnsi="Arial" w:cs="Arial"/>
          <w:lang w:val="fr-CH"/>
        </w:rPr>
      </w:pPr>
      <w:r>
        <w:rPr>
          <w:rFonts w:ascii="Arial" w:hAnsi="Arial" w:cs="Arial"/>
        </w:rPr>
        <w:tab/>
      </w:r>
      <w:r w:rsidR="00E92937" w:rsidRPr="00E92937">
        <w:rPr>
          <w:rFonts w:ascii="Arial" w:hAnsi="Arial" w:cs="Arial"/>
        </w:rPr>
        <w:t xml:space="preserve">G.R. Pettit, George; J. Searcy, R. Tan, G. </w:t>
      </w:r>
      <w:proofErr w:type="spellStart"/>
      <w:r w:rsidR="00E92937" w:rsidRPr="00E92937">
        <w:rPr>
          <w:rFonts w:ascii="Arial" w:hAnsi="Arial" w:cs="Arial"/>
        </w:rPr>
        <w:t>Cragg</w:t>
      </w:r>
      <w:proofErr w:type="spellEnd"/>
      <w:r w:rsidR="00E92937" w:rsidRPr="00E92937">
        <w:rPr>
          <w:rFonts w:ascii="Arial" w:hAnsi="Arial" w:cs="Arial"/>
        </w:rPr>
        <w:t xml:space="preserve">, N. Melody, J. Knight, J-C. Chapuis, "Antineoplastic Agents. 585. Isolation of </w:t>
      </w:r>
      <w:proofErr w:type="spellStart"/>
      <w:r w:rsidR="00E92937" w:rsidRPr="00E92937">
        <w:rPr>
          <w:rFonts w:ascii="Arial" w:hAnsi="Arial" w:cs="Arial"/>
        </w:rPr>
        <w:t>Bridelia</w:t>
      </w:r>
      <w:proofErr w:type="spellEnd"/>
      <w:r w:rsidR="00E92937" w:rsidRPr="00E92937">
        <w:rPr>
          <w:rFonts w:ascii="Arial" w:hAnsi="Arial" w:cs="Arial"/>
        </w:rPr>
        <w:t xml:space="preserve"> </w:t>
      </w:r>
      <w:proofErr w:type="spellStart"/>
      <w:r w:rsidR="00E92937" w:rsidRPr="00E92937">
        <w:rPr>
          <w:rFonts w:ascii="Arial" w:hAnsi="Arial" w:cs="Arial"/>
        </w:rPr>
        <w:t>ferruginea</w:t>
      </w:r>
      <w:proofErr w:type="spellEnd"/>
      <w:r w:rsidR="00E92937" w:rsidRPr="00E92937">
        <w:rPr>
          <w:rFonts w:ascii="Arial" w:hAnsi="Arial" w:cs="Arial"/>
        </w:rPr>
        <w:t xml:space="preserve"> Anticancer </w:t>
      </w:r>
      <w:proofErr w:type="spellStart"/>
      <w:r w:rsidR="00E92937" w:rsidRPr="00E92937">
        <w:rPr>
          <w:rFonts w:ascii="Arial" w:hAnsi="Arial" w:cs="Arial"/>
        </w:rPr>
        <w:t>Podophyllotoxins</w:t>
      </w:r>
      <w:proofErr w:type="spellEnd"/>
      <w:r w:rsidR="00E92937" w:rsidRPr="00E92937">
        <w:rPr>
          <w:rFonts w:ascii="Arial" w:hAnsi="Arial" w:cs="Arial"/>
        </w:rPr>
        <w:t xml:space="preserve"> and Synthesis of 4-Aza-Podophyllotoxin Stru</w:t>
      </w:r>
      <w:r w:rsidR="00E92937">
        <w:rPr>
          <w:rFonts w:ascii="Arial" w:hAnsi="Arial" w:cs="Arial"/>
        </w:rPr>
        <w:t>ctural Modifications</w:t>
      </w:r>
      <w:r w:rsidR="00E92937" w:rsidRPr="00E92937">
        <w:rPr>
          <w:rFonts w:ascii="Arial" w:hAnsi="Arial" w:cs="Arial"/>
        </w:rPr>
        <w:t>"</w:t>
      </w:r>
      <w:r w:rsidR="00E92937">
        <w:rPr>
          <w:rFonts w:ascii="Arial" w:hAnsi="Arial" w:cs="Arial"/>
        </w:rPr>
        <w:t xml:space="preserve">, </w:t>
      </w:r>
      <w:r w:rsidR="00E92937" w:rsidRPr="00C3033D">
        <w:rPr>
          <w:rFonts w:ascii="Arial" w:hAnsi="Arial" w:cs="Arial"/>
          <w:u w:val="single"/>
        </w:rPr>
        <w:t xml:space="preserve">J. Nat. </w:t>
      </w:r>
      <w:proofErr w:type="spellStart"/>
      <w:r w:rsidR="00E92937" w:rsidRPr="00365170">
        <w:rPr>
          <w:rFonts w:ascii="Arial" w:hAnsi="Arial" w:cs="Arial"/>
          <w:u w:val="single"/>
          <w:lang w:val="fr-CH"/>
        </w:rPr>
        <w:t>Prod</w:t>
      </w:r>
      <w:proofErr w:type="spellEnd"/>
      <w:r w:rsidR="00E92937" w:rsidRPr="00365170">
        <w:rPr>
          <w:rFonts w:ascii="Arial" w:hAnsi="Arial" w:cs="Arial"/>
          <w:u w:val="single"/>
          <w:lang w:val="fr-CH"/>
        </w:rPr>
        <w:t>.</w:t>
      </w:r>
      <w:r w:rsidRPr="00365170">
        <w:rPr>
          <w:rFonts w:ascii="Arial" w:hAnsi="Arial" w:cs="Arial"/>
          <w:lang w:val="fr-CH"/>
        </w:rPr>
        <w:t xml:space="preserve">, </w:t>
      </w:r>
      <w:r w:rsidRPr="00365170">
        <w:rPr>
          <w:rFonts w:ascii="Arial" w:hAnsi="Arial" w:cs="Arial"/>
          <w:b/>
          <w:lang w:val="fr-CH"/>
        </w:rPr>
        <w:t>79</w:t>
      </w:r>
      <w:r w:rsidRPr="00365170">
        <w:rPr>
          <w:rFonts w:ascii="Arial" w:hAnsi="Arial" w:cs="Arial"/>
          <w:lang w:val="fr-CH"/>
        </w:rPr>
        <w:t>, 507-518,</w:t>
      </w:r>
      <w:r w:rsidR="00E92937" w:rsidRPr="00365170">
        <w:rPr>
          <w:rFonts w:ascii="Arial" w:hAnsi="Arial" w:cs="Arial"/>
          <w:lang w:val="fr-CH"/>
        </w:rPr>
        <w:t xml:space="preserve"> (</w:t>
      </w:r>
      <w:r w:rsidRPr="00365170">
        <w:rPr>
          <w:rFonts w:ascii="Arial" w:hAnsi="Arial" w:cs="Arial"/>
          <w:lang w:val="fr-CH"/>
        </w:rPr>
        <w:t>2016</w:t>
      </w:r>
      <w:r w:rsidR="00E92937" w:rsidRPr="00365170">
        <w:rPr>
          <w:rFonts w:ascii="Arial" w:hAnsi="Arial" w:cs="Arial"/>
          <w:lang w:val="fr-CH"/>
        </w:rPr>
        <w:t>)</w:t>
      </w:r>
    </w:p>
    <w:p w:rsidR="00E92937" w:rsidRPr="00365170" w:rsidRDefault="00E92937" w:rsidP="00E92937">
      <w:pPr>
        <w:pStyle w:val="ListParagraph"/>
        <w:spacing w:after="200" w:line="276" w:lineRule="auto"/>
        <w:ind w:left="0"/>
        <w:rPr>
          <w:rFonts w:ascii="Arial" w:hAnsi="Arial" w:cs="Arial"/>
          <w:lang w:val="fr-CH"/>
        </w:rPr>
      </w:pPr>
    </w:p>
    <w:p w:rsidR="00EC675A" w:rsidRDefault="00E92937" w:rsidP="002B666F">
      <w:pPr>
        <w:pStyle w:val="ListParagraph"/>
        <w:spacing w:after="200" w:line="276" w:lineRule="auto"/>
        <w:ind w:left="0"/>
        <w:rPr>
          <w:rFonts w:ascii="Arial" w:hAnsi="Arial" w:cs="Arial"/>
        </w:rPr>
      </w:pPr>
      <w:r w:rsidRPr="00365170">
        <w:rPr>
          <w:rFonts w:ascii="Arial" w:hAnsi="Arial" w:cs="Arial"/>
          <w:lang w:val="fr-CH"/>
        </w:rPr>
        <w:tab/>
      </w:r>
      <w:r w:rsidR="00EC675A" w:rsidRPr="00997250">
        <w:rPr>
          <w:rFonts w:ascii="Arial" w:hAnsi="Arial" w:cs="Arial"/>
          <w:lang w:val="fr-CH"/>
        </w:rPr>
        <w:t xml:space="preserve">G. R. </w:t>
      </w:r>
      <w:proofErr w:type="spellStart"/>
      <w:r w:rsidR="00EC675A" w:rsidRPr="00997250">
        <w:rPr>
          <w:rFonts w:ascii="Arial" w:hAnsi="Arial" w:cs="Arial"/>
          <w:lang w:val="fr-CH"/>
        </w:rPr>
        <w:t>Pettit</w:t>
      </w:r>
      <w:proofErr w:type="spellEnd"/>
      <w:r w:rsidRPr="00997250">
        <w:rPr>
          <w:rFonts w:ascii="Arial" w:hAnsi="Arial" w:cs="Arial"/>
          <w:lang w:val="fr-CH"/>
        </w:rPr>
        <w:t>,</w:t>
      </w:r>
      <w:r w:rsidR="00CD13C3" w:rsidRPr="00997250">
        <w:rPr>
          <w:rFonts w:ascii="Arial" w:hAnsi="Arial" w:cs="Arial"/>
          <w:lang w:val="fr-CH"/>
        </w:rPr>
        <w:t xml:space="preserve"> J-P. </w:t>
      </w:r>
      <w:r w:rsidR="00CD13C3" w:rsidRPr="00365170">
        <w:rPr>
          <w:rFonts w:ascii="Arial" w:hAnsi="Arial" w:cs="Arial"/>
          <w:lang w:val="fr-CH"/>
        </w:rPr>
        <w:t>Xu, J-P</w:t>
      </w:r>
      <w:r w:rsidRPr="00365170">
        <w:rPr>
          <w:rFonts w:ascii="Arial" w:hAnsi="Arial" w:cs="Arial"/>
          <w:lang w:val="fr-CH"/>
        </w:rPr>
        <w:t>,</w:t>
      </w:r>
      <w:r w:rsidR="00EC675A" w:rsidRPr="00365170">
        <w:rPr>
          <w:rFonts w:ascii="Arial" w:hAnsi="Arial" w:cs="Arial"/>
          <w:lang w:val="fr-CH"/>
        </w:rPr>
        <w:t xml:space="preserve"> </w:t>
      </w:r>
      <w:r w:rsidR="00CD13C3" w:rsidRPr="00365170">
        <w:rPr>
          <w:rFonts w:ascii="Arial" w:hAnsi="Arial" w:cs="Arial"/>
          <w:lang w:val="fr-CH"/>
        </w:rPr>
        <w:t xml:space="preserve">J-C. </w:t>
      </w:r>
      <w:r w:rsidR="00CD13C3" w:rsidRPr="00CD13C3">
        <w:rPr>
          <w:rFonts w:ascii="Arial" w:hAnsi="Arial" w:cs="Arial"/>
        </w:rPr>
        <w:t>Chapuis, N.</w:t>
      </w:r>
      <w:r w:rsidR="00CD13C3">
        <w:rPr>
          <w:rFonts w:ascii="Arial" w:hAnsi="Arial" w:cs="Arial"/>
        </w:rPr>
        <w:t xml:space="preserve"> Melody,</w:t>
      </w:r>
      <w:r w:rsidR="00EC675A" w:rsidRPr="00CD13C3">
        <w:rPr>
          <w:rFonts w:ascii="Arial" w:hAnsi="Arial" w:cs="Arial"/>
        </w:rPr>
        <w:t xml:space="preserve"> “The </w:t>
      </w:r>
      <w:proofErr w:type="spellStart"/>
      <w:r w:rsidR="00EC675A" w:rsidRPr="00CD13C3">
        <w:rPr>
          <w:rFonts w:ascii="Arial" w:hAnsi="Arial" w:cs="Arial"/>
        </w:rPr>
        <w:t>Cephalostatins</w:t>
      </w:r>
      <w:proofErr w:type="spellEnd"/>
      <w:r w:rsidR="00EC675A" w:rsidRPr="00CD13C3">
        <w:rPr>
          <w:rFonts w:ascii="Arial" w:hAnsi="Arial" w:cs="Arial"/>
        </w:rPr>
        <w:t xml:space="preserve"> 24. </w:t>
      </w:r>
      <w:r w:rsidR="00EC675A" w:rsidRPr="00EC675A">
        <w:rPr>
          <w:rFonts w:ascii="Arial" w:hAnsi="Arial" w:cs="Arial"/>
        </w:rPr>
        <w:t xml:space="preserve">Isolation, Structure and Cancer Cell Growth Inhibition of </w:t>
      </w:r>
      <w:proofErr w:type="spellStart"/>
      <w:r w:rsidR="00EC675A" w:rsidRPr="00EC675A">
        <w:rPr>
          <w:rFonts w:ascii="Arial" w:hAnsi="Arial" w:cs="Arial"/>
        </w:rPr>
        <w:t>Cep</w:t>
      </w:r>
      <w:r w:rsidR="00EC675A">
        <w:rPr>
          <w:rFonts w:ascii="Arial" w:hAnsi="Arial" w:cs="Arial"/>
        </w:rPr>
        <w:t>h</w:t>
      </w:r>
      <w:r w:rsidR="00CD13C3">
        <w:rPr>
          <w:rFonts w:ascii="Arial" w:hAnsi="Arial" w:cs="Arial"/>
        </w:rPr>
        <w:t>alostatin</w:t>
      </w:r>
      <w:proofErr w:type="spellEnd"/>
      <w:r w:rsidR="00CD13C3">
        <w:rPr>
          <w:rFonts w:ascii="Arial" w:hAnsi="Arial" w:cs="Arial"/>
        </w:rPr>
        <w:t xml:space="preserve"> 20”, </w:t>
      </w:r>
      <w:r w:rsidR="00CD13C3" w:rsidRPr="00CD13C3">
        <w:rPr>
          <w:rFonts w:ascii="Arial" w:hAnsi="Arial" w:cs="Arial"/>
          <w:u w:val="single"/>
        </w:rPr>
        <w:t>J. Nat. Prod.</w:t>
      </w:r>
      <w:r w:rsidR="00CD13C3">
        <w:rPr>
          <w:rFonts w:ascii="Arial" w:hAnsi="Arial" w:cs="Arial"/>
        </w:rPr>
        <w:t xml:space="preserve">, </w:t>
      </w:r>
      <w:r w:rsidR="00CD13C3" w:rsidRPr="00CD13C3">
        <w:rPr>
          <w:rFonts w:ascii="Arial" w:hAnsi="Arial" w:cs="Arial"/>
          <w:b/>
        </w:rPr>
        <w:t>78</w:t>
      </w:r>
      <w:r w:rsidR="00CD13C3">
        <w:rPr>
          <w:rFonts w:ascii="Arial" w:hAnsi="Arial" w:cs="Arial"/>
        </w:rPr>
        <w:t>, 1446-50, (2015</w:t>
      </w:r>
      <w:r w:rsidR="00EC675A">
        <w:rPr>
          <w:rFonts w:ascii="Arial" w:hAnsi="Arial" w:cs="Arial"/>
        </w:rPr>
        <w:t>)</w:t>
      </w:r>
      <w:r w:rsidR="00EC675A" w:rsidRPr="00EC675A">
        <w:rPr>
          <w:rFonts w:ascii="Arial" w:hAnsi="Arial" w:cs="Arial"/>
        </w:rPr>
        <w:t>.</w:t>
      </w:r>
    </w:p>
    <w:p w:rsidR="00864C0D" w:rsidRDefault="00864C0D" w:rsidP="00864C0D">
      <w:pPr>
        <w:pStyle w:val="ListParagraph"/>
        <w:spacing w:after="200" w:line="276" w:lineRule="auto"/>
        <w:ind w:left="0"/>
        <w:rPr>
          <w:rFonts w:ascii="Arial" w:hAnsi="Arial" w:cs="Arial"/>
        </w:rPr>
      </w:pPr>
    </w:p>
    <w:p w:rsidR="00864C0D" w:rsidRDefault="00864C0D" w:rsidP="00864C0D">
      <w:pPr>
        <w:pStyle w:val="ListParagraph"/>
        <w:spacing w:after="200" w:line="276" w:lineRule="auto"/>
        <w:ind w:left="0"/>
        <w:rPr>
          <w:rFonts w:ascii="Arial" w:hAnsi="Arial" w:cs="Arial"/>
        </w:rPr>
      </w:pPr>
      <w:r>
        <w:rPr>
          <w:rFonts w:ascii="Arial" w:hAnsi="Arial" w:cs="Arial"/>
        </w:rPr>
        <w:tab/>
        <w:t>G. R. Pettit,</w:t>
      </w:r>
      <w:r w:rsidRPr="00EC675A">
        <w:rPr>
          <w:rFonts w:ascii="Arial" w:hAnsi="Arial" w:cs="Arial"/>
        </w:rPr>
        <w:t xml:space="preserve"> </w:t>
      </w:r>
      <w:r>
        <w:rPr>
          <w:rFonts w:ascii="Arial" w:hAnsi="Arial" w:cs="Arial"/>
        </w:rPr>
        <w:t>P.M. Arce</w:t>
      </w:r>
      <w:proofErr w:type="gramStart"/>
      <w:r>
        <w:rPr>
          <w:rFonts w:ascii="Arial" w:hAnsi="Arial" w:cs="Arial"/>
        </w:rPr>
        <w:t xml:space="preserve">, </w:t>
      </w:r>
      <w:r w:rsidRPr="00EC675A">
        <w:rPr>
          <w:rFonts w:ascii="Arial" w:hAnsi="Arial" w:cs="Arial"/>
        </w:rPr>
        <w:t xml:space="preserve"> </w:t>
      </w:r>
      <w:r>
        <w:rPr>
          <w:rFonts w:ascii="Arial" w:hAnsi="Arial" w:cs="Arial"/>
        </w:rPr>
        <w:t>J</w:t>
      </w:r>
      <w:proofErr w:type="gramEnd"/>
      <w:r>
        <w:rPr>
          <w:rFonts w:ascii="Arial" w:hAnsi="Arial" w:cs="Arial"/>
        </w:rPr>
        <w:t xml:space="preserve">-C. Chapuis, C.B. </w:t>
      </w:r>
      <w:proofErr w:type="spellStart"/>
      <w:r>
        <w:rPr>
          <w:rFonts w:ascii="Arial" w:hAnsi="Arial" w:cs="Arial"/>
        </w:rPr>
        <w:t>Macdonald</w:t>
      </w:r>
      <w:proofErr w:type="gramStart"/>
      <w:r>
        <w:rPr>
          <w:rFonts w:ascii="Arial" w:hAnsi="Arial" w:cs="Arial"/>
        </w:rPr>
        <w:t>,</w:t>
      </w:r>
      <w:r w:rsidRPr="00EC675A">
        <w:rPr>
          <w:rFonts w:ascii="Arial" w:hAnsi="Arial" w:cs="Arial"/>
        </w:rPr>
        <w:t>“</w:t>
      </w:r>
      <w:proofErr w:type="gramEnd"/>
      <w:r w:rsidRPr="00EC675A">
        <w:rPr>
          <w:rFonts w:ascii="Arial" w:hAnsi="Arial" w:cs="Arial"/>
        </w:rPr>
        <w:t>Antineoplastic</w:t>
      </w:r>
      <w:proofErr w:type="spellEnd"/>
      <w:r w:rsidRPr="00EC675A">
        <w:rPr>
          <w:rFonts w:ascii="Arial" w:hAnsi="Arial" w:cs="Arial"/>
        </w:rPr>
        <w:t xml:space="preserve"> Agents 600. From the South Pacific Ocean to the </w:t>
      </w:r>
      <w:proofErr w:type="spellStart"/>
      <w:r w:rsidRPr="00EC675A">
        <w:rPr>
          <w:rFonts w:ascii="Arial" w:hAnsi="Arial" w:cs="Arial"/>
        </w:rPr>
        <w:t>Silstatins</w:t>
      </w:r>
      <w:proofErr w:type="spellEnd"/>
      <w:r w:rsidRPr="00EC675A">
        <w:rPr>
          <w:rFonts w:ascii="Arial" w:hAnsi="Arial" w:cs="Arial"/>
        </w:rPr>
        <w:t xml:space="preserve">”, </w:t>
      </w:r>
      <w:r w:rsidRPr="002F48E0">
        <w:rPr>
          <w:rFonts w:ascii="Arial" w:hAnsi="Arial" w:cs="Arial"/>
          <w:u w:val="single"/>
        </w:rPr>
        <w:t>J. Nat. Prod.</w:t>
      </w:r>
      <w:r w:rsidRPr="00EC675A">
        <w:rPr>
          <w:rFonts w:ascii="Arial" w:hAnsi="Arial" w:cs="Arial"/>
        </w:rPr>
        <w:t>,</w:t>
      </w:r>
      <w:r>
        <w:rPr>
          <w:rFonts w:ascii="Arial" w:hAnsi="Arial" w:cs="Arial"/>
        </w:rPr>
        <w:t xml:space="preserve"> </w:t>
      </w:r>
      <w:r w:rsidRPr="002F48E0">
        <w:rPr>
          <w:rFonts w:ascii="Arial" w:hAnsi="Arial" w:cs="Arial"/>
          <w:b/>
        </w:rPr>
        <w:t>78</w:t>
      </w:r>
      <w:r>
        <w:rPr>
          <w:rFonts w:ascii="Arial" w:hAnsi="Arial" w:cs="Arial"/>
        </w:rPr>
        <w:t>, 510-523,</w:t>
      </w:r>
      <w:r w:rsidRPr="00EC675A">
        <w:rPr>
          <w:rFonts w:ascii="Arial" w:hAnsi="Arial" w:cs="Arial"/>
        </w:rPr>
        <w:t xml:space="preserve"> </w:t>
      </w:r>
      <w:r>
        <w:rPr>
          <w:rFonts w:ascii="Arial" w:hAnsi="Arial" w:cs="Arial"/>
        </w:rPr>
        <w:t>(2015)</w:t>
      </w:r>
      <w:r w:rsidRPr="00EC675A">
        <w:rPr>
          <w:rFonts w:ascii="Arial" w:hAnsi="Arial" w:cs="Arial"/>
        </w:rPr>
        <w:t>.</w:t>
      </w:r>
    </w:p>
    <w:p w:rsidR="00864C0D" w:rsidRDefault="00864C0D" w:rsidP="002B666F">
      <w:pPr>
        <w:pStyle w:val="ListParagraph"/>
        <w:spacing w:after="200" w:line="276" w:lineRule="auto"/>
        <w:ind w:left="0"/>
        <w:rPr>
          <w:rFonts w:ascii="Arial" w:hAnsi="Arial" w:cs="Arial"/>
        </w:rPr>
      </w:pPr>
    </w:p>
    <w:p w:rsidR="00811CBA" w:rsidRDefault="00EC675A" w:rsidP="002B666F">
      <w:pPr>
        <w:pStyle w:val="ListParagraph"/>
        <w:spacing w:after="200" w:line="276" w:lineRule="auto"/>
        <w:ind w:left="0"/>
        <w:rPr>
          <w:rFonts w:ascii="Arial" w:hAnsi="Arial" w:cs="Arial"/>
        </w:rPr>
      </w:pPr>
      <w:r>
        <w:rPr>
          <w:rFonts w:ascii="Arial" w:hAnsi="Arial" w:cs="Arial"/>
        </w:rPr>
        <w:tab/>
      </w:r>
      <w:r w:rsidR="00811CBA">
        <w:rPr>
          <w:rFonts w:ascii="Arial" w:hAnsi="Arial" w:cs="Arial"/>
        </w:rPr>
        <w:t xml:space="preserve">G.R. Pettit, T.H. Smith, P.M. Arce, E.J. </w:t>
      </w:r>
      <w:proofErr w:type="spellStart"/>
      <w:r w:rsidR="00811CBA">
        <w:rPr>
          <w:rFonts w:ascii="Arial" w:hAnsi="Arial" w:cs="Arial"/>
        </w:rPr>
        <w:t>Flahive</w:t>
      </w:r>
      <w:proofErr w:type="spellEnd"/>
      <w:r w:rsidR="00811CBA">
        <w:rPr>
          <w:rFonts w:ascii="Arial" w:hAnsi="Arial" w:cs="Arial"/>
        </w:rPr>
        <w:t>, C.</w:t>
      </w:r>
      <w:r w:rsidR="002B666F">
        <w:rPr>
          <w:rFonts w:ascii="Arial" w:hAnsi="Arial" w:cs="Arial"/>
        </w:rPr>
        <w:t>R. Anderson, J</w:t>
      </w:r>
      <w:r w:rsidR="00811CBA" w:rsidRPr="00811CBA">
        <w:rPr>
          <w:rFonts w:ascii="Arial" w:hAnsi="Arial" w:cs="Arial"/>
        </w:rPr>
        <w:t>-</w:t>
      </w:r>
      <w:r w:rsidR="002B666F">
        <w:rPr>
          <w:rFonts w:ascii="Arial" w:hAnsi="Arial" w:cs="Arial"/>
        </w:rPr>
        <w:t xml:space="preserve">C. Chapuis, J.-P. Xu, T.L. </w:t>
      </w:r>
      <w:proofErr w:type="spellStart"/>
      <w:r w:rsidR="002B666F">
        <w:rPr>
          <w:rFonts w:ascii="Arial" w:hAnsi="Arial" w:cs="Arial"/>
        </w:rPr>
        <w:t>Groy</w:t>
      </w:r>
      <w:proofErr w:type="spellEnd"/>
      <w:r w:rsidR="002B666F">
        <w:rPr>
          <w:rFonts w:ascii="Arial" w:hAnsi="Arial" w:cs="Arial"/>
        </w:rPr>
        <w:t>, P.</w:t>
      </w:r>
      <w:r w:rsidR="00811CBA" w:rsidRPr="00811CBA">
        <w:rPr>
          <w:rFonts w:ascii="Arial" w:hAnsi="Arial" w:cs="Arial"/>
        </w:rPr>
        <w:t xml:space="preserve">E. Belcher </w:t>
      </w:r>
      <w:r w:rsidR="002B666F">
        <w:rPr>
          <w:rFonts w:ascii="Arial" w:hAnsi="Arial" w:cs="Arial"/>
        </w:rPr>
        <w:t>and C.</w:t>
      </w:r>
      <w:r w:rsidR="00811CBA" w:rsidRPr="00811CBA">
        <w:rPr>
          <w:rFonts w:ascii="Arial" w:hAnsi="Arial" w:cs="Arial"/>
        </w:rPr>
        <w:t>B. Macdonald</w:t>
      </w:r>
      <w:r w:rsidR="002B666F">
        <w:rPr>
          <w:rFonts w:ascii="Arial" w:hAnsi="Arial" w:cs="Arial"/>
        </w:rPr>
        <w:t>, “</w:t>
      </w:r>
      <w:r w:rsidR="002B666F" w:rsidRPr="002B666F">
        <w:rPr>
          <w:rFonts w:ascii="Arial" w:hAnsi="Arial" w:cs="Arial"/>
        </w:rPr>
        <w:t xml:space="preserve">Antineoplastic Agents. 599. Total Synthesis of </w:t>
      </w:r>
      <w:proofErr w:type="spellStart"/>
      <w:r w:rsidR="002B666F" w:rsidRPr="002B666F">
        <w:rPr>
          <w:rFonts w:ascii="Arial" w:hAnsi="Arial" w:cs="Arial"/>
        </w:rPr>
        <w:t>Dolastatin</w:t>
      </w:r>
      <w:proofErr w:type="spellEnd"/>
      <w:r w:rsidR="002B666F" w:rsidRPr="002B666F">
        <w:rPr>
          <w:rFonts w:ascii="Arial" w:hAnsi="Arial" w:cs="Arial"/>
        </w:rPr>
        <w:t xml:space="preserve"> 16</w:t>
      </w:r>
      <w:r w:rsidR="002B666F">
        <w:rPr>
          <w:rFonts w:ascii="Arial" w:hAnsi="Arial" w:cs="Arial"/>
        </w:rPr>
        <w:t xml:space="preserve">,” </w:t>
      </w:r>
      <w:r w:rsidR="002B666F" w:rsidRPr="00572FDA">
        <w:rPr>
          <w:rFonts w:ascii="Arial" w:hAnsi="Arial" w:cs="Arial"/>
          <w:u w:val="single"/>
        </w:rPr>
        <w:t>J. Nat. Prod.</w:t>
      </w:r>
      <w:r w:rsidR="002B666F" w:rsidRPr="002B666F">
        <w:rPr>
          <w:rFonts w:ascii="Arial" w:hAnsi="Arial" w:cs="Arial"/>
        </w:rPr>
        <w:t xml:space="preserve">, </w:t>
      </w:r>
      <w:r w:rsidR="00572FDA" w:rsidRPr="00572FDA">
        <w:rPr>
          <w:rFonts w:ascii="Arial" w:hAnsi="Arial" w:cs="Arial"/>
          <w:b/>
        </w:rPr>
        <w:t>78</w:t>
      </w:r>
      <w:r w:rsidR="00572FDA">
        <w:rPr>
          <w:rFonts w:ascii="Arial" w:hAnsi="Arial" w:cs="Arial"/>
        </w:rPr>
        <w:t>,</w:t>
      </w:r>
      <w:r w:rsidR="00572FDA" w:rsidRPr="00572FDA">
        <w:rPr>
          <w:rFonts w:ascii="Arial" w:hAnsi="Arial" w:cs="Arial"/>
          <w:color w:val="000000"/>
          <w:sz w:val="18"/>
          <w:szCs w:val="18"/>
          <w:shd w:val="clear" w:color="auto" w:fill="FFFFFF"/>
        </w:rPr>
        <w:t xml:space="preserve"> </w:t>
      </w:r>
      <w:r w:rsidR="00572FDA" w:rsidRPr="00572FDA">
        <w:rPr>
          <w:rFonts w:ascii="Arial" w:hAnsi="Arial" w:cs="Arial"/>
        </w:rPr>
        <w:t>476-85</w:t>
      </w:r>
      <w:r w:rsidR="00572FDA">
        <w:rPr>
          <w:rFonts w:ascii="Arial" w:hAnsi="Arial" w:cs="Arial"/>
        </w:rPr>
        <w:t xml:space="preserve">, </w:t>
      </w:r>
      <w:r w:rsidR="002B666F">
        <w:rPr>
          <w:rFonts w:ascii="Arial" w:hAnsi="Arial" w:cs="Arial"/>
        </w:rPr>
        <w:t>(</w:t>
      </w:r>
      <w:r w:rsidR="00572FDA">
        <w:rPr>
          <w:rFonts w:ascii="Arial" w:hAnsi="Arial" w:cs="Arial"/>
        </w:rPr>
        <w:t>2015</w:t>
      </w:r>
      <w:r w:rsidR="002B666F">
        <w:rPr>
          <w:rFonts w:ascii="Arial" w:hAnsi="Arial" w:cs="Arial"/>
        </w:rPr>
        <w:t>)</w:t>
      </w:r>
      <w:r>
        <w:rPr>
          <w:rFonts w:ascii="Arial" w:hAnsi="Arial" w:cs="Arial"/>
        </w:rPr>
        <w:t>.</w:t>
      </w:r>
      <w:r w:rsidR="002B666F">
        <w:rPr>
          <w:rFonts w:ascii="Arial" w:hAnsi="Arial" w:cs="Arial"/>
        </w:rPr>
        <w:t xml:space="preserve"> </w:t>
      </w:r>
    </w:p>
    <w:p w:rsidR="00EC675A" w:rsidRDefault="00EC675A" w:rsidP="002B666F">
      <w:pPr>
        <w:pStyle w:val="ListParagraph"/>
        <w:spacing w:after="200" w:line="276" w:lineRule="auto"/>
        <w:ind w:left="0"/>
        <w:rPr>
          <w:rFonts w:ascii="Arial" w:hAnsi="Arial" w:cs="Arial"/>
        </w:rPr>
      </w:pPr>
    </w:p>
    <w:p w:rsidR="00EC675A" w:rsidRDefault="00EC675A" w:rsidP="002B666F">
      <w:pPr>
        <w:pStyle w:val="ListParagraph"/>
        <w:spacing w:after="200" w:line="276" w:lineRule="auto"/>
        <w:ind w:left="0"/>
        <w:rPr>
          <w:rFonts w:ascii="Arial" w:hAnsi="Arial" w:cs="Arial"/>
        </w:rPr>
      </w:pPr>
      <w:r>
        <w:rPr>
          <w:rFonts w:ascii="Arial" w:hAnsi="Arial" w:cs="Arial"/>
        </w:rPr>
        <w:tab/>
      </w:r>
      <w:r w:rsidRPr="00EC675A">
        <w:rPr>
          <w:rFonts w:ascii="Arial" w:hAnsi="Arial" w:cs="Arial"/>
        </w:rPr>
        <w:t xml:space="preserve">G. R. Pettit, B. R. Moser, D. L. Herald, J. C. Knight, J-C Chapuis, X. Zheng “The </w:t>
      </w:r>
      <w:proofErr w:type="spellStart"/>
      <w:r w:rsidRPr="00EC675A">
        <w:rPr>
          <w:rFonts w:ascii="Arial" w:hAnsi="Arial" w:cs="Arial"/>
        </w:rPr>
        <w:t>Cephalostatins</w:t>
      </w:r>
      <w:proofErr w:type="spellEnd"/>
      <w:r w:rsidRPr="00EC675A">
        <w:rPr>
          <w:rFonts w:ascii="Arial" w:hAnsi="Arial" w:cs="Arial"/>
        </w:rPr>
        <w:t xml:space="preserve"> 23. Conversion of </w:t>
      </w:r>
      <w:proofErr w:type="spellStart"/>
      <w:r w:rsidRPr="00EC675A">
        <w:rPr>
          <w:rFonts w:ascii="Arial" w:hAnsi="Arial" w:cs="Arial"/>
        </w:rPr>
        <w:t>Hecogenin</w:t>
      </w:r>
      <w:proofErr w:type="spellEnd"/>
      <w:r w:rsidRPr="00EC675A">
        <w:rPr>
          <w:rFonts w:ascii="Arial" w:hAnsi="Arial" w:cs="Arial"/>
        </w:rPr>
        <w:t xml:space="preserve"> to a Steroidal 1</w:t>
      </w:r>
      <w:proofErr w:type="gramStart"/>
      <w:r w:rsidRPr="00EC675A">
        <w:rPr>
          <w:rFonts w:ascii="Arial" w:hAnsi="Arial" w:cs="Arial"/>
        </w:rPr>
        <w:t>,6</w:t>
      </w:r>
      <w:proofErr w:type="gramEnd"/>
      <w:r w:rsidRPr="00EC675A">
        <w:rPr>
          <w:rFonts w:ascii="Arial" w:hAnsi="Arial" w:cs="Arial"/>
        </w:rPr>
        <w:t>-Dioxaspiro[5,5]-</w:t>
      </w:r>
      <w:proofErr w:type="spellStart"/>
      <w:r w:rsidRPr="00EC675A">
        <w:rPr>
          <w:rFonts w:ascii="Arial" w:hAnsi="Arial" w:cs="Arial"/>
        </w:rPr>
        <w:t>nonane</w:t>
      </w:r>
      <w:proofErr w:type="spellEnd"/>
      <w:r w:rsidRPr="00EC675A">
        <w:rPr>
          <w:rFonts w:ascii="Arial" w:hAnsi="Arial" w:cs="Arial"/>
        </w:rPr>
        <w:t xml:space="preserve"> </w:t>
      </w:r>
      <w:r w:rsidR="00A2080C">
        <w:rPr>
          <w:rFonts w:ascii="Arial" w:hAnsi="Arial" w:cs="Arial"/>
        </w:rPr>
        <w:t xml:space="preserve">Analogue for </w:t>
      </w:r>
      <w:proofErr w:type="spellStart"/>
      <w:r w:rsidRPr="00EC675A">
        <w:rPr>
          <w:rFonts w:ascii="Arial" w:hAnsi="Arial" w:cs="Arial"/>
        </w:rPr>
        <w:t>C</w:t>
      </w:r>
      <w:r w:rsidR="00A2080C">
        <w:rPr>
          <w:rFonts w:ascii="Arial" w:hAnsi="Arial" w:cs="Arial"/>
        </w:rPr>
        <w:t>ephalo</w:t>
      </w:r>
      <w:r w:rsidR="002F48E0">
        <w:rPr>
          <w:rFonts w:ascii="Arial" w:hAnsi="Arial" w:cs="Arial"/>
        </w:rPr>
        <w:t>statin</w:t>
      </w:r>
      <w:proofErr w:type="spellEnd"/>
      <w:r w:rsidR="002F48E0">
        <w:rPr>
          <w:rFonts w:ascii="Arial" w:hAnsi="Arial" w:cs="Arial"/>
        </w:rPr>
        <w:t xml:space="preserve"> </w:t>
      </w:r>
      <w:r w:rsidR="00A2080C">
        <w:rPr>
          <w:rFonts w:ascii="Arial" w:hAnsi="Arial" w:cs="Arial"/>
        </w:rPr>
        <w:t>1</w:t>
      </w:r>
      <w:r w:rsidR="002F48E0">
        <w:rPr>
          <w:rFonts w:ascii="Arial" w:hAnsi="Arial" w:cs="Arial"/>
        </w:rPr>
        <w:t xml:space="preserve">1,” </w:t>
      </w:r>
      <w:r w:rsidR="002F48E0" w:rsidRPr="002C3E44">
        <w:rPr>
          <w:rFonts w:ascii="Arial" w:hAnsi="Arial" w:cs="Arial"/>
          <w:u w:val="single"/>
        </w:rPr>
        <w:t>J. Nat. Prod.</w:t>
      </w:r>
      <w:r w:rsidR="002F48E0">
        <w:rPr>
          <w:rFonts w:ascii="Arial" w:hAnsi="Arial" w:cs="Arial"/>
        </w:rPr>
        <w:t xml:space="preserve">, </w:t>
      </w:r>
      <w:r w:rsidR="002C3E44" w:rsidRPr="002C3E44">
        <w:rPr>
          <w:rFonts w:ascii="Arial" w:hAnsi="Arial" w:cs="Arial"/>
          <w:b/>
        </w:rPr>
        <w:t>78</w:t>
      </w:r>
      <w:r w:rsidR="002C3E44">
        <w:rPr>
          <w:rFonts w:ascii="Arial" w:hAnsi="Arial" w:cs="Arial"/>
        </w:rPr>
        <w:t xml:space="preserve">, 1067-72 </w:t>
      </w:r>
      <w:r w:rsidR="002F48E0">
        <w:rPr>
          <w:rFonts w:ascii="Arial" w:hAnsi="Arial" w:cs="Arial"/>
        </w:rPr>
        <w:t>(2015</w:t>
      </w:r>
      <w:r>
        <w:rPr>
          <w:rFonts w:ascii="Arial" w:hAnsi="Arial" w:cs="Arial"/>
        </w:rPr>
        <w:t>)</w:t>
      </w:r>
      <w:r w:rsidRPr="00EC675A">
        <w:rPr>
          <w:rFonts w:ascii="Arial" w:hAnsi="Arial" w:cs="Arial"/>
        </w:rPr>
        <w:t>.</w:t>
      </w:r>
    </w:p>
    <w:p w:rsidR="00A2080C" w:rsidRDefault="00A2080C" w:rsidP="002B666F">
      <w:pPr>
        <w:pStyle w:val="ListParagraph"/>
        <w:spacing w:after="200" w:line="276" w:lineRule="auto"/>
        <w:ind w:left="0"/>
        <w:rPr>
          <w:rFonts w:ascii="Arial" w:hAnsi="Arial" w:cs="Arial"/>
        </w:rPr>
      </w:pPr>
    </w:p>
    <w:p w:rsidR="00153E24" w:rsidRPr="00811CBA" w:rsidRDefault="005B1351" w:rsidP="002B666F">
      <w:pPr>
        <w:pStyle w:val="ListParagraph"/>
        <w:spacing w:after="200" w:line="276" w:lineRule="auto"/>
        <w:ind w:left="0"/>
        <w:rPr>
          <w:rFonts w:ascii="Arial" w:hAnsi="Arial" w:cs="Arial"/>
        </w:rPr>
      </w:pPr>
      <w:r>
        <w:rPr>
          <w:rFonts w:ascii="Arial" w:hAnsi="Arial" w:cs="Arial"/>
        </w:rPr>
        <w:tab/>
        <w:t>G. R. Pettit, R. Tan, R.</w:t>
      </w:r>
      <w:r w:rsidR="00153E24" w:rsidRPr="00153E24">
        <w:rPr>
          <w:rFonts w:ascii="Arial" w:hAnsi="Arial" w:cs="Arial"/>
        </w:rPr>
        <w:t xml:space="preserve">K. Pettit, D.L. </w:t>
      </w:r>
      <w:proofErr w:type="spellStart"/>
      <w:r w:rsidR="00153E24" w:rsidRPr="00153E24">
        <w:rPr>
          <w:rFonts w:ascii="Arial" w:hAnsi="Arial" w:cs="Arial"/>
        </w:rPr>
        <w:t>Doubek</w:t>
      </w:r>
      <w:proofErr w:type="spellEnd"/>
      <w:r w:rsidR="00153E24" w:rsidRPr="00153E24">
        <w:rPr>
          <w:rFonts w:ascii="Arial" w:hAnsi="Arial" w:cs="Arial"/>
        </w:rPr>
        <w:t xml:space="preserve">, J.-C. Chapuis, and C. Weber, “Antineoplastic Agents. 596. Isolation and Structure of </w:t>
      </w:r>
      <w:proofErr w:type="spellStart"/>
      <w:r w:rsidR="00153E24" w:rsidRPr="00153E24">
        <w:rPr>
          <w:rFonts w:ascii="Arial" w:hAnsi="Arial" w:cs="Arial"/>
        </w:rPr>
        <w:t>Chromomycin</w:t>
      </w:r>
      <w:proofErr w:type="spellEnd"/>
      <w:r w:rsidR="00153E24" w:rsidRPr="00153E24">
        <w:rPr>
          <w:rFonts w:ascii="Arial" w:hAnsi="Arial" w:cs="Arial"/>
        </w:rPr>
        <w:t xml:space="preserve"> A5 from a </w:t>
      </w:r>
      <w:proofErr w:type="spellStart"/>
      <w:r w:rsidR="00153E24" w:rsidRPr="00153E24">
        <w:rPr>
          <w:rFonts w:ascii="Arial" w:hAnsi="Arial" w:cs="Arial"/>
        </w:rPr>
        <w:t>BeaufortSea</w:t>
      </w:r>
      <w:proofErr w:type="spellEnd"/>
      <w:r w:rsidR="00153E24" w:rsidRPr="00153E24">
        <w:rPr>
          <w:rFonts w:ascii="Arial" w:hAnsi="Arial" w:cs="Arial"/>
        </w:rPr>
        <w:t xml:space="preserve"> Microorganism,” </w:t>
      </w:r>
      <w:r w:rsidR="00153E24" w:rsidRPr="00153E24">
        <w:rPr>
          <w:rFonts w:ascii="Arial" w:hAnsi="Arial" w:cs="Arial"/>
          <w:u w:val="single"/>
        </w:rPr>
        <w:t>RSC Advances</w:t>
      </w:r>
      <w:r w:rsidR="00153E24" w:rsidRPr="00153E24">
        <w:rPr>
          <w:rFonts w:ascii="Arial" w:hAnsi="Arial" w:cs="Arial"/>
        </w:rPr>
        <w:t xml:space="preserve">, </w:t>
      </w:r>
      <w:r w:rsidR="00153E24" w:rsidRPr="00EC675A">
        <w:rPr>
          <w:rFonts w:ascii="Arial" w:hAnsi="Arial" w:cs="Arial"/>
          <w:b/>
        </w:rPr>
        <w:t>5</w:t>
      </w:r>
      <w:r w:rsidR="00EC675A">
        <w:rPr>
          <w:rFonts w:ascii="Arial" w:hAnsi="Arial" w:cs="Arial"/>
        </w:rPr>
        <w:t xml:space="preserve"> </w:t>
      </w:r>
      <w:r w:rsidR="00153E24">
        <w:rPr>
          <w:rFonts w:ascii="Arial" w:hAnsi="Arial" w:cs="Arial"/>
        </w:rPr>
        <w:t>(12), 9116-9122 (2015)</w:t>
      </w:r>
      <w:r w:rsidR="00153E24" w:rsidRPr="00153E24">
        <w:rPr>
          <w:rFonts w:ascii="Arial" w:hAnsi="Arial" w:cs="Arial"/>
        </w:rPr>
        <w:t>.</w:t>
      </w:r>
    </w:p>
    <w:p w:rsidR="00D06B11" w:rsidRPr="00D06B11" w:rsidRDefault="00295840" w:rsidP="00CC6C67">
      <w:pPr>
        <w:overflowPunct w:val="0"/>
        <w:autoSpaceDE w:val="0"/>
        <w:autoSpaceDN w:val="0"/>
        <w:adjustRightInd w:val="0"/>
        <w:textAlignment w:val="baseline"/>
        <w:rPr>
          <w:rFonts w:ascii="Arial" w:hAnsi="Arial" w:cs="Arial"/>
        </w:rPr>
      </w:pPr>
      <w:r>
        <w:rPr>
          <w:rFonts w:ascii="Arial" w:hAnsi="Arial" w:cs="Arial"/>
        </w:rPr>
        <w:tab/>
      </w:r>
      <w:r w:rsidR="00D06B11">
        <w:rPr>
          <w:rFonts w:ascii="Arial" w:hAnsi="Arial" w:cs="Arial"/>
        </w:rPr>
        <w:t>G.</w:t>
      </w:r>
      <w:r w:rsidR="00153E24">
        <w:rPr>
          <w:rFonts w:ascii="Arial" w:hAnsi="Arial" w:cs="Arial"/>
        </w:rPr>
        <w:t xml:space="preserve"> </w:t>
      </w:r>
      <w:r w:rsidR="00D06B11">
        <w:rPr>
          <w:rFonts w:ascii="Arial" w:hAnsi="Arial" w:cs="Arial"/>
        </w:rPr>
        <w:t>R. Pettit</w:t>
      </w:r>
      <w:r w:rsidR="00D06B11" w:rsidRPr="00D06B11">
        <w:rPr>
          <w:rFonts w:ascii="Arial" w:hAnsi="Arial" w:cs="Arial"/>
        </w:rPr>
        <w:t xml:space="preserve">, </w:t>
      </w:r>
      <w:r w:rsidR="00D06B11">
        <w:rPr>
          <w:rFonts w:ascii="Arial" w:hAnsi="Arial" w:cs="Arial"/>
        </w:rPr>
        <w:t>N. Melody</w:t>
      </w:r>
      <w:r w:rsidR="00D06B11" w:rsidRPr="00D06B11">
        <w:rPr>
          <w:rFonts w:ascii="Arial" w:hAnsi="Arial" w:cs="Arial"/>
        </w:rPr>
        <w:t xml:space="preserve">, </w:t>
      </w:r>
      <w:r w:rsidR="00D06B11">
        <w:rPr>
          <w:rFonts w:ascii="Arial" w:hAnsi="Arial" w:cs="Arial"/>
        </w:rPr>
        <w:t xml:space="preserve">F. </w:t>
      </w:r>
      <w:proofErr w:type="spellStart"/>
      <w:r w:rsidR="00D06B11">
        <w:rPr>
          <w:rFonts w:ascii="Arial" w:hAnsi="Arial" w:cs="Arial"/>
        </w:rPr>
        <w:t>Hempenstall</w:t>
      </w:r>
      <w:proofErr w:type="spellEnd"/>
      <w:r w:rsidR="00D06B11" w:rsidRPr="00D06B11">
        <w:rPr>
          <w:rFonts w:ascii="Arial" w:hAnsi="Arial" w:cs="Arial"/>
        </w:rPr>
        <w:t>, </w:t>
      </w:r>
      <w:r w:rsidR="00D06B11">
        <w:rPr>
          <w:rFonts w:ascii="Arial" w:hAnsi="Arial" w:cs="Arial"/>
        </w:rPr>
        <w:t xml:space="preserve">J-C. </w:t>
      </w:r>
      <w:r w:rsidR="00D06B11">
        <w:rPr>
          <w:rFonts w:ascii="Arial" w:hAnsi="Arial" w:cs="Arial"/>
          <w:bCs/>
        </w:rPr>
        <w:t>Chapuis</w:t>
      </w:r>
      <w:r w:rsidR="00D06B11" w:rsidRPr="00D06B11">
        <w:rPr>
          <w:rFonts w:ascii="Arial" w:hAnsi="Arial" w:cs="Arial"/>
        </w:rPr>
        <w:t xml:space="preserve">, </w:t>
      </w:r>
      <w:r w:rsidR="00D06B11">
        <w:rPr>
          <w:rFonts w:ascii="Arial" w:hAnsi="Arial" w:cs="Arial"/>
        </w:rPr>
        <w:t xml:space="preserve">T.L. </w:t>
      </w:r>
      <w:proofErr w:type="spellStart"/>
      <w:r w:rsidR="00D06B11">
        <w:rPr>
          <w:rFonts w:ascii="Arial" w:hAnsi="Arial" w:cs="Arial"/>
        </w:rPr>
        <w:t>Groy</w:t>
      </w:r>
      <w:proofErr w:type="spellEnd"/>
      <w:r w:rsidR="00D06B11" w:rsidRPr="00D06B11">
        <w:rPr>
          <w:rFonts w:ascii="Arial" w:hAnsi="Arial" w:cs="Arial"/>
        </w:rPr>
        <w:t xml:space="preserve">, </w:t>
      </w:r>
      <w:r w:rsidR="00D06B11">
        <w:rPr>
          <w:rFonts w:ascii="Arial" w:hAnsi="Arial" w:cs="Arial"/>
        </w:rPr>
        <w:t>and L. Williams, “</w:t>
      </w:r>
      <w:r w:rsidR="00D06B11" w:rsidRPr="00D06B11">
        <w:rPr>
          <w:rFonts w:ascii="Arial" w:hAnsi="Arial" w:cs="Arial"/>
        </w:rPr>
        <w:t xml:space="preserve">Antineoplastic agents. 595. Structural modifications of </w:t>
      </w:r>
      <w:proofErr w:type="spellStart"/>
      <w:r w:rsidR="00D06B11" w:rsidRPr="00D06B11">
        <w:rPr>
          <w:rFonts w:ascii="Arial" w:hAnsi="Arial" w:cs="Arial"/>
        </w:rPr>
        <w:t>betulin</w:t>
      </w:r>
      <w:proofErr w:type="spellEnd"/>
      <w:r w:rsidR="00D06B11" w:rsidRPr="00D06B11">
        <w:rPr>
          <w:rFonts w:ascii="Arial" w:hAnsi="Arial" w:cs="Arial"/>
        </w:rPr>
        <w:t xml:space="preserve"> and the X-ray crystal structure of an unusual </w:t>
      </w:r>
      <w:proofErr w:type="spellStart"/>
      <w:r w:rsidR="00D06B11" w:rsidRPr="00D06B11">
        <w:rPr>
          <w:rFonts w:ascii="Arial" w:hAnsi="Arial" w:cs="Arial"/>
        </w:rPr>
        <w:t>betulin</w:t>
      </w:r>
      <w:proofErr w:type="spellEnd"/>
      <w:r w:rsidR="00D06B11" w:rsidRPr="00D06B11">
        <w:rPr>
          <w:rFonts w:ascii="Arial" w:hAnsi="Arial" w:cs="Arial"/>
        </w:rPr>
        <w:t xml:space="preserve"> amine dimer</w:t>
      </w:r>
      <w:r w:rsidR="00D06B11">
        <w:rPr>
          <w:rFonts w:ascii="Arial" w:hAnsi="Arial" w:cs="Arial"/>
        </w:rPr>
        <w:t xml:space="preserve">,” </w:t>
      </w:r>
      <w:r w:rsidR="00D06B11" w:rsidRPr="00CC6C67">
        <w:rPr>
          <w:rFonts w:ascii="Arial" w:hAnsi="Arial" w:cs="Arial"/>
          <w:u w:val="single"/>
        </w:rPr>
        <w:t>J. Nat. Prod.</w:t>
      </w:r>
      <w:r w:rsidR="00D06B11">
        <w:rPr>
          <w:rFonts w:ascii="Arial" w:hAnsi="Arial" w:cs="Arial"/>
        </w:rPr>
        <w:t xml:space="preserve">, </w:t>
      </w:r>
      <w:r w:rsidR="00D06B11" w:rsidRPr="00FC661D">
        <w:rPr>
          <w:rFonts w:ascii="Arial" w:hAnsi="Arial" w:cs="Arial"/>
          <w:b/>
          <w:i/>
        </w:rPr>
        <w:t>7</w:t>
      </w:r>
      <w:r w:rsidR="00D06B11">
        <w:rPr>
          <w:rFonts w:ascii="Arial" w:hAnsi="Arial" w:cs="Arial"/>
          <w:b/>
          <w:i/>
        </w:rPr>
        <w:t>7</w:t>
      </w:r>
      <w:r w:rsidR="00D06B11">
        <w:rPr>
          <w:rFonts w:ascii="Arial" w:hAnsi="Arial" w:cs="Arial"/>
        </w:rPr>
        <w:t>, 863-872, (2014)</w:t>
      </w:r>
      <w:r w:rsidR="00D06B11" w:rsidRPr="00CC6C67">
        <w:rPr>
          <w:rFonts w:ascii="Arial" w:hAnsi="Arial" w:cs="Arial"/>
        </w:rPr>
        <w:t>.</w:t>
      </w:r>
    </w:p>
    <w:p w:rsidR="00D06B11" w:rsidRPr="00D06B11" w:rsidRDefault="00D06B11" w:rsidP="00CC6C67">
      <w:pPr>
        <w:overflowPunct w:val="0"/>
        <w:autoSpaceDE w:val="0"/>
        <w:autoSpaceDN w:val="0"/>
        <w:adjustRightInd w:val="0"/>
        <w:textAlignment w:val="baseline"/>
        <w:rPr>
          <w:rFonts w:ascii="Arial" w:hAnsi="Arial" w:cs="Arial"/>
        </w:rPr>
      </w:pPr>
    </w:p>
    <w:p w:rsidR="00CC6C67" w:rsidRDefault="00D06B11" w:rsidP="00CC6C67">
      <w:pPr>
        <w:overflowPunct w:val="0"/>
        <w:autoSpaceDE w:val="0"/>
        <w:autoSpaceDN w:val="0"/>
        <w:adjustRightInd w:val="0"/>
        <w:textAlignment w:val="baseline"/>
        <w:rPr>
          <w:rFonts w:ascii="Arial" w:hAnsi="Arial" w:cs="Arial"/>
        </w:rPr>
      </w:pPr>
      <w:r>
        <w:rPr>
          <w:rFonts w:ascii="Courier New" w:hAnsi="Courier New"/>
        </w:rPr>
        <w:tab/>
      </w:r>
      <w:r w:rsidR="00CC6C67" w:rsidRPr="00CC6C67">
        <w:rPr>
          <w:rFonts w:ascii="Arial" w:hAnsi="Arial" w:cs="Arial"/>
        </w:rPr>
        <w:t>G. R. Pettit, Y. Tang, Q. Zhang, G. T. Bourne, F. Hogan, C. Arm,</w:t>
      </w:r>
      <w:r w:rsidR="00CC6C67">
        <w:rPr>
          <w:rFonts w:ascii="Arial" w:hAnsi="Arial" w:cs="Arial"/>
        </w:rPr>
        <w:t xml:space="preserve"> </w:t>
      </w:r>
      <w:r w:rsidR="00CC6C67" w:rsidRPr="00CC6C67">
        <w:rPr>
          <w:rFonts w:ascii="Arial" w:hAnsi="Arial" w:cs="Arial"/>
        </w:rPr>
        <w:t xml:space="preserve">J. C. Knight, R. K. Pettit, J-C. Chapuis, D. </w:t>
      </w:r>
      <w:proofErr w:type="spellStart"/>
      <w:r w:rsidR="00CC6C67" w:rsidRPr="00CC6C67">
        <w:rPr>
          <w:rFonts w:ascii="Arial" w:hAnsi="Arial" w:cs="Arial"/>
        </w:rPr>
        <w:t>Doubek</w:t>
      </w:r>
      <w:proofErr w:type="spellEnd"/>
      <w:r w:rsidR="00CC6C67" w:rsidRPr="00CC6C67">
        <w:rPr>
          <w:rFonts w:ascii="Arial" w:hAnsi="Arial" w:cs="Arial"/>
        </w:rPr>
        <w:t>, F. Ward and</w:t>
      </w:r>
      <w:r w:rsidR="00CC6C67">
        <w:rPr>
          <w:rFonts w:ascii="Arial" w:hAnsi="Arial" w:cs="Arial"/>
        </w:rPr>
        <w:t xml:space="preserve"> </w:t>
      </w:r>
      <w:r w:rsidR="00CC6C67" w:rsidRPr="00CC6C67">
        <w:rPr>
          <w:rFonts w:ascii="Arial" w:hAnsi="Arial" w:cs="Arial"/>
        </w:rPr>
        <w:t xml:space="preserve">J. N. A. Hooper, "Isolation and Structure of </w:t>
      </w:r>
      <w:proofErr w:type="spellStart"/>
      <w:r w:rsidR="00CC6C67" w:rsidRPr="00CC6C67">
        <w:rPr>
          <w:rFonts w:ascii="Arial" w:hAnsi="Arial" w:cs="Arial"/>
        </w:rPr>
        <w:t>Axistatins</w:t>
      </w:r>
      <w:proofErr w:type="spellEnd"/>
      <w:r w:rsidR="00CC6C67" w:rsidRPr="00CC6C67">
        <w:rPr>
          <w:rFonts w:ascii="Arial" w:hAnsi="Arial" w:cs="Arial"/>
        </w:rPr>
        <w:t xml:space="preserve"> 1-3 from the Republic of Palau Marine Sponge </w:t>
      </w:r>
      <w:proofErr w:type="spellStart"/>
      <w:r w:rsidR="00CC6C67" w:rsidRPr="00CC6C67">
        <w:rPr>
          <w:rFonts w:ascii="Arial" w:hAnsi="Arial" w:cs="Arial"/>
          <w:i/>
        </w:rPr>
        <w:t>Agelas</w:t>
      </w:r>
      <w:proofErr w:type="spellEnd"/>
      <w:r w:rsidR="00CC6C67" w:rsidRPr="00CC6C67">
        <w:rPr>
          <w:rFonts w:ascii="Arial" w:hAnsi="Arial" w:cs="Arial"/>
          <w:i/>
        </w:rPr>
        <w:t xml:space="preserve"> </w:t>
      </w:r>
      <w:proofErr w:type="spellStart"/>
      <w:r w:rsidR="00CC6C67" w:rsidRPr="00CC6C67">
        <w:rPr>
          <w:rFonts w:ascii="Arial" w:hAnsi="Arial" w:cs="Arial"/>
          <w:i/>
        </w:rPr>
        <w:t>axifera</w:t>
      </w:r>
      <w:proofErr w:type="spellEnd"/>
      <w:r w:rsidR="00CC6C67" w:rsidRPr="00CC6C67">
        <w:rPr>
          <w:rFonts w:ascii="Arial" w:hAnsi="Arial" w:cs="Arial"/>
        </w:rPr>
        <w:t xml:space="preserve">," </w:t>
      </w:r>
      <w:r w:rsidR="00CC6C67" w:rsidRPr="00CC6C67">
        <w:rPr>
          <w:rFonts w:ascii="Arial" w:hAnsi="Arial" w:cs="Arial"/>
          <w:u w:val="single"/>
        </w:rPr>
        <w:t>J. Nat. Prod.</w:t>
      </w:r>
      <w:r w:rsidR="00FC661D">
        <w:rPr>
          <w:rFonts w:ascii="Arial" w:hAnsi="Arial" w:cs="Arial"/>
        </w:rPr>
        <w:t xml:space="preserve">, </w:t>
      </w:r>
      <w:r w:rsidR="00FC661D" w:rsidRPr="00FC661D">
        <w:rPr>
          <w:rFonts w:ascii="Arial" w:hAnsi="Arial" w:cs="Arial"/>
          <w:b/>
          <w:i/>
        </w:rPr>
        <w:t>76</w:t>
      </w:r>
      <w:r w:rsidR="00FC661D">
        <w:rPr>
          <w:rFonts w:ascii="Arial" w:hAnsi="Arial" w:cs="Arial"/>
        </w:rPr>
        <w:t>, 420-424, (2013)</w:t>
      </w:r>
      <w:r w:rsidR="00CC6C67" w:rsidRPr="00CC6C67">
        <w:rPr>
          <w:rFonts w:ascii="Arial" w:hAnsi="Arial" w:cs="Arial"/>
        </w:rPr>
        <w:t>.</w:t>
      </w:r>
    </w:p>
    <w:p w:rsidR="00C03762" w:rsidRDefault="00C03762" w:rsidP="00CC6C67">
      <w:pPr>
        <w:overflowPunct w:val="0"/>
        <w:autoSpaceDE w:val="0"/>
        <w:autoSpaceDN w:val="0"/>
        <w:adjustRightInd w:val="0"/>
        <w:textAlignment w:val="baseline"/>
        <w:rPr>
          <w:rFonts w:ascii="Arial" w:hAnsi="Arial" w:cs="Arial"/>
        </w:rPr>
      </w:pPr>
    </w:p>
    <w:p w:rsidR="00CC6C67" w:rsidRDefault="00C03762" w:rsidP="00C03762">
      <w:pPr>
        <w:overflowPunct w:val="0"/>
        <w:autoSpaceDE w:val="0"/>
        <w:autoSpaceDN w:val="0"/>
        <w:adjustRightInd w:val="0"/>
        <w:textAlignment w:val="baseline"/>
        <w:rPr>
          <w:rFonts w:ascii="Arial" w:hAnsi="Arial" w:cs="Arial"/>
        </w:rPr>
      </w:pPr>
      <w:r>
        <w:rPr>
          <w:rFonts w:ascii="Arial" w:hAnsi="Arial" w:cs="Arial"/>
        </w:rPr>
        <w:tab/>
      </w:r>
      <w:r w:rsidRPr="003C3D7D">
        <w:rPr>
          <w:rFonts w:ascii="Arial" w:hAnsi="Arial" w:cs="Arial"/>
          <w:color w:val="000000"/>
          <w:shd w:val="clear" w:color="auto" w:fill="FFFFFF"/>
        </w:rPr>
        <w:t xml:space="preserve">G. R. Pettit, R. Tan, G-H. </w:t>
      </w:r>
      <w:proofErr w:type="spellStart"/>
      <w:r w:rsidRPr="003C3D7D">
        <w:rPr>
          <w:rFonts w:ascii="Arial" w:hAnsi="Arial" w:cs="Arial"/>
          <w:color w:val="000000"/>
          <w:shd w:val="clear" w:color="auto" w:fill="FFFFFF"/>
        </w:rPr>
        <w:t>Bao</w:t>
      </w:r>
      <w:proofErr w:type="spellEnd"/>
      <w:r w:rsidRPr="003C3D7D">
        <w:rPr>
          <w:rFonts w:ascii="Arial" w:hAnsi="Arial" w:cs="Arial"/>
          <w:color w:val="000000"/>
          <w:shd w:val="clear" w:color="auto" w:fill="FFFFFF"/>
        </w:rPr>
        <w:t xml:space="preserve">, N. Melody, D. L. </w:t>
      </w:r>
      <w:proofErr w:type="spellStart"/>
      <w:r w:rsidRPr="003C3D7D">
        <w:rPr>
          <w:rFonts w:ascii="Arial" w:hAnsi="Arial" w:cs="Arial"/>
          <w:color w:val="000000"/>
          <w:shd w:val="clear" w:color="auto" w:fill="FFFFFF"/>
        </w:rPr>
        <w:t>Doubek</w:t>
      </w:r>
      <w:proofErr w:type="spellEnd"/>
      <w:r w:rsidRPr="003C3D7D">
        <w:rPr>
          <w:rFonts w:ascii="Arial" w:hAnsi="Arial" w:cs="Arial"/>
          <w:color w:val="000000"/>
          <w:shd w:val="clear" w:color="auto" w:fill="FFFFFF"/>
        </w:rPr>
        <w:t xml:space="preserve">, S. </w:t>
      </w:r>
      <w:proofErr w:type="gramStart"/>
      <w:r w:rsidRPr="003C3D7D">
        <w:rPr>
          <w:rFonts w:ascii="Arial" w:hAnsi="Arial" w:cs="Arial"/>
          <w:color w:val="000000"/>
          <w:shd w:val="clear" w:color="auto" w:fill="FFFFFF"/>
        </w:rPr>
        <w:t>Gao</w:t>
      </w:r>
      <w:proofErr w:type="gramEnd"/>
      <w:r w:rsidRPr="003C3D7D">
        <w:rPr>
          <w:rFonts w:ascii="Arial" w:hAnsi="Arial" w:cs="Arial"/>
          <w:color w:val="000000"/>
          <w:shd w:val="clear" w:color="auto" w:fill="FFFFFF"/>
        </w:rPr>
        <w:t>, J-C. Chapuis, and L. Williams</w:t>
      </w:r>
      <w:r w:rsidRPr="003C3D7D">
        <w:rPr>
          <w:rFonts w:ascii="Arial" w:hAnsi="Arial" w:cs="Arial"/>
        </w:rPr>
        <w:t xml:space="preserve">,” Antineoplastic Agents. 587. Isolation and Structure of 3-Epipancratistatin from Narcissus cv. Ice Follies1,” </w:t>
      </w:r>
      <w:r w:rsidRPr="003C3D7D">
        <w:rPr>
          <w:rFonts w:ascii="Arial" w:hAnsi="Arial" w:cs="Arial"/>
          <w:u w:val="single"/>
        </w:rPr>
        <w:t>J. Nat. Prod.</w:t>
      </w:r>
      <w:r w:rsidRPr="003C3D7D">
        <w:rPr>
          <w:rFonts w:ascii="Arial" w:hAnsi="Arial" w:cs="Arial"/>
        </w:rPr>
        <w:t xml:space="preserve">, </w:t>
      </w:r>
      <w:r w:rsidRPr="003C3D7D">
        <w:rPr>
          <w:rFonts w:ascii="Arial" w:hAnsi="Arial" w:cs="Arial"/>
          <w:b/>
          <w:i/>
        </w:rPr>
        <w:t>75</w:t>
      </w:r>
      <w:r w:rsidRPr="003C3D7D">
        <w:rPr>
          <w:rFonts w:ascii="Arial" w:hAnsi="Arial" w:cs="Arial"/>
        </w:rPr>
        <w:t>, 771-773, (2012).</w:t>
      </w:r>
    </w:p>
    <w:p w:rsidR="00811CBA" w:rsidRPr="003C3D7D" w:rsidRDefault="00811CBA" w:rsidP="00C03762">
      <w:pPr>
        <w:overflowPunct w:val="0"/>
        <w:autoSpaceDE w:val="0"/>
        <w:autoSpaceDN w:val="0"/>
        <w:adjustRightInd w:val="0"/>
        <w:textAlignment w:val="baseline"/>
        <w:rPr>
          <w:rFonts w:ascii="Arial" w:hAnsi="Arial" w:cs="Arial"/>
        </w:rPr>
      </w:pPr>
    </w:p>
    <w:p w:rsidR="00CC6C67" w:rsidRPr="00CC6C67" w:rsidRDefault="00CC6C67" w:rsidP="00CC6C67">
      <w:pPr>
        <w:ind w:firstLine="720"/>
        <w:rPr>
          <w:rFonts w:ascii="Arial" w:hAnsi="Arial" w:cs="Arial"/>
        </w:rPr>
      </w:pPr>
      <w:r w:rsidRPr="00CC6C67">
        <w:rPr>
          <w:rFonts w:ascii="Arial" w:hAnsi="Arial" w:cs="Arial"/>
        </w:rPr>
        <w:t xml:space="preserve">G. R. Pettit, H. J. Rosenberg, R. Dixon, J. C. Knight, E. Hamel, J-C. Chapuis, R. K. Pettit, F. Hogan, B. Sumner, K. B. Ain, and B. B. </w:t>
      </w:r>
      <w:proofErr w:type="spellStart"/>
      <w:r w:rsidRPr="00CC6C67">
        <w:rPr>
          <w:rFonts w:ascii="Arial" w:hAnsi="Arial" w:cs="Arial"/>
        </w:rPr>
        <w:t>Trickey</w:t>
      </w:r>
      <w:proofErr w:type="spellEnd"/>
      <w:r w:rsidRPr="00CC6C67">
        <w:rPr>
          <w:rFonts w:ascii="Arial" w:hAnsi="Arial" w:cs="Arial"/>
        </w:rPr>
        <w:t xml:space="preserve">-Platt, “Antineoplastic Agents 548. Synthesis of </w:t>
      </w:r>
      <w:proofErr w:type="spellStart"/>
      <w:r w:rsidRPr="00CC6C67">
        <w:rPr>
          <w:rFonts w:ascii="Arial" w:hAnsi="Arial" w:cs="Arial"/>
        </w:rPr>
        <w:t>Iodo</w:t>
      </w:r>
      <w:proofErr w:type="spellEnd"/>
      <w:r w:rsidRPr="00CC6C67">
        <w:rPr>
          <w:rFonts w:ascii="Arial" w:hAnsi="Arial" w:cs="Arial"/>
        </w:rPr>
        <w:t xml:space="preserve">- and </w:t>
      </w:r>
      <w:proofErr w:type="spellStart"/>
      <w:r w:rsidRPr="00CC6C67">
        <w:rPr>
          <w:rFonts w:ascii="Arial" w:hAnsi="Arial" w:cs="Arial"/>
        </w:rPr>
        <w:t>Diiodocomstatin</w:t>
      </w:r>
      <w:proofErr w:type="spellEnd"/>
      <w:r w:rsidRPr="00CC6C67">
        <w:rPr>
          <w:rFonts w:ascii="Arial" w:hAnsi="Arial" w:cs="Arial"/>
        </w:rPr>
        <w:t xml:space="preserve"> Phosphate Prodrugs," </w:t>
      </w:r>
      <w:r w:rsidRPr="00CC6C67">
        <w:rPr>
          <w:rFonts w:ascii="Arial" w:hAnsi="Arial" w:cs="Arial"/>
          <w:u w:val="single"/>
        </w:rPr>
        <w:t>J. Nat. Prod.</w:t>
      </w:r>
      <w:r w:rsidRPr="00CC6C67">
        <w:rPr>
          <w:rFonts w:ascii="Arial" w:hAnsi="Arial" w:cs="Arial"/>
        </w:rPr>
        <w:t xml:space="preserve">, </w:t>
      </w:r>
      <w:r w:rsidRPr="00CC6C67">
        <w:rPr>
          <w:rFonts w:ascii="Arial" w:hAnsi="Arial" w:cs="Arial"/>
          <w:b/>
          <w:i/>
        </w:rPr>
        <w:t>75</w:t>
      </w:r>
      <w:r w:rsidRPr="00CC6C67">
        <w:rPr>
          <w:rFonts w:ascii="Arial" w:hAnsi="Arial" w:cs="Arial"/>
        </w:rPr>
        <w:t>, 385-393, (2012).</w:t>
      </w:r>
    </w:p>
    <w:p w:rsidR="00494653" w:rsidRPr="00CC6C67" w:rsidRDefault="00494653" w:rsidP="00145529">
      <w:pPr>
        <w:rPr>
          <w:rFonts w:ascii="Arial" w:hAnsi="Arial" w:cs="Arial"/>
        </w:rPr>
      </w:pPr>
    </w:p>
    <w:p w:rsidR="00494653" w:rsidRPr="00494653" w:rsidRDefault="00494653" w:rsidP="00145529">
      <w:pPr>
        <w:rPr>
          <w:rFonts w:ascii="Arial" w:hAnsi="Arial" w:cs="Arial"/>
        </w:rPr>
      </w:pPr>
      <w:r>
        <w:tab/>
      </w:r>
      <w:r w:rsidRPr="00494653">
        <w:rPr>
          <w:rFonts w:ascii="Arial" w:hAnsi="Arial" w:cs="Arial"/>
        </w:rPr>
        <w:t xml:space="preserve">S.J. </w:t>
      </w:r>
      <w:proofErr w:type="spellStart"/>
      <w:r w:rsidRPr="00494653">
        <w:rPr>
          <w:rFonts w:ascii="Arial" w:hAnsi="Arial" w:cs="Arial"/>
        </w:rPr>
        <w:t>Leiris</w:t>
      </w:r>
      <w:proofErr w:type="spellEnd"/>
      <w:r w:rsidRPr="00494653">
        <w:rPr>
          <w:rFonts w:ascii="Arial" w:hAnsi="Arial" w:cs="Arial"/>
        </w:rPr>
        <w:t>,</w:t>
      </w:r>
      <w:r>
        <w:rPr>
          <w:rFonts w:ascii="Arial" w:hAnsi="Arial" w:cs="Arial"/>
        </w:rPr>
        <w:t xml:space="preserve"> H.J. Rosenberg, Z.J. </w:t>
      </w:r>
      <w:proofErr w:type="spellStart"/>
      <w:r>
        <w:rPr>
          <w:rFonts w:ascii="Arial" w:hAnsi="Arial" w:cs="Arial"/>
        </w:rPr>
        <w:t>Segerman</w:t>
      </w:r>
      <w:proofErr w:type="spellEnd"/>
      <w:r>
        <w:rPr>
          <w:rFonts w:ascii="Arial" w:hAnsi="Arial" w:cs="Arial"/>
        </w:rPr>
        <w:t xml:space="preserve">, K.S. Tsosie, J.-C. Chapuis, S.M. Hecht. Synthesis and evaluation of </w:t>
      </w:r>
      <w:proofErr w:type="spellStart"/>
      <w:r>
        <w:rPr>
          <w:rFonts w:ascii="Arial" w:hAnsi="Arial" w:cs="Arial"/>
        </w:rPr>
        <w:t>verticipyrone</w:t>
      </w:r>
      <w:proofErr w:type="spellEnd"/>
      <w:r>
        <w:rPr>
          <w:rFonts w:ascii="Arial" w:hAnsi="Arial" w:cs="Arial"/>
        </w:rPr>
        <w:t xml:space="preserve"> analogues as mitochondrial complex I inhibitors. </w:t>
      </w:r>
      <w:proofErr w:type="spellStart"/>
      <w:r w:rsidRPr="00CC6C67">
        <w:rPr>
          <w:rFonts w:ascii="Arial" w:hAnsi="Arial" w:cs="Arial"/>
          <w:u w:val="single"/>
        </w:rPr>
        <w:t>Bioorg</w:t>
      </w:r>
      <w:proofErr w:type="spellEnd"/>
      <w:r w:rsidRPr="00CC6C67">
        <w:rPr>
          <w:rFonts w:ascii="Arial" w:hAnsi="Arial" w:cs="Arial"/>
          <w:u w:val="single"/>
        </w:rPr>
        <w:t>. Med. Chem.</w:t>
      </w:r>
      <w:r>
        <w:rPr>
          <w:rFonts w:ascii="Arial" w:hAnsi="Arial" w:cs="Arial"/>
        </w:rPr>
        <w:t xml:space="preserve">, </w:t>
      </w:r>
      <w:r w:rsidRPr="00CC6C67">
        <w:rPr>
          <w:rFonts w:ascii="Arial" w:hAnsi="Arial" w:cs="Arial"/>
          <w:b/>
        </w:rPr>
        <w:t>15</w:t>
      </w:r>
      <w:r w:rsidR="00CC6C67">
        <w:rPr>
          <w:rFonts w:ascii="Arial" w:hAnsi="Arial" w:cs="Arial"/>
        </w:rPr>
        <w:t>, 18</w:t>
      </w:r>
      <w:proofErr w:type="gramStart"/>
      <w:r w:rsidR="00CC6C67">
        <w:rPr>
          <w:rFonts w:ascii="Arial" w:hAnsi="Arial" w:cs="Arial"/>
        </w:rPr>
        <w:t>,3481</w:t>
      </w:r>
      <w:proofErr w:type="gramEnd"/>
      <w:r w:rsidR="00CC6C67">
        <w:rPr>
          <w:rFonts w:ascii="Arial" w:hAnsi="Arial" w:cs="Arial"/>
        </w:rPr>
        <w:t xml:space="preserve"> (2010</w:t>
      </w:r>
      <w:r>
        <w:rPr>
          <w:rFonts w:ascii="Arial" w:hAnsi="Arial" w:cs="Arial"/>
        </w:rPr>
        <w:t>).</w:t>
      </w:r>
    </w:p>
    <w:p w:rsidR="00494653" w:rsidRDefault="00494653" w:rsidP="00145529"/>
    <w:p w:rsidR="002152A1" w:rsidRDefault="002152A1" w:rsidP="002152A1">
      <w:pPr>
        <w:pStyle w:val="Default"/>
        <w:ind w:firstLine="720"/>
        <w:rPr>
          <w:sz w:val="20"/>
          <w:szCs w:val="20"/>
        </w:rPr>
      </w:pPr>
      <w:r>
        <w:rPr>
          <w:sz w:val="20"/>
          <w:szCs w:val="20"/>
        </w:rPr>
        <w:t xml:space="preserve">R.K. Pettit, G.R. Pettit, E. Hamel, F. Hogan, B.R. Moser, S. Wolf, S. </w:t>
      </w:r>
      <w:proofErr w:type="spellStart"/>
      <w:r>
        <w:rPr>
          <w:sz w:val="20"/>
          <w:szCs w:val="20"/>
        </w:rPr>
        <w:t>Pon</w:t>
      </w:r>
      <w:proofErr w:type="spellEnd"/>
      <w:r>
        <w:rPr>
          <w:sz w:val="20"/>
          <w:szCs w:val="20"/>
        </w:rPr>
        <w:t>, J.C. Chapuis, and J. M. Schmidt, E-</w:t>
      </w:r>
      <w:proofErr w:type="spellStart"/>
      <w:r>
        <w:rPr>
          <w:sz w:val="20"/>
          <w:szCs w:val="20"/>
        </w:rPr>
        <w:t>Combretastatin</w:t>
      </w:r>
      <w:proofErr w:type="spellEnd"/>
      <w:r>
        <w:rPr>
          <w:sz w:val="20"/>
          <w:szCs w:val="20"/>
        </w:rPr>
        <w:t xml:space="preserve"> and E-resveratrol structural modifications: Antimicrobial and cancer cell growth inhibitory b-E-</w:t>
      </w:r>
      <w:proofErr w:type="spellStart"/>
      <w:r>
        <w:rPr>
          <w:sz w:val="20"/>
          <w:szCs w:val="20"/>
        </w:rPr>
        <w:t>nitrostyrenes</w:t>
      </w:r>
      <w:proofErr w:type="spellEnd"/>
      <w:r>
        <w:rPr>
          <w:sz w:val="20"/>
          <w:szCs w:val="20"/>
        </w:rPr>
        <w:t xml:space="preserve">. </w:t>
      </w:r>
      <w:proofErr w:type="spellStart"/>
      <w:r>
        <w:rPr>
          <w:i/>
          <w:iCs/>
          <w:sz w:val="20"/>
          <w:szCs w:val="20"/>
          <w:u w:val="single"/>
        </w:rPr>
        <w:t>Bioorg</w:t>
      </w:r>
      <w:proofErr w:type="spellEnd"/>
      <w:r>
        <w:rPr>
          <w:i/>
          <w:iCs/>
          <w:sz w:val="20"/>
          <w:szCs w:val="20"/>
          <w:u w:val="single"/>
        </w:rPr>
        <w:t xml:space="preserve"> Med Chem.</w:t>
      </w:r>
      <w:r>
        <w:rPr>
          <w:sz w:val="20"/>
          <w:szCs w:val="20"/>
          <w:u w:val="single"/>
        </w:rPr>
        <w:t>,</w:t>
      </w:r>
      <w:r>
        <w:rPr>
          <w:sz w:val="20"/>
          <w:szCs w:val="20"/>
        </w:rPr>
        <w:t xml:space="preserve"> </w:t>
      </w:r>
      <w:r>
        <w:rPr>
          <w:b/>
          <w:bCs/>
          <w:sz w:val="20"/>
          <w:szCs w:val="20"/>
        </w:rPr>
        <w:t>17</w:t>
      </w:r>
      <w:r>
        <w:rPr>
          <w:sz w:val="20"/>
          <w:szCs w:val="20"/>
        </w:rPr>
        <w:t xml:space="preserve">, 6606-12, (2009). </w:t>
      </w:r>
    </w:p>
    <w:p w:rsidR="002152A1" w:rsidRDefault="002152A1" w:rsidP="00145529"/>
    <w:p w:rsidR="002152A1" w:rsidRDefault="002152A1" w:rsidP="002152A1">
      <w:pPr>
        <w:pStyle w:val="Default"/>
        <w:ind w:firstLine="720"/>
        <w:rPr>
          <w:sz w:val="20"/>
          <w:szCs w:val="20"/>
        </w:rPr>
      </w:pPr>
      <w:r>
        <w:rPr>
          <w:sz w:val="20"/>
          <w:szCs w:val="20"/>
        </w:rPr>
        <w:t xml:space="preserve">J. C. Chapuis, R. M. Schmaltz, K. S. Tsosie, M. M. Belohlavek and S. M. Hecht, Carbohydrate Dependent Targeting of Cancer Cells by </w:t>
      </w:r>
      <w:proofErr w:type="spellStart"/>
      <w:r>
        <w:rPr>
          <w:sz w:val="20"/>
          <w:szCs w:val="20"/>
        </w:rPr>
        <w:t>Bleomycin</w:t>
      </w:r>
      <w:proofErr w:type="spellEnd"/>
      <w:r>
        <w:rPr>
          <w:sz w:val="20"/>
          <w:szCs w:val="20"/>
        </w:rPr>
        <w:t xml:space="preserve">-Microbubble Conjugates, </w:t>
      </w:r>
      <w:r>
        <w:rPr>
          <w:sz w:val="20"/>
          <w:szCs w:val="20"/>
          <w:u w:val="single"/>
        </w:rPr>
        <w:t>J. Am. Chem. Soc</w:t>
      </w:r>
      <w:r>
        <w:rPr>
          <w:sz w:val="20"/>
          <w:szCs w:val="20"/>
        </w:rPr>
        <w:t xml:space="preserve">., </w:t>
      </w:r>
      <w:r>
        <w:rPr>
          <w:b/>
          <w:bCs/>
          <w:sz w:val="20"/>
          <w:szCs w:val="20"/>
        </w:rPr>
        <w:t>131</w:t>
      </w:r>
      <w:r>
        <w:rPr>
          <w:sz w:val="20"/>
          <w:szCs w:val="20"/>
        </w:rPr>
        <w:t xml:space="preserve">, 2438-9 (2009). </w:t>
      </w:r>
    </w:p>
    <w:p w:rsidR="002152A1" w:rsidRDefault="002152A1" w:rsidP="00145529"/>
    <w:p w:rsidR="002152A1" w:rsidRDefault="002152A1" w:rsidP="002152A1">
      <w:pPr>
        <w:pStyle w:val="Default"/>
        <w:ind w:firstLine="720"/>
        <w:rPr>
          <w:sz w:val="20"/>
          <w:szCs w:val="20"/>
        </w:rPr>
      </w:pPr>
      <w:r>
        <w:rPr>
          <w:sz w:val="20"/>
          <w:szCs w:val="20"/>
        </w:rPr>
        <w:t xml:space="preserve">J.C. Chapuis, O. </w:t>
      </w:r>
      <w:proofErr w:type="spellStart"/>
      <w:r>
        <w:rPr>
          <w:sz w:val="20"/>
          <w:szCs w:val="20"/>
        </w:rPr>
        <w:t>Khdour</w:t>
      </w:r>
      <w:proofErr w:type="spellEnd"/>
      <w:r>
        <w:rPr>
          <w:sz w:val="20"/>
          <w:szCs w:val="20"/>
        </w:rPr>
        <w:t xml:space="preserve">, X. </w:t>
      </w:r>
      <w:proofErr w:type="spellStart"/>
      <w:proofErr w:type="gramStart"/>
      <w:r>
        <w:rPr>
          <w:sz w:val="20"/>
          <w:szCs w:val="20"/>
        </w:rPr>
        <w:t>Cai</w:t>
      </w:r>
      <w:proofErr w:type="spellEnd"/>
      <w:proofErr w:type="gramEnd"/>
      <w:r>
        <w:rPr>
          <w:sz w:val="20"/>
          <w:szCs w:val="20"/>
        </w:rPr>
        <w:t xml:space="preserve"> and S.M. Hecht, Synthesis and Characterization of Delta-lac-</w:t>
      </w:r>
      <w:proofErr w:type="spellStart"/>
      <w:r>
        <w:rPr>
          <w:sz w:val="20"/>
          <w:szCs w:val="20"/>
        </w:rPr>
        <w:t>acetogenins</w:t>
      </w:r>
      <w:proofErr w:type="spellEnd"/>
      <w:r>
        <w:rPr>
          <w:sz w:val="20"/>
          <w:szCs w:val="20"/>
        </w:rPr>
        <w:t xml:space="preserve"> that potently inhibit Mitochondrial Complex I.  </w:t>
      </w:r>
      <w:proofErr w:type="spellStart"/>
      <w:r>
        <w:rPr>
          <w:i/>
          <w:iCs/>
          <w:sz w:val="20"/>
          <w:szCs w:val="20"/>
          <w:u w:val="single"/>
        </w:rPr>
        <w:t>Bioorg</w:t>
      </w:r>
      <w:proofErr w:type="spellEnd"/>
      <w:r>
        <w:rPr>
          <w:i/>
          <w:iCs/>
          <w:sz w:val="20"/>
          <w:szCs w:val="20"/>
          <w:u w:val="single"/>
        </w:rPr>
        <w:t xml:space="preserve"> Med Chem.</w:t>
      </w:r>
      <w:r>
        <w:rPr>
          <w:sz w:val="20"/>
          <w:szCs w:val="20"/>
          <w:u w:val="single"/>
        </w:rPr>
        <w:t>,</w:t>
      </w:r>
      <w:r>
        <w:rPr>
          <w:sz w:val="20"/>
          <w:szCs w:val="20"/>
        </w:rPr>
        <w:t xml:space="preserve"> </w:t>
      </w:r>
      <w:r>
        <w:rPr>
          <w:b/>
          <w:bCs/>
          <w:sz w:val="20"/>
          <w:szCs w:val="20"/>
        </w:rPr>
        <w:t>17</w:t>
      </w:r>
      <w:r>
        <w:rPr>
          <w:sz w:val="20"/>
          <w:szCs w:val="20"/>
        </w:rPr>
        <w:t xml:space="preserve">, 2204-9, (2009). </w:t>
      </w:r>
    </w:p>
    <w:p w:rsidR="002152A1" w:rsidRDefault="002152A1" w:rsidP="00145529"/>
    <w:p w:rsidR="002152A1" w:rsidRDefault="002152A1" w:rsidP="002152A1">
      <w:pPr>
        <w:pStyle w:val="Default"/>
        <w:ind w:firstLine="720"/>
        <w:rPr>
          <w:sz w:val="20"/>
          <w:szCs w:val="20"/>
        </w:rPr>
      </w:pPr>
      <w:r>
        <w:rPr>
          <w:sz w:val="20"/>
          <w:szCs w:val="20"/>
        </w:rPr>
        <w:t xml:space="preserve">G.R. Pettit, P. </w:t>
      </w:r>
      <w:proofErr w:type="spellStart"/>
      <w:r>
        <w:rPr>
          <w:sz w:val="20"/>
          <w:szCs w:val="20"/>
        </w:rPr>
        <w:t>Quisdorf</w:t>
      </w:r>
      <w:proofErr w:type="spellEnd"/>
      <w:r>
        <w:rPr>
          <w:sz w:val="20"/>
          <w:szCs w:val="20"/>
        </w:rPr>
        <w:t xml:space="preserve">, J.A. Fry, D.L. Herald, E. Hamel and J.-C. Chapuis. Antineoplastic Agents. 565. Synthesis of </w:t>
      </w:r>
      <w:proofErr w:type="spellStart"/>
      <w:r>
        <w:rPr>
          <w:sz w:val="20"/>
          <w:szCs w:val="20"/>
        </w:rPr>
        <w:t>Combretastin</w:t>
      </w:r>
      <w:proofErr w:type="spellEnd"/>
      <w:r>
        <w:rPr>
          <w:sz w:val="20"/>
          <w:szCs w:val="20"/>
        </w:rPr>
        <w:t xml:space="preserve"> D-2 </w:t>
      </w:r>
      <w:proofErr w:type="spellStart"/>
      <w:r>
        <w:rPr>
          <w:sz w:val="20"/>
          <w:szCs w:val="20"/>
        </w:rPr>
        <w:t>Phophate</w:t>
      </w:r>
      <w:proofErr w:type="spellEnd"/>
      <w:r>
        <w:rPr>
          <w:sz w:val="20"/>
          <w:szCs w:val="20"/>
        </w:rPr>
        <w:t xml:space="preserve"> and </w:t>
      </w:r>
      <w:proofErr w:type="spellStart"/>
      <w:r>
        <w:rPr>
          <w:sz w:val="20"/>
          <w:szCs w:val="20"/>
        </w:rPr>
        <w:t>Dihydro-combretastin</w:t>
      </w:r>
      <w:proofErr w:type="spellEnd"/>
      <w:r>
        <w:rPr>
          <w:sz w:val="20"/>
          <w:szCs w:val="20"/>
        </w:rPr>
        <w:t xml:space="preserve"> D-2. </w:t>
      </w:r>
      <w:r>
        <w:rPr>
          <w:sz w:val="20"/>
          <w:szCs w:val="20"/>
          <w:u w:val="single"/>
        </w:rPr>
        <w:t xml:space="preserve">J. </w:t>
      </w:r>
      <w:proofErr w:type="spellStart"/>
      <w:r>
        <w:rPr>
          <w:sz w:val="20"/>
          <w:szCs w:val="20"/>
          <w:u w:val="single"/>
        </w:rPr>
        <w:t>Nat.Prod</w:t>
      </w:r>
      <w:proofErr w:type="spellEnd"/>
      <w:r>
        <w:rPr>
          <w:sz w:val="20"/>
          <w:szCs w:val="20"/>
          <w:u w:val="single"/>
        </w:rPr>
        <w:t>.</w:t>
      </w:r>
      <w:r>
        <w:rPr>
          <w:sz w:val="20"/>
          <w:szCs w:val="20"/>
        </w:rPr>
        <w:t xml:space="preserve"> </w:t>
      </w:r>
      <w:proofErr w:type="gramStart"/>
      <w:r>
        <w:rPr>
          <w:b/>
          <w:bCs/>
          <w:sz w:val="20"/>
          <w:szCs w:val="20"/>
        </w:rPr>
        <w:t>72</w:t>
      </w:r>
      <w:proofErr w:type="gramEnd"/>
      <w:r>
        <w:rPr>
          <w:sz w:val="20"/>
          <w:szCs w:val="20"/>
        </w:rPr>
        <w:t xml:space="preserve">, 876-883 (2009). </w:t>
      </w:r>
    </w:p>
    <w:p w:rsidR="002152A1" w:rsidRDefault="002152A1" w:rsidP="00145529"/>
    <w:p w:rsidR="002152A1" w:rsidRDefault="002152A1" w:rsidP="002152A1">
      <w:pPr>
        <w:pStyle w:val="Default"/>
        <w:ind w:firstLine="720"/>
        <w:rPr>
          <w:sz w:val="20"/>
          <w:szCs w:val="20"/>
        </w:rPr>
      </w:pPr>
      <w:r>
        <w:rPr>
          <w:sz w:val="20"/>
          <w:szCs w:val="20"/>
        </w:rPr>
        <w:t xml:space="preserve">G.R. Pettit, J. C. Knight, D.L. Herald, F. Hogan and J.-C. Chapuis. Antineoplastic Agents. 570. Isolation and Structure Elucidation of </w:t>
      </w:r>
      <w:proofErr w:type="spellStart"/>
      <w:r>
        <w:rPr>
          <w:sz w:val="20"/>
          <w:szCs w:val="20"/>
        </w:rPr>
        <w:t>Bacillistatin</w:t>
      </w:r>
      <w:proofErr w:type="spellEnd"/>
      <w:r>
        <w:rPr>
          <w:sz w:val="20"/>
          <w:szCs w:val="20"/>
        </w:rPr>
        <w:t xml:space="preserve"> 1 and 2 from a Marine Bacillus </w:t>
      </w:r>
      <w:proofErr w:type="spellStart"/>
      <w:r>
        <w:rPr>
          <w:sz w:val="20"/>
          <w:szCs w:val="20"/>
        </w:rPr>
        <w:t>silvestris</w:t>
      </w:r>
      <w:proofErr w:type="spellEnd"/>
      <w:r>
        <w:rPr>
          <w:sz w:val="20"/>
          <w:szCs w:val="20"/>
        </w:rPr>
        <w:t xml:space="preserve">. </w:t>
      </w:r>
      <w:r>
        <w:rPr>
          <w:sz w:val="20"/>
          <w:szCs w:val="20"/>
          <w:u w:val="single"/>
        </w:rPr>
        <w:t>J. Nat. Prod.</w:t>
      </w:r>
      <w:r>
        <w:rPr>
          <w:sz w:val="20"/>
          <w:szCs w:val="20"/>
        </w:rPr>
        <w:t xml:space="preserve"> </w:t>
      </w:r>
      <w:proofErr w:type="gramStart"/>
      <w:r>
        <w:rPr>
          <w:b/>
          <w:bCs/>
          <w:sz w:val="20"/>
          <w:szCs w:val="20"/>
        </w:rPr>
        <w:t>72</w:t>
      </w:r>
      <w:proofErr w:type="gramEnd"/>
      <w:r>
        <w:rPr>
          <w:sz w:val="20"/>
          <w:szCs w:val="20"/>
        </w:rPr>
        <w:t xml:space="preserve">, 366-371 (2009). </w:t>
      </w:r>
    </w:p>
    <w:p w:rsidR="002152A1" w:rsidRDefault="002152A1" w:rsidP="00145529"/>
    <w:p w:rsidR="002152A1" w:rsidRDefault="002152A1" w:rsidP="002152A1">
      <w:pPr>
        <w:pStyle w:val="Default"/>
        <w:ind w:firstLine="720"/>
        <w:rPr>
          <w:sz w:val="20"/>
          <w:szCs w:val="20"/>
        </w:rPr>
      </w:pPr>
      <w:r>
        <w:rPr>
          <w:sz w:val="20"/>
          <w:szCs w:val="20"/>
        </w:rPr>
        <w:t xml:space="preserve">G.R. Pettit, S. Hu, J. C. Knight and J.-C. Chapuis. Antineoplastic Agents. 571. Total Synthesis of </w:t>
      </w:r>
      <w:proofErr w:type="spellStart"/>
      <w:r>
        <w:rPr>
          <w:sz w:val="20"/>
          <w:szCs w:val="20"/>
        </w:rPr>
        <w:t>Bacillistatin</w:t>
      </w:r>
      <w:proofErr w:type="spellEnd"/>
      <w:r>
        <w:rPr>
          <w:sz w:val="20"/>
          <w:szCs w:val="20"/>
        </w:rPr>
        <w:t xml:space="preserve"> 2. </w:t>
      </w:r>
      <w:r>
        <w:rPr>
          <w:sz w:val="20"/>
          <w:szCs w:val="20"/>
          <w:u w:val="single"/>
        </w:rPr>
        <w:t>J. Nat. Prod.</w:t>
      </w:r>
      <w:r>
        <w:rPr>
          <w:sz w:val="20"/>
          <w:szCs w:val="20"/>
        </w:rPr>
        <w:t xml:space="preserve"> </w:t>
      </w:r>
      <w:proofErr w:type="gramStart"/>
      <w:r>
        <w:rPr>
          <w:b/>
          <w:bCs/>
          <w:sz w:val="20"/>
          <w:szCs w:val="20"/>
        </w:rPr>
        <w:t>72</w:t>
      </w:r>
      <w:proofErr w:type="gramEnd"/>
      <w:r>
        <w:rPr>
          <w:sz w:val="20"/>
          <w:szCs w:val="20"/>
        </w:rPr>
        <w:t xml:space="preserve">, 372-379 (2009). </w:t>
      </w:r>
    </w:p>
    <w:p w:rsidR="00145529" w:rsidRDefault="00145529" w:rsidP="00145529"/>
    <w:p w:rsidR="00145529" w:rsidRPr="002152A1" w:rsidRDefault="002152A1" w:rsidP="002152A1">
      <w:pPr>
        <w:ind w:firstLine="720"/>
        <w:rPr>
          <w:rFonts w:ascii="Arial" w:hAnsi="Arial" w:cs="Arial"/>
        </w:rPr>
      </w:pPr>
      <w:r w:rsidRPr="002152A1">
        <w:rPr>
          <w:rFonts w:ascii="Arial" w:hAnsi="Arial" w:cs="Arial"/>
        </w:rPr>
        <w:t xml:space="preserve">R. H. J. Hargreaves, C. L. David, L. J. </w:t>
      </w:r>
      <w:proofErr w:type="spellStart"/>
      <w:r w:rsidRPr="002152A1">
        <w:rPr>
          <w:rFonts w:ascii="Arial" w:hAnsi="Arial" w:cs="Arial"/>
        </w:rPr>
        <w:t>Whitesell</w:t>
      </w:r>
      <w:proofErr w:type="spellEnd"/>
      <w:r w:rsidRPr="002152A1">
        <w:rPr>
          <w:rFonts w:ascii="Arial" w:hAnsi="Arial" w:cs="Arial"/>
        </w:rPr>
        <w:t xml:space="preserve">, D. V. LaBarbera, A. Jamil, J.-C. </w:t>
      </w:r>
      <w:proofErr w:type="gramStart"/>
      <w:r w:rsidRPr="002152A1">
        <w:rPr>
          <w:rFonts w:ascii="Arial" w:hAnsi="Arial" w:cs="Arial"/>
        </w:rPr>
        <w:t>Chapuis,</w:t>
      </w:r>
      <w:proofErr w:type="gramEnd"/>
      <w:r w:rsidRPr="002152A1">
        <w:rPr>
          <w:rFonts w:ascii="Arial" w:hAnsi="Arial" w:cs="Arial"/>
        </w:rPr>
        <w:t xml:space="preserve"> and E. B. </w:t>
      </w:r>
      <w:proofErr w:type="spellStart"/>
      <w:r w:rsidRPr="002152A1">
        <w:rPr>
          <w:rFonts w:ascii="Arial" w:hAnsi="Arial" w:cs="Arial"/>
        </w:rPr>
        <w:t>Skibo</w:t>
      </w:r>
      <w:proofErr w:type="spellEnd"/>
      <w:r w:rsidRPr="002152A1">
        <w:rPr>
          <w:rFonts w:ascii="Arial" w:hAnsi="Arial" w:cs="Arial"/>
        </w:rPr>
        <w:t xml:space="preserve">. Discovery of </w:t>
      </w:r>
      <w:proofErr w:type="spellStart"/>
      <w:r w:rsidRPr="002152A1">
        <w:rPr>
          <w:rFonts w:ascii="Arial" w:hAnsi="Arial" w:cs="Arial"/>
        </w:rPr>
        <w:t>Quinolinediones</w:t>
      </w:r>
      <w:proofErr w:type="spellEnd"/>
      <w:r w:rsidRPr="002152A1">
        <w:rPr>
          <w:rFonts w:ascii="Arial" w:hAnsi="Arial" w:cs="Arial"/>
        </w:rPr>
        <w:t xml:space="preserve"> Exhibiting a Heat Shock Response and Angiogenesis Inhibition, </w:t>
      </w:r>
      <w:r w:rsidRPr="002152A1">
        <w:rPr>
          <w:rFonts w:ascii="Arial" w:hAnsi="Arial" w:cs="Arial"/>
          <w:u w:val="single"/>
        </w:rPr>
        <w:t>J. Med. Chem</w:t>
      </w:r>
      <w:r w:rsidRPr="002152A1">
        <w:rPr>
          <w:rFonts w:ascii="Arial" w:hAnsi="Arial" w:cs="Arial"/>
        </w:rPr>
        <w:t xml:space="preserve">., </w:t>
      </w:r>
      <w:r w:rsidRPr="002152A1">
        <w:rPr>
          <w:rFonts w:ascii="Arial" w:hAnsi="Arial" w:cs="Arial"/>
          <w:b/>
          <w:bCs/>
        </w:rPr>
        <w:t>51</w:t>
      </w:r>
      <w:r w:rsidRPr="002152A1">
        <w:rPr>
          <w:rFonts w:ascii="Arial" w:hAnsi="Arial" w:cs="Arial"/>
        </w:rPr>
        <w:t>, 2492-2501 (2008).</w:t>
      </w:r>
    </w:p>
    <w:p w:rsidR="002152A1" w:rsidRDefault="002152A1" w:rsidP="002152A1">
      <w:pPr>
        <w:ind w:firstLine="720"/>
      </w:pPr>
    </w:p>
    <w:p w:rsidR="002B3A99" w:rsidRDefault="002B3A99" w:rsidP="002B3A99">
      <w:pPr>
        <w:pStyle w:val="Default"/>
        <w:ind w:firstLine="720"/>
        <w:rPr>
          <w:sz w:val="20"/>
          <w:szCs w:val="20"/>
        </w:rPr>
      </w:pPr>
      <w:r>
        <w:rPr>
          <w:sz w:val="20"/>
          <w:szCs w:val="20"/>
        </w:rPr>
        <w:t xml:space="preserve">R. </w:t>
      </w:r>
      <w:proofErr w:type="spellStart"/>
      <w:r>
        <w:rPr>
          <w:sz w:val="20"/>
          <w:szCs w:val="20"/>
        </w:rPr>
        <w:t>Siles</w:t>
      </w:r>
      <w:proofErr w:type="spellEnd"/>
      <w:r>
        <w:rPr>
          <w:sz w:val="20"/>
          <w:szCs w:val="20"/>
        </w:rPr>
        <w:t xml:space="preserve">, J. F. Ackley, M. B. </w:t>
      </w:r>
      <w:proofErr w:type="spellStart"/>
      <w:r>
        <w:rPr>
          <w:sz w:val="20"/>
          <w:szCs w:val="20"/>
        </w:rPr>
        <w:t>Hadimani</w:t>
      </w:r>
      <w:proofErr w:type="spellEnd"/>
      <w:r>
        <w:rPr>
          <w:sz w:val="20"/>
          <w:szCs w:val="20"/>
        </w:rPr>
        <w:t xml:space="preserve">, J. J. Hall, B. E. Mugabe, R. </w:t>
      </w:r>
      <w:proofErr w:type="spellStart"/>
      <w:r>
        <w:rPr>
          <w:sz w:val="20"/>
          <w:szCs w:val="20"/>
        </w:rPr>
        <w:t>Guddneppanavar</w:t>
      </w:r>
      <w:proofErr w:type="spellEnd"/>
      <w:r>
        <w:rPr>
          <w:sz w:val="20"/>
          <w:szCs w:val="20"/>
        </w:rPr>
        <w:t>, K. A. Monk, J.-C. Chapuis, G. R. Pettit, D. J. Chaplin,</w:t>
      </w:r>
      <w:r>
        <w:rPr>
          <w:sz w:val="13"/>
          <w:szCs w:val="13"/>
        </w:rPr>
        <w:t xml:space="preserve"> </w:t>
      </w:r>
      <w:r>
        <w:rPr>
          <w:sz w:val="20"/>
          <w:szCs w:val="20"/>
        </w:rPr>
        <w:t xml:space="preserve">K. </w:t>
      </w:r>
      <w:proofErr w:type="spellStart"/>
      <w:r>
        <w:rPr>
          <w:sz w:val="20"/>
          <w:szCs w:val="20"/>
        </w:rPr>
        <w:t>Edvardsen</w:t>
      </w:r>
      <w:proofErr w:type="spellEnd"/>
      <w:r>
        <w:rPr>
          <w:sz w:val="20"/>
          <w:szCs w:val="20"/>
        </w:rPr>
        <w:t xml:space="preserve">, M. L. Trawick, C. M. Garner, and K. G. </w:t>
      </w:r>
      <w:proofErr w:type="spellStart"/>
      <w:r>
        <w:rPr>
          <w:sz w:val="20"/>
          <w:szCs w:val="20"/>
        </w:rPr>
        <w:t>Pinney</w:t>
      </w:r>
      <w:proofErr w:type="spellEnd"/>
      <w:r>
        <w:rPr>
          <w:sz w:val="20"/>
          <w:szCs w:val="20"/>
        </w:rPr>
        <w:t xml:space="preserve">. </w:t>
      </w:r>
      <w:proofErr w:type="spellStart"/>
      <w:r>
        <w:rPr>
          <w:sz w:val="20"/>
          <w:szCs w:val="20"/>
        </w:rPr>
        <w:t>Combretastatin</w:t>
      </w:r>
      <w:proofErr w:type="spellEnd"/>
      <w:r>
        <w:rPr>
          <w:sz w:val="20"/>
          <w:szCs w:val="20"/>
        </w:rPr>
        <w:t xml:space="preserve"> dinitrogen-substituted stilbene analogues as tubulin-binding and vascular-disrupting agents. </w:t>
      </w:r>
      <w:r>
        <w:rPr>
          <w:sz w:val="20"/>
          <w:szCs w:val="20"/>
          <w:u w:val="single"/>
        </w:rPr>
        <w:t>J. Nat. Prod.</w:t>
      </w:r>
      <w:r>
        <w:rPr>
          <w:i/>
          <w:iCs/>
          <w:sz w:val="20"/>
          <w:szCs w:val="20"/>
        </w:rPr>
        <w:t>,</w:t>
      </w:r>
      <w:r>
        <w:rPr>
          <w:sz w:val="20"/>
          <w:szCs w:val="20"/>
        </w:rPr>
        <w:t xml:space="preserve"> </w:t>
      </w:r>
      <w:r>
        <w:rPr>
          <w:b/>
          <w:bCs/>
          <w:i/>
          <w:iCs/>
          <w:sz w:val="20"/>
          <w:szCs w:val="20"/>
        </w:rPr>
        <w:t>71</w:t>
      </w:r>
      <w:r>
        <w:rPr>
          <w:sz w:val="20"/>
          <w:szCs w:val="20"/>
        </w:rPr>
        <w:t xml:space="preserve"> (3), 313–320 (2008). </w:t>
      </w:r>
    </w:p>
    <w:p w:rsidR="00145529" w:rsidRDefault="00145529" w:rsidP="00145529"/>
    <w:p w:rsidR="00145529" w:rsidRDefault="00145529" w:rsidP="00145529">
      <w:pPr>
        <w:pStyle w:val="Default"/>
        <w:ind w:firstLine="720"/>
        <w:rPr>
          <w:sz w:val="20"/>
          <w:szCs w:val="20"/>
        </w:rPr>
      </w:pPr>
      <w:r>
        <w:rPr>
          <w:sz w:val="20"/>
          <w:szCs w:val="20"/>
        </w:rPr>
        <w:t xml:space="preserve">G.R. Pettit, F. Hogan, J.-P. Xu, R. Tan, T. </w:t>
      </w:r>
      <w:proofErr w:type="spellStart"/>
      <w:r>
        <w:rPr>
          <w:sz w:val="20"/>
          <w:szCs w:val="20"/>
        </w:rPr>
        <w:t>Nogawa</w:t>
      </w:r>
      <w:proofErr w:type="spellEnd"/>
      <w:r>
        <w:rPr>
          <w:sz w:val="20"/>
          <w:szCs w:val="20"/>
        </w:rPr>
        <w:t xml:space="preserve">, Z. </w:t>
      </w:r>
      <w:proofErr w:type="spellStart"/>
      <w:r>
        <w:rPr>
          <w:sz w:val="20"/>
          <w:szCs w:val="20"/>
        </w:rPr>
        <w:t>Cichacz</w:t>
      </w:r>
      <w:proofErr w:type="spellEnd"/>
      <w:r>
        <w:rPr>
          <w:sz w:val="20"/>
          <w:szCs w:val="20"/>
        </w:rPr>
        <w:t xml:space="preserve">, R. K. Pettit, J. Du, Q.-H. Ye, G. M. </w:t>
      </w:r>
      <w:proofErr w:type="spellStart"/>
      <w:r>
        <w:rPr>
          <w:sz w:val="20"/>
          <w:szCs w:val="20"/>
        </w:rPr>
        <w:t>Cragg</w:t>
      </w:r>
      <w:proofErr w:type="spellEnd"/>
      <w:r>
        <w:rPr>
          <w:sz w:val="20"/>
          <w:szCs w:val="20"/>
        </w:rPr>
        <w:t xml:space="preserve">, C. L. Herald, M. S. Hoard, A. </w:t>
      </w:r>
      <w:proofErr w:type="spellStart"/>
      <w:r>
        <w:rPr>
          <w:sz w:val="20"/>
          <w:szCs w:val="20"/>
        </w:rPr>
        <w:t>Goswami</w:t>
      </w:r>
      <w:proofErr w:type="spellEnd"/>
      <w:r>
        <w:rPr>
          <w:sz w:val="20"/>
          <w:szCs w:val="20"/>
        </w:rPr>
        <w:t xml:space="preserve">, J. Searcy, L. Tackett, D. L. </w:t>
      </w:r>
      <w:proofErr w:type="spellStart"/>
      <w:r>
        <w:rPr>
          <w:sz w:val="20"/>
          <w:szCs w:val="20"/>
        </w:rPr>
        <w:t>Doubek</w:t>
      </w:r>
      <w:proofErr w:type="spellEnd"/>
      <w:r>
        <w:rPr>
          <w:sz w:val="20"/>
          <w:szCs w:val="20"/>
        </w:rPr>
        <w:t xml:space="preserve">, L. Williams, J. N. A. Hooper, J. M. Schmidt, J.-C. Chapuis, D. N. Tackett, and F. Craciunescu. Antineoplastic agents. 536. New sources of naturally occurring cancer cell growth inhibitors from marine organisms, terrestrial plants, and microorganisms, </w:t>
      </w:r>
      <w:r>
        <w:rPr>
          <w:sz w:val="20"/>
          <w:szCs w:val="20"/>
          <w:u w:val="single"/>
        </w:rPr>
        <w:t>J. Nat. Prod</w:t>
      </w:r>
      <w:r>
        <w:rPr>
          <w:sz w:val="20"/>
          <w:szCs w:val="20"/>
        </w:rPr>
        <w:t xml:space="preserve">. , </w:t>
      </w:r>
      <w:r>
        <w:rPr>
          <w:b/>
          <w:bCs/>
          <w:sz w:val="20"/>
          <w:szCs w:val="20"/>
        </w:rPr>
        <w:t>71</w:t>
      </w:r>
      <w:r>
        <w:rPr>
          <w:sz w:val="20"/>
          <w:szCs w:val="20"/>
        </w:rPr>
        <w:t xml:space="preserve">, 438-444 (2008). </w:t>
      </w:r>
    </w:p>
    <w:p w:rsidR="00EF25C3" w:rsidRDefault="00EF25C3" w:rsidP="00DD442D">
      <w:pPr>
        <w:keepLines/>
        <w:tabs>
          <w:tab w:val="left" w:pos="720"/>
        </w:tabs>
        <w:spacing w:line="240" w:lineRule="atLeast"/>
        <w:jc w:val="both"/>
        <w:rPr>
          <w:rFonts w:ascii="Arial" w:hAnsi="Arial"/>
        </w:rPr>
      </w:pPr>
    </w:p>
    <w:p w:rsidR="00C404CF" w:rsidRPr="00C404CF" w:rsidRDefault="00C404CF" w:rsidP="00C404CF">
      <w:pPr>
        <w:keepLines/>
        <w:tabs>
          <w:tab w:val="left" w:pos="720"/>
        </w:tabs>
        <w:spacing w:line="240" w:lineRule="atLeast"/>
        <w:jc w:val="both"/>
        <w:rPr>
          <w:rFonts w:ascii="Arial" w:hAnsi="Arial"/>
        </w:rPr>
      </w:pPr>
      <w:r>
        <w:rPr>
          <w:rFonts w:ascii="Arial" w:hAnsi="Arial"/>
        </w:rPr>
        <w:tab/>
      </w:r>
      <w:r w:rsidRPr="00C404CF">
        <w:rPr>
          <w:rFonts w:ascii="Arial" w:hAnsi="Arial"/>
        </w:rPr>
        <w:t xml:space="preserve">G. R. Pettit, V. J. R. V. </w:t>
      </w:r>
      <w:proofErr w:type="spellStart"/>
      <w:r w:rsidRPr="00C404CF">
        <w:rPr>
          <w:rFonts w:ascii="Arial" w:hAnsi="Arial"/>
        </w:rPr>
        <w:t>Mukku</w:t>
      </w:r>
      <w:proofErr w:type="spellEnd"/>
      <w:r w:rsidRPr="00C404CF">
        <w:rPr>
          <w:rFonts w:ascii="Arial" w:hAnsi="Arial"/>
        </w:rPr>
        <w:t xml:space="preserve">, G. </w:t>
      </w:r>
      <w:proofErr w:type="spellStart"/>
      <w:r w:rsidRPr="00C404CF">
        <w:rPr>
          <w:rFonts w:ascii="Arial" w:hAnsi="Arial"/>
        </w:rPr>
        <w:t>Cragg</w:t>
      </w:r>
      <w:proofErr w:type="spellEnd"/>
      <w:proofErr w:type="gramStart"/>
      <w:r w:rsidRPr="00C404CF">
        <w:rPr>
          <w:rFonts w:ascii="Arial" w:hAnsi="Arial"/>
        </w:rPr>
        <w:t>,</w:t>
      </w:r>
      <w:r w:rsidRPr="00C404CF">
        <w:rPr>
          <w:rFonts w:ascii="Arial" w:hAnsi="Arial"/>
          <w:vertAlign w:val="superscript"/>
        </w:rPr>
        <w:t>‡</w:t>
      </w:r>
      <w:proofErr w:type="gramEnd"/>
      <w:r w:rsidRPr="00C404CF">
        <w:rPr>
          <w:rFonts w:ascii="Arial" w:hAnsi="Arial"/>
        </w:rPr>
        <w:t xml:space="preserve"> D. L. Herald, J. C. Knight, C. L. Herald,</w:t>
      </w:r>
      <w:r w:rsidRPr="00C404CF">
        <w:rPr>
          <w:rFonts w:ascii="Arial" w:hAnsi="Arial"/>
          <w:vertAlign w:val="superscript"/>
        </w:rPr>
        <w:t>†</w:t>
      </w:r>
      <w:r w:rsidRPr="00C404CF">
        <w:rPr>
          <w:rFonts w:ascii="Arial" w:hAnsi="Arial"/>
        </w:rPr>
        <w:t xml:space="preserve"> and J.-C. Chapuis Antineoplastic Agents. 558. </w:t>
      </w:r>
      <w:proofErr w:type="spellStart"/>
      <w:r w:rsidRPr="00C404CF">
        <w:rPr>
          <w:rFonts w:ascii="Arial" w:hAnsi="Arial"/>
          <w:i/>
          <w:iCs/>
        </w:rPr>
        <w:t>Ampelocissus</w:t>
      </w:r>
      <w:proofErr w:type="spellEnd"/>
      <w:r w:rsidRPr="00C404CF">
        <w:rPr>
          <w:rFonts w:ascii="Arial" w:hAnsi="Arial"/>
        </w:rPr>
        <w:t xml:space="preserve"> sp. Cancer Cell Growth Inhibitory Constituents, </w:t>
      </w:r>
      <w:r w:rsidRPr="00574441">
        <w:rPr>
          <w:rFonts w:ascii="Arial" w:hAnsi="Arial"/>
          <w:i/>
          <w:u w:val="single"/>
        </w:rPr>
        <w:t>J. Nat. Prod</w:t>
      </w:r>
      <w:r w:rsidRPr="00574441">
        <w:rPr>
          <w:rFonts w:ascii="Arial" w:hAnsi="Arial"/>
          <w:u w:val="single"/>
        </w:rPr>
        <w:t>.</w:t>
      </w:r>
      <w:r w:rsidRPr="00C404CF">
        <w:rPr>
          <w:rFonts w:ascii="Arial" w:hAnsi="Arial"/>
        </w:rPr>
        <w:t xml:space="preserve">, </w:t>
      </w:r>
      <w:r w:rsidRPr="00C404CF">
        <w:rPr>
          <w:rFonts w:ascii="Arial" w:hAnsi="Arial"/>
          <w:b/>
        </w:rPr>
        <w:t>71</w:t>
      </w:r>
      <w:r w:rsidRPr="00C404CF">
        <w:rPr>
          <w:rFonts w:ascii="Arial" w:hAnsi="Arial"/>
        </w:rPr>
        <w:t>, 130-133 (2008).</w:t>
      </w:r>
    </w:p>
    <w:p w:rsidR="00C404CF" w:rsidRPr="00C404CF" w:rsidRDefault="00C404CF" w:rsidP="00C404CF">
      <w:pPr>
        <w:keepLines/>
        <w:tabs>
          <w:tab w:val="left" w:pos="720"/>
        </w:tabs>
        <w:spacing w:line="240" w:lineRule="atLeast"/>
        <w:jc w:val="both"/>
        <w:rPr>
          <w:rFonts w:ascii="Arial" w:hAnsi="Arial"/>
          <w:b/>
          <w:bCs/>
        </w:rPr>
      </w:pPr>
    </w:p>
    <w:p w:rsidR="00C404CF" w:rsidRPr="00C404CF" w:rsidRDefault="00C404CF" w:rsidP="00C404CF">
      <w:pPr>
        <w:keepLines/>
        <w:tabs>
          <w:tab w:val="left" w:pos="720"/>
        </w:tabs>
        <w:spacing w:line="240" w:lineRule="atLeast"/>
        <w:jc w:val="both"/>
        <w:rPr>
          <w:rFonts w:ascii="Arial" w:hAnsi="Arial"/>
        </w:rPr>
      </w:pPr>
      <w:r>
        <w:rPr>
          <w:rFonts w:ascii="Arial" w:hAnsi="Arial"/>
        </w:rPr>
        <w:tab/>
      </w:r>
      <w:r w:rsidRPr="00C404CF">
        <w:rPr>
          <w:rFonts w:ascii="Arial" w:hAnsi="Arial"/>
        </w:rPr>
        <w:t xml:space="preserve">M. A. </w:t>
      </w:r>
      <w:proofErr w:type="spellStart"/>
      <w:r w:rsidRPr="00C404CF">
        <w:rPr>
          <w:rFonts w:ascii="Arial" w:hAnsi="Arial"/>
        </w:rPr>
        <w:t>Elban</w:t>
      </w:r>
      <w:proofErr w:type="spellEnd"/>
      <w:r w:rsidRPr="00C404CF">
        <w:rPr>
          <w:rFonts w:ascii="Arial" w:hAnsi="Arial"/>
        </w:rPr>
        <w:t xml:space="preserve">, J.-C. Chapuis, M. Li, and S.M. Hecht, Synthesis and biological evaluation of </w:t>
      </w:r>
      <w:proofErr w:type="spellStart"/>
      <w:r w:rsidRPr="00C404CF">
        <w:rPr>
          <w:rFonts w:ascii="Arial" w:hAnsi="Arial"/>
        </w:rPr>
        <w:t>cepharadiones</w:t>
      </w:r>
      <w:proofErr w:type="spellEnd"/>
      <w:r w:rsidRPr="00C404CF">
        <w:rPr>
          <w:rFonts w:ascii="Arial" w:hAnsi="Arial"/>
        </w:rPr>
        <w:t xml:space="preserve"> A and B and related </w:t>
      </w:r>
      <w:proofErr w:type="spellStart"/>
      <w:r w:rsidRPr="00C404CF">
        <w:rPr>
          <w:rFonts w:ascii="Arial" w:hAnsi="Arial"/>
        </w:rPr>
        <w:t>dioxoaphorines</w:t>
      </w:r>
      <w:proofErr w:type="spellEnd"/>
      <w:r w:rsidRPr="00C404CF">
        <w:rPr>
          <w:rFonts w:ascii="Arial" w:hAnsi="Arial"/>
        </w:rPr>
        <w:t xml:space="preserve">, </w:t>
      </w:r>
      <w:proofErr w:type="spellStart"/>
      <w:r w:rsidRPr="00C404CF">
        <w:rPr>
          <w:rFonts w:ascii="Arial" w:hAnsi="Arial"/>
          <w:u w:val="single"/>
        </w:rPr>
        <w:t>Bioorg</w:t>
      </w:r>
      <w:proofErr w:type="spellEnd"/>
      <w:r w:rsidRPr="00C404CF">
        <w:rPr>
          <w:rFonts w:ascii="Arial" w:hAnsi="Arial"/>
          <w:u w:val="single"/>
        </w:rPr>
        <w:t>. Med. Chem</w:t>
      </w:r>
      <w:r w:rsidRPr="00C404CF">
        <w:rPr>
          <w:rFonts w:ascii="Arial" w:hAnsi="Arial"/>
        </w:rPr>
        <w:t xml:space="preserve">., </w:t>
      </w:r>
      <w:r w:rsidRPr="00C404CF">
        <w:rPr>
          <w:rFonts w:ascii="Arial" w:hAnsi="Arial"/>
          <w:b/>
        </w:rPr>
        <w:t>15</w:t>
      </w:r>
      <w:r w:rsidRPr="00C404CF">
        <w:rPr>
          <w:rFonts w:ascii="Arial" w:hAnsi="Arial"/>
        </w:rPr>
        <w:t>, 6119-6125 (2007).</w:t>
      </w:r>
    </w:p>
    <w:p w:rsidR="00EF25C3" w:rsidRDefault="00EF25C3" w:rsidP="00DD442D">
      <w:pPr>
        <w:keepLines/>
        <w:tabs>
          <w:tab w:val="left" w:pos="720"/>
        </w:tabs>
        <w:spacing w:line="240" w:lineRule="atLeast"/>
        <w:jc w:val="both"/>
        <w:rPr>
          <w:rFonts w:ascii="Arial" w:hAnsi="Arial"/>
        </w:rPr>
      </w:pPr>
    </w:p>
    <w:p w:rsidR="00EF25C3" w:rsidRPr="00EF25C3" w:rsidRDefault="00EF25C3" w:rsidP="00EF25C3">
      <w:pPr>
        <w:keepLines/>
        <w:tabs>
          <w:tab w:val="left" w:pos="720"/>
        </w:tabs>
        <w:spacing w:line="240" w:lineRule="atLeast"/>
        <w:jc w:val="both"/>
        <w:rPr>
          <w:rFonts w:ascii="Arial" w:hAnsi="Arial" w:cs="Arial"/>
        </w:rPr>
      </w:pPr>
      <w:r>
        <w:rPr>
          <w:bCs/>
        </w:rPr>
        <w:tab/>
      </w:r>
      <w:r w:rsidRPr="00EF25C3">
        <w:rPr>
          <w:rFonts w:ascii="Arial" w:hAnsi="Arial" w:cs="Arial"/>
          <w:bCs/>
        </w:rPr>
        <w:t>G.R. Pettit, N. Melody, D.L. Herald, J.C. Knight and J.-C. Chapuis, “</w:t>
      </w:r>
      <w:r w:rsidRPr="00EF25C3">
        <w:rPr>
          <w:rFonts w:ascii="Arial" w:hAnsi="Arial" w:cs="Arial"/>
        </w:rPr>
        <w:t>Antineoplastic Agents 550. Synthesis of 10b(s)-</w:t>
      </w:r>
      <w:proofErr w:type="spellStart"/>
      <w:r w:rsidRPr="00EF25C3">
        <w:rPr>
          <w:rFonts w:ascii="Arial" w:hAnsi="Arial" w:cs="Arial"/>
        </w:rPr>
        <w:t>Epipancratistatin</w:t>
      </w:r>
      <w:proofErr w:type="spellEnd"/>
      <w:r w:rsidRPr="00EF25C3">
        <w:rPr>
          <w:rFonts w:ascii="Arial" w:hAnsi="Arial" w:cs="Arial"/>
        </w:rPr>
        <w:t xml:space="preserve"> from (+)-</w:t>
      </w:r>
      <w:proofErr w:type="spellStart"/>
      <w:r w:rsidRPr="00EF25C3">
        <w:rPr>
          <w:rFonts w:ascii="Arial" w:hAnsi="Arial" w:cs="Arial"/>
        </w:rPr>
        <w:t>Narciclasine</w:t>
      </w:r>
      <w:proofErr w:type="spellEnd"/>
      <w:r w:rsidRPr="00EF25C3">
        <w:rPr>
          <w:rFonts w:ascii="Arial" w:hAnsi="Arial" w:cs="Arial"/>
        </w:rPr>
        <w:t xml:space="preserve">,” </w:t>
      </w:r>
      <w:r w:rsidRPr="00EF25C3">
        <w:rPr>
          <w:rFonts w:ascii="Arial" w:hAnsi="Arial" w:cs="Arial"/>
          <w:u w:val="single"/>
        </w:rPr>
        <w:t>J. Nat. Prod.,</w:t>
      </w:r>
      <w:r w:rsidRPr="00EF25C3">
        <w:rPr>
          <w:rFonts w:ascii="Arial" w:hAnsi="Arial" w:cs="Arial"/>
        </w:rPr>
        <w:t xml:space="preserve"> </w:t>
      </w:r>
      <w:r w:rsidRPr="00EF25C3">
        <w:rPr>
          <w:rFonts w:ascii="Arial" w:hAnsi="Arial" w:cs="Arial"/>
          <w:b/>
        </w:rPr>
        <w:t>70</w:t>
      </w:r>
      <w:r w:rsidRPr="00EF25C3">
        <w:rPr>
          <w:rFonts w:ascii="Arial" w:hAnsi="Arial" w:cs="Arial"/>
        </w:rPr>
        <w:t>, 417-422 (2007).</w:t>
      </w:r>
    </w:p>
    <w:p w:rsidR="00EF25C3" w:rsidRDefault="00EF25C3" w:rsidP="00DD442D">
      <w:pPr>
        <w:keepLines/>
        <w:tabs>
          <w:tab w:val="left" w:pos="720"/>
        </w:tabs>
        <w:spacing w:line="240" w:lineRule="atLeast"/>
        <w:jc w:val="both"/>
        <w:rPr>
          <w:rFonts w:ascii="Arial" w:hAnsi="Arial"/>
        </w:rPr>
      </w:pPr>
    </w:p>
    <w:p w:rsidR="00DD442D" w:rsidRDefault="00C404CF" w:rsidP="00DD442D">
      <w:pPr>
        <w:keepLines/>
        <w:tabs>
          <w:tab w:val="left" w:pos="720"/>
        </w:tabs>
        <w:spacing w:line="240" w:lineRule="atLeast"/>
        <w:jc w:val="both"/>
        <w:rPr>
          <w:rFonts w:ascii="Arial" w:hAnsi="Arial"/>
        </w:rPr>
      </w:pPr>
      <w:r>
        <w:rPr>
          <w:rFonts w:ascii="Arial" w:hAnsi="Arial"/>
        </w:rPr>
        <w:tab/>
      </w:r>
      <w:r w:rsidR="00DD442D">
        <w:rPr>
          <w:rFonts w:ascii="Arial" w:hAnsi="Arial"/>
        </w:rPr>
        <w:t xml:space="preserve">M.D. </w:t>
      </w:r>
      <w:proofErr w:type="spellStart"/>
      <w:r w:rsidR="00DD442D">
        <w:rPr>
          <w:rFonts w:ascii="Arial" w:hAnsi="Arial"/>
        </w:rPr>
        <w:t>Minardi</w:t>
      </w:r>
      <w:proofErr w:type="spellEnd"/>
      <w:r w:rsidR="00DD442D">
        <w:rPr>
          <w:rFonts w:ascii="Arial" w:hAnsi="Arial"/>
        </w:rPr>
        <w:t xml:space="preserve">, G.R. Pettit, E. Hamel, R.K. Pettit, and J.-C. Chapuis, “Antineoplastic Agents 509. Synthesis of Sodium </w:t>
      </w:r>
      <w:proofErr w:type="spellStart"/>
      <w:r w:rsidR="00DD442D">
        <w:rPr>
          <w:rFonts w:ascii="Arial" w:hAnsi="Arial"/>
        </w:rPr>
        <w:t>Fluorcombstatin</w:t>
      </w:r>
      <w:proofErr w:type="spellEnd"/>
      <w:r w:rsidR="00DD442D">
        <w:rPr>
          <w:rFonts w:ascii="Arial" w:hAnsi="Arial"/>
        </w:rPr>
        <w:t xml:space="preserve"> Phosphate and Related 3-Halo-Stilbenes,” </w:t>
      </w:r>
      <w:r w:rsidR="00DD442D">
        <w:rPr>
          <w:rFonts w:ascii="Arial" w:hAnsi="Arial"/>
          <w:u w:val="single"/>
        </w:rPr>
        <w:t>J. Nat. Prod.,</w:t>
      </w:r>
      <w:r w:rsidR="00DD442D">
        <w:rPr>
          <w:rFonts w:ascii="Arial" w:hAnsi="Arial"/>
        </w:rPr>
        <w:t xml:space="preserve"> </w:t>
      </w:r>
      <w:r w:rsidR="00197F47" w:rsidRPr="00197F47">
        <w:rPr>
          <w:rFonts w:ascii="Arial" w:hAnsi="Arial"/>
          <w:b/>
        </w:rPr>
        <w:t>68</w:t>
      </w:r>
      <w:r w:rsidR="00197F47">
        <w:rPr>
          <w:rFonts w:ascii="Arial" w:hAnsi="Arial"/>
        </w:rPr>
        <w:t xml:space="preserve">, 1450-8 </w:t>
      </w:r>
      <w:r w:rsidR="00DD442D">
        <w:rPr>
          <w:rFonts w:ascii="Arial" w:hAnsi="Arial"/>
        </w:rPr>
        <w:t>(</w:t>
      </w:r>
      <w:r w:rsidR="00197F47">
        <w:rPr>
          <w:rFonts w:ascii="Arial" w:hAnsi="Arial"/>
        </w:rPr>
        <w:t>2005</w:t>
      </w:r>
      <w:r w:rsidR="00DD442D">
        <w:rPr>
          <w:rFonts w:ascii="Arial" w:hAnsi="Arial"/>
        </w:rPr>
        <w:t>).</w:t>
      </w:r>
    </w:p>
    <w:p w:rsidR="00DD442D" w:rsidRDefault="00DD442D" w:rsidP="00DD442D">
      <w:pPr>
        <w:keepLines/>
        <w:tabs>
          <w:tab w:val="left" w:pos="720"/>
        </w:tabs>
        <w:spacing w:line="240" w:lineRule="atLeast"/>
        <w:jc w:val="both"/>
        <w:rPr>
          <w:rFonts w:ascii="Arial" w:hAnsi="Arial"/>
        </w:rPr>
      </w:pPr>
    </w:p>
    <w:p w:rsidR="00835EB4" w:rsidRDefault="002A584F">
      <w:pPr>
        <w:keepLines/>
        <w:tabs>
          <w:tab w:val="left" w:pos="720"/>
        </w:tabs>
        <w:spacing w:line="240" w:lineRule="atLeast"/>
        <w:jc w:val="both"/>
        <w:rPr>
          <w:rFonts w:ascii="Arial" w:hAnsi="Arial"/>
        </w:rPr>
      </w:pPr>
      <w:r>
        <w:rPr>
          <w:rFonts w:ascii="Arial" w:hAnsi="Arial"/>
        </w:rPr>
        <w:tab/>
      </w:r>
      <w:r w:rsidRPr="002A584F">
        <w:rPr>
          <w:rFonts w:ascii="Arial" w:hAnsi="Arial"/>
        </w:rPr>
        <w:t xml:space="preserve">G.R. Pettit, Q. Zhang, V. Pinilla, H. Hoffmann, D.L. </w:t>
      </w:r>
      <w:proofErr w:type="spellStart"/>
      <w:r w:rsidRPr="002A584F">
        <w:rPr>
          <w:rFonts w:ascii="Arial" w:hAnsi="Arial"/>
        </w:rPr>
        <w:t>Doubek</w:t>
      </w:r>
      <w:proofErr w:type="spellEnd"/>
      <w:r w:rsidRPr="002A584F">
        <w:rPr>
          <w:rFonts w:ascii="Arial" w:hAnsi="Arial"/>
        </w:rPr>
        <w:t xml:space="preserve">, J.-C. Chapuis, R.K. Pettit and J.M. Schmidt, « Antineoplastic Agents 534. </w:t>
      </w:r>
      <w:r>
        <w:rPr>
          <w:rFonts w:ascii="Arial" w:hAnsi="Arial"/>
        </w:rPr>
        <w:t xml:space="preserve">Isolation and Structure of </w:t>
      </w:r>
      <w:proofErr w:type="spellStart"/>
      <w:r>
        <w:rPr>
          <w:rFonts w:ascii="Arial" w:hAnsi="Arial"/>
        </w:rPr>
        <w:t>Sansevistatins</w:t>
      </w:r>
      <w:proofErr w:type="spellEnd"/>
      <w:r>
        <w:rPr>
          <w:rFonts w:ascii="Arial" w:hAnsi="Arial"/>
        </w:rPr>
        <w:t xml:space="preserve"> 1 and 2 from the African </w:t>
      </w:r>
      <w:proofErr w:type="spellStart"/>
      <w:r w:rsidRPr="002A584F">
        <w:rPr>
          <w:rFonts w:ascii="Arial" w:hAnsi="Arial"/>
          <w:u w:val="single"/>
        </w:rPr>
        <w:t>Sansevieria</w:t>
      </w:r>
      <w:proofErr w:type="spellEnd"/>
      <w:r w:rsidRPr="002A584F">
        <w:rPr>
          <w:rFonts w:ascii="Arial" w:hAnsi="Arial"/>
          <w:u w:val="single"/>
        </w:rPr>
        <w:t xml:space="preserve"> </w:t>
      </w:r>
      <w:proofErr w:type="spellStart"/>
      <w:r w:rsidRPr="002A584F">
        <w:rPr>
          <w:rFonts w:ascii="Arial" w:hAnsi="Arial"/>
          <w:u w:val="single"/>
        </w:rPr>
        <w:t>ehrenbergii</w:t>
      </w:r>
      <w:proofErr w:type="spellEnd"/>
      <w:r>
        <w:rPr>
          <w:rFonts w:ascii="Arial" w:hAnsi="Arial"/>
        </w:rPr>
        <w:t xml:space="preserve">,” </w:t>
      </w:r>
      <w:r w:rsidRPr="002A584F">
        <w:rPr>
          <w:rFonts w:ascii="Arial" w:hAnsi="Arial"/>
          <w:u w:val="single"/>
        </w:rPr>
        <w:t>J. Nat. Prod.</w:t>
      </w:r>
      <w:r w:rsidRPr="002A584F">
        <w:rPr>
          <w:rFonts w:ascii="Arial" w:hAnsi="Arial"/>
        </w:rPr>
        <w:t>,</w:t>
      </w:r>
      <w:r w:rsidR="008A012B">
        <w:rPr>
          <w:rFonts w:ascii="Arial" w:hAnsi="Arial"/>
        </w:rPr>
        <w:t xml:space="preserve"> </w:t>
      </w:r>
      <w:r w:rsidR="00197F47" w:rsidRPr="00197F47">
        <w:rPr>
          <w:rFonts w:ascii="Arial" w:hAnsi="Arial"/>
          <w:b/>
        </w:rPr>
        <w:t>68</w:t>
      </w:r>
      <w:r w:rsidR="00197F47">
        <w:rPr>
          <w:rFonts w:ascii="Arial" w:hAnsi="Arial"/>
        </w:rPr>
        <w:t>, 729-33 (2005</w:t>
      </w:r>
      <w:r>
        <w:rPr>
          <w:rFonts w:ascii="Arial" w:hAnsi="Arial"/>
        </w:rPr>
        <w:t>).</w:t>
      </w:r>
    </w:p>
    <w:p w:rsidR="00197F47" w:rsidRDefault="00197F47">
      <w:pPr>
        <w:keepLines/>
        <w:tabs>
          <w:tab w:val="left" w:pos="720"/>
        </w:tabs>
        <w:spacing w:line="240" w:lineRule="atLeast"/>
        <w:jc w:val="both"/>
        <w:rPr>
          <w:rFonts w:ascii="Arial" w:hAnsi="Arial"/>
        </w:rPr>
      </w:pPr>
    </w:p>
    <w:p w:rsidR="002A584F" w:rsidRPr="002A584F" w:rsidRDefault="00197F47" w:rsidP="00197F47">
      <w:pPr>
        <w:keepLines/>
        <w:tabs>
          <w:tab w:val="left" w:pos="720"/>
        </w:tabs>
        <w:spacing w:line="240" w:lineRule="atLeast"/>
        <w:rPr>
          <w:rFonts w:ascii="Arial" w:hAnsi="Arial"/>
        </w:rPr>
      </w:pPr>
      <w:r>
        <w:rPr>
          <w:rFonts w:ascii="Arial" w:hAnsi="Arial"/>
        </w:rPr>
        <w:tab/>
        <w:t>A.B. Smith 3</w:t>
      </w:r>
      <w:r w:rsidRPr="00197F47">
        <w:rPr>
          <w:rFonts w:ascii="Arial" w:hAnsi="Arial"/>
          <w:vertAlign w:val="superscript"/>
        </w:rPr>
        <w:t>rd</w:t>
      </w:r>
      <w:r>
        <w:rPr>
          <w:rFonts w:ascii="Arial" w:hAnsi="Arial"/>
        </w:rPr>
        <w:t xml:space="preserve">, T.M. </w:t>
      </w:r>
      <w:proofErr w:type="spellStart"/>
      <w:r>
        <w:rPr>
          <w:rFonts w:ascii="Arial" w:hAnsi="Arial"/>
        </w:rPr>
        <w:t>Razler</w:t>
      </w:r>
      <w:proofErr w:type="spellEnd"/>
      <w:r>
        <w:rPr>
          <w:rFonts w:ascii="Arial" w:hAnsi="Arial"/>
        </w:rPr>
        <w:t>, G.R. Pettit and J.-C. Chapuis, “</w:t>
      </w:r>
      <w:r w:rsidRPr="00197F47">
        <w:rPr>
          <w:rFonts w:ascii="Arial" w:hAnsi="Arial"/>
          <w:bCs/>
        </w:rPr>
        <w:t>(+)-</w:t>
      </w:r>
      <w:proofErr w:type="spellStart"/>
      <w:r w:rsidRPr="00197F47">
        <w:rPr>
          <w:rFonts w:ascii="Arial" w:hAnsi="Arial"/>
          <w:bCs/>
        </w:rPr>
        <w:t>Phorboxazole</w:t>
      </w:r>
      <w:proofErr w:type="spellEnd"/>
      <w:r w:rsidRPr="00197F47">
        <w:rPr>
          <w:rFonts w:ascii="Arial" w:hAnsi="Arial"/>
          <w:bCs/>
        </w:rPr>
        <w:t xml:space="preserve"> A synthetic studies. Identification of a series of highly cytotoxic </w:t>
      </w:r>
      <w:proofErr w:type="gramStart"/>
      <w:r w:rsidRPr="00197F47">
        <w:rPr>
          <w:rFonts w:ascii="Arial" w:hAnsi="Arial"/>
          <w:bCs/>
        </w:rPr>
        <w:t>C(</w:t>
      </w:r>
      <w:proofErr w:type="gramEnd"/>
      <w:r w:rsidRPr="00197F47">
        <w:rPr>
          <w:rFonts w:ascii="Arial" w:hAnsi="Arial"/>
          <w:bCs/>
        </w:rPr>
        <w:t>45-46) analogues.</w:t>
      </w:r>
      <w:r>
        <w:rPr>
          <w:rFonts w:ascii="Arial" w:hAnsi="Arial"/>
        </w:rPr>
        <w:t>”</w:t>
      </w:r>
      <w:r w:rsidRPr="00197F47">
        <w:rPr>
          <w:rFonts w:ascii="Arial" w:hAnsi="Arial"/>
        </w:rPr>
        <w:t xml:space="preserve"> </w:t>
      </w:r>
      <w:r>
        <w:rPr>
          <w:rFonts w:ascii="Arial" w:hAnsi="Arial"/>
        </w:rPr>
        <w:t xml:space="preserve"> </w:t>
      </w:r>
      <w:r w:rsidRPr="00197F47">
        <w:rPr>
          <w:rFonts w:ascii="Arial" w:hAnsi="Arial"/>
          <w:u w:val="single"/>
        </w:rPr>
        <w:t>Org</w:t>
      </w:r>
      <w:r>
        <w:rPr>
          <w:rFonts w:ascii="Arial" w:hAnsi="Arial"/>
        </w:rPr>
        <w:t xml:space="preserve">. </w:t>
      </w:r>
      <w:r w:rsidRPr="00197F47">
        <w:rPr>
          <w:rFonts w:ascii="Arial" w:hAnsi="Arial"/>
          <w:u w:val="single"/>
        </w:rPr>
        <w:t>Letters</w:t>
      </w:r>
      <w:r>
        <w:rPr>
          <w:rFonts w:ascii="Arial" w:hAnsi="Arial"/>
        </w:rPr>
        <w:t xml:space="preserve">, </w:t>
      </w:r>
      <w:r w:rsidRPr="00197F47">
        <w:rPr>
          <w:rFonts w:ascii="Arial" w:hAnsi="Arial"/>
          <w:b/>
        </w:rPr>
        <w:t>7</w:t>
      </w:r>
      <w:r>
        <w:rPr>
          <w:rFonts w:ascii="Arial" w:hAnsi="Arial"/>
        </w:rPr>
        <w:t>, 4403-6 (2005).</w:t>
      </w:r>
      <w:r w:rsidRPr="00197F47">
        <w:rPr>
          <w:rFonts w:ascii="Arial" w:hAnsi="Arial"/>
        </w:rPr>
        <w:br/>
      </w:r>
    </w:p>
    <w:p w:rsidR="00AE404A" w:rsidRDefault="0015039A">
      <w:pPr>
        <w:keepLines/>
        <w:tabs>
          <w:tab w:val="left" w:pos="720"/>
        </w:tabs>
        <w:spacing w:line="240" w:lineRule="atLeast"/>
        <w:jc w:val="both"/>
        <w:rPr>
          <w:rFonts w:ascii="Arial" w:hAnsi="Arial"/>
        </w:rPr>
      </w:pPr>
      <w:r>
        <w:rPr>
          <w:rFonts w:ascii="Arial" w:hAnsi="Arial"/>
        </w:rPr>
        <w:tab/>
      </w:r>
      <w:r w:rsidR="00AE404A">
        <w:rPr>
          <w:rFonts w:ascii="Arial" w:hAnsi="Arial"/>
        </w:rPr>
        <w:t xml:space="preserve">G.R. Pettit, S. </w:t>
      </w:r>
      <w:proofErr w:type="spellStart"/>
      <w:r w:rsidR="00AE404A">
        <w:rPr>
          <w:rFonts w:ascii="Arial" w:hAnsi="Arial"/>
        </w:rPr>
        <w:t>Ducki</w:t>
      </w:r>
      <w:proofErr w:type="spellEnd"/>
      <w:r w:rsidR="00AE404A">
        <w:rPr>
          <w:rFonts w:ascii="Arial" w:hAnsi="Arial"/>
        </w:rPr>
        <w:t xml:space="preserve">, D.L. Herald, D.L. </w:t>
      </w:r>
      <w:proofErr w:type="spellStart"/>
      <w:r w:rsidR="00AE404A">
        <w:rPr>
          <w:rFonts w:ascii="Arial" w:hAnsi="Arial"/>
        </w:rPr>
        <w:t>Doubek</w:t>
      </w:r>
      <w:proofErr w:type="spellEnd"/>
      <w:r w:rsidR="00AE404A">
        <w:rPr>
          <w:rFonts w:ascii="Arial" w:hAnsi="Arial"/>
        </w:rPr>
        <w:t xml:space="preserve">, J.M. Schmidt and J.-C. Chapuis, “Antineoplastic Agents 470. Absolute Configuration of the Marine Sponge </w:t>
      </w:r>
      <w:proofErr w:type="spellStart"/>
      <w:r w:rsidR="00AE404A">
        <w:rPr>
          <w:rFonts w:ascii="Arial" w:hAnsi="Arial"/>
        </w:rPr>
        <w:t>Bromopyrrole</w:t>
      </w:r>
      <w:proofErr w:type="spellEnd"/>
      <w:r w:rsidR="00AE404A">
        <w:rPr>
          <w:rFonts w:ascii="Arial" w:hAnsi="Arial"/>
        </w:rPr>
        <w:t xml:space="preserve"> </w:t>
      </w:r>
      <w:proofErr w:type="spellStart"/>
      <w:r w:rsidR="00AE404A">
        <w:rPr>
          <w:rFonts w:ascii="Arial" w:hAnsi="Arial"/>
        </w:rPr>
        <w:t>Agelastatin</w:t>
      </w:r>
      <w:proofErr w:type="spellEnd"/>
      <w:r w:rsidR="00AE404A">
        <w:rPr>
          <w:rFonts w:ascii="Arial" w:hAnsi="Arial"/>
        </w:rPr>
        <w:t xml:space="preserve"> A.” </w:t>
      </w:r>
      <w:r w:rsidR="00AE404A" w:rsidRPr="00AE404A">
        <w:rPr>
          <w:rFonts w:ascii="Arial" w:hAnsi="Arial"/>
          <w:u w:val="single"/>
        </w:rPr>
        <w:t>Oncology Research</w:t>
      </w:r>
      <w:r w:rsidR="008A012B">
        <w:rPr>
          <w:rFonts w:ascii="Arial" w:hAnsi="Arial"/>
        </w:rPr>
        <w:t xml:space="preserve">, </w:t>
      </w:r>
      <w:r w:rsidR="008A012B" w:rsidRPr="008A012B">
        <w:rPr>
          <w:rFonts w:ascii="Arial" w:hAnsi="Arial"/>
          <w:b/>
        </w:rPr>
        <w:t>15</w:t>
      </w:r>
      <w:r w:rsidR="008A012B">
        <w:rPr>
          <w:rFonts w:ascii="Arial" w:hAnsi="Arial"/>
        </w:rPr>
        <w:t>, 11-20 (2005</w:t>
      </w:r>
      <w:r w:rsidR="00AE404A">
        <w:rPr>
          <w:rFonts w:ascii="Arial" w:hAnsi="Arial"/>
        </w:rPr>
        <w:t>).</w:t>
      </w:r>
    </w:p>
    <w:p w:rsidR="00AE404A" w:rsidRDefault="00AE404A">
      <w:pPr>
        <w:keepLines/>
        <w:tabs>
          <w:tab w:val="left" w:pos="720"/>
        </w:tabs>
        <w:spacing w:line="240" w:lineRule="atLeast"/>
        <w:jc w:val="both"/>
        <w:rPr>
          <w:rFonts w:ascii="Arial" w:hAnsi="Arial"/>
        </w:rPr>
      </w:pPr>
    </w:p>
    <w:p w:rsidR="00AE404A" w:rsidRDefault="00AE404A">
      <w:pPr>
        <w:keepLines/>
        <w:tabs>
          <w:tab w:val="left" w:pos="720"/>
        </w:tabs>
        <w:spacing w:line="240" w:lineRule="atLeast"/>
        <w:jc w:val="both"/>
        <w:rPr>
          <w:rFonts w:ascii="Arial" w:hAnsi="Arial"/>
        </w:rPr>
      </w:pPr>
      <w:r>
        <w:rPr>
          <w:rFonts w:ascii="Arial" w:hAnsi="Arial"/>
        </w:rPr>
        <w:tab/>
        <w:t xml:space="preserve">G.R. Pettit, R. Tan, J.S. </w:t>
      </w:r>
      <w:proofErr w:type="spellStart"/>
      <w:r>
        <w:rPr>
          <w:rFonts w:ascii="Arial" w:hAnsi="Arial"/>
        </w:rPr>
        <w:t>Northen</w:t>
      </w:r>
      <w:proofErr w:type="spellEnd"/>
      <w:r>
        <w:rPr>
          <w:rFonts w:ascii="Arial" w:hAnsi="Arial"/>
        </w:rPr>
        <w:t xml:space="preserve">, D.L. Herald, J.-C. Chapuis and R.K. Pettit, “Antineoplastic Agents. 529. Isolation and Structure of </w:t>
      </w:r>
      <w:proofErr w:type="spellStart"/>
      <w:r>
        <w:rPr>
          <w:rFonts w:ascii="Arial" w:hAnsi="Arial"/>
        </w:rPr>
        <w:t>Nootkastatins</w:t>
      </w:r>
      <w:proofErr w:type="spellEnd"/>
      <w:r>
        <w:rPr>
          <w:rFonts w:ascii="Arial" w:hAnsi="Arial"/>
        </w:rPr>
        <w:t xml:space="preserve"> 1 and 2 from the Alaskan Yellow Cedar </w:t>
      </w:r>
      <w:proofErr w:type="spellStart"/>
      <w:r w:rsidRPr="00AE404A">
        <w:rPr>
          <w:rFonts w:ascii="Arial" w:hAnsi="Arial"/>
          <w:u w:val="single"/>
        </w:rPr>
        <w:t>Chamaecyparis</w:t>
      </w:r>
      <w:proofErr w:type="spellEnd"/>
      <w:r w:rsidRPr="00AE404A">
        <w:rPr>
          <w:rFonts w:ascii="Arial" w:hAnsi="Arial"/>
          <w:u w:val="single"/>
        </w:rPr>
        <w:t xml:space="preserve"> </w:t>
      </w:r>
      <w:proofErr w:type="spellStart"/>
      <w:r w:rsidRPr="00AE404A">
        <w:rPr>
          <w:rFonts w:ascii="Arial" w:hAnsi="Arial"/>
          <w:u w:val="single"/>
        </w:rPr>
        <w:t>nootkatensis</w:t>
      </w:r>
      <w:proofErr w:type="spellEnd"/>
      <w:r>
        <w:rPr>
          <w:rFonts w:ascii="Arial" w:hAnsi="Arial"/>
        </w:rPr>
        <w:t xml:space="preserve">.” </w:t>
      </w:r>
      <w:r w:rsidR="00E5667F" w:rsidRPr="00E5667F">
        <w:rPr>
          <w:rFonts w:ascii="Arial" w:hAnsi="Arial"/>
          <w:u w:val="single"/>
        </w:rPr>
        <w:t>J. Nat Prod</w:t>
      </w:r>
      <w:r w:rsidR="00E5667F">
        <w:rPr>
          <w:rFonts w:ascii="Arial" w:hAnsi="Arial"/>
        </w:rPr>
        <w:t xml:space="preserve">., </w:t>
      </w:r>
      <w:r w:rsidR="00E5667F" w:rsidRPr="00E5667F">
        <w:rPr>
          <w:rFonts w:ascii="Arial" w:hAnsi="Arial"/>
          <w:b/>
        </w:rPr>
        <w:t>67</w:t>
      </w:r>
      <w:r w:rsidR="00E5667F">
        <w:rPr>
          <w:rFonts w:ascii="Arial" w:hAnsi="Arial"/>
        </w:rPr>
        <w:t>, 1476 (2004).</w:t>
      </w:r>
    </w:p>
    <w:p w:rsidR="00AE404A" w:rsidRDefault="00AE404A">
      <w:pPr>
        <w:keepLines/>
        <w:tabs>
          <w:tab w:val="left" w:pos="720"/>
        </w:tabs>
        <w:spacing w:line="240" w:lineRule="atLeast"/>
        <w:jc w:val="both"/>
        <w:rPr>
          <w:rFonts w:ascii="Arial" w:hAnsi="Arial"/>
        </w:rPr>
      </w:pPr>
    </w:p>
    <w:p w:rsidR="0069253F" w:rsidRDefault="0069253F" w:rsidP="0069253F">
      <w:pPr>
        <w:keepLines/>
        <w:tabs>
          <w:tab w:val="left" w:pos="720"/>
        </w:tabs>
        <w:spacing w:line="240" w:lineRule="atLeast"/>
        <w:jc w:val="both"/>
        <w:rPr>
          <w:rFonts w:ascii="Arial" w:hAnsi="Arial"/>
        </w:rPr>
      </w:pPr>
      <w:r w:rsidRPr="002A584F">
        <w:rPr>
          <w:rFonts w:ascii="Arial" w:hAnsi="Arial"/>
        </w:rPr>
        <w:tab/>
      </w:r>
      <w:r>
        <w:rPr>
          <w:rFonts w:ascii="Arial" w:hAnsi="Arial"/>
        </w:rPr>
        <w:t xml:space="preserve">G.R. Pettit, J.P. XU, D.L. </w:t>
      </w:r>
      <w:proofErr w:type="spellStart"/>
      <w:r>
        <w:rPr>
          <w:rFonts w:ascii="Arial" w:hAnsi="Arial"/>
        </w:rPr>
        <w:t>Doubek</w:t>
      </w:r>
      <w:proofErr w:type="spellEnd"/>
      <w:r>
        <w:rPr>
          <w:rFonts w:ascii="Arial" w:hAnsi="Arial"/>
        </w:rPr>
        <w:t xml:space="preserve">, J.-C. Chapuis and J.M. Schmidt, “Antineoplastic Agents 510. Isolation and Structure of </w:t>
      </w:r>
      <w:proofErr w:type="spellStart"/>
      <w:r>
        <w:rPr>
          <w:rFonts w:ascii="Arial" w:hAnsi="Arial"/>
        </w:rPr>
        <w:t>Dolastatin</w:t>
      </w:r>
      <w:proofErr w:type="spellEnd"/>
      <w:r>
        <w:rPr>
          <w:rFonts w:ascii="Arial" w:hAnsi="Arial"/>
        </w:rPr>
        <w:t xml:space="preserve"> 19 from the Gulf of California Sea Hare </w:t>
      </w:r>
      <w:proofErr w:type="spellStart"/>
      <w:r w:rsidRPr="003A2A0A">
        <w:rPr>
          <w:rFonts w:ascii="Arial" w:hAnsi="Arial"/>
          <w:u w:val="single"/>
        </w:rPr>
        <w:t>Dolabella</w:t>
      </w:r>
      <w:proofErr w:type="spellEnd"/>
      <w:r w:rsidRPr="003A2A0A">
        <w:rPr>
          <w:rFonts w:ascii="Arial" w:hAnsi="Arial"/>
          <w:u w:val="single"/>
        </w:rPr>
        <w:t xml:space="preserve"> </w:t>
      </w:r>
      <w:proofErr w:type="spellStart"/>
      <w:r w:rsidRPr="003A2A0A">
        <w:rPr>
          <w:rFonts w:ascii="Arial" w:hAnsi="Arial"/>
          <w:u w:val="single"/>
        </w:rPr>
        <w:t>auricularia</w:t>
      </w:r>
      <w:proofErr w:type="spellEnd"/>
      <w:r>
        <w:rPr>
          <w:rFonts w:ascii="Arial" w:hAnsi="Arial"/>
        </w:rPr>
        <w:t xml:space="preserve">,” </w:t>
      </w:r>
      <w:r>
        <w:rPr>
          <w:rFonts w:ascii="Arial" w:hAnsi="Arial"/>
          <w:u w:val="single"/>
        </w:rPr>
        <w:t>Tetrahedron</w:t>
      </w:r>
      <w:r>
        <w:rPr>
          <w:rFonts w:ascii="Arial" w:hAnsi="Arial"/>
        </w:rPr>
        <w:t xml:space="preserve">, </w:t>
      </w:r>
      <w:r w:rsidRPr="00E5667F">
        <w:rPr>
          <w:rFonts w:ascii="Arial" w:hAnsi="Arial"/>
          <w:u w:val="single"/>
        </w:rPr>
        <w:t>J. Nat. Prod</w:t>
      </w:r>
      <w:r>
        <w:rPr>
          <w:rFonts w:ascii="Arial" w:hAnsi="Arial"/>
        </w:rPr>
        <w:t xml:space="preserve">., </w:t>
      </w:r>
      <w:r w:rsidRPr="0069253F">
        <w:rPr>
          <w:rFonts w:ascii="Arial" w:hAnsi="Arial"/>
          <w:b/>
        </w:rPr>
        <w:t>67</w:t>
      </w:r>
      <w:r>
        <w:rPr>
          <w:rFonts w:ascii="Arial" w:hAnsi="Arial"/>
        </w:rPr>
        <w:t>, 1252 (2004).</w:t>
      </w:r>
    </w:p>
    <w:p w:rsidR="0069253F" w:rsidRDefault="0069253F" w:rsidP="0069253F">
      <w:pPr>
        <w:keepLines/>
        <w:tabs>
          <w:tab w:val="left" w:pos="720"/>
        </w:tabs>
        <w:spacing w:line="240" w:lineRule="atLeast"/>
        <w:jc w:val="both"/>
        <w:rPr>
          <w:rFonts w:ascii="Arial" w:hAnsi="Arial"/>
        </w:rPr>
      </w:pPr>
    </w:p>
    <w:p w:rsidR="0015039A" w:rsidRDefault="0015039A">
      <w:pPr>
        <w:keepLines/>
        <w:tabs>
          <w:tab w:val="left" w:pos="720"/>
        </w:tabs>
        <w:spacing w:line="240" w:lineRule="atLeast"/>
        <w:jc w:val="both"/>
        <w:rPr>
          <w:rFonts w:ascii="Arial" w:hAnsi="Arial"/>
        </w:rPr>
      </w:pPr>
      <w:r>
        <w:rPr>
          <w:rFonts w:ascii="Arial" w:hAnsi="Arial"/>
        </w:rPr>
        <w:tab/>
        <w:t xml:space="preserve">G.R. Pettit, H. Hoffmann, J. McNulty, K.C. Higgs, A. Murphy, D.J. Molloy, D.L. Herald, M.D. Williams, R.K. Pettit, D.L. </w:t>
      </w:r>
      <w:proofErr w:type="spellStart"/>
      <w:r>
        <w:rPr>
          <w:rFonts w:ascii="Arial" w:hAnsi="Arial"/>
        </w:rPr>
        <w:t>Doubek</w:t>
      </w:r>
      <w:proofErr w:type="spellEnd"/>
      <w:r>
        <w:rPr>
          <w:rFonts w:ascii="Arial" w:hAnsi="Arial"/>
        </w:rPr>
        <w:t xml:space="preserve">, J.N. Hooper, L. Albright, J.M. Schmidt, J.-C. Chapuis, and L.P. Tackett, “Antineoplastic Agents. 380. Isolation and X-ray Crystal Structure Determination of </w:t>
      </w:r>
      <w:proofErr w:type="spellStart"/>
      <w:r>
        <w:rPr>
          <w:rFonts w:ascii="Arial" w:hAnsi="Arial"/>
        </w:rPr>
        <w:t>Isoaaptamine</w:t>
      </w:r>
      <w:proofErr w:type="spellEnd"/>
      <w:r>
        <w:rPr>
          <w:rFonts w:ascii="Arial" w:hAnsi="Arial"/>
        </w:rPr>
        <w:t xml:space="preserve"> from the Republic of Singapore </w:t>
      </w:r>
      <w:proofErr w:type="spellStart"/>
      <w:r w:rsidRPr="0015039A">
        <w:rPr>
          <w:rFonts w:ascii="Arial" w:hAnsi="Arial"/>
          <w:u w:val="single"/>
        </w:rPr>
        <w:t>Hymeniacidon</w:t>
      </w:r>
      <w:proofErr w:type="spellEnd"/>
      <w:r w:rsidR="00C729AA">
        <w:rPr>
          <w:rFonts w:ascii="Arial" w:hAnsi="Arial"/>
        </w:rPr>
        <w:t xml:space="preserve"> sp. a</w:t>
      </w:r>
      <w:r>
        <w:rPr>
          <w:rFonts w:ascii="Arial" w:hAnsi="Arial"/>
        </w:rPr>
        <w:t xml:space="preserve">nd Conversion to the Phosphate Prodrug </w:t>
      </w:r>
      <w:proofErr w:type="spellStart"/>
      <w:r>
        <w:rPr>
          <w:rFonts w:ascii="Arial" w:hAnsi="Arial"/>
        </w:rPr>
        <w:t>Hystatin</w:t>
      </w:r>
      <w:proofErr w:type="spellEnd"/>
      <w:r>
        <w:rPr>
          <w:rFonts w:ascii="Arial" w:hAnsi="Arial"/>
        </w:rPr>
        <w:t xml:space="preserve"> 1.” </w:t>
      </w:r>
      <w:r w:rsidRPr="0015039A">
        <w:rPr>
          <w:rFonts w:ascii="Arial" w:hAnsi="Arial"/>
          <w:u w:val="single"/>
        </w:rPr>
        <w:t>J. Nat Prod</w:t>
      </w:r>
      <w:r>
        <w:rPr>
          <w:rFonts w:ascii="Arial" w:hAnsi="Arial"/>
        </w:rPr>
        <w:t xml:space="preserve">., </w:t>
      </w:r>
      <w:r w:rsidRPr="0015039A">
        <w:rPr>
          <w:rFonts w:ascii="Arial" w:hAnsi="Arial"/>
          <w:b/>
        </w:rPr>
        <w:t>67</w:t>
      </w:r>
      <w:r>
        <w:rPr>
          <w:rFonts w:ascii="Arial" w:hAnsi="Arial"/>
        </w:rPr>
        <w:t>, 506 (2004).</w:t>
      </w:r>
    </w:p>
    <w:p w:rsidR="00AE404A" w:rsidRDefault="00AE404A">
      <w:pPr>
        <w:keepLines/>
        <w:tabs>
          <w:tab w:val="left" w:pos="720"/>
        </w:tabs>
        <w:spacing w:line="240" w:lineRule="atLeast"/>
        <w:jc w:val="both"/>
        <w:rPr>
          <w:rFonts w:ascii="Arial" w:hAnsi="Arial"/>
        </w:rPr>
      </w:pPr>
    </w:p>
    <w:p w:rsidR="003A2A0A" w:rsidRDefault="003A2A0A" w:rsidP="003A2A0A">
      <w:pPr>
        <w:keepLines/>
        <w:tabs>
          <w:tab w:val="left" w:pos="720"/>
        </w:tabs>
        <w:spacing w:line="240" w:lineRule="atLeast"/>
        <w:jc w:val="both"/>
        <w:rPr>
          <w:rFonts w:ascii="Arial" w:hAnsi="Arial"/>
        </w:rPr>
      </w:pPr>
      <w:r>
        <w:rPr>
          <w:rFonts w:ascii="Arial" w:hAnsi="Arial"/>
        </w:rPr>
        <w:tab/>
        <w:t xml:space="preserve">G.R. Pettit, Y. </w:t>
      </w:r>
      <w:proofErr w:type="spellStart"/>
      <w:r>
        <w:rPr>
          <w:rFonts w:ascii="Arial" w:hAnsi="Arial"/>
        </w:rPr>
        <w:t>Meng</w:t>
      </w:r>
      <w:proofErr w:type="spellEnd"/>
      <w:r>
        <w:rPr>
          <w:rFonts w:ascii="Arial" w:hAnsi="Arial"/>
        </w:rPr>
        <w:t xml:space="preserve">, P. Gearing, D.L Herald, R.K. Pettit, D.L. </w:t>
      </w:r>
      <w:proofErr w:type="spellStart"/>
      <w:r>
        <w:rPr>
          <w:rFonts w:ascii="Arial" w:hAnsi="Arial"/>
        </w:rPr>
        <w:t>Doubek</w:t>
      </w:r>
      <w:proofErr w:type="spellEnd"/>
      <w:r>
        <w:rPr>
          <w:rFonts w:ascii="Arial" w:hAnsi="Arial"/>
        </w:rPr>
        <w:t xml:space="preserve">, J.-C. Chapuis and L.P. Tackett, “Antineoplastic Agents 522. </w:t>
      </w:r>
      <w:proofErr w:type="spellStart"/>
      <w:r w:rsidRPr="003A2A0A">
        <w:rPr>
          <w:rFonts w:ascii="Arial" w:hAnsi="Arial"/>
          <w:u w:val="single"/>
        </w:rPr>
        <w:t>Hernandia</w:t>
      </w:r>
      <w:proofErr w:type="spellEnd"/>
      <w:r w:rsidRPr="003A2A0A">
        <w:rPr>
          <w:rFonts w:ascii="Arial" w:hAnsi="Arial"/>
          <w:u w:val="single"/>
        </w:rPr>
        <w:t xml:space="preserve"> </w:t>
      </w:r>
      <w:proofErr w:type="spellStart"/>
      <w:r w:rsidRPr="003A2A0A">
        <w:rPr>
          <w:rFonts w:ascii="Arial" w:hAnsi="Arial"/>
          <w:u w:val="single"/>
        </w:rPr>
        <w:t>peltata</w:t>
      </w:r>
      <w:proofErr w:type="spellEnd"/>
      <w:r>
        <w:rPr>
          <w:rFonts w:ascii="Arial" w:hAnsi="Arial"/>
        </w:rPr>
        <w:t xml:space="preserve"> (Malaysia) and </w:t>
      </w:r>
      <w:proofErr w:type="spellStart"/>
      <w:r w:rsidRPr="003A2A0A">
        <w:rPr>
          <w:rFonts w:ascii="Arial" w:hAnsi="Arial"/>
          <w:u w:val="single"/>
        </w:rPr>
        <w:t>Hernandia</w:t>
      </w:r>
      <w:proofErr w:type="spellEnd"/>
      <w:r w:rsidRPr="003A2A0A">
        <w:rPr>
          <w:rFonts w:ascii="Arial" w:hAnsi="Arial"/>
          <w:u w:val="single"/>
        </w:rPr>
        <w:t xml:space="preserve"> </w:t>
      </w:r>
      <w:proofErr w:type="spellStart"/>
      <w:r w:rsidRPr="003A2A0A">
        <w:rPr>
          <w:rFonts w:ascii="Arial" w:hAnsi="Arial"/>
          <w:u w:val="single"/>
        </w:rPr>
        <w:t>nymphaeifolia</w:t>
      </w:r>
      <w:proofErr w:type="spellEnd"/>
      <w:r>
        <w:rPr>
          <w:rFonts w:ascii="Arial" w:hAnsi="Arial"/>
        </w:rPr>
        <w:t xml:space="preserve"> (Republic of Maldives),” </w:t>
      </w:r>
      <w:r>
        <w:rPr>
          <w:rFonts w:ascii="Arial" w:hAnsi="Arial"/>
          <w:u w:val="single"/>
        </w:rPr>
        <w:t>J. Nat. Prod.</w:t>
      </w:r>
      <w:r>
        <w:rPr>
          <w:rFonts w:ascii="Arial" w:hAnsi="Arial"/>
        </w:rPr>
        <w:t xml:space="preserve">, </w:t>
      </w:r>
      <w:r w:rsidRPr="00835EB4">
        <w:rPr>
          <w:rFonts w:ascii="Arial" w:hAnsi="Arial"/>
          <w:b/>
          <w:bCs/>
        </w:rPr>
        <w:t>6</w:t>
      </w:r>
      <w:r>
        <w:rPr>
          <w:rFonts w:ascii="Arial" w:hAnsi="Arial"/>
          <w:b/>
          <w:bCs/>
        </w:rPr>
        <w:t>7</w:t>
      </w:r>
      <w:r>
        <w:rPr>
          <w:rFonts w:ascii="Arial" w:hAnsi="Arial"/>
        </w:rPr>
        <w:t>, 214 (2004).</w:t>
      </w:r>
    </w:p>
    <w:p w:rsidR="003A2A0A" w:rsidRDefault="003A2A0A" w:rsidP="003A2A0A">
      <w:pPr>
        <w:keepLines/>
        <w:tabs>
          <w:tab w:val="left" w:pos="720"/>
        </w:tabs>
        <w:spacing w:line="240" w:lineRule="atLeast"/>
        <w:jc w:val="both"/>
        <w:rPr>
          <w:rFonts w:ascii="Arial" w:hAnsi="Arial"/>
        </w:rPr>
      </w:pPr>
    </w:p>
    <w:p w:rsidR="004D540A" w:rsidRDefault="004D540A" w:rsidP="004D540A">
      <w:pPr>
        <w:keepLines/>
        <w:tabs>
          <w:tab w:val="left" w:pos="720"/>
        </w:tabs>
        <w:spacing w:line="240" w:lineRule="atLeast"/>
        <w:jc w:val="both"/>
        <w:rPr>
          <w:rFonts w:ascii="Arial" w:hAnsi="Arial"/>
        </w:rPr>
      </w:pPr>
      <w:r>
        <w:rPr>
          <w:rFonts w:ascii="Arial" w:hAnsi="Arial"/>
        </w:rPr>
        <w:tab/>
        <w:t xml:space="preserve">G.R. Pettit, J.P. XU, J.-C. Chapuis, R.K. Pettit, L.P. Tackett, D.L. </w:t>
      </w:r>
      <w:proofErr w:type="spellStart"/>
      <w:r>
        <w:rPr>
          <w:rFonts w:ascii="Arial" w:hAnsi="Arial"/>
        </w:rPr>
        <w:t>Doubek</w:t>
      </w:r>
      <w:proofErr w:type="spellEnd"/>
      <w:r>
        <w:rPr>
          <w:rFonts w:ascii="Arial" w:hAnsi="Arial"/>
        </w:rPr>
        <w:t xml:space="preserve">, J.N.A. Hooper and J.M. Schmidt, “Antineoplastic Agents 520. Isolation and Structure of </w:t>
      </w:r>
      <w:proofErr w:type="spellStart"/>
      <w:r>
        <w:rPr>
          <w:rFonts w:ascii="Arial" w:hAnsi="Arial"/>
        </w:rPr>
        <w:t>Irciniastatins</w:t>
      </w:r>
      <w:proofErr w:type="spellEnd"/>
      <w:r>
        <w:rPr>
          <w:rFonts w:ascii="Arial" w:hAnsi="Arial"/>
        </w:rPr>
        <w:t xml:space="preserve"> A and </w:t>
      </w:r>
      <w:proofErr w:type="spellStart"/>
      <w:r>
        <w:rPr>
          <w:rFonts w:ascii="Arial" w:hAnsi="Arial"/>
        </w:rPr>
        <w:t>Bfrom</w:t>
      </w:r>
      <w:proofErr w:type="spellEnd"/>
      <w:r>
        <w:rPr>
          <w:rFonts w:ascii="Arial" w:hAnsi="Arial"/>
        </w:rPr>
        <w:t xml:space="preserve"> the Indo-Pacific Marine Sponge </w:t>
      </w:r>
      <w:proofErr w:type="spellStart"/>
      <w:r w:rsidRPr="003A2A0A">
        <w:rPr>
          <w:rFonts w:ascii="Arial" w:hAnsi="Arial"/>
          <w:u w:val="single"/>
        </w:rPr>
        <w:t>Ircinia</w:t>
      </w:r>
      <w:proofErr w:type="spellEnd"/>
      <w:r w:rsidRPr="003A2A0A">
        <w:rPr>
          <w:rFonts w:ascii="Arial" w:hAnsi="Arial"/>
          <w:u w:val="single"/>
        </w:rPr>
        <w:t xml:space="preserve"> </w:t>
      </w:r>
      <w:proofErr w:type="spellStart"/>
      <w:r w:rsidRPr="003A2A0A">
        <w:rPr>
          <w:rFonts w:ascii="Arial" w:hAnsi="Arial"/>
          <w:u w:val="single"/>
        </w:rPr>
        <w:t>ramosa</w:t>
      </w:r>
      <w:proofErr w:type="spellEnd"/>
      <w:r>
        <w:rPr>
          <w:rFonts w:ascii="Arial" w:hAnsi="Arial"/>
        </w:rPr>
        <w:t xml:space="preserve">,” </w:t>
      </w:r>
      <w:r w:rsidRPr="00312D6A">
        <w:rPr>
          <w:rFonts w:ascii="Arial" w:hAnsi="Arial"/>
          <w:u w:val="single"/>
        </w:rPr>
        <w:t>J. Med. Chem</w:t>
      </w:r>
      <w:r>
        <w:rPr>
          <w:rFonts w:ascii="Arial" w:hAnsi="Arial"/>
        </w:rPr>
        <w:t xml:space="preserve">., </w:t>
      </w:r>
      <w:r w:rsidRPr="004D540A">
        <w:rPr>
          <w:rFonts w:ascii="Arial" w:hAnsi="Arial"/>
          <w:b/>
        </w:rPr>
        <w:t>47</w:t>
      </w:r>
      <w:r>
        <w:rPr>
          <w:rFonts w:ascii="Arial" w:hAnsi="Arial"/>
        </w:rPr>
        <w:t>, 1149 (2004).</w:t>
      </w:r>
    </w:p>
    <w:p w:rsidR="004D540A" w:rsidRDefault="004D540A" w:rsidP="004D540A">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Y. </w:t>
      </w:r>
      <w:proofErr w:type="spellStart"/>
      <w:r>
        <w:rPr>
          <w:rFonts w:ascii="Arial" w:hAnsi="Arial"/>
        </w:rPr>
        <w:t>Meng</w:t>
      </w:r>
      <w:proofErr w:type="spellEnd"/>
      <w:r>
        <w:rPr>
          <w:rFonts w:ascii="Arial" w:hAnsi="Arial"/>
        </w:rPr>
        <w:t xml:space="preserve">, C.A. Stevenson, J.C. Knight, Z.A. </w:t>
      </w:r>
      <w:proofErr w:type="spellStart"/>
      <w:r>
        <w:rPr>
          <w:rFonts w:ascii="Arial" w:hAnsi="Arial"/>
        </w:rPr>
        <w:t>Cichacz</w:t>
      </w:r>
      <w:proofErr w:type="spellEnd"/>
      <w:r>
        <w:rPr>
          <w:rFonts w:ascii="Arial" w:hAnsi="Arial"/>
        </w:rPr>
        <w:t xml:space="preserve">, D.L. </w:t>
      </w:r>
      <w:proofErr w:type="spellStart"/>
      <w:r>
        <w:rPr>
          <w:rFonts w:ascii="Arial" w:hAnsi="Arial"/>
        </w:rPr>
        <w:t>Doubek</w:t>
      </w:r>
      <w:proofErr w:type="spellEnd"/>
      <w:r>
        <w:rPr>
          <w:rFonts w:ascii="Arial" w:hAnsi="Arial"/>
        </w:rPr>
        <w:t xml:space="preserve">, R.K. Pettit, J.-C. Chapuis and J.M. Schmidt, Isolation and Structure of </w:t>
      </w:r>
      <w:proofErr w:type="spellStart"/>
      <w:r>
        <w:rPr>
          <w:rFonts w:ascii="Arial" w:hAnsi="Arial"/>
        </w:rPr>
        <w:t>Palstatin</w:t>
      </w:r>
      <w:proofErr w:type="spellEnd"/>
      <w:r>
        <w:rPr>
          <w:rFonts w:ascii="Arial" w:hAnsi="Arial"/>
        </w:rPr>
        <w:t xml:space="preserve"> from the Amazon Tree </w:t>
      </w:r>
      <w:proofErr w:type="spellStart"/>
      <w:r>
        <w:rPr>
          <w:rFonts w:ascii="Arial" w:hAnsi="Arial"/>
          <w:u w:val="single"/>
        </w:rPr>
        <w:t>Hymeneae</w:t>
      </w:r>
      <w:proofErr w:type="spellEnd"/>
      <w:r>
        <w:rPr>
          <w:rFonts w:ascii="Arial" w:hAnsi="Arial"/>
          <w:u w:val="single"/>
        </w:rPr>
        <w:t xml:space="preserve"> </w:t>
      </w:r>
      <w:proofErr w:type="spellStart"/>
      <w:r>
        <w:rPr>
          <w:rFonts w:ascii="Arial" w:hAnsi="Arial"/>
          <w:u w:val="single"/>
        </w:rPr>
        <w:t>palustris</w:t>
      </w:r>
      <w:proofErr w:type="spellEnd"/>
      <w:r>
        <w:rPr>
          <w:rFonts w:ascii="Arial" w:hAnsi="Arial"/>
        </w:rPr>
        <w:t xml:space="preserve">,” </w:t>
      </w:r>
      <w:r>
        <w:rPr>
          <w:rFonts w:ascii="Arial" w:hAnsi="Arial"/>
          <w:u w:val="single"/>
        </w:rPr>
        <w:t>J. Nat. Prod.</w:t>
      </w:r>
      <w:r>
        <w:rPr>
          <w:rFonts w:ascii="Arial" w:hAnsi="Arial"/>
        </w:rPr>
        <w:t xml:space="preserve">, </w:t>
      </w:r>
      <w:r w:rsidRPr="00835EB4">
        <w:rPr>
          <w:rFonts w:ascii="Arial" w:hAnsi="Arial"/>
          <w:b/>
          <w:bCs/>
        </w:rPr>
        <w:t>66</w:t>
      </w:r>
      <w:r>
        <w:rPr>
          <w:rFonts w:ascii="Arial" w:hAnsi="Arial"/>
        </w:rPr>
        <w:t>, 259 (2003).</w:t>
      </w:r>
    </w:p>
    <w:p w:rsidR="00835EB4" w:rsidRDefault="00835EB4">
      <w:pPr>
        <w:keepLines/>
        <w:tabs>
          <w:tab w:val="left" w:pos="720"/>
        </w:tabs>
        <w:spacing w:line="240" w:lineRule="atLeast"/>
        <w:jc w:val="both"/>
        <w:rPr>
          <w:rFonts w:ascii="Arial" w:hAnsi="Arial"/>
        </w:rPr>
      </w:pPr>
    </w:p>
    <w:p w:rsidR="00835EB4" w:rsidRDefault="008A34C5">
      <w:pPr>
        <w:keepLines/>
        <w:tabs>
          <w:tab w:val="left" w:pos="720"/>
        </w:tabs>
        <w:spacing w:line="240" w:lineRule="atLeast"/>
        <w:jc w:val="both"/>
        <w:rPr>
          <w:rFonts w:ascii="Arial" w:hAnsi="Arial"/>
        </w:rPr>
      </w:pPr>
      <w:r>
        <w:rPr>
          <w:rFonts w:ascii="Arial" w:hAnsi="Arial"/>
        </w:rPr>
        <w:tab/>
      </w:r>
      <w:r w:rsidR="00835EB4">
        <w:rPr>
          <w:rFonts w:ascii="Arial" w:hAnsi="Arial"/>
        </w:rPr>
        <w:t xml:space="preserve">A.B. Smith, R.M. Corbett, G.R. Pettit, J.-C. Chapuis, J.M. Schmidt, E. Hamel and M.K. Jung, “Synthesis and Biological Evaluation of </w:t>
      </w:r>
      <w:proofErr w:type="gramStart"/>
      <w:r w:rsidR="00835EB4">
        <w:rPr>
          <w:rFonts w:ascii="Arial" w:hAnsi="Arial"/>
        </w:rPr>
        <w:t>a</w:t>
      </w:r>
      <w:proofErr w:type="gramEnd"/>
      <w:r w:rsidR="00835EB4">
        <w:rPr>
          <w:rFonts w:ascii="Arial" w:hAnsi="Arial"/>
        </w:rPr>
        <w:t xml:space="preserve"> AB-</w:t>
      </w:r>
      <w:proofErr w:type="spellStart"/>
      <w:r w:rsidR="00835EB4">
        <w:rPr>
          <w:rFonts w:ascii="Arial" w:hAnsi="Arial"/>
        </w:rPr>
        <w:t>Spiroketal</w:t>
      </w:r>
      <w:proofErr w:type="spellEnd"/>
      <w:r w:rsidR="00835EB4">
        <w:rPr>
          <w:rFonts w:ascii="Arial" w:hAnsi="Arial"/>
        </w:rPr>
        <w:t xml:space="preserve"> Analogue,” </w:t>
      </w:r>
      <w:proofErr w:type="spellStart"/>
      <w:r w:rsidR="00835EB4">
        <w:rPr>
          <w:rFonts w:ascii="Arial" w:hAnsi="Arial"/>
          <w:u w:val="single"/>
        </w:rPr>
        <w:t>Bioorg</w:t>
      </w:r>
      <w:proofErr w:type="spellEnd"/>
      <w:r w:rsidR="00835EB4">
        <w:rPr>
          <w:rFonts w:ascii="Arial" w:hAnsi="Arial"/>
          <w:u w:val="single"/>
        </w:rPr>
        <w:t>. Med. Chem. Lett.</w:t>
      </w:r>
      <w:r w:rsidR="00835EB4">
        <w:rPr>
          <w:rFonts w:ascii="Arial" w:hAnsi="Arial"/>
        </w:rPr>
        <w:t xml:space="preserve">, </w:t>
      </w:r>
      <w:r w:rsidR="00835EB4">
        <w:rPr>
          <w:rFonts w:ascii="Arial" w:hAnsi="Arial"/>
          <w:b/>
        </w:rPr>
        <w:t>12</w:t>
      </w:r>
      <w:r w:rsidR="00835EB4">
        <w:rPr>
          <w:rFonts w:ascii="Arial" w:hAnsi="Arial"/>
        </w:rPr>
        <w:t>, 2039 (2002).</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M.P. </w:t>
      </w:r>
      <w:proofErr w:type="spellStart"/>
      <w:r>
        <w:rPr>
          <w:rFonts w:ascii="Arial" w:hAnsi="Arial"/>
        </w:rPr>
        <w:t>Grealish</w:t>
      </w:r>
      <w:proofErr w:type="spellEnd"/>
      <w:r>
        <w:rPr>
          <w:rFonts w:ascii="Arial" w:hAnsi="Arial"/>
        </w:rPr>
        <w:t xml:space="preserve">, M.K. Jung, E. Hamel, R.K. Pettit, J.-C. Chapuis and J.M. Schmidt, “Antineoplastic Agents. 465. Structural Modification of Resveratrol: Sodium </w:t>
      </w:r>
      <w:proofErr w:type="spellStart"/>
      <w:r>
        <w:rPr>
          <w:rFonts w:ascii="Arial" w:hAnsi="Arial"/>
        </w:rPr>
        <w:t>Resverastatin</w:t>
      </w:r>
      <w:proofErr w:type="spellEnd"/>
      <w:r>
        <w:rPr>
          <w:rFonts w:ascii="Arial" w:hAnsi="Arial"/>
        </w:rPr>
        <w:t xml:space="preserve"> Phosphate”, </w:t>
      </w:r>
      <w:r>
        <w:rPr>
          <w:rFonts w:ascii="Arial" w:hAnsi="Arial"/>
          <w:u w:val="single"/>
        </w:rPr>
        <w:t>J. Med. Chem.</w:t>
      </w:r>
      <w:r>
        <w:rPr>
          <w:rFonts w:ascii="Arial" w:hAnsi="Arial"/>
        </w:rPr>
        <w:t xml:space="preserve">, </w:t>
      </w:r>
      <w:r>
        <w:rPr>
          <w:rFonts w:ascii="Arial" w:hAnsi="Arial"/>
          <w:b/>
        </w:rPr>
        <w:t>45</w:t>
      </w:r>
      <w:r>
        <w:rPr>
          <w:rFonts w:ascii="Arial" w:hAnsi="Arial"/>
        </w:rPr>
        <w:t>, 2534 (2002).</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lastRenderedPageBreak/>
        <w:tab/>
        <w:t>G.R. Pettit, N. Melody, D.L. Herald, J.M. Schmidt, R.K. Pettit and J.-C. Chapuis, “Synthesis of 10b (R) -</w:t>
      </w:r>
      <w:proofErr w:type="spellStart"/>
      <w:r>
        <w:rPr>
          <w:rFonts w:ascii="Arial" w:hAnsi="Arial"/>
        </w:rPr>
        <w:t>Hydroxypancratistatin</w:t>
      </w:r>
      <w:proofErr w:type="spellEnd"/>
      <w:r>
        <w:rPr>
          <w:rFonts w:ascii="Arial" w:hAnsi="Arial"/>
        </w:rPr>
        <w:t>, 10b (S) –Hydroxy-1-Epipancratistatin, 10b (S) –Hydroxy-1</w:t>
      </w:r>
      <w:proofErr w:type="gramStart"/>
      <w:r>
        <w:rPr>
          <w:rFonts w:ascii="Arial" w:hAnsi="Arial"/>
        </w:rPr>
        <w:t>,2</w:t>
      </w:r>
      <w:proofErr w:type="gramEnd"/>
      <w:r>
        <w:rPr>
          <w:rFonts w:ascii="Arial" w:hAnsi="Arial"/>
        </w:rPr>
        <w:t xml:space="preserve">-Diepipancratistatin and Related </w:t>
      </w:r>
      <w:proofErr w:type="spellStart"/>
      <w:r>
        <w:rPr>
          <w:rFonts w:ascii="Arial" w:hAnsi="Arial"/>
        </w:rPr>
        <w:t>Isocaostyrils</w:t>
      </w:r>
      <w:proofErr w:type="spellEnd"/>
      <w:r>
        <w:rPr>
          <w:rFonts w:ascii="Arial" w:hAnsi="Arial"/>
        </w:rPr>
        <w:t xml:space="preserve">”, </w:t>
      </w:r>
      <w:r>
        <w:rPr>
          <w:rFonts w:ascii="Arial" w:hAnsi="Arial"/>
          <w:u w:val="single"/>
        </w:rPr>
        <w:t>Heterocycles</w:t>
      </w:r>
      <w:r>
        <w:rPr>
          <w:rFonts w:ascii="Arial" w:hAnsi="Arial"/>
        </w:rPr>
        <w:t xml:space="preserve">, </w:t>
      </w:r>
      <w:r>
        <w:rPr>
          <w:rFonts w:ascii="Arial" w:hAnsi="Arial"/>
          <w:b/>
        </w:rPr>
        <w:t>56</w:t>
      </w:r>
      <w:r>
        <w:rPr>
          <w:rFonts w:ascii="Arial" w:hAnsi="Arial"/>
        </w:rPr>
        <w:t>, 139 (2002)</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B.R. Moser, M.R. Boyd, J.M. Schmidt, R.K. Pettit and J.-C. Chapuis, “Antineoplastic Agents 460. Synthesis of </w:t>
      </w:r>
      <w:proofErr w:type="spellStart"/>
      <w:r>
        <w:rPr>
          <w:rFonts w:ascii="Arial" w:hAnsi="Arial"/>
        </w:rPr>
        <w:t>Combrestatin</w:t>
      </w:r>
      <w:proofErr w:type="spellEnd"/>
      <w:r>
        <w:rPr>
          <w:rFonts w:ascii="Arial" w:hAnsi="Arial"/>
        </w:rPr>
        <w:t xml:space="preserve"> A-2 Prodrugs.” </w:t>
      </w:r>
      <w:r>
        <w:rPr>
          <w:rFonts w:ascii="Arial" w:hAnsi="Arial"/>
          <w:u w:val="single"/>
        </w:rPr>
        <w:t>Anti-Cancer Drug Design</w:t>
      </w:r>
      <w:r>
        <w:rPr>
          <w:rFonts w:ascii="Arial" w:hAnsi="Arial"/>
        </w:rPr>
        <w:t xml:space="preserve">, </w:t>
      </w:r>
      <w:r>
        <w:rPr>
          <w:rFonts w:ascii="Arial" w:hAnsi="Arial"/>
          <w:b/>
        </w:rPr>
        <w:t>16</w:t>
      </w:r>
      <w:r>
        <w:rPr>
          <w:rFonts w:ascii="Arial" w:hAnsi="Arial"/>
        </w:rPr>
        <w:t>, 185 (2001).</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J.-P. Xu, D.E. Gingrich, M.D. Williams, D.L. </w:t>
      </w:r>
      <w:proofErr w:type="spellStart"/>
      <w:r>
        <w:rPr>
          <w:rFonts w:ascii="Arial" w:hAnsi="Arial"/>
        </w:rPr>
        <w:t>Doubek</w:t>
      </w:r>
      <w:proofErr w:type="spellEnd"/>
      <w:r>
        <w:rPr>
          <w:rFonts w:ascii="Arial" w:hAnsi="Arial"/>
        </w:rPr>
        <w:t xml:space="preserve">, J.-C. Chapuis and J.M. Schmidt, "Antineoplastic Agents 395. Isolation and Structure of </w:t>
      </w:r>
      <w:proofErr w:type="spellStart"/>
      <w:r>
        <w:rPr>
          <w:rFonts w:ascii="Arial" w:hAnsi="Arial"/>
        </w:rPr>
        <w:t>Agelagalastatin</w:t>
      </w:r>
      <w:proofErr w:type="spellEnd"/>
      <w:r>
        <w:rPr>
          <w:rFonts w:ascii="Arial" w:hAnsi="Arial"/>
        </w:rPr>
        <w:t xml:space="preserve"> from the Papua New Guinea Marine Sponge </w:t>
      </w:r>
      <w:proofErr w:type="spellStart"/>
      <w:r>
        <w:rPr>
          <w:rFonts w:ascii="Arial" w:hAnsi="Arial"/>
          <w:u w:val="single"/>
        </w:rPr>
        <w:t>Agelas</w:t>
      </w:r>
      <w:proofErr w:type="spellEnd"/>
      <w:r>
        <w:rPr>
          <w:rFonts w:ascii="Arial" w:hAnsi="Arial"/>
        </w:rPr>
        <w:t xml:space="preserve"> sp." </w:t>
      </w:r>
      <w:r>
        <w:rPr>
          <w:rFonts w:ascii="Arial" w:hAnsi="Arial"/>
          <w:u w:val="single"/>
        </w:rPr>
        <w:t xml:space="preserve">Chem. </w:t>
      </w:r>
      <w:proofErr w:type="spellStart"/>
      <w:r>
        <w:rPr>
          <w:rFonts w:ascii="Arial" w:hAnsi="Arial"/>
          <w:u w:val="single"/>
        </w:rPr>
        <w:t>Commun</w:t>
      </w:r>
      <w:proofErr w:type="spellEnd"/>
      <w:r>
        <w:rPr>
          <w:rFonts w:ascii="Arial" w:hAnsi="Arial"/>
          <w:u w:val="single"/>
        </w:rPr>
        <w:t>.</w:t>
      </w:r>
      <w:r>
        <w:rPr>
          <w:rFonts w:ascii="Arial" w:hAnsi="Arial"/>
        </w:rPr>
        <w:t>, 915 (1999).</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G.R. Pettit, B.E. Toki, D.L. Herald, M.R. Boyd, E. Hamel, R.K. Pettit and J.-C. Chapuis, “Antineoplastic Agents 410. Asymmetric Hydroxylation of trans-</w:t>
      </w:r>
      <w:proofErr w:type="spellStart"/>
      <w:r>
        <w:rPr>
          <w:rFonts w:ascii="Arial" w:hAnsi="Arial"/>
        </w:rPr>
        <w:t>Combretastatin</w:t>
      </w:r>
      <w:proofErr w:type="spellEnd"/>
      <w:r>
        <w:rPr>
          <w:rFonts w:ascii="Arial" w:hAnsi="Arial"/>
        </w:rPr>
        <w:t xml:space="preserve"> A-4”. </w:t>
      </w:r>
      <w:r>
        <w:rPr>
          <w:rFonts w:ascii="Arial" w:hAnsi="Arial"/>
          <w:u w:val="single"/>
        </w:rPr>
        <w:t>J. Med. Chem.</w:t>
      </w:r>
      <w:r>
        <w:rPr>
          <w:rFonts w:ascii="Arial" w:hAnsi="Arial"/>
        </w:rPr>
        <w:t xml:space="preserve"> </w:t>
      </w:r>
      <w:r>
        <w:rPr>
          <w:rFonts w:ascii="Arial" w:hAnsi="Arial"/>
          <w:b/>
        </w:rPr>
        <w:t>42</w:t>
      </w:r>
      <w:r>
        <w:rPr>
          <w:rFonts w:ascii="Arial" w:hAnsi="Arial"/>
        </w:rPr>
        <w:t>, 1459 (1999).</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M.R. Rhodes, D.L. Herald, D.J. Chaplin, M.R. Stratford, E. Hamel, R.K. Pettit, J.-C. Chapuis and D. Oliva, "Antineoplastic Agents 393. Synthesis of the trans-isomer of </w:t>
      </w:r>
      <w:proofErr w:type="spellStart"/>
      <w:r>
        <w:rPr>
          <w:rFonts w:ascii="Arial" w:hAnsi="Arial"/>
        </w:rPr>
        <w:t>Combrestatin</w:t>
      </w:r>
      <w:proofErr w:type="spellEnd"/>
      <w:r>
        <w:rPr>
          <w:rFonts w:ascii="Arial" w:hAnsi="Arial"/>
        </w:rPr>
        <w:t xml:space="preserve"> A-4 Prodrug". </w:t>
      </w:r>
      <w:r>
        <w:rPr>
          <w:rFonts w:ascii="Arial" w:hAnsi="Arial"/>
          <w:u w:val="single"/>
        </w:rPr>
        <w:t>Anti-Cancer Drug Design,</w:t>
      </w:r>
      <w:r>
        <w:rPr>
          <w:rFonts w:ascii="Arial" w:hAnsi="Arial"/>
        </w:rPr>
        <w:t xml:space="preserve"> </w:t>
      </w:r>
      <w:r>
        <w:rPr>
          <w:rFonts w:ascii="Arial" w:hAnsi="Arial"/>
          <w:b/>
        </w:rPr>
        <w:t>13</w:t>
      </w:r>
      <w:r>
        <w:rPr>
          <w:rFonts w:ascii="Arial" w:hAnsi="Arial"/>
        </w:rPr>
        <w:t>, 981 (1998).</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R. Tan, N. Melody, Z.A. </w:t>
      </w:r>
      <w:proofErr w:type="spellStart"/>
      <w:r>
        <w:rPr>
          <w:rFonts w:ascii="Arial" w:hAnsi="Arial"/>
        </w:rPr>
        <w:t>Cichacz</w:t>
      </w:r>
      <w:proofErr w:type="spellEnd"/>
      <w:r>
        <w:rPr>
          <w:rFonts w:ascii="Arial" w:hAnsi="Arial"/>
        </w:rPr>
        <w:t xml:space="preserve">, D.L. Herald, M.S. Hoard, R.K. Pettit and J.C. Chapuis, "Antineoplastic Agents 397. Isolation and Structure of </w:t>
      </w:r>
      <w:proofErr w:type="spellStart"/>
      <w:r>
        <w:rPr>
          <w:rFonts w:ascii="Arial" w:hAnsi="Arial"/>
        </w:rPr>
        <w:t>Sesterstatins</w:t>
      </w:r>
      <w:proofErr w:type="spellEnd"/>
      <w:r>
        <w:rPr>
          <w:rFonts w:ascii="Arial" w:hAnsi="Arial"/>
        </w:rPr>
        <w:t xml:space="preserve"> 4 and 5 from </w:t>
      </w:r>
      <w:proofErr w:type="spellStart"/>
      <w:r>
        <w:rPr>
          <w:rFonts w:ascii="Arial" w:hAnsi="Arial"/>
          <w:u w:val="single"/>
        </w:rPr>
        <w:t>Hyrtios</w:t>
      </w:r>
      <w:proofErr w:type="spellEnd"/>
      <w:r>
        <w:rPr>
          <w:rFonts w:ascii="Arial" w:hAnsi="Arial"/>
        </w:rPr>
        <w:t xml:space="preserve"> </w:t>
      </w:r>
      <w:proofErr w:type="spellStart"/>
      <w:r>
        <w:rPr>
          <w:rFonts w:ascii="Arial" w:hAnsi="Arial"/>
          <w:u w:val="single"/>
        </w:rPr>
        <w:t>erecta</w:t>
      </w:r>
      <w:proofErr w:type="spellEnd"/>
      <w:r>
        <w:rPr>
          <w:rFonts w:ascii="Arial" w:hAnsi="Arial"/>
        </w:rPr>
        <w:t xml:space="preserve"> (The Republic of Maldives)". </w:t>
      </w:r>
      <w:proofErr w:type="spellStart"/>
      <w:r>
        <w:rPr>
          <w:rFonts w:ascii="Arial" w:hAnsi="Arial"/>
          <w:u w:val="single"/>
        </w:rPr>
        <w:t>Bioorg</w:t>
      </w:r>
      <w:proofErr w:type="spellEnd"/>
      <w:r>
        <w:rPr>
          <w:rFonts w:ascii="Arial" w:hAnsi="Arial"/>
          <w:u w:val="single"/>
        </w:rPr>
        <w:t>. Med. Chem. Lett.</w:t>
      </w:r>
      <w:r>
        <w:rPr>
          <w:rFonts w:ascii="Arial" w:hAnsi="Arial"/>
        </w:rPr>
        <w:t xml:space="preserve">, </w:t>
      </w:r>
      <w:r>
        <w:rPr>
          <w:rFonts w:ascii="Arial" w:hAnsi="Arial"/>
          <w:b/>
        </w:rPr>
        <w:t>8</w:t>
      </w:r>
      <w:r>
        <w:rPr>
          <w:rFonts w:ascii="Arial" w:hAnsi="Arial"/>
        </w:rPr>
        <w:t>, 2093 (1998).</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A.B. Smith, Q. Lin, G.R. Pettit, J.-C. Chapuis and J.M. Schmidt, "Synthesis and </w:t>
      </w:r>
      <w:r>
        <w:rPr>
          <w:rFonts w:ascii="Arial" w:hAnsi="Arial"/>
          <w:u w:val="single"/>
        </w:rPr>
        <w:t>in</w:t>
      </w:r>
      <w:r>
        <w:rPr>
          <w:rFonts w:ascii="Arial" w:hAnsi="Arial"/>
        </w:rPr>
        <w:t xml:space="preserve"> </w:t>
      </w:r>
      <w:r>
        <w:rPr>
          <w:rFonts w:ascii="Arial" w:hAnsi="Arial"/>
          <w:u w:val="single"/>
        </w:rPr>
        <w:t>vitro</w:t>
      </w:r>
      <w:r>
        <w:rPr>
          <w:rFonts w:ascii="Arial" w:hAnsi="Arial"/>
        </w:rPr>
        <w:t xml:space="preserve"> Cancer Cell Growth Inhibitory Activity of Monocyclic Model Compounds Containing </w:t>
      </w:r>
      <w:proofErr w:type="spellStart"/>
      <w:r>
        <w:rPr>
          <w:rFonts w:ascii="Arial" w:hAnsi="Arial"/>
        </w:rPr>
        <w:t>Spongistatin</w:t>
      </w:r>
      <w:proofErr w:type="spellEnd"/>
      <w:r>
        <w:rPr>
          <w:rFonts w:ascii="Arial" w:hAnsi="Arial"/>
        </w:rPr>
        <w:t xml:space="preserve"> </w:t>
      </w:r>
      <w:proofErr w:type="spellStart"/>
      <w:r>
        <w:rPr>
          <w:rFonts w:ascii="Arial" w:hAnsi="Arial"/>
        </w:rPr>
        <w:t>Triene</w:t>
      </w:r>
      <w:proofErr w:type="spellEnd"/>
      <w:r>
        <w:rPr>
          <w:rFonts w:ascii="Arial" w:hAnsi="Arial"/>
        </w:rPr>
        <w:t xml:space="preserve"> Side-chains." </w:t>
      </w:r>
      <w:proofErr w:type="spellStart"/>
      <w:r>
        <w:rPr>
          <w:rFonts w:ascii="Arial" w:hAnsi="Arial"/>
          <w:u w:val="single"/>
        </w:rPr>
        <w:t>Bioorg</w:t>
      </w:r>
      <w:proofErr w:type="spellEnd"/>
      <w:r>
        <w:rPr>
          <w:rFonts w:ascii="Arial" w:hAnsi="Arial"/>
          <w:u w:val="single"/>
        </w:rPr>
        <w:t>. Med. Chem. Lett.</w:t>
      </w:r>
      <w:r>
        <w:rPr>
          <w:rFonts w:ascii="Arial" w:hAnsi="Arial"/>
        </w:rPr>
        <w:t xml:space="preserve"> , </w:t>
      </w:r>
      <w:r>
        <w:rPr>
          <w:rFonts w:ascii="Arial" w:hAnsi="Arial"/>
          <w:b/>
        </w:rPr>
        <w:t>8</w:t>
      </w:r>
      <w:r>
        <w:rPr>
          <w:rFonts w:ascii="Arial" w:hAnsi="Arial"/>
        </w:rPr>
        <w:t>, 567 (1998).</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J.K. </w:t>
      </w:r>
      <w:proofErr w:type="spellStart"/>
      <w:r>
        <w:rPr>
          <w:rFonts w:ascii="Arial" w:hAnsi="Arial"/>
        </w:rPr>
        <w:t>Srirangam</w:t>
      </w:r>
      <w:proofErr w:type="spellEnd"/>
      <w:r>
        <w:rPr>
          <w:rFonts w:ascii="Arial" w:hAnsi="Arial"/>
        </w:rPr>
        <w:t xml:space="preserve">, J. </w:t>
      </w:r>
      <w:proofErr w:type="spellStart"/>
      <w:r>
        <w:rPr>
          <w:rFonts w:ascii="Arial" w:hAnsi="Arial"/>
        </w:rPr>
        <w:t>Barkoczy</w:t>
      </w:r>
      <w:proofErr w:type="spellEnd"/>
      <w:r>
        <w:rPr>
          <w:rFonts w:ascii="Arial" w:hAnsi="Arial"/>
        </w:rPr>
        <w:t xml:space="preserve">, M.D. Williams, M.R. Boyd, E. Hamel, R.K. Pettit, F. Hogan, R. Bai, J.-C. Chapuis, S.C. </w:t>
      </w:r>
      <w:proofErr w:type="gramStart"/>
      <w:r>
        <w:rPr>
          <w:rFonts w:ascii="Arial" w:hAnsi="Arial"/>
        </w:rPr>
        <w:t>McAllister  and</w:t>
      </w:r>
      <w:proofErr w:type="gramEnd"/>
      <w:r>
        <w:rPr>
          <w:rFonts w:ascii="Arial" w:hAnsi="Arial"/>
        </w:rPr>
        <w:t xml:space="preserve"> J.M. Schmidt, "Antineoplastic Agents 365.  </w:t>
      </w:r>
      <w:proofErr w:type="spellStart"/>
      <w:r>
        <w:rPr>
          <w:rFonts w:ascii="Arial" w:hAnsi="Arial"/>
        </w:rPr>
        <w:t>Dolastatin</w:t>
      </w:r>
      <w:proofErr w:type="spellEnd"/>
      <w:r>
        <w:rPr>
          <w:rFonts w:ascii="Arial" w:hAnsi="Arial"/>
        </w:rPr>
        <w:t xml:space="preserve"> 10 SAR Probes." </w:t>
      </w:r>
      <w:proofErr w:type="spellStart"/>
      <w:r>
        <w:rPr>
          <w:rFonts w:ascii="Arial" w:hAnsi="Arial"/>
          <w:u w:val="single"/>
        </w:rPr>
        <w:t>Anti Cancer</w:t>
      </w:r>
      <w:proofErr w:type="spellEnd"/>
      <w:r>
        <w:rPr>
          <w:rFonts w:ascii="Arial" w:hAnsi="Arial"/>
          <w:u w:val="single"/>
        </w:rPr>
        <w:t xml:space="preserve"> Drug Design</w:t>
      </w:r>
      <w:r>
        <w:rPr>
          <w:rFonts w:ascii="Arial" w:hAnsi="Arial"/>
        </w:rPr>
        <w:t xml:space="preserve">, </w:t>
      </w:r>
      <w:r>
        <w:rPr>
          <w:rFonts w:ascii="Arial" w:hAnsi="Arial"/>
          <w:b/>
        </w:rPr>
        <w:t>13</w:t>
      </w:r>
      <w:r>
        <w:rPr>
          <w:rFonts w:ascii="Arial" w:hAnsi="Arial"/>
        </w:rPr>
        <w:t>, 243 (1998).</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J. McNulty, D.L. Herald, D.L. </w:t>
      </w:r>
      <w:proofErr w:type="spellStart"/>
      <w:r>
        <w:rPr>
          <w:rFonts w:ascii="Arial" w:hAnsi="Arial"/>
        </w:rPr>
        <w:t>Doubek</w:t>
      </w:r>
      <w:proofErr w:type="spellEnd"/>
      <w:r>
        <w:rPr>
          <w:rFonts w:ascii="Arial" w:hAnsi="Arial"/>
        </w:rPr>
        <w:t>, M.R. Boyd, J.-C. Chapuis, J.M. Schmidt, L.P. Tackett, and M.R. Boyd, "</w:t>
      </w:r>
      <w:proofErr w:type="spellStart"/>
      <w:r>
        <w:rPr>
          <w:rFonts w:ascii="Arial" w:hAnsi="Arial"/>
        </w:rPr>
        <w:t>Antineoplatic</w:t>
      </w:r>
      <w:proofErr w:type="spellEnd"/>
      <w:r>
        <w:rPr>
          <w:rFonts w:ascii="Arial" w:hAnsi="Arial"/>
        </w:rPr>
        <w:t xml:space="preserve"> Agents 362.  Isolation and X-ray Crystal Structure of </w:t>
      </w:r>
      <w:proofErr w:type="spellStart"/>
      <w:r>
        <w:rPr>
          <w:rFonts w:ascii="Arial" w:hAnsi="Arial"/>
        </w:rPr>
        <w:t>Dibromophakellstatin</w:t>
      </w:r>
      <w:proofErr w:type="spellEnd"/>
      <w:r>
        <w:rPr>
          <w:rFonts w:ascii="Arial" w:hAnsi="Arial"/>
        </w:rPr>
        <w:t xml:space="preserve"> from the Indian Ocean Sponge </w:t>
      </w:r>
      <w:proofErr w:type="spellStart"/>
      <w:r>
        <w:rPr>
          <w:rFonts w:ascii="Arial" w:hAnsi="Arial"/>
          <w:u w:val="words"/>
        </w:rPr>
        <w:t>Phakellia</w:t>
      </w:r>
      <w:proofErr w:type="spellEnd"/>
      <w:r>
        <w:rPr>
          <w:rFonts w:ascii="Arial" w:hAnsi="Arial"/>
          <w:u w:val="words"/>
        </w:rPr>
        <w:t xml:space="preserve"> </w:t>
      </w:r>
      <w:proofErr w:type="spellStart"/>
      <w:r>
        <w:rPr>
          <w:rFonts w:ascii="Arial" w:hAnsi="Arial"/>
          <w:u w:val="words"/>
        </w:rPr>
        <w:t>mauritiana</w:t>
      </w:r>
      <w:proofErr w:type="spellEnd"/>
      <w:r>
        <w:rPr>
          <w:rFonts w:ascii="Arial" w:hAnsi="Arial"/>
        </w:rPr>
        <w:t>.</w:t>
      </w:r>
      <w:proofErr w:type="gramStart"/>
      <w:r>
        <w:rPr>
          <w:rFonts w:ascii="Arial" w:hAnsi="Arial"/>
        </w:rPr>
        <w:t>",</w:t>
      </w:r>
      <w:proofErr w:type="gramEnd"/>
      <w:r>
        <w:rPr>
          <w:rFonts w:ascii="Arial" w:hAnsi="Arial"/>
        </w:rPr>
        <w:t xml:space="preserve"> </w:t>
      </w:r>
      <w:r>
        <w:rPr>
          <w:rFonts w:ascii="Arial" w:hAnsi="Arial"/>
          <w:u w:val="single"/>
        </w:rPr>
        <w:t>J. Nat. Prod.</w:t>
      </w:r>
      <w:r>
        <w:rPr>
          <w:rFonts w:ascii="Arial" w:hAnsi="Arial"/>
        </w:rPr>
        <w:t xml:space="preserve">, </w:t>
      </w:r>
      <w:r>
        <w:rPr>
          <w:rFonts w:ascii="Arial" w:hAnsi="Arial"/>
          <w:b/>
        </w:rPr>
        <w:t>60</w:t>
      </w:r>
      <w:r>
        <w:rPr>
          <w:rFonts w:ascii="Arial" w:hAnsi="Arial"/>
        </w:rPr>
        <w:t>, 180 (1997).</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M.S. Hoard, D.L. </w:t>
      </w:r>
      <w:proofErr w:type="spellStart"/>
      <w:r>
        <w:rPr>
          <w:rFonts w:ascii="Arial" w:hAnsi="Arial"/>
        </w:rPr>
        <w:t>Doubek</w:t>
      </w:r>
      <w:proofErr w:type="spellEnd"/>
      <w:r>
        <w:rPr>
          <w:rFonts w:ascii="Arial" w:hAnsi="Arial"/>
        </w:rPr>
        <w:t xml:space="preserve">, J.M. Schmidt, R.K. Pettit, L. Tackett and J.-C. Chapuis, "Antineoplastic Agents 338. The Cancer Cell Growth Inhibitory Constituents of </w:t>
      </w:r>
      <w:r>
        <w:rPr>
          <w:rFonts w:ascii="Arial" w:hAnsi="Arial"/>
          <w:u w:val="words"/>
        </w:rPr>
        <w:t xml:space="preserve">Terminalia </w:t>
      </w:r>
      <w:proofErr w:type="spellStart"/>
      <w:proofErr w:type="gramStart"/>
      <w:r>
        <w:rPr>
          <w:rFonts w:ascii="Arial" w:hAnsi="Arial"/>
          <w:u w:val="words"/>
        </w:rPr>
        <w:t>arjuna</w:t>
      </w:r>
      <w:proofErr w:type="spellEnd"/>
      <w:proofErr w:type="gramEnd"/>
      <w:r>
        <w:rPr>
          <w:rFonts w:ascii="Arial" w:hAnsi="Arial"/>
          <w:u w:val="words"/>
        </w:rPr>
        <w:t xml:space="preserve"> </w:t>
      </w:r>
      <w:r>
        <w:rPr>
          <w:rFonts w:ascii="Arial" w:hAnsi="Arial"/>
        </w:rPr>
        <w:t>(</w:t>
      </w:r>
      <w:proofErr w:type="spellStart"/>
      <w:r>
        <w:rPr>
          <w:rFonts w:ascii="Arial" w:hAnsi="Arial"/>
        </w:rPr>
        <w:t>Combretacea</w:t>
      </w:r>
      <w:proofErr w:type="spellEnd"/>
      <w:r>
        <w:rPr>
          <w:rFonts w:ascii="Arial" w:hAnsi="Arial"/>
        </w:rPr>
        <w:t xml:space="preserve">), </w:t>
      </w:r>
      <w:r>
        <w:rPr>
          <w:rFonts w:ascii="Arial" w:hAnsi="Arial"/>
          <w:u w:val="single"/>
        </w:rPr>
        <w:t xml:space="preserve">J. </w:t>
      </w:r>
      <w:proofErr w:type="spellStart"/>
      <w:r>
        <w:rPr>
          <w:rFonts w:ascii="Arial" w:hAnsi="Arial"/>
          <w:u w:val="single"/>
        </w:rPr>
        <w:t>Ethnopharmacology</w:t>
      </w:r>
      <w:proofErr w:type="spellEnd"/>
      <w:r>
        <w:rPr>
          <w:rFonts w:ascii="Arial" w:hAnsi="Arial"/>
        </w:rPr>
        <w:t xml:space="preserve"> </w:t>
      </w:r>
      <w:r>
        <w:rPr>
          <w:rFonts w:ascii="Arial" w:hAnsi="Arial"/>
          <w:b/>
        </w:rPr>
        <w:t>53</w:t>
      </w:r>
      <w:r>
        <w:rPr>
          <w:rFonts w:ascii="Arial" w:hAnsi="Arial"/>
        </w:rPr>
        <w:t>, 57 (1996).</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F. Gao, P.M. Blumberg, C.L. Herald, J.C. </w:t>
      </w:r>
      <w:proofErr w:type="spellStart"/>
      <w:r>
        <w:rPr>
          <w:rFonts w:ascii="Arial" w:hAnsi="Arial"/>
        </w:rPr>
        <w:t>Coll</w:t>
      </w:r>
      <w:proofErr w:type="spellEnd"/>
      <w:r>
        <w:rPr>
          <w:rFonts w:ascii="Arial" w:hAnsi="Arial"/>
        </w:rPr>
        <w:t xml:space="preserve">, Y. </w:t>
      </w:r>
      <w:proofErr w:type="spellStart"/>
      <w:r>
        <w:rPr>
          <w:rFonts w:ascii="Arial" w:hAnsi="Arial"/>
        </w:rPr>
        <w:t>Kamano</w:t>
      </w:r>
      <w:proofErr w:type="spellEnd"/>
      <w:r>
        <w:rPr>
          <w:rFonts w:ascii="Arial" w:hAnsi="Arial"/>
        </w:rPr>
        <w:t xml:space="preserve">, N.E. Lewin, J.M. Schmidt and J.-C. Chapuis, "Antineoplastic Agents. 340. Isolation and Structural Elucidation of </w:t>
      </w:r>
      <w:proofErr w:type="spellStart"/>
      <w:r>
        <w:rPr>
          <w:rFonts w:ascii="Arial" w:hAnsi="Arial"/>
        </w:rPr>
        <w:t>Bryostatins</w:t>
      </w:r>
      <w:proofErr w:type="spellEnd"/>
      <w:r>
        <w:rPr>
          <w:rFonts w:ascii="Arial" w:hAnsi="Arial"/>
        </w:rPr>
        <w:t xml:space="preserve"> 16-18.", </w:t>
      </w:r>
      <w:r>
        <w:rPr>
          <w:rFonts w:ascii="Arial" w:hAnsi="Arial"/>
          <w:u w:val="single"/>
        </w:rPr>
        <w:t>J. Nat. Prod.</w:t>
      </w:r>
      <w:r>
        <w:rPr>
          <w:rFonts w:ascii="Arial" w:hAnsi="Arial"/>
        </w:rPr>
        <w:t xml:space="preserve">, </w:t>
      </w:r>
      <w:r>
        <w:rPr>
          <w:rFonts w:ascii="Arial" w:hAnsi="Arial"/>
          <w:b/>
        </w:rPr>
        <w:t>59</w:t>
      </w:r>
      <w:r>
        <w:rPr>
          <w:rFonts w:ascii="Arial" w:hAnsi="Arial"/>
        </w:rPr>
        <w:t>, 286 (1996).</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J.K. </w:t>
      </w:r>
      <w:proofErr w:type="spellStart"/>
      <w:r>
        <w:rPr>
          <w:rFonts w:ascii="Arial" w:hAnsi="Arial"/>
        </w:rPr>
        <w:t>Spirangam</w:t>
      </w:r>
      <w:proofErr w:type="spellEnd"/>
      <w:r>
        <w:rPr>
          <w:rFonts w:ascii="Arial" w:hAnsi="Arial"/>
        </w:rPr>
        <w:t xml:space="preserve">, J. </w:t>
      </w:r>
      <w:proofErr w:type="spellStart"/>
      <w:r>
        <w:rPr>
          <w:rFonts w:ascii="Arial" w:hAnsi="Arial"/>
        </w:rPr>
        <w:t>Barkoczy</w:t>
      </w:r>
      <w:proofErr w:type="spellEnd"/>
      <w:r>
        <w:rPr>
          <w:rFonts w:ascii="Arial" w:hAnsi="Arial"/>
        </w:rPr>
        <w:t>, M.D. Williams, K.P.M.  Durkin</w:t>
      </w:r>
      <w:proofErr w:type="gramStart"/>
      <w:r>
        <w:rPr>
          <w:rFonts w:ascii="Arial" w:hAnsi="Arial"/>
        </w:rPr>
        <w:t>,  M.R</w:t>
      </w:r>
      <w:proofErr w:type="gramEnd"/>
      <w:r>
        <w:rPr>
          <w:rFonts w:ascii="Arial" w:hAnsi="Arial"/>
        </w:rPr>
        <w:t>.  Boyd</w:t>
      </w:r>
      <w:proofErr w:type="gramStart"/>
      <w:r>
        <w:rPr>
          <w:rFonts w:ascii="Arial" w:hAnsi="Arial"/>
        </w:rPr>
        <w:t>,  R</w:t>
      </w:r>
      <w:proofErr w:type="gramEnd"/>
      <w:r>
        <w:rPr>
          <w:rFonts w:ascii="Arial" w:hAnsi="Arial"/>
        </w:rPr>
        <w:t>. Bai,  E.  Hamel</w:t>
      </w:r>
      <w:proofErr w:type="gramStart"/>
      <w:r>
        <w:rPr>
          <w:rFonts w:ascii="Arial" w:hAnsi="Arial"/>
        </w:rPr>
        <w:t>,  J.M</w:t>
      </w:r>
      <w:proofErr w:type="gramEnd"/>
      <w:r>
        <w:rPr>
          <w:rFonts w:ascii="Arial" w:hAnsi="Arial"/>
        </w:rPr>
        <w:t xml:space="preserve">. Schmidt and J.C. Chapuis, "Antineoplastic Agents 337. Synthesis of </w:t>
      </w:r>
      <w:proofErr w:type="spellStart"/>
      <w:r>
        <w:rPr>
          <w:rFonts w:ascii="Arial" w:hAnsi="Arial"/>
        </w:rPr>
        <w:t>Dolastatin</w:t>
      </w:r>
      <w:proofErr w:type="spellEnd"/>
      <w:r>
        <w:rPr>
          <w:rFonts w:ascii="Arial" w:hAnsi="Arial"/>
        </w:rPr>
        <w:t xml:space="preserve"> 10 Structural Modifications", </w:t>
      </w:r>
      <w:r>
        <w:rPr>
          <w:rFonts w:ascii="Arial" w:hAnsi="Arial"/>
          <w:u w:val="single"/>
        </w:rPr>
        <w:t>Anti-cancer Drug Design</w:t>
      </w:r>
      <w:r>
        <w:rPr>
          <w:rFonts w:ascii="Arial" w:hAnsi="Arial"/>
        </w:rPr>
        <w:t xml:space="preserve">, </w:t>
      </w:r>
      <w:r>
        <w:rPr>
          <w:rFonts w:ascii="Arial" w:hAnsi="Arial"/>
          <w:b/>
        </w:rPr>
        <w:t>10</w:t>
      </w:r>
      <w:r>
        <w:rPr>
          <w:rFonts w:ascii="Arial" w:hAnsi="Arial"/>
        </w:rPr>
        <w:t>, 529 (1995).</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Y. Ichihara, G. </w:t>
      </w:r>
      <w:proofErr w:type="spellStart"/>
      <w:r>
        <w:rPr>
          <w:rFonts w:ascii="Arial" w:hAnsi="Arial"/>
        </w:rPr>
        <w:t>Wurzel</w:t>
      </w:r>
      <w:proofErr w:type="spellEnd"/>
      <w:r>
        <w:rPr>
          <w:rFonts w:ascii="Arial" w:hAnsi="Arial"/>
        </w:rPr>
        <w:t xml:space="preserve">, M.D. Williams, J.M. Schmidt and J.-C. Chapuis, "Isolation </w:t>
      </w:r>
      <w:proofErr w:type="spellStart"/>
      <w:r>
        <w:rPr>
          <w:rFonts w:ascii="Arial" w:hAnsi="Arial"/>
        </w:rPr>
        <w:t>ans</w:t>
      </w:r>
      <w:proofErr w:type="spellEnd"/>
      <w:r>
        <w:rPr>
          <w:rFonts w:ascii="Arial" w:hAnsi="Arial"/>
        </w:rPr>
        <w:t xml:space="preserve"> Structure of </w:t>
      </w:r>
      <w:proofErr w:type="spellStart"/>
      <w:r>
        <w:rPr>
          <w:rFonts w:ascii="Arial" w:hAnsi="Arial"/>
        </w:rPr>
        <w:t>Halistatin</w:t>
      </w:r>
      <w:proofErr w:type="spellEnd"/>
      <w:r>
        <w:rPr>
          <w:rFonts w:ascii="Arial" w:hAnsi="Arial"/>
        </w:rPr>
        <w:t xml:space="preserve"> 3 from the Western Pacific (</w:t>
      </w:r>
      <w:proofErr w:type="spellStart"/>
      <w:r>
        <w:rPr>
          <w:rFonts w:ascii="Arial" w:hAnsi="Arial"/>
        </w:rPr>
        <w:t>Chuuk</w:t>
      </w:r>
      <w:proofErr w:type="spellEnd"/>
      <w:r>
        <w:rPr>
          <w:rFonts w:ascii="Arial" w:hAnsi="Arial"/>
        </w:rPr>
        <w:t xml:space="preserve">) Marine Sponge </w:t>
      </w:r>
      <w:proofErr w:type="spellStart"/>
      <w:r>
        <w:rPr>
          <w:rFonts w:ascii="Arial" w:hAnsi="Arial"/>
          <w:u w:val="single"/>
        </w:rPr>
        <w:t>Phakellia</w:t>
      </w:r>
      <w:proofErr w:type="spellEnd"/>
      <w:r>
        <w:rPr>
          <w:rFonts w:ascii="Arial" w:hAnsi="Arial"/>
        </w:rPr>
        <w:t xml:space="preserve"> </w:t>
      </w:r>
      <w:proofErr w:type="spellStart"/>
      <w:r>
        <w:rPr>
          <w:rFonts w:ascii="Arial" w:hAnsi="Arial"/>
        </w:rPr>
        <w:t>sp</w:t>
      </w:r>
      <w:proofErr w:type="spellEnd"/>
      <w:r>
        <w:rPr>
          <w:rFonts w:ascii="Arial" w:hAnsi="Arial"/>
        </w:rPr>
        <w:t xml:space="preserve">", </w:t>
      </w:r>
      <w:r>
        <w:rPr>
          <w:rFonts w:ascii="Arial" w:hAnsi="Arial"/>
          <w:u w:val="single"/>
        </w:rPr>
        <w:t xml:space="preserve">J. Chem. Soc., Chem. </w:t>
      </w:r>
      <w:proofErr w:type="spellStart"/>
      <w:r>
        <w:rPr>
          <w:rFonts w:ascii="Arial" w:hAnsi="Arial"/>
          <w:u w:val="single"/>
        </w:rPr>
        <w:t>Communi</w:t>
      </w:r>
      <w:proofErr w:type="spellEnd"/>
      <w:r>
        <w:rPr>
          <w:rFonts w:ascii="Arial" w:hAnsi="Arial"/>
          <w:u w:val="single"/>
        </w:rPr>
        <w:t>.</w:t>
      </w:r>
      <w:r>
        <w:rPr>
          <w:rFonts w:ascii="Arial" w:hAnsi="Arial"/>
        </w:rPr>
        <w:t>, 383 (1995).</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J.P. Xu, Z.A. </w:t>
      </w:r>
      <w:proofErr w:type="spellStart"/>
      <w:r>
        <w:rPr>
          <w:rFonts w:ascii="Arial" w:hAnsi="Arial"/>
        </w:rPr>
        <w:t>Cichacz</w:t>
      </w:r>
      <w:proofErr w:type="spellEnd"/>
      <w:r>
        <w:rPr>
          <w:rFonts w:ascii="Arial" w:hAnsi="Arial"/>
        </w:rPr>
        <w:t xml:space="preserve">, M.D. Williams, J.-C. Chapuis, R.L. </w:t>
      </w:r>
      <w:proofErr w:type="spellStart"/>
      <w:r>
        <w:rPr>
          <w:rFonts w:ascii="Arial" w:hAnsi="Arial"/>
        </w:rPr>
        <w:t>Cerny</w:t>
      </w:r>
      <w:proofErr w:type="spellEnd"/>
      <w:r>
        <w:rPr>
          <w:rFonts w:ascii="Arial" w:hAnsi="Arial"/>
        </w:rPr>
        <w:t xml:space="preserve">, "Antineoplastic Agents 323. Isolation and Structure of </w:t>
      </w:r>
      <w:proofErr w:type="spellStart"/>
      <w:r>
        <w:rPr>
          <w:rFonts w:ascii="Arial" w:hAnsi="Arial"/>
        </w:rPr>
        <w:t>Phakellistatin</w:t>
      </w:r>
      <w:proofErr w:type="spellEnd"/>
      <w:r>
        <w:rPr>
          <w:rFonts w:ascii="Arial" w:hAnsi="Arial"/>
        </w:rPr>
        <w:t xml:space="preserve"> 6 from a </w:t>
      </w:r>
      <w:proofErr w:type="spellStart"/>
      <w:r>
        <w:rPr>
          <w:rFonts w:ascii="Arial" w:hAnsi="Arial"/>
        </w:rPr>
        <w:t>Chuuk</w:t>
      </w:r>
      <w:proofErr w:type="spellEnd"/>
      <w:r>
        <w:rPr>
          <w:rFonts w:ascii="Arial" w:hAnsi="Arial"/>
        </w:rPr>
        <w:t xml:space="preserve"> Archipelago Marine Sponge", </w:t>
      </w:r>
      <w:r>
        <w:rPr>
          <w:rFonts w:ascii="Arial" w:hAnsi="Arial"/>
          <w:u w:val="single"/>
        </w:rPr>
        <w:t>Bio. &amp; Med. Chem. Lett.</w:t>
      </w:r>
      <w:r>
        <w:rPr>
          <w:rFonts w:ascii="Arial" w:hAnsi="Arial"/>
        </w:rPr>
        <w:t xml:space="preserve">, </w:t>
      </w:r>
      <w:r>
        <w:rPr>
          <w:rFonts w:ascii="Arial" w:hAnsi="Arial"/>
          <w:b/>
        </w:rPr>
        <w:t>4</w:t>
      </w:r>
      <w:r>
        <w:rPr>
          <w:rFonts w:ascii="Arial" w:hAnsi="Arial"/>
        </w:rPr>
        <w:t>, 2677 (1994).</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lastRenderedPageBreak/>
        <w:tab/>
        <w:t xml:space="preserve">G.R. Pettit, F. </w:t>
      </w:r>
      <w:proofErr w:type="gramStart"/>
      <w:r>
        <w:rPr>
          <w:rFonts w:ascii="Arial" w:hAnsi="Arial"/>
        </w:rPr>
        <w:t>Gao</w:t>
      </w:r>
      <w:proofErr w:type="gramEnd"/>
      <w:r>
        <w:rPr>
          <w:rFonts w:ascii="Arial" w:hAnsi="Arial"/>
        </w:rPr>
        <w:t xml:space="preserve">, J.M. Schmidt, J.-C. Chapuis, "Isolation and Structure of </w:t>
      </w:r>
      <w:proofErr w:type="spellStart"/>
      <w:r>
        <w:rPr>
          <w:rFonts w:ascii="Arial" w:hAnsi="Arial"/>
        </w:rPr>
        <w:t>Axinastatin</w:t>
      </w:r>
      <w:proofErr w:type="spellEnd"/>
      <w:r>
        <w:rPr>
          <w:rFonts w:ascii="Arial" w:hAnsi="Arial"/>
        </w:rPr>
        <w:t xml:space="preserve"> 5 from a Republic of Comoros Marine Sponge", </w:t>
      </w:r>
      <w:r>
        <w:rPr>
          <w:rFonts w:ascii="Arial" w:hAnsi="Arial"/>
          <w:u w:val="single"/>
        </w:rPr>
        <w:t>Bio. &amp; Med. Chem. Lett.</w:t>
      </w:r>
      <w:r>
        <w:rPr>
          <w:rFonts w:ascii="Arial" w:hAnsi="Arial"/>
        </w:rPr>
        <w:t xml:space="preserve">, </w:t>
      </w:r>
      <w:r>
        <w:rPr>
          <w:rFonts w:ascii="Arial" w:hAnsi="Arial"/>
          <w:b/>
        </w:rPr>
        <w:t>4</w:t>
      </w:r>
      <w:r>
        <w:rPr>
          <w:rFonts w:ascii="Arial" w:hAnsi="Arial"/>
        </w:rPr>
        <w:t>, 2935 (1994).</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F. Gao, R.L. </w:t>
      </w:r>
      <w:proofErr w:type="spellStart"/>
      <w:r>
        <w:rPr>
          <w:rFonts w:ascii="Arial" w:hAnsi="Arial"/>
        </w:rPr>
        <w:t>Cerny</w:t>
      </w:r>
      <w:proofErr w:type="spellEnd"/>
      <w:r>
        <w:rPr>
          <w:rFonts w:ascii="Arial" w:hAnsi="Arial"/>
        </w:rPr>
        <w:t xml:space="preserve">, D.L. </w:t>
      </w:r>
      <w:proofErr w:type="spellStart"/>
      <w:r>
        <w:rPr>
          <w:rFonts w:ascii="Arial" w:hAnsi="Arial"/>
        </w:rPr>
        <w:t>Doubek</w:t>
      </w:r>
      <w:proofErr w:type="spellEnd"/>
      <w:r>
        <w:rPr>
          <w:rFonts w:ascii="Arial" w:hAnsi="Arial"/>
        </w:rPr>
        <w:t xml:space="preserve">, L. Tackett, J.M. Schmidt, J.-C. Chapuis, "Antineoplastic Agents. 278. Isolation and Structure of </w:t>
      </w:r>
      <w:proofErr w:type="spellStart"/>
      <w:r>
        <w:rPr>
          <w:rFonts w:ascii="Arial" w:hAnsi="Arial"/>
        </w:rPr>
        <w:t>Axinastatins</w:t>
      </w:r>
      <w:proofErr w:type="spellEnd"/>
      <w:r>
        <w:rPr>
          <w:rFonts w:ascii="Arial" w:hAnsi="Arial"/>
        </w:rPr>
        <w:t xml:space="preserve"> 2 and 3 from a Western Caroline Island Marine Sponge", </w:t>
      </w:r>
      <w:r>
        <w:rPr>
          <w:rFonts w:ascii="Arial" w:hAnsi="Arial"/>
          <w:u w:val="single"/>
        </w:rPr>
        <w:t>J. Med. Chem.</w:t>
      </w:r>
      <w:r>
        <w:rPr>
          <w:rFonts w:ascii="Arial" w:hAnsi="Arial"/>
        </w:rPr>
        <w:t xml:space="preserve">, </w:t>
      </w:r>
      <w:r>
        <w:rPr>
          <w:rFonts w:ascii="Arial" w:hAnsi="Arial"/>
          <w:b/>
        </w:rPr>
        <w:t>37</w:t>
      </w:r>
      <w:r>
        <w:rPr>
          <w:rFonts w:ascii="Arial" w:hAnsi="Arial"/>
        </w:rPr>
        <w:t>, 1165 (1994).</w:t>
      </w:r>
    </w:p>
    <w:p w:rsidR="00835EB4" w:rsidRDefault="00835EB4">
      <w:pPr>
        <w:keepLines/>
        <w:tabs>
          <w:tab w:val="left" w:pos="720"/>
        </w:tabs>
        <w:spacing w:line="240" w:lineRule="atLeast"/>
        <w:jc w:val="both"/>
        <w:rPr>
          <w:rFonts w:ascii="Arial" w:hAnsi="Arial"/>
        </w:rPr>
      </w:pPr>
    </w:p>
    <w:p w:rsidR="00835EB4" w:rsidRDefault="00835EB4">
      <w:pPr>
        <w:keepLines/>
        <w:tabs>
          <w:tab w:val="left" w:pos="720"/>
        </w:tabs>
        <w:spacing w:line="240" w:lineRule="atLeast"/>
        <w:jc w:val="both"/>
        <w:rPr>
          <w:rFonts w:ascii="Arial" w:hAnsi="Arial"/>
        </w:rPr>
      </w:pPr>
      <w:r>
        <w:rPr>
          <w:rFonts w:ascii="Arial" w:hAnsi="Arial"/>
        </w:rPr>
        <w:tab/>
        <w:t xml:space="preserve">G.R. Pettit, Y. </w:t>
      </w:r>
      <w:proofErr w:type="spellStart"/>
      <w:r>
        <w:rPr>
          <w:rFonts w:ascii="Arial" w:hAnsi="Arial"/>
        </w:rPr>
        <w:t>Kamano</w:t>
      </w:r>
      <w:proofErr w:type="spellEnd"/>
      <w:r>
        <w:rPr>
          <w:rFonts w:ascii="Arial" w:hAnsi="Arial"/>
        </w:rPr>
        <w:t xml:space="preserve">, C.L. Herald, Y. </w:t>
      </w:r>
      <w:proofErr w:type="spellStart"/>
      <w:r>
        <w:rPr>
          <w:rFonts w:ascii="Arial" w:hAnsi="Arial"/>
        </w:rPr>
        <w:t>Fujii</w:t>
      </w:r>
      <w:proofErr w:type="spellEnd"/>
      <w:r>
        <w:rPr>
          <w:rFonts w:ascii="Arial" w:hAnsi="Arial"/>
        </w:rPr>
        <w:t xml:space="preserve">, H. </w:t>
      </w:r>
      <w:proofErr w:type="spellStart"/>
      <w:r>
        <w:rPr>
          <w:rFonts w:ascii="Arial" w:hAnsi="Arial"/>
        </w:rPr>
        <w:t>Kizu</w:t>
      </w:r>
      <w:proofErr w:type="spellEnd"/>
      <w:r>
        <w:rPr>
          <w:rFonts w:ascii="Arial" w:hAnsi="Arial"/>
        </w:rPr>
        <w:t xml:space="preserve">, M.R. Boyd, F.E. </w:t>
      </w:r>
      <w:proofErr w:type="spellStart"/>
      <w:r>
        <w:rPr>
          <w:rFonts w:ascii="Arial" w:hAnsi="Arial"/>
        </w:rPr>
        <w:t>Boettner</w:t>
      </w:r>
      <w:proofErr w:type="spellEnd"/>
      <w:r>
        <w:rPr>
          <w:rFonts w:ascii="Arial" w:hAnsi="Arial"/>
        </w:rPr>
        <w:t xml:space="preserve">, D.L. </w:t>
      </w:r>
      <w:proofErr w:type="spellStart"/>
      <w:r>
        <w:rPr>
          <w:rFonts w:ascii="Arial" w:hAnsi="Arial"/>
        </w:rPr>
        <w:t>Doubek</w:t>
      </w:r>
      <w:proofErr w:type="spellEnd"/>
      <w:r>
        <w:rPr>
          <w:rFonts w:ascii="Arial" w:hAnsi="Arial"/>
        </w:rPr>
        <w:t xml:space="preserve">, J.M. Schmidt, J.-C. Chapuis, and C. Michel, "Isolation of </w:t>
      </w:r>
      <w:proofErr w:type="spellStart"/>
      <w:r>
        <w:rPr>
          <w:rFonts w:ascii="Arial" w:hAnsi="Arial"/>
        </w:rPr>
        <w:t>Dolastatins</w:t>
      </w:r>
      <w:proofErr w:type="spellEnd"/>
      <w:r>
        <w:rPr>
          <w:rFonts w:ascii="Arial" w:hAnsi="Arial"/>
        </w:rPr>
        <w:t xml:space="preserve"> 10-15 from the Marine </w:t>
      </w:r>
      <w:proofErr w:type="spellStart"/>
      <w:r>
        <w:rPr>
          <w:rFonts w:ascii="Arial" w:hAnsi="Arial"/>
        </w:rPr>
        <w:t>Mollusc</w:t>
      </w:r>
      <w:proofErr w:type="spellEnd"/>
      <w:r>
        <w:rPr>
          <w:rFonts w:ascii="Arial" w:hAnsi="Arial"/>
        </w:rPr>
        <w:t xml:space="preserve"> </w:t>
      </w:r>
      <w:proofErr w:type="spellStart"/>
      <w:r>
        <w:rPr>
          <w:rFonts w:ascii="Arial" w:hAnsi="Arial"/>
          <w:u w:val="single"/>
        </w:rPr>
        <w:t>Dolabella</w:t>
      </w:r>
      <w:proofErr w:type="spellEnd"/>
      <w:r>
        <w:rPr>
          <w:rFonts w:ascii="Arial" w:hAnsi="Arial"/>
          <w:u w:val="single"/>
        </w:rPr>
        <w:t xml:space="preserve"> </w:t>
      </w:r>
      <w:proofErr w:type="spellStart"/>
      <w:r>
        <w:rPr>
          <w:rFonts w:ascii="Arial" w:hAnsi="Arial"/>
          <w:u w:val="single"/>
        </w:rPr>
        <w:t>auricularia</w:t>
      </w:r>
      <w:proofErr w:type="spellEnd"/>
      <w:r>
        <w:rPr>
          <w:rFonts w:ascii="Arial" w:hAnsi="Arial"/>
        </w:rPr>
        <w:t xml:space="preserve">", </w:t>
      </w:r>
      <w:r>
        <w:rPr>
          <w:rFonts w:ascii="Arial" w:hAnsi="Arial"/>
          <w:u w:val="single"/>
        </w:rPr>
        <w:t>Tetrahedron</w:t>
      </w:r>
      <w:r>
        <w:rPr>
          <w:rFonts w:ascii="Arial" w:hAnsi="Arial"/>
        </w:rPr>
        <w:t xml:space="preserve">, </w:t>
      </w:r>
      <w:r>
        <w:rPr>
          <w:rFonts w:ascii="Arial" w:hAnsi="Arial"/>
          <w:b/>
        </w:rPr>
        <w:t>49</w:t>
      </w:r>
      <w:r>
        <w:rPr>
          <w:rFonts w:ascii="Arial" w:hAnsi="Arial"/>
        </w:rPr>
        <w:t>, 9151 (1993).</w:t>
      </w:r>
    </w:p>
    <w:p w:rsidR="00835EB4" w:rsidRDefault="00835EB4">
      <w:pPr>
        <w:keepLines/>
        <w:tabs>
          <w:tab w:val="left" w:leader="underscore" w:pos="720"/>
        </w:tab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G.R. Pettit, R. Tan, F. Gao, M.D. Williams, D.L. </w:t>
      </w:r>
      <w:proofErr w:type="spellStart"/>
      <w:r>
        <w:rPr>
          <w:rFonts w:ascii="Arial" w:hAnsi="Arial"/>
        </w:rPr>
        <w:t>Doubek</w:t>
      </w:r>
      <w:proofErr w:type="spellEnd"/>
      <w:r>
        <w:rPr>
          <w:rFonts w:ascii="Arial" w:hAnsi="Arial"/>
        </w:rPr>
        <w:t xml:space="preserve">, M.R. Boyd, J.M. Schmidt, J.-C. Chapuis, E. Hamel, R. Bai, J.N.A. Hooper, and L.P. Tackett, "Isolation and Structure of </w:t>
      </w:r>
      <w:proofErr w:type="spellStart"/>
      <w:r>
        <w:rPr>
          <w:rFonts w:ascii="Arial" w:hAnsi="Arial"/>
        </w:rPr>
        <w:t>Halistatin</w:t>
      </w:r>
      <w:proofErr w:type="spellEnd"/>
      <w:r>
        <w:rPr>
          <w:rFonts w:ascii="Arial" w:hAnsi="Arial"/>
        </w:rPr>
        <w:t xml:space="preserve"> 1 from the Eastern Indian Ocean Marine Sponge </w:t>
      </w:r>
      <w:proofErr w:type="spellStart"/>
      <w:r>
        <w:rPr>
          <w:rFonts w:ascii="Arial" w:hAnsi="Arial"/>
          <w:u w:val="single"/>
        </w:rPr>
        <w:t>Phakellia</w:t>
      </w:r>
      <w:proofErr w:type="spellEnd"/>
      <w:r>
        <w:rPr>
          <w:rFonts w:ascii="Arial" w:hAnsi="Arial"/>
          <w:u w:val="single"/>
        </w:rPr>
        <w:t xml:space="preserve"> </w:t>
      </w:r>
      <w:proofErr w:type="spellStart"/>
      <w:r>
        <w:rPr>
          <w:rFonts w:ascii="Arial" w:hAnsi="Arial"/>
          <w:u w:val="single"/>
        </w:rPr>
        <w:t>carteri</w:t>
      </w:r>
      <w:proofErr w:type="spellEnd"/>
      <w:r>
        <w:rPr>
          <w:rFonts w:ascii="Arial" w:hAnsi="Arial"/>
        </w:rPr>
        <w:t xml:space="preserve">", </w:t>
      </w:r>
      <w:r>
        <w:rPr>
          <w:rFonts w:ascii="Arial" w:hAnsi="Arial"/>
          <w:u w:val="single"/>
        </w:rPr>
        <w:t>J. Org. Chem.</w:t>
      </w:r>
      <w:r>
        <w:rPr>
          <w:rFonts w:ascii="Arial" w:hAnsi="Arial"/>
        </w:rPr>
        <w:t xml:space="preserve">, </w:t>
      </w:r>
      <w:r>
        <w:rPr>
          <w:rFonts w:ascii="Arial" w:hAnsi="Arial"/>
          <w:b/>
        </w:rPr>
        <w:t>58</w:t>
      </w:r>
      <w:r>
        <w:rPr>
          <w:rFonts w:ascii="Arial" w:hAnsi="Arial"/>
        </w:rPr>
        <w:t>, 2538 (1993).</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J.-C. Chapuis, P.C. </w:t>
      </w:r>
      <w:proofErr w:type="spellStart"/>
      <w:r>
        <w:rPr>
          <w:rFonts w:ascii="Arial" w:hAnsi="Arial"/>
        </w:rPr>
        <w:t>Keng</w:t>
      </w:r>
      <w:proofErr w:type="spellEnd"/>
      <w:r>
        <w:rPr>
          <w:rFonts w:ascii="Arial" w:hAnsi="Arial"/>
        </w:rPr>
        <w:t xml:space="preserve">, and D.W. </w:t>
      </w:r>
      <w:proofErr w:type="spellStart"/>
      <w:r>
        <w:rPr>
          <w:rFonts w:ascii="Arial" w:hAnsi="Arial"/>
        </w:rPr>
        <w:t>Siemann</w:t>
      </w:r>
      <w:proofErr w:type="spellEnd"/>
      <w:r>
        <w:rPr>
          <w:rFonts w:ascii="Arial" w:hAnsi="Arial"/>
        </w:rPr>
        <w:t xml:space="preserve">, "Activity of Etoposide (VP-16) and </w:t>
      </w:r>
      <w:proofErr w:type="spellStart"/>
      <w:r>
        <w:rPr>
          <w:rFonts w:ascii="Arial" w:hAnsi="Arial"/>
        </w:rPr>
        <w:t>Teniposide</w:t>
      </w:r>
      <w:proofErr w:type="spellEnd"/>
      <w:r>
        <w:rPr>
          <w:rFonts w:ascii="Arial" w:hAnsi="Arial"/>
        </w:rPr>
        <w:t xml:space="preserve"> (VM-26) in Exponential and Plateau Phase Human Tumor Cell Cultures", </w:t>
      </w:r>
      <w:r>
        <w:rPr>
          <w:rFonts w:ascii="Arial" w:hAnsi="Arial"/>
          <w:u w:val="single"/>
        </w:rPr>
        <w:t>Anti-cancer Drugs</w:t>
      </w:r>
      <w:r>
        <w:rPr>
          <w:rFonts w:ascii="Arial" w:hAnsi="Arial"/>
        </w:rPr>
        <w:t xml:space="preserve">, </w:t>
      </w:r>
      <w:r>
        <w:rPr>
          <w:rFonts w:ascii="Arial" w:hAnsi="Arial"/>
          <w:b/>
        </w:rPr>
        <w:t>3</w:t>
      </w:r>
      <w:r>
        <w:rPr>
          <w:rFonts w:ascii="Arial" w:hAnsi="Arial"/>
        </w:rPr>
        <w:t>, 245 (1992).</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J.-C. Chapuis, P.C. </w:t>
      </w:r>
      <w:proofErr w:type="spellStart"/>
      <w:r>
        <w:rPr>
          <w:rFonts w:ascii="Arial" w:hAnsi="Arial"/>
        </w:rPr>
        <w:t>Keng</w:t>
      </w:r>
      <w:proofErr w:type="spellEnd"/>
      <w:r>
        <w:rPr>
          <w:rFonts w:ascii="Arial" w:hAnsi="Arial"/>
        </w:rPr>
        <w:t xml:space="preserve">, and D.W. </w:t>
      </w:r>
      <w:proofErr w:type="spellStart"/>
      <w:r>
        <w:rPr>
          <w:rFonts w:ascii="Arial" w:hAnsi="Arial"/>
        </w:rPr>
        <w:t>Siemann</w:t>
      </w:r>
      <w:proofErr w:type="spellEnd"/>
      <w:r>
        <w:rPr>
          <w:rFonts w:ascii="Arial" w:hAnsi="Arial"/>
        </w:rPr>
        <w:t xml:space="preserve">, "Activity of Etoposide (VP-16) In Human Tumor Cells Under Different Growth Conditions", </w:t>
      </w:r>
      <w:r>
        <w:rPr>
          <w:rFonts w:ascii="Arial" w:hAnsi="Arial"/>
          <w:u w:val="single"/>
        </w:rPr>
        <w:t>Intl. J. Radiation Oncol. Biol. Phys.</w:t>
      </w:r>
      <w:r>
        <w:rPr>
          <w:rFonts w:ascii="Arial" w:hAnsi="Arial"/>
        </w:rPr>
        <w:t xml:space="preserve">, </w:t>
      </w:r>
      <w:r>
        <w:rPr>
          <w:rFonts w:ascii="Arial" w:hAnsi="Arial"/>
          <w:b/>
        </w:rPr>
        <w:t>20</w:t>
      </w:r>
      <w:r>
        <w:rPr>
          <w:rFonts w:ascii="Arial" w:hAnsi="Arial"/>
        </w:rPr>
        <w:t>, 373 (1991).</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L.A. </w:t>
      </w:r>
      <w:proofErr w:type="spellStart"/>
      <w:r>
        <w:rPr>
          <w:rFonts w:ascii="Arial" w:hAnsi="Arial"/>
        </w:rPr>
        <w:t>Decosterd</w:t>
      </w:r>
      <w:proofErr w:type="spellEnd"/>
      <w:r>
        <w:rPr>
          <w:rFonts w:ascii="Arial" w:hAnsi="Arial"/>
        </w:rPr>
        <w:t xml:space="preserve">, H. </w:t>
      </w:r>
      <w:proofErr w:type="spellStart"/>
      <w:r>
        <w:rPr>
          <w:rFonts w:ascii="Arial" w:hAnsi="Arial"/>
        </w:rPr>
        <w:t>Stoeckli</w:t>
      </w:r>
      <w:proofErr w:type="spellEnd"/>
      <w:r>
        <w:rPr>
          <w:rFonts w:ascii="Arial" w:hAnsi="Arial"/>
        </w:rPr>
        <w:t xml:space="preserve">-Evans, J.-C. Chapuis, J.D. </w:t>
      </w:r>
      <w:proofErr w:type="spellStart"/>
      <w:r>
        <w:rPr>
          <w:rFonts w:ascii="Arial" w:hAnsi="Arial"/>
        </w:rPr>
        <w:t>Msonthi</w:t>
      </w:r>
      <w:proofErr w:type="spellEnd"/>
      <w:r>
        <w:rPr>
          <w:rFonts w:ascii="Arial" w:hAnsi="Arial"/>
        </w:rPr>
        <w:t xml:space="preserve">, B. </w:t>
      </w:r>
      <w:proofErr w:type="spellStart"/>
      <w:r>
        <w:rPr>
          <w:rFonts w:ascii="Arial" w:hAnsi="Arial"/>
        </w:rPr>
        <w:t>Sordat</w:t>
      </w:r>
      <w:proofErr w:type="spellEnd"/>
      <w:r>
        <w:rPr>
          <w:rFonts w:ascii="Arial" w:hAnsi="Arial"/>
        </w:rPr>
        <w:t xml:space="preserve">, and K. </w:t>
      </w:r>
      <w:proofErr w:type="spellStart"/>
      <w:r>
        <w:rPr>
          <w:rFonts w:ascii="Arial" w:hAnsi="Arial"/>
        </w:rPr>
        <w:t>Hostettmann</w:t>
      </w:r>
      <w:proofErr w:type="spellEnd"/>
      <w:r>
        <w:rPr>
          <w:rFonts w:ascii="Arial" w:hAnsi="Arial"/>
        </w:rPr>
        <w:t xml:space="preserve">, "New Cell Growth-Inhibitory </w:t>
      </w:r>
      <w:proofErr w:type="spellStart"/>
      <w:r>
        <w:rPr>
          <w:rFonts w:ascii="Arial" w:hAnsi="Arial"/>
        </w:rPr>
        <w:t>Cyclohexadienone</w:t>
      </w:r>
      <w:proofErr w:type="spellEnd"/>
      <w:r>
        <w:rPr>
          <w:rFonts w:ascii="Arial" w:hAnsi="Arial"/>
        </w:rPr>
        <w:t xml:space="preserve"> Derivatives from </w:t>
      </w:r>
      <w:proofErr w:type="spellStart"/>
      <w:r>
        <w:rPr>
          <w:rFonts w:ascii="Arial" w:hAnsi="Arial"/>
          <w:u w:val="single"/>
        </w:rPr>
        <w:t>Hypericum</w:t>
      </w:r>
      <w:proofErr w:type="spellEnd"/>
      <w:r>
        <w:rPr>
          <w:rFonts w:ascii="Arial" w:hAnsi="Arial"/>
          <w:u w:val="single"/>
        </w:rPr>
        <w:t xml:space="preserve"> </w:t>
      </w:r>
      <w:proofErr w:type="spellStart"/>
      <w:r>
        <w:rPr>
          <w:rFonts w:ascii="Arial" w:hAnsi="Arial"/>
          <w:u w:val="single"/>
        </w:rPr>
        <w:t>calycinum</w:t>
      </w:r>
      <w:proofErr w:type="spellEnd"/>
      <w:r>
        <w:rPr>
          <w:rFonts w:ascii="Arial" w:hAnsi="Arial"/>
        </w:rPr>
        <w:t xml:space="preserve"> L.", </w:t>
      </w:r>
      <w:r>
        <w:rPr>
          <w:rFonts w:ascii="Arial" w:hAnsi="Arial"/>
          <w:u w:val="single"/>
        </w:rPr>
        <w:t xml:space="preserve">Helvetica </w:t>
      </w:r>
      <w:proofErr w:type="spellStart"/>
      <w:r>
        <w:rPr>
          <w:rFonts w:ascii="Arial" w:hAnsi="Arial"/>
          <w:u w:val="single"/>
        </w:rPr>
        <w:t>Chimica</w:t>
      </w:r>
      <w:proofErr w:type="spellEnd"/>
      <w:r>
        <w:rPr>
          <w:rFonts w:ascii="Arial" w:hAnsi="Arial"/>
          <w:u w:val="single"/>
        </w:rPr>
        <w:t xml:space="preserve"> </w:t>
      </w:r>
      <w:proofErr w:type="spellStart"/>
      <w:r>
        <w:rPr>
          <w:rFonts w:ascii="Arial" w:hAnsi="Arial"/>
          <w:u w:val="single"/>
        </w:rPr>
        <w:t>Acta</w:t>
      </w:r>
      <w:proofErr w:type="spellEnd"/>
      <w:r>
        <w:rPr>
          <w:rFonts w:ascii="Arial" w:hAnsi="Arial"/>
        </w:rPr>
        <w:t xml:space="preserve">, </w:t>
      </w:r>
      <w:r>
        <w:rPr>
          <w:rFonts w:ascii="Arial" w:hAnsi="Arial"/>
          <w:b/>
        </w:rPr>
        <w:t>72</w:t>
      </w:r>
      <w:r>
        <w:rPr>
          <w:rFonts w:ascii="Arial" w:hAnsi="Arial"/>
        </w:rPr>
        <w:t>, 1833 (1989).</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L.A. </w:t>
      </w:r>
      <w:proofErr w:type="spellStart"/>
      <w:r>
        <w:rPr>
          <w:rFonts w:ascii="Arial" w:hAnsi="Arial"/>
        </w:rPr>
        <w:t>Decosterd</w:t>
      </w:r>
      <w:proofErr w:type="spellEnd"/>
      <w:r>
        <w:rPr>
          <w:rFonts w:ascii="Arial" w:hAnsi="Arial"/>
        </w:rPr>
        <w:t xml:space="preserve">, H. </w:t>
      </w:r>
      <w:proofErr w:type="spellStart"/>
      <w:r>
        <w:rPr>
          <w:rFonts w:ascii="Arial" w:hAnsi="Arial"/>
        </w:rPr>
        <w:t>Stoeckli</w:t>
      </w:r>
      <w:proofErr w:type="spellEnd"/>
      <w:r>
        <w:rPr>
          <w:rFonts w:ascii="Arial" w:hAnsi="Arial"/>
        </w:rPr>
        <w:t xml:space="preserve">-Evans, J.-C. Chapuis, J.D. </w:t>
      </w:r>
      <w:proofErr w:type="spellStart"/>
      <w:r>
        <w:rPr>
          <w:rFonts w:ascii="Arial" w:hAnsi="Arial"/>
        </w:rPr>
        <w:t>Msonthi</w:t>
      </w:r>
      <w:proofErr w:type="spellEnd"/>
      <w:r>
        <w:rPr>
          <w:rFonts w:ascii="Arial" w:hAnsi="Arial"/>
        </w:rPr>
        <w:t xml:space="preserve">, B. </w:t>
      </w:r>
      <w:proofErr w:type="spellStart"/>
      <w:r>
        <w:rPr>
          <w:rFonts w:ascii="Arial" w:hAnsi="Arial"/>
        </w:rPr>
        <w:t>Sordat</w:t>
      </w:r>
      <w:proofErr w:type="spellEnd"/>
      <w:r>
        <w:rPr>
          <w:rFonts w:ascii="Arial" w:hAnsi="Arial"/>
        </w:rPr>
        <w:t xml:space="preserve">, and K. </w:t>
      </w:r>
      <w:proofErr w:type="spellStart"/>
      <w:r>
        <w:rPr>
          <w:rFonts w:ascii="Arial" w:hAnsi="Arial"/>
        </w:rPr>
        <w:t>Hostettmann</w:t>
      </w:r>
      <w:proofErr w:type="spellEnd"/>
      <w:r>
        <w:rPr>
          <w:rFonts w:ascii="Arial" w:hAnsi="Arial"/>
        </w:rPr>
        <w:t xml:space="preserve">, "New </w:t>
      </w:r>
      <w:proofErr w:type="spellStart"/>
      <w:r>
        <w:rPr>
          <w:rFonts w:ascii="Arial" w:hAnsi="Arial"/>
        </w:rPr>
        <w:t>Hyperforin</w:t>
      </w:r>
      <w:proofErr w:type="spellEnd"/>
      <w:r>
        <w:rPr>
          <w:rFonts w:ascii="Arial" w:hAnsi="Arial"/>
        </w:rPr>
        <w:t xml:space="preserve"> Derivatives from </w:t>
      </w:r>
      <w:proofErr w:type="spellStart"/>
      <w:r>
        <w:rPr>
          <w:rFonts w:ascii="Arial" w:hAnsi="Arial"/>
          <w:u w:val="single"/>
        </w:rPr>
        <w:t>Hypericum</w:t>
      </w:r>
      <w:proofErr w:type="spellEnd"/>
      <w:r>
        <w:rPr>
          <w:rFonts w:ascii="Arial" w:hAnsi="Arial"/>
          <w:u w:val="single"/>
        </w:rPr>
        <w:t xml:space="preserve"> </w:t>
      </w:r>
      <w:proofErr w:type="spellStart"/>
      <w:r>
        <w:rPr>
          <w:rFonts w:ascii="Arial" w:hAnsi="Arial"/>
          <w:u w:val="single"/>
        </w:rPr>
        <w:t>revolutum</w:t>
      </w:r>
      <w:proofErr w:type="spellEnd"/>
      <w:r>
        <w:rPr>
          <w:rFonts w:ascii="Arial" w:hAnsi="Arial"/>
        </w:rPr>
        <w:t xml:space="preserve"> </w:t>
      </w:r>
      <w:proofErr w:type="spellStart"/>
      <w:r>
        <w:rPr>
          <w:rFonts w:ascii="Arial" w:hAnsi="Arial"/>
        </w:rPr>
        <w:t>Vahl</w:t>
      </w:r>
      <w:proofErr w:type="spellEnd"/>
      <w:r>
        <w:rPr>
          <w:rFonts w:ascii="Arial" w:hAnsi="Arial"/>
        </w:rPr>
        <w:t xml:space="preserve"> with Growth-Inhibitory Activity </w:t>
      </w:r>
      <w:proofErr w:type="gramStart"/>
      <w:r>
        <w:rPr>
          <w:rFonts w:ascii="Arial" w:hAnsi="Arial"/>
        </w:rPr>
        <w:t>Against</w:t>
      </w:r>
      <w:proofErr w:type="gramEnd"/>
      <w:r>
        <w:rPr>
          <w:rFonts w:ascii="Arial" w:hAnsi="Arial"/>
        </w:rPr>
        <w:t xml:space="preserve"> a Human Colon Cell Line",   </w:t>
      </w:r>
      <w:r>
        <w:rPr>
          <w:rFonts w:ascii="Arial" w:hAnsi="Arial"/>
          <w:u w:val="single"/>
        </w:rPr>
        <w:t xml:space="preserve">Helvetica </w:t>
      </w:r>
      <w:proofErr w:type="spellStart"/>
      <w:r>
        <w:rPr>
          <w:rFonts w:ascii="Arial" w:hAnsi="Arial"/>
          <w:u w:val="single"/>
        </w:rPr>
        <w:t>Chimica</w:t>
      </w:r>
      <w:proofErr w:type="spellEnd"/>
      <w:r>
        <w:rPr>
          <w:rFonts w:ascii="Arial" w:hAnsi="Arial"/>
          <w:u w:val="single"/>
        </w:rPr>
        <w:t xml:space="preserve"> </w:t>
      </w:r>
      <w:proofErr w:type="spellStart"/>
      <w:r>
        <w:rPr>
          <w:rFonts w:ascii="Arial" w:hAnsi="Arial"/>
          <w:u w:val="single"/>
        </w:rPr>
        <w:t>Acta</w:t>
      </w:r>
      <w:proofErr w:type="spellEnd"/>
      <w:r>
        <w:rPr>
          <w:rFonts w:ascii="Arial" w:hAnsi="Arial"/>
        </w:rPr>
        <w:t xml:space="preserve">, </w:t>
      </w:r>
      <w:r>
        <w:rPr>
          <w:rFonts w:ascii="Arial" w:hAnsi="Arial"/>
          <w:b/>
        </w:rPr>
        <w:t>72</w:t>
      </w:r>
      <w:r>
        <w:rPr>
          <w:rFonts w:ascii="Arial" w:hAnsi="Arial"/>
        </w:rPr>
        <w:t>, 464 (1989).</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J.-C. Chapuis, "Screening for </w:t>
      </w:r>
      <w:proofErr w:type="spellStart"/>
      <w:r>
        <w:rPr>
          <w:rFonts w:ascii="Arial" w:hAnsi="Arial"/>
        </w:rPr>
        <w:t>Cytoinhibitory</w:t>
      </w:r>
      <w:proofErr w:type="spellEnd"/>
      <w:r>
        <w:rPr>
          <w:rFonts w:ascii="Arial" w:hAnsi="Arial"/>
        </w:rPr>
        <w:t xml:space="preserve"> Activity of Plants Used in Traditional Medicine with an </w:t>
      </w:r>
      <w:r>
        <w:rPr>
          <w:rFonts w:ascii="Arial" w:hAnsi="Arial"/>
          <w:u w:val="single"/>
        </w:rPr>
        <w:t>In Vitro</w:t>
      </w:r>
      <w:r>
        <w:rPr>
          <w:rFonts w:ascii="Arial" w:hAnsi="Arial"/>
        </w:rPr>
        <w:t xml:space="preserve"> Test Using a Human Carcinoma Cell Line, Ph.D. Thesis, Science Faculty, </w:t>
      </w:r>
      <w:r>
        <w:rPr>
          <w:rFonts w:ascii="Arial" w:hAnsi="Arial"/>
          <w:u w:val="single"/>
        </w:rPr>
        <w:t>University of Lausanne</w:t>
      </w:r>
      <w:r>
        <w:rPr>
          <w:rFonts w:ascii="Arial" w:hAnsi="Arial"/>
        </w:rPr>
        <w:t>, Switzerland (1988).</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L.A. </w:t>
      </w:r>
      <w:proofErr w:type="spellStart"/>
      <w:r>
        <w:rPr>
          <w:rFonts w:ascii="Arial" w:hAnsi="Arial"/>
        </w:rPr>
        <w:t>Decosterd</w:t>
      </w:r>
      <w:proofErr w:type="spellEnd"/>
      <w:r>
        <w:rPr>
          <w:rFonts w:ascii="Arial" w:hAnsi="Arial"/>
        </w:rPr>
        <w:t xml:space="preserve">, H. </w:t>
      </w:r>
      <w:proofErr w:type="spellStart"/>
      <w:r>
        <w:rPr>
          <w:rFonts w:ascii="Arial" w:hAnsi="Arial"/>
        </w:rPr>
        <w:t>Stoeckli</w:t>
      </w:r>
      <w:proofErr w:type="spellEnd"/>
      <w:r>
        <w:rPr>
          <w:rFonts w:ascii="Arial" w:hAnsi="Arial"/>
        </w:rPr>
        <w:t xml:space="preserve">-Evans, J.-C. Chapuis, J.D. </w:t>
      </w:r>
      <w:proofErr w:type="spellStart"/>
      <w:r>
        <w:rPr>
          <w:rFonts w:ascii="Arial" w:hAnsi="Arial"/>
        </w:rPr>
        <w:t>Msonthi</w:t>
      </w:r>
      <w:proofErr w:type="spellEnd"/>
      <w:r>
        <w:rPr>
          <w:rFonts w:ascii="Arial" w:hAnsi="Arial"/>
        </w:rPr>
        <w:t xml:space="preserve">, and K. </w:t>
      </w:r>
      <w:proofErr w:type="spellStart"/>
      <w:r>
        <w:rPr>
          <w:rFonts w:ascii="Arial" w:hAnsi="Arial"/>
        </w:rPr>
        <w:t>Hostettmann</w:t>
      </w:r>
      <w:proofErr w:type="spellEnd"/>
      <w:r>
        <w:rPr>
          <w:rFonts w:ascii="Arial" w:hAnsi="Arial"/>
        </w:rPr>
        <w:t xml:space="preserve">, "Isolation of New Cytotoxic Constituents from </w:t>
      </w:r>
      <w:proofErr w:type="spellStart"/>
      <w:r>
        <w:rPr>
          <w:rFonts w:ascii="Arial" w:hAnsi="Arial"/>
          <w:u w:val="single"/>
        </w:rPr>
        <w:t>Hypericum</w:t>
      </w:r>
      <w:proofErr w:type="spellEnd"/>
      <w:r>
        <w:rPr>
          <w:rFonts w:ascii="Arial" w:hAnsi="Arial"/>
          <w:u w:val="single"/>
        </w:rPr>
        <w:t xml:space="preserve"> </w:t>
      </w:r>
      <w:proofErr w:type="spellStart"/>
      <w:r>
        <w:rPr>
          <w:rFonts w:ascii="Arial" w:hAnsi="Arial"/>
          <w:u w:val="single"/>
        </w:rPr>
        <w:t>revolutum</w:t>
      </w:r>
      <w:proofErr w:type="spellEnd"/>
      <w:r>
        <w:rPr>
          <w:rFonts w:ascii="Arial" w:hAnsi="Arial"/>
        </w:rPr>
        <w:t xml:space="preserve"> and </w:t>
      </w:r>
      <w:proofErr w:type="spellStart"/>
      <w:r>
        <w:rPr>
          <w:rFonts w:ascii="Arial" w:hAnsi="Arial"/>
          <w:u w:val="single"/>
        </w:rPr>
        <w:t>Hypricum</w:t>
      </w:r>
      <w:proofErr w:type="spellEnd"/>
      <w:r>
        <w:rPr>
          <w:rFonts w:ascii="Arial" w:hAnsi="Arial"/>
          <w:u w:val="single"/>
        </w:rPr>
        <w:t xml:space="preserve"> </w:t>
      </w:r>
      <w:proofErr w:type="spellStart"/>
      <w:r>
        <w:rPr>
          <w:rFonts w:ascii="Arial" w:hAnsi="Arial"/>
          <w:u w:val="single"/>
        </w:rPr>
        <w:t>calycinum</w:t>
      </w:r>
      <w:proofErr w:type="spellEnd"/>
      <w:r>
        <w:rPr>
          <w:rFonts w:ascii="Arial" w:hAnsi="Arial"/>
        </w:rPr>
        <w:t xml:space="preserve"> by Liquid-Liquid Chromatography", </w:t>
      </w:r>
      <w:r>
        <w:rPr>
          <w:rFonts w:ascii="Arial" w:hAnsi="Arial"/>
          <w:u w:val="single"/>
        </w:rPr>
        <w:t xml:space="preserve">Planta </w:t>
      </w:r>
      <w:proofErr w:type="spellStart"/>
      <w:r>
        <w:rPr>
          <w:rFonts w:ascii="Arial" w:hAnsi="Arial"/>
          <w:u w:val="single"/>
        </w:rPr>
        <w:t>Medica</w:t>
      </w:r>
      <w:proofErr w:type="spellEnd"/>
      <w:r>
        <w:rPr>
          <w:rFonts w:ascii="Arial" w:hAnsi="Arial"/>
        </w:rPr>
        <w:t xml:space="preserve">, </w:t>
      </w:r>
      <w:r>
        <w:rPr>
          <w:rFonts w:ascii="Arial" w:hAnsi="Arial"/>
          <w:b/>
        </w:rPr>
        <w:t>560</w:t>
      </w:r>
      <w:r>
        <w:rPr>
          <w:rFonts w:ascii="Arial" w:hAnsi="Arial"/>
        </w:rPr>
        <w:t xml:space="preserve"> (1988).</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J.-C. Chapuis, B. </w:t>
      </w:r>
      <w:proofErr w:type="spellStart"/>
      <w:r>
        <w:rPr>
          <w:rFonts w:ascii="Arial" w:hAnsi="Arial"/>
        </w:rPr>
        <w:t>Sordat</w:t>
      </w:r>
      <w:proofErr w:type="spellEnd"/>
      <w:r>
        <w:rPr>
          <w:rFonts w:ascii="Arial" w:hAnsi="Arial"/>
        </w:rPr>
        <w:t xml:space="preserve">, and K. </w:t>
      </w:r>
      <w:proofErr w:type="spellStart"/>
      <w:r>
        <w:rPr>
          <w:rFonts w:ascii="Arial" w:hAnsi="Arial"/>
        </w:rPr>
        <w:t>Hostettmann</w:t>
      </w:r>
      <w:proofErr w:type="spellEnd"/>
      <w:r>
        <w:rPr>
          <w:rFonts w:ascii="Arial" w:hAnsi="Arial"/>
        </w:rPr>
        <w:t xml:space="preserve">, "Screening for Cytotoxic Activity of Plants Used in Traditional Medicine", </w:t>
      </w:r>
      <w:r>
        <w:rPr>
          <w:rFonts w:ascii="Arial" w:hAnsi="Arial"/>
          <w:u w:val="single"/>
        </w:rPr>
        <w:t xml:space="preserve">J. of </w:t>
      </w:r>
      <w:proofErr w:type="spellStart"/>
      <w:r>
        <w:rPr>
          <w:rFonts w:ascii="Arial" w:hAnsi="Arial"/>
          <w:u w:val="single"/>
        </w:rPr>
        <w:t>Ethnopharmacology</w:t>
      </w:r>
      <w:proofErr w:type="spellEnd"/>
      <w:r>
        <w:rPr>
          <w:rFonts w:ascii="Arial" w:hAnsi="Arial"/>
        </w:rPr>
        <w:t xml:space="preserve">, </w:t>
      </w:r>
      <w:r>
        <w:rPr>
          <w:rFonts w:ascii="Arial" w:hAnsi="Arial"/>
          <w:b/>
        </w:rPr>
        <w:t>23</w:t>
      </w:r>
      <w:r>
        <w:rPr>
          <w:rFonts w:ascii="Arial" w:hAnsi="Arial"/>
        </w:rPr>
        <w:t>, 273 (1988).</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F. </w:t>
      </w:r>
      <w:proofErr w:type="spellStart"/>
      <w:r>
        <w:rPr>
          <w:rFonts w:ascii="Arial" w:hAnsi="Arial"/>
        </w:rPr>
        <w:t>Gafner</w:t>
      </w:r>
      <w:proofErr w:type="spellEnd"/>
      <w:r>
        <w:rPr>
          <w:rFonts w:ascii="Arial" w:hAnsi="Arial"/>
        </w:rPr>
        <w:t xml:space="preserve">, J.-C. Chapuis, J.D. </w:t>
      </w:r>
      <w:proofErr w:type="spellStart"/>
      <w:r>
        <w:rPr>
          <w:rFonts w:ascii="Arial" w:hAnsi="Arial"/>
        </w:rPr>
        <w:t>Msonthi</w:t>
      </w:r>
      <w:proofErr w:type="spellEnd"/>
      <w:r>
        <w:rPr>
          <w:rFonts w:ascii="Arial" w:hAnsi="Arial"/>
        </w:rPr>
        <w:t xml:space="preserve">, and K. </w:t>
      </w:r>
      <w:proofErr w:type="spellStart"/>
      <w:r>
        <w:rPr>
          <w:rFonts w:ascii="Arial" w:hAnsi="Arial"/>
        </w:rPr>
        <w:t>Hostettmann</w:t>
      </w:r>
      <w:proofErr w:type="spellEnd"/>
      <w:proofErr w:type="gramStart"/>
      <w:r>
        <w:rPr>
          <w:rFonts w:ascii="Arial" w:hAnsi="Arial"/>
        </w:rPr>
        <w:t>,  "</w:t>
      </w:r>
      <w:proofErr w:type="gramEnd"/>
      <w:r>
        <w:rPr>
          <w:rFonts w:ascii="Arial" w:hAnsi="Arial"/>
        </w:rPr>
        <w:t xml:space="preserve">Cytotoxic </w:t>
      </w:r>
      <w:proofErr w:type="spellStart"/>
      <w:r>
        <w:rPr>
          <w:rFonts w:ascii="Arial" w:hAnsi="Arial"/>
        </w:rPr>
        <w:t>Naphtoquinones</w:t>
      </w:r>
      <w:proofErr w:type="spellEnd"/>
      <w:r>
        <w:rPr>
          <w:rFonts w:ascii="Arial" w:hAnsi="Arial"/>
        </w:rPr>
        <w:t xml:space="preserve">, </w:t>
      </w:r>
      <w:proofErr w:type="spellStart"/>
      <w:r>
        <w:rPr>
          <w:rFonts w:ascii="Arial" w:hAnsi="Arial"/>
        </w:rPr>
        <w:t>Molluscidial</w:t>
      </w:r>
      <w:proofErr w:type="spellEnd"/>
      <w:r>
        <w:rPr>
          <w:rFonts w:ascii="Arial" w:hAnsi="Arial"/>
        </w:rPr>
        <w:t xml:space="preserve"> </w:t>
      </w:r>
      <w:proofErr w:type="spellStart"/>
      <w:r>
        <w:rPr>
          <w:rFonts w:ascii="Arial" w:hAnsi="Arial"/>
        </w:rPr>
        <w:t>Saponins</w:t>
      </w:r>
      <w:proofErr w:type="spellEnd"/>
      <w:r>
        <w:rPr>
          <w:rFonts w:ascii="Arial" w:hAnsi="Arial"/>
        </w:rPr>
        <w:t xml:space="preserve"> and </w:t>
      </w:r>
      <w:proofErr w:type="spellStart"/>
      <w:r>
        <w:rPr>
          <w:rFonts w:ascii="Arial" w:hAnsi="Arial"/>
        </w:rPr>
        <w:t>Flavonols</w:t>
      </w:r>
      <w:proofErr w:type="spellEnd"/>
      <w:r>
        <w:rPr>
          <w:rFonts w:ascii="Arial" w:hAnsi="Arial"/>
        </w:rPr>
        <w:t xml:space="preserve"> from </w:t>
      </w:r>
      <w:proofErr w:type="spellStart"/>
      <w:r>
        <w:rPr>
          <w:rFonts w:ascii="Arial" w:hAnsi="Arial"/>
          <w:u w:val="single"/>
        </w:rPr>
        <w:t>Diospyros</w:t>
      </w:r>
      <w:proofErr w:type="spellEnd"/>
      <w:r>
        <w:rPr>
          <w:rFonts w:ascii="Arial" w:hAnsi="Arial"/>
          <w:u w:val="single"/>
        </w:rPr>
        <w:t xml:space="preserve"> </w:t>
      </w:r>
      <w:proofErr w:type="spellStart"/>
      <w:r>
        <w:rPr>
          <w:rFonts w:ascii="Arial" w:hAnsi="Arial"/>
          <w:u w:val="single"/>
        </w:rPr>
        <w:t>Zombensis</w:t>
      </w:r>
      <w:proofErr w:type="spellEnd"/>
      <w:r>
        <w:rPr>
          <w:rFonts w:ascii="Arial" w:hAnsi="Arial"/>
        </w:rPr>
        <w:t xml:space="preserve">", </w:t>
      </w:r>
      <w:proofErr w:type="spellStart"/>
      <w:r>
        <w:rPr>
          <w:rFonts w:ascii="Arial" w:hAnsi="Arial"/>
          <w:u w:val="single"/>
        </w:rPr>
        <w:t>Phytochemistry</w:t>
      </w:r>
      <w:proofErr w:type="spellEnd"/>
      <w:r>
        <w:rPr>
          <w:rFonts w:ascii="Arial" w:hAnsi="Arial"/>
        </w:rPr>
        <w:t xml:space="preserve">, </w:t>
      </w:r>
      <w:r>
        <w:rPr>
          <w:rFonts w:ascii="Arial" w:hAnsi="Arial"/>
          <w:b/>
        </w:rPr>
        <w:t>26</w:t>
      </w:r>
      <w:r>
        <w:rPr>
          <w:rFonts w:ascii="Arial" w:hAnsi="Arial"/>
        </w:rPr>
        <w:t>, 2501 (1987).</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A. Marston, J.-C. Chapuis, J.D. </w:t>
      </w:r>
      <w:proofErr w:type="spellStart"/>
      <w:r>
        <w:rPr>
          <w:rFonts w:ascii="Arial" w:hAnsi="Arial"/>
        </w:rPr>
        <w:t>Msonthi</w:t>
      </w:r>
      <w:proofErr w:type="spellEnd"/>
      <w:r>
        <w:rPr>
          <w:rFonts w:ascii="Arial" w:hAnsi="Arial"/>
        </w:rPr>
        <w:t xml:space="preserve">, B. </w:t>
      </w:r>
      <w:proofErr w:type="spellStart"/>
      <w:r>
        <w:rPr>
          <w:rFonts w:ascii="Arial" w:hAnsi="Arial"/>
        </w:rPr>
        <w:t>Sordat</w:t>
      </w:r>
      <w:proofErr w:type="spellEnd"/>
      <w:r>
        <w:rPr>
          <w:rFonts w:ascii="Arial" w:hAnsi="Arial"/>
        </w:rPr>
        <w:t xml:space="preserve">, and K. </w:t>
      </w:r>
      <w:proofErr w:type="spellStart"/>
      <w:r>
        <w:rPr>
          <w:rFonts w:ascii="Arial" w:hAnsi="Arial"/>
        </w:rPr>
        <w:t>Hostettmann</w:t>
      </w:r>
      <w:proofErr w:type="spellEnd"/>
      <w:r>
        <w:rPr>
          <w:rFonts w:ascii="Arial" w:hAnsi="Arial"/>
        </w:rPr>
        <w:t>, "</w:t>
      </w:r>
      <w:proofErr w:type="spellStart"/>
      <w:r>
        <w:rPr>
          <w:rFonts w:ascii="Arial" w:hAnsi="Arial"/>
        </w:rPr>
        <w:t>Anthracenic</w:t>
      </w:r>
      <w:proofErr w:type="spellEnd"/>
      <w:r>
        <w:rPr>
          <w:rFonts w:ascii="Arial" w:hAnsi="Arial"/>
        </w:rPr>
        <w:t xml:space="preserve"> Derivatives from </w:t>
      </w:r>
      <w:proofErr w:type="spellStart"/>
      <w:r>
        <w:rPr>
          <w:rFonts w:ascii="Arial" w:hAnsi="Arial"/>
          <w:u w:val="single"/>
        </w:rPr>
        <w:t>Psorospermum</w:t>
      </w:r>
      <w:proofErr w:type="spellEnd"/>
      <w:r>
        <w:rPr>
          <w:rFonts w:ascii="Arial" w:hAnsi="Arial"/>
        </w:rPr>
        <w:t xml:space="preserve"> </w:t>
      </w:r>
      <w:proofErr w:type="spellStart"/>
      <w:r>
        <w:rPr>
          <w:rFonts w:ascii="Arial" w:hAnsi="Arial"/>
          <w:u w:val="single"/>
        </w:rPr>
        <w:t>febrifugum</w:t>
      </w:r>
      <w:proofErr w:type="spellEnd"/>
      <w:r>
        <w:rPr>
          <w:rFonts w:ascii="Arial" w:hAnsi="Arial"/>
        </w:rPr>
        <w:t xml:space="preserve"> and their </w:t>
      </w:r>
      <w:r>
        <w:rPr>
          <w:rFonts w:ascii="Arial" w:hAnsi="Arial"/>
          <w:u w:val="single"/>
        </w:rPr>
        <w:t>In Vitro</w:t>
      </w:r>
      <w:r>
        <w:rPr>
          <w:rFonts w:ascii="Arial" w:hAnsi="Arial"/>
        </w:rPr>
        <w:t xml:space="preserve"> </w:t>
      </w:r>
      <w:proofErr w:type="spellStart"/>
      <w:r>
        <w:rPr>
          <w:rFonts w:ascii="Arial" w:hAnsi="Arial"/>
        </w:rPr>
        <w:t>Cytotoxicities</w:t>
      </w:r>
      <w:proofErr w:type="spellEnd"/>
      <w:r>
        <w:rPr>
          <w:rFonts w:ascii="Arial" w:hAnsi="Arial"/>
        </w:rPr>
        <w:t xml:space="preserve"> to a Human Colon Carcinoma Cell Line", </w:t>
      </w:r>
      <w:r>
        <w:rPr>
          <w:rFonts w:ascii="Arial" w:hAnsi="Arial"/>
          <w:u w:val="single"/>
        </w:rPr>
        <w:t xml:space="preserve">Planta </w:t>
      </w:r>
      <w:proofErr w:type="spellStart"/>
      <w:r>
        <w:rPr>
          <w:rFonts w:ascii="Arial" w:hAnsi="Arial"/>
          <w:u w:val="single"/>
        </w:rPr>
        <w:t>Medica</w:t>
      </w:r>
      <w:proofErr w:type="spellEnd"/>
      <w:r>
        <w:rPr>
          <w:rFonts w:ascii="Arial" w:hAnsi="Arial"/>
        </w:rPr>
        <w:t xml:space="preserve">, </w:t>
      </w:r>
      <w:r>
        <w:rPr>
          <w:rFonts w:ascii="Arial" w:hAnsi="Arial"/>
          <w:b/>
        </w:rPr>
        <w:t>207</w:t>
      </w:r>
      <w:r>
        <w:rPr>
          <w:rFonts w:ascii="Arial" w:hAnsi="Arial"/>
        </w:rPr>
        <w:t xml:space="preserve"> (1986).</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A. Marston, J.-C. Chapuis, and K. </w:t>
      </w:r>
      <w:proofErr w:type="spellStart"/>
      <w:r>
        <w:rPr>
          <w:rFonts w:ascii="Arial" w:hAnsi="Arial"/>
        </w:rPr>
        <w:t>Hostettmann</w:t>
      </w:r>
      <w:proofErr w:type="spellEnd"/>
      <w:r>
        <w:rPr>
          <w:rFonts w:ascii="Arial" w:hAnsi="Arial"/>
        </w:rPr>
        <w:t xml:space="preserve">, "Isolation and Identification of Cytotoxic </w:t>
      </w:r>
      <w:proofErr w:type="spellStart"/>
      <w:r>
        <w:rPr>
          <w:rFonts w:ascii="Arial" w:hAnsi="Arial"/>
        </w:rPr>
        <w:t>Anthraquinones</w:t>
      </w:r>
      <w:proofErr w:type="spellEnd"/>
      <w:r>
        <w:rPr>
          <w:rFonts w:ascii="Arial" w:hAnsi="Arial"/>
        </w:rPr>
        <w:t xml:space="preserve"> and </w:t>
      </w:r>
      <w:proofErr w:type="spellStart"/>
      <w:r>
        <w:rPr>
          <w:rFonts w:ascii="Arial" w:hAnsi="Arial"/>
        </w:rPr>
        <w:t>Vismiones</w:t>
      </w:r>
      <w:proofErr w:type="spellEnd"/>
      <w:r>
        <w:rPr>
          <w:rFonts w:ascii="Arial" w:hAnsi="Arial"/>
        </w:rPr>
        <w:t xml:space="preserve"> from </w:t>
      </w:r>
      <w:proofErr w:type="spellStart"/>
      <w:r>
        <w:rPr>
          <w:rFonts w:ascii="Arial" w:hAnsi="Arial"/>
          <w:u w:val="words"/>
        </w:rPr>
        <w:t>Psorospermum</w:t>
      </w:r>
      <w:proofErr w:type="spellEnd"/>
      <w:r>
        <w:rPr>
          <w:rFonts w:ascii="Arial" w:hAnsi="Arial"/>
          <w:u w:val="words"/>
        </w:rPr>
        <w:t xml:space="preserve"> </w:t>
      </w:r>
      <w:proofErr w:type="spellStart"/>
      <w:r>
        <w:rPr>
          <w:rFonts w:ascii="Arial" w:hAnsi="Arial"/>
          <w:u w:val="words"/>
        </w:rPr>
        <w:t>febrifugum</w:t>
      </w:r>
      <w:proofErr w:type="spellEnd"/>
      <w:r>
        <w:rPr>
          <w:rFonts w:ascii="Arial" w:hAnsi="Arial"/>
        </w:rPr>
        <w:t xml:space="preserve"> </w:t>
      </w:r>
      <w:proofErr w:type="spellStart"/>
      <w:r>
        <w:rPr>
          <w:rFonts w:ascii="Arial" w:hAnsi="Arial"/>
        </w:rPr>
        <w:t>Spach</w:t>
      </w:r>
      <w:proofErr w:type="spellEnd"/>
      <w:r>
        <w:rPr>
          <w:rFonts w:ascii="Arial" w:hAnsi="Arial"/>
        </w:rPr>
        <w:t xml:space="preserve">, </w:t>
      </w:r>
      <w:r>
        <w:rPr>
          <w:rFonts w:ascii="Arial" w:hAnsi="Arial"/>
          <w:u w:val="single"/>
        </w:rPr>
        <w:t xml:space="preserve">Bulletin de Liaison du </w:t>
      </w:r>
      <w:proofErr w:type="spellStart"/>
      <w:r>
        <w:rPr>
          <w:rFonts w:ascii="Arial" w:hAnsi="Arial"/>
          <w:u w:val="single"/>
        </w:rPr>
        <w:t>Groupe</w:t>
      </w:r>
      <w:proofErr w:type="spellEnd"/>
      <w:r>
        <w:rPr>
          <w:rFonts w:ascii="Arial" w:hAnsi="Arial"/>
        </w:rPr>
        <w:t xml:space="preserve"> </w:t>
      </w:r>
      <w:r>
        <w:rPr>
          <w:rFonts w:ascii="Arial" w:hAnsi="Arial"/>
          <w:u w:val="single"/>
        </w:rPr>
        <w:t>Polyphenols</w:t>
      </w:r>
      <w:r>
        <w:rPr>
          <w:rFonts w:ascii="Arial" w:hAnsi="Arial"/>
        </w:rPr>
        <w:t>, 321 (1986).</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r>
        <w:rPr>
          <w:rFonts w:ascii="Arial" w:hAnsi="Arial"/>
        </w:rPr>
        <w:tab/>
        <w:t xml:space="preserve">J.-C. Chapuis, A. Marston, B. </w:t>
      </w:r>
      <w:proofErr w:type="spellStart"/>
      <w:r>
        <w:rPr>
          <w:rFonts w:ascii="Arial" w:hAnsi="Arial"/>
        </w:rPr>
        <w:t>Sordat</w:t>
      </w:r>
      <w:proofErr w:type="spellEnd"/>
      <w:r>
        <w:rPr>
          <w:rFonts w:ascii="Arial" w:hAnsi="Arial"/>
        </w:rPr>
        <w:t xml:space="preserve">, and K. </w:t>
      </w:r>
      <w:proofErr w:type="spellStart"/>
      <w:r>
        <w:rPr>
          <w:rFonts w:ascii="Arial" w:hAnsi="Arial"/>
        </w:rPr>
        <w:t>Hostettmann</w:t>
      </w:r>
      <w:proofErr w:type="spellEnd"/>
      <w:r>
        <w:rPr>
          <w:rFonts w:ascii="Arial" w:hAnsi="Arial"/>
        </w:rPr>
        <w:t xml:space="preserve">, "Investigation of Medicinal Plants for their </w:t>
      </w:r>
      <w:proofErr w:type="spellStart"/>
      <w:r>
        <w:rPr>
          <w:rFonts w:ascii="Arial" w:hAnsi="Arial"/>
        </w:rPr>
        <w:t>Antiproliferative</w:t>
      </w:r>
      <w:proofErr w:type="spellEnd"/>
      <w:r>
        <w:rPr>
          <w:rFonts w:ascii="Arial" w:hAnsi="Arial"/>
        </w:rPr>
        <w:t xml:space="preserve"> Activities </w:t>
      </w:r>
      <w:proofErr w:type="gramStart"/>
      <w:r>
        <w:rPr>
          <w:rFonts w:ascii="Arial" w:hAnsi="Arial"/>
        </w:rPr>
        <w:t>Against</w:t>
      </w:r>
      <w:proofErr w:type="gramEnd"/>
      <w:r>
        <w:rPr>
          <w:rFonts w:ascii="Arial" w:hAnsi="Arial"/>
        </w:rPr>
        <w:t xml:space="preserve"> a Human Tumor Cell Line", </w:t>
      </w:r>
      <w:r>
        <w:rPr>
          <w:rFonts w:ascii="Arial" w:hAnsi="Arial"/>
          <w:u w:val="single"/>
        </w:rPr>
        <w:t xml:space="preserve">Planta </w:t>
      </w:r>
      <w:proofErr w:type="spellStart"/>
      <w:r>
        <w:rPr>
          <w:rFonts w:ascii="Arial" w:hAnsi="Arial"/>
          <w:u w:val="single"/>
        </w:rPr>
        <w:t>Medica</w:t>
      </w:r>
      <w:proofErr w:type="spellEnd"/>
      <w:r>
        <w:rPr>
          <w:rFonts w:ascii="Arial" w:hAnsi="Arial"/>
        </w:rPr>
        <w:t>, 553 (1986).</w:t>
      </w:r>
    </w:p>
    <w:p w:rsidR="00835EB4" w:rsidRDefault="00835EB4">
      <w:pPr>
        <w:keepLines/>
        <w:spacing w:line="240" w:lineRule="atLeast"/>
        <w:jc w:val="both"/>
        <w:rPr>
          <w:rFonts w:ascii="Arial" w:hAnsi="Arial"/>
        </w:rPr>
      </w:pPr>
    </w:p>
    <w:p w:rsidR="00B94FB8" w:rsidRDefault="00B94FB8">
      <w:pPr>
        <w:keepLines/>
        <w:spacing w:line="240" w:lineRule="atLeast"/>
        <w:jc w:val="both"/>
        <w:rPr>
          <w:rFonts w:ascii="Arial" w:hAnsi="Arial"/>
        </w:rPr>
      </w:pPr>
    </w:p>
    <w:p w:rsidR="00835EB4" w:rsidRPr="00984122" w:rsidRDefault="00835EB4" w:rsidP="00984122">
      <w:pPr>
        <w:pStyle w:val="Heading6"/>
        <w:rPr>
          <w:b/>
          <w:bCs/>
        </w:rPr>
      </w:pPr>
      <w:r w:rsidRPr="00984122">
        <w:rPr>
          <w:b/>
          <w:bCs/>
        </w:rPr>
        <w:lastRenderedPageBreak/>
        <w:t>Acknowledgment</w:t>
      </w:r>
    </w:p>
    <w:p w:rsidR="00835EB4" w:rsidRDefault="00835EB4">
      <w:pPr>
        <w:keepLines/>
        <w:spacing w:line="240" w:lineRule="atLeast"/>
        <w:jc w:val="both"/>
        <w:rPr>
          <w:rFonts w:ascii="Arial" w:hAnsi="Arial"/>
        </w:rPr>
      </w:pPr>
    </w:p>
    <w:p w:rsidR="00835EB4" w:rsidRDefault="00835EB4">
      <w:pPr>
        <w:keepLines/>
        <w:spacing w:line="240" w:lineRule="atLeast"/>
        <w:jc w:val="both"/>
        <w:rPr>
          <w:rFonts w:ascii="Arial" w:hAnsi="Arial"/>
        </w:rPr>
      </w:pPr>
    </w:p>
    <w:p w:rsidR="008F384D" w:rsidRDefault="00FA395F" w:rsidP="00746682">
      <w:pPr>
        <w:keepLines/>
        <w:spacing w:line="240" w:lineRule="atLeast"/>
        <w:jc w:val="both"/>
      </w:pPr>
      <w:r>
        <w:rPr>
          <w:rFonts w:ascii="Arial" w:hAnsi="Arial"/>
        </w:rPr>
        <w:t>A list of o</w:t>
      </w:r>
      <w:r w:rsidR="00984122">
        <w:rPr>
          <w:rFonts w:ascii="Arial" w:hAnsi="Arial"/>
        </w:rPr>
        <w:t xml:space="preserve">ver 50 </w:t>
      </w:r>
      <w:r>
        <w:rPr>
          <w:rFonts w:ascii="Arial" w:hAnsi="Arial"/>
        </w:rPr>
        <w:t xml:space="preserve">extra </w:t>
      </w:r>
      <w:r w:rsidR="00984122">
        <w:rPr>
          <w:rFonts w:ascii="Arial" w:hAnsi="Arial"/>
        </w:rPr>
        <w:t>peer-</w:t>
      </w:r>
      <w:r w:rsidR="003204C4">
        <w:rPr>
          <w:rFonts w:ascii="Arial" w:hAnsi="Arial"/>
        </w:rPr>
        <w:t>reviewed publications</w:t>
      </w:r>
      <w:r w:rsidR="00DA6AF1">
        <w:rPr>
          <w:rFonts w:ascii="Arial" w:hAnsi="Arial"/>
        </w:rPr>
        <w:t>,</w:t>
      </w:r>
      <w:r w:rsidR="003204C4">
        <w:rPr>
          <w:rFonts w:ascii="Arial" w:hAnsi="Arial"/>
        </w:rPr>
        <w:t xml:space="preserve"> for</w:t>
      </w:r>
      <w:r w:rsidR="00984122">
        <w:rPr>
          <w:rFonts w:ascii="Arial" w:hAnsi="Arial"/>
        </w:rPr>
        <w:t xml:space="preserve"> which</w:t>
      </w:r>
      <w:r>
        <w:rPr>
          <w:rFonts w:ascii="Arial" w:hAnsi="Arial"/>
        </w:rPr>
        <w:t xml:space="preserve"> my essential contributions </w:t>
      </w:r>
      <w:proofErr w:type="gramStart"/>
      <w:r>
        <w:rPr>
          <w:rFonts w:ascii="Arial" w:hAnsi="Arial"/>
        </w:rPr>
        <w:t>was acknowledged</w:t>
      </w:r>
      <w:proofErr w:type="gramEnd"/>
      <w:r w:rsidR="00DA6AF1">
        <w:rPr>
          <w:rFonts w:ascii="Arial" w:hAnsi="Arial"/>
        </w:rPr>
        <w:t>,</w:t>
      </w:r>
      <w:r>
        <w:rPr>
          <w:rFonts w:ascii="Arial" w:hAnsi="Arial"/>
        </w:rPr>
        <w:t xml:space="preserve"> can be available upon request</w:t>
      </w:r>
      <w:r w:rsidR="00E123A8">
        <w:rPr>
          <w:rFonts w:ascii="Arial" w:hAnsi="Arial"/>
        </w:rPr>
        <w:t>.</w:t>
      </w:r>
    </w:p>
    <w:sectPr w:rsidR="008F384D" w:rsidSect="007B540F">
      <w:type w:val="continuous"/>
      <w:pgSz w:w="12240" w:h="15840"/>
      <w:pgMar w:top="720" w:right="144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45B" w:rsidRDefault="00A3345B">
      <w:r>
        <w:separator/>
      </w:r>
    </w:p>
  </w:endnote>
  <w:endnote w:type="continuationSeparator" w:id="0">
    <w:p w:rsidR="00A3345B" w:rsidRDefault="00A3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96" w:rsidRDefault="000D6496">
    <w:pPr>
      <w:pStyle w:val="Footer"/>
      <w:rPr>
        <w:rFonts w:ascii="Courier" w:hAnsi="Courier"/>
        <w:sz w:val="24"/>
      </w:rPr>
    </w:pPr>
    <w:r>
      <w:rPr>
        <w:rFonts w:ascii="Courier" w:hAnsi="Courier"/>
        <w:sz w:val="24"/>
      </w:rPr>
      <w:cr/>
    </w:r>
    <w:r>
      <w:rPr>
        <w:rFonts w:ascii="Courier" w:hAnsi="Courier"/>
        <w:snapToGrid w:val="0"/>
        <w:sz w:val="24"/>
      </w:rPr>
      <w:tab/>
    </w:r>
    <w:r>
      <w:rPr>
        <w:rFonts w:ascii="Courier" w:hAnsi="Courier"/>
        <w:snapToGrid w:val="0"/>
        <w:sz w:val="24"/>
      </w:rPr>
      <w:tab/>
      <w:t xml:space="preserve">- </w:t>
    </w:r>
    <w:r>
      <w:rPr>
        <w:rFonts w:ascii="Courier" w:hAnsi="Courier"/>
        <w:snapToGrid w:val="0"/>
        <w:sz w:val="24"/>
      </w:rPr>
      <w:fldChar w:fldCharType="begin"/>
    </w:r>
    <w:r>
      <w:rPr>
        <w:rFonts w:ascii="Courier" w:hAnsi="Courier"/>
        <w:snapToGrid w:val="0"/>
        <w:sz w:val="24"/>
      </w:rPr>
      <w:instrText xml:space="preserve"> PAGE </w:instrText>
    </w:r>
    <w:r>
      <w:rPr>
        <w:rFonts w:ascii="Courier" w:hAnsi="Courier"/>
        <w:snapToGrid w:val="0"/>
        <w:sz w:val="24"/>
      </w:rPr>
      <w:fldChar w:fldCharType="separate"/>
    </w:r>
    <w:r w:rsidR="00A54F49">
      <w:rPr>
        <w:rFonts w:ascii="Courier" w:hAnsi="Courier"/>
        <w:noProof/>
        <w:snapToGrid w:val="0"/>
        <w:sz w:val="24"/>
      </w:rPr>
      <w:t>2</w:t>
    </w:r>
    <w:r>
      <w:rPr>
        <w:rFonts w:ascii="Courier" w:hAnsi="Courier"/>
        <w:snapToGrid w:val="0"/>
        <w:sz w:val="24"/>
      </w:rPr>
      <w:fldChar w:fldCharType="end"/>
    </w:r>
    <w:r>
      <w:rPr>
        <w:rFonts w:ascii="Courier" w:hAnsi="Courier"/>
        <w:snapToGrid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45B" w:rsidRDefault="00A3345B">
      <w:r>
        <w:separator/>
      </w:r>
    </w:p>
  </w:footnote>
  <w:footnote w:type="continuationSeparator" w:id="0">
    <w:p w:rsidR="00A3345B" w:rsidRDefault="00A3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96" w:rsidRPr="00835EB4" w:rsidRDefault="000D6496">
    <w:pPr>
      <w:pStyle w:val="Header"/>
      <w:jc w:val="right"/>
      <w:rPr>
        <w:rFonts w:ascii="Arial" w:hAnsi="Arial"/>
        <w:b/>
        <w:lang w:val="fr-CH"/>
      </w:rPr>
    </w:pPr>
    <w:r w:rsidRPr="00835EB4">
      <w:rPr>
        <w:rFonts w:ascii="Arial" w:hAnsi="Arial"/>
        <w:b/>
        <w:lang w:val="fr-CH"/>
      </w:rPr>
      <w:t xml:space="preserve">Dr. Jean-Charles Chapuis, </w:t>
    </w:r>
    <w:proofErr w:type="spellStart"/>
    <w:r w:rsidRPr="00835EB4">
      <w:rPr>
        <w:rFonts w:ascii="Arial" w:hAnsi="Arial"/>
        <w:b/>
        <w:lang w:val="fr-CH"/>
      </w:rPr>
      <w:t>Ph.D</w:t>
    </w:r>
    <w:proofErr w:type="spellEnd"/>
    <w:r w:rsidRPr="00835EB4">
      <w:rPr>
        <w:rFonts w:ascii="Arial" w:hAnsi="Arial"/>
        <w:b/>
        <w:lang w:val="fr-CH"/>
      </w:rPr>
      <w:t>.</w:t>
    </w:r>
  </w:p>
  <w:p w:rsidR="000D6496" w:rsidRPr="00835EB4" w:rsidRDefault="000D6496">
    <w:pPr>
      <w:pStyle w:val="Header"/>
      <w:jc w:val="cen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ABB"/>
    <w:multiLevelType w:val="singleLevel"/>
    <w:tmpl w:val="6F823BC8"/>
    <w:lvl w:ilvl="0">
      <w:start w:val="5"/>
      <w:numFmt w:val="bullet"/>
      <w:lvlText w:val=""/>
      <w:lvlJc w:val="left"/>
      <w:pPr>
        <w:tabs>
          <w:tab w:val="num" w:pos="1080"/>
        </w:tabs>
        <w:ind w:left="1080" w:hanging="360"/>
      </w:pPr>
      <w:rPr>
        <w:rFonts w:ascii="Wingdings" w:hAnsi="Wingdings" w:hint="default"/>
      </w:rPr>
    </w:lvl>
  </w:abstractNum>
  <w:abstractNum w:abstractNumId="1" w15:restartNumberingAfterBreak="0">
    <w:nsid w:val="2FB44BDC"/>
    <w:multiLevelType w:val="hybridMultilevel"/>
    <w:tmpl w:val="2CB2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047DA"/>
    <w:multiLevelType w:val="hybridMultilevel"/>
    <w:tmpl w:val="ED383B3A"/>
    <w:lvl w:ilvl="0" w:tplc="EB56CB54">
      <w:start w:val="48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A900DE"/>
    <w:multiLevelType w:val="hybridMultilevel"/>
    <w:tmpl w:val="5EF67B66"/>
    <w:lvl w:ilvl="0" w:tplc="CCE4C89A">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B4"/>
    <w:rsid w:val="0000527C"/>
    <w:rsid w:val="00027A01"/>
    <w:rsid w:val="00064C5F"/>
    <w:rsid w:val="000903B2"/>
    <w:rsid w:val="000A032C"/>
    <w:rsid w:val="000B27F8"/>
    <w:rsid w:val="000C305F"/>
    <w:rsid w:val="000D6496"/>
    <w:rsid w:val="00113509"/>
    <w:rsid w:val="00145529"/>
    <w:rsid w:val="0014755B"/>
    <w:rsid w:val="0015039A"/>
    <w:rsid w:val="00153E24"/>
    <w:rsid w:val="00185409"/>
    <w:rsid w:val="00186485"/>
    <w:rsid w:val="00197F47"/>
    <w:rsid w:val="001A2ECA"/>
    <w:rsid w:val="001A75D7"/>
    <w:rsid w:val="001B780F"/>
    <w:rsid w:val="001C1644"/>
    <w:rsid w:val="001D080E"/>
    <w:rsid w:val="001D1CA9"/>
    <w:rsid w:val="001D330F"/>
    <w:rsid w:val="00214B9D"/>
    <w:rsid w:val="002152A1"/>
    <w:rsid w:val="00226891"/>
    <w:rsid w:val="00226ECF"/>
    <w:rsid w:val="00232D4A"/>
    <w:rsid w:val="00236278"/>
    <w:rsid w:val="00242A29"/>
    <w:rsid w:val="00287A98"/>
    <w:rsid w:val="00295840"/>
    <w:rsid w:val="00297A3A"/>
    <w:rsid w:val="002A584F"/>
    <w:rsid w:val="002B19CC"/>
    <w:rsid w:val="002B3A99"/>
    <w:rsid w:val="002B666F"/>
    <w:rsid w:val="002B6FC1"/>
    <w:rsid w:val="002C3E44"/>
    <w:rsid w:val="002D110B"/>
    <w:rsid w:val="002F0428"/>
    <w:rsid w:val="002F48E0"/>
    <w:rsid w:val="00312D6A"/>
    <w:rsid w:val="003204C4"/>
    <w:rsid w:val="00320925"/>
    <w:rsid w:val="00322437"/>
    <w:rsid w:val="00331EC7"/>
    <w:rsid w:val="00335618"/>
    <w:rsid w:val="003635A0"/>
    <w:rsid w:val="00365170"/>
    <w:rsid w:val="00377F34"/>
    <w:rsid w:val="003A2A0A"/>
    <w:rsid w:val="003C3D7D"/>
    <w:rsid w:val="003D3E32"/>
    <w:rsid w:val="003E44C4"/>
    <w:rsid w:val="003F1918"/>
    <w:rsid w:val="00417998"/>
    <w:rsid w:val="00420C44"/>
    <w:rsid w:val="00433D6A"/>
    <w:rsid w:val="004379AE"/>
    <w:rsid w:val="00443245"/>
    <w:rsid w:val="00451508"/>
    <w:rsid w:val="0046549D"/>
    <w:rsid w:val="00494653"/>
    <w:rsid w:val="004A32B6"/>
    <w:rsid w:val="004C22D9"/>
    <w:rsid w:val="004C666E"/>
    <w:rsid w:val="004D3479"/>
    <w:rsid w:val="004D540A"/>
    <w:rsid w:val="004E1B0B"/>
    <w:rsid w:val="00522035"/>
    <w:rsid w:val="00555FFB"/>
    <w:rsid w:val="00572FDA"/>
    <w:rsid w:val="005737B8"/>
    <w:rsid w:val="00574441"/>
    <w:rsid w:val="005B1351"/>
    <w:rsid w:val="005C642D"/>
    <w:rsid w:val="005D7EF0"/>
    <w:rsid w:val="005F7F23"/>
    <w:rsid w:val="00610B62"/>
    <w:rsid w:val="006112D0"/>
    <w:rsid w:val="00613149"/>
    <w:rsid w:val="00621220"/>
    <w:rsid w:val="00621371"/>
    <w:rsid w:val="00627446"/>
    <w:rsid w:val="0064722C"/>
    <w:rsid w:val="00680228"/>
    <w:rsid w:val="0068528F"/>
    <w:rsid w:val="0069253F"/>
    <w:rsid w:val="00693424"/>
    <w:rsid w:val="00716038"/>
    <w:rsid w:val="00722CAC"/>
    <w:rsid w:val="007348B3"/>
    <w:rsid w:val="00742D5E"/>
    <w:rsid w:val="00746682"/>
    <w:rsid w:val="007470CC"/>
    <w:rsid w:val="007A0A34"/>
    <w:rsid w:val="007A1DFA"/>
    <w:rsid w:val="007B540F"/>
    <w:rsid w:val="007C02CF"/>
    <w:rsid w:val="007C060D"/>
    <w:rsid w:val="007C07CC"/>
    <w:rsid w:val="007C3367"/>
    <w:rsid w:val="007E62A0"/>
    <w:rsid w:val="008055ED"/>
    <w:rsid w:val="00811CBA"/>
    <w:rsid w:val="00812F72"/>
    <w:rsid w:val="00835EB4"/>
    <w:rsid w:val="0084354C"/>
    <w:rsid w:val="008467A6"/>
    <w:rsid w:val="008534EF"/>
    <w:rsid w:val="008608B3"/>
    <w:rsid w:val="00863AFE"/>
    <w:rsid w:val="00864C0D"/>
    <w:rsid w:val="008A012B"/>
    <w:rsid w:val="008A13EB"/>
    <w:rsid w:val="008A34C5"/>
    <w:rsid w:val="008C56CC"/>
    <w:rsid w:val="008F0250"/>
    <w:rsid w:val="008F384D"/>
    <w:rsid w:val="009656C0"/>
    <w:rsid w:val="00984122"/>
    <w:rsid w:val="009842F6"/>
    <w:rsid w:val="009920D8"/>
    <w:rsid w:val="00992D63"/>
    <w:rsid w:val="00997250"/>
    <w:rsid w:val="009C674A"/>
    <w:rsid w:val="009D24D3"/>
    <w:rsid w:val="009D2D12"/>
    <w:rsid w:val="00A1076B"/>
    <w:rsid w:val="00A1487F"/>
    <w:rsid w:val="00A2080C"/>
    <w:rsid w:val="00A2598F"/>
    <w:rsid w:val="00A3345B"/>
    <w:rsid w:val="00A54F49"/>
    <w:rsid w:val="00A71F4D"/>
    <w:rsid w:val="00A86DE1"/>
    <w:rsid w:val="00AC6F60"/>
    <w:rsid w:val="00AD0DE0"/>
    <w:rsid w:val="00AE404A"/>
    <w:rsid w:val="00AF305B"/>
    <w:rsid w:val="00AF6998"/>
    <w:rsid w:val="00B33CEC"/>
    <w:rsid w:val="00B94FB8"/>
    <w:rsid w:val="00BA5DBE"/>
    <w:rsid w:val="00BD40E5"/>
    <w:rsid w:val="00BD4C9F"/>
    <w:rsid w:val="00C03762"/>
    <w:rsid w:val="00C15ED1"/>
    <w:rsid w:val="00C16E41"/>
    <w:rsid w:val="00C3033D"/>
    <w:rsid w:val="00C404CF"/>
    <w:rsid w:val="00C5573C"/>
    <w:rsid w:val="00C729AA"/>
    <w:rsid w:val="00C917CC"/>
    <w:rsid w:val="00CA02C1"/>
    <w:rsid w:val="00CA040A"/>
    <w:rsid w:val="00CA29EF"/>
    <w:rsid w:val="00CB5CCE"/>
    <w:rsid w:val="00CC6C67"/>
    <w:rsid w:val="00CD13C3"/>
    <w:rsid w:val="00CE202D"/>
    <w:rsid w:val="00CE7A3B"/>
    <w:rsid w:val="00D0232F"/>
    <w:rsid w:val="00D031C2"/>
    <w:rsid w:val="00D06B11"/>
    <w:rsid w:val="00D244F6"/>
    <w:rsid w:val="00D27513"/>
    <w:rsid w:val="00D35D49"/>
    <w:rsid w:val="00D62E5F"/>
    <w:rsid w:val="00D718B2"/>
    <w:rsid w:val="00D97A46"/>
    <w:rsid w:val="00DA6AF1"/>
    <w:rsid w:val="00DB423C"/>
    <w:rsid w:val="00DD442D"/>
    <w:rsid w:val="00DE7624"/>
    <w:rsid w:val="00DE78D8"/>
    <w:rsid w:val="00DF6143"/>
    <w:rsid w:val="00DF766E"/>
    <w:rsid w:val="00E10011"/>
    <w:rsid w:val="00E123A8"/>
    <w:rsid w:val="00E40635"/>
    <w:rsid w:val="00E4378A"/>
    <w:rsid w:val="00E509E7"/>
    <w:rsid w:val="00E5667F"/>
    <w:rsid w:val="00E63CA3"/>
    <w:rsid w:val="00E85581"/>
    <w:rsid w:val="00E87EF4"/>
    <w:rsid w:val="00E92937"/>
    <w:rsid w:val="00EA46E9"/>
    <w:rsid w:val="00EA7CC7"/>
    <w:rsid w:val="00EC675A"/>
    <w:rsid w:val="00EF25C3"/>
    <w:rsid w:val="00F17C58"/>
    <w:rsid w:val="00F27C06"/>
    <w:rsid w:val="00F43DA2"/>
    <w:rsid w:val="00F45489"/>
    <w:rsid w:val="00F7545A"/>
    <w:rsid w:val="00FA395F"/>
    <w:rsid w:val="00FA5427"/>
    <w:rsid w:val="00FC0AEF"/>
    <w:rsid w:val="00FC299E"/>
    <w:rsid w:val="00FC661D"/>
    <w:rsid w:val="00FD452D"/>
    <w:rsid w:val="00FE0695"/>
    <w:rsid w:val="00FE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BCE94"/>
  <w15:docId w15:val="{C0767BA8-D848-4383-9F05-A873183B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9720"/>
      </w:tabs>
      <w:jc w:val="both"/>
      <w:outlineLvl w:val="0"/>
    </w:pPr>
    <w:rPr>
      <w:rFonts w:ascii="Arial" w:hAnsi="Arial" w:cs="Arial"/>
      <w:b/>
      <w:bCs/>
      <w:sz w:val="28"/>
      <w:szCs w:val="28"/>
    </w:rPr>
  </w:style>
  <w:style w:type="paragraph" w:styleId="Heading2">
    <w:name w:val="heading 2"/>
    <w:basedOn w:val="Normal"/>
    <w:next w:val="Normal"/>
    <w:qFormat/>
    <w:pPr>
      <w:keepNext/>
      <w:keepLines/>
      <w:tabs>
        <w:tab w:val="left" w:leader="underscore" w:pos="720"/>
      </w:tabs>
      <w:spacing w:line="240" w:lineRule="atLeast"/>
      <w:jc w:val="both"/>
      <w:outlineLvl w:val="1"/>
    </w:pPr>
    <w:rPr>
      <w:rFonts w:ascii="Arial" w:hAnsi="Arial" w:cs="Arial"/>
      <w:sz w:val="40"/>
      <w:szCs w:val="40"/>
    </w:rPr>
  </w:style>
  <w:style w:type="paragraph" w:styleId="Heading3">
    <w:name w:val="heading 3"/>
    <w:basedOn w:val="Normal"/>
    <w:next w:val="Normal"/>
    <w:qFormat/>
    <w:pPr>
      <w:keepNext/>
      <w:spacing w:line="360" w:lineRule="atLeast"/>
      <w:ind w:right="2520"/>
      <w:outlineLvl w:val="2"/>
    </w:pPr>
    <w:rPr>
      <w:rFonts w:ascii="Arial" w:hAnsi="Arial" w:cs="Arial"/>
      <w:b/>
      <w:bCs/>
      <w:sz w:val="22"/>
      <w:szCs w:val="22"/>
    </w:rPr>
  </w:style>
  <w:style w:type="paragraph" w:styleId="Heading4">
    <w:name w:val="heading 4"/>
    <w:basedOn w:val="Normal"/>
    <w:next w:val="Normal"/>
    <w:qFormat/>
    <w:pPr>
      <w:keepNext/>
      <w:tabs>
        <w:tab w:val="left" w:pos="7740"/>
      </w:tabs>
      <w:ind w:right="2520"/>
      <w:jc w:val="both"/>
      <w:outlineLvl w:val="3"/>
    </w:pPr>
    <w:rPr>
      <w:rFonts w:ascii="Arial" w:hAnsi="Arial" w:cs="Arial"/>
      <w:sz w:val="22"/>
      <w:szCs w:val="22"/>
      <w:u w:val="single"/>
    </w:rPr>
  </w:style>
  <w:style w:type="paragraph" w:styleId="Heading5">
    <w:name w:val="heading 5"/>
    <w:basedOn w:val="Normal"/>
    <w:next w:val="Normal"/>
    <w:qFormat/>
    <w:pPr>
      <w:keepNext/>
      <w:tabs>
        <w:tab w:val="left" w:pos="9720"/>
      </w:tabs>
      <w:jc w:val="center"/>
      <w:outlineLvl w:val="4"/>
    </w:pPr>
    <w:rPr>
      <w:rFonts w:ascii="Arial" w:hAnsi="Arial" w:cs="Arial"/>
      <w:b/>
      <w:bCs/>
      <w:smallCaps/>
    </w:rPr>
  </w:style>
  <w:style w:type="paragraph" w:styleId="Heading6">
    <w:name w:val="heading 6"/>
    <w:basedOn w:val="Normal"/>
    <w:next w:val="Normal"/>
    <w:qFormat/>
    <w:pPr>
      <w:keepNext/>
      <w:tabs>
        <w:tab w:val="left" w:pos="9720"/>
      </w:tabs>
      <w:jc w:val="both"/>
      <w:outlineLvl w:val="5"/>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740"/>
      </w:tabs>
      <w:ind w:right="3240"/>
    </w:pPr>
    <w:rPr>
      <w:rFonts w:ascii="Arial" w:hAnsi="Arial" w:cs="Arial"/>
      <w:sz w:val="22"/>
      <w:szCs w:val="22"/>
    </w:rPr>
  </w:style>
  <w:style w:type="paragraph" w:styleId="BodyText3">
    <w:name w:val="Body Text 3"/>
    <w:basedOn w:val="Normal"/>
    <w:pPr>
      <w:tabs>
        <w:tab w:val="left" w:pos="7740"/>
      </w:tabs>
      <w:ind w:right="2520"/>
      <w:jc w:val="both"/>
    </w:pPr>
    <w:rPr>
      <w:rFonts w:ascii="Arial" w:hAnsi="Arial" w:cs="Arial"/>
      <w:sz w:val="22"/>
      <w:szCs w:val="22"/>
    </w:rPr>
  </w:style>
  <w:style w:type="paragraph" w:styleId="BodyText2">
    <w:name w:val="Body Text 2"/>
    <w:basedOn w:val="Normal"/>
    <w:pPr>
      <w:tabs>
        <w:tab w:val="left" w:pos="9720"/>
      </w:tabs>
      <w:jc w:val="both"/>
    </w:pPr>
    <w:rPr>
      <w:rFonts w:ascii="Arial" w:hAnsi="Arial" w:cs="Arial"/>
    </w:rPr>
  </w:style>
  <w:style w:type="paragraph" w:styleId="BodyTextIndent">
    <w:name w:val="Body Text Indent"/>
    <w:basedOn w:val="Normal"/>
    <w:pPr>
      <w:ind w:left="720"/>
    </w:pPr>
  </w:style>
  <w:style w:type="character" w:styleId="Hyperlink">
    <w:name w:val="Hyperlink"/>
    <w:rsid w:val="00433D6A"/>
    <w:rPr>
      <w:color w:val="0000FF"/>
      <w:u w:val="single"/>
    </w:rPr>
  </w:style>
  <w:style w:type="paragraph" w:styleId="BalloonText">
    <w:name w:val="Balloon Text"/>
    <w:basedOn w:val="Normal"/>
    <w:semiHidden/>
    <w:rsid w:val="00DE7624"/>
    <w:rPr>
      <w:rFonts w:ascii="Tahoma" w:hAnsi="Tahoma" w:cs="Tahoma"/>
      <w:sz w:val="16"/>
      <w:szCs w:val="16"/>
    </w:rPr>
  </w:style>
  <w:style w:type="paragraph" w:customStyle="1" w:styleId="Default">
    <w:name w:val="Default"/>
    <w:rsid w:val="00145529"/>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33CEC"/>
    <w:pPr>
      <w:ind w:left="720"/>
      <w:contextualSpacing/>
    </w:pPr>
  </w:style>
  <w:style w:type="paragraph" w:styleId="PlainText">
    <w:name w:val="Plain Text"/>
    <w:basedOn w:val="Normal"/>
    <w:link w:val="PlainTextChar"/>
    <w:uiPriority w:val="99"/>
    <w:rsid w:val="00E92937"/>
    <w:rPr>
      <w:rFonts w:ascii="Consolas" w:hAnsi="Consolas"/>
      <w:sz w:val="21"/>
      <w:szCs w:val="21"/>
    </w:rPr>
  </w:style>
  <w:style w:type="character" w:customStyle="1" w:styleId="PlainTextChar">
    <w:name w:val="Plain Text Char"/>
    <w:basedOn w:val="DefaultParagraphFont"/>
    <w:link w:val="PlainText"/>
    <w:uiPriority w:val="99"/>
    <w:rsid w:val="00E9293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9803">
      <w:bodyDiv w:val="1"/>
      <w:marLeft w:val="0"/>
      <w:marRight w:val="0"/>
      <w:marTop w:val="0"/>
      <w:marBottom w:val="0"/>
      <w:divBdr>
        <w:top w:val="none" w:sz="0" w:space="0" w:color="auto"/>
        <w:left w:val="none" w:sz="0" w:space="0" w:color="auto"/>
        <w:bottom w:val="none" w:sz="0" w:space="0" w:color="auto"/>
        <w:right w:val="none" w:sz="0" w:space="0" w:color="auto"/>
      </w:divBdr>
    </w:div>
    <w:div w:id="1197305344">
      <w:bodyDiv w:val="1"/>
      <w:marLeft w:val="0"/>
      <w:marRight w:val="0"/>
      <w:marTop w:val="0"/>
      <w:marBottom w:val="0"/>
      <w:divBdr>
        <w:top w:val="none" w:sz="0" w:space="0" w:color="auto"/>
        <w:left w:val="none" w:sz="0" w:space="0" w:color="auto"/>
        <w:bottom w:val="none" w:sz="0" w:space="0" w:color="auto"/>
        <w:right w:val="none" w:sz="0" w:space="0" w:color="auto"/>
      </w:divBdr>
    </w:div>
    <w:div w:id="1250044780">
      <w:bodyDiv w:val="1"/>
      <w:marLeft w:val="0"/>
      <w:marRight w:val="0"/>
      <w:marTop w:val="0"/>
      <w:marBottom w:val="0"/>
      <w:divBdr>
        <w:top w:val="none" w:sz="0" w:space="0" w:color="auto"/>
        <w:left w:val="none" w:sz="0" w:space="0" w:color="auto"/>
        <w:bottom w:val="none" w:sz="0" w:space="0" w:color="auto"/>
        <w:right w:val="none" w:sz="0" w:space="0" w:color="auto"/>
      </w:divBdr>
    </w:div>
    <w:div w:id="144573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9BF99-A544-4CC8-8415-09201B9F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CV96.DOC</vt:lpstr>
    </vt:vector>
  </TitlesOfParts>
  <Company>ASU</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CV96.DOC</dc:title>
  <dc:subject>CURRICULUM 2/96 securite</dc:subject>
  <dc:creator>J. Charles Chapuis</dc:creator>
  <cp:lastModifiedBy>J. Charles Chapuis</cp:lastModifiedBy>
  <cp:revision>3</cp:revision>
  <cp:lastPrinted>2017-02-07T17:28:00Z</cp:lastPrinted>
  <dcterms:created xsi:type="dcterms:W3CDTF">2017-10-26T23:23:00Z</dcterms:created>
  <dcterms:modified xsi:type="dcterms:W3CDTF">2017-10-26T23:24:00Z</dcterms:modified>
</cp:coreProperties>
</file>