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43A62" w14:textId="66A809AE" w:rsidR="00221A1C" w:rsidRPr="00221A1C" w:rsidRDefault="00221A1C" w:rsidP="00221A1C">
      <w:pPr>
        <w:pStyle w:val="IntenseQuote"/>
        <w:spacing w:before="0" w:after="0"/>
        <w:rPr>
          <w:rFonts w:ascii="Georgia" w:hAnsi="Georgia"/>
          <w:b/>
          <w:bCs/>
          <w:sz w:val="28"/>
          <w:szCs w:val="28"/>
          <w:u w:color="000000"/>
        </w:rPr>
      </w:pPr>
      <w:r w:rsidRPr="00221A1C">
        <w:rPr>
          <w:rFonts w:ascii="Georgia" w:hAnsi="Georgia"/>
          <w:b/>
          <w:bCs/>
          <w:sz w:val="28"/>
          <w:szCs w:val="28"/>
          <w:u w:color="000000"/>
        </w:rPr>
        <w:t>H</w:t>
      </w:r>
      <w:r w:rsidR="00710E54">
        <w:rPr>
          <w:rFonts w:ascii="Georgia" w:hAnsi="Georgia"/>
          <w:b/>
          <w:bCs/>
          <w:sz w:val="28"/>
          <w:szCs w:val="28"/>
          <w:u w:color="000000"/>
        </w:rPr>
        <w:t>eather</w:t>
      </w:r>
      <w:r w:rsidRPr="00221A1C">
        <w:rPr>
          <w:rFonts w:ascii="Georgia" w:hAnsi="Georgia"/>
          <w:b/>
          <w:bCs/>
          <w:sz w:val="28"/>
          <w:szCs w:val="28"/>
          <w:u w:color="000000"/>
        </w:rPr>
        <w:t xml:space="preserve"> J. E</w:t>
      </w:r>
      <w:r w:rsidR="00710E54">
        <w:rPr>
          <w:rFonts w:ascii="Georgia" w:hAnsi="Georgia"/>
          <w:b/>
          <w:bCs/>
          <w:sz w:val="28"/>
          <w:szCs w:val="28"/>
          <w:u w:color="000000"/>
        </w:rPr>
        <w:t>rwin</w:t>
      </w:r>
      <w:r w:rsidRPr="00221A1C">
        <w:rPr>
          <w:rFonts w:ascii="Georgia" w:hAnsi="Georgia"/>
          <w:b/>
          <w:bCs/>
          <w:sz w:val="28"/>
          <w:szCs w:val="28"/>
          <w:u w:color="000000"/>
        </w:rPr>
        <w:t>, J.D., Ed.D.</w:t>
      </w:r>
    </w:p>
    <w:p w14:paraId="5B14BB27" w14:textId="6A0942FE" w:rsidR="00221A1C" w:rsidRPr="00221A1C" w:rsidRDefault="00221A1C" w:rsidP="00221A1C">
      <w:pPr>
        <w:pStyle w:val="IntenseQuote"/>
        <w:spacing w:before="0" w:after="0"/>
        <w:rPr>
          <w:color w:val="000000" w:themeColor="text1"/>
        </w:rPr>
      </w:pPr>
      <w:r w:rsidRPr="00F36B51">
        <w:rPr>
          <w:color w:val="000000" w:themeColor="text1"/>
        </w:rPr>
        <w:t>319.621.5738 ▪</w:t>
      </w:r>
      <w:r w:rsidR="005B7094">
        <w:rPr>
          <w:color w:val="000000" w:themeColor="text1"/>
        </w:rPr>
        <w:t xml:space="preserve"> herwin@air.org </w:t>
      </w:r>
      <w:r w:rsidRPr="00F36B51">
        <w:rPr>
          <w:color w:val="000000" w:themeColor="text1"/>
        </w:rPr>
        <w:t>▪ she/her/her</w:t>
      </w:r>
      <w:r>
        <w:rPr>
          <w:color w:val="000000" w:themeColor="text1"/>
        </w:rPr>
        <w:t>s</w:t>
      </w:r>
    </w:p>
    <w:p w14:paraId="611D38E8" w14:textId="77777777" w:rsidR="00E4214D" w:rsidRDefault="00E4214D" w:rsidP="006A3D11">
      <w:pPr>
        <w:keepNext/>
        <w:suppressAutoHyphens/>
        <w:contextualSpacing/>
        <w:rPr>
          <w:rFonts w:ascii="Georgia" w:hAnsi="Georgia" w:cs="Arial"/>
          <w:b/>
          <w:bCs/>
          <w:u w:val="single" w:color="000000"/>
        </w:rPr>
      </w:pPr>
    </w:p>
    <w:p w14:paraId="103875F8" w14:textId="2F51685B" w:rsidR="007938BB" w:rsidRDefault="007938BB" w:rsidP="006A3D11">
      <w:pPr>
        <w:keepNext/>
        <w:suppressAutoHyphens/>
        <w:contextualSpacing/>
        <w:rPr>
          <w:rFonts w:ascii="Georgia" w:hAnsi="Georgia" w:cs="Arial"/>
          <w:b/>
          <w:bCs/>
          <w:u w:val="single" w:color="000000"/>
        </w:rPr>
      </w:pPr>
      <w:r w:rsidRPr="00233582">
        <w:rPr>
          <w:rFonts w:ascii="Georgia" w:hAnsi="Georgia" w:cs="Arial"/>
          <w:b/>
          <w:bCs/>
          <w:u w:val="single" w:color="000000"/>
        </w:rPr>
        <w:t>EDUCATION</w:t>
      </w:r>
    </w:p>
    <w:p w14:paraId="680B8AF7" w14:textId="77777777" w:rsidR="00252407" w:rsidRPr="00532A7B" w:rsidRDefault="00252407" w:rsidP="006A3D11">
      <w:pPr>
        <w:keepNext/>
        <w:suppressAutoHyphens/>
        <w:contextualSpacing/>
        <w:rPr>
          <w:rFonts w:ascii="Georgia" w:hAnsi="Georgia" w:cs="Arial"/>
          <w:b/>
          <w:bCs/>
          <w:u w:val="single" w:color="000000"/>
        </w:rPr>
      </w:pPr>
    </w:p>
    <w:p w14:paraId="611254E7" w14:textId="6998A66C" w:rsidR="007938BB" w:rsidRPr="00F36B51" w:rsidRDefault="00D60C1A" w:rsidP="006A3D11">
      <w:pPr>
        <w:keepNext/>
        <w:suppressAutoHyphens/>
        <w:contextualSpacing/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>Doctor of Education</w:t>
      </w:r>
      <w:r w:rsidR="00C2093C" w:rsidRPr="00F36B51">
        <w:rPr>
          <w:rFonts w:ascii="Georgia" w:hAnsi="Georgia" w:cs="Arial"/>
          <w:u w:color="000000"/>
        </w:rPr>
        <w:t>,</w:t>
      </w:r>
      <w:r w:rsidR="004E230B" w:rsidRPr="00F36B51">
        <w:rPr>
          <w:rFonts w:ascii="Georgia" w:hAnsi="Georgia" w:cs="Arial"/>
          <w:u w:color="000000"/>
        </w:rPr>
        <w:t xml:space="preserve"> </w:t>
      </w:r>
      <w:r w:rsidR="00D71A92" w:rsidRPr="00F36B51">
        <w:rPr>
          <w:rFonts w:ascii="Georgia" w:hAnsi="Georgia" w:cs="Arial"/>
          <w:u w:color="000000"/>
        </w:rPr>
        <w:t xml:space="preserve">Northcentral University, </w:t>
      </w:r>
      <w:r w:rsidR="003130CC" w:rsidRPr="00F36B51">
        <w:rPr>
          <w:rFonts w:ascii="Georgia" w:hAnsi="Georgia" w:cs="Arial"/>
          <w:u w:color="000000"/>
        </w:rPr>
        <w:t>201</w:t>
      </w:r>
      <w:r w:rsidR="00406635">
        <w:rPr>
          <w:rFonts w:ascii="Georgia" w:hAnsi="Georgia" w:cs="Arial"/>
          <w:u w:color="000000"/>
        </w:rPr>
        <w:t>8</w:t>
      </w:r>
    </w:p>
    <w:p w14:paraId="17898AD3" w14:textId="77777777" w:rsidR="00027381" w:rsidRPr="00F36B51" w:rsidRDefault="00027381" w:rsidP="000C6304">
      <w:pPr>
        <w:keepNext/>
        <w:suppressAutoHyphens/>
        <w:rPr>
          <w:rFonts w:ascii="Georgia" w:eastAsia="Times New Roman" w:hAnsi="Georgia" w:cs="Arial"/>
        </w:rPr>
      </w:pPr>
    </w:p>
    <w:p w14:paraId="49E866CB" w14:textId="2294B513" w:rsidR="00B01676" w:rsidRPr="00F36B51" w:rsidRDefault="001B3D1C" w:rsidP="000C6304">
      <w:pPr>
        <w:keepNext/>
        <w:suppressAutoHyphens/>
        <w:rPr>
          <w:rFonts w:ascii="Georgia" w:hAnsi="Georgia" w:cs="Arial"/>
          <w:u w:color="000000"/>
        </w:rPr>
      </w:pPr>
      <w:r w:rsidRPr="00F36B51">
        <w:rPr>
          <w:rFonts w:ascii="Georgia" w:eastAsia="Times New Roman" w:hAnsi="Georgia" w:cs="Arial"/>
        </w:rPr>
        <w:t xml:space="preserve">Dissertation: </w:t>
      </w:r>
      <w:r w:rsidRPr="00E80A9F">
        <w:rPr>
          <w:rFonts w:ascii="Georgia" w:eastAsia="Times New Roman" w:hAnsi="Georgia" w:cs="Arial"/>
          <w:i/>
          <w:iCs/>
        </w:rPr>
        <w:t xml:space="preserve"> </w:t>
      </w:r>
      <w:r w:rsidR="00D71A92" w:rsidRPr="00E80A9F">
        <w:rPr>
          <w:rFonts w:ascii="Georgia" w:eastAsia="Times New Roman" w:hAnsi="Georgia" w:cs="Arial"/>
          <w:i/>
          <w:iCs/>
        </w:rPr>
        <w:t>Identifying the Multiple Intelligences of Incarcerated Men Enrolled in High School through Five Keys Charter School at San Francisco County Jail to Examine Student Motivation in Corrections Classrooms</w:t>
      </w:r>
      <w:r w:rsidR="007D00F8" w:rsidRPr="00F36B51">
        <w:rPr>
          <w:rFonts w:ascii="Georgia" w:eastAsia="Times New Roman" w:hAnsi="Georgia" w:cs="Arial"/>
        </w:rPr>
        <w:t>.</w:t>
      </w:r>
      <w:r w:rsidR="003A6BE5" w:rsidRPr="00F36B51">
        <w:rPr>
          <w:rFonts w:ascii="Georgia" w:eastAsia="Times New Roman" w:hAnsi="Georgia" w:cs="Arial"/>
        </w:rPr>
        <w:t xml:space="preserve"> </w:t>
      </w:r>
      <w:r w:rsidR="007D00F8" w:rsidRPr="00F36B51">
        <w:rPr>
          <w:rFonts w:ascii="Georgia" w:eastAsia="Times New Roman" w:hAnsi="Georgia" w:cs="Arial"/>
        </w:rPr>
        <w:t xml:space="preserve"> </w:t>
      </w:r>
      <w:r w:rsidR="003A6BE5" w:rsidRPr="00F36B51">
        <w:rPr>
          <w:rFonts w:ascii="Georgia" w:eastAsia="Times New Roman" w:hAnsi="Georgia" w:cs="Arial"/>
        </w:rPr>
        <w:t xml:space="preserve">ProQuest </w:t>
      </w:r>
      <w:r w:rsidR="007D00F8" w:rsidRPr="00F36B51">
        <w:rPr>
          <w:rFonts w:ascii="Georgia" w:eastAsia="Times New Roman" w:hAnsi="Georgia" w:cs="Arial"/>
        </w:rPr>
        <w:t>(</w:t>
      </w:r>
      <w:r w:rsidR="003A6BE5" w:rsidRPr="00F36B51">
        <w:rPr>
          <w:rFonts w:ascii="Georgia" w:eastAsia="Times New Roman" w:hAnsi="Georgia" w:cs="Arial"/>
        </w:rPr>
        <w:t>2019</w:t>
      </w:r>
      <w:r w:rsidR="007D00F8" w:rsidRPr="00F36B51">
        <w:rPr>
          <w:rFonts w:ascii="Georgia" w:eastAsia="Times New Roman" w:hAnsi="Georgia" w:cs="Arial"/>
        </w:rPr>
        <w:t xml:space="preserve">), </w:t>
      </w:r>
      <w:r w:rsidR="006A7D10" w:rsidRPr="00F36B51">
        <w:rPr>
          <w:rFonts w:ascii="Georgia" w:eastAsia="Times New Roman" w:hAnsi="Georgia" w:cs="Arial"/>
        </w:rPr>
        <w:t>Dr. Chris Jenkins, Advisor</w:t>
      </w:r>
      <w:r w:rsidR="003A23D0" w:rsidRPr="00F36B51">
        <w:rPr>
          <w:rFonts w:ascii="Georgia" w:eastAsia="Times New Roman" w:hAnsi="Georgia" w:cs="Arial"/>
        </w:rPr>
        <w:t>.</w:t>
      </w:r>
    </w:p>
    <w:p w14:paraId="49D1EB0B" w14:textId="77777777" w:rsidR="000F5C8D" w:rsidRPr="00F36B51" w:rsidRDefault="000F5C8D" w:rsidP="000F5C8D">
      <w:pPr>
        <w:keepNext/>
        <w:suppressAutoHyphens/>
        <w:rPr>
          <w:rFonts w:ascii="Georgia" w:hAnsi="Georgia" w:cs="Arial"/>
          <w:u w:color="000000"/>
        </w:rPr>
      </w:pPr>
    </w:p>
    <w:p w14:paraId="74853B9C" w14:textId="58F962F3" w:rsidR="00593237" w:rsidRPr="00F36B51" w:rsidRDefault="007938BB" w:rsidP="000F5C8D">
      <w:pPr>
        <w:keepNext/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Honors</w:t>
      </w:r>
      <w:r w:rsidR="00027381" w:rsidRPr="00F36B51">
        <w:rPr>
          <w:rFonts w:ascii="Georgia" w:hAnsi="Georgia" w:cs="Arial"/>
          <w:u w:color="000000"/>
        </w:rPr>
        <w:t>:</w:t>
      </w:r>
      <w:r w:rsidR="000F5C8D" w:rsidRPr="00F36B51">
        <w:rPr>
          <w:rFonts w:ascii="Georgia" w:hAnsi="Georgia" w:cs="Arial"/>
          <w:u w:color="000000"/>
        </w:rPr>
        <w:t xml:space="preserve"> </w:t>
      </w:r>
      <w:r w:rsidRPr="00F36B51">
        <w:rPr>
          <w:rFonts w:ascii="Georgia" w:hAnsi="Georgia" w:cs="Arial"/>
          <w:u w:color="000000"/>
        </w:rPr>
        <w:t>Alpha Delta Epsilon Honor Society</w:t>
      </w:r>
      <w:r w:rsidR="00C36680" w:rsidRPr="00F36B51">
        <w:rPr>
          <w:rFonts w:ascii="Georgia" w:hAnsi="Georgia" w:cs="Arial"/>
          <w:u w:color="000000"/>
        </w:rPr>
        <w:t>; National Society of Leadership and Success</w:t>
      </w:r>
    </w:p>
    <w:p w14:paraId="3893BB5E" w14:textId="77777777" w:rsidR="007938BB" w:rsidRPr="00F36B51" w:rsidRDefault="007938BB" w:rsidP="006A3D11">
      <w:pPr>
        <w:keepNext/>
        <w:suppressAutoHyphens/>
        <w:contextualSpacing/>
        <w:rPr>
          <w:rFonts w:ascii="Georgia" w:hAnsi="Georgia" w:cs="Arial"/>
          <w:u w:color="000000"/>
        </w:rPr>
      </w:pPr>
    </w:p>
    <w:p w14:paraId="12DD038F" w14:textId="77777777" w:rsidR="00163C59" w:rsidRPr="00F36B51" w:rsidRDefault="00D71A92" w:rsidP="006A3D11">
      <w:pPr>
        <w:keepNext/>
        <w:suppressAutoHyphens/>
        <w:contextualSpacing/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>Juris Doctorate</w:t>
      </w:r>
      <w:r w:rsidRPr="00F36B51">
        <w:rPr>
          <w:rFonts w:ascii="Georgia" w:hAnsi="Georgia" w:cs="Arial"/>
          <w:u w:color="000000"/>
        </w:rPr>
        <w:t xml:space="preserve">, </w:t>
      </w:r>
      <w:r w:rsidR="007938BB" w:rsidRPr="00F36B51">
        <w:rPr>
          <w:rFonts w:ascii="Georgia" w:hAnsi="Georgia" w:cs="Arial"/>
          <w:u w:color="000000"/>
        </w:rPr>
        <w:t>University of Iowa School of Law, 2000</w:t>
      </w:r>
    </w:p>
    <w:p w14:paraId="06C031C7" w14:textId="77777777" w:rsidR="000F5C8D" w:rsidRPr="00F36B51" w:rsidRDefault="000F5C8D" w:rsidP="006A3D11">
      <w:pPr>
        <w:keepNext/>
        <w:suppressAutoHyphens/>
        <w:contextualSpacing/>
        <w:rPr>
          <w:rFonts w:ascii="Georgia" w:hAnsi="Georgia" w:cs="Arial"/>
          <w:u w:color="000000"/>
        </w:rPr>
      </w:pPr>
    </w:p>
    <w:p w14:paraId="1687E31D" w14:textId="7717CF5D" w:rsidR="007938BB" w:rsidRPr="00F36B51" w:rsidRDefault="000F5C8D" w:rsidP="006A3D11">
      <w:pPr>
        <w:keepNext/>
        <w:suppressAutoHyphens/>
        <w:contextualSpacing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 xml:space="preserve">Honors &amp; </w:t>
      </w:r>
      <w:r w:rsidR="005A462D" w:rsidRPr="00F36B51">
        <w:rPr>
          <w:rFonts w:ascii="Georgia" w:hAnsi="Georgia" w:cs="Arial"/>
          <w:u w:color="000000"/>
        </w:rPr>
        <w:t>Activities</w:t>
      </w:r>
      <w:r w:rsidR="007938BB" w:rsidRPr="00F36B51">
        <w:rPr>
          <w:rFonts w:ascii="Georgia" w:hAnsi="Georgia" w:cs="Arial"/>
          <w:u w:color="000000"/>
        </w:rPr>
        <w:t xml:space="preserve">                                  </w:t>
      </w:r>
    </w:p>
    <w:p w14:paraId="37F4C18D" w14:textId="5C43D2DA" w:rsidR="00710E54" w:rsidRDefault="00710E54" w:rsidP="000311B3">
      <w:pPr>
        <w:pStyle w:val="ListParagraph"/>
        <w:keepNext/>
        <w:numPr>
          <w:ilvl w:val="0"/>
          <w:numId w:val="24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President, International Law Student Association</w:t>
      </w:r>
    </w:p>
    <w:p w14:paraId="57072A81" w14:textId="47EBB111" w:rsidR="00F52863" w:rsidRPr="00F36B51" w:rsidRDefault="00F52863" w:rsidP="000311B3">
      <w:pPr>
        <w:pStyle w:val="ListParagraph"/>
        <w:keepNext/>
        <w:numPr>
          <w:ilvl w:val="0"/>
          <w:numId w:val="24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Legal Clinic Student</w:t>
      </w:r>
      <w:r w:rsidR="007938BB" w:rsidRPr="00F36B51">
        <w:rPr>
          <w:rFonts w:ascii="Georgia" w:hAnsi="Georgia" w:cs="Arial"/>
          <w:u w:color="000000"/>
        </w:rPr>
        <w:t xml:space="preserve"> Advocate</w:t>
      </w:r>
      <w:r w:rsidR="00027381" w:rsidRPr="00F36B51">
        <w:rPr>
          <w:rFonts w:ascii="Georgia" w:hAnsi="Georgia" w:cs="Arial"/>
          <w:u w:color="000000"/>
        </w:rPr>
        <w:t>:</w:t>
      </w:r>
      <w:r w:rsidR="000F5C8D" w:rsidRPr="00F36B51">
        <w:rPr>
          <w:rFonts w:ascii="Georgia" w:hAnsi="Georgia" w:cs="Arial"/>
          <w:u w:color="000000"/>
        </w:rPr>
        <w:t xml:space="preserve">  </w:t>
      </w:r>
      <w:r w:rsidR="007938BB" w:rsidRPr="00F36B51">
        <w:rPr>
          <w:rFonts w:ascii="Georgia" w:hAnsi="Georgia" w:cs="Arial"/>
          <w:u w:color="000000"/>
        </w:rPr>
        <w:t>Mayan Land Rights, Rights of Indigenous Populations</w:t>
      </w:r>
    </w:p>
    <w:p w14:paraId="48F679B2" w14:textId="2E86B69F" w:rsidR="007938BB" w:rsidRPr="00F36B51" w:rsidRDefault="009301E8" w:rsidP="000311B3">
      <w:pPr>
        <w:pStyle w:val="ListParagraph"/>
        <w:keepNext/>
        <w:numPr>
          <w:ilvl w:val="0"/>
          <w:numId w:val="24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Education Abroad</w:t>
      </w:r>
      <w:r w:rsidR="00027381" w:rsidRPr="00F36B51">
        <w:rPr>
          <w:rFonts w:ascii="Georgia" w:hAnsi="Georgia" w:cs="Arial"/>
          <w:u w:color="000000"/>
        </w:rPr>
        <w:t>:</w:t>
      </w:r>
      <w:r w:rsidR="000F5C8D" w:rsidRPr="00F36B51">
        <w:rPr>
          <w:rFonts w:ascii="Georgia" w:hAnsi="Georgia" w:cs="Arial"/>
          <w:u w:color="000000"/>
        </w:rPr>
        <w:t xml:space="preserve"> </w:t>
      </w:r>
      <w:r w:rsidR="00DD21B1" w:rsidRPr="00F36B51">
        <w:rPr>
          <w:rFonts w:ascii="Georgia" w:hAnsi="Georgia" w:cs="Arial"/>
          <w:u w:color="000000"/>
        </w:rPr>
        <w:t xml:space="preserve"> </w:t>
      </w:r>
      <w:r w:rsidR="007938BB" w:rsidRPr="00F36B51">
        <w:rPr>
          <w:rFonts w:ascii="Georgia" w:hAnsi="Georgia" w:cs="Arial"/>
          <w:u w:color="000000"/>
        </w:rPr>
        <w:t>Cape Town, South Africa; Dublin, Ireland; Belize City, Belize; Geneva, Switzerland</w:t>
      </w:r>
    </w:p>
    <w:p w14:paraId="32A76B8B" w14:textId="3CE143D1" w:rsidR="00505067" w:rsidRPr="00F36B51" w:rsidRDefault="00505067" w:rsidP="000311B3">
      <w:pPr>
        <w:pStyle w:val="ListParagraph"/>
        <w:keepNext/>
        <w:numPr>
          <w:ilvl w:val="0"/>
          <w:numId w:val="24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Research Assistant</w:t>
      </w:r>
      <w:r w:rsidR="000F5C8D" w:rsidRPr="00F36B51">
        <w:rPr>
          <w:rFonts w:ascii="Georgia" w:hAnsi="Georgia" w:cs="Arial"/>
          <w:u w:color="000000"/>
        </w:rPr>
        <w:t>:  Professor Adrie</w:t>
      </w:r>
      <w:r w:rsidRPr="00F36B51">
        <w:rPr>
          <w:rFonts w:ascii="Georgia" w:hAnsi="Georgia" w:cs="Arial"/>
          <w:u w:color="000000"/>
        </w:rPr>
        <w:t>n Wing (C</w:t>
      </w:r>
      <w:r w:rsidR="000F5C8D" w:rsidRPr="00F36B51">
        <w:rPr>
          <w:rFonts w:ascii="Georgia" w:hAnsi="Georgia" w:cs="Arial"/>
          <w:u w:color="000000"/>
        </w:rPr>
        <w:t xml:space="preserve">ritical Race Feminism Studies) and </w:t>
      </w:r>
      <w:r w:rsidRPr="00F36B51">
        <w:rPr>
          <w:rFonts w:ascii="Georgia" w:hAnsi="Georgia" w:cs="Arial"/>
          <w:u w:color="000000"/>
        </w:rPr>
        <w:t xml:space="preserve">Professor James Anaya (United Nations Working Group on the Rights of Indigenous Peoples) </w:t>
      </w:r>
    </w:p>
    <w:p w14:paraId="5BD59115" w14:textId="77777777" w:rsidR="007938BB" w:rsidRPr="00F36B51" w:rsidRDefault="007938BB" w:rsidP="006A3D11">
      <w:pPr>
        <w:suppressAutoHyphens/>
        <w:contextualSpacing/>
        <w:outlineLvl w:val="0"/>
        <w:rPr>
          <w:rFonts w:ascii="Georgia" w:hAnsi="Georgia" w:cs="Arial"/>
          <w:u w:color="000000"/>
        </w:rPr>
      </w:pPr>
    </w:p>
    <w:p w14:paraId="2B2BA773" w14:textId="6830E4F2" w:rsidR="007938BB" w:rsidRPr="00F36B51" w:rsidRDefault="00D71A92" w:rsidP="006A3D11">
      <w:pPr>
        <w:suppressAutoHyphens/>
        <w:contextualSpacing/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>Bachelor of Arts</w:t>
      </w:r>
      <w:r w:rsidRPr="00F36B51">
        <w:rPr>
          <w:rFonts w:ascii="Georgia" w:hAnsi="Georgia" w:cs="Arial"/>
          <w:u w:color="000000"/>
        </w:rPr>
        <w:t xml:space="preserve">, English, </w:t>
      </w:r>
      <w:r w:rsidR="007938BB" w:rsidRPr="00F36B51">
        <w:rPr>
          <w:rFonts w:ascii="Georgia" w:hAnsi="Georgia" w:cs="Arial"/>
          <w:u w:color="000000"/>
        </w:rPr>
        <w:t>University of Iowa, 199</w:t>
      </w:r>
      <w:r w:rsidR="00DF581E" w:rsidRPr="00F36B51">
        <w:rPr>
          <w:rFonts w:ascii="Georgia" w:hAnsi="Georgia" w:cs="Arial"/>
          <w:u w:color="000000"/>
        </w:rPr>
        <w:t>4</w:t>
      </w:r>
    </w:p>
    <w:p w14:paraId="7312A4A4" w14:textId="77777777" w:rsidR="00D60C1A" w:rsidRPr="00F36B51" w:rsidRDefault="00D60C1A" w:rsidP="006A3D11">
      <w:pPr>
        <w:suppressAutoHyphens/>
        <w:contextualSpacing/>
        <w:rPr>
          <w:rFonts w:ascii="Georgia" w:hAnsi="Georgia" w:cs="Arial"/>
          <w:u w:val="single" w:color="000000"/>
        </w:rPr>
      </w:pPr>
    </w:p>
    <w:p w14:paraId="69F97CE2" w14:textId="5963B864" w:rsidR="00E6206A" w:rsidRDefault="00E6206A" w:rsidP="009B4A58">
      <w:pPr>
        <w:rPr>
          <w:rFonts w:ascii="Georgia" w:hAnsi="Georgia" w:cs="Arial"/>
          <w:b/>
          <w:bCs/>
          <w:u w:val="single" w:color="000000"/>
        </w:rPr>
      </w:pPr>
      <w:r w:rsidRPr="007B742B">
        <w:rPr>
          <w:rFonts w:ascii="Georgia" w:hAnsi="Georgia" w:cs="Arial"/>
          <w:b/>
          <w:bCs/>
          <w:u w:val="single" w:color="000000"/>
        </w:rPr>
        <w:t>PROFESSIONAL</w:t>
      </w:r>
      <w:r w:rsidRPr="00F36B51">
        <w:rPr>
          <w:rFonts w:ascii="Georgia" w:hAnsi="Georgia" w:cs="Arial"/>
          <w:u w:val="single" w:color="000000"/>
        </w:rPr>
        <w:t xml:space="preserve"> </w:t>
      </w:r>
      <w:r w:rsidRPr="007B742B">
        <w:rPr>
          <w:rFonts w:ascii="Georgia" w:hAnsi="Georgia" w:cs="Arial"/>
          <w:b/>
          <w:bCs/>
          <w:u w:val="single" w:color="000000"/>
        </w:rPr>
        <w:t>EXPERIENCE</w:t>
      </w:r>
    </w:p>
    <w:p w14:paraId="0F781048" w14:textId="77777777" w:rsidR="00252407" w:rsidRPr="009B4A58" w:rsidRDefault="00252407" w:rsidP="009B4A58">
      <w:pPr>
        <w:rPr>
          <w:rFonts w:ascii="Georgia" w:eastAsia="Times New Roman" w:hAnsi="Georgia" w:cs="Arial"/>
          <w:color w:val="000000" w:themeColor="text1"/>
        </w:rPr>
      </w:pPr>
    </w:p>
    <w:p w14:paraId="10979148" w14:textId="0C34A4D5" w:rsidR="00D42A3F" w:rsidRDefault="00D42A3F" w:rsidP="00E6206A">
      <w:pPr>
        <w:suppressAutoHyphens/>
        <w:contextualSpacing/>
        <w:rPr>
          <w:rFonts w:ascii="Georgia" w:hAnsi="Georgia" w:cs="Arial"/>
          <w:u w:color="000000"/>
        </w:rPr>
      </w:pPr>
      <w:r>
        <w:rPr>
          <w:rFonts w:ascii="Georgia" w:hAnsi="Georgia" w:cs="Arial"/>
          <w:b/>
          <w:bCs/>
          <w:u w:color="000000"/>
        </w:rPr>
        <w:t xml:space="preserve">Arizona State University </w:t>
      </w:r>
      <w:r>
        <w:rPr>
          <w:rFonts w:ascii="Georgia" w:hAnsi="Georgia" w:cs="Arial"/>
          <w:b/>
          <w:bCs/>
          <w:u w:color="000000"/>
        </w:rPr>
        <w:tab/>
      </w:r>
      <w:r>
        <w:rPr>
          <w:rFonts w:ascii="Georgia" w:hAnsi="Georgia" w:cs="Arial"/>
          <w:b/>
          <w:bCs/>
          <w:u w:color="000000"/>
        </w:rPr>
        <w:tab/>
      </w:r>
      <w:r>
        <w:rPr>
          <w:rFonts w:ascii="Georgia" w:hAnsi="Georgia" w:cs="Arial"/>
          <w:b/>
          <w:bCs/>
          <w:u w:color="000000"/>
        </w:rPr>
        <w:tab/>
      </w:r>
      <w:r>
        <w:rPr>
          <w:rFonts w:ascii="Georgia" w:hAnsi="Georgia" w:cs="Arial"/>
          <w:b/>
          <w:bCs/>
          <w:u w:color="000000"/>
        </w:rPr>
        <w:tab/>
      </w:r>
      <w:r>
        <w:rPr>
          <w:rFonts w:ascii="Georgia" w:hAnsi="Georgia" w:cs="Arial"/>
          <w:b/>
          <w:bCs/>
          <w:u w:color="000000"/>
        </w:rPr>
        <w:tab/>
      </w:r>
      <w:r>
        <w:rPr>
          <w:rFonts w:ascii="Georgia" w:hAnsi="Georgia" w:cs="Arial"/>
          <w:b/>
          <w:bCs/>
          <w:u w:color="000000"/>
        </w:rPr>
        <w:tab/>
        <w:t xml:space="preserve">     </w:t>
      </w:r>
      <w:r w:rsidR="0087658F">
        <w:rPr>
          <w:rFonts w:ascii="Georgia" w:hAnsi="Georgia" w:cs="Arial"/>
          <w:b/>
          <w:bCs/>
          <w:u w:color="000000"/>
        </w:rPr>
        <w:t xml:space="preserve">          </w:t>
      </w:r>
      <w:r w:rsidRPr="00D42A3F">
        <w:rPr>
          <w:rFonts w:ascii="Georgia" w:hAnsi="Georgia" w:cs="Arial"/>
          <w:u w:color="000000"/>
        </w:rPr>
        <w:t>Tempe, AZ</w:t>
      </w:r>
    </w:p>
    <w:p w14:paraId="69FA7950" w14:textId="4BC0754F" w:rsidR="0087658F" w:rsidRDefault="0087658F" w:rsidP="00E6206A">
      <w:pPr>
        <w:suppressAutoHyphens/>
        <w:contextualSpacing/>
        <w:rPr>
          <w:rFonts w:ascii="Georgia" w:hAnsi="Georgia" w:cs="Arial"/>
          <w:i/>
          <w:iCs/>
          <w:u w:color="000000"/>
        </w:rPr>
      </w:pPr>
      <w:r>
        <w:rPr>
          <w:rFonts w:ascii="Georgia" w:hAnsi="Georgia" w:cs="Arial"/>
          <w:i/>
          <w:iCs/>
          <w:u w:color="000000"/>
        </w:rPr>
        <w:t>Senior Fellow, Justice Impacted Students, 2024</w:t>
      </w:r>
      <w:r w:rsidR="00624D6E">
        <w:rPr>
          <w:rFonts w:ascii="Georgia" w:hAnsi="Georgia" w:cs="Arial"/>
          <w:i/>
          <w:iCs/>
          <w:u w:color="000000"/>
        </w:rPr>
        <w:t>-present</w:t>
      </w:r>
    </w:p>
    <w:p w14:paraId="77F2D599" w14:textId="5E27B0E7" w:rsidR="00624D6E" w:rsidRPr="00C22E34" w:rsidRDefault="00D20949" w:rsidP="006F404E">
      <w:pPr>
        <w:pStyle w:val="ListParagraph"/>
        <w:numPr>
          <w:ilvl w:val="0"/>
          <w:numId w:val="40"/>
        </w:numPr>
        <w:suppressAutoHyphens/>
        <w:rPr>
          <w:rFonts w:ascii="Georgia" w:hAnsi="Georgia" w:cs="Arial"/>
          <w:u w:color="000000"/>
        </w:rPr>
      </w:pPr>
      <w:r w:rsidRPr="00506913">
        <w:rPr>
          <w:rFonts w:ascii="Georgia" w:hAnsi="Georgia" w:cs="Arial"/>
          <w:u w:color="000000"/>
        </w:rPr>
        <w:t>Design</w:t>
      </w:r>
      <w:r w:rsidR="00CB5539">
        <w:rPr>
          <w:rFonts w:ascii="Georgia" w:hAnsi="Georgia" w:cs="Arial"/>
          <w:u w:color="000000"/>
        </w:rPr>
        <w:t>ing</w:t>
      </w:r>
      <w:r w:rsidRPr="00506913">
        <w:rPr>
          <w:rFonts w:ascii="Georgia" w:hAnsi="Georgia" w:cs="Arial"/>
          <w:u w:color="000000"/>
        </w:rPr>
        <w:t xml:space="preserve"> potential pilot projects aligned with design principles. Leverage ASU's resources to establish accessible, impactful and scalable solutions for justice-involved learners</w:t>
      </w:r>
    </w:p>
    <w:p w14:paraId="7B10401E" w14:textId="3942C3D8" w:rsidR="00506913" w:rsidRDefault="00C22E34" w:rsidP="006F404E">
      <w:pPr>
        <w:pStyle w:val="ListParagraph"/>
        <w:numPr>
          <w:ilvl w:val="0"/>
          <w:numId w:val="40"/>
        </w:numPr>
        <w:suppressAutoHyphens/>
        <w:rPr>
          <w:rFonts w:ascii="Georgia" w:hAnsi="Georgia" w:cs="Arial"/>
          <w:u w:color="000000"/>
        </w:rPr>
      </w:pPr>
      <w:r w:rsidRPr="00C22E34">
        <w:rPr>
          <w:rFonts w:ascii="Georgia" w:hAnsi="Georgia" w:cs="Arial"/>
          <w:u w:color="000000"/>
        </w:rPr>
        <w:t>Initiat</w:t>
      </w:r>
      <w:r w:rsidR="00CB5539">
        <w:rPr>
          <w:rFonts w:ascii="Georgia" w:hAnsi="Georgia" w:cs="Arial"/>
          <w:u w:color="000000"/>
        </w:rPr>
        <w:t>ing</w:t>
      </w:r>
      <w:r w:rsidRPr="00C22E34">
        <w:rPr>
          <w:rFonts w:ascii="Georgia" w:hAnsi="Georgia" w:cs="Arial"/>
          <w:u w:color="000000"/>
        </w:rPr>
        <w:t>, facilitat</w:t>
      </w:r>
      <w:r w:rsidR="00CB5539">
        <w:rPr>
          <w:rFonts w:ascii="Georgia" w:hAnsi="Georgia" w:cs="Arial"/>
          <w:u w:color="000000"/>
        </w:rPr>
        <w:t>ing</w:t>
      </w:r>
      <w:r w:rsidRPr="00C22E34">
        <w:rPr>
          <w:rFonts w:ascii="Georgia" w:hAnsi="Georgia" w:cs="Arial"/>
          <w:u w:color="000000"/>
        </w:rPr>
        <w:t xml:space="preserve"> and maintain</w:t>
      </w:r>
      <w:r w:rsidR="00CB5539">
        <w:rPr>
          <w:rFonts w:ascii="Georgia" w:hAnsi="Georgia" w:cs="Arial"/>
          <w:u w:color="000000"/>
        </w:rPr>
        <w:t>ing</w:t>
      </w:r>
      <w:r w:rsidRPr="00C22E34">
        <w:rPr>
          <w:rFonts w:ascii="Georgia" w:hAnsi="Georgia" w:cs="Arial"/>
          <w:u w:color="000000"/>
        </w:rPr>
        <w:t xml:space="preserve"> collaboration with key partners</w:t>
      </w:r>
    </w:p>
    <w:p w14:paraId="6116370C" w14:textId="168675A4" w:rsidR="00C22E34" w:rsidRDefault="007936F0" w:rsidP="006F404E">
      <w:pPr>
        <w:pStyle w:val="ListParagraph"/>
        <w:numPr>
          <w:ilvl w:val="0"/>
          <w:numId w:val="40"/>
        </w:numPr>
        <w:suppressAutoHyphens/>
        <w:rPr>
          <w:rFonts w:ascii="Georgia" w:hAnsi="Georgia" w:cs="Arial"/>
          <w:u w:color="000000"/>
        </w:rPr>
      </w:pPr>
      <w:r w:rsidRPr="007936F0">
        <w:rPr>
          <w:rFonts w:ascii="Georgia" w:hAnsi="Georgia" w:cs="Arial"/>
          <w:u w:color="000000"/>
        </w:rPr>
        <w:t>Draf</w:t>
      </w:r>
      <w:r w:rsidR="005C1DA7">
        <w:rPr>
          <w:rFonts w:ascii="Georgia" w:hAnsi="Georgia" w:cs="Arial"/>
          <w:u w:color="000000"/>
        </w:rPr>
        <w:t>t</w:t>
      </w:r>
      <w:r w:rsidR="00CB5539">
        <w:rPr>
          <w:rFonts w:ascii="Georgia" w:hAnsi="Georgia" w:cs="Arial"/>
          <w:u w:color="000000"/>
        </w:rPr>
        <w:t>ing</w:t>
      </w:r>
      <w:r w:rsidRPr="007936F0">
        <w:rPr>
          <w:rFonts w:ascii="Georgia" w:hAnsi="Georgia" w:cs="Arial"/>
          <w:u w:color="000000"/>
        </w:rPr>
        <w:t xml:space="preserve"> an early vision for the broader suite of justice-involved learner offerings</w:t>
      </w:r>
    </w:p>
    <w:p w14:paraId="44D41961" w14:textId="77777777" w:rsidR="00B3145B" w:rsidRPr="007936F0" w:rsidRDefault="00B3145B" w:rsidP="00B3145B">
      <w:pPr>
        <w:pStyle w:val="ListParagraph"/>
        <w:suppressAutoHyphens/>
        <w:rPr>
          <w:rFonts w:ascii="Georgia" w:hAnsi="Georgia" w:cs="Arial"/>
          <w:u w:color="000000"/>
        </w:rPr>
      </w:pPr>
    </w:p>
    <w:p w14:paraId="0AB225F9" w14:textId="7B9EA7C8" w:rsidR="007E060D" w:rsidRPr="00F36B51" w:rsidRDefault="007E060D" w:rsidP="00E6206A">
      <w:pPr>
        <w:suppressAutoHyphens/>
        <w:contextualSpacing/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>American Institutes for Research (AIR)</w:t>
      </w:r>
      <w:r w:rsidR="008113D8" w:rsidRPr="00710E54">
        <w:rPr>
          <w:rFonts w:ascii="Georgia" w:hAnsi="Georgia" w:cs="Arial"/>
          <w:b/>
          <w:bCs/>
          <w:u w:color="000000"/>
        </w:rPr>
        <w:tab/>
      </w:r>
      <w:r w:rsidR="008113D8" w:rsidRPr="00F36B51">
        <w:rPr>
          <w:rFonts w:ascii="Georgia" w:hAnsi="Georgia" w:cs="Arial"/>
          <w:u w:color="000000"/>
        </w:rPr>
        <w:tab/>
      </w:r>
      <w:r w:rsidR="008113D8" w:rsidRPr="00F36B51">
        <w:rPr>
          <w:rFonts w:ascii="Georgia" w:hAnsi="Georgia" w:cs="Arial"/>
          <w:u w:color="000000"/>
        </w:rPr>
        <w:tab/>
      </w:r>
      <w:r w:rsidR="008113D8" w:rsidRPr="00F36B51">
        <w:rPr>
          <w:rFonts w:ascii="Georgia" w:hAnsi="Georgia" w:cs="Arial"/>
          <w:u w:color="000000"/>
        </w:rPr>
        <w:tab/>
      </w:r>
      <w:r w:rsidR="008113D8" w:rsidRPr="00F36B51">
        <w:rPr>
          <w:rFonts w:ascii="Georgia" w:hAnsi="Georgia" w:cs="Arial"/>
          <w:u w:color="000000"/>
        </w:rPr>
        <w:tab/>
        <w:t xml:space="preserve">          Remote</w:t>
      </w:r>
    </w:p>
    <w:p w14:paraId="4DD59D6E" w14:textId="4658FBD2" w:rsidR="007F0467" w:rsidRPr="00D32BFB" w:rsidRDefault="007F0467" w:rsidP="00E6206A">
      <w:pPr>
        <w:suppressAutoHyphens/>
        <w:contextualSpacing/>
        <w:rPr>
          <w:rFonts w:ascii="Georgia" w:hAnsi="Georgia" w:cs="Arial"/>
          <w:i/>
          <w:iCs/>
          <w:u w:color="000000"/>
        </w:rPr>
      </w:pPr>
      <w:r w:rsidRPr="00D32BFB">
        <w:rPr>
          <w:rFonts w:ascii="Georgia" w:hAnsi="Georgia" w:cs="Arial"/>
          <w:i/>
          <w:iCs/>
          <w:u w:color="000000"/>
        </w:rPr>
        <w:t>TA Consultant, 2022-present</w:t>
      </w:r>
    </w:p>
    <w:p w14:paraId="5EC19283" w14:textId="77D131BC" w:rsidR="00E25F31" w:rsidRDefault="00406635" w:rsidP="00E25F31">
      <w:pPr>
        <w:pStyle w:val="ListParagraph"/>
        <w:numPr>
          <w:ilvl w:val="0"/>
          <w:numId w:val="33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C</w:t>
      </w:r>
      <w:r w:rsidR="00013544">
        <w:rPr>
          <w:rFonts w:ascii="Georgia" w:hAnsi="Georgia" w:cs="Arial"/>
          <w:u w:color="000000"/>
        </w:rPr>
        <w:t>ontribut</w:t>
      </w:r>
      <w:r w:rsidR="007E198B">
        <w:rPr>
          <w:rFonts w:ascii="Georgia" w:hAnsi="Georgia" w:cs="Arial"/>
          <w:u w:color="000000"/>
        </w:rPr>
        <w:t>es</w:t>
      </w:r>
      <w:r w:rsidR="00013544">
        <w:rPr>
          <w:rFonts w:ascii="Georgia" w:hAnsi="Georgia" w:cs="Arial"/>
          <w:u w:color="000000"/>
        </w:rPr>
        <w:t xml:space="preserve"> to</w:t>
      </w:r>
      <w:r w:rsidR="00E25F31" w:rsidRPr="00F36B51">
        <w:rPr>
          <w:rFonts w:ascii="Georgia" w:hAnsi="Georgia" w:cs="Arial"/>
          <w:u w:color="000000"/>
        </w:rPr>
        <w:t xml:space="preserve"> projects </w:t>
      </w:r>
      <w:r w:rsidR="00A862D0">
        <w:rPr>
          <w:rFonts w:ascii="Georgia" w:hAnsi="Georgia" w:cs="Arial"/>
          <w:u w:color="000000"/>
        </w:rPr>
        <w:t>focused on</w:t>
      </w:r>
      <w:r w:rsidR="00733F35" w:rsidRPr="00F36B51">
        <w:rPr>
          <w:rFonts w:ascii="Georgia" w:hAnsi="Georgia" w:cs="Arial"/>
          <w:u w:color="000000"/>
        </w:rPr>
        <w:t xml:space="preserve"> </w:t>
      </w:r>
      <w:r w:rsidR="00A862D0">
        <w:rPr>
          <w:rFonts w:ascii="Georgia" w:hAnsi="Georgia" w:cs="Arial"/>
          <w:u w:color="000000"/>
        </w:rPr>
        <w:t xml:space="preserve">higher education in prison, restorative justice, </w:t>
      </w:r>
      <w:r w:rsidR="00570959">
        <w:rPr>
          <w:rFonts w:ascii="Georgia" w:hAnsi="Georgia" w:cs="Arial"/>
          <w:u w:color="000000"/>
        </w:rPr>
        <w:t xml:space="preserve">addressing </w:t>
      </w:r>
      <w:r w:rsidR="00A862D0">
        <w:rPr>
          <w:rFonts w:ascii="Georgia" w:hAnsi="Georgia" w:cs="Arial"/>
          <w:u w:color="000000"/>
        </w:rPr>
        <w:t xml:space="preserve">youth violence, and </w:t>
      </w:r>
      <w:r w:rsidR="00874152">
        <w:rPr>
          <w:rFonts w:ascii="Georgia" w:hAnsi="Georgia" w:cs="Arial"/>
          <w:u w:color="000000"/>
        </w:rPr>
        <w:t xml:space="preserve">supporting </w:t>
      </w:r>
      <w:r w:rsidR="00A862D0">
        <w:rPr>
          <w:rFonts w:ascii="Georgia" w:hAnsi="Georgia" w:cs="Arial"/>
          <w:u w:color="000000"/>
        </w:rPr>
        <w:t>reentry success</w:t>
      </w:r>
      <w:r w:rsidR="00733F35" w:rsidRPr="00F36B51">
        <w:rPr>
          <w:rFonts w:ascii="Georgia" w:hAnsi="Georgia" w:cs="Arial"/>
          <w:u w:color="000000"/>
        </w:rPr>
        <w:t xml:space="preserve"> </w:t>
      </w:r>
    </w:p>
    <w:p w14:paraId="3AC5E52D" w14:textId="5B9F8436" w:rsidR="00406635" w:rsidRDefault="00406635" w:rsidP="00E25F31">
      <w:pPr>
        <w:pStyle w:val="ListParagraph"/>
        <w:numPr>
          <w:ilvl w:val="0"/>
          <w:numId w:val="33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 xml:space="preserve">Facilitates client Communities of Practice (CoP) for peer support </w:t>
      </w:r>
    </w:p>
    <w:p w14:paraId="6299D2C2" w14:textId="77777777" w:rsidR="006068FC" w:rsidRDefault="003C0077" w:rsidP="00E25F31">
      <w:pPr>
        <w:pStyle w:val="ListParagraph"/>
        <w:numPr>
          <w:ilvl w:val="0"/>
          <w:numId w:val="33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Designs, directs, and identifies opportunities for data collection across agencies</w:t>
      </w:r>
      <w:r w:rsidR="0022699E">
        <w:rPr>
          <w:rFonts w:ascii="Georgia" w:hAnsi="Georgia" w:cs="Arial"/>
          <w:u w:color="000000"/>
        </w:rPr>
        <w:t xml:space="preserve"> </w:t>
      </w:r>
    </w:p>
    <w:p w14:paraId="298E24EF" w14:textId="06FE9B2E" w:rsidR="00733F35" w:rsidRPr="00F36B51" w:rsidRDefault="00733F35" w:rsidP="00E25F31">
      <w:pPr>
        <w:pStyle w:val="ListParagraph"/>
        <w:numPr>
          <w:ilvl w:val="0"/>
          <w:numId w:val="33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lastRenderedPageBreak/>
        <w:t>Strategize</w:t>
      </w:r>
      <w:r w:rsidR="007E198B">
        <w:rPr>
          <w:rFonts w:ascii="Georgia" w:hAnsi="Georgia" w:cs="Arial"/>
          <w:u w:color="000000"/>
        </w:rPr>
        <w:t>s</w:t>
      </w:r>
      <w:r w:rsidRPr="00F36B51">
        <w:rPr>
          <w:rFonts w:ascii="Georgia" w:hAnsi="Georgia" w:cs="Arial"/>
          <w:u w:color="000000"/>
        </w:rPr>
        <w:t xml:space="preserve"> new business opportunities through </w:t>
      </w:r>
      <w:r w:rsidR="007921AC">
        <w:rPr>
          <w:rFonts w:ascii="Georgia" w:hAnsi="Georgia" w:cs="Arial"/>
          <w:u w:color="000000"/>
        </w:rPr>
        <w:t>proposal writing</w:t>
      </w:r>
    </w:p>
    <w:p w14:paraId="6026B225" w14:textId="77777777" w:rsidR="009D6D3E" w:rsidRPr="00710E54" w:rsidRDefault="009D6D3E" w:rsidP="009D6D3E">
      <w:pPr>
        <w:pStyle w:val="ListParagraph"/>
        <w:suppressAutoHyphens/>
        <w:rPr>
          <w:rFonts w:ascii="Georgia" w:hAnsi="Georgia" w:cs="Arial"/>
          <w:b/>
          <w:bCs/>
          <w:u w:color="000000"/>
        </w:rPr>
      </w:pPr>
    </w:p>
    <w:p w14:paraId="2338C90A" w14:textId="2EBA83E9" w:rsidR="00E6206A" w:rsidRPr="00F36B51" w:rsidRDefault="00E6206A" w:rsidP="00E6206A">
      <w:pPr>
        <w:suppressAutoHyphens/>
        <w:contextualSpacing/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 xml:space="preserve">University of Iowa </w:t>
      </w:r>
      <w:r w:rsidR="005F3D7E" w:rsidRPr="00710E54">
        <w:rPr>
          <w:rFonts w:ascii="Georgia" w:hAnsi="Georgia" w:cs="Arial"/>
          <w:b/>
          <w:bCs/>
          <w:u w:color="000000"/>
        </w:rPr>
        <w:t>Division of Student Life</w:t>
      </w:r>
      <w:r w:rsidR="005F3D7E">
        <w:rPr>
          <w:rFonts w:ascii="Georgia" w:hAnsi="Georgia" w:cs="Arial"/>
          <w:u w:color="000000"/>
        </w:rPr>
        <w:tab/>
      </w:r>
      <w:r w:rsidR="005F3D7E">
        <w:rPr>
          <w:rFonts w:ascii="Georgia" w:hAnsi="Georgia" w:cs="Arial"/>
          <w:u w:color="000000"/>
        </w:rPr>
        <w:tab/>
      </w:r>
      <w:r w:rsidRPr="00F36B51">
        <w:rPr>
          <w:rFonts w:ascii="Georgia" w:hAnsi="Georgia" w:cs="Arial"/>
          <w:u w:color="000000"/>
        </w:rPr>
        <w:tab/>
      </w:r>
      <w:r w:rsidRPr="00F36B51">
        <w:rPr>
          <w:rFonts w:ascii="Georgia" w:hAnsi="Georgia" w:cs="Arial"/>
          <w:u w:color="000000"/>
        </w:rPr>
        <w:tab/>
        <w:t xml:space="preserve"> Iowa City, IA</w:t>
      </w:r>
    </w:p>
    <w:p w14:paraId="54853D6D" w14:textId="148934BD" w:rsidR="00E6206A" w:rsidRPr="00D32BFB" w:rsidRDefault="00BE5283" w:rsidP="00E6206A">
      <w:pPr>
        <w:suppressAutoHyphens/>
        <w:contextualSpacing/>
        <w:rPr>
          <w:rFonts w:ascii="Georgia" w:hAnsi="Georgia" w:cs="Arial"/>
          <w:i/>
          <w:iCs/>
          <w:u w:color="000000"/>
        </w:rPr>
      </w:pPr>
      <w:r>
        <w:rPr>
          <w:rFonts w:ascii="Georgia" w:hAnsi="Georgia" w:cs="Arial"/>
          <w:i/>
          <w:iCs/>
          <w:u w:color="000000"/>
        </w:rPr>
        <w:t>Interpersonal Violence Prevention Coordinator</w:t>
      </w:r>
      <w:r w:rsidR="00E6206A" w:rsidRPr="00D32BFB">
        <w:rPr>
          <w:rFonts w:ascii="Georgia" w:hAnsi="Georgia" w:cs="Arial"/>
          <w:i/>
          <w:iCs/>
          <w:u w:color="000000"/>
        </w:rPr>
        <w:t>, 202</w:t>
      </w:r>
      <w:r>
        <w:rPr>
          <w:rFonts w:ascii="Georgia" w:hAnsi="Georgia" w:cs="Arial"/>
          <w:i/>
          <w:iCs/>
          <w:u w:color="000000"/>
        </w:rPr>
        <w:t>3</w:t>
      </w:r>
      <w:r w:rsidR="00E6206A" w:rsidRPr="00D32BFB">
        <w:rPr>
          <w:rFonts w:ascii="Georgia" w:hAnsi="Georgia" w:cs="Arial"/>
          <w:i/>
          <w:iCs/>
          <w:u w:color="000000"/>
        </w:rPr>
        <w:t>-</w:t>
      </w:r>
      <w:r w:rsidR="00406635">
        <w:rPr>
          <w:rFonts w:ascii="Georgia" w:hAnsi="Georgia" w:cs="Arial"/>
          <w:i/>
          <w:iCs/>
          <w:u w:color="000000"/>
        </w:rPr>
        <w:t>present</w:t>
      </w:r>
    </w:p>
    <w:p w14:paraId="43B98DF2" w14:textId="799498AC" w:rsidR="00E6206A" w:rsidRPr="00406635" w:rsidRDefault="003E46D6" w:rsidP="00406635">
      <w:pPr>
        <w:pStyle w:val="ListParagraph"/>
        <w:numPr>
          <w:ilvl w:val="0"/>
          <w:numId w:val="31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Coordinate</w:t>
      </w:r>
      <w:r w:rsidR="00406635">
        <w:rPr>
          <w:rFonts w:ascii="Georgia" w:hAnsi="Georgia" w:cs="Arial"/>
          <w:u w:color="000000"/>
        </w:rPr>
        <w:t>d</w:t>
      </w:r>
      <w:r w:rsidR="00BE5283">
        <w:rPr>
          <w:rFonts w:ascii="Georgia" w:hAnsi="Georgia" w:cs="Arial"/>
          <w:u w:color="000000"/>
        </w:rPr>
        <w:t xml:space="preserve"> the Division’s </w:t>
      </w:r>
      <w:r w:rsidR="00AC18A1">
        <w:rPr>
          <w:rFonts w:ascii="Georgia" w:hAnsi="Georgia" w:cs="Arial"/>
          <w:u w:color="000000"/>
        </w:rPr>
        <w:t>Bureau</w:t>
      </w:r>
      <w:r w:rsidR="00BE5283">
        <w:rPr>
          <w:rFonts w:ascii="Georgia" w:hAnsi="Georgia" w:cs="Arial"/>
          <w:u w:color="000000"/>
        </w:rPr>
        <w:t xml:space="preserve"> of Justice Assistance Office on Violence Against </w:t>
      </w:r>
      <w:r w:rsidR="00BE5283" w:rsidRPr="00406635">
        <w:rPr>
          <w:rFonts w:ascii="Georgia" w:hAnsi="Georgia" w:cs="Arial"/>
          <w:u w:color="000000"/>
        </w:rPr>
        <w:t xml:space="preserve">Women </w:t>
      </w:r>
      <w:r w:rsidRPr="00406635">
        <w:rPr>
          <w:rFonts w:ascii="Georgia" w:hAnsi="Georgia" w:cs="Arial"/>
          <w:u w:color="000000"/>
        </w:rPr>
        <w:t xml:space="preserve">Campus Violence Intervention grant </w:t>
      </w:r>
      <w:r w:rsidR="000D6086" w:rsidRPr="00406635">
        <w:rPr>
          <w:rFonts w:ascii="Georgia" w:hAnsi="Georgia" w:cs="Arial"/>
          <w:u w:color="000000"/>
        </w:rPr>
        <w:t>deliverables</w:t>
      </w:r>
      <w:r w:rsidR="00406635">
        <w:rPr>
          <w:rFonts w:ascii="Georgia" w:hAnsi="Georgia" w:cs="Arial"/>
          <w:u w:color="000000"/>
        </w:rPr>
        <w:t xml:space="preserve"> (this grant closed 3/31/24)</w:t>
      </w:r>
    </w:p>
    <w:p w14:paraId="0DAE56C0" w14:textId="4E9AF9FD" w:rsidR="00751F68" w:rsidRDefault="00AC18A1" w:rsidP="00E6206A">
      <w:pPr>
        <w:pStyle w:val="ListParagraph"/>
        <w:numPr>
          <w:ilvl w:val="0"/>
          <w:numId w:val="31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Contribute</w:t>
      </w:r>
      <w:r w:rsidR="00406635">
        <w:rPr>
          <w:rFonts w:ascii="Georgia" w:hAnsi="Georgia" w:cs="Arial"/>
          <w:u w:color="000000"/>
        </w:rPr>
        <w:t>s</w:t>
      </w:r>
      <w:r>
        <w:rPr>
          <w:rFonts w:ascii="Georgia" w:hAnsi="Georgia" w:cs="Arial"/>
          <w:u w:color="000000"/>
        </w:rPr>
        <w:t xml:space="preserve"> to Anti-Violence Coalition working groups</w:t>
      </w:r>
    </w:p>
    <w:p w14:paraId="644FCC59" w14:textId="5E9D2EC4" w:rsidR="003E46D6" w:rsidRDefault="00751F68" w:rsidP="00E6206A">
      <w:pPr>
        <w:pStyle w:val="ListParagraph"/>
        <w:numPr>
          <w:ilvl w:val="0"/>
          <w:numId w:val="31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 xml:space="preserve">Serves as staff point of contact for </w:t>
      </w:r>
      <w:r w:rsidR="003E17A2">
        <w:rPr>
          <w:rFonts w:ascii="Georgia" w:hAnsi="Georgia" w:cs="Arial"/>
          <w:u w:color="000000"/>
        </w:rPr>
        <w:t>T</w:t>
      </w:r>
      <w:r>
        <w:rPr>
          <w:rFonts w:ascii="Georgia" w:hAnsi="Georgia" w:cs="Arial"/>
          <w:u w:color="000000"/>
        </w:rPr>
        <w:t xml:space="preserve">he Student </w:t>
      </w:r>
      <w:r w:rsidR="003E17A2">
        <w:rPr>
          <w:rFonts w:ascii="Georgia" w:hAnsi="Georgia" w:cs="Arial"/>
          <w:u w:color="000000"/>
        </w:rPr>
        <w:t xml:space="preserve">Advisory </w:t>
      </w:r>
      <w:r>
        <w:rPr>
          <w:rFonts w:ascii="Georgia" w:hAnsi="Georgia" w:cs="Arial"/>
          <w:u w:color="000000"/>
        </w:rPr>
        <w:t>Committee on</w:t>
      </w:r>
      <w:r w:rsidR="003E17A2">
        <w:rPr>
          <w:rFonts w:ascii="Georgia" w:hAnsi="Georgia" w:cs="Arial"/>
          <w:u w:color="000000"/>
        </w:rPr>
        <w:t xml:space="preserve"> Sexual Misconduct</w:t>
      </w:r>
      <w:r w:rsidR="00AC18A1">
        <w:rPr>
          <w:rFonts w:ascii="Georgia" w:hAnsi="Georgia" w:cs="Arial"/>
          <w:u w:color="000000"/>
        </w:rPr>
        <w:t xml:space="preserve"> </w:t>
      </w:r>
      <w:r w:rsidR="000D6086">
        <w:rPr>
          <w:rFonts w:ascii="Georgia" w:hAnsi="Georgia" w:cs="Arial"/>
          <w:u w:color="000000"/>
        </w:rPr>
        <w:t>(SACSM)</w:t>
      </w:r>
    </w:p>
    <w:p w14:paraId="2B0D71F8" w14:textId="77777777" w:rsidR="00252407" w:rsidRDefault="00252407" w:rsidP="00252407">
      <w:pPr>
        <w:pStyle w:val="ListParagraph"/>
        <w:suppressAutoHyphens/>
        <w:rPr>
          <w:rFonts w:ascii="Georgia" w:hAnsi="Georgia" w:cs="Arial"/>
          <w:u w:color="000000"/>
        </w:rPr>
      </w:pPr>
    </w:p>
    <w:p w14:paraId="24AA69AE" w14:textId="6277F338" w:rsidR="00E6206A" w:rsidRPr="00F36B51" w:rsidRDefault="00E6206A" w:rsidP="00E6206A">
      <w:pPr>
        <w:suppressAutoHyphens/>
        <w:contextualSpacing/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 xml:space="preserve">University of Iowa </w:t>
      </w:r>
      <w:r w:rsidR="005C4818" w:rsidRPr="00710E54">
        <w:rPr>
          <w:rFonts w:ascii="Georgia" w:hAnsi="Georgia" w:cs="Arial"/>
          <w:b/>
          <w:bCs/>
          <w:u w:color="000000"/>
        </w:rPr>
        <w:t>College of Public Health</w:t>
      </w:r>
      <w:r w:rsidR="005C4818" w:rsidRPr="00710E54">
        <w:rPr>
          <w:rFonts w:ascii="Georgia" w:hAnsi="Georgia" w:cs="Arial"/>
          <w:b/>
          <w:bCs/>
          <w:u w:color="000000"/>
        </w:rPr>
        <w:tab/>
      </w:r>
      <w:r w:rsidR="005C4818">
        <w:rPr>
          <w:rFonts w:ascii="Georgia" w:hAnsi="Georgia" w:cs="Arial"/>
          <w:u w:color="000000"/>
        </w:rPr>
        <w:tab/>
      </w:r>
      <w:r w:rsidR="005C4818">
        <w:rPr>
          <w:rFonts w:ascii="Georgia" w:hAnsi="Georgia" w:cs="Arial"/>
          <w:u w:color="000000"/>
        </w:rPr>
        <w:tab/>
      </w:r>
      <w:r w:rsidRPr="00F36B51">
        <w:rPr>
          <w:rFonts w:ascii="Georgia" w:hAnsi="Georgia" w:cs="Arial"/>
          <w:u w:color="000000"/>
        </w:rPr>
        <w:tab/>
        <w:t xml:space="preserve"> Iowa City, IA</w:t>
      </w:r>
    </w:p>
    <w:p w14:paraId="38A5101A" w14:textId="6E7D17FD" w:rsidR="00E6206A" w:rsidRDefault="00406635" w:rsidP="00E6206A">
      <w:pPr>
        <w:suppressAutoHyphens/>
        <w:contextualSpacing/>
        <w:rPr>
          <w:rFonts w:ascii="Georgia" w:hAnsi="Georgia" w:cs="Arial"/>
          <w:i/>
          <w:iCs/>
          <w:u w:color="000000"/>
        </w:rPr>
      </w:pPr>
      <w:r>
        <w:rPr>
          <w:rFonts w:ascii="Georgia" w:hAnsi="Georgia" w:cs="Arial"/>
          <w:i/>
          <w:iCs/>
          <w:u w:color="000000"/>
        </w:rPr>
        <w:t xml:space="preserve">P3 Funded </w:t>
      </w:r>
      <w:r w:rsidR="005C4818">
        <w:rPr>
          <w:rFonts w:ascii="Georgia" w:hAnsi="Georgia" w:cs="Arial"/>
          <w:i/>
          <w:iCs/>
          <w:u w:color="000000"/>
        </w:rPr>
        <w:t>Researcher</w:t>
      </w:r>
      <w:r w:rsidR="00E6206A" w:rsidRPr="00D32BFB">
        <w:rPr>
          <w:rFonts w:ascii="Georgia" w:hAnsi="Georgia" w:cs="Arial"/>
          <w:i/>
          <w:iCs/>
          <w:u w:color="000000"/>
        </w:rPr>
        <w:t xml:space="preserve">, </w:t>
      </w:r>
      <w:r w:rsidR="005304ED" w:rsidRPr="00D32BFB">
        <w:rPr>
          <w:rFonts w:ascii="Georgia" w:hAnsi="Georgia" w:cs="Arial"/>
          <w:i/>
          <w:iCs/>
          <w:u w:color="000000"/>
        </w:rPr>
        <w:t>2022</w:t>
      </w:r>
      <w:r w:rsidR="005C4818">
        <w:rPr>
          <w:rFonts w:ascii="Georgia" w:hAnsi="Georgia" w:cs="Arial"/>
          <w:i/>
          <w:iCs/>
          <w:u w:color="000000"/>
        </w:rPr>
        <w:t>-present</w:t>
      </w:r>
    </w:p>
    <w:p w14:paraId="06C4160F" w14:textId="1B7BC3B8" w:rsidR="00BC2C9D" w:rsidRDefault="001D6FB2" w:rsidP="00BC2C9D">
      <w:pPr>
        <w:pStyle w:val="ListParagraph"/>
        <w:numPr>
          <w:ilvl w:val="0"/>
          <w:numId w:val="36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Conducting case study research to capture the experiences of people who e</w:t>
      </w:r>
      <w:r w:rsidR="00987447">
        <w:rPr>
          <w:rFonts w:ascii="Georgia" w:hAnsi="Georgia" w:cs="Arial"/>
          <w:u w:color="000000"/>
        </w:rPr>
        <w:t>ngaged</w:t>
      </w:r>
      <w:r>
        <w:rPr>
          <w:rFonts w:ascii="Georgia" w:hAnsi="Georgia" w:cs="Arial"/>
          <w:u w:color="000000"/>
        </w:rPr>
        <w:t xml:space="preserve"> health services while incarcerated in the state of Iowa</w:t>
      </w:r>
    </w:p>
    <w:p w14:paraId="17EAFC25" w14:textId="16D81C37" w:rsidR="00C840E3" w:rsidRDefault="00C840E3" w:rsidP="00BC2C9D">
      <w:pPr>
        <w:pStyle w:val="ListParagraph"/>
        <w:numPr>
          <w:ilvl w:val="0"/>
          <w:numId w:val="36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Coordinating student researchers</w:t>
      </w:r>
    </w:p>
    <w:p w14:paraId="6EEDD6C2" w14:textId="4E1A71A8" w:rsidR="00C840E3" w:rsidRPr="00BC2C9D" w:rsidRDefault="00C840E3" w:rsidP="00BC2C9D">
      <w:pPr>
        <w:pStyle w:val="ListParagraph"/>
        <w:numPr>
          <w:ilvl w:val="0"/>
          <w:numId w:val="36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Organizing research dissemination efforts</w:t>
      </w:r>
    </w:p>
    <w:p w14:paraId="01AEA0D2" w14:textId="77777777" w:rsidR="00BC2C9D" w:rsidRDefault="00BC2C9D" w:rsidP="00E6206A">
      <w:pPr>
        <w:suppressAutoHyphens/>
        <w:contextualSpacing/>
        <w:rPr>
          <w:rFonts w:ascii="Georgia" w:hAnsi="Georgia" w:cs="Arial"/>
          <w:i/>
          <w:iCs/>
          <w:u w:color="000000"/>
        </w:rPr>
      </w:pPr>
    </w:p>
    <w:p w14:paraId="27912758" w14:textId="700A2FC3" w:rsidR="00BC2C9D" w:rsidRPr="00BC2C9D" w:rsidRDefault="00BC2C9D" w:rsidP="00E6206A">
      <w:pPr>
        <w:suppressAutoHyphens/>
        <w:contextualSpacing/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>University of Iowa, Liberal Arts Beyond Bars College in Prison Program</w:t>
      </w:r>
      <w:r w:rsidRPr="00710E54">
        <w:rPr>
          <w:rFonts w:ascii="Georgia" w:hAnsi="Georgia" w:cs="Arial"/>
          <w:b/>
          <w:bCs/>
          <w:u w:color="000000"/>
        </w:rPr>
        <w:tab/>
      </w:r>
      <w:r>
        <w:rPr>
          <w:rFonts w:ascii="Georgia" w:hAnsi="Georgia" w:cs="Arial"/>
          <w:u w:color="000000"/>
        </w:rPr>
        <w:t xml:space="preserve"> Iowa City, IA</w:t>
      </w:r>
    </w:p>
    <w:p w14:paraId="5B94D05A" w14:textId="235C50B6" w:rsidR="000E0FAF" w:rsidRPr="00D32BFB" w:rsidRDefault="000E0FAF" w:rsidP="00E6206A">
      <w:pPr>
        <w:suppressAutoHyphens/>
        <w:contextualSpacing/>
        <w:rPr>
          <w:rFonts w:ascii="Georgia" w:hAnsi="Georgia" w:cs="Arial"/>
          <w:i/>
          <w:iCs/>
          <w:u w:color="000000"/>
        </w:rPr>
      </w:pPr>
      <w:r>
        <w:rPr>
          <w:rFonts w:ascii="Georgia" w:hAnsi="Georgia" w:cs="Arial"/>
          <w:i/>
          <w:iCs/>
          <w:u w:color="000000"/>
        </w:rPr>
        <w:t>Director, 2017-202</w:t>
      </w:r>
      <w:r w:rsidR="00BC2C9D">
        <w:rPr>
          <w:rFonts w:ascii="Georgia" w:hAnsi="Georgia" w:cs="Arial"/>
          <w:i/>
          <w:iCs/>
          <w:u w:color="000000"/>
        </w:rPr>
        <w:t>1</w:t>
      </w:r>
    </w:p>
    <w:p w14:paraId="2F6791C2" w14:textId="748F44D4" w:rsidR="00E6206A" w:rsidRPr="00F36B51" w:rsidRDefault="00E6206A" w:rsidP="00E6206A">
      <w:pPr>
        <w:pStyle w:val="ListParagraph"/>
        <w:numPr>
          <w:ilvl w:val="0"/>
          <w:numId w:val="22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Direct</w:t>
      </w:r>
      <w:r w:rsidR="005304ED" w:rsidRPr="00F36B51">
        <w:rPr>
          <w:rFonts w:ascii="Georgia" w:hAnsi="Georgia" w:cs="Arial"/>
          <w:u w:color="000000"/>
        </w:rPr>
        <w:t>ed</w:t>
      </w:r>
      <w:r w:rsidRPr="00F36B51">
        <w:rPr>
          <w:rFonts w:ascii="Georgia" w:hAnsi="Georgia" w:cs="Arial"/>
          <w:u w:color="000000"/>
        </w:rPr>
        <w:t xml:space="preserve"> education program offering 12-15 courses, with 12-15 faculty, to an average of 78 students annually</w:t>
      </w:r>
    </w:p>
    <w:p w14:paraId="31072FA5" w14:textId="37507E8A" w:rsidR="00DA1D7D" w:rsidRPr="00F36B51" w:rsidRDefault="00DA1D7D" w:rsidP="00DA1D7D">
      <w:pPr>
        <w:pStyle w:val="ListParagraph"/>
        <w:numPr>
          <w:ilvl w:val="0"/>
          <w:numId w:val="22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Liaise</w:t>
      </w:r>
      <w:r w:rsidR="005304ED" w:rsidRPr="00F36B51">
        <w:rPr>
          <w:rFonts w:ascii="Georgia" w:hAnsi="Georgia" w:cs="Arial"/>
          <w:u w:color="000000"/>
        </w:rPr>
        <w:t>d</w:t>
      </w:r>
      <w:r w:rsidRPr="00F36B51">
        <w:rPr>
          <w:rFonts w:ascii="Georgia" w:hAnsi="Georgia" w:cs="Arial"/>
          <w:u w:color="000000"/>
        </w:rPr>
        <w:t xml:space="preserve"> with Department of Corrections leadership on issues including volunteer faculty training, staff and student outreach, course and study hall scheduling, and computer lab monitoring</w:t>
      </w:r>
    </w:p>
    <w:p w14:paraId="57E5D4DF" w14:textId="0A012906" w:rsidR="009A6B71" w:rsidRPr="00F36B51" w:rsidRDefault="009A6B71" w:rsidP="00E6206A">
      <w:pPr>
        <w:pStyle w:val="ListParagraph"/>
        <w:numPr>
          <w:ilvl w:val="0"/>
          <w:numId w:val="22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Amplif</w:t>
      </w:r>
      <w:r w:rsidR="005304ED" w:rsidRPr="00F36B51">
        <w:rPr>
          <w:rFonts w:ascii="Georgia" w:hAnsi="Georgia" w:cs="Arial"/>
          <w:u w:color="000000"/>
        </w:rPr>
        <w:t>ied</w:t>
      </w:r>
      <w:r w:rsidRPr="00F36B51">
        <w:rPr>
          <w:rFonts w:ascii="Georgia" w:hAnsi="Georgia" w:cs="Arial"/>
          <w:u w:color="000000"/>
        </w:rPr>
        <w:t xml:space="preserve"> voices of people impacted by incarceration and the broader criminal legal system</w:t>
      </w:r>
    </w:p>
    <w:p w14:paraId="4B98DA18" w14:textId="698F8AF1" w:rsidR="009A6B71" w:rsidRPr="00F36B51" w:rsidRDefault="009A6B71" w:rsidP="00E6206A">
      <w:pPr>
        <w:pStyle w:val="ListParagraph"/>
        <w:numPr>
          <w:ilvl w:val="0"/>
          <w:numId w:val="22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Advocate</w:t>
      </w:r>
      <w:r w:rsidR="005304ED" w:rsidRPr="00F36B51">
        <w:rPr>
          <w:rFonts w:ascii="Georgia" w:hAnsi="Georgia" w:cs="Arial"/>
          <w:u w:color="000000"/>
        </w:rPr>
        <w:t>d</w:t>
      </w:r>
      <w:r w:rsidRPr="00F36B51">
        <w:rPr>
          <w:rFonts w:ascii="Georgia" w:hAnsi="Georgia" w:cs="Arial"/>
          <w:u w:color="000000"/>
        </w:rPr>
        <w:t xml:space="preserve"> for policy change and reform at the local, state, and federal levels</w:t>
      </w:r>
    </w:p>
    <w:p w14:paraId="334F90ED" w14:textId="56FBD5F6" w:rsidR="00E6206A" w:rsidRPr="00F36B51" w:rsidRDefault="00E6206A" w:rsidP="00E6206A">
      <w:pPr>
        <w:pStyle w:val="ListParagraph"/>
        <w:numPr>
          <w:ilvl w:val="0"/>
          <w:numId w:val="22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Manage</w:t>
      </w:r>
      <w:r w:rsidR="005304ED" w:rsidRPr="00F36B51">
        <w:rPr>
          <w:rFonts w:ascii="Georgia" w:hAnsi="Georgia" w:cs="Arial"/>
          <w:u w:color="000000"/>
        </w:rPr>
        <w:t>d</w:t>
      </w:r>
      <w:r w:rsidRPr="00F36B51">
        <w:rPr>
          <w:rFonts w:ascii="Georgia" w:hAnsi="Georgia" w:cs="Arial"/>
          <w:u w:color="000000"/>
        </w:rPr>
        <w:t xml:space="preserve"> program budget of $150,000, raise</w:t>
      </w:r>
      <w:r w:rsidR="00153DC6" w:rsidRPr="00F36B51">
        <w:rPr>
          <w:rFonts w:ascii="Georgia" w:hAnsi="Georgia" w:cs="Arial"/>
          <w:u w:color="000000"/>
        </w:rPr>
        <w:t>d funds</w:t>
      </w:r>
      <w:r w:rsidRPr="00F36B51">
        <w:rPr>
          <w:rFonts w:ascii="Georgia" w:hAnsi="Georgia" w:cs="Arial"/>
          <w:u w:color="000000"/>
        </w:rPr>
        <w:t xml:space="preserve"> for program support, and overs</w:t>
      </w:r>
      <w:r w:rsidR="00763983" w:rsidRPr="00F36B51">
        <w:rPr>
          <w:rFonts w:ascii="Georgia" w:hAnsi="Georgia" w:cs="Arial"/>
          <w:u w:color="000000"/>
        </w:rPr>
        <w:t>aw</w:t>
      </w:r>
      <w:r w:rsidRPr="00F36B51">
        <w:rPr>
          <w:rFonts w:ascii="Georgia" w:hAnsi="Georgia" w:cs="Arial"/>
          <w:u w:color="000000"/>
        </w:rPr>
        <w:t xml:space="preserve"> statewide grant coordination</w:t>
      </w:r>
    </w:p>
    <w:p w14:paraId="5060EE64" w14:textId="2F47E2B6" w:rsidR="00DA1D7D" w:rsidRPr="00F36B51" w:rsidRDefault="00E6206A" w:rsidP="00153DC6">
      <w:pPr>
        <w:pStyle w:val="ListParagraph"/>
        <w:numPr>
          <w:ilvl w:val="0"/>
          <w:numId w:val="22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Recruit</w:t>
      </w:r>
      <w:r w:rsidR="005304ED" w:rsidRPr="00F36B51">
        <w:rPr>
          <w:rFonts w:ascii="Georgia" w:hAnsi="Georgia" w:cs="Arial"/>
          <w:u w:color="000000"/>
        </w:rPr>
        <w:t>ed</w:t>
      </w:r>
      <w:r w:rsidRPr="00F36B51">
        <w:rPr>
          <w:rFonts w:ascii="Georgia" w:hAnsi="Georgia" w:cs="Arial"/>
          <w:u w:color="000000"/>
        </w:rPr>
        <w:t xml:space="preserve"> and orient</w:t>
      </w:r>
      <w:r w:rsidR="005304ED" w:rsidRPr="00F36B51">
        <w:rPr>
          <w:rFonts w:ascii="Georgia" w:hAnsi="Georgia" w:cs="Arial"/>
          <w:u w:color="000000"/>
        </w:rPr>
        <w:t>ed</w:t>
      </w:r>
      <w:r w:rsidRPr="00F36B51">
        <w:rPr>
          <w:rFonts w:ascii="Georgia" w:hAnsi="Georgia" w:cs="Arial"/>
          <w:u w:color="000000"/>
        </w:rPr>
        <w:t xml:space="preserve"> students and provide</w:t>
      </w:r>
      <w:r w:rsidR="00153DC6" w:rsidRPr="00F36B51">
        <w:rPr>
          <w:rFonts w:ascii="Georgia" w:hAnsi="Georgia" w:cs="Arial"/>
          <w:u w:color="000000"/>
        </w:rPr>
        <w:t>d</w:t>
      </w:r>
      <w:r w:rsidRPr="00F36B51">
        <w:rPr>
          <w:rFonts w:ascii="Georgia" w:hAnsi="Georgia" w:cs="Arial"/>
          <w:u w:color="000000"/>
        </w:rPr>
        <w:t xml:space="preserve"> student advising to approximately 22 students each year</w:t>
      </w:r>
    </w:p>
    <w:p w14:paraId="7A73857D" w14:textId="662F07C5" w:rsidR="008C1E30" w:rsidRPr="00F36B51" w:rsidRDefault="00987447" w:rsidP="00E6206A">
      <w:pPr>
        <w:pStyle w:val="ListParagraph"/>
        <w:numPr>
          <w:ilvl w:val="0"/>
          <w:numId w:val="22"/>
        </w:numPr>
        <w:suppressAutoHyphens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Coordinated</w:t>
      </w:r>
      <w:r w:rsidR="008C1E30" w:rsidRPr="00F36B51">
        <w:rPr>
          <w:rFonts w:ascii="Georgia" w:hAnsi="Georgia" w:cs="Arial"/>
          <w:u w:color="000000"/>
        </w:rPr>
        <w:t xml:space="preserve"> grant </w:t>
      </w:r>
      <w:r>
        <w:rPr>
          <w:rFonts w:ascii="Georgia" w:hAnsi="Georgia" w:cs="Arial"/>
          <w:u w:color="000000"/>
        </w:rPr>
        <w:t>proposals</w:t>
      </w:r>
    </w:p>
    <w:p w14:paraId="3C3053A0" w14:textId="3C69EAAD" w:rsidR="00DA1D7D" w:rsidRPr="00F36B51" w:rsidRDefault="00DA1D7D" w:rsidP="00E6206A">
      <w:pPr>
        <w:pStyle w:val="ListParagraph"/>
        <w:numPr>
          <w:ilvl w:val="0"/>
          <w:numId w:val="22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Create</w:t>
      </w:r>
      <w:r w:rsidR="005304ED" w:rsidRPr="00F36B51">
        <w:rPr>
          <w:rFonts w:ascii="Georgia" w:hAnsi="Georgia" w:cs="Arial"/>
          <w:u w:color="000000"/>
        </w:rPr>
        <w:t>d</w:t>
      </w:r>
      <w:r w:rsidRPr="00F36B51">
        <w:rPr>
          <w:rFonts w:ascii="Georgia" w:hAnsi="Georgia" w:cs="Arial"/>
          <w:u w:color="000000"/>
        </w:rPr>
        <w:t xml:space="preserve"> necessary documents for program managements:  handbooks, training manuals, Memorandums of Understanding, schedules</w:t>
      </w:r>
    </w:p>
    <w:p w14:paraId="3EE26B79" w14:textId="77777777" w:rsidR="00E6206A" w:rsidRPr="00F36B51" w:rsidRDefault="00E6206A" w:rsidP="00E6206A">
      <w:pPr>
        <w:suppressAutoHyphens/>
        <w:contextualSpacing/>
        <w:rPr>
          <w:rFonts w:ascii="Georgia" w:hAnsi="Georgia" w:cs="Arial"/>
          <w:u w:color="000000"/>
        </w:rPr>
      </w:pPr>
    </w:p>
    <w:p w14:paraId="0F41D781" w14:textId="36CBFF2B" w:rsidR="00E6206A" w:rsidRPr="00F36B51" w:rsidRDefault="00E6206A" w:rsidP="00E6206A">
      <w:pPr>
        <w:suppressAutoHyphens/>
        <w:contextualSpacing/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>Institute for Higher Education Policy</w:t>
      </w:r>
      <w:r w:rsidR="00406635" w:rsidRPr="00710E54">
        <w:rPr>
          <w:rFonts w:ascii="Georgia" w:hAnsi="Georgia" w:cs="Arial"/>
          <w:b/>
          <w:bCs/>
          <w:u w:color="000000"/>
        </w:rPr>
        <w:t xml:space="preserve"> (IHEP)</w:t>
      </w:r>
      <w:r w:rsidRPr="00F36B51">
        <w:rPr>
          <w:rFonts w:ascii="Georgia" w:hAnsi="Georgia" w:cs="Arial"/>
          <w:u w:color="000000"/>
        </w:rPr>
        <w:tab/>
      </w:r>
      <w:proofErr w:type="gramStart"/>
      <w:r w:rsidRPr="00F36B51">
        <w:rPr>
          <w:rFonts w:ascii="Georgia" w:hAnsi="Georgia" w:cs="Arial"/>
          <w:u w:color="000000"/>
        </w:rPr>
        <w:tab/>
        <w:t xml:space="preserve">  Washington</w:t>
      </w:r>
      <w:proofErr w:type="gramEnd"/>
      <w:r w:rsidRPr="00F36B51">
        <w:rPr>
          <w:rFonts w:ascii="Georgia" w:hAnsi="Georgia" w:cs="Arial"/>
          <w:u w:color="000000"/>
        </w:rPr>
        <w:t>, DC</w:t>
      </w:r>
      <w:r w:rsidR="0017266C">
        <w:rPr>
          <w:rFonts w:ascii="Georgia" w:hAnsi="Georgia" w:cs="Arial"/>
          <w:u w:color="000000"/>
        </w:rPr>
        <w:t xml:space="preserve"> (</w:t>
      </w:r>
      <w:r w:rsidR="00962A84">
        <w:rPr>
          <w:rFonts w:ascii="Georgia" w:hAnsi="Georgia" w:cs="Arial"/>
          <w:u w:color="000000"/>
        </w:rPr>
        <w:t>remote)</w:t>
      </w:r>
    </w:p>
    <w:p w14:paraId="6BF51B78" w14:textId="77777777" w:rsidR="00E6206A" w:rsidRPr="00D32BFB" w:rsidRDefault="00E6206A" w:rsidP="00E6206A">
      <w:pPr>
        <w:suppressAutoHyphens/>
        <w:contextualSpacing/>
        <w:rPr>
          <w:rFonts w:ascii="Georgia" w:hAnsi="Georgia" w:cs="Arial"/>
          <w:i/>
          <w:iCs/>
          <w:u w:color="000000"/>
        </w:rPr>
      </w:pPr>
      <w:r w:rsidRPr="00D32BFB">
        <w:rPr>
          <w:rFonts w:ascii="Georgia" w:hAnsi="Georgia" w:cs="Arial"/>
          <w:i/>
          <w:iCs/>
          <w:u w:color="000000"/>
        </w:rPr>
        <w:t>Senior Advisor, 2018-2020</w:t>
      </w:r>
    </w:p>
    <w:p w14:paraId="352BBFDC" w14:textId="610CE184" w:rsidR="00E6206A" w:rsidRPr="00F36B51" w:rsidRDefault="00E6206A" w:rsidP="00E6206A">
      <w:pPr>
        <w:pStyle w:val="ListParagraph"/>
        <w:numPr>
          <w:ilvl w:val="0"/>
          <w:numId w:val="21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 xml:space="preserve">Advised on the creation of Key Performance Indicators (KPIs) </w:t>
      </w:r>
      <w:r w:rsidR="00DA1D7D" w:rsidRPr="00F36B51">
        <w:rPr>
          <w:rFonts w:ascii="Georgia" w:hAnsi="Georgia" w:cs="Arial"/>
          <w:u w:color="000000"/>
        </w:rPr>
        <w:t xml:space="preserve">of quality programming </w:t>
      </w:r>
      <w:r w:rsidRPr="00F36B51">
        <w:rPr>
          <w:rFonts w:ascii="Georgia" w:hAnsi="Georgia" w:cs="Arial"/>
          <w:u w:color="000000"/>
        </w:rPr>
        <w:t>in Higher Education in Prison</w:t>
      </w:r>
    </w:p>
    <w:p w14:paraId="46346430" w14:textId="799B701A" w:rsidR="00DA1D7D" w:rsidRPr="00F36B51" w:rsidRDefault="00DA1D7D" w:rsidP="00E6206A">
      <w:pPr>
        <w:pStyle w:val="ListParagraph"/>
        <w:numPr>
          <w:ilvl w:val="0"/>
          <w:numId w:val="21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 xml:space="preserve">Conceptualized and conducted research relating to </w:t>
      </w:r>
      <w:r w:rsidR="008C1E30" w:rsidRPr="00F36B51">
        <w:rPr>
          <w:rFonts w:ascii="Georgia" w:hAnsi="Georgia" w:cs="Arial"/>
          <w:u w:color="000000"/>
        </w:rPr>
        <w:t>KPIs</w:t>
      </w:r>
    </w:p>
    <w:p w14:paraId="51B592D1" w14:textId="0F847D42" w:rsidR="009A6B71" w:rsidRPr="00F36B51" w:rsidRDefault="009A6B71" w:rsidP="00E6206A">
      <w:pPr>
        <w:pStyle w:val="ListParagraph"/>
        <w:numPr>
          <w:ilvl w:val="0"/>
          <w:numId w:val="21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Lobb</w:t>
      </w:r>
      <w:r w:rsidR="008C1E30" w:rsidRPr="00F36B51">
        <w:rPr>
          <w:rFonts w:ascii="Georgia" w:hAnsi="Georgia" w:cs="Arial"/>
          <w:u w:color="000000"/>
        </w:rPr>
        <w:t>ied</w:t>
      </w:r>
      <w:r w:rsidRPr="00F36B51">
        <w:rPr>
          <w:rFonts w:ascii="Georgia" w:hAnsi="Georgia" w:cs="Arial"/>
          <w:u w:color="000000"/>
        </w:rPr>
        <w:t xml:space="preserve"> for access to educational opportunities and the alleviation of racially disproportionate impacts on incarcerated students of color</w:t>
      </w:r>
      <w:r w:rsidR="008C1E30" w:rsidRPr="00F36B51">
        <w:rPr>
          <w:rFonts w:ascii="Georgia" w:hAnsi="Georgia" w:cs="Arial"/>
          <w:u w:color="000000"/>
        </w:rPr>
        <w:t xml:space="preserve"> and other minoritized populations</w:t>
      </w:r>
    </w:p>
    <w:p w14:paraId="6A6C18BC" w14:textId="1C67D1BF" w:rsidR="00E6206A" w:rsidRPr="00F36B51" w:rsidRDefault="00E6206A" w:rsidP="00E6206A">
      <w:pPr>
        <w:pStyle w:val="ListParagraph"/>
        <w:numPr>
          <w:ilvl w:val="0"/>
          <w:numId w:val="21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lastRenderedPageBreak/>
        <w:t>Conceptualized and developed The HEP Commencement Project, which publishes incarcerated students’ commencement addresses in traditional formats and through other multi-media modalities</w:t>
      </w:r>
    </w:p>
    <w:p w14:paraId="55E63D3D" w14:textId="0F9C2799" w:rsidR="008C1E30" w:rsidRPr="00F36B51" w:rsidRDefault="008C1E30" w:rsidP="00E6206A">
      <w:pPr>
        <w:pStyle w:val="ListParagraph"/>
        <w:numPr>
          <w:ilvl w:val="0"/>
          <w:numId w:val="21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Contributed to grant proposal writing</w:t>
      </w:r>
    </w:p>
    <w:p w14:paraId="4FFDDEE1" w14:textId="1A990AE9" w:rsidR="00E6206A" w:rsidRPr="00F36B51" w:rsidRDefault="00E6206A" w:rsidP="00E6206A">
      <w:pPr>
        <w:pStyle w:val="ListParagraph"/>
        <w:numPr>
          <w:ilvl w:val="0"/>
          <w:numId w:val="21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 xml:space="preserve">Participated in Degrees When Due project that helps students who left their degree pathway to re-engage </w:t>
      </w:r>
      <w:r w:rsidR="005E0FDC" w:rsidRPr="00F36B51">
        <w:rPr>
          <w:rFonts w:ascii="Georgia" w:hAnsi="Georgia" w:cs="Arial"/>
          <w:u w:color="000000"/>
        </w:rPr>
        <w:t>and</w:t>
      </w:r>
      <w:r w:rsidRPr="00F36B51">
        <w:rPr>
          <w:rFonts w:ascii="Georgia" w:hAnsi="Georgia" w:cs="Arial"/>
          <w:u w:color="000000"/>
        </w:rPr>
        <w:t xml:space="preserve"> achieve degree attainment</w:t>
      </w:r>
    </w:p>
    <w:p w14:paraId="595C3DDF" w14:textId="77777777" w:rsidR="00E6206A" w:rsidRPr="00F36B51" w:rsidRDefault="00E6206A" w:rsidP="00E6206A">
      <w:pPr>
        <w:suppressAutoHyphens/>
        <w:contextualSpacing/>
        <w:rPr>
          <w:rFonts w:ascii="Georgia" w:hAnsi="Georgia" w:cs="Arial"/>
          <w:u w:color="000000"/>
        </w:rPr>
      </w:pPr>
    </w:p>
    <w:p w14:paraId="7080C13D" w14:textId="77777777" w:rsidR="00252407" w:rsidRDefault="00252407" w:rsidP="00E6206A">
      <w:pPr>
        <w:suppressAutoHyphens/>
        <w:contextualSpacing/>
        <w:rPr>
          <w:rFonts w:ascii="Georgia" w:hAnsi="Georgia" w:cs="Arial"/>
          <w:b/>
          <w:bCs/>
          <w:u w:color="000000"/>
        </w:rPr>
      </w:pPr>
    </w:p>
    <w:p w14:paraId="2B2B7D6F" w14:textId="77777777" w:rsidR="00E4214D" w:rsidRDefault="00E4214D" w:rsidP="00E6206A">
      <w:pPr>
        <w:suppressAutoHyphens/>
        <w:contextualSpacing/>
        <w:rPr>
          <w:rFonts w:ascii="Georgia" w:hAnsi="Georgia" w:cs="Arial"/>
          <w:b/>
          <w:bCs/>
          <w:u w:color="000000"/>
        </w:rPr>
      </w:pPr>
    </w:p>
    <w:p w14:paraId="42BE6F93" w14:textId="1B7323A7" w:rsidR="00E6206A" w:rsidRPr="00F36B51" w:rsidRDefault="00E6206A" w:rsidP="00E6206A">
      <w:pPr>
        <w:suppressAutoHyphens/>
        <w:contextualSpacing/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>Vera Institute of Justice</w:t>
      </w:r>
      <w:r w:rsidRPr="00710E54">
        <w:rPr>
          <w:rFonts w:ascii="Georgia" w:hAnsi="Georgia" w:cs="Arial"/>
          <w:b/>
          <w:bCs/>
          <w:u w:color="000000"/>
        </w:rPr>
        <w:tab/>
      </w:r>
      <w:r w:rsidRPr="00F36B51">
        <w:rPr>
          <w:rFonts w:ascii="Georgia" w:hAnsi="Georgia" w:cs="Arial"/>
          <w:u w:color="000000"/>
        </w:rPr>
        <w:tab/>
      </w:r>
      <w:r w:rsidRPr="00F36B51">
        <w:rPr>
          <w:rFonts w:ascii="Georgia" w:hAnsi="Georgia" w:cs="Arial"/>
          <w:u w:color="000000"/>
        </w:rPr>
        <w:tab/>
      </w:r>
      <w:r w:rsidRPr="00F36B51">
        <w:rPr>
          <w:rFonts w:ascii="Georgia" w:hAnsi="Georgia" w:cs="Arial"/>
          <w:u w:color="000000"/>
        </w:rPr>
        <w:tab/>
      </w:r>
      <w:r w:rsidR="00962A84">
        <w:rPr>
          <w:rFonts w:ascii="Georgia" w:hAnsi="Georgia" w:cs="Arial"/>
          <w:u w:color="000000"/>
        </w:rPr>
        <w:tab/>
        <w:t xml:space="preserve">      </w:t>
      </w:r>
      <w:r w:rsidRPr="00F36B51">
        <w:rPr>
          <w:rFonts w:ascii="Georgia" w:hAnsi="Georgia" w:cs="Arial"/>
          <w:u w:color="000000"/>
        </w:rPr>
        <w:t>New York, NY</w:t>
      </w:r>
      <w:r w:rsidR="00962A84">
        <w:rPr>
          <w:rFonts w:ascii="Georgia" w:hAnsi="Georgia" w:cs="Arial"/>
          <w:u w:color="000000"/>
        </w:rPr>
        <w:t xml:space="preserve"> (remote)</w:t>
      </w:r>
    </w:p>
    <w:p w14:paraId="1ECB32E5" w14:textId="77777777" w:rsidR="00E6206A" w:rsidRPr="00D32BFB" w:rsidRDefault="00E6206A" w:rsidP="00E6206A">
      <w:pPr>
        <w:suppressAutoHyphens/>
        <w:contextualSpacing/>
        <w:rPr>
          <w:rFonts w:ascii="Georgia" w:hAnsi="Georgia" w:cs="Arial"/>
          <w:i/>
          <w:iCs/>
          <w:u w:color="000000"/>
        </w:rPr>
      </w:pPr>
      <w:r w:rsidRPr="00D32BFB">
        <w:rPr>
          <w:rFonts w:ascii="Georgia" w:hAnsi="Georgia" w:cs="Arial"/>
          <w:i/>
          <w:iCs/>
          <w:u w:color="000000"/>
        </w:rPr>
        <w:t>Senior Program Associate, 2016- 2018</w:t>
      </w:r>
    </w:p>
    <w:p w14:paraId="746C4285" w14:textId="017498BA" w:rsidR="00E6206A" w:rsidRPr="00F36B51" w:rsidRDefault="00E6206A" w:rsidP="00E6206A">
      <w:pPr>
        <w:numPr>
          <w:ilvl w:val="0"/>
          <w:numId w:val="19"/>
        </w:numPr>
        <w:shd w:val="clear" w:color="auto" w:fill="FFFFFF"/>
        <w:spacing w:after="60"/>
        <w:contextualSpacing/>
        <w:textAlignment w:val="baseline"/>
        <w:rPr>
          <w:rFonts w:ascii="Georgia" w:eastAsia="Times New Roman" w:hAnsi="Georgia" w:cs="Arial"/>
        </w:rPr>
      </w:pPr>
      <w:r w:rsidRPr="00F36B51">
        <w:rPr>
          <w:rFonts w:ascii="Georgia" w:eastAsia="Times New Roman" w:hAnsi="Georgia" w:cs="Arial"/>
        </w:rPr>
        <w:t>Analyzed federal, state, and institutional policy on access to higher education in prison</w:t>
      </w:r>
    </w:p>
    <w:p w14:paraId="7840E585" w14:textId="402D3B9D" w:rsidR="00E6206A" w:rsidRPr="00F36B51" w:rsidRDefault="00E6206A" w:rsidP="00E6206A">
      <w:pPr>
        <w:numPr>
          <w:ilvl w:val="0"/>
          <w:numId w:val="19"/>
        </w:numPr>
        <w:shd w:val="clear" w:color="auto" w:fill="FFFFFF"/>
        <w:spacing w:after="60"/>
        <w:contextualSpacing/>
        <w:textAlignment w:val="baseline"/>
        <w:rPr>
          <w:rFonts w:ascii="Georgia" w:eastAsia="Times New Roman" w:hAnsi="Georgia" w:cs="Arial"/>
        </w:rPr>
      </w:pPr>
      <w:r w:rsidRPr="00F36B51">
        <w:rPr>
          <w:rFonts w:ascii="Georgia" w:eastAsia="Times New Roman" w:hAnsi="Georgia" w:cs="Arial"/>
        </w:rPr>
        <w:t>Provided guidance and technical assistance to Second Chance Pell Experimental Sites college in prison partners</w:t>
      </w:r>
    </w:p>
    <w:p w14:paraId="2254D259" w14:textId="00552863" w:rsidR="008C1E30" w:rsidRPr="00F36B51" w:rsidRDefault="008C1E30" w:rsidP="00E6206A">
      <w:pPr>
        <w:numPr>
          <w:ilvl w:val="0"/>
          <w:numId w:val="19"/>
        </w:numPr>
        <w:shd w:val="clear" w:color="auto" w:fill="FFFFFF"/>
        <w:spacing w:after="60"/>
        <w:contextualSpacing/>
        <w:textAlignment w:val="baseline"/>
        <w:rPr>
          <w:rFonts w:ascii="Georgia" w:eastAsia="Times New Roman" w:hAnsi="Georgia" w:cs="Arial"/>
        </w:rPr>
      </w:pPr>
      <w:r w:rsidRPr="00F36B51">
        <w:rPr>
          <w:rFonts w:ascii="Georgia" w:eastAsia="Times New Roman" w:hAnsi="Georgia" w:cs="Arial"/>
        </w:rPr>
        <w:t>Acted as a conduit for networking and connections among colleges and universities offering access to higher education for incarcerated students</w:t>
      </w:r>
    </w:p>
    <w:p w14:paraId="6CB20D3C" w14:textId="5DFB2046" w:rsidR="00E6206A" w:rsidRPr="00F36B51" w:rsidRDefault="00E6206A" w:rsidP="00E6206A">
      <w:pPr>
        <w:numPr>
          <w:ilvl w:val="0"/>
          <w:numId w:val="19"/>
        </w:numPr>
        <w:shd w:val="clear" w:color="auto" w:fill="FFFFFF"/>
        <w:spacing w:after="60"/>
        <w:contextualSpacing/>
        <w:textAlignment w:val="baseline"/>
        <w:rPr>
          <w:rFonts w:ascii="Georgia" w:eastAsia="Times New Roman" w:hAnsi="Georgia" w:cs="Arial"/>
        </w:rPr>
      </w:pPr>
      <w:r w:rsidRPr="00F36B51">
        <w:rPr>
          <w:rFonts w:ascii="Georgia" w:eastAsia="Times New Roman" w:hAnsi="Georgia" w:cs="Arial"/>
        </w:rPr>
        <w:t>Oversaw curriculum development for incarcerated students at partner colleges</w:t>
      </w:r>
    </w:p>
    <w:p w14:paraId="49802BAD" w14:textId="43B126DF" w:rsidR="00F97222" w:rsidRPr="00406635" w:rsidRDefault="00E6206A" w:rsidP="00F97222">
      <w:pPr>
        <w:numPr>
          <w:ilvl w:val="0"/>
          <w:numId w:val="19"/>
        </w:numPr>
        <w:shd w:val="clear" w:color="auto" w:fill="FFFFFF"/>
        <w:spacing w:after="60"/>
        <w:contextualSpacing/>
        <w:textAlignment w:val="baseline"/>
        <w:rPr>
          <w:rFonts w:ascii="Georgia" w:eastAsia="Times New Roman" w:hAnsi="Georgia" w:cs="Arial"/>
        </w:rPr>
      </w:pPr>
      <w:r w:rsidRPr="00F36B51">
        <w:rPr>
          <w:rFonts w:ascii="Georgia" w:eastAsia="Times New Roman" w:hAnsi="Georgia" w:cs="Arial"/>
        </w:rPr>
        <w:t>Developed and delivered professional development lectures for college and university educators and corrections staff</w:t>
      </w:r>
    </w:p>
    <w:p w14:paraId="2EDD542A" w14:textId="77777777" w:rsidR="00E6206A" w:rsidRPr="00F36B51" w:rsidRDefault="00E6206A" w:rsidP="00E6206A">
      <w:pPr>
        <w:suppressAutoHyphens/>
        <w:contextualSpacing/>
        <w:rPr>
          <w:rFonts w:ascii="Georgia" w:hAnsi="Georgia" w:cs="Arial"/>
          <w:u w:color="000000"/>
        </w:rPr>
      </w:pPr>
    </w:p>
    <w:p w14:paraId="7BF294A3" w14:textId="21738698" w:rsidR="00E6206A" w:rsidRPr="00F36B51" w:rsidRDefault="00E6206A" w:rsidP="00E6206A">
      <w:pPr>
        <w:keepNext/>
        <w:suppressAutoHyphens/>
        <w:contextualSpacing/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 xml:space="preserve">The </w:t>
      </w:r>
      <w:proofErr w:type="spellStart"/>
      <w:r w:rsidRPr="00710E54">
        <w:rPr>
          <w:rFonts w:ascii="Georgia" w:hAnsi="Georgia" w:cs="Arial"/>
          <w:b/>
          <w:bCs/>
          <w:u w:color="000000"/>
        </w:rPr>
        <w:t>WiderNet</w:t>
      </w:r>
      <w:proofErr w:type="spellEnd"/>
      <w:r w:rsidRPr="00710E54">
        <w:rPr>
          <w:rFonts w:ascii="Georgia" w:hAnsi="Georgia" w:cs="Arial"/>
          <w:b/>
          <w:bCs/>
          <w:u w:color="000000"/>
        </w:rPr>
        <w:t xml:space="preserve"> Project; Each One Reach One AmeriCorps</w:t>
      </w:r>
      <w:r w:rsidRPr="00F36B51">
        <w:rPr>
          <w:rFonts w:ascii="Georgia" w:hAnsi="Georgia" w:cs="Arial"/>
          <w:u w:color="000000"/>
        </w:rPr>
        <w:t xml:space="preserve">    </w:t>
      </w:r>
      <w:r w:rsidRPr="00F36B51">
        <w:rPr>
          <w:rFonts w:ascii="Georgia" w:hAnsi="Georgia" w:cs="Arial"/>
          <w:u w:color="000000"/>
        </w:rPr>
        <w:tab/>
        <w:t xml:space="preserve">            Iowa City, IA</w:t>
      </w:r>
    </w:p>
    <w:p w14:paraId="243D3910" w14:textId="77777777" w:rsidR="00E6206A" w:rsidRPr="0065243E" w:rsidRDefault="00E6206A" w:rsidP="00E6206A">
      <w:pPr>
        <w:tabs>
          <w:tab w:val="left" w:pos="720"/>
        </w:tabs>
        <w:suppressAutoHyphens/>
        <w:contextualSpacing/>
        <w:rPr>
          <w:rFonts w:ascii="Georgia" w:hAnsi="Georgia" w:cs="Arial"/>
          <w:i/>
          <w:iCs/>
          <w:u w:color="000000"/>
        </w:rPr>
      </w:pPr>
      <w:r w:rsidRPr="0065243E">
        <w:rPr>
          <w:rFonts w:ascii="Georgia" w:hAnsi="Georgia" w:cs="Arial"/>
          <w:i/>
          <w:iCs/>
          <w:u w:color="000000"/>
        </w:rPr>
        <w:t>Prison Project Coordinator, 2009-2014</w:t>
      </w:r>
    </w:p>
    <w:p w14:paraId="5BC2DA6D" w14:textId="09DF8C95" w:rsidR="00E6206A" w:rsidRPr="00F36B51" w:rsidRDefault="00E6206A" w:rsidP="00E6206A">
      <w:pPr>
        <w:numPr>
          <w:ilvl w:val="0"/>
          <w:numId w:val="12"/>
        </w:numPr>
        <w:tabs>
          <w:tab w:val="left" w:pos="720"/>
        </w:tabs>
        <w:suppressAutoHyphens/>
        <w:contextualSpacing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Curated and promoted Corrections Off-line Education Platform (COEP) digital library</w:t>
      </w:r>
    </w:p>
    <w:p w14:paraId="5D42699A" w14:textId="677AB30D" w:rsidR="00E6206A" w:rsidRPr="00F36B51" w:rsidRDefault="00E6206A" w:rsidP="00E6206A">
      <w:pPr>
        <w:numPr>
          <w:ilvl w:val="0"/>
          <w:numId w:val="12"/>
        </w:numPr>
        <w:tabs>
          <w:tab w:val="left" w:pos="720"/>
        </w:tabs>
        <w:suppressAutoHyphens/>
        <w:contextualSpacing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Negotiated and drafted contracts for delivery of COEP library with partnering agencies</w:t>
      </w:r>
    </w:p>
    <w:p w14:paraId="57DA2943" w14:textId="6B9CE263" w:rsidR="00E6206A" w:rsidRPr="00F36B51" w:rsidRDefault="00E6206A" w:rsidP="00E6206A">
      <w:pPr>
        <w:numPr>
          <w:ilvl w:val="0"/>
          <w:numId w:val="12"/>
        </w:numPr>
        <w:tabs>
          <w:tab w:val="left" w:pos="720"/>
        </w:tabs>
        <w:suppressAutoHyphens/>
        <w:contextualSpacing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Conducted outreach and networking to identify additional program partners and sites for COEP library</w:t>
      </w:r>
    </w:p>
    <w:p w14:paraId="676DD3E4" w14:textId="6E1B60CE" w:rsidR="00E6206A" w:rsidRPr="00615049" w:rsidRDefault="008C1E30" w:rsidP="00615049">
      <w:pPr>
        <w:numPr>
          <w:ilvl w:val="0"/>
          <w:numId w:val="12"/>
        </w:numPr>
        <w:suppressAutoHyphens/>
        <w:contextualSpacing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Identified potential funding, conceptualized the education approach, and wrote grant proposals</w:t>
      </w:r>
    </w:p>
    <w:p w14:paraId="3FFF4CCA" w14:textId="77777777" w:rsidR="00E6206A" w:rsidRPr="00F36B51" w:rsidRDefault="00E6206A" w:rsidP="00CE6F57">
      <w:pPr>
        <w:suppressAutoHyphens/>
        <w:contextualSpacing/>
        <w:rPr>
          <w:rFonts w:ascii="Georgia" w:hAnsi="Georgia" w:cs="Arial"/>
          <w:u w:val="single" w:color="000000"/>
        </w:rPr>
      </w:pPr>
    </w:p>
    <w:p w14:paraId="6924E78B" w14:textId="63039560" w:rsidR="000952F8" w:rsidRDefault="000952F8" w:rsidP="00CE6F57">
      <w:pPr>
        <w:suppressAutoHyphens/>
        <w:contextualSpacing/>
        <w:rPr>
          <w:rFonts w:ascii="Georgia" w:hAnsi="Georgia" w:cs="Arial"/>
          <w:b/>
          <w:bCs/>
          <w:u w:val="single" w:color="000000"/>
        </w:rPr>
      </w:pPr>
      <w:r w:rsidRPr="00F6770E">
        <w:rPr>
          <w:rFonts w:ascii="Georgia" w:hAnsi="Georgia" w:cs="Arial"/>
          <w:b/>
          <w:bCs/>
          <w:u w:val="single" w:color="000000"/>
        </w:rPr>
        <w:t xml:space="preserve">ACADEMIC </w:t>
      </w:r>
      <w:r w:rsidR="00CE6F57" w:rsidRPr="00F6770E">
        <w:rPr>
          <w:rFonts w:ascii="Georgia" w:hAnsi="Georgia" w:cs="Arial"/>
          <w:b/>
          <w:bCs/>
          <w:u w:val="single" w:color="000000"/>
        </w:rPr>
        <w:t>EXPERIENCE</w:t>
      </w:r>
    </w:p>
    <w:p w14:paraId="26DBC4D3" w14:textId="77777777" w:rsidR="00252407" w:rsidRPr="00F6770E" w:rsidRDefault="00252407" w:rsidP="00CE6F57">
      <w:pPr>
        <w:suppressAutoHyphens/>
        <w:contextualSpacing/>
        <w:rPr>
          <w:rFonts w:ascii="Georgia" w:hAnsi="Georgia" w:cs="Arial"/>
          <w:b/>
          <w:bCs/>
          <w:u w:val="single" w:color="000000"/>
        </w:rPr>
      </w:pPr>
    </w:p>
    <w:p w14:paraId="0AF6FD8E" w14:textId="67FF3E1F" w:rsidR="008F2662" w:rsidRDefault="00FC780A" w:rsidP="00B578E8">
      <w:pPr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>University of Iowa College of Education</w:t>
      </w:r>
      <w:r w:rsidRPr="00710E54">
        <w:rPr>
          <w:rFonts w:ascii="Georgia" w:hAnsi="Georgia" w:cs="Arial"/>
          <w:b/>
          <w:bCs/>
          <w:u w:color="000000"/>
        </w:rPr>
        <w:tab/>
      </w:r>
      <w:r w:rsidRPr="00710E54">
        <w:rPr>
          <w:rFonts w:ascii="Georgia" w:hAnsi="Georgia" w:cs="Arial"/>
          <w:b/>
          <w:bCs/>
          <w:u w:color="000000"/>
        </w:rPr>
        <w:tab/>
      </w:r>
      <w:r>
        <w:rPr>
          <w:rFonts w:ascii="Georgia" w:hAnsi="Georgia" w:cs="Arial"/>
          <w:u w:color="000000"/>
        </w:rPr>
        <w:tab/>
      </w:r>
      <w:r>
        <w:rPr>
          <w:rFonts w:ascii="Georgia" w:hAnsi="Georgia" w:cs="Arial"/>
          <w:u w:color="000000"/>
        </w:rPr>
        <w:tab/>
      </w:r>
      <w:r>
        <w:rPr>
          <w:rFonts w:ascii="Georgia" w:hAnsi="Georgia" w:cs="Arial"/>
          <w:u w:color="000000"/>
        </w:rPr>
        <w:tab/>
        <w:t xml:space="preserve"> Iowa City, IA</w:t>
      </w:r>
    </w:p>
    <w:p w14:paraId="2DE73E37" w14:textId="51A977C9" w:rsidR="00FC780A" w:rsidRDefault="00A13985" w:rsidP="00B578E8">
      <w:pPr>
        <w:rPr>
          <w:rFonts w:ascii="Georgia" w:hAnsi="Georgia" w:cs="Arial"/>
          <w:i/>
          <w:iCs/>
          <w:u w:color="000000"/>
        </w:rPr>
      </w:pPr>
      <w:r w:rsidRPr="00A13985">
        <w:rPr>
          <w:rFonts w:ascii="Georgia" w:hAnsi="Georgia" w:cs="Arial"/>
          <w:i/>
          <w:iCs/>
          <w:u w:color="000000"/>
        </w:rPr>
        <w:t>Adjunct Professor</w:t>
      </w:r>
    </w:p>
    <w:p w14:paraId="5B5B083E" w14:textId="592D0263" w:rsidR="00221A1C" w:rsidRDefault="00221A1C" w:rsidP="00B578E8">
      <w:pPr>
        <w:rPr>
          <w:rFonts w:ascii="Georgia" w:hAnsi="Georgia" w:cs="Arial"/>
          <w:i/>
          <w:iCs/>
          <w:u w:color="000000"/>
        </w:rPr>
      </w:pPr>
      <w:r>
        <w:rPr>
          <w:rFonts w:ascii="Georgia" w:hAnsi="Georgia" w:cs="Arial"/>
          <w:i/>
          <w:iCs/>
          <w:u w:color="000000"/>
        </w:rPr>
        <w:t>2024-25 (scheduled)</w:t>
      </w:r>
    </w:p>
    <w:p w14:paraId="2E827678" w14:textId="53FDB318" w:rsidR="00221A1C" w:rsidRPr="00221A1C" w:rsidRDefault="00221A1C" w:rsidP="00221A1C">
      <w:pPr>
        <w:pStyle w:val="ListParagraph"/>
        <w:numPr>
          <w:ilvl w:val="0"/>
          <w:numId w:val="38"/>
        </w:numPr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First Year Seminar: Exploring Courage, Restoration, and Resiliency</w:t>
      </w:r>
    </w:p>
    <w:p w14:paraId="6D653CD9" w14:textId="1FDDAA62" w:rsidR="00A13985" w:rsidRDefault="00A13985" w:rsidP="00B578E8">
      <w:pPr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2022</w:t>
      </w:r>
      <w:r w:rsidR="00F65640">
        <w:rPr>
          <w:rFonts w:ascii="Georgia" w:hAnsi="Georgia" w:cs="Arial"/>
          <w:u w:color="000000"/>
        </w:rPr>
        <w:t>-2</w:t>
      </w:r>
      <w:r w:rsidR="007E3A0C">
        <w:rPr>
          <w:rFonts w:ascii="Georgia" w:hAnsi="Georgia" w:cs="Arial"/>
          <w:u w:color="000000"/>
        </w:rPr>
        <w:t>3</w:t>
      </w:r>
    </w:p>
    <w:p w14:paraId="6440015A" w14:textId="6D2AC8CD" w:rsidR="00B31B3A" w:rsidRDefault="00B31B3A" w:rsidP="00F65640">
      <w:pPr>
        <w:pStyle w:val="ListParagraph"/>
        <w:numPr>
          <w:ilvl w:val="0"/>
          <w:numId w:val="35"/>
        </w:numPr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Honors Primetime: The Second Prison, Collateral Consequences of Incarceration</w:t>
      </w:r>
    </w:p>
    <w:p w14:paraId="1E03E51A" w14:textId="1D665510" w:rsidR="00F65640" w:rsidRPr="00F65640" w:rsidRDefault="00F65640" w:rsidP="00F65640">
      <w:pPr>
        <w:pStyle w:val="ListParagraph"/>
        <w:numPr>
          <w:ilvl w:val="0"/>
          <w:numId w:val="35"/>
        </w:numPr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 xml:space="preserve">Graduate Seminar: </w:t>
      </w:r>
      <w:r w:rsidR="00E20A99">
        <w:rPr>
          <w:rFonts w:ascii="Georgia" w:hAnsi="Georgia" w:cs="Arial"/>
          <w:u w:color="000000"/>
        </w:rPr>
        <w:t>The Second Prison</w:t>
      </w:r>
      <w:r w:rsidR="00372CBA">
        <w:rPr>
          <w:rFonts w:ascii="Georgia" w:hAnsi="Georgia" w:cs="Arial"/>
          <w:u w:color="000000"/>
        </w:rPr>
        <w:t>,</w:t>
      </w:r>
      <w:r w:rsidR="00E20A99">
        <w:rPr>
          <w:rFonts w:ascii="Georgia" w:hAnsi="Georgia" w:cs="Arial"/>
          <w:u w:color="000000"/>
        </w:rPr>
        <w:t xml:space="preserve"> </w:t>
      </w:r>
      <w:r>
        <w:rPr>
          <w:rFonts w:ascii="Georgia" w:hAnsi="Georgia" w:cs="Arial"/>
          <w:u w:color="000000"/>
        </w:rPr>
        <w:t xml:space="preserve">Collateral Consequences of </w:t>
      </w:r>
      <w:r w:rsidR="00E20A99">
        <w:rPr>
          <w:rFonts w:ascii="Georgia" w:hAnsi="Georgia" w:cs="Arial"/>
          <w:u w:color="000000"/>
        </w:rPr>
        <w:t>Incarceration on a Higher Education Campus</w:t>
      </w:r>
    </w:p>
    <w:p w14:paraId="207C9291" w14:textId="45FF2159" w:rsidR="000952F8" w:rsidRPr="00F36B51" w:rsidRDefault="000952F8" w:rsidP="00B578E8">
      <w:pPr>
        <w:rPr>
          <w:rFonts w:ascii="Georgia" w:hAnsi="Georgia" w:cs="Arial"/>
          <w:u w:color="000000"/>
        </w:rPr>
      </w:pPr>
      <w:r w:rsidRPr="00710E54">
        <w:rPr>
          <w:rFonts w:ascii="Georgia" w:hAnsi="Georgia" w:cs="Arial"/>
          <w:b/>
          <w:bCs/>
          <w:u w:color="000000"/>
        </w:rPr>
        <w:t>University of Iowa College of Liberal Arts &amp; Science</w:t>
      </w:r>
      <w:r w:rsidRPr="00710E54">
        <w:rPr>
          <w:rFonts w:ascii="Georgia" w:hAnsi="Georgia" w:cs="Arial"/>
          <w:b/>
          <w:bCs/>
          <w:u w:color="000000"/>
        </w:rPr>
        <w:tab/>
      </w:r>
      <w:r w:rsidRPr="00F36B51">
        <w:rPr>
          <w:rFonts w:ascii="Georgia" w:hAnsi="Georgia" w:cs="Arial"/>
          <w:u w:color="000000"/>
        </w:rPr>
        <w:tab/>
      </w:r>
      <w:r w:rsidR="008A49A9" w:rsidRPr="00F36B51">
        <w:rPr>
          <w:rFonts w:ascii="Georgia" w:hAnsi="Georgia" w:cs="Arial"/>
          <w:u w:color="000000"/>
        </w:rPr>
        <w:t xml:space="preserve">     </w:t>
      </w:r>
      <w:r w:rsidR="008A49A9" w:rsidRPr="00F36B51">
        <w:rPr>
          <w:rFonts w:ascii="Georgia" w:hAnsi="Georgia" w:cs="Arial"/>
          <w:u w:color="000000"/>
        </w:rPr>
        <w:tab/>
        <w:t xml:space="preserve"> </w:t>
      </w:r>
      <w:r w:rsidR="00027381" w:rsidRPr="00F36B51">
        <w:rPr>
          <w:rFonts w:ascii="Georgia" w:hAnsi="Georgia" w:cs="Arial"/>
          <w:u w:color="000000"/>
        </w:rPr>
        <w:t>Iowa City, IA</w:t>
      </w:r>
    </w:p>
    <w:p w14:paraId="6A1DC4EC" w14:textId="77777777" w:rsidR="009F0B63" w:rsidRPr="00A13985" w:rsidRDefault="000952F8" w:rsidP="00B578E8">
      <w:pPr>
        <w:rPr>
          <w:rFonts w:ascii="Georgia" w:hAnsi="Georgia" w:cs="Arial"/>
          <w:i/>
          <w:iCs/>
          <w:u w:color="000000"/>
        </w:rPr>
      </w:pPr>
      <w:r w:rsidRPr="00A13985">
        <w:rPr>
          <w:rFonts w:ascii="Georgia" w:hAnsi="Georgia" w:cs="Arial"/>
          <w:i/>
          <w:iCs/>
          <w:u w:color="000000"/>
        </w:rPr>
        <w:t>Adjunct Professor</w:t>
      </w:r>
    </w:p>
    <w:p w14:paraId="6D44371F" w14:textId="764CEE88" w:rsidR="000952F8" w:rsidRPr="00F36B51" w:rsidRDefault="00533C68" w:rsidP="00B578E8">
      <w:pPr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2021</w:t>
      </w:r>
      <w:r w:rsidR="003A1950" w:rsidRPr="00F36B51">
        <w:rPr>
          <w:rFonts w:ascii="Georgia" w:hAnsi="Georgia" w:cs="Arial"/>
          <w:u w:color="000000"/>
        </w:rPr>
        <w:t>-</w:t>
      </w:r>
      <w:r w:rsidRPr="00F36B51">
        <w:rPr>
          <w:rFonts w:ascii="Georgia" w:hAnsi="Georgia" w:cs="Arial"/>
          <w:u w:color="000000"/>
        </w:rPr>
        <w:t>22</w:t>
      </w:r>
    </w:p>
    <w:p w14:paraId="29BD4F5E" w14:textId="3016B7B4" w:rsidR="00AF5C9B" w:rsidRPr="00F36B51" w:rsidRDefault="00AF5C9B" w:rsidP="000F5C8D">
      <w:pPr>
        <w:pStyle w:val="ListParagraph"/>
        <w:numPr>
          <w:ilvl w:val="0"/>
          <w:numId w:val="25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Honors Primetime: The Second Prison, Collateral Consequences of Incarceration</w:t>
      </w:r>
    </w:p>
    <w:p w14:paraId="19D39935" w14:textId="77740A29" w:rsidR="003571B8" w:rsidRPr="00F36B51" w:rsidRDefault="003571B8" w:rsidP="000F5C8D">
      <w:pPr>
        <w:pStyle w:val="ListParagraph"/>
        <w:numPr>
          <w:ilvl w:val="0"/>
          <w:numId w:val="25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lastRenderedPageBreak/>
        <w:t xml:space="preserve">Independent Study supervisor — </w:t>
      </w:r>
      <w:r w:rsidR="00137541" w:rsidRPr="00F36B51">
        <w:rPr>
          <w:rFonts w:ascii="Georgia" w:hAnsi="Georgia" w:cs="Arial"/>
          <w:u w:color="000000"/>
        </w:rPr>
        <w:t>Social Justice</w:t>
      </w:r>
    </w:p>
    <w:p w14:paraId="39B6BFD4" w14:textId="0E2E9280" w:rsidR="009F0B63" w:rsidRPr="00F36B51" w:rsidRDefault="009F0B63" w:rsidP="009F0B63">
      <w:p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2018</w:t>
      </w:r>
      <w:r w:rsidR="003A1950" w:rsidRPr="00F36B51">
        <w:rPr>
          <w:rFonts w:ascii="Georgia" w:hAnsi="Georgia" w:cs="Arial"/>
          <w:u w:color="000000"/>
        </w:rPr>
        <w:t>-</w:t>
      </w:r>
      <w:r w:rsidRPr="00F36B51">
        <w:rPr>
          <w:rFonts w:ascii="Georgia" w:hAnsi="Georgia" w:cs="Arial"/>
          <w:u w:color="000000"/>
        </w:rPr>
        <w:t>19</w:t>
      </w:r>
    </w:p>
    <w:p w14:paraId="0E09EFD0" w14:textId="6E07510D" w:rsidR="000952F8" w:rsidRPr="00F36B51" w:rsidRDefault="000952F8" w:rsidP="000F5C8D">
      <w:pPr>
        <w:pStyle w:val="ListParagraph"/>
        <w:numPr>
          <w:ilvl w:val="0"/>
          <w:numId w:val="25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Rhetoric: 1030</w:t>
      </w:r>
    </w:p>
    <w:p w14:paraId="394E966F" w14:textId="77777777" w:rsidR="000952F8" w:rsidRPr="00F36B51" w:rsidRDefault="000952F8" w:rsidP="000F5C8D">
      <w:pPr>
        <w:pStyle w:val="ListParagraph"/>
        <w:numPr>
          <w:ilvl w:val="0"/>
          <w:numId w:val="25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First Year Seminar</w:t>
      </w:r>
    </w:p>
    <w:p w14:paraId="7F889DDA" w14:textId="77777777" w:rsidR="000952F8" w:rsidRPr="00F36B51" w:rsidRDefault="000952F8" w:rsidP="000F5C8D">
      <w:pPr>
        <w:pStyle w:val="ListParagraph"/>
        <w:numPr>
          <w:ilvl w:val="0"/>
          <w:numId w:val="25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Introduction to Grant Writing</w:t>
      </w:r>
    </w:p>
    <w:p w14:paraId="1BCFB8E7" w14:textId="6AB36723" w:rsidR="000952F8" w:rsidRPr="00F36B51" w:rsidRDefault="000952F8" w:rsidP="000F5C8D">
      <w:pPr>
        <w:pStyle w:val="ListParagraph"/>
        <w:numPr>
          <w:ilvl w:val="0"/>
          <w:numId w:val="25"/>
        </w:numPr>
        <w:suppressAutoHyphens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Non-Profit Effectiveness</w:t>
      </w:r>
    </w:p>
    <w:p w14:paraId="03404215" w14:textId="464B87E8" w:rsidR="004B22BD" w:rsidRPr="00F36B51" w:rsidRDefault="004B22BD" w:rsidP="00CE6F57">
      <w:pPr>
        <w:suppressAutoHyphens/>
        <w:contextualSpacing/>
        <w:rPr>
          <w:rFonts w:ascii="Georgia" w:hAnsi="Georgia" w:cs="Arial"/>
        </w:rPr>
      </w:pPr>
    </w:p>
    <w:p w14:paraId="162F89FF" w14:textId="77777777" w:rsidR="00E4214D" w:rsidRDefault="00E4214D" w:rsidP="00CE6F57">
      <w:pPr>
        <w:suppressAutoHyphens/>
        <w:contextualSpacing/>
        <w:rPr>
          <w:rFonts w:ascii="Georgia" w:hAnsi="Georgia" w:cs="Arial"/>
          <w:b/>
          <w:bCs/>
        </w:rPr>
      </w:pPr>
    </w:p>
    <w:p w14:paraId="477B896C" w14:textId="77777777" w:rsidR="00E4214D" w:rsidRDefault="00E4214D" w:rsidP="00CE6F57">
      <w:pPr>
        <w:suppressAutoHyphens/>
        <w:contextualSpacing/>
        <w:rPr>
          <w:rFonts w:ascii="Georgia" w:hAnsi="Georgia" w:cs="Arial"/>
          <w:b/>
          <w:bCs/>
        </w:rPr>
      </w:pPr>
    </w:p>
    <w:p w14:paraId="5AA9B542" w14:textId="38CDBA94" w:rsidR="000952F8" w:rsidRPr="00F36B51" w:rsidRDefault="000952F8" w:rsidP="00CE6F57">
      <w:pPr>
        <w:suppressAutoHyphens/>
        <w:contextualSpacing/>
        <w:rPr>
          <w:rFonts w:ascii="Georgia" w:hAnsi="Georgia" w:cs="Arial"/>
        </w:rPr>
      </w:pPr>
      <w:r w:rsidRPr="00710E54">
        <w:rPr>
          <w:rFonts w:ascii="Georgia" w:hAnsi="Georgia" w:cs="Arial"/>
          <w:b/>
          <w:bCs/>
        </w:rPr>
        <w:t>University of Iowa College of Liberal Arts &amp; Sciences</w:t>
      </w:r>
      <w:r w:rsidRPr="00710E54">
        <w:rPr>
          <w:rFonts w:ascii="Georgia" w:hAnsi="Georgia" w:cs="Arial"/>
          <w:b/>
          <w:bCs/>
        </w:rPr>
        <w:tab/>
      </w:r>
      <w:r w:rsidRPr="00F36B51">
        <w:rPr>
          <w:rFonts w:ascii="Georgia" w:hAnsi="Georgia" w:cs="Arial"/>
        </w:rPr>
        <w:tab/>
      </w:r>
      <w:r w:rsidRPr="00F36B51">
        <w:rPr>
          <w:rFonts w:ascii="Georgia" w:hAnsi="Georgia" w:cs="Arial"/>
        </w:rPr>
        <w:tab/>
      </w:r>
      <w:r w:rsidR="00027381" w:rsidRPr="00F36B51">
        <w:rPr>
          <w:rFonts w:ascii="Georgia" w:hAnsi="Georgia" w:cs="Arial"/>
        </w:rPr>
        <w:t>Iowa City, IA</w:t>
      </w:r>
    </w:p>
    <w:p w14:paraId="3B08434B" w14:textId="75C93BAD" w:rsidR="008E77CC" w:rsidRPr="00F36B51" w:rsidRDefault="008E77CC" w:rsidP="00CE6F57">
      <w:pPr>
        <w:suppressAutoHyphens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>Research Assistant Supervisor</w:t>
      </w:r>
    </w:p>
    <w:p w14:paraId="440358C1" w14:textId="386FCE6B" w:rsidR="008E77CC" w:rsidRPr="00F36B51" w:rsidRDefault="008E77CC" w:rsidP="00CE6F57">
      <w:pPr>
        <w:suppressAutoHyphens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>2021-22</w:t>
      </w:r>
    </w:p>
    <w:p w14:paraId="344EBFE7" w14:textId="478BF225" w:rsidR="008E77CC" w:rsidRPr="00F36B51" w:rsidRDefault="008E77CC" w:rsidP="008E77CC">
      <w:pPr>
        <w:pStyle w:val="ListParagraph"/>
        <w:numPr>
          <w:ilvl w:val="0"/>
          <w:numId w:val="32"/>
        </w:numPr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Community Engagement Project within Legal Clinic, Iowa College of Law</w:t>
      </w:r>
    </w:p>
    <w:p w14:paraId="2CAC312A" w14:textId="2CFB2D5E" w:rsidR="003A1950" w:rsidRPr="00F36B51" w:rsidRDefault="000952F8" w:rsidP="00CE6F57">
      <w:pPr>
        <w:suppressAutoHyphens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>Practicum Supervisor</w:t>
      </w:r>
    </w:p>
    <w:p w14:paraId="02404DBA" w14:textId="2F5A837E" w:rsidR="000952F8" w:rsidRPr="00F36B51" w:rsidRDefault="00027381" w:rsidP="001C098B">
      <w:pPr>
        <w:suppressAutoHyphens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>2018-19</w:t>
      </w:r>
    </w:p>
    <w:p w14:paraId="3D279934" w14:textId="2889E343" w:rsidR="000952F8" w:rsidRDefault="000952F8" w:rsidP="000F5C8D">
      <w:pPr>
        <w:pStyle w:val="ListParagraph"/>
        <w:numPr>
          <w:ilvl w:val="0"/>
          <w:numId w:val="25"/>
        </w:numPr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Department of Gender, Women, &amp; Sexuality Studies:  Social Justice Major</w:t>
      </w:r>
      <w:r w:rsidR="00A11AE0" w:rsidRPr="00F36B51">
        <w:rPr>
          <w:rFonts w:ascii="Georgia" w:hAnsi="Georgia" w:cs="Arial"/>
        </w:rPr>
        <w:t>s</w:t>
      </w:r>
    </w:p>
    <w:p w14:paraId="10332826" w14:textId="77777777" w:rsidR="00252407" w:rsidRPr="00F36B51" w:rsidRDefault="00252407" w:rsidP="00252407">
      <w:pPr>
        <w:pStyle w:val="ListParagraph"/>
        <w:suppressAutoHyphens/>
        <w:rPr>
          <w:rFonts w:ascii="Georgia" w:hAnsi="Georgia" w:cs="Arial"/>
        </w:rPr>
      </w:pPr>
    </w:p>
    <w:p w14:paraId="41A44E4E" w14:textId="5A606576" w:rsidR="005C7C0A" w:rsidRDefault="00B03EEA" w:rsidP="00CE6F57">
      <w:pPr>
        <w:suppressAutoHyphens/>
        <w:contextualSpacing/>
        <w:rPr>
          <w:rFonts w:ascii="Georgia" w:hAnsi="Georgia" w:cs="Arial"/>
          <w:b/>
          <w:bCs/>
          <w:u w:val="single"/>
        </w:rPr>
      </w:pPr>
      <w:r w:rsidRPr="001A068C">
        <w:rPr>
          <w:rFonts w:ascii="Georgia" w:hAnsi="Georgia" w:cs="Arial"/>
          <w:b/>
          <w:bCs/>
          <w:u w:val="single"/>
        </w:rPr>
        <w:t>SELECTED</w:t>
      </w:r>
      <w:r w:rsidR="005C7C0A" w:rsidRPr="001A068C">
        <w:rPr>
          <w:rFonts w:ascii="Georgia" w:hAnsi="Georgia" w:cs="Arial"/>
          <w:b/>
          <w:bCs/>
          <w:u w:val="single"/>
        </w:rPr>
        <w:t xml:space="preserve"> INVITED LECTURES </w:t>
      </w:r>
    </w:p>
    <w:p w14:paraId="035F3356" w14:textId="77777777" w:rsidR="00252407" w:rsidRPr="001A068C" w:rsidRDefault="00252407" w:rsidP="00CE6F57">
      <w:pPr>
        <w:suppressAutoHyphens/>
        <w:contextualSpacing/>
        <w:rPr>
          <w:rFonts w:ascii="Georgia" w:hAnsi="Georgia" w:cs="Arial"/>
          <w:b/>
          <w:bCs/>
          <w:u w:val="single"/>
        </w:rPr>
      </w:pPr>
    </w:p>
    <w:p w14:paraId="07EDC83C" w14:textId="741ECB1B" w:rsidR="00291EB1" w:rsidRDefault="00291EB1" w:rsidP="000F5C8D">
      <w:pPr>
        <w:suppressAutoHyphens/>
        <w:contextualSpacing/>
        <w:rPr>
          <w:rFonts w:ascii="Georgia" w:hAnsi="Georgia" w:cs="Arial"/>
        </w:rPr>
      </w:pPr>
      <w:r>
        <w:rPr>
          <w:rFonts w:ascii="Georgia" w:hAnsi="Georgia" w:cs="Arial"/>
        </w:rPr>
        <w:t>Second Chance Pell Reinstatement for Incarcerated Learners</w:t>
      </w:r>
    </w:p>
    <w:p w14:paraId="53C592D6" w14:textId="3E0710A7" w:rsidR="00291EB1" w:rsidRDefault="00291EB1" w:rsidP="00291EB1">
      <w:pPr>
        <w:suppressAutoHyphens/>
        <w:ind w:left="720"/>
        <w:contextualSpacing/>
        <w:rPr>
          <w:rFonts w:ascii="Georgia" w:hAnsi="Georgia" w:cs="Arial"/>
        </w:rPr>
      </w:pPr>
      <w:r>
        <w:rPr>
          <w:rFonts w:ascii="Georgia" w:hAnsi="Georgia" w:cs="Arial"/>
        </w:rPr>
        <w:t>US Department of Education sponsored Second Chance Act grantee convening (October 25, 2023</w:t>
      </w:r>
      <w:r w:rsidR="00221A1C">
        <w:rPr>
          <w:rFonts w:ascii="Georgia" w:hAnsi="Georgia" w:cs="Arial"/>
        </w:rPr>
        <w:t>)</w:t>
      </w:r>
    </w:p>
    <w:p w14:paraId="6D505C1D" w14:textId="6C72B745" w:rsidR="00291EB1" w:rsidRDefault="00291EB1" w:rsidP="000F5C8D">
      <w:pPr>
        <w:suppressAutoHyphens/>
        <w:contextualSpacing/>
        <w:rPr>
          <w:rFonts w:ascii="Georgia" w:hAnsi="Georgia" w:cs="Arial"/>
        </w:rPr>
      </w:pPr>
      <w:r>
        <w:rPr>
          <w:rFonts w:ascii="Georgia" w:hAnsi="Georgia" w:cs="Arial"/>
        </w:rPr>
        <w:t>Coordinating Technical Assistance Intermediaries for Higher Education in Prison</w:t>
      </w:r>
    </w:p>
    <w:p w14:paraId="6175942D" w14:textId="3EAC1D26" w:rsidR="00291EB1" w:rsidRDefault="00291EB1" w:rsidP="000F5C8D">
      <w:pPr>
        <w:suppressAutoHyphens/>
        <w:contextualSpacing/>
        <w:rPr>
          <w:rFonts w:ascii="Georgia" w:hAnsi="Georgia" w:cs="Arial"/>
        </w:rPr>
      </w:pPr>
      <w:r>
        <w:rPr>
          <w:rFonts w:ascii="Georgia" w:hAnsi="Georgia" w:cs="Arial"/>
        </w:rPr>
        <w:tab/>
      </w:r>
      <w:proofErr w:type="spellStart"/>
      <w:r>
        <w:rPr>
          <w:rFonts w:ascii="Georgia" w:hAnsi="Georgia" w:cs="Arial"/>
        </w:rPr>
        <w:t>Ascendium</w:t>
      </w:r>
      <w:proofErr w:type="spellEnd"/>
      <w:r>
        <w:rPr>
          <w:rFonts w:ascii="Georgia" w:hAnsi="Georgia" w:cs="Arial"/>
        </w:rPr>
        <w:t xml:space="preserve"> Education Group: TA Intermediaries Convening (October 22, 2023)</w:t>
      </w:r>
    </w:p>
    <w:p w14:paraId="32F08111" w14:textId="1CE737B2" w:rsidR="00291EB1" w:rsidRDefault="00291EB1" w:rsidP="000F5C8D">
      <w:pPr>
        <w:suppressAutoHyphens/>
        <w:contextualSpacing/>
        <w:rPr>
          <w:rFonts w:ascii="Georgia" w:hAnsi="Georgia" w:cs="Arial"/>
        </w:rPr>
      </w:pPr>
      <w:r>
        <w:rPr>
          <w:rFonts w:ascii="Georgia" w:hAnsi="Georgia" w:cs="Arial"/>
        </w:rPr>
        <w:t>Technology at the Intersection of Justice and Education</w:t>
      </w:r>
    </w:p>
    <w:p w14:paraId="76D80A53" w14:textId="031C36E6" w:rsidR="00291EB1" w:rsidRDefault="00291EB1" w:rsidP="00291EB1">
      <w:pPr>
        <w:suppressAutoHyphens/>
        <w:ind w:left="720"/>
        <w:contextualSpacing/>
        <w:rPr>
          <w:rFonts w:ascii="Georgia" w:hAnsi="Georgia" w:cs="Arial"/>
        </w:rPr>
      </w:pPr>
      <w:r>
        <w:rPr>
          <w:rFonts w:ascii="Georgia" w:hAnsi="Georgia" w:cs="Arial"/>
        </w:rPr>
        <w:t>National Conference on Higher Education in Prisons (NCHEP) (November 7, 2022)</w:t>
      </w:r>
    </w:p>
    <w:p w14:paraId="404E81C5" w14:textId="7292307B" w:rsidR="00131D6D" w:rsidRPr="00F36B51" w:rsidRDefault="00272F3B" w:rsidP="000F5C8D">
      <w:pPr>
        <w:suppressAutoHyphens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 xml:space="preserve">Unlocking Potential: </w:t>
      </w:r>
      <w:r w:rsidR="004B1B58" w:rsidRPr="00F36B51">
        <w:rPr>
          <w:rFonts w:ascii="Georgia" w:hAnsi="Georgia" w:cs="Arial"/>
        </w:rPr>
        <w:t>Providing Access to Education for People in Prison</w:t>
      </w:r>
    </w:p>
    <w:p w14:paraId="3374988B" w14:textId="3F213AD5" w:rsidR="00741139" w:rsidRPr="00F36B51" w:rsidRDefault="00741139" w:rsidP="001A068C">
      <w:pPr>
        <w:suppressAutoHyphens/>
        <w:ind w:firstLine="720"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 xml:space="preserve">Vera Institute of Justice:  Best of </w:t>
      </w:r>
      <w:r w:rsidR="004E0168" w:rsidRPr="00F36B51">
        <w:rPr>
          <w:rFonts w:ascii="Georgia" w:hAnsi="Georgia" w:cs="Arial"/>
        </w:rPr>
        <w:t>Conversations on Justice Reform</w:t>
      </w:r>
      <w:r w:rsidR="00024112" w:rsidRPr="00F36B51">
        <w:rPr>
          <w:rFonts w:ascii="Georgia" w:hAnsi="Georgia" w:cs="Arial"/>
        </w:rPr>
        <w:t xml:space="preserve"> (</w:t>
      </w:r>
      <w:r w:rsidR="00131D6D" w:rsidRPr="00F36B51">
        <w:rPr>
          <w:rFonts w:ascii="Georgia" w:hAnsi="Georgia" w:cs="Arial"/>
        </w:rPr>
        <w:t>January 30,</w:t>
      </w:r>
      <w:r w:rsidR="003160B5">
        <w:rPr>
          <w:rFonts w:ascii="Georgia" w:hAnsi="Georgia" w:cs="Arial"/>
        </w:rPr>
        <w:tab/>
      </w:r>
      <w:r w:rsidR="00131D6D" w:rsidRPr="00F36B51">
        <w:rPr>
          <w:rFonts w:ascii="Georgia" w:hAnsi="Georgia" w:cs="Arial"/>
        </w:rPr>
        <w:t>2020)</w:t>
      </w:r>
    </w:p>
    <w:p w14:paraId="79AC8BAA" w14:textId="22ABCA17" w:rsidR="005C7C0A" w:rsidRPr="00F36B51" w:rsidRDefault="002A70C5" w:rsidP="000F5C8D">
      <w:pPr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Integrating Mental Health Care into Prison Classrooms</w:t>
      </w:r>
    </w:p>
    <w:p w14:paraId="4D85D889" w14:textId="7A0B723F" w:rsidR="005C7C0A" w:rsidRPr="00906A55" w:rsidRDefault="005C7C0A" w:rsidP="00906A55">
      <w:pPr>
        <w:pStyle w:val="ListParagraph"/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Kirkwood Community College, Department of Developmental Psychology and Social Psychology (</w:t>
      </w:r>
      <w:r w:rsidR="00640FA2" w:rsidRPr="00F36B51">
        <w:rPr>
          <w:rFonts w:ascii="Georgia" w:hAnsi="Georgia" w:cs="Arial"/>
        </w:rPr>
        <w:t>September 2</w:t>
      </w:r>
      <w:r w:rsidR="00581A00" w:rsidRPr="00F36B51">
        <w:rPr>
          <w:rFonts w:ascii="Georgia" w:hAnsi="Georgia" w:cs="Arial"/>
        </w:rPr>
        <w:t>0</w:t>
      </w:r>
      <w:r w:rsidR="00640FA2" w:rsidRPr="00F36B51">
        <w:rPr>
          <w:rFonts w:ascii="Georgia" w:hAnsi="Georgia" w:cs="Arial"/>
        </w:rPr>
        <w:t xml:space="preserve">, </w:t>
      </w:r>
      <w:r w:rsidR="009A2A14" w:rsidRPr="00F36B51">
        <w:rPr>
          <w:rFonts w:ascii="Georgia" w:hAnsi="Georgia" w:cs="Arial"/>
        </w:rPr>
        <w:t>2018</w:t>
      </w:r>
      <w:r w:rsidRPr="00F36B51">
        <w:rPr>
          <w:rFonts w:ascii="Georgia" w:hAnsi="Georgia" w:cs="Arial"/>
        </w:rPr>
        <w:t>)</w:t>
      </w:r>
    </w:p>
    <w:p w14:paraId="4A60EBFD" w14:textId="6B0FB807" w:rsidR="005C7C0A" w:rsidRPr="00F36B51" w:rsidRDefault="00A177EE" w:rsidP="000F5C8D">
      <w:pPr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The Importance of Libraries and Library Science to College in Prison Programs</w:t>
      </w:r>
    </w:p>
    <w:p w14:paraId="48AA60E3" w14:textId="242AE535" w:rsidR="005C7C0A" w:rsidRPr="00F36B51" w:rsidRDefault="005C7C0A" w:rsidP="00906A55">
      <w:pPr>
        <w:pStyle w:val="ListParagraph"/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 xml:space="preserve">University of North Carolina at Chapel Hill, Department of </w:t>
      </w:r>
      <w:r w:rsidR="00A177EE" w:rsidRPr="00F36B51">
        <w:rPr>
          <w:rFonts w:ascii="Georgia" w:hAnsi="Georgia" w:cs="Arial"/>
        </w:rPr>
        <w:t>Library and Information Sciences</w:t>
      </w:r>
      <w:r w:rsidRPr="00F36B51">
        <w:rPr>
          <w:rFonts w:ascii="Georgia" w:hAnsi="Georgia" w:cs="Arial"/>
        </w:rPr>
        <w:t xml:space="preserve"> (</w:t>
      </w:r>
      <w:r w:rsidR="00E00EA3" w:rsidRPr="00F36B51">
        <w:rPr>
          <w:rFonts w:ascii="Georgia" w:hAnsi="Georgia" w:cs="Arial"/>
        </w:rPr>
        <w:t xml:space="preserve">February 2, </w:t>
      </w:r>
      <w:r w:rsidR="00E92269" w:rsidRPr="00F36B51">
        <w:rPr>
          <w:rFonts w:ascii="Georgia" w:hAnsi="Georgia" w:cs="Arial"/>
        </w:rPr>
        <w:t>2018</w:t>
      </w:r>
      <w:r w:rsidRPr="00F36B51">
        <w:rPr>
          <w:rFonts w:ascii="Georgia" w:hAnsi="Georgia" w:cs="Arial"/>
        </w:rPr>
        <w:t>)</w:t>
      </w:r>
    </w:p>
    <w:p w14:paraId="63919B28" w14:textId="4B53C26D" w:rsidR="005C7C0A" w:rsidRPr="00F36B51" w:rsidRDefault="005C7C0A" w:rsidP="000F5C8D">
      <w:pPr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Incorporating Social Justice Topics in Social Studies Classes</w:t>
      </w:r>
    </w:p>
    <w:p w14:paraId="4FF3D398" w14:textId="6C9A50F2" w:rsidR="005C7C0A" w:rsidRPr="00F36B51" w:rsidRDefault="005C7C0A" w:rsidP="000F5C8D">
      <w:pPr>
        <w:pStyle w:val="ListParagraph"/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U.S. Department of Education:  Literacy, Information &amp; Communications System (</w:t>
      </w:r>
      <w:r w:rsidR="00E00EA3" w:rsidRPr="00F36B51">
        <w:rPr>
          <w:rFonts w:ascii="Georgia" w:hAnsi="Georgia" w:cs="Arial"/>
        </w:rPr>
        <w:t>October</w:t>
      </w:r>
      <w:r w:rsidR="00466847" w:rsidRPr="00F36B51">
        <w:rPr>
          <w:rFonts w:ascii="Georgia" w:hAnsi="Georgia" w:cs="Arial"/>
        </w:rPr>
        <w:t xml:space="preserve"> 28, 201</w:t>
      </w:r>
      <w:r w:rsidR="00E00EA3" w:rsidRPr="00F36B51">
        <w:rPr>
          <w:rFonts w:ascii="Georgia" w:hAnsi="Georgia" w:cs="Arial"/>
        </w:rPr>
        <w:t>7</w:t>
      </w:r>
      <w:r w:rsidRPr="00F36B51">
        <w:rPr>
          <w:rFonts w:ascii="Georgia" w:hAnsi="Georgia" w:cs="Arial"/>
        </w:rPr>
        <w:t>)</w:t>
      </w:r>
    </w:p>
    <w:p w14:paraId="0CC46667" w14:textId="2A99ACB6" w:rsidR="005C7C0A" w:rsidRPr="00F36B51" w:rsidRDefault="005C7C0A" w:rsidP="000F5C8D">
      <w:pPr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Addressing the Needs of Students with Learning Challenges in Secure Classrooms</w:t>
      </w:r>
    </w:p>
    <w:p w14:paraId="64837C56" w14:textId="42AA7AE6" w:rsidR="005C7C0A" w:rsidRPr="00906A55" w:rsidRDefault="005C7C0A" w:rsidP="00906A55">
      <w:pPr>
        <w:pStyle w:val="ListParagraph"/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U.S. Department of Education:  Literacy, Information &amp; Communications System (</w:t>
      </w:r>
      <w:r w:rsidR="00466847" w:rsidRPr="00F36B51">
        <w:rPr>
          <w:rFonts w:ascii="Georgia" w:hAnsi="Georgia" w:cs="Arial"/>
        </w:rPr>
        <w:t>July 22, 2017</w:t>
      </w:r>
      <w:r w:rsidRPr="00F36B51">
        <w:rPr>
          <w:rFonts w:ascii="Georgia" w:hAnsi="Georgia" w:cs="Arial"/>
        </w:rPr>
        <w:t>)</w:t>
      </w:r>
    </w:p>
    <w:p w14:paraId="5F77EFFB" w14:textId="6D5AD272" w:rsidR="005C7C0A" w:rsidRPr="00F36B51" w:rsidRDefault="005C7C0A" w:rsidP="000F5C8D">
      <w:pPr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Reimagining Prison: Round Table</w:t>
      </w:r>
    </w:p>
    <w:p w14:paraId="35B979D2" w14:textId="21399DA0" w:rsidR="005C7C0A" w:rsidRPr="00F36B51" w:rsidRDefault="005C7C0A" w:rsidP="00906A55">
      <w:pPr>
        <w:pStyle w:val="ListParagraph"/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Vera Institute of Justice (</w:t>
      </w:r>
      <w:r w:rsidR="00015D4B" w:rsidRPr="00F36B51">
        <w:rPr>
          <w:rFonts w:ascii="Georgia" w:hAnsi="Georgia" w:cs="Arial"/>
        </w:rPr>
        <w:t>April 4, 2017</w:t>
      </w:r>
      <w:r w:rsidRPr="00F36B51">
        <w:rPr>
          <w:rFonts w:ascii="Georgia" w:hAnsi="Georgia" w:cs="Arial"/>
        </w:rPr>
        <w:t>)</w:t>
      </w:r>
    </w:p>
    <w:p w14:paraId="68F63585" w14:textId="504851AE" w:rsidR="005C7C0A" w:rsidRPr="00F36B51" w:rsidRDefault="005C7C0A" w:rsidP="000F5C8D">
      <w:pPr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Beyond Second Chance Pell: College in Prison Funding Challenges</w:t>
      </w:r>
    </w:p>
    <w:p w14:paraId="65831AAB" w14:textId="3A60D552" w:rsidR="009139BA" w:rsidRPr="00F36B51" w:rsidRDefault="005C7C0A" w:rsidP="00906A55">
      <w:pPr>
        <w:suppressAutoHyphens/>
        <w:ind w:left="720"/>
        <w:rPr>
          <w:rFonts w:ascii="Georgia" w:hAnsi="Georgia" w:cs="Arial"/>
        </w:rPr>
      </w:pPr>
      <w:r w:rsidRPr="00F36B51">
        <w:rPr>
          <w:rFonts w:ascii="Georgia" w:hAnsi="Georgia" w:cs="Arial"/>
        </w:rPr>
        <w:t>National Conference on Higher Education in Prison (</w:t>
      </w:r>
      <w:r w:rsidR="00015D4B" w:rsidRPr="00F36B51">
        <w:rPr>
          <w:rFonts w:ascii="Georgia" w:hAnsi="Georgia" w:cs="Arial"/>
        </w:rPr>
        <w:t>November 7, 2016</w:t>
      </w:r>
      <w:r w:rsidRPr="00F36B51">
        <w:rPr>
          <w:rFonts w:ascii="Georgia" w:hAnsi="Georgia" w:cs="Arial"/>
        </w:rPr>
        <w:t>)</w:t>
      </w:r>
    </w:p>
    <w:p w14:paraId="67B849D0" w14:textId="77777777" w:rsidR="009139BA" w:rsidRPr="00F36B51" w:rsidRDefault="009139BA" w:rsidP="00B71ECE">
      <w:pPr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lastRenderedPageBreak/>
        <w:t>Education Technology in Corrections</w:t>
      </w:r>
    </w:p>
    <w:p w14:paraId="4EED5C72" w14:textId="01725A34" w:rsidR="00EE00F6" w:rsidRPr="00F36B51" w:rsidRDefault="009139BA" w:rsidP="00906A55">
      <w:pPr>
        <w:pStyle w:val="ListParagraph"/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U.S. Department of Education: Literacy, Information &amp; Communications System (July 15, 2015)</w:t>
      </w:r>
    </w:p>
    <w:p w14:paraId="6C9C9AA0" w14:textId="25C69921" w:rsidR="005C7C0A" w:rsidRPr="00F36B51" w:rsidRDefault="005C7C0A" w:rsidP="000F5C8D">
      <w:pPr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Working Toward Educational Partnerships</w:t>
      </w:r>
    </w:p>
    <w:p w14:paraId="7224A349" w14:textId="77777777" w:rsidR="00E4214D" w:rsidRDefault="005C7C0A" w:rsidP="00E4214D">
      <w:pPr>
        <w:pStyle w:val="ListParagraph"/>
        <w:suppressAutoHyphens/>
        <w:rPr>
          <w:rFonts w:ascii="Georgia" w:hAnsi="Georgia" w:cs="Arial"/>
        </w:rPr>
      </w:pPr>
      <w:r w:rsidRPr="00F36B51">
        <w:rPr>
          <w:rFonts w:ascii="Georgia" w:hAnsi="Georgia" w:cs="Arial"/>
        </w:rPr>
        <w:t>Correctional Education Leadership Forum (</w:t>
      </w:r>
      <w:r w:rsidR="00CF47A5" w:rsidRPr="00F36B51">
        <w:rPr>
          <w:rFonts w:ascii="Georgia" w:hAnsi="Georgia" w:cs="Arial"/>
        </w:rPr>
        <w:t>March 16, 2014</w:t>
      </w:r>
      <w:r w:rsidRPr="00F36B51">
        <w:rPr>
          <w:rFonts w:ascii="Georgia" w:hAnsi="Georgia" w:cs="Arial"/>
        </w:rPr>
        <w:t>)</w:t>
      </w:r>
    </w:p>
    <w:p w14:paraId="4570DA2A" w14:textId="77777777" w:rsidR="00E4214D" w:rsidRDefault="00E4214D" w:rsidP="00E4214D">
      <w:pPr>
        <w:pStyle w:val="ListParagraph"/>
        <w:suppressAutoHyphens/>
        <w:rPr>
          <w:rFonts w:ascii="Georgia" w:hAnsi="Georgia" w:cs="Arial"/>
        </w:rPr>
      </w:pPr>
    </w:p>
    <w:p w14:paraId="481674E7" w14:textId="77777777" w:rsidR="00FA318D" w:rsidRDefault="00FA318D" w:rsidP="00E4214D">
      <w:pPr>
        <w:pStyle w:val="ListParagraph"/>
        <w:suppressAutoHyphens/>
        <w:ind w:left="0"/>
        <w:rPr>
          <w:rFonts w:ascii="Georgia" w:hAnsi="Georgia" w:cs="Arial"/>
          <w:b/>
          <w:bCs/>
          <w:u w:val="single"/>
        </w:rPr>
      </w:pPr>
    </w:p>
    <w:p w14:paraId="414B8828" w14:textId="77777777" w:rsidR="00FA318D" w:rsidRDefault="00FA318D" w:rsidP="00E4214D">
      <w:pPr>
        <w:pStyle w:val="ListParagraph"/>
        <w:suppressAutoHyphens/>
        <w:ind w:left="0"/>
        <w:rPr>
          <w:rFonts w:ascii="Georgia" w:hAnsi="Georgia" w:cs="Arial"/>
          <w:b/>
          <w:bCs/>
          <w:u w:val="single"/>
        </w:rPr>
      </w:pPr>
    </w:p>
    <w:p w14:paraId="3BE777A0" w14:textId="77777777" w:rsidR="00FA318D" w:rsidRDefault="00FA318D" w:rsidP="00E4214D">
      <w:pPr>
        <w:pStyle w:val="ListParagraph"/>
        <w:suppressAutoHyphens/>
        <w:ind w:left="0"/>
        <w:rPr>
          <w:rFonts w:ascii="Georgia" w:hAnsi="Georgia" w:cs="Arial"/>
          <w:b/>
          <w:bCs/>
          <w:u w:val="single"/>
        </w:rPr>
      </w:pPr>
    </w:p>
    <w:p w14:paraId="2281D6A8" w14:textId="77777777" w:rsidR="00FA318D" w:rsidRDefault="00FA318D" w:rsidP="00E4214D">
      <w:pPr>
        <w:pStyle w:val="ListParagraph"/>
        <w:suppressAutoHyphens/>
        <w:ind w:left="0"/>
        <w:rPr>
          <w:rFonts w:ascii="Georgia" w:hAnsi="Georgia" w:cs="Arial"/>
          <w:b/>
          <w:bCs/>
          <w:u w:val="single"/>
        </w:rPr>
      </w:pPr>
    </w:p>
    <w:p w14:paraId="279CB2D3" w14:textId="39E50872" w:rsidR="00E4214D" w:rsidRDefault="006B27F9" w:rsidP="00E4214D">
      <w:pPr>
        <w:pStyle w:val="ListParagraph"/>
        <w:suppressAutoHyphens/>
        <w:ind w:left="0"/>
        <w:rPr>
          <w:rFonts w:ascii="Georgia" w:hAnsi="Georgia" w:cs="Arial"/>
          <w:b/>
          <w:bCs/>
          <w:u w:val="single"/>
        </w:rPr>
      </w:pPr>
      <w:r w:rsidRPr="001833AE">
        <w:rPr>
          <w:rFonts w:ascii="Georgia" w:hAnsi="Georgia" w:cs="Arial"/>
          <w:b/>
          <w:bCs/>
          <w:u w:val="single"/>
        </w:rPr>
        <w:t>PUBLICATIONS</w:t>
      </w:r>
    </w:p>
    <w:p w14:paraId="2217BE28" w14:textId="77777777" w:rsidR="00FA318D" w:rsidRDefault="00FA318D" w:rsidP="00E4214D">
      <w:pPr>
        <w:pStyle w:val="ListParagraph"/>
        <w:suppressAutoHyphens/>
        <w:ind w:left="0"/>
        <w:rPr>
          <w:rFonts w:ascii="Georgia" w:hAnsi="Georgia" w:cs="Arial"/>
          <w:b/>
          <w:bCs/>
          <w:u w:val="single"/>
        </w:rPr>
      </w:pPr>
    </w:p>
    <w:p w14:paraId="4BF3384A" w14:textId="4B1FE818" w:rsidR="00FE7E80" w:rsidRPr="00E4214D" w:rsidRDefault="00FE7E80" w:rsidP="00E4214D">
      <w:pPr>
        <w:pStyle w:val="ListParagraph"/>
        <w:suppressAutoHyphens/>
        <w:ind w:left="0"/>
        <w:rPr>
          <w:rFonts w:ascii="Georgia" w:hAnsi="Georgia" w:cs="Arial"/>
        </w:rPr>
      </w:pPr>
      <w:r w:rsidRPr="00F36B51">
        <w:rPr>
          <w:rFonts w:ascii="Georgia" w:hAnsi="Georgia" w:cs="Arial"/>
        </w:rPr>
        <w:t xml:space="preserve">Erwin, H., Meiman, S., &amp; </w:t>
      </w:r>
      <w:proofErr w:type="spellStart"/>
      <w:r w:rsidRPr="00F36B51">
        <w:rPr>
          <w:rFonts w:ascii="Georgia" w:hAnsi="Georgia" w:cs="Arial"/>
        </w:rPr>
        <w:t>Seroszinski</w:t>
      </w:r>
      <w:proofErr w:type="spellEnd"/>
      <w:r w:rsidRPr="00F36B51">
        <w:rPr>
          <w:rFonts w:ascii="Georgia" w:hAnsi="Georgia" w:cs="Arial"/>
        </w:rPr>
        <w:t xml:space="preserve">, A. (In progress).  </w:t>
      </w:r>
      <w:r w:rsidRPr="00107A77">
        <w:rPr>
          <w:rFonts w:ascii="Georgia" w:eastAsia="Times New Roman" w:hAnsi="Georgia" w:cs="Arial"/>
          <w:i/>
          <w:iCs/>
        </w:rPr>
        <w:t>Proximity and Policy:  Why</w:t>
      </w:r>
      <w:r w:rsidR="006D67D5" w:rsidRPr="00107A77">
        <w:rPr>
          <w:rFonts w:ascii="Georgia" w:eastAsia="Times New Roman" w:hAnsi="Georgia" w:cs="Arial"/>
          <w:i/>
          <w:iCs/>
        </w:rPr>
        <w:tab/>
      </w:r>
      <w:r w:rsidRPr="00107A77">
        <w:rPr>
          <w:rFonts w:ascii="Georgia" w:eastAsia="Times New Roman" w:hAnsi="Georgia" w:cs="Arial"/>
          <w:i/>
          <w:iCs/>
        </w:rPr>
        <w:t>Relationships</w:t>
      </w:r>
      <w:r w:rsidR="006D67D5" w:rsidRPr="00107A77">
        <w:rPr>
          <w:rFonts w:ascii="Georgia" w:eastAsia="Times New Roman" w:hAnsi="Georgia" w:cs="Arial"/>
          <w:i/>
          <w:iCs/>
        </w:rPr>
        <w:t xml:space="preserve"> </w:t>
      </w:r>
      <w:r w:rsidRPr="00107A77">
        <w:rPr>
          <w:rFonts w:ascii="Georgia" w:eastAsia="Times New Roman" w:hAnsi="Georgia" w:cs="Arial"/>
          <w:i/>
          <w:iCs/>
        </w:rPr>
        <w:t>Matter</w:t>
      </w:r>
      <w:r w:rsidR="006D67D5" w:rsidRPr="00107A77">
        <w:rPr>
          <w:rFonts w:ascii="Georgia" w:eastAsia="Times New Roman" w:hAnsi="Georgia" w:cs="Arial"/>
          <w:i/>
          <w:iCs/>
        </w:rPr>
        <w:t xml:space="preserve"> </w:t>
      </w:r>
      <w:r w:rsidRPr="00107A77">
        <w:rPr>
          <w:rFonts w:ascii="Georgia" w:eastAsia="Times New Roman" w:hAnsi="Georgia" w:cs="Arial"/>
          <w:i/>
          <w:iCs/>
        </w:rPr>
        <w:t>in College in Prison Programs and How to Build Good</w:t>
      </w:r>
      <w:r w:rsidR="006D67D5" w:rsidRPr="00107A77">
        <w:rPr>
          <w:rFonts w:ascii="Georgia" w:eastAsia="Times New Roman" w:hAnsi="Georgia" w:cs="Arial"/>
          <w:i/>
          <w:iCs/>
        </w:rPr>
        <w:tab/>
      </w:r>
      <w:r w:rsidRPr="00107A77">
        <w:rPr>
          <w:rFonts w:ascii="Georgia" w:eastAsia="Times New Roman" w:hAnsi="Georgia" w:cs="Arial"/>
          <w:i/>
          <w:iCs/>
        </w:rPr>
        <w:t>Ones.</w:t>
      </w:r>
      <w:r w:rsidR="00192D4D" w:rsidRPr="00107A77">
        <w:rPr>
          <w:rFonts w:ascii="Georgia" w:eastAsia="Times New Roman" w:hAnsi="Georgia" w:cs="Arial"/>
          <w:i/>
          <w:iCs/>
        </w:rPr>
        <w:t xml:space="preserve"> </w:t>
      </w:r>
      <w:r w:rsidRPr="00F36B51">
        <w:rPr>
          <w:rFonts w:ascii="Georgia" w:eastAsia="Times New Roman" w:hAnsi="Georgia" w:cs="Arial"/>
        </w:rPr>
        <w:t>Institute for Higher Education</w:t>
      </w:r>
      <w:r w:rsidR="006D67D5">
        <w:rPr>
          <w:rFonts w:ascii="Georgia" w:eastAsia="Times New Roman" w:hAnsi="Georgia" w:cs="Arial"/>
        </w:rPr>
        <w:t xml:space="preserve"> </w:t>
      </w:r>
      <w:r w:rsidRPr="00F36B51">
        <w:rPr>
          <w:rFonts w:ascii="Georgia" w:eastAsia="Times New Roman" w:hAnsi="Georgia" w:cs="Arial"/>
        </w:rPr>
        <w:t>Policy:</w:t>
      </w:r>
      <w:r w:rsidR="006D67D5">
        <w:rPr>
          <w:rFonts w:ascii="Georgia" w:eastAsia="Times New Roman" w:hAnsi="Georgia" w:cs="Arial"/>
        </w:rPr>
        <w:t xml:space="preserve"> </w:t>
      </w:r>
      <w:r w:rsidRPr="00F36B51">
        <w:rPr>
          <w:rFonts w:ascii="Georgia" w:eastAsia="Times New Roman" w:hAnsi="Georgia" w:cs="Arial"/>
        </w:rPr>
        <w:t>Washington, DC.</w:t>
      </w:r>
    </w:p>
    <w:p w14:paraId="1EBEB6A6" w14:textId="167F1F5F" w:rsidR="001F4A1C" w:rsidRPr="001833AE" w:rsidRDefault="00D357D4" w:rsidP="001833AE">
      <w:pPr>
        <w:divId w:val="1734352534"/>
        <w:rPr>
          <w:rFonts w:ascii="Georgia" w:eastAsia="Times New Roman" w:hAnsi="Georgia" w:cs="Arial"/>
          <w:color w:val="auto"/>
        </w:rPr>
      </w:pPr>
      <w:r w:rsidRPr="00F36B51">
        <w:rPr>
          <w:rFonts w:ascii="Georgia" w:eastAsia="Times New Roman" w:hAnsi="Georgia" w:cs="Arial"/>
        </w:rPr>
        <w:t xml:space="preserve">Erwin, H., </w:t>
      </w:r>
      <w:proofErr w:type="spellStart"/>
      <w:r w:rsidRPr="00F36B51">
        <w:rPr>
          <w:rFonts w:ascii="Georgia" w:eastAsia="Times New Roman" w:hAnsi="Georgia" w:cs="Arial"/>
        </w:rPr>
        <w:t>Paster</w:t>
      </w:r>
      <w:r w:rsidR="009D240E" w:rsidRPr="00F36B51">
        <w:rPr>
          <w:rFonts w:ascii="Georgia" w:eastAsia="Times New Roman" w:hAnsi="Georgia" w:cs="Arial"/>
        </w:rPr>
        <w:t>alski</w:t>
      </w:r>
      <w:proofErr w:type="spellEnd"/>
      <w:r w:rsidR="009D240E" w:rsidRPr="00F36B51">
        <w:rPr>
          <w:rFonts w:ascii="Georgia" w:eastAsia="Times New Roman" w:hAnsi="Georgia" w:cs="Arial"/>
        </w:rPr>
        <w:t xml:space="preserve">, L., </w:t>
      </w:r>
      <w:proofErr w:type="spellStart"/>
      <w:r w:rsidR="009D240E" w:rsidRPr="00F36B51">
        <w:rPr>
          <w:rFonts w:ascii="Georgia" w:eastAsia="Times New Roman" w:hAnsi="Georgia" w:cs="Arial"/>
        </w:rPr>
        <w:t>Pagues</w:t>
      </w:r>
      <w:proofErr w:type="spellEnd"/>
      <w:r w:rsidR="009D240E" w:rsidRPr="00F36B51">
        <w:rPr>
          <w:rFonts w:ascii="Georgia" w:eastAsia="Times New Roman" w:hAnsi="Georgia" w:cs="Arial"/>
        </w:rPr>
        <w:t>, E.</w:t>
      </w:r>
      <w:r w:rsidR="009A1214" w:rsidRPr="00F36B51">
        <w:rPr>
          <w:rFonts w:ascii="Georgia" w:eastAsia="Times New Roman" w:hAnsi="Georgia" w:cs="Arial"/>
        </w:rPr>
        <w:t xml:space="preserve"> (Forthcoming, 202</w:t>
      </w:r>
      <w:r w:rsidR="00987447">
        <w:rPr>
          <w:rFonts w:ascii="Georgia" w:eastAsia="Times New Roman" w:hAnsi="Georgia" w:cs="Arial"/>
        </w:rPr>
        <w:t>4</w:t>
      </w:r>
      <w:r w:rsidR="009A1214" w:rsidRPr="00F36B51">
        <w:rPr>
          <w:rFonts w:ascii="Georgia" w:eastAsia="Times New Roman" w:hAnsi="Georgia" w:cs="Arial"/>
        </w:rPr>
        <w:t xml:space="preserve">). </w:t>
      </w:r>
      <w:r w:rsidR="00D858A3" w:rsidRPr="00107A77">
        <w:rPr>
          <w:rFonts w:ascii="Georgia" w:eastAsia="Times New Roman" w:hAnsi="Georgia" w:cs="Arial"/>
          <w:i/>
          <w:iCs/>
        </w:rPr>
        <w:t>“They Were Savagely</w:t>
      </w:r>
      <w:r w:rsidR="006D67D5" w:rsidRPr="00107A77">
        <w:rPr>
          <w:rFonts w:ascii="Georgia" w:eastAsia="Times New Roman" w:hAnsi="Georgia" w:cs="Arial"/>
          <w:i/>
          <w:iCs/>
        </w:rPr>
        <w:tab/>
      </w:r>
      <w:r w:rsidR="00D858A3" w:rsidRPr="00107A77">
        <w:rPr>
          <w:rFonts w:ascii="Georgia" w:eastAsia="Times New Roman" w:hAnsi="Georgia" w:cs="Arial"/>
          <w:i/>
          <w:iCs/>
        </w:rPr>
        <w:t>Intellectually Curious”: Evaluating Rigor and Equity in Prison Higher Education</w:t>
      </w:r>
      <w:r w:rsidR="009A1214" w:rsidRPr="00F36B51">
        <w:rPr>
          <w:rFonts w:ascii="Georgia" w:eastAsia="Times New Roman" w:hAnsi="Georgia" w:cs="Arial"/>
        </w:rPr>
        <w:t>.</w:t>
      </w:r>
    </w:p>
    <w:p w14:paraId="03B39C27" w14:textId="7A405629" w:rsidR="002D26C3" w:rsidRPr="00F36B51" w:rsidRDefault="00B730EB" w:rsidP="009F04DA">
      <w:pPr>
        <w:keepNext/>
        <w:suppressAutoHyphens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>Erwin, H.</w:t>
      </w:r>
      <w:r w:rsidR="0017646E" w:rsidRPr="00F36B51">
        <w:rPr>
          <w:rFonts w:ascii="Georgia" w:hAnsi="Georgia" w:cs="Arial"/>
        </w:rPr>
        <w:t xml:space="preserve"> (</w:t>
      </w:r>
      <w:r w:rsidR="00AB0338" w:rsidRPr="00F36B51">
        <w:rPr>
          <w:rFonts w:ascii="Georgia" w:hAnsi="Georgia" w:cs="Arial"/>
        </w:rPr>
        <w:t>202</w:t>
      </w:r>
      <w:r w:rsidR="007E3A0C">
        <w:rPr>
          <w:rFonts w:ascii="Georgia" w:hAnsi="Georgia" w:cs="Arial"/>
        </w:rPr>
        <w:t>4</w:t>
      </w:r>
      <w:r w:rsidR="0017646E" w:rsidRPr="00F36B51">
        <w:rPr>
          <w:rFonts w:ascii="Georgia" w:hAnsi="Georgia" w:cs="Arial"/>
        </w:rPr>
        <w:t xml:space="preserve">). </w:t>
      </w:r>
      <w:r w:rsidR="00B32160" w:rsidRPr="005404C7">
        <w:rPr>
          <w:rFonts w:ascii="Georgia" w:hAnsi="Georgia" w:cs="Arial"/>
          <w:i/>
          <w:iCs/>
        </w:rPr>
        <w:t>Statewide</w:t>
      </w:r>
      <w:r w:rsidR="00AB0338" w:rsidRPr="005404C7">
        <w:rPr>
          <w:rFonts w:ascii="Georgia" w:hAnsi="Georgia" w:cs="Arial"/>
          <w:i/>
          <w:iCs/>
        </w:rPr>
        <w:t xml:space="preserve"> Cross-Sector Partnerships and</w:t>
      </w:r>
      <w:r w:rsidR="006D67D5" w:rsidRPr="005404C7">
        <w:rPr>
          <w:rFonts w:ascii="Georgia" w:hAnsi="Georgia" w:cs="Arial"/>
          <w:i/>
          <w:iCs/>
        </w:rPr>
        <w:tab/>
      </w:r>
      <w:r w:rsidR="00B32160" w:rsidRPr="005404C7">
        <w:rPr>
          <w:rFonts w:ascii="Georgia" w:hAnsi="Georgia" w:cs="Arial"/>
          <w:i/>
          <w:iCs/>
        </w:rPr>
        <w:t>Collaborations</w:t>
      </w:r>
      <w:r w:rsidR="00B32160" w:rsidRPr="00F36B51">
        <w:rPr>
          <w:rFonts w:ascii="Georgia" w:hAnsi="Georgia" w:cs="Arial"/>
        </w:rPr>
        <w:t xml:space="preserve"> </w:t>
      </w:r>
      <w:r w:rsidR="009A5D9C" w:rsidRPr="00F36B51">
        <w:rPr>
          <w:rFonts w:ascii="Georgia" w:hAnsi="Georgia" w:cs="Arial"/>
        </w:rPr>
        <w:t>in Corbett, E.</w:t>
      </w:r>
      <w:r w:rsidR="0095469F">
        <w:rPr>
          <w:rFonts w:ascii="Georgia" w:hAnsi="Georgia" w:cs="Arial"/>
        </w:rPr>
        <w:t xml:space="preserve"> </w:t>
      </w:r>
      <w:r w:rsidR="009A5D9C" w:rsidRPr="00F36B51">
        <w:rPr>
          <w:rFonts w:ascii="Georgia" w:hAnsi="Georgia" w:cs="Arial"/>
        </w:rPr>
        <w:t>Collection for Bloomsb</w:t>
      </w:r>
      <w:r w:rsidR="00AB0338" w:rsidRPr="00F36B51">
        <w:rPr>
          <w:rFonts w:ascii="Georgia" w:hAnsi="Georgia" w:cs="Arial"/>
        </w:rPr>
        <w:t>ury</w:t>
      </w:r>
      <w:r w:rsidR="002D26C3" w:rsidRPr="00F36B51">
        <w:rPr>
          <w:rFonts w:ascii="Georgia" w:hAnsi="Georgia" w:cs="Arial"/>
        </w:rPr>
        <w:t xml:space="preserve"> Press.</w:t>
      </w:r>
    </w:p>
    <w:p w14:paraId="58B76DCE" w14:textId="78978BCA" w:rsidR="00306132" w:rsidRPr="00F36B51" w:rsidRDefault="00BB0C1D" w:rsidP="009F04DA">
      <w:pPr>
        <w:keepNext/>
        <w:suppressAutoHyphens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>Erwin, H. &amp; Rhodd, A.</w:t>
      </w:r>
      <w:r w:rsidR="00A75305" w:rsidRPr="00F36B51">
        <w:rPr>
          <w:rFonts w:ascii="Georgia" w:hAnsi="Georgia" w:cs="Arial"/>
        </w:rPr>
        <w:t xml:space="preserve"> (</w:t>
      </w:r>
      <w:proofErr w:type="gramStart"/>
      <w:r w:rsidR="00B16273" w:rsidRPr="00F36B51">
        <w:rPr>
          <w:rFonts w:ascii="Georgia" w:hAnsi="Georgia" w:cs="Arial"/>
        </w:rPr>
        <w:t>February</w:t>
      </w:r>
      <w:r w:rsidR="00A75305" w:rsidRPr="00F36B51">
        <w:rPr>
          <w:rFonts w:ascii="Georgia" w:hAnsi="Georgia" w:cs="Arial"/>
        </w:rPr>
        <w:t>,</w:t>
      </w:r>
      <w:proofErr w:type="gramEnd"/>
      <w:r w:rsidR="00A75305" w:rsidRPr="00F36B51">
        <w:rPr>
          <w:rFonts w:ascii="Georgia" w:hAnsi="Georgia" w:cs="Arial"/>
        </w:rPr>
        <w:t xml:space="preserve"> 2022). </w:t>
      </w:r>
      <w:r w:rsidR="008F3DB2" w:rsidRPr="005404C7">
        <w:rPr>
          <w:rFonts w:ascii="Georgia" w:hAnsi="Georgia" w:cs="Arial"/>
          <w:i/>
          <w:iCs/>
        </w:rPr>
        <w:t>Reflections on Race, Technology, and the</w:t>
      </w:r>
      <w:r w:rsidR="004778AE" w:rsidRPr="005404C7">
        <w:rPr>
          <w:rFonts w:ascii="Georgia" w:hAnsi="Georgia" w:cs="Arial"/>
          <w:i/>
          <w:iCs/>
        </w:rPr>
        <w:tab/>
      </w:r>
      <w:r w:rsidR="008F3DB2" w:rsidRPr="005404C7">
        <w:rPr>
          <w:rFonts w:ascii="Georgia" w:hAnsi="Georgia" w:cs="Arial"/>
          <w:i/>
          <w:iCs/>
        </w:rPr>
        <w:t>Pandemic: Correspondence on Race in the Time of COVID</w:t>
      </w:r>
      <w:r w:rsidR="00B547D4" w:rsidRPr="00F36B51">
        <w:rPr>
          <w:rFonts w:ascii="Georgia" w:hAnsi="Georgia" w:cs="Arial"/>
        </w:rPr>
        <w:t>. Journal Committed</w:t>
      </w:r>
      <w:r w:rsidR="004778AE">
        <w:rPr>
          <w:rFonts w:ascii="Georgia" w:hAnsi="Georgia" w:cs="Arial"/>
        </w:rPr>
        <w:tab/>
      </w:r>
      <w:r w:rsidR="00B547D4" w:rsidRPr="00F36B51">
        <w:rPr>
          <w:rFonts w:ascii="Georgia" w:hAnsi="Georgia" w:cs="Arial"/>
        </w:rPr>
        <w:t>to Social Change on Race and</w:t>
      </w:r>
      <w:r w:rsidR="004778AE">
        <w:rPr>
          <w:rFonts w:ascii="Georgia" w:hAnsi="Georgia" w:cs="Arial"/>
        </w:rPr>
        <w:t xml:space="preserve"> </w:t>
      </w:r>
      <w:r w:rsidR="00B547D4" w:rsidRPr="00F36B51">
        <w:rPr>
          <w:rFonts w:ascii="Georgia" w:hAnsi="Georgia" w:cs="Arial"/>
        </w:rPr>
        <w:t>Ethnicity (JCSCORE)</w:t>
      </w:r>
      <w:r w:rsidR="00982816" w:rsidRPr="00F36B51">
        <w:rPr>
          <w:rFonts w:ascii="Georgia" w:hAnsi="Georgia" w:cs="Arial"/>
        </w:rPr>
        <w:t>, Special Issue:  Similar</w:t>
      </w:r>
      <w:r w:rsidR="004778AE">
        <w:rPr>
          <w:rFonts w:ascii="Georgia" w:hAnsi="Georgia" w:cs="Arial"/>
        </w:rPr>
        <w:tab/>
      </w:r>
      <w:r w:rsidR="00982816" w:rsidRPr="00F36B51">
        <w:rPr>
          <w:rFonts w:ascii="Georgia" w:hAnsi="Georgia" w:cs="Arial"/>
        </w:rPr>
        <w:t>Challenges in a Different Setting:  Racism and</w:t>
      </w:r>
      <w:r w:rsidR="004778AE">
        <w:rPr>
          <w:rFonts w:ascii="Georgia" w:hAnsi="Georgia" w:cs="Arial"/>
        </w:rPr>
        <w:t xml:space="preserve"> </w:t>
      </w:r>
      <w:r w:rsidR="00982816" w:rsidRPr="00F36B51">
        <w:rPr>
          <w:rFonts w:ascii="Georgia" w:hAnsi="Georgia" w:cs="Arial"/>
        </w:rPr>
        <w:t>Higher Education in Prison.</w:t>
      </w:r>
    </w:p>
    <w:p w14:paraId="6CFD1AF9" w14:textId="4909E694" w:rsidR="00960693" w:rsidRPr="00F36B51" w:rsidRDefault="00960693" w:rsidP="009F04DA">
      <w:pPr>
        <w:keepNext/>
        <w:suppressAutoHyphens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>Delaney, R., Erwin,</w:t>
      </w:r>
      <w:r w:rsidR="003D0B15" w:rsidRPr="00F36B51">
        <w:rPr>
          <w:rFonts w:ascii="Georgia" w:hAnsi="Georgia" w:cs="Arial"/>
        </w:rPr>
        <w:t xml:space="preserve"> H.</w:t>
      </w:r>
      <w:r w:rsidRPr="00F36B51">
        <w:rPr>
          <w:rFonts w:ascii="Georgia" w:hAnsi="Georgia" w:cs="Arial"/>
        </w:rPr>
        <w:t xml:space="preserve"> &amp; Smith</w:t>
      </w:r>
      <w:r w:rsidR="000F6FB5" w:rsidRPr="00F36B51">
        <w:rPr>
          <w:rFonts w:ascii="Georgia" w:hAnsi="Georgia" w:cs="Arial"/>
        </w:rPr>
        <w:t>, L.</w:t>
      </w:r>
      <w:r w:rsidRPr="00F36B51">
        <w:rPr>
          <w:rFonts w:ascii="Georgia" w:hAnsi="Georgia" w:cs="Arial"/>
        </w:rPr>
        <w:t xml:space="preserve"> (2018). </w:t>
      </w:r>
      <w:r w:rsidRPr="005404C7">
        <w:rPr>
          <w:rFonts w:ascii="Georgia" w:hAnsi="Georgia" w:cs="Arial"/>
          <w:i/>
          <w:iCs/>
        </w:rPr>
        <w:t>Examining the Motivation of Incarcerated</w:t>
      </w:r>
      <w:r w:rsidR="00192D4D" w:rsidRPr="005404C7">
        <w:rPr>
          <w:rFonts w:ascii="Georgia" w:hAnsi="Georgia" w:cs="Arial"/>
          <w:i/>
          <w:iCs/>
        </w:rPr>
        <w:tab/>
      </w:r>
      <w:r w:rsidRPr="005404C7">
        <w:rPr>
          <w:rFonts w:ascii="Georgia" w:hAnsi="Georgia" w:cs="Arial"/>
          <w:i/>
          <w:iCs/>
        </w:rPr>
        <w:t>Students to</w:t>
      </w:r>
      <w:r w:rsidR="00192D4D" w:rsidRPr="005404C7">
        <w:rPr>
          <w:rFonts w:ascii="Georgia" w:hAnsi="Georgia" w:cs="Arial"/>
          <w:i/>
          <w:iCs/>
        </w:rPr>
        <w:t xml:space="preserve"> </w:t>
      </w:r>
      <w:r w:rsidRPr="005404C7">
        <w:rPr>
          <w:rFonts w:ascii="Georgia" w:hAnsi="Georgia" w:cs="Arial"/>
          <w:i/>
          <w:iCs/>
        </w:rPr>
        <w:t>Enroll in Correctional Education Programming</w:t>
      </w:r>
      <w:r w:rsidRPr="00F36B51">
        <w:rPr>
          <w:rFonts w:ascii="Georgia" w:hAnsi="Georgia" w:cs="Arial"/>
        </w:rPr>
        <w:t>.  American Institute</w:t>
      </w:r>
      <w:r w:rsidR="00192D4D">
        <w:rPr>
          <w:rFonts w:ascii="Georgia" w:hAnsi="Georgia" w:cs="Arial"/>
        </w:rPr>
        <w:tab/>
      </w:r>
      <w:r w:rsidRPr="00F36B51">
        <w:rPr>
          <w:rFonts w:ascii="Georgia" w:hAnsi="Georgia" w:cs="Arial"/>
        </w:rPr>
        <w:t>of Research (AIR), Program</w:t>
      </w:r>
      <w:r w:rsidR="00192D4D">
        <w:rPr>
          <w:rFonts w:ascii="Georgia" w:hAnsi="Georgia" w:cs="Arial"/>
        </w:rPr>
        <w:t xml:space="preserve"> </w:t>
      </w:r>
      <w:r w:rsidRPr="00F36B51">
        <w:rPr>
          <w:rFonts w:ascii="Georgia" w:hAnsi="Georgia" w:cs="Arial"/>
        </w:rPr>
        <w:t>for the International Assessment of Adult</w:t>
      </w:r>
      <w:r w:rsidR="00192D4D">
        <w:rPr>
          <w:rFonts w:ascii="Georgia" w:hAnsi="Georgia" w:cs="Arial"/>
        </w:rPr>
        <w:tab/>
      </w:r>
      <w:r w:rsidRPr="00F36B51">
        <w:rPr>
          <w:rFonts w:ascii="Georgia" w:hAnsi="Georgia" w:cs="Arial"/>
        </w:rPr>
        <w:t>Competencies (PIAAC).</w:t>
      </w:r>
    </w:p>
    <w:p w14:paraId="5A986D69" w14:textId="323927C5" w:rsidR="00F83CDF" w:rsidRPr="001833AE" w:rsidRDefault="009D0617" w:rsidP="001833AE">
      <w:pPr>
        <w:keepNext/>
        <w:suppressAutoHyphens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>Erwin,</w:t>
      </w:r>
      <w:r w:rsidR="0009222E" w:rsidRPr="00F36B51">
        <w:rPr>
          <w:rFonts w:ascii="Georgia" w:hAnsi="Georgia" w:cs="Arial"/>
        </w:rPr>
        <w:t xml:space="preserve"> H.</w:t>
      </w:r>
      <w:r w:rsidR="007E3A0C" w:rsidRPr="00F36B51">
        <w:rPr>
          <w:rFonts w:ascii="Georgia" w:hAnsi="Georgia" w:cs="Arial"/>
        </w:rPr>
        <w:t>, Hudson</w:t>
      </w:r>
      <w:r w:rsidRPr="00F36B51">
        <w:rPr>
          <w:rFonts w:ascii="Georgia" w:hAnsi="Georgia" w:cs="Arial"/>
        </w:rPr>
        <w:t>,</w:t>
      </w:r>
      <w:r w:rsidR="0009222E" w:rsidRPr="00F36B51">
        <w:rPr>
          <w:rFonts w:ascii="Georgia" w:hAnsi="Georgia" w:cs="Arial"/>
        </w:rPr>
        <w:t xml:space="preserve"> J.,</w:t>
      </w:r>
      <w:r w:rsidRPr="00F36B51">
        <w:rPr>
          <w:rFonts w:ascii="Georgia" w:hAnsi="Georgia" w:cs="Arial"/>
        </w:rPr>
        <w:t xml:space="preserve"> &amp; Tolbert</w:t>
      </w:r>
      <w:r w:rsidR="0009222E" w:rsidRPr="00F36B51">
        <w:rPr>
          <w:rFonts w:ascii="Georgia" w:hAnsi="Georgia" w:cs="Arial"/>
        </w:rPr>
        <w:t>, M.</w:t>
      </w:r>
      <w:r w:rsidRPr="00F36B51">
        <w:rPr>
          <w:rFonts w:ascii="Georgia" w:hAnsi="Georgia" w:cs="Arial"/>
        </w:rPr>
        <w:t xml:space="preserve"> (2015).  </w:t>
      </w:r>
      <w:r w:rsidR="004E0F80" w:rsidRPr="00F36B51">
        <w:rPr>
          <w:rFonts w:ascii="Georgia" w:hAnsi="Georgia" w:cs="Arial"/>
        </w:rPr>
        <w:t>U.S. Department of Education, Office of</w:t>
      </w:r>
      <w:r w:rsidR="00192D4D">
        <w:rPr>
          <w:rFonts w:ascii="Georgia" w:hAnsi="Georgia" w:cs="Arial"/>
        </w:rPr>
        <w:tab/>
      </w:r>
      <w:r w:rsidR="004E0F80" w:rsidRPr="00F36B51">
        <w:rPr>
          <w:rFonts w:ascii="Georgia" w:hAnsi="Georgia" w:cs="Arial"/>
        </w:rPr>
        <w:t>Career,</w:t>
      </w:r>
      <w:r w:rsidR="00192D4D">
        <w:rPr>
          <w:rFonts w:ascii="Georgia" w:hAnsi="Georgia" w:cs="Arial"/>
        </w:rPr>
        <w:t xml:space="preserve"> </w:t>
      </w:r>
      <w:r w:rsidR="004E0F80" w:rsidRPr="00F36B51">
        <w:rPr>
          <w:rFonts w:ascii="Georgia" w:hAnsi="Georgia" w:cs="Arial"/>
        </w:rPr>
        <w:t>Technical, and Adult Education</w:t>
      </w:r>
      <w:r w:rsidR="008C7997" w:rsidRPr="00F36B51">
        <w:rPr>
          <w:rFonts w:ascii="Georgia" w:hAnsi="Georgia" w:cs="Arial"/>
        </w:rPr>
        <w:t xml:space="preserve">. </w:t>
      </w:r>
      <w:r w:rsidR="004E0F80" w:rsidRPr="00F36B51">
        <w:rPr>
          <w:rFonts w:ascii="Georgia" w:hAnsi="Georgia" w:cs="Arial"/>
        </w:rPr>
        <w:t xml:space="preserve"> </w:t>
      </w:r>
      <w:r w:rsidR="004E0F80" w:rsidRPr="004C77D7">
        <w:rPr>
          <w:rFonts w:ascii="Georgia" w:hAnsi="Georgia" w:cs="Arial"/>
          <w:i/>
          <w:iCs/>
        </w:rPr>
        <w:t>Educational Technology in Corrections</w:t>
      </w:r>
      <w:r w:rsidR="004E0F80" w:rsidRPr="00F36B51">
        <w:rPr>
          <w:rFonts w:ascii="Georgia" w:hAnsi="Georgia" w:cs="Arial"/>
        </w:rPr>
        <w:t>,</w:t>
      </w:r>
      <w:r w:rsidR="00192D4D">
        <w:rPr>
          <w:rFonts w:ascii="Georgia" w:hAnsi="Georgia" w:cs="Arial"/>
        </w:rPr>
        <w:tab/>
      </w:r>
      <w:r w:rsidR="004E0F80" w:rsidRPr="00F36B51">
        <w:rPr>
          <w:rFonts w:ascii="Georgia" w:hAnsi="Georgia" w:cs="Arial"/>
        </w:rPr>
        <w:t>Washington,</w:t>
      </w:r>
      <w:r w:rsidR="00CC137A" w:rsidRPr="00F36B51">
        <w:rPr>
          <w:rFonts w:ascii="Georgia" w:hAnsi="Georgia" w:cs="Arial"/>
        </w:rPr>
        <w:t xml:space="preserve"> </w:t>
      </w:r>
      <w:r w:rsidR="004E0F80" w:rsidRPr="00F36B51">
        <w:rPr>
          <w:rFonts w:ascii="Georgia" w:hAnsi="Georgia" w:cs="Arial"/>
        </w:rPr>
        <w:t>DC.</w:t>
      </w:r>
    </w:p>
    <w:p w14:paraId="7C4FF9F5" w14:textId="77777777" w:rsidR="003B38A2" w:rsidRPr="00F36B51" w:rsidRDefault="003B38A2" w:rsidP="007A7526">
      <w:pPr>
        <w:suppressAutoHyphens/>
        <w:contextualSpacing/>
        <w:rPr>
          <w:rFonts w:ascii="Georgia" w:hAnsi="Georgia" w:cs="Arial"/>
          <w:u w:val="single" w:color="000000"/>
        </w:rPr>
      </w:pPr>
    </w:p>
    <w:p w14:paraId="37D6C14C" w14:textId="6981183D" w:rsidR="007A7526" w:rsidRDefault="00CC137A" w:rsidP="007A7526">
      <w:pPr>
        <w:suppressAutoHyphens/>
        <w:contextualSpacing/>
        <w:rPr>
          <w:rFonts w:ascii="Georgia" w:hAnsi="Georgia" w:cs="Arial"/>
          <w:b/>
          <w:bCs/>
          <w:u w:val="single" w:color="000000"/>
        </w:rPr>
      </w:pPr>
      <w:r w:rsidRPr="001833AE">
        <w:rPr>
          <w:rFonts w:ascii="Georgia" w:hAnsi="Georgia" w:cs="Arial"/>
          <w:b/>
          <w:bCs/>
          <w:u w:val="single" w:color="000000"/>
        </w:rPr>
        <w:t>OTHER WRITINGS</w:t>
      </w:r>
    </w:p>
    <w:p w14:paraId="3BAC114D" w14:textId="77777777" w:rsidR="00252407" w:rsidRPr="001833AE" w:rsidRDefault="00252407" w:rsidP="007A7526">
      <w:pPr>
        <w:suppressAutoHyphens/>
        <w:contextualSpacing/>
        <w:rPr>
          <w:rFonts w:ascii="Georgia" w:hAnsi="Georgia" w:cs="Arial"/>
          <w:b/>
          <w:bCs/>
          <w:u w:val="single" w:color="000000"/>
        </w:rPr>
      </w:pPr>
    </w:p>
    <w:p w14:paraId="59A2468A" w14:textId="77777777" w:rsidR="00F258E3" w:rsidRDefault="008A0863" w:rsidP="00F258E3">
      <w:pPr>
        <w:suppressAutoHyphens/>
        <w:contextualSpacing/>
        <w:rPr>
          <w:rFonts w:ascii="Georgia" w:hAnsi="Georgia" w:cs="Arial"/>
          <w:u w:val="single" w:color="000000"/>
        </w:rPr>
      </w:pPr>
      <w:r w:rsidRPr="00F36B51">
        <w:rPr>
          <w:rFonts w:ascii="Georgia" w:eastAsia="Times New Roman" w:hAnsi="Georgia" w:cs="Arial"/>
          <w:color w:val="111111"/>
          <w:kern w:val="36"/>
        </w:rPr>
        <w:t xml:space="preserve">Doke-Kerns, J. &amp; Erwin, H. (June 20, 2020).  </w:t>
      </w:r>
      <w:r w:rsidRPr="005408D0">
        <w:rPr>
          <w:rFonts w:ascii="Georgia" w:eastAsia="Times New Roman" w:hAnsi="Georgia" w:cs="Arial"/>
          <w:i/>
          <w:iCs/>
          <w:color w:val="303030"/>
          <w:kern w:val="36"/>
        </w:rPr>
        <w:t xml:space="preserve">Lift </w:t>
      </w:r>
      <w:proofErr w:type="gramStart"/>
      <w:r w:rsidRPr="005408D0">
        <w:rPr>
          <w:rFonts w:ascii="Georgia" w:eastAsia="Times New Roman" w:hAnsi="Georgia" w:cs="Arial"/>
          <w:i/>
          <w:iCs/>
          <w:color w:val="303030"/>
          <w:kern w:val="36"/>
        </w:rPr>
        <w:t>ban</w:t>
      </w:r>
      <w:proofErr w:type="gramEnd"/>
      <w:r w:rsidRPr="005408D0">
        <w:rPr>
          <w:rFonts w:ascii="Georgia" w:eastAsia="Times New Roman" w:hAnsi="Georgia" w:cs="Arial"/>
          <w:i/>
          <w:iCs/>
          <w:color w:val="303030"/>
          <w:kern w:val="36"/>
        </w:rPr>
        <w:t xml:space="preserve"> on Pell Grants so correction</w:t>
      </w:r>
      <w:r w:rsidR="00E95715" w:rsidRPr="005408D0">
        <w:rPr>
          <w:rFonts w:ascii="Georgia" w:eastAsia="Times New Roman" w:hAnsi="Georgia" w:cs="Arial"/>
          <w:i/>
          <w:iCs/>
          <w:color w:val="303030"/>
          <w:kern w:val="36"/>
        </w:rPr>
        <w:tab/>
      </w:r>
      <w:r w:rsidRPr="005408D0">
        <w:rPr>
          <w:rFonts w:ascii="Georgia" w:eastAsia="Times New Roman" w:hAnsi="Georgia" w:cs="Arial"/>
          <w:i/>
          <w:iCs/>
          <w:color w:val="303030"/>
          <w:kern w:val="36"/>
        </w:rPr>
        <w:t>departments and</w:t>
      </w:r>
      <w:r w:rsidR="00E95715" w:rsidRPr="005408D0">
        <w:rPr>
          <w:rFonts w:ascii="Georgia" w:eastAsia="Times New Roman" w:hAnsi="Georgia" w:cs="Arial"/>
          <w:i/>
          <w:iCs/>
          <w:color w:val="303030"/>
          <w:kern w:val="36"/>
        </w:rPr>
        <w:t xml:space="preserve"> </w:t>
      </w:r>
      <w:r w:rsidRPr="005408D0">
        <w:rPr>
          <w:rFonts w:ascii="Georgia" w:eastAsia="Times New Roman" w:hAnsi="Georgia" w:cs="Arial"/>
          <w:i/>
          <w:iCs/>
          <w:color w:val="303030"/>
          <w:kern w:val="36"/>
        </w:rPr>
        <w:t>colleges</w:t>
      </w:r>
      <w:r w:rsidR="00DF5886" w:rsidRPr="005408D0">
        <w:rPr>
          <w:rFonts w:ascii="Georgia" w:eastAsia="Times New Roman" w:hAnsi="Georgia" w:cs="Arial"/>
          <w:i/>
          <w:iCs/>
          <w:color w:val="303030"/>
          <w:kern w:val="36"/>
        </w:rPr>
        <w:t xml:space="preserve"> </w:t>
      </w:r>
      <w:r w:rsidRPr="005408D0">
        <w:rPr>
          <w:rFonts w:ascii="Georgia" w:eastAsia="Times New Roman" w:hAnsi="Georgia" w:cs="Arial"/>
          <w:i/>
          <w:iCs/>
          <w:color w:val="303030"/>
          <w:kern w:val="36"/>
        </w:rPr>
        <w:t>can expand their work</w:t>
      </w:r>
      <w:r w:rsidR="004F3A60" w:rsidRPr="005408D0">
        <w:rPr>
          <w:rFonts w:ascii="Georgia" w:eastAsia="Times New Roman" w:hAnsi="Georgia" w:cs="Arial"/>
          <w:i/>
          <w:iCs/>
          <w:color w:val="303030"/>
          <w:kern w:val="36"/>
        </w:rPr>
        <w:t>.</w:t>
      </w:r>
      <w:r w:rsidR="004F3A60" w:rsidRPr="00F36B51">
        <w:rPr>
          <w:rFonts w:ascii="Georgia" w:eastAsia="Times New Roman" w:hAnsi="Georgia" w:cs="Arial"/>
          <w:color w:val="303030"/>
          <w:kern w:val="36"/>
        </w:rPr>
        <w:t xml:space="preserve">  The Des Moines Register.</w:t>
      </w:r>
    </w:p>
    <w:p w14:paraId="3AA8AA4C" w14:textId="79B9E43C" w:rsidR="00476E84" w:rsidRPr="00F258E3" w:rsidRDefault="000812AD" w:rsidP="00F258E3">
      <w:pPr>
        <w:suppressAutoHyphens/>
        <w:contextualSpacing/>
        <w:rPr>
          <w:rFonts w:ascii="Georgia" w:hAnsi="Georgia" w:cs="Arial"/>
          <w:u w:val="single" w:color="000000"/>
        </w:rPr>
      </w:pPr>
      <w:r w:rsidRPr="00F36B51">
        <w:rPr>
          <w:rFonts w:ascii="Georgia" w:eastAsia="Times New Roman" w:hAnsi="Georgia" w:cs="Arial"/>
          <w:color w:val="111111"/>
          <w:kern w:val="36"/>
        </w:rPr>
        <w:t>Ajinkya, J. &amp; Erwin, H. (</w:t>
      </w:r>
      <w:r w:rsidR="00957BE8" w:rsidRPr="00F36B51">
        <w:rPr>
          <w:rFonts w:ascii="Georgia" w:eastAsia="Times New Roman" w:hAnsi="Georgia" w:cs="Arial"/>
          <w:color w:val="111111"/>
          <w:kern w:val="36"/>
        </w:rPr>
        <w:t>February 3, 2020</w:t>
      </w:r>
      <w:r w:rsidR="0067519E" w:rsidRPr="00F36B51">
        <w:rPr>
          <w:rFonts w:ascii="Georgia" w:eastAsia="Times New Roman" w:hAnsi="Georgia" w:cs="Arial"/>
          <w:color w:val="111111"/>
          <w:kern w:val="36"/>
        </w:rPr>
        <w:t xml:space="preserve">).  </w:t>
      </w:r>
      <w:r w:rsidR="00476E84" w:rsidRPr="005408D0">
        <w:rPr>
          <w:rFonts w:ascii="Georgia" w:eastAsia="Times New Roman" w:hAnsi="Georgia" w:cs="Arial"/>
          <w:i/>
          <w:iCs/>
          <w:color w:val="111111"/>
          <w:kern w:val="36"/>
        </w:rPr>
        <w:t>OPINION: Iowa offers the nation some</w:t>
      </w:r>
      <w:r w:rsidR="00E95715" w:rsidRPr="005408D0">
        <w:rPr>
          <w:rFonts w:ascii="Georgia" w:eastAsia="Times New Roman" w:hAnsi="Georgia" w:cs="Arial"/>
          <w:i/>
          <w:iCs/>
          <w:color w:val="111111"/>
          <w:kern w:val="36"/>
        </w:rPr>
        <w:tab/>
      </w:r>
      <w:r w:rsidR="00476E84" w:rsidRPr="005408D0">
        <w:rPr>
          <w:rFonts w:ascii="Georgia" w:eastAsia="Times New Roman" w:hAnsi="Georgia" w:cs="Arial"/>
          <w:i/>
          <w:iCs/>
          <w:color w:val="111111"/>
          <w:kern w:val="36"/>
        </w:rPr>
        <w:t xml:space="preserve">lessons </w:t>
      </w:r>
      <w:r w:rsidR="007065F6" w:rsidRPr="005408D0">
        <w:rPr>
          <w:rFonts w:ascii="Georgia" w:eastAsia="Times New Roman" w:hAnsi="Georgia" w:cs="Arial"/>
          <w:i/>
          <w:iCs/>
          <w:color w:val="111111"/>
          <w:kern w:val="36"/>
        </w:rPr>
        <w:t>about graduating</w:t>
      </w:r>
      <w:r w:rsidR="00476E84" w:rsidRPr="005408D0">
        <w:rPr>
          <w:rFonts w:ascii="Georgia" w:eastAsia="Times New Roman" w:hAnsi="Georgia" w:cs="Arial"/>
          <w:i/>
          <w:iCs/>
          <w:color w:val="111111"/>
          <w:kern w:val="36"/>
        </w:rPr>
        <w:t xml:space="preserve"> incarcerated students from college</w:t>
      </w:r>
      <w:r w:rsidR="0067519E" w:rsidRPr="005408D0">
        <w:rPr>
          <w:rFonts w:ascii="Georgia" w:eastAsia="Times New Roman" w:hAnsi="Georgia" w:cs="Arial"/>
          <w:i/>
          <w:iCs/>
          <w:color w:val="111111"/>
          <w:kern w:val="36"/>
        </w:rPr>
        <w:t>:</w:t>
      </w:r>
      <w:r w:rsidR="00AF10F4" w:rsidRPr="005408D0">
        <w:rPr>
          <w:rFonts w:ascii="Georgia" w:eastAsia="Times New Roman" w:hAnsi="Georgia" w:cs="Arial"/>
          <w:i/>
          <w:iCs/>
          <w:color w:val="111111"/>
          <w:kern w:val="36"/>
        </w:rPr>
        <w:t xml:space="preserve">  </w:t>
      </w:r>
      <w:r w:rsidR="00476E84" w:rsidRPr="005408D0">
        <w:rPr>
          <w:rFonts w:ascii="Georgia" w:eastAsia="Times New Roman" w:hAnsi="Georgia" w:cs="Arial"/>
          <w:i/>
          <w:iCs/>
          <w:color w:val="111111"/>
        </w:rPr>
        <w:t>Helping</w:t>
      </w:r>
      <w:r w:rsidR="007065F6">
        <w:rPr>
          <w:rFonts w:ascii="Georgia" w:eastAsia="Times New Roman" w:hAnsi="Georgia" w:cs="Arial"/>
          <w:i/>
          <w:iCs/>
          <w:color w:val="111111"/>
        </w:rPr>
        <w:tab/>
      </w:r>
      <w:r w:rsidR="007065F6" w:rsidRPr="005408D0">
        <w:rPr>
          <w:rFonts w:ascii="Georgia" w:eastAsia="Times New Roman" w:hAnsi="Georgia" w:cs="Arial"/>
          <w:i/>
          <w:iCs/>
          <w:color w:val="111111"/>
        </w:rPr>
        <w:t>institutions develop</w:t>
      </w:r>
      <w:r w:rsidR="00476E84" w:rsidRPr="005408D0">
        <w:rPr>
          <w:rFonts w:ascii="Georgia" w:eastAsia="Times New Roman" w:hAnsi="Georgia" w:cs="Arial"/>
          <w:i/>
          <w:iCs/>
          <w:color w:val="111111"/>
        </w:rPr>
        <w:t xml:space="preserve"> smarter practices for</w:t>
      </w:r>
      <w:r w:rsidR="00E95715" w:rsidRPr="005408D0">
        <w:rPr>
          <w:rFonts w:ascii="Georgia" w:eastAsia="Times New Roman" w:hAnsi="Georgia" w:cs="Arial"/>
          <w:i/>
          <w:iCs/>
          <w:color w:val="111111"/>
        </w:rPr>
        <w:t xml:space="preserve"> </w:t>
      </w:r>
      <w:r w:rsidR="00476E84" w:rsidRPr="005408D0">
        <w:rPr>
          <w:rFonts w:ascii="Georgia" w:eastAsia="Times New Roman" w:hAnsi="Georgia" w:cs="Arial"/>
          <w:i/>
          <w:iCs/>
          <w:color w:val="111111"/>
        </w:rPr>
        <w:t>education</w:t>
      </w:r>
      <w:r w:rsidR="00DF5886" w:rsidRPr="005408D0">
        <w:rPr>
          <w:rFonts w:ascii="Georgia" w:eastAsia="Times New Roman" w:hAnsi="Georgia" w:cs="Arial"/>
          <w:i/>
          <w:iCs/>
          <w:color w:val="111111"/>
        </w:rPr>
        <w:t xml:space="preserve"> </w:t>
      </w:r>
      <w:r w:rsidR="00476E84" w:rsidRPr="005408D0">
        <w:rPr>
          <w:rFonts w:ascii="Georgia" w:eastAsia="Times New Roman" w:hAnsi="Georgia" w:cs="Arial"/>
          <w:i/>
          <w:iCs/>
          <w:color w:val="111111"/>
        </w:rPr>
        <w:t>behind bars</w:t>
      </w:r>
      <w:r w:rsidR="00AF10F4" w:rsidRPr="005408D0">
        <w:rPr>
          <w:rFonts w:ascii="Georgia" w:eastAsia="Times New Roman" w:hAnsi="Georgia" w:cs="Arial"/>
          <w:i/>
          <w:iCs/>
          <w:color w:val="111111"/>
        </w:rPr>
        <w:t>.</w:t>
      </w:r>
      <w:r w:rsidR="00AF10F4" w:rsidRPr="00F36B51">
        <w:rPr>
          <w:rFonts w:ascii="Georgia" w:eastAsia="Times New Roman" w:hAnsi="Georgia" w:cs="Arial"/>
          <w:color w:val="111111"/>
        </w:rPr>
        <w:t xml:space="preserve">  </w:t>
      </w:r>
      <w:r w:rsidR="00957BE8" w:rsidRPr="00F36B51">
        <w:rPr>
          <w:rFonts w:ascii="Georgia" w:eastAsia="Times New Roman" w:hAnsi="Georgia" w:cs="Arial"/>
          <w:color w:val="111111"/>
        </w:rPr>
        <w:t>The</w:t>
      </w:r>
      <w:r w:rsidR="007065F6">
        <w:rPr>
          <w:rFonts w:ascii="Georgia" w:eastAsia="Times New Roman" w:hAnsi="Georgia" w:cs="Arial"/>
          <w:color w:val="111111"/>
        </w:rPr>
        <w:tab/>
      </w:r>
      <w:r w:rsidR="00957BE8" w:rsidRPr="00F36B51">
        <w:rPr>
          <w:rFonts w:ascii="Georgia" w:eastAsia="Times New Roman" w:hAnsi="Georgia" w:cs="Arial"/>
          <w:color w:val="111111"/>
        </w:rPr>
        <w:t>Hechinger Report</w:t>
      </w:r>
      <w:r w:rsidR="00A911C1" w:rsidRPr="00F36B51">
        <w:rPr>
          <w:rFonts w:ascii="Georgia" w:eastAsia="Times New Roman" w:hAnsi="Georgia" w:cs="Arial"/>
          <w:color w:val="111111"/>
        </w:rPr>
        <w:t>.</w:t>
      </w:r>
    </w:p>
    <w:p w14:paraId="3C444A39" w14:textId="67AA4FAE" w:rsidR="00D930C2" w:rsidRPr="00F36B51" w:rsidRDefault="001E54B0" w:rsidP="00D930C2">
      <w:pPr>
        <w:textAlignment w:val="baseline"/>
        <w:outlineLvl w:val="1"/>
        <w:divId w:val="816579166"/>
        <w:rPr>
          <w:rFonts w:ascii="Georgia" w:eastAsia="Times New Roman" w:hAnsi="Georgia" w:cs="Arial"/>
          <w:color w:val="231F20"/>
          <w:spacing w:val="6"/>
        </w:rPr>
      </w:pPr>
      <w:r w:rsidRPr="00F36B51">
        <w:rPr>
          <w:rFonts w:ascii="Georgia" w:eastAsia="Times New Roman" w:hAnsi="Georgia" w:cs="Arial"/>
          <w:color w:val="231F20"/>
          <w:spacing w:val="6"/>
        </w:rPr>
        <w:t xml:space="preserve">Erwin, H. (April 4, 2018). </w:t>
      </w:r>
      <w:r w:rsidR="00D930C2" w:rsidRPr="0023745B">
        <w:rPr>
          <w:rFonts w:ascii="Georgia" w:eastAsia="Times New Roman" w:hAnsi="Georgia" w:cs="Arial"/>
          <w:i/>
          <w:iCs/>
          <w:color w:val="231F20"/>
          <w:spacing w:val="6"/>
        </w:rPr>
        <w:t>New Report Highlights California’s Success in Expanding</w:t>
      </w:r>
      <w:r w:rsidR="00E95715" w:rsidRPr="0023745B">
        <w:rPr>
          <w:rFonts w:ascii="Georgia" w:eastAsia="Times New Roman" w:hAnsi="Georgia" w:cs="Arial"/>
          <w:i/>
          <w:iCs/>
          <w:color w:val="231F20"/>
          <w:spacing w:val="6"/>
        </w:rPr>
        <w:tab/>
      </w:r>
      <w:r w:rsidR="00D930C2" w:rsidRPr="0023745B">
        <w:rPr>
          <w:rFonts w:ascii="Georgia" w:eastAsia="Times New Roman" w:hAnsi="Georgia" w:cs="Arial"/>
          <w:i/>
          <w:iCs/>
          <w:color w:val="231F20"/>
          <w:spacing w:val="6"/>
        </w:rPr>
        <w:t>Access to</w:t>
      </w:r>
      <w:r w:rsidR="00E95715" w:rsidRPr="0023745B">
        <w:rPr>
          <w:rFonts w:ascii="Georgia" w:eastAsia="Times New Roman" w:hAnsi="Georgia" w:cs="Arial"/>
          <w:i/>
          <w:iCs/>
          <w:color w:val="231F20"/>
          <w:spacing w:val="6"/>
        </w:rPr>
        <w:t xml:space="preserve"> </w:t>
      </w:r>
      <w:r w:rsidR="00D930C2" w:rsidRPr="0023745B">
        <w:rPr>
          <w:rFonts w:ascii="Georgia" w:eastAsia="Times New Roman" w:hAnsi="Georgia" w:cs="Arial"/>
          <w:i/>
          <w:iCs/>
          <w:color w:val="231F20"/>
          <w:spacing w:val="6"/>
        </w:rPr>
        <w:t>College</w:t>
      </w:r>
      <w:r w:rsidR="00DF5886" w:rsidRPr="0023745B">
        <w:rPr>
          <w:rFonts w:ascii="Georgia" w:eastAsia="Times New Roman" w:hAnsi="Georgia" w:cs="Arial"/>
          <w:i/>
          <w:iCs/>
          <w:color w:val="231F20"/>
          <w:spacing w:val="6"/>
        </w:rPr>
        <w:t xml:space="preserve"> </w:t>
      </w:r>
      <w:r w:rsidR="00D930C2" w:rsidRPr="0023745B">
        <w:rPr>
          <w:rFonts w:ascii="Georgia" w:eastAsia="Times New Roman" w:hAnsi="Georgia" w:cs="Arial"/>
          <w:i/>
          <w:iCs/>
          <w:color w:val="231F20"/>
          <w:spacing w:val="6"/>
        </w:rPr>
        <w:t>for Incarcerated People</w:t>
      </w:r>
      <w:r w:rsidR="005B5D50" w:rsidRPr="0023745B">
        <w:rPr>
          <w:rFonts w:ascii="Georgia" w:eastAsia="Times New Roman" w:hAnsi="Georgia" w:cs="Arial"/>
          <w:i/>
          <w:iCs/>
          <w:color w:val="231F20"/>
          <w:spacing w:val="6"/>
        </w:rPr>
        <w:t xml:space="preserve">:  </w:t>
      </w:r>
      <w:r w:rsidR="00D930C2" w:rsidRPr="0023745B">
        <w:rPr>
          <w:rFonts w:ascii="Georgia" w:eastAsia="Times New Roman" w:hAnsi="Georgia" w:cs="Arial"/>
          <w:i/>
          <w:iCs/>
          <w:color w:val="4D4E56"/>
          <w:spacing w:val="6"/>
          <w:bdr w:val="none" w:sz="0" w:space="0" w:color="auto" w:frame="1"/>
        </w:rPr>
        <w:t>And Shows the Rest of the</w:t>
      </w:r>
      <w:r w:rsidR="00E95715" w:rsidRPr="0023745B">
        <w:rPr>
          <w:rFonts w:ascii="Georgia" w:eastAsia="Times New Roman" w:hAnsi="Georgia" w:cs="Arial"/>
          <w:i/>
          <w:iCs/>
          <w:color w:val="4D4E56"/>
          <w:spacing w:val="6"/>
          <w:bdr w:val="none" w:sz="0" w:space="0" w:color="auto" w:frame="1"/>
        </w:rPr>
        <w:tab/>
      </w:r>
      <w:r w:rsidR="00D930C2" w:rsidRPr="0023745B">
        <w:rPr>
          <w:rFonts w:ascii="Georgia" w:eastAsia="Times New Roman" w:hAnsi="Georgia" w:cs="Arial"/>
          <w:i/>
          <w:iCs/>
          <w:color w:val="4D4E56"/>
          <w:spacing w:val="6"/>
          <w:bdr w:val="none" w:sz="0" w:space="0" w:color="auto" w:frame="1"/>
        </w:rPr>
        <w:t>Country How It Can Be Done</w:t>
      </w:r>
      <w:r w:rsidR="00071B1A" w:rsidRPr="0023745B">
        <w:rPr>
          <w:rFonts w:ascii="Georgia" w:eastAsia="Times New Roman" w:hAnsi="Georgia" w:cs="Arial"/>
          <w:i/>
          <w:iCs/>
          <w:color w:val="4D4E56"/>
          <w:spacing w:val="6"/>
          <w:bdr w:val="none" w:sz="0" w:space="0" w:color="auto" w:frame="1"/>
        </w:rPr>
        <w:t>.</w:t>
      </w:r>
      <w:r w:rsidR="00E95715">
        <w:rPr>
          <w:rFonts w:ascii="Georgia" w:eastAsia="Times New Roman" w:hAnsi="Georgia" w:cs="Arial"/>
          <w:color w:val="4D4E56"/>
          <w:spacing w:val="6"/>
          <w:bdr w:val="none" w:sz="0" w:space="0" w:color="auto" w:frame="1"/>
        </w:rPr>
        <w:t xml:space="preserve"> </w:t>
      </w:r>
      <w:r w:rsidR="00071B1A" w:rsidRPr="00F36B51">
        <w:rPr>
          <w:rFonts w:ascii="Georgia" w:eastAsia="Times New Roman" w:hAnsi="Georgia" w:cs="Arial"/>
          <w:color w:val="4D4E56"/>
          <w:spacing w:val="6"/>
          <w:bdr w:val="none" w:sz="0" w:space="0" w:color="auto" w:frame="1"/>
        </w:rPr>
        <w:t>Vera Institute</w:t>
      </w:r>
      <w:r w:rsidR="00E95715">
        <w:rPr>
          <w:rFonts w:ascii="Georgia" w:eastAsia="Times New Roman" w:hAnsi="Georgia" w:cs="Arial"/>
          <w:color w:val="4D4E56"/>
          <w:spacing w:val="6"/>
          <w:bdr w:val="none" w:sz="0" w:space="0" w:color="auto" w:frame="1"/>
        </w:rPr>
        <w:t xml:space="preserve"> </w:t>
      </w:r>
      <w:r w:rsidR="00071B1A" w:rsidRPr="00F36B51">
        <w:rPr>
          <w:rFonts w:ascii="Georgia" w:eastAsia="Times New Roman" w:hAnsi="Georgia" w:cs="Arial"/>
          <w:color w:val="4D4E56"/>
          <w:spacing w:val="6"/>
          <w:bdr w:val="none" w:sz="0" w:space="0" w:color="auto" w:frame="1"/>
        </w:rPr>
        <w:t xml:space="preserve">of Justice, </w:t>
      </w:r>
      <w:r w:rsidR="005B5D50" w:rsidRPr="00F36B51">
        <w:rPr>
          <w:rFonts w:ascii="Georgia" w:eastAsia="Times New Roman" w:hAnsi="Georgia" w:cs="Arial"/>
          <w:color w:val="4D4E56"/>
          <w:spacing w:val="6"/>
          <w:bdr w:val="none" w:sz="0" w:space="0" w:color="auto" w:frame="1"/>
        </w:rPr>
        <w:t>Think Justice Blog.</w:t>
      </w:r>
    </w:p>
    <w:p w14:paraId="226B2B0F" w14:textId="4178F1B3" w:rsidR="00706831" w:rsidRPr="00F258E3" w:rsidRDefault="00706831" w:rsidP="00F258E3">
      <w:pPr>
        <w:keepNext/>
        <w:suppressAutoHyphens/>
        <w:contextualSpacing/>
        <w:rPr>
          <w:rFonts w:ascii="Georgia" w:hAnsi="Georgia" w:cs="Arial"/>
        </w:rPr>
      </w:pPr>
      <w:r w:rsidRPr="00F36B51">
        <w:rPr>
          <w:rFonts w:ascii="Georgia" w:hAnsi="Georgia" w:cs="Arial"/>
        </w:rPr>
        <w:t>Erwin</w:t>
      </w:r>
      <w:r w:rsidR="002D5C0B" w:rsidRPr="00F36B51">
        <w:rPr>
          <w:rFonts w:ascii="Georgia" w:hAnsi="Georgia" w:cs="Arial"/>
        </w:rPr>
        <w:t>, H.</w:t>
      </w:r>
      <w:r w:rsidRPr="00F36B51">
        <w:rPr>
          <w:rFonts w:ascii="Georgia" w:hAnsi="Georgia" w:cs="Arial"/>
        </w:rPr>
        <w:t xml:space="preserve"> &amp; Normore</w:t>
      </w:r>
      <w:r w:rsidR="002D5C0B" w:rsidRPr="00F36B51">
        <w:rPr>
          <w:rFonts w:ascii="Georgia" w:hAnsi="Georgia" w:cs="Arial"/>
        </w:rPr>
        <w:t>, T.</w:t>
      </w:r>
      <w:r w:rsidRPr="00F36B51">
        <w:rPr>
          <w:rFonts w:ascii="Georgia" w:hAnsi="Georgia" w:cs="Arial"/>
        </w:rPr>
        <w:t xml:space="preserve"> (2016).  </w:t>
      </w:r>
      <w:r w:rsidRPr="0023745B">
        <w:rPr>
          <w:rFonts w:ascii="Georgia" w:hAnsi="Georgia" w:cs="Arial"/>
          <w:i/>
          <w:iCs/>
        </w:rPr>
        <w:t>Restorative Justice Approaches.</w:t>
      </w:r>
      <w:r w:rsidRPr="00F36B51">
        <w:rPr>
          <w:rFonts w:ascii="Georgia" w:hAnsi="Georgia" w:cs="Arial"/>
        </w:rPr>
        <w:t xml:space="preserve">  Re-entry Today</w:t>
      </w:r>
      <w:r w:rsidR="00E95715">
        <w:rPr>
          <w:rFonts w:ascii="Georgia" w:hAnsi="Georgia" w:cs="Arial"/>
        </w:rPr>
        <w:tab/>
      </w:r>
      <w:r w:rsidRPr="00F36B51">
        <w:rPr>
          <w:rFonts w:ascii="Georgia" w:hAnsi="Georgia" w:cs="Arial"/>
        </w:rPr>
        <w:t>Magazine, v6,</w:t>
      </w:r>
      <w:r w:rsidR="004C734C" w:rsidRPr="00F36B51">
        <w:rPr>
          <w:rFonts w:ascii="Georgia" w:hAnsi="Georgia" w:cs="Arial"/>
        </w:rPr>
        <w:t xml:space="preserve"> </w:t>
      </w:r>
      <w:r w:rsidRPr="00F36B51">
        <w:rPr>
          <w:rFonts w:ascii="Georgia" w:hAnsi="Georgia" w:cs="Arial"/>
        </w:rPr>
        <w:t>pg.</w:t>
      </w:r>
      <w:r w:rsidR="00E95715">
        <w:rPr>
          <w:rFonts w:ascii="Georgia" w:hAnsi="Georgia" w:cs="Arial"/>
        </w:rPr>
        <w:t xml:space="preserve"> </w:t>
      </w:r>
      <w:r w:rsidRPr="00F36B51">
        <w:rPr>
          <w:rFonts w:ascii="Georgia" w:hAnsi="Georgia" w:cs="Arial"/>
        </w:rPr>
        <w:t>10</w:t>
      </w:r>
      <w:r w:rsidR="00DF5886" w:rsidRPr="00F36B51">
        <w:rPr>
          <w:rFonts w:ascii="Georgia" w:hAnsi="Georgia" w:cs="Arial"/>
        </w:rPr>
        <w:t>-</w:t>
      </w:r>
      <w:r w:rsidRPr="00F36B51">
        <w:rPr>
          <w:rFonts w:ascii="Georgia" w:hAnsi="Georgia" w:cs="Arial"/>
        </w:rPr>
        <w:t xml:space="preserve">11. </w:t>
      </w:r>
    </w:p>
    <w:p w14:paraId="2984DED9" w14:textId="2E81CE2F" w:rsidR="00CC137A" w:rsidRPr="00F258E3" w:rsidRDefault="00CC137A" w:rsidP="006A3D11">
      <w:pPr>
        <w:suppressAutoHyphens/>
        <w:contextualSpacing/>
        <w:rPr>
          <w:rFonts w:ascii="Georgia" w:hAnsi="Georgia" w:cs="Arial"/>
          <w:b/>
          <w:bCs/>
          <w:u w:color="000000"/>
        </w:rPr>
      </w:pPr>
    </w:p>
    <w:p w14:paraId="36E2E4E0" w14:textId="57DD4A80" w:rsidR="008B4109" w:rsidRDefault="00CC137A" w:rsidP="00F258E3">
      <w:pPr>
        <w:suppressAutoHyphens/>
        <w:contextualSpacing/>
        <w:rPr>
          <w:rFonts w:ascii="Georgia" w:hAnsi="Georgia" w:cs="Arial"/>
          <w:b/>
          <w:bCs/>
          <w:u w:val="single" w:color="000000"/>
        </w:rPr>
      </w:pPr>
      <w:r w:rsidRPr="00F258E3">
        <w:rPr>
          <w:rFonts w:ascii="Georgia" w:hAnsi="Georgia" w:cs="Arial"/>
          <w:b/>
          <w:bCs/>
          <w:u w:val="single" w:color="000000"/>
        </w:rPr>
        <w:t>MEDIA CITATIONS</w:t>
      </w:r>
    </w:p>
    <w:p w14:paraId="21C81F9A" w14:textId="77777777" w:rsidR="00252407" w:rsidRPr="00F258E3" w:rsidRDefault="00252407" w:rsidP="00F258E3">
      <w:pPr>
        <w:suppressAutoHyphens/>
        <w:contextualSpacing/>
        <w:rPr>
          <w:rFonts w:ascii="Georgia" w:hAnsi="Georgia" w:cs="Arial"/>
          <w:b/>
          <w:bCs/>
          <w:u w:val="single" w:color="000000"/>
        </w:rPr>
      </w:pPr>
    </w:p>
    <w:p w14:paraId="5F7E416F" w14:textId="479F0AD2" w:rsidR="007F7EDD" w:rsidRPr="00F258E3" w:rsidRDefault="007F7A51" w:rsidP="007F7EDD">
      <w:pPr>
        <w:spacing w:before="100" w:beforeAutospacing="1" w:after="100" w:afterAutospacing="1"/>
        <w:contextualSpacing/>
        <w:outlineLvl w:val="0"/>
        <w:rPr>
          <w:rFonts w:ascii="Georgia" w:eastAsia="Times New Roman" w:hAnsi="Georgia" w:cs="Arial"/>
          <w:color w:val="000000" w:themeColor="text1"/>
        </w:rPr>
      </w:pPr>
      <w:r w:rsidRPr="00F36B51">
        <w:rPr>
          <w:rFonts w:ascii="Georgia" w:eastAsia="Times New Roman" w:hAnsi="Georgia" w:cs="Arial"/>
          <w:color w:val="auto"/>
          <w:kern w:val="36"/>
        </w:rPr>
        <w:t xml:space="preserve">Pauly, M. (February 8, 2022).  </w:t>
      </w:r>
      <w:r w:rsidRPr="00AE1185">
        <w:rPr>
          <w:rFonts w:ascii="Georgia" w:eastAsia="Times New Roman" w:hAnsi="Georgia" w:cs="Arial"/>
          <w:i/>
          <w:iCs/>
          <w:color w:val="000000" w:themeColor="text1"/>
          <w:kern w:val="36"/>
        </w:rPr>
        <w:t xml:space="preserve">A Notorious Prison Tech Giant </w:t>
      </w:r>
      <w:r w:rsidR="00987447">
        <w:rPr>
          <w:rFonts w:ascii="Georgia" w:eastAsia="Times New Roman" w:hAnsi="Georgia" w:cs="Arial"/>
          <w:i/>
          <w:iCs/>
          <w:color w:val="000000" w:themeColor="text1"/>
          <w:kern w:val="36"/>
        </w:rPr>
        <w:t>i</w:t>
      </w:r>
      <w:r w:rsidRPr="00AE1185">
        <w:rPr>
          <w:rFonts w:ascii="Georgia" w:eastAsia="Times New Roman" w:hAnsi="Georgia" w:cs="Arial"/>
          <w:i/>
          <w:iCs/>
          <w:color w:val="000000" w:themeColor="text1"/>
          <w:kern w:val="36"/>
        </w:rPr>
        <w:t xml:space="preserve">s Poised to Cash </w:t>
      </w:r>
      <w:proofErr w:type="spellStart"/>
      <w:r w:rsidR="00987447" w:rsidRPr="00AE1185">
        <w:rPr>
          <w:rFonts w:ascii="Georgia" w:eastAsia="Times New Roman" w:hAnsi="Georgia" w:cs="Arial"/>
          <w:i/>
          <w:iCs/>
          <w:color w:val="000000" w:themeColor="text1"/>
          <w:kern w:val="36"/>
        </w:rPr>
        <w:t>in</w:t>
      </w:r>
      <w:proofErr w:type="spellEnd"/>
      <w:r w:rsidRPr="00AE1185">
        <w:rPr>
          <w:rFonts w:ascii="Georgia" w:eastAsia="Times New Roman" w:hAnsi="Georgia" w:cs="Arial"/>
          <w:i/>
          <w:iCs/>
          <w:color w:val="000000" w:themeColor="text1"/>
          <w:kern w:val="36"/>
        </w:rPr>
        <w:t xml:space="preserve"> on</w:t>
      </w:r>
      <w:r w:rsidR="00E95715" w:rsidRPr="00AE1185">
        <w:rPr>
          <w:rFonts w:ascii="Georgia" w:eastAsia="Times New Roman" w:hAnsi="Georgia" w:cs="Arial"/>
          <w:i/>
          <w:iCs/>
          <w:color w:val="000000" w:themeColor="text1"/>
          <w:kern w:val="36"/>
        </w:rPr>
        <w:tab/>
      </w:r>
      <w:r w:rsidRPr="00AE1185">
        <w:rPr>
          <w:rFonts w:ascii="Georgia" w:eastAsia="Times New Roman" w:hAnsi="Georgia" w:cs="Arial"/>
          <w:i/>
          <w:iCs/>
          <w:color w:val="000000" w:themeColor="text1"/>
          <w:kern w:val="36"/>
        </w:rPr>
        <w:t>Pell Grants</w:t>
      </w:r>
      <w:r w:rsidR="007F7EDD" w:rsidRPr="00AE1185">
        <w:rPr>
          <w:rFonts w:ascii="Georgia" w:eastAsia="Times New Roman" w:hAnsi="Georgia" w:cs="Arial"/>
          <w:i/>
          <w:iCs/>
          <w:color w:val="000000" w:themeColor="text1"/>
          <w:kern w:val="36"/>
        </w:rPr>
        <w:t xml:space="preserve"> </w:t>
      </w:r>
      <w:r w:rsidRPr="00AE1185">
        <w:rPr>
          <w:rFonts w:ascii="Georgia" w:eastAsia="Times New Roman" w:hAnsi="Georgia" w:cs="Arial"/>
          <w:i/>
          <w:iCs/>
          <w:color w:val="000000" w:themeColor="text1"/>
          <w:kern w:val="36"/>
        </w:rPr>
        <w:t xml:space="preserve">for Incarcerated People:  </w:t>
      </w:r>
      <w:r w:rsidRPr="00AE1185">
        <w:rPr>
          <w:rFonts w:ascii="Georgia" w:eastAsia="Times New Roman" w:hAnsi="Georgia" w:cs="Arial"/>
          <w:i/>
          <w:iCs/>
          <w:color w:val="000000" w:themeColor="text1"/>
        </w:rPr>
        <w:t>Millions of dollars in college financial aid</w:t>
      </w:r>
      <w:r w:rsidR="007F7EDD" w:rsidRPr="00AE1185">
        <w:rPr>
          <w:rFonts w:ascii="Georgia" w:eastAsia="Times New Roman" w:hAnsi="Georgia" w:cs="Arial"/>
          <w:i/>
          <w:iCs/>
          <w:color w:val="000000" w:themeColor="text1"/>
        </w:rPr>
        <w:tab/>
      </w:r>
      <w:r w:rsidRPr="00AE1185">
        <w:rPr>
          <w:rFonts w:ascii="Georgia" w:eastAsia="Times New Roman" w:hAnsi="Georgia" w:cs="Arial"/>
          <w:i/>
          <w:iCs/>
          <w:color w:val="000000" w:themeColor="text1"/>
        </w:rPr>
        <w:t>will soon be available to</w:t>
      </w:r>
      <w:r w:rsidR="007F7EDD" w:rsidRPr="00AE1185">
        <w:rPr>
          <w:rFonts w:ascii="Georgia" w:eastAsia="Times New Roman" w:hAnsi="Georgia" w:cs="Arial"/>
          <w:i/>
          <w:iCs/>
          <w:color w:val="000000" w:themeColor="text1"/>
        </w:rPr>
        <w:t xml:space="preserve"> </w:t>
      </w:r>
      <w:r w:rsidRPr="00AE1185">
        <w:rPr>
          <w:rFonts w:ascii="Georgia" w:eastAsia="Times New Roman" w:hAnsi="Georgia" w:cs="Arial"/>
          <w:i/>
          <w:iCs/>
          <w:color w:val="000000" w:themeColor="text1"/>
        </w:rPr>
        <w:t xml:space="preserve">prisoners. </w:t>
      </w:r>
      <w:proofErr w:type="spellStart"/>
      <w:r w:rsidRPr="00AE1185">
        <w:rPr>
          <w:rFonts w:ascii="Georgia" w:eastAsia="Times New Roman" w:hAnsi="Georgia" w:cs="Arial"/>
          <w:i/>
          <w:iCs/>
          <w:color w:val="000000" w:themeColor="text1"/>
        </w:rPr>
        <w:t>Aventiv</w:t>
      </w:r>
      <w:proofErr w:type="spellEnd"/>
      <w:r w:rsidRPr="00AE1185">
        <w:rPr>
          <w:rFonts w:ascii="Georgia" w:eastAsia="Times New Roman" w:hAnsi="Georgia" w:cs="Arial"/>
          <w:i/>
          <w:iCs/>
          <w:color w:val="000000" w:themeColor="text1"/>
        </w:rPr>
        <w:t xml:space="preserve"> has taken note.</w:t>
      </w:r>
      <w:r w:rsidRPr="00F36B51">
        <w:rPr>
          <w:rFonts w:ascii="Georgia" w:eastAsia="Times New Roman" w:hAnsi="Georgia" w:cs="Arial"/>
          <w:color w:val="000000" w:themeColor="text1"/>
        </w:rPr>
        <w:t xml:space="preserve">  Mother Jones</w:t>
      </w:r>
      <w:r w:rsidR="007F7EDD">
        <w:rPr>
          <w:rFonts w:ascii="Georgia" w:eastAsia="Times New Roman" w:hAnsi="Georgia" w:cs="Arial"/>
          <w:color w:val="000000" w:themeColor="text1"/>
        </w:rPr>
        <w:t>.</w:t>
      </w:r>
    </w:p>
    <w:p w14:paraId="50C87FFD" w14:textId="61F9B540" w:rsidR="008B4109" w:rsidRPr="003F3ED0" w:rsidRDefault="008B4109" w:rsidP="003F3ED0">
      <w:pPr>
        <w:outlineLvl w:val="0"/>
        <w:rPr>
          <w:rFonts w:ascii="Georgia" w:eastAsia="Times New Roman" w:hAnsi="Georgia" w:cs="Arial"/>
          <w:color w:val="auto"/>
          <w:kern w:val="36"/>
        </w:rPr>
      </w:pPr>
      <w:r w:rsidRPr="00F36B51">
        <w:rPr>
          <w:rFonts w:ascii="Georgia" w:eastAsia="Times New Roman" w:hAnsi="Georgia" w:cs="Arial"/>
          <w:color w:val="auto"/>
          <w:kern w:val="36"/>
        </w:rPr>
        <w:t xml:space="preserve">Novitch, E. (November 13, 2018).  </w:t>
      </w:r>
      <w:r w:rsidRPr="00AE1185">
        <w:rPr>
          <w:rFonts w:ascii="Georgia" w:eastAsia="Times New Roman" w:hAnsi="Georgia" w:cs="Arial"/>
          <w:i/>
          <w:iCs/>
          <w:color w:val="auto"/>
          <w:kern w:val="36"/>
        </w:rPr>
        <w:t>UI students learn alongside inmates through college</w:t>
      </w:r>
      <w:r w:rsidR="007F7EDD" w:rsidRPr="00AE1185">
        <w:rPr>
          <w:rFonts w:ascii="Georgia" w:eastAsia="Times New Roman" w:hAnsi="Georgia" w:cs="Arial"/>
          <w:i/>
          <w:iCs/>
          <w:color w:val="auto"/>
          <w:kern w:val="36"/>
        </w:rPr>
        <w:tab/>
      </w:r>
      <w:r w:rsidRPr="00AE1185">
        <w:rPr>
          <w:rFonts w:ascii="Georgia" w:eastAsia="Times New Roman" w:hAnsi="Georgia" w:cs="Arial"/>
          <w:i/>
          <w:iCs/>
          <w:color w:val="auto"/>
          <w:kern w:val="36"/>
        </w:rPr>
        <w:t>in prison</w:t>
      </w:r>
      <w:r w:rsidR="007F7EDD" w:rsidRPr="00AE1185">
        <w:rPr>
          <w:rFonts w:ascii="Georgia" w:eastAsia="Times New Roman" w:hAnsi="Georgia" w:cs="Arial"/>
          <w:i/>
          <w:iCs/>
          <w:color w:val="auto"/>
          <w:kern w:val="36"/>
        </w:rPr>
        <w:t xml:space="preserve"> </w:t>
      </w:r>
      <w:r w:rsidRPr="00AE1185">
        <w:rPr>
          <w:rFonts w:ascii="Georgia" w:eastAsia="Times New Roman" w:hAnsi="Georgia" w:cs="Arial"/>
          <w:i/>
          <w:iCs/>
          <w:color w:val="auto"/>
          <w:kern w:val="36"/>
        </w:rPr>
        <w:t>program</w:t>
      </w:r>
      <w:r w:rsidR="0082770C" w:rsidRPr="00AE1185">
        <w:rPr>
          <w:rFonts w:ascii="Georgia" w:eastAsia="Times New Roman" w:hAnsi="Georgia" w:cs="Arial"/>
          <w:i/>
          <w:iCs/>
          <w:color w:val="auto"/>
          <w:kern w:val="36"/>
        </w:rPr>
        <w:t xml:space="preserve">:  </w:t>
      </w:r>
      <w:r w:rsidRPr="00AE1185">
        <w:rPr>
          <w:rFonts w:ascii="Georgia" w:eastAsiaTheme="minorEastAsia" w:hAnsi="Georgia" w:cs="Arial"/>
          <w:i/>
          <w:iCs/>
          <w:color w:val="444444"/>
        </w:rPr>
        <w:t>The UI’s college in prison program, Liberal Arts Beyond Bars,</w:t>
      </w:r>
      <w:r w:rsidR="00AF357C" w:rsidRPr="00AE1185">
        <w:rPr>
          <w:rFonts w:ascii="Georgia" w:eastAsiaTheme="minorEastAsia" w:hAnsi="Georgia" w:cs="Arial"/>
          <w:i/>
          <w:iCs/>
          <w:color w:val="444444"/>
        </w:rPr>
        <w:tab/>
      </w:r>
      <w:r w:rsidRPr="00AE1185">
        <w:rPr>
          <w:rFonts w:ascii="Georgia" w:eastAsiaTheme="minorEastAsia" w:hAnsi="Georgia" w:cs="Arial"/>
          <w:i/>
          <w:iCs/>
          <w:color w:val="444444"/>
        </w:rPr>
        <w:t>continues to grow</w:t>
      </w:r>
      <w:r w:rsidR="007F7EDD" w:rsidRPr="00AE1185">
        <w:rPr>
          <w:rFonts w:ascii="Georgia" w:eastAsiaTheme="minorEastAsia" w:hAnsi="Georgia" w:cs="Arial"/>
          <w:i/>
          <w:iCs/>
          <w:color w:val="444444"/>
        </w:rPr>
        <w:t xml:space="preserve"> </w:t>
      </w:r>
      <w:r w:rsidRPr="00AE1185">
        <w:rPr>
          <w:rFonts w:ascii="Georgia" w:eastAsiaTheme="minorEastAsia" w:hAnsi="Georgia" w:cs="Arial"/>
          <w:i/>
          <w:iCs/>
          <w:color w:val="444444"/>
        </w:rPr>
        <w:t>after its first-ever co-learning course.</w:t>
      </w:r>
      <w:r w:rsidRPr="00F36B51">
        <w:rPr>
          <w:rFonts w:ascii="Georgia" w:eastAsiaTheme="minorEastAsia" w:hAnsi="Georgia" w:cs="Arial"/>
          <w:color w:val="444444"/>
        </w:rPr>
        <w:t xml:space="preserve">  The Daily Iowan.</w:t>
      </w:r>
    </w:p>
    <w:p w14:paraId="20EB71AE" w14:textId="43AB4605" w:rsidR="00DE26F6" w:rsidRDefault="00BE30A6" w:rsidP="003F3ED0">
      <w:pPr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eastAsia="Times New Roman" w:hAnsi="Georgia" w:cs="Arial"/>
          <w:color w:val="222222"/>
          <w:shd w:val="clear" w:color="auto" w:fill="FFFFFF"/>
        </w:rPr>
        <w:t>Novitch</w:t>
      </w:r>
      <w:r w:rsidRPr="00F36B51">
        <w:rPr>
          <w:rFonts w:ascii="Georgia" w:eastAsia="Times New Roman" w:hAnsi="Georgia" w:cs="Arial"/>
          <w:color w:val="auto"/>
        </w:rPr>
        <w:t xml:space="preserve">, E. (May 7, 2018). </w:t>
      </w:r>
      <w:r w:rsidR="001943A8" w:rsidRPr="00AE1185">
        <w:rPr>
          <w:rFonts w:ascii="Georgia" w:eastAsia="Times New Roman" w:hAnsi="Georgia" w:cs="Arial"/>
          <w:i/>
          <w:iCs/>
          <w:kern w:val="36"/>
        </w:rPr>
        <w:t>College prison program to bring undergrads and inmates</w:t>
      </w:r>
      <w:r w:rsidR="00AF357C" w:rsidRPr="00AE1185">
        <w:rPr>
          <w:rFonts w:ascii="Georgia" w:eastAsia="Times New Roman" w:hAnsi="Georgia" w:cs="Arial"/>
          <w:i/>
          <w:iCs/>
          <w:kern w:val="36"/>
        </w:rPr>
        <w:tab/>
      </w:r>
      <w:r w:rsidR="001943A8" w:rsidRPr="00AE1185">
        <w:rPr>
          <w:rFonts w:ascii="Georgia" w:eastAsia="Times New Roman" w:hAnsi="Georgia" w:cs="Arial"/>
          <w:i/>
          <w:iCs/>
          <w:kern w:val="36"/>
        </w:rPr>
        <w:t>together</w:t>
      </w:r>
      <w:r w:rsidR="005E384B" w:rsidRPr="00AE1185">
        <w:rPr>
          <w:rFonts w:ascii="Georgia" w:eastAsia="Times New Roman" w:hAnsi="Georgia" w:cs="Arial"/>
          <w:i/>
          <w:iCs/>
          <w:kern w:val="36"/>
        </w:rPr>
        <w:t>.</w:t>
      </w:r>
      <w:r w:rsidR="005E384B" w:rsidRPr="00F36B51">
        <w:rPr>
          <w:rFonts w:ascii="Georgia" w:eastAsia="Times New Roman" w:hAnsi="Georgia" w:cs="Arial"/>
          <w:kern w:val="36"/>
        </w:rPr>
        <w:t xml:space="preserve"> The</w:t>
      </w:r>
      <w:r w:rsidR="0082770C" w:rsidRPr="00F36B51">
        <w:rPr>
          <w:rFonts w:ascii="Georgia" w:eastAsia="Times New Roman" w:hAnsi="Georgia" w:cs="Arial"/>
          <w:kern w:val="36"/>
        </w:rPr>
        <w:tab/>
      </w:r>
      <w:r w:rsidR="005E384B" w:rsidRPr="00F36B51">
        <w:rPr>
          <w:rFonts w:ascii="Georgia" w:eastAsia="Times New Roman" w:hAnsi="Georgia" w:cs="Arial"/>
          <w:kern w:val="36"/>
        </w:rPr>
        <w:t>Daily</w:t>
      </w:r>
      <w:r w:rsidR="0082770C" w:rsidRPr="00F36B51">
        <w:rPr>
          <w:rFonts w:ascii="Georgia" w:eastAsia="Times New Roman" w:hAnsi="Georgia" w:cs="Arial"/>
          <w:kern w:val="36"/>
        </w:rPr>
        <w:t xml:space="preserve"> </w:t>
      </w:r>
      <w:r w:rsidR="005E384B" w:rsidRPr="00F36B51">
        <w:rPr>
          <w:rFonts w:ascii="Georgia" w:eastAsia="Times New Roman" w:hAnsi="Georgia" w:cs="Arial"/>
          <w:kern w:val="36"/>
        </w:rPr>
        <w:t>Iowan.</w:t>
      </w:r>
      <w:r w:rsidR="00E93EDB" w:rsidRPr="00F36B51">
        <w:rPr>
          <w:rFonts w:ascii="Georgia" w:eastAsia="Times New Roman" w:hAnsi="Georgia" w:cs="Arial"/>
          <w:color w:val="000000" w:themeColor="text1"/>
          <w:kern w:val="36"/>
        </w:rPr>
        <w:br/>
      </w:r>
      <w:hyperlink r:id="rId7" w:history="1">
        <w:r w:rsidR="001C6CA0" w:rsidRPr="00F36B51">
          <w:rPr>
            <w:rFonts w:ascii="Georgia" w:eastAsia="Times New Roman" w:hAnsi="Georgia" w:cs="Arial"/>
            <w:color w:val="000000" w:themeColor="text1"/>
          </w:rPr>
          <w:t>Charis-Carlson</w:t>
        </w:r>
      </w:hyperlink>
      <w:r w:rsidR="001C6CA0" w:rsidRPr="00F36B51">
        <w:rPr>
          <w:rFonts w:ascii="Georgia" w:eastAsia="Times New Roman" w:hAnsi="Georgia" w:cs="Arial"/>
          <w:color w:val="000000" w:themeColor="text1"/>
        </w:rPr>
        <w:t xml:space="preserve">, J.  (April 24, 2018).  </w:t>
      </w:r>
      <w:r w:rsidR="00E93EDB" w:rsidRPr="005408D0">
        <w:rPr>
          <w:rFonts w:ascii="Georgia" w:eastAsia="Times New Roman" w:hAnsi="Georgia" w:cs="Arial"/>
          <w:i/>
          <w:iCs/>
          <w:color w:val="000000" w:themeColor="text1"/>
          <w:kern w:val="36"/>
        </w:rPr>
        <w:t>University of Iowa Brings Higher Education</w:t>
      </w:r>
      <w:r w:rsidR="00AF357C" w:rsidRPr="005408D0">
        <w:rPr>
          <w:rFonts w:ascii="Georgia" w:eastAsia="Times New Roman" w:hAnsi="Georgia" w:cs="Arial"/>
          <w:i/>
          <w:iCs/>
          <w:color w:val="000000" w:themeColor="text1"/>
          <w:kern w:val="36"/>
        </w:rPr>
        <w:tab/>
      </w:r>
      <w:r w:rsidR="00E93EDB" w:rsidRPr="005408D0">
        <w:rPr>
          <w:rFonts w:ascii="Georgia" w:eastAsia="Times New Roman" w:hAnsi="Georgia" w:cs="Arial"/>
          <w:i/>
          <w:iCs/>
          <w:color w:val="000000" w:themeColor="text1"/>
          <w:kern w:val="36"/>
        </w:rPr>
        <w:t>to Prison</w:t>
      </w:r>
      <w:r w:rsidR="000C732C" w:rsidRPr="005408D0">
        <w:rPr>
          <w:rFonts w:ascii="Georgia" w:eastAsia="Times New Roman" w:hAnsi="Georgia" w:cs="Arial"/>
          <w:i/>
          <w:iCs/>
          <w:color w:val="000000" w:themeColor="text1"/>
          <w:kern w:val="36"/>
        </w:rPr>
        <w:t xml:space="preserve">:  </w:t>
      </w:r>
      <w:r w:rsidR="00E93EDB" w:rsidRPr="005408D0">
        <w:rPr>
          <w:rFonts w:ascii="Georgia" w:eastAsiaTheme="minorEastAsia" w:hAnsi="Georgia" w:cs="Arial"/>
          <w:i/>
          <w:iCs/>
          <w:color w:val="000000" w:themeColor="text1"/>
        </w:rPr>
        <w:t>The</w:t>
      </w:r>
      <w:r w:rsidR="00AF357C" w:rsidRPr="005408D0">
        <w:rPr>
          <w:rFonts w:ascii="Georgia" w:eastAsiaTheme="minorEastAsia" w:hAnsi="Georgia" w:cs="Arial"/>
          <w:i/>
          <w:iCs/>
          <w:color w:val="000000" w:themeColor="text1"/>
        </w:rPr>
        <w:t xml:space="preserve"> </w:t>
      </w:r>
      <w:r w:rsidR="00E93EDB" w:rsidRPr="005408D0">
        <w:rPr>
          <w:rFonts w:ascii="Georgia" w:eastAsiaTheme="minorEastAsia" w:hAnsi="Georgia" w:cs="Arial"/>
          <w:i/>
          <w:iCs/>
          <w:color w:val="000000" w:themeColor="text1"/>
        </w:rPr>
        <w:t>program, which aims to reduce recidivism, enables inmates to</w:t>
      </w:r>
      <w:r w:rsidR="00AF357C" w:rsidRPr="005408D0">
        <w:rPr>
          <w:rFonts w:ascii="Georgia" w:eastAsiaTheme="minorEastAsia" w:hAnsi="Georgia" w:cs="Arial"/>
          <w:i/>
          <w:iCs/>
          <w:color w:val="000000" w:themeColor="text1"/>
        </w:rPr>
        <w:tab/>
      </w:r>
      <w:r w:rsidR="00E93EDB" w:rsidRPr="005408D0">
        <w:rPr>
          <w:rFonts w:ascii="Georgia" w:eastAsiaTheme="minorEastAsia" w:hAnsi="Georgia" w:cs="Arial"/>
          <w:i/>
          <w:iCs/>
          <w:color w:val="000000" w:themeColor="text1"/>
        </w:rPr>
        <w:t>earn college credit for liberal</w:t>
      </w:r>
      <w:r w:rsidR="00AF357C" w:rsidRPr="005408D0">
        <w:rPr>
          <w:rFonts w:ascii="Georgia" w:eastAsiaTheme="minorEastAsia" w:hAnsi="Georgia" w:cs="Arial"/>
          <w:i/>
          <w:iCs/>
          <w:color w:val="000000" w:themeColor="text1"/>
        </w:rPr>
        <w:t xml:space="preserve"> </w:t>
      </w:r>
      <w:r w:rsidR="00E93EDB" w:rsidRPr="005408D0">
        <w:rPr>
          <w:rFonts w:ascii="Georgia" w:eastAsiaTheme="minorEastAsia" w:hAnsi="Georgia" w:cs="Arial"/>
          <w:i/>
          <w:iCs/>
          <w:color w:val="000000" w:themeColor="text1"/>
        </w:rPr>
        <w:t>arts courses.</w:t>
      </w:r>
      <w:r w:rsidR="00E4521B" w:rsidRPr="005408D0">
        <w:rPr>
          <w:rFonts w:ascii="Georgia" w:eastAsia="Times New Roman" w:hAnsi="Georgia" w:cs="Arial"/>
          <w:i/>
          <w:iCs/>
          <w:color w:val="000000" w:themeColor="text1"/>
        </w:rPr>
        <w:t xml:space="preserve"> </w:t>
      </w:r>
      <w:r w:rsidR="00E4521B" w:rsidRPr="00F36B51">
        <w:rPr>
          <w:rFonts w:ascii="Georgia" w:eastAsia="Times New Roman" w:hAnsi="Georgia" w:cs="Arial"/>
          <w:color w:val="000000" w:themeColor="text1"/>
        </w:rPr>
        <w:t xml:space="preserve"> </w:t>
      </w:r>
      <w:r w:rsidR="00407FB3" w:rsidRPr="00F36B51">
        <w:rPr>
          <w:rFonts w:ascii="Georgia" w:hAnsi="Georgia" w:cs="Arial"/>
          <w:u w:color="000000"/>
        </w:rPr>
        <w:t>U.S. News &amp; World Report.</w:t>
      </w:r>
    </w:p>
    <w:p w14:paraId="56A03E7D" w14:textId="77777777" w:rsidR="009807BA" w:rsidRDefault="009807BA" w:rsidP="003F3ED0">
      <w:pPr>
        <w:divId w:val="401831148"/>
        <w:rPr>
          <w:rFonts w:ascii="Georgia" w:hAnsi="Georgia" w:cs="Arial"/>
          <w:u w:color="000000"/>
        </w:rPr>
      </w:pPr>
    </w:p>
    <w:p w14:paraId="72C10823" w14:textId="77777777" w:rsidR="009807BA" w:rsidRDefault="009807BA" w:rsidP="009807BA">
      <w:pPr>
        <w:suppressAutoHyphens/>
        <w:contextualSpacing/>
        <w:divId w:val="401831148"/>
        <w:rPr>
          <w:rFonts w:ascii="Georgia" w:hAnsi="Georgia" w:cs="Arial"/>
          <w:b/>
          <w:bCs/>
          <w:u w:val="single" w:color="000000"/>
        </w:rPr>
      </w:pPr>
      <w:r w:rsidRPr="00CA2B79">
        <w:rPr>
          <w:rFonts w:ascii="Georgia" w:hAnsi="Georgia" w:cs="Arial"/>
          <w:b/>
          <w:bCs/>
          <w:u w:val="single" w:color="000000"/>
        </w:rPr>
        <w:t>SELECTED CONSULTANCIES</w:t>
      </w:r>
    </w:p>
    <w:p w14:paraId="2E0E12DF" w14:textId="77777777" w:rsidR="00252407" w:rsidRPr="00CA2B79" w:rsidRDefault="00252407" w:rsidP="009807BA">
      <w:pPr>
        <w:suppressAutoHyphens/>
        <w:contextualSpacing/>
        <w:divId w:val="401831148"/>
        <w:rPr>
          <w:rFonts w:ascii="Georgia" w:hAnsi="Georgia" w:cs="Arial"/>
          <w:b/>
          <w:bCs/>
          <w:u w:color="000000"/>
        </w:rPr>
      </w:pPr>
    </w:p>
    <w:p w14:paraId="726211B6" w14:textId="77777777" w:rsidR="009807BA" w:rsidRDefault="009807BA" w:rsidP="009807BA">
      <w:pPr>
        <w:pStyle w:val="ListParagraph"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Unlocked Labs</w:t>
      </w:r>
      <w:r>
        <w:rPr>
          <w:rFonts w:ascii="Georgia" w:hAnsi="Georgia" w:cs="Arial"/>
          <w:u w:color="000000"/>
        </w:rPr>
        <w:t>, St. Louis, MO (2022-present)</w:t>
      </w:r>
    </w:p>
    <w:p w14:paraId="374E5BA5" w14:textId="77777777" w:rsidR="009807BA" w:rsidRPr="00987447" w:rsidRDefault="009807BA" w:rsidP="009807BA">
      <w:pPr>
        <w:pStyle w:val="ListParagraph"/>
        <w:suppressAutoHyphens/>
        <w:divId w:val="401831148"/>
        <w:rPr>
          <w:rFonts w:ascii="Georgia" w:hAnsi="Georgia" w:cs="Arial"/>
          <w:i/>
          <w:iCs/>
          <w:u w:color="000000"/>
        </w:rPr>
      </w:pPr>
      <w:r w:rsidRPr="00987447">
        <w:rPr>
          <w:rFonts w:ascii="Georgia" w:hAnsi="Georgia" w:cs="Arial"/>
          <w:i/>
          <w:iCs/>
          <w:u w:color="000000"/>
        </w:rPr>
        <w:t>Policy Expert and SME for Higher Education in Prison</w:t>
      </w:r>
    </w:p>
    <w:p w14:paraId="7576F604" w14:textId="77777777" w:rsidR="009807BA" w:rsidRPr="00F36B51" w:rsidRDefault="009807BA" w:rsidP="009807BA">
      <w:pPr>
        <w:pStyle w:val="ListParagraph"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Committed to Change Consulting</w:t>
      </w:r>
      <w:r w:rsidRPr="00F36B51">
        <w:rPr>
          <w:rFonts w:ascii="Georgia" w:hAnsi="Georgia" w:cs="Arial"/>
          <w:u w:color="000000"/>
        </w:rPr>
        <w:t>, LLC, Los Angeles, CA (2013-2017)</w:t>
      </w:r>
    </w:p>
    <w:p w14:paraId="6FC8EA3E" w14:textId="77777777" w:rsidR="009807BA" w:rsidRPr="00987447" w:rsidRDefault="009807BA" w:rsidP="009807BA">
      <w:pPr>
        <w:suppressAutoHyphens/>
        <w:ind w:firstLine="720"/>
        <w:contextualSpacing/>
        <w:divId w:val="401831148"/>
        <w:rPr>
          <w:rFonts w:ascii="Georgia" w:hAnsi="Georgia" w:cs="Arial"/>
          <w:i/>
          <w:iCs/>
          <w:u w:color="000000"/>
        </w:rPr>
      </w:pPr>
      <w:r w:rsidRPr="00987447">
        <w:rPr>
          <w:rFonts w:ascii="Georgia" w:hAnsi="Georgia" w:cs="Arial"/>
          <w:i/>
          <w:iCs/>
          <w:u w:color="000000"/>
        </w:rPr>
        <w:t>Reentry Curriculum Design and Development</w:t>
      </w:r>
    </w:p>
    <w:p w14:paraId="09CF30DB" w14:textId="77777777" w:rsidR="009807BA" w:rsidRPr="00406635" w:rsidRDefault="009807BA" w:rsidP="009807BA">
      <w:pPr>
        <w:pStyle w:val="ListParagraph"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Vant4ge Learning</w:t>
      </w:r>
      <w:r w:rsidRPr="00406635">
        <w:rPr>
          <w:rFonts w:ascii="Georgia" w:hAnsi="Georgia" w:cs="Arial"/>
          <w:u w:color="000000"/>
        </w:rPr>
        <w:t>, Salt Lake City, UT (2015-2016)</w:t>
      </w:r>
    </w:p>
    <w:p w14:paraId="6C91FD6D" w14:textId="77777777" w:rsidR="009807BA" w:rsidRPr="00987447" w:rsidRDefault="009807BA" w:rsidP="009807BA">
      <w:pPr>
        <w:suppressAutoHyphens/>
        <w:ind w:firstLine="720"/>
        <w:contextualSpacing/>
        <w:divId w:val="401831148"/>
        <w:rPr>
          <w:rFonts w:ascii="Georgia" w:hAnsi="Georgia" w:cs="Arial"/>
          <w:i/>
          <w:iCs/>
          <w:u w:color="000000"/>
        </w:rPr>
      </w:pPr>
      <w:r w:rsidRPr="00987447">
        <w:rPr>
          <w:rFonts w:ascii="Georgia" w:hAnsi="Georgia" w:cs="Arial"/>
          <w:i/>
          <w:iCs/>
          <w:u w:color="000000"/>
        </w:rPr>
        <w:t>Director of Education Content Curation</w:t>
      </w:r>
    </w:p>
    <w:p w14:paraId="37B41D75" w14:textId="77777777" w:rsidR="009807BA" w:rsidRDefault="009807BA" w:rsidP="009807BA">
      <w:pPr>
        <w:pStyle w:val="ListParagraph"/>
        <w:keepNext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Kratos Learning</w:t>
      </w:r>
      <w:r w:rsidRPr="00F36B51">
        <w:rPr>
          <w:rFonts w:ascii="Georgia" w:hAnsi="Georgia" w:cs="Arial"/>
          <w:u w:color="000000"/>
        </w:rPr>
        <w:t xml:space="preserve"> (Contracted to U.S. Department of Education, OCTAE), Washington DC (2012-2017)</w:t>
      </w:r>
    </w:p>
    <w:p w14:paraId="13DAE9D9" w14:textId="77777777" w:rsidR="009807BA" w:rsidRPr="00987447" w:rsidRDefault="009807BA" w:rsidP="009807BA">
      <w:pPr>
        <w:pStyle w:val="ListParagraph"/>
        <w:keepNext/>
        <w:suppressAutoHyphens/>
        <w:divId w:val="401831148"/>
        <w:rPr>
          <w:rFonts w:ascii="Georgia" w:hAnsi="Georgia" w:cs="Arial"/>
          <w:i/>
          <w:iCs/>
          <w:u w:color="000000"/>
        </w:rPr>
      </w:pPr>
      <w:r w:rsidRPr="00987447">
        <w:rPr>
          <w:rFonts w:ascii="Georgia" w:hAnsi="Georgia" w:cs="Arial"/>
          <w:i/>
          <w:iCs/>
          <w:u w:color="000000"/>
        </w:rPr>
        <w:t>Literacy Information and Communication System (LINCS) Subject Matter Expert, Resource Reviewer and National Trainer in Correctional Education, Diversity, and Higher Education</w:t>
      </w:r>
    </w:p>
    <w:p w14:paraId="5049E33A" w14:textId="77777777" w:rsidR="009807BA" w:rsidRPr="00F36B51" w:rsidRDefault="009807BA" w:rsidP="009807BA">
      <w:pPr>
        <w:pStyle w:val="ListParagraph"/>
        <w:numPr>
          <w:ilvl w:val="0"/>
          <w:numId w:val="34"/>
        </w:numPr>
        <w:suppressAutoHyphens/>
        <w:divId w:val="401831148"/>
        <w:rPr>
          <w:rFonts w:ascii="Georgia" w:hAnsi="Georgia" w:cs="Arial"/>
          <w:u w:val="single" w:color="000000"/>
        </w:rPr>
      </w:pPr>
      <w:r w:rsidRPr="00987447">
        <w:rPr>
          <w:rFonts w:ascii="Georgia" w:hAnsi="Georgia" w:cs="Arial"/>
          <w:b/>
          <w:bCs/>
          <w:u w:color="000000"/>
        </w:rPr>
        <w:t>Alison.com</w:t>
      </w:r>
      <w:r w:rsidRPr="00F36B51">
        <w:rPr>
          <w:rFonts w:ascii="Georgia" w:hAnsi="Georgia" w:cs="Arial"/>
          <w:u w:color="000000"/>
        </w:rPr>
        <w:t xml:space="preserve"> Free Learning Online, Galway, Ireland (2015)</w:t>
      </w:r>
    </w:p>
    <w:p w14:paraId="3D9F0728" w14:textId="77777777" w:rsidR="009807BA" w:rsidRPr="00987447" w:rsidRDefault="009807BA" w:rsidP="009807BA">
      <w:pPr>
        <w:suppressAutoHyphens/>
        <w:ind w:firstLine="720"/>
        <w:contextualSpacing/>
        <w:divId w:val="401831148"/>
        <w:rPr>
          <w:rFonts w:ascii="Georgia" w:hAnsi="Georgia" w:cs="Arial"/>
          <w:i/>
          <w:iCs/>
          <w:u w:val="single" w:color="000000"/>
        </w:rPr>
      </w:pPr>
      <w:r w:rsidRPr="00987447">
        <w:rPr>
          <w:rFonts w:ascii="Georgia" w:hAnsi="Georgia" w:cs="Arial"/>
          <w:i/>
          <w:iCs/>
          <w:u w:color="000000"/>
        </w:rPr>
        <w:t>Corrections and Reentry Solutions Specialist</w:t>
      </w:r>
    </w:p>
    <w:p w14:paraId="18E25044" w14:textId="77777777" w:rsidR="009807BA" w:rsidRPr="00F36B51" w:rsidRDefault="009807BA" w:rsidP="009807BA">
      <w:pPr>
        <w:pStyle w:val="ListParagraph"/>
        <w:keepNext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American Prison Data Systems</w:t>
      </w:r>
      <w:r w:rsidRPr="00F36B51">
        <w:rPr>
          <w:rFonts w:ascii="Georgia" w:hAnsi="Georgia" w:cs="Arial"/>
          <w:u w:color="000000"/>
        </w:rPr>
        <w:t xml:space="preserve"> (APDS), New York, NY (2014-2016)</w:t>
      </w:r>
    </w:p>
    <w:p w14:paraId="3D2E062A" w14:textId="77777777" w:rsidR="009807BA" w:rsidRPr="00987447" w:rsidRDefault="009807BA" w:rsidP="009807BA">
      <w:pPr>
        <w:keepNext/>
        <w:suppressAutoHyphens/>
        <w:ind w:firstLine="720"/>
        <w:contextualSpacing/>
        <w:divId w:val="401831148"/>
        <w:rPr>
          <w:rFonts w:ascii="Georgia" w:hAnsi="Georgia" w:cs="Arial"/>
          <w:i/>
          <w:iCs/>
        </w:rPr>
      </w:pPr>
      <w:r w:rsidRPr="00987447">
        <w:rPr>
          <w:rFonts w:ascii="Georgia" w:hAnsi="Georgia" w:cs="Arial"/>
          <w:i/>
          <w:iCs/>
          <w:u w:color="000000"/>
        </w:rPr>
        <w:t>Education Director</w:t>
      </w:r>
    </w:p>
    <w:p w14:paraId="29AF3B59" w14:textId="77777777" w:rsidR="009807BA" w:rsidRPr="00F36B51" w:rsidRDefault="009807BA" w:rsidP="009807BA">
      <w:pPr>
        <w:pStyle w:val="ListParagraph"/>
        <w:numPr>
          <w:ilvl w:val="0"/>
          <w:numId w:val="34"/>
        </w:numPr>
        <w:tabs>
          <w:tab w:val="left" w:pos="0"/>
        </w:tabs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EDUSS Learning</w:t>
      </w:r>
      <w:r w:rsidRPr="00F36B51">
        <w:rPr>
          <w:rFonts w:ascii="Georgia" w:hAnsi="Georgia" w:cs="Arial"/>
          <w:u w:color="000000"/>
        </w:rPr>
        <w:t>, Denver, CO (2013-2015)</w:t>
      </w:r>
    </w:p>
    <w:p w14:paraId="428480C0" w14:textId="77777777" w:rsidR="009807BA" w:rsidRPr="00987447" w:rsidRDefault="009807BA" w:rsidP="009807BA">
      <w:pPr>
        <w:tabs>
          <w:tab w:val="left" w:pos="0"/>
        </w:tabs>
        <w:suppressAutoHyphens/>
        <w:contextualSpacing/>
        <w:divId w:val="401831148"/>
        <w:rPr>
          <w:rFonts w:ascii="Georgia" w:hAnsi="Georgia" w:cs="Arial"/>
          <w:i/>
          <w:iCs/>
          <w:u w:color="000000"/>
        </w:rPr>
      </w:pPr>
      <w:r w:rsidRPr="00F36B51">
        <w:rPr>
          <w:rFonts w:ascii="Georgia" w:hAnsi="Georgia" w:cs="Arial"/>
          <w:u w:color="000000"/>
        </w:rPr>
        <w:tab/>
      </w:r>
      <w:r w:rsidRPr="00987447">
        <w:rPr>
          <w:rFonts w:ascii="Georgia" w:hAnsi="Georgia" w:cs="Arial"/>
          <w:i/>
          <w:iCs/>
          <w:u w:color="000000"/>
        </w:rPr>
        <w:t>Correctional Education &amp; Iowa Title 1 SES Program Director</w:t>
      </w:r>
    </w:p>
    <w:p w14:paraId="704C2129" w14:textId="77777777" w:rsidR="009807BA" w:rsidRPr="00F36B51" w:rsidRDefault="009807BA" w:rsidP="009807BA">
      <w:pPr>
        <w:pStyle w:val="ListParagraph"/>
        <w:keepNext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Correctional Education Association</w:t>
      </w:r>
      <w:r w:rsidRPr="00F36B51">
        <w:rPr>
          <w:rFonts w:ascii="Georgia" w:hAnsi="Georgia" w:cs="Arial"/>
          <w:u w:color="000000"/>
        </w:rPr>
        <w:t xml:space="preserve"> (CEA), Columbia, MD (2012-2015)</w:t>
      </w:r>
    </w:p>
    <w:p w14:paraId="33A112D0" w14:textId="77777777" w:rsidR="009807BA" w:rsidRPr="00987447" w:rsidRDefault="009807BA" w:rsidP="009807BA">
      <w:pPr>
        <w:suppressAutoHyphens/>
        <w:ind w:firstLine="720"/>
        <w:contextualSpacing/>
        <w:divId w:val="401831148"/>
        <w:rPr>
          <w:rFonts w:ascii="Georgia" w:hAnsi="Georgia" w:cs="Arial"/>
          <w:i/>
          <w:iCs/>
          <w:u w:color="000000"/>
        </w:rPr>
      </w:pPr>
      <w:r w:rsidRPr="00987447">
        <w:rPr>
          <w:rFonts w:ascii="Georgia" w:hAnsi="Georgia" w:cs="Arial"/>
          <w:i/>
          <w:iCs/>
          <w:u w:color="000000"/>
        </w:rPr>
        <w:t>Technology Subject Matter Expert</w:t>
      </w:r>
    </w:p>
    <w:p w14:paraId="455B8536" w14:textId="77777777" w:rsidR="009807BA" w:rsidRPr="00F36B51" w:rsidRDefault="009807BA" w:rsidP="009807BA">
      <w:pPr>
        <w:suppressAutoHyphens/>
        <w:contextualSpacing/>
        <w:divId w:val="401831148"/>
        <w:rPr>
          <w:rFonts w:ascii="Georgia" w:hAnsi="Georgia" w:cs="Arial"/>
          <w:u w:val="single" w:color="000000"/>
        </w:rPr>
      </w:pPr>
    </w:p>
    <w:p w14:paraId="631245AD" w14:textId="77777777" w:rsidR="009807BA" w:rsidRDefault="009807BA" w:rsidP="009807BA">
      <w:pPr>
        <w:keepNext/>
        <w:suppressAutoHyphens/>
        <w:contextualSpacing/>
        <w:divId w:val="401831148"/>
        <w:rPr>
          <w:rFonts w:ascii="Georgia" w:hAnsi="Georgia" w:cs="Arial"/>
          <w:b/>
          <w:bCs/>
          <w:u w:val="single" w:color="000000"/>
        </w:rPr>
      </w:pPr>
      <w:r w:rsidRPr="00CA2B79">
        <w:rPr>
          <w:rFonts w:ascii="Georgia" w:hAnsi="Georgia" w:cs="Arial"/>
          <w:b/>
          <w:bCs/>
          <w:u w:val="single" w:color="000000"/>
        </w:rPr>
        <w:t>UNIVERSITY &amp; COMMUNITY SERVICE</w:t>
      </w:r>
    </w:p>
    <w:p w14:paraId="5607A01F" w14:textId="77777777" w:rsidR="00ED541C" w:rsidRPr="006B03FD" w:rsidRDefault="00ED541C" w:rsidP="009807BA">
      <w:pPr>
        <w:keepNext/>
        <w:suppressAutoHyphens/>
        <w:contextualSpacing/>
        <w:divId w:val="401831148"/>
        <w:rPr>
          <w:rFonts w:ascii="Georgia" w:hAnsi="Georgia" w:cs="Arial"/>
          <w:b/>
          <w:bCs/>
          <w:u w:val="single" w:color="000000"/>
        </w:rPr>
      </w:pPr>
    </w:p>
    <w:p w14:paraId="4F07EE9D" w14:textId="77777777" w:rsidR="009807BA" w:rsidRPr="00F36B51" w:rsidRDefault="009807BA" w:rsidP="009807BA">
      <w:pPr>
        <w:pStyle w:val="ListParagraph"/>
        <w:numPr>
          <w:ilvl w:val="0"/>
          <w:numId w:val="34"/>
        </w:numPr>
        <w:suppressAutoHyphens/>
        <w:divId w:val="401831148"/>
        <w:rPr>
          <w:rFonts w:ascii="Georgia" w:hAnsi="Georgia" w:cs="Arial"/>
          <w:u w:val="single" w:color="000000"/>
        </w:rPr>
      </w:pPr>
      <w:r w:rsidRPr="00987447">
        <w:rPr>
          <w:rFonts w:ascii="Georgia" w:hAnsi="Georgia" w:cs="Arial"/>
          <w:b/>
          <w:bCs/>
          <w:u w:color="000000"/>
        </w:rPr>
        <w:t>University of Iowa Center for Human Rights</w:t>
      </w:r>
      <w:r w:rsidRPr="00F36B51">
        <w:rPr>
          <w:rFonts w:ascii="Georgia" w:hAnsi="Georgia" w:cs="Arial"/>
          <w:u w:color="000000"/>
        </w:rPr>
        <w:t>, Iowa City, IA</w:t>
      </w:r>
    </w:p>
    <w:p w14:paraId="7E59E508" w14:textId="77777777" w:rsidR="009807BA" w:rsidRPr="00F36B51" w:rsidRDefault="009807BA" w:rsidP="009807BA">
      <w:pPr>
        <w:pStyle w:val="ListParagraph"/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Advisory Board Member, 2019-present</w:t>
      </w:r>
    </w:p>
    <w:p w14:paraId="59B4689A" w14:textId="77777777" w:rsidR="009807BA" w:rsidRPr="00F36B51" w:rsidRDefault="009807BA" w:rsidP="009807BA">
      <w:pPr>
        <w:pStyle w:val="ListParagraph"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Ithaka S+R</w:t>
      </w:r>
      <w:r w:rsidRPr="00F36B51">
        <w:rPr>
          <w:rFonts w:ascii="Georgia" w:hAnsi="Georgia" w:cs="Arial"/>
          <w:u w:color="000000"/>
        </w:rPr>
        <w:t>, New York, NY</w:t>
      </w:r>
    </w:p>
    <w:p w14:paraId="791DD028" w14:textId="77777777" w:rsidR="009807BA" w:rsidRDefault="009807BA" w:rsidP="009807BA">
      <w:pPr>
        <w:pStyle w:val="ListParagraph"/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Advisory Board Member and Subject Matter Expert, 2019-present</w:t>
      </w:r>
    </w:p>
    <w:p w14:paraId="07C7842C" w14:textId="77777777" w:rsidR="009807BA" w:rsidRDefault="009807BA" w:rsidP="009807BA">
      <w:pPr>
        <w:pStyle w:val="ListParagraph"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Iowa CURE</w:t>
      </w:r>
      <w:r>
        <w:rPr>
          <w:rFonts w:ascii="Georgia" w:hAnsi="Georgia" w:cs="Arial"/>
          <w:u w:color="000000"/>
        </w:rPr>
        <w:t>, Des Moines, IA</w:t>
      </w:r>
    </w:p>
    <w:p w14:paraId="0C26465B" w14:textId="77777777" w:rsidR="009807BA" w:rsidRPr="00291EB1" w:rsidRDefault="009807BA" w:rsidP="009807BA">
      <w:pPr>
        <w:suppressAutoHyphens/>
        <w:ind w:left="720"/>
        <w:divId w:val="401831148"/>
        <w:rPr>
          <w:rFonts w:ascii="Georgia" w:hAnsi="Georgia" w:cs="Arial"/>
          <w:u w:color="000000"/>
        </w:rPr>
      </w:pPr>
      <w:r>
        <w:rPr>
          <w:rFonts w:ascii="Georgia" w:hAnsi="Georgia" w:cs="Arial"/>
          <w:u w:color="000000"/>
        </w:rPr>
        <w:t>Advisory Board Member, 2018-present</w:t>
      </w:r>
    </w:p>
    <w:p w14:paraId="3365D7A4" w14:textId="77777777" w:rsidR="009807BA" w:rsidRPr="00F36B51" w:rsidRDefault="009807BA" w:rsidP="009807BA">
      <w:pPr>
        <w:pStyle w:val="ListParagraph"/>
        <w:numPr>
          <w:ilvl w:val="0"/>
          <w:numId w:val="34"/>
        </w:numPr>
        <w:suppressAutoHyphens/>
        <w:divId w:val="401831148"/>
        <w:rPr>
          <w:rFonts w:ascii="Georgia" w:hAnsi="Georgia" w:cs="Arial"/>
          <w:u w:val="single" w:color="000000"/>
        </w:rPr>
      </w:pPr>
      <w:r w:rsidRPr="00987447">
        <w:rPr>
          <w:rFonts w:ascii="Georgia" w:hAnsi="Georgia" w:cs="Arial"/>
          <w:b/>
          <w:bCs/>
          <w:u w:color="000000"/>
        </w:rPr>
        <w:t>The Pacific Institute Community</w:t>
      </w:r>
      <w:r w:rsidRPr="00F36B51">
        <w:rPr>
          <w:rFonts w:ascii="Georgia" w:hAnsi="Georgia" w:cs="Arial"/>
          <w:u w:color="000000"/>
        </w:rPr>
        <w:t>, Seattle, WA</w:t>
      </w:r>
    </w:p>
    <w:p w14:paraId="650E8C76" w14:textId="77777777" w:rsidR="009807BA" w:rsidRPr="00F36B51" w:rsidRDefault="009807BA" w:rsidP="009807BA">
      <w:pPr>
        <w:keepNext/>
        <w:suppressAutoHyphens/>
        <w:ind w:left="720"/>
        <w:contextualSpacing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lastRenderedPageBreak/>
        <w:t>Board Member and Education for Underserved Populations Specialist, 2016-2019</w:t>
      </w:r>
    </w:p>
    <w:p w14:paraId="7A2F7B8E" w14:textId="77777777" w:rsidR="009807BA" w:rsidRPr="00F36B51" w:rsidRDefault="009807BA" w:rsidP="009807BA">
      <w:pPr>
        <w:pStyle w:val="ListParagraph"/>
        <w:keepNext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Iowa Justice Action Network</w:t>
      </w:r>
      <w:r w:rsidRPr="00F36B51">
        <w:rPr>
          <w:rFonts w:ascii="Georgia" w:hAnsi="Georgia" w:cs="Arial"/>
          <w:u w:color="000000"/>
        </w:rPr>
        <w:t>, Cedar Falls, IA</w:t>
      </w:r>
    </w:p>
    <w:p w14:paraId="0AA3FDFC" w14:textId="77777777" w:rsidR="009807BA" w:rsidRPr="00F36B51" w:rsidRDefault="009807BA" w:rsidP="009807BA">
      <w:pPr>
        <w:keepNext/>
        <w:suppressAutoHyphens/>
        <w:ind w:left="720"/>
        <w:contextualSpacing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Advisory Board Member, 2016-present</w:t>
      </w:r>
    </w:p>
    <w:p w14:paraId="505368B7" w14:textId="77777777" w:rsidR="009807BA" w:rsidRPr="00F36B51" w:rsidRDefault="009807BA" w:rsidP="009807BA">
      <w:pPr>
        <w:pStyle w:val="ListParagraph"/>
        <w:keepNext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Committed to Change</w:t>
      </w:r>
      <w:r w:rsidRPr="00F36B51">
        <w:rPr>
          <w:rFonts w:ascii="Georgia" w:hAnsi="Georgia" w:cs="Arial"/>
          <w:u w:color="000000"/>
        </w:rPr>
        <w:t>, Los Angeles, CA</w:t>
      </w:r>
    </w:p>
    <w:p w14:paraId="2AE508DA" w14:textId="77777777" w:rsidR="009807BA" w:rsidRPr="00F36B51" w:rsidRDefault="009807BA" w:rsidP="009807BA">
      <w:pPr>
        <w:keepNext/>
        <w:suppressAutoHyphens/>
        <w:ind w:left="720"/>
        <w:contextualSpacing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 xml:space="preserve">Founding Board Member and Education Director, 2015-2018 </w:t>
      </w:r>
    </w:p>
    <w:p w14:paraId="2F915AE7" w14:textId="5CE11FFA" w:rsidR="009807BA" w:rsidRPr="00F36B51" w:rsidRDefault="009807BA" w:rsidP="009807BA">
      <w:pPr>
        <w:pStyle w:val="ListParagraph"/>
        <w:keepNext/>
        <w:numPr>
          <w:ilvl w:val="0"/>
          <w:numId w:val="34"/>
        </w:numPr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Inside</w:t>
      </w:r>
      <w:r w:rsidR="00987447" w:rsidRPr="00987447">
        <w:rPr>
          <w:rFonts w:ascii="Georgia" w:hAnsi="Georgia" w:cs="Arial"/>
          <w:b/>
          <w:bCs/>
          <w:u w:color="000000"/>
        </w:rPr>
        <w:t xml:space="preserve"> </w:t>
      </w:r>
      <w:r w:rsidRPr="00987447">
        <w:rPr>
          <w:rFonts w:ascii="Georgia" w:hAnsi="Georgia" w:cs="Arial"/>
          <w:b/>
          <w:bCs/>
          <w:u w:color="000000"/>
        </w:rPr>
        <w:t>Out Reentry Community</w:t>
      </w:r>
      <w:r w:rsidRPr="00F36B51">
        <w:rPr>
          <w:rFonts w:ascii="Georgia" w:hAnsi="Georgia" w:cs="Arial"/>
          <w:u w:color="000000"/>
        </w:rPr>
        <w:t>, Iowa City, IA</w:t>
      </w:r>
    </w:p>
    <w:p w14:paraId="7659233C" w14:textId="77777777" w:rsidR="009807BA" w:rsidRPr="00F36B51" w:rsidRDefault="009807BA" w:rsidP="009807BA">
      <w:pPr>
        <w:keepNext/>
        <w:suppressAutoHyphens/>
        <w:ind w:firstLine="720"/>
        <w:contextualSpacing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Board Member, 2015-present</w:t>
      </w:r>
    </w:p>
    <w:p w14:paraId="54A9B466" w14:textId="77777777" w:rsidR="009807BA" w:rsidRPr="00F36B51" w:rsidRDefault="009807BA" w:rsidP="009807BA">
      <w:pPr>
        <w:pStyle w:val="ListParagraph"/>
        <w:numPr>
          <w:ilvl w:val="0"/>
          <w:numId w:val="34"/>
        </w:numPr>
        <w:tabs>
          <w:tab w:val="left" w:pos="0"/>
        </w:tabs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Barbara Bush Foundation</w:t>
      </w:r>
      <w:r w:rsidRPr="00F36B51">
        <w:rPr>
          <w:rFonts w:ascii="Georgia" w:hAnsi="Georgia" w:cs="Arial"/>
          <w:u w:color="000000"/>
        </w:rPr>
        <w:t xml:space="preserve"> </w:t>
      </w:r>
      <w:r w:rsidRPr="00987447">
        <w:rPr>
          <w:rFonts w:ascii="Georgia" w:hAnsi="Georgia" w:cs="Arial"/>
          <w:b/>
          <w:bCs/>
          <w:u w:color="000000"/>
        </w:rPr>
        <w:t>Symposium on Technology in Adult Education</w:t>
      </w:r>
    </w:p>
    <w:p w14:paraId="0D7A93C9" w14:textId="77777777" w:rsidR="009807BA" w:rsidRPr="00F36B51" w:rsidRDefault="009807BA" w:rsidP="009807BA">
      <w:pPr>
        <w:tabs>
          <w:tab w:val="left" w:pos="0"/>
        </w:tabs>
        <w:suppressAutoHyphens/>
        <w:contextualSpacing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ab/>
        <w:t>Participant, 2016</w:t>
      </w:r>
    </w:p>
    <w:p w14:paraId="32843A9F" w14:textId="77777777" w:rsidR="009807BA" w:rsidRPr="00987447" w:rsidRDefault="009807BA" w:rsidP="009807BA">
      <w:pPr>
        <w:pStyle w:val="ListParagraph"/>
        <w:numPr>
          <w:ilvl w:val="0"/>
          <w:numId w:val="34"/>
        </w:numPr>
        <w:tabs>
          <w:tab w:val="left" w:pos="0"/>
        </w:tabs>
        <w:suppressAutoHyphens/>
        <w:divId w:val="401831148"/>
        <w:rPr>
          <w:rFonts w:ascii="Georgia" w:hAnsi="Georgia" w:cs="Arial"/>
          <w:b/>
          <w:bCs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White House Summit on Technology in Reentry</w:t>
      </w:r>
    </w:p>
    <w:p w14:paraId="15C9ACDF" w14:textId="1CAB1E02" w:rsidR="009807BA" w:rsidRPr="00F36B51" w:rsidRDefault="009807BA" w:rsidP="009807BA">
      <w:pPr>
        <w:tabs>
          <w:tab w:val="left" w:pos="0"/>
        </w:tabs>
        <w:suppressAutoHyphens/>
        <w:contextualSpacing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ab/>
      </w:r>
      <w:r w:rsidR="00987447">
        <w:rPr>
          <w:rFonts w:ascii="Georgia" w:hAnsi="Georgia" w:cs="Arial"/>
          <w:u w:color="000000"/>
        </w:rPr>
        <w:t>Participant</w:t>
      </w:r>
      <w:r w:rsidRPr="00F36B51">
        <w:rPr>
          <w:rFonts w:ascii="Georgia" w:hAnsi="Georgia" w:cs="Arial"/>
          <w:u w:color="000000"/>
        </w:rPr>
        <w:t>, 2015</w:t>
      </w:r>
    </w:p>
    <w:p w14:paraId="3DBD368C" w14:textId="77777777" w:rsidR="00987447" w:rsidRDefault="009807BA" w:rsidP="009807BA">
      <w:pPr>
        <w:pStyle w:val="ListParagraph"/>
        <w:numPr>
          <w:ilvl w:val="0"/>
          <w:numId w:val="34"/>
        </w:numPr>
        <w:tabs>
          <w:tab w:val="left" w:pos="0"/>
        </w:tabs>
        <w:suppressAutoHyphens/>
        <w:divId w:val="401831148"/>
        <w:rPr>
          <w:rFonts w:ascii="Georgia" w:hAnsi="Georgia" w:cs="Arial"/>
          <w:u w:color="000000"/>
        </w:rPr>
      </w:pPr>
      <w:r w:rsidRPr="00987447">
        <w:rPr>
          <w:rFonts w:ascii="Georgia" w:hAnsi="Georgia" w:cs="Arial"/>
          <w:b/>
          <w:bCs/>
          <w:u w:color="000000"/>
        </w:rPr>
        <w:t>Ford Foundation</w:t>
      </w:r>
      <w:r w:rsidRPr="00F36B51">
        <w:rPr>
          <w:rFonts w:ascii="Georgia" w:hAnsi="Georgia" w:cs="Arial"/>
          <w:u w:color="000000"/>
        </w:rPr>
        <w:t xml:space="preserve"> </w:t>
      </w:r>
    </w:p>
    <w:p w14:paraId="28D34620" w14:textId="56DBC26A" w:rsidR="009807BA" w:rsidRPr="00F36B51" w:rsidRDefault="009807BA" w:rsidP="00987447">
      <w:pPr>
        <w:pStyle w:val="ListParagraph"/>
        <w:tabs>
          <w:tab w:val="left" w:pos="0"/>
        </w:tabs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Correctional Education and Reentry Working Group</w:t>
      </w:r>
      <w:r w:rsidR="00987447">
        <w:rPr>
          <w:rFonts w:ascii="Georgia" w:hAnsi="Georgia" w:cs="Arial"/>
          <w:u w:color="000000"/>
        </w:rPr>
        <w:t xml:space="preserve"> </w:t>
      </w:r>
      <w:r w:rsidRPr="00F36B51">
        <w:rPr>
          <w:rFonts w:ascii="Georgia" w:hAnsi="Georgia" w:cs="Arial"/>
          <w:u w:color="000000"/>
        </w:rPr>
        <w:t>Member, 2014</w:t>
      </w:r>
    </w:p>
    <w:p w14:paraId="4C35F6FE" w14:textId="77777777" w:rsidR="009807BA" w:rsidRPr="00F36B51" w:rsidRDefault="009807BA" w:rsidP="009807BA">
      <w:pPr>
        <w:keepNext/>
        <w:suppressAutoHyphens/>
        <w:contextualSpacing/>
        <w:divId w:val="401831148"/>
        <w:rPr>
          <w:rFonts w:ascii="Georgia" w:hAnsi="Georgia" w:cs="Arial"/>
          <w:u w:color="000000"/>
        </w:rPr>
      </w:pPr>
    </w:p>
    <w:p w14:paraId="4D513F0C" w14:textId="77777777" w:rsidR="009807BA" w:rsidRDefault="009807BA" w:rsidP="009807BA">
      <w:pPr>
        <w:suppressAutoHyphens/>
        <w:contextualSpacing/>
        <w:divId w:val="401831148"/>
        <w:rPr>
          <w:rFonts w:ascii="Georgia" w:hAnsi="Georgia" w:cs="Arial"/>
          <w:b/>
          <w:bCs/>
          <w:u w:val="single" w:color="000000"/>
        </w:rPr>
      </w:pPr>
      <w:r w:rsidRPr="00F6770E">
        <w:rPr>
          <w:rFonts w:ascii="Georgia" w:hAnsi="Georgia" w:cs="Arial"/>
          <w:b/>
          <w:bCs/>
          <w:u w:val="single" w:color="000000"/>
        </w:rPr>
        <w:t>LICENSES &amp; ASSOCIATIONS</w:t>
      </w:r>
    </w:p>
    <w:p w14:paraId="17766DB4" w14:textId="77777777" w:rsidR="00ED541C" w:rsidRPr="00F6770E" w:rsidRDefault="00ED541C" w:rsidP="009807BA">
      <w:pPr>
        <w:suppressAutoHyphens/>
        <w:contextualSpacing/>
        <w:divId w:val="401831148"/>
        <w:rPr>
          <w:rFonts w:ascii="Georgia" w:hAnsi="Georgia" w:cs="Arial"/>
          <w:b/>
          <w:bCs/>
          <w:u w:val="single" w:color="000000"/>
        </w:rPr>
      </w:pPr>
    </w:p>
    <w:p w14:paraId="40EC81DB" w14:textId="77777777" w:rsidR="009807BA" w:rsidRPr="00F36B51" w:rsidRDefault="009807BA" w:rsidP="009807BA">
      <w:pPr>
        <w:pStyle w:val="ListParagraph"/>
        <w:numPr>
          <w:ilvl w:val="0"/>
          <w:numId w:val="18"/>
        </w:numPr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National Society of Leadership and Success (2019-present)</w:t>
      </w:r>
    </w:p>
    <w:p w14:paraId="4C3E87DF" w14:textId="77777777" w:rsidR="009807BA" w:rsidRPr="00F36B51" w:rsidRDefault="009807BA" w:rsidP="009807BA">
      <w:pPr>
        <w:pStyle w:val="ListParagraph"/>
        <w:numPr>
          <w:ilvl w:val="0"/>
          <w:numId w:val="18"/>
        </w:numPr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Incarceration Nation Network (2019-present)</w:t>
      </w:r>
    </w:p>
    <w:p w14:paraId="15EF63A2" w14:textId="77777777" w:rsidR="009807BA" w:rsidRPr="00F36B51" w:rsidRDefault="009807BA" w:rsidP="009807BA">
      <w:pPr>
        <w:pStyle w:val="ListParagraph"/>
        <w:numPr>
          <w:ilvl w:val="0"/>
          <w:numId w:val="18"/>
        </w:numPr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American Corrections Association (2015-present)</w:t>
      </w:r>
    </w:p>
    <w:p w14:paraId="1BCE0DBA" w14:textId="77777777" w:rsidR="009807BA" w:rsidRPr="00F36B51" w:rsidRDefault="009807BA" w:rsidP="009807BA">
      <w:pPr>
        <w:pStyle w:val="ListParagraph"/>
        <w:numPr>
          <w:ilvl w:val="0"/>
          <w:numId w:val="18"/>
        </w:numPr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Iowa State Bar Association (2012-present)</w:t>
      </w:r>
    </w:p>
    <w:p w14:paraId="4AF1642C" w14:textId="77777777" w:rsidR="009807BA" w:rsidRPr="00F36B51" w:rsidRDefault="009807BA" w:rsidP="009807BA">
      <w:pPr>
        <w:pStyle w:val="ListParagraph"/>
        <w:numPr>
          <w:ilvl w:val="0"/>
          <w:numId w:val="18"/>
        </w:numPr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Correctional Education Association (2012-present)</w:t>
      </w:r>
    </w:p>
    <w:p w14:paraId="299CD064" w14:textId="77777777" w:rsidR="009807BA" w:rsidRPr="00F36B51" w:rsidRDefault="009807BA" w:rsidP="009807BA">
      <w:pPr>
        <w:pStyle w:val="ListParagraph"/>
        <w:numPr>
          <w:ilvl w:val="0"/>
          <w:numId w:val="18"/>
        </w:numPr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Midwest Correctional Education Association (2012-present)</w:t>
      </w:r>
    </w:p>
    <w:p w14:paraId="7FF34F16" w14:textId="77777777" w:rsidR="009807BA" w:rsidRPr="00F36B51" w:rsidRDefault="009807BA" w:rsidP="009807BA">
      <w:pPr>
        <w:pStyle w:val="ListParagraph"/>
        <w:numPr>
          <w:ilvl w:val="0"/>
          <w:numId w:val="18"/>
        </w:numPr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American Bar Association (2012-present)</w:t>
      </w:r>
    </w:p>
    <w:p w14:paraId="342DF920" w14:textId="77777777" w:rsidR="009807BA" w:rsidRPr="00F36B51" w:rsidRDefault="009807BA" w:rsidP="009807BA">
      <w:pPr>
        <w:pStyle w:val="ListParagraph"/>
        <w:numPr>
          <w:ilvl w:val="0"/>
          <w:numId w:val="18"/>
        </w:numPr>
        <w:suppressAutoHyphens/>
        <w:divId w:val="401831148"/>
        <w:rPr>
          <w:rFonts w:ascii="Georgia" w:hAnsi="Georgia" w:cs="Arial"/>
          <w:u w:color="000000"/>
        </w:rPr>
      </w:pPr>
      <w:r w:rsidRPr="00F36B51">
        <w:rPr>
          <w:rFonts w:ascii="Georgia" w:hAnsi="Georgia" w:cs="Arial"/>
          <w:u w:color="000000"/>
        </w:rPr>
        <w:t>Commission on Adult Basic Education (2010-present)</w:t>
      </w:r>
    </w:p>
    <w:p w14:paraId="3D940643" w14:textId="77777777" w:rsidR="009807BA" w:rsidRPr="003F3ED0" w:rsidRDefault="009807BA" w:rsidP="003F3ED0">
      <w:pPr>
        <w:divId w:val="401831148"/>
        <w:rPr>
          <w:rFonts w:ascii="Georgia" w:eastAsia="Times New Roman" w:hAnsi="Georgia" w:cs="Arial"/>
          <w:color w:val="auto"/>
        </w:rPr>
      </w:pPr>
    </w:p>
    <w:sectPr w:rsidR="009807BA" w:rsidRPr="003F3ED0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82B7D" w14:textId="77777777" w:rsidR="00DB14F6" w:rsidRDefault="00DB14F6">
      <w:r>
        <w:separator/>
      </w:r>
    </w:p>
  </w:endnote>
  <w:endnote w:type="continuationSeparator" w:id="0">
    <w:p w14:paraId="7F5C8F31" w14:textId="77777777" w:rsidR="00DB14F6" w:rsidRDefault="00DB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EA7FA" w14:textId="77777777" w:rsidR="00DB14F6" w:rsidRDefault="00DB14F6">
      <w:r>
        <w:separator/>
      </w:r>
    </w:p>
  </w:footnote>
  <w:footnote w:type="continuationSeparator" w:id="0">
    <w:p w14:paraId="3649EB67" w14:textId="77777777" w:rsidR="00DB14F6" w:rsidRDefault="00DB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styleLink w:val="List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B"/>
    <w:multiLevelType w:val="multilevel"/>
    <w:tmpl w:val="894EE87D"/>
    <w:lvl w:ilvl="0">
      <w:start w:val="1"/>
      <w:numFmt w:val="bullet"/>
      <w:lvlText w:val="·"/>
      <w:lvlJc w:val="left"/>
      <w:pPr>
        <w:tabs>
          <w:tab w:val="num" w:pos="1080"/>
        </w:tabs>
        <w:ind w:left="108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080"/>
        </w:tabs>
        <w:ind w:left="108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080"/>
        </w:tabs>
        <w:ind w:left="108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080"/>
        </w:tabs>
        <w:ind w:left="108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080"/>
        </w:tabs>
        <w:ind w:left="108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C"/>
    <w:multiLevelType w:val="multilevel"/>
    <w:tmpl w:val="894EE87E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D"/>
    <w:multiLevelType w:val="multilevel"/>
    <w:tmpl w:val="894EE87F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E"/>
    <w:multiLevelType w:val="multilevel"/>
    <w:tmpl w:val="894EE88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0311643"/>
    <w:multiLevelType w:val="hybridMultilevel"/>
    <w:tmpl w:val="9A80C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4B72B8"/>
    <w:multiLevelType w:val="hybridMultilevel"/>
    <w:tmpl w:val="B8B6A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8E7099"/>
    <w:multiLevelType w:val="hybridMultilevel"/>
    <w:tmpl w:val="F000F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F4837"/>
    <w:multiLevelType w:val="hybridMultilevel"/>
    <w:tmpl w:val="3C8E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31D4E"/>
    <w:multiLevelType w:val="hybridMultilevel"/>
    <w:tmpl w:val="D60A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C5B7C"/>
    <w:multiLevelType w:val="hybridMultilevel"/>
    <w:tmpl w:val="EFE2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305C"/>
    <w:multiLevelType w:val="hybridMultilevel"/>
    <w:tmpl w:val="E94E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01F5"/>
    <w:multiLevelType w:val="hybridMultilevel"/>
    <w:tmpl w:val="A998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E4ACC"/>
    <w:multiLevelType w:val="hybridMultilevel"/>
    <w:tmpl w:val="110A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34B"/>
    <w:multiLevelType w:val="hybridMultilevel"/>
    <w:tmpl w:val="FCB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A7B8A"/>
    <w:multiLevelType w:val="hybridMultilevel"/>
    <w:tmpl w:val="8A543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6F2CDE"/>
    <w:multiLevelType w:val="hybridMultilevel"/>
    <w:tmpl w:val="FABC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F7D72"/>
    <w:multiLevelType w:val="hybridMultilevel"/>
    <w:tmpl w:val="7E2E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97EA7"/>
    <w:multiLevelType w:val="hybridMultilevel"/>
    <w:tmpl w:val="43C42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6276F"/>
    <w:multiLevelType w:val="hybridMultilevel"/>
    <w:tmpl w:val="1CB4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E1ED8"/>
    <w:multiLevelType w:val="hybridMultilevel"/>
    <w:tmpl w:val="D9AC2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747B6F"/>
    <w:multiLevelType w:val="multilevel"/>
    <w:tmpl w:val="528C5A90"/>
    <w:lvl w:ilvl="0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8D3CFB"/>
    <w:multiLevelType w:val="hybridMultilevel"/>
    <w:tmpl w:val="4EB61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9355C3"/>
    <w:multiLevelType w:val="hybridMultilevel"/>
    <w:tmpl w:val="B018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F57E4"/>
    <w:multiLevelType w:val="hybridMultilevel"/>
    <w:tmpl w:val="FE06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B0A1A"/>
    <w:multiLevelType w:val="hybridMultilevel"/>
    <w:tmpl w:val="5FC2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43E33"/>
    <w:multiLevelType w:val="hybridMultilevel"/>
    <w:tmpl w:val="BD48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335F1"/>
    <w:multiLevelType w:val="hybridMultilevel"/>
    <w:tmpl w:val="3C6E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8070F"/>
    <w:multiLevelType w:val="hybridMultilevel"/>
    <w:tmpl w:val="46E08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3C1448"/>
    <w:multiLevelType w:val="hybridMultilevel"/>
    <w:tmpl w:val="102E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9772A"/>
    <w:multiLevelType w:val="hybridMultilevel"/>
    <w:tmpl w:val="A5D8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42B4A"/>
    <w:multiLevelType w:val="hybridMultilevel"/>
    <w:tmpl w:val="9E16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071C9"/>
    <w:multiLevelType w:val="hybridMultilevel"/>
    <w:tmpl w:val="01C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AB38AC"/>
    <w:multiLevelType w:val="hybridMultilevel"/>
    <w:tmpl w:val="C6404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857B4"/>
    <w:multiLevelType w:val="hybridMultilevel"/>
    <w:tmpl w:val="CECC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B56C3"/>
    <w:multiLevelType w:val="hybridMultilevel"/>
    <w:tmpl w:val="8B7EF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547A52"/>
    <w:multiLevelType w:val="hybridMultilevel"/>
    <w:tmpl w:val="B97091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005B94"/>
    <w:multiLevelType w:val="hybridMultilevel"/>
    <w:tmpl w:val="EC24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92386"/>
    <w:multiLevelType w:val="hybridMultilevel"/>
    <w:tmpl w:val="180CD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CF5537"/>
    <w:multiLevelType w:val="hybridMultilevel"/>
    <w:tmpl w:val="4F4E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27971">
    <w:abstractNumId w:val="0"/>
  </w:num>
  <w:num w:numId="2" w16cid:durableId="784615183">
    <w:abstractNumId w:val="1"/>
  </w:num>
  <w:num w:numId="3" w16cid:durableId="498161415">
    <w:abstractNumId w:val="2"/>
  </w:num>
  <w:num w:numId="4" w16cid:durableId="1580946833">
    <w:abstractNumId w:val="3"/>
  </w:num>
  <w:num w:numId="5" w16cid:durableId="72361249">
    <w:abstractNumId w:val="4"/>
  </w:num>
  <w:num w:numId="6" w16cid:durableId="826285149">
    <w:abstractNumId w:val="36"/>
  </w:num>
  <w:num w:numId="7" w16cid:durableId="633798961">
    <w:abstractNumId w:val="28"/>
  </w:num>
  <w:num w:numId="8" w16cid:durableId="267934364">
    <w:abstractNumId w:val="15"/>
  </w:num>
  <w:num w:numId="9" w16cid:durableId="1937782752">
    <w:abstractNumId w:val="32"/>
  </w:num>
  <w:num w:numId="10" w16cid:durableId="1179393818">
    <w:abstractNumId w:val="6"/>
  </w:num>
  <w:num w:numId="11" w16cid:durableId="2027905834">
    <w:abstractNumId w:val="7"/>
  </w:num>
  <w:num w:numId="12" w16cid:durableId="1860852318">
    <w:abstractNumId w:val="20"/>
  </w:num>
  <w:num w:numId="13" w16cid:durableId="497114601">
    <w:abstractNumId w:val="35"/>
  </w:num>
  <w:num w:numId="14" w16cid:durableId="1019158191">
    <w:abstractNumId w:val="5"/>
  </w:num>
  <w:num w:numId="15" w16cid:durableId="1995598557">
    <w:abstractNumId w:val="21"/>
  </w:num>
  <w:num w:numId="16" w16cid:durableId="864490212">
    <w:abstractNumId w:val="38"/>
  </w:num>
  <w:num w:numId="17" w16cid:durableId="479345318">
    <w:abstractNumId w:val="39"/>
  </w:num>
  <w:num w:numId="18" w16cid:durableId="1525092117">
    <w:abstractNumId w:val="13"/>
  </w:num>
  <w:num w:numId="19" w16cid:durableId="1870949173">
    <w:abstractNumId w:val="16"/>
  </w:num>
  <w:num w:numId="20" w16cid:durableId="1496998024">
    <w:abstractNumId w:val="24"/>
  </w:num>
  <w:num w:numId="21" w16cid:durableId="1537162241">
    <w:abstractNumId w:val="17"/>
  </w:num>
  <w:num w:numId="22" w16cid:durableId="1762875947">
    <w:abstractNumId w:val="14"/>
  </w:num>
  <w:num w:numId="23" w16cid:durableId="544218107">
    <w:abstractNumId w:val="9"/>
  </w:num>
  <w:num w:numId="24" w16cid:durableId="953251484">
    <w:abstractNumId w:val="31"/>
  </w:num>
  <w:num w:numId="25" w16cid:durableId="115149747">
    <w:abstractNumId w:val="10"/>
  </w:num>
  <w:num w:numId="26" w16cid:durableId="1989626870">
    <w:abstractNumId w:val="19"/>
  </w:num>
  <w:num w:numId="27" w16cid:durableId="1831292274">
    <w:abstractNumId w:val="11"/>
  </w:num>
  <w:num w:numId="28" w16cid:durableId="1423137155">
    <w:abstractNumId w:val="33"/>
  </w:num>
  <w:num w:numId="29" w16cid:durableId="823548013">
    <w:abstractNumId w:val="30"/>
  </w:num>
  <w:num w:numId="30" w16cid:durableId="2080711299">
    <w:abstractNumId w:val="37"/>
  </w:num>
  <w:num w:numId="31" w16cid:durableId="1448236432">
    <w:abstractNumId w:val="27"/>
  </w:num>
  <w:num w:numId="32" w16cid:durableId="1304240556">
    <w:abstractNumId w:val="26"/>
  </w:num>
  <w:num w:numId="33" w16cid:durableId="1718122074">
    <w:abstractNumId w:val="18"/>
  </w:num>
  <w:num w:numId="34" w16cid:durableId="1462072876">
    <w:abstractNumId w:val="29"/>
  </w:num>
  <w:num w:numId="35" w16cid:durableId="387849632">
    <w:abstractNumId w:val="25"/>
  </w:num>
  <w:num w:numId="36" w16cid:durableId="1723362738">
    <w:abstractNumId w:val="8"/>
  </w:num>
  <w:num w:numId="37" w16cid:durableId="932713043">
    <w:abstractNumId w:val="22"/>
  </w:num>
  <w:num w:numId="38" w16cid:durableId="1154100767">
    <w:abstractNumId w:val="12"/>
  </w:num>
  <w:num w:numId="39" w16cid:durableId="1180119976">
    <w:abstractNumId w:val="34"/>
  </w:num>
  <w:num w:numId="40" w16cid:durableId="213659408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06"/>
    <w:rsid w:val="0000303D"/>
    <w:rsid w:val="00006F82"/>
    <w:rsid w:val="00013544"/>
    <w:rsid w:val="00014665"/>
    <w:rsid w:val="00015D4B"/>
    <w:rsid w:val="00016DFA"/>
    <w:rsid w:val="00017BC8"/>
    <w:rsid w:val="00024112"/>
    <w:rsid w:val="00027381"/>
    <w:rsid w:val="000311B3"/>
    <w:rsid w:val="000337F0"/>
    <w:rsid w:val="0004426D"/>
    <w:rsid w:val="00052B96"/>
    <w:rsid w:val="00057F64"/>
    <w:rsid w:val="00071B1A"/>
    <w:rsid w:val="000812AD"/>
    <w:rsid w:val="00091B30"/>
    <w:rsid w:val="0009222E"/>
    <w:rsid w:val="000952F8"/>
    <w:rsid w:val="00095BD8"/>
    <w:rsid w:val="00096EE1"/>
    <w:rsid w:val="000B1C3D"/>
    <w:rsid w:val="000B1F93"/>
    <w:rsid w:val="000B26DC"/>
    <w:rsid w:val="000B3CC6"/>
    <w:rsid w:val="000C4D84"/>
    <w:rsid w:val="000C6304"/>
    <w:rsid w:val="000C732C"/>
    <w:rsid w:val="000D4AB5"/>
    <w:rsid w:val="000D6086"/>
    <w:rsid w:val="000E0FAF"/>
    <w:rsid w:val="000E27B1"/>
    <w:rsid w:val="000F4EED"/>
    <w:rsid w:val="000F5C8D"/>
    <w:rsid w:val="000F6FB5"/>
    <w:rsid w:val="000F7EB5"/>
    <w:rsid w:val="00107A77"/>
    <w:rsid w:val="00113E57"/>
    <w:rsid w:val="001158A5"/>
    <w:rsid w:val="00126112"/>
    <w:rsid w:val="00130883"/>
    <w:rsid w:val="00131D6D"/>
    <w:rsid w:val="00136A50"/>
    <w:rsid w:val="0013709A"/>
    <w:rsid w:val="00137541"/>
    <w:rsid w:val="00140502"/>
    <w:rsid w:val="0014264B"/>
    <w:rsid w:val="00152E07"/>
    <w:rsid w:val="00152E17"/>
    <w:rsid w:val="00153DC6"/>
    <w:rsid w:val="0015439A"/>
    <w:rsid w:val="0015581A"/>
    <w:rsid w:val="00163C59"/>
    <w:rsid w:val="00172493"/>
    <w:rsid w:val="0017266C"/>
    <w:rsid w:val="0017646E"/>
    <w:rsid w:val="001833AE"/>
    <w:rsid w:val="0018786B"/>
    <w:rsid w:val="00192D4D"/>
    <w:rsid w:val="001943A8"/>
    <w:rsid w:val="001A068C"/>
    <w:rsid w:val="001A2E7D"/>
    <w:rsid w:val="001B3D1C"/>
    <w:rsid w:val="001B3F38"/>
    <w:rsid w:val="001C098B"/>
    <w:rsid w:val="001C6CA0"/>
    <w:rsid w:val="001D2AE7"/>
    <w:rsid w:val="001D56C9"/>
    <w:rsid w:val="001D6FB2"/>
    <w:rsid w:val="001E54B0"/>
    <w:rsid w:val="001F0338"/>
    <w:rsid w:val="001F4A1C"/>
    <w:rsid w:val="00210FB5"/>
    <w:rsid w:val="00217946"/>
    <w:rsid w:val="00221A1C"/>
    <w:rsid w:val="00223512"/>
    <w:rsid w:val="0022699E"/>
    <w:rsid w:val="00233582"/>
    <w:rsid w:val="00234187"/>
    <w:rsid w:val="0023745B"/>
    <w:rsid w:val="00246E2A"/>
    <w:rsid w:val="0025190F"/>
    <w:rsid w:val="00252407"/>
    <w:rsid w:val="00255971"/>
    <w:rsid w:val="0027196B"/>
    <w:rsid w:val="00271C93"/>
    <w:rsid w:val="00272F3B"/>
    <w:rsid w:val="00283E75"/>
    <w:rsid w:val="00284E47"/>
    <w:rsid w:val="00291EB1"/>
    <w:rsid w:val="002A1560"/>
    <w:rsid w:val="002A3506"/>
    <w:rsid w:val="002A6E84"/>
    <w:rsid w:val="002A70C5"/>
    <w:rsid w:val="002B3378"/>
    <w:rsid w:val="002B7C03"/>
    <w:rsid w:val="002C1CBA"/>
    <w:rsid w:val="002D2171"/>
    <w:rsid w:val="002D249A"/>
    <w:rsid w:val="002D26C3"/>
    <w:rsid w:val="002D4951"/>
    <w:rsid w:val="002D5C0B"/>
    <w:rsid w:val="002E077C"/>
    <w:rsid w:val="002E2A70"/>
    <w:rsid w:val="002E4BCB"/>
    <w:rsid w:val="002E6C77"/>
    <w:rsid w:val="002F06B2"/>
    <w:rsid w:val="002F79ED"/>
    <w:rsid w:val="00301EC0"/>
    <w:rsid w:val="00306132"/>
    <w:rsid w:val="003130CC"/>
    <w:rsid w:val="003160B5"/>
    <w:rsid w:val="003227E7"/>
    <w:rsid w:val="003342C1"/>
    <w:rsid w:val="00347405"/>
    <w:rsid w:val="0034746F"/>
    <w:rsid w:val="00354C36"/>
    <w:rsid w:val="003571B8"/>
    <w:rsid w:val="0036490F"/>
    <w:rsid w:val="00372CBA"/>
    <w:rsid w:val="00385479"/>
    <w:rsid w:val="0039064B"/>
    <w:rsid w:val="003909CC"/>
    <w:rsid w:val="00393A11"/>
    <w:rsid w:val="003979A0"/>
    <w:rsid w:val="003A1950"/>
    <w:rsid w:val="003A23D0"/>
    <w:rsid w:val="003A5784"/>
    <w:rsid w:val="003A634E"/>
    <w:rsid w:val="003A6BE5"/>
    <w:rsid w:val="003B38A2"/>
    <w:rsid w:val="003B7B46"/>
    <w:rsid w:val="003C0077"/>
    <w:rsid w:val="003C06A2"/>
    <w:rsid w:val="003C2BB1"/>
    <w:rsid w:val="003D0B15"/>
    <w:rsid w:val="003D2553"/>
    <w:rsid w:val="003D2A92"/>
    <w:rsid w:val="003E17A2"/>
    <w:rsid w:val="003E3142"/>
    <w:rsid w:val="003E46D6"/>
    <w:rsid w:val="003F3ED0"/>
    <w:rsid w:val="003F776E"/>
    <w:rsid w:val="0040066E"/>
    <w:rsid w:val="00402403"/>
    <w:rsid w:val="00404F0E"/>
    <w:rsid w:val="0040633E"/>
    <w:rsid w:val="00406635"/>
    <w:rsid w:val="00407FB3"/>
    <w:rsid w:val="00410144"/>
    <w:rsid w:val="00410443"/>
    <w:rsid w:val="00420C14"/>
    <w:rsid w:val="00443D00"/>
    <w:rsid w:val="0044775F"/>
    <w:rsid w:val="00456F77"/>
    <w:rsid w:val="00460B8E"/>
    <w:rsid w:val="00466847"/>
    <w:rsid w:val="00470F94"/>
    <w:rsid w:val="004734E1"/>
    <w:rsid w:val="0047482B"/>
    <w:rsid w:val="00476D03"/>
    <w:rsid w:val="00476E84"/>
    <w:rsid w:val="004778AE"/>
    <w:rsid w:val="00482FFC"/>
    <w:rsid w:val="004A0931"/>
    <w:rsid w:val="004A1581"/>
    <w:rsid w:val="004A37A8"/>
    <w:rsid w:val="004B1B58"/>
    <w:rsid w:val="004B22BD"/>
    <w:rsid w:val="004B47DD"/>
    <w:rsid w:val="004B6B22"/>
    <w:rsid w:val="004C5090"/>
    <w:rsid w:val="004C569A"/>
    <w:rsid w:val="004C6498"/>
    <w:rsid w:val="004C734C"/>
    <w:rsid w:val="004C77D7"/>
    <w:rsid w:val="004C7EEA"/>
    <w:rsid w:val="004D41A2"/>
    <w:rsid w:val="004E0168"/>
    <w:rsid w:val="004E0F80"/>
    <w:rsid w:val="004E147F"/>
    <w:rsid w:val="004E230B"/>
    <w:rsid w:val="004E4B31"/>
    <w:rsid w:val="004F02F3"/>
    <w:rsid w:val="004F3A60"/>
    <w:rsid w:val="004F4F02"/>
    <w:rsid w:val="0050005A"/>
    <w:rsid w:val="00505067"/>
    <w:rsid w:val="00506913"/>
    <w:rsid w:val="00507192"/>
    <w:rsid w:val="0051187B"/>
    <w:rsid w:val="00516BD8"/>
    <w:rsid w:val="00521ED0"/>
    <w:rsid w:val="005304ED"/>
    <w:rsid w:val="00532A7B"/>
    <w:rsid w:val="00533C68"/>
    <w:rsid w:val="00537E8D"/>
    <w:rsid w:val="005404C7"/>
    <w:rsid w:val="005408D0"/>
    <w:rsid w:val="005450DE"/>
    <w:rsid w:val="005466EF"/>
    <w:rsid w:val="00547013"/>
    <w:rsid w:val="00555754"/>
    <w:rsid w:val="00567740"/>
    <w:rsid w:val="00570773"/>
    <w:rsid w:val="00570959"/>
    <w:rsid w:val="00571D99"/>
    <w:rsid w:val="00573AEE"/>
    <w:rsid w:val="005778B8"/>
    <w:rsid w:val="00581A00"/>
    <w:rsid w:val="00583154"/>
    <w:rsid w:val="00590CE7"/>
    <w:rsid w:val="00593237"/>
    <w:rsid w:val="005A462D"/>
    <w:rsid w:val="005B2E0D"/>
    <w:rsid w:val="005B3623"/>
    <w:rsid w:val="005B55DB"/>
    <w:rsid w:val="005B5D50"/>
    <w:rsid w:val="005B7094"/>
    <w:rsid w:val="005B765F"/>
    <w:rsid w:val="005C0276"/>
    <w:rsid w:val="005C107B"/>
    <w:rsid w:val="005C1DA7"/>
    <w:rsid w:val="005C343C"/>
    <w:rsid w:val="005C34CA"/>
    <w:rsid w:val="005C4818"/>
    <w:rsid w:val="005C7C0A"/>
    <w:rsid w:val="005D149A"/>
    <w:rsid w:val="005D4243"/>
    <w:rsid w:val="005E0FDC"/>
    <w:rsid w:val="005E384B"/>
    <w:rsid w:val="005E6880"/>
    <w:rsid w:val="005F3862"/>
    <w:rsid w:val="005F3D7E"/>
    <w:rsid w:val="005F719B"/>
    <w:rsid w:val="006068FC"/>
    <w:rsid w:val="00613E31"/>
    <w:rsid w:val="00615049"/>
    <w:rsid w:val="006240A5"/>
    <w:rsid w:val="00624D6E"/>
    <w:rsid w:val="00626FFB"/>
    <w:rsid w:val="006350A4"/>
    <w:rsid w:val="00635669"/>
    <w:rsid w:val="00635E68"/>
    <w:rsid w:val="00640FA2"/>
    <w:rsid w:val="0065243E"/>
    <w:rsid w:val="00655A18"/>
    <w:rsid w:val="006565CB"/>
    <w:rsid w:val="0065729D"/>
    <w:rsid w:val="00662FE3"/>
    <w:rsid w:val="006630EF"/>
    <w:rsid w:val="0067519E"/>
    <w:rsid w:val="00680E23"/>
    <w:rsid w:val="00681174"/>
    <w:rsid w:val="006A3D11"/>
    <w:rsid w:val="006A3D4C"/>
    <w:rsid w:val="006A7D10"/>
    <w:rsid w:val="006B03FD"/>
    <w:rsid w:val="006B27F9"/>
    <w:rsid w:val="006B5222"/>
    <w:rsid w:val="006C5EC3"/>
    <w:rsid w:val="006D67D5"/>
    <w:rsid w:val="006D7C12"/>
    <w:rsid w:val="006F404E"/>
    <w:rsid w:val="006F45C4"/>
    <w:rsid w:val="006F5121"/>
    <w:rsid w:val="00700072"/>
    <w:rsid w:val="00700AE2"/>
    <w:rsid w:val="00705F1F"/>
    <w:rsid w:val="007065F6"/>
    <w:rsid w:val="00706831"/>
    <w:rsid w:val="007074E7"/>
    <w:rsid w:val="00710E54"/>
    <w:rsid w:val="00711953"/>
    <w:rsid w:val="007249EF"/>
    <w:rsid w:val="00733F35"/>
    <w:rsid w:val="00741139"/>
    <w:rsid w:val="00744B03"/>
    <w:rsid w:val="00751F68"/>
    <w:rsid w:val="00760F69"/>
    <w:rsid w:val="00763983"/>
    <w:rsid w:val="00770F85"/>
    <w:rsid w:val="00777B3A"/>
    <w:rsid w:val="00787654"/>
    <w:rsid w:val="00790844"/>
    <w:rsid w:val="007921AC"/>
    <w:rsid w:val="007936F0"/>
    <w:rsid w:val="007938BB"/>
    <w:rsid w:val="0079796F"/>
    <w:rsid w:val="007A7526"/>
    <w:rsid w:val="007B3B45"/>
    <w:rsid w:val="007B742B"/>
    <w:rsid w:val="007B7FA4"/>
    <w:rsid w:val="007C6532"/>
    <w:rsid w:val="007C7274"/>
    <w:rsid w:val="007D00F8"/>
    <w:rsid w:val="007D3DB9"/>
    <w:rsid w:val="007E060D"/>
    <w:rsid w:val="007E198B"/>
    <w:rsid w:val="007E3A0C"/>
    <w:rsid w:val="007E6D4A"/>
    <w:rsid w:val="007E741F"/>
    <w:rsid w:val="007F0467"/>
    <w:rsid w:val="007F0490"/>
    <w:rsid w:val="007F43D7"/>
    <w:rsid w:val="007F5FD3"/>
    <w:rsid w:val="007F7A51"/>
    <w:rsid w:val="007F7EDD"/>
    <w:rsid w:val="00800A92"/>
    <w:rsid w:val="00803542"/>
    <w:rsid w:val="008069C2"/>
    <w:rsid w:val="008113D8"/>
    <w:rsid w:val="00820890"/>
    <w:rsid w:val="008258C6"/>
    <w:rsid w:val="0082770C"/>
    <w:rsid w:val="00834AB9"/>
    <w:rsid w:val="008357DE"/>
    <w:rsid w:val="00837F40"/>
    <w:rsid w:val="0084097E"/>
    <w:rsid w:val="00840E49"/>
    <w:rsid w:val="008440F0"/>
    <w:rsid w:val="00852006"/>
    <w:rsid w:val="00863269"/>
    <w:rsid w:val="008706AA"/>
    <w:rsid w:val="00874152"/>
    <w:rsid w:val="00875AED"/>
    <w:rsid w:val="0087658F"/>
    <w:rsid w:val="00882D44"/>
    <w:rsid w:val="0089049A"/>
    <w:rsid w:val="008978FA"/>
    <w:rsid w:val="008A0863"/>
    <w:rsid w:val="008A357C"/>
    <w:rsid w:val="008A49A9"/>
    <w:rsid w:val="008A4BC3"/>
    <w:rsid w:val="008A58F0"/>
    <w:rsid w:val="008A7666"/>
    <w:rsid w:val="008B4109"/>
    <w:rsid w:val="008C1E30"/>
    <w:rsid w:val="008C59C6"/>
    <w:rsid w:val="008C642D"/>
    <w:rsid w:val="008C7997"/>
    <w:rsid w:val="008C7B78"/>
    <w:rsid w:val="008D5DF7"/>
    <w:rsid w:val="008E103B"/>
    <w:rsid w:val="008E3980"/>
    <w:rsid w:val="008E6EE1"/>
    <w:rsid w:val="008E77CC"/>
    <w:rsid w:val="008F0EDC"/>
    <w:rsid w:val="008F1D9D"/>
    <w:rsid w:val="008F2237"/>
    <w:rsid w:val="008F2662"/>
    <w:rsid w:val="008F35A1"/>
    <w:rsid w:val="008F3DB2"/>
    <w:rsid w:val="00906A55"/>
    <w:rsid w:val="0091300D"/>
    <w:rsid w:val="009139BA"/>
    <w:rsid w:val="00914E0A"/>
    <w:rsid w:val="009177F5"/>
    <w:rsid w:val="00923358"/>
    <w:rsid w:val="009301E8"/>
    <w:rsid w:val="00950F6D"/>
    <w:rsid w:val="0095469F"/>
    <w:rsid w:val="00957BE8"/>
    <w:rsid w:val="00960693"/>
    <w:rsid w:val="00962A84"/>
    <w:rsid w:val="00965ACA"/>
    <w:rsid w:val="009807BA"/>
    <w:rsid w:val="00982816"/>
    <w:rsid w:val="00987447"/>
    <w:rsid w:val="00996052"/>
    <w:rsid w:val="00996211"/>
    <w:rsid w:val="009A1214"/>
    <w:rsid w:val="009A2A14"/>
    <w:rsid w:val="009A5D9C"/>
    <w:rsid w:val="009A6B71"/>
    <w:rsid w:val="009B4A58"/>
    <w:rsid w:val="009B61FA"/>
    <w:rsid w:val="009D0617"/>
    <w:rsid w:val="009D240E"/>
    <w:rsid w:val="009D3993"/>
    <w:rsid w:val="009D6D3E"/>
    <w:rsid w:val="009E042A"/>
    <w:rsid w:val="009E231B"/>
    <w:rsid w:val="009E51DE"/>
    <w:rsid w:val="009F0B63"/>
    <w:rsid w:val="009F620B"/>
    <w:rsid w:val="00A0543F"/>
    <w:rsid w:val="00A11AE0"/>
    <w:rsid w:val="00A1397A"/>
    <w:rsid w:val="00A13985"/>
    <w:rsid w:val="00A177EE"/>
    <w:rsid w:val="00A241A8"/>
    <w:rsid w:val="00A42035"/>
    <w:rsid w:val="00A42E64"/>
    <w:rsid w:val="00A436F9"/>
    <w:rsid w:val="00A51B04"/>
    <w:rsid w:val="00A555C8"/>
    <w:rsid w:val="00A72010"/>
    <w:rsid w:val="00A73831"/>
    <w:rsid w:val="00A75305"/>
    <w:rsid w:val="00A76492"/>
    <w:rsid w:val="00A840F9"/>
    <w:rsid w:val="00A862D0"/>
    <w:rsid w:val="00A911C1"/>
    <w:rsid w:val="00AA0CD8"/>
    <w:rsid w:val="00AA3796"/>
    <w:rsid w:val="00AA3AEA"/>
    <w:rsid w:val="00AB0338"/>
    <w:rsid w:val="00AC083F"/>
    <w:rsid w:val="00AC18A1"/>
    <w:rsid w:val="00AC677E"/>
    <w:rsid w:val="00AC6E45"/>
    <w:rsid w:val="00AD0C17"/>
    <w:rsid w:val="00AD2DE1"/>
    <w:rsid w:val="00AD5FBA"/>
    <w:rsid w:val="00AE1185"/>
    <w:rsid w:val="00AF10F4"/>
    <w:rsid w:val="00AF357C"/>
    <w:rsid w:val="00AF5C9B"/>
    <w:rsid w:val="00B01676"/>
    <w:rsid w:val="00B01B2F"/>
    <w:rsid w:val="00B02BAD"/>
    <w:rsid w:val="00B03EEA"/>
    <w:rsid w:val="00B06741"/>
    <w:rsid w:val="00B14B23"/>
    <w:rsid w:val="00B16273"/>
    <w:rsid w:val="00B20314"/>
    <w:rsid w:val="00B228EF"/>
    <w:rsid w:val="00B30625"/>
    <w:rsid w:val="00B3145B"/>
    <w:rsid w:val="00B31A86"/>
    <w:rsid w:val="00B31B3A"/>
    <w:rsid w:val="00B32160"/>
    <w:rsid w:val="00B36266"/>
    <w:rsid w:val="00B36E3F"/>
    <w:rsid w:val="00B40B00"/>
    <w:rsid w:val="00B45CC7"/>
    <w:rsid w:val="00B547D4"/>
    <w:rsid w:val="00B578E8"/>
    <w:rsid w:val="00B60D12"/>
    <w:rsid w:val="00B730EB"/>
    <w:rsid w:val="00B7515A"/>
    <w:rsid w:val="00B850B5"/>
    <w:rsid w:val="00B91724"/>
    <w:rsid w:val="00BB0C1D"/>
    <w:rsid w:val="00BB7BB9"/>
    <w:rsid w:val="00BC2C9D"/>
    <w:rsid w:val="00BC3119"/>
    <w:rsid w:val="00BC427D"/>
    <w:rsid w:val="00BD0A9F"/>
    <w:rsid w:val="00BD1C79"/>
    <w:rsid w:val="00BD3853"/>
    <w:rsid w:val="00BE0DA4"/>
    <w:rsid w:val="00BE30A6"/>
    <w:rsid w:val="00BE5283"/>
    <w:rsid w:val="00BF0264"/>
    <w:rsid w:val="00BF10DB"/>
    <w:rsid w:val="00C005CB"/>
    <w:rsid w:val="00C018B4"/>
    <w:rsid w:val="00C03755"/>
    <w:rsid w:val="00C051AE"/>
    <w:rsid w:val="00C10BF0"/>
    <w:rsid w:val="00C17940"/>
    <w:rsid w:val="00C2007F"/>
    <w:rsid w:val="00C2093C"/>
    <w:rsid w:val="00C22E34"/>
    <w:rsid w:val="00C24CAF"/>
    <w:rsid w:val="00C26D52"/>
    <w:rsid w:val="00C34845"/>
    <w:rsid w:val="00C35768"/>
    <w:rsid w:val="00C36680"/>
    <w:rsid w:val="00C52DFB"/>
    <w:rsid w:val="00C668EE"/>
    <w:rsid w:val="00C700F3"/>
    <w:rsid w:val="00C70754"/>
    <w:rsid w:val="00C7298A"/>
    <w:rsid w:val="00C80AA0"/>
    <w:rsid w:val="00C840E3"/>
    <w:rsid w:val="00C84EE7"/>
    <w:rsid w:val="00C87FDE"/>
    <w:rsid w:val="00C926D8"/>
    <w:rsid w:val="00C938A3"/>
    <w:rsid w:val="00C94048"/>
    <w:rsid w:val="00CA2B79"/>
    <w:rsid w:val="00CA3BDE"/>
    <w:rsid w:val="00CB2CCD"/>
    <w:rsid w:val="00CB36F1"/>
    <w:rsid w:val="00CB5539"/>
    <w:rsid w:val="00CC137A"/>
    <w:rsid w:val="00CC2407"/>
    <w:rsid w:val="00CC603D"/>
    <w:rsid w:val="00CC790E"/>
    <w:rsid w:val="00CD647F"/>
    <w:rsid w:val="00CE3AA7"/>
    <w:rsid w:val="00CE6F57"/>
    <w:rsid w:val="00CF0153"/>
    <w:rsid w:val="00CF47A5"/>
    <w:rsid w:val="00D003C4"/>
    <w:rsid w:val="00D03B41"/>
    <w:rsid w:val="00D1436D"/>
    <w:rsid w:val="00D152EA"/>
    <w:rsid w:val="00D158CE"/>
    <w:rsid w:val="00D2054D"/>
    <w:rsid w:val="00D20949"/>
    <w:rsid w:val="00D32BFB"/>
    <w:rsid w:val="00D357D4"/>
    <w:rsid w:val="00D372DF"/>
    <w:rsid w:val="00D42A3F"/>
    <w:rsid w:val="00D43E14"/>
    <w:rsid w:val="00D51177"/>
    <w:rsid w:val="00D60C1A"/>
    <w:rsid w:val="00D70568"/>
    <w:rsid w:val="00D71211"/>
    <w:rsid w:val="00D71A92"/>
    <w:rsid w:val="00D752C3"/>
    <w:rsid w:val="00D75954"/>
    <w:rsid w:val="00D77408"/>
    <w:rsid w:val="00D858A3"/>
    <w:rsid w:val="00D930C2"/>
    <w:rsid w:val="00D9631E"/>
    <w:rsid w:val="00DA1D7D"/>
    <w:rsid w:val="00DB14F6"/>
    <w:rsid w:val="00DB4B34"/>
    <w:rsid w:val="00DB626B"/>
    <w:rsid w:val="00DC0BA9"/>
    <w:rsid w:val="00DD1312"/>
    <w:rsid w:val="00DD2138"/>
    <w:rsid w:val="00DD21B1"/>
    <w:rsid w:val="00DD62FD"/>
    <w:rsid w:val="00DD7597"/>
    <w:rsid w:val="00DE26F6"/>
    <w:rsid w:val="00DE3D2B"/>
    <w:rsid w:val="00DF0462"/>
    <w:rsid w:val="00DF2F85"/>
    <w:rsid w:val="00DF581E"/>
    <w:rsid w:val="00DF5886"/>
    <w:rsid w:val="00DF7C5A"/>
    <w:rsid w:val="00E00EA3"/>
    <w:rsid w:val="00E06811"/>
    <w:rsid w:val="00E141E7"/>
    <w:rsid w:val="00E206B9"/>
    <w:rsid w:val="00E20A99"/>
    <w:rsid w:val="00E25F31"/>
    <w:rsid w:val="00E30410"/>
    <w:rsid w:val="00E369F8"/>
    <w:rsid w:val="00E4214D"/>
    <w:rsid w:val="00E4521B"/>
    <w:rsid w:val="00E5217D"/>
    <w:rsid w:val="00E52BAC"/>
    <w:rsid w:val="00E57C58"/>
    <w:rsid w:val="00E6206A"/>
    <w:rsid w:val="00E6212D"/>
    <w:rsid w:val="00E63F08"/>
    <w:rsid w:val="00E71F0D"/>
    <w:rsid w:val="00E76D36"/>
    <w:rsid w:val="00E80A9F"/>
    <w:rsid w:val="00E83D76"/>
    <w:rsid w:val="00E92269"/>
    <w:rsid w:val="00E93EDB"/>
    <w:rsid w:val="00E95715"/>
    <w:rsid w:val="00EB1AAE"/>
    <w:rsid w:val="00EB4E76"/>
    <w:rsid w:val="00ED541C"/>
    <w:rsid w:val="00EE00F6"/>
    <w:rsid w:val="00F0787D"/>
    <w:rsid w:val="00F17ADE"/>
    <w:rsid w:val="00F23211"/>
    <w:rsid w:val="00F23564"/>
    <w:rsid w:val="00F258E3"/>
    <w:rsid w:val="00F261A3"/>
    <w:rsid w:val="00F34EC1"/>
    <w:rsid w:val="00F36B51"/>
    <w:rsid w:val="00F52863"/>
    <w:rsid w:val="00F64286"/>
    <w:rsid w:val="00F65640"/>
    <w:rsid w:val="00F66244"/>
    <w:rsid w:val="00F674A3"/>
    <w:rsid w:val="00F6770E"/>
    <w:rsid w:val="00F72E04"/>
    <w:rsid w:val="00F83CDF"/>
    <w:rsid w:val="00F9184F"/>
    <w:rsid w:val="00F92851"/>
    <w:rsid w:val="00F95DD1"/>
    <w:rsid w:val="00F97222"/>
    <w:rsid w:val="00FA04AD"/>
    <w:rsid w:val="00FA318D"/>
    <w:rsid w:val="00FB370A"/>
    <w:rsid w:val="00FC780A"/>
    <w:rsid w:val="00FD37DE"/>
    <w:rsid w:val="00FD6F4D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4624C1"/>
  <w14:defaultImageDpi w14:val="300"/>
  <w15:chartTrackingRefBased/>
  <w15:docId w15:val="{2FA236AB-D8FD-2748-B115-D9D1B34F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6B22"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76E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D93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numbering" w:customStyle="1" w:styleId="List1">
    <w:name w:val="List 1"/>
    <w:pPr>
      <w:numPr>
        <w:numId w:val="1"/>
      </w:numPr>
    </w:pPr>
  </w:style>
  <w:style w:type="paragraph" w:customStyle="1" w:styleId="BodyBulletA">
    <w:name w:val="Body Bullet A"/>
    <w:rPr>
      <w:rFonts w:ascii="Helvetica" w:eastAsia="ヒラギノ角ゴ Pro W3" w:hAnsi="Helvetica"/>
      <w:color w:val="000000"/>
      <w:sz w:val="24"/>
    </w:rPr>
  </w:style>
  <w:style w:type="paragraph" w:styleId="NormalWeb">
    <w:name w:val="Normal (Web)"/>
    <w:basedOn w:val="Normal"/>
    <w:uiPriority w:val="99"/>
    <w:unhideWhenUsed/>
    <w:locked/>
    <w:rsid w:val="004E230B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Strong">
    <w:name w:val="Strong"/>
    <w:uiPriority w:val="22"/>
    <w:qFormat/>
    <w:locked/>
    <w:rsid w:val="004E230B"/>
    <w:rPr>
      <w:b/>
      <w:bCs/>
    </w:rPr>
  </w:style>
  <w:style w:type="character" w:customStyle="1" w:styleId="apple-converted-space">
    <w:name w:val="apple-converted-space"/>
    <w:rsid w:val="00D2054D"/>
  </w:style>
  <w:style w:type="character" w:styleId="Emphasis">
    <w:name w:val="Emphasis"/>
    <w:uiPriority w:val="20"/>
    <w:qFormat/>
    <w:locked/>
    <w:rsid w:val="00D2054D"/>
    <w:rPr>
      <w:i/>
      <w:iCs/>
    </w:rPr>
  </w:style>
  <w:style w:type="paragraph" w:styleId="ListParagraph">
    <w:name w:val="List Paragraph"/>
    <w:basedOn w:val="Normal"/>
    <w:uiPriority w:val="72"/>
    <w:qFormat/>
    <w:rsid w:val="00770F85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D71A92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D71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1A92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D7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1A92"/>
    <w:rPr>
      <w:rFonts w:eastAsia="ヒラギノ角ゴ Pro W3"/>
      <w:b/>
      <w:bCs/>
      <w:color w:val="000000"/>
    </w:rPr>
  </w:style>
  <w:style w:type="paragraph" w:styleId="BalloonText">
    <w:name w:val="Balloon Text"/>
    <w:basedOn w:val="Normal"/>
    <w:link w:val="BalloonTextChar"/>
    <w:locked/>
    <w:rsid w:val="00D71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1A92"/>
    <w:rPr>
      <w:rFonts w:ascii="Segoe UI" w:eastAsia="ヒラギノ角ゴ Pro W3" w:hAnsi="Segoe UI" w:cs="Segoe UI"/>
      <w:color w:val="000000"/>
      <w:sz w:val="18"/>
      <w:szCs w:val="18"/>
    </w:rPr>
  </w:style>
  <w:style w:type="paragraph" w:customStyle="1" w:styleId="s9">
    <w:name w:val="s9"/>
    <w:basedOn w:val="Normal"/>
    <w:rsid w:val="00521ED0"/>
    <w:pPr>
      <w:spacing w:before="100" w:beforeAutospacing="1" w:after="100" w:afterAutospacing="1"/>
    </w:pPr>
    <w:rPr>
      <w:rFonts w:eastAsiaTheme="minorEastAsia"/>
      <w:color w:val="auto"/>
    </w:rPr>
  </w:style>
  <w:style w:type="character" w:customStyle="1" w:styleId="s6">
    <w:name w:val="s6"/>
    <w:basedOn w:val="DefaultParagraphFont"/>
    <w:rsid w:val="00521ED0"/>
  </w:style>
  <w:style w:type="character" w:styleId="Hyperlink">
    <w:name w:val="Hyperlink"/>
    <w:basedOn w:val="DefaultParagraphFont"/>
    <w:uiPriority w:val="99"/>
    <w:locked/>
    <w:rsid w:val="00F17AD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47"/>
    <w:rsid w:val="00F17ADE"/>
    <w:rPr>
      <w:color w:val="605E5C"/>
      <w:shd w:val="clear" w:color="auto" w:fill="E1DFDD"/>
    </w:rPr>
  </w:style>
  <w:style w:type="character" w:customStyle="1" w:styleId="s4">
    <w:name w:val="s4"/>
    <w:basedOn w:val="DefaultParagraphFont"/>
    <w:rsid w:val="00923358"/>
  </w:style>
  <w:style w:type="paragraph" w:styleId="Header">
    <w:name w:val="header"/>
    <w:basedOn w:val="Normal"/>
    <w:link w:val="HeaderChar"/>
    <w:locked/>
    <w:rsid w:val="00095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52F8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095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52F8"/>
    <w:rPr>
      <w:rFonts w:eastAsia="ヒラギノ角ゴ Pro W3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6E84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0C2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customStyle="1" w:styleId="post-contentsubtitle">
    <w:name w:val="post-content__subtitle"/>
    <w:basedOn w:val="DefaultParagraphFont"/>
    <w:rsid w:val="00D930C2"/>
  </w:style>
  <w:style w:type="paragraph" w:customStyle="1" w:styleId="paragraph-sc-1iyax29-0">
    <w:name w:val="paragraph-sc-1iyax29-0"/>
    <w:basedOn w:val="Normal"/>
    <w:rsid w:val="00E93EDB"/>
    <w:pPr>
      <w:spacing w:before="100" w:beforeAutospacing="1" w:after="100" w:afterAutospacing="1"/>
    </w:pPr>
    <w:rPr>
      <w:rFonts w:eastAsiaTheme="minorEastAsia"/>
      <w:color w:val="auto"/>
    </w:rPr>
  </w:style>
  <w:style w:type="character" w:customStyle="1" w:styleId="span-sc-19wk4id-0">
    <w:name w:val="span-sc-19wk4id-0"/>
    <w:basedOn w:val="DefaultParagraphFont"/>
    <w:rsid w:val="00E93EDB"/>
  </w:style>
  <w:style w:type="paragraph" w:styleId="IntenseQuote">
    <w:name w:val="Intense Quote"/>
    <w:basedOn w:val="Normal"/>
    <w:next w:val="Normal"/>
    <w:link w:val="IntenseQuoteChar"/>
    <w:uiPriority w:val="60"/>
    <w:qFormat/>
    <w:rsid w:val="00221A1C"/>
    <w:pPr>
      <w:pBdr>
        <w:top w:val="single" w:sz="4" w:space="10" w:color="549E39" w:themeColor="accent1"/>
        <w:bottom w:val="single" w:sz="4" w:space="10" w:color="549E39" w:themeColor="accent1"/>
      </w:pBdr>
      <w:spacing w:before="360" w:after="360"/>
      <w:ind w:left="864" w:right="864"/>
      <w:jc w:val="center"/>
    </w:pPr>
    <w:rPr>
      <w:i/>
      <w:iCs/>
      <w:color w:val="549E39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221A1C"/>
    <w:rPr>
      <w:rFonts w:eastAsia="ヒラギノ角ゴ Pro W3"/>
      <w:i/>
      <w:iCs/>
      <w:color w:val="549E39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6453">
          <w:marLeft w:val="0"/>
          <w:marRight w:val="0"/>
          <w:marTop w:val="0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news.com/topics/author/jeff-charis-carls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1869</Words>
  <Characters>11632</Characters>
  <Application>Microsoft Office Word</Application>
  <DocSecurity>0</DocSecurity>
  <Lines>133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eduss</dc:creator>
  <cp:keywords/>
  <cp:lastModifiedBy>Erwin, Heather</cp:lastModifiedBy>
  <cp:revision>2</cp:revision>
  <cp:lastPrinted>2017-04-01T19:36:00Z</cp:lastPrinted>
  <dcterms:created xsi:type="dcterms:W3CDTF">2024-08-12T18:11:00Z</dcterms:created>
  <dcterms:modified xsi:type="dcterms:W3CDTF">2024-08-12T18:11:00Z</dcterms:modified>
</cp:coreProperties>
</file>