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2C1C9" w14:textId="087EFC3E" w:rsidR="00824148" w:rsidRDefault="00824148">
      <w:pPr>
        <w:pStyle w:val="BodyText"/>
        <w:spacing w:before="0"/>
        <w:ind w:left="0" w:firstLine="0"/>
        <w:rPr>
          <w:sz w:val="22"/>
        </w:rPr>
      </w:pPr>
    </w:p>
    <w:p w14:paraId="56C1054C" w14:textId="77777777" w:rsidR="00824148" w:rsidRDefault="00824148">
      <w:pPr>
        <w:pStyle w:val="BodyText"/>
        <w:spacing w:before="0"/>
        <w:ind w:left="0" w:firstLine="0"/>
        <w:rPr>
          <w:sz w:val="22"/>
        </w:rPr>
      </w:pPr>
    </w:p>
    <w:p w14:paraId="45F5272D" w14:textId="77777777" w:rsidR="00824148" w:rsidRDefault="00824148">
      <w:pPr>
        <w:pStyle w:val="BodyText"/>
        <w:spacing w:before="233"/>
        <w:ind w:left="0" w:firstLine="0"/>
        <w:rPr>
          <w:sz w:val="22"/>
        </w:rPr>
      </w:pPr>
    </w:p>
    <w:p w14:paraId="68ECB8C5" w14:textId="77777777" w:rsidR="00824148" w:rsidRDefault="00000000">
      <w:pPr>
        <w:pStyle w:val="Heading1"/>
        <w:spacing w:before="0"/>
      </w:pPr>
      <w:r>
        <w:rPr>
          <w:spacing w:val="-4"/>
        </w:rPr>
        <w:t>SUMMARY</w:t>
      </w:r>
    </w:p>
    <w:p w14:paraId="4E4D18CB" w14:textId="77777777" w:rsidR="00756D63" w:rsidRDefault="00000000" w:rsidP="00756D63">
      <w:pPr>
        <w:spacing w:before="58"/>
        <w:ind w:right="2531"/>
        <w:jc w:val="center"/>
        <w:rPr>
          <w:sz w:val="50"/>
        </w:rPr>
      </w:pPr>
      <w:r>
        <w:br w:type="column"/>
      </w:r>
      <w:r>
        <w:rPr>
          <w:spacing w:val="-2"/>
          <w:sz w:val="50"/>
        </w:rPr>
        <w:t>Tawhidur</w:t>
      </w:r>
      <w:r>
        <w:rPr>
          <w:spacing w:val="-21"/>
          <w:sz w:val="50"/>
        </w:rPr>
        <w:t xml:space="preserve"> </w:t>
      </w:r>
      <w:r>
        <w:rPr>
          <w:spacing w:val="-2"/>
          <w:sz w:val="50"/>
        </w:rPr>
        <w:t>Rahman</w:t>
      </w:r>
    </w:p>
    <w:p w14:paraId="3AFB8F16" w14:textId="1A2B0084" w:rsidR="00824148" w:rsidRDefault="00EF461C" w:rsidP="00756D63">
      <w:pPr>
        <w:spacing w:before="58"/>
        <w:ind w:right="2531"/>
        <w:jc w:val="center"/>
        <w:rPr>
          <w:sz w:val="18"/>
        </w:rPr>
      </w:pPr>
      <w:r>
        <w:rPr>
          <w:sz w:val="18"/>
        </w:rPr>
        <w:t>914)</w:t>
      </w:r>
      <w:r>
        <w:rPr>
          <w:spacing w:val="-1"/>
          <w:sz w:val="18"/>
        </w:rPr>
        <w:t xml:space="preserve"> </w:t>
      </w:r>
      <w:r>
        <w:rPr>
          <w:sz w:val="18"/>
        </w:rPr>
        <w:t>207-3345</w:t>
      </w:r>
      <w:r>
        <w:rPr>
          <w:spacing w:val="34"/>
          <w:sz w:val="18"/>
        </w:rPr>
        <w:t xml:space="preserve"> </w:t>
      </w:r>
      <w:r>
        <w:rPr>
          <w:sz w:val="18"/>
        </w:rPr>
        <w:t>|</w:t>
      </w:r>
      <w:r>
        <w:rPr>
          <w:spacing w:val="34"/>
          <w:sz w:val="18"/>
        </w:rPr>
        <w:t xml:space="preserve"> </w:t>
      </w:r>
      <w:hyperlink r:id="rId5">
        <w:r w:rsidR="00824148">
          <w:rPr>
            <w:sz w:val="18"/>
            <w:u w:val="single"/>
          </w:rPr>
          <w:t>tawhidurrahmanence@gmail.com</w:t>
        </w:r>
      </w:hyperlink>
      <w:r>
        <w:rPr>
          <w:spacing w:val="34"/>
          <w:sz w:val="18"/>
        </w:rPr>
        <w:t xml:space="preserve"> </w:t>
      </w:r>
      <w:r>
        <w:rPr>
          <w:sz w:val="18"/>
        </w:rPr>
        <w:t>|</w:t>
      </w:r>
      <w:r>
        <w:rPr>
          <w:spacing w:val="35"/>
          <w:sz w:val="18"/>
        </w:rPr>
        <w:t xml:space="preserve"> </w:t>
      </w:r>
      <w:hyperlink r:id="rId6">
        <w:r w:rsidR="00824148">
          <w:rPr>
            <w:spacing w:val="-2"/>
            <w:sz w:val="18"/>
            <w:u w:val="single"/>
          </w:rPr>
          <w:t>LinkedIn</w:t>
        </w:r>
      </w:hyperlink>
      <w:r w:rsidR="00756D63">
        <w:t xml:space="preserve"> </w:t>
      </w:r>
      <w:r w:rsidR="00756D63">
        <w:rPr>
          <w:sz w:val="18"/>
        </w:rPr>
        <w:t>|</w:t>
      </w:r>
      <w:proofErr w:type="spellStart"/>
      <w:r w:rsidR="00756D63">
        <w:fldChar w:fldCharType="begin"/>
      </w:r>
      <w:r w:rsidR="00756D63">
        <w:instrText>HYPERLINK "https://github.com/tawhidurrahmanEnce/Resume"</w:instrText>
      </w:r>
      <w:r w:rsidR="00756D63">
        <w:fldChar w:fldCharType="separate"/>
      </w:r>
      <w:r w:rsidR="00756D63" w:rsidRPr="00756D63">
        <w:rPr>
          <w:rStyle w:val="Hyperlink"/>
          <w:color w:val="auto"/>
          <w:sz w:val="18"/>
        </w:rPr>
        <w:t>Github</w:t>
      </w:r>
      <w:proofErr w:type="spellEnd"/>
      <w:r w:rsidR="00756D63">
        <w:fldChar w:fldCharType="end"/>
      </w:r>
      <w:r w:rsidR="00756D63" w:rsidRPr="00756D63">
        <w:rPr>
          <w:sz w:val="18"/>
        </w:rPr>
        <w:t xml:space="preserve"> </w:t>
      </w:r>
    </w:p>
    <w:p w14:paraId="316AFF5B" w14:textId="5D677C9D" w:rsidR="00756D63" w:rsidRDefault="00756D63">
      <w:pPr>
        <w:jc w:val="center"/>
        <w:rPr>
          <w:sz w:val="18"/>
        </w:rPr>
        <w:sectPr w:rsidR="00756D63">
          <w:type w:val="continuous"/>
          <w:pgSz w:w="12240" w:h="15840"/>
          <w:pgMar w:top="440" w:right="360" w:bottom="280" w:left="720" w:header="720" w:footer="720" w:gutter="0"/>
          <w:cols w:num="2" w:space="720" w:equalWidth="0">
            <w:col w:w="1166" w:space="1007"/>
            <w:col w:w="8987"/>
          </w:cols>
        </w:sectPr>
      </w:pPr>
    </w:p>
    <w:p w14:paraId="70D30898" w14:textId="77777777" w:rsidR="00824148" w:rsidRDefault="00824148">
      <w:pPr>
        <w:pStyle w:val="BodyText"/>
        <w:spacing w:before="0"/>
        <w:ind w:left="0" w:firstLine="0"/>
        <w:rPr>
          <w:sz w:val="5"/>
        </w:rPr>
      </w:pPr>
    </w:p>
    <w:p w14:paraId="6AFD9472" w14:textId="77777777" w:rsidR="00824148" w:rsidRDefault="00000000">
      <w:pPr>
        <w:spacing w:line="20" w:lineRule="exact"/>
        <w:rPr>
          <w:sz w:val="2"/>
        </w:rPr>
      </w:pPr>
      <w:r>
        <w:rPr>
          <w:noProof/>
          <w:sz w:val="2"/>
        </w:rPr>
        <mc:AlternateContent>
          <mc:Choice Requires="wpg">
            <w:drawing>
              <wp:inline distT="0" distB="0" distL="0" distR="0" wp14:anchorId="1783EFB3" wp14:editId="3B8F55FB">
                <wp:extent cx="6858000" cy="10160"/>
                <wp:effectExtent l="9525" t="0" r="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0160"/>
                          <a:chOff x="0" y="0"/>
                          <a:chExt cx="6858000" cy="10160"/>
                        </a:xfrm>
                      </wpg:grpSpPr>
                      <wps:wsp>
                        <wps:cNvPr id="2" name="Graphic 2"/>
                        <wps:cNvSpPr/>
                        <wps:spPr>
                          <a:xfrm>
                            <a:off x="0" y="5080"/>
                            <a:ext cx="6858000" cy="1270"/>
                          </a:xfrm>
                          <a:custGeom>
                            <a:avLst/>
                            <a:gdLst/>
                            <a:ahLst/>
                            <a:cxnLst/>
                            <a:rect l="l" t="t" r="r" b="b"/>
                            <a:pathLst>
                              <a:path w="6858000">
                                <a:moveTo>
                                  <a:pt x="6858000" y="0"/>
                                </a:moveTo>
                                <a:lnTo>
                                  <a:pt x="0" y="0"/>
                                </a:lnTo>
                              </a:path>
                            </a:pathLst>
                          </a:custGeom>
                          <a:ln w="1016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5F77CB" id="Group 1" o:spid="_x0000_s1026" style="width:540pt;height:.8pt;mso-position-horizontal-relative:char;mso-position-vertical-relative:line" coordsize="6858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">
                <v:shape id="Graphic 2" o:spid="_x0000_s1027" style="position:absolute;top:50;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" path="m6858000,l,e" filled="f" strokeweight=".8pt">
                  <v:path arrowok="t"/>
                </v:shape>
                <w10:anchorlock/>
              </v:group>
            </w:pict>
          </mc:Fallback>
        </mc:AlternateContent>
      </w:r>
    </w:p>
    <w:p w14:paraId="1D34C28A" w14:textId="77777777" w:rsidR="00824148" w:rsidRDefault="00000000">
      <w:pPr>
        <w:pStyle w:val="BodyText"/>
        <w:spacing w:before="12" w:line="249" w:lineRule="auto"/>
        <w:ind w:left="0" w:right="121" w:firstLine="0"/>
      </w:pPr>
      <w:r>
        <w:t>Senior Technical Specialist leading national cybersecurity initiatives with senior-level expertise in incident response and security operations. Delivered a 50% reduction in incident response time for the Bangladesh Government CIRT and built high-performance CSIRT</w:t>
      </w:r>
      <w:r>
        <w:rPr>
          <w:spacing w:val="-9"/>
        </w:rPr>
        <w:t xml:space="preserve"> </w:t>
      </w:r>
      <w:r>
        <w:t>teams</w:t>
      </w:r>
      <w:r>
        <w:rPr>
          <w:spacing w:val="-4"/>
        </w:rPr>
        <w:t xml:space="preserve"> </w:t>
      </w:r>
      <w:r>
        <w:t>across</w:t>
      </w:r>
      <w:r>
        <w:rPr>
          <w:spacing w:val="-4"/>
        </w:rPr>
        <w:t xml:space="preserve"> </w:t>
      </w:r>
      <w:r>
        <w:t>South</w:t>
      </w:r>
      <w:r>
        <w:rPr>
          <w:spacing w:val="-13"/>
        </w:rPr>
        <w:t xml:space="preserve"> </w:t>
      </w:r>
      <w:r>
        <w:t>Asia.</w:t>
      </w:r>
      <w:r>
        <w:rPr>
          <w:spacing w:val="-3"/>
        </w:rPr>
        <w:t xml:space="preserve"> </w:t>
      </w:r>
      <w:r>
        <w:t>Expert</w:t>
      </w:r>
      <w:r>
        <w:rPr>
          <w:spacing w:val="-4"/>
        </w:rPr>
        <w:t xml:space="preserve"> </w:t>
      </w:r>
      <w:r>
        <w:t>in</w:t>
      </w:r>
      <w:r>
        <w:rPr>
          <w:spacing w:val="-4"/>
        </w:rPr>
        <w:t xml:space="preserve"> </w:t>
      </w:r>
      <w:r>
        <w:t>SIEM,</w:t>
      </w:r>
      <w:r>
        <w:rPr>
          <w:spacing w:val="-4"/>
        </w:rPr>
        <w:t xml:space="preserve"> </w:t>
      </w:r>
      <w:r>
        <w:t>threat</w:t>
      </w:r>
      <w:r>
        <w:rPr>
          <w:spacing w:val="-4"/>
        </w:rPr>
        <w:t xml:space="preserve"> </w:t>
      </w:r>
      <w:r>
        <w:t>detection,</w:t>
      </w:r>
      <w:r>
        <w:rPr>
          <w:spacing w:val="-4"/>
        </w:rPr>
        <w:t xml:space="preserve"> </w:t>
      </w:r>
      <w:r>
        <w:t>digital</w:t>
      </w:r>
      <w:r>
        <w:rPr>
          <w:spacing w:val="-4"/>
        </w:rPr>
        <w:t xml:space="preserve"> </w:t>
      </w:r>
      <w:r>
        <w:t>forensics,</w:t>
      </w:r>
      <w:r>
        <w:rPr>
          <w:spacing w:val="-4"/>
        </w:rPr>
        <w:t xml:space="preserve"> </w:t>
      </w:r>
      <w:r>
        <w:t>and</w:t>
      </w:r>
      <w:r>
        <w:rPr>
          <w:spacing w:val="-4"/>
        </w:rPr>
        <w:t xml:space="preserve"> </w:t>
      </w:r>
      <w:r>
        <w:t>security</w:t>
      </w:r>
      <w:r>
        <w:rPr>
          <w:spacing w:val="-4"/>
        </w:rPr>
        <w:t xml:space="preserve"> </w:t>
      </w:r>
      <w:r>
        <w:t>architecture,</w:t>
      </w:r>
      <w:r>
        <w:rPr>
          <w:spacing w:val="-4"/>
        </w:rPr>
        <w:t xml:space="preserve"> </w:t>
      </w:r>
      <w:r>
        <w:t>driving</w:t>
      </w:r>
      <w:r>
        <w:rPr>
          <w:spacing w:val="-4"/>
        </w:rPr>
        <w:t xml:space="preserve"> </w:t>
      </w:r>
      <w:r>
        <w:t>enterprise-scale security solutions. Seeking to apply proven leadership to enhance organizational resilience and protect critical assets.</w:t>
      </w:r>
    </w:p>
    <w:p w14:paraId="0C17FBFB" w14:textId="77777777" w:rsidR="00824148" w:rsidRDefault="00000000">
      <w:pPr>
        <w:pStyle w:val="Heading1"/>
        <w:spacing w:before="122"/>
      </w:pPr>
      <w:r>
        <w:rPr>
          <w:noProof/>
        </w:rPr>
        <mc:AlternateContent>
          <mc:Choice Requires="wps">
            <w:drawing>
              <wp:anchor distT="0" distB="0" distL="0" distR="0" simplePos="0" relativeHeight="487588352" behindDoc="1" locked="0" layoutInCell="1" allowOverlap="1" wp14:anchorId="04E2619E" wp14:editId="7BC79F4B">
                <wp:simplePos x="0" y="0"/>
                <wp:positionH relativeFrom="page">
                  <wp:posOffset>457200</wp:posOffset>
                </wp:positionH>
                <wp:positionV relativeFrom="paragraph">
                  <wp:posOffset>274804</wp:posOffset>
                </wp:positionV>
                <wp:extent cx="6858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6858000" y="0"/>
                              </a:moveTo>
                              <a:lnTo>
                                <a:pt x="0"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93309D" id="Graphic 3" o:spid="_x0000_s1026" style="position:absolute;margin-left:36pt;margin-top:21.65pt;width:54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" path="m6858000,l,e" filled="f" strokeweight=".8pt">
                <v:path arrowok="t"/>
                <w10:wrap type="topAndBottom" anchorx="page"/>
              </v:shape>
            </w:pict>
          </mc:Fallback>
        </mc:AlternateContent>
      </w:r>
      <w:r>
        <w:t>TECHNICAL</w:t>
      </w:r>
      <w:r>
        <w:rPr>
          <w:spacing w:val="-13"/>
        </w:rPr>
        <w:t xml:space="preserve"> </w:t>
      </w:r>
      <w:r>
        <w:rPr>
          <w:spacing w:val="-2"/>
        </w:rPr>
        <w:t>SKILLS</w:t>
      </w:r>
    </w:p>
    <w:p w14:paraId="0F2A897A" w14:textId="77777777" w:rsidR="00824148" w:rsidRDefault="00000000">
      <w:pPr>
        <w:pStyle w:val="ListParagraph"/>
        <w:numPr>
          <w:ilvl w:val="0"/>
          <w:numId w:val="1"/>
        </w:numPr>
        <w:tabs>
          <w:tab w:val="left" w:pos="263"/>
        </w:tabs>
        <w:spacing w:before="23" w:line="249" w:lineRule="auto"/>
        <w:ind w:right="374"/>
        <w:rPr>
          <w:sz w:val="20"/>
        </w:rPr>
      </w:pPr>
      <w:r>
        <w:rPr>
          <w:b/>
          <w:sz w:val="20"/>
        </w:rPr>
        <w:t>Security</w:t>
      </w:r>
      <w:r>
        <w:rPr>
          <w:b/>
          <w:spacing w:val="-7"/>
          <w:sz w:val="20"/>
        </w:rPr>
        <w:t xml:space="preserve"> </w:t>
      </w:r>
      <w:r>
        <w:rPr>
          <w:b/>
          <w:sz w:val="20"/>
        </w:rPr>
        <w:t>Operations</w:t>
      </w:r>
      <w:r>
        <w:rPr>
          <w:sz w:val="20"/>
        </w:rPr>
        <w:t>:</w:t>
      </w:r>
      <w:r>
        <w:rPr>
          <w:spacing w:val="-5"/>
          <w:sz w:val="20"/>
        </w:rPr>
        <w:t xml:space="preserve"> </w:t>
      </w:r>
      <w:r>
        <w:rPr>
          <w:sz w:val="20"/>
        </w:rPr>
        <w:t>SIEM</w:t>
      </w:r>
      <w:r>
        <w:rPr>
          <w:spacing w:val="-5"/>
          <w:sz w:val="20"/>
        </w:rPr>
        <w:t xml:space="preserve"> </w:t>
      </w:r>
      <w:r>
        <w:rPr>
          <w:sz w:val="20"/>
        </w:rPr>
        <w:t>(Splunk,</w:t>
      </w:r>
      <w:r>
        <w:rPr>
          <w:spacing w:val="-5"/>
          <w:sz w:val="20"/>
        </w:rPr>
        <w:t xml:space="preserve"> </w:t>
      </w:r>
      <w:proofErr w:type="spellStart"/>
      <w:r>
        <w:rPr>
          <w:sz w:val="20"/>
        </w:rPr>
        <w:t>QRadar</w:t>
      </w:r>
      <w:proofErr w:type="spellEnd"/>
      <w:r>
        <w:rPr>
          <w:sz w:val="20"/>
        </w:rPr>
        <w:t>),</w:t>
      </w:r>
      <w:r>
        <w:rPr>
          <w:spacing w:val="-5"/>
          <w:sz w:val="20"/>
        </w:rPr>
        <w:t xml:space="preserve"> </w:t>
      </w:r>
      <w:r>
        <w:rPr>
          <w:sz w:val="20"/>
        </w:rPr>
        <w:t>IDS/IPS,</w:t>
      </w:r>
      <w:r>
        <w:rPr>
          <w:spacing w:val="-5"/>
          <w:sz w:val="20"/>
        </w:rPr>
        <w:t xml:space="preserve"> </w:t>
      </w:r>
      <w:r>
        <w:rPr>
          <w:sz w:val="20"/>
        </w:rPr>
        <w:t>Endpoint</w:t>
      </w:r>
      <w:r>
        <w:rPr>
          <w:spacing w:val="-5"/>
          <w:sz w:val="20"/>
        </w:rPr>
        <w:t xml:space="preserve"> </w:t>
      </w:r>
      <w:r>
        <w:rPr>
          <w:sz w:val="20"/>
        </w:rPr>
        <w:t>Protection,</w:t>
      </w:r>
      <w:r>
        <w:rPr>
          <w:spacing w:val="-5"/>
          <w:sz w:val="20"/>
        </w:rPr>
        <w:t xml:space="preserve"> </w:t>
      </w:r>
      <w:r>
        <w:rPr>
          <w:sz w:val="20"/>
        </w:rPr>
        <w:t>Firewalls,</w:t>
      </w:r>
      <w:r>
        <w:rPr>
          <w:spacing w:val="-5"/>
          <w:sz w:val="20"/>
        </w:rPr>
        <w:t xml:space="preserve"> </w:t>
      </w:r>
      <w:r>
        <w:rPr>
          <w:sz w:val="20"/>
        </w:rPr>
        <w:t>Vulnerability</w:t>
      </w:r>
      <w:r>
        <w:rPr>
          <w:spacing w:val="-13"/>
          <w:sz w:val="20"/>
        </w:rPr>
        <w:t xml:space="preserve"> </w:t>
      </w:r>
      <w:r>
        <w:rPr>
          <w:sz w:val="20"/>
        </w:rPr>
        <w:t>Assessment,</w:t>
      </w:r>
      <w:r>
        <w:rPr>
          <w:spacing w:val="-4"/>
          <w:sz w:val="20"/>
        </w:rPr>
        <w:t xml:space="preserve"> </w:t>
      </w:r>
      <w:r>
        <w:rPr>
          <w:sz w:val="20"/>
        </w:rPr>
        <w:t>Attack</w:t>
      </w:r>
      <w:r>
        <w:rPr>
          <w:spacing w:val="-5"/>
          <w:sz w:val="20"/>
        </w:rPr>
        <w:t xml:space="preserve"> </w:t>
      </w:r>
      <w:r>
        <w:rPr>
          <w:sz w:val="20"/>
        </w:rPr>
        <w:t>Surface Monitoring, Threat Intelligence, Incident Response, Digital Forensics</w:t>
      </w:r>
    </w:p>
    <w:p w14:paraId="6DE8D71F" w14:textId="77777777" w:rsidR="00824148" w:rsidRDefault="00000000">
      <w:pPr>
        <w:pStyle w:val="ListParagraph"/>
        <w:numPr>
          <w:ilvl w:val="0"/>
          <w:numId w:val="1"/>
        </w:numPr>
        <w:tabs>
          <w:tab w:val="left" w:pos="264"/>
        </w:tabs>
        <w:spacing w:before="2"/>
        <w:ind w:left="264"/>
        <w:rPr>
          <w:sz w:val="20"/>
        </w:rPr>
      </w:pPr>
      <w:r>
        <w:rPr>
          <w:b/>
          <w:sz w:val="20"/>
        </w:rPr>
        <w:t>Technologies</w:t>
      </w:r>
      <w:r>
        <w:rPr>
          <w:sz w:val="20"/>
        </w:rPr>
        <w:t>:</w:t>
      </w:r>
      <w:r>
        <w:rPr>
          <w:spacing w:val="-3"/>
          <w:sz w:val="20"/>
        </w:rPr>
        <w:t xml:space="preserve"> </w:t>
      </w:r>
      <w:r>
        <w:rPr>
          <w:sz w:val="20"/>
        </w:rPr>
        <w:t>Python,</w:t>
      </w:r>
      <w:r>
        <w:rPr>
          <w:spacing w:val="-2"/>
          <w:sz w:val="20"/>
        </w:rPr>
        <w:t xml:space="preserve"> </w:t>
      </w:r>
      <w:r>
        <w:rPr>
          <w:sz w:val="20"/>
        </w:rPr>
        <w:t>SQL,</w:t>
      </w:r>
      <w:r>
        <w:rPr>
          <w:spacing w:val="-2"/>
          <w:sz w:val="20"/>
        </w:rPr>
        <w:t xml:space="preserve"> </w:t>
      </w:r>
      <w:r>
        <w:rPr>
          <w:sz w:val="20"/>
        </w:rPr>
        <w:t>Malware</w:t>
      </w:r>
      <w:r>
        <w:rPr>
          <w:spacing w:val="-13"/>
          <w:sz w:val="20"/>
        </w:rPr>
        <w:t xml:space="preserve"> </w:t>
      </w:r>
      <w:r>
        <w:rPr>
          <w:sz w:val="20"/>
        </w:rPr>
        <w:t>Analysis,</w:t>
      </w:r>
      <w:r>
        <w:rPr>
          <w:spacing w:val="-2"/>
          <w:sz w:val="20"/>
        </w:rPr>
        <w:t xml:space="preserve"> </w:t>
      </w:r>
      <w:r>
        <w:rPr>
          <w:sz w:val="20"/>
        </w:rPr>
        <w:t>Reverse</w:t>
      </w:r>
      <w:r>
        <w:rPr>
          <w:spacing w:val="-2"/>
          <w:sz w:val="20"/>
        </w:rPr>
        <w:t xml:space="preserve"> </w:t>
      </w:r>
      <w:r>
        <w:rPr>
          <w:sz w:val="20"/>
        </w:rPr>
        <w:t>Engineering,</w:t>
      </w:r>
      <w:r>
        <w:rPr>
          <w:spacing w:val="-2"/>
          <w:sz w:val="20"/>
        </w:rPr>
        <w:t xml:space="preserve"> </w:t>
      </w:r>
      <w:r>
        <w:rPr>
          <w:sz w:val="20"/>
        </w:rPr>
        <w:t>Network</w:t>
      </w:r>
      <w:r>
        <w:rPr>
          <w:spacing w:val="-2"/>
          <w:sz w:val="20"/>
        </w:rPr>
        <w:t xml:space="preserve"> </w:t>
      </w:r>
      <w:r>
        <w:rPr>
          <w:sz w:val="20"/>
        </w:rPr>
        <w:t>Security,</w:t>
      </w:r>
      <w:r>
        <w:rPr>
          <w:spacing w:val="-2"/>
          <w:sz w:val="20"/>
        </w:rPr>
        <w:t xml:space="preserve"> </w:t>
      </w:r>
      <w:r>
        <w:rPr>
          <w:sz w:val="20"/>
        </w:rPr>
        <w:t>Cloud</w:t>
      </w:r>
      <w:r>
        <w:rPr>
          <w:spacing w:val="-1"/>
          <w:sz w:val="20"/>
        </w:rPr>
        <w:t xml:space="preserve"> </w:t>
      </w:r>
      <w:r>
        <w:rPr>
          <w:spacing w:val="-2"/>
          <w:sz w:val="20"/>
        </w:rPr>
        <w:t>Security</w:t>
      </w:r>
    </w:p>
    <w:p w14:paraId="1891BD3F" w14:textId="77777777" w:rsidR="00824148" w:rsidRDefault="00000000">
      <w:pPr>
        <w:pStyle w:val="ListParagraph"/>
        <w:numPr>
          <w:ilvl w:val="0"/>
          <w:numId w:val="1"/>
        </w:numPr>
        <w:tabs>
          <w:tab w:val="left" w:pos="264"/>
        </w:tabs>
        <w:spacing w:before="10"/>
        <w:ind w:left="264"/>
        <w:rPr>
          <w:sz w:val="20"/>
        </w:rPr>
      </w:pPr>
      <w:r>
        <w:rPr>
          <w:b/>
          <w:sz w:val="20"/>
        </w:rPr>
        <w:t>Frameworks</w:t>
      </w:r>
      <w:r>
        <w:rPr>
          <w:b/>
          <w:spacing w:val="-4"/>
          <w:sz w:val="20"/>
        </w:rPr>
        <w:t xml:space="preserve"> </w:t>
      </w:r>
      <w:r>
        <w:rPr>
          <w:b/>
          <w:sz w:val="20"/>
        </w:rPr>
        <w:t>&amp;</w:t>
      </w:r>
      <w:r>
        <w:rPr>
          <w:b/>
          <w:spacing w:val="-2"/>
          <w:sz w:val="20"/>
        </w:rPr>
        <w:t xml:space="preserve"> </w:t>
      </w:r>
      <w:r>
        <w:rPr>
          <w:b/>
          <w:sz w:val="20"/>
        </w:rPr>
        <w:t>Standards</w:t>
      </w:r>
      <w:r>
        <w:rPr>
          <w:sz w:val="20"/>
        </w:rPr>
        <w:t>:</w:t>
      </w:r>
      <w:r>
        <w:rPr>
          <w:spacing w:val="-3"/>
          <w:sz w:val="20"/>
        </w:rPr>
        <w:t xml:space="preserve"> </w:t>
      </w:r>
      <w:r>
        <w:rPr>
          <w:sz w:val="20"/>
        </w:rPr>
        <w:t>NIST,</w:t>
      </w:r>
      <w:r>
        <w:rPr>
          <w:spacing w:val="-2"/>
          <w:sz w:val="20"/>
        </w:rPr>
        <w:t xml:space="preserve"> </w:t>
      </w:r>
      <w:r>
        <w:rPr>
          <w:sz w:val="20"/>
        </w:rPr>
        <w:t>ISO</w:t>
      </w:r>
      <w:r>
        <w:rPr>
          <w:spacing w:val="-3"/>
          <w:sz w:val="20"/>
        </w:rPr>
        <w:t xml:space="preserve"> </w:t>
      </w:r>
      <w:r>
        <w:rPr>
          <w:sz w:val="20"/>
        </w:rPr>
        <w:t>27001,</w:t>
      </w:r>
      <w:r>
        <w:rPr>
          <w:spacing w:val="-2"/>
          <w:sz w:val="20"/>
        </w:rPr>
        <w:t xml:space="preserve"> </w:t>
      </w:r>
      <w:r>
        <w:rPr>
          <w:sz w:val="20"/>
        </w:rPr>
        <w:t>GDPR,</w:t>
      </w:r>
      <w:r>
        <w:rPr>
          <w:spacing w:val="-2"/>
          <w:sz w:val="20"/>
        </w:rPr>
        <w:t xml:space="preserve"> </w:t>
      </w:r>
      <w:r>
        <w:rPr>
          <w:sz w:val="20"/>
        </w:rPr>
        <w:t>MITRE</w:t>
      </w:r>
      <w:r>
        <w:rPr>
          <w:spacing w:val="-13"/>
          <w:sz w:val="20"/>
        </w:rPr>
        <w:t xml:space="preserve"> </w:t>
      </w:r>
      <w:r>
        <w:rPr>
          <w:sz w:val="20"/>
        </w:rPr>
        <w:t>ATT&amp;CK,</w:t>
      </w:r>
      <w:r>
        <w:rPr>
          <w:spacing w:val="-2"/>
          <w:sz w:val="20"/>
        </w:rPr>
        <w:t xml:space="preserve"> </w:t>
      </w:r>
      <w:r>
        <w:rPr>
          <w:sz w:val="20"/>
        </w:rPr>
        <w:t>Cybercrime</w:t>
      </w:r>
      <w:r>
        <w:rPr>
          <w:spacing w:val="-2"/>
          <w:sz w:val="20"/>
        </w:rPr>
        <w:t xml:space="preserve"> Investigation</w:t>
      </w:r>
    </w:p>
    <w:p w14:paraId="2A15CC77" w14:textId="77777777" w:rsidR="00824148" w:rsidRPr="00827239" w:rsidRDefault="00000000">
      <w:pPr>
        <w:pStyle w:val="ListParagraph"/>
        <w:numPr>
          <w:ilvl w:val="0"/>
          <w:numId w:val="1"/>
        </w:numPr>
        <w:tabs>
          <w:tab w:val="left" w:pos="264"/>
        </w:tabs>
        <w:spacing w:before="10"/>
        <w:ind w:left="264"/>
        <w:rPr>
          <w:sz w:val="20"/>
        </w:rPr>
      </w:pPr>
      <w:r>
        <w:rPr>
          <w:b/>
          <w:sz w:val="20"/>
        </w:rPr>
        <w:t>Leadership</w:t>
      </w:r>
      <w:r>
        <w:rPr>
          <w:sz w:val="20"/>
        </w:rPr>
        <w:t>:</w:t>
      </w:r>
      <w:r>
        <w:rPr>
          <w:spacing w:val="-6"/>
          <w:sz w:val="20"/>
        </w:rPr>
        <w:t xml:space="preserve"> </w:t>
      </w:r>
      <w:r>
        <w:rPr>
          <w:sz w:val="20"/>
        </w:rPr>
        <w:t>CSIRT</w:t>
      </w:r>
      <w:r>
        <w:rPr>
          <w:spacing w:val="-7"/>
          <w:sz w:val="20"/>
        </w:rPr>
        <w:t xml:space="preserve"> </w:t>
      </w:r>
      <w:r>
        <w:rPr>
          <w:sz w:val="20"/>
        </w:rPr>
        <w:t>Operations,</w:t>
      </w:r>
      <w:r>
        <w:rPr>
          <w:spacing w:val="-3"/>
          <w:sz w:val="20"/>
        </w:rPr>
        <w:t xml:space="preserve"> </w:t>
      </w:r>
      <w:r>
        <w:rPr>
          <w:sz w:val="20"/>
        </w:rPr>
        <w:t>Security</w:t>
      </w:r>
      <w:r>
        <w:rPr>
          <w:spacing w:val="-3"/>
          <w:sz w:val="20"/>
        </w:rPr>
        <w:t xml:space="preserve"> </w:t>
      </w:r>
      <w:r>
        <w:rPr>
          <w:sz w:val="20"/>
        </w:rPr>
        <w:t>Strategy,</w:t>
      </w:r>
      <w:r>
        <w:rPr>
          <w:spacing w:val="-3"/>
          <w:sz w:val="20"/>
        </w:rPr>
        <w:t xml:space="preserve"> </w:t>
      </w:r>
      <w:r>
        <w:rPr>
          <w:sz w:val="20"/>
        </w:rPr>
        <w:t>Team</w:t>
      </w:r>
      <w:r>
        <w:rPr>
          <w:spacing w:val="-3"/>
          <w:sz w:val="20"/>
        </w:rPr>
        <w:t xml:space="preserve"> </w:t>
      </w:r>
      <w:r>
        <w:rPr>
          <w:sz w:val="20"/>
        </w:rPr>
        <w:t>Building,</w:t>
      </w:r>
      <w:r>
        <w:rPr>
          <w:spacing w:val="-4"/>
          <w:sz w:val="20"/>
        </w:rPr>
        <w:t xml:space="preserve"> </w:t>
      </w:r>
      <w:r>
        <w:rPr>
          <w:sz w:val="20"/>
        </w:rPr>
        <w:t>Cross-functional</w:t>
      </w:r>
      <w:r>
        <w:rPr>
          <w:spacing w:val="-3"/>
          <w:sz w:val="20"/>
        </w:rPr>
        <w:t xml:space="preserve"> </w:t>
      </w:r>
      <w:r>
        <w:rPr>
          <w:sz w:val="20"/>
        </w:rPr>
        <w:t>Collaboration,</w:t>
      </w:r>
      <w:r>
        <w:rPr>
          <w:spacing w:val="-3"/>
          <w:sz w:val="20"/>
        </w:rPr>
        <w:t xml:space="preserve"> </w:t>
      </w:r>
      <w:r>
        <w:rPr>
          <w:sz w:val="20"/>
        </w:rPr>
        <w:t>Training</w:t>
      </w:r>
      <w:r>
        <w:rPr>
          <w:spacing w:val="-3"/>
          <w:sz w:val="20"/>
        </w:rPr>
        <w:t xml:space="preserve"> </w:t>
      </w:r>
      <w:r>
        <w:rPr>
          <w:sz w:val="20"/>
        </w:rPr>
        <w:t>&amp;</w:t>
      </w:r>
      <w:r>
        <w:rPr>
          <w:spacing w:val="-3"/>
          <w:sz w:val="20"/>
        </w:rPr>
        <w:t xml:space="preserve"> </w:t>
      </w:r>
      <w:r>
        <w:rPr>
          <w:spacing w:val="-2"/>
          <w:sz w:val="20"/>
        </w:rPr>
        <w:t>Mentorship</w:t>
      </w:r>
    </w:p>
    <w:p w14:paraId="493A7417" w14:textId="7C0517AB" w:rsidR="00827239" w:rsidRPr="00827239" w:rsidRDefault="00827239" w:rsidP="00827239">
      <w:pPr>
        <w:pStyle w:val="ListParagraph"/>
        <w:numPr>
          <w:ilvl w:val="0"/>
          <w:numId w:val="1"/>
        </w:numPr>
        <w:tabs>
          <w:tab w:val="left" w:pos="264"/>
        </w:tabs>
        <w:spacing w:before="10"/>
        <w:rPr>
          <w:sz w:val="20"/>
        </w:rPr>
      </w:pPr>
      <w:r w:rsidRPr="00827239">
        <w:rPr>
          <w:b/>
          <w:sz w:val="20"/>
        </w:rPr>
        <w:t>OSINT</w:t>
      </w:r>
      <w:r w:rsidRPr="00827239">
        <w:rPr>
          <w:sz w:val="20"/>
        </w:rPr>
        <w:t xml:space="preserve">: Google Advanced Search, Google Dorking, Shodan, </w:t>
      </w:r>
      <w:proofErr w:type="spellStart"/>
      <w:r w:rsidRPr="00827239">
        <w:rPr>
          <w:sz w:val="20"/>
        </w:rPr>
        <w:t>Censys</w:t>
      </w:r>
      <w:proofErr w:type="spellEnd"/>
      <w:r w:rsidRPr="00827239">
        <w:rPr>
          <w:sz w:val="20"/>
        </w:rPr>
        <w:t xml:space="preserve">, </w:t>
      </w:r>
      <w:proofErr w:type="spellStart"/>
      <w:proofErr w:type="gramStart"/>
      <w:r w:rsidRPr="00827239">
        <w:rPr>
          <w:sz w:val="20"/>
        </w:rPr>
        <w:t>Maltego</w:t>
      </w:r>
      <w:proofErr w:type="spellEnd"/>
      <w:r w:rsidRPr="00827239">
        <w:rPr>
          <w:sz w:val="20"/>
        </w:rPr>
        <w:t xml:space="preserve">,  </w:t>
      </w:r>
      <w:proofErr w:type="spellStart"/>
      <w:r w:rsidRPr="00827239">
        <w:rPr>
          <w:sz w:val="20"/>
        </w:rPr>
        <w:t>TweetDeck</w:t>
      </w:r>
      <w:proofErr w:type="spellEnd"/>
      <w:proofErr w:type="gramEnd"/>
      <w:r w:rsidRPr="00827239">
        <w:rPr>
          <w:sz w:val="20"/>
        </w:rPr>
        <w:t xml:space="preserve">/X Advanced Search, LinkedIn </w:t>
      </w:r>
      <w:proofErr w:type="gramStart"/>
      <w:r w:rsidRPr="00827239">
        <w:rPr>
          <w:sz w:val="20"/>
        </w:rPr>
        <w:t>Intelligence  Spokeo</w:t>
      </w:r>
      <w:proofErr w:type="gramEnd"/>
      <w:r w:rsidRPr="00827239">
        <w:rPr>
          <w:sz w:val="20"/>
        </w:rPr>
        <w:t xml:space="preserve">, </w:t>
      </w:r>
      <w:proofErr w:type="spellStart"/>
      <w:r w:rsidRPr="00827239">
        <w:rPr>
          <w:sz w:val="20"/>
        </w:rPr>
        <w:t>Pipl</w:t>
      </w:r>
      <w:proofErr w:type="spellEnd"/>
      <w:r>
        <w:rPr>
          <w:sz w:val="20"/>
        </w:rPr>
        <w:t xml:space="preserve">, </w:t>
      </w:r>
      <w:proofErr w:type="spellStart"/>
      <w:r>
        <w:rPr>
          <w:sz w:val="20"/>
        </w:rPr>
        <w:t>Sharlock</w:t>
      </w:r>
      <w:proofErr w:type="spellEnd"/>
      <w:r>
        <w:rPr>
          <w:sz w:val="20"/>
        </w:rPr>
        <w:t xml:space="preserve"> (UN Data search), </w:t>
      </w:r>
      <w:r w:rsidR="0029439B" w:rsidRPr="0029439B">
        <w:rPr>
          <w:sz w:val="20"/>
        </w:rPr>
        <w:t>Sentinel Hub (satellite imagery)</w:t>
      </w:r>
    </w:p>
    <w:p w14:paraId="2151BC03" w14:textId="77777777" w:rsidR="00824148" w:rsidRDefault="00000000">
      <w:pPr>
        <w:pStyle w:val="Heading1"/>
      </w:pPr>
      <w:r>
        <w:rPr>
          <w:noProof/>
        </w:rPr>
        <mc:AlternateContent>
          <mc:Choice Requires="wps">
            <w:drawing>
              <wp:anchor distT="0" distB="0" distL="0" distR="0" simplePos="0" relativeHeight="487588864" behindDoc="1" locked="0" layoutInCell="1" allowOverlap="1" wp14:anchorId="34370997" wp14:editId="3E77BDBF">
                <wp:simplePos x="0" y="0"/>
                <wp:positionH relativeFrom="page">
                  <wp:posOffset>457200</wp:posOffset>
                </wp:positionH>
                <wp:positionV relativeFrom="paragraph">
                  <wp:posOffset>279195</wp:posOffset>
                </wp:positionV>
                <wp:extent cx="6858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6858000" y="0"/>
                              </a:moveTo>
                              <a:lnTo>
                                <a:pt x="0"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AB1271" id="Graphic 4" o:spid="_x0000_s1026" style="position:absolute;margin-left:36pt;margin-top:22pt;width:54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" path="m6858000,l,e" filled="f" strokeweight=".8pt">
                <v:path arrowok="t"/>
                <w10:wrap type="topAndBottom" anchorx="page"/>
              </v:shape>
            </w:pict>
          </mc:Fallback>
        </mc:AlternateContent>
      </w:r>
      <w:r>
        <w:t>PROFESSIONAL</w:t>
      </w:r>
      <w:r>
        <w:rPr>
          <w:spacing w:val="-13"/>
        </w:rPr>
        <w:t xml:space="preserve"> </w:t>
      </w:r>
      <w:r>
        <w:rPr>
          <w:spacing w:val="-2"/>
        </w:rPr>
        <w:t>EXPERIENCE</w:t>
      </w:r>
    </w:p>
    <w:p w14:paraId="6C330A5B" w14:textId="42A234F9" w:rsidR="00703120" w:rsidRDefault="00703120" w:rsidP="00703120">
      <w:pPr>
        <w:tabs>
          <w:tab w:val="left" w:pos="8979"/>
        </w:tabs>
        <w:spacing w:before="23" w:line="241" w:lineRule="exact"/>
        <w:rPr>
          <w:b/>
          <w:sz w:val="21"/>
        </w:rPr>
      </w:pPr>
      <w:r w:rsidRPr="00703120">
        <w:rPr>
          <w:b/>
          <w:sz w:val="21"/>
        </w:rPr>
        <w:t xml:space="preserve">CVS Health | </w:t>
      </w:r>
      <w:r>
        <w:rPr>
          <w:b/>
          <w:sz w:val="21"/>
        </w:rPr>
        <w:tab/>
      </w:r>
      <w:r w:rsidR="00DB1CBD">
        <w:rPr>
          <w:b/>
          <w:sz w:val="21"/>
        </w:rPr>
        <w:t xml:space="preserve">      </w:t>
      </w:r>
      <w:r w:rsidRPr="00703120">
        <w:rPr>
          <w:b/>
          <w:sz w:val="21"/>
        </w:rPr>
        <w:t>03/2025 - Present</w:t>
      </w:r>
    </w:p>
    <w:p w14:paraId="5672BF64" w14:textId="5704C5EC" w:rsidR="00703120" w:rsidRPr="00703120" w:rsidRDefault="00703120" w:rsidP="00703120">
      <w:pPr>
        <w:tabs>
          <w:tab w:val="left" w:pos="8979"/>
        </w:tabs>
        <w:spacing w:before="23" w:line="241" w:lineRule="exact"/>
        <w:rPr>
          <w:b/>
          <w:sz w:val="21"/>
        </w:rPr>
      </w:pPr>
      <w:r w:rsidRPr="00703120">
        <w:rPr>
          <w:b/>
          <w:sz w:val="21"/>
        </w:rPr>
        <w:t xml:space="preserve">Shift Manager           </w:t>
      </w:r>
      <w:r w:rsidR="00EF4FBD">
        <w:rPr>
          <w:b/>
          <w:sz w:val="21"/>
        </w:rPr>
        <w:tab/>
      </w:r>
      <w:r w:rsidR="00DB1CBD">
        <w:rPr>
          <w:b/>
          <w:sz w:val="21"/>
        </w:rPr>
        <w:t xml:space="preserve">    </w:t>
      </w:r>
      <w:r w:rsidRPr="00EF4FBD">
        <w:rPr>
          <w:i/>
          <w:iCs/>
          <w:spacing w:val="-2"/>
        </w:rPr>
        <w:t xml:space="preserve">Farmingville, NY                                                                              </w:t>
      </w:r>
    </w:p>
    <w:p w14:paraId="304AFE8F" w14:textId="77777777" w:rsidR="00703120" w:rsidRPr="00EF4FBD" w:rsidRDefault="00703120" w:rsidP="00EF4FBD">
      <w:pPr>
        <w:tabs>
          <w:tab w:val="left" w:pos="8979"/>
        </w:tabs>
        <w:spacing w:before="23" w:line="241" w:lineRule="exact"/>
        <w:jc w:val="both"/>
        <w:rPr>
          <w:bCs/>
          <w:sz w:val="20"/>
          <w:szCs w:val="20"/>
        </w:rPr>
      </w:pPr>
      <w:r w:rsidRPr="00EF4FBD">
        <w:rPr>
          <w:bCs/>
          <w:sz w:val="20"/>
          <w:szCs w:val="20"/>
        </w:rPr>
        <w:t>Results-driven retail supervisor with expertise in managing store operations and leading teams to deliver outstanding customer service. Proven ability to oversee cash management, ensure strict policy compliance, and resolve customer relations issues effectively. Adept at training and coaching team members, facilitating communication between staff and management, and collaborating with external partners to enhance community outreach and support pharmacy operations.</w:t>
      </w:r>
    </w:p>
    <w:p w14:paraId="57A67D34" w14:textId="753F3CF4" w:rsidR="00824148" w:rsidRDefault="00000000">
      <w:pPr>
        <w:tabs>
          <w:tab w:val="left" w:pos="8979"/>
        </w:tabs>
        <w:spacing w:before="23" w:line="241" w:lineRule="exact"/>
        <w:rPr>
          <w:b/>
          <w:sz w:val="21"/>
        </w:rPr>
      </w:pPr>
      <w:r>
        <w:rPr>
          <w:b/>
          <w:sz w:val="21"/>
        </w:rPr>
        <w:t>Digital Bangladesh (ICT</w:t>
      </w:r>
      <w:r>
        <w:rPr>
          <w:b/>
          <w:spacing w:val="-4"/>
          <w:sz w:val="21"/>
        </w:rPr>
        <w:t xml:space="preserve"> </w:t>
      </w:r>
      <w:r>
        <w:rPr>
          <w:b/>
          <w:spacing w:val="-2"/>
          <w:sz w:val="21"/>
        </w:rPr>
        <w:t>Division)</w:t>
      </w:r>
      <w:r>
        <w:rPr>
          <w:b/>
          <w:sz w:val="21"/>
        </w:rPr>
        <w:tab/>
        <w:t xml:space="preserve">Jun 2019 - Nov </w:t>
      </w:r>
      <w:r>
        <w:rPr>
          <w:b/>
          <w:spacing w:val="-4"/>
          <w:sz w:val="21"/>
        </w:rPr>
        <w:t>2024</w:t>
      </w:r>
    </w:p>
    <w:p w14:paraId="291E23FC" w14:textId="77777777" w:rsidR="00824148" w:rsidRDefault="00000000">
      <w:pPr>
        <w:pStyle w:val="Heading2"/>
        <w:tabs>
          <w:tab w:val="left" w:pos="9761"/>
        </w:tabs>
      </w:pPr>
      <w:r w:rsidRPr="00EF4FBD">
        <w:rPr>
          <w:b/>
          <w:bCs/>
        </w:rPr>
        <w:t>Senior</w:t>
      </w:r>
      <w:r w:rsidRPr="00EF4FBD">
        <w:rPr>
          <w:b/>
          <w:bCs/>
          <w:spacing w:val="-11"/>
        </w:rPr>
        <w:t xml:space="preserve"> </w:t>
      </w:r>
      <w:r w:rsidRPr="00EF4FBD">
        <w:rPr>
          <w:b/>
          <w:bCs/>
        </w:rPr>
        <w:t>Technical</w:t>
      </w:r>
      <w:r w:rsidRPr="00EF4FBD">
        <w:rPr>
          <w:b/>
          <w:bCs/>
          <w:spacing w:val="-10"/>
        </w:rPr>
        <w:t xml:space="preserve"> </w:t>
      </w:r>
      <w:r w:rsidRPr="00EF4FBD">
        <w:rPr>
          <w:b/>
          <w:bCs/>
          <w:spacing w:val="-2"/>
        </w:rPr>
        <w:t>Specialist</w:t>
      </w:r>
      <w:r>
        <w:tab/>
      </w:r>
      <w:r>
        <w:rPr>
          <w:spacing w:val="-2"/>
        </w:rPr>
        <w:t>Bangladesh</w:t>
      </w:r>
    </w:p>
    <w:p w14:paraId="04574A33" w14:textId="0AB7F545" w:rsidR="00824148" w:rsidRDefault="00000000" w:rsidP="0064093D">
      <w:pPr>
        <w:pStyle w:val="ListParagraph"/>
        <w:numPr>
          <w:ilvl w:val="0"/>
          <w:numId w:val="1"/>
        </w:numPr>
        <w:tabs>
          <w:tab w:val="left" w:pos="262"/>
        </w:tabs>
        <w:spacing w:line="249" w:lineRule="auto"/>
        <w:ind w:left="262" w:right="239" w:hanging="119"/>
        <w:jc w:val="both"/>
        <w:rPr>
          <w:sz w:val="20"/>
        </w:rPr>
      </w:pPr>
      <w:r>
        <w:rPr>
          <w:spacing w:val="-2"/>
          <w:sz w:val="20"/>
        </w:rPr>
        <w:t>Le</w:t>
      </w:r>
      <w:r w:rsidR="00877334">
        <w:rPr>
          <w:spacing w:val="-2"/>
          <w:sz w:val="20"/>
        </w:rPr>
        <w:t>a</w:t>
      </w:r>
      <w:r>
        <w:rPr>
          <w:spacing w:val="-2"/>
          <w:sz w:val="20"/>
        </w:rPr>
        <w:t>d South</w:t>
      </w:r>
      <w:r>
        <w:rPr>
          <w:spacing w:val="-15"/>
          <w:sz w:val="20"/>
        </w:rPr>
        <w:t xml:space="preserve"> </w:t>
      </w:r>
      <w:r>
        <w:rPr>
          <w:spacing w:val="-2"/>
          <w:sz w:val="20"/>
        </w:rPr>
        <w:t>Asia’s Computer Security Incident Response</w:t>
      </w:r>
      <w:r>
        <w:rPr>
          <w:spacing w:val="-5"/>
          <w:sz w:val="20"/>
        </w:rPr>
        <w:t xml:space="preserve"> </w:t>
      </w:r>
      <w:r>
        <w:rPr>
          <w:spacing w:val="-2"/>
          <w:sz w:val="20"/>
        </w:rPr>
        <w:t xml:space="preserve">Team (CSIRT), overseeing investigations and breach resolution while applying </w:t>
      </w:r>
      <w:r>
        <w:rPr>
          <w:sz w:val="20"/>
        </w:rPr>
        <w:t>NIST guidelines, which strengthened the national cyber-defense strategy and reduced incident response time</w:t>
      </w:r>
    </w:p>
    <w:p w14:paraId="23C63D3A" w14:textId="77777777" w:rsidR="00824148" w:rsidRDefault="00000000" w:rsidP="0064093D">
      <w:pPr>
        <w:pStyle w:val="ListParagraph"/>
        <w:numPr>
          <w:ilvl w:val="0"/>
          <w:numId w:val="1"/>
        </w:numPr>
        <w:tabs>
          <w:tab w:val="left" w:pos="262"/>
        </w:tabs>
        <w:spacing w:line="249" w:lineRule="auto"/>
        <w:ind w:left="262" w:right="239" w:hanging="119"/>
        <w:jc w:val="both"/>
        <w:rPr>
          <w:sz w:val="20"/>
        </w:rPr>
      </w:pPr>
      <w:r>
        <w:rPr>
          <w:sz w:val="20"/>
        </w:rPr>
        <w:t>Developed</w:t>
      </w:r>
      <w:r>
        <w:rPr>
          <w:spacing w:val="-13"/>
          <w:sz w:val="20"/>
        </w:rPr>
        <w:t xml:space="preserve"> </w:t>
      </w:r>
      <w:r>
        <w:rPr>
          <w:sz w:val="20"/>
        </w:rPr>
        <w:t>and</w:t>
      </w:r>
      <w:r>
        <w:rPr>
          <w:spacing w:val="-12"/>
          <w:sz w:val="20"/>
        </w:rPr>
        <w:t xml:space="preserve"> </w:t>
      </w:r>
      <w:r>
        <w:rPr>
          <w:sz w:val="20"/>
        </w:rPr>
        <w:t>implemented</w:t>
      </w:r>
      <w:r>
        <w:rPr>
          <w:spacing w:val="-13"/>
          <w:sz w:val="20"/>
        </w:rPr>
        <w:t xml:space="preserve"> </w:t>
      </w:r>
      <w:r>
        <w:rPr>
          <w:sz w:val="20"/>
        </w:rPr>
        <w:t>cybersecurity</w:t>
      </w:r>
      <w:r>
        <w:rPr>
          <w:spacing w:val="-12"/>
          <w:sz w:val="20"/>
        </w:rPr>
        <w:t xml:space="preserve"> </w:t>
      </w:r>
      <w:r>
        <w:rPr>
          <w:sz w:val="20"/>
        </w:rPr>
        <w:t>policies,</w:t>
      </w:r>
      <w:r>
        <w:rPr>
          <w:spacing w:val="-13"/>
          <w:sz w:val="20"/>
        </w:rPr>
        <w:t xml:space="preserve"> </w:t>
      </w:r>
      <w:r>
        <w:rPr>
          <w:sz w:val="20"/>
        </w:rPr>
        <w:t>digital</w:t>
      </w:r>
      <w:r>
        <w:rPr>
          <w:spacing w:val="-12"/>
          <w:sz w:val="20"/>
        </w:rPr>
        <w:t xml:space="preserve"> </w:t>
      </w:r>
      <w:r>
        <w:rPr>
          <w:sz w:val="20"/>
        </w:rPr>
        <w:t>forensic</w:t>
      </w:r>
      <w:r>
        <w:rPr>
          <w:spacing w:val="-13"/>
          <w:sz w:val="20"/>
        </w:rPr>
        <w:t xml:space="preserve"> </w:t>
      </w:r>
      <w:r>
        <w:rPr>
          <w:sz w:val="20"/>
        </w:rPr>
        <w:t>procedures,</w:t>
      </w:r>
      <w:r>
        <w:rPr>
          <w:spacing w:val="-12"/>
          <w:sz w:val="20"/>
        </w:rPr>
        <w:t xml:space="preserve"> </w:t>
      </w:r>
      <w:r>
        <w:rPr>
          <w:sz w:val="20"/>
        </w:rPr>
        <w:t>and</w:t>
      </w:r>
      <w:r>
        <w:rPr>
          <w:spacing w:val="-13"/>
          <w:sz w:val="20"/>
        </w:rPr>
        <w:t xml:space="preserve"> </w:t>
      </w:r>
      <w:r>
        <w:rPr>
          <w:sz w:val="20"/>
        </w:rPr>
        <w:t>compliance</w:t>
      </w:r>
      <w:r>
        <w:rPr>
          <w:spacing w:val="-12"/>
          <w:sz w:val="20"/>
        </w:rPr>
        <w:t xml:space="preserve"> </w:t>
      </w:r>
      <w:r>
        <w:rPr>
          <w:sz w:val="20"/>
        </w:rPr>
        <w:t>frameworks</w:t>
      </w:r>
      <w:r>
        <w:rPr>
          <w:spacing w:val="-13"/>
          <w:sz w:val="20"/>
        </w:rPr>
        <w:t xml:space="preserve"> </w:t>
      </w:r>
      <w:r>
        <w:rPr>
          <w:sz w:val="20"/>
        </w:rPr>
        <w:t>based</w:t>
      </w:r>
      <w:r>
        <w:rPr>
          <w:spacing w:val="-12"/>
          <w:sz w:val="20"/>
        </w:rPr>
        <w:t xml:space="preserve"> </w:t>
      </w:r>
      <w:r>
        <w:rPr>
          <w:sz w:val="20"/>
        </w:rPr>
        <w:t>on</w:t>
      </w:r>
      <w:r>
        <w:rPr>
          <w:spacing w:val="-13"/>
          <w:sz w:val="20"/>
        </w:rPr>
        <w:t xml:space="preserve"> </w:t>
      </w:r>
      <w:r>
        <w:rPr>
          <w:sz w:val="20"/>
        </w:rPr>
        <w:t>NIST</w:t>
      </w:r>
      <w:r>
        <w:rPr>
          <w:spacing w:val="-14"/>
          <w:sz w:val="20"/>
        </w:rPr>
        <w:t xml:space="preserve"> </w:t>
      </w:r>
      <w:r>
        <w:rPr>
          <w:sz w:val="20"/>
        </w:rPr>
        <w:t>standards, resulting in consistent security practices across the agency</w:t>
      </w:r>
    </w:p>
    <w:p w14:paraId="0727A47A" w14:textId="77777777" w:rsidR="00824148" w:rsidRDefault="00000000" w:rsidP="0064093D">
      <w:pPr>
        <w:pStyle w:val="ListParagraph"/>
        <w:numPr>
          <w:ilvl w:val="0"/>
          <w:numId w:val="1"/>
        </w:numPr>
        <w:tabs>
          <w:tab w:val="left" w:pos="262"/>
        </w:tabs>
        <w:spacing w:before="2" w:line="249" w:lineRule="auto"/>
        <w:ind w:left="262" w:right="239" w:hanging="119"/>
        <w:jc w:val="both"/>
        <w:rPr>
          <w:sz w:val="20"/>
        </w:rPr>
      </w:pPr>
      <w:r>
        <w:rPr>
          <w:sz w:val="20"/>
        </w:rPr>
        <w:t>Administered</w:t>
      </w:r>
      <w:r>
        <w:rPr>
          <w:spacing w:val="-8"/>
          <w:sz w:val="20"/>
        </w:rPr>
        <w:t xml:space="preserve"> </w:t>
      </w:r>
      <w:r>
        <w:rPr>
          <w:sz w:val="20"/>
        </w:rPr>
        <w:t>security</w:t>
      </w:r>
      <w:r>
        <w:rPr>
          <w:spacing w:val="-8"/>
          <w:sz w:val="20"/>
        </w:rPr>
        <w:t xml:space="preserve"> </w:t>
      </w:r>
      <w:r>
        <w:rPr>
          <w:sz w:val="20"/>
        </w:rPr>
        <w:t>infrastructure-including</w:t>
      </w:r>
      <w:r>
        <w:rPr>
          <w:spacing w:val="-8"/>
          <w:sz w:val="20"/>
        </w:rPr>
        <w:t xml:space="preserve"> </w:t>
      </w:r>
      <w:r>
        <w:rPr>
          <w:sz w:val="20"/>
        </w:rPr>
        <w:t>SIEM,</w:t>
      </w:r>
      <w:r>
        <w:rPr>
          <w:spacing w:val="-8"/>
          <w:sz w:val="20"/>
        </w:rPr>
        <w:t xml:space="preserve"> </w:t>
      </w:r>
      <w:r>
        <w:rPr>
          <w:sz w:val="20"/>
        </w:rPr>
        <w:t>IDS/IPS,</w:t>
      </w:r>
      <w:r>
        <w:rPr>
          <w:spacing w:val="-8"/>
          <w:sz w:val="20"/>
        </w:rPr>
        <w:t xml:space="preserve"> </w:t>
      </w:r>
      <w:r>
        <w:rPr>
          <w:sz w:val="20"/>
        </w:rPr>
        <w:t>next-generation</w:t>
      </w:r>
      <w:r>
        <w:rPr>
          <w:spacing w:val="-8"/>
          <w:sz w:val="20"/>
        </w:rPr>
        <w:t xml:space="preserve"> </w:t>
      </w:r>
      <w:r>
        <w:rPr>
          <w:sz w:val="20"/>
        </w:rPr>
        <w:t>firewalls,</w:t>
      </w:r>
      <w:r>
        <w:rPr>
          <w:spacing w:val="-8"/>
          <w:sz w:val="20"/>
        </w:rPr>
        <w:t xml:space="preserve"> </w:t>
      </w:r>
      <w:r>
        <w:rPr>
          <w:sz w:val="20"/>
        </w:rPr>
        <w:t>and</w:t>
      </w:r>
      <w:r>
        <w:rPr>
          <w:spacing w:val="-8"/>
          <w:sz w:val="20"/>
        </w:rPr>
        <w:t xml:space="preserve"> </w:t>
      </w:r>
      <w:r>
        <w:rPr>
          <w:sz w:val="20"/>
        </w:rPr>
        <w:t>endpoint</w:t>
      </w:r>
      <w:r>
        <w:rPr>
          <w:spacing w:val="-8"/>
          <w:sz w:val="20"/>
        </w:rPr>
        <w:t xml:space="preserve"> </w:t>
      </w:r>
      <w:r>
        <w:rPr>
          <w:sz w:val="20"/>
        </w:rPr>
        <w:t>protection-across</w:t>
      </w:r>
      <w:r>
        <w:rPr>
          <w:spacing w:val="-8"/>
          <w:sz w:val="20"/>
        </w:rPr>
        <w:t xml:space="preserve"> </w:t>
      </w:r>
      <w:r>
        <w:rPr>
          <w:sz w:val="20"/>
        </w:rPr>
        <w:t>government networks, which improved threat visibility and reduced detection gaps</w:t>
      </w:r>
    </w:p>
    <w:p w14:paraId="16DD9DF6" w14:textId="77777777" w:rsidR="00824148" w:rsidRDefault="00000000" w:rsidP="0064093D">
      <w:pPr>
        <w:pStyle w:val="ListParagraph"/>
        <w:numPr>
          <w:ilvl w:val="0"/>
          <w:numId w:val="1"/>
        </w:numPr>
        <w:tabs>
          <w:tab w:val="left" w:pos="264"/>
        </w:tabs>
        <w:spacing w:before="2" w:line="249" w:lineRule="auto"/>
        <w:ind w:left="264" w:right="606" w:hanging="121"/>
        <w:jc w:val="both"/>
        <w:rPr>
          <w:sz w:val="20"/>
        </w:rPr>
      </w:pPr>
      <w:r>
        <w:rPr>
          <w:sz w:val="20"/>
        </w:rPr>
        <w:t>Designed</w:t>
      </w:r>
      <w:r>
        <w:rPr>
          <w:spacing w:val="-4"/>
          <w:sz w:val="20"/>
        </w:rPr>
        <w:t xml:space="preserve"> </w:t>
      </w:r>
      <w:r>
        <w:rPr>
          <w:sz w:val="20"/>
        </w:rPr>
        <w:t>digital</w:t>
      </w:r>
      <w:r>
        <w:rPr>
          <w:spacing w:val="-4"/>
          <w:sz w:val="20"/>
        </w:rPr>
        <w:t xml:space="preserve"> </w:t>
      </w:r>
      <w:r>
        <w:rPr>
          <w:sz w:val="20"/>
        </w:rPr>
        <w:t>forensics</w:t>
      </w:r>
      <w:r>
        <w:rPr>
          <w:spacing w:val="-4"/>
          <w:sz w:val="20"/>
        </w:rPr>
        <w:t xml:space="preserve"> </w:t>
      </w:r>
      <w:r>
        <w:rPr>
          <w:sz w:val="20"/>
        </w:rPr>
        <w:t>techniques</w:t>
      </w:r>
      <w:r>
        <w:rPr>
          <w:spacing w:val="-4"/>
          <w:sz w:val="20"/>
        </w:rPr>
        <w:t xml:space="preserve"> </w:t>
      </w:r>
      <w:r>
        <w:rPr>
          <w:sz w:val="20"/>
        </w:rPr>
        <w:t>using</w:t>
      </w:r>
      <w:r>
        <w:rPr>
          <w:spacing w:val="-4"/>
          <w:sz w:val="20"/>
        </w:rPr>
        <w:t xml:space="preserve"> </w:t>
      </w:r>
      <w:r>
        <w:rPr>
          <w:sz w:val="20"/>
        </w:rPr>
        <w:t>reverse-engineering</w:t>
      </w:r>
      <w:r>
        <w:rPr>
          <w:spacing w:val="-4"/>
          <w:sz w:val="20"/>
        </w:rPr>
        <w:t xml:space="preserve"> </w:t>
      </w:r>
      <w:r>
        <w:rPr>
          <w:sz w:val="20"/>
        </w:rPr>
        <w:t>tools</w:t>
      </w:r>
      <w:r>
        <w:rPr>
          <w:spacing w:val="-4"/>
          <w:sz w:val="20"/>
        </w:rPr>
        <w:t xml:space="preserve"> </w:t>
      </w:r>
      <w:r>
        <w:rPr>
          <w:sz w:val="20"/>
        </w:rPr>
        <w:t>that</w:t>
      </w:r>
      <w:r>
        <w:rPr>
          <w:spacing w:val="-4"/>
          <w:sz w:val="20"/>
        </w:rPr>
        <w:t xml:space="preserve"> </w:t>
      </w:r>
      <w:r>
        <w:rPr>
          <w:sz w:val="20"/>
        </w:rPr>
        <w:t>increased</w:t>
      </w:r>
      <w:r>
        <w:rPr>
          <w:spacing w:val="-4"/>
          <w:sz w:val="20"/>
        </w:rPr>
        <w:t xml:space="preserve"> </w:t>
      </w:r>
      <w:r>
        <w:rPr>
          <w:sz w:val="20"/>
        </w:rPr>
        <w:t>investigation</w:t>
      </w:r>
      <w:r>
        <w:rPr>
          <w:spacing w:val="-4"/>
          <w:sz w:val="20"/>
        </w:rPr>
        <w:t xml:space="preserve"> </w:t>
      </w:r>
      <w:r>
        <w:rPr>
          <w:sz w:val="20"/>
        </w:rPr>
        <w:t>efficiency</w:t>
      </w:r>
      <w:r>
        <w:rPr>
          <w:spacing w:val="-4"/>
          <w:sz w:val="20"/>
        </w:rPr>
        <w:t xml:space="preserve"> </w:t>
      </w:r>
      <w:r>
        <w:rPr>
          <w:sz w:val="20"/>
        </w:rPr>
        <w:t>and</w:t>
      </w:r>
      <w:r>
        <w:rPr>
          <w:spacing w:val="-4"/>
          <w:sz w:val="20"/>
        </w:rPr>
        <w:t xml:space="preserve"> </w:t>
      </w:r>
      <w:r>
        <w:rPr>
          <w:sz w:val="20"/>
        </w:rPr>
        <w:t>enhanced</w:t>
      </w:r>
      <w:r>
        <w:rPr>
          <w:spacing w:val="-4"/>
          <w:sz w:val="20"/>
        </w:rPr>
        <w:t xml:space="preserve"> </w:t>
      </w:r>
      <w:r>
        <w:rPr>
          <w:sz w:val="20"/>
        </w:rPr>
        <w:t>threat detection capabilities</w:t>
      </w:r>
    </w:p>
    <w:p w14:paraId="4F019E57" w14:textId="77777777" w:rsidR="00824148" w:rsidRDefault="00000000" w:rsidP="0064093D">
      <w:pPr>
        <w:pStyle w:val="ListParagraph"/>
        <w:numPr>
          <w:ilvl w:val="0"/>
          <w:numId w:val="1"/>
        </w:numPr>
        <w:tabs>
          <w:tab w:val="left" w:pos="264"/>
        </w:tabs>
        <w:ind w:left="264"/>
        <w:jc w:val="both"/>
        <w:rPr>
          <w:sz w:val="20"/>
        </w:rPr>
      </w:pPr>
      <w:r>
        <w:rPr>
          <w:sz w:val="20"/>
        </w:rPr>
        <w:t>Conducted</w:t>
      </w:r>
      <w:r>
        <w:rPr>
          <w:spacing w:val="-1"/>
          <w:sz w:val="20"/>
        </w:rPr>
        <w:t xml:space="preserve"> </w:t>
      </w:r>
      <w:r>
        <w:rPr>
          <w:sz w:val="20"/>
        </w:rPr>
        <w:t>security awareness training</w:t>
      </w:r>
      <w:r>
        <w:rPr>
          <w:spacing w:val="-1"/>
          <w:sz w:val="20"/>
        </w:rPr>
        <w:t xml:space="preserve"> </w:t>
      </w:r>
      <w:r>
        <w:rPr>
          <w:sz w:val="20"/>
        </w:rPr>
        <w:t>programs reaching 1,000+</w:t>
      </w:r>
      <w:r>
        <w:rPr>
          <w:spacing w:val="-1"/>
          <w:sz w:val="20"/>
        </w:rPr>
        <w:t xml:space="preserve"> </w:t>
      </w:r>
      <w:r>
        <w:rPr>
          <w:sz w:val="20"/>
        </w:rPr>
        <w:t>government personnel, elevating</w:t>
      </w:r>
      <w:r>
        <w:rPr>
          <w:spacing w:val="-1"/>
          <w:sz w:val="20"/>
        </w:rPr>
        <w:t xml:space="preserve"> </w:t>
      </w:r>
      <w:r>
        <w:rPr>
          <w:sz w:val="20"/>
        </w:rPr>
        <w:t xml:space="preserve">organizational security </w:t>
      </w:r>
      <w:r>
        <w:rPr>
          <w:spacing w:val="-2"/>
          <w:sz w:val="20"/>
        </w:rPr>
        <w:t>posture</w:t>
      </w:r>
    </w:p>
    <w:p w14:paraId="0C243D62" w14:textId="77777777" w:rsidR="00824148" w:rsidRDefault="00000000" w:rsidP="0064093D">
      <w:pPr>
        <w:pStyle w:val="ListParagraph"/>
        <w:numPr>
          <w:ilvl w:val="0"/>
          <w:numId w:val="1"/>
        </w:numPr>
        <w:tabs>
          <w:tab w:val="left" w:pos="264"/>
        </w:tabs>
        <w:spacing w:before="10" w:line="249" w:lineRule="auto"/>
        <w:ind w:left="264" w:right="805" w:hanging="121"/>
        <w:jc w:val="both"/>
        <w:rPr>
          <w:sz w:val="20"/>
        </w:rPr>
      </w:pPr>
      <w:r>
        <w:rPr>
          <w:sz w:val="20"/>
        </w:rPr>
        <w:t>Led</w:t>
      </w:r>
      <w:r>
        <w:rPr>
          <w:spacing w:val="-3"/>
          <w:sz w:val="20"/>
        </w:rPr>
        <w:t xml:space="preserve"> </w:t>
      </w:r>
      <w:r>
        <w:rPr>
          <w:sz w:val="20"/>
        </w:rPr>
        <w:t>contributions</w:t>
      </w:r>
      <w:r>
        <w:rPr>
          <w:spacing w:val="-3"/>
          <w:sz w:val="20"/>
        </w:rPr>
        <w:t xml:space="preserve"> </w:t>
      </w:r>
      <w:r>
        <w:rPr>
          <w:sz w:val="20"/>
        </w:rPr>
        <w:t>to</w:t>
      </w:r>
      <w:r>
        <w:rPr>
          <w:spacing w:val="-3"/>
          <w:sz w:val="20"/>
        </w:rPr>
        <w:t xml:space="preserve"> </w:t>
      </w:r>
      <w:r>
        <w:rPr>
          <w:sz w:val="20"/>
        </w:rPr>
        <w:t>national</w:t>
      </w:r>
      <w:r>
        <w:rPr>
          <w:spacing w:val="-3"/>
          <w:sz w:val="20"/>
        </w:rPr>
        <w:t xml:space="preserve"> </w:t>
      </w:r>
      <w:r>
        <w:rPr>
          <w:sz w:val="20"/>
        </w:rPr>
        <w:t>digital</w:t>
      </w:r>
      <w:r>
        <w:rPr>
          <w:spacing w:val="-3"/>
          <w:sz w:val="20"/>
        </w:rPr>
        <w:t xml:space="preserve"> </w:t>
      </w:r>
      <w:r>
        <w:rPr>
          <w:sz w:val="20"/>
        </w:rPr>
        <w:t>development</w:t>
      </w:r>
      <w:r>
        <w:rPr>
          <w:spacing w:val="-3"/>
          <w:sz w:val="20"/>
        </w:rPr>
        <w:t xml:space="preserve"> </w:t>
      </w:r>
      <w:r>
        <w:rPr>
          <w:sz w:val="20"/>
        </w:rPr>
        <w:t>initiatives</w:t>
      </w:r>
      <w:r>
        <w:rPr>
          <w:spacing w:val="-3"/>
          <w:sz w:val="20"/>
        </w:rPr>
        <w:t xml:space="preserve"> </w:t>
      </w:r>
      <w:r>
        <w:rPr>
          <w:sz w:val="20"/>
        </w:rPr>
        <w:t>and</w:t>
      </w:r>
      <w:r>
        <w:rPr>
          <w:spacing w:val="-3"/>
          <w:sz w:val="20"/>
        </w:rPr>
        <w:t xml:space="preserve"> </w:t>
      </w:r>
      <w:r>
        <w:rPr>
          <w:sz w:val="20"/>
        </w:rPr>
        <w:t>helped</w:t>
      </w:r>
      <w:r>
        <w:rPr>
          <w:spacing w:val="-3"/>
          <w:sz w:val="20"/>
        </w:rPr>
        <w:t xml:space="preserve"> </w:t>
      </w:r>
      <w:r>
        <w:rPr>
          <w:sz w:val="20"/>
        </w:rPr>
        <w:t>shape</w:t>
      </w:r>
      <w:r>
        <w:rPr>
          <w:spacing w:val="-3"/>
          <w:sz w:val="20"/>
        </w:rPr>
        <w:t xml:space="preserve"> </w:t>
      </w:r>
      <w:r>
        <w:rPr>
          <w:sz w:val="20"/>
        </w:rPr>
        <w:t>cybersecurity</w:t>
      </w:r>
      <w:r>
        <w:rPr>
          <w:spacing w:val="-3"/>
          <w:sz w:val="20"/>
        </w:rPr>
        <w:t xml:space="preserve"> </w:t>
      </w:r>
      <w:r>
        <w:rPr>
          <w:sz w:val="20"/>
        </w:rPr>
        <w:t>policy</w:t>
      </w:r>
      <w:r>
        <w:rPr>
          <w:spacing w:val="-3"/>
          <w:sz w:val="20"/>
        </w:rPr>
        <w:t xml:space="preserve"> </w:t>
      </w:r>
      <w:r>
        <w:rPr>
          <w:sz w:val="20"/>
        </w:rPr>
        <w:t>using</w:t>
      </w:r>
      <w:r>
        <w:rPr>
          <w:spacing w:val="-3"/>
          <w:sz w:val="20"/>
        </w:rPr>
        <w:t xml:space="preserve"> </w:t>
      </w:r>
      <w:r>
        <w:rPr>
          <w:sz w:val="20"/>
        </w:rPr>
        <w:t>NIST</w:t>
      </w:r>
      <w:r>
        <w:rPr>
          <w:spacing w:val="-7"/>
          <w:sz w:val="20"/>
        </w:rPr>
        <w:t xml:space="preserve"> </w:t>
      </w:r>
      <w:r>
        <w:rPr>
          <w:sz w:val="20"/>
        </w:rPr>
        <w:t>guidelines</w:t>
      </w:r>
      <w:r>
        <w:rPr>
          <w:spacing w:val="-3"/>
          <w:sz w:val="20"/>
        </w:rPr>
        <w:t xml:space="preserve"> </w:t>
      </w:r>
      <w:r>
        <w:rPr>
          <w:sz w:val="20"/>
        </w:rPr>
        <w:t>and reverse-engineering techniques, resulting in a standardized security framework adopted by the ICT Division</w:t>
      </w:r>
    </w:p>
    <w:p w14:paraId="6553A0E8" w14:textId="77777777" w:rsidR="00824148" w:rsidRDefault="00000000">
      <w:pPr>
        <w:tabs>
          <w:tab w:val="left" w:pos="9073"/>
        </w:tabs>
        <w:spacing w:before="81" w:line="241" w:lineRule="exact"/>
        <w:rPr>
          <w:b/>
          <w:sz w:val="21"/>
        </w:rPr>
      </w:pPr>
      <w:r>
        <w:rPr>
          <w:b/>
          <w:spacing w:val="-2"/>
          <w:sz w:val="21"/>
        </w:rPr>
        <w:t>UNODC</w:t>
      </w:r>
      <w:r>
        <w:rPr>
          <w:b/>
          <w:sz w:val="21"/>
        </w:rPr>
        <w:tab/>
        <w:t xml:space="preserve">Jan 2022 - Jul </w:t>
      </w:r>
      <w:r>
        <w:rPr>
          <w:b/>
          <w:spacing w:val="-4"/>
          <w:sz w:val="21"/>
        </w:rPr>
        <w:t>2022</w:t>
      </w:r>
    </w:p>
    <w:p w14:paraId="5450C8FC" w14:textId="77777777" w:rsidR="00824148" w:rsidRDefault="00000000">
      <w:pPr>
        <w:pStyle w:val="Heading2"/>
        <w:tabs>
          <w:tab w:val="left" w:pos="10193"/>
        </w:tabs>
      </w:pPr>
      <w:r w:rsidRPr="00EF4FBD">
        <w:rPr>
          <w:b/>
          <w:bCs/>
        </w:rPr>
        <w:t xml:space="preserve">Senior Consultant, </w:t>
      </w:r>
      <w:r w:rsidRPr="00EF4FBD">
        <w:rPr>
          <w:b/>
          <w:bCs/>
          <w:spacing w:val="-2"/>
        </w:rPr>
        <w:t>Ransomware</w:t>
      </w:r>
      <w:r>
        <w:tab/>
      </w:r>
      <w:r>
        <w:rPr>
          <w:spacing w:val="-2"/>
        </w:rPr>
        <w:t>Vienna</w:t>
      </w:r>
    </w:p>
    <w:p w14:paraId="3A3B4A2F" w14:textId="77777777" w:rsidR="00824148" w:rsidRDefault="00000000">
      <w:pPr>
        <w:pStyle w:val="ListParagraph"/>
        <w:numPr>
          <w:ilvl w:val="0"/>
          <w:numId w:val="1"/>
        </w:numPr>
        <w:tabs>
          <w:tab w:val="left" w:pos="262"/>
        </w:tabs>
        <w:spacing w:line="249" w:lineRule="auto"/>
        <w:ind w:left="262" w:right="239" w:hanging="119"/>
        <w:rPr>
          <w:sz w:val="20"/>
        </w:rPr>
      </w:pPr>
      <w:r>
        <w:rPr>
          <w:sz w:val="20"/>
        </w:rPr>
        <w:t>Delivered</w:t>
      </w:r>
      <w:r>
        <w:rPr>
          <w:spacing w:val="-11"/>
          <w:sz w:val="20"/>
        </w:rPr>
        <w:t xml:space="preserve"> </w:t>
      </w:r>
      <w:r>
        <w:rPr>
          <w:sz w:val="20"/>
        </w:rPr>
        <w:t>hands-on</w:t>
      </w:r>
      <w:r>
        <w:rPr>
          <w:spacing w:val="-9"/>
          <w:sz w:val="20"/>
        </w:rPr>
        <w:t xml:space="preserve"> </w:t>
      </w:r>
      <w:r>
        <w:rPr>
          <w:sz w:val="20"/>
        </w:rPr>
        <w:t>training</w:t>
      </w:r>
      <w:r>
        <w:rPr>
          <w:spacing w:val="-9"/>
          <w:sz w:val="20"/>
        </w:rPr>
        <w:t xml:space="preserve"> </w:t>
      </w:r>
      <w:r>
        <w:rPr>
          <w:sz w:val="20"/>
        </w:rPr>
        <w:t>on</w:t>
      </w:r>
      <w:r>
        <w:rPr>
          <w:spacing w:val="-9"/>
          <w:sz w:val="20"/>
        </w:rPr>
        <w:t xml:space="preserve"> </w:t>
      </w:r>
      <w:r>
        <w:rPr>
          <w:sz w:val="20"/>
        </w:rPr>
        <w:t>cybercrime</w:t>
      </w:r>
      <w:r>
        <w:rPr>
          <w:spacing w:val="-9"/>
          <w:sz w:val="20"/>
        </w:rPr>
        <w:t xml:space="preserve"> </w:t>
      </w:r>
      <w:r>
        <w:rPr>
          <w:sz w:val="20"/>
        </w:rPr>
        <w:t>investigation</w:t>
      </w:r>
      <w:r>
        <w:rPr>
          <w:spacing w:val="-9"/>
          <w:sz w:val="20"/>
        </w:rPr>
        <w:t xml:space="preserve"> </w:t>
      </w:r>
      <w:r>
        <w:rPr>
          <w:sz w:val="20"/>
        </w:rPr>
        <w:t>and</w:t>
      </w:r>
      <w:r>
        <w:rPr>
          <w:spacing w:val="-9"/>
          <w:sz w:val="20"/>
        </w:rPr>
        <w:t xml:space="preserve"> </w:t>
      </w:r>
      <w:r>
        <w:rPr>
          <w:sz w:val="20"/>
        </w:rPr>
        <w:t>ransomware</w:t>
      </w:r>
      <w:r>
        <w:rPr>
          <w:spacing w:val="-9"/>
          <w:sz w:val="20"/>
        </w:rPr>
        <w:t xml:space="preserve"> </w:t>
      </w:r>
      <w:r>
        <w:rPr>
          <w:sz w:val="20"/>
        </w:rPr>
        <w:t>standards</w:t>
      </w:r>
      <w:r>
        <w:rPr>
          <w:spacing w:val="-9"/>
          <w:sz w:val="20"/>
        </w:rPr>
        <w:t xml:space="preserve"> </w:t>
      </w:r>
      <w:r>
        <w:rPr>
          <w:sz w:val="20"/>
        </w:rPr>
        <w:t>to</w:t>
      </w:r>
      <w:r>
        <w:rPr>
          <w:spacing w:val="-9"/>
          <w:sz w:val="20"/>
        </w:rPr>
        <w:t xml:space="preserve"> </w:t>
      </w:r>
      <w:r>
        <w:rPr>
          <w:sz w:val="20"/>
        </w:rPr>
        <w:t>law-enforcement</w:t>
      </w:r>
      <w:r>
        <w:rPr>
          <w:spacing w:val="-9"/>
          <w:sz w:val="20"/>
        </w:rPr>
        <w:t xml:space="preserve"> </w:t>
      </w:r>
      <w:r>
        <w:rPr>
          <w:sz w:val="20"/>
        </w:rPr>
        <w:t>officers</w:t>
      </w:r>
      <w:r>
        <w:rPr>
          <w:spacing w:val="-9"/>
          <w:sz w:val="20"/>
        </w:rPr>
        <w:t xml:space="preserve"> </w:t>
      </w:r>
      <w:r>
        <w:rPr>
          <w:sz w:val="20"/>
        </w:rPr>
        <w:t>in</w:t>
      </w:r>
      <w:r>
        <w:rPr>
          <w:spacing w:val="-9"/>
          <w:sz w:val="20"/>
        </w:rPr>
        <w:t xml:space="preserve"> </w:t>
      </w:r>
      <w:r>
        <w:rPr>
          <w:sz w:val="20"/>
        </w:rPr>
        <w:t>Southeast</w:t>
      </w:r>
      <w:r>
        <w:rPr>
          <w:spacing w:val="-17"/>
          <w:sz w:val="20"/>
        </w:rPr>
        <w:t xml:space="preserve"> </w:t>
      </w:r>
      <w:r>
        <w:rPr>
          <w:sz w:val="20"/>
        </w:rPr>
        <w:t>Asia</w:t>
      </w:r>
      <w:r>
        <w:rPr>
          <w:spacing w:val="-9"/>
          <w:sz w:val="20"/>
        </w:rPr>
        <w:t xml:space="preserve"> </w:t>
      </w:r>
      <w:r>
        <w:rPr>
          <w:sz w:val="20"/>
        </w:rPr>
        <w:t>and Pacific countries, using Python scripts and IDS/IPS labs, which increased participants’</w:t>
      </w:r>
      <w:r>
        <w:rPr>
          <w:spacing w:val="-8"/>
          <w:sz w:val="20"/>
        </w:rPr>
        <w:t xml:space="preserve"> </w:t>
      </w:r>
      <w:r>
        <w:rPr>
          <w:sz w:val="20"/>
        </w:rPr>
        <w:t>ability to identify ransomware incidents</w:t>
      </w:r>
    </w:p>
    <w:p w14:paraId="0F99B05D" w14:textId="77777777" w:rsidR="00824148" w:rsidRDefault="00000000">
      <w:pPr>
        <w:pStyle w:val="ListParagraph"/>
        <w:numPr>
          <w:ilvl w:val="0"/>
          <w:numId w:val="1"/>
        </w:numPr>
        <w:tabs>
          <w:tab w:val="left" w:pos="264"/>
        </w:tabs>
        <w:spacing w:before="2" w:line="249" w:lineRule="auto"/>
        <w:ind w:left="264" w:right="629" w:hanging="121"/>
        <w:rPr>
          <w:sz w:val="20"/>
        </w:rPr>
      </w:pPr>
      <w:r>
        <w:rPr>
          <w:sz w:val="20"/>
        </w:rPr>
        <w:t>Organized</w:t>
      </w:r>
      <w:r>
        <w:rPr>
          <w:spacing w:val="-3"/>
          <w:sz w:val="20"/>
        </w:rPr>
        <w:t xml:space="preserve"> </w:t>
      </w:r>
      <w:r>
        <w:rPr>
          <w:sz w:val="20"/>
        </w:rPr>
        <w:t>a</w:t>
      </w:r>
      <w:r>
        <w:rPr>
          <w:spacing w:val="-3"/>
          <w:sz w:val="20"/>
        </w:rPr>
        <w:t xml:space="preserve"> </w:t>
      </w:r>
      <w:r>
        <w:rPr>
          <w:sz w:val="20"/>
        </w:rPr>
        <w:t>series</w:t>
      </w:r>
      <w:r>
        <w:rPr>
          <w:spacing w:val="-3"/>
          <w:sz w:val="20"/>
        </w:rPr>
        <w:t xml:space="preserve"> </w:t>
      </w:r>
      <w:r>
        <w:rPr>
          <w:sz w:val="20"/>
        </w:rPr>
        <w:t>of</w:t>
      </w:r>
      <w:r>
        <w:rPr>
          <w:spacing w:val="-3"/>
          <w:sz w:val="20"/>
        </w:rPr>
        <w:t xml:space="preserve"> </w:t>
      </w:r>
      <w:r>
        <w:rPr>
          <w:sz w:val="20"/>
        </w:rPr>
        <w:t>expert</w:t>
      </w:r>
      <w:r>
        <w:rPr>
          <w:spacing w:val="-3"/>
          <w:sz w:val="20"/>
        </w:rPr>
        <w:t xml:space="preserve"> </w:t>
      </w:r>
      <w:r>
        <w:rPr>
          <w:sz w:val="20"/>
        </w:rPr>
        <w:t>meetings</w:t>
      </w:r>
      <w:r>
        <w:rPr>
          <w:spacing w:val="-3"/>
          <w:sz w:val="20"/>
        </w:rPr>
        <w:t xml:space="preserve"> </w:t>
      </w:r>
      <w:r>
        <w:rPr>
          <w:sz w:val="20"/>
        </w:rPr>
        <w:t>with</w:t>
      </w:r>
      <w:r>
        <w:rPr>
          <w:spacing w:val="-3"/>
          <w:sz w:val="20"/>
        </w:rPr>
        <w:t xml:space="preserve"> </w:t>
      </w:r>
      <w:r>
        <w:rPr>
          <w:sz w:val="20"/>
        </w:rPr>
        <w:t>regional</w:t>
      </w:r>
      <w:r>
        <w:rPr>
          <w:spacing w:val="-3"/>
          <w:sz w:val="20"/>
        </w:rPr>
        <w:t xml:space="preserve"> </w:t>
      </w:r>
      <w:r>
        <w:rPr>
          <w:sz w:val="20"/>
        </w:rPr>
        <w:t>analysts</w:t>
      </w:r>
      <w:r>
        <w:rPr>
          <w:spacing w:val="-3"/>
          <w:sz w:val="20"/>
        </w:rPr>
        <w:t xml:space="preserve"> </w:t>
      </w:r>
      <w:r>
        <w:rPr>
          <w:sz w:val="20"/>
        </w:rPr>
        <w:t>and</w:t>
      </w:r>
      <w:r>
        <w:rPr>
          <w:spacing w:val="-3"/>
          <w:sz w:val="20"/>
        </w:rPr>
        <w:t xml:space="preserve"> </w:t>
      </w:r>
      <w:r>
        <w:rPr>
          <w:sz w:val="20"/>
        </w:rPr>
        <w:t>law-enforcement</w:t>
      </w:r>
      <w:r>
        <w:rPr>
          <w:spacing w:val="-3"/>
          <w:sz w:val="20"/>
        </w:rPr>
        <w:t xml:space="preserve"> </w:t>
      </w:r>
      <w:r>
        <w:rPr>
          <w:sz w:val="20"/>
        </w:rPr>
        <w:t>leaders</w:t>
      </w:r>
      <w:r>
        <w:rPr>
          <w:spacing w:val="-3"/>
          <w:sz w:val="20"/>
        </w:rPr>
        <w:t xml:space="preserve"> </w:t>
      </w:r>
      <w:r>
        <w:rPr>
          <w:sz w:val="20"/>
        </w:rPr>
        <w:t>to</w:t>
      </w:r>
      <w:r>
        <w:rPr>
          <w:spacing w:val="-3"/>
          <w:sz w:val="20"/>
        </w:rPr>
        <w:t xml:space="preserve"> </w:t>
      </w:r>
      <w:r>
        <w:rPr>
          <w:sz w:val="20"/>
        </w:rPr>
        <w:t>share</w:t>
      </w:r>
      <w:r>
        <w:rPr>
          <w:spacing w:val="-3"/>
          <w:sz w:val="20"/>
        </w:rPr>
        <w:t xml:space="preserve"> </w:t>
      </w:r>
      <w:r>
        <w:rPr>
          <w:sz w:val="20"/>
        </w:rPr>
        <w:t>ransomware</w:t>
      </w:r>
      <w:r>
        <w:rPr>
          <w:spacing w:val="-3"/>
          <w:sz w:val="20"/>
        </w:rPr>
        <w:t xml:space="preserve"> </w:t>
      </w:r>
      <w:r>
        <w:rPr>
          <w:sz w:val="20"/>
        </w:rPr>
        <w:t>tactics,</w:t>
      </w:r>
      <w:r>
        <w:rPr>
          <w:spacing w:val="-3"/>
          <w:sz w:val="20"/>
        </w:rPr>
        <w:t xml:space="preserve"> </w:t>
      </w:r>
      <w:r>
        <w:rPr>
          <w:sz w:val="20"/>
        </w:rPr>
        <w:t>technical requirements, and collaboration strategies, resulting in a joint regional response framework</w:t>
      </w:r>
    </w:p>
    <w:p w14:paraId="160F979C" w14:textId="77777777" w:rsidR="00824148" w:rsidRDefault="00000000">
      <w:pPr>
        <w:pStyle w:val="ListParagraph"/>
        <w:numPr>
          <w:ilvl w:val="0"/>
          <w:numId w:val="1"/>
        </w:numPr>
        <w:tabs>
          <w:tab w:val="left" w:pos="262"/>
        </w:tabs>
        <w:spacing w:before="2" w:line="249" w:lineRule="auto"/>
        <w:ind w:left="262" w:right="239" w:hanging="119"/>
        <w:rPr>
          <w:sz w:val="20"/>
        </w:rPr>
      </w:pPr>
      <w:r>
        <w:rPr>
          <w:sz w:val="20"/>
        </w:rPr>
        <w:t>Produced</w:t>
      </w:r>
      <w:r>
        <w:rPr>
          <w:spacing w:val="-8"/>
          <w:sz w:val="20"/>
        </w:rPr>
        <w:t xml:space="preserve"> </w:t>
      </w:r>
      <w:r>
        <w:rPr>
          <w:sz w:val="20"/>
        </w:rPr>
        <w:t>an</w:t>
      </w:r>
      <w:r>
        <w:rPr>
          <w:spacing w:val="-8"/>
          <w:sz w:val="20"/>
        </w:rPr>
        <w:t xml:space="preserve"> </w:t>
      </w:r>
      <w:r>
        <w:rPr>
          <w:sz w:val="20"/>
        </w:rPr>
        <w:t>analytical</w:t>
      </w:r>
      <w:r>
        <w:rPr>
          <w:spacing w:val="-8"/>
          <w:sz w:val="20"/>
        </w:rPr>
        <w:t xml:space="preserve"> </w:t>
      </w:r>
      <w:r>
        <w:rPr>
          <w:sz w:val="20"/>
        </w:rPr>
        <w:t>report</w:t>
      </w:r>
      <w:r>
        <w:rPr>
          <w:spacing w:val="-8"/>
          <w:sz w:val="20"/>
        </w:rPr>
        <w:t xml:space="preserve"> </w:t>
      </w:r>
      <w:r>
        <w:rPr>
          <w:sz w:val="20"/>
        </w:rPr>
        <w:t>on</w:t>
      </w:r>
      <w:r>
        <w:rPr>
          <w:spacing w:val="-8"/>
          <w:sz w:val="20"/>
        </w:rPr>
        <w:t xml:space="preserve"> </w:t>
      </w:r>
      <w:r>
        <w:rPr>
          <w:sz w:val="20"/>
        </w:rPr>
        <w:t>the</w:t>
      </w:r>
      <w:r>
        <w:rPr>
          <w:spacing w:val="-8"/>
          <w:sz w:val="20"/>
        </w:rPr>
        <w:t xml:space="preserve"> </w:t>
      </w:r>
      <w:r>
        <w:rPr>
          <w:sz w:val="20"/>
        </w:rPr>
        <w:t>ransomware</w:t>
      </w:r>
      <w:r>
        <w:rPr>
          <w:spacing w:val="-8"/>
          <w:sz w:val="20"/>
        </w:rPr>
        <w:t xml:space="preserve"> </w:t>
      </w:r>
      <w:r>
        <w:rPr>
          <w:sz w:val="20"/>
        </w:rPr>
        <w:t>threat</w:t>
      </w:r>
      <w:r>
        <w:rPr>
          <w:spacing w:val="-8"/>
          <w:sz w:val="20"/>
        </w:rPr>
        <w:t xml:space="preserve"> </w:t>
      </w:r>
      <w:r>
        <w:rPr>
          <w:sz w:val="20"/>
        </w:rPr>
        <w:t>landscape,</w:t>
      </w:r>
      <w:r>
        <w:rPr>
          <w:spacing w:val="-8"/>
          <w:sz w:val="20"/>
        </w:rPr>
        <w:t xml:space="preserve"> </w:t>
      </w:r>
      <w:r>
        <w:rPr>
          <w:sz w:val="20"/>
        </w:rPr>
        <w:t>including</w:t>
      </w:r>
      <w:r>
        <w:rPr>
          <w:spacing w:val="-8"/>
          <w:sz w:val="20"/>
        </w:rPr>
        <w:t xml:space="preserve"> </w:t>
      </w:r>
      <w:r>
        <w:rPr>
          <w:sz w:val="20"/>
        </w:rPr>
        <w:t>case</w:t>
      </w:r>
      <w:r>
        <w:rPr>
          <w:spacing w:val="-8"/>
          <w:sz w:val="20"/>
        </w:rPr>
        <w:t xml:space="preserve"> </w:t>
      </w:r>
      <w:r>
        <w:rPr>
          <w:sz w:val="20"/>
        </w:rPr>
        <w:t>studies</w:t>
      </w:r>
      <w:r>
        <w:rPr>
          <w:spacing w:val="-8"/>
          <w:sz w:val="20"/>
        </w:rPr>
        <w:t xml:space="preserve"> </w:t>
      </w:r>
      <w:r>
        <w:rPr>
          <w:sz w:val="20"/>
        </w:rPr>
        <w:t>and</w:t>
      </w:r>
      <w:r>
        <w:rPr>
          <w:spacing w:val="-8"/>
          <w:sz w:val="20"/>
        </w:rPr>
        <w:t xml:space="preserve"> </w:t>
      </w:r>
      <w:r>
        <w:rPr>
          <w:sz w:val="20"/>
        </w:rPr>
        <w:t>mitigation</w:t>
      </w:r>
      <w:r>
        <w:rPr>
          <w:spacing w:val="-8"/>
          <w:sz w:val="20"/>
        </w:rPr>
        <w:t xml:space="preserve"> </w:t>
      </w:r>
      <w:r>
        <w:rPr>
          <w:sz w:val="20"/>
        </w:rPr>
        <w:t>approaches,</w:t>
      </w:r>
      <w:r>
        <w:rPr>
          <w:spacing w:val="-8"/>
          <w:sz w:val="20"/>
        </w:rPr>
        <w:t xml:space="preserve"> </w:t>
      </w:r>
      <w:r>
        <w:rPr>
          <w:sz w:val="20"/>
        </w:rPr>
        <w:t>using</w:t>
      </w:r>
      <w:r>
        <w:rPr>
          <w:spacing w:val="-8"/>
          <w:sz w:val="20"/>
        </w:rPr>
        <w:t xml:space="preserve"> </w:t>
      </w:r>
      <w:r>
        <w:rPr>
          <w:sz w:val="20"/>
        </w:rPr>
        <w:t>threat-intel tools and Python analysis, which guided regional stakeholders in updating their security policies</w:t>
      </w:r>
    </w:p>
    <w:p w14:paraId="6F37FB82" w14:textId="77777777" w:rsidR="00824148" w:rsidRDefault="00000000">
      <w:pPr>
        <w:pStyle w:val="ListParagraph"/>
        <w:numPr>
          <w:ilvl w:val="0"/>
          <w:numId w:val="1"/>
        </w:numPr>
        <w:tabs>
          <w:tab w:val="left" w:pos="263"/>
        </w:tabs>
        <w:spacing w:line="249" w:lineRule="auto"/>
        <w:ind w:right="392"/>
        <w:rPr>
          <w:sz w:val="20"/>
        </w:rPr>
      </w:pPr>
      <w:r>
        <w:rPr>
          <w:sz w:val="20"/>
        </w:rPr>
        <w:t>Provided</w:t>
      </w:r>
      <w:r>
        <w:rPr>
          <w:spacing w:val="-4"/>
          <w:sz w:val="20"/>
        </w:rPr>
        <w:t xml:space="preserve"> </w:t>
      </w:r>
      <w:r>
        <w:rPr>
          <w:sz w:val="20"/>
        </w:rPr>
        <w:t>bilateral</w:t>
      </w:r>
      <w:r>
        <w:rPr>
          <w:spacing w:val="-4"/>
          <w:sz w:val="20"/>
        </w:rPr>
        <w:t xml:space="preserve"> </w:t>
      </w:r>
      <w:r>
        <w:rPr>
          <w:sz w:val="20"/>
        </w:rPr>
        <w:t>technical</w:t>
      </w:r>
      <w:r>
        <w:rPr>
          <w:spacing w:val="-4"/>
          <w:sz w:val="20"/>
        </w:rPr>
        <w:t xml:space="preserve"> </w:t>
      </w:r>
      <w:r>
        <w:rPr>
          <w:sz w:val="20"/>
        </w:rPr>
        <w:t>consultations</w:t>
      </w:r>
      <w:r>
        <w:rPr>
          <w:spacing w:val="-4"/>
          <w:sz w:val="20"/>
        </w:rPr>
        <w:t xml:space="preserve"> </w:t>
      </w:r>
      <w:r>
        <w:rPr>
          <w:sz w:val="20"/>
        </w:rPr>
        <w:t>with</w:t>
      </w:r>
      <w:r>
        <w:rPr>
          <w:spacing w:val="-4"/>
          <w:sz w:val="20"/>
        </w:rPr>
        <w:t xml:space="preserve"> </w:t>
      </w:r>
      <w:r>
        <w:rPr>
          <w:sz w:val="20"/>
        </w:rPr>
        <w:t>national</w:t>
      </w:r>
      <w:r>
        <w:rPr>
          <w:spacing w:val="-4"/>
          <w:sz w:val="20"/>
        </w:rPr>
        <w:t xml:space="preserve"> </w:t>
      </w:r>
      <w:r>
        <w:rPr>
          <w:sz w:val="20"/>
        </w:rPr>
        <w:t>cyber</w:t>
      </w:r>
      <w:r>
        <w:rPr>
          <w:spacing w:val="-4"/>
          <w:sz w:val="20"/>
        </w:rPr>
        <w:t xml:space="preserve"> </w:t>
      </w:r>
      <w:r>
        <w:rPr>
          <w:sz w:val="20"/>
        </w:rPr>
        <w:t>units,</w:t>
      </w:r>
      <w:r>
        <w:rPr>
          <w:spacing w:val="-4"/>
          <w:sz w:val="20"/>
        </w:rPr>
        <w:t xml:space="preserve"> </w:t>
      </w:r>
      <w:r>
        <w:rPr>
          <w:sz w:val="20"/>
        </w:rPr>
        <w:t>applying</w:t>
      </w:r>
      <w:r>
        <w:rPr>
          <w:spacing w:val="-4"/>
          <w:sz w:val="20"/>
        </w:rPr>
        <w:t xml:space="preserve"> </w:t>
      </w:r>
      <w:r>
        <w:rPr>
          <w:sz w:val="20"/>
        </w:rPr>
        <w:t>incident-response</w:t>
      </w:r>
      <w:r>
        <w:rPr>
          <w:spacing w:val="-4"/>
          <w:sz w:val="20"/>
        </w:rPr>
        <w:t xml:space="preserve"> </w:t>
      </w:r>
      <w:r>
        <w:rPr>
          <w:sz w:val="20"/>
        </w:rPr>
        <w:t>procedures</w:t>
      </w:r>
      <w:r>
        <w:rPr>
          <w:spacing w:val="-4"/>
          <w:sz w:val="20"/>
        </w:rPr>
        <w:t xml:space="preserve"> </w:t>
      </w:r>
      <w:r>
        <w:rPr>
          <w:sz w:val="20"/>
        </w:rPr>
        <w:t>and</w:t>
      </w:r>
      <w:r>
        <w:rPr>
          <w:spacing w:val="-4"/>
          <w:sz w:val="20"/>
        </w:rPr>
        <w:t xml:space="preserve"> </w:t>
      </w:r>
      <w:r>
        <w:rPr>
          <w:sz w:val="20"/>
        </w:rPr>
        <w:t>reverse-engineering techniques to strengthen their ransomware response and prevention capabilities, leading to improved national readiness</w:t>
      </w:r>
    </w:p>
    <w:p w14:paraId="51B8A123" w14:textId="77777777" w:rsidR="00824148" w:rsidRDefault="00000000">
      <w:pPr>
        <w:tabs>
          <w:tab w:val="left" w:pos="9061"/>
        </w:tabs>
        <w:spacing w:before="81" w:line="241" w:lineRule="exact"/>
        <w:rPr>
          <w:b/>
          <w:sz w:val="21"/>
        </w:rPr>
      </w:pPr>
      <w:r>
        <w:rPr>
          <w:b/>
          <w:sz w:val="21"/>
        </w:rPr>
        <w:t>The</w:t>
      </w:r>
      <w:r>
        <w:rPr>
          <w:b/>
          <w:spacing w:val="-10"/>
          <w:sz w:val="21"/>
        </w:rPr>
        <w:t xml:space="preserve"> </w:t>
      </w:r>
      <w:r>
        <w:rPr>
          <w:b/>
          <w:sz w:val="21"/>
        </w:rPr>
        <w:t>World</w:t>
      </w:r>
      <w:r>
        <w:rPr>
          <w:b/>
          <w:spacing w:val="-6"/>
          <w:sz w:val="21"/>
        </w:rPr>
        <w:t xml:space="preserve"> </w:t>
      </w:r>
      <w:r>
        <w:rPr>
          <w:b/>
          <w:spacing w:val="-4"/>
          <w:sz w:val="21"/>
        </w:rPr>
        <w:t>Bank</w:t>
      </w:r>
      <w:r>
        <w:rPr>
          <w:b/>
          <w:sz w:val="21"/>
        </w:rPr>
        <w:tab/>
        <w:t>Jul</w:t>
      </w:r>
      <w:r>
        <w:rPr>
          <w:b/>
          <w:spacing w:val="-2"/>
          <w:sz w:val="21"/>
        </w:rPr>
        <w:t xml:space="preserve"> </w:t>
      </w:r>
      <w:r>
        <w:rPr>
          <w:b/>
          <w:sz w:val="21"/>
        </w:rPr>
        <w:t xml:space="preserve">2015 - Jun </w:t>
      </w:r>
      <w:r>
        <w:rPr>
          <w:b/>
          <w:spacing w:val="-4"/>
          <w:sz w:val="21"/>
        </w:rPr>
        <w:t>2019</w:t>
      </w:r>
    </w:p>
    <w:p w14:paraId="330A9FBF" w14:textId="77777777" w:rsidR="00824148" w:rsidRDefault="00000000">
      <w:pPr>
        <w:pStyle w:val="Heading2"/>
        <w:tabs>
          <w:tab w:val="left" w:pos="9761"/>
        </w:tabs>
      </w:pPr>
      <w:r w:rsidRPr="00EF4FBD">
        <w:rPr>
          <w:b/>
          <w:bCs/>
        </w:rPr>
        <w:t>Team</w:t>
      </w:r>
      <w:r w:rsidRPr="00EF4FBD">
        <w:rPr>
          <w:b/>
          <w:bCs/>
          <w:spacing w:val="-13"/>
        </w:rPr>
        <w:t xml:space="preserve"> </w:t>
      </w:r>
      <w:r w:rsidRPr="00EF4FBD">
        <w:rPr>
          <w:b/>
          <w:bCs/>
        </w:rPr>
        <w:t>Leader,</w:t>
      </w:r>
      <w:r w:rsidRPr="00EF4FBD">
        <w:rPr>
          <w:b/>
          <w:bCs/>
          <w:spacing w:val="-12"/>
        </w:rPr>
        <w:t xml:space="preserve"> </w:t>
      </w:r>
      <w:r w:rsidRPr="00EF4FBD">
        <w:rPr>
          <w:b/>
          <w:bCs/>
        </w:rPr>
        <w:t>National</w:t>
      </w:r>
      <w:r w:rsidRPr="00EF4FBD">
        <w:rPr>
          <w:b/>
          <w:bCs/>
          <w:spacing w:val="-12"/>
        </w:rPr>
        <w:t xml:space="preserve"> </w:t>
      </w:r>
      <w:r w:rsidRPr="00EF4FBD">
        <w:rPr>
          <w:b/>
          <w:bCs/>
        </w:rPr>
        <w:t>CIRT</w:t>
      </w:r>
      <w:r w:rsidRPr="00EF4FBD">
        <w:rPr>
          <w:b/>
          <w:bCs/>
          <w:spacing w:val="-13"/>
        </w:rPr>
        <w:t xml:space="preserve"> </w:t>
      </w:r>
      <w:r w:rsidRPr="00EF4FBD">
        <w:rPr>
          <w:b/>
          <w:bCs/>
          <w:spacing w:val="-2"/>
        </w:rPr>
        <w:t>Bangladesh</w:t>
      </w:r>
      <w:r>
        <w:tab/>
      </w:r>
      <w:proofErr w:type="spellStart"/>
      <w:r>
        <w:rPr>
          <w:spacing w:val="-2"/>
        </w:rPr>
        <w:t>Bangladesh</w:t>
      </w:r>
      <w:proofErr w:type="spellEnd"/>
    </w:p>
    <w:p w14:paraId="399F28AC" w14:textId="77777777" w:rsidR="00824148" w:rsidRDefault="00000000">
      <w:pPr>
        <w:pStyle w:val="ListParagraph"/>
        <w:numPr>
          <w:ilvl w:val="0"/>
          <w:numId w:val="1"/>
        </w:numPr>
        <w:tabs>
          <w:tab w:val="left" w:pos="264"/>
        </w:tabs>
        <w:spacing w:line="249" w:lineRule="auto"/>
        <w:ind w:left="264" w:right="537" w:hanging="121"/>
        <w:rPr>
          <w:sz w:val="20"/>
        </w:rPr>
      </w:pPr>
      <w:r>
        <w:rPr>
          <w:sz w:val="20"/>
        </w:rPr>
        <w:t>Reduced</w:t>
      </w:r>
      <w:r>
        <w:rPr>
          <w:spacing w:val="-3"/>
          <w:sz w:val="20"/>
        </w:rPr>
        <w:t xml:space="preserve"> </w:t>
      </w:r>
      <w:r>
        <w:rPr>
          <w:sz w:val="20"/>
        </w:rPr>
        <w:t>incident</w:t>
      </w:r>
      <w:r>
        <w:rPr>
          <w:spacing w:val="-3"/>
          <w:sz w:val="20"/>
        </w:rPr>
        <w:t xml:space="preserve"> </w:t>
      </w:r>
      <w:r>
        <w:rPr>
          <w:sz w:val="20"/>
        </w:rPr>
        <w:t>response</w:t>
      </w:r>
      <w:r>
        <w:rPr>
          <w:spacing w:val="-3"/>
          <w:sz w:val="20"/>
        </w:rPr>
        <w:t xml:space="preserve"> </w:t>
      </w:r>
      <w:r>
        <w:rPr>
          <w:sz w:val="20"/>
        </w:rPr>
        <w:t>time</w:t>
      </w:r>
      <w:r>
        <w:rPr>
          <w:spacing w:val="-3"/>
          <w:sz w:val="20"/>
        </w:rPr>
        <w:t xml:space="preserve"> </w:t>
      </w:r>
      <w:r>
        <w:rPr>
          <w:sz w:val="20"/>
        </w:rPr>
        <w:t>by</w:t>
      </w:r>
      <w:r>
        <w:rPr>
          <w:spacing w:val="-3"/>
          <w:sz w:val="20"/>
        </w:rPr>
        <w:t xml:space="preserve"> </w:t>
      </w:r>
      <w:r>
        <w:rPr>
          <w:sz w:val="20"/>
        </w:rPr>
        <w:t>50%</w:t>
      </w:r>
      <w:r>
        <w:rPr>
          <w:spacing w:val="-3"/>
          <w:sz w:val="20"/>
        </w:rPr>
        <w:t xml:space="preserve"> </w:t>
      </w:r>
      <w:r>
        <w:rPr>
          <w:sz w:val="20"/>
        </w:rPr>
        <w:t>by</w:t>
      </w:r>
      <w:r>
        <w:rPr>
          <w:spacing w:val="-3"/>
          <w:sz w:val="20"/>
        </w:rPr>
        <w:t xml:space="preserve"> </w:t>
      </w:r>
      <w:r>
        <w:rPr>
          <w:sz w:val="20"/>
        </w:rPr>
        <w:t>building</w:t>
      </w:r>
      <w:r>
        <w:rPr>
          <w:spacing w:val="-3"/>
          <w:sz w:val="20"/>
        </w:rPr>
        <w:t xml:space="preserve"> </w:t>
      </w:r>
      <w:r>
        <w:rPr>
          <w:sz w:val="20"/>
        </w:rPr>
        <w:t>and</w:t>
      </w:r>
      <w:r>
        <w:rPr>
          <w:spacing w:val="-3"/>
          <w:sz w:val="20"/>
        </w:rPr>
        <w:t xml:space="preserve"> </w:t>
      </w:r>
      <w:r>
        <w:rPr>
          <w:sz w:val="20"/>
        </w:rPr>
        <w:t>directing</w:t>
      </w:r>
      <w:r>
        <w:rPr>
          <w:spacing w:val="-3"/>
          <w:sz w:val="20"/>
        </w:rPr>
        <w:t xml:space="preserve"> </w:t>
      </w:r>
      <w:r>
        <w:rPr>
          <w:sz w:val="20"/>
        </w:rPr>
        <w:t>a</w:t>
      </w:r>
      <w:r>
        <w:rPr>
          <w:spacing w:val="-3"/>
          <w:sz w:val="20"/>
        </w:rPr>
        <w:t xml:space="preserve"> </w:t>
      </w:r>
      <w:r>
        <w:rPr>
          <w:sz w:val="20"/>
        </w:rPr>
        <w:t>CIRT</w:t>
      </w:r>
      <w:r>
        <w:rPr>
          <w:spacing w:val="-7"/>
          <w:sz w:val="20"/>
        </w:rPr>
        <w:t xml:space="preserve"> </w:t>
      </w:r>
      <w:r>
        <w:rPr>
          <w:sz w:val="20"/>
        </w:rPr>
        <w:t>team,</w:t>
      </w:r>
      <w:r>
        <w:rPr>
          <w:spacing w:val="-3"/>
          <w:sz w:val="20"/>
        </w:rPr>
        <w:t xml:space="preserve"> </w:t>
      </w:r>
      <w:r>
        <w:rPr>
          <w:sz w:val="20"/>
        </w:rPr>
        <w:t>using</w:t>
      </w:r>
      <w:r>
        <w:rPr>
          <w:spacing w:val="-3"/>
          <w:sz w:val="20"/>
        </w:rPr>
        <w:t xml:space="preserve"> </w:t>
      </w:r>
      <w:r>
        <w:rPr>
          <w:sz w:val="20"/>
        </w:rPr>
        <w:t>NIST</w:t>
      </w:r>
      <w:r>
        <w:rPr>
          <w:spacing w:val="-7"/>
          <w:sz w:val="20"/>
        </w:rPr>
        <w:t xml:space="preserve"> </w:t>
      </w:r>
      <w:r>
        <w:rPr>
          <w:sz w:val="20"/>
        </w:rPr>
        <w:t>guidelines</w:t>
      </w:r>
      <w:r>
        <w:rPr>
          <w:spacing w:val="-3"/>
          <w:sz w:val="20"/>
        </w:rPr>
        <w:t xml:space="preserve"> </w:t>
      </w:r>
      <w:r>
        <w:rPr>
          <w:sz w:val="20"/>
        </w:rPr>
        <w:t>and</w:t>
      </w:r>
      <w:r>
        <w:rPr>
          <w:spacing w:val="-3"/>
          <w:sz w:val="20"/>
        </w:rPr>
        <w:t xml:space="preserve"> </w:t>
      </w:r>
      <w:r>
        <w:rPr>
          <w:sz w:val="20"/>
        </w:rPr>
        <w:t>Python</w:t>
      </w:r>
      <w:r>
        <w:rPr>
          <w:spacing w:val="-3"/>
          <w:sz w:val="20"/>
        </w:rPr>
        <w:t xml:space="preserve"> </w:t>
      </w:r>
      <w:r>
        <w:rPr>
          <w:sz w:val="20"/>
        </w:rPr>
        <w:t>automation</w:t>
      </w:r>
      <w:r>
        <w:rPr>
          <w:spacing w:val="-3"/>
          <w:sz w:val="20"/>
        </w:rPr>
        <w:t xml:space="preserve"> </w:t>
      </w:r>
      <w:r>
        <w:rPr>
          <w:sz w:val="20"/>
        </w:rPr>
        <w:t>to streamline investigation and response workflows</w:t>
      </w:r>
    </w:p>
    <w:p w14:paraId="29E8107F" w14:textId="77777777" w:rsidR="00824148" w:rsidRDefault="00000000">
      <w:pPr>
        <w:pStyle w:val="ListParagraph"/>
        <w:numPr>
          <w:ilvl w:val="0"/>
          <w:numId w:val="1"/>
        </w:numPr>
        <w:tabs>
          <w:tab w:val="left" w:pos="262"/>
        </w:tabs>
        <w:spacing w:before="2" w:line="249" w:lineRule="auto"/>
        <w:ind w:left="262" w:right="239" w:hanging="119"/>
        <w:rPr>
          <w:sz w:val="20"/>
        </w:rPr>
      </w:pPr>
      <w:r>
        <w:rPr>
          <w:sz w:val="20"/>
        </w:rPr>
        <w:t>Increased</w:t>
      </w:r>
      <w:r>
        <w:rPr>
          <w:spacing w:val="-13"/>
          <w:sz w:val="20"/>
        </w:rPr>
        <w:t xml:space="preserve"> </w:t>
      </w:r>
      <w:r>
        <w:rPr>
          <w:sz w:val="20"/>
        </w:rPr>
        <w:t>security</w:t>
      </w:r>
      <w:r>
        <w:rPr>
          <w:spacing w:val="-12"/>
          <w:sz w:val="20"/>
        </w:rPr>
        <w:t xml:space="preserve"> </w:t>
      </w:r>
      <w:r>
        <w:rPr>
          <w:sz w:val="20"/>
        </w:rPr>
        <w:t>effectiveness</w:t>
      </w:r>
      <w:r>
        <w:rPr>
          <w:spacing w:val="-13"/>
          <w:sz w:val="20"/>
        </w:rPr>
        <w:t xml:space="preserve"> </w:t>
      </w:r>
      <w:r>
        <w:rPr>
          <w:sz w:val="20"/>
        </w:rPr>
        <w:t>by</w:t>
      </w:r>
      <w:r>
        <w:rPr>
          <w:spacing w:val="-12"/>
          <w:sz w:val="20"/>
        </w:rPr>
        <w:t xml:space="preserve"> </w:t>
      </w:r>
      <w:r>
        <w:rPr>
          <w:sz w:val="20"/>
        </w:rPr>
        <w:t>30%</w:t>
      </w:r>
      <w:r>
        <w:rPr>
          <w:spacing w:val="-13"/>
          <w:sz w:val="20"/>
        </w:rPr>
        <w:t xml:space="preserve"> </w:t>
      </w:r>
      <w:r>
        <w:rPr>
          <w:sz w:val="20"/>
        </w:rPr>
        <w:t>by</w:t>
      </w:r>
      <w:r>
        <w:rPr>
          <w:spacing w:val="-12"/>
          <w:sz w:val="20"/>
        </w:rPr>
        <w:t xml:space="preserve"> </w:t>
      </w:r>
      <w:r>
        <w:rPr>
          <w:sz w:val="20"/>
        </w:rPr>
        <w:t>implementing</w:t>
      </w:r>
      <w:r>
        <w:rPr>
          <w:spacing w:val="-13"/>
          <w:sz w:val="20"/>
        </w:rPr>
        <w:t xml:space="preserve"> </w:t>
      </w:r>
      <w:r>
        <w:rPr>
          <w:sz w:val="20"/>
        </w:rPr>
        <w:t>continuous</w:t>
      </w:r>
      <w:r>
        <w:rPr>
          <w:spacing w:val="-12"/>
          <w:sz w:val="20"/>
        </w:rPr>
        <w:t xml:space="preserve"> </w:t>
      </w:r>
      <w:r>
        <w:rPr>
          <w:sz w:val="20"/>
        </w:rPr>
        <w:t>monitoring</w:t>
      </w:r>
      <w:r>
        <w:rPr>
          <w:spacing w:val="-13"/>
          <w:sz w:val="20"/>
        </w:rPr>
        <w:t xml:space="preserve"> </w:t>
      </w:r>
      <w:r>
        <w:rPr>
          <w:sz w:val="20"/>
        </w:rPr>
        <w:t>with</w:t>
      </w:r>
      <w:r>
        <w:rPr>
          <w:spacing w:val="-12"/>
          <w:sz w:val="20"/>
        </w:rPr>
        <w:t xml:space="preserve"> </w:t>
      </w:r>
      <w:r>
        <w:rPr>
          <w:sz w:val="20"/>
        </w:rPr>
        <w:t>a</w:t>
      </w:r>
      <w:r>
        <w:rPr>
          <w:spacing w:val="-13"/>
          <w:sz w:val="20"/>
        </w:rPr>
        <w:t xml:space="preserve"> </w:t>
      </w:r>
      <w:r>
        <w:rPr>
          <w:sz w:val="20"/>
        </w:rPr>
        <w:t>SIEM</w:t>
      </w:r>
      <w:r>
        <w:rPr>
          <w:spacing w:val="-12"/>
          <w:sz w:val="20"/>
        </w:rPr>
        <w:t xml:space="preserve"> </w:t>
      </w:r>
      <w:r>
        <w:rPr>
          <w:sz w:val="20"/>
        </w:rPr>
        <w:t>platform,</w:t>
      </w:r>
      <w:r>
        <w:rPr>
          <w:spacing w:val="-13"/>
          <w:sz w:val="20"/>
        </w:rPr>
        <w:t xml:space="preserve"> </w:t>
      </w:r>
      <w:r>
        <w:rPr>
          <w:sz w:val="20"/>
        </w:rPr>
        <w:t>conducting</w:t>
      </w:r>
      <w:r>
        <w:rPr>
          <w:spacing w:val="-12"/>
          <w:sz w:val="20"/>
        </w:rPr>
        <w:t xml:space="preserve"> </w:t>
      </w:r>
      <w:r>
        <w:rPr>
          <w:sz w:val="20"/>
        </w:rPr>
        <w:t>intrusion</w:t>
      </w:r>
      <w:r>
        <w:rPr>
          <w:spacing w:val="-13"/>
          <w:sz w:val="20"/>
        </w:rPr>
        <w:t xml:space="preserve"> </w:t>
      </w:r>
      <w:r>
        <w:rPr>
          <w:sz w:val="20"/>
        </w:rPr>
        <w:t>detection analysis, and deploying security controls aligned with ISO 27001</w:t>
      </w:r>
    </w:p>
    <w:p w14:paraId="46CDB2F3" w14:textId="77777777" w:rsidR="00824148" w:rsidRDefault="00000000">
      <w:pPr>
        <w:pStyle w:val="ListParagraph"/>
        <w:numPr>
          <w:ilvl w:val="0"/>
          <w:numId w:val="1"/>
        </w:numPr>
        <w:tabs>
          <w:tab w:val="left" w:pos="264"/>
        </w:tabs>
        <w:spacing w:before="2" w:line="249" w:lineRule="auto"/>
        <w:ind w:left="264" w:right="519" w:hanging="121"/>
        <w:rPr>
          <w:sz w:val="20"/>
        </w:rPr>
      </w:pPr>
      <w:r>
        <w:rPr>
          <w:sz w:val="20"/>
        </w:rPr>
        <w:t>Enhanced</w:t>
      </w:r>
      <w:r>
        <w:rPr>
          <w:spacing w:val="-3"/>
          <w:sz w:val="20"/>
        </w:rPr>
        <w:t xml:space="preserve"> </w:t>
      </w:r>
      <w:r>
        <w:rPr>
          <w:sz w:val="20"/>
        </w:rPr>
        <w:t>cyber</w:t>
      </w:r>
      <w:r>
        <w:rPr>
          <w:spacing w:val="-3"/>
          <w:sz w:val="20"/>
        </w:rPr>
        <w:t xml:space="preserve"> </w:t>
      </w:r>
      <w:r>
        <w:rPr>
          <w:sz w:val="20"/>
        </w:rPr>
        <w:t>defense</w:t>
      </w:r>
      <w:r>
        <w:rPr>
          <w:spacing w:val="-3"/>
          <w:sz w:val="20"/>
        </w:rPr>
        <w:t xml:space="preserve"> </w:t>
      </w:r>
      <w:r>
        <w:rPr>
          <w:sz w:val="20"/>
        </w:rPr>
        <w:t>capabilities</w:t>
      </w:r>
      <w:r>
        <w:rPr>
          <w:spacing w:val="-3"/>
          <w:sz w:val="20"/>
        </w:rPr>
        <w:t xml:space="preserve"> </w:t>
      </w:r>
      <w:r>
        <w:rPr>
          <w:sz w:val="20"/>
        </w:rPr>
        <w:t>by</w:t>
      </w:r>
      <w:r>
        <w:rPr>
          <w:spacing w:val="-3"/>
          <w:sz w:val="20"/>
        </w:rPr>
        <w:t xml:space="preserve"> </w:t>
      </w:r>
      <w:r>
        <w:rPr>
          <w:sz w:val="20"/>
        </w:rPr>
        <w:t>refining</w:t>
      </w:r>
      <w:r>
        <w:rPr>
          <w:spacing w:val="-3"/>
          <w:sz w:val="20"/>
        </w:rPr>
        <w:t xml:space="preserve"> </w:t>
      </w:r>
      <w:r>
        <w:rPr>
          <w:sz w:val="20"/>
        </w:rPr>
        <w:t>incident</w:t>
      </w:r>
      <w:r>
        <w:rPr>
          <w:spacing w:val="-3"/>
          <w:sz w:val="20"/>
        </w:rPr>
        <w:t xml:space="preserve"> </w:t>
      </w:r>
      <w:r>
        <w:rPr>
          <w:sz w:val="20"/>
        </w:rPr>
        <w:t>response</w:t>
      </w:r>
      <w:r>
        <w:rPr>
          <w:spacing w:val="-3"/>
          <w:sz w:val="20"/>
        </w:rPr>
        <w:t xml:space="preserve"> </w:t>
      </w:r>
      <w:r>
        <w:rPr>
          <w:sz w:val="20"/>
        </w:rPr>
        <w:t>processes,</w:t>
      </w:r>
      <w:r>
        <w:rPr>
          <w:spacing w:val="-3"/>
          <w:sz w:val="20"/>
        </w:rPr>
        <w:t xml:space="preserve"> </w:t>
      </w:r>
      <w:r>
        <w:rPr>
          <w:sz w:val="20"/>
        </w:rPr>
        <w:t>leading</w:t>
      </w:r>
      <w:r>
        <w:rPr>
          <w:spacing w:val="-3"/>
          <w:sz w:val="20"/>
        </w:rPr>
        <w:t xml:space="preserve"> </w:t>
      </w:r>
      <w:r>
        <w:rPr>
          <w:sz w:val="20"/>
        </w:rPr>
        <w:t>security</w:t>
      </w:r>
      <w:r>
        <w:rPr>
          <w:spacing w:val="-3"/>
          <w:sz w:val="20"/>
        </w:rPr>
        <w:t xml:space="preserve"> </w:t>
      </w:r>
      <w:r>
        <w:rPr>
          <w:sz w:val="20"/>
        </w:rPr>
        <w:t>engineering</w:t>
      </w:r>
      <w:r>
        <w:rPr>
          <w:spacing w:val="-3"/>
          <w:sz w:val="20"/>
        </w:rPr>
        <w:t xml:space="preserve"> </w:t>
      </w:r>
      <w:r>
        <w:rPr>
          <w:sz w:val="20"/>
        </w:rPr>
        <w:t>projects,</w:t>
      </w:r>
      <w:r>
        <w:rPr>
          <w:spacing w:val="-3"/>
          <w:sz w:val="20"/>
        </w:rPr>
        <w:t xml:space="preserve"> </w:t>
      </w:r>
      <w:r>
        <w:rPr>
          <w:sz w:val="20"/>
        </w:rPr>
        <w:t>and</w:t>
      </w:r>
      <w:r>
        <w:rPr>
          <w:spacing w:val="-3"/>
          <w:sz w:val="20"/>
        </w:rPr>
        <w:t xml:space="preserve"> </w:t>
      </w:r>
      <w:r>
        <w:rPr>
          <w:sz w:val="20"/>
        </w:rPr>
        <w:t>launching awareness initiatives</w:t>
      </w:r>
    </w:p>
    <w:p w14:paraId="5C56F3CF" w14:textId="77777777" w:rsidR="00824148" w:rsidRDefault="00000000">
      <w:pPr>
        <w:pStyle w:val="ListParagraph"/>
        <w:numPr>
          <w:ilvl w:val="0"/>
          <w:numId w:val="1"/>
        </w:numPr>
        <w:tabs>
          <w:tab w:val="left" w:pos="262"/>
        </w:tabs>
        <w:spacing w:line="249" w:lineRule="auto"/>
        <w:ind w:left="262" w:right="239" w:hanging="119"/>
        <w:rPr>
          <w:sz w:val="20"/>
        </w:rPr>
      </w:pPr>
      <w:r>
        <w:rPr>
          <w:sz w:val="20"/>
        </w:rPr>
        <w:t>Managed</w:t>
      </w:r>
      <w:r>
        <w:rPr>
          <w:spacing w:val="-8"/>
          <w:sz w:val="20"/>
        </w:rPr>
        <w:t xml:space="preserve"> </w:t>
      </w:r>
      <w:r>
        <w:rPr>
          <w:sz w:val="20"/>
        </w:rPr>
        <w:t>SOC</w:t>
      </w:r>
      <w:r>
        <w:rPr>
          <w:spacing w:val="-8"/>
          <w:sz w:val="20"/>
        </w:rPr>
        <w:t xml:space="preserve"> </w:t>
      </w:r>
      <w:r>
        <w:rPr>
          <w:sz w:val="20"/>
        </w:rPr>
        <w:t>activities</w:t>
      </w:r>
      <w:r>
        <w:rPr>
          <w:spacing w:val="-8"/>
          <w:sz w:val="20"/>
        </w:rPr>
        <w:t xml:space="preserve"> </w:t>
      </w:r>
      <w:r>
        <w:rPr>
          <w:sz w:val="20"/>
        </w:rPr>
        <w:t>such</w:t>
      </w:r>
      <w:r>
        <w:rPr>
          <w:spacing w:val="-8"/>
          <w:sz w:val="20"/>
        </w:rPr>
        <w:t xml:space="preserve"> </w:t>
      </w:r>
      <w:r>
        <w:rPr>
          <w:sz w:val="20"/>
        </w:rPr>
        <w:t>as</w:t>
      </w:r>
      <w:r>
        <w:rPr>
          <w:spacing w:val="-8"/>
          <w:sz w:val="20"/>
        </w:rPr>
        <w:t xml:space="preserve"> </w:t>
      </w:r>
      <w:r>
        <w:rPr>
          <w:sz w:val="20"/>
        </w:rPr>
        <w:t>threat</w:t>
      </w:r>
      <w:r>
        <w:rPr>
          <w:spacing w:val="-8"/>
          <w:sz w:val="20"/>
        </w:rPr>
        <w:t xml:space="preserve"> </w:t>
      </w:r>
      <w:r>
        <w:rPr>
          <w:sz w:val="20"/>
        </w:rPr>
        <w:t>hunting,</w:t>
      </w:r>
      <w:r>
        <w:rPr>
          <w:spacing w:val="-8"/>
          <w:sz w:val="20"/>
        </w:rPr>
        <w:t xml:space="preserve"> </w:t>
      </w:r>
      <w:r>
        <w:rPr>
          <w:sz w:val="20"/>
        </w:rPr>
        <w:t>forensic</w:t>
      </w:r>
      <w:r>
        <w:rPr>
          <w:spacing w:val="-8"/>
          <w:sz w:val="20"/>
        </w:rPr>
        <w:t xml:space="preserve"> </w:t>
      </w:r>
      <w:r>
        <w:rPr>
          <w:sz w:val="20"/>
        </w:rPr>
        <w:t>analysis,</w:t>
      </w:r>
      <w:r>
        <w:rPr>
          <w:spacing w:val="-8"/>
          <w:sz w:val="20"/>
        </w:rPr>
        <w:t xml:space="preserve"> </w:t>
      </w:r>
      <w:r>
        <w:rPr>
          <w:sz w:val="20"/>
        </w:rPr>
        <w:t>and</w:t>
      </w:r>
      <w:r>
        <w:rPr>
          <w:spacing w:val="-8"/>
          <w:sz w:val="20"/>
        </w:rPr>
        <w:t xml:space="preserve"> </w:t>
      </w:r>
      <w:r>
        <w:rPr>
          <w:sz w:val="20"/>
        </w:rPr>
        <w:t>vulnerability</w:t>
      </w:r>
      <w:r>
        <w:rPr>
          <w:spacing w:val="-8"/>
          <w:sz w:val="20"/>
        </w:rPr>
        <w:t xml:space="preserve"> </w:t>
      </w:r>
      <w:r>
        <w:rPr>
          <w:sz w:val="20"/>
        </w:rPr>
        <w:t>management,</w:t>
      </w:r>
      <w:r>
        <w:rPr>
          <w:spacing w:val="-8"/>
          <w:sz w:val="20"/>
        </w:rPr>
        <w:t xml:space="preserve"> </w:t>
      </w:r>
      <w:r>
        <w:rPr>
          <w:sz w:val="20"/>
        </w:rPr>
        <w:t>which</w:t>
      </w:r>
      <w:r>
        <w:rPr>
          <w:spacing w:val="-8"/>
          <w:sz w:val="20"/>
        </w:rPr>
        <w:t xml:space="preserve"> </w:t>
      </w:r>
      <w:r>
        <w:rPr>
          <w:sz w:val="20"/>
        </w:rPr>
        <w:t>improved</w:t>
      </w:r>
      <w:r>
        <w:rPr>
          <w:spacing w:val="-8"/>
          <w:sz w:val="20"/>
        </w:rPr>
        <w:t xml:space="preserve"> </w:t>
      </w:r>
      <w:r>
        <w:rPr>
          <w:sz w:val="20"/>
        </w:rPr>
        <w:t>detection</w:t>
      </w:r>
      <w:r>
        <w:rPr>
          <w:spacing w:val="-8"/>
          <w:sz w:val="20"/>
        </w:rPr>
        <w:t xml:space="preserve"> </w:t>
      </w:r>
      <w:r>
        <w:rPr>
          <w:sz w:val="20"/>
        </w:rPr>
        <w:t>of</w:t>
      </w:r>
      <w:r>
        <w:rPr>
          <w:spacing w:val="-8"/>
          <w:sz w:val="20"/>
        </w:rPr>
        <w:t xml:space="preserve"> </w:t>
      </w:r>
      <w:r>
        <w:rPr>
          <w:sz w:val="20"/>
        </w:rPr>
        <w:t>critical threats and reduced unresolved vulnerabilities by 20%</w:t>
      </w:r>
    </w:p>
    <w:p w14:paraId="7987B4E9" w14:textId="77777777" w:rsidR="00824148" w:rsidRDefault="00824148">
      <w:pPr>
        <w:pStyle w:val="ListParagraph"/>
        <w:rPr>
          <w:sz w:val="20"/>
        </w:rPr>
        <w:sectPr w:rsidR="00824148">
          <w:type w:val="continuous"/>
          <w:pgSz w:w="12240" w:h="15840"/>
          <w:pgMar w:top="440" w:right="360" w:bottom="280" w:left="720" w:header="720" w:footer="720" w:gutter="0"/>
          <w:cols w:space="720"/>
        </w:sectPr>
      </w:pPr>
    </w:p>
    <w:p w14:paraId="66344E05" w14:textId="77777777" w:rsidR="00824148" w:rsidRDefault="00000000">
      <w:pPr>
        <w:pStyle w:val="Heading1"/>
        <w:spacing w:before="70"/>
      </w:pPr>
      <w:r>
        <w:rPr>
          <w:spacing w:val="-2"/>
        </w:rPr>
        <w:lastRenderedPageBreak/>
        <w:t>EDUCATION</w:t>
      </w:r>
    </w:p>
    <w:p w14:paraId="7FA20DEC" w14:textId="77777777" w:rsidR="00824148" w:rsidRDefault="00000000">
      <w:pPr>
        <w:tabs>
          <w:tab w:val="right" w:pos="10799"/>
        </w:tabs>
        <w:spacing w:before="89"/>
        <w:rPr>
          <w:b/>
          <w:sz w:val="21"/>
        </w:rPr>
      </w:pPr>
      <w:r>
        <w:rPr>
          <w:b/>
          <w:noProof/>
          <w:sz w:val="21"/>
        </w:rPr>
        <mc:AlternateContent>
          <mc:Choice Requires="wps">
            <w:drawing>
              <wp:anchor distT="0" distB="0" distL="0" distR="0" simplePos="0" relativeHeight="15730688" behindDoc="0" locked="0" layoutInCell="1" allowOverlap="1" wp14:anchorId="12B724B4" wp14:editId="1707B87A">
                <wp:simplePos x="0" y="0"/>
                <wp:positionH relativeFrom="page">
                  <wp:posOffset>457200</wp:posOffset>
                </wp:positionH>
                <wp:positionV relativeFrom="paragraph">
                  <wp:posOffset>36829</wp:posOffset>
                </wp:positionV>
                <wp:extent cx="68580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6858000" y="0"/>
                              </a:moveTo>
                              <a:lnTo>
                                <a:pt x="0"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AF3B44" id="Graphic 5" o:spid="_x0000_s1026" style="position:absolute;margin-left:36pt;margin-top:2.9pt;width:540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" path="m6858000,l,e" filled="f" strokeweight=".8pt">
                <v:path arrowok="t"/>
                <w10:wrap anchorx="page"/>
              </v:shape>
            </w:pict>
          </mc:Fallback>
        </mc:AlternateContent>
      </w:r>
      <w:r>
        <w:rPr>
          <w:b/>
          <w:sz w:val="21"/>
        </w:rPr>
        <w:t xml:space="preserve">Duke </w:t>
      </w:r>
      <w:r>
        <w:rPr>
          <w:b/>
          <w:spacing w:val="-2"/>
          <w:sz w:val="21"/>
        </w:rPr>
        <w:t>University</w:t>
      </w:r>
      <w:r>
        <w:rPr>
          <w:sz w:val="21"/>
        </w:rPr>
        <w:tab/>
      </w:r>
      <w:r>
        <w:rPr>
          <w:b/>
          <w:spacing w:val="-4"/>
          <w:sz w:val="21"/>
        </w:rPr>
        <w:t xml:space="preserve">2023 </w:t>
      </w:r>
      <w:r>
        <w:rPr>
          <w:b/>
          <w:sz w:val="21"/>
        </w:rPr>
        <w:t>- 2023</w:t>
      </w:r>
    </w:p>
    <w:p w14:paraId="06FD1D76" w14:textId="77777777" w:rsidR="00824148" w:rsidRDefault="00000000">
      <w:pPr>
        <w:tabs>
          <w:tab w:val="left" w:pos="9101"/>
        </w:tabs>
        <w:rPr>
          <w:i/>
          <w:sz w:val="20"/>
        </w:rPr>
      </w:pPr>
      <w:r>
        <w:rPr>
          <w:i/>
          <w:sz w:val="20"/>
        </w:rPr>
        <w:t>Cybersecurity</w:t>
      </w:r>
      <w:r>
        <w:rPr>
          <w:i/>
          <w:spacing w:val="-4"/>
          <w:sz w:val="20"/>
        </w:rPr>
        <w:t xml:space="preserve"> </w:t>
      </w:r>
      <w:r>
        <w:rPr>
          <w:i/>
          <w:sz w:val="20"/>
        </w:rPr>
        <w:t>Leadership</w:t>
      </w:r>
      <w:r>
        <w:rPr>
          <w:i/>
          <w:spacing w:val="-2"/>
          <w:sz w:val="20"/>
        </w:rPr>
        <w:t xml:space="preserve"> </w:t>
      </w:r>
      <w:r>
        <w:rPr>
          <w:i/>
          <w:sz w:val="20"/>
        </w:rPr>
        <w:t>Program,</w:t>
      </w:r>
      <w:r>
        <w:rPr>
          <w:i/>
          <w:spacing w:val="-2"/>
          <w:sz w:val="20"/>
        </w:rPr>
        <w:t xml:space="preserve"> </w:t>
      </w:r>
      <w:r>
        <w:rPr>
          <w:i/>
          <w:sz w:val="20"/>
        </w:rPr>
        <w:t>Executive</w:t>
      </w:r>
      <w:r>
        <w:rPr>
          <w:i/>
          <w:spacing w:val="-2"/>
          <w:sz w:val="20"/>
        </w:rPr>
        <w:t xml:space="preserve"> Leadership</w:t>
      </w:r>
      <w:r>
        <w:rPr>
          <w:i/>
          <w:sz w:val="20"/>
        </w:rPr>
        <w:tab/>
        <w:t>North</w:t>
      </w:r>
      <w:r>
        <w:rPr>
          <w:i/>
          <w:spacing w:val="-4"/>
          <w:sz w:val="20"/>
        </w:rPr>
        <w:t xml:space="preserve"> </w:t>
      </w:r>
      <w:r>
        <w:rPr>
          <w:i/>
          <w:sz w:val="20"/>
        </w:rPr>
        <w:t>Carolina,</w:t>
      </w:r>
      <w:r>
        <w:rPr>
          <w:i/>
          <w:spacing w:val="-4"/>
          <w:sz w:val="20"/>
        </w:rPr>
        <w:t xml:space="preserve"> </w:t>
      </w:r>
      <w:r>
        <w:rPr>
          <w:i/>
          <w:spacing w:val="-5"/>
          <w:sz w:val="20"/>
        </w:rPr>
        <w:t>USA</w:t>
      </w:r>
    </w:p>
    <w:p w14:paraId="375FDBC2" w14:textId="77777777" w:rsidR="00824148" w:rsidRDefault="00000000">
      <w:pPr>
        <w:tabs>
          <w:tab w:val="right" w:pos="10799"/>
        </w:tabs>
        <w:spacing w:before="80"/>
        <w:rPr>
          <w:b/>
          <w:sz w:val="21"/>
        </w:rPr>
      </w:pPr>
      <w:r>
        <w:rPr>
          <w:b/>
          <w:sz w:val="21"/>
        </w:rPr>
        <w:t xml:space="preserve">Carnegie Mellon </w:t>
      </w:r>
      <w:r>
        <w:rPr>
          <w:b/>
          <w:spacing w:val="-2"/>
          <w:sz w:val="21"/>
        </w:rPr>
        <w:t>University</w:t>
      </w:r>
      <w:r>
        <w:rPr>
          <w:sz w:val="21"/>
        </w:rPr>
        <w:tab/>
      </w:r>
      <w:r>
        <w:rPr>
          <w:b/>
          <w:spacing w:val="-4"/>
          <w:sz w:val="21"/>
        </w:rPr>
        <w:t xml:space="preserve">2019 </w:t>
      </w:r>
      <w:r>
        <w:rPr>
          <w:b/>
          <w:sz w:val="21"/>
        </w:rPr>
        <w:t>- 2021</w:t>
      </w:r>
    </w:p>
    <w:p w14:paraId="737E7B8A" w14:textId="77777777" w:rsidR="00824148" w:rsidRDefault="00000000">
      <w:pPr>
        <w:tabs>
          <w:tab w:val="left" w:pos="10433"/>
        </w:tabs>
        <w:rPr>
          <w:i/>
          <w:sz w:val="20"/>
        </w:rPr>
      </w:pPr>
      <w:r>
        <w:rPr>
          <w:i/>
          <w:sz w:val="20"/>
        </w:rPr>
        <w:t xml:space="preserve">Cyber Intelligence for Decision </w:t>
      </w:r>
      <w:r>
        <w:rPr>
          <w:i/>
          <w:spacing w:val="-2"/>
          <w:sz w:val="20"/>
        </w:rPr>
        <w:t>Makers</w:t>
      </w:r>
      <w:r>
        <w:rPr>
          <w:i/>
          <w:sz w:val="20"/>
        </w:rPr>
        <w:tab/>
      </w:r>
      <w:r>
        <w:rPr>
          <w:i/>
          <w:spacing w:val="-5"/>
          <w:sz w:val="20"/>
        </w:rPr>
        <w:t>USA</w:t>
      </w:r>
    </w:p>
    <w:p w14:paraId="565643B5" w14:textId="77777777" w:rsidR="00824148" w:rsidRDefault="00000000">
      <w:pPr>
        <w:tabs>
          <w:tab w:val="left" w:pos="9405"/>
        </w:tabs>
        <w:spacing w:before="80"/>
        <w:rPr>
          <w:b/>
          <w:sz w:val="21"/>
        </w:rPr>
      </w:pPr>
      <w:r>
        <w:rPr>
          <w:b/>
          <w:sz w:val="21"/>
        </w:rPr>
        <w:t>The</w:t>
      </w:r>
      <w:r>
        <w:rPr>
          <w:b/>
          <w:spacing w:val="-4"/>
          <w:sz w:val="21"/>
        </w:rPr>
        <w:t xml:space="preserve"> </w:t>
      </w:r>
      <w:r>
        <w:rPr>
          <w:b/>
          <w:sz w:val="21"/>
        </w:rPr>
        <w:t xml:space="preserve">Wharton </w:t>
      </w:r>
      <w:r>
        <w:rPr>
          <w:b/>
          <w:spacing w:val="-2"/>
          <w:sz w:val="21"/>
        </w:rPr>
        <w:t>School</w:t>
      </w:r>
      <w:r>
        <w:rPr>
          <w:b/>
          <w:sz w:val="21"/>
        </w:rPr>
        <w:tab/>
        <w:t xml:space="preserve">Jan 2019 - </w:t>
      </w:r>
      <w:r>
        <w:rPr>
          <w:b/>
          <w:spacing w:val="-4"/>
          <w:sz w:val="21"/>
        </w:rPr>
        <w:t>2020</w:t>
      </w:r>
    </w:p>
    <w:p w14:paraId="46706A38" w14:textId="77777777" w:rsidR="00824148" w:rsidRDefault="00000000">
      <w:pPr>
        <w:tabs>
          <w:tab w:val="left" w:pos="10433"/>
        </w:tabs>
        <w:rPr>
          <w:i/>
          <w:sz w:val="20"/>
        </w:rPr>
      </w:pPr>
      <w:r>
        <w:rPr>
          <w:i/>
          <w:sz w:val="20"/>
        </w:rPr>
        <w:t>Customer</w:t>
      </w:r>
      <w:r>
        <w:rPr>
          <w:i/>
          <w:spacing w:val="-4"/>
          <w:sz w:val="20"/>
        </w:rPr>
        <w:t xml:space="preserve"> </w:t>
      </w:r>
      <w:r>
        <w:rPr>
          <w:i/>
          <w:spacing w:val="-2"/>
          <w:sz w:val="20"/>
        </w:rPr>
        <w:t>Analytics</w:t>
      </w:r>
      <w:r>
        <w:rPr>
          <w:i/>
          <w:sz w:val="20"/>
        </w:rPr>
        <w:tab/>
      </w:r>
      <w:r>
        <w:rPr>
          <w:i/>
          <w:spacing w:val="-5"/>
          <w:sz w:val="20"/>
        </w:rPr>
        <w:t>USA</w:t>
      </w:r>
    </w:p>
    <w:p w14:paraId="61A7BCA9" w14:textId="77777777" w:rsidR="00824148" w:rsidRDefault="00000000">
      <w:pPr>
        <w:tabs>
          <w:tab w:val="left" w:pos="9015"/>
        </w:tabs>
        <w:spacing w:before="80"/>
        <w:rPr>
          <w:b/>
          <w:sz w:val="21"/>
        </w:rPr>
      </w:pPr>
      <w:r>
        <w:rPr>
          <w:b/>
          <w:sz w:val="21"/>
        </w:rPr>
        <w:t>INDEPENDENT</w:t>
      </w:r>
      <w:r>
        <w:rPr>
          <w:b/>
          <w:spacing w:val="-14"/>
          <w:sz w:val="21"/>
        </w:rPr>
        <w:t xml:space="preserve"> </w:t>
      </w:r>
      <w:r>
        <w:rPr>
          <w:b/>
          <w:sz w:val="21"/>
        </w:rPr>
        <w:t>UNIVERSITY,</w:t>
      </w:r>
      <w:r>
        <w:rPr>
          <w:b/>
          <w:spacing w:val="-10"/>
          <w:sz w:val="21"/>
        </w:rPr>
        <w:t xml:space="preserve"> </w:t>
      </w:r>
      <w:r>
        <w:rPr>
          <w:b/>
          <w:spacing w:val="-2"/>
          <w:sz w:val="21"/>
        </w:rPr>
        <w:t>Dhaka</w:t>
      </w:r>
      <w:r>
        <w:rPr>
          <w:b/>
          <w:sz w:val="21"/>
        </w:rPr>
        <w:tab/>
        <w:t xml:space="preserve">Jan 2000 - Dec </w:t>
      </w:r>
      <w:r>
        <w:rPr>
          <w:b/>
          <w:spacing w:val="-4"/>
          <w:sz w:val="21"/>
        </w:rPr>
        <w:t>2004</w:t>
      </w:r>
    </w:p>
    <w:p w14:paraId="7AFD82D2" w14:textId="77777777" w:rsidR="00824148" w:rsidRDefault="00000000">
      <w:pPr>
        <w:tabs>
          <w:tab w:val="left" w:pos="9855"/>
        </w:tabs>
        <w:rPr>
          <w:i/>
          <w:sz w:val="20"/>
        </w:rPr>
      </w:pPr>
      <w:r>
        <w:rPr>
          <w:i/>
          <w:sz w:val="20"/>
        </w:rPr>
        <w:t xml:space="preserve">BSc in Computer </w:t>
      </w:r>
      <w:r>
        <w:rPr>
          <w:i/>
          <w:spacing w:val="-2"/>
          <w:sz w:val="20"/>
        </w:rPr>
        <w:t>Science</w:t>
      </w:r>
      <w:r>
        <w:rPr>
          <w:i/>
          <w:sz w:val="20"/>
        </w:rPr>
        <w:tab/>
      </w:r>
      <w:r>
        <w:rPr>
          <w:i/>
          <w:spacing w:val="-2"/>
          <w:sz w:val="20"/>
        </w:rPr>
        <w:t>Bangladesh</w:t>
      </w:r>
    </w:p>
    <w:p w14:paraId="6A90B3EA" w14:textId="77777777" w:rsidR="00824148" w:rsidRDefault="00000000">
      <w:pPr>
        <w:pStyle w:val="ListParagraph"/>
        <w:numPr>
          <w:ilvl w:val="0"/>
          <w:numId w:val="1"/>
        </w:numPr>
        <w:tabs>
          <w:tab w:val="left" w:pos="264"/>
        </w:tabs>
        <w:spacing w:before="0"/>
        <w:ind w:left="264"/>
        <w:rPr>
          <w:sz w:val="20"/>
        </w:rPr>
      </w:pPr>
      <w:r>
        <w:rPr>
          <w:b/>
          <w:spacing w:val="-2"/>
          <w:sz w:val="20"/>
        </w:rPr>
        <w:t>GPA:</w:t>
      </w:r>
      <w:r>
        <w:rPr>
          <w:b/>
          <w:spacing w:val="-7"/>
          <w:sz w:val="20"/>
        </w:rPr>
        <w:t xml:space="preserve"> </w:t>
      </w:r>
      <w:r>
        <w:rPr>
          <w:spacing w:val="-5"/>
          <w:sz w:val="20"/>
        </w:rPr>
        <w:t>2.1</w:t>
      </w:r>
    </w:p>
    <w:p w14:paraId="4C52FB23" w14:textId="77777777" w:rsidR="00824148" w:rsidRDefault="00000000">
      <w:pPr>
        <w:pStyle w:val="Heading1"/>
      </w:pPr>
      <w:r>
        <w:rPr>
          <w:noProof/>
        </w:rPr>
        <mc:AlternateContent>
          <mc:Choice Requires="wps">
            <w:drawing>
              <wp:anchor distT="0" distB="0" distL="0" distR="0" simplePos="0" relativeHeight="487589376" behindDoc="1" locked="0" layoutInCell="1" allowOverlap="1" wp14:anchorId="1E3CE4CF" wp14:editId="21228D6D">
                <wp:simplePos x="0" y="0"/>
                <wp:positionH relativeFrom="page">
                  <wp:posOffset>457200</wp:posOffset>
                </wp:positionH>
                <wp:positionV relativeFrom="paragraph">
                  <wp:posOffset>279398</wp:posOffset>
                </wp:positionV>
                <wp:extent cx="6858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6858000" y="0"/>
                              </a:moveTo>
                              <a:lnTo>
                                <a:pt x="0"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BDDCE9" id="Graphic 6" o:spid="_x0000_s1026" style="position:absolute;margin-left:36pt;margin-top:22pt;width:54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" path="m6858000,l,e" filled="f" strokeweight=".8pt">
                <v:path arrowok="t"/>
                <w10:wrap type="topAndBottom" anchorx="page"/>
              </v:shape>
            </w:pict>
          </mc:Fallback>
        </mc:AlternateContent>
      </w:r>
      <w:r>
        <w:rPr>
          <w:spacing w:val="-2"/>
        </w:rPr>
        <w:t>CERTIFICATIONS</w:t>
      </w:r>
    </w:p>
    <w:p w14:paraId="427C4A5E" w14:textId="77777777" w:rsidR="001F487D" w:rsidRPr="001F487D" w:rsidRDefault="001F487D" w:rsidP="001F487D">
      <w:pPr>
        <w:pStyle w:val="ListParagraph"/>
        <w:numPr>
          <w:ilvl w:val="0"/>
          <w:numId w:val="1"/>
        </w:numPr>
        <w:tabs>
          <w:tab w:val="left" w:pos="262"/>
        </w:tabs>
        <w:spacing w:before="23" w:line="249" w:lineRule="auto"/>
        <w:ind w:right="251"/>
        <w:rPr>
          <w:sz w:val="20"/>
        </w:rPr>
      </w:pPr>
      <w:r w:rsidRPr="001F487D">
        <w:rPr>
          <w:sz w:val="20"/>
        </w:rPr>
        <w:t xml:space="preserve">EnCE (EnCase Certified Examiner) - PCSS - ACE - CFIP - 3CE - CIMP - CECFE - SCCISP - GDPR Certified - Level 1 Intelligence </w:t>
      </w:r>
      <w:proofErr w:type="gramStart"/>
      <w:r w:rsidRPr="001F487D">
        <w:rPr>
          <w:sz w:val="20"/>
        </w:rPr>
        <w:t>Analyst,•</w:t>
      </w:r>
      <w:proofErr w:type="gramEnd"/>
      <w:r w:rsidRPr="001F487D">
        <w:rPr>
          <w:sz w:val="20"/>
        </w:rPr>
        <w:tab/>
        <w:t>Frameworks &amp; Standards: NIST, ISO 27001, GDPR, MITRE ATT&amp;CK, Cybercrime Investigation</w:t>
      </w:r>
    </w:p>
    <w:p w14:paraId="353DD476" w14:textId="77777777" w:rsidR="001F487D" w:rsidRPr="001F487D" w:rsidRDefault="001F487D" w:rsidP="001F487D">
      <w:pPr>
        <w:pStyle w:val="ListParagraph"/>
        <w:numPr>
          <w:ilvl w:val="0"/>
          <w:numId w:val="1"/>
        </w:numPr>
        <w:tabs>
          <w:tab w:val="left" w:pos="262"/>
        </w:tabs>
        <w:spacing w:before="23" w:line="249" w:lineRule="auto"/>
        <w:ind w:right="251"/>
        <w:rPr>
          <w:sz w:val="20"/>
        </w:rPr>
      </w:pPr>
      <w:r w:rsidRPr="001F487D">
        <w:rPr>
          <w:sz w:val="20"/>
        </w:rPr>
        <w:t xml:space="preserve">Leadership: CSIRT Operations, Security Strategy, Team Building, Cross-functional Collaboration, Training &amp; Mentorship, Draft Policy </w:t>
      </w:r>
    </w:p>
    <w:p w14:paraId="26795378" w14:textId="200C8451" w:rsidR="00824148" w:rsidRDefault="001F487D" w:rsidP="001F487D">
      <w:pPr>
        <w:pStyle w:val="ListParagraph"/>
        <w:numPr>
          <w:ilvl w:val="0"/>
          <w:numId w:val="1"/>
        </w:numPr>
        <w:tabs>
          <w:tab w:val="left" w:pos="262"/>
        </w:tabs>
        <w:spacing w:before="23" w:line="249" w:lineRule="auto"/>
        <w:ind w:right="251"/>
        <w:rPr>
          <w:sz w:val="20"/>
        </w:rPr>
      </w:pPr>
      <w:r w:rsidRPr="001F487D">
        <w:rPr>
          <w:sz w:val="20"/>
        </w:rPr>
        <w:t>NY Driving Licenses (Class D), Hand Truck (Analog, Digital</w:t>
      </w:r>
      <w:proofErr w:type="gramStart"/>
      <w:r w:rsidRPr="001F487D">
        <w:rPr>
          <w:sz w:val="20"/>
        </w:rPr>
        <w:t>),TC</w:t>
      </w:r>
      <w:proofErr w:type="gramEnd"/>
      <w:r w:rsidRPr="001F487D">
        <w:rPr>
          <w:sz w:val="20"/>
        </w:rPr>
        <w:t xml:space="preserve"> Device from Zebra Technologies</w:t>
      </w:r>
    </w:p>
    <w:sectPr w:rsidR="00824148">
      <w:pgSz w:w="12240" w:h="15840"/>
      <w:pgMar w:top="52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B5A4D"/>
    <w:multiLevelType w:val="hybridMultilevel"/>
    <w:tmpl w:val="22FA287A"/>
    <w:lvl w:ilvl="0" w:tplc="1A74318C">
      <w:numFmt w:val="bullet"/>
      <w:lvlText w:val="•"/>
      <w:lvlJc w:val="left"/>
      <w:pPr>
        <w:ind w:left="263" w:hanging="120"/>
      </w:pPr>
      <w:rPr>
        <w:rFonts w:ascii="Times New Roman" w:eastAsia="Times New Roman" w:hAnsi="Times New Roman" w:cs="Times New Roman" w:hint="default"/>
        <w:b w:val="0"/>
        <w:bCs w:val="0"/>
        <w:i w:val="0"/>
        <w:iCs w:val="0"/>
        <w:spacing w:val="0"/>
        <w:w w:val="100"/>
        <w:sz w:val="20"/>
        <w:szCs w:val="20"/>
        <w:lang w:val="en-US" w:eastAsia="en-US" w:bidi="ar-SA"/>
      </w:rPr>
    </w:lvl>
    <w:lvl w:ilvl="1" w:tplc="1CC642C0">
      <w:numFmt w:val="bullet"/>
      <w:lvlText w:val="•"/>
      <w:lvlJc w:val="left"/>
      <w:pPr>
        <w:ind w:left="1350" w:hanging="120"/>
      </w:pPr>
      <w:rPr>
        <w:rFonts w:hint="default"/>
        <w:lang w:val="en-US" w:eastAsia="en-US" w:bidi="ar-SA"/>
      </w:rPr>
    </w:lvl>
    <w:lvl w:ilvl="2" w:tplc="40C081C8">
      <w:numFmt w:val="bullet"/>
      <w:lvlText w:val="•"/>
      <w:lvlJc w:val="left"/>
      <w:pPr>
        <w:ind w:left="2440" w:hanging="120"/>
      </w:pPr>
      <w:rPr>
        <w:rFonts w:hint="default"/>
        <w:lang w:val="en-US" w:eastAsia="en-US" w:bidi="ar-SA"/>
      </w:rPr>
    </w:lvl>
    <w:lvl w:ilvl="3" w:tplc="35C4259C">
      <w:numFmt w:val="bullet"/>
      <w:lvlText w:val="•"/>
      <w:lvlJc w:val="left"/>
      <w:pPr>
        <w:ind w:left="3530" w:hanging="120"/>
      </w:pPr>
      <w:rPr>
        <w:rFonts w:hint="default"/>
        <w:lang w:val="en-US" w:eastAsia="en-US" w:bidi="ar-SA"/>
      </w:rPr>
    </w:lvl>
    <w:lvl w:ilvl="4" w:tplc="3034A0EE">
      <w:numFmt w:val="bullet"/>
      <w:lvlText w:val="•"/>
      <w:lvlJc w:val="left"/>
      <w:pPr>
        <w:ind w:left="4620" w:hanging="120"/>
      </w:pPr>
      <w:rPr>
        <w:rFonts w:hint="default"/>
        <w:lang w:val="en-US" w:eastAsia="en-US" w:bidi="ar-SA"/>
      </w:rPr>
    </w:lvl>
    <w:lvl w:ilvl="5" w:tplc="312CEC8E">
      <w:numFmt w:val="bullet"/>
      <w:lvlText w:val="•"/>
      <w:lvlJc w:val="left"/>
      <w:pPr>
        <w:ind w:left="5710" w:hanging="120"/>
      </w:pPr>
      <w:rPr>
        <w:rFonts w:hint="default"/>
        <w:lang w:val="en-US" w:eastAsia="en-US" w:bidi="ar-SA"/>
      </w:rPr>
    </w:lvl>
    <w:lvl w:ilvl="6" w:tplc="ADB22156">
      <w:numFmt w:val="bullet"/>
      <w:lvlText w:val="•"/>
      <w:lvlJc w:val="left"/>
      <w:pPr>
        <w:ind w:left="6800" w:hanging="120"/>
      </w:pPr>
      <w:rPr>
        <w:rFonts w:hint="default"/>
        <w:lang w:val="en-US" w:eastAsia="en-US" w:bidi="ar-SA"/>
      </w:rPr>
    </w:lvl>
    <w:lvl w:ilvl="7" w:tplc="4824DC4C">
      <w:numFmt w:val="bullet"/>
      <w:lvlText w:val="•"/>
      <w:lvlJc w:val="left"/>
      <w:pPr>
        <w:ind w:left="7890" w:hanging="120"/>
      </w:pPr>
      <w:rPr>
        <w:rFonts w:hint="default"/>
        <w:lang w:val="en-US" w:eastAsia="en-US" w:bidi="ar-SA"/>
      </w:rPr>
    </w:lvl>
    <w:lvl w:ilvl="8" w:tplc="067C3D82">
      <w:numFmt w:val="bullet"/>
      <w:lvlText w:val="•"/>
      <w:lvlJc w:val="left"/>
      <w:pPr>
        <w:ind w:left="8980" w:hanging="120"/>
      </w:pPr>
      <w:rPr>
        <w:rFonts w:hint="default"/>
        <w:lang w:val="en-US" w:eastAsia="en-US" w:bidi="ar-SA"/>
      </w:rPr>
    </w:lvl>
  </w:abstractNum>
  <w:abstractNum w:abstractNumId="1" w15:restartNumberingAfterBreak="0">
    <w:nsid w:val="629002D1"/>
    <w:multiLevelType w:val="hybridMultilevel"/>
    <w:tmpl w:val="7360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694816">
    <w:abstractNumId w:val="0"/>
  </w:num>
  <w:num w:numId="2" w16cid:durableId="842276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148"/>
    <w:rsid w:val="001F487D"/>
    <w:rsid w:val="0029439B"/>
    <w:rsid w:val="003437B4"/>
    <w:rsid w:val="00386A54"/>
    <w:rsid w:val="0064093D"/>
    <w:rsid w:val="006F7104"/>
    <w:rsid w:val="00703120"/>
    <w:rsid w:val="00743C59"/>
    <w:rsid w:val="00756D63"/>
    <w:rsid w:val="007823C4"/>
    <w:rsid w:val="00824148"/>
    <w:rsid w:val="00827239"/>
    <w:rsid w:val="00877334"/>
    <w:rsid w:val="00892885"/>
    <w:rsid w:val="00952807"/>
    <w:rsid w:val="00A515F0"/>
    <w:rsid w:val="00D86B71"/>
    <w:rsid w:val="00DB1CBD"/>
    <w:rsid w:val="00E93C1D"/>
    <w:rsid w:val="00EF461C"/>
    <w:rsid w:val="00EF4FBD"/>
    <w:rsid w:val="00F8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2CA0"/>
  <w15:docId w15:val="{72FF7922-D6AF-49C1-8CA1-8CEA5A49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9"/>
      <w:outlineLvl w:val="0"/>
    </w:pPr>
    <w:rPr>
      <w:b/>
      <w:bCs/>
    </w:rPr>
  </w:style>
  <w:style w:type="paragraph" w:styleId="Heading2">
    <w:name w:val="heading 2"/>
    <w:basedOn w:val="Normal"/>
    <w:uiPriority w:val="9"/>
    <w:unhideWhenUsed/>
    <w:qFormat/>
    <w:pPr>
      <w:spacing w:line="253" w:lineRule="exac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264" w:hanging="119"/>
    </w:pPr>
    <w:rPr>
      <w:sz w:val="20"/>
      <w:szCs w:val="20"/>
    </w:rPr>
  </w:style>
  <w:style w:type="paragraph" w:styleId="ListParagraph">
    <w:name w:val="List Paragraph"/>
    <w:basedOn w:val="Normal"/>
    <w:uiPriority w:val="34"/>
    <w:qFormat/>
    <w:pPr>
      <w:spacing w:before="1"/>
      <w:ind w:left="264" w:hanging="1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56D63"/>
    <w:rPr>
      <w:color w:val="0000FF" w:themeColor="hyperlink"/>
      <w:u w:val="single"/>
    </w:rPr>
  </w:style>
  <w:style w:type="character" w:styleId="UnresolvedMention">
    <w:name w:val="Unresolved Mention"/>
    <w:basedOn w:val="DefaultParagraphFont"/>
    <w:uiPriority w:val="99"/>
    <w:semiHidden/>
    <w:unhideWhenUsed/>
    <w:rsid w:val="00756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tawhidence/" TargetMode="External"/><Relationship Id="rId5" Type="http://schemas.openxmlformats.org/officeDocument/2006/relationships/hyperlink" Target="mailto:tawhidurrahmanenc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Pial</dc:creator>
  <cp:lastModifiedBy>Tawhidur Rahman</cp:lastModifiedBy>
  <cp:revision>5</cp:revision>
  <cp:lastPrinted>2026-02-05T17:30:00Z</cp:lastPrinted>
  <dcterms:created xsi:type="dcterms:W3CDTF">2026-04-08T17:13:00Z</dcterms:created>
  <dcterms:modified xsi:type="dcterms:W3CDTF">2026-05-19T18:22:00Z</dcterms:modified>
</cp:coreProperties>
</file>