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73FB7BA" w14:textId="77777777" w:rsidR="001A00A4" w:rsidRPr="000E7DD2" w:rsidRDefault="001A00A4" w:rsidP="001A00A4">
      <w:pPr>
        <w:tabs>
          <w:tab w:val="left" w:pos="1980"/>
        </w:tabs>
        <w:ind w:left="1980" w:hanging="2250"/>
        <w:contextualSpacing/>
        <w:jc w:val="center"/>
        <w:rPr>
          <w:rStyle w:val="IntenseReference"/>
          <w:color w:val="auto"/>
          <w:sz w:val="28"/>
        </w:rPr>
      </w:pPr>
      <w:r w:rsidRPr="000E7DD2">
        <w:rPr>
          <w:rStyle w:val="IntenseReference"/>
          <w:color w:val="auto"/>
          <w:sz w:val="28"/>
        </w:rPr>
        <w:t>CURRICULUM VITAE</w:t>
      </w:r>
    </w:p>
    <w:p w14:paraId="02781A1D" w14:textId="77777777" w:rsidR="001A00A4" w:rsidRPr="000E7DD2" w:rsidRDefault="00560C45" w:rsidP="001A00A4">
      <w:pPr>
        <w:tabs>
          <w:tab w:val="left" w:pos="1980"/>
        </w:tabs>
        <w:ind w:left="1980" w:hanging="2250"/>
        <w:contextualSpacing/>
        <w:jc w:val="center"/>
        <w:rPr>
          <w:rStyle w:val="IntenseReference"/>
          <w:color w:val="auto"/>
          <w:sz w:val="28"/>
        </w:rPr>
      </w:pPr>
      <w:r w:rsidRPr="000E7DD2">
        <w:rPr>
          <w:rStyle w:val="IntenseReference"/>
          <w:color w:val="auto"/>
          <w:sz w:val="28"/>
        </w:rPr>
        <w:t xml:space="preserve">Jerry </w:t>
      </w:r>
      <w:proofErr w:type="spellStart"/>
      <w:r w:rsidRPr="000E7DD2">
        <w:rPr>
          <w:rStyle w:val="IntenseReference"/>
          <w:color w:val="auto"/>
          <w:sz w:val="28"/>
        </w:rPr>
        <w:t>Ssu</w:t>
      </w:r>
      <w:proofErr w:type="spellEnd"/>
      <w:r w:rsidRPr="000E7DD2">
        <w:rPr>
          <w:rStyle w:val="IntenseReference"/>
          <w:color w:val="auto"/>
          <w:sz w:val="28"/>
        </w:rPr>
        <w:t>-Hsien Lee</w:t>
      </w:r>
    </w:p>
    <w:p w14:paraId="548E7F35" w14:textId="696CF24E" w:rsidR="001A00A4" w:rsidRPr="00866771" w:rsidRDefault="00866771" w:rsidP="001A00A4">
      <w:pPr>
        <w:tabs>
          <w:tab w:val="left" w:pos="1980"/>
        </w:tabs>
        <w:ind w:left="1980" w:hanging="2250"/>
        <w:contextualSpacing/>
        <w:jc w:val="center"/>
        <w:rPr>
          <w:rStyle w:val="IntenseReference"/>
          <w:color w:val="auto"/>
          <w:u w:val="none"/>
        </w:rPr>
      </w:pPr>
      <w:r w:rsidRPr="00866771">
        <w:rPr>
          <w:rStyle w:val="IntenseReference"/>
          <w:color w:val="auto"/>
          <w:u w:val="none"/>
        </w:rPr>
        <w:t>Updated</w:t>
      </w:r>
      <w:r>
        <w:rPr>
          <w:rStyle w:val="IntenseReference"/>
          <w:color w:val="auto"/>
          <w:u w:val="none"/>
        </w:rPr>
        <w:t>:</w:t>
      </w:r>
      <w:r w:rsidRPr="00866771">
        <w:rPr>
          <w:rStyle w:val="IntenseReference"/>
          <w:color w:val="auto"/>
          <w:u w:val="none"/>
        </w:rPr>
        <w:t xml:space="preserve"> </w:t>
      </w:r>
      <w:r w:rsidR="004523D4">
        <w:rPr>
          <w:rStyle w:val="IntenseReference"/>
          <w:color w:val="auto"/>
          <w:u w:val="none"/>
        </w:rPr>
        <w:t>0</w:t>
      </w:r>
      <w:r w:rsidR="00463E52">
        <w:rPr>
          <w:rStyle w:val="IntenseReference"/>
          <w:color w:val="auto"/>
          <w:u w:val="none"/>
        </w:rPr>
        <w:t>9</w:t>
      </w:r>
      <w:r w:rsidR="00087977" w:rsidRPr="00866771">
        <w:rPr>
          <w:rStyle w:val="IntenseReference"/>
          <w:color w:val="auto"/>
          <w:u w:val="none"/>
        </w:rPr>
        <w:t>/</w:t>
      </w:r>
      <w:r w:rsidR="00463E52">
        <w:rPr>
          <w:rStyle w:val="IntenseReference"/>
          <w:color w:val="auto"/>
          <w:u w:val="none"/>
        </w:rPr>
        <w:t>09</w:t>
      </w:r>
      <w:r w:rsidR="00087977" w:rsidRPr="00866771">
        <w:rPr>
          <w:rStyle w:val="IntenseReference"/>
          <w:color w:val="auto"/>
          <w:u w:val="none"/>
        </w:rPr>
        <w:t>/20</w:t>
      </w:r>
      <w:r w:rsidR="0007747B" w:rsidRPr="00866771">
        <w:rPr>
          <w:rStyle w:val="IntenseReference"/>
          <w:color w:val="auto"/>
          <w:u w:val="none"/>
        </w:rPr>
        <w:t>2</w:t>
      </w:r>
      <w:r w:rsidR="004523D4">
        <w:rPr>
          <w:rStyle w:val="IntenseReference"/>
          <w:color w:val="auto"/>
          <w:u w:val="none"/>
        </w:rPr>
        <w:t>6</w:t>
      </w:r>
    </w:p>
    <w:p w14:paraId="79B308B1" w14:textId="77777777" w:rsidR="001A00A4" w:rsidRPr="000E7DD2" w:rsidRDefault="001A00A4" w:rsidP="001A00A4">
      <w:pPr>
        <w:tabs>
          <w:tab w:val="left" w:pos="1980"/>
        </w:tabs>
        <w:ind w:left="1980" w:hanging="1980"/>
        <w:contextualSpacing/>
        <w:jc w:val="center"/>
      </w:pPr>
    </w:p>
    <w:p w14:paraId="08188534" w14:textId="2DA8C8B6" w:rsidR="001437D4" w:rsidRPr="000E7DD2" w:rsidRDefault="001A00A4" w:rsidP="000A21C5">
      <w:pPr>
        <w:tabs>
          <w:tab w:val="left" w:pos="1980"/>
        </w:tabs>
        <w:ind w:left="1980" w:hanging="2250"/>
        <w:contextualSpacing/>
        <w:rPr>
          <w:rStyle w:val="IntenseReference"/>
          <w:color w:val="auto"/>
          <w:sz w:val="28"/>
        </w:rPr>
      </w:pPr>
      <w:r w:rsidRPr="000E7DD2">
        <w:rPr>
          <w:rStyle w:val="IntenseReference"/>
          <w:color w:val="auto"/>
          <w:sz w:val="28"/>
        </w:rPr>
        <w:t>Personal Information:</w:t>
      </w:r>
    </w:p>
    <w:tbl>
      <w:tblPr>
        <w:tblStyle w:val="TableGrid"/>
        <w:tblpPr w:leftFromText="180" w:rightFromText="180" w:vertAnchor="text" w:horzAnchor="margin" w:tblpY="6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40"/>
        <w:gridCol w:w="3960"/>
      </w:tblGrid>
      <w:tr w:rsidR="008B0A20" w:rsidRPr="000E7DD2" w14:paraId="33DD0F4B" w14:textId="77777777" w:rsidTr="008B0A20">
        <w:tc>
          <w:tcPr>
            <w:tcW w:w="5040" w:type="dxa"/>
          </w:tcPr>
          <w:p w14:paraId="2FBAD67C" w14:textId="77777777" w:rsidR="008B0A20" w:rsidRPr="000E7DD2" w:rsidRDefault="008B0A20" w:rsidP="008B0A20">
            <w:pPr>
              <w:tabs>
                <w:tab w:val="left" w:pos="1980"/>
              </w:tabs>
              <w:contextualSpacing/>
              <w:rPr>
                <w:b/>
                <w:sz w:val="20"/>
              </w:rPr>
            </w:pPr>
            <w:r w:rsidRPr="000E7DD2">
              <w:rPr>
                <w:b/>
                <w:sz w:val="20"/>
              </w:rPr>
              <w:t>Work</w:t>
            </w:r>
          </w:p>
        </w:tc>
        <w:tc>
          <w:tcPr>
            <w:tcW w:w="3960" w:type="dxa"/>
          </w:tcPr>
          <w:p w14:paraId="2DC32E89" w14:textId="77777777" w:rsidR="008B0A20" w:rsidRPr="000E7DD2" w:rsidRDefault="008B0A20" w:rsidP="008B0A20">
            <w:pPr>
              <w:tabs>
                <w:tab w:val="left" w:pos="1980"/>
              </w:tabs>
              <w:contextualSpacing/>
              <w:rPr>
                <w:b/>
                <w:sz w:val="20"/>
              </w:rPr>
            </w:pPr>
            <w:r w:rsidRPr="000E7DD2">
              <w:rPr>
                <w:b/>
                <w:sz w:val="20"/>
              </w:rPr>
              <w:t>Home</w:t>
            </w:r>
          </w:p>
        </w:tc>
      </w:tr>
      <w:tr w:rsidR="00087A8B" w:rsidRPr="000E7DD2" w14:paraId="1393269D" w14:textId="77777777" w:rsidTr="008B0A20">
        <w:tc>
          <w:tcPr>
            <w:tcW w:w="5040" w:type="dxa"/>
          </w:tcPr>
          <w:p w14:paraId="12C4EBBA" w14:textId="1572C296" w:rsidR="00087A8B" w:rsidRPr="000E7DD2" w:rsidRDefault="00087A8B" w:rsidP="00846133">
            <w:pPr>
              <w:tabs>
                <w:tab w:val="left" w:pos="1980"/>
              </w:tabs>
              <w:ind w:left="1980" w:hanging="1980"/>
              <w:contextualSpacing/>
              <w:rPr>
                <w:sz w:val="20"/>
              </w:rPr>
            </w:pPr>
            <w:r w:rsidRPr="000E7DD2">
              <w:rPr>
                <w:b/>
                <w:sz w:val="20"/>
              </w:rPr>
              <w:t xml:space="preserve">     </w:t>
            </w:r>
            <w:r w:rsidR="002A3D0F">
              <w:rPr>
                <w:sz w:val="20"/>
              </w:rPr>
              <w:t>University of Southern California</w:t>
            </w:r>
          </w:p>
          <w:p w14:paraId="2794035B" w14:textId="457116CC" w:rsidR="00087A8B" w:rsidRPr="000E7DD2" w:rsidRDefault="00087A8B" w:rsidP="00087A8B">
            <w:pPr>
              <w:tabs>
                <w:tab w:val="left" w:pos="1980"/>
              </w:tabs>
              <w:ind w:left="1980" w:hanging="1980"/>
              <w:contextualSpacing/>
              <w:rPr>
                <w:sz w:val="20"/>
              </w:rPr>
            </w:pPr>
            <w:r w:rsidRPr="000E7DD2">
              <w:rPr>
                <w:sz w:val="20"/>
              </w:rPr>
              <w:t xml:space="preserve">     </w:t>
            </w:r>
            <w:r w:rsidR="002A3D0F">
              <w:rPr>
                <w:sz w:val="20"/>
              </w:rPr>
              <w:t>Department of Medicine</w:t>
            </w:r>
          </w:p>
          <w:p w14:paraId="6E16F719" w14:textId="5156B6C8" w:rsidR="00087A8B" w:rsidRPr="000E7DD2" w:rsidRDefault="00087A8B" w:rsidP="00087A8B">
            <w:pPr>
              <w:tabs>
                <w:tab w:val="left" w:pos="1980"/>
              </w:tabs>
              <w:ind w:left="1980" w:hanging="1980"/>
              <w:contextualSpacing/>
              <w:rPr>
                <w:sz w:val="20"/>
              </w:rPr>
            </w:pPr>
            <w:r w:rsidRPr="000E7DD2">
              <w:rPr>
                <w:sz w:val="20"/>
              </w:rPr>
              <w:t xml:space="preserve">     </w:t>
            </w:r>
            <w:r w:rsidR="002A3D0F">
              <w:rPr>
                <w:sz w:val="20"/>
              </w:rPr>
              <w:t>12414 Exposition Blvd</w:t>
            </w:r>
            <w:r w:rsidR="002A3D0F" w:rsidRPr="000E7DD2">
              <w:rPr>
                <w:sz w:val="20"/>
              </w:rPr>
              <w:t xml:space="preserve">, </w:t>
            </w:r>
            <w:r w:rsidR="002A3D0F">
              <w:rPr>
                <w:sz w:val="20"/>
              </w:rPr>
              <w:t>Rm 401</w:t>
            </w:r>
          </w:p>
        </w:tc>
        <w:tc>
          <w:tcPr>
            <w:tcW w:w="3960" w:type="dxa"/>
          </w:tcPr>
          <w:p w14:paraId="02125DD1" w14:textId="77777777" w:rsidR="00087A8B" w:rsidRDefault="00087A8B" w:rsidP="00087A8B">
            <w:pPr>
              <w:tabs>
                <w:tab w:val="left" w:pos="1980"/>
              </w:tabs>
              <w:contextualSpacing/>
              <w:rPr>
                <w:sz w:val="20"/>
              </w:rPr>
            </w:pPr>
            <w:r w:rsidRPr="000E7DD2">
              <w:rPr>
                <w:b/>
                <w:sz w:val="20"/>
              </w:rPr>
              <w:t xml:space="preserve">     </w:t>
            </w:r>
            <w:r>
              <w:rPr>
                <w:sz w:val="20"/>
              </w:rPr>
              <w:t>11401 McDonald Street</w:t>
            </w:r>
          </w:p>
          <w:p w14:paraId="15A5C56A" w14:textId="77777777" w:rsidR="00087A8B" w:rsidRPr="00087977" w:rsidRDefault="00087A8B" w:rsidP="00087A8B">
            <w:pPr>
              <w:tabs>
                <w:tab w:val="left" w:pos="1980"/>
              </w:tabs>
              <w:contextualSpacing/>
              <w:rPr>
                <w:sz w:val="20"/>
              </w:rPr>
            </w:pPr>
            <w:r>
              <w:rPr>
                <w:sz w:val="20"/>
              </w:rPr>
              <w:t xml:space="preserve">     Culver City, </w:t>
            </w:r>
            <w:r w:rsidRPr="000E7DD2">
              <w:rPr>
                <w:sz w:val="20"/>
              </w:rPr>
              <w:t>CA 9</w:t>
            </w:r>
            <w:r>
              <w:rPr>
                <w:sz w:val="20"/>
              </w:rPr>
              <w:t>0230</w:t>
            </w:r>
          </w:p>
        </w:tc>
      </w:tr>
      <w:tr w:rsidR="00087A8B" w:rsidRPr="000E7DD2" w14:paraId="4E2949F1" w14:textId="77777777" w:rsidTr="008B0A20">
        <w:tc>
          <w:tcPr>
            <w:tcW w:w="5040" w:type="dxa"/>
          </w:tcPr>
          <w:p w14:paraId="0F3D1ADF" w14:textId="252DFC37" w:rsidR="00087A8B" w:rsidRPr="000E7DD2" w:rsidRDefault="00087A8B" w:rsidP="00087A8B">
            <w:pPr>
              <w:tabs>
                <w:tab w:val="left" w:pos="1980"/>
              </w:tabs>
              <w:ind w:left="1980" w:hanging="1980"/>
              <w:contextualSpacing/>
              <w:rPr>
                <w:sz w:val="20"/>
              </w:rPr>
            </w:pPr>
            <w:r w:rsidRPr="000E7DD2">
              <w:rPr>
                <w:sz w:val="20"/>
              </w:rPr>
              <w:t xml:space="preserve">     </w:t>
            </w:r>
            <w:r w:rsidR="002A3D0F" w:rsidRPr="000E7DD2">
              <w:rPr>
                <w:sz w:val="20"/>
              </w:rPr>
              <w:t>Los Angeles, CA 900</w:t>
            </w:r>
            <w:r w:rsidR="002A3D0F">
              <w:rPr>
                <w:sz w:val="20"/>
              </w:rPr>
              <w:t>64</w:t>
            </w:r>
          </w:p>
        </w:tc>
        <w:tc>
          <w:tcPr>
            <w:tcW w:w="3960" w:type="dxa"/>
          </w:tcPr>
          <w:p w14:paraId="363C9B94" w14:textId="77777777" w:rsidR="00087A8B" w:rsidRPr="000E7DD2" w:rsidRDefault="00087A8B" w:rsidP="00087A8B">
            <w:pPr>
              <w:tabs>
                <w:tab w:val="left" w:pos="1980"/>
              </w:tabs>
              <w:contextualSpacing/>
              <w:rPr>
                <w:sz w:val="20"/>
              </w:rPr>
            </w:pPr>
            <w:r w:rsidRPr="000E7DD2">
              <w:rPr>
                <w:sz w:val="20"/>
              </w:rPr>
              <w:t xml:space="preserve">     Citizenship:   US</w:t>
            </w:r>
          </w:p>
        </w:tc>
      </w:tr>
      <w:tr w:rsidR="00087A8B" w:rsidRPr="000E7DD2" w14:paraId="2105125D" w14:textId="77777777" w:rsidTr="008B0A20">
        <w:tc>
          <w:tcPr>
            <w:tcW w:w="5040" w:type="dxa"/>
          </w:tcPr>
          <w:p w14:paraId="21067FD7" w14:textId="36DAF7DA" w:rsidR="00087A8B" w:rsidRPr="000E7DD2" w:rsidRDefault="00087A8B" w:rsidP="00087A8B">
            <w:pPr>
              <w:tabs>
                <w:tab w:val="left" w:pos="1980"/>
              </w:tabs>
              <w:contextualSpacing/>
              <w:rPr>
                <w:sz w:val="20"/>
              </w:rPr>
            </w:pPr>
            <w:r w:rsidRPr="000E7DD2">
              <w:rPr>
                <w:sz w:val="20"/>
              </w:rPr>
              <w:t xml:space="preserve">    </w:t>
            </w:r>
            <w:r w:rsidR="002A3D0F">
              <w:rPr>
                <w:sz w:val="20"/>
              </w:rPr>
              <w:t xml:space="preserve"> </w:t>
            </w:r>
            <w:r w:rsidR="002A3D0F" w:rsidRPr="000E7DD2">
              <w:rPr>
                <w:sz w:val="20"/>
              </w:rPr>
              <w:t xml:space="preserve">Phone: </w:t>
            </w:r>
            <w:r w:rsidR="002A3D0F">
              <w:rPr>
                <w:sz w:val="20"/>
              </w:rPr>
              <w:t>310</w:t>
            </w:r>
            <w:r w:rsidR="002A3D0F" w:rsidRPr="000E7DD2">
              <w:rPr>
                <w:sz w:val="20"/>
              </w:rPr>
              <w:t>-2</w:t>
            </w:r>
            <w:r w:rsidR="002A3D0F">
              <w:rPr>
                <w:sz w:val="20"/>
              </w:rPr>
              <w:t>28</w:t>
            </w:r>
            <w:r w:rsidR="002A3D0F" w:rsidRPr="000E7DD2">
              <w:rPr>
                <w:sz w:val="20"/>
              </w:rPr>
              <w:t>-</w:t>
            </w:r>
            <w:r w:rsidR="002A3D0F">
              <w:rPr>
                <w:sz w:val="20"/>
              </w:rPr>
              <w:t>6400</w:t>
            </w:r>
          </w:p>
        </w:tc>
        <w:tc>
          <w:tcPr>
            <w:tcW w:w="3960" w:type="dxa"/>
          </w:tcPr>
          <w:p w14:paraId="1163140E" w14:textId="77777777" w:rsidR="00087A8B" w:rsidRPr="000E7DD2" w:rsidRDefault="00087A8B" w:rsidP="00087A8B">
            <w:pPr>
              <w:tabs>
                <w:tab w:val="left" w:pos="1980"/>
              </w:tabs>
              <w:contextualSpacing/>
              <w:rPr>
                <w:sz w:val="20"/>
              </w:rPr>
            </w:pPr>
            <w:r w:rsidRPr="000E7DD2">
              <w:rPr>
                <w:sz w:val="20"/>
              </w:rPr>
              <w:t xml:space="preserve">     </w:t>
            </w:r>
          </w:p>
        </w:tc>
      </w:tr>
      <w:tr w:rsidR="008B0A20" w:rsidRPr="000E7DD2" w14:paraId="0212CB51" w14:textId="77777777" w:rsidTr="000E7DD2">
        <w:trPr>
          <w:trHeight w:val="74"/>
        </w:trPr>
        <w:tc>
          <w:tcPr>
            <w:tcW w:w="9000" w:type="dxa"/>
            <w:gridSpan w:val="2"/>
          </w:tcPr>
          <w:p w14:paraId="5A9E32E1" w14:textId="1F25E19B" w:rsidR="008B0A20" w:rsidRPr="000E7DD2" w:rsidRDefault="008B0A20" w:rsidP="008B0A20">
            <w:pPr>
              <w:tabs>
                <w:tab w:val="left" w:pos="1980"/>
              </w:tabs>
              <w:contextualSpacing/>
              <w:rPr>
                <w:b/>
                <w:sz w:val="22"/>
              </w:rPr>
            </w:pPr>
            <w:r w:rsidRPr="000E7DD2">
              <w:rPr>
                <w:sz w:val="20"/>
              </w:rPr>
              <w:t xml:space="preserve">     </w:t>
            </w:r>
            <w:r w:rsidR="002A3D0F">
              <w:rPr>
                <w:sz w:val="20"/>
              </w:rPr>
              <w:t xml:space="preserve">Work Email: </w:t>
            </w:r>
            <w:hyperlink r:id="rId8" w:history="1">
              <w:r w:rsidR="002A3D0F" w:rsidRPr="00C50ABB">
                <w:rPr>
                  <w:rStyle w:val="Hyperlink"/>
                  <w:sz w:val="20"/>
                </w:rPr>
                <w:t>dr.jerry@usc.edu</w:t>
              </w:r>
            </w:hyperlink>
            <w:r w:rsidR="002A3D0F">
              <w:rPr>
                <w:sz w:val="20"/>
              </w:rPr>
              <w:t xml:space="preserve"> </w:t>
            </w:r>
          </w:p>
        </w:tc>
      </w:tr>
    </w:tbl>
    <w:p w14:paraId="260E9348" w14:textId="77777777" w:rsidR="001A00A4" w:rsidRPr="000E7DD2" w:rsidRDefault="001A00A4" w:rsidP="001A00A4">
      <w:pPr>
        <w:tabs>
          <w:tab w:val="left" w:pos="1980"/>
        </w:tabs>
        <w:ind w:left="1980" w:hanging="2250"/>
        <w:contextualSpacing/>
        <w:rPr>
          <w:rStyle w:val="IntenseReference"/>
          <w:color w:val="auto"/>
          <w:sz w:val="28"/>
        </w:rPr>
      </w:pPr>
    </w:p>
    <w:p w14:paraId="1834F51F" w14:textId="77777777" w:rsidR="001A00A4" w:rsidRPr="000E7DD2" w:rsidRDefault="001A00A4" w:rsidP="001A00A4">
      <w:pPr>
        <w:tabs>
          <w:tab w:val="left" w:pos="1980"/>
        </w:tabs>
        <w:ind w:hanging="270"/>
        <w:contextualSpacing/>
        <w:rPr>
          <w:rStyle w:val="IntenseReference"/>
          <w:color w:val="auto"/>
          <w:sz w:val="28"/>
        </w:rPr>
      </w:pPr>
    </w:p>
    <w:p w14:paraId="42AC6713" w14:textId="77777777" w:rsidR="001A00A4" w:rsidRPr="000E7DD2" w:rsidRDefault="001A00A4" w:rsidP="001A00A4">
      <w:pPr>
        <w:tabs>
          <w:tab w:val="left" w:pos="1980"/>
        </w:tabs>
        <w:ind w:hanging="270"/>
        <w:contextualSpacing/>
        <w:rPr>
          <w:rStyle w:val="IntenseReference"/>
          <w:color w:val="auto"/>
          <w:sz w:val="28"/>
        </w:rPr>
      </w:pPr>
    </w:p>
    <w:p w14:paraId="6AFB224F" w14:textId="77777777" w:rsidR="001A00A4" w:rsidRPr="000E7DD2" w:rsidRDefault="001A00A4" w:rsidP="001A00A4">
      <w:pPr>
        <w:tabs>
          <w:tab w:val="left" w:pos="1980"/>
        </w:tabs>
        <w:ind w:hanging="270"/>
        <w:contextualSpacing/>
        <w:rPr>
          <w:rStyle w:val="IntenseReference"/>
          <w:color w:val="auto"/>
          <w:sz w:val="28"/>
        </w:rPr>
      </w:pPr>
    </w:p>
    <w:p w14:paraId="3F602BCF" w14:textId="77777777" w:rsidR="001A00A4" w:rsidRPr="000E7DD2" w:rsidRDefault="001A00A4" w:rsidP="001A00A4">
      <w:pPr>
        <w:tabs>
          <w:tab w:val="left" w:pos="1980"/>
        </w:tabs>
        <w:ind w:hanging="270"/>
        <w:contextualSpacing/>
        <w:rPr>
          <w:rStyle w:val="IntenseReference"/>
          <w:color w:val="auto"/>
          <w:sz w:val="28"/>
        </w:rPr>
      </w:pPr>
    </w:p>
    <w:p w14:paraId="677D6875" w14:textId="77777777" w:rsidR="001A00A4" w:rsidRPr="000E7DD2" w:rsidRDefault="001A00A4" w:rsidP="001A00A4">
      <w:pPr>
        <w:tabs>
          <w:tab w:val="left" w:pos="1980"/>
        </w:tabs>
        <w:ind w:hanging="270"/>
        <w:contextualSpacing/>
        <w:rPr>
          <w:rStyle w:val="IntenseReference"/>
          <w:color w:val="auto"/>
          <w:sz w:val="28"/>
        </w:rPr>
      </w:pPr>
    </w:p>
    <w:p w14:paraId="69A8C436" w14:textId="41D93D6C" w:rsidR="001A00A4" w:rsidRPr="00F63A10" w:rsidRDefault="001A00A4" w:rsidP="00F63A10">
      <w:pPr>
        <w:tabs>
          <w:tab w:val="left" w:pos="1980"/>
        </w:tabs>
        <w:ind w:hanging="270"/>
        <w:contextualSpacing/>
        <w:rPr>
          <w:b/>
          <w:bCs/>
          <w:smallCaps/>
          <w:spacing w:val="5"/>
          <w:sz w:val="28"/>
          <w:u w:val="single"/>
        </w:rPr>
      </w:pPr>
      <w:r w:rsidRPr="000E7DD2">
        <w:rPr>
          <w:rStyle w:val="IntenseReference"/>
          <w:color w:val="auto"/>
          <w:sz w:val="28"/>
        </w:rPr>
        <w:t>Education and Professional Appointments</w:t>
      </w:r>
    </w:p>
    <w:p w14:paraId="0A7C4767" w14:textId="77777777" w:rsidR="001A00A4" w:rsidRPr="000E7DD2" w:rsidRDefault="001A00A4" w:rsidP="001A00A4">
      <w:pPr>
        <w:tabs>
          <w:tab w:val="left" w:pos="1980"/>
        </w:tabs>
        <w:ind w:left="1980" w:hanging="2250"/>
        <w:contextualSpacing/>
        <w:rPr>
          <w:rStyle w:val="IntenseReference"/>
          <w:color w:val="auto"/>
          <w:u w:val="none"/>
        </w:rPr>
      </w:pPr>
      <w:r w:rsidRPr="000E7DD2">
        <w:rPr>
          <w:rStyle w:val="IntenseReference"/>
          <w:color w:val="auto"/>
          <w:u w:val="none"/>
        </w:rPr>
        <w:t xml:space="preserve">Education: </w:t>
      </w:r>
    </w:p>
    <w:tbl>
      <w:tblPr>
        <w:tblW w:w="10170" w:type="dxa"/>
        <w:tblInd w:w="18" w:type="dxa"/>
        <w:tblLook w:val="0000" w:firstRow="0" w:lastRow="0" w:firstColumn="0" w:lastColumn="0" w:noHBand="0" w:noVBand="0"/>
      </w:tblPr>
      <w:tblGrid>
        <w:gridCol w:w="1800"/>
        <w:gridCol w:w="8370"/>
      </w:tblGrid>
      <w:tr w:rsidR="001A00A4" w:rsidRPr="001437D4" w14:paraId="0546F2F1" w14:textId="77777777" w:rsidTr="00196625">
        <w:tc>
          <w:tcPr>
            <w:tcW w:w="1800" w:type="dxa"/>
          </w:tcPr>
          <w:p w14:paraId="5CCBF097" w14:textId="77777777" w:rsidR="00817EFD" w:rsidRPr="001437D4" w:rsidRDefault="00817EFD" w:rsidP="004F2AD3">
            <w:pPr>
              <w:keepNext/>
              <w:tabs>
                <w:tab w:val="left" w:pos="1980"/>
              </w:tabs>
              <w:ind w:left="1980" w:right="-450" w:hanging="1980"/>
              <w:contextualSpacing/>
              <w:rPr>
                <w:noProof/>
                <w:sz w:val="20"/>
                <w:szCs w:val="20"/>
              </w:rPr>
            </w:pPr>
            <w:r w:rsidRPr="001437D4">
              <w:rPr>
                <w:noProof/>
                <w:sz w:val="20"/>
                <w:szCs w:val="20"/>
              </w:rPr>
              <w:t>2001</w:t>
            </w:r>
          </w:p>
          <w:p w14:paraId="16D9B736" w14:textId="77777777" w:rsidR="001A00A4" w:rsidRPr="001437D4" w:rsidRDefault="00817EFD" w:rsidP="004F2AD3">
            <w:pPr>
              <w:keepNext/>
              <w:tabs>
                <w:tab w:val="left" w:pos="1980"/>
              </w:tabs>
              <w:ind w:left="1980" w:right="-450" w:hanging="1980"/>
              <w:contextualSpacing/>
              <w:rPr>
                <w:noProof/>
                <w:sz w:val="20"/>
                <w:szCs w:val="20"/>
              </w:rPr>
            </w:pPr>
            <w:r w:rsidRPr="001437D4">
              <w:rPr>
                <w:noProof/>
                <w:sz w:val="20"/>
                <w:szCs w:val="20"/>
              </w:rPr>
              <w:t>2006</w:t>
            </w:r>
          </w:p>
        </w:tc>
        <w:tc>
          <w:tcPr>
            <w:tcW w:w="8370" w:type="dxa"/>
          </w:tcPr>
          <w:p w14:paraId="39564ABD" w14:textId="77777777" w:rsidR="00817EFD" w:rsidRPr="001437D4" w:rsidRDefault="00817EFD" w:rsidP="004F2AD3">
            <w:pPr>
              <w:keepNext/>
              <w:tabs>
                <w:tab w:val="left" w:pos="1980"/>
              </w:tabs>
              <w:ind w:left="-108" w:right="-450"/>
              <w:contextualSpacing/>
              <w:rPr>
                <w:noProof/>
                <w:sz w:val="20"/>
                <w:szCs w:val="20"/>
              </w:rPr>
            </w:pPr>
            <w:r w:rsidRPr="001437D4">
              <w:rPr>
                <w:noProof/>
                <w:sz w:val="20"/>
                <w:szCs w:val="20"/>
              </w:rPr>
              <w:t>B.S., Biomedical Engineering, Johns Hopkins University, Baltimore, MD</w:t>
            </w:r>
          </w:p>
          <w:p w14:paraId="3E7E105F" w14:textId="77777777" w:rsidR="001A00A4" w:rsidRPr="001437D4" w:rsidRDefault="00817EFD" w:rsidP="00817EFD">
            <w:pPr>
              <w:keepNext/>
              <w:tabs>
                <w:tab w:val="left" w:pos="1980"/>
              </w:tabs>
              <w:ind w:left="-108" w:right="-450"/>
              <w:contextualSpacing/>
              <w:rPr>
                <w:noProof/>
                <w:sz w:val="20"/>
                <w:szCs w:val="20"/>
              </w:rPr>
            </w:pPr>
            <w:r w:rsidRPr="001437D4">
              <w:rPr>
                <w:noProof/>
                <w:sz w:val="20"/>
                <w:szCs w:val="20"/>
              </w:rPr>
              <w:t>Ph.D., Chemical and Biomolecular Engineering, Johns Hopkins University, Baltimore, MD</w:t>
            </w:r>
          </w:p>
        </w:tc>
      </w:tr>
      <w:tr w:rsidR="00196625" w:rsidRPr="001437D4" w14:paraId="12C8AD6D" w14:textId="77777777" w:rsidTr="00196625">
        <w:tc>
          <w:tcPr>
            <w:tcW w:w="1800" w:type="dxa"/>
          </w:tcPr>
          <w:p w14:paraId="0DE2C6A5" w14:textId="77777777" w:rsidR="00196625" w:rsidRPr="001437D4" w:rsidRDefault="00196625" w:rsidP="004F2AD3">
            <w:pPr>
              <w:keepNext/>
              <w:tabs>
                <w:tab w:val="left" w:pos="1980"/>
              </w:tabs>
              <w:ind w:left="1980" w:right="-450" w:hanging="1980"/>
              <w:contextualSpacing/>
              <w:rPr>
                <w:noProof/>
                <w:sz w:val="20"/>
                <w:szCs w:val="20"/>
              </w:rPr>
            </w:pPr>
          </w:p>
        </w:tc>
        <w:tc>
          <w:tcPr>
            <w:tcW w:w="8370" w:type="dxa"/>
          </w:tcPr>
          <w:p w14:paraId="4FEB592B" w14:textId="77777777" w:rsidR="00196625" w:rsidRPr="001437D4" w:rsidRDefault="00196625" w:rsidP="004F2AD3">
            <w:pPr>
              <w:keepNext/>
              <w:tabs>
                <w:tab w:val="left" w:pos="1980"/>
              </w:tabs>
              <w:ind w:left="-108" w:right="-450"/>
              <w:contextualSpacing/>
              <w:rPr>
                <w:noProof/>
                <w:sz w:val="20"/>
                <w:szCs w:val="20"/>
              </w:rPr>
            </w:pPr>
          </w:p>
        </w:tc>
      </w:tr>
    </w:tbl>
    <w:p w14:paraId="37B1EA2B" w14:textId="77777777" w:rsidR="001A00A4" w:rsidRDefault="001A00A4" w:rsidP="001A00A4">
      <w:pPr>
        <w:tabs>
          <w:tab w:val="left" w:pos="1980"/>
        </w:tabs>
        <w:ind w:left="1980" w:hanging="2250"/>
        <w:contextualSpacing/>
        <w:rPr>
          <w:rStyle w:val="IntenseReference"/>
          <w:color w:val="auto"/>
          <w:u w:val="none"/>
        </w:rPr>
      </w:pPr>
      <w:r w:rsidRPr="001437D4">
        <w:rPr>
          <w:rStyle w:val="IntenseReference"/>
          <w:color w:val="auto"/>
          <w:u w:val="none"/>
        </w:rPr>
        <w:t>Academic Appointments:</w:t>
      </w:r>
    </w:p>
    <w:tbl>
      <w:tblPr>
        <w:tblW w:w="10062" w:type="dxa"/>
        <w:tblInd w:w="18" w:type="dxa"/>
        <w:tblLayout w:type="fixed"/>
        <w:tblLook w:val="0000" w:firstRow="0" w:lastRow="0" w:firstColumn="0" w:lastColumn="0" w:noHBand="0" w:noVBand="0"/>
      </w:tblPr>
      <w:tblGrid>
        <w:gridCol w:w="1800"/>
        <w:gridCol w:w="2682"/>
        <w:gridCol w:w="5580"/>
      </w:tblGrid>
      <w:tr w:rsidR="00846133" w:rsidRPr="001437D4" w14:paraId="6EDA2658" w14:textId="77777777" w:rsidTr="00CB2695">
        <w:trPr>
          <w:cantSplit/>
          <w:trHeight w:val="287"/>
        </w:trPr>
        <w:tc>
          <w:tcPr>
            <w:tcW w:w="1800" w:type="dxa"/>
          </w:tcPr>
          <w:p w14:paraId="4F026449" w14:textId="434C73E8" w:rsidR="00846133" w:rsidRPr="001437D4" w:rsidRDefault="00846133" w:rsidP="004F2AD3">
            <w:pPr>
              <w:keepNext/>
              <w:tabs>
                <w:tab w:val="left" w:pos="1980"/>
              </w:tabs>
              <w:ind w:left="1980" w:right="-450" w:hanging="1980"/>
              <w:contextualSpacing/>
              <w:rPr>
                <w:noProof/>
                <w:sz w:val="20"/>
                <w:szCs w:val="20"/>
              </w:rPr>
            </w:pPr>
            <w:r>
              <w:rPr>
                <w:noProof/>
                <w:sz w:val="20"/>
                <w:szCs w:val="20"/>
              </w:rPr>
              <w:t>2025-Present</w:t>
            </w:r>
          </w:p>
        </w:tc>
        <w:tc>
          <w:tcPr>
            <w:tcW w:w="2682" w:type="dxa"/>
          </w:tcPr>
          <w:p w14:paraId="29CE287A" w14:textId="1BE7A5F2" w:rsidR="00846133" w:rsidRDefault="00846133" w:rsidP="004F2AD3">
            <w:pPr>
              <w:keepNext/>
              <w:tabs>
                <w:tab w:val="left" w:pos="1980"/>
              </w:tabs>
              <w:ind w:left="-108" w:right="-450"/>
              <w:contextualSpacing/>
              <w:rPr>
                <w:noProof/>
                <w:sz w:val="20"/>
                <w:szCs w:val="20"/>
              </w:rPr>
            </w:pPr>
            <w:r>
              <w:rPr>
                <w:noProof/>
                <w:sz w:val="20"/>
                <w:szCs w:val="20"/>
              </w:rPr>
              <w:t>Associate Professor of Health Innovation</w:t>
            </w:r>
          </w:p>
        </w:tc>
        <w:tc>
          <w:tcPr>
            <w:tcW w:w="5580" w:type="dxa"/>
          </w:tcPr>
          <w:p w14:paraId="64F38FA2" w14:textId="674FEDF8" w:rsidR="00846133" w:rsidRDefault="00846133" w:rsidP="007B77DA">
            <w:pPr>
              <w:keepNext/>
              <w:ind w:right="-450"/>
              <w:contextualSpacing/>
              <w:rPr>
                <w:noProof/>
                <w:sz w:val="20"/>
                <w:szCs w:val="20"/>
              </w:rPr>
            </w:pPr>
            <w:r>
              <w:rPr>
                <w:noProof/>
                <w:sz w:val="20"/>
                <w:szCs w:val="20"/>
              </w:rPr>
              <w:t>Iovine and Young Academy, University of Southern California, Los Angeles, CA US</w:t>
            </w:r>
          </w:p>
        </w:tc>
      </w:tr>
      <w:tr w:rsidR="00CB2695" w:rsidRPr="001437D4" w14:paraId="2326DA38" w14:textId="77777777" w:rsidTr="00CB2695">
        <w:trPr>
          <w:cantSplit/>
          <w:trHeight w:val="287"/>
        </w:trPr>
        <w:tc>
          <w:tcPr>
            <w:tcW w:w="1800" w:type="dxa"/>
          </w:tcPr>
          <w:p w14:paraId="4D611D68" w14:textId="76DF798E" w:rsidR="00CB2695" w:rsidRPr="001437D4" w:rsidRDefault="00CB2695" w:rsidP="004F2AD3">
            <w:pPr>
              <w:keepNext/>
              <w:tabs>
                <w:tab w:val="left" w:pos="1980"/>
              </w:tabs>
              <w:ind w:left="1980" w:right="-450" w:hanging="1980"/>
              <w:contextualSpacing/>
              <w:rPr>
                <w:noProof/>
                <w:sz w:val="20"/>
                <w:szCs w:val="20"/>
              </w:rPr>
            </w:pPr>
            <w:r w:rsidRPr="001437D4">
              <w:rPr>
                <w:noProof/>
                <w:sz w:val="20"/>
                <w:szCs w:val="20"/>
              </w:rPr>
              <w:t>20</w:t>
            </w:r>
            <w:r>
              <w:rPr>
                <w:noProof/>
                <w:sz w:val="20"/>
                <w:szCs w:val="20"/>
              </w:rPr>
              <w:t>22</w:t>
            </w:r>
            <w:r w:rsidRPr="001437D4">
              <w:rPr>
                <w:noProof/>
                <w:sz w:val="20"/>
                <w:szCs w:val="20"/>
              </w:rPr>
              <w:t>-Present</w:t>
            </w:r>
          </w:p>
        </w:tc>
        <w:tc>
          <w:tcPr>
            <w:tcW w:w="2682" w:type="dxa"/>
          </w:tcPr>
          <w:p w14:paraId="3BC6D6AC" w14:textId="77777777" w:rsidR="00CB2695" w:rsidRDefault="00CB2695" w:rsidP="004F2AD3">
            <w:pPr>
              <w:keepNext/>
              <w:tabs>
                <w:tab w:val="left" w:pos="1980"/>
              </w:tabs>
              <w:ind w:left="-108" w:right="-450"/>
              <w:contextualSpacing/>
              <w:rPr>
                <w:noProof/>
                <w:sz w:val="20"/>
                <w:szCs w:val="20"/>
              </w:rPr>
            </w:pPr>
            <w:r>
              <w:rPr>
                <w:noProof/>
                <w:sz w:val="20"/>
                <w:szCs w:val="20"/>
              </w:rPr>
              <w:t xml:space="preserve">Associate Professor of </w:t>
            </w:r>
          </w:p>
          <w:p w14:paraId="21B1FFD1" w14:textId="15B04DD9" w:rsidR="00CB2695" w:rsidRPr="001437D4" w:rsidRDefault="00CB2695" w:rsidP="00CB2695">
            <w:pPr>
              <w:keepNext/>
              <w:tabs>
                <w:tab w:val="left" w:pos="1980"/>
              </w:tabs>
              <w:ind w:left="-108" w:right="-450"/>
              <w:contextualSpacing/>
              <w:rPr>
                <w:noProof/>
                <w:sz w:val="20"/>
                <w:szCs w:val="20"/>
              </w:rPr>
            </w:pPr>
            <w:r>
              <w:rPr>
                <w:noProof/>
                <w:sz w:val="20"/>
                <w:szCs w:val="20"/>
              </w:rPr>
              <w:t>Quantitative and Computational Biology</w:t>
            </w:r>
          </w:p>
        </w:tc>
        <w:tc>
          <w:tcPr>
            <w:tcW w:w="5580" w:type="dxa"/>
          </w:tcPr>
          <w:p w14:paraId="5022D8B7" w14:textId="77777777" w:rsidR="0083224C" w:rsidRDefault="00CB2695" w:rsidP="007B77DA">
            <w:pPr>
              <w:keepNext/>
              <w:ind w:right="-450"/>
              <w:contextualSpacing/>
              <w:rPr>
                <w:noProof/>
                <w:sz w:val="20"/>
                <w:szCs w:val="20"/>
              </w:rPr>
            </w:pPr>
            <w:r>
              <w:rPr>
                <w:noProof/>
                <w:sz w:val="20"/>
                <w:szCs w:val="20"/>
              </w:rPr>
              <w:t xml:space="preserve">Department of </w:t>
            </w:r>
            <w:r w:rsidR="001120FE">
              <w:rPr>
                <w:noProof/>
                <w:sz w:val="20"/>
                <w:szCs w:val="20"/>
              </w:rPr>
              <w:t>Quantitative and Computational Biology, Dornsife</w:t>
            </w:r>
            <w:r w:rsidR="0083224C">
              <w:rPr>
                <w:noProof/>
                <w:sz w:val="20"/>
                <w:szCs w:val="20"/>
              </w:rPr>
              <w:t xml:space="preserve"> College of Letters, Arts, and Sciences, University of Southern </w:t>
            </w:r>
          </w:p>
          <w:p w14:paraId="44AFB105" w14:textId="1365A74C" w:rsidR="00CB2695" w:rsidRPr="001437D4" w:rsidRDefault="0083224C" w:rsidP="007B77DA">
            <w:pPr>
              <w:keepNext/>
              <w:ind w:right="-450"/>
              <w:contextualSpacing/>
              <w:rPr>
                <w:noProof/>
                <w:sz w:val="20"/>
                <w:szCs w:val="20"/>
              </w:rPr>
            </w:pPr>
            <w:r>
              <w:rPr>
                <w:noProof/>
                <w:sz w:val="20"/>
                <w:szCs w:val="20"/>
              </w:rPr>
              <w:t>California, Los Angeles, CA US</w:t>
            </w:r>
            <w:r w:rsidR="001120FE">
              <w:rPr>
                <w:noProof/>
                <w:sz w:val="20"/>
                <w:szCs w:val="20"/>
              </w:rPr>
              <w:t xml:space="preserve"> </w:t>
            </w:r>
          </w:p>
        </w:tc>
      </w:tr>
      <w:tr w:rsidR="00CB2695" w:rsidRPr="001437D4" w14:paraId="12DAA5FC" w14:textId="77777777" w:rsidTr="00CB2695">
        <w:trPr>
          <w:cantSplit/>
          <w:trHeight w:val="287"/>
        </w:trPr>
        <w:tc>
          <w:tcPr>
            <w:tcW w:w="1800" w:type="dxa"/>
          </w:tcPr>
          <w:p w14:paraId="3F71369B" w14:textId="77777777" w:rsidR="00912F3A" w:rsidRPr="001437D4" w:rsidRDefault="00912F3A" w:rsidP="004F2AD3">
            <w:pPr>
              <w:keepNext/>
              <w:tabs>
                <w:tab w:val="left" w:pos="1980"/>
              </w:tabs>
              <w:ind w:left="1980" w:right="-450" w:hanging="1980"/>
              <w:contextualSpacing/>
              <w:rPr>
                <w:noProof/>
                <w:sz w:val="20"/>
                <w:szCs w:val="20"/>
              </w:rPr>
            </w:pPr>
            <w:r w:rsidRPr="001437D4">
              <w:rPr>
                <w:noProof/>
                <w:sz w:val="20"/>
                <w:szCs w:val="20"/>
              </w:rPr>
              <w:t>2018-Present</w:t>
            </w:r>
          </w:p>
        </w:tc>
        <w:tc>
          <w:tcPr>
            <w:tcW w:w="2682" w:type="dxa"/>
          </w:tcPr>
          <w:p w14:paraId="7548C0FB" w14:textId="77777777" w:rsidR="008B0A20" w:rsidRPr="001437D4" w:rsidRDefault="008B0A20" w:rsidP="004F2AD3">
            <w:pPr>
              <w:keepNext/>
              <w:tabs>
                <w:tab w:val="left" w:pos="1980"/>
              </w:tabs>
              <w:ind w:left="-108" w:right="-450"/>
              <w:contextualSpacing/>
              <w:rPr>
                <w:noProof/>
                <w:sz w:val="20"/>
                <w:szCs w:val="20"/>
              </w:rPr>
            </w:pPr>
            <w:r w:rsidRPr="001437D4">
              <w:rPr>
                <w:noProof/>
                <w:sz w:val="20"/>
                <w:szCs w:val="20"/>
              </w:rPr>
              <w:t xml:space="preserve">Associate Professor of </w:t>
            </w:r>
          </w:p>
          <w:p w14:paraId="032053E0" w14:textId="77777777" w:rsidR="008B0A20" w:rsidRPr="001437D4" w:rsidRDefault="008B0A20" w:rsidP="004F2AD3">
            <w:pPr>
              <w:keepNext/>
              <w:tabs>
                <w:tab w:val="left" w:pos="1980"/>
              </w:tabs>
              <w:ind w:left="-108" w:right="-450"/>
              <w:contextualSpacing/>
              <w:rPr>
                <w:noProof/>
                <w:sz w:val="20"/>
                <w:szCs w:val="20"/>
              </w:rPr>
            </w:pPr>
            <w:r w:rsidRPr="001437D4">
              <w:rPr>
                <w:noProof/>
                <w:sz w:val="20"/>
                <w:szCs w:val="20"/>
              </w:rPr>
              <w:t>Chemical Engineering and</w:t>
            </w:r>
          </w:p>
          <w:p w14:paraId="0A3E6111" w14:textId="2BE27D60" w:rsidR="00912F3A" w:rsidRPr="001437D4" w:rsidRDefault="008B0A20" w:rsidP="004F2AD3">
            <w:pPr>
              <w:keepNext/>
              <w:tabs>
                <w:tab w:val="left" w:pos="1980"/>
              </w:tabs>
              <w:ind w:left="-108" w:right="-450"/>
              <w:contextualSpacing/>
              <w:rPr>
                <w:noProof/>
                <w:sz w:val="20"/>
                <w:szCs w:val="20"/>
              </w:rPr>
            </w:pPr>
            <w:r w:rsidRPr="001437D4">
              <w:rPr>
                <w:noProof/>
                <w:sz w:val="20"/>
                <w:szCs w:val="20"/>
              </w:rPr>
              <w:t>Material Sciences</w:t>
            </w:r>
          </w:p>
        </w:tc>
        <w:tc>
          <w:tcPr>
            <w:tcW w:w="5580" w:type="dxa"/>
          </w:tcPr>
          <w:p w14:paraId="161E6E7F" w14:textId="77777777" w:rsidR="008B0A20" w:rsidRPr="001437D4" w:rsidRDefault="008B0A20" w:rsidP="007B77DA">
            <w:pPr>
              <w:keepNext/>
              <w:tabs>
                <w:tab w:val="left" w:pos="1980"/>
              </w:tabs>
              <w:ind w:right="-450"/>
              <w:contextualSpacing/>
              <w:rPr>
                <w:noProof/>
                <w:sz w:val="20"/>
                <w:szCs w:val="20"/>
              </w:rPr>
            </w:pPr>
            <w:r w:rsidRPr="001437D4">
              <w:rPr>
                <w:noProof/>
                <w:sz w:val="20"/>
                <w:szCs w:val="20"/>
              </w:rPr>
              <w:t xml:space="preserve">Department of Chemical Engineering and Material Sciences, Viterbi School of Engineering, University of Southern </w:t>
            </w:r>
          </w:p>
          <w:p w14:paraId="2881B3C7" w14:textId="77777777" w:rsidR="00912F3A" w:rsidRPr="001437D4" w:rsidRDefault="008B0A20" w:rsidP="007B77DA">
            <w:pPr>
              <w:keepNext/>
              <w:tabs>
                <w:tab w:val="left" w:pos="1980"/>
              </w:tabs>
              <w:ind w:right="-450"/>
              <w:contextualSpacing/>
              <w:rPr>
                <w:noProof/>
                <w:sz w:val="20"/>
                <w:szCs w:val="20"/>
              </w:rPr>
            </w:pPr>
            <w:r w:rsidRPr="001437D4">
              <w:rPr>
                <w:noProof/>
                <w:sz w:val="20"/>
                <w:szCs w:val="20"/>
              </w:rPr>
              <w:t>California, Los Angeles, CA US</w:t>
            </w:r>
          </w:p>
        </w:tc>
      </w:tr>
      <w:tr w:rsidR="00CB2695" w:rsidRPr="001437D4" w14:paraId="773EB074" w14:textId="77777777" w:rsidTr="00CB2695">
        <w:trPr>
          <w:cantSplit/>
          <w:trHeight w:val="287"/>
        </w:trPr>
        <w:tc>
          <w:tcPr>
            <w:tcW w:w="1800" w:type="dxa"/>
          </w:tcPr>
          <w:p w14:paraId="691E77B8" w14:textId="77777777" w:rsidR="008B0A20" w:rsidRPr="001437D4" w:rsidRDefault="008B0A20" w:rsidP="004F2AD3">
            <w:pPr>
              <w:keepNext/>
              <w:tabs>
                <w:tab w:val="left" w:pos="1980"/>
              </w:tabs>
              <w:ind w:left="1980" w:right="-450" w:hanging="1980"/>
              <w:contextualSpacing/>
              <w:rPr>
                <w:noProof/>
                <w:sz w:val="20"/>
                <w:szCs w:val="20"/>
              </w:rPr>
            </w:pPr>
            <w:r w:rsidRPr="001437D4">
              <w:rPr>
                <w:noProof/>
                <w:sz w:val="20"/>
                <w:szCs w:val="20"/>
              </w:rPr>
              <w:t>2018-Present</w:t>
            </w:r>
          </w:p>
        </w:tc>
        <w:tc>
          <w:tcPr>
            <w:tcW w:w="2682" w:type="dxa"/>
          </w:tcPr>
          <w:p w14:paraId="50E3B4C2" w14:textId="65241994" w:rsidR="008B0A20" w:rsidRPr="001437D4" w:rsidRDefault="008B0A20" w:rsidP="004F2AD3">
            <w:pPr>
              <w:keepNext/>
              <w:tabs>
                <w:tab w:val="left" w:pos="1980"/>
              </w:tabs>
              <w:ind w:left="-108" w:right="-450"/>
              <w:contextualSpacing/>
              <w:rPr>
                <w:noProof/>
                <w:sz w:val="20"/>
                <w:szCs w:val="20"/>
              </w:rPr>
            </w:pPr>
            <w:r w:rsidRPr="001437D4">
              <w:rPr>
                <w:noProof/>
                <w:sz w:val="20"/>
                <w:szCs w:val="20"/>
              </w:rPr>
              <w:t>Associate Professor of Clinical Medicine</w:t>
            </w:r>
            <w:r w:rsidR="00454CDB">
              <w:rPr>
                <w:noProof/>
                <w:sz w:val="20"/>
                <w:szCs w:val="20"/>
              </w:rPr>
              <w:t xml:space="preserve"> </w:t>
            </w:r>
          </w:p>
        </w:tc>
        <w:tc>
          <w:tcPr>
            <w:tcW w:w="5580" w:type="dxa"/>
          </w:tcPr>
          <w:p w14:paraId="4A9A4FA4" w14:textId="77777777" w:rsidR="008B0A20" w:rsidRPr="001437D4" w:rsidRDefault="008B0A20" w:rsidP="007B77DA">
            <w:pPr>
              <w:keepNext/>
              <w:tabs>
                <w:tab w:val="left" w:pos="1980"/>
              </w:tabs>
              <w:ind w:right="-450"/>
              <w:contextualSpacing/>
              <w:rPr>
                <w:noProof/>
                <w:sz w:val="20"/>
                <w:szCs w:val="20"/>
              </w:rPr>
            </w:pPr>
            <w:r w:rsidRPr="001437D4">
              <w:rPr>
                <w:noProof/>
                <w:sz w:val="20"/>
                <w:szCs w:val="20"/>
              </w:rPr>
              <w:t xml:space="preserve">Department of Medicine, Keck School of Medicine, University </w:t>
            </w:r>
          </w:p>
          <w:p w14:paraId="1CEE2644" w14:textId="77777777" w:rsidR="008B0A20" w:rsidRPr="001437D4" w:rsidRDefault="008B0A20" w:rsidP="007B77DA">
            <w:pPr>
              <w:keepNext/>
              <w:tabs>
                <w:tab w:val="left" w:pos="1980"/>
              </w:tabs>
              <w:ind w:right="-450"/>
              <w:contextualSpacing/>
              <w:rPr>
                <w:noProof/>
                <w:sz w:val="20"/>
                <w:szCs w:val="20"/>
              </w:rPr>
            </w:pPr>
            <w:r w:rsidRPr="001437D4">
              <w:rPr>
                <w:noProof/>
                <w:sz w:val="20"/>
                <w:szCs w:val="20"/>
              </w:rPr>
              <w:t>of Southern California, Los Angeles, CA, US</w:t>
            </w:r>
          </w:p>
        </w:tc>
      </w:tr>
      <w:tr w:rsidR="00CB2695" w:rsidRPr="001437D4" w14:paraId="36C758A8" w14:textId="77777777" w:rsidTr="00CB2695">
        <w:trPr>
          <w:cantSplit/>
          <w:trHeight w:val="287"/>
        </w:trPr>
        <w:tc>
          <w:tcPr>
            <w:tcW w:w="1800" w:type="dxa"/>
          </w:tcPr>
          <w:p w14:paraId="3B04435C" w14:textId="77777777" w:rsidR="001A00A4" w:rsidRPr="001437D4" w:rsidRDefault="00817EFD" w:rsidP="004F2AD3">
            <w:pPr>
              <w:keepNext/>
              <w:tabs>
                <w:tab w:val="left" w:pos="1980"/>
              </w:tabs>
              <w:ind w:left="1980" w:right="-450" w:hanging="1980"/>
              <w:contextualSpacing/>
              <w:rPr>
                <w:noProof/>
                <w:sz w:val="20"/>
                <w:szCs w:val="20"/>
              </w:rPr>
            </w:pPr>
            <w:r w:rsidRPr="001437D4">
              <w:rPr>
                <w:noProof/>
                <w:sz w:val="20"/>
                <w:szCs w:val="20"/>
              </w:rPr>
              <w:t>2008</w:t>
            </w:r>
            <w:r w:rsidR="001A00A4" w:rsidRPr="001437D4">
              <w:rPr>
                <w:noProof/>
                <w:sz w:val="20"/>
                <w:szCs w:val="20"/>
              </w:rPr>
              <w:t>-</w:t>
            </w:r>
            <w:r w:rsidRPr="001437D4">
              <w:rPr>
                <w:noProof/>
                <w:sz w:val="20"/>
                <w:szCs w:val="20"/>
              </w:rPr>
              <w:t>Present</w:t>
            </w:r>
          </w:p>
        </w:tc>
        <w:tc>
          <w:tcPr>
            <w:tcW w:w="2682" w:type="dxa"/>
          </w:tcPr>
          <w:p w14:paraId="2D98E595" w14:textId="77777777" w:rsidR="001A00A4" w:rsidRPr="001437D4" w:rsidRDefault="00817EFD" w:rsidP="004F2AD3">
            <w:pPr>
              <w:keepNext/>
              <w:tabs>
                <w:tab w:val="left" w:pos="1980"/>
              </w:tabs>
              <w:ind w:left="-108" w:right="-450"/>
              <w:contextualSpacing/>
              <w:rPr>
                <w:noProof/>
                <w:sz w:val="20"/>
                <w:szCs w:val="20"/>
              </w:rPr>
            </w:pPr>
            <w:r w:rsidRPr="001437D4">
              <w:rPr>
                <w:noProof/>
                <w:sz w:val="20"/>
                <w:szCs w:val="20"/>
              </w:rPr>
              <w:t>Adjunct Associate Professor</w:t>
            </w:r>
          </w:p>
        </w:tc>
        <w:tc>
          <w:tcPr>
            <w:tcW w:w="5580" w:type="dxa"/>
          </w:tcPr>
          <w:p w14:paraId="5DAC51B4" w14:textId="77777777" w:rsidR="004F2AD3" w:rsidRPr="001437D4" w:rsidRDefault="00817EFD" w:rsidP="007B77DA">
            <w:pPr>
              <w:keepNext/>
              <w:tabs>
                <w:tab w:val="left" w:pos="1980"/>
              </w:tabs>
              <w:ind w:right="-450"/>
              <w:contextualSpacing/>
              <w:rPr>
                <w:noProof/>
                <w:sz w:val="20"/>
                <w:szCs w:val="20"/>
              </w:rPr>
            </w:pPr>
            <w:r w:rsidRPr="001437D4">
              <w:rPr>
                <w:noProof/>
                <w:sz w:val="20"/>
                <w:szCs w:val="20"/>
              </w:rPr>
              <w:t xml:space="preserve">Chemical and Biomolecular Engineering, Johns Hopkins </w:t>
            </w:r>
            <w:r w:rsidR="004F2AD3" w:rsidRPr="001437D4">
              <w:rPr>
                <w:noProof/>
                <w:sz w:val="20"/>
                <w:szCs w:val="20"/>
              </w:rPr>
              <w:t>University, Baltimore, MD, US</w:t>
            </w:r>
          </w:p>
        </w:tc>
      </w:tr>
      <w:tr w:rsidR="00CB2695" w:rsidRPr="001437D4" w14:paraId="3C56B2F1" w14:textId="77777777" w:rsidTr="00CB2695">
        <w:trPr>
          <w:cantSplit/>
          <w:trHeight w:val="287"/>
        </w:trPr>
        <w:tc>
          <w:tcPr>
            <w:tcW w:w="1800" w:type="dxa"/>
          </w:tcPr>
          <w:p w14:paraId="18A0FEF3" w14:textId="1D1B6836" w:rsidR="004F2AD3" w:rsidRPr="001437D4" w:rsidRDefault="004F2AD3" w:rsidP="004F2AD3">
            <w:pPr>
              <w:keepNext/>
              <w:tabs>
                <w:tab w:val="left" w:pos="1980"/>
              </w:tabs>
              <w:ind w:left="1980" w:right="-450" w:hanging="1980"/>
              <w:contextualSpacing/>
              <w:rPr>
                <w:noProof/>
                <w:sz w:val="20"/>
                <w:szCs w:val="20"/>
              </w:rPr>
            </w:pPr>
            <w:r w:rsidRPr="001437D4">
              <w:rPr>
                <w:noProof/>
                <w:sz w:val="20"/>
                <w:szCs w:val="20"/>
              </w:rPr>
              <w:t>2013-</w:t>
            </w:r>
            <w:r w:rsidR="00BA0062">
              <w:rPr>
                <w:noProof/>
                <w:sz w:val="20"/>
                <w:szCs w:val="20"/>
              </w:rPr>
              <w:t>2019</w:t>
            </w:r>
          </w:p>
        </w:tc>
        <w:tc>
          <w:tcPr>
            <w:tcW w:w="2682" w:type="dxa"/>
          </w:tcPr>
          <w:p w14:paraId="7361628D" w14:textId="77777777" w:rsidR="004F2AD3" w:rsidRPr="001437D4" w:rsidRDefault="004F2AD3" w:rsidP="004F2AD3">
            <w:pPr>
              <w:keepNext/>
              <w:tabs>
                <w:tab w:val="left" w:pos="1980"/>
              </w:tabs>
              <w:ind w:left="-108" w:right="-450"/>
              <w:contextualSpacing/>
              <w:rPr>
                <w:noProof/>
                <w:sz w:val="20"/>
                <w:szCs w:val="20"/>
              </w:rPr>
            </w:pPr>
            <w:r w:rsidRPr="001437D4">
              <w:rPr>
                <w:noProof/>
                <w:sz w:val="20"/>
                <w:szCs w:val="20"/>
              </w:rPr>
              <w:t>Research Health Scientist</w:t>
            </w:r>
          </w:p>
        </w:tc>
        <w:tc>
          <w:tcPr>
            <w:tcW w:w="5580" w:type="dxa"/>
          </w:tcPr>
          <w:p w14:paraId="7A0EB6DA" w14:textId="77777777" w:rsidR="00D15908" w:rsidRDefault="004F2AD3" w:rsidP="007B77DA">
            <w:pPr>
              <w:keepNext/>
              <w:tabs>
                <w:tab w:val="left" w:pos="1980"/>
              </w:tabs>
              <w:ind w:right="-450"/>
              <w:contextualSpacing/>
              <w:rPr>
                <w:noProof/>
                <w:sz w:val="20"/>
                <w:szCs w:val="20"/>
              </w:rPr>
            </w:pPr>
            <w:r w:rsidRPr="001437D4">
              <w:rPr>
                <w:noProof/>
                <w:sz w:val="20"/>
                <w:szCs w:val="20"/>
              </w:rPr>
              <w:t xml:space="preserve">Medical/Oncology Service, Washington D.C. Veterans Affairs </w:t>
            </w:r>
          </w:p>
          <w:p w14:paraId="2189BE4F" w14:textId="77777777" w:rsidR="004F2AD3" w:rsidRPr="001437D4" w:rsidRDefault="004F2AD3" w:rsidP="007B77DA">
            <w:pPr>
              <w:keepNext/>
              <w:tabs>
                <w:tab w:val="left" w:pos="1980"/>
              </w:tabs>
              <w:ind w:right="-450"/>
              <w:contextualSpacing/>
              <w:rPr>
                <w:noProof/>
                <w:sz w:val="20"/>
                <w:szCs w:val="20"/>
              </w:rPr>
            </w:pPr>
            <w:r w:rsidRPr="001437D4">
              <w:rPr>
                <w:noProof/>
                <w:sz w:val="20"/>
                <w:szCs w:val="20"/>
              </w:rPr>
              <w:t>Medical Center, Washington, DC, US</w:t>
            </w:r>
          </w:p>
        </w:tc>
      </w:tr>
    </w:tbl>
    <w:p w14:paraId="651BA403" w14:textId="77777777" w:rsidR="00817EFD" w:rsidRPr="001437D4" w:rsidRDefault="00817EFD" w:rsidP="001A00A4">
      <w:pPr>
        <w:tabs>
          <w:tab w:val="left" w:pos="1980"/>
        </w:tabs>
        <w:ind w:left="1980" w:hanging="2250"/>
        <w:contextualSpacing/>
        <w:rPr>
          <w:rStyle w:val="IntenseReference"/>
          <w:color w:val="auto"/>
          <w:sz w:val="20"/>
          <w:szCs w:val="20"/>
          <w:u w:val="none"/>
        </w:rPr>
      </w:pPr>
    </w:p>
    <w:p w14:paraId="706FE679" w14:textId="77777777" w:rsidR="00912F3A" w:rsidRDefault="001A00A4" w:rsidP="00912F3A">
      <w:pPr>
        <w:tabs>
          <w:tab w:val="left" w:pos="1980"/>
        </w:tabs>
        <w:ind w:left="1980" w:hanging="2250"/>
        <w:contextualSpacing/>
        <w:rPr>
          <w:rStyle w:val="IntenseReference"/>
          <w:color w:val="auto"/>
          <w:u w:val="none"/>
        </w:rPr>
      </w:pPr>
      <w:r w:rsidRPr="001437D4">
        <w:rPr>
          <w:rStyle w:val="IntenseReference"/>
          <w:color w:val="auto"/>
          <w:u w:val="none"/>
        </w:rPr>
        <w:t>Administrative Appointments:</w:t>
      </w:r>
    </w:p>
    <w:tbl>
      <w:tblPr>
        <w:tblW w:w="10332" w:type="dxa"/>
        <w:tblInd w:w="18" w:type="dxa"/>
        <w:tblLayout w:type="fixed"/>
        <w:tblLook w:val="0000" w:firstRow="0" w:lastRow="0" w:firstColumn="0" w:lastColumn="0" w:noHBand="0" w:noVBand="0"/>
      </w:tblPr>
      <w:tblGrid>
        <w:gridCol w:w="1800"/>
        <w:gridCol w:w="2790"/>
        <w:gridCol w:w="5742"/>
      </w:tblGrid>
      <w:tr w:rsidR="00BA0062" w:rsidRPr="001437D4" w14:paraId="2529CACA" w14:textId="77777777" w:rsidTr="004F2AD3">
        <w:trPr>
          <w:trHeight w:val="287"/>
        </w:trPr>
        <w:tc>
          <w:tcPr>
            <w:tcW w:w="1800" w:type="dxa"/>
          </w:tcPr>
          <w:p w14:paraId="257AC8E1" w14:textId="7E3C2539" w:rsidR="00BA0062" w:rsidRDefault="00BA0062" w:rsidP="00BA0062">
            <w:pPr>
              <w:keepNext/>
              <w:tabs>
                <w:tab w:val="left" w:pos="1980"/>
              </w:tabs>
              <w:ind w:left="1980" w:right="-450" w:hanging="1980"/>
              <w:contextualSpacing/>
              <w:rPr>
                <w:noProof/>
                <w:sz w:val="20"/>
                <w:szCs w:val="20"/>
              </w:rPr>
            </w:pPr>
            <w:r>
              <w:rPr>
                <w:noProof/>
                <w:sz w:val="20"/>
                <w:szCs w:val="20"/>
              </w:rPr>
              <w:t>2021-Present</w:t>
            </w:r>
          </w:p>
          <w:p w14:paraId="31FF711E" w14:textId="77777777" w:rsidR="00BA0062" w:rsidRDefault="00BA0062" w:rsidP="00BA0062">
            <w:pPr>
              <w:keepNext/>
              <w:tabs>
                <w:tab w:val="left" w:pos="1980"/>
              </w:tabs>
              <w:ind w:left="1980" w:right="-450" w:hanging="1980"/>
              <w:contextualSpacing/>
              <w:rPr>
                <w:noProof/>
                <w:sz w:val="20"/>
                <w:szCs w:val="20"/>
              </w:rPr>
            </w:pPr>
          </w:p>
          <w:p w14:paraId="0FE99291" w14:textId="09217CD4" w:rsidR="00BA0062" w:rsidRPr="001437D4" w:rsidRDefault="00BA0062" w:rsidP="00BA0062">
            <w:pPr>
              <w:keepNext/>
              <w:tabs>
                <w:tab w:val="left" w:pos="1980"/>
              </w:tabs>
              <w:ind w:left="1980" w:right="-450" w:hanging="1980"/>
              <w:contextualSpacing/>
              <w:rPr>
                <w:noProof/>
                <w:sz w:val="20"/>
                <w:szCs w:val="20"/>
              </w:rPr>
            </w:pPr>
            <w:r w:rsidRPr="001437D4">
              <w:rPr>
                <w:noProof/>
                <w:sz w:val="20"/>
                <w:szCs w:val="20"/>
              </w:rPr>
              <w:t>2018-</w:t>
            </w:r>
            <w:r w:rsidR="006520B1">
              <w:rPr>
                <w:noProof/>
                <w:sz w:val="20"/>
                <w:szCs w:val="20"/>
              </w:rPr>
              <w:t>2021</w:t>
            </w:r>
          </w:p>
        </w:tc>
        <w:tc>
          <w:tcPr>
            <w:tcW w:w="2790" w:type="dxa"/>
          </w:tcPr>
          <w:p w14:paraId="2AEC8B92" w14:textId="77777777" w:rsidR="00454CDB" w:rsidRDefault="00BA0062" w:rsidP="00BA0062">
            <w:pPr>
              <w:keepNext/>
              <w:tabs>
                <w:tab w:val="left" w:pos="1980"/>
              </w:tabs>
              <w:ind w:left="-108" w:right="-450"/>
              <w:contextualSpacing/>
              <w:rPr>
                <w:noProof/>
                <w:sz w:val="20"/>
                <w:szCs w:val="20"/>
              </w:rPr>
            </w:pPr>
            <w:r>
              <w:rPr>
                <w:noProof/>
                <w:sz w:val="20"/>
                <w:szCs w:val="20"/>
              </w:rPr>
              <w:t xml:space="preserve">Chief Science and Innovation </w:t>
            </w:r>
          </w:p>
          <w:p w14:paraId="02437263" w14:textId="6BBC1E8A" w:rsidR="00BA0062" w:rsidRDefault="00BA0062" w:rsidP="00BA0062">
            <w:pPr>
              <w:keepNext/>
              <w:tabs>
                <w:tab w:val="left" w:pos="1980"/>
              </w:tabs>
              <w:ind w:left="-108" w:right="-450"/>
              <w:contextualSpacing/>
              <w:rPr>
                <w:noProof/>
                <w:sz w:val="20"/>
                <w:szCs w:val="20"/>
              </w:rPr>
            </w:pPr>
            <w:r>
              <w:rPr>
                <w:noProof/>
                <w:sz w:val="20"/>
                <w:szCs w:val="20"/>
              </w:rPr>
              <w:t>Officer</w:t>
            </w:r>
          </w:p>
          <w:p w14:paraId="7087FFCD" w14:textId="77777777" w:rsidR="00BA0062" w:rsidRDefault="00BA0062" w:rsidP="00BA0062">
            <w:pPr>
              <w:keepNext/>
              <w:tabs>
                <w:tab w:val="left" w:pos="1980"/>
              </w:tabs>
              <w:ind w:left="-108" w:right="-450"/>
              <w:contextualSpacing/>
              <w:rPr>
                <w:noProof/>
                <w:sz w:val="20"/>
                <w:szCs w:val="20"/>
              </w:rPr>
            </w:pPr>
            <w:r w:rsidRPr="001437D4">
              <w:rPr>
                <w:noProof/>
                <w:sz w:val="20"/>
                <w:szCs w:val="20"/>
              </w:rPr>
              <w:t xml:space="preserve">Chief Science and Innovation </w:t>
            </w:r>
          </w:p>
          <w:p w14:paraId="704FBF40" w14:textId="2C6D5263" w:rsidR="00BA0062" w:rsidRPr="001437D4" w:rsidRDefault="00BA0062" w:rsidP="00BA0062">
            <w:pPr>
              <w:keepNext/>
              <w:tabs>
                <w:tab w:val="left" w:pos="1980"/>
              </w:tabs>
              <w:ind w:left="-108" w:right="-450"/>
              <w:contextualSpacing/>
              <w:rPr>
                <w:noProof/>
                <w:sz w:val="20"/>
                <w:szCs w:val="20"/>
              </w:rPr>
            </w:pPr>
            <w:r w:rsidRPr="001437D4">
              <w:rPr>
                <w:noProof/>
                <w:sz w:val="20"/>
                <w:szCs w:val="20"/>
              </w:rPr>
              <w:t>Officer</w:t>
            </w:r>
          </w:p>
        </w:tc>
        <w:tc>
          <w:tcPr>
            <w:tcW w:w="5742" w:type="dxa"/>
          </w:tcPr>
          <w:p w14:paraId="54CA6E8F" w14:textId="11AE6E49" w:rsidR="00BA0062" w:rsidRDefault="00BA0062" w:rsidP="00BA0062">
            <w:pPr>
              <w:keepNext/>
              <w:tabs>
                <w:tab w:val="left" w:pos="1980"/>
              </w:tabs>
              <w:ind w:left="-108" w:right="-450"/>
              <w:contextualSpacing/>
              <w:rPr>
                <w:noProof/>
                <w:sz w:val="20"/>
                <w:szCs w:val="20"/>
              </w:rPr>
            </w:pPr>
            <w:r>
              <w:rPr>
                <w:noProof/>
                <w:sz w:val="20"/>
                <w:szCs w:val="20"/>
              </w:rPr>
              <w:t xml:space="preserve">Ellison </w:t>
            </w:r>
            <w:r w:rsidR="00C32521">
              <w:rPr>
                <w:noProof/>
                <w:sz w:val="20"/>
                <w:szCs w:val="20"/>
              </w:rPr>
              <w:t xml:space="preserve">Medical </w:t>
            </w:r>
            <w:r>
              <w:rPr>
                <w:noProof/>
                <w:sz w:val="20"/>
                <w:szCs w:val="20"/>
              </w:rPr>
              <w:t>Institute, Los Angeles, CA, US</w:t>
            </w:r>
          </w:p>
          <w:p w14:paraId="637DD3FA" w14:textId="77777777" w:rsidR="006520B1" w:rsidRDefault="006520B1" w:rsidP="006520B1">
            <w:pPr>
              <w:keepNext/>
              <w:tabs>
                <w:tab w:val="left" w:pos="1980"/>
              </w:tabs>
              <w:ind w:left="-108" w:right="-450"/>
              <w:contextualSpacing/>
              <w:rPr>
                <w:noProof/>
                <w:sz w:val="20"/>
                <w:szCs w:val="20"/>
              </w:rPr>
            </w:pPr>
            <w:r w:rsidRPr="001437D4">
              <w:rPr>
                <w:noProof/>
                <w:sz w:val="20"/>
                <w:szCs w:val="20"/>
              </w:rPr>
              <w:t xml:space="preserve">Lawrence J. Ellison Institute for Transformative Medicine of </w:t>
            </w:r>
          </w:p>
          <w:p w14:paraId="5B71507E" w14:textId="6B1A9042" w:rsidR="00BA0062" w:rsidRPr="001437D4" w:rsidRDefault="006520B1" w:rsidP="006520B1">
            <w:pPr>
              <w:keepNext/>
              <w:tabs>
                <w:tab w:val="left" w:pos="1980"/>
              </w:tabs>
              <w:ind w:left="-108" w:right="-450"/>
              <w:contextualSpacing/>
              <w:rPr>
                <w:noProof/>
                <w:sz w:val="20"/>
                <w:szCs w:val="20"/>
              </w:rPr>
            </w:pPr>
            <w:r w:rsidRPr="001437D4">
              <w:rPr>
                <w:noProof/>
                <w:sz w:val="20"/>
                <w:szCs w:val="20"/>
              </w:rPr>
              <w:t>University of Southern California, Los Angeles, CA, U</w:t>
            </w:r>
            <w:r>
              <w:rPr>
                <w:noProof/>
                <w:sz w:val="20"/>
                <w:szCs w:val="20"/>
              </w:rPr>
              <w:t>S</w:t>
            </w:r>
          </w:p>
        </w:tc>
      </w:tr>
      <w:tr w:rsidR="00BA0062" w:rsidRPr="001437D4" w14:paraId="5D0438F4" w14:textId="77777777" w:rsidTr="004F2AD3">
        <w:trPr>
          <w:trHeight w:val="287"/>
        </w:trPr>
        <w:tc>
          <w:tcPr>
            <w:tcW w:w="1800" w:type="dxa"/>
          </w:tcPr>
          <w:p w14:paraId="4F557921" w14:textId="77777777" w:rsidR="00BA0062" w:rsidRPr="001437D4" w:rsidRDefault="00BA0062" w:rsidP="00BA0062">
            <w:pPr>
              <w:keepNext/>
              <w:tabs>
                <w:tab w:val="left" w:pos="1980"/>
              </w:tabs>
              <w:ind w:left="1980" w:right="-450" w:hanging="1980"/>
              <w:contextualSpacing/>
              <w:rPr>
                <w:noProof/>
                <w:sz w:val="20"/>
                <w:szCs w:val="20"/>
              </w:rPr>
            </w:pPr>
            <w:r>
              <w:rPr>
                <w:noProof/>
                <w:sz w:val="20"/>
                <w:szCs w:val="20"/>
              </w:rPr>
              <w:t>2016-2017</w:t>
            </w:r>
          </w:p>
        </w:tc>
        <w:tc>
          <w:tcPr>
            <w:tcW w:w="2790" w:type="dxa"/>
          </w:tcPr>
          <w:p w14:paraId="1D14C759" w14:textId="77777777" w:rsidR="00BA0062" w:rsidRDefault="00BA0062" w:rsidP="00BA0062">
            <w:pPr>
              <w:keepNext/>
              <w:tabs>
                <w:tab w:val="left" w:pos="1980"/>
              </w:tabs>
              <w:ind w:left="-108" w:right="-450"/>
              <w:contextualSpacing/>
              <w:rPr>
                <w:noProof/>
                <w:sz w:val="20"/>
                <w:szCs w:val="20"/>
              </w:rPr>
            </w:pPr>
            <w:r>
              <w:rPr>
                <w:noProof/>
                <w:sz w:val="20"/>
                <w:szCs w:val="20"/>
              </w:rPr>
              <w:t xml:space="preserve">Deputy Director of Cancer </w:t>
            </w:r>
          </w:p>
          <w:p w14:paraId="41306B70" w14:textId="77777777" w:rsidR="00BA0062" w:rsidRPr="001437D4" w:rsidRDefault="00BA0062" w:rsidP="00BA0062">
            <w:pPr>
              <w:keepNext/>
              <w:tabs>
                <w:tab w:val="left" w:pos="1980"/>
              </w:tabs>
              <w:ind w:left="-108" w:right="-450"/>
              <w:contextualSpacing/>
              <w:rPr>
                <w:noProof/>
                <w:sz w:val="20"/>
                <w:szCs w:val="20"/>
              </w:rPr>
            </w:pPr>
            <w:r>
              <w:rPr>
                <w:noProof/>
                <w:sz w:val="20"/>
                <w:szCs w:val="20"/>
              </w:rPr>
              <w:t>Research and Technology</w:t>
            </w:r>
          </w:p>
        </w:tc>
        <w:tc>
          <w:tcPr>
            <w:tcW w:w="5742" w:type="dxa"/>
          </w:tcPr>
          <w:p w14:paraId="799673D0" w14:textId="77777777" w:rsidR="00BA0062" w:rsidRDefault="00BA0062" w:rsidP="00BA0062">
            <w:pPr>
              <w:keepNext/>
              <w:tabs>
                <w:tab w:val="left" w:pos="1980"/>
              </w:tabs>
              <w:ind w:left="-108" w:right="-450"/>
              <w:contextualSpacing/>
              <w:rPr>
                <w:noProof/>
                <w:sz w:val="20"/>
                <w:szCs w:val="20"/>
              </w:rPr>
            </w:pPr>
            <w:r>
              <w:rPr>
                <w:noProof/>
                <w:sz w:val="20"/>
                <w:szCs w:val="20"/>
              </w:rPr>
              <w:t>White House Cancer Moonshot Task Force, Office of the</w:t>
            </w:r>
          </w:p>
          <w:p w14:paraId="1BE5E162" w14:textId="77777777" w:rsidR="00BA0062" w:rsidRPr="001437D4" w:rsidRDefault="00BA0062" w:rsidP="00BA0062">
            <w:pPr>
              <w:keepNext/>
              <w:tabs>
                <w:tab w:val="left" w:pos="1980"/>
              </w:tabs>
              <w:ind w:left="-108" w:right="-450"/>
              <w:contextualSpacing/>
              <w:rPr>
                <w:noProof/>
                <w:sz w:val="20"/>
                <w:szCs w:val="20"/>
              </w:rPr>
            </w:pPr>
            <w:r>
              <w:rPr>
                <w:noProof/>
                <w:sz w:val="20"/>
                <w:szCs w:val="20"/>
              </w:rPr>
              <w:t>Vice President, Executive Office of the President, Washington DC</w:t>
            </w:r>
          </w:p>
        </w:tc>
      </w:tr>
      <w:tr w:rsidR="00BA0062" w:rsidRPr="001437D4" w14:paraId="47F31C75" w14:textId="77777777" w:rsidTr="004F2AD3">
        <w:trPr>
          <w:trHeight w:val="287"/>
        </w:trPr>
        <w:tc>
          <w:tcPr>
            <w:tcW w:w="1800" w:type="dxa"/>
          </w:tcPr>
          <w:p w14:paraId="0609C601" w14:textId="77777777" w:rsidR="00BA0062" w:rsidRPr="001437D4" w:rsidRDefault="00BA0062" w:rsidP="00BA0062">
            <w:pPr>
              <w:keepNext/>
              <w:tabs>
                <w:tab w:val="left" w:pos="1980"/>
              </w:tabs>
              <w:ind w:left="1980" w:right="-450" w:hanging="1980"/>
              <w:contextualSpacing/>
              <w:rPr>
                <w:noProof/>
                <w:sz w:val="20"/>
                <w:szCs w:val="20"/>
              </w:rPr>
            </w:pPr>
            <w:r w:rsidRPr="001437D4">
              <w:rPr>
                <w:noProof/>
                <w:sz w:val="20"/>
                <w:szCs w:val="20"/>
              </w:rPr>
              <w:t>2010-2018</w:t>
            </w:r>
          </w:p>
        </w:tc>
        <w:tc>
          <w:tcPr>
            <w:tcW w:w="2790" w:type="dxa"/>
          </w:tcPr>
          <w:p w14:paraId="3FFDD447" w14:textId="77777777" w:rsidR="00BA0062" w:rsidRPr="001437D4" w:rsidRDefault="00BA0062" w:rsidP="00BA0062">
            <w:pPr>
              <w:keepNext/>
              <w:tabs>
                <w:tab w:val="left" w:pos="1980"/>
              </w:tabs>
              <w:ind w:left="-108" w:right="-450"/>
              <w:contextualSpacing/>
              <w:rPr>
                <w:noProof/>
                <w:sz w:val="20"/>
                <w:szCs w:val="20"/>
              </w:rPr>
            </w:pPr>
            <w:r w:rsidRPr="001437D4">
              <w:rPr>
                <w:noProof/>
                <w:sz w:val="20"/>
                <w:szCs w:val="20"/>
              </w:rPr>
              <w:t>Health Sciences Director</w:t>
            </w:r>
          </w:p>
        </w:tc>
        <w:tc>
          <w:tcPr>
            <w:tcW w:w="5742" w:type="dxa"/>
          </w:tcPr>
          <w:p w14:paraId="07C57F50" w14:textId="77777777" w:rsidR="00BA0062" w:rsidRPr="001437D4" w:rsidRDefault="00BA0062" w:rsidP="00BA0062">
            <w:pPr>
              <w:keepNext/>
              <w:tabs>
                <w:tab w:val="left" w:pos="1980"/>
              </w:tabs>
              <w:ind w:left="-108" w:right="-450"/>
              <w:contextualSpacing/>
              <w:rPr>
                <w:noProof/>
                <w:sz w:val="20"/>
                <w:szCs w:val="20"/>
              </w:rPr>
            </w:pPr>
            <w:r w:rsidRPr="001437D4">
              <w:rPr>
                <w:noProof/>
                <w:sz w:val="20"/>
                <w:szCs w:val="20"/>
              </w:rPr>
              <w:t xml:space="preserve">Office of the Director, National Cancer Institute, Bethesda, </w:t>
            </w:r>
          </w:p>
          <w:p w14:paraId="3EB1D988" w14:textId="77777777" w:rsidR="00BA0062" w:rsidRPr="001437D4" w:rsidRDefault="00BA0062" w:rsidP="00BA0062">
            <w:pPr>
              <w:keepNext/>
              <w:tabs>
                <w:tab w:val="left" w:pos="1980"/>
              </w:tabs>
              <w:ind w:left="-108" w:right="-450"/>
              <w:contextualSpacing/>
              <w:rPr>
                <w:noProof/>
                <w:sz w:val="20"/>
                <w:szCs w:val="20"/>
              </w:rPr>
            </w:pPr>
            <w:r w:rsidRPr="001437D4">
              <w:rPr>
                <w:noProof/>
                <w:sz w:val="20"/>
                <w:szCs w:val="20"/>
              </w:rPr>
              <w:t>MD, US</w:t>
            </w:r>
          </w:p>
        </w:tc>
      </w:tr>
      <w:tr w:rsidR="00BA0062" w:rsidRPr="001437D4" w14:paraId="1C3EDD15" w14:textId="77777777" w:rsidTr="004F2AD3">
        <w:trPr>
          <w:trHeight w:val="287"/>
        </w:trPr>
        <w:tc>
          <w:tcPr>
            <w:tcW w:w="1800" w:type="dxa"/>
          </w:tcPr>
          <w:p w14:paraId="54979D7A" w14:textId="77777777" w:rsidR="00BA0062" w:rsidRPr="001437D4" w:rsidRDefault="00BA0062" w:rsidP="00BA0062">
            <w:pPr>
              <w:keepNext/>
              <w:tabs>
                <w:tab w:val="left" w:pos="1980"/>
              </w:tabs>
              <w:ind w:left="1980" w:right="-450" w:hanging="1980"/>
              <w:contextualSpacing/>
              <w:rPr>
                <w:noProof/>
                <w:sz w:val="20"/>
                <w:szCs w:val="20"/>
              </w:rPr>
            </w:pPr>
            <w:r w:rsidRPr="001437D4">
              <w:rPr>
                <w:noProof/>
                <w:sz w:val="20"/>
                <w:szCs w:val="20"/>
              </w:rPr>
              <w:t>2008-2010</w:t>
            </w:r>
          </w:p>
        </w:tc>
        <w:tc>
          <w:tcPr>
            <w:tcW w:w="2790" w:type="dxa"/>
          </w:tcPr>
          <w:p w14:paraId="57813D84" w14:textId="77777777" w:rsidR="00BA0062" w:rsidRPr="001437D4" w:rsidRDefault="00BA0062" w:rsidP="00BA0062">
            <w:pPr>
              <w:keepNext/>
              <w:tabs>
                <w:tab w:val="left" w:pos="1980"/>
              </w:tabs>
              <w:ind w:left="-108" w:right="-450"/>
              <w:contextualSpacing/>
              <w:rPr>
                <w:noProof/>
                <w:sz w:val="20"/>
                <w:szCs w:val="20"/>
              </w:rPr>
            </w:pPr>
            <w:r w:rsidRPr="001437D4">
              <w:rPr>
                <w:noProof/>
                <w:sz w:val="20"/>
                <w:szCs w:val="20"/>
              </w:rPr>
              <w:t>Chief of Staff</w:t>
            </w:r>
          </w:p>
        </w:tc>
        <w:tc>
          <w:tcPr>
            <w:tcW w:w="5742" w:type="dxa"/>
          </w:tcPr>
          <w:p w14:paraId="1421D5E2" w14:textId="77777777" w:rsidR="00BA0062" w:rsidRPr="001437D4" w:rsidRDefault="00BA0062" w:rsidP="00BA0062">
            <w:pPr>
              <w:keepNext/>
              <w:tabs>
                <w:tab w:val="left" w:pos="1980"/>
              </w:tabs>
              <w:ind w:left="-108" w:right="-450"/>
              <w:contextualSpacing/>
              <w:rPr>
                <w:noProof/>
                <w:sz w:val="20"/>
                <w:szCs w:val="20"/>
              </w:rPr>
            </w:pPr>
            <w:r w:rsidRPr="001437D4">
              <w:rPr>
                <w:noProof/>
                <w:sz w:val="20"/>
                <w:szCs w:val="20"/>
              </w:rPr>
              <w:t xml:space="preserve">Office of the Deputy Director, National Cancer Institute, </w:t>
            </w:r>
          </w:p>
          <w:p w14:paraId="71170C46" w14:textId="77777777" w:rsidR="00BA0062" w:rsidRPr="001437D4" w:rsidRDefault="00BA0062" w:rsidP="00BA0062">
            <w:pPr>
              <w:keepNext/>
              <w:tabs>
                <w:tab w:val="left" w:pos="1980"/>
              </w:tabs>
              <w:ind w:left="-108" w:right="-450"/>
              <w:contextualSpacing/>
              <w:rPr>
                <w:noProof/>
                <w:sz w:val="20"/>
                <w:szCs w:val="20"/>
              </w:rPr>
            </w:pPr>
            <w:r w:rsidRPr="001437D4">
              <w:rPr>
                <w:noProof/>
                <w:sz w:val="20"/>
                <w:szCs w:val="20"/>
              </w:rPr>
              <w:t>Bethesda, MD, US</w:t>
            </w:r>
          </w:p>
        </w:tc>
      </w:tr>
      <w:tr w:rsidR="00BA0062" w:rsidRPr="001437D4" w14:paraId="0E1A72D2" w14:textId="77777777" w:rsidTr="004F2AD3">
        <w:trPr>
          <w:trHeight w:val="287"/>
        </w:trPr>
        <w:tc>
          <w:tcPr>
            <w:tcW w:w="1800" w:type="dxa"/>
          </w:tcPr>
          <w:p w14:paraId="32B427A7" w14:textId="77777777" w:rsidR="00BA0062" w:rsidRPr="001437D4" w:rsidRDefault="00BA0062" w:rsidP="00BA0062">
            <w:pPr>
              <w:keepNext/>
              <w:tabs>
                <w:tab w:val="left" w:pos="1980"/>
              </w:tabs>
              <w:ind w:left="1980" w:right="-450" w:hanging="1980"/>
              <w:contextualSpacing/>
              <w:rPr>
                <w:noProof/>
                <w:sz w:val="20"/>
                <w:szCs w:val="20"/>
              </w:rPr>
            </w:pPr>
            <w:r w:rsidRPr="001437D4">
              <w:rPr>
                <w:noProof/>
                <w:sz w:val="20"/>
                <w:szCs w:val="20"/>
              </w:rPr>
              <w:t>2006-2008</w:t>
            </w:r>
          </w:p>
        </w:tc>
        <w:tc>
          <w:tcPr>
            <w:tcW w:w="2790" w:type="dxa"/>
          </w:tcPr>
          <w:p w14:paraId="4461EDE9" w14:textId="77777777" w:rsidR="00BA0062" w:rsidRPr="001437D4" w:rsidRDefault="00BA0062" w:rsidP="00BA0062">
            <w:pPr>
              <w:keepNext/>
              <w:tabs>
                <w:tab w:val="left" w:pos="1980"/>
              </w:tabs>
              <w:ind w:left="-108" w:right="-450"/>
              <w:contextualSpacing/>
              <w:rPr>
                <w:noProof/>
                <w:sz w:val="20"/>
                <w:szCs w:val="20"/>
              </w:rPr>
            </w:pPr>
            <w:r w:rsidRPr="001437D4">
              <w:rPr>
                <w:noProof/>
                <w:sz w:val="20"/>
                <w:szCs w:val="20"/>
              </w:rPr>
              <w:t>Technology Development</w:t>
            </w:r>
          </w:p>
          <w:p w14:paraId="7BF0DEFB" w14:textId="77777777" w:rsidR="00BA0062" w:rsidRPr="001437D4" w:rsidRDefault="00BA0062" w:rsidP="00BA0062">
            <w:pPr>
              <w:keepNext/>
              <w:tabs>
                <w:tab w:val="left" w:pos="1980"/>
              </w:tabs>
              <w:ind w:left="-108" w:right="-450"/>
              <w:contextualSpacing/>
              <w:rPr>
                <w:noProof/>
                <w:sz w:val="20"/>
                <w:szCs w:val="20"/>
              </w:rPr>
            </w:pPr>
            <w:r w:rsidRPr="001437D4">
              <w:rPr>
                <w:noProof/>
                <w:sz w:val="20"/>
                <w:szCs w:val="20"/>
              </w:rPr>
              <w:t>Program Specialist</w:t>
            </w:r>
          </w:p>
        </w:tc>
        <w:tc>
          <w:tcPr>
            <w:tcW w:w="5742" w:type="dxa"/>
          </w:tcPr>
          <w:p w14:paraId="62A72D21" w14:textId="77777777" w:rsidR="00BA0062" w:rsidRPr="001437D4" w:rsidRDefault="00BA0062" w:rsidP="00BA0062">
            <w:pPr>
              <w:keepNext/>
              <w:tabs>
                <w:tab w:val="left" w:pos="1980"/>
              </w:tabs>
              <w:ind w:left="-108" w:right="-450"/>
              <w:contextualSpacing/>
              <w:rPr>
                <w:noProof/>
                <w:sz w:val="20"/>
                <w:szCs w:val="20"/>
              </w:rPr>
            </w:pPr>
            <w:r w:rsidRPr="001437D4">
              <w:rPr>
                <w:noProof/>
                <w:sz w:val="20"/>
                <w:szCs w:val="20"/>
              </w:rPr>
              <w:t>Office of Technology and Industrial Relations, National</w:t>
            </w:r>
          </w:p>
          <w:p w14:paraId="427B4532" w14:textId="77777777" w:rsidR="00BA0062" w:rsidRPr="001437D4" w:rsidRDefault="00BA0062" w:rsidP="00BA0062">
            <w:pPr>
              <w:keepNext/>
              <w:tabs>
                <w:tab w:val="left" w:pos="1980"/>
              </w:tabs>
              <w:ind w:left="-108" w:right="-450"/>
              <w:contextualSpacing/>
              <w:rPr>
                <w:noProof/>
                <w:sz w:val="20"/>
                <w:szCs w:val="20"/>
              </w:rPr>
            </w:pPr>
            <w:r w:rsidRPr="001437D4">
              <w:rPr>
                <w:noProof/>
                <w:sz w:val="20"/>
                <w:szCs w:val="20"/>
              </w:rPr>
              <w:t>Cancer Institute, Bethesda, MD, US</w:t>
            </w:r>
          </w:p>
        </w:tc>
      </w:tr>
    </w:tbl>
    <w:p w14:paraId="27B3AC18" w14:textId="77777777" w:rsidR="008451FC" w:rsidRPr="001437D4" w:rsidRDefault="008451FC" w:rsidP="00785B6A">
      <w:pPr>
        <w:tabs>
          <w:tab w:val="left" w:pos="1980"/>
        </w:tabs>
        <w:ind w:hanging="270"/>
        <w:contextualSpacing/>
        <w:rPr>
          <w:rStyle w:val="IntenseReference"/>
          <w:color w:val="auto"/>
          <w:sz w:val="20"/>
        </w:rPr>
      </w:pPr>
    </w:p>
    <w:p w14:paraId="32DDEB56" w14:textId="77777777" w:rsidR="00785B6A" w:rsidRDefault="00785B6A" w:rsidP="00785B6A">
      <w:pPr>
        <w:tabs>
          <w:tab w:val="left" w:pos="1980"/>
        </w:tabs>
        <w:ind w:hanging="270"/>
        <w:contextualSpacing/>
        <w:rPr>
          <w:rStyle w:val="IntenseReference"/>
          <w:color w:val="auto"/>
          <w:sz w:val="28"/>
        </w:rPr>
      </w:pPr>
      <w:r w:rsidRPr="001437D4">
        <w:rPr>
          <w:rStyle w:val="IntenseReference"/>
          <w:color w:val="auto"/>
          <w:sz w:val="28"/>
        </w:rPr>
        <w:t>Honors, Awards:</w:t>
      </w:r>
    </w:p>
    <w:tbl>
      <w:tblPr>
        <w:tblpPr w:leftFromText="180" w:rightFromText="180" w:vertAnchor="text" w:tblpX="18" w:tblpY="1"/>
        <w:tblOverlap w:val="never"/>
        <w:tblW w:w="10170" w:type="dxa"/>
        <w:tblLayout w:type="fixed"/>
        <w:tblLook w:val="0000" w:firstRow="0" w:lastRow="0" w:firstColumn="0" w:lastColumn="0" w:noHBand="0" w:noVBand="0"/>
      </w:tblPr>
      <w:tblGrid>
        <w:gridCol w:w="1800"/>
        <w:gridCol w:w="2790"/>
        <w:gridCol w:w="5580"/>
      </w:tblGrid>
      <w:tr w:rsidR="00785B6A" w:rsidRPr="001437D4" w14:paraId="56DB6D93" w14:textId="77777777" w:rsidTr="006D531F">
        <w:trPr>
          <w:trHeight w:val="264"/>
        </w:trPr>
        <w:tc>
          <w:tcPr>
            <w:tcW w:w="1800" w:type="dxa"/>
          </w:tcPr>
          <w:p w14:paraId="069A1B30" w14:textId="77777777" w:rsidR="00785B6A" w:rsidRPr="001437D4" w:rsidRDefault="00917D3D" w:rsidP="006D531F">
            <w:pPr>
              <w:keepNext/>
              <w:tabs>
                <w:tab w:val="left" w:pos="1980"/>
              </w:tabs>
              <w:ind w:left="1980" w:right="-450" w:hanging="1980"/>
              <w:contextualSpacing/>
              <w:rPr>
                <w:noProof/>
                <w:sz w:val="20"/>
                <w:szCs w:val="20"/>
              </w:rPr>
            </w:pPr>
            <w:r w:rsidRPr="001437D4">
              <w:rPr>
                <w:noProof/>
                <w:sz w:val="20"/>
                <w:szCs w:val="20"/>
              </w:rPr>
              <w:t>2017</w:t>
            </w:r>
          </w:p>
        </w:tc>
        <w:tc>
          <w:tcPr>
            <w:tcW w:w="2790" w:type="dxa"/>
          </w:tcPr>
          <w:p w14:paraId="6111A4DA" w14:textId="77777777" w:rsidR="00785B6A" w:rsidRPr="001437D4" w:rsidRDefault="00D974BA" w:rsidP="006D531F">
            <w:pPr>
              <w:keepNext/>
              <w:tabs>
                <w:tab w:val="left" w:pos="1980"/>
              </w:tabs>
              <w:ind w:left="-108" w:right="-450"/>
              <w:contextualSpacing/>
              <w:rPr>
                <w:noProof/>
                <w:sz w:val="20"/>
                <w:szCs w:val="20"/>
              </w:rPr>
            </w:pPr>
            <w:r w:rsidRPr="001437D4">
              <w:rPr>
                <w:noProof/>
                <w:sz w:val="20"/>
                <w:szCs w:val="20"/>
              </w:rPr>
              <w:t xml:space="preserve">NCI Individual </w:t>
            </w:r>
            <w:r w:rsidR="00917D3D" w:rsidRPr="001437D4">
              <w:rPr>
                <w:noProof/>
                <w:sz w:val="20"/>
                <w:szCs w:val="20"/>
              </w:rPr>
              <w:t>Merit Award</w:t>
            </w:r>
          </w:p>
        </w:tc>
        <w:tc>
          <w:tcPr>
            <w:tcW w:w="5580" w:type="dxa"/>
          </w:tcPr>
          <w:p w14:paraId="7CEE23AC" w14:textId="77777777" w:rsidR="00785B6A" w:rsidRPr="001437D4" w:rsidRDefault="00D974BA" w:rsidP="006D531F">
            <w:pPr>
              <w:keepNext/>
              <w:tabs>
                <w:tab w:val="left" w:pos="1980"/>
              </w:tabs>
              <w:ind w:left="-108" w:right="-450"/>
              <w:contextualSpacing/>
              <w:rPr>
                <w:noProof/>
                <w:sz w:val="20"/>
                <w:szCs w:val="20"/>
              </w:rPr>
            </w:pPr>
            <w:r w:rsidRPr="001437D4">
              <w:rPr>
                <w:noProof/>
                <w:sz w:val="20"/>
                <w:szCs w:val="20"/>
              </w:rPr>
              <w:t>National Institutes of Health, 31 Center Drive, Bethesda, MD</w:t>
            </w:r>
          </w:p>
        </w:tc>
      </w:tr>
      <w:tr w:rsidR="00D974BA" w:rsidRPr="001437D4" w14:paraId="5602DB0D" w14:textId="77777777" w:rsidTr="006D531F">
        <w:trPr>
          <w:trHeight w:val="264"/>
        </w:trPr>
        <w:tc>
          <w:tcPr>
            <w:tcW w:w="1800" w:type="dxa"/>
          </w:tcPr>
          <w:p w14:paraId="3B07966A" w14:textId="77777777" w:rsidR="00D974BA" w:rsidRPr="001437D4" w:rsidRDefault="00D974BA" w:rsidP="006D531F">
            <w:pPr>
              <w:keepNext/>
              <w:tabs>
                <w:tab w:val="left" w:pos="1980"/>
              </w:tabs>
              <w:ind w:left="1980" w:right="-450" w:hanging="1980"/>
              <w:contextualSpacing/>
              <w:rPr>
                <w:noProof/>
                <w:sz w:val="20"/>
                <w:szCs w:val="20"/>
              </w:rPr>
            </w:pPr>
            <w:r w:rsidRPr="001437D4">
              <w:rPr>
                <w:noProof/>
                <w:sz w:val="20"/>
                <w:szCs w:val="20"/>
              </w:rPr>
              <w:t>2017</w:t>
            </w:r>
          </w:p>
        </w:tc>
        <w:tc>
          <w:tcPr>
            <w:tcW w:w="2790" w:type="dxa"/>
          </w:tcPr>
          <w:p w14:paraId="2D223D92" w14:textId="77777777" w:rsidR="00D974BA" w:rsidRPr="001437D4" w:rsidRDefault="00D974BA" w:rsidP="006D531F">
            <w:pPr>
              <w:keepNext/>
              <w:tabs>
                <w:tab w:val="left" w:pos="1980"/>
              </w:tabs>
              <w:ind w:left="-108" w:right="-450"/>
              <w:contextualSpacing/>
              <w:rPr>
                <w:noProof/>
                <w:sz w:val="20"/>
                <w:szCs w:val="20"/>
              </w:rPr>
            </w:pPr>
            <w:r w:rsidRPr="001437D4">
              <w:rPr>
                <w:noProof/>
                <w:sz w:val="20"/>
                <w:szCs w:val="20"/>
              </w:rPr>
              <w:t>NCI Group Merit Award</w:t>
            </w:r>
          </w:p>
        </w:tc>
        <w:tc>
          <w:tcPr>
            <w:tcW w:w="5580" w:type="dxa"/>
          </w:tcPr>
          <w:p w14:paraId="15A0D472" w14:textId="77777777" w:rsidR="00D974BA" w:rsidRPr="001437D4" w:rsidRDefault="00D974BA" w:rsidP="006D531F">
            <w:pPr>
              <w:keepNext/>
              <w:tabs>
                <w:tab w:val="left" w:pos="1980"/>
              </w:tabs>
              <w:ind w:left="-108" w:right="-450"/>
              <w:contextualSpacing/>
              <w:rPr>
                <w:noProof/>
                <w:sz w:val="20"/>
                <w:szCs w:val="20"/>
              </w:rPr>
            </w:pPr>
            <w:r w:rsidRPr="001437D4">
              <w:rPr>
                <w:noProof/>
                <w:sz w:val="20"/>
                <w:szCs w:val="20"/>
              </w:rPr>
              <w:t>National Institutes of Health, 31 Center Drive, Bethesda, MD</w:t>
            </w:r>
          </w:p>
        </w:tc>
      </w:tr>
      <w:tr w:rsidR="00D974BA" w:rsidRPr="001437D4" w14:paraId="4C4C5194" w14:textId="77777777" w:rsidTr="006D531F">
        <w:trPr>
          <w:trHeight w:val="264"/>
        </w:trPr>
        <w:tc>
          <w:tcPr>
            <w:tcW w:w="1800" w:type="dxa"/>
          </w:tcPr>
          <w:p w14:paraId="469A600F" w14:textId="77777777" w:rsidR="00D974BA" w:rsidRPr="001437D4" w:rsidRDefault="00D974BA" w:rsidP="006D531F">
            <w:pPr>
              <w:keepNext/>
              <w:tabs>
                <w:tab w:val="left" w:pos="1980"/>
              </w:tabs>
              <w:ind w:left="1980" w:right="-450" w:hanging="1980"/>
              <w:contextualSpacing/>
              <w:rPr>
                <w:noProof/>
                <w:sz w:val="20"/>
                <w:szCs w:val="20"/>
              </w:rPr>
            </w:pPr>
            <w:r w:rsidRPr="001437D4">
              <w:rPr>
                <w:noProof/>
                <w:sz w:val="20"/>
                <w:szCs w:val="20"/>
              </w:rPr>
              <w:t>2016</w:t>
            </w:r>
          </w:p>
        </w:tc>
        <w:tc>
          <w:tcPr>
            <w:tcW w:w="2790" w:type="dxa"/>
          </w:tcPr>
          <w:p w14:paraId="2B63ED3A" w14:textId="77777777" w:rsidR="00D974BA" w:rsidRPr="001437D4" w:rsidRDefault="00D974BA" w:rsidP="006D531F">
            <w:pPr>
              <w:keepNext/>
              <w:tabs>
                <w:tab w:val="left" w:pos="1980"/>
              </w:tabs>
              <w:ind w:left="-108" w:right="-450"/>
              <w:contextualSpacing/>
              <w:rPr>
                <w:noProof/>
                <w:sz w:val="20"/>
                <w:szCs w:val="20"/>
              </w:rPr>
            </w:pPr>
            <w:r w:rsidRPr="001437D4">
              <w:rPr>
                <w:noProof/>
                <w:sz w:val="20"/>
                <w:szCs w:val="20"/>
              </w:rPr>
              <w:t>NCI Group Merit Award</w:t>
            </w:r>
          </w:p>
        </w:tc>
        <w:tc>
          <w:tcPr>
            <w:tcW w:w="5580" w:type="dxa"/>
          </w:tcPr>
          <w:p w14:paraId="33909261" w14:textId="77777777" w:rsidR="00D974BA" w:rsidRPr="001437D4" w:rsidRDefault="00D974BA" w:rsidP="006D531F">
            <w:pPr>
              <w:keepNext/>
              <w:tabs>
                <w:tab w:val="left" w:pos="1980"/>
              </w:tabs>
              <w:ind w:left="-108" w:right="-450"/>
              <w:contextualSpacing/>
              <w:rPr>
                <w:noProof/>
                <w:sz w:val="20"/>
                <w:szCs w:val="20"/>
              </w:rPr>
            </w:pPr>
            <w:r w:rsidRPr="001437D4">
              <w:rPr>
                <w:noProof/>
                <w:sz w:val="20"/>
                <w:szCs w:val="20"/>
              </w:rPr>
              <w:t>National Institutes of Health, 31 Center Drive, Bethesda, MD</w:t>
            </w:r>
          </w:p>
        </w:tc>
      </w:tr>
      <w:tr w:rsidR="00D974BA" w:rsidRPr="001437D4" w14:paraId="3687A79B" w14:textId="77777777" w:rsidTr="006D531F">
        <w:trPr>
          <w:trHeight w:val="264"/>
        </w:trPr>
        <w:tc>
          <w:tcPr>
            <w:tcW w:w="1800" w:type="dxa"/>
          </w:tcPr>
          <w:p w14:paraId="26E27967" w14:textId="77777777" w:rsidR="00D974BA" w:rsidRPr="001437D4" w:rsidRDefault="00D974BA" w:rsidP="006D531F">
            <w:pPr>
              <w:keepNext/>
              <w:tabs>
                <w:tab w:val="left" w:pos="1980"/>
              </w:tabs>
              <w:ind w:left="1980" w:right="-450" w:hanging="1980"/>
              <w:contextualSpacing/>
              <w:rPr>
                <w:noProof/>
                <w:sz w:val="20"/>
                <w:szCs w:val="20"/>
              </w:rPr>
            </w:pPr>
            <w:r w:rsidRPr="001437D4">
              <w:rPr>
                <w:noProof/>
                <w:sz w:val="20"/>
                <w:szCs w:val="20"/>
              </w:rPr>
              <w:t>2015</w:t>
            </w:r>
          </w:p>
        </w:tc>
        <w:tc>
          <w:tcPr>
            <w:tcW w:w="2790" w:type="dxa"/>
          </w:tcPr>
          <w:p w14:paraId="595827B4" w14:textId="77777777" w:rsidR="00D974BA" w:rsidRPr="001437D4" w:rsidRDefault="00D974BA" w:rsidP="006D531F">
            <w:pPr>
              <w:keepNext/>
              <w:tabs>
                <w:tab w:val="left" w:pos="1980"/>
              </w:tabs>
              <w:ind w:left="-108" w:right="-450"/>
              <w:contextualSpacing/>
              <w:rPr>
                <w:noProof/>
                <w:sz w:val="20"/>
                <w:szCs w:val="20"/>
              </w:rPr>
            </w:pPr>
            <w:r w:rsidRPr="001437D4">
              <w:rPr>
                <w:noProof/>
                <w:sz w:val="20"/>
                <w:szCs w:val="20"/>
              </w:rPr>
              <w:t>NCI Group Merit Award</w:t>
            </w:r>
          </w:p>
        </w:tc>
        <w:tc>
          <w:tcPr>
            <w:tcW w:w="5580" w:type="dxa"/>
          </w:tcPr>
          <w:p w14:paraId="25F80294" w14:textId="77777777" w:rsidR="00D974BA" w:rsidRPr="001437D4" w:rsidRDefault="00D974BA" w:rsidP="006D531F">
            <w:pPr>
              <w:keepNext/>
              <w:tabs>
                <w:tab w:val="left" w:pos="1980"/>
              </w:tabs>
              <w:ind w:left="-108" w:right="-450"/>
              <w:contextualSpacing/>
              <w:rPr>
                <w:noProof/>
                <w:sz w:val="20"/>
                <w:szCs w:val="20"/>
              </w:rPr>
            </w:pPr>
            <w:r w:rsidRPr="001437D4">
              <w:rPr>
                <w:noProof/>
                <w:sz w:val="20"/>
                <w:szCs w:val="20"/>
              </w:rPr>
              <w:t>National Institutes of Health, 31 Center Drive, Bethesda, MD</w:t>
            </w:r>
          </w:p>
        </w:tc>
      </w:tr>
      <w:tr w:rsidR="00D974BA" w:rsidRPr="001437D4" w14:paraId="50EACE33" w14:textId="77777777" w:rsidTr="006D531F">
        <w:trPr>
          <w:trHeight w:val="264"/>
        </w:trPr>
        <w:tc>
          <w:tcPr>
            <w:tcW w:w="1800" w:type="dxa"/>
          </w:tcPr>
          <w:p w14:paraId="0D35B5DC" w14:textId="77777777" w:rsidR="00D974BA" w:rsidRPr="001437D4" w:rsidRDefault="00D974BA" w:rsidP="006D531F">
            <w:pPr>
              <w:keepNext/>
              <w:tabs>
                <w:tab w:val="left" w:pos="1980"/>
              </w:tabs>
              <w:ind w:left="1980" w:right="-450" w:hanging="1980"/>
              <w:contextualSpacing/>
              <w:rPr>
                <w:noProof/>
                <w:sz w:val="20"/>
                <w:szCs w:val="20"/>
              </w:rPr>
            </w:pPr>
            <w:r w:rsidRPr="001437D4">
              <w:rPr>
                <w:noProof/>
                <w:sz w:val="20"/>
                <w:szCs w:val="20"/>
              </w:rPr>
              <w:t>2014</w:t>
            </w:r>
          </w:p>
        </w:tc>
        <w:tc>
          <w:tcPr>
            <w:tcW w:w="2790" w:type="dxa"/>
          </w:tcPr>
          <w:p w14:paraId="608E7683" w14:textId="77777777" w:rsidR="00D974BA" w:rsidRPr="001437D4" w:rsidRDefault="00D974BA" w:rsidP="006D531F">
            <w:pPr>
              <w:keepNext/>
              <w:tabs>
                <w:tab w:val="left" w:pos="1980"/>
              </w:tabs>
              <w:ind w:left="-108" w:right="-450"/>
              <w:contextualSpacing/>
              <w:rPr>
                <w:noProof/>
                <w:sz w:val="20"/>
                <w:szCs w:val="20"/>
              </w:rPr>
            </w:pPr>
            <w:r w:rsidRPr="001437D4">
              <w:rPr>
                <w:noProof/>
                <w:sz w:val="20"/>
                <w:szCs w:val="20"/>
              </w:rPr>
              <w:t>NCI Group Merit Award</w:t>
            </w:r>
          </w:p>
        </w:tc>
        <w:tc>
          <w:tcPr>
            <w:tcW w:w="5580" w:type="dxa"/>
          </w:tcPr>
          <w:p w14:paraId="54656544" w14:textId="77777777" w:rsidR="00D974BA" w:rsidRPr="001437D4" w:rsidRDefault="00D974BA" w:rsidP="006D531F">
            <w:pPr>
              <w:keepNext/>
              <w:tabs>
                <w:tab w:val="left" w:pos="1980"/>
              </w:tabs>
              <w:ind w:left="-108" w:right="-450"/>
              <w:contextualSpacing/>
              <w:rPr>
                <w:noProof/>
                <w:sz w:val="20"/>
                <w:szCs w:val="20"/>
              </w:rPr>
            </w:pPr>
            <w:r w:rsidRPr="001437D4">
              <w:rPr>
                <w:noProof/>
                <w:sz w:val="20"/>
                <w:szCs w:val="20"/>
              </w:rPr>
              <w:t>National Institutes of Health, 31 Center Drive, Bethesda, MD</w:t>
            </w:r>
          </w:p>
        </w:tc>
      </w:tr>
      <w:tr w:rsidR="00D974BA" w:rsidRPr="001437D4" w14:paraId="52BDD30F" w14:textId="77777777" w:rsidTr="006D531F">
        <w:trPr>
          <w:trHeight w:val="264"/>
        </w:trPr>
        <w:tc>
          <w:tcPr>
            <w:tcW w:w="1800" w:type="dxa"/>
          </w:tcPr>
          <w:p w14:paraId="5AF554F7" w14:textId="77777777" w:rsidR="00D974BA" w:rsidRPr="001437D4" w:rsidRDefault="00D974BA" w:rsidP="006D531F">
            <w:pPr>
              <w:keepNext/>
              <w:tabs>
                <w:tab w:val="left" w:pos="1980"/>
              </w:tabs>
              <w:ind w:left="1980" w:right="-450" w:hanging="1980"/>
              <w:contextualSpacing/>
              <w:rPr>
                <w:noProof/>
                <w:sz w:val="20"/>
                <w:szCs w:val="20"/>
              </w:rPr>
            </w:pPr>
            <w:r w:rsidRPr="001437D4">
              <w:rPr>
                <w:noProof/>
                <w:sz w:val="20"/>
                <w:szCs w:val="20"/>
              </w:rPr>
              <w:lastRenderedPageBreak/>
              <w:t>2012</w:t>
            </w:r>
          </w:p>
        </w:tc>
        <w:tc>
          <w:tcPr>
            <w:tcW w:w="2790" w:type="dxa"/>
          </w:tcPr>
          <w:p w14:paraId="10C96ACA" w14:textId="77777777" w:rsidR="00D974BA" w:rsidRPr="001437D4" w:rsidRDefault="00D974BA" w:rsidP="006D531F">
            <w:pPr>
              <w:keepNext/>
              <w:tabs>
                <w:tab w:val="left" w:pos="1980"/>
              </w:tabs>
              <w:ind w:left="-108" w:right="-450"/>
              <w:contextualSpacing/>
              <w:rPr>
                <w:noProof/>
                <w:sz w:val="20"/>
                <w:szCs w:val="20"/>
              </w:rPr>
            </w:pPr>
            <w:r w:rsidRPr="001437D4">
              <w:rPr>
                <w:noProof/>
                <w:sz w:val="20"/>
                <w:szCs w:val="20"/>
              </w:rPr>
              <w:t>NCI Group Merit Award</w:t>
            </w:r>
          </w:p>
        </w:tc>
        <w:tc>
          <w:tcPr>
            <w:tcW w:w="5580" w:type="dxa"/>
          </w:tcPr>
          <w:p w14:paraId="1A127FCE" w14:textId="77777777" w:rsidR="00D974BA" w:rsidRPr="001437D4" w:rsidRDefault="00D974BA" w:rsidP="006D531F">
            <w:pPr>
              <w:keepNext/>
              <w:tabs>
                <w:tab w:val="left" w:pos="1980"/>
              </w:tabs>
              <w:ind w:left="-108" w:right="-450"/>
              <w:contextualSpacing/>
              <w:rPr>
                <w:noProof/>
                <w:sz w:val="20"/>
                <w:szCs w:val="20"/>
              </w:rPr>
            </w:pPr>
            <w:r w:rsidRPr="001437D4">
              <w:rPr>
                <w:noProof/>
                <w:sz w:val="20"/>
                <w:szCs w:val="20"/>
              </w:rPr>
              <w:t>National Institutes of Health, 31 Center Drive, Bethesda, MD</w:t>
            </w:r>
          </w:p>
        </w:tc>
      </w:tr>
      <w:tr w:rsidR="00D974BA" w:rsidRPr="001437D4" w14:paraId="1A968281" w14:textId="77777777" w:rsidTr="006D531F">
        <w:trPr>
          <w:trHeight w:val="264"/>
        </w:trPr>
        <w:tc>
          <w:tcPr>
            <w:tcW w:w="1800" w:type="dxa"/>
          </w:tcPr>
          <w:p w14:paraId="5756BC64" w14:textId="77777777" w:rsidR="00D974BA" w:rsidRPr="001437D4" w:rsidRDefault="00D974BA" w:rsidP="006D531F">
            <w:pPr>
              <w:keepNext/>
              <w:tabs>
                <w:tab w:val="left" w:pos="1980"/>
              </w:tabs>
              <w:ind w:left="1980" w:right="-450" w:hanging="1980"/>
              <w:contextualSpacing/>
              <w:rPr>
                <w:noProof/>
                <w:sz w:val="20"/>
                <w:szCs w:val="20"/>
              </w:rPr>
            </w:pPr>
            <w:r w:rsidRPr="001437D4">
              <w:rPr>
                <w:noProof/>
                <w:sz w:val="20"/>
                <w:szCs w:val="20"/>
              </w:rPr>
              <w:t>2011</w:t>
            </w:r>
          </w:p>
        </w:tc>
        <w:tc>
          <w:tcPr>
            <w:tcW w:w="2790" w:type="dxa"/>
          </w:tcPr>
          <w:p w14:paraId="35862F48" w14:textId="77777777" w:rsidR="00D974BA" w:rsidRPr="001437D4" w:rsidRDefault="00D974BA" w:rsidP="006D531F">
            <w:pPr>
              <w:keepNext/>
              <w:tabs>
                <w:tab w:val="left" w:pos="1980"/>
              </w:tabs>
              <w:ind w:left="-108" w:right="-450"/>
              <w:contextualSpacing/>
              <w:rPr>
                <w:noProof/>
                <w:sz w:val="20"/>
                <w:szCs w:val="20"/>
              </w:rPr>
            </w:pPr>
            <w:r w:rsidRPr="001437D4">
              <w:rPr>
                <w:noProof/>
                <w:sz w:val="20"/>
                <w:szCs w:val="20"/>
              </w:rPr>
              <w:t>NCI Group Merit Award</w:t>
            </w:r>
          </w:p>
        </w:tc>
        <w:tc>
          <w:tcPr>
            <w:tcW w:w="5580" w:type="dxa"/>
          </w:tcPr>
          <w:p w14:paraId="77D0A6A8" w14:textId="77777777" w:rsidR="00D974BA" w:rsidRPr="001437D4" w:rsidRDefault="00D974BA" w:rsidP="006D531F">
            <w:pPr>
              <w:keepNext/>
              <w:tabs>
                <w:tab w:val="left" w:pos="1980"/>
              </w:tabs>
              <w:ind w:left="-108" w:right="-450"/>
              <w:contextualSpacing/>
              <w:rPr>
                <w:noProof/>
                <w:sz w:val="20"/>
                <w:szCs w:val="20"/>
              </w:rPr>
            </w:pPr>
            <w:r w:rsidRPr="001437D4">
              <w:rPr>
                <w:noProof/>
                <w:sz w:val="20"/>
                <w:szCs w:val="20"/>
              </w:rPr>
              <w:t>National Institutes of Health, 31 Center Drive, Bethesda, MD</w:t>
            </w:r>
          </w:p>
        </w:tc>
      </w:tr>
      <w:tr w:rsidR="00D974BA" w:rsidRPr="001437D4" w14:paraId="0935A97A" w14:textId="77777777" w:rsidTr="006D531F">
        <w:trPr>
          <w:trHeight w:val="264"/>
        </w:trPr>
        <w:tc>
          <w:tcPr>
            <w:tcW w:w="1800" w:type="dxa"/>
          </w:tcPr>
          <w:p w14:paraId="1B1951ED" w14:textId="77777777" w:rsidR="00D974BA" w:rsidRPr="001437D4" w:rsidRDefault="00D974BA" w:rsidP="006D531F">
            <w:pPr>
              <w:keepNext/>
              <w:tabs>
                <w:tab w:val="left" w:pos="1980"/>
              </w:tabs>
              <w:ind w:left="1980" w:right="-450" w:hanging="1980"/>
              <w:contextualSpacing/>
              <w:rPr>
                <w:noProof/>
                <w:sz w:val="20"/>
                <w:szCs w:val="20"/>
              </w:rPr>
            </w:pPr>
            <w:r w:rsidRPr="001437D4">
              <w:rPr>
                <w:noProof/>
                <w:sz w:val="20"/>
                <w:szCs w:val="20"/>
              </w:rPr>
              <w:t>2010</w:t>
            </w:r>
          </w:p>
        </w:tc>
        <w:tc>
          <w:tcPr>
            <w:tcW w:w="2790" w:type="dxa"/>
          </w:tcPr>
          <w:p w14:paraId="3568BA61" w14:textId="77777777" w:rsidR="00D974BA" w:rsidRPr="001437D4" w:rsidRDefault="00D974BA" w:rsidP="006D531F">
            <w:pPr>
              <w:keepNext/>
              <w:tabs>
                <w:tab w:val="left" w:pos="1980"/>
              </w:tabs>
              <w:ind w:left="-108" w:right="-450"/>
              <w:contextualSpacing/>
              <w:rPr>
                <w:noProof/>
                <w:sz w:val="20"/>
                <w:szCs w:val="20"/>
              </w:rPr>
            </w:pPr>
            <w:r w:rsidRPr="001437D4">
              <w:rPr>
                <w:noProof/>
                <w:sz w:val="20"/>
                <w:szCs w:val="20"/>
              </w:rPr>
              <w:t>NCI Group Merit Award</w:t>
            </w:r>
          </w:p>
        </w:tc>
        <w:tc>
          <w:tcPr>
            <w:tcW w:w="5580" w:type="dxa"/>
          </w:tcPr>
          <w:p w14:paraId="0DC2E772" w14:textId="77777777" w:rsidR="00D974BA" w:rsidRPr="001437D4" w:rsidRDefault="00D974BA" w:rsidP="006D531F">
            <w:pPr>
              <w:keepNext/>
              <w:tabs>
                <w:tab w:val="left" w:pos="1980"/>
              </w:tabs>
              <w:ind w:left="-108" w:right="-450"/>
              <w:contextualSpacing/>
              <w:rPr>
                <w:noProof/>
                <w:sz w:val="20"/>
                <w:szCs w:val="20"/>
              </w:rPr>
            </w:pPr>
            <w:r w:rsidRPr="001437D4">
              <w:rPr>
                <w:noProof/>
                <w:sz w:val="20"/>
                <w:szCs w:val="20"/>
              </w:rPr>
              <w:t>National Institutes of Health, 31 Center Drive, Bethesda, MD</w:t>
            </w:r>
          </w:p>
        </w:tc>
      </w:tr>
      <w:tr w:rsidR="00D974BA" w:rsidRPr="001437D4" w14:paraId="75B7F78C" w14:textId="77777777" w:rsidTr="006D531F">
        <w:trPr>
          <w:trHeight w:val="264"/>
        </w:trPr>
        <w:tc>
          <w:tcPr>
            <w:tcW w:w="1800" w:type="dxa"/>
          </w:tcPr>
          <w:p w14:paraId="6AB37579" w14:textId="77777777" w:rsidR="00D974BA" w:rsidRPr="001437D4" w:rsidRDefault="0041224C" w:rsidP="006D531F">
            <w:pPr>
              <w:keepNext/>
              <w:tabs>
                <w:tab w:val="left" w:pos="1980"/>
              </w:tabs>
              <w:ind w:left="1980" w:right="-450" w:hanging="1980"/>
              <w:contextualSpacing/>
              <w:rPr>
                <w:noProof/>
                <w:sz w:val="20"/>
                <w:szCs w:val="20"/>
              </w:rPr>
            </w:pPr>
            <w:r w:rsidRPr="001437D4">
              <w:rPr>
                <w:noProof/>
                <w:sz w:val="20"/>
                <w:szCs w:val="20"/>
              </w:rPr>
              <w:t>2004</w:t>
            </w:r>
            <w:r w:rsidR="00A41742" w:rsidRPr="001437D4">
              <w:rPr>
                <w:noProof/>
                <w:sz w:val="20"/>
                <w:szCs w:val="20"/>
              </w:rPr>
              <w:t xml:space="preserve"> - 2006</w:t>
            </w:r>
          </w:p>
        </w:tc>
        <w:tc>
          <w:tcPr>
            <w:tcW w:w="2790" w:type="dxa"/>
          </w:tcPr>
          <w:p w14:paraId="01AEA017" w14:textId="77777777" w:rsidR="00D974BA" w:rsidRPr="001437D4" w:rsidRDefault="0041224C" w:rsidP="006D531F">
            <w:pPr>
              <w:keepNext/>
              <w:tabs>
                <w:tab w:val="left" w:pos="1980"/>
              </w:tabs>
              <w:ind w:left="-108" w:right="-450"/>
              <w:contextualSpacing/>
              <w:rPr>
                <w:noProof/>
                <w:sz w:val="20"/>
                <w:szCs w:val="20"/>
              </w:rPr>
            </w:pPr>
            <w:r w:rsidRPr="001437D4">
              <w:rPr>
                <w:noProof/>
                <w:sz w:val="20"/>
                <w:szCs w:val="20"/>
              </w:rPr>
              <w:t>NASA GSRP Fellowship</w:t>
            </w:r>
          </w:p>
        </w:tc>
        <w:tc>
          <w:tcPr>
            <w:tcW w:w="5580" w:type="dxa"/>
          </w:tcPr>
          <w:p w14:paraId="234052DF" w14:textId="77777777" w:rsidR="00D974BA" w:rsidRPr="001437D4" w:rsidRDefault="00A41742" w:rsidP="006D531F">
            <w:pPr>
              <w:keepNext/>
              <w:tabs>
                <w:tab w:val="left" w:pos="1980"/>
              </w:tabs>
              <w:ind w:left="-108" w:right="-450"/>
              <w:contextualSpacing/>
              <w:rPr>
                <w:noProof/>
                <w:sz w:val="20"/>
                <w:szCs w:val="20"/>
              </w:rPr>
            </w:pPr>
            <w:r w:rsidRPr="001437D4">
              <w:rPr>
                <w:noProof/>
                <w:sz w:val="20"/>
                <w:szCs w:val="20"/>
              </w:rPr>
              <w:t xml:space="preserve">Office of Education, </w:t>
            </w:r>
            <w:r w:rsidR="0041224C" w:rsidRPr="001437D4">
              <w:rPr>
                <w:noProof/>
                <w:sz w:val="20"/>
                <w:szCs w:val="20"/>
              </w:rPr>
              <w:t>NASA Headquarters,</w:t>
            </w:r>
            <w:r w:rsidRPr="001437D4">
              <w:rPr>
                <w:noProof/>
                <w:sz w:val="20"/>
                <w:szCs w:val="20"/>
              </w:rPr>
              <w:t xml:space="preserve"> </w:t>
            </w:r>
            <w:r w:rsidR="0041224C" w:rsidRPr="001437D4">
              <w:rPr>
                <w:noProof/>
                <w:sz w:val="20"/>
                <w:szCs w:val="20"/>
              </w:rPr>
              <w:t>Washington, DC</w:t>
            </w:r>
          </w:p>
        </w:tc>
      </w:tr>
      <w:tr w:rsidR="0041224C" w:rsidRPr="001437D4" w14:paraId="457D82F3" w14:textId="77777777" w:rsidTr="006D531F">
        <w:trPr>
          <w:trHeight w:val="264"/>
        </w:trPr>
        <w:tc>
          <w:tcPr>
            <w:tcW w:w="1800" w:type="dxa"/>
          </w:tcPr>
          <w:p w14:paraId="2DA0B218" w14:textId="77777777" w:rsidR="0041224C" w:rsidRPr="001437D4" w:rsidRDefault="0041224C" w:rsidP="006D531F">
            <w:pPr>
              <w:keepNext/>
              <w:tabs>
                <w:tab w:val="left" w:pos="1980"/>
              </w:tabs>
              <w:ind w:left="1980" w:right="-450" w:hanging="1980"/>
              <w:contextualSpacing/>
              <w:rPr>
                <w:noProof/>
                <w:sz w:val="20"/>
                <w:szCs w:val="20"/>
              </w:rPr>
            </w:pPr>
            <w:r w:rsidRPr="001437D4">
              <w:rPr>
                <w:noProof/>
                <w:sz w:val="20"/>
                <w:szCs w:val="20"/>
              </w:rPr>
              <w:t>2004</w:t>
            </w:r>
          </w:p>
        </w:tc>
        <w:tc>
          <w:tcPr>
            <w:tcW w:w="2790" w:type="dxa"/>
          </w:tcPr>
          <w:p w14:paraId="08DCFC7E" w14:textId="77777777" w:rsidR="0041224C" w:rsidRPr="001437D4" w:rsidRDefault="0041224C" w:rsidP="006D531F">
            <w:pPr>
              <w:keepNext/>
              <w:tabs>
                <w:tab w:val="left" w:pos="1980"/>
              </w:tabs>
              <w:ind w:left="-108" w:right="-450"/>
              <w:contextualSpacing/>
              <w:rPr>
                <w:noProof/>
                <w:sz w:val="20"/>
                <w:szCs w:val="20"/>
              </w:rPr>
            </w:pPr>
            <w:r w:rsidRPr="001437D4">
              <w:rPr>
                <w:noProof/>
                <w:sz w:val="20"/>
                <w:szCs w:val="20"/>
              </w:rPr>
              <w:t>Tau Beta Pi Induction</w:t>
            </w:r>
          </w:p>
        </w:tc>
        <w:tc>
          <w:tcPr>
            <w:tcW w:w="5580" w:type="dxa"/>
          </w:tcPr>
          <w:p w14:paraId="20CF22FA" w14:textId="77777777" w:rsidR="0041224C" w:rsidRPr="001437D4" w:rsidRDefault="0041224C" w:rsidP="006D531F">
            <w:pPr>
              <w:keepNext/>
              <w:tabs>
                <w:tab w:val="left" w:pos="1980"/>
              </w:tabs>
              <w:ind w:left="-108" w:right="-450"/>
              <w:contextualSpacing/>
              <w:rPr>
                <w:noProof/>
                <w:sz w:val="20"/>
                <w:szCs w:val="20"/>
              </w:rPr>
            </w:pPr>
            <w:r w:rsidRPr="001437D4">
              <w:rPr>
                <w:noProof/>
                <w:sz w:val="20"/>
                <w:szCs w:val="20"/>
              </w:rPr>
              <w:t>Tau Beta Pi Maryland Alpha Chapter, Baltimore, MD</w:t>
            </w:r>
          </w:p>
        </w:tc>
      </w:tr>
    </w:tbl>
    <w:p w14:paraId="7B156B9B" w14:textId="77777777" w:rsidR="00785B6A" w:rsidRPr="000E7DD2" w:rsidRDefault="00785B6A" w:rsidP="00785B6A">
      <w:pPr>
        <w:tabs>
          <w:tab w:val="left" w:pos="1980"/>
        </w:tabs>
        <w:ind w:left="1980" w:right="-450" w:hanging="1980"/>
        <w:contextualSpacing/>
        <w:rPr>
          <w:b/>
          <w:sz w:val="20"/>
          <w:szCs w:val="20"/>
        </w:rPr>
      </w:pPr>
    </w:p>
    <w:p w14:paraId="7FCE1683" w14:textId="77777777" w:rsidR="001A00A4" w:rsidRPr="000E7DD2" w:rsidRDefault="001A00A4" w:rsidP="001A00A4">
      <w:pPr>
        <w:tabs>
          <w:tab w:val="left" w:pos="1980"/>
        </w:tabs>
        <w:ind w:left="1980" w:hanging="2250"/>
        <w:contextualSpacing/>
        <w:rPr>
          <w:rStyle w:val="IntenseReference"/>
          <w:color w:val="auto"/>
          <w:sz w:val="28"/>
        </w:rPr>
      </w:pPr>
      <w:r w:rsidRPr="000E7DD2">
        <w:rPr>
          <w:rStyle w:val="IntenseReference"/>
          <w:color w:val="auto"/>
          <w:sz w:val="28"/>
        </w:rPr>
        <w:t>Teaching</w:t>
      </w:r>
    </w:p>
    <w:p w14:paraId="20428D83" w14:textId="77777777" w:rsidR="001A00A4" w:rsidRPr="000E7DD2" w:rsidRDefault="001A00A4" w:rsidP="001A00A4">
      <w:pPr>
        <w:tabs>
          <w:tab w:val="left" w:pos="1980"/>
        </w:tabs>
        <w:ind w:left="1980" w:hanging="1980"/>
        <w:contextualSpacing/>
        <w:rPr>
          <w:b/>
          <w:sz w:val="20"/>
          <w:szCs w:val="20"/>
        </w:rPr>
      </w:pPr>
    </w:p>
    <w:p w14:paraId="5D252121" w14:textId="46162D5A" w:rsidR="007F3E76" w:rsidRPr="00F63A10" w:rsidRDefault="001A00A4" w:rsidP="00F63A10">
      <w:pPr>
        <w:tabs>
          <w:tab w:val="left" w:pos="1980"/>
        </w:tabs>
        <w:ind w:left="1980" w:hanging="2250"/>
        <w:contextualSpacing/>
        <w:rPr>
          <w:b/>
          <w:bCs/>
          <w:smallCaps/>
          <w:spacing w:val="5"/>
        </w:rPr>
      </w:pPr>
      <w:r w:rsidRPr="000E7DD2">
        <w:rPr>
          <w:rStyle w:val="IntenseReference"/>
          <w:color w:val="auto"/>
          <w:u w:val="none"/>
        </w:rPr>
        <w:t>Didactic Teaching:</w:t>
      </w:r>
    </w:p>
    <w:p w14:paraId="64EB8845" w14:textId="523887E8" w:rsidR="002A3FEE" w:rsidRDefault="00353F66" w:rsidP="004A5BAD">
      <w:pPr>
        <w:tabs>
          <w:tab w:val="left" w:pos="1980"/>
        </w:tabs>
        <w:ind w:left="1980" w:hanging="1980"/>
        <w:contextualSpacing/>
        <w:rPr>
          <w:b/>
          <w:bCs/>
          <w:sz w:val="22"/>
        </w:rPr>
      </w:pPr>
      <w:r>
        <w:rPr>
          <w:b/>
          <w:bCs/>
          <w:sz w:val="22"/>
        </w:rPr>
        <w:t>Department of Medicine, University of Southern California</w:t>
      </w:r>
    </w:p>
    <w:p w14:paraId="16BA89AF" w14:textId="2AB54B7F" w:rsidR="00463E52" w:rsidRDefault="00463E52" w:rsidP="00463E52">
      <w:pPr>
        <w:tabs>
          <w:tab w:val="left" w:pos="4680"/>
        </w:tabs>
        <w:ind w:left="1800" w:hanging="1800"/>
        <w:contextualSpacing/>
        <w:rPr>
          <w:sz w:val="20"/>
          <w:szCs w:val="20"/>
        </w:rPr>
      </w:pPr>
      <w:bookmarkStart w:id="0" w:name="OLE_LINK1"/>
      <w:r w:rsidRPr="00823834">
        <w:rPr>
          <w:sz w:val="20"/>
          <w:szCs w:val="20"/>
        </w:rPr>
        <w:t>20</w:t>
      </w:r>
      <w:r>
        <w:rPr>
          <w:sz w:val="20"/>
          <w:szCs w:val="20"/>
        </w:rPr>
        <w:t>2</w:t>
      </w:r>
      <w:r>
        <w:rPr>
          <w:sz w:val="20"/>
          <w:szCs w:val="20"/>
        </w:rPr>
        <w:t>6</w:t>
      </w:r>
      <w:r>
        <w:rPr>
          <w:sz w:val="20"/>
          <w:szCs w:val="20"/>
        </w:rPr>
        <w:tab/>
        <w:t>MEDS 445: Cancer: Biology,</w:t>
      </w:r>
      <w:r>
        <w:rPr>
          <w:sz w:val="20"/>
          <w:szCs w:val="20"/>
        </w:rPr>
        <w:tab/>
        <w:t xml:space="preserve">2 </w:t>
      </w:r>
      <w:proofErr w:type="spellStart"/>
      <w:r>
        <w:rPr>
          <w:sz w:val="20"/>
          <w:szCs w:val="20"/>
        </w:rPr>
        <w:t>hrs</w:t>
      </w:r>
      <w:proofErr w:type="spellEnd"/>
      <w:r>
        <w:rPr>
          <w:sz w:val="20"/>
          <w:szCs w:val="20"/>
        </w:rPr>
        <w:tab/>
      </w:r>
      <w:r>
        <w:rPr>
          <w:sz w:val="20"/>
          <w:szCs w:val="20"/>
        </w:rPr>
        <w:tab/>
        <w:t xml:space="preserve">   </w:t>
      </w:r>
      <w:r w:rsidRPr="00C32521">
        <w:rPr>
          <w:sz w:val="20"/>
          <w:szCs w:val="20"/>
        </w:rPr>
        <w:t xml:space="preserve">Big Data, Machine Learning, and </w:t>
      </w:r>
    </w:p>
    <w:p w14:paraId="0D40B4C0" w14:textId="77777777" w:rsidR="00463E52" w:rsidRDefault="00463E52" w:rsidP="00463E52">
      <w:pPr>
        <w:ind w:left="6640" w:hanging="4840"/>
        <w:contextualSpacing/>
        <w:rPr>
          <w:sz w:val="20"/>
          <w:szCs w:val="20"/>
        </w:rPr>
      </w:pPr>
      <w:r>
        <w:rPr>
          <w:sz w:val="20"/>
          <w:szCs w:val="20"/>
        </w:rPr>
        <w:t xml:space="preserve">Prevention and Therapy- </w:t>
      </w:r>
      <w:proofErr w:type="gramStart"/>
      <w:r>
        <w:rPr>
          <w:sz w:val="20"/>
          <w:szCs w:val="20"/>
        </w:rPr>
        <w:t>A</w:t>
      </w:r>
      <w:proofErr w:type="gramEnd"/>
      <w:r>
        <w:rPr>
          <w:sz w:val="20"/>
          <w:szCs w:val="20"/>
        </w:rPr>
        <w:tab/>
        <w:t>AI in Cancer</w:t>
      </w:r>
    </w:p>
    <w:p w14:paraId="79BE5B1E" w14:textId="030D9D91" w:rsidR="00463E52" w:rsidRDefault="00463E52" w:rsidP="007B327C">
      <w:pPr>
        <w:tabs>
          <w:tab w:val="left" w:pos="4680"/>
        </w:tabs>
        <w:ind w:left="1800" w:hanging="1800"/>
        <w:contextualSpacing/>
        <w:rPr>
          <w:sz w:val="20"/>
          <w:szCs w:val="20"/>
        </w:rPr>
      </w:pPr>
      <w:r>
        <w:rPr>
          <w:sz w:val="20"/>
          <w:szCs w:val="20"/>
        </w:rPr>
        <w:tab/>
        <w:t>Convergence Approach</w:t>
      </w:r>
    </w:p>
    <w:p w14:paraId="1B39BA08" w14:textId="061CD0D1" w:rsidR="007B327C" w:rsidRDefault="007B327C" w:rsidP="007B327C">
      <w:pPr>
        <w:tabs>
          <w:tab w:val="left" w:pos="4680"/>
        </w:tabs>
        <w:ind w:left="1800" w:hanging="1800"/>
        <w:contextualSpacing/>
        <w:rPr>
          <w:sz w:val="20"/>
          <w:szCs w:val="20"/>
        </w:rPr>
      </w:pPr>
      <w:r w:rsidRPr="00823834">
        <w:rPr>
          <w:sz w:val="20"/>
          <w:szCs w:val="20"/>
        </w:rPr>
        <w:t>20</w:t>
      </w:r>
      <w:r>
        <w:rPr>
          <w:sz w:val="20"/>
          <w:szCs w:val="20"/>
        </w:rPr>
        <w:t>25</w:t>
      </w:r>
      <w:r>
        <w:rPr>
          <w:sz w:val="20"/>
          <w:szCs w:val="20"/>
        </w:rPr>
        <w:tab/>
        <w:t>MEDS 445: Cancer:</w:t>
      </w:r>
      <w:r w:rsidR="00463E52">
        <w:rPr>
          <w:sz w:val="20"/>
          <w:szCs w:val="20"/>
        </w:rPr>
        <w:t xml:space="preserve"> </w:t>
      </w:r>
      <w:r>
        <w:rPr>
          <w:sz w:val="20"/>
          <w:szCs w:val="20"/>
        </w:rPr>
        <w:t>Biology,</w:t>
      </w:r>
      <w:r>
        <w:rPr>
          <w:sz w:val="20"/>
          <w:szCs w:val="20"/>
        </w:rPr>
        <w:tab/>
        <w:t xml:space="preserve">2 </w:t>
      </w:r>
      <w:proofErr w:type="spellStart"/>
      <w:r>
        <w:rPr>
          <w:sz w:val="20"/>
          <w:szCs w:val="20"/>
        </w:rPr>
        <w:t>hrs</w:t>
      </w:r>
      <w:proofErr w:type="spellEnd"/>
      <w:r>
        <w:rPr>
          <w:sz w:val="20"/>
          <w:szCs w:val="20"/>
        </w:rPr>
        <w:tab/>
      </w:r>
      <w:r>
        <w:rPr>
          <w:sz w:val="20"/>
          <w:szCs w:val="20"/>
        </w:rPr>
        <w:tab/>
        <w:t xml:space="preserve">   </w:t>
      </w:r>
      <w:r w:rsidRPr="00C32521">
        <w:rPr>
          <w:sz w:val="20"/>
          <w:szCs w:val="20"/>
        </w:rPr>
        <w:t xml:space="preserve">Big Data, Machine Learning, and </w:t>
      </w:r>
    </w:p>
    <w:p w14:paraId="10A27EAE" w14:textId="77777777" w:rsidR="007B327C" w:rsidRDefault="007B327C" w:rsidP="007B327C">
      <w:pPr>
        <w:ind w:left="6640" w:hanging="4840"/>
        <w:contextualSpacing/>
        <w:rPr>
          <w:sz w:val="20"/>
          <w:szCs w:val="20"/>
        </w:rPr>
      </w:pPr>
      <w:r>
        <w:rPr>
          <w:sz w:val="20"/>
          <w:szCs w:val="20"/>
        </w:rPr>
        <w:t xml:space="preserve">Prevention and Therapy- </w:t>
      </w:r>
      <w:proofErr w:type="gramStart"/>
      <w:r>
        <w:rPr>
          <w:sz w:val="20"/>
          <w:szCs w:val="20"/>
        </w:rPr>
        <w:t>A</w:t>
      </w:r>
      <w:proofErr w:type="gramEnd"/>
      <w:r>
        <w:rPr>
          <w:sz w:val="20"/>
          <w:szCs w:val="20"/>
        </w:rPr>
        <w:tab/>
        <w:t>AI in Cancer</w:t>
      </w:r>
    </w:p>
    <w:p w14:paraId="44F99559" w14:textId="427E2AA3" w:rsidR="007B327C" w:rsidRDefault="007B327C" w:rsidP="007B327C">
      <w:pPr>
        <w:ind w:left="6640" w:hanging="4840"/>
        <w:contextualSpacing/>
        <w:rPr>
          <w:sz w:val="20"/>
          <w:szCs w:val="20"/>
        </w:rPr>
      </w:pPr>
      <w:r>
        <w:rPr>
          <w:sz w:val="20"/>
          <w:szCs w:val="20"/>
        </w:rPr>
        <w:t>Convergence Approach</w:t>
      </w:r>
      <w:bookmarkEnd w:id="0"/>
      <w:r>
        <w:rPr>
          <w:sz w:val="20"/>
          <w:szCs w:val="20"/>
        </w:rPr>
        <w:tab/>
      </w:r>
    </w:p>
    <w:p w14:paraId="4F86BD3C" w14:textId="06ECC977" w:rsidR="002A3FEE" w:rsidRDefault="002A3FEE" w:rsidP="002A3FEE">
      <w:pPr>
        <w:tabs>
          <w:tab w:val="left" w:pos="4680"/>
        </w:tabs>
        <w:ind w:left="1800" w:hanging="1800"/>
        <w:contextualSpacing/>
        <w:rPr>
          <w:sz w:val="20"/>
          <w:szCs w:val="20"/>
        </w:rPr>
      </w:pPr>
      <w:r w:rsidRPr="00823834">
        <w:rPr>
          <w:sz w:val="20"/>
          <w:szCs w:val="20"/>
        </w:rPr>
        <w:t>20</w:t>
      </w:r>
      <w:r>
        <w:rPr>
          <w:sz w:val="20"/>
          <w:szCs w:val="20"/>
        </w:rPr>
        <w:t>24</w:t>
      </w:r>
      <w:r>
        <w:rPr>
          <w:sz w:val="20"/>
          <w:szCs w:val="20"/>
        </w:rPr>
        <w:tab/>
        <w:t>MEDS 445: Cancer: Biology,</w:t>
      </w:r>
      <w:r>
        <w:rPr>
          <w:sz w:val="20"/>
          <w:szCs w:val="20"/>
        </w:rPr>
        <w:tab/>
        <w:t xml:space="preserve">2 </w:t>
      </w:r>
      <w:proofErr w:type="spellStart"/>
      <w:r>
        <w:rPr>
          <w:sz w:val="20"/>
          <w:szCs w:val="20"/>
        </w:rPr>
        <w:t>hrs</w:t>
      </w:r>
      <w:proofErr w:type="spellEnd"/>
      <w:r>
        <w:rPr>
          <w:sz w:val="20"/>
          <w:szCs w:val="20"/>
        </w:rPr>
        <w:tab/>
      </w:r>
      <w:r>
        <w:rPr>
          <w:sz w:val="20"/>
          <w:szCs w:val="20"/>
        </w:rPr>
        <w:tab/>
        <w:t xml:space="preserve">   </w:t>
      </w:r>
      <w:r w:rsidR="00C32521" w:rsidRPr="00C32521">
        <w:rPr>
          <w:sz w:val="20"/>
          <w:szCs w:val="20"/>
        </w:rPr>
        <w:t xml:space="preserve">Big Data, Machine Learning, and </w:t>
      </w:r>
    </w:p>
    <w:p w14:paraId="7F167C5D" w14:textId="0233D075" w:rsidR="002A3FEE" w:rsidRDefault="002A3FEE" w:rsidP="002A3FEE">
      <w:pPr>
        <w:ind w:left="6640" w:hanging="4840"/>
        <w:contextualSpacing/>
        <w:rPr>
          <w:sz w:val="20"/>
          <w:szCs w:val="20"/>
        </w:rPr>
      </w:pPr>
      <w:r>
        <w:rPr>
          <w:sz w:val="20"/>
          <w:szCs w:val="20"/>
        </w:rPr>
        <w:t>Prevention and Therapy- A</w:t>
      </w:r>
      <w:r>
        <w:rPr>
          <w:sz w:val="20"/>
          <w:szCs w:val="20"/>
        </w:rPr>
        <w:tab/>
      </w:r>
      <w:r w:rsidR="00C32521">
        <w:rPr>
          <w:sz w:val="20"/>
          <w:szCs w:val="20"/>
        </w:rPr>
        <w:t>AI in Cancer</w:t>
      </w:r>
    </w:p>
    <w:p w14:paraId="1CADE643" w14:textId="77777777" w:rsidR="002A3FEE" w:rsidRPr="00353F66" w:rsidRDefault="002A3FEE" w:rsidP="002A3FEE">
      <w:pPr>
        <w:ind w:left="6640" w:hanging="4840"/>
        <w:contextualSpacing/>
        <w:rPr>
          <w:sz w:val="20"/>
          <w:szCs w:val="20"/>
        </w:rPr>
      </w:pPr>
      <w:r>
        <w:rPr>
          <w:sz w:val="20"/>
          <w:szCs w:val="20"/>
        </w:rPr>
        <w:t>Convergence Approach</w:t>
      </w:r>
      <w:r>
        <w:rPr>
          <w:sz w:val="20"/>
          <w:szCs w:val="20"/>
        </w:rPr>
        <w:tab/>
      </w:r>
    </w:p>
    <w:p w14:paraId="69A970B5" w14:textId="0D41D2C0" w:rsidR="001B0686" w:rsidRDefault="001B0686" w:rsidP="001B0686">
      <w:pPr>
        <w:tabs>
          <w:tab w:val="left" w:pos="4680"/>
        </w:tabs>
        <w:ind w:left="1800" w:hanging="1800"/>
        <w:contextualSpacing/>
        <w:rPr>
          <w:sz w:val="20"/>
          <w:szCs w:val="20"/>
        </w:rPr>
      </w:pPr>
      <w:r w:rsidRPr="00823834">
        <w:rPr>
          <w:sz w:val="20"/>
          <w:szCs w:val="20"/>
        </w:rPr>
        <w:t>20</w:t>
      </w:r>
      <w:r>
        <w:rPr>
          <w:sz w:val="20"/>
          <w:szCs w:val="20"/>
        </w:rPr>
        <w:t>2</w:t>
      </w:r>
      <w:r w:rsidR="00494128">
        <w:rPr>
          <w:sz w:val="20"/>
          <w:szCs w:val="20"/>
        </w:rPr>
        <w:t>3</w:t>
      </w:r>
      <w:r>
        <w:rPr>
          <w:sz w:val="20"/>
          <w:szCs w:val="20"/>
        </w:rPr>
        <w:tab/>
        <w:t>MEDS 445: Cancer: Biology,</w:t>
      </w:r>
      <w:r>
        <w:rPr>
          <w:sz w:val="20"/>
          <w:szCs w:val="20"/>
        </w:rPr>
        <w:tab/>
        <w:t xml:space="preserve">2 </w:t>
      </w:r>
      <w:proofErr w:type="spellStart"/>
      <w:r>
        <w:rPr>
          <w:sz w:val="20"/>
          <w:szCs w:val="20"/>
        </w:rPr>
        <w:t>hrs</w:t>
      </w:r>
      <w:proofErr w:type="spellEnd"/>
      <w:r>
        <w:rPr>
          <w:sz w:val="20"/>
          <w:szCs w:val="20"/>
        </w:rPr>
        <w:tab/>
      </w:r>
      <w:r>
        <w:rPr>
          <w:sz w:val="20"/>
          <w:szCs w:val="20"/>
        </w:rPr>
        <w:tab/>
        <w:t xml:space="preserve">   </w:t>
      </w:r>
      <w:r w:rsidR="00597FEE">
        <w:rPr>
          <w:sz w:val="20"/>
          <w:szCs w:val="20"/>
        </w:rPr>
        <w:t>Differentiating Association from</w:t>
      </w:r>
    </w:p>
    <w:p w14:paraId="2455BF19" w14:textId="6BE606FE" w:rsidR="001B0686" w:rsidRDefault="001B0686" w:rsidP="001B0686">
      <w:pPr>
        <w:ind w:left="6640" w:hanging="4840"/>
        <w:contextualSpacing/>
        <w:rPr>
          <w:sz w:val="20"/>
          <w:szCs w:val="20"/>
        </w:rPr>
      </w:pPr>
      <w:r>
        <w:rPr>
          <w:sz w:val="20"/>
          <w:szCs w:val="20"/>
        </w:rPr>
        <w:t>Prevention and Therapy- A</w:t>
      </w:r>
      <w:r>
        <w:rPr>
          <w:sz w:val="20"/>
          <w:szCs w:val="20"/>
        </w:rPr>
        <w:tab/>
      </w:r>
      <w:r w:rsidR="00597FEE">
        <w:rPr>
          <w:sz w:val="20"/>
          <w:szCs w:val="20"/>
        </w:rPr>
        <w:t>Causality</w:t>
      </w:r>
    </w:p>
    <w:p w14:paraId="0890F8C7" w14:textId="77777777" w:rsidR="001B0686" w:rsidRPr="00353F66" w:rsidRDefault="001B0686" w:rsidP="001B0686">
      <w:pPr>
        <w:ind w:left="6640" w:hanging="4840"/>
        <w:contextualSpacing/>
        <w:rPr>
          <w:sz w:val="20"/>
          <w:szCs w:val="20"/>
        </w:rPr>
      </w:pPr>
      <w:r>
        <w:rPr>
          <w:sz w:val="20"/>
          <w:szCs w:val="20"/>
        </w:rPr>
        <w:t>Convergence Approach</w:t>
      </w:r>
      <w:r>
        <w:rPr>
          <w:sz w:val="20"/>
          <w:szCs w:val="20"/>
        </w:rPr>
        <w:tab/>
      </w:r>
    </w:p>
    <w:p w14:paraId="5BB72EEB" w14:textId="46E9AA94" w:rsidR="00353F66" w:rsidRDefault="00353F66" w:rsidP="00353F66">
      <w:pPr>
        <w:tabs>
          <w:tab w:val="left" w:pos="4680"/>
        </w:tabs>
        <w:ind w:left="1800" w:hanging="1800"/>
        <w:contextualSpacing/>
        <w:rPr>
          <w:sz w:val="20"/>
          <w:szCs w:val="20"/>
        </w:rPr>
      </w:pPr>
      <w:r w:rsidRPr="00823834">
        <w:rPr>
          <w:sz w:val="20"/>
          <w:szCs w:val="20"/>
        </w:rPr>
        <w:t>20</w:t>
      </w:r>
      <w:r>
        <w:rPr>
          <w:sz w:val="20"/>
          <w:szCs w:val="20"/>
        </w:rPr>
        <w:t>22</w:t>
      </w:r>
      <w:r>
        <w:rPr>
          <w:sz w:val="20"/>
          <w:szCs w:val="20"/>
        </w:rPr>
        <w:tab/>
        <w:t>MEDS 445: Cancer: Biology,</w:t>
      </w:r>
      <w:r>
        <w:rPr>
          <w:sz w:val="20"/>
          <w:szCs w:val="20"/>
        </w:rPr>
        <w:tab/>
      </w:r>
      <w:r w:rsidR="00144279">
        <w:rPr>
          <w:sz w:val="20"/>
          <w:szCs w:val="20"/>
        </w:rPr>
        <w:t>2</w:t>
      </w:r>
      <w:r>
        <w:rPr>
          <w:sz w:val="20"/>
          <w:szCs w:val="20"/>
        </w:rPr>
        <w:t xml:space="preserve"> </w:t>
      </w:r>
      <w:proofErr w:type="spellStart"/>
      <w:r>
        <w:rPr>
          <w:sz w:val="20"/>
          <w:szCs w:val="20"/>
        </w:rPr>
        <w:t>hrs</w:t>
      </w:r>
      <w:proofErr w:type="spellEnd"/>
      <w:r>
        <w:rPr>
          <w:sz w:val="20"/>
          <w:szCs w:val="20"/>
        </w:rPr>
        <w:tab/>
      </w:r>
      <w:r>
        <w:rPr>
          <w:sz w:val="20"/>
          <w:szCs w:val="20"/>
        </w:rPr>
        <w:tab/>
        <w:t xml:space="preserve">   </w:t>
      </w:r>
      <w:r w:rsidR="00144279">
        <w:rPr>
          <w:sz w:val="20"/>
          <w:szCs w:val="20"/>
        </w:rPr>
        <w:t>Big Data in Cancer</w:t>
      </w:r>
    </w:p>
    <w:p w14:paraId="1D8FC5DD" w14:textId="29F4F32F" w:rsidR="00353F66" w:rsidRDefault="00353F66" w:rsidP="00353F66">
      <w:pPr>
        <w:ind w:left="6640" w:hanging="4840"/>
        <w:contextualSpacing/>
        <w:rPr>
          <w:sz w:val="20"/>
          <w:szCs w:val="20"/>
        </w:rPr>
      </w:pPr>
      <w:r>
        <w:rPr>
          <w:sz w:val="20"/>
          <w:szCs w:val="20"/>
        </w:rPr>
        <w:t>Prevention and Therapy</w:t>
      </w:r>
      <w:r w:rsidR="008A7E9E">
        <w:rPr>
          <w:sz w:val="20"/>
          <w:szCs w:val="20"/>
        </w:rPr>
        <w:t>- A</w:t>
      </w:r>
      <w:r>
        <w:rPr>
          <w:sz w:val="20"/>
          <w:szCs w:val="20"/>
        </w:rPr>
        <w:tab/>
      </w:r>
    </w:p>
    <w:p w14:paraId="4DC77825" w14:textId="50EAB9FF" w:rsidR="00353F66" w:rsidRPr="00353F66" w:rsidRDefault="008A7E9E" w:rsidP="00353F66">
      <w:pPr>
        <w:ind w:left="6640" w:hanging="4840"/>
        <w:contextualSpacing/>
        <w:rPr>
          <w:sz w:val="20"/>
          <w:szCs w:val="20"/>
        </w:rPr>
      </w:pPr>
      <w:r>
        <w:rPr>
          <w:sz w:val="20"/>
          <w:szCs w:val="20"/>
        </w:rPr>
        <w:t>Convergence Approach</w:t>
      </w:r>
      <w:r w:rsidR="00353F66">
        <w:rPr>
          <w:sz w:val="20"/>
          <w:szCs w:val="20"/>
        </w:rPr>
        <w:tab/>
      </w:r>
    </w:p>
    <w:p w14:paraId="2E42AEE7" w14:textId="5DC2B88E" w:rsidR="002A3FEE" w:rsidRDefault="00454CDB" w:rsidP="004A5BAD">
      <w:pPr>
        <w:tabs>
          <w:tab w:val="left" w:pos="1980"/>
        </w:tabs>
        <w:ind w:left="1980" w:hanging="1980"/>
        <w:contextualSpacing/>
        <w:rPr>
          <w:b/>
          <w:bCs/>
          <w:sz w:val="22"/>
        </w:rPr>
      </w:pPr>
      <w:r>
        <w:rPr>
          <w:b/>
          <w:bCs/>
          <w:sz w:val="22"/>
        </w:rPr>
        <w:t>Department of Quantitative and Computational Biology, University of Southern California</w:t>
      </w:r>
    </w:p>
    <w:p w14:paraId="46005891" w14:textId="09F7FE1B" w:rsidR="00970592" w:rsidRDefault="00383E74" w:rsidP="00970592">
      <w:pPr>
        <w:tabs>
          <w:tab w:val="left" w:pos="1800"/>
          <w:tab w:val="left" w:pos="4680"/>
          <w:tab w:val="left" w:pos="6660"/>
        </w:tabs>
        <w:contextualSpacing/>
        <w:rPr>
          <w:sz w:val="20"/>
          <w:szCs w:val="20"/>
        </w:rPr>
      </w:pPr>
      <w:bookmarkStart w:id="1" w:name="OLE_LINK4"/>
      <w:r>
        <w:rPr>
          <w:sz w:val="20"/>
          <w:szCs w:val="20"/>
        </w:rPr>
        <w:t xml:space="preserve">  </w:t>
      </w:r>
      <w:proofErr w:type="gramStart"/>
      <w:r w:rsidR="00970592" w:rsidRPr="00970592">
        <w:rPr>
          <w:sz w:val="20"/>
          <w:szCs w:val="20"/>
        </w:rPr>
        <w:t>202</w:t>
      </w:r>
      <w:r w:rsidR="004523D4">
        <w:rPr>
          <w:sz w:val="20"/>
          <w:szCs w:val="20"/>
        </w:rPr>
        <w:t>6</w:t>
      </w:r>
      <w:r w:rsidR="00454CDB" w:rsidRPr="00970592">
        <w:rPr>
          <w:b/>
          <w:bCs/>
          <w:sz w:val="20"/>
          <w:szCs w:val="20"/>
        </w:rPr>
        <w:t xml:space="preserve"> </w:t>
      </w:r>
      <w:r w:rsidR="00454CDB">
        <w:rPr>
          <w:b/>
          <w:bCs/>
          <w:sz w:val="22"/>
        </w:rPr>
        <w:t xml:space="preserve"> </w:t>
      </w:r>
      <w:r w:rsidR="00970592">
        <w:rPr>
          <w:b/>
          <w:bCs/>
          <w:sz w:val="22"/>
        </w:rPr>
        <w:tab/>
      </w:r>
      <w:proofErr w:type="gramEnd"/>
      <w:r w:rsidR="00970592">
        <w:rPr>
          <w:sz w:val="20"/>
          <w:szCs w:val="20"/>
        </w:rPr>
        <w:t>QBIO490: Multi-Omics</w:t>
      </w:r>
      <w:bookmarkEnd w:id="1"/>
      <w:r w:rsidR="00970592">
        <w:rPr>
          <w:sz w:val="20"/>
          <w:szCs w:val="20"/>
        </w:rPr>
        <w:tab/>
      </w:r>
      <w:proofErr w:type="gramStart"/>
      <w:r w:rsidR="00970592">
        <w:rPr>
          <w:sz w:val="20"/>
          <w:szCs w:val="20"/>
        </w:rPr>
        <w:t>2 unit</w:t>
      </w:r>
      <w:proofErr w:type="gramEnd"/>
      <w:r w:rsidR="00970592">
        <w:rPr>
          <w:sz w:val="20"/>
          <w:szCs w:val="20"/>
        </w:rPr>
        <w:t xml:space="preserve"> course</w:t>
      </w:r>
      <w:r w:rsidR="00970592">
        <w:rPr>
          <w:sz w:val="20"/>
          <w:szCs w:val="20"/>
        </w:rPr>
        <w:tab/>
        <w:t xml:space="preserve">Hands-on bioinformatics project using </w:t>
      </w:r>
    </w:p>
    <w:p w14:paraId="165286C0" w14:textId="77777777" w:rsidR="00970592" w:rsidRDefault="00970592" w:rsidP="00970592">
      <w:pPr>
        <w:tabs>
          <w:tab w:val="left" w:pos="1800"/>
          <w:tab w:val="left" w:pos="4590"/>
          <w:tab w:val="left" w:pos="6660"/>
        </w:tabs>
        <w:ind w:left="1800" w:hanging="1700"/>
        <w:contextualSpacing/>
        <w:rPr>
          <w:sz w:val="20"/>
          <w:szCs w:val="20"/>
        </w:rPr>
      </w:pPr>
      <w:r>
        <w:rPr>
          <w:sz w:val="20"/>
          <w:szCs w:val="20"/>
        </w:rPr>
        <w:tab/>
        <w:t>Public Data Analysis</w:t>
      </w:r>
      <w:r>
        <w:rPr>
          <w:sz w:val="20"/>
          <w:szCs w:val="20"/>
        </w:rPr>
        <w:tab/>
      </w:r>
      <w:r>
        <w:rPr>
          <w:sz w:val="20"/>
          <w:szCs w:val="20"/>
        </w:rPr>
        <w:tab/>
        <w:t>public omics datasets (TCGA/CPTAC)</w:t>
      </w:r>
    </w:p>
    <w:p w14:paraId="5D67A361" w14:textId="3CCCEE47" w:rsidR="004523D4" w:rsidRDefault="00383E74" w:rsidP="004523D4">
      <w:pPr>
        <w:tabs>
          <w:tab w:val="left" w:pos="1800"/>
          <w:tab w:val="left" w:pos="4680"/>
          <w:tab w:val="left" w:pos="6660"/>
        </w:tabs>
        <w:contextualSpacing/>
        <w:rPr>
          <w:sz w:val="20"/>
          <w:szCs w:val="20"/>
        </w:rPr>
      </w:pPr>
      <w:r>
        <w:rPr>
          <w:sz w:val="20"/>
          <w:szCs w:val="20"/>
        </w:rPr>
        <w:t xml:space="preserve">  </w:t>
      </w:r>
      <w:r w:rsidR="004523D4">
        <w:rPr>
          <w:sz w:val="20"/>
          <w:szCs w:val="20"/>
        </w:rPr>
        <w:t>2025</w:t>
      </w:r>
      <w:r w:rsidR="004523D4">
        <w:rPr>
          <w:b/>
          <w:bCs/>
          <w:sz w:val="22"/>
        </w:rPr>
        <w:tab/>
      </w:r>
      <w:r w:rsidR="004523D4">
        <w:rPr>
          <w:sz w:val="20"/>
          <w:szCs w:val="20"/>
        </w:rPr>
        <w:t>QBIO490: Multi-Omics</w:t>
      </w:r>
      <w:r w:rsidR="004523D4">
        <w:rPr>
          <w:sz w:val="20"/>
          <w:szCs w:val="20"/>
        </w:rPr>
        <w:tab/>
      </w:r>
      <w:proofErr w:type="gramStart"/>
      <w:r w:rsidR="004523D4">
        <w:rPr>
          <w:sz w:val="20"/>
          <w:szCs w:val="20"/>
        </w:rPr>
        <w:t>2 unit</w:t>
      </w:r>
      <w:proofErr w:type="gramEnd"/>
      <w:r w:rsidR="004523D4">
        <w:rPr>
          <w:sz w:val="20"/>
          <w:szCs w:val="20"/>
        </w:rPr>
        <w:t xml:space="preserve"> course</w:t>
      </w:r>
      <w:r w:rsidR="004523D4">
        <w:rPr>
          <w:sz w:val="20"/>
          <w:szCs w:val="20"/>
        </w:rPr>
        <w:tab/>
        <w:t xml:space="preserve">Hands-on bioinformatics project using </w:t>
      </w:r>
    </w:p>
    <w:p w14:paraId="6BF3B593" w14:textId="77777777" w:rsidR="004523D4" w:rsidRDefault="004523D4" w:rsidP="004523D4">
      <w:pPr>
        <w:tabs>
          <w:tab w:val="left" w:pos="1800"/>
          <w:tab w:val="left" w:pos="4590"/>
          <w:tab w:val="left" w:pos="6660"/>
        </w:tabs>
        <w:ind w:left="1800" w:hanging="1700"/>
        <w:contextualSpacing/>
        <w:rPr>
          <w:sz w:val="20"/>
          <w:szCs w:val="20"/>
        </w:rPr>
      </w:pPr>
      <w:r>
        <w:rPr>
          <w:sz w:val="20"/>
          <w:szCs w:val="20"/>
        </w:rPr>
        <w:tab/>
        <w:t>Public Data Analysis</w:t>
      </w:r>
      <w:r>
        <w:rPr>
          <w:sz w:val="20"/>
          <w:szCs w:val="20"/>
        </w:rPr>
        <w:tab/>
      </w:r>
      <w:r>
        <w:rPr>
          <w:sz w:val="20"/>
          <w:szCs w:val="20"/>
        </w:rPr>
        <w:tab/>
        <w:t>public omics datasets (TCGA/CPTAC)</w:t>
      </w:r>
    </w:p>
    <w:p w14:paraId="2070040F" w14:textId="2324FF6C" w:rsidR="00383E74" w:rsidRDefault="004523D4" w:rsidP="00383E74">
      <w:pPr>
        <w:tabs>
          <w:tab w:val="left" w:pos="1800"/>
          <w:tab w:val="left" w:pos="4680"/>
          <w:tab w:val="left" w:pos="6660"/>
        </w:tabs>
        <w:contextualSpacing/>
        <w:rPr>
          <w:sz w:val="20"/>
          <w:szCs w:val="20"/>
        </w:rPr>
      </w:pPr>
      <w:r>
        <w:rPr>
          <w:sz w:val="20"/>
          <w:szCs w:val="20"/>
        </w:rPr>
        <w:t xml:space="preserve">  </w:t>
      </w:r>
      <w:proofErr w:type="gramStart"/>
      <w:r w:rsidR="00383E74" w:rsidRPr="00970592">
        <w:rPr>
          <w:sz w:val="20"/>
          <w:szCs w:val="20"/>
        </w:rPr>
        <w:t>2024</w:t>
      </w:r>
      <w:r w:rsidR="00383E74" w:rsidRPr="00970592">
        <w:rPr>
          <w:b/>
          <w:bCs/>
          <w:sz w:val="20"/>
          <w:szCs w:val="20"/>
        </w:rPr>
        <w:t xml:space="preserve"> </w:t>
      </w:r>
      <w:r w:rsidR="00383E74">
        <w:rPr>
          <w:b/>
          <w:bCs/>
          <w:sz w:val="22"/>
        </w:rPr>
        <w:t xml:space="preserve"> </w:t>
      </w:r>
      <w:r w:rsidR="00383E74">
        <w:rPr>
          <w:b/>
          <w:bCs/>
          <w:sz w:val="22"/>
        </w:rPr>
        <w:tab/>
      </w:r>
      <w:proofErr w:type="gramEnd"/>
      <w:r w:rsidR="00383E74">
        <w:rPr>
          <w:sz w:val="20"/>
          <w:szCs w:val="20"/>
        </w:rPr>
        <w:t>QBIO490: Multi-Omics</w:t>
      </w:r>
      <w:r w:rsidR="00383E74">
        <w:rPr>
          <w:sz w:val="20"/>
          <w:szCs w:val="20"/>
        </w:rPr>
        <w:tab/>
      </w:r>
      <w:proofErr w:type="gramStart"/>
      <w:r w:rsidR="00383E74">
        <w:rPr>
          <w:sz w:val="20"/>
          <w:szCs w:val="20"/>
        </w:rPr>
        <w:t>2 unit</w:t>
      </w:r>
      <w:proofErr w:type="gramEnd"/>
      <w:r w:rsidR="00383E74">
        <w:rPr>
          <w:sz w:val="20"/>
          <w:szCs w:val="20"/>
        </w:rPr>
        <w:t xml:space="preserve"> course</w:t>
      </w:r>
      <w:r w:rsidR="00383E74">
        <w:rPr>
          <w:sz w:val="20"/>
          <w:szCs w:val="20"/>
        </w:rPr>
        <w:tab/>
        <w:t xml:space="preserve">Hands-on bioinformatics project using </w:t>
      </w:r>
    </w:p>
    <w:p w14:paraId="045865BB" w14:textId="77777777" w:rsidR="00383E74" w:rsidRPr="00DF478C" w:rsidRDefault="00383E74" w:rsidP="00383E74">
      <w:pPr>
        <w:tabs>
          <w:tab w:val="left" w:pos="1800"/>
          <w:tab w:val="left" w:pos="4590"/>
          <w:tab w:val="left" w:pos="6660"/>
        </w:tabs>
        <w:ind w:left="1800" w:hanging="1700"/>
        <w:contextualSpacing/>
        <w:rPr>
          <w:sz w:val="20"/>
          <w:szCs w:val="20"/>
        </w:rPr>
      </w:pPr>
      <w:r>
        <w:rPr>
          <w:sz w:val="20"/>
          <w:szCs w:val="20"/>
        </w:rPr>
        <w:tab/>
        <w:t>Public Data Analysis</w:t>
      </w:r>
      <w:r>
        <w:rPr>
          <w:sz w:val="20"/>
          <w:szCs w:val="20"/>
        </w:rPr>
        <w:tab/>
      </w:r>
      <w:r>
        <w:rPr>
          <w:sz w:val="20"/>
          <w:szCs w:val="20"/>
        </w:rPr>
        <w:tab/>
        <w:t>public omics datasets (TCGA/CPTAC)</w:t>
      </w:r>
    </w:p>
    <w:p w14:paraId="78EC6873" w14:textId="77777777" w:rsidR="00383E74" w:rsidRPr="00DF478C" w:rsidRDefault="00383E74" w:rsidP="00970592">
      <w:pPr>
        <w:tabs>
          <w:tab w:val="left" w:pos="1800"/>
          <w:tab w:val="left" w:pos="4590"/>
          <w:tab w:val="left" w:pos="6660"/>
        </w:tabs>
        <w:ind w:left="1800" w:hanging="1700"/>
        <w:contextualSpacing/>
        <w:rPr>
          <w:sz w:val="20"/>
          <w:szCs w:val="20"/>
        </w:rPr>
      </w:pPr>
    </w:p>
    <w:p w14:paraId="455EB4A0" w14:textId="7A2EFBD8" w:rsidR="00866771" w:rsidRDefault="00970592" w:rsidP="00866771">
      <w:pPr>
        <w:tabs>
          <w:tab w:val="left" w:pos="4680"/>
        </w:tabs>
        <w:ind w:left="1800" w:hanging="1800"/>
        <w:contextualSpacing/>
        <w:rPr>
          <w:sz w:val="20"/>
          <w:szCs w:val="20"/>
        </w:rPr>
      </w:pPr>
      <w:r>
        <w:rPr>
          <w:sz w:val="20"/>
          <w:szCs w:val="20"/>
        </w:rPr>
        <w:t xml:space="preserve">  </w:t>
      </w:r>
      <w:r w:rsidR="00866771" w:rsidRPr="00823834">
        <w:rPr>
          <w:sz w:val="20"/>
          <w:szCs w:val="20"/>
        </w:rPr>
        <w:t>20</w:t>
      </w:r>
      <w:r w:rsidR="00866771">
        <w:rPr>
          <w:sz w:val="20"/>
          <w:szCs w:val="20"/>
        </w:rPr>
        <w:t>23</w:t>
      </w:r>
      <w:r w:rsidR="00866771">
        <w:rPr>
          <w:sz w:val="20"/>
          <w:szCs w:val="20"/>
        </w:rPr>
        <w:tab/>
        <w:t>QBIO105: Introduction to</w:t>
      </w:r>
      <w:r w:rsidR="00866771">
        <w:rPr>
          <w:sz w:val="20"/>
          <w:szCs w:val="20"/>
        </w:rPr>
        <w:tab/>
        <w:t xml:space="preserve">1.5 </w:t>
      </w:r>
      <w:proofErr w:type="spellStart"/>
      <w:r w:rsidR="00866771">
        <w:rPr>
          <w:sz w:val="20"/>
          <w:szCs w:val="20"/>
        </w:rPr>
        <w:t>hrs</w:t>
      </w:r>
      <w:proofErr w:type="spellEnd"/>
      <w:r w:rsidR="00866771">
        <w:rPr>
          <w:sz w:val="20"/>
          <w:szCs w:val="20"/>
        </w:rPr>
        <w:tab/>
      </w:r>
      <w:r w:rsidR="00866771">
        <w:rPr>
          <w:sz w:val="20"/>
          <w:szCs w:val="20"/>
        </w:rPr>
        <w:tab/>
        <w:t xml:space="preserve">   Innovations at Interface: Science</w:t>
      </w:r>
    </w:p>
    <w:p w14:paraId="5D44254E" w14:textId="77777777" w:rsidR="00866771" w:rsidRDefault="00866771" w:rsidP="00866771">
      <w:pPr>
        <w:ind w:left="6640" w:hanging="4840"/>
        <w:contextualSpacing/>
        <w:rPr>
          <w:sz w:val="20"/>
          <w:szCs w:val="20"/>
        </w:rPr>
      </w:pPr>
      <w:r>
        <w:rPr>
          <w:sz w:val="20"/>
          <w:szCs w:val="20"/>
        </w:rPr>
        <w:t xml:space="preserve">Quantitative Biology Seminar </w:t>
      </w:r>
      <w:r>
        <w:rPr>
          <w:sz w:val="20"/>
          <w:szCs w:val="20"/>
        </w:rPr>
        <w:tab/>
        <w:t>Engineering, and the Art of Medicine</w:t>
      </w:r>
    </w:p>
    <w:p w14:paraId="1A58109B" w14:textId="77777777" w:rsidR="00866771" w:rsidRDefault="00866771" w:rsidP="00866771">
      <w:pPr>
        <w:ind w:left="6640" w:hanging="4840"/>
        <w:contextualSpacing/>
        <w:rPr>
          <w:sz w:val="20"/>
          <w:szCs w:val="20"/>
        </w:rPr>
      </w:pPr>
      <w:r>
        <w:rPr>
          <w:sz w:val="20"/>
          <w:szCs w:val="20"/>
        </w:rPr>
        <w:t>Development</w:t>
      </w:r>
      <w:r>
        <w:rPr>
          <w:sz w:val="20"/>
          <w:szCs w:val="20"/>
        </w:rPr>
        <w:tab/>
      </w:r>
    </w:p>
    <w:p w14:paraId="3F81DA08" w14:textId="560C22D4" w:rsidR="00866771" w:rsidRDefault="00866771" w:rsidP="00866771">
      <w:pPr>
        <w:tabs>
          <w:tab w:val="left" w:pos="1800"/>
          <w:tab w:val="left" w:pos="4680"/>
          <w:tab w:val="left" w:pos="6660"/>
        </w:tabs>
        <w:ind w:left="5040" w:hanging="4580"/>
        <w:contextualSpacing/>
        <w:rPr>
          <w:sz w:val="20"/>
          <w:szCs w:val="20"/>
        </w:rPr>
      </w:pPr>
      <w:r>
        <w:rPr>
          <w:sz w:val="20"/>
          <w:szCs w:val="20"/>
        </w:rPr>
        <w:tab/>
        <w:t>QBIO490: Multi-Omics</w:t>
      </w:r>
      <w:r>
        <w:rPr>
          <w:sz w:val="20"/>
          <w:szCs w:val="20"/>
        </w:rPr>
        <w:tab/>
      </w:r>
      <w:proofErr w:type="gramStart"/>
      <w:r>
        <w:rPr>
          <w:sz w:val="20"/>
          <w:szCs w:val="20"/>
        </w:rPr>
        <w:t>2 unit</w:t>
      </w:r>
      <w:proofErr w:type="gramEnd"/>
      <w:r>
        <w:rPr>
          <w:sz w:val="20"/>
          <w:szCs w:val="20"/>
        </w:rPr>
        <w:t xml:space="preserve"> course</w:t>
      </w:r>
      <w:r>
        <w:rPr>
          <w:sz w:val="20"/>
          <w:szCs w:val="20"/>
        </w:rPr>
        <w:tab/>
        <w:t xml:space="preserve">Hands-on bioinformatics project using </w:t>
      </w:r>
    </w:p>
    <w:p w14:paraId="739648EF" w14:textId="6C1AAA82" w:rsidR="00866771" w:rsidRPr="00DF478C" w:rsidRDefault="00866771" w:rsidP="00866771">
      <w:pPr>
        <w:tabs>
          <w:tab w:val="left" w:pos="1800"/>
          <w:tab w:val="left" w:pos="4590"/>
          <w:tab w:val="left" w:pos="6660"/>
        </w:tabs>
        <w:ind w:left="1800" w:hanging="1700"/>
        <w:contextualSpacing/>
        <w:rPr>
          <w:sz w:val="20"/>
          <w:szCs w:val="20"/>
        </w:rPr>
      </w:pPr>
      <w:r>
        <w:rPr>
          <w:sz w:val="20"/>
          <w:szCs w:val="20"/>
        </w:rPr>
        <w:tab/>
        <w:t>Public Data Analysis</w:t>
      </w:r>
      <w:r>
        <w:rPr>
          <w:sz w:val="20"/>
          <w:szCs w:val="20"/>
        </w:rPr>
        <w:tab/>
      </w:r>
      <w:r>
        <w:rPr>
          <w:sz w:val="20"/>
          <w:szCs w:val="20"/>
        </w:rPr>
        <w:tab/>
        <w:t>public omics datasets (TCGA/CPTAC)</w:t>
      </w:r>
    </w:p>
    <w:p w14:paraId="7343CB55" w14:textId="651F08A5" w:rsidR="003A4A3E" w:rsidRDefault="00866771" w:rsidP="003A4A3E">
      <w:pPr>
        <w:tabs>
          <w:tab w:val="left" w:pos="4680"/>
        </w:tabs>
        <w:ind w:left="1800" w:hanging="1800"/>
        <w:contextualSpacing/>
        <w:rPr>
          <w:sz w:val="20"/>
          <w:szCs w:val="20"/>
        </w:rPr>
      </w:pPr>
      <w:r>
        <w:rPr>
          <w:sz w:val="20"/>
          <w:szCs w:val="20"/>
        </w:rPr>
        <w:t xml:space="preserve">  </w:t>
      </w:r>
      <w:r w:rsidR="003A4A3E" w:rsidRPr="00823834">
        <w:rPr>
          <w:sz w:val="20"/>
          <w:szCs w:val="20"/>
        </w:rPr>
        <w:t>20</w:t>
      </w:r>
      <w:r w:rsidR="003A4A3E">
        <w:rPr>
          <w:sz w:val="20"/>
          <w:szCs w:val="20"/>
        </w:rPr>
        <w:t>22</w:t>
      </w:r>
      <w:r w:rsidR="003A4A3E">
        <w:rPr>
          <w:sz w:val="20"/>
          <w:szCs w:val="20"/>
        </w:rPr>
        <w:tab/>
        <w:t>QBIO105: Introduction to</w:t>
      </w:r>
      <w:r w:rsidR="003A4A3E">
        <w:rPr>
          <w:sz w:val="20"/>
          <w:szCs w:val="20"/>
        </w:rPr>
        <w:tab/>
        <w:t xml:space="preserve">1.5 </w:t>
      </w:r>
      <w:proofErr w:type="spellStart"/>
      <w:r w:rsidR="003A4A3E">
        <w:rPr>
          <w:sz w:val="20"/>
          <w:szCs w:val="20"/>
        </w:rPr>
        <w:t>hrs</w:t>
      </w:r>
      <w:proofErr w:type="spellEnd"/>
      <w:r w:rsidR="003A4A3E">
        <w:rPr>
          <w:sz w:val="20"/>
          <w:szCs w:val="20"/>
        </w:rPr>
        <w:tab/>
      </w:r>
      <w:r w:rsidR="003A4A3E">
        <w:rPr>
          <w:sz w:val="20"/>
          <w:szCs w:val="20"/>
        </w:rPr>
        <w:tab/>
        <w:t xml:space="preserve">   Innovations at Interface: Science</w:t>
      </w:r>
    </w:p>
    <w:p w14:paraId="0ADC7FD5" w14:textId="5466C904" w:rsidR="003A4A3E" w:rsidRDefault="003A4A3E" w:rsidP="003A4A3E">
      <w:pPr>
        <w:ind w:left="6640" w:hanging="4840"/>
        <w:contextualSpacing/>
        <w:rPr>
          <w:sz w:val="20"/>
          <w:szCs w:val="20"/>
        </w:rPr>
      </w:pPr>
      <w:r>
        <w:rPr>
          <w:sz w:val="20"/>
          <w:szCs w:val="20"/>
        </w:rPr>
        <w:t xml:space="preserve">Quantitative Biology Seminar </w:t>
      </w:r>
      <w:r>
        <w:rPr>
          <w:sz w:val="20"/>
          <w:szCs w:val="20"/>
        </w:rPr>
        <w:tab/>
        <w:t>Engineering, and the Art of Medicine</w:t>
      </w:r>
    </w:p>
    <w:p w14:paraId="4820BCE9" w14:textId="77777777" w:rsidR="003A4A3E" w:rsidRDefault="003A4A3E" w:rsidP="003A4A3E">
      <w:pPr>
        <w:ind w:left="6640" w:hanging="4840"/>
        <w:contextualSpacing/>
        <w:rPr>
          <w:sz w:val="20"/>
          <w:szCs w:val="20"/>
        </w:rPr>
      </w:pPr>
      <w:r>
        <w:rPr>
          <w:sz w:val="20"/>
          <w:szCs w:val="20"/>
        </w:rPr>
        <w:t>Development</w:t>
      </w:r>
      <w:r>
        <w:rPr>
          <w:sz w:val="20"/>
          <w:szCs w:val="20"/>
        </w:rPr>
        <w:tab/>
      </w:r>
    </w:p>
    <w:p w14:paraId="2AFC08C4" w14:textId="7E212574" w:rsidR="003A4A3E" w:rsidRDefault="003A4A3E" w:rsidP="00E37E69">
      <w:pPr>
        <w:tabs>
          <w:tab w:val="left" w:pos="1800"/>
          <w:tab w:val="left" w:pos="4680"/>
          <w:tab w:val="left" w:pos="6660"/>
        </w:tabs>
        <w:ind w:left="5040" w:hanging="4580"/>
        <w:contextualSpacing/>
        <w:rPr>
          <w:sz w:val="20"/>
          <w:szCs w:val="20"/>
        </w:rPr>
      </w:pPr>
      <w:r>
        <w:rPr>
          <w:sz w:val="20"/>
          <w:szCs w:val="20"/>
        </w:rPr>
        <w:tab/>
      </w:r>
      <w:r w:rsidR="00B835B8">
        <w:rPr>
          <w:sz w:val="20"/>
          <w:szCs w:val="20"/>
        </w:rPr>
        <w:t>QBIO490</w:t>
      </w:r>
      <w:r>
        <w:rPr>
          <w:sz w:val="20"/>
          <w:szCs w:val="20"/>
        </w:rPr>
        <w:t xml:space="preserve">: </w:t>
      </w:r>
      <w:r w:rsidR="00B835B8">
        <w:rPr>
          <w:sz w:val="20"/>
          <w:szCs w:val="20"/>
        </w:rPr>
        <w:t>Public Data Analysis</w:t>
      </w:r>
      <w:r>
        <w:rPr>
          <w:sz w:val="20"/>
          <w:szCs w:val="20"/>
        </w:rPr>
        <w:tab/>
      </w:r>
      <w:proofErr w:type="gramStart"/>
      <w:r w:rsidR="00E37E69">
        <w:rPr>
          <w:sz w:val="20"/>
          <w:szCs w:val="20"/>
        </w:rPr>
        <w:t>2 unit</w:t>
      </w:r>
      <w:proofErr w:type="gramEnd"/>
      <w:r w:rsidR="00E37E69">
        <w:rPr>
          <w:sz w:val="20"/>
          <w:szCs w:val="20"/>
        </w:rPr>
        <w:t xml:space="preserve"> course</w:t>
      </w:r>
      <w:r>
        <w:rPr>
          <w:sz w:val="20"/>
          <w:szCs w:val="20"/>
        </w:rPr>
        <w:tab/>
      </w:r>
      <w:r w:rsidR="00E37E69">
        <w:rPr>
          <w:sz w:val="20"/>
          <w:szCs w:val="20"/>
        </w:rPr>
        <w:t xml:space="preserve">Hands-on bioinformatics project using </w:t>
      </w:r>
    </w:p>
    <w:p w14:paraId="21E9240B" w14:textId="1206D44E" w:rsidR="003A4A3E" w:rsidRDefault="003A4A3E" w:rsidP="003A4A3E">
      <w:pPr>
        <w:tabs>
          <w:tab w:val="left" w:pos="1800"/>
          <w:tab w:val="left" w:pos="4590"/>
          <w:tab w:val="left" w:pos="6660"/>
        </w:tabs>
        <w:ind w:left="1800" w:hanging="1700"/>
        <w:contextualSpacing/>
        <w:rPr>
          <w:sz w:val="20"/>
          <w:szCs w:val="20"/>
        </w:rPr>
      </w:pPr>
      <w:r>
        <w:rPr>
          <w:sz w:val="20"/>
          <w:szCs w:val="20"/>
        </w:rPr>
        <w:tab/>
      </w:r>
      <w:r>
        <w:rPr>
          <w:sz w:val="20"/>
          <w:szCs w:val="20"/>
        </w:rPr>
        <w:tab/>
      </w:r>
      <w:r>
        <w:rPr>
          <w:sz w:val="20"/>
          <w:szCs w:val="20"/>
        </w:rPr>
        <w:tab/>
      </w:r>
      <w:r w:rsidR="00E37E69">
        <w:rPr>
          <w:sz w:val="20"/>
          <w:szCs w:val="20"/>
        </w:rPr>
        <w:t>public omics datasets (TCGA/CPTAC)</w:t>
      </w:r>
    </w:p>
    <w:p w14:paraId="07AACB89" w14:textId="1E542763" w:rsidR="007227D9" w:rsidRPr="00F8412D" w:rsidRDefault="007227D9" w:rsidP="007227D9">
      <w:pPr>
        <w:tabs>
          <w:tab w:val="left" w:pos="1980"/>
        </w:tabs>
        <w:ind w:left="1980" w:hanging="1980"/>
        <w:contextualSpacing/>
        <w:rPr>
          <w:b/>
          <w:bCs/>
          <w:sz w:val="22"/>
        </w:rPr>
      </w:pPr>
      <w:r>
        <w:rPr>
          <w:b/>
          <w:bCs/>
          <w:sz w:val="22"/>
        </w:rPr>
        <w:t>Iovine and Young Academy</w:t>
      </w:r>
      <w:r w:rsidRPr="00F8412D">
        <w:rPr>
          <w:b/>
          <w:bCs/>
          <w:sz w:val="22"/>
        </w:rPr>
        <w:t>, University of Southern California</w:t>
      </w:r>
    </w:p>
    <w:p w14:paraId="6FB39122" w14:textId="226762E3" w:rsidR="004523D4" w:rsidRDefault="004523D4" w:rsidP="004523D4">
      <w:pPr>
        <w:tabs>
          <w:tab w:val="left" w:pos="90"/>
          <w:tab w:val="left" w:pos="4680"/>
        </w:tabs>
        <w:ind w:left="1800" w:hanging="1800"/>
        <w:contextualSpacing/>
        <w:rPr>
          <w:sz w:val="20"/>
          <w:szCs w:val="20"/>
        </w:rPr>
      </w:pPr>
      <w:r>
        <w:rPr>
          <w:sz w:val="20"/>
          <w:szCs w:val="20"/>
        </w:rPr>
        <w:tab/>
      </w:r>
      <w:r w:rsidRPr="00823834">
        <w:rPr>
          <w:sz w:val="20"/>
          <w:szCs w:val="20"/>
        </w:rPr>
        <w:t>20</w:t>
      </w:r>
      <w:r>
        <w:rPr>
          <w:sz w:val="20"/>
          <w:szCs w:val="20"/>
        </w:rPr>
        <w:t>26</w:t>
      </w:r>
      <w:r>
        <w:rPr>
          <w:sz w:val="20"/>
          <w:szCs w:val="20"/>
        </w:rPr>
        <w:tab/>
        <w:t xml:space="preserve">ACAD432: Collaborative </w:t>
      </w:r>
      <w:r>
        <w:rPr>
          <w:sz w:val="20"/>
          <w:szCs w:val="20"/>
        </w:rPr>
        <w:tab/>
      </w:r>
      <w:proofErr w:type="gramStart"/>
      <w:r>
        <w:rPr>
          <w:sz w:val="20"/>
          <w:szCs w:val="20"/>
        </w:rPr>
        <w:t>4 unit</w:t>
      </w:r>
      <w:proofErr w:type="gramEnd"/>
      <w:r>
        <w:rPr>
          <w:sz w:val="20"/>
          <w:szCs w:val="20"/>
        </w:rPr>
        <w:t xml:space="preserve"> course</w:t>
      </w:r>
      <w:r>
        <w:rPr>
          <w:sz w:val="20"/>
          <w:szCs w:val="20"/>
        </w:rPr>
        <w:tab/>
      </w:r>
      <w:r>
        <w:rPr>
          <w:sz w:val="20"/>
          <w:szCs w:val="20"/>
        </w:rPr>
        <w:tab/>
        <w:t xml:space="preserve">   Innovations at the Interface of Science,</w:t>
      </w:r>
    </w:p>
    <w:p w14:paraId="56D3C853" w14:textId="77777777" w:rsidR="004523D4" w:rsidRDefault="004523D4" w:rsidP="004523D4">
      <w:pPr>
        <w:ind w:left="6640" w:hanging="4840"/>
        <w:contextualSpacing/>
        <w:rPr>
          <w:sz w:val="20"/>
          <w:szCs w:val="20"/>
        </w:rPr>
      </w:pPr>
      <w:r>
        <w:rPr>
          <w:sz w:val="20"/>
          <w:szCs w:val="20"/>
        </w:rPr>
        <w:t>Prototyping in Health Innovation</w:t>
      </w:r>
      <w:r>
        <w:rPr>
          <w:sz w:val="20"/>
          <w:szCs w:val="20"/>
        </w:rPr>
        <w:tab/>
        <w:t>Engineering, and the Art of Medicine</w:t>
      </w:r>
    </w:p>
    <w:p w14:paraId="3E4EF2C1" w14:textId="48E423F6" w:rsidR="007227D9" w:rsidRDefault="004523D4" w:rsidP="004523D4">
      <w:pPr>
        <w:tabs>
          <w:tab w:val="left" w:pos="90"/>
          <w:tab w:val="left" w:pos="4680"/>
        </w:tabs>
        <w:ind w:left="1800" w:hanging="1800"/>
        <w:contextualSpacing/>
        <w:rPr>
          <w:sz w:val="20"/>
          <w:szCs w:val="20"/>
        </w:rPr>
      </w:pPr>
      <w:r>
        <w:rPr>
          <w:sz w:val="20"/>
          <w:szCs w:val="20"/>
        </w:rPr>
        <w:tab/>
      </w:r>
      <w:r w:rsidR="007227D9" w:rsidRPr="00823834">
        <w:rPr>
          <w:sz w:val="20"/>
          <w:szCs w:val="20"/>
        </w:rPr>
        <w:t>20</w:t>
      </w:r>
      <w:r w:rsidR="007227D9">
        <w:rPr>
          <w:sz w:val="20"/>
          <w:szCs w:val="20"/>
        </w:rPr>
        <w:t>25</w:t>
      </w:r>
      <w:r w:rsidR="007227D9">
        <w:rPr>
          <w:sz w:val="20"/>
          <w:szCs w:val="20"/>
        </w:rPr>
        <w:tab/>
        <w:t>ACAD43</w:t>
      </w:r>
      <w:r>
        <w:rPr>
          <w:sz w:val="20"/>
          <w:szCs w:val="20"/>
        </w:rPr>
        <w:t>2</w:t>
      </w:r>
      <w:r w:rsidR="007227D9">
        <w:rPr>
          <w:sz w:val="20"/>
          <w:szCs w:val="20"/>
        </w:rPr>
        <w:t xml:space="preserve">: Collaborative </w:t>
      </w:r>
      <w:r w:rsidR="007227D9">
        <w:rPr>
          <w:sz w:val="20"/>
          <w:szCs w:val="20"/>
        </w:rPr>
        <w:tab/>
      </w:r>
      <w:proofErr w:type="gramStart"/>
      <w:r w:rsidR="007227D9">
        <w:rPr>
          <w:sz w:val="20"/>
          <w:szCs w:val="20"/>
        </w:rPr>
        <w:t>4 unit</w:t>
      </w:r>
      <w:proofErr w:type="gramEnd"/>
      <w:r w:rsidR="007227D9">
        <w:rPr>
          <w:sz w:val="20"/>
          <w:szCs w:val="20"/>
        </w:rPr>
        <w:t xml:space="preserve"> course</w:t>
      </w:r>
      <w:r w:rsidR="007227D9">
        <w:rPr>
          <w:sz w:val="20"/>
          <w:szCs w:val="20"/>
        </w:rPr>
        <w:tab/>
      </w:r>
      <w:r w:rsidR="007227D9">
        <w:rPr>
          <w:sz w:val="20"/>
          <w:szCs w:val="20"/>
        </w:rPr>
        <w:tab/>
        <w:t xml:space="preserve">   Innovations at the Interface of Science,</w:t>
      </w:r>
    </w:p>
    <w:p w14:paraId="75C3A17D" w14:textId="3FA4EA82" w:rsidR="007227D9" w:rsidRDefault="007227D9" w:rsidP="007227D9">
      <w:pPr>
        <w:ind w:left="6640" w:hanging="4840"/>
        <w:contextualSpacing/>
        <w:rPr>
          <w:sz w:val="20"/>
          <w:szCs w:val="20"/>
        </w:rPr>
      </w:pPr>
      <w:r>
        <w:rPr>
          <w:sz w:val="20"/>
          <w:szCs w:val="20"/>
        </w:rPr>
        <w:t>Prototyping in Health Innovation</w:t>
      </w:r>
      <w:r>
        <w:rPr>
          <w:sz w:val="20"/>
          <w:szCs w:val="20"/>
        </w:rPr>
        <w:tab/>
        <w:t>Engineering, and the Art of Medicine</w:t>
      </w:r>
    </w:p>
    <w:p w14:paraId="4BF7AA2D" w14:textId="122F014C" w:rsidR="002A3FEE" w:rsidRPr="00F8412D" w:rsidRDefault="006D531F" w:rsidP="004A5BAD">
      <w:pPr>
        <w:tabs>
          <w:tab w:val="left" w:pos="1980"/>
        </w:tabs>
        <w:ind w:left="1980" w:hanging="1980"/>
        <w:contextualSpacing/>
        <w:rPr>
          <w:b/>
          <w:bCs/>
          <w:sz w:val="22"/>
        </w:rPr>
      </w:pPr>
      <w:r w:rsidRPr="00F8412D">
        <w:rPr>
          <w:b/>
          <w:bCs/>
          <w:sz w:val="22"/>
        </w:rPr>
        <w:t>Department of Chemistry, University of Southern California</w:t>
      </w:r>
    </w:p>
    <w:p w14:paraId="2201636C" w14:textId="115C6936" w:rsidR="004523D4" w:rsidRDefault="006D531F" w:rsidP="004523D4">
      <w:pPr>
        <w:tabs>
          <w:tab w:val="left" w:pos="4680"/>
        </w:tabs>
        <w:ind w:left="1800" w:hanging="1800"/>
        <w:contextualSpacing/>
        <w:rPr>
          <w:sz w:val="20"/>
          <w:szCs w:val="20"/>
        </w:rPr>
      </w:pPr>
      <w:r>
        <w:rPr>
          <w:sz w:val="22"/>
        </w:rPr>
        <w:t xml:space="preserve">  </w:t>
      </w:r>
      <w:r w:rsidR="004523D4" w:rsidRPr="00823834">
        <w:rPr>
          <w:sz w:val="20"/>
          <w:szCs w:val="20"/>
        </w:rPr>
        <w:t>20</w:t>
      </w:r>
      <w:r w:rsidR="004523D4">
        <w:rPr>
          <w:sz w:val="20"/>
          <w:szCs w:val="20"/>
        </w:rPr>
        <w:t>26</w:t>
      </w:r>
      <w:r w:rsidR="004523D4">
        <w:rPr>
          <w:sz w:val="20"/>
          <w:szCs w:val="20"/>
        </w:rPr>
        <w:tab/>
        <w:t>CHEM577b: Medicinal Chemistry</w:t>
      </w:r>
      <w:r w:rsidR="004523D4">
        <w:rPr>
          <w:sz w:val="20"/>
          <w:szCs w:val="20"/>
        </w:rPr>
        <w:tab/>
        <w:t xml:space="preserve">1.5 </w:t>
      </w:r>
      <w:proofErr w:type="spellStart"/>
      <w:r w:rsidR="004523D4">
        <w:rPr>
          <w:sz w:val="20"/>
          <w:szCs w:val="20"/>
        </w:rPr>
        <w:t>hrs</w:t>
      </w:r>
      <w:proofErr w:type="spellEnd"/>
      <w:r w:rsidR="004523D4">
        <w:rPr>
          <w:sz w:val="20"/>
          <w:szCs w:val="20"/>
        </w:rPr>
        <w:tab/>
      </w:r>
      <w:r w:rsidR="004523D4">
        <w:rPr>
          <w:sz w:val="20"/>
          <w:szCs w:val="20"/>
        </w:rPr>
        <w:tab/>
        <w:t xml:space="preserve">   Big Data and Cancer</w:t>
      </w:r>
      <w:r w:rsidR="004523D4">
        <w:rPr>
          <w:sz w:val="20"/>
          <w:szCs w:val="20"/>
        </w:rPr>
        <w:tab/>
      </w:r>
    </w:p>
    <w:p w14:paraId="6C4259F3" w14:textId="1B5B1254" w:rsidR="004523D4" w:rsidRDefault="004523D4" w:rsidP="004523D4">
      <w:pPr>
        <w:tabs>
          <w:tab w:val="left" w:pos="4680"/>
        </w:tabs>
        <w:ind w:left="1800" w:hanging="1800"/>
        <w:contextualSpacing/>
        <w:rPr>
          <w:sz w:val="22"/>
        </w:rPr>
      </w:pPr>
      <w:r>
        <w:rPr>
          <w:sz w:val="20"/>
          <w:szCs w:val="20"/>
        </w:rPr>
        <w:tab/>
        <w:t>And Drug Design</w:t>
      </w:r>
      <w:r>
        <w:rPr>
          <w:sz w:val="20"/>
          <w:szCs w:val="20"/>
        </w:rPr>
        <w:tab/>
      </w:r>
    </w:p>
    <w:p w14:paraId="33014EF9" w14:textId="53E8B8AB" w:rsidR="00975E4D" w:rsidRDefault="004523D4" w:rsidP="00975E4D">
      <w:pPr>
        <w:tabs>
          <w:tab w:val="left" w:pos="4680"/>
        </w:tabs>
        <w:ind w:left="1800" w:hanging="1800"/>
        <w:contextualSpacing/>
        <w:rPr>
          <w:sz w:val="20"/>
          <w:szCs w:val="20"/>
        </w:rPr>
      </w:pPr>
      <w:r>
        <w:rPr>
          <w:sz w:val="20"/>
          <w:szCs w:val="20"/>
        </w:rPr>
        <w:t xml:space="preserve">  </w:t>
      </w:r>
      <w:r w:rsidR="00975E4D" w:rsidRPr="00823834">
        <w:rPr>
          <w:sz w:val="20"/>
          <w:szCs w:val="20"/>
        </w:rPr>
        <w:t>20</w:t>
      </w:r>
      <w:r w:rsidR="00975E4D">
        <w:rPr>
          <w:sz w:val="20"/>
          <w:szCs w:val="20"/>
        </w:rPr>
        <w:t>24</w:t>
      </w:r>
      <w:r w:rsidR="00975E4D">
        <w:rPr>
          <w:sz w:val="20"/>
          <w:szCs w:val="20"/>
        </w:rPr>
        <w:tab/>
        <w:t xml:space="preserve">CHEM577b: Medicinal </w:t>
      </w:r>
      <w:r w:rsidR="004A5BAD">
        <w:rPr>
          <w:sz w:val="20"/>
          <w:szCs w:val="20"/>
        </w:rPr>
        <w:t>Chemistry</w:t>
      </w:r>
      <w:r w:rsidR="00975E4D">
        <w:rPr>
          <w:sz w:val="20"/>
          <w:szCs w:val="20"/>
        </w:rPr>
        <w:tab/>
        <w:t xml:space="preserve">1.5 </w:t>
      </w:r>
      <w:proofErr w:type="spellStart"/>
      <w:r w:rsidR="00975E4D">
        <w:rPr>
          <w:sz w:val="20"/>
          <w:szCs w:val="20"/>
        </w:rPr>
        <w:t>hrs</w:t>
      </w:r>
      <w:proofErr w:type="spellEnd"/>
      <w:r w:rsidR="00975E4D">
        <w:rPr>
          <w:sz w:val="20"/>
          <w:szCs w:val="20"/>
        </w:rPr>
        <w:tab/>
      </w:r>
      <w:r w:rsidR="00975E4D">
        <w:rPr>
          <w:sz w:val="20"/>
          <w:szCs w:val="20"/>
        </w:rPr>
        <w:tab/>
        <w:t xml:space="preserve">   Big Data and Cancer</w:t>
      </w:r>
    </w:p>
    <w:p w14:paraId="543F683E" w14:textId="61005A21" w:rsidR="00975E4D" w:rsidRDefault="00975E4D" w:rsidP="00975E4D">
      <w:pPr>
        <w:ind w:left="6640" w:hanging="4840"/>
        <w:contextualSpacing/>
        <w:rPr>
          <w:sz w:val="20"/>
          <w:szCs w:val="20"/>
        </w:rPr>
      </w:pPr>
      <w:r>
        <w:rPr>
          <w:sz w:val="20"/>
          <w:szCs w:val="20"/>
        </w:rPr>
        <w:t>And Drug Design</w:t>
      </w:r>
      <w:r>
        <w:rPr>
          <w:sz w:val="20"/>
          <w:szCs w:val="20"/>
        </w:rPr>
        <w:tab/>
      </w:r>
    </w:p>
    <w:p w14:paraId="2123CE8B" w14:textId="5038EDA2" w:rsidR="00201A35" w:rsidRDefault="00975E4D" w:rsidP="00201A35">
      <w:pPr>
        <w:tabs>
          <w:tab w:val="left" w:pos="4680"/>
        </w:tabs>
        <w:ind w:left="1800" w:hanging="1800"/>
        <w:contextualSpacing/>
        <w:rPr>
          <w:sz w:val="20"/>
          <w:szCs w:val="20"/>
        </w:rPr>
      </w:pPr>
      <w:r>
        <w:rPr>
          <w:sz w:val="20"/>
          <w:szCs w:val="20"/>
        </w:rPr>
        <w:t xml:space="preserve">  </w:t>
      </w:r>
      <w:r w:rsidR="00201A35" w:rsidRPr="00823834">
        <w:rPr>
          <w:sz w:val="20"/>
          <w:szCs w:val="20"/>
        </w:rPr>
        <w:t>20</w:t>
      </w:r>
      <w:r w:rsidR="00201A35">
        <w:rPr>
          <w:sz w:val="20"/>
          <w:szCs w:val="20"/>
        </w:rPr>
        <w:t>23</w:t>
      </w:r>
      <w:r w:rsidR="00201A35">
        <w:rPr>
          <w:sz w:val="20"/>
          <w:szCs w:val="20"/>
        </w:rPr>
        <w:tab/>
        <w:t>CHEM204LG: Pandemics Shaping</w:t>
      </w:r>
      <w:r w:rsidR="00201A35">
        <w:rPr>
          <w:sz w:val="20"/>
          <w:szCs w:val="20"/>
        </w:rPr>
        <w:tab/>
        <w:t xml:space="preserve">1.5 </w:t>
      </w:r>
      <w:proofErr w:type="spellStart"/>
      <w:r w:rsidR="00201A35">
        <w:rPr>
          <w:sz w:val="20"/>
          <w:szCs w:val="20"/>
        </w:rPr>
        <w:t>hrs</w:t>
      </w:r>
      <w:proofErr w:type="spellEnd"/>
      <w:r w:rsidR="00201A35">
        <w:rPr>
          <w:sz w:val="20"/>
          <w:szCs w:val="20"/>
        </w:rPr>
        <w:tab/>
      </w:r>
      <w:r w:rsidR="00201A35">
        <w:rPr>
          <w:sz w:val="20"/>
          <w:szCs w:val="20"/>
        </w:rPr>
        <w:tab/>
        <w:t xml:space="preserve">   Cancer and Personalized Medicine</w:t>
      </w:r>
    </w:p>
    <w:p w14:paraId="75B76816" w14:textId="1F9D60AE" w:rsidR="00201A35" w:rsidRDefault="00201A35" w:rsidP="00201A35">
      <w:pPr>
        <w:ind w:left="6640" w:hanging="4840"/>
        <w:contextualSpacing/>
        <w:rPr>
          <w:sz w:val="20"/>
          <w:szCs w:val="20"/>
        </w:rPr>
      </w:pPr>
      <w:r>
        <w:rPr>
          <w:sz w:val="20"/>
          <w:szCs w:val="20"/>
        </w:rPr>
        <w:t>Our World: Past, Present, Future</w:t>
      </w:r>
      <w:r>
        <w:rPr>
          <w:sz w:val="20"/>
          <w:szCs w:val="20"/>
        </w:rPr>
        <w:tab/>
      </w:r>
    </w:p>
    <w:p w14:paraId="028F32B1" w14:textId="5DC3122E" w:rsidR="00201A35" w:rsidRDefault="00201A35" w:rsidP="00201A35">
      <w:pPr>
        <w:tabs>
          <w:tab w:val="left" w:pos="4680"/>
        </w:tabs>
        <w:ind w:left="1800" w:hanging="1800"/>
        <w:contextualSpacing/>
        <w:rPr>
          <w:sz w:val="20"/>
          <w:szCs w:val="20"/>
        </w:rPr>
      </w:pPr>
      <w:r>
        <w:rPr>
          <w:sz w:val="22"/>
        </w:rPr>
        <w:t xml:space="preserve">  </w:t>
      </w:r>
      <w:r>
        <w:rPr>
          <w:sz w:val="20"/>
          <w:szCs w:val="20"/>
        </w:rPr>
        <w:t>2022</w:t>
      </w:r>
      <w:r>
        <w:rPr>
          <w:sz w:val="20"/>
          <w:szCs w:val="20"/>
        </w:rPr>
        <w:tab/>
        <w:t>CHEM204LG: Pandemics Shaping</w:t>
      </w:r>
      <w:r>
        <w:rPr>
          <w:sz w:val="20"/>
          <w:szCs w:val="20"/>
        </w:rPr>
        <w:tab/>
        <w:t xml:space="preserve">1.5 </w:t>
      </w:r>
      <w:proofErr w:type="spellStart"/>
      <w:r>
        <w:rPr>
          <w:sz w:val="20"/>
          <w:szCs w:val="20"/>
        </w:rPr>
        <w:t>hrs</w:t>
      </w:r>
      <w:proofErr w:type="spellEnd"/>
      <w:r>
        <w:rPr>
          <w:sz w:val="20"/>
          <w:szCs w:val="20"/>
        </w:rPr>
        <w:tab/>
      </w:r>
      <w:r>
        <w:rPr>
          <w:sz w:val="20"/>
          <w:szCs w:val="20"/>
        </w:rPr>
        <w:tab/>
        <w:t xml:space="preserve">   Cancer and Personalized Medicine </w:t>
      </w:r>
    </w:p>
    <w:p w14:paraId="4A986919" w14:textId="6BE8AEA8" w:rsidR="00201A35" w:rsidRPr="00DF478C" w:rsidRDefault="00201A35" w:rsidP="00201A35">
      <w:pPr>
        <w:tabs>
          <w:tab w:val="left" w:pos="1800"/>
          <w:tab w:val="left" w:pos="4590"/>
          <w:tab w:val="left" w:pos="6660"/>
        </w:tabs>
        <w:ind w:left="1800" w:hanging="1700"/>
        <w:contextualSpacing/>
        <w:rPr>
          <w:sz w:val="20"/>
          <w:szCs w:val="20"/>
        </w:rPr>
      </w:pPr>
      <w:r>
        <w:rPr>
          <w:sz w:val="20"/>
          <w:szCs w:val="20"/>
        </w:rPr>
        <w:lastRenderedPageBreak/>
        <w:tab/>
        <w:t>Our World: Past, Present, Future</w:t>
      </w:r>
      <w:r>
        <w:rPr>
          <w:sz w:val="20"/>
          <w:szCs w:val="20"/>
        </w:rPr>
        <w:tab/>
      </w:r>
      <w:r>
        <w:rPr>
          <w:sz w:val="20"/>
          <w:szCs w:val="20"/>
        </w:rPr>
        <w:tab/>
      </w:r>
    </w:p>
    <w:p w14:paraId="15B6051D" w14:textId="763E8297" w:rsidR="0097045E" w:rsidRDefault="00201A35" w:rsidP="0097045E">
      <w:pPr>
        <w:tabs>
          <w:tab w:val="left" w:pos="4680"/>
        </w:tabs>
        <w:ind w:left="1800" w:hanging="1800"/>
        <w:contextualSpacing/>
        <w:rPr>
          <w:sz w:val="20"/>
          <w:szCs w:val="20"/>
        </w:rPr>
      </w:pPr>
      <w:r>
        <w:rPr>
          <w:sz w:val="20"/>
          <w:szCs w:val="20"/>
        </w:rPr>
        <w:t xml:space="preserve">  </w:t>
      </w:r>
      <w:r w:rsidR="0097045E">
        <w:rPr>
          <w:sz w:val="20"/>
          <w:szCs w:val="20"/>
        </w:rPr>
        <w:tab/>
        <w:t>CHEM577b: Medicinal</w:t>
      </w:r>
      <w:r w:rsidR="0097045E">
        <w:rPr>
          <w:sz w:val="20"/>
          <w:szCs w:val="20"/>
        </w:rPr>
        <w:tab/>
        <w:t xml:space="preserve">1.5 </w:t>
      </w:r>
      <w:proofErr w:type="spellStart"/>
      <w:r w:rsidR="0097045E">
        <w:rPr>
          <w:sz w:val="20"/>
          <w:szCs w:val="20"/>
        </w:rPr>
        <w:t>hrs</w:t>
      </w:r>
      <w:proofErr w:type="spellEnd"/>
      <w:r w:rsidR="0097045E">
        <w:rPr>
          <w:sz w:val="20"/>
          <w:szCs w:val="20"/>
        </w:rPr>
        <w:tab/>
      </w:r>
      <w:r w:rsidR="0097045E">
        <w:rPr>
          <w:sz w:val="20"/>
          <w:szCs w:val="20"/>
        </w:rPr>
        <w:tab/>
        <w:t xml:space="preserve">   Innovations at Interface: Science</w:t>
      </w:r>
    </w:p>
    <w:p w14:paraId="2278F88E" w14:textId="33966D2E" w:rsidR="0097045E" w:rsidRDefault="0097045E" w:rsidP="0097045E">
      <w:pPr>
        <w:ind w:left="6640" w:hanging="4840"/>
        <w:contextualSpacing/>
        <w:rPr>
          <w:sz w:val="20"/>
          <w:szCs w:val="20"/>
        </w:rPr>
      </w:pPr>
      <w:r>
        <w:rPr>
          <w:sz w:val="20"/>
          <w:szCs w:val="20"/>
        </w:rPr>
        <w:t>Chemistry and Drug Design</w:t>
      </w:r>
      <w:r>
        <w:rPr>
          <w:sz w:val="20"/>
          <w:szCs w:val="20"/>
        </w:rPr>
        <w:tab/>
        <w:t>Engineering, and the Art of Medicine</w:t>
      </w:r>
    </w:p>
    <w:p w14:paraId="49F745D6" w14:textId="59D6E5F0" w:rsidR="00743842" w:rsidRDefault="0097045E" w:rsidP="009F1EB2">
      <w:pPr>
        <w:tabs>
          <w:tab w:val="left" w:pos="4680"/>
        </w:tabs>
        <w:ind w:left="1800" w:hanging="1800"/>
        <w:contextualSpacing/>
        <w:rPr>
          <w:sz w:val="20"/>
          <w:szCs w:val="20"/>
        </w:rPr>
      </w:pPr>
      <w:r>
        <w:rPr>
          <w:sz w:val="22"/>
        </w:rPr>
        <w:t xml:space="preserve">  </w:t>
      </w:r>
      <w:r w:rsidR="00743842" w:rsidRPr="00823834">
        <w:rPr>
          <w:sz w:val="20"/>
          <w:szCs w:val="20"/>
        </w:rPr>
        <w:t>20</w:t>
      </w:r>
      <w:r w:rsidR="00743842">
        <w:rPr>
          <w:sz w:val="20"/>
          <w:szCs w:val="20"/>
        </w:rPr>
        <w:t>21</w:t>
      </w:r>
      <w:r w:rsidR="00743842">
        <w:rPr>
          <w:sz w:val="20"/>
          <w:szCs w:val="20"/>
        </w:rPr>
        <w:tab/>
        <w:t>CHEM203: Chemistry in Life:</w:t>
      </w:r>
      <w:r w:rsidR="009F1EB2">
        <w:rPr>
          <w:sz w:val="20"/>
          <w:szCs w:val="20"/>
        </w:rPr>
        <w:tab/>
      </w:r>
      <w:r w:rsidR="00743842">
        <w:rPr>
          <w:sz w:val="20"/>
          <w:szCs w:val="20"/>
        </w:rPr>
        <w:t xml:space="preserve">1.5 </w:t>
      </w:r>
      <w:proofErr w:type="spellStart"/>
      <w:r w:rsidR="00743842">
        <w:rPr>
          <w:sz w:val="20"/>
          <w:szCs w:val="20"/>
        </w:rPr>
        <w:t>hrs</w:t>
      </w:r>
      <w:proofErr w:type="spellEnd"/>
      <w:r w:rsidR="00743842">
        <w:rPr>
          <w:sz w:val="20"/>
          <w:szCs w:val="20"/>
        </w:rPr>
        <w:tab/>
      </w:r>
      <w:r w:rsidR="00743842">
        <w:rPr>
          <w:sz w:val="20"/>
          <w:szCs w:val="20"/>
        </w:rPr>
        <w:tab/>
        <w:t xml:space="preserve">   Innovations at Interface: Science</w:t>
      </w:r>
    </w:p>
    <w:p w14:paraId="2E3F026D" w14:textId="77777777" w:rsidR="00743842" w:rsidRDefault="00743842" w:rsidP="00743842">
      <w:pPr>
        <w:ind w:left="6640" w:hanging="4840"/>
        <w:contextualSpacing/>
        <w:rPr>
          <w:sz w:val="20"/>
          <w:szCs w:val="20"/>
        </w:rPr>
      </w:pPr>
      <w:r>
        <w:rPr>
          <w:sz w:val="20"/>
          <w:szCs w:val="20"/>
        </w:rPr>
        <w:t xml:space="preserve">AIDS Drug Discovery and </w:t>
      </w:r>
      <w:r>
        <w:rPr>
          <w:sz w:val="20"/>
          <w:szCs w:val="20"/>
        </w:rPr>
        <w:tab/>
        <w:t>Engineering, and the Art of Medicine</w:t>
      </w:r>
    </w:p>
    <w:p w14:paraId="424CE7B7" w14:textId="77777777" w:rsidR="00743842" w:rsidRDefault="00743842" w:rsidP="00743842">
      <w:pPr>
        <w:ind w:left="6640" w:hanging="4840"/>
        <w:contextualSpacing/>
        <w:rPr>
          <w:sz w:val="20"/>
          <w:szCs w:val="20"/>
        </w:rPr>
      </w:pPr>
      <w:r>
        <w:rPr>
          <w:sz w:val="20"/>
          <w:szCs w:val="20"/>
        </w:rPr>
        <w:t>Development</w:t>
      </w:r>
      <w:r>
        <w:rPr>
          <w:sz w:val="20"/>
          <w:szCs w:val="20"/>
        </w:rPr>
        <w:tab/>
      </w:r>
    </w:p>
    <w:p w14:paraId="1B622256" w14:textId="78B4FBF7" w:rsidR="00743842" w:rsidRDefault="00743842" w:rsidP="009F1EB2">
      <w:pPr>
        <w:tabs>
          <w:tab w:val="left" w:pos="1800"/>
          <w:tab w:val="left" w:pos="4680"/>
          <w:tab w:val="left" w:pos="6660"/>
        </w:tabs>
        <w:ind w:left="1800" w:hanging="1700"/>
        <w:contextualSpacing/>
        <w:rPr>
          <w:sz w:val="20"/>
          <w:szCs w:val="20"/>
        </w:rPr>
      </w:pPr>
      <w:r>
        <w:rPr>
          <w:sz w:val="20"/>
          <w:szCs w:val="20"/>
        </w:rPr>
        <w:tab/>
        <w:t>CHEM577b: Medicinal</w:t>
      </w:r>
      <w:r>
        <w:rPr>
          <w:sz w:val="20"/>
          <w:szCs w:val="20"/>
        </w:rPr>
        <w:tab/>
        <w:t xml:space="preserve">1.5 </w:t>
      </w:r>
      <w:proofErr w:type="spellStart"/>
      <w:r>
        <w:rPr>
          <w:sz w:val="20"/>
          <w:szCs w:val="20"/>
        </w:rPr>
        <w:t>hrs</w:t>
      </w:r>
      <w:proofErr w:type="spellEnd"/>
      <w:r>
        <w:rPr>
          <w:sz w:val="20"/>
          <w:szCs w:val="20"/>
        </w:rPr>
        <w:tab/>
        <w:t xml:space="preserve">Innovations at Interface: Science </w:t>
      </w:r>
    </w:p>
    <w:p w14:paraId="1ECC0254" w14:textId="06CEE1A6" w:rsidR="00743842" w:rsidRPr="00DF478C" w:rsidRDefault="00743842" w:rsidP="00743842">
      <w:pPr>
        <w:tabs>
          <w:tab w:val="left" w:pos="1800"/>
          <w:tab w:val="left" w:pos="4590"/>
          <w:tab w:val="left" w:pos="6660"/>
        </w:tabs>
        <w:ind w:left="1800" w:hanging="1700"/>
        <w:contextualSpacing/>
        <w:rPr>
          <w:sz w:val="20"/>
          <w:szCs w:val="20"/>
        </w:rPr>
      </w:pPr>
      <w:r>
        <w:rPr>
          <w:sz w:val="20"/>
          <w:szCs w:val="20"/>
        </w:rPr>
        <w:tab/>
        <w:t>Chemistry and Drug Design</w:t>
      </w:r>
      <w:r>
        <w:rPr>
          <w:sz w:val="20"/>
          <w:szCs w:val="20"/>
        </w:rPr>
        <w:tab/>
      </w:r>
      <w:r w:rsidR="006A6677">
        <w:rPr>
          <w:sz w:val="20"/>
          <w:szCs w:val="20"/>
        </w:rPr>
        <w:tab/>
      </w:r>
      <w:r>
        <w:rPr>
          <w:sz w:val="20"/>
          <w:szCs w:val="20"/>
        </w:rPr>
        <w:t>Engineering, and the Art of Medicine</w:t>
      </w:r>
    </w:p>
    <w:p w14:paraId="13821621" w14:textId="357E65BD" w:rsidR="00743842" w:rsidRDefault="00743842" w:rsidP="006A6677">
      <w:pPr>
        <w:tabs>
          <w:tab w:val="left" w:pos="4680"/>
          <w:tab w:val="left" w:pos="6660"/>
        </w:tabs>
        <w:ind w:left="1800" w:hanging="1700"/>
        <w:contextualSpacing/>
        <w:rPr>
          <w:sz w:val="20"/>
          <w:szCs w:val="20"/>
        </w:rPr>
      </w:pPr>
      <w:r w:rsidRPr="00823834">
        <w:rPr>
          <w:sz w:val="20"/>
          <w:szCs w:val="20"/>
        </w:rPr>
        <w:t>20</w:t>
      </w:r>
      <w:r>
        <w:rPr>
          <w:sz w:val="20"/>
          <w:szCs w:val="20"/>
        </w:rPr>
        <w:t>20</w:t>
      </w:r>
      <w:r>
        <w:rPr>
          <w:sz w:val="20"/>
          <w:szCs w:val="20"/>
        </w:rPr>
        <w:tab/>
        <w:t>CHEM203: Chemistry in Life:</w:t>
      </w:r>
      <w:r w:rsidR="006A6677">
        <w:rPr>
          <w:sz w:val="20"/>
          <w:szCs w:val="20"/>
        </w:rPr>
        <w:tab/>
      </w:r>
      <w:r>
        <w:rPr>
          <w:sz w:val="20"/>
          <w:szCs w:val="20"/>
        </w:rPr>
        <w:t xml:space="preserve">1.5 </w:t>
      </w:r>
      <w:proofErr w:type="spellStart"/>
      <w:r>
        <w:rPr>
          <w:sz w:val="20"/>
          <w:szCs w:val="20"/>
        </w:rPr>
        <w:t>hr</w:t>
      </w:r>
      <w:r w:rsidR="006A6677">
        <w:rPr>
          <w:sz w:val="20"/>
          <w:szCs w:val="20"/>
        </w:rPr>
        <w:t>s</w:t>
      </w:r>
      <w:proofErr w:type="spellEnd"/>
      <w:r w:rsidR="006A6677">
        <w:rPr>
          <w:sz w:val="20"/>
          <w:szCs w:val="20"/>
        </w:rPr>
        <w:tab/>
        <w:t>I</w:t>
      </w:r>
      <w:r>
        <w:rPr>
          <w:sz w:val="20"/>
          <w:szCs w:val="20"/>
        </w:rPr>
        <w:t>nnovations at Interface: Science</w:t>
      </w:r>
    </w:p>
    <w:p w14:paraId="009799A7" w14:textId="5BEB92A3" w:rsidR="00743842" w:rsidRDefault="00743842" w:rsidP="00743842">
      <w:pPr>
        <w:ind w:left="6640" w:hanging="4840"/>
        <w:contextualSpacing/>
        <w:rPr>
          <w:sz w:val="20"/>
          <w:szCs w:val="20"/>
        </w:rPr>
      </w:pPr>
      <w:r>
        <w:rPr>
          <w:sz w:val="20"/>
          <w:szCs w:val="20"/>
        </w:rPr>
        <w:t xml:space="preserve">AIDS Drug Discovery and </w:t>
      </w:r>
      <w:r>
        <w:rPr>
          <w:sz w:val="20"/>
          <w:szCs w:val="20"/>
        </w:rPr>
        <w:tab/>
        <w:t>Engineering, and the Art of Medicine</w:t>
      </w:r>
    </w:p>
    <w:p w14:paraId="52EE4ED8" w14:textId="77777777" w:rsidR="00743842" w:rsidRDefault="00743842" w:rsidP="00743842">
      <w:pPr>
        <w:ind w:left="6640" w:hanging="4840"/>
        <w:contextualSpacing/>
        <w:rPr>
          <w:sz w:val="20"/>
          <w:szCs w:val="20"/>
        </w:rPr>
      </w:pPr>
      <w:r>
        <w:rPr>
          <w:sz w:val="20"/>
          <w:szCs w:val="20"/>
        </w:rPr>
        <w:t>Development</w:t>
      </w:r>
      <w:r>
        <w:rPr>
          <w:sz w:val="20"/>
          <w:szCs w:val="20"/>
        </w:rPr>
        <w:tab/>
      </w:r>
    </w:p>
    <w:p w14:paraId="1B5390A2" w14:textId="0BA29EDB" w:rsidR="00743842" w:rsidRDefault="00743842" w:rsidP="009F1EB2">
      <w:pPr>
        <w:tabs>
          <w:tab w:val="left" w:pos="1800"/>
          <w:tab w:val="left" w:pos="4680"/>
          <w:tab w:val="left" w:pos="6660"/>
        </w:tabs>
        <w:ind w:left="1800" w:hanging="1700"/>
        <w:contextualSpacing/>
        <w:rPr>
          <w:sz w:val="20"/>
          <w:szCs w:val="20"/>
        </w:rPr>
      </w:pPr>
      <w:r>
        <w:rPr>
          <w:sz w:val="20"/>
          <w:szCs w:val="20"/>
        </w:rPr>
        <w:tab/>
        <w:t>CHEM577b: Medicinal</w:t>
      </w:r>
      <w:r w:rsidR="009F1EB2">
        <w:rPr>
          <w:sz w:val="20"/>
          <w:szCs w:val="20"/>
        </w:rPr>
        <w:tab/>
      </w:r>
      <w:r>
        <w:rPr>
          <w:sz w:val="20"/>
          <w:szCs w:val="20"/>
        </w:rPr>
        <w:t xml:space="preserve">1.5 </w:t>
      </w:r>
      <w:proofErr w:type="spellStart"/>
      <w:r>
        <w:rPr>
          <w:sz w:val="20"/>
          <w:szCs w:val="20"/>
        </w:rPr>
        <w:t>hrs</w:t>
      </w:r>
      <w:proofErr w:type="spellEnd"/>
      <w:r>
        <w:rPr>
          <w:sz w:val="20"/>
          <w:szCs w:val="20"/>
        </w:rPr>
        <w:tab/>
        <w:t xml:space="preserve">Innovations at Interface: Science </w:t>
      </w:r>
    </w:p>
    <w:p w14:paraId="6FE065D3" w14:textId="77777777" w:rsidR="00743842" w:rsidRPr="00DF478C" w:rsidRDefault="00743842" w:rsidP="00743842">
      <w:pPr>
        <w:tabs>
          <w:tab w:val="left" w:pos="1800"/>
          <w:tab w:val="left" w:pos="4590"/>
          <w:tab w:val="left" w:pos="6660"/>
        </w:tabs>
        <w:ind w:left="1800" w:hanging="1700"/>
        <w:contextualSpacing/>
        <w:rPr>
          <w:sz w:val="20"/>
          <w:szCs w:val="20"/>
        </w:rPr>
      </w:pPr>
      <w:r>
        <w:rPr>
          <w:sz w:val="20"/>
          <w:szCs w:val="20"/>
        </w:rPr>
        <w:tab/>
        <w:t>Chemistry and Drug Design</w:t>
      </w:r>
      <w:r>
        <w:rPr>
          <w:sz w:val="20"/>
          <w:szCs w:val="20"/>
        </w:rPr>
        <w:tab/>
      </w:r>
      <w:r>
        <w:rPr>
          <w:sz w:val="20"/>
          <w:szCs w:val="20"/>
        </w:rPr>
        <w:tab/>
        <w:t>Engineering, and the Art of Medicine</w:t>
      </w:r>
    </w:p>
    <w:p w14:paraId="19C42781" w14:textId="6473EF08" w:rsidR="0028284C" w:rsidRDefault="00DF478C" w:rsidP="009F1EB2">
      <w:pPr>
        <w:tabs>
          <w:tab w:val="left" w:pos="4680"/>
        </w:tabs>
        <w:ind w:left="1800" w:hanging="1800"/>
        <w:contextualSpacing/>
        <w:rPr>
          <w:sz w:val="20"/>
          <w:szCs w:val="20"/>
        </w:rPr>
      </w:pPr>
      <w:r>
        <w:rPr>
          <w:sz w:val="20"/>
          <w:szCs w:val="20"/>
        </w:rPr>
        <w:t xml:space="preserve">  </w:t>
      </w:r>
      <w:r w:rsidR="0028284C" w:rsidRPr="00823834">
        <w:rPr>
          <w:sz w:val="20"/>
          <w:szCs w:val="20"/>
        </w:rPr>
        <w:t>2019</w:t>
      </w:r>
      <w:r w:rsidR="0028284C">
        <w:rPr>
          <w:sz w:val="20"/>
          <w:szCs w:val="20"/>
        </w:rPr>
        <w:tab/>
        <w:t>CHE</w:t>
      </w:r>
      <w:r w:rsidR="00FC6D17">
        <w:rPr>
          <w:sz w:val="20"/>
          <w:szCs w:val="20"/>
        </w:rPr>
        <w:t>M203</w:t>
      </w:r>
      <w:r w:rsidR="0028284C">
        <w:rPr>
          <w:sz w:val="20"/>
          <w:szCs w:val="20"/>
        </w:rPr>
        <w:t xml:space="preserve">: </w:t>
      </w:r>
      <w:r w:rsidR="00FC6D17">
        <w:rPr>
          <w:sz w:val="20"/>
          <w:szCs w:val="20"/>
        </w:rPr>
        <w:t>Chemistry in Life:</w:t>
      </w:r>
      <w:r w:rsidR="0028284C">
        <w:rPr>
          <w:sz w:val="20"/>
          <w:szCs w:val="20"/>
        </w:rPr>
        <w:tab/>
        <w:t>1</w:t>
      </w:r>
      <w:r w:rsidR="00532E36">
        <w:rPr>
          <w:sz w:val="20"/>
          <w:szCs w:val="20"/>
        </w:rPr>
        <w:t>.5</w:t>
      </w:r>
      <w:r w:rsidR="0028284C">
        <w:rPr>
          <w:sz w:val="20"/>
          <w:szCs w:val="20"/>
        </w:rPr>
        <w:t xml:space="preserve"> </w:t>
      </w:r>
      <w:proofErr w:type="spellStart"/>
      <w:r w:rsidR="0028284C">
        <w:rPr>
          <w:sz w:val="20"/>
          <w:szCs w:val="20"/>
        </w:rPr>
        <w:t>hr</w:t>
      </w:r>
      <w:r w:rsidR="00532E36">
        <w:rPr>
          <w:sz w:val="20"/>
          <w:szCs w:val="20"/>
        </w:rPr>
        <w:t>s</w:t>
      </w:r>
      <w:proofErr w:type="spellEnd"/>
      <w:r w:rsidR="0028284C">
        <w:rPr>
          <w:sz w:val="20"/>
          <w:szCs w:val="20"/>
        </w:rPr>
        <w:tab/>
      </w:r>
      <w:r w:rsidR="0028284C">
        <w:rPr>
          <w:sz w:val="20"/>
          <w:szCs w:val="20"/>
        </w:rPr>
        <w:tab/>
        <w:t xml:space="preserve">   </w:t>
      </w:r>
      <w:r w:rsidR="006A6677">
        <w:rPr>
          <w:sz w:val="20"/>
          <w:szCs w:val="20"/>
        </w:rPr>
        <w:t xml:space="preserve"> </w:t>
      </w:r>
      <w:r w:rsidR="0028284C">
        <w:rPr>
          <w:sz w:val="20"/>
          <w:szCs w:val="20"/>
        </w:rPr>
        <w:t>Innovations at Interface:</w:t>
      </w:r>
      <w:r w:rsidR="00FC6D17">
        <w:rPr>
          <w:sz w:val="20"/>
          <w:szCs w:val="20"/>
        </w:rPr>
        <w:t xml:space="preserve"> Science</w:t>
      </w:r>
    </w:p>
    <w:p w14:paraId="152C3D3C" w14:textId="3EBF27F4" w:rsidR="00FC6D17" w:rsidRDefault="00FC6D17" w:rsidP="0028284C">
      <w:pPr>
        <w:ind w:left="6640" w:hanging="4840"/>
        <w:contextualSpacing/>
        <w:rPr>
          <w:sz w:val="20"/>
          <w:szCs w:val="20"/>
        </w:rPr>
      </w:pPr>
      <w:r>
        <w:rPr>
          <w:sz w:val="20"/>
          <w:szCs w:val="20"/>
        </w:rPr>
        <w:t xml:space="preserve">AIDS Drug Discovery and </w:t>
      </w:r>
      <w:r>
        <w:rPr>
          <w:sz w:val="20"/>
          <w:szCs w:val="20"/>
        </w:rPr>
        <w:tab/>
      </w:r>
      <w:r w:rsidR="006A6677">
        <w:rPr>
          <w:sz w:val="20"/>
          <w:szCs w:val="20"/>
        </w:rPr>
        <w:t xml:space="preserve"> </w:t>
      </w:r>
      <w:r>
        <w:rPr>
          <w:sz w:val="20"/>
          <w:szCs w:val="20"/>
        </w:rPr>
        <w:t>Engineering, and the Art of Medicine</w:t>
      </w:r>
    </w:p>
    <w:p w14:paraId="5D35D134" w14:textId="77777777" w:rsidR="0028284C" w:rsidRDefault="00FC6D17" w:rsidP="0028284C">
      <w:pPr>
        <w:ind w:left="6640" w:hanging="4840"/>
        <w:contextualSpacing/>
        <w:rPr>
          <w:sz w:val="20"/>
          <w:szCs w:val="20"/>
        </w:rPr>
      </w:pPr>
      <w:r>
        <w:rPr>
          <w:sz w:val="20"/>
          <w:szCs w:val="20"/>
        </w:rPr>
        <w:t>Development</w:t>
      </w:r>
      <w:r w:rsidR="0028284C">
        <w:rPr>
          <w:sz w:val="20"/>
          <w:szCs w:val="20"/>
        </w:rPr>
        <w:tab/>
      </w:r>
    </w:p>
    <w:p w14:paraId="74A7B0BF" w14:textId="5B2546FC" w:rsidR="00DF478C" w:rsidRDefault="00DF478C" w:rsidP="009F1EB2">
      <w:pPr>
        <w:tabs>
          <w:tab w:val="left" w:pos="1800"/>
          <w:tab w:val="left" w:pos="4680"/>
          <w:tab w:val="left" w:pos="6660"/>
        </w:tabs>
        <w:ind w:left="1800" w:hanging="1700"/>
        <w:contextualSpacing/>
        <w:rPr>
          <w:sz w:val="20"/>
          <w:szCs w:val="20"/>
        </w:rPr>
      </w:pPr>
      <w:r>
        <w:rPr>
          <w:sz w:val="20"/>
          <w:szCs w:val="20"/>
        </w:rPr>
        <w:tab/>
        <w:t>CHEM577b: Medicinal</w:t>
      </w:r>
      <w:r>
        <w:rPr>
          <w:sz w:val="20"/>
          <w:szCs w:val="20"/>
        </w:rPr>
        <w:tab/>
        <w:t xml:space="preserve"> 1</w:t>
      </w:r>
      <w:r w:rsidR="00532E36">
        <w:rPr>
          <w:sz w:val="20"/>
          <w:szCs w:val="20"/>
        </w:rPr>
        <w:t>.5</w:t>
      </w:r>
      <w:r>
        <w:rPr>
          <w:sz w:val="20"/>
          <w:szCs w:val="20"/>
        </w:rPr>
        <w:t xml:space="preserve"> </w:t>
      </w:r>
      <w:proofErr w:type="spellStart"/>
      <w:r>
        <w:rPr>
          <w:sz w:val="20"/>
          <w:szCs w:val="20"/>
        </w:rPr>
        <w:t>hr</w:t>
      </w:r>
      <w:r w:rsidR="00532E36">
        <w:rPr>
          <w:sz w:val="20"/>
          <w:szCs w:val="20"/>
        </w:rPr>
        <w:t>s</w:t>
      </w:r>
      <w:proofErr w:type="spellEnd"/>
      <w:r>
        <w:rPr>
          <w:sz w:val="20"/>
          <w:szCs w:val="20"/>
        </w:rPr>
        <w:tab/>
        <w:t xml:space="preserve">Innovations at Interface: Science </w:t>
      </w:r>
    </w:p>
    <w:p w14:paraId="40857FC2" w14:textId="2775DE8B" w:rsidR="005A4ED9" w:rsidRDefault="00DF478C" w:rsidP="00201A35">
      <w:pPr>
        <w:tabs>
          <w:tab w:val="left" w:pos="1800"/>
          <w:tab w:val="left" w:pos="4590"/>
          <w:tab w:val="left" w:pos="6660"/>
        </w:tabs>
        <w:ind w:left="1800" w:hanging="1700"/>
        <w:contextualSpacing/>
        <w:rPr>
          <w:b/>
          <w:bCs/>
          <w:sz w:val="22"/>
        </w:rPr>
      </w:pPr>
      <w:r>
        <w:rPr>
          <w:sz w:val="20"/>
          <w:szCs w:val="20"/>
        </w:rPr>
        <w:tab/>
        <w:t>Chemistry and Drug Design</w:t>
      </w:r>
      <w:r>
        <w:rPr>
          <w:sz w:val="20"/>
          <w:szCs w:val="20"/>
        </w:rPr>
        <w:tab/>
      </w:r>
      <w:r>
        <w:rPr>
          <w:sz w:val="20"/>
          <w:szCs w:val="20"/>
        </w:rPr>
        <w:tab/>
        <w:t>Engineering, and the Art of Medicine</w:t>
      </w:r>
    </w:p>
    <w:p w14:paraId="615F0226" w14:textId="6F192804" w:rsidR="002A3FEE" w:rsidRDefault="005A4ED9" w:rsidP="004A5BAD">
      <w:pPr>
        <w:tabs>
          <w:tab w:val="left" w:pos="1980"/>
        </w:tabs>
        <w:ind w:left="1980" w:hanging="1980"/>
        <w:contextualSpacing/>
        <w:rPr>
          <w:b/>
          <w:bCs/>
          <w:sz w:val="22"/>
        </w:rPr>
      </w:pPr>
      <w:r>
        <w:rPr>
          <w:b/>
          <w:bCs/>
          <w:sz w:val="22"/>
        </w:rPr>
        <w:t>Washington State University</w:t>
      </w:r>
    </w:p>
    <w:p w14:paraId="78D36B7D" w14:textId="77777777" w:rsidR="005A4ED9" w:rsidRDefault="005A4ED9" w:rsidP="005A4ED9">
      <w:pPr>
        <w:tabs>
          <w:tab w:val="left" w:pos="4680"/>
          <w:tab w:val="left" w:pos="6660"/>
        </w:tabs>
        <w:ind w:left="1800" w:hanging="1710"/>
        <w:contextualSpacing/>
        <w:rPr>
          <w:sz w:val="20"/>
          <w:szCs w:val="20"/>
        </w:rPr>
      </w:pPr>
      <w:r w:rsidRPr="00823834">
        <w:rPr>
          <w:sz w:val="20"/>
          <w:szCs w:val="20"/>
        </w:rPr>
        <w:t>20</w:t>
      </w:r>
      <w:r>
        <w:rPr>
          <w:sz w:val="20"/>
          <w:szCs w:val="20"/>
        </w:rPr>
        <w:t>21</w:t>
      </w:r>
      <w:r>
        <w:rPr>
          <w:sz w:val="20"/>
          <w:szCs w:val="20"/>
        </w:rPr>
        <w:tab/>
        <w:t xml:space="preserve">MBIO494: Senior Project in </w:t>
      </w:r>
      <w:r>
        <w:rPr>
          <w:sz w:val="20"/>
          <w:szCs w:val="20"/>
        </w:rPr>
        <w:tab/>
        <w:t xml:space="preserve">1.5 </w:t>
      </w:r>
      <w:proofErr w:type="spellStart"/>
      <w:r>
        <w:rPr>
          <w:sz w:val="20"/>
          <w:szCs w:val="20"/>
        </w:rPr>
        <w:t>hrs</w:t>
      </w:r>
      <w:proofErr w:type="spellEnd"/>
      <w:r>
        <w:rPr>
          <w:sz w:val="20"/>
          <w:szCs w:val="20"/>
        </w:rPr>
        <w:t xml:space="preserve"> </w:t>
      </w:r>
      <w:r>
        <w:rPr>
          <w:sz w:val="20"/>
          <w:szCs w:val="20"/>
        </w:rPr>
        <w:tab/>
        <w:t>Innovations at Interface of Science,</w:t>
      </w:r>
    </w:p>
    <w:p w14:paraId="61CF95D1" w14:textId="77777777" w:rsidR="005A4ED9" w:rsidRDefault="005A4ED9" w:rsidP="005A4ED9">
      <w:pPr>
        <w:tabs>
          <w:tab w:val="left" w:pos="6660"/>
        </w:tabs>
        <w:ind w:left="1800" w:hanging="360"/>
        <w:contextualSpacing/>
        <w:rPr>
          <w:sz w:val="20"/>
          <w:szCs w:val="20"/>
        </w:rPr>
      </w:pPr>
      <w:r>
        <w:rPr>
          <w:sz w:val="20"/>
          <w:szCs w:val="20"/>
        </w:rPr>
        <w:t xml:space="preserve">       Molecular Biosciences </w:t>
      </w:r>
      <w:r>
        <w:rPr>
          <w:sz w:val="20"/>
          <w:szCs w:val="20"/>
        </w:rPr>
        <w:tab/>
        <w:t>Engineering, and the Art of Medicine</w:t>
      </w:r>
    </w:p>
    <w:p w14:paraId="7F6C683A" w14:textId="3321216F" w:rsidR="002A3FEE" w:rsidRDefault="005A4ED9" w:rsidP="004A5BAD">
      <w:pPr>
        <w:ind w:left="360" w:hanging="360"/>
        <w:contextualSpacing/>
        <w:rPr>
          <w:b/>
          <w:bCs/>
          <w:sz w:val="22"/>
        </w:rPr>
      </w:pPr>
      <w:r>
        <w:rPr>
          <w:b/>
          <w:bCs/>
          <w:sz w:val="22"/>
        </w:rPr>
        <w:t>Children’s Hospital Los Angeles</w:t>
      </w:r>
    </w:p>
    <w:p w14:paraId="44F5DA70" w14:textId="77777777" w:rsidR="005A4ED9" w:rsidRDefault="005A4ED9" w:rsidP="005A4ED9">
      <w:pPr>
        <w:tabs>
          <w:tab w:val="left" w:pos="4680"/>
          <w:tab w:val="left" w:pos="6660"/>
        </w:tabs>
        <w:ind w:left="1800" w:hanging="1710"/>
        <w:contextualSpacing/>
        <w:rPr>
          <w:sz w:val="20"/>
          <w:szCs w:val="20"/>
        </w:rPr>
      </w:pPr>
      <w:r w:rsidRPr="00823834">
        <w:rPr>
          <w:sz w:val="20"/>
          <w:szCs w:val="20"/>
        </w:rPr>
        <w:t>20</w:t>
      </w:r>
      <w:r>
        <w:rPr>
          <w:sz w:val="20"/>
          <w:szCs w:val="20"/>
        </w:rPr>
        <w:t>21</w:t>
      </w:r>
      <w:r>
        <w:rPr>
          <w:sz w:val="20"/>
          <w:szCs w:val="20"/>
        </w:rPr>
        <w:tab/>
        <w:t xml:space="preserve">Office of Training, Education, </w:t>
      </w:r>
      <w:r>
        <w:rPr>
          <w:sz w:val="20"/>
          <w:szCs w:val="20"/>
        </w:rPr>
        <w:tab/>
        <w:t xml:space="preserve">1.5 </w:t>
      </w:r>
      <w:proofErr w:type="spellStart"/>
      <w:r>
        <w:rPr>
          <w:sz w:val="20"/>
          <w:szCs w:val="20"/>
        </w:rPr>
        <w:t>hrs</w:t>
      </w:r>
      <w:proofErr w:type="spellEnd"/>
      <w:r>
        <w:rPr>
          <w:sz w:val="20"/>
          <w:szCs w:val="20"/>
        </w:rPr>
        <w:t xml:space="preserve"> </w:t>
      </w:r>
      <w:r>
        <w:rPr>
          <w:sz w:val="20"/>
          <w:szCs w:val="20"/>
        </w:rPr>
        <w:tab/>
        <w:t xml:space="preserve">Understanding NIH Programs- </w:t>
      </w:r>
    </w:p>
    <w:p w14:paraId="26C9D820" w14:textId="77777777" w:rsidR="005A4ED9" w:rsidRDefault="005A4ED9" w:rsidP="005A4ED9">
      <w:pPr>
        <w:tabs>
          <w:tab w:val="left" w:pos="6660"/>
        </w:tabs>
        <w:ind w:left="1800" w:hanging="360"/>
        <w:contextualSpacing/>
        <w:rPr>
          <w:sz w:val="20"/>
          <w:szCs w:val="20"/>
        </w:rPr>
      </w:pPr>
      <w:r>
        <w:rPr>
          <w:sz w:val="20"/>
          <w:szCs w:val="20"/>
        </w:rPr>
        <w:t xml:space="preserve">       Career Planning, and Dev. (TECPAD) </w:t>
      </w:r>
      <w:r>
        <w:rPr>
          <w:sz w:val="20"/>
          <w:szCs w:val="20"/>
        </w:rPr>
        <w:tab/>
        <w:t>Initiation, Application, and Review</w:t>
      </w:r>
    </w:p>
    <w:p w14:paraId="5774E089" w14:textId="77777777" w:rsidR="002A3FEE" w:rsidRDefault="002A3FEE" w:rsidP="005A4ED9">
      <w:pPr>
        <w:ind w:left="360" w:hanging="360"/>
        <w:contextualSpacing/>
        <w:rPr>
          <w:b/>
          <w:bCs/>
          <w:sz w:val="22"/>
        </w:rPr>
      </w:pPr>
    </w:p>
    <w:p w14:paraId="17D5847F" w14:textId="0D0D1D7C" w:rsidR="002A3FEE" w:rsidRPr="004A5BAD" w:rsidRDefault="005A4ED9" w:rsidP="004A5BAD">
      <w:pPr>
        <w:ind w:left="360" w:hanging="360"/>
        <w:contextualSpacing/>
        <w:rPr>
          <w:b/>
          <w:bCs/>
          <w:sz w:val="22"/>
        </w:rPr>
      </w:pPr>
      <w:r>
        <w:rPr>
          <w:b/>
          <w:bCs/>
          <w:sz w:val="22"/>
        </w:rPr>
        <w:t>University of Alabama at Birmingham</w:t>
      </w:r>
    </w:p>
    <w:p w14:paraId="2D20F0A0" w14:textId="77777777" w:rsidR="005A4ED9" w:rsidRDefault="005A4ED9" w:rsidP="005A4ED9">
      <w:pPr>
        <w:tabs>
          <w:tab w:val="left" w:pos="4680"/>
        </w:tabs>
        <w:ind w:left="1800" w:hanging="1710"/>
        <w:contextualSpacing/>
        <w:rPr>
          <w:sz w:val="20"/>
          <w:szCs w:val="20"/>
        </w:rPr>
      </w:pPr>
      <w:r w:rsidRPr="00823834">
        <w:rPr>
          <w:sz w:val="20"/>
          <w:szCs w:val="20"/>
        </w:rPr>
        <w:t>20</w:t>
      </w:r>
      <w:r>
        <w:rPr>
          <w:sz w:val="20"/>
          <w:szCs w:val="20"/>
        </w:rPr>
        <w:t>20</w:t>
      </w:r>
      <w:r>
        <w:rPr>
          <w:sz w:val="20"/>
          <w:szCs w:val="20"/>
        </w:rPr>
        <w:tab/>
        <w:t xml:space="preserve">EH102: English Composition II      </w:t>
      </w:r>
      <w:r>
        <w:rPr>
          <w:sz w:val="20"/>
          <w:szCs w:val="20"/>
        </w:rPr>
        <w:tab/>
        <w:t xml:space="preserve">3 </w:t>
      </w:r>
      <w:proofErr w:type="spellStart"/>
      <w:r>
        <w:rPr>
          <w:sz w:val="20"/>
          <w:szCs w:val="20"/>
        </w:rPr>
        <w:t>hrs</w:t>
      </w:r>
      <w:proofErr w:type="spellEnd"/>
      <w:r>
        <w:rPr>
          <w:sz w:val="20"/>
          <w:szCs w:val="20"/>
        </w:rPr>
        <w:tab/>
      </w:r>
      <w:r>
        <w:rPr>
          <w:sz w:val="20"/>
          <w:szCs w:val="20"/>
        </w:rPr>
        <w:tab/>
        <w:t xml:space="preserve">   Innovations at Interface: Science</w:t>
      </w:r>
    </w:p>
    <w:p w14:paraId="63BBE3F8" w14:textId="77777777" w:rsidR="005A4ED9" w:rsidRPr="00353F66" w:rsidRDefault="005A4ED9" w:rsidP="005A4ED9">
      <w:pPr>
        <w:ind w:left="6640" w:hanging="4840"/>
        <w:contextualSpacing/>
        <w:rPr>
          <w:sz w:val="20"/>
          <w:szCs w:val="20"/>
        </w:rPr>
      </w:pPr>
      <w:r>
        <w:rPr>
          <w:sz w:val="20"/>
          <w:szCs w:val="20"/>
        </w:rPr>
        <w:t xml:space="preserve"> </w:t>
      </w:r>
      <w:r>
        <w:rPr>
          <w:sz w:val="20"/>
          <w:szCs w:val="20"/>
        </w:rPr>
        <w:tab/>
        <w:t>Engineering, and the Art of Medicine</w:t>
      </w:r>
    </w:p>
    <w:p w14:paraId="35C5C902" w14:textId="77777777" w:rsidR="002A3FEE" w:rsidRDefault="002A3FEE" w:rsidP="00DF478C">
      <w:pPr>
        <w:tabs>
          <w:tab w:val="left" w:pos="1980"/>
        </w:tabs>
        <w:ind w:left="1980" w:hanging="1980"/>
        <w:contextualSpacing/>
        <w:rPr>
          <w:b/>
          <w:bCs/>
          <w:sz w:val="22"/>
        </w:rPr>
      </w:pPr>
    </w:p>
    <w:p w14:paraId="16CBB424" w14:textId="4B30D5CB" w:rsidR="002A3FEE" w:rsidRDefault="00EB7B65" w:rsidP="004A5BAD">
      <w:pPr>
        <w:tabs>
          <w:tab w:val="left" w:pos="1980"/>
        </w:tabs>
        <w:ind w:left="1980" w:hanging="1980"/>
        <w:contextualSpacing/>
        <w:rPr>
          <w:b/>
          <w:bCs/>
          <w:sz w:val="22"/>
        </w:rPr>
      </w:pPr>
      <w:r>
        <w:rPr>
          <w:b/>
          <w:bCs/>
          <w:sz w:val="22"/>
        </w:rPr>
        <w:t>Department of Chemical Engineering and Material Sciences, University of Southern California</w:t>
      </w:r>
    </w:p>
    <w:p w14:paraId="21F84486" w14:textId="4548588D" w:rsidR="008404E5" w:rsidRDefault="008404E5" w:rsidP="009F1EB2">
      <w:pPr>
        <w:tabs>
          <w:tab w:val="left" w:pos="4680"/>
        </w:tabs>
        <w:ind w:left="1800" w:hanging="1800"/>
        <w:contextualSpacing/>
        <w:rPr>
          <w:sz w:val="20"/>
          <w:szCs w:val="20"/>
        </w:rPr>
      </w:pPr>
      <w:r>
        <w:rPr>
          <w:sz w:val="20"/>
          <w:szCs w:val="20"/>
        </w:rPr>
        <w:t xml:space="preserve">  </w:t>
      </w:r>
      <w:r w:rsidRPr="00823834">
        <w:rPr>
          <w:sz w:val="20"/>
          <w:szCs w:val="20"/>
        </w:rPr>
        <w:t>20</w:t>
      </w:r>
      <w:r>
        <w:rPr>
          <w:sz w:val="20"/>
          <w:szCs w:val="20"/>
        </w:rPr>
        <w:t>21</w:t>
      </w:r>
      <w:r>
        <w:rPr>
          <w:sz w:val="20"/>
          <w:szCs w:val="20"/>
        </w:rPr>
        <w:tab/>
        <w:t xml:space="preserve">MASC 350L: Nanostructured         </w:t>
      </w:r>
      <w:r w:rsidR="009F1EB2">
        <w:rPr>
          <w:sz w:val="20"/>
          <w:szCs w:val="20"/>
        </w:rPr>
        <w:tab/>
      </w:r>
      <w:r>
        <w:rPr>
          <w:sz w:val="20"/>
          <w:szCs w:val="20"/>
        </w:rPr>
        <w:t>1</w:t>
      </w:r>
      <w:r w:rsidR="009F1EB2">
        <w:rPr>
          <w:sz w:val="20"/>
          <w:szCs w:val="20"/>
        </w:rPr>
        <w:t>.5</w:t>
      </w:r>
      <w:r>
        <w:rPr>
          <w:sz w:val="20"/>
          <w:szCs w:val="20"/>
        </w:rPr>
        <w:t xml:space="preserve"> </w:t>
      </w:r>
      <w:proofErr w:type="spellStart"/>
      <w:r>
        <w:rPr>
          <w:sz w:val="20"/>
          <w:szCs w:val="20"/>
        </w:rPr>
        <w:t>hr</w:t>
      </w:r>
      <w:r w:rsidR="009F1EB2">
        <w:rPr>
          <w:sz w:val="20"/>
          <w:szCs w:val="20"/>
        </w:rPr>
        <w:t>s</w:t>
      </w:r>
      <w:proofErr w:type="spellEnd"/>
      <w:r>
        <w:rPr>
          <w:sz w:val="20"/>
          <w:szCs w:val="20"/>
        </w:rPr>
        <w:tab/>
      </w:r>
      <w:r>
        <w:rPr>
          <w:sz w:val="20"/>
          <w:szCs w:val="20"/>
        </w:rPr>
        <w:tab/>
        <w:t xml:space="preserve">   </w:t>
      </w:r>
      <w:r w:rsidR="00231C61">
        <w:rPr>
          <w:sz w:val="20"/>
          <w:szCs w:val="20"/>
        </w:rPr>
        <w:t>Clinical Trials Discussion</w:t>
      </w:r>
    </w:p>
    <w:p w14:paraId="4C698692" w14:textId="0EF38E13" w:rsidR="008404E5" w:rsidRDefault="008404E5" w:rsidP="008404E5">
      <w:pPr>
        <w:ind w:left="6640" w:hanging="4840"/>
        <w:contextualSpacing/>
        <w:rPr>
          <w:sz w:val="20"/>
          <w:szCs w:val="20"/>
        </w:rPr>
      </w:pPr>
      <w:r>
        <w:rPr>
          <w:sz w:val="20"/>
          <w:szCs w:val="20"/>
        </w:rPr>
        <w:t>Materials: Design, Synthesis</w:t>
      </w:r>
    </w:p>
    <w:p w14:paraId="075C6A3B" w14:textId="77777777" w:rsidR="008404E5" w:rsidRPr="00EB7B65" w:rsidRDefault="008404E5" w:rsidP="008404E5">
      <w:pPr>
        <w:ind w:left="6640" w:hanging="4840"/>
        <w:contextualSpacing/>
        <w:rPr>
          <w:sz w:val="20"/>
          <w:szCs w:val="20"/>
        </w:rPr>
      </w:pPr>
      <w:r>
        <w:rPr>
          <w:sz w:val="20"/>
          <w:szCs w:val="20"/>
        </w:rPr>
        <w:t>And Processing</w:t>
      </w:r>
    </w:p>
    <w:p w14:paraId="3DD7E033" w14:textId="01765D68" w:rsidR="00EB7B65" w:rsidRDefault="00EB7B65" w:rsidP="009F1EB2">
      <w:pPr>
        <w:tabs>
          <w:tab w:val="left" w:pos="4770"/>
        </w:tabs>
        <w:ind w:left="1800" w:hanging="1800"/>
        <w:contextualSpacing/>
        <w:rPr>
          <w:sz w:val="20"/>
          <w:szCs w:val="20"/>
        </w:rPr>
      </w:pPr>
      <w:r>
        <w:rPr>
          <w:sz w:val="20"/>
          <w:szCs w:val="20"/>
        </w:rPr>
        <w:t xml:space="preserve">  </w:t>
      </w:r>
      <w:r w:rsidRPr="00823834">
        <w:rPr>
          <w:sz w:val="20"/>
          <w:szCs w:val="20"/>
        </w:rPr>
        <w:t>20</w:t>
      </w:r>
      <w:r>
        <w:rPr>
          <w:sz w:val="20"/>
          <w:szCs w:val="20"/>
        </w:rPr>
        <w:t>20</w:t>
      </w:r>
      <w:r>
        <w:rPr>
          <w:sz w:val="20"/>
          <w:szCs w:val="20"/>
        </w:rPr>
        <w:tab/>
        <w:t xml:space="preserve">MASC 350L: Nanostructured         </w:t>
      </w:r>
      <w:r w:rsidR="009F1EB2">
        <w:rPr>
          <w:sz w:val="20"/>
          <w:szCs w:val="20"/>
        </w:rPr>
        <w:tab/>
      </w:r>
      <w:r>
        <w:rPr>
          <w:sz w:val="20"/>
          <w:szCs w:val="20"/>
        </w:rPr>
        <w:t xml:space="preserve">1 </w:t>
      </w:r>
      <w:proofErr w:type="spellStart"/>
      <w:r>
        <w:rPr>
          <w:sz w:val="20"/>
          <w:szCs w:val="20"/>
        </w:rPr>
        <w:t>hr</w:t>
      </w:r>
      <w:proofErr w:type="spellEnd"/>
      <w:r>
        <w:rPr>
          <w:sz w:val="20"/>
          <w:szCs w:val="20"/>
        </w:rPr>
        <w:tab/>
      </w:r>
      <w:r>
        <w:rPr>
          <w:sz w:val="20"/>
          <w:szCs w:val="20"/>
        </w:rPr>
        <w:tab/>
        <w:t xml:space="preserve">   Innovations at the Interface of Science, </w:t>
      </w:r>
    </w:p>
    <w:p w14:paraId="1DC0D022" w14:textId="77777777" w:rsidR="00EB7B65" w:rsidRDefault="00EB7B65" w:rsidP="00EB7B65">
      <w:pPr>
        <w:ind w:left="6640" w:hanging="4840"/>
        <w:contextualSpacing/>
        <w:rPr>
          <w:sz w:val="20"/>
          <w:szCs w:val="20"/>
        </w:rPr>
      </w:pPr>
      <w:r>
        <w:rPr>
          <w:sz w:val="20"/>
          <w:szCs w:val="20"/>
        </w:rPr>
        <w:t>Materials: Design, Synthesis,</w:t>
      </w:r>
      <w:r>
        <w:rPr>
          <w:sz w:val="20"/>
          <w:szCs w:val="20"/>
        </w:rPr>
        <w:tab/>
        <w:t>Engineering, and the Art of Medicine</w:t>
      </w:r>
    </w:p>
    <w:p w14:paraId="08FD6665" w14:textId="77777777" w:rsidR="00EB7B65" w:rsidRPr="00EB7B65" w:rsidRDefault="00EB7B65" w:rsidP="00EB7B65">
      <w:pPr>
        <w:ind w:left="6640" w:hanging="4840"/>
        <w:contextualSpacing/>
        <w:rPr>
          <w:sz w:val="20"/>
          <w:szCs w:val="20"/>
        </w:rPr>
      </w:pPr>
      <w:r>
        <w:rPr>
          <w:sz w:val="20"/>
          <w:szCs w:val="20"/>
        </w:rPr>
        <w:t>And Processing</w:t>
      </w:r>
    </w:p>
    <w:p w14:paraId="1FD0F2DD" w14:textId="77777777" w:rsidR="002A3FEE" w:rsidRDefault="002A3FEE" w:rsidP="00DF478C">
      <w:pPr>
        <w:tabs>
          <w:tab w:val="left" w:pos="1980"/>
        </w:tabs>
        <w:ind w:left="1980" w:hanging="1980"/>
        <w:contextualSpacing/>
        <w:rPr>
          <w:b/>
          <w:bCs/>
          <w:sz w:val="22"/>
        </w:rPr>
      </w:pPr>
    </w:p>
    <w:p w14:paraId="7FA24F27" w14:textId="2B86ABFB" w:rsidR="002A3FEE" w:rsidRPr="00F8412D" w:rsidRDefault="00DF478C" w:rsidP="004A5BAD">
      <w:pPr>
        <w:tabs>
          <w:tab w:val="left" w:pos="1980"/>
        </w:tabs>
        <w:ind w:left="1980" w:hanging="1980"/>
        <w:contextualSpacing/>
        <w:rPr>
          <w:b/>
          <w:bCs/>
          <w:sz w:val="22"/>
        </w:rPr>
      </w:pPr>
      <w:r w:rsidRPr="00F8412D">
        <w:rPr>
          <w:b/>
          <w:bCs/>
          <w:sz w:val="22"/>
        </w:rPr>
        <w:t>Department of Regulatory &amp; Quality Sciences, University of Southern California</w:t>
      </w:r>
    </w:p>
    <w:p w14:paraId="55817CE9" w14:textId="77777777" w:rsidR="00DF478C" w:rsidRDefault="00DF478C" w:rsidP="00DF478C">
      <w:pPr>
        <w:ind w:left="1800" w:hanging="1800"/>
        <w:contextualSpacing/>
        <w:rPr>
          <w:sz w:val="20"/>
          <w:szCs w:val="20"/>
        </w:rPr>
      </w:pPr>
      <w:r>
        <w:rPr>
          <w:sz w:val="22"/>
        </w:rPr>
        <w:t xml:space="preserve">  </w:t>
      </w:r>
      <w:r w:rsidRPr="00823834">
        <w:rPr>
          <w:sz w:val="20"/>
          <w:szCs w:val="20"/>
        </w:rPr>
        <w:t>2019</w:t>
      </w:r>
      <w:r>
        <w:rPr>
          <w:sz w:val="20"/>
          <w:szCs w:val="20"/>
        </w:rPr>
        <w:tab/>
        <w:t xml:space="preserve">Regulatory Science Boot Camps:   1 </w:t>
      </w:r>
      <w:proofErr w:type="spellStart"/>
      <w:r>
        <w:rPr>
          <w:sz w:val="20"/>
          <w:szCs w:val="20"/>
        </w:rPr>
        <w:t>hr</w:t>
      </w:r>
      <w:proofErr w:type="spellEnd"/>
      <w:r>
        <w:rPr>
          <w:sz w:val="20"/>
          <w:szCs w:val="20"/>
        </w:rPr>
        <w:tab/>
      </w:r>
      <w:r>
        <w:rPr>
          <w:sz w:val="20"/>
          <w:szCs w:val="20"/>
        </w:rPr>
        <w:tab/>
      </w:r>
      <w:r>
        <w:rPr>
          <w:sz w:val="20"/>
          <w:szCs w:val="20"/>
        </w:rPr>
        <w:tab/>
        <w:t xml:space="preserve">   Case Study: From Discovery to Practice</w:t>
      </w:r>
    </w:p>
    <w:p w14:paraId="63A1D37B" w14:textId="77777777" w:rsidR="00DF478C" w:rsidRDefault="00DF478C" w:rsidP="00DF478C">
      <w:pPr>
        <w:ind w:left="6640" w:hanging="4840"/>
        <w:contextualSpacing/>
        <w:rPr>
          <w:sz w:val="20"/>
          <w:szCs w:val="20"/>
        </w:rPr>
      </w:pPr>
      <w:r>
        <w:rPr>
          <w:sz w:val="20"/>
          <w:szCs w:val="20"/>
        </w:rPr>
        <w:t xml:space="preserve">Patient-Centered Drug </w:t>
      </w:r>
      <w:r>
        <w:rPr>
          <w:sz w:val="20"/>
          <w:szCs w:val="20"/>
        </w:rPr>
        <w:tab/>
        <w:t>and Survivorship</w:t>
      </w:r>
    </w:p>
    <w:p w14:paraId="523AF18B" w14:textId="77777777" w:rsidR="00DF478C" w:rsidRDefault="00DF478C" w:rsidP="00DF478C">
      <w:pPr>
        <w:ind w:left="6640" w:hanging="4840"/>
        <w:contextualSpacing/>
        <w:rPr>
          <w:sz w:val="20"/>
          <w:szCs w:val="20"/>
        </w:rPr>
      </w:pPr>
      <w:r>
        <w:rPr>
          <w:sz w:val="20"/>
          <w:szCs w:val="20"/>
        </w:rPr>
        <w:t xml:space="preserve">Development &amp; Real World </w:t>
      </w:r>
    </w:p>
    <w:p w14:paraId="3A5155DC" w14:textId="77777777" w:rsidR="00DF478C" w:rsidRDefault="00DF478C" w:rsidP="00DF478C">
      <w:pPr>
        <w:ind w:left="6640" w:hanging="4840"/>
        <w:contextualSpacing/>
        <w:rPr>
          <w:sz w:val="20"/>
          <w:szCs w:val="20"/>
        </w:rPr>
      </w:pPr>
      <w:r>
        <w:rPr>
          <w:sz w:val="20"/>
          <w:szCs w:val="20"/>
        </w:rPr>
        <w:t xml:space="preserve">Evidence/Data </w:t>
      </w:r>
    </w:p>
    <w:p w14:paraId="3291DD2D" w14:textId="77777777" w:rsidR="002A3FEE" w:rsidRDefault="002A3FEE" w:rsidP="00185453">
      <w:pPr>
        <w:tabs>
          <w:tab w:val="left" w:pos="1980"/>
        </w:tabs>
        <w:ind w:left="1980" w:hanging="1980"/>
        <w:contextualSpacing/>
        <w:rPr>
          <w:b/>
          <w:bCs/>
          <w:sz w:val="22"/>
        </w:rPr>
      </w:pPr>
    </w:p>
    <w:p w14:paraId="5D57B622" w14:textId="2741DEC7" w:rsidR="00185453" w:rsidRPr="00F8412D" w:rsidRDefault="00185453" w:rsidP="004A5BAD">
      <w:pPr>
        <w:tabs>
          <w:tab w:val="left" w:pos="1980"/>
        </w:tabs>
        <w:ind w:left="1980" w:hanging="1980"/>
        <w:contextualSpacing/>
        <w:rPr>
          <w:b/>
          <w:bCs/>
          <w:sz w:val="22"/>
        </w:rPr>
      </w:pPr>
      <w:r w:rsidRPr="00F8412D">
        <w:rPr>
          <w:b/>
          <w:bCs/>
          <w:sz w:val="22"/>
        </w:rPr>
        <w:t>Department of Electrical Engineering, University of Southern California</w:t>
      </w:r>
    </w:p>
    <w:tbl>
      <w:tblPr>
        <w:tblW w:w="9972" w:type="dxa"/>
        <w:tblInd w:w="18" w:type="dxa"/>
        <w:tblLayout w:type="fixed"/>
        <w:tblLook w:val="0000" w:firstRow="0" w:lastRow="0" w:firstColumn="0" w:lastColumn="0" w:noHBand="0" w:noVBand="0"/>
      </w:tblPr>
      <w:tblGrid>
        <w:gridCol w:w="1800"/>
        <w:gridCol w:w="2790"/>
        <w:gridCol w:w="1872"/>
        <w:gridCol w:w="3510"/>
      </w:tblGrid>
      <w:tr w:rsidR="006D531F" w:rsidRPr="001437D4" w14:paraId="6C5A4A31" w14:textId="77777777" w:rsidTr="009619BD">
        <w:trPr>
          <w:trHeight w:val="253"/>
        </w:trPr>
        <w:tc>
          <w:tcPr>
            <w:tcW w:w="1800" w:type="dxa"/>
          </w:tcPr>
          <w:p w14:paraId="08F30EB2" w14:textId="77777777" w:rsidR="006D531F" w:rsidRDefault="006D531F" w:rsidP="00185453">
            <w:pPr>
              <w:keepNext/>
              <w:tabs>
                <w:tab w:val="left" w:pos="1980"/>
              </w:tabs>
              <w:ind w:left="1980" w:hanging="1980"/>
              <w:contextualSpacing/>
              <w:rPr>
                <w:noProof/>
                <w:sz w:val="20"/>
                <w:szCs w:val="20"/>
              </w:rPr>
            </w:pPr>
            <w:r>
              <w:rPr>
                <w:noProof/>
                <w:sz w:val="20"/>
                <w:szCs w:val="20"/>
              </w:rPr>
              <w:t>2019</w:t>
            </w:r>
          </w:p>
        </w:tc>
        <w:tc>
          <w:tcPr>
            <w:tcW w:w="2790" w:type="dxa"/>
          </w:tcPr>
          <w:p w14:paraId="6F877C0E" w14:textId="77777777" w:rsidR="006D531F" w:rsidRDefault="006D531F" w:rsidP="00185453">
            <w:pPr>
              <w:keepNext/>
              <w:tabs>
                <w:tab w:val="left" w:pos="1980"/>
              </w:tabs>
              <w:ind w:left="-108"/>
              <w:contextualSpacing/>
              <w:rPr>
                <w:noProof/>
                <w:sz w:val="20"/>
                <w:szCs w:val="20"/>
              </w:rPr>
            </w:pPr>
            <w:r>
              <w:rPr>
                <w:noProof/>
                <w:sz w:val="20"/>
                <w:szCs w:val="20"/>
              </w:rPr>
              <w:t>EE542: Internet and Cloud Computing</w:t>
            </w:r>
          </w:p>
        </w:tc>
        <w:tc>
          <w:tcPr>
            <w:tcW w:w="1872" w:type="dxa"/>
          </w:tcPr>
          <w:p w14:paraId="3BAF2A89" w14:textId="77777777" w:rsidR="006D531F" w:rsidRDefault="006D531F" w:rsidP="00185453">
            <w:pPr>
              <w:keepNext/>
              <w:tabs>
                <w:tab w:val="left" w:pos="1980"/>
              </w:tabs>
              <w:ind w:left="-288" w:firstLine="180"/>
              <w:contextualSpacing/>
              <w:rPr>
                <w:noProof/>
                <w:sz w:val="20"/>
                <w:szCs w:val="20"/>
              </w:rPr>
            </w:pPr>
            <w:r>
              <w:rPr>
                <w:noProof/>
                <w:sz w:val="20"/>
                <w:szCs w:val="20"/>
              </w:rPr>
              <w:t>3 hrs</w:t>
            </w:r>
          </w:p>
        </w:tc>
        <w:tc>
          <w:tcPr>
            <w:tcW w:w="3510" w:type="dxa"/>
          </w:tcPr>
          <w:p w14:paraId="49FF9094" w14:textId="77777777" w:rsidR="006D531F" w:rsidRDefault="006D531F" w:rsidP="009619BD">
            <w:pPr>
              <w:keepNext/>
              <w:tabs>
                <w:tab w:val="left" w:pos="1980"/>
              </w:tabs>
              <w:ind w:left="69"/>
              <w:contextualSpacing/>
              <w:rPr>
                <w:noProof/>
                <w:sz w:val="20"/>
                <w:szCs w:val="20"/>
              </w:rPr>
            </w:pPr>
            <w:r>
              <w:rPr>
                <w:noProof/>
                <w:sz w:val="20"/>
                <w:szCs w:val="20"/>
              </w:rPr>
              <w:t xml:space="preserve">Omics, Batch Effects, and </w:t>
            </w:r>
            <w:r w:rsidR="0028284C">
              <w:rPr>
                <w:noProof/>
                <w:sz w:val="20"/>
                <w:szCs w:val="20"/>
              </w:rPr>
              <w:t xml:space="preserve">Data Commons </w:t>
            </w:r>
            <w:r>
              <w:rPr>
                <w:noProof/>
                <w:sz w:val="20"/>
                <w:szCs w:val="20"/>
              </w:rPr>
              <w:t xml:space="preserve">in Cancer </w:t>
            </w:r>
            <w:r w:rsidR="0028284C">
              <w:rPr>
                <w:noProof/>
                <w:sz w:val="20"/>
                <w:szCs w:val="20"/>
              </w:rPr>
              <w:t>Research</w:t>
            </w:r>
          </w:p>
        </w:tc>
      </w:tr>
      <w:tr w:rsidR="009619BD" w:rsidRPr="001437D4" w14:paraId="4F7A6B73" w14:textId="77777777" w:rsidTr="009619BD">
        <w:trPr>
          <w:trHeight w:val="253"/>
        </w:trPr>
        <w:tc>
          <w:tcPr>
            <w:tcW w:w="1800" w:type="dxa"/>
          </w:tcPr>
          <w:p w14:paraId="5EDD1E21" w14:textId="77777777" w:rsidR="00185453" w:rsidRPr="001437D4" w:rsidRDefault="00185453" w:rsidP="00185453">
            <w:pPr>
              <w:keepNext/>
              <w:tabs>
                <w:tab w:val="left" w:pos="1980"/>
              </w:tabs>
              <w:ind w:left="1980" w:hanging="1980"/>
              <w:contextualSpacing/>
              <w:rPr>
                <w:noProof/>
                <w:sz w:val="20"/>
                <w:szCs w:val="20"/>
              </w:rPr>
            </w:pPr>
            <w:r>
              <w:rPr>
                <w:noProof/>
                <w:sz w:val="20"/>
                <w:szCs w:val="20"/>
              </w:rPr>
              <w:t>2018</w:t>
            </w:r>
          </w:p>
        </w:tc>
        <w:tc>
          <w:tcPr>
            <w:tcW w:w="2790" w:type="dxa"/>
          </w:tcPr>
          <w:p w14:paraId="63D9BA38" w14:textId="77777777" w:rsidR="00185453" w:rsidRPr="001437D4" w:rsidRDefault="00185453" w:rsidP="00185453">
            <w:pPr>
              <w:keepNext/>
              <w:tabs>
                <w:tab w:val="left" w:pos="1980"/>
              </w:tabs>
              <w:ind w:left="-108"/>
              <w:contextualSpacing/>
              <w:rPr>
                <w:noProof/>
                <w:sz w:val="20"/>
                <w:szCs w:val="20"/>
              </w:rPr>
            </w:pPr>
            <w:r>
              <w:rPr>
                <w:noProof/>
                <w:sz w:val="20"/>
                <w:szCs w:val="20"/>
              </w:rPr>
              <w:t>EE542: Internet and Cloud Computing</w:t>
            </w:r>
          </w:p>
        </w:tc>
        <w:tc>
          <w:tcPr>
            <w:tcW w:w="1872" w:type="dxa"/>
          </w:tcPr>
          <w:p w14:paraId="32C9D534" w14:textId="77777777" w:rsidR="00185453" w:rsidRPr="001437D4" w:rsidRDefault="00185453" w:rsidP="00185453">
            <w:pPr>
              <w:keepNext/>
              <w:tabs>
                <w:tab w:val="left" w:pos="1980"/>
              </w:tabs>
              <w:ind w:left="-288" w:firstLine="180"/>
              <w:contextualSpacing/>
              <w:rPr>
                <w:noProof/>
                <w:sz w:val="20"/>
                <w:szCs w:val="20"/>
              </w:rPr>
            </w:pPr>
            <w:r>
              <w:rPr>
                <w:noProof/>
                <w:sz w:val="20"/>
                <w:szCs w:val="20"/>
              </w:rPr>
              <w:t>3</w:t>
            </w:r>
            <w:r w:rsidRPr="001437D4">
              <w:rPr>
                <w:noProof/>
                <w:sz w:val="20"/>
                <w:szCs w:val="20"/>
              </w:rPr>
              <w:t xml:space="preserve"> hr</w:t>
            </w:r>
            <w:r>
              <w:rPr>
                <w:noProof/>
                <w:sz w:val="20"/>
                <w:szCs w:val="20"/>
              </w:rPr>
              <w:t>s</w:t>
            </w:r>
          </w:p>
        </w:tc>
        <w:tc>
          <w:tcPr>
            <w:tcW w:w="3510" w:type="dxa"/>
          </w:tcPr>
          <w:p w14:paraId="04050416" w14:textId="77777777" w:rsidR="00185453" w:rsidRPr="001437D4" w:rsidRDefault="00185453" w:rsidP="0028284C">
            <w:pPr>
              <w:keepNext/>
              <w:tabs>
                <w:tab w:val="left" w:pos="1980"/>
              </w:tabs>
              <w:ind w:left="69"/>
              <w:contextualSpacing/>
              <w:rPr>
                <w:noProof/>
                <w:sz w:val="20"/>
                <w:szCs w:val="20"/>
              </w:rPr>
            </w:pPr>
            <w:r>
              <w:rPr>
                <w:noProof/>
                <w:sz w:val="20"/>
                <w:szCs w:val="20"/>
              </w:rPr>
              <w:t>Omics, Batch Effects,</w:t>
            </w:r>
            <w:r w:rsidR="009619BD">
              <w:rPr>
                <w:noProof/>
                <w:sz w:val="20"/>
                <w:szCs w:val="20"/>
              </w:rPr>
              <w:t xml:space="preserve"> </w:t>
            </w:r>
            <w:r>
              <w:rPr>
                <w:noProof/>
                <w:sz w:val="20"/>
                <w:szCs w:val="20"/>
              </w:rPr>
              <w:t>and Computing</w:t>
            </w:r>
          </w:p>
        </w:tc>
      </w:tr>
    </w:tbl>
    <w:p w14:paraId="52377703" w14:textId="77777777" w:rsidR="002A3FEE" w:rsidRDefault="002A3FEE" w:rsidP="00185453">
      <w:pPr>
        <w:tabs>
          <w:tab w:val="left" w:pos="1980"/>
        </w:tabs>
        <w:contextualSpacing/>
        <w:rPr>
          <w:b/>
          <w:bCs/>
          <w:sz w:val="22"/>
        </w:rPr>
      </w:pPr>
    </w:p>
    <w:p w14:paraId="6E3530C2" w14:textId="250C3B22" w:rsidR="002A3FEE" w:rsidRPr="00F8412D" w:rsidRDefault="00D974BA" w:rsidP="00185453">
      <w:pPr>
        <w:tabs>
          <w:tab w:val="left" w:pos="1980"/>
        </w:tabs>
        <w:contextualSpacing/>
        <w:rPr>
          <w:b/>
          <w:bCs/>
          <w:sz w:val="22"/>
        </w:rPr>
      </w:pPr>
      <w:proofErr w:type="spellStart"/>
      <w:r w:rsidRPr="00F8412D">
        <w:rPr>
          <w:b/>
          <w:bCs/>
          <w:sz w:val="22"/>
        </w:rPr>
        <w:t>GeorgetownX</w:t>
      </w:r>
      <w:proofErr w:type="spellEnd"/>
      <w:r w:rsidRPr="00F8412D">
        <w:rPr>
          <w:b/>
          <w:bCs/>
          <w:sz w:val="22"/>
        </w:rPr>
        <w:t>, edX MOOC</w:t>
      </w:r>
    </w:p>
    <w:tbl>
      <w:tblPr>
        <w:tblW w:w="10170" w:type="dxa"/>
        <w:tblInd w:w="18" w:type="dxa"/>
        <w:tblLayout w:type="fixed"/>
        <w:tblLook w:val="0000" w:firstRow="0" w:lastRow="0" w:firstColumn="0" w:lastColumn="0" w:noHBand="0" w:noVBand="0"/>
      </w:tblPr>
      <w:tblGrid>
        <w:gridCol w:w="1800"/>
        <w:gridCol w:w="2790"/>
        <w:gridCol w:w="2070"/>
        <w:gridCol w:w="3510"/>
      </w:tblGrid>
      <w:tr w:rsidR="001A00A4" w:rsidRPr="001437D4" w14:paraId="18457E84" w14:textId="77777777" w:rsidTr="001A00A4">
        <w:trPr>
          <w:trHeight w:val="253"/>
        </w:trPr>
        <w:tc>
          <w:tcPr>
            <w:tcW w:w="1800" w:type="dxa"/>
          </w:tcPr>
          <w:p w14:paraId="0B528BCC" w14:textId="77777777" w:rsidR="001A00A4" w:rsidRPr="001437D4" w:rsidRDefault="00D974BA" w:rsidP="004F2AD3">
            <w:pPr>
              <w:keepNext/>
              <w:tabs>
                <w:tab w:val="left" w:pos="1980"/>
              </w:tabs>
              <w:ind w:left="1980" w:hanging="1980"/>
              <w:contextualSpacing/>
              <w:rPr>
                <w:noProof/>
                <w:sz w:val="20"/>
                <w:szCs w:val="20"/>
              </w:rPr>
            </w:pPr>
            <w:r w:rsidRPr="001437D4">
              <w:rPr>
                <w:noProof/>
                <w:sz w:val="20"/>
                <w:szCs w:val="20"/>
              </w:rPr>
              <w:t>2016-2017</w:t>
            </w:r>
          </w:p>
        </w:tc>
        <w:tc>
          <w:tcPr>
            <w:tcW w:w="2790" w:type="dxa"/>
          </w:tcPr>
          <w:p w14:paraId="78C9B73F" w14:textId="77777777" w:rsidR="001A00A4" w:rsidRPr="001437D4" w:rsidRDefault="00D974BA" w:rsidP="004F2AD3">
            <w:pPr>
              <w:keepNext/>
              <w:tabs>
                <w:tab w:val="left" w:pos="1980"/>
              </w:tabs>
              <w:ind w:left="-108"/>
              <w:contextualSpacing/>
              <w:rPr>
                <w:noProof/>
                <w:sz w:val="20"/>
                <w:szCs w:val="20"/>
              </w:rPr>
            </w:pPr>
            <w:r w:rsidRPr="001437D4">
              <w:rPr>
                <w:noProof/>
                <w:sz w:val="20"/>
                <w:szCs w:val="20"/>
              </w:rPr>
              <w:t>Demystifying Biomedical Big Data: A User’s Guide</w:t>
            </w:r>
          </w:p>
        </w:tc>
        <w:tc>
          <w:tcPr>
            <w:tcW w:w="2070" w:type="dxa"/>
          </w:tcPr>
          <w:p w14:paraId="6D87D72E" w14:textId="77777777" w:rsidR="001A00A4" w:rsidRPr="001437D4" w:rsidRDefault="00D974BA" w:rsidP="004F2AD3">
            <w:pPr>
              <w:keepNext/>
              <w:tabs>
                <w:tab w:val="left" w:pos="1980"/>
              </w:tabs>
              <w:ind w:left="-288" w:firstLine="180"/>
              <w:contextualSpacing/>
              <w:rPr>
                <w:noProof/>
                <w:sz w:val="20"/>
                <w:szCs w:val="20"/>
              </w:rPr>
            </w:pPr>
            <w:r w:rsidRPr="001437D4">
              <w:rPr>
                <w:noProof/>
                <w:sz w:val="20"/>
                <w:szCs w:val="20"/>
              </w:rPr>
              <w:t>1 hr</w:t>
            </w:r>
          </w:p>
        </w:tc>
        <w:tc>
          <w:tcPr>
            <w:tcW w:w="3510" w:type="dxa"/>
          </w:tcPr>
          <w:p w14:paraId="0F57041D" w14:textId="77777777" w:rsidR="001A00A4" w:rsidRPr="001437D4" w:rsidRDefault="00D974BA" w:rsidP="004F2AD3">
            <w:pPr>
              <w:keepNext/>
              <w:tabs>
                <w:tab w:val="left" w:pos="1980"/>
              </w:tabs>
              <w:ind w:left="-288" w:firstLine="180"/>
              <w:contextualSpacing/>
              <w:rPr>
                <w:noProof/>
                <w:sz w:val="20"/>
                <w:szCs w:val="20"/>
              </w:rPr>
            </w:pPr>
            <w:r w:rsidRPr="001437D4">
              <w:rPr>
                <w:noProof/>
                <w:sz w:val="20"/>
                <w:szCs w:val="20"/>
              </w:rPr>
              <w:t>Lecturer</w:t>
            </w:r>
          </w:p>
        </w:tc>
      </w:tr>
    </w:tbl>
    <w:p w14:paraId="3D134759" w14:textId="1A8A71C9" w:rsidR="00D974BA" w:rsidRDefault="00D974BA" w:rsidP="001A00A4">
      <w:pPr>
        <w:tabs>
          <w:tab w:val="left" w:pos="1980"/>
        </w:tabs>
        <w:ind w:left="1980" w:hanging="2250"/>
        <w:contextualSpacing/>
        <w:rPr>
          <w:rStyle w:val="IntenseReference"/>
          <w:color w:val="auto"/>
          <w:u w:val="none"/>
        </w:rPr>
      </w:pPr>
    </w:p>
    <w:p w14:paraId="32BA8447" w14:textId="61453BBA" w:rsidR="002A3FEE" w:rsidRPr="000E7DD2" w:rsidRDefault="00376EED" w:rsidP="004A5BAD">
      <w:pPr>
        <w:tabs>
          <w:tab w:val="left" w:pos="1980"/>
        </w:tabs>
        <w:ind w:left="1980" w:hanging="2250"/>
        <w:contextualSpacing/>
        <w:rPr>
          <w:rStyle w:val="IntenseReference"/>
          <w:color w:val="auto"/>
          <w:u w:val="none"/>
        </w:rPr>
      </w:pPr>
      <w:r w:rsidRPr="000E7DD2">
        <w:rPr>
          <w:rStyle w:val="IntenseReference"/>
          <w:color w:val="auto"/>
          <w:u w:val="none"/>
        </w:rPr>
        <w:t xml:space="preserve">Undergraduate, </w:t>
      </w:r>
      <w:r w:rsidR="001A00A4" w:rsidRPr="000E7DD2">
        <w:rPr>
          <w:rStyle w:val="IntenseReference"/>
          <w:color w:val="auto"/>
          <w:u w:val="none"/>
        </w:rPr>
        <w:t>Graduate and Medical Student</w:t>
      </w:r>
      <w:r w:rsidRPr="000E7DD2">
        <w:rPr>
          <w:rStyle w:val="IntenseReference"/>
          <w:color w:val="auto"/>
          <w:u w:val="none"/>
        </w:rPr>
        <w:t xml:space="preserve"> (or Other)</w:t>
      </w:r>
      <w:r w:rsidR="001A00A4" w:rsidRPr="000E7DD2">
        <w:rPr>
          <w:rStyle w:val="IntenseReference"/>
          <w:color w:val="auto"/>
          <w:u w:val="none"/>
        </w:rPr>
        <w:t xml:space="preserve"> Mentorship: </w:t>
      </w:r>
    </w:p>
    <w:tbl>
      <w:tblPr>
        <w:tblpPr w:leftFromText="180" w:rightFromText="180" w:vertAnchor="text" w:tblpX="18" w:tblpY="1"/>
        <w:tblOverlap w:val="never"/>
        <w:tblW w:w="10260" w:type="dxa"/>
        <w:tblLayout w:type="fixed"/>
        <w:tblLook w:val="0000" w:firstRow="0" w:lastRow="0" w:firstColumn="0" w:lastColumn="0" w:noHBand="0" w:noVBand="0"/>
      </w:tblPr>
      <w:tblGrid>
        <w:gridCol w:w="1800"/>
        <w:gridCol w:w="2790"/>
        <w:gridCol w:w="1332"/>
        <w:gridCol w:w="4338"/>
      </w:tblGrid>
      <w:tr w:rsidR="00F439DA" w:rsidRPr="000E7DD2" w14:paraId="6F2D6D4D" w14:textId="77777777" w:rsidTr="007856EA">
        <w:trPr>
          <w:trHeight w:val="253"/>
        </w:trPr>
        <w:tc>
          <w:tcPr>
            <w:tcW w:w="1800" w:type="dxa"/>
          </w:tcPr>
          <w:p w14:paraId="78505559" w14:textId="38CFFE18" w:rsidR="00F439DA" w:rsidRDefault="00F439DA" w:rsidP="00532E36">
            <w:pPr>
              <w:keepNext/>
              <w:tabs>
                <w:tab w:val="left" w:pos="1980"/>
              </w:tabs>
              <w:ind w:left="1980" w:hanging="1980"/>
              <w:contextualSpacing/>
              <w:rPr>
                <w:noProof/>
                <w:sz w:val="20"/>
              </w:rPr>
            </w:pPr>
            <w:r>
              <w:rPr>
                <w:noProof/>
                <w:sz w:val="20"/>
              </w:rPr>
              <w:t>2025 – Present</w:t>
            </w:r>
          </w:p>
        </w:tc>
        <w:tc>
          <w:tcPr>
            <w:tcW w:w="2790" w:type="dxa"/>
          </w:tcPr>
          <w:p w14:paraId="3CE73B48" w14:textId="139B4BD1" w:rsidR="00F439DA" w:rsidRDefault="00F439DA" w:rsidP="00532E36">
            <w:pPr>
              <w:keepNext/>
              <w:tabs>
                <w:tab w:val="left" w:pos="1980"/>
              </w:tabs>
              <w:ind w:left="-108"/>
              <w:contextualSpacing/>
              <w:rPr>
                <w:noProof/>
                <w:sz w:val="20"/>
              </w:rPr>
            </w:pPr>
            <w:r>
              <w:rPr>
                <w:noProof/>
                <w:sz w:val="20"/>
              </w:rPr>
              <w:t>Amin</w:t>
            </w:r>
            <w:r w:rsidR="00AD6C6F">
              <w:rPr>
                <w:noProof/>
                <w:sz w:val="20"/>
              </w:rPr>
              <w:t xml:space="preserve"> Naghdloo</w:t>
            </w:r>
          </w:p>
        </w:tc>
        <w:tc>
          <w:tcPr>
            <w:tcW w:w="1332" w:type="dxa"/>
          </w:tcPr>
          <w:p w14:paraId="0DDA0E0E" w14:textId="6B649EB6" w:rsidR="00F439DA" w:rsidRDefault="00AD6C6F" w:rsidP="00532E36">
            <w:pPr>
              <w:keepNext/>
              <w:tabs>
                <w:tab w:val="left" w:pos="1980"/>
              </w:tabs>
              <w:ind w:left="-108"/>
              <w:contextualSpacing/>
              <w:rPr>
                <w:noProof/>
                <w:sz w:val="20"/>
              </w:rPr>
            </w:pPr>
            <w:r>
              <w:rPr>
                <w:noProof/>
                <w:sz w:val="20"/>
              </w:rPr>
              <w:t>Graduate</w:t>
            </w:r>
          </w:p>
        </w:tc>
        <w:tc>
          <w:tcPr>
            <w:tcW w:w="4338" w:type="dxa"/>
          </w:tcPr>
          <w:p w14:paraId="0159DAD9" w14:textId="28908582" w:rsidR="00F439DA" w:rsidRDefault="00AD6C6F" w:rsidP="00AD6C6F">
            <w:pPr>
              <w:keepNext/>
              <w:tabs>
                <w:tab w:val="left" w:pos="1980"/>
              </w:tabs>
              <w:ind w:left="-108"/>
              <w:contextualSpacing/>
              <w:rPr>
                <w:noProof/>
                <w:sz w:val="20"/>
              </w:rPr>
            </w:pPr>
            <w:r w:rsidRPr="00AD6C6F">
              <w:rPr>
                <w:noProof/>
                <w:sz w:val="20"/>
              </w:rPr>
              <w:t>A</w:t>
            </w:r>
            <w:r>
              <w:rPr>
                <w:noProof/>
                <w:sz w:val="20"/>
              </w:rPr>
              <w:t>dvancing Data-Driven and Deep Learning Techniques for Biomarker Discovery in Image-based Cancer Liquid Biopsy</w:t>
            </w:r>
          </w:p>
        </w:tc>
      </w:tr>
      <w:tr w:rsidR="002E0B55" w:rsidRPr="000E7DD2" w14:paraId="68FC2FD3" w14:textId="77777777" w:rsidTr="007856EA">
        <w:trPr>
          <w:trHeight w:val="253"/>
        </w:trPr>
        <w:tc>
          <w:tcPr>
            <w:tcW w:w="1800" w:type="dxa"/>
          </w:tcPr>
          <w:p w14:paraId="4A184C51" w14:textId="14DAEE77" w:rsidR="002E0B55" w:rsidRDefault="002E0B55" w:rsidP="00532E36">
            <w:pPr>
              <w:keepNext/>
              <w:tabs>
                <w:tab w:val="left" w:pos="1980"/>
              </w:tabs>
              <w:ind w:left="1980" w:hanging="1980"/>
              <w:contextualSpacing/>
              <w:rPr>
                <w:noProof/>
                <w:sz w:val="20"/>
              </w:rPr>
            </w:pPr>
            <w:bookmarkStart w:id="2" w:name="OLE_LINK2"/>
            <w:r>
              <w:rPr>
                <w:noProof/>
                <w:sz w:val="20"/>
              </w:rPr>
              <w:lastRenderedPageBreak/>
              <w:t>2024 – Present</w:t>
            </w:r>
            <w:bookmarkEnd w:id="2"/>
          </w:p>
        </w:tc>
        <w:tc>
          <w:tcPr>
            <w:tcW w:w="2790" w:type="dxa"/>
          </w:tcPr>
          <w:p w14:paraId="213489AF" w14:textId="5E3AD9BA" w:rsidR="002E0B55" w:rsidRDefault="002E0B55" w:rsidP="00532E36">
            <w:pPr>
              <w:keepNext/>
              <w:tabs>
                <w:tab w:val="left" w:pos="1980"/>
              </w:tabs>
              <w:ind w:left="-108"/>
              <w:contextualSpacing/>
              <w:rPr>
                <w:noProof/>
                <w:sz w:val="20"/>
              </w:rPr>
            </w:pPr>
            <w:r>
              <w:rPr>
                <w:noProof/>
                <w:sz w:val="20"/>
              </w:rPr>
              <w:t>Xiaoping Zhao</w:t>
            </w:r>
          </w:p>
        </w:tc>
        <w:tc>
          <w:tcPr>
            <w:tcW w:w="1332" w:type="dxa"/>
          </w:tcPr>
          <w:p w14:paraId="7792B246" w14:textId="536821CB" w:rsidR="002E0B55" w:rsidRDefault="002E0B55" w:rsidP="00532E36">
            <w:pPr>
              <w:keepNext/>
              <w:tabs>
                <w:tab w:val="left" w:pos="1980"/>
              </w:tabs>
              <w:ind w:left="-108"/>
              <w:contextualSpacing/>
              <w:rPr>
                <w:noProof/>
                <w:sz w:val="20"/>
              </w:rPr>
            </w:pPr>
            <w:r>
              <w:rPr>
                <w:noProof/>
                <w:sz w:val="20"/>
              </w:rPr>
              <w:t>Graduate</w:t>
            </w:r>
          </w:p>
        </w:tc>
        <w:tc>
          <w:tcPr>
            <w:tcW w:w="4338" w:type="dxa"/>
          </w:tcPr>
          <w:p w14:paraId="51CE0E01" w14:textId="48BF17B8" w:rsidR="002E0B55" w:rsidRPr="00F06B9D" w:rsidRDefault="002E0B55" w:rsidP="00532E36">
            <w:pPr>
              <w:keepNext/>
              <w:tabs>
                <w:tab w:val="left" w:pos="1980"/>
              </w:tabs>
              <w:ind w:left="-108"/>
              <w:contextualSpacing/>
              <w:rPr>
                <w:noProof/>
                <w:sz w:val="20"/>
              </w:rPr>
            </w:pPr>
            <w:r>
              <w:rPr>
                <w:noProof/>
                <w:sz w:val="20"/>
              </w:rPr>
              <w:t>Anti-Viral Agent Development</w:t>
            </w:r>
          </w:p>
        </w:tc>
      </w:tr>
      <w:tr w:rsidR="002E0B55" w:rsidRPr="000E7DD2" w14:paraId="05BDDD5B" w14:textId="77777777" w:rsidTr="007856EA">
        <w:trPr>
          <w:trHeight w:val="253"/>
        </w:trPr>
        <w:tc>
          <w:tcPr>
            <w:tcW w:w="1800" w:type="dxa"/>
          </w:tcPr>
          <w:p w14:paraId="42EE37B5" w14:textId="77777777" w:rsidR="002E0B55" w:rsidRDefault="002E0B55" w:rsidP="00532E36">
            <w:pPr>
              <w:keepNext/>
              <w:tabs>
                <w:tab w:val="left" w:pos="1980"/>
              </w:tabs>
              <w:ind w:left="1980" w:hanging="1980"/>
              <w:contextualSpacing/>
              <w:rPr>
                <w:noProof/>
                <w:sz w:val="20"/>
              </w:rPr>
            </w:pPr>
          </w:p>
        </w:tc>
        <w:tc>
          <w:tcPr>
            <w:tcW w:w="2790" w:type="dxa"/>
          </w:tcPr>
          <w:p w14:paraId="47DC0467" w14:textId="11F2AB06" w:rsidR="002E0B55" w:rsidRDefault="002E0B55" w:rsidP="00532E36">
            <w:pPr>
              <w:keepNext/>
              <w:tabs>
                <w:tab w:val="left" w:pos="1980"/>
              </w:tabs>
              <w:ind w:left="-108"/>
              <w:contextualSpacing/>
              <w:rPr>
                <w:noProof/>
                <w:sz w:val="20"/>
              </w:rPr>
            </w:pPr>
            <w:r>
              <w:rPr>
                <w:noProof/>
                <w:sz w:val="20"/>
              </w:rPr>
              <w:t>Kimchou Lao</w:t>
            </w:r>
          </w:p>
        </w:tc>
        <w:tc>
          <w:tcPr>
            <w:tcW w:w="1332" w:type="dxa"/>
          </w:tcPr>
          <w:p w14:paraId="5EA1C19A" w14:textId="63FB5159" w:rsidR="002E0B55" w:rsidRDefault="002E0B55" w:rsidP="00532E36">
            <w:pPr>
              <w:keepNext/>
              <w:tabs>
                <w:tab w:val="left" w:pos="1980"/>
              </w:tabs>
              <w:ind w:left="-108"/>
              <w:contextualSpacing/>
              <w:rPr>
                <w:noProof/>
                <w:sz w:val="20"/>
              </w:rPr>
            </w:pPr>
            <w:r>
              <w:rPr>
                <w:noProof/>
                <w:sz w:val="20"/>
              </w:rPr>
              <w:t>Graduate</w:t>
            </w:r>
          </w:p>
        </w:tc>
        <w:tc>
          <w:tcPr>
            <w:tcW w:w="4338" w:type="dxa"/>
          </w:tcPr>
          <w:p w14:paraId="7E8D1725" w14:textId="3E614D51" w:rsidR="002E0B55" w:rsidRDefault="002E0B55" w:rsidP="00532E36">
            <w:pPr>
              <w:keepNext/>
              <w:tabs>
                <w:tab w:val="left" w:pos="1980"/>
              </w:tabs>
              <w:ind w:left="-108"/>
              <w:contextualSpacing/>
              <w:rPr>
                <w:noProof/>
                <w:sz w:val="20"/>
              </w:rPr>
            </w:pPr>
            <w:r>
              <w:rPr>
                <w:noProof/>
                <w:sz w:val="20"/>
              </w:rPr>
              <w:t>Development of PROTACs for Prostate Cancer Patients</w:t>
            </w:r>
          </w:p>
        </w:tc>
      </w:tr>
      <w:tr w:rsidR="002E0B55" w:rsidRPr="000E7DD2" w14:paraId="6790C03C" w14:textId="77777777" w:rsidTr="007856EA">
        <w:trPr>
          <w:trHeight w:val="253"/>
        </w:trPr>
        <w:tc>
          <w:tcPr>
            <w:tcW w:w="1800" w:type="dxa"/>
          </w:tcPr>
          <w:p w14:paraId="41CCF6AD" w14:textId="77777777" w:rsidR="002E0B55" w:rsidRDefault="002E0B55" w:rsidP="00532E36">
            <w:pPr>
              <w:keepNext/>
              <w:tabs>
                <w:tab w:val="left" w:pos="1980"/>
              </w:tabs>
              <w:ind w:left="1980" w:hanging="1980"/>
              <w:contextualSpacing/>
              <w:rPr>
                <w:noProof/>
                <w:sz w:val="20"/>
              </w:rPr>
            </w:pPr>
          </w:p>
        </w:tc>
        <w:tc>
          <w:tcPr>
            <w:tcW w:w="2790" w:type="dxa"/>
          </w:tcPr>
          <w:p w14:paraId="6F2017DF" w14:textId="77777777" w:rsidR="002E0B55" w:rsidRDefault="002E0B55" w:rsidP="00532E36">
            <w:pPr>
              <w:keepNext/>
              <w:tabs>
                <w:tab w:val="left" w:pos="1980"/>
              </w:tabs>
              <w:ind w:left="-108"/>
              <w:contextualSpacing/>
              <w:rPr>
                <w:noProof/>
                <w:sz w:val="20"/>
              </w:rPr>
            </w:pPr>
          </w:p>
        </w:tc>
        <w:tc>
          <w:tcPr>
            <w:tcW w:w="1332" w:type="dxa"/>
          </w:tcPr>
          <w:p w14:paraId="3D40BBB9" w14:textId="77777777" w:rsidR="002E0B55" w:rsidRDefault="002E0B55" w:rsidP="00532E36">
            <w:pPr>
              <w:keepNext/>
              <w:tabs>
                <w:tab w:val="left" w:pos="1980"/>
              </w:tabs>
              <w:ind w:left="-108"/>
              <w:contextualSpacing/>
              <w:rPr>
                <w:noProof/>
                <w:sz w:val="20"/>
              </w:rPr>
            </w:pPr>
          </w:p>
        </w:tc>
        <w:tc>
          <w:tcPr>
            <w:tcW w:w="4338" w:type="dxa"/>
          </w:tcPr>
          <w:p w14:paraId="776E8FD4" w14:textId="77777777" w:rsidR="002E0B55" w:rsidRDefault="002E0B55" w:rsidP="00532E36">
            <w:pPr>
              <w:keepNext/>
              <w:tabs>
                <w:tab w:val="left" w:pos="1980"/>
              </w:tabs>
              <w:ind w:left="-108"/>
              <w:contextualSpacing/>
              <w:rPr>
                <w:noProof/>
                <w:sz w:val="20"/>
              </w:rPr>
            </w:pPr>
          </w:p>
        </w:tc>
      </w:tr>
      <w:tr w:rsidR="004F5988" w:rsidRPr="000E7DD2" w14:paraId="612BC8E1" w14:textId="77777777" w:rsidTr="007856EA">
        <w:trPr>
          <w:trHeight w:val="253"/>
        </w:trPr>
        <w:tc>
          <w:tcPr>
            <w:tcW w:w="1800" w:type="dxa"/>
          </w:tcPr>
          <w:p w14:paraId="2E32C8BA" w14:textId="1C415258" w:rsidR="004F5988" w:rsidRDefault="004F5988" w:rsidP="00532E36">
            <w:pPr>
              <w:keepNext/>
              <w:tabs>
                <w:tab w:val="left" w:pos="1980"/>
              </w:tabs>
              <w:ind w:left="1980" w:hanging="1980"/>
              <w:contextualSpacing/>
              <w:rPr>
                <w:noProof/>
                <w:sz w:val="20"/>
              </w:rPr>
            </w:pPr>
            <w:r>
              <w:rPr>
                <w:noProof/>
                <w:sz w:val="20"/>
              </w:rPr>
              <w:t>2023 – Present</w:t>
            </w:r>
          </w:p>
        </w:tc>
        <w:tc>
          <w:tcPr>
            <w:tcW w:w="2790" w:type="dxa"/>
          </w:tcPr>
          <w:p w14:paraId="6D4B4336" w14:textId="14F3B04B" w:rsidR="004F5988" w:rsidRDefault="004F5988" w:rsidP="00532E36">
            <w:pPr>
              <w:keepNext/>
              <w:tabs>
                <w:tab w:val="left" w:pos="1980"/>
              </w:tabs>
              <w:ind w:left="-108"/>
              <w:contextualSpacing/>
              <w:rPr>
                <w:noProof/>
                <w:sz w:val="20"/>
              </w:rPr>
            </w:pPr>
            <w:r>
              <w:rPr>
                <w:noProof/>
                <w:sz w:val="20"/>
              </w:rPr>
              <w:t>Glenn Harter</w:t>
            </w:r>
          </w:p>
        </w:tc>
        <w:tc>
          <w:tcPr>
            <w:tcW w:w="1332" w:type="dxa"/>
          </w:tcPr>
          <w:p w14:paraId="7B5E5EEE" w14:textId="19B06747" w:rsidR="004F5988" w:rsidRDefault="004F5988" w:rsidP="00532E36">
            <w:pPr>
              <w:keepNext/>
              <w:tabs>
                <w:tab w:val="left" w:pos="1980"/>
              </w:tabs>
              <w:ind w:left="-108"/>
              <w:contextualSpacing/>
              <w:rPr>
                <w:noProof/>
                <w:sz w:val="20"/>
              </w:rPr>
            </w:pPr>
            <w:r>
              <w:rPr>
                <w:noProof/>
                <w:sz w:val="20"/>
              </w:rPr>
              <w:t>Graduate</w:t>
            </w:r>
          </w:p>
        </w:tc>
        <w:tc>
          <w:tcPr>
            <w:tcW w:w="4338" w:type="dxa"/>
          </w:tcPr>
          <w:p w14:paraId="6E6CDB73" w14:textId="2B246D48" w:rsidR="004F5988" w:rsidRPr="007A1EB0" w:rsidRDefault="00F06B9D" w:rsidP="00532E36">
            <w:pPr>
              <w:keepNext/>
              <w:tabs>
                <w:tab w:val="left" w:pos="1980"/>
              </w:tabs>
              <w:ind w:left="-108"/>
              <w:contextualSpacing/>
              <w:rPr>
                <w:noProof/>
                <w:sz w:val="20"/>
              </w:rPr>
            </w:pPr>
            <w:r w:rsidRPr="00F06B9D">
              <w:rPr>
                <w:noProof/>
                <w:sz w:val="20"/>
              </w:rPr>
              <w:t>The Scale-Up Synthesis of a Novel Androgen Receptor Ligand Binding Domain Competitive Inhibitor</w:t>
            </w:r>
          </w:p>
        </w:tc>
      </w:tr>
      <w:tr w:rsidR="004F5988" w:rsidRPr="000E7DD2" w14:paraId="0C366275" w14:textId="77777777" w:rsidTr="007856EA">
        <w:trPr>
          <w:trHeight w:val="253"/>
        </w:trPr>
        <w:tc>
          <w:tcPr>
            <w:tcW w:w="1800" w:type="dxa"/>
          </w:tcPr>
          <w:p w14:paraId="73529C12" w14:textId="77777777" w:rsidR="004F5988" w:rsidRDefault="004F5988" w:rsidP="00532E36">
            <w:pPr>
              <w:keepNext/>
              <w:tabs>
                <w:tab w:val="left" w:pos="1980"/>
              </w:tabs>
              <w:ind w:left="1980" w:hanging="1980"/>
              <w:contextualSpacing/>
              <w:rPr>
                <w:noProof/>
                <w:sz w:val="20"/>
              </w:rPr>
            </w:pPr>
          </w:p>
        </w:tc>
        <w:tc>
          <w:tcPr>
            <w:tcW w:w="2790" w:type="dxa"/>
          </w:tcPr>
          <w:p w14:paraId="433A57C6" w14:textId="3CE1E63D" w:rsidR="004F5988" w:rsidRDefault="004F5988" w:rsidP="00532E36">
            <w:pPr>
              <w:keepNext/>
              <w:tabs>
                <w:tab w:val="left" w:pos="1980"/>
              </w:tabs>
              <w:ind w:left="-108"/>
              <w:contextualSpacing/>
              <w:rPr>
                <w:noProof/>
                <w:sz w:val="20"/>
              </w:rPr>
            </w:pPr>
            <w:r>
              <w:rPr>
                <w:noProof/>
                <w:sz w:val="20"/>
              </w:rPr>
              <w:t>Lily Bi</w:t>
            </w:r>
          </w:p>
        </w:tc>
        <w:tc>
          <w:tcPr>
            <w:tcW w:w="1332" w:type="dxa"/>
          </w:tcPr>
          <w:p w14:paraId="30461CB9" w14:textId="609CD837" w:rsidR="004F5988" w:rsidRDefault="004F5988" w:rsidP="00532E36">
            <w:pPr>
              <w:keepNext/>
              <w:tabs>
                <w:tab w:val="left" w:pos="1980"/>
              </w:tabs>
              <w:ind w:left="-108"/>
              <w:contextualSpacing/>
              <w:rPr>
                <w:noProof/>
                <w:sz w:val="20"/>
              </w:rPr>
            </w:pPr>
            <w:r>
              <w:rPr>
                <w:noProof/>
                <w:sz w:val="20"/>
              </w:rPr>
              <w:t>Graduate</w:t>
            </w:r>
          </w:p>
        </w:tc>
        <w:tc>
          <w:tcPr>
            <w:tcW w:w="4338" w:type="dxa"/>
          </w:tcPr>
          <w:p w14:paraId="0CC8BE3A" w14:textId="547EF658" w:rsidR="004F5988" w:rsidRPr="007A1EB0" w:rsidRDefault="00F06B9D" w:rsidP="00532E36">
            <w:pPr>
              <w:keepNext/>
              <w:tabs>
                <w:tab w:val="left" w:pos="1980"/>
              </w:tabs>
              <w:ind w:left="-108"/>
              <w:contextualSpacing/>
              <w:rPr>
                <w:noProof/>
                <w:sz w:val="20"/>
              </w:rPr>
            </w:pPr>
            <w:r w:rsidRPr="00F06B9D">
              <w:rPr>
                <w:noProof/>
                <w:sz w:val="20"/>
              </w:rPr>
              <w:t>Design and Synthesis of Antiviral Lipophilic Amino Acid Nucleoside Prodrugs</w:t>
            </w:r>
          </w:p>
        </w:tc>
      </w:tr>
      <w:tr w:rsidR="004F5988" w:rsidRPr="000E7DD2" w14:paraId="7C3D37B0" w14:textId="77777777" w:rsidTr="007856EA">
        <w:trPr>
          <w:trHeight w:val="253"/>
        </w:trPr>
        <w:tc>
          <w:tcPr>
            <w:tcW w:w="1800" w:type="dxa"/>
          </w:tcPr>
          <w:p w14:paraId="0DFF2EB9" w14:textId="77777777" w:rsidR="004F5988" w:rsidRDefault="004F5988" w:rsidP="00532E36">
            <w:pPr>
              <w:keepNext/>
              <w:tabs>
                <w:tab w:val="left" w:pos="1980"/>
              </w:tabs>
              <w:ind w:left="1980" w:hanging="1980"/>
              <w:contextualSpacing/>
              <w:rPr>
                <w:noProof/>
                <w:sz w:val="20"/>
              </w:rPr>
            </w:pPr>
          </w:p>
        </w:tc>
        <w:tc>
          <w:tcPr>
            <w:tcW w:w="2790" w:type="dxa"/>
          </w:tcPr>
          <w:p w14:paraId="11B01F3D" w14:textId="74F1B45C" w:rsidR="004F5988" w:rsidRDefault="004F5988" w:rsidP="00532E36">
            <w:pPr>
              <w:keepNext/>
              <w:tabs>
                <w:tab w:val="left" w:pos="1980"/>
              </w:tabs>
              <w:ind w:left="-108"/>
              <w:contextualSpacing/>
              <w:rPr>
                <w:noProof/>
                <w:sz w:val="20"/>
              </w:rPr>
            </w:pPr>
            <w:r>
              <w:rPr>
                <w:noProof/>
                <w:sz w:val="20"/>
              </w:rPr>
              <w:t>Jiayi Yang</w:t>
            </w:r>
          </w:p>
        </w:tc>
        <w:tc>
          <w:tcPr>
            <w:tcW w:w="1332" w:type="dxa"/>
          </w:tcPr>
          <w:p w14:paraId="2CAB2B32" w14:textId="66FAB37E" w:rsidR="004F5988" w:rsidRDefault="004F5988" w:rsidP="00532E36">
            <w:pPr>
              <w:keepNext/>
              <w:tabs>
                <w:tab w:val="left" w:pos="1980"/>
              </w:tabs>
              <w:ind w:left="-108"/>
              <w:contextualSpacing/>
              <w:rPr>
                <w:noProof/>
                <w:sz w:val="20"/>
              </w:rPr>
            </w:pPr>
            <w:r>
              <w:rPr>
                <w:noProof/>
                <w:sz w:val="20"/>
              </w:rPr>
              <w:t>Graduate</w:t>
            </w:r>
          </w:p>
        </w:tc>
        <w:tc>
          <w:tcPr>
            <w:tcW w:w="4338" w:type="dxa"/>
          </w:tcPr>
          <w:p w14:paraId="3DA4F44E" w14:textId="719D4EF0" w:rsidR="004F5988" w:rsidRPr="007A1EB0" w:rsidRDefault="00F06B9D" w:rsidP="00532E36">
            <w:pPr>
              <w:keepNext/>
              <w:tabs>
                <w:tab w:val="left" w:pos="1980"/>
              </w:tabs>
              <w:ind w:left="-108"/>
              <w:contextualSpacing/>
              <w:rPr>
                <w:noProof/>
                <w:sz w:val="20"/>
              </w:rPr>
            </w:pPr>
            <w:r w:rsidRPr="00F06B9D">
              <w:rPr>
                <w:noProof/>
                <w:sz w:val="20"/>
              </w:rPr>
              <w:t>Synthesis of Antiviral Acyclic Nucleoside Phosphonate (ANP) Prodrugs and Computational Studies of Candida spp. Bdf1 Binding Mode</w:t>
            </w:r>
          </w:p>
        </w:tc>
      </w:tr>
      <w:tr w:rsidR="009F7281" w:rsidRPr="000E7DD2" w14:paraId="630FDEBD" w14:textId="77777777" w:rsidTr="007856EA">
        <w:trPr>
          <w:trHeight w:val="253"/>
        </w:trPr>
        <w:tc>
          <w:tcPr>
            <w:tcW w:w="1800" w:type="dxa"/>
          </w:tcPr>
          <w:p w14:paraId="15B769FD" w14:textId="7D9802E4" w:rsidR="009F7281" w:rsidRDefault="009F7281" w:rsidP="00532E36">
            <w:pPr>
              <w:keepNext/>
              <w:tabs>
                <w:tab w:val="left" w:pos="1980"/>
              </w:tabs>
              <w:ind w:left="1980" w:hanging="1980"/>
              <w:contextualSpacing/>
              <w:rPr>
                <w:noProof/>
                <w:sz w:val="20"/>
              </w:rPr>
            </w:pPr>
            <w:r>
              <w:rPr>
                <w:noProof/>
                <w:sz w:val="20"/>
              </w:rPr>
              <w:t>2022 – Prese</w:t>
            </w:r>
            <w:r w:rsidR="00846133">
              <w:rPr>
                <w:noProof/>
                <w:sz w:val="20"/>
              </w:rPr>
              <w:t>nt</w:t>
            </w:r>
          </w:p>
        </w:tc>
        <w:tc>
          <w:tcPr>
            <w:tcW w:w="2790" w:type="dxa"/>
          </w:tcPr>
          <w:p w14:paraId="3869C802" w14:textId="13BF2945" w:rsidR="009F7281" w:rsidRDefault="009F7281" w:rsidP="00532E36">
            <w:pPr>
              <w:keepNext/>
              <w:tabs>
                <w:tab w:val="left" w:pos="1980"/>
              </w:tabs>
              <w:ind w:left="-108"/>
              <w:contextualSpacing/>
              <w:rPr>
                <w:noProof/>
                <w:sz w:val="20"/>
              </w:rPr>
            </w:pPr>
            <w:r>
              <w:rPr>
                <w:noProof/>
                <w:sz w:val="20"/>
              </w:rPr>
              <w:t>Kayla Xu</w:t>
            </w:r>
          </w:p>
        </w:tc>
        <w:tc>
          <w:tcPr>
            <w:tcW w:w="1332" w:type="dxa"/>
          </w:tcPr>
          <w:p w14:paraId="4D2AB7F0" w14:textId="574D3CF6" w:rsidR="009F7281" w:rsidRDefault="009F7281" w:rsidP="00532E36">
            <w:pPr>
              <w:keepNext/>
              <w:tabs>
                <w:tab w:val="left" w:pos="1980"/>
              </w:tabs>
              <w:ind w:left="-108"/>
              <w:contextualSpacing/>
              <w:rPr>
                <w:noProof/>
                <w:sz w:val="20"/>
              </w:rPr>
            </w:pPr>
            <w:r>
              <w:rPr>
                <w:noProof/>
                <w:sz w:val="20"/>
              </w:rPr>
              <w:t>Undergraduate</w:t>
            </w:r>
          </w:p>
        </w:tc>
        <w:tc>
          <w:tcPr>
            <w:tcW w:w="4338" w:type="dxa"/>
          </w:tcPr>
          <w:p w14:paraId="7ADF4967" w14:textId="6151DE5B" w:rsidR="009F7281" w:rsidRDefault="009F7281" w:rsidP="00532E36">
            <w:pPr>
              <w:keepNext/>
              <w:tabs>
                <w:tab w:val="left" w:pos="1980"/>
              </w:tabs>
              <w:ind w:left="-108"/>
              <w:contextualSpacing/>
              <w:rPr>
                <w:noProof/>
                <w:sz w:val="20"/>
              </w:rPr>
            </w:pPr>
            <w:r>
              <w:rPr>
                <w:noProof/>
                <w:sz w:val="20"/>
              </w:rPr>
              <w:t>Spatial omics and Muti-Omics Analysis of Cancer</w:t>
            </w:r>
          </w:p>
        </w:tc>
      </w:tr>
      <w:tr w:rsidR="007A75D0" w:rsidRPr="000E7DD2" w14:paraId="1DC6C08A" w14:textId="77777777" w:rsidTr="007856EA">
        <w:trPr>
          <w:trHeight w:val="253"/>
        </w:trPr>
        <w:tc>
          <w:tcPr>
            <w:tcW w:w="1800" w:type="dxa"/>
          </w:tcPr>
          <w:p w14:paraId="00856C73" w14:textId="7664AD23" w:rsidR="007A75D0" w:rsidRDefault="007A75D0" w:rsidP="00532E36">
            <w:pPr>
              <w:keepNext/>
              <w:tabs>
                <w:tab w:val="left" w:pos="1980"/>
              </w:tabs>
              <w:ind w:left="1980" w:hanging="1980"/>
              <w:contextualSpacing/>
              <w:rPr>
                <w:noProof/>
                <w:sz w:val="20"/>
              </w:rPr>
            </w:pPr>
            <w:r>
              <w:rPr>
                <w:noProof/>
                <w:sz w:val="20"/>
              </w:rPr>
              <w:t>2022 – 2024</w:t>
            </w:r>
          </w:p>
        </w:tc>
        <w:tc>
          <w:tcPr>
            <w:tcW w:w="2790" w:type="dxa"/>
          </w:tcPr>
          <w:p w14:paraId="199E2290" w14:textId="42EC9811" w:rsidR="007A75D0" w:rsidRDefault="007A75D0" w:rsidP="00532E36">
            <w:pPr>
              <w:keepNext/>
              <w:tabs>
                <w:tab w:val="left" w:pos="1980"/>
              </w:tabs>
              <w:ind w:left="-108"/>
              <w:contextualSpacing/>
              <w:rPr>
                <w:noProof/>
                <w:sz w:val="20"/>
              </w:rPr>
            </w:pPr>
            <w:r>
              <w:rPr>
                <w:noProof/>
                <w:sz w:val="20"/>
              </w:rPr>
              <w:t>Hagai Ligumsky</w:t>
            </w:r>
            <w:r w:rsidR="00190EFC">
              <w:rPr>
                <w:noProof/>
                <w:sz w:val="20"/>
              </w:rPr>
              <w:t>, MD, PhD</w:t>
            </w:r>
          </w:p>
        </w:tc>
        <w:tc>
          <w:tcPr>
            <w:tcW w:w="1332" w:type="dxa"/>
          </w:tcPr>
          <w:p w14:paraId="62A0BD49" w14:textId="3DD203C8" w:rsidR="007A75D0" w:rsidRDefault="00190EFC" w:rsidP="00532E36">
            <w:pPr>
              <w:keepNext/>
              <w:tabs>
                <w:tab w:val="left" w:pos="1980"/>
              </w:tabs>
              <w:ind w:left="-108"/>
              <w:contextualSpacing/>
              <w:rPr>
                <w:noProof/>
                <w:sz w:val="20"/>
              </w:rPr>
            </w:pPr>
            <w:r>
              <w:rPr>
                <w:noProof/>
                <w:sz w:val="20"/>
              </w:rPr>
              <w:t>Rothchild</w:t>
            </w:r>
            <w:r w:rsidR="007A75D0">
              <w:rPr>
                <w:noProof/>
                <w:sz w:val="20"/>
              </w:rPr>
              <w:t xml:space="preserve"> Fellow</w:t>
            </w:r>
          </w:p>
        </w:tc>
        <w:tc>
          <w:tcPr>
            <w:tcW w:w="4338" w:type="dxa"/>
          </w:tcPr>
          <w:p w14:paraId="4B8A9018" w14:textId="61B56814" w:rsidR="007A75D0" w:rsidRPr="007A1EB0" w:rsidRDefault="00190EFC" w:rsidP="00532E36">
            <w:pPr>
              <w:keepNext/>
              <w:tabs>
                <w:tab w:val="left" w:pos="1980"/>
              </w:tabs>
              <w:ind w:left="-108"/>
              <w:contextualSpacing/>
              <w:rPr>
                <w:noProof/>
                <w:sz w:val="20"/>
              </w:rPr>
            </w:pPr>
            <w:r>
              <w:rPr>
                <w:noProof/>
                <w:sz w:val="20"/>
              </w:rPr>
              <w:t>Developing Personalized Prevetion Program Using Longtitudinal Molecular Profiling</w:t>
            </w:r>
          </w:p>
        </w:tc>
      </w:tr>
      <w:tr w:rsidR="007A1EB0" w:rsidRPr="000E7DD2" w14:paraId="3F50FD58" w14:textId="77777777" w:rsidTr="007856EA">
        <w:trPr>
          <w:trHeight w:val="253"/>
        </w:trPr>
        <w:tc>
          <w:tcPr>
            <w:tcW w:w="1800" w:type="dxa"/>
          </w:tcPr>
          <w:p w14:paraId="676B2E7B" w14:textId="45A35661" w:rsidR="007A1EB0" w:rsidRDefault="007A1EB0" w:rsidP="00532E36">
            <w:pPr>
              <w:keepNext/>
              <w:tabs>
                <w:tab w:val="left" w:pos="1980"/>
              </w:tabs>
              <w:ind w:left="1980" w:hanging="1980"/>
              <w:contextualSpacing/>
              <w:rPr>
                <w:noProof/>
                <w:sz w:val="20"/>
              </w:rPr>
            </w:pPr>
            <w:r>
              <w:rPr>
                <w:noProof/>
                <w:sz w:val="20"/>
              </w:rPr>
              <w:t>2022 – Present</w:t>
            </w:r>
          </w:p>
        </w:tc>
        <w:tc>
          <w:tcPr>
            <w:tcW w:w="2790" w:type="dxa"/>
          </w:tcPr>
          <w:p w14:paraId="15E301E6" w14:textId="527F2F1D" w:rsidR="007A1EB0" w:rsidRDefault="007A1EB0" w:rsidP="00532E36">
            <w:pPr>
              <w:keepNext/>
              <w:tabs>
                <w:tab w:val="left" w:pos="1980"/>
              </w:tabs>
              <w:ind w:left="-108"/>
              <w:contextualSpacing/>
              <w:rPr>
                <w:noProof/>
                <w:sz w:val="20"/>
              </w:rPr>
            </w:pPr>
            <w:r>
              <w:rPr>
                <w:noProof/>
                <w:sz w:val="20"/>
              </w:rPr>
              <w:t>Seda Nohut</w:t>
            </w:r>
          </w:p>
        </w:tc>
        <w:tc>
          <w:tcPr>
            <w:tcW w:w="1332" w:type="dxa"/>
          </w:tcPr>
          <w:p w14:paraId="40CC8688" w14:textId="01FA0A6C" w:rsidR="007A1EB0" w:rsidRDefault="007A1EB0" w:rsidP="00532E36">
            <w:pPr>
              <w:keepNext/>
              <w:tabs>
                <w:tab w:val="left" w:pos="1980"/>
              </w:tabs>
              <w:ind w:left="-108"/>
              <w:contextualSpacing/>
              <w:rPr>
                <w:noProof/>
                <w:sz w:val="20"/>
              </w:rPr>
            </w:pPr>
            <w:r>
              <w:rPr>
                <w:noProof/>
                <w:sz w:val="20"/>
              </w:rPr>
              <w:t>Graduate</w:t>
            </w:r>
          </w:p>
        </w:tc>
        <w:tc>
          <w:tcPr>
            <w:tcW w:w="4338" w:type="dxa"/>
          </w:tcPr>
          <w:p w14:paraId="0151EF2B" w14:textId="1C18CEC8" w:rsidR="007A1EB0" w:rsidRDefault="007A1EB0" w:rsidP="00532E36">
            <w:pPr>
              <w:keepNext/>
              <w:tabs>
                <w:tab w:val="left" w:pos="1980"/>
              </w:tabs>
              <w:ind w:left="-108"/>
              <w:contextualSpacing/>
              <w:rPr>
                <w:noProof/>
                <w:sz w:val="20"/>
              </w:rPr>
            </w:pPr>
            <w:r w:rsidRPr="007A1EB0">
              <w:rPr>
                <w:noProof/>
                <w:sz w:val="20"/>
              </w:rPr>
              <w:t>A Novel 18F PET Imaging Probe and Bisphosphonate Prodrug Targeting Bone Metastasis</w:t>
            </w:r>
          </w:p>
        </w:tc>
      </w:tr>
      <w:tr w:rsidR="00B408CB" w:rsidRPr="000E7DD2" w14:paraId="612337C6" w14:textId="77777777" w:rsidTr="007856EA">
        <w:trPr>
          <w:trHeight w:val="253"/>
        </w:trPr>
        <w:tc>
          <w:tcPr>
            <w:tcW w:w="1800" w:type="dxa"/>
          </w:tcPr>
          <w:p w14:paraId="677689FE" w14:textId="72494E7B" w:rsidR="00B408CB" w:rsidRDefault="00B408CB" w:rsidP="00532E36">
            <w:pPr>
              <w:keepNext/>
              <w:tabs>
                <w:tab w:val="left" w:pos="1980"/>
              </w:tabs>
              <w:ind w:left="1980" w:hanging="1980"/>
              <w:contextualSpacing/>
              <w:rPr>
                <w:noProof/>
                <w:sz w:val="20"/>
              </w:rPr>
            </w:pPr>
            <w:r>
              <w:rPr>
                <w:noProof/>
                <w:sz w:val="20"/>
              </w:rPr>
              <w:t>2019 – Present</w:t>
            </w:r>
          </w:p>
        </w:tc>
        <w:tc>
          <w:tcPr>
            <w:tcW w:w="2790" w:type="dxa"/>
          </w:tcPr>
          <w:p w14:paraId="4998CFDB" w14:textId="0127F034" w:rsidR="00B408CB" w:rsidRDefault="00B408CB" w:rsidP="00532E36">
            <w:pPr>
              <w:keepNext/>
              <w:tabs>
                <w:tab w:val="left" w:pos="1980"/>
              </w:tabs>
              <w:ind w:left="-108"/>
              <w:contextualSpacing/>
              <w:rPr>
                <w:noProof/>
                <w:sz w:val="20"/>
              </w:rPr>
            </w:pPr>
            <w:r>
              <w:rPr>
                <w:noProof/>
                <w:sz w:val="20"/>
              </w:rPr>
              <w:t xml:space="preserve">Ariana Barbetta </w:t>
            </w:r>
          </w:p>
        </w:tc>
        <w:tc>
          <w:tcPr>
            <w:tcW w:w="1332" w:type="dxa"/>
          </w:tcPr>
          <w:p w14:paraId="066AE4B2" w14:textId="2395E3C9" w:rsidR="00B408CB" w:rsidRDefault="00B408CB" w:rsidP="00532E36">
            <w:pPr>
              <w:keepNext/>
              <w:tabs>
                <w:tab w:val="left" w:pos="1980"/>
              </w:tabs>
              <w:ind w:left="-108"/>
              <w:contextualSpacing/>
              <w:rPr>
                <w:noProof/>
                <w:sz w:val="20"/>
              </w:rPr>
            </w:pPr>
            <w:r>
              <w:rPr>
                <w:noProof/>
                <w:sz w:val="20"/>
              </w:rPr>
              <w:t>Graduate</w:t>
            </w:r>
          </w:p>
        </w:tc>
        <w:tc>
          <w:tcPr>
            <w:tcW w:w="4338" w:type="dxa"/>
          </w:tcPr>
          <w:p w14:paraId="4DD435DD" w14:textId="6E024766" w:rsidR="00B408CB" w:rsidRPr="00681F20" w:rsidRDefault="00B408CB" w:rsidP="00532E36">
            <w:pPr>
              <w:keepNext/>
              <w:tabs>
                <w:tab w:val="left" w:pos="1980"/>
              </w:tabs>
              <w:ind w:left="-108"/>
              <w:contextualSpacing/>
              <w:rPr>
                <w:noProof/>
                <w:sz w:val="20"/>
              </w:rPr>
            </w:pPr>
            <w:r>
              <w:rPr>
                <w:noProof/>
                <w:sz w:val="20"/>
              </w:rPr>
              <w:t>Temporal Analysis of the Immune Landscape in Recurrent Rejection after Pediatric Liver Transplantation</w:t>
            </w:r>
          </w:p>
        </w:tc>
      </w:tr>
      <w:tr w:rsidR="00681F20" w:rsidRPr="000E7DD2" w14:paraId="1EEAABAE" w14:textId="77777777" w:rsidTr="007856EA">
        <w:trPr>
          <w:trHeight w:val="253"/>
        </w:trPr>
        <w:tc>
          <w:tcPr>
            <w:tcW w:w="1800" w:type="dxa"/>
          </w:tcPr>
          <w:p w14:paraId="44B86B6C" w14:textId="4F45FAB7" w:rsidR="00681F20" w:rsidRDefault="00681F20" w:rsidP="00532E36">
            <w:pPr>
              <w:keepNext/>
              <w:tabs>
                <w:tab w:val="left" w:pos="1980"/>
              </w:tabs>
              <w:ind w:left="1980" w:hanging="1980"/>
              <w:contextualSpacing/>
              <w:rPr>
                <w:noProof/>
                <w:sz w:val="20"/>
              </w:rPr>
            </w:pPr>
            <w:r>
              <w:rPr>
                <w:noProof/>
                <w:sz w:val="20"/>
              </w:rPr>
              <w:t xml:space="preserve">2021 – </w:t>
            </w:r>
            <w:r w:rsidR="007A75D0">
              <w:rPr>
                <w:noProof/>
                <w:sz w:val="20"/>
              </w:rPr>
              <w:t>2023</w:t>
            </w:r>
          </w:p>
        </w:tc>
        <w:tc>
          <w:tcPr>
            <w:tcW w:w="2790" w:type="dxa"/>
          </w:tcPr>
          <w:p w14:paraId="71FDF3D6" w14:textId="156AA3DB" w:rsidR="00681F20" w:rsidRDefault="00681F20" w:rsidP="00532E36">
            <w:pPr>
              <w:keepNext/>
              <w:tabs>
                <w:tab w:val="left" w:pos="1980"/>
              </w:tabs>
              <w:ind w:left="-108"/>
              <w:contextualSpacing/>
              <w:rPr>
                <w:noProof/>
                <w:sz w:val="20"/>
              </w:rPr>
            </w:pPr>
            <w:r>
              <w:rPr>
                <w:noProof/>
                <w:sz w:val="20"/>
              </w:rPr>
              <w:t>Asish Misra</w:t>
            </w:r>
            <w:r w:rsidR="00190EFC">
              <w:rPr>
                <w:noProof/>
                <w:sz w:val="20"/>
              </w:rPr>
              <w:t>, MD</w:t>
            </w:r>
          </w:p>
        </w:tc>
        <w:tc>
          <w:tcPr>
            <w:tcW w:w="1332" w:type="dxa"/>
          </w:tcPr>
          <w:p w14:paraId="36803E45" w14:textId="14B36C4E" w:rsidR="00681F20" w:rsidRDefault="00681F20" w:rsidP="00532E36">
            <w:pPr>
              <w:keepNext/>
              <w:tabs>
                <w:tab w:val="left" w:pos="1980"/>
              </w:tabs>
              <w:ind w:left="-108"/>
              <w:contextualSpacing/>
              <w:rPr>
                <w:noProof/>
                <w:sz w:val="20"/>
              </w:rPr>
            </w:pPr>
            <w:r>
              <w:rPr>
                <w:noProof/>
                <w:sz w:val="20"/>
              </w:rPr>
              <w:t>Fellow</w:t>
            </w:r>
          </w:p>
        </w:tc>
        <w:tc>
          <w:tcPr>
            <w:tcW w:w="4338" w:type="dxa"/>
          </w:tcPr>
          <w:p w14:paraId="70E1BBB3" w14:textId="03BFC462" w:rsidR="00681F20" w:rsidRPr="00D30763" w:rsidRDefault="00681F20" w:rsidP="00532E36">
            <w:pPr>
              <w:keepNext/>
              <w:tabs>
                <w:tab w:val="left" w:pos="1980"/>
              </w:tabs>
              <w:ind w:left="-108"/>
              <w:contextualSpacing/>
              <w:rPr>
                <w:noProof/>
                <w:sz w:val="20"/>
              </w:rPr>
            </w:pPr>
            <w:r w:rsidRPr="00681F20">
              <w:rPr>
                <w:noProof/>
                <w:sz w:val="20"/>
              </w:rPr>
              <w:t>Nanostructured Mass Exchangers for Hepatic Replacement Therapy</w:t>
            </w:r>
          </w:p>
        </w:tc>
      </w:tr>
      <w:tr w:rsidR="001D4E4D" w:rsidRPr="000E7DD2" w14:paraId="79D7ABDB" w14:textId="77777777" w:rsidTr="007856EA">
        <w:trPr>
          <w:trHeight w:val="253"/>
        </w:trPr>
        <w:tc>
          <w:tcPr>
            <w:tcW w:w="1800" w:type="dxa"/>
          </w:tcPr>
          <w:p w14:paraId="7F9ED38A" w14:textId="76A4326A" w:rsidR="001D4E4D" w:rsidRDefault="001D4E4D" w:rsidP="00532E36">
            <w:pPr>
              <w:keepNext/>
              <w:tabs>
                <w:tab w:val="left" w:pos="1980"/>
              </w:tabs>
              <w:ind w:left="1980" w:hanging="1980"/>
              <w:contextualSpacing/>
              <w:rPr>
                <w:noProof/>
                <w:sz w:val="20"/>
              </w:rPr>
            </w:pPr>
            <w:r>
              <w:rPr>
                <w:noProof/>
                <w:sz w:val="20"/>
              </w:rPr>
              <w:t xml:space="preserve">2020 – </w:t>
            </w:r>
            <w:r w:rsidR="00383E74">
              <w:rPr>
                <w:noProof/>
                <w:sz w:val="20"/>
              </w:rPr>
              <w:t>2024</w:t>
            </w:r>
          </w:p>
        </w:tc>
        <w:tc>
          <w:tcPr>
            <w:tcW w:w="2790" w:type="dxa"/>
          </w:tcPr>
          <w:p w14:paraId="0B264202" w14:textId="286ACBC5" w:rsidR="001D4E4D" w:rsidRDefault="001D4E4D" w:rsidP="00532E36">
            <w:pPr>
              <w:keepNext/>
              <w:tabs>
                <w:tab w:val="left" w:pos="1980"/>
              </w:tabs>
              <w:ind w:left="-108"/>
              <w:contextualSpacing/>
              <w:rPr>
                <w:noProof/>
                <w:sz w:val="20"/>
              </w:rPr>
            </w:pPr>
            <w:r>
              <w:rPr>
                <w:noProof/>
                <w:sz w:val="20"/>
              </w:rPr>
              <w:t>Oskar Sundberg</w:t>
            </w:r>
          </w:p>
        </w:tc>
        <w:tc>
          <w:tcPr>
            <w:tcW w:w="1332" w:type="dxa"/>
          </w:tcPr>
          <w:p w14:paraId="55BEF75B" w14:textId="0D7BD4C1" w:rsidR="001D4E4D" w:rsidRDefault="001D4E4D" w:rsidP="00532E36">
            <w:pPr>
              <w:keepNext/>
              <w:tabs>
                <w:tab w:val="left" w:pos="1980"/>
              </w:tabs>
              <w:ind w:left="-108"/>
              <w:contextualSpacing/>
              <w:rPr>
                <w:noProof/>
                <w:sz w:val="20"/>
              </w:rPr>
            </w:pPr>
            <w:r>
              <w:rPr>
                <w:noProof/>
                <w:sz w:val="20"/>
              </w:rPr>
              <w:t>Graduate</w:t>
            </w:r>
          </w:p>
        </w:tc>
        <w:tc>
          <w:tcPr>
            <w:tcW w:w="4338" w:type="dxa"/>
          </w:tcPr>
          <w:p w14:paraId="1A24337B" w14:textId="6FDE0F7A" w:rsidR="001D4E4D" w:rsidRPr="00D30763" w:rsidRDefault="00F75B49" w:rsidP="00532E36">
            <w:pPr>
              <w:keepNext/>
              <w:tabs>
                <w:tab w:val="left" w:pos="1980"/>
              </w:tabs>
              <w:ind w:left="-108"/>
              <w:contextualSpacing/>
              <w:rPr>
                <w:noProof/>
                <w:sz w:val="20"/>
              </w:rPr>
            </w:pPr>
            <w:r w:rsidRPr="00F75B49">
              <w:rPr>
                <w:noProof/>
                <w:sz w:val="20"/>
              </w:rPr>
              <w:t xml:space="preserve">Osteoadsorptive Fluorogenic Sentinel Probe 3 (OFS-3): Chemical </w:t>
            </w:r>
            <w:r>
              <w:rPr>
                <w:noProof/>
                <w:sz w:val="20"/>
              </w:rPr>
              <w:t>N</w:t>
            </w:r>
            <w:r w:rsidRPr="00F75B49">
              <w:rPr>
                <w:noProof/>
                <w:sz w:val="20"/>
              </w:rPr>
              <w:t xml:space="preserve">ature and </w:t>
            </w:r>
            <w:r>
              <w:rPr>
                <w:noProof/>
                <w:sz w:val="20"/>
              </w:rPr>
              <w:t>S</w:t>
            </w:r>
            <w:r w:rsidRPr="00F75B49">
              <w:rPr>
                <w:noProof/>
                <w:sz w:val="20"/>
              </w:rPr>
              <w:t>ynthesis</w:t>
            </w:r>
          </w:p>
        </w:tc>
      </w:tr>
      <w:tr w:rsidR="00170815" w:rsidRPr="000E7DD2" w14:paraId="1FBE4854" w14:textId="77777777" w:rsidTr="007856EA">
        <w:trPr>
          <w:trHeight w:val="253"/>
        </w:trPr>
        <w:tc>
          <w:tcPr>
            <w:tcW w:w="1800" w:type="dxa"/>
          </w:tcPr>
          <w:p w14:paraId="3A84C660" w14:textId="3E0F88D1" w:rsidR="00170815" w:rsidRDefault="00170815" w:rsidP="00532E36">
            <w:pPr>
              <w:keepNext/>
              <w:tabs>
                <w:tab w:val="left" w:pos="1980"/>
              </w:tabs>
              <w:ind w:left="1980" w:hanging="1980"/>
              <w:contextualSpacing/>
              <w:rPr>
                <w:noProof/>
                <w:sz w:val="20"/>
              </w:rPr>
            </w:pPr>
            <w:r>
              <w:rPr>
                <w:noProof/>
                <w:sz w:val="20"/>
              </w:rPr>
              <w:t xml:space="preserve">2021 – </w:t>
            </w:r>
            <w:r w:rsidR="007A75D0">
              <w:rPr>
                <w:noProof/>
                <w:sz w:val="20"/>
              </w:rPr>
              <w:t>Present</w:t>
            </w:r>
          </w:p>
        </w:tc>
        <w:tc>
          <w:tcPr>
            <w:tcW w:w="2790" w:type="dxa"/>
          </w:tcPr>
          <w:p w14:paraId="12BB1E94" w14:textId="73701851" w:rsidR="00170815" w:rsidRDefault="00170815" w:rsidP="00532E36">
            <w:pPr>
              <w:keepNext/>
              <w:tabs>
                <w:tab w:val="left" w:pos="1980"/>
              </w:tabs>
              <w:ind w:left="-108"/>
              <w:contextualSpacing/>
              <w:rPr>
                <w:noProof/>
                <w:sz w:val="20"/>
              </w:rPr>
            </w:pPr>
            <w:r>
              <w:rPr>
                <w:noProof/>
                <w:sz w:val="20"/>
              </w:rPr>
              <w:t>Alexandra Demetriou</w:t>
            </w:r>
          </w:p>
        </w:tc>
        <w:tc>
          <w:tcPr>
            <w:tcW w:w="1332" w:type="dxa"/>
          </w:tcPr>
          <w:p w14:paraId="2F90D51B" w14:textId="34E752BF" w:rsidR="00170815" w:rsidRDefault="00170815" w:rsidP="00532E36">
            <w:pPr>
              <w:keepNext/>
              <w:tabs>
                <w:tab w:val="left" w:pos="1980"/>
              </w:tabs>
              <w:ind w:left="-108"/>
              <w:contextualSpacing/>
              <w:rPr>
                <w:noProof/>
                <w:sz w:val="20"/>
              </w:rPr>
            </w:pPr>
            <w:r>
              <w:rPr>
                <w:noProof/>
                <w:sz w:val="20"/>
              </w:rPr>
              <w:t>Med Student</w:t>
            </w:r>
          </w:p>
        </w:tc>
        <w:tc>
          <w:tcPr>
            <w:tcW w:w="4338" w:type="dxa"/>
          </w:tcPr>
          <w:p w14:paraId="624C2F45" w14:textId="07BBC58E" w:rsidR="00170815" w:rsidRDefault="00D30763" w:rsidP="00532E36">
            <w:pPr>
              <w:keepNext/>
              <w:tabs>
                <w:tab w:val="left" w:pos="1980"/>
              </w:tabs>
              <w:ind w:left="-108"/>
              <w:contextualSpacing/>
              <w:rPr>
                <w:noProof/>
                <w:sz w:val="20"/>
              </w:rPr>
            </w:pPr>
            <w:r w:rsidRPr="00D30763">
              <w:rPr>
                <w:noProof/>
                <w:sz w:val="20"/>
              </w:rPr>
              <w:t>Project DeLorean: Defining GBM prognostic tissue states through spatial/temporal technology convergence</w:t>
            </w:r>
          </w:p>
        </w:tc>
      </w:tr>
      <w:tr w:rsidR="00FB2CE4" w:rsidRPr="000E7DD2" w14:paraId="0235426F" w14:textId="77777777" w:rsidTr="007856EA">
        <w:trPr>
          <w:trHeight w:val="253"/>
        </w:trPr>
        <w:tc>
          <w:tcPr>
            <w:tcW w:w="1800" w:type="dxa"/>
          </w:tcPr>
          <w:p w14:paraId="0C806633" w14:textId="41007653" w:rsidR="00FB2CE4" w:rsidRDefault="00FB2CE4" w:rsidP="00532E36">
            <w:pPr>
              <w:keepNext/>
              <w:tabs>
                <w:tab w:val="left" w:pos="1980"/>
              </w:tabs>
              <w:ind w:left="1980" w:hanging="1980"/>
              <w:contextualSpacing/>
              <w:rPr>
                <w:noProof/>
                <w:sz w:val="20"/>
              </w:rPr>
            </w:pPr>
            <w:r>
              <w:rPr>
                <w:noProof/>
                <w:sz w:val="20"/>
              </w:rPr>
              <w:t xml:space="preserve">2021 </w:t>
            </w:r>
            <w:r w:rsidR="00325E60">
              <w:rPr>
                <w:noProof/>
                <w:sz w:val="20"/>
              </w:rPr>
              <w:t>–</w:t>
            </w:r>
            <w:r>
              <w:rPr>
                <w:noProof/>
                <w:sz w:val="20"/>
              </w:rPr>
              <w:t xml:space="preserve"> </w:t>
            </w:r>
            <w:r w:rsidR="00325E60">
              <w:rPr>
                <w:noProof/>
                <w:sz w:val="20"/>
              </w:rPr>
              <w:t>2021</w:t>
            </w:r>
          </w:p>
        </w:tc>
        <w:tc>
          <w:tcPr>
            <w:tcW w:w="2790" w:type="dxa"/>
          </w:tcPr>
          <w:p w14:paraId="34DD664E" w14:textId="07E56C53" w:rsidR="00FB2CE4" w:rsidRDefault="00325E60" w:rsidP="00532E36">
            <w:pPr>
              <w:keepNext/>
              <w:tabs>
                <w:tab w:val="left" w:pos="1980"/>
              </w:tabs>
              <w:ind w:left="-108"/>
              <w:contextualSpacing/>
              <w:rPr>
                <w:noProof/>
                <w:sz w:val="20"/>
              </w:rPr>
            </w:pPr>
            <w:r>
              <w:rPr>
                <w:noProof/>
                <w:sz w:val="20"/>
              </w:rPr>
              <w:t>Jared Khan</w:t>
            </w:r>
          </w:p>
        </w:tc>
        <w:tc>
          <w:tcPr>
            <w:tcW w:w="1332" w:type="dxa"/>
          </w:tcPr>
          <w:p w14:paraId="2CAA8585" w14:textId="7BAF0AD9" w:rsidR="00FB2CE4" w:rsidRDefault="00325E60" w:rsidP="00532E36">
            <w:pPr>
              <w:keepNext/>
              <w:tabs>
                <w:tab w:val="left" w:pos="1980"/>
              </w:tabs>
              <w:ind w:left="-108"/>
              <w:contextualSpacing/>
              <w:rPr>
                <w:noProof/>
                <w:sz w:val="20"/>
              </w:rPr>
            </w:pPr>
            <w:r>
              <w:rPr>
                <w:noProof/>
                <w:sz w:val="20"/>
              </w:rPr>
              <w:t>Undergraduate</w:t>
            </w:r>
          </w:p>
        </w:tc>
        <w:tc>
          <w:tcPr>
            <w:tcW w:w="4338" w:type="dxa"/>
          </w:tcPr>
          <w:p w14:paraId="24D10839" w14:textId="604C8019" w:rsidR="00FB2CE4" w:rsidRDefault="00325E60" w:rsidP="00532E36">
            <w:pPr>
              <w:keepNext/>
              <w:tabs>
                <w:tab w:val="left" w:pos="1980"/>
              </w:tabs>
              <w:ind w:left="-108"/>
              <w:contextualSpacing/>
              <w:rPr>
                <w:noProof/>
                <w:sz w:val="20"/>
              </w:rPr>
            </w:pPr>
            <w:r>
              <w:rPr>
                <w:noProof/>
                <w:sz w:val="20"/>
              </w:rPr>
              <w:t>Public Data Analysis of Molecular Profiling Datasets</w:t>
            </w:r>
          </w:p>
        </w:tc>
      </w:tr>
      <w:tr w:rsidR="001E3139" w:rsidRPr="000E7DD2" w14:paraId="72AAE105" w14:textId="77777777" w:rsidTr="007856EA">
        <w:trPr>
          <w:trHeight w:val="253"/>
        </w:trPr>
        <w:tc>
          <w:tcPr>
            <w:tcW w:w="1800" w:type="dxa"/>
          </w:tcPr>
          <w:p w14:paraId="66CA3D61" w14:textId="5F66E5BD" w:rsidR="001E3139" w:rsidRDefault="0013333E" w:rsidP="00532E36">
            <w:pPr>
              <w:keepNext/>
              <w:tabs>
                <w:tab w:val="left" w:pos="1980"/>
              </w:tabs>
              <w:ind w:left="1980" w:hanging="1980"/>
              <w:contextualSpacing/>
              <w:rPr>
                <w:noProof/>
                <w:sz w:val="20"/>
              </w:rPr>
            </w:pPr>
            <w:r>
              <w:rPr>
                <w:noProof/>
                <w:sz w:val="20"/>
              </w:rPr>
              <w:t>2021 – Present</w:t>
            </w:r>
          </w:p>
        </w:tc>
        <w:tc>
          <w:tcPr>
            <w:tcW w:w="2790" w:type="dxa"/>
          </w:tcPr>
          <w:p w14:paraId="77A1B2E3" w14:textId="41A1CB20" w:rsidR="001E3139" w:rsidRDefault="0013333E" w:rsidP="00532E36">
            <w:pPr>
              <w:keepNext/>
              <w:tabs>
                <w:tab w:val="left" w:pos="1980"/>
              </w:tabs>
              <w:ind w:left="-108"/>
              <w:contextualSpacing/>
              <w:rPr>
                <w:noProof/>
                <w:sz w:val="20"/>
              </w:rPr>
            </w:pPr>
            <w:r>
              <w:rPr>
                <w:noProof/>
                <w:sz w:val="20"/>
              </w:rPr>
              <w:t>Ruojiao Sun</w:t>
            </w:r>
          </w:p>
        </w:tc>
        <w:tc>
          <w:tcPr>
            <w:tcW w:w="1332" w:type="dxa"/>
          </w:tcPr>
          <w:p w14:paraId="1158A9F3" w14:textId="0671DA4E" w:rsidR="001E3139" w:rsidRDefault="0013333E" w:rsidP="00532E36">
            <w:pPr>
              <w:keepNext/>
              <w:tabs>
                <w:tab w:val="left" w:pos="1980"/>
              </w:tabs>
              <w:ind w:left="-108"/>
              <w:contextualSpacing/>
              <w:rPr>
                <w:noProof/>
                <w:sz w:val="20"/>
              </w:rPr>
            </w:pPr>
            <w:r>
              <w:rPr>
                <w:noProof/>
                <w:sz w:val="20"/>
              </w:rPr>
              <w:t>Graduate</w:t>
            </w:r>
          </w:p>
        </w:tc>
        <w:tc>
          <w:tcPr>
            <w:tcW w:w="4338" w:type="dxa"/>
          </w:tcPr>
          <w:p w14:paraId="117C8FF2" w14:textId="5A134FF9" w:rsidR="001E3139" w:rsidRDefault="0013333E" w:rsidP="00532E36">
            <w:pPr>
              <w:keepNext/>
              <w:tabs>
                <w:tab w:val="left" w:pos="1980"/>
              </w:tabs>
              <w:ind w:left="-108"/>
              <w:contextualSpacing/>
              <w:rPr>
                <w:noProof/>
                <w:sz w:val="20"/>
              </w:rPr>
            </w:pPr>
            <w:r>
              <w:rPr>
                <w:noProof/>
                <w:sz w:val="20"/>
              </w:rPr>
              <w:t>Micro-Macro Rheology of Tunable Hydrogels</w:t>
            </w:r>
          </w:p>
        </w:tc>
      </w:tr>
      <w:tr w:rsidR="001E3139" w:rsidRPr="000E7DD2" w14:paraId="7D56EFE9" w14:textId="77777777" w:rsidTr="007856EA">
        <w:trPr>
          <w:trHeight w:val="253"/>
        </w:trPr>
        <w:tc>
          <w:tcPr>
            <w:tcW w:w="1800" w:type="dxa"/>
          </w:tcPr>
          <w:p w14:paraId="57195B51" w14:textId="31F3CE12" w:rsidR="001E3139" w:rsidRDefault="001E3139" w:rsidP="00532E36">
            <w:pPr>
              <w:keepNext/>
              <w:tabs>
                <w:tab w:val="left" w:pos="1980"/>
              </w:tabs>
              <w:ind w:left="1980" w:hanging="1980"/>
              <w:contextualSpacing/>
              <w:rPr>
                <w:noProof/>
                <w:sz w:val="20"/>
              </w:rPr>
            </w:pPr>
            <w:r>
              <w:rPr>
                <w:noProof/>
                <w:sz w:val="20"/>
              </w:rPr>
              <w:t>2021 – Present</w:t>
            </w:r>
          </w:p>
        </w:tc>
        <w:tc>
          <w:tcPr>
            <w:tcW w:w="2790" w:type="dxa"/>
          </w:tcPr>
          <w:p w14:paraId="02D10659" w14:textId="3EC7ED0F" w:rsidR="001E3139" w:rsidRDefault="001E3139" w:rsidP="00532E36">
            <w:pPr>
              <w:keepNext/>
              <w:tabs>
                <w:tab w:val="left" w:pos="1980"/>
              </w:tabs>
              <w:ind w:left="-108"/>
              <w:contextualSpacing/>
              <w:rPr>
                <w:noProof/>
                <w:sz w:val="20"/>
              </w:rPr>
            </w:pPr>
            <w:r>
              <w:rPr>
                <w:noProof/>
                <w:sz w:val="20"/>
              </w:rPr>
              <w:t>Kate Guion</w:t>
            </w:r>
          </w:p>
        </w:tc>
        <w:tc>
          <w:tcPr>
            <w:tcW w:w="1332" w:type="dxa"/>
          </w:tcPr>
          <w:p w14:paraId="27ED4898" w14:textId="6988D343" w:rsidR="001E3139" w:rsidRDefault="001E3139" w:rsidP="00532E36">
            <w:pPr>
              <w:keepNext/>
              <w:tabs>
                <w:tab w:val="left" w:pos="1980"/>
              </w:tabs>
              <w:ind w:left="-108"/>
              <w:contextualSpacing/>
              <w:rPr>
                <w:noProof/>
                <w:sz w:val="20"/>
              </w:rPr>
            </w:pPr>
            <w:r>
              <w:rPr>
                <w:noProof/>
                <w:sz w:val="20"/>
              </w:rPr>
              <w:t>Med Student</w:t>
            </w:r>
          </w:p>
        </w:tc>
        <w:tc>
          <w:tcPr>
            <w:tcW w:w="4338" w:type="dxa"/>
          </w:tcPr>
          <w:p w14:paraId="5506B4E7" w14:textId="29ACE4A1" w:rsidR="001E3139" w:rsidRDefault="001E3139" w:rsidP="00532E36">
            <w:pPr>
              <w:keepNext/>
              <w:tabs>
                <w:tab w:val="left" w:pos="1980"/>
              </w:tabs>
              <w:ind w:left="-108"/>
              <w:contextualSpacing/>
              <w:rPr>
                <w:noProof/>
                <w:sz w:val="20"/>
              </w:rPr>
            </w:pPr>
            <w:r>
              <w:rPr>
                <w:noProof/>
                <w:sz w:val="20"/>
              </w:rPr>
              <w:t>Multi-omics Analysis of Young and Older Women with Breast Cancer</w:t>
            </w:r>
          </w:p>
        </w:tc>
      </w:tr>
      <w:tr w:rsidR="00532E36" w:rsidRPr="000E7DD2" w14:paraId="329E0254" w14:textId="77777777" w:rsidTr="007856EA">
        <w:trPr>
          <w:trHeight w:val="253"/>
        </w:trPr>
        <w:tc>
          <w:tcPr>
            <w:tcW w:w="1800" w:type="dxa"/>
          </w:tcPr>
          <w:p w14:paraId="2CE232C5" w14:textId="79F35A2A" w:rsidR="00532E36" w:rsidRDefault="00532E36" w:rsidP="00532E36">
            <w:pPr>
              <w:keepNext/>
              <w:tabs>
                <w:tab w:val="left" w:pos="1980"/>
              </w:tabs>
              <w:ind w:left="1980" w:hanging="1980"/>
              <w:contextualSpacing/>
              <w:rPr>
                <w:noProof/>
                <w:sz w:val="20"/>
              </w:rPr>
            </w:pPr>
            <w:r>
              <w:rPr>
                <w:noProof/>
                <w:sz w:val="20"/>
              </w:rPr>
              <w:t xml:space="preserve">2020 – </w:t>
            </w:r>
            <w:r w:rsidR="001E3139">
              <w:rPr>
                <w:noProof/>
                <w:sz w:val="20"/>
              </w:rPr>
              <w:t>2021</w:t>
            </w:r>
          </w:p>
        </w:tc>
        <w:tc>
          <w:tcPr>
            <w:tcW w:w="2790" w:type="dxa"/>
          </w:tcPr>
          <w:p w14:paraId="7CC271A7" w14:textId="77777777" w:rsidR="00532E36" w:rsidRDefault="00532E36" w:rsidP="00532E36">
            <w:pPr>
              <w:keepNext/>
              <w:tabs>
                <w:tab w:val="left" w:pos="1980"/>
              </w:tabs>
              <w:ind w:left="-108"/>
              <w:contextualSpacing/>
              <w:rPr>
                <w:noProof/>
                <w:sz w:val="20"/>
              </w:rPr>
            </w:pPr>
            <w:r>
              <w:rPr>
                <w:noProof/>
                <w:sz w:val="20"/>
              </w:rPr>
              <w:t>Kate Guion</w:t>
            </w:r>
          </w:p>
        </w:tc>
        <w:tc>
          <w:tcPr>
            <w:tcW w:w="1332" w:type="dxa"/>
          </w:tcPr>
          <w:p w14:paraId="4A8F0316" w14:textId="77777777" w:rsidR="00532E36" w:rsidRDefault="00532E36" w:rsidP="00532E36">
            <w:pPr>
              <w:keepNext/>
              <w:tabs>
                <w:tab w:val="left" w:pos="1980"/>
              </w:tabs>
              <w:ind w:left="-108"/>
              <w:contextualSpacing/>
              <w:rPr>
                <w:noProof/>
                <w:sz w:val="20"/>
              </w:rPr>
            </w:pPr>
            <w:r>
              <w:rPr>
                <w:noProof/>
                <w:sz w:val="20"/>
              </w:rPr>
              <w:t>Undergraduate</w:t>
            </w:r>
          </w:p>
        </w:tc>
        <w:tc>
          <w:tcPr>
            <w:tcW w:w="4338" w:type="dxa"/>
          </w:tcPr>
          <w:p w14:paraId="6B7640BA" w14:textId="77777777" w:rsidR="00532E36" w:rsidRDefault="00532E36" w:rsidP="00532E36">
            <w:pPr>
              <w:keepNext/>
              <w:tabs>
                <w:tab w:val="left" w:pos="1980"/>
              </w:tabs>
              <w:ind w:left="-108"/>
              <w:contextualSpacing/>
              <w:rPr>
                <w:noProof/>
                <w:sz w:val="20"/>
              </w:rPr>
            </w:pPr>
            <w:r>
              <w:rPr>
                <w:noProof/>
                <w:sz w:val="20"/>
              </w:rPr>
              <w:t>Multi-omics Analysis of Young and Older Women with Breast Cancer</w:t>
            </w:r>
          </w:p>
        </w:tc>
      </w:tr>
      <w:tr w:rsidR="00532E36" w:rsidRPr="000E7DD2" w14:paraId="7C7A9398" w14:textId="77777777" w:rsidTr="007856EA">
        <w:trPr>
          <w:trHeight w:val="253"/>
        </w:trPr>
        <w:tc>
          <w:tcPr>
            <w:tcW w:w="1800" w:type="dxa"/>
          </w:tcPr>
          <w:p w14:paraId="72CC1393" w14:textId="61000C26" w:rsidR="00532E36" w:rsidRDefault="00532E36" w:rsidP="00532E36">
            <w:pPr>
              <w:keepNext/>
              <w:tabs>
                <w:tab w:val="left" w:pos="1980"/>
              </w:tabs>
              <w:ind w:left="1980" w:hanging="1980"/>
              <w:contextualSpacing/>
              <w:rPr>
                <w:noProof/>
                <w:sz w:val="20"/>
              </w:rPr>
            </w:pPr>
            <w:r>
              <w:rPr>
                <w:noProof/>
                <w:sz w:val="20"/>
              </w:rPr>
              <w:t xml:space="preserve">2020 – </w:t>
            </w:r>
            <w:r w:rsidR="00DA7DA7">
              <w:rPr>
                <w:noProof/>
                <w:sz w:val="20"/>
              </w:rPr>
              <w:t>2023</w:t>
            </w:r>
          </w:p>
        </w:tc>
        <w:tc>
          <w:tcPr>
            <w:tcW w:w="2790" w:type="dxa"/>
          </w:tcPr>
          <w:p w14:paraId="1A17DE0C" w14:textId="77777777" w:rsidR="00532E36" w:rsidRDefault="00532E36" w:rsidP="00532E36">
            <w:pPr>
              <w:keepNext/>
              <w:tabs>
                <w:tab w:val="left" w:pos="1980"/>
              </w:tabs>
              <w:ind w:left="-108"/>
              <w:contextualSpacing/>
              <w:rPr>
                <w:noProof/>
                <w:sz w:val="20"/>
              </w:rPr>
            </w:pPr>
            <w:r>
              <w:rPr>
                <w:noProof/>
                <w:sz w:val="20"/>
              </w:rPr>
              <w:t>Dylan Depuy</w:t>
            </w:r>
          </w:p>
        </w:tc>
        <w:tc>
          <w:tcPr>
            <w:tcW w:w="1332" w:type="dxa"/>
          </w:tcPr>
          <w:p w14:paraId="20AE3EB7" w14:textId="77777777" w:rsidR="00532E36" w:rsidRDefault="00532E36" w:rsidP="00532E36">
            <w:pPr>
              <w:keepNext/>
              <w:tabs>
                <w:tab w:val="left" w:pos="1980"/>
              </w:tabs>
              <w:ind w:left="-108"/>
              <w:contextualSpacing/>
              <w:rPr>
                <w:noProof/>
                <w:sz w:val="20"/>
              </w:rPr>
            </w:pPr>
            <w:r>
              <w:rPr>
                <w:noProof/>
                <w:sz w:val="20"/>
              </w:rPr>
              <w:t>Undergraduate</w:t>
            </w:r>
          </w:p>
        </w:tc>
        <w:tc>
          <w:tcPr>
            <w:tcW w:w="4338" w:type="dxa"/>
          </w:tcPr>
          <w:p w14:paraId="57A8A97A" w14:textId="77777777" w:rsidR="00532E36" w:rsidRDefault="00532E36" w:rsidP="00532E36">
            <w:pPr>
              <w:keepNext/>
              <w:tabs>
                <w:tab w:val="left" w:pos="1980"/>
              </w:tabs>
              <w:ind w:left="-108"/>
              <w:contextualSpacing/>
              <w:rPr>
                <w:noProof/>
                <w:sz w:val="20"/>
              </w:rPr>
            </w:pPr>
            <w:r>
              <w:rPr>
                <w:noProof/>
                <w:sz w:val="20"/>
              </w:rPr>
              <w:t>Value-based and Health Economics of Cancer Healthcare</w:t>
            </w:r>
          </w:p>
        </w:tc>
      </w:tr>
      <w:tr w:rsidR="00077839" w:rsidRPr="000E7DD2" w14:paraId="4F3A9481" w14:textId="77777777" w:rsidTr="007856EA">
        <w:trPr>
          <w:trHeight w:val="253"/>
        </w:trPr>
        <w:tc>
          <w:tcPr>
            <w:tcW w:w="1800" w:type="dxa"/>
          </w:tcPr>
          <w:p w14:paraId="057D2C1A" w14:textId="48EB4AD8" w:rsidR="00077839" w:rsidRDefault="00077839" w:rsidP="00532E36">
            <w:pPr>
              <w:keepNext/>
              <w:tabs>
                <w:tab w:val="left" w:pos="1980"/>
              </w:tabs>
              <w:ind w:left="1980" w:hanging="1980"/>
              <w:contextualSpacing/>
              <w:rPr>
                <w:noProof/>
                <w:sz w:val="20"/>
              </w:rPr>
            </w:pPr>
            <w:r>
              <w:rPr>
                <w:noProof/>
                <w:sz w:val="20"/>
              </w:rPr>
              <w:t xml:space="preserve">2020 – </w:t>
            </w:r>
            <w:r w:rsidR="00383E74">
              <w:rPr>
                <w:noProof/>
                <w:sz w:val="20"/>
              </w:rPr>
              <w:t>2024</w:t>
            </w:r>
          </w:p>
        </w:tc>
        <w:tc>
          <w:tcPr>
            <w:tcW w:w="2790" w:type="dxa"/>
          </w:tcPr>
          <w:p w14:paraId="2E119AEB" w14:textId="77777777" w:rsidR="00077839" w:rsidRDefault="00077839" w:rsidP="00532E36">
            <w:pPr>
              <w:keepNext/>
              <w:tabs>
                <w:tab w:val="left" w:pos="1980"/>
              </w:tabs>
              <w:ind w:left="-108"/>
              <w:contextualSpacing/>
              <w:rPr>
                <w:noProof/>
                <w:sz w:val="20"/>
              </w:rPr>
            </w:pPr>
            <w:r>
              <w:rPr>
                <w:noProof/>
                <w:sz w:val="20"/>
              </w:rPr>
              <w:t>Colin Cess</w:t>
            </w:r>
          </w:p>
        </w:tc>
        <w:tc>
          <w:tcPr>
            <w:tcW w:w="1332" w:type="dxa"/>
          </w:tcPr>
          <w:p w14:paraId="7470E90F" w14:textId="77777777" w:rsidR="00077839" w:rsidRDefault="00077839" w:rsidP="00532E36">
            <w:pPr>
              <w:keepNext/>
              <w:tabs>
                <w:tab w:val="left" w:pos="1980"/>
              </w:tabs>
              <w:ind w:left="-108"/>
              <w:contextualSpacing/>
              <w:rPr>
                <w:noProof/>
                <w:sz w:val="20"/>
              </w:rPr>
            </w:pPr>
            <w:r>
              <w:rPr>
                <w:noProof/>
                <w:sz w:val="20"/>
              </w:rPr>
              <w:t>Graduate</w:t>
            </w:r>
          </w:p>
        </w:tc>
        <w:tc>
          <w:tcPr>
            <w:tcW w:w="4338" w:type="dxa"/>
          </w:tcPr>
          <w:p w14:paraId="2AA9CD6D" w14:textId="77777777" w:rsidR="00077839" w:rsidRDefault="00077839" w:rsidP="00532E36">
            <w:pPr>
              <w:keepNext/>
              <w:tabs>
                <w:tab w:val="left" w:pos="1980"/>
              </w:tabs>
              <w:ind w:left="-108"/>
              <w:contextualSpacing/>
              <w:rPr>
                <w:noProof/>
                <w:sz w:val="20"/>
              </w:rPr>
            </w:pPr>
            <w:r>
              <w:rPr>
                <w:noProof/>
                <w:sz w:val="20"/>
              </w:rPr>
              <w:t>Multi-Scale Modeling of the Tumor-Immune Microenvironment to Predict Tumor Evolution and Immunotherapeutic Outcomes</w:t>
            </w:r>
          </w:p>
        </w:tc>
      </w:tr>
      <w:tr w:rsidR="00532E36" w:rsidRPr="000E7DD2" w14:paraId="7C3A9F93" w14:textId="77777777" w:rsidTr="007856EA">
        <w:trPr>
          <w:trHeight w:val="253"/>
        </w:trPr>
        <w:tc>
          <w:tcPr>
            <w:tcW w:w="1800" w:type="dxa"/>
          </w:tcPr>
          <w:p w14:paraId="156004C3" w14:textId="6D6FAE59" w:rsidR="00532E36" w:rsidRDefault="00532E36" w:rsidP="00532E36">
            <w:pPr>
              <w:keepNext/>
              <w:tabs>
                <w:tab w:val="left" w:pos="1980"/>
              </w:tabs>
              <w:ind w:left="1980" w:hanging="1980"/>
              <w:contextualSpacing/>
              <w:rPr>
                <w:noProof/>
                <w:sz w:val="20"/>
              </w:rPr>
            </w:pPr>
            <w:r>
              <w:rPr>
                <w:noProof/>
                <w:sz w:val="20"/>
              </w:rPr>
              <w:t xml:space="preserve">2020 – </w:t>
            </w:r>
            <w:r w:rsidR="0009020C">
              <w:rPr>
                <w:noProof/>
                <w:sz w:val="20"/>
              </w:rPr>
              <w:t>2021</w:t>
            </w:r>
            <w:r>
              <w:rPr>
                <w:noProof/>
                <w:sz w:val="20"/>
              </w:rPr>
              <w:t xml:space="preserve"> </w:t>
            </w:r>
          </w:p>
        </w:tc>
        <w:tc>
          <w:tcPr>
            <w:tcW w:w="2790" w:type="dxa"/>
          </w:tcPr>
          <w:p w14:paraId="1FA375E6" w14:textId="77777777" w:rsidR="00532E36" w:rsidRDefault="00532E36" w:rsidP="00532E36">
            <w:pPr>
              <w:keepNext/>
              <w:tabs>
                <w:tab w:val="left" w:pos="1980"/>
              </w:tabs>
              <w:ind w:left="-108"/>
              <w:contextualSpacing/>
              <w:rPr>
                <w:noProof/>
                <w:sz w:val="20"/>
              </w:rPr>
            </w:pPr>
            <w:r>
              <w:rPr>
                <w:noProof/>
                <w:sz w:val="20"/>
              </w:rPr>
              <w:t>Laura Cao</w:t>
            </w:r>
          </w:p>
        </w:tc>
        <w:tc>
          <w:tcPr>
            <w:tcW w:w="1332" w:type="dxa"/>
          </w:tcPr>
          <w:p w14:paraId="5CEEAFDA" w14:textId="77777777" w:rsidR="00532E36" w:rsidRDefault="00532E36" w:rsidP="00532E36">
            <w:pPr>
              <w:keepNext/>
              <w:tabs>
                <w:tab w:val="left" w:pos="1980"/>
              </w:tabs>
              <w:ind w:left="-108"/>
              <w:contextualSpacing/>
              <w:rPr>
                <w:noProof/>
                <w:sz w:val="20"/>
              </w:rPr>
            </w:pPr>
            <w:r>
              <w:rPr>
                <w:noProof/>
                <w:sz w:val="20"/>
              </w:rPr>
              <w:t>Undergraduate</w:t>
            </w:r>
          </w:p>
        </w:tc>
        <w:tc>
          <w:tcPr>
            <w:tcW w:w="4338" w:type="dxa"/>
          </w:tcPr>
          <w:p w14:paraId="4BDD19FB" w14:textId="77777777" w:rsidR="00532E36" w:rsidRDefault="00532E36" w:rsidP="00532E36">
            <w:pPr>
              <w:keepNext/>
              <w:tabs>
                <w:tab w:val="left" w:pos="1980"/>
              </w:tabs>
              <w:ind w:left="-108"/>
              <w:contextualSpacing/>
              <w:rPr>
                <w:noProof/>
                <w:sz w:val="20"/>
              </w:rPr>
            </w:pPr>
            <w:r>
              <w:rPr>
                <w:noProof/>
                <w:sz w:val="20"/>
              </w:rPr>
              <w:t>Analysis of Cancer Metastasis Through Machine Learning Analysis of Live Cell Data</w:t>
            </w:r>
          </w:p>
        </w:tc>
      </w:tr>
      <w:tr w:rsidR="00532E36" w:rsidRPr="000E7DD2" w14:paraId="524CEF3C" w14:textId="77777777" w:rsidTr="007856EA">
        <w:trPr>
          <w:trHeight w:val="253"/>
        </w:trPr>
        <w:tc>
          <w:tcPr>
            <w:tcW w:w="1800" w:type="dxa"/>
          </w:tcPr>
          <w:p w14:paraId="7008D218" w14:textId="309529FF" w:rsidR="00532E36" w:rsidRPr="001437D4" w:rsidRDefault="00532E36" w:rsidP="00532E36">
            <w:pPr>
              <w:keepNext/>
              <w:tabs>
                <w:tab w:val="left" w:pos="1980"/>
              </w:tabs>
              <w:ind w:left="1980" w:hanging="1980"/>
              <w:contextualSpacing/>
              <w:rPr>
                <w:noProof/>
                <w:sz w:val="20"/>
              </w:rPr>
            </w:pPr>
            <w:r>
              <w:rPr>
                <w:noProof/>
                <w:sz w:val="20"/>
              </w:rPr>
              <w:t xml:space="preserve">2019 – </w:t>
            </w:r>
            <w:r w:rsidR="00383E74">
              <w:rPr>
                <w:noProof/>
                <w:sz w:val="20"/>
              </w:rPr>
              <w:t>2024</w:t>
            </w:r>
          </w:p>
        </w:tc>
        <w:tc>
          <w:tcPr>
            <w:tcW w:w="2790" w:type="dxa"/>
          </w:tcPr>
          <w:p w14:paraId="1D70E120" w14:textId="77777777" w:rsidR="00532E36" w:rsidRPr="001437D4" w:rsidRDefault="00532E36" w:rsidP="00532E36">
            <w:pPr>
              <w:keepNext/>
              <w:tabs>
                <w:tab w:val="left" w:pos="1980"/>
              </w:tabs>
              <w:ind w:left="-108"/>
              <w:contextualSpacing/>
              <w:rPr>
                <w:noProof/>
                <w:sz w:val="20"/>
              </w:rPr>
            </w:pPr>
            <w:r>
              <w:rPr>
                <w:noProof/>
                <w:sz w:val="20"/>
              </w:rPr>
              <w:t>Nikki Higa</w:t>
            </w:r>
          </w:p>
        </w:tc>
        <w:tc>
          <w:tcPr>
            <w:tcW w:w="1332" w:type="dxa"/>
          </w:tcPr>
          <w:p w14:paraId="0E794C97" w14:textId="77777777" w:rsidR="00532E36" w:rsidRPr="001437D4" w:rsidRDefault="00532E36" w:rsidP="00532E36">
            <w:pPr>
              <w:keepNext/>
              <w:tabs>
                <w:tab w:val="left" w:pos="1980"/>
              </w:tabs>
              <w:ind w:left="-108"/>
              <w:contextualSpacing/>
              <w:rPr>
                <w:noProof/>
                <w:sz w:val="20"/>
              </w:rPr>
            </w:pPr>
            <w:r>
              <w:rPr>
                <w:noProof/>
                <w:sz w:val="20"/>
              </w:rPr>
              <w:t>Graduate</w:t>
            </w:r>
          </w:p>
        </w:tc>
        <w:tc>
          <w:tcPr>
            <w:tcW w:w="4338" w:type="dxa"/>
          </w:tcPr>
          <w:p w14:paraId="5E7BE6AA" w14:textId="77777777" w:rsidR="00532E36" w:rsidRDefault="00532E36" w:rsidP="00532E36">
            <w:pPr>
              <w:keepNext/>
              <w:tabs>
                <w:tab w:val="left" w:pos="1980"/>
              </w:tabs>
              <w:ind w:left="-108"/>
              <w:contextualSpacing/>
              <w:rPr>
                <w:noProof/>
                <w:sz w:val="20"/>
              </w:rPr>
            </w:pPr>
            <w:r>
              <w:rPr>
                <w:noProof/>
                <w:sz w:val="20"/>
              </w:rPr>
              <w:t>Liquid Biopsy Approaches to Study Tumor Evolution and Treatment Resistance in Breast Cancer Patients</w:t>
            </w:r>
          </w:p>
        </w:tc>
      </w:tr>
      <w:tr w:rsidR="00532E36" w:rsidRPr="000E7DD2" w14:paraId="1A300676" w14:textId="77777777" w:rsidTr="007856EA">
        <w:trPr>
          <w:trHeight w:val="253"/>
        </w:trPr>
        <w:tc>
          <w:tcPr>
            <w:tcW w:w="1800" w:type="dxa"/>
          </w:tcPr>
          <w:p w14:paraId="6C82A4B7" w14:textId="23801659" w:rsidR="00532E36" w:rsidRDefault="00532E36" w:rsidP="00532E36">
            <w:pPr>
              <w:keepNext/>
              <w:tabs>
                <w:tab w:val="left" w:pos="1980"/>
              </w:tabs>
              <w:ind w:left="1980" w:hanging="1980"/>
              <w:contextualSpacing/>
              <w:rPr>
                <w:noProof/>
                <w:sz w:val="20"/>
              </w:rPr>
            </w:pPr>
            <w:r>
              <w:rPr>
                <w:noProof/>
                <w:sz w:val="20"/>
              </w:rPr>
              <w:t xml:space="preserve">2019 – </w:t>
            </w:r>
            <w:r w:rsidR="000F05FF">
              <w:rPr>
                <w:noProof/>
                <w:sz w:val="20"/>
              </w:rPr>
              <w:t>2021</w:t>
            </w:r>
          </w:p>
        </w:tc>
        <w:tc>
          <w:tcPr>
            <w:tcW w:w="2790" w:type="dxa"/>
          </w:tcPr>
          <w:p w14:paraId="6AF5EB1A" w14:textId="77777777" w:rsidR="00532E36" w:rsidRDefault="00532E36" w:rsidP="00532E36">
            <w:pPr>
              <w:keepNext/>
              <w:tabs>
                <w:tab w:val="left" w:pos="1980"/>
              </w:tabs>
              <w:ind w:left="-108"/>
              <w:contextualSpacing/>
              <w:rPr>
                <w:noProof/>
                <w:sz w:val="20"/>
              </w:rPr>
            </w:pPr>
            <w:r>
              <w:rPr>
                <w:noProof/>
                <w:sz w:val="20"/>
              </w:rPr>
              <w:t>James Joly</w:t>
            </w:r>
          </w:p>
        </w:tc>
        <w:tc>
          <w:tcPr>
            <w:tcW w:w="1332" w:type="dxa"/>
          </w:tcPr>
          <w:p w14:paraId="77493090" w14:textId="77777777" w:rsidR="00532E36" w:rsidRDefault="00532E36" w:rsidP="00532E36">
            <w:pPr>
              <w:keepNext/>
              <w:tabs>
                <w:tab w:val="left" w:pos="1980"/>
              </w:tabs>
              <w:ind w:left="-108"/>
              <w:contextualSpacing/>
              <w:rPr>
                <w:noProof/>
                <w:sz w:val="20"/>
              </w:rPr>
            </w:pPr>
            <w:r>
              <w:rPr>
                <w:noProof/>
                <w:sz w:val="20"/>
              </w:rPr>
              <w:t>Graduate</w:t>
            </w:r>
          </w:p>
        </w:tc>
        <w:tc>
          <w:tcPr>
            <w:tcW w:w="4338" w:type="dxa"/>
          </w:tcPr>
          <w:p w14:paraId="4DD908B6" w14:textId="77777777" w:rsidR="00532E36" w:rsidRDefault="00532E36" w:rsidP="00532E36">
            <w:pPr>
              <w:keepNext/>
              <w:tabs>
                <w:tab w:val="left" w:pos="1980"/>
              </w:tabs>
              <w:ind w:left="-108"/>
              <w:contextualSpacing/>
              <w:rPr>
                <w:noProof/>
                <w:sz w:val="20"/>
              </w:rPr>
            </w:pPr>
            <w:r>
              <w:rPr>
                <w:noProof/>
                <w:sz w:val="20"/>
              </w:rPr>
              <w:t>Systems Approaches to Understanding Metabolic Vulnerabilities in Cancer Cells</w:t>
            </w:r>
          </w:p>
        </w:tc>
      </w:tr>
      <w:tr w:rsidR="00532E36" w:rsidRPr="000E7DD2" w14:paraId="573404B1" w14:textId="77777777" w:rsidTr="007856EA">
        <w:trPr>
          <w:trHeight w:val="253"/>
        </w:trPr>
        <w:tc>
          <w:tcPr>
            <w:tcW w:w="1800" w:type="dxa"/>
          </w:tcPr>
          <w:p w14:paraId="3F749643" w14:textId="77777777" w:rsidR="00532E36" w:rsidRDefault="00532E36" w:rsidP="00532E36">
            <w:pPr>
              <w:keepNext/>
              <w:tabs>
                <w:tab w:val="left" w:pos="1980"/>
              </w:tabs>
              <w:ind w:left="1980" w:hanging="1980"/>
              <w:contextualSpacing/>
              <w:rPr>
                <w:noProof/>
                <w:sz w:val="20"/>
              </w:rPr>
            </w:pPr>
            <w:r>
              <w:rPr>
                <w:noProof/>
                <w:sz w:val="20"/>
              </w:rPr>
              <w:t>2019 – Present</w:t>
            </w:r>
          </w:p>
        </w:tc>
        <w:tc>
          <w:tcPr>
            <w:tcW w:w="2790" w:type="dxa"/>
          </w:tcPr>
          <w:p w14:paraId="76B5676C" w14:textId="77777777" w:rsidR="00532E36" w:rsidRDefault="00532E36" w:rsidP="00532E36">
            <w:pPr>
              <w:keepNext/>
              <w:tabs>
                <w:tab w:val="left" w:pos="1980"/>
              </w:tabs>
              <w:ind w:left="-108"/>
              <w:contextualSpacing/>
              <w:rPr>
                <w:noProof/>
                <w:sz w:val="20"/>
              </w:rPr>
            </w:pPr>
            <w:r>
              <w:rPr>
                <w:noProof/>
                <w:sz w:val="20"/>
              </w:rPr>
              <w:t>Fakhar Singhera</w:t>
            </w:r>
          </w:p>
        </w:tc>
        <w:tc>
          <w:tcPr>
            <w:tcW w:w="1332" w:type="dxa"/>
          </w:tcPr>
          <w:p w14:paraId="284D8755" w14:textId="77777777" w:rsidR="00532E36" w:rsidRDefault="00532E36" w:rsidP="00532E36">
            <w:pPr>
              <w:keepNext/>
              <w:tabs>
                <w:tab w:val="left" w:pos="1980"/>
              </w:tabs>
              <w:ind w:left="-108"/>
              <w:contextualSpacing/>
              <w:rPr>
                <w:noProof/>
                <w:sz w:val="20"/>
              </w:rPr>
            </w:pPr>
            <w:r>
              <w:rPr>
                <w:noProof/>
                <w:sz w:val="20"/>
              </w:rPr>
              <w:t>Graduate</w:t>
            </w:r>
          </w:p>
        </w:tc>
        <w:tc>
          <w:tcPr>
            <w:tcW w:w="4338" w:type="dxa"/>
          </w:tcPr>
          <w:p w14:paraId="414D8D56" w14:textId="77777777" w:rsidR="00532E36" w:rsidRDefault="00532E36" w:rsidP="00532E36">
            <w:pPr>
              <w:keepNext/>
              <w:tabs>
                <w:tab w:val="left" w:pos="1980"/>
              </w:tabs>
              <w:ind w:left="-108"/>
              <w:contextualSpacing/>
              <w:rPr>
                <w:noProof/>
                <w:sz w:val="20"/>
              </w:rPr>
            </w:pPr>
            <w:r>
              <w:rPr>
                <w:noProof/>
                <w:sz w:val="20"/>
              </w:rPr>
              <w:t>Biophysical Properties of Baseline and Treated Breast Cancer Subtypes</w:t>
            </w:r>
          </w:p>
        </w:tc>
      </w:tr>
      <w:tr w:rsidR="00532E36" w:rsidRPr="000E7DD2" w14:paraId="00126564" w14:textId="77777777" w:rsidTr="007856EA">
        <w:trPr>
          <w:trHeight w:val="253"/>
        </w:trPr>
        <w:tc>
          <w:tcPr>
            <w:tcW w:w="1800" w:type="dxa"/>
          </w:tcPr>
          <w:p w14:paraId="01A4DC16" w14:textId="4CC5B3ED" w:rsidR="00532E36" w:rsidRDefault="00532E36" w:rsidP="00532E36">
            <w:pPr>
              <w:keepNext/>
              <w:tabs>
                <w:tab w:val="left" w:pos="1980"/>
              </w:tabs>
              <w:ind w:left="1980" w:hanging="1980"/>
              <w:contextualSpacing/>
              <w:rPr>
                <w:noProof/>
                <w:sz w:val="20"/>
              </w:rPr>
            </w:pPr>
            <w:r>
              <w:rPr>
                <w:noProof/>
                <w:sz w:val="20"/>
              </w:rPr>
              <w:t xml:space="preserve">2019 – </w:t>
            </w:r>
            <w:r w:rsidR="00866771">
              <w:rPr>
                <w:noProof/>
                <w:sz w:val="20"/>
              </w:rPr>
              <w:t>2023</w:t>
            </w:r>
          </w:p>
        </w:tc>
        <w:tc>
          <w:tcPr>
            <w:tcW w:w="2790" w:type="dxa"/>
          </w:tcPr>
          <w:p w14:paraId="2C9BED0B" w14:textId="77777777" w:rsidR="00532E36" w:rsidRDefault="00532E36" w:rsidP="00532E36">
            <w:pPr>
              <w:keepNext/>
              <w:tabs>
                <w:tab w:val="left" w:pos="1980"/>
              </w:tabs>
              <w:ind w:left="-108"/>
              <w:contextualSpacing/>
              <w:rPr>
                <w:noProof/>
                <w:sz w:val="20"/>
              </w:rPr>
            </w:pPr>
            <w:r>
              <w:rPr>
                <w:noProof/>
                <w:sz w:val="20"/>
              </w:rPr>
              <w:t>Samantha Riemann</w:t>
            </w:r>
          </w:p>
        </w:tc>
        <w:tc>
          <w:tcPr>
            <w:tcW w:w="1332" w:type="dxa"/>
          </w:tcPr>
          <w:p w14:paraId="74E1898C" w14:textId="77777777" w:rsidR="00532E36" w:rsidRDefault="00532E36" w:rsidP="00532E36">
            <w:pPr>
              <w:keepNext/>
              <w:tabs>
                <w:tab w:val="left" w:pos="1980"/>
              </w:tabs>
              <w:ind w:left="-108"/>
              <w:contextualSpacing/>
              <w:rPr>
                <w:noProof/>
                <w:sz w:val="20"/>
              </w:rPr>
            </w:pPr>
            <w:r>
              <w:rPr>
                <w:noProof/>
                <w:sz w:val="20"/>
              </w:rPr>
              <w:t>Graduate</w:t>
            </w:r>
          </w:p>
        </w:tc>
        <w:tc>
          <w:tcPr>
            <w:tcW w:w="4338" w:type="dxa"/>
          </w:tcPr>
          <w:p w14:paraId="0B66C14D" w14:textId="77777777" w:rsidR="00532E36" w:rsidRDefault="00532E36" w:rsidP="00532E36">
            <w:pPr>
              <w:keepNext/>
              <w:tabs>
                <w:tab w:val="left" w:pos="1980"/>
              </w:tabs>
              <w:ind w:left="-108"/>
              <w:contextualSpacing/>
              <w:rPr>
                <w:noProof/>
                <w:sz w:val="20"/>
              </w:rPr>
            </w:pPr>
            <w:r>
              <w:rPr>
                <w:noProof/>
                <w:sz w:val="20"/>
              </w:rPr>
              <w:t>Mechanistic Approaches to Inhibition of Emerging DNA Viruses</w:t>
            </w:r>
          </w:p>
        </w:tc>
      </w:tr>
      <w:tr w:rsidR="00532E36" w:rsidRPr="000E7DD2" w14:paraId="465195FC" w14:textId="77777777" w:rsidTr="007856EA">
        <w:trPr>
          <w:trHeight w:val="253"/>
        </w:trPr>
        <w:tc>
          <w:tcPr>
            <w:tcW w:w="1800" w:type="dxa"/>
          </w:tcPr>
          <w:p w14:paraId="5CC86C91" w14:textId="4CEF38A8" w:rsidR="00532E36" w:rsidRDefault="00532E36" w:rsidP="00532E36">
            <w:pPr>
              <w:keepNext/>
              <w:tabs>
                <w:tab w:val="left" w:pos="1980"/>
              </w:tabs>
              <w:ind w:left="1980" w:hanging="1980"/>
              <w:contextualSpacing/>
              <w:rPr>
                <w:noProof/>
                <w:sz w:val="20"/>
              </w:rPr>
            </w:pPr>
            <w:r>
              <w:rPr>
                <w:noProof/>
                <w:sz w:val="20"/>
              </w:rPr>
              <w:t xml:space="preserve">2019 – </w:t>
            </w:r>
            <w:r w:rsidR="00A272F3">
              <w:rPr>
                <w:noProof/>
                <w:sz w:val="20"/>
              </w:rPr>
              <w:t>2022</w:t>
            </w:r>
          </w:p>
        </w:tc>
        <w:tc>
          <w:tcPr>
            <w:tcW w:w="2790" w:type="dxa"/>
          </w:tcPr>
          <w:p w14:paraId="0FF9DC35" w14:textId="77777777" w:rsidR="00532E36" w:rsidRDefault="00532E36" w:rsidP="00532E36">
            <w:pPr>
              <w:keepNext/>
              <w:tabs>
                <w:tab w:val="left" w:pos="1980"/>
              </w:tabs>
              <w:ind w:left="-108"/>
              <w:contextualSpacing/>
              <w:rPr>
                <w:noProof/>
                <w:sz w:val="20"/>
              </w:rPr>
            </w:pPr>
            <w:r>
              <w:rPr>
                <w:noProof/>
                <w:sz w:val="20"/>
              </w:rPr>
              <w:t>Justin Overhulse</w:t>
            </w:r>
          </w:p>
        </w:tc>
        <w:tc>
          <w:tcPr>
            <w:tcW w:w="1332" w:type="dxa"/>
          </w:tcPr>
          <w:p w14:paraId="7F81A315" w14:textId="77777777" w:rsidR="00532E36" w:rsidRDefault="00532E36" w:rsidP="00532E36">
            <w:pPr>
              <w:keepNext/>
              <w:tabs>
                <w:tab w:val="left" w:pos="1980"/>
              </w:tabs>
              <w:ind w:left="-108"/>
              <w:contextualSpacing/>
              <w:rPr>
                <w:noProof/>
                <w:sz w:val="20"/>
              </w:rPr>
            </w:pPr>
            <w:r>
              <w:rPr>
                <w:noProof/>
                <w:sz w:val="20"/>
              </w:rPr>
              <w:t>Graduate</w:t>
            </w:r>
          </w:p>
        </w:tc>
        <w:tc>
          <w:tcPr>
            <w:tcW w:w="4338" w:type="dxa"/>
          </w:tcPr>
          <w:p w14:paraId="2B5A67EC" w14:textId="77777777" w:rsidR="00532E36" w:rsidRPr="00E26447" w:rsidRDefault="00532E36" w:rsidP="00532E36">
            <w:pPr>
              <w:keepNext/>
              <w:tabs>
                <w:tab w:val="left" w:pos="1980"/>
              </w:tabs>
              <w:ind w:left="-108"/>
              <w:contextualSpacing/>
              <w:rPr>
                <w:noProof/>
                <w:sz w:val="20"/>
              </w:rPr>
            </w:pPr>
            <w:r>
              <w:rPr>
                <w:noProof/>
                <w:sz w:val="20"/>
              </w:rPr>
              <w:t xml:space="preserve">Studies of Bdf1 Bromodomains in </w:t>
            </w:r>
            <w:r>
              <w:rPr>
                <w:i/>
                <w:iCs/>
                <w:noProof/>
                <w:sz w:val="20"/>
              </w:rPr>
              <w:t xml:space="preserve">Candida glabrata </w:t>
            </w:r>
            <w:r>
              <w:rPr>
                <w:noProof/>
                <w:sz w:val="20"/>
              </w:rPr>
              <w:t>and the Development of Small Molecule Inhibitors</w:t>
            </w:r>
          </w:p>
        </w:tc>
      </w:tr>
      <w:tr w:rsidR="00532E36" w:rsidRPr="000E7DD2" w14:paraId="3A2182D0" w14:textId="77777777" w:rsidTr="007856EA">
        <w:trPr>
          <w:trHeight w:val="253"/>
        </w:trPr>
        <w:tc>
          <w:tcPr>
            <w:tcW w:w="1800" w:type="dxa"/>
          </w:tcPr>
          <w:p w14:paraId="42F3C8CD" w14:textId="1EC7D9BA" w:rsidR="00532E36" w:rsidRDefault="00532E36" w:rsidP="00532E36">
            <w:pPr>
              <w:keepNext/>
              <w:tabs>
                <w:tab w:val="left" w:pos="1980"/>
              </w:tabs>
              <w:ind w:left="1980" w:hanging="1980"/>
              <w:contextualSpacing/>
              <w:rPr>
                <w:noProof/>
                <w:sz w:val="20"/>
              </w:rPr>
            </w:pPr>
            <w:r>
              <w:rPr>
                <w:noProof/>
                <w:sz w:val="20"/>
              </w:rPr>
              <w:t xml:space="preserve">2019 – </w:t>
            </w:r>
            <w:r w:rsidR="00A272F3">
              <w:rPr>
                <w:noProof/>
                <w:sz w:val="20"/>
              </w:rPr>
              <w:t>2022</w:t>
            </w:r>
          </w:p>
        </w:tc>
        <w:tc>
          <w:tcPr>
            <w:tcW w:w="2790" w:type="dxa"/>
          </w:tcPr>
          <w:p w14:paraId="1D6B3BAA" w14:textId="77777777" w:rsidR="00532E36" w:rsidRDefault="00532E36" w:rsidP="00532E36">
            <w:pPr>
              <w:keepNext/>
              <w:tabs>
                <w:tab w:val="left" w:pos="1980"/>
              </w:tabs>
              <w:ind w:left="-108"/>
              <w:contextualSpacing/>
              <w:rPr>
                <w:noProof/>
                <w:sz w:val="20"/>
              </w:rPr>
            </w:pPr>
            <w:r>
              <w:rPr>
                <w:noProof/>
                <w:sz w:val="20"/>
              </w:rPr>
              <w:t>Hammond Sun</w:t>
            </w:r>
          </w:p>
        </w:tc>
        <w:tc>
          <w:tcPr>
            <w:tcW w:w="1332" w:type="dxa"/>
          </w:tcPr>
          <w:p w14:paraId="35DC9E68" w14:textId="77777777" w:rsidR="00532E36" w:rsidRDefault="00532E36" w:rsidP="00532E36">
            <w:pPr>
              <w:keepNext/>
              <w:tabs>
                <w:tab w:val="left" w:pos="1980"/>
              </w:tabs>
              <w:ind w:left="-108"/>
              <w:contextualSpacing/>
              <w:rPr>
                <w:noProof/>
                <w:sz w:val="20"/>
              </w:rPr>
            </w:pPr>
            <w:r>
              <w:rPr>
                <w:noProof/>
                <w:sz w:val="20"/>
              </w:rPr>
              <w:t>Graduate</w:t>
            </w:r>
          </w:p>
        </w:tc>
        <w:tc>
          <w:tcPr>
            <w:tcW w:w="4338" w:type="dxa"/>
          </w:tcPr>
          <w:p w14:paraId="6BB5D7B7" w14:textId="77777777" w:rsidR="00532E36" w:rsidRDefault="00532E36" w:rsidP="00532E36">
            <w:pPr>
              <w:keepNext/>
              <w:tabs>
                <w:tab w:val="left" w:pos="1980"/>
              </w:tabs>
              <w:ind w:left="-108"/>
              <w:contextualSpacing/>
              <w:rPr>
                <w:noProof/>
                <w:sz w:val="20"/>
              </w:rPr>
            </w:pPr>
            <w:r>
              <w:rPr>
                <w:noProof/>
                <w:sz w:val="20"/>
              </w:rPr>
              <w:t>Study of a Family of Ligands for the Human Androgen Receptor</w:t>
            </w:r>
          </w:p>
        </w:tc>
      </w:tr>
      <w:tr w:rsidR="00532E36" w:rsidRPr="000E7DD2" w14:paraId="2147C7D7" w14:textId="77777777" w:rsidTr="007856EA">
        <w:trPr>
          <w:trHeight w:val="253"/>
        </w:trPr>
        <w:tc>
          <w:tcPr>
            <w:tcW w:w="1800" w:type="dxa"/>
          </w:tcPr>
          <w:p w14:paraId="32A43ECE" w14:textId="3A1DBCBC" w:rsidR="00532E36" w:rsidRDefault="00532E36" w:rsidP="00532E36">
            <w:pPr>
              <w:keepNext/>
              <w:tabs>
                <w:tab w:val="left" w:pos="1980"/>
              </w:tabs>
              <w:ind w:left="1980" w:hanging="1980"/>
              <w:contextualSpacing/>
              <w:rPr>
                <w:noProof/>
                <w:sz w:val="20"/>
              </w:rPr>
            </w:pPr>
            <w:r>
              <w:rPr>
                <w:noProof/>
                <w:sz w:val="20"/>
              </w:rPr>
              <w:t xml:space="preserve">2019 – </w:t>
            </w:r>
            <w:r w:rsidR="00A272F3">
              <w:rPr>
                <w:noProof/>
                <w:sz w:val="20"/>
              </w:rPr>
              <w:t>2022</w:t>
            </w:r>
            <w:r>
              <w:rPr>
                <w:noProof/>
                <w:sz w:val="20"/>
              </w:rPr>
              <w:t xml:space="preserve"> </w:t>
            </w:r>
          </w:p>
        </w:tc>
        <w:tc>
          <w:tcPr>
            <w:tcW w:w="2790" w:type="dxa"/>
          </w:tcPr>
          <w:p w14:paraId="620A251F" w14:textId="77777777" w:rsidR="00532E36" w:rsidRDefault="00532E36" w:rsidP="00532E36">
            <w:pPr>
              <w:keepNext/>
              <w:tabs>
                <w:tab w:val="left" w:pos="1980"/>
              </w:tabs>
              <w:ind w:left="-108"/>
              <w:contextualSpacing/>
              <w:rPr>
                <w:noProof/>
                <w:sz w:val="20"/>
              </w:rPr>
            </w:pPr>
            <w:r>
              <w:rPr>
                <w:noProof/>
                <w:sz w:val="20"/>
              </w:rPr>
              <w:t>Cassandra Man</w:t>
            </w:r>
          </w:p>
        </w:tc>
        <w:tc>
          <w:tcPr>
            <w:tcW w:w="1332" w:type="dxa"/>
          </w:tcPr>
          <w:p w14:paraId="3A3F109F" w14:textId="77777777" w:rsidR="00532E36" w:rsidRDefault="00532E36" w:rsidP="00532E36">
            <w:pPr>
              <w:keepNext/>
              <w:tabs>
                <w:tab w:val="left" w:pos="1980"/>
              </w:tabs>
              <w:ind w:left="-108"/>
              <w:contextualSpacing/>
              <w:rPr>
                <w:noProof/>
                <w:sz w:val="20"/>
              </w:rPr>
            </w:pPr>
            <w:r>
              <w:rPr>
                <w:noProof/>
                <w:sz w:val="20"/>
              </w:rPr>
              <w:t>Undergraduate</w:t>
            </w:r>
          </w:p>
        </w:tc>
        <w:tc>
          <w:tcPr>
            <w:tcW w:w="4338" w:type="dxa"/>
          </w:tcPr>
          <w:p w14:paraId="206D6EFE" w14:textId="77777777" w:rsidR="00532E36" w:rsidRDefault="00532E36" w:rsidP="00532E36">
            <w:pPr>
              <w:keepNext/>
              <w:tabs>
                <w:tab w:val="left" w:pos="1980"/>
              </w:tabs>
              <w:ind w:left="-108"/>
              <w:contextualSpacing/>
              <w:rPr>
                <w:noProof/>
                <w:sz w:val="20"/>
              </w:rPr>
            </w:pPr>
            <w:r>
              <w:rPr>
                <w:noProof/>
                <w:sz w:val="20"/>
              </w:rPr>
              <w:t>IMC Analysis in Liver Transplantation</w:t>
            </w:r>
          </w:p>
        </w:tc>
      </w:tr>
      <w:tr w:rsidR="00532E36" w:rsidRPr="000E7DD2" w14:paraId="04C50E2B" w14:textId="77777777" w:rsidTr="007856EA">
        <w:trPr>
          <w:trHeight w:val="253"/>
        </w:trPr>
        <w:tc>
          <w:tcPr>
            <w:tcW w:w="1800" w:type="dxa"/>
          </w:tcPr>
          <w:p w14:paraId="59CA341B" w14:textId="2F60BF3F" w:rsidR="00532E36" w:rsidRDefault="00532E36" w:rsidP="00532E36">
            <w:pPr>
              <w:keepNext/>
              <w:tabs>
                <w:tab w:val="left" w:pos="1980"/>
              </w:tabs>
              <w:ind w:left="1980" w:hanging="1980"/>
              <w:contextualSpacing/>
              <w:rPr>
                <w:noProof/>
                <w:sz w:val="20"/>
              </w:rPr>
            </w:pPr>
            <w:r>
              <w:rPr>
                <w:noProof/>
                <w:sz w:val="20"/>
              </w:rPr>
              <w:t xml:space="preserve">2019 – </w:t>
            </w:r>
            <w:r w:rsidR="0009020C">
              <w:rPr>
                <w:noProof/>
                <w:sz w:val="20"/>
              </w:rPr>
              <w:t>2021</w:t>
            </w:r>
          </w:p>
        </w:tc>
        <w:tc>
          <w:tcPr>
            <w:tcW w:w="2790" w:type="dxa"/>
          </w:tcPr>
          <w:p w14:paraId="3D3DE812" w14:textId="77777777" w:rsidR="00532E36" w:rsidRDefault="00532E36" w:rsidP="00532E36">
            <w:pPr>
              <w:keepNext/>
              <w:tabs>
                <w:tab w:val="left" w:pos="1980"/>
              </w:tabs>
              <w:ind w:left="-108"/>
              <w:contextualSpacing/>
              <w:rPr>
                <w:noProof/>
                <w:sz w:val="20"/>
              </w:rPr>
            </w:pPr>
            <w:r>
              <w:rPr>
                <w:noProof/>
                <w:sz w:val="20"/>
              </w:rPr>
              <w:t>Emily Miltenberger</w:t>
            </w:r>
          </w:p>
        </w:tc>
        <w:tc>
          <w:tcPr>
            <w:tcW w:w="1332" w:type="dxa"/>
          </w:tcPr>
          <w:p w14:paraId="0AFCC279" w14:textId="77777777" w:rsidR="00532E36" w:rsidRDefault="00532E36" w:rsidP="00532E36">
            <w:pPr>
              <w:keepNext/>
              <w:tabs>
                <w:tab w:val="left" w:pos="1980"/>
              </w:tabs>
              <w:ind w:left="-108"/>
              <w:contextualSpacing/>
              <w:rPr>
                <w:noProof/>
                <w:sz w:val="20"/>
              </w:rPr>
            </w:pPr>
            <w:r>
              <w:rPr>
                <w:noProof/>
                <w:sz w:val="20"/>
              </w:rPr>
              <w:t>Undergraduate</w:t>
            </w:r>
          </w:p>
        </w:tc>
        <w:tc>
          <w:tcPr>
            <w:tcW w:w="4338" w:type="dxa"/>
          </w:tcPr>
          <w:p w14:paraId="1DBD5DD2" w14:textId="77777777" w:rsidR="00532E36" w:rsidRDefault="00532E36" w:rsidP="00532E36">
            <w:pPr>
              <w:keepNext/>
              <w:tabs>
                <w:tab w:val="left" w:pos="1980"/>
              </w:tabs>
              <w:ind w:left="-108"/>
              <w:contextualSpacing/>
              <w:rPr>
                <w:noProof/>
                <w:sz w:val="20"/>
              </w:rPr>
            </w:pPr>
            <w:r>
              <w:rPr>
                <w:noProof/>
                <w:sz w:val="20"/>
              </w:rPr>
              <w:t>Fluorescent Bisphosphonates as a Visualization Tool for Charcot Neuroarthropathy</w:t>
            </w:r>
          </w:p>
        </w:tc>
      </w:tr>
      <w:tr w:rsidR="00532E36" w:rsidRPr="000E7DD2" w14:paraId="6C17F79C" w14:textId="77777777" w:rsidTr="007856EA">
        <w:trPr>
          <w:trHeight w:val="253"/>
        </w:trPr>
        <w:tc>
          <w:tcPr>
            <w:tcW w:w="1800" w:type="dxa"/>
          </w:tcPr>
          <w:p w14:paraId="16BD4909" w14:textId="74E5175A" w:rsidR="00532E36" w:rsidRDefault="00532E36" w:rsidP="00532E36">
            <w:pPr>
              <w:keepNext/>
              <w:tabs>
                <w:tab w:val="left" w:pos="1980"/>
              </w:tabs>
              <w:ind w:left="1980" w:hanging="1980"/>
              <w:contextualSpacing/>
              <w:rPr>
                <w:noProof/>
                <w:sz w:val="20"/>
              </w:rPr>
            </w:pPr>
            <w:r>
              <w:rPr>
                <w:noProof/>
                <w:sz w:val="20"/>
              </w:rPr>
              <w:lastRenderedPageBreak/>
              <w:t xml:space="preserve">2019 – </w:t>
            </w:r>
            <w:r w:rsidR="00A272F3">
              <w:rPr>
                <w:noProof/>
                <w:sz w:val="20"/>
              </w:rPr>
              <w:t>2022</w:t>
            </w:r>
          </w:p>
        </w:tc>
        <w:tc>
          <w:tcPr>
            <w:tcW w:w="2790" w:type="dxa"/>
          </w:tcPr>
          <w:p w14:paraId="76A7A7B2" w14:textId="77777777" w:rsidR="00532E36" w:rsidRDefault="00532E36" w:rsidP="00532E36">
            <w:pPr>
              <w:keepNext/>
              <w:tabs>
                <w:tab w:val="left" w:pos="1980"/>
              </w:tabs>
              <w:ind w:left="-108"/>
              <w:contextualSpacing/>
              <w:rPr>
                <w:noProof/>
                <w:sz w:val="20"/>
              </w:rPr>
            </w:pPr>
            <w:r>
              <w:rPr>
                <w:noProof/>
                <w:sz w:val="20"/>
              </w:rPr>
              <w:t>Julianne Hoeflich</w:t>
            </w:r>
          </w:p>
        </w:tc>
        <w:tc>
          <w:tcPr>
            <w:tcW w:w="1332" w:type="dxa"/>
          </w:tcPr>
          <w:p w14:paraId="18D9582B" w14:textId="77777777" w:rsidR="00532E36" w:rsidRDefault="00532E36" w:rsidP="00532E36">
            <w:pPr>
              <w:keepNext/>
              <w:tabs>
                <w:tab w:val="left" w:pos="1980"/>
              </w:tabs>
              <w:ind w:left="-108"/>
              <w:contextualSpacing/>
              <w:rPr>
                <w:noProof/>
                <w:sz w:val="20"/>
              </w:rPr>
            </w:pPr>
            <w:r>
              <w:rPr>
                <w:noProof/>
                <w:sz w:val="20"/>
              </w:rPr>
              <w:t>Undergraduate</w:t>
            </w:r>
          </w:p>
        </w:tc>
        <w:tc>
          <w:tcPr>
            <w:tcW w:w="4338" w:type="dxa"/>
          </w:tcPr>
          <w:p w14:paraId="651830E0" w14:textId="77777777" w:rsidR="00532E36" w:rsidRDefault="00532E36" w:rsidP="00532E36">
            <w:pPr>
              <w:keepNext/>
              <w:tabs>
                <w:tab w:val="left" w:pos="1980"/>
              </w:tabs>
              <w:ind w:left="-108"/>
              <w:contextualSpacing/>
              <w:rPr>
                <w:noProof/>
                <w:sz w:val="20"/>
              </w:rPr>
            </w:pPr>
            <w:r>
              <w:rPr>
                <w:noProof/>
                <w:sz w:val="20"/>
              </w:rPr>
              <w:t>Multiplex in Situ Imaging Mass Cytometry Analysis of Chronic Rejection in Liver Transplantation</w:t>
            </w:r>
          </w:p>
        </w:tc>
      </w:tr>
      <w:tr w:rsidR="00532E36" w:rsidRPr="000E7DD2" w14:paraId="0BC81290" w14:textId="77777777" w:rsidTr="007856EA">
        <w:trPr>
          <w:trHeight w:val="253"/>
        </w:trPr>
        <w:tc>
          <w:tcPr>
            <w:tcW w:w="1800" w:type="dxa"/>
          </w:tcPr>
          <w:p w14:paraId="6E830DA3" w14:textId="1F3C3807" w:rsidR="00532E36" w:rsidRDefault="00532E36" w:rsidP="00532E36">
            <w:pPr>
              <w:keepNext/>
              <w:tabs>
                <w:tab w:val="left" w:pos="1980"/>
              </w:tabs>
              <w:ind w:left="1980" w:hanging="1980"/>
              <w:contextualSpacing/>
              <w:rPr>
                <w:noProof/>
                <w:sz w:val="20"/>
              </w:rPr>
            </w:pPr>
            <w:r>
              <w:rPr>
                <w:noProof/>
                <w:sz w:val="20"/>
              </w:rPr>
              <w:t xml:space="preserve">2019 – </w:t>
            </w:r>
            <w:r w:rsidR="00A272F3">
              <w:rPr>
                <w:noProof/>
                <w:sz w:val="20"/>
              </w:rPr>
              <w:t>2022</w:t>
            </w:r>
          </w:p>
        </w:tc>
        <w:tc>
          <w:tcPr>
            <w:tcW w:w="2790" w:type="dxa"/>
          </w:tcPr>
          <w:p w14:paraId="34AF0AB2" w14:textId="77777777" w:rsidR="00532E36" w:rsidRDefault="00532E36" w:rsidP="00532E36">
            <w:pPr>
              <w:keepNext/>
              <w:tabs>
                <w:tab w:val="left" w:pos="1980"/>
              </w:tabs>
              <w:ind w:left="-108"/>
              <w:contextualSpacing/>
              <w:rPr>
                <w:noProof/>
                <w:sz w:val="20"/>
              </w:rPr>
            </w:pPr>
            <w:r>
              <w:rPr>
                <w:noProof/>
                <w:sz w:val="20"/>
              </w:rPr>
              <w:t>Jonathan Le</w:t>
            </w:r>
          </w:p>
        </w:tc>
        <w:tc>
          <w:tcPr>
            <w:tcW w:w="1332" w:type="dxa"/>
          </w:tcPr>
          <w:p w14:paraId="3A3A1878" w14:textId="77777777" w:rsidR="00532E36" w:rsidRDefault="00532E36" w:rsidP="00532E36">
            <w:pPr>
              <w:keepNext/>
              <w:tabs>
                <w:tab w:val="left" w:pos="1980"/>
              </w:tabs>
              <w:ind w:left="-108"/>
              <w:contextualSpacing/>
              <w:rPr>
                <w:noProof/>
                <w:sz w:val="20"/>
              </w:rPr>
            </w:pPr>
            <w:r>
              <w:rPr>
                <w:noProof/>
                <w:sz w:val="20"/>
              </w:rPr>
              <w:t>Undergraduate</w:t>
            </w:r>
          </w:p>
        </w:tc>
        <w:tc>
          <w:tcPr>
            <w:tcW w:w="4338" w:type="dxa"/>
          </w:tcPr>
          <w:p w14:paraId="61C98A36" w14:textId="77777777" w:rsidR="00532E36" w:rsidRDefault="00532E36" w:rsidP="00532E36">
            <w:pPr>
              <w:keepNext/>
              <w:tabs>
                <w:tab w:val="left" w:pos="1980"/>
              </w:tabs>
              <w:ind w:left="-108"/>
              <w:contextualSpacing/>
              <w:rPr>
                <w:noProof/>
                <w:sz w:val="20"/>
              </w:rPr>
            </w:pPr>
            <w:r>
              <w:rPr>
                <w:noProof/>
                <w:sz w:val="20"/>
              </w:rPr>
              <w:t>Mapping Morphological Behavior of Cancer Cell Lines in Response to Artificial Extracellular Matrix</w:t>
            </w:r>
          </w:p>
        </w:tc>
      </w:tr>
      <w:tr w:rsidR="00532E36" w:rsidRPr="000E7DD2" w14:paraId="3D9AC172" w14:textId="77777777" w:rsidTr="007856EA">
        <w:trPr>
          <w:trHeight w:val="253"/>
        </w:trPr>
        <w:tc>
          <w:tcPr>
            <w:tcW w:w="1800" w:type="dxa"/>
          </w:tcPr>
          <w:p w14:paraId="157CC2BB" w14:textId="27F852CD" w:rsidR="00532E36" w:rsidRPr="001437D4" w:rsidRDefault="00532E36" w:rsidP="00532E36">
            <w:pPr>
              <w:keepNext/>
              <w:tabs>
                <w:tab w:val="left" w:pos="1980"/>
              </w:tabs>
              <w:ind w:left="1980" w:hanging="1980"/>
              <w:contextualSpacing/>
              <w:rPr>
                <w:noProof/>
                <w:sz w:val="20"/>
              </w:rPr>
            </w:pPr>
            <w:r>
              <w:rPr>
                <w:noProof/>
                <w:sz w:val="20"/>
              </w:rPr>
              <w:t xml:space="preserve">2018 – </w:t>
            </w:r>
            <w:r w:rsidR="00383E74">
              <w:rPr>
                <w:noProof/>
                <w:sz w:val="20"/>
              </w:rPr>
              <w:t>2025</w:t>
            </w:r>
          </w:p>
        </w:tc>
        <w:tc>
          <w:tcPr>
            <w:tcW w:w="2790" w:type="dxa"/>
          </w:tcPr>
          <w:p w14:paraId="6E473E0C" w14:textId="77777777" w:rsidR="00532E36" w:rsidRPr="001437D4" w:rsidRDefault="00532E36" w:rsidP="00532E36">
            <w:pPr>
              <w:keepNext/>
              <w:tabs>
                <w:tab w:val="left" w:pos="1980"/>
              </w:tabs>
              <w:ind w:left="-108"/>
              <w:contextualSpacing/>
              <w:rPr>
                <w:noProof/>
                <w:sz w:val="20"/>
              </w:rPr>
            </w:pPr>
            <w:r>
              <w:rPr>
                <w:noProof/>
                <w:sz w:val="20"/>
              </w:rPr>
              <w:t>Yasaman Moradi</w:t>
            </w:r>
          </w:p>
        </w:tc>
        <w:tc>
          <w:tcPr>
            <w:tcW w:w="1332" w:type="dxa"/>
          </w:tcPr>
          <w:p w14:paraId="3E244274" w14:textId="77777777" w:rsidR="00532E36" w:rsidRPr="001437D4" w:rsidRDefault="00532E36" w:rsidP="00532E36">
            <w:pPr>
              <w:keepNext/>
              <w:tabs>
                <w:tab w:val="left" w:pos="1980"/>
              </w:tabs>
              <w:ind w:left="-108"/>
              <w:contextualSpacing/>
              <w:rPr>
                <w:noProof/>
                <w:sz w:val="20"/>
              </w:rPr>
            </w:pPr>
            <w:r>
              <w:rPr>
                <w:noProof/>
                <w:sz w:val="20"/>
              </w:rPr>
              <w:t>Graduate</w:t>
            </w:r>
          </w:p>
        </w:tc>
        <w:tc>
          <w:tcPr>
            <w:tcW w:w="4338" w:type="dxa"/>
          </w:tcPr>
          <w:p w14:paraId="10162BCB" w14:textId="77777777" w:rsidR="00532E36" w:rsidRDefault="00532E36" w:rsidP="00532E36">
            <w:pPr>
              <w:keepNext/>
              <w:tabs>
                <w:tab w:val="left" w:pos="1980"/>
              </w:tabs>
              <w:ind w:left="-108"/>
              <w:contextualSpacing/>
              <w:rPr>
                <w:noProof/>
                <w:sz w:val="20"/>
              </w:rPr>
            </w:pPr>
            <w:r>
              <w:rPr>
                <w:noProof/>
                <w:sz w:val="20"/>
              </w:rPr>
              <w:t>Hydrogels for Therapeutic Delivery</w:t>
            </w:r>
          </w:p>
        </w:tc>
      </w:tr>
      <w:tr w:rsidR="00532E36" w:rsidRPr="000E7DD2" w14:paraId="763B3FD3" w14:textId="77777777" w:rsidTr="007856EA">
        <w:trPr>
          <w:trHeight w:val="253"/>
        </w:trPr>
        <w:tc>
          <w:tcPr>
            <w:tcW w:w="1800" w:type="dxa"/>
          </w:tcPr>
          <w:p w14:paraId="74FBFCD1" w14:textId="01E4B052" w:rsidR="00532E36" w:rsidRPr="001437D4" w:rsidRDefault="00532E36" w:rsidP="00532E36">
            <w:pPr>
              <w:keepNext/>
              <w:tabs>
                <w:tab w:val="left" w:pos="1980"/>
              </w:tabs>
              <w:ind w:left="1980" w:hanging="1980"/>
              <w:contextualSpacing/>
              <w:rPr>
                <w:noProof/>
                <w:sz w:val="20"/>
              </w:rPr>
            </w:pPr>
            <w:r w:rsidRPr="001437D4">
              <w:rPr>
                <w:noProof/>
                <w:sz w:val="20"/>
              </w:rPr>
              <w:t xml:space="preserve">2018 – </w:t>
            </w:r>
            <w:r w:rsidR="00383E74">
              <w:rPr>
                <w:noProof/>
                <w:sz w:val="20"/>
              </w:rPr>
              <w:t>2025</w:t>
            </w:r>
          </w:p>
        </w:tc>
        <w:tc>
          <w:tcPr>
            <w:tcW w:w="2790" w:type="dxa"/>
          </w:tcPr>
          <w:p w14:paraId="021EC5EE" w14:textId="77777777" w:rsidR="00532E36" w:rsidRPr="001437D4" w:rsidRDefault="00532E36" w:rsidP="00532E36">
            <w:pPr>
              <w:keepNext/>
              <w:tabs>
                <w:tab w:val="left" w:pos="1980"/>
              </w:tabs>
              <w:ind w:left="-108"/>
              <w:contextualSpacing/>
              <w:rPr>
                <w:noProof/>
                <w:sz w:val="20"/>
              </w:rPr>
            </w:pPr>
            <w:r w:rsidRPr="001437D4">
              <w:rPr>
                <w:noProof/>
                <w:sz w:val="20"/>
              </w:rPr>
              <w:t>Kylie Trettner</w:t>
            </w:r>
          </w:p>
        </w:tc>
        <w:tc>
          <w:tcPr>
            <w:tcW w:w="1332" w:type="dxa"/>
          </w:tcPr>
          <w:p w14:paraId="719BF36E" w14:textId="77777777" w:rsidR="00532E36" w:rsidRPr="001437D4" w:rsidRDefault="00532E36" w:rsidP="00532E36">
            <w:pPr>
              <w:keepNext/>
              <w:tabs>
                <w:tab w:val="left" w:pos="1980"/>
              </w:tabs>
              <w:ind w:left="-108"/>
              <w:contextualSpacing/>
              <w:rPr>
                <w:noProof/>
                <w:sz w:val="20"/>
              </w:rPr>
            </w:pPr>
            <w:r w:rsidRPr="001437D4">
              <w:rPr>
                <w:noProof/>
                <w:sz w:val="20"/>
              </w:rPr>
              <w:t>Graduate</w:t>
            </w:r>
          </w:p>
        </w:tc>
        <w:tc>
          <w:tcPr>
            <w:tcW w:w="4338" w:type="dxa"/>
          </w:tcPr>
          <w:p w14:paraId="06D6B71B" w14:textId="77777777" w:rsidR="00532E36" w:rsidRPr="001437D4" w:rsidRDefault="00532E36" w:rsidP="00532E36">
            <w:pPr>
              <w:keepNext/>
              <w:tabs>
                <w:tab w:val="left" w:pos="1980"/>
              </w:tabs>
              <w:ind w:left="-108"/>
              <w:contextualSpacing/>
              <w:rPr>
                <w:noProof/>
                <w:sz w:val="20"/>
              </w:rPr>
            </w:pPr>
            <w:r>
              <w:rPr>
                <w:noProof/>
                <w:sz w:val="20"/>
              </w:rPr>
              <w:t>Magnetically Actuated 4D Hydrogels to Study Cancer</w:t>
            </w:r>
          </w:p>
        </w:tc>
      </w:tr>
      <w:tr w:rsidR="00532E36" w:rsidRPr="000E7DD2" w14:paraId="652BDDA9" w14:textId="77777777" w:rsidTr="007856EA">
        <w:trPr>
          <w:trHeight w:val="253"/>
        </w:trPr>
        <w:tc>
          <w:tcPr>
            <w:tcW w:w="1800" w:type="dxa"/>
          </w:tcPr>
          <w:p w14:paraId="5A0C8A9F" w14:textId="3FE68529" w:rsidR="00532E36" w:rsidRPr="001437D4" w:rsidRDefault="00532E36" w:rsidP="00532E36">
            <w:pPr>
              <w:keepNext/>
              <w:tabs>
                <w:tab w:val="left" w:pos="1980"/>
              </w:tabs>
              <w:ind w:left="1980" w:hanging="1980"/>
              <w:contextualSpacing/>
              <w:rPr>
                <w:noProof/>
                <w:sz w:val="20"/>
              </w:rPr>
            </w:pPr>
            <w:r w:rsidRPr="001437D4">
              <w:rPr>
                <w:noProof/>
                <w:sz w:val="20"/>
              </w:rPr>
              <w:t xml:space="preserve">2018 – </w:t>
            </w:r>
            <w:r w:rsidR="00A272F3">
              <w:rPr>
                <w:noProof/>
                <w:sz w:val="20"/>
              </w:rPr>
              <w:t>2022</w:t>
            </w:r>
          </w:p>
        </w:tc>
        <w:tc>
          <w:tcPr>
            <w:tcW w:w="2790" w:type="dxa"/>
          </w:tcPr>
          <w:p w14:paraId="2E2ED11A" w14:textId="77777777" w:rsidR="00532E36" w:rsidRPr="001437D4" w:rsidRDefault="00532E36" w:rsidP="00532E36">
            <w:pPr>
              <w:keepNext/>
              <w:tabs>
                <w:tab w:val="left" w:pos="1980"/>
              </w:tabs>
              <w:ind w:left="-108"/>
              <w:contextualSpacing/>
              <w:rPr>
                <w:noProof/>
                <w:sz w:val="20"/>
              </w:rPr>
            </w:pPr>
            <w:r w:rsidRPr="001437D4">
              <w:rPr>
                <w:noProof/>
                <w:sz w:val="20"/>
              </w:rPr>
              <w:t>Libere Ndacayisaba</w:t>
            </w:r>
          </w:p>
        </w:tc>
        <w:tc>
          <w:tcPr>
            <w:tcW w:w="1332" w:type="dxa"/>
          </w:tcPr>
          <w:p w14:paraId="55189608" w14:textId="77777777" w:rsidR="00532E36" w:rsidRPr="001437D4" w:rsidRDefault="00532E36" w:rsidP="00532E36">
            <w:pPr>
              <w:keepNext/>
              <w:tabs>
                <w:tab w:val="left" w:pos="1980"/>
              </w:tabs>
              <w:ind w:left="-108"/>
              <w:contextualSpacing/>
              <w:rPr>
                <w:noProof/>
                <w:sz w:val="20"/>
              </w:rPr>
            </w:pPr>
            <w:r w:rsidRPr="001437D4">
              <w:rPr>
                <w:noProof/>
                <w:sz w:val="20"/>
              </w:rPr>
              <w:t>Graduate</w:t>
            </w:r>
          </w:p>
        </w:tc>
        <w:tc>
          <w:tcPr>
            <w:tcW w:w="4338" w:type="dxa"/>
          </w:tcPr>
          <w:p w14:paraId="2B40849A" w14:textId="77777777" w:rsidR="00532E36" w:rsidRPr="001437D4" w:rsidRDefault="00532E36" w:rsidP="00532E36">
            <w:pPr>
              <w:keepNext/>
              <w:tabs>
                <w:tab w:val="left" w:pos="1980"/>
              </w:tabs>
              <w:ind w:left="-108"/>
              <w:contextualSpacing/>
              <w:rPr>
                <w:noProof/>
                <w:sz w:val="20"/>
              </w:rPr>
            </w:pPr>
            <w:r w:rsidRPr="001437D4">
              <w:rPr>
                <w:noProof/>
                <w:sz w:val="20"/>
              </w:rPr>
              <w:t>Medical Biophyisics</w:t>
            </w:r>
          </w:p>
        </w:tc>
      </w:tr>
      <w:tr w:rsidR="00532E36" w:rsidRPr="000E7DD2" w14:paraId="3271383C" w14:textId="77777777" w:rsidTr="007856EA">
        <w:trPr>
          <w:trHeight w:val="253"/>
        </w:trPr>
        <w:tc>
          <w:tcPr>
            <w:tcW w:w="1800" w:type="dxa"/>
          </w:tcPr>
          <w:p w14:paraId="5EE394CD" w14:textId="77777777" w:rsidR="00532E36" w:rsidRPr="001437D4" w:rsidRDefault="00532E36" w:rsidP="00532E36">
            <w:pPr>
              <w:keepNext/>
              <w:tabs>
                <w:tab w:val="left" w:pos="1980"/>
              </w:tabs>
              <w:ind w:left="1980" w:hanging="1980"/>
              <w:contextualSpacing/>
              <w:rPr>
                <w:noProof/>
                <w:sz w:val="20"/>
              </w:rPr>
            </w:pPr>
            <w:r w:rsidRPr="001437D4">
              <w:rPr>
                <w:noProof/>
                <w:sz w:val="20"/>
              </w:rPr>
              <w:t xml:space="preserve">2018 – </w:t>
            </w:r>
            <w:r>
              <w:rPr>
                <w:noProof/>
                <w:sz w:val="20"/>
              </w:rPr>
              <w:t>2020</w:t>
            </w:r>
          </w:p>
        </w:tc>
        <w:tc>
          <w:tcPr>
            <w:tcW w:w="2790" w:type="dxa"/>
          </w:tcPr>
          <w:p w14:paraId="5BD078B4" w14:textId="77777777" w:rsidR="00532E36" w:rsidRPr="001437D4" w:rsidRDefault="00532E36" w:rsidP="00532E36">
            <w:pPr>
              <w:keepNext/>
              <w:tabs>
                <w:tab w:val="left" w:pos="1980"/>
              </w:tabs>
              <w:ind w:left="-108"/>
              <w:contextualSpacing/>
              <w:rPr>
                <w:noProof/>
                <w:sz w:val="20"/>
              </w:rPr>
            </w:pPr>
            <w:r>
              <w:rPr>
                <w:noProof/>
                <w:sz w:val="20"/>
              </w:rPr>
              <w:t>Gavin Kress</w:t>
            </w:r>
          </w:p>
        </w:tc>
        <w:tc>
          <w:tcPr>
            <w:tcW w:w="1332" w:type="dxa"/>
          </w:tcPr>
          <w:p w14:paraId="67B3715F" w14:textId="77777777" w:rsidR="00532E36" w:rsidRPr="001437D4" w:rsidRDefault="00532E36" w:rsidP="00532E36">
            <w:pPr>
              <w:keepNext/>
              <w:tabs>
                <w:tab w:val="left" w:pos="1980"/>
              </w:tabs>
              <w:ind w:left="-108"/>
              <w:contextualSpacing/>
              <w:rPr>
                <w:noProof/>
                <w:sz w:val="20"/>
              </w:rPr>
            </w:pPr>
            <w:r>
              <w:rPr>
                <w:noProof/>
                <w:sz w:val="20"/>
              </w:rPr>
              <w:t>Undergraduate</w:t>
            </w:r>
          </w:p>
        </w:tc>
        <w:tc>
          <w:tcPr>
            <w:tcW w:w="4338" w:type="dxa"/>
          </w:tcPr>
          <w:p w14:paraId="6A113D80" w14:textId="77777777" w:rsidR="00532E36" w:rsidRPr="001437D4" w:rsidRDefault="00532E36" w:rsidP="00532E36">
            <w:pPr>
              <w:keepNext/>
              <w:tabs>
                <w:tab w:val="left" w:pos="1980"/>
              </w:tabs>
              <w:ind w:left="-108"/>
              <w:contextualSpacing/>
              <w:rPr>
                <w:noProof/>
                <w:sz w:val="20"/>
              </w:rPr>
            </w:pPr>
            <w:r>
              <w:rPr>
                <w:noProof/>
                <w:sz w:val="20"/>
              </w:rPr>
              <w:t>Pre-analytical Variables of STEP Chips</w:t>
            </w:r>
          </w:p>
        </w:tc>
      </w:tr>
      <w:tr w:rsidR="00532E36" w:rsidRPr="000E7DD2" w14:paraId="554491F0" w14:textId="77777777" w:rsidTr="007856EA">
        <w:trPr>
          <w:trHeight w:val="253"/>
        </w:trPr>
        <w:tc>
          <w:tcPr>
            <w:tcW w:w="1800" w:type="dxa"/>
          </w:tcPr>
          <w:p w14:paraId="3C871C61" w14:textId="77777777" w:rsidR="00532E36" w:rsidRPr="001437D4" w:rsidRDefault="00532E36" w:rsidP="00532E36">
            <w:pPr>
              <w:keepNext/>
              <w:tabs>
                <w:tab w:val="left" w:pos="1980"/>
              </w:tabs>
              <w:ind w:left="1980" w:hanging="1980"/>
              <w:contextualSpacing/>
              <w:rPr>
                <w:noProof/>
                <w:sz w:val="20"/>
              </w:rPr>
            </w:pPr>
            <w:r w:rsidRPr="001437D4">
              <w:rPr>
                <w:noProof/>
                <w:sz w:val="20"/>
              </w:rPr>
              <w:t xml:space="preserve">2016 – </w:t>
            </w:r>
            <w:r>
              <w:rPr>
                <w:noProof/>
                <w:sz w:val="20"/>
              </w:rPr>
              <w:t>2018</w:t>
            </w:r>
          </w:p>
        </w:tc>
        <w:tc>
          <w:tcPr>
            <w:tcW w:w="2790" w:type="dxa"/>
          </w:tcPr>
          <w:p w14:paraId="26589320" w14:textId="77777777" w:rsidR="00532E36" w:rsidRPr="001437D4" w:rsidRDefault="00532E36" w:rsidP="00532E36">
            <w:pPr>
              <w:keepNext/>
              <w:tabs>
                <w:tab w:val="left" w:pos="1980"/>
              </w:tabs>
              <w:ind w:left="-108"/>
              <w:contextualSpacing/>
              <w:rPr>
                <w:noProof/>
                <w:sz w:val="20"/>
              </w:rPr>
            </w:pPr>
            <w:r w:rsidRPr="001437D4">
              <w:rPr>
                <w:noProof/>
                <w:sz w:val="20"/>
              </w:rPr>
              <w:t>Alexandra Sneider</w:t>
            </w:r>
          </w:p>
        </w:tc>
        <w:tc>
          <w:tcPr>
            <w:tcW w:w="1332" w:type="dxa"/>
          </w:tcPr>
          <w:p w14:paraId="2F10FCF5" w14:textId="77777777" w:rsidR="00532E36" w:rsidRPr="001437D4" w:rsidRDefault="00532E36" w:rsidP="00532E36">
            <w:pPr>
              <w:keepNext/>
              <w:tabs>
                <w:tab w:val="left" w:pos="1980"/>
              </w:tabs>
              <w:ind w:left="-108"/>
              <w:contextualSpacing/>
              <w:rPr>
                <w:noProof/>
                <w:sz w:val="20"/>
              </w:rPr>
            </w:pPr>
            <w:r w:rsidRPr="001437D4">
              <w:rPr>
                <w:noProof/>
                <w:sz w:val="20"/>
              </w:rPr>
              <w:t>Graduate</w:t>
            </w:r>
          </w:p>
        </w:tc>
        <w:tc>
          <w:tcPr>
            <w:tcW w:w="4338" w:type="dxa"/>
          </w:tcPr>
          <w:p w14:paraId="39C4FDAC" w14:textId="77777777" w:rsidR="00532E36" w:rsidRPr="001437D4" w:rsidRDefault="00532E36" w:rsidP="00532E36">
            <w:pPr>
              <w:keepNext/>
              <w:tabs>
                <w:tab w:val="left" w:pos="1980"/>
              </w:tabs>
              <w:ind w:left="-108"/>
              <w:contextualSpacing/>
              <w:rPr>
                <w:noProof/>
                <w:sz w:val="20"/>
              </w:rPr>
            </w:pPr>
            <w:r w:rsidRPr="001437D4">
              <w:rPr>
                <w:noProof/>
                <w:sz w:val="20"/>
              </w:rPr>
              <w:t>Cell Density Induced Drug Responsiveness</w:t>
            </w:r>
          </w:p>
        </w:tc>
      </w:tr>
      <w:tr w:rsidR="00532E36" w:rsidRPr="000E7DD2" w14:paraId="1204F8F5" w14:textId="77777777" w:rsidTr="007856EA">
        <w:trPr>
          <w:trHeight w:val="253"/>
        </w:trPr>
        <w:tc>
          <w:tcPr>
            <w:tcW w:w="1800" w:type="dxa"/>
          </w:tcPr>
          <w:p w14:paraId="429F97F4" w14:textId="77777777" w:rsidR="00532E36" w:rsidRPr="001437D4" w:rsidRDefault="00532E36" w:rsidP="00532E36">
            <w:pPr>
              <w:keepNext/>
              <w:tabs>
                <w:tab w:val="left" w:pos="1980"/>
              </w:tabs>
              <w:ind w:left="1980" w:hanging="1980"/>
              <w:contextualSpacing/>
              <w:rPr>
                <w:noProof/>
                <w:sz w:val="20"/>
              </w:rPr>
            </w:pPr>
            <w:r w:rsidRPr="001437D4">
              <w:rPr>
                <w:noProof/>
                <w:sz w:val="20"/>
              </w:rPr>
              <w:t xml:space="preserve">2014 – 2017 </w:t>
            </w:r>
          </w:p>
        </w:tc>
        <w:tc>
          <w:tcPr>
            <w:tcW w:w="2790" w:type="dxa"/>
          </w:tcPr>
          <w:p w14:paraId="7F953777" w14:textId="77777777" w:rsidR="00532E36" w:rsidRPr="001437D4" w:rsidRDefault="00532E36" w:rsidP="00532E36">
            <w:pPr>
              <w:keepNext/>
              <w:tabs>
                <w:tab w:val="left" w:pos="1980"/>
              </w:tabs>
              <w:ind w:left="-108"/>
              <w:contextualSpacing/>
              <w:rPr>
                <w:noProof/>
                <w:sz w:val="20"/>
              </w:rPr>
            </w:pPr>
            <w:r w:rsidRPr="001437D4">
              <w:rPr>
                <w:noProof/>
                <w:sz w:val="20"/>
              </w:rPr>
              <w:t>Hasini Jayatilaka</w:t>
            </w:r>
          </w:p>
        </w:tc>
        <w:tc>
          <w:tcPr>
            <w:tcW w:w="1332" w:type="dxa"/>
          </w:tcPr>
          <w:p w14:paraId="1A7DC98B" w14:textId="77777777" w:rsidR="00532E36" w:rsidRPr="001437D4" w:rsidRDefault="00532E36" w:rsidP="00532E36">
            <w:pPr>
              <w:keepNext/>
              <w:tabs>
                <w:tab w:val="left" w:pos="1980"/>
              </w:tabs>
              <w:ind w:left="-108"/>
              <w:contextualSpacing/>
              <w:rPr>
                <w:noProof/>
                <w:sz w:val="20"/>
              </w:rPr>
            </w:pPr>
            <w:r w:rsidRPr="001437D4">
              <w:rPr>
                <w:noProof/>
                <w:sz w:val="20"/>
              </w:rPr>
              <w:t>Graduate</w:t>
            </w:r>
          </w:p>
        </w:tc>
        <w:tc>
          <w:tcPr>
            <w:tcW w:w="4338" w:type="dxa"/>
          </w:tcPr>
          <w:p w14:paraId="66A98FF8" w14:textId="77777777" w:rsidR="00532E36" w:rsidRPr="001437D4" w:rsidRDefault="00532E36" w:rsidP="00532E36">
            <w:pPr>
              <w:keepNext/>
              <w:tabs>
                <w:tab w:val="left" w:pos="1980"/>
              </w:tabs>
              <w:ind w:left="-108"/>
              <w:contextualSpacing/>
              <w:rPr>
                <w:noProof/>
                <w:sz w:val="20"/>
              </w:rPr>
            </w:pPr>
            <w:r w:rsidRPr="001437D4">
              <w:rPr>
                <w:noProof/>
                <w:sz w:val="20"/>
              </w:rPr>
              <w:t>Mechanistic Coupling of Tumor Cell Proliferation and Migration</w:t>
            </w:r>
          </w:p>
        </w:tc>
      </w:tr>
      <w:tr w:rsidR="00532E36" w:rsidRPr="000E7DD2" w14:paraId="598722BD" w14:textId="77777777" w:rsidTr="007856EA">
        <w:trPr>
          <w:trHeight w:val="253"/>
        </w:trPr>
        <w:tc>
          <w:tcPr>
            <w:tcW w:w="1800" w:type="dxa"/>
          </w:tcPr>
          <w:p w14:paraId="63CF9D01" w14:textId="77777777" w:rsidR="00532E36" w:rsidRPr="001437D4" w:rsidRDefault="00532E36" w:rsidP="00532E36">
            <w:pPr>
              <w:keepNext/>
              <w:tabs>
                <w:tab w:val="left" w:pos="1980"/>
              </w:tabs>
              <w:ind w:left="1980" w:hanging="1980"/>
              <w:contextualSpacing/>
              <w:rPr>
                <w:noProof/>
                <w:sz w:val="20"/>
              </w:rPr>
            </w:pPr>
            <w:r w:rsidRPr="001437D4">
              <w:rPr>
                <w:noProof/>
                <w:sz w:val="20"/>
              </w:rPr>
              <w:t>2014 – 2016</w:t>
            </w:r>
          </w:p>
        </w:tc>
        <w:tc>
          <w:tcPr>
            <w:tcW w:w="2790" w:type="dxa"/>
          </w:tcPr>
          <w:p w14:paraId="2EC70C93" w14:textId="77777777" w:rsidR="00532E36" w:rsidRPr="001437D4" w:rsidRDefault="00532E36" w:rsidP="00532E36">
            <w:pPr>
              <w:keepNext/>
              <w:tabs>
                <w:tab w:val="left" w:pos="1980"/>
              </w:tabs>
              <w:ind w:left="-108"/>
              <w:contextualSpacing/>
              <w:rPr>
                <w:noProof/>
                <w:sz w:val="20"/>
              </w:rPr>
            </w:pPr>
            <w:r w:rsidRPr="001437D4">
              <w:rPr>
                <w:noProof/>
                <w:sz w:val="20"/>
              </w:rPr>
              <w:t>Puja Sharma</w:t>
            </w:r>
          </w:p>
        </w:tc>
        <w:tc>
          <w:tcPr>
            <w:tcW w:w="1332" w:type="dxa"/>
          </w:tcPr>
          <w:p w14:paraId="253A3BBF" w14:textId="77777777" w:rsidR="00532E36" w:rsidRPr="001437D4" w:rsidRDefault="00532E36" w:rsidP="00532E36">
            <w:pPr>
              <w:keepNext/>
              <w:tabs>
                <w:tab w:val="left" w:pos="1980"/>
              </w:tabs>
              <w:ind w:left="-108"/>
              <w:contextualSpacing/>
              <w:rPr>
                <w:noProof/>
                <w:sz w:val="20"/>
              </w:rPr>
            </w:pPr>
            <w:r w:rsidRPr="001437D4">
              <w:rPr>
                <w:noProof/>
                <w:sz w:val="20"/>
              </w:rPr>
              <w:t>Graduate</w:t>
            </w:r>
          </w:p>
        </w:tc>
        <w:tc>
          <w:tcPr>
            <w:tcW w:w="4338" w:type="dxa"/>
          </w:tcPr>
          <w:p w14:paraId="4612C7C8" w14:textId="77777777" w:rsidR="00532E36" w:rsidRPr="001437D4" w:rsidRDefault="00532E36" w:rsidP="00532E36">
            <w:pPr>
              <w:keepNext/>
              <w:tabs>
                <w:tab w:val="left" w:pos="1980"/>
              </w:tabs>
              <w:ind w:left="-108"/>
              <w:contextualSpacing/>
              <w:rPr>
                <w:noProof/>
                <w:sz w:val="20"/>
              </w:rPr>
            </w:pPr>
            <w:r w:rsidRPr="001437D4">
              <w:rPr>
                <w:noProof/>
                <w:sz w:val="20"/>
              </w:rPr>
              <w:t>A Suspended Fiber Netwo</w:t>
            </w:r>
            <w:r>
              <w:rPr>
                <w:noProof/>
                <w:sz w:val="20"/>
              </w:rPr>
              <w:t>r</w:t>
            </w:r>
            <w:r w:rsidRPr="001437D4">
              <w:rPr>
                <w:noProof/>
                <w:sz w:val="20"/>
              </w:rPr>
              <w:t>k Platform for the Investigation of Single and Collective Cell Behavior</w:t>
            </w:r>
          </w:p>
        </w:tc>
      </w:tr>
      <w:tr w:rsidR="00532E36" w:rsidRPr="000E7DD2" w14:paraId="1063D308" w14:textId="77777777" w:rsidTr="007856EA">
        <w:trPr>
          <w:trHeight w:val="253"/>
        </w:trPr>
        <w:tc>
          <w:tcPr>
            <w:tcW w:w="1800" w:type="dxa"/>
          </w:tcPr>
          <w:p w14:paraId="304C99C2" w14:textId="77777777" w:rsidR="00532E36" w:rsidRPr="001437D4" w:rsidRDefault="00532E36" w:rsidP="00532E36">
            <w:pPr>
              <w:keepNext/>
              <w:tabs>
                <w:tab w:val="left" w:pos="1980"/>
              </w:tabs>
              <w:ind w:left="1980" w:hanging="1980"/>
              <w:contextualSpacing/>
              <w:rPr>
                <w:noProof/>
                <w:sz w:val="20"/>
              </w:rPr>
            </w:pPr>
            <w:r w:rsidRPr="001437D4">
              <w:rPr>
                <w:noProof/>
                <w:sz w:val="20"/>
              </w:rPr>
              <w:t>2012 – 2015</w:t>
            </w:r>
          </w:p>
        </w:tc>
        <w:tc>
          <w:tcPr>
            <w:tcW w:w="2790" w:type="dxa"/>
          </w:tcPr>
          <w:p w14:paraId="05B36CF0" w14:textId="77777777" w:rsidR="00532E36" w:rsidRPr="001437D4" w:rsidRDefault="00532E36" w:rsidP="00532E36">
            <w:pPr>
              <w:keepNext/>
              <w:tabs>
                <w:tab w:val="left" w:pos="1980"/>
              </w:tabs>
              <w:ind w:left="-108"/>
              <w:contextualSpacing/>
              <w:rPr>
                <w:noProof/>
                <w:sz w:val="20"/>
              </w:rPr>
            </w:pPr>
            <w:r w:rsidRPr="001437D4">
              <w:rPr>
                <w:noProof/>
                <w:sz w:val="20"/>
              </w:rPr>
              <w:t>Wei-Chiang Chen</w:t>
            </w:r>
          </w:p>
        </w:tc>
        <w:tc>
          <w:tcPr>
            <w:tcW w:w="1332" w:type="dxa"/>
          </w:tcPr>
          <w:p w14:paraId="4F66F546" w14:textId="77777777" w:rsidR="00532E36" w:rsidRPr="001437D4" w:rsidRDefault="00532E36" w:rsidP="00532E36">
            <w:pPr>
              <w:keepNext/>
              <w:tabs>
                <w:tab w:val="left" w:pos="1980"/>
              </w:tabs>
              <w:ind w:left="-108"/>
              <w:contextualSpacing/>
              <w:rPr>
                <w:noProof/>
                <w:sz w:val="20"/>
              </w:rPr>
            </w:pPr>
            <w:r w:rsidRPr="001437D4">
              <w:rPr>
                <w:noProof/>
                <w:sz w:val="20"/>
              </w:rPr>
              <w:t>Graduate</w:t>
            </w:r>
          </w:p>
        </w:tc>
        <w:tc>
          <w:tcPr>
            <w:tcW w:w="4338" w:type="dxa"/>
          </w:tcPr>
          <w:p w14:paraId="3BDC6036" w14:textId="77777777" w:rsidR="00532E36" w:rsidRPr="001437D4" w:rsidRDefault="00532E36" w:rsidP="00532E36">
            <w:pPr>
              <w:keepNext/>
              <w:tabs>
                <w:tab w:val="left" w:pos="1980"/>
              </w:tabs>
              <w:ind w:left="-108"/>
              <w:contextualSpacing/>
              <w:rPr>
                <w:noProof/>
                <w:sz w:val="20"/>
              </w:rPr>
            </w:pPr>
            <w:r w:rsidRPr="001437D4">
              <w:rPr>
                <w:noProof/>
                <w:sz w:val="20"/>
              </w:rPr>
              <w:t>Integrative Characterization of Disease Heterogeneity at Single Cell Resolution</w:t>
            </w:r>
          </w:p>
        </w:tc>
      </w:tr>
      <w:tr w:rsidR="00532E36" w:rsidRPr="000E7DD2" w14:paraId="5A8052DB" w14:textId="77777777" w:rsidTr="007856EA">
        <w:trPr>
          <w:trHeight w:val="253"/>
        </w:trPr>
        <w:tc>
          <w:tcPr>
            <w:tcW w:w="1800" w:type="dxa"/>
          </w:tcPr>
          <w:p w14:paraId="60A3A475" w14:textId="77777777" w:rsidR="00532E36" w:rsidRPr="001437D4" w:rsidRDefault="00532E36" w:rsidP="00532E36">
            <w:pPr>
              <w:keepNext/>
              <w:tabs>
                <w:tab w:val="left" w:pos="1980"/>
              </w:tabs>
              <w:ind w:left="1980" w:hanging="1980"/>
              <w:contextualSpacing/>
              <w:rPr>
                <w:noProof/>
                <w:sz w:val="20"/>
              </w:rPr>
            </w:pPr>
            <w:r w:rsidRPr="001437D4">
              <w:rPr>
                <w:noProof/>
                <w:sz w:val="20"/>
              </w:rPr>
              <w:t>2012 – 2016</w:t>
            </w:r>
          </w:p>
        </w:tc>
        <w:tc>
          <w:tcPr>
            <w:tcW w:w="2790" w:type="dxa"/>
          </w:tcPr>
          <w:p w14:paraId="00E91272" w14:textId="77777777" w:rsidR="00532E36" w:rsidRPr="001437D4" w:rsidRDefault="00532E36" w:rsidP="00532E36">
            <w:pPr>
              <w:keepNext/>
              <w:tabs>
                <w:tab w:val="left" w:pos="1980"/>
              </w:tabs>
              <w:ind w:left="-108"/>
              <w:contextualSpacing/>
              <w:rPr>
                <w:noProof/>
                <w:sz w:val="20"/>
              </w:rPr>
            </w:pPr>
            <w:r w:rsidRPr="001437D4">
              <w:rPr>
                <w:noProof/>
                <w:sz w:val="20"/>
              </w:rPr>
              <w:t>Ivie Aifuwa</w:t>
            </w:r>
          </w:p>
        </w:tc>
        <w:tc>
          <w:tcPr>
            <w:tcW w:w="1332" w:type="dxa"/>
          </w:tcPr>
          <w:p w14:paraId="08754F26" w14:textId="77777777" w:rsidR="00532E36" w:rsidRPr="001437D4" w:rsidRDefault="00532E36" w:rsidP="00532E36">
            <w:pPr>
              <w:keepNext/>
              <w:tabs>
                <w:tab w:val="left" w:pos="1980"/>
              </w:tabs>
              <w:ind w:left="-108"/>
              <w:contextualSpacing/>
              <w:rPr>
                <w:noProof/>
                <w:sz w:val="20"/>
              </w:rPr>
            </w:pPr>
            <w:r w:rsidRPr="001437D4">
              <w:rPr>
                <w:noProof/>
                <w:sz w:val="20"/>
              </w:rPr>
              <w:t>Graduate</w:t>
            </w:r>
          </w:p>
        </w:tc>
        <w:tc>
          <w:tcPr>
            <w:tcW w:w="4338" w:type="dxa"/>
          </w:tcPr>
          <w:p w14:paraId="176A0CF8" w14:textId="77777777" w:rsidR="00532E36" w:rsidRPr="001437D4" w:rsidRDefault="00532E36" w:rsidP="00532E36">
            <w:pPr>
              <w:keepNext/>
              <w:tabs>
                <w:tab w:val="left" w:pos="1980"/>
              </w:tabs>
              <w:ind w:left="-108"/>
              <w:contextualSpacing/>
              <w:rPr>
                <w:noProof/>
                <w:sz w:val="20"/>
              </w:rPr>
            </w:pPr>
            <w:r w:rsidRPr="001437D4">
              <w:rPr>
                <w:noProof/>
                <w:sz w:val="20"/>
              </w:rPr>
              <w:t>Senescence and Cancer Migration</w:t>
            </w:r>
          </w:p>
        </w:tc>
      </w:tr>
      <w:tr w:rsidR="00532E36" w:rsidRPr="000E7DD2" w14:paraId="34BF85FE" w14:textId="77777777" w:rsidTr="007856EA">
        <w:trPr>
          <w:trHeight w:val="253"/>
        </w:trPr>
        <w:tc>
          <w:tcPr>
            <w:tcW w:w="1800" w:type="dxa"/>
          </w:tcPr>
          <w:p w14:paraId="07F78C11" w14:textId="77777777" w:rsidR="00532E36" w:rsidRPr="001437D4" w:rsidRDefault="00532E36" w:rsidP="00532E36">
            <w:pPr>
              <w:keepNext/>
              <w:tabs>
                <w:tab w:val="left" w:pos="1980"/>
              </w:tabs>
              <w:ind w:left="1980" w:hanging="1980"/>
              <w:contextualSpacing/>
              <w:rPr>
                <w:noProof/>
                <w:sz w:val="20"/>
              </w:rPr>
            </w:pPr>
            <w:r w:rsidRPr="001437D4">
              <w:rPr>
                <w:noProof/>
                <w:sz w:val="20"/>
              </w:rPr>
              <w:t>2012 – 2016</w:t>
            </w:r>
          </w:p>
        </w:tc>
        <w:tc>
          <w:tcPr>
            <w:tcW w:w="2790" w:type="dxa"/>
          </w:tcPr>
          <w:p w14:paraId="3EC52492" w14:textId="77777777" w:rsidR="00532E36" w:rsidRPr="001437D4" w:rsidRDefault="00532E36" w:rsidP="00532E36">
            <w:pPr>
              <w:keepNext/>
              <w:tabs>
                <w:tab w:val="left" w:pos="1980"/>
              </w:tabs>
              <w:ind w:left="-108"/>
              <w:contextualSpacing/>
              <w:rPr>
                <w:noProof/>
                <w:sz w:val="20"/>
              </w:rPr>
            </w:pPr>
            <w:r w:rsidRPr="001437D4">
              <w:rPr>
                <w:noProof/>
                <w:sz w:val="20"/>
              </w:rPr>
              <w:t xml:space="preserve">Jude Phillips </w:t>
            </w:r>
          </w:p>
        </w:tc>
        <w:tc>
          <w:tcPr>
            <w:tcW w:w="1332" w:type="dxa"/>
          </w:tcPr>
          <w:p w14:paraId="2C18B7F4" w14:textId="77777777" w:rsidR="00532E36" w:rsidRPr="001437D4" w:rsidRDefault="00532E36" w:rsidP="00532E36">
            <w:pPr>
              <w:keepNext/>
              <w:tabs>
                <w:tab w:val="left" w:pos="1980"/>
              </w:tabs>
              <w:ind w:left="-108"/>
              <w:contextualSpacing/>
              <w:rPr>
                <w:noProof/>
                <w:sz w:val="20"/>
              </w:rPr>
            </w:pPr>
            <w:r w:rsidRPr="001437D4">
              <w:rPr>
                <w:noProof/>
                <w:sz w:val="20"/>
              </w:rPr>
              <w:t>Graduate</w:t>
            </w:r>
          </w:p>
        </w:tc>
        <w:tc>
          <w:tcPr>
            <w:tcW w:w="4338" w:type="dxa"/>
          </w:tcPr>
          <w:p w14:paraId="4B55C6FC" w14:textId="77777777" w:rsidR="00532E36" w:rsidRPr="001437D4" w:rsidRDefault="00532E36" w:rsidP="00532E36">
            <w:pPr>
              <w:keepNext/>
              <w:tabs>
                <w:tab w:val="left" w:pos="1980"/>
              </w:tabs>
              <w:ind w:left="-108"/>
              <w:contextualSpacing/>
              <w:rPr>
                <w:noProof/>
                <w:sz w:val="20"/>
              </w:rPr>
            </w:pPr>
            <w:r w:rsidRPr="001437D4">
              <w:rPr>
                <w:noProof/>
                <w:sz w:val="20"/>
              </w:rPr>
              <w:t>Cell Mechanics to Predict Age Related Diseases</w:t>
            </w:r>
          </w:p>
        </w:tc>
      </w:tr>
      <w:tr w:rsidR="00532E36" w:rsidRPr="000E7DD2" w14:paraId="6093E264" w14:textId="77777777" w:rsidTr="007856EA">
        <w:trPr>
          <w:trHeight w:val="253"/>
        </w:trPr>
        <w:tc>
          <w:tcPr>
            <w:tcW w:w="1800" w:type="dxa"/>
          </w:tcPr>
          <w:p w14:paraId="32842FF3" w14:textId="77777777" w:rsidR="00532E36" w:rsidRPr="001437D4" w:rsidRDefault="00532E36" w:rsidP="00532E36">
            <w:pPr>
              <w:keepNext/>
              <w:tabs>
                <w:tab w:val="left" w:pos="1980"/>
              </w:tabs>
              <w:ind w:left="1980" w:hanging="1980"/>
              <w:contextualSpacing/>
              <w:rPr>
                <w:noProof/>
                <w:sz w:val="20"/>
              </w:rPr>
            </w:pPr>
            <w:r w:rsidRPr="001437D4">
              <w:rPr>
                <w:noProof/>
                <w:sz w:val="20"/>
              </w:rPr>
              <w:t>2011 – 2013</w:t>
            </w:r>
          </w:p>
        </w:tc>
        <w:tc>
          <w:tcPr>
            <w:tcW w:w="2790" w:type="dxa"/>
          </w:tcPr>
          <w:p w14:paraId="14304C7B" w14:textId="77777777" w:rsidR="00532E36" w:rsidRPr="001437D4" w:rsidRDefault="00532E36" w:rsidP="00532E36">
            <w:pPr>
              <w:keepNext/>
              <w:tabs>
                <w:tab w:val="left" w:pos="1980"/>
              </w:tabs>
              <w:ind w:left="-108"/>
              <w:contextualSpacing/>
              <w:rPr>
                <w:noProof/>
                <w:sz w:val="20"/>
              </w:rPr>
            </w:pPr>
            <w:r w:rsidRPr="001437D4">
              <w:rPr>
                <w:noProof/>
                <w:sz w:val="20"/>
              </w:rPr>
              <w:t>Allison Chambliss</w:t>
            </w:r>
          </w:p>
        </w:tc>
        <w:tc>
          <w:tcPr>
            <w:tcW w:w="1332" w:type="dxa"/>
          </w:tcPr>
          <w:p w14:paraId="1BF2BDF0" w14:textId="77777777" w:rsidR="00532E36" w:rsidRPr="001437D4" w:rsidRDefault="00532E36" w:rsidP="00532E36">
            <w:pPr>
              <w:keepNext/>
              <w:tabs>
                <w:tab w:val="left" w:pos="1980"/>
              </w:tabs>
              <w:ind w:left="-108"/>
              <w:contextualSpacing/>
              <w:rPr>
                <w:noProof/>
                <w:sz w:val="20"/>
              </w:rPr>
            </w:pPr>
            <w:r w:rsidRPr="001437D4">
              <w:rPr>
                <w:noProof/>
                <w:sz w:val="20"/>
              </w:rPr>
              <w:t>Graduate</w:t>
            </w:r>
          </w:p>
        </w:tc>
        <w:tc>
          <w:tcPr>
            <w:tcW w:w="4338" w:type="dxa"/>
          </w:tcPr>
          <w:p w14:paraId="4A6D5CF4" w14:textId="77777777" w:rsidR="00532E36" w:rsidRPr="001437D4" w:rsidRDefault="00532E36" w:rsidP="00532E36">
            <w:pPr>
              <w:keepNext/>
              <w:tabs>
                <w:tab w:val="left" w:pos="1980"/>
              </w:tabs>
              <w:ind w:left="-108"/>
              <w:contextualSpacing/>
              <w:rPr>
                <w:noProof/>
                <w:sz w:val="20"/>
              </w:rPr>
            </w:pPr>
            <w:r w:rsidRPr="001437D4">
              <w:rPr>
                <w:noProof/>
                <w:sz w:val="20"/>
              </w:rPr>
              <w:t>Fluid Shear Dynamics and Cell Mechanics</w:t>
            </w:r>
          </w:p>
        </w:tc>
      </w:tr>
      <w:tr w:rsidR="00532E36" w:rsidRPr="000E7DD2" w14:paraId="51D96700" w14:textId="77777777" w:rsidTr="007856EA">
        <w:trPr>
          <w:trHeight w:val="253"/>
        </w:trPr>
        <w:tc>
          <w:tcPr>
            <w:tcW w:w="1800" w:type="dxa"/>
          </w:tcPr>
          <w:p w14:paraId="246109CB" w14:textId="77777777" w:rsidR="00532E36" w:rsidRPr="001437D4" w:rsidRDefault="00532E36" w:rsidP="00532E36">
            <w:pPr>
              <w:keepNext/>
              <w:tabs>
                <w:tab w:val="left" w:pos="1980"/>
              </w:tabs>
              <w:ind w:left="1980" w:hanging="1980"/>
              <w:contextualSpacing/>
              <w:rPr>
                <w:noProof/>
                <w:sz w:val="20"/>
              </w:rPr>
            </w:pPr>
            <w:r w:rsidRPr="001437D4">
              <w:rPr>
                <w:noProof/>
                <w:sz w:val="20"/>
              </w:rPr>
              <w:t>2008 – 2012</w:t>
            </w:r>
          </w:p>
        </w:tc>
        <w:tc>
          <w:tcPr>
            <w:tcW w:w="2790" w:type="dxa"/>
          </w:tcPr>
          <w:p w14:paraId="39C18710" w14:textId="77777777" w:rsidR="00532E36" w:rsidRPr="001437D4" w:rsidRDefault="00532E36" w:rsidP="00532E36">
            <w:pPr>
              <w:keepNext/>
              <w:tabs>
                <w:tab w:val="left" w:pos="1980"/>
              </w:tabs>
              <w:ind w:left="-108"/>
              <w:contextualSpacing/>
              <w:rPr>
                <w:noProof/>
                <w:sz w:val="20"/>
              </w:rPr>
            </w:pPr>
            <w:r w:rsidRPr="001437D4">
              <w:rPr>
                <w:noProof/>
                <w:sz w:val="20"/>
              </w:rPr>
              <w:t>Shyam Khatau</w:t>
            </w:r>
          </w:p>
        </w:tc>
        <w:tc>
          <w:tcPr>
            <w:tcW w:w="1332" w:type="dxa"/>
          </w:tcPr>
          <w:p w14:paraId="5067543E" w14:textId="77777777" w:rsidR="00532E36" w:rsidRPr="001437D4" w:rsidRDefault="00532E36" w:rsidP="00532E36">
            <w:pPr>
              <w:keepNext/>
              <w:tabs>
                <w:tab w:val="left" w:pos="1980"/>
              </w:tabs>
              <w:ind w:left="-108"/>
              <w:contextualSpacing/>
              <w:rPr>
                <w:noProof/>
                <w:sz w:val="20"/>
              </w:rPr>
            </w:pPr>
            <w:r w:rsidRPr="001437D4">
              <w:rPr>
                <w:noProof/>
                <w:sz w:val="20"/>
              </w:rPr>
              <w:t>Graduate</w:t>
            </w:r>
          </w:p>
        </w:tc>
        <w:tc>
          <w:tcPr>
            <w:tcW w:w="4338" w:type="dxa"/>
          </w:tcPr>
          <w:p w14:paraId="2717A9CA" w14:textId="77777777" w:rsidR="00532E36" w:rsidRPr="001437D4" w:rsidRDefault="00532E36" w:rsidP="00532E36">
            <w:pPr>
              <w:keepNext/>
              <w:tabs>
                <w:tab w:val="left" w:pos="1980"/>
              </w:tabs>
              <w:ind w:left="-108"/>
              <w:contextualSpacing/>
              <w:rPr>
                <w:noProof/>
                <w:sz w:val="20"/>
              </w:rPr>
            </w:pPr>
            <w:r w:rsidRPr="001437D4">
              <w:rPr>
                <w:noProof/>
                <w:sz w:val="20"/>
              </w:rPr>
              <w:t>The Role of Nucleo-Cytoskeletal Connections in Disease and Development</w:t>
            </w:r>
          </w:p>
        </w:tc>
      </w:tr>
      <w:tr w:rsidR="00532E36" w:rsidRPr="000E7DD2" w14:paraId="6CCF0C13" w14:textId="77777777" w:rsidTr="007856EA">
        <w:trPr>
          <w:trHeight w:val="253"/>
        </w:trPr>
        <w:tc>
          <w:tcPr>
            <w:tcW w:w="1800" w:type="dxa"/>
          </w:tcPr>
          <w:p w14:paraId="1C5142D2" w14:textId="77777777" w:rsidR="00532E36" w:rsidRPr="001437D4" w:rsidRDefault="00532E36" w:rsidP="00532E36">
            <w:pPr>
              <w:keepNext/>
              <w:tabs>
                <w:tab w:val="left" w:pos="1980"/>
              </w:tabs>
              <w:ind w:left="1980" w:hanging="1980"/>
              <w:contextualSpacing/>
              <w:rPr>
                <w:noProof/>
                <w:sz w:val="20"/>
              </w:rPr>
            </w:pPr>
            <w:r w:rsidRPr="001437D4">
              <w:rPr>
                <w:noProof/>
                <w:sz w:val="20"/>
              </w:rPr>
              <w:t>2008 – 2011</w:t>
            </w:r>
          </w:p>
        </w:tc>
        <w:tc>
          <w:tcPr>
            <w:tcW w:w="2790" w:type="dxa"/>
          </w:tcPr>
          <w:p w14:paraId="747D2144" w14:textId="77777777" w:rsidR="00532E36" w:rsidRPr="001437D4" w:rsidRDefault="00532E36" w:rsidP="00532E36">
            <w:pPr>
              <w:keepNext/>
              <w:tabs>
                <w:tab w:val="left" w:pos="1980"/>
              </w:tabs>
              <w:ind w:left="-108"/>
              <w:contextualSpacing/>
              <w:rPr>
                <w:noProof/>
                <w:sz w:val="20"/>
              </w:rPr>
            </w:pPr>
            <w:r w:rsidRPr="001437D4">
              <w:rPr>
                <w:noProof/>
                <w:sz w:val="20"/>
              </w:rPr>
              <w:t>Christopher Hale</w:t>
            </w:r>
          </w:p>
        </w:tc>
        <w:tc>
          <w:tcPr>
            <w:tcW w:w="1332" w:type="dxa"/>
          </w:tcPr>
          <w:p w14:paraId="7F7229A2" w14:textId="77777777" w:rsidR="00532E36" w:rsidRPr="001437D4" w:rsidRDefault="00532E36" w:rsidP="00532E36">
            <w:pPr>
              <w:keepNext/>
              <w:tabs>
                <w:tab w:val="left" w:pos="1980"/>
              </w:tabs>
              <w:ind w:left="-108"/>
              <w:contextualSpacing/>
              <w:rPr>
                <w:noProof/>
                <w:sz w:val="20"/>
              </w:rPr>
            </w:pPr>
            <w:r w:rsidRPr="001437D4">
              <w:rPr>
                <w:noProof/>
                <w:sz w:val="20"/>
              </w:rPr>
              <w:t>Graduate</w:t>
            </w:r>
          </w:p>
        </w:tc>
        <w:tc>
          <w:tcPr>
            <w:tcW w:w="4338" w:type="dxa"/>
          </w:tcPr>
          <w:p w14:paraId="59B41679" w14:textId="77777777" w:rsidR="00532E36" w:rsidRPr="001437D4" w:rsidRDefault="00532E36" w:rsidP="00532E36">
            <w:pPr>
              <w:keepNext/>
              <w:tabs>
                <w:tab w:val="left" w:pos="1980"/>
              </w:tabs>
              <w:ind w:left="-108"/>
              <w:contextualSpacing/>
              <w:rPr>
                <w:noProof/>
                <w:sz w:val="20"/>
              </w:rPr>
            </w:pPr>
            <w:r w:rsidRPr="001437D4">
              <w:rPr>
                <w:noProof/>
                <w:sz w:val="20"/>
              </w:rPr>
              <w:t>Characterizing Cytoskeleton-Mediated Biophysical Defects in Lamino</w:t>
            </w:r>
            <w:r>
              <w:rPr>
                <w:noProof/>
                <w:sz w:val="20"/>
              </w:rPr>
              <w:t>pathies</w:t>
            </w:r>
          </w:p>
        </w:tc>
      </w:tr>
      <w:tr w:rsidR="00532E36" w:rsidRPr="000E7DD2" w14:paraId="35236C71" w14:textId="77777777" w:rsidTr="007856EA">
        <w:trPr>
          <w:trHeight w:val="253"/>
        </w:trPr>
        <w:tc>
          <w:tcPr>
            <w:tcW w:w="1800" w:type="dxa"/>
          </w:tcPr>
          <w:p w14:paraId="5E0F3939" w14:textId="77777777" w:rsidR="00532E36" w:rsidRPr="001437D4" w:rsidRDefault="00532E36" w:rsidP="00532E36">
            <w:pPr>
              <w:keepNext/>
              <w:tabs>
                <w:tab w:val="left" w:pos="1980"/>
              </w:tabs>
              <w:ind w:left="1980" w:hanging="1980"/>
              <w:contextualSpacing/>
              <w:rPr>
                <w:noProof/>
                <w:sz w:val="20"/>
              </w:rPr>
            </w:pPr>
            <w:r w:rsidRPr="001437D4">
              <w:rPr>
                <w:noProof/>
                <w:sz w:val="20"/>
              </w:rPr>
              <w:t xml:space="preserve">2008 </w:t>
            </w:r>
            <w:bookmarkStart w:id="3" w:name="_Hlk502064216"/>
            <w:r w:rsidRPr="001437D4">
              <w:rPr>
                <w:noProof/>
                <w:sz w:val="20"/>
              </w:rPr>
              <w:t xml:space="preserve">– </w:t>
            </w:r>
            <w:bookmarkEnd w:id="3"/>
            <w:r w:rsidRPr="001437D4">
              <w:rPr>
                <w:noProof/>
                <w:sz w:val="20"/>
              </w:rPr>
              <w:t>2009</w:t>
            </w:r>
          </w:p>
        </w:tc>
        <w:tc>
          <w:tcPr>
            <w:tcW w:w="2790" w:type="dxa"/>
          </w:tcPr>
          <w:p w14:paraId="09133785" w14:textId="77777777" w:rsidR="00532E36" w:rsidRPr="001437D4" w:rsidRDefault="00532E36" w:rsidP="00532E36">
            <w:pPr>
              <w:keepNext/>
              <w:tabs>
                <w:tab w:val="left" w:pos="1980"/>
              </w:tabs>
              <w:ind w:left="-108"/>
              <w:contextualSpacing/>
              <w:rPr>
                <w:noProof/>
                <w:sz w:val="20"/>
              </w:rPr>
            </w:pPr>
            <w:r w:rsidRPr="001437D4">
              <w:rPr>
                <w:noProof/>
                <w:sz w:val="20"/>
              </w:rPr>
              <w:t>Melissa Thompson</w:t>
            </w:r>
          </w:p>
        </w:tc>
        <w:tc>
          <w:tcPr>
            <w:tcW w:w="1332" w:type="dxa"/>
          </w:tcPr>
          <w:p w14:paraId="4145ADCD" w14:textId="77777777" w:rsidR="00532E36" w:rsidRPr="001437D4" w:rsidRDefault="00532E36" w:rsidP="00532E36">
            <w:pPr>
              <w:keepNext/>
              <w:tabs>
                <w:tab w:val="left" w:pos="1980"/>
              </w:tabs>
              <w:ind w:left="-108"/>
              <w:contextualSpacing/>
              <w:rPr>
                <w:noProof/>
                <w:sz w:val="20"/>
              </w:rPr>
            </w:pPr>
            <w:r w:rsidRPr="001437D4">
              <w:rPr>
                <w:noProof/>
                <w:sz w:val="20"/>
              </w:rPr>
              <w:t>Graduate</w:t>
            </w:r>
          </w:p>
        </w:tc>
        <w:tc>
          <w:tcPr>
            <w:tcW w:w="4338" w:type="dxa"/>
          </w:tcPr>
          <w:p w14:paraId="29296C10" w14:textId="77777777" w:rsidR="00532E36" w:rsidRPr="001437D4" w:rsidRDefault="00532E36" w:rsidP="00532E36">
            <w:pPr>
              <w:keepNext/>
              <w:tabs>
                <w:tab w:val="left" w:pos="1980"/>
              </w:tabs>
              <w:ind w:left="-108"/>
              <w:contextualSpacing/>
              <w:rPr>
                <w:noProof/>
                <w:sz w:val="20"/>
              </w:rPr>
            </w:pPr>
            <w:r w:rsidRPr="001437D4">
              <w:rPr>
                <w:noProof/>
                <w:sz w:val="20"/>
              </w:rPr>
              <w:t>Ovarian Cancer Dynamics, Molecular Pathology, the Rho GTPases, and Cytoskeletal Mechanics</w:t>
            </w:r>
          </w:p>
        </w:tc>
      </w:tr>
    </w:tbl>
    <w:p w14:paraId="5921D3C7" w14:textId="42DAB146" w:rsidR="002A3FEE" w:rsidRPr="000E7DD2" w:rsidRDefault="001A00A4" w:rsidP="00BB23F0">
      <w:pPr>
        <w:tabs>
          <w:tab w:val="left" w:pos="1980"/>
        </w:tabs>
        <w:ind w:left="1980" w:hanging="2250"/>
        <w:contextualSpacing/>
        <w:rPr>
          <w:rStyle w:val="IntenseReference"/>
          <w:color w:val="auto"/>
          <w:u w:val="none"/>
        </w:rPr>
      </w:pPr>
      <w:r w:rsidRPr="000E7DD2">
        <w:rPr>
          <w:rStyle w:val="IntenseReference"/>
          <w:color w:val="auto"/>
          <w:u w:val="none"/>
        </w:rPr>
        <w:t>Graduate Student Thesis, Exam and Dissertation Committees:</w:t>
      </w:r>
    </w:p>
    <w:tbl>
      <w:tblPr>
        <w:tblpPr w:leftFromText="180" w:rightFromText="180" w:vertAnchor="text" w:tblpX="18" w:tblpY="1"/>
        <w:tblOverlap w:val="never"/>
        <w:tblW w:w="10062" w:type="dxa"/>
        <w:tblLayout w:type="fixed"/>
        <w:tblLook w:val="0000" w:firstRow="0" w:lastRow="0" w:firstColumn="0" w:lastColumn="0" w:noHBand="0" w:noVBand="0"/>
      </w:tblPr>
      <w:tblGrid>
        <w:gridCol w:w="1800"/>
        <w:gridCol w:w="2412"/>
        <w:gridCol w:w="1440"/>
        <w:gridCol w:w="4410"/>
      </w:tblGrid>
      <w:tr w:rsidR="00CC6F4C" w:rsidRPr="000E7DD2" w14:paraId="69230DA8" w14:textId="77777777" w:rsidTr="00077839">
        <w:trPr>
          <w:trHeight w:val="253"/>
        </w:trPr>
        <w:tc>
          <w:tcPr>
            <w:tcW w:w="1800" w:type="dxa"/>
          </w:tcPr>
          <w:p w14:paraId="01A9C642" w14:textId="5256CDEC" w:rsidR="00CC6F4C" w:rsidRDefault="00CC6F4C" w:rsidP="00077839">
            <w:pPr>
              <w:keepNext/>
              <w:tabs>
                <w:tab w:val="left" w:pos="1980"/>
              </w:tabs>
              <w:ind w:left="1980" w:hanging="1980"/>
              <w:contextualSpacing/>
              <w:rPr>
                <w:noProof/>
                <w:sz w:val="20"/>
              </w:rPr>
            </w:pPr>
            <w:r>
              <w:rPr>
                <w:noProof/>
                <w:sz w:val="20"/>
              </w:rPr>
              <w:t>2025</w:t>
            </w:r>
          </w:p>
        </w:tc>
        <w:tc>
          <w:tcPr>
            <w:tcW w:w="2412" w:type="dxa"/>
          </w:tcPr>
          <w:p w14:paraId="6927952F" w14:textId="0453416E" w:rsidR="00CC6F4C" w:rsidRDefault="00CC6F4C" w:rsidP="00077839">
            <w:pPr>
              <w:keepNext/>
              <w:tabs>
                <w:tab w:val="left" w:pos="1980"/>
              </w:tabs>
              <w:ind w:left="1980" w:hanging="1980"/>
              <w:contextualSpacing/>
              <w:rPr>
                <w:noProof/>
                <w:sz w:val="20"/>
              </w:rPr>
            </w:pPr>
            <w:r>
              <w:rPr>
                <w:noProof/>
                <w:sz w:val="20"/>
              </w:rPr>
              <w:t>Yukiko Higa</w:t>
            </w:r>
          </w:p>
        </w:tc>
        <w:tc>
          <w:tcPr>
            <w:tcW w:w="1440" w:type="dxa"/>
          </w:tcPr>
          <w:p w14:paraId="2E9329A8" w14:textId="2B0DDDB7" w:rsidR="00CC6F4C" w:rsidRDefault="00CC6F4C" w:rsidP="00077839">
            <w:pPr>
              <w:keepNext/>
              <w:tabs>
                <w:tab w:val="left" w:pos="1980"/>
              </w:tabs>
              <w:contextualSpacing/>
              <w:rPr>
                <w:noProof/>
                <w:sz w:val="20"/>
              </w:rPr>
            </w:pPr>
            <w:r>
              <w:rPr>
                <w:noProof/>
                <w:sz w:val="20"/>
              </w:rPr>
              <w:t>Qualifying Committee</w:t>
            </w:r>
          </w:p>
        </w:tc>
        <w:tc>
          <w:tcPr>
            <w:tcW w:w="4410" w:type="dxa"/>
          </w:tcPr>
          <w:p w14:paraId="5EB1E174" w14:textId="62095A30" w:rsidR="00CC6F4C" w:rsidRDefault="00CC6F4C" w:rsidP="00077839">
            <w:pPr>
              <w:keepNext/>
              <w:ind w:left="50"/>
              <w:contextualSpacing/>
              <w:rPr>
                <w:noProof/>
                <w:sz w:val="20"/>
              </w:rPr>
            </w:pPr>
            <w:r>
              <w:rPr>
                <w:noProof/>
                <w:sz w:val="20"/>
              </w:rPr>
              <w:t>Department of Chemical Engineering and Material Sciences, University of Southern California</w:t>
            </w:r>
          </w:p>
        </w:tc>
      </w:tr>
      <w:tr w:rsidR="00404B2D" w:rsidRPr="000E7DD2" w14:paraId="3D32E166" w14:textId="77777777" w:rsidTr="00077839">
        <w:trPr>
          <w:trHeight w:val="253"/>
        </w:trPr>
        <w:tc>
          <w:tcPr>
            <w:tcW w:w="1800" w:type="dxa"/>
          </w:tcPr>
          <w:p w14:paraId="247D8664" w14:textId="6110305C" w:rsidR="00404B2D" w:rsidRDefault="00404B2D" w:rsidP="00077839">
            <w:pPr>
              <w:keepNext/>
              <w:tabs>
                <w:tab w:val="left" w:pos="1980"/>
              </w:tabs>
              <w:ind w:left="1980" w:hanging="1980"/>
              <w:contextualSpacing/>
              <w:rPr>
                <w:noProof/>
                <w:sz w:val="20"/>
              </w:rPr>
            </w:pPr>
            <w:r>
              <w:rPr>
                <w:noProof/>
                <w:sz w:val="20"/>
              </w:rPr>
              <w:t>2025</w:t>
            </w:r>
          </w:p>
        </w:tc>
        <w:tc>
          <w:tcPr>
            <w:tcW w:w="2412" w:type="dxa"/>
          </w:tcPr>
          <w:p w14:paraId="7E997BB2" w14:textId="45D6FD9D" w:rsidR="00404B2D" w:rsidRDefault="00404B2D" w:rsidP="00077839">
            <w:pPr>
              <w:keepNext/>
              <w:tabs>
                <w:tab w:val="left" w:pos="1980"/>
              </w:tabs>
              <w:ind w:left="1980" w:hanging="1980"/>
              <w:contextualSpacing/>
              <w:rPr>
                <w:noProof/>
                <w:sz w:val="20"/>
              </w:rPr>
            </w:pPr>
            <w:r>
              <w:rPr>
                <w:noProof/>
                <w:sz w:val="20"/>
              </w:rPr>
              <w:t>Kimchou Lao</w:t>
            </w:r>
          </w:p>
        </w:tc>
        <w:tc>
          <w:tcPr>
            <w:tcW w:w="1440" w:type="dxa"/>
          </w:tcPr>
          <w:p w14:paraId="612B65E8" w14:textId="22CF1A46" w:rsidR="00404B2D" w:rsidRDefault="00404B2D" w:rsidP="00077839">
            <w:pPr>
              <w:keepNext/>
              <w:tabs>
                <w:tab w:val="left" w:pos="1980"/>
              </w:tabs>
              <w:contextualSpacing/>
              <w:rPr>
                <w:noProof/>
                <w:sz w:val="20"/>
              </w:rPr>
            </w:pPr>
            <w:r>
              <w:rPr>
                <w:noProof/>
                <w:sz w:val="20"/>
              </w:rPr>
              <w:t>Qualifying Committee</w:t>
            </w:r>
          </w:p>
        </w:tc>
        <w:tc>
          <w:tcPr>
            <w:tcW w:w="4410" w:type="dxa"/>
          </w:tcPr>
          <w:p w14:paraId="58F15410" w14:textId="0BC9CB70" w:rsidR="00404B2D" w:rsidRDefault="00404B2D" w:rsidP="00077839">
            <w:pPr>
              <w:keepNext/>
              <w:ind w:left="50"/>
              <w:contextualSpacing/>
              <w:rPr>
                <w:noProof/>
                <w:sz w:val="20"/>
              </w:rPr>
            </w:pPr>
            <w:r>
              <w:rPr>
                <w:noProof/>
                <w:sz w:val="20"/>
              </w:rPr>
              <w:t>Department of Chemistry, University of Southern California</w:t>
            </w:r>
          </w:p>
        </w:tc>
      </w:tr>
      <w:tr w:rsidR="00404B2D" w:rsidRPr="000E7DD2" w14:paraId="580484FC" w14:textId="77777777" w:rsidTr="00077839">
        <w:trPr>
          <w:trHeight w:val="253"/>
        </w:trPr>
        <w:tc>
          <w:tcPr>
            <w:tcW w:w="1800" w:type="dxa"/>
          </w:tcPr>
          <w:p w14:paraId="0B4E6A5D" w14:textId="12B72672" w:rsidR="00404B2D" w:rsidRDefault="00404B2D" w:rsidP="00077839">
            <w:pPr>
              <w:keepNext/>
              <w:tabs>
                <w:tab w:val="left" w:pos="1980"/>
              </w:tabs>
              <w:ind w:left="1980" w:hanging="1980"/>
              <w:contextualSpacing/>
              <w:rPr>
                <w:noProof/>
                <w:sz w:val="20"/>
              </w:rPr>
            </w:pPr>
            <w:r>
              <w:rPr>
                <w:noProof/>
                <w:sz w:val="20"/>
              </w:rPr>
              <w:t>2025</w:t>
            </w:r>
          </w:p>
        </w:tc>
        <w:tc>
          <w:tcPr>
            <w:tcW w:w="2412" w:type="dxa"/>
          </w:tcPr>
          <w:p w14:paraId="5A5321F6" w14:textId="71074560" w:rsidR="00404B2D" w:rsidRDefault="00404B2D" w:rsidP="00077839">
            <w:pPr>
              <w:keepNext/>
              <w:tabs>
                <w:tab w:val="left" w:pos="1980"/>
              </w:tabs>
              <w:ind w:left="1980" w:hanging="1980"/>
              <w:contextualSpacing/>
              <w:rPr>
                <w:noProof/>
                <w:sz w:val="20"/>
              </w:rPr>
            </w:pPr>
            <w:r>
              <w:rPr>
                <w:noProof/>
                <w:sz w:val="20"/>
              </w:rPr>
              <w:t>Xiaoping Zhao</w:t>
            </w:r>
          </w:p>
        </w:tc>
        <w:tc>
          <w:tcPr>
            <w:tcW w:w="1440" w:type="dxa"/>
          </w:tcPr>
          <w:p w14:paraId="424AD2B4" w14:textId="54BA298D" w:rsidR="00404B2D" w:rsidRDefault="00404B2D" w:rsidP="00077839">
            <w:pPr>
              <w:keepNext/>
              <w:tabs>
                <w:tab w:val="left" w:pos="1980"/>
              </w:tabs>
              <w:contextualSpacing/>
              <w:rPr>
                <w:noProof/>
                <w:sz w:val="20"/>
              </w:rPr>
            </w:pPr>
            <w:r>
              <w:rPr>
                <w:noProof/>
                <w:sz w:val="20"/>
              </w:rPr>
              <w:t>Qualifying Committee</w:t>
            </w:r>
          </w:p>
        </w:tc>
        <w:tc>
          <w:tcPr>
            <w:tcW w:w="4410" w:type="dxa"/>
          </w:tcPr>
          <w:p w14:paraId="4B82124A" w14:textId="53A2D1B2" w:rsidR="00404B2D" w:rsidRDefault="00404B2D" w:rsidP="00077839">
            <w:pPr>
              <w:keepNext/>
              <w:ind w:left="50"/>
              <w:contextualSpacing/>
              <w:rPr>
                <w:noProof/>
                <w:sz w:val="20"/>
              </w:rPr>
            </w:pPr>
            <w:r>
              <w:rPr>
                <w:noProof/>
                <w:sz w:val="20"/>
              </w:rPr>
              <w:t>Department of Chemistry, University of Southern California</w:t>
            </w:r>
          </w:p>
        </w:tc>
      </w:tr>
      <w:tr w:rsidR="00A2177F" w:rsidRPr="000E7DD2" w14:paraId="7B3FFE37" w14:textId="77777777" w:rsidTr="00077839">
        <w:trPr>
          <w:trHeight w:val="253"/>
        </w:trPr>
        <w:tc>
          <w:tcPr>
            <w:tcW w:w="1800" w:type="dxa"/>
          </w:tcPr>
          <w:p w14:paraId="79B3E67C" w14:textId="74C436BA" w:rsidR="00A2177F" w:rsidRDefault="00A2177F" w:rsidP="00077839">
            <w:pPr>
              <w:keepNext/>
              <w:tabs>
                <w:tab w:val="left" w:pos="1980"/>
              </w:tabs>
              <w:ind w:left="1980" w:hanging="1980"/>
              <w:contextualSpacing/>
              <w:rPr>
                <w:noProof/>
                <w:sz w:val="20"/>
              </w:rPr>
            </w:pPr>
            <w:r>
              <w:rPr>
                <w:noProof/>
                <w:sz w:val="20"/>
              </w:rPr>
              <w:t>2025</w:t>
            </w:r>
          </w:p>
        </w:tc>
        <w:tc>
          <w:tcPr>
            <w:tcW w:w="2412" w:type="dxa"/>
          </w:tcPr>
          <w:p w14:paraId="059E1A90" w14:textId="5B7B93FE" w:rsidR="00A2177F" w:rsidRDefault="00454A2B" w:rsidP="00077839">
            <w:pPr>
              <w:keepNext/>
              <w:tabs>
                <w:tab w:val="left" w:pos="1980"/>
              </w:tabs>
              <w:ind w:left="1980" w:hanging="1980"/>
              <w:contextualSpacing/>
              <w:rPr>
                <w:noProof/>
                <w:sz w:val="20"/>
              </w:rPr>
            </w:pPr>
            <w:r>
              <w:rPr>
                <w:noProof/>
                <w:sz w:val="20"/>
              </w:rPr>
              <w:t>Amin Naghadloo</w:t>
            </w:r>
          </w:p>
        </w:tc>
        <w:tc>
          <w:tcPr>
            <w:tcW w:w="1440" w:type="dxa"/>
          </w:tcPr>
          <w:p w14:paraId="1D6DAF00" w14:textId="2B04829C" w:rsidR="00A2177F" w:rsidRDefault="00454A2B" w:rsidP="00077839">
            <w:pPr>
              <w:keepNext/>
              <w:tabs>
                <w:tab w:val="left" w:pos="1980"/>
              </w:tabs>
              <w:contextualSpacing/>
              <w:rPr>
                <w:noProof/>
                <w:sz w:val="20"/>
              </w:rPr>
            </w:pPr>
            <w:r>
              <w:rPr>
                <w:noProof/>
                <w:sz w:val="20"/>
              </w:rPr>
              <w:t>Dissertation Committee</w:t>
            </w:r>
          </w:p>
        </w:tc>
        <w:tc>
          <w:tcPr>
            <w:tcW w:w="4410" w:type="dxa"/>
          </w:tcPr>
          <w:p w14:paraId="13DF5EAE" w14:textId="5667E189" w:rsidR="00A2177F" w:rsidRDefault="00F439DA" w:rsidP="00077839">
            <w:pPr>
              <w:keepNext/>
              <w:ind w:left="50"/>
              <w:contextualSpacing/>
              <w:rPr>
                <w:noProof/>
                <w:sz w:val="20"/>
              </w:rPr>
            </w:pPr>
            <w:r>
              <w:rPr>
                <w:noProof/>
                <w:sz w:val="20"/>
              </w:rPr>
              <w:t>Departmnet of Mechanical Engineering, University of Southern California</w:t>
            </w:r>
          </w:p>
        </w:tc>
      </w:tr>
      <w:tr w:rsidR="00846133" w:rsidRPr="000E7DD2" w14:paraId="27E2570D" w14:textId="77777777" w:rsidTr="00077839">
        <w:trPr>
          <w:trHeight w:val="253"/>
        </w:trPr>
        <w:tc>
          <w:tcPr>
            <w:tcW w:w="1800" w:type="dxa"/>
          </w:tcPr>
          <w:p w14:paraId="1FEF1ABB" w14:textId="79F0ADF2" w:rsidR="00846133" w:rsidRDefault="00846133" w:rsidP="00077839">
            <w:pPr>
              <w:keepNext/>
              <w:tabs>
                <w:tab w:val="left" w:pos="1980"/>
              </w:tabs>
              <w:ind w:left="1980" w:hanging="1980"/>
              <w:contextualSpacing/>
              <w:rPr>
                <w:noProof/>
                <w:sz w:val="20"/>
              </w:rPr>
            </w:pPr>
            <w:r>
              <w:rPr>
                <w:noProof/>
                <w:sz w:val="20"/>
              </w:rPr>
              <w:t>2025</w:t>
            </w:r>
          </w:p>
        </w:tc>
        <w:tc>
          <w:tcPr>
            <w:tcW w:w="2412" w:type="dxa"/>
          </w:tcPr>
          <w:p w14:paraId="32E140FD" w14:textId="0AAE1228" w:rsidR="00846133" w:rsidRDefault="00846133" w:rsidP="00077839">
            <w:pPr>
              <w:keepNext/>
              <w:tabs>
                <w:tab w:val="left" w:pos="1980"/>
              </w:tabs>
              <w:ind w:left="1980" w:hanging="1980"/>
              <w:contextualSpacing/>
              <w:rPr>
                <w:noProof/>
                <w:sz w:val="20"/>
              </w:rPr>
            </w:pPr>
            <w:r>
              <w:rPr>
                <w:noProof/>
                <w:sz w:val="20"/>
              </w:rPr>
              <w:t>Ali Basirattalab</w:t>
            </w:r>
          </w:p>
        </w:tc>
        <w:tc>
          <w:tcPr>
            <w:tcW w:w="1440" w:type="dxa"/>
          </w:tcPr>
          <w:p w14:paraId="06870793" w14:textId="5EE9B6A3" w:rsidR="00846133" w:rsidRDefault="00846133" w:rsidP="00077839">
            <w:pPr>
              <w:keepNext/>
              <w:tabs>
                <w:tab w:val="left" w:pos="1980"/>
              </w:tabs>
              <w:contextualSpacing/>
              <w:rPr>
                <w:noProof/>
                <w:sz w:val="20"/>
              </w:rPr>
            </w:pPr>
            <w:r>
              <w:rPr>
                <w:noProof/>
                <w:sz w:val="20"/>
              </w:rPr>
              <w:t>Qualifying Committee</w:t>
            </w:r>
          </w:p>
        </w:tc>
        <w:tc>
          <w:tcPr>
            <w:tcW w:w="4410" w:type="dxa"/>
          </w:tcPr>
          <w:p w14:paraId="053A47D5" w14:textId="38AFC3CA" w:rsidR="00846133" w:rsidRDefault="00846133" w:rsidP="00077839">
            <w:pPr>
              <w:keepNext/>
              <w:ind w:left="50"/>
              <w:contextualSpacing/>
              <w:rPr>
                <w:noProof/>
                <w:sz w:val="20"/>
              </w:rPr>
            </w:pPr>
            <w:r>
              <w:rPr>
                <w:noProof/>
                <w:sz w:val="20"/>
              </w:rPr>
              <w:t>Department of Chemical Engineering and Material Sciences, University of Southern California</w:t>
            </w:r>
          </w:p>
        </w:tc>
      </w:tr>
      <w:tr w:rsidR="00BB23F0" w:rsidRPr="000E7DD2" w14:paraId="480CF8E8" w14:textId="77777777" w:rsidTr="00077839">
        <w:trPr>
          <w:trHeight w:val="253"/>
        </w:trPr>
        <w:tc>
          <w:tcPr>
            <w:tcW w:w="1800" w:type="dxa"/>
          </w:tcPr>
          <w:p w14:paraId="00B94023" w14:textId="648F39BB" w:rsidR="00BB23F0" w:rsidRDefault="00BB23F0" w:rsidP="00077839">
            <w:pPr>
              <w:keepNext/>
              <w:tabs>
                <w:tab w:val="left" w:pos="1980"/>
              </w:tabs>
              <w:ind w:left="1980" w:hanging="1980"/>
              <w:contextualSpacing/>
              <w:rPr>
                <w:noProof/>
                <w:sz w:val="20"/>
              </w:rPr>
            </w:pPr>
            <w:r>
              <w:rPr>
                <w:noProof/>
                <w:sz w:val="20"/>
              </w:rPr>
              <w:t>202</w:t>
            </w:r>
            <w:r w:rsidR="00383E74">
              <w:rPr>
                <w:noProof/>
                <w:sz w:val="20"/>
              </w:rPr>
              <w:t>5</w:t>
            </w:r>
          </w:p>
        </w:tc>
        <w:tc>
          <w:tcPr>
            <w:tcW w:w="2412" w:type="dxa"/>
          </w:tcPr>
          <w:p w14:paraId="5DDE25AD" w14:textId="00821BF7" w:rsidR="00BB23F0" w:rsidRDefault="00383E74" w:rsidP="00077839">
            <w:pPr>
              <w:keepNext/>
              <w:tabs>
                <w:tab w:val="left" w:pos="1980"/>
              </w:tabs>
              <w:ind w:left="1980" w:hanging="1980"/>
              <w:contextualSpacing/>
              <w:rPr>
                <w:noProof/>
                <w:sz w:val="20"/>
              </w:rPr>
            </w:pPr>
            <w:r>
              <w:rPr>
                <w:noProof/>
                <w:sz w:val="20"/>
              </w:rPr>
              <w:t>Kylie Trettner</w:t>
            </w:r>
          </w:p>
        </w:tc>
        <w:tc>
          <w:tcPr>
            <w:tcW w:w="1440" w:type="dxa"/>
          </w:tcPr>
          <w:p w14:paraId="2E584913" w14:textId="0670AC52" w:rsidR="00BB23F0" w:rsidRDefault="00A42F60" w:rsidP="00077839">
            <w:pPr>
              <w:keepNext/>
              <w:tabs>
                <w:tab w:val="left" w:pos="1980"/>
              </w:tabs>
              <w:contextualSpacing/>
              <w:rPr>
                <w:noProof/>
                <w:sz w:val="20"/>
              </w:rPr>
            </w:pPr>
            <w:r>
              <w:rPr>
                <w:noProof/>
                <w:sz w:val="20"/>
              </w:rPr>
              <w:t>Dissertation Committee</w:t>
            </w:r>
          </w:p>
        </w:tc>
        <w:tc>
          <w:tcPr>
            <w:tcW w:w="4410" w:type="dxa"/>
          </w:tcPr>
          <w:p w14:paraId="0BF81A13" w14:textId="58B8ABFC" w:rsidR="00BB23F0" w:rsidRDefault="00A42F60" w:rsidP="00077839">
            <w:pPr>
              <w:keepNext/>
              <w:ind w:left="50"/>
              <w:contextualSpacing/>
              <w:rPr>
                <w:noProof/>
                <w:sz w:val="20"/>
              </w:rPr>
            </w:pPr>
            <w:r>
              <w:rPr>
                <w:noProof/>
                <w:sz w:val="20"/>
              </w:rPr>
              <w:t>Department of Chemical Engineering and Material Sciences, University of Southern California</w:t>
            </w:r>
          </w:p>
        </w:tc>
      </w:tr>
      <w:tr w:rsidR="00383E74" w:rsidRPr="000E7DD2" w14:paraId="3943FB1F" w14:textId="77777777" w:rsidTr="00077839">
        <w:trPr>
          <w:trHeight w:val="253"/>
        </w:trPr>
        <w:tc>
          <w:tcPr>
            <w:tcW w:w="1800" w:type="dxa"/>
          </w:tcPr>
          <w:p w14:paraId="47E5D5D9" w14:textId="4799A5B9" w:rsidR="00383E74" w:rsidRDefault="00383E74" w:rsidP="00383E74">
            <w:pPr>
              <w:keepNext/>
              <w:tabs>
                <w:tab w:val="left" w:pos="1980"/>
              </w:tabs>
              <w:ind w:left="1980" w:hanging="1980"/>
              <w:contextualSpacing/>
              <w:rPr>
                <w:noProof/>
                <w:sz w:val="20"/>
              </w:rPr>
            </w:pPr>
            <w:r>
              <w:rPr>
                <w:noProof/>
                <w:sz w:val="20"/>
              </w:rPr>
              <w:t>2024</w:t>
            </w:r>
          </w:p>
        </w:tc>
        <w:tc>
          <w:tcPr>
            <w:tcW w:w="2412" w:type="dxa"/>
          </w:tcPr>
          <w:p w14:paraId="5749AE5D" w14:textId="6C778145" w:rsidR="00383E74" w:rsidRDefault="00383E74" w:rsidP="00383E74">
            <w:pPr>
              <w:keepNext/>
              <w:tabs>
                <w:tab w:val="left" w:pos="1980"/>
              </w:tabs>
              <w:ind w:left="1980" w:hanging="1980"/>
              <w:contextualSpacing/>
              <w:rPr>
                <w:noProof/>
                <w:sz w:val="20"/>
              </w:rPr>
            </w:pPr>
            <w:r>
              <w:rPr>
                <w:noProof/>
                <w:sz w:val="20"/>
              </w:rPr>
              <w:t>Yasaman Moradi</w:t>
            </w:r>
          </w:p>
        </w:tc>
        <w:tc>
          <w:tcPr>
            <w:tcW w:w="1440" w:type="dxa"/>
          </w:tcPr>
          <w:p w14:paraId="40B2F908" w14:textId="3FA736D1" w:rsidR="00383E74" w:rsidRDefault="00383E74" w:rsidP="00383E74">
            <w:pPr>
              <w:keepNext/>
              <w:tabs>
                <w:tab w:val="left" w:pos="1980"/>
              </w:tabs>
              <w:contextualSpacing/>
              <w:rPr>
                <w:noProof/>
                <w:sz w:val="20"/>
              </w:rPr>
            </w:pPr>
            <w:r>
              <w:rPr>
                <w:noProof/>
                <w:sz w:val="20"/>
              </w:rPr>
              <w:t>Dissertation Committee</w:t>
            </w:r>
          </w:p>
        </w:tc>
        <w:tc>
          <w:tcPr>
            <w:tcW w:w="4410" w:type="dxa"/>
          </w:tcPr>
          <w:p w14:paraId="2D087A2E" w14:textId="0CEEC86B" w:rsidR="00383E74" w:rsidRDefault="00383E74" w:rsidP="00383E74">
            <w:pPr>
              <w:keepNext/>
              <w:ind w:left="50"/>
              <w:contextualSpacing/>
              <w:rPr>
                <w:noProof/>
                <w:sz w:val="20"/>
              </w:rPr>
            </w:pPr>
            <w:r>
              <w:rPr>
                <w:noProof/>
                <w:sz w:val="20"/>
              </w:rPr>
              <w:t>Department of Chemical Engineering and Material Sciences, University of Southern California</w:t>
            </w:r>
          </w:p>
        </w:tc>
      </w:tr>
      <w:tr w:rsidR="00383E74" w:rsidRPr="000E7DD2" w14:paraId="7444CFDF" w14:textId="77777777" w:rsidTr="00077839">
        <w:trPr>
          <w:trHeight w:val="253"/>
        </w:trPr>
        <w:tc>
          <w:tcPr>
            <w:tcW w:w="1800" w:type="dxa"/>
          </w:tcPr>
          <w:p w14:paraId="196989A5" w14:textId="6D68835D" w:rsidR="00383E74" w:rsidRDefault="00383E74" w:rsidP="00383E74">
            <w:pPr>
              <w:keepNext/>
              <w:tabs>
                <w:tab w:val="left" w:pos="1980"/>
              </w:tabs>
              <w:ind w:left="1980" w:hanging="1980"/>
              <w:contextualSpacing/>
              <w:rPr>
                <w:noProof/>
                <w:sz w:val="20"/>
              </w:rPr>
            </w:pPr>
            <w:r>
              <w:rPr>
                <w:noProof/>
                <w:sz w:val="20"/>
              </w:rPr>
              <w:t>2024</w:t>
            </w:r>
          </w:p>
        </w:tc>
        <w:tc>
          <w:tcPr>
            <w:tcW w:w="2412" w:type="dxa"/>
          </w:tcPr>
          <w:p w14:paraId="00D23A10" w14:textId="0FAB9644" w:rsidR="00383E74" w:rsidRDefault="00383E74" w:rsidP="00383E74">
            <w:pPr>
              <w:keepNext/>
              <w:tabs>
                <w:tab w:val="left" w:pos="1980"/>
              </w:tabs>
              <w:ind w:left="1980" w:hanging="1980"/>
              <w:contextualSpacing/>
              <w:rPr>
                <w:noProof/>
                <w:sz w:val="20"/>
              </w:rPr>
            </w:pPr>
            <w:r>
              <w:rPr>
                <w:noProof/>
                <w:sz w:val="20"/>
              </w:rPr>
              <w:t>Oskar Sundberg</w:t>
            </w:r>
          </w:p>
        </w:tc>
        <w:tc>
          <w:tcPr>
            <w:tcW w:w="1440" w:type="dxa"/>
          </w:tcPr>
          <w:p w14:paraId="1C0A375B" w14:textId="161C0892" w:rsidR="00383E74" w:rsidRDefault="00383E74" w:rsidP="00383E74">
            <w:pPr>
              <w:keepNext/>
              <w:tabs>
                <w:tab w:val="left" w:pos="1980"/>
              </w:tabs>
              <w:contextualSpacing/>
              <w:rPr>
                <w:noProof/>
                <w:sz w:val="20"/>
              </w:rPr>
            </w:pPr>
            <w:r>
              <w:rPr>
                <w:noProof/>
                <w:sz w:val="20"/>
              </w:rPr>
              <w:t>Disseration Committee</w:t>
            </w:r>
          </w:p>
        </w:tc>
        <w:tc>
          <w:tcPr>
            <w:tcW w:w="4410" w:type="dxa"/>
          </w:tcPr>
          <w:p w14:paraId="4EFA52BC" w14:textId="74F5DE1B" w:rsidR="00383E74" w:rsidRDefault="00383E74" w:rsidP="00383E74">
            <w:pPr>
              <w:keepNext/>
              <w:ind w:left="50"/>
              <w:contextualSpacing/>
              <w:rPr>
                <w:noProof/>
                <w:sz w:val="20"/>
              </w:rPr>
            </w:pPr>
            <w:r>
              <w:rPr>
                <w:noProof/>
                <w:sz w:val="20"/>
              </w:rPr>
              <w:t>Department of Chemistry, University of Southern California</w:t>
            </w:r>
          </w:p>
        </w:tc>
      </w:tr>
      <w:tr w:rsidR="00383E74" w:rsidRPr="000E7DD2" w14:paraId="0F31A46B" w14:textId="77777777" w:rsidTr="00077839">
        <w:trPr>
          <w:trHeight w:val="253"/>
        </w:trPr>
        <w:tc>
          <w:tcPr>
            <w:tcW w:w="1800" w:type="dxa"/>
          </w:tcPr>
          <w:p w14:paraId="4754768B" w14:textId="180F3F5C" w:rsidR="00383E74" w:rsidRDefault="00383E74" w:rsidP="00383E74">
            <w:pPr>
              <w:keepNext/>
              <w:tabs>
                <w:tab w:val="left" w:pos="1980"/>
              </w:tabs>
              <w:ind w:left="1980" w:hanging="1980"/>
              <w:contextualSpacing/>
              <w:rPr>
                <w:noProof/>
                <w:sz w:val="20"/>
              </w:rPr>
            </w:pPr>
            <w:r>
              <w:rPr>
                <w:noProof/>
                <w:sz w:val="20"/>
              </w:rPr>
              <w:t>2024</w:t>
            </w:r>
          </w:p>
        </w:tc>
        <w:tc>
          <w:tcPr>
            <w:tcW w:w="2412" w:type="dxa"/>
          </w:tcPr>
          <w:p w14:paraId="0E548A8A" w14:textId="26E5C94A" w:rsidR="00383E74" w:rsidRDefault="00383E74" w:rsidP="00383E74">
            <w:pPr>
              <w:keepNext/>
              <w:tabs>
                <w:tab w:val="left" w:pos="1980"/>
              </w:tabs>
              <w:ind w:left="1980" w:hanging="1980"/>
              <w:contextualSpacing/>
              <w:rPr>
                <w:noProof/>
                <w:sz w:val="20"/>
              </w:rPr>
            </w:pPr>
            <w:r>
              <w:rPr>
                <w:noProof/>
                <w:sz w:val="20"/>
              </w:rPr>
              <w:t>Seda Nohut</w:t>
            </w:r>
          </w:p>
        </w:tc>
        <w:tc>
          <w:tcPr>
            <w:tcW w:w="1440" w:type="dxa"/>
          </w:tcPr>
          <w:p w14:paraId="5C539404" w14:textId="0118BCD5" w:rsidR="00383E74" w:rsidRDefault="00383E74" w:rsidP="00383E74">
            <w:pPr>
              <w:keepNext/>
              <w:tabs>
                <w:tab w:val="left" w:pos="1980"/>
              </w:tabs>
              <w:contextualSpacing/>
              <w:rPr>
                <w:noProof/>
                <w:sz w:val="20"/>
              </w:rPr>
            </w:pPr>
            <w:r>
              <w:rPr>
                <w:noProof/>
                <w:sz w:val="20"/>
              </w:rPr>
              <w:t>Qualifying Exam</w:t>
            </w:r>
          </w:p>
        </w:tc>
        <w:tc>
          <w:tcPr>
            <w:tcW w:w="4410" w:type="dxa"/>
          </w:tcPr>
          <w:p w14:paraId="0D624D06" w14:textId="2D10EBC1" w:rsidR="00383E74" w:rsidRDefault="00383E74" w:rsidP="00383E74">
            <w:pPr>
              <w:keepNext/>
              <w:ind w:left="50"/>
              <w:contextualSpacing/>
              <w:rPr>
                <w:noProof/>
                <w:sz w:val="20"/>
              </w:rPr>
            </w:pPr>
            <w:r>
              <w:rPr>
                <w:noProof/>
                <w:sz w:val="20"/>
              </w:rPr>
              <w:t>Department of Chemistry, University of Southern California</w:t>
            </w:r>
          </w:p>
        </w:tc>
      </w:tr>
      <w:tr w:rsidR="00404B2D" w:rsidRPr="000E7DD2" w14:paraId="3A94827A" w14:textId="77777777" w:rsidTr="00077839">
        <w:trPr>
          <w:trHeight w:val="253"/>
        </w:trPr>
        <w:tc>
          <w:tcPr>
            <w:tcW w:w="1800" w:type="dxa"/>
          </w:tcPr>
          <w:p w14:paraId="1F8B82EC" w14:textId="7AECAF25" w:rsidR="00404B2D" w:rsidRDefault="00404B2D" w:rsidP="00383E74">
            <w:pPr>
              <w:keepNext/>
              <w:tabs>
                <w:tab w:val="left" w:pos="1980"/>
              </w:tabs>
              <w:ind w:left="1980" w:hanging="1980"/>
              <w:contextualSpacing/>
              <w:rPr>
                <w:noProof/>
                <w:sz w:val="20"/>
              </w:rPr>
            </w:pPr>
            <w:r>
              <w:rPr>
                <w:noProof/>
                <w:sz w:val="20"/>
              </w:rPr>
              <w:t>2024</w:t>
            </w:r>
          </w:p>
        </w:tc>
        <w:tc>
          <w:tcPr>
            <w:tcW w:w="2412" w:type="dxa"/>
          </w:tcPr>
          <w:p w14:paraId="462A5699" w14:textId="0A60EEEB" w:rsidR="00404B2D" w:rsidRDefault="00404B2D" w:rsidP="00383E74">
            <w:pPr>
              <w:keepNext/>
              <w:tabs>
                <w:tab w:val="left" w:pos="1980"/>
              </w:tabs>
              <w:ind w:left="1980" w:hanging="1980"/>
              <w:contextualSpacing/>
              <w:rPr>
                <w:noProof/>
                <w:sz w:val="20"/>
              </w:rPr>
            </w:pPr>
            <w:r>
              <w:rPr>
                <w:noProof/>
                <w:sz w:val="20"/>
              </w:rPr>
              <w:t>Kimchou Lao</w:t>
            </w:r>
          </w:p>
        </w:tc>
        <w:tc>
          <w:tcPr>
            <w:tcW w:w="1440" w:type="dxa"/>
          </w:tcPr>
          <w:p w14:paraId="614914A1" w14:textId="06BA4820" w:rsidR="00404B2D" w:rsidRDefault="00404B2D" w:rsidP="00383E74">
            <w:pPr>
              <w:keepNext/>
              <w:tabs>
                <w:tab w:val="left" w:pos="1980"/>
              </w:tabs>
              <w:contextualSpacing/>
              <w:rPr>
                <w:noProof/>
                <w:sz w:val="20"/>
              </w:rPr>
            </w:pPr>
            <w:r>
              <w:rPr>
                <w:noProof/>
                <w:sz w:val="20"/>
              </w:rPr>
              <w:t>Screening Exam</w:t>
            </w:r>
          </w:p>
        </w:tc>
        <w:tc>
          <w:tcPr>
            <w:tcW w:w="4410" w:type="dxa"/>
          </w:tcPr>
          <w:p w14:paraId="4BA957A7" w14:textId="0FFC6398" w:rsidR="00404B2D" w:rsidRDefault="00404B2D" w:rsidP="00383E74">
            <w:pPr>
              <w:keepNext/>
              <w:ind w:left="50"/>
              <w:contextualSpacing/>
              <w:rPr>
                <w:noProof/>
                <w:sz w:val="20"/>
              </w:rPr>
            </w:pPr>
            <w:r>
              <w:rPr>
                <w:noProof/>
                <w:sz w:val="20"/>
              </w:rPr>
              <w:t>Department of Chemistry, University of Southern California</w:t>
            </w:r>
          </w:p>
        </w:tc>
      </w:tr>
      <w:tr w:rsidR="00404B2D" w:rsidRPr="000E7DD2" w14:paraId="245EFDD5" w14:textId="77777777" w:rsidTr="00077839">
        <w:trPr>
          <w:trHeight w:val="253"/>
        </w:trPr>
        <w:tc>
          <w:tcPr>
            <w:tcW w:w="1800" w:type="dxa"/>
          </w:tcPr>
          <w:p w14:paraId="76217C77" w14:textId="2DE8F589" w:rsidR="00404B2D" w:rsidRDefault="00404B2D" w:rsidP="00383E74">
            <w:pPr>
              <w:keepNext/>
              <w:tabs>
                <w:tab w:val="left" w:pos="1980"/>
              </w:tabs>
              <w:ind w:left="1980" w:hanging="1980"/>
              <w:contextualSpacing/>
              <w:rPr>
                <w:noProof/>
                <w:sz w:val="20"/>
              </w:rPr>
            </w:pPr>
            <w:r>
              <w:rPr>
                <w:noProof/>
                <w:sz w:val="20"/>
              </w:rPr>
              <w:t>2024</w:t>
            </w:r>
          </w:p>
        </w:tc>
        <w:tc>
          <w:tcPr>
            <w:tcW w:w="2412" w:type="dxa"/>
          </w:tcPr>
          <w:p w14:paraId="7DB0D0DF" w14:textId="0367B65D" w:rsidR="00404B2D" w:rsidRDefault="00404B2D" w:rsidP="00383E74">
            <w:pPr>
              <w:keepNext/>
              <w:tabs>
                <w:tab w:val="left" w:pos="1980"/>
              </w:tabs>
              <w:ind w:left="1980" w:hanging="1980"/>
              <w:contextualSpacing/>
              <w:rPr>
                <w:noProof/>
                <w:sz w:val="20"/>
              </w:rPr>
            </w:pPr>
            <w:r>
              <w:rPr>
                <w:noProof/>
                <w:sz w:val="20"/>
              </w:rPr>
              <w:t>Xiaoping Zhao</w:t>
            </w:r>
          </w:p>
        </w:tc>
        <w:tc>
          <w:tcPr>
            <w:tcW w:w="1440" w:type="dxa"/>
          </w:tcPr>
          <w:p w14:paraId="0349ED95" w14:textId="34DB1CB0" w:rsidR="00404B2D" w:rsidRDefault="00404B2D" w:rsidP="00383E74">
            <w:pPr>
              <w:keepNext/>
              <w:tabs>
                <w:tab w:val="left" w:pos="1980"/>
              </w:tabs>
              <w:contextualSpacing/>
              <w:rPr>
                <w:noProof/>
                <w:sz w:val="20"/>
              </w:rPr>
            </w:pPr>
            <w:r>
              <w:rPr>
                <w:noProof/>
                <w:sz w:val="20"/>
              </w:rPr>
              <w:t>Screening Exam</w:t>
            </w:r>
          </w:p>
        </w:tc>
        <w:tc>
          <w:tcPr>
            <w:tcW w:w="4410" w:type="dxa"/>
          </w:tcPr>
          <w:p w14:paraId="462C1644" w14:textId="799BDB74" w:rsidR="00404B2D" w:rsidRDefault="00404B2D" w:rsidP="00383E74">
            <w:pPr>
              <w:keepNext/>
              <w:ind w:left="50"/>
              <w:contextualSpacing/>
              <w:rPr>
                <w:noProof/>
                <w:sz w:val="20"/>
              </w:rPr>
            </w:pPr>
            <w:r>
              <w:rPr>
                <w:noProof/>
                <w:sz w:val="20"/>
              </w:rPr>
              <w:t>Department of Chemistry, University of Southern California</w:t>
            </w:r>
          </w:p>
        </w:tc>
      </w:tr>
      <w:tr w:rsidR="00383E74" w:rsidRPr="000E7DD2" w14:paraId="4341D791" w14:textId="77777777" w:rsidTr="00077839">
        <w:trPr>
          <w:trHeight w:val="253"/>
        </w:trPr>
        <w:tc>
          <w:tcPr>
            <w:tcW w:w="1800" w:type="dxa"/>
          </w:tcPr>
          <w:p w14:paraId="0118EA40" w14:textId="111F81E3" w:rsidR="00383E74" w:rsidRDefault="00383E74" w:rsidP="00383E74">
            <w:pPr>
              <w:keepNext/>
              <w:tabs>
                <w:tab w:val="left" w:pos="1980"/>
              </w:tabs>
              <w:ind w:left="1980" w:hanging="1980"/>
              <w:contextualSpacing/>
              <w:rPr>
                <w:noProof/>
                <w:sz w:val="20"/>
              </w:rPr>
            </w:pPr>
            <w:r>
              <w:rPr>
                <w:noProof/>
                <w:sz w:val="20"/>
              </w:rPr>
              <w:t>2024</w:t>
            </w:r>
          </w:p>
        </w:tc>
        <w:tc>
          <w:tcPr>
            <w:tcW w:w="2412" w:type="dxa"/>
          </w:tcPr>
          <w:p w14:paraId="33DF46E2" w14:textId="33F8C02C" w:rsidR="00383E74" w:rsidRDefault="00383E74" w:rsidP="00383E74">
            <w:pPr>
              <w:keepNext/>
              <w:tabs>
                <w:tab w:val="left" w:pos="1980"/>
              </w:tabs>
              <w:ind w:left="1980" w:hanging="1980"/>
              <w:contextualSpacing/>
              <w:rPr>
                <w:noProof/>
                <w:sz w:val="20"/>
              </w:rPr>
            </w:pPr>
            <w:r>
              <w:rPr>
                <w:noProof/>
                <w:sz w:val="20"/>
              </w:rPr>
              <w:t>Lily Bi</w:t>
            </w:r>
          </w:p>
        </w:tc>
        <w:tc>
          <w:tcPr>
            <w:tcW w:w="1440" w:type="dxa"/>
          </w:tcPr>
          <w:p w14:paraId="17AF1755" w14:textId="16DECBFE" w:rsidR="00383E74" w:rsidRDefault="00383E74" w:rsidP="00383E74">
            <w:pPr>
              <w:keepNext/>
              <w:tabs>
                <w:tab w:val="left" w:pos="1980"/>
              </w:tabs>
              <w:contextualSpacing/>
              <w:rPr>
                <w:noProof/>
                <w:sz w:val="20"/>
              </w:rPr>
            </w:pPr>
            <w:r>
              <w:rPr>
                <w:noProof/>
                <w:sz w:val="20"/>
              </w:rPr>
              <w:t>Qualifying Exam</w:t>
            </w:r>
          </w:p>
        </w:tc>
        <w:tc>
          <w:tcPr>
            <w:tcW w:w="4410" w:type="dxa"/>
          </w:tcPr>
          <w:p w14:paraId="331EE4F2" w14:textId="7C449B79" w:rsidR="00383E74" w:rsidRDefault="00383E74" w:rsidP="00383E74">
            <w:pPr>
              <w:keepNext/>
              <w:ind w:left="50"/>
              <w:contextualSpacing/>
              <w:rPr>
                <w:noProof/>
                <w:sz w:val="20"/>
              </w:rPr>
            </w:pPr>
            <w:r>
              <w:rPr>
                <w:noProof/>
                <w:sz w:val="20"/>
              </w:rPr>
              <w:t>Department of Chemistry, University of Southern California</w:t>
            </w:r>
          </w:p>
        </w:tc>
      </w:tr>
      <w:tr w:rsidR="00383E74" w:rsidRPr="000E7DD2" w14:paraId="53416933" w14:textId="77777777" w:rsidTr="00077839">
        <w:trPr>
          <w:trHeight w:val="253"/>
        </w:trPr>
        <w:tc>
          <w:tcPr>
            <w:tcW w:w="1800" w:type="dxa"/>
          </w:tcPr>
          <w:p w14:paraId="4B2D30DA" w14:textId="591272D0" w:rsidR="00383E74" w:rsidRDefault="00383E74" w:rsidP="00383E74">
            <w:pPr>
              <w:keepNext/>
              <w:tabs>
                <w:tab w:val="left" w:pos="1980"/>
              </w:tabs>
              <w:ind w:left="1980" w:hanging="1980"/>
              <w:contextualSpacing/>
              <w:rPr>
                <w:noProof/>
                <w:sz w:val="20"/>
              </w:rPr>
            </w:pPr>
            <w:r>
              <w:rPr>
                <w:noProof/>
                <w:sz w:val="20"/>
              </w:rPr>
              <w:t>2024</w:t>
            </w:r>
          </w:p>
        </w:tc>
        <w:tc>
          <w:tcPr>
            <w:tcW w:w="2412" w:type="dxa"/>
          </w:tcPr>
          <w:p w14:paraId="1FB7F3B0" w14:textId="7EDF7A26" w:rsidR="00383E74" w:rsidRDefault="00383E74" w:rsidP="00383E74">
            <w:pPr>
              <w:keepNext/>
              <w:tabs>
                <w:tab w:val="left" w:pos="1980"/>
              </w:tabs>
              <w:ind w:left="1980" w:hanging="1980"/>
              <w:contextualSpacing/>
              <w:rPr>
                <w:noProof/>
                <w:sz w:val="20"/>
              </w:rPr>
            </w:pPr>
            <w:r>
              <w:rPr>
                <w:noProof/>
                <w:sz w:val="20"/>
              </w:rPr>
              <w:t>Jiayi Yang</w:t>
            </w:r>
          </w:p>
        </w:tc>
        <w:tc>
          <w:tcPr>
            <w:tcW w:w="1440" w:type="dxa"/>
          </w:tcPr>
          <w:p w14:paraId="6F0C6E44" w14:textId="65EB8073" w:rsidR="00383E74" w:rsidRDefault="00383E74" w:rsidP="00383E74">
            <w:pPr>
              <w:keepNext/>
              <w:tabs>
                <w:tab w:val="left" w:pos="1980"/>
              </w:tabs>
              <w:contextualSpacing/>
              <w:rPr>
                <w:noProof/>
                <w:sz w:val="20"/>
              </w:rPr>
            </w:pPr>
            <w:r>
              <w:rPr>
                <w:noProof/>
                <w:sz w:val="20"/>
              </w:rPr>
              <w:t>Qualifying Exam</w:t>
            </w:r>
          </w:p>
        </w:tc>
        <w:tc>
          <w:tcPr>
            <w:tcW w:w="4410" w:type="dxa"/>
          </w:tcPr>
          <w:p w14:paraId="4AEF23E8" w14:textId="0E0D279A" w:rsidR="00383E74" w:rsidRDefault="00383E74" w:rsidP="00383E74">
            <w:pPr>
              <w:keepNext/>
              <w:ind w:left="50"/>
              <w:contextualSpacing/>
              <w:rPr>
                <w:noProof/>
                <w:sz w:val="20"/>
              </w:rPr>
            </w:pPr>
            <w:r>
              <w:rPr>
                <w:noProof/>
                <w:sz w:val="20"/>
              </w:rPr>
              <w:t>Department of Chemistry, University of Southern California</w:t>
            </w:r>
          </w:p>
        </w:tc>
      </w:tr>
      <w:tr w:rsidR="00383E74" w:rsidRPr="000E7DD2" w14:paraId="7E84C61C" w14:textId="77777777" w:rsidTr="00077839">
        <w:trPr>
          <w:trHeight w:val="253"/>
        </w:trPr>
        <w:tc>
          <w:tcPr>
            <w:tcW w:w="1800" w:type="dxa"/>
          </w:tcPr>
          <w:p w14:paraId="707A91A1" w14:textId="1D2DCAD7" w:rsidR="00383E74" w:rsidRDefault="00383E74" w:rsidP="00383E74">
            <w:pPr>
              <w:keepNext/>
              <w:tabs>
                <w:tab w:val="left" w:pos="1980"/>
              </w:tabs>
              <w:ind w:left="1980" w:hanging="1980"/>
              <w:contextualSpacing/>
              <w:rPr>
                <w:noProof/>
                <w:sz w:val="20"/>
              </w:rPr>
            </w:pPr>
            <w:r>
              <w:rPr>
                <w:noProof/>
                <w:sz w:val="20"/>
              </w:rPr>
              <w:t>2024</w:t>
            </w:r>
          </w:p>
        </w:tc>
        <w:tc>
          <w:tcPr>
            <w:tcW w:w="2412" w:type="dxa"/>
          </w:tcPr>
          <w:p w14:paraId="2931B1AB" w14:textId="37FB8E9B" w:rsidR="00383E74" w:rsidRDefault="00383E74" w:rsidP="00383E74">
            <w:pPr>
              <w:keepNext/>
              <w:tabs>
                <w:tab w:val="left" w:pos="1980"/>
              </w:tabs>
              <w:ind w:left="1980" w:hanging="1980"/>
              <w:contextualSpacing/>
              <w:rPr>
                <w:noProof/>
                <w:sz w:val="20"/>
              </w:rPr>
            </w:pPr>
            <w:r>
              <w:rPr>
                <w:noProof/>
                <w:sz w:val="20"/>
              </w:rPr>
              <w:t>Glenn Harter</w:t>
            </w:r>
          </w:p>
        </w:tc>
        <w:tc>
          <w:tcPr>
            <w:tcW w:w="1440" w:type="dxa"/>
          </w:tcPr>
          <w:p w14:paraId="7279C16A" w14:textId="4DABE742" w:rsidR="00383E74" w:rsidRDefault="00383E74" w:rsidP="00383E74">
            <w:pPr>
              <w:keepNext/>
              <w:tabs>
                <w:tab w:val="left" w:pos="1980"/>
              </w:tabs>
              <w:contextualSpacing/>
              <w:rPr>
                <w:noProof/>
                <w:sz w:val="20"/>
              </w:rPr>
            </w:pPr>
            <w:r>
              <w:rPr>
                <w:noProof/>
                <w:sz w:val="20"/>
              </w:rPr>
              <w:t>Qualifying Exam</w:t>
            </w:r>
          </w:p>
        </w:tc>
        <w:tc>
          <w:tcPr>
            <w:tcW w:w="4410" w:type="dxa"/>
          </w:tcPr>
          <w:p w14:paraId="43FDE69C" w14:textId="3CC8B6A9" w:rsidR="00383E74" w:rsidRDefault="00383E74" w:rsidP="00383E74">
            <w:pPr>
              <w:keepNext/>
              <w:ind w:left="50"/>
              <w:contextualSpacing/>
              <w:rPr>
                <w:noProof/>
                <w:sz w:val="20"/>
              </w:rPr>
            </w:pPr>
            <w:r>
              <w:rPr>
                <w:noProof/>
                <w:sz w:val="20"/>
              </w:rPr>
              <w:t>Department of Chemistry, University of Southern California</w:t>
            </w:r>
          </w:p>
        </w:tc>
      </w:tr>
      <w:tr w:rsidR="00383E74" w:rsidRPr="000E7DD2" w14:paraId="29D7A5D3" w14:textId="77777777" w:rsidTr="00077839">
        <w:trPr>
          <w:trHeight w:val="253"/>
        </w:trPr>
        <w:tc>
          <w:tcPr>
            <w:tcW w:w="1800" w:type="dxa"/>
          </w:tcPr>
          <w:p w14:paraId="4380E8D2" w14:textId="3B474A58" w:rsidR="00383E74" w:rsidRDefault="00383E74" w:rsidP="00383E74">
            <w:pPr>
              <w:keepNext/>
              <w:tabs>
                <w:tab w:val="left" w:pos="1980"/>
              </w:tabs>
              <w:ind w:left="1980" w:hanging="1980"/>
              <w:contextualSpacing/>
              <w:rPr>
                <w:noProof/>
                <w:sz w:val="20"/>
              </w:rPr>
            </w:pPr>
            <w:r>
              <w:rPr>
                <w:noProof/>
                <w:sz w:val="20"/>
              </w:rPr>
              <w:t>2023</w:t>
            </w:r>
          </w:p>
        </w:tc>
        <w:tc>
          <w:tcPr>
            <w:tcW w:w="2412" w:type="dxa"/>
          </w:tcPr>
          <w:p w14:paraId="4370940F" w14:textId="61E4EBF3" w:rsidR="00383E74" w:rsidRDefault="00383E74" w:rsidP="00383E74">
            <w:pPr>
              <w:keepNext/>
              <w:tabs>
                <w:tab w:val="left" w:pos="1980"/>
              </w:tabs>
              <w:ind w:left="1980" w:hanging="1980"/>
              <w:contextualSpacing/>
              <w:rPr>
                <w:noProof/>
                <w:sz w:val="20"/>
              </w:rPr>
            </w:pPr>
            <w:r>
              <w:rPr>
                <w:noProof/>
                <w:sz w:val="20"/>
              </w:rPr>
              <w:t>Samantha Riemann</w:t>
            </w:r>
          </w:p>
        </w:tc>
        <w:tc>
          <w:tcPr>
            <w:tcW w:w="1440" w:type="dxa"/>
          </w:tcPr>
          <w:p w14:paraId="50ECE023" w14:textId="4E178706" w:rsidR="00383E74" w:rsidRDefault="00383E74" w:rsidP="00383E74">
            <w:pPr>
              <w:keepNext/>
              <w:tabs>
                <w:tab w:val="left" w:pos="1980"/>
              </w:tabs>
              <w:contextualSpacing/>
              <w:rPr>
                <w:noProof/>
                <w:sz w:val="20"/>
              </w:rPr>
            </w:pPr>
            <w:r>
              <w:rPr>
                <w:noProof/>
                <w:sz w:val="20"/>
              </w:rPr>
              <w:t>Dissertation Committee</w:t>
            </w:r>
          </w:p>
        </w:tc>
        <w:tc>
          <w:tcPr>
            <w:tcW w:w="4410" w:type="dxa"/>
          </w:tcPr>
          <w:p w14:paraId="2A5F6CA4" w14:textId="2F9CB8A1" w:rsidR="00383E74" w:rsidRDefault="00383E74" w:rsidP="00383E74">
            <w:pPr>
              <w:keepNext/>
              <w:ind w:left="50"/>
              <w:contextualSpacing/>
              <w:rPr>
                <w:noProof/>
                <w:sz w:val="20"/>
              </w:rPr>
            </w:pPr>
            <w:r>
              <w:rPr>
                <w:noProof/>
                <w:sz w:val="20"/>
              </w:rPr>
              <w:t>Department of Chemistry, University of Southern California</w:t>
            </w:r>
          </w:p>
        </w:tc>
      </w:tr>
      <w:tr w:rsidR="00383E74" w:rsidRPr="000E7DD2" w14:paraId="2DEBA1A6" w14:textId="77777777" w:rsidTr="00077839">
        <w:trPr>
          <w:trHeight w:val="253"/>
        </w:trPr>
        <w:tc>
          <w:tcPr>
            <w:tcW w:w="1800" w:type="dxa"/>
          </w:tcPr>
          <w:p w14:paraId="0BBAB031" w14:textId="08E0F9A5" w:rsidR="00383E74" w:rsidRDefault="00383E74" w:rsidP="00383E74">
            <w:pPr>
              <w:keepNext/>
              <w:tabs>
                <w:tab w:val="left" w:pos="1980"/>
              </w:tabs>
              <w:ind w:left="1980" w:hanging="1980"/>
              <w:contextualSpacing/>
              <w:rPr>
                <w:noProof/>
                <w:sz w:val="20"/>
              </w:rPr>
            </w:pPr>
            <w:r>
              <w:rPr>
                <w:noProof/>
                <w:sz w:val="20"/>
              </w:rPr>
              <w:lastRenderedPageBreak/>
              <w:t>2023</w:t>
            </w:r>
          </w:p>
        </w:tc>
        <w:tc>
          <w:tcPr>
            <w:tcW w:w="2412" w:type="dxa"/>
          </w:tcPr>
          <w:p w14:paraId="1405F775" w14:textId="61F58C3F" w:rsidR="00383E74" w:rsidRDefault="00383E74" w:rsidP="00383E74">
            <w:pPr>
              <w:keepNext/>
              <w:tabs>
                <w:tab w:val="left" w:pos="1980"/>
              </w:tabs>
              <w:ind w:left="1980" w:hanging="1980"/>
              <w:contextualSpacing/>
              <w:rPr>
                <w:noProof/>
                <w:sz w:val="20"/>
              </w:rPr>
            </w:pPr>
            <w:r>
              <w:rPr>
                <w:noProof/>
                <w:sz w:val="20"/>
              </w:rPr>
              <w:t>Glenn Harter</w:t>
            </w:r>
          </w:p>
        </w:tc>
        <w:tc>
          <w:tcPr>
            <w:tcW w:w="1440" w:type="dxa"/>
          </w:tcPr>
          <w:p w14:paraId="43F30B0F" w14:textId="7784066E" w:rsidR="00383E74" w:rsidRDefault="00383E74" w:rsidP="00383E74">
            <w:pPr>
              <w:keepNext/>
              <w:tabs>
                <w:tab w:val="left" w:pos="1980"/>
              </w:tabs>
              <w:contextualSpacing/>
              <w:rPr>
                <w:noProof/>
                <w:sz w:val="20"/>
              </w:rPr>
            </w:pPr>
            <w:r>
              <w:rPr>
                <w:noProof/>
                <w:sz w:val="20"/>
              </w:rPr>
              <w:t>Screening Exam</w:t>
            </w:r>
          </w:p>
        </w:tc>
        <w:tc>
          <w:tcPr>
            <w:tcW w:w="4410" w:type="dxa"/>
          </w:tcPr>
          <w:p w14:paraId="5DFC2A32" w14:textId="1EF797A9" w:rsidR="00383E74" w:rsidRDefault="00383E74" w:rsidP="00383E74">
            <w:pPr>
              <w:keepNext/>
              <w:ind w:left="50"/>
              <w:contextualSpacing/>
              <w:rPr>
                <w:noProof/>
                <w:sz w:val="20"/>
              </w:rPr>
            </w:pPr>
            <w:r>
              <w:rPr>
                <w:noProof/>
                <w:sz w:val="20"/>
              </w:rPr>
              <w:t>Department of Chemistry, University of Southern California</w:t>
            </w:r>
          </w:p>
        </w:tc>
      </w:tr>
      <w:tr w:rsidR="00383E74" w:rsidRPr="000E7DD2" w14:paraId="0D9D61F7" w14:textId="77777777" w:rsidTr="00077839">
        <w:trPr>
          <w:trHeight w:val="253"/>
        </w:trPr>
        <w:tc>
          <w:tcPr>
            <w:tcW w:w="1800" w:type="dxa"/>
          </w:tcPr>
          <w:p w14:paraId="617CC7FF" w14:textId="5BC6A6C7" w:rsidR="00383E74" w:rsidRDefault="00383E74" w:rsidP="00383E74">
            <w:pPr>
              <w:keepNext/>
              <w:tabs>
                <w:tab w:val="left" w:pos="1980"/>
              </w:tabs>
              <w:ind w:left="1980" w:hanging="1980"/>
              <w:contextualSpacing/>
              <w:rPr>
                <w:noProof/>
                <w:sz w:val="20"/>
              </w:rPr>
            </w:pPr>
            <w:r>
              <w:rPr>
                <w:noProof/>
                <w:sz w:val="20"/>
              </w:rPr>
              <w:t>2023</w:t>
            </w:r>
          </w:p>
        </w:tc>
        <w:tc>
          <w:tcPr>
            <w:tcW w:w="2412" w:type="dxa"/>
          </w:tcPr>
          <w:p w14:paraId="0B116046" w14:textId="028EBAD3" w:rsidR="00383E74" w:rsidRDefault="00383E74" w:rsidP="00383E74">
            <w:pPr>
              <w:keepNext/>
              <w:tabs>
                <w:tab w:val="left" w:pos="1980"/>
              </w:tabs>
              <w:ind w:left="1980" w:hanging="1980"/>
              <w:contextualSpacing/>
              <w:rPr>
                <w:noProof/>
                <w:sz w:val="20"/>
              </w:rPr>
            </w:pPr>
            <w:r>
              <w:rPr>
                <w:noProof/>
                <w:sz w:val="20"/>
              </w:rPr>
              <w:t>Jiayi Yang</w:t>
            </w:r>
          </w:p>
        </w:tc>
        <w:tc>
          <w:tcPr>
            <w:tcW w:w="1440" w:type="dxa"/>
          </w:tcPr>
          <w:p w14:paraId="34A720B7" w14:textId="3B47CE4A" w:rsidR="00383E74" w:rsidRDefault="00383E74" w:rsidP="00383E74">
            <w:pPr>
              <w:keepNext/>
              <w:tabs>
                <w:tab w:val="left" w:pos="1980"/>
              </w:tabs>
              <w:contextualSpacing/>
              <w:rPr>
                <w:noProof/>
                <w:sz w:val="20"/>
              </w:rPr>
            </w:pPr>
            <w:r>
              <w:rPr>
                <w:noProof/>
                <w:sz w:val="20"/>
              </w:rPr>
              <w:t>Screening Exam</w:t>
            </w:r>
          </w:p>
        </w:tc>
        <w:tc>
          <w:tcPr>
            <w:tcW w:w="4410" w:type="dxa"/>
          </w:tcPr>
          <w:p w14:paraId="0A9EEAAB" w14:textId="4CC1C2D3" w:rsidR="00383E74" w:rsidRDefault="00383E74" w:rsidP="00383E74">
            <w:pPr>
              <w:keepNext/>
              <w:ind w:left="50"/>
              <w:contextualSpacing/>
              <w:rPr>
                <w:noProof/>
                <w:sz w:val="20"/>
              </w:rPr>
            </w:pPr>
            <w:r>
              <w:rPr>
                <w:noProof/>
                <w:sz w:val="20"/>
              </w:rPr>
              <w:t>Department of Chemistry, University of Southern California</w:t>
            </w:r>
          </w:p>
        </w:tc>
      </w:tr>
      <w:tr w:rsidR="00383E74" w:rsidRPr="000E7DD2" w14:paraId="33C7AC4A" w14:textId="77777777" w:rsidTr="00077839">
        <w:trPr>
          <w:trHeight w:val="253"/>
        </w:trPr>
        <w:tc>
          <w:tcPr>
            <w:tcW w:w="1800" w:type="dxa"/>
          </w:tcPr>
          <w:p w14:paraId="10A93324" w14:textId="61671319" w:rsidR="00383E74" w:rsidRDefault="00383E74" w:rsidP="00383E74">
            <w:pPr>
              <w:keepNext/>
              <w:tabs>
                <w:tab w:val="left" w:pos="1980"/>
              </w:tabs>
              <w:ind w:left="1980" w:hanging="1980"/>
              <w:contextualSpacing/>
              <w:rPr>
                <w:noProof/>
                <w:sz w:val="20"/>
              </w:rPr>
            </w:pPr>
            <w:r>
              <w:rPr>
                <w:noProof/>
                <w:sz w:val="20"/>
              </w:rPr>
              <w:t>2023</w:t>
            </w:r>
          </w:p>
        </w:tc>
        <w:tc>
          <w:tcPr>
            <w:tcW w:w="2412" w:type="dxa"/>
          </w:tcPr>
          <w:p w14:paraId="461BB848" w14:textId="4133089E" w:rsidR="00383E74" w:rsidRDefault="00383E74" w:rsidP="00383E74">
            <w:pPr>
              <w:keepNext/>
              <w:tabs>
                <w:tab w:val="left" w:pos="1980"/>
              </w:tabs>
              <w:ind w:left="1980" w:hanging="1980"/>
              <w:contextualSpacing/>
              <w:rPr>
                <w:noProof/>
                <w:sz w:val="20"/>
              </w:rPr>
            </w:pPr>
            <w:r>
              <w:rPr>
                <w:noProof/>
                <w:sz w:val="20"/>
              </w:rPr>
              <w:t>Yang Bi</w:t>
            </w:r>
          </w:p>
        </w:tc>
        <w:tc>
          <w:tcPr>
            <w:tcW w:w="1440" w:type="dxa"/>
          </w:tcPr>
          <w:p w14:paraId="30797195" w14:textId="2EB0DF93" w:rsidR="00383E74" w:rsidRDefault="00383E74" w:rsidP="00383E74">
            <w:pPr>
              <w:keepNext/>
              <w:tabs>
                <w:tab w:val="left" w:pos="1980"/>
              </w:tabs>
              <w:contextualSpacing/>
              <w:rPr>
                <w:noProof/>
                <w:sz w:val="20"/>
              </w:rPr>
            </w:pPr>
            <w:r>
              <w:rPr>
                <w:noProof/>
                <w:sz w:val="20"/>
              </w:rPr>
              <w:t>Screening Exam</w:t>
            </w:r>
          </w:p>
        </w:tc>
        <w:tc>
          <w:tcPr>
            <w:tcW w:w="4410" w:type="dxa"/>
          </w:tcPr>
          <w:p w14:paraId="3E072949" w14:textId="527DD51B" w:rsidR="00383E74" w:rsidRDefault="00383E74" w:rsidP="00383E74">
            <w:pPr>
              <w:keepNext/>
              <w:ind w:left="50"/>
              <w:contextualSpacing/>
              <w:rPr>
                <w:noProof/>
                <w:sz w:val="20"/>
              </w:rPr>
            </w:pPr>
            <w:r>
              <w:rPr>
                <w:noProof/>
                <w:sz w:val="20"/>
              </w:rPr>
              <w:t>Department of Chemistry, University of Southern California</w:t>
            </w:r>
          </w:p>
        </w:tc>
      </w:tr>
      <w:tr w:rsidR="00383E74" w:rsidRPr="000E7DD2" w14:paraId="29901BAF" w14:textId="77777777" w:rsidTr="00077839">
        <w:trPr>
          <w:trHeight w:val="253"/>
        </w:trPr>
        <w:tc>
          <w:tcPr>
            <w:tcW w:w="1800" w:type="dxa"/>
          </w:tcPr>
          <w:p w14:paraId="0AC583D9" w14:textId="5BECB3A7" w:rsidR="00383E74" w:rsidRDefault="00383E74" w:rsidP="00383E74">
            <w:pPr>
              <w:keepNext/>
              <w:tabs>
                <w:tab w:val="left" w:pos="1980"/>
              </w:tabs>
              <w:ind w:left="1980" w:hanging="1980"/>
              <w:contextualSpacing/>
              <w:rPr>
                <w:noProof/>
                <w:sz w:val="20"/>
              </w:rPr>
            </w:pPr>
            <w:r>
              <w:rPr>
                <w:noProof/>
                <w:sz w:val="20"/>
              </w:rPr>
              <w:t>2022</w:t>
            </w:r>
          </w:p>
        </w:tc>
        <w:tc>
          <w:tcPr>
            <w:tcW w:w="2412" w:type="dxa"/>
          </w:tcPr>
          <w:p w14:paraId="565FCDA9" w14:textId="341DF944" w:rsidR="00383E74" w:rsidRDefault="00383E74" w:rsidP="00383E74">
            <w:pPr>
              <w:keepNext/>
              <w:tabs>
                <w:tab w:val="left" w:pos="1980"/>
              </w:tabs>
              <w:ind w:left="1980" w:hanging="1980"/>
              <w:contextualSpacing/>
              <w:rPr>
                <w:noProof/>
                <w:sz w:val="20"/>
              </w:rPr>
            </w:pPr>
            <w:r>
              <w:rPr>
                <w:noProof/>
                <w:sz w:val="20"/>
              </w:rPr>
              <w:t>Justin Overhulse</w:t>
            </w:r>
          </w:p>
        </w:tc>
        <w:tc>
          <w:tcPr>
            <w:tcW w:w="1440" w:type="dxa"/>
          </w:tcPr>
          <w:p w14:paraId="34619E38" w14:textId="0AA9906A" w:rsidR="00383E74" w:rsidRDefault="00383E74" w:rsidP="00383E74">
            <w:pPr>
              <w:keepNext/>
              <w:tabs>
                <w:tab w:val="left" w:pos="1980"/>
              </w:tabs>
              <w:contextualSpacing/>
              <w:rPr>
                <w:noProof/>
                <w:sz w:val="20"/>
              </w:rPr>
            </w:pPr>
            <w:r>
              <w:rPr>
                <w:noProof/>
                <w:sz w:val="20"/>
              </w:rPr>
              <w:t>Dissertation Committee</w:t>
            </w:r>
          </w:p>
        </w:tc>
        <w:tc>
          <w:tcPr>
            <w:tcW w:w="4410" w:type="dxa"/>
          </w:tcPr>
          <w:p w14:paraId="1FFF8B4F" w14:textId="39C62716" w:rsidR="00383E74" w:rsidRDefault="00383E74" w:rsidP="00383E74">
            <w:pPr>
              <w:keepNext/>
              <w:ind w:left="50"/>
              <w:contextualSpacing/>
              <w:rPr>
                <w:noProof/>
                <w:sz w:val="20"/>
              </w:rPr>
            </w:pPr>
            <w:r>
              <w:rPr>
                <w:noProof/>
                <w:sz w:val="20"/>
              </w:rPr>
              <w:t>Department of Chemistry, University of Southern California</w:t>
            </w:r>
          </w:p>
        </w:tc>
      </w:tr>
      <w:tr w:rsidR="00383E74" w:rsidRPr="000E7DD2" w14:paraId="11DAE7D8" w14:textId="77777777" w:rsidTr="00077839">
        <w:trPr>
          <w:trHeight w:val="253"/>
        </w:trPr>
        <w:tc>
          <w:tcPr>
            <w:tcW w:w="1800" w:type="dxa"/>
          </w:tcPr>
          <w:p w14:paraId="108DB228" w14:textId="4EC4047E" w:rsidR="00383E74" w:rsidRDefault="00383E74" w:rsidP="00383E74">
            <w:pPr>
              <w:keepNext/>
              <w:tabs>
                <w:tab w:val="left" w:pos="1980"/>
              </w:tabs>
              <w:ind w:left="1980" w:hanging="1980"/>
              <w:contextualSpacing/>
              <w:rPr>
                <w:noProof/>
                <w:sz w:val="20"/>
              </w:rPr>
            </w:pPr>
            <w:r>
              <w:rPr>
                <w:noProof/>
                <w:sz w:val="20"/>
              </w:rPr>
              <w:t>2022</w:t>
            </w:r>
          </w:p>
        </w:tc>
        <w:tc>
          <w:tcPr>
            <w:tcW w:w="2412" w:type="dxa"/>
          </w:tcPr>
          <w:p w14:paraId="26F85C15" w14:textId="52CC9836" w:rsidR="00383E74" w:rsidRDefault="00383E74" w:rsidP="00383E74">
            <w:pPr>
              <w:keepNext/>
              <w:tabs>
                <w:tab w:val="left" w:pos="1980"/>
              </w:tabs>
              <w:ind w:left="1980" w:hanging="1980"/>
              <w:contextualSpacing/>
              <w:rPr>
                <w:noProof/>
                <w:sz w:val="20"/>
              </w:rPr>
            </w:pPr>
            <w:r>
              <w:rPr>
                <w:noProof/>
                <w:sz w:val="20"/>
              </w:rPr>
              <w:t>Zheyu Li</w:t>
            </w:r>
          </w:p>
        </w:tc>
        <w:tc>
          <w:tcPr>
            <w:tcW w:w="1440" w:type="dxa"/>
          </w:tcPr>
          <w:p w14:paraId="20F16A45" w14:textId="6F7223BC" w:rsidR="00383E74" w:rsidRDefault="00383E74" w:rsidP="00383E74">
            <w:pPr>
              <w:keepNext/>
              <w:tabs>
                <w:tab w:val="left" w:pos="1980"/>
              </w:tabs>
              <w:contextualSpacing/>
              <w:rPr>
                <w:noProof/>
                <w:sz w:val="20"/>
              </w:rPr>
            </w:pPr>
            <w:r>
              <w:rPr>
                <w:noProof/>
                <w:sz w:val="20"/>
              </w:rPr>
              <w:t>Qualifying Exam</w:t>
            </w:r>
          </w:p>
        </w:tc>
        <w:tc>
          <w:tcPr>
            <w:tcW w:w="4410" w:type="dxa"/>
          </w:tcPr>
          <w:p w14:paraId="6886AE55" w14:textId="59FB44B5" w:rsidR="00383E74" w:rsidRDefault="00383E74" w:rsidP="00383E74">
            <w:pPr>
              <w:keepNext/>
              <w:ind w:left="50"/>
              <w:contextualSpacing/>
              <w:rPr>
                <w:noProof/>
                <w:sz w:val="20"/>
              </w:rPr>
            </w:pPr>
            <w:r>
              <w:rPr>
                <w:noProof/>
                <w:sz w:val="20"/>
              </w:rPr>
              <w:t>Department of Chemical Engineering and Material Sciences, University of Southern California</w:t>
            </w:r>
          </w:p>
        </w:tc>
      </w:tr>
      <w:tr w:rsidR="00383E74" w:rsidRPr="000E7DD2" w14:paraId="602828AE" w14:textId="77777777" w:rsidTr="00077839">
        <w:trPr>
          <w:trHeight w:val="253"/>
        </w:trPr>
        <w:tc>
          <w:tcPr>
            <w:tcW w:w="1800" w:type="dxa"/>
          </w:tcPr>
          <w:p w14:paraId="19155075" w14:textId="59995A4F" w:rsidR="00383E74" w:rsidRDefault="00383E74" w:rsidP="00383E74">
            <w:pPr>
              <w:keepNext/>
              <w:tabs>
                <w:tab w:val="left" w:pos="1980"/>
              </w:tabs>
              <w:ind w:left="1980" w:hanging="1980"/>
              <w:contextualSpacing/>
              <w:rPr>
                <w:noProof/>
                <w:sz w:val="20"/>
              </w:rPr>
            </w:pPr>
            <w:r>
              <w:rPr>
                <w:noProof/>
                <w:sz w:val="20"/>
              </w:rPr>
              <w:t>2022</w:t>
            </w:r>
          </w:p>
        </w:tc>
        <w:tc>
          <w:tcPr>
            <w:tcW w:w="2412" w:type="dxa"/>
          </w:tcPr>
          <w:p w14:paraId="61BC611C" w14:textId="2EC164A0" w:rsidR="00383E74" w:rsidRDefault="00383E74" w:rsidP="00383E74">
            <w:pPr>
              <w:keepNext/>
              <w:tabs>
                <w:tab w:val="left" w:pos="1980"/>
              </w:tabs>
              <w:ind w:left="1980" w:hanging="1980"/>
              <w:contextualSpacing/>
              <w:rPr>
                <w:noProof/>
                <w:sz w:val="20"/>
              </w:rPr>
            </w:pPr>
            <w:r>
              <w:rPr>
                <w:noProof/>
                <w:sz w:val="20"/>
              </w:rPr>
              <w:t>Seda Nohut</w:t>
            </w:r>
          </w:p>
        </w:tc>
        <w:tc>
          <w:tcPr>
            <w:tcW w:w="1440" w:type="dxa"/>
          </w:tcPr>
          <w:p w14:paraId="12E64963" w14:textId="142D958F" w:rsidR="00383E74" w:rsidRDefault="00383E74" w:rsidP="00383E74">
            <w:pPr>
              <w:keepNext/>
              <w:tabs>
                <w:tab w:val="left" w:pos="1980"/>
              </w:tabs>
              <w:contextualSpacing/>
              <w:rPr>
                <w:noProof/>
                <w:sz w:val="20"/>
              </w:rPr>
            </w:pPr>
            <w:r>
              <w:rPr>
                <w:noProof/>
                <w:sz w:val="20"/>
              </w:rPr>
              <w:t>Screening Exam</w:t>
            </w:r>
          </w:p>
        </w:tc>
        <w:tc>
          <w:tcPr>
            <w:tcW w:w="4410" w:type="dxa"/>
          </w:tcPr>
          <w:p w14:paraId="279A291E" w14:textId="57EF0645" w:rsidR="00383E74" w:rsidRDefault="00383E74" w:rsidP="00383E74">
            <w:pPr>
              <w:keepNext/>
              <w:ind w:left="50"/>
              <w:contextualSpacing/>
              <w:rPr>
                <w:noProof/>
                <w:sz w:val="20"/>
              </w:rPr>
            </w:pPr>
            <w:r>
              <w:rPr>
                <w:noProof/>
                <w:sz w:val="20"/>
              </w:rPr>
              <w:t>Department of Chemistry, University of Southern California</w:t>
            </w:r>
          </w:p>
        </w:tc>
      </w:tr>
      <w:tr w:rsidR="00383E74" w:rsidRPr="000E7DD2" w14:paraId="00D7D520" w14:textId="77777777" w:rsidTr="00077839">
        <w:trPr>
          <w:trHeight w:val="253"/>
        </w:trPr>
        <w:tc>
          <w:tcPr>
            <w:tcW w:w="1800" w:type="dxa"/>
          </w:tcPr>
          <w:p w14:paraId="6E74F6F3" w14:textId="2B190791" w:rsidR="00383E74" w:rsidRDefault="00383E74" w:rsidP="00383E74">
            <w:pPr>
              <w:keepNext/>
              <w:tabs>
                <w:tab w:val="left" w:pos="1980"/>
              </w:tabs>
              <w:ind w:left="1980" w:hanging="1980"/>
              <w:contextualSpacing/>
              <w:rPr>
                <w:noProof/>
                <w:sz w:val="20"/>
              </w:rPr>
            </w:pPr>
            <w:r>
              <w:rPr>
                <w:noProof/>
                <w:sz w:val="20"/>
              </w:rPr>
              <w:t>2022</w:t>
            </w:r>
          </w:p>
        </w:tc>
        <w:tc>
          <w:tcPr>
            <w:tcW w:w="2412" w:type="dxa"/>
          </w:tcPr>
          <w:p w14:paraId="1832B7EC" w14:textId="6ADC3646" w:rsidR="00383E74" w:rsidRDefault="00383E74" w:rsidP="00383E74">
            <w:pPr>
              <w:keepNext/>
              <w:tabs>
                <w:tab w:val="left" w:pos="1980"/>
              </w:tabs>
              <w:ind w:left="1980" w:hanging="1980"/>
              <w:contextualSpacing/>
              <w:rPr>
                <w:noProof/>
                <w:sz w:val="20"/>
              </w:rPr>
            </w:pPr>
            <w:r>
              <w:rPr>
                <w:noProof/>
                <w:sz w:val="20"/>
              </w:rPr>
              <w:t>Libere Ndacayisaba</w:t>
            </w:r>
          </w:p>
        </w:tc>
        <w:tc>
          <w:tcPr>
            <w:tcW w:w="1440" w:type="dxa"/>
          </w:tcPr>
          <w:p w14:paraId="6CC6A515" w14:textId="12CFA6CA" w:rsidR="00383E74" w:rsidRDefault="00383E74" w:rsidP="00383E74">
            <w:pPr>
              <w:keepNext/>
              <w:tabs>
                <w:tab w:val="left" w:pos="1980"/>
              </w:tabs>
              <w:contextualSpacing/>
              <w:rPr>
                <w:noProof/>
                <w:sz w:val="20"/>
              </w:rPr>
            </w:pPr>
            <w:r>
              <w:rPr>
                <w:noProof/>
                <w:sz w:val="20"/>
              </w:rPr>
              <w:t>Dissertation Committee</w:t>
            </w:r>
          </w:p>
        </w:tc>
        <w:tc>
          <w:tcPr>
            <w:tcW w:w="4410" w:type="dxa"/>
          </w:tcPr>
          <w:p w14:paraId="1BB81A5B" w14:textId="1EA0D192" w:rsidR="00383E74" w:rsidRDefault="00383E74" w:rsidP="00383E74">
            <w:pPr>
              <w:keepNext/>
              <w:ind w:left="50"/>
              <w:contextualSpacing/>
              <w:rPr>
                <w:noProof/>
                <w:sz w:val="20"/>
              </w:rPr>
            </w:pPr>
            <w:r>
              <w:rPr>
                <w:noProof/>
                <w:sz w:val="20"/>
              </w:rPr>
              <w:t>Department of Medicine, University of Southern California</w:t>
            </w:r>
          </w:p>
        </w:tc>
      </w:tr>
      <w:tr w:rsidR="00383E74" w:rsidRPr="000E7DD2" w14:paraId="0D413FB2" w14:textId="77777777" w:rsidTr="00077839">
        <w:trPr>
          <w:trHeight w:val="253"/>
        </w:trPr>
        <w:tc>
          <w:tcPr>
            <w:tcW w:w="1800" w:type="dxa"/>
          </w:tcPr>
          <w:p w14:paraId="05AFD82F" w14:textId="514AA0BD" w:rsidR="00383E74" w:rsidRDefault="00383E74" w:rsidP="00383E74">
            <w:pPr>
              <w:keepNext/>
              <w:tabs>
                <w:tab w:val="left" w:pos="1980"/>
              </w:tabs>
              <w:ind w:left="1980" w:hanging="1980"/>
              <w:contextualSpacing/>
              <w:rPr>
                <w:noProof/>
                <w:sz w:val="20"/>
              </w:rPr>
            </w:pPr>
            <w:r>
              <w:rPr>
                <w:noProof/>
                <w:sz w:val="20"/>
              </w:rPr>
              <w:t>2022</w:t>
            </w:r>
          </w:p>
        </w:tc>
        <w:tc>
          <w:tcPr>
            <w:tcW w:w="2412" w:type="dxa"/>
          </w:tcPr>
          <w:p w14:paraId="460534D4" w14:textId="4F1C10C9" w:rsidR="00383E74" w:rsidRDefault="00383E74" w:rsidP="00383E74">
            <w:pPr>
              <w:keepNext/>
              <w:tabs>
                <w:tab w:val="left" w:pos="1980"/>
              </w:tabs>
              <w:ind w:left="1980" w:hanging="1980"/>
              <w:contextualSpacing/>
              <w:rPr>
                <w:noProof/>
                <w:sz w:val="20"/>
              </w:rPr>
            </w:pPr>
            <w:r>
              <w:rPr>
                <w:noProof/>
                <w:sz w:val="20"/>
              </w:rPr>
              <w:t>Ariana Barbetta</w:t>
            </w:r>
          </w:p>
        </w:tc>
        <w:tc>
          <w:tcPr>
            <w:tcW w:w="1440" w:type="dxa"/>
          </w:tcPr>
          <w:p w14:paraId="50C873DE" w14:textId="571E1F3F" w:rsidR="00383E74" w:rsidRDefault="00383E74" w:rsidP="00383E74">
            <w:pPr>
              <w:keepNext/>
              <w:tabs>
                <w:tab w:val="left" w:pos="1980"/>
              </w:tabs>
              <w:contextualSpacing/>
              <w:rPr>
                <w:noProof/>
                <w:sz w:val="20"/>
              </w:rPr>
            </w:pPr>
            <w:r>
              <w:rPr>
                <w:noProof/>
                <w:sz w:val="20"/>
              </w:rPr>
              <w:t>Qualifying Exam</w:t>
            </w:r>
          </w:p>
        </w:tc>
        <w:tc>
          <w:tcPr>
            <w:tcW w:w="4410" w:type="dxa"/>
          </w:tcPr>
          <w:p w14:paraId="3511F719" w14:textId="362B9D93" w:rsidR="00383E74" w:rsidRDefault="00383E74" w:rsidP="00383E74">
            <w:pPr>
              <w:keepNext/>
              <w:ind w:left="50"/>
              <w:contextualSpacing/>
              <w:rPr>
                <w:noProof/>
                <w:sz w:val="20"/>
              </w:rPr>
            </w:pPr>
            <w:r>
              <w:rPr>
                <w:noProof/>
                <w:sz w:val="20"/>
              </w:rPr>
              <w:t>Department of Medicine, University of Southern California</w:t>
            </w:r>
          </w:p>
        </w:tc>
      </w:tr>
      <w:tr w:rsidR="00383E74" w:rsidRPr="000E7DD2" w14:paraId="6B17407D" w14:textId="77777777" w:rsidTr="00077839">
        <w:trPr>
          <w:trHeight w:val="253"/>
        </w:trPr>
        <w:tc>
          <w:tcPr>
            <w:tcW w:w="1800" w:type="dxa"/>
          </w:tcPr>
          <w:p w14:paraId="01DDE8E3" w14:textId="1591A44C" w:rsidR="00383E74" w:rsidRDefault="00383E74" w:rsidP="00383E74">
            <w:pPr>
              <w:keepNext/>
              <w:tabs>
                <w:tab w:val="left" w:pos="1980"/>
              </w:tabs>
              <w:ind w:left="1980" w:hanging="1980"/>
              <w:contextualSpacing/>
              <w:rPr>
                <w:noProof/>
                <w:sz w:val="20"/>
              </w:rPr>
            </w:pPr>
            <w:r>
              <w:rPr>
                <w:noProof/>
                <w:sz w:val="20"/>
              </w:rPr>
              <w:t>2022</w:t>
            </w:r>
          </w:p>
        </w:tc>
        <w:tc>
          <w:tcPr>
            <w:tcW w:w="2412" w:type="dxa"/>
          </w:tcPr>
          <w:p w14:paraId="393C07A9" w14:textId="26ACB146" w:rsidR="00383E74" w:rsidRDefault="00383E74" w:rsidP="00383E74">
            <w:pPr>
              <w:keepNext/>
              <w:tabs>
                <w:tab w:val="left" w:pos="1980"/>
              </w:tabs>
              <w:ind w:left="1980" w:hanging="1980"/>
              <w:contextualSpacing/>
              <w:rPr>
                <w:noProof/>
                <w:sz w:val="20"/>
              </w:rPr>
            </w:pPr>
            <w:r>
              <w:rPr>
                <w:noProof/>
                <w:sz w:val="20"/>
              </w:rPr>
              <w:t>Oskar Sundberg</w:t>
            </w:r>
          </w:p>
        </w:tc>
        <w:tc>
          <w:tcPr>
            <w:tcW w:w="1440" w:type="dxa"/>
          </w:tcPr>
          <w:p w14:paraId="4EFEA4E7" w14:textId="1FA6C344" w:rsidR="00383E74" w:rsidRDefault="00383E74" w:rsidP="00383E74">
            <w:pPr>
              <w:keepNext/>
              <w:tabs>
                <w:tab w:val="left" w:pos="1980"/>
              </w:tabs>
              <w:contextualSpacing/>
              <w:rPr>
                <w:noProof/>
                <w:sz w:val="20"/>
              </w:rPr>
            </w:pPr>
            <w:r>
              <w:rPr>
                <w:noProof/>
                <w:sz w:val="20"/>
              </w:rPr>
              <w:t>Qualifying Exam</w:t>
            </w:r>
          </w:p>
        </w:tc>
        <w:tc>
          <w:tcPr>
            <w:tcW w:w="4410" w:type="dxa"/>
          </w:tcPr>
          <w:p w14:paraId="1A091FD7" w14:textId="583462A1" w:rsidR="00383E74" w:rsidRDefault="00383E74" w:rsidP="00383E74">
            <w:pPr>
              <w:keepNext/>
              <w:ind w:left="50"/>
              <w:contextualSpacing/>
              <w:rPr>
                <w:noProof/>
                <w:sz w:val="20"/>
              </w:rPr>
            </w:pPr>
            <w:r>
              <w:rPr>
                <w:noProof/>
                <w:sz w:val="20"/>
              </w:rPr>
              <w:t>Department of Chemistry, University of Southern California</w:t>
            </w:r>
          </w:p>
        </w:tc>
      </w:tr>
      <w:tr w:rsidR="00383E74" w:rsidRPr="000E7DD2" w14:paraId="7B536112" w14:textId="77777777" w:rsidTr="00077839">
        <w:trPr>
          <w:trHeight w:val="253"/>
        </w:trPr>
        <w:tc>
          <w:tcPr>
            <w:tcW w:w="1800" w:type="dxa"/>
          </w:tcPr>
          <w:p w14:paraId="62A2DFE8" w14:textId="2CF73F25" w:rsidR="00383E74" w:rsidRDefault="00383E74" w:rsidP="00383E74">
            <w:pPr>
              <w:keepNext/>
              <w:tabs>
                <w:tab w:val="left" w:pos="1980"/>
              </w:tabs>
              <w:ind w:left="1980" w:hanging="1980"/>
              <w:contextualSpacing/>
              <w:rPr>
                <w:noProof/>
                <w:sz w:val="20"/>
              </w:rPr>
            </w:pPr>
            <w:r>
              <w:rPr>
                <w:noProof/>
                <w:sz w:val="20"/>
              </w:rPr>
              <w:t>2022</w:t>
            </w:r>
          </w:p>
        </w:tc>
        <w:tc>
          <w:tcPr>
            <w:tcW w:w="2412" w:type="dxa"/>
          </w:tcPr>
          <w:p w14:paraId="1D74BC50" w14:textId="08BCF525" w:rsidR="00383E74" w:rsidRDefault="00383E74" w:rsidP="00383E74">
            <w:pPr>
              <w:keepNext/>
              <w:tabs>
                <w:tab w:val="left" w:pos="1980"/>
              </w:tabs>
              <w:ind w:left="1980" w:hanging="1980"/>
              <w:contextualSpacing/>
              <w:rPr>
                <w:noProof/>
                <w:sz w:val="20"/>
              </w:rPr>
            </w:pPr>
            <w:r>
              <w:rPr>
                <w:noProof/>
                <w:sz w:val="20"/>
              </w:rPr>
              <w:t>Yasaman Moradi</w:t>
            </w:r>
          </w:p>
        </w:tc>
        <w:tc>
          <w:tcPr>
            <w:tcW w:w="1440" w:type="dxa"/>
          </w:tcPr>
          <w:p w14:paraId="226908FA" w14:textId="7FF29F9A" w:rsidR="00383E74" w:rsidRDefault="00383E74" w:rsidP="00383E74">
            <w:pPr>
              <w:keepNext/>
              <w:tabs>
                <w:tab w:val="left" w:pos="1980"/>
              </w:tabs>
              <w:contextualSpacing/>
              <w:rPr>
                <w:noProof/>
                <w:sz w:val="20"/>
              </w:rPr>
            </w:pPr>
            <w:r>
              <w:rPr>
                <w:noProof/>
                <w:sz w:val="20"/>
              </w:rPr>
              <w:t>Qualifying Exam</w:t>
            </w:r>
          </w:p>
        </w:tc>
        <w:tc>
          <w:tcPr>
            <w:tcW w:w="4410" w:type="dxa"/>
          </w:tcPr>
          <w:p w14:paraId="328A3656" w14:textId="38E585E3" w:rsidR="00383E74" w:rsidRDefault="00383E74" w:rsidP="00383E74">
            <w:pPr>
              <w:keepNext/>
              <w:ind w:left="50"/>
              <w:contextualSpacing/>
              <w:rPr>
                <w:noProof/>
                <w:sz w:val="20"/>
              </w:rPr>
            </w:pPr>
            <w:r>
              <w:rPr>
                <w:noProof/>
                <w:sz w:val="20"/>
              </w:rPr>
              <w:t>Department of Chemical Engineering and Material Sciences, University of Southern California</w:t>
            </w:r>
          </w:p>
        </w:tc>
      </w:tr>
      <w:tr w:rsidR="00383E74" w:rsidRPr="000E7DD2" w14:paraId="44E7321D" w14:textId="77777777" w:rsidTr="00077839">
        <w:trPr>
          <w:trHeight w:val="253"/>
        </w:trPr>
        <w:tc>
          <w:tcPr>
            <w:tcW w:w="1800" w:type="dxa"/>
          </w:tcPr>
          <w:p w14:paraId="022649E2" w14:textId="298A2DB7" w:rsidR="00383E74" w:rsidRDefault="00383E74" w:rsidP="00383E74">
            <w:pPr>
              <w:keepNext/>
              <w:tabs>
                <w:tab w:val="left" w:pos="1980"/>
              </w:tabs>
              <w:ind w:left="1980" w:hanging="1980"/>
              <w:contextualSpacing/>
              <w:rPr>
                <w:noProof/>
                <w:sz w:val="20"/>
              </w:rPr>
            </w:pPr>
            <w:r>
              <w:rPr>
                <w:noProof/>
                <w:sz w:val="20"/>
              </w:rPr>
              <w:t>2022</w:t>
            </w:r>
          </w:p>
        </w:tc>
        <w:tc>
          <w:tcPr>
            <w:tcW w:w="2412" w:type="dxa"/>
          </w:tcPr>
          <w:p w14:paraId="11ED09C5" w14:textId="0CA9654E" w:rsidR="00383E74" w:rsidRDefault="00383E74" w:rsidP="00383E74">
            <w:pPr>
              <w:keepNext/>
              <w:tabs>
                <w:tab w:val="left" w:pos="1980"/>
              </w:tabs>
              <w:ind w:left="1980" w:hanging="1980"/>
              <w:contextualSpacing/>
              <w:rPr>
                <w:noProof/>
                <w:sz w:val="20"/>
              </w:rPr>
            </w:pPr>
            <w:r>
              <w:rPr>
                <w:noProof/>
                <w:sz w:val="20"/>
              </w:rPr>
              <w:t>Hammond Sun</w:t>
            </w:r>
          </w:p>
        </w:tc>
        <w:tc>
          <w:tcPr>
            <w:tcW w:w="1440" w:type="dxa"/>
          </w:tcPr>
          <w:p w14:paraId="4D9C738E" w14:textId="1E3C4179" w:rsidR="00383E74" w:rsidRDefault="00383E74" w:rsidP="00383E74">
            <w:pPr>
              <w:keepNext/>
              <w:tabs>
                <w:tab w:val="left" w:pos="1980"/>
              </w:tabs>
              <w:contextualSpacing/>
              <w:rPr>
                <w:noProof/>
                <w:sz w:val="20"/>
              </w:rPr>
            </w:pPr>
            <w:r>
              <w:rPr>
                <w:noProof/>
                <w:sz w:val="20"/>
              </w:rPr>
              <w:t>Dissertation Committee</w:t>
            </w:r>
          </w:p>
        </w:tc>
        <w:tc>
          <w:tcPr>
            <w:tcW w:w="4410" w:type="dxa"/>
          </w:tcPr>
          <w:p w14:paraId="0609E6C8" w14:textId="71EA403F" w:rsidR="00383E74" w:rsidRDefault="00383E74" w:rsidP="00383E74">
            <w:pPr>
              <w:keepNext/>
              <w:ind w:left="50"/>
              <w:contextualSpacing/>
              <w:rPr>
                <w:noProof/>
                <w:sz w:val="20"/>
              </w:rPr>
            </w:pPr>
            <w:r>
              <w:rPr>
                <w:noProof/>
                <w:sz w:val="20"/>
              </w:rPr>
              <w:t>Department of Chemistry, University of Southern California</w:t>
            </w:r>
          </w:p>
        </w:tc>
      </w:tr>
      <w:tr w:rsidR="00383E74" w:rsidRPr="000E7DD2" w14:paraId="26AB2E89" w14:textId="77777777" w:rsidTr="00077839">
        <w:trPr>
          <w:trHeight w:val="253"/>
        </w:trPr>
        <w:tc>
          <w:tcPr>
            <w:tcW w:w="1800" w:type="dxa"/>
          </w:tcPr>
          <w:p w14:paraId="51F9779C" w14:textId="0793688D" w:rsidR="00383E74" w:rsidRDefault="00383E74" w:rsidP="00383E74">
            <w:pPr>
              <w:keepNext/>
              <w:tabs>
                <w:tab w:val="left" w:pos="1980"/>
              </w:tabs>
              <w:ind w:left="1980" w:hanging="1980"/>
              <w:contextualSpacing/>
              <w:rPr>
                <w:noProof/>
                <w:sz w:val="20"/>
              </w:rPr>
            </w:pPr>
            <w:r>
              <w:rPr>
                <w:noProof/>
                <w:sz w:val="20"/>
              </w:rPr>
              <w:t>2021</w:t>
            </w:r>
          </w:p>
        </w:tc>
        <w:tc>
          <w:tcPr>
            <w:tcW w:w="2412" w:type="dxa"/>
          </w:tcPr>
          <w:p w14:paraId="6A6E6F5D" w14:textId="30D439F6" w:rsidR="00383E74" w:rsidRDefault="00383E74" w:rsidP="00383E74">
            <w:pPr>
              <w:keepNext/>
              <w:tabs>
                <w:tab w:val="left" w:pos="1980"/>
              </w:tabs>
              <w:ind w:left="1980" w:hanging="1980"/>
              <w:contextualSpacing/>
              <w:rPr>
                <w:noProof/>
                <w:sz w:val="20"/>
              </w:rPr>
            </w:pPr>
            <w:r>
              <w:rPr>
                <w:noProof/>
                <w:sz w:val="20"/>
              </w:rPr>
              <w:t>Kylie Trettner</w:t>
            </w:r>
          </w:p>
        </w:tc>
        <w:tc>
          <w:tcPr>
            <w:tcW w:w="1440" w:type="dxa"/>
          </w:tcPr>
          <w:p w14:paraId="29B33EDE" w14:textId="0DFF18A4" w:rsidR="00383E74" w:rsidRDefault="00383E74" w:rsidP="00383E74">
            <w:pPr>
              <w:keepNext/>
              <w:tabs>
                <w:tab w:val="left" w:pos="1980"/>
              </w:tabs>
              <w:contextualSpacing/>
              <w:rPr>
                <w:noProof/>
                <w:sz w:val="20"/>
              </w:rPr>
            </w:pPr>
            <w:r>
              <w:rPr>
                <w:noProof/>
                <w:sz w:val="20"/>
              </w:rPr>
              <w:t>Qualifying Exam</w:t>
            </w:r>
          </w:p>
        </w:tc>
        <w:tc>
          <w:tcPr>
            <w:tcW w:w="4410" w:type="dxa"/>
          </w:tcPr>
          <w:p w14:paraId="5C7F9CB2" w14:textId="6A14498C" w:rsidR="00383E74" w:rsidRDefault="00383E74" w:rsidP="00383E74">
            <w:pPr>
              <w:keepNext/>
              <w:ind w:left="50"/>
              <w:contextualSpacing/>
              <w:rPr>
                <w:noProof/>
                <w:sz w:val="20"/>
              </w:rPr>
            </w:pPr>
            <w:r>
              <w:rPr>
                <w:noProof/>
                <w:sz w:val="20"/>
              </w:rPr>
              <w:t>Department of Chemical Engineering and Material Sciences, University of Southern California</w:t>
            </w:r>
          </w:p>
        </w:tc>
      </w:tr>
      <w:tr w:rsidR="00383E74" w:rsidRPr="000E7DD2" w14:paraId="5A56ADB7" w14:textId="77777777" w:rsidTr="00077839">
        <w:trPr>
          <w:trHeight w:val="253"/>
        </w:trPr>
        <w:tc>
          <w:tcPr>
            <w:tcW w:w="1800" w:type="dxa"/>
          </w:tcPr>
          <w:p w14:paraId="18AB285B" w14:textId="427FFE3B" w:rsidR="00383E74" w:rsidRDefault="00383E74" w:rsidP="00383E74">
            <w:pPr>
              <w:keepNext/>
              <w:tabs>
                <w:tab w:val="left" w:pos="1980"/>
              </w:tabs>
              <w:ind w:left="1980" w:hanging="1980"/>
              <w:contextualSpacing/>
              <w:rPr>
                <w:noProof/>
                <w:sz w:val="20"/>
              </w:rPr>
            </w:pPr>
            <w:r>
              <w:rPr>
                <w:noProof/>
                <w:sz w:val="20"/>
              </w:rPr>
              <w:t>2021</w:t>
            </w:r>
          </w:p>
        </w:tc>
        <w:tc>
          <w:tcPr>
            <w:tcW w:w="2412" w:type="dxa"/>
          </w:tcPr>
          <w:p w14:paraId="7937F6BC" w14:textId="777223F5" w:rsidR="00383E74" w:rsidRDefault="00383E74" w:rsidP="00383E74">
            <w:pPr>
              <w:keepNext/>
              <w:tabs>
                <w:tab w:val="left" w:pos="1980"/>
              </w:tabs>
              <w:ind w:left="1980" w:hanging="1980"/>
              <w:contextualSpacing/>
              <w:rPr>
                <w:noProof/>
                <w:sz w:val="20"/>
              </w:rPr>
            </w:pPr>
            <w:r>
              <w:rPr>
                <w:noProof/>
                <w:sz w:val="20"/>
              </w:rPr>
              <w:t>Oskar Sundberg</w:t>
            </w:r>
          </w:p>
        </w:tc>
        <w:tc>
          <w:tcPr>
            <w:tcW w:w="1440" w:type="dxa"/>
          </w:tcPr>
          <w:p w14:paraId="730175AB" w14:textId="46CE0F7B" w:rsidR="00383E74" w:rsidRDefault="00383E74" w:rsidP="00383E74">
            <w:pPr>
              <w:keepNext/>
              <w:tabs>
                <w:tab w:val="left" w:pos="1980"/>
              </w:tabs>
              <w:contextualSpacing/>
              <w:rPr>
                <w:noProof/>
                <w:sz w:val="20"/>
              </w:rPr>
            </w:pPr>
            <w:r>
              <w:rPr>
                <w:noProof/>
                <w:sz w:val="20"/>
              </w:rPr>
              <w:t>Screening Exam</w:t>
            </w:r>
          </w:p>
        </w:tc>
        <w:tc>
          <w:tcPr>
            <w:tcW w:w="4410" w:type="dxa"/>
          </w:tcPr>
          <w:p w14:paraId="1A0C0634" w14:textId="42C737F6" w:rsidR="00383E74" w:rsidRDefault="00383E74" w:rsidP="00383E74">
            <w:pPr>
              <w:keepNext/>
              <w:ind w:left="50"/>
              <w:contextualSpacing/>
              <w:rPr>
                <w:noProof/>
                <w:sz w:val="20"/>
              </w:rPr>
            </w:pPr>
            <w:r>
              <w:rPr>
                <w:noProof/>
                <w:sz w:val="20"/>
              </w:rPr>
              <w:t>Department of Chemistry, University of Southern California</w:t>
            </w:r>
          </w:p>
        </w:tc>
      </w:tr>
      <w:tr w:rsidR="00383E74" w:rsidRPr="000E7DD2" w14:paraId="6CEBE50E" w14:textId="77777777" w:rsidTr="00077839">
        <w:trPr>
          <w:trHeight w:val="253"/>
        </w:trPr>
        <w:tc>
          <w:tcPr>
            <w:tcW w:w="1800" w:type="dxa"/>
          </w:tcPr>
          <w:p w14:paraId="67143C97" w14:textId="1759877E" w:rsidR="00383E74" w:rsidRDefault="00383E74" w:rsidP="00383E74">
            <w:pPr>
              <w:keepNext/>
              <w:tabs>
                <w:tab w:val="left" w:pos="1980"/>
              </w:tabs>
              <w:ind w:left="1980" w:hanging="1980"/>
              <w:contextualSpacing/>
              <w:rPr>
                <w:noProof/>
                <w:sz w:val="20"/>
              </w:rPr>
            </w:pPr>
            <w:r>
              <w:rPr>
                <w:noProof/>
                <w:sz w:val="20"/>
              </w:rPr>
              <w:t>2021</w:t>
            </w:r>
          </w:p>
        </w:tc>
        <w:tc>
          <w:tcPr>
            <w:tcW w:w="2412" w:type="dxa"/>
          </w:tcPr>
          <w:p w14:paraId="0E65614C" w14:textId="3C45BE66" w:rsidR="00383E74" w:rsidRDefault="00383E74" w:rsidP="00383E74">
            <w:pPr>
              <w:keepNext/>
              <w:tabs>
                <w:tab w:val="left" w:pos="1980"/>
              </w:tabs>
              <w:ind w:left="1980" w:hanging="1980"/>
              <w:contextualSpacing/>
              <w:rPr>
                <w:noProof/>
                <w:sz w:val="20"/>
              </w:rPr>
            </w:pPr>
            <w:r>
              <w:rPr>
                <w:noProof/>
                <w:sz w:val="20"/>
              </w:rPr>
              <w:t>Samantha Riemann</w:t>
            </w:r>
          </w:p>
        </w:tc>
        <w:tc>
          <w:tcPr>
            <w:tcW w:w="1440" w:type="dxa"/>
          </w:tcPr>
          <w:p w14:paraId="62525E6C" w14:textId="1E26FA2E" w:rsidR="00383E74" w:rsidRDefault="00383E74" w:rsidP="00383E74">
            <w:pPr>
              <w:keepNext/>
              <w:tabs>
                <w:tab w:val="left" w:pos="1980"/>
              </w:tabs>
              <w:contextualSpacing/>
              <w:rPr>
                <w:noProof/>
                <w:sz w:val="20"/>
              </w:rPr>
            </w:pPr>
            <w:r>
              <w:rPr>
                <w:noProof/>
                <w:sz w:val="20"/>
              </w:rPr>
              <w:t>Screening and Qualifying Exam</w:t>
            </w:r>
          </w:p>
        </w:tc>
        <w:tc>
          <w:tcPr>
            <w:tcW w:w="4410" w:type="dxa"/>
          </w:tcPr>
          <w:p w14:paraId="0CFD4FD2" w14:textId="7DCCC200" w:rsidR="00383E74" w:rsidRDefault="00383E74" w:rsidP="00383E74">
            <w:pPr>
              <w:keepNext/>
              <w:ind w:left="50"/>
              <w:contextualSpacing/>
              <w:rPr>
                <w:noProof/>
                <w:sz w:val="20"/>
              </w:rPr>
            </w:pPr>
            <w:r>
              <w:rPr>
                <w:noProof/>
                <w:sz w:val="20"/>
              </w:rPr>
              <w:t>Department of Chemistry, University of Southern California</w:t>
            </w:r>
          </w:p>
        </w:tc>
      </w:tr>
      <w:tr w:rsidR="00383E74" w:rsidRPr="000E7DD2" w14:paraId="1C5BA163" w14:textId="77777777" w:rsidTr="00077839">
        <w:trPr>
          <w:trHeight w:val="253"/>
        </w:trPr>
        <w:tc>
          <w:tcPr>
            <w:tcW w:w="1800" w:type="dxa"/>
          </w:tcPr>
          <w:p w14:paraId="77E1AB21" w14:textId="77777777" w:rsidR="00383E74" w:rsidRDefault="00383E74" w:rsidP="00383E74">
            <w:pPr>
              <w:keepNext/>
              <w:tabs>
                <w:tab w:val="left" w:pos="1980"/>
              </w:tabs>
              <w:ind w:left="1980" w:hanging="1980"/>
              <w:contextualSpacing/>
              <w:rPr>
                <w:noProof/>
                <w:sz w:val="20"/>
              </w:rPr>
            </w:pPr>
            <w:r>
              <w:rPr>
                <w:noProof/>
                <w:sz w:val="20"/>
              </w:rPr>
              <w:t>2020</w:t>
            </w:r>
          </w:p>
        </w:tc>
        <w:tc>
          <w:tcPr>
            <w:tcW w:w="2412" w:type="dxa"/>
          </w:tcPr>
          <w:p w14:paraId="276F049B" w14:textId="77777777" w:rsidR="00383E74" w:rsidRDefault="00383E74" w:rsidP="00383E74">
            <w:pPr>
              <w:keepNext/>
              <w:tabs>
                <w:tab w:val="left" w:pos="1980"/>
              </w:tabs>
              <w:ind w:left="1980" w:hanging="1980"/>
              <w:contextualSpacing/>
              <w:rPr>
                <w:noProof/>
                <w:sz w:val="20"/>
              </w:rPr>
            </w:pPr>
            <w:r>
              <w:rPr>
                <w:noProof/>
                <w:sz w:val="20"/>
              </w:rPr>
              <w:t>Colin Cess</w:t>
            </w:r>
          </w:p>
        </w:tc>
        <w:tc>
          <w:tcPr>
            <w:tcW w:w="1440" w:type="dxa"/>
          </w:tcPr>
          <w:p w14:paraId="69106C46" w14:textId="77777777" w:rsidR="00383E74" w:rsidRDefault="00383E74" w:rsidP="00383E74">
            <w:pPr>
              <w:keepNext/>
              <w:tabs>
                <w:tab w:val="left" w:pos="1980"/>
              </w:tabs>
              <w:contextualSpacing/>
              <w:rPr>
                <w:noProof/>
                <w:sz w:val="20"/>
              </w:rPr>
            </w:pPr>
            <w:r>
              <w:rPr>
                <w:noProof/>
                <w:sz w:val="20"/>
              </w:rPr>
              <w:t xml:space="preserve">Qualifying Exam </w:t>
            </w:r>
          </w:p>
        </w:tc>
        <w:tc>
          <w:tcPr>
            <w:tcW w:w="4410" w:type="dxa"/>
          </w:tcPr>
          <w:p w14:paraId="36169B96" w14:textId="77777777" w:rsidR="00383E74" w:rsidRDefault="00383E74" w:rsidP="00383E74">
            <w:pPr>
              <w:keepNext/>
              <w:ind w:left="50"/>
              <w:contextualSpacing/>
              <w:rPr>
                <w:noProof/>
                <w:sz w:val="20"/>
              </w:rPr>
            </w:pPr>
            <w:r>
              <w:rPr>
                <w:noProof/>
                <w:sz w:val="20"/>
              </w:rPr>
              <w:t>Department of Biomedical Engineering, University of Southern California</w:t>
            </w:r>
          </w:p>
        </w:tc>
      </w:tr>
      <w:tr w:rsidR="00383E74" w:rsidRPr="000E7DD2" w14:paraId="2BFA436D" w14:textId="77777777" w:rsidTr="00077839">
        <w:trPr>
          <w:trHeight w:val="253"/>
        </w:trPr>
        <w:tc>
          <w:tcPr>
            <w:tcW w:w="1800" w:type="dxa"/>
          </w:tcPr>
          <w:p w14:paraId="024B08EB" w14:textId="77777777" w:rsidR="00383E74" w:rsidRDefault="00383E74" w:rsidP="00383E74">
            <w:pPr>
              <w:keepNext/>
              <w:tabs>
                <w:tab w:val="left" w:pos="1980"/>
              </w:tabs>
              <w:ind w:left="1980" w:hanging="1980"/>
              <w:contextualSpacing/>
              <w:rPr>
                <w:noProof/>
                <w:sz w:val="20"/>
              </w:rPr>
            </w:pPr>
            <w:r>
              <w:rPr>
                <w:noProof/>
                <w:sz w:val="20"/>
              </w:rPr>
              <w:t>2020</w:t>
            </w:r>
          </w:p>
        </w:tc>
        <w:tc>
          <w:tcPr>
            <w:tcW w:w="2412" w:type="dxa"/>
          </w:tcPr>
          <w:p w14:paraId="13A1CA75" w14:textId="77777777" w:rsidR="00383E74" w:rsidRDefault="00383E74" w:rsidP="00383E74">
            <w:pPr>
              <w:keepNext/>
              <w:tabs>
                <w:tab w:val="left" w:pos="1980"/>
              </w:tabs>
              <w:ind w:left="1980" w:hanging="1980"/>
              <w:contextualSpacing/>
              <w:rPr>
                <w:noProof/>
                <w:sz w:val="20"/>
              </w:rPr>
            </w:pPr>
            <w:r>
              <w:rPr>
                <w:noProof/>
                <w:sz w:val="20"/>
              </w:rPr>
              <w:t>Libere Ndacayisaba</w:t>
            </w:r>
          </w:p>
        </w:tc>
        <w:tc>
          <w:tcPr>
            <w:tcW w:w="1440" w:type="dxa"/>
          </w:tcPr>
          <w:p w14:paraId="40E0AEFE" w14:textId="77777777" w:rsidR="00383E74" w:rsidRDefault="00383E74" w:rsidP="00383E74">
            <w:pPr>
              <w:keepNext/>
              <w:tabs>
                <w:tab w:val="left" w:pos="1980"/>
              </w:tabs>
              <w:contextualSpacing/>
              <w:rPr>
                <w:noProof/>
                <w:sz w:val="20"/>
              </w:rPr>
            </w:pPr>
            <w:r>
              <w:rPr>
                <w:noProof/>
                <w:sz w:val="20"/>
              </w:rPr>
              <w:t>Thesis Committee Chair</w:t>
            </w:r>
          </w:p>
        </w:tc>
        <w:tc>
          <w:tcPr>
            <w:tcW w:w="4410" w:type="dxa"/>
          </w:tcPr>
          <w:p w14:paraId="06A61181" w14:textId="77777777" w:rsidR="00383E74" w:rsidRDefault="00383E74" w:rsidP="00383E74">
            <w:pPr>
              <w:keepNext/>
              <w:ind w:left="50"/>
              <w:contextualSpacing/>
              <w:rPr>
                <w:noProof/>
                <w:sz w:val="20"/>
              </w:rPr>
            </w:pPr>
            <w:r>
              <w:rPr>
                <w:noProof/>
                <w:sz w:val="20"/>
              </w:rPr>
              <w:t>Programs in Biomedical and Biological Sciences, University of Southern California</w:t>
            </w:r>
          </w:p>
        </w:tc>
      </w:tr>
      <w:tr w:rsidR="00383E74" w:rsidRPr="000E7DD2" w14:paraId="56665CF5" w14:textId="77777777" w:rsidTr="00077839">
        <w:trPr>
          <w:trHeight w:val="253"/>
        </w:trPr>
        <w:tc>
          <w:tcPr>
            <w:tcW w:w="1800" w:type="dxa"/>
          </w:tcPr>
          <w:p w14:paraId="3AF983F7" w14:textId="77777777" w:rsidR="00383E74" w:rsidRDefault="00383E74" w:rsidP="00383E74">
            <w:pPr>
              <w:keepNext/>
              <w:tabs>
                <w:tab w:val="left" w:pos="1980"/>
              </w:tabs>
              <w:ind w:left="1980" w:hanging="1980"/>
              <w:contextualSpacing/>
              <w:rPr>
                <w:noProof/>
                <w:sz w:val="20"/>
              </w:rPr>
            </w:pPr>
            <w:r>
              <w:rPr>
                <w:noProof/>
                <w:sz w:val="20"/>
              </w:rPr>
              <w:t>2019</w:t>
            </w:r>
          </w:p>
        </w:tc>
        <w:tc>
          <w:tcPr>
            <w:tcW w:w="2412" w:type="dxa"/>
          </w:tcPr>
          <w:p w14:paraId="11486CA1" w14:textId="77777777" w:rsidR="00383E74" w:rsidRDefault="00383E74" w:rsidP="00383E74">
            <w:pPr>
              <w:keepNext/>
              <w:tabs>
                <w:tab w:val="left" w:pos="1980"/>
              </w:tabs>
              <w:ind w:left="1980" w:hanging="1980"/>
              <w:contextualSpacing/>
              <w:rPr>
                <w:noProof/>
                <w:sz w:val="20"/>
              </w:rPr>
            </w:pPr>
            <w:r>
              <w:rPr>
                <w:noProof/>
                <w:sz w:val="20"/>
              </w:rPr>
              <w:t>Nikki Higa</w:t>
            </w:r>
          </w:p>
        </w:tc>
        <w:tc>
          <w:tcPr>
            <w:tcW w:w="1440" w:type="dxa"/>
          </w:tcPr>
          <w:p w14:paraId="227C246C" w14:textId="77777777" w:rsidR="00383E74" w:rsidRDefault="00383E74" w:rsidP="00383E74">
            <w:pPr>
              <w:keepNext/>
              <w:tabs>
                <w:tab w:val="left" w:pos="1980"/>
              </w:tabs>
              <w:contextualSpacing/>
              <w:rPr>
                <w:noProof/>
                <w:sz w:val="20"/>
              </w:rPr>
            </w:pPr>
            <w:r>
              <w:rPr>
                <w:noProof/>
                <w:sz w:val="20"/>
              </w:rPr>
              <w:t>Qualifying Exam</w:t>
            </w:r>
          </w:p>
        </w:tc>
        <w:tc>
          <w:tcPr>
            <w:tcW w:w="4410" w:type="dxa"/>
          </w:tcPr>
          <w:p w14:paraId="0F8E051A" w14:textId="77777777" w:rsidR="00383E74" w:rsidRDefault="00383E74" w:rsidP="00383E74">
            <w:pPr>
              <w:keepNext/>
              <w:ind w:left="50"/>
              <w:contextualSpacing/>
              <w:rPr>
                <w:noProof/>
                <w:sz w:val="20"/>
              </w:rPr>
            </w:pPr>
            <w:r>
              <w:rPr>
                <w:noProof/>
                <w:sz w:val="20"/>
              </w:rPr>
              <w:t>Programs in Biomedical and Biological Sciences, University of Southern California</w:t>
            </w:r>
          </w:p>
        </w:tc>
      </w:tr>
      <w:tr w:rsidR="00383E74" w:rsidRPr="000E7DD2" w14:paraId="0D421DAE" w14:textId="77777777" w:rsidTr="00077839">
        <w:trPr>
          <w:trHeight w:val="253"/>
        </w:trPr>
        <w:tc>
          <w:tcPr>
            <w:tcW w:w="1800" w:type="dxa"/>
          </w:tcPr>
          <w:p w14:paraId="30090AC8" w14:textId="77777777" w:rsidR="00383E74" w:rsidRDefault="00383E74" w:rsidP="00383E74">
            <w:pPr>
              <w:keepNext/>
              <w:tabs>
                <w:tab w:val="left" w:pos="1980"/>
              </w:tabs>
              <w:ind w:left="1980" w:hanging="1980"/>
              <w:contextualSpacing/>
              <w:rPr>
                <w:noProof/>
                <w:sz w:val="20"/>
              </w:rPr>
            </w:pPr>
            <w:r>
              <w:rPr>
                <w:noProof/>
                <w:sz w:val="20"/>
              </w:rPr>
              <w:t>2019</w:t>
            </w:r>
          </w:p>
        </w:tc>
        <w:tc>
          <w:tcPr>
            <w:tcW w:w="2412" w:type="dxa"/>
          </w:tcPr>
          <w:p w14:paraId="65EF6416" w14:textId="77777777" w:rsidR="00383E74" w:rsidRDefault="00383E74" w:rsidP="00383E74">
            <w:pPr>
              <w:keepNext/>
              <w:tabs>
                <w:tab w:val="left" w:pos="1980"/>
              </w:tabs>
              <w:ind w:left="1980" w:hanging="1980"/>
              <w:contextualSpacing/>
              <w:rPr>
                <w:noProof/>
                <w:sz w:val="20"/>
              </w:rPr>
            </w:pPr>
            <w:r>
              <w:rPr>
                <w:noProof/>
                <w:sz w:val="20"/>
              </w:rPr>
              <w:t>Justin Overhulse</w:t>
            </w:r>
          </w:p>
        </w:tc>
        <w:tc>
          <w:tcPr>
            <w:tcW w:w="1440" w:type="dxa"/>
          </w:tcPr>
          <w:p w14:paraId="2BDF7A22" w14:textId="77777777" w:rsidR="00383E74" w:rsidRDefault="00383E74" w:rsidP="00383E74">
            <w:pPr>
              <w:keepNext/>
              <w:tabs>
                <w:tab w:val="left" w:pos="1980"/>
              </w:tabs>
              <w:contextualSpacing/>
              <w:rPr>
                <w:noProof/>
                <w:sz w:val="20"/>
              </w:rPr>
            </w:pPr>
            <w:r>
              <w:rPr>
                <w:noProof/>
                <w:sz w:val="20"/>
              </w:rPr>
              <w:t>Screening and Qualifying Exam</w:t>
            </w:r>
          </w:p>
        </w:tc>
        <w:tc>
          <w:tcPr>
            <w:tcW w:w="4410" w:type="dxa"/>
          </w:tcPr>
          <w:p w14:paraId="375D3189" w14:textId="77777777" w:rsidR="00383E74" w:rsidRDefault="00383E74" w:rsidP="00383E74">
            <w:pPr>
              <w:keepNext/>
              <w:ind w:left="50"/>
              <w:contextualSpacing/>
              <w:rPr>
                <w:noProof/>
                <w:sz w:val="20"/>
              </w:rPr>
            </w:pPr>
            <w:r>
              <w:rPr>
                <w:noProof/>
                <w:sz w:val="20"/>
              </w:rPr>
              <w:t>Department of Chemistry, University of Southern California</w:t>
            </w:r>
          </w:p>
        </w:tc>
      </w:tr>
      <w:tr w:rsidR="00383E74" w:rsidRPr="000E7DD2" w14:paraId="1D9C9A93" w14:textId="77777777" w:rsidTr="00077839">
        <w:trPr>
          <w:trHeight w:val="253"/>
        </w:trPr>
        <w:tc>
          <w:tcPr>
            <w:tcW w:w="1800" w:type="dxa"/>
          </w:tcPr>
          <w:p w14:paraId="3C794592" w14:textId="77777777" w:rsidR="00383E74" w:rsidRPr="001437D4" w:rsidRDefault="00383E74" w:rsidP="00383E74">
            <w:pPr>
              <w:keepNext/>
              <w:tabs>
                <w:tab w:val="left" w:pos="1980"/>
              </w:tabs>
              <w:ind w:left="1980" w:hanging="1980"/>
              <w:contextualSpacing/>
              <w:rPr>
                <w:noProof/>
                <w:sz w:val="20"/>
              </w:rPr>
            </w:pPr>
            <w:r>
              <w:rPr>
                <w:noProof/>
                <w:sz w:val="20"/>
              </w:rPr>
              <w:t>2019</w:t>
            </w:r>
          </w:p>
        </w:tc>
        <w:tc>
          <w:tcPr>
            <w:tcW w:w="2412" w:type="dxa"/>
          </w:tcPr>
          <w:p w14:paraId="136ED612" w14:textId="77777777" w:rsidR="00383E74" w:rsidRPr="001437D4" w:rsidRDefault="00383E74" w:rsidP="00383E74">
            <w:pPr>
              <w:keepNext/>
              <w:tabs>
                <w:tab w:val="left" w:pos="1980"/>
              </w:tabs>
              <w:ind w:left="1980" w:hanging="1980"/>
              <w:contextualSpacing/>
              <w:rPr>
                <w:noProof/>
                <w:sz w:val="20"/>
              </w:rPr>
            </w:pPr>
            <w:r>
              <w:rPr>
                <w:noProof/>
                <w:sz w:val="20"/>
              </w:rPr>
              <w:t>Hammon Sun</w:t>
            </w:r>
          </w:p>
        </w:tc>
        <w:tc>
          <w:tcPr>
            <w:tcW w:w="1440" w:type="dxa"/>
          </w:tcPr>
          <w:p w14:paraId="1E1736D3" w14:textId="77777777" w:rsidR="00383E74" w:rsidRDefault="00383E74" w:rsidP="00383E74">
            <w:pPr>
              <w:keepNext/>
              <w:tabs>
                <w:tab w:val="left" w:pos="1980"/>
              </w:tabs>
              <w:contextualSpacing/>
              <w:rPr>
                <w:noProof/>
                <w:sz w:val="20"/>
              </w:rPr>
            </w:pPr>
            <w:r>
              <w:rPr>
                <w:noProof/>
                <w:sz w:val="20"/>
              </w:rPr>
              <w:t>Screening and Qualifying Exam</w:t>
            </w:r>
          </w:p>
        </w:tc>
        <w:tc>
          <w:tcPr>
            <w:tcW w:w="4410" w:type="dxa"/>
          </w:tcPr>
          <w:p w14:paraId="7B9EFEA9" w14:textId="77777777" w:rsidR="00383E74" w:rsidRPr="001437D4" w:rsidRDefault="00383E74" w:rsidP="00383E74">
            <w:pPr>
              <w:keepNext/>
              <w:ind w:left="50"/>
              <w:contextualSpacing/>
              <w:rPr>
                <w:noProof/>
                <w:sz w:val="20"/>
              </w:rPr>
            </w:pPr>
            <w:r>
              <w:rPr>
                <w:noProof/>
                <w:sz w:val="20"/>
              </w:rPr>
              <w:t xml:space="preserve">Department of Chemistry, University of Southern California </w:t>
            </w:r>
          </w:p>
        </w:tc>
      </w:tr>
      <w:tr w:rsidR="00383E74" w:rsidRPr="000E7DD2" w14:paraId="3451E96F" w14:textId="77777777" w:rsidTr="00077839">
        <w:trPr>
          <w:trHeight w:val="253"/>
        </w:trPr>
        <w:tc>
          <w:tcPr>
            <w:tcW w:w="1800" w:type="dxa"/>
          </w:tcPr>
          <w:p w14:paraId="1BE2B293" w14:textId="77777777" w:rsidR="00383E74" w:rsidRPr="001437D4" w:rsidRDefault="00383E74" w:rsidP="00383E74">
            <w:pPr>
              <w:keepNext/>
              <w:tabs>
                <w:tab w:val="left" w:pos="1980"/>
              </w:tabs>
              <w:ind w:left="1980" w:hanging="1980"/>
              <w:contextualSpacing/>
              <w:rPr>
                <w:noProof/>
                <w:sz w:val="20"/>
              </w:rPr>
            </w:pPr>
            <w:r w:rsidRPr="001437D4">
              <w:rPr>
                <w:noProof/>
                <w:sz w:val="20"/>
              </w:rPr>
              <w:t>201</w:t>
            </w:r>
            <w:r>
              <w:rPr>
                <w:noProof/>
                <w:sz w:val="20"/>
              </w:rPr>
              <w:t>9</w:t>
            </w:r>
          </w:p>
        </w:tc>
        <w:tc>
          <w:tcPr>
            <w:tcW w:w="2412" w:type="dxa"/>
          </w:tcPr>
          <w:p w14:paraId="62E97B94" w14:textId="77777777" w:rsidR="00383E74" w:rsidRPr="001437D4" w:rsidRDefault="00383E74" w:rsidP="00383E74">
            <w:pPr>
              <w:keepNext/>
              <w:tabs>
                <w:tab w:val="left" w:pos="1980"/>
              </w:tabs>
              <w:ind w:left="1980" w:hanging="1980"/>
              <w:contextualSpacing/>
              <w:rPr>
                <w:noProof/>
                <w:sz w:val="20"/>
              </w:rPr>
            </w:pPr>
            <w:r w:rsidRPr="001437D4">
              <w:rPr>
                <w:noProof/>
                <w:sz w:val="20"/>
              </w:rPr>
              <w:t>Libere Ndacayisaba</w:t>
            </w:r>
          </w:p>
        </w:tc>
        <w:tc>
          <w:tcPr>
            <w:tcW w:w="1440" w:type="dxa"/>
          </w:tcPr>
          <w:p w14:paraId="3236D63A" w14:textId="77777777" w:rsidR="00383E74" w:rsidRPr="001437D4" w:rsidRDefault="00383E74" w:rsidP="00383E74">
            <w:pPr>
              <w:keepNext/>
              <w:tabs>
                <w:tab w:val="left" w:pos="1980"/>
              </w:tabs>
              <w:contextualSpacing/>
              <w:rPr>
                <w:noProof/>
                <w:sz w:val="20"/>
              </w:rPr>
            </w:pPr>
            <w:r>
              <w:rPr>
                <w:noProof/>
                <w:sz w:val="20"/>
              </w:rPr>
              <w:t>Qualifying Exam</w:t>
            </w:r>
          </w:p>
        </w:tc>
        <w:tc>
          <w:tcPr>
            <w:tcW w:w="4410" w:type="dxa"/>
          </w:tcPr>
          <w:p w14:paraId="7CC53367" w14:textId="77777777" w:rsidR="00383E74" w:rsidRPr="001437D4" w:rsidRDefault="00383E74" w:rsidP="00383E74">
            <w:pPr>
              <w:keepNext/>
              <w:ind w:left="50"/>
              <w:contextualSpacing/>
              <w:rPr>
                <w:noProof/>
                <w:sz w:val="20"/>
              </w:rPr>
            </w:pPr>
            <w:r>
              <w:rPr>
                <w:noProof/>
                <w:sz w:val="20"/>
              </w:rPr>
              <w:t>Programs in Biomedical and Biological Sciences</w:t>
            </w:r>
            <w:r w:rsidRPr="001437D4">
              <w:rPr>
                <w:noProof/>
                <w:sz w:val="20"/>
              </w:rPr>
              <w:t>, University of Southern California</w:t>
            </w:r>
          </w:p>
        </w:tc>
      </w:tr>
      <w:tr w:rsidR="00383E74" w:rsidRPr="000E7DD2" w14:paraId="3DBEE20A" w14:textId="77777777" w:rsidTr="00077839">
        <w:trPr>
          <w:trHeight w:val="253"/>
        </w:trPr>
        <w:tc>
          <w:tcPr>
            <w:tcW w:w="1800" w:type="dxa"/>
          </w:tcPr>
          <w:p w14:paraId="45751A45" w14:textId="77777777" w:rsidR="00383E74" w:rsidRPr="001437D4" w:rsidRDefault="00383E74" w:rsidP="00383E74">
            <w:pPr>
              <w:keepNext/>
              <w:tabs>
                <w:tab w:val="left" w:pos="1980"/>
              </w:tabs>
              <w:ind w:left="1980" w:hanging="1980"/>
              <w:contextualSpacing/>
              <w:rPr>
                <w:noProof/>
                <w:sz w:val="20"/>
              </w:rPr>
            </w:pPr>
            <w:r w:rsidRPr="001437D4">
              <w:rPr>
                <w:noProof/>
                <w:sz w:val="20"/>
              </w:rPr>
              <w:t>2017</w:t>
            </w:r>
          </w:p>
        </w:tc>
        <w:tc>
          <w:tcPr>
            <w:tcW w:w="2412" w:type="dxa"/>
          </w:tcPr>
          <w:p w14:paraId="387DA5D4" w14:textId="77777777" w:rsidR="00383E74" w:rsidRPr="001437D4" w:rsidRDefault="00383E74" w:rsidP="00383E74">
            <w:pPr>
              <w:keepNext/>
              <w:tabs>
                <w:tab w:val="left" w:pos="1980"/>
              </w:tabs>
              <w:ind w:left="1980" w:hanging="1980"/>
              <w:contextualSpacing/>
              <w:rPr>
                <w:noProof/>
                <w:sz w:val="20"/>
              </w:rPr>
            </w:pPr>
            <w:r w:rsidRPr="001437D4">
              <w:rPr>
                <w:noProof/>
                <w:sz w:val="20"/>
              </w:rPr>
              <w:t>Hasini Jayatilaka</w:t>
            </w:r>
          </w:p>
        </w:tc>
        <w:tc>
          <w:tcPr>
            <w:tcW w:w="1440" w:type="dxa"/>
          </w:tcPr>
          <w:p w14:paraId="474F8AE9" w14:textId="77777777" w:rsidR="00383E74" w:rsidRPr="001437D4" w:rsidRDefault="00383E74" w:rsidP="00383E74">
            <w:pPr>
              <w:keepNext/>
              <w:tabs>
                <w:tab w:val="left" w:pos="1980"/>
              </w:tabs>
              <w:ind w:left="1980" w:hanging="1980"/>
              <w:contextualSpacing/>
              <w:rPr>
                <w:noProof/>
                <w:sz w:val="20"/>
              </w:rPr>
            </w:pPr>
            <w:r w:rsidRPr="001437D4">
              <w:rPr>
                <w:noProof/>
                <w:sz w:val="20"/>
              </w:rPr>
              <w:t>Dissertation</w:t>
            </w:r>
          </w:p>
        </w:tc>
        <w:tc>
          <w:tcPr>
            <w:tcW w:w="4410" w:type="dxa"/>
          </w:tcPr>
          <w:p w14:paraId="5190DEC4" w14:textId="77777777" w:rsidR="00383E74" w:rsidRPr="001437D4" w:rsidRDefault="00383E74" w:rsidP="00383E74">
            <w:pPr>
              <w:keepNext/>
              <w:ind w:left="50"/>
              <w:contextualSpacing/>
              <w:rPr>
                <w:noProof/>
                <w:sz w:val="20"/>
              </w:rPr>
            </w:pPr>
            <w:r w:rsidRPr="001437D4">
              <w:rPr>
                <w:noProof/>
                <w:sz w:val="20"/>
              </w:rPr>
              <w:t>Chemical and Biomolecular Engineering, Johns Hopkins University</w:t>
            </w:r>
          </w:p>
        </w:tc>
      </w:tr>
      <w:tr w:rsidR="00383E74" w:rsidRPr="000E7DD2" w14:paraId="6750FA72" w14:textId="77777777" w:rsidTr="00077839">
        <w:trPr>
          <w:trHeight w:val="253"/>
        </w:trPr>
        <w:tc>
          <w:tcPr>
            <w:tcW w:w="1800" w:type="dxa"/>
          </w:tcPr>
          <w:p w14:paraId="5EF2757E" w14:textId="77777777" w:rsidR="00383E74" w:rsidRPr="001437D4" w:rsidRDefault="00383E74" w:rsidP="00383E74">
            <w:pPr>
              <w:keepNext/>
              <w:tabs>
                <w:tab w:val="left" w:pos="1980"/>
              </w:tabs>
              <w:ind w:left="1980" w:hanging="1980"/>
              <w:contextualSpacing/>
              <w:rPr>
                <w:noProof/>
                <w:sz w:val="20"/>
              </w:rPr>
            </w:pPr>
            <w:r w:rsidRPr="001437D4">
              <w:rPr>
                <w:noProof/>
                <w:sz w:val="20"/>
              </w:rPr>
              <w:t>2016</w:t>
            </w:r>
          </w:p>
        </w:tc>
        <w:tc>
          <w:tcPr>
            <w:tcW w:w="2412" w:type="dxa"/>
          </w:tcPr>
          <w:p w14:paraId="16925724" w14:textId="77777777" w:rsidR="00383E74" w:rsidRPr="001437D4" w:rsidRDefault="00383E74" w:rsidP="00383E74">
            <w:pPr>
              <w:keepNext/>
              <w:tabs>
                <w:tab w:val="left" w:pos="1980"/>
              </w:tabs>
              <w:ind w:left="1980" w:hanging="1980"/>
              <w:contextualSpacing/>
              <w:rPr>
                <w:noProof/>
                <w:sz w:val="20"/>
              </w:rPr>
            </w:pPr>
            <w:r w:rsidRPr="001437D4">
              <w:rPr>
                <w:noProof/>
                <w:sz w:val="20"/>
              </w:rPr>
              <w:t>Puja Sharma</w:t>
            </w:r>
          </w:p>
        </w:tc>
        <w:tc>
          <w:tcPr>
            <w:tcW w:w="1440" w:type="dxa"/>
          </w:tcPr>
          <w:p w14:paraId="0725B6EE" w14:textId="77777777" w:rsidR="00383E74" w:rsidRPr="001437D4" w:rsidRDefault="00383E74" w:rsidP="00383E74">
            <w:pPr>
              <w:keepNext/>
              <w:tabs>
                <w:tab w:val="left" w:pos="1980"/>
              </w:tabs>
              <w:ind w:left="1980" w:hanging="1980"/>
              <w:contextualSpacing/>
              <w:rPr>
                <w:noProof/>
                <w:sz w:val="20"/>
              </w:rPr>
            </w:pPr>
            <w:r w:rsidRPr="001437D4">
              <w:rPr>
                <w:noProof/>
                <w:sz w:val="20"/>
              </w:rPr>
              <w:t>Dissertation</w:t>
            </w:r>
          </w:p>
        </w:tc>
        <w:tc>
          <w:tcPr>
            <w:tcW w:w="4410" w:type="dxa"/>
          </w:tcPr>
          <w:p w14:paraId="4CE77A70" w14:textId="77777777" w:rsidR="00383E74" w:rsidRPr="001437D4" w:rsidRDefault="00383E74" w:rsidP="00383E74">
            <w:pPr>
              <w:keepNext/>
              <w:tabs>
                <w:tab w:val="left" w:pos="1980"/>
              </w:tabs>
              <w:contextualSpacing/>
              <w:rPr>
                <w:noProof/>
                <w:sz w:val="20"/>
              </w:rPr>
            </w:pPr>
            <w:r w:rsidRPr="001437D4">
              <w:rPr>
                <w:noProof/>
                <w:sz w:val="20"/>
              </w:rPr>
              <w:t>Biomedical Engineering, Virginia Polytechnic Institute and State University</w:t>
            </w:r>
          </w:p>
        </w:tc>
      </w:tr>
      <w:tr w:rsidR="00383E74" w:rsidRPr="000E7DD2" w14:paraId="49321FBE" w14:textId="77777777" w:rsidTr="00077839">
        <w:trPr>
          <w:trHeight w:val="253"/>
        </w:trPr>
        <w:tc>
          <w:tcPr>
            <w:tcW w:w="1800" w:type="dxa"/>
          </w:tcPr>
          <w:p w14:paraId="28A4C680" w14:textId="77777777" w:rsidR="00383E74" w:rsidRPr="001437D4" w:rsidRDefault="00383E74" w:rsidP="00383E74">
            <w:pPr>
              <w:keepNext/>
              <w:tabs>
                <w:tab w:val="left" w:pos="1980"/>
              </w:tabs>
              <w:ind w:left="1980" w:hanging="1980"/>
              <w:contextualSpacing/>
              <w:rPr>
                <w:noProof/>
                <w:sz w:val="20"/>
              </w:rPr>
            </w:pPr>
            <w:r w:rsidRPr="001437D4">
              <w:rPr>
                <w:noProof/>
                <w:sz w:val="20"/>
              </w:rPr>
              <w:t>2015</w:t>
            </w:r>
          </w:p>
        </w:tc>
        <w:tc>
          <w:tcPr>
            <w:tcW w:w="2412" w:type="dxa"/>
          </w:tcPr>
          <w:p w14:paraId="545FE33B" w14:textId="77777777" w:rsidR="00383E74" w:rsidRPr="001437D4" w:rsidRDefault="00383E74" w:rsidP="00383E74">
            <w:pPr>
              <w:keepNext/>
              <w:tabs>
                <w:tab w:val="left" w:pos="1980"/>
              </w:tabs>
              <w:ind w:left="1980" w:hanging="1980"/>
              <w:contextualSpacing/>
              <w:rPr>
                <w:noProof/>
                <w:sz w:val="20"/>
              </w:rPr>
            </w:pPr>
            <w:r w:rsidRPr="001437D4">
              <w:rPr>
                <w:noProof/>
                <w:sz w:val="20"/>
              </w:rPr>
              <w:t>Wei-Chiang Chen</w:t>
            </w:r>
          </w:p>
        </w:tc>
        <w:tc>
          <w:tcPr>
            <w:tcW w:w="1440" w:type="dxa"/>
          </w:tcPr>
          <w:p w14:paraId="7D9D3A41" w14:textId="77777777" w:rsidR="00383E74" w:rsidRPr="001437D4" w:rsidRDefault="00383E74" w:rsidP="00383E74">
            <w:pPr>
              <w:keepNext/>
              <w:tabs>
                <w:tab w:val="left" w:pos="1980"/>
              </w:tabs>
              <w:ind w:left="1980" w:hanging="1980"/>
              <w:contextualSpacing/>
              <w:rPr>
                <w:noProof/>
                <w:sz w:val="20"/>
              </w:rPr>
            </w:pPr>
            <w:r w:rsidRPr="001437D4">
              <w:rPr>
                <w:noProof/>
                <w:sz w:val="20"/>
              </w:rPr>
              <w:t>Dissertation</w:t>
            </w:r>
          </w:p>
        </w:tc>
        <w:tc>
          <w:tcPr>
            <w:tcW w:w="4410" w:type="dxa"/>
          </w:tcPr>
          <w:p w14:paraId="13D0B811" w14:textId="77777777" w:rsidR="00383E74" w:rsidRPr="001437D4" w:rsidRDefault="00383E74" w:rsidP="00383E74">
            <w:pPr>
              <w:keepNext/>
              <w:tabs>
                <w:tab w:val="left" w:pos="1980"/>
              </w:tabs>
              <w:contextualSpacing/>
              <w:rPr>
                <w:noProof/>
                <w:sz w:val="20"/>
              </w:rPr>
            </w:pPr>
            <w:r w:rsidRPr="001437D4">
              <w:rPr>
                <w:noProof/>
                <w:sz w:val="20"/>
              </w:rPr>
              <w:t>Chemical and Biomolecular Engineerin, Johns Hopkins University</w:t>
            </w:r>
          </w:p>
        </w:tc>
      </w:tr>
      <w:tr w:rsidR="00383E74" w:rsidRPr="000E7DD2" w14:paraId="6FC0B881" w14:textId="77777777" w:rsidTr="00077839">
        <w:trPr>
          <w:trHeight w:val="253"/>
        </w:trPr>
        <w:tc>
          <w:tcPr>
            <w:tcW w:w="1800" w:type="dxa"/>
          </w:tcPr>
          <w:p w14:paraId="22F8A560" w14:textId="77777777" w:rsidR="00383E74" w:rsidRPr="001437D4" w:rsidRDefault="00383E74" w:rsidP="00383E74">
            <w:pPr>
              <w:keepNext/>
              <w:tabs>
                <w:tab w:val="left" w:pos="1980"/>
              </w:tabs>
              <w:ind w:left="1980" w:hanging="1980"/>
              <w:contextualSpacing/>
              <w:rPr>
                <w:noProof/>
                <w:sz w:val="20"/>
              </w:rPr>
            </w:pPr>
            <w:r w:rsidRPr="001437D4">
              <w:rPr>
                <w:noProof/>
                <w:sz w:val="20"/>
              </w:rPr>
              <w:t>2012</w:t>
            </w:r>
          </w:p>
        </w:tc>
        <w:tc>
          <w:tcPr>
            <w:tcW w:w="2412" w:type="dxa"/>
          </w:tcPr>
          <w:p w14:paraId="37ED1630" w14:textId="77777777" w:rsidR="00383E74" w:rsidRPr="001437D4" w:rsidRDefault="00383E74" w:rsidP="00383E74">
            <w:pPr>
              <w:keepNext/>
              <w:tabs>
                <w:tab w:val="left" w:pos="1980"/>
              </w:tabs>
              <w:ind w:left="1980" w:hanging="1980"/>
              <w:contextualSpacing/>
              <w:rPr>
                <w:noProof/>
                <w:sz w:val="20"/>
              </w:rPr>
            </w:pPr>
            <w:r w:rsidRPr="001437D4">
              <w:rPr>
                <w:noProof/>
                <w:sz w:val="20"/>
              </w:rPr>
              <w:t>Shyam Khatau</w:t>
            </w:r>
          </w:p>
        </w:tc>
        <w:tc>
          <w:tcPr>
            <w:tcW w:w="1440" w:type="dxa"/>
          </w:tcPr>
          <w:p w14:paraId="1D78FFC3" w14:textId="77777777" w:rsidR="00383E74" w:rsidRPr="001437D4" w:rsidRDefault="00383E74" w:rsidP="00383E74">
            <w:pPr>
              <w:keepNext/>
              <w:tabs>
                <w:tab w:val="left" w:pos="1980"/>
              </w:tabs>
              <w:ind w:left="1980" w:hanging="1980"/>
              <w:contextualSpacing/>
              <w:rPr>
                <w:noProof/>
                <w:sz w:val="20"/>
              </w:rPr>
            </w:pPr>
            <w:r w:rsidRPr="001437D4">
              <w:rPr>
                <w:noProof/>
                <w:sz w:val="20"/>
              </w:rPr>
              <w:t>Dissertation</w:t>
            </w:r>
          </w:p>
        </w:tc>
        <w:tc>
          <w:tcPr>
            <w:tcW w:w="4410" w:type="dxa"/>
          </w:tcPr>
          <w:p w14:paraId="45F8AAE4" w14:textId="77777777" w:rsidR="00383E74" w:rsidRPr="001437D4" w:rsidRDefault="00383E74" w:rsidP="00383E74">
            <w:pPr>
              <w:keepNext/>
              <w:tabs>
                <w:tab w:val="left" w:pos="1980"/>
              </w:tabs>
              <w:contextualSpacing/>
              <w:rPr>
                <w:noProof/>
                <w:sz w:val="20"/>
              </w:rPr>
            </w:pPr>
            <w:r w:rsidRPr="001437D4">
              <w:rPr>
                <w:noProof/>
                <w:sz w:val="20"/>
              </w:rPr>
              <w:t>Chemical and Biomolecular Engineering, Johns Hopkins University</w:t>
            </w:r>
          </w:p>
        </w:tc>
      </w:tr>
      <w:tr w:rsidR="00383E74" w:rsidRPr="000E7DD2" w14:paraId="67C06046" w14:textId="77777777" w:rsidTr="00077839">
        <w:trPr>
          <w:trHeight w:val="253"/>
        </w:trPr>
        <w:tc>
          <w:tcPr>
            <w:tcW w:w="1800" w:type="dxa"/>
          </w:tcPr>
          <w:p w14:paraId="4F73183C" w14:textId="77777777" w:rsidR="00383E74" w:rsidRPr="001437D4" w:rsidRDefault="00383E74" w:rsidP="00383E74">
            <w:pPr>
              <w:keepNext/>
              <w:tabs>
                <w:tab w:val="left" w:pos="1980"/>
              </w:tabs>
              <w:ind w:left="1980" w:hanging="1980"/>
              <w:contextualSpacing/>
              <w:rPr>
                <w:noProof/>
                <w:sz w:val="20"/>
              </w:rPr>
            </w:pPr>
            <w:r w:rsidRPr="001437D4">
              <w:rPr>
                <w:noProof/>
                <w:sz w:val="20"/>
              </w:rPr>
              <w:t>2011</w:t>
            </w:r>
          </w:p>
        </w:tc>
        <w:tc>
          <w:tcPr>
            <w:tcW w:w="2412" w:type="dxa"/>
          </w:tcPr>
          <w:p w14:paraId="0D759AE1" w14:textId="77777777" w:rsidR="00383E74" w:rsidRPr="001437D4" w:rsidRDefault="00383E74" w:rsidP="00383E74">
            <w:pPr>
              <w:keepNext/>
              <w:tabs>
                <w:tab w:val="left" w:pos="1980"/>
              </w:tabs>
              <w:ind w:left="1980" w:hanging="1980"/>
              <w:contextualSpacing/>
              <w:rPr>
                <w:noProof/>
                <w:sz w:val="20"/>
              </w:rPr>
            </w:pPr>
            <w:r w:rsidRPr="001437D4">
              <w:rPr>
                <w:noProof/>
                <w:sz w:val="20"/>
              </w:rPr>
              <w:t>Christopher Hale</w:t>
            </w:r>
          </w:p>
        </w:tc>
        <w:tc>
          <w:tcPr>
            <w:tcW w:w="1440" w:type="dxa"/>
          </w:tcPr>
          <w:p w14:paraId="73C35E7C" w14:textId="77777777" w:rsidR="00383E74" w:rsidRPr="001437D4" w:rsidRDefault="00383E74" w:rsidP="00383E74">
            <w:pPr>
              <w:keepNext/>
              <w:tabs>
                <w:tab w:val="left" w:pos="1980"/>
              </w:tabs>
              <w:ind w:left="1980" w:hanging="1980"/>
              <w:contextualSpacing/>
              <w:rPr>
                <w:noProof/>
                <w:sz w:val="20"/>
              </w:rPr>
            </w:pPr>
            <w:r w:rsidRPr="001437D4">
              <w:rPr>
                <w:noProof/>
                <w:sz w:val="20"/>
              </w:rPr>
              <w:t>Dissertation</w:t>
            </w:r>
          </w:p>
        </w:tc>
        <w:tc>
          <w:tcPr>
            <w:tcW w:w="4410" w:type="dxa"/>
          </w:tcPr>
          <w:p w14:paraId="290CB675" w14:textId="77777777" w:rsidR="00383E74" w:rsidRPr="001437D4" w:rsidRDefault="00383E74" w:rsidP="00383E74">
            <w:pPr>
              <w:keepNext/>
              <w:tabs>
                <w:tab w:val="left" w:pos="1980"/>
              </w:tabs>
              <w:contextualSpacing/>
              <w:rPr>
                <w:noProof/>
                <w:sz w:val="20"/>
              </w:rPr>
            </w:pPr>
            <w:r w:rsidRPr="001437D4">
              <w:rPr>
                <w:noProof/>
                <w:sz w:val="20"/>
              </w:rPr>
              <w:t>Chemical and Biomolecular Engineering, Johns Hopkins University</w:t>
            </w:r>
          </w:p>
        </w:tc>
      </w:tr>
      <w:tr w:rsidR="00383E74" w:rsidRPr="000E7DD2" w14:paraId="51AB8A84" w14:textId="77777777" w:rsidTr="00077839">
        <w:trPr>
          <w:trHeight w:val="253"/>
        </w:trPr>
        <w:tc>
          <w:tcPr>
            <w:tcW w:w="1800" w:type="dxa"/>
          </w:tcPr>
          <w:p w14:paraId="5A3A38FE" w14:textId="77777777" w:rsidR="00383E74" w:rsidRPr="001437D4" w:rsidRDefault="00383E74" w:rsidP="00383E74">
            <w:pPr>
              <w:keepNext/>
              <w:tabs>
                <w:tab w:val="left" w:pos="1980"/>
              </w:tabs>
              <w:contextualSpacing/>
              <w:rPr>
                <w:noProof/>
                <w:sz w:val="20"/>
              </w:rPr>
            </w:pPr>
            <w:r w:rsidRPr="001437D4">
              <w:rPr>
                <w:noProof/>
                <w:sz w:val="20"/>
              </w:rPr>
              <w:t>2009</w:t>
            </w:r>
          </w:p>
        </w:tc>
        <w:tc>
          <w:tcPr>
            <w:tcW w:w="2412" w:type="dxa"/>
          </w:tcPr>
          <w:p w14:paraId="06A940C4" w14:textId="77777777" w:rsidR="00383E74" w:rsidRPr="001437D4" w:rsidRDefault="00383E74" w:rsidP="00383E74">
            <w:pPr>
              <w:keepNext/>
              <w:tabs>
                <w:tab w:val="left" w:pos="1980"/>
              </w:tabs>
              <w:ind w:left="1980" w:hanging="1980"/>
              <w:contextualSpacing/>
              <w:rPr>
                <w:noProof/>
                <w:sz w:val="20"/>
              </w:rPr>
            </w:pPr>
            <w:r w:rsidRPr="001437D4">
              <w:rPr>
                <w:noProof/>
                <w:sz w:val="20"/>
              </w:rPr>
              <w:t>Melissa Thompson</w:t>
            </w:r>
          </w:p>
        </w:tc>
        <w:tc>
          <w:tcPr>
            <w:tcW w:w="1440" w:type="dxa"/>
          </w:tcPr>
          <w:p w14:paraId="26266689" w14:textId="77777777" w:rsidR="00383E74" w:rsidRPr="001437D4" w:rsidRDefault="00383E74" w:rsidP="00383E74">
            <w:pPr>
              <w:keepNext/>
              <w:tabs>
                <w:tab w:val="left" w:pos="1980"/>
              </w:tabs>
              <w:ind w:left="1980" w:hanging="1980"/>
              <w:contextualSpacing/>
              <w:rPr>
                <w:noProof/>
                <w:sz w:val="20"/>
              </w:rPr>
            </w:pPr>
            <w:r w:rsidRPr="001437D4">
              <w:rPr>
                <w:noProof/>
                <w:sz w:val="20"/>
              </w:rPr>
              <w:t>Dissertation</w:t>
            </w:r>
          </w:p>
        </w:tc>
        <w:tc>
          <w:tcPr>
            <w:tcW w:w="4410" w:type="dxa"/>
          </w:tcPr>
          <w:p w14:paraId="2A386C9D" w14:textId="77777777" w:rsidR="00383E74" w:rsidRPr="001437D4" w:rsidRDefault="00383E74" w:rsidP="00383E74">
            <w:pPr>
              <w:keepNext/>
              <w:tabs>
                <w:tab w:val="left" w:pos="1980"/>
              </w:tabs>
              <w:contextualSpacing/>
              <w:rPr>
                <w:noProof/>
                <w:sz w:val="20"/>
              </w:rPr>
            </w:pPr>
            <w:r w:rsidRPr="001437D4">
              <w:rPr>
                <w:noProof/>
                <w:sz w:val="20"/>
              </w:rPr>
              <w:t>Chemical and Biomolecular Engineering, Johns Hopkins University</w:t>
            </w:r>
          </w:p>
        </w:tc>
      </w:tr>
    </w:tbl>
    <w:p w14:paraId="3CEDCEBB" w14:textId="77777777" w:rsidR="001A00A4" w:rsidRPr="000E7DD2" w:rsidRDefault="001A00A4" w:rsidP="001A00A4">
      <w:pPr>
        <w:tabs>
          <w:tab w:val="left" w:pos="1980"/>
        </w:tabs>
        <w:ind w:left="1980" w:hanging="2250"/>
        <w:contextualSpacing/>
        <w:rPr>
          <w:rStyle w:val="IntenseReference"/>
          <w:color w:val="auto"/>
          <w:sz w:val="28"/>
        </w:rPr>
      </w:pPr>
      <w:r w:rsidRPr="000E7DD2">
        <w:rPr>
          <w:rStyle w:val="IntenseReference"/>
          <w:color w:val="auto"/>
          <w:sz w:val="28"/>
        </w:rPr>
        <w:t xml:space="preserve">Service </w:t>
      </w:r>
    </w:p>
    <w:p w14:paraId="0A20C18A" w14:textId="77777777" w:rsidR="001A00A4" w:rsidRPr="000E7DD2" w:rsidRDefault="001A00A4" w:rsidP="001A00A4">
      <w:pPr>
        <w:tabs>
          <w:tab w:val="left" w:pos="1980"/>
        </w:tabs>
        <w:ind w:left="1980" w:hanging="1980"/>
        <w:contextualSpacing/>
        <w:rPr>
          <w:b/>
          <w:sz w:val="22"/>
          <w:u w:val="single"/>
        </w:rPr>
      </w:pPr>
    </w:p>
    <w:p w14:paraId="4B3B3511" w14:textId="6BB4FE56" w:rsidR="005F1B95" w:rsidRDefault="005F1B95" w:rsidP="005F1B95">
      <w:pPr>
        <w:tabs>
          <w:tab w:val="left" w:pos="1980"/>
        </w:tabs>
        <w:ind w:left="1980" w:hanging="2250"/>
        <w:contextualSpacing/>
        <w:rPr>
          <w:rStyle w:val="IntenseReference"/>
          <w:color w:val="auto"/>
          <w:u w:val="none"/>
        </w:rPr>
      </w:pPr>
      <w:r>
        <w:rPr>
          <w:rStyle w:val="IntenseReference"/>
          <w:color w:val="auto"/>
          <w:u w:val="none"/>
        </w:rPr>
        <w:lastRenderedPageBreak/>
        <w:t xml:space="preserve">University </w:t>
      </w:r>
      <w:r w:rsidRPr="000E7DD2">
        <w:rPr>
          <w:rStyle w:val="IntenseReference"/>
          <w:color w:val="auto"/>
          <w:u w:val="none"/>
        </w:rPr>
        <w:t>Service:</w:t>
      </w:r>
    </w:p>
    <w:tbl>
      <w:tblPr>
        <w:tblpPr w:leftFromText="180" w:rightFromText="180" w:vertAnchor="text" w:tblpX="18" w:tblpY="1"/>
        <w:tblOverlap w:val="never"/>
        <w:tblW w:w="10260" w:type="dxa"/>
        <w:tblLayout w:type="fixed"/>
        <w:tblLook w:val="0000" w:firstRow="0" w:lastRow="0" w:firstColumn="0" w:lastColumn="0" w:noHBand="0" w:noVBand="0"/>
      </w:tblPr>
      <w:tblGrid>
        <w:gridCol w:w="2250"/>
        <w:gridCol w:w="4050"/>
        <w:gridCol w:w="3960"/>
      </w:tblGrid>
      <w:tr w:rsidR="009961CC" w14:paraId="42A2EFBC" w14:textId="77777777" w:rsidTr="0010098E">
        <w:trPr>
          <w:trHeight w:val="253"/>
        </w:trPr>
        <w:tc>
          <w:tcPr>
            <w:tcW w:w="2250" w:type="dxa"/>
          </w:tcPr>
          <w:p w14:paraId="1A1C12B5" w14:textId="1DFA8C4D" w:rsidR="009961CC" w:rsidRDefault="009961CC" w:rsidP="0010098E">
            <w:pPr>
              <w:keepNext/>
              <w:tabs>
                <w:tab w:val="left" w:pos="1980"/>
              </w:tabs>
              <w:ind w:left="1980" w:hanging="1980"/>
              <w:contextualSpacing/>
              <w:rPr>
                <w:noProof/>
                <w:sz w:val="20"/>
              </w:rPr>
            </w:pPr>
            <w:r>
              <w:rPr>
                <w:noProof/>
                <w:sz w:val="20"/>
              </w:rPr>
              <w:t>202</w:t>
            </w:r>
            <w:r w:rsidR="006B2D4F">
              <w:rPr>
                <w:noProof/>
                <w:sz w:val="20"/>
              </w:rPr>
              <w:t>5</w:t>
            </w:r>
            <w:r>
              <w:rPr>
                <w:noProof/>
                <w:sz w:val="20"/>
              </w:rPr>
              <w:t xml:space="preserve"> </w:t>
            </w:r>
          </w:p>
        </w:tc>
        <w:tc>
          <w:tcPr>
            <w:tcW w:w="4050" w:type="dxa"/>
          </w:tcPr>
          <w:p w14:paraId="42066A91" w14:textId="37648312" w:rsidR="009961CC" w:rsidRDefault="009961CC" w:rsidP="0010098E">
            <w:pPr>
              <w:keepNext/>
              <w:tabs>
                <w:tab w:val="left" w:pos="1980"/>
              </w:tabs>
              <w:ind w:left="-108"/>
              <w:contextualSpacing/>
              <w:rPr>
                <w:noProof/>
                <w:sz w:val="20"/>
              </w:rPr>
            </w:pPr>
            <w:r>
              <w:rPr>
                <w:noProof/>
                <w:sz w:val="20"/>
              </w:rPr>
              <w:t>Reviewer</w:t>
            </w:r>
          </w:p>
        </w:tc>
        <w:tc>
          <w:tcPr>
            <w:tcW w:w="3960" w:type="dxa"/>
          </w:tcPr>
          <w:p w14:paraId="0B331B17" w14:textId="22C9126F" w:rsidR="009961CC" w:rsidRDefault="006B2D4F" w:rsidP="0010098E">
            <w:pPr>
              <w:keepNext/>
              <w:tabs>
                <w:tab w:val="left" w:pos="1980"/>
              </w:tabs>
              <w:ind w:left="-108"/>
              <w:contextualSpacing/>
              <w:rPr>
                <w:noProof/>
                <w:sz w:val="20"/>
              </w:rPr>
            </w:pPr>
            <w:r>
              <w:rPr>
                <w:noProof/>
                <w:sz w:val="20"/>
              </w:rPr>
              <w:t>USC Nemirovsky Engineering and Medicine Opportunity (NEMO) Prize</w:t>
            </w:r>
          </w:p>
        </w:tc>
      </w:tr>
      <w:tr w:rsidR="009961CC" w14:paraId="52498E72" w14:textId="77777777" w:rsidTr="0010098E">
        <w:trPr>
          <w:trHeight w:val="253"/>
        </w:trPr>
        <w:tc>
          <w:tcPr>
            <w:tcW w:w="2250" w:type="dxa"/>
          </w:tcPr>
          <w:p w14:paraId="7FD3E9D7" w14:textId="77777777" w:rsidR="009961CC" w:rsidRDefault="009961CC" w:rsidP="0010098E">
            <w:pPr>
              <w:keepNext/>
              <w:tabs>
                <w:tab w:val="left" w:pos="1980"/>
              </w:tabs>
              <w:ind w:left="1980" w:hanging="1980"/>
              <w:contextualSpacing/>
              <w:rPr>
                <w:noProof/>
                <w:sz w:val="20"/>
              </w:rPr>
            </w:pPr>
            <w:r>
              <w:rPr>
                <w:noProof/>
                <w:sz w:val="20"/>
              </w:rPr>
              <w:t>2024 – 2025</w:t>
            </w:r>
          </w:p>
        </w:tc>
        <w:tc>
          <w:tcPr>
            <w:tcW w:w="4050" w:type="dxa"/>
          </w:tcPr>
          <w:p w14:paraId="7FBEE88B" w14:textId="2FE52A02" w:rsidR="009961CC" w:rsidRDefault="009961CC" w:rsidP="0010098E">
            <w:pPr>
              <w:keepNext/>
              <w:tabs>
                <w:tab w:val="left" w:pos="1980"/>
              </w:tabs>
              <w:ind w:left="-108"/>
              <w:contextualSpacing/>
              <w:rPr>
                <w:noProof/>
                <w:sz w:val="20"/>
              </w:rPr>
            </w:pPr>
            <w:r>
              <w:rPr>
                <w:noProof/>
                <w:sz w:val="20"/>
              </w:rPr>
              <w:t>Reviewer</w:t>
            </w:r>
          </w:p>
        </w:tc>
        <w:tc>
          <w:tcPr>
            <w:tcW w:w="3960" w:type="dxa"/>
          </w:tcPr>
          <w:p w14:paraId="59EC1E0C" w14:textId="5A2D2FE6" w:rsidR="009961CC" w:rsidRDefault="006B2D4F" w:rsidP="0010098E">
            <w:pPr>
              <w:keepNext/>
              <w:tabs>
                <w:tab w:val="left" w:pos="1980"/>
              </w:tabs>
              <w:ind w:left="-108"/>
              <w:contextualSpacing/>
              <w:rPr>
                <w:noProof/>
                <w:sz w:val="20"/>
              </w:rPr>
            </w:pPr>
            <w:r>
              <w:rPr>
                <w:noProof/>
                <w:sz w:val="20"/>
              </w:rPr>
              <w:t xml:space="preserve">USC Zumberge Award Program </w:t>
            </w:r>
          </w:p>
        </w:tc>
      </w:tr>
    </w:tbl>
    <w:p w14:paraId="37DA42A3" w14:textId="77777777" w:rsidR="005F1B95" w:rsidRDefault="005F1B95" w:rsidP="005C3C55">
      <w:pPr>
        <w:tabs>
          <w:tab w:val="left" w:pos="1980"/>
        </w:tabs>
        <w:ind w:left="1980" w:hanging="2250"/>
        <w:contextualSpacing/>
        <w:rPr>
          <w:rStyle w:val="IntenseReference"/>
          <w:color w:val="auto"/>
          <w:u w:val="none"/>
        </w:rPr>
      </w:pPr>
    </w:p>
    <w:p w14:paraId="4A5BDBE2" w14:textId="7ED476B0" w:rsidR="002A3FEE" w:rsidRDefault="001A00A4" w:rsidP="005C3C55">
      <w:pPr>
        <w:tabs>
          <w:tab w:val="left" w:pos="1980"/>
        </w:tabs>
        <w:ind w:left="1980" w:hanging="2250"/>
        <w:contextualSpacing/>
        <w:rPr>
          <w:rStyle w:val="IntenseReference"/>
          <w:color w:val="auto"/>
          <w:u w:val="none"/>
        </w:rPr>
      </w:pPr>
      <w:r w:rsidRPr="000E7DD2">
        <w:rPr>
          <w:rStyle w:val="IntenseReference"/>
          <w:color w:val="auto"/>
          <w:u w:val="none"/>
        </w:rPr>
        <w:t>Professional Service:</w:t>
      </w:r>
    </w:p>
    <w:tbl>
      <w:tblPr>
        <w:tblpPr w:leftFromText="180" w:rightFromText="180" w:vertAnchor="text" w:tblpX="18" w:tblpY="1"/>
        <w:tblOverlap w:val="never"/>
        <w:tblW w:w="10260" w:type="dxa"/>
        <w:tblLayout w:type="fixed"/>
        <w:tblLook w:val="0000" w:firstRow="0" w:lastRow="0" w:firstColumn="0" w:lastColumn="0" w:noHBand="0" w:noVBand="0"/>
      </w:tblPr>
      <w:tblGrid>
        <w:gridCol w:w="2250"/>
        <w:gridCol w:w="4050"/>
        <w:gridCol w:w="3960"/>
      </w:tblGrid>
      <w:tr w:rsidR="00846133" w:rsidRPr="000E7DD2" w14:paraId="515D747E" w14:textId="77777777" w:rsidTr="009B3F49">
        <w:trPr>
          <w:trHeight w:val="253"/>
        </w:trPr>
        <w:tc>
          <w:tcPr>
            <w:tcW w:w="2250" w:type="dxa"/>
          </w:tcPr>
          <w:p w14:paraId="3989689D" w14:textId="3284804D" w:rsidR="00846133" w:rsidRDefault="00846133" w:rsidP="009B3F49">
            <w:pPr>
              <w:keepNext/>
              <w:tabs>
                <w:tab w:val="left" w:pos="1980"/>
              </w:tabs>
              <w:ind w:left="1980" w:hanging="1980"/>
              <w:contextualSpacing/>
              <w:rPr>
                <w:noProof/>
                <w:sz w:val="20"/>
              </w:rPr>
            </w:pPr>
            <w:bookmarkStart w:id="4" w:name="_Hlk215818849"/>
            <w:r>
              <w:rPr>
                <w:noProof/>
                <w:sz w:val="20"/>
              </w:rPr>
              <w:t xml:space="preserve">2025 – Present </w:t>
            </w:r>
          </w:p>
        </w:tc>
        <w:tc>
          <w:tcPr>
            <w:tcW w:w="4050" w:type="dxa"/>
          </w:tcPr>
          <w:p w14:paraId="677F1E15" w14:textId="4F9E5DCA" w:rsidR="00846133" w:rsidRDefault="00846133" w:rsidP="009B3F49">
            <w:pPr>
              <w:keepNext/>
              <w:tabs>
                <w:tab w:val="left" w:pos="1980"/>
              </w:tabs>
              <w:ind w:left="-108"/>
              <w:contextualSpacing/>
              <w:rPr>
                <w:noProof/>
                <w:sz w:val="20"/>
              </w:rPr>
            </w:pPr>
            <w:r>
              <w:rPr>
                <w:noProof/>
                <w:sz w:val="20"/>
              </w:rPr>
              <w:t xml:space="preserve">Reviewer, </w:t>
            </w:r>
            <w:r w:rsidRPr="00846133">
              <w:rPr>
                <w:noProof/>
                <w:sz w:val="20"/>
              </w:rPr>
              <w:t>Transforming Cancer Navigation with Open Data &amp; APIs</w:t>
            </w:r>
          </w:p>
        </w:tc>
        <w:tc>
          <w:tcPr>
            <w:tcW w:w="3960" w:type="dxa"/>
          </w:tcPr>
          <w:p w14:paraId="12B1FDAC" w14:textId="0DF98444" w:rsidR="00846133" w:rsidRDefault="00846133" w:rsidP="009B3F49">
            <w:pPr>
              <w:keepNext/>
              <w:tabs>
                <w:tab w:val="left" w:pos="1980"/>
              </w:tabs>
              <w:ind w:left="-108"/>
              <w:contextualSpacing/>
              <w:rPr>
                <w:noProof/>
                <w:sz w:val="20"/>
              </w:rPr>
            </w:pPr>
            <w:r>
              <w:rPr>
                <w:noProof/>
                <w:sz w:val="20"/>
              </w:rPr>
              <w:t>HeroX, Wilmington, DE</w:t>
            </w:r>
          </w:p>
        </w:tc>
      </w:tr>
      <w:tr w:rsidR="005C3C55" w:rsidRPr="000E7DD2" w14:paraId="24B87E4E" w14:textId="77777777" w:rsidTr="009B3F49">
        <w:trPr>
          <w:trHeight w:val="253"/>
        </w:trPr>
        <w:tc>
          <w:tcPr>
            <w:tcW w:w="2250" w:type="dxa"/>
          </w:tcPr>
          <w:p w14:paraId="3A4D15F9" w14:textId="12089899" w:rsidR="005C3C55" w:rsidRDefault="005C3C55" w:rsidP="009B3F49">
            <w:pPr>
              <w:keepNext/>
              <w:tabs>
                <w:tab w:val="left" w:pos="1980"/>
              </w:tabs>
              <w:ind w:left="1980" w:hanging="1980"/>
              <w:contextualSpacing/>
              <w:rPr>
                <w:noProof/>
                <w:sz w:val="20"/>
              </w:rPr>
            </w:pPr>
            <w:r>
              <w:rPr>
                <w:noProof/>
                <w:sz w:val="20"/>
              </w:rPr>
              <w:t xml:space="preserve">2024 – </w:t>
            </w:r>
            <w:r w:rsidR="00846133">
              <w:rPr>
                <w:noProof/>
                <w:sz w:val="20"/>
              </w:rPr>
              <w:t>2025</w:t>
            </w:r>
          </w:p>
        </w:tc>
        <w:tc>
          <w:tcPr>
            <w:tcW w:w="4050" w:type="dxa"/>
          </w:tcPr>
          <w:p w14:paraId="3A50B797" w14:textId="1EAAA7A4" w:rsidR="005C3C55" w:rsidRDefault="005C3C55" w:rsidP="009B3F49">
            <w:pPr>
              <w:keepNext/>
              <w:tabs>
                <w:tab w:val="left" w:pos="1980"/>
              </w:tabs>
              <w:ind w:left="-108"/>
              <w:contextualSpacing/>
              <w:rPr>
                <w:noProof/>
                <w:sz w:val="20"/>
              </w:rPr>
            </w:pPr>
            <w:r>
              <w:rPr>
                <w:noProof/>
                <w:sz w:val="20"/>
              </w:rPr>
              <w:t>Reviewer, SBIR Concept Award A Special Emphasis Panel (ZCA1 TCRB-5 C1)</w:t>
            </w:r>
          </w:p>
        </w:tc>
        <w:tc>
          <w:tcPr>
            <w:tcW w:w="3960" w:type="dxa"/>
          </w:tcPr>
          <w:p w14:paraId="459FF64B" w14:textId="302B3639" w:rsidR="005C3C55" w:rsidRDefault="005C3C55" w:rsidP="009B3F49">
            <w:pPr>
              <w:keepNext/>
              <w:tabs>
                <w:tab w:val="left" w:pos="1980"/>
              </w:tabs>
              <w:ind w:left="-108"/>
              <w:contextualSpacing/>
              <w:rPr>
                <w:noProof/>
                <w:sz w:val="20"/>
              </w:rPr>
            </w:pPr>
            <w:r>
              <w:rPr>
                <w:noProof/>
                <w:sz w:val="20"/>
              </w:rPr>
              <w:t>National Cancer Institute, National Institute of Health, Bethesda, MD</w:t>
            </w:r>
          </w:p>
        </w:tc>
      </w:tr>
      <w:bookmarkEnd w:id="4"/>
      <w:tr w:rsidR="00463E8D" w:rsidRPr="000E7DD2" w14:paraId="24124C96" w14:textId="77777777" w:rsidTr="009B3F49">
        <w:trPr>
          <w:trHeight w:val="253"/>
        </w:trPr>
        <w:tc>
          <w:tcPr>
            <w:tcW w:w="2250" w:type="dxa"/>
          </w:tcPr>
          <w:p w14:paraId="10347E89" w14:textId="54F71926" w:rsidR="00463E8D" w:rsidRDefault="00463E8D" w:rsidP="009B3F49">
            <w:pPr>
              <w:keepNext/>
              <w:tabs>
                <w:tab w:val="left" w:pos="1980"/>
              </w:tabs>
              <w:ind w:left="1980" w:hanging="1980"/>
              <w:contextualSpacing/>
              <w:rPr>
                <w:noProof/>
                <w:sz w:val="20"/>
              </w:rPr>
            </w:pPr>
            <w:r>
              <w:rPr>
                <w:noProof/>
                <w:sz w:val="20"/>
              </w:rPr>
              <w:t>2022 – Present</w:t>
            </w:r>
          </w:p>
        </w:tc>
        <w:tc>
          <w:tcPr>
            <w:tcW w:w="4050" w:type="dxa"/>
          </w:tcPr>
          <w:p w14:paraId="48E719BF" w14:textId="634B21CA" w:rsidR="00463E8D" w:rsidRDefault="00E318D1" w:rsidP="009B3F49">
            <w:pPr>
              <w:keepNext/>
              <w:tabs>
                <w:tab w:val="left" w:pos="1980"/>
              </w:tabs>
              <w:ind w:left="-108"/>
              <w:contextualSpacing/>
              <w:rPr>
                <w:noProof/>
                <w:sz w:val="20"/>
              </w:rPr>
            </w:pPr>
            <w:r>
              <w:rPr>
                <w:noProof/>
                <w:sz w:val="20"/>
              </w:rPr>
              <w:t>Innovation Reviewer, Catalyst Award</w:t>
            </w:r>
          </w:p>
        </w:tc>
        <w:tc>
          <w:tcPr>
            <w:tcW w:w="3960" w:type="dxa"/>
          </w:tcPr>
          <w:p w14:paraId="64D39544" w14:textId="516AD13D" w:rsidR="00463E8D" w:rsidRDefault="00E318D1" w:rsidP="009B3F49">
            <w:pPr>
              <w:keepNext/>
              <w:tabs>
                <w:tab w:val="left" w:pos="1980"/>
              </w:tabs>
              <w:ind w:left="-108"/>
              <w:contextualSpacing/>
              <w:rPr>
                <w:noProof/>
                <w:sz w:val="20"/>
              </w:rPr>
            </w:pPr>
            <w:r>
              <w:rPr>
                <w:noProof/>
                <w:sz w:val="20"/>
              </w:rPr>
              <w:t>National Academy of Medicine, Washington, DC, US</w:t>
            </w:r>
          </w:p>
        </w:tc>
      </w:tr>
      <w:tr w:rsidR="00EE438C" w:rsidRPr="000E7DD2" w14:paraId="7C6CAD9E" w14:textId="77777777" w:rsidTr="009B3F49">
        <w:trPr>
          <w:trHeight w:val="253"/>
        </w:trPr>
        <w:tc>
          <w:tcPr>
            <w:tcW w:w="2250" w:type="dxa"/>
          </w:tcPr>
          <w:p w14:paraId="13560EAA" w14:textId="0D6F68DC" w:rsidR="004A75E4" w:rsidRDefault="004A75E4" w:rsidP="009B3F49">
            <w:pPr>
              <w:keepNext/>
              <w:tabs>
                <w:tab w:val="left" w:pos="1980"/>
              </w:tabs>
              <w:ind w:left="1980" w:hanging="1980"/>
              <w:contextualSpacing/>
              <w:rPr>
                <w:noProof/>
                <w:sz w:val="20"/>
              </w:rPr>
            </w:pPr>
            <w:r>
              <w:rPr>
                <w:noProof/>
                <w:sz w:val="20"/>
              </w:rPr>
              <w:t>202</w:t>
            </w:r>
            <w:r w:rsidR="00463E8D">
              <w:rPr>
                <w:noProof/>
                <w:sz w:val="20"/>
              </w:rPr>
              <w:t xml:space="preserve">1 – </w:t>
            </w:r>
            <w:r w:rsidR="00846133">
              <w:rPr>
                <w:noProof/>
                <w:sz w:val="20"/>
              </w:rPr>
              <w:t>2025</w:t>
            </w:r>
          </w:p>
          <w:p w14:paraId="2425DC01" w14:textId="77777777" w:rsidR="004A75E4" w:rsidRDefault="004A75E4" w:rsidP="009B3F49">
            <w:pPr>
              <w:keepNext/>
              <w:tabs>
                <w:tab w:val="left" w:pos="1980"/>
              </w:tabs>
              <w:ind w:left="1980" w:hanging="1980"/>
              <w:contextualSpacing/>
              <w:rPr>
                <w:noProof/>
                <w:sz w:val="20"/>
              </w:rPr>
            </w:pPr>
          </w:p>
          <w:p w14:paraId="10D55745" w14:textId="1222E9EE" w:rsidR="00D86CDA" w:rsidRDefault="00D86CDA" w:rsidP="009B3F49">
            <w:pPr>
              <w:keepNext/>
              <w:tabs>
                <w:tab w:val="left" w:pos="1980"/>
              </w:tabs>
              <w:ind w:left="1980" w:hanging="1980"/>
              <w:contextualSpacing/>
              <w:rPr>
                <w:noProof/>
                <w:sz w:val="20"/>
              </w:rPr>
            </w:pPr>
            <w:r>
              <w:rPr>
                <w:noProof/>
                <w:sz w:val="20"/>
              </w:rPr>
              <w:t>2021 – 2021</w:t>
            </w:r>
          </w:p>
          <w:p w14:paraId="1E01BFEF" w14:textId="77777777" w:rsidR="00D86CDA" w:rsidRDefault="00D86CDA" w:rsidP="009B3F49">
            <w:pPr>
              <w:keepNext/>
              <w:tabs>
                <w:tab w:val="left" w:pos="1980"/>
              </w:tabs>
              <w:ind w:left="1980" w:hanging="1980"/>
              <w:contextualSpacing/>
              <w:rPr>
                <w:noProof/>
                <w:sz w:val="20"/>
              </w:rPr>
            </w:pPr>
          </w:p>
          <w:p w14:paraId="0D9F642C" w14:textId="086ECED7" w:rsidR="00EE438C" w:rsidRDefault="00EE438C" w:rsidP="009B3F49">
            <w:pPr>
              <w:keepNext/>
              <w:tabs>
                <w:tab w:val="left" w:pos="1980"/>
              </w:tabs>
              <w:ind w:left="1980" w:hanging="1980"/>
              <w:contextualSpacing/>
              <w:rPr>
                <w:noProof/>
                <w:sz w:val="20"/>
              </w:rPr>
            </w:pPr>
            <w:r>
              <w:rPr>
                <w:noProof/>
                <w:sz w:val="20"/>
              </w:rPr>
              <w:t>2018 – Present</w:t>
            </w:r>
          </w:p>
        </w:tc>
        <w:tc>
          <w:tcPr>
            <w:tcW w:w="4050" w:type="dxa"/>
          </w:tcPr>
          <w:p w14:paraId="4E43A70B" w14:textId="0FBD89EF" w:rsidR="004A75E4" w:rsidRDefault="004A75E4" w:rsidP="009B3F49">
            <w:pPr>
              <w:keepNext/>
              <w:tabs>
                <w:tab w:val="left" w:pos="1980"/>
              </w:tabs>
              <w:ind w:left="-108"/>
              <w:contextualSpacing/>
              <w:rPr>
                <w:noProof/>
                <w:sz w:val="20"/>
              </w:rPr>
            </w:pPr>
            <w:r>
              <w:rPr>
                <w:noProof/>
                <w:sz w:val="20"/>
              </w:rPr>
              <w:t>Ad Hoc Member, Health Care Research Training (HCRT) Study Section</w:t>
            </w:r>
          </w:p>
          <w:p w14:paraId="02C673FF" w14:textId="4075AEDD" w:rsidR="00D86CDA" w:rsidRDefault="00D86CDA" w:rsidP="009B3F49">
            <w:pPr>
              <w:keepNext/>
              <w:tabs>
                <w:tab w:val="left" w:pos="1980"/>
              </w:tabs>
              <w:ind w:left="-108"/>
              <w:contextualSpacing/>
              <w:rPr>
                <w:noProof/>
                <w:sz w:val="20"/>
              </w:rPr>
            </w:pPr>
            <w:r>
              <w:rPr>
                <w:noProof/>
                <w:sz w:val="20"/>
              </w:rPr>
              <w:t>Reviewer, Emerson Collect</w:t>
            </w:r>
            <w:r w:rsidR="00C43970">
              <w:rPr>
                <w:noProof/>
                <w:sz w:val="20"/>
              </w:rPr>
              <w:t xml:space="preserve">ive </w:t>
            </w:r>
            <w:r>
              <w:rPr>
                <w:noProof/>
                <w:sz w:val="20"/>
              </w:rPr>
              <w:t>Cancer Research Fund</w:t>
            </w:r>
            <w:r w:rsidR="00C43970">
              <w:rPr>
                <w:noProof/>
                <w:sz w:val="20"/>
              </w:rPr>
              <w:t>, Emerson Collective Health</w:t>
            </w:r>
          </w:p>
          <w:p w14:paraId="36D2A84D" w14:textId="6381B9EC" w:rsidR="00EE438C" w:rsidRDefault="00EE438C" w:rsidP="009B3F49">
            <w:pPr>
              <w:keepNext/>
              <w:tabs>
                <w:tab w:val="left" w:pos="1980"/>
              </w:tabs>
              <w:ind w:left="-108"/>
              <w:contextualSpacing/>
              <w:rPr>
                <w:noProof/>
                <w:sz w:val="20"/>
              </w:rPr>
            </w:pPr>
            <w:r>
              <w:rPr>
                <w:noProof/>
                <w:sz w:val="20"/>
              </w:rPr>
              <w:t>Member, Health Services Research and Development Scientific Merit Review Board</w:t>
            </w:r>
          </w:p>
        </w:tc>
        <w:tc>
          <w:tcPr>
            <w:tcW w:w="3960" w:type="dxa"/>
          </w:tcPr>
          <w:p w14:paraId="140A8D0C" w14:textId="52C964F9" w:rsidR="004A75E4" w:rsidRDefault="004A75E4" w:rsidP="009B3F49">
            <w:pPr>
              <w:keepNext/>
              <w:tabs>
                <w:tab w:val="left" w:pos="1980"/>
              </w:tabs>
              <w:ind w:left="-108"/>
              <w:contextualSpacing/>
              <w:rPr>
                <w:noProof/>
                <w:sz w:val="20"/>
              </w:rPr>
            </w:pPr>
            <w:r>
              <w:rPr>
                <w:noProof/>
                <w:sz w:val="20"/>
              </w:rPr>
              <w:t>Agency for Healthcare Research and Quality, Rockville, MD</w:t>
            </w:r>
            <w:r w:rsidR="00D86CDA">
              <w:rPr>
                <w:noProof/>
                <w:sz w:val="20"/>
              </w:rPr>
              <w:t>, US</w:t>
            </w:r>
          </w:p>
          <w:p w14:paraId="289097B4" w14:textId="2978A38A" w:rsidR="004A75E4" w:rsidRDefault="00D86CDA" w:rsidP="009B3F49">
            <w:pPr>
              <w:keepNext/>
              <w:tabs>
                <w:tab w:val="left" w:pos="1980"/>
              </w:tabs>
              <w:ind w:left="-108"/>
              <w:contextualSpacing/>
              <w:rPr>
                <w:noProof/>
                <w:sz w:val="20"/>
              </w:rPr>
            </w:pPr>
            <w:r>
              <w:rPr>
                <w:noProof/>
                <w:sz w:val="20"/>
              </w:rPr>
              <w:t xml:space="preserve">Emerson Collective, </w:t>
            </w:r>
            <w:r w:rsidR="00C43970">
              <w:rPr>
                <w:noProof/>
                <w:sz w:val="20"/>
              </w:rPr>
              <w:t>Palo Alto, CA, US</w:t>
            </w:r>
          </w:p>
          <w:p w14:paraId="0E3E7245" w14:textId="77777777" w:rsidR="00D86CDA" w:rsidRDefault="00D86CDA" w:rsidP="009B3F49">
            <w:pPr>
              <w:keepNext/>
              <w:tabs>
                <w:tab w:val="left" w:pos="1980"/>
              </w:tabs>
              <w:ind w:left="-108"/>
              <w:contextualSpacing/>
              <w:rPr>
                <w:noProof/>
                <w:sz w:val="20"/>
              </w:rPr>
            </w:pPr>
          </w:p>
          <w:p w14:paraId="4A8F7447" w14:textId="442D05A5" w:rsidR="00EE438C" w:rsidRDefault="00EE438C" w:rsidP="009B3F49">
            <w:pPr>
              <w:keepNext/>
              <w:tabs>
                <w:tab w:val="left" w:pos="1980"/>
              </w:tabs>
              <w:ind w:left="-108"/>
              <w:contextualSpacing/>
              <w:rPr>
                <w:noProof/>
                <w:sz w:val="20"/>
              </w:rPr>
            </w:pPr>
            <w:r>
              <w:rPr>
                <w:noProof/>
                <w:sz w:val="20"/>
              </w:rPr>
              <w:t>Office of Research and Development, Department of Veterans Affairs</w:t>
            </w:r>
            <w:r w:rsidR="00D86CDA">
              <w:rPr>
                <w:noProof/>
                <w:sz w:val="20"/>
              </w:rPr>
              <w:t>, Washington, DC, US</w:t>
            </w:r>
          </w:p>
        </w:tc>
      </w:tr>
      <w:tr w:rsidR="00EE438C" w:rsidRPr="000E7DD2" w14:paraId="2062C0A6" w14:textId="77777777" w:rsidTr="009B3F49">
        <w:trPr>
          <w:trHeight w:val="253"/>
        </w:trPr>
        <w:tc>
          <w:tcPr>
            <w:tcW w:w="2250" w:type="dxa"/>
          </w:tcPr>
          <w:p w14:paraId="704D80D4" w14:textId="77777777" w:rsidR="00EE438C" w:rsidRPr="001437D4" w:rsidRDefault="00EE438C" w:rsidP="009B3F49">
            <w:pPr>
              <w:keepNext/>
              <w:tabs>
                <w:tab w:val="left" w:pos="1980"/>
              </w:tabs>
              <w:ind w:left="1980" w:hanging="1980"/>
              <w:contextualSpacing/>
              <w:rPr>
                <w:noProof/>
                <w:sz w:val="20"/>
              </w:rPr>
            </w:pPr>
            <w:r>
              <w:rPr>
                <w:noProof/>
                <w:sz w:val="20"/>
              </w:rPr>
              <w:t>2018 – Present</w:t>
            </w:r>
          </w:p>
        </w:tc>
        <w:tc>
          <w:tcPr>
            <w:tcW w:w="4050" w:type="dxa"/>
          </w:tcPr>
          <w:p w14:paraId="68543DB9" w14:textId="77777777" w:rsidR="00EE438C" w:rsidRPr="001437D4" w:rsidRDefault="00EE438C" w:rsidP="009B3F49">
            <w:pPr>
              <w:keepNext/>
              <w:tabs>
                <w:tab w:val="left" w:pos="1980"/>
              </w:tabs>
              <w:ind w:left="-108"/>
              <w:contextualSpacing/>
              <w:rPr>
                <w:noProof/>
                <w:sz w:val="20"/>
              </w:rPr>
            </w:pPr>
            <w:r>
              <w:rPr>
                <w:noProof/>
                <w:sz w:val="20"/>
              </w:rPr>
              <w:t>Member, Early Career Reviewer Program</w:t>
            </w:r>
          </w:p>
        </w:tc>
        <w:tc>
          <w:tcPr>
            <w:tcW w:w="3960" w:type="dxa"/>
          </w:tcPr>
          <w:p w14:paraId="02D0D407" w14:textId="7799603E" w:rsidR="00EE438C" w:rsidRPr="001437D4" w:rsidRDefault="00EE438C" w:rsidP="009B3F49">
            <w:pPr>
              <w:keepNext/>
              <w:tabs>
                <w:tab w:val="left" w:pos="1980"/>
              </w:tabs>
              <w:ind w:left="-108"/>
              <w:contextualSpacing/>
              <w:rPr>
                <w:noProof/>
                <w:sz w:val="20"/>
              </w:rPr>
            </w:pPr>
            <w:r>
              <w:rPr>
                <w:noProof/>
                <w:sz w:val="20"/>
              </w:rPr>
              <w:t>Center for Scientific Review, National Institutes of Health</w:t>
            </w:r>
            <w:r w:rsidR="00D86CDA">
              <w:rPr>
                <w:noProof/>
                <w:sz w:val="20"/>
              </w:rPr>
              <w:t>, Bethesda, MD, US</w:t>
            </w:r>
          </w:p>
        </w:tc>
      </w:tr>
      <w:tr w:rsidR="005A6869" w:rsidRPr="000E7DD2" w14:paraId="5D1F7A9B" w14:textId="77777777" w:rsidTr="009B3F49">
        <w:trPr>
          <w:trHeight w:val="253"/>
        </w:trPr>
        <w:tc>
          <w:tcPr>
            <w:tcW w:w="2250" w:type="dxa"/>
          </w:tcPr>
          <w:p w14:paraId="07856B50" w14:textId="08FB7E2F" w:rsidR="005A6869" w:rsidRPr="001437D4" w:rsidRDefault="005A6869" w:rsidP="009B3F49">
            <w:pPr>
              <w:keepNext/>
              <w:tabs>
                <w:tab w:val="left" w:pos="1980"/>
              </w:tabs>
              <w:ind w:left="1980" w:hanging="1980"/>
              <w:contextualSpacing/>
              <w:rPr>
                <w:noProof/>
                <w:sz w:val="20"/>
              </w:rPr>
            </w:pPr>
            <w:r w:rsidRPr="001437D4">
              <w:rPr>
                <w:noProof/>
                <w:sz w:val="20"/>
              </w:rPr>
              <w:t xml:space="preserve">2017 – </w:t>
            </w:r>
            <w:r w:rsidR="00E57E79">
              <w:rPr>
                <w:noProof/>
                <w:sz w:val="20"/>
              </w:rPr>
              <w:t>2021</w:t>
            </w:r>
            <w:r w:rsidRPr="001437D4">
              <w:rPr>
                <w:noProof/>
                <w:sz w:val="20"/>
              </w:rPr>
              <w:t xml:space="preserve"> </w:t>
            </w:r>
          </w:p>
        </w:tc>
        <w:tc>
          <w:tcPr>
            <w:tcW w:w="4050" w:type="dxa"/>
          </w:tcPr>
          <w:p w14:paraId="24729FBA" w14:textId="77777777" w:rsidR="005A6869" w:rsidRPr="001437D4" w:rsidRDefault="005A6869" w:rsidP="009B3F49">
            <w:pPr>
              <w:keepNext/>
              <w:tabs>
                <w:tab w:val="left" w:pos="1980"/>
              </w:tabs>
              <w:ind w:left="-108"/>
              <w:contextualSpacing/>
              <w:rPr>
                <w:noProof/>
                <w:sz w:val="20"/>
              </w:rPr>
            </w:pPr>
            <w:r w:rsidRPr="001437D4">
              <w:rPr>
                <w:noProof/>
                <w:sz w:val="20"/>
              </w:rPr>
              <w:t>Member, National Research Advisory Council</w:t>
            </w:r>
          </w:p>
        </w:tc>
        <w:tc>
          <w:tcPr>
            <w:tcW w:w="3960" w:type="dxa"/>
          </w:tcPr>
          <w:p w14:paraId="5C6656DE" w14:textId="77777777" w:rsidR="005A6869" w:rsidRPr="001437D4" w:rsidRDefault="005A6869" w:rsidP="009B3F49">
            <w:pPr>
              <w:keepNext/>
              <w:tabs>
                <w:tab w:val="left" w:pos="1980"/>
              </w:tabs>
              <w:ind w:left="-108"/>
              <w:contextualSpacing/>
              <w:rPr>
                <w:noProof/>
                <w:sz w:val="20"/>
              </w:rPr>
            </w:pPr>
            <w:r w:rsidRPr="001437D4">
              <w:rPr>
                <w:noProof/>
                <w:sz w:val="20"/>
              </w:rPr>
              <w:t>Office of the Secretary, Department of Veterans Affairs, Washington, DC, US</w:t>
            </w:r>
          </w:p>
        </w:tc>
      </w:tr>
      <w:tr w:rsidR="001A00A4" w:rsidRPr="000E7DD2" w14:paraId="33D74E16" w14:textId="77777777" w:rsidTr="009B3F49">
        <w:trPr>
          <w:trHeight w:val="253"/>
        </w:trPr>
        <w:tc>
          <w:tcPr>
            <w:tcW w:w="2250" w:type="dxa"/>
          </w:tcPr>
          <w:p w14:paraId="1BAF8518" w14:textId="77777777" w:rsidR="001A00A4" w:rsidRPr="001437D4" w:rsidRDefault="00692C66" w:rsidP="009B3F49">
            <w:pPr>
              <w:keepNext/>
              <w:tabs>
                <w:tab w:val="left" w:pos="1980"/>
              </w:tabs>
              <w:ind w:left="1980" w:hanging="1980"/>
              <w:contextualSpacing/>
              <w:rPr>
                <w:noProof/>
                <w:sz w:val="20"/>
              </w:rPr>
            </w:pPr>
            <w:r w:rsidRPr="001437D4">
              <w:rPr>
                <w:noProof/>
                <w:sz w:val="20"/>
              </w:rPr>
              <w:t xml:space="preserve">2012 – </w:t>
            </w:r>
            <w:r w:rsidR="00912F3A" w:rsidRPr="001437D4">
              <w:rPr>
                <w:noProof/>
                <w:sz w:val="20"/>
              </w:rPr>
              <w:t>2018</w:t>
            </w:r>
          </w:p>
        </w:tc>
        <w:tc>
          <w:tcPr>
            <w:tcW w:w="4050" w:type="dxa"/>
          </w:tcPr>
          <w:p w14:paraId="3791BC11" w14:textId="77777777" w:rsidR="001A00A4" w:rsidRPr="001437D4" w:rsidRDefault="00692C66" w:rsidP="009B3F49">
            <w:pPr>
              <w:keepNext/>
              <w:tabs>
                <w:tab w:val="left" w:pos="1980"/>
              </w:tabs>
              <w:ind w:left="-108"/>
              <w:contextualSpacing/>
              <w:rPr>
                <w:noProof/>
                <w:sz w:val="20"/>
              </w:rPr>
            </w:pPr>
            <w:r w:rsidRPr="001437D4">
              <w:rPr>
                <w:noProof/>
                <w:sz w:val="20"/>
              </w:rPr>
              <w:t>Member, Innovation Policy Forum of the Board on Science, Technology, and Economic Policy</w:t>
            </w:r>
          </w:p>
        </w:tc>
        <w:tc>
          <w:tcPr>
            <w:tcW w:w="3960" w:type="dxa"/>
          </w:tcPr>
          <w:p w14:paraId="6CE8A38D" w14:textId="77777777" w:rsidR="001A00A4" w:rsidRPr="001437D4" w:rsidRDefault="00692C66" w:rsidP="009B3F49">
            <w:pPr>
              <w:keepNext/>
              <w:tabs>
                <w:tab w:val="left" w:pos="1980"/>
              </w:tabs>
              <w:ind w:left="-108"/>
              <w:contextualSpacing/>
              <w:rPr>
                <w:noProof/>
                <w:sz w:val="20"/>
              </w:rPr>
            </w:pPr>
            <w:r w:rsidRPr="001437D4">
              <w:rPr>
                <w:noProof/>
                <w:sz w:val="20"/>
              </w:rPr>
              <w:t>National Academies of Sciences, Washington, DC, US</w:t>
            </w:r>
          </w:p>
        </w:tc>
      </w:tr>
      <w:tr w:rsidR="00196625" w:rsidRPr="000E7DD2" w14:paraId="046F91F9" w14:textId="77777777" w:rsidTr="009B3F49">
        <w:trPr>
          <w:trHeight w:val="253"/>
        </w:trPr>
        <w:tc>
          <w:tcPr>
            <w:tcW w:w="2250" w:type="dxa"/>
          </w:tcPr>
          <w:p w14:paraId="65DB7130" w14:textId="77777777" w:rsidR="00196625" w:rsidRPr="000E7DD2" w:rsidRDefault="00196625" w:rsidP="00F4598C">
            <w:pPr>
              <w:keepNext/>
              <w:tabs>
                <w:tab w:val="left" w:pos="1980"/>
              </w:tabs>
              <w:contextualSpacing/>
              <w:rPr>
                <w:noProof/>
                <w:sz w:val="20"/>
              </w:rPr>
            </w:pPr>
          </w:p>
        </w:tc>
        <w:tc>
          <w:tcPr>
            <w:tcW w:w="4050" w:type="dxa"/>
          </w:tcPr>
          <w:p w14:paraId="2E923E6B" w14:textId="77777777" w:rsidR="00196625" w:rsidRPr="000E7DD2" w:rsidRDefault="00196625" w:rsidP="009B3F49">
            <w:pPr>
              <w:keepNext/>
              <w:tabs>
                <w:tab w:val="left" w:pos="1980"/>
              </w:tabs>
              <w:ind w:left="-108"/>
              <w:contextualSpacing/>
              <w:rPr>
                <w:noProof/>
                <w:sz w:val="20"/>
              </w:rPr>
            </w:pPr>
          </w:p>
        </w:tc>
        <w:tc>
          <w:tcPr>
            <w:tcW w:w="3960" w:type="dxa"/>
          </w:tcPr>
          <w:p w14:paraId="3B714BA3" w14:textId="77777777" w:rsidR="00196625" w:rsidRPr="000E7DD2" w:rsidRDefault="00196625" w:rsidP="009B3F49">
            <w:pPr>
              <w:keepNext/>
              <w:tabs>
                <w:tab w:val="left" w:pos="1980"/>
              </w:tabs>
              <w:ind w:left="-108"/>
              <w:contextualSpacing/>
              <w:rPr>
                <w:noProof/>
                <w:sz w:val="20"/>
              </w:rPr>
            </w:pPr>
          </w:p>
        </w:tc>
      </w:tr>
    </w:tbl>
    <w:p w14:paraId="73E4B3BB" w14:textId="649C08F2" w:rsidR="002A3FEE" w:rsidRPr="000E7DD2" w:rsidRDefault="001A00A4" w:rsidP="005C3C55">
      <w:pPr>
        <w:tabs>
          <w:tab w:val="left" w:pos="1980"/>
        </w:tabs>
        <w:ind w:left="1980" w:hanging="2250"/>
        <w:contextualSpacing/>
        <w:rPr>
          <w:rStyle w:val="IntenseReference"/>
          <w:color w:val="auto"/>
          <w:u w:val="none"/>
        </w:rPr>
      </w:pPr>
      <w:r w:rsidRPr="000E7DD2">
        <w:rPr>
          <w:rStyle w:val="IntenseReference"/>
          <w:color w:val="auto"/>
          <w:u w:val="none"/>
        </w:rPr>
        <w:t>Consultantships and Advisory Boards:</w:t>
      </w:r>
    </w:p>
    <w:tbl>
      <w:tblPr>
        <w:tblpPr w:leftFromText="180" w:rightFromText="180" w:vertAnchor="text" w:tblpX="18" w:tblpY="1"/>
        <w:tblOverlap w:val="never"/>
        <w:tblW w:w="10262" w:type="dxa"/>
        <w:tblLayout w:type="fixed"/>
        <w:tblLook w:val="0000" w:firstRow="0" w:lastRow="0" w:firstColumn="0" w:lastColumn="0" w:noHBand="0" w:noVBand="0"/>
      </w:tblPr>
      <w:tblGrid>
        <w:gridCol w:w="2250"/>
        <w:gridCol w:w="4052"/>
        <w:gridCol w:w="3960"/>
      </w:tblGrid>
      <w:tr w:rsidR="00463E52" w:rsidRPr="000E7DD2" w14:paraId="580BF5C5" w14:textId="77777777" w:rsidTr="00C45DEF">
        <w:trPr>
          <w:trHeight w:val="253"/>
        </w:trPr>
        <w:tc>
          <w:tcPr>
            <w:tcW w:w="2250" w:type="dxa"/>
          </w:tcPr>
          <w:p w14:paraId="7E02C98A" w14:textId="610CC47B" w:rsidR="00463E52" w:rsidRDefault="00463E52" w:rsidP="001437D4">
            <w:pPr>
              <w:keepNext/>
              <w:tabs>
                <w:tab w:val="left" w:pos="1980"/>
              </w:tabs>
              <w:ind w:left="1980" w:right="-450" w:hanging="1980"/>
              <w:contextualSpacing/>
              <w:rPr>
                <w:noProof/>
                <w:sz w:val="20"/>
              </w:rPr>
            </w:pPr>
            <w:r>
              <w:rPr>
                <w:noProof/>
                <w:sz w:val="20"/>
              </w:rPr>
              <w:t>2026 – Present</w:t>
            </w:r>
          </w:p>
        </w:tc>
        <w:tc>
          <w:tcPr>
            <w:tcW w:w="4052" w:type="dxa"/>
          </w:tcPr>
          <w:p w14:paraId="4BFAB5BC" w14:textId="08656D8B" w:rsidR="00463E52" w:rsidRDefault="00463E52" w:rsidP="00C45DEF">
            <w:pPr>
              <w:keepNext/>
              <w:tabs>
                <w:tab w:val="left" w:pos="1980"/>
              </w:tabs>
              <w:ind w:left="-108" w:right="-450"/>
              <w:contextualSpacing/>
              <w:rPr>
                <w:noProof/>
                <w:sz w:val="20"/>
              </w:rPr>
            </w:pPr>
            <w:r>
              <w:rPr>
                <w:noProof/>
                <w:sz w:val="20"/>
              </w:rPr>
              <w:t>Member, Board of Directors</w:t>
            </w:r>
          </w:p>
        </w:tc>
        <w:tc>
          <w:tcPr>
            <w:tcW w:w="3960" w:type="dxa"/>
          </w:tcPr>
          <w:p w14:paraId="6C1AB7D9" w14:textId="03CD7405" w:rsidR="00463E52" w:rsidRDefault="00463E52" w:rsidP="001437D4">
            <w:pPr>
              <w:keepNext/>
              <w:tabs>
                <w:tab w:val="left" w:pos="1980"/>
              </w:tabs>
              <w:ind w:left="-108" w:right="-450"/>
              <w:contextualSpacing/>
              <w:rPr>
                <w:noProof/>
                <w:sz w:val="20"/>
                <w:szCs w:val="20"/>
              </w:rPr>
            </w:pPr>
            <w:r>
              <w:rPr>
                <w:noProof/>
                <w:sz w:val="20"/>
                <w:szCs w:val="20"/>
              </w:rPr>
              <w:t>Lumea, Inc., Salt Lake City, UT</w:t>
            </w:r>
          </w:p>
        </w:tc>
      </w:tr>
      <w:tr w:rsidR="008C2801" w:rsidRPr="000E7DD2" w14:paraId="0A34F40A" w14:textId="77777777" w:rsidTr="00C45DEF">
        <w:trPr>
          <w:trHeight w:val="253"/>
        </w:trPr>
        <w:tc>
          <w:tcPr>
            <w:tcW w:w="2250" w:type="dxa"/>
          </w:tcPr>
          <w:p w14:paraId="4509065F" w14:textId="333F89F9" w:rsidR="008C2801" w:rsidRDefault="008C2801" w:rsidP="001437D4">
            <w:pPr>
              <w:keepNext/>
              <w:tabs>
                <w:tab w:val="left" w:pos="1980"/>
              </w:tabs>
              <w:ind w:left="1980" w:right="-450" w:hanging="1980"/>
              <w:contextualSpacing/>
              <w:rPr>
                <w:noProof/>
                <w:sz w:val="20"/>
              </w:rPr>
            </w:pPr>
            <w:r>
              <w:rPr>
                <w:noProof/>
                <w:sz w:val="20"/>
              </w:rPr>
              <w:t>2025 – Present</w:t>
            </w:r>
          </w:p>
        </w:tc>
        <w:tc>
          <w:tcPr>
            <w:tcW w:w="4052" w:type="dxa"/>
          </w:tcPr>
          <w:p w14:paraId="63F99CB6" w14:textId="77777777" w:rsidR="008C2801" w:rsidRDefault="008C2801" w:rsidP="00C45DEF">
            <w:pPr>
              <w:keepNext/>
              <w:tabs>
                <w:tab w:val="left" w:pos="1980"/>
              </w:tabs>
              <w:ind w:left="-108" w:right="-450"/>
              <w:contextualSpacing/>
              <w:rPr>
                <w:noProof/>
                <w:sz w:val="20"/>
              </w:rPr>
            </w:pPr>
            <w:r>
              <w:rPr>
                <w:noProof/>
                <w:sz w:val="20"/>
              </w:rPr>
              <w:t xml:space="preserve">Member and subcommittee co-chair, AACR </w:t>
            </w:r>
          </w:p>
          <w:p w14:paraId="06463D29" w14:textId="47FD30E9" w:rsidR="008C2801" w:rsidRDefault="008C2801" w:rsidP="00C45DEF">
            <w:pPr>
              <w:keepNext/>
              <w:tabs>
                <w:tab w:val="left" w:pos="1980"/>
              </w:tabs>
              <w:ind w:left="-108" w:right="-450"/>
              <w:contextualSpacing/>
              <w:rPr>
                <w:noProof/>
                <w:sz w:val="20"/>
              </w:rPr>
            </w:pPr>
            <w:r>
              <w:rPr>
                <w:noProof/>
                <w:sz w:val="20"/>
              </w:rPr>
              <w:t>Vision 203</w:t>
            </w:r>
            <w:r w:rsidR="001A4847">
              <w:rPr>
                <w:noProof/>
                <w:sz w:val="20"/>
              </w:rPr>
              <w:t>2</w:t>
            </w:r>
            <w:r>
              <w:rPr>
                <w:noProof/>
                <w:sz w:val="20"/>
              </w:rPr>
              <w:t xml:space="preserve"> Strategic Planning Committee </w:t>
            </w:r>
          </w:p>
        </w:tc>
        <w:tc>
          <w:tcPr>
            <w:tcW w:w="3960" w:type="dxa"/>
          </w:tcPr>
          <w:p w14:paraId="4FA50EC8" w14:textId="74C561AE" w:rsidR="008C2801" w:rsidRDefault="008C2801" w:rsidP="001437D4">
            <w:pPr>
              <w:keepNext/>
              <w:tabs>
                <w:tab w:val="left" w:pos="1980"/>
              </w:tabs>
              <w:ind w:left="-108" w:right="-450"/>
              <w:contextualSpacing/>
              <w:rPr>
                <w:noProof/>
                <w:sz w:val="20"/>
                <w:szCs w:val="20"/>
              </w:rPr>
            </w:pPr>
            <w:r>
              <w:rPr>
                <w:noProof/>
                <w:sz w:val="20"/>
                <w:szCs w:val="20"/>
              </w:rPr>
              <w:t>American Association for Cancer Research, Philadelphia, PA</w:t>
            </w:r>
          </w:p>
        </w:tc>
      </w:tr>
      <w:tr w:rsidR="00383E74" w:rsidRPr="000E7DD2" w14:paraId="6CA03BBA" w14:textId="77777777" w:rsidTr="00C45DEF">
        <w:trPr>
          <w:trHeight w:val="253"/>
        </w:trPr>
        <w:tc>
          <w:tcPr>
            <w:tcW w:w="2250" w:type="dxa"/>
          </w:tcPr>
          <w:p w14:paraId="181A8AF9" w14:textId="44A03418" w:rsidR="00383E74" w:rsidRDefault="00383E74" w:rsidP="001437D4">
            <w:pPr>
              <w:keepNext/>
              <w:tabs>
                <w:tab w:val="left" w:pos="1980"/>
              </w:tabs>
              <w:ind w:left="1980" w:right="-450" w:hanging="1980"/>
              <w:contextualSpacing/>
              <w:rPr>
                <w:noProof/>
                <w:sz w:val="20"/>
              </w:rPr>
            </w:pPr>
            <w:r>
              <w:rPr>
                <w:noProof/>
                <w:sz w:val="20"/>
              </w:rPr>
              <w:t>2025 – Present</w:t>
            </w:r>
          </w:p>
        </w:tc>
        <w:tc>
          <w:tcPr>
            <w:tcW w:w="4052" w:type="dxa"/>
          </w:tcPr>
          <w:p w14:paraId="4D52251C" w14:textId="52CDEECF" w:rsidR="00C45DEF" w:rsidRDefault="00383E74" w:rsidP="00C45DEF">
            <w:pPr>
              <w:keepNext/>
              <w:tabs>
                <w:tab w:val="left" w:pos="1980"/>
              </w:tabs>
              <w:ind w:left="-108" w:right="-450"/>
              <w:contextualSpacing/>
              <w:rPr>
                <w:noProof/>
                <w:sz w:val="20"/>
              </w:rPr>
            </w:pPr>
            <w:r>
              <w:rPr>
                <w:noProof/>
                <w:sz w:val="20"/>
              </w:rPr>
              <w:t xml:space="preserve">Member, </w:t>
            </w:r>
            <w:r w:rsidR="00C45DEF">
              <w:rPr>
                <w:noProof/>
                <w:sz w:val="20"/>
              </w:rPr>
              <w:t>Data COUNTS Trusted Data Broker Executive Advisory Board</w:t>
            </w:r>
          </w:p>
        </w:tc>
        <w:tc>
          <w:tcPr>
            <w:tcW w:w="3960" w:type="dxa"/>
          </w:tcPr>
          <w:p w14:paraId="636674EB" w14:textId="4C9F9D01" w:rsidR="00383E74" w:rsidRDefault="00383E74" w:rsidP="001437D4">
            <w:pPr>
              <w:keepNext/>
              <w:tabs>
                <w:tab w:val="left" w:pos="1980"/>
              </w:tabs>
              <w:ind w:left="-108" w:right="-450"/>
              <w:contextualSpacing/>
              <w:rPr>
                <w:noProof/>
                <w:sz w:val="20"/>
                <w:szCs w:val="20"/>
              </w:rPr>
            </w:pPr>
            <w:r>
              <w:rPr>
                <w:noProof/>
                <w:sz w:val="20"/>
                <w:szCs w:val="20"/>
              </w:rPr>
              <w:t>Foundation for NIH, Bethesda, MD</w:t>
            </w:r>
          </w:p>
        </w:tc>
      </w:tr>
      <w:tr w:rsidR="005C3C55" w:rsidRPr="000E7DD2" w14:paraId="0E44BDBB" w14:textId="77777777" w:rsidTr="00C45DEF">
        <w:trPr>
          <w:trHeight w:val="253"/>
        </w:trPr>
        <w:tc>
          <w:tcPr>
            <w:tcW w:w="2250" w:type="dxa"/>
          </w:tcPr>
          <w:p w14:paraId="00FE3892" w14:textId="621C1FB6" w:rsidR="005C3C55" w:rsidRDefault="005C3C55" w:rsidP="001437D4">
            <w:pPr>
              <w:keepNext/>
              <w:tabs>
                <w:tab w:val="left" w:pos="1980"/>
              </w:tabs>
              <w:ind w:left="1980" w:right="-450" w:hanging="1980"/>
              <w:contextualSpacing/>
              <w:rPr>
                <w:noProof/>
                <w:sz w:val="20"/>
              </w:rPr>
            </w:pPr>
            <w:r>
              <w:rPr>
                <w:noProof/>
                <w:sz w:val="20"/>
              </w:rPr>
              <w:t>2024 – Present</w:t>
            </w:r>
          </w:p>
        </w:tc>
        <w:tc>
          <w:tcPr>
            <w:tcW w:w="4052" w:type="dxa"/>
          </w:tcPr>
          <w:p w14:paraId="33CCE061" w14:textId="378EBC93" w:rsidR="005C3C55" w:rsidRDefault="005C3C55" w:rsidP="001437D4">
            <w:pPr>
              <w:keepNext/>
              <w:tabs>
                <w:tab w:val="left" w:pos="1980"/>
              </w:tabs>
              <w:ind w:left="-108" w:right="-450"/>
              <w:contextualSpacing/>
              <w:rPr>
                <w:noProof/>
                <w:sz w:val="20"/>
              </w:rPr>
            </w:pPr>
            <w:r>
              <w:rPr>
                <w:noProof/>
                <w:sz w:val="20"/>
              </w:rPr>
              <w:t>Member, Scientific Advisory Board</w:t>
            </w:r>
          </w:p>
        </w:tc>
        <w:tc>
          <w:tcPr>
            <w:tcW w:w="3960" w:type="dxa"/>
          </w:tcPr>
          <w:p w14:paraId="55C8AA93" w14:textId="04A26226" w:rsidR="005C3C55" w:rsidRDefault="005C3C55" w:rsidP="001437D4">
            <w:pPr>
              <w:keepNext/>
              <w:tabs>
                <w:tab w:val="left" w:pos="1980"/>
              </w:tabs>
              <w:ind w:left="-108" w:right="-450"/>
              <w:contextualSpacing/>
              <w:rPr>
                <w:noProof/>
                <w:sz w:val="20"/>
                <w:szCs w:val="20"/>
              </w:rPr>
            </w:pPr>
            <w:r>
              <w:rPr>
                <w:noProof/>
                <w:sz w:val="20"/>
                <w:szCs w:val="20"/>
              </w:rPr>
              <w:t>miRoncol, Inc., Philadelphia, PA</w:t>
            </w:r>
          </w:p>
        </w:tc>
      </w:tr>
      <w:tr w:rsidR="002C36C0" w:rsidRPr="000E7DD2" w14:paraId="43CA0E4F" w14:textId="77777777" w:rsidTr="00C45DEF">
        <w:trPr>
          <w:trHeight w:val="253"/>
        </w:trPr>
        <w:tc>
          <w:tcPr>
            <w:tcW w:w="2250" w:type="dxa"/>
          </w:tcPr>
          <w:p w14:paraId="2ECD6060" w14:textId="3D3CA2DB" w:rsidR="002C36C0" w:rsidRDefault="002C36C0" w:rsidP="001437D4">
            <w:pPr>
              <w:keepNext/>
              <w:tabs>
                <w:tab w:val="left" w:pos="1980"/>
              </w:tabs>
              <w:ind w:left="1980" w:right="-450" w:hanging="1980"/>
              <w:contextualSpacing/>
              <w:rPr>
                <w:noProof/>
                <w:sz w:val="20"/>
              </w:rPr>
            </w:pPr>
            <w:r>
              <w:rPr>
                <w:noProof/>
                <w:sz w:val="20"/>
              </w:rPr>
              <w:t>2022 – Present</w:t>
            </w:r>
          </w:p>
        </w:tc>
        <w:tc>
          <w:tcPr>
            <w:tcW w:w="4052" w:type="dxa"/>
          </w:tcPr>
          <w:p w14:paraId="17F72050" w14:textId="1123682E" w:rsidR="002C36C0" w:rsidRDefault="002C36C0" w:rsidP="001437D4">
            <w:pPr>
              <w:keepNext/>
              <w:tabs>
                <w:tab w:val="left" w:pos="1980"/>
              </w:tabs>
              <w:ind w:left="-108" w:right="-450"/>
              <w:contextualSpacing/>
              <w:rPr>
                <w:noProof/>
                <w:sz w:val="20"/>
              </w:rPr>
            </w:pPr>
            <w:r>
              <w:rPr>
                <w:noProof/>
                <w:sz w:val="20"/>
              </w:rPr>
              <w:t>Member, Advisory Board</w:t>
            </w:r>
          </w:p>
        </w:tc>
        <w:tc>
          <w:tcPr>
            <w:tcW w:w="3960" w:type="dxa"/>
          </w:tcPr>
          <w:p w14:paraId="7E9F63F1" w14:textId="73985B64" w:rsidR="002C36C0" w:rsidRDefault="002C36C0" w:rsidP="001437D4">
            <w:pPr>
              <w:keepNext/>
              <w:tabs>
                <w:tab w:val="left" w:pos="1980"/>
              </w:tabs>
              <w:ind w:left="-108" w:right="-450"/>
              <w:contextualSpacing/>
              <w:rPr>
                <w:noProof/>
                <w:sz w:val="20"/>
                <w:szCs w:val="20"/>
              </w:rPr>
            </w:pPr>
            <w:r>
              <w:rPr>
                <w:noProof/>
                <w:sz w:val="20"/>
                <w:szCs w:val="20"/>
              </w:rPr>
              <w:t>Accelerating Therapeutics for Opportunities in Medicine (ATOM), San Francisco, CA</w:t>
            </w:r>
          </w:p>
        </w:tc>
      </w:tr>
      <w:tr w:rsidR="007C7E7F" w:rsidRPr="000E7DD2" w14:paraId="0217C5F7" w14:textId="77777777" w:rsidTr="00C45DEF">
        <w:trPr>
          <w:trHeight w:val="253"/>
        </w:trPr>
        <w:tc>
          <w:tcPr>
            <w:tcW w:w="2250" w:type="dxa"/>
          </w:tcPr>
          <w:p w14:paraId="6F8AE87B" w14:textId="24DD33B2" w:rsidR="007C7E7F" w:rsidRDefault="007C7E7F" w:rsidP="001437D4">
            <w:pPr>
              <w:keepNext/>
              <w:tabs>
                <w:tab w:val="left" w:pos="1980"/>
              </w:tabs>
              <w:ind w:left="1980" w:right="-450" w:hanging="1980"/>
              <w:contextualSpacing/>
              <w:rPr>
                <w:noProof/>
                <w:sz w:val="20"/>
              </w:rPr>
            </w:pPr>
            <w:r>
              <w:rPr>
                <w:noProof/>
                <w:sz w:val="20"/>
              </w:rPr>
              <w:t xml:space="preserve">2020 – </w:t>
            </w:r>
            <w:r w:rsidR="0090086B">
              <w:rPr>
                <w:noProof/>
                <w:sz w:val="20"/>
              </w:rPr>
              <w:t>2021</w:t>
            </w:r>
          </w:p>
        </w:tc>
        <w:tc>
          <w:tcPr>
            <w:tcW w:w="4052" w:type="dxa"/>
          </w:tcPr>
          <w:p w14:paraId="3F059A1D" w14:textId="77777777" w:rsidR="007C7E7F" w:rsidRDefault="007C7E7F" w:rsidP="001437D4">
            <w:pPr>
              <w:keepNext/>
              <w:tabs>
                <w:tab w:val="left" w:pos="1980"/>
              </w:tabs>
              <w:ind w:left="-108" w:right="-450"/>
              <w:contextualSpacing/>
              <w:rPr>
                <w:noProof/>
                <w:sz w:val="20"/>
              </w:rPr>
            </w:pPr>
            <w:r>
              <w:rPr>
                <w:noProof/>
                <w:sz w:val="20"/>
              </w:rPr>
              <w:t>Member, Agency Review Team</w:t>
            </w:r>
          </w:p>
        </w:tc>
        <w:tc>
          <w:tcPr>
            <w:tcW w:w="3960" w:type="dxa"/>
          </w:tcPr>
          <w:p w14:paraId="54F625DF" w14:textId="77777777" w:rsidR="007C7E7F" w:rsidRDefault="007C7E7F" w:rsidP="001437D4">
            <w:pPr>
              <w:keepNext/>
              <w:tabs>
                <w:tab w:val="left" w:pos="1980"/>
              </w:tabs>
              <w:ind w:left="-108" w:right="-450"/>
              <w:contextualSpacing/>
              <w:rPr>
                <w:noProof/>
                <w:sz w:val="20"/>
                <w:szCs w:val="20"/>
              </w:rPr>
            </w:pPr>
            <w:r>
              <w:rPr>
                <w:noProof/>
                <w:sz w:val="20"/>
                <w:szCs w:val="20"/>
              </w:rPr>
              <w:t xml:space="preserve">Biden-Harris Transition Team, Philadelphia, PA </w:t>
            </w:r>
          </w:p>
        </w:tc>
      </w:tr>
      <w:tr w:rsidR="00890863" w:rsidRPr="000E7DD2" w14:paraId="0CA1D44F" w14:textId="77777777" w:rsidTr="00C45DEF">
        <w:trPr>
          <w:trHeight w:val="253"/>
        </w:trPr>
        <w:tc>
          <w:tcPr>
            <w:tcW w:w="2250" w:type="dxa"/>
          </w:tcPr>
          <w:p w14:paraId="6512420F" w14:textId="77777777" w:rsidR="00890863" w:rsidRDefault="00890863" w:rsidP="001437D4">
            <w:pPr>
              <w:keepNext/>
              <w:tabs>
                <w:tab w:val="left" w:pos="1980"/>
              </w:tabs>
              <w:ind w:left="1980" w:right="-450" w:hanging="1980"/>
              <w:contextualSpacing/>
              <w:rPr>
                <w:noProof/>
                <w:sz w:val="20"/>
              </w:rPr>
            </w:pPr>
            <w:r>
              <w:rPr>
                <w:noProof/>
                <w:sz w:val="20"/>
              </w:rPr>
              <w:t>2020 – Present</w:t>
            </w:r>
          </w:p>
        </w:tc>
        <w:tc>
          <w:tcPr>
            <w:tcW w:w="4052" w:type="dxa"/>
          </w:tcPr>
          <w:p w14:paraId="087D3589" w14:textId="77777777" w:rsidR="00890863" w:rsidRDefault="009532B6" w:rsidP="001437D4">
            <w:pPr>
              <w:keepNext/>
              <w:tabs>
                <w:tab w:val="left" w:pos="1980"/>
              </w:tabs>
              <w:ind w:left="-108" w:right="-450"/>
              <w:contextualSpacing/>
              <w:rPr>
                <w:noProof/>
                <w:sz w:val="20"/>
              </w:rPr>
            </w:pPr>
            <w:r>
              <w:rPr>
                <w:noProof/>
                <w:sz w:val="20"/>
              </w:rPr>
              <w:t>Member, Scientific Advisory Board</w:t>
            </w:r>
          </w:p>
        </w:tc>
        <w:tc>
          <w:tcPr>
            <w:tcW w:w="3960" w:type="dxa"/>
          </w:tcPr>
          <w:p w14:paraId="467B8B75" w14:textId="77777777" w:rsidR="00890863" w:rsidRDefault="00890863" w:rsidP="001437D4">
            <w:pPr>
              <w:keepNext/>
              <w:tabs>
                <w:tab w:val="left" w:pos="1980"/>
              </w:tabs>
              <w:ind w:left="-108" w:right="-450"/>
              <w:contextualSpacing/>
              <w:rPr>
                <w:noProof/>
                <w:sz w:val="20"/>
                <w:szCs w:val="20"/>
              </w:rPr>
            </w:pPr>
            <w:r>
              <w:rPr>
                <w:noProof/>
                <w:sz w:val="20"/>
                <w:szCs w:val="20"/>
              </w:rPr>
              <w:t>AtlasXomics, Inc</w:t>
            </w:r>
            <w:r w:rsidR="007C7E7F">
              <w:rPr>
                <w:noProof/>
                <w:sz w:val="20"/>
                <w:szCs w:val="20"/>
              </w:rPr>
              <w:t>., New York, NY</w:t>
            </w:r>
          </w:p>
        </w:tc>
      </w:tr>
      <w:tr w:rsidR="00EE438C" w:rsidRPr="000E7DD2" w14:paraId="27D54D57" w14:textId="77777777" w:rsidTr="00C45DEF">
        <w:trPr>
          <w:trHeight w:val="253"/>
        </w:trPr>
        <w:tc>
          <w:tcPr>
            <w:tcW w:w="2250" w:type="dxa"/>
          </w:tcPr>
          <w:p w14:paraId="375A9525" w14:textId="77777777" w:rsidR="00EE438C" w:rsidRPr="001437D4" w:rsidRDefault="00EE438C" w:rsidP="001437D4">
            <w:pPr>
              <w:keepNext/>
              <w:tabs>
                <w:tab w:val="left" w:pos="1980"/>
              </w:tabs>
              <w:ind w:left="1980" w:right="-450" w:hanging="1980"/>
              <w:contextualSpacing/>
              <w:rPr>
                <w:noProof/>
                <w:sz w:val="20"/>
              </w:rPr>
            </w:pPr>
            <w:r>
              <w:rPr>
                <w:noProof/>
                <w:sz w:val="20"/>
              </w:rPr>
              <w:t>2018 – Present</w:t>
            </w:r>
          </w:p>
        </w:tc>
        <w:tc>
          <w:tcPr>
            <w:tcW w:w="4052" w:type="dxa"/>
          </w:tcPr>
          <w:p w14:paraId="291879FE" w14:textId="77777777" w:rsidR="00EE438C" w:rsidRPr="001437D4" w:rsidRDefault="00EE438C" w:rsidP="001437D4">
            <w:pPr>
              <w:keepNext/>
              <w:tabs>
                <w:tab w:val="left" w:pos="1980"/>
              </w:tabs>
              <w:ind w:left="-108" w:right="-450"/>
              <w:contextualSpacing/>
              <w:rPr>
                <w:noProof/>
                <w:sz w:val="20"/>
              </w:rPr>
            </w:pPr>
            <w:r>
              <w:rPr>
                <w:noProof/>
                <w:sz w:val="20"/>
              </w:rPr>
              <w:t>Member, Advisory Board</w:t>
            </w:r>
          </w:p>
        </w:tc>
        <w:tc>
          <w:tcPr>
            <w:tcW w:w="3960" w:type="dxa"/>
          </w:tcPr>
          <w:p w14:paraId="2B0CDF0A" w14:textId="77777777" w:rsidR="00EE438C" w:rsidRPr="001437D4" w:rsidRDefault="00EE438C" w:rsidP="001437D4">
            <w:pPr>
              <w:keepNext/>
              <w:tabs>
                <w:tab w:val="left" w:pos="1980"/>
              </w:tabs>
              <w:ind w:left="-108" w:right="-450"/>
              <w:contextualSpacing/>
              <w:rPr>
                <w:noProof/>
                <w:sz w:val="20"/>
                <w:szCs w:val="20"/>
              </w:rPr>
            </w:pPr>
            <w:r>
              <w:rPr>
                <w:noProof/>
                <w:sz w:val="20"/>
                <w:szCs w:val="20"/>
              </w:rPr>
              <w:t>HESI Thrive, Washington DC</w:t>
            </w:r>
          </w:p>
        </w:tc>
      </w:tr>
      <w:tr w:rsidR="008B0A20" w:rsidRPr="000E7DD2" w14:paraId="605E61AA" w14:textId="77777777" w:rsidTr="00C45DEF">
        <w:trPr>
          <w:trHeight w:val="253"/>
        </w:trPr>
        <w:tc>
          <w:tcPr>
            <w:tcW w:w="2250" w:type="dxa"/>
          </w:tcPr>
          <w:p w14:paraId="3D04B9C1" w14:textId="77777777" w:rsidR="008B0A20" w:rsidRPr="001437D4" w:rsidRDefault="008B0A20" w:rsidP="001437D4">
            <w:pPr>
              <w:keepNext/>
              <w:tabs>
                <w:tab w:val="left" w:pos="1980"/>
              </w:tabs>
              <w:ind w:left="1980" w:right="-450" w:hanging="1980"/>
              <w:contextualSpacing/>
              <w:rPr>
                <w:noProof/>
                <w:sz w:val="20"/>
              </w:rPr>
            </w:pPr>
            <w:r w:rsidRPr="001437D4">
              <w:rPr>
                <w:noProof/>
                <w:sz w:val="20"/>
              </w:rPr>
              <w:t xml:space="preserve">2018 – Present </w:t>
            </w:r>
          </w:p>
        </w:tc>
        <w:tc>
          <w:tcPr>
            <w:tcW w:w="4052" w:type="dxa"/>
          </w:tcPr>
          <w:p w14:paraId="7956EEF6" w14:textId="77777777" w:rsidR="008B0A20" w:rsidRPr="001437D4" w:rsidRDefault="008B0A20" w:rsidP="001437D4">
            <w:pPr>
              <w:keepNext/>
              <w:tabs>
                <w:tab w:val="left" w:pos="1980"/>
              </w:tabs>
              <w:ind w:left="-108" w:right="-450"/>
              <w:contextualSpacing/>
              <w:rPr>
                <w:noProof/>
                <w:sz w:val="20"/>
              </w:rPr>
            </w:pPr>
            <w:r w:rsidRPr="001437D4">
              <w:rPr>
                <w:noProof/>
                <w:sz w:val="20"/>
              </w:rPr>
              <w:t>Consultant</w:t>
            </w:r>
          </w:p>
        </w:tc>
        <w:tc>
          <w:tcPr>
            <w:tcW w:w="3960" w:type="dxa"/>
          </w:tcPr>
          <w:p w14:paraId="171A4902" w14:textId="77777777" w:rsidR="008B0A20" w:rsidRPr="001437D4" w:rsidRDefault="008B0A20" w:rsidP="001437D4">
            <w:pPr>
              <w:keepNext/>
              <w:tabs>
                <w:tab w:val="left" w:pos="1980"/>
              </w:tabs>
              <w:ind w:left="-108" w:right="-450"/>
              <w:contextualSpacing/>
              <w:rPr>
                <w:noProof/>
                <w:sz w:val="20"/>
                <w:szCs w:val="20"/>
              </w:rPr>
            </w:pPr>
            <w:r w:rsidRPr="001437D4">
              <w:rPr>
                <w:noProof/>
                <w:sz w:val="20"/>
                <w:szCs w:val="20"/>
              </w:rPr>
              <w:t>Henry M. Jackson Foundation for Military</w:t>
            </w:r>
          </w:p>
          <w:p w14:paraId="666F8C18" w14:textId="77777777" w:rsidR="008B0A20" w:rsidRPr="001437D4" w:rsidRDefault="008B0A20" w:rsidP="001437D4">
            <w:pPr>
              <w:keepNext/>
              <w:tabs>
                <w:tab w:val="left" w:pos="1980"/>
              </w:tabs>
              <w:ind w:left="-108" w:right="-450"/>
              <w:contextualSpacing/>
              <w:rPr>
                <w:noProof/>
                <w:sz w:val="20"/>
                <w:szCs w:val="20"/>
              </w:rPr>
            </w:pPr>
            <w:r w:rsidRPr="001437D4">
              <w:rPr>
                <w:noProof/>
                <w:sz w:val="20"/>
                <w:szCs w:val="20"/>
              </w:rPr>
              <w:t>Medicine, Bethesda, MD</w:t>
            </w:r>
          </w:p>
        </w:tc>
      </w:tr>
      <w:tr w:rsidR="00EE438C" w:rsidRPr="000E7DD2" w14:paraId="5A848189" w14:textId="77777777" w:rsidTr="00C45DEF">
        <w:trPr>
          <w:trHeight w:val="253"/>
        </w:trPr>
        <w:tc>
          <w:tcPr>
            <w:tcW w:w="2250" w:type="dxa"/>
          </w:tcPr>
          <w:p w14:paraId="1FD594A5" w14:textId="77777777" w:rsidR="00EE438C" w:rsidRPr="001437D4" w:rsidRDefault="00EE438C" w:rsidP="001437D4">
            <w:pPr>
              <w:keepNext/>
              <w:tabs>
                <w:tab w:val="left" w:pos="1980"/>
              </w:tabs>
              <w:ind w:left="1980" w:right="-450" w:hanging="1980"/>
              <w:contextualSpacing/>
              <w:rPr>
                <w:noProof/>
                <w:sz w:val="20"/>
              </w:rPr>
            </w:pPr>
            <w:r>
              <w:rPr>
                <w:noProof/>
                <w:sz w:val="20"/>
              </w:rPr>
              <w:t>2017 – Present</w:t>
            </w:r>
          </w:p>
        </w:tc>
        <w:tc>
          <w:tcPr>
            <w:tcW w:w="4052" w:type="dxa"/>
          </w:tcPr>
          <w:p w14:paraId="5FB44845" w14:textId="77777777" w:rsidR="00EE438C" w:rsidRPr="001437D4" w:rsidRDefault="00EE438C" w:rsidP="001437D4">
            <w:pPr>
              <w:keepNext/>
              <w:tabs>
                <w:tab w:val="left" w:pos="1980"/>
              </w:tabs>
              <w:ind w:left="-108" w:right="-450"/>
              <w:contextualSpacing/>
              <w:rPr>
                <w:noProof/>
                <w:sz w:val="20"/>
              </w:rPr>
            </w:pPr>
            <w:r>
              <w:rPr>
                <w:noProof/>
                <w:sz w:val="20"/>
              </w:rPr>
              <w:t>Co-founder and co-Chair</w:t>
            </w:r>
          </w:p>
        </w:tc>
        <w:tc>
          <w:tcPr>
            <w:tcW w:w="3960" w:type="dxa"/>
          </w:tcPr>
          <w:p w14:paraId="2245601A" w14:textId="77777777" w:rsidR="00EE438C" w:rsidRPr="001437D4" w:rsidRDefault="00EE438C" w:rsidP="001437D4">
            <w:pPr>
              <w:keepNext/>
              <w:tabs>
                <w:tab w:val="left" w:pos="1980"/>
              </w:tabs>
              <w:ind w:left="-108" w:right="-450"/>
              <w:contextualSpacing/>
              <w:rPr>
                <w:noProof/>
                <w:sz w:val="20"/>
                <w:szCs w:val="20"/>
              </w:rPr>
            </w:pPr>
            <w:r>
              <w:rPr>
                <w:noProof/>
                <w:sz w:val="20"/>
                <w:szCs w:val="20"/>
              </w:rPr>
              <w:t>Blood Profiling Atlas in Cancer (BloodPAC), Chicago, I</w:t>
            </w:r>
            <w:r w:rsidR="007C7E7F">
              <w:rPr>
                <w:noProof/>
                <w:sz w:val="20"/>
                <w:szCs w:val="20"/>
              </w:rPr>
              <w:t>L</w:t>
            </w:r>
          </w:p>
        </w:tc>
      </w:tr>
      <w:tr w:rsidR="001A00A4" w:rsidRPr="000E7DD2" w14:paraId="51F0E90E" w14:textId="77777777" w:rsidTr="00C45DEF">
        <w:trPr>
          <w:trHeight w:val="253"/>
        </w:trPr>
        <w:tc>
          <w:tcPr>
            <w:tcW w:w="2250" w:type="dxa"/>
          </w:tcPr>
          <w:p w14:paraId="286A5889" w14:textId="043A74C5" w:rsidR="001A00A4" w:rsidRPr="001437D4" w:rsidRDefault="00113BCD" w:rsidP="001437D4">
            <w:pPr>
              <w:keepNext/>
              <w:tabs>
                <w:tab w:val="left" w:pos="1980"/>
              </w:tabs>
              <w:ind w:left="1980" w:right="-450" w:hanging="1980"/>
              <w:contextualSpacing/>
              <w:rPr>
                <w:noProof/>
                <w:sz w:val="20"/>
              </w:rPr>
            </w:pPr>
            <w:r w:rsidRPr="001437D4">
              <w:rPr>
                <w:noProof/>
                <w:sz w:val="20"/>
              </w:rPr>
              <w:t>2015</w:t>
            </w:r>
            <w:r w:rsidR="00692C66" w:rsidRPr="001437D4">
              <w:rPr>
                <w:noProof/>
                <w:sz w:val="20"/>
              </w:rPr>
              <w:t xml:space="preserve"> – </w:t>
            </w:r>
            <w:r w:rsidR="00983805">
              <w:rPr>
                <w:noProof/>
                <w:sz w:val="20"/>
              </w:rPr>
              <w:t>2023</w:t>
            </w:r>
          </w:p>
        </w:tc>
        <w:tc>
          <w:tcPr>
            <w:tcW w:w="4052" w:type="dxa"/>
          </w:tcPr>
          <w:p w14:paraId="12D34B9A" w14:textId="77777777" w:rsidR="001A00A4" w:rsidRPr="001437D4" w:rsidRDefault="00113BCD" w:rsidP="001437D4">
            <w:pPr>
              <w:keepNext/>
              <w:tabs>
                <w:tab w:val="left" w:pos="1980"/>
              </w:tabs>
              <w:ind w:left="-108" w:right="-450"/>
              <w:contextualSpacing/>
              <w:rPr>
                <w:noProof/>
                <w:sz w:val="20"/>
              </w:rPr>
            </w:pPr>
            <w:r w:rsidRPr="001437D4">
              <w:rPr>
                <w:noProof/>
                <w:sz w:val="20"/>
              </w:rPr>
              <w:t>Member, Board of Trustees</w:t>
            </w:r>
          </w:p>
        </w:tc>
        <w:tc>
          <w:tcPr>
            <w:tcW w:w="3960" w:type="dxa"/>
          </w:tcPr>
          <w:p w14:paraId="4F07FF87" w14:textId="77777777" w:rsidR="00113BCD" w:rsidRPr="001437D4" w:rsidRDefault="00113BCD" w:rsidP="001437D4">
            <w:pPr>
              <w:keepNext/>
              <w:tabs>
                <w:tab w:val="left" w:pos="1980"/>
              </w:tabs>
              <w:ind w:left="-108" w:right="-450"/>
              <w:contextualSpacing/>
              <w:rPr>
                <w:noProof/>
                <w:sz w:val="20"/>
                <w:szCs w:val="20"/>
              </w:rPr>
            </w:pPr>
            <w:r w:rsidRPr="001437D4">
              <w:rPr>
                <w:noProof/>
                <w:sz w:val="20"/>
                <w:szCs w:val="20"/>
              </w:rPr>
              <w:t xml:space="preserve">Board of Trustees, Health and </w:t>
            </w:r>
          </w:p>
          <w:p w14:paraId="00E2BACF" w14:textId="77777777" w:rsidR="00113BCD" w:rsidRPr="001437D4" w:rsidRDefault="00113BCD" w:rsidP="001437D4">
            <w:pPr>
              <w:keepNext/>
              <w:tabs>
                <w:tab w:val="left" w:pos="1980"/>
              </w:tabs>
              <w:ind w:left="-108" w:right="-450"/>
              <w:contextualSpacing/>
              <w:rPr>
                <w:noProof/>
                <w:sz w:val="20"/>
                <w:szCs w:val="20"/>
              </w:rPr>
            </w:pPr>
            <w:r w:rsidRPr="001437D4">
              <w:rPr>
                <w:noProof/>
                <w:sz w:val="20"/>
                <w:szCs w:val="20"/>
              </w:rPr>
              <w:t xml:space="preserve">Environmental Sciences Institute, </w:t>
            </w:r>
          </w:p>
          <w:p w14:paraId="152545BC" w14:textId="77777777" w:rsidR="001A00A4" w:rsidRPr="001437D4" w:rsidRDefault="00113BCD" w:rsidP="001437D4">
            <w:pPr>
              <w:keepNext/>
              <w:tabs>
                <w:tab w:val="left" w:pos="1980"/>
              </w:tabs>
              <w:ind w:left="-108" w:right="-450"/>
              <w:contextualSpacing/>
              <w:rPr>
                <w:noProof/>
                <w:sz w:val="20"/>
              </w:rPr>
            </w:pPr>
            <w:r w:rsidRPr="001437D4">
              <w:rPr>
                <w:noProof/>
                <w:sz w:val="20"/>
                <w:szCs w:val="20"/>
              </w:rPr>
              <w:t>Washington, DC</w:t>
            </w:r>
          </w:p>
        </w:tc>
      </w:tr>
    </w:tbl>
    <w:p w14:paraId="70674DFC" w14:textId="420520F0" w:rsidR="002A3FEE" w:rsidRPr="000E7DD2" w:rsidRDefault="001A00A4" w:rsidP="00B341B2">
      <w:pPr>
        <w:tabs>
          <w:tab w:val="left" w:pos="1980"/>
        </w:tabs>
        <w:ind w:left="-270"/>
        <w:contextualSpacing/>
        <w:rPr>
          <w:rStyle w:val="IntenseReference"/>
          <w:color w:val="auto"/>
          <w:u w:val="none"/>
        </w:rPr>
      </w:pPr>
      <w:r w:rsidRPr="000E7DD2">
        <w:rPr>
          <w:rStyle w:val="IntenseReference"/>
          <w:color w:val="auto"/>
          <w:u w:val="none"/>
        </w:rPr>
        <w:t>Professional Society Memberships:</w:t>
      </w:r>
    </w:p>
    <w:tbl>
      <w:tblPr>
        <w:tblW w:w="10260" w:type="dxa"/>
        <w:tblInd w:w="18" w:type="dxa"/>
        <w:tblLayout w:type="fixed"/>
        <w:tblLook w:val="0000" w:firstRow="0" w:lastRow="0" w:firstColumn="0" w:lastColumn="0" w:noHBand="0" w:noVBand="0"/>
      </w:tblPr>
      <w:tblGrid>
        <w:gridCol w:w="1800"/>
        <w:gridCol w:w="8460"/>
      </w:tblGrid>
      <w:tr w:rsidR="004F2AD3" w:rsidRPr="000E7DD2" w14:paraId="30C2A430" w14:textId="77777777" w:rsidTr="00113BCD">
        <w:trPr>
          <w:trHeight w:val="253"/>
        </w:trPr>
        <w:tc>
          <w:tcPr>
            <w:tcW w:w="1800" w:type="dxa"/>
          </w:tcPr>
          <w:p w14:paraId="32B448BC" w14:textId="77777777" w:rsidR="004F2AD3" w:rsidRPr="001437D4" w:rsidRDefault="004F2AD3" w:rsidP="004F2AD3">
            <w:pPr>
              <w:keepNext/>
              <w:tabs>
                <w:tab w:val="left" w:pos="1980"/>
              </w:tabs>
              <w:ind w:left="1980" w:hanging="1980"/>
              <w:contextualSpacing/>
              <w:rPr>
                <w:noProof/>
                <w:sz w:val="20"/>
              </w:rPr>
            </w:pPr>
            <w:r w:rsidRPr="001437D4">
              <w:rPr>
                <w:noProof/>
                <w:sz w:val="20"/>
              </w:rPr>
              <w:t>2003- Present</w:t>
            </w:r>
          </w:p>
        </w:tc>
        <w:tc>
          <w:tcPr>
            <w:tcW w:w="8460" w:type="dxa"/>
          </w:tcPr>
          <w:p w14:paraId="49572F69" w14:textId="77777777" w:rsidR="004F2AD3" w:rsidRPr="001437D4" w:rsidRDefault="004F2AD3" w:rsidP="004F2AD3">
            <w:pPr>
              <w:keepNext/>
              <w:tabs>
                <w:tab w:val="left" w:pos="1980"/>
              </w:tabs>
              <w:ind w:left="-108"/>
              <w:contextualSpacing/>
              <w:rPr>
                <w:noProof/>
                <w:sz w:val="20"/>
              </w:rPr>
            </w:pPr>
            <w:r w:rsidRPr="001437D4">
              <w:rPr>
                <w:noProof/>
                <w:sz w:val="20"/>
              </w:rPr>
              <w:t>American Society for Cell Biology</w:t>
            </w:r>
          </w:p>
        </w:tc>
      </w:tr>
      <w:tr w:rsidR="00196625" w:rsidRPr="000E7DD2" w14:paraId="229F5B8C" w14:textId="77777777" w:rsidTr="00113BCD">
        <w:trPr>
          <w:trHeight w:val="253"/>
        </w:trPr>
        <w:tc>
          <w:tcPr>
            <w:tcW w:w="1800" w:type="dxa"/>
          </w:tcPr>
          <w:p w14:paraId="3621A57F" w14:textId="77777777" w:rsidR="00196625" w:rsidRPr="001437D4" w:rsidRDefault="004F2AD3" w:rsidP="004F2AD3">
            <w:pPr>
              <w:keepNext/>
              <w:tabs>
                <w:tab w:val="left" w:pos="1980"/>
              </w:tabs>
              <w:ind w:left="1980" w:hanging="1980"/>
              <w:contextualSpacing/>
              <w:rPr>
                <w:noProof/>
                <w:sz w:val="20"/>
              </w:rPr>
            </w:pPr>
            <w:r w:rsidRPr="001437D4">
              <w:rPr>
                <w:noProof/>
                <w:sz w:val="20"/>
              </w:rPr>
              <w:t>2003- Present</w:t>
            </w:r>
          </w:p>
        </w:tc>
        <w:tc>
          <w:tcPr>
            <w:tcW w:w="8460" w:type="dxa"/>
          </w:tcPr>
          <w:p w14:paraId="43D6CDBB" w14:textId="77777777" w:rsidR="00196625" w:rsidRPr="001437D4" w:rsidRDefault="004F2AD3" w:rsidP="004F2AD3">
            <w:pPr>
              <w:keepNext/>
              <w:tabs>
                <w:tab w:val="left" w:pos="1980"/>
              </w:tabs>
              <w:ind w:left="-108"/>
              <w:contextualSpacing/>
              <w:rPr>
                <w:noProof/>
                <w:sz w:val="20"/>
              </w:rPr>
            </w:pPr>
            <w:r w:rsidRPr="001437D4">
              <w:rPr>
                <w:noProof/>
                <w:sz w:val="20"/>
              </w:rPr>
              <w:t>Biophysical Society</w:t>
            </w:r>
          </w:p>
        </w:tc>
      </w:tr>
      <w:tr w:rsidR="004F2AD3" w:rsidRPr="000E7DD2" w14:paraId="6DDE3EF8" w14:textId="77777777" w:rsidTr="00113BCD">
        <w:trPr>
          <w:trHeight w:val="253"/>
        </w:trPr>
        <w:tc>
          <w:tcPr>
            <w:tcW w:w="1800" w:type="dxa"/>
          </w:tcPr>
          <w:p w14:paraId="5687D0D1" w14:textId="77777777" w:rsidR="004F2AD3" w:rsidRPr="001437D4" w:rsidRDefault="004F2AD3" w:rsidP="004F2AD3">
            <w:pPr>
              <w:keepNext/>
              <w:tabs>
                <w:tab w:val="left" w:pos="1980"/>
              </w:tabs>
              <w:ind w:left="1980" w:hanging="1980"/>
              <w:contextualSpacing/>
              <w:rPr>
                <w:noProof/>
                <w:sz w:val="20"/>
              </w:rPr>
            </w:pPr>
            <w:r w:rsidRPr="001437D4">
              <w:rPr>
                <w:noProof/>
                <w:sz w:val="20"/>
              </w:rPr>
              <w:t>200</w:t>
            </w:r>
            <w:r w:rsidR="00113BCD" w:rsidRPr="001437D4">
              <w:rPr>
                <w:noProof/>
                <w:sz w:val="20"/>
              </w:rPr>
              <w:t>8</w:t>
            </w:r>
            <w:r w:rsidRPr="001437D4">
              <w:rPr>
                <w:noProof/>
                <w:sz w:val="20"/>
              </w:rPr>
              <w:t>- Present</w:t>
            </w:r>
          </w:p>
        </w:tc>
        <w:tc>
          <w:tcPr>
            <w:tcW w:w="8460" w:type="dxa"/>
          </w:tcPr>
          <w:p w14:paraId="3362BC4A" w14:textId="77777777" w:rsidR="004F2AD3" w:rsidRPr="001437D4" w:rsidRDefault="004F2AD3" w:rsidP="004F2AD3">
            <w:pPr>
              <w:keepNext/>
              <w:tabs>
                <w:tab w:val="left" w:pos="1980"/>
              </w:tabs>
              <w:ind w:left="-108"/>
              <w:contextualSpacing/>
              <w:rPr>
                <w:noProof/>
                <w:sz w:val="20"/>
              </w:rPr>
            </w:pPr>
            <w:r w:rsidRPr="001437D4">
              <w:rPr>
                <w:noProof/>
                <w:sz w:val="20"/>
              </w:rPr>
              <w:t>American Asso</w:t>
            </w:r>
            <w:r w:rsidR="00113BCD" w:rsidRPr="001437D4">
              <w:rPr>
                <w:noProof/>
                <w:sz w:val="20"/>
              </w:rPr>
              <w:t>ciation for Cancer Research</w:t>
            </w:r>
          </w:p>
        </w:tc>
      </w:tr>
      <w:tr w:rsidR="00113BCD" w:rsidRPr="000E7DD2" w14:paraId="3661594D" w14:textId="77777777" w:rsidTr="00113BCD">
        <w:trPr>
          <w:trHeight w:val="253"/>
        </w:trPr>
        <w:tc>
          <w:tcPr>
            <w:tcW w:w="1800" w:type="dxa"/>
          </w:tcPr>
          <w:p w14:paraId="02229301" w14:textId="77777777" w:rsidR="00113BCD" w:rsidRPr="001437D4" w:rsidRDefault="00113BCD" w:rsidP="004F2AD3">
            <w:pPr>
              <w:keepNext/>
              <w:tabs>
                <w:tab w:val="left" w:pos="1980"/>
              </w:tabs>
              <w:ind w:left="1980" w:hanging="1980"/>
              <w:contextualSpacing/>
              <w:rPr>
                <w:noProof/>
                <w:sz w:val="20"/>
              </w:rPr>
            </w:pPr>
            <w:r w:rsidRPr="001437D4">
              <w:rPr>
                <w:noProof/>
                <w:sz w:val="20"/>
              </w:rPr>
              <w:t>2013- Present</w:t>
            </w:r>
          </w:p>
        </w:tc>
        <w:tc>
          <w:tcPr>
            <w:tcW w:w="8460" w:type="dxa"/>
          </w:tcPr>
          <w:p w14:paraId="036E37DA" w14:textId="77777777" w:rsidR="00113BCD" w:rsidRPr="001437D4" w:rsidRDefault="00113BCD" w:rsidP="004F2AD3">
            <w:pPr>
              <w:keepNext/>
              <w:tabs>
                <w:tab w:val="left" w:pos="1980"/>
              </w:tabs>
              <w:ind w:left="-108"/>
              <w:contextualSpacing/>
              <w:rPr>
                <w:noProof/>
                <w:sz w:val="20"/>
              </w:rPr>
            </w:pPr>
            <w:r w:rsidRPr="001437D4">
              <w:rPr>
                <w:noProof/>
                <w:sz w:val="20"/>
              </w:rPr>
              <w:t>American Society for Mechanical Engineers</w:t>
            </w:r>
          </w:p>
        </w:tc>
      </w:tr>
      <w:tr w:rsidR="00912F3A" w:rsidRPr="000E7DD2" w14:paraId="0D0FE632" w14:textId="77777777" w:rsidTr="00113BCD">
        <w:trPr>
          <w:trHeight w:val="253"/>
        </w:trPr>
        <w:tc>
          <w:tcPr>
            <w:tcW w:w="1800" w:type="dxa"/>
          </w:tcPr>
          <w:p w14:paraId="4FABA4CC" w14:textId="77777777" w:rsidR="00912F3A" w:rsidRPr="001437D4" w:rsidRDefault="00912F3A" w:rsidP="004F2AD3">
            <w:pPr>
              <w:keepNext/>
              <w:tabs>
                <w:tab w:val="left" w:pos="1980"/>
              </w:tabs>
              <w:ind w:left="1980" w:hanging="1980"/>
              <w:contextualSpacing/>
              <w:rPr>
                <w:noProof/>
                <w:sz w:val="20"/>
              </w:rPr>
            </w:pPr>
            <w:r w:rsidRPr="001437D4">
              <w:rPr>
                <w:noProof/>
                <w:sz w:val="20"/>
              </w:rPr>
              <w:t>2018- Present</w:t>
            </w:r>
          </w:p>
        </w:tc>
        <w:tc>
          <w:tcPr>
            <w:tcW w:w="8460" w:type="dxa"/>
          </w:tcPr>
          <w:p w14:paraId="578F6AE7" w14:textId="77777777" w:rsidR="00912F3A" w:rsidRDefault="00912F3A" w:rsidP="004F2AD3">
            <w:pPr>
              <w:keepNext/>
              <w:tabs>
                <w:tab w:val="left" w:pos="1980"/>
              </w:tabs>
              <w:ind w:left="-108"/>
              <w:contextualSpacing/>
              <w:rPr>
                <w:noProof/>
                <w:sz w:val="20"/>
              </w:rPr>
            </w:pPr>
            <w:r w:rsidRPr="001437D4">
              <w:rPr>
                <w:noProof/>
                <w:sz w:val="20"/>
              </w:rPr>
              <w:t>American Association for the Advancement of Science</w:t>
            </w:r>
          </w:p>
          <w:p w14:paraId="06DDFBC2" w14:textId="77777777" w:rsidR="001A4847" w:rsidRPr="001437D4" w:rsidRDefault="001A4847" w:rsidP="004F2AD3">
            <w:pPr>
              <w:keepNext/>
              <w:tabs>
                <w:tab w:val="left" w:pos="1980"/>
              </w:tabs>
              <w:ind w:left="-108"/>
              <w:contextualSpacing/>
              <w:rPr>
                <w:noProof/>
                <w:sz w:val="20"/>
              </w:rPr>
            </w:pPr>
          </w:p>
        </w:tc>
      </w:tr>
    </w:tbl>
    <w:p w14:paraId="79FD2BE6" w14:textId="59CD67E2" w:rsidR="002A3FEE" w:rsidRDefault="009F1227" w:rsidP="00B341B2">
      <w:pPr>
        <w:tabs>
          <w:tab w:val="left" w:pos="1980"/>
        </w:tabs>
        <w:ind w:left="1980" w:hanging="2250"/>
        <w:contextualSpacing/>
        <w:rPr>
          <w:rStyle w:val="IntenseReference"/>
          <w:color w:val="auto"/>
          <w:u w:val="none"/>
        </w:rPr>
      </w:pPr>
      <w:r w:rsidRPr="000E7DD2">
        <w:rPr>
          <w:rStyle w:val="IntenseReference"/>
          <w:color w:val="auto"/>
          <w:u w:val="none"/>
        </w:rPr>
        <w:t>Community Service:</w:t>
      </w:r>
    </w:p>
    <w:tbl>
      <w:tblPr>
        <w:tblW w:w="10260" w:type="dxa"/>
        <w:tblInd w:w="18" w:type="dxa"/>
        <w:tblLayout w:type="fixed"/>
        <w:tblLook w:val="0000" w:firstRow="0" w:lastRow="0" w:firstColumn="0" w:lastColumn="0" w:noHBand="0" w:noVBand="0"/>
      </w:tblPr>
      <w:tblGrid>
        <w:gridCol w:w="1800"/>
        <w:gridCol w:w="1800"/>
        <w:gridCol w:w="3240"/>
        <w:gridCol w:w="3420"/>
      </w:tblGrid>
      <w:tr w:rsidR="009F1227" w:rsidRPr="000E7DD2" w14:paraId="23C67F92" w14:textId="77777777" w:rsidTr="004F2AD3">
        <w:trPr>
          <w:trHeight w:val="253"/>
        </w:trPr>
        <w:tc>
          <w:tcPr>
            <w:tcW w:w="1800" w:type="dxa"/>
          </w:tcPr>
          <w:p w14:paraId="5A3DEC6B" w14:textId="2EE89E92" w:rsidR="009F1227" w:rsidRPr="001437D4" w:rsidRDefault="00CC724C" w:rsidP="004F2AD3">
            <w:pPr>
              <w:keepNext/>
              <w:tabs>
                <w:tab w:val="left" w:pos="1980"/>
              </w:tabs>
              <w:ind w:left="1980" w:hanging="1980"/>
              <w:contextualSpacing/>
              <w:rPr>
                <w:noProof/>
                <w:sz w:val="20"/>
              </w:rPr>
            </w:pPr>
            <w:r w:rsidRPr="001437D4">
              <w:rPr>
                <w:noProof/>
                <w:sz w:val="20"/>
              </w:rPr>
              <w:t xml:space="preserve">2012 – </w:t>
            </w:r>
            <w:r w:rsidR="00983805">
              <w:rPr>
                <w:noProof/>
                <w:sz w:val="20"/>
              </w:rPr>
              <w:t>Present</w:t>
            </w:r>
          </w:p>
        </w:tc>
        <w:tc>
          <w:tcPr>
            <w:tcW w:w="1800" w:type="dxa"/>
          </w:tcPr>
          <w:p w14:paraId="14A3BA36" w14:textId="77777777" w:rsidR="009F1227" w:rsidRPr="001437D4" w:rsidRDefault="00CC724C" w:rsidP="004F2AD3">
            <w:pPr>
              <w:keepNext/>
              <w:tabs>
                <w:tab w:val="left" w:pos="1980"/>
              </w:tabs>
              <w:ind w:left="-108"/>
              <w:contextualSpacing/>
              <w:rPr>
                <w:noProof/>
                <w:sz w:val="20"/>
              </w:rPr>
            </w:pPr>
            <w:r w:rsidRPr="001437D4">
              <w:rPr>
                <w:noProof/>
                <w:sz w:val="20"/>
              </w:rPr>
              <w:t>Scientist &lt;-&gt; Survivor Program</w:t>
            </w:r>
          </w:p>
        </w:tc>
        <w:tc>
          <w:tcPr>
            <w:tcW w:w="3240" w:type="dxa"/>
          </w:tcPr>
          <w:p w14:paraId="682B6E53" w14:textId="77777777" w:rsidR="009F1227" w:rsidRPr="001437D4" w:rsidRDefault="00CC724C" w:rsidP="004F2AD3">
            <w:pPr>
              <w:keepNext/>
              <w:tabs>
                <w:tab w:val="left" w:pos="1980"/>
              </w:tabs>
              <w:ind w:left="-108"/>
              <w:contextualSpacing/>
              <w:rPr>
                <w:noProof/>
                <w:sz w:val="20"/>
              </w:rPr>
            </w:pPr>
            <w:r w:rsidRPr="001437D4">
              <w:rPr>
                <w:noProof/>
                <w:sz w:val="20"/>
              </w:rPr>
              <w:t>American Association for Cancer Research, Philadelphia, PA</w:t>
            </w:r>
            <w:r w:rsidR="009F1227" w:rsidRPr="001437D4">
              <w:rPr>
                <w:noProof/>
                <w:sz w:val="20"/>
              </w:rPr>
              <w:t xml:space="preserve"> </w:t>
            </w:r>
          </w:p>
        </w:tc>
        <w:tc>
          <w:tcPr>
            <w:tcW w:w="3420" w:type="dxa"/>
          </w:tcPr>
          <w:p w14:paraId="653455A5" w14:textId="77777777" w:rsidR="009F1227" w:rsidRPr="001437D4" w:rsidRDefault="00CC724C" w:rsidP="004F2AD3">
            <w:pPr>
              <w:keepNext/>
              <w:tabs>
                <w:tab w:val="left" w:pos="1980"/>
              </w:tabs>
              <w:ind w:left="-108"/>
              <w:contextualSpacing/>
              <w:rPr>
                <w:noProof/>
                <w:sz w:val="20"/>
              </w:rPr>
            </w:pPr>
            <w:r w:rsidRPr="001437D4">
              <w:rPr>
                <w:noProof/>
                <w:sz w:val="20"/>
              </w:rPr>
              <w:t>Scientific Mentor to Patient Advocates</w:t>
            </w:r>
          </w:p>
        </w:tc>
      </w:tr>
    </w:tbl>
    <w:p w14:paraId="107691CE" w14:textId="77777777" w:rsidR="000A21C5" w:rsidRDefault="000A21C5" w:rsidP="00A272F3">
      <w:pPr>
        <w:tabs>
          <w:tab w:val="left" w:pos="90"/>
        </w:tabs>
        <w:contextualSpacing/>
        <w:rPr>
          <w:rStyle w:val="IntenseReference"/>
          <w:color w:val="auto"/>
          <w:u w:val="none"/>
        </w:rPr>
      </w:pPr>
    </w:p>
    <w:p w14:paraId="1F0DD514" w14:textId="2B26F44A" w:rsidR="0090086B" w:rsidRDefault="0090086B" w:rsidP="009F1227">
      <w:pPr>
        <w:tabs>
          <w:tab w:val="left" w:pos="90"/>
        </w:tabs>
        <w:ind w:left="270" w:hanging="540"/>
        <w:contextualSpacing/>
        <w:rPr>
          <w:rStyle w:val="IntenseReference"/>
          <w:b w:val="0"/>
          <w:bCs w:val="0"/>
          <w:color w:val="auto"/>
          <w:u w:val="none"/>
        </w:rPr>
      </w:pPr>
      <w:r>
        <w:rPr>
          <w:rStyle w:val="IntenseReference"/>
          <w:color w:val="auto"/>
          <w:u w:val="none"/>
        </w:rPr>
        <w:lastRenderedPageBreak/>
        <w:t>Disclosures, Patent Applications, and Patents</w:t>
      </w:r>
    </w:p>
    <w:p w14:paraId="0923FFAE" w14:textId="28D2425B" w:rsidR="00DF143F" w:rsidRPr="001A6D19" w:rsidRDefault="0090086B" w:rsidP="001A6D19">
      <w:pPr>
        <w:contextualSpacing/>
        <w:rPr>
          <w:rStyle w:val="IntenseReference"/>
          <w:b w:val="0"/>
          <w:bCs w:val="0"/>
          <w:color w:val="auto"/>
          <w:sz w:val="20"/>
          <w:szCs w:val="20"/>
          <w:u w:val="none"/>
        </w:rPr>
      </w:pPr>
      <w:r w:rsidRPr="001437D4">
        <w:rPr>
          <w:noProof/>
          <w:sz w:val="20"/>
        </w:rPr>
        <w:t>20</w:t>
      </w:r>
      <w:r>
        <w:rPr>
          <w:noProof/>
          <w:sz w:val="20"/>
        </w:rPr>
        <w:t xml:space="preserve">08: </w:t>
      </w:r>
      <w:r w:rsidRPr="0090086B">
        <w:rPr>
          <w:noProof/>
          <w:sz w:val="20"/>
        </w:rPr>
        <w:t>PCT/US2009/034051</w:t>
      </w:r>
      <w:r>
        <w:rPr>
          <w:noProof/>
          <w:sz w:val="20"/>
        </w:rPr>
        <w:t xml:space="preserve">- </w:t>
      </w:r>
      <w:r w:rsidRPr="0090086B">
        <w:rPr>
          <w:b/>
          <w:bCs/>
          <w:noProof/>
          <w:sz w:val="20"/>
        </w:rPr>
        <w:t>Biophysical parameters for systems biology</w:t>
      </w:r>
      <w:r>
        <w:rPr>
          <w:noProof/>
          <w:sz w:val="20"/>
        </w:rPr>
        <w:t>.  Inventors: Yiider Tseng, Jerry S.H. Lee, Pei-Hsun Wu, University of Florida Research Foundation, Inc.</w:t>
      </w:r>
    </w:p>
    <w:p w14:paraId="3BE7EDF2" w14:textId="77777777" w:rsidR="00DF143F" w:rsidRDefault="00DF143F" w:rsidP="0090086B">
      <w:pPr>
        <w:tabs>
          <w:tab w:val="left" w:pos="90"/>
        </w:tabs>
        <w:ind w:left="270" w:hanging="540"/>
        <w:contextualSpacing/>
        <w:rPr>
          <w:rStyle w:val="IntenseReference"/>
          <w:color w:val="auto"/>
          <w:u w:val="none"/>
        </w:rPr>
      </w:pPr>
    </w:p>
    <w:p w14:paraId="768AA145" w14:textId="38173AFE" w:rsidR="002A3FEE" w:rsidRPr="000E7DD2" w:rsidRDefault="009F1227" w:rsidP="00B341B2">
      <w:pPr>
        <w:tabs>
          <w:tab w:val="left" w:pos="90"/>
        </w:tabs>
        <w:ind w:left="270" w:hanging="540"/>
        <w:contextualSpacing/>
        <w:rPr>
          <w:rStyle w:val="IntenseReference"/>
          <w:color w:val="auto"/>
          <w:sz w:val="18"/>
          <w:u w:val="none"/>
        </w:rPr>
      </w:pPr>
      <w:r w:rsidRPr="000E7DD2">
        <w:rPr>
          <w:rStyle w:val="IntenseReference"/>
          <w:color w:val="auto"/>
          <w:u w:val="none"/>
        </w:rPr>
        <w:t xml:space="preserve">Major Leadership positions: </w:t>
      </w:r>
      <w:r w:rsidRPr="000E7DD2">
        <w:rPr>
          <w:rStyle w:val="IntenseReference"/>
          <w:color w:val="auto"/>
          <w:sz w:val="18"/>
          <w:u w:val="none"/>
        </w:rPr>
        <w:t>(e.g., Dean, Chair, Institute Director, Hospital Administration, etc.)</w:t>
      </w:r>
    </w:p>
    <w:tbl>
      <w:tblPr>
        <w:tblW w:w="9648" w:type="dxa"/>
        <w:tblInd w:w="-90" w:type="dxa"/>
        <w:tblLayout w:type="fixed"/>
        <w:tblLook w:val="0000" w:firstRow="0" w:lastRow="0" w:firstColumn="0" w:lastColumn="0" w:noHBand="0" w:noVBand="0"/>
      </w:tblPr>
      <w:tblGrid>
        <w:gridCol w:w="1152"/>
        <w:gridCol w:w="2358"/>
        <w:gridCol w:w="6138"/>
      </w:tblGrid>
      <w:tr w:rsidR="00297786" w:rsidRPr="000E7DD2" w14:paraId="56EB4934" w14:textId="77777777" w:rsidTr="00297786">
        <w:trPr>
          <w:trHeight w:val="253"/>
        </w:trPr>
        <w:tc>
          <w:tcPr>
            <w:tcW w:w="1152" w:type="dxa"/>
          </w:tcPr>
          <w:p w14:paraId="5AB06757" w14:textId="77777777" w:rsidR="001A00A4" w:rsidRPr="000E7DD2" w:rsidRDefault="002A39F3" w:rsidP="004F2AD3">
            <w:pPr>
              <w:keepNext/>
              <w:tabs>
                <w:tab w:val="left" w:pos="1980"/>
              </w:tabs>
              <w:ind w:left="1980" w:right="-450" w:hanging="1980"/>
              <w:contextualSpacing/>
              <w:rPr>
                <w:noProof/>
                <w:sz w:val="20"/>
              </w:rPr>
            </w:pPr>
            <w:r w:rsidRPr="000E7DD2">
              <w:rPr>
                <w:noProof/>
                <w:sz w:val="20"/>
              </w:rPr>
              <w:t>2016-201</w:t>
            </w:r>
            <w:r w:rsidR="008E4199">
              <w:rPr>
                <w:noProof/>
                <w:sz w:val="20"/>
              </w:rPr>
              <w:t>7</w:t>
            </w:r>
          </w:p>
        </w:tc>
        <w:tc>
          <w:tcPr>
            <w:tcW w:w="2358" w:type="dxa"/>
          </w:tcPr>
          <w:p w14:paraId="3C796513" w14:textId="77777777" w:rsidR="001A00A4" w:rsidRPr="000E7DD2" w:rsidRDefault="002A39F3" w:rsidP="004F2AD3">
            <w:pPr>
              <w:keepNext/>
              <w:tabs>
                <w:tab w:val="left" w:pos="1980"/>
              </w:tabs>
              <w:ind w:left="-108" w:right="-450"/>
              <w:contextualSpacing/>
              <w:rPr>
                <w:noProof/>
                <w:sz w:val="20"/>
              </w:rPr>
            </w:pPr>
            <w:r w:rsidRPr="000E7DD2">
              <w:rPr>
                <w:noProof/>
                <w:sz w:val="20"/>
              </w:rPr>
              <w:t>Deputy Director for</w:t>
            </w:r>
            <w:r w:rsidR="00692C66" w:rsidRPr="000E7DD2">
              <w:rPr>
                <w:noProof/>
                <w:sz w:val="20"/>
              </w:rPr>
              <w:t xml:space="preserve"> Cancer Research and Technology,</w:t>
            </w:r>
          </w:p>
          <w:p w14:paraId="18275608" w14:textId="77777777" w:rsidR="00692C66" w:rsidRPr="000E7DD2" w:rsidRDefault="00692C66" w:rsidP="00297786">
            <w:pPr>
              <w:keepNext/>
              <w:tabs>
                <w:tab w:val="left" w:pos="1980"/>
              </w:tabs>
              <w:ind w:left="-111" w:right="-450"/>
              <w:contextualSpacing/>
              <w:rPr>
                <w:noProof/>
                <w:sz w:val="20"/>
              </w:rPr>
            </w:pPr>
            <w:r w:rsidRPr="000E7DD2">
              <w:rPr>
                <w:noProof/>
                <w:sz w:val="20"/>
              </w:rPr>
              <w:t>White House Cancer</w:t>
            </w:r>
          </w:p>
          <w:p w14:paraId="381C395D" w14:textId="77777777" w:rsidR="00692C66" w:rsidRPr="000E7DD2" w:rsidRDefault="00692C66" w:rsidP="004F2AD3">
            <w:pPr>
              <w:keepNext/>
              <w:tabs>
                <w:tab w:val="left" w:pos="1980"/>
              </w:tabs>
              <w:ind w:left="-108" w:right="-450"/>
              <w:contextualSpacing/>
              <w:rPr>
                <w:noProof/>
                <w:sz w:val="20"/>
              </w:rPr>
            </w:pPr>
            <w:r w:rsidRPr="000E7DD2">
              <w:rPr>
                <w:noProof/>
                <w:sz w:val="20"/>
              </w:rPr>
              <w:t>Moonshot Task Force</w:t>
            </w:r>
          </w:p>
        </w:tc>
        <w:tc>
          <w:tcPr>
            <w:tcW w:w="6138" w:type="dxa"/>
          </w:tcPr>
          <w:p w14:paraId="2DD17110" w14:textId="77777777" w:rsidR="001A00A4" w:rsidRPr="000E7DD2" w:rsidRDefault="00692C66" w:rsidP="00297786">
            <w:pPr>
              <w:keepNext/>
              <w:tabs>
                <w:tab w:val="left" w:pos="1980"/>
              </w:tabs>
              <w:ind w:left="-104" w:right="-18"/>
              <w:contextualSpacing/>
              <w:jc w:val="both"/>
              <w:rPr>
                <w:noProof/>
                <w:sz w:val="20"/>
              </w:rPr>
            </w:pPr>
            <w:r w:rsidRPr="000E7DD2">
              <w:rPr>
                <w:noProof/>
                <w:sz w:val="20"/>
              </w:rPr>
              <w:t xml:space="preserve">Served as subject matter expert to White House Cancer Moonshot Taskforce on national and internation cancer research efforts and co-chaired interagency group (20 federal agencies) focused on cancer data and technology policy issues.  Designed and developed strategic partnerships between and amongst government, academic, and private sector institutions that include: 1) a tri-agency effort to enable a national protegenomic cancer care learning health care system amongst the Department of Defense, Department of Veterans Affairs, and National Cancer Institute (APOLLO), 2) 11 international memoranda of understanding for generating, standardizing, and sharing cancer clinical and molecular datasets worldwide (ICPC), and 3) a public-private partnership amongst 20 biotechnology, pharmaceutical, and bioinformatics companies, Food and Drug Administration, National Cancer Institute, academic universities, and professional societies to create a public data resource for cancer blood profiling technologies (BloodPAC).  </w:t>
            </w:r>
          </w:p>
        </w:tc>
      </w:tr>
    </w:tbl>
    <w:p w14:paraId="5812D5AE" w14:textId="77777777" w:rsidR="00F63A10" w:rsidRDefault="00F63A10" w:rsidP="001A00A4">
      <w:pPr>
        <w:tabs>
          <w:tab w:val="left" w:pos="1980"/>
        </w:tabs>
        <w:ind w:left="1980" w:hanging="2250"/>
        <w:contextualSpacing/>
        <w:rPr>
          <w:rStyle w:val="IntenseReference"/>
          <w:color w:val="auto"/>
          <w:sz w:val="28"/>
        </w:rPr>
      </w:pPr>
    </w:p>
    <w:p w14:paraId="1B643A4B" w14:textId="04FA8691" w:rsidR="001A00A4" w:rsidRDefault="001A00A4" w:rsidP="001A00A4">
      <w:pPr>
        <w:tabs>
          <w:tab w:val="left" w:pos="1980"/>
        </w:tabs>
        <w:ind w:left="1980" w:hanging="2250"/>
        <w:contextualSpacing/>
        <w:rPr>
          <w:rStyle w:val="IntenseReference"/>
          <w:color w:val="auto"/>
          <w:sz w:val="28"/>
        </w:rPr>
      </w:pPr>
      <w:r w:rsidRPr="000E7DD2">
        <w:rPr>
          <w:rStyle w:val="IntenseReference"/>
          <w:color w:val="auto"/>
          <w:sz w:val="28"/>
        </w:rPr>
        <w:t>Research and Scholarship</w:t>
      </w:r>
    </w:p>
    <w:p w14:paraId="79F1F1CC" w14:textId="77777777" w:rsidR="00B341B2" w:rsidRPr="00C45DEF" w:rsidRDefault="00B341B2" w:rsidP="001A00A4">
      <w:pPr>
        <w:tabs>
          <w:tab w:val="left" w:pos="1980"/>
        </w:tabs>
        <w:ind w:left="1980" w:hanging="2250"/>
        <w:contextualSpacing/>
        <w:rPr>
          <w:rStyle w:val="IntenseReference"/>
          <w:color w:val="auto"/>
          <w:sz w:val="20"/>
          <w:szCs w:val="20"/>
        </w:rPr>
      </w:pPr>
    </w:p>
    <w:p w14:paraId="4696C989" w14:textId="77777777" w:rsidR="001A00A4" w:rsidRPr="000E7DD2" w:rsidRDefault="001A00A4" w:rsidP="001A00A4">
      <w:pPr>
        <w:tabs>
          <w:tab w:val="left" w:pos="1980"/>
        </w:tabs>
        <w:ind w:left="1980" w:hanging="2250"/>
        <w:contextualSpacing/>
        <w:rPr>
          <w:rStyle w:val="IntenseReference"/>
          <w:color w:val="auto"/>
          <w:u w:val="none"/>
        </w:rPr>
      </w:pPr>
      <w:r w:rsidRPr="000E7DD2">
        <w:rPr>
          <w:rStyle w:val="IntenseReference"/>
          <w:color w:val="auto"/>
          <w:u w:val="none"/>
        </w:rPr>
        <w:t>Editorships and Editorial Boards:</w:t>
      </w:r>
    </w:p>
    <w:tbl>
      <w:tblPr>
        <w:tblW w:w="10260" w:type="dxa"/>
        <w:tblInd w:w="18" w:type="dxa"/>
        <w:tblLayout w:type="fixed"/>
        <w:tblLook w:val="0000" w:firstRow="0" w:lastRow="0" w:firstColumn="0" w:lastColumn="0" w:noHBand="0" w:noVBand="0"/>
      </w:tblPr>
      <w:tblGrid>
        <w:gridCol w:w="1800"/>
        <w:gridCol w:w="2502"/>
        <w:gridCol w:w="5958"/>
      </w:tblGrid>
      <w:tr w:rsidR="001A00A4" w:rsidRPr="000E7DD2" w14:paraId="342C8E0D" w14:textId="77777777" w:rsidTr="008E60E8">
        <w:trPr>
          <w:trHeight w:val="253"/>
        </w:trPr>
        <w:tc>
          <w:tcPr>
            <w:tcW w:w="1800" w:type="dxa"/>
          </w:tcPr>
          <w:p w14:paraId="21BE6137" w14:textId="77777777" w:rsidR="001A00A4" w:rsidRPr="000E7DD2" w:rsidRDefault="003C3ABE" w:rsidP="004F2AD3">
            <w:pPr>
              <w:keepNext/>
              <w:tabs>
                <w:tab w:val="left" w:pos="1980"/>
              </w:tabs>
              <w:ind w:left="1980" w:hanging="1980"/>
              <w:contextualSpacing/>
              <w:rPr>
                <w:noProof/>
                <w:sz w:val="20"/>
              </w:rPr>
            </w:pPr>
            <w:r w:rsidRPr="000E7DD2">
              <w:rPr>
                <w:noProof/>
                <w:sz w:val="20"/>
              </w:rPr>
              <w:t xml:space="preserve">2015 – </w:t>
            </w:r>
            <w:r w:rsidR="00D47950">
              <w:rPr>
                <w:noProof/>
                <w:sz w:val="20"/>
              </w:rPr>
              <w:t>2018</w:t>
            </w:r>
          </w:p>
        </w:tc>
        <w:tc>
          <w:tcPr>
            <w:tcW w:w="2502" w:type="dxa"/>
          </w:tcPr>
          <w:p w14:paraId="1FA449A8" w14:textId="77777777" w:rsidR="001A00A4" w:rsidRPr="000E7DD2" w:rsidRDefault="003C3ABE" w:rsidP="004F2AD3">
            <w:pPr>
              <w:keepNext/>
              <w:tabs>
                <w:tab w:val="left" w:pos="1980"/>
              </w:tabs>
              <w:ind w:left="-108"/>
              <w:contextualSpacing/>
              <w:rPr>
                <w:noProof/>
                <w:sz w:val="20"/>
              </w:rPr>
            </w:pPr>
            <w:r w:rsidRPr="000E7DD2">
              <w:rPr>
                <w:noProof/>
                <w:sz w:val="20"/>
              </w:rPr>
              <w:t>Editorial Board Member</w:t>
            </w:r>
          </w:p>
        </w:tc>
        <w:tc>
          <w:tcPr>
            <w:tcW w:w="5958" w:type="dxa"/>
          </w:tcPr>
          <w:p w14:paraId="7CAA813A" w14:textId="77777777" w:rsidR="001A00A4" w:rsidRPr="000E7DD2" w:rsidRDefault="003C3ABE" w:rsidP="004F2AD3">
            <w:pPr>
              <w:keepNext/>
              <w:tabs>
                <w:tab w:val="left" w:pos="1980"/>
              </w:tabs>
              <w:ind w:left="-108"/>
              <w:contextualSpacing/>
              <w:rPr>
                <w:noProof/>
                <w:sz w:val="20"/>
              </w:rPr>
            </w:pPr>
            <w:r w:rsidRPr="000E7DD2">
              <w:rPr>
                <w:noProof/>
                <w:sz w:val="20"/>
              </w:rPr>
              <w:t>Covergence Science Physical Oncology Journal</w:t>
            </w:r>
          </w:p>
        </w:tc>
      </w:tr>
    </w:tbl>
    <w:p w14:paraId="2424AB32" w14:textId="77777777" w:rsidR="00242454" w:rsidRPr="00C45DEF" w:rsidRDefault="00242454" w:rsidP="001A00A4">
      <w:pPr>
        <w:tabs>
          <w:tab w:val="left" w:pos="1980"/>
        </w:tabs>
        <w:ind w:left="1980" w:hanging="2250"/>
        <w:contextualSpacing/>
        <w:rPr>
          <w:rStyle w:val="IntenseReference"/>
          <w:color w:val="auto"/>
          <w:sz w:val="20"/>
          <w:szCs w:val="20"/>
          <w:u w:val="none"/>
        </w:rPr>
      </w:pPr>
    </w:p>
    <w:p w14:paraId="6B40B229" w14:textId="07F3843C" w:rsidR="001A00A4" w:rsidRDefault="001A00A4" w:rsidP="001A00A4">
      <w:pPr>
        <w:tabs>
          <w:tab w:val="left" w:pos="1980"/>
        </w:tabs>
        <w:ind w:left="1980" w:hanging="2250"/>
        <w:contextualSpacing/>
        <w:rPr>
          <w:rStyle w:val="IntenseReference"/>
          <w:color w:val="auto"/>
          <w:u w:val="none"/>
        </w:rPr>
      </w:pPr>
      <w:r w:rsidRPr="000E7DD2">
        <w:rPr>
          <w:rStyle w:val="IntenseReference"/>
          <w:color w:val="auto"/>
          <w:u w:val="none"/>
        </w:rPr>
        <w:t>Manuscript Review:</w:t>
      </w:r>
    </w:p>
    <w:tbl>
      <w:tblPr>
        <w:tblW w:w="10278" w:type="dxa"/>
        <w:tblLayout w:type="fixed"/>
        <w:tblLook w:val="0000" w:firstRow="0" w:lastRow="0" w:firstColumn="0" w:lastColumn="0" w:noHBand="0" w:noVBand="0"/>
      </w:tblPr>
      <w:tblGrid>
        <w:gridCol w:w="1803"/>
        <w:gridCol w:w="8475"/>
      </w:tblGrid>
      <w:tr w:rsidR="00EE438C" w:rsidRPr="000E7DD2" w14:paraId="037B2AF7" w14:textId="77777777" w:rsidTr="008E60E8">
        <w:trPr>
          <w:trHeight w:val="253"/>
        </w:trPr>
        <w:tc>
          <w:tcPr>
            <w:tcW w:w="1803" w:type="dxa"/>
          </w:tcPr>
          <w:p w14:paraId="2BFFC25C" w14:textId="6276FBC2" w:rsidR="00EE438C" w:rsidRDefault="00EE438C" w:rsidP="008E60E8">
            <w:pPr>
              <w:keepNext/>
              <w:tabs>
                <w:tab w:val="left" w:pos="1980"/>
              </w:tabs>
              <w:contextualSpacing/>
              <w:rPr>
                <w:noProof/>
                <w:sz w:val="20"/>
              </w:rPr>
            </w:pPr>
            <w:r>
              <w:rPr>
                <w:noProof/>
                <w:sz w:val="20"/>
              </w:rPr>
              <w:t>2</w:t>
            </w:r>
            <w:r w:rsidR="004B50B5">
              <w:rPr>
                <w:noProof/>
                <w:sz w:val="20"/>
              </w:rPr>
              <w:t>02</w:t>
            </w:r>
            <w:r w:rsidR="0052240E">
              <w:rPr>
                <w:noProof/>
                <w:sz w:val="20"/>
              </w:rPr>
              <w:t>1</w:t>
            </w:r>
            <w:r>
              <w:rPr>
                <w:noProof/>
                <w:sz w:val="20"/>
              </w:rPr>
              <w:t xml:space="preserve"> – Present</w:t>
            </w:r>
          </w:p>
        </w:tc>
        <w:tc>
          <w:tcPr>
            <w:tcW w:w="8475" w:type="dxa"/>
          </w:tcPr>
          <w:p w14:paraId="0DD019D1" w14:textId="0F68CBE5" w:rsidR="00EE438C" w:rsidRDefault="004B50B5" w:rsidP="008E60E8">
            <w:pPr>
              <w:keepNext/>
              <w:tabs>
                <w:tab w:val="left" w:pos="1980"/>
              </w:tabs>
              <w:ind w:left="-108"/>
              <w:contextualSpacing/>
              <w:rPr>
                <w:noProof/>
                <w:sz w:val="20"/>
              </w:rPr>
            </w:pPr>
            <w:r>
              <w:rPr>
                <w:noProof/>
                <w:sz w:val="20"/>
              </w:rPr>
              <w:t>American Chemical Society Photonics</w:t>
            </w:r>
          </w:p>
        </w:tc>
      </w:tr>
      <w:tr w:rsidR="004B50B5" w:rsidRPr="000E7DD2" w14:paraId="03FB746D" w14:textId="77777777" w:rsidTr="008E60E8">
        <w:trPr>
          <w:trHeight w:val="253"/>
        </w:trPr>
        <w:tc>
          <w:tcPr>
            <w:tcW w:w="1803" w:type="dxa"/>
          </w:tcPr>
          <w:p w14:paraId="272BF683" w14:textId="12D995C2" w:rsidR="004B50B5" w:rsidRPr="000E7DD2" w:rsidRDefault="004B50B5" w:rsidP="004B50B5">
            <w:pPr>
              <w:keepNext/>
              <w:tabs>
                <w:tab w:val="left" w:pos="1980"/>
              </w:tabs>
              <w:contextualSpacing/>
              <w:rPr>
                <w:noProof/>
                <w:sz w:val="20"/>
              </w:rPr>
            </w:pPr>
            <w:r>
              <w:rPr>
                <w:noProof/>
                <w:sz w:val="20"/>
              </w:rPr>
              <w:t>2018 – Present</w:t>
            </w:r>
          </w:p>
        </w:tc>
        <w:tc>
          <w:tcPr>
            <w:tcW w:w="8475" w:type="dxa"/>
          </w:tcPr>
          <w:p w14:paraId="5C9CBC94" w14:textId="490B1DF3" w:rsidR="004B50B5" w:rsidRPr="000E7DD2" w:rsidRDefault="004B50B5" w:rsidP="004B50B5">
            <w:pPr>
              <w:keepNext/>
              <w:tabs>
                <w:tab w:val="left" w:pos="1980"/>
              </w:tabs>
              <w:ind w:left="-108"/>
              <w:contextualSpacing/>
              <w:rPr>
                <w:noProof/>
                <w:sz w:val="20"/>
              </w:rPr>
            </w:pPr>
            <w:r>
              <w:rPr>
                <w:noProof/>
                <w:sz w:val="20"/>
              </w:rPr>
              <w:t>Clinical Pharmacology and Therapeutics</w:t>
            </w:r>
          </w:p>
        </w:tc>
      </w:tr>
      <w:tr w:rsidR="004B50B5" w:rsidRPr="000E7DD2" w14:paraId="14B92E71" w14:textId="77777777" w:rsidTr="008E60E8">
        <w:trPr>
          <w:trHeight w:val="253"/>
        </w:trPr>
        <w:tc>
          <w:tcPr>
            <w:tcW w:w="1803" w:type="dxa"/>
          </w:tcPr>
          <w:p w14:paraId="60AE3A56" w14:textId="77777777" w:rsidR="004B50B5" w:rsidRPr="000E7DD2" w:rsidRDefault="004B50B5" w:rsidP="004B50B5">
            <w:pPr>
              <w:keepNext/>
              <w:tabs>
                <w:tab w:val="left" w:pos="1980"/>
              </w:tabs>
              <w:contextualSpacing/>
              <w:rPr>
                <w:noProof/>
                <w:sz w:val="20"/>
              </w:rPr>
            </w:pPr>
            <w:r w:rsidRPr="000E7DD2">
              <w:rPr>
                <w:noProof/>
                <w:sz w:val="20"/>
              </w:rPr>
              <w:t>2014 – Present</w:t>
            </w:r>
          </w:p>
        </w:tc>
        <w:tc>
          <w:tcPr>
            <w:tcW w:w="8475" w:type="dxa"/>
          </w:tcPr>
          <w:p w14:paraId="1700CCB0" w14:textId="77777777" w:rsidR="004B50B5" w:rsidRPr="000E7DD2" w:rsidRDefault="004B50B5" w:rsidP="004B50B5">
            <w:pPr>
              <w:keepNext/>
              <w:tabs>
                <w:tab w:val="left" w:pos="1980"/>
              </w:tabs>
              <w:ind w:left="-108"/>
              <w:contextualSpacing/>
              <w:rPr>
                <w:noProof/>
                <w:sz w:val="20"/>
              </w:rPr>
            </w:pPr>
            <w:r w:rsidRPr="000E7DD2">
              <w:rPr>
                <w:noProof/>
                <w:sz w:val="20"/>
              </w:rPr>
              <w:t>The BMJ</w:t>
            </w:r>
          </w:p>
        </w:tc>
      </w:tr>
      <w:tr w:rsidR="004B50B5" w:rsidRPr="000E7DD2" w14:paraId="4C53E609" w14:textId="77777777" w:rsidTr="008E60E8">
        <w:trPr>
          <w:trHeight w:val="253"/>
        </w:trPr>
        <w:tc>
          <w:tcPr>
            <w:tcW w:w="1803" w:type="dxa"/>
          </w:tcPr>
          <w:p w14:paraId="1F3768DD" w14:textId="77777777" w:rsidR="004B50B5" w:rsidRPr="000E7DD2" w:rsidRDefault="004B50B5" w:rsidP="004B50B5">
            <w:pPr>
              <w:keepNext/>
              <w:tabs>
                <w:tab w:val="left" w:pos="1980"/>
              </w:tabs>
              <w:ind w:left="1980" w:hanging="1980"/>
              <w:contextualSpacing/>
              <w:rPr>
                <w:noProof/>
                <w:sz w:val="20"/>
              </w:rPr>
            </w:pPr>
            <w:r w:rsidRPr="000E7DD2">
              <w:rPr>
                <w:noProof/>
                <w:sz w:val="20"/>
              </w:rPr>
              <w:t>2013 – Present</w:t>
            </w:r>
          </w:p>
        </w:tc>
        <w:tc>
          <w:tcPr>
            <w:tcW w:w="8475" w:type="dxa"/>
          </w:tcPr>
          <w:p w14:paraId="2BBEA886" w14:textId="77777777" w:rsidR="004B50B5" w:rsidRPr="000E7DD2" w:rsidRDefault="004B50B5" w:rsidP="004B50B5">
            <w:pPr>
              <w:keepNext/>
              <w:tabs>
                <w:tab w:val="left" w:pos="1980"/>
              </w:tabs>
              <w:ind w:left="-108"/>
              <w:contextualSpacing/>
              <w:rPr>
                <w:noProof/>
                <w:sz w:val="20"/>
              </w:rPr>
            </w:pPr>
            <w:r w:rsidRPr="000E7DD2">
              <w:rPr>
                <w:noProof/>
                <w:sz w:val="20"/>
              </w:rPr>
              <w:t>European Urology</w:t>
            </w:r>
          </w:p>
        </w:tc>
      </w:tr>
      <w:tr w:rsidR="004B50B5" w:rsidRPr="000E7DD2" w14:paraId="02730798" w14:textId="77777777" w:rsidTr="008E60E8">
        <w:trPr>
          <w:trHeight w:val="253"/>
        </w:trPr>
        <w:tc>
          <w:tcPr>
            <w:tcW w:w="1803" w:type="dxa"/>
          </w:tcPr>
          <w:p w14:paraId="49ACBA71" w14:textId="77777777" w:rsidR="004B50B5" w:rsidRPr="000E7DD2" w:rsidRDefault="004B50B5" w:rsidP="004B50B5">
            <w:pPr>
              <w:keepNext/>
              <w:tabs>
                <w:tab w:val="left" w:pos="1980"/>
              </w:tabs>
              <w:ind w:left="1980" w:hanging="1980"/>
              <w:contextualSpacing/>
              <w:rPr>
                <w:noProof/>
                <w:sz w:val="20"/>
              </w:rPr>
            </w:pPr>
            <w:r w:rsidRPr="000E7DD2">
              <w:rPr>
                <w:noProof/>
                <w:sz w:val="20"/>
              </w:rPr>
              <w:t>2008 – Present</w:t>
            </w:r>
          </w:p>
        </w:tc>
        <w:tc>
          <w:tcPr>
            <w:tcW w:w="8475" w:type="dxa"/>
          </w:tcPr>
          <w:p w14:paraId="02794C5C" w14:textId="77777777" w:rsidR="004B50B5" w:rsidRPr="000E7DD2" w:rsidRDefault="004B50B5" w:rsidP="004B50B5">
            <w:pPr>
              <w:keepNext/>
              <w:tabs>
                <w:tab w:val="left" w:pos="1980"/>
              </w:tabs>
              <w:ind w:left="-108"/>
              <w:contextualSpacing/>
              <w:rPr>
                <w:noProof/>
                <w:sz w:val="20"/>
              </w:rPr>
            </w:pPr>
            <w:r w:rsidRPr="000E7DD2">
              <w:rPr>
                <w:noProof/>
                <w:sz w:val="20"/>
              </w:rPr>
              <w:t>Biophysical Journal</w:t>
            </w:r>
          </w:p>
        </w:tc>
      </w:tr>
      <w:tr w:rsidR="004B50B5" w:rsidRPr="000E7DD2" w14:paraId="25085391" w14:textId="77777777" w:rsidTr="008E60E8">
        <w:trPr>
          <w:trHeight w:val="253"/>
        </w:trPr>
        <w:tc>
          <w:tcPr>
            <w:tcW w:w="1803" w:type="dxa"/>
          </w:tcPr>
          <w:p w14:paraId="11F6FF1B" w14:textId="77777777" w:rsidR="004B50B5" w:rsidRPr="000E7DD2" w:rsidRDefault="004B50B5" w:rsidP="004B50B5">
            <w:pPr>
              <w:keepNext/>
              <w:tabs>
                <w:tab w:val="left" w:pos="1980"/>
              </w:tabs>
              <w:ind w:left="1980" w:hanging="1980"/>
              <w:contextualSpacing/>
              <w:rPr>
                <w:noProof/>
                <w:sz w:val="20"/>
              </w:rPr>
            </w:pPr>
            <w:r w:rsidRPr="000E7DD2">
              <w:rPr>
                <w:noProof/>
                <w:sz w:val="20"/>
              </w:rPr>
              <w:t>2006 – Present</w:t>
            </w:r>
          </w:p>
        </w:tc>
        <w:tc>
          <w:tcPr>
            <w:tcW w:w="8475" w:type="dxa"/>
          </w:tcPr>
          <w:p w14:paraId="4BA571B7" w14:textId="77777777" w:rsidR="004B50B5" w:rsidRPr="000E7DD2" w:rsidRDefault="004B50B5" w:rsidP="004B50B5">
            <w:pPr>
              <w:keepNext/>
              <w:tabs>
                <w:tab w:val="left" w:pos="1980"/>
              </w:tabs>
              <w:ind w:left="-108"/>
              <w:contextualSpacing/>
              <w:rPr>
                <w:noProof/>
                <w:sz w:val="20"/>
              </w:rPr>
            </w:pPr>
            <w:r w:rsidRPr="000E7DD2">
              <w:rPr>
                <w:noProof/>
                <w:sz w:val="20"/>
              </w:rPr>
              <w:t>Expert Review of Medical Devices</w:t>
            </w:r>
          </w:p>
        </w:tc>
      </w:tr>
      <w:tr w:rsidR="004B50B5" w:rsidRPr="000E7DD2" w14:paraId="242B5664" w14:textId="77777777" w:rsidTr="008E60E8">
        <w:trPr>
          <w:trHeight w:val="253"/>
        </w:trPr>
        <w:tc>
          <w:tcPr>
            <w:tcW w:w="1803" w:type="dxa"/>
          </w:tcPr>
          <w:p w14:paraId="4B7A9A06" w14:textId="77777777" w:rsidR="004B50B5" w:rsidRPr="000E7DD2" w:rsidRDefault="004B50B5" w:rsidP="004B50B5">
            <w:pPr>
              <w:keepNext/>
              <w:tabs>
                <w:tab w:val="left" w:pos="1980"/>
              </w:tabs>
              <w:ind w:left="1980" w:hanging="1980"/>
              <w:contextualSpacing/>
              <w:rPr>
                <w:noProof/>
                <w:sz w:val="20"/>
              </w:rPr>
            </w:pPr>
            <w:r w:rsidRPr="000E7DD2">
              <w:rPr>
                <w:noProof/>
                <w:sz w:val="20"/>
              </w:rPr>
              <w:t>2006 – Present</w:t>
            </w:r>
          </w:p>
        </w:tc>
        <w:tc>
          <w:tcPr>
            <w:tcW w:w="8475" w:type="dxa"/>
          </w:tcPr>
          <w:p w14:paraId="3973A26F" w14:textId="77777777" w:rsidR="004B50B5" w:rsidRPr="000E7DD2" w:rsidRDefault="004B50B5" w:rsidP="004B50B5">
            <w:pPr>
              <w:keepNext/>
              <w:tabs>
                <w:tab w:val="left" w:pos="1980"/>
              </w:tabs>
              <w:ind w:left="-108"/>
              <w:contextualSpacing/>
              <w:rPr>
                <w:noProof/>
                <w:sz w:val="20"/>
              </w:rPr>
            </w:pPr>
            <w:r w:rsidRPr="000E7DD2">
              <w:rPr>
                <w:noProof/>
                <w:sz w:val="20"/>
              </w:rPr>
              <w:t>British Journal of Cancer</w:t>
            </w:r>
          </w:p>
        </w:tc>
      </w:tr>
    </w:tbl>
    <w:p w14:paraId="2D9DFA8B" w14:textId="77777777" w:rsidR="001A00A4" w:rsidRPr="000E7DD2" w:rsidRDefault="001A00A4" w:rsidP="001A00A4">
      <w:pPr>
        <w:tabs>
          <w:tab w:val="left" w:pos="1980"/>
        </w:tabs>
        <w:ind w:left="1980" w:hanging="1980"/>
        <w:contextualSpacing/>
        <w:rPr>
          <w:b/>
          <w:sz w:val="22"/>
        </w:rPr>
      </w:pPr>
    </w:p>
    <w:p w14:paraId="20A17386" w14:textId="77777777" w:rsidR="008E60E8" w:rsidRPr="000E7DD2" w:rsidRDefault="008E60E8" w:rsidP="008E60E8">
      <w:pPr>
        <w:tabs>
          <w:tab w:val="left" w:pos="1980"/>
        </w:tabs>
        <w:ind w:left="-270"/>
        <w:contextualSpacing/>
        <w:rPr>
          <w:rStyle w:val="IntenseReference"/>
          <w:color w:val="auto"/>
          <w:u w:val="none"/>
        </w:rPr>
      </w:pPr>
      <w:r w:rsidRPr="000E7DD2">
        <w:rPr>
          <w:rStyle w:val="IntenseReference"/>
          <w:color w:val="auto"/>
          <w:u w:val="none"/>
        </w:rPr>
        <w:t>Major Areas of Research Interest</w:t>
      </w:r>
    </w:p>
    <w:tbl>
      <w:tblPr>
        <w:tblpPr w:leftFromText="180" w:rightFromText="180" w:vertAnchor="text" w:horzAnchor="margin" w:tblpY="35"/>
        <w:tblW w:w="10260" w:type="dxa"/>
        <w:tblLayout w:type="fixed"/>
        <w:tblLook w:val="0000" w:firstRow="0" w:lastRow="0" w:firstColumn="0" w:lastColumn="0" w:noHBand="0" w:noVBand="0"/>
      </w:tblPr>
      <w:tblGrid>
        <w:gridCol w:w="10260"/>
      </w:tblGrid>
      <w:tr w:rsidR="008E60E8" w:rsidRPr="000E7DD2" w14:paraId="3DD3EF46" w14:textId="77777777" w:rsidTr="008E60E8">
        <w:trPr>
          <w:trHeight w:val="277"/>
        </w:trPr>
        <w:tc>
          <w:tcPr>
            <w:tcW w:w="10260" w:type="dxa"/>
          </w:tcPr>
          <w:p w14:paraId="4BC7237B" w14:textId="4D5D96F4" w:rsidR="000D59C6" w:rsidRDefault="000D59C6" w:rsidP="008E60E8">
            <w:pPr>
              <w:keepNext/>
              <w:tabs>
                <w:tab w:val="left" w:pos="1980"/>
              </w:tabs>
              <w:ind w:left="1980" w:hanging="1980"/>
              <w:contextualSpacing/>
              <w:rPr>
                <w:noProof/>
                <w:sz w:val="20"/>
              </w:rPr>
            </w:pPr>
            <w:r>
              <w:rPr>
                <w:noProof/>
                <w:sz w:val="20"/>
              </w:rPr>
              <w:t>1. Molecular Profiling Driven Delivery of Cancer Healthcare</w:t>
            </w:r>
          </w:p>
          <w:p w14:paraId="40805AC2" w14:textId="795BA49D" w:rsidR="008E60E8" w:rsidRPr="000E7DD2" w:rsidRDefault="008E60E8" w:rsidP="008E60E8">
            <w:pPr>
              <w:keepNext/>
              <w:tabs>
                <w:tab w:val="left" w:pos="1980"/>
              </w:tabs>
              <w:ind w:left="1980" w:hanging="1980"/>
              <w:contextualSpacing/>
              <w:rPr>
                <w:noProof/>
                <w:sz w:val="20"/>
              </w:rPr>
            </w:pPr>
            <w:r w:rsidRPr="000E7DD2">
              <w:rPr>
                <w:noProof/>
                <w:sz w:val="20"/>
              </w:rPr>
              <w:t>2. Biophysics of Disease</w:t>
            </w:r>
          </w:p>
          <w:p w14:paraId="56FA9A6B" w14:textId="77777777" w:rsidR="005B0F40" w:rsidRDefault="008E60E8" w:rsidP="008E60E8">
            <w:pPr>
              <w:keepNext/>
              <w:tabs>
                <w:tab w:val="left" w:pos="1980"/>
              </w:tabs>
              <w:ind w:left="1980" w:hanging="1980"/>
              <w:contextualSpacing/>
              <w:rPr>
                <w:noProof/>
                <w:sz w:val="20"/>
              </w:rPr>
            </w:pPr>
            <w:r w:rsidRPr="000E7DD2">
              <w:rPr>
                <w:noProof/>
                <w:sz w:val="20"/>
              </w:rPr>
              <w:t>3. Cell migration and motility</w:t>
            </w:r>
          </w:p>
          <w:p w14:paraId="172692A1" w14:textId="76E2603C" w:rsidR="008E60E8" w:rsidRPr="000E7DD2" w:rsidRDefault="005B0F40" w:rsidP="008E60E8">
            <w:pPr>
              <w:keepNext/>
              <w:tabs>
                <w:tab w:val="left" w:pos="1980"/>
              </w:tabs>
              <w:ind w:left="1980" w:hanging="1980"/>
              <w:contextualSpacing/>
              <w:rPr>
                <w:noProof/>
                <w:sz w:val="20"/>
              </w:rPr>
            </w:pPr>
            <w:r>
              <w:rPr>
                <w:noProof/>
                <w:sz w:val="20"/>
              </w:rPr>
              <w:t xml:space="preserve">4. Big Data-informed intervention development (therapy, imaging, and diagnostics) </w:t>
            </w:r>
            <w:r w:rsidR="008E60E8" w:rsidRPr="000E7DD2">
              <w:rPr>
                <w:noProof/>
                <w:sz w:val="20"/>
              </w:rPr>
              <w:t xml:space="preserve"> </w:t>
            </w:r>
          </w:p>
        </w:tc>
      </w:tr>
    </w:tbl>
    <w:p w14:paraId="1B96732E" w14:textId="77777777" w:rsidR="00B341B2" w:rsidRDefault="00B341B2" w:rsidP="00F1062B">
      <w:pPr>
        <w:tabs>
          <w:tab w:val="left" w:pos="1980"/>
        </w:tabs>
        <w:ind w:left="1980" w:hanging="2250"/>
        <w:contextualSpacing/>
        <w:rPr>
          <w:rStyle w:val="IntenseReference"/>
          <w:color w:val="auto"/>
          <w:u w:val="none"/>
        </w:rPr>
      </w:pPr>
    </w:p>
    <w:p w14:paraId="67290A2F" w14:textId="51D60BFB" w:rsidR="00F1062B" w:rsidRDefault="00F1062B" w:rsidP="00F1062B">
      <w:pPr>
        <w:tabs>
          <w:tab w:val="left" w:pos="1980"/>
        </w:tabs>
        <w:ind w:left="1980" w:hanging="2250"/>
        <w:contextualSpacing/>
        <w:rPr>
          <w:rStyle w:val="IntenseReference"/>
          <w:color w:val="auto"/>
          <w:u w:val="none"/>
        </w:rPr>
      </w:pPr>
      <w:r w:rsidRPr="000E7DD2">
        <w:rPr>
          <w:rStyle w:val="IntenseReference"/>
          <w:color w:val="auto"/>
          <w:u w:val="none"/>
        </w:rPr>
        <w:t xml:space="preserve">Grant Support - </w:t>
      </w:r>
      <w:r w:rsidR="00271CE3">
        <w:rPr>
          <w:rStyle w:val="IntenseReference"/>
          <w:color w:val="auto"/>
          <w:u w:val="none"/>
        </w:rPr>
        <w:t>Current</w:t>
      </w:r>
      <w:r w:rsidRPr="000E7DD2">
        <w:rPr>
          <w:rStyle w:val="IntenseReference"/>
          <w:color w:val="auto"/>
          <w:u w:val="none"/>
        </w:rPr>
        <w:t>:</w:t>
      </w:r>
    </w:p>
    <w:p w14:paraId="35FF1506" w14:textId="77777777" w:rsidR="00263628" w:rsidRDefault="000D59C6" w:rsidP="000D59C6">
      <w:pPr>
        <w:spacing w:line="276" w:lineRule="auto"/>
        <w:ind w:left="180" w:hanging="180"/>
        <w:contextualSpacing/>
        <w:rPr>
          <w:rStyle w:val="IntenseReference"/>
          <w:color w:val="auto"/>
          <w:sz w:val="20"/>
          <w:szCs w:val="18"/>
          <w:u w:val="none"/>
        </w:rPr>
      </w:pPr>
      <w:r>
        <w:rPr>
          <w:rStyle w:val="IntenseReference"/>
          <w:color w:val="auto"/>
          <w:sz w:val="20"/>
          <w:szCs w:val="18"/>
          <w:u w:val="none"/>
        </w:rPr>
        <w:tab/>
      </w:r>
    </w:p>
    <w:p w14:paraId="6751DD53" w14:textId="504B2D22" w:rsidR="00263628" w:rsidRDefault="00263628" w:rsidP="00263628">
      <w:pPr>
        <w:spacing w:line="276" w:lineRule="auto"/>
        <w:ind w:left="180" w:hanging="180"/>
        <w:contextualSpacing/>
        <w:rPr>
          <w:iCs/>
          <w:noProof/>
          <w:sz w:val="20"/>
        </w:rPr>
      </w:pPr>
      <w:r>
        <w:rPr>
          <w:rStyle w:val="IntenseReference"/>
          <w:color w:val="auto"/>
          <w:sz w:val="20"/>
          <w:szCs w:val="18"/>
          <w:u w:val="none"/>
        </w:rPr>
        <w:t xml:space="preserve">     </w:t>
      </w:r>
      <w:r w:rsidRPr="000D59C6">
        <w:rPr>
          <w:i/>
          <w:noProof/>
          <w:sz w:val="20"/>
        </w:rPr>
        <w:t xml:space="preserve">Grant Number: </w:t>
      </w:r>
      <w:r>
        <w:rPr>
          <w:iCs/>
          <w:noProof/>
          <w:sz w:val="20"/>
        </w:rPr>
        <w:t>HU00012</w:t>
      </w:r>
      <w:r w:rsidR="00F41231">
        <w:rPr>
          <w:iCs/>
          <w:noProof/>
          <w:sz w:val="20"/>
        </w:rPr>
        <w:t>420059</w:t>
      </w:r>
      <w:r>
        <w:rPr>
          <w:iCs/>
          <w:noProof/>
          <w:sz w:val="20"/>
        </w:rPr>
        <w:t xml:space="preserve"> (Lee/</w:t>
      </w:r>
      <w:r w:rsidRPr="000D59C6">
        <w:rPr>
          <w:iCs/>
          <w:noProof/>
          <w:sz w:val="20"/>
        </w:rPr>
        <w:t>Agus)</w:t>
      </w:r>
      <w:r>
        <w:rPr>
          <w:iCs/>
          <w:noProof/>
          <w:sz w:val="20"/>
        </w:rPr>
        <w:tab/>
      </w:r>
      <w:r>
        <w:rPr>
          <w:iCs/>
          <w:noProof/>
          <w:sz w:val="20"/>
        </w:rPr>
        <w:tab/>
      </w:r>
      <w:r>
        <w:rPr>
          <w:iCs/>
          <w:noProof/>
          <w:sz w:val="20"/>
        </w:rPr>
        <w:tab/>
      </w:r>
      <w:r w:rsidRPr="000D59C6">
        <w:rPr>
          <w:i/>
          <w:noProof/>
          <w:sz w:val="20"/>
        </w:rPr>
        <w:t>Dates of Award:</w:t>
      </w:r>
      <w:r>
        <w:rPr>
          <w:b/>
          <w:bCs/>
          <w:iCs/>
          <w:noProof/>
          <w:sz w:val="20"/>
        </w:rPr>
        <w:t xml:space="preserve"> </w:t>
      </w:r>
      <w:r>
        <w:rPr>
          <w:iCs/>
          <w:noProof/>
          <w:sz w:val="20"/>
        </w:rPr>
        <w:t>0</w:t>
      </w:r>
      <w:r w:rsidR="00F41231">
        <w:rPr>
          <w:iCs/>
          <w:noProof/>
          <w:sz w:val="20"/>
        </w:rPr>
        <w:t>7</w:t>
      </w:r>
      <w:r>
        <w:rPr>
          <w:iCs/>
          <w:noProof/>
          <w:sz w:val="20"/>
        </w:rPr>
        <w:t>/01/202</w:t>
      </w:r>
      <w:r w:rsidR="00F41231">
        <w:rPr>
          <w:iCs/>
          <w:noProof/>
          <w:sz w:val="20"/>
        </w:rPr>
        <w:t>4</w:t>
      </w:r>
      <w:r>
        <w:rPr>
          <w:iCs/>
          <w:noProof/>
          <w:sz w:val="20"/>
        </w:rPr>
        <w:t xml:space="preserve"> – 0</w:t>
      </w:r>
      <w:r w:rsidR="00F4598C">
        <w:rPr>
          <w:iCs/>
          <w:noProof/>
          <w:sz w:val="20"/>
        </w:rPr>
        <w:t>9</w:t>
      </w:r>
      <w:r>
        <w:rPr>
          <w:iCs/>
          <w:noProof/>
          <w:sz w:val="20"/>
        </w:rPr>
        <w:t>/30/202</w:t>
      </w:r>
      <w:r w:rsidR="00F4598C">
        <w:rPr>
          <w:iCs/>
          <w:noProof/>
          <w:sz w:val="20"/>
        </w:rPr>
        <w:t>6</w:t>
      </w:r>
    </w:p>
    <w:p w14:paraId="4AA4A234" w14:textId="77777777" w:rsidR="00263628" w:rsidRDefault="00263628" w:rsidP="00263628">
      <w:pPr>
        <w:spacing w:line="276" w:lineRule="auto"/>
        <w:ind w:left="180" w:hanging="180"/>
        <w:contextualSpacing/>
        <w:rPr>
          <w:iCs/>
          <w:noProof/>
          <w:sz w:val="20"/>
        </w:rPr>
      </w:pPr>
      <w:r>
        <w:rPr>
          <w:iCs/>
          <w:noProof/>
          <w:sz w:val="20"/>
        </w:rPr>
        <w:tab/>
      </w:r>
      <w:r w:rsidRPr="000D59C6">
        <w:rPr>
          <w:i/>
          <w:noProof/>
          <w:sz w:val="20"/>
        </w:rPr>
        <w:t>Agency</w:t>
      </w:r>
      <w:r>
        <w:rPr>
          <w:i/>
          <w:noProof/>
          <w:sz w:val="20"/>
        </w:rPr>
        <w:t xml:space="preserve">: </w:t>
      </w:r>
      <w:r>
        <w:rPr>
          <w:iCs/>
          <w:noProof/>
          <w:sz w:val="20"/>
        </w:rPr>
        <w:t>Henry M. Jackson Foundation</w:t>
      </w:r>
      <w:r>
        <w:rPr>
          <w:iCs/>
          <w:noProof/>
          <w:sz w:val="20"/>
        </w:rPr>
        <w:tab/>
      </w:r>
      <w:r>
        <w:rPr>
          <w:iCs/>
          <w:noProof/>
          <w:sz w:val="20"/>
        </w:rPr>
        <w:tab/>
      </w:r>
      <w:r>
        <w:rPr>
          <w:iCs/>
          <w:noProof/>
          <w:sz w:val="20"/>
        </w:rPr>
        <w:tab/>
      </w:r>
      <w:r>
        <w:rPr>
          <w:iCs/>
          <w:noProof/>
          <w:sz w:val="20"/>
        </w:rPr>
        <w:tab/>
      </w:r>
      <w:r>
        <w:rPr>
          <w:i/>
          <w:noProof/>
          <w:sz w:val="20"/>
        </w:rPr>
        <w:t>Percent Effort: 10</w:t>
      </w:r>
      <w:r>
        <w:rPr>
          <w:iCs/>
          <w:noProof/>
          <w:sz w:val="20"/>
        </w:rPr>
        <w:t>%</w:t>
      </w:r>
    </w:p>
    <w:p w14:paraId="28EF71B2" w14:textId="77777777" w:rsidR="00263628" w:rsidRDefault="00263628" w:rsidP="00263628">
      <w:pPr>
        <w:spacing w:line="276" w:lineRule="auto"/>
        <w:ind w:left="180" w:hanging="180"/>
        <w:contextualSpacing/>
        <w:rPr>
          <w:iCs/>
          <w:noProof/>
          <w:sz w:val="20"/>
        </w:rPr>
      </w:pPr>
      <w:r>
        <w:rPr>
          <w:i/>
          <w:noProof/>
          <w:sz w:val="20"/>
        </w:rPr>
        <w:tab/>
        <w:t>Title:</w:t>
      </w:r>
      <w:r>
        <w:rPr>
          <w:iCs/>
          <w:noProof/>
          <w:sz w:val="20"/>
        </w:rPr>
        <w:t xml:space="preserve"> </w:t>
      </w:r>
      <w:r w:rsidRPr="005F4999">
        <w:rPr>
          <w:noProof/>
          <w:sz w:val="20"/>
        </w:rPr>
        <w:t>APOLLO Biophysics</w:t>
      </w:r>
    </w:p>
    <w:p w14:paraId="04E9741D" w14:textId="77777777" w:rsidR="00263628" w:rsidRDefault="00263628" w:rsidP="00263628">
      <w:pPr>
        <w:spacing w:line="276" w:lineRule="auto"/>
        <w:ind w:left="180" w:hanging="180"/>
        <w:contextualSpacing/>
        <w:rPr>
          <w:iCs/>
          <w:noProof/>
          <w:sz w:val="20"/>
        </w:rPr>
      </w:pPr>
      <w:r>
        <w:rPr>
          <w:i/>
          <w:noProof/>
          <w:sz w:val="20"/>
        </w:rPr>
        <w:tab/>
        <w:t>Description:</w:t>
      </w:r>
      <w:r>
        <w:rPr>
          <w:iCs/>
          <w:noProof/>
          <w:sz w:val="20"/>
        </w:rPr>
        <w:t xml:space="preserve"> The goal of this project is to </w:t>
      </w:r>
      <w:r w:rsidRPr="000D59C6">
        <w:rPr>
          <w:iCs/>
          <w:noProof/>
          <w:sz w:val="20"/>
        </w:rPr>
        <w:t>conduct pre-analytical validation studies of emerging technologies and workflows used to characterize biophysical parameters of cancer patient samples.  In collaboration with the Department of Defense’s Murtha Cancer Center Research network, we aim to develop integrative quality metrics applied in subsequent multi-site analytical validation studies.</w:t>
      </w:r>
    </w:p>
    <w:p w14:paraId="0B1823BA" w14:textId="77777777" w:rsidR="00263628" w:rsidRDefault="00263628" w:rsidP="00263628">
      <w:pPr>
        <w:spacing w:line="276" w:lineRule="auto"/>
        <w:ind w:left="180" w:hanging="180"/>
        <w:contextualSpacing/>
        <w:rPr>
          <w:iCs/>
          <w:noProof/>
          <w:sz w:val="20"/>
        </w:rPr>
      </w:pPr>
      <w:r>
        <w:rPr>
          <w:i/>
          <w:noProof/>
          <w:sz w:val="20"/>
        </w:rPr>
        <w:tab/>
        <w:t xml:space="preserve">Role: </w:t>
      </w:r>
      <w:r>
        <w:rPr>
          <w:iCs/>
          <w:noProof/>
          <w:sz w:val="20"/>
        </w:rPr>
        <w:t>co-PI (Contact)</w:t>
      </w:r>
    </w:p>
    <w:p w14:paraId="3E33DF36" w14:textId="44A845E1" w:rsidR="00263628" w:rsidRPr="00B341B2" w:rsidRDefault="00263628" w:rsidP="00B341B2">
      <w:pPr>
        <w:spacing w:line="276" w:lineRule="auto"/>
        <w:ind w:left="180" w:hanging="180"/>
        <w:contextualSpacing/>
        <w:rPr>
          <w:rStyle w:val="IntenseReference"/>
          <w:b w:val="0"/>
          <w:bCs w:val="0"/>
          <w:iCs/>
          <w:smallCaps w:val="0"/>
          <w:noProof/>
          <w:color w:val="auto"/>
          <w:spacing w:val="0"/>
          <w:sz w:val="20"/>
          <w:u w:val="none"/>
        </w:rPr>
      </w:pPr>
      <w:r>
        <w:rPr>
          <w:i/>
          <w:noProof/>
          <w:sz w:val="20"/>
        </w:rPr>
        <w:tab/>
        <w:t>Total Direct Costs:</w:t>
      </w:r>
      <w:r>
        <w:rPr>
          <w:iCs/>
          <w:noProof/>
          <w:sz w:val="20"/>
        </w:rPr>
        <w:t xml:space="preserve"> $</w:t>
      </w:r>
      <w:r w:rsidR="00F41231">
        <w:rPr>
          <w:iCs/>
          <w:noProof/>
          <w:sz w:val="20"/>
        </w:rPr>
        <w:t>972,642</w:t>
      </w:r>
    </w:p>
    <w:p w14:paraId="2F2E0100" w14:textId="77777777" w:rsidR="008C2801" w:rsidRDefault="008C2801" w:rsidP="008C2801">
      <w:pPr>
        <w:spacing w:line="276" w:lineRule="auto"/>
        <w:ind w:left="180" w:hanging="180"/>
        <w:contextualSpacing/>
        <w:rPr>
          <w:iCs/>
          <w:noProof/>
          <w:sz w:val="20"/>
        </w:rPr>
      </w:pPr>
    </w:p>
    <w:p w14:paraId="12E92708" w14:textId="77777777" w:rsidR="008C2801" w:rsidRDefault="008C2801" w:rsidP="008C2801">
      <w:pPr>
        <w:tabs>
          <w:tab w:val="left" w:pos="1980"/>
        </w:tabs>
        <w:ind w:left="1980" w:hanging="2250"/>
        <w:contextualSpacing/>
        <w:rPr>
          <w:rStyle w:val="IntenseReference"/>
          <w:color w:val="auto"/>
          <w:u w:val="none"/>
        </w:rPr>
      </w:pPr>
      <w:r w:rsidRPr="000E7DD2">
        <w:rPr>
          <w:rStyle w:val="IntenseReference"/>
          <w:color w:val="auto"/>
          <w:u w:val="none"/>
        </w:rPr>
        <w:lastRenderedPageBreak/>
        <w:t>Grant Support - Past:</w:t>
      </w:r>
    </w:p>
    <w:p w14:paraId="15CD0FC1" w14:textId="77777777" w:rsidR="008C2801" w:rsidRDefault="008C2801" w:rsidP="008C2801">
      <w:pPr>
        <w:tabs>
          <w:tab w:val="left" w:pos="1980"/>
        </w:tabs>
        <w:ind w:left="1980" w:hanging="2250"/>
        <w:contextualSpacing/>
        <w:rPr>
          <w:rStyle w:val="IntenseReference"/>
          <w:color w:val="auto"/>
          <w:u w:val="none"/>
        </w:rPr>
      </w:pPr>
    </w:p>
    <w:p w14:paraId="646F3676" w14:textId="0E25E1EF" w:rsidR="000D59C6" w:rsidRDefault="00263628" w:rsidP="000D59C6">
      <w:pPr>
        <w:spacing w:line="276" w:lineRule="auto"/>
        <w:ind w:left="180" w:hanging="180"/>
        <w:contextualSpacing/>
        <w:rPr>
          <w:iCs/>
          <w:noProof/>
          <w:sz w:val="20"/>
        </w:rPr>
      </w:pPr>
      <w:r>
        <w:rPr>
          <w:i/>
          <w:noProof/>
          <w:sz w:val="20"/>
        </w:rPr>
        <w:t xml:space="preserve">    </w:t>
      </w:r>
      <w:r w:rsidR="000D59C6" w:rsidRPr="000D59C6">
        <w:rPr>
          <w:i/>
          <w:noProof/>
          <w:sz w:val="20"/>
        </w:rPr>
        <w:t xml:space="preserve">Grant Number: </w:t>
      </w:r>
      <w:r w:rsidR="000D59C6" w:rsidRPr="000D59C6">
        <w:rPr>
          <w:iCs/>
          <w:noProof/>
          <w:sz w:val="20"/>
        </w:rPr>
        <w:t>HU0001</w:t>
      </w:r>
      <w:r w:rsidR="00814169">
        <w:rPr>
          <w:iCs/>
          <w:noProof/>
          <w:sz w:val="20"/>
        </w:rPr>
        <w:t>2220063</w:t>
      </w:r>
      <w:r w:rsidR="000D59C6" w:rsidRPr="000D59C6">
        <w:rPr>
          <w:iCs/>
          <w:noProof/>
          <w:sz w:val="20"/>
        </w:rPr>
        <w:t xml:space="preserve"> (Lee)</w:t>
      </w:r>
      <w:r w:rsidR="000D59C6">
        <w:rPr>
          <w:iCs/>
          <w:noProof/>
          <w:sz w:val="20"/>
        </w:rPr>
        <w:tab/>
      </w:r>
      <w:r w:rsidR="00814169">
        <w:rPr>
          <w:iCs/>
          <w:noProof/>
          <w:sz w:val="20"/>
        </w:rPr>
        <w:tab/>
      </w:r>
      <w:r w:rsidR="000D59C6">
        <w:rPr>
          <w:iCs/>
          <w:noProof/>
          <w:sz w:val="20"/>
        </w:rPr>
        <w:tab/>
      </w:r>
      <w:r w:rsidR="000D59C6">
        <w:rPr>
          <w:iCs/>
          <w:noProof/>
          <w:sz w:val="20"/>
        </w:rPr>
        <w:tab/>
      </w:r>
      <w:r w:rsidR="000D59C6" w:rsidRPr="000D59C6">
        <w:rPr>
          <w:i/>
          <w:noProof/>
          <w:sz w:val="20"/>
        </w:rPr>
        <w:t>Dates of Award:</w:t>
      </w:r>
      <w:r w:rsidR="000D59C6">
        <w:rPr>
          <w:b/>
          <w:bCs/>
          <w:iCs/>
          <w:noProof/>
          <w:sz w:val="20"/>
        </w:rPr>
        <w:t xml:space="preserve"> </w:t>
      </w:r>
      <w:r w:rsidR="00814169">
        <w:rPr>
          <w:iCs/>
          <w:noProof/>
          <w:sz w:val="20"/>
        </w:rPr>
        <w:t>07/01/2023</w:t>
      </w:r>
      <w:r w:rsidR="000D59C6">
        <w:rPr>
          <w:iCs/>
          <w:noProof/>
          <w:sz w:val="20"/>
        </w:rPr>
        <w:t xml:space="preserve"> – </w:t>
      </w:r>
      <w:r w:rsidR="00383E74">
        <w:rPr>
          <w:iCs/>
          <w:noProof/>
          <w:sz w:val="20"/>
        </w:rPr>
        <w:t>10</w:t>
      </w:r>
      <w:r w:rsidR="000D59C6">
        <w:rPr>
          <w:iCs/>
          <w:noProof/>
          <w:sz w:val="20"/>
        </w:rPr>
        <w:t>/2</w:t>
      </w:r>
      <w:r w:rsidR="00814169">
        <w:rPr>
          <w:iCs/>
          <w:noProof/>
          <w:sz w:val="20"/>
        </w:rPr>
        <w:t>5</w:t>
      </w:r>
      <w:r w:rsidR="000D59C6">
        <w:rPr>
          <w:iCs/>
          <w:noProof/>
          <w:sz w:val="20"/>
        </w:rPr>
        <w:t>/202</w:t>
      </w:r>
      <w:r w:rsidR="00B341B2">
        <w:rPr>
          <w:iCs/>
          <w:noProof/>
          <w:sz w:val="20"/>
        </w:rPr>
        <w:t>5</w:t>
      </w:r>
    </w:p>
    <w:p w14:paraId="53A20CBE" w14:textId="51A2FBD0" w:rsidR="000D59C6" w:rsidRDefault="000D59C6" w:rsidP="000D59C6">
      <w:pPr>
        <w:spacing w:line="276" w:lineRule="auto"/>
        <w:ind w:left="180" w:hanging="180"/>
        <w:contextualSpacing/>
        <w:rPr>
          <w:iCs/>
          <w:noProof/>
          <w:sz w:val="20"/>
        </w:rPr>
      </w:pPr>
      <w:r>
        <w:rPr>
          <w:iCs/>
          <w:noProof/>
          <w:sz w:val="20"/>
        </w:rPr>
        <w:tab/>
      </w:r>
      <w:r w:rsidRPr="000D59C6">
        <w:rPr>
          <w:i/>
          <w:noProof/>
          <w:sz w:val="20"/>
        </w:rPr>
        <w:t>Agency</w:t>
      </w:r>
      <w:r>
        <w:rPr>
          <w:i/>
          <w:noProof/>
          <w:sz w:val="20"/>
        </w:rPr>
        <w:t xml:space="preserve">: </w:t>
      </w:r>
      <w:r>
        <w:rPr>
          <w:iCs/>
          <w:noProof/>
          <w:sz w:val="20"/>
        </w:rPr>
        <w:t>Henry M. Jackson Foundation</w:t>
      </w:r>
      <w:r>
        <w:rPr>
          <w:iCs/>
          <w:noProof/>
          <w:sz w:val="20"/>
        </w:rPr>
        <w:tab/>
      </w:r>
      <w:r>
        <w:rPr>
          <w:iCs/>
          <w:noProof/>
          <w:sz w:val="20"/>
        </w:rPr>
        <w:tab/>
      </w:r>
      <w:r>
        <w:rPr>
          <w:iCs/>
          <w:noProof/>
          <w:sz w:val="20"/>
        </w:rPr>
        <w:tab/>
      </w:r>
      <w:r>
        <w:rPr>
          <w:iCs/>
          <w:noProof/>
          <w:sz w:val="20"/>
        </w:rPr>
        <w:tab/>
      </w:r>
      <w:r>
        <w:rPr>
          <w:i/>
          <w:noProof/>
          <w:sz w:val="20"/>
        </w:rPr>
        <w:t xml:space="preserve">Percent Effort: </w:t>
      </w:r>
      <w:r w:rsidR="00814169">
        <w:rPr>
          <w:iCs/>
          <w:noProof/>
          <w:sz w:val="20"/>
        </w:rPr>
        <w:t>5</w:t>
      </w:r>
      <w:r>
        <w:rPr>
          <w:iCs/>
          <w:noProof/>
          <w:sz w:val="20"/>
        </w:rPr>
        <w:t>%</w:t>
      </w:r>
    </w:p>
    <w:p w14:paraId="05875AFA" w14:textId="08A37AE7" w:rsidR="000D59C6" w:rsidRDefault="000D59C6" w:rsidP="000D59C6">
      <w:pPr>
        <w:spacing w:line="276" w:lineRule="auto"/>
        <w:ind w:left="180" w:hanging="180"/>
        <w:contextualSpacing/>
        <w:rPr>
          <w:iCs/>
          <w:noProof/>
          <w:sz w:val="20"/>
        </w:rPr>
      </w:pPr>
      <w:r>
        <w:rPr>
          <w:i/>
          <w:noProof/>
          <w:sz w:val="20"/>
        </w:rPr>
        <w:tab/>
        <w:t>Title:</w:t>
      </w:r>
      <w:r>
        <w:rPr>
          <w:iCs/>
          <w:noProof/>
          <w:sz w:val="20"/>
        </w:rPr>
        <w:t xml:space="preserve"> </w:t>
      </w:r>
      <w:r w:rsidR="00814169">
        <w:rPr>
          <w:iCs/>
          <w:noProof/>
          <w:sz w:val="20"/>
        </w:rPr>
        <w:t>PROMETHEUS-EITM</w:t>
      </w:r>
    </w:p>
    <w:p w14:paraId="65B0EE17" w14:textId="46733368" w:rsidR="000D59C6" w:rsidRDefault="000D59C6" w:rsidP="009E1541">
      <w:pPr>
        <w:spacing w:line="276" w:lineRule="auto"/>
        <w:ind w:left="180"/>
        <w:contextualSpacing/>
        <w:rPr>
          <w:iCs/>
          <w:noProof/>
          <w:sz w:val="20"/>
        </w:rPr>
      </w:pPr>
      <w:r>
        <w:rPr>
          <w:i/>
          <w:noProof/>
          <w:sz w:val="20"/>
        </w:rPr>
        <w:t>Description:</w:t>
      </w:r>
      <w:r>
        <w:rPr>
          <w:iCs/>
          <w:noProof/>
          <w:sz w:val="20"/>
        </w:rPr>
        <w:t xml:space="preserve"> </w:t>
      </w:r>
      <w:r w:rsidR="009E1541" w:rsidRPr="009E1541">
        <w:rPr>
          <w:iCs/>
          <w:noProof/>
          <w:sz w:val="20"/>
        </w:rPr>
        <w:t>The PROMETHEUS-EITM effort w</w:t>
      </w:r>
      <w:r w:rsidR="009E1541">
        <w:rPr>
          <w:iCs/>
          <w:noProof/>
          <w:sz w:val="20"/>
        </w:rPr>
        <w:t xml:space="preserve">ill </w:t>
      </w:r>
      <w:r w:rsidR="009E1541" w:rsidRPr="009E1541">
        <w:rPr>
          <w:iCs/>
          <w:noProof/>
          <w:sz w:val="20"/>
        </w:rPr>
        <w:t>serve as proof-of-concept to build and sustain an iterative</w:t>
      </w:r>
      <w:r w:rsidR="005F4999">
        <w:rPr>
          <w:iCs/>
          <w:noProof/>
          <w:sz w:val="20"/>
        </w:rPr>
        <w:t xml:space="preserve"> </w:t>
      </w:r>
      <w:r w:rsidR="009E1541" w:rsidRPr="009E1541">
        <w:rPr>
          <w:iCs/>
          <w:noProof/>
          <w:sz w:val="20"/>
        </w:rPr>
        <w:t>framework to ensure that technologies, databases, and analytics in areas of uncertain readiness levels within the</w:t>
      </w:r>
      <w:r w:rsidR="005F4999">
        <w:rPr>
          <w:iCs/>
          <w:noProof/>
          <w:sz w:val="20"/>
        </w:rPr>
        <w:t xml:space="preserve"> Department of Defense’s Murtha Cancer Center </w:t>
      </w:r>
      <w:r w:rsidR="009E1541" w:rsidRPr="009E1541">
        <w:rPr>
          <w:iCs/>
          <w:noProof/>
          <w:sz w:val="20"/>
        </w:rPr>
        <w:t>PROMETHEUS program can be deployed robustly and reliably at scale.</w:t>
      </w:r>
    </w:p>
    <w:p w14:paraId="5066B4C1" w14:textId="40E1301B" w:rsidR="000D59C6" w:rsidRDefault="000D59C6" w:rsidP="000D59C6">
      <w:pPr>
        <w:spacing w:line="276" w:lineRule="auto"/>
        <w:ind w:left="180" w:hanging="180"/>
        <w:contextualSpacing/>
        <w:rPr>
          <w:iCs/>
          <w:noProof/>
          <w:sz w:val="20"/>
        </w:rPr>
      </w:pPr>
      <w:r>
        <w:rPr>
          <w:i/>
          <w:noProof/>
          <w:sz w:val="20"/>
        </w:rPr>
        <w:tab/>
        <w:t xml:space="preserve">Role: </w:t>
      </w:r>
      <w:r>
        <w:rPr>
          <w:iCs/>
          <w:noProof/>
          <w:sz w:val="20"/>
        </w:rPr>
        <w:t>PI</w:t>
      </w:r>
    </w:p>
    <w:p w14:paraId="7DDB47DF" w14:textId="7FE4DC4C" w:rsidR="000D59C6" w:rsidRDefault="000D59C6" w:rsidP="000D59C6">
      <w:pPr>
        <w:spacing w:line="276" w:lineRule="auto"/>
        <w:ind w:left="180" w:hanging="180"/>
        <w:contextualSpacing/>
        <w:rPr>
          <w:iCs/>
          <w:noProof/>
          <w:sz w:val="20"/>
        </w:rPr>
      </w:pPr>
      <w:r>
        <w:rPr>
          <w:i/>
          <w:noProof/>
          <w:sz w:val="20"/>
        </w:rPr>
        <w:tab/>
        <w:t>Total Direct Costs:</w:t>
      </w:r>
      <w:r>
        <w:rPr>
          <w:iCs/>
          <w:noProof/>
          <w:sz w:val="20"/>
        </w:rPr>
        <w:t xml:space="preserve"> $</w:t>
      </w:r>
      <w:r w:rsidR="00353282">
        <w:rPr>
          <w:iCs/>
          <w:noProof/>
          <w:sz w:val="20"/>
        </w:rPr>
        <w:t>1,718,921</w:t>
      </w:r>
    </w:p>
    <w:p w14:paraId="11E2CB91" w14:textId="77777777" w:rsidR="00B341B2" w:rsidRDefault="00B341B2" w:rsidP="005E19D1">
      <w:pPr>
        <w:spacing w:line="276" w:lineRule="auto"/>
        <w:ind w:left="180" w:hanging="180"/>
        <w:contextualSpacing/>
        <w:rPr>
          <w:rStyle w:val="IntenseReference"/>
          <w:color w:val="auto"/>
          <w:sz w:val="20"/>
          <w:szCs w:val="18"/>
          <w:u w:val="none"/>
        </w:rPr>
      </w:pPr>
    </w:p>
    <w:p w14:paraId="71CDCDD3" w14:textId="27F234DD" w:rsidR="005E19D1" w:rsidRDefault="005E19D1" w:rsidP="005E19D1">
      <w:pPr>
        <w:spacing w:line="276" w:lineRule="auto"/>
        <w:ind w:left="180" w:hanging="180"/>
        <w:contextualSpacing/>
        <w:rPr>
          <w:iCs/>
          <w:noProof/>
          <w:sz w:val="20"/>
        </w:rPr>
      </w:pPr>
      <w:r>
        <w:rPr>
          <w:rStyle w:val="IntenseReference"/>
          <w:color w:val="auto"/>
          <w:sz w:val="20"/>
          <w:szCs w:val="18"/>
          <w:u w:val="none"/>
        </w:rPr>
        <w:tab/>
      </w:r>
      <w:r w:rsidRPr="000D59C6">
        <w:rPr>
          <w:i/>
          <w:noProof/>
          <w:sz w:val="20"/>
        </w:rPr>
        <w:t xml:space="preserve">Grant Number: </w:t>
      </w:r>
      <w:r w:rsidR="00582C9D">
        <w:rPr>
          <w:iCs/>
          <w:noProof/>
          <w:sz w:val="20"/>
        </w:rPr>
        <w:t>HU00012320028</w:t>
      </w:r>
      <w:r>
        <w:rPr>
          <w:iCs/>
          <w:noProof/>
          <w:sz w:val="20"/>
        </w:rPr>
        <w:t xml:space="preserve"> (</w:t>
      </w:r>
      <w:r w:rsidR="00582C9D">
        <w:rPr>
          <w:iCs/>
          <w:noProof/>
          <w:sz w:val="20"/>
        </w:rPr>
        <w:t>Lee/</w:t>
      </w:r>
      <w:r w:rsidRPr="000D59C6">
        <w:rPr>
          <w:iCs/>
          <w:noProof/>
          <w:sz w:val="20"/>
        </w:rPr>
        <w:t>Agus)</w:t>
      </w:r>
      <w:r>
        <w:rPr>
          <w:iCs/>
          <w:noProof/>
          <w:sz w:val="20"/>
        </w:rPr>
        <w:tab/>
      </w:r>
      <w:r>
        <w:rPr>
          <w:iCs/>
          <w:noProof/>
          <w:sz w:val="20"/>
        </w:rPr>
        <w:tab/>
      </w:r>
      <w:r>
        <w:rPr>
          <w:iCs/>
          <w:noProof/>
          <w:sz w:val="20"/>
        </w:rPr>
        <w:tab/>
      </w:r>
      <w:r w:rsidRPr="000D59C6">
        <w:rPr>
          <w:i/>
          <w:noProof/>
          <w:sz w:val="20"/>
        </w:rPr>
        <w:t>Dates of Award:</w:t>
      </w:r>
      <w:r>
        <w:rPr>
          <w:b/>
          <w:bCs/>
          <w:iCs/>
          <w:noProof/>
          <w:sz w:val="20"/>
        </w:rPr>
        <w:t xml:space="preserve"> </w:t>
      </w:r>
      <w:r w:rsidR="00582C9D">
        <w:rPr>
          <w:iCs/>
          <w:noProof/>
          <w:sz w:val="20"/>
        </w:rPr>
        <w:t>05</w:t>
      </w:r>
      <w:r>
        <w:rPr>
          <w:iCs/>
          <w:noProof/>
          <w:sz w:val="20"/>
        </w:rPr>
        <w:t>/01/202</w:t>
      </w:r>
      <w:r w:rsidR="00582C9D">
        <w:rPr>
          <w:iCs/>
          <w:noProof/>
          <w:sz w:val="20"/>
        </w:rPr>
        <w:t>3</w:t>
      </w:r>
      <w:r>
        <w:rPr>
          <w:iCs/>
          <w:noProof/>
          <w:sz w:val="20"/>
        </w:rPr>
        <w:t xml:space="preserve"> – 0</w:t>
      </w:r>
      <w:r w:rsidR="00582C9D">
        <w:rPr>
          <w:iCs/>
          <w:noProof/>
          <w:sz w:val="20"/>
        </w:rPr>
        <w:t>4</w:t>
      </w:r>
      <w:r>
        <w:rPr>
          <w:iCs/>
          <w:noProof/>
          <w:sz w:val="20"/>
        </w:rPr>
        <w:t>/30/202</w:t>
      </w:r>
      <w:r w:rsidR="00582C9D">
        <w:rPr>
          <w:iCs/>
          <w:noProof/>
          <w:sz w:val="20"/>
        </w:rPr>
        <w:t>4</w:t>
      </w:r>
    </w:p>
    <w:p w14:paraId="7F5E0C2A" w14:textId="44BACEC7" w:rsidR="005E19D1" w:rsidRDefault="005E19D1" w:rsidP="005E19D1">
      <w:pPr>
        <w:spacing w:line="276" w:lineRule="auto"/>
        <w:ind w:left="180" w:hanging="180"/>
        <w:contextualSpacing/>
        <w:rPr>
          <w:iCs/>
          <w:noProof/>
          <w:sz w:val="20"/>
        </w:rPr>
      </w:pPr>
      <w:r>
        <w:rPr>
          <w:iCs/>
          <w:noProof/>
          <w:sz w:val="20"/>
        </w:rPr>
        <w:tab/>
      </w:r>
      <w:r w:rsidRPr="000D59C6">
        <w:rPr>
          <w:i/>
          <w:noProof/>
          <w:sz w:val="20"/>
        </w:rPr>
        <w:t>Agency</w:t>
      </w:r>
      <w:r>
        <w:rPr>
          <w:i/>
          <w:noProof/>
          <w:sz w:val="20"/>
        </w:rPr>
        <w:t xml:space="preserve">: </w:t>
      </w:r>
      <w:r w:rsidR="00582C9D">
        <w:rPr>
          <w:iCs/>
          <w:noProof/>
          <w:sz w:val="20"/>
        </w:rPr>
        <w:t>Henry M. Jackson</w:t>
      </w:r>
      <w:r>
        <w:rPr>
          <w:iCs/>
          <w:noProof/>
          <w:sz w:val="20"/>
        </w:rPr>
        <w:t xml:space="preserve"> Foundation</w:t>
      </w:r>
      <w:r w:rsidR="00582C9D">
        <w:rPr>
          <w:iCs/>
          <w:noProof/>
          <w:sz w:val="20"/>
        </w:rPr>
        <w:tab/>
      </w:r>
      <w:r>
        <w:rPr>
          <w:iCs/>
          <w:noProof/>
          <w:sz w:val="20"/>
        </w:rPr>
        <w:tab/>
      </w:r>
      <w:r>
        <w:rPr>
          <w:iCs/>
          <w:noProof/>
          <w:sz w:val="20"/>
        </w:rPr>
        <w:tab/>
      </w:r>
      <w:r>
        <w:rPr>
          <w:iCs/>
          <w:noProof/>
          <w:sz w:val="20"/>
        </w:rPr>
        <w:tab/>
      </w:r>
      <w:r>
        <w:rPr>
          <w:i/>
          <w:noProof/>
          <w:sz w:val="20"/>
        </w:rPr>
        <w:t xml:space="preserve">Percent Effort: </w:t>
      </w:r>
      <w:r w:rsidR="00582C9D">
        <w:rPr>
          <w:i/>
          <w:noProof/>
          <w:sz w:val="20"/>
        </w:rPr>
        <w:t>10</w:t>
      </w:r>
      <w:r>
        <w:rPr>
          <w:iCs/>
          <w:noProof/>
          <w:sz w:val="20"/>
        </w:rPr>
        <w:t>%</w:t>
      </w:r>
    </w:p>
    <w:p w14:paraId="5605927B" w14:textId="4EF9F48B" w:rsidR="005E19D1" w:rsidRDefault="005E19D1" w:rsidP="005E19D1">
      <w:pPr>
        <w:spacing w:line="276" w:lineRule="auto"/>
        <w:ind w:left="180" w:hanging="180"/>
        <w:contextualSpacing/>
        <w:rPr>
          <w:iCs/>
          <w:noProof/>
          <w:sz w:val="20"/>
        </w:rPr>
      </w:pPr>
      <w:r>
        <w:rPr>
          <w:i/>
          <w:noProof/>
          <w:sz w:val="20"/>
        </w:rPr>
        <w:tab/>
        <w:t>Title:</w:t>
      </w:r>
      <w:r>
        <w:rPr>
          <w:iCs/>
          <w:noProof/>
          <w:sz w:val="20"/>
        </w:rPr>
        <w:t xml:space="preserve"> </w:t>
      </w:r>
      <w:r w:rsidR="005F4999" w:rsidRPr="005F4999">
        <w:rPr>
          <w:noProof/>
          <w:sz w:val="20"/>
        </w:rPr>
        <w:t>APOLLO Biophysics</w:t>
      </w:r>
    </w:p>
    <w:p w14:paraId="2ED14FD4" w14:textId="1C66E203" w:rsidR="005E19D1" w:rsidRDefault="005E19D1" w:rsidP="005E19D1">
      <w:pPr>
        <w:spacing w:line="276" w:lineRule="auto"/>
        <w:ind w:left="180" w:hanging="180"/>
        <w:contextualSpacing/>
        <w:rPr>
          <w:iCs/>
          <w:noProof/>
          <w:sz w:val="20"/>
        </w:rPr>
      </w:pPr>
      <w:r>
        <w:rPr>
          <w:i/>
          <w:noProof/>
          <w:sz w:val="20"/>
        </w:rPr>
        <w:tab/>
        <w:t>Description:</w:t>
      </w:r>
      <w:r>
        <w:rPr>
          <w:iCs/>
          <w:noProof/>
          <w:sz w:val="20"/>
        </w:rPr>
        <w:t xml:space="preserve"> </w:t>
      </w:r>
      <w:r w:rsidR="005F4999">
        <w:rPr>
          <w:iCs/>
          <w:noProof/>
          <w:sz w:val="20"/>
        </w:rPr>
        <w:t xml:space="preserve">The goal of this project is to </w:t>
      </w:r>
      <w:r w:rsidR="005F4999" w:rsidRPr="000D59C6">
        <w:rPr>
          <w:iCs/>
          <w:noProof/>
          <w:sz w:val="20"/>
        </w:rPr>
        <w:t>conduct pre-analytical validation studies of emerging technologies and workflows used to characterize biophysical parameters of cancer patient samples.  In collaboration with the Department of Defense’s Murtha Cancer Center Research network, we aim to develop integrative quality metrics applied in subsequent multi-site analytical validation studies.</w:t>
      </w:r>
    </w:p>
    <w:p w14:paraId="2EF03502" w14:textId="647E9EF3" w:rsidR="005E19D1" w:rsidRDefault="005E19D1" w:rsidP="005E19D1">
      <w:pPr>
        <w:spacing w:line="276" w:lineRule="auto"/>
        <w:ind w:left="180" w:hanging="180"/>
        <w:contextualSpacing/>
        <w:rPr>
          <w:iCs/>
          <w:noProof/>
          <w:sz w:val="20"/>
        </w:rPr>
      </w:pPr>
      <w:r>
        <w:rPr>
          <w:i/>
          <w:noProof/>
          <w:sz w:val="20"/>
        </w:rPr>
        <w:tab/>
        <w:t xml:space="preserve">Role: </w:t>
      </w:r>
      <w:r w:rsidR="005E31FD">
        <w:rPr>
          <w:iCs/>
          <w:noProof/>
          <w:sz w:val="20"/>
        </w:rPr>
        <w:t>co-PI (Contact)</w:t>
      </w:r>
    </w:p>
    <w:p w14:paraId="502E6205" w14:textId="6651BE62" w:rsidR="005E19D1" w:rsidRDefault="005E19D1" w:rsidP="005E19D1">
      <w:pPr>
        <w:spacing w:line="276" w:lineRule="auto"/>
        <w:ind w:left="180" w:hanging="180"/>
        <w:contextualSpacing/>
        <w:rPr>
          <w:iCs/>
          <w:noProof/>
          <w:sz w:val="20"/>
        </w:rPr>
      </w:pPr>
      <w:r>
        <w:rPr>
          <w:i/>
          <w:noProof/>
          <w:sz w:val="20"/>
        </w:rPr>
        <w:tab/>
        <w:t>Total Direct Costs:</w:t>
      </w:r>
      <w:r>
        <w:rPr>
          <w:iCs/>
          <w:noProof/>
          <w:sz w:val="20"/>
        </w:rPr>
        <w:t xml:space="preserve"> $</w:t>
      </w:r>
      <w:r w:rsidR="005E31FD">
        <w:rPr>
          <w:iCs/>
          <w:noProof/>
          <w:sz w:val="20"/>
        </w:rPr>
        <w:t>858,466</w:t>
      </w:r>
    </w:p>
    <w:p w14:paraId="27FA48A1" w14:textId="77777777" w:rsidR="00414BF1" w:rsidRDefault="00414BF1" w:rsidP="001437D4">
      <w:pPr>
        <w:tabs>
          <w:tab w:val="left" w:pos="1980"/>
        </w:tabs>
        <w:ind w:left="1980" w:hanging="2250"/>
        <w:contextualSpacing/>
        <w:rPr>
          <w:rStyle w:val="IntenseReference"/>
          <w:color w:val="auto"/>
          <w:u w:val="none"/>
        </w:rPr>
      </w:pPr>
    </w:p>
    <w:p w14:paraId="4F3E1570" w14:textId="77777777" w:rsidR="003824B2" w:rsidRDefault="003824B2" w:rsidP="003824B2">
      <w:pPr>
        <w:spacing w:line="276" w:lineRule="auto"/>
        <w:ind w:left="180"/>
        <w:contextualSpacing/>
        <w:rPr>
          <w:iCs/>
          <w:noProof/>
          <w:sz w:val="20"/>
        </w:rPr>
      </w:pPr>
      <w:r w:rsidRPr="000D59C6">
        <w:rPr>
          <w:i/>
          <w:noProof/>
          <w:sz w:val="20"/>
        </w:rPr>
        <w:t xml:space="preserve">Grant Number: </w:t>
      </w:r>
      <w:r w:rsidRPr="000D59C6">
        <w:rPr>
          <w:iCs/>
          <w:noProof/>
          <w:sz w:val="20"/>
        </w:rPr>
        <w:t>HU00011820032 (Lee/Agus)</w:t>
      </w:r>
      <w:r>
        <w:rPr>
          <w:iCs/>
          <w:noProof/>
          <w:sz w:val="20"/>
        </w:rPr>
        <w:tab/>
      </w:r>
      <w:r>
        <w:rPr>
          <w:iCs/>
          <w:noProof/>
          <w:sz w:val="20"/>
        </w:rPr>
        <w:tab/>
      </w:r>
      <w:r>
        <w:rPr>
          <w:iCs/>
          <w:noProof/>
          <w:sz w:val="20"/>
        </w:rPr>
        <w:tab/>
      </w:r>
      <w:r w:rsidRPr="000D59C6">
        <w:rPr>
          <w:i/>
          <w:noProof/>
          <w:sz w:val="20"/>
        </w:rPr>
        <w:t>Dates of Award:</w:t>
      </w:r>
      <w:r>
        <w:rPr>
          <w:b/>
          <w:bCs/>
          <w:iCs/>
          <w:noProof/>
          <w:sz w:val="20"/>
        </w:rPr>
        <w:t xml:space="preserve"> </w:t>
      </w:r>
      <w:r>
        <w:rPr>
          <w:iCs/>
          <w:noProof/>
          <w:sz w:val="20"/>
        </w:rPr>
        <w:t>12/19/2019 – 04/20/2023</w:t>
      </w:r>
    </w:p>
    <w:p w14:paraId="1BC94314" w14:textId="77777777" w:rsidR="003824B2" w:rsidRDefault="003824B2" w:rsidP="003824B2">
      <w:pPr>
        <w:spacing w:line="276" w:lineRule="auto"/>
        <w:ind w:left="180" w:hanging="180"/>
        <w:contextualSpacing/>
        <w:rPr>
          <w:iCs/>
          <w:noProof/>
          <w:sz w:val="20"/>
        </w:rPr>
      </w:pPr>
      <w:r>
        <w:rPr>
          <w:iCs/>
          <w:noProof/>
          <w:sz w:val="20"/>
        </w:rPr>
        <w:tab/>
      </w:r>
      <w:r w:rsidRPr="000D59C6">
        <w:rPr>
          <w:i/>
          <w:noProof/>
          <w:sz w:val="20"/>
        </w:rPr>
        <w:t>Agency</w:t>
      </w:r>
      <w:r>
        <w:rPr>
          <w:i/>
          <w:noProof/>
          <w:sz w:val="20"/>
        </w:rPr>
        <w:t xml:space="preserve">: </w:t>
      </w:r>
      <w:r>
        <w:rPr>
          <w:iCs/>
          <w:noProof/>
          <w:sz w:val="20"/>
        </w:rPr>
        <w:t>Henry M. Jackson Foundation</w:t>
      </w:r>
      <w:r>
        <w:rPr>
          <w:iCs/>
          <w:noProof/>
          <w:sz w:val="20"/>
        </w:rPr>
        <w:tab/>
      </w:r>
      <w:r>
        <w:rPr>
          <w:iCs/>
          <w:noProof/>
          <w:sz w:val="20"/>
        </w:rPr>
        <w:tab/>
      </w:r>
      <w:r>
        <w:rPr>
          <w:iCs/>
          <w:noProof/>
          <w:sz w:val="20"/>
        </w:rPr>
        <w:tab/>
      </w:r>
      <w:r>
        <w:rPr>
          <w:iCs/>
          <w:noProof/>
          <w:sz w:val="20"/>
        </w:rPr>
        <w:tab/>
      </w:r>
      <w:r>
        <w:rPr>
          <w:i/>
          <w:noProof/>
          <w:sz w:val="20"/>
        </w:rPr>
        <w:t xml:space="preserve">Percent Effort: </w:t>
      </w:r>
      <w:r>
        <w:rPr>
          <w:iCs/>
          <w:noProof/>
          <w:sz w:val="20"/>
        </w:rPr>
        <w:t>10%</w:t>
      </w:r>
    </w:p>
    <w:p w14:paraId="131F247E" w14:textId="77777777" w:rsidR="003824B2" w:rsidRDefault="003824B2" w:rsidP="003824B2">
      <w:pPr>
        <w:spacing w:line="276" w:lineRule="auto"/>
        <w:ind w:left="180" w:hanging="180"/>
        <w:contextualSpacing/>
        <w:rPr>
          <w:iCs/>
          <w:noProof/>
          <w:sz w:val="20"/>
        </w:rPr>
      </w:pPr>
      <w:r>
        <w:rPr>
          <w:i/>
          <w:noProof/>
          <w:sz w:val="20"/>
        </w:rPr>
        <w:tab/>
        <w:t>Title:</w:t>
      </w:r>
      <w:r>
        <w:rPr>
          <w:iCs/>
          <w:noProof/>
          <w:sz w:val="20"/>
        </w:rPr>
        <w:t xml:space="preserve"> APOLLO Biophysics- Lawrence J. Institute for Transformative Medicine</w:t>
      </w:r>
    </w:p>
    <w:p w14:paraId="2CC7C187" w14:textId="77777777" w:rsidR="003824B2" w:rsidRDefault="003824B2" w:rsidP="003824B2">
      <w:pPr>
        <w:spacing w:line="276" w:lineRule="auto"/>
        <w:ind w:left="180" w:hanging="180"/>
        <w:contextualSpacing/>
        <w:rPr>
          <w:iCs/>
          <w:noProof/>
          <w:sz w:val="20"/>
        </w:rPr>
      </w:pPr>
      <w:r>
        <w:rPr>
          <w:i/>
          <w:noProof/>
          <w:sz w:val="20"/>
        </w:rPr>
        <w:tab/>
        <w:t>Description:</w:t>
      </w:r>
      <w:r>
        <w:rPr>
          <w:iCs/>
          <w:noProof/>
          <w:sz w:val="20"/>
        </w:rPr>
        <w:t xml:space="preserve"> The goal of this project is to </w:t>
      </w:r>
      <w:r w:rsidRPr="000D59C6">
        <w:rPr>
          <w:iCs/>
          <w:noProof/>
          <w:sz w:val="20"/>
        </w:rPr>
        <w:t>conduct pre-analytical validation studies of emerging technologies and workflows used to characterize biophysical parameters of cancer patient samples.  In collaboration with the Department of Defense’s Murtha Cancer Center Research network, we aim to develop integrative quality metrics applied in subsequent multi-site analytical validation studies.</w:t>
      </w:r>
    </w:p>
    <w:p w14:paraId="06582406" w14:textId="77777777" w:rsidR="003824B2" w:rsidRDefault="003824B2" w:rsidP="003824B2">
      <w:pPr>
        <w:spacing w:line="276" w:lineRule="auto"/>
        <w:ind w:left="180" w:hanging="180"/>
        <w:contextualSpacing/>
        <w:rPr>
          <w:iCs/>
          <w:noProof/>
          <w:sz w:val="20"/>
        </w:rPr>
      </w:pPr>
      <w:r>
        <w:rPr>
          <w:i/>
          <w:noProof/>
          <w:sz w:val="20"/>
        </w:rPr>
        <w:tab/>
        <w:t xml:space="preserve">Role: </w:t>
      </w:r>
      <w:r>
        <w:rPr>
          <w:iCs/>
          <w:noProof/>
          <w:sz w:val="20"/>
        </w:rPr>
        <w:t>co-PI (Contact)</w:t>
      </w:r>
    </w:p>
    <w:p w14:paraId="7E6AB4B2" w14:textId="6D1A1720" w:rsidR="003824B2" w:rsidRDefault="003824B2" w:rsidP="003824B2">
      <w:pPr>
        <w:spacing w:line="276" w:lineRule="auto"/>
        <w:ind w:left="180" w:hanging="180"/>
        <w:contextualSpacing/>
        <w:rPr>
          <w:iCs/>
          <w:noProof/>
          <w:sz w:val="20"/>
        </w:rPr>
      </w:pPr>
      <w:r>
        <w:rPr>
          <w:i/>
          <w:noProof/>
          <w:sz w:val="20"/>
        </w:rPr>
        <w:tab/>
        <w:t>Total Direct Costs:</w:t>
      </w:r>
      <w:r>
        <w:rPr>
          <w:iCs/>
          <w:noProof/>
          <w:sz w:val="20"/>
        </w:rPr>
        <w:t xml:space="preserve"> $270,000</w:t>
      </w:r>
    </w:p>
    <w:p w14:paraId="51DDCE74" w14:textId="77777777" w:rsidR="00221C58" w:rsidRDefault="00221C58" w:rsidP="001437D4">
      <w:pPr>
        <w:tabs>
          <w:tab w:val="left" w:pos="1980"/>
        </w:tabs>
        <w:ind w:left="1980" w:hanging="2250"/>
        <w:contextualSpacing/>
        <w:rPr>
          <w:rStyle w:val="IntenseReference"/>
          <w:color w:val="auto"/>
          <w:u w:val="none"/>
        </w:rPr>
      </w:pPr>
    </w:p>
    <w:p w14:paraId="2342AA6E" w14:textId="77777777" w:rsidR="003824B2" w:rsidRDefault="003824B2" w:rsidP="003824B2">
      <w:pPr>
        <w:spacing w:line="276" w:lineRule="auto"/>
        <w:ind w:left="180" w:hanging="180"/>
        <w:contextualSpacing/>
        <w:rPr>
          <w:iCs/>
          <w:noProof/>
          <w:sz w:val="20"/>
        </w:rPr>
      </w:pPr>
      <w:r>
        <w:rPr>
          <w:rStyle w:val="IntenseReference"/>
          <w:color w:val="auto"/>
          <w:sz w:val="20"/>
          <w:szCs w:val="18"/>
          <w:u w:val="none"/>
        </w:rPr>
        <w:tab/>
      </w:r>
      <w:r w:rsidRPr="000D59C6">
        <w:rPr>
          <w:i/>
          <w:noProof/>
          <w:sz w:val="20"/>
        </w:rPr>
        <w:t xml:space="preserve">Grant Number: </w:t>
      </w:r>
      <w:r>
        <w:rPr>
          <w:iCs/>
          <w:noProof/>
          <w:sz w:val="20"/>
        </w:rPr>
        <w:t>BCRF-22-002 (</w:t>
      </w:r>
      <w:r w:rsidRPr="000D59C6">
        <w:rPr>
          <w:iCs/>
          <w:noProof/>
          <w:sz w:val="20"/>
        </w:rPr>
        <w:t>Agus)</w:t>
      </w:r>
      <w:r>
        <w:rPr>
          <w:iCs/>
          <w:noProof/>
          <w:sz w:val="20"/>
        </w:rPr>
        <w:tab/>
      </w:r>
      <w:r>
        <w:rPr>
          <w:iCs/>
          <w:noProof/>
          <w:sz w:val="20"/>
        </w:rPr>
        <w:tab/>
      </w:r>
      <w:r>
        <w:rPr>
          <w:iCs/>
          <w:noProof/>
          <w:sz w:val="20"/>
        </w:rPr>
        <w:tab/>
      </w:r>
      <w:r>
        <w:rPr>
          <w:iCs/>
          <w:noProof/>
          <w:sz w:val="20"/>
        </w:rPr>
        <w:tab/>
      </w:r>
      <w:r w:rsidRPr="000D59C6">
        <w:rPr>
          <w:i/>
          <w:noProof/>
          <w:sz w:val="20"/>
        </w:rPr>
        <w:t>Dates of Award:</w:t>
      </w:r>
      <w:r>
        <w:rPr>
          <w:b/>
          <w:bCs/>
          <w:iCs/>
          <w:noProof/>
          <w:sz w:val="20"/>
        </w:rPr>
        <w:t xml:space="preserve"> </w:t>
      </w:r>
      <w:r>
        <w:rPr>
          <w:iCs/>
          <w:noProof/>
          <w:sz w:val="20"/>
        </w:rPr>
        <w:t>10/01/2022 – 09/30/2023</w:t>
      </w:r>
    </w:p>
    <w:p w14:paraId="4F910BF6" w14:textId="77777777" w:rsidR="003824B2" w:rsidRDefault="003824B2" w:rsidP="003824B2">
      <w:pPr>
        <w:spacing w:line="276" w:lineRule="auto"/>
        <w:ind w:left="180" w:hanging="180"/>
        <w:contextualSpacing/>
        <w:rPr>
          <w:iCs/>
          <w:noProof/>
          <w:sz w:val="20"/>
        </w:rPr>
      </w:pPr>
      <w:r>
        <w:rPr>
          <w:iCs/>
          <w:noProof/>
          <w:sz w:val="20"/>
        </w:rPr>
        <w:tab/>
      </w:r>
      <w:r w:rsidRPr="000D59C6">
        <w:rPr>
          <w:i/>
          <w:noProof/>
          <w:sz w:val="20"/>
        </w:rPr>
        <w:t>Agency</w:t>
      </w:r>
      <w:r>
        <w:rPr>
          <w:i/>
          <w:noProof/>
          <w:sz w:val="20"/>
        </w:rPr>
        <w:t xml:space="preserve">: </w:t>
      </w:r>
      <w:r>
        <w:rPr>
          <w:iCs/>
          <w:noProof/>
          <w:sz w:val="20"/>
        </w:rPr>
        <w:t>Breast Cancer Research Foundation</w:t>
      </w:r>
      <w:r>
        <w:rPr>
          <w:iCs/>
          <w:noProof/>
          <w:sz w:val="20"/>
        </w:rPr>
        <w:tab/>
      </w:r>
      <w:r>
        <w:rPr>
          <w:iCs/>
          <w:noProof/>
          <w:sz w:val="20"/>
        </w:rPr>
        <w:tab/>
      </w:r>
      <w:r>
        <w:rPr>
          <w:iCs/>
          <w:noProof/>
          <w:sz w:val="20"/>
        </w:rPr>
        <w:tab/>
      </w:r>
      <w:r>
        <w:rPr>
          <w:i/>
          <w:noProof/>
          <w:sz w:val="20"/>
        </w:rPr>
        <w:t xml:space="preserve">Percent Effort: </w:t>
      </w:r>
      <w:r>
        <w:rPr>
          <w:iCs/>
          <w:noProof/>
          <w:sz w:val="20"/>
        </w:rPr>
        <w:t>5%</w:t>
      </w:r>
    </w:p>
    <w:p w14:paraId="0A84B995" w14:textId="77777777" w:rsidR="003824B2" w:rsidRDefault="003824B2" w:rsidP="003824B2">
      <w:pPr>
        <w:spacing w:line="276" w:lineRule="auto"/>
        <w:ind w:left="180" w:hanging="180"/>
        <w:contextualSpacing/>
        <w:rPr>
          <w:iCs/>
          <w:noProof/>
          <w:sz w:val="20"/>
        </w:rPr>
      </w:pPr>
      <w:r>
        <w:rPr>
          <w:i/>
          <w:noProof/>
          <w:sz w:val="20"/>
        </w:rPr>
        <w:tab/>
        <w:t>Title:</w:t>
      </w:r>
      <w:r>
        <w:rPr>
          <w:iCs/>
          <w:noProof/>
          <w:sz w:val="20"/>
        </w:rPr>
        <w:t xml:space="preserve"> </w:t>
      </w:r>
      <w:r w:rsidRPr="00AC35B5">
        <w:rPr>
          <w:noProof/>
          <w:sz w:val="20"/>
        </w:rPr>
        <w:t>Identification of Variant BRCA 1/2 Histopathologic Signatures Using Machine Learning</w:t>
      </w:r>
    </w:p>
    <w:p w14:paraId="20D03B1C" w14:textId="77777777" w:rsidR="003824B2" w:rsidRDefault="003824B2" w:rsidP="003824B2">
      <w:pPr>
        <w:spacing w:line="276" w:lineRule="auto"/>
        <w:ind w:left="180" w:hanging="180"/>
        <w:contextualSpacing/>
        <w:rPr>
          <w:iCs/>
          <w:noProof/>
          <w:sz w:val="20"/>
        </w:rPr>
      </w:pPr>
      <w:r>
        <w:rPr>
          <w:i/>
          <w:noProof/>
          <w:sz w:val="20"/>
        </w:rPr>
        <w:tab/>
        <w:t>Description:</w:t>
      </w:r>
      <w:r>
        <w:rPr>
          <w:iCs/>
          <w:noProof/>
          <w:sz w:val="20"/>
        </w:rPr>
        <w:t xml:space="preserve"> </w:t>
      </w:r>
      <w:r w:rsidRPr="00657DAD">
        <w:rPr>
          <w:noProof/>
          <w:sz w:val="20"/>
        </w:rPr>
        <w:t xml:space="preserve">The goal of this project is to </w:t>
      </w:r>
      <w:r w:rsidRPr="00A661A2">
        <w:rPr>
          <w:noProof/>
          <w:sz w:val="20"/>
        </w:rPr>
        <w:t>use machine learning and artificial intelligence to study mutant BRCA genes in breast cancer samples, without the need to sequence the genes, and thereby make treatment decisions based on the presence of the mutant genes immediately available and accessible to all.</w:t>
      </w:r>
    </w:p>
    <w:p w14:paraId="6F785A90" w14:textId="77777777" w:rsidR="003824B2" w:rsidRDefault="003824B2" w:rsidP="003824B2">
      <w:pPr>
        <w:spacing w:line="276" w:lineRule="auto"/>
        <w:ind w:left="180" w:hanging="180"/>
        <w:contextualSpacing/>
        <w:rPr>
          <w:iCs/>
          <w:noProof/>
          <w:sz w:val="20"/>
        </w:rPr>
      </w:pPr>
      <w:r>
        <w:rPr>
          <w:i/>
          <w:noProof/>
          <w:sz w:val="20"/>
        </w:rPr>
        <w:tab/>
        <w:t xml:space="preserve">Role: </w:t>
      </w:r>
      <w:r>
        <w:rPr>
          <w:iCs/>
          <w:noProof/>
          <w:sz w:val="20"/>
        </w:rPr>
        <w:t>Investigator</w:t>
      </w:r>
    </w:p>
    <w:p w14:paraId="77374BC2" w14:textId="77777777" w:rsidR="003824B2" w:rsidRDefault="003824B2" w:rsidP="003824B2">
      <w:pPr>
        <w:spacing w:line="276" w:lineRule="auto"/>
        <w:ind w:left="180" w:hanging="180"/>
        <w:contextualSpacing/>
        <w:rPr>
          <w:iCs/>
          <w:noProof/>
          <w:sz w:val="20"/>
        </w:rPr>
      </w:pPr>
      <w:r>
        <w:rPr>
          <w:i/>
          <w:noProof/>
          <w:sz w:val="20"/>
        </w:rPr>
        <w:tab/>
        <w:t>Total Direct Costs:</w:t>
      </w:r>
      <w:r>
        <w:rPr>
          <w:iCs/>
          <w:noProof/>
          <w:sz w:val="20"/>
        </w:rPr>
        <w:t xml:space="preserve"> $225,000</w:t>
      </w:r>
    </w:p>
    <w:p w14:paraId="5F42DDC5" w14:textId="77777777" w:rsidR="003824B2" w:rsidRDefault="003824B2" w:rsidP="001437D4">
      <w:pPr>
        <w:tabs>
          <w:tab w:val="left" w:pos="1980"/>
        </w:tabs>
        <w:ind w:left="1980" w:hanging="2250"/>
        <w:contextualSpacing/>
        <w:rPr>
          <w:rStyle w:val="IntenseReference"/>
          <w:color w:val="auto"/>
          <w:u w:val="none"/>
        </w:rPr>
      </w:pPr>
    </w:p>
    <w:p w14:paraId="7D4BF421" w14:textId="76F375C3" w:rsidR="003824B2" w:rsidRDefault="003824B2" w:rsidP="003824B2">
      <w:pPr>
        <w:spacing w:line="276" w:lineRule="auto"/>
        <w:ind w:left="180" w:hanging="180"/>
        <w:contextualSpacing/>
        <w:rPr>
          <w:iCs/>
          <w:noProof/>
          <w:sz w:val="20"/>
        </w:rPr>
      </w:pPr>
      <w:r>
        <w:rPr>
          <w:rStyle w:val="IntenseReference"/>
          <w:color w:val="auto"/>
          <w:sz w:val="20"/>
          <w:szCs w:val="18"/>
          <w:u w:val="none"/>
        </w:rPr>
        <w:tab/>
      </w:r>
      <w:r w:rsidRPr="000D59C6">
        <w:rPr>
          <w:i/>
          <w:noProof/>
          <w:sz w:val="20"/>
        </w:rPr>
        <w:t xml:space="preserve">Grant Number: </w:t>
      </w:r>
      <w:r>
        <w:rPr>
          <w:iCs/>
          <w:noProof/>
          <w:sz w:val="20"/>
        </w:rPr>
        <w:t>BCRF-21-002 (</w:t>
      </w:r>
      <w:r w:rsidRPr="000D59C6">
        <w:rPr>
          <w:iCs/>
          <w:noProof/>
          <w:sz w:val="20"/>
        </w:rPr>
        <w:t>Agus)</w:t>
      </w:r>
      <w:r>
        <w:rPr>
          <w:iCs/>
          <w:noProof/>
          <w:sz w:val="20"/>
        </w:rPr>
        <w:tab/>
      </w:r>
      <w:r>
        <w:rPr>
          <w:iCs/>
          <w:noProof/>
          <w:sz w:val="20"/>
        </w:rPr>
        <w:tab/>
      </w:r>
      <w:r>
        <w:rPr>
          <w:iCs/>
          <w:noProof/>
          <w:sz w:val="20"/>
        </w:rPr>
        <w:tab/>
      </w:r>
      <w:r>
        <w:rPr>
          <w:iCs/>
          <w:noProof/>
          <w:sz w:val="20"/>
        </w:rPr>
        <w:tab/>
      </w:r>
      <w:r w:rsidRPr="000D59C6">
        <w:rPr>
          <w:i/>
          <w:noProof/>
          <w:sz w:val="20"/>
        </w:rPr>
        <w:t>Dates of Award:</w:t>
      </w:r>
      <w:r>
        <w:rPr>
          <w:b/>
          <w:bCs/>
          <w:iCs/>
          <w:noProof/>
          <w:sz w:val="20"/>
        </w:rPr>
        <w:t xml:space="preserve"> </w:t>
      </w:r>
      <w:r>
        <w:rPr>
          <w:iCs/>
          <w:noProof/>
          <w:sz w:val="20"/>
        </w:rPr>
        <w:t>10/01/2021 – 09/30/2022</w:t>
      </w:r>
    </w:p>
    <w:p w14:paraId="65E19A62" w14:textId="77777777" w:rsidR="003824B2" w:rsidRDefault="003824B2" w:rsidP="003824B2">
      <w:pPr>
        <w:spacing w:line="276" w:lineRule="auto"/>
        <w:ind w:left="180" w:hanging="180"/>
        <w:contextualSpacing/>
        <w:rPr>
          <w:iCs/>
          <w:noProof/>
          <w:sz w:val="20"/>
        </w:rPr>
      </w:pPr>
      <w:r>
        <w:rPr>
          <w:iCs/>
          <w:noProof/>
          <w:sz w:val="20"/>
        </w:rPr>
        <w:tab/>
      </w:r>
      <w:r w:rsidRPr="000D59C6">
        <w:rPr>
          <w:i/>
          <w:noProof/>
          <w:sz w:val="20"/>
        </w:rPr>
        <w:t>Agency</w:t>
      </w:r>
      <w:r>
        <w:rPr>
          <w:i/>
          <w:noProof/>
          <w:sz w:val="20"/>
        </w:rPr>
        <w:t xml:space="preserve">: </w:t>
      </w:r>
      <w:r>
        <w:rPr>
          <w:iCs/>
          <w:noProof/>
          <w:sz w:val="20"/>
        </w:rPr>
        <w:t>Breast Cancer Research Foundation</w:t>
      </w:r>
      <w:r>
        <w:rPr>
          <w:iCs/>
          <w:noProof/>
          <w:sz w:val="20"/>
        </w:rPr>
        <w:tab/>
      </w:r>
      <w:r>
        <w:rPr>
          <w:iCs/>
          <w:noProof/>
          <w:sz w:val="20"/>
        </w:rPr>
        <w:tab/>
      </w:r>
      <w:r>
        <w:rPr>
          <w:iCs/>
          <w:noProof/>
          <w:sz w:val="20"/>
        </w:rPr>
        <w:tab/>
      </w:r>
      <w:r>
        <w:rPr>
          <w:i/>
          <w:noProof/>
          <w:sz w:val="20"/>
        </w:rPr>
        <w:t xml:space="preserve">Percent Effort: </w:t>
      </w:r>
      <w:r>
        <w:rPr>
          <w:iCs/>
          <w:noProof/>
          <w:sz w:val="20"/>
        </w:rPr>
        <w:t>5%</w:t>
      </w:r>
    </w:p>
    <w:p w14:paraId="1AECA04F" w14:textId="2F545BB9" w:rsidR="003824B2" w:rsidRDefault="003824B2" w:rsidP="003824B2">
      <w:pPr>
        <w:spacing w:line="276" w:lineRule="auto"/>
        <w:ind w:left="180" w:hanging="180"/>
        <w:contextualSpacing/>
        <w:rPr>
          <w:iCs/>
          <w:noProof/>
          <w:sz w:val="20"/>
        </w:rPr>
      </w:pPr>
      <w:r>
        <w:rPr>
          <w:i/>
          <w:noProof/>
          <w:sz w:val="20"/>
        </w:rPr>
        <w:tab/>
        <w:t>Title:</w:t>
      </w:r>
      <w:r>
        <w:rPr>
          <w:iCs/>
          <w:noProof/>
          <w:sz w:val="20"/>
        </w:rPr>
        <w:t xml:space="preserve"> </w:t>
      </w:r>
      <w:r w:rsidRPr="000A253E">
        <w:rPr>
          <w:noProof/>
          <w:sz w:val="20"/>
        </w:rPr>
        <w:t>Extraction and Validation of Clinical Data Elements from Histopathological Tissue Slides</w:t>
      </w:r>
    </w:p>
    <w:p w14:paraId="02CEB019" w14:textId="62CD8334" w:rsidR="003824B2" w:rsidRDefault="003824B2" w:rsidP="003824B2">
      <w:pPr>
        <w:spacing w:line="276" w:lineRule="auto"/>
        <w:ind w:left="180" w:hanging="180"/>
        <w:contextualSpacing/>
        <w:rPr>
          <w:iCs/>
          <w:noProof/>
          <w:sz w:val="20"/>
        </w:rPr>
      </w:pPr>
      <w:r>
        <w:rPr>
          <w:i/>
          <w:noProof/>
          <w:sz w:val="20"/>
        </w:rPr>
        <w:tab/>
        <w:t>Description:</w:t>
      </w:r>
      <w:r>
        <w:rPr>
          <w:iCs/>
          <w:noProof/>
          <w:sz w:val="20"/>
        </w:rPr>
        <w:t xml:space="preserve"> </w:t>
      </w:r>
      <w:r w:rsidR="00147B73" w:rsidRPr="00657DAD">
        <w:rPr>
          <w:noProof/>
          <w:sz w:val="20"/>
        </w:rPr>
        <w:t>The goal of this project is to determine feasibility of applying machine learning and artificial intelligence on the structure and appearance of tumors from diagnostic slides to extract information that would otherwise need to be collected manually and extracted from clinical records.</w:t>
      </w:r>
    </w:p>
    <w:p w14:paraId="4E4667CD" w14:textId="77777777" w:rsidR="003824B2" w:rsidRDefault="003824B2" w:rsidP="003824B2">
      <w:pPr>
        <w:spacing w:line="276" w:lineRule="auto"/>
        <w:ind w:left="180" w:hanging="180"/>
        <w:contextualSpacing/>
        <w:rPr>
          <w:iCs/>
          <w:noProof/>
          <w:sz w:val="20"/>
        </w:rPr>
      </w:pPr>
      <w:r>
        <w:rPr>
          <w:i/>
          <w:noProof/>
          <w:sz w:val="20"/>
        </w:rPr>
        <w:tab/>
        <w:t xml:space="preserve">Role: </w:t>
      </w:r>
      <w:r>
        <w:rPr>
          <w:iCs/>
          <w:noProof/>
          <w:sz w:val="20"/>
        </w:rPr>
        <w:t>Investigator</w:t>
      </w:r>
    </w:p>
    <w:p w14:paraId="7E091091" w14:textId="1FBF6947" w:rsidR="003824B2" w:rsidRDefault="003824B2" w:rsidP="003824B2">
      <w:pPr>
        <w:spacing w:line="276" w:lineRule="auto"/>
        <w:ind w:left="180" w:hanging="180"/>
        <w:contextualSpacing/>
        <w:rPr>
          <w:iCs/>
          <w:noProof/>
          <w:sz w:val="20"/>
        </w:rPr>
      </w:pPr>
      <w:r>
        <w:rPr>
          <w:i/>
          <w:noProof/>
          <w:sz w:val="20"/>
        </w:rPr>
        <w:tab/>
        <w:t>Total Direct Costs:</w:t>
      </w:r>
      <w:r>
        <w:rPr>
          <w:iCs/>
          <w:noProof/>
          <w:sz w:val="20"/>
        </w:rPr>
        <w:t xml:space="preserve"> $2</w:t>
      </w:r>
      <w:r w:rsidR="00C942AF">
        <w:rPr>
          <w:iCs/>
          <w:noProof/>
          <w:sz w:val="20"/>
        </w:rPr>
        <w:t>50</w:t>
      </w:r>
      <w:r>
        <w:rPr>
          <w:iCs/>
          <w:noProof/>
          <w:sz w:val="20"/>
        </w:rPr>
        <w:t>,000</w:t>
      </w:r>
    </w:p>
    <w:p w14:paraId="170A32CF" w14:textId="77777777" w:rsidR="003824B2" w:rsidRDefault="003824B2" w:rsidP="001437D4">
      <w:pPr>
        <w:tabs>
          <w:tab w:val="left" w:pos="1980"/>
        </w:tabs>
        <w:ind w:left="1980" w:hanging="2250"/>
        <w:contextualSpacing/>
        <w:rPr>
          <w:rStyle w:val="IntenseReference"/>
          <w:color w:val="auto"/>
          <w:u w:val="none"/>
        </w:rPr>
      </w:pPr>
    </w:p>
    <w:p w14:paraId="693E2EB4" w14:textId="2EF0287D" w:rsidR="003824B2" w:rsidRDefault="003824B2" w:rsidP="003824B2">
      <w:pPr>
        <w:spacing w:line="276" w:lineRule="auto"/>
        <w:ind w:left="180" w:hanging="180"/>
        <w:contextualSpacing/>
        <w:rPr>
          <w:iCs/>
          <w:noProof/>
          <w:sz w:val="20"/>
        </w:rPr>
      </w:pPr>
      <w:r>
        <w:rPr>
          <w:rStyle w:val="IntenseReference"/>
          <w:color w:val="auto"/>
          <w:sz w:val="20"/>
          <w:szCs w:val="18"/>
          <w:u w:val="none"/>
        </w:rPr>
        <w:tab/>
      </w:r>
      <w:r w:rsidRPr="000D59C6">
        <w:rPr>
          <w:i/>
          <w:noProof/>
          <w:sz w:val="20"/>
        </w:rPr>
        <w:t xml:space="preserve">Grant Number: </w:t>
      </w:r>
      <w:r>
        <w:rPr>
          <w:iCs/>
          <w:noProof/>
          <w:sz w:val="20"/>
        </w:rPr>
        <w:t>BCRF-2</w:t>
      </w:r>
      <w:r w:rsidR="00BB74CC">
        <w:rPr>
          <w:iCs/>
          <w:noProof/>
          <w:sz w:val="20"/>
        </w:rPr>
        <w:t>0</w:t>
      </w:r>
      <w:r>
        <w:rPr>
          <w:iCs/>
          <w:noProof/>
          <w:sz w:val="20"/>
        </w:rPr>
        <w:t>-002 (</w:t>
      </w:r>
      <w:r w:rsidRPr="000D59C6">
        <w:rPr>
          <w:iCs/>
          <w:noProof/>
          <w:sz w:val="20"/>
        </w:rPr>
        <w:t>Agus)</w:t>
      </w:r>
      <w:r>
        <w:rPr>
          <w:iCs/>
          <w:noProof/>
          <w:sz w:val="20"/>
        </w:rPr>
        <w:tab/>
      </w:r>
      <w:r>
        <w:rPr>
          <w:iCs/>
          <w:noProof/>
          <w:sz w:val="20"/>
        </w:rPr>
        <w:tab/>
      </w:r>
      <w:r>
        <w:rPr>
          <w:iCs/>
          <w:noProof/>
          <w:sz w:val="20"/>
        </w:rPr>
        <w:tab/>
      </w:r>
      <w:r>
        <w:rPr>
          <w:iCs/>
          <w:noProof/>
          <w:sz w:val="20"/>
        </w:rPr>
        <w:tab/>
      </w:r>
      <w:r w:rsidRPr="000D59C6">
        <w:rPr>
          <w:i/>
          <w:noProof/>
          <w:sz w:val="20"/>
        </w:rPr>
        <w:t>Dates of Award:</w:t>
      </w:r>
      <w:r>
        <w:rPr>
          <w:b/>
          <w:bCs/>
          <w:iCs/>
          <w:noProof/>
          <w:sz w:val="20"/>
        </w:rPr>
        <w:t xml:space="preserve"> </w:t>
      </w:r>
      <w:r>
        <w:rPr>
          <w:iCs/>
          <w:noProof/>
          <w:sz w:val="20"/>
        </w:rPr>
        <w:t>10/01/202</w:t>
      </w:r>
      <w:r w:rsidR="00BB74CC">
        <w:rPr>
          <w:iCs/>
          <w:noProof/>
          <w:sz w:val="20"/>
        </w:rPr>
        <w:t>0</w:t>
      </w:r>
      <w:r>
        <w:rPr>
          <w:iCs/>
          <w:noProof/>
          <w:sz w:val="20"/>
        </w:rPr>
        <w:t xml:space="preserve"> – 09/30/202</w:t>
      </w:r>
      <w:r w:rsidR="00BB74CC">
        <w:rPr>
          <w:iCs/>
          <w:noProof/>
          <w:sz w:val="20"/>
        </w:rPr>
        <w:t>1</w:t>
      </w:r>
    </w:p>
    <w:p w14:paraId="1192B118" w14:textId="77777777" w:rsidR="003824B2" w:rsidRDefault="003824B2" w:rsidP="003824B2">
      <w:pPr>
        <w:spacing w:line="276" w:lineRule="auto"/>
        <w:ind w:left="180" w:hanging="180"/>
        <w:contextualSpacing/>
        <w:rPr>
          <w:iCs/>
          <w:noProof/>
          <w:sz w:val="20"/>
        </w:rPr>
      </w:pPr>
      <w:r>
        <w:rPr>
          <w:iCs/>
          <w:noProof/>
          <w:sz w:val="20"/>
        </w:rPr>
        <w:lastRenderedPageBreak/>
        <w:tab/>
      </w:r>
      <w:r w:rsidRPr="000D59C6">
        <w:rPr>
          <w:i/>
          <w:noProof/>
          <w:sz w:val="20"/>
        </w:rPr>
        <w:t>Agency</w:t>
      </w:r>
      <w:r>
        <w:rPr>
          <w:i/>
          <w:noProof/>
          <w:sz w:val="20"/>
        </w:rPr>
        <w:t xml:space="preserve">: </w:t>
      </w:r>
      <w:r>
        <w:rPr>
          <w:iCs/>
          <w:noProof/>
          <w:sz w:val="20"/>
        </w:rPr>
        <w:t>Breast Cancer Research Foundation</w:t>
      </w:r>
      <w:r>
        <w:rPr>
          <w:iCs/>
          <w:noProof/>
          <w:sz w:val="20"/>
        </w:rPr>
        <w:tab/>
      </w:r>
      <w:r>
        <w:rPr>
          <w:iCs/>
          <w:noProof/>
          <w:sz w:val="20"/>
        </w:rPr>
        <w:tab/>
      </w:r>
      <w:r>
        <w:rPr>
          <w:iCs/>
          <w:noProof/>
          <w:sz w:val="20"/>
        </w:rPr>
        <w:tab/>
      </w:r>
      <w:r>
        <w:rPr>
          <w:i/>
          <w:noProof/>
          <w:sz w:val="20"/>
        </w:rPr>
        <w:t xml:space="preserve">Percent Effort: </w:t>
      </w:r>
      <w:r>
        <w:rPr>
          <w:iCs/>
          <w:noProof/>
          <w:sz w:val="20"/>
        </w:rPr>
        <w:t>5%</w:t>
      </w:r>
    </w:p>
    <w:p w14:paraId="43A0A94E" w14:textId="54588410" w:rsidR="003824B2" w:rsidRDefault="003824B2" w:rsidP="003824B2">
      <w:pPr>
        <w:spacing w:line="276" w:lineRule="auto"/>
        <w:ind w:left="180" w:hanging="180"/>
        <w:contextualSpacing/>
        <w:rPr>
          <w:iCs/>
          <w:noProof/>
          <w:sz w:val="20"/>
        </w:rPr>
      </w:pPr>
      <w:r>
        <w:rPr>
          <w:i/>
          <w:noProof/>
          <w:sz w:val="20"/>
        </w:rPr>
        <w:tab/>
        <w:t>Title:</w:t>
      </w:r>
      <w:r>
        <w:rPr>
          <w:iCs/>
          <w:noProof/>
          <w:sz w:val="20"/>
        </w:rPr>
        <w:t xml:space="preserve"> </w:t>
      </w:r>
      <w:r w:rsidR="00BB74CC" w:rsidRPr="00521E87">
        <w:rPr>
          <w:iCs/>
          <w:noProof/>
          <w:sz w:val="20"/>
        </w:rPr>
        <w:t>Predicting Clinical Outcome to HER2-targeted Therapy from Histopathology Deep Learning</w:t>
      </w:r>
    </w:p>
    <w:p w14:paraId="058BE909" w14:textId="30EBD093" w:rsidR="003824B2" w:rsidRDefault="003824B2" w:rsidP="003824B2">
      <w:pPr>
        <w:spacing w:line="276" w:lineRule="auto"/>
        <w:ind w:left="180" w:hanging="180"/>
        <w:contextualSpacing/>
        <w:rPr>
          <w:iCs/>
          <w:noProof/>
          <w:sz w:val="20"/>
        </w:rPr>
      </w:pPr>
      <w:r>
        <w:rPr>
          <w:i/>
          <w:noProof/>
          <w:sz w:val="20"/>
        </w:rPr>
        <w:tab/>
        <w:t>Description:</w:t>
      </w:r>
      <w:r>
        <w:rPr>
          <w:iCs/>
          <w:noProof/>
          <w:sz w:val="20"/>
        </w:rPr>
        <w:t xml:space="preserve"> </w:t>
      </w:r>
      <w:r w:rsidR="00BB74CC" w:rsidRPr="00521E87">
        <w:rPr>
          <w:noProof/>
          <w:sz w:val="20"/>
        </w:rPr>
        <w:t>The goal of this project is to determine if HER2 targeted therapy outcomes can be predicted by applying machine learning methods to the architecture of breast cancer, as represented in hematoxylin and eosin (H&amp;E) and HER2 IHC slides</w:t>
      </w:r>
      <w:r w:rsidR="00BB74CC">
        <w:rPr>
          <w:noProof/>
          <w:sz w:val="20"/>
        </w:rPr>
        <w:t>.</w:t>
      </w:r>
    </w:p>
    <w:p w14:paraId="6377AD9F" w14:textId="77777777" w:rsidR="003824B2" w:rsidRDefault="003824B2" w:rsidP="003824B2">
      <w:pPr>
        <w:spacing w:line="276" w:lineRule="auto"/>
        <w:ind w:left="180" w:hanging="180"/>
        <w:contextualSpacing/>
        <w:rPr>
          <w:iCs/>
          <w:noProof/>
          <w:sz w:val="20"/>
        </w:rPr>
      </w:pPr>
      <w:r>
        <w:rPr>
          <w:i/>
          <w:noProof/>
          <w:sz w:val="20"/>
        </w:rPr>
        <w:tab/>
        <w:t xml:space="preserve">Role: </w:t>
      </w:r>
      <w:r>
        <w:rPr>
          <w:iCs/>
          <w:noProof/>
          <w:sz w:val="20"/>
        </w:rPr>
        <w:t>Investigator</w:t>
      </w:r>
    </w:p>
    <w:p w14:paraId="014CA52D" w14:textId="5D555219" w:rsidR="003824B2" w:rsidRDefault="003824B2" w:rsidP="003824B2">
      <w:pPr>
        <w:spacing w:line="276" w:lineRule="auto"/>
        <w:ind w:left="180" w:hanging="180"/>
        <w:contextualSpacing/>
        <w:rPr>
          <w:iCs/>
          <w:noProof/>
          <w:sz w:val="20"/>
        </w:rPr>
      </w:pPr>
      <w:r>
        <w:rPr>
          <w:i/>
          <w:noProof/>
          <w:sz w:val="20"/>
        </w:rPr>
        <w:tab/>
        <w:t>Total Direct Costs:</w:t>
      </w:r>
      <w:r>
        <w:rPr>
          <w:iCs/>
          <w:noProof/>
          <w:sz w:val="20"/>
        </w:rPr>
        <w:t xml:space="preserve"> $</w:t>
      </w:r>
      <w:r w:rsidR="00BB74CC">
        <w:rPr>
          <w:iCs/>
          <w:noProof/>
          <w:sz w:val="20"/>
        </w:rPr>
        <w:t>190</w:t>
      </w:r>
      <w:r>
        <w:rPr>
          <w:iCs/>
          <w:noProof/>
          <w:sz w:val="20"/>
        </w:rPr>
        <w:t>,000</w:t>
      </w:r>
    </w:p>
    <w:p w14:paraId="17467998" w14:textId="77777777" w:rsidR="00091E9C" w:rsidRDefault="00091E9C" w:rsidP="003824B2">
      <w:pPr>
        <w:spacing w:line="276" w:lineRule="auto"/>
        <w:ind w:left="180" w:hanging="180"/>
        <w:contextualSpacing/>
        <w:rPr>
          <w:iCs/>
          <w:noProof/>
          <w:sz w:val="20"/>
        </w:rPr>
      </w:pPr>
    </w:p>
    <w:p w14:paraId="59538A21" w14:textId="38BCFAEE" w:rsidR="00091E9C" w:rsidRDefault="00091E9C" w:rsidP="00091E9C">
      <w:pPr>
        <w:spacing w:line="276" w:lineRule="auto"/>
        <w:ind w:left="180"/>
        <w:contextualSpacing/>
        <w:rPr>
          <w:iCs/>
          <w:noProof/>
          <w:sz w:val="20"/>
        </w:rPr>
      </w:pPr>
      <w:r w:rsidRPr="000D59C6">
        <w:rPr>
          <w:i/>
          <w:noProof/>
          <w:sz w:val="20"/>
        </w:rPr>
        <w:t xml:space="preserve">Grant Number: </w:t>
      </w:r>
      <w:r>
        <w:rPr>
          <w:iCs/>
          <w:noProof/>
          <w:sz w:val="20"/>
        </w:rPr>
        <w:t>BCRF-</w:t>
      </w:r>
      <w:r w:rsidR="00E105B5">
        <w:rPr>
          <w:iCs/>
          <w:noProof/>
          <w:sz w:val="20"/>
        </w:rPr>
        <w:t>19</w:t>
      </w:r>
      <w:r>
        <w:rPr>
          <w:iCs/>
          <w:noProof/>
          <w:sz w:val="20"/>
        </w:rPr>
        <w:t>-002 (</w:t>
      </w:r>
      <w:r w:rsidRPr="000D59C6">
        <w:rPr>
          <w:iCs/>
          <w:noProof/>
          <w:sz w:val="20"/>
        </w:rPr>
        <w:t>Agus)</w:t>
      </w:r>
      <w:r>
        <w:rPr>
          <w:iCs/>
          <w:noProof/>
          <w:sz w:val="20"/>
        </w:rPr>
        <w:tab/>
      </w:r>
      <w:r>
        <w:rPr>
          <w:iCs/>
          <w:noProof/>
          <w:sz w:val="20"/>
        </w:rPr>
        <w:tab/>
      </w:r>
      <w:r>
        <w:rPr>
          <w:iCs/>
          <w:noProof/>
          <w:sz w:val="20"/>
        </w:rPr>
        <w:tab/>
      </w:r>
      <w:r>
        <w:rPr>
          <w:iCs/>
          <w:noProof/>
          <w:sz w:val="20"/>
        </w:rPr>
        <w:tab/>
      </w:r>
      <w:r w:rsidRPr="000D59C6">
        <w:rPr>
          <w:i/>
          <w:noProof/>
          <w:sz w:val="20"/>
        </w:rPr>
        <w:t>Dates of Award:</w:t>
      </w:r>
      <w:r>
        <w:rPr>
          <w:b/>
          <w:bCs/>
          <w:iCs/>
          <w:noProof/>
          <w:sz w:val="20"/>
        </w:rPr>
        <w:t xml:space="preserve"> </w:t>
      </w:r>
      <w:r>
        <w:rPr>
          <w:iCs/>
          <w:noProof/>
          <w:sz w:val="20"/>
        </w:rPr>
        <w:t>10/01/20</w:t>
      </w:r>
      <w:r w:rsidR="00E105B5">
        <w:rPr>
          <w:iCs/>
          <w:noProof/>
          <w:sz w:val="20"/>
        </w:rPr>
        <w:t>19</w:t>
      </w:r>
      <w:r>
        <w:rPr>
          <w:iCs/>
          <w:noProof/>
          <w:sz w:val="20"/>
        </w:rPr>
        <w:t xml:space="preserve"> – 09/30/202</w:t>
      </w:r>
      <w:r w:rsidR="00E105B5">
        <w:rPr>
          <w:iCs/>
          <w:noProof/>
          <w:sz w:val="20"/>
        </w:rPr>
        <w:t>0</w:t>
      </w:r>
    </w:p>
    <w:p w14:paraId="74E6EF9F" w14:textId="77777777" w:rsidR="00091E9C" w:rsidRDefault="00091E9C" w:rsidP="00091E9C">
      <w:pPr>
        <w:spacing w:line="276" w:lineRule="auto"/>
        <w:ind w:left="180" w:hanging="180"/>
        <w:contextualSpacing/>
        <w:rPr>
          <w:iCs/>
          <w:noProof/>
          <w:sz w:val="20"/>
        </w:rPr>
      </w:pPr>
      <w:r>
        <w:rPr>
          <w:iCs/>
          <w:noProof/>
          <w:sz w:val="20"/>
        </w:rPr>
        <w:tab/>
      </w:r>
      <w:r w:rsidRPr="000D59C6">
        <w:rPr>
          <w:i/>
          <w:noProof/>
          <w:sz w:val="20"/>
        </w:rPr>
        <w:t>Agency</w:t>
      </w:r>
      <w:r>
        <w:rPr>
          <w:i/>
          <w:noProof/>
          <w:sz w:val="20"/>
        </w:rPr>
        <w:t xml:space="preserve">: </w:t>
      </w:r>
      <w:r>
        <w:rPr>
          <w:iCs/>
          <w:noProof/>
          <w:sz w:val="20"/>
        </w:rPr>
        <w:t>Breast Cancer Research Foundation</w:t>
      </w:r>
      <w:r>
        <w:rPr>
          <w:iCs/>
          <w:noProof/>
          <w:sz w:val="20"/>
        </w:rPr>
        <w:tab/>
      </w:r>
      <w:r>
        <w:rPr>
          <w:iCs/>
          <w:noProof/>
          <w:sz w:val="20"/>
        </w:rPr>
        <w:tab/>
      </w:r>
      <w:r>
        <w:rPr>
          <w:iCs/>
          <w:noProof/>
          <w:sz w:val="20"/>
        </w:rPr>
        <w:tab/>
      </w:r>
      <w:r>
        <w:rPr>
          <w:i/>
          <w:noProof/>
          <w:sz w:val="20"/>
        </w:rPr>
        <w:t xml:space="preserve">Percent Effort: </w:t>
      </w:r>
      <w:r>
        <w:rPr>
          <w:iCs/>
          <w:noProof/>
          <w:sz w:val="20"/>
        </w:rPr>
        <w:t>5%</w:t>
      </w:r>
    </w:p>
    <w:p w14:paraId="5A83AC95" w14:textId="1F127D30" w:rsidR="00091E9C" w:rsidRDefault="00091E9C" w:rsidP="00091E9C">
      <w:pPr>
        <w:spacing w:line="276" w:lineRule="auto"/>
        <w:ind w:left="180" w:hanging="180"/>
        <w:contextualSpacing/>
        <w:rPr>
          <w:iCs/>
          <w:noProof/>
          <w:sz w:val="20"/>
        </w:rPr>
      </w:pPr>
      <w:r>
        <w:rPr>
          <w:i/>
          <w:noProof/>
          <w:sz w:val="20"/>
        </w:rPr>
        <w:tab/>
        <w:t>Title:</w:t>
      </w:r>
      <w:r>
        <w:rPr>
          <w:iCs/>
          <w:noProof/>
          <w:sz w:val="20"/>
        </w:rPr>
        <w:t xml:space="preserve"> </w:t>
      </w:r>
      <w:r w:rsidR="00E105B5" w:rsidRPr="00444E50">
        <w:rPr>
          <w:iCs/>
          <w:noProof/>
          <w:sz w:val="20"/>
        </w:rPr>
        <w:t>Predicting Breast Cancer Lymph Node Status Using Machine Learning of Three-Dimensional Tumor Structure</w:t>
      </w:r>
    </w:p>
    <w:p w14:paraId="0880B9B5" w14:textId="43E1044E" w:rsidR="00091E9C" w:rsidRDefault="00091E9C" w:rsidP="00091E9C">
      <w:pPr>
        <w:spacing w:line="276" w:lineRule="auto"/>
        <w:ind w:left="180" w:hanging="180"/>
        <w:contextualSpacing/>
        <w:rPr>
          <w:iCs/>
          <w:noProof/>
          <w:sz w:val="20"/>
        </w:rPr>
      </w:pPr>
      <w:r>
        <w:rPr>
          <w:i/>
          <w:noProof/>
          <w:sz w:val="20"/>
        </w:rPr>
        <w:tab/>
        <w:t>Description:</w:t>
      </w:r>
      <w:r>
        <w:rPr>
          <w:iCs/>
          <w:noProof/>
          <w:sz w:val="20"/>
        </w:rPr>
        <w:t xml:space="preserve"> </w:t>
      </w:r>
      <w:r w:rsidR="00E105B5" w:rsidRPr="000525DF">
        <w:rPr>
          <w:noProof/>
          <w:sz w:val="20"/>
        </w:rPr>
        <w:t>The goal of this project is to relate the three-dimensional arrangement of cells within primary breast cancer patient tumors to pathological lymph node status, with the goal of discerning a link between the nature of tumor growth and breast cancer progression.</w:t>
      </w:r>
    </w:p>
    <w:p w14:paraId="4D61059B" w14:textId="77777777" w:rsidR="00091E9C" w:rsidRDefault="00091E9C" w:rsidP="00091E9C">
      <w:pPr>
        <w:spacing w:line="276" w:lineRule="auto"/>
        <w:ind w:left="180" w:hanging="180"/>
        <w:contextualSpacing/>
        <w:rPr>
          <w:iCs/>
          <w:noProof/>
          <w:sz w:val="20"/>
        </w:rPr>
      </w:pPr>
      <w:r>
        <w:rPr>
          <w:i/>
          <w:noProof/>
          <w:sz w:val="20"/>
        </w:rPr>
        <w:tab/>
        <w:t xml:space="preserve">Role: </w:t>
      </w:r>
      <w:r>
        <w:rPr>
          <w:iCs/>
          <w:noProof/>
          <w:sz w:val="20"/>
        </w:rPr>
        <w:t>Investigator</w:t>
      </w:r>
    </w:p>
    <w:p w14:paraId="1E20F5A2" w14:textId="35D634BE" w:rsidR="00091E9C" w:rsidRDefault="00091E9C" w:rsidP="00091E9C">
      <w:pPr>
        <w:spacing w:line="276" w:lineRule="auto"/>
        <w:ind w:left="180" w:hanging="180"/>
        <w:contextualSpacing/>
        <w:rPr>
          <w:iCs/>
          <w:noProof/>
          <w:sz w:val="20"/>
        </w:rPr>
      </w:pPr>
      <w:r>
        <w:rPr>
          <w:i/>
          <w:noProof/>
          <w:sz w:val="20"/>
        </w:rPr>
        <w:tab/>
        <w:t>Total Direct Costs:</w:t>
      </w:r>
      <w:r>
        <w:rPr>
          <w:iCs/>
          <w:noProof/>
          <w:sz w:val="20"/>
        </w:rPr>
        <w:t xml:space="preserve"> $</w:t>
      </w:r>
      <w:r w:rsidR="00E105B5">
        <w:rPr>
          <w:iCs/>
          <w:noProof/>
          <w:sz w:val="20"/>
        </w:rPr>
        <w:t>250</w:t>
      </w:r>
      <w:r>
        <w:rPr>
          <w:iCs/>
          <w:noProof/>
          <w:sz w:val="20"/>
        </w:rPr>
        <w:t>,000</w:t>
      </w:r>
    </w:p>
    <w:p w14:paraId="53AAC4FA" w14:textId="77777777" w:rsidR="00091E9C" w:rsidRDefault="00091E9C" w:rsidP="003824B2">
      <w:pPr>
        <w:spacing w:line="276" w:lineRule="auto"/>
        <w:ind w:left="180" w:hanging="180"/>
        <w:contextualSpacing/>
        <w:rPr>
          <w:iCs/>
          <w:noProof/>
          <w:sz w:val="20"/>
        </w:rPr>
      </w:pPr>
    </w:p>
    <w:p w14:paraId="30A69B52" w14:textId="12CDD158" w:rsidR="00262234" w:rsidRDefault="00262234" w:rsidP="00262234">
      <w:pPr>
        <w:spacing w:line="276" w:lineRule="auto"/>
        <w:ind w:left="180"/>
        <w:contextualSpacing/>
        <w:rPr>
          <w:iCs/>
          <w:noProof/>
          <w:sz w:val="20"/>
        </w:rPr>
      </w:pPr>
      <w:r w:rsidRPr="000D59C6">
        <w:rPr>
          <w:i/>
          <w:noProof/>
          <w:sz w:val="20"/>
        </w:rPr>
        <w:t xml:space="preserve">Grant Number: </w:t>
      </w:r>
      <w:r>
        <w:rPr>
          <w:iCs/>
          <w:noProof/>
          <w:sz w:val="20"/>
        </w:rPr>
        <w:t>NNG04G054H (Lee)</w:t>
      </w:r>
      <w:r>
        <w:rPr>
          <w:iCs/>
          <w:noProof/>
          <w:sz w:val="20"/>
        </w:rPr>
        <w:tab/>
      </w:r>
      <w:r>
        <w:rPr>
          <w:iCs/>
          <w:noProof/>
          <w:sz w:val="20"/>
        </w:rPr>
        <w:tab/>
      </w:r>
      <w:r>
        <w:rPr>
          <w:iCs/>
          <w:noProof/>
          <w:sz w:val="20"/>
        </w:rPr>
        <w:tab/>
      </w:r>
      <w:r>
        <w:rPr>
          <w:iCs/>
          <w:noProof/>
          <w:sz w:val="20"/>
        </w:rPr>
        <w:tab/>
      </w:r>
      <w:r w:rsidRPr="000D59C6">
        <w:rPr>
          <w:i/>
          <w:noProof/>
          <w:sz w:val="20"/>
        </w:rPr>
        <w:t>Dates of Award:</w:t>
      </w:r>
      <w:r>
        <w:rPr>
          <w:b/>
          <w:bCs/>
          <w:iCs/>
          <w:noProof/>
          <w:sz w:val="20"/>
        </w:rPr>
        <w:t xml:space="preserve"> </w:t>
      </w:r>
      <w:r>
        <w:rPr>
          <w:iCs/>
          <w:noProof/>
          <w:sz w:val="20"/>
        </w:rPr>
        <w:t>09/01/2004 – 08/31/2006</w:t>
      </w:r>
    </w:p>
    <w:p w14:paraId="02A15D21" w14:textId="365B020B" w:rsidR="00262234" w:rsidRDefault="00262234" w:rsidP="00262234">
      <w:pPr>
        <w:spacing w:line="276" w:lineRule="auto"/>
        <w:ind w:left="180" w:hanging="180"/>
        <w:contextualSpacing/>
        <w:rPr>
          <w:iCs/>
          <w:noProof/>
          <w:sz w:val="20"/>
        </w:rPr>
      </w:pPr>
      <w:r>
        <w:rPr>
          <w:iCs/>
          <w:noProof/>
          <w:sz w:val="20"/>
        </w:rPr>
        <w:tab/>
      </w:r>
      <w:r w:rsidRPr="000D59C6">
        <w:rPr>
          <w:i/>
          <w:noProof/>
          <w:sz w:val="20"/>
        </w:rPr>
        <w:t>Agency</w:t>
      </w:r>
      <w:r>
        <w:rPr>
          <w:i/>
          <w:noProof/>
          <w:sz w:val="20"/>
        </w:rPr>
        <w:t xml:space="preserve">: </w:t>
      </w:r>
      <w:r>
        <w:rPr>
          <w:iCs/>
          <w:noProof/>
          <w:sz w:val="20"/>
        </w:rPr>
        <w:t xml:space="preserve">National Aeronautics and Space Administration (NASA) </w:t>
      </w:r>
      <w:r>
        <w:rPr>
          <w:iCs/>
          <w:noProof/>
          <w:sz w:val="20"/>
        </w:rPr>
        <w:tab/>
      </w:r>
      <w:r>
        <w:rPr>
          <w:i/>
          <w:noProof/>
          <w:sz w:val="20"/>
        </w:rPr>
        <w:t xml:space="preserve">Percent Effort: </w:t>
      </w:r>
      <w:r>
        <w:rPr>
          <w:iCs/>
          <w:noProof/>
          <w:sz w:val="20"/>
        </w:rPr>
        <w:t>100%</w:t>
      </w:r>
    </w:p>
    <w:p w14:paraId="037E6148" w14:textId="72C0795A" w:rsidR="00262234" w:rsidRDefault="00262234" w:rsidP="00262234">
      <w:pPr>
        <w:spacing w:line="276" w:lineRule="auto"/>
        <w:ind w:left="180" w:hanging="180"/>
        <w:contextualSpacing/>
        <w:rPr>
          <w:iCs/>
          <w:noProof/>
          <w:sz w:val="20"/>
        </w:rPr>
      </w:pPr>
      <w:r>
        <w:rPr>
          <w:i/>
          <w:noProof/>
          <w:sz w:val="20"/>
        </w:rPr>
        <w:tab/>
        <w:t>Title:</w:t>
      </w:r>
      <w:r>
        <w:rPr>
          <w:iCs/>
          <w:noProof/>
          <w:sz w:val="20"/>
        </w:rPr>
        <w:t xml:space="preserve"> </w:t>
      </w:r>
      <w:r w:rsidR="00CC6837" w:rsidRPr="000E7DD2">
        <w:rPr>
          <w:noProof/>
          <w:sz w:val="20"/>
        </w:rPr>
        <w:t>Investigating the Effects of Nucleus Reorientation on Protein Expression and Post-Translational Modification in Cells Under Microgravity</w:t>
      </w:r>
    </w:p>
    <w:p w14:paraId="4337B782" w14:textId="77777777" w:rsidR="00CC6837" w:rsidRDefault="00262234" w:rsidP="00CC6837">
      <w:pPr>
        <w:spacing w:line="276" w:lineRule="auto"/>
        <w:ind w:left="180" w:hanging="180"/>
        <w:contextualSpacing/>
        <w:rPr>
          <w:i/>
          <w:noProof/>
          <w:sz w:val="20"/>
        </w:rPr>
      </w:pPr>
      <w:r>
        <w:rPr>
          <w:i/>
          <w:noProof/>
          <w:sz w:val="20"/>
        </w:rPr>
        <w:tab/>
        <w:t>Description:</w:t>
      </w:r>
      <w:r>
        <w:rPr>
          <w:iCs/>
          <w:noProof/>
          <w:sz w:val="20"/>
        </w:rPr>
        <w:t xml:space="preserve"> </w:t>
      </w:r>
      <w:r w:rsidR="00CC6837" w:rsidRPr="000E7DD2">
        <w:rPr>
          <w:noProof/>
          <w:sz w:val="20"/>
        </w:rPr>
        <w:t>The inability of the human body to sustain prolonged spaceflight is a critical challenge that must be overcome in order to expand the future of space exploration.  Current obstacles that prevent prolonged flight include changes that occur in cardiovascular and musculoskeletal systems after exposure to microgravity.  The most effective countermeasure taken against these changes consist mainly of exercise protocols4 which still leads to significant degradation.  As a NASA Graduate Student Research Program (GSRP) fellow, I propose that cellular research will yield valuable knowledge on microscopic changes such as protein expression levels that could ultimately cause macroscopic musculoskeletal changes such as muscle atrophy.  These changes will provide insight into explaining why some of the short term effects of space travel, such as muscle strength loss and bone density loss, occur and provide new molecular engineering guidelines to ultimately overcome the deleterious effects of prolonged spaceflight.</w:t>
      </w:r>
      <w:r>
        <w:rPr>
          <w:i/>
          <w:noProof/>
          <w:sz w:val="20"/>
        </w:rPr>
        <w:tab/>
      </w:r>
    </w:p>
    <w:p w14:paraId="07A4F35C" w14:textId="42B16355" w:rsidR="008E7B4C" w:rsidRPr="008E7B4C" w:rsidRDefault="008E7B4C" w:rsidP="00CC6837">
      <w:pPr>
        <w:spacing w:line="276" w:lineRule="auto"/>
        <w:ind w:firstLine="180"/>
        <w:contextualSpacing/>
        <w:rPr>
          <w:iCs/>
          <w:noProof/>
          <w:sz w:val="20"/>
        </w:rPr>
      </w:pPr>
      <w:r>
        <w:rPr>
          <w:i/>
          <w:noProof/>
          <w:sz w:val="20"/>
        </w:rPr>
        <w:t>Role:</w:t>
      </w:r>
      <w:r>
        <w:rPr>
          <w:iCs/>
          <w:noProof/>
          <w:sz w:val="20"/>
        </w:rPr>
        <w:t xml:space="preserve"> PI</w:t>
      </w:r>
    </w:p>
    <w:p w14:paraId="0D028288" w14:textId="27454EC0" w:rsidR="00262234" w:rsidRDefault="00262234" w:rsidP="00CC6837">
      <w:pPr>
        <w:spacing w:line="276" w:lineRule="auto"/>
        <w:ind w:firstLine="180"/>
        <w:contextualSpacing/>
        <w:rPr>
          <w:iCs/>
          <w:noProof/>
          <w:sz w:val="20"/>
        </w:rPr>
      </w:pPr>
      <w:r>
        <w:rPr>
          <w:i/>
          <w:noProof/>
          <w:sz w:val="20"/>
        </w:rPr>
        <w:t>Total Direct Costs:</w:t>
      </w:r>
      <w:r>
        <w:rPr>
          <w:iCs/>
          <w:noProof/>
          <w:sz w:val="20"/>
        </w:rPr>
        <w:t xml:space="preserve"> $</w:t>
      </w:r>
      <w:r w:rsidR="008E7B4C">
        <w:rPr>
          <w:iCs/>
          <w:noProof/>
          <w:sz w:val="20"/>
        </w:rPr>
        <w:t>60</w:t>
      </w:r>
      <w:r>
        <w:rPr>
          <w:iCs/>
          <w:noProof/>
          <w:sz w:val="20"/>
        </w:rPr>
        <w:t>,000</w:t>
      </w:r>
    </w:p>
    <w:p w14:paraId="6049D969" w14:textId="77777777" w:rsidR="000110D6" w:rsidRPr="000E7DD2" w:rsidRDefault="000110D6" w:rsidP="001A00A4">
      <w:pPr>
        <w:tabs>
          <w:tab w:val="left" w:pos="1980"/>
        </w:tabs>
        <w:ind w:left="1980" w:hanging="1980"/>
        <w:contextualSpacing/>
        <w:rPr>
          <w:b/>
          <w:sz w:val="22"/>
        </w:rPr>
      </w:pPr>
    </w:p>
    <w:p w14:paraId="519FD9AC" w14:textId="659C5132" w:rsidR="002D29AD" w:rsidRDefault="00376EED" w:rsidP="00F63A10">
      <w:pPr>
        <w:tabs>
          <w:tab w:val="left" w:pos="1980"/>
        </w:tabs>
        <w:ind w:left="1980" w:hanging="2250"/>
        <w:contextualSpacing/>
        <w:rPr>
          <w:rStyle w:val="IntenseReference"/>
          <w:color w:val="auto"/>
          <w:u w:val="none"/>
        </w:rPr>
      </w:pPr>
      <w:r w:rsidRPr="000E7DD2">
        <w:rPr>
          <w:rStyle w:val="IntenseReference"/>
          <w:color w:val="auto"/>
          <w:u w:val="none"/>
        </w:rPr>
        <w:t>Invited Lectures, Symposia, keynote addresses</w:t>
      </w:r>
    </w:p>
    <w:p w14:paraId="3E52C181" w14:textId="77777777" w:rsidR="00C36FC6" w:rsidRPr="000E7DD2" w:rsidRDefault="00C36FC6" w:rsidP="00F63A10">
      <w:pPr>
        <w:tabs>
          <w:tab w:val="left" w:pos="1980"/>
        </w:tabs>
        <w:ind w:left="1980" w:hanging="2250"/>
        <w:contextualSpacing/>
        <w:rPr>
          <w:rStyle w:val="IntenseReference"/>
          <w:color w:val="auto"/>
          <w:u w:val="none"/>
        </w:rPr>
      </w:pPr>
    </w:p>
    <w:tbl>
      <w:tblPr>
        <w:tblpPr w:leftFromText="180" w:rightFromText="180" w:vertAnchor="text" w:tblpX="18" w:tblpY="1"/>
        <w:tblOverlap w:val="never"/>
        <w:tblW w:w="10478" w:type="dxa"/>
        <w:tblLayout w:type="fixed"/>
        <w:tblLook w:val="0000" w:firstRow="0" w:lastRow="0" w:firstColumn="0" w:lastColumn="0" w:noHBand="0" w:noVBand="0"/>
      </w:tblPr>
      <w:tblGrid>
        <w:gridCol w:w="738"/>
        <w:gridCol w:w="1617"/>
        <w:gridCol w:w="8123"/>
      </w:tblGrid>
      <w:tr w:rsidR="00EA66D0" w:rsidRPr="000E7DD2" w14:paraId="6570E392" w14:textId="77777777" w:rsidTr="00AA0AD2">
        <w:trPr>
          <w:trHeight w:val="253"/>
        </w:trPr>
        <w:tc>
          <w:tcPr>
            <w:tcW w:w="738" w:type="dxa"/>
          </w:tcPr>
          <w:p w14:paraId="4F54B597" w14:textId="1DB78AD7" w:rsidR="00EA66D0" w:rsidRDefault="00EA66D0" w:rsidP="009B6D8C">
            <w:pPr>
              <w:keepNext/>
              <w:tabs>
                <w:tab w:val="left" w:pos="1980"/>
              </w:tabs>
              <w:ind w:left="1980" w:hanging="1980"/>
              <w:contextualSpacing/>
              <w:rPr>
                <w:noProof/>
                <w:sz w:val="20"/>
              </w:rPr>
            </w:pPr>
            <w:r>
              <w:rPr>
                <w:noProof/>
                <w:sz w:val="20"/>
              </w:rPr>
              <w:t>2026</w:t>
            </w:r>
          </w:p>
        </w:tc>
        <w:tc>
          <w:tcPr>
            <w:tcW w:w="1617" w:type="dxa"/>
          </w:tcPr>
          <w:p w14:paraId="7FC74296" w14:textId="18BFF0A4" w:rsidR="00EA66D0" w:rsidRDefault="00EA66D0" w:rsidP="009B6D8C">
            <w:pPr>
              <w:keepNext/>
              <w:tabs>
                <w:tab w:val="left" w:pos="1980"/>
              </w:tabs>
              <w:ind w:left="-108"/>
              <w:contextualSpacing/>
              <w:rPr>
                <w:noProof/>
                <w:sz w:val="20"/>
              </w:rPr>
            </w:pPr>
            <w:r>
              <w:rPr>
                <w:noProof/>
                <w:sz w:val="20"/>
              </w:rPr>
              <w:t>Invited Speaker</w:t>
            </w:r>
          </w:p>
        </w:tc>
        <w:tc>
          <w:tcPr>
            <w:tcW w:w="8123" w:type="dxa"/>
          </w:tcPr>
          <w:p w14:paraId="1A526171" w14:textId="7CE70426" w:rsidR="00EA66D0" w:rsidRPr="00D067DB" w:rsidRDefault="00EA66D0" w:rsidP="00436DDA">
            <w:pPr>
              <w:keepNext/>
              <w:tabs>
                <w:tab w:val="left" w:pos="1980"/>
              </w:tabs>
              <w:ind w:left="-108"/>
              <w:contextualSpacing/>
              <w:rPr>
                <w:noProof/>
                <w:sz w:val="20"/>
              </w:rPr>
            </w:pPr>
            <w:r w:rsidRPr="00EA66D0">
              <w:rPr>
                <w:noProof/>
                <w:sz w:val="20"/>
              </w:rPr>
              <w:t>Building Patient Journey Lines: Collaborative Lessons Learned and Future Opportunities</w:t>
            </w:r>
            <w:r>
              <w:rPr>
                <w:noProof/>
                <w:sz w:val="20"/>
              </w:rPr>
              <w:t>, Digital Diagnostics Summit, Park City, UT</w:t>
            </w:r>
          </w:p>
        </w:tc>
      </w:tr>
      <w:tr w:rsidR="00016BE2" w:rsidRPr="000E7DD2" w14:paraId="3C3D5BE0" w14:textId="77777777" w:rsidTr="00AA0AD2">
        <w:trPr>
          <w:trHeight w:val="253"/>
        </w:trPr>
        <w:tc>
          <w:tcPr>
            <w:tcW w:w="738" w:type="dxa"/>
          </w:tcPr>
          <w:p w14:paraId="1B42A5C5" w14:textId="50CC5F85" w:rsidR="00016BE2" w:rsidRDefault="00016BE2" w:rsidP="009B6D8C">
            <w:pPr>
              <w:keepNext/>
              <w:tabs>
                <w:tab w:val="left" w:pos="1980"/>
              </w:tabs>
              <w:ind w:left="1980" w:hanging="1980"/>
              <w:contextualSpacing/>
              <w:rPr>
                <w:noProof/>
                <w:sz w:val="20"/>
              </w:rPr>
            </w:pPr>
            <w:r>
              <w:rPr>
                <w:noProof/>
                <w:sz w:val="20"/>
              </w:rPr>
              <w:t>2026</w:t>
            </w:r>
          </w:p>
        </w:tc>
        <w:tc>
          <w:tcPr>
            <w:tcW w:w="1617" w:type="dxa"/>
          </w:tcPr>
          <w:p w14:paraId="66DE2FF6" w14:textId="5156A4EF" w:rsidR="00016BE2" w:rsidRDefault="00016BE2" w:rsidP="009B6D8C">
            <w:pPr>
              <w:keepNext/>
              <w:tabs>
                <w:tab w:val="left" w:pos="1980"/>
              </w:tabs>
              <w:ind w:left="-108"/>
              <w:contextualSpacing/>
              <w:rPr>
                <w:noProof/>
                <w:sz w:val="20"/>
              </w:rPr>
            </w:pPr>
            <w:r>
              <w:rPr>
                <w:noProof/>
                <w:sz w:val="20"/>
              </w:rPr>
              <w:t>Invited Speaker</w:t>
            </w:r>
          </w:p>
        </w:tc>
        <w:tc>
          <w:tcPr>
            <w:tcW w:w="8123" w:type="dxa"/>
          </w:tcPr>
          <w:p w14:paraId="74E2CF73" w14:textId="7E6F3344" w:rsidR="00016BE2" w:rsidRPr="00E65FE5" w:rsidRDefault="00BA5462" w:rsidP="00436DDA">
            <w:pPr>
              <w:keepNext/>
              <w:tabs>
                <w:tab w:val="left" w:pos="1980"/>
              </w:tabs>
              <w:ind w:left="-108"/>
              <w:contextualSpacing/>
              <w:rPr>
                <w:noProof/>
                <w:sz w:val="20"/>
              </w:rPr>
            </w:pPr>
            <w:r w:rsidRPr="00BA5462">
              <w:rPr>
                <w:noProof/>
                <w:sz w:val="20"/>
              </w:rPr>
              <w:t>Genomic Biomarker Testing in Advanced Prostate Cancer:A Primer for Clinicians</w:t>
            </w:r>
            <w:r>
              <w:rPr>
                <w:noProof/>
                <w:sz w:val="20"/>
              </w:rPr>
              <w:t xml:space="preserve">: An </w:t>
            </w:r>
            <w:r w:rsidRPr="00BA5462">
              <w:rPr>
                <w:noProof/>
                <w:sz w:val="20"/>
              </w:rPr>
              <w:t>Engineer’s</w:t>
            </w:r>
            <w:r>
              <w:rPr>
                <w:noProof/>
                <w:sz w:val="20"/>
              </w:rPr>
              <w:t xml:space="preserve"> Perspective, National Prostate Cancer Roundtable, Virtual Webinar </w:t>
            </w:r>
          </w:p>
        </w:tc>
      </w:tr>
      <w:tr w:rsidR="00E65FE5" w:rsidRPr="000E7DD2" w14:paraId="11E9ED83" w14:textId="77777777" w:rsidTr="00AA0AD2">
        <w:trPr>
          <w:trHeight w:val="253"/>
        </w:trPr>
        <w:tc>
          <w:tcPr>
            <w:tcW w:w="738" w:type="dxa"/>
          </w:tcPr>
          <w:p w14:paraId="21AD7C53" w14:textId="6D95126D" w:rsidR="00E65FE5" w:rsidRDefault="00E65FE5" w:rsidP="009B6D8C">
            <w:pPr>
              <w:keepNext/>
              <w:tabs>
                <w:tab w:val="left" w:pos="1980"/>
              </w:tabs>
              <w:ind w:left="1980" w:hanging="1980"/>
              <w:contextualSpacing/>
              <w:rPr>
                <w:noProof/>
                <w:sz w:val="20"/>
              </w:rPr>
            </w:pPr>
            <w:r>
              <w:rPr>
                <w:noProof/>
                <w:sz w:val="20"/>
              </w:rPr>
              <w:t>2026</w:t>
            </w:r>
          </w:p>
        </w:tc>
        <w:tc>
          <w:tcPr>
            <w:tcW w:w="1617" w:type="dxa"/>
          </w:tcPr>
          <w:p w14:paraId="17873912" w14:textId="4016FA57" w:rsidR="00E65FE5" w:rsidRDefault="00E65FE5" w:rsidP="009B6D8C">
            <w:pPr>
              <w:keepNext/>
              <w:tabs>
                <w:tab w:val="left" w:pos="1980"/>
              </w:tabs>
              <w:ind w:left="-108"/>
              <w:contextualSpacing/>
              <w:rPr>
                <w:noProof/>
                <w:sz w:val="20"/>
              </w:rPr>
            </w:pPr>
            <w:r>
              <w:rPr>
                <w:noProof/>
                <w:sz w:val="20"/>
              </w:rPr>
              <w:t>Invited Speaker</w:t>
            </w:r>
          </w:p>
        </w:tc>
        <w:tc>
          <w:tcPr>
            <w:tcW w:w="8123" w:type="dxa"/>
          </w:tcPr>
          <w:p w14:paraId="39A534DE" w14:textId="75EF1F44" w:rsidR="00E65FE5" w:rsidRPr="00D067DB" w:rsidRDefault="00E65FE5" w:rsidP="00436DDA">
            <w:pPr>
              <w:keepNext/>
              <w:tabs>
                <w:tab w:val="left" w:pos="1980"/>
              </w:tabs>
              <w:ind w:left="-108"/>
              <w:contextualSpacing/>
              <w:rPr>
                <w:noProof/>
                <w:sz w:val="20"/>
              </w:rPr>
            </w:pPr>
            <w:r w:rsidRPr="00E65FE5">
              <w:rPr>
                <w:noProof/>
                <w:sz w:val="20"/>
              </w:rPr>
              <w:t>AACR-CVC C</w:t>
            </w:r>
            <w:r>
              <w:rPr>
                <w:noProof/>
                <w:sz w:val="20"/>
              </w:rPr>
              <w:t>ancer Vaccine Think Tank: Transforming Cancer Care: A Global Think Tank to Accelerate Advances in Cancer Immunity, New York, NY</w:t>
            </w:r>
          </w:p>
        </w:tc>
      </w:tr>
      <w:tr w:rsidR="00D067DB" w:rsidRPr="000E7DD2" w14:paraId="66BDF122" w14:textId="77777777" w:rsidTr="00AA0AD2">
        <w:trPr>
          <w:trHeight w:val="253"/>
        </w:trPr>
        <w:tc>
          <w:tcPr>
            <w:tcW w:w="738" w:type="dxa"/>
          </w:tcPr>
          <w:p w14:paraId="76B1E786" w14:textId="244497BF" w:rsidR="00D067DB" w:rsidRDefault="00D067DB" w:rsidP="009B6D8C">
            <w:pPr>
              <w:keepNext/>
              <w:tabs>
                <w:tab w:val="left" w:pos="1980"/>
              </w:tabs>
              <w:ind w:left="1980" w:hanging="1980"/>
              <w:contextualSpacing/>
              <w:rPr>
                <w:noProof/>
                <w:sz w:val="20"/>
              </w:rPr>
            </w:pPr>
            <w:bookmarkStart w:id="5" w:name="_Hlk217307002"/>
            <w:r>
              <w:rPr>
                <w:noProof/>
                <w:sz w:val="20"/>
              </w:rPr>
              <w:t>2025</w:t>
            </w:r>
          </w:p>
        </w:tc>
        <w:tc>
          <w:tcPr>
            <w:tcW w:w="1617" w:type="dxa"/>
          </w:tcPr>
          <w:p w14:paraId="220BEA14" w14:textId="2666C9C4" w:rsidR="00D067DB" w:rsidRDefault="00D067DB" w:rsidP="009B6D8C">
            <w:pPr>
              <w:keepNext/>
              <w:tabs>
                <w:tab w:val="left" w:pos="1980"/>
              </w:tabs>
              <w:ind w:left="-108"/>
              <w:contextualSpacing/>
              <w:rPr>
                <w:noProof/>
                <w:sz w:val="20"/>
              </w:rPr>
            </w:pPr>
            <w:r>
              <w:rPr>
                <w:noProof/>
                <w:sz w:val="20"/>
              </w:rPr>
              <w:t>Invited Speaker</w:t>
            </w:r>
          </w:p>
        </w:tc>
        <w:tc>
          <w:tcPr>
            <w:tcW w:w="8123" w:type="dxa"/>
          </w:tcPr>
          <w:p w14:paraId="3E1FD868" w14:textId="4511E645" w:rsidR="00D067DB" w:rsidRDefault="00D067DB" w:rsidP="00436DDA">
            <w:pPr>
              <w:keepNext/>
              <w:tabs>
                <w:tab w:val="left" w:pos="1980"/>
              </w:tabs>
              <w:ind w:left="-108"/>
              <w:contextualSpacing/>
              <w:rPr>
                <w:noProof/>
                <w:sz w:val="20"/>
              </w:rPr>
            </w:pPr>
            <w:r w:rsidRPr="00D067DB">
              <w:rPr>
                <w:noProof/>
                <w:sz w:val="20"/>
              </w:rPr>
              <w:t>Building Patient Journey Lines: Lessons Learned and Opportunities for Molecular Driven Adaptive Learning Healthcare Systems</w:t>
            </w:r>
            <w:r>
              <w:rPr>
                <w:noProof/>
                <w:sz w:val="20"/>
              </w:rPr>
              <w:t>, Virtual Human Global Summit II, New York, NY</w:t>
            </w:r>
          </w:p>
        </w:tc>
      </w:tr>
      <w:tr w:rsidR="00F4598C" w:rsidRPr="000E7DD2" w14:paraId="02409FC6" w14:textId="77777777" w:rsidTr="00AA0AD2">
        <w:trPr>
          <w:trHeight w:val="253"/>
        </w:trPr>
        <w:tc>
          <w:tcPr>
            <w:tcW w:w="738" w:type="dxa"/>
          </w:tcPr>
          <w:p w14:paraId="10806282" w14:textId="1E594081" w:rsidR="00F4598C" w:rsidRDefault="00F4598C" w:rsidP="009B6D8C">
            <w:pPr>
              <w:keepNext/>
              <w:tabs>
                <w:tab w:val="left" w:pos="1980"/>
              </w:tabs>
              <w:ind w:left="1980" w:hanging="1980"/>
              <w:contextualSpacing/>
              <w:rPr>
                <w:noProof/>
                <w:sz w:val="20"/>
              </w:rPr>
            </w:pPr>
            <w:r>
              <w:rPr>
                <w:noProof/>
                <w:sz w:val="20"/>
              </w:rPr>
              <w:t>2025</w:t>
            </w:r>
          </w:p>
        </w:tc>
        <w:tc>
          <w:tcPr>
            <w:tcW w:w="1617" w:type="dxa"/>
          </w:tcPr>
          <w:p w14:paraId="284FD298" w14:textId="11751EAC" w:rsidR="00F4598C" w:rsidRDefault="00F4598C" w:rsidP="009B6D8C">
            <w:pPr>
              <w:keepNext/>
              <w:tabs>
                <w:tab w:val="left" w:pos="1980"/>
              </w:tabs>
              <w:ind w:left="-108"/>
              <w:contextualSpacing/>
              <w:rPr>
                <w:noProof/>
                <w:sz w:val="20"/>
              </w:rPr>
            </w:pPr>
            <w:r>
              <w:rPr>
                <w:noProof/>
                <w:sz w:val="20"/>
              </w:rPr>
              <w:t>Invited Speaker</w:t>
            </w:r>
          </w:p>
        </w:tc>
        <w:tc>
          <w:tcPr>
            <w:tcW w:w="8123" w:type="dxa"/>
          </w:tcPr>
          <w:p w14:paraId="194EE1FE" w14:textId="568BA4C4" w:rsidR="00F4598C" w:rsidRDefault="00D067DB" w:rsidP="00436DDA">
            <w:pPr>
              <w:keepNext/>
              <w:tabs>
                <w:tab w:val="left" w:pos="1980"/>
              </w:tabs>
              <w:ind w:left="-108"/>
              <w:contextualSpacing/>
              <w:rPr>
                <w:noProof/>
                <w:sz w:val="20"/>
              </w:rPr>
            </w:pPr>
            <w:r>
              <w:rPr>
                <w:noProof/>
                <w:sz w:val="20"/>
              </w:rPr>
              <w:t>Future Opportunities for Adaptive Learning Healthcare Systems, Accelerating Research through Data Meshes and Data Fabrics (ARDM-25), Chicago, IL</w:t>
            </w:r>
          </w:p>
        </w:tc>
      </w:tr>
      <w:bookmarkEnd w:id="5"/>
      <w:tr w:rsidR="00773348" w:rsidRPr="000E7DD2" w14:paraId="7A1229B4" w14:textId="77777777" w:rsidTr="00AA0AD2">
        <w:trPr>
          <w:trHeight w:val="253"/>
        </w:trPr>
        <w:tc>
          <w:tcPr>
            <w:tcW w:w="738" w:type="dxa"/>
          </w:tcPr>
          <w:p w14:paraId="5E2B26E3" w14:textId="21149931" w:rsidR="00773348" w:rsidRDefault="00773348" w:rsidP="009B6D8C">
            <w:pPr>
              <w:keepNext/>
              <w:tabs>
                <w:tab w:val="left" w:pos="1980"/>
              </w:tabs>
              <w:ind w:left="1980" w:hanging="1980"/>
              <w:contextualSpacing/>
              <w:rPr>
                <w:noProof/>
                <w:sz w:val="20"/>
              </w:rPr>
            </w:pPr>
            <w:r>
              <w:rPr>
                <w:noProof/>
                <w:sz w:val="20"/>
              </w:rPr>
              <w:t>2024</w:t>
            </w:r>
          </w:p>
        </w:tc>
        <w:tc>
          <w:tcPr>
            <w:tcW w:w="1617" w:type="dxa"/>
          </w:tcPr>
          <w:p w14:paraId="387FC541" w14:textId="6E198E20" w:rsidR="00773348" w:rsidRDefault="00773348" w:rsidP="009B6D8C">
            <w:pPr>
              <w:keepNext/>
              <w:tabs>
                <w:tab w:val="left" w:pos="1980"/>
              </w:tabs>
              <w:ind w:left="-108"/>
              <w:contextualSpacing/>
              <w:rPr>
                <w:noProof/>
                <w:sz w:val="20"/>
              </w:rPr>
            </w:pPr>
            <w:r>
              <w:rPr>
                <w:noProof/>
                <w:sz w:val="20"/>
              </w:rPr>
              <w:t>Invited Speaker</w:t>
            </w:r>
          </w:p>
        </w:tc>
        <w:tc>
          <w:tcPr>
            <w:tcW w:w="8123" w:type="dxa"/>
          </w:tcPr>
          <w:p w14:paraId="18BF32F2" w14:textId="3D3366EB" w:rsidR="00773348" w:rsidRPr="002E1715" w:rsidRDefault="00773348" w:rsidP="00436DDA">
            <w:pPr>
              <w:keepNext/>
              <w:tabs>
                <w:tab w:val="left" w:pos="1980"/>
              </w:tabs>
              <w:ind w:left="-108"/>
              <w:contextualSpacing/>
              <w:rPr>
                <w:noProof/>
                <w:sz w:val="20"/>
              </w:rPr>
            </w:pPr>
            <w:r>
              <w:rPr>
                <w:noProof/>
                <w:sz w:val="20"/>
              </w:rPr>
              <w:t>Lessons Learned and Future Opport</w:t>
            </w:r>
            <w:r w:rsidR="00F4598C">
              <w:rPr>
                <w:noProof/>
                <w:sz w:val="20"/>
              </w:rPr>
              <w:t>u</w:t>
            </w:r>
            <w:r>
              <w:rPr>
                <w:noProof/>
                <w:sz w:val="20"/>
              </w:rPr>
              <w:t>nities for Adaptive Learning Healthcare Systems, Accelerating Research through Data Meshes and Data Fabrics (ARDM-24), Chicago, IL</w:t>
            </w:r>
          </w:p>
        </w:tc>
      </w:tr>
      <w:tr w:rsidR="002E1715" w:rsidRPr="000E7DD2" w14:paraId="627FA16D" w14:textId="77777777" w:rsidTr="00AA0AD2">
        <w:trPr>
          <w:trHeight w:val="253"/>
        </w:trPr>
        <w:tc>
          <w:tcPr>
            <w:tcW w:w="738" w:type="dxa"/>
          </w:tcPr>
          <w:p w14:paraId="48337751" w14:textId="3BCC5EAC" w:rsidR="002E1715" w:rsidRDefault="002E1715" w:rsidP="009B6D8C">
            <w:pPr>
              <w:keepNext/>
              <w:tabs>
                <w:tab w:val="left" w:pos="1980"/>
              </w:tabs>
              <w:ind w:left="1980" w:hanging="1980"/>
              <w:contextualSpacing/>
              <w:rPr>
                <w:noProof/>
                <w:sz w:val="20"/>
              </w:rPr>
            </w:pPr>
            <w:r>
              <w:rPr>
                <w:noProof/>
                <w:sz w:val="20"/>
              </w:rPr>
              <w:t>2024</w:t>
            </w:r>
          </w:p>
        </w:tc>
        <w:tc>
          <w:tcPr>
            <w:tcW w:w="1617" w:type="dxa"/>
          </w:tcPr>
          <w:p w14:paraId="797543CD" w14:textId="237ED538" w:rsidR="002E1715" w:rsidRDefault="002E1715" w:rsidP="009B6D8C">
            <w:pPr>
              <w:keepNext/>
              <w:tabs>
                <w:tab w:val="left" w:pos="1980"/>
              </w:tabs>
              <w:ind w:left="-108"/>
              <w:contextualSpacing/>
              <w:rPr>
                <w:noProof/>
                <w:sz w:val="20"/>
              </w:rPr>
            </w:pPr>
            <w:r>
              <w:rPr>
                <w:noProof/>
                <w:sz w:val="20"/>
              </w:rPr>
              <w:t>Invited Speaker</w:t>
            </w:r>
          </w:p>
        </w:tc>
        <w:tc>
          <w:tcPr>
            <w:tcW w:w="8123" w:type="dxa"/>
          </w:tcPr>
          <w:p w14:paraId="22B70676" w14:textId="76D67968" w:rsidR="002E1715" w:rsidRDefault="002E1715" w:rsidP="00436DDA">
            <w:pPr>
              <w:keepNext/>
              <w:tabs>
                <w:tab w:val="left" w:pos="1980"/>
              </w:tabs>
              <w:ind w:left="-108"/>
              <w:contextualSpacing/>
              <w:rPr>
                <w:noProof/>
                <w:sz w:val="20"/>
              </w:rPr>
            </w:pPr>
            <w:r w:rsidRPr="002E1715">
              <w:rPr>
                <w:noProof/>
                <w:sz w:val="20"/>
              </w:rPr>
              <w:t>Opportunities and Challenges in Implementation of Multiparameter Single Cell Analysis Platforms for Clinical Translation</w:t>
            </w:r>
            <w:r>
              <w:rPr>
                <w:noProof/>
                <w:sz w:val="20"/>
              </w:rPr>
              <w:t>, Cedars-Sinai 2</w:t>
            </w:r>
            <w:r w:rsidRPr="002E1715">
              <w:rPr>
                <w:noProof/>
                <w:sz w:val="20"/>
                <w:vertAlign w:val="superscript"/>
              </w:rPr>
              <w:t>nd</w:t>
            </w:r>
            <w:r>
              <w:rPr>
                <w:noProof/>
                <w:sz w:val="20"/>
              </w:rPr>
              <w:t xml:space="preserve"> Annual Spatial Biology Symposium, Los Angeles, CA</w:t>
            </w:r>
          </w:p>
        </w:tc>
      </w:tr>
      <w:tr w:rsidR="00FB288F" w:rsidRPr="000E7DD2" w14:paraId="07453DA3" w14:textId="77777777" w:rsidTr="00AA0AD2">
        <w:trPr>
          <w:trHeight w:val="253"/>
        </w:trPr>
        <w:tc>
          <w:tcPr>
            <w:tcW w:w="738" w:type="dxa"/>
          </w:tcPr>
          <w:p w14:paraId="6283DE70" w14:textId="473B2093" w:rsidR="00FB288F" w:rsidRDefault="00FB288F" w:rsidP="009B6D8C">
            <w:pPr>
              <w:keepNext/>
              <w:tabs>
                <w:tab w:val="left" w:pos="1980"/>
              </w:tabs>
              <w:ind w:left="1980" w:hanging="1980"/>
              <w:contextualSpacing/>
              <w:rPr>
                <w:noProof/>
                <w:sz w:val="20"/>
              </w:rPr>
            </w:pPr>
            <w:r>
              <w:rPr>
                <w:noProof/>
                <w:sz w:val="20"/>
              </w:rPr>
              <w:t>2024</w:t>
            </w:r>
          </w:p>
        </w:tc>
        <w:tc>
          <w:tcPr>
            <w:tcW w:w="1617" w:type="dxa"/>
          </w:tcPr>
          <w:p w14:paraId="77F96585" w14:textId="0EB3E0EF" w:rsidR="00FB288F" w:rsidRDefault="00FB288F" w:rsidP="009B6D8C">
            <w:pPr>
              <w:keepNext/>
              <w:tabs>
                <w:tab w:val="left" w:pos="1980"/>
              </w:tabs>
              <w:ind w:left="-108"/>
              <w:contextualSpacing/>
              <w:rPr>
                <w:noProof/>
                <w:sz w:val="20"/>
              </w:rPr>
            </w:pPr>
            <w:r>
              <w:rPr>
                <w:noProof/>
                <w:sz w:val="20"/>
              </w:rPr>
              <w:t>Keynote Speaker</w:t>
            </w:r>
          </w:p>
        </w:tc>
        <w:tc>
          <w:tcPr>
            <w:tcW w:w="8123" w:type="dxa"/>
          </w:tcPr>
          <w:p w14:paraId="35B8A2AB" w14:textId="4EDA9DD5" w:rsidR="00FB288F" w:rsidRDefault="00FB288F" w:rsidP="00436DDA">
            <w:pPr>
              <w:keepNext/>
              <w:tabs>
                <w:tab w:val="left" w:pos="1980"/>
              </w:tabs>
              <w:ind w:left="-108"/>
              <w:contextualSpacing/>
              <w:rPr>
                <w:noProof/>
                <w:sz w:val="20"/>
              </w:rPr>
            </w:pPr>
            <w:r>
              <w:rPr>
                <w:noProof/>
                <w:sz w:val="20"/>
              </w:rPr>
              <w:t>Next Stage of Patient and Public Involvement: AACR-Scientist Survivor Program, Japanese Society of Medical Oncology Annual Meeting, Nagoya, Japan</w:t>
            </w:r>
          </w:p>
        </w:tc>
      </w:tr>
      <w:tr w:rsidR="005E0922" w:rsidRPr="000E7DD2" w14:paraId="10E7380E" w14:textId="77777777" w:rsidTr="00AA0AD2">
        <w:trPr>
          <w:trHeight w:val="253"/>
        </w:trPr>
        <w:tc>
          <w:tcPr>
            <w:tcW w:w="738" w:type="dxa"/>
          </w:tcPr>
          <w:p w14:paraId="440F6A98" w14:textId="6A2B8776" w:rsidR="005E0922" w:rsidRDefault="005E0922" w:rsidP="009B6D8C">
            <w:pPr>
              <w:keepNext/>
              <w:tabs>
                <w:tab w:val="left" w:pos="1980"/>
              </w:tabs>
              <w:ind w:left="1980" w:hanging="1980"/>
              <w:contextualSpacing/>
              <w:rPr>
                <w:noProof/>
                <w:sz w:val="20"/>
              </w:rPr>
            </w:pPr>
            <w:r>
              <w:rPr>
                <w:noProof/>
                <w:sz w:val="20"/>
              </w:rPr>
              <w:t>2023</w:t>
            </w:r>
          </w:p>
        </w:tc>
        <w:tc>
          <w:tcPr>
            <w:tcW w:w="1617" w:type="dxa"/>
          </w:tcPr>
          <w:p w14:paraId="1E7933EB" w14:textId="5A33C0EC" w:rsidR="005E0922" w:rsidRDefault="005E0922" w:rsidP="009B6D8C">
            <w:pPr>
              <w:keepNext/>
              <w:tabs>
                <w:tab w:val="left" w:pos="1980"/>
              </w:tabs>
              <w:ind w:left="-108"/>
              <w:contextualSpacing/>
              <w:rPr>
                <w:noProof/>
                <w:sz w:val="20"/>
              </w:rPr>
            </w:pPr>
            <w:r>
              <w:rPr>
                <w:noProof/>
                <w:sz w:val="20"/>
              </w:rPr>
              <w:t>Keynote Speaker</w:t>
            </w:r>
          </w:p>
        </w:tc>
        <w:tc>
          <w:tcPr>
            <w:tcW w:w="8123" w:type="dxa"/>
          </w:tcPr>
          <w:p w14:paraId="2AC98B06" w14:textId="4107665C" w:rsidR="005E0922" w:rsidRDefault="005E0922" w:rsidP="00436DDA">
            <w:pPr>
              <w:keepNext/>
              <w:tabs>
                <w:tab w:val="left" w:pos="1980"/>
              </w:tabs>
              <w:ind w:left="-108"/>
              <w:contextualSpacing/>
              <w:rPr>
                <w:noProof/>
                <w:sz w:val="20"/>
              </w:rPr>
            </w:pPr>
            <w:bookmarkStart w:id="6" w:name="OLE_LINK3"/>
            <w:r>
              <w:rPr>
                <w:noProof/>
                <w:sz w:val="20"/>
              </w:rPr>
              <w:t>Building Patient Journey Lines: Collaborative Lessons Learned and Future Opportunities, Virtual Human Global Summit, New York, NY</w:t>
            </w:r>
            <w:bookmarkEnd w:id="6"/>
          </w:p>
        </w:tc>
      </w:tr>
      <w:tr w:rsidR="00232875" w:rsidRPr="000E7DD2" w14:paraId="71D8F9F2" w14:textId="77777777" w:rsidTr="00AA0AD2">
        <w:trPr>
          <w:trHeight w:val="253"/>
        </w:trPr>
        <w:tc>
          <w:tcPr>
            <w:tcW w:w="738" w:type="dxa"/>
          </w:tcPr>
          <w:p w14:paraId="150B6742" w14:textId="3D10FDB1" w:rsidR="00232875" w:rsidRDefault="00232875" w:rsidP="009B6D8C">
            <w:pPr>
              <w:keepNext/>
              <w:tabs>
                <w:tab w:val="left" w:pos="1980"/>
              </w:tabs>
              <w:ind w:left="1980" w:hanging="1980"/>
              <w:contextualSpacing/>
              <w:rPr>
                <w:noProof/>
                <w:sz w:val="20"/>
              </w:rPr>
            </w:pPr>
            <w:r>
              <w:rPr>
                <w:noProof/>
                <w:sz w:val="20"/>
              </w:rPr>
              <w:lastRenderedPageBreak/>
              <w:t>2023</w:t>
            </w:r>
          </w:p>
        </w:tc>
        <w:tc>
          <w:tcPr>
            <w:tcW w:w="1617" w:type="dxa"/>
          </w:tcPr>
          <w:p w14:paraId="718503E0" w14:textId="00DA3636" w:rsidR="00232875" w:rsidRDefault="00232875" w:rsidP="009B6D8C">
            <w:pPr>
              <w:keepNext/>
              <w:tabs>
                <w:tab w:val="left" w:pos="1980"/>
              </w:tabs>
              <w:ind w:left="-108"/>
              <w:contextualSpacing/>
              <w:rPr>
                <w:noProof/>
                <w:sz w:val="20"/>
              </w:rPr>
            </w:pPr>
            <w:r>
              <w:rPr>
                <w:noProof/>
                <w:sz w:val="20"/>
              </w:rPr>
              <w:t>Invited Speaker</w:t>
            </w:r>
          </w:p>
        </w:tc>
        <w:tc>
          <w:tcPr>
            <w:tcW w:w="8123" w:type="dxa"/>
          </w:tcPr>
          <w:p w14:paraId="16F28B5C" w14:textId="24C9A181" w:rsidR="00232875" w:rsidRDefault="00232875" w:rsidP="00436DDA">
            <w:pPr>
              <w:keepNext/>
              <w:tabs>
                <w:tab w:val="left" w:pos="1980"/>
              </w:tabs>
              <w:ind w:left="-108"/>
              <w:contextualSpacing/>
              <w:rPr>
                <w:noProof/>
                <w:sz w:val="20"/>
              </w:rPr>
            </w:pPr>
            <w:r>
              <w:rPr>
                <w:noProof/>
                <w:sz w:val="20"/>
              </w:rPr>
              <w:t>Genomics Revolution in Cancer Research and Prostate Cancer Care: An Engineer’s Perspective, ZERO Us TOO Prostate Cancer Support Groups, New York, NY</w:t>
            </w:r>
          </w:p>
        </w:tc>
      </w:tr>
      <w:tr w:rsidR="002A290B" w:rsidRPr="000E7DD2" w14:paraId="2993F616" w14:textId="77777777" w:rsidTr="00AA0AD2">
        <w:trPr>
          <w:trHeight w:val="253"/>
        </w:trPr>
        <w:tc>
          <w:tcPr>
            <w:tcW w:w="738" w:type="dxa"/>
          </w:tcPr>
          <w:p w14:paraId="297D885E" w14:textId="1AD88B8C" w:rsidR="002A290B" w:rsidRDefault="002A290B" w:rsidP="009B6D8C">
            <w:pPr>
              <w:keepNext/>
              <w:tabs>
                <w:tab w:val="left" w:pos="1980"/>
              </w:tabs>
              <w:ind w:left="1980" w:hanging="1980"/>
              <w:contextualSpacing/>
              <w:rPr>
                <w:noProof/>
                <w:sz w:val="20"/>
              </w:rPr>
            </w:pPr>
            <w:r>
              <w:rPr>
                <w:noProof/>
                <w:sz w:val="20"/>
              </w:rPr>
              <w:t>2023</w:t>
            </w:r>
          </w:p>
        </w:tc>
        <w:tc>
          <w:tcPr>
            <w:tcW w:w="1617" w:type="dxa"/>
          </w:tcPr>
          <w:p w14:paraId="4FE53C30" w14:textId="4C33BF7B" w:rsidR="002A290B" w:rsidRDefault="002A290B" w:rsidP="009B6D8C">
            <w:pPr>
              <w:keepNext/>
              <w:tabs>
                <w:tab w:val="left" w:pos="1980"/>
              </w:tabs>
              <w:ind w:left="-108"/>
              <w:contextualSpacing/>
              <w:rPr>
                <w:noProof/>
                <w:sz w:val="20"/>
              </w:rPr>
            </w:pPr>
            <w:r>
              <w:rPr>
                <w:noProof/>
                <w:sz w:val="20"/>
              </w:rPr>
              <w:t>Invited Speaker</w:t>
            </w:r>
          </w:p>
        </w:tc>
        <w:tc>
          <w:tcPr>
            <w:tcW w:w="8123" w:type="dxa"/>
          </w:tcPr>
          <w:p w14:paraId="2842E690" w14:textId="3C27F660" w:rsidR="002A290B" w:rsidRDefault="002A290B" w:rsidP="00436DDA">
            <w:pPr>
              <w:keepNext/>
              <w:tabs>
                <w:tab w:val="left" w:pos="1980"/>
              </w:tabs>
              <w:ind w:left="-108"/>
              <w:contextualSpacing/>
              <w:rPr>
                <w:noProof/>
                <w:sz w:val="20"/>
              </w:rPr>
            </w:pPr>
            <w:r>
              <w:rPr>
                <w:noProof/>
                <w:sz w:val="20"/>
              </w:rPr>
              <w:t>An Engineer’s Perspective on Cancer Research, San Marino City Council Club, San Marino, CA</w:t>
            </w:r>
          </w:p>
        </w:tc>
      </w:tr>
      <w:tr w:rsidR="001A6D19" w:rsidRPr="000E7DD2" w14:paraId="287EC10E" w14:textId="77777777" w:rsidTr="00AA0AD2">
        <w:trPr>
          <w:trHeight w:val="253"/>
        </w:trPr>
        <w:tc>
          <w:tcPr>
            <w:tcW w:w="738" w:type="dxa"/>
          </w:tcPr>
          <w:p w14:paraId="507C0548" w14:textId="301A2848" w:rsidR="001A6D19" w:rsidRDefault="001A6D19" w:rsidP="009B6D8C">
            <w:pPr>
              <w:keepNext/>
              <w:tabs>
                <w:tab w:val="left" w:pos="1980"/>
              </w:tabs>
              <w:ind w:left="1980" w:hanging="1980"/>
              <w:contextualSpacing/>
              <w:rPr>
                <w:noProof/>
                <w:sz w:val="20"/>
              </w:rPr>
            </w:pPr>
            <w:r>
              <w:rPr>
                <w:noProof/>
                <w:sz w:val="20"/>
              </w:rPr>
              <w:t>2022</w:t>
            </w:r>
          </w:p>
        </w:tc>
        <w:tc>
          <w:tcPr>
            <w:tcW w:w="1617" w:type="dxa"/>
          </w:tcPr>
          <w:p w14:paraId="40E36EDA" w14:textId="16646A47" w:rsidR="001A6D19" w:rsidRDefault="001A6D19" w:rsidP="009B6D8C">
            <w:pPr>
              <w:keepNext/>
              <w:tabs>
                <w:tab w:val="left" w:pos="1980"/>
              </w:tabs>
              <w:ind w:left="-108"/>
              <w:contextualSpacing/>
              <w:rPr>
                <w:noProof/>
                <w:sz w:val="20"/>
              </w:rPr>
            </w:pPr>
            <w:r>
              <w:rPr>
                <w:noProof/>
                <w:sz w:val="20"/>
              </w:rPr>
              <w:t>Keynote Speaker</w:t>
            </w:r>
          </w:p>
        </w:tc>
        <w:tc>
          <w:tcPr>
            <w:tcW w:w="8123" w:type="dxa"/>
          </w:tcPr>
          <w:p w14:paraId="702076E9" w14:textId="5EC7B499" w:rsidR="001A6D19" w:rsidRDefault="001A6D19" w:rsidP="00436DDA">
            <w:pPr>
              <w:keepNext/>
              <w:tabs>
                <w:tab w:val="left" w:pos="1980"/>
              </w:tabs>
              <w:ind w:left="-108"/>
              <w:contextualSpacing/>
              <w:rPr>
                <w:noProof/>
                <w:sz w:val="20"/>
              </w:rPr>
            </w:pPr>
            <w:r>
              <w:rPr>
                <w:noProof/>
                <w:sz w:val="20"/>
              </w:rPr>
              <w:t xml:space="preserve">An Engineer’s Perspective on Shaping a Decade of Cancer Research: Innovations at the Interface of Science, Engineering, and the Art of Medicine, </w:t>
            </w:r>
            <w:r w:rsidR="00436DDA" w:rsidRPr="00436DDA">
              <w:rPr>
                <w:noProof/>
                <w:sz w:val="20"/>
              </w:rPr>
              <w:t>1st SoCal Healthcare Innovation Symposium</w:t>
            </w:r>
            <w:r w:rsidR="00436DDA">
              <w:rPr>
                <w:noProof/>
                <w:sz w:val="20"/>
              </w:rPr>
              <w:t>/</w:t>
            </w:r>
            <w:r w:rsidR="00436DDA" w:rsidRPr="00436DDA">
              <w:rPr>
                <w:noProof/>
                <w:sz w:val="20"/>
              </w:rPr>
              <w:t>Joined by the 3rd International Conference on AI in Healthcare (ICAIH)</w:t>
            </w:r>
            <w:r w:rsidR="00436DDA">
              <w:rPr>
                <w:noProof/>
                <w:sz w:val="20"/>
              </w:rPr>
              <w:t>, Alhambra, CA</w:t>
            </w:r>
          </w:p>
        </w:tc>
      </w:tr>
      <w:tr w:rsidR="00F2154A" w:rsidRPr="000E7DD2" w14:paraId="7845ED9C" w14:textId="77777777" w:rsidTr="00AA0AD2">
        <w:trPr>
          <w:trHeight w:val="253"/>
        </w:trPr>
        <w:tc>
          <w:tcPr>
            <w:tcW w:w="738" w:type="dxa"/>
          </w:tcPr>
          <w:p w14:paraId="49150E83" w14:textId="7C0C8BEC" w:rsidR="00F2154A" w:rsidRDefault="00F2154A" w:rsidP="009B6D8C">
            <w:pPr>
              <w:keepNext/>
              <w:tabs>
                <w:tab w:val="left" w:pos="1980"/>
              </w:tabs>
              <w:ind w:left="1980" w:hanging="1980"/>
              <w:contextualSpacing/>
              <w:rPr>
                <w:noProof/>
                <w:sz w:val="20"/>
              </w:rPr>
            </w:pPr>
            <w:r>
              <w:rPr>
                <w:noProof/>
                <w:sz w:val="20"/>
              </w:rPr>
              <w:t>2022</w:t>
            </w:r>
          </w:p>
        </w:tc>
        <w:tc>
          <w:tcPr>
            <w:tcW w:w="1617" w:type="dxa"/>
          </w:tcPr>
          <w:p w14:paraId="47DA89A3" w14:textId="519E0938" w:rsidR="00F2154A" w:rsidRDefault="00F2154A" w:rsidP="009B6D8C">
            <w:pPr>
              <w:keepNext/>
              <w:tabs>
                <w:tab w:val="left" w:pos="1980"/>
              </w:tabs>
              <w:ind w:left="-108"/>
              <w:contextualSpacing/>
              <w:rPr>
                <w:noProof/>
                <w:sz w:val="20"/>
              </w:rPr>
            </w:pPr>
            <w:r>
              <w:rPr>
                <w:noProof/>
                <w:sz w:val="20"/>
              </w:rPr>
              <w:t>Invited Lecture</w:t>
            </w:r>
          </w:p>
        </w:tc>
        <w:tc>
          <w:tcPr>
            <w:tcW w:w="8123" w:type="dxa"/>
          </w:tcPr>
          <w:p w14:paraId="25DF0816" w14:textId="1B652B99" w:rsidR="00F2154A" w:rsidRDefault="00895DAE" w:rsidP="00EE438C">
            <w:pPr>
              <w:keepNext/>
              <w:tabs>
                <w:tab w:val="left" w:pos="1980"/>
              </w:tabs>
              <w:ind w:left="-108"/>
              <w:contextualSpacing/>
              <w:rPr>
                <w:noProof/>
                <w:sz w:val="20"/>
              </w:rPr>
            </w:pPr>
            <w:r>
              <w:rPr>
                <w:noProof/>
                <w:sz w:val="20"/>
              </w:rPr>
              <w:t>An Engineer’s Perspective on Shaping a Decade of Cancer Research: Innovations at the Interface of Science, Engineering, and the Art of Medicine, Basic and Translational Research Seminar Series, Ohio University, Athens, OH</w:t>
            </w:r>
          </w:p>
        </w:tc>
      </w:tr>
      <w:tr w:rsidR="00615C24" w:rsidRPr="000E7DD2" w14:paraId="1FC81E5A" w14:textId="77777777" w:rsidTr="00AA0AD2">
        <w:trPr>
          <w:trHeight w:val="253"/>
        </w:trPr>
        <w:tc>
          <w:tcPr>
            <w:tcW w:w="738" w:type="dxa"/>
          </w:tcPr>
          <w:p w14:paraId="2A999F03" w14:textId="47453177" w:rsidR="00615C24" w:rsidRDefault="00615C24" w:rsidP="009B6D8C">
            <w:pPr>
              <w:keepNext/>
              <w:tabs>
                <w:tab w:val="left" w:pos="1980"/>
              </w:tabs>
              <w:ind w:left="1980" w:hanging="1980"/>
              <w:contextualSpacing/>
              <w:rPr>
                <w:noProof/>
                <w:sz w:val="20"/>
              </w:rPr>
            </w:pPr>
            <w:r>
              <w:rPr>
                <w:noProof/>
                <w:sz w:val="20"/>
              </w:rPr>
              <w:t>2021</w:t>
            </w:r>
          </w:p>
        </w:tc>
        <w:tc>
          <w:tcPr>
            <w:tcW w:w="1617" w:type="dxa"/>
          </w:tcPr>
          <w:p w14:paraId="62760D74" w14:textId="56739504" w:rsidR="00615C24" w:rsidRDefault="00615C24" w:rsidP="009B6D8C">
            <w:pPr>
              <w:keepNext/>
              <w:tabs>
                <w:tab w:val="left" w:pos="1980"/>
              </w:tabs>
              <w:ind w:left="-108"/>
              <w:contextualSpacing/>
              <w:rPr>
                <w:noProof/>
                <w:sz w:val="20"/>
              </w:rPr>
            </w:pPr>
            <w:r>
              <w:rPr>
                <w:noProof/>
                <w:sz w:val="20"/>
              </w:rPr>
              <w:t>Invited Lecture</w:t>
            </w:r>
          </w:p>
        </w:tc>
        <w:tc>
          <w:tcPr>
            <w:tcW w:w="8123" w:type="dxa"/>
          </w:tcPr>
          <w:p w14:paraId="65EF1366" w14:textId="2E684533" w:rsidR="00615C24" w:rsidRDefault="00615C24" w:rsidP="00EE438C">
            <w:pPr>
              <w:keepNext/>
              <w:tabs>
                <w:tab w:val="left" w:pos="1980"/>
              </w:tabs>
              <w:ind w:left="-108"/>
              <w:contextualSpacing/>
              <w:rPr>
                <w:noProof/>
                <w:sz w:val="20"/>
              </w:rPr>
            </w:pPr>
            <w:r>
              <w:rPr>
                <w:noProof/>
                <w:sz w:val="20"/>
              </w:rPr>
              <w:t xml:space="preserve">Big Data and Genomics, </w:t>
            </w:r>
            <w:r w:rsidR="008D25A0">
              <w:rPr>
                <w:noProof/>
                <w:sz w:val="20"/>
              </w:rPr>
              <w:t xml:space="preserve">Innovations to Translation: Role of Genomics in Medical Product Development, </w:t>
            </w:r>
            <w:r w:rsidR="00DB16F4">
              <w:rPr>
                <w:noProof/>
                <w:sz w:val="20"/>
              </w:rPr>
              <w:t xml:space="preserve">USC </w:t>
            </w:r>
            <w:r w:rsidR="008D25A0">
              <w:rPr>
                <w:noProof/>
                <w:sz w:val="20"/>
              </w:rPr>
              <w:t>Regulatory Science Symposium, Los Ang</w:t>
            </w:r>
            <w:r w:rsidR="00436DDA">
              <w:rPr>
                <w:noProof/>
                <w:sz w:val="20"/>
              </w:rPr>
              <w:t>e</w:t>
            </w:r>
            <w:r w:rsidR="008D25A0">
              <w:rPr>
                <w:noProof/>
                <w:sz w:val="20"/>
              </w:rPr>
              <w:t>les, CA</w:t>
            </w:r>
          </w:p>
        </w:tc>
      </w:tr>
      <w:tr w:rsidR="00D4557F" w:rsidRPr="000E7DD2" w14:paraId="177444DD" w14:textId="77777777" w:rsidTr="00AA0AD2">
        <w:trPr>
          <w:trHeight w:val="253"/>
        </w:trPr>
        <w:tc>
          <w:tcPr>
            <w:tcW w:w="738" w:type="dxa"/>
          </w:tcPr>
          <w:p w14:paraId="4793DDD1" w14:textId="1A3B37BB" w:rsidR="00D4557F" w:rsidRDefault="00D4557F" w:rsidP="009B6D8C">
            <w:pPr>
              <w:keepNext/>
              <w:tabs>
                <w:tab w:val="left" w:pos="1980"/>
              </w:tabs>
              <w:ind w:left="1980" w:hanging="1980"/>
              <w:contextualSpacing/>
              <w:rPr>
                <w:noProof/>
                <w:sz w:val="20"/>
              </w:rPr>
            </w:pPr>
            <w:r>
              <w:rPr>
                <w:noProof/>
                <w:sz w:val="20"/>
              </w:rPr>
              <w:t>2021</w:t>
            </w:r>
          </w:p>
        </w:tc>
        <w:tc>
          <w:tcPr>
            <w:tcW w:w="1617" w:type="dxa"/>
          </w:tcPr>
          <w:p w14:paraId="0EB178D0" w14:textId="6241CC1E" w:rsidR="00D4557F" w:rsidRDefault="00D4557F" w:rsidP="009B6D8C">
            <w:pPr>
              <w:keepNext/>
              <w:tabs>
                <w:tab w:val="left" w:pos="1980"/>
              </w:tabs>
              <w:ind w:left="-108"/>
              <w:contextualSpacing/>
              <w:rPr>
                <w:noProof/>
                <w:sz w:val="20"/>
              </w:rPr>
            </w:pPr>
            <w:r>
              <w:rPr>
                <w:noProof/>
                <w:sz w:val="20"/>
              </w:rPr>
              <w:t>Invited Panelist</w:t>
            </w:r>
          </w:p>
        </w:tc>
        <w:tc>
          <w:tcPr>
            <w:tcW w:w="8123" w:type="dxa"/>
          </w:tcPr>
          <w:p w14:paraId="49748DE4" w14:textId="78B4FB7E" w:rsidR="00D4557F" w:rsidRDefault="00D4557F" w:rsidP="00EE438C">
            <w:pPr>
              <w:keepNext/>
              <w:tabs>
                <w:tab w:val="left" w:pos="1980"/>
              </w:tabs>
              <w:ind w:left="-108"/>
              <w:contextualSpacing/>
              <w:rPr>
                <w:noProof/>
                <w:sz w:val="20"/>
              </w:rPr>
            </w:pPr>
            <w:r>
              <w:rPr>
                <w:noProof/>
                <w:sz w:val="20"/>
              </w:rPr>
              <w:t>Data Sharing: Perspectives, Requirements, Resources, and Progress, Foundation for the National Institutes of Health Biomarkers Consortium Cancer Steering Committee Annual Scientific Symposium, Betheda, MD</w:t>
            </w:r>
          </w:p>
        </w:tc>
      </w:tr>
      <w:tr w:rsidR="00F82B2D" w:rsidRPr="000E7DD2" w14:paraId="4E21B43E" w14:textId="77777777" w:rsidTr="00AA0AD2">
        <w:trPr>
          <w:trHeight w:val="253"/>
        </w:trPr>
        <w:tc>
          <w:tcPr>
            <w:tcW w:w="738" w:type="dxa"/>
          </w:tcPr>
          <w:p w14:paraId="3077667F" w14:textId="61FB3D02" w:rsidR="00F82B2D" w:rsidRDefault="00F82B2D" w:rsidP="009B6D8C">
            <w:pPr>
              <w:keepNext/>
              <w:tabs>
                <w:tab w:val="left" w:pos="1980"/>
              </w:tabs>
              <w:ind w:left="1980" w:hanging="1980"/>
              <w:contextualSpacing/>
              <w:rPr>
                <w:noProof/>
                <w:sz w:val="20"/>
              </w:rPr>
            </w:pPr>
            <w:r>
              <w:rPr>
                <w:noProof/>
                <w:sz w:val="20"/>
              </w:rPr>
              <w:t>2021</w:t>
            </w:r>
          </w:p>
        </w:tc>
        <w:tc>
          <w:tcPr>
            <w:tcW w:w="1617" w:type="dxa"/>
          </w:tcPr>
          <w:p w14:paraId="6FA3E3AF" w14:textId="5F26DDD5" w:rsidR="00F82B2D" w:rsidRDefault="00F82B2D" w:rsidP="009B6D8C">
            <w:pPr>
              <w:keepNext/>
              <w:tabs>
                <w:tab w:val="left" w:pos="1980"/>
              </w:tabs>
              <w:ind w:left="-108"/>
              <w:contextualSpacing/>
              <w:rPr>
                <w:noProof/>
                <w:sz w:val="20"/>
              </w:rPr>
            </w:pPr>
            <w:r>
              <w:rPr>
                <w:noProof/>
                <w:sz w:val="20"/>
              </w:rPr>
              <w:t>Invited Panelist</w:t>
            </w:r>
          </w:p>
        </w:tc>
        <w:tc>
          <w:tcPr>
            <w:tcW w:w="8123" w:type="dxa"/>
          </w:tcPr>
          <w:p w14:paraId="7D62B0B3" w14:textId="29CBBF18" w:rsidR="00F82B2D" w:rsidRDefault="00F82B2D" w:rsidP="00EE438C">
            <w:pPr>
              <w:keepNext/>
              <w:tabs>
                <w:tab w:val="left" w:pos="1980"/>
              </w:tabs>
              <w:ind w:left="-108"/>
              <w:contextualSpacing/>
              <w:rPr>
                <w:noProof/>
                <w:sz w:val="20"/>
              </w:rPr>
            </w:pPr>
            <w:r>
              <w:rPr>
                <w:noProof/>
                <w:sz w:val="20"/>
              </w:rPr>
              <w:t>Biophysics of Cancer and Health, Ellison Insights Forum, Los Angeles, CA</w:t>
            </w:r>
          </w:p>
        </w:tc>
      </w:tr>
      <w:tr w:rsidR="00222FD8" w:rsidRPr="000E7DD2" w14:paraId="770D4908" w14:textId="77777777" w:rsidTr="00AA0AD2">
        <w:trPr>
          <w:trHeight w:val="253"/>
        </w:trPr>
        <w:tc>
          <w:tcPr>
            <w:tcW w:w="738" w:type="dxa"/>
          </w:tcPr>
          <w:p w14:paraId="289BB45C" w14:textId="185234F1" w:rsidR="00222FD8" w:rsidRDefault="00222FD8" w:rsidP="009B6D8C">
            <w:pPr>
              <w:keepNext/>
              <w:tabs>
                <w:tab w:val="left" w:pos="1980"/>
              </w:tabs>
              <w:ind w:left="1980" w:hanging="1980"/>
              <w:contextualSpacing/>
              <w:rPr>
                <w:noProof/>
                <w:sz w:val="20"/>
              </w:rPr>
            </w:pPr>
            <w:r>
              <w:rPr>
                <w:noProof/>
                <w:sz w:val="20"/>
              </w:rPr>
              <w:t>2021</w:t>
            </w:r>
          </w:p>
        </w:tc>
        <w:tc>
          <w:tcPr>
            <w:tcW w:w="1617" w:type="dxa"/>
          </w:tcPr>
          <w:p w14:paraId="7862FF64" w14:textId="05B4F25B" w:rsidR="00222FD8" w:rsidRDefault="00222FD8" w:rsidP="009B6D8C">
            <w:pPr>
              <w:keepNext/>
              <w:tabs>
                <w:tab w:val="left" w:pos="1980"/>
              </w:tabs>
              <w:ind w:left="-108"/>
              <w:contextualSpacing/>
              <w:rPr>
                <w:noProof/>
                <w:sz w:val="20"/>
              </w:rPr>
            </w:pPr>
            <w:r>
              <w:rPr>
                <w:noProof/>
                <w:sz w:val="20"/>
              </w:rPr>
              <w:t>Invited Lecture</w:t>
            </w:r>
          </w:p>
        </w:tc>
        <w:tc>
          <w:tcPr>
            <w:tcW w:w="8123" w:type="dxa"/>
          </w:tcPr>
          <w:p w14:paraId="08EC9498" w14:textId="3AF2CDB0" w:rsidR="00222FD8" w:rsidRDefault="00222FD8" w:rsidP="00EE438C">
            <w:pPr>
              <w:keepNext/>
              <w:tabs>
                <w:tab w:val="left" w:pos="1980"/>
              </w:tabs>
              <w:ind w:left="-108"/>
              <w:contextualSpacing/>
              <w:rPr>
                <w:noProof/>
                <w:sz w:val="20"/>
              </w:rPr>
            </w:pPr>
            <w:r>
              <w:rPr>
                <w:noProof/>
                <w:sz w:val="20"/>
              </w:rPr>
              <w:t>Innovations at the Interface of Science, Engineering, and the Art of Medicine, Canary Cancer Research Education Summer Training (CREST) Program, Stanford University, Palo Alto, CA</w:t>
            </w:r>
          </w:p>
        </w:tc>
      </w:tr>
      <w:tr w:rsidR="00E648A6" w:rsidRPr="000E7DD2" w14:paraId="4531168D" w14:textId="77777777" w:rsidTr="00AA0AD2">
        <w:trPr>
          <w:trHeight w:val="253"/>
        </w:trPr>
        <w:tc>
          <w:tcPr>
            <w:tcW w:w="738" w:type="dxa"/>
          </w:tcPr>
          <w:p w14:paraId="1C05F247" w14:textId="6B03F6EC" w:rsidR="00E648A6" w:rsidRDefault="00E648A6" w:rsidP="009B6D8C">
            <w:pPr>
              <w:keepNext/>
              <w:tabs>
                <w:tab w:val="left" w:pos="1980"/>
              </w:tabs>
              <w:ind w:left="1980" w:hanging="1980"/>
              <w:contextualSpacing/>
              <w:rPr>
                <w:noProof/>
                <w:sz w:val="20"/>
              </w:rPr>
            </w:pPr>
            <w:r>
              <w:rPr>
                <w:noProof/>
                <w:sz w:val="20"/>
              </w:rPr>
              <w:t>2021</w:t>
            </w:r>
          </w:p>
        </w:tc>
        <w:tc>
          <w:tcPr>
            <w:tcW w:w="1617" w:type="dxa"/>
          </w:tcPr>
          <w:p w14:paraId="2B2C5FC4" w14:textId="5B25845F" w:rsidR="00E648A6" w:rsidRDefault="00E648A6" w:rsidP="009B6D8C">
            <w:pPr>
              <w:keepNext/>
              <w:tabs>
                <w:tab w:val="left" w:pos="1980"/>
              </w:tabs>
              <w:ind w:left="-108"/>
              <w:contextualSpacing/>
              <w:rPr>
                <w:noProof/>
                <w:sz w:val="20"/>
              </w:rPr>
            </w:pPr>
            <w:r>
              <w:rPr>
                <w:noProof/>
                <w:sz w:val="20"/>
              </w:rPr>
              <w:t>Invited Lecture</w:t>
            </w:r>
          </w:p>
        </w:tc>
        <w:tc>
          <w:tcPr>
            <w:tcW w:w="8123" w:type="dxa"/>
          </w:tcPr>
          <w:p w14:paraId="6062B11A" w14:textId="20202952" w:rsidR="00E648A6" w:rsidRDefault="00E648A6" w:rsidP="00EE438C">
            <w:pPr>
              <w:keepNext/>
              <w:tabs>
                <w:tab w:val="left" w:pos="1980"/>
              </w:tabs>
              <w:ind w:left="-108"/>
              <w:contextualSpacing/>
              <w:rPr>
                <w:noProof/>
                <w:sz w:val="20"/>
              </w:rPr>
            </w:pPr>
            <w:r>
              <w:rPr>
                <w:noProof/>
                <w:sz w:val="20"/>
              </w:rPr>
              <w:t>Innovations at the Interface of Science, Engineering, and the Art of Medicine, Viterbi Honors Colloquium, Los Angeles, CA</w:t>
            </w:r>
          </w:p>
        </w:tc>
      </w:tr>
      <w:tr w:rsidR="00077839" w:rsidRPr="000E7DD2" w14:paraId="56621180" w14:textId="77777777" w:rsidTr="00AA0AD2">
        <w:trPr>
          <w:trHeight w:val="253"/>
        </w:trPr>
        <w:tc>
          <w:tcPr>
            <w:tcW w:w="738" w:type="dxa"/>
          </w:tcPr>
          <w:p w14:paraId="7C6E6AC1" w14:textId="77777777" w:rsidR="00077839" w:rsidRDefault="00077839" w:rsidP="009B6D8C">
            <w:pPr>
              <w:keepNext/>
              <w:tabs>
                <w:tab w:val="left" w:pos="1980"/>
              </w:tabs>
              <w:ind w:left="1980" w:hanging="1980"/>
              <w:contextualSpacing/>
              <w:rPr>
                <w:noProof/>
                <w:sz w:val="20"/>
              </w:rPr>
            </w:pPr>
            <w:r>
              <w:rPr>
                <w:noProof/>
                <w:sz w:val="20"/>
              </w:rPr>
              <w:t>2020</w:t>
            </w:r>
          </w:p>
        </w:tc>
        <w:tc>
          <w:tcPr>
            <w:tcW w:w="1617" w:type="dxa"/>
          </w:tcPr>
          <w:p w14:paraId="3302750F" w14:textId="77777777" w:rsidR="00077839" w:rsidRDefault="00077839" w:rsidP="009B6D8C">
            <w:pPr>
              <w:keepNext/>
              <w:tabs>
                <w:tab w:val="left" w:pos="1980"/>
              </w:tabs>
              <w:ind w:left="-108"/>
              <w:contextualSpacing/>
              <w:rPr>
                <w:noProof/>
                <w:sz w:val="20"/>
              </w:rPr>
            </w:pPr>
            <w:r>
              <w:rPr>
                <w:noProof/>
                <w:sz w:val="20"/>
              </w:rPr>
              <w:t>Invited Lecture</w:t>
            </w:r>
          </w:p>
        </w:tc>
        <w:tc>
          <w:tcPr>
            <w:tcW w:w="8123" w:type="dxa"/>
          </w:tcPr>
          <w:p w14:paraId="00519F8A" w14:textId="77777777" w:rsidR="00077839" w:rsidRPr="00EE438C" w:rsidRDefault="00077839" w:rsidP="00EE438C">
            <w:pPr>
              <w:keepNext/>
              <w:tabs>
                <w:tab w:val="left" w:pos="1980"/>
              </w:tabs>
              <w:ind w:left="-108"/>
              <w:contextualSpacing/>
              <w:rPr>
                <w:noProof/>
                <w:sz w:val="20"/>
              </w:rPr>
            </w:pPr>
            <w:r>
              <w:rPr>
                <w:noProof/>
                <w:sz w:val="20"/>
              </w:rPr>
              <w:t>Blood Profiling Atlas in Cancer: Raising the Bar for Cancer Liquid Biopsy Data in Public Databases, International Society for Biological and Environmental Repositories Annual Meeting, Anaheim, CA</w:t>
            </w:r>
          </w:p>
        </w:tc>
      </w:tr>
      <w:tr w:rsidR="00EE438C" w:rsidRPr="000E7DD2" w14:paraId="3F47D9F9" w14:textId="77777777" w:rsidTr="00AA0AD2">
        <w:trPr>
          <w:trHeight w:val="253"/>
        </w:trPr>
        <w:tc>
          <w:tcPr>
            <w:tcW w:w="738" w:type="dxa"/>
          </w:tcPr>
          <w:p w14:paraId="0B464754" w14:textId="77777777" w:rsidR="00EE438C" w:rsidRDefault="00EE438C" w:rsidP="009B6D8C">
            <w:pPr>
              <w:keepNext/>
              <w:tabs>
                <w:tab w:val="left" w:pos="1980"/>
              </w:tabs>
              <w:ind w:left="1980" w:hanging="1980"/>
              <w:contextualSpacing/>
              <w:rPr>
                <w:noProof/>
                <w:sz w:val="20"/>
              </w:rPr>
            </w:pPr>
            <w:r>
              <w:rPr>
                <w:noProof/>
                <w:sz w:val="20"/>
              </w:rPr>
              <w:t>2019</w:t>
            </w:r>
          </w:p>
        </w:tc>
        <w:tc>
          <w:tcPr>
            <w:tcW w:w="1617" w:type="dxa"/>
          </w:tcPr>
          <w:p w14:paraId="222B0BA1" w14:textId="77777777" w:rsidR="00EE438C" w:rsidRDefault="00EE438C" w:rsidP="009B6D8C">
            <w:pPr>
              <w:keepNext/>
              <w:tabs>
                <w:tab w:val="left" w:pos="1980"/>
              </w:tabs>
              <w:ind w:left="-108"/>
              <w:contextualSpacing/>
              <w:rPr>
                <w:noProof/>
                <w:sz w:val="20"/>
              </w:rPr>
            </w:pPr>
            <w:r>
              <w:rPr>
                <w:noProof/>
                <w:sz w:val="20"/>
              </w:rPr>
              <w:t>Invited Lecture</w:t>
            </w:r>
          </w:p>
        </w:tc>
        <w:tc>
          <w:tcPr>
            <w:tcW w:w="8123" w:type="dxa"/>
          </w:tcPr>
          <w:p w14:paraId="6869D61C" w14:textId="77777777" w:rsidR="00EE438C" w:rsidRPr="00EE438C" w:rsidRDefault="00EE438C" w:rsidP="00EE438C">
            <w:pPr>
              <w:keepNext/>
              <w:tabs>
                <w:tab w:val="left" w:pos="1980"/>
              </w:tabs>
              <w:ind w:left="-108"/>
              <w:contextualSpacing/>
              <w:rPr>
                <w:noProof/>
                <w:sz w:val="20"/>
              </w:rPr>
            </w:pPr>
            <w:r w:rsidRPr="00EE438C">
              <w:rPr>
                <w:noProof/>
                <w:sz w:val="20"/>
              </w:rPr>
              <w:t>An Engineer’s Perspective on Shaping A Decade of Cancer Innovation: Importance of Research Participati</w:t>
            </w:r>
            <w:r>
              <w:rPr>
                <w:noProof/>
                <w:sz w:val="20"/>
              </w:rPr>
              <w:t xml:space="preserve">on, </w:t>
            </w:r>
            <w:r w:rsidRPr="00EE438C">
              <w:rPr>
                <w:noProof/>
                <w:sz w:val="20"/>
              </w:rPr>
              <w:t>2nd  Annual Stomach Cancer Patient and Caregiver  Symposium</w:t>
            </w:r>
            <w:r>
              <w:rPr>
                <w:noProof/>
                <w:sz w:val="20"/>
              </w:rPr>
              <w:t xml:space="preserve">, </w:t>
            </w:r>
            <w:r w:rsidR="00AA0AD2">
              <w:rPr>
                <w:noProof/>
                <w:sz w:val="20"/>
              </w:rPr>
              <w:t>San Gabriel, CA</w:t>
            </w:r>
          </w:p>
        </w:tc>
      </w:tr>
      <w:tr w:rsidR="00EE438C" w:rsidRPr="000E7DD2" w14:paraId="39EAA1BE" w14:textId="77777777" w:rsidTr="00AA0AD2">
        <w:trPr>
          <w:trHeight w:val="253"/>
        </w:trPr>
        <w:tc>
          <w:tcPr>
            <w:tcW w:w="738" w:type="dxa"/>
          </w:tcPr>
          <w:p w14:paraId="4281EB37" w14:textId="77777777" w:rsidR="00EE438C" w:rsidRDefault="00EE438C" w:rsidP="009B6D8C">
            <w:pPr>
              <w:keepNext/>
              <w:tabs>
                <w:tab w:val="left" w:pos="1980"/>
              </w:tabs>
              <w:ind w:left="1980" w:hanging="1980"/>
              <w:contextualSpacing/>
              <w:rPr>
                <w:noProof/>
                <w:sz w:val="20"/>
              </w:rPr>
            </w:pPr>
            <w:r>
              <w:rPr>
                <w:noProof/>
                <w:sz w:val="20"/>
              </w:rPr>
              <w:t>2019</w:t>
            </w:r>
          </w:p>
        </w:tc>
        <w:tc>
          <w:tcPr>
            <w:tcW w:w="1617" w:type="dxa"/>
          </w:tcPr>
          <w:p w14:paraId="0D297AF2" w14:textId="77777777" w:rsidR="00EE438C" w:rsidRDefault="00EE438C" w:rsidP="009B6D8C">
            <w:pPr>
              <w:keepNext/>
              <w:tabs>
                <w:tab w:val="left" w:pos="1980"/>
              </w:tabs>
              <w:ind w:left="-108"/>
              <w:contextualSpacing/>
              <w:rPr>
                <w:noProof/>
                <w:sz w:val="20"/>
              </w:rPr>
            </w:pPr>
            <w:r>
              <w:rPr>
                <w:noProof/>
                <w:sz w:val="20"/>
              </w:rPr>
              <w:t>Invited Lecture</w:t>
            </w:r>
          </w:p>
        </w:tc>
        <w:tc>
          <w:tcPr>
            <w:tcW w:w="8123" w:type="dxa"/>
          </w:tcPr>
          <w:p w14:paraId="0B5E40DA" w14:textId="77777777" w:rsidR="00EE438C" w:rsidRDefault="00EE438C" w:rsidP="00D47950">
            <w:pPr>
              <w:keepNext/>
              <w:tabs>
                <w:tab w:val="left" w:pos="1980"/>
              </w:tabs>
              <w:ind w:left="-108"/>
              <w:contextualSpacing/>
              <w:rPr>
                <w:noProof/>
                <w:sz w:val="20"/>
              </w:rPr>
            </w:pPr>
            <w:r w:rsidRPr="00EE438C">
              <w:rPr>
                <w:noProof/>
                <w:sz w:val="20"/>
              </w:rPr>
              <w:t>Innovations at the Interface: Science, Engineering, and the Art of Medicine</w:t>
            </w:r>
            <w:r>
              <w:rPr>
                <w:noProof/>
                <w:sz w:val="20"/>
              </w:rPr>
              <w:t xml:space="preserve">, </w:t>
            </w:r>
            <w:r w:rsidRPr="00EE438C">
              <w:rPr>
                <w:noProof/>
                <w:sz w:val="20"/>
              </w:rPr>
              <w:t>3rd SoCal Taiwanese Biotechnology Symposium</w:t>
            </w:r>
            <w:r>
              <w:rPr>
                <w:noProof/>
                <w:sz w:val="20"/>
              </w:rPr>
              <w:t>, Irvine, CA</w:t>
            </w:r>
          </w:p>
        </w:tc>
      </w:tr>
      <w:tr w:rsidR="00AA0AD2" w:rsidRPr="000E7DD2" w14:paraId="29FF4B11" w14:textId="77777777" w:rsidTr="00AA0AD2">
        <w:trPr>
          <w:trHeight w:val="253"/>
        </w:trPr>
        <w:tc>
          <w:tcPr>
            <w:tcW w:w="738" w:type="dxa"/>
          </w:tcPr>
          <w:p w14:paraId="794BD8DA" w14:textId="77777777" w:rsidR="00AA0AD2" w:rsidRDefault="00AA0AD2" w:rsidP="009B6D8C">
            <w:pPr>
              <w:keepNext/>
              <w:tabs>
                <w:tab w:val="left" w:pos="1980"/>
              </w:tabs>
              <w:ind w:left="1980" w:hanging="1980"/>
              <w:contextualSpacing/>
              <w:rPr>
                <w:noProof/>
                <w:sz w:val="20"/>
              </w:rPr>
            </w:pPr>
            <w:r>
              <w:rPr>
                <w:noProof/>
                <w:sz w:val="20"/>
              </w:rPr>
              <w:t>2019</w:t>
            </w:r>
          </w:p>
        </w:tc>
        <w:tc>
          <w:tcPr>
            <w:tcW w:w="1617" w:type="dxa"/>
          </w:tcPr>
          <w:p w14:paraId="6DCB136F" w14:textId="77777777" w:rsidR="00AA0AD2" w:rsidRDefault="00AA0AD2" w:rsidP="009B6D8C">
            <w:pPr>
              <w:keepNext/>
              <w:tabs>
                <w:tab w:val="left" w:pos="1980"/>
              </w:tabs>
              <w:ind w:left="-108"/>
              <w:contextualSpacing/>
              <w:rPr>
                <w:noProof/>
                <w:sz w:val="20"/>
              </w:rPr>
            </w:pPr>
            <w:r>
              <w:rPr>
                <w:noProof/>
                <w:sz w:val="20"/>
              </w:rPr>
              <w:t>Invited Lecture</w:t>
            </w:r>
          </w:p>
        </w:tc>
        <w:tc>
          <w:tcPr>
            <w:tcW w:w="8123" w:type="dxa"/>
          </w:tcPr>
          <w:p w14:paraId="22B58D6D" w14:textId="77777777" w:rsidR="00AA0AD2" w:rsidRDefault="00AA0AD2" w:rsidP="00D47950">
            <w:pPr>
              <w:keepNext/>
              <w:tabs>
                <w:tab w:val="left" w:pos="1980"/>
              </w:tabs>
              <w:ind w:left="-108"/>
              <w:contextualSpacing/>
              <w:rPr>
                <w:noProof/>
                <w:sz w:val="20"/>
              </w:rPr>
            </w:pPr>
            <w:r w:rsidRPr="00AA0AD2">
              <w:rPr>
                <w:noProof/>
                <w:sz w:val="20"/>
              </w:rPr>
              <w:t xml:space="preserve">Are </w:t>
            </w:r>
            <w:r>
              <w:rPr>
                <w:noProof/>
                <w:sz w:val="20"/>
              </w:rPr>
              <w:t>Y</w:t>
            </w:r>
            <w:r w:rsidRPr="00AA0AD2">
              <w:rPr>
                <w:noProof/>
                <w:sz w:val="20"/>
              </w:rPr>
              <w:t xml:space="preserve">ou </w:t>
            </w:r>
            <w:r>
              <w:rPr>
                <w:noProof/>
                <w:sz w:val="20"/>
              </w:rPr>
              <w:t>O</w:t>
            </w:r>
            <w:r w:rsidRPr="00AA0AD2">
              <w:rPr>
                <w:noProof/>
                <w:sz w:val="20"/>
              </w:rPr>
              <w:t xml:space="preserve">ut-of-the-box, </w:t>
            </w:r>
            <w:r>
              <w:rPr>
                <w:noProof/>
                <w:sz w:val="20"/>
              </w:rPr>
              <w:t>O</w:t>
            </w:r>
            <w:r w:rsidRPr="00AA0AD2">
              <w:rPr>
                <w:noProof/>
                <w:sz w:val="20"/>
              </w:rPr>
              <w:t xml:space="preserve">ut-of-this-world, or </w:t>
            </w:r>
            <w:r>
              <w:rPr>
                <w:noProof/>
                <w:sz w:val="20"/>
              </w:rPr>
              <w:t>O</w:t>
            </w:r>
            <w:r w:rsidRPr="00AA0AD2">
              <w:rPr>
                <w:noProof/>
                <w:sz w:val="20"/>
              </w:rPr>
              <w:t xml:space="preserve">ut-of-your-mind? Defining and </w:t>
            </w:r>
            <w:r>
              <w:rPr>
                <w:noProof/>
                <w:sz w:val="20"/>
              </w:rPr>
              <w:t>F</w:t>
            </w:r>
            <w:r w:rsidRPr="00AA0AD2">
              <w:rPr>
                <w:noProof/>
                <w:sz w:val="20"/>
              </w:rPr>
              <w:t xml:space="preserve">unding </w:t>
            </w:r>
            <w:r>
              <w:rPr>
                <w:noProof/>
                <w:sz w:val="20"/>
              </w:rPr>
              <w:t>I</w:t>
            </w:r>
            <w:r w:rsidRPr="00AA0AD2">
              <w:rPr>
                <w:noProof/>
                <w:sz w:val="20"/>
              </w:rPr>
              <w:t xml:space="preserve">nnovation in </w:t>
            </w:r>
            <w:r>
              <w:rPr>
                <w:noProof/>
                <w:sz w:val="20"/>
              </w:rPr>
              <w:t>H</w:t>
            </w:r>
            <w:r w:rsidRPr="00AA0AD2">
              <w:rPr>
                <w:noProof/>
                <w:sz w:val="20"/>
              </w:rPr>
              <w:t xml:space="preserve">ealth </w:t>
            </w:r>
            <w:r>
              <w:rPr>
                <w:noProof/>
                <w:sz w:val="20"/>
              </w:rPr>
              <w:t>S</w:t>
            </w:r>
            <w:r w:rsidRPr="00AA0AD2">
              <w:rPr>
                <w:noProof/>
                <w:sz w:val="20"/>
              </w:rPr>
              <w:t xml:space="preserve">ervices </w:t>
            </w:r>
            <w:r>
              <w:rPr>
                <w:noProof/>
                <w:sz w:val="20"/>
              </w:rPr>
              <w:t>R</w:t>
            </w:r>
            <w:r w:rsidRPr="00AA0AD2">
              <w:rPr>
                <w:noProof/>
                <w:sz w:val="20"/>
              </w:rPr>
              <w:t>esearch</w:t>
            </w:r>
            <w:r>
              <w:rPr>
                <w:noProof/>
                <w:sz w:val="20"/>
              </w:rPr>
              <w:t>,</w:t>
            </w:r>
            <w:r w:rsidRPr="00AA0AD2">
              <w:rPr>
                <w:noProof/>
                <w:sz w:val="20"/>
              </w:rPr>
              <w:t xml:space="preserve"> </w:t>
            </w:r>
            <w:r>
              <w:rPr>
                <w:noProof/>
                <w:sz w:val="20"/>
              </w:rPr>
              <w:t>2019 AcademyHealth Annual Research Meeting, Washington, DC</w:t>
            </w:r>
          </w:p>
        </w:tc>
      </w:tr>
      <w:tr w:rsidR="00D47950" w:rsidRPr="000E7DD2" w14:paraId="5F0B7171" w14:textId="77777777" w:rsidTr="00AA0AD2">
        <w:trPr>
          <w:trHeight w:val="253"/>
        </w:trPr>
        <w:tc>
          <w:tcPr>
            <w:tcW w:w="738" w:type="dxa"/>
          </w:tcPr>
          <w:p w14:paraId="41EF950E" w14:textId="77777777" w:rsidR="00D47950" w:rsidRPr="001437D4" w:rsidRDefault="00D47950" w:rsidP="009B6D8C">
            <w:pPr>
              <w:keepNext/>
              <w:tabs>
                <w:tab w:val="left" w:pos="1980"/>
              </w:tabs>
              <w:ind w:left="1980" w:hanging="1980"/>
              <w:contextualSpacing/>
              <w:rPr>
                <w:noProof/>
                <w:sz w:val="20"/>
              </w:rPr>
            </w:pPr>
            <w:r>
              <w:rPr>
                <w:noProof/>
                <w:sz w:val="20"/>
              </w:rPr>
              <w:t>2018</w:t>
            </w:r>
          </w:p>
        </w:tc>
        <w:tc>
          <w:tcPr>
            <w:tcW w:w="1617" w:type="dxa"/>
          </w:tcPr>
          <w:p w14:paraId="1F3617AC" w14:textId="77777777" w:rsidR="00D47950" w:rsidRPr="001437D4" w:rsidRDefault="00D47950" w:rsidP="009B6D8C">
            <w:pPr>
              <w:keepNext/>
              <w:tabs>
                <w:tab w:val="left" w:pos="1980"/>
              </w:tabs>
              <w:ind w:left="-108"/>
              <w:contextualSpacing/>
              <w:rPr>
                <w:noProof/>
                <w:sz w:val="20"/>
              </w:rPr>
            </w:pPr>
            <w:r>
              <w:rPr>
                <w:noProof/>
                <w:sz w:val="20"/>
              </w:rPr>
              <w:t>Invited Keynote</w:t>
            </w:r>
          </w:p>
        </w:tc>
        <w:tc>
          <w:tcPr>
            <w:tcW w:w="8123" w:type="dxa"/>
          </w:tcPr>
          <w:p w14:paraId="7936F64D" w14:textId="77777777" w:rsidR="00D47950" w:rsidRPr="00D47950" w:rsidRDefault="00D47950" w:rsidP="00D47950">
            <w:pPr>
              <w:keepNext/>
              <w:tabs>
                <w:tab w:val="left" w:pos="1980"/>
              </w:tabs>
              <w:ind w:left="-108"/>
              <w:contextualSpacing/>
              <w:rPr>
                <w:noProof/>
                <w:sz w:val="20"/>
              </w:rPr>
            </w:pPr>
            <w:r>
              <w:rPr>
                <w:noProof/>
                <w:sz w:val="20"/>
              </w:rPr>
              <w:t>An Engineer’s P</w:t>
            </w:r>
            <w:r w:rsidRPr="00D47950">
              <w:rPr>
                <w:noProof/>
                <w:sz w:val="20"/>
              </w:rPr>
              <w:t>erspective</w:t>
            </w:r>
            <w:r>
              <w:rPr>
                <w:noProof/>
                <w:sz w:val="20"/>
              </w:rPr>
              <w:t xml:space="preserve"> on Shaping a Decade of Cancer Innovation and C</w:t>
            </w:r>
            <w:r w:rsidRPr="00D47950">
              <w:rPr>
                <w:noProof/>
                <w:sz w:val="20"/>
              </w:rPr>
              <w:t>onvergence:</w:t>
            </w:r>
          </w:p>
          <w:p w14:paraId="4C93D97D" w14:textId="77777777" w:rsidR="00D47950" w:rsidRPr="001437D4" w:rsidRDefault="00D47950" w:rsidP="00D47950">
            <w:pPr>
              <w:keepNext/>
              <w:tabs>
                <w:tab w:val="left" w:pos="1980"/>
              </w:tabs>
              <w:ind w:left="-108"/>
              <w:contextualSpacing/>
              <w:rPr>
                <w:noProof/>
                <w:sz w:val="20"/>
              </w:rPr>
            </w:pPr>
            <w:r>
              <w:rPr>
                <w:noProof/>
                <w:sz w:val="20"/>
              </w:rPr>
              <w:t>Lessons Learned and Future C</w:t>
            </w:r>
            <w:r w:rsidRPr="00D47950">
              <w:rPr>
                <w:noProof/>
                <w:sz w:val="20"/>
              </w:rPr>
              <w:t>hallenges</w:t>
            </w:r>
            <w:r>
              <w:rPr>
                <w:noProof/>
                <w:sz w:val="20"/>
              </w:rPr>
              <w:t xml:space="preserve">, </w:t>
            </w:r>
            <w:r w:rsidRPr="00D47950">
              <w:rPr>
                <w:noProof/>
                <w:sz w:val="20"/>
              </w:rPr>
              <w:t>Ming Hsieh Institute for Research on Engineering-Medicine for Cancer</w:t>
            </w:r>
            <w:r>
              <w:rPr>
                <w:noProof/>
                <w:sz w:val="20"/>
              </w:rPr>
              <w:t xml:space="preserve"> Symposium: </w:t>
            </w:r>
            <w:r w:rsidRPr="00D47950">
              <w:rPr>
                <w:noProof/>
                <w:sz w:val="20"/>
              </w:rPr>
              <w:t>Moving Cancer Research into Clinical Trials</w:t>
            </w:r>
            <w:r>
              <w:rPr>
                <w:noProof/>
                <w:sz w:val="20"/>
              </w:rPr>
              <w:t>, Pasadena, CA</w:t>
            </w:r>
          </w:p>
        </w:tc>
      </w:tr>
      <w:tr w:rsidR="008E60E8" w:rsidRPr="000E7DD2" w14:paraId="34B6905F" w14:textId="77777777" w:rsidTr="00AA0AD2">
        <w:trPr>
          <w:trHeight w:val="253"/>
        </w:trPr>
        <w:tc>
          <w:tcPr>
            <w:tcW w:w="738" w:type="dxa"/>
          </w:tcPr>
          <w:p w14:paraId="550BDE81" w14:textId="77777777" w:rsidR="005A6869" w:rsidRPr="001437D4" w:rsidRDefault="005A6869" w:rsidP="009B6D8C">
            <w:pPr>
              <w:keepNext/>
              <w:tabs>
                <w:tab w:val="left" w:pos="1980"/>
              </w:tabs>
              <w:ind w:left="1980" w:hanging="1980"/>
              <w:contextualSpacing/>
              <w:rPr>
                <w:noProof/>
                <w:sz w:val="20"/>
              </w:rPr>
            </w:pPr>
            <w:r w:rsidRPr="001437D4">
              <w:rPr>
                <w:noProof/>
                <w:sz w:val="20"/>
              </w:rPr>
              <w:t>2018</w:t>
            </w:r>
          </w:p>
        </w:tc>
        <w:tc>
          <w:tcPr>
            <w:tcW w:w="1617" w:type="dxa"/>
          </w:tcPr>
          <w:p w14:paraId="4363EEA1" w14:textId="77777777" w:rsidR="005A6869" w:rsidRPr="001437D4" w:rsidRDefault="005A6869" w:rsidP="009B6D8C">
            <w:pPr>
              <w:keepNext/>
              <w:tabs>
                <w:tab w:val="left" w:pos="1980"/>
              </w:tabs>
              <w:ind w:left="-108"/>
              <w:contextualSpacing/>
              <w:rPr>
                <w:noProof/>
                <w:sz w:val="20"/>
              </w:rPr>
            </w:pPr>
            <w:r w:rsidRPr="001437D4">
              <w:rPr>
                <w:noProof/>
                <w:sz w:val="20"/>
              </w:rPr>
              <w:t>Invited Keynote</w:t>
            </w:r>
          </w:p>
        </w:tc>
        <w:tc>
          <w:tcPr>
            <w:tcW w:w="8123" w:type="dxa"/>
          </w:tcPr>
          <w:p w14:paraId="6BC66250" w14:textId="77777777" w:rsidR="005A6869" w:rsidRPr="001437D4" w:rsidRDefault="005A6869" w:rsidP="009B6D8C">
            <w:pPr>
              <w:keepNext/>
              <w:tabs>
                <w:tab w:val="left" w:pos="1980"/>
              </w:tabs>
              <w:ind w:left="-108"/>
              <w:contextualSpacing/>
              <w:rPr>
                <w:noProof/>
                <w:sz w:val="20"/>
              </w:rPr>
            </w:pPr>
            <w:r w:rsidRPr="001437D4">
              <w:rPr>
                <w:noProof/>
                <w:sz w:val="20"/>
              </w:rPr>
              <w:t>Data Sharing: Highlights from NCI Experience and Cancer Moonshot Task Force, 2018 Biomedical Transparency Summit, Bethesda, MD</w:t>
            </w:r>
          </w:p>
        </w:tc>
      </w:tr>
      <w:tr w:rsidR="008E60E8" w:rsidRPr="000E7DD2" w14:paraId="2C411378" w14:textId="77777777" w:rsidTr="00AA0AD2">
        <w:trPr>
          <w:trHeight w:val="253"/>
        </w:trPr>
        <w:tc>
          <w:tcPr>
            <w:tcW w:w="738" w:type="dxa"/>
          </w:tcPr>
          <w:p w14:paraId="5ACD6959" w14:textId="77777777" w:rsidR="003A343E" w:rsidRPr="001437D4" w:rsidRDefault="00C733A1" w:rsidP="009B6D8C">
            <w:pPr>
              <w:keepNext/>
              <w:tabs>
                <w:tab w:val="left" w:pos="1980"/>
              </w:tabs>
              <w:ind w:left="1980" w:hanging="1980"/>
              <w:contextualSpacing/>
              <w:rPr>
                <w:noProof/>
                <w:sz w:val="20"/>
              </w:rPr>
            </w:pPr>
            <w:r w:rsidRPr="001437D4">
              <w:rPr>
                <w:noProof/>
                <w:sz w:val="20"/>
              </w:rPr>
              <w:t>2017</w:t>
            </w:r>
          </w:p>
        </w:tc>
        <w:tc>
          <w:tcPr>
            <w:tcW w:w="1617" w:type="dxa"/>
          </w:tcPr>
          <w:p w14:paraId="154F5732" w14:textId="77777777" w:rsidR="003A343E" w:rsidRPr="001437D4" w:rsidRDefault="00C733A1" w:rsidP="009B6D8C">
            <w:pPr>
              <w:keepNext/>
              <w:tabs>
                <w:tab w:val="left" w:pos="1980"/>
              </w:tabs>
              <w:ind w:left="-108"/>
              <w:contextualSpacing/>
              <w:rPr>
                <w:noProof/>
                <w:sz w:val="20"/>
              </w:rPr>
            </w:pPr>
            <w:r w:rsidRPr="001437D4">
              <w:rPr>
                <w:noProof/>
                <w:sz w:val="20"/>
              </w:rPr>
              <w:t>Invited Keynote</w:t>
            </w:r>
          </w:p>
        </w:tc>
        <w:tc>
          <w:tcPr>
            <w:tcW w:w="8123" w:type="dxa"/>
          </w:tcPr>
          <w:p w14:paraId="1FD0E72B" w14:textId="77777777" w:rsidR="003A343E" w:rsidRPr="001437D4" w:rsidRDefault="00C733A1" w:rsidP="009B6D8C">
            <w:pPr>
              <w:keepNext/>
              <w:tabs>
                <w:tab w:val="left" w:pos="1980"/>
              </w:tabs>
              <w:ind w:left="-108"/>
              <w:contextualSpacing/>
              <w:rPr>
                <w:noProof/>
                <w:sz w:val="20"/>
              </w:rPr>
            </w:pPr>
            <w:r w:rsidRPr="001437D4">
              <w:rPr>
                <w:noProof/>
                <w:sz w:val="20"/>
              </w:rPr>
              <w:t>Advancing Innovation and Convergence in Cancer Research: U.S. Federal Cancer Moonshot Efforts, 8</w:t>
            </w:r>
            <w:r w:rsidRPr="001437D4">
              <w:rPr>
                <w:noProof/>
                <w:sz w:val="20"/>
                <w:vertAlign w:val="superscript"/>
              </w:rPr>
              <w:t>th</w:t>
            </w:r>
            <w:r w:rsidRPr="001437D4">
              <w:rPr>
                <w:noProof/>
                <w:sz w:val="20"/>
              </w:rPr>
              <w:t xml:space="preserve"> Taiwan Biosignatures Workshop, </w:t>
            </w:r>
            <w:r w:rsidR="005C00B4" w:rsidRPr="001437D4">
              <w:rPr>
                <w:noProof/>
                <w:sz w:val="20"/>
              </w:rPr>
              <w:t xml:space="preserve">Taipei, </w:t>
            </w:r>
            <w:r w:rsidRPr="001437D4">
              <w:rPr>
                <w:noProof/>
                <w:sz w:val="20"/>
              </w:rPr>
              <w:t>Taiwan</w:t>
            </w:r>
          </w:p>
        </w:tc>
      </w:tr>
      <w:tr w:rsidR="008E60E8" w:rsidRPr="000E7DD2" w14:paraId="00D25DCB" w14:textId="77777777" w:rsidTr="00AA0AD2">
        <w:trPr>
          <w:trHeight w:val="253"/>
        </w:trPr>
        <w:tc>
          <w:tcPr>
            <w:tcW w:w="738" w:type="dxa"/>
          </w:tcPr>
          <w:p w14:paraId="5794BAEF" w14:textId="77777777" w:rsidR="003A343E" w:rsidRPr="001437D4" w:rsidRDefault="00C733A1" w:rsidP="009B6D8C">
            <w:pPr>
              <w:keepNext/>
              <w:tabs>
                <w:tab w:val="left" w:pos="1980"/>
              </w:tabs>
              <w:ind w:left="1980" w:hanging="1980"/>
              <w:contextualSpacing/>
              <w:rPr>
                <w:noProof/>
                <w:sz w:val="20"/>
              </w:rPr>
            </w:pPr>
            <w:r w:rsidRPr="001437D4">
              <w:rPr>
                <w:noProof/>
                <w:sz w:val="20"/>
              </w:rPr>
              <w:t>2017</w:t>
            </w:r>
          </w:p>
        </w:tc>
        <w:tc>
          <w:tcPr>
            <w:tcW w:w="1617" w:type="dxa"/>
          </w:tcPr>
          <w:p w14:paraId="7FD44294" w14:textId="77777777" w:rsidR="003A343E" w:rsidRPr="001437D4" w:rsidRDefault="00C733A1" w:rsidP="009B6D8C">
            <w:pPr>
              <w:keepNext/>
              <w:tabs>
                <w:tab w:val="left" w:pos="1980"/>
              </w:tabs>
              <w:ind w:left="-108"/>
              <w:contextualSpacing/>
              <w:rPr>
                <w:noProof/>
                <w:sz w:val="20"/>
              </w:rPr>
            </w:pPr>
            <w:r w:rsidRPr="001437D4">
              <w:rPr>
                <w:noProof/>
                <w:sz w:val="20"/>
              </w:rPr>
              <w:t>Invited Keynote</w:t>
            </w:r>
          </w:p>
        </w:tc>
        <w:tc>
          <w:tcPr>
            <w:tcW w:w="8123" w:type="dxa"/>
          </w:tcPr>
          <w:p w14:paraId="0D0B2D37" w14:textId="77777777" w:rsidR="003A343E" w:rsidRPr="001437D4" w:rsidRDefault="00C733A1" w:rsidP="009B6D8C">
            <w:pPr>
              <w:keepNext/>
              <w:tabs>
                <w:tab w:val="left" w:pos="1980"/>
              </w:tabs>
              <w:ind w:left="-108"/>
              <w:contextualSpacing/>
              <w:rPr>
                <w:noProof/>
                <w:sz w:val="20"/>
              </w:rPr>
            </w:pPr>
            <w:r w:rsidRPr="001437D4">
              <w:rPr>
                <w:noProof/>
                <w:sz w:val="20"/>
              </w:rPr>
              <w:t>U.S. Federal Cancer Moonshot: One Year Later, Frontiers of Predictive Oncology and Computing, New York City</w:t>
            </w:r>
            <w:r w:rsidR="00ED04B1" w:rsidRPr="001437D4">
              <w:rPr>
                <w:noProof/>
                <w:sz w:val="20"/>
              </w:rPr>
              <w:t>, NY</w:t>
            </w:r>
          </w:p>
        </w:tc>
      </w:tr>
      <w:tr w:rsidR="008E60E8" w:rsidRPr="000E7DD2" w14:paraId="18EA7492" w14:textId="77777777" w:rsidTr="00AA0AD2">
        <w:trPr>
          <w:trHeight w:val="253"/>
        </w:trPr>
        <w:tc>
          <w:tcPr>
            <w:tcW w:w="738" w:type="dxa"/>
          </w:tcPr>
          <w:p w14:paraId="2164DAD0" w14:textId="77777777" w:rsidR="00C733A1" w:rsidRPr="001437D4" w:rsidRDefault="00ED04B1" w:rsidP="009B6D8C">
            <w:pPr>
              <w:keepNext/>
              <w:tabs>
                <w:tab w:val="left" w:pos="1980"/>
              </w:tabs>
              <w:ind w:left="1980" w:hanging="1980"/>
              <w:contextualSpacing/>
              <w:rPr>
                <w:noProof/>
                <w:sz w:val="20"/>
              </w:rPr>
            </w:pPr>
            <w:r w:rsidRPr="001437D4">
              <w:rPr>
                <w:noProof/>
                <w:sz w:val="20"/>
              </w:rPr>
              <w:t>2017</w:t>
            </w:r>
          </w:p>
        </w:tc>
        <w:tc>
          <w:tcPr>
            <w:tcW w:w="1617" w:type="dxa"/>
          </w:tcPr>
          <w:p w14:paraId="352B1B88" w14:textId="77777777" w:rsidR="00C733A1" w:rsidRPr="001437D4" w:rsidRDefault="00ED04B1" w:rsidP="009B6D8C">
            <w:pPr>
              <w:keepNext/>
              <w:tabs>
                <w:tab w:val="left" w:pos="1980"/>
              </w:tabs>
              <w:ind w:left="-108"/>
              <w:contextualSpacing/>
              <w:rPr>
                <w:noProof/>
                <w:sz w:val="20"/>
              </w:rPr>
            </w:pPr>
            <w:r w:rsidRPr="001437D4">
              <w:rPr>
                <w:noProof/>
                <w:sz w:val="20"/>
              </w:rPr>
              <w:t>Invited Lecture</w:t>
            </w:r>
          </w:p>
        </w:tc>
        <w:tc>
          <w:tcPr>
            <w:tcW w:w="8123" w:type="dxa"/>
          </w:tcPr>
          <w:p w14:paraId="51CBF7B3" w14:textId="77777777" w:rsidR="00C733A1" w:rsidRPr="001437D4" w:rsidRDefault="00ED04B1" w:rsidP="008E60E8">
            <w:pPr>
              <w:keepNext/>
              <w:tabs>
                <w:tab w:val="left" w:pos="1980"/>
              </w:tabs>
              <w:ind w:left="-127"/>
              <w:contextualSpacing/>
              <w:rPr>
                <w:noProof/>
                <w:sz w:val="20"/>
              </w:rPr>
            </w:pPr>
            <w:r w:rsidRPr="001437D4">
              <w:rPr>
                <w:noProof/>
                <w:sz w:val="20"/>
              </w:rPr>
              <w:t>Advancing Innovation and Convergence in Cancer Research: National Cancer Institute’s Center for Strategic Scientific Initiatives, Prostate Cancer Foundation Scientific Retreat Young Investigators’ Day, Washington, DC</w:t>
            </w:r>
          </w:p>
        </w:tc>
      </w:tr>
      <w:tr w:rsidR="008E60E8" w:rsidRPr="000E7DD2" w14:paraId="27650DF5" w14:textId="77777777" w:rsidTr="00AA0AD2">
        <w:trPr>
          <w:trHeight w:val="253"/>
        </w:trPr>
        <w:tc>
          <w:tcPr>
            <w:tcW w:w="738" w:type="dxa"/>
          </w:tcPr>
          <w:p w14:paraId="7586BB6F" w14:textId="77777777" w:rsidR="00ED04B1" w:rsidRPr="001437D4" w:rsidRDefault="00ED04B1" w:rsidP="009B6D8C">
            <w:pPr>
              <w:keepNext/>
              <w:tabs>
                <w:tab w:val="left" w:pos="1980"/>
              </w:tabs>
              <w:ind w:left="1980" w:hanging="1980"/>
              <w:contextualSpacing/>
              <w:rPr>
                <w:noProof/>
                <w:sz w:val="20"/>
              </w:rPr>
            </w:pPr>
            <w:r w:rsidRPr="001437D4">
              <w:rPr>
                <w:noProof/>
                <w:sz w:val="20"/>
              </w:rPr>
              <w:t>2017</w:t>
            </w:r>
          </w:p>
        </w:tc>
        <w:tc>
          <w:tcPr>
            <w:tcW w:w="1617" w:type="dxa"/>
          </w:tcPr>
          <w:p w14:paraId="4CD18C95" w14:textId="77777777" w:rsidR="00ED04B1" w:rsidRPr="001437D4" w:rsidRDefault="00ED04B1" w:rsidP="009B6D8C">
            <w:pPr>
              <w:keepNext/>
              <w:tabs>
                <w:tab w:val="left" w:pos="1980"/>
              </w:tabs>
              <w:ind w:left="-108"/>
              <w:contextualSpacing/>
              <w:rPr>
                <w:noProof/>
                <w:sz w:val="20"/>
              </w:rPr>
            </w:pPr>
            <w:r w:rsidRPr="001437D4">
              <w:rPr>
                <w:noProof/>
                <w:sz w:val="20"/>
              </w:rPr>
              <w:t>Invited Lecture</w:t>
            </w:r>
          </w:p>
        </w:tc>
        <w:tc>
          <w:tcPr>
            <w:tcW w:w="8123" w:type="dxa"/>
          </w:tcPr>
          <w:p w14:paraId="1E0B0254" w14:textId="77777777" w:rsidR="00ED04B1" w:rsidRPr="001437D4" w:rsidRDefault="00ED04B1" w:rsidP="009B6D8C">
            <w:pPr>
              <w:keepNext/>
              <w:tabs>
                <w:tab w:val="left" w:pos="1980"/>
              </w:tabs>
              <w:ind w:left="-108"/>
              <w:contextualSpacing/>
              <w:rPr>
                <w:noProof/>
                <w:sz w:val="20"/>
              </w:rPr>
            </w:pPr>
            <w:r w:rsidRPr="001437D4">
              <w:rPr>
                <w:noProof/>
                <w:sz w:val="20"/>
              </w:rPr>
              <w:t>Advancing Innovation and Convergence in Cancer Research: National Cancer Institute’s Center for Strategic Scientific Initiatives, 232</w:t>
            </w:r>
            <w:r w:rsidRPr="001437D4">
              <w:rPr>
                <w:noProof/>
                <w:sz w:val="20"/>
                <w:vertAlign w:val="superscript"/>
              </w:rPr>
              <w:t>nd</w:t>
            </w:r>
            <w:r w:rsidRPr="001437D4">
              <w:rPr>
                <w:noProof/>
                <w:sz w:val="20"/>
              </w:rPr>
              <w:t xml:space="preserve"> Electrochemical Society Meeting, National Harbor, MD</w:t>
            </w:r>
          </w:p>
        </w:tc>
      </w:tr>
      <w:tr w:rsidR="008E60E8" w:rsidRPr="000E7DD2" w14:paraId="2EBD66E2" w14:textId="77777777" w:rsidTr="00AA0AD2">
        <w:trPr>
          <w:trHeight w:val="253"/>
        </w:trPr>
        <w:tc>
          <w:tcPr>
            <w:tcW w:w="738" w:type="dxa"/>
          </w:tcPr>
          <w:p w14:paraId="6AD547BE" w14:textId="77777777" w:rsidR="00ED04B1" w:rsidRPr="001437D4" w:rsidRDefault="00ED04B1" w:rsidP="009B6D8C">
            <w:pPr>
              <w:keepNext/>
              <w:tabs>
                <w:tab w:val="left" w:pos="1980"/>
              </w:tabs>
              <w:ind w:left="1980" w:hanging="1980"/>
              <w:contextualSpacing/>
              <w:rPr>
                <w:noProof/>
                <w:sz w:val="20"/>
              </w:rPr>
            </w:pPr>
            <w:r w:rsidRPr="001437D4">
              <w:rPr>
                <w:noProof/>
                <w:sz w:val="20"/>
              </w:rPr>
              <w:t>2017</w:t>
            </w:r>
          </w:p>
        </w:tc>
        <w:tc>
          <w:tcPr>
            <w:tcW w:w="1617" w:type="dxa"/>
          </w:tcPr>
          <w:p w14:paraId="132E38C4" w14:textId="77777777" w:rsidR="00ED04B1" w:rsidRPr="001437D4" w:rsidRDefault="00ED04B1" w:rsidP="009B6D8C">
            <w:pPr>
              <w:keepNext/>
              <w:tabs>
                <w:tab w:val="left" w:pos="1980"/>
              </w:tabs>
              <w:ind w:left="-108"/>
              <w:contextualSpacing/>
              <w:rPr>
                <w:noProof/>
                <w:sz w:val="20"/>
              </w:rPr>
            </w:pPr>
            <w:r w:rsidRPr="001437D4">
              <w:rPr>
                <w:noProof/>
                <w:sz w:val="20"/>
              </w:rPr>
              <w:t>Invited Keynote</w:t>
            </w:r>
          </w:p>
        </w:tc>
        <w:tc>
          <w:tcPr>
            <w:tcW w:w="8123" w:type="dxa"/>
          </w:tcPr>
          <w:p w14:paraId="6F446AAD" w14:textId="77777777" w:rsidR="00ED04B1" w:rsidRPr="001437D4" w:rsidRDefault="00ED04B1" w:rsidP="009B6D8C">
            <w:pPr>
              <w:keepNext/>
              <w:tabs>
                <w:tab w:val="left" w:pos="1980"/>
              </w:tabs>
              <w:ind w:left="-108"/>
              <w:contextualSpacing/>
              <w:rPr>
                <w:noProof/>
                <w:sz w:val="20"/>
              </w:rPr>
            </w:pPr>
            <w:r w:rsidRPr="001437D4">
              <w:rPr>
                <w:noProof/>
                <w:sz w:val="20"/>
              </w:rPr>
              <w:t>Cancer Moonshot and an Inflection Point in Cancer Care, Southern California Blood Cancer Conference, Leukemia and Lymphoma Society, Anaheim, CA</w:t>
            </w:r>
          </w:p>
        </w:tc>
      </w:tr>
      <w:tr w:rsidR="008E60E8" w:rsidRPr="000E7DD2" w14:paraId="54E7207F" w14:textId="77777777" w:rsidTr="00AA0AD2">
        <w:trPr>
          <w:trHeight w:val="253"/>
        </w:trPr>
        <w:tc>
          <w:tcPr>
            <w:tcW w:w="738" w:type="dxa"/>
          </w:tcPr>
          <w:p w14:paraId="3320C5A4" w14:textId="77777777" w:rsidR="00ED04B1" w:rsidRPr="001437D4" w:rsidRDefault="00ED04B1" w:rsidP="009B6D8C">
            <w:pPr>
              <w:keepNext/>
              <w:tabs>
                <w:tab w:val="left" w:pos="1980"/>
              </w:tabs>
              <w:ind w:left="1980" w:hanging="1980"/>
              <w:contextualSpacing/>
              <w:rPr>
                <w:noProof/>
                <w:sz w:val="20"/>
              </w:rPr>
            </w:pPr>
            <w:r w:rsidRPr="001437D4">
              <w:rPr>
                <w:noProof/>
                <w:sz w:val="20"/>
              </w:rPr>
              <w:t>2017</w:t>
            </w:r>
          </w:p>
        </w:tc>
        <w:tc>
          <w:tcPr>
            <w:tcW w:w="1617" w:type="dxa"/>
          </w:tcPr>
          <w:p w14:paraId="0B4B00BE" w14:textId="77777777" w:rsidR="00ED04B1" w:rsidRPr="001437D4" w:rsidRDefault="00ED04B1" w:rsidP="009B6D8C">
            <w:pPr>
              <w:keepNext/>
              <w:tabs>
                <w:tab w:val="left" w:pos="1980"/>
              </w:tabs>
              <w:ind w:left="-108"/>
              <w:contextualSpacing/>
              <w:rPr>
                <w:noProof/>
                <w:sz w:val="20"/>
              </w:rPr>
            </w:pPr>
            <w:r w:rsidRPr="001437D4">
              <w:rPr>
                <w:noProof/>
                <w:sz w:val="20"/>
              </w:rPr>
              <w:t>Invited Keynote</w:t>
            </w:r>
          </w:p>
        </w:tc>
        <w:tc>
          <w:tcPr>
            <w:tcW w:w="8123" w:type="dxa"/>
          </w:tcPr>
          <w:p w14:paraId="57683C88" w14:textId="77777777" w:rsidR="00ED04B1" w:rsidRPr="001437D4" w:rsidRDefault="00ED04B1" w:rsidP="009B6D8C">
            <w:pPr>
              <w:keepNext/>
              <w:tabs>
                <w:tab w:val="left" w:pos="1980"/>
              </w:tabs>
              <w:ind w:left="-108"/>
              <w:contextualSpacing/>
              <w:rPr>
                <w:noProof/>
                <w:sz w:val="20"/>
              </w:rPr>
            </w:pPr>
            <w:r w:rsidRPr="001437D4">
              <w:rPr>
                <w:noProof/>
                <w:sz w:val="20"/>
              </w:rPr>
              <w:t>Cancer Moonshot and an Inflection Point in Cancer Care”, Northern California Blood Cancer Conference, Leukemia and Lymphoma Society, San Francisco, CA</w:t>
            </w:r>
          </w:p>
        </w:tc>
      </w:tr>
      <w:tr w:rsidR="008E60E8" w:rsidRPr="000E7DD2" w14:paraId="0DF7157D" w14:textId="77777777" w:rsidTr="00AA0AD2">
        <w:trPr>
          <w:trHeight w:val="253"/>
        </w:trPr>
        <w:tc>
          <w:tcPr>
            <w:tcW w:w="738" w:type="dxa"/>
          </w:tcPr>
          <w:p w14:paraId="41D681FA" w14:textId="77777777" w:rsidR="00ED04B1" w:rsidRPr="001437D4" w:rsidRDefault="00ED04B1" w:rsidP="009B6D8C">
            <w:pPr>
              <w:keepNext/>
              <w:tabs>
                <w:tab w:val="left" w:pos="1980"/>
              </w:tabs>
              <w:ind w:left="1980" w:hanging="1980"/>
              <w:contextualSpacing/>
              <w:rPr>
                <w:noProof/>
                <w:sz w:val="20"/>
              </w:rPr>
            </w:pPr>
            <w:r w:rsidRPr="001437D4">
              <w:rPr>
                <w:noProof/>
                <w:sz w:val="20"/>
              </w:rPr>
              <w:t>2016</w:t>
            </w:r>
          </w:p>
        </w:tc>
        <w:tc>
          <w:tcPr>
            <w:tcW w:w="1617" w:type="dxa"/>
          </w:tcPr>
          <w:p w14:paraId="5D45257E" w14:textId="77777777" w:rsidR="00ED04B1" w:rsidRPr="001437D4" w:rsidRDefault="00ED04B1" w:rsidP="009B6D8C">
            <w:pPr>
              <w:keepNext/>
              <w:tabs>
                <w:tab w:val="left" w:pos="1980"/>
              </w:tabs>
              <w:ind w:left="-108"/>
              <w:contextualSpacing/>
              <w:rPr>
                <w:noProof/>
                <w:sz w:val="20"/>
              </w:rPr>
            </w:pPr>
            <w:r w:rsidRPr="001437D4">
              <w:rPr>
                <w:noProof/>
                <w:sz w:val="20"/>
              </w:rPr>
              <w:t>Invited Keynote</w:t>
            </w:r>
          </w:p>
        </w:tc>
        <w:tc>
          <w:tcPr>
            <w:tcW w:w="8123" w:type="dxa"/>
          </w:tcPr>
          <w:p w14:paraId="40BC2C2A" w14:textId="77777777" w:rsidR="00ED04B1" w:rsidRPr="001437D4" w:rsidRDefault="00ED04B1" w:rsidP="009B6D8C">
            <w:pPr>
              <w:keepNext/>
              <w:tabs>
                <w:tab w:val="left" w:pos="1980"/>
              </w:tabs>
              <w:ind w:left="-108"/>
              <w:contextualSpacing/>
              <w:rPr>
                <w:noProof/>
                <w:sz w:val="20"/>
              </w:rPr>
            </w:pPr>
            <w:r w:rsidRPr="001437D4">
              <w:rPr>
                <w:noProof/>
                <w:sz w:val="20"/>
              </w:rPr>
              <w:t>Unleashing the Power of Data: Cancer Moonshot and Artificial Intelligence, NVIDIA GPU Technology Conference, Washington DC</w:t>
            </w:r>
          </w:p>
        </w:tc>
      </w:tr>
      <w:tr w:rsidR="008E60E8" w:rsidRPr="000E7DD2" w14:paraId="79A4FCE9" w14:textId="77777777" w:rsidTr="00AA0AD2">
        <w:trPr>
          <w:trHeight w:val="253"/>
        </w:trPr>
        <w:tc>
          <w:tcPr>
            <w:tcW w:w="738" w:type="dxa"/>
          </w:tcPr>
          <w:p w14:paraId="5B0001CC" w14:textId="77777777" w:rsidR="00ED04B1" w:rsidRPr="001437D4" w:rsidRDefault="00ED04B1" w:rsidP="009B6D8C">
            <w:pPr>
              <w:keepNext/>
              <w:tabs>
                <w:tab w:val="left" w:pos="1980"/>
              </w:tabs>
              <w:ind w:left="1980" w:hanging="1980"/>
              <w:contextualSpacing/>
              <w:rPr>
                <w:noProof/>
                <w:sz w:val="20"/>
              </w:rPr>
            </w:pPr>
            <w:r w:rsidRPr="001437D4">
              <w:rPr>
                <w:noProof/>
                <w:sz w:val="20"/>
              </w:rPr>
              <w:t>2016</w:t>
            </w:r>
          </w:p>
        </w:tc>
        <w:tc>
          <w:tcPr>
            <w:tcW w:w="1617" w:type="dxa"/>
          </w:tcPr>
          <w:p w14:paraId="2A51E174" w14:textId="77777777" w:rsidR="00ED04B1" w:rsidRPr="001437D4" w:rsidRDefault="00ED04B1" w:rsidP="009B6D8C">
            <w:pPr>
              <w:keepNext/>
              <w:tabs>
                <w:tab w:val="left" w:pos="1980"/>
              </w:tabs>
              <w:ind w:left="-108"/>
              <w:contextualSpacing/>
              <w:rPr>
                <w:noProof/>
                <w:sz w:val="20"/>
              </w:rPr>
            </w:pPr>
            <w:r w:rsidRPr="001437D4">
              <w:rPr>
                <w:noProof/>
                <w:sz w:val="20"/>
              </w:rPr>
              <w:t>Invited Lecture</w:t>
            </w:r>
          </w:p>
        </w:tc>
        <w:tc>
          <w:tcPr>
            <w:tcW w:w="8123" w:type="dxa"/>
          </w:tcPr>
          <w:p w14:paraId="2242D9A9" w14:textId="77777777" w:rsidR="00ED04B1" w:rsidRPr="001437D4" w:rsidRDefault="00ED04B1" w:rsidP="009B6D8C">
            <w:pPr>
              <w:keepNext/>
              <w:tabs>
                <w:tab w:val="left" w:pos="1980"/>
              </w:tabs>
              <w:ind w:left="-108"/>
              <w:contextualSpacing/>
              <w:rPr>
                <w:noProof/>
                <w:sz w:val="20"/>
              </w:rPr>
            </w:pPr>
            <w:r w:rsidRPr="001437D4">
              <w:rPr>
                <w:noProof/>
                <w:sz w:val="20"/>
              </w:rPr>
              <w:t>Advancing Innovation and Convergence in Cancer Research, 15</w:t>
            </w:r>
            <w:r w:rsidRPr="001437D4">
              <w:rPr>
                <w:noProof/>
                <w:sz w:val="20"/>
                <w:vertAlign w:val="superscript"/>
              </w:rPr>
              <w:t>th</w:t>
            </w:r>
            <w:r w:rsidRPr="001437D4">
              <w:rPr>
                <w:noProof/>
                <w:sz w:val="20"/>
              </w:rPr>
              <w:t xml:space="preserve"> Human Proteome Organization World Congress, </w:t>
            </w:r>
            <w:r w:rsidR="005C00B4" w:rsidRPr="001437D4">
              <w:rPr>
                <w:noProof/>
                <w:sz w:val="20"/>
              </w:rPr>
              <w:t xml:space="preserve">Taipei, </w:t>
            </w:r>
            <w:r w:rsidRPr="001437D4">
              <w:rPr>
                <w:noProof/>
                <w:sz w:val="20"/>
              </w:rPr>
              <w:t>Taiwan</w:t>
            </w:r>
          </w:p>
        </w:tc>
      </w:tr>
      <w:tr w:rsidR="008E60E8" w:rsidRPr="000E7DD2" w14:paraId="711BF485" w14:textId="77777777" w:rsidTr="00AA0AD2">
        <w:trPr>
          <w:trHeight w:val="253"/>
        </w:trPr>
        <w:tc>
          <w:tcPr>
            <w:tcW w:w="738" w:type="dxa"/>
          </w:tcPr>
          <w:p w14:paraId="498772A7" w14:textId="77777777" w:rsidR="00FE2849" w:rsidRPr="001437D4" w:rsidRDefault="00FE2849" w:rsidP="009B6D8C">
            <w:pPr>
              <w:keepNext/>
              <w:tabs>
                <w:tab w:val="left" w:pos="1980"/>
              </w:tabs>
              <w:ind w:left="1980" w:hanging="1980"/>
              <w:contextualSpacing/>
              <w:rPr>
                <w:noProof/>
                <w:sz w:val="20"/>
              </w:rPr>
            </w:pPr>
            <w:r w:rsidRPr="001437D4">
              <w:rPr>
                <w:noProof/>
                <w:sz w:val="20"/>
              </w:rPr>
              <w:t>2016</w:t>
            </w:r>
          </w:p>
        </w:tc>
        <w:tc>
          <w:tcPr>
            <w:tcW w:w="1617" w:type="dxa"/>
          </w:tcPr>
          <w:p w14:paraId="6C463BD2" w14:textId="77777777" w:rsidR="00FE2849" w:rsidRPr="001437D4" w:rsidRDefault="00FE2849" w:rsidP="009B6D8C">
            <w:pPr>
              <w:keepNext/>
              <w:tabs>
                <w:tab w:val="left" w:pos="1980"/>
              </w:tabs>
              <w:ind w:left="-108"/>
              <w:contextualSpacing/>
              <w:rPr>
                <w:noProof/>
                <w:sz w:val="20"/>
              </w:rPr>
            </w:pPr>
            <w:r w:rsidRPr="001437D4">
              <w:rPr>
                <w:noProof/>
                <w:sz w:val="20"/>
              </w:rPr>
              <w:t>Invited Keynote</w:t>
            </w:r>
          </w:p>
        </w:tc>
        <w:tc>
          <w:tcPr>
            <w:tcW w:w="8123" w:type="dxa"/>
          </w:tcPr>
          <w:p w14:paraId="5D71C83F" w14:textId="77777777" w:rsidR="00FE2849" w:rsidRPr="001437D4" w:rsidRDefault="00FE2849" w:rsidP="009B6D8C">
            <w:pPr>
              <w:keepNext/>
              <w:tabs>
                <w:tab w:val="left" w:pos="1980"/>
              </w:tabs>
              <w:ind w:left="-108"/>
              <w:contextualSpacing/>
              <w:rPr>
                <w:noProof/>
                <w:sz w:val="20"/>
              </w:rPr>
            </w:pPr>
            <w:r w:rsidRPr="001437D4">
              <w:rPr>
                <w:noProof/>
                <w:sz w:val="20"/>
              </w:rPr>
              <w:t>Advancing Innovation and Convergence in Cancer Research, Innovative Minds in Prostate Cancer Today (IMPaCT) Meeting, Department of Defense Prostate Cancer Research Program, Baltimore, MD</w:t>
            </w:r>
          </w:p>
        </w:tc>
      </w:tr>
      <w:tr w:rsidR="008E60E8" w:rsidRPr="000E7DD2" w14:paraId="56AF5330" w14:textId="77777777" w:rsidTr="00AA0AD2">
        <w:trPr>
          <w:trHeight w:val="253"/>
        </w:trPr>
        <w:tc>
          <w:tcPr>
            <w:tcW w:w="738" w:type="dxa"/>
          </w:tcPr>
          <w:p w14:paraId="58809823" w14:textId="77777777" w:rsidR="00FE2849" w:rsidRPr="001437D4" w:rsidRDefault="005C00B4" w:rsidP="009B6D8C">
            <w:pPr>
              <w:keepNext/>
              <w:tabs>
                <w:tab w:val="left" w:pos="1980"/>
              </w:tabs>
              <w:ind w:left="1980" w:hanging="1980"/>
              <w:contextualSpacing/>
              <w:rPr>
                <w:noProof/>
                <w:sz w:val="20"/>
              </w:rPr>
            </w:pPr>
            <w:r w:rsidRPr="001437D4">
              <w:rPr>
                <w:noProof/>
                <w:sz w:val="20"/>
              </w:rPr>
              <w:t>2015</w:t>
            </w:r>
          </w:p>
        </w:tc>
        <w:tc>
          <w:tcPr>
            <w:tcW w:w="1617" w:type="dxa"/>
          </w:tcPr>
          <w:p w14:paraId="58596070" w14:textId="77777777" w:rsidR="00FE2849" w:rsidRPr="001437D4" w:rsidRDefault="005C00B4" w:rsidP="009B6D8C">
            <w:pPr>
              <w:keepNext/>
              <w:tabs>
                <w:tab w:val="left" w:pos="1980"/>
              </w:tabs>
              <w:ind w:left="-108"/>
              <w:contextualSpacing/>
              <w:rPr>
                <w:noProof/>
                <w:sz w:val="20"/>
              </w:rPr>
            </w:pPr>
            <w:r w:rsidRPr="001437D4">
              <w:rPr>
                <w:noProof/>
                <w:sz w:val="20"/>
              </w:rPr>
              <w:t>Invited Lecture</w:t>
            </w:r>
          </w:p>
        </w:tc>
        <w:tc>
          <w:tcPr>
            <w:tcW w:w="8123" w:type="dxa"/>
          </w:tcPr>
          <w:p w14:paraId="77D58DD6" w14:textId="77777777" w:rsidR="00FE2849" w:rsidRPr="001437D4" w:rsidRDefault="005C00B4" w:rsidP="009B6D8C">
            <w:pPr>
              <w:keepNext/>
              <w:tabs>
                <w:tab w:val="left" w:pos="1980"/>
              </w:tabs>
              <w:ind w:left="-108"/>
              <w:contextualSpacing/>
              <w:rPr>
                <w:noProof/>
                <w:sz w:val="20"/>
              </w:rPr>
            </w:pPr>
            <w:r w:rsidRPr="001437D4">
              <w:rPr>
                <w:noProof/>
                <w:sz w:val="20"/>
              </w:rPr>
              <w:t>Advancing Innovation and Convergence in Cancer Research, Biotechnology in Sustainable Development and Global Health, Innovation 20 Summit, G20, Antalya, Turkey</w:t>
            </w:r>
          </w:p>
        </w:tc>
      </w:tr>
      <w:tr w:rsidR="008E60E8" w:rsidRPr="000E7DD2" w14:paraId="5040B70F" w14:textId="77777777" w:rsidTr="00AA0AD2">
        <w:trPr>
          <w:trHeight w:val="253"/>
        </w:trPr>
        <w:tc>
          <w:tcPr>
            <w:tcW w:w="738" w:type="dxa"/>
          </w:tcPr>
          <w:p w14:paraId="1F172970" w14:textId="77777777" w:rsidR="005C00B4" w:rsidRPr="001437D4" w:rsidRDefault="00A95BDA" w:rsidP="009B6D8C">
            <w:pPr>
              <w:keepNext/>
              <w:tabs>
                <w:tab w:val="left" w:pos="1980"/>
              </w:tabs>
              <w:ind w:left="1980" w:hanging="1980"/>
              <w:contextualSpacing/>
              <w:rPr>
                <w:noProof/>
                <w:sz w:val="20"/>
              </w:rPr>
            </w:pPr>
            <w:r w:rsidRPr="001437D4">
              <w:rPr>
                <w:noProof/>
                <w:sz w:val="20"/>
              </w:rPr>
              <w:t>2015</w:t>
            </w:r>
          </w:p>
        </w:tc>
        <w:tc>
          <w:tcPr>
            <w:tcW w:w="1617" w:type="dxa"/>
          </w:tcPr>
          <w:p w14:paraId="569D6EB9" w14:textId="77777777" w:rsidR="005C00B4" w:rsidRPr="001437D4" w:rsidRDefault="00A95BDA" w:rsidP="009B6D8C">
            <w:pPr>
              <w:keepNext/>
              <w:tabs>
                <w:tab w:val="left" w:pos="1980"/>
              </w:tabs>
              <w:ind w:left="-108"/>
              <w:contextualSpacing/>
              <w:rPr>
                <w:noProof/>
                <w:sz w:val="20"/>
              </w:rPr>
            </w:pPr>
            <w:r w:rsidRPr="001437D4">
              <w:rPr>
                <w:noProof/>
                <w:sz w:val="20"/>
              </w:rPr>
              <w:t>Invited Lecture</w:t>
            </w:r>
          </w:p>
        </w:tc>
        <w:tc>
          <w:tcPr>
            <w:tcW w:w="8123" w:type="dxa"/>
          </w:tcPr>
          <w:p w14:paraId="70ADA285" w14:textId="77777777" w:rsidR="00A95BDA" w:rsidRPr="001437D4" w:rsidRDefault="00A95BDA" w:rsidP="009B6D8C">
            <w:pPr>
              <w:keepNext/>
              <w:tabs>
                <w:tab w:val="left" w:pos="1980"/>
              </w:tabs>
              <w:ind w:left="-108"/>
              <w:contextualSpacing/>
              <w:rPr>
                <w:noProof/>
                <w:sz w:val="20"/>
              </w:rPr>
            </w:pPr>
            <w:r w:rsidRPr="001437D4">
              <w:rPr>
                <w:noProof/>
                <w:sz w:val="20"/>
              </w:rPr>
              <w:t>Advancing Innovation and Convergence in Cancer Research, Future of Funding Special Plenary Session, Biomedical Engineering Society Annual Meeting, Tampa, FL</w:t>
            </w:r>
          </w:p>
        </w:tc>
      </w:tr>
      <w:tr w:rsidR="008E60E8" w:rsidRPr="000E7DD2" w14:paraId="7F3A21B5" w14:textId="77777777" w:rsidTr="00AA0AD2">
        <w:trPr>
          <w:trHeight w:val="253"/>
        </w:trPr>
        <w:tc>
          <w:tcPr>
            <w:tcW w:w="738" w:type="dxa"/>
          </w:tcPr>
          <w:p w14:paraId="5DBBA645" w14:textId="77777777" w:rsidR="00A95BDA" w:rsidRPr="001437D4" w:rsidRDefault="00A95BDA" w:rsidP="009B6D8C">
            <w:pPr>
              <w:keepNext/>
              <w:tabs>
                <w:tab w:val="left" w:pos="1980"/>
              </w:tabs>
              <w:ind w:left="1980" w:hanging="1980"/>
              <w:contextualSpacing/>
              <w:rPr>
                <w:noProof/>
                <w:sz w:val="20"/>
              </w:rPr>
            </w:pPr>
            <w:r w:rsidRPr="001437D4">
              <w:rPr>
                <w:noProof/>
                <w:sz w:val="20"/>
              </w:rPr>
              <w:lastRenderedPageBreak/>
              <w:t>2015</w:t>
            </w:r>
          </w:p>
        </w:tc>
        <w:tc>
          <w:tcPr>
            <w:tcW w:w="1617" w:type="dxa"/>
          </w:tcPr>
          <w:p w14:paraId="02E68D85" w14:textId="77777777" w:rsidR="00A95BDA" w:rsidRPr="001437D4" w:rsidRDefault="00A95BDA" w:rsidP="009B6D8C">
            <w:pPr>
              <w:keepNext/>
              <w:tabs>
                <w:tab w:val="left" w:pos="1980"/>
              </w:tabs>
              <w:ind w:left="-108"/>
              <w:contextualSpacing/>
              <w:rPr>
                <w:noProof/>
                <w:sz w:val="20"/>
              </w:rPr>
            </w:pPr>
            <w:r w:rsidRPr="001437D4">
              <w:rPr>
                <w:noProof/>
                <w:sz w:val="20"/>
              </w:rPr>
              <w:t>Invited Lecture</w:t>
            </w:r>
          </w:p>
        </w:tc>
        <w:tc>
          <w:tcPr>
            <w:tcW w:w="8123" w:type="dxa"/>
          </w:tcPr>
          <w:p w14:paraId="61CFE2BC" w14:textId="77777777" w:rsidR="00A95BDA" w:rsidRPr="001437D4" w:rsidRDefault="00A95BDA" w:rsidP="009B6D8C">
            <w:pPr>
              <w:keepNext/>
              <w:tabs>
                <w:tab w:val="left" w:pos="1980"/>
              </w:tabs>
              <w:ind w:left="-108"/>
              <w:contextualSpacing/>
              <w:rPr>
                <w:noProof/>
                <w:sz w:val="20"/>
              </w:rPr>
            </w:pPr>
            <w:r w:rsidRPr="001437D4">
              <w:rPr>
                <w:noProof/>
                <w:sz w:val="20"/>
              </w:rPr>
              <w:t>Advancing Innovation and Convergence in Cancer Research, Enabling Technologies Technical Exchange Meeting, U.S.-Australia Joint Commision Meeting on Science and Technology, McClean, VA</w:t>
            </w:r>
          </w:p>
        </w:tc>
      </w:tr>
      <w:tr w:rsidR="008E60E8" w:rsidRPr="000E7DD2" w14:paraId="1BDC2CED" w14:textId="77777777" w:rsidTr="00AA0AD2">
        <w:trPr>
          <w:trHeight w:val="253"/>
        </w:trPr>
        <w:tc>
          <w:tcPr>
            <w:tcW w:w="738" w:type="dxa"/>
          </w:tcPr>
          <w:p w14:paraId="742C24AC" w14:textId="77777777" w:rsidR="00A95BDA" w:rsidRPr="001437D4" w:rsidRDefault="00E55877" w:rsidP="009B6D8C">
            <w:pPr>
              <w:keepNext/>
              <w:tabs>
                <w:tab w:val="left" w:pos="1980"/>
              </w:tabs>
              <w:ind w:left="1980" w:hanging="1980"/>
              <w:contextualSpacing/>
              <w:rPr>
                <w:noProof/>
                <w:sz w:val="20"/>
              </w:rPr>
            </w:pPr>
            <w:r w:rsidRPr="001437D4">
              <w:rPr>
                <w:noProof/>
                <w:sz w:val="20"/>
              </w:rPr>
              <w:t>2015</w:t>
            </w:r>
          </w:p>
        </w:tc>
        <w:tc>
          <w:tcPr>
            <w:tcW w:w="1617" w:type="dxa"/>
          </w:tcPr>
          <w:p w14:paraId="5C87C781" w14:textId="77777777" w:rsidR="00A95BDA" w:rsidRPr="001437D4" w:rsidRDefault="00E55877" w:rsidP="009B6D8C">
            <w:pPr>
              <w:keepNext/>
              <w:tabs>
                <w:tab w:val="left" w:pos="1980"/>
              </w:tabs>
              <w:ind w:left="-108"/>
              <w:contextualSpacing/>
              <w:rPr>
                <w:noProof/>
                <w:sz w:val="20"/>
              </w:rPr>
            </w:pPr>
            <w:r w:rsidRPr="001437D4">
              <w:rPr>
                <w:noProof/>
                <w:sz w:val="20"/>
              </w:rPr>
              <w:t>Invited Lecture</w:t>
            </w:r>
          </w:p>
        </w:tc>
        <w:tc>
          <w:tcPr>
            <w:tcW w:w="8123" w:type="dxa"/>
          </w:tcPr>
          <w:p w14:paraId="5FFD84CA" w14:textId="77777777" w:rsidR="00A95BDA" w:rsidRPr="001437D4" w:rsidRDefault="00E55877" w:rsidP="009B6D8C">
            <w:pPr>
              <w:keepNext/>
              <w:tabs>
                <w:tab w:val="left" w:pos="1980"/>
              </w:tabs>
              <w:ind w:left="-108"/>
              <w:contextualSpacing/>
              <w:rPr>
                <w:noProof/>
                <w:sz w:val="20"/>
              </w:rPr>
            </w:pPr>
            <w:r w:rsidRPr="001437D4">
              <w:rPr>
                <w:noProof/>
                <w:sz w:val="20"/>
              </w:rPr>
              <w:t>Advancing Innovation and Convergence in Cancer Ressearch, American Society for Engineering Education Engineering Research Council Annual Meeting, Washington, DC</w:t>
            </w:r>
          </w:p>
        </w:tc>
      </w:tr>
      <w:tr w:rsidR="008E60E8" w:rsidRPr="000E7DD2" w14:paraId="27DC7ECD" w14:textId="77777777" w:rsidTr="00AA0AD2">
        <w:trPr>
          <w:trHeight w:val="253"/>
        </w:trPr>
        <w:tc>
          <w:tcPr>
            <w:tcW w:w="738" w:type="dxa"/>
          </w:tcPr>
          <w:p w14:paraId="68B43705" w14:textId="77777777" w:rsidR="00E55877" w:rsidRPr="001437D4" w:rsidRDefault="00E55877" w:rsidP="009B6D8C">
            <w:pPr>
              <w:keepNext/>
              <w:tabs>
                <w:tab w:val="left" w:pos="1980"/>
              </w:tabs>
              <w:ind w:left="1980" w:hanging="1980"/>
              <w:contextualSpacing/>
              <w:rPr>
                <w:noProof/>
                <w:sz w:val="20"/>
              </w:rPr>
            </w:pPr>
            <w:r w:rsidRPr="001437D4">
              <w:rPr>
                <w:noProof/>
                <w:sz w:val="20"/>
              </w:rPr>
              <w:t>2015</w:t>
            </w:r>
          </w:p>
        </w:tc>
        <w:tc>
          <w:tcPr>
            <w:tcW w:w="1617" w:type="dxa"/>
          </w:tcPr>
          <w:p w14:paraId="64AF9A20" w14:textId="77777777" w:rsidR="00E55877" w:rsidRPr="001437D4" w:rsidRDefault="00E55877" w:rsidP="009B6D8C">
            <w:pPr>
              <w:keepNext/>
              <w:tabs>
                <w:tab w:val="left" w:pos="1980"/>
              </w:tabs>
              <w:ind w:left="-108"/>
              <w:contextualSpacing/>
              <w:rPr>
                <w:noProof/>
                <w:sz w:val="20"/>
              </w:rPr>
            </w:pPr>
            <w:r w:rsidRPr="001437D4">
              <w:rPr>
                <w:noProof/>
                <w:sz w:val="20"/>
              </w:rPr>
              <w:t>Invited Lecture</w:t>
            </w:r>
          </w:p>
        </w:tc>
        <w:tc>
          <w:tcPr>
            <w:tcW w:w="8123" w:type="dxa"/>
          </w:tcPr>
          <w:p w14:paraId="3FB89943" w14:textId="77777777" w:rsidR="00E55877" w:rsidRPr="001437D4" w:rsidRDefault="00E55877" w:rsidP="009B6D8C">
            <w:pPr>
              <w:keepNext/>
              <w:tabs>
                <w:tab w:val="left" w:pos="1980"/>
              </w:tabs>
              <w:ind w:left="-108"/>
              <w:contextualSpacing/>
              <w:rPr>
                <w:noProof/>
                <w:sz w:val="20"/>
              </w:rPr>
            </w:pPr>
            <w:r w:rsidRPr="001437D4">
              <w:rPr>
                <w:noProof/>
                <w:sz w:val="20"/>
              </w:rPr>
              <w:t>Building the Right Team, Using the Right Resources, and Evaluating Progress, Health and Environmental Sciences Institute Annual Meeting, Washington, DC</w:t>
            </w:r>
          </w:p>
        </w:tc>
      </w:tr>
      <w:tr w:rsidR="008E60E8" w:rsidRPr="000E7DD2" w14:paraId="5DF3D7ED" w14:textId="77777777" w:rsidTr="00AA0AD2">
        <w:trPr>
          <w:trHeight w:val="253"/>
        </w:trPr>
        <w:tc>
          <w:tcPr>
            <w:tcW w:w="738" w:type="dxa"/>
          </w:tcPr>
          <w:p w14:paraId="50F941AF" w14:textId="77777777" w:rsidR="00E55877" w:rsidRPr="001437D4" w:rsidRDefault="00E55877" w:rsidP="009B6D8C">
            <w:pPr>
              <w:keepNext/>
              <w:tabs>
                <w:tab w:val="left" w:pos="1980"/>
              </w:tabs>
              <w:ind w:left="1980" w:hanging="1980"/>
              <w:contextualSpacing/>
              <w:rPr>
                <w:noProof/>
                <w:sz w:val="20"/>
              </w:rPr>
            </w:pPr>
            <w:r w:rsidRPr="001437D4">
              <w:rPr>
                <w:noProof/>
                <w:sz w:val="20"/>
              </w:rPr>
              <w:t>2014</w:t>
            </w:r>
          </w:p>
        </w:tc>
        <w:tc>
          <w:tcPr>
            <w:tcW w:w="1617" w:type="dxa"/>
          </w:tcPr>
          <w:p w14:paraId="0559ADCB" w14:textId="77777777" w:rsidR="00E55877" w:rsidRPr="001437D4" w:rsidRDefault="00E55877" w:rsidP="009B6D8C">
            <w:pPr>
              <w:keepNext/>
              <w:tabs>
                <w:tab w:val="left" w:pos="1980"/>
              </w:tabs>
              <w:ind w:left="-108"/>
              <w:contextualSpacing/>
              <w:rPr>
                <w:noProof/>
                <w:sz w:val="20"/>
              </w:rPr>
            </w:pPr>
            <w:r w:rsidRPr="001437D4">
              <w:rPr>
                <w:noProof/>
                <w:sz w:val="20"/>
              </w:rPr>
              <w:t>Invited Lecture</w:t>
            </w:r>
          </w:p>
        </w:tc>
        <w:tc>
          <w:tcPr>
            <w:tcW w:w="8123" w:type="dxa"/>
          </w:tcPr>
          <w:p w14:paraId="5C6D08B4" w14:textId="77777777" w:rsidR="00E55877" w:rsidRPr="001437D4" w:rsidRDefault="00E55877" w:rsidP="009B6D8C">
            <w:pPr>
              <w:keepNext/>
              <w:tabs>
                <w:tab w:val="left" w:pos="1980"/>
              </w:tabs>
              <w:ind w:left="-108"/>
              <w:contextualSpacing/>
              <w:rPr>
                <w:noProof/>
                <w:sz w:val="20"/>
              </w:rPr>
            </w:pPr>
            <w:r w:rsidRPr="001437D4">
              <w:rPr>
                <w:noProof/>
                <w:sz w:val="20"/>
              </w:rPr>
              <w:t>Advancing Innovation and Convergence in Cancer Research”, American Society for Engineering Education Engineering Research Council Annual Meeting, Washington, DC</w:t>
            </w:r>
          </w:p>
        </w:tc>
      </w:tr>
      <w:tr w:rsidR="008E60E8" w:rsidRPr="000E7DD2" w14:paraId="5C271D31" w14:textId="77777777" w:rsidTr="00AA0AD2">
        <w:trPr>
          <w:trHeight w:val="253"/>
        </w:trPr>
        <w:tc>
          <w:tcPr>
            <w:tcW w:w="738" w:type="dxa"/>
          </w:tcPr>
          <w:p w14:paraId="6EAF8692" w14:textId="77777777" w:rsidR="00E55877" w:rsidRPr="001437D4" w:rsidRDefault="009579AF" w:rsidP="009B6D8C">
            <w:pPr>
              <w:keepNext/>
              <w:tabs>
                <w:tab w:val="left" w:pos="1980"/>
              </w:tabs>
              <w:ind w:left="1980" w:hanging="1980"/>
              <w:contextualSpacing/>
              <w:rPr>
                <w:noProof/>
                <w:sz w:val="20"/>
              </w:rPr>
            </w:pPr>
            <w:r w:rsidRPr="001437D4">
              <w:rPr>
                <w:noProof/>
                <w:sz w:val="20"/>
              </w:rPr>
              <w:t>2013</w:t>
            </w:r>
          </w:p>
        </w:tc>
        <w:tc>
          <w:tcPr>
            <w:tcW w:w="1617" w:type="dxa"/>
          </w:tcPr>
          <w:p w14:paraId="5ECA8952" w14:textId="77777777" w:rsidR="00E55877" w:rsidRPr="001437D4" w:rsidRDefault="009579AF" w:rsidP="009B6D8C">
            <w:pPr>
              <w:keepNext/>
              <w:tabs>
                <w:tab w:val="left" w:pos="1980"/>
              </w:tabs>
              <w:ind w:left="-108"/>
              <w:contextualSpacing/>
              <w:rPr>
                <w:noProof/>
                <w:sz w:val="20"/>
              </w:rPr>
            </w:pPr>
            <w:r w:rsidRPr="001437D4">
              <w:rPr>
                <w:noProof/>
                <w:sz w:val="20"/>
              </w:rPr>
              <w:t>Invited Symposium</w:t>
            </w:r>
          </w:p>
        </w:tc>
        <w:tc>
          <w:tcPr>
            <w:tcW w:w="8123" w:type="dxa"/>
          </w:tcPr>
          <w:p w14:paraId="1B02F96A" w14:textId="77777777" w:rsidR="00E55877" w:rsidRPr="001437D4" w:rsidRDefault="009579AF" w:rsidP="009B6D8C">
            <w:pPr>
              <w:keepNext/>
              <w:tabs>
                <w:tab w:val="left" w:pos="1980"/>
              </w:tabs>
              <w:ind w:left="-108"/>
              <w:contextualSpacing/>
              <w:rPr>
                <w:noProof/>
                <w:sz w:val="20"/>
              </w:rPr>
            </w:pPr>
            <w:r w:rsidRPr="001437D4">
              <w:rPr>
                <w:noProof/>
                <w:sz w:val="20"/>
              </w:rPr>
              <w:t>Bioengineering for Medical Diagnostics, Therapeutics, and Imaging (6 session tracks), American Society of Mechanical Engineers 3rd Global Congress on Nanoengineering for Medicine and Biology, San Francisco, CA</w:t>
            </w:r>
          </w:p>
        </w:tc>
      </w:tr>
      <w:tr w:rsidR="008E60E8" w:rsidRPr="000E7DD2" w14:paraId="59CC1919" w14:textId="77777777" w:rsidTr="00AA0AD2">
        <w:trPr>
          <w:trHeight w:val="253"/>
        </w:trPr>
        <w:tc>
          <w:tcPr>
            <w:tcW w:w="738" w:type="dxa"/>
          </w:tcPr>
          <w:p w14:paraId="6397B7CA" w14:textId="77777777" w:rsidR="009579AF" w:rsidRPr="001437D4" w:rsidRDefault="009579AF" w:rsidP="009B6D8C">
            <w:pPr>
              <w:keepNext/>
              <w:tabs>
                <w:tab w:val="left" w:pos="1980"/>
              </w:tabs>
              <w:ind w:left="1980" w:hanging="1980"/>
              <w:contextualSpacing/>
              <w:rPr>
                <w:noProof/>
                <w:sz w:val="20"/>
              </w:rPr>
            </w:pPr>
            <w:r w:rsidRPr="001437D4">
              <w:rPr>
                <w:noProof/>
                <w:sz w:val="20"/>
              </w:rPr>
              <w:t>2013</w:t>
            </w:r>
          </w:p>
        </w:tc>
        <w:tc>
          <w:tcPr>
            <w:tcW w:w="1617" w:type="dxa"/>
          </w:tcPr>
          <w:p w14:paraId="4E72BC2A" w14:textId="77777777" w:rsidR="009579AF" w:rsidRPr="001437D4" w:rsidRDefault="009579AF" w:rsidP="009B6D8C">
            <w:pPr>
              <w:keepNext/>
              <w:tabs>
                <w:tab w:val="left" w:pos="1980"/>
              </w:tabs>
              <w:ind w:left="-108"/>
              <w:contextualSpacing/>
              <w:rPr>
                <w:noProof/>
                <w:sz w:val="20"/>
              </w:rPr>
            </w:pPr>
            <w:r w:rsidRPr="001437D4">
              <w:rPr>
                <w:noProof/>
                <w:sz w:val="20"/>
              </w:rPr>
              <w:t>Invited Lecture</w:t>
            </w:r>
          </w:p>
        </w:tc>
        <w:tc>
          <w:tcPr>
            <w:tcW w:w="8123" w:type="dxa"/>
          </w:tcPr>
          <w:p w14:paraId="22A973CC" w14:textId="77777777" w:rsidR="009579AF" w:rsidRPr="001437D4" w:rsidRDefault="009579AF" w:rsidP="009B6D8C">
            <w:pPr>
              <w:keepNext/>
              <w:tabs>
                <w:tab w:val="left" w:pos="1980"/>
              </w:tabs>
              <w:ind w:left="-108"/>
              <w:contextualSpacing/>
              <w:rPr>
                <w:noProof/>
                <w:sz w:val="20"/>
              </w:rPr>
            </w:pPr>
            <w:r w:rsidRPr="001437D4">
              <w:rPr>
                <w:noProof/>
                <w:sz w:val="20"/>
              </w:rPr>
              <w:t>Advancing Innovation and Convergence in Cancer Research, Singapore-U.S. Innovation Conference, Singapore</w:t>
            </w:r>
          </w:p>
        </w:tc>
      </w:tr>
      <w:tr w:rsidR="008E60E8" w:rsidRPr="000E7DD2" w14:paraId="49A76DC8" w14:textId="77777777" w:rsidTr="00AA0AD2">
        <w:trPr>
          <w:trHeight w:val="253"/>
        </w:trPr>
        <w:tc>
          <w:tcPr>
            <w:tcW w:w="738" w:type="dxa"/>
          </w:tcPr>
          <w:p w14:paraId="05EBB292" w14:textId="77777777" w:rsidR="009579AF" w:rsidRPr="001437D4" w:rsidRDefault="009579AF" w:rsidP="009B6D8C">
            <w:pPr>
              <w:keepNext/>
              <w:tabs>
                <w:tab w:val="left" w:pos="1980"/>
              </w:tabs>
              <w:ind w:left="1980" w:hanging="1980"/>
              <w:contextualSpacing/>
              <w:rPr>
                <w:noProof/>
                <w:sz w:val="20"/>
              </w:rPr>
            </w:pPr>
            <w:r w:rsidRPr="001437D4">
              <w:rPr>
                <w:noProof/>
                <w:sz w:val="20"/>
              </w:rPr>
              <w:t>2013</w:t>
            </w:r>
          </w:p>
        </w:tc>
        <w:tc>
          <w:tcPr>
            <w:tcW w:w="1617" w:type="dxa"/>
          </w:tcPr>
          <w:p w14:paraId="3E2E4063" w14:textId="77777777" w:rsidR="009579AF" w:rsidRPr="001437D4" w:rsidRDefault="009579AF" w:rsidP="009B6D8C">
            <w:pPr>
              <w:keepNext/>
              <w:tabs>
                <w:tab w:val="left" w:pos="1980"/>
              </w:tabs>
              <w:ind w:left="-108"/>
              <w:contextualSpacing/>
              <w:rPr>
                <w:noProof/>
                <w:sz w:val="20"/>
              </w:rPr>
            </w:pPr>
            <w:r w:rsidRPr="001437D4">
              <w:rPr>
                <w:noProof/>
                <w:sz w:val="20"/>
              </w:rPr>
              <w:t>Invited Lecture</w:t>
            </w:r>
          </w:p>
        </w:tc>
        <w:tc>
          <w:tcPr>
            <w:tcW w:w="8123" w:type="dxa"/>
          </w:tcPr>
          <w:p w14:paraId="0F68FC65" w14:textId="77777777" w:rsidR="009579AF" w:rsidRPr="001437D4" w:rsidRDefault="009579AF" w:rsidP="009B6D8C">
            <w:pPr>
              <w:keepNext/>
              <w:tabs>
                <w:tab w:val="left" w:pos="1980"/>
              </w:tabs>
              <w:ind w:left="-108"/>
              <w:contextualSpacing/>
              <w:rPr>
                <w:noProof/>
                <w:sz w:val="20"/>
              </w:rPr>
            </w:pPr>
            <w:r w:rsidRPr="001437D4">
              <w:rPr>
                <w:noProof/>
                <w:sz w:val="20"/>
              </w:rPr>
              <w:t>Advancing Innovation and Convergence in Cancer Research, Innovation Imperative: Slovakia’s Future, Bratislava, Slovakia</w:t>
            </w:r>
          </w:p>
        </w:tc>
      </w:tr>
      <w:tr w:rsidR="008E60E8" w:rsidRPr="000E7DD2" w14:paraId="00BD2700" w14:textId="77777777" w:rsidTr="00AA0AD2">
        <w:trPr>
          <w:trHeight w:val="253"/>
        </w:trPr>
        <w:tc>
          <w:tcPr>
            <w:tcW w:w="738" w:type="dxa"/>
          </w:tcPr>
          <w:p w14:paraId="372B6940" w14:textId="77777777" w:rsidR="009579AF" w:rsidRPr="001437D4" w:rsidRDefault="009579AF" w:rsidP="009B6D8C">
            <w:pPr>
              <w:keepNext/>
              <w:tabs>
                <w:tab w:val="left" w:pos="1980"/>
              </w:tabs>
              <w:ind w:left="1980" w:hanging="1980"/>
              <w:contextualSpacing/>
              <w:rPr>
                <w:noProof/>
                <w:sz w:val="20"/>
              </w:rPr>
            </w:pPr>
            <w:r w:rsidRPr="001437D4">
              <w:rPr>
                <w:noProof/>
                <w:sz w:val="20"/>
              </w:rPr>
              <w:t>2012</w:t>
            </w:r>
          </w:p>
        </w:tc>
        <w:tc>
          <w:tcPr>
            <w:tcW w:w="1617" w:type="dxa"/>
          </w:tcPr>
          <w:p w14:paraId="17717CB1" w14:textId="77777777" w:rsidR="009579AF" w:rsidRPr="001437D4" w:rsidRDefault="009579AF" w:rsidP="009B6D8C">
            <w:pPr>
              <w:keepNext/>
              <w:tabs>
                <w:tab w:val="left" w:pos="1980"/>
              </w:tabs>
              <w:ind w:left="-108"/>
              <w:contextualSpacing/>
              <w:rPr>
                <w:noProof/>
                <w:sz w:val="20"/>
              </w:rPr>
            </w:pPr>
            <w:r w:rsidRPr="001437D4">
              <w:rPr>
                <w:noProof/>
                <w:sz w:val="20"/>
              </w:rPr>
              <w:t>Invited Symposium</w:t>
            </w:r>
          </w:p>
        </w:tc>
        <w:tc>
          <w:tcPr>
            <w:tcW w:w="8123" w:type="dxa"/>
          </w:tcPr>
          <w:p w14:paraId="77C94DDE" w14:textId="77777777" w:rsidR="009579AF" w:rsidRPr="001437D4" w:rsidRDefault="009579AF" w:rsidP="009B6D8C">
            <w:pPr>
              <w:keepNext/>
              <w:tabs>
                <w:tab w:val="left" w:pos="1980"/>
              </w:tabs>
              <w:ind w:left="-108"/>
              <w:contextualSpacing/>
              <w:rPr>
                <w:noProof/>
                <w:sz w:val="20"/>
              </w:rPr>
            </w:pPr>
            <w:r w:rsidRPr="001437D4">
              <w:rPr>
                <w:noProof/>
                <w:sz w:val="20"/>
              </w:rPr>
              <w:t>Bioengineering for Medical Diagnostics, Therapeutics, and Imaging (10 session tracks), American Society of Mechanical Engineers 2nd Global Congress on Nanoengineering for Medicine and Biology, Boston, MA</w:t>
            </w:r>
          </w:p>
        </w:tc>
      </w:tr>
      <w:tr w:rsidR="008E60E8" w:rsidRPr="000E7DD2" w14:paraId="19A9389F" w14:textId="77777777" w:rsidTr="00AA0AD2">
        <w:trPr>
          <w:trHeight w:val="253"/>
        </w:trPr>
        <w:tc>
          <w:tcPr>
            <w:tcW w:w="738" w:type="dxa"/>
          </w:tcPr>
          <w:p w14:paraId="738DED75" w14:textId="77777777" w:rsidR="009579AF" w:rsidRPr="001437D4" w:rsidRDefault="009579AF" w:rsidP="009B6D8C">
            <w:pPr>
              <w:keepNext/>
              <w:tabs>
                <w:tab w:val="left" w:pos="1980"/>
              </w:tabs>
              <w:ind w:left="1980" w:hanging="1980"/>
              <w:contextualSpacing/>
              <w:rPr>
                <w:noProof/>
                <w:sz w:val="20"/>
              </w:rPr>
            </w:pPr>
            <w:r w:rsidRPr="001437D4">
              <w:rPr>
                <w:noProof/>
                <w:sz w:val="20"/>
              </w:rPr>
              <w:t>2012</w:t>
            </w:r>
          </w:p>
        </w:tc>
        <w:tc>
          <w:tcPr>
            <w:tcW w:w="1617" w:type="dxa"/>
          </w:tcPr>
          <w:p w14:paraId="26DBA621" w14:textId="77777777" w:rsidR="009579AF" w:rsidRPr="001437D4" w:rsidRDefault="009579AF" w:rsidP="009B6D8C">
            <w:pPr>
              <w:keepNext/>
              <w:tabs>
                <w:tab w:val="left" w:pos="1980"/>
              </w:tabs>
              <w:ind w:left="-108"/>
              <w:contextualSpacing/>
              <w:rPr>
                <w:noProof/>
                <w:sz w:val="20"/>
              </w:rPr>
            </w:pPr>
            <w:r w:rsidRPr="001437D4">
              <w:rPr>
                <w:noProof/>
                <w:sz w:val="20"/>
              </w:rPr>
              <w:t>Invited Lecture</w:t>
            </w:r>
          </w:p>
        </w:tc>
        <w:tc>
          <w:tcPr>
            <w:tcW w:w="8123" w:type="dxa"/>
          </w:tcPr>
          <w:p w14:paraId="53811255" w14:textId="77777777" w:rsidR="009579AF" w:rsidRPr="001437D4" w:rsidRDefault="009579AF" w:rsidP="009B6D8C">
            <w:pPr>
              <w:keepNext/>
              <w:tabs>
                <w:tab w:val="left" w:pos="1980"/>
              </w:tabs>
              <w:ind w:left="-108"/>
              <w:contextualSpacing/>
              <w:rPr>
                <w:noProof/>
                <w:sz w:val="20"/>
              </w:rPr>
            </w:pPr>
            <w:r w:rsidRPr="001437D4">
              <w:rPr>
                <w:noProof/>
                <w:sz w:val="20"/>
              </w:rPr>
              <w:t>Finding the Needle…Again…and Again…and Again…, World Circulating Tumor Cell Summit, Boston, MA</w:t>
            </w:r>
          </w:p>
        </w:tc>
      </w:tr>
      <w:tr w:rsidR="008E60E8" w:rsidRPr="000E7DD2" w14:paraId="14FE6BA1" w14:textId="77777777" w:rsidTr="00AA0AD2">
        <w:trPr>
          <w:trHeight w:val="253"/>
        </w:trPr>
        <w:tc>
          <w:tcPr>
            <w:tcW w:w="738" w:type="dxa"/>
          </w:tcPr>
          <w:p w14:paraId="0BEDFB44" w14:textId="77777777" w:rsidR="009579AF" w:rsidRPr="001437D4" w:rsidRDefault="009579AF" w:rsidP="009B6D8C">
            <w:pPr>
              <w:keepNext/>
              <w:tabs>
                <w:tab w:val="left" w:pos="1980"/>
              </w:tabs>
              <w:ind w:left="1980" w:hanging="1980"/>
              <w:contextualSpacing/>
              <w:rPr>
                <w:noProof/>
                <w:sz w:val="20"/>
              </w:rPr>
            </w:pPr>
            <w:r w:rsidRPr="001437D4">
              <w:rPr>
                <w:noProof/>
                <w:sz w:val="20"/>
              </w:rPr>
              <w:t>2012</w:t>
            </w:r>
          </w:p>
        </w:tc>
        <w:tc>
          <w:tcPr>
            <w:tcW w:w="1617" w:type="dxa"/>
          </w:tcPr>
          <w:p w14:paraId="43CD0877" w14:textId="77777777" w:rsidR="009579AF" w:rsidRPr="001437D4" w:rsidRDefault="009579AF" w:rsidP="009B6D8C">
            <w:pPr>
              <w:keepNext/>
              <w:tabs>
                <w:tab w:val="left" w:pos="1980"/>
              </w:tabs>
              <w:ind w:left="-108"/>
              <w:contextualSpacing/>
              <w:rPr>
                <w:noProof/>
                <w:sz w:val="20"/>
              </w:rPr>
            </w:pPr>
            <w:r w:rsidRPr="001437D4">
              <w:rPr>
                <w:noProof/>
                <w:sz w:val="20"/>
              </w:rPr>
              <w:t>Invited Lecture</w:t>
            </w:r>
          </w:p>
        </w:tc>
        <w:tc>
          <w:tcPr>
            <w:tcW w:w="8123" w:type="dxa"/>
          </w:tcPr>
          <w:p w14:paraId="2BCA8FE1" w14:textId="77777777" w:rsidR="009579AF" w:rsidRPr="001437D4" w:rsidRDefault="009579AF" w:rsidP="009B6D8C">
            <w:pPr>
              <w:keepNext/>
              <w:tabs>
                <w:tab w:val="left" w:pos="1980"/>
              </w:tabs>
              <w:ind w:left="-108"/>
              <w:contextualSpacing/>
              <w:rPr>
                <w:noProof/>
                <w:sz w:val="20"/>
              </w:rPr>
            </w:pPr>
            <w:r w:rsidRPr="001437D4">
              <w:rPr>
                <w:noProof/>
                <w:sz w:val="20"/>
              </w:rPr>
              <w:t>Advancing Innovation and Convergence in Cancer Research, Building the Illinois Innovation Economy, U.S. National Academy of Sciences, Chicago, IL</w:t>
            </w:r>
          </w:p>
        </w:tc>
      </w:tr>
      <w:tr w:rsidR="008E60E8" w:rsidRPr="000E7DD2" w14:paraId="48BDF1A6" w14:textId="77777777" w:rsidTr="00AA0AD2">
        <w:trPr>
          <w:trHeight w:val="253"/>
        </w:trPr>
        <w:tc>
          <w:tcPr>
            <w:tcW w:w="738" w:type="dxa"/>
          </w:tcPr>
          <w:p w14:paraId="7F73BE80" w14:textId="77777777" w:rsidR="009579AF" w:rsidRPr="001437D4" w:rsidRDefault="009579AF" w:rsidP="009B6D8C">
            <w:pPr>
              <w:keepNext/>
              <w:tabs>
                <w:tab w:val="left" w:pos="1980"/>
              </w:tabs>
              <w:ind w:left="1980" w:hanging="1980"/>
              <w:contextualSpacing/>
              <w:rPr>
                <w:noProof/>
                <w:sz w:val="20"/>
              </w:rPr>
            </w:pPr>
            <w:r w:rsidRPr="001437D4">
              <w:rPr>
                <w:noProof/>
                <w:sz w:val="20"/>
              </w:rPr>
              <w:t>2012</w:t>
            </w:r>
          </w:p>
        </w:tc>
        <w:tc>
          <w:tcPr>
            <w:tcW w:w="1617" w:type="dxa"/>
          </w:tcPr>
          <w:p w14:paraId="16602B7D" w14:textId="77777777" w:rsidR="009579AF" w:rsidRPr="001437D4" w:rsidRDefault="009579AF" w:rsidP="009B6D8C">
            <w:pPr>
              <w:keepNext/>
              <w:tabs>
                <w:tab w:val="left" w:pos="1980"/>
              </w:tabs>
              <w:ind w:left="-108"/>
              <w:contextualSpacing/>
              <w:rPr>
                <w:noProof/>
                <w:sz w:val="20"/>
              </w:rPr>
            </w:pPr>
            <w:r w:rsidRPr="001437D4">
              <w:rPr>
                <w:noProof/>
                <w:sz w:val="20"/>
              </w:rPr>
              <w:t>Invited Keynote</w:t>
            </w:r>
          </w:p>
        </w:tc>
        <w:tc>
          <w:tcPr>
            <w:tcW w:w="8123" w:type="dxa"/>
          </w:tcPr>
          <w:p w14:paraId="02711EF9" w14:textId="77777777" w:rsidR="009579AF" w:rsidRPr="001437D4" w:rsidRDefault="009579AF" w:rsidP="009B6D8C">
            <w:pPr>
              <w:keepNext/>
              <w:tabs>
                <w:tab w:val="left" w:pos="1980"/>
              </w:tabs>
              <w:ind w:left="-108"/>
              <w:contextualSpacing/>
              <w:rPr>
                <w:noProof/>
                <w:sz w:val="20"/>
              </w:rPr>
            </w:pPr>
            <w:r w:rsidRPr="001437D4">
              <w:rPr>
                <w:noProof/>
                <w:sz w:val="20"/>
              </w:rPr>
              <w:t>Advancing Innovation and Convergence in Cancer Research, 21st Century Challenges and Innovations in the Chemical Industry, Council for Chemical Research 33rd Annual Meeting, Detroit, MI</w:t>
            </w:r>
          </w:p>
        </w:tc>
      </w:tr>
      <w:tr w:rsidR="008E60E8" w:rsidRPr="000E7DD2" w14:paraId="73071742" w14:textId="77777777" w:rsidTr="00AA0AD2">
        <w:trPr>
          <w:trHeight w:val="253"/>
        </w:trPr>
        <w:tc>
          <w:tcPr>
            <w:tcW w:w="738" w:type="dxa"/>
          </w:tcPr>
          <w:p w14:paraId="39EC5A2E" w14:textId="77777777" w:rsidR="009579AF" w:rsidRPr="001437D4" w:rsidRDefault="009579AF" w:rsidP="009B6D8C">
            <w:pPr>
              <w:keepNext/>
              <w:tabs>
                <w:tab w:val="left" w:pos="1980"/>
              </w:tabs>
              <w:ind w:left="1980" w:hanging="1980"/>
              <w:contextualSpacing/>
              <w:rPr>
                <w:noProof/>
                <w:sz w:val="20"/>
              </w:rPr>
            </w:pPr>
            <w:r w:rsidRPr="001437D4">
              <w:rPr>
                <w:noProof/>
                <w:sz w:val="20"/>
              </w:rPr>
              <w:t>2012</w:t>
            </w:r>
          </w:p>
        </w:tc>
        <w:tc>
          <w:tcPr>
            <w:tcW w:w="1617" w:type="dxa"/>
          </w:tcPr>
          <w:p w14:paraId="3B4C5E45" w14:textId="77777777" w:rsidR="009579AF" w:rsidRPr="001437D4" w:rsidRDefault="009579AF" w:rsidP="009B6D8C">
            <w:pPr>
              <w:keepNext/>
              <w:tabs>
                <w:tab w:val="left" w:pos="1980"/>
              </w:tabs>
              <w:ind w:left="-108"/>
              <w:contextualSpacing/>
              <w:rPr>
                <w:noProof/>
                <w:sz w:val="20"/>
              </w:rPr>
            </w:pPr>
            <w:r w:rsidRPr="001437D4">
              <w:rPr>
                <w:noProof/>
                <w:sz w:val="20"/>
              </w:rPr>
              <w:t>Invited Lecture</w:t>
            </w:r>
          </w:p>
        </w:tc>
        <w:tc>
          <w:tcPr>
            <w:tcW w:w="8123" w:type="dxa"/>
          </w:tcPr>
          <w:p w14:paraId="7BC94272" w14:textId="77777777" w:rsidR="009579AF" w:rsidRPr="001437D4" w:rsidRDefault="009579AF" w:rsidP="009B6D8C">
            <w:pPr>
              <w:keepNext/>
              <w:tabs>
                <w:tab w:val="left" w:pos="1980"/>
              </w:tabs>
              <w:ind w:left="-108"/>
              <w:contextualSpacing/>
              <w:rPr>
                <w:noProof/>
                <w:sz w:val="20"/>
              </w:rPr>
            </w:pPr>
            <w:r w:rsidRPr="001437D4">
              <w:rPr>
                <w:noProof/>
                <w:sz w:val="20"/>
              </w:rPr>
              <w:t>Advancing Innovation and Convergence in Cancer Research, The U.S.-Czech Innovation Conference: Exploring the Innovation Opportunity, U.S. National Academy of Sciences and Academy of Sciences of the Czech Republic, Prague, Czech Republic</w:t>
            </w:r>
          </w:p>
        </w:tc>
      </w:tr>
      <w:tr w:rsidR="008E60E8" w:rsidRPr="000E7DD2" w14:paraId="08CC0A4C" w14:textId="77777777" w:rsidTr="00AA0AD2">
        <w:trPr>
          <w:trHeight w:val="253"/>
        </w:trPr>
        <w:tc>
          <w:tcPr>
            <w:tcW w:w="738" w:type="dxa"/>
          </w:tcPr>
          <w:p w14:paraId="721424F4" w14:textId="77777777" w:rsidR="009579AF" w:rsidRPr="001437D4" w:rsidRDefault="009579AF" w:rsidP="009B6D8C">
            <w:pPr>
              <w:keepNext/>
              <w:tabs>
                <w:tab w:val="left" w:pos="1980"/>
              </w:tabs>
              <w:ind w:left="1980" w:hanging="1980"/>
              <w:contextualSpacing/>
              <w:rPr>
                <w:noProof/>
                <w:sz w:val="20"/>
              </w:rPr>
            </w:pPr>
            <w:r w:rsidRPr="001437D4">
              <w:rPr>
                <w:noProof/>
                <w:sz w:val="20"/>
              </w:rPr>
              <w:t>2011</w:t>
            </w:r>
          </w:p>
        </w:tc>
        <w:tc>
          <w:tcPr>
            <w:tcW w:w="1617" w:type="dxa"/>
          </w:tcPr>
          <w:p w14:paraId="09DA86BA" w14:textId="77777777" w:rsidR="009579AF" w:rsidRPr="001437D4" w:rsidRDefault="009579AF" w:rsidP="009B6D8C">
            <w:pPr>
              <w:keepNext/>
              <w:tabs>
                <w:tab w:val="left" w:pos="1980"/>
              </w:tabs>
              <w:ind w:left="-108"/>
              <w:contextualSpacing/>
              <w:rPr>
                <w:noProof/>
                <w:sz w:val="20"/>
              </w:rPr>
            </w:pPr>
            <w:r w:rsidRPr="001437D4">
              <w:rPr>
                <w:noProof/>
                <w:sz w:val="20"/>
              </w:rPr>
              <w:t>Invited Lecture</w:t>
            </w:r>
          </w:p>
        </w:tc>
        <w:tc>
          <w:tcPr>
            <w:tcW w:w="8123" w:type="dxa"/>
          </w:tcPr>
          <w:p w14:paraId="1F6F3835" w14:textId="77777777" w:rsidR="009579AF" w:rsidRPr="001437D4" w:rsidRDefault="009579AF" w:rsidP="009B6D8C">
            <w:pPr>
              <w:keepNext/>
              <w:tabs>
                <w:tab w:val="left" w:pos="1980"/>
              </w:tabs>
              <w:ind w:left="-108"/>
              <w:contextualSpacing/>
              <w:rPr>
                <w:noProof/>
                <w:sz w:val="20"/>
              </w:rPr>
            </w:pPr>
            <w:r w:rsidRPr="001437D4">
              <w:rPr>
                <w:noProof/>
                <w:sz w:val="20"/>
              </w:rPr>
              <w:t>Advancing Innovation and Convergence in Cancer Research, Meeting Global Challenges: U.S. Innovation Policy, U.S. National Academy of Sciences and German Institute for Economic Research, Berlin, Germany</w:t>
            </w:r>
          </w:p>
        </w:tc>
      </w:tr>
      <w:tr w:rsidR="008E60E8" w:rsidRPr="000E7DD2" w14:paraId="0E252628" w14:textId="77777777" w:rsidTr="00AA0AD2">
        <w:trPr>
          <w:trHeight w:val="253"/>
        </w:trPr>
        <w:tc>
          <w:tcPr>
            <w:tcW w:w="738" w:type="dxa"/>
          </w:tcPr>
          <w:p w14:paraId="16B3AC33" w14:textId="77777777" w:rsidR="00614165" w:rsidRPr="001437D4" w:rsidRDefault="00614165" w:rsidP="009B6D8C">
            <w:pPr>
              <w:keepNext/>
              <w:tabs>
                <w:tab w:val="left" w:pos="1980"/>
              </w:tabs>
              <w:ind w:left="1980" w:hanging="1980"/>
              <w:contextualSpacing/>
              <w:rPr>
                <w:noProof/>
                <w:sz w:val="20"/>
              </w:rPr>
            </w:pPr>
            <w:r w:rsidRPr="001437D4">
              <w:rPr>
                <w:noProof/>
                <w:sz w:val="20"/>
              </w:rPr>
              <w:t>2011</w:t>
            </w:r>
          </w:p>
        </w:tc>
        <w:tc>
          <w:tcPr>
            <w:tcW w:w="1617" w:type="dxa"/>
          </w:tcPr>
          <w:p w14:paraId="05E1E8E9" w14:textId="77777777" w:rsidR="00614165" w:rsidRPr="001437D4" w:rsidRDefault="00614165" w:rsidP="009B6D8C">
            <w:pPr>
              <w:keepNext/>
              <w:tabs>
                <w:tab w:val="left" w:pos="1980"/>
              </w:tabs>
              <w:ind w:left="-108"/>
              <w:contextualSpacing/>
              <w:rPr>
                <w:noProof/>
                <w:sz w:val="20"/>
              </w:rPr>
            </w:pPr>
            <w:r w:rsidRPr="001437D4">
              <w:rPr>
                <w:noProof/>
                <w:sz w:val="20"/>
              </w:rPr>
              <w:t>Invited Lecture</w:t>
            </w:r>
          </w:p>
        </w:tc>
        <w:tc>
          <w:tcPr>
            <w:tcW w:w="8123" w:type="dxa"/>
          </w:tcPr>
          <w:p w14:paraId="46B0F7F4" w14:textId="77777777" w:rsidR="00614165" w:rsidRPr="001437D4" w:rsidRDefault="00614165" w:rsidP="009B6D8C">
            <w:pPr>
              <w:keepNext/>
              <w:tabs>
                <w:tab w:val="left" w:pos="1980"/>
              </w:tabs>
              <w:ind w:left="-108"/>
              <w:contextualSpacing/>
              <w:rPr>
                <w:noProof/>
                <w:sz w:val="20"/>
              </w:rPr>
            </w:pPr>
            <w:r w:rsidRPr="001437D4">
              <w:rPr>
                <w:noProof/>
                <w:sz w:val="20"/>
              </w:rPr>
              <w:t>Advancing Innovation and Convergence in Cancer Research”, E. Kamakani Noi’i: U.S. National Academy of Sciences and University of Hawaii, Honolulu, HI</w:t>
            </w:r>
          </w:p>
        </w:tc>
      </w:tr>
      <w:tr w:rsidR="008E60E8" w:rsidRPr="000E7DD2" w14:paraId="4F43F770" w14:textId="77777777" w:rsidTr="00AA0AD2">
        <w:trPr>
          <w:trHeight w:val="253"/>
        </w:trPr>
        <w:tc>
          <w:tcPr>
            <w:tcW w:w="738" w:type="dxa"/>
          </w:tcPr>
          <w:p w14:paraId="42359031" w14:textId="77777777" w:rsidR="00840980" w:rsidRPr="001437D4" w:rsidRDefault="00840980" w:rsidP="009B6D8C">
            <w:pPr>
              <w:keepNext/>
              <w:tabs>
                <w:tab w:val="left" w:pos="1980"/>
              </w:tabs>
              <w:ind w:left="1980" w:hanging="1980"/>
              <w:contextualSpacing/>
              <w:rPr>
                <w:noProof/>
                <w:sz w:val="20"/>
              </w:rPr>
            </w:pPr>
            <w:r w:rsidRPr="001437D4">
              <w:rPr>
                <w:noProof/>
                <w:sz w:val="20"/>
              </w:rPr>
              <w:t>2010</w:t>
            </w:r>
          </w:p>
        </w:tc>
        <w:tc>
          <w:tcPr>
            <w:tcW w:w="1617" w:type="dxa"/>
          </w:tcPr>
          <w:p w14:paraId="1BE98277" w14:textId="77777777" w:rsidR="00840980" w:rsidRPr="001437D4" w:rsidRDefault="00840980" w:rsidP="009B6D8C">
            <w:pPr>
              <w:keepNext/>
              <w:tabs>
                <w:tab w:val="left" w:pos="1980"/>
              </w:tabs>
              <w:ind w:left="-108"/>
              <w:contextualSpacing/>
              <w:rPr>
                <w:noProof/>
                <w:sz w:val="20"/>
              </w:rPr>
            </w:pPr>
            <w:r w:rsidRPr="001437D4">
              <w:rPr>
                <w:noProof/>
                <w:sz w:val="20"/>
              </w:rPr>
              <w:t>Invited Lecture</w:t>
            </w:r>
          </w:p>
        </w:tc>
        <w:tc>
          <w:tcPr>
            <w:tcW w:w="8123" w:type="dxa"/>
          </w:tcPr>
          <w:p w14:paraId="683EE0D3" w14:textId="77777777" w:rsidR="00840980" w:rsidRPr="001437D4" w:rsidRDefault="00840980" w:rsidP="009B6D8C">
            <w:pPr>
              <w:keepNext/>
              <w:tabs>
                <w:tab w:val="left" w:pos="1980"/>
              </w:tabs>
              <w:ind w:left="-108"/>
              <w:contextualSpacing/>
              <w:rPr>
                <w:noProof/>
                <w:sz w:val="20"/>
              </w:rPr>
            </w:pPr>
            <w:r w:rsidRPr="001437D4">
              <w:rPr>
                <w:noProof/>
                <w:sz w:val="20"/>
              </w:rPr>
              <w:t>Convergence of Physical and Life Sciences Perspectives: Cell Mechanics and Cancer, ASME International Mechanical Engineering Congress &amp; Exposition, Vancouver, Cananda</w:t>
            </w:r>
          </w:p>
        </w:tc>
      </w:tr>
      <w:tr w:rsidR="008E60E8" w:rsidRPr="000E7DD2" w14:paraId="7313F2B3" w14:textId="77777777" w:rsidTr="00AA0AD2">
        <w:trPr>
          <w:trHeight w:val="253"/>
        </w:trPr>
        <w:tc>
          <w:tcPr>
            <w:tcW w:w="738" w:type="dxa"/>
          </w:tcPr>
          <w:p w14:paraId="7D785608" w14:textId="77777777" w:rsidR="00840980" w:rsidRPr="001437D4" w:rsidRDefault="00840980" w:rsidP="009B6D8C">
            <w:pPr>
              <w:keepNext/>
              <w:tabs>
                <w:tab w:val="left" w:pos="1980"/>
              </w:tabs>
              <w:ind w:left="1980" w:hanging="1980"/>
              <w:contextualSpacing/>
              <w:rPr>
                <w:noProof/>
                <w:sz w:val="20"/>
              </w:rPr>
            </w:pPr>
            <w:r w:rsidRPr="001437D4">
              <w:rPr>
                <w:noProof/>
                <w:sz w:val="20"/>
              </w:rPr>
              <w:t>2010</w:t>
            </w:r>
          </w:p>
        </w:tc>
        <w:tc>
          <w:tcPr>
            <w:tcW w:w="1617" w:type="dxa"/>
          </w:tcPr>
          <w:p w14:paraId="0C8962A7" w14:textId="77777777" w:rsidR="00840980" w:rsidRPr="001437D4" w:rsidRDefault="00840980" w:rsidP="009B6D8C">
            <w:pPr>
              <w:keepNext/>
              <w:tabs>
                <w:tab w:val="left" w:pos="1980"/>
              </w:tabs>
              <w:ind w:left="-108"/>
              <w:contextualSpacing/>
              <w:rPr>
                <w:noProof/>
                <w:sz w:val="20"/>
              </w:rPr>
            </w:pPr>
            <w:r w:rsidRPr="001437D4">
              <w:rPr>
                <w:noProof/>
                <w:sz w:val="20"/>
              </w:rPr>
              <w:t>Invited Symposium</w:t>
            </w:r>
          </w:p>
        </w:tc>
        <w:tc>
          <w:tcPr>
            <w:tcW w:w="8123" w:type="dxa"/>
          </w:tcPr>
          <w:p w14:paraId="0D9A49F5" w14:textId="77777777" w:rsidR="00840980" w:rsidRPr="001437D4" w:rsidRDefault="007F02C4" w:rsidP="009B6D8C">
            <w:pPr>
              <w:keepNext/>
              <w:tabs>
                <w:tab w:val="left" w:pos="1980"/>
              </w:tabs>
              <w:ind w:left="-108"/>
              <w:contextualSpacing/>
              <w:rPr>
                <w:noProof/>
                <w:sz w:val="20"/>
              </w:rPr>
            </w:pPr>
            <w:r w:rsidRPr="001437D4">
              <w:rPr>
                <w:noProof/>
                <w:sz w:val="20"/>
              </w:rPr>
              <w:t>Convergence of Physics and Life Sciences: Emerging Perspectives in Cancer, American Physical Society Annual Meeting, Portland, OR</w:t>
            </w:r>
          </w:p>
        </w:tc>
      </w:tr>
      <w:tr w:rsidR="008E60E8" w:rsidRPr="000E7DD2" w14:paraId="591FE5E0" w14:textId="77777777" w:rsidTr="00AA0AD2">
        <w:trPr>
          <w:trHeight w:val="253"/>
        </w:trPr>
        <w:tc>
          <w:tcPr>
            <w:tcW w:w="738" w:type="dxa"/>
          </w:tcPr>
          <w:p w14:paraId="5F52ADCB" w14:textId="77777777" w:rsidR="007F02C4" w:rsidRPr="001437D4" w:rsidRDefault="007F02C4" w:rsidP="009B6D8C">
            <w:pPr>
              <w:keepNext/>
              <w:tabs>
                <w:tab w:val="left" w:pos="1980"/>
              </w:tabs>
              <w:ind w:left="1980" w:hanging="1980"/>
              <w:contextualSpacing/>
              <w:rPr>
                <w:noProof/>
                <w:sz w:val="20"/>
              </w:rPr>
            </w:pPr>
            <w:r w:rsidRPr="001437D4">
              <w:rPr>
                <w:noProof/>
                <w:sz w:val="20"/>
              </w:rPr>
              <w:t>2009</w:t>
            </w:r>
          </w:p>
        </w:tc>
        <w:tc>
          <w:tcPr>
            <w:tcW w:w="1617" w:type="dxa"/>
          </w:tcPr>
          <w:p w14:paraId="01E22CD3" w14:textId="77777777" w:rsidR="007F02C4" w:rsidRPr="001437D4" w:rsidRDefault="007F02C4" w:rsidP="009B6D8C">
            <w:pPr>
              <w:keepNext/>
              <w:tabs>
                <w:tab w:val="left" w:pos="1980"/>
              </w:tabs>
              <w:ind w:left="-108"/>
              <w:contextualSpacing/>
              <w:rPr>
                <w:noProof/>
                <w:sz w:val="20"/>
              </w:rPr>
            </w:pPr>
            <w:r w:rsidRPr="001437D4">
              <w:rPr>
                <w:noProof/>
                <w:sz w:val="20"/>
              </w:rPr>
              <w:t>Invited Symposium</w:t>
            </w:r>
          </w:p>
        </w:tc>
        <w:tc>
          <w:tcPr>
            <w:tcW w:w="8123" w:type="dxa"/>
          </w:tcPr>
          <w:p w14:paraId="5CDE5997" w14:textId="77777777" w:rsidR="007F02C4" w:rsidRPr="001437D4" w:rsidRDefault="007F02C4" w:rsidP="009B6D8C">
            <w:pPr>
              <w:keepNext/>
              <w:tabs>
                <w:tab w:val="left" w:pos="1980"/>
              </w:tabs>
              <w:ind w:left="-108"/>
              <w:contextualSpacing/>
              <w:rPr>
                <w:noProof/>
                <w:sz w:val="20"/>
              </w:rPr>
            </w:pPr>
            <w:r w:rsidRPr="001437D4">
              <w:rPr>
                <w:noProof/>
                <w:sz w:val="20"/>
              </w:rPr>
              <w:t>Physics of Circulating Tumor Cells and Metastasis, American Physical Society Annual Meeting, Pittsburgh, PA</w:t>
            </w:r>
          </w:p>
        </w:tc>
      </w:tr>
      <w:tr w:rsidR="008E60E8" w:rsidRPr="000E7DD2" w14:paraId="4D9AB07D" w14:textId="77777777" w:rsidTr="00AA0AD2">
        <w:trPr>
          <w:trHeight w:val="253"/>
        </w:trPr>
        <w:tc>
          <w:tcPr>
            <w:tcW w:w="738" w:type="dxa"/>
          </w:tcPr>
          <w:p w14:paraId="37C2A20F" w14:textId="77777777" w:rsidR="00251C7E" w:rsidRPr="001437D4" w:rsidRDefault="00251C7E" w:rsidP="009B6D8C">
            <w:pPr>
              <w:keepNext/>
              <w:tabs>
                <w:tab w:val="left" w:pos="1980"/>
              </w:tabs>
              <w:ind w:left="1980" w:hanging="1980"/>
              <w:contextualSpacing/>
              <w:rPr>
                <w:noProof/>
                <w:sz w:val="20"/>
              </w:rPr>
            </w:pPr>
            <w:r w:rsidRPr="001437D4">
              <w:rPr>
                <w:noProof/>
                <w:sz w:val="20"/>
              </w:rPr>
              <w:t>2008</w:t>
            </w:r>
          </w:p>
        </w:tc>
        <w:tc>
          <w:tcPr>
            <w:tcW w:w="1617" w:type="dxa"/>
          </w:tcPr>
          <w:p w14:paraId="40CFF191" w14:textId="77777777" w:rsidR="00251C7E" w:rsidRPr="001437D4" w:rsidRDefault="00251C7E" w:rsidP="009B6D8C">
            <w:pPr>
              <w:keepNext/>
              <w:tabs>
                <w:tab w:val="left" w:pos="1980"/>
              </w:tabs>
              <w:ind w:left="-108"/>
              <w:contextualSpacing/>
              <w:rPr>
                <w:noProof/>
                <w:sz w:val="20"/>
              </w:rPr>
            </w:pPr>
            <w:r w:rsidRPr="001437D4">
              <w:rPr>
                <w:noProof/>
                <w:sz w:val="20"/>
              </w:rPr>
              <w:t>Invited Lecture</w:t>
            </w:r>
          </w:p>
        </w:tc>
        <w:tc>
          <w:tcPr>
            <w:tcW w:w="8123" w:type="dxa"/>
          </w:tcPr>
          <w:p w14:paraId="04731288" w14:textId="77777777" w:rsidR="00251C7E" w:rsidRPr="001437D4" w:rsidRDefault="00251C7E" w:rsidP="009B6D8C">
            <w:pPr>
              <w:keepNext/>
              <w:tabs>
                <w:tab w:val="left" w:pos="1980"/>
              </w:tabs>
              <w:ind w:left="-108"/>
              <w:contextualSpacing/>
              <w:rPr>
                <w:noProof/>
                <w:sz w:val="20"/>
              </w:rPr>
            </w:pPr>
            <w:r w:rsidRPr="001437D4">
              <w:rPr>
                <w:noProof/>
                <w:sz w:val="20"/>
              </w:rPr>
              <w:t>Finding the Needle: Challenges, Strategies, and Opportunities, Materials Research Society, Boston, MA</w:t>
            </w:r>
          </w:p>
        </w:tc>
      </w:tr>
      <w:tr w:rsidR="008E60E8" w:rsidRPr="000E7DD2" w14:paraId="4462A6EB" w14:textId="77777777" w:rsidTr="00AA0AD2">
        <w:trPr>
          <w:trHeight w:val="253"/>
        </w:trPr>
        <w:tc>
          <w:tcPr>
            <w:tcW w:w="738" w:type="dxa"/>
          </w:tcPr>
          <w:p w14:paraId="42719762" w14:textId="77777777" w:rsidR="00825C35" w:rsidRPr="001437D4" w:rsidRDefault="00825C35" w:rsidP="009B6D8C">
            <w:pPr>
              <w:keepNext/>
              <w:tabs>
                <w:tab w:val="left" w:pos="1980"/>
              </w:tabs>
              <w:ind w:left="1980" w:hanging="1980"/>
              <w:contextualSpacing/>
              <w:rPr>
                <w:noProof/>
                <w:sz w:val="20"/>
              </w:rPr>
            </w:pPr>
            <w:r w:rsidRPr="001437D4">
              <w:rPr>
                <w:noProof/>
                <w:sz w:val="20"/>
              </w:rPr>
              <w:t>2008</w:t>
            </w:r>
          </w:p>
        </w:tc>
        <w:tc>
          <w:tcPr>
            <w:tcW w:w="1617" w:type="dxa"/>
          </w:tcPr>
          <w:p w14:paraId="1AC95AA1" w14:textId="77777777" w:rsidR="00825C35" w:rsidRPr="001437D4" w:rsidRDefault="00825C35" w:rsidP="009B6D8C">
            <w:pPr>
              <w:keepNext/>
              <w:tabs>
                <w:tab w:val="left" w:pos="1980"/>
              </w:tabs>
              <w:ind w:left="-108"/>
              <w:contextualSpacing/>
              <w:rPr>
                <w:noProof/>
                <w:sz w:val="20"/>
              </w:rPr>
            </w:pPr>
            <w:r w:rsidRPr="001437D4">
              <w:rPr>
                <w:noProof/>
                <w:sz w:val="20"/>
              </w:rPr>
              <w:t>Invited Lecture</w:t>
            </w:r>
          </w:p>
        </w:tc>
        <w:tc>
          <w:tcPr>
            <w:tcW w:w="8123" w:type="dxa"/>
          </w:tcPr>
          <w:p w14:paraId="39A685AA" w14:textId="77777777" w:rsidR="00825C35" w:rsidRPr="001437D4" w:rsidRDefault="00825C35" w:rsidP="009B6D8C">
            <w:pPr>
              <w:keepNext/>
              <w:tabs>
                <w:tab w:val="left" w:pos="1980"/>
              </w:tabs>
              <w:ind w:left="-108"/>
              <w:contextualSpacing/>
              <w:rPr>
                <w:noProof/>
                <w:sz w:val="20"/>
              </w:rPr>
            </w:pPr>
            <w:r w:rsidRPr="001437D4">
              <w:rPr>
                <w:noProof/>
                <w:sz w:val="20"/>
              </w:rPr>
              <w:t>Strategies and Opportunities for Emerging Technologies in Cancer Metastasis, Prostate Cancer Skeletal Metastasis Joint Retreat, Atlanta, GA</w:t>
            </w:r>
          </w:p>
        </w:tc>
      </w:tr>
      <w:tr w:rsidR="008E60E8" w:rsidRPr="000E7DD2" w14:paraId="2A30530D" w14:textId="77777777" w:rsidTr="00AA0AD2">
        <w:trPr>
          <w:trHeight w:val="253"/>
        </w:trPr>
        <w:tc>
          <w:tcPr>
            <w:tcW w:w="738" w:type="dxa"/>
          </w:tcPr>
          <w:p w14:paraId="17AA6F3F" w14:textId="77777777" w:rsidR="00A049DF" w:rsidRPr="001437D4" w:rsidRDefault="00A049DF" w:rsidP="009B6D8C">
            <w:pPr>
              <w:keepNext/>
              <w:tabs>
                <w:tab w:val="left" w:pos="1980"/>
              </w:tabs>
              <w:ind w:left="1980" w:hanging="1980"/>
              <w:contextualSpacing/>
              <w:rPr>
                <w:noProof/>
                <w:sz w:val="20"/>
              </w:rPr>
            </w:pPr>
            <w:r w:rsidRPr="001437D4">
              <w:rPr>
                <w:noProof/>
                <w:sz w:val="20"/>
              </w:rPr>
              <w:t>2007</w:t>
            </w:r>
          </w:p>
        </w:tc>
        <w:tc>
          <w:tcPr>
            <w:tcW w:w="1617" w:type="dxa"/>
          </w:tcPr>
          <w:p w14:paraId="007A909E" w14:textId="77777777" w:rsidR="00A049DF" w:rsidRPr="001437D4" w:rsidRDefault="00A049DF" w:rsidP="009B6D8C">
            <w:pPr>
              <w:keepNext/>
              <w:tabs>
                <w:tab w:val="left" w:pos="1980"/>
              </w:tabs>
              <w:ind w:left="-108"/>
              <w:contextualSpacing/>
              <w:rPr>
                <w:noProof/>
                <w:sz w:val="20"/>
              </w:rPr>
            </w:pPr>
            <w:r w:rsidRPr="001437D4">
              <w:rPr>
                <w:noProof/>
                <w:sz w:val="20"/>
              </w:rPr>
              <w:t>Invited Lecture</w:t>
            </w:r>
          </w:p>
        </w:tc>
        <w:tc>
          <w:tcPr>
            <w:tcW w:w="8123" w:type="dxa"/>
          </w:tcPr>
          <w:p w14:paraId="790AB0DF" w14:textId="77777777" w:rsidR="00A049DF" w:rsidRPr="001437D4" w:rsidRDefault="00A049DF" w:rsidP="009B6D8C">
            <w:pPr>
              <w:keepNext/>
              <w:tabs>
                <w:tab w:val="left" w:pos="1980"/>
              </w:tabs>
              <w:ind w:left="-108"/>
              <w:contextualSpacing/>
              <w:rPr>
                <w:noProof/>
                <w:sz w:val="20"/>
              </w:rPr>
            </w:pPr>
            <w:r w:rsidRPr="001437D4">
              <w:rPr>
                <w:noProof/>
                <w:sz w:val="20"/>
              </w:rPr>
              <w:t>Strategies and Opportunities for Nanotechnology in Cancer, Howard University Nanotechnology Symposium, Washington DC</w:t>
            </w:r>
          </w:p>
        </w:tc>
      </w:tr>
      <w:tr w:rsidR="008E60E8" w:rsidRPr="000E7DD2" w14:paraId="5A4E739B" w14:textId="77777777" w:rsidTr="00AA0AD2">
        <w:trPr>
          <w:trHeight w:val="253"/>
        </w:trPr>
        <w:tc>
          <w:tcPr>
            <w:tcW w:w="738" w:type="dxa"/>
          </w:tcPr>
          <w:p w14:paraId="1AEED84A" w14:textId="77777777" w:rsidR="00A049DF" w:rsidRPr="001437D4" w:rsidRDefault="00A049DF" w:rsidP="009B6D8C">
            <w:pPr>
              <w:keepNext/>
              <w:tabs>
                <w:tab w:val="left" w:pos="1980"/>
              </w:tabs>
              <w:ind w:left="1980" w:hanging="1980"/>
              <w:contextualSpacing/>
              <w:rPr>
                <w:noProof/>
                <w:sz w:val="20"/>
              </w:rPr>
            </w:pPr>
            <w:r w:rsidRPr="001437D4">
              <w:rPr>
                <w:noProof/>
                <w:sz w:val="20"/>
              </w:rPr>
              <w:t>2006</w:t>
            </w:r>
          </w:p>
        </w:tc>
        <w:tc>
          <w:tcPr>
            <w:tcW w:w="1617" w:type="dxa"/>
          </w:tcPr>
          <w:p w14:paraId="57EC5C0F" w14:textId="77777777" w:rsidR="00A049DF" w:rsidRPr="001437D4" w:rsidRDefault="00A049DF" w:rsidP="009B6D8C">
            <w:pPr>
              <w:keepNext/>
              <w:tabs>
                <w:tab w:val="left" w:pos="1980"/>
              </w:tabs>
              <w:ind w:left="-108"/>
              <w:contextualSpacing/>
              <w:rPr>
                <w:noProof/>
                <w:sz w:val="20"/>
              </w:rPr>
            </w:pPr>
            <w:r w:rsidRPr="001437D4">
              <w:rPr>
                <w:noProof/>
                <w:sz w:val="20"/>
              </w:rPr>
              <w:t>Invited Lecture</w:t>
            </w:r>
          </w:p>
        </w:tc>
        <w:tc>
          <w:tcPr>
            <w:tcW w:w="8123" w:type="dxa"/>
          </w:tcPr>
          <w:p w14:paraId="58F0DD47" w14:textId="77777777" w:rsidR="00A049DF" w:rsidRDefault="00A049DF" w:rsidP="009B6D8C">
            <w:pPr>
              <w:keepNext/>
              <w:tabs>
                <w:tab w:val="left" w:pos="1980"/>
              </w:tabs>
              <w:ind w:left="-108"/>
              <w:contextualSpacing/>
              <w:rPr>
                <w:noProof/>
                <w:sz w:val="20"/>
              </w:rPr>
            </w:pPr>
            <w:r w:rsidRPr="001437D4">
              <w:rPr>
                <w:noProof/>
                <w:sz w:val="20"/>
              </w:rPr>
              <w:t>Possibilities of Ballistic Intracellular Nanorheology: From Fluid Flow to Tumor Metastasis, 2006 Fine Particle Society International Conference on Bio and Pharmaceutical Science and Technology, San Diego, CA</w:t>
            </w:r>
          </w:p>
          <w:p w14:paraId="219488BD" w14:textId="77777777" w:rsidR="00E81312" w:rsidRPr="001437D4" w:rsidRDefault="00E81312" w:rsidP="009B6D8C">
            <w:pPr>
              <w:keepNext/>
              <w:tabs>
                <w:tab w:val="left" w:pos="1980"/>
              </w:tabs>
              <w:ind w:left="-108"/>
              <w:contextualSpacing/>
              <w:rPr>
                <w:noProof/>
                <w:sz w:val="20"/>
              </w:rPr>
            </w:pPr>
          </w:p>
        </w:tc>
      </w:tr>
    </w:tbl>
    <w:p w14:paraId="0EC7A9E6" w14:textId="77777777" w:rsidR="00C36FC6" w:rsidRDefault="00C36FC6" w:rsidP="003A343E">
      <w:pPr>
        <w:tabs>
          <w:tab w:val="left" w:pos="1980"/>
        </w:tabs>
        <w:ind w:left="1980" w:hanging="2250"/>
        <w:contextualSpacing/>
        <w:rPr>
          <w:rStyle w:val="IntenseReference"/>
          <w:color w:val="auto"/>
          <w:u w:val="none"/>
        </w:rPr>
      </w:pPr>
    </w:p>
    <w:p w14:paraId="17A2177C" w14:textId="77777777" w:rsidR="00C36FC6" w:rsidRDefault="00C36FC6" w:rsidP="003A343E">
      <w:pPr>
        <w:tabs>
          <w:tab w:val="left" w:pos="1980"/>
        </w:tabs>
        <w:ind w:left="1980" w:hanging="2250"/>
        <w:contextualSpacing/>
        <w:rPr>
          <w:rStyle w:val="IntenseReference"/>
          <w:color w:val="auto"/>
          <w:u w:val="none"/>
        </w:rPr>
      </w:pPr>
    </w:p>
    <w:p w14:paraId="7B61C960" w14:textId="77777777" w:rsidR="00C36FC6" w:rsidRDefault="00C36FC6" w:rsidP="003A343E">
      <w:pPr>
        <w:tabs>
          <w:tab w:val="left" w:pos="1980"/>
        </w:tabs>
        <w:ind w:left="1980" w:hanging="2250"/>
        <w:contextualSpacing/>
        <w:rPr>
          <w:rStyle w:val="IntenseReference"/>
          <w:color w:val="auto"/>
          <w:u w:val="none"/>
        </w:rPr>
      </w:pPr>
    </w:p>
    <w:p w14:paraId="0CC0FA5D" w14:textId="77777777" w:rsidR="00C36FC6" w:rsidRDefault="00C36FC6" w:rsidP="003A343E">
      <w:pPr>
        <w:tabs>
          <w:tab w:val="left" w:pos="1980"/>
        </w:tabs>
        <w:ind w:left="1980" w:hanging="2250"/>
        <w:contextualSpacing/>
        <w:rPr>
          <w:rStyle w:val="IntenseReference"/>
          <w:color w:val="auto"/>
          <w:u w:val="none"/>
        </w:rPr>
      </w:pPr>
    </w:p>
    <w:p w14:paraId="6B0951A1" w14:textId="77777777" w:rsidR="00C36FC6" w:rsidRDefault="00C36FC6" w:rsidP="003A343E">
      <w:pPr>
        <w:tabs>
          <w:tab w:val="left" w:pos="1980"/>
        </w:tabs>
        <w:ind w:left="1980" w:hanging="2250"/>
        <w:contextualSpacing/>
        <w:rPr>
          <w:rStyle w:val="IntenseReference"/>
          <w:color w:val="auto"/>
          <w:u w:val="none"/>
        </w:rPr>
      </w:pPr>
    </w:p>
    <w:p w14:paraId="51D56FD4" w14:textId="77777777" w:rsidR="00C36FC6" w:rsidRDefault="00C36FC6" w:rsidP="003A343E">
      <w:pPr>
        <w:tabs>
          <w:tab w:val="left" w:pos="1980"/>
        </w:tabs>
        <w:ind w:left="1980" w:hanging="2250"/>
        <w:contextualSpacing/>
        <w:rPr>
          <w:rStyle w:val="IntenseReference"/>
          <w:color w:val="auto"/>
          <w:u w:val="none"/>
        </w:rPr>
      </w:pPr>
    </w:p>
    <w:p w14:paraId="3CDA21B1" w14:textId="77777777" w:rsidR="00C36FC6" w:rsidRDefault="00C36FC6" w:rsidP="003A343E">
      <w:pPr>
        <w:tabs>
          <w:tab w:val="left" w:pos="1980"/>
        </w:tabs>
        <w:ind w:left="1980" w:hanging="2250"/>
        <w:contextualSpacing/>
        <w:rPr>
          <w:rStyle w:val="IntenseReference"/>
          <w:color w:val="auto"/>
          <w:u w:val="none"/>
        </w:rPr>
      </w:pPr>
    </w:p>
    <w:p w14:paraId="71EA0F5F" w14:textId="042FE7BE" w:rsidR="003A343E" w:rsidRDefault="003A343E" w:rsidP="003A343E">
      <w:pPr>
        <w:tabs>
          <w:tab w:val="left" w:pos="1980"/>
        </w:tabs>
        <w:ind w:left="1980" w:hanging="2250"/>
        <w:contextualSpacing/>
        <w:rPr>
          <w:rStyle w:val="IntenseReference"/>
          <w:color w:val="auto"/>
          <w:u w:val="none"/>
        </w:rPr>
      </w:pPr>
      <w:r w:rsidRPr="000E7DD2">
        <w:rPr>
          <w:rStyle w:val="IntenseReference"/>
          <w:color w:val="auto"/>
          <w:u w:val="none"/>
        </w:rPr>
        <w:lastRenderedPageBreak/>
        <w:t>Invited Grand Rounds, CME Lectures</w:t>
      </w:r>
    </w:p>
    <w:tbl>
      <w:tblPr>
        <w:tblW w:w="10260" w:type="dxa"/>
        <w:tblInd w:w="18" w:type="dxa"/>
        <w:tblLayout w:type="fixed"/>
        <w:tblLook w:val="0000" w:firstRow="0" w:lastRow="0" w:firstColumn="0" w:lastColumn="0" w:noHBand="0" w:noVBand="0"/>
      </w:tblPr>
      <w:tblGrid>
        <w:gridCol w:w="810"/>
        <w:gridCol w:w="2340"/>
        <w:gridCol w:w="7110"/>
      </w:tblGrid>
      <w:tr w:rsidR="00F4598C" w:rsidRPr="001437D4" w14:paraId="31DFE0C0" w14:textId="77777777" w:rsidTr="004F2AD3">
        <w:trPr>
          <w:trHeight w:val="253"/>
        </w:trPr>
        <w:tc>
          <w:tcPr>
            <w:tcW w:w="810" w:type="dxa"/>
          </w:tcPr>
          <w:p w14:paraId="61E9EDB3" w14:textId="3AB6B912" w:rsidR="00F4598C" w:rsidRDefault="00F4598C" w:rsidP="004F2AD3">
            <w:pPr>
              <w:keepNext/>
              <w:tabs>
                <w:tab w:val="left" w:pos="1980"/>
              </w:tabs>
              <w:ind w:left="1980" w:hanging="1980"/>
              <w:contextualSpacing/>
              <w:rPr>
                <w:noProof/>
                <w:sz w:val="20"/>
              </w:rPr>
            </w:pPr>
            <w:bookmarkStart w:id="7" w:name="_Hlk217307043"/>
            <w:r>
              <w:rPr>
                <w:noProof/>
                <w:sz w:val="20"/>
              </w:rPr>
              <w:t>2025</w:t>
            </w:r>
          </w:p>
        </w:tc>
        <w:tc>
          <w:tcPr>
            <w:tcW w:w="2340" w:type="dxa"/>
          </w:tcPr>
          <w:p w14:paraId="6650D48D" w14:textId="2AD35296" w:rsidR="00F4598C" w:rsidRDefault="00F4598C" w:rsidP="004F2AD3">
            <w:pPr>
              <w:keepNext/>
              <w:tabs>
                <w:tab w:val="left" w:pos="1980"/>
              </w:tabs>
              <w:ind w:left="-108"/>
              <w:contextualSpacing/>
              <w:rPr>
                <w:noProof/>
                <w:sz w:val="20"/>
              </w:rPr>
            </w:pPr>
            <w:r>
              <w:rPr>
                <w:noProof/>
                <w:sz w:val="20"/>
              </w:rPr>
              <w:t>Cancer Grand Rounds</w:t>
            </w:r>
          </w:p>
        </w:tc>
        <w:tc>
          <w:tcPr>
            <w:tcW w:w="7110" w:type="dxa"/>
          </w:tcPr>
          <w:p w14:paraId="45F70DF9" w14:textId="739B34FE" w:rsidR="00F4598C" w:rsidRDefault="00F4598C" w:rsidP="004F2AD3">
            <w:pPr>
              <w:keepNext/>
              <w:tabs>
                <w:tab w:val="left" w:pos="1980"/>
              </w:tabs>
              <w:ind w:left="-108"/>
              <w:contextualSpacing/>
              <w:rPr>
                <w:noProof/>
                <w:sz w:val="20"/>
              </w:rPr>
            </w:pPr>
            <w:r>
              <w:rPr>
                <w:noProof/>
                <w:sz w:val="20"/>
              </w:rPr>
              <w:t>“Building Patient Journey Lines: Lessons Learned and Future Opportunities for Molecular Driven Adaptive Learning Healthcare Systems”, Cancer Grand Rounds, Cedars-Sinai, Los Angeles, CA</w:t>
            </w:r>
          </w:p>
        </w:tc>
      </w:tr>
      <w:bookmarkEnd w:id="7"/>
      <w:tr w:rsidR="009532B6" w:rsidRPr="001437D4" w14:paraId="0DA0A2F2" w14:textId="77777777" w:rsidTr="004F2AD3">
        <w:trPr>
          <w:trHeight w:val="253"/>
        </w:trPr>
        <w:tc>
          <w:tcPr>
            <w:tcW w:w="810" w:type="dxa"/>
          </w:tcPr>
          <w:p w14:paraId="6A69B848" w14:textId="77777777" w:rsidR="009532B6" w:rsidRDefault="009532B6" w:rsidP="004F2AD3">
            <w:pPr>
              <w:keepNext/>
              <w:tabs>
                <w:tab w:val="left" w:pos="1980"/>
              </w:tabs>
              <w:ind w:left="1980" w:hanging="1980"/>
              <w:contextualSpacing/>
              <w:rPr>
                <w:noProof/>
                <w:sz w:val="20"/>
              </w:rPr>
            </w:pPr>
            <w:r>
              <w:rPr>
                <w:noProof/>
                <w:sz w:val="20"/>
              </w:rPr>
              <w:t>2020</w:t>
            </w:r>
          </w:p>
        </w:tc>
        <w:tc>
          <w:tcPr>
            <w:tcW w:w="2340" w:type="dxa"/>
          </w:tcPr>
          <w:p w14:paraId="74CF9372" w14:textId="77777777" w:rsidR="009532B6" w:rsidRDefault="009532B6" w:rsidP="004F2AD3">
            <w:pPr>
              <w:keepNext/>
              <w:tabs>
                <w:tab w:val="left" w:pos="1980"/>
              </w:tabs>
              <w:ind w:left="-108"/>
              <w:contextualSpacing/>
              <w:rPr>
                <w:noProof/>
                <w:sz w:val="20"/>
              </w:rPr>
            </w:pPr>
            <w:r>
              <w:rPr>
                <w:noProof/>
                <w:sz w:val="20"/>
              </w:rPr>
              <w:t>CME Lecture</w:t>
            </w:r>
          </w:p>
        </w:tc>
        <w:tc>
          <w:tcPr>
            <w:tcW w:w="7110" w:type="dxa"/>
          </w:tcPr>
          <w:p w14:paraId="5A586ED4" w14:textId="77777777" w:rsidR="009532B6" w:rsidRPr="002D29AD" w:rsidRDefault="00077839" w:rsidP="004F2AD3">
            <w:pPr>
              <w:keepNext/>
              <w:tabs>
                <w:tab w:val="left" w:pos="1980"/>
              </w:tabs>
              <w:ind w:left="-108"/>
              <w:contextualSpacing/>
              <w:rPr>
                <w:noProof/>
                <w:sz w:val="20"/>
              </w:rPr>
            </w:pPr>
            <w:r>
              <w:rPr>
                <w:noProof/>
                <w:sz w:val="20"/>
              </w:rPr>
              <w:t xml:space="preserve">“Omics, Data, and Real World Evidence”, </w:t>
            </w:r>
            <w:r w:rsidR="009532B6">
              <w:rPr>
                <w:noProof/>
                <w:sz w:val="20"/>
              </w:rPr>
              <w:t>Oncology Updates, Oncology Nursing Society, Sacred Heath Medical Center, Spokane, WA</w:t>
            </w:r>
          </w:p>
        </w:tc>
      </w:tr>
      <w:tr w:rsidR="002D29AD" w:rsidRPr="001437D4" w14:paraId="4B501BDD" w14:textId="77777777" w:rsidTr="004F2AD3">
        <w:trPr>
          <w:trHeight w:val="253"/>
        </w:trPr>
        <w:tc>
          <w:tcPr>
            <w:tcW w:w="810" w:type="dxa"/>
          </w:tcPr>
          <w:p w14:paraId="6697CEEA" w14:textId="77777777" w:rsidR="002D29AD" w:rsidRPr="001437D4" w:rsidRDefault="002D29AD" w:rsidP="004F2AD3">
            <w:pPr>
              <w:keepNext/>
              <w:tabs>
                <w:tab w:val="left" w:pos="1980"/>
              </w:tabs>
              <w:ind w:left="1980" w:hanging="1980"/>
              <w:contextualSpacing/>
              <w:rPr>
                <w:noProof/>
                <w:sz w:val="20"/>
              </w:rPr>
            </w:pPr>
            <w:r>
              <w:rPr>
                <w:noProof/>
                <w:sz w:val="20"/>
              </w:rPr>
              <w:t>2019</w:t>
            </w:r>
          </w:p>
        </w:tc>
        <w:tc>
          <w:tcPr>
            <w:tcW w:w="2340" w:type="dxa"/>
          </w:tcPr>
          <w:p w14:paraId="68E9DF44" w14:textId="77777777" w:rsidR="002D29AD" w:rsidRPr="001437D4" w:rsidRDefault="002D29AD" w:rsidP="004F2AD3">
            <w:pPr>
              <w:keepNext/>
              <w:tabs>
                <w:tab w:val="left" w:pos="1980"/>
              </w:tabs>
              <w:ind w:left="-108"/>
              <w:contextualSpacing/>
              <w:rPr>
                <w:noProof/>
                <w:sz w:val="20"/>
              </w:rPr>
            </w:pPr>
            <w:r>
              <w:rPr>
                <w:noProof/>
                <w:sz w:val="20"/>
              </w:rPr>
              <w:t>Ground Rounds</w:t>
            </w:r>
          </w:p>
        </w:tc>
        <w:tc>
          <w:tcPr>
            <w:tcW w:w="7110" w:type="dxa"/>
          </w:tcPr>
          <w:p w14:paraId="6F2721FF" w14:textId="77777777" w:rsidR="002D29AD" w:rsidRPr="001437D4" w:rsidRDefault="002D29AD" w:rsidP="004F2AD3">
            <w:pPr>
              <w:keepNext/>
              <w:tabs>
                <w:tab w:val="left" w:pos="1980"/>
              </w:tabs>
              <w:ind w:left="-108"/>
              <w:contextualSpacing/>
              <w:rPr>
                <w:noProof/>
                <w:sz w:val="20"/>
              </w:rPr>
            </w:pPr>
            <w:r w:rsidRPr="002D29AD">
              <w:rPr>
                <w:noProof/>
                <w:sz w:val="20"/>
              </w:rPr>
              <w:t xml:space="preserve">Basic and </w:t>
            </w:r>
            <w:r w:rsidR="009532B6">
              <w:rPr>
                <w:noProof/>
                <w:sz w:val="20"/>
              </w:rPr>
              <w:t>T</w:t>
            </w:r>
            <w:r w:rsidRPr="002D29AD">
              <w:rPr>
                <w:noProof/>
                <w:sz w:val="20"/>
              </w:rPr>
              <w:t xml:space="preserve">ranslational </w:t>
            </w:r>
            <w:r w:rsidR="009532B6">
              <w:rPr>
                <w:noProof/>
                <w:sz w:val="20"/>
              </w:rPr>
              <w:t>S</w:t>
            </w:r>
            <w:r w:rsidRPr="002D29AD">
              <w:rPr>
                <w:noProof/>
                <w:sz w:val="20"/>
              </w:rPr>
              <w:t>urgery G</w:t>
            </w:r>
            <w:r>
              <w:rPr>
                <w:noProof/>
                <w:sz w:val="20"/>
              </w:rPr>
              <w:t>r</w:t>
            </w:r>
            <w:r w:rsidRPr="002D29AD">
              <w:rPr>
                <w:noProof/>
                <w:sz w:val="20"/>
              </w:rPr>
              <w:t>and Rounds</w:t>
            </w:r>
            <w:r>
              <w:rPr>
                <w:noProof/>
                <w:sz w:val="20"/>
              </w:rPr>
              <w:t>, Department of Surgery, University of Southern California, Los Angeles, CA</w:t>
            </w:r>
          </w:p>
        </w:tc>
      </w:tr>
      <w:tr w:rsidR="003A343E" w:rsidRPr="001437D4" w14:paraId="2A493C5A" w14:textId="77777777" w:rsidTr="004F2AD3">
        <w:trPr>
          <w:trHeight w:val="253"/>
        </w:trPr>
        <w:tc>
          <w:tcPr>
            <w:tcW w:w="810" w:type="dxa"/>
          </w:tcPr>
          <w:p w14:paraId="5B49BA3C" w14:textId="77777777" w:rsidR="003A343E" w:rsidRPr="001437D4" w:rsidRDefault="00A17D06" w:rsidP="004F2AD3">
            <w:pPr>
              <w:keepNext/>
              <w:tabs>
                <w:tab w:val="left" w:pos="1980"/>
              </w:tabs>
              <w:ind w:left="1980" w:hanging="1980"/>
              <w:contextualSpacing/>
              <w:rPr>
                <w:noProof/>
                <w:sz w:val="20"/>
              </w:rPr>
            </w:pPr>
            <w:r w:rsidRPr="001437D4">
              <w:rPr>
                <w:noProof/>
                <w:sz w:val="20"/>
              </w:rPr>
              <w:t>2017</w:t>
            </w:r>
          </w:p>
        </w:tc>
        <w:tc>
          <w:tcPr>
            <w:tcW w:w="2340" w:type="dxa"/>
          </w:tcPr>
          <w:p w14:paraId="367A7E8B" w14:textId="77777777" w:rsidR="003A343E" w:rsidRPr="001437D4" w:rsidRDefault="00A17D06" w:rsidP="004F2AD3">
            <w:pPr>
              <w:keepNext/>
              <w:tabs>
                <w:tab w:val="left" w:pos="1980"/>
              </w:tabs>
              <w:ind w:left="-108"/>
              <w:contextualSpacing/>
              <w:rPr>
                <w:noProof/>
                <w:sz w:val="20"/>
              </w:rPr>
            </w:pPr>
            <w:r w:rsidRPr="001437D4">
              <w:rPr>
                <w:noProof/>
                <w:sz w:val="20"/>
              </w:rPr>
              <w:t>CME Lecture</w:t>
            </w:r>
          </w:p>
        </w:tc>
        <w:tc>
          <w:tcPr>
            <w:tcW w:w="7110" w:type="dxa"/>
          </w:tcPr>
          <w:p w14:paraId="14555FCF" w14:textId="77777777" w:rsidR="003A343E" w:rsidRPr="001437D4" w:rsidRDefault="00A17D06" w:rsidP="004F2AD3">
            <w:pPr>
              <w:keepNext/>
              <w:tabs>
                <w:tab w:val="left" w:pos="1980"/>
              </w:tabs>
              <w:ind w:left="-108"/>
              <w:contextualSpacing/>
              <w:rPr>
                <w:noProof/>
                <w:sz w:val="20"/>
              </w:rPr>
            </w:pPr>
            <w:r w:rsidRPr="001437D4">
              <w:rPr>
                <w:noProof/>
                <w:sz w:val="20"/>
              </w:rPr>
              <w:t>Federal Cancer Moonshot, Murtha Cancer Center Research Seminar, Bethesda, MD</w:t>
            </w:r>
          </w:p>
        </w:tc>
      </w:tr>
    </w:tbl>
    <w:p w14:paraId="64326572" w14:textId="77777777" w:rsidR="00EC22A5" w:rsidRDefault="00EC22A5" w:rsidP="00FD73D3">
      <w:pPr>
        <w:tabs>
          <w:tab w:val="left" w:pos="1980"/>
        </w:tabs>
        <w:contextualSpacing/>
        <w:rPr>
          <w:rStyle w:val="IntenseReference"/>
          <w:color w:val="auto"/>
          <w:u w:val="none"/>
        </w:rPr>
      </w:pPr>
    </w:p>
    <w:p w14:paraId="61EFD9B8" w14:textId="15471D0E" w:rsidR="001A00A4" w:rsidRDefault="001A00A4" w:rsidP="001A00A4">
      <w:pPr>
        <w:tabs>
          <w:tab w:val="left" w:pos="1980"/>
        </w:tabs>
        <w:ind w:left="1980" w:hanging="2250"/>
        <w:contextualSpacing/>
        <w:rPr>
          <w:rStyle w:val="IntenseReference"/>
          <w:color w:val="auto"/>
          <w:u w:val="none"/>
        </w:rPr>
      </w:pPr>
      <w:r w:rsidRPr="001437D4">
        <w:rPr>
          <w:rStyle w:val="IntenseReference"/>
          <w:color w:val="auto"/>
          <w:u w:val="none"/>
        </w:rPr>
        <w:t>Thesis:</w:t>
      </w:r>
    </w:p>
    <w:tbl>
      <w:tblPr>
        <w:tblW w:w="10260" w:type="dxa"/>
        <w:tblInd w:w="18" w:type="dxa"/>
        <w:tblLayout w:type="fixed"/>
        <w:tblLook w:val="0000" w:firstRow="0" w:lastRow="0" w:firstColumn="0" w:lastColumn="0" w:noHBand="0" w:noVBand="0"/>
      </w:tblPr>
      <w:tblGrid>
        <w:gridCol w:w="720"/>
        <w:gridCol w:w="2412"/>
        <w:gridCol w:w="1458"/>
        <w:gridCol w:w="5670"/>
      </w:tblGrid>
      <w:tr w:rsidR="001A00A4" w:rsidRPr="001437D4" w14:paraId="5DDC587B" w14:textId="77777777" w:rsidTr="008B0A20">
        <w:trPr>
          <w:trHeight w:val="253"/>
        </w:trPr>
        <w:tc>
          <w:tcPr>
            <w:tcW w:w="720" w:type="dxa"/>
          </w:tcPr>
          <w:p w14:paraId="5CE83441" w14:textId="77777777" w:rsidR="001A00A4" w:rsidRPr="001437D4" w:rsidRDefault="000661A3" w:rsidP="004F2AD3">
            <w:pPr>
              <w:keepNext/>
              <w:tabs>
                <w:tab w:val="left" w:pos="1980"/>
              </w:tabs>
              <w:ind w:left="1980" w:hanging="1980"/>
              <w:contextualSpacing/>
              <w:rPr>
                <w:noProof/>
                <w:sz w:val="20"/>
              </w:rPr>
            </w:pPr>
            <w:r w:rsidRPr="001437D4">
              <w:rPr>
                <w:noProof/>
                <w:sz w:val="20"/>
              </w:rPr>
              <w:t>2006</w:t>
            </w:r>
          </w:p>
        </w:tc>
        <w:tc>
          <w:tcPr>
            <w:tcW w:w="2412" w:type="dxa"/>
          </w:tcPr>
          <w:p w14:paraId="53299A52" w14:textId="77777777" w:rsidR="001A00A4" w:rsidRPr="001437D4" w:rsidRDefault="000661A3" w:rsidP="004F2AD3">
            <w:pPr>
              <w:keepNext/>
              <w:tabs>
                <w:tab w:val="left" w:pos="1980"/>
              </w:tabs>
              <w:ind w:left="-108"/>
              <w:contextualSpacing/>
              <w:rPr>
                <w:noProof/>
                <w:sz w:val="20"/>
              </w:rPr>
            </w:pPr>
            <w:r w:rsidRPr="001437D4">
              <w:rPr>
                <w:noProof/>
                <w:sz w:val="20"/>
              </w:rPr>
              <w:t xml:space="preserve">PhD </w:t>
            </w:r>
          </w:p>
        </w:tc>
        <w:tc>
          <w:tcPr>
            <w:tcW w:w="1458" w:type="dxa"/>
          </w:tcPr>
          <w:p w14:paraId="7E122D87" w14:textId="77777777" w:rsidR="001A00A4" w:rsidRPr="001437D4" w:rsidRDefault="000661A3" w:rsidP="004F2AD3">
            <w:pPr>
              <w:keepNext/>
              <w:tabs>
                <w:tab w:val="left" w:pos="1980"/>
              </w:tabs>
              <w:ind w:left="-108"/>
              <w:contextualSpacing/>
              <w:rPr>
                <w:noProof/>
                <w:sz w:val="20"/>
              </w:rPr>
            </w:pPr>
            <w:r w:rsidRPr="001437D4">
              <w:rPr>
                <w:noProof/>
                <w:sz w:val="20"/>
              </w:rPr>
              <w:t>Johns Hopkins University</w:t>
            </w:r>
          </w:p>
        </w:tc>
        <w:tc>
          <w:tcPr>
            <w:tcW w:w="5670" w:type="dxa"/>
          </w:tcPr>
          <w:p w14:paraId="1A6989E8" w14:textId="77777777" w:rsidR="001A00A4" w:rsidRPr="001437D4" w:rsidRDefault="000661A3" w:rsidP="004F2AD3">
            <w:pPr>
              <w:keepNext/>
              <w:tabs>
                <w:tab w:val="left" w:pos="1980"/>
              </w:tabs>
              <w:ind w:left="-108" w:right="882"/>
              <w:contextualSpacing/>
              <w:rPr>
                <w:noProof/>
                <w:sz w:val="20"/>
              </w:rPr>
            </w:pPr>
            <w:r w:rsidRPr="001437D4">
              <w:rPr>
                <w:noProof/>
                <w:sz w:val="20"/>
              </w:rPr>
              <w:t>Nuclear and Cellular Mechanics: Implications for Laminopathies and Cancer</w:t>
            </w:r>
          </w:p>
        </w:tc>
      </w:tr>
    </w:tbl>
    <w:p w14:paraId="211E86BE" w14:textId="77777777" w:rsidR="001A00A4" w:rsidRPr="000E7DD2" w:rsidRDefault="001A00A4" w:rsidP="001A00A4">
      <w:pPr>
        <w:tabs>
          <w:tab w:val="left" w:pos="1980"/>
        </w:tabs>
        <w:ind w:left="1980" w:hanging="2250"/>
        <w:contextualSpacing/>
        <w:rPr>
          <w:rStyle w:val="IntenseReference"/>
          <w:color w:val="auto"/>
          <w:sz w:val="28"/>
        </w:rPr>
      </w:pPr>
      <w:r w:rsidRPr="000E7DD2">
        <w:rPr>
          <w:rStyle w:val="IntenseReference"/>
          <w:color w:val="auto"/>
          <w:sz w:val="28"/>
        </w:rPr>
        <w:t>Publications:</w:t>
      </w:r>
    </w:p>
    <w:p w14:paraId="2B23E66A" w14:textId="77777777" w:rsidR="00F36FFA" w:rsidRDefault="00F36FFA" w:rsidP="002D29AD">
      <w:pPr>
        <w:tabs>
          <w:tab w:val="left" w:pos="1980"/>
        </w:tabs>
        <w:ind w:left="1980" w:hanging="2250"/>
        <w:contextualSpacing/>
        <w:rPr>
          <w:bCs/>
          <w:sz w:val="22"/>
        </w:rPr>
      </w:pPr>
    </w:p>
    <w:p w14:paraId="1B4B3D9D" w14:textId="77777777" w:rsidR="00A16A04" w:rsidRDefault="001A00A4" w:rsidP="00B55D13">
      <w:pPr>
        <w:tabs>
          <w:tab w:val="left" w:pos="1980"/>
        </w:tabs>
        <w:ind w:left="1980" w:hanging="2250"/>
        <w:contextualSpacing/>
        <w:rPr>
          <w:sz w:val="22"/>
        </w:rPr>
      </w:pPr>
      <w:r w:rsidRPr="000E7DD2">
        <w:rPr>
          <w:rStyle w:val="IntenseReference"/>
          <w:color w:val="auto"/>
          <w:u w:val="none"/>
        </w:rPr>
        <w:t xml:space="preserve">Refereed Journal Articles: </w:t>
      </w:r>
    </w:p>
    <w:p w14:paraId="33E87E77" w14:textId="70AE2D4D" w:rsidR="00AC0D49" w:rsidRDefault="00AC0D49" w:rsidP="00AC0D49">
      <w:pPr>
        <w:pStyle w:val="ListParagraph"/>
        <w:numPr>
          <w:ilvl w:val="0"/>
          <w:numId w:val="2"/>
        </w:numPr>
        <w:ind w:left="270"/>
        <w:rPr>
          <w:sz w:val="20"/>
          <w:szCs w:val="20"/>
        </w:rPr>
      </w:pPr>
      <w:r w:rsidRPr="00AC0D49">
        <w:rPr>
          <w:sz w:val="20"/>
          <w:szCs w:val="20"/>
        </w:rPr>
        <w:t xml:space="preserve">Yang L, Bryan ME, Veiga E, </w:t>
      </w:r>
      <w:proofErr w:type="spellStart"/>
      <w:r w:rsidRPr="00AC0D49">
        <w:rPr>
          <w:sz w:val="20"/>
          <w:szCs w:val="20"/>
        </w:rPr>
        <w:t>Lowenhoff</w:t>
      </w:r>
      <w:proofErr w:type="spellEnd"/>
      <w:r w:rsidRPr="00AC0D49">
        <w:rPr>
          <w:sz w:val="20"/>
          <w:szCs w:val="20"/>
        </w:rPr>
        <w:t xml:space="preserve"> I, Wan A, Mina I, Allen T, Alfaro JA, Bloomfield G, Beach J, Dahlgren K, Davis NK, Fontana E, </w:t>
      </w:r>
      <w:proofErr w:type="spellStart"/>
      <w:r w:rsidRPr="00AC0D49">
        <w:rPr>
          <w:sz w:val="20"/>
          <w:szCs w:val="20"/>
        </w:rPr>
        <w:t>Gennatas</w:t>
      </w:r>
      <w:proofErr w:type="spellEnd"/>
      <w:r w:rsidRPr="00AC0D49">
        <w:rPr>
          <w:sz w:val="20"/>
          <w:szCs w:val="20"/>
        </w:rPr>
        <w:t xml:space="preserve"> S, Ghafoor Q, </w:t>
      </w:r>
      <w:proofErr w:type="spellStart"/>
      <w:r w:rsidRPr="00AC0D49">
        <w:rPr>
          <w:sz w:val="20"/>
          <w:szCs w:val="20"/>
        </w:rPr>
        <w:t>Housseau</w:t>
      </w:r>
      <w:proofErr w:type="spellEnd"/>
      <w:r w:rsidRPr="00AC0D49">
        <w:rPr>
          <w:sz w:val="20"/>
          <w:szCs w:val="20"/>
        </w:rPr>
        <w:t xml:space="preserve"> F, Lubelski D, Zhang Z, Hancock M, Ince W, James D, Khan S, Kunene V, McGrane J, Millen GC, Moxley-Wyles B, </w:t>
      </w:r>
      <w:proofErr w:type="spellStart"/>
      <w:r w:rsidRPr="00AC0D49">
        <w:rPr>
          <w:sz w:val="20"/>
          <w:szCs w:val="20"/>
        </w:rPr>
        <w:t>Narganes</w:t>
      </w:r>
      <w:proofErr w:type="spellEnd"/>
      <w:r w:rsidRPr="00AC0D49">
        <w:rPr>
          <w:sz w:val="20"/>
          <w:szCs w:val="20"/>
        </w:rPr>
        <w:t xml:space="preserve">-Carlon D, Payne M, Ross PJ, Roux R, Rowe M, Lee R, Lee JSH, Liu JKH, Aggarwal D, Teoh ABS, Thirlwell C, Tilby M, </w:t>
      </w:r>
      <w:proofErr w:type="spellStart"/>
      <w:r w:rsidRPr="00AC0D49">
        <w:rPr>
          <w:sz w:val="20"/>
          <w:szCs w:val="20"/>
        </w:rPr>
        <w:t>Symeonides</w:t>
      </w:r>
      <w:proofErr w:type="spellEnd"/>
      <w:r w:rsidRPr="00AC0D49">
        <w:rPr>
          <w:sz w:val="20"/>
          <w:szCs w:val="20"/>
        </w:rPr>
        <w:t xml:space="preserve"> S, Watts I, Agus DB, Ono SJ, Elliott T, Calleja P, Lee LYW. Sovereign AI supercomputers: a global landscape review of unprecedented biomedical research infrastructure. </w:t>
      </w:r>
      <w:r w:rsidRPr="00AC0D49">
        <w:rPr>
          <w:i/>
          <w:iCs/>
          <w:sz w:val="20"/>
          <w:szCs w:val="20"/>
        </w:rPr>
        <w:t xml:space="preserve">Front </w:t>
      </w:r>
      <w:proofErr w:type="spellStart"/>
      <w:r w:rsidRPr="00AC0D49">
        <w:rPr>
          <w:i/>
          <w:iCs/>
          <w:sz w:val="20"/>
          <w:szCs w:val="20"/>
        </w:rPr>
        <w:t>Artif</w:t>
      </w:r>
      <w:proofErr w:type="spellEnd"/>
      <w:r w:rsidRPr="00AC0D49">
        <w:rPr>
          <w:i/>
          <w:iCs/>
          <w:sz w:val="20"/>
          <w:szCs w:val="20"/>
        </w:rPr>
        <w:t xml:space="preserve"> Intell</w:t>
      </w:r>
      <w:r w:rsidRPr="00AC0D49">
        <w:rPr>
          <w:sz w:val="20"/>
          <w:szCs w:val="20"/>
        </w:rPr>
        <w:t>. 2026</w:t>
      </w:r>
      <w:r>
        <w:rPr>
          <w:sz w:val="20"/>
          <w:szCs w:val="20"/>
        </w:rPr>
        <w:t xml:space="preserve">. PMID: </w:t>
      </w:r>
      <w:hyperlink r:id="rId9" w:history="1">
        <w:r w:rsidRPr="00AC0D49">
          <w:rPr>
            <w:rStyle w:val="Hyperlink"/>
            <w:sz w:val="20"/>
            <w:szCs w:val="20"/>
          </w:rPr>
          <w:t>42318580</w:t>
        </w:r>
      </w:hyperlink>
      <w:r>
        <w:rPr>
          <w:sz w:val="20"/>
          <w:szCs w:val="20"/>
        </w:rPr>
        <w:t>.</w:t>
      </w:r>
    </w:p>
    <w:p w14:paraId="60F64DDD" w14:textId="09EE1BD0" w:rsidR="0069342A" w:rsidRPr="00AC0D49" w:rsidRDefault="0069342A" w:rsidP="00AC0D49">
      <w:pPr>
        <w:pStyle w:val="ListParagraph"/>
        <w:numPr>
          <w:ilvl w:val="0"/>
          <w:numId w:val="2"/>
        </w:numPr>
        <w:ind w:left="270"/>
        <w:rPr>
          <w:sz w:val="20"/>
          <w:szCs w:val="20"/>
        </w:rPr>
      </w:pPr>
      <w:r w:rsidRPr="0069342A">
        <w:rPr>
          <w:sz w:val="20"/>
          <w:szCs w:val="20"/>
        </w:rPr>
        <w:t xml:space="preserve">Silvestro A, Baden J, Billings K, Bramlett K, Corner A, Danek T, Deras I, Dickey J, Godsey JH, Guan L, Hutchinson T, Johann DJ, Lee JSH, Lin CJ, Lococo JS, Lopez Ramos D, Richardson AO, Stetson D, Wenz P, Leiman LC. Generic Protocols for the Analytical Validation of Next-Generation Sequencing-Based Circulating Tumor DNA Assays, Version 2.0. </w:t>
      </w:r>
      <w:r w:rsidRPr="0069342A">
        <w:rPr>
          <w:i/>
          <w:iCs/>
          <w:sz w:val="20"/>
          <w:szCs w:val="20"/>
        </w:rPr>
        <w:t>JCO Precis Oncol</w:t>
      </w:r>
      <w:r w:rsidRPr="0069342A">
        <w:rPr>
          <w:sz w:val="20"/>
          <w:szCs w:val="20"/>
        </w:rPr>
        <w:t>. 2026</w:t>
      </w:r>
      <w:r>
        <w:rPr>
          <w:sz w:val="20"/>
          <w:szCs w:val="20"/>
        </w:rPr>
        <w:t xml:space="preserve">. PMID: </w:t>
      </w:r>
      <w:hyperlink r:id="rId10" w:history="1">
        <w:r w:rsidRPr="0069342A">
          <w:rPr>
            <w:rStyle w:val="Hyperlink"/>
            <w:sz w:val="20"/>
            <w:szCs w:val="20"/>
          </w:rPr>
          <w:t>42114037</w:t>
        </w:r>
      </w:hyperlink>
      <w:r>
        <w:rPr>
          <w:sz w:val="20"/>
          <w:szCs w:val="20"/>
        </w:rPr>
        <w:t>.</w:t>
      </w:r>
    </w:p>
    <w:p w14:paraId="0F1A437F" w14:textId="71BB0467" w:rsidR="00AC0D49" w:rsidRPr="0069342A" w:rsidRDefault="001075C2" w:rsidP="00AC0D49">
      <w:pPr>
        <w:pStyle w:val="ListParagraph"/>
        <w:numPr>
          <w:ilvl w:val="0"/>
          <w:numId w:val="2"/>
        </w:numPr>
        <w:ind w:left="270"/>
        <w:rPr>
          <w:sz w:val="20"/>
          <w:szCs w:val="20"/>
        </w:rPr>
      </w:pPr>
      <w:r>
        <w:rPr>
          <w:sz w:val="20"/>
          <w:szCs w:val="20"/>
        </w:rPr>
        <w:t>B</w:t>
      </w:r>
      <w:r w:rsidRPr="001075C2">
        <w:rPr>
          <w:sz w:val="20"/>
          <w:szCs w:val="20"/>
        </w:rPr>
        <w:t xml:space="preserve">aden J, Lin CJ, </w:t>
      </w:r>
      <w:proofErr w:type="spellStart"/>
      <w:r w:rsidRPr="001075C2">
        <w:rPr>
          <w:sz w:val="20"/>
          <w:szCs w:val="20"/>
        </w:rPr>
        <w:t>Anfora</w:t>
      </w:r>
      <w:proofErr w:type="spellEnd"/>
      <w:r w:rsidRPr="001075C2">
        <w:rPr>
          <w:sz w:val="20"/>
          <w:szCs w:val="20"/>
        </w:rPr>
        <w:t xml:space="preserve"> AT, Beer J, </w:t>
      </w:r>
      <w:proofErr w:type="spellStart"/>
      <w:r w:rsidRPr="001075C2">
        <w:rPr>
          <w:sz w:val="20"/>
          <w:szCs w:val="20"/>
        </w:rPr>
        <w:t>Bisselou</w:t>
      </w:r>
      <w:proofErr w:type="spellEnd"/>
      <w:r w:rsidRPr="001075C2">
        <w:rPr>
          <w:sz w:val="20"/>
          <w:szCs w:val="20"/>
        </w:rPr>
        <w:t xml:space="preserve"> K, Bungo J, Corner AS, Danek T, Dickey J, Godsey JH, Johann DJ, Jones G, Karlin-Neumann G, Larson JL, Lee JSH, Liu L, Lopez Ramos D, Merriam D, Palomares M, Pena CE, Rathbun J, Rhodes K, Connolly Rohrbach JE, Saritas-Yildirim B, Sausen M, Zhang S, Leiman LC. Generic Protocols for Analytical Validation of Tumor-Informed Circulating Tumor DNA Assays for Molecular Residual Disease: The Blood Profiling Atlas in Cancer's Molecular Residual Disease Analytical Validation Working Group Consensus Recommendation. </w:t>
      </w:r>
      <w:r w:rsidRPr="00290ADD">
        <w:rPr>
          <w:i/>
          <w:iCs/>
          <w:sz w:val="20"/>
          <w:szCs w:val="20"/>
        </w:rPr>
        <w:t>JCO Precis Oncol</w:t>
      </w:r>
      <w:r w:rsidRPr="001075C2">
        <w:rPr>
          <w:sz w:val="20"/>
          <w:szCs w:val="20"/>
        </w:rPr>
        <w:t>. 2026</w:t>
      </w:r>
      <w:r w:rsidR="00290ADD">
        <w:rPr>
          <w:sz w:val="20"/>
          <w:szCs w:val="20"/>
        </w:rPr>
        <w:t xml:space="preserve">. PMID: </w:t>
      </w:r>
      <w:hyperlink r:id="rId11" w:history="1">
        <w:r w:rsidR="00290ADD" w:rsidRPr="00290ADD">
          <w:rPr>
            <w:rStyle w:val="Hyperlink"/>
            <w:sz w:val="20"/>
            <w:szCs w:val="20"/>
          </w:rPr>
          <w:t>41533993</w:t>
        </w:r>
      </w:hyperlink>
      <w:r w:rsidR="00290ADD">
        <w:rPr>
          <w:sz w:val="20"/>
          <w:szCs w:val="20"/>
        </w:rPr>
        <w:t>.</w:t>
      </w:r>
    </w:p>
    <w:p w14:paraId="57C8EFB4" w14:textId="7BE02898" w:rsidR="008C2801" w:rsidRDefault="008C2801" w:rsidP="00115FF3">
      <w:pPr>
        <w:pStyle w:val="ListParagraph"/>
        <w:numPr>
          <w:ilvl w:val="0"/>
          <w:numId w:val="2"/>
        </w:numPr>
        <w:ind w:left="270"/>
        <w:rPr>
          <w:sz w:val="20"/>
          <w:szCs w:val="20"/>
        </w:rPr>
      </w:pPr>
      <w:r>
        <w:rPr>
          <w:sz w:val="20"/>
          <w:szCs w:val="20"/>
        </w:rPr>
        <w:t xml:space="preserve">Alba MM, Lee WH, Lee JSH, Lu Z, Stiles B, </w:t>
      </w:r>
      <w:proofErr w:type="spellStart"/>
      <w:r>
        <w:rPr>
          <w:sz w:val="20"/>
          <w:szCs w:val="20"/>
        </w:rPr>
        <w:t>Ligumsky</w:t>
      </w:r>
      <w:proofErr w:type="spellEnd"/>
      <w:r>
        <w:rPr>
          <w:sz w:val="20"/>
          <w:szCs w:val="20"/>
        </w:rPr>
        <w:t xml:space="preserve"> H. Expression and functional diversity of the glucagon-like peptide-1 receptor across tumor types. </w:t>
      </w:r>
      <w:proofErr w:type="spellStart"/>
      <w:r w:rsidRPr="001F3F52">
        <w:rPr>
          <w:i/>
          <w:iCs/>
          <w:sz w:val="20"/>
          <w:szCs w:val="20"/>
        </w:rPr>
        <w:t>Discov</w:t>
      </w:r>
      <w:proofErr w:type="spellEnd"/>
      <w:r w:rsidRPr="001F3F52">
        <w:rPr>
          <w:i/>
          <w:iCs/>
          <w:sz w:val="20"/>
          <w:szCs w:val="20"/>
        </w:rPr>
        <w:t xml:space="preserve"> Oncol</w:t>
      </w:r>
      <w:r>
        <w:rPr>
          <w:sz w:val="20"/>
          <w:szCs w:val="20"/>
        </w:rPr>
        <w:t xml:space="preserve">. 2025. PMID: </w:t>
      </w:r>
      <w:hyperlink r:id="rId12" w:history="1">
        <w:r w:rsidRPr="008C2801">
          <w:rPr>
            <w:rStyle w:val="Hyperlink"/>
            <w:sz w:val="20"/>
            <w:szCs w:val="20"/>
          </w:rPr>
          <w:t>41331220</w:t>
        </w:r>
      </w:hyperlink>
      <w:r>
        <w:rPr>
          <w:sz w:val="20"/>
          <w:szCs w:val="20"/>
        </w:rPr>
        <w:t>.</w:t>
      </w:r>
    </w:p>
    <w:p w14:paraId="06508301" w14:textId="549E4BA6" w:rsidR="008E0A2E" w:rsidRPr="00115FF3" w:rsidRDefault="008E0A2E" w:rsidP="00115FF3">
      <w:pPr>
        <w:pStyle w:val="ListParagraph"/>
        <w:numPr>
          <w:ilvl w:val="0"/>
          <w:numId w:val="2"/>
        </w:numPr>
        <w:ind w:left="270"/>
        <w:rPr>
          <w:sz w:val="20"/>
          <w:szCs w:val="20"/>
        </w:rPr>
      </w:pPr>
      <w:r w:rsidRPr="00115FF3">
        <w:rPr>
          <w:sz w:val="20"/>
          <w:szCs w:val="20"/>
        </w:rPr>
        <w:t xml:space="preserve">Raj-Kumar PK, Liu J, Soltis AR, Bateman NW, Chen Q, Sturtz LA, Deyarmin B, Pierobon M, </w:t>
      </w:r>
      <w:proofErr w:type="spellStart"/>
      <w:r w:rsidRPr="00115FF3">
        <w:rPr>
          <w:sz w:val="20"/>
          <w:szCs w:val="20"/>
        </w:rPr>
        <w:t>Abulez</w:t>
      </w:r>
      <w:proofErr w:type="spellEnd"/>
      <w:r w:rsidRPr="00115FF3">
        <w:rPr>
          <w:sz w:val="20"/>
          <w:szCs w:val="20"/>
        </w:rPr>
        <w:t xml:space="preserve"> TA, Praveen-Kumar A, Zhang X, Nguyen T, Yan C, Hu Y, Guion K, Hooke JA, </w:t>
      </w:r>
      <w:proofErr w:type="spellStart"/>
      <w:r w:rsidRPr="00115FF3">
        <w:rPr>
          <w:sz w:val="20"/>
          <w:szCs w:val="20"/>
        </w:rPr>
        <w:t>Kovatich</w:t>
      </w:r>
      <w:proofErr w:type="spellEnd"/>
      <w:r w:rsidRPr="00115FF3">
        <w:rPr>
          <w:sz w:val="20"/>
          <w:szCs w:val="20"/>
        </w:rPr>
        <w:t xml:space="preserve"> AJ, Fantacone-Campbell L, Mostoller B, </w:t>
      </w:r>
      <w:proofErr w:type="spellStart"/>
      <w:r w:rsidRPr="00115FF3">
        <w:rPr>
          <w:sz w:val="20"/>
          <w:szCs w:val="20"/>
        </w:rPr>
        <w:t>Kvecher</w:t>
      </w:r>
      <w:proofErr w:type="spellEnd"/>
      <w:r w:rsidRPr="00115FF3">
        <w:rPr>
          <w:sz w:val="20"/>
          <w:szCs w:val="20"/>
        </w:rPr>
        <w:t xml:space="preserve"> L, </w:t>
      </w:r>
      <w:proofErr w:type="spellStart"/>
      <w:r w:rsidRPr="00115FF3">
        <w:rPr>
          <w:sz w:val="20"/>
          <w:szCs w:val="20"/>
        </w:rPr>
        <w:t>Somiari</w:t>
      </w:r>
      <w:proofErr w:type="spellEnd"/>
      <w:r w:rsidRPr="00115FF3">
        <w:rPr>
          <w:sz w:val="20"/>
          <w:szCs w:val="20"/>
        </w:rPr>
        <w:t xml:space="preserve"> S, Steeg PS, Rajagopal PS, Darcy KM, Lee JSH, </w:t>
      </w:r>
      <w:proofErr w:type="spellStart"/>
      <w:r w:rsidRPr="00115FF3">
        <w:rPr>
          <w:sz w:val="20"/>
          <w:szCs w:val="20"/>
        </w:rPr>
        <w:t>Dalgard</w:t>
      </w:r>
      <w:proofErr w:type="spellEnd"/>
      <w:r w:rsidRPr="00115FF3">
        <w:rPr>
          <w:sz w:val="20"/>
          <w:szCs w:val="20"/>
        </w:rPr>
        <w:t xml:space="preserve"> CL, Conrads TP, </w:t>
      </w:r>
      <w:proofErr w:type="spellStart"/>
      <w:r w:rsidRPr="00115FF3">
        <w:rPr>
          <w:sz w:val="20"/>
          <w:szCs w:val="20"/>
        </w:rPr>
        <w:t>Petricoin</w:t>
      </w:r>
      <w:proofErr w:type="spellEnd"/>
      <w:r w:rsidRPr="00115FF3">
        <w:rPr>
          <w:sz w:val="20"/>
          <w:szCs w:val="20"/>
        </w:rPr>
        <w:t xml:space="preserve"> EF, </w:t>
      </w:r>
      <w:proofErr w:type="spellStart"/>
      <w:r w:rsidRPr="00115FF3">
        <w:rPr>
          <w:sz w:val="20"/>
          <w:szCs w:val="20"/>
        </w:rPr>
        <w:t>Meerzaman</w:t>
      </w:r>
      <w:proofErr w:type="spellEnd"/>
      <w:r w:rsidRPr="00115FF3">
        <w:rPr>
          <w:sz w:val="20"/>
          <w:szCs w:val="20"/>
        </w:rPr>
        <w:t xml:space="preserve"> D, Wilkerson MD, Lin X, Shriver CD, Lipkowitz S, Hu H. Proteogenomic characterization of invasive breast tumors in young women. </w:t>
      </w:r>
      <w:r w:rsidRPr="001F3F52">
        <w:rPr>
          <w:i/>
          <w:iCs/>
          <w:sz w:val="20"/>
          <w:szCs w:val="20"/>
        </w:rPr>
        <w:t>NPJ Breast Cancer</w:t>
      </w:r>
      <w:r w:rsidRPr="00115FF3">
        <w:rPr>
          <w:sz w:val="20"/>
          <w:szCs w:val="20"/>
        </w:rPr>
        <w:t xml:space="preserve">. 2025. PMID: </w:t>
      </w:r>
      <w:hyperlink r:id="rId13" w:history="1">
        <w:r w:rsidRPr="00115FF3">
          <w:rPr>
            <w:rStyle w:val="Hyperlink"/>
            <w:sz w:val="20"/>
            <w:szCs w:val="20"/>
          </w:rPr>
          <w:t>40826002</w:t>
        </w:r>
      </w:hyperlink>
      <w:r w:rsidRPr="00115FF3">
        <w:rPr>
          <w:sz w:val="20"/>
          <w:szCs w:val="20"/>
        </w:rPr>
        <w:t xml:space="preserve">. </w:t>
      </w:r>
    </w:p>
    <w:p w14:paraId="4E94D759" w14:textId="3FC86827" w:rsidR="00520779" w:rsidRDefault="00640AE3" w:rsidP="00236E48">
      <w:pPr>
        <w:pStyle w:val="ListParagraph"/>
        <w:numPr>
          <w:ilvl w:val="0"/>
          <w:numId w:val="2"/>
        </w:numPr>
        <w:ind w:left="270"/>
        <w:rPr>
          <w:sz w:val="20"/>
          <w:szCs w:val="20"/>
        </w:rPr>
      </w:pPr>
      <w:r w:rsidRPr="00640AE3">
        <w:rPr>
          <w:sz w:val="20"/>
          <w:szCs w:val="20"/>
        </w:rPr>
        <w:t xml:space="preserve">Clarke CA, Mitchell BL, Alme E, Beer JP, Beer TM, Beidelschies MA, Hoyos J, Klein EA, Kuhn P, </w:t>
      </w:r>
      <w:proofErr w:type="spellStart"/>
      <w:r w:rsidRPr="00640AE3">
        <w:rPr>
          <w:sz w:val="20"/>
          <w:szCs w:val="20"/>
        </w:rPr>
        <w:t>Krunic</w:t>
      </w:r>
      <w:proofErr w:type="spellEnd"/>
      <w:r w:rsidRPr="00640AE3">
        <w:rPr>
          <w:sz w:val="20"/>
          <w:szCs w:val="20"/>
        </w:rPr>
        <w:t xml:space="preserve"> N, Lang K, Lee JSH, Lopez Ramos D, Morgenstern D, Putcha G, Quinn E, Raymond VM, Rubinstein WS, Sanchez SA, Serra RW, Stewart MD, Leiman LC. Navigating Complexity: Perspectives on Risk Assessment in the Era of New Blood-Based Tests for Early Cancer Detection. </w:t>
      </w:r>
      <w:r w:rsidRPr="001F3F52">
        <w:rPr>
          <w:i/>
          <w:iCs/>
          <w:sz w:val="20"/>
          <w:szCs w:val="20"/>
        </w:rPr>
        <w:t>Clin Cancer Res</w:t>
      </w:r>
      <w:r w:rsidRPr="00640AE3">
        <w:rPr>
          <w:sz w:val="20"/>
          <w:szCs w:val="20"/>
        </w:rPr>
        <w:t>. 2025</w:t>
      </w:r>
      <w:r>
        <w:rPr>
          <w:sz w:val="20"/>
          <w:szCs w:val="20"/>
        </w:rPr>
        <w:t xml:space="preserve">. PMID: </w:t>
      </w:r>
      <w:hyperlink r:id="rId14" w:history="1">
        <w:r w:rsidRPr="00640AE3">
          <w:rPr>
            <w:rStyle w:val="Hyperlink"/>
            <w:sz w:val="20"/>
            <w:szCs w:val="20"/>
          </w:rPr>
          <w:t>40198129</w:t>
        </w:r>
      </w:hyperlink>
      <w:r>
        <w:rPr>
          <w:sz w:val="20"/>
          <w:szCs w:val="20"/>
        </w:rPr>
        <w:t xml:space="preserve">. </w:t>
      </w:r>
    </w:p>
    <w:p w14:paraId="1404A0C3" w14:textId="1B70B9CE" w:rsidR="00AE4FF6" w:rsidRDefault="00520C0E" w:rsidP="00236E48">
      <w:pPr>
        <w:pStyle w:val="ListParagraph"/>
        <w:numPr>
          <w:ilvl w:val="0"/>
          <w:numId w:val="2"/>
        </w:numPr>
        <w:ind w:left="270"/>
        <w:rPr>
          <w:sz w:val="20"/>
          <w:szCs w:val="20"/>
        </w:rPr>
      </w:pPr>
      <w:r w:rsidRPr="00520C0E">
        <w:rPr>
          <w:sz w:val="20"/>
          <w:szCs w:val="20"/>
        </w:rPr>
        <w:t xml:space="preserve">Chen X, </w:t>
      </w:r>
      <w:proofErr w:type="spellStart"/>
      <w:r w:rsidRPr="00520C0E">
        <w:rPr>
          <w:sz w:val="20"/>
          <w:szCs w:val="20"/>
        </w:rPr>
        <w:t>Ligumsky</w:t>
      </w:r>
      <w:proofErr w:type="spellEnd"/>
      <w:r w:rsidRPr="00520C0E">
        <w:rPr>
          <w:sz w:val="20"/>
          <w:szCs w:val="20"/>
        </w:rPr>
        <w:t xml:space="preserve"> H, Ambrose C, Sibrian D, Tran B, Arif D, Castellanos O, Kessner D, Luo H, Ubale M, Coleman A, </w:t>
      </w:r>
      <w:proofErr w:type="spellStart"/>
      <w:r w:rsidRPr="00520C0E">
        <w:rPr>
          <w:sz w:val="20"/>
          <w:szCs w:val="20"/>
        </w:rPr>
        <w:t>Mahaganapathy</w:t>
      </w:r>
      <w:proofErr w:type="spellEnd"/>
      <w:r w:rsidRPr="00520C0E">
        <w:rPr>
          <w:sz w:val="20"/>
          <w:szCs w:val="20"/>
        </w:rPr>
        <w:t xml:space="preserve"> V, Jönsson TJ, Basho RK, Lee JSH, </w:t>
      </w:r>
      <w:proofErr w:type="spellStart"/>
      <w:r w:rsidRPr="00520C0E">
        <w:rPr>
          <w:sz w:val="20"/>
          <w:szCs w:val="20"/>
        </w:rPr>
        <w:t>Matasci</w:t>
      </w:r>
      <w:proofErr w:type="spellEnd"/>
      <w:r w:rsidRPr="00520C0E">
        <w:rPr>
          <w:sz w:val="20"/>
          <w:szCs w:val="20"/>
        </w:rPr>
        <w:t xml:space="preserve"> N, Agus DB. Monitoring the rate and variability of somatic genomic alterations using long-read sequencing. </w:t>
      </w:r>
      <w:r w:rsidRPr="001F3F52">
        <w:rPr>
          <w:i/>
          <w:iCs/>
          <w:sz w:val="20"/>
          <w:szCs w:val="20"/>
        </w:rPr>
        <w:t>Sci Rep</w:t>
      </w:r>
      <w:r w:rsidRPr="00520C0E">
        <w:rPr>
          <w:sz w:val="20"/>
          <w:szCs w:val="20"/>
        </w:rPr>
        <w:t>. 2025</w:t>
      </w:r>
      <w:r w:rsidR="00520779">
        <w:rPr>
          <w:sz w:val="20"/>
          <w:szCs w:val="20"/>
        </w:rPr>
        <w:t xml:space="preserve">. PMID: </w:t>
      </w:r>
      <w:hyperlink r:id="rId15" w:history="1">
        <w:r w:rsidR="00520779" w:rsidRPr="00520779">
          <w:rPr>
            <w:rStyle w:val="Hyperlink"/>
            <w:sz w:val="20"/>
            <w:szCs w:val="20"/>
          </w:rPr>
          <w:t>40500302</w:t>
        </w:r>
      </w:hyperlink>
      <w:r w:rsidR="00520779">
        <w:rPr>
          <w:sz w:val="20"/>
          <w:szCs w:val="20"/>
        </w:rPr>
        <w:t>.</w:t>
      </w:r>
    </w:p>
    <w:p w14:paraId="18AE518F" w14:textId="5878A2D6" w:rsidR="00AE4FF6" w:rsidRDefault="00AE4FF6" w:rsidP="00236E48">
      <w:pPr>
        <w:pStyle w:val="ListParagraph"/>
        <w:numPr>
          <w:ilvl w:val="0"/>
          <w:numId w:val="2"/>
        </w:numPr>
        <w:ind w:left="270"/>
        <w:rPr>
          <w:sz w:val="20"/>
          <w:szCs w:val="20"/>
        </w:rPr>
      </w:pPr>
      <w:r w:rsidRPr="00AE4FF6">
        <w:rPr>
          <w:sz w:val="20"/>
          <w:szCs w:val="20"/>
        </w:rPr>
        <w:t xml:space="preserve">Grossman RL, Vinson J, Bain E, </w:t>
      </w:r>
      <w:proofErr w:type="spellStart"/>
      <w:r w:rsidRPr="00AE4FF6">
        <w:rPr>
          <w:sz w:val="20"/>
          <w:szCs w:val="20"/>
        </w:rPr>
        <w:t>Bisselou</w:t>
      </w:r>
      <w:proofErr w:type="spellEnd"/>
      <w:r w:rsidRPr="00AE4FF6">
        <w:rPr>
          <w:sz w:val="20"/>
          <w:szCs w:val="20"/>
        </w:rPr>
        <w:t xml:space="preserve"> K, Chandan S, Compton C, Hu J, Johann DJ, Jones F, Jones G, LeBlang S, Lee JSH, Lichtenberg T, Lockwood CM, Lyle J, Martini JF, Merker JD, Saunders L, Scher H, </w:t>
      </w:r>
      <w:proofErr w:type="spellStart"/>
      <w:r w:rsidRPr="00AE4FF6">
        <w:rPr>
          <w:sz w:val="20"/>
          <w:szCs w:val="20"/>
        </w:rPr>
        <w:t>Somiari</w:t>
      </w:r>
      <w:proofErr w:type="spellEnd"/>
      <w:r w:rsidRPr="00AE4FF6">
        <w:rPr>
          <w:sz w:val="20"/>
          <w:szCs w:val="20"/>
        </w:rPr>
        <w:t xml:space="preserve"> S, You J, Leiman LC. Recommended Clinical Context and Patient Context Data Elements for Liquid Biopsy Data Submitted to Data Repositories and Data Commons. </w:t>
      </w:r>
      <w:r w:rsidRPr="00AE4FF6">
        <w:rPr>
          <w:i/>
          <w:iCs/>
          <w:sz w:val="20"/>
          <w:szCs w:val="20"/>
        </w:rPr>
        <w:t xml:space="preserve">Clin </w:t>
      </w:r>
      <w:proofErr w:type="spellStart"/>
      <w:r w:rsidRPr="00AE4FF6">
        <w:rPr>
          <w:i/>
          <w:iCs/>
          <w:sz w:val="20"/>
          <w:szCs w:val="20"/>
        </w:rPr>
        <w:t>Transl</w:t>
      </w:r>
      <w:proofErr w:type="spellEnd"/>
      <w:r w:rsidRPr="00AE4FF6">
        <w:rPr>
          <w:i/>
          <w:iCs/>
          <w:sz w:val="20"/>
          <w:szCs w:val="20"/>
        </w:rPr>
        <w:t xml:space="preserve"> Sci.</w:t>
      </w:r>
      <w:r w:rsidRPr="00AE4FF6">
        <w:rPr>
          <w:sz w:val="20"/>
          <w:szCs w:val="20"/>
        </w:rPr>
        <w:t xml:space="preserve"> 2025</w:t>
      </w:r>
      <w:r>
        <w:rPr>
          <w:sz w:val="20"/>
          <w:szCs w:val="20"/>
        </w:rPr>
        <w:t xml:space="preserve">. </w:t>
      </w:r>
      <w:r w:rsidR="00520C0E">
        <w:rPr>
          <w:sz w:val="20"/>
          <w:szCs w:val="20"/>
        </w:rPr>
        <w:t xml:space="preserve">PMID: </w:t>
      </w:r>
      <w:hyperlink r:id="rId16" w:history="1">
        <w:r w:rsidR="00520C0E" w:rsidRPr="00520C0E">
          <w:rPr>
            <w:rStyle w:val="Hyperlink"/>
            <w:sz w:val="20"/>
            <w:szCs w:val="20"/>
          </w:rPr>
          <w:t>40261285</w:t>
        </w:r>
      </w:hyperlink>
      <w:r w:rsidR="00520C0E">
        <w:rPr>
          <w:sz w:val="20"/>
          <w:szCs w:val="20"/>
        </w:rPr>
        <w:t>.</w:t>
      </w:r>
    </w:p>
    <w:p w14:paraId="51E83E88" w14:textId="6E56F2D2" w:rsidR="00AE4FF6" w:rsidRDefault="00AE4FF6" w:rsidP="00236E48">
      <w:pPr>
        <w:pStyle w:val="ListParagraph"/>
        <w:numPr>
          <w:ilvl w:val="0"/>
          <w:numId w:val="2"/>
        </w:numPr>
        <w:ind w:left="270"/>
        <w:rPr>
          <w:sz w:val="20"/>
          <w:szCs w:val="20"/>
        </w:rPr>
      </w:pPr>
      <w:r w:rsidRPr="00AE4FF6">
        <w:rPr>
          <w:sz w:val="20"/>
          <w:szCs w:val="20"/>
        </w:rPr>
        <w:t xml:space="preserve">Lockwood CM, Merker JD, Bain E, Compton C, Grossman RL, Johann D, Jones F, Jones G, Kreifels M, LeBlang S, Lee JSH, Lyle J, Martini JF, Saunders L, Scher H, </w:t>
      </w:r>
      <w:proofErr w:type="spellStart"/>
      <w:r w:rsidRPr="00AE4FF6">
        <w:rPr>
          <w:sz w:val="20"/>
          <w:szCs w:val="20"/>
        </w:rPr>
        <w:t>Somiari</w:t>
      </w:r>
      <w:proofErr w:type="spellEnd"/>
      <w:r w:rsidRPr="00AE4FF6">
        <w:rPr>
          <w:sz w:val="20"/>
          <w:szCs w:val="20"/>
        </w:rPr>
        <w:t xml:space="preserve"> S, Stewart M, Vinson J, Leiman LC. Towards Preanalytical Best Practices for Liquid Biopsy Studies: A BLOODPAC Landscape Analysis. </w:t>
      </w:r>
      <w:r w:rsidRPr="00AE4FF6">
        <w:rPr>
          <w:i/>
          <w:iCs/>
          <w:sz w:val="20"/>
          <w:szCs w:val="20"/>
        </w:rPr>
        <w:t xml:space="preserve">Clin </w:t>
      </w:r>
      <w:proofErr w:type="spellStart"/>
      <w:r w:rsidRPr="00AE4FF6">
        <w:rPr>
          <w:i/>
          <w:iCs/>
          <w:sz w:val="20"/>
          <w:szCs w:val="20"/>
        </w:rPr>
        <w:t>Pharmacol</w:t>
      </w:r>
      <w:proofErr w:type="spellEnd"/>
      <w:r w:rsidRPr="00AE4FF6">
        <w:rPr>
          <w:i/>
          <w:iCs/>
          <w:sz w:val="20"/>
          <w:szCs w:val="20"/>
        </w:rPr>
        <w:t xml:space="preserve"> Ther</w:t>
      </w:r>
      <w:r w:rsidRPr="00AE4FF6">
        <w:rPr>
          <w:sz w:val="20"/>
          <w:szCs w:val="20"/>
        </w:rPr>
        <w:t>. 2025</w:t>
      </w:r>
      <w:r>
        <w:rPr>
          <w:sz w:val="20"/>
          <w:szCs w:val="20"/>
        </w:rPr>
        <w:t xml:space="preserve">. PMID: </w:t>
      </w:r>
      <w:hyperlink r:id="rId17" w:history="1">
        <w:r w:rsidRPr="00AE4FF6">
          <w:rPr>
            <w:rStyle w:val="Hyperlink"/>
            <w:sz w:val="20"/>
            <w:szCs w:val="20"/>
          </w:rPr>
          <w:t>39164947</w:t>
        </w:r>
      </w:hyperlink>
      <w:r>
        <w:rPr>
          <w:sz w:val="20"/>
          <w:szCs w:val="20"/>
        </w:rPr>
        <w:t>.</w:t>
      </w:r>
    </w:p>
    <w:p w14:paraId="720B70FF" w14:textId="46BCBE95" w:rsidR="00E2629B" w:rsidRDefault="00E2629B" w:rsidP="00236E48">
      <w:pPr>
        <w:pStyle w:val="ListParagraph"/>
        <w:numPr>
          <w:ilvl w:val="0"/>
          <w:numId w:val="2"/>
        </w:numPr>
        <w:ind w:left="270"/>
        <w:rPr>
          <w:sz w:val="20"/>
          <w:szCs w:val="20"/>
        </w:rPr>
      </w:pPr>
      <w:r w:rsidRPr="00E2629B">
        <w:rPr>
          <w:sz w:val="20"/>
          <w:szCs w:val="20"/>
        </w:rPr>
        <w:t xml:space="preserve">Clarke CA, Mitchell BL, Putcha G, Alme E, Bach P, Beer JP, Beer TM, Beidelschies MA, Hoyos J, Klein E, Kuhn P, </w:t>
      </w:r>
      <w:proofErr w:type="spellStart"/>
      <w:r w:rsidRPr="00E2629B">
        <w:rPr>
          <w:sz w:val="20"/>
          <w:szCs w:val="20"/>
        </w:rPr>
        <w:t>Krunic</w:t>
      </w:r>
      <w:proofErr w:type="spellEnd"/>
      <w:r w:rsidRPr="00E2629B">
        <w:rPr>
          <w:sz w:val="20"/>
          <w:szCs w:val="20"/>
        </w:rPr>
        <w:t xml:space="preserve"> N, Lang K, Lee JSH, Lopez Ramos D, Morgenstern D, Quinn E, Raymond VM, Rubinstein WS, Sanchez SA, </w:t>
      </w:r>
      <w:r w:rsidRPr="00E2629B">
        <w:rPr>
          <w:sz w:val="20"/>
          <w:szCs w:val="20"/>
        </w:rPr>
        <w:lastRenderedPageBreak/>
        <w:t xml:space="preserve">Serra R, Stewart M, Leiman LC. Lexicon for blood-based early detection and screening: BLOODPAC consensus document. </w:t>
      </w:r>
      <w:r w:rsidRPr="00F52C12">
        <w:rPr>
          <w:i/>
          <w:iCs/>
          <w:sz w:val="20"/>
          <w:szCs w:val="20"/>
        </w:rPr>
        <w:t xml:space="preserve">Clin </w:t>
      </w:r>
      <w:proofErr w:type="spellStart"/>
      <w:r w:rsidRPr="00F52C12">
        <w:rPr>
          <w:i/>
          <w:iCs/>
          <w:sz w:val="20"/>
          <w:szCs w:val="20"/>
        </w:rPr>
        <w:t>Transl</w:t>
      </w:r>
      <w:proofErr w:type="spellEnd"/>
      <w:r w:rsidRPr="00F52C12">
        <w:rPr>
          <w:i/>
          <w:iCs/>
          <w:sz w:val="20"/>
          <w:szCs w:val="20"/>
        </w:rPr>
        <w:t xml:space="preserve"> Sci.</w:t>
      </w:r>
      <w:r w:rsidRPr="00E2629B">
        <w:rPr>
          <w:sz w:val="20"/>
          <w:szCs w:val="20"/>
        </w:rPr>
        <w:t xml:space="preserve"> 2024</w:t>
      </w:r>
      <w:r w:rsidR="00F52C12">
        <w:rPr>
          <w:sz w:val="20"/>
          <w:szCs w:val="20"/>
        </w:rPr>
        <w:t xml:space="preserve">. PMID: </w:t>
      </w:r>
      <w:hyperlink r:id="rId18" w:history="1">
        <w:r w:rsidR="00AB12AF" w:rsidRPr="00EA0B94">
          <w:rPr>
            <w:rStyle w:val="Hyperlink"/>
            <w:sz w:val="20"/>
            <w:szCs w:val="20"/>
          </w:rPr>
          <w:t>39206679</w:t>
        </w:r>
      </w:hyperlink>
      <w:r w:rsidR="00AB12AF">
        <w:rPr>
          <w:sz w:val="20"/>
          <w:szCs w:val="20"/>
        </w:rPr>
        <w:t xml:space="preserve">. </w:t>
      </w:r>
    </w:p>
    <w:p w14:paraId="5347F767" w14:textId="11970C72" w:rsidR="0063145D" w:rsidRDefault="00740297" w:rsidP="00236E48">
      <w:pPr>
        <w:pStyle w:val="ListParagraph"/>
        <w:numPr>
          <w:ilvl w:val="0"/>
          <w:numId w:val="2"/>
        </w:numPr>
        <w:ind w:left="270"/>
        <w:rPr>
          <w:sz w:val="20"/>
          <w:szCs w:val="20"/>
        </w:rPr>
      </w:pPr>
      <w:r w:rsidRPr="00740297">
        <w:rPr>
          <w:sz w:val="20"/>
          <w:szCs w:val="20"/>
        </w:rPr>
        <w:t xml:space="preserve">Lockwood CM, Merker JD, Bain E, Compton C, Grossman RL, Johann D, Jones F, Jones G, Kreifels M, LeBlang S, Lee JSH, Lyle J, Martini JF, Saunders L, Scher H, </w:t>
      </w:r>
      <w:proofErr w:type="spellStart"/>
      <w:r w:rsidRPr="00740297">
        <w:rPr>
          <w:sz w:val="20"/>
          <w:szCs w:val="20"/>
        </w:rPr>
        <w:t>Somiari</w:t>
      </w:r>
      <w:proofErr w:type="spellEnd"/>
      <w:r w:rsidRPr="00740297">
        <w:rPr>
          <w:sz w:val="20"/>
          <w:szCs w:val="20"/>
        </w:rPr>
        <w:t xml:space="preserve"> S, Stewart M, Vinson J, Leiman LC.</w:t>
      </w:r>
      <w:r>
        <w:rPr>
          <w:sz w:val="20"/>
          <w:szCs w:val="20"/>
        </w:rPr>
        <w:t xml:space="preserve"> </w:t>
      </w:r>
      <w:r w:rsidRPr="00740297">
        <w:rPr>
          <w:sz w:val="20"/>
          <w:szCs w:val="20"/>
        </w:rPr>
        <w:t xml:space="preserve">Towards Preanalytical Best Practices for Liquid Biopsy Studies: A BLOODPAC Landscape Analysis. </w:t>
      </w:r>
      <w:r w:rsidRPr="00985F44">
        <w:rPr>
          <w:i/>
          <w:iCs/>
          <w:sz w:val="20"/>
          <w:szCs w:val="20"/>
        </w:rPr>
        <w:t xml:space="preserve">Clin </w:t>
      </w:r>
      <w:proofErr w:type="spellStart"/>
      <w:r w:rsidRPr="00985F44">
        <w:rPr>
          <w:i/>
          <w:iCs/>
          <w:sz w:val="20"/>
          <w:szCs w:val="20"/>
        </w:rPr>
        <w:t>Pharmacol</w:t>
      </w:r>
      <w:proofErr w:type="spellEnd"/>
      <w:r w:rsidRPr="00985F44">
        <w:rPr>
          <w:i/>
          <w:iCs/>
          <w:sz w:val="20"/>
          <w:szCs w:val="20"/>
        </w:rPr>
        <w:t xml:space="preserve"> Ther.</w:t>
      </w:r>
      <w:r w:rsidRPr="00740297">
        <w:rPr>
          <w:sz w:val="20"/>
          <w:szCs w:val="20"/>
        </w:rPr>
        <w:t xml:space="preserve"> 2024</w:t>
      </w:r>
      <w:r>
        <w:rPr>
          <w:sz w:val="20"/>
          <w:szCs w:val="20"/>
        </w:rPr>
        <w:t xml:space="preserve">. PMID: </w:t>
      </w:r>
      <w:hyperlink r:id="rId19" w:history="1">
        <w:r w:rsidRPr="003769CB">
          <w:rPr>
            <w:rStyle w:val="Hyperlink"/>
            <w:sz w:val="20"/>
            <w:szCs w:val="20"/>
          </w:rPr>
          <w:t>39164947</w:t>
        </w:r>
      </w:hyperlink>
      <w:r w:rsidR="00985F44">
        <w:rPr>
          <w:sz w:val="20"/>
          <w:szCs w:val="20"/>
        </w:rPr>
        <w:t>.</w:t>
      </w:r>
    </w:p>
    <w:p w14:paraId="601C1D11" w14:textId="347A4F7B" w:rsidR="0063145D" w:rsidRDefault="0063145D" w:rsidP="00236E48">
      <w:pPr>
        <w:pStyle w:val="ListParagraph"/>
        <w:numPr>
          <w:ilvl w:val="0"/>
          <w:numId w:val="2"/>
        </w:numPr>
        <w:ind w:left="270"/>
        <w:rPr>
          <w:sz w:val="20"/>
          <w:szCs w:val="20"/>
        </w:rPr>
      </w:pPr>
      <w:r>
        <w:rPr>
          <w:sz w:val="20"/>
          <w:szCs w:val="20"/>
        </w:rPr>
        <w:t xml:space="preserve">Feldman TC, Kaplan DE, Lin A, La J, Lee JSH, </w:t>
      </w:r>
      <w:proofErr w:type="spellStart"/>
      <w:r>
        <w:rPr>
          <w:sz w:val="20"/>
          <w:szCs w:val="20"/>
        </w:rPr>
        <w:t>Aljehani</w:t>
      </w:r>
      <w:proofErr w:type="spellEnd"/>
      <w:r>
        <w:rPr>
          <w:sz w:val="20"/>
          <w:szCs w:val="20"/>
        </w:rPr>
        <w:t xml:space="preserve"> M, Tuck DP, Brophy MT, Fillmore NR, Do NV. Phenotyping Hepatic Immune-</w:t>
      </w:r>
      <w:proofErr w:type="spellStart"/>
      <w:r>
        <w:rPr>
          <w:sz w:val="20"/>
          <w:szCs w:val="20"/>
        </w:rPr>
        <w:t>Releated</w:t>
      </w:r>
      <w:proofErr w:type="spellEnd"/>
      <w:r>
        <w:rPr>
          <w:sz w:val="20"/>
          <w:szCs w:val="20"/>
        </w:rPr>
        <w:t xml:space="preserve"> Adverse Events in the Setting of Immune Checkpoint Inhibitor Therapy. </w:t>
      </w:r>
      <w:r>
        <w:rPr>
          <w:i/>
          <w:iCs/>
          <w:sz w:val="20"/>
          <w:szCs w:val="20"/>
        </w:rPr>
        <w:t>JCO Clin Chem Inform</w:t>
      </w:r>
      <w:r>
        <w:rPr>
          <w:sz w:val="20"/>
          <w:szCs w:val="20"/>
        </w:rPr>
        <w:t xml:space="preserve">, 2024. PMID: </w:t>
      </w:r>
      <w:hyperlink r:id="rId20" w:history="1">
        <w:r w:rsidRPr="0063145D">
          <w:rPr>
            <w:rStyle w:val="Hyperlink"/>
            <w:sz w:val="20"/>
            <w:szCs w:val="20"/>
          </w:rPr>
          <w:t>38728613</w:t>
        </w:r>
      </w:hyperlink>
      <w:r>
        <w:rPr>
          <w:sz w:val="20"/>
          <w:szCs w:val="20"/>
        </w:rPr>
        <w:t xml:space="preserve">. </w:t>
      </w:r>
    </w:p>
    <w:p w14:paraId="23007695" w14:textId="393FD005" w:rsidR="0063145D" w:rsidRDefault="0063145D" w:rsidP="00236E48">
      <w:pPr>
        <w:pStyle w:val="ListParagraph"/>
        <w:numPr>
          <w:ilvl w:val="0"/>
          <w:numId w:val="2"/>
        </w:numPr>
        <w:ind w:left="270"/>
        <w:rPr>
          <w:sz w:val="20"/>
          <w:szCs w:val="20"/>
        </w:rPr>
      </w:pPr>
      <w:r>
        <w:rPr>
          <w:sz w:val="20"/>
          <w:szCs w:val="20"/>
        </w:rPr>
        <w:t xml:space="preserve">Trettner KJ, Hsieh J, Xiao W, Lee JSH, Armani AM. Nondestructive, quantitative viability analysis of 3D tissue cultures using machine learning image segmentation. </w:t>
      </w:r>
      <w:r>
        <w:rPr>
          <w:i/>
          <w:iCs/>
          <w:sz w:val="20"/>
          <w:szCs w:val="20"/>
        </w:rPr>
        <w:t xml:space="preserve">APL </w:t>
      </w:r>
      <w:proofErr w:type="spellStart"/>
      <w:r>
        <w:rPr>
          <w:i/>
          <w:iCs/>
          <w:sz w:val="20"/>
          <w:szCs w:val="20"/>
        </w:rPr>
        <w:t>Bioeng</w:t>
      </w:r>
      <w:proofErr w:type="spellEnd"/>
      <w:r>
        <w:rPr>
          <w:i/>
          <w:iCs/>
          <w:sz w:val="20"/>
          <w:szCs w:val="20"/>
        </w:rPr>
        <w:t>.</w:t>
      </w:r>
      <w:r>
        <w:rPr>
          <w:sz w:val="20"/>
          <w:szCs w:val="20"/>
        </w:rPr>
        <w:t xml:space="preserve"> 2024. PMID: </w:t>
      </w:r>
      <w:hyperlink r:id="rId21" w:history="1">
        <w:r w:rsidRPr="0063145D">
          <w:rPr>
            <w:rStyle w:val="Hyperlink"/>
            <w:sz w:val="20"/>
            <w:szCs w:val="20"/>
          </w:rPr>
          <w:t>38566822</w:t>
        </w:r>
      </w:hyperlink>
      <w:r>
        <w:rPr>
          <w:sz w:val="20"/>
          <w:szCs w:val="20"/>
        </w:rPr>
        <w:t xml:space="preserve">. </w:t>
      </w:r>
    </w:p>
    <w:p w14:paraId="55A10A99" w14:textId="6D990923" w:rsidR="00236E48" w:rsidRPr="00236E48" w:rsidRDefault="00236E48" w:rsidP="00236E48">
      <w:pPr>
        <w:pStyle w:val="ListParagraph"/>
        <w:numPr>
          <w:ilvl w:val="0"/>
          <w:numId w:val="2"/>
        </w:numPr>
        <w:ind w:left="270"/>
        <w:rPr>
          <w:sz w:val="20"/>
          <w:szCs w:val="20"/>
        </w:rPr>
      </w:pPr>
      <w:r w:rsidRPr="00236E48">
        <w:rPr>
          <w:sz w:val="20"/>
          <w:szCs w:val="20"/>
        </w:rPr>
        <w:t xml:space="preserve">Bateman NW, </w:t>
      </w:r>
      <w:proofErr w:type="spellStart"/>
      <w:r w:rsidRPr="00236E48">
        <w:rPr>
          <w:sz w:val="20"/>
          <w:szCs w:val="20"/>
        </w:rPr>
        <w:t>Abulez</w:t>
      </w:r>
      <w:proofErr w:type="spellEnd"/>
      <w:r w:rsidRPr="00236E48">
        <w:rPr>
          <w:sz w:val="20"/>
          <w:szCs w:val="20"/>
        </w:rPr>
        <w:t xml:space="preserve"> T, Soltis AR, McPherson A, Choi S, </w:t>
      </w:r>
      <w:proofErr w:type="spellStart"/>
      <w:r w:rsidRPr="00236E48">
        <w:rPr>
          <w:sz w:val="20"/>
          <w:szCs w:val="20"/>
        </w:rPr>
        <w:t>Garsed</w:t>
      </w:r>
      <w:proofErr w:type="spellEnd"/>
      <w:r w:rsidRPr="00236E48">
        <w:rPr>
          <w:sz w:val="20"/>
          <w:szCs w:val="20"/>
        </w:rPr>
        <w:t xml:space="preserve"> DW, Pandey A, Tian C, Hood BL, Conrads KA, Teng PN, Oliver J, Gist G, Mitchell D, Litzi TJ, Tarney CM, Crothers BA, </w:t>
      </w:r>
      <w:proofErr w:type="spellStart"/>
      <w:r w:rsidRPr="00236E48">
        <w:rPr>
          <w:sz w:val="20"/>
          <w:szCs w:val="20"/>
        </w:rPr>
        <w:t>Mhawech-Fauceglia</w:t>
      </w:r>
      <w:proofErr w:type="spellEnd"/>
      <w:r w:rsidRPr="00236E48">
        <w:rPr>
          <w:sz w:val="20"/>
          <w:szCs w:val="20"/>
        </w:rPr>
        <w:t xml:space="preserve"> P, </w:t>
      </w:r>
      <w:proofErr w:type="spellStart"/>
      <w:r w:rsidRPr="00236E48">
        <w:rPr>
          <w:sz w:val="20"/>
          <w:szCs w:val="20"/>
        </w:rPr>
        <w:t>Dalgard</w:t>
      </w:r>
      <w:proofErr w:type="spellEnd"/>
      <w:r w:rsidRPr="00236E48">
        <w:rPr>
          <w:sz w:val="20"/>
          <w:szCs w:val="20"/>
        </w:rPr>
        <w:t xml:space="preserve"> CL, Wilkerson MD, Pierobon M, </w:t>
      </w:r>
      <w:proofErr w:type="spellStart"/>
      <w:r w:rsidRPr="00236E48">
        <w:rPr>
          <w:sz w:val="20"/>
          <w:szCs w:val="20"/>
        </w:rPr>
        <w:t>Petricoin</w:t>
      </w:r>
      <w:proofErr w:type="spellEnd"/>
      <w:r w:rsidRPr="00236E48">
        <w:rPr>
          <w:sz w:val="20"/>
          <w:szCs w:val="20"/>
        </w:rPr>
        <w:t xml:space="preserve"> EF, Yan C, </w:t>
      </w:r>
      <w:proofErr w:type="spellStart"/>
      <w:r w:rsidRPr="00236E48">
        <w:rPr>
          <w:sz w:val="20"/>
          <w:szCs w:val="20"/>
        </w:rPr>
        <w:t>Meerzaman</w:t>
      </w:r>
      <w:proofErr w:type="spellEnd"/>
      <w:r w:rsidRPr="00236E48">
        <w:rPr>
          <w:sz w:val="20"/>
          <w:szCs w:val="20"/>
        </w:rPr>
        <w:t xml:space="preserve"> D, </w:t>
      </w:r>
      <w:proofErr w:type="spellStart"/>
      <w:r w:rsidRPr="00236E48">
        <w:rPr>
          <w:sz w:val="20"/>
          <w:szCs w:val="20"/>
        </w:rPr>
        <w:t>Bodelon</w:t>
      </w:r>
      <w:proofErr w:type="spellEnd"/>
      <w:r w:rsidRPr="00236E48">
        <w:rPr>
          <w:sz w:val="20"/>
          <w:szCs w:val="20"/>
        </w:rPr>
        <w:t xml:space="preserve"> C, </w:t>
      </w:r>
      <w:proofErr w:type="spellStart"/>
      <w:r w:rsidRPr="00236E48">
        <w:rPr>
          <w:sz w:val="20"/>
          <w:szCs w:val="20"/>
        </w:rPr>
        <w:t>Wentzensen</w:t>
      </w:r>
      <w:proofErr w:type="spellEnd"/>
      <w:r w:rsidRPr="00236E48">
        <w:rPr>
          <w:sz w:val="20"/>
          <w:szCs w:val="20"/>
        </w:rPr>
        <w:t xml:space="preserve"> N, Lee JSH, Huntsman DG, Shah S, Shriver CD, Phippen NT, Darcy KM, Bowtell DDL, Conrads TP, Maxwell GL. Proteogenomic analysis of enriched HGSOC tumor epithelium identifies prognostic signatures and therapeutic vulnerabilities. </w:t>
      </w:r>
      <w:r w:rsidRPr="00236E48">
        <w:rPr>
          <w:i/>
          <w:iCs/>
          <w:sz w:val="20"/>
          <w:szCs w:val="20"/>
        </w:rPr>
        <w:t>NPJ Precis Oncol</w:t>
      </w:r>
      <w:r w:rsidRPr="00236E48">
        <w:rPr>
          <w:sz w:val="20"/>
          <w:szCs w:val="20"/>
        </w:rPr>
        <w:t>. 2024</w:t>
      </w:r>
      <w:r>
        <w:rPr>
          <w:sz w:val="20"/>
          <w:szCs w:val="20"/>
        </w:rPr>
        <w:t xml:space="preserve">. PMID: </w:t>
      </w:r>
      <w:hyperlink r:id="rId22" w:history="1">
        <w:r w:rsidRPr="0013205D">
          <w:rPr>
            <w:rStyle w:val="Hyperlink"/>
            <w:sz w:val="20"/>
            <w:szCs w:val="20"/>
          </w:rPr>
          <w:t>38480868</w:t>
        </w:r>
      </w:hyperlink>
      <w:r>
        <w:rPr>
          <w:sz w:val="20"/>
          <w:szCs w:val="20"/>
        </w:rPr>
        <w:t>.</w:t>
      </w:r>
    </w:p>
    <w:p w14:paraId="00F022E9" w14:textId="23FA5524" w:rsidR="00374798" w:rsidRDefault="00031122" w:rsidP="00E4257C">
      <w:pPr>
        <w:pStyle w:val="ListParagraph"/>
        <w:numPr>
          <w:ilvl w:val="0"/>
          <w:numId w:val="2"/>
        </w:numPr>
        <w:ind w:left="270"/>
        <w:rPr>
          <w:sz w:val="20"/>
          <w:szCs w:val="20"/>
        </w:rPr>
      </w:pPr>
      <w:r>
        <w:rPr>
          <w:sz w:val="20"/>
          <w:szCs w:val="20"/>
        </w:rPr>
        <w:t xml:space="preserve">Moradi Y, Lee JSH, Armani AM. Detecting Disruption of HER2 Membrane Protein Organization in Cell Membranes with Nanoscale Precision. </w:t>
      </w:r>
      <w:r>
        <w:rPr>
          <w:i/>
          <w:iCs/>
          <w:sz w:val="20"/>
          <w:szCs w:val="20"/>
        </w:rPr>
        <w:t>ACS Sens.</w:t>
      </w:r>
      <w:r>
        <w:rPr>
          <w:sz w:val="20"/>
          <w:szCs w:val="20"/>
        </w:rPr>
        <w:t xml:space="preserve"> 2023. PMID: </w:t>
      </w:r>
      <w:hyperlink r:id="rId23" w:history="1">
        <w:r w:rsidRPr="00031122">
          <w:rPr>
            <w:rStyle w:val="Hyperlink"/>
            <w:sz w:val="20"/>
            <w:szCs w:val="20"/>
          </w:rPr>
          <w:t>37955934</w:t>
        </w:r>
      </w:hyperlink>
      <w:r>
        <w:rPr>
          <w:sz w:val="20"/>
          <w:szCs w:val="20"/>
        </w:rPr>
        <w:t>.</w:t>
      </w:r>
    </w:p>
    <w:p w14:paraId="1A6BC01F" w14:textId="593646AD" w:rsidR="00C975BC" w:rsidRDefault="00C975BC" w:rsidP="00E4257C">
      <w:pPr>
        <w:pStyle w:val="ListParagraph"/>
        <w:numPr>
          <w:ilvl w:val="0"/>
          <w:numId w:val="2"/>
        </w:numPr>
        <w:ind w:left="270"/>
        <w:rPr>
          <w:sz w:val="20"/>
          <w:szCs w:val="20"/>
        </w:rPr>
      </w:pPr>
      <w:proofErr w:type="spellStart"/>
      <w:r>
        <w:rPr>
          <w:sz w:val="20"/>
          <w:szCs w:val="20"/>
        </w:rPr>
        <w:t>Aljehani</w:t>
      </w:r>
      <w:proofErr w:type="spellEnd"/>
      <w:r>
        <w:rPr>
          <w:sz w:val="20"/>
          <w:szCs w:val="20"/>
        </w:rPr>
        <w:t xml:space="preserve"> MA, Bien J, Lee JSH, Fisher GA Jr, Lin AY. KRAS Sequence Variation as Prognostic Marker in Patient </w:t>
      </w:r>
      <w:proofErr w:type="gramStart"/>
      <w:r>
        <w:rPr>
          <w:sz w:val="20"/>
          <w:szCs w:val="20"/>
        </w:rPr>
        <w:t>With</w:t>
      </w:r>
      <w:proofErr w:type="gramEnd"/>
      <w:r>
        <w:rPr>
          <w:sz w:val="20"/>
          <w:szCs w:val="20"/>
        </w:rPr>
        <w:t xml:space="preserve"> Young- vs Late-Onset Colorectal Cancer. </w:t>
      </w:r>
      <w:r>
        <w:rPr>
          <w:i/>
          <w:iCs/>
          <w:sz w:val="20"/>
          <w:szCs w:val="20"/>
        </w:rPr>
        <w:t xml:space="preserve">JAMA </w:t>
      </w:r>
      <w:proofErr w:type="spellStart"/>
      <w:r>
        <w:rPr>
          <w:i/>
          <w:iCs/>
          <w:sz w:val="20"/>
          <w:szCs w:val="20"/>
        </w:rPr>
        <w:t>Netw</w:t>
      </w:r>
      <w:proofErr w:type="spellEnd"/>
      <w:r>
        <w:rPr>
          <w:i/>
          <w:iCs/>
          <w:sz w:val="20"/>
          <w:szCs w:val="20"/>
        </w:rPr>
        <w:t xml:space="preserve"> Open.</w:t>
      </w:r>
      <w:r>
        <w:rPr>
          <w:sz w:val="20"/>
          <w:szCs w:val="20"/>
        </w:rPr>
        <w:t xml:space="preserve"> 2023 PMID: </w:t>
      </w:r>
      <w:hyperlink r:id="rId24" w:history="1">
        <w:r w:rsidRPr="00C975BC">
          <w:rPr>
            <w:rStyle w:val="Hyperlink"/>
            <w:sz w:val="20"/>
            <w:szCs w:val="20"/>
          </w:rPr>
          <w:t>38032636</w:t>
        </w:r>
      </w:hyperlink>
      <w:r>
        <w:rPr>
          <w:sz w:val="20"/>
          <w:szCs w:val="20"/>
        </w:rPr>
        <w:t xml:space="preserve">. </w:t>
      </w:r>
    </w:p>
    <w:p w14:paraId="2CAA725B" w14:textId="7F2DC857" w:rsidR="00E4257C" w:rsidRDefault="00E4257C" w:rsidP="00E4257C">
      <w:pPr>
        <w:pStyle w:val="ListParagraph"/>
        <w:numPr>
          <w:ilvl w:val="0"/>
          <w:numId w:val="2"/>
        </w:numPr>
        <w:ind w:left="270"/>
        <w:rPr>
          <w:sz w:val="20"/>
          <w:szCs w:val="20"/>
        </w:rPr>
      </w:pPr>
      <w:proofErr w:type="spellStart"/>
      <w:r w:rsidRPr="00E4257C">
        <w:rPr>
          <w:sz w:val="20"/>
          <w:szCs w:val="20"/>
        </w:rPr>
        <w:t>Eaglehouse</w:t>
      </w:r>
      <w:proofErr w:type="spellEnd"/>
      <w:r w:rsidRPr="00E4257C">
        <w:rPr>
          <w:sz w:val="20"/>
          <w:szCs w:val="20"/>
        </w:rPr>
        <w:t xml:space="preserve"> YL, Seabury SA, </w:t>
      </w:r>
      <w:proofErr w:type="spellStart"/>
      <w:r w:rsidRPr="00E4257C">
        <w:rPr>
          <w:sz w:val="20"/>
          <w:szCs w:val="20"/>
        </w:rPr>
        <w:t>Aljehani</w:t>
      </w:r>
      <w:proofErr w:type="spellEnd"/>
      <w:r w:rsidRPr="00E4257C">
        <w:rPr>
          <w:sz w:val="20"/>
          <w:szCs w:val="20"/>
        </w:rPr>
        <w:t xml:space="preserve"> M, Koehlmoos T, Lee JSH, Shriver CD, Zhu K. Chemotherapy Treatment Costs and Clinical Outcomes of Colon Cancer in the U.S. Military Health System's Direct and Private Sector Care Settings. </w:t>
      </w:r>
      <w:r w:rsidRPr="00E4257C">
        <w:rPr>
          <w:i/>
          <w:iCs/>
          <w:sz w:val="20"/>
          <w:szCs w:val="20"/>
        </w:rPr>
        <w:t>Mil Med</w:t>
      </w:r>
      <w:r w:rsidRPr="00E4257C">
        <w:rPr>
          <w:sz w:val="20"/>
          <w:szCs w:val="20"/>
        </w:rPr>
        <w:t xml:space="preserve">. 2023 PMID: </w:t>
      </w:r>
      <w:hyperlink r:id="rId25" w:history="1">
        <w:r w:rsidRPr="00E4257C">
          <w:rPr>
            <w:rStyle w:val="Hyperlink"/>
            <w:sz w:val="20"/>
            <w:szCs w:val="20"/>
          </w:rPr>
          <w:t>37167011</w:t>
        </w:r>
      </w:hyperlink>
      <w:r w:rsidRPr="00E4257C">
        <w:rPr>
          <w:sz w:val="20"/>
          <w:szCs w:val="20"/>
        </w:rPr>
        <w:t>.</w:t>
      </w:r>
    </w:p>
    <w:p w14:paraId="68F0F682" w14:textId="77777777" w:rsidR="00C975BC" w:rsidRPr="00374798" w:rsidRDefault="00C975BC" w:rsidP="00C975BC">
      <w:pPr>
        <w:pStyle w:val="ListParagraph"/>
        <w:numPr>
          <w:ilvl w:val="0"/>
          <w:numId w:val="2"/>
        </w:numPr>
        <w:ind w:left="270"/>
        <w:rPr>
          <w:sz w:val="20"/>
          <w:szCs w:val="20"/>
        </w:rPr>
      </w:pPr>
      <w:r w:rsidRPr="00374798">
        <w:rPr>
          <w:sz w:val="20"/>
          <w:szCs w:val="20"/>
        </w:rPr>
        <w:t xml:space="preserve">Rodriguez GM, DePuy D, </w:t>
      </w:r>
      <w:proofErr w:type="spellStart"/>
      <w:r w:rsidRPr="00374798">
        <w:rPr>
          <w:sz w:val="20"/>
          <w:szCs w:val="20"/>
        </w:rPr>
        <w:t>Aljehani</w:t>
      </w:r>
      <w:proofErr w:type="spellEnd"/>
      <w:r w:rsidRPr="00374798">
        <w:rPr>
          <w:sz w:val="20"/>
          <w:szCs w:val="20"/>
        </w:rPr>
        <w:t xml:space="preserve"> M, Bien J, Lee JSH, Wang DH, Lin AY. Trends in Epidemiology of Esophageal Cancer in the US, 1975-2018. </w:t>
      </w:r>
      <w:r w:rsidRPr="00374798">
        <w:rPr>
          <w:i/>
          <w:iCs/>
          <w:sz w:val="20"/>
          <w:szCs w:val="20"/>
        </w:rPr>
        <w:t xml:space="preserve">JAMA </w:t>
      </w:r>
      <w:proofErr w:type="spellStart"/>
      <w:r w:rsidRPr="00374798">
        <w:rPr>
          <w:i/>
          <w:iCs/>
          <w:sz w:val="20"/>
          <w:szCs w:val="20"/>
        </w:rPr>
        <w:t>Netw</w:t>
      </w:r>
      <w:proofErr w:type="spellEnd"/>
      <w:r w:rsidRPr="00374798">
        <w:rPr>
          <w:i/>
          <w:iCs/>
          <w:sz w:val="20"/>
          <w:szCs w:val="20"/>
        </w:rPr>
        <w:t xml:space="preserve"> Open</w:t>
      </w:r>
      <w:r w:rsidRPr="00374798">
        <w:rPr>
          <w:sz w:val="20"/>
          <w:szCs w:val="20"/>
        </w:rPr>
        <w:t xml:space="preserve">. 2023 PMID: </w:t>
      </w:r>
      <w:hyperlink r:id="rId26" w:history="1">
        <w:r w:rsidRPr="00374798">
          <w:rPr>
            <w:rStyle w:val="Hyperlink"/>
            <w:sz w:val="20"/>
            <w:szCs w:val="20"/>
          </w:rPr>
          <w:t>37606926</w:t>
        </w:r>
      </w:hyperlink>
      <w:r>
        <w:rPr>
          <w:sz w:val="20"/>
          <w:szCs w:val="20"/>
        </w:rPr>
        <w:t>.</w:t>
      </w:r>
    </w:p>
    <w:p w14:paraId="4FEC28C5" w14:textId="3F25EAB8" w:rsidR="00E4257C" w:rsidRPr="00E4257C" w:rsidRDefault="00E4257C" w:rsidP="00E4257C">
      <w:pPr>
        <w:pStyle w:val="ListParagraph"/>
        <w:numPr>
          <w:ilvl w:val="0"/>
          <w:numId w:val="2"/>
        </w:numPr>
        <w:ind w:left="270"/>
        <w:rPr>
          <w:sz w:val="20"/>
          <w:szCs w:val="20"/>
        </w:rPr>
      </w:pPr>
      <w:r w:rsidRPr="00E4257C">
        <w:rPr>
          <w:sz w:val="20"/>
          <w:szCs w:val="20"/>
        </w:rPr>
        <w:t xml:space="preserve">Hernandez KM, Bramlett KS, Agius P, Baden J, Cao R, Clement O, Corner AS, Craft J, Dean DA 2nd, Dry JR, </w:t>
      </w:r>
      <w:proofErr w:type="spellStart"/>
      <w:r w:rsidRPr="00E4257C">
        <w:rPr>
          <w:sz w:val="20"/>
          <w:szCs w:val="20"/>
        </w:rPr>
        <w:t>Grigaityte</w:t>
      </w:r>
      <w:proofErr w:type="spellEnd"/>
      <w:r w:rsidRPr="00E4257C">
        <w:rPr>
          <w:sz w:val="20"/>
          <w:szCs w:val="20"/>
        </w:rPr>
        <w:t xml:space="preserve"> K, Grossman RL, Hicks J, Higa N, Holzer TR, Jensen J, Johann DJ, Katz S, </w:t>
      </w:r>
      <w:proofErr w:type="spellStart"/>
      <w:r w:rsidRPr="00E4257C">
        <w:rPr>
          <w:sz w:val="20"/>
          <w:szCs w:val="20"/>
        </w:rPr>
        <w:t>Kolatkar</w:t>
      </w:r>
      <w:proofErr w:type="spellEnd"/>
      <w:r w:rsidRPr="00E4257C">
        <w:rPr>
          <w:sz w:val="20"/>
          <w:szCs w:val="20"/>
        </w:rPr>
        <w:t xml:space="preserve"> A, </w:t>
      </w:r>
      <w:proofErr w:type="spellStart"/>
      <w:r w:rsidRPr="00E4257C">
        <w:rPr>
          <w:sz w:val="20"/>
          <w:szCs w:val="20"/>
        </w:rPr>
        <w:t>Keynton</w:t>
      </w:r>
      <w:proofErr w:type="spellEnd"/>
      <w:r w:rsidRPr="00E4257C">
        <w:rPr>
          <w:sz w:val="20"/>
          <w:szCs w:val="20"/>
        </w:rPr>
        <w:t xml:space="preserve"> JL, Lee JSH, Maar D, Martini JF, Meyer CG, Roberts PC, Ryder M, Salvatore L, </w:t>
      </w:r>
      <w:proofErr w:type="spellStart"/>
      <w:r w:rsidRPr="00E4257C">
        <w:rPr>
          <w:sz w:val="20"/>
          <w:szCs w:val="20"/>
        </w:rPr>
        <w:t>Schageman</w:t>
      </w:r>
      <w:proofErr w:type="spellEnd"/>
      <w:r w:rsidRPr="00E4257C">
        <w:rPr>
          <w:sz w:val="20"/>
          <w:szCs w:val="20"/>
        </w:rPr>
        <w:t xml:space="preserve"> JJ, </w:t>
      </w:r>
      <w:proofErr w:type="spellStart"/>
      <w:r w:rsidRPr="00E4257C">
        <w:rPr>
          <w:sz w:val="20"/>
          <w:szCs w:val="20"/>
        </w:rPr>
        <w:t>Somiari</w:t>
      </w:r>
      <w:proofErr w:type="spellEnd"/>
      <w:r w:rsidRPr="00E4257C">
        <w:rPr>
          <w:sz w:val="20"/>
          <w:szCs w:val="20"/>
        </w:rPr>
        <w:t xml:space="preserve"> S, Stetson D, Stern M, Xu L, Leiman LC. Contrived Materials and a Data Set for the Evaluation of Liquid Biopsy Tests: A Blood Profiling Atlas in Cancer (BLOODPAC) Community Study. </w:t>
      </w:r>
      <w:r w:rsidRPr="00E4257C">
        <w:rPr>
          <w:i/>
          <w:iCs/>
          <w:sz w:val="20"/>
          <w:szCs w:val="20"/>
        </w:rPr>
        <w:t>J Mol Diagn.</w:t>
      </w:r>
      <w:r w:rsidRPr="00E4257C">
        <w:rPr>
          <w:sz w:val="20"/>
          <w:szCs w:val="20"/>
        </w:rPr>
        <w:t xml:space="preserve"> 2023 PMID: </w:t>
      </w:r>
      <w:hyperlink r:id="rId27" w:history="1">
        <w:r w:rsidRPr="00E4257C">
          <w:rPr>
            <w:rStyle w:val="Hyperlink"/>
            <w:sz w:val="20"/>
            <w:szCs w:val="20"/>
          </w:rPr>
          <w:t>36828596</w:t>
        </w:r>
      </w:hyperlink>
      <w:r w:rsidRPr="00E4257C">
        <w:rPr>
          <w:sz w:val="20"/>
          <w:szCs w:val="20"/>
        </w:rPr>
        <w:t>.</w:t>
      </w:r>
    </w:p>
    <w:p w14:paraId="013C6B0A" w14:textId="3AB7FA10" w:rsidR="003453AB" w:rsidRPr="003453AB" w:rsidRDefault="003453AB" w:rsidP="003453AB">
      <w:pPr>
        <w:pStyle w:val="ListParagraph"/>
        <w:numPr>
          <w:ilvl w:val="0"/>
          <w:numId w:val="2"/>
        </w:numPr>
        <w:ind w:left="270"/>
        <w:rPr>
          <w:sz w:val="20"/>
          <w:szCs w:val="20"/>
        </w:rPr>
      </w:pPr>
      <w:r w:rsidRPr="003453AB">
        <w:rPr>
          <w:sz w:val="20"/>
          <w:szCs w:val="20"/>
        </w:rPr>
        <w:t xml:space="preserve">Soltis AR, Bateman NW, Liu J, Nguyen T, Franks TJ, Zhang X, </w:t>
      </w:r>
      <w:proofErr w:type="spellStart"/>
      <w:r w:rsidRPr="003453AB">
        <w:rPr>
          <w:sz w:val="20"/>
          <w:szCs w:val="20"/>
        </w:rPr>
        <w:t>Dalgard</w:t>
      </w:r>
      <w:proofErr w:type="spellEnd"/>
      <w:r w:rsidRPr="003453AB">
        <w:rPr>
          <w:sz w:val="20"/>
          <w:szCs w:val="20"/>
        </w:rPr>
        <w:t xml:space="preserve"> CL, Viollet C, </w:t>
      </w:r>
      <w:proofErr w:type="spellStart"/>
      <w:r w:rsidRPr="003453AB">
        <w:rPr>
          <w:sz w:val="20"/>
          <w:szCs w:val="20"/>
        </w:rPr>
        <w:t>Somiari</w:t>
      </w:r>
      <w:proofErr w:type="spellEnd"/>
      <w:r w:rsidRPr="003453AB">
        <w:rPr>
          <w:sz w:val="20"/>
          <w:szCs w:val="20"/>
        </w:rPr>
        <w:t xml:space="preserve"> S, Yan C, Zeman K, Skinner WJ, Lee JSH, Pollard HB, Turner C, </w:t>
      </w:r>
      <w:proofErr w:type="spellStart"/>
      <w:r w:rsidRPr="003453AB">
        <w:rPr>
          <w:sz w:val="20"/>
          <w:szCs w:val="20"/>
        </w:rPr>
        <w:t>Petricoin</w:t>
      </w:r>
      <w:proofErr w:type="spellEnd"/>
      <w:r w:rsidRPr="003453AB">
        <w:rPr>
          <w:sz w:val="20"/>
          <w:szCs w:val="20"/>
        </w:rPr>
        <w:t xml:space="preserve"> EF, </w:t>
      </w:r>
      <w:proofErr w:type="spellStart"/>
      <w:r w:rsidRPr="003453AB">
        <w:rPr>
          <w:sz w:val="20"/>
          <w:szCs w:val="20"/>
        </w:rPr>
        <w:t>Meerzaman</w:t>
      </w:r>
      <w:proofErr w:type="spellEnd"/>
      <w:r w:rsidRPr="003453AB">
        <w:rPr>
          <w:sz w:val="20"/>
          <w:szCs w:val="20"/>
        </w:rPr>
        <w:t xml:space="preserve"> D, Conrads TP, Hu H; APOLLO Research Network, Shriver CD, Moskaluk CA, Browning RF Jr, Wilkerson MD. Proteogenomic analysis of lung adenocarcinoma reveals tumor heterogeneity, survival determinants, and therapeutically relevant pathways. </w:t>
      </w:r>
      <w:r w:rsidRPr="003453AB">
        <w:rPr>
          <w:i/>
          <w:iCs/>
          <w:sz w:val="20"/>
          <w:szCs w:val="20"/>
        </w:rPr>
        <w:t>Cell Rep Med.</w:t>
      </w:r>
      <w:r w:rsidRPr="003453AB">
        <w:rPr>
          <w:sz w:val="20"/>
          <w:szCs w:val="20"/>
        </w:rPr>
        <w:t xml:space="preserve"> 2022 PMID: </w:t>
      </w:r>
      <w:hyperlink r:id="rId28" w:history="1">
        <w:r w:rsidRPr="000F63EE">
          <w:rPr>
            <w:rStyle w:val="Hyperlink"/>
            <w:sz w:val="20"/>
            <w:szCs w:val="20"/>
          </w:rPr>
          <w:t>36384096</w:t>
        </w:r>
      </w:hyperlink>
      <w:r w:rsidRPr="003453AB">
        <w:rPr>
          <w:sz w:val="20"/>
          <w:szCs w:val="20"/>
        </w:rPr>
        <w:t>.</w:t>
      </w:r>
    </w:p>
    <w:p w14:paraId="3A5EB5EE" w14:textId="01B46968" w:rsidR="00851CBE" w:rsidRPr="00851CBE" w:rsidRDefault="00851CBE" w:rsidP="00851CBE">
      <w:pPr>
        <w:pStyle w:val="ListParagraph"/>
        <w:numPr>
          <w:ilvl w:val="0"/>
          <w:numId w:val="2"/>
        </w:numPr>
        <w:ind w:left="270"/>
        <w:rPr>
          <w:sz w:val="20"/>
          <w:szCs w:val="20"/>
        </w:rPr>
      </w:pPr>
      <w:r w:rsidRPr="00851CBE">
        <w:rPr>
          <w:sz w:val="20"/>
          <w:szCs w:val="20"/>
        </w:rPr>
        <w:t xml:space="preserve">Ung N, Goldbeck C, Man C, Hoeflich J, Sun R, Barbetta A, </w:t>
      </w:r>
      <w:proofErr w:type="spellStart"/>
      <w:r w:rsidRPr="00851CBE">
        <w:rPr>
          <w:sz w:val="20"/>
          <w:szCs w:val="20"/>
        </w:rPr>
        <w:t>Matasci</w:t>
      </w:r>
      <w:proofErr w:type="spellEnd"/>
      <w:r w:rsidRPr="00851CBE">
        <w:rPr>
          <w:sz w:val="20"/>
          <w:szCs w:val="20"/>
        </w:rPr>
        <w:t xml:space="preserve"> N, Katz J, Lee JSH, Chopra S, Asgharzadeh S, Warren M, Sher L, Kohli R, Akbari O, </w:t>
      </w:r>
      <w:proofErr w:type="spellStart"/>
      <w:r w:rsidRPr="00851CBE">
        <w:rPr>
          <w:sz w:val="20"/>
          <w:szCs w:val="20"/>
        </w:rPr>
        <w:t>Genyk</w:t>
      </w:r>
      <w:proofErr w:type="spellEnd"/>
      <w:r w:rsidRPr="00851CBE">
        <w:rPr>
          <w:sz w:val="20"/>
          <w:szCs w:val="20"/>
        </w:rPr>
        <w:t xml:space="preserve"> Y, </w:t>
      </w:r>
      <w:proofErr w:type="spellStart"/>
      <w:r w:rsidRPr="00851CBE">
        <w:rPr>
          <w:sz w:val="20"/>
          <w:szCs w:val="20"/>
        </w:rPr>
        <w:t>Emamaullee</w:t>
      </w:r>
      <w:proofErr w:type="spellEnd"/>
      <w:r w:rsidRPr="00851CBE">
        <w:rPr>
          <w:sz w:val="20"/>
          <w:szCs w:val="20"/>
        </w:rPr>
        <w:t xml:space="preserve"> J. Adaptation of Imaging Mass Cytometry to Explore the Single Cell Alloimmune Landscape of Liver Transplant Rejection. </w:t>
      </w:r>
      <w:r w:rsidRPr="003453AB">
        <w:rPr>
          <w:i/>
          <w:iCs/>
          <w:sz w:val="20"/>
          <w:szCs w:val="20"/>
        </w:rPr>
        <w:t>Front Immunol.</w:t>
      </w:r>
      <w:r w:rsidRPr="00851CBE">
        <w:rPr>
          <w:sz w:val="20"/>
          <w:szCs w:val="20"/>
        </w:rPr>
        <w:t xml:space="preserve"> 2022.  PMID: </w:t>
      </w:r>
      <w:hyperlink r:id="rId29" w:history="1">
        <w:r w:rsidRPr="00851CBE">
          <w:rPr>
            <w:rStyle w:val="Hyperlink"/>
            <w:sz w:val="20"/>
            <w:szCs w:val="20"/>
          </w:rPr>
          <w:t>35432320</w:t>
        </w:r>
      </w:hyperlink>
      <w:r w:rsidRPr="00851CBE">
        <w:rPr>
          <w:sz w:val="20"/>
          <w:szCs w:val="20"/>
        </w:rPr>
        <w:t>.</w:t>
      </w:r>
    </w:p>
    <w:p w14:paraId="7E7D55A0" w14:textId="383D87B6" w:rsidR="00893DBF" w:rsidRDefault="00893DBF" w:rsidP="00893DBF">
      <w:pPr>
        <w:pStyle w:val="ListParagraph"/>
        <w:numPr>
          <w:ilvl w:val="0"/>
          <w:numId w:val="2"/>
        </w:numPr>
        <w:ind w:left="270"/>
        <w:rPr>
          <w:sz w:val="20"/>
          <w:szCs w:val="20"/>
        </w:rPr>
      </w:pPr>
      <w:proofErr w:type="spellStart"/>
      <w:r w:rsidRPr="00893DBF">
        <w:rPr>
          <w:sz w:val="20"/>
          <w:szCs w:val="20"/>
        </w:rPr>
        <w:t>Emamaullee</w:t>
      </w:r>
      <w:proofErr w:type="spellEnd"/>
      <w:r w:rsidRPr="00893DBF">
        <w:rPr>
          <w:sz w:val="20"/>
          <w:szCs w:val="20"/>
        </w:rPr>
        <w:t xml:space="preserve"> JA, </w:t>
      </w:r>
      <w:proofErr w:type="spellStart"/>
      <w:r w:rsidRPr="00893DBF">
        <w:rPr>
          <w:sz w:val="20"/>
          <w:szCs w:val="20"/>
        </w:rPr>
        <w:t>Aljehani</w:t>
      </w:r>
      <w:proofErr w:type="spellEnd"/>
      <w:r w:rsidRPr="00893DBF">
        <w:rPr>
          <w:sz w:val="20"/>
          <w:szCs w:val="20"/>
        </w:rPr>
        <w:t xml:space="preserve"> M, Hogen RVT, Zhou K, Lee JSH, Sher LS, </w:t>
      </w:r>
      <w:proofErr w:type="spellStart"/>
      <w:r w:rsidRPr="00893DBF">
        <w:rPr>
          <w:sz w:val="20"/>
          <w:szCs w:val="20"/>
        </w:rPr>
        <w:t>Genyk</w:t>
      </w:r>
      <w:proofErr w:type="spellEnd"/>
      <w:r w:rsidRPr="00893DBF">
        <w:rPr>
          <w:sz w:val="20"/>
          <w:szCs w:val="20"/>
        </w:rPr>
        <w:t xml:space="preserve"> YS. Potential association between public medical insurance, waitlist mortality, and utilization of living donor liver transplantation: An analysis of the Scientific Registry of Transplant Recipients.</w:t>
      </w:r>
      <w:r>
        <w:rPr>
          <w:sz w:val="20"/>
          <w:szCs w:val="20"/>
        </w:rPr>
        <w:t xml:space="preserve"> </w:t>
      </w:r>
      <w:r w:rsidRPr="00893DBF">
        <w:rPr>
          <w:i/>
          <w:iCs/>
          <w:sz w:val="20"/>
          <w:szCs w:val="20"/>
        </w:rPr>
        <w:t>Clin Transplant</w:t>
      </w:r>
      <w:r w:rsidRPr="00893DBF">
        <w:rPr>
          <w:sz w:val="20"/>
          <w:szCs w:val="20"/>
        </w:rPr>
        <w:t>. 2021</w:t>
      </w:r>
      <w:r>
        <w:rPr>
          <w:sz w:val="20"/>
          <w:szCs w:val="20"/>
        </w:rPr>
        <w:t xml:space="preserve">. PMID: </w:t>
      </w:r>
      <w:hyperlink r:id="rId30" w:history="1">
        <w:r w:rsidRPr="00893DBF">
          <w:rPr>
            <w:rStyle w:val="Hyperlink"/>
            <w:sz w:val="20"/>
            <w:szCs w:val="20"/>
          </w:rPr>
          <w:t>34236113</w:t>
        </w:r>
      </w:hyperlink>
      <w:r>
        <w:rPr>
          <w:sz w:val="20"/>
          <w:szCs w:val="20"/>
        </w:rPr>
        <w:t>.</w:t>
      </w:r>
    </w:p>
    <w:p w14:paraId="36C3BAD4" w14:textId="6D7BB625" w:rsidR="00893DBF" w:rsidRDefault="007D5817" w:rsidP="0036613B">
      <w:pPr>
        <w:pStyle w:val="ListParagraph"/>
        <w:numPr>
          <w:ilvl w:val="0"/>
          <w:numId w:val="2"/>
        </w:numPr>
        <w:ind w:left="270"/>
        <w:rPr>
          <w:sz w:val="20"/>
          <w:szCs w:val="20"/>
        </w:rPr>
      </w:pPr>
      <w:r w:rsidRPr="007D5817">
        <w:rPr>
          <w:sz w:val="20"/>
          <w:szCs w:val="20"/>
        </w:rPr>
        <w:t xml:space="preserve">Erbe R, Wang Z, Wu S, Xiu J, Zaidi N, La J, Tuck D, Fillmore N, Giraldo NA, Topper M, Baylin S, Lippman M, Isaacs C, Basho R, </w:t>
      </w:r>
      <w:proofErr w:type="spellStart"/>
      <w:r w:rsidRPr="007D5817">
        <w:rPr>
          <w:sz w:val="20"/>
          <w:szCs w:val="20"/>
        </w:rPr>
        <w:t>Serebriiskii</w:t>
      </w:r>
      <w:proofErr w:type="spellEnd"/>
      <w:r w:rsidRPr="007D5817">
        <w:rPr>
          <w:sz w:val="20"/>
          <w:szCs w:val="20"/>
        </w:rPr>
        <w:t xml:space="preserve"> I, Lenz HJ, </w:t>
      </w:r>
      <w:proofErr w:type="spellStart"/>
      <w:r w:rsidRPr="007D5817">
        <w:rPr>
          <w:sz w:val="20"/>
          <w:szCs w:val="20"/>
        </w:rPr>
        <w:t>Astsaturov</w:t>
      </w:r>
      <w:proofErr w:type="spellEnd"/>
      <w:r w:rsidRPr="007D5817">
        <w:rPr>
          <w:sz w:val="20"/>
          <w:szCs w:val="20"/>
        </w:rPr>
        <w:t xml:space="preserve"> I, Marshall J, Taverna J, Lee J, Jaffee EM, Roussos Torres ET, Weeraratna A, Easwaran H, Fertig EJ. Evaluating the impact of age on immune checkpoint therapy biomarkers. </w:t>
      </w:r>
      <w:r w:rsidRPr="007D5817">
        <w:rPr>
          <w:i/>
          <w:iCs/>
          <w:sz w:val="20"/>
          <w:szCs w:val="20"/>
        </w:rPr>
        <w:t>Cell Rep.</w:t>
      </w:r>
      <w:r w:rsidRPr="007D5817">
        <w:rPr>
          <w:sz w:val="20"/>
          <w:szCs w:val="20"/>
        </w:rPr>
        <w:t xml:space="preserve"> 2021. PMID: </w:t>
      </w:r>
      <w:hyperlink r:id="rId31" w:history="1">
        <w:r w:rsidRPr="007D5817">
          <w:rPr>
            <w:rStyle w:val="Hyperlink"/>
            <w:sz w:val="20"/>
            <w:szCs w:val="20"/>
          </w:rPr>
          <w:t>34433020</w:t>
        </w:r>
      </w:hyperlink>
      <w:r w:rsidRPr="007D5817">
        <w:rPr>
          <w:sz w:val="20"/>
          <w:szCs w:val="20"/>
        </w:rPr>
        <w:t>.</w:t>
      </w:r>
    </w:p>
    <w:p w14:paraId="17154510" w14:textId="1DB01B02" w:rsidR="000E0813" w:rsidRPr="000E0813" w:rsidRDefault="000E0813" w:rsidP="000E0813">
      <w:pPr>
        <w:pStyle w:val="ListParagraph"/>
        <w:numPr>
          <w:ilvl w:val="0"/>
          <w:numId w:val="2"/>
        </w:numPr>
        <w:ind w:left="270"/>
        <w:rPr>
          <w:sz w:val="20"/>
          <w:szCs w:val="20"/>
        </w:rPr>
      </w:pPr>
      <w:r w:rsidRPr="000E0813">
        <w:rPr>
          <w:sz w:val="20"/>
          <w:szCs w:val="20"/>
        </w:rPr>
        <w:t>Rocque B, Barbetta A, Singh P, Goldbeck C, Helou DG, Loh YE, Ung N, Lee J</w:t>
      </w:r>
      <w:r w:rsidR="001F3F52">
        <w:rPr>
          <w:sz w:val="20"/>
          <w:szCs w:val="20"/>
        </w:rPr>
        <w:t>SH</w:t>
      </w:r>
      <w:r w:rsidRPr="000E0813">
        <w:rPr>
          <w:sz w:val="20"/>
          <w:szCs w:val="20"/>
        </w:rPr>
        <w:t xml:space="preserve">, Akbari O, </w:t>
      </w:r>
      <w:proofErr w:type="spellStart"/>
      <w:r w:rsidRPr="000E0813">
        <w:rPr>
          <w:sz w:val="20"/>
          <w:szCs w:val="20"/>
        </w:rPr>
        <w:t>Emamaullee</w:t>
      </w:r>
      <w:proofErr w:type="spellEnd"/>
      <w:r w:rsidRPr="000E0813">
        <w:rPr>
          <w:sz w:val="20"/>
          <w:szCs w:val="20"/>
        </w:rPr>
        <w:t xml:space="preserve"> J. Creation of a Single Cell RNASeq Meta-Atlas to Define Human Liver Immune Homeostasis. </w:t>
      </w:r>
      <w:r w:rsidRPr="000E0813">
        <w:rPr>
          <w:i/>
          <w:iCs/>
          <w:sz w:val="20"/>
          <w:szCs w:val="20"/>
        </w:rPr>
        <w:t>Front Immunol</w:t>
      </w:r>
      <w:r w:rsidRPr="000E0813">
        <w:rPr>
          <w:sz w:val="20"/>
          <w:szCs w:val="20"/>
        </w:rPr>
        <w:t>. 202</w:t>
      </w:r>
      <w:r>
        <w:rPr>
          <w:sz w:val="20"/>
          <w:szCs w:val="20"/>
        </w:rPr>
        <w:t xml:space="preserve">1. PMID: </w:t>
      </w:r>
      <w:hyperlink r:id="rId32" w:history="1">
        <w:r w:rsidRPr="000E0813">
          <w:rPr>
            <w:rStyle w:val="Hyperlink"/>
            <w:sz w:val="20"/>
            <w:szCs w:val="20"/>
          </w:rPr>
          <w:t>34335581</w:t>
        </w:r>
      </w:hyperlink>
      <w:r>
        <w:rPr>
          <w:sz w:val="20"/>
          <w:szCs w:val="20"/>
        </w:rPr>
        <w:t>.</w:t>
      </w:r>
    </w:p>
    <w:p w14:paraId="09804A1B" w14:textId="1B4542B3" w:rsidR="00F25BBA" w:rsidRPr="00F25BBA" w:rsidRDefault="00F25BBA" w:rsidP="00F25BBA">
      <w:pPr>
        <w:pStyle w:val="ListParagraph"/>
        <w:numPr>
          <w:ilvl w:val="0"/>
          <w:numId w:val="2"/>
        </w:numPr>
        <w:ind w:left="270"/>
        <w:rPr>
          <w:sz w:val="20"/>
          <w:szCs w:val="20"/>
        </w:rPr>
      </w:pPr>
      <w:r w:rsidRPr="00F25BBA">
        <w:rPr>
          <w:sz w:val="20"/>
          <w:szCs w:val="20"/>
        </w:rPr>
        <w:t xml:space="preserve">Grossman RL, Dry JR, Hanlon SE, Johann DJ, </w:t>
      </w:r>
      <w:proofErr w:type="spellStart"/>
      <w:r w:rsidRPr="00F25BBA">
        <w:rPr>
          <w:sz w:val="20"/>
          <w:szCs w:val="20"/>
        </w:rPr>
        <w:t>Kolatkar</w:t>
      </w:r>
      <w:proofErr w:type="spellEnd"/>
      <w:r w:rsidRPr="00F25BBA">
        <w:rPr>
          <w:sz w:val="20"/>
          <w:szCs w:val="20"/>
        </w:rPr>
        <w:t xml:space="preserve"> A, Lee JSH, Meyer C, Salvatore L, Wells W, Leiman L. BloodPAC Data Commons for Liquid Biopsy Data. </w:t>
      </w:r>
      <w:r w:rsidRPr="00F25BBA">
        <w:rPr>
          <w:i/>
          <w:iCs/>
          <w:sz w:val="20"/>
          <w:szCs w:val="20"/>
        </w:rPr>
        <w:t>JCO Clin Cancer Inform</w:t>
      </w:r>
      <w:r w:rsidRPr="00F25BBA">
        <w:rPr>
          <w:sz w:val="20"/>
          <w:szCs w:val="20"/>
        </w:rPr>
        <w:t>. 2021 </w:t>
      </w:r>
      <w:r>
        <w:rPr>
          <w:sz w:val="20"/>
          <w:szCs w:val="20"/>
        </w:rPr>
        <w:t xml:space="preserve">PMID: </w:t>
      </w:r>
      <w:hyperlink r:id="rId33" w:history="1">
        <w:r>
          <w:rPr>
            <w:rStyle w:val="Hyperlink"/>
            <w:sz w:val="20"/>
            <w:szCs w:val="20"/>
          </w:rPr>
          <w:t>33929890</w:t>
        </w:r>
      </w:hyperlink>
      <w:r w:rsidR="00E07CA5">
        <w:rPr>
          <w:sz w:val="20"/>
          <w:szCs w:val="20"/>
        </w:rPr>
        <w:t>.</w:t>
      </w:r>
    </w:p>
    <w:p w14:paraId="4A7F5664" w14:textId="4B1C8A18" w:rsidR="003D5AED" w:rsidRPr="00F25BBA" w:rsidRDefault="001C5A0F" w:rsidP="00F25BBA">
      <w:pPr>
        <w:pStyle w:val="ListParagraph"/>
        <w:numPr>
          <w:ilvl w:val="0"/>
          <w:numId w:val="2"/>
        </w:numPr>
        <w:ind w:left="270"/>
        <w:rPr>
          <w:sz w:val="20"/>
          <w:szCs w:val="20"/>
        </w:rPr>
      </w:pPr>
      <w:r w:rsidRPr="001C5A0F">
        <w:rPr>
          <w:sz w:val="20"/>
          <w:szCs w:val="20"/>
        </w:rPr>
        <w:t xml:space="preserve">Patsch K, Liu C, Zapotoczny G, Sun Y, Sura H, Ung N, Sun RX, Haliday B, Yu C, </w:t>
      </w:r>
      <w:proofErr w:type="spellStart"/>
      <w:r w:rsidRPr="001C5A0F">
        <w:rPr>
          <w:sz w:val="20"/>
          <w:szCs w:val="20"/>
        </w:rPr>
        <w:t>Aljehani</w:t>
      </w:r>
      <w:proofErr w:type="spellEnd"/>
      <w:r w:rsidRPr="001C5A0F">
        <w:rPr>
          <w:sz w:val="20"/>
          <w:szCs w:val="20"/>
        </w:rPr>
        <w:t xml:space="preserve"> M, Lee JSH, </w:t>
      </w:r>
      <w:proofErr w:type="spellStart"/>
      <w:r w:rsidRPr="001C5A0F">
        <w:rPr>
          <w:sz w:val="20"/>
          <w:szCs w:val="20"/>
        </w:rPr>
        <w:t>Kashemirov</w:t>
      </w:r>
      <w:proofErr w:type="spellEnd"/>
      <w:r w:rsidRPr="001C5A0F">
        <w:rPr>
          <w:sz w:val="20"/>
          <w:szCs w:val="20"/>
        </w:rPr>
        <w:t xml:space="preserve"> BA, Agus DB, McKenna CE, Ruderman D.</w:t>
      </w:r>
      <w:r w:rsidRPr="001C5A0F">
        <w:t xml:space="preserve"> </w:t>
      </w:r>
      <w:r w:rsidRPr="001C5A0F">
        <w:rPr>
          <w:sz w:val="20"/>
          <w:szCs w:val="20"/>
        </w:rPr>
        <w:t xml:space="preserve">Paradoxical androgen receptor regulation by small molecule enantiomers. </w:t>
      </w:r>
      <w:r w:rsidRPr="001C5A0F">
        <w:rPr>
          <w:i/>
          <w:iCs/>
          <w:sz w:val="20"/>
          <w:szCs w:val="20"/>
        </w:rPr>
        <w:t>Proc Natl Acad Sci</w:t>
      </w:r>
      <w:r w:rsidRPr="001C5A0F">
        <w:rPr>
          <w:sz w:val="20"/>
          <w:szCs w:val="20"/>
        </w:rPr>
        <w:t xml:space="preserve"> </w:t>
      </w:r>
      <w:r w:rsidRPr="001C5A0F">
        <w:rPr>
          <w:i/>
          <w:iCs/>
          <w:sz w:val="20"/>
          <w:szCs w:val="20"/>
        </w:rPr>
        <w:t>U S A</w:t>
      </w:r>
      <w:r w:rsidRPr="001C5A0F">
        <w:rPr>
          <w:sz w:val="20"/>
          <w:szCs w:val="20"/>
        </w:rPr>
        <w:t>. 2021</w:t>
      </w:r>
      <w:r>
        <w:rPr>
          <w:sz w:val="20"/>
          <w:szCs w:val="20"/>
        </w:rPr>
        <w:t xml:space="preserve">.  PMID: </w:t>
      </w:r>
      <w:hyperlink r:id="rId34" w:history="1">
        <w:r w:rsidRPr="001C5A0F">
          <w:rPr>
            <w:rStyle w:val="Hyperlink"/>
            <w:sz w:val="20"/>
            <w:szCs w:val="20"/>
          </w:rPr>
          <w:t>33741738</w:t>
        </w:r>
      </w:hyperlink>
      <w:r w:rsidR="00E07CA5">
        <w:rPr>
          <w:sz w:val="20"/>
          <w:szCs w:val="20"/>
        </w:rPr>
        <w:t>.</w:t>
      </w:r>
    </w:p>
    <w:p w14:paraId="547A5057" w14:textId="20EA95FC" w:rsidR="005919AA" w:rsidRPr="00077839" w:rsidRDefault="005919AA" w:rsidP="005919AA">
      <w:pPr>
        <w:pStyle w:val="ListParagraph"/>
        <w:numPr>
          <w:ilvl w:val="0"/>
          <w:numId w:val="2"/>
        </w:numPr>
        <w:ind w:left="270"/>
        <w:rPr>
          <w:sz w:val="20"/>
          <w:szCs w:val="20"/>
        </w:rPr>
      </w:pPr>
      <w:r w:rsidRPr="00077839">
        <w:rPr>
          <w:sz w:val="20"/>
          <w:szCs w:val="20"/>
        </w:rPr>
        <w:t xml:space="preserve">La J, Cheng D, Brophy MT, Do NV, Lee JSH, Tuck D, Fillmore NR. Real-World Outcomes for Patients Treated </w:t>
      </w:r>
      <w:proofErr w:type="gramStart"/>
      <w:r w:rsidRPr="00077839">
        <w:rPr>
          <w:sz w:val="20"/>
          <w:szCs w:val="20"/>
        </w:rPr>
        <w:t>With</w:t>
      </w:r>
      <w:proofErr w:type="gramEnd"/>
      <w:r w:rsidRPr="00077839">
        <w:rPr>
          <w:sz w:val="20"/>
          <w:szCs w:val="20"/>
        </w:rPr>
        <w:t xml:space="preserve"> Immune Checkpoint Inhibitors in the Veterans Affairs System. </w:t>
      </w:r>
      <w:r w:rsidRPr="00D8167F">
        <w:rPr>
          <w:i/>
          <w:iCs/>
          <w:sz w:val="20"/>
          <w:szCs w:val="20"/>
        </w:rPr>
        <w:t>JCO Clin Cancer Inform</w:t>
      </w:r>
      <w:r w:rsidRPr="00077839">
        <w:rPr>
          <w:sz w:val="20"/>
          <w:szCs w:val="20"/>
        </w:rPr>
        <w:t xml:space="preserve">. 2020.  PMID: </w:t>
      </w:r>
      <w:hyperlink r:id="rId35" w:history="1">
        <w:r w:rsidRPr="00077839">
          <w:rPr>
            <w:rStyle w:val="Hyperlink"/>
            <w:sz w:val="20"/>
            <w:szCs w:val="20"/>
          </w:rPr>
          <w:t>33074743</w:t>
        </w:r>
      </w:hyperlink>
      <w:r w:rsidR="00E07CA5">
        <w:rPr>
          <w:rStyle w:val="Hyperlink"/>
          <w:sz w:val="20"/>
          <w:szCs w:val="20"/>
        </w:rPr>
        <w:t>.</w:t>
      </w:r>
    </w:p>
    <w:p w14:paraId="7368F4DE" w14:textId="6288A129" w:rsidR="00003385" w:rsidRPr="005919AA" w:rsidRDefault="00003385" w:rsidP="005919AA">
      <w:pPr>
        <w:pStyle w:val="ListParagraph"/>
        <w:numPr>
          <w:ilvl w:val="0"/>
          <w:numId w:val="2"/>
        </w:numPr>
        <w:ind w:left="270"/>
        <w:rPr>
          <w:sz w:val="20"/>
        </w:rPr>
      </w:pPr>
      <w:r w:rsidRPr="005919AA">
        <w:rPr>
          <w:sz w:val="20"/>
        </w:rPr>
        <w:t xml:space="preserve">Godsey JH, Silvestro A, Barrett JC, Bramlett K, </w:t>
      </w:r>
      <w:proofErr w:type="spellStart"/>
      <w:r w:rsidRPr="005919AA">
        <w:rPr>
          <w:sz w:val="20"/>
        </w:rPr>
        <w:t>Chudova</w:t>
      </w:r>
      <w:proofErr w:type="spellEnd"/>
      <w:r w:rsidRPr="005919AA">
        <w:rPr>
          <w:sz w:val="20"/>
        </w:rPr>
        <w:t xml:space="preserve"> D, Deras I, Dickey J, Hicks J, Johann DJ, Leary R, Lee JSH, McMullen J, McShane L, Nakamura K, Richardson AO, Ryder M, Simmons J, Tanzella K, Yee L, Leiman LC. Generic </w:t>
      </w:r>
      <w:r w:rsidRPr="005919AA">
        <w:rPr>
          <w:sz w:val="20"/>
        </w:rPr>
        <w:lastRenderedPageBreak/>
        <w:t xml:space="preserve">Protocols for the Analytical Validation of Next-Generation Sequencing-Based ctDNA Assays: A Joint Consensus Recommendation of the </w:t>
      </w:r>
      <w:proofErr w:type="spellStart"/>
      <w:r w:rsidRPr="005919AA">
        <w:rPr>
          <w:sz w:val="20"/>
        </w:rPr>
        <w:t>BloodPAC's</w:t>
      </w:r>
      <w:proofErr w:type="spellEnd"/>
      <w:r w:rsidRPr="005919AA">
        <w:rPr>
          <w:sz w:val="20"/>
        </w:rPr>
        <w:t xml:space="preserve"> Analytical Variables Working Group. </w:t>
      </w:r>
      <w:r w:rsidRPr="00D8167F">
        <w:rPr>
          <w:i/>
          <w:iCs/>
          <w:sz w:val="20"/>
        </w:rPr>
        <w:t>Clin Chem</w:t>
      </w:r>
      <w:r w:rsidRPr="005919AA">
        <w:rPr>
          <w:sz w:val="20"/>
        </w:rPr>
        <w:t xml:space="preserve">. 2020.  PMID: </w:t>
      </w:r>
      <w:hyperlink r:id="rId36" w:history="1">
        <w:r w:rsidRPr="005919AA">
          <w:rPr>
            <w:rStyle w:val="Hyperlink"/>
            <w:sz w:val="20"/>
          </w:rPr>
          <w:t>32870995</w:t>
        </w:r>
      </w:hyperlink>
      <w:r w:rsidR="00E07CA5">
        <w:rPr>
          <w:rStyle w:val="Hyperlink"/>
          <w:sz w:val="20"/>
        </w:rPr>
        <w:t>.</w:t>
      </w:r>
    </w:p>
    <w:p w14:paraId="1C86CBA2" w14:textId="2E9BA013" w:rsidR="00557896" w:rsidRPr="00557896" w:rsidRDefault="00557896" w:rsidP="00557896">
      <w:pPr>
        <w:pStyle w:val="ListParagraph"/>
        <w:numPr>
          <w:ilvl w:val="0"/>
          <w:numId w:val="2"/>
        </w:numPr>
        <w:ind w:left="270"/>
        <w:rPr>
          <w:sz w:val="20"/>
        </w:rPr>
      </w:pPr>
      <w:r w:rsidRPr="00557896">
        <w:rPr>
          <w:sz w:val="20"/>
        </w:rPr>
        <w:t xml:space="preserve">Hasnain Z, </w:t>
      </w:r>
      <w:proofErr w:type="spellStart"/>
      <w:r w:rsidRPr="00557896">
        <w:rPr>
          <w:sz w:val="20"/>
        </w:rPr>
        <w:t>Nilanon</w:t>
      </w:r>
      <w:proofErr w:type="spellEnd"/>
      <w:r w:rsidRPr="00557896">
        <w:rPr>
          <w:sz w:val="20"/>
        </w:rPr>
        <w:t xml:space="preserve"> T, Li M, Mejia A, </w:t>
      </w:r>
      <w:proofErr w:type="spellStart"/>
      <w:r w:rsidRPr="00557896">
        <w:rPr>
          <w:sz w:val="20"/>
        </w:rPr>
        <w:t>Kolatkar</w:t>
      </w:r>
      <w:proofErr w:type="spellEnd"/>
      <w:r w:rsidRPr="00557896">
        <w:rPr>
          <w:sz w:val="20"/>
        </w:rPr>
        <w:t xml:space="preserve"> A, Nocera L, Shahabi C, Cozzens Philips FA, Lee JSH, Hanlon SE, Vaidya P, Ueno NT, </w:t>
      </w:r>
      <w:proofErr w:type="spellStart"/>
      <w:r w:rsidRPr="00557896">
        <w:rPr>
          <w:sz w:val="20"/>
        </w:rPr>
        <w:t>Yennu</w:t>
      </w:r>
      <w:proofErr w:type="spellEnd"/>
      <w:r w:rsidRPr="00557896">
        <w:rPr>
          <w:sz w:val="20"/>
        </w:rPr>
        <w:t xml:space="preserve"> S, Newton PK, Kuhn P, Nieva J. Quantified Kinematics to Evaluate Patient Chemotherapy Risks in Clinic. </w:t>
      </w:r>
      <w:r w:rsidRPr="00D8167F">
        <w:rPr>
          <w:i/>
          <w:iCs/>
          <w:sz w:val="20"/>
        </w:rPr>
        <w:t>JCO Clin Cancer Inform</w:t>
      </w:r>
      <w:r w:rsidRPr="00557896">
        <w:rPr>
          <w:sz w:val="20"/>
        </w:rPr>
        <w:t xml:space="preserve">. 2020.  PMID: </w:t>
      </w:r>
      <w:hyperlink r:id="rId37" w:history="1">
        <w:r w:rsidRPr="00557896">
          <w:rPr>
            <w:rStyle w:val="Hyperlink"/>
            <w:sz w:val="20"/>
          </w:rPr>
          <w:t>32598179</w:t>
        </w:r>
      </w:hyperlink>
      <w:r w:rsidR="00E07CA5">
        <w:rPr>
          <w:rStyle w:val="Hyperlink"/>
          <w:sz w:val="20"/>
        </w:rPr>
        <w:t>.</w:t>
      </w:r>
    </w:p>
    <w:p w14:paraId="7A3EB760" w14:textId="2358CE3F" w:rsidR="00A16A04" w:rsidRPr="00557896" w:rsidRDefault="00A16A04" w:rsidP="00557896">
      <w:pPr>
        <w:pStyle w:val="ListParagraph"/>
        <w:numPr>
          <w:ilvl w:val="0"/>
          <w:numId w:val="2"/>
        </w:numPr>
        <w:ind w:left="270"/>
        <w:rPr>
          <w:sz w:val="20"/>
        </w:rPr>
      </w:pPr>
      <w:r w:rsidRPr="00557896">
        <w:rPr>
          <w:sz w:val="20"/>
        </w:rPr>
        <w:t xml:space="preserve">Febbo PG, Martin AM, Scher HI, Barrett JC, Beaver JA, Beresford PJ, Blumenthal GM, Bramlett K, Compton C, Dittamore R, Eberhard DA, Edelstein D, Godsey J, Gruen A, Hanlon SE, Hicks J, Hovelson D, Hullings M, Johann D, Johnson J, </w:t>
      </w:r>
      <w:proofErr w:type="spellStart"/>
      <w:r w:rsidRPr="00557896">
        <w:rPr>
          <w:sz w:val="20"/>
        </w:rPr>
        <w:t>Kolatkar</w:t>
      </w:r>
      <w:proofErr w:type="spellEnd"/>
      <w:r w:rsidRPr="00557896">
        <w:rPr>
          <w:sz w:val="20"/>
        </w:rPr>
        <w:t xml:space="preserve"> A, Kuhn P, Levine R, Martini JF, Miller DP, Moore C, Moy B, Pathak A, Philip R, Reese D, Royalty W, Ryder M, </w:t>
      </w:r>
      <w:proofErr w:type="spellStart"/>
      <w:r w:rsidRPr="00557896">
        <w:rPr>
          <w:sz w:val="20"/>
        </w:rPr>
        <w:t>Sakul</w:t>
      </w:r>
      <w:proofErr w:type="spellEnd"/>
      <w:r w:rsidRPr="00557896">
        <w:rPr>
          <w:sz w:val="20"/>
        </w:rPr>
        <w:t xml:space="preserve"> H, Salvatore LM, Schade A, Silvestro A, Simmons JK, Simons J, Singh Bhan S, Smalley MD, </w:t>
      </w:r>
      <w:proofErr w:type="spellStart"/>
      <w:r w:rsidRPr="00557896">
        <w:rPr>
          <w:sz w:val="20"/>
        </w:rPr>
        <w:t>Somiari</w:t>
      </w:r>
      <w:proofErr w:type="spellEnd"/>
      <w:r w:rsidRPr="00557896">
        <w:rPr>
          <w:sz w:val="20"/>
        </w:rPr>
        <w:t xml:space="preserve"> SB, </w:t>
      </w:r>
      <w:proofErr w:type="spellStart"/>
      <w:r w:rsidRPr="00557896">
        <w:rPr>
          <w:sz w:val="20"/>
        </w:rPr>
        <w:t>Talasaz</w:t>
      </w:r>
      <w:proofErr w:type="spellEnd"/>
      <w:r w:rsidRPr="00557896">
        <w:rPr>
          <w:sz w:val="20"/>
        </w:rPr>
        <w:t xml:space="preserve"> A, Tewari M, Tseng HR, Vinson J, Wells W, Welsh A, Grossman RL, Lee JSH, Leiman LC. Minimum Technical Data Elements for Liquid Biopsy Data Submitted to Public Databases. </w:t>
      </w:r>
      <w:r w:rsidRPr="00D8167F">
        <w:rPr>
          <w:i/>
          <w:iCs/>
          <w:sz w:val="20"/>
        </w:rPr>
        <w:t xml:space="preserve">Clin </w:t>
      </w:r>
      <w:proofErr w:type="spellStart"/>
      <w:r w:rsidRPr="00D8167F">
        <w:rPr>
          <w:i/>
          <w:iCs/>
          <w:sz w:val="20"/>
        </w:rPr>
        <w:t>Pharmacol</w:t>
      </w:r>
      <w:proofErr w:type="spellEnd"/>
      <w:r w:rsidRPr="00D8167F">
        <w:rPr>
          <w:i/>
          <w:iCs/>
          <w:sz w:val="20"/>
        </w:rPr>
        <w:t xml:space="preserve"> Ther</w:t>
      </w:r>
      <w:r w:rsidRPr="00557896">
        <w:rPr>
          <w:sz w:val="20"/>
        </w:rPr>
        <w:t xml:space="preserve">. 2020 Apr;107(4):730-734. </w:t>
      </w:r>
      <w:proofErr w:type="spellStart"/>
      <w:r w:rsidRPr="00557896">
        <w:rPr>
          <w:sz w:val="20"/>
        </w:rPr>
        <w:t>doi</w:t>
      </w:r>
      <w:proofErr w:type="spellEnd"/>
      <w:r w:rsidRPr="00557896">
        <w:rPr>
          <w:sz w:val="20"/>
        </w:rPr>
        <w:t xml:space="preserve">: 10.1002/cpt.1747. 2020. </w:t>
      </w:r>
      <w:hyperlink r:id="rId38" w:history="1">
        <w:r w:rsidRPr="00557896">
          <w:rPr>
            <w:rStyle w:val="Hyperlink"/>
            <w:sz w:val="20"/>
          </w:rPr>
          <w:t>PMID: 32017048</w:t>
        </w:r>
      </w:hyperlink>
      <w:r w:rsidR="00E07CA5">
        <w:rPr>
          <w:rStyle w:val="Hyperlink"/>
          <w:sz w:val="20"/>
        </w:rPr>
        <w:t>.</w:t>
      </w:r>
    </w:p>
    <w:p w14:paraId="530DE08D" w14:textId="20ED1C75" w:rsidR="00A16A04" w:rsidRPr="00A16A04" w:rsidRDefault="00A16A04" w:rsidP="00A16A04">
      <w:pPr>
        <w:pStyle w:val="ListParagraph"/>
        <w:numPr>
          <w:ilvl w:val="0"/>
          <w:numId w:val="2"/>
        </w:numPr>
        <w:ind w:left="270"/>
        <w:rPr>
          <w:sz w:val="20"/>
        </w:rPr>
      </w:pPr>
      <w:proofErr w:type="spellStart"/>
      <w:r w:rsidRPr="00A16A04">
        <w:rPr>
          <w:sz w:val="20"/>
        </w:rPr>
        <w:t>Gerdtsson</w:t>
      </w:r>
      <w:proofErr w:type="spellEnd"/>
      <w:r w:rsidRPr="00A16A04">
        <w:rPr>
          <w:sz w:val="20"/>
        </w:rPr>
        <w:t xml:space="preserve"> AS, Thiele JA, Shishido SN, Zheng S, Schaffer R, Bethel K, Curley S, Lenz HJ, Hanna DL, Nieva J, </w:t>
      </w:r>
      <w:proofErr w:type="spellStart"/>
      <w:r w:rsidRPr="00A16A04">
        <w:rPr>
          <w:sz w:val="20"/>
        </w:rPr>
        <w:t>Kolatkar</w:t>
      </w:r>
      <w:proofErr w:type="spellEnd"/>
      <w:r w:rsidRPr="00A16A04">
        <w:rPr>
          <w:sz w:val="20"/>
        </w:rPr>
        <w:t xml:space="preserve"> A, Ruiz C, Rodriguez-Lee M, Oakley Iii GJ, Lee JSH, Hicks J, Kuhn P. Single cell correlation analysis of liquid and solid biopsies in metastatic colorectal cancer. </w:t>
      </w:r>
      <w:proofErr w:type="spellStart"/>
      <w:r w:rsidRPr="00D8167F">
        <w:rPr>
          <w:i/>
          <w:iCs/>
          <w:sz w:val="20"/>
        </w:rPr>
        <w:t>Oncotarget</w:t>
      </w:r>
      <w:proofErr w:type="spellEnd"/>
      <w:r w:rsidRPr="00A16A04">
        <w:rPr>
          <w:sz w:val="20"/>
        </w:rPr>
        <w:t xml:space="preserve">. 2019.  PMID: </w:t>
      </w:r>
      <w:hyperlink r:id="rId39" w:history="1">
        <w:r w:rsidRPr="00A16A04">
          <w:rPr>
            <w:rStyle w:val="Hyperlink"/>
            <w:sz w:val="20"/>
          </w:rPr>
          <w:t>31903162</w:t>
        </w:r>
      </w:hyperlink>
      <w:r w:rsidR="00E07CA5">
        <w:rPr>
          <w:rStyle w:val="Hyperlink"/>
          <w:sz w:val="20"/>
        </w:rPr>
        <w:t>.</w:t>
      </w:r>
    </w:p>
    <w:p w14:paraId="566C52AB" w14:textId="3CBC0DFB" w:rsidR="00A16A04" w:rsidRPr="00A16A04" w:rsidRDefault="00220157" w:rsidP="00A16A04">
      <w:pPr>
        <w:pStyle w:val="ListParagraph"/>
        <w:numPr>
          <w:ilvl w:val="0"/>
          <w:numId w:val="2"/>
        </w:numPr>
        <w:ind w:left="270"/>
        <w:rPr>
          <w:sz w:val="20"/>
        </w:rPr>
      </w:pPr>
      <w:proofErr w:type="spellStart"/>
      <w:r w:rsidRPr="00220157">
        <w:rPr>
          <w:sz w:val="20"/>
        </w:rPr>
        <w:t>Eaglehouse</w:t>
      </w:r>
      <w:proofErr w:type="spellEnd"/>
      <w:r w:rsidRPr="00220157">
        <w:rPr>
          <w:sz w:val="20"/>
        </w:rPr>
        <w:t xml:space="preserve"> YL, </w:t>
      </w:r>
      <w:proofErr w:type="spellStart"/>
      <w:r w:rsidRPr="00220157">
        <w:rPr>
          <w:sz w:val="20"/>
        </w:rPr>
        <w:t>Aljehani</w:t>
      </w:r>
      <w:proofErr w:type="spellEnd"/>
      <w:r w:rsidRPr="00220157">
        <w:rPr>
          <w:sz w:val="20"/>
        </w:rPr>
        <w:t xml:space="preserve"> M, Georg MW, Castellanos O, Lee </w:t>
      </w:r>
      <w:r w:rsidR="001F3F52">
        <w:rPr>
          <w:sz w:val="20"/>
        </w:rPr>
        <w:t>JSH</w:t>
      </w:r>
      <w:r w:rsidRPr="00220157">
        <w:rPr>
          <w:sz w:val="20"/>
        </w:rPr>
        <w:t xml:space="preserve">, Seabury SA, Shriver CD, Zhu K. Contribution </w:t>
      </w:r>
      <w:proofErr w:type="gramStart"/>
      <w:r w:rsidRPr="00220157">
        <w:rPr>
          <w:sz w:val="20"/>
        </w:rPr>
        <w:t>Of</w:t>
      </w:r>
      <w:proofErr w:type="gramEnd"/>
      <w:r w:rsidRPr="00220157">
        <w:rPr>
          <w:sz w:val="20"/>
        </w:rPr>
        <w:t xml:space="preserve"> Care Source </w:t>
      </w:r>
      <w:proofErr w:type="gramStart"/>
      <w:r w:rsidRPr="00220157">
        <w:rPr>
          <w:sz w:val="20"/>
        </w:rPr>
        <w:t>To</w:t>
      </w:r>
      <w:proofErr w:type="gramEnd"/>
      <w:r w:rsidRPr="00220157">
        <w:rPr>
          <w:sz w:val="20"/>
        </w:rPr>
        <w:t xml:space="preserve"> Cancer Treatment Cost Variation </w:t>
      </w:r>
      <w:proofErr w:type="gramStart"/>
      <w:r w:rsidRPr="00220157">
        <w:rPr>
          <w:sz w:val="20"/>
        </w:rPr>
        <w:t>In</w:t>
      </w:r>
      <w:proofErr w:type="gramEnd"/>
      <w:r w:rsidRPr="00220157">
        <w:rPr>
          <w:sz w:val="20"/>
        </w:rPr>
        <w:t xml:space="preserve"> </w:t>
      </w:r>
      <w:proofErr w:type="gramStart"/>
      <w:r w:rsidRPr="00220157">
        <w:rPr>
          <w:sz w:val="20"/>
        </w:rPr>
        <w:t>The</w:t>
      </w:r>
      <w:proofErr w:type="gramEnd"/>
      <w:r w:rsidRPr="00220157">
        <w:rPr>
          <w:sz w:val="20"/>
        </w:rPr>
        <w:t xml:space="preserve"> US Military Health System. </w:t>
      </w:r>
      <w:r w:rsidRPr="00220157">
        <w:rPr>
          <w:i/>
          <w:iCs/>
          <w:sz w:val="20"/>
        </w:rPr>
        <w:t>Health Affairs</w:t>
      </w:r>
      <w:r>
        <w:rPr>
          <w:sz w:val="20"/>
        </w:rPr>
        <w:t xml:space="preserve">, 38(8):1335-1342, 2019.  PMID: </w:t>
      </w:r>
      <w:hyperlink r:id="rId40" w:history="1">
        <w:r w:rsidRPr="00220157">
          <w:rPr>
            <w:rStyle w:val="Hyperlink"/>
            <w:sz w:val="20"/>
          </w:rPr>
          <w:t>31381409</w:t>
        </w:r>
      </w:hyperlink>
      <w:r w:rsidR="00E07CA5">
        <w:rPr>
          <w:rStyle w:val="Hyperlink"/>
          <w:sz w:val="20"/>
        </w:rPr>
        <w:t>.</w:t>
      </w:r>
    </w:p>
    <w:p w14:paraId="14AC54F9" w14:textId="4BE13F30" w:rsidR="00BD2716" w:rsidRDefault="00BD2716" w:rsidP="00782297">
      <w:pPr>
        <w:pStyle w:val="ListParagraph"/>
        <w:numPr>
          <w:ilvl w:val="0"/>
          <w:numId w:val="2"/>
        </w:numPr>
        <w:ind w:left="270"/>
        <w:rPr>
          <w:sz w:val="20"/>
        </w:rPr>
      </w:pPr>
      <w:r>
        <w:rPr>
          <w:sz w:val="20"/>
        </w:rPr>
        <w:t xml:space="preserve">Broderick JE, </w:t>
      </w:r>
      <w:r w:rsidRPr="00BD2716">
        <w:rPr>
          <w:sz w:val="20"/>
        </w:rPr>
        <w:t xml:space="preserve">May M, Schwartz JE, Li M, Mejia A, Nocera L, </w:t>
      </w:r>
      <w:proofErr w:type="spellStart"/>
      <w:r w:rsidRPr="00BD2716">
        <w:rPr>
          <w:sz w:val="20"/>
        </w:rPr>
        <w:t>Kolatkar</w:t>
      </w:r>
      <w:proofErr w:type="spellEnd"/>
      <w:r w:rsidRPr="00BD2716">
        <w:rPr>
          <w:sz w:val="20"/>
        </w:rPr>
        <w:t xml:space="preserve"> A, Ueno NT, </w:t>
      </w:r>
      <w:proofErr w:type="spellStart"/>
      <w:r w:rsidRPr="00BD2716">
        <w:rPr>
          <w:sz w:val="20"/>
        </w:rPr>
        <w:t>Yennu</w:t>
      </w:r>
      <w:proofErr w:type="spellEnd"/>
      <w:r w:rsidRPr="00BD2716">
        <w:rPr>
          <w:sz w:val="20"/>
        </w:rPr>
        <w:t xml:space="preserve"> S, Lee JSH, Hanlon SE, Cozzens Philips FA, Shahabi C, Kuhn P, Nieva J</w:t>
      </w:r>
      <w:r w:rsidR="001F3F52">
        <w:rPr>
          <w:sz w:val="20"/>
        </w:rPr>
        <w:t xml:space="preserve">. </w:t>
      </w:r>
      <w:r w:rsidRPr="00BD2716">
        <w:rPr>
          <w:sz w:val="20"/>
        </w:rPr>
        <w:t xml:space="preserve">Patient </w:t>
      </w:r>
      <w:r>
        <w:rPr>
          <w:sz w:val="20"/>
        </w:rPr>
        <w:t>R</w:t>
      </w:r>
      <w:r w:rsidRPr="00BD2716">
        <w:rPr>
          <w:sz w:val="20"/>
        </w:rPr>
        <w:t xml:space="preserve">eported </w:t>
      </w:r>
      <w:r>
        <w:rPr>
          <w:sz w:val="20"/>
        </w:rPr>
        <w:t>O</w:t>
      </w:r>
      <w:r w:rsidRPr="00BD2716">
        <w:rPr>
          <w:sz w:val="20"/>
        </w:rPr>
        <w:t xml:space="preserve">utcomes </w:t>
      </w:r>
      <w:r>
        <w:rPr>
          <w:sz w:val="20"/>
        </w:rPr>
        <w:t>C</w:t>
      </w:r>
      <w:r w:rsidRPr="00BD2716">
        <w:rPr>
          <w:sz w:val="20"/>
        </w:rPr>
        <w:t xml:space="preserve">an </w:t>
      </w:r>
      <w:r>
        <w:rPr>
          <w:sz w:val="20"/>
        </w:rPr>
        <w:t>I</w:t>
      </w:r>
      <w:r w:rsidRPr="00BD2716">
        <w:rPr>
          <w:sz w:val="20"/>
        </w:rPr>
        <w:t xml:space="preserve">mprove </w:t>
      </w:r>
      <w:r>
        <w:rPr>
          <w:sz w:val="20"/>
        </w:rPr>
        <w:t>P</w:t>
      </w:r>
      <w:r w:rsidRPr="00BD2716">
        <w:rPr>
          <w:sz w:val="20"/>
        </w:rPr>
        <w:t xml:space="preserve">erformance </w:t>
      </w:r>
      <w:r>
        <w:rPr>
          <w:sz w:val="20"/>
        </w:rPr>
        <w:t>S</w:t>
      </w:r>
      <w:r w:rsidRPr="00BD2716">
        <w:rPr>
          <w:sz w:val="20"/>
        </w:rPr>
        <w:t xml:space="preserve">tatus </w:t>
      </w:r>
      <w:r>
        <w:rPr>
          <w:sz w:val="20"/>
        </w:rPr>
        <w:t>A</w:t>
      </w:r>
      <w:r w:rsidRPr="00BD2716">
        <w:rPr>
          <w:sz w:val="20"/>
        </w:rPr>
        <w:t xml:space="preserve">ssessment: a </w:t>
      </w:r>
      <w:r>
        <w:rPr>
          <w:sz w:val="20"/>
        </w:rPr>
        <w:t>P</w:t>
      </w:r>
      <w:r w:rsidRPr="00BD2716">
        <w:rPr>
          <w:sz w:val="20"/>
        </w:rPr>
        <w:t xml:space="preserve">ilot </w:t>
      </w:r>
      <w:r>
        <w:rPr>
          <w:sz w:val="20"/>
        </w:rPr>
        <w:t>S</w:t>
      </w:r>
      <w:r w:rsidRPr="00BD2716">
        <w:rPr>
          <w:sz w:val="20"/>
        </w:rPr>
        <w:t xml:space="preserve">tudy. </w:t>
      </w:r>
      <w:r w:rsidRPr="00BD2716">
        <w:rPr>
          <w:i/>
          <w:iCs/>
          <w:sz w:val="20"/>
        </w:rPr>
        <w:t>J Patient Rep Outcomes</w:t>
      </w:r>
      <w:r w:rsidRPr="00BD2716">
        <w:rPr>
          <w:sz w:val="20"/>
        </w:rPr>
        <w:t>.</w:t>
      </w:r>
      <w:r>
        <w:rPr>
          <w:sz w:val="20"/>
        </w:rPr>
        <w:t xml:space="preserve"> </w:t>
      </w:r>
      <w:r w:rsidRPr="00BD2716">
        <w:rPr>
          <w:sz w:val="20"/>
        </w:rPr>
        <w:t>16;3(1):41</w:t>
      </w:r>
      <w:r>
        <w:rPr>
          <w:sz w:val="20"/>
        </w:rPr>
        <w:t xml:space="preserve">, </w:t>
      </w:r>
      <w:r w:rsidRPr="00BD2716">
        <w:rPr>
          <w:sz w:val="20"/>
        </w:rPr>
        <w:t>2019</w:t>
      </w:r>
      <w:r>
        <w:rPr>
          <w:sz w:val="20"/>
        </w:rPr>
        <w:t xml:space="preserve">.  PMID: </w:t>
      </w:r>
      <w:hyperlink r:id="rId41" w:history="1">
        <w:r w:rsidRPr="00BD2716">
          <w:rPr>
            <w:rStyle w:val="Hyperlink"/>
            <w:sz w:val="20"/>
          </w:rPr>
          <w:t>31313047</w:t>
        </w:r>
      </w:hyperlink>
      <w:r w:rsidR="00E07CA5">
        <w:rPr>
          <w:rStyle w:val="Hyperlink"/>
          <w:sz w:val="20"/>
        </w:rPr>
        <w:t>.</w:t>
      </w:r>
    </w:p>
    <w:p w14:paraId="324488AF" w14:textId="77BF4651" w:rsidR="00782297" w:rsidRPr="001437D4" w:rsidRDefault="00782297" w:rsidP="00782297">
      <w:pPr>
        <w:pStyle w:val="ListParagraph"/>
        <w:numPr>
          <w:ilvl w:val="0"/>
          <w:numId w:val="2"/>
        </w:numPr>
        <w:ind w:left="270"/>
        <w:rPr>
          <w:rStyle w:val="Hyperlink"/>
          <w:color w:val="auto"/>
          <w:sz w:val="20"/>
          <w:u w:val="none"/>
        </w:rPr>
      </w:pPr>
      <w:proofErr w:type="spellStart"/>
      <w:r w:rsidRPr="001437D4">
        <w:rPr>
          <w:sz w:val="20"/>
        </w:rPr>
        <w:t>Piehowski</w:t>
      </w:r>
      <w:proofErr w:type="spellEnd"/>
      <w:r w:rsidRPr="001437D4">
        <w:rPr>
          <w:sz w:val="20"/>
        </w:rPr>
        <w:t xml:space="preserve"> PD, </w:t>
      </w:r>
      <w:proofErr w:type="spellStart"/>
      <w:r w:rsidRPr="001437D4">
        <w:rPr>
          <w:sz w:val="20"/>
        </w:rPr>
        <w:t>Petyuk</w:t>
      </w:r>
      <w:proofErr w:type="spellEnd"/>
      <w:r w:rsidR="001F3F52">
        <w:rPr>
          <w:sz w:val="20"/>
        </w:rPr>
        <w:t xml:space="preserve"> VA</w:t>
      </w:r>
      <w:r w:rsidRPr="001437D4">
        <w:rPr>
          <w:sz w:val="20"/>
        </w:rPr>
        <w:t>, Sontag</w:t>
      </w:r>
      <w:r w:rsidR="001F3F52">
        <w:rPr>
          <w:sz w:val="20"/>
        </w:rPr>
        <w:t xml:space="preserve"> RL</w:t>
      </w:r>
      <w:r w:rsidRPr="001437D4">
        <w:rPr>
          <w:sz w:val="20"/>
        </w:rPr>
        <w:t>, Gritsenko</w:t>
      </w:r>
      <w:r w:rsidR="001F3F52">
        <w:rPr>
          <w:sz w:val="20"/>
        </w:rPr>
        <w:t xml:space="preserve"> MA</w:t>
      </w:r>
      <w:r w:rsidRPr="001437D4">
        <w:rPr>
          <w:sz w:val="20"/>
        </w:rPr>
        <w:t>, Weitz</w:t>
      </w:r>
      <w:r w:rsidR="001F3F52">
        <w:rPr>
          <w:sz w:val="20"/>
        </w:rPr>
        <w:t xml:space="preserve"> KK</w:t>
      </w:r>
      <w:r w:rsidRPr="001437D4">
        <w:rPr>
          <w:sz w:val="20"/>
        </w:rPr>
        <w:t>, Fillmore</w:t>
      </w:r>
      <w:r w:rsidR="001F3F52">
        <w:rPr>
          <w:sz w:val="20"/>
        </w:rPr>
        <w:t xml:space="preserve"> TL</w:t>
      </w:r>
      <w:r w:rsidRPr="001437D4">
        <w:rPr>
          <w:sz w:val="20"/>
        </w:rPr>
        <w:t>, Moon</w:t>
      </w:r>
      <w:r w:rsidR="001F3F52">
        <w:rPr>
          <w:sz w:val="20"/>
        </w:rPr>
        <w:t xml:space="preserve"> J</w:t>
      </w:r>
      <w:r w:rsidRPr="001437D4">
        <w:rPr>
          <w:sz w:val="20"/>
        </w:rPr>
        <w:t>, Makhlouf</w:t>
      </w:r>
      <w:r w:rsidR="001F3F52">
        <w:rPr>
          <w:sz w:val="20"/>
        </w:rPr>
        <w:t xml:space="preserve"> H</w:t>
      </w:r>
      <w:r w:rsidRPr="001437D4">
        <w:rPr>
          <w:sz w:val="20"/>
        </w:rPr>
        <w:t xml:space="preserve">, </w:t>
      </w:r>
      <w:proofErr w:type="spellStart"/>
      <w:r w:rsidRPr="001437D4">
        <w:rPr>
          <w:sz w:val="20"/>
        </w:rPr>
        <w:t>Chuaqui</w:t>
      </w:r>
      <w:proofErr w:type="spellEnd"/>
      <w:r w:rsidR="001F3F52">
        <w:rPr>
          <w:sz w:val="20"/>
        </w:rPr>
        <w:t xml:space="preserve"> RF</w:t>
      </w:r>
      <w:r w:rsidRPr="001437D4">
        <w:rPr>
          <w:sz w:val="20"/>
        </w:rPr>
        <w:t xml:space="preserve">, </w:t>
      </w:r>
      <w:proofErr w:type="spellStart"/>
      <w:r w:rsidRPr="001437D4">
        <w:rPr>
          <w:sz w:val="20"/>
        </w:rPr>
        <w:t>Boja</w:t>
      </w:r>
      <w:proofErr w:type="spellEnd"/>
      <w:r w:rsidR="001F3F52">
        <w:rPr>
          <w:sz w:val="20"/>
        </w:rPr>
        <w:t xml:space="preserve"> ES</w:t>
      </w:r>
      <w:r w:rsidRPr="001437D4">
        <w:rPr>
          <w:sz w:val="20"/>
        </w:rPr>
        <w:t>, Rodriguez</w:t>
      </w:r>
      <w:r w:rsidR="001F3F52">
        <w:rPr>
          <w:sz w:val="20"/>
        </w:rPr>
        <w:t xml:space="preserve"> H</w:t>
      </w:r>
      <w:r w:rsidRPr="001437D4">
        <w:rPr>
          <w:sz w:val="20"/>
        </w:rPr>
        <w:t>, Lee</w:t>
      </w:r>
      <w:r w:rsidR="001F3F52">
        <w:rPr>
          <w:sz w:val="20"/>
        </w:rPr>
        <w:t xml:space="preserve"> JSH</w:t>
      </w:r>
      <w:r w:rsidRPr="001437D4">
        <w:rPr>
          <w:sz w:val="20"/>
        </w:rPr>
        <w:t>, Smith</w:t>
      </w:r>
      <w:r w:rsidR="001F3F52">
        <w:rPr>
          <w:sz w:val="20"/>
        </w:rPr>
        <w:t xml:space="preserve"> RD</w:t>
      </w:r>
      <w:r w:rsidRPr="001437D4">
        <w:rPr>
          <w:sz w:val="20"/>
        </w:rPr>
        <w:t>, Carrick</w:t>
      </w:r>
      <w:r w:rsidR="001F3F52">
        <w:rPr>
          <w:sz w:val="20"/>
        </w:rPr>
        <w:t xml:space="preserve"> DM</w:t>
      </w:r>
      <w:r w:rsidRPr="001437D4">
        <w:rPr>
          <w:sz w:val="20"/>
        </w:rPr>
        <w:t>,</w:t>
      </w:r>
      <w:r w:rsidR="001F3F52">
        <w:rPr>
          <w:sz w:val="20"/>
        </w:rPr>
        <w:t xml:space="preserve"> </w:t>
      </w:r>
      <w:r w:rsidRPr="001437D4">
        <w:rPr>
          <w:sz w:val="20"/>
        </w:rPr>
        <w:t>Liu</w:t>
      </w:r>
      <w:r w:rsidR="001F3F52">
        <w:rPr>
          <w:sz w:val="20"/>
        </w:rPr>
        <w:t xml:space="preserve"> T</w:t>
      </w:r>
      <w:r w:rsidRPr="001437D4">
        <w:rPr>
          <w:sz w:val="20"/>
        </w:rPr>
        <w:t>, Rodland</w:t>
      </w:r>
      <w:r w:rsidR="001F3F52">
        <w:rPr>
          <w:sz w:val="20"/>
        </w:rPr>
        <w:t xml:space="preserve"> KD</w:t>
      </w:r>
      <w:r w:rsidRPr="001437D4">
        <w:rPr>
          <w:sz w:val="20"/>
        </w:rPr>
        <w:t xml:space="preserve">.  Residual Tissue Repositories as a Resource for Population-based Cancer Proteomic Studies.  </w:t>
      </w:r>
      <w:r w:rsidRPr="001437D4">
        <w:rPr>
          <w:i/>
          <w:sz w:val="20"/>
        </w:rPr>
        <w:t>Clinical Proteomics,</w:t>
      </w:r>
      <w:r w:rsidR="00525629" w:rsidRPr="001437D4">
        <w:rPr>
          <w:i/>
          <w:sz w:val="20"/>
        </w:rPr>
        <w:t xml:space="preserve"> </w:t>
      </w:r>
      <w:r w:rsidR="000A2D61" w:rsidRPr="00BD2716">
        <w:rPr>
          <w:iCs/>
          <w:sz w:val="20"/>
        </w:rPr>
        <w:t>3;15:26</w:t>
      </w:r>
      <w:r w:rsidR="000A2D61" w:rsidRPr="001437D4">
        <w:rPr>
          <w:i/>
          <w:sz w:val="20"/>
        </w:rPr>
        <w:t xml:space="preserve">, </w:t>
      </w:r>
      <w:r w:rsidRPr="001437D4">
        <w:rPr>
          <w:sz w:val="20"/>
        </w:rPr>
        <w:t xml:space="preserve">2018.  PMID: </w:t>
      </w:r>
      <w:r w:rsidRPr="001437D4">
        <w:rPr>
          <w:rStyle w:val="Hyperlink"/>
          <w:sz w:val="20"/>
        </w:rPr>
        <w:t>30087585</w:t>
      </w:r>
      <w:r w:rsidR="00E07CA5">
        <w:rPr>
          <w:rStyle w:val="Hyperlink"/>
          <w:sz w:val="20"/>
        </w:rPr>
        <w:t>.</w:t>
      </w:r>
    </w:p>
    <w:p w14:paraId="0A3C6C35" w14:textId="28D774CA" w:rsidR="00782297" w:rsidRPr="001437D4" w:rsidRDefault="00782297" w:rsidP="00782297">
      <w:pPr>
        <w:pStyle w:val="ListParagraph"/>
        <w:numPr>
          <w:ilvl w:val="0"/>
          <w:numId w:val="2"/>
        </w:numPr>
        <w:ind w:left="270"/>
        <w:rPr>
          <w:rStyle w:val="Hyperlink"/>
          <w:color w:val="auto"/>
          <w:sz w:val="20"/>
          <w:u w:val="none"/>
        </w:rPr>
      </w:pPr>
      <w:proofErr w:type="spellStart"/>
      <w:r w:rsidRPr="001437D4">
        <w:rPr>
          <w:sz w:val="20"/>
        </w:rPr>
        <w:t>Jayatilaka</w:t>
      </w:r>
      <w:proofErr w:type="spellEnd"/>
      <w:r w:rsidRPr="001437D4">
        <w:rPr>
          <w:sz w:val="20"/>
        </w:rPr>
        <w:t xml:space="preserve"> H., Umanzor</w:t>
      </w:r>
      <w:r w:rsidR="001F3F52">
        <w:rPr>
          <w:sz w:val="20"/>
        </w:rPr>
        <w:t xml:space="preserve"> FG</w:t>
      </w:r>
      <w:r w:rsidRPr="001437D4">
        <w:rPr>
          <w:sz w:val="20"/>
        </w:rPr>
        <w:t>, Shah</w:t>
      </w:r>
      <w:r w:rsidR="001F3F52">
        <w:rPr>
          <w:sz w:val="20"/>
        </w:rPr>
        <w:t xml:space="preserve"> V</w:t>
      </w:r>
      <w:r w:rsidRPr="001437D4">
        <w:rPr>
          <w:sz w:val="20"/>
        </w:rPr>
        <w:t xml:space="preserve">, </w:t>
      </w:r>
      <w:proofErr w:type="spellStart"/>
      <w:r w:rsidRPr="001437D4">
        <w:rPr>
          <w:sz w:val="20"/>
        </w:rPr>
        <w:t>Meirson</w:t>
      </w:r>
      <w:proofErr w:type="spellEnd"/>
      <w:r w:rsidR="001F3F52">
        <w:rPr>
          <w:sz w:val="20"/>
        </w:rPr>
        <w:t xml:space="preserve"> T</w:t>
      </w:r>
      <w:r w:rsidRPr="001437D4">
        <w:rPr>
          <w:sz w:val="20"/>
        </w:rPr>
        <w:t>, Russo</w:t>
      </w:r>
      <w:r w:rsidR="001F3F52">
        <w:rPr>
          <w:sz w:val="20"/>
        </w:rPr>
        <w:t xml:space="preserve"> G</w:t>
      </w:r>
      <w:r w:rsidRPr="001437D4">
        <w:rPr>
          <w:sz w:val="20"/>
        </w:rPr>
        <w:t>, Starich</w:t>
      </w:r>
      <w:r w:rsidR="001F3F52">
        <w:rPr>
          <w:sz w:val="20"/>
        </w:rPr>
        <w:t xml:space="preserve"> B</w:t>
      </w:r>
      <w:r w:rsidRPr="001437D4">
        <w:rPr>
          <w:sz w:val="20"/>
        </w:rPr>
        <w:t>, Tyle</w:t>
      </w:r>
      <w:r w:rsidR="001F3F52">
        <w:rPr>
          <w:sz w:val="20"/>
        </w:rPr>
        <w:t xml:space="preserve"> P</w:t>
      </w:r>
      <w:r w:rsidRPr="001437D4">
        <w:rPr>
          <w:sz w:val="20"/>
        </w:rPr>
        <w:t>, Lee</w:t>
      </w:r>
      <w:r w:rsidR="001F3F52">
        <w:rPr>
          <w:sz w:val="20"/>
        </w:rPr>
        <w:t xml:space="preserve"> JSH</w:t>
      </w:r>
      <w:r w:rsidRPr="001437D4">
        <w:rPr>
          <w:sz w:val="20"/>
        </w:rPr>
        <w:t xml:space="preserve">, </w:t>
      </w:r>
      <w:proofErr w:type="spellStart"/>
      <w:r w:rsidRPr="001437D4">
        <w:rPr>
          <w:sz w:val="20"/>
        </w:rPr>
        <w:t>Khatau</w:t>
      </w:r>
      <w:proofErr w:type="spellEnd"/>
      <w:r w:rsidR="001F3F52">
        <w:rPr>
          <w:sz w:val="20"/>
        </w:rPr>
        <w:t xml:space="preserve"> S</w:t>
      </w:r>
      <w:r w:rsidRPr="001437D4">
        <w:rPr>
          <w:sz w:val="20"/>
        </w:rPr>
        <w:t>, Gil-Henn</w:t>
      </w:r>
      <w:r w:rsidR="001F3F52">
        <w:rPr>
          <w:sz w:val="20"/>
        </w:rPr>
        <w:t xml:space="preserve"> H</w:t>
      </w:r>
      <w:r w:rsidRPr="001437D4">
        <w:rPr>
          <w:sz w:val="20"/>
        </w:rPr>
        <w:t>, Wirtz</w:t>
      </w:r>
      <w:r w:rsidR="001F3F52">
        <w:rPr>
          <w:sz w:val="20"/>
        </w:rPr>
        <w:t xml:space="preserve"> D</w:t>
      </w:r>
      <w:r w:rsidRPr="001437D4">
        <w:rPr>
          <w:sz w:val="20"/>
        </w:rPr>
        <w:t xml:space="preserve">.  Tumor cell density regulates matrix metalloproteinases for enhanced migration.  </w:t>
      </w:r>
      <w:proofErr w:type="spellStart"/>
      <w:r w:rsidRPr="001437D4">
        <w:rPr>
          <w:i/>
          <w:sz w:val="20"/>
        </w:rPr>
        <w:t>Oncotarget</w:t>
      </w:r>
      <w:proofErr w:type="spellEnd"/>
      <w:r w:rsidRPr="001437D4">
        <w:rPr>
          <w:sz w:val="20"/>
        </w:rPr>
        <w:t>,</w:t>
      </w:r>
      <w:r w:rsidR="000A2D61" w:rsidRPr="001437D4">
        <w:rPr>
          <w:sz w:val="20"/>
        </w:rPr>
        <w:t xml:space="preserve"> 24;9(66):32556-32569,</w:t>
      </w:r>
      <w:r w:rsidRPr="001437D4">
        <w:rPr>
          <w:sz w:val="20"/>
        </w:rPr>
        <w:t xml:space="preserve"> 2018.  </w:t>
      </w:r>
      <w:r w:rsidR="000A2D61" w:rsidRPr="001437D4">
        <w:rPr>
          <w:sz w:val="20"/>
        </w:rPr>
        <w:t xml:space="preserve">PMID: </w:t>
      </w:r>
      <w:hyperlink r:id="rId42" w:history="1">
        <w:r w:rsidR="000A2D61" w:rsidRPr="001437D4">
          <w:rPr>
            <w:rStyle w:val="Hyperlink"/>
            <w:sz w:val="20"/>
          </w:rPr>
          <w:t>30220965</w:t>
        </w:r>
      </w:hyperlink>
      <w:r w:rsidR="00E07CA5">
        <w:rPr>
          <w:rStyle w:val="Hyperlink"/>
          <w:sz w:val="20"/>
        </w:rPr>
        <w:t>.</w:t>
      </w:r>
    </w:p>
    <w:p w14:paraId="4B0FDD6F" w14:textId="1391F5DC" w:rsidR="00782297" w:rsidRPr="001437D4" w:rsidRDefault="00782297" w:rsidP="00782297">
      <w:pPr>
        <w:pStyle w:val="ListParagraph"/>
        <w:numPr>
          <w:ilvl w:val="0"/>
          <w:numId w:val="2"/>
        </w:numPr>
        <w:ind w:left="270"/>
        <w:rPr>
          <w:sz w:val="20"/>
        </w:rPr>
      </w:pPr>
      <w:r w:rsidRPr="001437D4">
        <w:rPr>
          <w:sz w:val="20"/>
        </w:rPr>
        <w:t>Wu PH, Aroush</w:t>
      </w:r>
      <w:r w:rsidR="001F3F52">
        <w:rPr>
          <w:sz w:val="20"/>
        </w:rPr>
        <w:t xml:space="preserve"> DR</w:t>
      </w:r>
      <w:r w:rsidRPr="001437D4">
        <w:rPr>
          <w:sz w:val="20"/>
        </w:rPr>
        <w:t xml:space="preserve">, </w:t>
      </w:r>
      <w:proofErr w:type="spellStart"/>
      <w:r w:rsidRPr="001437D4">
        <w:rPr>
          <w:sz w:val="20"/>
        </w:rPr>
        <w:t>Asnacios</w:t>
      </w:r>
      <w:proofErr w:type="spellEnd"/>
      <w:r w:rsidR="001F3F52">
        <w:rPr>
          <w:sz w:val="20"/>
        </w:rPr>
        <w:t xml:space="preserve"> A</w:t>
      </w:r>
      <w:r w:rsidRPr="001437D4">
        <w:rPr>
          <w:sz w:val="20"/>
        </w:rPr>
        <w:t>, Chen</w:t>
      </w:r>
      <w:r w:rsidR="001F3F52">
        <w:rPr>
          <w:sz w:val="20"/>
        </w:rPr>
        <w:t xml:space="preserve"> WC</w:t>
      </w:r>
      <w:r w:rsidRPr="001437D4">
        <w:rPr>
          <w:sz w:val="20"/>
        </w:rPr>
        <w:t xml:space="preserve">, </w:t>
      </w:r>
      <w:proofErr w:type="spellStart"/>
      <w:r w:rsidRPr="001437D4">
        <w:rPr>
          <w:sz w:val="20"/>
        </w:rPr>
        <w:t>Dokukin</w:t>
      </w:r>
      <w:proofErr w:type="spellEnd"/>
      <w:r w:rsidR="001F3F52">
        <w:rPr>
          <w:sz w:val="20"/>
        </w:rPr>
        <w:t xml:space="preserve"> ME</w:t>
      </w:r>
      <w:r w:rsidRPr="001437D4">
        <w:rPr>
          <w:sz w:val="20"/>
        </w:rPr>
        <w:t>, Doss</w:t>
      </w:r>
      <w:r w:rsidR="001F3F52">
        <w:rPr>
          <w:sz w:val="20"/>
        </w:rPr>
        <w:t xml:space="preserve"> BL</w:t>
      </w:r>
      <w:r w:rsidRPr="001437D4">
        <w:rPr>
          <w:sz w:val="20"/>
        </w:rPr>
        <w:t>, Durand-Smet</w:t>
      </w:r>
      <w:r w:rsidR="001F3F52">
        <w:rPr>
          <w:sz w:val="20"/>
        </w:rPr>
        <w:t xml:space="preserve"> P</w:t>
      </w:r>
      <w:r w:rsidRPr="001437D4">
        <w:rPr>
          <w:sz w:val="20"/>
        </w:rPr>
        <w:t>, Ekpenyong</w:t>
      </w:r>
      <w:r w:rsidR="001F3F52">
        <w:rPr>
          <w:sz w:val="20"/>
        </w:rPr>
        <w:t xml:space="preserve"> A</w:t>
      </w:r>
      <w:r w:rsidRPr="001437D4">
        <w:rPr>
          <w:sz w:val="20"/>
        </w:rPr>
        <w:t>, Guck</w:t>
      </w:r>
      <w:r w:rsidR="001F3F52">
        <w:rPr>
          <w:sz w:val="20"/>
        </w:rPr>
        <w:t xml:space="preserve"> J</w:t>
      </w:r>
      <w:r w:rsidRPr="001437D4">
        <w:rPr>
          <w:sz w:val="20"/>
        </w:rPr>
        <w:t>, Guz</w:t>
      </w:r>
      <w:r w:rsidR="001F3F52">
        <w:rPr>
          <w:sz w:val="20"/>
        </w:rPr>
        <w:t xml:space="preserve"> NV</w:t>
      </w:r>
      <w:r w:rsidRPr="001437D4">
        <w:rPr>
          <w:sz w:val="20"/>
        </w:rPr>
        <w:t>,</w:t>
      </w:r>
      <w:r w:rsidR="001F3F52">
        <w:rPr>
          <w:sz w:val="20"/>
        </w:rPr>
        <w:t xml:space="preserve"> </w:t>
      </w:r>
      <w:proofErr w:type="spellStart"/>
      <w:r w:rsidRPr="001437D4">
        <w:rPr>
          <w:sz w:val="20"/>
        </w:rPr>
        <w:t>Janmey</w:t>
      </w:r>
      <w:proofErr w:type="spellEnd"/>
      <w:r w:rsidR="001F3F52">
        <w:rPr>
          <w:sz w:val="20"/>
        </w:rPr>
        <w:t xml:space="preserve"> PA</w:t>
      </w:r>
      <w:r w:rsidRPr="001437D4">
        <w:rPr>
          <w:sz w:val="20"/>
        </w:rPr>
        <w:t>, Lee</w:t>
      </w:r>
      <w:r w:rsidR="001F3F52">
        <w:rPr>
          <w:sz w:val="20"/>
        </w:rPr>
        <w:t xml:space="preserve"> JSH</w:t>
      </w:r>
      <w:r w:rsidRPr="001437D4">
        <w:rPr>
          <w:sz w:val="20"/>
        </w:rPr>
        <w:t>, Moore</w:t>
      </w:r>
      <w:r w:rsidR="001F3F52">
        <w:rPr>
          <w:sz w:val="20"/>
        </w:rPr>
        <w:t xml:space="preserve"> NM</w:t>
      </w:r>
      <w:r w:rsidRPr="001437D4">
        <w:rPr>
          <w:sz w:val="20"/>
        </w:rPr>
        <w:t>,</w:t>
      </w:r>
      <w:r w:rsidR="001F3F52">
        <w:rPr>
          <w:sz w:val="20"/>
        </w:rPr>
        <w:t xml:space="preserve"> </w:t>
      </w:r>
      <w:r w:rsidRPr="001437D4">
        <w:rPr>
          <w:sz w:val="20"/>
        </w:rPr>
        <w:t>Ott</w:t>
      </w:r>
      <w:r w:rsidR="001F3F52">
        <w:rPr>
          <w:sz w:val="20"/>
        </w:rPr>
        <w:t xml:space="preserve"> A</w:t>
      </w:r>
      <w:r w:rsidRPr="001437D4">
        <w:rPr>
          <w:sz w:val="20"/>
        </w:rPr>
        <w:t>, Poh</w:t>
      </w:r>
      <w:r w:rsidR="001F3F52">
        <w:rPr>
          <w:sz w:val="20"/>
        </w:rPr>
        <w:t xml:space="preserve"> YC</w:t>
      </w:r>
      <w:r w:rsidRPr="001437D4">
        <w:rPr>
          <w:sz w:val="20"/>
        </w:rPr>
        <w:t>, Ros</w:t>
      </w:r>
      <w:r w:rsidR="001F3F52">
        <w:rPr>
          <w:sz w:val="20"/>
        </w:rPr>
        <w:t xml:space="preserve"> R</w:t>
      </w:r>
      <w:r w:rsidRPr="001437D4">
        <w:rPr>
          <w:sz w:val="20"/>
        </w:rPr>
        <w:t>, Sander</w:t>
      </w:r>
      <w:r w:rsidR="001F3F52">
        <w:rPr>
          <w:sz w:val="20"/>
        </w:rPr>
        <w:t xml:space="preserve"> M</w:t>
      </w:r>
      <w:r w:rsidRPr="001437D4">
        <w:rPr>
          <w:sz w:val="20"/>
        </w:rPr>
        <w:t>, Sokolov</w:t>
      </w:r>
      <w:r w:rsidR="001F3F52">
        <w:rPr>
          <w:sz w:val="20"/>
        </w:rPr>
        <w:t xml:space="preserve"> I</w:t>
      </w:r>
      <w:r w:rsidRPr="001437D4">
        <w:rPr>
          <w:sz w:val="20"/>
        </w:rPr>
        <w:t>, Staunton</w:t>
      </w:r>
      <w:r w:rsidR="001F3F52">
        <w:rPr>
          <w:sz w:val="20"/>
        </w:rPr>
        <w:t xml:space="preserve"> JR</w:t>
      </w:r>
      <w:r w:rsidRPr="001437D4">
        <w:rPr>
          <w:sz w:val="20"/>
        </w:rPr>
        <w:t>, Wang</w:t>
      </w:r>
      <w:r w:rsidR="001F3F52">
        <w:rPr>
          <w:sz w:val="20"/>
        </w:rPr>
        <w:t xml:space="preserve"> N</w:t>
      </w:r>
      <w:r w:rsidRPr="001437D4">
        <w:rPr>
          <w:sz w:val="20"/>
        </w:rPr>
        <w:t>, Whyte</w:t>
      </w:r>
      <w:r w:rsidR="001F3F52">
        <w:rPr>
          <w:sz w:val="20"/>
        </w:rPr>
        <w:t xml:space="preserve"> G</w:t>
      </w:r>
      <w:r w:rsidRPr="001437D4">
        <w:rPr>
          <w:sz w:val="20"/>
        </w:rPr>
        <w:t>, Wirtz</w:t>
      </w:r>
      <w:r w:rsidR="001F3F52">
        <w:rPr>
          <w:sz w:val="20"/>
        </w:rPr>
        <w:t xml:space="preserve"> D</w:t>
      </w:r>
      <w:r w:rsidRPr="001437D4">
        <w:rPr>
          <w:sz w:val="20"/>
        </w:rPr>
        <w:t xml:space="preserve">.  A Comparison of Methods to Assess Cell Mechanical Properties.  </w:t>
      </w:r>
      <w:r w:rsidRPr="001437D4">
        <w:rPr>
          <w:i/>
          <w:sz w:val="20"/>
        </w:rPr>
        <w:t>Nature Methods</w:t>
      </w:r>
      <w:r w:rsidRPr="001437D4">
        <w:rPr>
          <w:sz w:val="20"/>
        </w:rPr>
        <w:t xml:space="preserve">, </w:t>
      </w:r>
      <w:r w:rsidR="00A86B38" w:rsidRPr="001437D4">
        <w:rPr>
          <w:sz w:val="20"/>
        </w:rPr>
        <w:t xml:space="preserve">15(7):491-498, </w:t>
      </w:r>
      <w:r w:rsidRPr="001437D4">
        <w:rPr>
          <w:sz w:val="20"/>
        </w:rPr>
        <w:t xml:space="preserve">2018.  PMID: </w:t>
      </w:r>
      <w:r w:rsidRPr="001437D4">
        <w:rPr>
          <w:rStyle w:val="Hyperlink"/>
          <w:sz w:val="20"/>
        </w:rPr>
        <w:t>29915189</w:t>
      </w:r>
      <w:r w:rsidR="00E07CA5">
        <w:rPr>
          <w:sz w:val="20"/>
        </w:rPr>
        <w:t>.</w:t>
      </w:r>
    </w:p>
    <w:p w14:paraId="3AAEBD4C" w14:textId="0171E22C" w:rsidR="004C128D" w:rsidRPr="001437D4" w:rsidRDefault="004C128D" w:rsidP="004C128D">
      <w:pPr>
        <w:pStyle w:val="ListParagraph"/>
        <w:numPr>
          <w:ilvl w:val="0"/>
          <w:numId w:val="2"/>
        </w:numPr>
        <w:tabs>
          <w:tab w:val="left" w:pos="810"/>
        </w:tabs>
        <w:ind w:left="270" w:right="-324"/>
        <w:rPr>
          <w:sz w:val="20"/>
        </w:rPr>
      </w:pPr>
      <w:r w:rsidRPr="001437D4">
        <w:rPr>
          <w:sz w:val="20"/>
        </w:rPr>
        <w:t>Keating, SM, Taylor</w:t>
      </w:r>
      <w:r w:rsidR="001F3F52">
        <w:rPr>
          <w:sz w:val="20"/>
        </w:rPr>
        <w:t xml:space="preserve"> DL</w:t>
      </w:r>
      <w:r w:rsidRPr="001437D4">
        <w:rPr>
          <w:sz w:val="20"/>
        </w:rPr>
        <w:t>, Plant</w:t>
      </w:r>
      <w:r w:rsidR="001F3F52">
        <w:rPr>
          <w:sz w:val="20"/>
        </w:rPr>
        <w:t xml:space="preserve"> AL</w:t>
      </w:r>
      <w:r w:rsidRPr="001437D4">
        <w:rPr>
          <w:sz w:val="20"/>
        </w:rPr>
        <w:t>, Litwack</w:t>
      </w:r>
      <w:r w:rsidR="001F3F52">
        <w:rPr>
          <w:sz w:val="20"/>
        </w:rPr>
        <w:t xml:space="preserve"> E</w:t>
      </w:r>
      <w:r w:rsidRPr="001437D4">
        <w:rPr>
          <w:sz w:val="20"/>
        </w:rPr>
        <w:t>, Kuhn</w:t>
      </w:r>
      <w:r w:rsidR="001F3F52">
        <w:rPr>
          <w:sz w:val="20"/>
        </w:rPr>
        <w:t xml:space="preserve"> P</w:t>
      </w:r>
      <w:r w:rsidRPr="001437D4">
        <w:rPr>
          <w:sz w:val="20"/>
        </w:rPr>
        <w:t>, Greenspan</w:t>
      </w:r>
      <w:r w:rsidR="001F3F52">
        <w:rPr>
          <w:sz w:val="20"/>
        </w:rPr>
        <w:t xml:space="preserve"> EJ</w:t>
      </w:r>
      <w:r w:rsidRPr="001437D4">
        <w:rPr>
          <w:sz w:val="20"/>
        </w:rPr>
        <w:t>, Hartshorn</w:t>
      </w:r>
      <w:r w:rsidR="001F3F52">
        <w:rPr>
          <w:sz w:val="20"/>
        </w:rPr>
        <w:t xml:space="preserve"> CM</w:t>
      </w:r>
      <w:r w:rsidRPr="001437D4">
        <w:rPr>
          <w:sz w:val="20"/>
        </w:rPr>
        <w:t>, Sigman</w:t>
      </w:r>
      <w:r w:rsidR="001F3F52">
        <w:rPr>
          <w:sz w:val="20"/>
        </w:rPr>
        <w:t xml:space="preserve"> CC</w:t>
      </w:r>
      <w:r w:rsidRPr="001437D4">
        <w:rPr>
          <w:sz w:val="20"/>
        </w:rPr>
        <w:t xml:space="preserve">, </w:t>
      </w:r>
      <w:proofErr w:type="spellStart"/>
      <w:r w:rsidRPr="001437D4">
        <w:rPr>
          <w:sz w:val="20"/>
        </w:rPr>
        <w:t>Kelloff</w:t>
      </w:r>
      <w:proofErr w:type="spellEnd"/>
      <w:r w:rsidR="001F3F52">
        <w:rPr>
          <w:sz w:val="20"/>
        </w:rPr>
        <w:t xml:space="preserve"> GJ</w:t>
      </w:r>
      <w:r w:rsidRPr="001437D4">
        <w:rPr>
          <w:sz w:val="20"/>
        </w:rPr>
        <w:t>, Chang</w:t>
      </w:r>
      <w:r w:rsidR="001F3F52">
        <w:rPr>
          <w:sz w:val="20"/>
        </w:rPr>
        <w:t xml:space="preserve"> D</w:t>
      </w:r>
      <w:r w:rsidRPr="001437D4">
        <w:rPr>
          <w:sz w:val="20"/>
        </w:rPr>
        <w:t>, Friberg</w:t>
      </w:r>
      <w:r w:rsidR="001F3F52">
        <w:rPr>
          <w:sz w:val="20"/>
        </w:rPr>
        <w:t xml:space="preserve"> G</w:t>
      </w:r>
      <w:r w:rsidRPr="001437D4">
        <w:rPr>
          <w:sz w:val="20"/>
        </w:rPr>
        <w:t xml:space="preserve">, </w:t>
      </w:r>
      <w:r w:rsidR="001F3F52">
        <w:rPr>
          <w:sz w:val="20"/>
        </w:rPr>
        <w:t>L</w:t>
      </w:r>
      <w:r w:rsidRPr="001437D4">
        <w:rPr>
          <w:sz w:val="20"/>
        </w:rPr>
        <w:t>ee</w:t>
      </w:r>
      <w:r w:rsidR="001F3F52">
        <w:rPr>
          <w:sz w:val="20"/>
        </w:rPr>
        <w:t xml:space="preserve"> JSH</w:t>
      </w:r>
      <w:r w:rsidRPr="001437D4">
        <w:rPr>
          <w:sz w:val="20"/>
        </w:rPr>
        <w:t>,</w:t>
      </w:r>
      <w:r w:rsidR="00EE205A" w:rsidRPr="001437D4">
        <w:rPr>
          <w:sz w:val="20"/>
        </w:rPr>
        <w:t xml:space="preserve"> </w:t>
      </w:r>
      <w:proofErr w:type="spellStart"/>
      <w:r w:rsidRPr="001437D4">
        <w:rPr>
          <w:sz w:val="20"/>
        </w:rPr>
        <w:t>Kuida</w:t>
      </w:r>
      <w:proofErr w:type="spellEnd"/>
      <w:r w:rsidR="001F3F52">
        <w:rPr>
          <w:sz w:val="20"/>
        </w:rPr>
        <w:t xml:space="preserve"> K</w:t>
      </w:r>
      <w:r w:rsidRPr="001437D4">
        <w:rPr>
          <w:sz w:val="20"/>
        </w:rPr>
        <w:t xml:space="preserve">.  Opportunities and Challenges in Implementation of Multiparameter Single Cell Analysis Platforms for Clinical Translation.  </w:t>
      </w:r>
      <w:r w:rsidRPr="001437D4">
        <w:rPr>
          <w:i/>
          <w:sz w:val="20"/>
        </w:rPr>
        <w:t>Clinical and Translational Science</w:t>
      </w:r>
      <w:r w:rsidRPr="001437D4">
        <w:rPr>
          <w:sz w:val="20"/>
        </w:rPr>
        <w:t xml:space="preserve">, </w:t>
      </w:r>
      <w:r w:rsidR="00EE205A" w:rsidRPr="001437D4">
        <w:rPr>
          <w:sz w:val="20"/>
        </w:rPr>
        <w:t xml:space="preserve">11(3):267-276, </w:t>
      </w:r>
      <w:r w:rsidRPr="001437D4">
        <w:rPr>
          <w:sz w:val="20"/>
        </w:rPr>
        <w:t xml:space="preserve">2018.  PMID: </w:t>
      </w:r>
      <w:hyperlink r:id="rId43" w:history="1">
        <w:r w:rsidRPr="001437D4">
          <w:rPr>
            <w:rStyle w:val="Hyperlink"/>
            <w:sz w:val="20"/>
          </w:rPr>
          <w:t>29498218</w:t>
        </w:r>
      </w:hyperlink>
      <w:r w:rsidR="00E07CA5">
        <w:rPr>
          <w:sz w:val="20"/>
        </w:rPr>
        <w:t>.</w:t>
      </w:r>
    </w:p>
    <w:p w14:paraId="5CA0DB82" w14:textId="58975A74" w:rsidR="00B73BDC" w:rsidRPr="001437D4" w:rsidRDefault="00895E1C" w:rsidP="00B73BDC">
      <w:pPr>
        <w:pStyle w:val="ListParagraph"/>
        <w:numPr>
          <w:ilvl w:val="0"/>
          <w:numId w:val="2"/>
        </w:numPr>
        <w:tabs>
          <w:tab w:val="left" w:pos="810"/>
        </w:tabs>
        <w:ind w:left="270" w:right="-324"/>
        <w:rPr>
          <w:sz w:val="20"/>
        </w:rPr>
      </w:pPr>
      <w:r w:rsidRPr="00895E1C">
        <w:rPr>
          <w:sz w:val="20"/>
        </w:rPr>
        <w:t>Sharma P, Ng C, Jana A, Padhi A, Szymanski P, Lee JSH, Behkam B, Nain AS</w:t>
      </w:r>
      <w:r>
        <w:rPr>
          <w:sz w:val="20"/>
        </w:rPr>
        <w:t>.</w:t>
      </w:r>
      <w:r w:rsidR="00B73BDC" w:rsidRPr="001437D4">
        <w:rPr>
          <w:sz w:val="20"/>
        </w:rPr>
        <w:t xml:space="preserve"> Aligned Fibers Direct Collective Cell Migration to Engineer Closing and Non-Closing Wound Gaps.  </w:t>
      </w:r>
      <w:r w:rsidR="00B73BDC" w:rsidRPr="001437D4">
        <w:rPr>
          <w:i/>
          <w:sz w:val="20"/>
        </w:rPr>
        <w:t>Molecular Biology of the Cell</w:t>
      </w:r>
      <w:r w:rsidR="00B73BDC" w:rsidRPr="001437D4">
        <w:rPr>
          <w:sz w:val="20"/>
        </w:rPr>
        <w:t xml:space="preserve">, 28(19):2579-2588, 2017.  PMID: </w:t>
      </w:r>
      <w:hyperlink r:id="rId44" w:history="1">
        <w:r w:rsidR="00B73BDC" w:rsidRPr="001437D4">
          <w:rPr>
            <w:rStyle w:val="Hyperlink"/>
            <w:sz w:val="20"/>
          </w:rPr>
          <w:t>28747440</w:t>
        </w:r>
      </w:hyperlink>
      <w:r w:rsidR="00B73BDC" w:rsidRPr="001437D4">
        <w:rPr>
          <w:sz w:val="20"/>
        </w:rPr>
        <w:t xml:space="preserve">.  </w:t>
      </w:r>
    </w:p>
    <w:p w14:paraId="2211EE55" w14:textId="42A69A5C" w:rsidR="00663881" w:rsidRPr="001437D4" w:rsidRDefault="00D5693B" w:rsidP="00663881">
      <w:pPr>
        <w:pStyle w:val="ListParagraph"/>
        <w:numPr>
          <w:ilvl w:val="0"/>
          <w:numId w:val="2"/>
        </w:numPr>
        <w:tabs>
          <w:tab w:val="left" w:pos="810"/>
        </w:tabs>
        <w:ind w:left="270" w:right="-324"/>
        <w:rPr>
          <w:sz w:val="20"/>
        </w:rPr>
      </w:pPr>
      <w:r w:rsidRPr="00D5693B">
        <w:rPr>
          <w:sz w:val="20"/>
        </w:rPr>
        <w:t xml:space="preserve">Phillip JM, Wu PH, Gilkes DM, Williams W, McGovern S, Daya J, Chen J, </w:t>
      </w:r>
      <w:proofErr w:type="spellStart"/>
      <w:r w:rsidRPr="00D5693B">
        <w:rPr>
          <w:sz w:val="20"/>
        </w:rPr>
        <w:t>Aifuwa</w:t>
      </w:r>
      <w:proofErr w:type="spellEnd"/>
      <w:r w:rsidRPr="00D5693B">
        <w:rPr>
          <w:sz w:val="20"/>
        </w:rPr>
        <w:t xml:space="preserve"> I, Lee JSH, Fan R, Walston J, Wirtz D</w:t>
      </w:r>
      <w:r w:rsidR="00663881" w:rsidRPr="001437D4">
        <w:rPr>
          <w:sz w:val="20"/>
        </w:rPr>
        <w:t xml:space="preserve">.  Determination of Cellular Biological Age in Health and Disease.  </w:t>
      </w:r>
      <w:r w:rsidR="00663881" w:rsidRPr="001437D4">
        <w:rPr>
          <w:i/>
          <w:sz w:val="20"/>
        </w:rPr>
        <w:t>Nature Biomedical Engineering</w:t>
      </w:r>
      <w:r w:rsidR="00663881" w:rsidRPr="001437D4">
        <w:rPr>
          <w:sz w:val="20"/>
        </w:rPr>
        <w:t xml:space="preserve">. 1:0093, 2017.  PMID: </w:t>
      </w:r>
      <w:hyperlink r:id="rId45" w:history="1">
        <w:r w:rsidR="001C5023" w:rsidRPr="001C5023">
          <w:rPr>
            <w:rStyle w:val="Hyperlink"/>
            <w:sz w:val="20"/>
          </w:rPr>
          <w:t>31372309</w:t>
        </w:r>
      </w:hyperlink>
      <w:r w:rsidR="00663881" w:rsidRPr="001437D4">
        <w:rPr>
          <w:sz w:val="20"/>
        </w:rPr>
        <w:t xml:space="preserve">.  </w:t>
      </w:r>
    </w:p>
    <w:p w14:paraId="24F10022" w14:textId="137CE07F" w:rsidR="004F4123" w:rsidRPr="001437D4" w:rsidRDefault="001207BA" w:rsidP="004F4123">
      <w:pPr>
        <w:pStyle w:val="ListParagraph"/>
        <w:numPr>
          <w:ilvl w:val="0"/>
          <w:numId w:val="2"/>
        </w:numPr>
        <w:tabs>
          <w:tab w:val="left" w:pos="810"/>
        </w:tabs>
        <w:ind w:left="270" w:right="-324"/>
        <w:rPr>
          <w:sz w:val="20"/>
        </w:rPr>
      </w:pPr>
      <w:proofErr w:type="spellStart"/>
      <w:r w:rsidRPr="001207BA">
        <w:rPr>
          <w:sz w:val="20"/>
        </w:rPr>
        <w:t>Jayatilaka</w:t>
      </w:r>
      <w:proofErr w:type="spellEnd"/>
      <w:r w:rsidRPr="001207BA">
        <w:rPr>
          <w:sz w:val="20"/>
        </w:rPr>
        <w:t xml:space="preserve"> H, Tyle P, Chen JJ, Kwak M, Ju J, Kim HJ, Lee JSH, Wu PH, Gilkes DM, Fan R, Wirtz D</w:t>
      </w:r>
      <w:r w:rsidR="00C3178D" w:rsidRPr="001437D4">
        <w:rPr>
          <w:sz w:val="20"/>
        </w:rPr>
        <w:t xml:space="preserve">.  </w:t>
      </w:r>
      <w:r w:rsidR="004F4123" w:rsidRPr="001437D4">
        <w:rPr>
          <w:sz w:val="20"/>
        </w:rPr>
        <w:t>Novel Synergistic IL6/8 Paracrine Signaling Pathway Infers New Strategy to Inhibit Tumor</w:t>
      </w:r>
      <w:r w:rsidR="00C3178D" w:rsidRPr="001437D4">
        <w:rPr>
          <w:sz w:val="20"/>
        </w:rPr>
        <w:t xml:space="preserve"> Cell Migration.  </w:t>
      </w:r>
      <w:r w:rsidR="00C3178D" w:rsidRPr="001437D4">
        <w:rPr>
          <w:i/>
          <w:sz w:val="20"/>
        </w:rPr>
        <w:t xml:space="preserve">Nature Communications. </w:t>
      </w:r>
      <w:r w:rsidR="00E90DD5" w:rsidRPr="001437D4">
        <w:rPr>
          <w:sz w:val="20"/>
        </w:rPr>
        <w:t>8:</w:t>
      </w:r>
      <w:r w:rsidR="004F4123" w:rsidRPr="001437D4">
        <w:rPr>
          <w:sz w:val="20"/>
        </w:rPr>
        <w:t>15584, 2017</w:t>
      </w:r>
      <w:r w:rsidR="00E90DD5" w:rsidRPr="001437D4">
        <w:rPr>
          <w:sz w:val="20"/>
        </w:rPr>
        <w:t xml:space="preserve">.  </w:t>
      </w:r>
      <w:bookmarkStart w:id="8" w:name="_Hlk502223182"/>
      <w:r w:rsidR="00E90DD5" w:rsidRPr="001437D4">
        <w:rPr>
          <w:sz w:val="20"/>
        </w:rPr>
        <w:t xml:space="preserve">PMID: </w:t>
      </w:r>
      <w:hyperlink r:id="rId46" w:history="1">
        <w:r w:rsidR="00E90DD5" w:rsidRPr="001437D4">
          <w:rPr>
            <w:rStyle w:val="Hyperlink"/>
            <w:sz w:val="20"/>
          </w:rPr>
          <w:t>28548090</w:t>
        </w:r>
      </w:hyperlink>
      <w:bookmarkEnd w:id="8"/>
      <w:r w:rsidR="00E90DD5" w:rsidRPr="001437D4">
        <w:rPr>
          <w:sz w:val="20"/>
        </w:rPr>
        <w:t xml:space="preserve">.  </w:t>
      </w:r>
    </w:p>
    <w:p w14:paraId="4C9ED63E" w14:textId="341FC52C" w:rsidR="008E60E8" w:rsidRPr="001437D4" w:rsidRDefault="001207BA" w:rsidP="0021458B">
      <w:pPr>
        <w:pStyle w:val="ListParagraph"/>
        <w:numPr>
          <w:ilvl w:val="0"/>
          <w:numId w:val="2"/>
        </w:numPr>
        <w:tabs>
          <w:tab w:val="left" w:pos="810"/>
        </w:tabs>
        <w:ind w:left="270" w:right="-324"/>
        <w:rPr>
          <w:sz w:val="20"/>
        </w:rPr>
      </w:pPr>
      <w:proofErr w:type="spellStart"/>
      <w:r w:rsidRPr="001207BA">
        <w:rPr>
          <w:sz w:val="20"/>
        </w:rPr>
        <w:t>Kowack</w:t>
      </w:r>
      <w:proofErr w:type="spellEnd"/>
      <w:r w:rsidRPr="001207BA">
        <w:rPr>
          <w:sz w:val="20"/>
        </w:rPr>
        <w:t xml:space="preserve"> E, Multani P, McCarthy W, Hornby Z, Li G, Landin R, Yamamoto M, Christiansen J, Lee JS</w:t>
      </w:r>
      <w:r>
        <w:rPr>
          <w:sz w:val="20"/>
        </w:rPr>
        <w:t>H</w:t>
      </w:r>
      <w:r w:rsidRPr="001207BA">
        <w:rPr>
          <w:sz w:val="20"/>
        </w:rPr>
        <w:t>, Lim J.</w:t>
      </w:r>
      <w:r>
        <w:rPr>
          <w:sz w:val="20"/>
        </w:rPr>
        <w:t xml:space="preserve"> </w:t>
      </w:r>
      <w:r w:rsidR="0021458B" w:rsidRPr="001437D4">
        <w:rPr>
          <w:sz w:val="20"/>
        </w:rPr>
        <w:t xml:space="preserve">Innovative Methodologies to Drive Enrollment of Molecularly Defined Patient Populations for Diagnostic-Enabled Basket Studies.  </w:t>
      </w:r>
      <w:r w:rsidR="0021458B" w:rsidRPr="001437D4">
        <w:rPr>
          <w:i/>
          <w:sz w:val="20"/>
        </w:rPr>
        <w:t>Journal of Precision Medicine</w:t>
      </w:r>
      <w:r w:rsidR="0021458B" w:rsidRPr="001437D4">
        <w:rPr>
          <w:sz w:val="20"/>
        </w:rPr>
        <w:t>. 5:34-39, 2017.  PMID: N/A.</w:t>
      </w:r>
    </w:p>
    <w:p w14:paraId="048DE3B7" w14:textId="5ADB1C83" w:rsidR="0021458B" w:rsidRPr="001437D4" w:rsidRDefault="001207BA" w:rsidP="008E60E8">
      <w:pPr>
        <w:pStyle w:val="ListParagraph"/>
        <w:numPr>
          <w:ilvl w:val="0"/>
          <w:numId w:val="2"/>
        </w:numPr>
        <w:ind w:left="270"/>
        <w:rPr>
          <w:sz w:val="20"/>
        </w:rPr>
      </w:pPr>
      <w:r w:rsidRPr="001207BA">
        <w:rPr>
          <w:sz w:val="20"/>
        </w:rPr>
        <w:t xml:space="preserve">Grossman RL, Abel B, </w:t>
      </w:r>
      <w:proofErr w:type="spellStart"/>
      <w:r w:rsidRPr="001207BA">
        <w:rPr>
          <w:sz w:val="20"/>
        </w:rPr>
        <w:t>Angiuoli</w:t>
      </w:r>
      <w:proofErr w:type="spellEnd"/>
      <w:r w:rsidRPr="001207BA">
        <w:rPr>
          <w:sz w:val="20"/>
        </w:rPr>
        <w:t xml:space="preserve"> S, Barrett JC, Bassett D, Bramlett K, Blumenthal GM, Carlsson A, Cortese R, DiGiovanna J, Davis-Dusenbery B, </w:t>
      </w:r>
      <w:proofErr w:type="spellStart"/>
      <w:r w:rsidRPr="001207BA">
        <w:rPr>
          <w:sz w:val="20"/>
        </w:rPr>
        <w:t>Dittamore</w:t>
      </w:r>
      <w:proofErr w:type="spellEnd"/>
      <w:r w:rsidRPr="001207BA">
        <w:rPr>
          <w:sz w:val="20"/>
        </w:rPr>
        <w:t xml:space="preserve"> R, Eberhard DA, Febbo P, Fitzsimons M, </w:t>
      </w:r>
      <w:proofErr w:type="spellStart"/>
      <w:r w:rsidRPr="001207BA">
        <w:rPr>
          <w:sz w:val="20"/>
        </w:rPr>
        <w:t>Flamig</w:t>
      </w:r>
      <w:proofErr w:type="spellEnd"/>
      <w:r w:rsidRPr="001207BA">
        <w:rPr>
          <w:sz w:val="20"/>
        </w:rPr>
        <w:t xml:space="preserve"> Z, Godsey J, Goswami J, Gruen A, Ortuño F, Han J, Hayes D, Hicks J, Holloway D, Hovelson D, Johnson J, Juhl H, </w:t>
      </w:r>
      <w:proofErr w:type="spellStart"/>
      <w:r w:rsidRPr="001207BA">
        <w:rPr>
          <w:sz w:val="20"/>
        </w:rPr>
        <w:t>Kalamegham</w:t>
      </w:r>
      <w:proofErr w:type="spellEnd"/>
      <w:r w:rsidRPr="001207BA">
        <w:rPr>
          <w:sz w:val="20"/>
        </w:rPr>
        <w:t xml:space="preserve"> R, Kamal R, Kang Q, </w:t>
      </w:r>
      <w:proofErr w:type="spellStart"/>
      <w:r w:rsidRPr="001207BA">
        <w:rPr>
          <w:sz w:val="20"/>
        </w:rPr>
        <w:t>Kelloff</w:t>
      </w:r>
      <w:proofErr w:type="spellEnd"/>
      <w:r w:rsidRPr="001207BA">
        <w:rPr>
          <w:sz w:val="20"/>
        </w:rPr>
        <w:t xml:space="preserve"> GJ, </w:t>
      </w:r>
      <w:proofErr w:type="spellStart"/>
      <w:r w:rsidRPr="001207BA">
        <w:rPr>
          <w:sz w:val="20"/>
        </w:rPr>
        <w:t>Klozenbuecher</w:t>
      </w:r>
      <w:proofErr w:type="spellEnd"/>
      <w:r w:rsidRPr="001207BA">
        <w:rPr>
          <w:sz w:val="20"/>
        </w:rPr>
        <w:t xml:space="preserve"> M, </w:t>
      </w:r>
      <w:proofErr w:type="spellStart"/>
      <w:r w:rsidRPr="001207BA">
        <w:rPr>
          <w:sz w:val="20"/>
        </w:rPr>
        <w:t>Kolatkar</w:t>
      </w:r>
      <w:proofErr w:type="spellEnd"/>
      <w:r w:rsidRPr="001207BA">
        <w:rPr>
          <w:sz w:val="20"/>
        </w:rPr>
        <w:t xml:space="preserve"> A, Kuhn P, Langone K, Leary R, Loverso P, Manmathan H, Martin AM, Martini J, Miller D, Mitchell M, Morgan T, </w:t>
      </w:r>
      <w:proofErr w:type="spellStart"/>
      <w:r w:rsidRPr="001207BA">
        <w:rPr>
          <w:sz w:val="20"/>
        </w:rPr>
        <w:t>Mulpuri</w:t>
      </w:r>
      <w:proofErr w:type="spellEnd"/>
      <w:r w:rsidRPr="001207BA">
        <w:rPr>
          <w:sz w:val="20"/>
        </w:rPr>
        <w:t xml:space="preserve"> R, Nguyen T, Otto G, Pathak A, Peters E, Philip R, Posadas E, Reese D, Reese MG, Robinson D, Dei Rossi A, </w:t>
      </w:r>
      <w:proofErr w:type="spellStart"/>
      <w:r w:rsidRPr="001207BA">
        <w:rPr>
          <w:sz w:val="20"/>
        </w:rPr>
        <w:t>Sakul</w:t>
      </w:r>
      <w:proofErr w:type="spellEnd"/>
      <w:r w:rsidRPr="001207BA">
        <w:rPr>
          <w:sz w:val="20"/>
        </w:rPr>
        <w:t xml:space="preserve"> H, </w:t>
      </w:r>
      <w:proofErr w:type="spellStart"/>
      <w:r w:rsidRPr="001207BA">
        <w:rPr>
          <w:sz w:val="20"/>
        </w:rPr>
        <w:t>Schageman</w:t>
      </w:r>
      <w:proofErr w:type="spellEnd"/>
      <w:r w:rsidRPr="001207BA">
        <w:rPr>
          <w:sz w:val="20"/>
        </w:rPr>
        <w:t xml:space="preserve"> J, Singh S, Scher HI, Schmitt K, Silvestro A, Simmons J, Simmons T, </w:t>
      </w:r>
      <w:proofErr w:type="spellStart"/>
      <w:r w:rsidRPr="001207BA">
        <w:rPr>
          <w:sz w:val="20"/>
        </w:rPr>
        <w:t>Sislow</w:t>
      </w:r>
      <w:proofErr w:type="spellEnd"/>
      <w:r w:rsidRPr="001207BA">
        <w:rPr>
          <w:sz w:val="20"/>
        </w:rPr>
        <w:t xml:space="preserve"> J, </w:t>
      </w:r>
      <w:proofErr w:type="spellStart"/>
      <w:r w:rsidRPr="001207BA">
        <w:rPr>
          <w:sz w:val="20"/>
        </w:rPr>
        <w:t>Talasaz</w:t>
      </w:r>
      <w:proofErr w:type="spellEnd"/>
      <w:r w:rsidRPr="001207BA">
        <w:rPr>
          <w:sz w:val="20"/>
        </w:rPr>
        <w:t xml:space="preserve"> A, Tang P, Tewari M, Tomlins S, </w:t>
      </w:r>
      <w:proofErr w:type="spellStart"/>
      <w:r w:rsidRPr="001207BA">
        <w:rPr>
          <w:sz w:val="20"/>
        </w:rPr>
        <w:t>Toukhy</w:t>
      </w:r>
      <w:proofErr w:type="spellEnd"/>
      <w:r w:rsidRPr="001207BA">
        <w:rPr>
          <w:sz w:val="20"/>
        </w:rPr>
        <w:t xml:space="preserve"> H, Tseng HR, Tuck M, Tzou A, Vinson J, Wang Y, Wells W, Welsh A, Wilbanks J, Wolf J, Young L, Lee J</w:t>
      </w:r>
      <w:r>
        <w:rPr>
          <w:sz w:val="20"/>
        </w:rPr>
        <w:t>SH</w:t>
      </w:r>
      <w:r w:rsidRPr="001207BA">
        <w:rPr>
          <w:sz w:val="20"/>
        </w:rPr>
        <w:t xml:space="preserve">, Leiman </w:t>
      </w:r>
      <w:proofErr w:type="spellStart"/>
      <w:r w:rsidRPr="001207BA">
        <w:rPr>
          <w:sz w:val="20"/>
        </w:rPr>
        <w:t>LC.</w:t>
      </w:r>
      <w:r w:rsidR="008E60E8" w:rsidRPr="001437D4">
        <w:rPr>
          <w:sz w:val="20"/>
        </w:rPr>
        <w:t>Collaborating</w:t>
      </w:r>
      <w:proofErr w:type="spellEnd"/>
      <w:r w:rsidR="008E60E8" w:rsidRPr="001437D4">
        <w:rPr>
          <w:sz w:val="20"/>
        </w:rPr>
        <w:t xml:space="preserve"> to Compete: Blood Profiling Atlas in Cancer (BloodPAC) Consortium.  </w:t>
      </w:r>
      <w:r w:rsidR="008E60E8" w:rsidRPr="001437D4">
        <w:rPr>
          <w:i/>
          <w:sz w:val="20"/>
        </w:rPr>
        <w:t>Clinical Pharmacology &amp; Therapeutics. 1</w:t>
      </w:r>
      <w:r w:rsidR="008E60E8" w:rsidRPr="001437D4">
        <w:rPr>
          <w:sz w:val="20"/>
        </w:rPr>
        <w:t xml:space="preserve">01(5):589-5922, 2017.  PMID: </w:t>
      </w:r>
      <w:hyperlink r:id="rId47" w:history="1">
        <w:r w:rsidR="008E60E8" w:rsidRPr="001437D4">
          <w:rPr>
            <w:rStyle w:val="Hyperlink"/>
            <w:sz w:val="20"/>
          </w:rPr>
          <w:t>28187516</w:t>
        </w:r>
      </w:hyperlink>
    </w:p>
    <w:p w14:paraId="52659921" w14:textId="6581092A" w:rsidR="00F41EF5" w:rsidRPr="001437D4" w:rsidRDefault="001207BA" w:rsidP="00F41EF5">
      <w:pPr>
        <w:pStyle w:val="ListParagraph"/>
        <w:numPr>
          <w:ilvl w:val="0"/>
          <w:numId w:val="2"/>
        </w:numPr>
        <w:tabs>
          <w:tab w:val="left" w:pos="810"/>
        </w:tabs>
        <w:ind w:left="270" w:right="-324"/>
        <w:rPr>
          <w:sz w:val="20"/>
        </w:rPr>
      </w:pPr>
      <w:r w:rsidRPr="001207BA">
        <w:rPr>
          <w:sz w:val="20"/>
        </w:rPr>
        <w:lastRenderedPageBreak/>
        <w:t>Kievit FM, Florczyk SJ, Leung MC, Wang K, Wu JD, Silber JR, Ellenbogen RG, Lee JS</w:t>
      </w:r>
      <w:r>
        <w:rPr>
          <w:sz w:val="20"/>
        </w:rPr>
        <w:t>H</w:t>
      </w:r>
      <w:r w:rsidRPr="001207BA">
        <w:rPr>
          <w:sz w:val="20"/>
        </w:rPr>
        <w:t>, Zhang M</w:t>
      </w:r>
      <w:r w:rsidR="00F41EF5" w:rsidRPr="001437D4">
        <w:rPr>
          <w:sz w:val="20"/>
        </w:rPr>
        <w:t xml:space="preserve">.  Proliferation and Enrichment of CD133(+) Glioblastoma Cancer Stem Cells on 3D Chitosan-alginate Scaffolds.  </w:t>
      </w:r>
      <w:r w:rsidR="00F41EF5" w:rsidRPr="001437D4">
        <w:rPr>
          <w:i/>
          <w:sz w:val="20"/>
        </w:rPr>
        <w:t xml:space="preserve">Biomaterials. </w:t>
      </w:r>
      <w:r w:rsidR="00F41EF5" w:rsidRPr="001437D4">
        <w:rPr>
          <w:sz w:val="20"/>
        </w:rPr>
        <w:t>35(33):9137-43, 2014</w:t>
      </w:r>
      <w:r w:rsidR="004A3F41" w:rsidRPr="001437D4">
        <w:rPr>
          <w:sz w:val="20"/>
        </w:rPr>
        <w:t xml:space="preserve">.  PMID: </w:t>
      </w:r>
      <w:hyperlink r:id="rId48" w:history="1">
        <w:r w:rsidR="008E797F" w:rsidRPr="001437D4">
          <w:rPr>
            <w:rStyle w:val="Hyperlink"/>
            <w:sz w:val="20"/>
          </w:rPr>
          <w:t>25109438</w:t>
        </w:r>
      </w:hyperlink>
      <w:r w:rsidR="008E797F" w:rsidRPr="001437D4">
        <w:rPr>
          <w:sz w:val="20"/>
        </w:rPr>
        <w:t xml:space="preserve">.  </w:t>
      </w:r>
    </w:p>
    <w:p w14:paraId="1EB062ED" w14:textId="130722F2" w:rsidR="000474B8" w:rsidRPr="001437D4" w:rsidRDefault="001207BA" w:rsidP="000474B8">
      <w:pPr>
        <w:pStyle w:val="ListParagraph"/>
        <w:numPr>
          <w:ilvl w:val="0"/>
          <w:numId w:val="2"/>
        </w:numPr>
        <w:tabs>
          <w:tab w:val="left" w:pos="810"/>
        </w:tabs>
        <w:ind w:left="270" w:right="-324"/>
        <w:rPr>
          <w:sz w:val="20"/>
        </w:rPr>
      </w:pPr>
      <w:r w:rsidRPr="001207BA">
        <w:rPr>
          <w:sz w:val="20"/>
        </w:rPr>
        <w:t xml:space="preserve">Carr SA, Abbatiello SE, Ackermann BL, Borchers C, Domon B, Deutsch EW, Grant RP, Hoofnagle AN, </w:t>
      </w:r>
      <w:proofErr w:type="spellStart"/>
      <w:r w:rsidRPr="001207BA">
        <w:rPr>
          <w:sz w:val="20"/>
        </w:rPr>
        <w:t>Hüttenhain</w:t>
      </w:r>
      <w:proofErr w:type="spellEnd"/>
      <w:r w:rsidRPr="001207BA">
        <w:rPr>
          <w:sz w:val="20"/>
        </w:rPr>
        <w:t xml:space="preserve"> R, Koomen JM, Liebler DC, Liu T, MacLean B, Mani DR, Mansfield E, Neubert H, Paulovich AG, Reiter L, Vitek O, Aebersold R, Anderson L, </w:t>
      </w:r>
      <w:proofErr w:type="spellStart"/>
      <w:r w:rsidRPr="001207BA">
        <w:rPr>
          <w:sz w:val="20"/>
        </w:rPr>
        <w:t>Bethem</w:t>
      </w:r>
      <w:proofErr w:type="spellEnd"/>
      <w:r w:rsidRPr="001207BA">
        <w:rPr>
          <w:sz w:val="20"/>
        </w:rPr>
        <w:t xml:space="preserve"> R, Blonder J, </w:t>
      </w:r>
      <w:proofErr w:type="spellStart"/>
      <w:r w:rsidRPr="001207BA">
        <w:rPr>
          <w:sz w:val="20"/>
        </w:rPr>
        <w:t>Boja</w:t>
      </w:r>
      <w:proofErr w:type="spellEnd"/>
      <w:r w:rsidRPr="001207BA">
        <w:rPr>
          <w:sz w:val="20"/>
        </w:rPr>
        <w:t xml:space="preserve"> E, Botelho J, Boyne M, Bradshaw RA, Burlingame AL, Chan D, Keshishian H, Kuhn E, Kinsinger C, Lee JS</w:t>
      </w:r>
      <w:r>
        <w:rPr>
          <w:sz w:val="20"/>
        </w:rPr>
        <w:t>H</w:t>
      </w:r>
      <w:r w:rsidRPr="001207BA">
        <w:rPr>
          <w:sz w:val="20"/>
        </w:rPr>
        <w:t xml:space="preserve">, Lee SW, Moritz R, Oses-Prieto J, Rifai N, Ritchie J, Rodriguez H, Srinivas PR, Townsend RR, Van </w:t>
      </w:r>
      <w:proofErr w:type="spellStart"/>
      <w:r w:rsidRPr="001207BA">
        <w:rPr>
          <w:sz w:val="20"/>
        </w:rPr>
        <w:t>Eyk</w:t>
      </w:r>
      <w:proofErr w:type="spellEnd"/>
      <w:r w:rsidRPr="001207BA">
        <w:rPr>
          <w:sz w:val="20"/>
        </w:rPr>
        <w:t xml:space="preserve"> J, Whiteley G, Wiita A, Weintraub S. </w:t>
      </w:r>
      <w:r w:rsidR="000474B8" w:rsidRPr="001437D4">
        <w:rPr>
          <w:sz w:val="20"/>
        </w:rPr>
        <w:t xml:space="preserve">Targeted Peptide Measurements in Biology and Medicine: Best Practices for Mass Spectrometry-based Assay Development Using a Fit-for-Purpose Approach.  </w:t>
      </w:r>
      <w:r w:rsidR="000474B8" w:rsidRPr="001437D4">
        <w:rPr>
          <w:i/>
          <w:sz w:val="20"/>
        </w:rPr>
        <w:t>Molecular and Cellular Proteomics</w:t>
      </w:r>
      <w:r w:rsidR="000474B8" w:rsidRPr="001437D4">
        <w:rPr>
          <w:sz w:val="20"/>
        </w:rPr>
        <w:t xml:space="preserve">. 13(3):907-917, 2014.  PMID: </w:t>
      </w:r>
      <w:hyperlink r:id="rId49" w:history="1">
        <w:r w:rsidR="000474B8" w:rsidRPr="001437D4">
          <w:rPr>
            <w:rStyle w:val="Hyperlink"/>
            <w:sz w:val="20"/>
          </w:rPr>
          <w:t>24443746</w:t>
        </w:r>
      </w:hyperlink>
      <w:r w:rsidR="000474B8" w:rsidRPr="001437D4">
        <w:rPr>
          <w:sz w:val="20"/>
        </w:rPr>
        <w:t xml:space="preserve">.  </w:t>
      </w:r>
    </w:p>
    <w:p w14:paraId="6FCFF310" w14:textId="3F6AB7AC" w:rsidR="00EE6A2D" w:rsidRPr="001437D4" w:rsidRDefault="001207BA" w:rsidP="00EE6A2D">
      <w:pPr>
        <w:pStyle w:val="ListParagraph"/>
        <w:numPr>
          <w:ilvl w:val="0"/>
          <w:numId w:val="2"/>
        </w:numPr>
        <w:tabs>
          <w:tab w:val="left" w:pos="810"/>
        </w:tabs>
        <w:ind w:left="270" w:right="-324"/>
        <w:rPr>
          <w:sz w:val="20"/>
        </w:rPr>
      </w:pPr>
      <w:r w:rsidRPr="001207BA">
        <w:rPr>
          <w:sz w:val="20"/>
        </w:rPr>
        <w:t xml:space="preserve">Chen WC, Wu PH, Phillip JM, </w:t>
      </w:r>
      <w:proofErr w:type="spellStart"/>
      <w:r w:rsidRPr="001207BA">
        <w:rPr>
          <w:sz w:val="20"/>
        </w:rPr>
        <w:t>Khatau</w:t>
      </w:r>
      <w:proofErr w:type="spellEnd"/>
      <w:r w:rsidRPr="001207BA">
        <w:rPr>
          <w:sz w:val="20"/>
        </w:rPr>
        <w:t xml:space="preserve"> SB, Choi JM, Dallas MR, Konstantopoulos K, Sun SX, Lee JS</w:t>
      </w:r>
      <w:r w:rsidR="00111A70">
        <w:rPr>
          <w:sz w:val="20"/>
        </w:rPr>
        <w:t>H</w:t>
      </w:r>
      <w:r w:rsidRPr="001207BA">
        <w:rPr>
          <w:sz w:val="20"/>
        </w:rPr>
        <w:t>, Hodzic D, Wirtz D.</w:t>
      </w:r>
      <w:r w:rsidR="00EE6A2D" w:rsidRPr="001437D4">
        <w:rPr>
          <w:sz w:val="20"/>
        </w:rPr>
        <w:t xml:space="preserve">  Functional Interplay Between the Cell Cycle and Cell Phenotypes.  </w:t>
      </w:r>
      <w:r w:rsidR="00EE6A2D" w:rsidRPr="001437D4">
        <w:rPr>
          <w:i/>
          <w:sz w:val="20"/>
        </w:rPr>
        <w:t>Integrative Biology</w:t>
      </w:r>
      <w:r w:rsidR="00EE6A2D" w:rsidRPr="001437D4">
        <w:rPr>
          <w:sz w:val="20"/>
        </w:rPr>
        <w:t xml:space="preserve">. 5(3): 523-34, 2013.  PMID: </w:t>
      </w:r>
      <w:hyperlink r:id="rId50" w:history="1">
        <w:r w:rsidR="008B6EF4" w:rsidRPr="001437D4">
          <w:rPr>
            <w:rStyle w:val="Hyperlink"/>
            <w:sz w:val="20"/>
          </w:rPr>
          <w:t>23319145</w:t>
        </w:r>
      </w:hyperlink>
      <w:r w:rsidR="008B6EF4" w:rsidRPr="001437D4">
        <w:rPr>
          <w:sz w:val="20"/>
        </w:rPr>
        <w:t xml:space="preserve">.  </w:t>
      </w:r>
    </w:p>
    <w:p w14:paraId="17ACAC45" w14:textId="57C1C335" w:rsidR="0075186E" w:rsidRPr="001437D4" w:rsidRDefault="00111A70" w:rsidP="00AA6A47">
      <w:pPr>
        <w:pStyle w:val="ListParagraph"/>
        <w:numPr>
          <w:ilvl w:val="0"/>
          <w:numId w:val="2"/>
        </w:numPr>
        <w:tabs>
          <w:tab w:val="left" w:pos="810"/>
        </w:tabs>
        <w:ind w:left="270" w:right="-324"/>
        <w:rPr>
          <w:sz w:val="20"/>
        </w:rPr>
      </w:pPr>
      <w:bookmarkStart w:id="9" w:name="OLE_LINK6"/>
      <w:r w:rsidRPr="00111A70">
        <w:rPr>
          <w:sz w:val="20"/>
        </w:rPr>
        <w:t>Hsu ER, Williams DE, Dijoseph LG, Schnell JD, Finstad SL, Lee JS</w:t>
      </w:r>
      <w:r>
        <w:rPr>
          <w:sz w:val="20"/>
        </w:rPr>
        <w:t>H</w:t>
      </w:r>
      <w:r w:rsidRPr="00111A70">
        <w:rPr>
          <w:sz w:val="20"/>
        </w:rPr>
        <w:t>, Greenspan EJ, Corrigan JG</w:t>
      </w:r>
      <w:r>
        <w:rPr>
          <w:sz w:val="20"/>
        </w:rPr>
        <w:t>.</w:t>
      </w:r>
      <w:r w:rsidRPr="00111A70">
        <w:rPr>
          <w:sz w:val="20"/>
        </w:rPr>
        <w:t xml:space="preserve"> </w:t>
      </w:r>
      <w:r w:rsidR="00AA6A47" w:rsidRPr="001437D4">
        <w:rPr>
          <w:sz w:val="20"/>
        </w:rPr>
        <w:t xml:space="preserve">Rapid and automated assessment of new biomedical research funding </w:t>
      </w:r>
      <w:bookmarkEnd w:id="9"/>
      <w:r w:rsidR="00AA6A47" w:rsidRPr="001437D4">
        <w:rPr>
          <w:sz w:val="20"/>
        </w:rPr>
        <w:t xml:space="preserve">initiatives: application to the National Cancer Institute’s Provocative Question initiative.  </w:t>
      </w:r>
      <w:r w:rsidR="00AA6A47" w:rsidRPr="001437D4">
        <w:rPr>
          <w:i/>
          <w:sz w:val="20"/>
        </w:rPr>
        <w:t>Research Evaluation</w:t>
      </w:r>
      <w:r w:rsidR="00AA6A47" w:rsidRPr="001437D4">
        <w:rPr>
          <w:sz w:val="20"/>
        </w:rPr>
        <w:t>. 22</w:t>
      </w:r>
      <w:r w:rsidR="009E6D4C" w:rsidRPr="001437D4">
        <w:rPr>
          <w:sz w:val="20"/>
        </w:rPr>
        <w:t>(5)</w:t>
      </w:r>
      <w:r w:rsidR="00AA6A47" w:rsidRPr="001437D4">
        <w:rPr>
          <w:sz w:val="20"/>
        </w:rPr>
        <w:t xml:space="preserve">:272-284, 2013.  PMID: </w:t>
      </w:r>
      <w:hyperlink r:id="rId51" w:history="1">
        <w:r w:rsidR="00884ABF" w:rsidRPr="001437D4">
          <w:rPr>
            <w:rStyle w:val="Hyperlink"/>
            <w:sz w:val="20"/>
          </w:rPr>
          <w:t>24808631</w:t>
        </w:r>
      </w:hyperlink>
      <w:r w:rsidR="00884ABF" w:rsidRPr="001437D4">
        <w:rPr>
          <w:sz w:val="20"/>
        </w:rPr>
        <w:t xml:space="preserve">.  </w:t>
      </w:r>
    </w:p>
    <w:p w14:paraId="5659857E" w14:textId="6952657B" w:rsidR="00B33756" w:rsidRPr="001437D4" w:rsidRDefault="001C12BD" w:rsidP="00126BA1">
      <w:pPr>
        <w:pStyle w:val="ListParagraph"/>
        <w:numPr>
          <w:ilvl w:val="0"/>
          <w:numId w:val="2"/>
        </w:numPr>
        <w:tabs>
          <w:tab w:val="left" w:pos="810"/>
        </w:tabs>
        <w:ind w:left="270" w:right="-324"/>
        <w:rPr>
          <w:sz w:val="20"/>
        </w:rPr>
      </w:pPr>
      <w:r w:rsidRPr="001C12BD">
        <w:rPr>
          <w:sz w:val="20"/>
        </w:rPr>
        <w:t>Kievit FM, Cooper A, Jana S, Leung MC, Wang K, Edmondson D, Wood D, Lee JS</w:t>
      </w:r>
      <w:r>
        <w:rPr>
          <w:sz w:val="20"/>
        </w:rPr>
        <w:t>H</w:t>
      </w:r>
      <w:r w:rsidRPr="001C12BD">
        <w:rPr>
          <w:sz w:val="20"/>
        </w:rPr>
        <w:t xml:space="preserve">, Ellenbogen RG, Zhang M. </w:t>
      </w:r>
      <w:r w:rsidR="00B33756" w:rsidRPr="001437D4">
        <w:rPr>
          <w:sz w:val="20"/>
        </w:rPr>
        <w:t xml:space="preserve">Aligned chitosan-polycaprolactone polyblend nanofibers promote the </w:t>
      </w:r>
      <w:r w:rsidR="00126BA1" w:rsidRPr="001437D4">
        <w:rPr>
          <w:sz w:val="20"/>
        </w:rPr>
        <w:t xml:space="preserve">migration of glioblastoma cells.  </w:t>
      </w:r>
      <w:r w:rsidR="00B33756" w:rsidRPr="001437D4">
        <w:rPr>
          <w:i/>
          <w:sz w:val="20"/>
        </w:rPr>
        <w:t>Advanced Healthcare Materials</w:t>
      </w:r>
      <w:r w:rsidR="00126BA1" w:rsidRPr="001437D4">
        <w:rPr>
          <w:sz w:val="20"/>
        </w:rPr>
        <w:t>.</w:t>
      </w:r>
      <w:r w:rsidR="00126BA1" w:rsidRPr="001437D4">
        <w:rPr>
          <w:i/>
          <w:sz w:val="20"/>
        </w:rPr>
        <w:t xml:space="preserve"> </w:t>
      </w:r>
      <w:r w:rsidR="00126BA1" w:rsidRPr="001437D4">
        <w:rPr>
          <w:sz w:val="20"/>
        </w:rPr>
        <w:t>2(12):1651-9</w:t>
      </w:r>
      <w:r w:rsidR="00B33756" w:rsidRPr="001437D4">
        <w:rPr>
          <w:sz w:val="20"/>
        </w:rPr>
        <w:t>, 2013</w:t>
      </w:r>
      <w:r w:rsidR="00126BA1" w:rsidRPr="001437D4">
        <w:rPr>
          <w:sz w:val="20"/>
        </w:rPr>
        <w:t xml:space="preserve">.  PMID: </w:t>
      </w:r>
      <w:hyperlink r:id="rId52" w:history="1">
        <w:r w:rsidR="00126BA1" w:rsidRPr="001437D4">
          <w:rPr>
            <w:rStyle w:val="Hyperlink"/>
            <w:sz w:val="20"/>
          </w:rPr>
          <w:t>23776187</w:t>
        </w:r>
      </w:hyperlink>
      <w:r w:rsidR="00126BA1" w:rsidRPr="001437D4">
        <w:rPr>
          <w:sz w:val="20"/>
        </w:rPr>
        <w:t xml:space="preserve">.  </w:t>
      </w:r>
    </w:p>
    <w:p w14:paraId="436315FB" w14:textId="4ED0EE92" w:rsidR="008E60E8" w:rsidRPr="001437D4" w:rsidRDefault="00680FB1" w:rsidP="002B0F7F">
      <w:pPr>
        <w:pStyle w:val="ListParagraph"/>
        <w:numPr>
          <w:ilvl w:val="0"/>
          <w:numId w:val="2"/>
        </w:numPr>
        <w:tabs>
          <w:tab w:val="left" w:pos="810"/>
        </w:tabs>
        <w:ind w:left="270" w:right="-324"/>
        <w:rPr>
          <w:sz w:val="20"/>
        </w:rPr>
      </w:pPr>
      <w:proofErr w:type="spellStart"/>
      <w:r w:rsidRPr="00680FB1">
        <w:rPr>
          <w:sz w:val="20"/>
        </w:rPr>
        <w:t>Khatau</w:t>
      </w:r>
      <w:proofErr w:type="spellEnd"/>
      <w:r w:rsidRPr="00680FB1">
        <w:rPr>
          <w:sz w:val="20"/>
        </w:rPr>
        <w:t xml:space="preserve"> SB, Kusuma S, </w:t>
      </w:r>
      <w:proofErr w:type="spellStart"/>
      <w:r w:rsidRPr="00680FB1">
        <w:rPr>
          <w:sz w:val="20"/>
        </w:rPr>
        <w:t>Hanjaya</w:t>
      </w:r>
      <w:proofErr w:type="spellEnd"/>
      <w:r w:rsidRPr="00680FB1">
        <w:rPr>
          <w:sz w:val="20"/>
        </w:rPr>
        <w:t xml:space="preserve">-Putra D, Mali P, Cheng L, Lee JS, Gerecht S, Wirtz D. </w:t>
      </w:r>
      <w:r w:rsidR="002B0F7F" w:rsidRPr="001437D4">
        <w:rPr>
          <w:sz w:val="20"/>
        </w:rPr>
        <w:t>The Differential Formation of the LINC-mediated Perinuc</w:t>
      </w:r>
      <w:r w:rsidR="008E60E8" w:rsidRPr="001437D4">
        <w:rPr>
          <w:sz w:val="20"/>
        </w:rPr>
        <w:t>l</w:t>
      </w:r>
      <w:r w:rsidR="002B0F7F" w:rsidRPr="001437D4">
        <w:rPr>
          <w:sz w:val="20"/>
        </w:rPr>
        <w:t>ear Actin Cap in</w:t>
      </w:r>
      <w:r w:rsidR="00E54657" w:rsidRPr="001437D4">
        <w:rPr>
          <w:sz w:val="20"/>
        </w:rPr>
        <w:t xml:space="preserve"> Pluripotent and Somatic Cells.  </w:t>
      </w:r>
      <w:proofErr w:type="spellStart"/>
      <w:r w:rsidR="002B0F7F" w:rsidRPr="001437D4">
        <w:rPr>
          <w:i/>
          <w:sz w:val="20"/>
        </w:rPr>
        <w:t>PLoS</w:t>
      </w:r>
      <w:proofErr w:type="spellEnd"/>
      <w:r w:rsidR="002B0F7F" w:rsidRPr="001437D4">
        <w:rPr>
          <w:i/>
          <w:sz w:val="20"/>
        </w:rPr>
        <w:t xml:space="preserve"> ONE</w:t>
      </w:r>
      <w:r w:rsidR="00E54657" w:rsidRPr="001437D4">
        <w:rPr>
          <w:i/>
          <w:sz w:val="20"/>
        </w:rPr>
        <w:t xml:space="preserve">. </w:t>
      </w:r>
      <w:r w:rsidR="002B0F7F" w:rsidRPr="001437D4">
        <w:rPr>
          <w:sz w:val="20"/>
        </w:rPr>
        <w:t>7(5)</w:t>
      </w:r>
      <w:r w:rsidR="00E54657" w:rsidRPr="001437D4">
        <w:rPr>
          <w:sz w:val="20"/>
        </w:rPr>
        <w:t>:e36689</w:t>
      </w:r>
      <w:r w:rsidR="002B0F7F" w:rsidRPr="001437D4">
        <w:rPr>
          <w:sz w:val="20"/>
        </w:rPr>
        <w:t>, 2012</w:t>
      </w:r>
      <w:r w:rsidR="00E54657" w:rsidRPr="001437D4">
        <w:rPr>
          <w:sz w:val="20"/>
        </w:rPr>
        <w:t xml:space="preserve">.  PMID: </w:t>
      </w:r>
      <w:hyperlink r:id="rId53" w:history="1">
        <w:r w:rsidR="00E522BD" w:rsidRPr="001437D4">
          <w:rPr>
            <w:rStyle w:val="Hyperlink"/>
            <w:sz w:val="20"/>
          </w:rPr>
          <w:t>22574215</w:t>
        </w:r>
      </w:hyperlink>
      <w:r w:rsidR="00E522BD" w:rsidRPr="001437D4">
        <w:rPr>
          <w:sz w:val="20"/>
        </w:rPr>
        <w:t>.</w:t>
      </w:r>
    </w:p>
    <w:p w14:paraId="4B4F048A" w14:textId="662FB6CA" w:rsidR="002B0F7F" w:rsidRPr="001437D4" w:rsidRDefault="00680FB1" w:rsidP="008E60E8">
      <w:pPr>
        <w:pStyle w:val="ListParagraph"/>
        <w:numPr>
          <w:ilvl w:val="0"/>
          <w:numId w:val="2"/>
        </w:numPr>
        <w:ind w:left="270"/>
        <w:rPr>
          <w:sz w:val="20"/>
        </w:rPr>
      </w:pPr>
      <w:r w:rsidRPr="00680FB1">
        <w:rPr>
          <w:sz w:val="20"/>
        </w:rPr>
        <w:t xml:space="preserve">Parkinson DR, </w:t>
      </w:r>
      <w:proofErr w:type="spellStart"/>
      <w:r w:rsidRPr="00680FB1">
        <w:rPr>
          <w:sz w:val="20"/>
        </w:rPr>
        <w:t>Dracopoli</w:t>
      </w:r>
      <w:proofErr w:type="spellEnd"/>
      <w:r w:rsidRPr="00680FB1">
        <w:rPr>
          <w:sz w:val="20"/>
        </w:rPr>
        <w:t xml:space="preserve"> N, Petty BG, Compton C, </w:t>
      </w:r>
      <w:proofErr w:type="spellStart"/>
      <w:r w:rsidRPr="00680FB1">
        <w:rPr>
          <w:sz w:val="20"/>
        </w:rPr>
        <w:t>Cristofanilli</w:t>
      </w:r>
      <w:proofErr w:type="spellEnd"/>
      <w:r w:rsidRPr="00680FB1">
        <w:rPr>
          <w:sz w:val="20"/>
        </w:rPr>
        <w:t xml:space="preserve"> M, </w:t>
      </w:r>
      <w:proofErr w:type="spellStart"/>
      <w:r w:rsidRPr="00680FB1">
        <w:rPr>
          <w:sz w:val="20"/>
        </w:rPr>
        <w:t>Deisseroth</w:t>
      </w:r>
      <w:proofErr w:type="spellEnd"/>
      <w:r w:rsidRPr="00680FB1">
        <w:rPr>
          <w:sz w:val="20"/>
        </w:rPr>
        <w:t xml:space="preserve"> A, Hayes DF, Kapke G, Kumar P, Lee JS</w:t>
      </w:r>
      <w:r>
        <w:rPr>
          <w:sz w:val="20"/>
        </w:rPr>
        <w:t>H</w:t>
      </w:r>
      <w:r w:rsidRPr="00680FB1">
        <w:rPr>
          <w:sz w:val="20"/>
        </w:rPr>
        <w:t xml:space="preserve">, Liu MC, McCormack R, Mikulski S, Nagahara L, Pantel K, Pearson-White S, Punnoose EA, Roadcap LT, Schade AE, Scher HI, Sigman CC, </w:t>
      </w:r>
      <w:proofErr w:type="spellStart"/>
      <w:r w:rsidRPr="00680FB1">
        <w:rPr>
          <w:sz w:val="20"/>
        </w:rPr>
        <w:t>Kelloff</w:t>
      </w:r>
      <w:proofErr w:type="spellEnd"/>
      <w:r w:rsidRPr="00680FB1">
        <w:rPr>
          <w:sz w:val="20"/>
        </w:rPr>
        <w:t xml:space="preserve"> GJ. </w:t>
      </w:r>
      <w:r w:rsidR="008E60E8" w:rsidRPr="001437D4">
        <w:rPr>
          <w:sz w:val="20"/>
        </w:rPr>
        <w:t xml:space="preserve">Considerations in the Development of Circulating Tumor Cell Technology </w:t>
      </w:r>
      <w:proofErr w:type="gramStart"/>
      <w:r w:rsidR="008E60E8" w:rsidRPr="001437D4">
        <w:rPr>
          <w:sz w:val="20"/>
        </w:rPr>
        <w:t>For</w:t>
      </w:r>
      <w:proofErr w:type="gramEnd"/>
      <w:r w:rsidR="008E60E8" w:rsidRPr="001437D4">
        <w:rPr>
          <w:sz w:val="20"/>
        </w:rPr>
        <w:t xml:space="preserve"> Clinical Use.  </w:t>
      </w:r>
      <w:r w:rsidR="008E60E8" w:rsidRPr="001437D4">
        <w:rPr>
          <w:i/>
          <w:sz w:val="20"/>
        </w:rPr>
        <w:t>Journal of Translational Medicine.</w:t>
      </w:r>
      <w:r w:rsidR="008E60E8" w:rsidRPr="001437D4">
        <w:rPr>
          <w:sz w:val="20"/>
        </w:rPr>
        <w:t xml:space="preserve"> 10(1):138, 2012.  </w:t>
      </w:r>
      <w:bookmarkStart w:id="10" w:name="_Hlk502218429"/>
      <w:r w:rsidR="008E60E8" w:rsidRPr="001437D4">
        <w:rPr>
          <w:sz w:val="20"/>
        </w:rPr>
        <w:t xml:space="preserve">PMID: </w:t>
      </w:r>
      <w:hyperlink r:id="rId54" w:history="1">
        <w:r w:rsidR="008E60E8" w:rsidRPr="001437D4">
          <w:rPr>
            <w:rStyle w:val="Hyperlink"/>
            <w:sz w:val="20"/>
          </w:rPr>
          <w:t>22747748</w:t>
        </w:r>
      </w:hyperlink>
      <w:bookmarkEnd w:id="10"/>
    </w:p>
    <w:p w14:paraId="316E117A" w14:textId="0F7850CA" w:rsidR="00AA5F6A" w:rsidRPr="001437D4" w:rsidRDefault="003F0116" w:rsidP="00AA5F6A">
      <w:pPr>
        <w:pStyle w:val="ListParagraph"/>
        <w:numPr>
          <w:ilvl w:val="0"/>
          <w:numId w:val="2"/>
        </w:numPr>
        <w:tabs>
          <w:tab w:val="left" w:pos="810"/>
        </w:tabs>
        <w:ind w:left="270" w:right="-324"/>
        <w:rPr>
          <w:sz w:val="20"/>
        </w:rPr>
      </w:pPr>
      <w:r w:rsidRPr="003F0116">
        <w:rPr>
          <w:sz w:val="20"/>
        </w:rPr>
        <w:t>Wu PH, Hale CM, Chen WC, Lee JS</w:t>
      </w:r>
      <w:r w:rsidR="000E5845">
        <w:rPr>
          <w:sz w:val="20"/>
        </w:rPr>
        <w:t>H</w:t>
      </w:r>
      <w:r w:rsidRPr="003F0116">
        <w:rPr>
          <w:sz w:val="20"/>
        </w:rPr>
        <w:t xml:space="preserve">, Tseng Y, Wirtz D. </w:t>
      </w:r>
      <w:r w:rsidR="00AA5F6A" w:rsidRPr="001437D4">
        <w:rPr>
          <w:sz w:val="20"/>
        </w:rPr>
        <w:t xml:space="preserve">High-throughput Ballistic Injection </w:t>
      </w:r>
      <w:proofErr w:type="spellStart"/>
      <w:r w:rsidR="00AA5F6A" w:rsidRPr="001437D4">
        <w:rPr>
          <w:sz w:val="20"/>
        </w:rPr>
        <w:t>Nanorheology</w:t>
      </w:r>
      <w:proofErr w:type="spellEnd"/>
      <w:r w:rsidR="00AA5F6A" w:rsidRPr="001437D4">
        <w:rPr>
          <w:sz w:val="20"/>
        </w:rPr>
        <w:t xml:space="preserve"> to Measure Cell Mechanics.  </w:t>
      </w:r>
      <w:r w:rsidR="00AA5F6A" w:rsidRPr="001437D4">
        <w:rPr>
          <w:i/>
          <w:sz w:val="20"/>
        </w:rPr>
        <w:t>Nature Protocols</w:t>
      </w:r>
      <w:r w:rsidR="00AA5F6A" w:rsidRPr="001437D4">
        <w:rPr>
          <w:sz w:val="20"/>
        </w:rPr>
        <w:t xml:space="preserve">. 7:155-70, 2012.  PMID: </w:t>
      </w:r>
      <w:hyperlink r:id="rId55" w:history="1">
        <w:r w:rsidR="003F0AAC" w:rsidRPr="001437D4">
          <w:rPr>
            <w:rStyle w:val="Hyperlink"/>
            <w:sz w:val="20"/>
          </w:rPr>
          <w:t>22222790</w:t>
        </w:r>
      </w:hyperlink>
      <w:r w:rsidR="00BD5F59" w:rsidRPr="001437D4">
        <w:rPr>
          <w:sz w:val="20"/>
        </w:rPr>
        <w:t xml:space="preserve">.  </w:t>
      </w:r>
    </w:p>
    <w:p w14:paraId="66A14C03" w14:textId="4C2BFB73" w:rsidR="000F08FA" w:rsidRPr="001437D4" w:rsidRDefault="000E5845" w:rsidP="000F08FA">
      <w:pPr>
        <w:pStyle w:val="ListParagraph"/>
        <w:numPr>
          <w:ilvl w:val="0"/>
          <w:numId w:val="2"/>
        </w:numPr>
        <w:tabs>
          <w:tab w:val="left" w:pos="810"/>
        </w:tabs>
        <w:ind w:left="270" w:right="-324"/>
        <w:rPr>
          <w:sz w:val="20"/>
        </w:rPr>
      </w:pPr>
      <w:r w:rsidRPr="000E5845">
        <w:rPr>
          <w:sz w:val="20"/>
        </w:rPr>
        <w:t xml:space="preserve">Hale CM, Chen WC, </w:t>
      </w:r>
      <w:proofErr w:type="spellStart"/>
      <w:r w:rsidRPr="000E5845">
        <w:rPr>
          <w:sz w:val="20"/>
        </w:rPr>
        <w:t>Khatau</w:t>
      </w:r>
      <w:proofErr w:type="spellEnd"/>
      <w:r w:rsidRPr="000E5845">
        <w:rPr>
          <w:sz w:val="20"/>
        </w:rPr>
        <w:t xml:space="preserve"> SB, Daniels BR, Lee JS</w:t>
      </w:r>
      <w:r>
        <w:rPr>
          <w:sz w:val="20"/>
        </w:rPr>
        <w:t>H</w:t>
      </w:r>
      <w:r w:rsidRPr="000E5845">
        <w:rPr>
          <w:sz w:val="20"/>
        </w:rPr>
        <w:t xml:space="preserve">, Wirtz D. </w:t>
      </w:r>
      <w:r w:rsidR="000F08FA" w:rsidRPr="001437D4">
        <w:rPr>
          <w:sz w:val="20"/>
        </w:rPr>
        <w:t xml:space="preserve">SMRT Analysis of MTOC and Nuclear Positioning Reveals the Role of EB1 and LIC1 in Single-cell Polarization.  </w:t>
      </w:r>
      <w:r w:rsidR="000F08FA" w:rsidRPr="001437D4">
        <w:rPr>
          <w:i/>
          <w:sz w:val="20"/>
        </w:rPr>
        <w:t>Journal of Cell Science</w:t>
      </w:r>
      <w:r w:rsidR="000F08FA" w:rsidRPr="001437D4">
        <w:rPr>
          <w:sz w:val="20"/>
        </w:rPr>
        <w:t xml:space="preserve">. 124:4267-85, 2011. PMID: </w:t>
      </w:r>
      <w:hyperlink r:id="rId56" w:history="1">
        <w:r w:rsidR="000F08FA" w:rsidRPr="001437D4">
          <w:rPr>
            <w:rStyle w:val="Hyperlink"/>
            <w:sz w:val="20"/>
          </w:rPr>
          <w:t>22193958</w:t>
        </w:r>
      </w:hyperlink>
      <w:r w:rsidR="000F08FA" w:rsidRPr="001437D4">
        <w:rPr>
          <w:sz w:val="20"/>
        </w:rPr>
        <w:t xml:space="preserve">.  </w:t>
      </w:r>
    </w:p>
    <w:p w14:paraId="54EDEEFF" w14:textId="604E66FC" w:rsidR="00046082" w:rsidRPr="001437D4" w:rsidRDefault="00FC611D" w:rsidP="00046082">
      <w:pPr>
        <w:pStyle w:val="ListParagraph"/>
        <w:numPr>
          <w:ilvl w:val="0"/>
          <w:numId w:val="2"/>
        </w:numPr>
        <w:tabs>
          <w:tab w:val="left" w:pos="810"/>
        </w:tabs>
        <w:ind w:left="270" w:right="-324"/>
        <w:rPr>
          <w:sz w:val="20"/>
        </w:rPr>
      </w:pPr>
      <w:proofErr w:type="spellStart"/>
      <w:r w:rsidRPr="00FC611D">
        <w:rPr>
          <w:sz w:val="20"/>
        </w:rPr>
        <w:t>Veiseh</w:t>
      </w:r>
      <w:proofErr w:type="spellEnd"/>
      <w:r w:rsidRPr="00FC611D">
        <w:rPr>
          <w:sz w:val="20"/>
        </w:rPr>
        <w:t xml:space="preserve"> O, Gunn JW, Kievit FM, Sun C, Fang C, Lee JS</w:t>
      </w:r>
      <w:r>
        <w:rPr>
          <w:sz w:val="20"/>
        </w:rPr>
        <w:t>H</w:t>
      </w:r>
      <w:r w:rsidRPr="00FC611D">
        <w:rPr>
          <w:sz w:val="20"/>
        </w:rPr>
        <w:t xml:space="preserve">, Zhang M. </w:t>
      </w:r>
      <w:r w:rsidR="00046082" w:rsidRPr="001437D4">
        <w:rPr>
          <w:sz w:val="20"/>
        </w:rPr>
        <w:t xml:space="preserve">Inhibition of Tumor Cell Invasion with Chlorotoxin-Bound Superparamagnetic Nanoparticles.  </w:t>
      </w:r>
      <w:r w:rsidR="00046082" w:rsidRPr="001437D4">
        <w:rPr>
          <w:i/>
          <w:sz w:val="20"/>
        </w:rPr>
        <w:t>Small.</w:t>
      </w:r>
      <w:r w:rsidR="00046082" w:rsidRPr="001437D4">
        <w:rPr>
          <w:sz w:val="20"/>
        </w:rPr>
        <w:t xml:space="preserve"> 5(2):256-64, 2009.  </w:t>
      </w:r>
      <w:bookmarkStart w:id="11" w:name="_Hlk502214831"/>
      <w:r w:rsidR="00046082" w:rsidRPr="001437D4">
        <w:rPr>
          <w:sz w:val="20"/>
        </w:rPr>
        <w:t xml:space="preserve">PMID: </w:t>
      </w:r>
      <w:hyperlink r:id="rId57" w:history="1">
        <w:r w:rsidR="00046082" w:rsidRPr="001437D4">
          <w:rPr>
            <w:rStyle w:val="Hyperlink"/>
            <w:sz w:val="20"/>
          </w:rPr>
          <w:t>19089837</w:t>
        </w:r>
      </w:hyperlink>
      <w:bookmarkEnd w:id="11"/>
      <w:r w:rsidR="00046082" w:rsidRPr="001437D4">
        <w:rPr>
          <w:sz w:val="20"/>
        </w:rPr>
        <w:t xml:space="preserve">.  </w:t>
      </w:r>
    </w:p>
    <w:p w14:paraId="46F699A8" w14:textId="66156AF5" w:rsidR="00967DEA" w:rsidRPr="001437D4" w:rsidRDefault="003D6E1A" w:rsidP="00967DEA">
      <w:pPr>
        <w:pStyle w:val="ListParagraph"/>
        <w:numPr>
          <w:ilvl w:val="0"/>
          <w:numId w:val="2"/>
        </w:numPr>
        <w:tabs>
          <w:tab w:val="left" w:pos="810"/>
        </w:tabs>
        <w:ind w:left="270" w:right="-324"/>
        <w:rPr>
          <w:sz w:val="20"/>
        </w:rPr>
      </w:pPr>
      <w:r w:rsidRPr="003D6E1A">
        <w:rPr>
          <w:sz w:val="20"/>
        </w:rPr>
        <w:t>Lee JS</w:t>
      </w:r>
      <w:r>
        <w:rPr>
          <w:sz w:val="20"/>
        </w:rPr>
        <w:t>H</w:t>
      </w:r>
      <w:r w:rsidRPr="003D6E1A">
        <w:rPr>
          <w:sz w:val="20"/>
        </w:rPr>
        <w:t xml:space="preserve">, Hale CM, </w:t>
      </w:r>
      <w:proofErr w:type="spellStart"/>
      <w:r w:rsidRPr="003D6E1A">
        <w:rPr>
          <w:sz w:val="20"/>
        </w:rPr>
        <w:t>Panorchan</w:t>
      </w:r>
      <w:proofErr w:type="spellEnd"/>
      <w:r w:rsidRPr="003D6E1A">
        <w:rPr>
          <w:sz w:val="20"/>
        </w:rPr>
        <w:t xml:space="preserve"> P, </w:t>
      </w:r>
      <w:proofErr w:type="spellStart"/>
      <w:r w:rsidRPr="003D6E1A">
        <w:rPr>
          <w:sz w:val="20"/>
        </w:rPr>
        <w:t>Khatau</w:t>
      </w:r>
      <w:proofErr w:type="spellEnd"/>
      <w:r w:rsidRPr="003D6E1A">
        <w:rPr>
          <w:sz w:val="20"/>
        </w:rPr>
        <w:t xml:space="preserve"> SB, George JP, Tseng Y, Stewart CL, Hodzic D, Wirtz D. </w:t>
      </w:r>
      <w:r w:rsidR="00967DEA" w:rsidRPr="001437D4">
        <w:rPr>
          <w:sz w:val="20"/>
        </w:rPr>
        <w:t xml:space="preserve">Nuclear </w:t>
      </w:r>
      <w:proofErr w:type="spellStart"/>
      <w:r w:rsidR="00967DEA" w:rsidRPr="001437D4">
        <w:rPr>
          <w:sz w:val="20"/>
        </w:rPr>
        <w:t>lamin</w:t>
      </w:r>
      <w:proofErr w:type="spellEnd"/>
      <w:r w:rsidR="00967DEA" w:rsidRPr="001437D4">
        <w:rPr>
          <w:sz w:val="20"/>
        </w:rPr>
        <w:t xml:space="preserve"> A/C Deficiency Induces Defects in Cell Mechanics, Polarization, and Migration.   </w:t>
      </w:r>
      <w:r w:rsidR="00967DEA" w:rsidRPr="001437D4">
        <w:rPr>
          <w:i/>
          <w:sz w:val="20"/>
        </w:rPr>
        <w:t>Biophysical Journal</w:t>
      </w:r>
      <w:r w:rsidR="00967DEA" w:rsidRPr="001437D4">
        <w:rPr>
          <w:sz w:val="20"/>
        </w:rPr>
        <w:t xml:space="preserve">. 93(7):2542-52, 2007.  PMID: </w:t>
      </w:r>
      <w:hyperlink r:id="rId58" w:history="1">
        <w:r w:rsidR="00967DEA" w:rsidRPr="001437D4">
          <w:rPr>
            <w:rStyle w:val="Hyperlink"/>
            <w:sz w:val="20"/>
          </w:rPr>
          <w:t>17631533</w:t>
        </w:r>
      </w:hyperlink>
      <w:r w:rsidR="00B64803" w:rsidRPr="001437D4">
        <w:rPr>
          <w:sz w:val="20"/>
        </w:rPr>
        <w:t xml:space="preserve">.  </w:t>
      </w:r>
    </w:p>
    <w:p w14:paraId="7D71A6E2" w14:textId="77777777" w:rsidR="00FC421F" w:rsidRPr="001437D4" w:rsidRDefault="00185C97" w:rsidP="00185C97">
      <w:pPr>
        <w:pStyle w:val="ListParagraph"/>
        <w:numPr>
          <w:ilvl w:val="0"/>
          <w:numId w:val="2"/>
        </w:numPr>
        <w:tabs>
          <w:tab w:val="left" w:pos="810"/>
        </w:tabs>
        <w:ind w:left="270" w:right="-324"/>
        <w:rPr>
          <w:sz w:val="20"/>
        </w:rPr>
      </w:pPr>
      <w:r w:rsidRPr="001437D4">
        <w:rPr>
          <w:sz w:val="20"/>
        </w:rPr>
        <w:t xml:space="preserve">Lee, J.S.H., P. </w:t>
      </w:r>
      <w:proofErr w:type="spellStart"/>
      <w:r w:rsidRPr="001437D4">
        <w:rPr>
          <w:sz w:val="20"/>
        </w:rPr>
        <w:t>Panorchan</w:t>
      </w:r>
      <w:proofErr w:type="spellEnd"/>
      <w:r w:rsidRPr="001437D4">
        <w:rPr>
          <w:sz w:val="20"/>
        </w:rPr>
        <w:t xml:space="preserve">, C.M. Hale, S.B. </w:t>
      </w:r>
      <w:proofErr w:type="spellStart"/>
      <w:r w:rsidRPr="001437D4">
        <w:rPr>
          <w:sz w:val="20"/>
        </w:rPr>
        <w:t>Khatau</w:t>
      </w:r>
      <w:proofErr w:type="spellEnd"/>
      <w:r w:rsidRPr="001437D4">
        <w:rPr>
          <w:sz w:val="20"/>
        </w:rPr>
        <w:t xml:space="preserve">, T.P. Kole, Y. Tseng, D. Wirtz.  Ballistic Intracellular </w:t>
      </w:r>
      <w:proofErr w:type="spellStart"/>
      <w:r w:rsidRPr="001437D4">
        <w:rPr>
          <w:sz w:val="20"/>
        </w:rPr>
        <w:t>Nanorheology</w:t>
      </w:r>
      <w:proofErr w:type="spellEnd"/>
      <w:r w:rsidRPr="001437D4">
        <w:rPr>
          <w:sz w:val="20"/>
        </w:rPr>
        <w:t xml:space="preserve"> Reveals </w:t>
      </w:r>
      <w:proofErr w:type="spellStart"/>
      <w:r w:rsidRPr="001437D4">
        <w:rPr>
          <w:sz w:val="20"/>
        </w:rPr>
        <w:t>ROCK-Hard</w:t>
      </w:r>
      <w:proofErr w:type="spellEnd"/>
      <w:r w:rsidRPr="001437D4">
        <w:rPr>
          <w:sz w:val="20"/>
        </w:rPr>
        <w:t xml:space="preserve"> Cytoplasmic Stiffening Response to Fluid Flow. </w:t>
      </w:r>
      <w:r w:rsidRPr="001437D4">
        <w:rPr>
          <w:i/>
          <w:sz w:val="20"/>
        </w:rPr>
        <w:t>Journal of Cell Science</w:t>
      </w:r>
      <w:r w:rsidRPr="001437D4">
        <w:rPr>
          <w:sz w:val="20"/>
        </w:rPr>
        <w:t xml:space="preserve">. 119: 1760-1768, 2006.  PMID: </w:t>
      </w:r>
      <w:hyperlink r:id="rId59" w:history="1">
        <w:r w:rsidRPr="001437D4">
          <w:rPr>
            <w:rStyle w:val="Hyperlink"/>
            <w:sz w:val="20"/>
          </w:rPr>
          <w:t>16636071</w:t>
        </w:r>
      </w:hyperlink>
      <w:r w:rsidRPr="001437D4">
        <w:rPr>
          <w:sz w:val="20"/>
        </w:rPr>
        <w:t xml:space="preserve">.  </w:t>
      </w:r>
    </w:p>
    <w:p w14:paraId="0C1C18AD" w14:textId="4F1962EA" w:rsidR="00FC421F" w:rsidRPr="001437D4" w:rsidRDefault="0068228D" w:rsidP="00FC421F">
      <w:pPr>
        <w:pStyle w:val="ListParagraph"/>
        <w:numPr>
          <w:ilvl w:val="0"/>
          <w:numId w:val="2"/>
        </w:numPr>
        <w:tabs>
          <w:tab w:val="left" w:pos="810"/>
        </w:tabs>
        <w:ind w:left="270" w:right="-324"/>
        <w:rPr>
          <w:sz w:val="20"/>
        </w:rPr>
      </w:pPr>
      <w:proofErr w:type="spellStart"/>
      <w:r w:rsidRPr="0068228D">
        <w:rPr>
          <w:sz w:val="20"/>
        </w:rPr>
        <w:t>Panorchan</w:t>
      </w:r>
      <w:proofErr w:type="spellEnd"/>
      <w:r w:rsidRPr="0068228D">
        <w:rPr>
          <w:sz w:val="20"/>
        </w:rPr>
        <w:t xml:space="preserve"> P, Lee JS</w:t>
      </w:r>
      <w:r>
        <w:rPr>
          <w:sz w:val="20"/>
        </w:rPr>
        <w:t>H</w:t>
      </w:r>
      <w:r w:rsidRPr="0068228D">
        <w:rPr>
          <w:sz w:val="20"/>
        </w:rPr>
        <w:t xml:space="preserve">, Kole TP, Tseng Y, Wirtz D. </w:t>
      </w:r>
      <w:proofErr w:type="spellStart"/>
      <w:r w:rsidR="00FC421F" w:rsidRPr="001437D4">
        <w:rPr>
          <w:sz w:val="20"/>
        </w:rPr>
        <w:t>Microrheology</w:t>
      </w:r>
      <w:proofErr w:type="spellEnd"/>
      <w:r w:rsidR="00FC421F" w:rsidRPr="001437D4">
        <w:rPr>
          <w:sz w:val="20"/>
        </w:rPr>
        <w:t xml:space="preserve"> and ROCK Signaling of Human Endothelial Cells Embedded in a 3D Matrix.  </w:t>
      </w:r>
      <w:r w:rsidR="00FC421F" w:rsidRPr="001437D4">
        <w:rPr>
          <w:i/>
          <w:sz w:val="20"/>
        </w:rPr>
        <w:t>Biophysical Journal</w:t>
      </w:r>
      <w:r w:rsidR="00FC421F" w:rsidRPr="001437D4">
        <w:rPr>
          <w:sz w:val="20"/>
        </w:rPr>
        <w:t xml:space="preserve">. 91(9):3499-507, 2006.  PMID: </w:t>
      </w:r>
      <w:hyperlink r:id="rId60" w:history="1">
        <w:r w:rsidR="00FC421F" w:rsidRPr="001437D4">
          <w:rPr>
            <w:rStyle w:val="Hyperlink"/>
            <w:sz w:val="20"/>
          </w:rPr>
          <w:t>16891369</w:t>
        </w:r>
      </w:hyperlink>
      <w:r w:rsidR="00FC421F" w:rsidRPr="001437D4">
        <w:rPr>
          <w:sz w:val="20"/>
        </w:rPr>
        <w:t xml:space="preserve">.  </w:t>
      </w:r>
    </w:p>
    <w:p w14:paraId="2CEB5FF8" w14:textId="11009826" w:rsidR="00FB0F0D" w:rsidRPr="001437D4" w:rsidRDefault="006C6E17" w:rsidP="007B53A1">
      <w:pPr>
        <w:pStyle w:val="ListParagraph"/>
        <w:numPr>
          <w:ilvl w:val="0"/>
          <w:numId w:val="2"/>
        </w:numPr>
        <w:tabs>
          <w:tab w:val="left" w:pos="810"/>
        </w:tabs>
        <w:ind w:left="270" w:right="-324"/>
        <w:rPr>
          <w:sz w:val="20"/>
        </w:rPr>
      </w:pPr>
      <w:r w:rsidRPr="006C6E17">
        <w:rPr>
          <w:sz w:val="20"/>
        </w:rPr>
        <w:t>Tseng Y, Kole TP, Lee JS</w:t>
      </w:r>
      <w:r>
        <w:rPr>
          <w:sz w:val="20"/>
        </w:rPr>
        <w:t>H</w:t>
      </w:r>
      <w:r w:rsidRPr="006C6E17">
        <w:rPr>
          <w:sz w:val="20"/>
        </w:rPr>
        <w:t xml:space="preserve">, Fedorov E, Almo SC, Schafer BW, Wirtz D. </w:t>
      </w:r>
      <w:r w:rsidR="007B53A1" w:rsidRPr="001437D4">
        <w:rPr>
          <w:sz w:val="20"/>
        </w:rPr>
        <w:t xml:space="preserve">How Actin Crosslinking and Bundling Proteins Cooperate to Generate an Enhanced Cell Mechanical Response.  </w:t>
      </w:r>
      <w:r w:rsidR="007B53A1" w:rsidRPr="001437D4">
        <w:rPr>
          <w:i/>
          <w:sz w:val="20"/>
        </w:rPr>
        <w:t>Biochemical and Biophysical Research Communications</w:t>
      </w:r>
      <w:r w:rsidR="007B53A1" w:rsidRPr="001437D4">
        <w:rPr>
          <w:sz w:val="20"/>
        </w:rPr>
        <w:t xml:space="preserve">. 334:183-192, 2005.  PMID: </w:t>
      </w:r>
      <w:hyperlink r:id="rId61" w:history="1">
        <w:r w:rsidR="007B53A1" w:rsidRPr="001437D4">
          <w:rPr>
            <w:rStyle w:val="Hyperlink"/>
            <w:sz w:val="20"/>
          </w:rPr>
          <w:t>15992772</w:t>
        </w:r>
      </w:hyperlink>
      <w:r w:rsidR="007B53A1" w:rsidRPr="001437D4">
        <w:rPr>
          <w:sz w:val="20"/>
        </w:rPr>
        <w:t xml:space="preserve">.  </w:t>
      </w:r>
    </w:p>
    <w:p w14:paraId="5CCD6CA2" w14:textId="5DF07806" w:rsidR="00FB0F0D" w:rsidRPr="001437D4" w:rsidRDefault="00FC17E2" w:rsidP="00FB0F0D">
      <w:pPr>
        <w:pStyle w:val="ListParagraph"/>
        <w:numPr>
          <w:ilvl w:val="0"/>
          <w:numId w:val="2"/>
        </w:numPr>
        <w:tabs>
          <w:tab w:val="left" w:pos="810"/>
        </w:tabs>
        <w:ind w:left="270" w:right="-324"/>
        <w:rPr>
          <w:sz w:val="20"/>
        </w:rPr>
      </w:pPr>
      <w:r w:rsidRPr="00FC17E2">
        <w:rPr>
          <w:sz w:val="20"/>
        </w:rPr>
        <w:t>Lee JS</w:t>
      </w:r>
      <w:r>
        <w:rPr>
          <w:sz w:val="20"/>
        </w:rPr>
        <w:t>H</w:t>
      </w:r>
      <w:r w:rsidRPr="00FC17E2">
        <w:rPr>
          <w:sz w:val="20"/>
        </w:rPr>
        <w:t>, Chang MI, Tseng Y, Wirtz D.</w:t>
      </w:r>
      <w:r w:rsidR="00FB0F0D" w:rsidRPr="001437D4">
        <w:rPr>
          <w:sz w:val="20"/>
        </w:rPr>
        <w:t xml:space="preserve"> Cdc42 Mediates Nucleus Movement and MTOC Polarization in Swiss 3T3 Fibroblasts under Mechanical Shear Stress.  </w:t>
      </w:r>
      <w:r w:rsidR="00FB0F0D" w:rsidRPr="001437D4">
        <w:rPr>
          <w:i/>
          <w:sz w:val="20"/>
        </w:rPr>
        <w:t>Molecular Biology of the Cell</w:t>
      </w:r>
      <w:r w:rsidR="00FB0F0D" w:rsidRPr="001437D4">
        <w:rPr>
          <w:sz w:val="20"/>
        </w:rPr>
        <w:t xml:space="preserve">. 16:871-880, 2005.  PMID: </w:t>
      </w:r>
      <w:hyperlink r:id="rId62" w:history="1">
        <w:r w:rsidR="00FB0F0D" w:rsidRPr="001437D4">
          <w:rPr>
            <w:rStyle w:val="Hyperlink"/>
            <w:sz w:val="20"/>
          </w:rPr>
          <w:t>15548602</w:t>
        </w:r>
      </w:hyperlink>
      <w:r w:rsidR="00FB0F0D" w:rsidRPr="001437D4">
        <w:rPr>
          <w:sz w:val="20"/>
        </w:rPr>
        <w:t xml:space="preserve">.  </w:t>
      </w:r>
    </w:p>
    <w:p w14:paraId="4FCD5DE4" w14:textId="13779162" w:rsidR="00612223" w:rsidRPr="001437D4" w:rsidRDefault="003112A0" w:rsidP="00612223">
      <w:pPr>
        <w:pStyle w:val="ListParagraph"/>
        <w:numPr>
          <w:ilvl w:val="0"/>
          <w:numId w:val="2"/>
        </w:numPr>
        <w:tabs>
          <w:tab w:val="left" w:pos="810"/>
        </w:tabs>
        <w:ind w:left="270" w:right="-324"/>
        <w:rPr>
          <w:sz w:val="20"/>
        </w:rPr>
      </w:pPr>
      <w:r w:rsidRPr="003112A0">
        <w:rPr>
          <w:sz w:val="20"/>
        </w:rPr>
        <w:t>Tseng Y, Lee JS</w:t>
      </w:r>
      <w:r>
        <w:rPr>
          <w:sz w:val="20"/>
        </w:rPr>
        <w:t>H</w:t>
      </w:r>
      <w:r w:rsidRPr="003112A0">
        <w:rPr>
          <w:sz w:val="20"/>
        </w:rPr>
        <w:t xml:space="preserve">, Kole TP, Jiang I, Wirtz D. </w:t>
      </w:r>
      <w:r w:rsidR="00612223" w:rsidRPr="001437D4">
        <w:rPr>
          <w:sz w:val="20"/>
        </w:rPr>
        <w:t xml:space="preserve">Micro-Organization and Visco-elasticity of the Interphase Nucleus Revealed by Particle </w:t>
      </w:r>
      <w:proofErr w:type="spellStart"/>
      <w:r w:rsidR="00612223" w:rsidRPr="001437D4">
        <w:rPr>
          <w:sz w:val="20"/>
        </w:rPr>
        <w:t>Nanotracking</w:t>
      </w:r>
      <w:proofErr w:type="spellEnd"/>
      <w:r w:rsidR="00612223" w:rsidRPr="001437D4">
        <w:rPr>
          <w:sz w:val="20"/>
        </w:rPr>
        <w:t xml:space="preserve">. </w:t>
      </w:r>
      <w:r w:rsidR="00612223" w:rsidRPr="001437D4">
        <w:rPr>
          <w:i/>
          <w:sz w:val="20"/>
        </w:rPr>
        <w:t>Journal of Cell Science</w:t>
      </w:r>
      <w:r w:rsidR="00612223" w:rsidRPr="001437D4">
        <w:rPr>
          <w:sz w:val="20"/>
        </w:rPr>
        <w:t xml:space="preserve">. 117:2159-67, 2004.  PMID: </w:t>
      </w:r>
      <w:hyperlink r:id="rId63" w:history="1">
        <w:r w:rsidR="00612223" w:rsidRPr="001437D4">
          <w:rPr>
            <w:rStyle w:val="Hyperlink"/>
            <w:sz w:val="20"/>
          </w:rPr>
          <w:t>15090601</w:t>
        </w:r>
      </w:hyperlink>
      <w:r w:rsidR="00612223" w:rsidRPr="001437D4">
        <w:rPr>
          <w:sz w:val="20"/>
        </w:rPr>
        <w:t xml:space="preserve">.  </w:t>
      </w:r>
    </w:p>
    <w:p w14:paraId="1497C1E8" w14:textId="7C5034CC" w:rsidR="003B6CEA" w:rsidRPr="001437D4" w:rsidRDefault="003E1F12" w:rsidP="003B6CEA">
      <w:pPr>
        <w:pStyle w:val="ListParagraph"/>
        <w:numPr>
          <w:ilvl w:val="0"/>
          <w:numId w:val="2"/>
        </w:numPr>
        <w:tabs>
          <w:tab w:val="left" w:pos="810"/>
        </w:tabs>
        <w:ind w:left="270" w:right="-324"/>
        <w:rPr>
          <w:sz w:val="20"/>
        </w:rPr>
      </w:pPr>
      <w:r w:rsidRPr="003E1F12">
        <w:rPr>
          <w:sz w:val="20"/>
        </w:rPr>
        <w:t>Tseng Y, Kole TP, Lee S</w:t>
      </w:r>
      <w:r w:rsidR="0028576B">
        <w:rPr>
          <w:sz w:val="20"/>
        </w:rPr>
        <w:t>H</w:t>
      </w:r>
      <w:r w:rsidRPr="003E1F12">
        <w:rPr>
          <w:sz w:val="20"/>
        </w:rPr>
        <w:t xml:space="preserve">J, Wirtz D. </w:t>
      </w:r>
      <w:r w:rsidR="003B6CEA" w:rsidRPr="001437D4">
        <w:rPr>
          <w:sz w:val="20"/>
        </w:rPr>
        <w:t>Local Dynamics and Viscoelastic Propert</w:t>
      </w:r>
      <w:r w:rsidR="00612223" w:rsidRPr="001437D4">
        <w:rPr>
          <w:sz w:val="20"/>
        </w:rPr>
        <w:t xml:space="preserve">ies of Cell Biological Systems.  </w:t>
      </w:r>
      <w:r w:rsidR="003B6CEA" w:rsidRPr="001437D4">
        <w:rPr>
          <w:i/>
          <w:sz w:val="20"/>
        </w:rPr>
        <w:t>Current Opinion in Colloid &amp; Interface Science</w:t>
      </w:r>
      <w:r w:rsidR="003B6CEA" w:rsidRPr="001437D4">
        <w:rPr>
          <w:sz w:val="20"/>
        </w:rPr>
        <w:t>.</w:t>
      </w:r>
      <w:r w:rsidR="00612223" w:rsidRPr="001437D4">
        <w:rPr>
          <w:sz w:val="20"/>
        </w:rPr>
        <w:t xml:space="preserve"> </w:t>
      </w:r>
      <w:r w:rsidR="003B6CEA" w:rsidRPr="001437D4">
        <w:rPr>
          <w:sz w:val="20"/>
        </w:rPr>
        <w:t>7:210-217, 2002</w:t>
      </w:r>
      <w:r w:rsidR="00612223" w:rsidRPr="001437D4">
        <w:rPr>
          <w:sz w:val="20"/>
        </w:rPr>
        <w:t>.  PMID: N/A.</w:t>
      </w:r>
      <w:r w:rsidR="003B6CEA" w:rsidRPr="001437D4">
        <w:rPr>
          <w:sz w:val="20"/>
        </w:rPr>
        <w:t xml:space="preserve"> </w:t>
      </w:r>
    </w:p>
    <w:p w14:paraId="1CF69F19" w14:textId="77777777" w:rsidR="001A00A4" w:rsidRPr="000E7DD2" w:rsidRDefault="001A00A4" w:rsidP="001A00A4">
      <w:pPr>
        <w:tabs>
          <w:tab w:val="left" w:pos="1980"/>
        </w:tabs>
        <w:ind w:left="1980" w:hanging="1980"/>
        <w:contextualSpacing/>
        <w:rPr>
          <w:b/>
          <w:sz w:val="22"/>
        </w:rPr>
      </w:pPr>
    </w:p>
    <w:p w14:paraId="52935A0B" w14:textId="0F990391" w:rsidR="00C8107D" w:rsidRDefault="001A00A4" w:rsidP="00DD2C24">
      <w:pPr>
        <w:tabs>
          <w:tab w:val="left" w:pos="1980"/>
        </w:tabs>
        <w:ind w:left="1980" w:hanging="2250"/>
        <w:contextualSpacing/>
        <w:rPr>
          <w:rStyle w:val="IntenseReference"/>
          <w:color w:val="auto"/>
          <w:u w:val="none"/>
        </w:rPr>
      </w:pPr>
      <w:r w:rsidRPr="000E7DD2">
        <w:rPr>
          <w:rStyle w:val="IntenseReference"/>
          <w:color w:val="auto"/>
          <w:u w:val="none"/>
        </w:rPr>
        <w:t xml:space="preserve">Refereed Journal Articles in Press: </w:t>
      </w:r>
    </w:p>
    <w:p w14:paraId="5399D2ED" w14:textId="77777777" w:rsidR="00B7270B" w:rsidRDefault="00B7270B" w:rsidP="001A00A4">
      <w:pPr>
        <w:tabs>
          <w:tab w:val="left" w:pos="1980"/>
        </w:tabs>
        <w:ind w:left="1980" w:hanging="2250"/>
        <w:contextualSpacing/>
        <w:rPr>
          <w:rStyle w:val="IntenseReference"/>
          <w:color w:val="auto"/>
          <w:u w:val="none"/>
        </w:rPr>
      </w:pPr>
    </w:p>
    <w:p w14:paraId="57F5A81B" w14:textId="269C41EC" w:rsidR="001A00A4" w:rsidRDefault="001A00A4" w:rsidP="001A00A4">
      <w:pPr>
        <w:tabs>
          <w:tab w:val="left" w:pos="1980"/>
        </w:tabs>
        <w:ind w:left="1980" w:hanging="2250"/>
        <w:contextualSpacing/>
        <w:rPr>
          <w:rStyle w:val="IntenseReference"/>
          <w:color w:val="auto"/>
          <w:u w:val="none"/>
        </w:rPr>
      </w:pPr>
      <w:r w:rsidRPr="000E7DD2">
        <w:rPr>
          <w:rStyle w:val="IntenseReference"/>
          <w:color w:val="auto"/>
          <w:u w:val="none"/>
        </w:rPr>
        <w:t xml:space="preserve">Refereed Reviews, Chapters, and Editorials: </w:t>
      </w:r>
    </w:p>
    <w:p w14:paraId="7E8E0C4B" w14:textId="553483D6" w:rsidR="00B93DC2" w:rsidRDefault="00B93DC2" w:rsidP="00502F8A">
      <w:pPr>
        <w:pStyle w:val="ListParagraph"/>
        <w:numPr>
          <w:ilvl w:val="0"/>
          <w:numId w:val="11"/>
        </w:numPr>
        <w:tabs>
          <w:tab w:val="left" w:pos="810"/>
        </w:tabs>
        <w:ind w:left="270" w:right="-324"/>
        <w:rPr>
          <w:sz w:val="21"/>
          <w:szCs w:val="21"/>
        </w:rPr>
      </w:pPr>
      <w:r>
        <w:rPr>
          <w:sz w:val="21"/>
          <w:szCs w:val="21"/>
        </w:rPr>
        <w:t xml:space="preserve">Manley, K and Lee JSH. Drowning in data, starving for access: unlocking the bottleneck in molecular medicine and cancer research. </w:t>
      </w:r>
      <w:r>
        <w:rPr>
          <w:i/>
          <w:iCs/>
          <w:sz w:val="21"/>
          <w:szCs w:val="21"/>
        </w:rPr>
        <w:t xml:space="preserve">Health Systems. </w:t>
      </w:r>
      <w:r>
        <w:rPr>
          <w:sz w:val="21"/>
          <w:szCs w:val="21"/>
        </w:rPr>
        <w:t>202</w:t>
      </w:r>
      <w:r w:rsidR="001075C2">
        <w:rPr>
          <w:sz w:val="21"/>
          <w:szCs w:val="21"/>
        </w:rPr>
        <w:t>6</w:t>
      </w:r>
      <w:r>
        <w:rPr>
          <w:sz w:val="21"/>
          <w:szCs w:val="21"/>
        </w:rPr>
        <w:t xml:space="preserve">. PMID: </w:t>
      </w:r>
      <w:hyperlink r:id="rId64" w:history="1">
        <w:r w:rsidR="001075C2" w:rsidRPr="001075C2">
          <w:rPr>
            <w:rStyle w:val="Hyperlink"/>
            <w:sz w:val="21"/>
            <w:szCs w:val="21"/>
          </w:rPr>
          <w:t>41716852</w:t>
        </w:r>
      </w:hyperlink>
      <w:r>
        <w:rPr>
          <w:sz w:val="21"/>
          <w:szCs w:val="21"/>
        </w:rPr>
        <w:t xml:space="preserve">. </w:t>
      </w:r>
    </w:p>
    <w:p w14:paraId="6A7A1E99" w14:textId="705EC3E5" w:rsidR="003E07F7" w:rsidRPr="003E07F7" w:rsidRDefault="003D587D" w:rsidP="00502F8A">
      <w:pPr>
        <w:pStyle w:val="ListParagraph"/>
        <w:numPr>
          <w:ilvl w:val="0"/>
          <w:numId w:val="11"/>
        </w:numPr>
        <w:tabs>
          <w:tab w:val="left" w:pos="810"/>
        </w:tabs>
        <w:ind w:left="270" w:right="-324"/>
        <w:rPr>
          <w:sz w:val="21"/>
          <w:szCs w:val="21"/>
        </w:rPr>
      </w:pPr>
      <w:r w:rsidRPr="003D587D">
        <w:rPr>
          <w:sz w:val="21"/>
          <w:szCs w:val="21"/>
        </w:rPr>
        <w:t xml:space="preserve">Barker AD, Alba MM, Mallick P, Agus DB, Lee JSH. </w:t>
      </w:r>
      <w:r w:rsidR="003E07F7" w:rsidRPr="003E07F7">
        <w:rPr>
          <w:sz w:val="21"/>
          <w:szCs w:val="21"/>
        </w:rPr>
        <w:t xml:space="preserve">An Inflection Point in Cancer Protein Biomarkers: What Was and What's Next. </w:t>
      </w:r>
      <w:r w:rsidR="003E07F7" w:rsidRPr="003E07F7">
        <w:rPr>
          <w:i/>
          <w:iCs/>
          <w:sz w:val="21"/>
          <w:szCs w:val="21"/>
        </w:rPr>
        <w:t xml:space="preserve">Mol Cell Proteomics. </w:t>
      </w:r>
      <w:r w:rsidR="003E07F7" w:rsidRPr="003E07F7">
        <w:rPr>
          <w:sz w:val="21"/>
          <w:szCs w:val="21"/>
        </w:rPr>
        <w:t>2023</w:t>
      </w:r>
      <w:r w:rsidR="003E07F7">
        <w:rPr>
          <w:sz w:val="21"/>
          <w:szCs w:val="21"/>
        </w:rPr>
        <w:t xml:space="preserve">. </w:t>
      </w:r>
      <w:r w:rsidR="003E07F7" w:rsidRPr="003E07F7">
        <w:rPr>
          <w:sz w:val="21"/>
          <w:szCs w:val="21"/>
        </w:rPr>
        <w:t xml:space="preserve">PMID: </w:t>
      </w:r>
      <w:hyperlink r:id="rId65" w:history="1">
        <w:r w:rsidR="003E07F7" w:rsidRPr="003E07F7">
          <w:rPr>
            <w:rStyle w:val="Hyperlink"/>
            <w:sz w:val="21"/>
            <w:szCs w:val="21"/>
          </w:rPr>
          <w:t>37196763</w:t>
        </w:r>
      </w:hyperlink>
      <w:r w:rsidR="003E07F7" w:rsidRPr="003E07F7">
        <w:rPr>
          <w:sz w:val="21"/>
          <w:szCs w:val="21"/>
        </w:rPr>
        <w:t>.</w:t>
      </w:r>
    </w:p>
    <w:p w14:paraId="38849595" w14:textId="2B573C5D" w:rsidR="00D8604D" w:rsidRPr="00D8604D" w:rsidRDefault="008F08A9" w:rsidP="00502F8A">
      <w:pPr>
        <w:pStyle w:val="ListParagraph"/>
        <w:numPr>
          <w:ilvl w:val="0"/>
          <w:numId w:val="11"/>
        </w:numPr>
        <w:tabs>
          <w:tab w:val="left" w:pos="810"/>
        </w:tabs>
        <w:ind w:left="270" w:right="-324"/>
        <w:rPr>
          <w:sz w:val="21"/>
          <w:szCs w:val="21"/>
        </w:rPr>
      </w:pPr>
      <w:r w:rsidRPr="008F08A9">
        <w:rPr>
          <w:sz w:val="21"/>
          <w:szCs w:val="21"/>
        </w:rPr>
        <w:lastRenderedPageBreak/>
        <w:t xml:space="preserve">Clarke CA, Mitchell BL, Putcha G, Alme E, Bach P, Beer JP, Beer TM, Beidelschies MA, Hoyos J, Klein E, Kuhn P, </w:t>
      </w:r>
      <w:proofErr w:type="spellStart"/>
      <w:r w:rsidRPr="008F08A9">
        <w:rPr>
          <w:sz w:val="21"/>
          <w:szCs w:val="21"/>
        </w:rPr>
        <w:t>Krunic</w:t>
      </w:r>
      <w:proofErr w:type="spellEnd"/>
      <w:r w:rsidRPr="008F08A9">
        <w:rPr>
          <w:sz w:val="21"/>
          <w:szCs w:val="21"/>
        </w:rPr>
        <w:t xml:space="preserve"> N, Lang K, Lee JSH, Lopez Ramos D, Morgenstern D, Quinn E, Raymond VM, Rubinstein WS, Sanchez SA, Serra R, Stewart M, Leiman LC. </w:t>
      </w:r>
      <w:r w:rsidR="00D8604D" w:rsidRPr="00D8604D">
        <w:rPr>
          <w:sz w:val="21"/>
          <w:szCs w:val="21"/>
        </w:rPr>
        <w:t xml:space="preserve">BLOODPAC: Collaborating to chart a path towards blood-based screening for early cancer detection. </w:t>
      </w:r>
      <w:r w:rsidR="00D8604D" w:rsidRPr="00D8604D">
        <w:rPr>
          <w:i/>
          <w:iCs/>
          <w:sz w:val="21"/>
          <w:szCs w:val="21"/>
        </w:rPr>
        <w:t xml:space="preserve">Clin </w:t>
      </w:r>
      <w:proofErr w:type="spellStart"/>
      <w:r w:rsidR="00D8604D" w:rsidRPr="00D8604D">
        <w:rPr>
          <w:i/>
          <w:iCs/>
          <w:sz w:val="21"/>
          <w:szCs w:val="21"/>
        </w:rPr>
        <w:t>Transl</w:t>
      </w:r>
      <w:proofErr w:type="spellEnd"/>
      <w:r w:rsidR="00D8604D" w:rsidRPr="00D8604D">
        <w:rPr>
          <w:i/>
          <w:iCs/>
          <w:sz w:val="21"/>
          <w:szCs w:val="21"/>
        </w:rPr>
        <w:t xml:space="preserve"> Sci</w:t>
      </w:r>
      <w:r w:rsidR="00D8604D" w:rsidRPr="00D8604D">
        <w:rPr>
          <w:sz w:val="21"/>
          <w:szCs w:val="21"/>
        </w:rPr>
        <w:t>. 2022</w:t>
      </w:r>
      <w:r w:rsidR="00D8604D">
        <w:rPr>
          <w:sz w:val="21"/>
          <w:szCs w:val="21"/>
        </w:rPr>
        <w:t xml:space="preserve">. PMID: </w:t>
      </w:r>
      <w:hyperlink r:id="rId66" w:history="1">
        <w:r w:rsidR="00D8604D" w:rsidRPr="00713761">
          <w:rPr>
            <w:rStyle w:val="Hyperlink"/>
            <w:sz w:val="21"/>
            <w:szCs w:val="21"/>
          </w:rPr>
          <w:t>36251491</w:t>
        </w:r>
      </w:hyperlink>
      <w:r w:rsidR="00D8604D">
        <w:rPr>
          <w:sz w:val="21"/>
          <w:szCs w:val="21"/>
        </w:rPr>
        <w:t>.</w:t>
      </w:r>
    </w:p>
    <w:p w14:paraId="09311C8E" w14:textId="2F4DF7EC" w:rsidR="00EC24EC" w:rsidRDefault="004D5DDB" w:rsidP="00502F8A">
      <w:pPr>
        <w:pStyle w:val="ListParagraph"/>
        <w:numPr>
          <w:ilvl w:val="0"/>
          <w:numId w:val="11"/>
        </w:numPr>
        <w:tabs>
          <w:tab w:val="left" w:pos="810"/>
        </w:tabs>
        <w:ind w:left="270" w:right="-324"/>
        <w:rPr>
          <w:sz w:val="21"/>
          <w:szCs w:val="21"/>
        </w:rPr>
      </w:pPr>
      <w:r w:rsidRPr="004D5DDB">
        <w:rPr>
          <w:sz w:val="21"/>
          <w:szCs w:val="21"/>
        </w:rPr>
        <w:t>Barker AD</w:t>
      </w:r>
      <w:r w:rsidR="00AD6221">
        <w:rPr>
          <w:sz w:val="21"/>
          <w:szCs w:val="21"/>
        </w:rPr>
        <w:t xml:space="preserve"> and Lee</w:t>
      </w:r>
      <w:r w:rsidR="008F08A9">
        <w:rPr>
          <w:sz w:val="21"/>
          <w:szCs w:val="21"/>
        </w:rPr>
        <w:t xml:space="preserve"> JSH.</w:t>
      </w:r>
      <w:r w:rsidRPr="004D5DDB">
        <w:rPr>
          <w:sz w:val="21"/>
          <w:szCs w:val="21"/>
        </w:rPr>
        <w:t xml:space="preserve"> Translating "Big Data" in Oncology for Clinical Benefit: Progress or Paralysis. </w:t>
      </w:r>
      <w:r w:rsidRPr="00AC7E3F">
        <w:rPr>
          <w:i/>
          <w:iCs/>
          <w:sz w:val="21"/>
          <w:szCs w:val="21"/>
        </w:rPr>
        <w:t>Cancer Re</w:t>
      </w:r>
      <w:r w:rsidR="00AC7E3F">
        <w:rPr>
          <w:i/>
          <w:iCs/>
          <w:sz w:val="21"/>
          <w:szCs w:val="21"/>
        </w:rPr>
        <w:t>search</w:t>
      </w:r>
      <w:r w:rsidRPr="004D5DDB">
        <w:rPr>
          <w:sz w:val="21"/>
          <w:szCs w:val="21"/>
        </w:rPr>
        <w:t>. 2022</w:t>
      </w:r>
      <w:r>
        <w:rPr>
          <w:sz w:val="21"/>
          <w:szCs w:val="21"/>
        </w:rPr>
        <w:t xml:space="preserve">. PMID: </w:t>
      </w:r>
      <w:hyperlink r:id="rId67" w:history="1">
        <w:r w:rsidRPr="00766D99">
          <w:rPr>
            <w:rStyle w:val="Hyperlink"/>
            <w:sz w:val="21"/>
            <w:szCs w:val="21"/>
          </w:rPr>
          <w:t>35416976</w:t>
        </w:r>
      </w:hyperlink>
      <w:r w:rsidR="00766D99">
        <w:rPr>
          <w:sz w:val="21"/>
          <w:szCs w:val="21"/>
        </w:rPr>
        <w:t>.</w:t>
      </w:r>
    </w:p>
    <w:p w14:paraId="212C23C7" w14:textId="43E760B4" w:rsidR="00EC24EC" w:rsidRPr="00EC24EC" w:rsidRDefault="008F08A9" w:rsidP="00502F8A">
      <w:pPr>
        <w:pStyle w:val="ListParagraph"/>
        <w:numPr>
          <w:ilvl w:val="0"/>
          <w:numId w:val="11"/>
        </w:numPr>
        <w:tabs>
          <w:tab w:val="left" w:pos="810"/>
        </w:tabs>
        <w:ind w:left="270" w:right="-324"/>
        <w:rPr>
          <w:sz w:val="21"/>
          <w:szCs w:val="21"/>
        </w:rPr>
      </w:pPr>
      <w:r w:rsidRPr="008F08A9">
        <w:rPr>
          <w:sz w:val="21"/>
          <w:szCs w:val="21"/>
        </w:rPr>
        <w:t xml:space="preserve">Files DC, </w:t>
      </w:r>
      <w:proofErr w:type="spellStart"/>
      <w:r w:rsidRPr="008F08A9">
        <w:rPr>
          <w:sz w:val="21"/>
          <w:szCs w:val="21"/>
        </w:rPr>
        <w:t>Matthay</w:t>
      </w:r>
      <w:proofErr w:type="spellEnd"/>
      <w:r w:rsidRPr="008F08A9">
        <w:rPr>
          <w:sz w:val="21"/>
          <w:szCs w:val="21"/>
        </w:rPr>
        <w:t xml:space="preserve"> MA, Calfee CS, Aggarwal NR, Asare AL, Beitler JR, Berger PA, Burnham EL, Cimino G, Coleman MH, Crippa A, </w:t>
      </w:r>
      <w:proofErr w:type="spellStart"/>
      <w:r w:rsidRPr="008F08A9">
        <w:rPr>
          <w:sz w:val="21"/>
          <w:szCs w:val="21"/>
        </w:rPr>
        <w:t>Discacciati</w:t>
      </w:r>
      <w:proofErr w:type="spellEnd"/>
      <w:r w:rsidRPr="008F08A9">
        <w:rPr>
          <w:sz w:val="21"/>
          <w:szCs w:val="21"/>
        </w:rPr>
        <w:t xml:space="preserve"> A, </w:t>
      </w:r>
      <w:proofErr w:type="spellStart"/>
      <w:r w:rsidRPr="008F08A9">
        <w:rPr>
          <w:sz w:val="21"/>
          <w:szCs w:val="21"/>
        </w:rPr>
        <w:t>Gandotra</w:t>
      </w:r>
      <w:proofErr w:type="spellEnd"/>
      <w:r w:rsidRPr="008F08A9">
        <w:rPr>
          <w:sz w:val="21"/>
          <w:szCs w:val="21"/>
        </w:rPr>
        <w:t xml:space="preserve"> S, Gibbs KW, Henderson PT, Ittner CAG, Jauregui A, Khan KT, Koff JL, Lang J, LaRose M, Levitt J, Lu R, McKeehan JD, Meyer NJ, Russell DW, Thomas KW, Eklund M, Esserman LJ, Liu KD. </w:t>
      </w:r>
      <w:r w:rsidR="00EC24EC" w:rsidRPr="00EC24EC">
        <w:rPr>
          <w:sz w:val="21"/>
          <w:szCs w:val="21"/>
        </w:rPr>
        <w:t xml:space="preserve">I-SPY COVID adaptive platform trial for COVID-19 acute respiratory failure: rationale, design and operations. </w:t>
      </w:r>
      <w:r w:rsidR="00EC24EC" w:rsidRPr="00EC24EC">
        <w:rPr>
          <w:i/>
          <w:iCs/>
          <w:sz w:val="21"/>
          <w:szCs w:val="21"/>
        </w:rPr>
        <w:t>BMJ Open</w:t>
      </w:r>
      <w:r w:rsidR="00EC24EC" w:rsidRPr="00EC24EC">
        <w:rPr>
          <w:sz w:val="21"/>
          <w:szCs w:val="21"/>
        </w:rPr>
        <w:t>. 2022</w:t>
      </w:r>
      <w:r w:rsidR="00EC24EC">
        <w:rPr>
          <w:sz w:val="21"/>
          <w:szCs w:val="21"/>
        </w:rPr>
        <w:t xml:space="preserve">. PMID: </w:t>
      </w:r>
      <w:hyperlink r:id="rId68" w:history="1">
        <w:r w:rsidR="00EC24EC" w:rsidRPr="00EC24EC">
          <w:rPr>
            <w:rStyle w:val="Hyperlink"/>
            <w:sz w:val="21"/>
            <w:szCs w:val="21"/>
          </w:rPr>
          <w:t>35667714</w:t>
        </w:r>
      </w:hyperlink>
    </w:p>
    <w:p w14:paraId="647D3221" w14:textId="2F2F37AB" w:rsidR="00F75B49" w:rsidRPr="00F75B49" w:rsidRDefault="00F75B49" w:rsidP="00502F8A">
      <w:pPr>
        <w:pStyle w:val="ListParagraph"/>
        <w:numPr>
          <w:ilvl w:val="0"/>
          <w:numId w:val="11"/>
        </w:numPr>
        <w:tabs>
          <w:tab w:val="left" w:pos="810"/>
        </w:tabs>
        <w:ind w:left="270" w:right="-324"/>
        <w:rPr>
          <w:sz w:val="21"/>
          <w:szCs w:val="21"/>
        </w:rPr>
      </w:pPr>
      <w:r w:rsidRPr="00F75B49">
        <w:rPr>
          <w:sz w:val="21"/>
          <w:szCs w:val="21"/>
        </w:rPr>
        <w:t xml:space="preserve">I-SPY COVID Consortium. Clinical trial design during and beyond the pandemic: the I-SPY COVID trial. </w:t>
      </w:r>
      <w:r w:rsidRPr="00F75B49">
        <w:rPr>
          <w:i/>
          <w:iCs/>
          <w:sz w:val="21"/>
          <w:szCs w:val="21"/>
        </w:rPr>
        <w:t>Nat Med.</w:t>
      </w:r>
      <w:r w:rsidR="00675314">
        <w:rPr>
          <w:sz w:val="21"/>
          <w:szCs w:val="21"/>
        </w:rPr>
        <w:t xml:space="preserve">, </w:t>
      </w:r>
      <w:r w:rsidRPr="00F75B49">
        <w:rPr>
          <w:sz w:val="21"/>
          <w:szCs w:val="21"/>
        </w:rPr>
        <w:t>2022</w:t>
      </w:r>
      <w:r w:rsidR="00675314">
        <w:rPr>
          <w:sz w:val="21"/>
          <w:szCs w:val="21"/>
        </w:rPr>
        <w:t xml:space="preserve">.  PMID: </w:t>
      </w:r>
      <w:hyperlink r:id="rId69" w:history="1">
        <w:r w:rsidR="00675314" w:rsidRPr="00675314">
          <w:rPr>
            <w:rStyle w:val="Hyperlink"/>
            <w:sz w:val="21"/>
            <w:szCs w:val="21"/>
          </w:rPr>
          <w:t>35058620</w:t>
        </w:r>
      </w:hyperlink>
      <w:r w:rsidR="00675314">
        <w:rPr>
          <w:sz w:val="21"/>
          <w:szCs w:val="21"/>
        </w:rPr>
        <w:t>.</w:t>
      </w:r>
    </w:p>
    <w:p w14:paraId="66813EE6" w14:textId="04AE4EB7" w:rsidR="00D8167F" w:rsidRDefault="00D8167F" w:rsidP="00502F8A">
      <w:pPr>
        <w:pStyle w:val="ListParagraph"/>
        <w:numPr>
          <w:ilvl w:val="0"/>
          <w:numId w:val="11"/>
        </w:numPr>
        <w:tabs>
          <w:tab w:val="left" w:pos="810"/>
        </w:tabs>
        <w:ind w:left="270" w:right="-324"/>
        <w:rPr>
          <w:sz w:val="21"/>
          <w:szCs w:val="21"/>
        </w:rPr>
      </w:pPr>
      <w:r w:rsidRPr="00D8167F">
        <w:rPr>
          <w:sz w:val="21"/>
          <w:szCs w:val="21"/>
        </w:rPr>
        <w:t xml:space="preserve">Armani, AM and </w:t>
      </w:r>
      <w:r>
        <w:rPr>
          <w:sz w:val="21"/>
          <w:szCs w:val="21"/>
        </w:rPr>
        <w:t>Lee</w:t>
      </w:r>
      <w:r w:rsidR="000B78BE">
        <w:rPr>
          <w:sz w:val="21"/>
          <w:szCs w:val="21"/>
        </w:rPr>
        <w:t xml:space="preserve"> JSH</w:t>
      </w:r>
      <w:r>
        <w:rPr>
          <w:sz w:val="21"/>
          <w:szCs w:val="21"/>
        </w:rPr>
        <w:t>.</w:t>
      </w:r>
      <w:r w:rsidRPr="00D8167F">
        <w:rPr>
          <w:sz w:val="21"/>
          <w:szCs w:val="21"/>
        </w:rPr>
        <w:t xml:space="preserve"> Evaluating the impact of ideation and actualization of multidisciplinary research. </w:t>
      </w:r>
      <w:r w:rsidRPr="00D8167F">
        <w:rPr>
          <w:i/>
          <w:iCs/>
          <w:sz w:val="21"/>
          <w:szCs w:val="21"/>
        </w:rPr>
        <w:t>Commun</w:t>
      </w:r>
      <w:r w:rsidR="00027C61">
        <w:rPr>
          <w:i/>
          <w:iCs/>
          <w:sz w:val="21"/>
          <w:szCs w:val="21"/>
        </w:rPr>
        <w:t>.</w:t>
      </w:r>
      <w:r w:rsidRPr="00D8167F">
        <w:rPr>
          <w:i/>
          <w:iCs/>
          <w:sz w:val="21"/>
          <w:szCs w:val="21"/>
        </w:rPr>
        <w:t xml:space="preserve"> Phys</w:t>
      </w:r>
      <w:r w:rsidR="00027C61">
        <w:rPr>
          <w:i/>
          <w:iCs/>
          <w:sz w:val="21"/>
          <w:szCs w:val="21"/>
        </w:rPr>
        <w:t>.</w:t>
      </w:r>
      <w:r w:rsidRPr="00D8167F">
        <w:rPr>
          <w:sz w:val="21"/>
          <w:szCs w:val="21"/>
        </w:rPr>
        <w:t> 4</w:t>
      </w:r>
      <w:r w:rsidR="00027C61">
        <w:rPr>
          <w:sz w:val="21"/>
          <w:szCs w:val="21"/>
        </w:rPr>
        <w:t>, 208,</w:t>
      </w:r>
      <w:r w:rsidRPr="00D8167F">
        <w:rPr>
          <w:sz w:val="21"/>
          <w:szCs w:val="21"/>
        </w:rPr>
        <w:t xml:space="preserve"> 2021</w:t>
      </w:r>
      <w:r>
        <w:rPr>
          <w:sz w:val="21"/>
          <w:szCs w:val="21"/>
        </w:rPr>
        <w:t xml:space="preserve">.  PMID: N/A.  </w:t>
      </w:r>
      <w:hyperlink r:id="rId70" w:history="1">
        <w:r w:rsidRPr="00D8167F">
          <w:rPr>
            <w:rStyle w:val="Hyperlink"/>
            <w:sz w:val="21"/>
            <w:szCs w:val="21"/>
          </w:rPr>
          <w:t>Article Link</w:t>
        </w:r>
      </w:hyperlink>
    </w:p>
    <w:p w14:paraId="72A8802D" w14:textId="68BB3F94" w:rsidR="00952B8C" w:rsidRPr="00952B8C" w:rsidRDefault="00952B8C" w:rsidP="00502F8A">
      <w:pPr>
        <w:pStyle w:val="ListParagraph"/>
        <w:numPr>
          <w:ilvl w:val="0"/>
          <w:numId w:val="11"/>
        </w:numPr>
        <w:tabs>
          <w:tab w:val="left" w:pos="810"/>
        </w:tabs>
        <w:ind w:left="270" w:right="-324"/>
        <w:rPr>
          <w:sz w:val="21"/>
          <w:szCs w:val="21"/>
        </w:rPr>
      </w:pPr>
      <w:r w:rsidRPr="00952B8C">
        <w:rPr>
          <w:sz w:val="21"/>
          <w:szCs w:val="21"/>
        </w:rPr>
        <w:t xml:space="preserve">Way GP, Greene CS, </w:t>
      </w:r>
      <w:proofErr w:type="spellStart"/>
      <w:r w:rsidRPr="00952B8C">
        <w:rPr>
          <w:sz w:val="21"/>
          <w:szCs w:val="21"/>
        </w:rPr>
        <w:t>Carninci</w:t>
      </w:r>
      <w:proofErr w:type="spellEnd"/>
      <w:r w:rsidRPr="00952B8C">
        <w:rPr>
          <w:sz w:val="21"/>
          <w:szCs w:val="21"/>
        </w:rPr>
        <w:t xml:space="preserve"> P, Carvalho BS, de Hoon M, Finley SD, Gosline SJC, </w:t>
      </w:r>
      <w:proofErr w:type="spellStart"/>
      <w:r w:rsidRPr="00952B8C">
        <w:rPr>
          <w:sz w:val="21"/>
          <w:szCs w:val="21"/>
        </w:rPr>
        <w:t>Lȇ</w:t>
      </w:r>
      <w:proofErr w:type="spellEnd"/>
      <w:r w:rsidRPr="00952B8C">
        <w:rPr>
          <w:sz w:val="21"/>
          <w:szCs w:val="21"/>
        </w:rPr>
        <w:t xml:space="preserve"> Cao KA, Lee JSH, Marchionni L, Robine N, Sindi SS, Theis FJ, Yang JYH, Carpenter AE, Fertig EJ. A field guide to cultivating computational biology.</w:t>
      </w:r>
      <w:r>
        <w:rPr>
          <w:sz w:val="21"/>
          <w:szCs w:val="21"/>
        </w:rPr>
        <w:t xml:space="preserve"> </w:t>
      </w:r>
      <w:proofErr w:type="spellStart"/>
      <w:r w:rsidRPr="00952B8C">
        <w:rPr>
          <w:i/>
          <w:iCs/>
          <w:sz w:val="21"/>
          <w:szCs w:val="21"/>
        </w:rPr>
        <w:t>PLoS</w:t>
      </w:r>
      <w:proofErr w:type="spellEnd"/>
      <w:r w:rsidRPr="00952B8C">
        <w:rPr>
          <w:i/>
          <w:iCs/>
          <w:sz w:val="21"/>
          <w:szCs w:val="21"/>
        </w:rPr>
        <w:t xml:space="preserve"> Biol</w:t>
      </w:r>
      <w:r w:rsidRPr="00952B8C">
        <w:rPr>
          <w:sz w:val="21"/>
          <w:szCs w:val="21"/>
        </w:rPr>
        <w:t>. 2021</w:t>
      </w:r>
      <w:r>
        <w:rPr>
          <w:sz w:val="21"/>
          <w:szCs w:val="21"/>
        </w:rPr>
        <w:t xml:space="preserve">.  PMID: </w:t>
      </w:r>
      <w:hyperlink r:id="rId71" w:history="1">
        <w:r w:rsidR="0054499B">
          <w:rPr>
            <w:rStyle w:val="Hyperlink"/>
            <w:sz w:val="21"/>
            <w:szCs w:val="21"/>
          </w:rPr>
          <w:t>34618807</w:t>
        </w:r>
        <w:r w:rsidRPr="00952B8C">
          <w:rPr>
            <w:rStyle w:val="Hyperlink"/>
            <w:sz w:val="21"/>
            <w:szCs w:val="21"/>
          </w:rPr>
          <w:t>.</w:t>
        </w:r>
      </w:hyperlink>
    </w:p>
    <w:p w14:paraId="3771E801" w14:textId="00FB26CC" w:rsidR="00A63E3E" w:rsidRPr="00B25FA6" w:rsidRDefault="004E1A09" w:rsidP="00502F8A">
      <w:pPr>
        <w:pStyle w:val="ListParagraph"/>
        <w:numPr>
          <w:ilvl w:val="0"/>
          <w:numId w:val="11"/>
        </w:numPr>
        <w:tabs>
          <w:tab w:val="left" w:pos="810"/>
        </w:tabs>
        <w:ind w:left="270" w:right="-324"/>
        <w:rPr>
          <w:sz w:val="20"/>
          <w:szCs w:val="21"/>
        </w:rPr>
      </w:pPr>
      <w:r w:rsidRPr="004E1A09">
        <w:rPr>
          <w:sz w:val="21"/>
          <w:szCs w:val="21"/>
        </w:rPr>
        <w:t xml:space="preserve">Lee JSH, Darcy KM, Hu H, Casablanca Y, Conrads TP, </w:t>
      </w:r>
      <w:proofErr w:type="spellStart"/>
      <w:r w:rsidRPr="004E1A09">
        <w:rPr>
          <w:sz w:val="21"/>
          <w:szCs w:val="21"/>
        </w:rPr>
        <w:t>Dalgard</w:t>
      </w:r>
      <w:proofErr w:type="spellEnd"/>
      <w:r w:rsidRPr="004E1A09">
        <w:rPr>
          <w:sz w:val="21"/>
          <w:szCs w:val="21"/>
        </w:rPr>
        <w:t xml:space="preserve"> CL, Freymann JB, Hanlon SE, Huang GD, </w:t>
      </w:r>
      <w:proofErr w:type="spellStart"/>
      <w:r w:rsidRPr="004E1A09">
        <w:rPr>
          <w:sz w:val="21"/>
          <w:szCs w:val="21"/>
        </w:rPr>
        <w:t>Kvecher</w:t>
      </w:r>
      <w:proofErr w:type="spellEnd"/>
      <w:r w:rsidRPr="004E1A09">
        <w:rPr>
          <w:sz w:val="21"/>
          <w:szCs w:val="21"/>
        </w:rPr>
        <w:t xml:space="preserve"> L, Maxwell GL, Meng F, Moncur JT, Turner C, Wells JM, Wilkerson MD, Zhu K, Ramoni RB, Shriver CD. </w:t>
      </w:r>
      <w:r w:rsidR="00A63E3E" w:rsidRPr="00B25FA6">
        <w:rPr>
          <w:sz w:val="21"/>
          <w:szCs w:val="21"/>
        </w:rPr>
        <w:t xml:space="preserve">From Discovery to Practice and Survivorship: Building a National Real-World Data Learning Healthcare Framework for Military and Veteran Cancer Patients. </w:t>
      </w:r>
      <w:r w:rsidR="00A63E3E" w:rsidRPr="00B25FA6">
        <w:rPr>
          <w:i/>
          <w:iCs/>
          <w:sz w:val="21"/>
          <w:szCs w:val="21"/>
        </w:rPr>
        <w:t xml:space="preserve">Clin </w:t>
      </w:r>
      <w:proofErr w:type="spellStart"/>
      <w:r w:rsidR="00A63E3E" w:rsidRPr="00B25FA6">
        <w:rPr>
          <w:i/>
          <w:iCs/>
          <w:sz w:val="21"/>
          <w:szCs w:val="21"/>
        </w:rPr>
        <w:t>Pharmacol</w:t>
      </w:r>
      <w:proofErr w:type="spellEnd"/>
      <w:r w:rsidR="00A63E3E" w:rsidRPr="00B25FA6">
        <w:rPr>
          <w:i/>
          <w:iCs/>
          <w:sz w:val="21"/>
          <w:szCs w:val="21"/>
        </w:rPr>
        <w:t xml:space="preserve"> Ther</w:t>
      </w:r>
      <w:r w:rsidR="00A63E3E" w:rsidRPr="00B25FA6">
        <w:rPr>
          <w:sz w:val="21"/>
          <w:szCs w:val="21"/>
        </w:rPr>
        <w:t xml:space="preserve">. </w:t>
      </w:r>
      <w:r w:rsidR="00B25FA6" w:rsidRPr="00B25FA6">
        <w:rPr>
          <w:sz w:val="21"/>
          <w:szCs w:val="21"/>
        </w:rPr>
        <w:t xml:space="preserve">106(1):52-57, </w:t>
      </w:r>
      <w:r w:rsidR="00A63E3E" w:rsidRPr="00B25FA6">
        <w:rPr>
          <w:sz w:val="21"/>
          <w:szCs w:val="21"/>
        </w:rPr>
        <w:t>2019</w:t>
      </w:r>
      <w:r w:rsidR="00B25FA6" w:rsidRPr="00B25FA6">
        <w:rPr>
          <w:sz w:val="21"/>
          <w:szCs w:val="21"/>
        </w:rPr>
        <w:t xml:space="preserve">. PMID: </w:t>
      </w:r>
      <w:hyperlink r:id="rId72" w:history="1">
        <w:r w:rsidR="00B25FA6" w:rsidRPr="00B25FA6">
          <w:rPr>
            <w:rStyle w:val="Hyperlink"/>
            <w:sz w:val="21"/>
            <w:szCs w:val="21"/>
          </w:rPr>
          <w:t>30838639</w:t>
        </w:r>
      </w:hyperlink>
    </w:p>
    <w:p w14:paraId="27DE35B2" w14:textId="271A92A1" w:rsidR="00B25FA6" w:rsidRDefault="008D59AB" w:rsidP="00502F8A">
      <w:pPr>
        <w:pStyle w:val="ListParagraph"/>
        <w:numPr>
          <w:ilvl w:val="0"/>
          <w:numId w:val="11"/>
        </w:numPr>
        <w:tabs>
          <w:tab w:val="left" w:pos="810"/>
        </w:tabs>
        <w:ind w:left="270" w:right="-324"/>
        <w:rPr>
          <w:sz w:val="21"/>
        </w:rPr>
      </w:pPr>
      <w:r w:rsidRPr="008D59AB">
        <w:rPr>
          <w:sz w:val="21"/>
        </w:rPr>
        <w:t xml:space="preserve">Rivera DR, Lee JSH, Hsu E, Khoury MJ, Meng F, Olivero O, Penberthy L, </w:t>
      </w:r>
      <w:proofErr w:type="spellStart"/>
      <w:r w:rsidRPr="008D59AB">
        <w:rPr>
          <w:sz w:val="21"/>
        </w:rPr>
        <w:t>Tourassi</w:t>
      </w:r>
      <w:proofErr w:type="spellEnd"/>
      <w:r w:rsidRPr="008D59AB">
        <w:rPr>
          <w:sz w:val="21"/>
        </w:rPr>
        <w:t xml:space="preserve"> GD. </w:t>
      </w:r>
      <w:r w:rsidR="00B25FA6" w:rsidRPr="00B25FA6">
        <w:rPr>
          <w:sz w:val="21"/>
        </w:rPr>
        <w:t xml:space="preserve">Harnessing the Power of Collaboration and Training Within Clinical Data Science to Generate Real-World Evidence in the Era of Precision Oncology. </w:t>
      </w:r>
      <w:r w:rsidR="00B25FA6" w:rsidRPr="00B25FA6">
        <w:rPr>
          <w:i/>
          <w:iCs/>
          <w:sz w:val="21"/>
        </w:rPr>
        <w:t xml:space="preserve">Clin </w:t>
      </w:r>
      <w:proofErr w:type="spellStart"/>
      <w:r w:rsidR="00B25FA6" w:rsidRPr="00B25FA6">
        <w:rPr>
          <w:i/>
          <w:iCs/>
          <w:sz w:val="21"/>
        </w:rPr>
        <w:t>Pharmacol</w:t>
      </w:r>
      <w:proofErr w:type="spellEnd"/>
      <w:r w:rsidR="00B25FA6" w:rsidRPr="00B25FA6">
        <w:rPr>
          <w:i/>
          <w:iCs/>
          <w:sz w:val="21"/>
        </w:rPr>
        <w:t xml:space="preserve"> Ther.</w:t>
      </w:r>
      <w:r w:rsidR="00B25FA6">
        <w:rPr>
          <w:sz w:val="21"/>
        </w:rPr>
        <w:t xml:space="preserve"> </w:t>
      </w:r>
      <w:r w:rsidR="00B25FA6" w:rsidRPr="00B25FA6">
        <w:rPr>
          <w:sz w:val="22"/>
        </w:rPr>
        <w:t>106(1):60-66</w:t>
      </w:r>
      <w:r w:rsidR="00B25FA6">
        <w:rPr>
          <w:sz w:val="22"/>
        </w:rPr>
        <w:t xml:space="preserve">, </w:t>
      </w:r>
      <w:r w:rsidR="00B25FA6" w:rsidRPr="00B25FA6">
        <w:rPr>
          <w:sz w:val="21"/>
        </w:rPr>
        <w:t>2019</w:t>
      </w:r>
      <w:r w:rsidR="00B25FA6">
        <w:rPr>
          <w:sz w:val="21"/>
        </w:rPr>
        <w:t xml:space="preserve">.  PMID: </w:t>
      </w:r>
      <w:hyperlink r:id="rId73" w:history="1">
        <w:r w:rsidR="00B25FA6" w:rsidRPr="00711657">
          <w:rPr>
            <w:rStyle w:val="Hyperlink"/>
            <w:sz w:val="21"/>
          </w:rPr>
          <w:t>31166005</w:t>
        </w:r>
      </w:hyperlink>
    </w:p>
    <w:p w14:paraId="12BEC482" w14:textId="15A8E7F4" w:rsidR="008E60E8" w:rsidRPr="001437D4" w:rsidRDefault="00A5035C" w:rsidP="00502F8A">
      <w:pPr>
        <w:pStyle w:val="ListParagraph"/>
        <w:numPr>
          <w:ilvl w:val="0"/>
          <w:numId w:val="11"/>
        </w:numPr>
        <w:tabs>
          <w:tab w:val="left" w:pos="810"/>
        </w:tabs>
        <w:ind w:left="270" w:right="-324"/>
        <w:rPr>
          <w:sz w:val="21"/>
        </w:rPr>
      </w:pPr>
      <w:r w:rsidRPr="00A5035C">
        <w:rPr>
          <w:sz w:val="21"/>
        </w:rPr>
        <w:t>Lee JS</w:t>
      </w:r>
      <w:r w:rsidR="00767352">
        <w:rPr>
          <w:sz w:val="21"/>
        </w:rPr>
        <w:t>H</w:t>
      </w:r>
      <w:r w:rsidRPr="00A5035C">
        <w:rPr>
          <w:sz w:val="21"/>
        </w:rPr>
        <w:t xml:space="preserve">, Kibbe WA, Grossman RL. </w:t>
      </w:r>
      <w:r w:rsidR="008E60E8" w:rsidRPr="001437D4">
        <w:rPr>
          <w:sz w:val="21"/>
        </w:rPr>
        <w:t xml:space="preserve">Data Harmonization for a Molecularly Driven Health System.  </w:t>
      </w:r>
      <w:r w:rsidR="008E60E8" w:rsidRPr="001437D4">
        <w:rPr>
          <w:i/>
          <w:sz w:val="21"/>
        </w:rPr>
        <w:t>Cell</w:t>
      </w:r>
      <w:r w:rsidR="005B5168" w:rsidRPr="001437D4">
        <w:rPr>
          <w:sz w:val="21"/>
        </w:rPr>
        <w:t>.  174(5):1045-1048,</w:t>
      </w:r>
      <w:r w:rsidR="008E60E8" w:rsidRPr="001437D4">
        <w:rPr>
          <w:sz w:val="21"/>
        </w:rPr>
        <w:t xml:space="preserve"> 2018.  PMID: </w:t>
      </w:r>
      <w:hyperlink r:id="rId74" w:history="1">
        <w:r w:rsidR="008E60E8" w:rsidRPr="001437D4">
          <w:rPr>
            <w:rStyle w:val="Hyperlink"/>
            <w:sz w:val="21"/>
          </w:rPr>
          <w:t>30142341</w:t>
        </w:r>
      </w:hyperlink>
    </w:p>
    <w:p w14:paraId="3B8576B5" w14:textId="311D3C7F" w:rsidR="000B0A33" w:rsidRPr="001437D4" w:rsidRDefault="002F17B1" w:rsidP="00502F8A">
      <w:pPr>
        <w:pStyle w:val="ListParagraph"/>
        <w:numPr>
          <w:ilvl w:val="0"/>
          <w:numId w:val="11"/>
        </w:numPr>
        <w:ind w:left="270"/>
        <w:rPr>
          <w:sz w:val="21"/>
        </w:rPr>
      </w:pPr>
      <w:r w:rsidRPr="002F17B1">
        <w:rPr>
          <w:sz w:val="21"/>
        </w:rPr>
        <w:t>Lee J</w:t>
      </w:r>
      <w:r>
        <w:rPr>
          <w:sz w:val="21"/>
        </w:rPr>
        <w:t>SH</w:t>
      </w:r>
      <w:r w:rsidRPr="002F17B1">
        <w:rPr>
          <w:sz w:val="21"/>
        </w:rPr>
        <w:t xml:space="preserve">, Blumenthal GM, Hohl RJ, Huang SM. </w:t>
      </w:r>
      <w:r w:rsidR="000B0A33" w:rsidRPr="001437D4">
        <w:rPr>
          <w:sz w:val="21"/>
        </w:rPr>
        <w:t xml:space="preserve">Cancer Therapy: Shooting for the Moon. </w:t>
      </w:r>
      <w:r w:rsidR="000B0A33" w:rsidRPr="001437D4">
        <w:rPr>
          <w:i/>
          <w:sz w:val="21"/>
        </w:rPr>
        <w:t xml:space="preserve">Clinical Pharmacology &amp; Therapeutics. </w:t>
      </w:r>
      <w:r w:rsidR="000B0A33" w:rsidRPr="001437D4">
        <w:rPr>
          <w:sz w:val="21"/>
        </w:rPr>
        <w:t xml:space="preserve">101(5):552-558, 2017.  PMID: </w:t>
      </w:r>
      <w:hyperlink r:id="rId75" w:history="1">
        <w:r w:rsidR="00843F8D" w:rsidRPr="001437D4">
          <w:rPr>
            <w:rStyle w:val="Hyperlink"/>
            <w:sz w:val="21"/>
          </w:rPr>
          <w:t>28418166</w:t>
        </w:r>
      </w:hyperlink>
    </w:p>
    <w:p w14:paraId="0A27E289" w14:textId="790CB7FB" w:rsidR="003505E7" w:rsidRPr="001437D4" w:rsidRDefault="0057646D" w:rsidP="00502F8A">
      <w:pPr>
        <w:pStyle w:val="ListParagraph"/>
        <w:numPr>
          <w:ilvl w:val="0"/>
          <w:numId w:val="11"/>
        </w:numPr>
        <w:ind w:left="270"/>
        <w:rPr>
          <w:sz w:val="21"/>
        </w:rPr>
      </w:pPr>
      <w:r w:rsidRPr="0057646D">
        <w:rPr>
          <w:sz w:val="21"/>
        </w:rPr>
        <w:t>Dawson MR, Tseng Y, Lee JS</w:t>
      </w:r>
      <w:r w:rsidR="005B1A81">
        <w:rPr>
          <w:sz w:val="21"/>
        </w:rPr>
        <w:t>H</w:t>
      </w:r>
      <w:r w:rsidRPr="0057646D">
        <w:rPr>
          <w:sz w:val="21"/>
        </w:rPr>
        <w:t xml:space="preserve">, McAndrews KM. </w:t>
      </w:r>
      <w:r w:rsidR="0026313B" w:rsidRPr="001437D4">
        <w:rPr>
          <w:sz w:val="21"/>
        </w:rPr>
        <w:t>Intracellu</w:t>
      </w:r>
      <w:r w:rsidR="00B45CA5" w:rsidRPr="001437D4">
        <w:rPr>
          <w:sz w:val="21"/>
        </w:rPr>
        <w:t xml:space="preserve">lar Particle Tracking </w:t>
      </w:r>
      <w:proofErr w:type="spellStart"/>
      <w:r w:rsidR="00B45CA5" w:rsidRPr="001437D4">
        <w:rPr>
          <w:sz w:val="21"/>
        </w:rPr>
        <w:t>Rheometry</w:t>
      </w:r>
      <w:proofErr w:type="spellEnd"/>
      <w:r w:rsidR="00B45CA5" w:rsidRPr="001437D4">
        <w:rPr>
          <w:sz w:val="21"/>
        </w:rPr>
        <w:t xml:space="preserve">.  </w:t>
      </w:r>
      <w:r w:rsidR="0026313B" w:rsidRPr="001437D4">
        <w:rPr>
          <w:i/>
          <w:sz w:val="21"/>
        </w:rPr>
        <w:t>CRC Handbook of Imaging in Biological Mechanics</w:t>
      </w:r>
      <w:r w:rsidR="00B45CA5" w:rsidRPr="001437D4">
        <w:rPr>
          <w:sz w:val="21"/>
        </w:rPr>
        <w:t xml:space="preserve">.  381-388, </w:t>
      </w:r>
      <w:r w:rsidR="0026313B" w:rsidRPr="001437D4">
        <w:rPr>
          <w:sz w:val="21"/>
        </w:rPr>
        <w:t xml:space="preserve">2014.  PMID: </w:t>
      </w:r>
      <w:r w:rsidR="00B45CA5" w:rsidRPr="001437D4">
        <w:rPr>
          <w:sz w:val="21"/>
        </w:rPr>
        <w:t>N/A</w:t>
      </w:r>
    </w:p>
    <w:p w14:paraId="372A6103" w14:textId="47A23D74" w:rsidR="007E7DBE" w:rsidRPr="001437D4" w:rsidRDefault="004E0900" w:rsidP="00502F8A">
      <w:pPr>
        <w:pStyle w:val="ListParagraph"/>
        <w:numPr>
          <w:ilvl w:val="0"/>
          <w:numId w:val="11"/>
        </w:numPr>
        <w:ind w:left="270"/>
        <w:rPr>
          <w:sz w:val="21"/>
        </w:rPr>
      </w:pPr>
      <w:r w:rsidRPr="004E0900">
        <w:rPr>
          <w:sz w:val="21"/>
        </w:rPr>
        <w:t>Scott D, Tan W, Lee JS</w:t>
      </w:r>
      <w:r>
        <w:rPr>
          <w:sz w:val="21"/>
        </w:rPr>
        <w:t>H</w:t>
      </w:r>
      <w:r w:rsidRPr="004E0900">
        <w:rPr>
          <w:sz w:val="21"/>
        </w:rPr>
        <w:t xml:space="preserve">, McCarty OJ, Hinds MT. </w:t>
      </w:r>
      <w:r w:rsidR="00055D61" w:rsidRPr="001437D4">
        <w:rPr>
          <w:sz w:val="21"/>
        </w:rPr>
        <w:t xml:space="preserve">Vascular Cell Physiology Under Shear Flow: Role of Cell Mechanics and Mechanotransduction.  </w:t>
      </w:r>
      <w:r w:rsidR="00055D61" w:rsidRPr="001437D4">
        <w:rPr>
          <w:i/>
          <w:sz w:val="21"/>
        </w:rPr>
        <w:t xml:space="preserve">Mechanical and Chemical </w:t>
      </w:r>
      <w:proofErr w:type="spellStart"/>
      <w:r w:rsidR="00055D61" w:rsidRPr="001437D4">
        <w:rPr>
          <w:i/>
          <w:sz w:val="21"/>
        </w:rPr>
        <w:t>Signalling</w:t>
      </w:r>
      <w:proofErr w:type="spellEnd"/>
      <w:r w:rsidR="00055D61" w:rsidRPr="001437D4">
        <w:rPr>
          <w:i/>
          <w:sz w:val="21"/>
        </w:rPr>
        <w:t xml:space="preserve"> in Angiogenesis, Studies in Mechanobiology, Tissue Engineering, and Biomaterials. </w:t>
      </w:r>
      <w:r w:rsidR="00055D61" w:rsidRPr="001437D4">
        <w:rPr>
          <w:sz w:val="21"/>
        </w:rPr>
        <w:t>12:121-141, 2013</w:t>
      </w:r>
      <w:r w:rsidR="0026313B" w:rsidRPr="001437D4">
        <w:rPr>
          <w:sz w:val="21"/>
        </w:rPr>
        <w:t xml:space="preserve">.  </w:t>
      </w:r>
      <w:r w:rsidR="00055D61" w:rsidRPr="001437D4">
        <w:rPr>
          <w:sz w:val="21"/>
        </w:rPr>
        <w:t xml:space="preserve">PMID: </w:t>
      </w:r>
      <w:r w:rsidR="00434A46" w:rsidRPr="001437D4">
        <w:rPr>
          <w:sz w:val="21"/>
        </w:rPr>
        <w:t>N/A</w:t>
      </w:r>
    </w:p>
    <w:p w14:paraId="6FD86F40" w14:textId="32D888B0" w:rsidR="003513B5" w:rsidRPr="001437D4" w:rsidRDefault="003513B5" w:rsidP="00502F8A">
      <w:pPr>
        <w:pStyle w:val="ListParagraph"/>
        <w:numPr>
          <w:ilvl w:val="0"/>
          <w:numId w:val="11"/>
        </w:numPr>
        <w:ind w:left="270"/>
        <w:rPr>
          <w:sz w:val="21"/>
        </w:rPr>
      </w:pPr>
      <w:r w:rsidRPr="001437D4">
        <w:rPr>
          <w:sz w:val="21"/>
        </w:rPr>
        <w:t>Lee</w:t>
      </w:r>
      <w:r w:rsidR="00BD503D">
        <w:rPr>
          <w:sz w:val="21"/>
        </w:rPr>
        <w:t xml:space="preserve"> </w:t>
      </w:r>
      <w:r w:rsidRPr="001437D4">
        <w:rPr>
          <w:sz w:val="21"/>
        </w:rPr>
        <w:t>JSH and</w:t>
      </w:r>
      <w:r w:rsidR="00B07987">
        <w:rPr>
          <w:sz w:val="21"/>
        </w:rPr>
        <w:t xml:space="preserve"> </w:t>
      </w:r>
      <w:r w:rsidRPr="001437D4">
        <w:rPr>
          <w:sz w:val="21"/>
        </w:rPr>
        <w:t>Wirtz</w:t>
      </w:r>
      <w:r w:rsidR="00B07987">
        <w:rPr>
          <w:sz w:val="21"/>
        </w:rPr>
        <w:t>, D</w:t>
      </w:r>
      <w:r w:rsidRPr="001437D4">
        <w:rPr>
          <w:sz w:val="21"/>
        </w:rPr>
        <w:t xml:space="preserve">.  “Physical Oncology”, Physical Biology, 8(1):010301, 2011.  PMID: </w:t>
      </w:r>
      <w:hyperlink r:id="rId76" w:history="1">
        <w:r w:rsidRPr="001437D4">
          <w:rPr>
            <w:rStyle w:val="Hyperlink"/>
            <w:sz w:val="21"/>
          </w:rPr>
          <w:t>21368347</w:t>
        </w:r>
      </w:hyperlink>
      <w:r w:rsidR="00BE7074" w:rsidRPr="001437D4">
        <w:rPr>
          <w:sz w:val="21"/>
        </w:rPr>
        <w:t>.</w:t>
      </w:r>
    </w:p>
    <w:p w14:paraId="5D30EF2C" w14:textId="153FB884" w:rsidR="0029509A" w:rsidRPr="001437D4" w:rsidRDefault="0093208E" w:rsidP="00502F8A">
      <w:pPr>
        <w:pStyle w:val="ListParagraph"/>
        <w:numPr>
          <w:ilvl w:val="0"/>
          <w:numId w:val="11"/>
        </w:numPr>
        <w:ind w:left="270"/>
        <w:rPr>
          <w:sz w:val="21"/>
        </w:rPr>
      </w:pPr>
      <w:r w:rsidRPr="0093208E">
        <w:rPr>
          <w:sz w:val="21"/>
        </w:rPr>
        <w:t>Moore NM, Kuhn NZ, Hanlon SE, Lee JS</w:t>
      </w:r>
      <w:r>
        <w:rPr>
          <w:sz w:val="21"/>
        </w:rPr>
        <w:t>H</w:t>
      </w:r>
      <w:r w:rsidRPr="0093208E">
        <w:rPr>
          <w:sz w:val="21"/>
        </w:rPr>
        <w:t xml:space="preserve">, Nagahara LA. </w:t>
      </w:r>
      <w:r w:rsidR="0029509A" w:rsidRPr="001437D4">
        <w:rPr>
          <w:sz w:val="21"/>
        </w:rPr>
        <w:t xml:space="preserve">De-convoluting cancer's complexity: using a 'physical sciences lens' to provide a different </w:t>
      </w:r>
      <w:r w:rsidR="003513B5" w:rsidRPr="001437D4">
        <w:rPr>
          <w:sz w:val="21"/>
        </w:rPr>
        <w:t>(clearer) perspective of cancer</w:t>
      </w:r>
      <w:r w:rsidR="00BE7074" w:rsidRPr="001437D4">
        <w:rPr>
          <w:sz w:val="21"/>
        </w:rPr>
        <w:t xml:space="preserve">.  </w:t>
      </w:r>
      <w:r w:rsidR="0029509A" w:rsidRPr="001437D4">
        <w:rPr>
          <w:i/>
          <w:sz w:val="21"/>
        </w:rPr>
        <w:t>Physical Biology</w:t>
      </w:r>
      <w:r w:rsidR="00BE7074" w:rsidRPr="001437D4">
        <w:rPr>
          <w:sz w:val="21"/>
        </w:rPr>
        <w:t xml:space="preserve">. </w:t>
      </w:r>
      <w:r w:rsidR="0029509A" w:rsidRPr="001437D4">
        <w:rPr>
          <w:sz w:val="21"/>
        </w:rPr>
        <w:t xml:space="preserve">8(1):010302, 2011.  PMID: </w:t>
      </w:r>
      <w:hyperlink r:id="rId77" w:history="1">
        <w:r w:rsidR="0029509A" w:rsidRPr="001437D4">
          <w:rPr>
            <w:rStyle w:val="Hyperlink"/>
            <w:sz w:val="21"/>
          </w:rPr>
          <w:t>21368346</w:t>
        </w:r>
      </w:hyperlink>
    </w:p>
    <w:p w14:paraId="39544DD1" w14:textId="6C96EC82" w:rsidR="00B46735" w:rsidRPr="001437D4" w:rsidRDefault="00E92F9C" w:rsidP="00502F8A">
      <w:pPr>
        <w:pStyle w:val="ListParagraph"/>
        <w:numPr>
          <w:ilvl w:val="0"/>
          <w:numId w:val="11"/>
        </w:numPr>
        <w:ind w:left="270"/>
        <w:rPr>
          <w:sz w:val="21"/>
        </w:rPr>
      </w:pPr>
      <w:r w:rsidRPr="00E92F9C">
        <w:rPr>
          <w:sz w:val="21"/>
        </w:rPr>
        <w:t>Fraley SI, Hale CM, Bloom RJ, Celedon A, Lee JS</w:t>
      </w:r>
      <w:r>
        <w:rPr>
          <w:sz w:val="21"/>
        </w:rPr>
        <w:t>H</w:t>
      </w:r>
      <w:r w:rsidRPr="00E92F9C">
        <w:rPr>
          <w:sz w:val="21"/>
        </w:rPr>
        <w:t>, Wirtz D.</w:t>
      </w:r>
      <w:r w:rsidR="008C6FD5" w:rsidRPr="001437D4">
        <w:rPr>
          <w:sz w:val="21"/>
        </w:rPr>
        <w:t xml:space="preserve"> Intra- and Extracellular </w:t>
      </w:r>
      <w:proofErr w:type="spellStart"/>
      <w:r w:rsidR="008C6FD5" w:rsidRPr="001437D4">
        <w:rPr>
          <w:sz w:val="21"/>
        </w:rPr>
        <w:t>Microrheology</w:t>
      </w:r>
      <w:proofErr w:type="spellEnd"/>
      <w:r w:rsidR="008C6FD5" w:rsidRPr="001437D4">
        <w:rPr>
          <w:sz w:val="21"/>
        </w:rPr>
        <w:t xml:space="preserve"> of Endothelial Cells in 3D Matrix.  </w:t>
      </w:r>
      <w:r w:rsidR="008C6FD5" w:rsidRPr="001437D4">
        <w:rPr>
          <w:i/>
          <w:sz w:val="21"/>
        </w:rPr>
        <w:t>Biological and Medical Physics, Biomedical Engineering: Biophysical Regulation of Vascular Differentiation and Assembly</w:t>
      </w:r>
      <w:r w:rsidR="00055D61" w:rsidRPr="001437D4">
        <w:rPr>
          <w:i/>
          <w:sz w:val="21"/>
        </w:rPr>
        <w:t>.</w:t>
      </w:r>
      <w:r w:rsidR="00055D61" w:rsidRPr="001437D4">
        <w:rPr>
          <w:sz w:val="21"/>
        </w:rPr>
        <w:t xml:space="preserve"> </w:t>
      </w:r>
      <w:r w:rsidR="008C6FD5" w:rsidRPr="001437D4">
        <w:rPr>
          <w:sz w:val="21"/>
        </w:rPr>
        <w:t>1:69-87, 2011</w:t>
      </w:r>
      <w:r w:rsidR="0026313B" w:rsidRPr="001437D4">
        <w:rPr>
          <w:sz w:val="21"/>
        </w:rPr>
        <w:t xml:space="preserve">.  </w:t>
      </w:r>
      <w:r w:rsidR="008C6FD5" w:rsidRPr="001437D4">
        <w:rPr>
          <w:sz w:val="21"/>
        </w:rPr>
        <w:t>PMID:</w:t>
      </w:r>
      <w:r w:rsidR="009C04EE" w:rsidRPr="001437D4">
        <w:rPr>
          <w:sz w:val="21"/>
        </w:rPr>
        <w:t xml:space="preserve"> N/A</w:t>
      </w:r>
    </w:p>
    <w:p w14:paraId="723A14CD" w14:textId="6242DFEB" w:rsidR="00B46735" w:rsidRPr="001437D4" w:rsidRDefault="00AF7625" w:rsidP="00502F8A">
      <w:pPr>
        <w:pStyle w:val="ListParagraph"/>
        <w:numPr>
          <w:ilvl w:val="0"/>
          <w:numId w:val="11"/>
        </w:numPr>
        <w:ind w:left="270"/>
        <w:rPr>
          <w:sz w:val="21"/>
        </w:rPr>
      </w:pPr>
      <w:r w:rsidRPr="00AF7625">
        <w:rPr>
          <w:sz w:val="21"/>
        </w:rPr>
        <w:t>Nagahara LA, Lee JS</w:t>
      </w:r>
      <w:r>
        <w:rPr>
          <w:sz w:val="21"/>
        </w:rPr>
        <w:t>H</w:t>
      </w:r>
      <w:r w:rsidRPr="00AF7625">
        <w:rPr>
          <w:sz w:val="21"/>
        </w:rPr>
        <w:t xml:space="preserve">, Molnar LK, Panaro NJ, Farrell D, Ptak K, Alper J, </w:t>
      </w:r>
      <w:proofErr w:type="spellStart"/>
      <w:r w:rsidRPr="00AF7625">
        <w:rPr>
          <w:sz w:val="21"/>
        </w:rPr>
        <w:t>Grodzinski</w:t>
      </w:r>
      <w:proofErr w:type="spellEnd"/>
      <w:r w:rsidRPr="00AF7625">
        <w:rPr>
          <w:sz w:val="21"/>
        </w:rPr>
        <w:t xml:space="preserve"> P. </w:t>
      </w:r>
      <w:r w:rsidR="00B46735" w:rsidRPr="001437D4">
        <w:rPr>
          <w:sz w:val="21"/>
        </w:rPr>
        <w:t xml:space="preserve">Strategic Workshops on Cancer Nanotechnology.  </w:t>
      </w:r>
      <w:r w:rsidR="00B46735" w:rsidRPr="001437D4">
        <w:rPr>
          <w:i/>
          <w:sz w:val="21"/>
        </w:rPr>
        <w:t xml:space="preserve">Cancer Research. 70(11):4265-8, </w:t>
      </w:r>
      <w:r w:rsidR="00B46735" w:rsidRPr="001437D4">
        <w:rPr>
          <w:sz w:val="21"/>
        </w:rPr>
        <w:t xml:space="preserve">2010.  PMID: </w:t>
      </w:r>
      <w:hyperlink r:id="rId78" w:history="1">
        <w:r w:rsidR="007C2F02" w:rsidRPr="001437D4">
          <w:rPr>
            <w:rStyle w:val="Hyperlink"/>
            <w:sz w:val="21"/>
          </w:rPr>
          <w:t>20460532</w:t>
        </w:r>
      </w:hyperlink>
      <w:r w:rsidR="004318A6" w:rsidRPr="001437D4">
        <w:rPr>
          <w:sz w:val="21"/>
        </w:rPr>
        <w:t>.</w:t>
      </w:r>
    </w:p>
    <w:p w14:paraId="393D006C" w14:textId="5FF9E24B" w:rsidR="002B3E36" w:rsidRPr="001437D4" w:rsidRDefault="005C1AD3" w:rsidP="00502F8A">
      <w:pPr>
        <w:pStyle w:val="ListParagraph"/>
        <w:numPr>
          <w:ilvl w:val="0"/>
          <w:numId w:val="11"/>
        </w:numPr>
        <w:ind w:left="270"/>
        <w:rPr>
          <w:sz w:val="21"/>
        </w:rPr>
      </w:pPr>
      <w:r w:rsidRPr="005C1AD3">
        <w:rPr>
          <w:sz w:val="21"/>
        </w:rPr>
        <w:t>Lee JS</w:t>
      </w:r>
      <w:r>
        <w:rPr>
          <w:sz w:val="21"/>
        </w:rPr>
        <w:t>H</w:t>
      </w:r>
      <w:r w:rsidRPr="005C1AD3">
        <w:rPr>
          <w:sz w:val="21"/>
        </w:rPr>
        <w:t xml:space="preserve">, Cheng J, Kim KY. </w:t>
      </w:r>
      <w:r w:rsidR="002B3E36" w:rsidRPr="001437D4">
        <w:rPr>
          <w:sz w:val="21"/>
        </w:rPr>
        <w:t xml:space="preserve">Next Generation </w:t>
      </w:r>
      <w:proofErr w:type="spellStart"/>
      <w:r w:rsidR="002B3E36" w:rsidRPr="001437D4">
        <w:rPr>
          <w:sz w:val="21"/>
        </w:rPr>
        <w:t>Nanosolutions</w:t>
      </w:r>
      <w:proofErr w:type="spellEnd"/>
      <w:r w:rsidR="002B3E36" w:rsidRPr="001437D4">
        <w:rPr>
          <w:sz w:val="21"/>
        </w:rPr>
        <w:t xml:space="preserve"> for Cancer Treatment and Diagnosis.  </w:t>
      </w:r>
      <w:r w:rsidR="002B3E36" w:rsidRPr="001437D4">
        <w:rPr>
          <w:i/>
          <w:sz w:val="21"/>
        </w:rPr>
        <w:t>Cancer and Chemotherapy Reviews</w:t>
      </w:r>
      <w:r w:rsidR="002B3E36" w:rsidRPr="001437D4">
        <w:rPr>
          <w:sz w:val="21"/>
        </w:rPr>
        <w:t>.</w:t>
      </w:r>
      <w:r w:rsidR="00544171" w:rsidRPr="001437D4">
        <w:rPr>
          <w:sz w:val="21"/>
        </w:rPr>
        <w:t xml:space="preserve"> </w:t>
      </w:r>
      <w:r w:rsidR="002B3E36" w:rsidRPr="001437D4">
        <w:rPr>
          <w:sz w:val="21"/>
        </w:rPr>
        <w:t>3:144-51, 2008.</w:t>
      </w:r>
      <w:r w:rsidR="00544171" w:rsidRPr="001437D4">
        <w:rPr>
          <w:sz w:val="21"/>
        </w:rPr>
        <w:t xml:space="preserve">  PMID: N/A</w:t>
      </w:r>
    </w:p>
    <w:p w14:paraId="74460420" w14:textId="22F87D54" w:rsidR="002B3E36" w:rsidRPr="001437D4" w:rsidRDefault="007F2453" w:rsidP="00502F8A">
      <w:pPr>
        <w:pStyle w:val="ListParagraph"/>
        <w:numPr>
          <w:ilvl w:val="0"/>
          <w:numId w:val="11"/>
        </w:numPr>
        <w:ind w:left="270"/>
        <w:rPr>
          <w:sz w:val="21"/>
        </w:rPr>
      </w:pPr>
      <w:r w:rsidRPr="007F2453">
        <w:rPr>
          <w:sz w:val="21"/>
        </w:rPr>
        <w:t xml:space="preserve">Sun C, Lee JSH, Zhang M. </w:t>
      </w:r>
      <w:r w:rsidR="002B3E36" w:rsidRPr="001437D4">
        <w:rPr>
          <w:sz w:val="21"/>
        </w:rPr>
        <w:t xml:space="preserve">Magnetic Nanoparticles in MR Imaging and Drug Delivery.  </w:t>
      </w:r>
      <w:r w:rsidR="002B3E36" w:rsidRPr="001437D4">
        <w:rPr>
          <w:i/>
          <w:sz w:val="21"/>
        </w:rPr>
        <w:t>Advanced Drug Delivery Reviews</w:t>
      </w:r>
      <w:r w:rsidR="002B3E36" w:rsidRPr="001437D4">
        <w:rPr>
          <w:sz w:val="21"/>
        </w:rPr>
        <w:t xml:space="preserve">. 60(11):1252-65, 2008.  PMID: </w:t>
      </w:r>
      <w:hyperlink r:id="rId79" w:history="1">
        <w:r w:rsidR="002B3E36" w:rsidRPr="001437D4">
          <w:rPr>
            <w:rStyle w:val="Hyperlink"/>
            <w:sz w:val="21"/>
          </w:rPr>
          <w:t>18558452</w:t>
        </w:r>
      </w:hyperlink>
      <w:r w:rsidR="002B3E36" w:rsidRPr="001437D4">
        <w:rPr>
          <w:sz w:val="21"/>
        </w:rPr>
        <w:t>.</w:t>
      </w:r>
    </w:p>
    <w:p w14:paraId="3D19381C" w14:textId="66CF55C4" w:rsidR="00102AE9" w:rsidRPr="001437D4" w:rsidRDefault="00F47E4E" w:rsidP="00502F8A">
      <w:pPr>
        <w:pStyle w:val="ListParagraph"/>
        <w:numPr>
          <w:ilvl w:val="0"/>
          <w:numId w:val="11"/>
        </w:numPr>
        <w:ind w:left="270"/>
        <w:rPr>
          <w:sz w:val="21"/>
        </w:rPr>
      </w:pPr>
      <w:proofErr w:type="spellStart"/>
      <w:r w:rsidRPr="00F47E4E">
        <w:rPr>
          <w:sz w:val="21"/>
        </w:rPr>
        <w:t>Panorchan</w:t>
      </w:r>
      <w:proofErr w:type="spellEnd"/>
      <w:r w:rsidRPr="00F47E4E">
        <w:rPr>
          <w:sz w:val="21"/>
        </w:rPr>
        <w:t xml:space="preserve"> P, Lee JS</w:t>
      </w:r>
      <w:r>
        <w:rPr>
          <w:sz w:val="21"/>
        </w:rPr>
        <w:t>H</w:t>
      </w:r>
      <w:r w:rsidRPr="00F47E4E">
        <w:rPr>
          <w:sz w:val="21"/>
        </w:rPr>
        <w:t xml:space="preserve">, Daniels BR, Kole TP, Tseng Y, Wirtz D. </w:t>
      </w:r>
      <w:r w:rsidR="00102AE9" w:rsidRPr="001437D4">
        <w:rPr>
          <w:sz w:val="21"/>
        </w:rPr>
        <w:t xml:space="preserve">Probing Cellular Mechanical Responses to Stimuli Using Ballistic Intracellular </w:t>
      </w:r>
      <w:proofErr w:type="spellStart"/>
      <w:r w:rsidR="00102AE9" w:rsidRPr="001437D4">
        <w:rPr>
          <w:sz w:val="21"/>
        </w:rPr>
        <w:t>Nanorheology</w:t>
      </w:r>
      <w:proofErr w:type="spellEnd"/>
      <w:r w:rsidR="00102AE9" w:rsidRPr="001437D4">
        <w:rPr>
          <w:sz w:val="21"/>
        </w:rPr>
        <w:t xml:space="preserve">.  </w:t>
      </w:r>
      <w:r w:rsidR="00102AE9" w:rsidRPr="001437D4">
        <w:rPr>
          <w:i/>
          <w:sz w:val="21"/>
        </w:rPr>
        <w:t xml:space="preserve">Methods in </w:t>
      </w:r>
      <w:r w:rsidR="008C6FD5" w:rsidRPr="001437D4">
        <w:rPr>
          <w:i/>
          <w:sz w:val="21"/>
        </w:rPr>
        <w:t>Cell Biology: Cell Mechanics</w:t>
      </w:r>
      <w:r w:rsidR="008C6FD5" w:rsidRPr="001437D4">
        <w:rPr>
          <w:sz w:val="21"/>
        </w:rPr>
        <w:t xml:space="preserve">. 83:115-40, 2007.  PMID: </w:t>
      </w:r>
      <w:hyperlink r:id="rId80" w:history="1">
        <w:r w:rsidR="008C6FD5" w:rsidRPr="001437D4">
          <w:rPr>
            <w:rStyle w:val="Hyperlink"/>
            <w:sz w:val="21"/>
          </w:rPr>
          <w:t>17613307</w:t>
        </w:r>
      </w:hyperlink>
      <w:r w:rsidR="002B3E36" w:rsidRPr="001437D4">
        <w:rPr>
          <w:sz w:val="21"/>
        </w:rPr>
        <w:t>.</w:t>
      </w:r>
    </w:p>
    <w:p w14:paraId="0B8A6703" w14:textId="77777777" w:rsidR="008C6FD5" w:rsidRPr="001437D4" w:rsidRDefault="008C6FD5" w:rsidP="00102AE9">
      <w:pPr>
        <w:contextualSpacing/>
        <w:rPr>
          <w:sz w:val="21"/>
        </w:rPr>
      </w:pPr>
    </w:p>
    <w:p w14:paraId="579E9396" w14:textId="77777777" w:rsidR="003A343E" w:rsidRPr="001437D4" w:rsidRDefault="003A343E" w:rsidP="003A343E">
      <w:pPr>
        <w:tabs>
          <w:tab w:val="left" w:pos="1980"/>
        </w:tabs>
        <w:ind w:left="1980" w:hanging="2250"/>
        <w:contextualSpacing/>
        <w:rPr>
          <w:sz w:val="21"/>
        </w:rPr>
      </w:pPr>
      <w:r w:rsidRPr="001437D4">
        <w:rPr>
          <w:rStyle w:val="IntenseReference"/>
          <w:color w:val="auto"/>
          <w:sz w:val="22"/>
          <w:u w:val="none"/>
        </w:rPr>
        <w:t xml:space="preserve">Non-Refereed Journal Articles, reviews, or other communications: </w:t>
      </w:r>
    </w:p>
    <w:p w14:paraId="7990D5DA" w14:textId="0FCD9B66" w:rsidR="00094991" w:rsidRPr="001437D4" w:rsidRDefault="00666AC7" w:rsidP="00094991">
      <w:pPr>
        <w:pStyle w:val="ListParagraph"/>
        <w:numPr>
          <w:ilvl w:val="0"/>
          <w:numId w:val="4"/>
        </w:numPr>
        <w:rPr>
          <w:sz w:val="21"/>
        </w:rPr>
      </w:pPr>
      <w:r w:rsidRPr="001437D4">
        <w:rPr>
          <w:sz w:val="21"/>
        </w:rPr>
        <w:t xml:space="preserve">Elder SG and </w:t>
      </w:r>
      <w:r w:rsidR="00D933B4">
        <w:rPr>
          <w:sz w:val="21"/>
        </w:rPr>
        <w:t>Lee JSH</w:t>
      </w:r>
      <w:r w:rsidRPr="001437D4">
        <w:rPr>
          <w:sz w:val="21"/>
        </w:rPr>
        <w:t xml:space="preserve">.  </w:t>
      </w:r>
      <w:r w:rsidR="00094991" w:rsidRPr="001437D4">
        <w:rPr>
          <w:sz w:val="21"/>
        </w:rPr>
        <w:t xml:space="preserve">Advancing Convergence and Innovation in Cancer Research: National Cancer Institute Center for Strategic Scientific Initiatives (CSSI).  </w:t>
      </w:r>
      <w:r w:rsidR="00094991" w:rsidRPr="001437D4">
        <w:rPr>
          <w:i/>
          <w:sz w:val="21"/>
        </w:rPr>
        <w:t>Electrochemical Society Transactions</w:t>
      </w:r>
      <w:r w:rsidR="00094991" w:rsidRPr="001437D4">
        <w:rPr>
          <w:sz w:val="21"/>
        </w:rPr>
        <w:t xml:space="preserve">.  80(10):1315-1318, 2017.  </w:t>
      </w:r>
      <w:r w:rsidR="00CB2940" w:rsidRPr="001437D4">
        <w:rPr>
          <w:sz w:val="21"/>
        </w:rPr>
        <w:t>PMID: N/A.</w:t>
      </w:r>
    </w:p>
    <w:p w14:paraId="44690FC5" w14:textId="13191D5E" w:rsidR="00294083" w:rsidRPr="001437D4" w:rsidRDefault="004605F1" w:rsidP="00094991">
      <w:pPr>
        <w:pStyle w:val="ListParagraph"/>
        <w:numPr>
          <w:ilvl w:val="0"/>
          <w:numId w:val="4"/>
        </w:numPr>
        <w:tabs>
          <w:tab w:val="left" w:pos="1980"/>
        </w:tabs>
        <w:rPr>
          <w:sz w:val="21"/>
        </w:rPr>
      </w:pPr>
      <w:r w:rsidRPr="001437D4">
        <w:rPr>
          <w:sz w:val="21"/>
        </w:rPr>
        <w:lastRenderedPageBreak/>
        <w:t>Ponomarev I, Sulima</w:t>
      </w:r>
      <w:r w:rsidR="00BD503D">
        <w:rPr>
          <w:sz w:val="21"/>
        </w:rPr>
        <w:t xml:space="preserve"> P</w:t>
      </w:r>
      <w:r w:rsidRPr="001437D4">
        <w:rPr>
          <w:sz w:val="21"/>
        </w:rPr>
        <w:t>, Basner</w:t>
      </w:r>
      <w:r w:rsidR="00BD503D">
        <w:rPr>
          <w:sz w:val="21"/>
        </w:rPr>
        <w:t xml:space="preserve"> J</w:t>
      </w:r>
      <w:r w:rsidRPr="001437D4">
        <w:rPr>
          <w:sz w:val="21"/>
        </w:rPr>
        <w:t>, Jensen</w:t>
      </w:r>
      <w:r w:rsidR="00BD503D">
        <w:rPr>
          <w:sz w:val="21"/>
        </w:rPr>
        <w:t xml:space="preserve"> U</w:t>
      </w:r>
      <w:r w:rsidRPr="001437D4">
        <w:rPr>
          <w:sz w:val="21"/>
        </w:rPr>
        <w:t>, Schnell</w:t>
      </w:r>
      <w:r w:rsidR="00BD503D">
        <w:rPr>
          <w:sz w:val="21"/>
        </w:rPr>
        <w:t xml:space="preserve"> J</w:t>
      </w:r>
      <w:r w:rsidRPr="001437D4">
        <w:rPr>
          <w:sz w:val="21"/>
        </w:rPr>
        <w:t>, Jo</w:t>
      </w:r>
      <w:r w:rsidR="00BD503D">
        <w:rPr>
          <w:sz w:val="21"/>
        </w:rPr>
        <w:t xml:space="preserve"> K</w:t>
      </w:r>
      <w:r w:rsidRPr="001437D4">
        <w:rPr>
          <w:sz w:val="21"/>
        </w:rPr>
        <w:t>, Nagahara</w:t>
      </w:r>
      <w:r w:rsidR="00BD503D">
        <w:rPr>
          <w:sz w:val="21"/>
        </w:rPr>
        <w:t xml:space="preserve"> LA</w:t>
      </w:r>
      <w:r w:rsidRPr="001437D4">
        <w:rPr>
          <w:sz w:val="21"/>
        </w:rPr>
        <w:t>, Lee</w:t>
      </w:r>
      <w:r w:rsidR="00BD503D">
        <w:rPr>
          <w:sz w:val="21"/>
        </w:rPr>
        <w:t xml:space="preserve"> JSH</w:t>
      </w:r>
      <w:r w:rsidRPr="001437D4">
        <w:rPr>
          <w:sz w:val="21"/>
        </w:rPr>
        <w:t>, Moore</w:t>
      </w:r>
      <w:r w:rsidR="00BD503D">
        <w:rPr>
          <w:sz w:val="21"/>
        </w:rPr>
        <w:t xml:space="preserve"> NM</w:t>
      </w:r>
      <w:r w:rsidRPr="001437D4">
        <w:rPr>
          <w:sz w:val="21"/>
        </w:rPr>
        <w:t xml:space="preserve">.  A New Approach for Automated Author Discipline Categorization and Evaluation of Cross-disciplinary Collaborations for Grant Programs.  </w:t>
      </w:r>
      <w:r w:rsidRPr="001437D4">
        <w:rPr>
          <w:i/>
          <w:sz w:val="21"/>
        </w:rPr>
        <w:t xml:space="preserve">Proceedings of ISSI 2013- 14th International Society of </w:t>
      </w:r>
      <w:proofErr w:type="spellStart"/>
      <w:r w:rsidRPr="001437D4">
        <w:rPr>
          <w:i/>
          <w:sz w:val="21"/>
        </w:rPr>
        <w:t>Scientometrics</w:t>
      </w:r>
      <w:proofErr w:type="spellEnd"/>
      <w:r w:rsidRPr="001437D4">
        <w:rPr>
          <w:i/>
          <w:sz w:val="21"/>
        </w:rPr>
        <w:t xml:space="preserve"> and </w:t>
      </w:r>
      <w:proofErr w:type="spellStart"/>
      <w:r w:rsidRPr="001437D4">
        <w:rPr>
          <w:i/>
          <w:sz w:val="21"/>
        </w:rPr>
        <w:t>Informetrics</w:t>
      </w:r>
      <w:proofErr w:type="spellEnd"/>
      <w:r w:rsidRPr="001437D4">
        <w:rPr>
          <w:i/>
          <w:sz w:val="21"/>
        </w:rPr>
        <w:t xml:space="preserve"> Conference.  </w:t>
      </w:r>
      <w:r w:rsidRPr="001437D4">
        <w:rPr>
          <w:sz w:val="21"/>
        </w:rPr>
        <w:t xml:space="preserve">2:2066-2068, 2013.  </w:t>
      </w:r>
      <w:r w:rsidR="00CB2940" w:rsidRPr="001437D4">
        <w:rPr>
          <w:sz w:val="21"/>
        </w:rPr>
        <w:t xml:space="preserve">PMID: N/A. </w:t>
      </w:r>
    </w:p>
    <w:p w14:paraId="0D8ED0E9" w14:textId="203F5759" w:rsidR="00CB2940" w:rsidRPr="001437D4" w:rsidRDefault="00CB2940" w:rsidP="00094991">
      <w:pPr>
        <w:pStyle w:val="ListParagraph"/>
        <w:numPr>
          <w:ilvl w:val="0"/>
          <w:numId w:val="4"/>
        </w:numPr>
        <w:tabs>
          <w:tab w:val="left" w:pos="1980"/>
        </w:tabs>
        <w:rPr>
          <w:sz w:val="21"/>
        </w:rPr>
      </w:pPr>
      <w:r w:rsidRPr="001437D4">
        <w:rPr>
          <w:sz w:val="21"/>
        </w:rPr>
        <w:t>Kuhn</w:t>
      </w:r>
      <w:r w:rsidR="0069558B">
        <w:rPr>
          <w:sz w:val="21"/>
        </w:rPr>
        <w:t xml:space="preserve"> NZ</w:t>
      </w:r>
      <w:r w:rsidRPr="001437D4">
        <w:rPr>
          <w:sz w:val="21"/>
        </w:rPr>
        <w:t>, Hanlon</w:t>
      </w:r>
      <w:r w:rsidR="0069558B">
        <w:rPr>
          <w:sz w:val="21"/>
        </w:rPr>
        <w:t xml:space="preserve"> SE</w:t>
      </w:r>
      <w:r w:rsidRPr="001437D4">
        <w:rPr>
          <w:sz w:val="21"/>
        </w:rPr>
        <w:t>, Calcagno</w:t>
      </w:r>
      <w:r w:rsidR="0069558B">
        <w:rPr>
          <w:sz w:val="21"/>
        </w:rPr>
        <w:t xml:space="preserve"> AM</w:t>
      </w:r>
      <w:r w:rsidRPr="001437D4">
        <w:rPr>
          <w:sz w:val="21"/>
        </w:rPr>
        <w:t>, Moore</w:t>
      </w:r>
      <w:r w:rsidR="0069558B">
        <w:rPr>
          <w:sz w:val="21"/>
        </w:rPr>
        <w:t xml:space="preserve"> NM</w:t>
      </w:r>
      <w:r w:rsidRPr="001437D4">
        <w:rPr>
          <w:sz w:val="21"/>
        </w:rPr>
        <w:t>, Lee</w:t>
      </w:r>
      <w:r w:rsidR="0069558B">
        <w:rPr>
          <w:sz w:val="21"/>
        </w:rPr>
        <w:t xml:space="preserve"> JSH</w:t>
      </w:r>
      <w:r w:rsidRPr="001437D4">
        <w:rPr>
          <w:sz w:val="21"/>
        </w:rPr>
        <w:t>, Nagahara</w:t>
      </w:r>
      <w:r w:rsidR="0069558B">
        <w:rPr>
          <w:sz w:val="21"/>
        </w:rPr>
        <w:t xml:space="preserve"> LA</w:t>
      </w:r>
      <w:r w:rsidRPr="001437D4">
        <w:rPr>
          <w:sz w:val="21"/>
        </w:rPr>
        <w:t xml:space="preserve">. National Cancer Institute’s Physical Sciences in Oncology Program.  </w:t>
      </w:r>
      <w:r w:rsidRPr="001437D4">
        <w:rPr>
          <w:i/>
          <w:sz w:val="21"/>
        </w:rPr>
        <w:t>Nature Physics</w:t>
      </w:r>
      <w:r w:rsidRPr="001437D4">
        <w:rPr>
          <w:sz w:val="21"/>
        </w:rPr>
        <w:t>.  6(10):760-761.  PMID: N/A.</w:t>
      </w:r>
    </w:p>
    <w:p w14:paraId="3AF1340A" w14:textId="77777777" w:rsidR="003A343E" w:rsidRPr="000E7DD2" w:rsidRDefault="003A343E" w:rsidP="001A00A4">
      <w:pPr>
        <w:tabs>
          <w:tab w:val="left" w:pos="1980"/>
        </w:tabs>
        <w:ind w:left="1980" w:hanging="2250"/>
        <w:contextualSpacing/>
        <w:rPr>
          <w:rStyle w:val="IntenseReference"/>
          <w:color w:val="auto"/>
          <w:u w:val="none"/>
        </w:rPr>
      </w:pPr>
    </w:p>
    <w:p w14:paraId="526642B7" w14:textId="77777777" w:rsidR="001A00A4" w:rsidRPr="000E7DD2" w:rsidRDefault="001A00A4" w:rsidP="001A00A4">
      <w:pPr>
        <w:tabs>
          <w:tab w:val="left" w:pos="1980"/>
        </w:tabs>
        <w:ind w:left="1980" w:hanging="2250"/>
        <w:contextualSpacing/>
        <w:rPr>
          <w:rStyle w:val="IntenseReference"/>
          <w:color w:val="auto"/>
          <w:u w:val="none"/>
        </w:rPr>
      </w:pPr>
      <w:r w:rsidRPr="000E7DD2">
        <w:rPr>
          <w:rStyle w:val="IntenseReference"/>
          <w:color w:val="auto"/>
          <w:u w:val="none"/>
        </w:rPr>
        <w:t xml:space="preserve">Books, Monographs, and </w:t>
      </w:r>
      <w:proofErr w:type="gramStart"/>
      <w:r w:rsidRPr="000E7DD2">
        <w:rPr>
          <w:rStyle w:val="IntenseReference"/>
          <w:color w:val="auto"/>
          <w:u w:val="none"/>
        </w:rPr>
        <w:t>Text Books</w:t>
      </w:r>
      <w:proofErr w:type="gramEnd"/>
      <w:r w:rsidRPr="000E7DD2">
        <w:rPr>
          <w:rStyle w:val="IntenseReference"/>
          <w:color w:val="auto"/>
          <w:u w:val="none"/>
        </w:rPr>
        <w:t xml:space="preserve">: </w:t>
      </w:r>
    </w:p>
    <w:p w14:paraId="381A5394" w14:textId="77777777" w:rsidR="00FA7CEB" w:rsidRPr="00FA7CEB" w:rsidRDefault="00102AE9" w:rsidP="00FA7CEB">
      <w:pPr>
        <w:pStyle w:val="ListParagraph"/>
        <w:numPr>
          <w:ilvl w:val="0"/>
          <w:numId w:val="5"/>
        </w:numPr>
        <w:tabs>
          <w:tab w:val="left" w:pos="1980"/>
        </w:tabs>
        <w:rPr>
          <w:sz w:val="22"/>
        </w:rPr>
      </w:pPr>
      <w:r w:rsidRPr="001437D4">
        <w:rPr>
          <w:sz w:val="20"/>
        </w:rPr>
        <w:t xml:space="preserve">Jerry S.H. Lee.  The Force in Biology.  </w:t>
      </w:r>
      <w:r w:rsidRPr="001437D4">
        <w:rPr>
          <w:i/>
          <w:sz w:val="20"/>
        </w:rPr>
        <w:t>VDM Verlag</w:t>
      </w:r>
      <w:r w:rsidRPr="001437D4">
        <w:rPr>
          <w:sz w:val="20"/>
        </w:rPr>
        <w:t>.  2008</w:t>
      </w:r>
    </w:p>
    <w:p w14:paraId="65051A39" w14:textId="77777777" w:rsidR="00FA7CEB" w:rsidRPr="000E7DD2" w:rsidRDefault="00FA7CEB" w:rsidP="00525800">
      <w:pPr>
        <w:tabs>
          <w:tab w:val="left" w:pos="1980"/>
        </w:tabs>
        <w:contextualSpacing/>
        <w:rPr>
          <w:b/>
          <w:sz w:val="22"/>
        </w:rPr>
      </w:pPr>
    </w:p>
    <w:p w14:paraId="33F149F8" w14:textId="013807B0" w:rsidR="00C13C1E" w:rsidRPr="00C13C1E" w:rsidRDefault="001A00A4" w:rsidP="00C13C1E">
      <w:pPr>
        <w:tabs>
          <w:tab w:val="left" w:pos="1980"/>
        </w:tabs>
        <w:ind w:left="1980" w:hanging="2250"/>
        <w:contextualSpacing/>
        <w:rPr>
          <w:b/>
          <w:bCs/>
          <w:smallCaps/>
          <w:spacing w:val="5"/>
        </w:rPr>
      </w:pPr>
      <w:r w:rsidRPr="000E7DD2">
        <w:rPr>
          <w:rStyle w:val="IntenseReference"/>
          <w:color w:val="auto"/>
          <w:u w:val="none"/>
        </w:rPr>
        <w:t xml:space="preserve">Abstracts and Presentations: </w:t>
      </w:r>
    </w:p>
    <w:p w14:paraId="6311CAE7" w14:textId="055E4836" w:rsidR="00012298" w:rsidRDefault="00012298" w:rsidP="00DF1537">
      <w:pPr>
        <w:pStyle w:val="ListParagraph"/>
        <w:numPr>
          <w:ilvl w:val="0"/>
          <w:numId w:val="6"/>
        </w:numPr>
        <w:tabs>
          <w:tab w:val="left" w:pos="1980"/>
        </w:tabs>
        <w:rPr>
          <w:sz w:val="20"/>
        </w:rPr>
      </w:pPr>
      <w:r>
        <w:rPr>
          <w:sz w:val="20"/>
        </w:rPr>
        <w:t xml:space="preserve">Dabke K, Kyle J, Liu T, Lei J, Lee JSH, Katz JE. Structural Similarity Guided Design of Internal Standards for Exposure Science Enabling Class Based Normalization in Untargeted Metabolomics Studies. </w:t>
      </w:r>
      <w:r w:rsidRPr="00012298">
        <w:rPr>
          <w:i/>
          <w:iCs/>
          <w:sz w:val="20"/>
        </w:rPr>
        <w:t>American Society for Mass Spectrometry</w:t>
      </w:r>
      <w:r w:rsidRPr="00012298">
        <w:rPr>
          <w:sz w:val="20"/>
        </w:rPr>
        <w:t>, 202</w:t>
      </w:r>
      <w:r>
        <w:rPr>
          <w:sz w:val="20"/>
        </w:rPr>
        <w:t xml:space="preserve">6. </w:t>
      </w:r>
    </w:p>
    <w:p w14:paraId="510DA12D" w14:textId="3720094E" w:rsidR="00B553CA" w:rsidRDefault="00B553CA" w:rsidP="00DF1537">
      <w:pPr>
        <w:pStyle w:val="ListParagraph"/>
        <w:numPr>
          <w:ilvl w:val="0"/>
          <w:numId w:val="6"/>
        </w:numPr>
        <w:tabs>
          <w:tab w:val="left" w:pos="1980"/>
        </w:tabs>
        <w:rPr>
          <w:sz w:val="20"/>
        </w:rPr>
      </w:pPr>
      <w:r>
        <w:rPr>
          <w:sz w:val="20"/>
        </w:rPr>
        <w:t xml:space="preserve">Basho R, Heredia EA, McArthur H, Fang Z, </w:t>
      </w:r>
      <w:proofErr w:type="spellStart"/>
      <w:r>
        <w:rPr>
          <w:sz w:val="20"/>
        </w:rPr>
        <w:t>LeVee</w:t>
      </w:r>
      <w:proofErr w:type="spellEnd"/>
      <w:r>
        <w:rPr>
          <w:sz w:val="20"/>
        </w:rPr>
        <w:t xml:space="preserve"> A, Narumi V, Hamid E, </w:t>
      </w:r>
      <w:proofErr w:type="spellStart"/>
      <w:r>
        <w:rPr>
          <w:sz w:val="20"/>
        </w:rPr>
        <w:t>Papasian</w:t>
      </w:r>
      <w:proofErr w:type="spellEnd"/>
      <w:r>
        <w:rPr>
          <w:sz w:val="20"/>
        </w:rPr>
        <w:t xml:space="preserve"> L, Jonsson T, </w:t>
      </w:r>
      <w:proofErr w:type="spellStart"/>
      <w:r>
        <w:rPr>
          <w:sz w:val="20"/>
        </w:rPr>
        <w:t>Dadmanesh</w:t>
      </w:r>
      <w:proofErr w:type="spellEnd"/>
      <w:r>
        <w:rPr>
          <w:sz w:val="20"/>
        </w:rPr>
        <w:t xml:space="preserve"> F, Bose S, Patre S, Keller T, Paine J, Tran B, Simental B, Castellanos O, Lee JSH, Shiao S, Agus D, </w:t>
      </w:r>
      <w:proofErr w:type="spellStart"/>
      <w:r>
        <w:rPr>
          <w:sz w:val="20"/>
        </w:rPr>
        <w:t>Matasci</w:t>
      </w:r>
      <w:proofErr w:type="spellEnd"/>
      <w:r>
        <w:rPr>
          <w:sz w:val="20"/>
        </w:rPr>
        <w:t xml:space="preserve"> N. Prediction of Pathologic Complete Response from Histopathology Images of HER2+ Breast Cancer Using an AI Foundation Model. </w:t>
      </w:r>
      <w:r w:rsidRPr="00FB45B9">
        <w:rPr>
          <w:i/>
          <w:iCs/>
          <w:sz w:val="20"/>
        </w:rPr>
        <w:t>San Antonio Breast Cancer Symposium</w:t>
      </w:r>
      <w:r>
        <w:rPr>
          <w:sz w:val="20"/>
        </w:rPr>
        <w:t xml:space="preserve">, </w:t>
      </w:r>
      <w:r w:rsidR="000D3A2D">
        <w:rPr>
          <w:sz w:val="20"/>
        </w:rPr>
        <w:t xml:space="preserve">San Antonio, TX, December </w:t>
      </w:r>
      <w:r>
        <w:rPr>
          <w:sz w:val="20"/>
        </w:rPr>
        <w:t>2025</w:t>
      </w:r>
      <w:r w:rsidR="000D3A2D">
        <w:rPr>
          <w:sz w:val="20"/>
        </w:rPr>
        <w:t>.</w:t>
      </w:r>
    </w:p>
    <w:p w14:paraId="530A0936" w14:textId="3D91BD43" w:rsidR="00EC407A" w:rsidRDefault="00D84116" w:rsidP="00DF1537">
      <w:pPr>
        <w:pStyle w:val="ListParagraph"/>
        <w:numPr>
          <w:ilvl w:val="0"/>
          <w:numId w:val="6"/>
        </w:numPr>
        <w:tabs>
          <w:tab w:val="left" w:pos="1980"/>
        </w:tabs>
        <w:rPr>
          <w:sz w:val="20"/>
        </w:rPr>
      </w:pPr>
      <w:r>
        <w:rPr>
          <w:sz w:val="20"/>
        </w:rPr>
        <w:t xml:space="preserve">Li E, Lee W, </w:t>
      </w:r>
      <w:proofErr w:type="spellStart"/>
      <w:r>
        <w:rPr>
          <w:sz w:val="20"/>
        </w:rPr>
        <w:t>Mahaganapathy</w:t>
      </w:r>
      <w:proofErr w:type="spellEnd"/>
      <w:r>
        <w:rPr>
          <w:sz w:val="20"/>
        </w:rPr>
        <w:t xml:space="preserve"> V, Alba M, Mitchell K, Lee JSH, Vicente D. </w:t>
      </w:r>
      <w:r>
        <w:rPr>
          <w:i/>
          <w:iCs/>
          <w:sz w:val="20"/>
        </w:rPr>
        <w:t>Neural Network Accurately Predicts Negative Surgical Margins in Pan-Cancer Model</w:t>
      </w:r>
      <w:r>
        <w:rPr>
          <w:sz w:val="20"/>
        </w:rPr>
        <w:t xml:space="preserve">, </w:t>
      </w:r>
      <w:r w:rsidR="001F59E4">
        <w:rPr>
          <w:sz w:val="20"/>
        </w:rPr>
        <w:t xml:space="preserve">Computational Cove Symposium, Claremont McKenna College, CA, October 2025. </w:t>
      </w:r>
    </w:p>
    <w:p w14:paraId="11BA0C02" w14:textId="77777777" w:rsidR="002628E2" w:rsidRDefault="000D3A2D" w:rsidP="002628E2">
      <w:pPr>
        <w:pStyle w:val="ListParagraph"/>
        <w:numPr>
          <w:ilvl w:val="0"/>
          <w:numId w:val="6"/>
        </w:numPr>
        <w:tabs>
          <w:tab w:val="left" w:pos="1980"/>
        </w:tabs>
        <w:rPr>
          <w:sz w:val="20"/>
        </w:rPr>
      </w:pPr>
      <w:r w:rsidRPr="000D3A2D">
        <w:rPr>
          <w:sz w:val="20"/>
        </w:rPr>
        <w:t>Heredia E, Paine J, Patre S, Jonsson T, Keller T, Fang Z, Narumi V, Katiyar I, Lagerstrom I, Lombardo J,</w:t>
      </w:r>
      <w:r>
        <w:rPr>
          <w:sz w:val="20"/>
        </w:rPr>
        <w:t xml:space="preserve"> </w:t>
      </w:r>
      <w:r w:rsidRPr="000D3A2D">
        <w:rPr>
          <w:sz w:val="20"/>
        </w:rPr>
        <w:t xml:space="preserve">Lee JSH, Basho R, Agus DB, </w:t>
      </w:r>
      <w:proofErr w:type="spellStart"/>
      <w:r w:rsidRPr="000D3A2D">
        <w:rPr>
          <w:sz w:val="20"/>
        </w:rPr>
        <w:t>Matasci</w:t>
      </w:r>
      <w:proofErr w:type="spellEnd"/>
      <w:r w:rsidRPr="000D3A2D">
        <w:rPr>
          <w:sz w:val="20"/>
        </w:rPr>
        <w:t xml:space="preserve"> N: Detecting obesity-associated histopathology characteristics in</w:t>
      </w:r>
      <w:r>
        <w:rPr>
          <w:sz w:val="20"/>
        </w:rPr>
        <w:t xml:space="preserve"> </w:t>
      </w:r>
      <w:r w:rsidRPr="000D3A2D">
        <w:rPr>
          <w:sz w:val="20"/>
        </w:rPr>
        <w:t>breast cancer using an AI foundation model</w:t>
      </w:r>
      <w:r>
        <w:rPr>
          <w:sz w:val="20"/>
        </w:rPr>
        <w:t xml:space="preserve">. </w:t>
      </w:r>
      <w:r w:rsidRPr="000D3A2D">
        <w:rPr>
          <w:i/>
          <w:iCs/>
          <w:sz w:val="20"/>
        </w:rPr>
        <w:t>AACR Special Conference in Cancer Research: Artificial Intelligence and Machine Learning.</w:t>
      </w:r>
      <w:r w:rsidRPr="000D3A2D">
        <w:rPr>
          <w:sz w:val="20"/>
        </w:rPr>
        <w:t xml:space="preserve"> Montreal, Canada, July 2025.</w:t>
      </w:r>
    </w:p>
    <w:p w14:paraId="63857F69" w14:textId="36846692" w:rsidR="0076044B" w:rsidRPr="002E7FD1" w:rsidRDefault="002628E2" w:rsidP="00AD1484">
      <w:pPr>
        <w:pStyle w:val="ListParagraph"/>
        <w:numPr>
          <w:ilvl w:val="0"/>
          <w:numId w:val="6"/>
        </w:numPr>
        <w:tabs>
          <w:tab w:val="left" w:pos="1980"/>
        </w:tabs>
        <w:rPr>
          <w:sz w:val="20"/>
        </w:rPr>
      </w:pPr>
      <w:proofErr w:type="spellStart"/>
      <w:r w:rsidRPr="002E7FD1">
        <w:rPr>
          <w:sz w:val="20"/>
        </w:rPr>
        <w:t>Singhera</w:t>
      </w:r>
      <w:proofErr w:type="spellEnd"/>
      <w:r w:rsidRPr="002E7FD1">
        <w:rPr>
          <w:sz w:val="20"/>
        </w:rPr>
        <w:t xml:space="preserve">, FU, Kimmerling R, Chen X, Campbell L, Katz J, Basho R, Wells J, </w:t>
      </w:r>
      <w:proofErr w:type="spellStart"/>
      <w:r w:rsidRPr="002E7FD1">
        <w:rPr>
          <w:sz w:val="20"/>
        </w:rPr>
        <w:t>Kovatich</w:t>
      </w:r>
      <w:proofErr w:type="spellEnd"/>
      <w:r w:rsidRPr="002E7FD1">
        <w:rPr>
          <w:sz w:val="20"/>
        </w:rPr>
        <w:t xml:space="preserve"> A, Press MF, Lee JSH. Single-cell mass-based mixture model for perturbation response characterization in breast cancer. </w:t>
      </w:r>
      <w:r w:rsidRPr="002E7FD1">
        <w:rPr>
          <w:i/>
          <w:iCs/>
          <w:sz w:val="20"/>
        </w:rPr>
        <w:t xml:space="preserve">Biophysical </w:t>
      </w:r>
      <w:r w:rsidR="00B330CB" w:rsidRPr="002E7FD1">
        <w:rPr>
          <w:i/>
          <w:iCs/>
          <w:sz w:val="20"/>
        </w:rPr>
        <w:t>S</w:t>
      </w:r>
      <w:r w:rsidRPr="002E7FD1">
        <w:rPr>
          <w:i/>
          <w:iCs/>
          <w:sz w:val="20"/>
        </w:rPr>
        <w:t>ociety</w:t>
      </w:r>
      <w:r w:rsidR="00B330CB" w:rsidRPr="002E7FD1">
        <w:rPr>
          <w:i/>
          <w:iCs/>
          <w:sz w:val="20"/>
        </w:rPr>
        <w:t xml:space="preserve"> Annual Meeting.</w:t>
      </w:r>
      <w:r w:rsidRPr="002E7FD1">
        <w:rPr>
          <w:sz w:val="20"/>
        </w:rPr>
        <w:t xml:space="preserve"> Los Angeles, </w:t>
      </w:r>
      <w:r w:rsidR="00B330CB" w:rsidRPr="002E7FD1">
        <w:rPr>
          <w:sz w:val="20"/>
        </w:rPr>
        <w:t xml:space="preserve">CA, </w:t>
      </w:r>
      <w:r w:rsidR="00C72482">
        <w:rPr>
          <w:sz w:val="20"/>
        </w:rPr>
        <w:t xml:space="preserve">February </w:t>
      </w:r>
      <w:r w:rsidRPr="002E7FD1">
        <w:rPr>
          <w:sz w:val="20"/>
        </w:rPr>
        <w:t>2025</w:t>
      </w:r>
      <w:r w:rsidR="002E7FD1" w:rsidRPr="002E7FD1">
        <w:rPr>
          <w:sz w:val="20"/>
        </w:rPr>
        <w:t>.</w:t>
      </w:r>
    </w:p>
    <w:p w14:paraId="062DC8E9" w14:textId="0C50ACE2" w:rsidR="003F00B0" w:rsidRDefault="003F00B0" w:rsidP="00DF1537">
      <w:pPr>
        <w:pStyle w:val="ListParagraph"/>
        <w:numPr>
          <w:ilvl w:val="0"/>
          <w:numId w:val="6"/>
        </w:numPr>
        <w:tabs>
          <w:tab w:val="left" w:pos="1980"/>
        </w:tabs>
        <w:rPr>
          <w:sz w:val="20"/>
        </w:rPr>
      </w:pPr>
      <w:r w:rsidRPr="00FB45B9">
        <w:rPr>
          <w:sz w:val="20"/>
        </w:rPr>
        <w:t xml:space="preserve">Raj-Kuman, P-K., J. Liu, A.R. Soltis, N.W. Bateman,  Q. Chen, L.A. Sturtz, B. Deyarmin,  </w:t>
      </w:r>
      <w:proofErr w:type="spellStart"/>
      <w:r w:rsidRPr="00FB45B9">
        <w:rPr>
          <w:sz w:val="20"/>
        </w:rPr>
        <w:t>M.Pierobon</w:t>
      </w:r>
      <w:proofErr w:type="spellEnd"/>
      <w:r w:rsidRPr="00FB45B9">
        <w:rPr>
          <w:sz w:val="20"/>
        </w:rPr>
        <w:t xml:space="preserve">, T.A. </w:t>
      </w:r>
      <w:proofErr w:type="spellStart"/>
      <w:r w:rsidRPr="00FB45B9">
        <w:rPr>
          <w:sz w:val="20"/>
        </w:rPr>
        <w:t>Abulez</w:t>
      </w:r>
      <w:proofErr w:type="spellEnd"/>
      <w:r w:rsidRPr="00FB45B9">
        <w:rPr>
          <w:sz w:val="20"/>
        </w:rPr>
        <w:t>, A. Praveen-Kumar, X. Zhang, T. Nguyen, C. Yan, Y. Hu, K.</w:t>
      </w:r>
      <w:r w:rsidR="00D32F98">
        <w:rPr>
          <w:sz w:val="20"/>
        </w:rPr>
        <w:t xml:space="preserve"> </w:t>
      </w:r>
      <w:r w:rsidRPr="00FB45B9">
        <w:rPr>
          <w:sz w:val="20"/>
        </w:rPr>
        <w:t xml:space="preserve">Guion, J.A. Hooke, A.J. Kovatich, L. Fantacone-Campbell, B. Mostoller, L. Kvecher, S. </w:t>
      </w:r>
      <w:proofErr w:type="spellStart"/>
      <w:r w:rsidRPr="00FB45B9">
        <w:rPr>
          <w:sz w:val="20"/>
        </w:rPr>
        <w:t>Somiari</w:t>
      </w:r>
      <w:proofErr w:type="spellEnd"/>
      <w:r w:rsidRPr="00FB45B9">
        <w:rPr>
          <w:sz w:val="20"/>
        </w:rPr>
        <w:t xml:space="preserve">, P.S. Steeg, P.S. Rajagopal, K.M. Darcy, J.S.H. Lee, C.L. Dalgard, T.P. Conrads, E.F. Petricoin, D. </w:t>
      </w:r>
      <w:proofErr w:type="spellStart"/>
      <w:r w:rsidRPr="00FB45B9">
        <w:rPr>
          <w:sz w:val="20"/>
        </w:rPr>
        <w:t>Meerzaman</w:t>
      </w:r>
      <w:proofErr w:type="spellEnd"/>
      <w:r w:rsidRPr="00FB45B9">
        <w:rPr>
          <w:sz w:val="20"/>
        </w:rPr>
        <w:t>, M.D. Wilkerson, APOLLO Research Network, X. Lin, C.D. Shriver, S. Lipkowitz, H. Hu</w:t>
      </w:r>
      <w:r>
        <w:rPr>
          <w:sz w:val="20"/>
        </w:rPr>
        <w:t xml:space="preserve">. </w:t>
      </w:r>
      <w:r w:rsidRPr="00FB45B9">
        <w:rPr>
          <w:sz w:val="20"/>
        </w:rPr>
        <w:t>Proteogenomic Characterization of Primary Invasive Breast Tumors from Young Women Compared to Match Tumors from Older Women.</w:t>
      </w:r>
      <w:r>
        <w:rPr>
          <w:sz w:val="20"/>
        </w:rPr>
        <w:t xml:space="preserve"> </w:t>
      </w:r>
      <w:r>
        <w:rPr>
          <w:i/>
          <w:iCs/>
          <w:sz w:val="20"/>
        </w:rPr>
        <w:t xml:space="preserve">Military Health System Research Symposium, </w:t>
      </w:r>
      <w:r>
        <w:rPr>
          <w:sz w:val="20"/>
        </w:rPr>
        <w:t>2024</w:t>
      </w:r>
    </w:p>
    <w:p w14:paraId="211935A0" w14:textId="5F386858" w:rsidR="007C7A2E" w:rsidRDefault="007C7A2E" w:rsidP="00DF1537">
      <w:pPr>
        <w:pStyle w:val="ListParagraph"/>
        <w:numPr>
          <w:ilvl w:val="0"/>
          <w:numId w:val="6"/>
        </w:numPr>
        <w:tabs>
          <w:tab w:val="left" w:pos="1980"/>
        </w:tabs>
        <w:rPr>
          <w:sz w:val="20"/>
        </w:rPr>
      </w:pPr>
      <w:r>
        <w:rPr>
          <w:sz w:val="20"/>
        </w:rPr>
        <w:t xml:space="preserve">Casey, W., J. Kyle, M. Embry, C.L. Sake, T. Liu, S. </w:t>
      </w:r>
      <w:proofErr w:type="spellStart"/>
      <w:r>
        <w:rPr>
          <w:sz w:val="20"/>
        </w:rPr>
        <w:t>Somiari</w:t>
      </w:r>
      <w:proofErr w:type="spellEnd"/>
      <w:r>
        <w:rPr>
          <w:sz w:val="20"/>
        </w:rPr>
        <w:t xml:space="preserve">, J.S.H. Lee, C.D. Shriver, J.E. Katz. Development and Characterization of a Set of Internal Standards, Chemical Libraries and </w:t>
      </w:r>
      <w:proofErr w:type="gramStart"/>
      <w:r>
        <w:rPr>
          <w:sz w:val="20"/>
        </w:rPr>
        <w:t>Long Term</w:t>
      </w:r>
      <w:proofErr w:type="gramEnd"/>
      <w:r>
        <w:rPr>
          <w:sz w:val="20"/>
        </w:rPr>
        <w:t xml:space="preserve"> Reference Samples to Enable Service Member </w:t>
      </w:r>
      <w:proofErr w:type="spellStart"/>
      <w:r>
        <w:rPr>
          <w:sz w:val="20"/>
        </w:rPr>
        <w:t>Releated</w:t>
      </w:r>
      <w:proofErr w:type="spellEnd"/>
      <w:r>
        <w:rPr>
          <w:sz w:val="20"/>
        </w:rPr>
        <w:t xml:space="preserve"> Exposure Studies.</w:t>
      </w:r>
      <w:r w:rsidR="00EF34E0">
        <w:rPr>
          <w:sz w:val="20"/>
        </w:rPr>
        <w:t xml:space="preserve"> (</w:t>
      </w:r>
      <w:hyperlink r:id="rId81" w:history="1">
        <w:r w:rsidR="00EF34E0">
          <w:rPr>
            <w:rStyle w:val="Hyperlink"/>
            <w:sz w:val="20"/>
          </w:rPr>
          <w:t>L</w:t>
        </w:r>
        <w:r w:rsidR="00EF34E0" w:rsidRPr="00EF34E0">
          <w:rPr>
            <w:rStyle w:val="Hyperlink"/>
            <w:sz w:val="20"/>
          </w:rPr>
          <w:t>ink</w:t>
        </w:r>
      </w:hyperlink>
      <w:r w:rsidR="00EF34E0">
        <w:rPr>
          <w:sz w:val="20"/>
        </w:rPr>
        <w:t>)</w:t>
      </w:r>
      <w:r>
        <w:rPr>
          <w:sz w:val="20"/>
        </w:rPr>
        <w:t xml:space="preserve"> </w:t>
      </w:r>
      <w:r>
        <w:rPr>
          <w:i/>
          <w:iCs/>
          <w:sz w:val="20"/>
        </w:rPr>
        <w:t xml:space="preserve">Military Health System Research Symposium, </w:t>
      </w:r>
      <w:r>
        <w:rPr>
          <w:sz w:val="20"/>
        </w:rPr>
        <w:t>2024</w:t>
      </w:r>
    </w:p>
    <w:p w14:paraId="07D9BD26" w14:textId="1DA46C75" w:rsidR="00657E2C" w:rsidRDefault="004C6888" w:rsidP="00DF1537">
      <w:pPr>
        <w:pStyle w:val="ListParagraph"/>
        <w:numPr>
          <w:ilvl w:val="0"/>
          <w:numId w:val="6"/>
        </w:numPr>
        <w:tabs>
          <w:tab w:val="left" w:pos="1980"/>
        </w:tabs>
        <w:rPr>
          <w:sz w:val="20"/>
        </w:rPr>
      </w:pPr>
      <w:r>
        <w:rPr>
          <w:sz w:val="20"/>
        </w:rPr>
        <w:t xml:space="preserve">Sake, C.L., A.Y. Yoon, K. Dabke, S. </w:t>
      </w:r>
      <w:proofErr w:type="spellStart"/>
      <w:r>
        <w:rPr>
          <w:sz w:val="20"/>
        </w:rPr>
        <w:t>Sominari</w:t>
      </w:r>
      <w:proofErr w:type="spellEnd"/>
      <w:r>
        <w:rPr>
          <w:sz w:val="20"/>
        </w:rPr>
        <w:t xml:space="preserve">, K. Miller, H. Blackburn, H. Hu, J.S.H. Lee, C.D. Shriver, J.E. Katz. Evaluation of Red Blood Cell Depletion in Blood Fractionation Workflows. </w:t>
      </w:r>
      <w:r>
        <w:rPr>
          <w:i/>
          <w:iCs/>
          <w:sz w:val="20"/>
        </w:rPr>
        <w:t>Military Health System Research Symposium</w:t>
      </w:r>
      <w:r>
        <w:rPr>
          <w:sz w:val="20"/>
        </w:rPr>
        <w:t>, 2024</w:t>
      </w:r>
    </w:p>
    <w:p w14:paraId="733A747D" w14:textId="41983944" w:rsidR="00EB0B7E" w:rsidRDefault="00FB45B9" w:rsidP="00DF1537">
      <w:pPr>
        <w:pStyle w:val="ListParagraph"/>
        <w:numPr>
          <w:ilvl w:val="0"/>
          <w:numId w:val="6"/>
        </w:numPr>
        <w:tabs>
          <w:tab w:val="left" w:pos="1980"/>
        </w:tabs>
        <w:rPr>
          <w:sz w:val="20"/>
        </w:rPr>
      </w:pPr>
      <w:r w:rsidRPr="00FB45B9">
        <w:rPr>
          <w:sz w:val="20"/>
        </w:rPr>
        <w:t xml:space="preserve">Raj-Kuman, P-K., J. Liu, A.R. Soltis, N.W. Bateman,  Q. Chen, L.A. Sturtz, B. Deyarmin,  </w:t>
      </w:r>
      <w:proofErr w:type="spellStart"/>
      <w:r w:rsidRPr="00FB45B9">
        <w:rPr>
          <w:sz w:val="20"/>
        </w:rPr>
        <w:t>M.Pierobon</w:t>
      </w:r>
      <w:proofErr w:type="spellEnd"/>
      <w:r w:rsidRPr="00FB45B9">
        <w:rPr>
          <w:sz w:val="20"/>
        </w:rPr>
        <w:t xml:space="preserve">, T.A. </w:t>
      </w:r>
      <w:proofErr w:type="spellStart"/>
      <w:r w:rsidRPr="00FB45B9">
        <w:rPr>
          <w:sz w:val="20"/>
        </w:rPr>
        <w:t>Abulez</w:t>
      </w:r>
      <w:proofErr w:type="spellEnd"/>
      <w:r w:rsidRPr="00FB45B9">
        <w:rPr>
          <w:sz w:val="20"/>
        </w:rPr>
        <w:t xml:space="preserve">, A. Praveen-Kumar, X. Zhang, T. Nguyen, C. Yan, Y. Hu, </w:t>
      </w:r>
      <w:proofErr w:type="spellStart"/>
      <w:r w:rsidRPr="00FB45B9">
        <w:rPr>
          <w:sz w:val="20"/>
        </w:rPr>
        <w:t>K.Guion</w:t>
      </w:r>
      <w:proofErr w:type="spellEnd"/>
      <w:r w:rsidRPr="00FB45B9">
        <w:rPr>
          <w:sz w:val="20"/>
        </w:rPr>
        <w:t xml:space="preserve">, J.A. Hooke, A.J. Kovatich, L. Fantacone-Campbell, B. Mostoller, L. Kvecher, S. </w:t>
      </w:r>
      <w:proofErr w:type="spellStart"/>
      <w:r w:rsidRPr="00FB45B9">
        <w:rPr>
          <w:sz w:val="20"/>
        </w:rPr>
        <w:t>Somiari</w:t>
      </w:r>
      <w:proofErr w:type="spellEnd"/>
      <w:r w:rsidRPr="00FB45B9">
        <w:rPr>
          <w:sz w:val="20"/>
        </w:rPr>
        <w:t xml:space="preserve">, P.S. Steeg, P.S. Rajagopal, K.M. Darcy, J.S.H. Lee, C.L. Dalgard, T.P. Conrads, E.F. Petricoin, D. </w:t>
      </w:r>
      <w:proofErr w:type="spellStart"/>
      <w:r w:rsidRPr="00FB45B9">
        <w:rPr>
          <w:sz w:val="20"/>
        </w:rPr>
        <w:t>Meerzaman</w:t>
      </w:r>
      <w:proofErr w:type="spellEnd"/>
      <w:r w:rsidRPr="00FB45B9">
        <w:rPr>
          <w:sz w:val="20"/>
        </w:rPr>
        <w:t>, M.D. Wilkerson, APOLLO Research Network, X. Lin, C.D. Shriver, S. Lipkowitz, H. Hu</w:t>
      </w:r>
      <w:r>
        <w:rPr>
          <w:sz w:val="20"/>
        </w:rPr>
        <w:t xml:space="preserve">. </w:t>
      </w:r>
      <w:r w:rsidR="00EB0B7E" w:rsidRPr="00FB45B9">
        <w:rPr>
          <w:sz w:val="20"/>
        </w:rPr>
        <w:t xml:space="preserve">Proteogenomic </w:t>
      </w:r>
      <w:r w:rsidR="006C156A" w:rsidRPr="00FB45B9">
        <w:rPr>
          <w:sz w:val="20"/>
        </w:rPr>
        <w:t>Characterization</w:t>
      </w:r>
      <w:r w:rsidR="00EB0B7E" w:rsidRPr="00FB45B9">
        <w:rPr>
          <w:sz w:val="20"/>
        </w:rPr>
        <w:t xml:space="preserve"> of Primary Invasive Breast Tumors from Young Women Compared to Match Tumors from Older Women. </w:t>
      </w:r>
      <w:bookmarkStart w:id="12" w:name="OLE_LINK7"/>
      <w:r w:rsidR="00EB0B7E" w:rsidRPr="00FB45B9">
        <w:rPr>
          <w:i/>
          <w:iCs/>
          <w:sz w:val="20"/>
        </w:rPr>
        <w:t xml:space="preserve">San </w:t>
      </w:r>
      <w:r w:rsidR="006C156A" w:rsidRPr="00FB45B9">
        <w:rPr>
          <w:i/>
          <w:iCs/>
          <w:sz w:val="20"/>
        </w:rPr>
        <w:t>Antonio</w:t>
      </w:r>
      <w:r w:rsidR="00EB0B7E" w:rsidRPr="00FB45B9">
        <w:rPr>
          <w:i/>
          <w:iCs/>
          <w:sz w:val="20"/>
        </w:rPr>
        <w:t xml:space="preserve"> Breast Cancer Symposium</w:t>
      </w:r>
      <w:bookmarkEnd w:id="12"/>
      <w:r w:rsidR="00EB0B7E" w:rsidRPr="00FB45B9">
        <w:rPr>
          <w:sz w:val="20"/>
        </w:rPr>
        <w:t>, 2023</w:t>
      </w:r>
    </w:p>
    <w:p w14:paraId="5BC428BD" w14:textId="729B62D7" w:rsidR="00B315E3" w:rsidRPr="00B315E3" w:rsidRDefault="00B315E3" w:rsidP="00B315E3">
      <w:pPr>
        <w:pStyle w:val="ListParagraph"/>
        <w:numPr>
          <w:ilvl w:val="0"/>
          <w:numId w:val="6"/>
        </w:numPr>
        <w:tabs>
          <w:tab w:val="left" w:pos="1980"/>
        </w:tabs>
        <w:rPr>
          <w:sz w:val="20"/>
        </w:rPr>
      </w:pPr>
      <w:r>
        <w:rPr>
          <w:sz w:val="20"/>
        </w:rPr>
        <w:t xml:space="preserve">Moradi, Y., J.S.H. Lee, A. Armani. </w:t>
      </w:r>
      <w:r w:rsidRPr="00B315E3">
        <w:rPr>
          <w:sz w:val="20"/>
        </w:rPr>
        <w:t>Detection and Visualization of HER2 Clustering Using an Aggregation Induced Emission Based Fluorescent Probe Molecule</w:t>
      </w:r>
      <w:r>
        <w:rPr>
          <w:sz w:val="20"/>
        </w:rPr>
        <w:t xml:space="preserve">. </w:t>
      </w:r>
      <w:r w:rsidRPr="00B315E3">
        <w:rPr>
          <w:i/>
          <w:iCs/>
          <w:sz w:val="20"/>
        </w:rPr>
        <w:t>American Institute of Chemical Engineers</w:t>
      </w:r>
      <w:r>
        <w:rPr>
          <w:i/>
          <w:iCs/>
          <w:sz w:val="20"/>
        </w:rPr>
        <w:t xml:space="preserve"> Annual Meeting, </w:t>
      </w:r>
      <w:r>
        <w:rPr>
          <w:sz w:val="20"/>
        </w:rPr>
        <w:t>2023</w:t>
      </w:r>
    </w:p>
    <w:p w14:paraId="680120F0" w14:textId="02247E5B" w:rsidR="007E14D9" w:rsidRPr="007E14D9" w:rsidRDefault="007E14D9" w:rsidP="007E14D9">
      <w:pPr>
        <w:pStyle w:val="ListParagraph"/>
        <w:numPr>
          <w:ilvl w:val="0"/>
          <w:numId w:val="6"/>
        </w:numPr>
        <w:tabs>
          <w:tab w:val="left" w:pos="1980"/>
        </w:tabs>
        <w:rPr>
          <w:sz w:val="20"/>
        </w:rPr>
      </w:pPr>
      <w:r>
        <w:rPr>
          <w:sz w:val="20"/>
        </w:rPr>
        <w:t xml:space="preserve">Trettner, K.J., J. Hsieh, R. Hill, K. Patsch, J.S.H. Lee, A. Armani. </w:t>
      </w:r>
      <w:r w:rsidRPr="007E14D9">
        <w:rPr>
          <w:sz w:val="20"/>
        </w:rPr>
        <w:t xml:space="preserve">Label-free </w:t>
      </w:r>
      <w:r>
        <w:rPr>
          <w:sz w:val="20"/>
        </w:rPr>
        <w:t>M</w:t>
      </w:r>
      <w:r w:rsidRPr="007E14D9">
        <w:rPr>
          <w:sz w:val="20"/>
        </w:rPr>
        <w:t xml:space="preserve">achine </w:t>
      </w:r>
      <w:r>
        <w:rPr>
          <w:sz w:val="20"/>
        </w:rPr>
        <w:t>L</w:t>
      </w:r>
      <w:r w:rsidRPr="007E14D9">
        <w:rPr>
          <w:sz w:val="20"/>
        </w:rPr>
        <w:t xml:space="preserve">earning-based </w:t>
      </w:r>
      <w:r>
        <w:rPr>
          <w:sz w:val="20"/>
        </w:rPr>
        <w:t>V</w:t>
      </w:r>
      <w:r w:rsidRPr="007E14D9">
        <w:rPr>
          <w:sz w:val="20"/>
        </w:rPr>
        <w:t xml:space="preserve">iability </w:t>
      </w:r>
      <w:r>
        <w:rPr>
          <w:sz w:val="20"/>
        </w:rPr>
        <w:t>A</w:t>
      </w:r>
      <w:r w:rsidRPr="007E14D9">
        <w:rPr>
          <w:sz w:val="20"/>
        </w:rPr>
        <w:t xml:space="preserve">nalysis of 3D </w:t>
      </w:r>
      <w:r>
        <w:rPr>
          <w:sz w:val="20"/>
        </w:rPr>
        <w:t>T</w:t>
      </w:r>
      <w:r w:rsidRPr="007E14D9">
        <w:rPr>
          <w:sz w:val="20"/>
        </w:rPr>
        <w:t xml:space="preserve">issue </w:t>
      </w:r>
      <w:r>
        <w:rPr>
          <w:sz w:val="20"/>
        </w:rPr>
        <w:t>C</w:t>
      </w:r>
      <w:r w:rsidRPr="007E14D9">
        <w:rPr>
          <w:sz w:val="20"/>
        </w:rPr>
        <w:t>ultures</w:t>
      </w:r>
      <w:r>
        <w:rPr>
          <w:sz w:val="20"/>
        </w:rPr>
        <w:t xml:space="preserve">. </w:t>
      </w:r>
      <w:r>
        <w:rPr>
          <w:i/>
          <w:iCs/>
          <w:sz w:val="20"/>
        </w:rPr>
        <w:t xml:space="preserve">Biomedical Engineering Society </w:t>
      </w:r>
      <w:r w:rsidR="00B315E3">
        <w:rPr>
          <w:i/>
          <w:iCs/>
          <w:sz w:val="20"/>
        </w:rPr>
        <w:t>Annual</w:t>
      </w:r>
      <w:r>
        <w:rPr>
          <w:i/>
          <w:iCs/>
          <w:sz w:val="20"/>
        </w:rPr>
        <w:t xml:space="preserve"> Meeting, </w:t>
      </w:r>
      <w:r>
        <w:rPr>
          <w:sz w:val="20"/>
        </w:rPr>
        <w:t>2023</w:t>
      </w:r>
    </w:p>
    <w:p w14:paraId="57CC68C9" w14:textId="395B00CC" w:rsidR="00C0085C" w:rsidRDefault="00C0085C" w:rsidP="005D60D7">
      <w:pPr>
        <w:pStyle w:val="ListParagraph"/>
        <w:numPr>
          <w:ilvl w:val="0"/>
          <w:numId w:val="6"/>
        </w:numPr>
        <w:tabs>
          <w:tab w:val="left" w:pos="1980"/>
        </w:tabs>
        <w:rPr>
          <w:sz w:val="20"/>
        </w:rPr>
      </w:pPr>
      <w:proofErr w:type="spellStart"/>
      <w:r w:rsidRPr="00382DF5">
        <w:rPr>
          <w:bCs/>
          <w:sz w:val="20"/>
          <w:szCs w:val="20"/>
        </w:rPr>
        <w:t>Chilakala</w:t>
      </w:r>
      <w:proofErr w:type="spellEnd"/>
      <w:r>
        <w:rPr>
          <w:bCs/>
          <w:sz w:val="20"/>
          <w:szCs w:val="20"/>
        </w:rPr>
        <w:t xml:space="preserve"> </w:t>
      </w:r>
      <w:r w:rsidRPr="00382DF5">
        <w:rPr>
          <w:bCs/>
          <w:sz w:val="20"/>
          <w:szCs w:val="20"/>
        </w:rPr>
        <w:t xml:space="preserve">S., </w:t>
      </w:r>
      <w:r w:rsidRPr="00382DF5">
        <w:rPr>
          <w:sz w:val="20"/>
          <w:szCs w:val="20"/>
        </w:rPr>
        <w:t xml:space="preserve">Sake C.L., </w:t>
      </w:r>
      <w:r w:rsidRPr="00382DF5">
        <w:rPr>
          <w:bCs/>
          <w:sz w:val="20"/>
          <w:szCs w:val="20"/>
        </w:rPr>
        <w:t xml:space="preserve">Yoon A.Y., </w:t>
      </w:r>
      <w:proofErr w:type="spellStart"/>
      <w:r w:rsidRPr="00382DF5">
        <w:rPr>
          <w:bCs/>
          <w:sz w:val="20"/>
          <w:szCs w:val="20"/>
        </w:rPr>
        <w:t>Sominari</w:t>
      </w:r>
      <w:proofErr w:type="spellEnd"/>
      <w:r w:rsidRPr="00382DF5">
        <w:rPr>
          <w:bCs/>
          <w:sz w:val="20"/>
          <w:szCs w:val="20"/>
        </w:rPr>
        <w:t xml:space="preserve"> S., Miller, K. Blackburn </w:t>
      </w:r>
      <w:r>
        <w:rPr>
          <w:bCs/>
          <w:sz w:val="20"/>
          <w:szCs w:val="20"/>
        </w:rPr>
        <w:t>V</w:t>
      </w:r>
      <w:r w:rsidRPr="00382DF5">
        <w:rPr>
          <w:bCs/>
          <w:sz w:val="20"/>
          <w:szCs w:val="20"/>
        </w:rPr>
        <w:t>.</w:t>
      </w:r>
      <w:r>
        <w:rPr>
          <w:bCs/>
          <w:sz w:val="20"/>
          <w:szCs w:val="20"/>
        </w:rPr>
        <w:t>,</w:t>
      </w:r>
      <w:r w:rsidRPr="00382DF5">
        <w:rPr>
          <w:bCs/>
          <w:sz w:val="20"/>
          <w:szCs w:val="20"/>
        </w:rPr>
        <w:t xml:space="preserve"> Hu H</w:t>
      </w:r>
      <w:r>
        <w:rPr>
          <w:bCs/>
          <w:sz w:val="20"/>
          <w:szCs w:val="20"/>
        </w:rPr>
        <w:t>.</w:t>
      </w:r>
      <w:r w:rsidRPr="00382DF5">
        <w:rPr>
          <w:bCs/>
          <w:sz w:val="20"/>
          <w:szCs w:val="20"/>
        </w:rPr>
        <w:t>, Lee</w:t>
      </w:r>
      <w:r>
        <w:rPr>
          <w:bCs/>
          <w:sz w:val="20"/>
          <w:szCs w:val="20"/>
        </w:rPr>
        <w:t xml:space="preserve"> </w:t>
      </w:r>
      <w:r w:rsidRPr="00382DF5">
        <w:rPr>
          <w:bCs/>
          <w:sz w:val="20"/>
          <w:szCs w:val="20"/>
        </w:rPr>
        <w:t>J.S.H., Katz</w:t>
      </w:r>
      <w:r>
        <w:rPr>
          <w:bCs/>
          <w:sz w:val="20"/>
          <w:szCs w:val="20"/>
        </w:rPr>
        <w:t xml:space="preserve"> </w:t>
      </w:r>
      <w:r w:rsidRPr="00382DF5">
        <w:rPr>
          <w:bCs/>
          <w:sz w:val="20"/>
          <w:szCs w:val="20"/>
        </w:rPr>
        <w:t xml:space="preserve">J.E., Opportunities for Metabolomics Screening in the Military: Evaluation of Dried Blood Spot Extraction Strategies for Untargeted Metabolomics Workflow.  </w:t>
      </w:r>
      <w:r w:rsidRPr="00C0085C">
        <w:rPr>
          <w:i/>
          <w:sz w:val="20"/>
          <w:szCs w:val="20"/>
        </w:rPr>
        <w:t>American Society for Mass Spectrometry</w:t>
      </w:r>
      <w:r w:rsidRPr="00382DF5">
        <w:rPr>
          <w:iCs/>
          <w:sz w:val="20"/>
          <w:szCs w:val="20"/>
        </w:rPr>
        <w:t>, 2023</w:t>
      </w:r>
    </w:p>
    <w:p w14:paraId="16723032" w14:textId="448C5CAE" w:rsidR="005D60D7" w:rsidRDefault="007F08A2" w:rsidP="005D60D7">
      <w:pPr>
        <w:pStyle w:val="ListParagraph"/>
        <w:numPr>
          <w:ilvl w:val="0"/>
          <w:numId w:val="6"/>
        </w:numPr>
        <w:tabs>
          <w:tab w:val="left" w:pos="1980"/>
        </w:tabs>
        <w:rPr>
          <w:sz w:val="20"/>
        </w:rPr>
      </w:pPr>
      <w:r>
        <w:rPr>
          <w:sz w:val="20"/>
        </w:rPr>
        <w:t xml:space="preserve">Armani, A.M., Y. Moradi, P. Saris, M. Lilic, L. Custer, J.S.H. Lee, C. Garri. </w:t>
      </w:r>
      <w:r w:rsidRPr="007F08A2">
        <w:rPr>
          <w:sz w:val="20"/>
        </w:rPr>
        <w:t>Non-linear organic small molecule imaging agents</w:t>
      </w:r>
      <w:r>
        <w:rPr>
          <w:sz w:val="20"/>
        </w:rPr>
        <w:t xml:space="preserve">. </w:t>
      </w:r>
      <w:r>
        <w:rPr>
          <w:i/>
          <w:iCs/>
          <w:sz w:val="20"/>
        </w:rPr>
        <w:t xml:space="preserve">SPIE </w:t>
      </w:r>
      <w:proofErr w:type="spellStart"/>
      <w:r>
        <w:rPr>
          <w:i/>
          <w:iCs/>
          <w:sz w:val="20"/>
        </w:rPr>
        <w:t>BiOS</w:t>
      </w:r>
      <w:proofErr w:type="spellEnd"/>
      <w:r>
        <w:rPr>
          <w:i/>
          <w:iCs/>
          <w:sz w:val="20"/>
        </w:rPr>
        <w:t>,</w:t>
      </w:r>
      <w:r>
        <w:rPr>
          <w:sz w:val="20"/>
        </w:rPr>
        <w:t xml:space="preserve"> 2023.</w:t>
      </w:r>
    </w:p>
    <w:p w14:paraId="2330BAEE" w14:textId="64754A81" w:rsidR="00302F91" w:rsidRPr="005D60D7" w:rsidRDefault="00BE04A4" w:rsidP="005D60D7">
      <w:pPr>
        <w:pStyle w:val="ListParagraph"/>
        <w:numPr>
          <w:ilvl w:val="0"/>
          <w:numId w:val="6"/>
        </w:numPr>
        <w:tabs>
          <w:tab w:val="left" w:pos="1980"/>
        </w:tabs>
        <w:rPr>
          <w:sz w:val="20"/>
        </w:rPr>
      </w:pPr>
      <w:r>
        <w:rPr>
          <w:sz w:val="20"/>
        </w:rPr>
        <w:t xml:space="preserve">Chen, X., E. Heredia, S. Patre, J.S.H. Lee, N. </w:t>
      </w:r>
      <w:proofErr w:type="spellStart"/>
      <w:r>
        <w:rPr>
          <w:sz w:val="20"/>
        </w:rPr>
        <w:t>Matasci</w:t>
      </w:r>
      <w:proofErr w:type="spellEnd"/>
      <w:r>
        <w:rPr>
          <w:sz w:val="20"/>
        </w:rPr>
        <w:t xml:space="preserve">, and D.B. Agus. </w:t>
      </w:r>
      <w:r w:rsidRPr="00BE04A4">
        <w:rPr>
          <w:sz w:val="20"/>
        </w:rPr>
        <w:t>SPE3D: A Distributed and Scalable 2D/3D Digital Pathology Platform</w:t>
      </w:r>
      <w:r>
        <w:rPr>
          <w:sz w:val="20"/>
        </w:rPr>
        <w:t xml:space="preserve">. </w:t>
      </w:r>
      <w:r>
        <w:rPr>
          <w:i/>
          <w:iCs/>
          <w:sz w:val="20"/>
        </w:rPr>
        <w:t>Pacific Symposium on Biocomputing</w:t>
      </w:r>
      <w:r>
        <w:rPr>
          <w:sz w:val="20"/>
        </w:rPr>
        <w:t>, 2023</w:t>
      </w:r>
    </w:p>
    <w:p w14:paraId="1D45AD0E" w14:textId="5F89192C" w:rsidR="00545483" w:rsidRPr="007A6339" w:rsidRDefault="00545483" w:rsidP="007A6339">
      <w:pPr>
        <w:pStyle w:val="ListParagraph"/>
        <w:numPr>
          <w:ilvl w:val="0"/>
          <w:numId w:val="6"/>
        </w:numPr>
        <w:tabs>
          <w:tab w:val="left" w:pos="1980"/>
        </w:tabs>
        <w:rPr>
          <w:sz w:val="20"/>
        </w:rPr>
      </w:pPr>
      <w:r w:rsidRPr="007A6339">
        <w:rPr>
          <w:sz w:val="20"/>
        </w:rPr>
        <w:lastRenderedPageBreak/>
        <w:t>Sturtz, L.A., S. Shuss, S</w:t>
      </w:r>
      <w:r w:rsidR="00FE5F11" w:rsidRPr="007A6339">
        <w:rPr>
          <w:sz w:val="20"/>
        </w:rPr>
        <w:t xml:space="preserve">. </w:t>
      </w:r>
      <w:r w:rsidRPr="007A6339">
        <w:rPr>
          <w:sz w:val="20"/>
        </w:rPr>
        <w:t>Rummel, H</w:t>
      </w:r>
      <w:r w:rsidR="00FE5F11" w:rsidRPr="007A6339">
        <w:rPr>
          <w:sz w:val="20"/>
        </w:rPr>
        <w:t>.</w:t>
      </w:r>
      <w:r w:rsidRPr="007A6339">
        <w:rPr>
          <w:sz w:val="20"/>
        </w:rPr>
        <w:t xml:space="preserve"> Blackburn, J</w:t>
      </w:r>
      <w:r w:rsidR="00FE5F11" w:rsidRPr="007A6339">
        <w:rPr>
          <w:sz w:val="20"/>
        </w:rPr>
        <w:t xml:space="preserve">. </w:t>
      </w:r>
      <w:r w:rsidRPr="007A6339">
        <w:rPr>
          <w:sz w:val="20"/>
        </w:rPr>
        <w:t>Kane, M</w:t>
      </w:r>
      <w:r w:rsidR="00FE5F11" w:rsidRPr="007A6339">
        <w:rPr>
          <w:sz w:val="20"/>
        </w:rPr>
        <w:t>.</w:t>
      </w:r>
      <w:r w:rsidRPr="007A6339">
        <w:rPr>
          <w:sz w:val="20"/>
        </w:rPr>
        <w:t xml:space="preserve"> Cannada, B</w:t>
      </w:r>
      <w:r w:rsidR="00FE5F11" w:rsidRPr="007A6339">
        <w:rPr>
          <w:sz w:val="20"/>
        </w:rPr>
        <w:t>.</w:t>
      </w:r>
      <w:r w:rsidRPr="007A6339">
        <w:rPr>
          <w:sz w:val="20"/>
        </w:rPr>
        <w:t xml:space="preserve"> Deyarmin, K</w:t>
      </w:r>
      <w:r w:rsidR="00FE5F11" w:rsidRPr="007A6339">
        <w:rPr>
          <w:sz w:val="20"/>
        </w:rPr>
        <w:t>.</w:t>
      </w:r>
      <w:r w:rsidRPr="007A6339">
        <w:rPr>
          <w:sz w:val="20"/>
        </w:rPr>
        <w:t xml:space="preserve"> Miller, S</w:t>
      </w:r>
      <w:r w:rsidR="00BE2A3D" w:rsidRPr="007A6339">
        <w:rPr>
          <w:sz w:val="20"/>
        </w:rPr>
        <w:t>.</w:t>
      </w:r>
      <w:r w:rsidRPr="007A6339">
        <w:rPr>
          <w:sz w:val="20"/>
        </w:rPr>
        <w:t xml:space="preserve"> </w:t>
      </w:r>
      <w:proofErr w:type="spellStart"/>
      <w:r w:rsidRPr="007A6339">
        <w:rPr>
          <w:sz w:val="20"/>
        </w:rPr>
        <w:t>Somiari</w:t>
      </w:r>
      <w:proofErr w:type="spellEnd"/>
      <w:r w:rsidRPr="007A6339">
        <w:rPr>
          <w:sz w:val="20"/>
        </w:rPr>
        <w:t>, B</w:t>
      </w:r>
      <w:r w:rsidR="00BE2A3D" w:rsidRPr="007A6339">
        <w:rPr>
          <w:sz w:val="20"/>
        </w:rPr>
        <w:t>.</w:t>
      </w:r>
      <w:r w:rsidRPr="007A6339">
        <w:rPr>
          <w:sz w:val="20"/>
        </w:rPr>
        <w:t xml:space="preserve"> Mostoller, L</w:t>
      </w:r>
      <w:r w:rsidR="00BE2A3D" w:rsidRPr="007A6339">
        <w:rPr>
          <w:sz w:val="20"/>
        </w:rPr>
        <w:t>.</w:t>
      </w:r>
      <w:r w:rsidRPr="007A6339">
        <w:rPr>
          <w:sz w:val="20"/>
        </w:rPr>
        <w:t xml:space="preserve"> Kvecher, J</w:t>
      </w:r>
      <w:r w:rsidR="00BE2A3D" w:rsidRPr="007A6339">
        <w:rPr>
          <w:sz w:val="20"/>
        </w:rPr>
        <w:t>.</w:t>
      </w:r>
      <w:r w:rsidRPr="007A6339">
        <w:rPr>
          <w:sz w:val="20"/>
        </w:rPr>
        <w:t xml:space="preserve"> Liu, J</w:t>
      </w:r>
      <w:r w:rsidR="00BE2A3D" w:rsidRPr="007A6339">
        <w:rPr>
          <w:sz w:val="20"/>
        </w:rPr>
        <w:t>.</w:t>
      </w:r>
      <w:r w:rsidRPr="007A6339">
        <w:rPr>
          <w:sz w:val="20"/>
        </w:rPr>
        <w:t xml:space="preserve"> Wells, N</w:t>
      </w:r>
      <w:r w:rsidR="00BE2A3D" w:rsidRPr="007A6339">
        <w:rPr>
          <w:sz w:val="20"/>
        </w:rPr>
        <w:t>.</w:t>
      </w:r>
      <w:r w:rsidRPr="007A6339">
        <w:rPr>
          <w:sz w:val="20"/>
        </w:rPr>
        <w:t xml:space="preserve"> Wolf, R</w:t>
      </w:r>
      <w:r w:rsidR="00BE2A3D" w:rsidRPr="007A6339">
        <w:rPr>
          <w:sz w:val="20"/>
        </w:rPr>
        <w:t>.</w:t>
      </w:r>
      <w:r w:rsidRPr="007A6339">
        <w:rPr>
          <w:sz w:val="20"/>
        </w:rPr>
        <w:t xml:space="preserve"> Blackwell, C</w:t>
      </w:r>
      <w:r w:rsidR="00BE2A3D" w:rsidRPr="007A6339">
        <w:rPr>
          <w:sz w:val="20"/>
        </w:rPr>
        <w:t>.</w:t>
      </w:r>
      <w:r w:rsidRPr="007A6339">
        <w:rPr>
          <w:sz w:val="20"/>
        </w:rPr>
        <w:t>A. Moskaluk, K</w:t>
      </w:r>
      <w:r w:rsidR="00BE2A3D" w:rsidRPr="007A6339">
        <w:rPr>
          <w:sz w:val="20"/>
        </w:rPr>
        <w:t>.</w:t>
      </w:r>
      <w:r w:rsidRPr="007A6339">
        <w:rPr>
          <w:sz w:val="20"/>
        </w:rPr>
        <w:t xml:space="preserve"> Jensen, S</w:t>
      </w:r>
      <w:r w:rsidR="00BE2A3D" w:rsidRPr="007A6339">
        <w:rPr>
          <w:sz w:val="20"/>
        </w:rPr>
        <w:t>.</w:t>
      </w:r>
      <w:r w:rsidRPr="007A6339">
        <w:rPr>
          <w:sz w:val="20"/>
        </w:rPr>
        <w:t xml:space="preserve">M. Wren, </w:t>
      </w:r>
      <w:r w:rsidR="00BE2A3D" w:rsidRPr="007A6339">
        <w:rPr>
          <w:sz w:val="20"/>
        </w:rPr>
        <w:t>A.</w:t>
      </w:r>
      <w:r w:rsidRPr="007A6339">
        <w:rPr>
          <w:sz w:val="20"/>
        </w:rPr>
        <w:t>Y. Lin, J.L</w:t>
      </w:r>
      <w:r w:rsidR="00BE2A3D" w:rsidRPr="007A6339">
        <w:rPr>
          <w:sz w:val="20"/>
        </w:rPr>
        <w:t>.</w:t>
      </w:r>
      <w:r w:rsidRPr="007A6339">
        <w:rPr>
          <w:sz w:val="20"/>
        </w:rPr>
        <w:t xml:space="preserve"> Fantacone-Campbell, G</w:t>
      </w:r>
      <w:r w:rsidR="00BE2A3D" w:rsidRPr="007A6339">
        <w:rPr>
          <w:sz w:val="20"/>
        </w:rPr>
        <w:t>.</w:t>
      </w:r>
      <w:r w:rsidRPr="007A6339">
        <w:rPr>
          <w:sz w:val="20"/>
        </w:rPr>
        <w:t xml:space="preserve"> Eley, J</w:t>
      </w:r>
      <w:r w:rsidR="00BE2A3D" w:rsidRPr="007A6339">
        <w:rPr>
          <w:sz w:val="20"/>
        </w:rPr>
        <w:t>.</w:t>
      </w:r>
      <w:r w:rsidRPr="007A6339">
        <w:rPr>
          <w:sz w:val="20"/>
        </w:rPr>
        <w:t xml:space="preserve"> </w:t>
      </w:r>
      <w:proofErr w:type="spellStart"/>
      <w:r w:rsidRPr="007A6339">
        <w:rPr>
          <w:sz w:val="20"/>
        </w:rPr>
        <w:t>Vockley</w:t>
      </w:r>
      <w:proofErr w:type="spellEnd"/>
      <w:r w:rsidRPr="007A6339">
        <w:rPr>
          <w:sz w:val="20"/>
        </w:rPr>
        <w:t>, J</w:t>
      </w:r>
      <w:r w:rsidR="00BE2A3D" w:rsidRPr="007A6339">
        <w:rPr>
          <w:sz w:val="20"/>
        </w:rPr>
        <w:t>.</w:t>
      </w:r>
      <w:r w:rsidRPr="007A6339">
        <w:rPr>
          <w:sz w:val="20"/>
        </w:rPr>
        <w:t>S.H. Lee, M</w:t>
      </w:r>
      <w:r w:rsidR="00BE2A3D" w:rsidRPr="007A6339">
        <w:rPr>
          <w:sz w:val="20"/>
        </w:rPr>
        <w:t>.</w:t>
      </w:r>
      <w:r w:rsidRPr="007A6339">
        <w:rPr>
          <w:sz w:val="20"/>
        </w:rPr>
        <w:t>D. Wilkerson, C</w:t>
      </w:r>
      <w:r w:rsidR="00BE2A3D" w:rsidRPr="007A6339">
        <w:rPr>
          <w:sz w:val="20"/>
        </w:rPr>
        <w:t>.</w:t>
      </w:r>
      <w:r w:rsidRPr="007A6339">
        <w:rPr>
          <w:sz w:val="20"/>
        </w:rPr>
        <w:t xml:space="preserve">L. </w:t>
      </w:r>
      <w:proofErr w:type="spellStart"/>
      <w:r w:rsidRPr="007A6339">
        <w:rPr>
          <w:sz w:val="20"/>
        </w:rPr>
        <w:t>Dalgard</w:t>
      </w:r>
      <w:proofErr w:type="spellEnd"/>
      <w:r w:rsidR="00BE2A3D" w:rsidRPr="007A6339">
        <w:rPr>
          <w:sz w:val="20"/>
        </w:rPr>
        <w:t>,</w:t>
      </w:r>
      <w:r w:rsidRPr="007A6339">
        <w:rPr>
          <w:sz w:val="20"/>
        </w:rPr>
        <w:t xml:space="preserve"> APOLLO Research Network, C</w:t>
      </w:r>
      <w:r w:rsidR="00BE2A3D" w:rsidRPr="007A6339">
        <w:rPr>
          <w:sz w:val="20"/>
        </w:rPr>
        <w:t>.</w:t>
      </w:r>
      <w:r w:rsidRPr="007A6339">
        <w:rPr>
          <w:sz w:val="20"/>
        </w:rPr>
        <w:t>D. Shriver, and H</w:t>
      </w:r>
      <w:r w:rsidR="00BE2A3D" w:rsidRPr="007A6339">
        <w:rPr>
          <w:sz w:val="20"/>
        </w:rPr>
        <w:t>.</w:t>
      </w:r>
      <w:r w:rsidRPr="007A6339">
        <w:rPr>
          <w:sz w:val="20"/>
        </w:rPr>
        <w:t xml:space="preserve"> Hu</w:t>
      </w:r>
      <w:r w:rsidR="00BE2A3D" w:rsidRPr="007A6339">
        <w:rPr>
          <w:sz w:val="20"/>
        </w:rPr>
        <w:t>.</w:t>
      </w:r>
      <w:r w:rsidR="00312724" w:rsidRPr="007A6339">
        <w:rPr>
          <w:sz w:val="20"/>
        </w:rPr>
        <w:t xml:space="preserve"> Biospecimen quality assessments and identity matching from the first two years of the APOLLO Molecular Quality Control program. </w:t>
      </w:r>
      <w:r w:rsidR="00312724" w:rsidRPr="007A6339">
        <w:rPr>
          <w:i/>
          <w:iCs/>
          <w:sz w:val="20"/>
        </w:rPr>
        <w:t xml:space="preserve">Military Health System Research Symposium, </w:t>
      </w:r>
      <w:r w:rsidR="00312724" w:rsidRPr="007A6339">
        <w:rPr>
          <w:sz w:val="20"/>
        </w:rPr>
        <w:t>2022</w:t>
      </w:r>
      <w:r w:rsidR="0007513F" w:rsidRPr="007A6339">
        <w:rPr>
          <w:sz w:val="20"/>
        </w:rPr>
        <w:t>.</w:t>
      </w:r>
    </w:p>
    <w:p w14:paraId="78673360" w14:textId="3F6C6BC5" w:rsidR="00E63330" w:rsidRDefault="00E63330" w:rsidP="0054615B">
      <w:pPr>
        <w:pStyle w:val="ListParagraph"/>
        <w:numPr>
          <w:ilvl w:val="0"/>
          <w:numId w:val="6"/>
        </w:numPr>
        <w:tabs>
          <w:tab w:val="left" w:pos="1980"/>
        </w:tabs>
        <w:rPr>
          <w:sz w:val="20"/>
        </w:rPr>
      </w:pPr>
      <w:proofErr w:type="spellStart"/>
      <w:r>
        <w:rPr>
          <w:sz w:val="20"/>
        </w:rPr>
        <w:t>Eaglehouse</w:t>
      </w:r>
      <w:proofErr w:type="spellEnd"/>
      <w:r>
        <w:rPr>
          <w:sz w:val="20"/>
        </w:rPr>
        <w:t xml:space="preserve">, Y.L., S.A. Seabury, M. </w:t>
      </w:r>
      <w:proofErr w:type="spellStart"/>
      <w:r>
        <w:rPr>
          <w:sz w:val="20"/>
        </w:rPr>
        <w:t>Aljehani</w:t>
      </w:r>
      <w:proofErr w:type="spellEnd"/>
      <w:r>
        <w:rPr>
          <w:sz w:val="20"/>
        </w:rPr>
        <w:t xml:space="preserve">, T. Koehlmoos, J.S.H. Lee, C.D. Shriver, K. Zhu. Chemotherapy and Its Cost in the Treatment of Colon Cancer and Overall Survival in the U.S. Military Health System’s Direct Care and Private Sector Care Settings. </w:t>
      </w:r>
      <w:r>
        <w:rPr>
          <w:i/>
          <w:iCs/>
          <w:sz w:val="20"/>
        </w:rPr>
        <w:t>Military Health System Research Symposium</w:t>
      </w:r>
      <w:r>
        <w:rPr>
          <w:sz w:val="20"/>
        </w:rPr>
        <w:t>, 2022.</w:t>
      </w:r>
    </w:p>
    <w:p w14:paraId="3A74B697" w14:textId="6A37C400" w:rsidR="009201CD" w:rsidRPr="009201CD" w:rsidRDefault="009201CD" w:rsidP="0054615B">
      <w:pPr>
        <w:pStyle w:val="ListParagraph"/>
        <w:numPr>
          <w:ilvl w:val="0"/>
          <w:numId w:val="6"/>
        </w:numPr>
        <w:tabs>
          <w:tab w:val="left" w:pos="1980"/>
        </w:tabs>
        <w:rPr>
          <w:sz w:val="20"/>
        </w:rPr>
      </w:pPr>
      <w:r w:rsidRPr="009201CD">
        <w:rPr>
          <w:sz w:val="20"/>
        </w:rPr>
        <w:t xml:space="preserve">Bien, J., T.H. Nguyen, M. </w:t>
      </w:r>
      <w:proofErr w:type="spellStart"/>
      <w:r w:rsidRPr="009201CD">
        <w:rPr>
          <w:sz w:val="20"/>
        </w:rPr>
        <w:t>Aljehani</w:t>
      </w:r>
      <w:proofErr w:type="spellEnd"/>
      <w:r w:rsidRPr="009201CD">
        <w:rPr>
          <w:sz w:val="20"/>
        </w:rPr>
        <w:t xml:space="preserve">, J.S.H. Lee, D.H. Wang, A.Y. Lin.  Changing epidemiology of esophageal cancer: A population-based study over 43 years (1975–2018).  </w:t>
      </w:r>
      <w:r w:rsidRPr="009201CD">
        <w:rPr>
          <w:i/>
          <w:iCs/>
          <w:sz w:val="20"/>
        </w:rPr>
        <w:t>American Society for Clinical Oncology Gastrointestinal Cancers Symposium</w:t>
      </w:r>
      <w:r w:rsidRPr="009201CD">
        <w:rPr>
          <w:sz w:val="20"/>
        </w:rPr>
        <w:t>, 2022</w:t>
      </w:r>
    </w:p>
    <w:p w14:paraId="78955EAF" w14:textId="33C57DB7" w:rsidR="007E38A0" w:rsidRPr="007E38A0" w:rsidRDefault="007E38A0" w:rsidP="001D0623">
      <w:pPr>
        <w:pStyle w:val="ListParagraph"/>
        <w:numPr>
          <w:ilvl w:val="0"/>
          <w:numId w:val="6"/>
        </w:numPr>
        <w:tabs>
          <w:tab w:val="left" w:pos="1980"/>
        </w:tabs>
        <w:rPr>
          <w:sz w:val="20"/>
        </w:rPr>
      </w:pPr>
      <w:r w:rsidRPr="007E38A0">
        <w:rPr>
          <w:sz w:val="20"/>
        </w:rPr>
        <w:t xml:space="preserve">Singhera, F.U., M.M. Alba, J.E. Katz, J.S.H Lee, Lessons Learned of Pre-Analytical Variables When Measuring Human Health States Using Biosensors and Platform.  </w:t>
      </w:r>
      <w:r w:rsidRPr="007E38A0">
        <w:rPr>
          <w:i/>
          <w:iCs/>
          <w:sz w:val="20"/>
        </w:rPr>
        <w:t>240</w:t>
      </w:r>
      <w:r w:rsidRPr="007E38A0">
        <w:rPr>
          <w:i/>
          <w:iCs/>
          <w:sz w:val="20"/>
          <w:vertAlign w:val="superscript"/>
        </w:rPr>
        <w:t>th</w:t>
      </w:r>
      <w:r w:rsidRPr="007E38A0">
        <w:rPr>
          <w:i/>
          <w:iCs/>
          <w:sz w:val="20"/>
        </w:rPr>
        <w:t xml:space="preserve"> Electrochemical Society Annual Meeting</w:t>
      </w:r>
      <w:r w:rsidRPr="007E38A0">
        <w:rPr>
          <w:sz w:val="20"/>
        </w:rPr>
        <w:t>, 2021</w:t>
      </w:r>
    </w:p>
    <w:p w14:paraId="1C231151" w14:textId="19CD6B2D" w:rsidR="00077839" w:rsidRDefault="00077839" w:rsidP="00077839">
      <w:pPr>
        <w:pStyle w:val="ListParagraph"/>
        <w:numPr>
          <w:ilvl w:val="0"/>
          <w:numId w:val="6"/>
        </w:numPr>
        <w:tabs>
          <w:tab w:val="left" w:pos="1980"/>
        </w:tabs>
        <w:rPr>
          <w:sz w:val="20"/>
        </w:rPr>
      </w:pPr>
      <w:r>
        <w:rPr>
          <w:sz w:val="20"/>
        </w:rPr>
        <w:t xml:space="preserve">Bien, J., M. </w:t>
      </w:r>
      <w:proofErr w:type="spellStart"/>
      <w:r>
        <w:rPr>
          <w:sz w:val="20"/>
        </w:rPr>
        <w:t>Aljehani</w:t>
      </w:r>
      <w:proofErr w:type="spellEnd"/>
      <w:r>
        <w:rPr>
          <w:sz w:val="20"/>
        </w:rPr>
        <w:t>, J.S.H. Lee, A.Y. Lin.  R</w:t>
      </w:r>
      <w:r w:rsidRPr="00077839">
        <w:rPr>
          <w:sz w:val="20"/>
        </w:rPr>
        <w:t xml:space="preserve">acial disparity in KRAS mutation frequency and outcomes in colorectal cancer (CRC): A U.S. </w:t>
      </w:r>
      <w:proofErr w:type="gramStart"/>
      <w:r w:rsidRPr="00077839">
        <w:rPr>
          <w:sz w:val="20"/>
        </w:rPr>
        <w:t>population based</w:t>
      </w:r>
      <w:proofErr w:type="gramEnd"/>
      <w:r w:rsidRPr="00077839">
        <w:rPr>
          <w:sz w:val="20"/>
        </w:rPr>
        <w:t xml:space="preserve"> study</w:t>
      </w:r>
      <w:r>
        <w:rPr>
          <w:sz w:val="20"/>
        </w:rPr>
        <w:t xml:space="preserve">.  </w:t>
      </w:r>
      <w:r>
        <w:rPr>
          <w:i/>
          <w:iCs/>
          <w:sz w:val="20"/>
        </w:rPr>
        <w:t>American Society for Clinical Oncology Gastrointestinal Cancers Symposium</w:t>
      </w:r>
      <w:r>
        <w:rPr>
          <w:sz w:val="20"/>
        </w:rPr>
        <w:t>, 2021.</w:t>
      </w:r>
    </w:p>
    <w:p w14:paraId="085C057B" w14:textId="77777777" w:rsidR="00077839" w:rsidRDefault="00077839" w:rsidP="00DC77F3">
      <w:pPr>
        <w:pStyle w:val="ListParagraph"/>
        <w:numPr>
          <w:ilvl w:val="0"/>
          <w:numId w:val="6"/>
        </w:numPr>
        <w:rPr>
          <w:sz w:val="20"/>
          <w:szCs w:val="20"/>
        </w:rPr>
      </w:pPr>
      <w:proofErr w:type="spellStart"/>
      <w:r w:rsidRPr="00077839">
        <w:rPr>
          <w:sz w:val="20"/>
          <w:szCs w:val="20"/>
        </w:rPr>
        <w:t>Chilakala</w:t>
      </w:r>
      <w:proofErr w:type="spellEnd"/>
      <w:r w:rsidRPr="00077839">
        <w:rPr>
          <w:sz w:val="20"/>
          <w:szCs w:val="20"/>
        </w:rPr>
        <w:t xml:space="preserve">, S., K. Miller, A.Y. Yoon, H. Blackburn, V. </w:t>
      </w:r>
      <w:proofErr w:type="spellStart"/>
      <w:r w:rsidRPr="00077839">
        <w:rPr>
          <w:sz w:val="20"/>
          <w:szCs w:val="20"/>
        </w:rPr>
        <w:t>Eedunuri</w:t>
      </w:r>
      <w:proofErr w:type="spellEnd"/>
      <w:r w:rsidRPr="00077839">
        <w:rPr>
          <w:sz w:val="20"/>
          <w:szCs w:val="20"/>
        </w:rPr>
        <w:t xml:space="preserve">, H. Hu, J.S.H. Lee, C.D. Shriver, J.E. Katz, S. </w:t>
      </w:r>
      <w:proofErr w:type="spellStart"/>
      <w:r w:rsidRPr="00077839">
        <w:rPr>
          <w:sz w:val="20"/>
          <w:szCs w:val="20"/>
        </w:rPr>
        <w:t>Somiari</w:t>
      </w:r>
      <w:proofErr w:type="spellEnd"/>
      <w:r w:rsidRPr="00077839">
        <w:rPr>
          <w:sz w:val="20"/>
          <w:szCs w:val="20"/>
        </w:rPr>
        <w:t xml:space="preserve">.  Opportunities for Metabolomics Screening in the Military: Method Development of Pre-analytical Variables for Metabolomics Analysis of Peripheral Blood </w:t>
      </w:r>
      <w:proofErr w:type="spellStart"/>
      <w:r w:rsidRPr="00077839">
        <w:rPr>
          <w:sz w:val="20"/>
          <w:szCs w:val="20"/>
        </w:rPr>
        <w:t>Mononucleocytes</w:t>
      </w:r>
      <w:proofErr w:type="spellEnd"/>
      <w:r w:rsidRPr="00077839">
        <w:rPr>
          <w:sz w:val="20"/>
          <w:szCs w:val="20"/>
        </w:rPr>
        <w:t xml:space="preserve"> from Whole Blood.  </w:t>
      </w:r>
      <w:r w:rsidRPr="00077839">
        <w:rPr>
          <w:i/>
          <w:iCs/>
          <w:sz w:val="20"/>
          <w:szCs w:val="20"/>
        </w:rPr>
        <w:t>Military Health System Research Symposium</w:t>
      </w:r>
      <w:r w:rsidRPr="00077839">
        <w:rPr>
          <w:sz w:val="20"/>
          <w:szCs w:val="20"/>
        </w:rPr>
        <w:t>, 2020</w:t>
      </w:r>
      <w:r>
        <w:rPr>
          <w:sz w:val="20"/>
          <w:szCs w:val="20"/>
        </w:rPr>
        <w:t>.</w:t>
      </w:r>
    </w:p>
    <w:p w14:paraId="4D4AE3E0" w14:textId="29E361FE" w:rsidR="00077839" w:rsidRPr="00077839" w:rsidRDefault="00077839" w:rsidP="00DC77F3">
      <w:pPr>
        <w:pStyle w:val="ListParagraph"/>
        <w:numPr>
          <w:ilvl w:val="0"/>
          <w:numId w:val="6"/>
        </w:numPr>
        <w:rPr>
          <w:sz w:val="20"/>
          <w:szCs w:val="20"/>
        </w:rPr>
      </w:pPr>
      <w:r>
        <w:rPr>
          <w:sz w:val="20"/>
          <w:szCs w:val="20"/>
        </w:rPr>
        <w:t>Singhera, F.</w:t>
      </w:r>
      <w:r w:rsidR="009B2AEB">
        <w:rPr>
          <w:sz w:val="20"/>
          <w:szCs w:val="20"/>
        </w:rPr>
        <w:t>U.</w:t>
      </w:r>
      <w:r>
        <w:rPr>
          <w:sz w:val="20"/>
          <w:szCs w:val="20"/>
        </w:rPr>
        <w:t xml:space="preserve">, D. Kim, C. Garri, J.E. Katz, L. Shin, J.S.H. Lee, R. Fan.  </w:t>
      </w:r>
      <w:r w:rsidRPr="00077839">
        <w:rPr>
          <w:sz w:val="20"/>
          <w:szCs w:val="20"/>
        </w:rPr>
        <w:t>Single-Cell Cytokine Profiling of Bone-Marrow Derived Mesenchymal Stem Cells</w:t>
      </w:r>
      <w:r>
        <w:rPr>
          <w:sz w:val="20"/>
          <w:szCs w:val="20"/>
        </w:rPr>
        <w:t xml:space="preserve">.  </w:t>
      </w:r>
      <w:r>
        <w:rPr>
          <w:i/>
          <w:iCs/>
          <w:sz w:val="20"/>
          <w:szCs w:val="20"/>
        </w:rPr>
        <w:t>Biomedical Engineering Society Annual Meeting</w:t>
      </w:r>
      <w:r>
        <w:rPr>
          <w:sz w:val="20"/>
          <w:szCs w:val="20"/>
        </w:rPr>
        <w:t>, 2020.</w:t>
      </w:r>
    </w:p>
    <w:p w14:paraId="4D14D7F3" w14:textId="77777777" w:rsidR="00077839" w:rsidRPr="00077839" w:rsidRDefault="00077839" w:rsidP="00077839">
      <w:pPr>
        <w:pStyle w:val="ListParagraph"/>
        <w:numPr>
          <w:ilvl w:val="0"/>
          <w:numId w:val="6"/>
        </w:numPr>
        <w:tabs>
          <w:tab w:val="left" w:pos="1980"/>
        </w:tabs>
        <w:rPr>
          <w:sz w:val="20"/>
        </w:rPr>
      </w:pPr>
      <w:r w:rsidRPr="00077839">
        <w:rPr>
          <w:color w:val="000000"/>
          <w:sz w:val="20"/>
          <w:szCs w:val="20"/>
        </w:rPr>
        <w:t>Yoon, A.</w:t>
      </w:r>
      <w:r>
        <w:rPr>
          <w:color w:val="000000"/>
          <w:sz w:val="20"/>
          <w:szCs w:val="20"/>
        </w:rPr>
        <w:t>Y.</w:t>
      </w:r>
      <w:r w:rsidRPr="00077839">
        <w:rPr>
          <w:color w:val="000000"/>
          <w:sz w:val="20"/>
          <w:szCs w:val="20"/>
        </w:rPr>
        <w:t xml:space="preserve">, S. </w:t>
      </w:r>
      <w:proofErr w:type="spellStart"/>
      <w:r w:rsidRPr="00077839">
        <w:rPr>
          <w:color w:val="000000"/>
          <w:sz w:val="20"/>
          <w:szCs w:val="20"/>
        </w:rPr>
        <w:t>Chilakala</w:t>
      </w:r>
      <w:proofErr w:type="spellEnd"/>
      <w:r>
        <w:rPr>
          <w:color w:val="000000"/>
          <w:sz w:val="20"/>
          <w:szCs w:val="20"/>
        </w:rPr>
        <w:t xml:space="preserve">, </w:t>
      </w:r>
      <w:r w:rsidRPr="00077839">
        <w:rPr>
          <w:color w:val="000000"/>
          <w:sz w:val="20"/>
          <w:szCs w:val="20"/>
        </w:rPr>
        <w:t>S</w:t>
      </w:r>
      <w:r>
        <w:rPr>
          <w:color w:val="000000"/>
          <w:sz w:val="20"/>
          <w:szCs w:val="20"/>
        </w:rPr>
        <w:t>.</w:t>
      </w:r>
      <w:r w:rsidRPr="00077839">
        <w:rPr>
          <w:color w:val="000000"/>
          <w:sz w:val="20"/>
          <w:szCs w:val="20"/>
        </w:rPr>
        <w:t xml:space="preserve"> </w:t>
      </w:r>
      <w:proofErr w:type="spellStart"/>
      <w:r w:rsidRPr="00077839">
        <w:rPr>
          <w:color w:val="000000"/>
          <w:sz w:val="20"/>
          <w:szCs w:val="20"/>
        </w:rPr>
        <w:t>Somiari</w:t>
      </w:r>
      <w:proofErr w:type="spellEnd"/>
      <w:r>
        <w:rPr>
          <w:color w:val="000000"/>
          <w:sz w:val="20"/>
          <w:szCs w:val="20"/>
        </w:rPr>
        <w:t>,</w:t>
      </w:r>
      <w:r w:rsidRPr="00077839">
        <w:rPr>
          <w:color w:val="000000"/>
          <w:sz w:val="20"/>
          <w:szCs w:val="20"/>
        </w:rPr>
        <w:t xml:space="preserve"> K</w:t>
      </w:r>
      <w:r>
        <w:rPr>
          <w:color w:val="000000"/>
          <w:sz w:val="20"/>
          <w:szCs w:val="20"/>
        </w:rPr>
        <w:t>.</w:t>
      </w:r>
      <w:r w:rsidRPr="00077839">
        <w:rPr>
          <w:color w:val="000000"/>
          <w:sz w:val="20"/>
          <w:szCs w:val="20"/>
        </w:rPr>
        <w:t xml:space="preserve"> Miller</w:t>
      </w:r>
      <w:r>
        <w:rPr>
          <w:color w:val="000000"/>
          <w:sz w:val="20"/>
          <w:szCs w:val="20"/>
        </w:rPr>
        <w:t>,</w:t>
      </w:r>
      <w:r w:rsidRPr="00077839">
        <w:rPr>
          <w:color w:val="000000"/>
          <w:sz w:val="20"/>
          <w:szCs w:val="20"/>
        </w:rPr>
        <w:t xml:space="preserve"> H</w:t>
      </w:r>
      <w:r>
        <w:rPr>
          <w:color w:val="000000"/>
          <w:sz w:val="20"/>
          <w:szCs w:val="20"/>
        </w:rPr>
        <w:t xml:space="preserve">. </w:t>
      </w:r>
      <w:r w:rsidRPr="00077839">
        <w:rPr>
          <w:color w:val="000000"/>
          <w:sz w:val="20"/>
          <w:szCs w:val="20"/>
        </w:rPr>
        <w:t>Blackburn</w:t>
      </w:r>
      <w:r>
        <w:rPr>
          <w:color w:val="000000"/>
          <w:sz w:val="20"/>
          <w:szCs w:val="20"/>
        </w:rPr>
        <w:t>,</w:t>
      </w:r>
      <w:r w:rsidRPr="00077839">
        <w:rPr>
          <w:color w:val="000000"/>
          <w:sz w:val="20"/>
          <w:szCs w:val="20"/>
        </w:rPr>
        <w:t xml:space="preserve"> V</w:t>
      </w:r>
      <w:r>
        <w:rPr>
          <w:color w:val="000000"/>
          <w:sz w:val="20"/>
          <w:szCs w:val="20"/>
        </w:rPr>
        <w:t>.</w:t>
      </w:r>
      <w:r w:rsidRPr="00077839">
        <w:rPr>
          <w:color w:val="000000"/>
          <w:sz w:val="20"/>
          <w:szCs w:val="20"/>
        </w:rPr>
        <w:t xml:space="preserve"> </w:t>
      </w:r>
      <w:proofErr w:type="spellStart"/>
      <w:r w:rsidRPr="00077839">
        <w:rPr>
          <w:color w:val="000000"/>
          <w:sz w:val="20"/>
          <w:szCs w:val="20"/>
        </w:rPr>
        <w:t>Eedunuri</w:t>
      </w:r>
      <w:proofErr w:type="spellEnd"/>
      <w:r>
        <w:rPr>
          <w:color w:val="000000"/>
          <w:sz w:val="20"/>
          <w:szCs w:val="20"/>
        </w:rPr>
        <w:t>,</w:t>
      </w:r>
      <w:r w:rsidRPr="00077839">
        <w:rPr>
          <w:color w:val="000000"/>
          <w:sz w:val="20"/>
          <w:szCs w:val="20"/>
        </w:rPr>
        <w:t xml:space="preserve"> H</w:t>
      </w:r>
      <w:r>
        <w:rPr>
          <w:color w:val="000000"/>
          <w:sz w:val="20"/>
          <w:szCs w:val="20"/>
        </w:rPr>
        <w:t>. H</w:t>
      </w:r>
      <w:r w:rsidRPr="00077839">
        <w:rPr>
          <w:color w:val="000000"/>
          <w:sz w:val="20"/>
          <w:szCs w:val="20"/>
        </w:rPr>
        <w:t>u</w:t>
      </w:r>
      <w:r>
        <w:rPr>
          <w:color w:val="000000"/>
          <w:sz w:val="20"/>
          <w:szCs w:val="20"/>
        </w:rPr>
        <w:t>,</w:t>
      </w:r>
      <w:r w:rsidRPr="00077839">
        <w:rPr>
          <w:color w:val="000000"/>
          <w:sz w:val="20"/>
          <w:szCs w:val="20"/>
        </w:rPr>
        <w:t xml:space="preserve"> J</w:t>
      </w:r>
      <w:r>
        <w:rPr>
          <w:color w:val="000000"/>
          <w:sz w:val="20"/>
          <w:szCs w:val="20"/>
        </w:rPr>
        <w:t>.</w:t>
      </w:r>
      <w:r w:rsidRPr="00077839">
        <w:rPr>
          <w:color w:val="000000"/>
          <w:sz w:val="20"/>
          <w:szCs w:val="20"/>
        </w:rPr>
        <w:t>S.H. Lee</w:t>
      </w:r>
      <w:r>
        <w:rPr>
          <w:color w:val="000000"/>
          <w:sz w:val="20"/>
          <w:szCs w:val="20"/>
        </w:rPr>
        <w:t>,</w:t>
      </w:r>
      <w:r w:rsidRPr="00077839">
        <w:rPr>
          <w:color w:val="000000"/>
          <w:sz w:val="20"/>
          <w:szCs w:val="20"/>
        </w:rPr>
        <w:t xml:space="preserve"> J</w:t>
      </w:r>
      <w:r>
        <w:rPr>
          <w:color w:val="000000"/>
          <w:sz w:val="20"/>
          <w:szCs w:val="20"/>
        </w:rPr>
        <w:t>.</w:t>
      </w:r>
      <w:r w:rsidRPr="00077839">
        <w:rPr>
          <w:color w:val="000000"/>
          <w:sz w:val="20"/>
          <w:szCs w:val="20"/>
        </w:rPr>
        <w:t>E</w:t>
      </w:r>
      <w:r>
        <w:rPr>
          <w:color w:val="000000"/>
          <w:sz w:val="20"/>
          <w:szCs w:val="20"/>
        </w:rPr>
        <w:t>.</w:t>
      </w:r>
      <w:r w:rsidRPr="00077839">
        <w:rPr>
          <w:color w:val="000000"/>
          <w:sz w:val="20"/>
          <w:szCs w:val="20"/>
        </w:rPr>
        <w:t xml:space="preserve"> Katz</w:t>
      </w:r>
      <w:r>
        <w:rPr>
          <w:color w:val="000000"/>
          <w:sz w:val="20"/>
          <w:szCs w:val="20"/>
        </w:rPr>
        <w:t xml:space="preserve">.  </w:t>
      </w:r>
      <w:r w:rsidRPr="00077839">
        <w:rPr>
          <w:color w:val="000000"/>
          <w:sz w:val="20"/>
          <w:szCs w:val="20"/>
        </w:rPr>
        <w:t>Impact of microcentrifuge tube selection</w:t>
      </w:r>
      <w:r>
        <w:rPr>
          <w:color w:val="000000"/>
          <w:sz w:val="20"/>
          <w:szCs w:val="20"/>
        </w:rPr>
        <w:t xml:space="preserve"> </w:t>
      </w:r>
      <w:r w:rsidRPr="00077839">
        <w:rPr>
          <w:color w:val="000000"/>
          <w:sz w:val="20"/>
          <w:szCs w:val="20"/>
        </w:rPr>
        <w:t>on metabolomic results and some suggestions for best practices</w:t>
      </w:r>
      <w:r>
        <w:rPr>
          <w:color w:val="000000"/>
          <w:sz w:val="20"/>
          <w:szCs w:val="20"/>
        </w:rPr>
        <w:t xml:space="preserve">.  </w:t>
      </w:r>
      <w:r>
        <w:rPr>
          <w:i/>
          <w:iCs/>
          <w:color w:val="000000"/>
          <w:sz w:val="20"/>
          <w:szCs w:val="20"/>
        </w:rPr>
        <w:t>American Society for Mass Spectrometry</w:t>
      </w:r>
      <w:r>
        <w:rPr>
          <w:color w:val="000000"/>
          <w:sz w:val="20"/>
          <w:szCs w:val="20"/>
        </w:rPr>
        <w:t>, 2020.</w:t>
      </w:r>
    </w:p>
    <w:p w14:paraId="33AD5B5F" w14:textId="77777777" w:rsidR="00FA7CEB" w:rsidRDefault="00525800" w:rsidP="00A56181">
      <w:pPr>
        <w:pStyle w:val="ListParagraph"/>
        <w:numPr>
          <w:ilvl w:val="0"/>
          <w:numId w:val="6"/>
        </w:numPr>
        <w:tabs>
          <w:tab w:val="left" w:pos="1980"/>
        </w:tabs>
        <w:rPr>
          <w:sz w:val="20"/>
        </w:rPr>
      </w:pPr>
      <w:proofErr w:type="spellStart"/>
      <w:r w:rsidRPr="00525800">
        <w:rPr>
          <w:sz w:val="20"/>
        </w:rPr>
        <w:t>Emamaullee</w:t>
      </w:r>
      <w:proofErr w:type="spellEnd"/>
      <w:r>
        <w:rPr>
          <w:sz w:val="20"/>
        </w:rPr>
        <w:t>, J.</w:t>
      </w:r>
      <w:r w:rsidRPr="00525800">
        <w:rPr>
          <w:sz w:val="20"/>
        </w:rPr>
        <w:t>, S. Asgharzadeh, C. Man, J. Hoeflich, N. Ung, R. Sun, N. Matasci, J. Katz, J.S.</w:t>
      </w:r>
      <w:r>
        <w:rPr>
          <w:sz w:val="20"/>
        </w:rPr>
        <w:t>H</w:t>
      </w:r>
      <w:r w:rsidRPr="00525800">
        <w:rPr>
          <w:sz w:val="20"/>
        </w:rPr>
        <w:t xml:space="preserve"> Lee, S. Chopra, L. Sher, Y. </w:t>
      </w:r>
      <w:proofErr w:type="spellStart"/>
      <w:r w:rsidRPr="00525800">
        <w:rPr>
          <w:sz w:val="20"/>
        </w:rPr>
        <w:t>Genyk</w:t>
      </w:r>
      <w:proofErr w:type="spellEnd"/>
      <w:r>
        <w:rPr>
          <w:sz w:val="20"/>
        </w:rPr>
        <w:t>.</w:t>
      </w:r>
      <w:r w:rsidRPr="00525800">
        <w:rPr>
          <w:sz w:val="20"/>
        </w:rPr>
        <w:t xml:space="preserve"> Multiplexed In Situ Imaging Mass Cytometry Analysis of Chronic Rejection in Liver Transplantation</w:t>
      </w:r>
      <w:r>
        <w:rPr>
          <w:sz w:val="20"/>
        </w:rPr>
        <w:t xml:space="preserve">.  </w:t>
      </w:r>
      <w:r>
        <w:rPr>
          <w:i/>
          <w:iCs/>
          <w:sz w:val="20"/>
        </w:rPr>
        <w:t>15</w:t>
      </w:r>
      <w:r w:rsidRPr="00525800">
        <w:rPr>
          <w:i/>
          <w:iCs/>
          <w:sz w:val="20"/>
          <w:vertAlign w:val="superscript"/>
        </w:rPr>
        <w:t>th</w:t>
      </w:r>
      <w:r>
        <w:rPr>
          <w:i/>
          <w:iCs/>
          <w:sz w:val="20"/>
        </w:rPr>
        <w:t xml:space="preserve"> Annual Academic Surgical Congress</w:t>
      </w:r>
      <w:r>
        <w:rPr>
          <w:sz w:val="20"/>
        </w:rPr>
        <w:t>, 2020.</w:t>
      </w:r>
    </w:p>
    <w:p w14:paraId="1C971A0A" w14:textId="39F0CED8" w:rsidR="00525800" w:rsidRDefault="00FA7CEB" w:rsidP="00A56181">
      <w:pPr>
        <w:pStyle w:val="ListParagraph"/>
        <w:numPr>
          <w:ilvl w:val="0"/>
          <w:numId w:val="6"/>
        </w:numPr>
        <w:tabs>
          <w:tab w:val="left" w:pos="1980"/>
        </w:tabs>
        <w:rPr>
          <w:sz w:val="20"/>
        </w:rPr>
      </w:pPr>
      <w:r>
        <w:rPr>
          <w:sz w:val="20"/>
        </w:rPr>
        <w:t xml:space="preserve">Kress, G.T., S. Jugroop, C. Garri, E. Lou, A. Nain. J.S.H. Lee. Pre-Analytical Validation of </w:t>
      </w:r>
      <w:proofErr w:type="gramStart"/>
      <w:r>
        <w:rPr>
          <w:sz w:val="20"/>
        </w:rPr>
        <w:t>A</w:t>
      </w:r>
      <w:proofErr w:type="gramEnd"/>
      <w:r>
        <w:rPr>
          <w:sz w:val="20"/>
        </w:rPr>
        <w:t xml:space="preserve"> Novel Artificial ECM System to Study the Biophysical Adaptions Exhibited by Metastatic Cancer Cells.</w:t>
      </w:r>
      <w:r>
        <w:rPr>
          <w:i/>
          <w:iCs/>
          <w:sz w:val="20"/>
        </w:rPr>
        <w:t xml:space="preserve">  Biomedical Engineering Society Annual Meeting</w:t>
      </w:r>
      <w:r>
        <w:rPr>
          <w:sz w:val="20"/>
        </w:rPr>
        <w:t>, 2019.</w:t>
      </w:r>
    </w:p>
    <w:p w14:paraId="73B1DD0C" w14:textId="1797545D" w:rsidR="00525800" w:rsidRPr="00965E6E" w:rsidRDefault="00383114" w:rsidP="00ED39DA">
      <w:pPr>
        <w:pStyle w:val="ListParagraph"/>
        <w:numPr>
          <w:ilvl w:val="0"/>
          <w:numId w:val="6"/>
        </w:numPr>
        <w:tabs>
          <w:tab w:val="left" w:pos="1980"/>
        </w:tabs>
        <w:rPr>
          <w:sz w:val="20"/>
        </w:rPr>
      </w:pPr>
      <w:r w:rsidRPr="00965E6E">
        <w:rPr>
          <w:sz w:val="20"/>
        </w:rPr>
        <w:t xml:space="preserve">Berny-Lang, M.A., J.S.H. Lee, E.J. Greenspan.  Trans-disciplinary Research Approaches: Integration of Fluid Mechanics with Cell Biology.  </w:t>
      </w:r>
      <w:r w:rsidRPr="00965E6E">
        <w:rPr>
          <w:i/>
          <w:sz w:val="20"/>
        </w:rPr>
        <w:t>Society of Engineering Science 51</w:t>
      </w:r>
      <w:r w:rsidRPr="00965E6E">
        <w:rPr>
          <w:i/>
          <w:sz w:val="20"/>
          <w:vertAlign w:val="superscript"/>
        </w:rPr>
        <w:t>st</w:t>
      </w:r>
      <w:r w:rsidRPr="00965E6E">
        <w:rPr>
          <w:i/>
          <w:sz w:val="20"/>
        </w:rPr>
        <w:t xml:space="preserve"> Annual Technical Meeting</w:t>
      </w:r>
      <w:r w:rsidRPr="00965E6E">
        <w:rPr>
          <w:sz w:val="20"/>
        </w:rPr>
        <w:t>, 2014.</w:t>
      </w:r>
    </w:p>
    <w:sectPr w:rsidR="00525800" w:rsidRPr="00965E6E" w:rsidSect="00846133">
      <w:footerReference w:type="default" r:id="rId82"/>
      <w:pgSz w:w="12240" w:h="15840"/>
      <w:pgMar w:top="1152" w:right="1152" w:bottom="1197"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D2DE767" w14:textId="77777777" w:rsidR="00EF022C" w:rsidRDefault="00EF022C">
      <w:r>
        <w:separator/>
      </w:r>
    </w:p>
  </w:endnote>
  <w:endnote w:type="continuationSeparator" w:id="0">
    <w:p w14:paraId="7CD147A5" w14:textId="77777777" w:rsidR="00EF022C" w:rsidRDefault="00EF02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Fonts w:ascii="Arial" w:hAnsi="Arial" w:cs="Arial"/>
        <w:sz w:val="22"/>
      </w:rPr>
      <w:id w:val="-72746269"/>
      <w:docPartObj>
        <w:docPartGallery w:val="Page Numbers (Bottom of Page)"/>
        <w:docPartUnique/>
      </w:docPartObj>
    </w:sdtPr>
    <w:sdtContent>
      <w:sdt>
        <w:sdtPr>
          <w:rPr>
            <w:rFonts w:ascii="Arial" w:hAnsi="Arial" w:cs="Arial"/>
            <w:sz w:val="22"/>
          </w:rPr>
          <w:id w:val="860082579"/>
          <w:docPartObj>
            <w:docPartGallery w:val="Page Numbers (Top of Page)"/>
            <w:docPartUnique/>
          </w:docPartObj>
        </w:sdtPr>
        <w:sdtContent>
          <w:p w14:paraId="707008F8" w14:textId="77777777" w:rsidR="0007747B" w:rsidRPr="003804CF" w:rsidRDefault="0007747B">
            <w:pPr>
              <w:pStyle w:val="Footer"/>
              <w:jc w:val="right"/>
              <w:rPr>
                <w:rFonts w:ascii="Arial" w:hAnsi="Arial" w:cs="Arial"/>
                <w:sz w:val="22"/>
              </w:rPr>
            </w:pPr>
            <w:r w:rsidRPr="003804CF">
              <w:rPr>
                <w:rFonts w:ascii="Arial" w:hAnsi="Arial" w:cs="Arial"/>
                <w:sz w:val="18"/>
              </w:rPr>
              <w:t xml:space="preserve">Page </w:t>
            </w:r>
            <w:r w:rsidRPr="003804CF">
              <w:rPr>
                <w:rFonts w:ascii="Arial" w:hAnsi="Arial" w:cs="Arial"/>
                <w:b/>
                <w:bCs/>
                <w:sz w:val="18"/>
                <w:szCs w:val="24"/>
              </w:rPr>
              <w:fldChar w:fldCharType="begin"/>
            </w:r>
            <w:r w:rsidRPr="003804CF">
              <w:rPr>
                <w:rFonts w:ascii="Arial" w:hAnsi="Arial" w:cs="Arial"/>
                <w:b/>
                <w:bCs/>
                <w:sz w:val="18"/>
              </w:rPr>
              <w:instrText xml:space="preserve"> PAGE </w:instrText>
            </w:r>
            <w:r w:rsidRPr="003804CF">
              <w:rPr>
                <w:rFonts w:ascii="Arial" w:hAnsi="Arial" w:cs="Arial"/>
                <w:b/>
                <w:bCs/>
                <w:sz w:val="18"/>
                <w:szCs w:val="24"/>
              </w:rPr>
              <w:fldChar w:fldCharType="separate"/>
            </w:r>
            <w:r>
              <w:rPr>
                <w:rFonts w:ascii="Arial" w:hAnsi="Arial" w:cs="Arial"/>
                <w:b/>
                <w:bCs/>
                <w:noProof/>
                <w:sz w:val="18"/>
              </w:rPr>
              <w:t>9</w:t>
            </w:r>
            <w:r w:rsidRPr="003804CF">
              <w:rPr>
                <w:rFonts w:ascii="Arial" w:hAnsi="Arial" w:cs="Arial"/>
                <w:b/>
                <w:bCs/>
                <w:sz w:val="18"/>
                <w:szCs w:val="24"/>
              </w:rPr>
              <w:fldChar w:fldCharType="end"/>
            </w:r>
            <w:r w:rsidRPr="003804CF">
              <w:rPr>
                <w:rFonts w:ascii="Arial" w:hAnsi="Arial" w:cs="Arial"/>
                <w:sz w:val="18"/>
              </w:rPr>
              <w:t xml:space="preserve"> of </w:t>
            </w:r>
            <w:r w:rsidRPr="003804CF">
              <w:rPr>
                <w:rFonts w:ascii="Arial" w:hAnsi="Arial" w:cs="Arial"/>
                <w:b/>
                <w:bCs/>
                <w:sz w:val="18"/>
                <w:szCs w:val="24"/>
              </w:rPr>
              <w:fldChar w:fldCharType="begin"/>
            </w:r>
            <w:r w:rsidRPr="003804CF">
              <w:rPr>
                <w:rFonts w:ascii="Arial" w:hAnsi="Arial" w:cs="Arial"/>
                <w:b/>
                <w:bCs/>
                <w:sz w:val="18"/>
              </w:rPr>
              <w:instrText xml:space="preserve"> NUMPAGES  </w:instrText>
            </w:r>
            <w:r w:rsidRPr="003804CF">
              <w:rPr>
                <w:rFonts w:ascii="Arial" w:hAnsi="Arial" w:cs="Arial"/>
                <w:b/>
                <w:bCs/>
                <w:sz w:val="18"/>
                <w:szCs w:val="24"/>
              </w:rPr>
              <w:fldChar w:fldCharType="separate"/>
            </w:r>
            <w:r>
              <w:rPr>
                <w:rFonts w:ascii="Arial" w:hAnsi="Arial" w:cs="Arial"/>
                <w:b/>
                <w:bCs/>
                <w:noProof/>
                <w:sz w:val="18"/>
              </w:rPr>
              <w:t>9</w:t>
            </w:r>
            <w:r w:rsidRPr="003804CF">
              <w:rPr>
                <w:rFonts w:ascii="Arial" w:hAnsi="Arial" w:cs="Arial"/>
                <w:b/>
                <w:bCs/>
                <w:sz w:val="18"/>
                <w:szCs w:val="24"/>
              </w:rPr>
              <w:fldChar w:fldCharType="end"/>
            </w:r>
          </w:p>
        </w:sdtContent>
      </w:sdt>
    </w:sdtContent>
  </w:sdt>
  <w:p w14:paraId="1514F587" w14:textId="77777777" w:rsidR="0007747B" w:rsidRPr="003804CF" w:rsidRDefault="0007747B" w:rsidP="004F2AD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02677AD" w14:textId="77777777" w:rsidR="00EF022C" w:rsidRDefault="00EF022C">
      <w:r>
        <w:separator/>
      </w:r>
    </w:p>
  </w:footnote>
  <w:footnote w:type="continuationSeparator" w:id="0">
    <w:p w14:paraId="78D78CC7" w14:textId="77777777" w:rsidR="00EF022C" w:rsidRDefault="00EF022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6141E"/>
    <w:multiLevelType w:val="hybridMultilevel"/>
    <w:tmpl w:val="4AFAE4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780482"/>
    <w:multiLevelType w:val="hybridMultilevel"/>
    <w:tmpl w:val="2E0032C4"/>
    <w:lvl w:ilvl="0" w:tplc="FA924B1A">
      <w:start w:val="1"/>
      <w:numFmt w:val="decimal"/>
      <w:lvlText w:val="%1."/>
      <w:lvlJc w:val="left"/>
      <w:pPr>
        <w:ind w:left="360" w:hanging="360"/>
      </w:pPr>
      <w:rPr>
        <w:sz w:val="20"/>
        <w:szCs w:val="2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BCA64EC"/>
    <w:multiLevelType w:val="hybridMultilevel"/>
    <w:tmpl w:val="B568CD54"/>
    <w:lvl w:ilvl="0" w:tplc="C960DA76">
      <w:start w:val="1"/>
      <w:numFmt w:val="decimal"/>
      <w:lvlText w:val="%1."/>
      <w:lvlJc w:val="left"/>
      <w:pPr>
        <w:ind w:left="360" w:hanging="360"/>
      </w:pPr>
      <w:rPr>
        <w:sz w:val="20"/>
        <w:szCs w:val="2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0816833"/>
    <w:multiLevelType w:val="hybridMultilevel"/>
    <w:tmpl w:val="30DA761A"/>
    <w:lvl w:ilvl="0" w:tplc="2FC4B9E2">
      <w:start w:val="1"/>
      <w:numFmt w:val="decimal"/>
      <w:lvlText w:val="%1."/>
      <w:lvlJc w:val="left"/>
      <w:pPr>
        <w:ind w:left="360" w:hanging="360"/>
      </w:pPr>
      <w:rPr>
        <w:sz w:val="20"/>
        <w:szCs w:val="2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513231C"/>
    <w:multiLevelType w:val="hybridMultilevel"/>
    <w:tmpl w:val="4AFAE400"/>
    <w:lvl w:ilvl="0" w:tplc="0409000F">
      <w:start w:val="1"/>
      <w:numFmt w:val="decimal"/>
      <w:lvlText w:val="%1."/>
      <w:lvlJc w:val="left"/>
      <w:pPr>
        <w:ind w:left="2070" w:hanging="360"/>
      </w:p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5" w15:restartNumberingAfterBreak="0">
    <w:nsid w:val="1FF069A6"/>
    <w:multiLevelType w:val="hybridMultilevel"/>
    <w:tmpl w:val="12882BFC"/>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20F625A6"/>
    <w:multiLevelType w:val="hybridMultilevel"/>
    <w:tmpl w:val="CE74EF1A"/>
    <w:lvl w:ilvl="0" w:tplc="597EB12C">
      <w:start w:val="1"/>
      <w:numFmt w:val="decimal"/>
      <w:lvlText w:val="%1."/>
      <w:lvlJc w:val="left"/>
      <w:pPr>
        <w:ind w:left="360" w:hanging="360"/>
      </w:pPr>
      <w:rPr>
        <w:sz w:val="20"/>
        <w:szCs w:val="2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2D0431FB"/>
    <w:multiLevelType w:val="hybridMultilevel"/>
    <w:tmpl w:val="12882BFC"/>
    <w:lvl w:ilvl="0" w:tplc="0409000F">
      <w:start w:val="1"/>
      <w:numFmt w:val="decimal"/>
      <w:lvlText w:val="%1."/>
      <w:lvlJc w:val="left"/>
      <w:pPr>
        <w:ind w:left="63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8" w15:restartNumberingAfterBreak="0">
    <w:nsid w:val="2ECD2C4F"/>
    <w:multiLevelType w:val="hybridMultilevel"/>
    <w:tmpl w:val="12882BF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3E0160F9"/>
    <w:multiLevelType w:val="hybridMultilevel"/>
    <w:tmpl w:val="4AFAE400"/>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 w15:restartNumberingAfterBreak="0">
    <w:nsid w:val="66EB2546"/>
    <w:multiLevelType w:val="hybridMultilevel"/>
    <w:tmpl w:val="52921FB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58887584">
    <w:abstractNumId w:val="8"/>
  </w:num>
  <w:num w:numId="2" w16cid:durableId="336421668">
    <w:abstractNumId w:val="4"/>
  </w:num>
  <w:num w:numId="3" w16cid:durableId="424304240">
    <w:abstractNumId w:val="10"/>
  </w:num>
  <w:num w:numId="4" w16cid:durableId="1380784362">
    <w:abstractNumId w:val="3"/>
  </w:num>
  <w:num w:numId="5" w16cid:durableId="1879079128">
    <w:abstractNumId w:val="1"/>
  </w:num>
  <w:num w:numId="6" w16cid:durableId="1654682346">
    <w:abstractNumId w:val="2"/>
  </w:num>
  <w:num w:numId="7" w16cid:durableId="1516265106">
    <w:abstractNumId w:val="0"/>
  </w:num>
  <w:num w:numId="8" w16cid:durableId="1367608322">
    <w:abstractNumId w:val="7"/>
  </w:num>
  <w:num w:numId="9" w16cid:durableId="1465461650">
    <w:abstractNumId w:val="5"/>
  </w:num>
  <w:num w:numId="10" w16cid:durableId="73013725">
    <w:abstractNumId w:val="9"/>
  </w:num>
  <w:num w:numId="11" w16cid:durableId="481045000">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00A4"/>
    <w:rsid w:val="00003385"/>
    <w:rsid w:val="00005F3B"/>
    <w:rsid w:val="000110D6"/>
    <w:rsid w:val="00012298"/>
    <w:rsid w:val="00016BE2"/>
    <w:rsid w:val="000249E5"/>
    <w:rsid w:val="00027C61"/>
    <w:rsid w:val="00031122"/>
    <w:rsid w:val="00046082"/>
    <w:rsid w:val="000474B8"/>
    <w:rsid w:val="000525DF"/>
    <w:rsid w:val="00055D61"/>
    <w:rsid w:val="000661A3"/>
    <w:rsid w:val="0007513F"/>
    <w:rsid w:val="0007747B"/>
    <w:rsid w:val="00077839"/>
    <w:rsid w:val="00087977"/>
    <w:rsid w:val="00087A8B"/>
    <w:rsid w:val="0009020C"/>
    <w:rsid w:val="00091E9C"/>
    <w:rsid w:val="00093953"/>
    <w:rsid w:val="00094991"/>
    <w:rsid w:val="000A166C"/>
    <w:rsid w:val="000A1856"/>
    <w:rsid w:val="000A21C5"/>
    <w:rsid w:val="000A253E"/>
    <w:rsid w:val="000A2D61"/>
    <w:rsid w:val="000A5E32"/>
    <w:rsid w:val="000B0A33"/>
    <w:rsid w:val="000B23A5"/>
    <w:rsid w:val="000B78BE"/>
    <w:rsid w:val="000C5A03"/>
    <w:rsid w:val="000D3A2D"/>
    <w:rsid w:val="000D59C6"/>
    <w:rsid w:val="000E0813"/>
    <w:rsid w:val="000E462A"/>
    <w:rsid w:val="000E5845"/>
    <w:rsid w:val="000E7DD2"/>
    <w:rsid w:val="000F05FF"/>
    <w:rsid w:val="000F08FA"/>
    <w:rsid w:val="000F63EE"/>
    <w:rsid w:val="00102AE9"/>
    <w:rsid w:val="001075C2"/>
    <w:rsid w:val="00111A70"/>
    <w:rsid w:val="001120FE"/>
    <w:rsid w:val="00113BCD"/>
    <w:rsid w:val="00115FF3"/>
    <w:rsid w:val="00117A54"/>
    <w:rsid w:val="001203AC"/>
    <w:rsid w:val="001207BA"/>
    <w:rsid w:val="00122B41"/>
    <w:rsid w:val="00126937"/>
    <w:rsid w:val="00126BA1"/>
    <w:rsid w:val="00126CC8"/>
    <w:rsid w:val="0013205D"/>
    <w:rsid w:val="0013333E"/>
    <w:rsid w:val="00142069"/>
    <w:rsid w:val="001437D4"/>
    <w:rsid w:val="00144279"/>
    <w:rsid w:val="00147B73"/>
    <w:rsid w:val="00155E29"/>
    <w:rsid w:val="00157BAA"/>
    <w:rsid w:val="00170815"/>
    <w:rsid w:val="00175886"/>
    <w:rsid w:val="00185453"/>
    <w:rsid w:val="00185C97"/>
    <w:rsid w:val="00190EFC"/>
    <w:rsid w:val="00196625"/>
    <w:rsid w:val="001A00A4"/>
    <w:rsid w:val="001A4847"/>
    <w:rsid w:val="001A5BD8"/>
    <w:rsid w:val="001A6D19"/>
    <w:rsid w:val="001B0686"/>
    <w:rsid w:val="001C12BD"/>
    <w:rsid w:val="001C5023"/>
    <w:rsid w:val="001C5A0F"/>
    <w:rsid w:val="001C6EA9"/>
    <w:rsid w:val="001D4E4D"/>
    <w:rsid w:val="001E1676"/>
    <w:rsid w:val="001E2E43"/>
    <w:rsid w:val="001E3139"/>
    <w:rsid w:val="001F3F52"/>
    <w:rsid w:val="001F59E4"/>
    <w:rsid w:val="00201A35"/>
    <w:rsid w:val="00201B99"/>
    <w:rsid w:val="002023A6"/>
    <w:rsid w:val="00213B5A"/>
    <w:rsid w:val="0021458B"/>
    <w:rsid w:val="00220157"/>
    <w:rsid w:val="00221C58"/>
    <w:rsid w:val="00222FD8"/>
    <w:rsid w:val="00223BB0"/>
    <w:rsid w:val="00231993"/>
    <w:rsid w:val="00231C61"/>
    <w:rsid w:val="00232188"/>
    <w:rsid w:val="00232875"/>
    <w:rsid w:val="00236E48"/>
    <w:rsid w:val="00240735"/>
    <w:rsid w:val="00242454"/>
    <w:rsid w:val="00251661"/>
    <w:rsid w:val="00251C7E"/>
    <w:rsid w:val="00253382"/>
    <w:rsid w:val="002562F0"/>
    <w:rsid w:val="00257212"/>
    <w:rsid w:val="002610D2"/>
    <w:rsid w:val="00261C7C"/>
    <w:rsid w:val="00262234"/>
    <w:rsid w:val="002628E2"/>
    <w:rsid w:val="0026313B"/>
    <w:rsid w:val="00263628"/>
    <w:rsid w:val="00271CE3"/>
    <w:rsid w:val="00273536"/>
    <w:rsid w:val="0028284C"/>
    <w:rsid w:val="0028576B"/>
    <w:rsid w:val="00290ADD"/>
    <w:rsid w:val="00294083"/>
    <w:rsid w:val="0029509A"/>
    <w:rsid w:val="00297786"/>
    <w:rsid w:val="002A0605"/>
    <w:rsid w:val="002A0A5D"/>
    <w:rsid w:val="002A285C"/>
    <w:rsid w:val="002A290B"/>
    <w:rsid w:val="002A39F3"/>
    <w:rsid w:val="002A3D0F"/>
    <w:rsid w:val="002A3FEE"/>
    <w:rsid w:val="002B04D7"/>
    <w:rsid w:val="002B0F7F"/>
    <w:rsid w:val="002B3E36"/>
    <w:rsid w:val="002B5058"/>
    <w:rsid w:val="002B56A2"/>
    <w:rsid w:val="002C36C0"/>
    <w:rsid w:val="002C428D"/>
    <w:rsid w:val="002D29AD"/>
    <w:rsid w:val="002E0B55"/>
    <w:rsid w:val="002E1715"/>
    <w:rsid w:val="002E25D6"/>
    <w:rsid w:val="002E3D6D"/>
    <w:rsid w:val="002E7FD1"/>
    <w:rsid w:val="002F17B1"/>
    <w:rsid w:val="002F40A7"/>
    <w:rsid w:val="002F6E3E"/>
    <w:rsid w:val="00302F91"/>
    <w:rsid w:val="003102F2"/>
    <w:rsid w:val="003112A0"/>
    <w:rsid w:val="00312724"/>
    <w:rsid w:val="00314E8A"/>
    <w:rsid w:val="00317CA8"/>
    <w:rsid w:val="00325E60"/>
    <w:rsid w:val="0032681E"/>
    <w:rsid w:val="00331ABC"/>
    <w:rsid w:val="00342AC0"/>
    <w:rsid w:val="003453AB"/>
    <w:rsid w:val="003505E7"/>
    <w:rsid w:val="003513B5"/>
    <w:rsid w:val="00353282"/>
    <w:rsid w:val="00353F66"/>
    <w:rsid w:val="00356303"/>
    <w:rsid w:val="00362FC4"/>
    <w:rsid w:val="00374798"/>
    <w:rsid w:val="003769CB"/>
    <w:rsid w:val="00376EED"/>
    <w:rsid w:val="003824B2"/>
    <w:rsid w:val="00383114"/>
    <w:rsid w:val="00383DC0"/>
    <w:rsid w:val="00383E74"/>
    <w:rsid w:val="003876C5"/>
    <w:rsid w:val="00393CC0"/>
    <w:rsid w:val="003A343E"/>
    <w:rsid w:val="003A4A3E"/>
    <w:rsid w:val="003A5AA5"/>
    <w:rsid w:val="003A6563"/>
    <w:rsid w:val="003B6CAA"/>
    <w:rsid w:val="003B6CEA"/>
    <w:rsid w:val="003C3ABE"/>
    <w:rsid w:val="003C574E"/>
    <w:rsid w:val="003C5A2A"/>
    <w:rsid w:val="003D027C"/>
    <w:rsid w:val="003D3C62"/>
    <w:rsid w:val="003D587D"/>
    <w:rsid w:val="003D5AED"/>
    <w:rsid w:val="003D6E1A"/>
    <w:rsid w:val="003E07F7"/>
    <w:rsid w:val="003E1F12"/>
    <w:rsid w:val="003F00B0"/>
    <w:rsid w:val="003F0116"/>
    <w:rsid w:val="003F0AAC"/>
    <w:rsid w:val="003F3AC5"/>
    <w:rsid w:val="003F55E4"/>
    <w:rsid w:val="00404B2D"/>
    <w:rsid w:val="00407CE3"/>
    <w:rsid w:val="0041224C"/>
    <w:rsid w:val="00414BF1"/>
    <w:rsid w:val="004159C6"/>
    <w:rsid w:val="004163A0"/>
    <w:rsid w:val="004318A6"/>
    <w:rsid w:val="00434A46"/>
    <w:rsid w:val="00436DDA"/>
    <w:rsid w:val="00440A58"/>
    <w:rsid w:val="00444E50"/>
    <w:rsid w:val="004523D4"/>
    <w:rsid w:val="00454A2B"/>
    <w:rsid w:val="00454CDB"/>
    <w:rsid w:val="004605F1"/>
    <w:rsid w:val="004617A5"/>
    <w:rsid w:val="0046205E"/>
    <w:rsid w:val="00463E52"/>
    <w:rsid w:val="00463E8D"/>
    <w:rsid w:val="004643D9"/>
    <w:rsid w:val="00470AA5"/>
    <w:rsid w:val="00480589"/>
    <w:rsid w:val="00486943"/>
    <w:rsid w:val="00494128"/>
    <w:rsid w:val="004A3F41"/>
    <w:rsid w:val="004A4E89"/>
    <w:rsid w:val="004A5BAD"/>
    <w:rsid w:val="004A5F28"/>
    <w:rsid w:val="004A75E4"/>
    <w:rsid w:val="004B50B5"/>
    <w:rsid w:val="004C128D"/>
    <w:rsid w:val="004C54CE"/>
    <w:rsid w:val="004C6888"/>
    <w:rsid w:val="004D5DDB"/>
    <w:rsid w:val="004E0900"/>
    <w:rsid w:val="004E1A09"/>
    <w:rsid w:val="004F2AD3"/>
    <w:rsid w:val="004F2D05"/>
    <w:rsid w:val="004F4123"/>
    <w:rsid w:val="004F48D5"/>
    <w:rsid w:val="004F5988"/>
    <w:rsid w:val="004F75B2"/>
    <w:rsid w:val="00502B32"/>
    <w:rsid w:val="00502F8A"/>
    <w:rsid w:val="00520779"/>
    <w:rsid w:val="00520C0E"/>
    <w:rsid w:val="00521E87"/>
    <w:rsid w:val="0052240E"/>
    <w:rsid w:val="005254C5"/>
    <w:rsid w:val="00525629"/>
    <w:rsid w:val="00525800"/>
    <w:rsid w:val="00532E36"/>
    <w:rsid w:val="00533670"/>
    <w:rsid w:val="0053484E"/>
    <w:rsid w:val="00544105"/>
    <w:rsid w:val="00544171"/>
    <w:rsid w:val="0054499B"/>
    <w:rsid w:val="00545483"/>
    <w:rsid w:val="005500C6"/>
    <w:rsid w:val="00557896"/>
    <w:rsid w:val="00560C45"/>
    <w:rsid w:val="00562F8F"/>
    <w:rsid w:val="005653B9"/>
    <w:rsid w:val="005738B2"/>
    <w:rsid w:val="005757F5"/>
    <w:rsid w:val="0057646D"/>
    <w:rsid w:val="005810BB"/>
    <w:rsid w:val="00582C9D"/>
    <w:rsid w:val="00583860"/>
    <w:rsid w:val="005859A7"/>
    <w:rsid w:val="005919AA"/>
    <w:rsid w:val="005930FC"/>
    <w:rsid w:val="005953BE"/>
    <w:rsid w:val="00597FEE"/>
    <w:rsid w:val="005A11F9"/>
    <w:rsid w:val="005A262B"/>
    <w:rsid w:val="005A4ED9"/>
    <w:rsid w:val="005A6869"/>
    <w:rsid w:val="005B0F40"/>
    <w:rsid w:val="005B1A81"/>
    <w:rsid w:val="005B1A97"/>
    <w:rsid w:val="005B5168"/>
    <w:rsid w:val="005C00B4"/>
    <w:rsid w:val="005C0F75"/>
    <w:rsid w:val="005C1AD3"/>
    <w:rsid w:val="005C2C8E"/>
    <w:rsid w:val="005C3C55"/>
    <w:rsid w:val="005C5615"/>
    <w:rsid w:val="005D3D84"/>
    <w:rsid w:val="005D60D7"/>
    <w:rsid w:val="005E0922"/>
    <w:rsid w:val="005E19D1"/>
    <w:rsid w:val="005E31FD"/>
    <w:rsid w:val="005F1B95"/>
    <w:rsid w:val="005F4999"/>
    <w:rsid w:val="0060419C"/>
    <w:rsid w:val="00612223"/>
    <w:rsid w:val="00614165"/>
    <w:rsid w:val="00615C24"/>
    <w:rsid w:val="00616B05"/>
    <w:rsid w:val="00616E47"/>
    <w:rsid w:val="0061749F"/>
    <w:rsid w:val="006211AF"/>
    <w:rsid w:val="006305D1"/>
    <w:rsid w:val="0063145D"/>
    <w:rsid w:val="00640AE3"/>
    <w:rsid w:val="00642589"/>
    <w:rsid w:val="006479C1"/>
    <w:rsid w:val="00647DB6"/>
    <w:rsid w:val="006520B1"/>
    <w:rsid w:val="00652E21"/>
    <w:rsid w:val="00657DAD"/>
    <w:rsid w:val="00657E2C"/>
    <w:rsid w:val="00660428"/>
    <w:rsid w:val="00663881"/>
    <w:rsid w:val="00666AC7"/>
    <w:rsid w:val="00670272"/>
    <w:rsid w:val="0067326E"/>
    <w:rsid w:val="00675314"/>
    <w:rsid w:val="006800CF"/>
    <w:rsid w:val="00680FB1"/>
    <w:rsid w:val="00681F20"/>
    <w:rsid w:val="0068228D"/>
    <w:rsid w:val="006900CD"/>
    <w:rsid w:val="0069093E"/>
    <w:rsid w:val="00692C66"/>
    <w:rsid w:val="0069342A"/>
    <w:rsid w:val="00694B6A"/>
    <w:rsid w:val="0069553D"/>
    <w:rsid w:val="0069558B"/>
    <w:rsid w:val="006A05C1"/>
    <w:rsid w:val="006A6677"/>
    <w:rsid w:val="006B0800"/>
    <w:rsid w:val="006B2D4F"/>
    <w:rsid w:val="006C156A"/>
    <w:rsid w:val="006C165B"/>
    <w:rsid w:val="006C6E17"/>
    <w:rsid w:val="006C7D21"/>
    <w:rsid w:val="006D531F"/>
    <w:rsid w:val="006D7D3A"/>
    <w:rsid w:val="006F0ADA"/>
    <w:rsid w:val="00711657"/>
    <w:rsid w:val="00713761"/>
    <w:rsid w:val="007227D9"/>
    <w:rsid w:val="007325BC"/>
    <w:rsid w:val="00740297"/>
    <w:rsid w:val="00743842"/>
    <w:rsid w:val="00751277"/>
    <w:rsid w:val="0075186E"/>
    <w:rsid w:val="00754A37"/>
    <w:rsid w:val="0076044B"/>
    <w:rsid w:val="00766D99"/>
    <w:rsid w:val="00767352"/>
    <w:rsid w:val="00773348"/>
    <w:rsid w:val="0077510A"/>
    <w:rsid w:val="00782297"/>
    <w:rsid w:val="00783152"/>
    <w:rsid w:val="007856EA"/>
    <w:rsid w:val="00785B6A"/>
    <w:rsid w:val="00791B78"/>
    <w:rsid w:val="007A1EB0"/>
    <w:rsid w:val="007A6339"/>
    <w:rsid w:val="007A7161"/>
    <w:rsid w:val="007A75D0"/>
    <w:rsid w:val="007B327C"/>
    <w:rsid w:val="007B53A1"/>
    <w:rsid w:val="007B6CA3"/>
    <w:rsid w:val="007B6CE0"/>
    <w:rsid w:val="007B77DA"/>
    <w:rsid w:val="007C01D4"/>
    <w:rsid w:val="007C2F02"/>
    <w:rsid w:val="007C7A2E"/>
    <w:rsid w:val="007C7E7F"/>
    <w:rsid w:val="007D1E7F"/>
    <w:rsid w:val="007D5817"/>
    <w:rsid w:val="007E14D9"/>
    <w:rsid w:val="007E1F31"/>
    <w:rsid w:val="007E2612"/>
    <w:rsid w:val="007E38A0"/>
    <w:rsid w:val="007E509C"/>
    <w:rsid w:val="007E7DBE"/>
    <w:rsid w:val="007F02C4"/>
    <w:rsid w:val="007F08A2"/>
    <w:rsid w:val="007F1C75"/>
    <w:rsid w:val="007F2453"/>
    <w:rsid w:val="007F3E76"/>
    <w:rsid w:val="008007BB"/>
    <w:rsid w:val="00813B89"/>
    <w:rsid w:val="00814169"/>
    <w:rsid w:val="008143B2"/>
    <w:rsid w:val="00817EFD"/>
    <w:rsid w:val="008207F4"/>
    <w:rsid w:val="00820E42"/>
    <w:rsid w:val="00821941"/>
    <w:rsid w:val="00823834"/>
    <w:rsid w:val="00823D51"/>
    <w:rsid w:val="00824FEC"/>
    <w:rsid w:val="00825C35"/>
    <w:rsid w:val="0083224C"/>
    <w:rsid w:val="0083245C"/>
    <w:rsid w:val="008404E5"/>
    <w:rsid w:val="00840980"/>
    <w:rsid w:val="00843F8D"/>
    <w:rsid w:val="008451FC"/>
    <w:rsid w:val="00846133"/>
    <w:rsid w:val="00851CBE"/>
    <w:rsid w:val="00863206"/>
    <w:rsid w:val="00866771"/>
    <w:rsid w:val="0087072A"/>
    <w:rsid w:val="00870B27"/>
    <w:rsid w:val="00870F22"/>
    <w:rsid w:val="00874B01"/>
    <w:rsid w:val="0087686A"/>
    <w:rsid w:val="00882ABB"/>
    <w:rsid w:val="00882F9D"/>
    <w:rsid w:val="00884ABF"/>
    <w:rsid w:val="00890863"/>
    <w:rsid w:val="00893DBF"/>
    <w:rsid w:val="008944EE"/>
    <w:rsid w:val="00895DAE"/>
    <w:rsid w:val="00895E1C"/>
    <w:rsid w:val="00896D28"/>
    <w:rsid w:val="008A4A20"/>
    <w:rsid w:val="008A6EC6"/>
    <w:rsid w:val="008A7E9E"/>
    <w:rsid w:val="008B09EB"/>
    <w:rsid w:val="008B0A20"/>
    <w:rsid w:val="008B18EC"/>
    <w:rsid w:val="008B6EF4"/>
    <w:rsid w:val="008C2801"/>
    <w:rsid w:val="008C6FD5"/>
    <w:rsid w:val="008D25A0"/>
    <w:rsid w:val="008D59AB"/>
    <w:rsid w:val="008D7CFE"/>
    <w:rsid w:val="008E0A2E"/>
    <w:rsid w:val="008E4199"/>
    <w:rsid w:val="008E60E8"/>
    <w:rsid w:val="008E655F"/>
    <w:rsid w:val="008E6748"/>
    <w:rsid w:val="008E797F"/>
    <w:rsid w:val="008E7B4C"/>
    <w:rsid w:val="008F0817"/>
    <w:rsid w:val="008F08A9"/>
    <w:rsid w:val="008F27A9"/>
    <w:rsid w:val="008F4430"/>
    <w:rsid w:val="0090086B"/>
    <w:rsid w:val="00901A48"/>
    <w:rsid w:val="00912F3A"/>
    <w:rsid w:val="0091707D"/>
    <w:rsid w:val="009176DF"/>
    <w:rsid w:val="00917D3D"/>
    <w:rsid w:val="009201CD"/>
    <w:rsid w:val="0093208E"/>
    <w:rsid w:val="00934701"/>
    <w:rsid w:val="009360B0"/>
    <w:rsid w:val="0094373B"/>
    <w:rsid w:val="00945B39"/>
    <w:rsid w:val="00950372"/>
    <w:rsid w:val="00952B8C"/>
    <w:rsid w:val="009532B6"/>
    <w:rsid w:val="009543FE"/>
    <w:rsid w:val="00954DAF"/>
    <w:rsid w:val="009579AF"/>
    <w:rsid w:val="00960586"/>
    <w:rsid w:val="009610DE"/>
    <w:rsid w:val="009619BD"/>
    <w:rsid w:val="00965E6E"/>
    <w:rsid w:val="00967DEA"/>
    <w:rsid w:val="0097045E"/>
    <w:rsid w:val="00970592"/>
    <w:rsid w:val="009740D4"/>
    <w:rsid w:val="00975E4D"/>
    <w:rsid w:val="00983474"/>
    <w:rsid w:val="00983805"/>
    <w:rsid w:val="009856DB"/>
    <w:rsid w:val="00985F44"/>
    <w:rsid w:val="009961CC"/>
    <w:rsid w:val="00996A69"/>
    <w:rsid w:val="009B2AEB"/>
    <w:rsid w:val="009B3F49"/>
    <w:rsid w:val="009B52E2"/>
    <w:rsid w:val="009B6D8C"/>
    <w:rsid w:val="009C04EE"/>
    <w:rsid w:val="009E1541"/>
    <w:rsid w:val="009E2461"/>
    <w:rsid w:val="009E3C95"/>
    <w:rsid w:val="009E6D4C"/>
    <w:rsid w:val="009F1227"/>
    <w:rsid w:val="009F1CF8"/>
    <w:rsid w:val="009F1EB2"/>
    <w:rsid w:val="009F7281"/>
    <w:rsid w:val="009F7AF9"/>
    <w:rsid w:val="00A049DF"/>
    <w:rsid w:val="00A069CB"/>
    <w:rsid w:val="00A122C7"/>
    <w:rsid w:val="00A14070"/>
    <w:rsid w:val="00A147A7"/>
    <w:rsid w:val="00A14E2B"/>
    <w:rsid w:val="00A15506"/>
    <w:rsid w:val="00A16A04"/>
    <w:rsid w:val="00A17D06"/>
    <w:rsid w:val="00A20181"/>
    <w:rsid w:val="00A20761"/>
    <w:rsid w:val="00A2177F"/>
    <w:rsid w:val="00A22146"/>
    <w:rsid w:val="00A251D5"/>
    <w:rsid w:val="00A272F3"/>
    <w:rsid w:val="00A41173"/>
    <w:rsid w:val="00A41742"/>
    <w:rsid w:val="00A42F60"/>
    <w:rsid w:val="00A45E00"/>
    <w:rsid w:val="00A5035C"/>
    <w:rsid w:val="00A56181"/>
    <w:rsid w:val="00A63E3E"/>
    <w:rsid w:val="00A661A2"/>
    <w:rsid w:val="00A6662B"/>
    <w:rsid w:val="00A72F94"/>
    <w:rsid w:val="00A86B38"/>
    <w:rsid w:val="00A87607"/>
    <w:rsid w:val="00A9045E"/>
    <w:rsid w:val="00A95BDA"/>
    <w:rsid w:val="00AA0AD2"/>
    <w:rsid w:val="00AA5F6A"/>
    <w:rsid w:val="00AA66EB"/>
    <w:rsid w:val="00AA6A47"/>
    <w:rsid w:val="00AB12AF"/>
    <w:rsid w:val="00AB6021"/>
    <w:rsid w:val="00AB6F1D"/>
    <w:rsid w:val="00AC0D49"/>
    <w:rsid w:val="00AC35B5"/>
    <w:rsid w:val="00AC3958"/>
    <w:rsid w:val="00AC7BFB"/>
    <w:rsid w:val="00AC7E3F"/>
    <w:rsid w:val="00AD6221"/>
    <w:rsid w:val="00AD69D7"/>
    <w:rsid w:val="00AD6A59"/>
    <w:rsid w:val="00AD6C6F"/>
    <w:rsid w:val="00AE426E"/>
    <w:rsid w:val="00AE4FF6"/>
    <w:rsid w:val="00AF2382"/>
    <w:rsid w:val="00AF26A5"/>
    <w:rsid w:val="00AF3979"/>
    <w:rsid w:val="00AF7625"/>
    <w:rsid w:val="00B07987"/>
    <w:rsid w:val="00B1446D"/>
    <w:rsid w:val="00B14755"/>
    <w:rsid w:val="00B25FA6"/>
    <w:rsid w:val="00B315E3"/>
    <w:rsid w:val="00B330CB"/>
    <w:rsid w:val="00B33756"/>
    <w:rsid w:val="00B341B2"/>
    <w:rsid w:val="00B36716"/>
    <w:rsid w:val="00B367CD"/>
    <w:rsid w:val="00B408CB"/>
    <w:rsid w:val="00B43C95"/>
    <w:rsid w:val="00B45CA5"/>
    <w:rsid w:val="00B46735"/>
    <w:rsid w:val="00B53057"/>
    <w:rsid w:val="00B553CA"/>
    <w:rsid w:val="00B55CEA"/>
    <w:rsid w:val="00B55D13"/>
    <w:rsid w:val="00B64803"/>
    <w:rsid w:val="00B66F23"/>
    <w:rsid w:val="00B71C46"/>
    <w:rsid w:val="00B7270B"/>
    <w:rsid w:val="00B73BDC"/>
    <w:rsid w:val="00B74890"/>
    <w:rsid w:val="00B77340"/>
    <w:rsid w:val="00B835B8"/>
    <w:rsid w:val="00B879BF"/>
    <w:rsid w:val="00B92C85"/>
    <w:rsid w:val="00B93DC2"/>
    <w:rsid w:val="00BA0062"/>
    <w:rsid w:val="00BA3DC3"/>
    <w:rsid w:val="00BA42AC"/>
    <w:rsid w:val="00BA5462"/>
    <w:rsid w:val="00BA7C6D"/>
    <w:rsid w:val="00BB23F0"/>
    <w:rsid w:val="00BB74CC"/>
    <w:rsid w:val="00BC0B43"/>
    <w:rsid w:val="00BC3960"/>
    <w:rsid w:val="00BD0938"/>
    <w:rsid w:val="00BD2716"/>
    <w:rsid w:val="00BD4879"/>
    <w:rsid w:val="00BD503D"/>
    <w:rsid w:val="00BD5F59"/>
    <w:rsid w:val="00BD6B2E"/>
    <w:rsid w:val="00BE04A4"/>
    <w:rsid w:val="00BE12A4"/>
    <w:rsid w:val="00BE1737"/>
    <w:rsid w:val="00BE2A3D"/>
    <w:rsid w:val="00BE7074"/>
    <w:rsid w:val="00BF6006"/>
    <w:rsid w:val="00C0085C"/>
    <w:rsid w:val="00C103B9"/>
    <w:rsid w:val="00C10792"/>
    <w:rsid w:val="00C13C1E"/>
    <w:rsid w:val="00C21812"/>
    <w:rsid w:val="00C22687"/>
    <w:rsid w:val="00C24311"/>
    <w:rsid w:val="00C3178D"/>
    <w:rsid w:val="00C3228B"/>
    <w:rsid w:val="00C32521"/>
    <w:rsid w:val="00C35FBF"/>
    <w:rsid w:val="00C36FC6"/>
    <w:rsid w:val="00C37BE1"/>
    <w:rsid w:val="00C43970"/>
    <w:rsid w:val="00C45DEF"/>
    <w:rsid w:val="00C53901"/>
    <w:rsid w:val="00C60352"/>
    <w:rsid w:val="00C6512A"/>
    <w:rsid w:val="00C7050B"/>
    <w:rsid w:val="00C717B7"/>
    <w:rsid w:val="00C72482"/>
    <w:rsid w:val="00C733A1"/>
    <w:rsid w:val="00C8107D"/>
    <w:rsid w:val="00C942AF"/>
    <w:rsid w:val="00C975BC"/>
    <w:rsid w:val="00CA0B15"/>
    <w:rsid w:val="00CA123A"/>
    <w:rsid w:val="00CB2695"/>
    <w:rsid w:val="00CB2940"/>
    <w:rsid w:val="00CB5EFE"/>
    <w:rsid w:val="00CC5F81"/>
    <w:rsid w:val="00CC6837"/>
    <w:rsid w:val="00CC6F4C"/>
    <w:rsid w:val="00CC724C"/>
    <w:rsid w:val="00CD15D4"/>
    <w:rsid w:val="00CD1E6B"/>
    <w:rsid w:val="00CE4506"/>
    <w:rsid w:val="00CF16D2"/>
    <w:rsid w:val="00D067DB"/>
    <w:rsid w:val="00D12E44"/>
    <w:rsid w:val="00D14A9A"/>
    <w:rsid w:val="00D15908"/>
    <w:rsid w:val="00D255EE"/>
    <w:rsid w:val="00D30763"/>
    <w:rsid w:val="00D31DDA"/>
    <w:rsid w:val="00D32F98"/>
    <w:rsid w:val="00D334A1"/>
    <w:rsid w:val="00D4225A"/>
    <w:rsid w:val="00D4557F"/>
    <w:rsid w:val="00D47950"/>
    <w:rsid w:val="00D47C58"/>
    <w:rsid w:val="00D50532"/>
    <w:rsid w:val="00D52AF6"/>
    <w:rsid w:val="00D54D37"/>
    <w:rsid w:val="00D5693B"/>
    <w:rsid w:val="00D61631"/>
    <w:rsid w:val="00D65B59"/>
    <w:rsid w:val="00D706DF"/>
    <w:rsid w:val="00D8167F"/>
    <w:rsid w:val="00D81E78"/>
    <w:rsid w:val="00D83992"/>
    <w:rsid w:val="00D83A0A"/>
    <w:rsid w:val="00D84116"/>
    <w:rsid w:val="00D8604D"/>
    <w:rsid w:val="00D86CDA"/>
    <w:rsid w:val="00D87FAC"/>
    <w:rsid w:val="00D933B4"/>
    <w:rsid w:val="00D974BA"/>
    <w:rsid w:val="00DA1A90"/>
    <w:rsid w:val="00DA53A0"/>
    <w:rsid w:val="00DA7DA7"/>
    <w:rsid w:val="00DB16F4"/>
    <w:rsid w:val="00DB7DD1"/>
    <w:rsid w:val="00DC0A9F"/>
    <w:rsid w:val="00DC1050"/>
    <w:rsid w:val="00DD2C24"/>
    <w:rsid w:val="00DD6386"/>
    <w:rsid w:val="00DE1994"/>
    <w:rsid w:val="00DF143F"/>
    <w:rsid w:val="00DF478C"/>
    <w:rsid w:val="00E0478B"/>
    <w:rsid w:val="00E06CD5"/>
    <w:rsid w:val="00E07CA5"/>
    <w:rsid w:val="00E105B5"/>
    <w:rsid w:val="00E11E0B"/>
    <w:rsid w:val="00E23D04"/>
    <w:rsid w:val="00E2629B"/>
    <w:rsid w:val="00E26447"/>
    <w:rsid w:val="00E31305"/>
    <w:rsid w:val="00E318D1"/>
    <w:rsid w:val="00E37E69"/>
    <w:rsid w:val="00E40B2C"/>
    <w:rsid w:val="00E420EF"/>
    <w:rsid w:val="00E4257C"/>
    <w:rsid w:val="00E43F89"/>
    <w:rsid w:val="00E50E3A"/>
    <w:rsid w:val="00E522BD"/>
    <w:rsid w:val="00E54657"/>
    <w:rsid w:val="00E54E34"/>
    <w:rsid w:val="00E55624"/>
    <w:rsid w:val="00E55877"/>
    <w:rsid w:val="00E57E79"/>
    <w:rsid w:val="00E63330"/>
    <w:rsid w:val="00E648A6"/>
    <w:rsid w:val="00E65FE5"/>
    <w:rsid w:val="00E674A8"/>
    <w:rsid w:val="00E81312"/>
    <w:rsid w:val="00E8420B"/>
    <w:rsid w:val="00E90DD5"/>
    <w:rsid w:val="00E92F9C"/>
    <w:rsid w:val="00EA0B94"/>
    <w:rsid w:val="00EA66D0"/>
    <w:rsid w:val="00EB0B7E"/>
    <w:rsid w:val="00EB69DF"/>
    <w:rsid w:val="00EB7B65"/>
    <w:rsid w:val="00EC0BFA"/>
    <w:rsid w:val="00EC1BCF"/>
    <w:rsid w:val="00EC22A5"/>
    <w:rsid w:val="00EC24EC"/>
    <w:rsid w:val="00EC407A"/>
    <w:rsid w:val="00ED04B1"/>
    <w:rsid w:val="00ED30AC"/>
    <w:rsid w:val="00ED4228"/>
    <w:rsid w:val="00ED5EEE"/>
    <w:rsid w:val="00EE205A"/>
    <w:rsid w:val="00EE26E4"/>
    <w:rsid w:val="00EE438C"/>
    <w:rsid w:val="00EE45D3"/>
    <w:rsid w:val="00EE6A2D"/>
    <w:rsid w:val="00EF022C"/>
    <w:rsid w:val="00EF34E0"/>
    <w:rsid w:val="00F0395A"/>
    <w:rsid w:val="00F06B9D"/>
    <w:rsid w:val="00F1062B"/>
    <w:rsid w:val="00F1286B"/>
    <w:rsid w:val="00F16140"/>
    <w:rsid w:val="00F213BF"/>
    <w:rsid w:val="00F2154A"/>
    <w:rsid w:val="00F25BBA"/>
    <w:rsid w:val="00F26373"/>
    <w:rsid w:val="00F36FFA"/>
    <w:rsid w:val="00F41231"/>
    <w:rsid w:val="00F41EF5"/>
    <w:rsid w:val="00F439DA"/>
    <w:rsid w:val="00F4598C"/>
    <w:rsid w:val="00F47E4E"/>
    <w:rsid w:val="00F52C12"/>
    <w:rsid w:val="00F63A10"/>
    <w:rsid w:val="00F72500"/>
    <w:rsid w:val="00F74D5D"/>
    <w:rsid w:val="00F74FE5"/>
    <w:rsid w:val="00F75B49"/>
    <w:rsid w:val="00F75EA3"/>
    <w:rsid w:val="00F82B2D"/>
    <w:rsid w:val="00F8412D"/>
    <w:rsid w:val="00F8461A"/>
    <w:rsid w:val="00F952BE"/>
    <w:rsid w:val="00FA58DE"/>
    <w:rsid w:val="00FA7CEB"/>
    <w:rsid w:val="00FB0F0D"/>
    <w:rsid w:val="00FB288F"/>
    <w:rsid w:val="00FB2CE4"/>
    <w:rsid w:val="00FB45B9"/>
    <w:rsid w:val="00FB5BB3"/>
    <w:rsid w:val="00FC17E2"/>
    <w:rsid w:val="00FC421F"/>
    <w:rsid w:val="00FC611D"/>
    <w:rsid w:val="00FC6D17"/>
    <w:rsid w:val="00FD4AEC"/>
    <w:rsid w:val="00FD73D3"/>
    <w:rsid w:val="00FE2849"/>
    <w:rsid w:val="00FE482F"/>
    <w:rsid w:val="00FE5F11"/>
    <w:rsid w:val="00FE6264"/>
    <w:rsid w:val="00FE71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6E1540"/>
  <w15:docId w15:val="{5A17F0B6-0559-42E5-90C7-3B1D2CAE26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Normal- No background"/>
    <w:qFormat/>
    <w:rsid w:val="001A00A4"/>
    <w:pPr>
      <w:spacing w:after="0" w:line="240" w:lineRule="auto"/>
    </w:pPr>
    <w:rPr>
      <w:rFonts w:ascii="Times New Roman" w:eastAsia="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IntenseReference">
    <w:name w:val="Intense Reference"/>
    <w:basedOn w:val="DefaultParagraphFont"/>
    <w:uiPriority w:val="32"/>
    <w:qFormat/>
    <w:rsid w:val="001A00A4"/>
    <w:rPr>
      <w:b/>
      <w:bCs/>
      <w:smallCaps/>
      <w:color w:val="C0504D" w:themeColor="accent2"/>
      <w:spacing w:val="5"/>
      <w:u w:val="single"/>
    </w:rPr>
  </w:style>
  <w:style w:type="table" w:styleId="TableGrid">
    <w:name w:val="Table Grid"/>
    <w:basedOn w:val="TableNormal"/>
    <w:uiPriority w:val="59"/>
    <w:rsid w:val="001A00A4"/>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1A00A4"/>
    <w:pPr>
      <w:tabs>
        <w:tab w:val="center" w:pos="4680"/>
        <w:tab w:val="right" w:pos="9360"/>
      </w:tabs>
    </w:pPr>
  </w:style>
  <w:style w:type="character" w:customStyle="1" w:styleId="FooterChar">
    <w:name w:val="Footer Char"/>
    <w:basedOn w:val="DefaultParagraphFont"/>
    <w:link w:val="Footer"/>
    <w:uiPriority w:val="99"/>
    <w:rsid w:val="001A00A4"/>
    <w:rPr>
      <w:rFonts w:ascii="Times New Roman" w:eastAsia="Times New Roman" w:hAnsi="Times New Roman" w:cs="Times New Roman"/>
      <w:sz w:val="24"/>
    </w:rPr>
  </w:style>
  <w:style w:type="paragraph" w:styleId="BalloonText">
    <w:name w:val="Balloon Text"/>
    <w:basedOn w:val="Normal"/>
    <w:link w:val="BalloonTextChar"/>
    <w:uiPriority w:val="99"/>
    <w:semiHidden/>
    <w:unhideWhenUsed/>
    <w:rsid w:val="009176D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176DF"/>
    <w:rPr>
      <w:rFonts w:ascii="Segoe UI" w:eastAsia="Times New Roman" w:hAnsi="Segoe UI" w:cs="Segoe UI"/>
      <w:sz w:val="18"/>
      <w:szCs w:val="18"/>
    </w:rPr>
  </w:style>
  <w:style w:type="character" w:styleId="Hyperlink">
    <w:name w:val="Hyperlink"/>
    <w:basedOn w:val="DefaultParagraphFont"/>
    <w:uiPriority w:val="99"/>
    <w:unhideWhenUsed/>
    <w:rsid w:val="00817EFD"/>
    <w:rPr>
      <w:color w:val="0000FF" w:themeColor="hyperlink"/>
      <w:u w:val="single"/>
    </w:rPr>
  </w:style>
  <w:style w:type="character" w:styleId="UnresolvedMention">
    <w:name w:val="Unresolved Mention"/>
    <w:basedOn w:val="DefaultParagraphFont"/>
    <w:uiPriority w:val="99"/>
    <w:semiHidden/>
    <w:unhideWhenUsed/>
    <w:rsid w:val="00817EFD"/>
    <w:rPr>
      <w:color w:val="808080"/>
      <w:shd w:val="clear" w:color="auto" w:fill="E6E6E6"/>
    </w:rPr>
  </w:style>
  <w:style w:type="paragraph" w:styleId="Header">
    <w:name w:val="header"/>
    <w:basedOn w:val="Normal"/>
    <w:link w:val="HeaderChar"/>
    <w:uiPriority w:val="99"/>
    <w:unhideWhenUsed/>
    <w:rsid w:val="005500C6"/>
    <w:pPr>
      <w:tabs>
        <w:tab w:val="center" w:pos="4680"/>
        <w:tab w:val="right" w:pos="9360"/>
      </w:tabs>
    </w:pPr>
  </w:style>
  <w:style w:type="character" w:customStyle="1" w:styleId="HeaderChar">
    <w:name w:val="Header Char"/>
    <w:basedOn w:val="DefaultParagraphFont"/>
    <w:link w:val="Header"/>
    <w:uiPriority w:val="99"/>
    <w:rsid w:val="005500C6"/>
    <w:rPr>
      <w:rFonts w:ascii="Times New Roman" w:eastAsia="Times New Roman" w:hAnsi="Times New Roman" w:cs="Times New Roman"/>
      <w:sz w:val="24"/>
    </w:rPr>
  </w:style>
  <w:style w:type="paragraph" w:styleId="ListParagraph">
    <w:name w:val="List Paragraph"/>
    <w:basedOn w:val="Normal"/>
    <w:uiPriority w:val="34"/>
    <w:qFormat/>
    <w:rsid w:val="008207F4"/>
    <w:pPr>
      <w:ind w:left="720"/>
      <w:contextualSpacing/>
    </w:pPr>
  </w:style>
  <w:style w:type="character" w:styleId="FollowedHyperlink">
    <w:name w:val="FollowedHyperlink"/>
    <w:basedOn w:val="DefaultParagraphFont"/>
    <w:uiPriority w:val="99"/>
    <w:semiHidden/>
    <w:unhideWhenUsed/>
    <w:rsid w:val="008B0A20"/>
    <w:rPr>
      <w:color w:val="800080" w:themeColor="followedHyperlink"/>
      <w:u w:val="single"/>
    </w:rPr>
  </w:style>
  <w:style w:type="paragraph" w:styleId="NormalWeb">
    <w:name w:val="Normal (Web)"/>
    <w:basedOn w:val="Normal"/>
    <w:uiPriority w:val="99"/>
    <w:semiHidden/>
    <w:unhideWhenUsed/>
    <w:rsid w:val="00FB45B9"/>
    <w:pPr>
      <w:spacing w:before="100" w:beforeAutospacing="1" w:after="100" w:afterAutospacing="1"/>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8649987">
      <w:bodyDiv w:val="1"/>
      <w:marLeft w:val="0"/>
      <w:marRight w:val="0"/>
      <w:marTop w:val="0"/>
      <w:marBottom w:val="0"/>
      <w:divBdr>
        <w:top w:val="none" w:sz="0" w:space="0" w:color="auto"/>
        <w:left w:val="none" w:sz="0" w:space="0" w:color="auto"/>
        <w:bottom w:val="none" w:sz="0" w:space="0" w:color="auto"/>
        <w:right w:val="none" w:sz="0" w:space="0" w:color="auto"/>
      </w:divBdr>
    </w:div>
    <w:div w:id="37513056">
      <w:bodyDiv w:val="1"/>
      <w:marLeft w:val="0"/>
      <w:marRight w:val="0"/>
      <w:marTop w:val="0"/>
      <w:marBottom w:val="0"/>
      <w:divBdr>
        <w:top w:val="none" w:sz="0" w:space="0" w:color="auto"/>
        <w:left w:val="none" w:sz="0" w:space="0" w:color="auto"/>
        <w:bottom w:val="none" w:sz="0" w:space="0" w:color="auto"/>
        <w:right w:val="none" w:sz="0" w:space="0" w:color="auto"/>
      </w:divBdr>
    </w:div>
    <w:div w:id="105004769">
      <w:bodyDiv w:val="1"/>
      <w:marLeft w:val="0"/>
      <w:marRight w:val="0"/>
      <w:marTop w:val="0"/>
      <w:marBottom w:val="0"/>
      <w:divBdr>
        <w:top w:val="none" w:sz="0" w:space="0" w:color="auto"/>
        <w:left w:val="none" w:sz="0" w:space="0" w:color="auto"/>
        <w:bottom w:val="none" w:sz="0" w:space="0" w:color="auto"/>
        <w:right w:val="none" w:sz="0" w:space="0" w:color="auto"/>
      </w:divBdr>
    </w:div>
    <w:div w:id="165563205">
      <w:bodyDiv w:val="1"/>
      <w:marLeft w:val="0"/>
      <w:marRight w:val="0"/>
      <w:marTop w:val="0"/>
      <w:marBottom w:val="0"/>
      <w:divBdr>
        <w:top w:val="none" w:sz="0" w:space="0" w:color="auto"/>
        <w:left w:val="none" w:sz="0" w:space="0" w:color="auto"/>
        <w:bottom w:val="none" w:sz="0" w:space="0" w:color="auto"/>
        <w:right w:val="none" w:sz="0" w:space="0" w:color="auto"/>
      </w:divBdr>
    </w:div>
    <w:div w:id="168327679">
      <w:bodyDiv w:val="1"/>
      <w:marLeft w:val="0"/>
      <w:marRight w:val="0"/>
      <w:marTop w:val="0"/>
      <w:marBottom w:val="0"/>
      <w:divBdr>
        <w:top w:val="none" w:sz="0" w:space="0" w:color="auto"/>
        <w:left w:val="none" w:sz="0" w:space="0" w:color="auto"/>
        <w:bottom w:val="none" w:sz="0" w:space="0" w:color="auto"/>
        <w:right w:val="none" w:sz="0" w:space="0" w:color="auto"/>
      </w:divBdr>
    </w:div>
    <w:div w:id="228463166">
      <w:bodyDiv w:val="1"/>
      <w:marLeft w:val="0"/>
      <w:marRight w:val="0"/>
      <w:marTop w:val="0"/>
      <w:marBottom w:val="0"/>
      <w:divBdr>
        <w:top w:val="none" w:sz="0" w:space="0" w:color="auto"/>
        <w:left w:val="none" w:sz="0" w:space="0" w:color="auto"/>
        <w:bottom w:val="none" w:sz="0" w:space="0" w:color="auto"/>
        <w:right w:val="none" w:sz="0" w:space="0" w:color="auto"/>
      </w:divBdr>
    </w:div>
    <w:div w:id="264533106">
      <w:bodyDiv w:val="1"/>
      <w:marLeft w:val="0"/>
      <w:marRight w:val="0"/>
      <w:marTop w:val="0"/>
      <w:marBottom w:val="0"/>
      <w:divBdr>
        <w:top w:val="none" w:sz="0" w:space="0" w:color="auto"/>
        <w:left w:val="none" w:sz="0" w:space="0" w:color="auto"/>
        <w:bottom w:val="none" w:sz="0" w:space="0" w:color="auto"/>
        <w:right w:val="none" w:sz="0" w:space="0" w:color="auto"/>
      </w:divBdr>
    </w:div>
    <w:div w:id="266541053">
      <w:bodyDiv w:val="1"/>
      <w:marLeft w:val="0"/>
      <w:marRight w:val="0"/>
      <w:marTop w:val="0"/>
      <w:marBottom w:val="0"/>
      <w:divBdr>
        <w:top w:val="none" w:sz="0" w:space="0" w:color="auto"/>
        <w:left w:val="none" w:sz="0" w:space="0" w:color="auto"/>
        <w:bottom w:val="none" w:sz="0" w:space="0" w:color="auto"/>
        <w:right w:val="none" w:sz="0" w:space="0" w:color="auto"/>
      </w:divBdr>
    </w:div>
    <w:div w:id="272439378">
      <w:bodyDiv w:val="1"/>
      <w:marLeft w:val="0"/>
      <w:marRight w:val="0"/>
      <w:marTop w:val="0"/>
      <w:marBottom w:val="0"/>
      <w:divBdr>
        <w:top w:val="none" w:sz="0" w:space="0" w:color="auto"/>
        <w:left w:val="none" w:sz="0" w:space="0" w:color="auto"/>
        <w:bottom w:val="none" w:sz="0" w:space="0" w:color="auto"/>
        <w:right w:val="none" w:sz="0" w:space="0" w:color="auto"/>
      </w:divBdr>
    </w:div>
    <w:div w:id="281887569">
      <w:bodyDiv w:val="1"/>
      <w:marLeft w:val="0"/>
      <w:marRight w:val="0"/>
      <w:marTop w:val="0"/>
      <w:marBottom w:val="0"/>
      <w:divBdr>
        <w:top w:val="none" w:sz="0" w:space="0" w:color="auto"/>
        <w:left w:val="none" w:sz="0" w:space="0" w:color="auto"/>
        <w:bottom w:val="none" w:sz="0" w:space="0" w:color="auto"/>
        <w:right w:val="none" w:sz="0" w:space="0" w:color="auto"/>
      </w:divBdr>
    </w:div>
    <w:div w:id="292835946">
      <w:bodyDiv w:val="1"/>
      <w:marLeft w:val="0"/>
      <w:marRight w:val="0"/>
      <w:marTop w:val="0"/>
      <w:marBottom w:val="0"/>
      <w:divBdr>
        <w:top w:val="none" w:sz="0" w:space="0" w:color="auto"/>
        <w:left w:val="none" w:sz="0" w:space="0" w:color="auto"/>
        <w:bottom w:val="none" w:sz="0" w:space="0" w:color="auto"/>
        <w:right w:val="none" w:sz="0" w:space="0" w:color="auto"/>
      </w:divBdr>
    </w:div>
    <w:div w:id="295724142">
      <w:bodyDiv w:val="1"/>
      <w:marLeft w:val="0"/>
      <w:marRight w:val="0"/>
      <w:marTop w:val="0"/>
      <w:marBottom w:val="0"/>
      <w:divBdr>
        <w:top w:val="none" w:sz="0" w:space="0" w:color="auto"/>
        <w:left w:val="none" w:sz="0" w:space="0" w:color="auto"/>
        <w:bottom w:val="none" w:sz="0" w:space="0" w:color="auto"/>
        <w:right w:val="none" w:sz="0" w:space="0" w:color="auto"/>
      </w:divBdr>
    </w:div>
    <w:div w:id="301693127">
      <w:bodyDiv w:val="1"/>
      <w:marLeft w:val="0"/>
      <w:marRight w:val="0"/>
      <w:marTop w:val="0"/>
      <w:marBottom w:val="0"/>
      <w:divBdr>
        <w:top w:val="none" w:sz="0" w:space="0" w:color="auto"/>
        <w:left w:val="none" w:sz="0" w:space="0" w:color="auto"/>
        <w:bottom w:val="none" w:sz="0" w:space="0" w:color="auto"/>
        <w:right w:val="none" w:sz="0" w:space="0" w:color="auto"/>
      </w:divBdr>
    </w:div>
    <w:div w:id="357892398">
      <w:bodyDiv w:val="1"/>
      <w:marLeft w:val="0"/>
      <w:marRight w:val="0"/>
      <w:marTop w:val="0"/>
      <w:marBottom w:val="0"/>
      <w:divBdr>
        <w:top w:val="none" w:sz="0" w:space="0" w:color="auto"/>
        <w:left w:val="none" w:sz="0" w:space="0" w:color="auto"/>
        <w:bottom w:val="none" w:sz="0" w:space="0" w:color="auto"/>
        <w:right w:val="none" w:sz="0" w:space="0" w:color="auto"/>
      </w:divBdr>
    </w:div>
    <w:div w:id="414015260">
      <w:bodyDiv w:val="1"/>
      <w:marLeft w:val="0"/>
      <w:marRight w:val="0"/>
      <w:marTop w:val="0"/>
      <w:marBottom w:val="0"/>
      <w:divBdr>
        <w:top w:val="none" w:sz="0" w:space="0" w:color="auto"/>
        <w:left w:val="none" w:sz="0" w:space="0" w:color="auto"/>
        <w:bottom w:val="none" w:sz="0" w:space="0" w:color="auto"/>
        <w:right w:val="none" w:sz="0" w:space="0" w:color="auto"/>
      </w:divBdr>
    </w:div>
    <w:div w:id="430862356">
      <w:bodyDiv w:val="1"/>
      <w:marLeft w:val="0"/>
      <w:marRight w:val="0"/>
      <w:marTop w:val="0"/>
      <w:marBottom w:val="0"/>
      <w:divBdr>
        <w:top w:val="none" w:sz="0" w:space="0" w:color="auto"/>
        <w:left w:val="none" w:sz="0" w:space="0" w:color="auto"/>
        <w:bottom w:val="none" w:sz="0" w:space="0" w:color="auto"/>
        <w:right w:val="none" w:sz="0" w:space="0" w:color="auto"/>
      </w:divBdr>
    </w:div>
    <w:div w:id="462577207">
      <w:bodyDiv w:val="1"/>
      <w:marLeft w:val="0"/>
      <w:marRight w:val="0"/>
      <w:marTop w:val="0"/>
      <w:marBottom w:val="0"/>
      <w:divBdr>
        <w:top w:val="none" w:sz="0" w:space="0" w:color="auto"/>
        <w:left w:val="none" w:sz="0" w:space="0" w:color="auto"/>
        <w:bottom w:val="none" w:sz="0" w:space="0" w:color="auto"/>
        <w:right w:val="none" w:sz="0" w:space="0" w:color="auto"/>
      </w:divBdr>
    </w:div>
    <w:div w:id="476846753">
      <w:bodyDiv w:val="1"/>
      <w:marLeft w:val="0"/>
      <w:marRight w:val="0"/>
      <w:marTop w:val="0"/>
      <w:marBottom w:val="0"/>
      <w:divBdr>
        <w:top w:val="none" w:sz="0" w:space="0" w:color="auto"/>
        <w:left w:val="none" w:sz="0" w:space="0" w:color="auto"/>
        <w:bottom w:val="none" w:sz="0" w:space="0" w:color="auto"/>
        <w:right w:val="none" w:sz="0" w:space="0" w:color="auto"/>
      </w:divBdr>
    </w:div>
    <w:div w:id="509296748">
      <w:bodyDiv w:val="1"/>
      <w:marLeft w:val="0"/>
      <w:marRight w:val="0"/>
      <w:marTop w:val="0"/>
      <w:marBottom w:val="0"/>
      <w:divBdr>
        <w:top w:val="none" w:sz="0" w:space="0" w:color="auto"/>
        <w:left w:val="none" w:sz="0" w:space="0" w:color="auto"/>
        <w:bottom w:val="none" w:sz="0" w:space="0" w:color="auto"/>
        <w:right w:val="none" w:sz="0" w:space="0" w:color="auto"/>
      </w:divBdr>
    </w:div>
    <w:div w:id="557329355">
      <w:bodyDiv w:val="1"/>
      <w:marLeft w:val="0"/>
      <w:marRight w:val="0"/>
      <w:marTop w:val="0"/>
      <w:marBottom w:val="0"/>
      <w:divBdr>
        <w:top w:val="none" w:sz="0" w:space="0" w:color="auto"/>
        <w:left w:val="none" w:sz="0" w:space="0" w:color="auto"/>
        <w:bottom w:val="none" w:sz="0" w:space="0" w:color="auto"/>
        <w:right w:val="none" w:sz="0" w:space="0" w:color="auto"/>
      </w:divBdr>
    </w:div>
    <w:div w:id="560942100">
      <w:bodyDiv w:val="1"/>
      <w:marLeft w:val="0"/>
      <w:marRight w:val="0"/>
      <w:marTop w:val="0"/>
      <w:marBottom w:val="0"/>
      <w:divBdr>
        <w:top w:val="none" w:sz="0" w:space="0" w:color="auto"/>
        <w:left w:val="none" w:sz="0" w:space="0" w:color="auto"/>
        <w:bottom w:val="none" w:sz="0" w:space="0" w:color="auto"/>
        <w:right w:val="none" w:sz="0" w:space="0" w:color="auto"/>
      </w:divBdr>
    </w:div>
    <w:div w:id="618950494">
      <w:bodyDiv w:val="1"/>
      <w:marLeft w:val="0"/>
      <w:marRight w:val="0"/>
      <w:marTop w:val="0"/>
      <w:marBottom w:val="0"/>
      <w:divBdr>
        <w:top w:val="none" w:sz="0" w:space="0" w:color="auto"/>
        <w:left w:val="none" w:sz="0" w:space="0" w:color="auto"/>
        <w:bottom w:val="none" w:sz="0" w:space="0" w:color="auto"/>
        <w:right w:val="none" w:sz="0" w:space="0" w:color="auto"/>
      </w:divBdr>
    </w:div>
    <w:div w:id="649867613">
      <w:bodyDiv w:val="1"/>
      <w:marLeft w:val="0"/>
      <w:marRight w:val="0"/>
      <w:marTop w:val="0"/>
      <w:marBottom w:val="0"/>
      <w:divBdr>
        <w:top w:val="none" w:sz="0" w:space="0" w:color="auto"/>
        <w:left w:val="none" w:sz="0" w:space="0" w:color="auto"/>
        <w:bottom w:val="none" w:sz="0" w:space="0" w:color="auto"/>
        <w:right w:val="none" w:sz="0" w:space="0" w:color="auto"/>
      </w:divBdr>
    </w:div>
    <w:div w:id="687025848">
      <w:bodyDiv w:val="1"/>
      <w:marLeft w:val="0"/>
      <w:marRight w:val="0"/>
      <w:marTop w:val="0"/>
      <w:marBottom w:val="0"/>
      <w:divBdr>
        <w:top w:val="none" w:sz="0" w:space="0" w:color="auto"/>
        <w:left w:val="none" w:sz="0" w:space="0" w:color="auto"/>
        <w:bottom w:val="none" w:sz="0" w:space="0" w:color="auto"/>
        <w:right w:val="none" w:sz="0" w:space="0" w:color="auto"/>
      </w:divBdr>
    </w:div>
    <w:div w:id="753546783">
      <w:bodyDiv w:val="1"/>
      <w:marLeft w:val="0"/>
      <w:marRight w:val="0"/>
      <w:marTop w:val="0"/>
      <w:marBottom w:val="0"/>
      <w:divBdr>
        <w:top w:val="none" w:sz="0" w:space="0" w:color="auto"/>
        <w:left w:val="none" w:sz="0" w:space="0" w:color="auto"/>
        <w:bottom w:val="none" w:sz="0" w:space="0" w:color="auto"/>
        <w:right w:val="none" w:sz="0" w:space="0" w:color="auto"/>
      </w:divBdr>
    </w:div>
    <w:div w:id="779180351">
      <w:bodyDiv w:val="1"/>
      <w:marLeft w:val="0"/>
      <w:marRight w:val="0"/>
      <w:marTop w:val="0"/>
      <w:marBottom w:val="0"/>
      <w:divBdr>
        <w:top w:val="none" w:sz="0" w:space="0" w:color="auto"/>
        <w:left w:val="none" w:sz="0" w:space="0" w:color="auto"/>
        <w:bottom w:val="none" w:sz="0" w:space="0" w:color="auto"/>
        <w:right w:val="none" w:sz="0" w:space="0" w:color="auto"/>
      </w:divBdr>
    </w:div>
    <w:div w:id="780953683">
      <w:bodyDiv w:val="1"/>
      <w:marLeft w:val="0"/>
      <w:marRight w:val="0"/>
      <w:marTop w:val="0"/>
      <w:marBottom w:val="0"/>
      <w:divBdr>
        <w:top w:val="none" w:sz="0" w:space="0" w:color="auto"/>
        <w:left w:val="none" w:sz="0" w:space="0" w:color="auto"/>
        <w:bottom w:val="none" w:sz="0" w:space="0" w:color="auto"/>
        <w:right w:val="none" w:sz="0" w:space="0" w:color="auto"/>
      </w:divBdr>
    </w:div>
    <w:div w:id="832258190">
      <w:bodyDiv w:val="1"/>
      <w:marLeft w:val="0"/>
      <w:marRight w:val="0"/>
      <w:marTop w:val="0"/>
      <w:marBottom w:val="0"/>
      <w:divBdr>
        <w:top w:val="none" w:sz="0" w:space="0" w:color="auto"/>
        <w:left w:val="none" w:sz="0" w:space="0" w:color="auto"/>
        <w:bottom w:val="none" w:sz="0" w:space="0" w:color="auto"/>
        <w:right w:val="none" w:sz="0" w:space="0" w:color="auto"/>
      </w:divBdr>
    </w:div>
    <w:div w:id="852576700">
      <w:bodyDiv w:val="1"/>
      <w:marLeft w:val="0"/>
      <w:marRight w:val="0"/>
      <w:marTop w:val="0"/>
      <w:marBottom w:val="0"/>
      <w:divBdr>
        <w:top w:val="none" w:sz="0" w:space="0" w:color="auto"/>
        <w:left w:val="none" w:sz="0" w:space="0" w:color="auto"/>
        <w:bottom w:val="none" w:sz="0" w:space="0" w:color="auto"/>
        <w:right w:val="none" w:sz="0" w:space="0" w:color="auto"/>
      </w:divBdr>
    </w:div>
    <w:div w:id="888759105">
      <w:bodyDiv w:val="1"/>
      <w:marLeft w:val="0"/>
      <w:marRight w:val="0"/>
      <w:marTop w:val="0"/>
      <w:marBottom w:val="0"/>
      <w:divBdr>
        <w:top w:val="none" w:sz="0" w:space="0" w:color="auto"/>
        <w:left w:val="none" w:sz="0" w:space="0" w:color="auto"/>
        <w:bottom w:val="none" w:sz="0" w:space="0" w:color="auto"/>
        <w:right w:val="none" w:sz="0" w:space="0" w:color="auto"/>
      </w:divBdr>
    </w:div>
    <w:div w:id="907112207">
      <w:bodyDiv w:val="1"/>
      <w:marLeft w:val="0"/>
      <w:marRight w:val="0"/>
      <w:marTop w:val="0"/>
      <w:marBottom w:val="0"/>
      <w:divBdr>
        <w:top w:val="none" w:sz="0" w:space="0" w:color="auto"/>
        <w:left w:val="none" w:sz="0" w:space="0" w:color="auto"/>
        <w:bottom w:val="none" w:sz="0" w:space="0" w:color="auto"/>
        <w:right w:val="none" w:sz="0" w:space="0" w:color="auto"/>
      </w:divBdr>
    </w:div>
    <w:div w:id="927812095">
      <w:bodyDiv w:val="1"/>
      <w:marLeft w:val="0"/>
      <w:marRight w:val="0"/>
      <w:marTop w:val="0"/>
      <w:marBottom w:val="0"/>
      <w:divBdr>
        <w:top w:val="none" w:sz="0" w:space="0" w:color="auto"/>
        <w:left w:val="none" w:sz="0" w:space="0" w:color="auto"/>
        <w:bottom w:val="none" w:sz="0" w:space="0" w:color="auto"/>
        <w:right w:val="none" w:sz="0" w:space="0" w:color="auto"/>
      </w:divBdr>
    </w:div>
    <w:div w:id="936401565">
      <w:bodyDiv w:val="1"/>
      <w:marLeft w:val="0"/>
      <w:marRight w:val="0"/>
      <w:marTop w:val="0"/>
      <w:marBottom w:val="0"/>
      <w:divBdr>
        <w:top w:val="none" w:sz="0" w:space="0" w:color="auto"/>
        <w:left w:val="none" w:sz="0" w:space="0" w:color="auto"/>
        <w:bottom w:val="none" w:sz="0" w:space="0" w:color="auto"/>
        <w:right w:val="none" w:sz="0" w:space="0" w:color="auto"/>
      </w:divBdr>
    </w:div>
    <w:div w:id="952520831">
      <w:bodyDiv w:val="1"/>
      <w:marLeft w:val="0"/>
      <w:marRight w:val="0"/>
      <w:marTop w:val="0"/>
      <w:marBottom w:val="0"/>
      <w:divBdr>
        <w:top w:val="none" w:sz="0" w:space="0" w:color="auto"/>
        <w:left w:val="none" w:sz="0" w:space="0" w:color="auto"/>
        <w:bottom w:val="none" w:sz="0" w:space="0" w:color="auto"/>
        <w:right w:val="none" w:sz="0" w:space="0" w:color="auto"/>
      </w:divBdr>
    </w:div>
    <w:div w:id="1011755554">
      <w:bodyDiv w:val="1"/>
      <w:marLeft w:val="0"/>
      <w:marRight w:val="0"/>
      <w:marTop w:val="0"/>
      <w:marBottom w:val="0"/>
      <w:divBdr>
        <w:top w:val="none" w:sz="0" w:space="0" w:color="auto"/>
        <w:left w:val="none" w:sz="0" w:space="0" w:color="auto"/>
        <w:bottom w:val="none" w:sz="0" w:space="0" w:color="auto"/>
        <w:right w:val="none" w:sz="0" w:space="0" w:color="auto"/>
      </w:divBdr>
    </w:div>
    <w:div w:id="1015690550">
      <w:bodyDiv w:val="1"/>
      <w:marLeft w:val="0"/>
      <w:marRight w:val="0"/>
      <w:marTop w:val="0"/>
      <w:marBottom w:val="0"/>
      <w:divBdr>
        <w:top w:val="none" w:sz="0" w:space="0" w:color="auto"/>
        <w:left w:val="none" w:sz="0" w:space="0" w:color="auto"/>
        <w:bottom w:val="none" w:sz="0" w:space="0" w:color="auto"/>
        <w:right w:val="none" w:sz="0" w:space="0" w:color="auto"/>
      </w:divBdr>
    </w:div>
    <w:div w:id="1022827975">
      <w:bodyDiv w:val="1"/>
      <w:marLeft w:val="0"/>
      <w:marRight w:val="0"/>
      <w:marTop w:val="0"/>
      <w:marBottom w:val="0"/>
      <w:divBdr>
        <w:top w:val="none" w:sz="0" w:space="0" w:color="auto"/>
        <w:left w:val="none" w:sz="0" w:space="0" w:color="auto"/>
        <w:bottom w:val="none" w:sz="0" w:space="0" w:color="auto"/>
        <w:right w:val="none" w:sz="0" w:space="0" w:color="auto"/>
      </w:divBdr>
    </w:div>
    <w:div w:id="1040282898">
      <w:bodyDiv w:val="1"/>
      <w:marLeft w:val="0"/>
      <w:marRight w:val="0"/>
      <w:marTop w:val="0"/>
      <w:marBottom w:val="0"/>
      <w:divBdr>
        <w:top w:val="none" w:sz="0" w:space="0" w:color="auto"/>
        <w:left w:val="none" w:sz="0" w:space="0" w:color="auto"/>
        <w:bottom w:val="none" w:sz="0" w:space="0" w:color="auto"/>
        <w:right w:val="none" w:sz="0" w:space="0" w:color="auto"/>
      </w:divBdr>
    </w:div>
    <w:div w:id="1060247582">
      <w:bodyDiv w:val="1"/>
      <w:marLeft w:val="0"/>
      <w:marRight w:val="0"/>
      <w:marTop w:val="0"/>
      <w:marBottom w:val="0"/>
      <w:divBdr>
        <w:top w:val="none" w:sz="0" w:space="0" w:color="auto"/>
        <w:left w:val="none" w:sz="0" w:space="0" w:color="auto"/>
        <w:bottom w:val="none" w:sz="0" w:space="0" w:color="auto"/>
        <w:right w:val="none" w:sz="0" w:space="0" w:color="auto"/>
      </w:divBdr>
    </w:div>
    <w:div w:id="1063060851">
      <w:bodyDiv w:val="1"/>
      <w:marLeft w:val="0"/>
      <w:marRight w:val="0"/>
      <w:marTop w:val="0"/>
      <w:marBottom w:val="0"/>
      <w:divBdr>
        <w:top w:val="none" w:sz="0" w:space="0" w:color="auto"/>
        <w:left w:val="none" w:sz="0" w:space="0" w:color="auto"/>
        <w:bottom w:val="none" w:sz="0" w:space="0" w:color="auto"/>
        <w:right w:val="none" w:sz="0" w:space="0" w:color="auto"/>
      </w:divBdr>
    </w:div>
    <w:div w:id="1077050189">
      <w:bodyDiv w:val="1"/>
      <w:marLeft w:val="0"/>
      <w:marRight w:val="0"/>
      <w:marTop w:val="0"/>
      <w:marBottom w:val="0"/>
      <w:divBdr>
        <w:top w:val="none" w:sz="0" w:space="0" w:color="auto"/>
        <w:left w:val="none" w:sz="0" w:space="0" w:color="auto"/>
        <w:bottom w:val="none" w:sz="0" w:space="0" w:color="auto"/>
        <w:right w:val="none" w:sz="0" w:space="0" w:color="auto"/>
      </w:divBdr>
    </w:div>
    <w:div w:id="1092049219">
      <w:bodyDiv w:val="1"/>
      <w:marLeft w:val="0"/>
      <w:marRight w:val="0"/>
      <w:marTop w:val="0"/>
      <w:marBottom w:val="0"/>
      <w:divBdr>
        <w:top w:val="none" w:sz="0" w:space="0" w:color="auto"/>
        <w:left w:val="none" w:sz="0" w:space="0" w:color="auto"/>
        <w:bottom w:val="none" w:sz="0" w:space="0" w:color="auto"/>
        <w:right w:val="none" w:sz="0" w:space="0" w:color="auto"/>
      </w:divBdr>
    </w:div>
    <w:div w:id="1100495120">
      <w:bodyDiv w:val="1"/>
      <w:marLeft w:val="0"/>
      <w:marRight w:val="0"/>
      <w:marTop w:val="0"/>
      <w:marBottom w:val="0"/>
      <w:divBdr>
        <w:top w:val="none" w:sz="0" w:space="0" w:color="auto"/>
        <w:left w:val="none" w:sz="0" w:space="0" w:color="auto"/>
        <w:bottom w:val="none" w:sz="0" w:space="0" w:color="auto"/>
        <w:right w:val="none" w:sz="0" w:space="0" w:color="auto"/>
      </w:divBdr>
    </w:div>
    <w:div w:id="1124806459">
      <w:bodyDiv w:val="1"/>
      <w:marLeft w:val="0"/>
      <w:marRight w:val="0"/>
      <w:marTop w:val="0"/>
      <w:marBottom w:val="0"/>
      <w:divBdr>
        <w:top w:val="none" w:sz="0" w:space="0" w:color="auto"/>
        <w:left w:val="none" w:sz="0" w:space="0" w:color="auto"/>
        <w:bottom w:val="none" w:sz="0" w:space="0" w:color="auto"/>
        <w:right w:val="none" w:sz="0" w:space="0" w:color="auto"/>
      </w:divBdr>
    </w:div>
    <w:div w:id="1169054491">
      <w:bodyDiv w:val="1"/>
      <w:marLeft w:val="0"/>
      <w:marRight w:val="0"/>
      <w:marTop w:val="0"/>
      <w:marBottom w:val="0"/>
      <w:divBdr>
        <w:top w:val="none" w:sz="0" w:space="0" w:color="auto"/>
        <w:left w:val="none" w:sz="0" w:space="0" w:color="auto"/>
        <w:bottom w:val="none" w:sz="0" w:space="0" w:color="auto"/>
        <w:right w:val="none" w:sz="0" w:space="0" w:color="auto"/>
      </w:divBdr>
    </w:div>
    <w:div w:id="1222861948">
      <w:bodyDiv w:val="1"/>
      <w:marLeft w:val="0"/>
      <w:marRight w:val="0"/>
      <w:marTop w:val="0"/>
      <w:marBottom w:val="0"/>
      <w:divBdr>
        <w:top w:val="none" w:sz="0" w:space="0" w:color="auto"/>
        <w:left w:val="none" w:sz="0" w:space="0" w:color="auto"/>
        <w:bottom w:val="none" w:sz="0" w:space="0" w:color="auto"/>
        <w:right w:val="none" w:sz="0" w:space="0" w:color="auto"/>
      </w:divBdr>
    </w:div>
    <w:div w:id="1292707449">
      <w:bodyDiv w:val="1"/>
      <w:marLeft w:val="0"/>
      <w:marRight w:val="0"/>
      <w:marTop w:val="0"/>
      <w:marBottom w:val="0"/>
      <w:divBdr>
        <w:top w:val="none" w:sz="0" w:space="0" w:color="auto"/>
        <w:left w:val="none" w:sz="0" w:space="0" w:color="auto"/>
        <w:bottom w:val="none" w:sz="0" w:space="0" w:color="auto"/>
        <w:right w:val="none" w:sz="0" w:space="0" w:color="auto"/>
      </w:divBdr>
    </w:div>
    <w:div w:id="1315644690">
      <w:bodyDiv w:val="1"/>
      <w:marLeft w:val="0"/>
      <w:marRight w:val="0"/>
      <w:marTop w:val="0"/>
      <w:marBottom w:val="0"/>
      <w:divBdr>
        <w:top w:val="none" w:sz="0" w:space="0" w:color="auto"/>
        <w:left w:val="none" w:sz="0" w:space="0" w:color="auto"/>
        <w:bottom w:val="none" w:sz="0" w:space="0" w:color="auto"/>
        <w:right w:val="none" w:sz="0" w:space="0" w:color="auto"/>
      </w:divBdr>
    </w:div>
    <w:div w:id="1377506607">
      <w:bodyDiv w:val="1"/>
      <w:marLeft w:val="0"/>
      <w:marRight w:val="0"/>
      <w:marTop w:val="0"/>
      <w:marBottom w:val="0"/>
      <w:divBdr>
        <w:top w:val="none" w:sz="0" w:space="0" w:color="auto"/>
        <w:left w:val="none" w:sz="0" w:space="0" w:color="auto"/>
        <w:bottom w:val="none" w:sz="0" w:space="0" w:color="auto"/>
        <w:right w:val="none" w:sz="0" w:space="0" w:color="auto"/>
      </w:divBdr>
    </w:div>
    <w:div w:id="1378701126">
      <w:bodyDiv w:val="1"/>
      <w:marLeft w:val="0"/>
      <w:marRight w:val="0"/>
      <w:marTop w:val="0"/>
      <w:marBottom w:val="0"/>
      <w:divBdr>
        <w:top w:val="none" w:sz="0" w:space="0" w:color="auto"/>
        <w:left w:val="none" w:sz="0" w:space="0" w:color="auto"/>
        <w:bottom w:val="none" w:sz="0" w:space="0" w:color="auto"/>
        <w:right w:val="none" w:sz="0" w:space="0" w:color="auto"/>
      </w:divBdr>
    </w:div>
    <w:div w:id="1414887015">
      <w:bodyDiv w:val="1"/>
      <w:marLeft w:val="0"/>
      <w:marRight w:val="0"/>
      <w:marTop w:val="0"/>
      <w:marBottom w:val="0"/>
      <w:divBdr>
        <w:top w:val="none" w:sz="0" w:space="0" w:color="auto"/>
        <w:left w:val="none" w:sz="0" w:space="0" w:color="auto"/>
        <w:bottom w:val="none" w:sz="0" w:space="0" w:color="auto"/>
        <w:right w:val="none" w:sz="0" w:space="0" w:color="auto"/>
      </w:divBdr>
    </w:div>
    <w:div w:id="1440640430">
      <w:bodyDiv w:val="1"/>
      <w:marLeft w:val="0"/>
      <w:marRight w:val="0"/>
      <w:marTop w:val="0"/>
      <w:marBottom w:val="0"/>
      <w:divBdr>
        <w:top w:val="none" w:sz="0" w:space="0" w:color="auto"/>
        <w:left w:val="none" w:sz="0" w:space="0" w:color="auto"/>
        <w:bottom w:val="none" w:sz="0" w:space="0" w:color="auto"/>
        <w:right w:val="none" w:sz="0" w:space="0" w:color="auto"/>
      </w:divBdr>
    </w:div>
    <w:div w:id="1448354468">
      <w:bodyDiv w:val="1"/>
      <w:marLeft w:val="0"/>
      <w:marRight w:val="0"/>
      <w:marTop w:val="0"/>
      <w:marBottom w:val="0"/>
      <w:divBdr>
        <w:top w:val="none" w:sz="0" w:space="0" w:color="auto"/>
        <w:left w:val="none" w:sz="0" w:space="0" w:color="auto"/>
        <w:bottom w:val="none" w:sz="0" w:space="0" w:color="auto"/>
        <w:right w:val="none" w:sz="0" w:space="0" w:color="auto"/>
      </w:divBdr>
    </w:div>
    <w:div w:id="1499227750">
      <w:bodyDiv w:val="1"/>
      <w:marLeft w:val="0"/>
      <w:marRight w:val="0"/>
      <w:marTop w:val="0"/>
      <w:marBottom w:val="0"/>
      <w:divBdr>
        <w:top w:val="none" w:sz="0" w:space="0" w:color="auto"/>
        <w:left w:val="none" w:sz="0" w:space="0" w:color="auto"/>
        <w:bottom w:val="none" w:sz="0" w:space="0" w:color="auto"/>
        <w:right w:val="none" w:sz="0" w:space="0" w:color="auto"/>
      </w:divBdr>
    </w:div>
    <w:div w:id="1539122804">
      <w:bodyDiv w:val="1"/>
      <w:marLeft w:val="0"/>
      <w:marRight w:val="0"/>
      <w:marTop w:val="0"/>
      <w:marBottom w:val="0"/>
      <w:divBdr>
        <w:top w:val="none" w:sz="0" w:space="0" w:color="auto"/>
        <w:left w:val="none" w:sz="0" w:space="0" w:color="auto"/>
        <w:bottom w:val="none" w:sz="0" w:space="0" w:color="auto"/>
        <w:right w:val="none" w:sz="0" w:space="0" w:color="auto"/>
      </w:divBdr>
    </w:div>
    <w:div w:id="1573659090">
      <w:bodyDiv w:val="1"/>
      <w:marLeft w:val="0"/>
      <w:marRight w:val="0"/>
      <w:marTop w:val="0"/>
      <w:marBottom w:val="0"/>
      <w:divBdr>
        <w:top w:val="none" w:sz="0" w:space="0" w:color="auto"/>
        <w:left w:val="none" w:sz="0" w:space="0" w:color="auto"/>
        <w:bottom w:val="none" w:sz="0" w:space="0" w:color="auto"/>
        <w:right w:val="none" w:sz="0" w:space="0" w:color="auto"/>
      </w:divBdr>
    </w:div>
    <w:div w:id="1652443856">
      <w:bodyDiv w:val="1"/>
      <w:marLeft w:val="0"/>
      <w:marRight w:val="0"/>
      <w:marTop w:val="0"/>
      <w:marBottom w:val="0"/>
      <w:divBdr>
        <w:top w:val="none" w:sz="0" w:space="0" w:color="auto"/>
        <w:left w:val="none" w:sz="0" w:space="0" w:color="auto"/>
        <w:bottom w:val="none" w:sz="0" w:space="0" w:color="auto"/>
        <w:right w:val="none" w:sz="0" w:space="0" w:color="auto"/>
      </w:divBdr>
    </w:div>
    <w:div w:id="1666591943">
      <w:bodyDiv w:val="1"/>
      <w:marLeft w:val="0"/>
      <w:marRight w:val="0"/>
      <w:marTop w:val="0"/>
      <w:marBottom w:val="0"/>
      <w:divBdr>
        <w:top w:val="none" w:sz="0" w:space="0" w:color="auto"/>
        <w:left w:val="none" w:sz="0" w:space="0" w:color="auto"/>
        <w:bottom w:val="none" w:sz="0" w:space="0" w:color="auto"/>
        <w:right w:val="none" w:sz="0" w:space="0" w:color="auto"/>
      </w:divBdr>
    </w:div>
    <w:div w:id="1673532736">
      <w:bodyDiv w:val="1"/>
      <w:marLeft w:val="0"/>
      <w:marRight w:val="0"/>
      <w:marTop w:val="0"/>
      <w:marBottom w:val="0"/>
      <w:divBdr>
        <w:top w:val="none" w:sz="0" w:space="0" w:color="auto"/>
        <w:left w:val="none" w:sz="0" w:space="0" w:color="auto"/>
        <w:bottom w:val="none" w:sz="0" w:space="0" w:color="auto"/>
        <w:right w:val="none" w:sz="0" w:space="0" w:color="auto"/>
      </w:divBdr>
    </w:div>
    <w:div w:id="1676374661">
      <w:bodyDiv w:val="1"/>
      <w:marLeft w:val="0"/>
      <w:marRight w:val="0"/>
      <w:marTop w:val="0"/>
      <w:marBottom w:val="0"/>
      <w:divBdr>
        <w:top w:val="none" w:sz="0" w:space="0" w:color="auto"/>
        <w:left w:val="none" w:sz="0" w:space="0" w:color="auto"/>
        <w:bottom w:val="none" w:sz="0" w:space="0" w:color="auto"/>
        <w:right w:val="none" w:sz="0" w:space="0" w:color="auto"/>
      </w:divBdr>
    </w:div>
    <w:div w:id="1728607198">
      <w:bodyDiv w:val="1"/>
      <w:marLeft w:val="0"/>
      <w:marRight w:val="0"/>
      <w:marTop w:val="0"/>
      <w:marBottom w:val="0"/>
      <w:divBdr>
        <w:top w:val="none" w:sz="0" w:space="0" w:color="auto"/>
        <w:left w:val="none" w:sz="0" w:space="0" w:color="auto"/>
        <w:bottom w:val="none" w:sz="0" w:space="0" w:color="auto"/>
        <w:right w:val="none" w:sz="0" w:space="0" w:color="auto"/>
      </w:divBdr>
    </w:div>
    <w:div w:id="1729183068">
      <w:bodyDiv w:val="1"/>
      <w:marLeft w:val="0"/>
      <w:marRight w:val="0"/>
      <w:marTop w:val="0"/>
      <w:marBottom w:val="0"/>
      <w:divBdr>
        <w:top w:val="none" w:sz="0" w:space="0" w:color="auto"/>
        <w:left w:val="none" w:sz="0" w:space="0" w:color="auto"/>
        <w:bottom w:val="none" w:sz="0" w:space="0" w:color="auto"/>
        <w:right w:val="none" w:sz="0" w:space="0" w:color="auto"/>
      </w:divBdr>
    </w:div>
    <w:div w:id="1780023705">
      <w:bodyDiv w:val="1"/>
      <w:marLeft w:val="0"/>
      <w:marRight w:val="0"/>
      <w:marTop w:val="0"/>
      <w:marBottom w:val="0"/>
      <w:divBdr>
        <w:top w:val="none" w:sz="0" w:space="0" w:color="auto"/>
        <w:left w:val="none" w:sz="0" w:space="0" w:color="auto"/>
        <w:bottom w:val="none" w:sz="0" w:space="0" w:color="auto"/>
        <w:right w:val="none" w:sz="0" w:space="0" w:color="auto"/>
      </w:divBdr>
    </w:div>
    <w:div w:id="1809013194">
      <w:bodyDiv w:val="1"/>
      <w:marLeft w:val="0"/>
      <w:marRight w:val="0"/>
      <w:marTop w:val="0"/>
      <w:marBottom w:val="0"/>
      <w:divBdr>
        <w:top w:val="none" w:sz="0" w:space="0" w:color="auto"/>
        <w:left w:val="none" w:sz="0" w:space="0" w:color="auto"/>
        <w:bottom w:val="none" w:sz="0" w:space="0" w:color="auto"/>
        <w:right w:val="none" w:sz="0" w:space="0" w:color="auto"/>
      </w:divBdr>
    </w:div>
    <w:div w:id="1813978714">
      <w:bodyDiv w:val="1"/>
      <w:marLeft w:val="0"/>
      <w:marRight w:val="0"/>
      <w:marTop w:val="0"/>
      <w:marBottom w:val="0"/>
      <w:divBdr>
        <w:top w:val="none" w:sz="0" w:space="0" w:color="auto"/>
        <w:left w:val="none" w:sz="0" w:space="0" w:color="auto"/>
        <w:bottom w:val="none" w:sz="0" w:space="0" w:color="auto"/>
        <w:right w:val="none" w:sz="0" w:space="0" w:color="auto"/>
      </w:divBdr>
    </w:div>
    <w:div w:id="1871068763">
      <w:bodyDiv w:val="1"/>
      <w:marLeft w:val="0"/>
      <w:marRight w:val="0"/>
      <w:marTop w:val="0"/>
      <w:marBottom w:val="0"/>
      <w:divBdr>
        <w:top w:val="none" w:sz="0" w:space="0" w:color="auto"/>
        <w:left w:val="none" w:sz="0" w:space="0" w:color="auto"/>
        <w:bottom w:val="none" w:sz="0" w:space="0" w:color="auto"/>
        <w:right w:val="none" w:sz="0" w:space="0" w:color="auto"/>
      </w:divBdr>
    </w:div>
    <w:div w:id="1882209206">
      <w:bodyDiv w:val="1"/>
      <w:marLeft w:val="0"/>
      <w:marRight w:val="0"/>
      <w:marTop w:val="0"/>
      <w:marBottom w:val="0"/>
      <w:divBdr>
        <w:top w:val="none" w:sz="0" w:space="0" w:color="auto"/>
        <w:left w:val="none" w:sz="0" w:space="0" w:color="auto"/>
        <w:bottom w:val="none" w:sz="0" w:space="0" w:color="auto"/>
        <w:right w:val="none" w:sz="0" w:space="0" w:color="auto"/>
      </w:divBdr>
    </w:div>
    <w:div w:id="1941595563">
      <w:bodyDiv w:val="1"/>
      <w:marLeft w:val="0"/>
      <w:marRight w:val="0"/>
      <w:marTop w:val="0"/>
      <w:marBottom w:val="0"/>
      <w:divBdr>
        <w:top w:val="none" w:sz="0" w:space="0" w:color="auto"/>
        <w:left w:val="none" w:sz="0" w:space="0" w:color="auto"/>
        <w:bottom w:val="none" w:sz="0" w:space="0" w:color="auto"/>
        <w:right w:val="none" w:sz="0" w:space="0" w:color="auto"/>
      </w:divBdr>
    </w:div>
    <w:div w:id="1943145671">
      <w:bodyDiv w:val="1"/>
      <w:marLeft w:val="0"/>
      <w:marRight w:val="0"/>
      <w:marTop w:val="0"/>
      <w:marBottom w:val="0"/>
      <w:divBdr>
        <w:top w:val="none" w:sz="0" w:space="0" w:color="auto"/>
        <w:left w:val="none" w:sz="0" w:space="0" w:color="auto"/>
        <w:bottom w:val="none" w:sz="0" w:space="0" w:color="auto"/>
        <w:right w:val="none" w:sz="0" w:space="0" w:color="auto"/>
      </w:divBdr>
    </w:div>
    <w:div w:id="1953587524">
      <w:bodyDiv w:val="1"/>
      <w:marLeft w:val="0"/>
      <w:marRight w:val="0"/>
      <w:marTop w:val="0"/>
      <w:marBottom w:val="0"/>
      <w:divBdr>
        <w:top w:val="none" w:sz="0" w:space="0" w:color="auto"/>
        <w:left w:val="none" w:sz="0" w:space="0" w:color="auto"/>
        <w:bottom w:val="none" w:sz="0" w:space="0" w:color="auto"/>
        <w:right w:val="none" w:sz="0" w:space="0" w:color="auto"/>
      </w:divBdr>
    </w:div>
    <w:div w:id="1981569344">
      <w:bodyDiv w:val="1"/>
      <w:marLeft w:val="0"/>
      <w:marRight w:val="0"/>
      <w:marTop w:val="0"/>
      <w:marBottom w:val="0"/>
      <w:divBdr>
        <w:top w:val="none" w:sz="0" w:space="0" w:color="auto"/>
        <w:left w:val="none" w:sz="0" w:space="0" w:color="auto"/>
        <w:bottom w:val="none" w:sz="0" w:space="0" w:color="auto"/>
        <w:right w:val="none" w:sz="0" w:space="0" w:color="auto"/>
      </w:divBdr>
    </w:div>
    <w:div w:id="1993831152">
      <w:bodyDiv w:val="1"/>
      <w:marLeft w:val="0"/>
      <w:marRight w:val="0"/>
      <w:marTop w:val="0"/>
      <w:marBottom w:val="0"/>
      <w:divBdr>
        <w:top w:val="none" w:sz="0" w:space="0" w:color="auto"/>
        <w:left w:val="none" w:sz="0" w:space="0" w:color="auto"/>
        <w:bottom w:val="none" w:sz="0" w:space="0" w:color="auto"/>
        <w:right w:val="none" w:sz="0" w:space="0" w:color="auto"/>
      </w:divBdr>
    </w:div>
    <w:div w:id="2052916952">
      <w:bodyDiv w:val="1"/>
      <w:marLeft w:val="0"/>
      <w:marRight w:val="0"/>
      <w:marTop w:val="0"/>
      <w:marBottom w:val="0"/>
      <w:divBdr>
        <w:top w:val="none" w:sz="0" w:space="0" w:color="auto"/>
        <w:left w:val="none" w:sz="0" w:space="0" w:color="auto"/>
        <w:bottom w:val="none" w:sz="0" w:space="0" w:color="auto"/>
        <w:right w:val="none" w:sz="0" w:space="0" w:color="auto"/>
      </w:divBdr>
    </w:div>
    <w:div w:id="2065904009">
      <w:bodyDiv w:val="1"/>
      <w:marLeft w:val="0"/>
      <w:marRight w:val="0"/>
      <w:marTop w:val="0"/>
      <w:marBottom w:val="0"/>
      <w:divBdr>
        <w:top w:val="none" w:sz="0" w:space="0" w:color="auto"/>
        <w:left w:val="none" w:sz="0" w:space="0" w:color="auto"/>
        <w:bottom w:val="none" w:sz="0" w:space="0" w:color="auto"/>
        <w:right w:val="none" w:sz="0" w:space="0" w:color="auto"/>
      </w:divBdr>
    </w:div>
    <w:div w:id="2074425724">
      <w:bodyDiv w:val="1"/>
      <w:marLeft w:val="0"/>
      <w:marRight w:val="0"/>
      <w:marTop w:val="0"/>
      <w:marBottom w:val="0"/>
      <w:divBdr>
        <w:top w:val="none" w:sz="0" w:space="0" w:color="auto"/>
        <w:left w:val="none" w:sz="0" w:space="0" w:color="auto"/>
        <w:bottom w:val="none" w:sz="0" w:space="0" w:color="auto"/>
        <w:right w:val="none" w:sz="0" w:space="0" w:color="auto"/>
      </w:divBdr>
    </w:div>
    <w:div w:id="2086098774">
      <w:bodyDiv w:val="1"/>
      <w:marLeft w:val="0"/>
      <w:marRight w:val="0"/>
      <w:marTop w:val="0"/>
      <w:marBottom w:val="0"/>
      <w:divBdr>
        <w:top w:val="none" w:sz="0" w:space="0" w:color="auto"/>
        <w:left w:val="none" w:sz="0" w:space="0" w:color="auto"/>
        <w:bottom w:val="none" w:sz="0" w:space="0" w:color="auto"/>
        <w:right w:val="none" w:sz="0" w:space="0" w:color="auto"/>
      </w:divBdr>
    </w:div>
    <w:div w:id="2088072189">
      <w:bodyDiv w:val="1"/>
      <w:marLeft w:val="0"/>
      <w:marRight w:val="0"/>
      <w:marTop w:val="0"/>
      <w:marBottom w:val="0"/>
      <w:divBdr>
        <w:top w:val="none" w:sz="0" w:space="0" w:color="auto"/>
        <w:left w:val="none" w:sz="0" w:space="0" w:color="auto"/>
        <w:bottom w:val="none" w:sz="0" w:space="0" w:color="auto"/>
        <w:right w:val="none" w:sz="0" w:space="0" w:color="auto"/>
      </w:divBdr>
    </w:div>
    <w:div w:id="2100788358">
      <w:bodyDiv w:val="1"/>
      <w:marLeft w:val="0"/>
      <w:marRight w:val="0"/>
      <w:marTop w:val="0"/>
      <w:marBottom w:val="0"/>
      <w:divBdr>
        <w:top w:val="none" w:sz="0" w:space="0" w:color="auto"/>
        <w:left w:val="none" w:sz="0" w:space="0" w:color="auto"/>
        <w:bottom w:val="none" w:sz="0" w:space="0" w:color="auto"/>
        <w:right w:val="none" w:sz="0" w:space="0" w:color="auto"/>
      </w:divBdr>
    </w:div>
    <w:div w:id="2128576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ncbi.nlm.nih.gov/pubmed/37606926/" TargetMode="External"/><Relationship Id="rId21" Type="http://schemas.openxmlformats.org/officeDocument/2006/relationships/hyperlink" Target="https://www.ncbi.nlm.nih.gov/pubmed/38566822/" TargetMode="External"/><Relationship Id="rId42" Type="http://schemas.openxmlformats.org/officeDocument/2006/relationships/hyperlink" Target="https://www.ncbi.nlm.nih.gov/pubmed/30220965" TargetMode="External"/><Relationship Id="rId47" Type="http://schemas.openxmlformats.org/officeDocument/2006/relationships/hyperlink" Target="https://www.ncbi.nlm.nih.gov/pubmed/28187516" TargetMode="External"/><Relationship Id="rId63" Type="http://schemas.openxmlformats.org/officeDocument/2006/relationships/hyperlink" Target="https://www.ncbi.nlm.nih.gov/pubmed/15090601" TargetMode="External"/><Relationship Id="rId68" Type="http://schemas.openxmlformats.org/officeDocument/2006/relationships/hyperlink" Target="https://www.ncbi.nlm.nih.gov/pubmed/35667714/" TargetMode="External"/><Relationship Id="rId84" Type="http://schemas.openxmlformats.org/officeDocument/2006/relationships/theme" Target="theme/theme1.xml"/><Relationship Id="rId16" Type="http://schemas.openxmlformats.org/officeDocument/2006/relationships/hyperlink" Target="https://www.ncbi.nlm.nih.gov/pubmed/40261285/" TargetMode="External"/><Relationship Id="rId11" Type="http://schemas.openxmlformats.org/officeDocument/2006/relationships/hyperlink" Target="https://www.ncbi.nlm.nih.gov/pubmed/41533993/" TargetMode="External"/><Relationship Id="rId32" Type="http://schemas.openxmlformats.org/officeDocument/2006/relationships/hyperlink" Target="https://www.ncbi.nlm.nih.gov/pubmed/34335581/" TargetMode="External"/><Relationship Id="rId37" Type="http://schemas.openxmlformats.org/officeDocument/2006/relationships/hyperlink" Target="https://www.ncbi.nlm.nih.gov/pubmed/32598179/" TargetMode="External"/><Relationship Id="rId53" Type="http://schemas.openxmlformats.org/officeDocument/2006/relationships/hyperlink" Target="https://www.ncbi.nlm.nih.gov/pubmed/22574215" TargetMode="External"/><Relationship Id="rId58" Type="http://schemas.openxmlformats.org/officeDocument/2006/relationships/hyperlink" Target="https://www.ncbi.nlm.nih.gov/pubmed/17631533" TargetMode="External"/><Relationship Id="rId74" Type="http://schemas.openxmlformats.org/officeDocument/2006/relationships/hyperlink" Target="https://www.ncbi.nlm.nih.gov/pubmed/30142341" TargetMode="External"/><Relationship Id="rId79" Type="http://schemas.openxmlformats.org/officeDocument/2006/relationships/hyperlink" Target="https://www.ncbi.nlm.nih.gov/pubmed/18558452" TargetMode="External"/><Relationship Id="rId5" Type="http://schemas.openxmlformats.org/officeDocument/2006/relationships/webSettings" Target="webSettings.xml"/><Relationship Id="rId61" Type="http://schemas.openxmlformats.org/officeDocument/2006/relationships/hyperlink" Target="https://www.ncbi.nlm.nih.gov/pubmed/15992772" TargetMode="External"/><Relationship Id="rId82" Type="http://schemas.openxmlformats.org/officeDocument/2006/relationships/footer" Target="footer1.xml"/><Relationship Id="rId19" Type="http://schemas.openxmlformats.org/officeDocument/2006/relationships/hyperlink" Target="https://www.ncbi.nlm.nih.gov/pubmed/39164947/" TargetMode="External"/><Relationship Id="rId14" Type="http://schemas.openxmlformats.org/officeDocument/2006/relationships/hyperlink" Target="https://www.ncbi.nlm.nih.gov/pubmed/40198129/" TargetMode="External"/><Relationship Id="rId22" Type="http://schemas.openxmlformats.org/officeDocument/2006/relationships/hyperlink" Target="https://www.ncbi.nlm.nih.gov/pubmed/38480868/" TargetMode="External"/><Relationship Id="rId27" Type="http://schemas.openxmlformats.org/officeDocument/2006/relationships/hyperlink" Target="https://pubmed.ncbi.nlm.nih.gov/36828596/" TargetMode="External"/><Relationship Id="rId30" Type="http://schemas.openxmlformats.org/officeDocument/2006/relationships/hyperlink" Target="https://www.ncbi.nlm.nih.gov/pubmed/34236113/" TargetMode="External"/><Relationship Id="rId35" Type="http://schemas.openxmlformats.org/officeDocument/2006/relationships/hyperlink" Target="https://www.ncbi.nlm.nih.gov/pubmed/33074743/" TargetMode="External"/><Relationship Id="rId43" Type="http://schemas.openxmlformats.org/officeDocument/2006/relationships/hyperlink" Target="https://www.ncbi.nlm.nih.gov/pubmed/?term=Opportunities+and+Challenges+in+Implementation+of+Multiparameter+Single+Cell+Analysis+Platforms+for+Clinical+Translation" TargetMode="External"/><Relationship Id="rId48" Type="http://schemas.openxmlformats.org/officeDocument/2006/relationships/hyperlink" Target="https://www.ncbi.nlm.nih.gov/pubmed/25109438" TargetMode="External"/><Relationship Id="rId56" Type="http://schemas.openxmlformats.org/officeDocument/2006/relationships/hyperlink" Target="https://www.ncbi.nlm.nih.gov/pubmed/22193958" TargetMode="External"/><Relationship Id="rId64" Type="http://schemas.openxmlformats.org/officeDocument/2006/relationships/hyperlink" Target="https://www.ncbi.nlm.nih.gov/pubmed/41716852/" TargetMode="External"/><Relationship Id="rId69" Type="http://schemas.openxmlformats.org/officeDocument/2006/relationships/hyperlink" Target="https://pubmed.ncbi.nlm.nih.gov/35058620/" TargetMode="External"/><Relationship Id="rId77" Type="http://schemas.openxmlformats.org/officeDocument/2006/relationships/hyperlink" Target="https://www.ncbi.nlm.nih.gov/pubmed/21368346" TargetMode="External"/><Relationship Id="rId8" Type="http://schemas.openxmlformats.org/officeDocument/2006/relationships/hyperlink" Target="mailto:dr.jerry@usc.edu" TargetMode="External"/><Relationship Id="rId51" Type="http://schemas.openxmlformats.org/officeDocument/2006/relationships/hyperlink" Target="https://www.ncbi.nlm.nih.gov/pubmed/24808631" TargetMode="External"/><Relationship Id="rId72" Type="http://schemas.openxmlformats.org/officeDocument/2006/relationships/hyperlink" Target="https://www.ncbi.nlm.nih.gov/pubmed/30838639/" TargetMode="External"/><Relationship Id="rId80" Type="http://schemas.openxmlformats.org/officeDocument/2006/relationships/hyperlink" Target="https://www.ncbi.nlm.nih.gov/pubmed/17613307" TargetMode="External"/><Relationship Id="rId3" Type="http://schemas.openxmlformats.org/officeDocument/2006/relationships/styles" Target="styles.xml"/><Relationship Id="rId12" Type="http://schemas.openxmlformats.org/officeDocument/2006/relationships/hyperlink" Target="https://www.ncbi.nlm.nih.gov/pubmed/41331220/" TargetMode="External"/><Relationship Id="rId17" Type="http://schemas.openxmlformats.org/officeDocument/2006/relationships/hyperlink" Target="https://www.ncbi.nlm.nih.gov/pubmed/39164947/" TargetMode="External"/><Relationship Id="rId25" Type="http://schemas.openxmlformats.org/officeDocument/2006/relationships/hyperlink" Target="https://pubmed.ncbi.nlm.nih.gov/37167011/" TargetMode="External"/><Relationship Id="rId33" Type="http://schemas.openxmlformats.org/officeDocument/2006/relationships/hyperlink" Target="https://www.ncbi.nlm.nih.gov/pubmed/33929890/" TargetMode="External"/><Relationship Id="rId38" Type="http://schemas.openxmlformats.org/officeDocument/2006/relationships/hyperlink" Target="https://pubmed.ncbi.nlm.nih.gov/32017048/" TargetMode="External"/><Relationship Id="rId46" Type="http://schemas.openxmlformats.org/officeDocument/2006/relationships/hyperlink" Target="https://www.ncbi.nlm.nih.gov/pubmed/28548090" TargetMode="External"/><Relationship Id="rId59" Type="http://schemas.openxmlformats.org/officeDocument/2006/relationships/hyperlink" Target="https://www.ncbi.nlm.nih.gov/pubmed/16636071" TargetMode="External"/><Relationship Id="rId67" Type="http://schemas.openxmlformats.org/officeDocument/2006/relationships/hyperlink" Target="https://www.ncbi.nlm.nih.gov/pubmed/35416976/" TargetMode="External"/><Relationship Id="rId20" Type="http://schemas.openxmlformats.org/officeDocument/2006/relationships/hyperlink" Target="https://www.ncbi.nlm.nih.gov/pubmed/38728613/" TargetMode="External"/><Relationship Id="rId41" Type="http://schemas.openxmlformats.org/officeDocument/2006/relationships/hyperlink" Target="https://www.ncbi.nlm.nih.gov/pubmed/31313047/" TargetMode="External"/><Relationship Id="rId54" Type="http://schemas.openxmlformats.org/officeDocument/2006/relationships/hyperlink" Target="https://www.ncbi.nlm.nih.gov/pubmed/22747748" TargetMode="External"/><Relationship Id="rId62" Type="http://schemas.openxmlformats.org/officeDocument/2006/relationships/hyperlink" Target="https://www.ncbi.nlm.nih.gov/pubmed/15548602" TargetMode="External"/><Relationship Id="rId70" Type="http://schemas.openxmlformats.org/officeDocument/2006/relationships/hyperlink" Target="https://www.nature.com/articles/s42005-021-00714-0" TargetMode="External"/><Relationship Id="rId75" Type="http://schemas.openxmlformats.org/officeDocument/2006/relationships/hyperlink" Target="https://www.ncbi.nlm.nih.gov/pubmed/28418166" TargetMode="External"/><Relationship Id="rId83"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ncbi.nlm.nih.gov/pubmed/40500302/" TargetMode="External"/><Relationship Id="rId23" Type="http://schemas.openxmlformats.org/officeDocument/2006/relationships/hyperlink" Target="https://www.ncbi.nlm.nih.gov/pubmed/37955934/" TargetMode="External"/><Relationship Id="rId28" Type="http://schemas.openxmlformats.org/officeDocument/2006/relationships/hyperlink" Target="https://pubmed.ncbi.nlm.nih.gov/36384096/" TargetMode="External"/><Relationship Id="rId36" Type="http://schemas.openxmlformats.org/officeDocument/2006/relationships/hyperlink" Target="https://www.ncbi.nlm.nih.gov/pubmed/32870995/" TargetMode="External"/><Relationship Id="rId49" Type="http://schemas.openxmlformats.org/officeDocument/2006/relationships/hyperlink" Target="https://www.ncbi.nlm.nih.gov/pubmed/24443746" TargetMode="External"/><Relationship Id="rId57" Type="http://schemas.openxmlformats.org/officeDocument/2006/relationships/hyperlink" Target="https://www.ncbi.nlm.nih.gov/pubmed/19089837" TargetMode="External"/><Relationship Id="rId10" Type="http://schemas.openxmlformats.org/officeDocument/2006/relationships/hyperlink" Target="https://www.ncbi.nlm.nih.gov/pubmed/42114037/" TargetMode="External"/><Relationship Id="rId31" Type="http://schemas.openxmlformats.org/officeDocument/2006/relationships/hyperlink" Target="https://www.ncbi.nlm.nih.gov/pubmed/34433020/" TargetMode="External"/><Relationship Id="rId44" Type="http://schemas.openxmlformats.org/officeDocument/2006/relationships/hyperlink" Target="https://www.ncbi.nlm.nih.gov/pubmed/28747440" TargetMode="External"/><Relationship Id="rId52" Type="http://schemas.openxmlformats.org/officeDocument/2006/relationships/hyperlink" Target="https://www.ncbi.nlm.nih.gov/pubmed/23776187" TargetMode="External"/><Relationship Id="rId60" Type="http://schemas.openxmlformats.org/officeDocument/2006/relationships/hyperlink" Target="https://www.ncbi.nlm.nih.gov/pubmed/16891369" TargetMode="External"/><Relationship Id="rId65" Type="http://schemas.openxmlformats.org/officeDocument/2006/relationships/hyperlink" Target="https://pubmed.ncbi.nlm.nih.gov/37196763/" TargetMode="External"/><Relationship Id="rId73" Type="http://schemas.openxmlformats.org/officeDocument/2006/relationships/hyperlink" Target="https://www.ncbi.nlm.nih.gov/pubmed/31166005/" TargetMode="External"/><Relationship Id="rId78" Type="http://schemas.openxmlformats.org/officeDocument/2006/relationships/hyperlink" Target="https://www.ncbi.nlm.nih.gov/pubmed/20460532" TargetMode="External"/><Relationship Id="rId81" Type="http://schemas.openxmlformats.org/officeDocument/2006/relationships/hyperlink" Target="https://reprints.katzlab.org/mhsrs-2024-exposure_standards/" TargetMode="External"/><Relationship Id="rId4" Type="http://schemas.openxmlformats.org/officeDocument/2006/relationships/settings" Target="settings.xml"/><Relationship Id="rId9" Type="http://schemas.openxmlformats.org/officeDocument/2006/relationships/hyperlink" Target="https://www.ncbi.nlm.nih.gov/pubmed/42318580/" TargetMode="External"/><Relationship Id="rId13" Type="http://schemas.openxmlformats.org/officeDocument/2006/relationships/hyperlink" Target="https://www.ncbi.nlm.nih.gov/pubmed/40826002/" TargetMode="External"/><Relationship Id="rId18" Type="http://schemas.openxmlformats.org/officeDocument/2006/relationships/hyperlink" Target="https://www.ncbi.nlm.nih.gov/pubmed/39206679/" TargetMode="External"/><Relationship Id="rId39" Type="http://schemas.openxmlformats.org/officeDocument/2006/relationships/hyperlink" Target="https://pubmed.ncbi.nlm.nih.gov/31903162/" TargetMode="External"/><Relationship Id="rId34" Type="http://schemas.openxmlformats.org/officeDocument/2006/relationships/hyperlink" Target="https://www.ncbi.nlm.nih.gov/pubmed/33741738/" TargetMode="External"/><Relationship Id="rId50" Type="http://schemas.openxmlformats.org/officeDocument/2006/relationships/hyperlink" Target="https://www.ncbi.nlm.nih.gov/pubmed/23319145" TargetMode="External"/><Relationship Id="rId55" Type="http://schemas.openxmlformats.org/officeDocument/2006/relationships/hyperlink" Target="https://www.ncbi.nlm.nih.gov/pubmed/22222790" TargetMode="External"/><Relationship Id="rId76" Type="http://schemas.openxmlformats.org/officeDocument/2006/relationships/hyperlink" Target="https://www.ncbi.nlm.nih.gov/pubmed/21368347" TargetMode="External"/><Relationship Id="rId7" Type="http://schemas.openxmlformats.org/officeDocument/2006/relationships/endnotes" Target="endnotes.xml"/><Relationship Id="rId71" Type="http://schemas.openxmlformats.org/officeDocument/2006/relationships/hyperlink" Target="https://www.ncbi.nlm.nih.gov/pubmed/34618807/" TargetMode="External"/><Relationship Id="rId2" Type="http://schemas.openxmlformats.org/officeDocument/2006/relationships/numbering" Target="numbering.xml"/><Relationship Id="rId29" Type="http://schemas.openxmlformats.org/officeDocument/2006/relationships/hyperlink" Target="https://www.ncbi.nlm.nih.gov/pubmed/35432320/" TargetMode="External"/><Relationship Id="rId24" Type="http://schemas.openxmlformats.org/officeDocument/2006/relationships/hyperlink" Target="https://www.ncbi.nlm.nih.gov/pubmed/38032636/" TargetMode="External"/><Relationship Id="rId40" Type="http://schemas.openxmlformats.org/officeDocument/2006/relationships/hyperlink" Target="https://www.ncbi.nlm.nih.gov/pubmed/31381409/" TargetMode="External"/><Relationship Id="rId45" Type="http://schemas.openxmlformats.org/officeDocument/2006/relationships/hyperlink" Target="https://pubmed.ncbi.nlm.nih.gov/31372309/" TargetMode="External"/><Relationship Id="rId66" Type="http://schemas.openxmlformats.org/officeDocument/2006/relationships/hyperlink" Target="https://www.ncbi.nlm.nih.gov/pubmed/3625149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096595-328D-5245-9C17-608E94DFB6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19</Pages>
  <Words>11520</Words>
  <Characters>65667</Characters>
  <Application>Microsoft Office Word</Application>
  <DocSecurity>0</DocSecurity>
  <Lines>547</Lines>
  <Paragraphs>154</Paragraphs>
  <ScaleCrop>false</ScaleCrop>
  <HeadingPairs>
    <vt:vector size="2" baseType="variant">
      <vt:variant>
        <vt:lpstr>Title</vt:lpstr>
      </vt:variant>
      <vt:variant>
        <vt:i4>1</vt:i4>
      </vt:variant>
    </vt:vector>
  </HeadingPairs>
  <TitlesOfParts>
    <vt:vector size="1" baseType="lpstr">
      <vt:lpstr/>
    </vt:vector>
  </TitlesOfParts>
  <Company>USC Health Science IT</Company>
  <LinksUpToDate>false</LinksUpToDate>
  <CharactersWithSpaces>77033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Jerry SH Lee</cp:lastModifiedBy>
  <cp:revision>10</cp:revision>
  <cp:lastPrinted>2025-12-22T22:31:00Z</cp:lastPrinted>
  <dcterms:created xsi:type="dcterms:W3CDTF">2026-09-10T04:48:00Z</dcterms:created>
  <dcterms:modified xsi:type="dcterms:W3CDTF">2026-09-10T05:02:00Z</dcterms:modified>
</cp:coreProperties>
</file>