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89E0" w14:textId="77777777" w:rsidR="00447BFB" w:rsidRPr="00FF6FB6" w:rsidRDefault="00447BFB" w:rsidP="00DD6205">
      <w:pPr>
        <w:pStyle w:val="BodyText"/>
        <w:spacing w:before="68" w:line="274" w:lineRule="exact"/>
        <w:ind w:right="3262"/>
        <w:jc w:val="center"/>
        <w:rPr>
          <w:rFonts w:asciiTheme="minorHAnsi" w:hAnsiTheme="minorHAnsi" w:cstheme="minorHAnsi"/>
        </w:rPr>
      </w:pPr>
      <w:r w:rsidRPr="00FF6FB6">
        <w:rPr>
          <w:rFonts w:asciiTheme="minorHAnsi" w:hAnsiTheme="minorHAnsi" w:cstheme="minorHAnsi"/>
        </w:rPr>
        <w:t xml:space="preserve">Marianne Barrett, Ph.D. </w:t>
      </w:r>
      <w:hyperlink r:id="rId5">
        <w:r w:rsidRPr="00FF6FB6">
          <w:rPr>
            <w:rFonts w:asciiTheme="minorHAnsi" w:hAnsiTheme="minorHAnsi" w:cstheme="minorHAnsi"/>
            <w:color w:val="0000FF"/>
            <w:u w:val="single" w:color="0000FF"/>
          </w:rPr>
          <w:t>marianne@asu.edu</w:t>
        </w:r>
      </w:hyperlink>
    </w:p>
    <w:p w14:paraId="4F7F4139" w14:textId="77777777" w:rsidR="00447BFB" w:rsidRPr="00FF6FB6" w:rsidRDefault="00447BFB" w:rsidP="00DD6205">
      <w:pPr>
        <w:pStyle w:val="BodyText"/>
        <w:spacing w:before="1"/>
        <w:rPr>
          <w:rFonts w:asciiTheme="minorHAnsi" w:hAnsiTheme="minorHAnsi" w:cstheme="minorHAnsi"/>
        </w:rPr>
      </w:pPr>
    </w:p>
    <w:p w14:paraId="5FF60272" w14:textId="77777777" w:rsidR="00447BFB" w:rsidRPr="00FF6FB6" w:rsidRDefault="00447BFB" w:rsidP="00DD6205">
      <w:pPr>
        <w:pStyle w:val="Heading1"/>
        <w:spacing w:before="90" w:line="275" w:lineRule="exact"/>
        <w:ind w:left="0"/>
        <w:rPr>
          <w:rFonts w:asciiTheme="minorHAnsi" w:hAnsiTheme="minorHAnsi" w:cstheme="minorHAnsi"/>
        </w:rPr>
      </w:pPr>
      <w:r w:rsidRPr="00FF6FB6">
        <w:rPr>
          <w:rFonts w:asciiTheme="minorHAnsi" w:hAnsiTheme="minorHAnsi" w:cstheme="minorHAnsi"/>
        </w:rPr>
        <w:t>EDUCATION:</w:t>
      </w:r>
    </w:p>
    <w:p w14:paraId="7BC8A7FA" w14:textId="77777777" w:rsidR="00447BFB" w:rsidRPr="00FF6FB6" w:rsidRDefault="00447BFB" w:rsidP="00DD6205">
      <w:pPr>
        <w:pStyle w:val="BodyText"/>
        <w:tabs>
          <w:tab w:val="left" w:pos="2279"/>
        </w:tabs>
        <w:spacing w:line="275" w:lineRule="exact"/>
        <w:rPr>
          <w:rFonts w:asciiTheme="minorHAnsi" w:hAnsiTheme="minorHAnsi" w:cstheme="minorHAnsi"/>
        </w:rPr>
      </w:pPr>
      <w:r w:rsidRPr="00FF6FB6">
        <w:rPr>
          <w:rFonts w:asciiTheme="minorHAnsi" w:hAnsiTheme="minorHAnsi" w:cstheme="minorHAnsi"/>
        </w:rPr>
        <w:t>Ph.D.</w:t>
      </w:r>
      <w:r w:rsidRPr="00FF6FB6">
        <w:rPr>
          <w:rFonts w:asciiTheme="minorHAnsi" w:hAnsiTheme="minorHAnsi" w:cstheme="minorHAnsi"/>
        </w:rPr>
        <w:tab/>
        <w:t>Mass Media, Michigan State University,</w:t>
      </w:r>
      <w:r w:rsidRPr="00FF6FB6">
        <w:rPr>
          <w:rFonts w:asciiTheme="minorHAnsi" w:hAnsiTheme="minorHAnsi" w:cstheme="minorHAnsi"/>
          <w:spacing w:val="-11"/>
        </w:rPr>
        <w:t xml:space="preserve"> </w:t>
      </w:r>
      <w:r w:rsidRPr="00FF6FB6">
        <w:rPr>
          <w:rFonts w:asciiTheme="minorHAnsi" w:hAnsiTheme="minorHAnsi" w:cstheme="minorHAnsi"/>
        </w:rPr>
        <w:t>1993</w:t>
      </w:r>
    </w:p>
    <w:p w14:paraId="5BE1167B" w14:textId="77777777" w:rsidR="00447BFB" w:rsidRPr="00FF6FB6" w:rsidRDefault="00447BFB" w:rsidP="00DD6205">
      <w:pPr>
        <w:pStyle w:val="BodyText"/>
        <w:spacing w:before="6"/>
        <w:rPr>
          <w:rFonts w:asciiTheme="minorHAnsi" w:hAnsiTheme="minorHAnsi" w:cstheme="minorHAnsi"/>
        </w:rPr>
      </w:pPr>
    </w:p>
    <w:p w14:paraId="652865D7" w14:textId="77777777" w:rsidR="00447BFB" w:rsidRPr="00FF6FB6" w:rsidRDefault="00447BFB" w:rsidP="00DD6205">
      <w:pPr>
        <w:pStyle w:val="BodyText"/>
        <w:tabs>
          <w:tab w:val="left" w:pos="2279"/>
        </w:tabs>
        <w:rPr>
          <w:rFonts w:asciiTheme="minorHAnsi" w:hAnsiTheme="minorHAnsi" w:cstheme="minorHAnsi"/>
        </w:rPr>
      </w:pPr>
      <w:r w:rsidRPr="00FF6FB6">
        <w:rPr>
          <w:rFonts w:asciiTheme="minorHAnsi" w:hAnsiTheme="minorHAnsi" w:cstheme="minorHAnsi"/>
        </w:rPr>
        <w:t>M.P.S.</w:t>
      </w:r>
      <w:r w:rsidRPr="00FF6FB6">
        <w:rPr>
          <w:rFonts w:asciiTheme="minorHAnsi" w:hAnsiTheme="minorHAnsi" w:cstheme="minorHAnsi"/>
        </w:rPr>
        <w:tab/>
        <w:t>Media Administration, Syracuse University,</w:t>
      </w:r>
      <w:r w:rsidRPr="00FF6FB6">
        <w:rPr>
          <w:rFonts w:asciiTheme="minorHAnsi" w:hAnsiTheme="minorHAnsi" w:cstheme="minorHAnsi"/>
          <w:spacing w:val="-6"/>
        </w:rPr>
        <w:t xml:space="preserve"> </w:t>
      </w:r>
      <w:r w:rsidRPr="00FF6FB6">
        <w:rPr>
          <w:rFonts w:asciiTheme="minorHAnsi" w:hAnsiTheme="minorHAnsi" w:cstheme="minorHAnsi"/>
        </w:rPr>
        <w:t>1988</w:t>
      </w:r>
    </w:p>
    <w:p w14:paraId="59D7DE4B" w14:textId="77777777" w:rsidR="00447BFB" w:rsidRPr="00FF6FB6" w:rsidRDefault="00447BFB" w:rsidP="00DD6205">
      <w:pPr>
        <w:pStyle w:val="BodyText"/>
        <w:spacing w:before="5"/>
        <w:rPr>
          <w:rFonts w:asciiTheme="minorHAnsi" w:hAnsiTheme="minorHAnsi" w:cstheme="minorHAnsi"/>
        </w:rPr>
      </w:pPr>
    </w:p>
    <w:p w14:paraId="4977C062" w14:textId="77777777" w:rsidR="00447BFB" w:rsidRPr="00FF6FB6" w:rsidRDefault="00447BFB" w:rsidP="00DD6205">
      <w:pPr>
        <w:pStyle w:val="ListParagraph"/>
        <w:numPr>
          <w:ilvl w:val="1"/>
          <w:numId w:val="1"/>
        </w:numPr>
        <w:tabs>
          <w:tab w:val="left" w:pos="2279"/>
          <w:tab w:val="left" w:pos="2280"/>
        </w:tabs>
        <w:spacing w:before="1" w:line="240" w:lineRule="auto"/>
        <w:ind w:left="0" w:firstLine="0"/>
        <w:rPr>
          <w:rFonts w:asciiTheme="minorHAnsi" w:hAnsiTheme="minorHAnsi" w:cstheme="minorHAnsi"/>
          <w:sz w:val="24"/>
          <w:szCs w:val="24"/>
        </w:rPr>
      </w:pPr>
      <w:r w:rsidRPr="00FF6FB6">
        <w:rPr>
          <w:rFonts w:asciiTheme="minorHAnsi" w:hAnsiTheme="minorHAnsi" w:cstheme="minorHAnsi"/>
          <w:sz w:val="24"/>
          <w:szCs w:val="24"/>
        </w:rPr>
        <w:t>Secondary Education, Kutztown (PA) University,</w:t>
      </w:r>
      <w:r w:rsidRPr="00FF6FB6">
        <w:rPr>
          <w:rFonts w:asciiTheme="minorHAnsi" w:hAnsiTheme="minorHAnsi" w:cstheme="minorHAnsi"/>
          <w:spacing w:val="6"/>
          <w:sz w:val="24"/>
          <w:szCs w:val="24"/>
        </w:rPr>
        <w:t xml:space="preserve"> </w:t>
      </w:r>
      <w:r w:rsidRPr="00FF6FB6">
        <w:rPr>
          <w:rFonts w:asciiTheme="minorHAnsi" w:hAnsiTheme="minorHAnsi" w:cstheme="minorHAnsi"/>
          <w:sz w:val="24"/>
          <w:szCs w:val="24"/>
        </w:rPr>
        <w:t>1973</w:t>
      </w:r>
    </w:p>
    <w:p w14:paraId="121C40FA" w14:textId="77777777" w:rsidR="00447BFB" w:rsidRPr="00FF6FB6" w:rsidRDefault="00447BFB" w:rsidP="00DD6205">
      <w:pPr>
        <w:pStyle w:val="BodyText"/>
        <w:spacing w:before="2"/>
        <w:rPr>
          <w:rFonts w:asciiTheme="minorHAnsi" w:hAnsiTheme="minorHAnsi" w:cstheme="minorHAnsi"/>
        </w:rPr>
      </w:pPr>
    </w:p>
    <w:p w14:paraId="60F57456" w14:textId="77777777" w:rsidR="00447BFB" w:rsidRPr="00FF6FB6" w:rsidRDefault="00447BFB" w:rsidP="00DD6205">
      <w:pPr>
        <w:pStyle w:val="Heading1"/>
        <w:ind w:left="0"/>
        <w:rPr>
          <w:rFonts w:asciiTheme="minorHAnsi" w:hAnsiTheme="minorHAnsi" w:cstheme="minorHAnsi"/>
        </w:rPr>
      </w:pPr>
      <w:r w:rsidRPr="00FF6FB6">
        <w:rPr>
          <w:rFonts w:asciiTheme="minorHAnsi" w:hAnsiTheme="minorHAnsi" w:cstheme="minorHAnsi"/>
        </w:rPr>
        <w:t>ACADEMIC EXPERIENCE:</w:t>
      </w:r>
    </w:p>
    <w:p w14:paraId="437CE5F4" w14:textId="77777777" w:rsidR="00447BFB" w:rsidRPr="00FF6FB6" w:rsidRDefault="00447BFB" w:rsidP="00DD6205">
      <w:pPr>
        <w:spacing w:before="2"/>
        <w:rPr>
          <w:rFonts w:asciiTheme="minorHAnsi" w:hAnsiTheme="minorHAnsi" w:cstheme="minorHAnsi"/>
          <w:sz w:val="24"/>
          <w:szCs w:val="24"/>
        </w:rPr>
      </w:pPr>
      <w:r w:rsidRPr="00FF6FB6">
        <w:rPr>
          <w:rFonts w:asciiTheme="minorHAnsi" w:hAnsiTheme="minorHAnsi" w:cstheme="minorHAnsi"/>
          <w:i/>
          <w:sz w:val="24"/>
          <w:szCs w:val="24"/>
        </w:rPr>
        <w:t xml:space="preserve">Louise Solheim Professor: </w:t>
      </w:r>
      <w:r w:rsidRPr="00FF6FB6">
        <w:rPr>
          <w:rFonts w:asciiTheme="minorHAnsi" w:hAnsiTheme="minorHAnsi" w:cstheme="minorHAnsi"/>
          <w:sz w:val="24"/>
          <w:szCs w:val="24"/>
        </w:rPr>
        <w:t>May 2017-Present.</w:t>
      </w:r>
    </w:p>
    <w:p w14:paraId="298E8BE5" w14:textId="77777777" w:rsidR="00447BFB" w:rsidRPr="00FF6FB6" w:rsidRDefault="00447BFB" w:rsidP="00DD6205">
      <w:pPr>
        <w:pStyle w:val="BodyText"/>
        <w:spacing w:before="7" w:line="274" w:lineRule="exact"/>
        <w:ind w:right="2488"/>
        <w:rPr>
          <w:rFonts w:asciiTheme="minorHAnsi" w:hAnsiTheme="minorHAnsi" w:cstheme="minorHAnsi"/>
        </w:rPr>
      </w:pPr>
      <w:r w:rsidRPr="00FF6FB6">
        <w:rPr>
          <w:rFonts w:asciiTheme="minorHAnsi" w:hAnsiTheme="minorHAnsi" w:cstheme="minorHAnsi"/>
        </w:rPr>
        <w:t>Walter Cronkite School of Journalism and Mass Communication Arizona State University</w:t>
      </w:r>
    </w:p>
    <w:p w14:paraId="5C99AA41" w14:textId="77777777" w:rsidR="00447BFB" w:rsidRPr="00FF6FB6" w:rsidRDefault="00447BFB" w:rsidP="00DD6205">
      <w:pPr>
        <w:pStyle w:val="BodyText"/>
        <w:spacing w:before="4"/>
        <w:rPr>
          <w:rFonts w:asciiTheme="minorHAnsi" w:hAnsiTheme="minorHAnsi" w:cstheme="minorHAnsi"/>
        </w:rPr>
      </w:pPr>
    </w:p>
    <w:p w14:paraId="0E256632" w14:textId="77777777" w:rsidR="00447BFB" w:rsidRPr="00FF6FB6" w:rsidRDefault="00447BFB" w:rsidP="00DD6205">
      <w:pPr>
        <w:spacing w:line="274" w:lineRule="exact"/>
        <w:ind w:right="1408"/>
        <w:rPr>
          <w:rFonts w:asciiTheme="minorHAnsi" w:hAnsiTheme="minorHAnsi" w:cstheme="minorHAnsi"/>
          <w:sz w:val="24"/>
          <w:szCs w:val="24"/>
        </w:rPr>
      </w:pPr>
      <w:r w:rsidRPr="00FF6FB6">
        <w:rPr>
          <w:rFonts w:asciiTheme="minorHAnsi" w:hAnsiTheme="minorHAnsi" w:cstheme="minorHAnsi"/>
          <w:i/>
          <w:sz w:val="24"/>
          <w:szCs w:val="24"/>
        </w:rPr>
        <w:t xml:space="preserve">Senior Associate Dean and Louise Solheim Professor: </w:t>
      </w:r>
      <w:r w:rsidRPr="00FF6FB6">
        <w:rPr>
          <w:rFonts w:asciiTheme="minorHAnsi" w:hAnsiTheme="minorHAnsi" w:cstheme="minorHAnsi"/>
          <w:sz w:val="24"/>
          <w:szCs w:val="24"/>
        </w:rPr>
        <w:t>May 2007-May 2017 Walter Cronkite School of Journalism and Mass Communication</w:t>
      </w:r>
    </w:p>
    <w:p w14:paraId="4BCE32D4" w14:textId="77777777" w:rsidR="00447BFB" w:rsidRPr="00FF6FB6" w:rsidRDefault="00447BFB" w:rsidP="00DD6205">
      <w:pPr>
        <w:pStyle w:val="BodyText"/>
        <w:spacing w:line="270" w:lineRule="exact"/>
        <w:rPr>
          <w:rFonts w:asciiTheme="minorHAnsi" w:hAnsiTheme="minorHAnsi" w:cstheme="minorHAnsi"/>
        </w:rPr>
      </w:pPr>
      <w:r w:rsidRPr="00FF6FB6">
        <w:rPr>
          <w:rFonts w:asciiTheme="minorHAnsi" w:hAnsiTheme="minorHAnsi" w:cstheme="minorHAnsi"/>
        </w:rPr>
        <w:t>Arizona State University</w:t>
      </w:r>
    </w:p>
    <w:p w14:paraId="4080BE5D" w14:textId="77777777" w:rsidR="00447BFB" w:rsidRPr="00FF6FB6" w:rsidRDefault="00447BFB" w:rsidP="00DD6205">
      <w:pPr>
        <w:pStyle w:val="BodyText"/>
        <w:spacing w:line="275" w:lineRule="exact"/>
        <w:rPr>
          <w:rFonts w:asciiTheme="minorHAnsi" w:hAnsiTheme="minorHAnsi" w:cstheme="minorHAnsi"/>
        </w:rPr>
      </w:pPr>
      <w:r w:rsidRPr="00FF6FB6">
        <w:rPr>
          <w:rFonts w:asciiTheme="minorHAnsi" w:hAnsiTheme="minorHAnsi" w:cstheme="minorHAnsi"/>
        </w:rPr>
        <w:t>Promoted from Associate Dean for Academic Affairs</w:t>
      </w:r>
    </w:p>
    <w:p w14:paraId="65974371" w14:textId="77777777" w:rsid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FF6FB6">
        <w:rPr>
          <w:rFonts w:asciiTheme="minorHAnsi" w:hAnsiTheme="minorHAnsi" w:cstheme="minorHAnsi"/>
          <w:sz w:val="24"/>
          <w:szCs w:val="24"/>
        </w:rPr>
        <w:t>Oversaw the development and implementation of six of the school’s degree programs and ongoing refinements to the</w:t>
      </w:r>
      <w:r w:rsidRPr="00FF6FB6">
        <w:rPr>
          <w:rFonts w:asciiTheme="minorHAnsi" w:hAnsiTheme="minorHAnsi" w:cstheme="minorHAnsi"/>
          <w:spacing w:val="1"/>
          <w:sz w:val="24"/>
          <w:szCs w:val="24"/>
        </w:rPr>
        <w:t xml:space="preserve"> </w:t>
      </w:r>
      <w:r w:rsidRPr="00FF6FB6">
        <w:rPr>
          <w:rFonts w:asciiTheme="minorHAnsi" w:hAnsiTheme="minorHAnsi" w:cstheme="minorHAnsi"/>
          <w:sz w:val="24"/>
          <w:szCs w:val="24"/>
        </w:rPr>
        <w:t>curricula.</w:t>
      </w:r>
    </w:p>
    <w:p w14:paraId="35736A79" w14:textId="77777777" w:rsid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 xml:space="preserve">Hired and </w:t>
      </w:r>
      <w:r w:rsidR="00133E68" w:rsidRPr="00482AB4">
        <w:rPr>
          <w:rFonts w:asciiTheme="minorHAnsi" w:hAnsiTheme="minorHAnsi" w:cstheme="minorHAnsi"/>
          <w:sz w:val="24"/>
          <w:szCs w:val="24"/>
        </w:rPr>
        <w:t xml:space="preserve">supervised adjunct </w:t>
      </w:r>
      <w:r w:rsidRPr="00482AB4">
        <w:rPr>
          <w:rFonts w:asciiTheme="minorHAnsi" w:hAnsiTheme="minorHAnsi" w:cstheme="minorHAnsi"/>
          <w:sz w:val="24"/>
          <w:szCs w:val="24"/>
        </w:rPr>
        <w:t>instructors for the school’s online degree programs’ classes.</w:t>
      </w:r>
    </w:p>
    <w:p w14:paraId="4EF0C0AE" w14:textId="77777777" w:rsid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Partnered with colleagues from across the university to develop a series of concurrent degree programs targeted to high-performing undergraduate</w:t>
      </w:r>
      <w:r w:rsidRPr="00482AB4">
        <w:rPr>
          <w:rFonts w:asciiTheme="minorHAnsi" w:hAnsiTheme="minorHAnsi" w:cstheme="minorHAnsi"/>
          <w:spacing w:val="-3"/>
          <w:sz w:val="24"/>
          <w:szCs w:val="24"/>
        </w:rPr>
        <w:t xml:space="preserve"> </w:t>
      </w:r>
      <w:r w:rsidRPr="00482AB4">
        <w:rPr>
          <w:rFonts w:asciiTheme="minorHAnsi" w:hAnsiTheme="minorHAnsi" w:cstheme="minorHAnsi"/>
          <w:sz w:val="24"/>
          <w:szCs w:val="24"/>
        </w:rPr>
        <w:t>students.</w:t>
      </w:r>
    </w:p>
    <w:p w14:paraId="5B418D8E" w14:textId="77777777" w:rsid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Directed the master of mass communication program including recruitment, admissions, graduate assistantships and</w:t>
      </w:r>
      <w:r w:rsidRPr="00482AB4">
        <w:rPr>
          <w:rFonts w:asciiTheme="minorHAnsi" w:hAnsiTheme="minorHAnsi" w:cstheme="minorHAnsi"/>
          <w:spacing w:val="-14"/>
          <w:sz w:val="24"/>
          <w:szCs w:val="24"/>
        </w:rPr>
        <w:t xml:space="preserve"> </w:t>
      </w:r>
      <w:r w:rsidRPr="00482AB4">
        <w:rPr>
          <w:rFonts w:asciiTheme="minorHAnsi" w:hAnsiTheme="minorHAnsi" w:cstheme="minorHAnsi"/>
          <w:sz w:val="24"/>
          <w:szCs w:val="24"/>
        </w:rPr>
        <w:t>retention.</w:t>
      </w:r>
    </w:p>
    <w:p w14:paraId="53BF0A0F" w14:textId="77777777" w:rsidR="00482AB4" w:rsidRP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Secured four $30,000 fellowships to recruit students from underserved populations to the school’s master of mass communication and doctoral programs. (2012, 2013, 2014, 2016.)</w:t>
      </w:r>
    </w:p>
    <w:p w14:paraId="7858CA81" w14:textId="77777777" w:rsidR="00482AB4" w:rsidRP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Annually secured two to three $10,000 Graduate Education Fellowships to recruit to the school’s master’s programs students from underserved populations.</w:t>
      </w:r>
    </w:p>
    <w:p w14:paraId="06855DB1" w14:textId="77777777" w:rsid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Oversaw the school’s ASU and ACEJMC assessment activities, managed assessment data collection, wrote annual assessment reports which were included in the school’s ACEJMC accreditation self-studies.</w:t>
      </w:r>
    </w:p>
    <w:p w14:paraId="3907EF80" w14:textId="77777777" w:rsid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Worked with members of the Cronkite Endowment Board to recruit industry professionals to conduct assessments of student</w:t>
      </w:r>
      <w:r w:rsidRPr="00482AB4">
        <w:rPr>
          <w:rFonts w:asciiTheme="minorHAnsi" w:hAnsiTheme="minorHAnsi" w:cstheme="minorHAnsi"/>
          <w:spacing w:val="-3"/>
          <w:sz w:val="24"/>
          <w:szCs w:val="24"/>
        </w:rPr>
        <w:t xml:space="preserve"> </w:t>
      </w:r>
      <w:r w:rsidRPr="00482AB4">
        <w:rPr>
          <w:rFonts w:asciiTheme="minorHAnsi" w:hAnsiTheme="minorHAnsi" w:cstheme="minorHAnsi"/>
          <w:sz w:val="24"/>
          <w:szCs w:val="24"/>
        </w:rPr>
        <w:t>portfolios.</w:t>
      </w:r>
    </w:p>
    <w:p w14:paraId="7BAB5383" w14:textId="77777777" w:rsid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Supervised the school’s five full-time undergraduate advisers. During tenure transformed academic advising by rebuilding the advising team, and revising policies, procedures, appointment scheduling and caseload assignment. Annual surveys of graduating students consistently showed a high level of student satisfaction.</w:t>
      </w:r>
    </w:p>
    <w:p w14:paraId="77258C0E" w14:textId="77777777" w:rsid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Oversaw classroom scheduling, enrollment management and supervised the Program Manager. New policies and procedures resulted in less than 5 percent of almost 200 course sections each semester being</w:t>
      </w:r>
      <w:r w:rsidRPr="00482AB4">
        <w:rPr>
          <w:rFonts w:asciiTheme="minorHAnsi" w:hAnsiTheme="minorHAnsi" w:cstheme="minorHAnsi"/>
          <w:spacing w:val="-17"/>
          <w:sz w:val="24"/>
          <w:szCs w:val="24"/>
        </w:rPr>
        <w:t xml:space="preserve"> </w:t>
      </w:r>
      <w:r w:rsidRPr="00482AB4">
        <w:rPr>
          <w:rFonts w:asciiTheme="minorHAnsi" w:hAnsiTheme="minorHAnsi" w:cstheme="minorHAnsi"/>
          <w:sz w:val="24"/>
          <w:szCs w:val="24"/>
        </w:rPr>
        <w:t>undersubscribed.</w:t>
      </w:r>
    </w:p>
    <w:p w14:paraId="0393531F" w14:textId="77777777" w:rsid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Member of the university’s Enrollment Management Group.</w:t>
      </w:r>
    </w:p>
    <w:p w14:paraId="7992AF4F" w14:textId="77777777" w:rsidR="00482AB4" w:rsidRDefault="00447BFB" w:rsidP="00482AB4">
      <w:pPr>
        <w:pStyle w:val="ListParagraph"/>
        <w:numPr>
          <w:ilvl w:val="0"/>
          <w:numId w:val="2"/>
        </w:numPr>
        <w:tabs>
          <w:tab w:val="left" w:pos="839"/>
          <w:tab w:val="left" w:pos="840"/>
        </w:tabs>
        <w:spacing w:before="26"/>
        <w:ind w:right="253"/>
        <w:rPr>
          <w:rFonts w:asciiTheme="minorHAnsi" w:hAnsiTheme="minorHAnsi" w:cstheme="minorHAnsi"/>
          <w:sz w:val="24"/>
          <w:szCs w:val="24"/>
        </w:rPr>
      </w:pPr>
      <w:r w:rsidRPr="00482AB4">
        <w:rPr>
          <w:rFonts w:asciiTheme="minorHAnsi" w:hAnsiTheme="minorHAnsi" w:cstheme="minorHAnsi"/>
          <w:sz w:val="24"/>
          <w:szCs w:val="24"/>
        </w:rPr>
        <w:t>Member, ASU’s Associate Deans for Research</w:t>
      </w:r>
    </w:p>
    <w:p w14:paraId="718029DF" w14:textId="77777777" w:rsidR="00482AB4" w:rsidRDefault="00482AB4" w:rsidP="00482AB4">
      <w:pPr>
        <w:pStyle w:val="ListParagraph"/>
        <w:tabs>
          <w:tab w:val="left" w:pos="839"/>
          <w:tab w:val="left" w:pos="840"/>
        </w:tabs>
        <w:spacing w:before="26"/>
        <w:ind w:left="810" w:right="253" w:firstLine="0"/>
        <w:rPr>
          <w:rFonts w:asciiTheme="minorHAnsi" w:hAnsiTheme="minorHAnsi" w:cstheme="minorHAnsi"/>
          <w:sz w:val="24"/>
          <w:szCs w:val="24"/>
        </w:rPr>
      </w:pPr>
    </w:p>
    <w:p w14:paraId="5E81F429" w14:textId="77777777" w:rsidR="00482AB4" w:rsidRPr="00482AB4" w:rsidRDefault="00447BFB" w:rsidP="00482AB4">
      <w:pPr>
        <w:pStyle w:val="ListParagraph"/>
        <w:numPr>
          <w:ilvl w:val="0"/>
          <w:numId w:val="2"/>
        </w:numPr>
        <w:tabs>
          <w:tab w:val="left" w:pos="839"/>
          <w:tab w:val="left" w:pos="840"/>
        </w:tabs>
        <w:spacing w:before="26"/>
        <w:ind w:right="253"/>
        <w:contextualSpacing/>
        <w:rPr>
          <w:rFonts w:asciiTheme="minorHAnsi" w:hAnsiTheme="minorHAnsi" w:cstheme="minorHAnsi"/>
          <w:sz w:val="24"/>
          <w:szCs w:val="24"/>
        </w:rPr>
      </w:pPr>
      <w:r w:rsidRPr="00482AB4">
        <w:rPr>
          <w:rFonts w:asciiTheme="minorHAnsi" w:hAnsiTheme="minorHAnsi" w:cstheme="minorHAnsi"/>
          <w:sz w:val="24"/>
          <w:szCs w:val="24"/>
        </w:rPr>
        <w:lastRenderedPageBreak/>
        <w:t>Successfully mentored all five assistant professors who applied for promotion and tenure over a seven year</w:t>
      </w:r>
      <w:r w:rsidRPr="00482AB4">
        <w:rPr>
          <w:rFonts w:asciiTheme="minorHAnsi" w:hAnsiTheme="minorHAnsi" w:cstheme="minorHAnsi"/>
          <w:spacing w:val="4"/>
          <w:sz w:val="24"/>
          <w:szCs w:val="24"/>
        </w:rPr>
        <w:t xml:space="preserve"> </w:t>
      </w:r>
      <w:r w:rsidRPr="00482AB4">
        <w:rPr>
          <w:rFonts w:asciiTheme="minorHAnsi" w:hAnsiTheme="minorHAnsi" w:cstheme="minorHAnsi"/>
          <w:sz w:val="24"/>
          <w:szCs w:val="24"/>
        </w:rPr>
        <w:t>period.</w:t>
      </w:r>
    </w:p>
    <w:p w14:paraId="1C5D6C23" w14:textId="77777777" w:rsidR="00482AB4" w:rsidRDefault="00447BFB" w:rsidP="00482AB4">
      <w:pPr>
        <w:pStyle w:val="ListParagraph"/>
        <w:numPr>
          <w:ilvl w:val="0"/>
          <w:numId w:val="2"/>
        </w:numPr>
        <w:tabs>
          <w:tab w:val="left" w:pos="839"/>
          <w:tab w:val="left" w:pos="840"/>
        </w:tabs>
        <w:spacing w:before="26"/>
        <w:ind w:right="253"/>
        <w:contextualSpacing/>
        <w:rPr>
          <w:rFonts w:asciiTheme="minorHAnsi" w:hAnsiTheme="minorHAnsi" w:cstheme="minorHAnsi"/>
          <w:sz w:val="24"/>
          <w:szCs w:val="24"/>
        </w:rPr>
      </w:pPr>
      <w:r w:rsidRPr="00482AB4">
        <w:rPr>
          <w:rFonts w:asciiTheme="minorHAnsi" w:hAnsiTheme="minorHAnsi" w:cstheme="minorHAnsi"/>
          <w:sz w:val="24"/>
          <w:szCs w:val="24"/>
        </w:rPr>
        <w:t>Served as an external reviewer for promotion and tenure cases, one case per year.</w:t>
      </w:r>
    </w:p>
    <w:p w14:paraId="2D96266B" w14:textId="77777777" w:rsidR="00482AB4" w:rsidRDefault="00447BFB" w:rsidP="00482AB4">
      <w:pPr>
        <w:pStyle w:val="ListParagraph"/>
        <w:numPr>
          <w:ilvl w:val="0"/>
          <w:numId w:val="2"/>
        </w:numPr>
        <w:tabs>
          <w:tab w:val="left" w:pos="839"/>
          <w:tab w:val="left" w:pos="840"/>
        </w:tabs>
        <w:spacing w:before="26"/>
        <w:ind w:right="253"/>
        <w:contextualSpacing/>
        <w:rPr>
          <w:rFonts w:asciiTheme="minorHAnsi" w:hAnsiTheme="minorHAnsi" w:cstheme="minorHAnsi"/>
          <w:sz w:val="24"/>
          <w:szCs w:val="24"/>
        </w:rPr>
      </w:pPr>
      <w:r w:rsidRPr="00482AB4">
        <w:rPr>
          <w:rFonts w:asciiTheme="minorHAnsi" w:hAnsiTheme="minorHAnsi" w:cstheme="minorHAnsi"/>
          <w:sz w:val="24"/>
          <w:szCs w:val="24"/>
        </w:rPr>
        <w:t>Worked with other members of the school’s leadership team, faculty and academic advisers on recruitment and retention. Retention of first-year students is routinely 90</w:t>
      </w:r>
      <w:r w:rsidRPr="00482AB4">
        <w:rPr>
          <w:rFonts w:asciiTheme="minorHAnsi" w:hAnsiTheme="minorHAnsi" w:cstheme="minorHAnsi"/>
          <w:spacing w:val="2"/>
          <w:sz w:val="24"/>
          <w:szCs w:val="24"/>
        </w:rPr>
        <w:t xml:space="preserve"> </w:t>
      </w:r>
      <w:r w:rsidRPr="00482AB4">
        <w:rPr>
          <w:rFonts w:asciiTheme="minorHAnsi" w:hAnsiTheme="minorHAnsi" w:cstheme="minorHAnsi"/>
          <w:sz w:val="24"/>
          <w:szCs w:val="24"/>
        </w:rPr>
        <w:t>percent; consistently among the highest at the university.</w:t>
      </w:r>
    </w:p>
    <w:p w14:paraId="2D14FD92" w14:textId="77777777" w:rsidR="00482AB4" w:rsidRDefault="00447BFB" w:rsidP="00482AB4">
      <w:pPr>
        <w:pStyle w:val="ListParagraph"/>
        <w:numPr>
          <w:ilvl w:val="0"/>
          <w:numId w:val="2"/>
        </w:numPr>
        <w:tabs>
          <w:tab w:val="left" w:pos="839"/>
          <w:tab w:val="left" w:pos="840"/>
        </w:tabs>
        <w:spacing w:before="26"/>
        <w:ind w:right="253"/>
        <w:contextualSpacing/>
        <w:rPr>
          <w:rFonts w:asciiTheme="minorHAnsi" w:hAnsiTheme="minorHAnsi" w:cstheme="minorHAnsi"/>
          <w:sz w:val="24"/>
          <w:szCs w:val="24"/>
        </w:rPr>
      </w:pPr>
      <w:r w:rsidRPr="00482AB4">
        <w:rPr>
          <w:rFonts w:asciiTheme="minorHAnsi" w:hAnsiTheme="minorHAnsi" w:cstheme="minorHAnsi"/>
          <w:sz w:val="24"/>
          <w:szCs w:val="24"/>
        </w:rPr>
        <w:t>Worked with other members of the school’s leadership team on the school’s Accrediting Council on Journalism and Mass Communication reaccreditation self- studies.</w:t>
      </w:r>
    </w:p>
    <w:p w14:paraId="60AF2364" w14:textId="09A0402C" w:rsidR="00482AB4" w:rsidRDefault="00447BFB" w:rsidP="00482AB4">
      <w:pPr>
        <w:pStyle w:val="ListParagraph"/>
        <w:numPr>
          <w:ilvl w:val="0"/>
          <w:numId w:val="2"/>
        </w:numPr>
        <w:tabs>
          <w:tab w:val="left" w:pos="839"/>
          <w:tab w:val="left" w:pos="840"/>
        </w:tabs>
        <w:spacing w:before="26"/>
        <w:ind w:right="253"/>
        <w:contextualSpacing/>
        <w:rPr>
          <w:rFonts w:asciiTheme="minorHAnsi" w:hAnsiTheme="minorHAnsi" w:cstheme="minorHAnsi"/>
          <w:sz w:val="24"/>
          <w:szCs w:val="24"/>
        </w:rPr>
      </w:pPr>
      <w:r w:rsidRPr="00482AB4">
        <w:rPr>
          <w:rFonts w:asciiTheme="minorHAnsi" w:hAnsiTheme="minorHAnsi" w:cstheme="minorHAnsi"/>
          <w:sz w:val="24"/>
          <w:szCs w:val="24"/>
        </w:rPr>
        <w:t xml:space="preserve">Member of the ACEJMC site visit teams University of </w:t>
      </w:r>
      <w:proofErr w:type="spellStart"/>
      <w:r w:rsidRPr="00482AB4">
        <w:rPr>
          <w:rFonts w:asciiTheme="minorHAnsi" w:hAnsiTheme="minorHAnsi" w:cstheme="minorHAnsi"/>
          <w:sz w:val="24"/>
          <w:szCs w:val="24"/>
        </w:rPr>
        <w:t>Turabo</w:t>
      </w:r>
      <w:proofErr w:type="spellEnd"/>
      <w:r w:rsidRPr="00482AB4">
        <w:rPr>
          <w:rFonts w:asciiTheme="minorHAnsi" w:hAnsiTheme="minorHAnsi" w:cstheme="minorHAnsi"/>
          <w:sz w:val="24"/>
          <w:szCs w:val="24"/>
        </w:rPr>
        <w:t xml:space="preserve">, </w:t>
      </w:r>
      <w:proofErr w:type="spellStart"/>
      <w:r w:rsidRPr="00482AB4">
        <w:rPr>
          <w:rFonts w:asciiTheme="minorHAnsi" w:hAnsiTheme="minorHAnsi" w:cstheme="minorHAnsi"/>
          <w:sz w:val="24"/>
          <w:szCs w:val="24"/>
        </w:rPr>
        <w:t>Turabo</w:t>
      </w:r>
      <w:proofErr w:type="spellEnd"/>
      <w:r w:rsidRPr="00482AB4">
        <w:rPr>
          <w:rFonts w:asciiTheme="minorHAnsi" w:hAnsiTheme="minorHAnsi" w:cstheme="minorHAnsi"/>
          <w:sz w:val="24"/>
          <w:szCs w:val="24"/>
        </w:rPr>
        <w:t>, PR, February 2018;  University of Missouri, October 2016; University of South Florida, St.</w:t>
      </w:r>
      <w:r w:rsidR="00490716">
        <w:rPr>
          <w:rFonts w:asciiTheme="minorHAnsi" w:hAnsiTheme="minorHAnsi" w:cstheme="minorHAnsi"/>
          <w:sz w:val="24"/>
          <w:szCs w:val="24"/>
        </w:rPr>
        <w:t xml:space="preserve"> </w:t>
      </w:r>
      <w:r w:rsidRPr="00482AB4">
        <w:rPr>
          <w:rFonts w:asciiTheme="minorHAnsi" w:hAnsiTheme="minorHAnsi" w:cstheme="minorHAnsi"/>
          <w:sz w:val="24"/>
          <w:szCs w:val="24"/>
        </w:rPr>
        <w:t>Petersburg, February 2016; University of Wisconsin/</w:t>
      </w:r>
      <w:proofErr w:type="spellStart"/>
      <w:r w:rsidRPr="00482AB4">
        <w:rPr>
          <w:rFonts w:asciiTheme="minorHAnsi" w:hAnsiTheme="minorHAnsi" w:cstheme="minorHAnsi"/>
          <w:sz w:val="24"/>
          <w:szCs w:val="24"/>
        </w:rPr>
        <w:t>Eau</w:t>
      </w:r>
      <w:proofErr w:type="spellEnd"/>
      <w:r w:rsidRPr="00482AB4">
        <w:rPr>
          <w:rFonts w:asciiTheme="minorHAnsi" w:hAnsiTheme="minorHAnsi" w:cstheme="minorHAnsi"/>
          <w:sz w:val="24"/>
          <w:szCs w:val="24"/>
        </w:rPr>
        <w:t xml:space="preserve"> Claire, November 2014.</w:t>
      </w:r>
    </w:p>
    <w:p w14:paraId="5A2F702C" w14:textId="77777777" w:rsidR="00482AB4" w:rsidRDefault="00447BFB" w:rsidP="00482AB4">
      <w:pPr>
        <w:pStyle w:val="ListParagraph"/>
        <w:numPr>
          <w:ilvl w:val="0"/>
          <w:numId w:val="2"/>
        </w:numPr>
        <w:tabs>
          <w:tab w:val="left" w:pos="839"/>
          <w:tab w:val="left" w:pos="840"/>
        </w:tabs>
        <w:spacing w:before="26"/>
        <w:ind w:right="253"/>
        <w:contextualSpacing/>
        <w:rPr>
          <w:rFonts w:asciiTheme="minorHAnsi" w:hAnsiTheme="minorHAnsi" w:cstheme="minorHAnsi"/>
          <w:sz w:val="24"/>
          <w:szCs w:val="24"/>
        </w:rPr>
      </w:pPr>
      <w:r w:rsidRPr="00482AB4">
        <w:rPr>
          <w:rFonts w:asciiTheme="minorHAnsi" w:hAnsiTheme="minorHAnsi" w:cstheme="minorHAnsi"/>
          <w:sz w:val="24"/>
          <w:szCs w:val="24"/>
        </w:rPr>
        <w:t>Member, External Program Review teams for various universities</w:t>
      </w:r>
    </w:p>
    <w:p w14:paraId="4148188C" w14:textId="77777777" w:rsidR="00482AB4" w:rsidRDefault="00447BFB" w:rsidP="00482AB4">
      <w:pPr>
        <w:pStyle w:val="ListParagraph"/>
        <w:numPr>
          <w:ilvl w:val="0"/>
          <w:numId w:val="2"/>
        </w:numPr>
        <w:tabs>
          <w:tab w:val="left" w:pos="839"/>
          <w:tab w:val="left" w:pos="840"/>
        </w:tabs>
        <w:spacing w:before="26"/>
        <w:ind w:right="253"/>
        <w:contextualSpacing/>
        <w:rPr>
          <w:rFonts w:asciiTheme="minorHAnsi" w:hAnsiTheme="minorHAnsi" w:cstheme="minorHAnsi"/>
          <w:sz w:val="24"/>
          <w:szCs w:val="24"/>
        </w:rPr>
      </w:pPr>
      <w:r w:rsidRPr="00482AB4">
        <w:rPr>
          <w:rFonts w:asciiTheme="minorHAnsi" w:hAnsiTheme="minorHAnsi" w:cstheme="minorHAnsi"/>
          <w:sz w:val="24"/>
          <w:szCs w:val="24"/>
        </w:rPr>
        <w:t>Chaired numerous faculty and staff searches during tenure.</w:t>
      </w:r>
    </w:p>
    <w:p w14:paraId="6B9327C1" w14:textId="0CD7B8B1" w:rsidR="00447BFB" w:rsidRDefault="00447BFB" w:rsidP="002A6268">
      <w:pPr>
        <w:pStyle w:val="ListParagraph"/>
        <w:numPr>
          <w:ilvl w:val="0"/>
          <w:numId w:val="2"/>
        </w:numPr>
        <w:tabs>
          <w:tab w:val="left" w:pos="839"/>
          <w:tab w:val="left" w:pos="840"/>
        </w:tabs>
        <w:spacing w:before="26"/>
        <w:ind w:right="253"/>
        <w:contextualSpacing/>
        <w:rPr>
          <w:rFonts w:asciiTheme="minorHAnsi" w:hAnsiTheme="minorHAnsi" w:cstheme="minorHAnsi"/>
          <w:sz w:val="24"/>
          <w:szCs w:val="24"/>
        </w:rPr>
      </w:pPr>
      <w:r w:rsidRPr="00482AB4">
        <w:rPr>
          <w:rFonts w:asciiTheme="minorHAnsi" w:hAnsiTheme="minorHAnsi" w:cstheme="minorHAnsi"/>
          <w:sz w:val="24"/>
          <w:szCs w:val="24"/>
        </w:rPr>
        <w:t xml:space="preserve">Taught one section of the school’s JMC 110 Principles and History of Journalism class to transfer and change of major students each </w:t>
      </w:r>
      <w:r w:rsidR="002A6268">
        <w:rPr>
          <w:rFonts w:asciiTheme="minorHAnsi" w:hAnsiTheme="minorHAnsi" w:cstheme="minorHAnsi"/>
          <w:sz w:val="24"/>
          <w:szCs w:val="24"/>
        </w:rPr>
        <w:t>fall.</w:t>
      </w:r>
    </w:p>
    <w:p w14:paraId="4AD50437" w14:textId="77777777" w:rsidR="002A6268" w:rsidRPr="002A6268" w:rsidRDefault="002A6268" w:rsidP="002A6268">
      <w:pPr>
        <w:pStyle w:val="ListParagraph"/>
        <w:tabs>
          <w:tab w:val="left" w:pos="839"/>
          <w:tab w:val="left" w:pos="840"/>
        </w:tabs>
        <w:spacing w:before="26"/>
        <w:ind w:left="810" w:right="253" w:firstLine="0"/>
        <w:contextualSpacing/>
        <w:rPr>
          <w:rFonts w:asciiTheme="minorHAnsi" w:hAnsiTheme="minorHAnsi" w:cstheme="minorHAnsi"/>
          <w:sz w:val="24"/>
          <w:szCs w:val="24"/>
        </w:rPr>
      </w:pPr>
    </w:p>
    <w:p w14:paraId="0768F873" w14:textId="77777777" w:rsidR="00447BFB" w:rsidRPr="00FF6FB6" w:rsidRDefault="00447BFB" w:rsidP="00DD6205">
      <w:pPr>
        <w:spacing w:before="68" w:line="274" w:lineRule="exact"/>
        <w:ind w:right="2448"/>
        <w:rPr>
          <w:rFonts w:asciiTheme="minorHAnsi" w:hAnsiTheme="minorHAnsi" w:cstheme="minorHAnsi"/>
          <w:sz w:val="24"/>
          <w:szCs w:val="24"/>
        </w:rPr>
      </w:pPr>
      <w:r w:rsidRPr="00FF6FB6">
        <w:rPr>
          <w:rFonts w:asciiTheme="minorHAnsi" w:hAnsiTheme="minorHAnsi" w:cstheme="minorHAnsi"/>
          <w:i/>
          <w:sz w:val="24"/>
          <w:szCs w:val="24"/>
        </w:rPr>
        <w:t xml:space="preserve">Associate Dean for Academic Affairs: </w:t>
      </w:r>
      <w:r w:rsidRPr="00FF6FB6">
        <w:rPr>
          <w:rFonts w:asciiTheme="minorHAnsi" w:hAnsiTheme="minorHAnsi" w:cstheme="minorHAnsi"/>
          <w:sz w:val="24"/>
          <w:szCs w:val="24"/>
        </w:rPr>
        <w:t>August 2005-May 2007 Walter Cronkite School of Journalism and Mass Communication Arizona State University</w:t>
      </w:r>
    </w:p>
    <w:p w14:paraId="61100574" w14:textId="77777777" w:rsidR="00447BFB" w:rsidRPr="00FF6FB6" w:rsidRDefault="00447BFB" w:rsidP="00DD6205">
      <w:pPr>
        <w:pStyle w:val="BodyText"/>
        <w:spacing w:line="274" w:lineRule="exact"/>
        <w:ind w:right="557"/>
        <w:rPr>
          <w:rFonts w:asciiTheme="minorHAnsi" w:hAnsiTheme="minorHAnsi" w:cstheme="minorHAnsi"/>
        </w:rPr>
      </w:pPr>
      <w:r w:rsidRPr="00FF6FB6">
        <w:rPr>
          <w:rFonts w:asciiTheme="minorHAnsi" w:hAnsiTheme="minorHAnsi" w:cstheme="minorHAnsi"/>
        </w:rPr>
        <w:t>Promoted from Associate Director for Academic Affairs when the school became an independent unit.</w:t>
      </w:r>
    </w:p>
    <w:p w14:paraId="3EAE1D64" w14:textId="77777777" w:rsidR="00447BFB" w:rsidRPr="00FF6FB6" w:rsidRDefault="00447BFB" w:rsidP="00DD6205">
      <w:pPr>
        <w:pStyle w:val="BodyText"/>
        <w:spacing w:line="274" w:lineRule="exact"/>
        <w:ind w:right="557"/>
        <w:rPr>
          <w:rFonts w:asciiTheme="minorHAnsi" w:hAnsiTheme="minorHAnsi" w:cstheme="minorHAnsi"/>
        </w:rPr>
      </w:pPr>
    </w:p>
    <w:p w14:paraId="38AA4E89" w14:textId="77777777" w:rsidR="00447BFB" w:rsidRPr="00FF6FB6" w:rsidRDefault="00447BFB" w:rsidP="00DD6205">
      <w:pPr>
        <w:spacing w:line="274" w:lineRule="exact"/>
        <w:ind w:right="2128"/>
        <w:rPr>
          <w:rFonts w:asciiTheme="minorHAnsi" w:hAnsiTheme="minorHAnsi" w:cstheme="minorHAnsi"/>
          <w:sz w:val="24"/>
          <w:szCs w:val="24"/>
        </w:rPr>
      </w:pPr>
      <w:r w:rsidRPr="00FF6FB6">
        <w:rPr>
          <w:rFonts w:asciiTheme="minorHAnsi" w:hAnsiTheme="minorHAnsi" w:cstheme="minorHAnsi"/>
          <w:i/>
          <w:sz w:val="24"/>
          <w:szCs w:val="24"/>
        </w:rPr>
        <w:t xml:space="preserve">Associate Director for Academic Affairs: </w:t>
      </w:r>
      <w:r w:rsidRPr="00FF6FB6">
        <w:rPr>
          <w:rFonts w:asciiTheme="minorHAnsi" w:hAnsiTheme="minorHAnsi" w:cstheme="minorHAnsi"/>
          <w:sz w:val="24"/>
          <w:szCs w:val="24"/>
        </w:rPr>
        <w:t>August 2003-August 2005 Walter Cronkite School of Journalism and Mass Communication Arizona State University</w:t>
      </w:r>
    </w:p>
    <w:p w14:paraId="7893A300" w14:textId="77777777" w:rsidR="00447BFB" w:rsidRPr="00FF6FB6" w:rsidRDefault="00447BFB" w:rsidP="00DD6205">
      <w:pPr>
        <w:pStyle w:val="BodyText"/>
        <w:ind w:right="170"/>
        <w:rPr>
          <w:rFonts w:asciiTheme="minorHAnsi" w:hAnsiTheme="minorHAnsi" w:cstheme="minorHAnsi"/>
        </w:rPr>
      </w:pPr>
      <w:r w:rsidRPr="00FF6FB6">
        <w:rPr>
          <w:rFonts w:asciiTheme="minorHAnsi" w:hAnsiTheme="minorHAnsi" w:cstheme="minorHAnsi"/>
        </w:rPr>
        <w:t>Helped lead the school through its transition from a unit in the College of Public Programs to an independent college. The school is now recognized as one of the premier journalism schools in the United States.</w:t>
      </w:r>
    </w:p>
    <w:p w14:paraId="52E130E8" w14:textId="77777777" w:rsidR="00447BFB" w:rsidRPr="00FF6FB6" w:rsidRDefault="00447BFB" w:rsidP="00DD6205">
      <w:pPr>
        <w:pStyle w:val="BodyText"/>
        <w:spacing w:before="7"/>
        <w:rPr>
          <w:rFonts w:asciiTheme="minorHAnsi" w:hAnsiTheme="minorHAnsi" w:cstheme="minorHAnsi"/>
        </w:rPr>
      </w:pPr>
    </w:p>
    <w:p w14:paraId="241E2281" w14:textId="77777777" w:rsidR="00447BFB" w:rsidRPr="00FF6FB6" w:rsidRDefault="00447BFB" w:rsidP="00DD6205">
      <w:pPr>
        <w:rPr>
          <w:rFonts w:asciiTheme="minorHAnsi" w:hAnsiTheme="minorHAnsi" w:cstheme="minorHAnsi"/>
          <w:sz w:val="24"/>
          <w:szCs w:val="24"/>
        </w:rPr>
      </w:pPr>
      <w:r w:rsidRPr="00FF6FB6">
        <w:rPr>
          <w:rFonts w:asciiTheme="minorHAnsi" w:hAnsiTheme="minorHAnsi" w:cstheme="minorHAnsi"/>
          <w:i/>
          <w:sz w:val="24"/>
          <w:szCs w:val="24"/>
        </w:rPr>
        <w:t xml:space="preserve">Associate Professor: </w:t>
      </w:r>
      <w:r w:rsidRPr="00FF6FB6">
        <w:rPr>
          <w:rFonts w:asciiTheme="minorHAnsi" w:hAnsiTheme="minorHAnsi" w:cstheme="minorHAnsi"/>
          <w:sz w:val="24"/>
          <w:szCs w:val="24"/>
        </w:rPr>
        <w:t>August 1999-Present</w:t>
      </w:r>
    </w:p>
    <w:p w14:paraId="331E69C2" w14:textId="77777777" w:rsidR="00447BFB" w:rsidRPr="00FF6FB6" w:rsidRDefault="00447BFB" w:rsidP="00DD6205">
      <w:pPr>
        <w:pStyle w:val="BodyText"/>
        <w:spacing w:before="7" w:line="274" w:lineRule="exact"/>
        <w:ind w:right="2448"/>
        <w:rPr>
          <w:rFonts w:asciiTheme="minorHAnsi" w:hAnsiTheme="minorHAnsi" w:cstheme="minorHAnsi"/>
        </w:rPr>
      </w:pPr>
      <w:r w:rsidRPr="00FF6FB6">
        <w:rPr>
          <w:rFonts w:asciiTheme="minorHAnsi" w:hAnsiTheme="minorHAnsi" w:cstheme="minorHAnsi"/>
        </w:rPr>
        <w:t>Walter Cronkite School of Journalism and Mass Communication Arizona State University</w:t>
      </w:r>
    </w:p>
    <w:p w14:paraId="30CC087A" w14:textId="77777777" w:rsidR="00447BFB" w:rsidRPr="00FF6FB6" w:rsidRDefault="00447BFB" w:rsidP="00DD6205">
      <w:pPr>
        <w:pStyle w:val="BodyText"/>
        <w:spacing w:line="274" w:lineRule="exact"/>
        <w:ind w:right="270"/>
        <w:rPr>
          <w:rFonts w:asciiTheme="minorHAnsi" w:hAnsiTheme="minorHAnsi" w:cstheme="minorHAnsi"/>
        </w:rPr>
      </w:pPr>
      <w:r w:rsidRPr="00FF6FB6">
        <w:rPr>
          <w:rFonts w:asciiTheme="minorHAnsi" w:hAnsiTheme="minorHAnsi" w:cstheme="minorHAnsi"/>
        </w:rPr>
        <w:t>Areas of specialization: Media management, economics and policy; television audience behavior</w:t>
      </w:r>
    </w:p>
    <w:p w14:paraId="1E6DF15C" w14:textId="77777777" w:rsidR="00447BFB" w:rsidRPr="00FF6FB6" w:rsidRDefault="00447BFB" w:rsidP="00DD6205">
      <w:pPr>
        <w:pStyle w:val="BodyText"/>
        <w:spacing w:before="10"/>
        <w:rPr>
          <w:rFonts w:asciiTheme="minorHAnsi" w:hAnsiTheme="minorHAnsi" w:cstheme="minorHAnsi"/>
        </w:rPr>
      </w:pPr>
    </w:p>
    <w:p w14:paraId="7AD1235F" w14:textId="77777777" w:rsidR="00447BFB" w:rsidRPr="00FF6FB6" w:rsidRDefault="00447BFB" w:rsidP="00DD6205">
      <w:pPr>
        <w:spacing w:before="1"/>
        <w:rPr>
          <w:rFonts w:asciiTheme="minorHAnsi" w:hAnsiTheme="minorHAnsi" w:cstheme="minorHAnsi"/>
          <w:sz w:val="24"/>
          <w:szCs w:val="24"/>
        </w:rPr>
      </w:pPr>
      <w:r w:rsidRPr="00FF6FB6">
        <w:rPr>
          <w:rFonts w:asciiTheme="minorHAnsi" w:hAnsiTheme="minorHAnsi" w:cstheme="minorHAnsi"/>
          <w:i/>
          <w:sz w:val="24"/>
          <w:szCs w:val="24"/>
        </w:rPr>
        <w:t xml:space="preserve">Assistant Professor: </w:t>
      </w:r>
      <w:r w:rsidRPr="00FF6FB6">
        <w:rPr>
          <w:rFonts w:asciiTheme="minorHAnsi" w:hAnsiTheme="minorHAnsi" w:cstheme="minorHAnsi"/>
          <w:sz w:val="24"/>
          <w:szCs w:val="24"/>
        </w:rPr>
        <w:t>August 1994-August 1999</w:t>
      </w:r>
    </w:p>
    <w:p w14:paraId="1A4A2B49" w14:textId="11CAFC25" w:rsidR="00447BFB" w:rsidRDefault="00447BFB" w:rsidP="00482AB4">
      <w:pPr>
        <w:pStyle w:val="BodyText"/>
        <w:spacing w:before="7" w:line="274" w:lineRule="exact"/>
        <w:ind w:right="2448"/>
        <w:rPr>
          <w:rFonts w:asciiTheme="minorHAnsi" w:hAnsiTheme="minorHAnsi" w:cstheme="minorHAnsi"/>
        </w:rPr>
      </w:pPr>
      <w:r w:rsidRPr="00FF6FB6">
        <w:rPr>
          <w:rFonts w:asciiTheme="minorHAnsi" w:hAnsiTheme="minorHAnsi" w:cstheme="minorHAnsi"/>
        </w:rPr>
        <w:t>Walter Cronkite School of Journalism and Mass Communication Arizona State University</w:t>
      </w:r>
    </w:p>
    <w:p w14:paraId="2A6B3C8E" w14:textId="77777777" w:rsidR="00447BFB" w:rsidRDefault="00447BFB" w:rsidP="00DD6205">
      <w:pPr>
        <w:pStyle w:val="Heading1"/>
        <w:ind w:left="0"/>
        <w:rPr>
          <w:rFonts w:asciiTheme="minorHAnsi" w:hAnsiTheme="minorHAnsi" w:cstheme="minorHAnsi"/>
        </w:rPr>
      </w:pPr>
    </w:p>
    <w:p w14:paraId="6EFECD6E" w14:textId="77777777" w:rsidR="00447BFB" w:rsidRPr="00FF6FB6" w:rsidRDefault="00447BFB" w:rsidP="00DD6205">
      <w:pPr>
        <w:pStyle w:val="Heading1"/>
        <w:ind w:left="0"/>
        <w:rPr>
          <w:rFonts w:asciiTheme="minorHAnsi" w:hAnsiTheme="minorHAnsi" w:cstheme="minorHAnsi"/>
        </w:rPr>
      </w:pPr>
      <w:r w:rsidRPr="00FF6FB6">
        <w:rPr>
          <w:rFonts w:asciiTheme="minorHAnsi" w:hAnsiTheme="minorHAnsi" w:cstheme="minorHAnsi"/>
        </w:rPr>
        <w:t>TELEVISION INDUSTRY EXPERIENCE:</w:t>
      </w:r>
    </w:p>
    <w:p w14:paraId="401BD77E" w14:textId="77777777" w:rsidR="00447BFB" w:rsidRPr="00FF6FB6" w:rsidRDefault="00447BFB" w:rsidP="00DD6205">
      <w:pPr>
        <w:spacing w:before="7" w:line="274" w:lineRule="exact"/>
        <w:ind w:right="2895"/>
        <w:rPr>
          <w:rFonts w:asciiTheme="minorHAnsi" w:hAnsiTheme="minorHAnsi" w:cstheme="minorHAnsi"/>
          <w:sz w:val="24"/>
          <w:szCs w:val="24"/>
        </w:rPr>
      </w:pPr>
      <w:r w:rsidRPr="00FF6FB6">
        <w:rPr>
          <w:rFonts w:asciiTheme="minorHAnsi" w:hAnsiTheme="minorHAnsi" w:cstheme="minorHAnsi"/>
          <w:i/>
          <w:sz w:val="24"/>
          <w:szCs w:val="24"/>
        </w:rPr>
        <w:t xml:space="preserve">Director, Program Scheduling: </w:t>
      </w:r>
      <w:r w:rsidRPr="00FF6FB6">
        <w:rPr>
          <w:rFonts w:asciiTheme="minorHAnsi" w:hAnsiTheme="minorHAnsi" w:cstheme="minorHAnsi"/>
          <w:sz w:val="24"/>
          <w:szCs w:val="24"/>
        </w:rPr>
        <w:t>October 1985-October 1986 ESPN, Inc. New York, NY</w:t>
      </w:r>
    </w:p>
    <w:p w14:paraId="1B4D7D18" w14:textId="77777777" w:rsidR="00482AB4" w:rsidRPr="00482AB4" w:rsidRDefault="00447BFB" w:rsidP="00482AB4">
      <w:pPr>
        <w:pStyle w:val="ListParagraph"/>
        <w:numPr>
          <w:ilvl w:val="0"/>
          <w:numId w:val="2"/>
        </w:numPr>
        <w:spacing w:before="7"/>
        <w:ind w:right="2895"/>
        <w:rPr>
          <w:rFonts w:asciiTheme="minorHAnsi" w:hAnsiTheme="minorHAnsi" w:cstheme="minorHAnsi"/>
          <w:sz w:val="24"/>
          <w:szCs w:val="24"/>
        </w:rPr>
      </w:pPr>
      <w:r w:rsidRPr="00482AB4">
        <w:rPr>
          <w:rFonts w:asciiTheme="minorHAnsi" w:hAnsiTheme="minorHAnsi" w:cstheme="minorHAnsi"/>
          <w:sz w:val="24"/>
          <w:szCs w:val="24"/>
        </w:rPr>
        <w:t>Strategically developed, maintained and coordinated short and long-term program schedules to maximize ratings and sales</w:t>
      </w:r>
      <w:r w:rsidRPr="00482AB4">
        <w:rPr>
          <w:rFonts w:asciiTheme="minorHAnsi" w:hAnsiTheme="minorHAnsi" w:cstheme="minorHAnsi"/>
          <w:spacing w:val="-12"/>
          <w:sz w:val="24"/>
          <w:szCs w:val="24"/>
        </w:rPr>
        <w:t xml:space="preserve"> </w:t>
      </w:r>
      <w:r w:rsidRPr="00482AB4">
        <w:rPr>
          <w:rFonts w:asciiTheme="minorHAnsi" w:hAnsiTheme="minorHAnsi" w:cstheme="minorHAnsi"/>
          <w:sz w:val="24"/>
          <w:szCs w:val="24"/>
        </w:rPr>
        <w:t>opportunities.</w:t>
      </w:r>
    </w:p>
    <w:p w14:paraId="70E04C13" w14:textId="77777777" w:rsidR="00482AB4" w:rsidRDefault="00447BFB" w:rsidP="00482AB4">
      <w:pPr>
        <w:pStyle w:val="ListParagraph"/>
        <w:numPr>
          <w:ilvl w:val="0"/>
          <w:numId w:val="2"/>
        </w:numPr>
        <w:spacing w:before="7"/>
        <w:ind w:right="2895"/>
        <w:rPr>
          <w:rFonts w:asciiTheme="minorHAnsi" w:hAnsiTheme="minorHAnsi" w:cstheme="minorHAnsi"/>
          <w:sz w:val="24"/>
          <w:szCs w:val="24"/>
        </w:rPr>
      </w:pPr>
      <w:r w:rsidRPr="00482AB4">
        <w:rPr>
          <w:rFonts w:asciiTheme="minorHAnsi" w:hAnsiTheme="minorHAnsi" w:cstheme="minorHAnsi"/>
          <w:sz w:val="24"/>
          <w:szCs w:val="24"/>
        </w:rPr>
        <w:t xml:space="preserve">Applied research information that influences </w:t>
      </w:r>
      <w:r w:rsidRPr="00482AB4">
        <w:rPr>
          <w:rFonts w:asciiTheme="minorHAnsi" w:hAnsiTheme="minorHAnsi" w:cstheme="minorHAnsi"/>
          <w:sz w:val="24"/>
          <w:szCs w:val="24"/>
        </w:rPr>
        <w:lastRenderedPageBreak/>
        <w:t>program development, planning and scheduling.</w:t>
      </w:r>
    </w:p>
    <w:p w14:paraId="4C1A2F04" w14:textId="1C6885C3" w:rsidR="00447BFB" w:rsidRPr="00482AB4" w:rsidRDefault="00447BFB" w:rsidP="00482AB4">
      <w:pPr>
        <w:pStyle w:val="ListParagraph"/>
        <w:numPr>
          <w:ilvl w:val="0"/>
          <w:numId w:val="2"/>
        </w:numPr>
        <w:spacing w:before="7"/>
        <w:ind w:right="2895"/>
        <w:rPr>
          <w:rFonts w:asciiTheme="minorHAnsi" w:hAnsiTheme="minorHAnsi" w:cstheme="minorHAnsi"/>
          <w:sz w:val="24"/>
          <w:szCs w:val="24"/>
        </w:rPr>
      </w:pPr>
      <w:r w:rsidRPr="00482AB4">
        <w:rPr>
          <w:rFonts w:asciiTheme="minorHAnsi" w:hAnsiTheme="minorHAnsi" w:cstheme="minorHAnsi"/>
          <w:sz w:val="24"/>
          <w:szCs w:val="24"/>
        </w:rPr>
        <w:t>Regularly interacted with other department heads in the network’s New York and Bristol, CT</w:t>
      </w:r>
      <w:r w:rsidRPr="00482AB4">
        <w:rPr>
          <w:rFonts w:asciiTheme="minorHAnsi" w:hAnsiTheme="minorHAnsi" w:cstheme="minorHAnsi"/>
          <w:spacing w:val="-1"/>
          <w:sz w:val="24"/>
          <w:szCs w:val="24"/>
        </w:rPr>
        <w:t xml:space="preserve"> </w:t>
      </w:r>
      <w:r w:rsidRPr="00482AB4">
        <w:rPr>
          <w:rFonts w:asciiTheme="minorHAnsi" w:hAnsiTheme="minorHAnsi" w:cstheme="minorHAnsi"/>
          <w:sz w:val="24"/>
          <w:szCs w:val="24"/>
        </w:rPr>
        <w:t>offices.</w:t>
      </w:r>
    </w:p>
    <w:p w14:paraId="1448FD2E" w14:textId="77777777" w:rsidR="00447BFB" w:rsidRPr="00FF6FB6" w:rsidRDefault="00447BFB" w:rsidP="00DD6205">
      <w:pPr>
        <w:spacing w:line="274" w:lineRule="exact"/>
        <w:ind w:right="2512"/>
        <w:rPr>
          <w:rFonts w:asciiTheme="minorHAnsi" w:hAnsiTheme="minorHAnsi" w:cstheme="minorHAnsi"/>
          <w:i/>
          <w:sz w:val="24"/>
          <w:szCs w:val="24"/>
        </w:rPr>
      </w:pPr>
    </w:p>
    <w:p w14:paraId="4F2588FB" w14:textId="77777777" w:rsidR="00447BFB" w:rsidRPr="00FF6FB6" w:rsidRDefault="00447BFB" w:rsidP="00DD6205">
      <w:pPr>
        <w:spacing w:line="274" w:lineRule="exact"/>
        <w:ind w:right="2512"/>
        <w:rPr>
          <w:rFonts w:asciiTheme="minorHAnsi" w:hAnsiTheme="minorHAnsi" w:cstheme="minorHAnsi"/>
          <w:sz w:val="24"/>
          <w:szCs w:val="24"/>
        </w:rPr>
      </w:pPr>
      <w:r w:rsidRPr="00FF6FB6">
        <w:rPr>
          <w:rFonts w:asciiTheme="minorHAnsi" w:hAnsiTheme="minorHAnsi" w:cstheme="minorHAnsi"/>
          <w:i/>
          <w:sz w:val="24"/>
          <w:szCs w:val="24"/>
        </w:rPr>
        <w:t xml:space="preserve">Director, Television Programming: </w:t>
      </w:r>
      <w:r w:rsidRPr="00FF6FB6">
        <w:rPr>
          <w:rFonts w:asciiTheme="minorHAnsi" w:hAnsiTheme="minorHAnsi" w:cstheme="minorHAnsi"/>
          <w:sz w:val="24"/>
          <w:szCs w:val="24"/>
        </w:rPr>
        <w:t>October 1979-October 1985 WVIA-TV Wilkes-Barre/Scranton, PA</w:t>
      </w:r>
    </w:p>
    <w:p w14:paraId="78CEBFDF" w14:textId="77777777" w:rsidR="00482AB4" w:rsidRDefault="00447BFB" w:rsidP="00482AB4">
      <w:pPr>
        <w:pStyle w:val="ListParagraph"/>
        <w:numPr>
          <w:ilvl w:val="0"/>
          <w:numId w:val="5"/>
        </w:numPr>
        <w:ind w:right="2512"/>
        <w:rPr>
          <w:rFonts w:asciiTheme="minorHAnsi" w:hAnsiTheme="minorHAnsi" w:cstheme="minorHAnsi"/>
          <w:sz w:val="24"/>
          <w:szCs w:val="24"/>
        </w:rPr>
      </w:pPr>
      <w:r w:rsidRPr="00FF6FB6">
        <w:rPr>
          <w:rFonts w:asciiTheme="minorHAnsi" w:hAnsiTheme="minorHAnsi" w:cstheme="minorHAnsi"/>
          <w:sz w:val="24"/>
          <w:szCs w:val="24"/>
        </w:rPr>
        <w:t>Increased cumulative audience of station through the strategic placement and promotion of acquired, movies, series and</w:t>
      </w:r>
      <w:r w:rsidRPr="00FF6FB6">
        <w:rPr>
          <w:rFonts w:asciiTheme="minorHAnsi" w:hAnsiTheme="minorHAnsi" w:cstheme="minorHAnsi"/>
          <w:spacing w:val="-3"/>
          <w:sz w:val="24"/>
          <w:szCs w:val="24"/>
        </w:rPr>
        <w:t xml:space="preserve"> </w:t>
      </w:r>
      <w:r w:rsidRPr="00FF6FB6">
        <w:rPr>
          <w:rFonts w:asciiTheme="minorHAnsi" w:hAnsiTheme="minorHAnsi" w:cstheme="minorHAnsi"/>
          <w:sz w:val="24"/>
          <w:szCs w:val="24"/>
        </w:rPr>
        <w:t>specials.</w:t>
      </w:r>
    </w:p>
    <w:p w14:paraId="02DF90CA" w14:textId="77777777" w:rsidR="00482AB4" w:rsidRDefault="00447BFB" w:rsidP="00482AB4">
      <w:pPr>
        <w:pStyle w:val="ListParagraph"/>
        <w:numPr>
          <w:ilvl w:val="0"/>
          <w:numId w:val="5"/>
        </w:numPr>
        <w:ind w:right="2512"/>
        <w:rPr>
          <w:rFonts w:asciiTheme="minorHAnsi" w:hAnsiTheme="minorHAnsi" w:cstheme="minorHAnsi"/>
          <w:sz w:val="24"/>
          <w:szCs w:val="24"/>
        </w:rPr>
      </w:pPr>
      <w:r w:rsidRPr="00FF6FB6">
        <w:rPr>
          <w:rFonts w:asciiTheme="minorHAnsi" w:hAnsiTheme="minorHAnsi" w:cstheme="minorHAnsi"/>
          <w:sz w:val="24"/>
          <w:szCs w:val="24"/>
        </w:rPr>
        <w:t>Negotiated all contracts for station programming. Developed and administered program budget. Gathered audience research. Oversaw on-air promotion, operations and station support</w:t>
      </w:r>
      <w:r w:rsidRPr="00FF6FB6">
        <w:rPr>
          <w:rFonts w:asciiTheme="minorHAnsi" w:hAnsiTheme="minorHAnsi" w:cstheme="minorHAnsi"/>
          <w:spacing w:val="-10"/>
          <w:sz w:val="24"/>
          <w:szCs w:val="24"/>
        </w:rPr>
        <w:t xml:space="preserve"> </w:t>
      </w:r>
      <w:r w:rsidRPr="00FF6FB6">
        <w:rPr>
          <w:rFonts w:asciiTheme="minorHAnsi" w:hAnsiTheme="minorHAnsi" w:cstheme="minorHAnsi"/>
          <w:sz w:val="24"/>
          <w:szCs w:val="24"/>
        </w:rPr>
        <w:t>services.</w:t>
      </w:r>
    </w:p>
    <w:p w14:paraId="4066D6B3" w14:textId="5DC8FEB0" w:rsidR="00447BFB" w:rsidRPr="00FF6FB6" w:rsidRDefault="00447BFB" w:rsidP="00482AB4">
      <w:pPr>
        <w:pStyle w:val="ListParagraph"/>
        <w:numPr>
          <w:ilvl w:val="0"/>
          <w:numId w:val="5"/>
        </w:numPr>
        <w:ind w:right="2512"/>
        <w:rPr>
          <w:rFonts w:asciiTheme="minorHAnsi" w:hAnsiTheme="minorHAnsi" w:cstheme="minorHAnsi"/>
          <w:sz w:val="24"/>
          <w:szCs w:val="24"/>
        </w:rPr>
      </w:pPr>
      <w:r w:rsidRPr="00FF6FB6">
        <w:rPr>
          <w:rFonts w:asciiTheme="minorHAnsi" w:hAnsiTheme="minorHAnsi" w:cstheme="minorHAnsi"/>
          <w:sz w:val="24"/>
          <w:szCs w:val="24"/>
        </w:rPr>
        <w:t>Member of the station’s senior management</w:t>
      </w:r>
      <w:r w:rsidRPr="00FF6FB6">
        <w:rPr>
          <w:rFonts w:asciiTheme="minorHAnsi" w:hAnsiTheme="minorHAnsi" w:cstheme="minorHAnsi"/>
          <w:spacing w:val="-3"/>
          <w:sz w:val="24"/>
          <w:szCs w:val="24"/>
        </w:rPr>
        <w:t xml:space="preserve"> </w:t>
      </w:r>
      <w:r w:rsidRPr="00FF6FB6">
        <w:rPr>
          <w:rFonts w:asciiTheme="minorHAnsi" w:hAnsiTheme="minorHAnsi" w:cstheme="minorHAnsi"/>
          <w:sz w:val="24"/>
          <w:szCs w:val="24"/>
        </w:rPr>
        <w:t>team.</w:t>
      </w:r>
    </w:p>
    <w:p w14:paraId="7E95246A" w14:textId="77777777" w:rsidR="00482AB4" w:rsidRDefault="00482AB4" w:rsidP="00DD6205">
      <w:pPr>
        <w:pStyle w:val="Heading1"/>
        <w:spacing w:before="90"/>
        <w:ind w:left="0"/>
        <w:rPr>
          <w:rFonts w:asciiTheme="minorHAnsi" w:hAnsiTheme="minorHAnsi" w:cstheme="minorHAnsi"/>
        </w:rPr>
      </w:pPr>
    </w:p>
    <w:p w14:paraId="0465669B" w14:textId="77687D20" w:rsidR="00447BFB" w:rsidRPr="00FF6FB6" w:rsidRDefault="00447BFB" w:rsidP="00DD6205">
      <w:pPr>
        <w:pStyle w:val="Heading1"/>
        <w:spacing w:before="90"/>
        <w:ind w:left="0"/>
        <w:rPr>
          <w:rFonts w:asciiTheme="minorHAnsi" w:hAnsiTheme="minorHAnsi" w:cstheme="minorHAnsi"/>
        </w:rPr>
      </w:pPr>
      <w:r w:rsidRPr="00FF6FB6">
        <w:rPr>
          <w:rFonts w:asciiTheme="minorHAnsi" w:hAnsiTheme="minorHAnsi" w:cstheme="minorHAnsi"/>
        </w:rPr>
        <w:t>RECOGNITION and AWARDS:</w:t>
      </w:r>
    </w:p>
    <w:p w14:paraId="411E0633" w14:textId="77777777" w:rsidR="00447BFB" w:rsidRPr="00FF6FB6" w:rsidRDefault="00447BFB" w:rsidP="00DD6205">
      <w:pPr>
        <w:pStyle w:val="BodyText"/>
        <w:spacing w:before="6" w:line="274" w:lineRule="exact"/>
        <w:ind w:right="769"/>
        <w:rPr>
          <w:rFonts w:asciiTheme="minorHAnsi" w:hAnsiTheme="minorHAnsi" w:cstheme="minorHAnsi"/>
        </w:rPr>
      </w:pPr>
      <w:r w:rsidRPr="00FF6FB6">
        <w:rPr>
          <w:rFonts w:asciiTheme="minorHAnsi" w:hAnsiTheme="minorHAnsi" w:cstheme="minorHAnsi"/>
        </w:rPr>
        <w:t>2002 Frank Stanton Fellow, International Radio and Television Society (IRTS). The award recognizes “outstanding contributions to electronic media education” and is presented at the society’s annual faculty-industry seminar in New York.</w:t>
      </w:r>
    </w:p>
    <w:p w14:paraId="37E0ADB7" w14:textId="77777777" w:rsidR="00447BFB" w:rsidRPr="00FF6FB6" w:rsidRDefault="00447BFB" w:rsidP="00DD6205">
      <w:pPr>
        <w:pStyle w:val="BodyText"/>
        <w:spacing w:before="8"/>
        <w:rPr>
          <w:rFonts w:asciiTheme="minorHAnsi" w:hAnsiTheme="minorHAnsi" w:cstheme="minorHAnsi"/>
        </w:rPr>
      </w:pPr>
    </w:p>
    <w:p w14:paraId="4175217E" w14:textId="77777777" w:rsidR="00447BFB" w:rsidRPr="00FF6FB6" w:rsidRDefault="00447BFB" w:rsidP="00DD6205">
      <w:pPr>
        <w:pStyle w:val="BodyText"/>
        <w:spacing w:line="274" w:lineRule="exact"/>
        <w:ind w:right="531"/>
        <w:rPr>
          <w:rFonts w:asciiTheme="minorHAnsi" w:hAnsiTheme="minorHAnsi" w:cstheme="minorHAnsi"/>
        </w:rPr>
      </w:pPr>
      <w:r w:rsidRPr="00FF6FB6">
        <w:rPr>
          <w:rFonts w:asciiTheme="minorHAnsi" w:hAnsiTheme="minorHAnsi" w:cstheme="minorHAnsi"/>
        </w:rPr>
        <w:t>1997 Recipient, Walter Cronkite School of Journalism and Mass Communication Versatility Award.  The award recognizes excellence in teaching, research and service.</w:t>
      </w:r>
    </w:p>
    <w:p w14:paraId="4592BAB6" w14:textId="77777777" w:rsidR="00447BFB" w:rsidRPr="00FF6FB6" w:rsidRDefault="00447BFB" w:rsidP="00DD6205">
      <w:pPr>
        <w:pStyle w:val="BodyText"/>
        <w:spacing w:before="3"/>
        <w:rPr>
          <w:rFonts w:asciiTheme="minorHAnsi" w:hAnsiTheme="minorHAnsi" w:cstheme="minorHAnsi"/>
        </w:rPr>
      </w:pPr>
    </w:p>
    <w:p w14:paraId="2911AD16" w14:textId="12B12EF8" w:rsidR="00447BFB" w:rsidRDefault="00447BFB" w:rsidP="00DD6205">
      <w:pPr>
        <w:pStyle w:val="BodyText"/>
        <w:spacing w:before="1"/>
        <w:ind w:right="1169"/>
        <w:rPr>
          <w:rFonts w:asciiTheme="minorHAnsi" w:hAnsiTheme="minorHAnsi" w:cstheme="minorHAnsi"/>
        </w:rPr>
      </w:pPr>
      <w:r w:rsidRPr="00FF6FB6">
        <w:rPr>
          <w:rFonts w:asciiTheme="minorHAnsi" w:hAnsiTheme="minorHAnsi" w:cstheme="minorHAnsi"/>
        </w:rPr>
        <w:t>1992-93 Recipient, Dowden Center, University of Georgia, Dissertation Award. 1991 Recipient, Excellence in Teaching Citation, Michigan State University.</w:t>
      </w:r>
    </w:p>
    <w:p w14:paraId="326388C8" w14:textId="77777777" w:rsidR="00133E68" w:rsidRPr="00FF6FB6" w:rsidRDefault="00133E68" w:rsidP="00DD6205">
      <w:pPr>
        <w:pStyle w:val="BodyText"/>
        <w:spacing w:before="1"/>
        <w:ind w:right="1169"/>
        <w:rPr>
          <w:rFonts w:asciiTheme="minorHAnsi" w:hAnsiTheme="minorHAnsi" w:cstheme="minorHAnsi"/>
        </w:rPr>
      </w:pPr>
    </w:p>
    <w:p w14:paraId="2629FE15" w14:textId="77777777" w:rsidR="00447BFB" w:rsidRPr="00FF6FB6" w:rsidRDefault="00447BFB" w:rsidP="00DD6205">
      <w:pPr>
        <w:pStyle w:val="Heading1"/>
        <w:spacing w:before="18"/>
        <w:ind w:left="0"/>
        <w:rPr>
          <w:rFonts w:asciiTheme="minorHAnsi" w:hAnsiTheme="minorHAnsi" w:cstheme="minorHAnsi"/>
        </w:rPr>
      </w:pPr>
      <w:r w:rsidRPr="00FF6FB6">
        <w:rPr>
          <w:rFonts w:asciiTheme="minorHAnsi" w:hAnsiTheme="minorHAnsi" w:cstheme="minorHAnsi"/>
        </w:rPr>
        <w:t>GRANTS:</w:t>
      </w:r>
    </w:p>
    <w:p w14:paraId="34054458" w14:textId="77777777" w:rsidR="00447BFB" w:rsidRPr="00133E68" w:rsidRDefault="00447BFB" w:rsidP="00DD6205">
      <w:pPr>
        <w:pStyle w:val="BodyText"/>
        <w:spacing w:before="2"/>
        <w:rPr>
          <w:rFonts w:asciiTheme="minorHAnsi" w:hAnsiTheme="minorHAnsi" w:cstheme="minorHAnsi"/>
          <w:b/>
          <w:bCs/>
        </w:rPr>
      </w:pPr>
      <w:r w:rsidRPr="00133E68">
        <w:rPr>
          <w:rFonts w:asciiTheme="minorHAnsi" w:hAnsiTheme="minorHAnsi" w:cstheme="minorHAnsi"/>
          <w:b/>
          <w:bCs/>
        </w:rPr>
        <w:t>External Grants:</w:t>
      </w:r>
    </w:p>
    <w:p w14:paraId="491BC035" w14:textId="77777777" w:rsidR="00447BFB" w:rsidRPr="00FF6FB6" w:rsidRDefault="00447BFB" w:rsidP="00DD6205">
      <w:pPr>
        <w:pStyle w:val="BodyText"/>
        <w:spacing w:before="7" w:line="274" w:lineRule="exact"/>
        <w:ind w:right="663"/>
        <w:rPr>
          <w:rFonts w:asciiTheme="minorHAnsi" w:hAnsiTheme="minorHAnsi" w:cstheme="minorHAnsi"/>
        </w:rPr>
      </w:pPr>
      <w:r w:rsidRPr="00FF6FB6">
        <w:rPr>
          <w:rFonts w:asciiTheme="minorHAnsi" w:hAnsiTheme="minorHAnsi" w:cstheme="minorHAnsi"/>
        </w:rPr>
        <w:t>National Association of Television Programming Executives (NATPE) Faculty Development Grant, June 2017 ($1,000.) Spent two weeks at Warner Brothers Media Research and Insight updating audience research skills.</w:t>
      </w:r>
    </w:p>
    <w:p w14:paraId="48A97BBC" w14:textId="77777777" w:rsidR="00447BFB" w:rsidRPr="00FF6FB6" w:rsidRDefault="00447BFB" w:rsidP="00DD6205">
      <w:pPr>
        <w:pStyle w:val="BodyText"/>
        <w:spacing w:before="10"/>
        <w:rPr>
          <w:rFonts w:asciiTheme="minorHAnsi" w:hAnsiTheme="minorHAnsi" w:cstheme="minorHAnsi"/>
        </w:rPr>
      </w:pPr>
    </w:p>
    <w:p w14:paraId="5648A440" w14:textId="4D71540F" w:rsidR="00133E68" w:rsidRDefault="00447BFB" w:rsidP="00DD6205">
      <w:pPr>
        <w:pStyle w:val="BodyText"/>
        <w:ind w:right="349"/>
        <w:rPr>
          <w:rFonts w:asciiTheme="minorHAnsi" w:hAnsiTheme="minorHAnsi" w:cstheme="minorHAnsi"/>
        </w:rPr>
      </w:pPr>
      <w:r w:rsidRPr="00FF6FB6">
        <w:rPr>
          <w:rFonts w:asciiTheme="minorHAnsi" w:hAnsiTheme="minorHAnsi" w:cstheme="minorHAnsi"/>
        </w:rPr>
        <w:t>National Association of Television Programming Executives (NATPE) Faculty Development Grant, July 1999 ($2,000.) Spent two weeks with programming executives at NBC Television at the network’s Burbank offices.</w:t>
      </w:r>
    </w:p>
    <w:p w14:paraId="04C661C3" w14:textId="77777777" w:rsidR="00133E68" w:rsidRDefault="00133E68" w:rsidP="00DD6205">
      <w:pPr>
        <w:pStyle w:val="BodyText"/>
        <w:ind w:right="297"/>
        <w:rPr>
          <w:rFonts w:asciiTheme="minorHAnsi" w:hAnsiTheme="minorHAnsi" w:cstheme="minorHAnsi"/>
        </w:rPr>
      </w:pPr>
    </w:p>
    <w:p w14:paraId="5038095A" w14:textId="05E285CF" w:rsidR="00DD6205" w:rsidRDefault="00447BFB" w:rsidP="00482AB4">
      <w:pPr>
        <w:pStyle w:val="BodyText"/>
        <w:ind w:right="297"/>
        <w:rPr>
          <w:rFonts w:asciiTheme="minorHAnsi" w:hAnsiTheme="minorHAnsi" w:cstheme="minorHAnsi"/>
        </w:rPr>
      </w:pPr>
      <w:r>
        <w:rPr>
          <w:rFonts w:asciiTheme="minorHAnsi" w:hAnsiTheme="minorHAnsi" w:cstheme="minorHAnsi"/>
        </w:rPr>
        <w:t xml:space="preserve">Principal </w:t>
      </w:r>
      <w:r w:rsidRPr="00FF6FB6">
        <w:rPr>
          <w:rFonts w:asciiTheme="minorHAnsi" w:hAnsiTheme="minorHAnsi" w:cstheme="minorHAnsi"/>
        </w:rPr>
        <w:t>Investigator, National Association of Broadcasters Research Grant. “The Effect of Television Station Affiliation Changes on Primetime Network Programming,” April 1996.</w:t>
      </w:r>
    </w:p>
    <w:p w14:paraId="3A05D3CE" w14:textId="77777777" w:rsidR="00DD6205" w:rsidRDefault="00DD6205" w:rsidP="00DD6205">
      <w:pPr>
        <w:pStyle w:val="BodyText"/>
        <w:rPr>
          <w:rFonts w:asciiTheme="minorHAnsi" w:hAnsiTheme="minorHAnsi" w:cstheme="minorHAnsi"/>
        </w:rPr>
      </w:pPr>
    </w:p>
    <w:p w14:paraId="4785A7D1" w14:textId="4914B237" w:rsidR="00447BFB" w:rsidRPr="00FF6FB6" w:rsidRDefault="00447BFB" w:rsidP="00DD6205">
      <w:pPr>
        <w:pStyle w:val="BodyText"/>
        <w:rPr>
          <w:rFonts w:asciiTheme="minorHAnsi" w:hAnsiTheme="minorHAnsi" w:cstheme="minorHAnsi"/>
        </w:rPr>
      </w:pPr>
      <w:r w:rsidRPr="00FF6FB6">
        <w:rPr>
          <w:rFonts w:asciiTheme="minorHAnsi" w:hAnsiTheme="minorHAnsi" w:cstheme="minorHAnsi"/>
        </w:rPr>
        <w:t>Other external awards:</w:t>
      </w:r>
    </w:p>
    <w:p w14:paraId="6D83D557" w14:textId="77777777" w:rsidR="00447BFB" w:rsidRPr="00FF6FB6" w:rsidRDefault="00447BFB" w:rsidP="00DD6205">
      <w:pPr>
        <w:pStyle w:val="BodyText"/>
        <w:spacing w:before="2"/>
        <w:ind w:right="268"/>
        <w:rPr>
          <w:rFonts w:asciiTheme="minorHAnsi" w:hAnsiTheme="minorHAnsi" w:cstheme="minorHAnsi"/>
        </w:rPr>
      </w:pPr>
      <w:proofErr w:type="spellStart"/>
      <w:r w:rsidRPr="00FF6FB6">
        <w:rPr>
          <w:rFonts w:asciiTheme="minorHAnsi" w:hAnsiTheme="minorHAnsi" w:cstheme="minorHAnsi"/>
        </w:rPr>
        <w:t>ArtTable</w:t>
      </w:r>
      <w:proofErr w:type="spellEnd"/>
      <w:r w:rsidRPr="00FF6FB6">
        <w:rPr>
          <w:rFonts w:asciiTheme="minorHAnsi" w:hAnsiTheme="minorHAnsi" w:cstheme="minorHAnsi"/>
        </w:rPr>
        <w:t xml:space="preserve">, New York, NY.  Worked with the Executive Director and the Development and Community Engagement Manager to identify a recipient of the Lila Harnett </w:t>
      </w:r>
      <w:proofErr w:type="spellStart"/>
      <w:r w:rsidRPr="00FF6FB6">
        <w:rPr>
          <w:rFonts w:asciiTheme="minorHAnsi" w:hAnsiTheme="minorHAnsi" w:cstheme="minorHAnsi"/>
        </w:rPr>
        <w:t>ArtTable</w:t>
      </w:r>
      <w:proofErr w:type="spellEnd"/>
      <w:r w:rsidRPr="00FF6FB6">
        <w:rPr>
          <w:rFonts w:asciiTheme="minorHAnsi" w:hAnsiTheme="minorHAnsi" w:cstheme="minorHAnsi"/>
        </w:rPr>
        <w:t xml:space="preserve"> fellowship. $3,000. This was the first time </w:t>
      </w:r>
      <w:proofErr w:type="spellStart"/>
      <w:r w:rsidRPr="00FF6FB6">
        <w:rPr>
          <w:rFonts w:asciiTheme="minorHAnsi" w:hAnsiTheme="minorHAnsi" w:cstheme="minorHAnsi"/>
        </w:rPr>
        <w:t>ArtTable</w:t>
      </w:r>
      <w:proofErr w:type="spellEnd"/>
      <w:r w:rsidRPr="00FF6FB6">
        <w:rPr>
          <w:rFonts w:asciiTheme="minorHAnsi" w:hAnsiTheme="minorHAnsi" w:cstheme="minorHAnsi"/>
        </w:rPr>
        <w:t xml:space="preserve"> had awarded a fellowship to a non- arts</w:t>
      </w:r>
      <w:r w:rsidRPr="00FF6FB6">
        <w:rPr>
          <w:rFonts w:asciiTheme="minorHAnsi" w:hAnsiTheme="minorHAnsi" w:cstheme="minorHAnsi"/>
          <w:spacing w:val="-4"/>
        </w:rPr>
        <w:t xml:space="preserve"> </w:t>
      </w:r>
      <w:r w:rsidRPr="00FF6FB6">
        <w:rPr>
          <w:rFonts w:asciiTheme="minorHAnsi" w:hAnsiTheme="minorHAnsi" w:cstheme="minorHAnsi"/>
        </w:rPr>
        <w:t>student.</w:t>
      </w:r>
    </w:p>
    <w:p w14:paraId="759C5154" w14:textId="77777777" w:rsidR="00447BFB" w:rsidRPr="00FF6FB6" w:rsidRDefault="00447BFB" w:rsidP="00DD6205">
      <w:pPr>
        <w:pStyle w:val="BodyText"/>
        <w:spacing w:before="1"/>
        <w:rPr>
          <w:rFonts w:asciiTheme="minorHAnsi" w:hAnsiTheme="minorHAnsi" w:cstheme="minorHAnsi"/>
        </w:rPr>
      </w:pPr>
    </w:p>
    <w:p w14:paraId="0DD41E7B" w14:textId="77777777" w:rsidR="00482AB4" w:rsidRDefault="00482AB4" w:rsidP="00DD6205">
      <w:pPr>
        <w:pStyle w:val="BodyText"/>
        <w:rPr>
          <w:rFonts w:asciiTheme="minorHAnsi" w:hAnsiTheme="minorHAnsi" w:cstheme="minorHAnsi"/>
          <w:b/>
          <w:bCs/>
        </w:rPr>
      </w:pPr>
    </w:p>
    <w:p w14:paraId="08E904EC" w14:textId="5E340C98" w:rsidR="00447BFB" w:rsidRPr="00133E68" w:rsidRDefault="00447BFB" w:rsidP="00DD6205">
      <w:pPr>
        <w:pStyle w:val="BodyText"/>
        <w:rPr>
          <w:rFonts w:asciiTheme="minorHAnsi" w:hAnsiTheme="minorHAnsi" w:cstheme="minorHAnsi"/>
          <w:b/>
          <w:bCs/>
        </w:rPr>
      </w:pPr>
      <w:r w:rsidRPr="00133E68">
        <w:rPr>
          <w:rFonts w:asciiTheme="minorHAnsi" w:hAnsiTheme="minorHAnsi" w:cstheme="minorHAnsi"/>
          <w:b/>
          <w:bCs/>
        </w:rPr>
        <w:lastRenderedPageBreak/>
        <w:t>Internal Grants:</w:t>
      </w:r>
    </w:p>
    <w:p w14:paraId="6E6E7985" w14:textId="77777777" w:rsidR="00447BFB" w:rsidRPr="00FF6FB6" w:rsidRDefault="00447BFB" w:rsidP="00DD6205">
      <w:pPr>
        <w:pStyle w:val="BodyText"/>
        <w:spacing w:before="6" w:line="274" w:lineRule="exact"/>
        <w:ind w:right="423"/>
        <w:rPr>
          <w:rFonts w:asciiTheme="minorHAnsi" w:hAnsiTheme="minorHAnsi" w:cstheme="minorHAnsi"/>
        </w:rPr>
      </w:pPr>
      <w:r w:rsidRPr="00FF6FB6">
        <w:rPr>
          <w:rFonts w:asciiTheme="minorHAnsi" w:hAnsiTheme="minorHAnsi" w:cstheme="minorHAnsi"/>
        </w:rPr>
        <w:t>Dean’s Research Grant 2018. Received a $6,000 grant to conduct research on television audience behavior.</w:t>
      </w:r>
    </w:p>
    <w:p w14:paraId="1F38CE77" w14:textId="77777777" w:rsidR="00447BFB" w:rsidRPr="00FF6FB6" w:rsidRDefault="00447BFB" w:rsidP="00DD6205">
      <w:pPr>
        <w:pStyle w:val="BodyText"/>
        <w:spacing w:before="1"/>
        <w:ind w:right="83"/>
        <w:rPr>
          <w:rFonts w:asciiTheme="minorHAnsi" w:hAnsiTheme="minorHAnsi" w:cstheme="minorHAnsi"/>
        </w:rPr>
      </w:pPr>
    </w:p>
    <w:p w14:paraId="61557B7A" w14:textId="77777777" w:rsidR="00447BFB" w:rsidRPr="00FF6FB6" w:rsidRDefault="00447BFB" w:rsidP="00DD6205">
      <w:pPr>
        <w:pStyle w:val="BodyText"/>
        <w:spacing w:before="1"/>
        <w:ind w:right="83"/>
        <w:rPr>
          <w:rFonts w:asciiTheme="minorHAnsi" w:hAnsiTheme="minorHAnsi" w:cstheme="minorHAnsi"/>
        </w:rPr>
      </w:pPr>
      <w:r w:rsidRPr="00FF6FB6">
        <w:rPr>
          <w:rFonts w:asciiTheme="minorHAnsi" w:hAnsiTheme="minorHAnsi" w:cstheme="minorHAnsi"/>
        </w:rPr>
        <w:t>Reach for the Stars and Doctoral Enrichment Fellowships, Graduate College, Arizona State University. Secured four $30,000 fellowships to recruit students from underserved populations to the school’s master of mass communication and doctoral programs. (2012, 2013, 2014, 2016.)</w:t>
      </w:r>
    </w:p>
    <w:p w14:paraId="276EE5C4" w14:textId="77777777" w:rsidR="00447BFB" w:rsidRPr="00FF6FB6" w:rsidRDefault="00447BFB" w:rsidP="00DD6205">
      <w:pPr>
        <w:pStyle w:val="BodyText"/>
        <w:rPr>
          <w:rFonts w:asciiTheme="minorHAnsi" w:hAnsiTheme="minorHAnsi" w:cstheme="minorHAnsi"/>
        </w:rPr>
      </w:pPr>
    </w:p>
    <w:p w14:paraId="6C7CCAFF" w14:textId="49A128A4" w:rsidR="00447BFB" w:rsidRPr="00FF6FB6" w:rsidRDefault="00447BFB" w:rsidP="00DD6205">
      <w:pPr>
        <w:pStyle w:val="BodyText"/>
        <w:spacing w:line="274" w:lineRule="exact"/>
        <w:ind w:right="403"/>
        <w:rPr>
          <w:rFonts w:asciiTheme="minorHAnsi" w:hAnsiTheme="minorHAnsi" w:cstheme="minorHAnsi"/>
        </w:rPr>
      </w:pPr>
      <w:r w:rsidRPr="00FF6FB6">
        <w:rPr>
          <w:rFonts w:asciiTheme="minorHAnsi" w:hAnsiTheme="minorHAnsi" w:cstheme="minorHAnsi"/>
        </w:rPr>
        <w:t>Graduate Education Fellowships, Graduate College, Arizona State University. Annually secured two to three $10,000 Graduate Education Fellowships to recruit to the school’s master’s programs students from underserved populations.</w:t>
      </w:r>
    </w:p>
    <w:p w14:paraId="0A84812A" w14:textId="77777777" w:rsidR="00447BFB" w:rsidRPr="00FF6FB6" w:rsidRDefault="00447BFB" w:rsidP="00DD6205">
      <w:pPr>
        <w:pStyle w:val="BodyText"/>
        <w:spacing w:before="68" w:line="274" w:lineRule="exact"/>
        <w:ind w:right="114"/>
        <w:rPr>
          <w:rFonts w:asciiTheme="minorHAnsi" w:hAnsiTheme="minorHAnsi" w:cstheme="minorHAnsi"/>
        </w:rPr>
      </w:pPr>
      <w:r w:rsidRPr="00FF6FB6">
        <w:rPr>
          <w:rFonts w:asciiTheme="minorHAnsi" w:hAnsiTheme="minorHAnsi" w:cstheme="minorHAnsi"/>
        </w:rPr>
        <w:t>Principal Investigator, College of Public Programs Dean’s Incentive Grants. Various projects 1994-2000. $5,000 annually.</w:t>
      </w:r>
    </w:p>
    <w:p w14:paraId="185BEAB9" w14:textId="77777777" w:rsidR="00447BFB" w:rsidRPr="00FF6FB6" w:rsidRDefault="00447BFB" w:rsidP="00DD6205">
      <w:pPr>
        <w:pStyle w:val="BodyText"/>
        <w:spacing w:before="10"/>
        <w:rPr>
          <w:rFonts w:asciiTheme="minorHAnsi" w:hAnsiTheme="minorHAnsi" w:cstheme="minorHAnsi"/>
        </w:rPr>
      </w:pPr>
    </w:p>
    <w:p w14:paraId="1948731B" w14:textId="77777777" w:rsidR="00447BFB" w:rsidRPr="00FF6FB6" w:rsidRDefault="00447BFB" w:rsidP="00DD6205">
      <w:pPr>
        <w:pStyle w:val="Heading1"/>
        <w:spacing w:line="275" w:lineRule="exact"/>
        <w:ind w:left="0"/>
        <w:rPr>
          <w:rFonts w:asciiTheme="minorHAnsi" w:hAnsiTheme="minorHAnsi" w:cstheme="minorHAnsi"/>
        </w:rPr>
      </w:pPr>
      <w:r w:rsidRPr="00FF6FB6">
        <w:rPr>
          <w:rFonts w:asciiTheme="minorHAnsi" w:hAnsiTheme="minorHAnsi" w:cstheme="minorHAnsi"/>
        </w:rPr>
        <w:t>PUBLICATIONS:</w:t>
      </w:r>
    </w:p>
    <w:p w14:paraId="0B74999F" w14:textId="77777777" w:rsidR="00447BFB" w:rsidRPr="00FF6FB6" w:rsidRDefault="00447BFB" w:rsidP="00DD6205">
      <w:pPr>
        <w:pStyle w:val="Heading2"/>
        <w:spacing w:line="275" w:lineRule="exact"/>
        <w:ind w:left="0"/>
        <w:rPr>
          <w:rFonts w:asciiTheme="minorHAnsi" w:hAnsiTheme="minorHAnsi" w:cstheme="minorHAnsi"/>
        </w:rPr>
      </w:pPr>
      <w:r w:rsidRPr="00FF6FB6">
        <w:rPr>
          <w:rFonts w:asciiTheme="minorHAnsi" w:hAnsiTheme="minorHAnsi" w:cstheme="minorHAnsi"/>
        </w:rPr>
        <w:t>Refereed Journal Articles:</w:t>
      </w:r>
    </w:p>
    <w:p w14:paraId="13360ED4" w14:textId="77777777" w:rsidR="00447BFB" w:rsidRPr="00FF6FB6" w:rsidRDefault="00447BFB" w:rsidP="00DD6205">
      <w:pPr>
        <w:spacing w:before="8" w:line="274" w:lineRule="exact"/>
        <w:ind w:right="1102"/>
        <w:rPr>
          <w:rFonts w:asciiTheme="minorHAnsi" w:hAnsiTheme="minorHAnsi" w:cstheme="minorHAnsi"/>
          <w:sz w:val="24"/>
          <w:szCs w:val="24"/>
        </w:rPr>
      </w:pPr>
      <w:proofErr w:type="spellStart"/>
      <w:r w:rsidRPr="00FF6FB6">
        <w:rPr>
          <w:rFonts w:asciiTheme="minorHAnsi" w:hAnsiTheme="minorHAnsi" w:cstheme="minorHAnsi"/>
          <w:sz w:val="24"/>
          <w:szCs w:val="24"/>
        </w:rPr>
        <w:t>Sindik</w:t>
      </w:r>
      <w:proofErr w:type="spellEnd"/>
      <w:r w:rsidRPr="00FF6FB6">
        <w:rPr>
          <w:rFonts w:asciiTheme="minorHAnsi" w:hAnsiTheme="minorHAnsi" w:cstheme="minorHAnsi"/>
          <w:sz w:val="24"/>
          <w:szCs w:val="24"/>
        </w:rPr>
        <w:t xml:space="preserve">, Amy and Marianne Barrett. “Reading Up to Women’s Magazines: The Perceived Fit of Teenage Spin-Offs,” </w:t>
      </w:r>
      <w:r w:rsidRPr="00FF6FB6">
        <w:rPr>
          <w:rFonts w:asciiTheme="minorHAnsi" w:hAnsiTheme="minorHAnsi" w:cstheme="minorHAnsi"/>
          <w:i/>
          <w:sz w:val="24"/>
          <w:szCs w:val="24"/>
        </w:rPr>
        <w:t xml:space="preserve">Journal of Magazine and New Media Research </w:t>
      </w:r>
      <w:r w:rsidRPr="00FF6FB6">
        <w:rPr>
          <w:rFonts w:asciiTheme="minorHAnsi" w:hAnsiTheme="minorHAnsi" w:cstheme="minorHAnsi"/>
          <w:sz w:val="24"/>
          <w:szCs w:val="24"/>
        </w:rPr>
        <w:t>15:1, 1-15, Fall 2010.</w:t>
      </w:r>
    </w:p>
    <w:p w14:paraId="1BE398FC" w14:textId="77777777" w:rsidR="00447BFB" w:rsidRPr="00FF6FB6" w:rsidRDefault="00447BFB" w:rsidP="00DD6205">
      <w:pPr>
        <w:pStyle w:val="BodyText"/>
        <w:spacing w:before="8"/>
        <w:rPr>
          <w:rFonts w:asciiTheme="minorHAnsi" w:hAnsiTheme="minorHAnsi" w:cstheme="minorHAnsi"/>
        </w:rPr>
      </w:pPr>
    </w:p>
    <w:p w14:paraId="0570B758" w14:textId="77777777" w:rsidR="00447BFB" w:rsidRPr="00FF6FB6" w:rsidRDefault="00447BFB" w:rsidP="00DD6205">
      <w:pPr>
        <w:pStyle w:val="BodyText"/>
        <w:spacing w:before="1" w:line="274" w:lineRule="exact"/>
        <w:ind w:right="996"/>
        <w:rPr>
          <w:rFonts w:asciiTheme="minorHAnsi" w:hAnsiTheme="minorHAnsi" w:cstheme="minorHAnsi"/>
        </w:rPr>
      </w:pPr>
      <w:r w:rsidRPr="00FF6FB6">
        <w:rPr>
          <w:rFonts w:asciiTheme="minorHAnsi" w:hAnsiTheme="minorHAnsi" w:cstheme="minorHAnsi"/>
        </w:rPr>
        <w:t xml:space="preserve">Barrett, Marianne. “FCC Media Ownership and the Broadcast Network/Affiliate Relation,” </w:t>
      </w:r>
      <w:r w:rsidRPr="00FF6FB6">
        <w:rPr>
          <w:rFonts w:asciiTheme="minorHAnsi" w:hAnsiTheme="minorHAnsi" w:cstheme="minorHAnsi"/>
          <w:i/>
        </w:rPr>
        <w:t>The Journal of Media Economics</w:t>
      </w:r>
      <w:r w:rsidRPr="00FF6FB6">
        <w:rPr>
          <w:rFonts w:asciiTheme="minorHAnsi" w:hAnsiTheme="minorHAnsi" w:cstheme="minorHAnsi"/>
        </w:rPr>
        <w:t>, 18:1, 1-19, 2005.  Lead article.</w:t>
      </w:r>
    </w:p>
    <w:p w14:paraId="50365C7F" w14:textId="77777777" w:rsidR="00447BFB" w:rsidRPr="00FF6FB6" w:rsidRDefault="00447BFB" w:rsidP="00DD6205">
      <w:pPr>
        <w:pStyle w:val="BodyText"/>
        <w:spacing w:before="8"/>
        <w:rPr>
          <w:rFonts w:asciiTheme="minorHAnsi" w:hAnsiTheme="minorHAnsi" w:cstheme="minorHAnsi"/>
        </w:rPr>
      </w:pPr>
    </w:p>
    <w:p w14:paraId="50875073" w14:textId="77777777" w:rsidR="00447BFB" w:rsidRPr="00FF6FB6" w:rsidRDefault="00447BFB" w:rsidP="00DD6205">
      <w:pPr>
        <w:spacing w:before="1" w:line="274" w:lineRule="exact"/>
        <w:ind w:right="568"/>
        <w:rPr>
          <w:rFonts w:asciiTheme="minorHAnsi" w:hAnsiTheme="minorHAnsi" w:cstheme="minorHAnsi"/>
          <w:sz w:val="24"/>
          <w:szCs w:val="24"/>
        </w:rPr>
      </w:pPr>
      <w:r w:rsidRPr="00FF6FB6">
        <w:rPr>
          <w:rFonts w:asciiTheme="minorHAnsi" w:hAnsiTheme="minorHAnsi" w:cstheme="minorHAnsi"/>
          <w:sz w:val="24"/>
          <w:szCs w:val="24"/>
        </w:rPr>
        <w:t xml:space="preserve">Barrett, Marianne. “The Relationship of Network Affiliation Change to Primetime Program Ratings,” </w:t>
      </w:r>
      <w:r w:rsidRPr="00FF6FB6">
        <w:rPr>
          <w:rFonts w:asciiTheme="minorHAnsi" w:hAnsiTheme="minorHAnsi" w:cstheme="minorHAnsi"/>
          <w:i/>
          <w:sz w:val="24"/>
          <w:szCs w:val="24"/>
        </w:rPr>
        <w:t>Journal of Broadcasting and Electronic Media</w:t>
      </w:r>
      <w:r w:rsidRPr="00FF6FB6">
        <w:rPr>
          <w:rFonts w:asciiTheme="minorHAnsi" w:hAnsiTheme="minorHAnsi" w:cstheme="minorHAnsi"/>
          <w:sz w:val="24"/>
          <w:szCs w:val="24"/>
        </w:rPr>
        <w:t>, 43:1, 98-109,</w:t>
      </w:r>
    </w:p>
    <w:p w14:paraId="72261D39" w14:textId="77777777" w:rsidR="00447BFB" w:rsidRPr="00FF6FB6" w:rsidRDefault="00447BFB" w:rsidP="00DD6205">
      <w:pPr>
        <w:pStyle w:val="BodyText"/>
        <w:spacing w:line="266" w:lineRule="exact"/>
        <w:rPr>
          <w:rFonts w:asciiTheme="minorHAnsi" w:hAnsiTheme="minorHAnsi" w:cstheme="minorHAnsi"/>
        </w:rPr>
      </w:pPr>
      <w:r w:rsidRPr="00FF6FB6">
        <w:rPr>
          <w:rFonts w:asciiTheme="minorHAnsi" w:hAnsiTheme="minorHAnsi" w:cstheme="minorHAnsi"/>
        </w:rPr>
        <w:t>1999.</w:t>
      </w:r>
    </w:p>
    <w:p w14:paraId="3B3BFE8E" w14:textId="77777777" w:rsidR="00447BFB" w:rsidRPr="00FF6FB6" w:rsidRDefault="00447BFB" w:rsidP="00DD6205">
      <w:pPr>
        <w:pStyle w:val="BodyText"/>
        <w:spacing w:before="4"/>
        <w:rPr>
          <w:rFonts w:asciiTheme="minorHAnsi" w:hAnsiTheme="minorHAnsi" w:cstheme="minorHAnsi"/>
        </w:rPr>
      </w:pPr>
    </w:p>
    <w:p w14:paraId="07A16854" w14:textId="77777777" w:rsidR="00447BFB" w:rsidRPr="00FF6FB6" w:rsidRDefault="00447BFB" w:rsidP="00DD6205">
      <w:pPr>
        <w:pStyle w:val="BodyText"/>
        <w:spacing w:line="274" w:lineRule="exact"/>
        <w:ind w:right="457"/>
        <w:rPr>
          <w:rFonts w:asciiTheme="minorHAnsi" w:hAnsiTheme="minorHAnsi" w:cstheme="minorHAnsi"/>
        </w:rPr>
      </w:pPr>
      <w:r w:rsidRPr="00FF6FB6">
        <w:rPr>
          <w:rFonts w:asciiTheme="minorHAnsi" w:hAnsiTheme="minorHAnsi" w:cstheme="minorHAnsi"/>
        </w:rPr>
        <w:t xml:space="preserve">Campbell, Heather E. and Marianne Barrett. “An Analysis of Cable and Telephony in the Act of ‘96: Economics, Law, Regulation and Politics,” </w:t>
      </w:r>
      <w:r w:rsidRPr="00FF6FB6">
        <w:rPr>
          <w:rFonts w:asciiTheme="minorHAnsi" w:hAnsiTheme="minorHAnsi" w:cstheme="minorHAnsi"/>
          <w:i/>
        </w:rPr>
        <w:t xml:space="preserve">Communication Law and Policy </w:t>
      </w:r>
      <w:r w:rsidRPr="00FF6FB6">
        <w:rPr>
          <w:rFonts w:asciiTheme="minorHAnsi" w:hAnsiTheme="minorHAnsi" w:cstheme="minorHAnsi"/>
        </w:rPr>
        <w:t>2:4, 477-525, Autumn 1997.</w:t>
      </w:r>
    </w:p>
    <w:p w14:paraId="562C10B7" w14:textId="77777777" w:rsidR="00447BFB" w:rsidRPr="00FF6FB6" w:rsidRDefault="00447BFB" w:rsidP="00DD6205">
      <w:pPr>
        <w:pStyle w:val="BodyText"/>
        <w:spacing w:before="7"/>
        <w:rPr>
          <w:rFonts w:asciiTheme="minorHAnsi" w:hAnsiTheme="minorHAnsi" w:cstheme="minorHAnsi"/>
        </w:rPr>
      </w:pPr>
    </w:p>
    <w:p w14:paraId="738A3124" w14:textId="77777777" w:rsidR="00447BFB" w:rsidRPr="00FF6FB6" w:rsidRDefault="00447BFB" w:rsidP="00DD6205">
      <w:pPr>
        <w:pStyle w:val="BodyText"/>
        <w:spacing w:before="1" w:line="274" w:lineRule="exact"/>
        <w:ind w:right="502"/>
        <w:rPr>
          <w:rFonts w:asciiTheme="minorHAnsi" w:hAnsiTheme="minorHAnsi" w:cstheme="minorHAnsi"/>
        </w:rPr>
      </w:pPr>
      <w:r w:rsidRPr="00FF6FB6">
        <w:rPr>
          <w:rFonts w:asciiTheme="minorHAnsi" w:hAnsiTheme="minorHAnsi" w:cstheme="minorHAnsi"/>
        </w:rPr>
        <w:t xml:space="preserve">Barrett, Marianne. “Strategic Behavior and Competition in Cable Television, Evidence from Two Overbuilt Markets, </w:t>
      </w:r>
      <w:r w:rsidRPr="00FF6FB6">
        <w:rPr>
          <w:rFonts w:asciiTheme="minorHAnsi" w:hAnsiTheme="minorHAnsi" w:cstheme="minorHAnsi"/>
          <w:i/>
        </w:rPr>
        <w:t xml:space="preserve">The Journal of Media Economics </w:t>
      </w:r>
      <w:r w:rsidRPr="00FF6FB6">
        <w:rPr>
          <w:rFonts w:asciiTheme="minorHAnsi" w:hAnsiTheme="minorHAnsi" w:cstheme="minorHAnsi"/>
        </w:rPr>
        <w:t>9:2, 43-62, 1996.</w:t>
      </w:r>
    </w:p>
    <w:p w14:paraId="178C2B2A" w14:textId="77777777" w:rsidR="00447BFB" w:rsidRPr="00FF6FB6" w:rsidRDefault="00447BFB" w:rsidP="00DD6205">
      <w:pPr>
        <w:pStyle w:val="BodyText"/>
        <w:spacing w:before="8"/>
        <w:rPr>
          <w:rFonts w:asciiTheme="minorHAnsi" w:hAnsiTheme="minorHAnsi" w:cstheme="minorHAnsi"/>
        </w:rPr>
      </w:pPr>
    </w:p>
    <w:p w14:paraId="7760B21C" w14:textId="77777777" w:rsidR="00447BFB" w:rsidRPr="00FF6FB6" w:rsidRDefault="00447BFB" w:rsidP="00DD6205">
      <w:pPr>
        <w:pStyle w:val="BodyText"/>
        <w:spacing w:line="274" w:lineRule="exact"/>
        <w:ind w:right="669"/>
        <w:rPr>
          <w:rFonts w:asciiTheme="minorHAnsi" w:hAnsiTheme="minorHAnsi" w:cstheme="minorHAnsi"/>
        </w:rPr>
      </w:pPr>
      <w:r w:rsidRPr="00FF6FB6">
        <w:rPr>
          <w:rFonts w:asciiTheme="minorHAnsi" w:hAnsiTheme="minorHAnsi" w:cstheme="minorHAnsi"/>
        </w:rPr>
        <w:t xml:space="preserve">Barrett, Marianne. “Direct Competition in Cable Television Delivery--A Case Study of Paragould, Arkansas.” </w:t>
      </w:r>
      <w:r w:rsidRPr="00FF6FB6">
        <w:rPr>
          <w:rFonts w:asciiTheme="minorHAnsi" w:hAnsiTheme="minorHAnsi" w:cstheme="minorHAnsi"/>
          <w:i/>
        </w:rPr>
        <w:t xml:space="preserve">The Journal of Media Economics </w:t>
      </w:r>
      <w:r w:rsidRPr="00FF6FB6">
        <w:rPr>
          <w:rFonts w:asciiTheme="minorHAnsi" w:hAnsiTheme="minorHAnsi" w:cstheme="minorHAnsi"/>
        </w:rPr>
        <w:t>8:3, 77-93, 1995.</w:t>
      </w:r>
    </w:p>
    <w:p w14:paraId="539DE3CB" w14:textId="77777777" w:rsidR="00447BFB" w:rsidRPr="00FF6FB6" w:rsidRDefault="00447BFB" w:rsidP="00DD6205">
      <w:pPr>
        <w:pStyle w:val="BodyText"/>
        <w:spacing w:before="7"/>
        <w:rPr>
          <w:rFonts w:asciiTheme="minorHAnsi" w:hAnsiTheme="minorHAnsi" w:cstheme="minorHAnsi"/>
        </w:rPr>
      </w:pPr>
    </w:p>
    <w:p w14:paraId="6B38B3E4" w14:textId="77777777" w:rsidR="00447BFB" w:rsidRPr="00FF6FB6" w:rsidRDefault="00447BFB" w:rsidP="00DD6205">
      <w:pPr>
        <w:pStyle w:val="BodyText"/>
        <w:spacing w:before="1" w:line="274" w:lineRule="exact"/>
        <w:ind w:right="509"/>
        <w:rPr>
          <w:rFonts w:asciiTheme="minorHAnsi" w:hAnsiTheme="minorHAnsi" w:cstheme="minorHAnsi"/>
        </w:rPr>
      </w:pPr>
      <w:r w:rsidRPr="00FF6FB6">
        <w:rPr>
          <w:rFonts w:asciiTheme="minorHAnsi" w:hAnsiTheme="minorHAnsi" w:cstheme="minorHAnsi"/>
        </w:rPr>
        <w:t xml:space="preserve">Barrett, Marianne. “A Multiple Discriminant Model Using Financial Ratios to Predict Corporate Reorganization of Publicly Held Broadcasting Companies,” </w:t>
      </w:r>
      <w:r w:rsidRPr="00FF6FB6">
        <w:rPr>
          <w:rFonts w:asciiTheme="minorHAnsi" w:hAnsiTheme="minorHAnsi" w:cstheme="minorHAnsi"/>
          <w:i/>
        </w:rPr>
        <w:t xml:space="preserve">Broadcast Cable Financial Management Journal </w:t>
      </w:r>
      <w:r w:rsidRPr="00FF6FB6">
        <w:rPr>
          <w:rFonts w:asciiTheme="minorHAnsi" w:hAnsiTheme="minorHAnsi" w:cstheme="minorHAnsi"/>
        </w:rPr>
        <w:t>28, 30-34, 39 (October-November 1993).</w:t>
      </w:r>
    </w:p>
    <w:p w14:paraId="3C230A84" w14:textId="77777777" w:rsidR="00DD6205" w:rsidRDefault="00DD6205" w:rsidP="00DD6205">
      <w:pPr>
        <w:pStyle w:val="BodyText"/>
        <w:spacing w:line="274" w:lineRule="exact"/>
        <w:ind w:right="564"/>
        <w:jc w:val="both"/>
        <w:rPr>
          <w:rFonts w:asciiTheme="minorHAnsi" w:hAnsiTheme="minorHAnsi" w:cstheme="minorHAnsi"/>
        </w:rPr>
      </w:pPr>
    </w:p>
    <w:p w14:paraId="5A0CF1B3" w14:textId="77777777" w:rsidR="00DD6205" w:rsidRDefault="00DD6205" w:rsidP="00DD6205">
      <w:pPr>
        <w:pStyle w:val="BodyText"/>
        <w:spacing w:line="274" w:lineRule="exact"/>
        <w:ind w:right="564"/>
        <w:jc w:val="both"/>
        <w:rPr>
          <w:rFonts w:asciiTheme="minorHAnsi" w:hAnsiTheme="minorHAnsi" w:cstheme="minorHAnsi"/>
        </w:rPr>
      </w:pPr>
    </w:p>
    <w:p w14:paraId="129D617C" w14:textId="2757455E" w:rsidR="00447BFB" w:rsidRPr="00FF6FB6" w:rsidRDefault="00447BFB" w:rsidP="00DD6205">
      <w:pPr>
        <w:pStyle w:val="BodyText"/>
        <w:spacing w:line="274" w:lineRule="exact"/>
        <w:ind w:right="564"/>
        <w:jc w:val="both"/>
        <w:rPr>
          <w:rFonts w:asciiTheme="minorHAnsi" w:hAnsiTheme="minorHAnsi" w:cstheme="minorHAnsi"/>
        </w:rPr>
      </w:pPr>
      <w:r w:rsidRPr="00FF6FB6">
        <w:rPr>
          <w:rFonts w:asciiTheme="minorHAnsi" w:hAnsiTheme="minorHAnsi" w:cstheme="minorHAnsi"/>
        </w:rPr>
        <w:t xml:space="preserve">Baldwin, Thomas F., Marianne Barrett and Benjamin Bates. “The Influence of Cable on Television Journalism Audiences.” 69:3 </w:t>
      </w:r>
      <w:r w:rsidRPr="00FF6FB6">
        <w:rPr>
          <w:rFonts w:asciiTheme="minorHAnsi" w:hAnsiTheme="minorHAnsi" w:cstheme="minorHAnsi"/>
          <w:i/>
        </w:rPr>
        <w:t xml:space="preserve">Journalism Quarterly </w:t>
      </w:r>
      <w:r w:rsidRPr="00FF6FB6">
        <w:rPr>
          <w:rFonts w:asciiTheme="minorHAnsi" w:hAnsiTheme="minorHAnsi" w:cstheme="minorHAnsi"/>
        </w:rPr>
        <w:t>651-658, Autumn 1992.</w:t>
      </w:r>
    </w:p>
    <w:p w14:paraId="3AB182D3" w14:textId="77777777" w:rsidR="00447BFB" w:rsidRPr="00FF6FB6" w:rsidRDefault="00447BFB" w:rsidP="00DD6205">
      <w:pPr>
        <w:pStyle w:val="BodyText"/>
        <w:spacing w:before="7"/>
        <w:rPr>
          <w:rFonts w:asciiTheme="minorHAnsi" w:hAnsiTheme="minorHAnsi" w:cstheme="minorHAnsi"/>
        </w:rPr>
      </w:pPr>
    </w:p>
    <w:p w14:paraId="46F4BC02" w14:textId="77777777" w:rsidR="00447BFB" w:rsidRPr="00FF6FB6" w:rsidRDefault="00447BFB" w:rsidP="00DD6205">
      <w:pPr>
        <w:tabs>
          <w:tab w:val="left" w:pos="1199"/>
        </w:tabs>
        <w:spacing w:before="1" w:line="274" w:lineRule="exact"/>
        <w:ind w:right="1154"/>
        <w:rPr>
          <w:rFonts w:asciiTheme="minorHAnsi" w:hAnsiTheme="minorHAnsi" w:cstheme="minorHAnsi"/>
          <w:sz w:val="24"/>
          <w:szCs w:val="24"/>
        </w:rPr>
      </w:pPr>
      <w:r w:rsidRPr="00FF6FB6">
        <w:rPr>
          <w:rFonts w:asciiTheme="minorHAnsi" w:hAnsiTheme="minorHAnsi" w:cstheme="minorHAnsi"/>
          <w:sz w:val="24"/>
          <w:szCs w:val="24"/>
          <w:u w:val="single"/>
        </w:rPr>
        <w:t xml:space="preserve"> </w:t>
      </w:r>
      <w:r w:rsidRPr="00FF6FB6">
        <w:rPr>
          <w:rFonts w:asciiTheme="minorHAnsi" w:hAnsiTheme="minorHAnsi" w:cstheme="minorHAnsi"/>
          <w:sz w:val="24"/>
          <w:szCs w:val="24"/>
          <w:u w:val="single"/>
        </w:rPr>
        <w:tab/>
      </w:r>
      <w:r w:rsidRPr="00FF6FB6">
        <w:rPr>
          <w:rFonts w:asciiTheme="minorHAnsi" w:hAnsiTheme="minorHAnsi" w:cstheme="minorHAnsi"/>
          <w:sz w:val="24"/>
          <w:szCs w:val="24"/>
          <w:u w:val="single"/>
        </w:rPr>
        <w:tab/>
      </w:r>
      <w:r w:rsidRPr="00FF6FB6">
        <w:rPr>
          <w:rFonts w:asciiTheme="minorHAnsi" w:hAnsiTheme="minorHAnsi" w:cstheme="minorHAnsi"/>
          <w:sz w:val="24"/>
          <w:szCs w:val="24"/>
        </w:rPr>
        <w:t>. ”The Uses and Values of News on Cable Television.” 36:2</w:t>
      </w:r>
      <w:r w:rsidRPr="00FF6FB6">
        <w:rPr>
          <w:rFonts w:asciiTheme="minorHAnsi" w:hAnsiTheme="minorHAnsi" w:cstheme="minorHAnsi"/>
          <w:spacing w:val="-1"/>
          <w:sz w:val="24"/>
          <w:szCs w:val="24"/>
        </w:rPr>
        <w:t xml:space="preserve"> </w:t>
      </w:r>
      <w:r w:rsidRPr="00FF6FB6">
        <w:rPr>
          <w:rFonts w:asciiTheme="minorHAnsi" w:hAnsiTheme="minorHAnsi" w:cstheme="minorHAnsi"/>
          <w:i/>
          <w:sz w:val="24"/>
          <w:szCs w:val="24"/>
        </w:rPr>
        <w:t xml:space="preserve">Journal of Broadcasting and Electronic Media </w:t>
      </w:r>
      <w:r w:rsidRPr="00FF6FB6">
        <w:rPr>
          <w:rFonts w:asciiTheme="minorHAnsi" w:hAnsiTheme="minorHAnsi" w:cstheme="minorHAnsi"/>
          <w:sz w:val="24"/>
          <w:szCs w:val="24"/>
        </w:rPr>
        <w:t>225-233, Spring</w:t>
      </w:r>
      <w:r w:rsidRPr="00FF6FB6">
        <w:rPr>
          <w:rFonts w:asciiTheme="minorHAnsi" w:hAnsiTheme="minorHAnsi" w:cstheme="minorHAnsi"/>
          <w:spacing w:val="2"/>
          <w:sz w:val="24"/>
          <w:szCs w:val="24"/>
        </w:rPr>
        <w:t xml:space="preserve"> </w:t>
      </w:r>
      <w:r w:rsidRPr="00FF6FB6">
        <w:rPr>
          <w:rFonts w:asciiTheme="minorHAnsi" w:hAnsiTheme="minorHAnsi" w:cstheme="minorHAnsi"/>
          <w:sz w:val="24"/>
          <w:szCs w:val="24"/>
        </w:rPr>
        <w:t>1992.</w:t>
      </w:r>
    </w:p>
    <w:p w14:paraId="35DD6D06" w14:textId="77777777" w:rsidR="00447BFB" w:rsidRPr="00FF6FB6" w:rsidRDefault="00447BFB" w:rsidP="00DD6205">
      <w:pPr>
        <w:pStyle w:val="BodyText"/>
        <w:spacing w:before="10"/>
        <w:rPr>
          <w:rFonts w:asciiTheme="minorHAnsi" w:hAnsiTheme="minorHAnsi" w:cstheme="minorHAnsi"/>
        </w:rPr>
      </w:pPr>
    </w:p>
    <w:p w14:paraId="6AF7CBE2" w14:textId="77777777" w:rsidR="00482AB4" w:rsidRDefault="00482AB4" w:rsidP="00DD6205">
      <w:pPr>
        <w:pStyle w:val="BodyText"/>
        <w:spacing w:line="275" w:lineRule="exact"/>
        <w:rPr>
          <w:rFonts w:asciiTheme="minorHAnsi" w:hAnsiTheme="minorHAnsi" w:cstheme="minorHAnsi"/>
        </w:rPr>
      </w:pPr>
    </w:p>
    <w:p w14:paraId="0AAC3FEC" w14:textId="1DA20072" w:rsidR="00447BFB" w:rsidRPr="00FF6FB6" w:rsidRDefault="00447BFB" w:rsidP="00DD6205">
      <w:pPr>
        <w:pStyle w:val="BodyText"/>
        <w:spacing w:line="275" w:lineRule="exact"/>
        <w:rPr>
          <w:rFonts w:asciiTheme="minorHAnsi" w:hAnsiTheme="minorHAnsi" w:cstheme="minorHAnsi"/>
        </w:rPr>
      </w:pPr>
      <w:r w:rsidRPr="00FF6FB6">
        <w:rPr>
          <w:rFonts w:asciiTheme="minorHAnsi" w:hAnsiTheme="minorHAnsi" w:cstheme="minorHAnsi"/>
        </w:rPr>
        <w:lastRenderedPageBreak/>
        <w:t>Barrett, Marianne. “The Financial Interest and Syndication Rules: An Examination,”</w:t>
      </w:r>
    </w:p>
    <w:p w14:paraId="0D1CF1D1" w14:textId="77777777" w:rsidR="00447BFB" w:rsidRPr="00FF6FB6" w:rsidRDefault="00447BFB" w:rsidP="00DD6205">
      <w:pPr>
        <w:spacing w:line="275" w:lineRule="exact"/>
        <w:rPr>
          <w:rFonts w:asciiTheme="minorHAnsi" w:hAnsiTheme="minorHAnsi" w:cstheme="minorHAnsi"/>
          <w:sz w:val="24"/>
          <w:szCs w:val="24"/>
        </w:rPr>
      </w:pPr>
      <w:r w:rsidRPr="00FF6FB6">
        <w:rPr>
          <w:rFonts w:asciiTheme="minorHAnsi" w:hAnsiTheme="minorHAnsi" w:cstheme="minorHAnsi"/>
          <w:i/>
          <w:sz w:val="24"/>
          <w:szCs w:val="24"/>
        </w:rPr>
        <w:t xml:space="preserve">Broadcast Financial Management Journal </w:t>
      </w:r>
      <w:r w:rsidRPr="00FF6FB6">
        <w:rPr>
          <w:rFonts w:asciiTheme="minorHAnsi" w:hAnsiTheme="minorHAnsi" w:cstheme="minorHAnsi"/>
          <w:sz w:val="24"/>
          <w:szCs w:val="24"/>
        </w:rPr>
        <w:t>(May-June 1990).</w:t>
      </w:r>
    </w:p>
    <w:p w14:paraId="2A75916E" w14:textId="77777777" w:rsidR="00447BFB" w:rsidRPr="00FF6FB6" w:rsidRDefault="00447BFB" w:rsidP="00DD6205">
      <w:pPr>
        <w:pStyle w:val="Heading2"/>
        <w:ind w:left="0"/>
        <w:rPr>
          <w:rFonts w:asciiTheme="minorHAnsi" w:hAnsiTheme="minorHAnsi" w:cstheme="minorHAnsi"/>
        </w:rPr>
      </w:pPr>
    </w:p>
    <w:p w14:paraId="7B58ECC5" w14:textId="77777777" w:rsidR="00447BFB" w:rsidRDefault="00447BFB" w:rsidP="00DD6205">
      <w:pPr>
        <w:pStyle w:val="Heading2"/>
        <w:ind w:left="0"/>
        <w:rPr>
          <w:rFonts w:asciiTheme="minorHAnsi" w:hAnsiTheme="minorHAnsi" w:cstheme="minorHAnsi"/>
        </w:rPr>
      </w:pPr>
      <w:r w:rsidRPr="00FF6FB6">
        <w:rPr>
          <w:rFonts w:asciiTheme="minorHAnsi" w:hAnsiTheme="minorHAnsi" w:cstheme="minorHAnsi"/>
        </w:rPr>
        <w:t>Refereed Papers:</w:t>
      </w:r>
    </w:p>
    <w:p w14:paraId="437F0E82" w14:textId="7DFD5C5E" w:rsidR="00133E68" w:rsidRDefault="00133E68" w:rsidP="00DD6205">
      <w:pPr>
        <w:contextualSpacing/>
        <w:rPr>
          <w:rFonts w:asciiTheme="minorHAnsi" w:hAnsiTheme="minorHAnsi" w:cstheme="minorHAnsi"/>
          <w:sz w:val="24"/>
          <w:szCs w:val="24"/>
        </w:rPr>
      </w:pPr>
      <w:r>
        <w:rPr>
          <w:rFonts w:asciiTheme="minorHAnsi" w:hAnsiTheme="minorHAnsi" w:cstheme="minorHAnsi"/>
          <w:sz w:val="24"/>
          <w:szCs w:val="24"/>
        </w:rPr>
        <w:t>Barrett, Marianne. “</w:t>
      </w:r>
      <w:r w:rsidR="00AA589C">
        <w:rPr>
          <w:rFonts w:asciiTheme="minorHAnsi" w:hAnsiTheme="minorHAnsi" w:cstheme="minorHAnsi"/>
          <w:sz w:val="24"/>
          <w:szCs w:val="24"/>
        </w:rPr>
        <w:t xml:space="preserve">Does Absence Make the Heart Grow Fonder? </w:t>
      </w:r>
      <w:r w:rsidR="00DD6205">
        <w:rPr>
          <w:rFonts w:asciiTheme="minorHAnsi" w:hAnsiTheme="minorHAnsi" w:cstheme="minorHAnsi"/>
          <w:sz w:val="24"/>
          <w:szCs w:val="24"/>
        </w:rPr>
        <w:t xml:space="preserve">Habit, Hiatus and Program Performance in Primetime Broadcast Network Television.” </w:t>
      </w:r>
      <w:r w:rsidR="00AA589C">
        <w:rPr>
          <w:rFonts w:asciiTheme="minorHAnsi" w:hAnsiTheme="minorHAnsi" w:cstheme="minorHAnsi"/>
          <w:sz w:val="24"/>
          <w:szCs w:val="24"/>
        </w:rPr>
        <w:t>World Media Economics and Management Conference, Rome Italy, May 21, 2021. (Conference held virtually).</w:t>
      </w:r>
    </w:p>
    <w:p w14:paraId="139624E6" w14:textId="77777777" w:rsidR="00DD6205" w:rsidRDefault="00DD6205" w:rsidP="00DD6205">
      <w:pPr>
        <w:contextualSpacing/>
        <w:rPr>
          <w:rFonts w:asciiTheme="minorHAnsi" w:hAnsiTheme="minorHAnsi" w:cstheme="minorHAnsi"/>
          <w:sz w:val="24"/>
          <w:szCs w:val="24"/>
        </w:rPr>
      </w:pPr>
    </w:p>
    <w:p w14:paraId="58DE7CFA" w14:textId="7BCD71DD" w:rsidR="00447BFB" w:rsidRPr="00FF6FB6" w:rsidRDefault="00447BFB" w:rsidP="00DD6205">
      <w:pPr>
        <w:contextualSpacing/>
        <w:rPr>
          <w:rFonts w:asciiTheme="minorHAnsi" w:hAnsiTheme="minorHAnsi" w:cstheme="minorHAnsi"/>
          <w:sz w:val="24"/>
          <w:szCs w:val="24"/>
        </w:rPr>
      </w:pPr>
      <w:r w:rsidRPr="00FF6FB6">
        <w:rPr>
          <w:rFonts w:asciiTheme="minorHAnsi" w:hAnsiTheme="minorHAnsi" w:cstheme="minorHAnsi"/>
          <w:sz w:val="24"/>
          <w:szCs w:val="24"/>
        </w:rPr>
        <w:t>Barrett, Marianne and Harrison Mantas. “The Exception is the Rule: Structural Factors and the 21</w:t>
      </w:r>
      <w:proofErr w:type="spellStart"/>
      <w:r w:rsidRPr="00FF6FB6">
        <w:rPr>
          <w:rFonts w:asciiTheme="minorHAnsi" w:hAnsiTheme="minorHAnsi" w:cstheme="minorHAnsi"/>
          <w:position w:val="9"/>
          <w:sz w:val="24"/>
          <w:szCs w:val="24"/>
        </w:rPr>
        <w:t>st</w:t>
      </w:r>
      <w:proofErr w:type="spellEnd"/>
      <w:r w:rsidRPr="00FF6FB6">
        <w:rPr>
          <w:rFonts w:asciiTheme="minorHAnsi" w:hAnsiTheme="minorHAnsi" w:cstheme="minorHAnsi"/>
          <w:position w:val="9"/>
          <w:sz w:val="24"/>
          <w:szCs w:val="24"/>
        </w:rPr>
        <w:t xml:space="preserve"> </w:t>
      </w:r>
      <w:r w:rsidRPr="00FF6FB6">
        <w:rPr>
          <w:rFonts w:asciiTheme="minorHAnsi" w:hAnsiTheme="minorHAnsi" w:cstheme="minorHAnsi"/>
          <w:sz w:val="24"/>
          <w:szCs w:val="24"/>
        </w:rPr>
        <w:t>Century Television Audience.” Refereed Paper Session, Media Management, Economics and Entrepreneurship Division, Association for Education in Journalism and Mass Communication Annual Conference, Toronto, Canada, Aug. 10, 2019.</w:t>
      </w:r>
    </w:p>
    <w:p w14:paraId="6A6D55FD" w14:textId="77777777" w:rsidR="00447BFB" w:rsidRDefault="00447BFB" w:rsidP="00DD6205">
      <w:pPr>
        <w:pStyle w:val="BodyText"/>
        <w:spacing w:before="68"/>
        <w:ind w:right="336"/>
        <w:contextualSpacing/>
        <w:rPr>
          <w:rFonts w:asciiTheme="minorHAnsi" w:hAnsiTheme="minorHAnsi" w:cstheme="minorHAnsi"/>
        </w:rPr>
      </w:pPr>
    </w:p>
    <w:p w14:paraId="7F88BC93" w14:textId="77777777" w:rsidR="00447BFB" w:rsidRPr="00FF6FB6" w:rsidRDefault="00447BFB" w:rsidP="00DD6205">
      <w:pPr>
        <w:pStyle w:val="BodyText"/>
        <w:spacing w:before="68"/>
        <w:ind w:right="336"/>
        <w:contextualSpacing/>
        <w:rPr>
          <w:rFonts w:asciiTheme="minorHAnsi" w:hAnsiTheme="minorHAnsi" w:cstheme="minorHAnsi"/>
        </w:rPr>
      </w:pPr>
      <w:r w:rsidRPr="00FF6FB6">
        <w:rPr>
          <w:rFonts w:asciiTheme="minorHAnsi" w:hAnsiTheme="minorHAnsi" w:cstheme="minorHAnsi"/>
        </w:rPr>
        <w:t>Barrett, Marianne. “Revisiting the Impact of Structural Factors on Television Audience Behavior in the Digital Age.” World Media Economics and Management Conference, Cape Town, South Africa, May 9, 2018.</w:t>
      </w:r>
    </w:p>
    <w:p w14:paraId="3BB7424C" w14:textId="77777777" w:rsidR="00447BFB" w:rsidRPr="00FF6FB6" w:rsidRDefault="00447BFB" w:rsidP="00DD6205">
      <w:pPr>
        <w:pStyle w:val="BodyText"/>
        <w:spacing w:before="8"/>
        <w:rPr>
          <w:rFonts w:asciiTheme="minorHAnsi" w:hAnsiTheme="minorHAnsi" w:cstheme="minorHAnsi"/>
        </w:rPr>
      </w:pPr>
    </w:p>
    <w:p w14:paraId="007730DC" w14:textId="77777777" w:rsidR="00447BFB" w:rsidRPr="00FF6FB6" w:rsidRDefault="00447BFB" w:rsidP="00DD6205">
      <w:pPr>
        <w:pStyle w:val="BodyText"/>
        <w:spacing w:line="274" w:lineRule="exact"/>
        <w:ind w:right="263"/>
        <w:rPr>
          <w:rFonts w:asciiTheme="minorHAnsi" w:hAnsiTheme="minorHAnsi" w:cstheme="minorHAnsi"/>
        </w:rPr>
      </w:pPr>
      <w:r w:rsidRPr="00FF6FB6">
        <w:rPr>
          <w:rFonts w:asciiTheme="minorHAnsi" w:hAnsiTheme="minorHAnsi" w:cstheme="minorHAnsi"/>
        </w:rPr>
        <w:t>Barrett, Marianne and Linda Austin. “Removing Barriers to Innovation in Journalism Education: A Case Study,” International Conference on Communication, Media, Technology and Design Istanbul, Turkey, May 2012.</w:t>
      </w:r>
    </w:p>
    <w:p w14:paraId="779A13D4" w14:textId="77777777" w:rsidR="00447BFB" w:rsidRPr="00FF6FB6" w:rsidRDefault="00447BFB" w:rsidP="00DD6205">
      <w:pPr>
        <w:pStyle w:val="BodyText"/>
        <w:spacing w:before="8"/>
        <w:rPr>
          <w:rFonts w:asciiTheme="minorHAnsi" w:hAnsiTheme="minorHAnsi" w:cstheme="minorHAnsi"/>
        </w:rPr>
      </w:pPr>
    </w:p>
    <w:p w14:paraId="6CF796CA" w14:textId="77777777" w:rsidR="00447BFB" w:rsidRPr="00FF6FB6" w:rsidRDefault="00447BFB" w:rsidP="00DD6205">
      <w:pPr>
        <w:pStyle w:val="BodyText"/>
        <w:spacing w:line="274" w:lineRule="exact"/>
        <w:ind w:right="328"/>
        <w:rPr>
          <w:rFonts w:asciiTheme="minorHAnsi" w:hAnsiTheme="minorHAnsi" w:cstheme="minorHAnsi"/>
        </w:rPr>
      </w:pPr>
      <w:r w:rsidRPr="00FF6FB6">
        <w:rPr>
          <w:rFonts w:asciiTheme="minorHAnsi" w:hAnsiTheme="minorHAnsi" w:cstheme="minorHAnsi"/>
        </w:rPr>
        <w:t>Barrett, Marianne, Anne Hoag and Kim Garris. “The Glass Ceiling in Television Management: A Comparison of Cable and Broadcasting,” National Cable and Telecommunications Association Annual Convention, Atlanta, GA, April 2006.</w:t>
      </w:r>
    </w:p>
    <w:p w14:paraId="7160A29D" w14:textId="77777777" w:rsidR="00447BFB" w:rsidRPr="00FF6FB6" w:rsidRDefault="00447BFB" w:rsidP="00DD6205">
      <w:pPr>
        <w:pStyle w:val="BodyText"/>
        <w:spacing w:before="8"/>
        <w:rPr>
          <w:rFonts w:asciiTheme="minorHAnsi" w:hAnsiTheme="minorHAnsi" w:cstheme="minorHAnsi"/>
        </w:rPr>
      </w:pPr>
    </w:p>
    <w:p w14:paraId="234B5C25" w14:textId="77777777" w:rsidR="00447BFB" w:rsidRPr="00FF6FB6" w:rsidRDefault="00447BFB" w:rsidP="00DD6205">
      <w:pPr>
        <w:pStyle w:val="BodyText"/>
        <w:spacing w:line="274" w:lineRule="exact"/>
        <w:ind w:right="810"/>
        <w:rPr>
          <w:rFonts w:asciiTheme="minorHAnsi" w:hAnsiTheme="minorHAnsi" w:cstheme="minorHAnsi"/>
        </w:rPr>
      </w:pPr>
      <w:r w:rsidRPr="00FF6FB6">
        <w:rPr>
          <w:rFonts w:asciiTheme="minorHAnsi" w:hAnsiTheme="minorHAnsi" w:cstheme="minorHAnsi"/>
        </w:rPr>
        <w:t>Barrett, Marianne. “First-Mover Advantage in Local Television News,” Broadcast Education Association Annual Convention, Las Vegas, NV, April 2005.</w:t>
      </w:r>
    </w:p>
    <w:p w14:paraId="1D1ABBB4" w14:textId="77777777" w:rsidR="00447BFB" w:rsidRPr="00FF6FB6" w:rsidRDefault="00447BFB" w:rsidP="00DD6205">
      <w:pPr>
        <w:pStyle w:val="BodyText"/>
        <w:spacing w:before="8"/>
        <w:rPr>
          <w:rFonts w:asciiTheme="minorHAnsi" w:hAnsiTheme="minorHAnsi" w:cstheme="minorHAnsi"/>
        </w:rPr>
      </w:pPr>
    </w:p>
    <w:p w14:paraId="259FAE13" w14:textId="77777777" w:rsidR="00447BFB" w:rsidRPr="00FF6FB6" w:rsidRDefault="00447BFB" w:rsidP="00DD6205">
      <w:pPr>
        <w:pStyle w:val="BodyText"/>
        <w:spacing w:line="274" w:lineRule="exact"/>
        <w:ind w:right="89"/>
        <w:rPr>
          <w:rFonts w:asciiTheme="minorHAnsi" w:hAnsiTheme="minorHAnsi" w:cstheme="minorHAnsi"/>
        </w:rPr>
      </w:pPr>
      <w:r w:rsidRPr="00FF6FB6">
        <w:rPr>
          <w:rFonts w:asciiTheme="minorHAnsi" w:hAnsiTheme="minorHAnsi" w:cstheme="minorHAnsi"/>
        </w:rPr>
        <w:t>Barrett, Marianne. “Network Affiliation Changes and the Implications for the Network- Affiliate Relationship,” Broadcast Education Association Annual Convention, Las Vegas, NV, April 2000.</w:t>
      </w:r>
    </w:p>
    <w:p w14:paraId="79E5E5E4" w14:textId="77777777" w:rsidR="00447BFB" w:rsidRPr="00FF6FB6" w:rsidRDefault="00447BFB" w:rsidP="00DD6205">
      <w:pPr>
        <w:pStyle w:val="BodyText"/>
        <w:spacing w:before="8"/>
        <w:rPr>
          <w:rFonts w:asciiTheme="minorHAnsi" w:hAnsiTheme="minorHAnsi" w:cstheme="minorHAnsi"/>
        </w:rPr>
      </w:pPr>
    </w:p>
    <w:p w14:paraId="03B1579D" w14:textId="77777777" w:rsidR="00447BFB" w:rsidRPr="00FF6FB6" w:rsidRDefault="00447BFB" w:rsidP="00DD6205">
      <w:pPr>
        <w:pStyle w:val="BodyText"/>
        <w:spacing w:line="274" w:lineRule="exact"/>
        <w:ind w:right="563"/>
        <w:rPr>
          <w:rFonts w:asciiTheme="minorHAnsi" w:hAnsiTheme="minorHAnsi" w:cstheme="minorHAnsi"/>
        </w:rPr>
      </w:pPr>
      <w:r w:rsidRPr="00FF6FB6">
        <w:rPr>
          <w:rFonts w:asciiTheme="minorHAnsi" w:hAnsiTheme="minorHAnsi" w:cstheme="minorHAnsi"/>
        </w:rPr>
        <w:t>Barrett, Marianne. “The Relationship of Affiliation Change to Changes in Television News Ratings,” Association for Education in Journalism and Mass Communication Annual Conference, Baltimore, MD, August 1998.</w:t>
      </w:r>
    </w:p>
    <w:p w14:paraId="0FE97484" w14:textId="52CE27AA" w:rsidR="00DD6205" w:rsidRDefault="00DD6205" w:rsidP="00DD6205">
      <w:pPr>
        <w:pStyle w:val="BodyText"/>
        <w:spacing w:line="274" w:lineRule="exact"/>
        <w:ind w:right="1003"/>
        <w:rPr>
          <w:rFonts w:asciiTheme="minorHAnsi" w:hAnsiTheme="minorHAnsi" w:cstheme="minorHAnsi"/>
        </w:rPr>
      </w:pPr>
    </w:p>
    <w:p w14:paraId="14C54F9C" w14:textId="0212378B" w:rsidR="00447BFB" w:rsidRPr="00FF6FB6" w:rsidRDefault="00447BFB" w:rsidP="00DD6205">
      <w:pPr>
        <w:pStyle w:val="BodyText"/>
        <w:spacing w:line="274" w:lineRule="exact"/>
        <w:ind w:right="1003"/>
        <w:rPr>
          <w:rFonts w:asciiTheme="minorHAnsi" w:hAnsiTheme="minorHAnsi" w:cstheme="minorHAnsi"/>
        </w:rPr>
      </w:pPr>
      <w:r w:rsidRPr="00FF6FB6">
        <w:rPr>
          <w:rFonts w:asciiTheme="minorHAnsi" w:hAnsiTheme="minorHAnsi" w:cstheme="minorHAnsi"/>
        </w:rPr>
        <w:t>Barrett, Marianne and Charles C. Brotherton. “Network Affiliation Changes and Inheritance Effects,” Association for Education in Journalism and Mass Communication Annual Conference, Chicago, IL, August 1997.</w:t>
      </w:r>
    </w:p>
    <w:p w14:paraId="716BBAD2" w14:textId="77777777" w:rsidR="00DD6205" w:rsidRDefault="00DD6205" w:rsidP="00DD6205">
      <w:pPr>
        <w:pStyle w:val="BodyText"/>
        <w:spacing w:line="274" w:lineRule="exact"/>
        <w:ind w:right="347"/>
        <w:jc w:val="both"/>
        <w:rPr>
          <w:rFonts w:asciiTheme="minorHAnsi" w:hAnsiTheme="minorHAnsi" w:cstheme="minorHAnsi"/>
        </w:rPr>
      </w:pPr>
    </w:p>
    <w:p w14:paraId="3E160675" w14:textId="3DA155F7" w:rsidR="00447BFB" w:rsidRPr="00FF6FB6" w:rsidRDefault="00447BFB" w:rsidP="00DD6205">
      <w:pPr>
        <w:pStyle w:val="BodyText"/>
        <w:spacing w:line="274" w:lineRule="exact"/>
        <w:ind w:right="347"/>
        <w:jc w:val="both"/>
        <w:rPr>
          <w:rFonts w:asciiTheme="minorHAnsi" w:hAnsiTheme="minorHAnsi" w:cstheme="minorHAnsi"/>
        </w:rPr>
      </w:pPr>
      <w:r w:rsidRPr="00FF6FB6">
        <w:rPr>
          <w:rFonts w:asciiTheme="minorHAnsi" w:hAnsiTheme="minorHAnsi" w:cstheme="minorHAnsi"/>
        </w:rPr>
        <w:t>Barrett, Marianne. “The Effect of Network Affiliation Changes on Primetime Program Ratings,” National Association of Broadcasters Annual Convention, Las Vegas, NV, April 1997.</w:t>
      </w:r>
    </w:p>
    <w:p w14:paraId="6E029CEE" w14:textId="77777777" w:rsidR="00447BFB" w:rsidRPr="00FF6FB6" w:rsidRDefault="00447BFB" w:rsidP="00DD6205">
      <w:pPr>
        <w:pStyle w:val="BodyText"/>
        <w:spacing w:before="8"/>
        <w:rPr>
          <w:rFonts w:asciiTheme="minorHAnsi" w:hAnsiTheme="minorHAnsi" w:cstheme="minorHAnsi"/>
        </w:rPr>
      </w:pPr>
    </w:p>
    <w:p w14:paraId="754B3BE9" w14:textId="77777777" w:rsidR="00447BFB" w:rsidRPr="00FF6FB6" w:rsidRDefault="00447BFB" w:rsidP="00DD6205">
      <w:pPr>
        <w:pStyle w:val="BodyText"/>
        <w:spacing w:line="274" w:lineRule="exact"/>
        <w:ind w:right="142"/>
        <w:rPr>
          <w:rFonts w:asciiTheme="minorHAnsi" w:hAnsiTheme="minorHAnsi" w:cstheme="minorHAnsi"/>
        </w:rPr>
      </w:pPr>
      <w:r w:rsidRPr="00FF6FB6">
        <w:rPr>
          <w:rFonts w:asciiTheme="minorHAnsi" w:hAnsiTheme="minorHAnsi" w:cstheme="minorHAnsi"/>
        </w:rPr>
        <w:t>Barrett, Marianne. “Strategic Behavior and Competition in Cable Television: Evidence from Two Overbuilt Markets,” Association for Education in Journalism and Mass Communication Annual Convention, Washington, DC, August 1995.</w:t>
      </w:r>
    </w:p>
    <w:p w14:paraId="624657BF" w14:textId="77777777" w:rsidR="00447BFB" w:rsidRPr="00FF6FB6" w:rsidRDefault="00447BFB" w:rsidP="00DD6205">
      <w:pPr>
        <w:pStyle w:val="BodyText"/>
        <w:spacing w:before="8"/>
        <w:rPr>
          <w:rFonts w:asciiTheme="minorHAnsi" w:hAnsiTheme="minorHAnsi" w:cstheme="minorHAnsi"/>
        </w:rPr>
      </w:pPr>
    </w:p>
    <w:p w14:paraId="3FA12F33" w14:textId="77777777" w:rsidR="00447BFB" w:rsidRPr="00FF6FB6" w:rsidRDefault="00447BFB" w:rsidP="00DD6205">
      <w:pPr>
        <w:pStyle w:val="BodyText"/>
        <w:spacing w:line="274" w:lineRule="exact"/>
        <w:ind w:right="196"/>
        <w:rPr>
          <w:rFonts w:asciiTheme="minorHAnsi" w:hAnsiTheme="minorHAnsi" w:cstheme="minorHAnsi"/>
        </w:rPr>
      </w:pPr>
      <w:r w:rsidRPr="00FF6FB6">
        <w:rPr>
          <w:rFonts w:asciiTheme="minorHAnsi" w:hAnsiTheme="minorHAnsi" w:cstheme="minorHAnsi"/>
        </w:rPr>
        <w:lastRenderedPageBreak/>
        <w:t>Barrett, Marianne. “A Multiple Discriminant Model Using Financial Ratios to Predict Corporate Reorganization of Publicly-Held Broadcasting Companies,” Broadcast Education Association Annual Meeting, Las Vegas, April 1993. (First Place Paper)</w:t>
      </w:r>
    </w:p>
    <w:p w14:paraId="259C9830" w14:textId="77777777" w:rsidR="00447BFB" w:rsidRPr="00FF6FB6" w:rsidRDefault="00447BFB" w:rsidP="00DD6205">
      <w:pPr>
        <w:pStyle w:val="BodyText"/>
        <w:spacing w:before="8"/>
        <w:rPr>
          <w:rFonts w:asciiTheme="minorHAnsi" w:hAnsiTheme="minorHAnsi" w:cstheme="minorHAnsi"/>
        </w:rPr>
      </w:pPr>
    </w:p>
    <w:p w14:paraId="0387290E" w14:textId="77777777" w:rsidR="00447BFB" w:rsidRPr="00FF6FB6" w:rsidRDefault="00447BFB" w:rsidP="00DD6205">
      <w:pPr>
        <w:pStyle w:val="BodyText"/>
        <w:spacing w:line="274" w:lineRule="exact"/>
        <w:ind w:right="383"/>
        <w:rPr>
          <w:rFonts w:asciiTheme="minorHAnsi" w:hAnsiTheme="minorHAnsi" w:cstheme="minorHAnsi"/>
        </w:rPr>
      </w:pPr>
      <w:r w:rsidRPr="00FF6FB6">
        <w:rPr>
          <w:rFonts w:asciiTheme="minorHAnsi" w:hAnsiTheme="minorHAnsi" w:cstheme="minorHAnsi"/>
        </w:rPr>
        <w:t>Barrett, Marianne. “Corporate Reorganization and the Public Interest: A Case Study of Taft Broadcasting,” Broadcast Education Association Annual Meeting, Las Vegas, April 1992. (Second Place Paper)</w:t>
      </w:r>
    </w:p>
    <w:p w14:paraId="733EB9BA" w14:textId="77777777" w:rsidR="00447BFB" w:rsidRPr="00FF6FB6" w:rsidRDefault="00447BFB" w:rsidP="00DD6205">
      <w:pPr>
        <w:pStyle w:val="BodyText"/>
        <w:spacing w:before="8"/>
        <w:rPr>
          <w:rFonts w:asciiTheme="minorHAnsi" w:hAnsiTheme="minorHAnsi" w:cstheme="minorHAnsi"/>
        </w:rPr>
      </w:pPr>
    </w:p>
    <w:p w14:paraId="486804E3" w14:textId="77777777" w:rsidR="00447BFB" w:rsidRDefault="00447BFB" w:rsidP="00DD6205">
      <w:pPr>
        <w:pStyle w:val="BodyText"/>
        <w:spacing w:line="274" w:lineRule="exact"/>
        <w:ind w:right="509"/>
        <w:rPr>
          <w:rFonts w:asciiTheme="minorHAnsi" w:hAnsiTheme="minorHAnsi" w:cstheme="minorHAnsi"/>
        </w:rPr>
      </w:pPr>
      <w:r w:rsidRPr="00FF6FB6">
        <w:rPr>
          <w:rFonts w:asciiTheme="minorHAnsi" w:hAnsiTheme="minorHAnsi" w:cstheme="minorHAnsi"/>
        </w:rPr>
        <w:t>Barrett, Marianne and Thomas F. Baldwin. “Cable Television in Local News: Capital Budgeting Models,” Broadcast Education Association Annual Meeting, Las Vegas, April 1992. (Second Place Paper)</w:t>
      </w:r>
    </w:p>
    <w:p w14:paraId="59905D18" w14:textId="4CEAFF2D" w:rsidR="00447BFB" w:rsidRDefault="00447BFB" w:rsidP="00DD6205">
      <w:pPr>
        <w:pStyle w:val="BodyText"/>
        <w:spacing w:before="95" w:line="274" w:lineRule="exact"/>
        <w:ind w:right="567"/>
        <w:rPr>
          <w:rFonts w:asciiTheme="minorHAnsi" w:hAnsiTheme="minorHAnsi" w:cstheme="minorHAnsi"/>
        </w:rPr>
      </w:pPr>
      <w:r w:rsidRPr="00FF6FB6">
        <w:rPr>
          <w:rFonts w:asciiTheme="minorHAnsi" w:hAnsiTheme="minorHAnsi" w:cstheme="minorHAnsi"/>
        </w:rPr>
        <w:t>Barrett, Marianne, "The Financial Interest and Syndication Rules: An Examination,"</w:t>
      </w:r>
      <w:r w:rsidR="00DD6205">
        <w:rPr>
          <w:rFonts w:asciiTheme="minorHAnsi" w:hAnsiTheme="minorHAnsi" w:cstheme="minorHAnsi"/>
        </w:rPr>
        <w:t xml:space="preserve"> </w:t>
      </w:r>
      <w:r w:rsidRPr="00FF6FB6">
        <w:rPr>
          <w:rFonts w:asciiTheme="minorHAnsi" w:hAnsiTheme="minorHAnsi" w:cstheme="minorHAnsi"/>
        </w:rPr>
        <w:t>Broadcast Education Association, Atlanta, March 1990. (First Place Paper)</w:t>
      </w:r>
    </w:p>
    <w:p w14:paraId="2B8F797C" w14:textId="77777777" w:rsidR="00DD6205" w:rsidRDefault="00DD6205" w:rsidP="00DD6205">
      <w:pPr>
        <w:pStyle w:val="BodyText"/>
        <w:spacing w:line="274" w:lineRule="exact"/>
        <w:ind w:right="223"/>
        <w:rPr>
          <w:rFonts w:asciiTheme="minorHAnsi" w:hAnsiTheme="minorHAnsi" w:cstheme="minorHAnsi"/>
        </w:rPr>
      </w:pPr>
    </w:p>
    <w:p w14:paraId="2AB65260" w14:textId="0A279518" w:rsidR="00447BFB" w:rsidRPr="00FF6FB6" w:rsidRDefault="00447BFB" w:rsidP="00DD6205">
      <w:pPr>
        <w:pStyle w:val="BodyText"/>
        <w:spacing w:line="274" w:lineRule="exact"/>
        <w:ind w:right="223"/>
        <w:rPr>
          <w:rFonts w:asciiTheme="minorHAnsi" w:hAnsiTheme="minorHAnsi" w:cstheme="minorHAnsi"/>
        </w:rPr>
      </w:pPr>
      <w:r w:rsidRPr="00FF6FB6">
        <w:rPr>
          <w:rFonts w:asciiTheme="minorHAnsi" w:hAnsiTheme="minorHAnsi" w:cstheme="minorHAnsi"/>
        </w:rPr>
        <w:t>Campbell, Heather E. and Marianne Barrett. “An Analysis of Cable, Telephony, and the Telecommunications Act of 1996: Rules, Incentives and Economics,” Association for Public Policy Analysis and Management Annual Research Conference, Pittsburgh, PA, October 1996.</w:t>
      </w:r>
    </w:p>
    <w:p w14:paraId="04790934" w14:textId="77777777" w:rsidR="00DD6205" w:rsidRDefault="00DD6205" w:rsidP="00DD6205">
      <w:pPr>
        <w:pStyle w:val="BodyText"/>
        <w:spacing w:line="274" w:lineRule="exact"/>
        <w:ind w:right="136"/>
        <w:rPr>
          <w:rFonts w:asciiTheme="minorHAnsi" w:hAnsiTheme="minorHAnsi" w:cstheme="minorHAnsi"/>
        </w:rPr>
      </w:pPr>
    </w:p>
    <w:p w14:paraId="4B7E0783" w14:textId="3A3453A1" w:rsidR="00447BFB" w:rsidRPr="00FF6FB6" w:rsidRDefault="00447BFB" w:rsidP="00DD6205">
      <w:pPr>
        <w:pStyle w:val="BodyText"/>
        <w:spacing w:line="274" w:lineRule="exact"/>
        <w:ind w:right="136"/>
        <w:rPr>
          <w:rFonts w:asciiTheme="minorHAnsi" w:hAnsiTheme="minorHAnsi" w:cstheme="minorHAnsi"/>
        </w:rPr>
      </w:pPr>
      <w:r w:rsidRPr="00FF6FB6">
        <w:rPr>
          <w:rFonts w:asciiTheme="minorHAnsi" w:hAnsiTheme="minorHAnsi" w:cstheme="minorHAnsi"/>
        </w:rPr>
        <w:t>Campbell, Heather E. and Marianne Barrett. “How Did We (De)Regulate Telecommunications? A Preliminary Analysis of Cable and Telephony in the Act of ‘96,” International Association for Business and Society Annual Conference, Santa Fe, NM, March 1996. (proceedings published)</w:t>
      </w:r>
    </w:p>
    <w:p w14:paraId="13A58B09" w14:textId="77777777" w:rsidR="00DD6205" w:rsidRDefault="00DD6205" w:rsidP="00DD6205">
      <w:pPr>
        <w:pStyle w:val="BodyText"/>
        <w:spacing w:line="274" w:lineRule="exact"/>
        <w:ind w:right="368"/>
        <w:rPr>
          <w:rFonts w:asciiTheme="minorHAnsi" w:hAnsiTheme="minorHAnsi" w:cstheme="minorHAnsi"/>
        </w:rPr>
      </w:pPr>
    </w:p>
    <w:p w14:paraId="53FC881B" w14:textId="3262CED5" w:rsidR="00447BFB" w:rsidRPr="00FF6FB6" w:rsidRDefault="00447BFB" w:rsidP="00DD6205">
      <w:pPr>
        <w:pStyle w:val="BodyText"/>
        <w:spacing w:line="274" w:lineRule="exact"/>
        <w:ind w:right="368"/>
        <w:rPr>
          <w:rFonts w:asciiTheme="minorHAnsi" w:hAnsiTheme="minorHAnsi" w:cstheme="minorHAnsi"/>
        </w:rPr>
      </w:pPr>
      <w:r w:rsidRPr="00FF6FB6">
        <w:rPr>
          <w:rFonts w:asciiTheme="minorHAnsi" w:hAnsiTheme="minorHAnsi" w:cstheme="minorHAnsi"/>
        </w:rPr>
        <w:t>O’Neill, Eileen and Marianne Barrett. “TiVo: The Next Big Thing? Digital Video Recorders and the Impact on Television Advertising Models,” 6</w:t>
      </w:r>
      <w:proofErr w:type="spellStart"/>
      <w:r w:rsidRPr="00FF6FB6">
        <w:rPr>
          <w:rFonts w:asciiTheme="minorHAnsi" w:hAnsiTheme="minorHAnsi" w:cstheme="minorHAnsi"/>
          <w:position w:val="9"/>
        </w:rPr>
        <w:t>th</w:t>
      </w:r>
      <w:proofErr w:type="spellEnd"/>
      <w:r w:rsidRPr="00FF6FB6">
        <w:rPr>
          <w:rFonts w:asciiTheme="minorHAnsi" w:hAnsiTheme="minorHAnsi" w:cstheme="minorHAnsi"/>
          <w:position w:val="9"/>
        </w:rPr>
        <w:t xml:space="preserve"> </w:t>
      </w:r>
      <w:r w:rsidRPr="00FF6FB6">
        <w:rPr>
          <w:rFonts w:asciiTheme="minorHAnsi" w:hAnsiTheme="minorHAnsi" w:cstheme="minorHAnsi"/>
        </w:rPr>
        <w:t>World Media Economics Conference, Montreal, May 2004.</w:t>
      </w:r>
    </w:p>
    <w:p w14:paraId="61D26B75" w14:textId="77777777" w:rsidR="00DD6205" w:rsidRDefault="00DD6205" w:rsidP="00DD6205">
      <w:pPr>
        <w:pStyle w:val="BodyText"/>
        <w:spacing w:line="274" w:lineRule="exact"/>
        <w:ind w:right="384"/>
        <w:jc w:val="both"/>
        <w:rPr>
          <w:rFonts w:asciiTheme="minorHAnsi" w:hAnsiTheme="minorHAnsi" w:cstheme="minorHAnsi"/>
        </w:rPr>
      </w:pPr>
    </w:p>
    <w:p w14:paraId="2D2B6050" w14:textId="49D48FE8" w:rsidR="00447BFB" w:rsidRPr="00FF6FB6" w:rsidRDefault="00447BFB" w:rsidP="00482AB4">
      <w:pPr>
        <w:pStyle w:val="BodyText"/>
        <w:spacing w:line="274" w:lineRule="exact"/>
        <w:ind w:right="384"/>
        <w:jc w:val="both"/>
        <w:rPr>
          <w:rFonts w:asciiTheme="minorHAnsi" w:hAnsiTheme="minorHAnsi" w:cstheme="minorHAnsi"/>
        </w:rPr>
        <w:sectPr w:rsidR="00447BFB" w:rsidRPr="00FF6FB6">
          <w:pgSz w:w="12240" w:h="15840"/>
          <w:pgMar w:top="1400" w:right="1680" w:bottom="280" w:left="1700" w:header="720" w:footer="720" w:gutter="0"/>
          <w:cols w:space="720"/>
        </w:sectPr>
      </w:pPr>
      <w:proofErr w:type="spellStart"/>
      <w:r w:rsidRPr="00FF6FB6">
        <w:rPr>
          <w:rFonts w:asciiTheme="minorHAnsi" w:hAnsiTheme="minorHAnsi" w:cstheme="minorHAnsi"/>
        </w:rPr>
        <w:t>Sindik</w:t>
      </w:r>
      <w:proofErr w:type="spellEnd"/>
      <w:r w:rsidRPr="00FF6FB6">
        <w:rPr>
          <w:rFonts w:asciiTheme="minorHAnsi" w:hAnsiTheme="minorHAnsi" w:cstheme="minorHAnsi"/>
        </w:rPr>
        <w:t>, Amy and Marianne Barrett, “The Perceived Fit Between Women’s Magazines and their Teenage Spinoffs,” 9</w:t>
      </w:r>
      <w:proofErr w:type="spellStart"/>
      <w:r w:rsidRPr="00FF6FB6">
        <w:rPr>
          <w:rFonts w:asciiTheme="minorHAnsi" w:hAnsiTheme="minorHAnsi" w:cstheme="minorHAnsi"/>
          <w:position w:val="9"/>
        </w:rPr>
        <w:t>th</w:t>
      </w:r>
      <w:proofErr w:type="spellEnd"/>
      <w:r w:rsidRPr="00FF6FB6">
        <w:rPr>
          <w:rFonts w:asciiTheme="minorHAnsi" w:hAnsiTheme="minorHAnsi" w:cstheme="minorHAnsi"/>
          <w:position w:val="9"/>
        </w:rPr>
        <w:t xml:space="preserve"> </w:t>
      </w:r>
      <w:r w:rsidRPr="00FF6FB6">
        <w:rPr>
          <w:rFonts w:asciiTheme="minorHAnsi" w:hAnsiTheme="minorHAnsi" w:cstheme="minorHAnsi"/>
        </w:rPr>
        <w:t>World Media Economics Conference, Bogota, Colombia, June 2010.</w:t>
      </w:r>
    </w:p>
    <w:p w14:paraId="7A796452" w14:textId="77777777" w:rsidR="00447BFB" w:rsidRPr="00FF6FB6" w:rsidRDefault="00447BFB" w:rsidP="00DD6205">
      <w:pPr>
        <w:pStyle w:val="Heading2"/>
        <w:spacing w:before="1"/>
        <w:ind w:left="0"/>
        <w:rPr>
          <w:rFonts w:asciiTheme="minorHAnsi" w:hAnsiTheme="minorHAnsi" w:cstheme="minorHAnsi"/>
        </w:rPr>
      </w:pPr>
      <w:r w:rsidRPr="00FF6FB6">
        <w:rPr>
          <w:rFonts w:asciiTheme="minorHAnsi" w:hAnsiTheme="minorHAnsi" w:cstheme="minorHAnsi"/>
        </w:rPr>
        <w:lastRenderedPageBreak/>
        <w:t>Editor-reviewed Publications:</w:t>
      </w:r>
    </w:p>
    <w:p w14:paraId="1E0A97A0" w14:textId="77777777" w:rsidR="00447BFB" w:rsidRPr="00FF6FB6" w:rsidRDefault="00447BFB" w:rsidP="00DD6205">
      <w:pPr>
        <w:spacing w:before="7" w:line="274" w:lineRule="exact"/>
        <w:ind w:right="543"/>
        <w:rPr>
          <w:rFonts w:asciiTheme="minorHAnsi" w:hAnsiTheme="minorHAnsi" w:cstheme="minorHAnsi"/>
          <w:sz w:val="24"/>
          <w:szCs w:val="24"/>
        </w:rPr>
      </w:pPr>
      <w:r w:rsidRPr="00FF6FB6">
        <w:rPr>
          <w:rFonts w:asciiTheme="minorHAnsi" w:hAnsiTheme="minorHAnsi" w:cstheme="minorHAnsi"/>
          <w:sz w:val="24"/>
          <w:szCs w:val="24"/>
        </w:rPr>
        <w:t xml:space="preserve">Barrett, Marianne and Chun Shao. “Advancing Media Economics Research Through Theory” in </w:t>
      </w:r>
      <w:r w:rsidRPr="00FF6FB6">
        <w:rPr>
          <w:rFonts w:asciiTheme="minorHAnsi" w:hAnsiTheme="minorHAnsi" w:cstheme="minorHAnsi"/>
          <w:i/>
          <w:sz w:val="24"/>
          <w:szCs w:val="24"/>
        </w:rPr>
        <w:t>A Research Agenda for Media Economics</w:t>
      </w:r>
      <w:r w:rsidRPr="00FF6FB6">
        <w:rPr>
          <w:rFonts w:asciiTheme="minorHAnsi" w:hAnsiTheme="minorHAnsi" w:cstheme="minorHAnsi"/>
          <w:sz w:val="24"/>
          <w:szCs w:val="24"/>
        </w:rPr>
        <w:t xml:space="preserve">, Alan </w:t>
      </w:r>
      <w:proofErr w:type="spellStart"/>
      <w:r w:rsidRPr="00FF6FB6">
        <w:rPr>
          <w:rFonts w:asciiTheme="minorHAnsi" w:hAnsiTheme="minorHAnsi" w:cstheme="minorHAnsi"/>
          <w:sz w:val="24"/>
          <w:szCs w:val="24"/>
        </w:rPr>
        <w:t>Albarran</w:t>
      </w:r>
      <w:proofErr w:type="spellEnd"/>
      <w:r w:rsidRPr="00FF6FB6">
        <w:rPr>
          <w:rFonts w:asciiTheme="minorHAnsi" w:hAnsiTheme="minorHAnsi" w:cstheme="minorHAnsi"/>
          <w:sz w:val="24"/>
          <w:szCs w:val="24"/>
        </w:rPr>
        <w:t>, ed.</w:t>
      </w:r>
    </w:p>
    <w:p w14:paraId="17679617" w14:textId="77777777" w:rsidR="00447BFB" w:rsidRPr="00FF6FB6" w:rsidRDefault="00447BFB" w:rsidP="00DD6205">
      <w:pPr>
        <w:pStyle w:val="BodyText"/>
        <w:spacing w:line="266" w:lineRule="exact"/>
        <w:rPr>
          <w:rFonts w:asciiTheme="minorHAnsi" w:hAnsiTheme="minorHAnsi" w:cstheme="minorHAnsi"/>
        </w:rPr>
      </w:pPr>
      <w:r w:rsidRPr="00FF6FB6">
        <w:rPr>
          <w:rFonts w:asciiTheme="minorHAnsi" w:hAnsiTheme="minorHAnsi" w:cstheme="minorHAnsi"/>
        </w:rPr>
        <w:t>Northampton, MA: Edgar Elgar, 2019.</w:t>
      </w:r>
    </w:p>
    <w:p w14:paraId="7BF5B656" w14:textId="77777777" w:rsidR="00447BFB" w:rsidRPr="00FF6FB6" w:rsidRDefault="00447BFB" w:rsidP="00DD6205">
      <w:pPr>
        <w:pStyle w:val="BodyText"/>
        <w:spacing w:before="5"/>
        <w:rPr>
          <w:rFonts w:asciiTheme="minorHAnsi" w:hAnsiTheme="minorHAnsi" w:cstheme="minorHAnsi"/>
        </w:rPr>
      </w:pPr>
    </w:p>
    <w:p w14:paraId="1C60F41C" w14:textId="77777777" w:rsidR="00447BFB" w:rsidRPr="00FF6FB6" w:rsidRDefault="00447BFB" w:rsidP="00DD6205">
      <w:pPr>
        <w:spacing w:line="274" w:lineRule="exact"/>
        <w:ind w:right="409"/>
        <w:rPr>
          <w:rFonts w:asciiTheme="minorHAnsi" w:hAnsiTheme="minorHAnsi" w:cstheme="minorHAnsi"/>
          <w:sz w:val="24"/>
          <w:szCs w:val="24"/>
        </w:rPr>
      </w:pPr>
      <w:r w:rsidRPr="00FF6FB6">
        <w:rPr>
          <w:rFonts w:asciiTheme="minorHAnsi" w:hAnsiTheme="minorHAnsi" w:cstheme="minorHAnsi"/>
          <w:sz w:val="24"/>
          <w:szCs w:val="24"/>
        </w:rPr>
        <w:t xml:space="preserve">Barrett, Marianne. Book Review. James L. Baughman, </w:t>
      </w:r>
      <w:r w:rsidRPr="00FF6FB6">
        <w:rPr>
          <w:rFonts w:asciiTheme="minorHAnsi" w:hAnsiTheme="minorHAnsi" w:cstheme="minorHAnsi"/>
          <w:i/>
          <w:sz w:val="24"/>
          <w:szCs w:val="24"/>
        </w:rPr>
        <w:t xml:space="preserve">The Republic of Mass Culture, Journalism, Filmmaking and Broadcasting in America Since </w:t>
      </w:r>
      <w:r w:rsidRPr="00FF6FB6">
        <w:rPr>
          <w:rFonts w:asciiTheme="minorHAnsi" w:hAnsiTheme="minorHAnsi" w:cstheme="minorHAnsi"/>
          <w:sz w:val="24"/>
          <w:szCs w:val="24"/>
        </w:rPr>
        <w:t>1941, 3</w:t>
      </w:r>
      <w:proofErr w:type="spellStart"/>
      <w:r w:rsidRPr="00FF6FB6">
        <w:rPr>
          <w:rFonts w:asciiTheme="minorHAnsi" w:hAnsiTheme="minorHAnsi" w:cstheme="minorHAnsi"/>
          <w:position w:val="9"/>
          <w:sz w:val="24"/>
          <w:szCs w:val="24"/>
        </w:rPr>
        <w:t>rd</w:t>
      </w:r>
      <w:proofErr w:type="spellEnd"/>
      <w:r w:rsidRPr="00FF6FB6">
        <w:rPr>
          <w:rFonts w:asciiTheme="minorHAnsi" w:hAnsiTheme="minorHAnsi" w:cstheme="minorHAnsi"/>
          <w:position w:val="9"/>
          <w:sz w:val="24"/>
          <w:szCs w:val="24"/>
        </w:rPr>
        <w:t xml:space="preserve"> </w:t>
      </w:r>
      <w:r w:rsidRPr="00FF6FB6">
        <w:rPr>
          <w:rFonts w:asciiTheme="minorHAnsi" w:hAnsiTheme="minorHAnsi" w:cstheme="minorHAnsi"/>
          <w:sz w:val="24"/>
          <w:szCs w:val="24"/>
        </w:rPr>
        <w:t>ed.</w:t>
      </w:r>
    </w:p>
    <w:p w14:paraId="4E819B2E" w14:textId="77777777" w:rsidR="00447BFB" w:rsidRPr="00FF6FB6" w:rsidRDefault="00447BFB" w:rsidP="00DD6205">
      <w:pPr>
        <w:spacing w:line="274" w:lineRule="exact"/>
        <w:ind w:right="334"/>
        <w:rPr>
          <w:rFonts w:asciiTheme="minorHAnsi" w:hAnsiTheme="minorHAnsi" w:cstheme="minorHAnsi"/>
          <w:sz w:val="24"/>
          <w:szCs w:val="24"/>
        </w:rPr>
      </w:pPr>
      <w:r w:rsidRPr="00FF6FB6">
        <w:rPr>
          <w:rFonts w:asciiTheme="minorHAnsi" w:hAnsiTheme="minorHAnsi" w:cstheme="minorHAnsi"/>
          <w:sz w:val="24"/>
          <w:szCs w:val="24"/>
        </w:rPr>
        <w:t xml:space="preserve">Baltimore, MD: Johns Hopkins University Press, 2006 in </w:t>
      </w:r>
      <w:r w:rsidRPr="00FF6FB6">
        <w:rPr>
          <w:rFonts w:asciiTheme="minorHAnsi" w:hAnsiTheme="minorHAnsi" w:cstheme="minorHAnsi"/>
          <w:i/>
          <w:sz w:val="24"/>
          <w:szCs w:val="24"/>
        </w:rPr>
        <w:t xml:space="preserve">Journalism and Mass Communication Quarterly </w:t>
      </w:r>
      <w:r w:rsidRPr="00FF6FB6">
        <w:rPr>
          <w:rFonts w:asciiTheme="minorHAnsi" w:hAnsiTheme="minorHAnsi" w:cstheme="minorHAnsi"/>
          <w:sz w:val="24"/>
          <w:szCs w:val="24"/>
        </w:rPr>
        <w:t>83:4, 955-956, 2006.</w:t>
      </w:r>
    </w:p>
    <w:p w14:paraId="5D2B18B6" w14:textId="77777777" w:rsidR="00447BFB" w:rsidRPr="00FF6FB6" w:rsidRDefault="00447BFB" w:rsidP="00DD6205">
      <w:pPr>
        <w:pStyle w:val="BodyText"/>
        <w:spacing w:before="9"/>
        <w:rPr>
          <w:rFonts w:asciiTheme="minorHAnsi" w:hAnsiTheme="minorHAnsi" w:cstheme="minorHAnsi"/>
        </w:rPr>
      </w:pPr>
    </w:p>
    <w:p w14:paraId="595FF8A0" w14:textId="77777777" w:rsidR="00447BFB" w:rsidRPr="00FF6FB6" w:rsidRDefault="00447BFB" w:rsidP="00DD6205">
      <w:pPr>
        <w:pStyle w:val="BodyText"/>
        <w:spacing w:line="274" w:lineRule="exact"/>
        <w:ind w:right="630"/>
        <w:rPr>
          <w:rFonts w:asciiTheme="minorHAnsi" w:hAnsiTheme="minorHAnsi" w:cstheme="minorHAnsi"/>
        </w:rPr>
      </w:pPr>
      <w:r w:rsidRPr="00FF6FB6">
        <w:rPr>
          <w:rFonts w:asciiTheme="minorHAnsi" w:hAnsiTheme="minorHAnsi" w:cstheme="minorHAnsi"/>
        </w:rPr>
        <w:t xml:space="preserve">Barrett, Marianne. “Teaching the Mid-Career Professional,” </w:t>
      </w:r>
      <w:r w:rsidRPr="00FF6FB6">
        <w:rPr>
          <w:rFonts w:asciiTheme="minorHAnsi" w:hAnsiTheme="minorHAnsi" w:cstheme="minorHAnsi"/>
          <w:i/>
        </w:rPr>
        <w:t>Feedback</w:t>
      </w:r>
      <w:r w:rsidRPr="00FF6FB6">
        <w:rPr>
          <w:rFonts w:asciiTheme="minorHAnsi" w:hAnsiTheme="minorHAnsi" w:cstheme="minorHAnsi"/>
        </w:rPr>
        <w:t>, 43:4, 46-47, 2002.</w:t>
      </w:r>
    </w:p>
    <w:p w14:paraId="51D1EB4A" w14:textId="77777777" w:rsidR="00447BFB" w:rsidRPr="00FF6FB6" w:rsidRDefault="00447BFB" w:rsidP="00DD6205">
      <w:pPr>
        <w:pStyle w:val="BodyText"/>
        <w:spacing w:before="8"/>
        <w:rPr>
          <w:rFonts w:asciiTheme="minorHAnsi" w:hAnsiTheme="minorHAnsi" w:cstheme="minorHAnsi"/>
        </w:rPr>
      </w:pPr>
    </w:p>
    <w:p w14:paraId="7D3C5590" w14:textId="77777777" w:rsidR="00447BFB" w:rsidRPr="00FF6FB6" w:rsidRDefault="00447BFB" w:rsidP="00DD6205">
      <w:pPr>
        <w:spacing w:line="274" w:lineRule="exact"/>
        <w:ind w:right="283"/>
        <w:rPr>
          <w:rFonts w:asciiTheme="minorHAnsi" w:hAnsiTheme="minorHAnsi" w:cstheme="minorHAnsi"/>
          <w:sz w:val="24"/>
          <w:szCs w:val="24"/>
        </w:rPr>
      </w:pPr>
      <w:r w:rsidRPr="00FF6FB6">
        <w:rPr>
          <w:rFonts w:asciiTheme="minorHAnsi" w:hAnsiTheme="minorHAnsi" w:cstheme="minorHAnsi"/>
          <w:sz w:val="24"/>
          <w:szCs w:val="24"/>
        </w:rPr>
        <w:t xml:space="preserve">Barrett, Marianne. </w:t>
      </w:r>
      <w:r w:rsidRPr="00FF6FB6">
        <w:rPr>
          <w:rFonts w:asciiTheme="minorHAnsi" w:hAnsiTheme="minorHAnsi" w:cstheme="minorHAnsi"/>
          <w:i/>
          <w:sz w:val="24"/>
          <w:szCs w:val="24"/>
        </w:rPr>
        <w:t xml:space="preserve">Instructor’s Manual </w:t>
      </w:r>
      <w:r w:rsidRPr="00FF6FB6">
        <w:rPr>
          <w:rFonts w:asciiTheme="minorHAnsi" w:hAnsiTheme="minorHAnsi" w:cstheme="minorHAnsi"/>
          <w:sz w:val="24"/>
          <w:szCs w:val="24"/>
        </w:rPr>
        <w:t xml:space="preserve">for Craft, Godfrey and Leigh </w:t>
      </w:r>
      <w:r w:rsidRPr="00FF6FB6">
        <w:rPr>
          <w:rFonts w:asciiTheme="minorHAnsi" w:hAnsiTheme="minorHAnsi" w:cstheme="minorHAnsi"/>
          <w:i/>
          <w:sz w:val="24"/>
          <w:szCs w:val="24"/>
        </w:rPr>
        <w:t>Electronic Media, 1</w:t>
      </w:r>
      <w:proofErr w:type="spellStart"/>
      <w:r w:rsidRPr="00FF6FB6">
        <w:rPr>
          <w:rFonts w:asciiTheme="minorHAnsi" w:hAnsiTheme="minorHAnsi" w:cstheme="minorHAnsi"/>
          <w:i/>
          <w:position w:val="9"/>
          <w:sz w:val="24"/>
          <w:szCs w:val="24"/>
        </w:rPr>
        <w:t>st</w:t>
      </w:r>
      <w:proofErr w:type="spellEnd"/>
      <w:r w:rsidRPr="00FF6FB6">
        <w:rPr>
          <w:rFonts w:asciiTheme="minorHAnsi" w:hAnsiTheme="minorHAnsi" w:cstheme="minorHAnsi"/>
          <w:i/>
          <w:position w:val="9"/>
          <w:sz w:val="24"/>
          <w:szCs w:val="24"/>
        </w:rPr>
        <w:t xml:space="preserve"> </w:t>
      </w:r>
      <w:r w:rsidRPr="00FF6FB6">
        <w:rPr>
          <w:rFonts w:asciiTheme="minorHAnsi" w:hAnsiTheme="minorHAnsi" w:cstheme="minorHAnsi"/>
          <w:i/>
          <w:sz w:val="24"/>
          <w:szCs w:val="24"/>
        </w:rPr>
        <w:t>Edition</w:t>
      </w:r>
      <w:r w:rsidRPr="00FF6FB6">
        <w:rPr>
          <w:rFonts w:asciiTheme="minorHAnsi" w:hAnsiTheme="minorHAnsi" w:cstheme="minorHAnsi"/>
          <w:sz w:val="24"/>
          <w:szCs w:val="24"/>
        </w:rPr>
        <w:t>. Belmont, CA: Wadsworth Publishing, 2000.</w:t>
      </w:r>
    </w:p>
    <w:p w14:paraId="0EAB73CB" w14:textId="77777777" w:rsidR="00447BFB" w:rsidRPr="00FF6FB6" w:rsidRDefault="00447BFB" w:rsidP="00DD6205">
      <w:pPr>
        <w:pStyle w:val="BodyText"/>
        <w:spacing w:before="5"/>
        <w:rPr>
          <w:rFonts w:asciiTheme="minorHAnsi" w:hAnsiTheme="minorHAnsi" w:cstheme="minorHAnsi"/>
        </w:rPr>
      </w:pPr>
    </w:p>
    <w:p w14:paraId="6285FD99" w14:textId="77777777" w:rsidR="00447BFB" w:rsidRPr="00FF6FB6" w:rsidRDefault="00447BFB" w:rsidP="00DD6205">
      <w:pPr>
        <w:pStyle w:val="BodyText"/>
        <w:spacing w:line="237" w:lineRule="auto"/>
        <w:ind w:right="202"/>
        <w:rPr>
          <w:rFonts w:asciiTheme="minorHAnsi" w:hAnsiTheme="minorHAnsi" w:cstheme="minorHAnsi"/>
        </w:rPr>
      </w:pPr>
      <w:r w:rsidRPr="00FF6FB6">
        <w:rPr>
          <w:rFonts w:asciiTheme="minorHAnsi" w:hAnsiTheme="minorHAnsi" w:cstheme="minorHAnsi"/>
        </w:rPr>
        <w:t xml:space="preserve">Barrett, Marianne. “Anti-trust Law,” “Report on Chain Broadcasting,” “Duopoly,” “Interstate Commerce Commission,” and “Positioning”. Entries in the </w:t>
      </w:r>
      <w:r w:rsidRPr="00FF6FB6">
        <w:rPr>
          <w:rFonts w:asciiTheme="minorHAnsi" w:hAnsiTheme="minorHAnsi" w:cstheme="minorHAnsi"/>
          <w:i/>
        </w:rPr>
        <w:t xml:space="preserve">Historical Dictionary of American Radio. </w:t>
      </w:r>
      <w:r w:rsidRPr="00FF6FB6">
        <w:rPr>
          <w:rFonts w:asciiTheme="minorHAnsi" w:hAnsiTheme="minorHAnsi" w:cstheme="minorHAnsi"/>
        </w:rPr>
        <w:t>Donald G. Godfrey and Frederic A. Leigh, eds. Westport, CT:  Greenwood Publishing, 1998.</w:t>
      </w:r>
    </w:p>
    <w:p w14:paraId="495EC207" w14:textId="77777777" w:rsidR="00447BFB" w:rsidRPr="00FF6FB6" w:rsidRDefault="00447BFB" w:rsidP="00DD6205">
      <w:pPr>
        <w:pStyle w:val="BodyText"/>
        <w:spacing w:before="2"/>
        <w:rPr>
          <w:rFonts w:asciiTheme="minorHAnsi" w:hAnsiTheme="minorHAnsi" w:cstheme="minorHAnsi"/>
        </w:rPr>
      </w:pPr>
    </w:p>
    <w:p w14:paraId="53467284" w14:textId="77777777" w:rsidR="00447BFB" w:rsidRPr="00FF6FB6" w:rsidRDefault="00447BFB" w:rsidP="00DD6205">
      <w:pPr>
        <w:spacing w:line="237" w:lineRule="auto"/>
        <w:ind w:right="328"/>
        <w:rPr>
          <w:rFonts w:asciiTheme="minorHAnsi" w:hAnsiTheme="minorHAnsi" w:cstheme="minorHAnsi"/>
          <w:sz w:val="24"/>
          <w:szCs w:val="24"/>
        </w:rPr>
      </w:pPr>
      <w:r w:rsidRPr="00FF6FB6">
        <w:rPr>
          <w:rFonts w:asciiTheme="minorHAnsi" w:hAnsiTheme="minorHAnsi" w:cstheme="minorHAnsi"/>
          <w:sz w:val="24"/>
          <w:szCs w:val="24"/>
        </w:rPr>
        <w:t xml:space="preserve">Barrett, Marianne. Book Review. Susan Tyler Eastman and Douglas A. Ferguson, </w:t>
      </w:r>
      <w:r w:rsidRPr="00FF6FB6">
        <w:rPr>
          <w:rFonts w:asciiTheme="minorHAnsi" w:hAnsiTheme="minorHAnsi" w:cstheme="minorHAnsi"/>
          <w:i/>
          <w:sz w:val="24"/>
          <w:szCs w:val="24"/>
        </w:rPr>
        <w:t xml:space="preserve">Broadcast/Cable/Web Programming Strategies and Practices </w:t>
      </w:r>
      <w:r w:rsidRPr="00FF6FB6">
        <w:rPr>
          <w:rFonts w:asciiTheme="minorHAnsi" w:hAnsiTheme="minorHAnsi" w:cstheme="minorHAnsi"/>
          <w:sz w:val="24"/>
          <w:szCs w:val="24"/>
        </w:rPr>
        <w:t>6</w:t>
      </w:r>
      <w:proofErr w:type="spellStart"/>
      <w:r w:rsidRPr="00FF6FB6">
        <w:rPr>
          <w:rFonts w:asciiTheme="minorHAnsi" w:hAnsiTheme="minorHAnsi" w:cstheme="minorHAnsi"/>
          <w:position w:val="9"/>
          <w:sz w:val="24"/>
          <w:szCs w:val="24"/>
        </w:rPr>
        <w:t>th</w:t>
      </w:r>
      <w:proofErr w:type="spellEnd"/>
      <w:r w:rsidRPr="00FF6FB6">
        <w:rPr>
          <w:rFonts w:asciiTheme="minorHAnsi" w:hAnsiTheme="minorHAnsi" w:cstheme="minorHAnsi"/>
          <w:position w:val="9"/>
          <w:sz w:val="24"/>
          <w:szCs w:val="24"/>
        </w:rPr>
        <w:t xml:space="preserve"> </w:t>
      </w:r>
      <w:r w:rsidRPr="00FF6FB6">
        <w:rPr>
          <w:rFonts w:asciiTheme="minorHAnsi" w:hAnsiTheme="minorHAnsi" w:cstheme="minorHAnsi"/>
          <w:sz w:val="24"/>
          <w:szCs w:val="24"/>
        </w:rPr>
        <w:t xml:space="preserve">ed. Belmont, CA: Wadsworth/Thomson Learning, 2002 in </w:t>
      </w:r>
      <w:r w:rsidRPr="00FF6FB6">
        <w:rPr>
          <w:rFonts w:asciiTheme="minorHAnsi" w:hAnsiTheme="minorHAnsi" w:cstheme="minorHAnsi"/>
          <w:i/>
          <w:sz w:val="24"/>
          <w:szCs w:val="24"/>
        </w:rPr>
        <w:t>The Journal of Media Economics</w:t>
      </w:r>
      <w:r w:rsidRPr="00FF6FB6">
        <w:rPr>
          <w:rFonts w:asciiTheme="minorHAnsi" w:hAnsiTheme="minorHAnsi" w:cstheme="minorHAnsi"/>
          <w:sz w:val="24"/>
          <w:szCs w:val="24"/>
        </w:rPr>
        <w:t>, 16:1, 65-67, 2003.</w:t>
      </w:r>
    </w:p>
    <w:p w14:paraId="50A401FA" w14:textId="77777777" w:rsidR="00447BFB" w:rsidRDefault="00447BFB" w:rsidP="00DD6205">
      <w:pPr>
        <w:spacing w:line="237" w:lineRule="auto"/>
        <w:rPr>
          <w:rFonts w:asciiTheme="minorHAnsi" w:hAnsiTheme="minorHAnsi" w:cstheme="minorHAnsi"/>
          <w:sz w:val="24"/>
          <w:szCs w:val="24"/>
        </w:rPr>
      </w:pPr>
    </w:p>
    <w:p w14:paraId="3EECAD5C" w14:textId="77777777" w:rsidR="00447BFB" w:rsidRPr="00FF6FB6" w:rsidRDefault="00447BFB" w:rsidP="00DD6205">
      <w:pPr>
        <w:spacing w:before="95" w:line="274" w:lineRule="exact"/>
        <w:ind w:right="395"/>
        <w:rPr>
          <w:rFonts w:asciiTheme="minorHAnsi" w:hAnsiTheme="minorHAnsi" w:cstheme="minorHAnsi"/>
          <w:sz w:val="24"/>
          <w:szCs w:val="24"/>
        </w:rPr>
      </w:pPr>
      <w:r w:rsidRPr="00FF6FB6">
        <w:rPr>
          <w:rFonts w:asciiTheme="minorHAnsi" w:hAnsiTheme="minorHAnsi" w:cstheme="minorHAnsi"/>
          <w:sz w:val="24"/>
          <w:szCs w:val="24"/>
        </w:rPr>
        <w:t xml:space="preserve">Barrett, Marianne. Book Review. Norma Odom Pecora. </w:t>
      </w:r>
      <w:r w:rsidRPr="00FF6FB6">
        <w:rPr>
          <w:rFonts w:asciiTheme="minorHAnsi" w:hAnsiTheme="minorHAnsi" w:cstheme="minorHAnsi"/>
          <w:i/>
          <w:sz w:val="24"/>
          <w:szCs w:val="24"/>
        </w:rPr>
        <w:t>The Business of Children’s Entertainment</w:t>
      </w:r>
      <w:r w:rsidRPr="00FF6FB6">
        <w:rPr>
          <w:rFonts w:asciiTheme="minorHAnsi" w:hAnsiTheme="minorHAnsi" w:cstheme="minorHAnsi"/>
          <w:sz w:val="24"/>
          <w:szCs w:val="24"/>
        </w:rPr>
        <w:t xml:space="preserve">. New York: The Guildford Press, 1998 in </w:t>
      </w:r>
      <w:r w:rsidRPr="00FF6FB6">
        <w:rPr>
          <w:rFonts w:asciiTheme="minorHAnsi" w:hAnsiTheme="minorHAnsi" w:cstheme="minorHAnsi"/>
          <w:i/>
          <w:sz w:val="24"/>
          <w:szCs w:val="24"/>
        </w:rPr>
        <w:t xml:space="preserve">The Journal of Media Economics, </w:t>
      </w:r>
      <w:r w:rsidRPr="00FF6FB6">
        <w:rPr>
          <w:rFonts w:asciiTheme="minorHAnsi" w:hAnsiTheme="minorHAnsi" w:cstheme="minorHAnsi"/>
          <w:sz w:val="24"/>
          <w:szCs w:val="24"/>
        </w:rPr>
        <w:t>12:3, 225-226, 1999.</w:t>
      </w:r>
    </w:p>
    <w:p w14:paraId="18C37E96" w14:textId="77777777" w:rsidR="00447BFB" w:rsidRPr="00FF6FB6" w:rsidRDefault="00447BFB" w:rsidP="00DD6205">
      <w:pPr>
        <w:pStyle w:val="BodyText"/>
        <w:spacing w:before="8"/>
        <w:rPr>
          <w:rFonts w:asciiTheme="minorHAnsi" w:hAnsiTheme="minorHAnsi" w:cstheme="minorHAnsi"/>
        </w:rPr>
      </w:pPr>
    </w:p>
    <w:p w14:paraId="1EDC0401" w14:textId="77777777" w:rsidR="00447BFB" w:rsidRPr="00FF6FB6" w:rsidRDefault="00447BFB" w:rsidP="00DD6205">
      <w:pPr>
        <w:pStyle w:val="BodyText"/>
        <w:spacing w:line="274" w:lineRule="exact"/>
        <w:ind w:right="472"/>
        <w:jc w:val="both"/>
        <w:rPr>
          <w:rFonts w:asciiTheme="minorHAnsi" w:hAnsiTheme="minorHAnsi" w:cstheme="minorHAnsi"/>
        </w:rPr>
      </w:pPr>
      <w:r w:rsidRPr="00FF6FB6">
        <w:rPr>
          <w:rFonts w:asciiTheme="minorHAnsi" w:hAnsiTheme="minorHAnsi" w:cstheme="minorHAnsi"/>
        </w:rPr>
        <w:t xml:space="preserve">Barrett, Marianne. Review. “Declining Standards in TV News: Is it all Television’s Fault? Program 2, ‘Sex, Violence and Crime: Local TV Tabloid Reporting’,” </w:t>
      </w:r>
      <w:r w:rsidRPr="00FF6FB6">
        <w:rPr>
          <w:rFonts w:asciiTheme="minorHAnsi" w:hAnsiTheme="minorHAnsi" w:cstheme="minorHAnsi"/>
          <w:i/>
        </w:rPr>
        <w:t xml:space="preserve">Journalism History, </w:t>
      </w:r>
      <w:r w:rsidRPr="00FF6FB6">
        <w:rPr>
          <w:rFonts w:asciiTheme="minorHAnsi" w:hAnsiTheme="minorHAnsi" w:cstheme="minorHAnsi"/>
        </w:rPr>
        <w:t>20:2 (Summer 1994).</w:t>
      </w:r>
    </w:p>
    <w:p w14:paraId="79926716" w14:textId="77777777" w:rsidR="00447BFB" w:rsidRPr="00FF6FB6" w:rsidRDefault="00447BFB" w:rsidP="00DD6205">
      <w:pPr>
        <w:pStyle w:val="BodyText"/>
        <w:spacing w:before="10"/>
        <w:rPr>
          <w:rFonts w:asciiTheme="minorHAnsi" w:hAnsiTheme="minorHAnsi" w:cstheme="minorHAnsi"/>
        </w:rPr>
      </w:pPr>
    </w:p>
    <w:p w14:paraId="0089B733" w14:textId="77777777" w:rsidR="00447BFB" w:rsidRPr="00FF6FB6" w:rsidRDefault="00447BFB" w:rsidP="00DD6205">
      <w:pPr>
        <w:pStyle w:val="Heading2"/>
        <w:ind w:left="0"/>
        <w:jc w:val="both"/>
        <w:rPr>
          <w:rFonts w:asciiTheme="minorHAnsi" w:hAnsiTheme="minorHAnsi" w:cstheme="minorHAnsi"/>
        </w:rPr>
      </w:pPr>
      <w:r w:rsidRPr="00FF6FB6">
        <w:rPr>
          <w:rFonts w:asciiTheme="minorHAnsi" w:hAnsiTheme="minorHAnsi" w:cstheme="minorHAnsi"/>
        </w:rPr>
        <w:t>Presentations and Conference Participation</w:t>
      </w:r>
    </w:p>
    <w:p w14:paraId="3E45CAE9" w14:textId="77777777" w:rsidR="00447BFB" w:rsidRPr="00FF6FB6" w:rsidRDefault="00447BFB" w:rsidP="00DD6205">
      <w:pPr>
        <w:pStyle w:val="BodyText"/>
        <w:spacing w:before="7" w:line="274" w:lineRule="exact"/>
        <w:ind w:right="462"/>
        <w:rPr>
          <w:rFonts w:asciiTheme="minorHAnsi" w:hAnsiTheme="minorHAnsi" w:cstheme="minorHAnsi"/>
        </w:rPr>
      </w:pPr>
      <w:r w:rsidRPr="00FF6FB6">
        <w:rPr>
          <w:rFonts w:asciiTheme="minorHAnsi" w:hAnsiTheme="minorHAnsi" w:cstheme="minorHAnsi"/>
          <w:b/>
          <w:i/>
        </w:rPr>
        <w:t xml:space="preserve">Discussant, </w:t>
      </w:r>
      <w:r w:rsidRPr="00FF6FB6">
        <w:rPr>
          <w:rFonts w:asciiTheme="minorHAnsi" w:hAnsiTheme="minorHAnsi" w:cstheme="minorHAnsi"/>
        </w:rPr>
        <w:t>Teaching and Practice of Journalism session, Placing Pakistan: Engaging Multidisciplinary Approaches Conference, Arizona State University, April 2017.</w:t>
      </w:r>
    </w:p>
    <w:p w14:paraId="16862D02" w14:textId="77777777" w:rsidR="00447BFB" w:rsidRPr="00FF6FB6" w:rsidRDefault="00447BFB" w:rsidP="00DD6205">
      <w:pPr>
        <w:pStyle w:val="BodyText"/>
        <w:spacing w:line="274" w:lineRule="exact"/>
        <w:ind w:right="489"/>
        <w:rPr>
          <w:rFonts w:asciiTheme="minorHAnsi" w:hAnsiTheme="minorHAnsi" w:cstheme="minorHAnsi"/>
        </w:rPr>
      </w:pPr>
      <w:r w:rsidRPr="00FF6FB6">
        <w:rPr>
          <w:rFonts w:asciiTheme="minorHAnsi" w:hAnsiTheme="minorHAnsi" w:cstheme="minorHAnsi"/>
        </w:rPr>
        <w:t>This conference is part of a U.S. Department of State-funded program that is a partnership between ASU’s Center for the Study of Religion and Conflict, the Walter Cronkite School of Journalism and Mass Communication and the University of the Punjab, Lahore, Pakistan.</w:t>
      </w:r>
    </w:p>
    <w:p w14:paraId="347954EF" w14:textId="77777777" w:rsidR="00447BFB" w:rsidRPr="00FF6FB6" w:rsidRDefault="00447BFB" w:rsidP="00DD6205">
      <w:pPr>
        <w:pStyle w:val="BodyText"/>
        <w:spacing w:before="4"/>
        <w:rPr>
          <w:rFonts w:asciiTheme="minorHAnsi" w:hAnsiTheme="minorHAnsi" w:cstheme="minorHAnsi"/>
        </w:rPr>
      </w:pPr>
    </w:p>
    <w:p w14:paraId="2DBC18EF" w14:textId="77777777" w:rsidR="00447BFB" w:rsidRPr="00FF6FB6" w:rsidRDefault="00447BFB" w:rsidP="00DD6205">
      <w:pPr>
        <w:pStyle w:val="BodyText"/>
        <w:ind w:right="1159"/>
        <w:jc w:val="both"/>
        <w:rPr>
          <w:rFonts w:asciiTheme="minorHAnsi" w:hAnsiTheme="minorHAnsi" w:cstheme="minorHAnsi"/>
        </w:rPr>
      </w:pPr>
      <w:r w:rsidRPr="00FF6FB6">
        <w:rPr>
          <w:rFonts w:asciiTheme="minorHAnsi" w:hAnsiTheme="minorHAnsi" w:cstheme="minorHAnsi"/>
          <w:b/>
        </w:rPr>
        <w:t xml:space="preserve">Discussant, </w:t>
      </w:r>
      <w:r w:rsidRPr="00FF6FB6">
        <w:rPr>
          <w:rFonts w:asciiTheme="minorHAnsi" w:hAnsiTheme="minorHAnsi" w:cstheme="minorHAnsi"/>
        </w:rPr>
        <w:t>Competitive Papers Session, Media Management, Economics and Entrepreneurship Division, Association for Education in Journalism and Mass Communication, San Francisco, CA, August 2015.</w:t>
      </w:r>
    </w:p>
    <w:p w14:paraId="241566F0" w14:textId="77777777" w:rsidR="00447BFB" w:rsidRPr="00FF6FB6" w:rsidRDefault="00447BFB" w:rsidP="00DD6205">
      <w:pPr>
        <w:pStyle w:val="BodyText"/>
        <w:spacing w:before="1"/>
        <w:rPr>
          <w:rFonts w:asciiTheme="minorHAnsi" w:hAnsiTheme="minorHAnsi" w:cstheme="minorHAnsi"/>
        </w:rPr>
      </w:pPr>
    </w:p>
    <w:p w14:paraId="7F985A4F" w14:textId="77777777" w:rsidR="00DD6205" w:rsidRDefault="00DD6205" w:rsidP="00DD6205">
      <w:pPr>
        <w:pStyle w:val="BodyText"/>
        <w:spacing w:before="1"/>
        <w:ind w:right="251"/>
        <w:jc w:val="both"/>
        <w:rPr>
          <w:rFonts w:asciiTheme="minorHAnsi" w:hAnsiTheme="minorHAnsi" w:cstheme="minorHAnsi"/>
          <w:b/>
        </w:rPr>
      </w:pPr>
    </w:p>
    <w:p w14:paraId="735748A9" w14:textId="77777777" w:rsidR="00DD6205" w:rsidRDefault="00DD6205" w:rsidP="00DD6205">
      <w:pPr>
        <w:pStyle w:val="BodyText"/>
        <w:spacing w:before="1"/>
        <w:ind w:right="251"/>
        <w:jc w:val="both"/>
        <w:rPr>
          <w:rFonts w:asciiTheme="minorHAnsi" w:hAnsiTheme="minorHAnsi" w:cstheme="minorHAnsi"/>
          <w:b/>
        </w:rPr>
      </w:pPr>
    </w:p>
    <w:p w14:paraId="641ABE0E" w14:textId="12CD9199" w:rsidR="00447BFB" w:rsidRPr="00FF6FB6" w:rsidRDefault="00447BFB" w:rsidP="00DD6205">
      <w:pPr>
        <w:pStyle w:val="BodyText"/>
        <w:spacing w:before="1"/>
        <w:ind w:right="251"/>
        <w:jc w:val="both"/>
        <w:rPr>
          <w:rFonts w:asciiTheme="minorHAnsi" w:hAnsiTheme="minorHAnsi" w:cstheme="minorHAnsi"/>
        </w:rPr>
      </w:pPr>
      <w:r w:rsidRPr="00FF6FB6">
        <w:rPr>
          <w:rFonts w:asciiTheme="minorHAnsi" w:hAnsiTheme="minorHAnsi" w:cstheme="minorHAnsi"/>
          <w:b/>
        </w:rPr>
        <w:lastRenderedPageBreak/>
        <w:t>Discussant</w:t>
      </w:r>
      <w:r w:rsidRPr="00FF6FB6">
        <w:rPr>
          <w:rFonts w:asciiTheme="minorHAnsi" w:hAnsiTheme="minorHAnsi" w:cstheme="minorHAnsi"/>
        </w:rPr>
        <w:t>, Competitive Papers Session, Media Management and Economics Division, Association for Education in Journalism and Mass Communication Annual Conference, Montreal, QB, August 2014.</w:t>
      </w:r>
    </w:p>
    <w:p w14:paraId="70FA1A1E" w14:textId="77777777" w:rsidR="00447BFB" w:rsidRPr="00FF6FB6" w:rsidRDefault="00447BFB" w:rsidP="00DD6205">
      <w:pPr>
        <w:pStyle w:val="BodyText"/>
        <w:spacing w:before="2"/>
        <w:rPr>
          <w:rFonts w:asciiTheme="minorHAnsi" w:hAnsiTheme="minorHAnsi" w:cstheme="minorHAnsi"/>
        </w:rPr>
      </w:pPr>
    </w:p>
    <w:p w14:paraId="45C8D47A" w14:textId="77777777" w:rsidR="00447BFB" w:rsidRPr="00FF6FB6" w:rsidRDefault="00447BFB" w:rsidP="00DD6205">
      <w:pPr>
        <w:pStyle w:val="BodyText"/>
        <w:ind w:right="251"/>
        <w:jc w:val="both"/>
        <w:rPr>
          <w:rFonts w:asciiTheme="minorHAnsi" w:hAnsiTheme="minorHAnsi" w:cstheme="minorHAnsi"/>
        </w:rPr>
      </w:pPr>
      <w:r w:rsidRPr="00FF6FB6">
        <w:rPr>
          <w:rFonts w:asciiTheme="minorHAnsi" w:hAnsiTheme="minorHAnsi" w:cstheme="minorHAnsi"/>
          <w:b/>
        </w:rPr>
        <w:t>Discussant</w:t>
      </w:r>
      <w:r w:rsidRPr="00FF6FB6">
        <w:rPr>
          <w:rFonts w:asciiTheme="minorHAnsi" w:hAnsiTheme="minorHAnsi" w:cstheme="minorHAnsi"/>
        </w:rPr>
        <w:t>, Competitive Papers Session, Media Management and Economics Division, Association for Education in Journalism and Mass Communication Annual Conference, Chicago, IL, August 2008.</w:t>
      </w:r>
    </w:p>
    <w:p w14:paraId="448C3598" w14:textId="77777777" w:rsidR="00447BFB" w:rsidRPr="00FF6FB6" w:rsidRDefault="00447BFB" w:rsidP="00DD6205">
      <w:pPr>
        <w:pStyle w:val="BodyText"/>
        <w:rPr>
          <w:rFonts w:asciiTheme="minorHAnsi" w:hAnsiTheme="minorHAnsi" w:cstheme="minorHAnsi"/>
        </w:rPr>
      </w:pPr>
    </w:p>
    <w:p w14:paraId="51F0E9ED" w14:textId="77777777" w:rsidR="00447BFB" w:rsidRPr="00FF6FB6" w:rsidRDefault="00447BFB" w:rsidP="00DD6205">
      <w:pPr>
        <w:pStyle w:val="BodyText"/>
        <w:spacing w:line="274" w:lineRule="exact"/>
        <w:ind w:right="788"/>
        <w:rPr>
          <w:rFonts w:asciiTheme="minorHAnsi" w:hAnsiTheme="minorHAnsi" w:cstheme="minorHAnsi"/>
        </w:rPr>
      </w:pPr>
      <w:r w:rsidRPr="00FF6FB6">
        <w:rPr>
          <w:rFonts w:asciiTheme="minorHAnsi" w:hAnsiTheme="minorHAnsi" w:cstheme="minorHAnsi"/>
          <w:b/>
        </w:rPr>
        <w:t>Discussant</w:t>
      </w:r>
      <w:r w:rsidRPr="00FF6FB6">
        <w:rPr>
          <w:rFonts w:asciiTheme="minorHAnsi" w:hAnsiTheme="minorHAnsi" w:cstheme="minorHAnsi"/>
        </w:rPr>
        <w:t>, Competitive Papers Session, Research Division, Broadcast Education Association Annual Convention, Las Vegas, NV, April 2006.</w:t>
      </w:r>
    </w:p>
    <w:p w14:paraId="224AFD8B" w14:textId="77777777" w:rsidR="00447BFB" w:rsidRPr="00FF6FB6" w:rsidRDefault="00447BFB" w:rsidP="00DD6205">
      <w:pPr>
        <w:pStyle w:val="BodyText"/>
        <w:spacing w:before="10"/>
        <w:rPr>
          <w:rFonts w:asciiTheme="minorHAnsi" w:hAnsiTheme="minorHAnsi" w:cstheme="minorHAnsi"/>
        </w:rPr>
      </w:pPr>
    </w:p>
    <w:p w14:paraId="31ED8C2C" w14:textId="77777777" w:rsidR="00447BFB" w:rsidRPr="00FF6FB6" w:rsidRDefault="00447BFB" w:rsidP="00DD6205">
      <w:pPr>
        <w:pStyle w:val="BodyText"/>
        <w:spacing w:line="242" w:lineRule="auto"/>
        <w:ind w:right="475"/>
        <w:rPr>
          <w:rFonts w:asciiTheme="minorHAnsi" w:hAnsiTheme="minorHAnsi" w:cstheme="minorHAnsi"/>
        </w:rPr>
      </w:pPr>
      <w:r w:rsidRPr="00FF6FB6">
        <w:rPr>
          <w:rFonts w:asciiTheme="minorHAnsi" w:hAnsiTheme="minorHAnsi" w:cstheme="minorHAnsi"/>
          <w:b/>
        </w:rPr>
        <w:t>Discussant</w:t>
      </w:r>
      <w:r w:rsidRPr="00FF6FB6">
        <w:rPr>
          <w:rFonts w:asciiTheme="minorHAnsi" w:hAnsiTheme="minorHAnsi" w:cstheme="minorHAnsi"/>
        </w:rPr>
        <w:t>, Competitive Papers Session, Management and Sales Division, Broadcast Education Association Annual Convention, Las Vegas, NV, April 2006.</w:t>
      </w:r>
    </w:p>
    <w:p w14:paraId="01274330" w14:textId="77777777" w:rsidR="00447BFB" w:rsidRPr="00FF6FB6" w:rsidRDefault="00447BFB" w:rsidP="00DD6205">
      <w:pPr>
        <w:pStyle w:val="BodyText"/>
        <w:spacing w:before="10"/>
        <w:rPr>
          <w:rFonts w:asciiTheme="minorHAnsi" w:hAnsiTheme="minorHAnsi" w:cstheme="minorHAnsi"/>
        </w:rPr>
      </w:pPr>
    </w:p>
    <w:p w14:paraId="5A493BB0" w14:textId="77777777" w:rsidR="00447BFB" w:rsidRPr="00FF6FB6" w:rsidRDefault="00447BFB" w:rsidP="00DD6205">
      <w:pPr>
        <w:pStyle w:val="BodyText"/>
        <w:ind w:right="568"/>
        <w:jc w:val="both"/>
        <w:rPr>
          <w:rFonts w:asciiTheme="minorHAnsi" w:hAnsiTheme="minorHAnsi" w:cstheme="minorHAnsi"/>
        </w:rPr>
      </w:pPr>
      <w:r w:rsidRPr="00FF6FB6">
        <w:rPr>
          <w:rFonts w:asciiTheme="minorHAnsi" w:hAnsiTheme="minorHAnsi" w:cstheme="minorHAnsi"/>
          <w:b/>
        </w:rPr>
        <w:t>Discussant</w:t>
      </w:r>
      <w:r w:rsidRPr="00FF6FB6">
        <w:rPr>
          <w:rFonts w:asciiTheme="minorHAnsi" w:hAnsiTheme="minorHAnsi" w:cstheme="minorHAnsi"/>
        </w:rPr>
        <w:t>, “Program Diversity on Television,” Competitive Papers Session, Media Management and Economics Division, Association for Education in Journalism and Mass Communication Annual Conference, Baltimore, MD, August 1998.</w:t>
      </w:r>
    </w:p>
    <w:p w14:paraId="4683B212" w14:textId="77777777" w:rsidR="00447BFB" w:rsidRPr="00FF6FB6" w:rsidRDefault="00447BFB" w:rsidP="00DD6205">
      <w:pPr>
        <w:pStyle w:val="BodyText"/>
        <w:spacing w:before="6"/>
        <w:rPr>
          <w:rFonts w:asciiTheme="minorHAnsi" w:hAnsiTheme="minorHAnsi" w:cstheme="minorHAnsi"/>
        </w:rPr>
      </w:pPr>
    </w:p>
    <w:p w14:paraId="45532764" w14:textId="77777777" w:rsidR="00447BFB" w:rsidRPr="00FF6FB6" w:rsidRDefault="00447BFB" w:rsidP="00DD6205">
      <w:pPr>
        <w:spacing w:line="274" w:lineRule="exact"/>
        <w:ind w:right="409"/>
        <w:rPr>
          <w:rFonts w:asciiTheme="minorHAnsi" w:hAnsiTheme="minorHAnsi" w:cstheme="minorHAnsi"/>
          <w:sz w:val="24"/>
          <w:szCs w:val="24"/>
        </w:rPr>
      </w:pPr>
      <w:r w:rsidRPr="00FF6FB6">
        <w:rPr>
          <w:rFonts w:asciiTheme="minorHAnsi" w:hAnsiTheme="minorHAnsi" w:cstheme="minorHAnsi"/>
          <w:b/>
          <w:sz w:val="24"/>
          <w:szCs w:val="24"/>
        </w:rPr>
        <w:t xml:space="preserve">Moderator and Member of the Academic Committee, </w:t>
      </w:r>
      <w:r w:rsidRPr="00FF6FB6">
        <w:rPr>
          <w:rFonts w:asciiTheme="minorHAnsi" w:hAnsiTheme="minorHAnsi" w:cstheme="minorHAnsi"/>
          <w:sz w:val="24"/>
          <w:szCs w:val="24"/>
        </w:rPr>
        <w:t>Competitive Papers Session, World Media Economics and Management Conference, New York, NY, May 2016.</w:t>
      </w:r>
    </w:p>
    <w:p w14:paraId="221B12C7" w14:textId="77777777" w:rsidR="00447BFB" w:rsidRPr="00FF6FB6" w:rsidRDefault="00447BFB" w:rsidP="00DD6205">
      <w:pPr>
        <w:pStyle w:val="BodyText"/>
        <w:spacing w:before="3"/>
        <w:rPr>
          <w:rFonts w:asciiTheme="minorHAnsi" w:hAnsiTheme="minorHAnsi" w:cstheme="minorHAnsi"/>
        </w:rPr>
      </w:pPr>
    </w:p>
    <w:p w14:paraId="03AC21E8" w14:textId="77777777" w:rsidR="00447BFB" w:rsidRDefault="00447BFB" w:rsidP="00DD6205">
      <w:pPr>
        <w:pStyle w:val="BodyText"/>
        <w:ind w:right="241"/>
        <w:jc w:val="both"/>
        <w:rPr>
          <w:rFonts w:asciiTheme="minorHAnsi" w:hAnsiTheme="minorHAnsi" w:cstheme="minorHAnsi"/>
        </w:rPr>
      </w:pPr>
      <w:r w:rsidRPr="00FF6FB6">
        <w:rPr>
          <w:rFonts w:asciiTheme="minorHAnsi" w:hAnsiTheme="minorHAnsi" w:cstheme="minorHAnsi"/>
          <w:b/>
        </w:rPr>
        <w:t>Moderator</w:t>
      </w:r>
      <w:r w:rsidRPr="00FF6FB6">
        <w:rPr>
          <w:rFonts w:asciiTheme="minorHAnsi" w:hAnsiTheme="minorHAnsi" w:cstheme="minorHAnsi"/>
        </w:rPr>
        <w:t>, “Sports Journalism and Communication: Responding to Student Demand,” Association for Education in Journalism and Mass Communication Annual Conference, Montreal, QB, August 2014.</w:t>
      </w:r>
    </w:p>
    <w:p w14:paraId="7D9D6AF0" w14:textId="77777777" w:rsidR="00447BFB" w:rsidRPr="00FF6FB6" w:rsidRDefault="00447BFB" w:rsidP="00DD6205">
      <w:pPr>
        <w:pStyle w:val="BodyText"/>
        <w:spacing w:before="8"/>
        <w:rPr>
          <w:rFonts w:asciiTheme="minorHAnsi" w:hAnsiTheme="minorHAnsi" w:cstheme="minorHAnsi"/>
        </w:rPr>
      </w:pPr>
    </w:p>
    <w:p w14:paraId="1B1C7918" w14:textId="77777777" w:rsidR="00447BFB" w:rsidRPr="00FF6FB6" w:rsidRDefault="00447BFB" w:rsidP="00DD6205">
      <w:pPr>
        <w:pStyle w:val="BodyText"/>
        <w:spacing w:line="274" w:lineRule="exact"/>
        <w:ind w:right="242"/>
        <w:rPr>
          <w:rFonts w:asciiTheme="minorHAnsi" w:hAnsiTheme="minorHAnsi" w:cstheme="minorHAnsi"/>
        </w:rPr>
      </w:pPr>
      <w:r w:rsidRPr="00FF6FB6">
        <w:rPr>
          <w:rFonts w:asciiTheme="minorHAnsi" w:hAnsiTheme="minorHAnsi" w:cstheme="minorHAnsi"/>
          <w:b/>
        </w:rPr>
        <w:t xml:space="preserve">Panelist and Moderator, </w:t>
      </w:r>
      <w:r w:rsidRPr="00FF6FB6">
        <w:rPr>
          <w:rFonts w:asciiTheme="minorHAnsi" w:hAnsiTheme="minorHAnsi" w:cstheme="minorHAnsi"/>
        </w:rPr>
        <w:t>“Cronkite Faculty Research—People, Press, PR.” Walter Cronkite School of Journalism and Mass Communication “Must See Mondays” Speaker Series, Phoenix, AZ, January 22, 2018.</w:t>
      </w:r>
    </w:p>
    <w:p w14:paraId="2E5E4398" w14:textId="77777777" w:rsidR="00447BFB" w:rsidRPr="00FF6FB6" w:rsidRDefault="00447BFB" w:rsidP="00DD6205">
      <w:pPr>
        <w:pStyle w:val="BodyText"/>
        <w:spacing w:before="8"/>
        <w:rPr>
          <w:rFonts w:asciiTheme="minorHAnsi" w:hAnsiTheme="minorHAnsi" w:cstheme="minorHAnsi"/>
        </w:rPr>
      </w:pPr>
    </w:p>
    <w:p w14:paraId="7153E8B2" w14:textId="77777777" w:rsidR="00447BFB" w:rsidRPr="00FF6FB6" w:rsidRDefault="00447BFB" w:rsidP="00DD6205">
      <w:pPr>
        <w:pStyle w:val="BodyText"/>
        <w:spacing w:line="274" w:lineRule="exact"/>
        <w:ind w:right="268"/>
        <w:rPr>
          <w:rFonts w:asciiTheme="minorHAnsi" w:hAnsiTheme="minorHAnsi" w:cstheme="minorHAnsi"/>
        </w:rPr>
      </w:pPr>
      <w:r w:rsidRPr="00FF6FB6">
        <w:rPr>
          <w:rFonts w:asciiTheme="minorHAnsi" w:hAnsiTheme="minorHAnsi" w:cstheme="minorHAnsi"/>
          <w:b/>
        </w:rPr>
        <w:t>Panelist</w:t>
      </w:r>
      <w:r w:rsidRPr="00FF6FB6">
        <w:rPr>
          <w:rFonts w:asciiTheme="minorHAnsi" w:hAnsiTheme="minorHAnsi" w:cstheme="minorHAnsi"/>
        </w:rPr>
        <w:t>, “Climbing the Ladder: Mentors, Money and Upward Mobility for Junior Faculty Members.” Commission on the Status of Women Pre-conference Workshop, Association for Education in Journalism and Mass Communication Annual Convention, Washington, DC, August 2013.</w:t>
      </w:r>
    </w:p>
    <w:p w14:paraId="3B12E3A2" w14:textId="77777777" w:rsidR="00447BFB" w:rsidRPr="00FF6FB6" w:rsidRDefault="00447BFB" w:rsidP="00DD6205">
      <w:pPr>
        <w:pStyle w:val="BodyText"/>
        <w:spacing w:before="8"/>
        <w:rPr>
          <w:rFonts w:asciiTheme="minorHAnsi" w:hAnsiTheme="minorHAnsi" w:cstheme="minorHAnsi"/>
        </w:rPr>
      </w:pPr>
    </w:p>
    <w:p w14:paraId="5EB39823" w14:textId="77777777" w:rsidR="00447BFB" w:rsidRPr="00FF6FB6" w:rsidRDefault="00447BFB" w:rsidP="00DD6205">
      <w:pPr>
        <w:pStyle w:val="BodyText"/>
        <w:spacing w:line="274" w:lineRule="exact"/>
        <w:ind w:right="742"/>
        <w:rPr>
          <w:rFonts w:asciiTheme="minorHAnsi" w:hAnsiTheme="minorHAnsi" w:cstheme="minorHAnsi"/>
        </w:rPr>
      </w:pPr>
      <w:r w:rsidRPr="00FF6FB6">
        <w:rPr>
          <w:rFonts w:asciiTheme="minorHAnsi" w:hAnsiTheme="minorHAnsi" w:cstheme="minorHAnsi"/>
          <w:b/>
        </w:rPr>
        <w:t>Panelist</w:t>
      </w:r>
      <w:r w:rsidRPr="00FF6FB6">
        <w:rPr>
          <w:rFonts w:asciiTheme="minorHAnsi" w:hAnsiTheme="minorHAnsi" w:cstheme="minorHAnsi"/>
        </w:rPr>
        <w:t>, “The Doctors Are In,” Association for Education in Journalism and Mass Communication Annual Convention, Boston, MA, August 2009.</w:t>
      </w:r>
    </w:p>
    <w:p w14:paraId="2AE07233" w14:textId="77777777" w:rsidR="00447BFB" w:rsidRPr="00FF6FB6" w:rsidRDefault="00447BFB" w:rsidP="00DD6205">
      <w:pPr>
        <w:pStyle w:val="BodyText"/>
        <w:spacing w:before="8"/>
        <w:rPr>
          <w:rFonts w:asciiTheme="minorHAnsi" w:hAnsiTheme="minorHAnsi" w:cstheme="minorHAnsi"/>
        </w:rPr>
      </w:pPr>
    </w:p>
    <w:p w14:paraId="7F89CF30" w14:textId="77777777" w:rsidR="00447BFB" w:rsidRPr="00FF6FB6" w:rsidRDefault="00447BFB" w:rsidP="00DD6205">
      <w:pPr>
        <w:pStyle w:val="BodyText"/>
        <w:spacing w:line="274" w:lineRule="exact"/>
        <w:ind w:right="99"/>
        <w:jc w:val="both"/>
        <w:rPr>
          <w:rFonts w:asciiTheme="minorHAnsi" w:hAnsiTheme="minorHAnsi" w:cstheme="minorHAnsi"/>
        </w:rPr>
      </w:pPr>
      <w:r w:rsidRPr="00FF6FB6">
        <w:rPr>
          <w:rFonts w:asciiTheme="minorHAnsi" w:hAnsiTheme="minorHAnsi" w:cstheme="minorHAnsi"/>
          <w:b/>
        </w:rPr>
        <w:t>Panelist</w:t>
      </w:r>
      <w:r w:rsidRPr="00FF6FB6">
        <w:rPr>
          <w:rFonts w:asciiTheme="minorHAnsi" w:hAnsiTheme="minorHAnsi" w:cstheme="minorHAnsi"/>
        </w:rPr>
        <w:t>, “Minority Media Ownership: Gains, Losses and Keeping the Sails on the Ship,” Association for Education in Journalism and Mass Communication, Boston, MA, August 2009.</w:t>
      </w:r>
    </w:p>
    <w:p w14:paraId="64DE5B46" w14:textId="77777777" w:rsidR="00447BFB" w:rsidRPr="00FF6FB6" w:rsidRDefault="00447BFB" w:rsidP="00DD6205">
      <w:pPr>
        <w:pStyle w:val="BodyText"/>
        <w:ind w:right="241"/>
        <w:jc w:val="both"/>
        <w:rPr>
          <w:rFonts w:asciiTheme="minorHAnsi" w:hAnsiTheme="minorHAnsi" w:cstheme="minorHAnsi"/>
        </w:rPr>
      </w:pPr>
    </w:p>
    <w:p w14:paraId="41606991" w14:textId="77777777" w:rsidR="00447BFB" w:rsidRDefault="00447BFB" w:rsidP="00DD6205">
      <w:pPr>
        <w:jc w:val="both"/>
        <w:rPr>
          <w:rFonts w:asciiTheme="minorHAnsi" w:hAnsiTheme="minorHAnsi" w:cstheme="minorHAnsi"/>
          <w:sz w:val="24"/>
          <w:szCs w:val="24"/>
        </w:rPr>
      </w:pPr>
    </w:p>
    <w:p w14:paraId="2ABEB10D" w14:textId="77777777" w:rsidR="00447BFB" w:rsidRPr="00FF6FB6" w:rsidRDefault="00447BFB" w:rsidP="00DD6205">
      <w:pPr>
        <w:jc w:val="both"/>
        <w:rPr>
          <w:rFonts w:asciiTheme="minorHAnsi" w:hAnsiTheme="minorHAnsi" w:cstheme="minorHAnsi"/>
          <w:sz w:val="24"/>
          <w:szCs w:val="24"/>
        </w:rPr>
        <w:sectPr w:rsidR="00447BFB" w:rsidRPr="00FF6FB6">
          <w:pgSz w:w="12240" w:h="15840"/>
          <w:pgMar w:top="1500" w:right="1720" w:bottom="280" w:left="1700" w:header="720" w:footer="720" w:gutter="0"/>
          <w:cols w:space="720"/>
        </w:sectPr>
      </w:pPr>
    </w:p>
    <w:p w14:paraId="709AFD3C" w14:textId="77777777" w:rsidR="00447BFB" w:rsidRPr="00FF6FB6" w:rsidRDefault="00447BFB" w:rsidP="00DD6205">
      <w:pPr>
        <w:pStyle w:val="BodyText"/>
        <w:spacing w:before="68" w:line="274" w:lineRule="exact"/>
        <w:ind w:right="263"/>
        <w:rPr>
          <w:rFonts w:asciiTheme="minorHAnsi" w:hAnsiTheme="minorHAnsi" w:cstheme="minorHAnsi"/>
        </w:rPr>
      </w:pPr>
      <w:r w:rsidRPr="00FF6FB6">
        <w:rPr>
          <w:rFonts w:asciiTheme="minorHAnsi" w:hAnsiTheme="minorHAnsi" w:cstheme="minorHAnsi"/>
          <w:b/>
        </w:rPr>
        <w:lastRenderedPageBreak/>
        <w:t>Moderator</w:t>
      </w:r>
      <w:r w:rsidRPr="00FF6FB6">
        <w:rPr>
          <w:rFonts w:asciiTheme="minorHAnsi" w:hAnsiTheme="minorHAnsi" w:cstheme="minorHAnsi"/>
        </w:rPr>
        <w:t>, “Experiential Learning in the Research Course: Doing Research to Learn Research,” Broadcast Education Association Annual Convention, Las Vegas, NV, April 2004.</w:t>
      </w:r>
    </w:p>
    <w:p w14:paraId="04F1EBE0" w14:textId="77777777" w:rsidR="00447BFB" w:rsidRDefault="00447BFB" w:rsidP="00DD6205">
      <w:pPr>
        <w:pStyle w:val="BodyText"/>
        <w:spacing w:line="274" w:lineRule="exact"/>
        <w:ind w:right="283"/>
        <w:rPr>
          <w:rFonts w:asciiTheme="minorHAnsi" w:hAnsiTheme="minorHAnsi" w:cstheme="minorHAnsi"/>
        </w:rPr>
      </w:pPr>
    </w:p>
    <w:p w14:paraId="4FF29444" w14:textId="77777777" w:rsidR="00447BFB" w:rsidRPr="00FF6FB6" w:rsidRDefault="00447BFB" w:rsidP="00DD6205">
      <w:pPr>
        <w:pStyle w:val="BodyText"/>
        <w:spacing w:line="274" w:lineRule="exact"/>
        <w:ind w:right="283"/>
        <w:rPr>
          <w:rFonts w:asciiTheme="minorHAnsi" w:hAnsiTheme="minorHAnsi" w:cstheme="minorHAnsi"/>
        </w:rPr>
      </w:pPr>
      <w:r w:rsidRPr="00FF6FB6">
        <w:rPr>
          <w:rFonts w:asciiTheme="minorHAnsi" w:hAnsiTheme="minorHAnsi" w:cstheme="minorHAnsi"/>
          <w:b/>
        </w:rPr>
        <w:t xml:space="preserve">Moderator, </w:t>
      </w:r>
      <w:r w:rsidRPr="00FF6FB6">
        <w:rPr>
          <w:rFonts w:asciiTheme="minorHAnsi" w:hAnsiTheme="minorHAnsi" w:cstheme="minorHAnsi"/>
        </w:rPr>
        <w:t>Competitive Research Papers Session, Media Management and Economics Division, Association for Education in Journalism and Mass Communication Annual Conference, Kansas City, MO, July 2003.</w:t>
      </w:r>
    </w:p>
    <w:p w14:paraId="282ECEC5" w14:textId="77777777" w:rsidR="00447BFB" w:rsidRDefault="00447BFB" w:rsidP="00DD6205">
      <w:pPr>
        <w:pStyle w:val="BodyText"/>
        <w:spacing w:line="274" w:lineRule="exact"/>
        <w:ind w:right="163"/>
        <w:rPr>
          <w:rFonts w:asciiTheme="minorHAnsi" w:hAnsiTheme="minorHAnsi" w:cstheme="minorHAnsi"/>
        </w:rPr>
      </w:pPr>
    </w:p>
    <w:p w14:paraId="26BF1BC8" w14:textId="77777777" w:rsidR="00447BFB" w:rsidRPr="00FF6FB6" w:rsidRDefault="00447BFB" w:rsidP="00DD6205">
      <w:pPr>
        <w:pStyle w:val="BodyText"/>
        <w:spacing w:line="274" w:lineRule="exact"/>
        <w:ind w:right="163"/>
        <w:rPr>
          <w:rFonts w:asciiTheme="minorHAnsi" w:hAnsiTheme="minorHAnsi" w:cstheme="minorHAnsi"/>
        </w:rPr>
      </w:pPr>
      <w:r w:rsidRPr="00FF6FB6">
        <w:rPr>
          <w:rFonts w:asciiTheme="minorHAnsi" w:hAnsiTheme="minorHAnsi" w:cstheme="minorHAnsi"/>
          <w:b/>
        </w:rPr>
        <w:t>Moderator</w:t>
      </w:r>
      <w:r w:rsidRPr="00FF6FB6">
        <w:rPr>
          <w:rFonts w:asciiTheme="minorHAnsi" w:hAnsiTheme="minorHAnsi" w:cstheme="minorHAnsi"/>
        </w:rPr>
        <w:t>, “Mergers and Acquisitions in the Telecommunications Industry,” Management and Sales Division Panel Session, Broadcast Education Association Annual Convention, Las Vegas, NV, April 1997.  Developed topics and identified participants for the panel.</w:t>
      </w:r>
    </w:p>
    <w:p w14:paraId="0C9994B0" w14:textId="77777777" w:rsidR="00447BFB" w:rsidRDefault="00447BFB" w:rsidP="00DD6205">
      <w:pPr>
        <w:pStyle w:val="BodyText"/>
        <w:spacing w:line="274" w:lineRule="exact"/>
        <w:ind w:right="489"/>
        <w:rPr>
          <w:rFonts w:asciiTheme="minorHAnsi" w:hAnsiTheme="minorHAnsi" w:cstheme="minorHAnsi"/>
        </w:rPr>
      </w:pPr>
    </w:p>
    <w:p w14:paraId="7AE9CCEC" w14:textId="77777777" w:rsidR="00447BFB" w:rsidRPr="00FF6FB6" w:rsidRDefault="00447BFB" w:rsidP="00DD6205">
      <w:pPr>
        <w:pStyle w:val="BodyText"/>
        <w:spacing w:line="274" w:lineRule="exact"/>
        <w:ind w:right="489"/>
        <w:rPr>
          <w:rFonts w:asciiTheme="minorHAnsi" w:hAnsiTheme="minorHAnsi" w:cstheme="minorHAnsi"/>
        </w:rPr>
      </w:pPr>
      <w:r w:rsidRPr="00FF6FB6">
        <w:rPr>
          <w:rFonts w:asciiTheme="minorHAnsi" w:hAnsiTheme="minorHAnsi" w:cstheme="minorHAnsi"/>
          <w:b/>
        </w:rPr>
        <w:t>Moderator</w:t>
      </w:r>
      <w:r w:rsidRPr="00FF6FB6">
        <w:rPr>
          <w:rFonts w:asciiTheme="minorHAnsi" w:hAnsiTheme="minorHAnsi" w:cstheme="minorHAnsi"/>
        </w:rPr>
        <w:t>, Competitive Papers Session, Management and Sales Division, Broadcast Education Association Annual Convention, Las Vegas, NV, April 1997.</w:t>
      </w:r>
    </w:p>
    <w:p w14:paraId="76676148" w14:textId="77777777" w:rsidR="00447BFB" w:rsidRDefault="00447BFB" w:rsidP="00DD6205">
      <w:pPr>
        <w:pStyle w:val="BodyText"/>
        <w:spacing w:line="274" w:lineRule="exact"/>
        <w:ind w:right="322"/>
        <w:rPr>
          <w:rFonts w:asciiTheme="minorHAnsi" w:hAnsiTheme="minorHAnsi" w:cstheme="minorHAnsi"/>
        </w:rPr>
      </w:pPr>
    </w:p>
    <w:p w14:paraId="770C088E" w14:textId="77777777" w:rsidR="00447BFB" w:rsidRPr="00FF6FB6" w:rsidRDefault="00447BFB" w:rsidP="00DD6205">
      <w:pPr>
        <w:pStyle w:val="BodyText"/>
        <w:spacing w:line="274" w:lineRule="exact"/>
        <w:ind w:right="322"/>
        <w:rPr>
          <w:rFonts w:asciiTheme="minorHAnsi" w:hAnsiTheme="minorHAnsi" w:cstheme="minorHAnsi"/>
        </w:rPr>
      </w:pPr>
      <w:r w:rsidRPr="00FF6FB6">
        <w:rPr>
          <w:rFonts w:asciiTheme="minorHAnsi" w:hAnsiTheme="minorHAnsi" w:cstheme="minorHAnsi"/>
          <w:b/>
        </w:rPr>
        <w:t xml:space="preserve">Moderator and Panel Co-Organizer </w:t>
      </w:r>
      <w:r w:rsidRPr="00FF6FB6">
        <w:rPr>
          <w:rFonts w:asciiTheme="minorHAnsi" w:hAnsiTheme="minorHAnsi" w:cstheme="minorHAnsi"/>
        </w:rPr>
        <w:t>“I’ve Finished my Dissertation, Now What? Making the Transition from Graduate Student to Faculty Member.” Commission on the Status of Women and Graduate Student Interest Group, Association for Education in Journalism and Mass Communication Annual Conference, Toronto, Canada, Aug. 10, 2019.</w:t>
      </w:r>
    </w:p>
    <w:p w14:paraId="23B1241A" w14:textId="77777777" w:rsidR="00447BFB" w:rsidRDefault="00447BFB" w:rsidP="00DD6205">
      <w:pPr>
        <w:pStyle w:val="BodyText"/>
        <w:spacing w:line="274" w:lineRule="exact"/>
        <w:ind w:right="663"/>
        <w:rPr>
          <w:rFonts w:asciiTheme="minorHAnsi" w:hAnsiTheme="minorHAnsi" w:cstheme="minorHAnsi"/>
        </w:rPr>
      </w:pPr>
    </w:p>
    <w:p w14:paraId="5DC2BE4E" w14:textId="77777777" w:rsidR="00447BFB" w:rsidRPr="00FF6FB6" w:rsidRDefault="00447BFB" w:rsidP="00DD6205">
      <w:pPr>
        <w:pStyle w:val="BodyText"/>
        <w:spacing w:line="274" w:lineRule="exact"/>
        <w:ind w:right="663"/>
        <w:rPr>
          <w:rFonts w:asciiTheme="minorHAnsi" w:hAnsiTheme="minorHAnsi" w:cstheme="minorHAnsi"/>
        </w:rPr>
      </w:pPr>
      <w:r w:rsidRPr="00FF6FB6">
        <w:rPr>
          <w:rFonts w:asciiTheme="minorHAnsi" w:hAnsiTheme="minorHAnsi" w:cstheme="minorHAnsi"/>
          <w:b/>
        </w:rPr>
        <w:t xml:space="preserve">Panelist, </w:t>
      </w:r>
      <w:r w:rsidRPr="00FF6FB6">
        <w:rPr>
          <w:rFonts w:asciiTheme="minorHAnsi" w:hAnsiTheme="minorHAnsi" w:cstheme="minorHAnsi"/>
        </w:rPr>
        <w:t>“Challenges Facing Television Audience Researchers.” World Media Economics and Management Conference, Cape Town, South Africa, May 11, 2018.</w:t>
      </w:r>
    </w:p>
    <w:p w14:paraId="130B8D68" w14:textId="77777777" w:rsidR="00447BFB" w:rsidRDefault="00447BFB" w:rsidP="00DD6205">
      <w:pPr>
        <w:pStyle w:val="BodyText"/>
        <w:spacing w:line="274" w:lineRule="exact"/>
        <w:ind w:right="515"/>
        <w:rPr>
          <w:rFonts w:asciiTheme="minorHAnsi" w:hAnsiTheme="minorHAnsi" w:cstheme="minorHAnsi"/>
        </w:rPr>
      </w:pPr>
    </w:p>
    <w:p w14:paraId="3D3C84CE" w14:textId="77777777" w:rsidR="00447BFB" w:rsidRDefault="00447BFB" w:rsidP="00DD6205">
      <w:pPr>
        <w:pStyle w:val="BodyText"/>
        <w:spacing w:line="274" w:lineRule="exact"/>
        <w:ind w:right="515"/>
        <w:rPr>
          <w:rFonts w:asciiTheme="minorHAnsi" w:hAnsiTheme="minorHAnsi" w:cstheme="minorHAnsi"/>
        </w:rPr>
      </w:pPr>
      <w:r w:rsidRPr="00FF6FB6">
        <w:rPr>
          <w:rFonts w:asciiTheme="minorHAnsi" w:hAnsiTheme="minorHAnsi" w:cstheme="minorHAnsi"/>
          <w:b/>
        </w:rPr>
        <w:t xml:space="preserve">Panelist and Moderator, </w:t>
      </w:r>
      <w:r w:rsidRPr="00FF6FB6">
        <w:rPr>
          <w:rFonts w:asciiTheme="minorHAnsi" w:hAnsiTheme="minorHAnsi" w:cstheme="minorHAnsi"/>
        </w:rPr>
        <w:t>“The Young Researchers,” Walter Cronkite School of Journalism and Mass Communication “Must See Mondays” Speaker Series, Phoenix, AZ, March 18, 2019.</w:t>
      </w:r>
    </w:p>
    <w:p w14:paraId="55BFAB40" w14:textId="77777777" w:rsidR="00447BFB" w:rsidRDefault="00447BFB" w:rsidP="00DD6205">
      <w:pPr>
        <w:pStyle w:val="BodyText"/>
        <w:spacing w:before="68" w:line="274" w:lineRule="exact"/>
        <w:ind w:right="89"/>
        <w:rPr>
          <w:rFonts w:asciiTheme="minorHAnsi" w:hAnsiTheme="minorHAnsi" w:cstheme="minorHAnsi"/>
        </w:rPr>
      </w:pPr>
    </w:p>
    <w:p w14:paraId="35199CFA" w14:textId="77777777" w:rsidR="00447BFB" w:rsidRPr="00FF6FB6" w:rsidRDefault="00447BFB" w:rsidP="00DD6205">
      <w:pPr>
        <w:pStyle w:val="BodyText"/>
        <w:spacing w:before="68" w:line="274" w:lineRule="exact"/>
        <w:ind w:right="89"/>
        <w:rPr>
          <w:rFonts w:asciiTheme="minorHAnsi" w:hAnsiTheme="minorHAnsi" w:cstheme="minorHAnsi"/>
        </w:rPr>
      </w:pPr>
      <w:r>
        <w:rPr>
          <w:rFonts w:asciiTheme="minorHAnsi" w:hAnsiTheme="minorHAnsi" w:cstheme="minorHAnsi"/>
          <w:b/>
          <w:bCs/>
        </w:rPr>
        <w:t>P</w:t>
      </w:r>
      <w:r w:rsidRPr="00FF6FB6">
        <w:rPr>
          <w:rFonts w:asciiTheme="minorHAnsi" w:hAnsiTheme="minorHAnsi" w:cstheme="minorHAnsi"/>
          <w:b/>
        </w:rPr>
        <w:t xml:space="preserve">anelist, </w:t>
      </w:r>
      <w:r w:rsidRPr="00FF6FB6">
        <w:rPr>
          <w:rFonts w:asciiTheme="minorHAnsi" w:hAnsiTheme="minorHAnsi" w:cstheme="minorHAnsi"/>
        </w:rPr>
        <w:t>“So Many Projects, So Little Time: Faculty Concerns over Balancing Teaching, Research, Service and Life,” Association for Education in Journalism and Mass Communication, Boston, MA, August 2009.</w:t>
      </w:r>
    </w:p>
    <w:p w14:paraId="32A7FDC9" w14:textId="77777777" w:rsidR="00447BFB" w:rsidRDefault="00447BFB" w:rsidP="00DD6205">
      <w:pPr>
        <w:pStyle w:val="BodyText"/>
        <w:spacing w:line="274" w:lineRule="exact"/>
        <w:ind w:right="230"/>
        <w:rPr>
          <w:rFonts w:asciiTheme="minorHAnsi" w:hAnsiTheme="minorHAnsi" w:cstheme="minorHAnsi"/>
        </w:rPr>
      </w:pPr>
    </w:p>
    <w:p w14:paraId="71BFCF20" w14:textId="77777777" w:rsidR="00447BFB" w:rsidRPr="00FF6FB6" w:rsidRDefault="00447BFB" w:rsidP="00DD6205">
      <w:pPr>
        <w:pStyle w:val="BodyText"/>
        <w:spacing w:line="274" w:lineRule="exact"/>
        <w:ind w:right="230"/>
        <w:rPr>
          <w:rFonts w:asciiTheme="minorHAnsi" w:hAnsiTheme="minorHAnsi" w:cstheme="minorHAnsi"/>
        </w:rPr>
      </w:pPr>
      <w:r w:rsidRPr="00FF6FB6">
        <w:rPr>
          <w:rFonts w:asciiTheme="minorHAnsi" w:hAnsiTheme="minorHAnsi" w:cstheme="minorHAnsi"/>
          <w:b/>
        </w:rPr>
        <w:t xml:space="preserve">Panelist, </w:t>
      </w:r>
      <w:r w:rsidRPr="00FF6FB6">
        <w:rPr>
          <w:rFonts w:asciiTheme="minorHAnsi" w:hAnsiTheme="minorHAnsi" w:cstheme="minorHAnsi"/>
        </w:rPr>
        <w:t>Cable Telecommunication Management Teaching Roundtable, National Cable Telecommunications Association Academic Seminar, New Orleans, LA, May 2004.</w:t>
      </w:r>
    </w:p>
    <w:p w14:paraId="6679E6EC" w14:textId="77777777" w:rsidR="00447BFB" w:rsidRPr="00FF6FB6" w:rsidRDefault="00447BFB" w:rsidP="00DD6205">
      <w:pPr>
        <w:pStyle w:val="BodyText"/>
        <w:spacing w:before="8"/>
        <w:rPr>
          <w:rFonts w:asciiTheme="minorHAnsi" w:hAnsiTheme="minorHAnsi" w:cstheme="minorHAnsi"/>
        </w:rPr>
      </w:pPr>
    </w:p>
    <w:p w14:paraId="6D9CE5F1" w14:textId="77777777" w:rsidR="00447BFB" w:rsidRPr="00FF6FB6" w:rsidRDefault="00447BFB" w:rsidP="00DD6205">
      <w:pPr>
        <w:pStyle w:val="BodyText"/>
        <w:spacing w:line="274" w:lineRule="exact"/>
        <w:ind w:right="190"/>
        <w:rPr>
          <w:rFonts w:asciiTheme="minorHAnsi" w:hAnsiTheme="minorHAnsi" w:cstheme="minorHAnsi"/>
        </w:rPr>
      </w:pPr>
      <w:r w:rsidRPr="00FF6FB6">
        <w:rPr>
          <w:rFonts w:asciiTheme="minorHAnsi" w:hAnsiTheme="minorHAnsi" w:cstheme="minorHAnsi"/>
          <w:b/>
        </w:rPr>
        <w:t xml:space="preserve">Panelist, </w:t>
      </w:r>
      <w:r w:rsidRPr="00FF6FB6">
        <w:rPr>
          <w:rFonts w:asciiTheme="minorHAnsi" w:hAnsiTheme="minorHAnsi" w:cstheme="minorHAnsi"/>
        </w:rPr>
        <w:t>“Media &amp; Telecommunications Management: Finding Common Ground Between Curricular Approaches,” Broadcast Education Association Annual Convention, Las Vegas, NV, April 2004.</w:t>
      </w:r>
    </w:p>
    <w:p w14:paraId="372E3235" w14:textId="77777777" w:rsidR="00447BFB" w:rsidRPr="00FF6FB6" w:rsidRDefault="00447BFB" w:rsidP="00DD6205">
      <w:pPr>
        <w:pStyle w:val="BodyText"/>
        <w:spacing w:before="8"/>
        <w:rPr>
          <w:rFonts w:asciiTheme="minorHAnsi" w:hAnsiTheme="minorHAnsi" w:cstheme="minorHAnsi"/>
        </w:rPr>
      </w:pPr>
    </w:p>
    <w:p w14:paraId="0248E536" w14:textId="77777777" w:rsidR="00447BFB" w:rsidRPr="00FF6FB6" w:rsidRDefault="00447BFB" w:rsidP="00DD6205">
      <w:pPr>
        <w:pStyle w:val="BodyText"/>
        <w:spacing w:line="274" w:lineRule="exact"/>
        <w:ind w:right="829"/>
        <w:rPr>
          <w:rFonts w:asciiTheme="minorHAnsi" w:hAnsiTheme="minorHAnsi" w:cstheme="minorHAnsi"/>
        </w:rPr>
      </w:pPr>
      <w:r w:rsidRPr="00FF6FB6">
        <w:rPr>
          <w:rFonts w:asciiTheme="minorHAnsi" w:hAnsiTheme="minorHAnsi" w:cstheme="minorHAnsi"/>
          <w:b/>
        </w:rPr>
        <w:t>Panelist</w:t>
      </w:r>
      <w:r w:rsidRPr="00FF6FB6">
        <w:rPr>
          <w:rFonts w:asciiTheme="minorHAnsi" w:hAnsiTheme="minorHAnsi" w:cstheme="minorHAnsi"/>
        </w:rPr>
        <w:t>, “Workshop on Curriculum Issues in Management and Sales,” Broadcast Education Association Annual Convention, Las Vegas, NV, April 2003.</w:t>
      </w:r>
    </w:p>
    <w:p w14:paraId="418E06CF" w14:textId="77777777" w:rsidR="00447BFB" w:rsidRPr="00FF6FB6" w:rsidRDefault="00447BFB" w:rsidP="00DD6205">
      <w:pPr>
        <w:pStyle w:val="BodyText"/>
        <w:spacing w:before="8"/>
        <w:rPr>
          <w:rFonts w:asciiTheme="minorHAnsi" w:hAnsiTheme="minorHAnsi" w:cstheme="minorHAnsi"/>
        </w:rPr>
      </w:pPr>
    </w:p>
    <w:p w14:paraId="00A803E7" w14:textId="77777777" w:rsidR="00447BFB" w:rsidRPr="00FF6FB6" w:rsidRDefault="00447BFB" w:rsidP="00DD6205">
      <w:pPr>
        <w:pStyle w:val="BodyText"/>
        <w:spacing w:line="274" w:lineRule="exact"/>
        <w:ind w:right="289"/>
        <w:rPr>
          <w:rFonts w:asciiTheme="minorHAnsi" w:hAnsiTheme="minorHAnsi" w:cstheme="minorHAnsi"/>
        </w:rPr>
      </w:pPr>
      <w:r w:rsidRPr="00FF6FB6">
        <w:rPr>
          <w:rFonts w:asciiTheme="minorHAnsi" w:hAnsiTheme="minorHAnsi" w:cstheme="minorHAnsi"/>
          <w:b/>
        </w:rPr>
        <w:t xml:space="preserve">Panelist, </w:t>
      </w:r>
      <w:r w:rsidRPr="00FF6FB6">
        <w:rPr>
          <w:rFonts w:asciiTheme="minorHAnsi" w:hAnsiTheme="minorHAnsi" w:cstheme="minorHAnsi"/>
        </w:rPr>
        <w:t>“School Days, School Days, the Sequel: Former Broadcasters as Students and the Teachers who Love Them,” Broadcast Education Association Annual Convention, Las Vegas, NV, April 2002.</w:t>
      </w:r>
    </w:p>
    <w:p w14:paraId="48AA7116" w14:textId="77777777" w:rsidR="00447BFB" w:rsidRPr="00FF6FB6" w:rsidRDefault="00447BFB" w:rsidP="00DD6205">
      <w:pPr>
        <w:pStyle w:val="BodyText"/>
        <w:spacing w:before="8"/>
        <w:rPr>
          <w:rFonts w:asciiTheme="minorHAnsi" w:hAnsiTheme="minorHAnsi" w:cstheme="minorHAnsi"/>
        </w:rPr>
      </w:pPr>
    </w:p>
    <w:p w14:paraId="4DC12D5D" w14:textId="77777777" w:rsidR="00447BFB" w:rsidRPr="00FF6FB6" w:rsidRDefault="00447BFB" w:rsidP="00DD6205">
      <w:pPr>
        <w:pStyle w:val="BodyText"/>
        <w:spacing w:line="274" w:lineRule="exact"/>
        <w:ind w:right="599"/>
        <w:jc w:val="both"/>
        <w:rPr>
          <w:rFonts w:asciiTheme="minorHAnsi" w:hAnsiTheme="minorHAnsi" w:cstheme="minorHAnsi"/>
        </w:rPr>
      </w:pPr>
      <w:r w:rsidRPr="00FF6FB6">
        <w:rPr>
          <w:rFonts w:asciiTheme="minorHAnsi" w:hAnsiTheme="minorHAnsi" w:cstheme="minorHAnsi"/>
          <w:b/>
        </w:rPr>
        <w:t>Presenter, “</w:t>
      </w:r>
      <w:r w:rsidRPr="00FF6FB6">
        <w:rPr>
          <w:rFonts w:asciiTheme="minorHAnsi" w:hAnsiTheme="minorHAnsi" w:cstheme="minorHAnsi"/>
        </w:rPr>
        <w:t>Media and Social Justice,” 30</w:t>
      </w:r>
      <w:proofErr w:type="spellStart"/>
      <w:r w:rsidRPr="00FF6FB6">
        <w:rPr>
          <w:rFonts w:asciiTheme="minorHAnsi" w:hAnsiTheme="minorHAnsi" w:cstheme="minorHAnsi"/>
          <w:position w:val="9"/>
        </w:rPr>
        <w:t>th</w:t>
      </w:r>
      <w:proofErr w:type="spellEnd"/>
      <w:r w:rsidRPr="00FF6FB6">
        <w:rPr>
          <w:rFonts w:asciiTheme="minorHAnsi" w:hAnsiTheme="minorHAnsi" w:cstheme="minorHAnsi"/>
          <w:position w:val="9"/>
        </w:rPr>
        <w:t xml:space="preserve"> </w:t>
      </w:r>
      <w:r w:rsidRPr="00FF6FB6">
        <w:rPr>
          <w:rFonts w:asciiTheme="minorHAnsi" w:hAnsiTheme="minorHAnsi" w:cstheme="minorHAnsi"/>
        </w:rPr>
        <w:t>Annual Global Development and Social Justice Workshop, Rollins School of Public Health, Emory University, Atlanta, GA, March 2017.</w:t>
      </w:r>
    </w:p>
    <w:p w14:paraId="06F61BF6" w14:textId="77777777" w:rsidR="00447BFB" w:rsidRPr="00FF6FB6" w:rsidRDefault="00447BFB" w:rsidP="00DD6205">
      <w:pPr>
        <w:pStyle w:val="BodyText"/>
        <w:spacing w:before="8"/>
        <w:rPr>
          <w:rFonts w:asciiTheme="minorHAnsi" w:hAnsiTheme="minorHAnsi" w:cstheme="minorHAnsi"/>
        </w:rPr>
      </w:pPr>
    </w:p>
    <w:p w14:paraId="2A9B514F" w14:textId="77777777" w:rsidR="00447BFB" w:rsidRPr="00FF6FB6" w:rsidRDefault="00447BFB" w:rsidP="00DD6205">
      <w:pPr>
        <w:pStyle w:val="BodyText"/>
        <w:spacing w:line="274" w:lineRule="exact"/>
        <w:ind w:right="856"/>
        <w:rPr>
          <w:rFonts w:asciiTheme="minorHAnsi" w:hAnsiTheme="minorHAnsi" w:cstheme="minorHAnsi"/>
        </w:rPr>
      </w:pPr>
      <w:r w:rsidRPr="00FF6FB6">
        <w:rPr>
          <w:rFonts w:asciiTheme="minorHAnsi" w:hAnsiTheme="minorHAnsi" w:cstheme="minorHAnsi"/>
          <w:b/>
        </w:rPr>
        <w:t>Presenter, “</w:t>
      </w:r>
      <w:r w:rsidRPr="00FF6FB6">
        <w:rPr>
          <w:rFonts w:asciiTheme="minorHAnsi" w:hAnsiTheme="minorHAnsi" w:cstheme="minorHAnsi"/>
        </w:rPr>
        <w:t>Press Freedom and the Marketplace of Ideas,” University of Pristina, Pristina, Kosovo, May 2017.</w:t>
      </w:r>
    </w:p>
    <w:p w14:paraId="238B0C3B" w14:textId="77777777" w:rsidR="00447BFB" w:rsidRPr="00FF6FB6" w:rsidRDefault="00447BFB" w:rsidP="00DD6205">
      <w:pPr>
        <w:pStyle w:val="BodyText"/>
        <w:spacing w:before="8"/>
        <w:rPr>
          <w:rFonts w:asciiTheme="minorHAnsi" w:hAnsiTheme="minorHAnsi" w:cstheme="minorHAnsi"/>
        </w:rPr>
      </w:pPr>
    </w:p>
    <w:p w14:paraId="286106AE" w14:textId="77777777" w:rsidR="00447BFB" w:rsidRDefault="00447BFB" w:rsidP="00DD6205">
      <w:pPr>
        <w:pStyle w:val="BodyText"/>
        <w:spacing w:line="274" w:lineRule="exact"/>
        <w:ind w:right="102"/>
        <w:rPr>
          <w:rFonts w:asciiTheme="minorHAnsi" w:hAnsiTheme="minorHAnsi" w:cstheme="minorHAnsi"/>
        </w:rPr>
      </w:pPr>
      <w:r w:rsidRPr="00FF6FB6">
        <w:rPr>
          <w:rFonts w:asciiTheme="minorHAnsi" w:hAnsiTheme="minorHAnsi" w:cstheme="minorHAnsi"/>
          <w:b/>
        </w:rPr>
        <w:t>Respondent</w:t>
      </w:r>
      <w:r w:rsidRPr="00FF6FB6">
        <w:rPr>
          <w:rFonts w:asciiTheme="minorHAnsi" w:hAnsiTheme="minorHAnsi" w:cstheme="minorHAnsi"/>
        </w:rPr>
        <w:t>, “Finding Your Leadership Voice in the Academy: A Workshop for Women Faculty,” Commission on the Status of Women Pre-conference Workshop, Association for Education in Journalism and Mass Communication Annual Conference, Montreal, QB, August 2014.</w:t>
      </w:r>
    </w:p>
    <w:p w14:paraId="2D4A137C" w14:textId="77777777" w:rsidR="00447BFB" w:rsidRDefault="00447BFB" w:rsidP="00DD6205">
      <w:pPr>
        <w:pStyle w:val="BodyText"/>
        <w:spacing w:line="274" w:lineRule="exact"/>
        <w:ind w:right="102"/>
        <w:rPr>
          <w:rFonts w:asciiTheme="minorHAnsi" w:hAnsiTheme="minorHAnsi" w:cstheme="minorHAnsi"/>
        </w:rPr>
      </w:pPr>
    </w:p>
    <w:p w14:paraId="0DDA4076" w14:textId="77777777" w:rsidR="00447BFB" w:rsidRPr="00FF6FB6" w:rsidRDefault="00447BFB" w:rsidP="00DD6205">
      <w:pPr>
        <w:pStyle w:val="Heading1"/>
        <w:spacing w:before="1"/>
        <w:ind w:left="0"/>
        <w:rPr>
          <w:rFonts w:asciiTheme="minorHAnsi" w:hAnsiTheme="minorHAnsi" w:cstheme="minorHAnsi"/>
        </w:rPr>
      </w:pPr>
      <w:r w:rsidRPr="00FF6FB6">
        <w:rPr>
          <w:rFonts w:asciiTheme="minorHAnsi" w:hAnsiTheme="minorHAnsi" w:cstheme="minorHAnsi"/>
        </w:rPr>
        <w:t>SELECTED TEACHING:</w:t>
      </w:r>
    </w:p>
    <w:p w14:paraId="08E79C21" w14:textId="77777777" w:rsidR="00447BFB" w:rsidRPr="00FF6FB6" w:rsidRDefault="00447BFB" w:rsidP="00DD6205">
      <w:pPr>
        <w:spacing w:before="2"/>
        <w:ind w:right="4251"/>
        <w:rPr>
          <w:rFonts w:asciiTheme="minorHAnsi" w:hAnsiTheme="minorHAnsi" w:cstheme="minorHAnsi"/>
          <w:sz w:val="24"/>
          <w:szCs w:val="24"/>
        </w:rPr>
      </w:pPr>
      <w:r w:rsidRPr="00FF6FB6">
        <w:rPr>
          <w:rFonts w:asciiTheme="minorHAnsi" w:hAnsiTheme="minorHAnsi" w:cstheme="minorHAnsi"/>
          <w:b/>
          <w:i/>
          <w:sz w:val="24"/>
          <w:szCs w:val="24"/>
        </w:rPr>
        <w:t>Courses Taught at Arizona State University</w:t>
      </w:r>
      <w:r w:rsidRPr="00FF6FB6">
        <w:rPr>
          <w:rFonts w:asciiTheme="minorHAnsi" w:hAnsiTheme="minorHAnsi" w:cstheme="minorHAnsi"/>
          <w:i/>
          <w:sz w:val="24"/>
          <w:szCs w:val="24"/>
        </w:rPr>
        <w:t xml:space="preserve">: </w:t>
      </w:r>
      <w:r w:rsidRPr="00FF6FB6">
        <w:rPr>
          <w:rFonts w:asciiTheme="minorHAnsi" w:hAnsiTheme="minorHAnsi" w:cstheme="minorHAnsi"/>
          <w:sz w:val="24"/>
          <w:szCs w:val="24"/>
        </w:rPr>
        <w:t>JMC 110 History and Principles of Journalism JMC 332 Electronic Media Programming JMC 406/MCO 512 The Humphrey Seminar JMC 435 Emerging</w:t>
      </w:r>
      <w:r w:rsidRPr="00FF6FB6">
        <w:rPr>
          <w:rFonts w:asciiTheme="minorHAnsi" w:hAnsiTheme="minorHAnsi" w:cstheme="minorHAnsi"/>
          <w:spacing w:val="-1"/>
          <w:sz w:val="24"/>
          <w:szCs w:val="24"/>
        </w:rPr>
        <w:t xml:space="preserve"> </w:t>
      </w:r>
      <w:r w:rsidRPr="00FF6FB6">
        <w:rPr>
          <w:rFonts w:asciiTheme="minorHAnsi" w:hAnsiTheme="minorHAnsi" w:cstheme="minorHAnsi"/>
          <w:sz w:val="24"/>
          <w:szCs w:val="24"/>
        </w:rPr>
        <w:t>Technologies</w:t>
      </w:r>
    </w:p>
    <w:p w14:paraId="385D4660" w14:textId="77777777" w:rsidR="00447BFB" w:rsidRPr="00FF6FB6" w:rsidRDefault="00447BFB" w:rsidP="00DD6205">
      <w:pPr>
        <w:pStyle w:val="BodyText"/>
        <w:spacing w:line="268" w:lineRule="exact"/>
        <w:rPr>
          <w:rFonts w:asciiTheme="minorHAnsi" w:hAnsiTheme="minorHAnsi" w:cstheme="minorHAnsi"/>
        </w:rPr>
      </w:pPr>
      <w:r w:rsidRPr="00FF6FB6">
        <w:rPr>
          <w:rFonts w:asciiTheme="minorHAnsi" w:hAnsiTheme="minorHAnsi" w:cstheme="minorHAnsi"/>
        </w:rPr>
        <w:t>JMC 472 Media Management</w:t>
      </w:r>
    </w:p>
    <w:p w14:paraId="6D61A70A" w14:textId="77777777" w:rsidR="00447BFB" w:rsidRPr="00FF6FB6" w:rsidRDefault="00447BFB" w:rsidP="00DD6205">
      <w:pPr>
        <w:pStyle w:val="BodyText"/>
        <w:spacing w:line="275" w:lineRule="exact"/>
        <w:rPr>
          <w:rFonts w:asciiTheme="minorHAnsi" w:hAnsiTheme="minorHAnsi" w:cstheme="minorHAnsi"/>
        </w:rPr>
      </w:pPr>
      <w:r w:rsidRPr="00FF6FB6">
        <w:rPr>
          <w:rFonts w:asciiTheme="minorHAnsi" w:hAnsiTheme="minorHAnsi" w:cstheme="minorHAnsi"/>
        </w:rPr>
        <w:t>MCO 302 Media Research (online course)</w:t>
      </w:r>
    </w:p>
    <w:p w14:paraId="5652267D" w14:textId="77777777" w:rsidR="00447BFB" w:rsidRPr="00FF6FB6" w:rsidRDefault="00447BFB" w:rsidP="00DD6205">
      <w:pPr>
        <w:pStyle w:val="BodyText"/>
        <w:spacing w:before="6" w:line="274" w:lineRule="exact"/>
        <w:ind w:right="1489"/>
        <w:rPr>
          <w:rFonts w:asciiTheme="minorHAnsi" w:hAnsiTheme="minorHAnsi" w:cstheme="minorHAnsi"/>
        </w:rPr>
      </w:pPr>
      <w:r w:rsidRPr="00FF6FB6">
        <w:rPr>
          <w:rFonts w:asciiTheme="minorHAnsi" w:hAnsiTheme="minorHAnsi" w:cstheme="minorHAnsi"/>
        </w:rPr>
        <w:t>MCO 494 Understanding the Audience (I created and developed this class) MCO 510 Research Methods in Mass Communication</w:t>
      </w:r>
    </w:p>
    <w:p w14:paraId="289B6CFE" w14:textId="77777777" w:rsidR="00447BFB" w:rsidRPr="00FF6FB6" w:rsidRDefault="00447BFB" w:rsidP="00DD6205">
      <w:pPr>
        <w:pStyle w:val="BodyText"/>
        <w:spacing w:before="6" w:line="274" w:lineRule="exact"/>
        <w:ind w:right="1489"/>
        <w:rPr>
          <w:rFonts w:asciiTheme="minorHAnsi" w:hAnsiTheme="minorHAnsi" w:cstheme="minorHAnsi"/>
        </w:rPr>
      </w:pPr>
      <w:r w:rsidRPr="00FF6FB6">
        <w:rPr>
          <w:rFonts w:asciiTheme="minorHAnsi" w:hAnsiTheme="minorHAnsi" w:cstheme="minorHAnsi"/>
        </w:rPr>
        <w:t>MCO 598 Special Topics: TV Viewership: What We Watch</w:t>
      </w:r>
    </w:p>
    <w:p w14:paraId="6DB10F1B" w14:textId="77777777" w:rsidR="00447BFB" w:rsidRPr="00FF6FB6" w:rsidRDefault="00447BFB" w:rsidP="00DD6205">
      <w:pPr>
        <w:pStyle w:val="BodyText"/>
        <w:spacing w:line="266" w:lineRule="exact"/>
        <w:rPr>
          <w:rFonts w:asciiTheme="minorHAnsi" w:hAnsiTheme="minorHAnsi" w:cstheme="minorHAnsi"/>
        </w:rPr>
      </w:pPr>
      <w:r w:rsidRPr="00FF6FB6">
        <w:rPr>
          <w:rFonts w:asciiTheme="minorHAnsi" w:hAnsiTheme="minorHAnsi" w:cstheme="minorHAnsi"/>
        </w:rPr>
        <w:t>MCO 710 Research Methods</w:t>
      </w:r>
    </w:p>
    <w:p w14:paraId="3C9D7FE9" w14:textId="77777777" w:rsidR="00447BFB" w:rsidRPr="00FF6FB6" w:rsidRDefault="00447BFB" w:rsidP="00DD6205">
      <w:pPr>
        <w:pStyle w:val="BodyText"/>
        <w:spacing w:line="274" w:lineRule="exact"/>
        <w:ind w:right="102"/>
        <w:rPr>
          <w:rFonts w:asciiTheme="minorHAnsi" w:hAnsiTheme="minorHAnsi" w:cstheme="minorHAnsi"/>
        </w:rPr>
      </w:pPr>
    </w:p>
    <w:p w14:paraId="0140E64A" w14:textId="77777777" w:rsidR="00447BFB" w:rsidRPr="00FF6FB6" w:rsidRDefault="00447BFB" w:rsidP="00DD6205">
      <w:pPr>
        <w:spacing w:before="95" w:line="274" w:lineRule="exact"/>
        <w:ind w:right="1874"/>
        <w:rPr>
          <w:rFonts w:asciiTheme="minorHAnsi" w:hAnsiTheme="minorHAnsi" w:cstheme="minorHAnsi"/>
          <w:sz w:val="24"/>
          <w:szCs w:val="24"/>
        </w:rPr>
      </w:pPr>
      <w:r w:rsidRPr="00FF6FB6">
        <w:rPr>
          <w:rFonts w:asciiTheme="minorHAnsi" w:hAnsiTheme="minorHAnsi" w:cstheme="minorHAnsi"/>
          <w:b/>
          <w:i/>
          <w:sz w:val="24"/>
          <w:szCs w:val="24"/>
        </w:rPr>
        <w:t xml:space="preserve">Courses Taught at Michigan State University </w:t>
      </w:r>
      <w:r w:rsidRPr="00FF6FB6">
        <w:rPr>
          <w:rFonts w:asciiTheme="minorHAnsi" w:hAnsiTheme="minorHAnsi" w:cstheme="minorHAnsi"/>
          <w:sz w:val="24"/>
          <w:szCs w:val="24"/>
        </w:rPr>
        <w:t>(as instructor of record) TC 100-The Information Society</w:t>
      </w:r>
    </w:p>
    <w:p w14:paraId="31CF53CA" w14:textId="77777777" w:rsidR="00447BFB" w:rsidRPr="00FF6FB6" w:rsidRDefault="00447BFB" w:rsidP="00DD6205">
      <w:pPr>
        <w:pStyle w:val="BodyText"/>
        <w:spacing w:line="274" w:lineRule="exact"/>
        <w:ind w:right="4462"/>
        <w:rPr>
          <w:rFonts w:asciiTheme="minorHAnsi" w:hAnsiTheme="minorHAnsi" w:cstheme="minorHAnsi"/>
        </w:rPr>
      </w:pPr>
      <w:r w:rsidRPr="00FF6FB6">
        <w:rPr>
          <w:rFonts w:asciiTheme="minorHAnsi" w:hAnsiTheme="minorHAnsi" w:cstheme="minorHAnsi"/>
        </w:rPr>
        <w:t>TC 210-Introduction to Telecommunication TC 310-Telecommunication Policy</w:t>
      </w:r>
    </w:p>
    <w:p w14:paraId="79CE3AFB" w14:textId="77777777" w:rsidR="00447BFB" w:rsidRPr="00FF6FB6" w:rsidRDefault="00447BFB" w:rsidP="00DD6205">
      <w:pPr>
        <w:pStyle w:val="BodyText"/>
        <w:spacing w:line="274" w:lineRule="exact"/>
        <w:ind w:right="4001"/>
        <w:rPr>
          <w:rFonts w:asciiTheme="minorHAnsi" w:hAnsiTheme="minorHAnsi" w:cstheme="minorHAnsi"/>
        </w:rPr>
      </w:pPr>
      <w:r w:rsidRPr="00FF6FB6">
        <w:rPr>
          <w:rFonts w:asciiTheme="minorHAnsi" w:hAnsiTheme="minorHAnsi" w:cstheme="minorHAnsi"/>
        </w:rPr>
        <w:t>TC 325-Television Programming and Promotion TC 415-Cable Communication</w:t>
      </w:r>
    </w:p>
    <w:p w14:paraId="77B9A947" w14:textId="77777777" w:rsidR="00447BFB" w:rsidRPr="00FF6FB6" w:rsidRDefault="00447BFB" w:rsidP="00DD6205">
      <w:pPr>
        <w:pStyle w:val="BodyText"/>
        <w:spacing w:line="266" w:lineRule="exact"/>
        <w:rPr>
          <w:rFonts w:asciiTheme="minorHAnsi" w:hAnsiTheme="minorHAnsi" w:cstheme="minorHAnsi"/>
        </w:rPr>
      </w:pPr>
      <w:r w:rsidRPr="00FF6FB6">
        <w:rPr>
          <w:rFonts w:asciiTheme="minorHAnsi" w:hAnsiTheme="minorHAnsi" w:cstheme="minorHAnsi"/>
        </w:rPr>
        <w:t>TC 832-Telecommunication Economics</w:t>
      </w:r>
    </w:p>
    <w:p w14:paraId="289FF537" w14:textId="77777777" w:rsidR="00447BFB" w:rsidRPr="00FF6FB6" w:rsidRDefault="00447BFB" w:rsidP="00DD6205">
      <w:pPr>
        <w:pStyle w:val="BodyText"/>
        <w:spacing w:before="7"/>
        <w:rPr>
          <w:rFonts w:asciiTheme="minorHAnsi" w:hAnsiTheme="minorHAnsi" w:cstheme="minorHAnsi"/>
        </w:rPr>
      </w:pPr>
    </w:p>
    <w:p w14:paraId="1B8F1287" w14:textId="77777777" w:rsidR="00447BFB" w:rsidRPr="00FF6FB6" w:rsidRDefault="00447BFB" w:rsidP="00DD6205">
      <w:pPr>
        <w:pStyle w:val="Heading2"/>
        <w:ind w:left="0"/>
        <w:rPr>
          <w:rFonts w:asciiTheme="minorHAnsi" w:hAnsiTheme="minorHAnsi" w:cstheme="minorHAnsi"/>
        </w:rPr>
      </w:pPr>
      <w:r w:rsidRPr="00FF6FB6">
        <w:rPr>
          <w:rFonts w:asciiTheme="minorHAnsi" w:hAnsiTheme="minorHAnsi" w:cstheme="minorHAnsi"/>
        </w:rPr>
        <w:t>Doctoral Research Apprenticeships and Undergraduate Research Projects</w:t>
      </w:r>
    </w:p>
    <w:p w14:paraId="5AC68CD3" w14:textId="77777777" w:rsidR="00447BFB" w:rsidRPr="00FF6FB6" w:rsidRDefault="00447BFB" w:rsidP="00DD6205">
      <w:pPr>
        <w:spacing w:before="7" w:line="274" w:lineRule="exact"/>
        <w:ind w:right="543"/>
        <w:rPr>
          <w:rFonts w:asciiTheme="minorHAnsi" w:hAnsiTheme="minorHAnsi" w:cstheme="minorHAnsi"/>
          <w:sz w:val="24"/>
          <w:szCs w:val="24"/>
        </w:rPr>
      </w:pPr>
      <w:r w:rsidRPr="00FF6FB6">
        <w:rPr>
          <w:rFonts w:asciiTheme="minorHAnsi" w:hAnsiTheme="minorHAnsi" w:cstheme="minorHAnsi"/>
          <w:sz w:val="24"/>
          <w:szCs w:val="24"/>
        </w:rPr>
        <w:t xml:space="preserve">Chun Shao, Fall 2019.  The result of this doctoral research apprenticeship was a co-authored book chapter Barrett, Marianne and Chun Shao. “Advancing Media Economics Research Through Theory” in A Research Agenda for Media Economics, Alan </w:t>
      </w:r>
      <w:proofErr w:type="spellStart"/>
      <w:r w:rsidRPr="00FF6FB6">
        <w:rPr>
          <w:rFonts w:asciiTheme="minorHAnsi" w:hAnsiTheme="minorHAnsi" w:cstheme="minorHAnsi"/>
          <w:sz w:val="24"/>
          <w:szCs w:val="24"/>
        </w:rPr>
        <w:t>Albarran</w:t>
      </w:r>
      <w:proofErr w:type="spellEnd"/>
      <w:r w:rsidRPr="00FF6FB6">
        <w:rPr>
          <w:rFonts w:asciiTheme="minorHAnsi" w:hAnsiTheme="minorHAnsi" w:cstheme="minorHAnsi"/>
          <w:sz w:val="24"/>
          <w:szCs w:val="24"/>
        </w:rPr>
        <w:t>, ed. Northampton, MA: Edgar Elgar, 2019.</w:t>
      </w:r>
    </w:p>
    <w:p w14:paraId="0E1554F2" w14:textId="77777777" w:rsidR="00447BFB" w:rsidRPr="00FF6FB6" w:rsidRDefault="00447BFB" w:rsidP="00DD6205">
      <w:pPr>
        <w:spacing w:before="7" w:line="274" w:lineRule="exact"/>
        <w:ind w:right="543"/>
        <w:rPr>
          <w:rFonts w:asciiTheme="minorHAnsi" w:hAnsiTheme="minorHAnsi" w:cstheme="minorHAnsi"/>
          <w:sz w:val="24"/>
          <w:szCs w:val="24"/>
        </w:rPr>
      </w:pPr>
    </w:p>
    <w:p w14:paraId="636876AB" w14:textId="77777777" w:rsidR="00447BFB" w:rsidRPr="00FF6FB6" w:rsidRDefault="00447BFB" w:rsidP="00DD6205">
      <w:pPr>
        <w:spacing w:before="7" w:line="274" w:lineRule="exact"/>
        <w:ind w:right="543"/>
        <w:rPr>
          <w:rFonts w:asciiTheme="minorHAnsi" w:hAnsiTheme="minorHAnsi" w:cstheme="minorHAnsi"/>
          <w:sz w:val="24"/>
          <w:szCs w:val="24"/>
        </w:rPr>
      </w:pPr>
      <w:r w:rsidRPr="00FF6FB6">
        <w:rPr>
          <w:rFonts w:asciiTheme="minorHAnsi" w:hAnsiTheme="minorHAnsi" w:cstheme="minorHAnsi"/>
          <w:sz w:val="24"/>
          <w:szCs w:val="24"/>
        </w:rPr>
        <w:t xml:space="preserve"> Alexandra </w:t>
      </w:r>
      <w:proofErr w:type="spellStart"/>
      <w:r w:rsidRPr="00FF6FB6">
        <w:rPr>
          <w:rFonts w:asciiTheme="minorHAnsi" w:hAnsiTheme="minorHAnsi" w:cstheme="minorHAnsi"/>
          <w:sz w:val="24"/>
          <w:szCs w:val="24"/>
        </w:rPr>
        <w:t>Conforti</w:t>
      </w:r>
      <w:proofErr w:type="spellEnd"/>
      <w:r w:rsidRPr="00FF6FB6">
        <w:rPr>
          <w:rFonts w:asciiTheme="minorHAnsi" w:hAnsiTheme="minorHAnsi" w:cstheme="minorHAnsi"/>
          <w:sz w:val="24"/>
          <w:szCs w:val="24"/>
        </w:rPr>
        <w:t>, Spring 2020.  The result of this undergraduate research project was a co-authored paper submitted to the Media Management and Economics Division of the Association for Education in Journalism and Mass Communication.  Although the paper was not accepted for presentation at the association’s annual conference, it is being revised for journal submission.</w:t>
      </w:r>
    </w:p>
    <w:p w14:paraId="399D6526" w14:textId="77777777" w:rsidR="00447BFB" w:rsidRPr="00FF6FB6" w:rsidRDefault="00447BFB" w:rsidP="00DD6205">
      <w:pPr>
        <w:pStyle w:val="Heading2"/>
        <w:ind w:left="0"/>
        <w:rPr>
          <w:rFonts w:asciiTheme="minorHAnsi" w:hAnsiTheme="minorHAnsi" w:cstheme="minorHAnsi"/>
          <w:b w:val="0"/>
          <w:i w:val="0"/>
        </w:rPr>
      </w:pPr>
    </w:p>
    <w:p w14:paraId="663E3347" w14:textId="77777777" w:rsidR="00447BFB" w:rsidRPr="00FF6FB6" w:rsidRDefault="00447BFB" w:rsidP="00DD6205">
      <w:pPr>
        <w:pStyle w:val="Heading2"/>
        <w:ind w:left="0"/>
        <w:rPr>
          <w:rFonts w:asciiTheme="minorHAnsi" w:hAnsiTheme="minorHAnsi" w:cstheme="minorHAnsi"/>
          <w:b w:val="0"/>
          <w:i w:val="0"/>
        </w:rPr>
      </w:pPr>
      <w:r w:rsidRPr="00FF6FB6">
        <w:rPr>
          <w:rFonts w:asciiTheme="minorHAnsi" w:hAnsiTheme="minorHAnsi" w:cstheme="minorHAnsi"/>
        </w:rPr>
        <w:t xml:space="preserve">Master of Mass Communication Applied Project Committees </w:t>
      </w:r>
      <w:r w:rsidRPr="00FF6FB6">
        <w:rPr>
          <w:rFonts w:asciiTheme="minorHAnsi" w:hAnsiTheme="minorHAnsi" w:cstheme="minorHAnsi"/>
          <w:b w:val="0"/>
          <w:i w:val="0"/>
        </w:rPr>
        <w:t>(as Chair):</w:t>
      </w:r>
    </w:p>
    <w:p w14:paraId="7B4207C7" w14:textId="77777777" w:rsidR="00447BFB" w:rsidRPr="00FF6FB6" w:rsidRDefault="00447BFB" w:rsidP="00DD6205">
      <w:pPr>
        <w:pStyle w:val="BodyText"/>
        <w:spacing w:before="7" w:line="274" w:lineRule="exact"/>
        <w:ind w:right="257"/>
        <w:rPr>
          <w:rFonts w:asciiTheme="minorHAnsi" w:hAnsiTheme="minorHAnsi" w:cstheme="minorHAnsi"/>
        </w:rPr>
      </w:pPr>
      <w:r w:rsidRPr="00FF6FB6">
        <w:rPr>
          <w:rFonts w:asciiTheme="minorHAnsi" w:hAnsiTheme="minorHAnsi" w:cstheme="minorHAnsi"/>
        </w:rPr>
        <w:t>Amy Reed, “Perceived Fit Between Women’s Magazines and Their Teenage Spinoffs,” May 2007.</w:t>
      </w:r>
    </w:p>
    <w:p w14:paraId="2F314718" w14:textId="77777777" w:rsidR="00447BFB" w:rsidRPr="00FF6FB6" w:rsidRDefault="00447BFB" w:rsidP="00DD6205">
      <w:pPr>
        <w:pStyle w:val="BodyText"/>
        <w:spacing w:before="8"/>
        <w:rPr>
          <w:rFonts w:asciiTheme="minorHAnsi" w:hAnsiTheme="minorHAnsi" w:cstheme="minorHAnsi"/>
        </w:rPr>
      </w:pPr>
    </w:p>
    <w:p w14:paraId="1081297B" w14:textId="77777777" w:rsidR="00447BFB" w:rsidRPr="00FF6FB6" w:rsidRDefault="00447BFB" w:rsidP="00DD6205">
      <w:pPr>
        <w:pStyle w:val="BodyText"/>
        <w:spacing w:line="274" w:lineRule="exact"/>
        <w:ind w:right="982"/>
        <w:rPr>
          <w:rFonts w:asciiTheme="minorHAnsi" w:hAnsiTheme="minorHAnsi" w:cstheme="minorHAnsi"/>
        </w:rPr>
      </w:pPr>
      <w:r w:rsidRPr="00FF6FB6">
        <w:rPr>
          <w:rFonts w:asciiTheme="minorHAnsi" w:hAnsiTheme="minorHAnsi" w:cstheme="minorHAnsi"/>
        </w:rPr>
        <w:t>Jessika Ming “</w:t>
      </w:r>
      <w:proofErr w:type="spellStart"/>
      <w:r w:rsidRPr="00FF6FB6">
        <w:rPr>
          <w:rFonts w:asciiTheme="minorHAnsi" w:hAnsiTheme="minorHAnsi" w:cstheme="minorHAnsi"/>
        </w:rPr>
        <w:t>Duopolized</w:t>
      </w:r>
      <w:proofErr w:type="spellEnd"/>
      <w:r w:rsidRPr="00FF6FB6">
        <w:rPr>
          <w:rFonts w:asciiTheme="minorHAnsi" w:hAnsiTheme="minorHAnsi" w:cstheme="minorHAnsi"/>
        </w:rPr>
        <w:t>: The Story of Two Newsrooms Becoming One in the Nation’s Number Two Market,” May 2007.</w:t>
      </w:r>
    </w:p>
    <w:p w14:paraId="46210B48" w14:textId="77777777" w:rsidR="00447BFB" w:rsidRPr="00FF6FB6" w:rsidRDefault="00447BFB" w:rsidP="00DD6205">
      <w:pPr>
        <w:pStyle w:val="BodyText"/>
        <w:spacing w:before="7"/>
        <w:rPr>
          <w:rFonts w:asciiTheme="minorHAnsi" w:hAnsiTheme="minorHAnsi" w:cstheme="minorHAnsi"/>
        </w:rPr>
      </w:pPr>
    </w:p>
    <w:p w14:paraId="7CBA9A73" w14:textId="77777777" w:rsidR="00447BFB" w:rsidRPr="00FF6FB6" w:rsidRDefault="00447BFB" w:rsidP="00DD6205">
      <w:pPr>
        <w:pStyle w:val="BodyText"/>
        <w:spacing w:before="1" w:line="274" w:lineRule="exact"/>
        <w:ind w:right="282"/>
        <w:rPr>
          <w:rFonts w:asciiTheme="minorHAnsi" w:hAnsiTheme="minorHAnsi" w:cstheme="minorHAnsi"/>
        </w:rPr>
      </w:pPr>
      <w:r w:rsidRPr="00FF6FB6">
        <w:rPr>
          <w:rFonts w:asciiTheme="minorHAnsi" w:hAnsiTheme="minorHAnsi" w:cstheme="minorHAnsi"/>
        </w:rPr>
        <w:lastRenderedPageBreak/>
        <w:t>Eileen O’Neill, “</w:t>
      </w:r>
      <w:proofErr w:type="spellStart"/>
      <w:r w:rsidRPr="00FF6FB6">
        <w:rPr>
          <w:rFonts w:asciiTheme="minorHAnsi" w:hAnsiTheme="minorHAnsi" w:cstheme="minorHAnsi"/>
        </w:rPr>
        <w:t>Tivo</w:t>
      </w:r>
      <w:proofErr w:type="spellEnd"/>
      <w:r w:rsidRPr="00FF6FB6">
        <w:rPr>
          <w:rFonts w:asciiTheme="minorHAnsi" w:hAnsiTheme="minorHAnsi" w:cstheme="minorHAnsi"/>
        </w:rPr>
        <w:t>-The Next Big Thing? DVRs and Television Advertising Model,” May 2002.</w:t>
      </w:r>
    </w:p>
    <w:p w14:paraId="1DC4310E" w14:textId="77777777" w:rsidR="00447BFB" w:rsidRPr="00FF6FB6" w:rsidRDefault="00447BFB" w:rsidP="00DD6205">
      <w:pPr>
        <w:pStyle w:val="BodyText"/>
        <w:spacing w:before="8"/>
        <w:rPr>
          <w:rFonts w:asciiTheme="minorHAnsi" w:hAnsiTheme="minorHAnsi" w:cstheme="minorHAnsi"/>
        </w:rPr>
      </w:pPr>
    </w:p>
    <w:p w14:paraId="0A9AA28F" w14:textId="77777777" w:rsidR="00447BFB" w:rsidRPr="00FF6FB6" w:rsidRDefault="00447BFB" w:rsidP="00DD6205">
      <w:pPr>
        <w:pStyle w:val="BodyText"/>
        <w:spacing w:line="274" w:lineRule="exact"/>
        <w:ind w:right="150"/>
        <w:rPr>
          <w:rFonts w:asciiTheme="minorHAnsi" w:hAnsiTheme="minorHAnsi" w:cstheme="minorHAnsi"/>
        </w:rPr>
      </w:pPr>
      <w:r w:rsidRPr="00FF6FB6">
        <w:rPr>
          <w:rFonts w:asciiTheme="minorHAnsi" w:hAnsiTheme="minorHAnsi" w:cstheme="minorHAnsi"/>
        </w:rPr>
        <w:t>Wallace Campbell, “A Study of the Financial Impact of the Publicity Received by Ryder TRS, Inc. in the Wake of the Oklahoma City Bombing,” December 2001.</w:t>
      </w:r>
    </w:p>
    <w:p w14:paraId="695AEB77" w14:textId="77777777" w:rsidR="00447BFB" w:rsidRPr="00FF6FB6" w:rsidRDefault="00447BFB" w:rsidP="00DD6205">
      <w:pPr>
        <w:pStyle w:val="BodyText"/>
        <w:spacing w:before="7"/>
        <w:rPr>
          <w:rFonts w:asciiTheme="minorHAnsi" w:hAnsiTheme="minorHAnsi" w:cstheme="minorHAnsi"/>
        </w:rPr>
      </w:pPr>
    </w:p>
    <w:p w14:paraId="600811D0" w14:textId="77777777" w:rsidR="00447BFB" w:rsidRPr="00FF6FB6" w:rsidRDefault="00447BFB" w:rsidP="00DD6205">
      <w:pPr>
        <w:pStyle w:val="BodyText"/>
        <w:spacing w:before="1" w:line="274" w:lineRule="exact"/>
        <w:ind w:right="635"/>
        <w:rPr>
          <w:rFonts w:asciiTheme="minorHAnsi" w:hAnsiTheme="minorHAnsi" w:cstheme="minorHAnsi"/>
        </w:rPr>
      </w:pPr>
      <w:r w:rsidRPr="00FF6FB6">
        <w:rPr>
          <w:rFonts w:asciiTheme="minorHAnsi" w:hAnsiTheme="minorHAnsi" w:cstheme="minorHAnsi"/>
        </w:rPr>
        <w:t>Sherrie Johnson, “A Study of Hospice Public Relations Directors Serving Maricopa County, Arizona,” May 2000.</w:t>
      </w:r>
    </w:p>
    <w:p w14:paraId="30A053BF" w14:textId="77777777" w:rsidR="00447BFB" w:rsidRPr="00FF6FB6" w:rsidRDefault="00447BFB" w:rsidP="00DD6205">
      <w:pPr>
        <w:pStyle w:val="BodyText"/>
        <w:spacing w:before="8"/>
        <w:rPr>
          <w:rFonts w:asciiTheme="minorHAnsi" w:hAnsiTheme="minorHAnsi" w:cstheme="minorHAnsi"/>
        </w:rPr>
      </w:pPr>
    </w:p>
    <w:p w14:paraId="11B9918B" w14:textId="77777777" w:rsidR="00447BFB" w:rsidRPr="00FF6FB6" w:rsidRDefault="00447BFB" w:rsidP="00DD6205">
      <w:pPr>
        <w:pStyle w:val="BodyText"/>
        <w:spacing w:line="274" w:lineRule="exact"/>
        <w:ind w:right="203"/>
        <w:rPr>
          <w:rFonts w:asciiTheme="minorHAnsi" w:hAnsiTheme="minorHAnsi" w:cstheme="minorHAnsi"/>
        </w:rPr>
      </w:pPr>
      <w:r w:rsidRPr="00FF6FB6">
        <w:rPr>
          <w:rFonts w:asciiTheme="minorHAnsi" w:hAnsiTheme="minorHAnsi" w:cstheme="minorHAnsi"/>
        </w:rPr>
        <w:t xml:space="preserve">Robert </w:t>
      </w:r>
      <w:proofErr w:type="spellStart"/>
      <w:r w:rsidRPr="00FF6FB6">
        <w:rPr>
          <w:rFonts w:asciiTheme="minorHAnsi" w:hAnsiTheme="minorHAnsi" w:cstheme="minorHAnsi"/>
        </w:rPr>
        <w:t>Cosburn</w:t>
      </w:r>
      <w:proofErr w:type="spellEnd"/>
      <w:r w:rsidRPr="00FF6FB6">
        <w:rPr>
          <w:rFonts w:asciiTheme="minorHAnsi" w:hAnsiTheme="minorHAnsi" w:cstheme="minorHAnsi"/>
        </w:rPr>
        <w:t>, “The Impact of the 1996 Telecommunications Act on Cable Television Service: A Case Study in Phoenix, Arizona,” December 1999.</w:t>
      </w:r>
    </w:p>
    <w:p w14:paraId="17113C18" w14:textId="77777777" w:rsidR="00447BFB" w:rsidRPr="00FF6FB6" w:rsidRDefault="00447BFB" w:rsidP="00DD6205">
      <w:pPr>
        <w:pStyle w:val="BodyText"/>
        <w:spacing w:before="7"/>
        <w:rPr>
          <w:rFonts w:asciiTheme="minorHAnsi" w:hAnsiTheme="minorHAnsi" w:cstheme="minorHAnsi"/>
        </w:rPr>
      </w:pPr>
    </w:p>
    <w:p w14:paraId="0B3B19D9" w14:textId="77777777" w:rsidR="00447BFB" w:rsidRPr="00FF6FB6" w:rsidRDefault="00447BFB" w:rsidP="00DD6205">
      <w:pPr>
        <w:pStyle w:val="BodyText"/>
        <w:spacing w:before="1" w:line="274" w:lineRule="exact"/>
        <w:ind w:right="382"/>
        <w:rPr>
          <w:rFonts w:asciiTheme="minorHAnsi" w:hAnsiTheme="minorHAnsi" w:cstheme="minorHAnsi"/>
        </w:rPr>
      </w:pPr>
      <w:r w:rsidRPr="00FF6FB6">
        <w:rPr>
          <w:rFonts w:asciiTheme="minorHAnsi" w:hAnsiTheme="minorHAnsi" w:cstheme="minorHAnsi"/>
        </w:rPr>
        <w:t>Thomas Keeler, “The Development of a Business Plan for a Full-Service Advertising Agency that Helps Anglo Business Target Hispanic Consumers in Phoenix, AZ”, May 1998.</w:t>
      </w:r>
    </w:p>
    <w:p w14:paraId="755B44FD" w14:textId="77777777" w:rsidR="00447BFB" w:rsidRPr="00FF6FB6" w:rsidRDefault="00447BFB" w:rsidP="00DD6205">
      <w:pPr>
        <w:pStyle w:val="BodyText"/>
        <w:spacing w:before="10"/>
        <w:rPr>
          <w:rFonts w:asciiTheme="minorHAnsi" w:hAnsiTheme="minorHAnsi" w:cstheme="minorHAnsi"/>
        </w:rPr>
      </w:pPr>
    </w:p>
    <w:p w14:paraId="49728FBA" w14:textId="77777777" w:rsidR="00447BFB" w:rsidRPr="00FF6FB6" w:rsidRDefault="00447BFB" w:rsidP="00DD6205">
      <w:pPr>
        <w:pStyle w:val="BodyText"/>
        <w:rPr>
          <w:rFonts w:asciiTheme="minorHAnsi" w:hAnsiTheme="minorHAnsi" w:cstheme="minorHAnsi"/>
        </w:rPr>
      </w:pPr>
      <w:r w:rsidRPr="00FF6FB6">
        <w:rPr>
          <w:rFonts w:asciiTheme="minorHAnsi" w:hAnsiTheme="minorHAnsi" w:cstheme="minorHAnsi"/>
        </w:rPr>
        <w:t xml:space="preserve">Claudine </w:t>
      </w:r>
      <w:proofErr w:type="spellStart"/>
      <w:r w:rsidRPr="00FF6FB6">
        <w:rPr>
          <w:rFonts w:asciiTheme="minorHAnsi" w:hAnsiTheme="minorHAnsi" w:cstheme="minorHAnsi"/>
        </w:rPr>
        <w:t>Langan</w:t>
      </w:r>
      <w:proofErr w:type="spellEnd"/>
      <w:r w:rsidRPr="00FF6FB6">
        <w:rPr>
          <w:rFonts w:asciiTheme="minorHAnsi" w:hAnsiTheme="minorHAnsi" w:cstheme="minorHAnsi"/>
        </w:rPr>
        <w:t>, “Cyberporn: A New Legal Bog,” May 1996.</w:t>
      </w:r>
    </w:p>
    <w:p w14:paraId="4B00A91D" w14:textId="77777777" w:rsidR="00447BFB" w:rsidRPr="00FF6FB6" w:rsidRDefault="00447BFB" w:rsidP="00DD6205">
      <w:pPr>
        <w:pStyle w:val="BodyText"/>
        <w:spacing w:before="6"/>
        <w:rPr>
          <w:rFonts w:asciiTheme="minorHAnsi" w:hAnsiTheme="minorHAnsi" w:cstheme="minorHAnsi"/>
        </w:rPr>
      </w:pPr>
    </w:p>
    <w:p w14:paraId="73648F81" w14:textId="77777777" w:rsidR="00447BFB" w:rsidRPr="00FF6FB6" w:rsidRDefault="00447BFB" w:rsidP="00DD6205">
      <w:pPr>
        <w:pStyle w:val="BodyText"/>
        <w:spacing w:line="242" w:lineRule="auto"/>
        <w:ind w:right="163"/>
        <w:rPr>
          <w:rFonts w:asciiTheme="minorHAnsi" w:hAnsiTheme="minorHAnsi" w:cstheme="minorHAnsi"/>
        </w:rPr>
      </w:pPr>
      <w:r w:rsidRPr="00FF6FB6">
        <w:rPr>
          <w:rFonts w:asciiTheme="minorHAnsi" w:hAnsiTheme="minorHAnsi" w:cstheme="minorHAnsi"/>
        </w:rPr>
        <w:t>Shae Page, “The Portrayal of Female Athletes in Advertisements in Women's and Teen's Fashion Magazines” December 1995.</w:t>
      </w:r>
    </w:p>
    <w:p w14:paraId="73E23D20" w14:textId="77777777" w:rsidR="00447BFB" w:rsidRPr="00FF6FB6" w:rsidRDefault="00447BFB" w:rsidP="00DD6205">
      <w:pPr>
        <w:pStyle w:val="Heading2"/>
        <w:spacing w:before="220"/>
        <w:ind w:left="0"/>
        <w:rPr>
          <w:rFonts w:asciiTheme="minorHAnsi" w:hAnsiTheme="minorHAnsi" w:cstheme="minorHAnsi"/>
          <w:b w:val="0"/>
          <w:i w:val="0"/>
        </w:rPr>
      </w:pPr>
      <w:r w:rsidRPr="00FF6FB6">
        <w:rPr>
          <w:rFonts w:asciiTheme="minorHAnsi" w:hAnsiTheme="minorHAnsi" w:cstheme="minorHAnsi"/>
        </w:rPr>
        <w:t xml:space="preserve">Master of Mass Communication Applied Project Committees </w:t>
      </w:r>
      <w:r w:rsidRPr="00FF6FB6">
        <w:rPr>
          <w:rFonts w:asciiTheme="minorHAnsi" w:hAnsiTheme="minorHAnsi" w:cstheme="minorHAnsi"/>
          <w:b w:val="0"/>
          <w:i w:val="0"/>
        </w:rPr>
        <w:t>(as Member):</w:t>
      </w:r>
    </w:p>
    <w:p w14:paraId="494FD8CE" w14:textId="77777777" w:rsidR="00447BFB" w:rsidRPr="00FF6FB6" w:rsidRDefault="00447BFB" w:rsidP="00DD6205">
      <w:pPr>
        <w:pStyle w:val="BodyText"/>
        <w:spacing w:before="6"/>
        <w:rPr>
          <w:rFonts w:asciiTheme="minorHAnsi" w:hAnsiTheme="minorHAnsi" w:cstheme="minorHAnsi"/>
        </w:rPr>
      </w:pPr>
    </w:p>
    <w:p w14:paraId="173D2B22" w14:textId="77777777" w:rsidR="00447BFB" w:rsidRPr="00FF6FB6" w:rsidRDefault="00447BFB" w:rsidP="00DD6205">
      <w:pPr>
        <w:pStyle w:val="BodyText"/>
        <w:spacing w:line="242" w:lineRule="auto"/>
        <w:ind w:right="567"/>
        <w:rPr>
          <w:rFonts w:asciiTheme="minorHAnsi" w:hAnsiTheme="minorHAnsi" w:cstheme="minorHAnsi"/>
        </w:rPr>
      </w:pPr>
      <w:r w:rsidRPr="00FF6FB6">
        <w:rPr>
          <w:rFonts w:asciiTheme="minorHAnsi" w:hAnsiTheme="minorHAnsi" w:cstheme="minorHAnsi"/>
        </w:rPr>
        <w:t>Ray Gonzales, “Lessons in Loyalty: One American's Internment Camp Experience,” December 2007.</w:t>
      </w:r>
    </w:p>
    <w:p w14:paraId="20AC7818" w14:textId="77777777" w:rsidR="00447BFB" w:rsidRPr="00FF6FB6" w:rsidRDefault="00447BFB" w:rsidP="00DD6205">
      <w:pPr>
        <w:pStyle w:val="BodyText"/>
        <w:spacing w:before="10"/>
        <w:rPr>
          <w:rFonts w:asciiTheme="minorHAnsi" w:hAnsiTheme="minorHAnsi" w:cstheme="minorHAnsi"/>
        </w:rPr>
      </w:pPr>
    </w:p>
    <w:p w14:paraId="1387E1CD" w14:textId="77777777" w:rsidR="00447BFB" w:rsidRPr="00FF6FB6" w:rsidRDefault="00447BFB" w:rsidP="00DD6205">
      <w:pPr>
        <w:pStyle w:val="BodyText"/>
        <w:ind w:right="163"/>
        <w:rPr>
          <w:rFonts w:asciiTheme="minorHAnsi" w:hAnsiTheme="minorHAnsi" w:cstheme="minorHAnsi"/>
        </w:rPr>
      </w:pPr>
      <w:r w:rsidRPr="00FF6FB6">
        <w:rPr>
          <w:rFonts w:asciiTheme="minorHAnsi" w:hAnsiTheme="minorHAnsi" w:cstheme="minorHAnsi"/>
        </w:rPr>
        <w:t>Lacy Chaffee, “Sensational TV News Coverage in a Bi-Cultural Market: A Comparative Content Analysis of Seven Stations During Ratings and Non-Ratings Periods in the Phoenix, Arizona Market,” December 2006.</w:t>
      </w:r>
    </w:p>
    <w:p w14:paraId="5EEE27F9" w14:textId="77777777" w:rsidR="00447BFB" w:rsidRPr="00FF6FB6" w:rsidRDefault="00447BFB" w:rsidP="00DD6205">
      <w:pPr>
        <w:pStyle w:val="BodyText"/>
        <w:spacing w:before="90" w:line="475" w:lineRule="auto"/>
        <w:ind w:right="383"/>
        <w:rPr>
          <w:rFonts w:asciiTheme="minorHAnsi" w:hAnsiTheme="minorHAnsi" w:cstheme="minorHAnsi"/>
        </w:rPr>
      </w:pPr>
      <w:r w:rsidRPr="00FF6FB6">
        <w:rPr>
          <w:rFonts w:asciiTheme="minorHAnsi" w:hAnsiTheme="minorHAnsi" w:cstheme="minorHAnsi"/>
        </w:rPr>
        <w:t>Charles Brotherton, “Cameras in the Jury Room: The Arizona Experience” May 2003. Kenneth Fagan, “Saturday Night at the Moving Picture Show,” May 2003.</w:t>
      </w:r>
    </w:p>
    <w:p w14:paraId="718065A1" w14:textId="77777777" w:rsidR="00447BFB" w:rsidRPr="00FF6FB6" w:rsidRDefault="00447BFB" w:rsidP="00DD6205">
      <w:pPr>
        <w:pStyle w:val="BodyText"/>
        <w:spacing w:before="15" w:line="242" w:lineRule="auto"/>
        <w:ind w:right="708"/>
        <w:rPr>
          <w:rFonts w:asciiTheme="minorHAnsi" w:hAnsiTheme="minorHAnsi" w:cstheme="minorHAnsi"/>
        </w:rPr>
      </w:pPr>
      <w:r w:rsidRPr="00FF6FB6">
        <w:rPr>
          <w:rFonts w:asciiTheme="minorHAnsi" w:hAnsiTheme="minorHAnsi" w:cstheme="minorHAnsi"/>
        </w:rPr>
        <w:t>Chad Corwin, “An Analysis of the Duopoly Rule and Broadcast Television Station Ownership in the Top 50 Markets from 1997 to 2000,” December 2001.</w:t>
      </w:r>
    </w:p>
    <w:p w14:paraId="65C7BA16" w14:textId="77777777" w:rsidR="00447BFB" w:rsidRPr="00FF6FB6" w:rsidRDefault="00447BFB" w:rsidP="00DD6205">
      <w:pPr>
        <w:pStyle w:val="BodyText"/>
        <w:spacing w:before="10"/>
        <w:rPr>
          <w:rFonts w:asciiTheme="minorHAnsi" w:hAnsiTheme="minorHAnsi" w:cstheme="minorHAnsi"/>
        </w:rPr>
      </w:pPr>
    </w:p>
    <w:p w14:paraId="3A3ACDB6" w14:textId="77777777" w:rsidR="00447BFB" w:rsidRPr="00FF6FB6" w:rsidRDefault="00447BFB" w:rsidP="00DD6205">
      <w:pPr>
        <w:pStyle w:val="BodyText"/>
        <w:spacing w:before="1" w:line="242" w:lineRule="auto"/>
        <w:ind w:right="715"/>
        <w:rPr>
          <w:rFonts w:asciiTheme="minorHAnsi" w:hAnsiTheme="minorHAnsi" w:cstheme="minorHAnsi"/>
        </w:rPr>
      </w:pPr>
      <w:r w:rsidRPr="00FF6FB6">
        <w:rPr>
          <w:rFonts w:asciiTheme="minorHAnsi" w:hAnsiTheme="minorHAnsi" w:cstheme="minorHAnsi"/>
        </w:rPr>
        <w:t>Sarah Wiggins, “The Phoenix Television Network Affiliation Changes 1994-1998: Perceived and Real Impact on 10:00 p.m. News Ratings,” May 2001.</w:t>
      </w:r>
    </w:p>
    <w:p w14:paraId="7CF29249" w14:textId="77777777" w:rsidR="00447BFB" w:rsidRPr="00FF6FB6" w:rsidRDefault="00447BFB" w:rsidP="00DD6205">
      <w:pPr>
        <w:pStyle w:val="BodyText"/>
        <w:spacing w:before="10"/>
        <w:rPr>
          <w:rFonts w:asciiTheme="minorHAnsi" w:hAnsiTheme="minorHAnsi" w:cstheme="minorHAnsi"/>
        </w:rPr>
      </w:pPr>
    </w:p>
    <w:p w14:paraId="00E2EC31" w14:textId="77777777" w:rsidR="00447BFB" w:rsidRPr="00FF6FB6" w:rsidRDefault="00447BFB" w:rsidP="00DD6205">
      <w:pPr>
        <w:pStyle w:val="BodyText"/>
        <w:spacing w:before="1" w:line="475" w:lineRule="auto"/>
        <w:ind w:right="822"/>
        <w:rPr>
          <w:rFonts w:asciiTheme="minorHAnsi" w:hAnsiTheme="minorHAnsi" w:cstheme="minorHAnsi"/>
        </w:rPr>
      </w:pPr>
      <w:r w:rsidRPr="00FF6FB6">
        <w:rPr>
          <w:rFonts w:asciiTheme="minorHAnsi" w:hAnsiTheme="minorHAnsi" w:cstheme="minorHAnsi"/>
        </w:rPr>
        <w:t>Krista Davis, “The Status of Newspaper Readership Among Women,” May 2000. Hoyt Hill, “The ASU Channel 2 Partnership: A Case Study,” May 1999.</w:t>
      </w:r>
    </w:p>
    <w:p w14:paraId="1C8BB60C" w14:textId="77777777" w:rsidR="00447BFB" w:rsidRPr="00FF6FB6" w:rsidRDefault="00447BFB" w:rsidP="00DD6205">
      <w:pPr>
        <w:pStyle w:val="BodyText"/>
        <w:spacing w:before="25" w:line="274" w:lineRule="exact"/>
        <w:ind w:right="129"/>
        <w:rPr>
          <w:rFonts w:asciiTheme="minorHAnsi" w:hAnsiTheme="minorHAnsi" w:cstheme="minorHAnsi"/>
        </w:rPr>
      </w:pPr>
      <w:r w:rsidRPr="00FF6FB6">
        <w:rPr>
          <w:rFonts w:asciiTheme="minorHAnsi" w:hAnsiTheme="minorHAnsi" w:cstheme="minorHAnsi"/>
        </w:rPr>
        <w:t xml:space="preserve">Peter </w:t>
      </w:r>
      <w:proofErr w:type="spellStart"/>
      <w:r w:rsidRPr="00FF6FB6">
        <w:rPr>
          <w:rFonts w:asciiTheme="minorHAnsi" w:hAnsiTheme="minorHAnsi" w:cstheme="minorHAnsi"/>
        </w:rPr>
        <w:t>Bourdeau</w:t>
      </w:r>
      <w:proofErr w:type="spellEnd"/>
      <w:r w:rsidRPr="00FF6FB6">
        <w:rPr>
          <w:rFonts w:asciiTheme="minorHAnsi" w:hAnsiTheme="minorHAnsi" w:cstheme="minorHAnsi"/>
        </w:rPr>
        <w:t>, “Cue the Soda Can: The Evolution of Product Placements in Hollywood Cinema from 1977 to 1997,” May 1999.</w:t>
      </w:r>
    </w:p>
    <w:p w14:paraId="36D39E36" w14:textId="77777777" w:rsidR="00447BFB" w:rsidRPr="00FF6FB6" w:rsidRDefault="00447BFB" w:rsidP="00DD6205">
      <w:pPr>
        <w:pStyle w:val="BodyText"/>
        <w:spacing w:before="8"/>
        <w:rPr>
          <w:rFonts w:asciiTheme="minorHAnsi" w:hAnsiTheme="minorHAnsi" w:cstheme="minorHAnsi"/>
        </w:rPr>
      </w:pPr>
    </w:p>
    <w:p w14:paraId="6F695744" w14:textId="77777777" w:rsidR="00447BFB" w:rsidRPr="00FF6FB6" w:rsidRDefault="00447BFB" w:rsidP="00DD6205">
      <w:pPr>
        <w:pStyle w:val="BodyText"/>
        <w:spacing w:line="274" w:lineRule="exact"/>
        <w:ind w:right="356"/>
        <w:rPr>
          <w:rFonts w:asciiTheme="minorHAnsi" w:hAnsiTheme="minorHAnsi" w:cstheme="minorHAnsi"/>
        </w:rPr>
      </w:pPr>
      <w:r w:rsidRPr="00FF6FB6">
        <w:rPr>
          <w:rFonts w:asciiTheme="minorHAnsi" w:hAnsiTheme="minorHAnsi" w:cstheme="minorHAnsi"/>
        </w:rPr>
        <w:t>Terry Adams, “Until Death Do Us Part: A Legal Analysis of Televisions Access to the Death Chamber,” May 1998.</w:t>
      </w:r>
    </w:p>
    <w:p w14:paraId="3745C58A" w14:textId="77777777" w:rsidR="00447BFB" w:rsidRPr="00FF6FB6" w:rsidRDefault="00447BFB" w:rsidP="00DD6205">
      <w:pPr>
        <w:pStyle w:val="BodyText"/>
        <w:spacing w:line="274" w:lineRule="exact"/>
        <w:ind w:right="269"/>
        <w:rPr>
          <w:rFonts w:asciiTheme="minorHAnsi" w:hAnsiTheme="minorHAnsi" w:cstheme="minorHAnsi"/>
        </w:rPr>
      </w:pPr>
      <w:proofErr w:type="spellStart"/>
      <w:r w:rsidRPr="00FF6FB6">
        <w:rPr>
          <w:rFonts w:asciiTheme="minorHAnsi" w:hAnsiTheme="minorHAnsi" w:cstheme="minorHAnsi"/>
        </w:rPr>
        <w:lastRenderedPageBreak/>
        <w:t>Niclas</w:t>
      </w:r>
      <w:proofErr w:type="spellEnd"/>
      <w:r w:rsidRPr="00FF6FB6">
        <w:rPr>
          <w:rFonts w:asciiTheme="minorHAnsi" w:hAnsiTheme="minorHAnsi" w:cstheme="minorHAnsi"/>
        </w:rPr>
        <w:t xml:space="preserve"> Lindh, “Toward the Development of a Method for Using the Internet to Conduct Survey Research,” May 1998.</w:t>
      </w:r>
    </w:p>
    <w:p w14:paraId="0AB80019" w14:textId="77777777" w:rsidR="00447BFB" w:rsidRPr="00FF6FB6" w:rsidRDefault="00447BFB" w:rsidP="00DD6205">
      <w:pPr>
        <w:pStyle w:val="BodyText"/>
        <w:spacing w:before="8"/>
        <w:rPr>
          <w:rFonts w:asciiTheme="minorHAnsi" w:hAnsiTheme="minorHAnsi" w:cstheme="minorHAnsi"/>
        </w:rPr>
      </w:pPr>
    </w:p>
    <w:p w14:paraId="4FE88510" w14:textId="77777777" w:rsidR="00447BFB" w:rsidRPr="00FF6FB6" w:rsidRDefault="00447BFB" w:rsidP="00DD6205">
      <w:pPr>
        <w:pStyle w:val="BodyText"/>
        <w:spacing w:line="274" w:lineRule="exact"/>
        <w:ind w:right="455"/>
        <w:rPr>
          <w:rFonts w:asciiTheme="minorHAnsi" w:hAnsiTheme="minorHAnsi" w:cstheme="minorHAnsi"/>
        </w:rPr>
      </w:pPr>
      <w:r w:rsidRPr="00FF6FB6">
        <w:rPr>
          <w:rFonts w:asciiTheme="minorHAnsi" w:hAnsiTheme="minorHAnsi" w:cstheme="minorHAnsi"/>
        </w:rPr>
        <w:t>Wendy Lowry-Manley, “A National Study of Journalists of Color Employed in Local Television News,” August 1997.</w:t>
      </w:r>
    </w:p>
    <w:p w14:paraId="2645A9AE" w14:textId="77777777" w:rsidR="00447BFB" w:rsidRDefault="00447BFB" w:rsidP="00DD6205">
      <w:pPr>
        <w:pStyle w:val="BodyText"/>
        <w:rPr>
          <w:rFonts w:asciiTheme="minorHAnsi" w:hAnsiTheme="minorHAnsi" w:cstheme="minorHAnsi"/>
        </w:rPr>
      </w:pPr>
    </w:p>
    <w:p w14:paraId="598B3D25" w14:textId="77777777" w:rsidR="00447BFB" w:rsidRPr="00FF6FB6" w:rsidRDefault="00447BFB" w:rsidP="00DD6205">
      <w:pPr>
        <w:pStyle w:val="BodyText"/>
        <w:rPr>
          <w:rFonts w:asciiTheme="minorHAnsi" w:hAnsiTheme="minorHAnsi" w:cstheme="minorHAnsi"/>
        </w:rPr>
      </w:pPr>
      <w:r w:rsidRPr="00FF6FB6">
        <w:rPr>
          <w:rFonts w:asciiTheme="minorHAnsi" w:hAnsiTheme="minorHAnsi" w:cstheme="minorHAnsi"/>
        </w:rPr>
        <w:t>Tricia Farwell, “An Analysis of Intimacy on Daytime Soap Operas,” December 1997.</w:t>
      </w:r>
    </w:p>
    <w:p w14:paraId="4DB5927A" w14:textId="77777777" w:rsidR="00447BFB" w:rsidRPr="00FF6FB6" w:rsidRDefault="00447BFB" w:rsidP="00DD6205">
      <w:pPr>
        <w:pStyle w:val="BodyText"/>
        <w:spacing w:before="11"/>
        <w:rPr>
          <w:rFonts w:asciiTheme="minorHAnsi" w:hAnsiTheme="minorHAnsi" w:cstheme="minorHAnsi"/>
        </w:rPr>
      </w:pPr>
    </w:p>
    <w:p w14:paraId="49C12A96" w14:textId="77777777" w:rsidR="00447BFB" w:rsidRPr="00FF6FB6" w:rsidRDefault="00447BFB" w:rsidP="00DD6205">
      <w:pPr>
        <w:pStyle w:val="BodyText"/>
        <w:spacing w:line="274" w:lineRule="exact"/>
        <w:ind w:right="250"/>
        <w:rPr>
          <w:rFonts w:asciiTheme="minorHAnsi" w:hAnsiTheme="minorHAnsi" w:cstheme="minorHAnsi"/>
        </w:rPr>
      </w:pPr>
      <w:r w:rsidRPr="00FF6FB6">
        <w:rPr>
          <w:rFonts w:asciiTheme="minorHAnsi" w:hAnsiTheme="minorHAnsi" w:cstheme="minorHAnsi"/>
        </w:rPr>
        <w:t>Jeff Myers, “The Acceptance of Program-Length Commercials: A Survey of Television Sales Managers in AZ,” December 1995.</w:t>
      </w:r>
    </w:p>
    <w:p w14:paraId="128B9549" w14:textId="77777777" w:rsidR="00447BFB" w:rsidRPr="00FF6FB6" w:rsidRDefault="00447BFB" w:rsidP="00DD6205">
      <w:pPr>
        <w:pStyle w:val="BodyText"/>
        <w:spacing w:before="8"/>
        <w:rPr>
          <w:rFonts w:asciiTheme="minorHAnsi" w:hAnsiTheme="minorHAnsi" w:cstheme="minorHAnsi"/>
        </w:rPr>
      </w:pPr>
    </w:p>
    <w:p w14:paraId="0FEACE5D" w14:textId="77777777" w:rsidR="00447BFB" w:rsidRDefault="00447BFB" w:rsidP="00DD6205">
      <w:pPr>
        <w:pStyle w:val="BodyText"/>
        <w:spacing w:line="274" w:lineRule="exact"/>
        <w:ind w:right="242"/>
        <w:rPr>
          <w:rFonts w:asciiTheme="minorHAnsi" w:hAnsiTheme="minorHAnsi" w:cstheme="minorHAnsi"/>
        </w:rPr>
      </w:pPr>
      <w:r w:rsidRPr="00FF6FB6">
        <w:rPr>
          <w:rFonts w:asciiTheme="minorHAnsi" w:hAnsiTheme="minorHAnsi" w:cstheme="minorHAnsi"/>
        </w:rPr>
        <w:t xml:space="preserve">Susan </w:t>
      </w:r>
      <w:proofErr w:type="spellStart"/>
      <w:r w:rsidRPr="00FF6FB6">
        <w:rPr>
          <w:rFonts w:asciiTheme="minorHAnsi" w:hAnsiTheme="minorHAnsi" w:cstheme="minorHAnsi"/>
        </w:rPr>
        <w:t>Kilgard</w:t>
      </w:r>
      <w:proofErr w:type="spellEnd"/>
      <w:r w:rsidRPr="00FF6FB6">
        <w:rPr>
          <w:rFonts w:asciiTheme="minorHAnsi" w:hAnsiTheme="minorHAnsi" w:cstheme="minorHAnsi"/>
        </w:rPr>
        <w:t>, “Of Wishing Wells and Wedding Bells: The Evolution of the Heroine in Disney Animated Romances,” December 1995.</w:t>
      </w:r>
    </w:p>
    <w:p w14:paraId="3DFB8C25" w14:textId="77777777" w:rsidR="00447BFB" w:rsidRDefault="00447BFB" w:rsidP="00DD6205">
      <w:pPr>
        <w:pStyle w:val="BodyText"/>
        <w:ind w:right="163"/>
        <w:rPr>
          <w:rFonts w:asciiTheme="minorHAnsi" w:hAnsiTheme="minorHAnsi" w:cstheme="minorHAnsi"/>
        </w:rPr>
      </w:pPr>
    </w:p>
    <w:p w14:paraId="763C306B" w14:textId="77777777" w:rsidR="00447BFB" w:rsidRPr="00FF6FB6" w:rsidRDefault="00447BFB" w:rsidP="00DD6205">
      <w:pPr>
        <w:spacing w:before="1"/>
        <w:rPr>
          <w:rFonts w:asciiTheme="minorHAnsi" w:hAnsiTheme="minorHAnsi" w:cstheme="minorHAnsi"/>
          <w:b/>
          <w:i/>
          <w:sz w:val="24"/>
          <w:szCs w:val="24"/>
        </w:rPr>
      </w:pPr>
      <w:r w:rsidRPr="00FF6FB6">
        <w:rPr>
          <w:rFonts w:asciiTheme="minorHAnsi" w:hAnsiTheme="minorHAnsi" w:cstheme="minorHAnsi"/>
          <w:b/>
          <w:i/>
          <w:sz w:val="24"/>
          <w:szCs w:val="24"/>
        </w:rPr>
        <w:t>Barrett Honors College Theses Committees:</w:t>
      </w:r>
    </w:p>
    <w:p w14:paraId="7E1A75EC" w14:textId="77777777" w:rsidR="00447BFB" w:rsidRPr="00FF6FB6" w:rsidRDefault="00447BFB" w:rsidP="00DD6205">
      <w:pPr>
        <w:pStyle w:val="BodyText"/>
        <w:spacing w:before="7" w:line="274" w:lineRule="exact"/>
        <w:ind w:right="183"/>
        <w:rPr>
          <w:rFonts w:asciiTheme="minorHAnsi" w:hAnsiTheme="minorHAnsi" w:cstheme="minorHAnsi"/>
        </w:rPr>
      </w:pPr>
      <w:r w:rsidRPr="00FF6FB6">
        <w:rPr>
          <w:rFonts w:asciiTheme="minorHAnsi" w:hAnsiTheme="minorHAnsi" w:cstheme="minorHAnsi"/>
        </w:rPr>
        <w:t>Chair, Barrett the Honors College, Arizona State University thesis committee, Katherine Sitter, August 2015-May 2016.</w:t>
      </w:r>
    </w:p>
    <w:p w14:paraId="582AE514" w14:textId="77777777" w:rsidR="00447BFB" w:rsidRPr="00FF6FB6" w:rsidRDefault="00447BFB" w:rsidP="00DD6205">
      <w:pPr>
        <w:pStyle w:val="BodyText"/>
        <w:spacing w:before="8"/>
        <w:rPr>
          <w:rFonts w:asciiTheme="minorHAnsi" w:hAnsiTheme="minorHAnsi" w:cstheme="minorHAnsi"/>
        </w:rPr>
      </w:pPr>
    </w:p>
    <w:p w14:paraId="00A32455" w14:textId="77777777" w:rsidR="00447BFB" w:rsidRPr="00FF6FB6" w:rsidRDefault="00447BFB" w:rsidP="00DD6205">
      <w:pPr>
        <w:pStyle w:val="BodyText"/>
        <w:spacing w:line="274" w:lineRule="exact"/>
        <w:ind w:right="396"/>
        <w:rPr>
          <w:rFonts w:asciiTheme="minorHAnsi" w:hAnsiTheme="minorHAnsi" w:cstheme="minorHAnsi"/>
        </w:rPr>
      </w:pPr>
      <w:r w:rsidRPr="00FF6FB6">
        <w:rPr>
          <w:rFonts w:asciiTheme="minorHAnsi" w:hAnsiTheme="minorHAnsi" w:cstheme="minorHAnsi"/>
        </w:rPr>
        <w:t>Chair, Barrett the Honors College, Arizona State University thesis committee, Tamara Kraus, August 2014-May 2015.</w:t>
      </w:r>
    </w:p>
    <w:p w14:paraId="0DB59238" w14:textId="77777777" w:rsidR="00447BFB" w:rsidRPr="00FF6FB6" w:rsidRDefault="00447BFB" w:rsidP="00DD6205">
      <w:pPr>
        <w:pStyle w:val="BodyText"/>
        <w:spacing w:before="8"/>
        <w:rPr>
          <w:rFonts w:asciiTheme="minorHAnsi" w:hAnsiTheme="minorHAnsi" w:cstheme="minorHAnsi"/>
        </w:rPr>
      </w:pPr>
    </w:p>
    <w:p w14:paraId="09B730CF" w14:textId="77777777" w:rsidR="00447BFB" w:rsidRPr="00FF6FB6" w:rsidRDefault="00447BFB" w:rsidP="00DD6205">
      <w:pPr>
        <w:pStyle w:val="BodyText"/>
        <w:spacing w:line="274" w:lineRule="exact"/>
        <w:ind w:right="543"/>
        <w:rPr>
          <w:rFonts w:asciiTheme="minorHAnsi" w:hAnsiTheme="minorHAnsi" w:cstheme="minorHAnsi"/>
        </w:rPr>
      </w:pPr>
      <w:r w:rsidRPr="00FF6FB6">
        <w:rPr>
          <w:rFonts w:asciiTheme="minorHAnsi" w:hAnsiTheme="minorHAnsi" w:cstheme="minorHAnsi"/>
        </w:rPr>
        <w:t xml:space="preserve">Chair, Barrett the Honors College, Arizona State University thesis committee, Stacia </w:t>
      </w:r>
      <w:proofErr w:type="spellStart"/>
      <w:r w:rsidRPr="00FF6FB6">
        <w:rPr>
          <w:rFonts w:asciiTheme="minorHAnsi" w:hAnsiTheme="minorHAnsi" w:cstheme="minorHAnsi"/>
        </w:rPr>
        <w:t>Affelt</w:t>
      </w:r>
      <w:proofErr w:type="spellEnd"/>
      <w:r w:rsidRPr="00FF6FB6">
        <w:rPr>
          <w:rFonts w:asciiTheme="minorHAnsi" w:hAnsiTheme="minorHAnsi" w:cstheme="minorHAnsi"/>
        </w:rPr>
        <w:t>, August 2014-May 2015.</w:t>
      </w:r>
    </w:p>
    <w:p w14:paraId="53D83899" w14:textId="77777777" w:rsidR="00447BFB" w:rsidRPr="00FF6FB6" w:rsidRDefault="00447BFB" w:rsidP="00DD6205">
      <w:pPr>
        <w:pStyle w:val="BodyText"/>
        <w:spacing w:before="8"/>
        <w:rPr>
          <w:rFonts w:asciiTheme="minorHAnsi" w:hAnsiTheme="minorHAnsi" w:cstheme="minorHAnsi"/>
        </w:rPr>
      </w:pPr>
    </w:p>
    <w:p w14:paraId="29001B0A" w14:textId="77777777" w:rsidR="00447BFB" w:rsidRPr="00FF6FB6" w:rsidRDefault="00447BFB" w:rsidP="00DD6205">
      <w:pPr>
        <w:pStyle w:val="BodyText"/>
        <w:spacing w:line="274" w:lineRule="exact"/>
        <w:ind w:right="542"/>
        <w:rPr>
          <w:rFonts w:asciiTheme="minorHAnsi" w:hAnsiTheme="minorHAnsi" w:cstheme="minorHAnsi"/>
        </w:rPr>
      </w:pPr>
      <w:r w:rsidRPr="00FF6FB6">
        <w:rPr>
          <w:rFonts w:asciiTheme="minorHAnsi" w:hAnsiTheme="minorHAnsi" w:cstheme="minorHAnsi"/>
        </w:rPr>
        <w:t>Chair, Barrett the Honors College, Arizona State University thesis committee, Emily Timm, August 2011-May 2012.</w:t>
      </w:r>
    </w:p>
    <w:p w14:paraId="041A1B83" w14:textId="77777777" w:rsidR="00447BFB" w:rsidRPr="00FF6FB6" w:rsidRDefault="00447BFB" w:rsidP="00DD6205">
      <w:pPr>
        <w:spacing w:line="274" w:lineRule="exact"/>
        <w:rPr>
          <w:rFonts w:asciiTheme="minorHAnsi" w:hAnsiTheme="minorHAnsi" w:cstheme="minorHAnsi"/>
          <w:sz w:val="24"/>
          <w:szCs w:val="24"/>
        </w:rPr>
      </w:pPr>
    </w:p>
    <w:p w14:paraId="789E3200" w14:textId="77777777" w:rsidR="00447BFB" w:rsidRPr="00FF6FB6" w:rsidRDefault="00447BFB" w:rsidP="00DD6205">
      <w:pPr>
        <w:pStyle w:val="BodyText"/>
        <w:spacing w:before="95" w:line="274" w:lineRule="exact"/>
        <w:ind w:right="562"/>
        <w:rPr>
          <w:rFonts w:asciiTheme="minorHAnsi" w:hAnsiTheme="minorHAnsi" w:cstheme="minorHAnsi"/>
        </w:rPr>
      </w:pPr>
      <w:r w:rsidRPr="00FF6FB6">
        <w:rPr>
          <w:rFonts w:asciiTheme="minorHAnsi" w:hAnsiTheme="minorHAnsi" w:cstheme="minorHAnsi"/>
        </w:rPr>
        <w:t>Chair, Barrett the Honors College, Arizona State University thesis committee, David Foster, May 2000.</w:t>
      </w:r>
    </w:p>
    <w:p w14:paraId="67F119CA" w14:textId="77777777" w:rsidR="00447BFB" w:rsidRPr="00FF6FB6" w:rsidRDefault="00447BFB" w:rsidP="00DD6205">
      <w:pPr>
        <w:pStyle w:val="BodyText"/>
        <w:spacing w:before="8"/>
        <w:rPr>
          <w:rFonts w:asciiTheme="minorHAnsi" w:hAnsiTheme="minorHAnsi" w:cstheme="minorHAnsi"/>
        </w:rPr>
      </w:pPr>
    </w:p>
    <w:p w14:paraId="27775AE3" w14:textId="77777777" w:rsidR="00447BFB" w:rsidRPr="00FF6FB6" w:rsidRDefault="00447BFB" w:rsidP="00DD6205">
      <w:pPr>
        <w:pStyle w:val="BodyText"/>
        <w:spacing w:line="274" w:lineRule="exact"/>
        <w:ind w:right="203"/>
        <w:rPr>
          <w:rFonts w:asciiTheme="minorHAnsi" w:hAnsiTheme="minorHAnsi" w:cstheme="minorHAnsi"/>
        </w:rPr>
      </w:pPr>
      <w:r w:rsidRPr="00FF6FB6">
        <w:rPr>
          <w:rFonts w:asciiTheme="minorHAnsi" w:hAnsiTheme="minorHAnsi" w:cstheme="minorHAnsi"/>
        </w:rPr>
        <w:t xml:space="preserve">Member, Barrett the Honors College, Arizona State University thesis committee, Jessica Andrews and </w:t>
      </w:r>
      <w:proofErr w:type="spellStart"/>
      <w:r w:rsidRPr="00FF6FB6">
        <w:rPr>
          <w:rFonts w:asciiTheme="minorHAnsi" w:hAnsiTheme="minorHAnsi" w:cstheme="minorHAnsi"/>
        </w:rPr>
        <w:t>Denica</w:t>
      </w:r>
      <w:proofErr w:type="spellEnd"/>
      <w:r w:rsidRPr="00FF6FB6">
        <w:rPr>
          <w:rFonts w:asciiTheme="minorHAnsi" w:hAnsiTheme="minorHAnsi" w:cstheme="minorHAnsi"/>
        </w:rPr>
        <w:t xml:space="preserve"> Moodley, May 2010.</w:t>
      </w:r>
    </w:p>
    <w:p w14:paraId="28E67DA6" w14:textId="77777777" w:rsidR="00447BFB" w:rsidRPr="00FF6FB6" w:rsidRDefault="00447BFB" w:rsidP="00DD6205">
      <w:pPr>
        <w:pStyle w:val="BodyText"/>
        <w:spacing w:before="8"/>
        <w:rPr>
          <w:rFonts w:asciiTheme="minorHAnsi" w:hAnsiTheme="minorHAnsi" w:cstheme="minorHAnsi"/>
        </w:rPr>
      </w:pPr>
    </w:p>
    <w:p w14:paraId="2D6F1236" w14:textId="77777777" w:rsidR="00447BFB" w:rsidRPr="00FF6FB6" w:rsidRDefault="00447BFB" w:rsidP="00DD6205">
      <w:pPr>
        <w:pStyle w:val="BodyText"/>
        <w:spacing w:line="274" w:lineRule="exact"/>
        <w:ind w:right="156"/>
        <w:rPr>
          <w:rFonts w:asciiTheme="minorHAnsi" w:hAnsiTheme="minorHAnsi" w:cstheme="minorHAnsi"/>
        </w:rPr>
      </w:pPr>
      <w:r w:rsidRPr="00FF6FB6">
        <w:rPr>
          <w:rFonts w:asciiTheme="minorHAnsi" w:hAnsiTheme="minorHAnsi" w:cstheme="minorHAnsi"/>
        </w:rPr>
        <w:t>Member: Barrett the Honors College, Arizona State University thesis committee, Krystal Nelson, May 2004.</w:t>
      </w:r>
    </w:p>
    <w:p w14:paraId="191A7158" w14:textId="77777777" w:rsidR="00447BFB" w:rsidRPr="00FF6FB6" w:rsidRDefault="00447BFB" w:rsidP="00DD6205">
      <w:pPr>
        <w:pStyle w:val="BodyText"/>
        <w:spacing w:before="9"/>
        <w:rPr>
          <w:rFonts w:asciiTheme="minorHAnsi" w:hAnsiTheme="minorHAnsi" w:cstheme="minorHAnsi"/>
        </w:rPr>
      </w:pPr>
    </w:p>
    <w:p w14:paraId="267AFAA3" w14:textId="77777777" w:rsidR="00447BFB" w:rsidRPr="00FF6FB6" w:rsidRDefault="00447BFB" w:rsidP="00DD6205">
      <w:pPr>
        <w:pStyle w:val="BodyText"/>
        <w:spacing w:before="1" w:line="242" w:lineRule="auto"/>
        <w:ind w:right="320"/>
        <w:rPr>
          <w:rFonts w:asciiTheme="minorHAnsi" w:hAnsiTheme="minorHAnsi" w:cstheme="minorHAnsi"/>
        </w:rPr>
      </w:pPr>
      <w:r w:rsidRPr="00FF6FB6">
        <w:rPr>
          <w:rFonts w:asciiTheme="minorHAnsi" w:hAnsiTheme="minorHAnsi" w:cstheme="minorHAnsi"/>
        </w:rPr>
        <w:t>Barrett, the Honors College, Arizona State University, Faculty Honors Adviser, August 2013-Present.</w:t>
      </w:r>
    </w:p>
    <w:p w14:paraId="56EE057F" w14:textId="77777777" w:rsidR="00447BFB" w:rsidRPr="00FF6FB6" w:rsidRDefault="00447BFB" w:rsidP="00DD6205">
      <w:pPr>
        <w:pStyle w:val="BodyText"/>
        <w:spacing w:before="4"/>
        <w:rPr>
          <w:rFonts w:asciiTheme="minorHAnsi" w:hAnsiTheme="minorHAnsi" w:cstheme="minorHAnsi"/>
        </w:rPr>
      </w:pPr>
    </w:p>
    <w:p w14:paraId="0455C184" w14:textId="77777777" w:rsidR="00447BFB" w:rsidRPr="00FF6FB6" w:rsidRDefault="00447BFB" w:rsidP="00DD6205">
      <w:pPr>
        <w:pStyle w:val="BodyText"/>
        <w:spacing w:line="274" w:lineRule="exact"/>
        <w:ind w:right="155"/>
        <w:rPr>
          <w:rFonts w:asciiTheme="minorHAnsi" w:hAnsiTheme="minorHAnsi" w:cstheme="minorHAnsi"/>
          <w:b/>
          <w:i/>
        </w:rPr>
      </w:pPr>
      <w:r w:rsidRPr="00FF6FB6">
        <w:rPr>
          <w:rFonts w:asciiTheme="minorHAnsi" w:hAnsiTheme="minorHAnsi" w:cstheme="minorHAnsi"/>
          <w:b/>
          <w:i/>
        </w:rPr>
        <w:t>Cronkite School Doctoral Committees:</w:t>
      </w:r>
    </w:p>
    <w:p w14:paraId="68ED9967" w14:textId="77777777" w:rsidR="00447BFB" w:rsidRPr="00FF6FB6" w:rsidRDefault="00447BFB" w:rsidP="00DD6205">
      <w:pPr>
        <w:pStyle w:val="BodyText"/>
        <w:spacing w:line="274" w:lineRule="exact"/>
        <w:ind w:right="155"/>
        <w:rPr>
          <w:rFonts w:asciiTheme="minorHAnsi" w:hAnsiTheme="minorHAnsi" w:cstheme="minorHAnsi"/>
        </w:rPr>
      </w:pPr>
      <w:r w:rsidRPr="00FF6FB6">
        <w:rPr>
          <w:rFonts w:asciiTheme="minorHAnsi" w:hAnsiTheme="minorHAnsi" w:cstheme="minorHAnsi"/>
        </w:rPr>
        <w:t>Chair, Chun Shao, Walter Cronkite School of Journalism and Mass Communication, August, 2018-Present.</w:t>
      </w:r>
    </w:p>
    <w:p w14:paraId="7E22E3F3" w14:textId="77777777" w:rsidR="00447BFB" w:rsidRPr="00FF6FB6" w:rsidRDefault="00447BFB" w:rsidP="00DD6205">
      <w:pPr>
        <w:pStyle w:val="BodyText"/>
        <w:spacing w:before="1" w:line="274" w:lineRule="exact"/>
        <w:ind w:right="176"/>
        <w:rPr>
          <w:rFonts w:asciiTheme="minorHAnsi" w:hAnsiTheme="minorHAnsi" w:cstheme="minorHAnsi"/>
        </w:rPr>
      </w:pPr>
    </w:p>
    <w:p w14:paraId="1B8FD1D2" w14:textId="77777777" w:rsidR="00447BFB" w:rsidRPr="00FF6FB6" w:rsidRDefault="00447BFB" w:rsidP="00DD6205">
      <w:pPr>
        <w:pStyle w:val="BodyText"/>
        <w:spacing w:before="1" w:line="274" w:lineRule="exact"/>
        <w:ind w:right="176"/>
        <w:rPr>
          <w:rFonts w:asciiTheme="minorHAnsi" w:hAnsiTheme="minorHAnsi" w:cstheme="minorHAnsi"/>
        </w:rPr>
      </w:pPr>
      <w:r w:rsidRPr="00FF6FB6">
        <w:rPr>
          <w:rFonts w:asciiTheme="minorHAnsi" w:hAnsiTheme="minorHAnsi" w:cstheme="minorHAnsi"/>
        </w:rPr>
        <w:t>Chair, Thomas (Craig) Anderson, Walter Cronkite School of Journalism and Mass Communication, August 2020-PreoCo-chair, Jay Alabaster, Walter Cronkite School of Journalism and Mass Communication, August 2016-Present.</w:t>
      </w:r>
    </w:p>
    <w:p w14:paraId="77713888" w14:textId="77777777" w:rsidR="00447BFB" w:rsidRDefault="00447BFB" w:rsidP="00DD6205">
      <w:pPr>
        <w:pStyle w:val="BodyText"/>
        <w:spacing w:line="274" w:lineRule="exact"/>
        <w:ind w:right="409"/>
        <w:rPr>
          <w:rFonts w:asciiTheme="minorHAnsi" w:hAnsiTheme="minorHAnsi" w:cstheme="minorHAnsi"/>
        </w:rPr>
      </w:pPr>
    </w:p>
    <w:p w14:paraId="4D92B20A" w14:textId="77777777" w:rsidR="00447BFB" w:rsidRPr="00FF6FB6" w:rsidRDefault="00447BFB" w:rsidP="00DD6205">
      <w:pPr>
        <w:pStyle w:val="BodyText"/>
        <w:spacing w:line="274" w:lineRule="exact"/>
        <w:ind w:right="409"/>
        <w:rPr>
          <w:rFonts w:asciiTheme="minorHAnsi" w:hAnsiTheme="minorHAnsi" w:cstheme="minorHAnsi"/>
        </w:rPr>
      </w:pPr>
      <w:r w:rsidRPr="00FF6FB6">
        <w:rPr>
          <w:rFonts w:asciiTheme="minorHAnsi" w:hAnsiTheme="minorHAnsi" w:cstheme="minorHAnsi"/>
        </w:rPr>
        <w:t>Member, Brian Rackham, Walter Cronkite School of Journalism and Mass Communication, August 2012-Present.</w:t>
      </w:r>
    </w:p>
    <w:p w14:paraId="0FC5148F" w14:textId="77777777" w:rsidR="00447BFB" w:rsidRDefault="00447BFB" w:rsidP="00DD6205">
      <w:pPr>
        <w:pStyle w:val="BodyText"/>
        <w:spacing w:before="9"/>
        <w:rPr>
          <w:rFonts w:asciiTheme="minorHAnsi" w:hAnsiTheme="minorHAnsi" w:cstheme="minorHAnsi"/>
        </w:rPr>
      </w:pPr>
    </w:p>
    <w:p w14:paraId="16B26D25" w14:textId="77777777" w:rsidR="00447BFB" w:rsidRPr="00FF6FB6" w:rsidRDefault="00447BFB" w:rsidP="00DD6205">
      <w:pPr>
        <w:pStyle w:val="Heading1"/>
        <w:ind w:left="0"/>
        <w:rPr>
          <w:rFonts w:asciiTheme="minorHAnsi" w:hAnsiTheme="minorHAnsi" w:cstheme="minorHAnsi"/>
        </w:rPr>
      </w:pPr>
      <w:r w:rsidRPr="00FF6FB6">
        <w:rPr>
          <w:rFonts w:asciiTheme="minorHAnsi" w:hAnsiTheme="minorHAnsi" w:cstheme="minorHAnsi"/>
        </w:rPr>
        <w:t>SELECTED MENTORSHIPS:</w:t>
      </w:r>
    </w:p>
    <w:p w14:paraId="5611EAF3" w14:textId="77777777" w:rsidR="00447BFB" w:rsidRPr="00FF6FB6" w:rsidRDefault="00447BFB" w:rsidP="00DD6205">
      <w:pPr>
        <w:pStyle w:val="BodyText"/>
        <w:spacing w:before="6" w:line="274" w:lineRule="exact"/>
        <w:ind w:right="162"/>
        <w:rPr>
          <w:rFonts w:asciiTheme="minorHAnsi" w:hAnsiTheme="minorHAnsi" w:cstheme="minorHAnsi"/>
        </w:rPr>
      </w:pPr>
      <w:r w:rsidRPr="00FF6FB6">
        <w:rPr>
          <w:rFonts w:asciiTheme="minorHAnsi" w:hAnsiTheme="minorHAnsi" w:cstheme="minorHAnsi"/>
        </w:rPr>
        <w:t>Mentor, Amir Ilyas, Institute for Communication Studies, University of the Punjab, Lahore, Pakistan. Mr. Ilyas was a doctoral student who spent the spring 2017 semester at the Cronkite School on a Higher Education Commission fellowship. I met weekly with Mr. Ilyas as he conducted the literature review for his dissertation proposal.</w:t>
      </w:r>
    </w:p>
    <w:p w14:paraId="086F4333" w14:textId="77777777" w:rsidR="00447BFB" w:rsidRPr="00FF6FB6" w:rsidRDefault="00447BFB" w:rsidP="00DD6205">
      <w:pPr>
        <w:pStyle w:val="BodyText"/>
        <w:spacing w:before="8"/>
        <w:rPr>
          <w:rFonts w:asciiTheme="minorHAnsi" w:hAnsiTheme="minorHAnsi" w:cstheme="minorHAnsi"/>
        </w:rPr>
      </w:pPr>
    </w:p>
    <w:p w14:paraId="2F71A39E" w14:textId="77777777" w:rsidR="00447BFB" w:rsidRPr="00FF6FB6" w:rsidRDefault="00447BFB" w:rsidP="00DD6205">
      <w:pPr>
        <w:pStyle w:val="BodyText"/>
        <w:spacing w:line="274" w:lineRule="exact"/>
        <w:ind w:right="136"/>
        <w:rPr>
          <w:rFonts w:asciiTheme="minorHAnsi" w:hAnsiTheme="minorHAnsi" w:cstheme="minorHAnsi"/>
        </w:rPr>
      </w:pPr>
      <w:r w:rsidRPr="00FF6FB6">
        <w:rPr>
          <w:rFonts w:asciiTheme="minorHAnsi" w:hAnsiTheme="minorHAnsi" w:cstheme="minorHAnsi"/>
        </w:rPr>
        <w:t xml:space="preserve">Mentor, Shabbir </w:t>
      </w:r>
      <w:proofErr w:type="spellStart"/>
      <w:r w:rsidRPr="00FF6FB6">
        <w:rPr>
          <w:rFonts w:asciiTheme="minorHAnsi" w:hAnsiTheme="minorHAnsi" w:cstheme="minorHAnsi"/>
        </w:rPr>
        <w:t>Sarwan</w:t>
      </w:r>
      <w:proofErr w:type="spellEnd"/>
      <w:r w:rsidRPr="00FF6FB6">
        <w:rPr>
          <w:rFonts w:asciiTheme="minorHAnsi" w:hAnsiTheme="minorHAnsi" w:cstheme="minorHAnsi"/>
        </w:rPr>
        <w:t xml:space="preserve">, Institute for Communication Studies, University of the Punjab, Lahore, Pakistan. Mr. </w:t>
      </w:r>
      <w:proofErr w:type="spellStart"/>
      <w:r w:rsidRPr="00FF6FB6">
        <w:rPr>
          <w:rFonts w:asciiTheme="minorHAnsi" w:hAnsiTheme="minorHAnsi" w:cstheme="minorHAnsi"/>
        </w:rPr>
        <w:t>Sarwan</w:t>
      </w:r>
      <w:proofErr w:type="spellEnd"/>
      <w:r w:rsidRPr="00FF6FB6">
        <w:rPr>
          <w:rFonts w:asciiTheme="minorHAnsi" w:hAnsiTheme="minorHAnsi" w:cstheme="minorHAnsi"/>
        </w:rPr>
        <w:t xml:space="preserve"> was a University of Punjab faculty member who spent the spring 2016 semester at Arizona State University as part of a U.S. Department of State- funded partnership between ASU and the University of Punjab. August-December, 2016.</w:t>
      </w:r>
    </w:p>
    <w:p w14:paraId="359E9EB2" w14:textId="77777777" w:rsidR="00447BFB" w:rsidRPr="00FF6FB6" w:rsidRDefault="00447BFB" w:rsidP="00DD6205">
      <w:pPr>
        <w:pStyle w:val="BodyText"/>
        <w:spacing w:before="8"/>
        <w:rPr>
          <w:rFonts w:asciiTheme="minorHAnsi" w:hAnsiTheme="minorHAnsi" w:cstheme="minorHAnsi"/>
        </w:rPr>
      </w:pPr>
    </w:p>
    <w:p w14:paraId="213AD248" w14:textId="77777777" w:rsidR="00447BFB" w:rsidRPr="00FF6FB6" w:rsidRDefault="00447BFB" w:rsidP="00DD6205">
      <w:pPr>
        <w:pStyle w:val="BodyText"/>
        <w:spacing w:line="274" w:lineRule="exact"/>
        <w:ind w:right="229"/>
        <w:rPr>
          <w:rFonts w:asciiTheme="minorHAnsi" w:hAnsiTheme="minorHAnsi" w:cstheme="minorHAnsi"/>
        </w:rPr>
      </w:pPr>
      <w:r w:rsidRPr="00FF6FB6">
        <w:rPr>
          <w:rFonts w:asciiTheme="minorHAnsi" w:hAnsiTheme="minorHAnsi" w:cstheme="minorHAnsi"/>
        </w:rPr>
        <w:t xml:space="preserve">Mentor, </w:t>
      </w:r>
      <w:proofErr w:type="spellStart"/>
      <w:r w:rsidRPr="00FF6FB6">
        <w:rPr>
          <w:rFonts w:asciiTheme="minorHAnsi" w:hAnsiTheme="minorHAnsi" w:cstheme="minorHAnsi"/>
        </w:rPr>
        <w:t>Akram</w:t>
      </w:r>
      <w:proofErr w:type="spellEnd"/>
      <w:r w:rsidRPr="00FF6FB6">
        <w:rPr>
          <w:rFonts w:asciiTheme="minorHAnsi" w:hAnsiTheme="minorHAnsi" w:cstheme="minorHAnsi"/>
        </w:rPr>
        <w:t xml:space="preserve"> Soomro, Institute for Communication Studies, University of the Punjab, Lahore, Pakistan. Mr. Soomro was a University of Punjab faculty member and doctoral student who spent the spring 2016 semester at Arizona State University as part of a U.S. Department of State-funded partnership between ASU and the University of Punjab.</w:t>
      </w:r>
    </w:p>
    <w:p w14:paraId="68A1CFCC" w14:textId="77777777" w:rsidR="00447BFB" w:rsidRPr="00FF6FB6" w:rsidRDefault="00447BFB" w:rsidP="00DD6205">
      <w:pPr>
        <w:pStyle w:val="BodyText"/>
        <w:spacing w:line="271" w:lineRule="exact"/>
        <w:rPr>
          <w:rFonts w:asciiTheme="minorHAnsi" w:hAnsiTheme="minorHAnsi" w:cstheme="minorHAnsi"/>
        </w:rPr>
      </w:pPr>
      <w:r w:rsidRPr="00FF6FB6">
        <w:rPr>
          <w:rFonts w:asciiTheme="minorHAnsi" w:hAnsiTheme="minorHAnsi" w:cstheme="minorHAnsi"/>
        </w:rPr>
        <w:t>January-May, 2016.</w:t>
      </w:r>
    </w:p>
    <w:p w14:paraId="22ADB56E" w14:textId="77777777" w:rsidR="00447BFB" w:rsidRPr="00FF6FB6" w:rsidRDefault="00447BFB" w:rsidP="00DD6205">
      <w:pPr>
        <w:pStyle w:val="BodyText"/>
        <w:spacing w:before="7"/>
        <w:rPr>
          <w:rFonts w:asciiTheme="minorHAnsi" w:hAnsiTheme="minorHAnsi" w:cstheme="minorHAnsi"/>
        </w:rPr>
      </w:pPr>
    </w:p>
    <w:p w14:paraId="7D15FB26" w14:textId="77777777" w:rsidR="00447BFB" w:rsidRPr="00FF6FB6" w:rsidRDefault="00447BFB" w:rsidP="00DD6205">
      <w:pPr>
        <w:pStyle w:val="BodyText"/>
        <w:ind w:right="114"/>
        <w:rPr>
          <w:rFonts w:asciiTheme="minorHAnsi" w:hAnsiTheme="minorHAnsi" w:cstheme="minorHAnsi"/>
        </w:rPr>
      </w:pPr>
      <w:r w:rsidRPr="00FF6FB6">
        <w:rPr>
          <w:rFonts w:asciiTheme="minorHAnsi" w:hAnsiTheme="minorHAnsi" w:cstheme="minorHAnsi"/>
        </w:rPr>
        <w:t xml:space="preserve">Hubert H. Humphrey Fellowship Program Mentorships: </w:t>
      </w:r>
      <w:r w:rsidRPr="00FF6FB6">
        <w:rPr>
          <w:rFonts w:asciiTheme="minorHAnsi" w:hAnsiTheme="minorHAnsi" w:cstheme="minorHAnsi"/>
          <w:color w:val="2A2A2A"/>
        </w:rPr>
        <w:t xml:space="preserve">The program, in partnership with the U.S. State Department and the Institute of International Education, brings mid- career professionals from emerging democracies to the United States for an intensive, 10- month academic study and professional experience. I served as mentors to the following fellows: 2018-2019, </w:t>
      </w:r>
      <w:proofErr w:type="spellStart"/>
      <w:r w:rsidRPr="00FF6FB6">
        <w:rPr>
          <w:rFonts w:asciiTheme="minorHAnsi" w:hAnsiTheme="minorHAnsi" w:cstheme="minorHAnsi"/>
        </w:rPr>
        <w:t>Rula</w:t>
      </w:r>
      <w:proofErr w:type="spellEnd"/>
      <w:r w:rsidRPr="00FF6FB6">
        <w:rPr>
          <w:rFonts w:asciiTheme="minorHAnsi" w:hAnsiTheme="minorHAnsi" w:cstheme="minorHAnsi"/>
        </w:rPr>
        <w:t xml:space="preserve"> </w:t>
      </w:r>
      <w:proofErr w:type="spellStart"/>
      <w:r w:rsidRPr="00FF6FB6">
        <w:rPr>
          <w:rFonts w:asciiTheme="minorHAnsi" w:hAnsiTheme="minorHAnsi" w:cstheme="minorHAnsi"/>
        </w:rPr>
        <w:t>Rizk</w:t>
      </w:r>
      <w:proofErr w:type="spellEnd"/>
      <w:r w:rsidRPr="00FF6FB6">
        <w:rPr>
          <w:rFonts w:asciiTheme="minorHAnsi" w:hAnsiTheme="minorHAnsi" w:cstheme="minorHAnsi"/>
        </w:rPr>
        <w:t>, Lebanon; 2015-2016, Darko Ivanovic,</w:t>
      </w:r>
      <w:r w:rsidRPr="00FF6FB6">
        <w:rPr>
          <w:rFonts w:asciiTheme="minorHAnsi" w:hAnsiTheme="minorHAnsi" w:cstheme="minorHAnsi"/>
          <w:spacing w:val="-5"/>
        </w:rPr>
        <w:t xml:space="preserve"> </w:t>
      </w:r>
      <w:r w:rsidRPr="00FF6FB6">
        <w:rPr>
          <w:rFonts w:asciiTheme="minorHAnsi" w:hAnsiTheme="minorHAnsi" w:cstheme="minorHAnsi"/>
        </w:rPr>
        <w:t xml:space="preserve">Montenegro; 2013-2014, </w:t>
      </w:r>
      <w:proofErr w:type="spellStart"/>
      <w:r w:rsidRPr="00FF6FB6">
        <w:rPr>
          <w:rFonts w:asciiTheme="minorHAnsi" w:hAnsiTheme="minorHAnsi" w:cstheme="minorHAnsi"/>
        </w:rPr>
        <w:t>Derya</w:t>
      </w:r>
      <w:proofErr w:type="spellEnd"/>
      <w:r w:rsidRPr="00FF6FB6">
        <w:rPr>
          <w:rFonts w:asciiTheme="minorHAnsi" w:hAnsiTheme="minorHAnsi" w:cstheme="minorHAnsi"/>
        </w:rPr>
        <w:t xml:space="preserve"> Kaya, Turkey; 2012-2013, </w:t>
      </w:r>
      <w:proofErr w:type="spellStart"/>
      <w:r w:rsidRPr="00FF6FB6">
        <w:rPr>
          <w:rFonts w:asciiTheme="minorHAnsi" w:hAnsiTheme="minorHAnsi" w:cstheme="minorHAnsi"/>
        </w:rPr>
        <w:t>Branko</w:t>
      </w:r>
      <w:proofErr w:type="spellEnd"/>
      <w:r w:rsidRPr="00FF6FB6">
        <w:rPr>
          <w:rFonts w:asciiTheme="minorHAnsi" w:hAnsiTheme="minorHAnsi" w:cstheme="minorHAnsi"/>
        </w:rPr>
        <w:t xml:space="preserve"> </w:t>
      </w:r>
      <w:proofErr w:type="spellStart"/>
      <w:r w:rsidRPr="00FF6FB6">
        <w:rPr>
          <w:rFonts w:asciiTheme="minorHAnsi" w:hAnsiTheme="minorHAnsi" w:cstheme="minorHAnsi"/>
        </w:rPr>
        <w:t>Veselinovic</w:t>
      </w:r>
      <w:proofErr w:type="spellEnd"/>
      <w:r w:rsidRPr="00FF6FB6">
        <w:rPr>
          <w:rFonts w:asciiTheme="minorHAnsi" w:hAnsiTheme="minorHAnsi" w:cstheme="minorHAnsi"/>
        </w:rPr>
        <w:t xml:space="preserve">, Serbia; 2010-2011, </w:t>
      </w:r>
      <w:proofErr w:type="spellStart"/>
      <w:r w:rsidRPr="00FF6FB6">
        <w:rPr>
          <w:rFonts w:asciiTheme="minorHAnsi" w:hAnsiTheme="minorHAnsi" w:cstheme="minorHAnsi"/>
        </w:rPr>
        <w:t>Chinkhand</w:t>
      </w:r>
      <w:proofErr w:type="spellEnd"/>
      <w:r w:rsidRPr="00FF6FB6">
        <w:rPr>
          <w:rFonts w:asciiTheme="minorHAnsi" w:hAnsiTheme="minorHAnsi" w:cstheme="minorHAnsi"/>
        </w:rPr>
        <w:t xml:space="preserve"> </w:t>
      </w:r>
      <w:proofErr w:type="spellStart"/>
      <w:r w:rsidRPr="00FF6FB6">
        <w:rPr>
          <w:rFonts w:asciiTheme="minorHAnsi" w:hAnsiTheme="minorHAnsi" w:cstheme="minorHAnsi"/>
        </w:rPr>
        <w:t>Dorj</w:t>
      </w:r>
      <w:proofErr w:type="spellEnd"/>
      <w:r w:rsidRPr="00FF6FB6">
        <w:rPr>
          <w:rFonts w:asciiTheme="minorHAnsi" w:hAnsiTheme="minorHAnsi" w:cstheme="minorHAnsi"/>
        </w:rPr>
        <w:t>, Mongolia.</w:t>
      </w:r>
    </w:p>
    <w:p w14:paraId="4F50D7DD" w14:textId="77777777" w:rsidR="00447BFB" w:rsidRPr="00FF6FB6" w:rsidRDefault="00447BFB" w:rsidP="00DD6205">
      <w:pPr>
        <w:pStyle w:val="BodyText"/>
        <w:spacing w:before="95" w:line="274" w:lineRule="exact"/>
        <w:ind w:right="95"/>
        <w:rPr>
          <w:rFonts w:asciiTheme="minorHAnsi" w:hAnsiTheme="minorHAnsi" w:cstheme="minorHAnsi"/>
        </w:rPr>
      </w:pPr>
      <w:r w:rsidRPr="00FF6FB6">
        <w:rPr>
          <w:rFonts w:asciiTheme="minorHAnsi" w:hAnsiTheme="minorHAnsi" w:cstheme="minorHAnsi"/>
        </w:rPr>
        <w:t>Ment</w:t>
      </w:r>
      <w:r>
        <w:rPr>
          <w:rFonts w:asciiTheme="minorHAnsi" w:hAnsiTheme="minorHAnsi" w:cstheme="minorHAnsi"/>
        </w:rPr>
        <w:t>o</w:t>
      </w:r>
      <w:r w:rsidRPr="00FF6FB6">
        <w:rPr>
          <w:rFonts w:asciiTheme="minorHAnsi" w:hAnsiTheme="minorHAnsi" w:cstheme="minorHAnsi"/>
        </w:rPr>
        <w:t>r, Association for Education in Journalism and Mass Communication, Commission on the Status of Women, August 2013-August 2016.</w:t>
      </w:r>
    </w:p>
    <w:p w14:paraId="6B762B40" w14:textId="77777777" w:rsidR="00447BFB" w:rsidRPr="00FF6FB6" w:rsidRDefault="00447BFB" w:rsidP="00DD6205">
      <w:pPr>
        <w:spacing w:line="274" w:lineRule="exact"/>
        <w:rPr>
          <w:rFonts w:asciiTheme="minorHAnsi" w:hAnsiTheme="minorHAnsi" w:cstheme="minorHAnsi"/>
          <w:sz w:val="24"/>
          <w:szCs w:val="24"/>
        </w:rPr>
      </w:pPr>
    </w:p>
    <w:p w14:paraId="2F661AA8" w14:textId="77777777" w:rsidR="00447BFB" w:rsidRPr="00FF6FB6" w:rsidRDefault="00447BFB" w:rsidP="00DD6205">
      <w:pPr>
        <w:pStyle w:val="Heading1"/>
        <w:spacing w:line="275" w:lineRule="exact"/>
        <w:ind w:left="0"/>
        <w:rPr>
          <w:rFonts w:asciiTheme="minorHAnsi" w:hAnsiTheme="minorHAnsi" w:cstheme="minorHAnsi"/>
        </w:rPr>
      </w:pPr>
      <w:r>
        <w:rPr>
          <w:rFonts w:asciiTheme="minorHAnsi" w:hAnsiTheme="minorHAnsi" w:cstheme="minorHAnsi"/>
        </w:rPr>
        <w:t xml:space="preserve"> </w:t>
      </w:r>
      <w:r w:rsidRPr="00FF6FB6">
        <w:rPr>
          <w:rFonts w:asciiTheme="minorHAnsi" w:hAnsiTheme="minorHAnsi" w:cstheme="minorHAnsi"/>
        </w:rPr>
        <w:t>SERVICE:</w:t>
      </w:r>
    </w:p>
    <w:p w14:paraId="7B1961CA" w14:textId="77777777" w:rsidR="00447BFB" w:rsidRPr="00FF6FB6" w:rsidRDefault="00447BFB" w:rsidP="00DD6205">
      <w:pPr>
        <w:pStyle w:val="Heading2"/>
        <w:spacing w:line="275" w:lineRule="exact"/>
        <w:ind w:left="0"/>
        <w:rPr>
          <w:rFonts w:asciiTheme="minorHAnsi" w:hAnsiTheme="minorHAnsi" w:cstheme="minorHAnsi"/>
        </w:rPr>
      </w:pPr>
      <w:r w:rsidRPr="00FF6FB6">
        <w:rPr>
          <w:rFonts w:asciiTheme="minorHAnsi" w:hAnsiTheme="minorHAnsi" w:cstheme="minorHAnsi"/>
        </w:rPr>
        <w:t>Selected Professional Service:</w:t>
      </w:r>
    </w:p>
    <w:p w14:paraId="17C97C85" w14:textId="77777777" w:rsidR="00447BFB" w:rsidRPr="00FF6FB6" w:rsidRDefault="00447BFB" w:rsidP="00DD6205">
      <w:pPr>
        <w:pStyle w:val="BodyText"/>
        <w:spacing w:before="7"/>
        <w:rPr>
          <w:rFonts w:asciiTheme="minorHAnsi" w:hAnsiTheme="minorHAnsi" w:cstheme="minorHAnsi"/>
          <w:b/>
          <w:i/>
        </w:rPr>
      </w:pPr>
    </w:p>
    <w:p w14:paraId="27BAB0CB" w14:textId="77777777" w:rsidR="00447BFB" w:rsidRPr="00FF6FB6" w:rsidRDefault="00447BFB" w:rsidP="00DD6205">
      <w:pPr>
        <w:rPr>
          <w:rFonts w:asciiTheme="minorHAnsi" w:hAnsiTheme="minorHAnsi" w:cstheme="minorHAnsi"/>
          <w:b/>
          <w:i/>
          <w:sz w:val="24"/>
          <w:szCs w:val="24"/>
        </w:rPr>
      </w:pPr>
      <w:r w:rsidRPr="00FF6FB6">
        <w:rPr>
          <w:rFonts w:asciiTheme="minorHAnsi" w:hAnsiTheme="minorHAnsi" w:cstheme="minorHAnsi"/>
          <w:b/>
          <w:i/>
          <w:sz w:val="24"/>
          <w:szCs w:val="24"/>
        </w:rPr>
        <w:t>External Program Reviews:</w:t>
      </w:r>
    </w:p>
    <w:p w14:paraId="401D113F" w14:textId="77777777" w:rsidR="00447BFB" w:rsidRPr="00FF6FB6" w:rsidRDefault="00447BFB" w:rsidP="00DD6205">
      <w:pPr>
        <w:pStyle w:val="BodyText"/>
        <w:spacing w:before="7" w:line="274" w:lineRule="exact"/>
        <w:ind w:right="369"/>
        <w:rPr>
          <w:rFonts w:asciiTheme="minorHAnsi" w:hAnsiTheme="minorHAnsi" w:cstheme="minorHAnsi"/>
        </w:rPr>
      </w:pPr>
      <w:r w:rsidRPr="00FF6FB6">
        <w:rPr>
          <w:rFonts w:asciiTheme="minorHAnsi" w:hAnsiTheme="minorHAnsi" w:cstheme="minorHAnsi"/>
        </w:rPr>
        <w:t>Department of Telecommunications, David Letterman School of Communication, Ball State University, Muncie, IN, April 2018.</w:t>
      </w:r>
    </w:p>
    <w:p w14:paraId="362B6BE3" w14:textId="77777777" w:rsidR="00447BFB" w:rsidRPr="00FF6FB6" w:rsidRDefault="00447BFB" w:rsidP="00DD6205">
      <w:pPr>
        <w:pStyle w:val="BodyText"/>
        <w:spacing w:before="8"/>
        <w:rPr>
          <w:rFonts w:asciiTheme="minorHAnsi" w:hAnsiTheme="minorHAnsi" w:cstheme="minorHAnsi"/>
        </w:rPr>
      </w:pPr>
    </w:p>
    <w:p w14:paraId="3AD6C0AD" w14:textId="77777777" w:rsidR="00447BFB" w:rsidRPr="00FF6FB6" w:rsidRDefault="00447BFB" w:rsidP="00DD6205">
      <w:pPr>
        <w:pStyle w:val="BodyText"/>
        <w:spacing w:line="274" w:lineRule="exact"/>
        <w:ind w:right="482"/>
        <w:rPr>
          <w:rFonts w:asciiTheme="minorHAnsi" w:hAnsiTheme="minorHAnsi" w:cstheme="minorHAnsi"/>
        </w:rPr>
      </w:pPr>
      <w:r w:rsidRPr="00FF6FB6">
        <w:rPr>
          <w:rFonts w:asciiTheme="minorHAnsi" w:hAnsiTheme="minorHAnsi" w:cstheme="minorHAnsi"/>
        </w:rPr>
        <w:t xml:space="preserve">Hank </w:t>
      </w:r>
      <w:proofErr w:type="spellStart"/>
      <w:r w:rsidRPr="00FF6FB6">
        <w:rPr>
          <w:rFonts w:asciiTheme="minorHAnsi" w:hAnsiTheme="minorHAnsi" w:cstheme="minorHAnsi"/>
        </w:rPr>
        <w:t>Greenspun</w:t>
      </w:r>
      <w:proofErr w:type="spellEnd"/>
      <w:r w:rsidRPr="00FF6FB6">
        <w:rPr>
          <w:rFonts w:asciiTheme="minorHAnsi" w:hAnsiTheme="minorHAnsi" w:cstheme="minorHAnsi"/>
        </w:rPr>
        <w:t xml:space="preserve"> School of Journalism and Media Studies, University of Nevada, Las Vegas, April 2015. Review resulted in an overhaul of the policies, practices and curriculum of the school.</w:t>
      </w:r>
    </w:p>
    <w:p w14:paraId="5BAA8530" w14:textId="77777777" w:rsidR="00447BFB" w:rsidRPr="00FF6FB6" w:rsidRDefault="00447BFB" w:rsidP="00DD6205">
      <w:pPr>
        <w:pStyle w:val="BodyText"/>
        <w:spacing w:before="3"/>
        <w:rPr>
          <w:rFonts w:asciiTheme="minorHAnsi" w:hAnsiTheme="minorHAnsi" w:cstheme="minorHAnsi"/>
        </w:rPr>
      </w:pPr>
    </w:p>
    <w:p w14:paraId="37C46232" w14:textId="77777777" w:rsidR="00447BFB" w:rsidRPr="00FF6FB6" w:rsidRDefault="00447BFB" w:rsidP="00DD6205">
      <w:pPr>
        <w:pStyle w:val="BodyText"/>
        <w:spacing w:line="472" w:lineRule="auto"/>
        <w:ind w:right="289"/>
        <w:rPr>
          <w:rFonts w:asciiTheme="minorHAnsi" w:hAnsiTheme="minorHAnsi" w:cstheme="minorHAnsi"/>
        </w:rPr>
      </w:pPr>
      <w:r w:rsidRPr="00FF6FB6">
        <w:rPr>
          <w:rFonts w:asciiTheme="minorHAnsi" w:hAnsiTheme="minorHAnsi" w:cstheme="minorHAnsi"/>
        </w:rPr>
        <w:t xml:space="preserve">Communications Department, Salem State University, Salem, MA, April 2015. </w:t>
      </w:r>
      <w:proofErr w:type="spellStart"/>
      <w:r w:rsidRPr="00FF6FB6">
        <w:rPr>
          <w:rFonts w:asciiTheme="minorHAnsi" w:hAnsiTheme="minorHAnsi" w:cstheme="minorHAnsi"/>
        </w:rPr>
        <w:t>Mayborn</w:t>
      </w:r>
      <w:proofErr w:type="spellEnd"/>
      <w:r w:rsidRPr="00FF6FB6">
        <w:rPr>
          <w:rFonts w:asciiTheme="minorHAnsi" w:hAnsiTheme="minorHAnsi" w:cstheme="minorHAnsi"/>
        </w:rPr>
        <w:t xml:space="preserve"> School of Journalism, University of North Texas, Denton, TX, April 2014.</w:t>
      </w:r>
    </w:p>
    <w:p w14:paraId="03F7F741" w14:textId="77777777" w:rsidR="00447BFB" w:rsidRPr="00FF6FB6" w:rsidRDefault="00447BFB" w:rsidP="00DD6205">
      <w:pPr>
        <w:pStyle w:val="BodyText"/>
        <w:spacing w:before="27" w:line="274" w:lineRule="exact"/>
        <w:ind w:right="369"/>
        <w:rPr>
          <w:rFonts w:asciiTheme="minorHAnsi" w:hAnsiTheme="minorHAnsi" w:cstheme="minorHAnsi"/>
        </w:rPr>
      </w:pPr>
      <w:r w:rsidRPr="00FF6FB6">
        <w:rPr>
          <w:rFonts w:asciiTheme="minorHAnsi" w:hAnsiTheme="minorHAnsi" w:cstheme="minorHAnsi"/>
        </w:rPr>
        <w:t>Department of Telecommunications, David Letterman School of Communication, Ball State University, Muncie, IN, April 2013.</w:t>
      </w:r>
    </w:p>
    <w:p w14:paraId="5AD518FB" w14:textId="77777777" w:rsidR="00447BFB" w:rsidRPr="00FF6FB6" w:rsidRDefault="00447BFB" w:rsidP="00DD6205">
      <w:pPr>
        <w:pStyle w:val="BodyText"/>
        <w:spacing w:before="10"/>
        <w:rPr>
          <w:rFonts w:asciiTheme="minorHAnsi" w:hAnsiTheme="minorHAnsi" w:cstheme="minorHAnsi"/>
        </w:rPr>
      </w:pPr>
    </w:p>
    <w:p w14:paraId="3C2C4102" w14:textId="77777777" w:rsidR="00447BFB" w:rsidRDefault="00447BFB" w:rsidP="00DD6205">
      <w:pPr>
        <w:pStyle w:val="BodyText"/>
        <w:rPr>
          <w:rFonts w:asciiTheme="minorHAnsi" w:hAnsiTheme="minorHAnsi" w:cstheme="minorHAnsi"/>
        </w:rPr>
      </w:pPr>
    </w:p>
    <w:p w14:paraId="08C6ABD1" w14:textId="77777777" w:rsidR="00447BFB" w:rsidRPr="00FF6FB6" w:rsidRDefault="00447BFB" w:rsidP="00DD6205">
      <w:pPr>
        <w:pStyle w:val="BodyText"/>
        <w:rPr>
          <w:rFonts w:asciiTheme="minorHAnsi" w:hAnsiTheme="minorHAnsi" w:cstheme="minorHAnsi"/>
        </w:rPr>
      </w:pPr>
      <w:r w:rsidRPr="00FF6FB6">
        <w:rPr>
          <w:rFonts w:asciiTheme="minorHAnsi" w:hAnsiTheme="minorHAnsi" w:cstheme="minorHAnsi"/>
        </w:rPr>
        <w:t>College of Communications, Texas Tech University, Lubbock, TX, February 2011.</w:t>
      </w:r>
    </w:p>
    <w:p w14:paraId="48BA2C58" w14:textId="77777777" w:rsidR="00447BFB" w:rsidRPr="00FF6FB6" w:rsidRDefault="00447BFB" w:rsidP="00DD6205">
      <w:pPr>
        <w:pStyle w:val="BodyText"/>
        <w:spacing w:before="4"/>
        <w:rPr>
          <w:rFonts w:asciiTheme="minorHAnsi" w:hAnsiTheme="minorHAnsi" w:cstheme="minorHAnsi"/>
        </w:rPr>
      </w:pPr>
    </w:p>
    <w:p w14:paraId="29440762" w14:textId="77777777" w:rsidR="00447BFB" w:rsidRPr="00FF6FB6" w:rsidRDefault="00447BFB" w:rsidP="00DD6205">
      <w:pPr>
        <w:pStyle w:val="BodyText"/>
        <w:spacing w:before="1" w:line="274" w:lineRule="exact"/>
        <w:ind w:right="489"/>
        <w:rPr>
          <w:rFonts w:asciiTheme="minorHAnsi" w:hAnsiTheme="minorHAnsi" w:cstheme="minorHAnsi"/>
        </w:rPr>
      </w:pPr>
      <w:r w:rsidRPr="00FF6FB6">
        <w:rPr>
          <w:rFonts w:asciiTheme="minorHAnsi" w:hAnsiTheme="minorHAnsi" w:cstheme="minorHAnsi"/>
        </w:rPr>
        <w:lastRenderedPageBreak/>
        <w:t>Communication Studies Department, Auckland University of Technology, Auckland, NZ, June 2011.</w:t>
      </w:r>
    </w:p>
    <w:p w14:paraId="31DC0528" w14:textId="77777777" w:rsidR="00447BFB" w:rsidRPr="00FF6FB6" w:rsidRDefault="00447BFB" w:rsidP="00DD6205">
      <w:pPr>
        <w:pStyle w:val="BodyText"/>
        <w:spacing w:before="8"/>
        <w:rPr>
          <w:rFonts w:asciiTheme="minorHAnsi" w:hAnsiTheme="minorHAnsi" w:cstheme="minorHAnsi"/>
        </w:rPr>
      </w:pPr>
    </w:p>
    <w:p w14:paraId="60BE9F1A" w14:textId="77777777" w:rsidR="00447BFB" w:rsidRPr="00FF6FB6" w:rsidRDefault="00447BFB" w:rsidP="00DD6205">
      <w:pPr>
        <w:pStyle w:val="BodyText"/>
        <w:spacing w:before="1" w:line="274" w:lineRule="exact"/>
        <w:ind w:right="535"/>
        <w:rPr>
          <w:rFonts w:asciiTheme="minorHAnsi" w:hAnsiTheme="minorHAnsi" w:cstheme="minorHAnsi"/>
        </w:rPr>
      </w:pPr>
      <w:r w:rsidRPr="00FF6FB6">
        <w:rPr>
          <w:rFonts w:asciiTheme="minorHAnsi" w:hAnsiTheme="minorHAnsi" w:cstheme="minorHAnsi"/>
        </w:rPr>
        <w:t>Mass Communications Department, Colorado Mesa University (formerly Mesa State University,) Grand Junction, CO, October 2009.</w:t>
      </w:r>
    </w:p>
    <w:p w14:paraId="0BEAA4E8" w14:textId="77777777" w:rsidR="00447BFB" w:rsidRPr="00FF6FB6" w:rsidRDefault="00447BFB" w:rsidP="00DD6205">
      <w:pPr>
        <w:pStyle w:val="BodyText"/>
        <w:spacing w:before="4"/>
        <w:rPr>
          <w:rFonts w:asciiTheme="minorHAnsi" w:hAnsiTheme="minorHAnsi" w:cstheme="minorHAnsi"/>
        </w:rPr>
      </w:pPr>
    </w:p>
    <w:p w14:paraId="43C50071" w14:textId="77777777" w:rsidR="00447BFB" w:rsidRPr="00FF6FB6" w:rsidRDefault="00447BFB" w:rsidP="00DD6205">
      <w:pPr>
        <w:pStyle w:val="Heading1"/>
        <w:spacing w:line="275" w:lineRule="exact"/>
        <w:ind w:left="0"/>
        <w:rPr>
          <w:rFonts w:asciiTheme="minorHAnsi" w:hAnsiTheme="minorHAnsi" w:cstheme="minorHAnsi"/>
        </w:rPr>
      </w:pPr>
      <w:r w:rsidRPr="00FF6FB6">
        <w:rPr>
          <w:rFonts w:asciiTheme="minorHAnsi" w:hAnsiTheme="minorHAnsi" w:cstheme="minorHAnsi"/>
        </w:rPr>
        <w:t>ACEJMC Service:</w:t>
      </w:r>
    </w:p>
    <w:p w14:paraId="77AED6AC" w14:textId="77777777" w:rsidR="00447BFB" w:rsidRPr="00FF6FB6" w:rsidRDefault="00447BFB" w:rsidP="00DD6205">
      <w:pPr>
        <w:pStyle w:val="BodyText"/>
        <w:spacing w:before="3" w:line="274" w:lineRule="exact"/>
        <w:ind w:right="482"/>
        <w:rPr>
          <w:rFonts w:asciiTheme="minorHAnsi" w:hAnsiTheme="minorHAnsi" w:cstheme="minorHAnsi"/>
        </w:rPr>
      </w:pPr>
      <w:r w:rsidRPr="00FF6FB6">
        <w:rPr>
          <w:rFonts w:asciiTheme="minorHAnsi" w:hAnsiTheme="minorHAnsi" w:cstheme="minorHAnsi"/>
        </w:rPr>
        <w:t>Member, Accrediting Council on Education in Journalism and Mass Communication. Elected to represent the Association for Education in Journalism and Mass Communication, 2011-2014.</w:t>
      </w:r>
    </w:p>
    <w:p w14:paraId="096E8CB5" w14:textId="77777777" w:rsidR="00447BFB" w:rsidRPr="00FF6FB6" w:rsidRDefault="00447BFB" w:rsidP="00DD6205">
      <w:pPr>
        <w:pStyle w:val="BodyText"/>
        <w:spacing w:before="8"/>
        <w:rPr>
          <w:rFonts w:asciiTheme="minorHAnsi" w:hAnsiTheme="minorHAnsi" w:cstheme="minorHAnsi"/>
        </w:rPr>
      </w:pPr>
    </w:p>
    <w:p w14:paraId="7118B7EB" w14:textId="77777777" w:rsidR="00447BFB" w:rsidRPr="00FF6FB6" w:rsidRDefault="00447BFB" w:rsidP="00DD6205">
      <w:pPr>
        <w:pStyle w:val="BodyText"/>
        <w:spacing w:line="274" w:lineRule="exact"/>
        <w:ind w:right="742"/>
        <w:rPr>
          <w:rFonts w:asciiTheme="minorHAnsi" w:hAnsiTheme="minorHAnsi" w:cstheme="minorHAnsi"/>
        </w:rPr>
      </w:pPr>
      <w:r w:rsidRPr="00FF6FB6">
        <w:rPr>
          <w:rFonts w:asciiTheme="minorHAnsi" w:hAnsiTheme="minorHAnsi" w:cstheme="minorHAnsi"/>
        </w:rPr>
        <w:t>Elected by the association’s members to the Standing Committee on Teaching, Association for Education in Journalism and Mass Communication, October 2008- October 2011.</w:t>
      </w:r>
    </w:p>
    <w:p w14:paraId="5C54AD1A" w14:textId="77777777" w:rsidR="00447BFB" w:rsidRPr="00FF6FB6" w:rsidRDefault="00447BFB" w:rsidP="00DD6205">
      <w:pPr>
        <w:pStyle w:val="BodyText"/>
        <w:spacing w:before="8"/>
        <w:rPr>
          <w:rFonts w:asciiTheme="minorHAnsi" w:hAnsiTheme="minorHAnsi" w:cstheme="minorHAnsi"/>
        </w:rPr>
      </w:pPr>
    </w:p>
    <w:p w14:paraId="13A5EA68" w14:textId="05434078" w:rsidR="006000FF" w:rsidRDefault="006000FF" w:rsidP="00DD6205">
      <w:pPr>
        <w:pStyle w:val="BodyText"/>
        <w:spacing w:line="274" w:lineRule="exact"/>
        <w:ind w:right="495"/>
        <w:rPr>
          <w:rFonts w:asciiTheme="minorHAnsi" w:hAnsiTheme="minorHAnsi" w:cstheme="minorHAnsi"/>
        </w:rPr>
      </w:pPr>
      <w:r>
        <w:rPr>
          <w:rFonts w:asciiTheme="minorHAnsi" w:hAnsiTheme="minorHAnsi" w:cstheme="minorHAnsi"/>
        </w:rPr>
        <w:t xml:space="preserve">Member, ACEJMC Accreditation Site Visit Team, </w:t>
      </w:r>
      <w:proofErr w:type="spellStart"/>
      <w:r>
        <w:rPr>
          <w:rFonts w:asciiTheme="minorHAnsi" w:hAnsiTheme="minorHAnsi" w:cstheme="minorHAnsi"/>
        </w:rPr>
        <w:t>Hussman</w:t>
      </w:r>
      <w:proofErr w:type="spellEnd"/>
      <w:r>
        <w:rPr>
          <w:rFonts w:asciiTheme="minorHAnsi" w:hAnsiTheme="minorHAnsi" w:cstheme="minorHAnsi"/>
        </w:rPr>
        <w:t xml:space="preserve"> School of Journalism and Media, University of North Carolina Chapel Hill, October 2021.</w:t>
      </w:r>
    </w:p>
    <w:p w14:paraId="4FC038F0" w14:textId="77777777" w:rsidR="006000FF" w:rsidRDefault="006000FF" w:rsidP="00DD6205">
      <w:pPr>
        <w:pStyle w:val="BodyText"/>
        <w:spacing w:line="274" w:lineRule="exact"/>
        <w:ind w:right="495"/>
        <w:rPr>
          <w:rFonts w:asciiTheme="minorHAnsi" w:hAnsiTheme="minorHAnsi" w:cstheme="minorHAnsi"/>
        </w:rPr>
      </w:pPr>
    </w:p>
    <w:p w14:paraId="3781ACAA" w14:textId="70DE1A5A" w:rsidR="00447BFB" w:rsidRPr="00FF6FB6" w:rsidRDefault="00447BFB" w:rsidP="00DD6205">
      <w:pPr>
        <w:pStyle w:val="BodyText"/>
        <w:spacing w:line="274" w:lineRule="exact"/>
        <w:ind w:right="495"/>
        <w:rPr>
          <w:rFonts w:asciiTheme="minorHAnsi" w:hAnsiTheme="minorHAnsi" w:cstheme="minorHAnsi"/>
        </w:rPr>
      </w:pPr>
      <w:r w:rsidRPr="00FF6FB6">
        <w:rPr>
          <w:rFonts w:asciiTheme="minorHAnsi" w:hAnsiTheme="minorHAnsi" w:cstheme="minorHAnsi"/>
        </w:rPr>
        <w:t>Member, ACEJMC Accreditation Site Visit Team, Donald W. Reynolds School of Journalism, the University of Nevada Reno, November 2019.</w:t>
      </w:r>
    </w:p>
    <w:p w14:paraId="04C9D705" w14:textId="77777777" w:rsidR="00447BFB" w:rsidRPr="00FF6FB6" w:rsidRDefault="00447BFB" w:rsidP="00DD6205">
      <w:pPr>
        <w:pStyle w:val="BodyText"/>
        <w:spacing w:line="274" w:lineRule="exact"/>
        <w:ind w:right="495"/>
        <w:rPr>
          <w:rFonts w:asciiTheme="minorHAnsi" w:hAnsiTheme="minorHAnsi" w:cstheme="minorHAnsi"/>
        </w:rPr>
      </w:pPr>
    </w:p>
    <w:p w14:paraId="4E4A8573" w14:textId="77777777" w:rsidR="00447BFB" w:rsidRPr="00FF6FB6" w:rsidRDefault="00447BFB" w:rsidP="00DD6205">
      <w:pPr>
        <w:pStyle w:val="BodyText"/>
        <w:spacing w:line="274" w:lineRule="exact"/>
        <w:ind w:right="495"/>
        <w:rPr>
          <w:rFonts w:asciiTheme="minorHAnsi" w:hAnsiTheme="minorHAnsi" w:cstheme="minorHAnsi"/>
        </w:rPr>
      </w:pPr>
      <w:r w:rsidRPr="00FF6FB6">
        <w:rPr>
          <w:rFonts w:asciiTheme="minorHAnsi" w:hAnsiTheme="minorHAnsi" w:cstheme="minorHAnsi"/>
        </w:rPr>
        <w:t xml:space="preserve">Member, ACEJMC Accreditation Site Visit Team, University of </w:t>
      </w:r>
      <w:proofErr w:type="spellStart"/>
      <w:r w:rsidRPr="00FF6FB6">
        <w:rPr>
          <w:rFonts w:asciiTheme="minorHAnsi" w:hAnsiTheme="minorHAnsi" w:cstheme="minorHAnsi"/>
        </w:rPr>
        <w:t>Turabo</w:t>
      </w:r>
      <w:proofErr w:type="spellEnd"/>
      <w:r w:rsidRPr="00FF6FB6">
        <w:rPr>
          <w:rFonts w:asciiTheme="minorHAnsi" w:hAnsiTheme="minorHAnsi" w:cstheme="minorHAnsi"/>
        </w:rPr>
        <w:t xml:space="preserve">, </w:t>
      </w:r>
      <w:proofErr w:type="spellStart"/>
      <w:r w:rsidRPr="00FF6FB6">
        <w:rPr>
          <w:rFonts w:asciiTheme="minorHAnsi" w:hAnsiTheme="minorHAnsi" w:cstheme="minorHAnsi"/>
        </w:rPr>
        <w:t>Turabo</w:t>
      </w:r>
      <w:proofErr w:type="spellEnd"/>
      <w:r w:rsidRPr="00FF6FB6">
        <w:rPr>
          <w:rFonts w:asciiTheme="minorHAnsi" w:hAnsiTheme="minorHAnsi" w:cstheme="minorHAnsi"/>
        </w:rPr>
        <w:t>, PR, February 2018.</w:t>
      </w:r>
    </w:p>
    <w:p w14:paraId="1BEE742E" w14:textId="77777777" w:rsidR="00447BFB" w:rsidRPr="00FF6FB6" w:rsidRDefault="00447BFB" w:rsidP="00DD6205">
      <w:pPr>
        <w:pStyle w:val="BodyText"/>
        <w:spacing w:before="45" w:line="552" w:lineRule="exact"/>
        <w:ind w:right="89"/>
        <w:rPr>
          <w:rFonts w:asciiTheme="minorHAnsi" w:hAnsiTheme="minorHAnsi" w:cstheme="minorHAnsi"/>
        </w:rPr>
      </w:pPr>
      <w:r w:rsidRPr="00FF6FB6">
        <w:rPr>
          <w:rFonts w:asciiTheme="minorHAnsi" w:hAnsiTheme="minorHAnsi" w:cstheme="minorHAnsi"/>
        </w:rPr>
        <w:t>Member, ACEJMC Accreditation Site Visit Team, University of Missouri, October 2016. Member, ACEJMC Accreditation Site Visit Team, University of South Florida, St.</w:t>
      </w:r>
    </w:p>
    <w:p w14:paraId="25EBD5AA" w14:textId="77777777" w:rsidR="00447BFB" w:rsidRPr="00FF6FB6" w:rsidRDefault="00447BFB" w:rsidP="00DD6205">
      <w:pPr>
        <w:pStyle w:val="BodyText"/>
        <w:spacing w:line="225" w:lineRule="exact"/>
        <w:rPr>
          <w:rFonts w:asciiTheme="minorHAnsi" w:hAnsiTheme="minorHAnsi" w:cstheme="minorHAnsi"/>
        </w:rPr>
      </w:pPr>
      <w:r w:rsidRPr="00FF6FB6">
        <w:rPr>
          <w:rFonts w:asciiTheme="minorHAnsi" w:hAnsiTheme="minorHAnsi" w:cstheme="minorHAnsi"/>
        </w:rPr>
        <w:t>Petersburg, February 2016.</w:t>
      </w:r>
    </w:p>
    <w:p w14:paraId="6370A323" w14:textId="77777777" w:rsidR="00447BFB" w:rsidRPr="00FF6FB6" w:rsidRDefault="00447BFB" w:rsidP="00DD6205">
      <w:pPr>
        <w:pStyle w:val="BodyText"/>
        <w:spacing w:line="225" w:lineRule="exact"/>
        <w:rPr>
          <w:rFonts w:asciiTheme="minorHAnsi" w:hAnsiTheme="minorHAnsi" w:cstheme="minorHAnsi"/>
        </w:rPr>
      </w:pPr>
    </w:p>
    <w:p w14:paraId="732F6162" w14:textId="77777777" w:rsidR="00447BFB" w:rsidRPr="00FF6FB6" w:rsidRDefault="00447BFB" w:rsidP="00DD6205">
      <w:pPr>
        <w:pStyle w:val="BodyText"/>
        <w:spacing w:before="95" w:line="274" w:lineRule="exact"/>
        <w:ind w:right="296"/>
        <w:rPr>
          <w:rFonts w:asciiTheme="minorHAnsi" w:hAnsiTheme="minorHAnsi" w:cstheme="minorHAnsi"/>
        </w:rPr>
      </w:pPr>
      <w:r w:rsidRPr="00FF6FB6">
        <w:rPr>
          <w:rFonts w:asciiTheme="minorHAnsi" w:hAnsiTheme="minorHAnsi" w:cstheme="minorHAnsi"/>
        </w:rPr>
        <w:t>Member, ACEJMC Accreditation Site Visit Team, University of Wisconsin/</w:t>
      </w:r>
      <w:proofErr w:type="spellStart"/>
      <w:r w:rsidRPr="00FF6FB6">
        <w:rPr>
          <w:rFonts w:asciiTheme="minorHAnsi" w:hAnsiTheme="minorHAnsi" w:cstheme="minorHAnsi"/>
        </w:rPr>
        <w:t>Eau</w:t>
      </w:r>
      <w:proofErr w:type="spellEnd"/>
      <w:r w:rsidRPr="00FF6FB6">
        <w:rPr>
          <w:rFonts w:asciiTheme="minorHAnsi" w:hAnsiTheme="minorHAnsi" w:cstheme="minorHAnsi"/>
        </w:rPr>
        <w:t xml:space="preserve"> Claire, </w:t>
      </w:r>
      <w:proofErr w:type="spellStart"/>
      <w:r w:rsidRPr="00FF6FB6">
        <w:rPr>
          <w:rFonts w:asciiTheme="minorHAnsi" w:hAnsiTheme="minorHAnsi" w:cstheme="minorHAnsi"/>
        </w:rPr>
        <w:t>Eau</w:t>
      </w:r>
      <w:proofErr w:type="spellEnd"/>
      <w:r w:rsidRPr="00FF6FB6">
        <w:rPr>
          <w:rFonts w:asciiTheme="minorHAnsi" w:hAnsiTheme="minorHAnsi" w:cstheme="minorHAnsi"/>
        </w:rPr>
        <w:t xml:space="preserve"> Claire, WI, November 2014.</w:t>
      </w:r>
    </w:p>
    <w:p w14:paraId="7BB7ED7A" w14:textId="77777777" w:rsidR="00447BFB" w:rsidRDefault="00447BFB" w:rsidP="00DD6205">
      <w:pPr>
        <w:pStyle w:val="BodyText"/>
        <w:spacing w:line="274" w:lineRule="exact"/>
        <w:ind w:right="762"/>
        <w:rPr>
          <w:rFonts w:asciiTheme="minorHAnsi" w:hAnsiTheme="minorHAnsi" w:cstheme="minorHAnsi"/>
        </w:rPr>
      </w:pPr>
    </w:p>
    <w:p w14:paraId="5A1E4B58" w14:textId="77777777" w:rsidR="00447BFB" w:rsidRPr="00FF6FB6" w:rsidRDefault="00447BFB" w:rsidP="00DD6205">
      <w:pPr>
        <w:pStyle w:val="BodyText"/>
        <w:spacing w:line="274" w:lineRule="exact"/>
        <w:ind w:right="762"/>
        <w:rPr>
          <w:rFonts w:asciiTheme="minorHAnsi" w:hAnsiTheme="minorHAnsi" w:cstheme="minorHAnsi"/>
        </w:rPr>
      </w:pPr>
      <w:r w:rsidRPr="00FF6FB6">
        <w:rPr>
          <w:rFonts w:asciiTheme="minorHAnsi" w:hAnsiTheme="minorHAnsi" w:cstheme="minorHAnsi"/>
        </w:rPr>
        <w:t>Member, ACEJMC Accreditation Site Visit Team, Colorado State University, Fort Collins, CO, November 2004.</w:t>
      </w:r>
    </w:p>
    <w:p w14:paraId="573D49B5" w14:textId="77777777" w:rsidR="00447BFB" w:rsidRDefault="00447BFB" w:rsidP="00DD6205">
      <w:pPr>
        <w:pStyle w:val="BodyText"/>
        <w:spacing w:line="274" w:lineRule="exact"/>
        <w:ind w:right="296"/>
        <w:rPr>
          <w:rFonts w:asciiTheme="minorHAnsi" w:hAnsiTheme="minorHAnsi" w:cstheme="minorHAnsi"/>
        </w:rPr>
      </w:pPr>
    </w:p>
    <w:p w14:paraId="65417D51" w14:textId="77777777" w:rsidR="00447BFB" w:rsidRPr="00FF6FB6" w:rsidRDefault="00447BFB" w:rsidP="00DD6205">
      <w:pPr>
        <w:pStyle w:val="BodyText"/>
        <w:spacing w:line="274" w:lineRule="exact"/>
        <w:ind w:right="296"/>
        <w:rPr>
          <w:rFonts w:asciiTheme="minorHAnsi" w:hAnsiTheme="minorHAnsi" w:cstheme="minorHAnsi"/>
        </w:rPr>
      </w:pPr>
      <w:r w:rsidRPr="00FF6FB6">
        <w:rPr>
          <w:rFonts w:asciiTheme="minorHAnsi" w:hAnsiTheme="minorHAnsi" w:cstheme="minorHAnsi"/>
        </w:rPr>
        <w:t>Member, ACEJMC Accreditation Site Visit Team, University of Wisconsin/</w:t>
      </w:r>
      <w:proofErr w:type="spellStart"/>
      <w:r w:rsidRPr="00FF6FB6">
        <w:rPr>
          <w:rFonts w:asciiTheme="minorHAnsi" w:hAnsiTheme="minorHAnsi" w:cstheme="minorHAnsi"/>
        </w:rPr>
        <w:t>Eau</w:t>
      </w:r>
      <w:proofErr w:type="spellEnd"/>
      <w:r w:rsidRPr="00FF6FB6">
        <w:rPr>
          <w:rFonts w:asciiTheme="minorHAnsi" w:hAnsiTheme="minorHAnsi" w:cstheme="minorHAnsi"/>
        </w:rPr>
        <w:t xml:space="preserve"> Claire, </w:t>
      </w:r>
      <w:proofErr w:type="spellStart"/>
      <w:r w:rsidRPr="00FF6FB6">
        <w:rPr>
          <w:rFonts w:asciiTheme="minorHAnsi" w:hAnsiTheme="minorHAnsi" w:cstheme="minorHAnsi"/>
        </w:rPr>
        <w:t>Eau</w:t>
      </w:r>
      <w:proofErr w:type="spellEnd"/>
      <w:r w:rsidRPr="00FF6FB6">
        <w:rPr>
          <w:rFonts w:asciiTheme="minorHAnsi" w:hAnsiTheme="minorHAnsi" w:cstheme="minorHAnsi"/>
        </w:rPr>
        <w:t xml:space="preserve"> Claire, WI, January 2003.</w:t>
      </w:r>
    </w:p>
    <w:p w14:paraId="1C718117" w14:textId="77777777" w:rsidR="00447BFB" w:rsidRDefault="00447BFB" w:rsidP="00DD6205">
      <w:pPr>
        <w:pStyle w:val="Heading1"/>
        <w:ind w:left="0"/>
        <w:rPr>
          <w:rFonts w:asciiTheme="minorHAnsi" w:hAnsiTheme="minorHAnsi" w:cstheme="minorHAnsi"/>
        </w:rPr>
      </w:pPr>
    </w:p>
    <w:p w14:paraId="49722213" w14:textId="77777777" w:rsidR="00447BFB" w:rsidRDefault="00447BFB" w:rsidP="00DD6205">
      <w:pPr>
        <w:pStyle w:val="Heading1"/>
        <w:ind w:left="0"/>
        <w:rPr>
          <w:rFonts w:asciiTheme="minorHAnsi" w:hAnsiTheme="minorHAnsi" w:cstheme="minorHAnsi"/>
        </w:rPr>
      </w:pPr>
      <w:r w:rsidRPr="00FF6FB6">
        <w:rPr>
          <w:rFonts w:asciiTheme="minorHAnsi" w:hAnsiTheme="minorHAnsi" w:cstheme="minorHAnsi"/>
        </w:rPr>
        <w:t>Other Service:</w:t>
      </w:r>
    </w:p>
    <w:p w14:paraId="3A92211F" w14:textId="77777777" w:rsidR="00447BFB" w:rsidRPr="00341531" w:rsidRDefault="00447BFB" w:rsidP="00DD6205">
      <w:pPr>
        <w:pStyle w:val="Heading1"/>
        <w:ind w:left="0"/>
        <w:rPr>
          <w:rFonts w:asciiTheme="minorHAnsi" w:hAnsiTheme="minorHAnsi" w:cstheme="minorHAnsi"/>
          <w:b w:val="0"/>
          <w:bCs w:val="0"/>
        </w:rPr>
      </w:pPr>
      <w:r w:rsidRPr="00341531">
        <w:rPr>
          <w:rFonts w:asciiTheme="minorHAnsi" w:hAnsiTheme="minorHAnsi" w:cstheme="minorHAnsi"/>
          <w:b w:val="0"/>
          <w:bCs w:val="0"/>
        </w:rPr>
        <w:t>Member, Scholarship Committee, Broadcast Education Association, April 2007-Present.</w:t>
      </w:r>
    </w:p>
    <w:p w14:paraId="130D8386" w14:textId="77777777" w:rsidR="00447BFB" w:rsidRPr="00FF6FB6" w:rsidRDefault="00447BFB" w:rsidP="00DD6205">
      <w:pPr>
        <w:pStyle w:val="BodyText"/>
        <w:spacing w:before="4"/>
        <w:rPr>
          <w:rFonts w:asciiTheme="minorHAnsi" w:hAnsiTheme="minorHAnsi" w:cstheme="minorHAnsi"/>
        </w:rPr>
      </w:pPr>
    </w:p>
    <w:p w14:paraId="087B5651" w14:textId="77777777" w:rsidR="00447BFB" w:rsidRPr="00FF6FB6" w:rsidRDefault="00447BFB" w:rsidP="00DD6205">
      <w:pPr>
        <w:pStyle w:val="BodyText"/>
        <w:spacing w:line="274" w:lineRule="exact"/>
        <w:ind w:right="876"/>
        <w:rPr>
          <w:rFonts w:asciiTheme="minorHAnsi" w:hAnsiTheme="minorHAnsi" w:cstheme="minorHAnsi"/>
        </w:rPr>
      </w:pPr>
      <w:r w:rsidRPr="00FF6FB6">
        <w:rPr>
          <w:rFonts w:asciiTheme="minorHAnsi" w:hAnsiTheme="minorHAnsi" w:cstheme="minorHAnsi"/>
        </w:rPr>
        <w:t>Head, Media Management and Economics Division, Association for Education in Journalism and Mass Communication, August 2004-August 2005.</w:t>
      </w:r>
    </w:p>
    <w:p w14:paraId="7EAB2276" w14:textId="77777777" w:rsidR="00447BFB" w:rsidRPr="00FF6FB6" w:rsidRDefault="00447BFB" w:rsidP="00DD6205">
      <w:pPr>
        <w:pStyle w:val="BodyText"/>
        <w:spacing w:before="9"/>
        <w:rPr>
          <w:rFonts w:asciiTheme="minorHAnsi" w:hAnsiTheme="minorHAnsi" w:cstheme="minorHAnsi"/>
        </w:rPr>
      </w:pPr>
    </w:p>
    <w:p w14:paraId="0655FC30" w14:textId="77777777" w:rsidR="00447BFB" w:rsidRPr="00FF6FB6" w:rsidRDefault="00447BFB" w:rsidP="00DD6205">
      <w:pPr>
        <w:pStyle w:val="BodyText"/>
        <w:spacing w:before="1" w:line="242" w:lineRule="auto"/>
        <w:ind w:right="96"/>
        <w:rPr>
          <w:rFonts w:asciiTheme="minorHAnsi" w:hAnsiTheme="minorHAnsi" w:cstheme="minorHAnsi"/>
        </w:rPr>
      </w:pPr>
      <w:r w:rsidRPr="00FF6FB6">
        <w:rPr>
          <w:rFonts w:asciiTheme="minorHAnsi" w:hAnsiTheme="minorHAnsi" w:cstheme="minorHAnsi"/>
        </w:rPr>
        <w:t>Vice Head and Program Chair, Media Management and Economics Division, Association for Education in Journalism and Mass Communication, August 2003-August 2004.</w:t>
      </w:r>
    </w:p>
    <w:p w14:paraId="2BB85F88" w14:textId="77777777" w:rsidR="00447BFB" w:rsidRPr="00FF6FB6" w:rsidRDefault="00447BFB" w:rsidP="00DD6205">
      <w:pPr>
        <w:pStyle w:val="BodyText"/>
        <w:spacing w:before="10"/>
        <w:rPr>
          <w:rFonts w:asciiTheme="minorHAnsi" w:hAnsiTheme="minorHAnsi" w:cstheme="minorHAnsi"/>
        </w:rPr>
      </w:pPr>
    </w:p>
    <w:p w14:paraId="2D83D5F2" w14:textId="77777777" w:rsidR="00482AB4" w:rsidRDefault="00482AB4" w:rsidP="00DD6205">
      <w:pPr>
        <w:pStyle w:val="BodyText"/>
        <w:spacing w:before="1"/>
        <w:ind w:right="148"/>
        <w:rPr>
          <w:rFonts w:asciiTheme="minorHAnsi" w:hAnsiTheme="minorHAnsi" w:cstheme="minorHAnsi"/>
        </w:rPr>
      </w:pPr>
    </w:p>
    <w:p w14:paraId="4223C302" w14:textId="77777777" w:rsidR="00482AB4" w:rsidRDefault="00482AB4" w:rsidP="00DD6205">
      <w:pPr>
        <w:pStyle w:val="BodyText"/>
        <w:spacing w:before="1"/>
        <w:ind w:right="148"/>
        <w:rPr>
          <w:rFonts w:asciiTheme="minorHAnsi" w:hAnsiTheme="minorHAnsi" w:cstheme="minorHAnsi"/>
        </w:rPr>
      </w:pPr>
    </w:p>
    <w:p w14:paraId="5B35B0AF" w14:textId="35B37F34" w:rsidR="00447BFB" w:rsidRPr="00FF6FB6" w:rsidRDefault="00447BFB" w:rsidP="00DD6205">
      <w:pPr>
        <w:pStyle w:val="BodyText"/>
        <w:spacing w:before="1"/>
        <w:ind w:right="148"/>
        <w:rPr>
          <w:rFonts w:asciiTheme="minorHAnsi" w:hAnsiTheme="minorHAnsi" w:cstheme="minorHAnsi"/>
        </w:rPr>
      </w:pPr>
      <w:r w:rsidRPr="00FF6FB6">
        <w:rPr>
          <w:rFonts w:asciiTheme="minorHAnsi" w:hAnsiTheme="minorHAnsi" w:cstheme="minorHAnsi"/>
        </w:rPr>
        <w:lastRenderedPageBreak/>
        <w:t>Research Chair and Vice Program Chair, Media Management and Economics Division, Association for Education in Journalism and Mass Communication, August 2002-August 2003.</w:t>
      </w:r>
    </w:p>
    <w:p w14:paraId="36925E96" w14:textId="77777777" w:rsidR="00482AB4" w:rsidRDefault="00482AB4" w:rsidP="00DD6205">
      <w:pPr>
        <w:pStyle w:val="BodyText"/>
        <w:spacing w:before="1" w:line="274" w:lineRule="exact"/>
        <w:ind w:right="402"/>
        <w:rPr>
          <w:rFonts w:asciiTheme="minorHAnsi" w:hAnsiTheme="minorHAnsi" w:cstheme="minorHAnsi"/>
        </w:rPr>
      </w:pPr>
    </w:p>
    <w:p w14:paraId="35C7FFF8" w14:textId="70FD0AC0" w:rsidR="00447BFB" w:rsidRPr="00FF6FB6" w:rsidRDefault="00447BFB" w:rsidP="00DD6205">
      <w:pPr>
        <w:pStyle w:val="BodyText"/>
        <w:spacing w:before="1" w:line="274" w:lineRule="exact"/>
        <w:ind w:right="402"/>
        <w:rPr>
          <w:rFonts w:asciiTheme="minorHAnsi" w:hAnsiTheme="minorHAnsi" w:cstheme="minorHAnsi"/>
        </w:rPr>
      </w:pPr>
      <w:r w:rsidRPr="00FF6FB6">
        <w:rPr>
          <w:rFonts w:asciiTheme="minorHAnsi" w:hAnsiTheme="minorHAnsi" w:cstheme="minorHAnsi"/>
        </w:rPr>
        <w:t>Chair, Management and Sales Division, Broadcast Education Association, April 1997- April 1999.</w:t>
      </w:r>
    </w:p>
    <w:p w14:paraId="54B39121" w14:textId="77777777" w:rsidR="00447BFB" w:rsidRPr="00FF6FB6" w:rsidRDefault="00447BFB" w:rsidP="00DD6205">
      <w:pPr>
        <w:pStyle w:val="BodyText"/>
        <w:spacing w:before="8"/>
        <w:rPr>
          <w:rFonts w:asciiTheme="minorHAnsi" w:hAnsiTheme="minorHAnsi" w:cstheme="minorHAnsi"/>
        </w:rPr>
      </w:pPr>
    </w:p>
    <w:p w14:paraId="07D37622" w14:textId="77777777" w:rsidR="00447BFB" w:rsidRPr="00FF6FB6" w:rsidRDefault="00447BFB" w:rsidP="00DD6205">
      <w:pPr>
        <w:pStyle w:val="BodyText"/>
        <w:spacing w:line="274" w:lineRule="exact"/>
        <w:ind w:right="560"/>
        <w:rPr>
          <w:rFonts w:asciiTheme="minorHAnsi" w:hAnsiTheme="minorHAnsi" w:cstheme="minorHAnsi"/>
        </w:rPr>
      </w:pPr>
      <w:r w:rsidRPr="00FF6FB6">
        <w:rPr>
          <w:rFonts w:asciiTheme="minorHAnsi" w:hAnsiTheme="minorHAnsi" w:cstheme="minorHAnsi"/>
        </w:rPr>
        <w:t>Vice-chair, Management and Sales Division, Broadcast Education Association, April 1995-April 1997.</w:t>
      </w:r>
    </w:p>
    <w:p w14:paraId="5667B358" w14:textId="77777777" w:rsidR="00447BFB" w:rsidRPr="00FF6FB6" w:rsidRDefault="00447BFB" w:rsidP="00DD6205">
      <w:pPr>
        <w:pStyle w:val="BodyText"/>
        <w:spacing w:before="7"/>
        <w:rPr>
          <w:rFonts w:asciiTheme="minorHAnsi" w:hAnsiTheme="minorHAnsi" w:cstheme="minorHAnsi"/>
        </w:rPr>
      </w:pPr>
    </w:p>
    <w:p w14:paraId="63580B43" w14:textId="77777777" w:rsidR="00447BFB" w:rsidRPr="00FF6FB6" w:rsidRDefault="00447BFB" w:rsidP="00DD6205">
      <w:pPr>
        <w:spacing w:before="1" w:line="274" w:lineRule="exact"/>
        <w:ind w:right="162"/>
        <w:rPr>
          <w:rFonts w:asciiTheme="minorHAnsi" w:hAnsiTheme="minorHAnsi" w:cstheme="minorHAnsi"/>
          <w:sz w:val="24"/>
          <w:szCs w:val="24"/>
        </w:rPr>
      </w:pPr>
      <w:r w:rsidRPr="00FF6FB6">
        <w:rPr>
          <w:rFonts w:asciiTheme="minorHAnsi" w:hAnsiTheme="minorHAnsi" w:cstheme="minorHAnsi"/>
          <w:b/>
          <w:i/>
          <w:sz w:val="24"/>
          <w:szCs w:val="24"/>
        </w:rPr>
        <w:t xml:space="preserve">Book Review Editor, </w:t>
      </w:r>
      <w:r w:rsidRPr="00FF6FB6">
        <w:rPr>
          <w:rFonts w:asciiTheme="minorHAnsi" w:hAnsiTheme="minorHAnsi" w:cstheme="minorHAnsi"/>
          <w:i/>
          <w:sz w:val="24"/>
          <w:szCs w:val="24"/>
        </w:rPr>
        <w:t xml:space="preserve">The Journal of Broadcasting and Electronic Media, </w:t>
      </w:r>
      <w:r w:rsidRPr="00FF6FB6">
        <w:rPr>
          <w:rFonts w:asciiTheme="minorHAnsi" w:hAnsiTheme="minorHAnsi" w:cstheme="minorHAnsi"/>
          <w:sz w:val="24"/>
          <w:szCs w:val="24"/>
        </w:rPr>
        <w:t xml:space="preserve">January, 2018- </w:t>
      </w:r>
      <w:r>
        <w:rPr>
          <w:rFonts w:asciiTheme="minorHAnsi" w:hAnsiTheme="minorHAnsi" w:cstheme="minorHAnsi"/>
          <w:sz w:val="24"/>
          <w:szCs w:val="24"/>
        </w:rPr>
        <w:t>December 2020.</w:t>
      </w:r>
    </w:p>
    <w:p w14:paraId="43B4F071" w14:textId="77777777" w:rsidR="00447BFB" w:rsidRPr="00FF6FB6" w:rsidRDefault="00447BFB" w:rsidP="00DD6205">
      <w:pPr>
        <w:pStyle w:val="BodyText"/>
        <w:spacing w:before="10"/>
        <w:rPr>
          <w:rFonts w:asciiTheme="minorHAnsi" w:hAnsiTheme="minorHAnsi" w:cstheme="minorHAnsi"/>
        </w:rPr>
      </w:pPr>
    </w:p>
    <w:p w14:paraId="0F78F67F" w14:textId="77777777" w:rsidR="00447BFB" w:rsidRPr="00FF6FB6" w:rsidRDefault="00447BFB" w:rsidP="00DD6205">
      <w:pPr>
        <w:pStyle w:val="Heading2"/>
        <w:ind w:left="0"/>
        <w:rPr>
          <w:rFonts w:asciiTheme="minorHAnsi" w:hAnsiTheme="minorHAnsi" w:cstheme="minorHAnsi"/>
        </w:rPr>
      </w:pPr>
      <w:r w:rsidRPr="00FF6FB6">
        <w:rPr>
          <w:rFonts w:asciiTheme="minorHAnsi" w:hAnsiTheme="minorHAnsi" w:cstheme="minorHAnsi"/>
        </w:rPr>
        <w:t>Editorial Boards:</w:t>
      </w:r>
    </w:p>
    <w:p w14:paraId="2E9518A4" w14:textId="77777777" w:rsidR="00447BFB" w:rsidRPr="00FF6FB6" w:rsidRDefault="00447BFB" w:rsidP="00DD6205">
      <w:pPr>
        <w:spacing w:before="2" w:line="475" w:lineRule="auto"/>
        <w:ind w:right="2495"/>
        <w:rPr>
          <w:rFonts w:asciiTheme="minorHAnsi" w:hAnsiTheme="minorHAnsi" w:cstheme="minorHAnsi"/>
          <w:sz w:val="24"/>
          <w:szCs w:val="24"/>
        </w:rPr>
      </w:pPr>
      <w:r w:rsidRPr="00FF6FB6">
        <w:rPr>
          <w:rFonts w:asciiTheme="minorHAnsi" w:hAnsiTheme="minorHAnsi" w:cstheme="minorHAnsi"/>
          <w:i/>
          <w:sz w:val="24"/>
          <w:szCs w:val="24"/>
        </w:rPr>
        <w:t xml:space="preserve">The International Journal on Media Management, </w:t>
      </w:r>
      <w:r w:rsidRPr="00FF6FB6">
        <w:rPr>
          <w:rFonts w:asciiTheme="minorHAnsi" w:hAnsiTheme="minorHAnsi" w:cstheme="minorHAnsi"/>
          <w:sz w:val="24"/>
          <w:szCs w:val="24"/>
        </w:rPr>
        <w:t xml:space="preserve">2005-Present. </w:t>
      </w:r>
      <w:r w:rsidRPr="00FF6FB6">
        <w:rPr>
          <w:rFonts w:asciiTheme="minorHAnsi" w:hAnsiTheme="minorHAnsi" w:cstheme="minorHAnsi"/>
          <w:i/>
          <w:sz w:val="24"/>
          <w:szCs w:val="24"/>
        </w:rPr>
        <w:t xml:space="preserve">Journalism and Mass Communication Educator, </w:t>
      </w:r>
      <w:r w:rsidRPr="00FF6FB6">
        <w:rPr>
          <w:rFonts w:asciiTheme="minorHAnsi" w:hAnsiTheme="minorHAnsi" w:cstheme="minorHAnsi"/>
          <w:sz w:val="24"/>
          <w:szCs w:val="24"/>
        </w:rPr>
        <w:t xml:space="preserve">2017-Present. </w:t>
      </w:r>
      <w:r w:rsidRPr="00FF6FB6">
        <w:rPr>
          <w:rFonts w:asciiTheme="minorHAnsi" w:hAnsiTheme="minorHAnsi" w:cstheme="minorHAnsi"/>
          <w:i/>
          <w:sz w:val="24"/>
          <w:szCs w:val="24"/>
        </w:rPr>
        <w:t>Journal of Media Economics,</w:t>
      </w:r>
      <w:r w:rsidRPr="00FF6FB6">
        <w:rPr>
          <w:rFonts w:asciiTheme="minorHAnsi" w:hAnsiTheme="minorHAnsi" w:cstheme="minorHAnsi"/>
          <w:sz w:val="24"/>
          <w:szCs w:val="24"/>
        </w:rPr>
        <w:t>1999-2008.</w:t>
      </w:r>
    </w:p>
    <w:p w14:paraId="28DF0F64" w14:textId="77777777" w:rsidR="00447BFB" w:rsidRPr="00FF6FB6" w:rsidRDefault="00447BFB" w:rsidP="00DD6205">
      <w:pPr>
        <w:pStyle w:val="Heading2"/>
        <w:spacing w:before="20"/>
        <w:ind w:left="0"/>
        <w:rPr>
          <w:rFonts w:asciiTheme="minorHAnsi" w:hAnsiTheme="minorHAnsi" w:cstheme="minorHAnsi"/>
        </w:rPr>
      </w:pPr>
      <w:r w:rsidRPr="00FF6FB6">
        <w:rPr>
          <w:rFonts w:asciiTheme="minorHAnsi" w:hAnsiTheme="minorHAnsi" w:cstheme="minorHAnsi"/>
        </w:rPr>
        <w:t>Reviewer:</w:t>
      </w:r>
    </w:p>
    <w:p w14:paraId="105E3191" w14:textId="77777777" w:rsidR="00447BFB" w:rsidRPr="00FF6FB6" w:rsidRDefault="00447BFB" w:rsidP="00DD6205">
      <w:pPr>
        <w:spacing w:before="2" w:line="475" w:lineRule="auto"/>
        <w:ind w:right="2775"/>
        <w:rPr>
          <w:rFonts w:asciiTheme="minorHAnsi" w:hAnsiTheme="minorHAnsi" w:cstheme="minorHAnsi"/>
          <w:sz w:val="24"/>
          <w:szCs w:val="24"/>
        </w:rPr>
      </w:pPr>
      <w:r w:rsidRPr="00FF6FB6">
        <w:rPr>
          <w:rFonts w:asciiTheme="minorHAnsi" w:hAnsiTheme="minorHAnsi" w:cstheme="minorHAnsi"/>
          <w:i/>
          <w:sz w:val="24"/>
          <w:szCs w:val="24"/>
        </w:rPr>
        <w:t xml:space="preserve">International Media Management Journal, </w:t>
      </w:r>
      <w:r w:rsidRPr="00FF6FB6">
        <w:rPr>
          <w:rFonts w:asciiTheme="minorHAnsi" w:hAnsiTheme="minorHAnsi" w:cstheme="minorHAnsi"/>
          <w:sz w:val="24"/>
          <w:szCs w:val="24"/>
        </w:rPr>
        <w:t xml:space="preserve">2010-Present. </w:t>
      </w:r>
      <w:r w:rsidRPr="00FF6FB6">
        <w:rPr>
          <w:rFonts w:asciiTheme="minorHAnsi" w:hAnsiTheme="minorHAnsi" w:cstheme="minorHAnsi"/>
          <w:i/>
          <w:sz w:val="24"/>
          <w:szCs w:val="24"/>
        </w:rPr>
        <w:t xml:space="preserve">Journalism and Mass Communication Educator, </w:t>
      </w:r>
      <w:r w:rsidRPr="00FF6FB6">
        <w:rPr>
          <w:rFonts w:asciiTheme="minorHAnsi" w:hAnsiTheme="minorHAnsi" w:cstheme="minorHAnsi"/>
          <w:sz w:val="24"/>
          <w:szCs w:val="24"/>
        </w:rPr>
        <w:t xml:space="preserve">2012-2017. </w:t>
      </w:r>
      <w:r w:rsidRPr="00FF6FB6">
        <w:rPr>
          <w:rFonts w:asciiTheme="minorHAnsi" w:hAnsiTheme="minorHAnsi" w:cstheme="minorHAnsi"/>
          <w:i/>
          <w:sz w:val="24"/>
          <w:szCs w:val="24"/>
        </w:rPr>
        <w:t>Journal of Broadcasting and Electronic Media</w:t>
      </w:r>
      <w:r w:rsidRPr="00FF6FB6">
        <w:rPr>
          <w:rFonts w:asciiTheme="minorHAnsi" w:hAnsiTheme="minorHAnsi" w:cstheme="minorHAnsi"/>
          <w:sz w:val="24"/>
          <w:szCs w:val="24"/>
        </w:rPr>
        <w:t xml:space="preserve">, 1997-Present. </w:t>
      </w:r>
      <w:r w:rsidRPr="00FF6FB6">
        <w:rPr>
          <w:rFonts w:asciiTheme="minorHAnsi" w:hAnsiTheme="minorHAnsi" w:cstheme="minorHAnsi"/>
          <w:i/>
          <w:sz w:val="24"/>
          <w:szCs w:val="24"/>
        </w:rPr>
        <w:t xml:space="preserve">Journal of Media Economics, </w:t>
      </w:r>
      <w:r w:rsidRPr="00FF6FB6">
        <w:rPr>
          <w:rFonts w:asciiTheme="minorHAnsi" w:hAnsiTheme="minorHAnsi" w:cstheme="minorHAnsi"/>
          <w:sz w:val="24"/>
          <w:szCs w:val="24"/>
        </w:rPr>
        <w:t>1996-2010.</w:t>
      </w:r>
    </w:p>
    <w:p w14:paraId="08A05109" w14:textId="77777777" w:rsidR="00447BFB" w:rsidRPr="00FF6FB6" w:rsidRDefault="00447BFB" w:rsidP="00DD6205">
      <w:pPr>
        <w:pStyle w:val="BodyText"/>
        <w:spacing w:before="95" w:line="274" w:lineRule="exact"/>
        <w:ind w:right="455"/>
        <w:rPr>
          <w:rFonts w:asciiTheme="minorHAnsi" w:hAnsiTheme="minorHAnsi" w:cstheme="minorHAnsi"/>
        </w:rPr>
      </w:pPr>
      <w:r w:rsidRPr="00FF6FB6">
        <w:rPr>
          <w:rFonts w:asciiTheme="minorHAnsi" w:hAnsiTheme="minorHAnsi" w:cstheme="minorHAnsi"/>
        </w:rPr>
        <w:t>Best Practices in Teaching Critical Thinking Competition, Elected Committee on Teaching, Association for Education in Journalism and Mass Communication Annual Conference, Denver, CO, August 2010.</w:t>
      </w:r>
    </w:p>
    <w:p w14:paraId="09517315" w14:textId="77777777" w:rsidR="00447BFB" w:rsidRPr="00FF6FB6" w:rsidRDefault="00447BFB" w:rsidP="00DD6205">
      <w:pPr>
        <w:pStyle w:val="BodyText"/>
        <w:spacing w:before="8"/>
        <w:rPr>
          <w:rFonts w:asciiTheme="minorHAnsi" w:hAnsiTheme="minorHAnsi" w:cstheme="minorHAnsi"/>
        </w:rPr>
      </w:pPr>
    </w:p>
    <w:p w14:paraId="14B89192" w14:textId="77777777" w:rsidR="00447BFB" w:rsidRPr="00FF6FB6" w:rsidRDefault="00447BFB" w:rsidP="00DD6205">
      <w:pPr>
        <w:pStyle w:val="BodyText"/>
        <w:spacing w:line="274" w:lineRule="exact"/>
        <w:ind w:right="242"/>
        <w:rPr>
          <w:rFonts w:asciiTheme="minorHAnsi" w:hAnsiTheme="minorHAnsi" w:cstheme="minorHAnsi"/>
        </w:rPr>
      </w:pPr>
      <w:r w:rsidRPr="00FF6FB6">
        <w:rPr>
          <w:rFonts w:asciiTheme="minorHAnsi" w:hAnsiTheme="minorHAnsi" w:cstheme="minorHAnsi"/>
        </w:rPr>
        <w:t>Best Practices in Teaching Diversity Competition, Elected Committee on Teaching, Association for Education in Journalism and Mass Communication Annual Conference, Boston, MA, August 2009.</w:t>
      </w:r>
    </w:p>
    <w:p w14:paraId="07B55693" w14:textId="77777777" w:rsidR="00447BFB" w:rsidRPr="00FF6FB6" w:rsidRDefault="00447BFB" w:rsidP="00DD6205">
      <w:pPr>
        <w:pStyle w:val="BodyText"/>
        <w:spacing w:before="8"/>
        <w:rPr>
          <w:rFonts w:asciiTheme="minorHAnsi" w:hAnsiTheme="minorHAnsi" w:cstheme="minorHAnsi"/>
        </w:rPr>
      </w:pPr>
    </w:p>
    <w:p w14:paraId="52C6F249" w14:textId="77777777" w:rsidR="00447BFB" w:rsidRPr="00FF6FB6" w:rsidRDefault="00447BFB" w:rsidP="00DD6205">
      <w:pPr>
        <w:pStyle w:val="BodyText"/>
        <w:spacing w:line="274" w:lineRule="exact"/>
        <w:ind w:right="575"/>
        <w:rPr>
          <w:rFonts w:asciiTheme="minorHAnsi" w:hAnsiTheme="minorHAnsi" w:cstheme="minorHAnsi"/>
        </w:rPr>
      </w:pPr>
      <w:r w:rsidRPr="00FF6FB6">
        <w:rPr>
          <w:rFonts w:asciiTheme="minorHAnsi" w:hAnsiTheme="minorHAnsi" w:cstheme="minorHAnsi"/>
        </w:rPr>
        <w:t>Paper Competition, Media Management and Economics Division, Association for Education in Journalism and Mass Communication Annual Conference, 1998, 1999, 2004, 2008, 2009, 2010, 2013, 2014, 2015, 2016.</w:t>
      </w:r>
    </w:p>
    <w:p w14:paraId="3549ACCB" w14:textId="77777777" w:rsidR="00447BFB" w:rsidRPr="00FF6FB6" w:rsidRDefault="00447BFB" w:rsidP="00DD6205">
      <w:pPr>
        <w:pStyle w:val="BodyText"/>
        <w:spacing w:before="8"/>
        <w:rPr>
          <w:rFonts w:asciiTheme="minorHAnsi" w:hAnsiTheme="minorHAnsi" w:cstheme="minorHAnsi"/>
        </w:rPr>
      </w:pPr>
    </w:p>
    <w:p w14:paraId="6676AC27" w14:textId="77777777" w:rsidR="00447BFB" w:rsidRPr="00FF6FB6" w:rsidRDefault="00447BFB" w:rsidP="00DD6205">
      <w:pPr>
        <w:pStyle w:val="BodyText"/>
        <w:spacing w:line="274" w:lineRule="exact"/>
        <w:ind w:right="288"/>
        <w:rPr>
          <w:rFonts w:asciiTheme="minorHAnsi" w:hAnsiTheme="minorHAnsi" w:cstheme="minorHAnsi"/>
        </w:rPr>
      </w:pPr>
      <w:r w:rsidRPr="00FF6FB6">
        <w:rPr>
          <w:rFonts w:asciiTheme="minorHAnsi" w:hAnsiTheme="minorHAnsi" w:cstheme="minorHAnsi"/>
        </w:rPr>
        <w:t>Paper Competition, Commission on the Status of Women, Association for Education in Journalism and Mass Communication Annual Conference, 2013, 2014, 2015, 2016.</w:t>
      </w:r>
    </w:p>
    <w:p w14:paraId="71B74E26" w14:textId="77777777" w:rsidR="00447BFB" w:rsidRDefault="00447BFB" w:rsidP="00DD6205">
      <w:pPr>
        <w:pStyle w:val="BodyText"/>
        <w:rPr>
          <w:rFonts w:asciiTheme="minorHAnsi" w:hAnsiTheme="minorHAnsi" w:cstheme="minorHAnsi"/>
        </w:rPr>
      </w:pPr>
    </w:p>
    <w:p w14:paraId="203DFCEB" w14:textId="77777777" w:rsidR="00447BFB" w:rsidRPr="00FF6FB6" w:rsidRDefault="00447BFB" w:rsidP="00DD6205">
      <w:pPr>
        <w:pStyle w:val="BodyText"/>
        <w:rPr>
          <w:rFonts w:asciiTheme="minorHAnsi" w:hAnsiTheme="minorHAnsi" w:cstheme="minorHAnsi"/>
        </w:rPr>
      </w:pPr>
      <w:r>
        <w:rPr>
          <w:rFonts w:asciiTheme="minorHAnsi" w:hAnsiTheme="minorHAnsi" w:cstheme="minorHAnsi"/>
        </w:rPr>
        <w:t>Se</w:t>
      </w:r>
      <w:r w:rsidRPr="00FF6FB6">
        <w:rPr>
          <w:rFonts w:asciiTheme="minorHAnsi" w:hAnsiTheme="minorHAnsi" w:cstheme="minorHAnsi"/>
        </w:rPr>
        <w:t>rved as an external reviewer for several tenure and promotion cases.</w:t>
      </w:r>
    </w:p>
    <w:p w14:paraId="051C999E" w14:textId="77777777" w:rsidR="00447BFB" w:rsidRPr="00FF6FB6" w:rsidRDefault="00447BFB" w:rsidP="00DD6205">
      <w:pPr>
        <w:pStyle w:val="BodyText"/>
        <w:spacing w:before="6"/>
        <w:rPr>
          <w:rFonts w:asciiTheme="minorHAnsi" w:hAnsiTheme="minorHAnsi" w:cstheme="minorHAnsi"/>
        </w:rPr>
      </w:pPr>
    </w:p>
    <w:p w14:paraId="40375ADC" w14:textId="77777777" w:rsidR="00482AB4" w:rsidRDefault="00482AB4" w:rsidP="00DD6205">
      <w:pPr>
        <w:pStyle w:val="Heading2"/>
        <w:ind w:left="0"/>
        <w:rPr>
          <w:rFonts w:asciiTheme="minorHAnsi" w:hAnsiTheme="minorHAnsi" w:cstheme="minorHAnsi"/>
        </w:rPr>
      </w:pPr>
    </w:p>
    <w:p w14:paraId="383DD02F" w14:textId="77777777" w:rsidR="00482AB4" w:rsidRDefault="00482AB4" w:rsidP="00DD6205">
      <w:pPr>
        <w:pStyle w:val="Heading2"/>
        <w:ind w:left="0"/>
        <w:rPr>
          <w:rFonts w:asciiTheme="minorHAnsi" w:hAnsiTheme="minorHAnsi" w:cstheme="minorHAnsi"/>
        </w:rPr>
      </w:pPr>
    </w:p>
    <w:p w14:paraId="353DF87F" w14:textId="26A58DCE" w:rsidR="00447BFB" w:rsidRPr="00FF6FB6" w:rsidRDefault="00447BFB" w:rsidP="00482AB4">
      <w:r w:rsidRPr="00FF6FB6">
        <w:lastRenderedPageBreak/>
        <w:t>Arizona State University College of Public Programs Service:</w:t>
      </w:r>
    </w:p>
    <w:p w14:paraId="2572FF86" w14:textId="77777777" w:rsidR="00447BFB" w:rsidRPr="00FF6FB6" w:rsidRDefault="00447BFB" w:rsidP="00DD6205">
      <w:pPr>
        <w:pStyle w:val="BodyText"/>
        <w:spacing w:before="2" w:line="475" w:lineRule="auto"/>
        <w:ind w:right="1735"/>
        <w:rPr>
          <w:rFonts w:asciiTheme="minorHAnsi" w:hAnsiTheme="minorHAnsi" w:cstheme="minorHAnsi"/>
        </w:rPr>
      </w:pPr>
      <w:r w:rsidRPr="00FF6FB6">
        <w:rPr>
          <w:rFonts w:asciiTheme="minorHAnsi" w:hAnsiTheme="minorHAnsi" w:cstheme="minorHAnsi"/>
        </w:rPr>
        <w:t>Chair, College of Public Programs Personnel Committee, 2002-2003. Member, College of Public Programs Personnel Committee, 2001-2002.</w:t>
      </w:r>
    </w:p>
    <w:p w14:paraId="47C173EC" w14:textId="77777777" w:rsidR="00447BFB" w:rsidRPr="00FF6FB6" w:rsidRDefault="00447BFB" w:rsidP="00DD6205">
      <w:pPr>
        <w:pStyle w:val="BodyText"/>
        <w:spacing w:before="20"/>
        <w:rPr>
          <w:rFonts w:asciiTheme="minorHAnsi" w:hAnsiTheme="minorHAnsi" w:cstheme="minorHAnsi"/>
        </w:rPr>
      </w:pPr>
      <w:r w:rsidRPr="00FF6FB6">
        <w:rPr>
          <w:rFonts w:asciiTheme="minorHAnsi" w:hAnsiTheme="minorHAnsi" w:cstheme="minorHAnsi"/>
        </w:rPr>
        <w:t>Member, College of Public Programs Dean’s Incentive Grants Committee, 1999-2000.</w:t>
      </w:r>
    </w:p>
    <w:p w14:paraId="63890012" w14:textId="77777777" w:rsidR="00447BFB" w:rsidRPr="00FF6FB6" w:rsidRDefault="00447BFB" w:rsidP="00DD6205">
      <w:pPr>
        <w:pStyle w:val="BodyText"/>
        <w:spacing w:before="6"/>
        <w:rPr>
          <w:rFonts w:asciiTheme="minorHAnsi" w:hAnsiTheme="minorHAnsi" w:cstheme="minorHAnsi"/>
        </w:rPr>
      </w:pPr>
    </w:p>
    <w:p w14:paraId="19D49C7E" w14:textId="77777777" w:rsidR="00447BFB" w:rsidRPr="00FF6FB6" w:rsidRDefault="00447BFB" w:rsidP="00DD6205">
      <w:pPr>
        <w:pStyle w:val="Heading2"/>
        <w:ind w:left="0"/>
        <w:rPr>
          <w:rFonts w:asciiTheme="minorHAnsi" w:hAnsiTheme="minorHAnsi" w:cstheme="minorHAnsi"/>
        </w:rPr>
      </w:pPr>
      <w:r w:rsidRPr="00FF6FB6">
        <w:rPr>
          <w:rFonts w:asciiTheme="minorHAnsi" w:hAnsiTheme="minorHAnsi" w:cstheme="minorHAnsi"/>
        </w:rPr>
        <w:t>Arizona State University Service:</w:t>
      </w:r>
    </w:p>
    <w:p w14:paraId="0C843B1C" w14:textId="77777777" w:rsidR="00447BFB" w:rsidRPr="00FF6FB6" w:rsidRDefault="00447BFB" w:rsidP="00DD6205">
      <w:pPr>
        <w:pStyle w:val="BodyText"/>
        <w:spacing w:before="2"/>
        <w:ind w:right="1276"/>
        <w:rPr>
          <w:rFonts w:asciiTheme="minorHAnsi" w:hAnsiTheme="minorHAnsi" w:cstheme="minorHAnsi"/>
        </w:rPr>
      </w:pPr>
      <w:r w:rsidRPr="00FF6FB6">
        <w:rPr>
          <w:rFonts w:asciiTheme="minorHAnsi" w:hAnsiTheme="minorHAnsi" w:cstheme="minorHAnsi"/>
        </w:rPr>
        <w:t>Member, Executive Vice President and Provost Search Committee, October 2020</w:t>
      </w:r>
      <w:r>
        <w:rPr>
          <w:rFonts w:asciiTheme="minorHAnsi" w:hAnsiTheme="minorHAnsi" w:cstheme="minorHAnsi"/>
        </w:rPr>
        <w:t>-December 2020.</w:t>
      </w:r>
    </w:p>
    <w:p w14:paraId="47DC5087" w14:textId="77777777" w:rsidR="00447BFB" w:rsidRPr="00FF6FB6" w:rsidRDefault="00447BFB" w:rsidP="00DD6205">
      <w:pPr>
        <w:pStyle w:val="BodyText"/>
        <w:spacing w:before="2"/>
        <w:ind w:right="1276"/>
        <w:rPr>
          <w:rFonts w:asciiTheme="minorHAnsi" w:hAnsiTheme="minorHAnsi" w:cstheme="minorHAnsi"/>
        </w:rPr>
      </w:pPr>
    </w:p>
    <w:p w14:paraId="6A0A1D16" w14:textId="77777777" w:rsidR="00447BFB" w:rsidRPr="00FF6FB6" w:rsidRDefault="00447BFB" w:rsidP="00DD6205">
      <w:pPr>
        <w:pStyle w:val="BodyText"/>
        <w:spacing w:before="2" w:line="472" w:lineRule="auto"/>
        <w:ind w:right="1276"/>
        <w:rPr>
          <w:rFonts w:asciiTheme="minorHAnsi" w:hAnsiTheme="minorHAnsi" w:cstheme="minorHAnsi"/>
        </w:rPr>
      </w:pPr>
      <w:r w:rsidRPr="00FF6FB6">
        <w:rPr>
          <w:rFonts w:asciiTheme="minorHAnsi" w:hAnsiTheme="minorHAnsi" w:cstheme="minorHAnsi"/>
        </w:rPr>
        <w:t>Member, Associate Deans for Research Committee, August 2014-May 2017. Member, University Standards Committee, July 2010-June 2013.</w:t>
      </w:r>
    </w:p>
    <w:p w14:paraId="210AD13A" w14:textId="77777777" w:rsidR="00447BFB" w:rsidRPr="00FF6FB6" w:rsidRDefault="00447BFB" w:rsidP="00DD6205">
      <w:pPr>
        <w:pStyle w:val="BodyText"/>
        <w:spacing w:before="23"/>
        <w:rPr>
          <w:rFonts w:asciiTheme="minorHAnsi" w:hAnsiTheme="minorHAnsi" w:cstheme="minorHAnsi"/>
        </w:rPr>
      </w:pPr>
      <w:r w:rsidRPr="00FF6FB6">
        <w:rPr>
          <w:rFonts w:asciiTheme="minorHAnsi" w:hAnsiTheme="minorHAnsi" w:cstheme="minorHAnsi"/>
        </w:rPr>
        <w:t>Member, Enrollment Management Group, May 2010-May 2017.</w:t>
      </w:r>
    </w:p>
    <w:p w14:paraId="370957B1" w14:textId="77777777" w:rsidR="00447BFB" w:rsidRPr="00FF6FB6" w:rsidRDefault="00447BFB" w:rsidP="00DD6205">
      <w:pPr>
        <w:pStyle w:val="BodyText"/>
        <w:spacing w:before="4"/>
        <w:rPr>
          <w:rFonts w:asciiTheme="minorHAnsi" w:hAnsiTheme="minorHAnsi" w:cstheme="minorHAnsi"/>
        </w:rPr>
      </w:pPr>
    </w:p>
    <w:p w14:paraId="7C75EEEC" w14:textId="77777777" w:rsidR="00447BFB" w:rsidRPr="00FF6FB6" w:rsidRDefault="00447BFB" w:rsidP="00DD6205">
      <w:pPr>
        <w:pStyle w:val="BodyText"/>
        <w:spacing w:before="1" w:line="274" w:lineRule="exact"/>
        <w:ind w:right="83"/>
        <w:rPr>
          <w:rFonts w:asciiTheme="minorHAnsi" w:hAnsiTheme="minorHAnsi" w:cstheme="minorHAnsi"/>
        </w:rPr>
      </w:pPr>
      <w:r w:rsidRPr="00FF6FB6">
        <w:rPr>
          <w:rFonts w:asciiTheme="minorHAnsi" w:hAnsiTheme="minorHAnsi" w:cstheme="minorHAnsi"/>
        </w:rPr>
        <w:t>Member, Executive Director of Undergraduate Admissions Search Committee, February- May 2010.</w:t>
      </w:r>
    </w:p>
    <w:p w14:paraId="535BDAD4" w14:textId="77777777" w:rsidR="00447BFB" w:rsidRPr="00FF6FB6" w:rsidRDefault="00447BFB" w:rsidP="00DD6205">
      <w:pPr>
        <w:pStyle w:val="BodyText"/>
        <w:spacing w:before="10"/>
        <w:rPr>
          <w:rFonts w:asciiTheme="minorHAnsi" w:hAnsiTheme="minorHAnsi" w:cstheme="minorHAnsi"/>
        </w:rPr>
      </w:pPr>
    </w:p>
    <w:p w14:paraId="05E6E40A" w14:textId="77777777" w:rsidR="00447BFB" w:rsidRPr="00FF6FB6" w:rsidRDefault="00447BFB" w:rsidP="00DD6205">
      <w:pPr>
        <w:pStyle w:val="BodyText"/>
        <w:rPr>
          <w:rFonts w:asciiTheme="minorHAnsi" w:hAnsiTheme="minorHAnsi" w:cstheme="minorHAnsi"/>
        </w:rPr>
      </w:pPr>
      <w:r w:rsidRPr="00FF6FB6">
        <w:rPr>
          <w:rFonts w:asciiTheme="minorHAnsi" w:hAnsiTheme="minorHAnsi" w:cstheme="minorHAnsi"/>
        </w:rPr>
        <w:t>Member, Provost’s Personnel Advisory Committee, August 2005-August 2007.</w:t>
      </w:r>
    </w:p>
    <w:p w14:paraId="05C71220" w14:textId="77777777" w:rsidR="00447BFB" w:rsidRPr="00FF6FB6" w:rsidRDefault="00447BFB" w:rsidP="00DD6205">
      <w:pPr>
        <w:pStyle w:val="BodyText"/>
        <w:spacing w:before="6"/>
        <w:rPr>
          <w:rFonts w:asciiTheme="minorHAnsi" w:hAnsiTheme="minorHAnsi" w:cstheme="minorHAnsi"/>
        </w:rPr>
      </w:pPr>
    </w:p>
    <w:p w14:paraId="410F1BD5" w14:textId="77777777" w:rsidR="00447BFB" w:rsidRPr="00FF6FB6" w:rsidRDefault="00447BFB" w:rsidP="00DD6205">
      <w:pPr>
        <w:pStyle w:val="BodyText"/>
        <w:ind w:right="529"/>
        <w:jc w:val="both"/>
        <w:rPr>
          <w:rFonts w:asciiTheme="minorHAnsi" w:hAnsiTheme="minorHAnsi" w:cstheme="minorHAnsi"/>
        </w:rPr>
      </w:pPr>
      <w:r w:rsidRPr="00FF6FB6">
        <w:rPr>
          <w:rFonts w:asciiTheme="minorHAnsi" w:hAnsiTheme="minorHAnsi" w:cstheme="minorHAnsi"/>
        </w:rPr>
        <w:t>Faculty Development Program Mentor, August 2004-August 2005. Participated as a mentor to a junior faculty mentor in the inaugural year of Arizona State University’s faculty mentoring program.</w:t>
      </w:r>
    </w:p>
    <w:p w14:paraId="7BAB9BC8" w14:textId="77777777" w:rsidR="00447BFB" w:rsidRPr="00FF6FB6" w:rsidRDefault="00447BFB" w:rsidP="00DD6205">
      <w:pPr>
        <w:pStyle w:val="BodyText"/>
        <w:spacing w:before="1"/>
        <w:rPr>
          <w:rFonts w:asciiTheme="minorHAnsi" w:hAnsiTheme="minorHAnsi" w:cstheme="minorHAnsi"/>
        </w:rPr>
      </w:pPr>
    </w:p>
    <w:p w14:paraId="01844CF5" w14:textId="77777777" w:rsidR="00447BFB" w:rsidRPr="00FF6FB6" w:rsidRDefault="00447BFB" w:rsidP="00DD6205">
      <w:pPr>
        <w:pStyle w:val="BodyText"/>
        <w:spacing w:before="1"/>
        <w:rPr>
          <w:rFonts w:asciiTheme="minorHAnsi" w:hAnsiTheme="minorHAnsi" w:cstheme="minorHAnsi"/>
        </w:rPr>
      </w:pPr>
      <w:r w:rsidRPr="00FF6FB6">
        <w:rPr>
          <w:rFonts w:asciiTheme="minorHAnsi" w:hAnsiTheme="minorHAnsi" w:cstheme="minorHAnsi"/>
        </w:rPr>
        <w:t>Co-chair Graduate Council Appeals Board, August 2004-May 2007.</w:t>
      </w:r>
    </w:p>
    <w:p w14:paraId="4B890BE0" w14:textId="77777777" w:rsidR="00447BFB" w:rsidRPr="00FF6FB6" w:rsidRDefault="00447BFB" w:rsidP="00DD6205">
      <w:pPr>
        <w:pStyle w:val="BodyText"/>
        <w:spacing w:before="4"/>
        <w:rPr>
          <w:rFonts w:asciiTheme="minorHAnsi" w:hAnsiTheme="minorHAnsi" w:cstheme="minorHAnsi"/>
        </w:rPr>
      </w:pPr>
    </w:p>
    <w:p w14:paraId="0EC6460B" w14:textId="36686554" w:rsidR="00447BFB" w:rsidRPr="00FF6FB6" w:rsidRDefault="00447BFB" w:rsidP="00DD6205">
      <w:pPr>
        <w:pStyle w:val="BodyText"/>
        <w:spacing w:before="1" w:line="274" w:lineRule="exact"/>
        <w:ind w:right="962"/>
        <w:rPr>
          <w:rFonts w:asciiTheme="minorHAnsi" w:hAnsiTheme="minorHAnsi" w:cstheme="minorHAnsi"/>
        </w:rPr>
        <w:sectPr w:rsidR="00447BFB" w:rsidRPr="00FF6FB6">
          <w:pgSz w:w="12240" w:h="15840"/>
          <w:pgMar w:top="1500" w:right="1720" w:bottom="280" w:left="1700" w:header="720" w:footer="720" w:gutter="0"/>
          <w:cols w:space="720"/>
        </w:sectPr>
      </w:pPr>
      <w:r w:rsidRPr="00FF6FB6">
        <w:rPr>
          <w:rFonts w:asciiTheme="minorHAnsi" w:hAnsiTheme="minorHAnsi" w:cstheme="minorHAnsi"/>
        </w:rPr>
        <w:t>Tempe Graduate Council, August 2002-2007. Council reviews and recommends adoption of all university graduate programs</w:t>
      </w:r>
    </w:p>
    <w:p w14:paraId="46FFF1F4" w14:textId="77777777" w:rsidR="00447BFB" w:rsidRPr="00FF6FB6" w:rsidRDefault="00447BFB" w:rsidP="00DD6205">
      <w:pPr>
        <w:pStyle w:val="Heading2"/>
        <w:spacing w:before="90" w:line="275" w:lineRule="exact"/>
        <w:ind w:left="0"/>
        <w:rPr>
          <w:rFonts w:asciiTheme="minorHAnsi" w:hAnsiTheme="minorHAnsi" w:cstheme="minorHAnsi"/>
        </w:rPr>
      </w:pPr>
      <w:r w:rsidRPr="00FF6FB6">
        <w:rPr>
          <w:rFonts w:asciiTheme="minorHAnsi" w:hAnsiTheme="minorHAnsi" w:cstheme="minorHAnsi"/>
        </w:rPr>
        <w:lastRenderedPageBreak/>
        <w:t>Selected Cronkite School Service:</w:t>
      </w:r>
    </w:p>
    <w:p w14:paraId="63F20929" w14:textId="77777777" w:rsidR="00447BFB" w:rsidRPr="00FF6FB6" w:rsidRDefault="00447BFB" w:rsidP="00DD6205">
      <w:pPr>
        <w:pStyle w:val="BodyText"/>
        <w:spacing w:line="275" w:lineRule="exact"/>
        <w:rPr>
          <w:rFonts w:asciiTheme="minorHAnsi" w:hAnsiTheme="minorHAnsi" w:cstheme="minorHAnsi"/>
        </w:rPr>
      </w:pPr>
      <w:r w:rsidRPr="00FF6FB6">
        <w:rPr>
          <w:rFonts w:asciiTheme="minorHAnsi" w:hAnsiTheme="minorHAnsi" w:cstheme="minorHAnsi"/>
        </w:rPr>
        <w:t>(see also Administrative positions)</w:t>
      </w:r>
    </w:p>
    <w:p w14:paraId="57565CD5" w14:textId="77777777" w:rsidR="00447BFB" w:rsidRPr="00FF6FB6" w:rsidRDefault="00447BFB" w:rsidP="00DD6205">
      <w:pPr>
        <w:pStyle w:val="BodyText"/>
        <w:spacing w:before="6"/>
        <w:rPr>
          <w:rFonts w:asciiTheme="minorHAnsi" w:hAnsiTheme="minorHAnsi" w:cstheme="minorHAnsi"/>
        </w:rPr>
      </w:pPr>
    </w:p>
    <w:p w14:paraId="273449A5" w14:textId="77777777" w:rsidR="00447BFB" w:rsidRPr="00FF6FB6" w:rsidRDefault="00447BFB" w:rsidP="00DD6205">
      <w:pPr>
        <w:pStyle w:val="BodyText"/>
        <w:rPr>
          <w:rFonts w:asciiTheme="minorHAnsi" w:hAnsiTheme="minorHAnsi" w:cstheme="minorHAnsi"/>
        </w:rPr>
      </w:pPr>
      <w:r w:rsidRPr="00FF6FB6">
        <w:rPr>
          <w:rFonts w:asciiTheme="minorHAnsi" w:hAnsiTheme="minorHAnsi" w:cstheme="minorHAnsi"/>
        </w:rPr>
        <w:t>Junior faculty mentor and coordinator of the Cronkite School’s Academic Personnel Actions, spring 2018-spring 2021.</w:t>
      </w:r>
    </w:p>
    <w:p w14:paraId="1BFA18DC" w14:textId="77777777" w:rsidR="00447BFB" w:rsidRPr="00FF6FB6" w:rsidRDefault="00447BFB" w:rsidP="00DD6205">
      <w:pPr>
        <w:pStyle w:val="BodyText"/>
        <w:rPr>
          <w:rFonts w:asciiTheme="minorHAnsi" w:hAnsiTheme="minorHAnsi" w:cstheme="minorHAnsi"/>
        </w:rPr>
      </w:pPr>
    </w:p>
    <w:p w14:paraId="64986232" w14:textId="77777777" w:rsidR="00447BFB" w:rsidRPr="00FF6FB6" w:rsidRDefault="00447BFB" w:rsidP="00DD6205">
      <w:pPr>
        <w:pStyle w:val="BodyText"/>
        <w:rPr>
          <w:rFonts w:asciiTheme="minorHAnsi" w:hAnsiTheme="minorHAnsi" w:cstheme="minorHAnsi"/>
        </w:rPr>
      </w:pPr>
      <w:r w:rsidRPr="00FF6FB6">
        <w:rPr>
          <w:rFonts w:asciiTheme="minorHAnsi" w:hAnsiTheme="minorHAnsi" w:cstheme="minorHAnsi"/>
        </w:rPr>
        <w:t>Elected member of the school’s Curriculum Committee, October 2020-Present.</w:t>
      </w:r>
    </w:p>
    <w:p w14:paraId="44FC13CC" w14:textId="77777777" w:rsidR="00447BFB" w:rsidRPr="00FF6FB6" w:rsidRDefault="00447BFB" w:rsidP="00DD6205">
      <w:pPr>
        <w:pStyle w:val="BodyText"/>
        <w:rPr>
          <w:rFonts w:asciiTheme="minorHAnsi" w:hAnsiTheme="minorHAnsi" w:cstheme="minorHAnsi"/>
        </w:rPr>
      </w:pPr>
    </w:p>
    <w:p w14:paraId="159047B6" w14:textId="77777777" w:rsidR="00447BFB" w:rsidRPr="00FF6FB6" w:rsidRDefault="00447BFB" w:rsidP="00DD6205">
      <w:pPr>
        <w:pStyle w:val="BodyText"/>
        <w:rPr>
          <w:rFonts w:asciiTheme="minorHAnsi" w:hAnsiTheme="minorHAnsi" w:cstheme="minorHAnsi"/>
        </w:rPr>
      </w:pPr>
      <w:r w:rsidRPr="00FF6FB6">
        <w:rPr>
          <w:rFonts w:asciiTheme="minorHAnsi" w:hAnsiTheme="minorHAnsi" w:cstheme="minorHAnsi"/>
        </w:rPr>
        <w:t>Elected member of the school’s Doctoral Committee, August 2018-Present</w:t>
      </w:r>
    </w:p>
    <w:p w14:paraId="5B1BD959" w14:textId="77777777" w:rsidR="00447BFB" w:rsidRPr="00FF6FB6" w:rsidRDefault="00447BFB" w:rsidP="00DD6205">
      <w:pPr>
        <w:pStyle w:val="BodyText"/>
        <w:spacing w:before="6"/>
        <w:rPr>
          <w:rFonts w:asciiTheme="minorHAnsi" w:hAnsiTheme="minorHAnsi" w:cstheme="minorHAnsi"/>
        </w:rPr>
      </w:pPr>
    </w:p>
    <w:p w14:paraId="566E0911" w14:textId="77777777" w:rsidR="00447BFB" w:rsidRPr="00FF6FB6" w:rsidRDefault="00447BFB" w:rsidP="00DD6205">
      <w:pPr>
        <w:pStyle w:val="BodyText"/>
        <w:rPr>
          <w:rFonts w:asciiTheme="minorHAnsi" w:hAnsiTheme="minorHAnsi" w:cstheme="minorHAnsi"/>
        </w:rPr>
      </w:pPr>
      <w:r w:rsidRPr="00FF6FB6">
        <w:rPr>
          <w:rFonts w:asciiTheme="minorHAnsi" w:hAnsiTheme="minorHAnsi" w:cstheme="minorHAnsi"/>
        </w:rPr>
        <w:t>Chair, numerous Cronkite School Faculty and Staff Search Committees, 2005-2017.</w:t>
      </w:r>
    </w:p>
    <w:p w14:paraId="565EB3EE" w14:textId="77777777" w:rsidR="00447BFB" w:rsidRPr="00FF6FB6" w:rsidRDefault="00447BFB" w:rsidP="00DD6205">
      <w:pPr>
        <w:pStyle w:val="BodyText"/>
        <w:spacing w:before="4"/>
        <w:rPr>
          <w:rFonts w:asciiTheme="minorHAnsi" w:hAnsiTheme="minorHAnsi" w:cstheme="minorHAnsi"/>
        </w:rPr>
      </w:pPr>
    </w:p>
    <w:p w14:paraId="0A299ABD" w14:textId="77777777" w:rsidR="00447BFB" w:rsidRPr="00FF6FB6" w:rsidRDefault="00447BFB" w:rsidP="00DD6205">
      <w:pPr>
        <w:pStyle w:val="BodyText"/>
        <w:spacing w:before="1" w:line="274" w:lineRule="exact"/>
        <w:ind w:right="656"/>
        <w:rPr>
          <w:rFonts w:asciiTheme="minorHAnsi" w:hAnsiTheme="minorHAnsi" w:cstheme="minorHAnsi"/>
        </w:rPr>
      </w:pPr>
      <w:r w:rsidRPr="00FF6FB6">
        <w:rPr>
          <w:rFonts w:asciiTheme="minorHAnsi" w:hAnsiTheme="minorHAnsi" w:cstheme="minorHAnsi"/>
        </w:rPr>
        <w:t>Co-chair, Cronkite School Search Committee, 2001. Committee recruited and hired three new faculty members.</w:t>
      </w:r>
    </w:p>
    <w:p w14:paraId="79220000" w14:textId="77777777" w:rsidR="00447BFB" w:rsidRPr="00FF6FB6" w:rsidRDefault="00447BFB" w:rsidP="00DD6205">
      <w:pPr>
        <w:pStyle w:val="BodyText"/>
        <w:spacing w:before="5"/>
        <w:rPr>
          <w:rFonts w:asciiTheme="minorHAnsi" w:hAnsiTheme="minorHAnsi" w:cstheme="minorHAnsi"/>
        </w:rPr>
      </w:pPr>
    </w:p>
    <w:p w14:paraId="2866FACF" w14:textId="77777777" w:rsidR="00447BFB" w:rsidRPr="00FF6FB6" w:rsidRDefault="00447BFB" w:rsidP="00DD6205">
      <w:pPr>
        <w:pStyle w:val="BodyText"/>
        <w:spacing w:before="1"/>
        <w:rPr>
          <w:rFonts w:asciiTheme="minorHAnsi" w:hAnsiTheme="minorHAnsi" w:cstheme="minorHAnsi"/>
        </w:rPr>
      </w:pPr>
      <w:r w:rsidRPr="00FF6FB6">
        <w:rPr>
          <w:rFonts w:asciiTheme="minorHAnsi" w:hAnsiTheme="minorHAnsi" w:cstheme="minorHAnsi"/>
        </w:rPr>
        <w:t>Member, Cronkite School Dean Search Committee, 2020-2021.</w:t>
      </w:r>
    </w:p>
    <w:p w14:paraId="11B0A5F4" w14:textId="77777777" w:rsidR="00447BFB" w:rsidRPr="00FF6FB6" w:rsidRDefault="00447BFB" w:rsidP="00DD6205">
      <w:pPr>
        <w:pStyle w:val="BodyText"/>
        <w:spacing w:before="1"/>
        <w:rPr>
          <w:rFonts w:asciiTheme="minorHAnsi" w:hAnsiTheme="minorHAnsi" w:cstheme="minorHAnsi"/>
        </w:rPr>
      </w:pPr>
    </w:p>
    <w:p w14:paraId="40DB3172" w14:textId="77777777" w:rsidR="00447BFB" w:rsidRPr="00FF6FB6" w:rsidRDefault="00447BFB" w:rsidP="00DD6205">
      <w:pPr>
        <w:pStyle w:val="BodyText"/>
        <w:spacing w:before="1"/>
        <w:rPr>
          <w:rFonts w:asciiTheme="minorHAnsi" w:hAnsiTheme="minorHAnsi" w:cstheme="minorHAnsi"/>
        </w:rPr>
      </w:pPr>
      <w:r w:rsidRPr="00FF6FB6">
        <w:rPr>
          <w:rFonts w:asciiTheme="minorHAnsi" w:hAnsiTheme="minorHAnsi" w:cstheme="minorHAnsi"/>
        </w:rPr>
        <w:t>Member, Cronkite School Dean Search Committee, 2019-2020.</w:t>
      </w:r>
    </w:p>
    <w:p w14:paraId="3404B7E9" w14:textId="77777777" w:rsidR="00447BFB" w:rsidRPr="00FF6FB6" w:rsidRDefault="00447BFB" w:rsidP="00DD6205">
      <w:pPr>
        <w:pStyle w:val="BodyText"/>
        <w:spacing w:before="1"/>
        <w:rPr>
          <w:rFonts w:asciiTheme="minorHAnsi" w:hAnsiTheme="minorHAnsi" w:cstheme="minorHAnsi"/>
        </w:rPr>
      </w:pPr>
    </w:p>
    <w:p w14:paraId="341022C9" w14:textId="77777777" w:rsidR="00447BFB" w:rsidRPr="00FF6FB6" w:rsidRDefault="00447BFB" w:rsidP="00DD6205">
      <w:pPr>
        <w:pStyle w:val="BodyText"/>
        <w:spacing w:before="1"/>
        <w:rPr>
          <w:rFonts w:asciiTheme="minorHAnsi" w:hAnsiTheme="minorHAnsi" w:cstheme="minorHAnsi"/>
        </w:rPr>
      </w:pPr>
      <w:r w:rsidRPr="00FF6FB6">
        <w:rPr>
          <w:rFonts w:asciiTheme="minorHAnsi" w:hAnsiTheme="minorHAnsi" w:cstheme="minorHAnsi"/>
        </w:rPr>
        <w:t>Member, Cronkite School Founding Dean Search Committee, 2004-2005.</w:t>
      </w:r>
    </w:p>
    <w:p w14:paraId="6A135B40" w14:textId="77777777" w:rsidR="00447BFB" w:rsidRPr="00FF6FB6" w:rsidRDefault="00447BFB" w:rsidP="00DD6205">
      <w:pPr>
        <w:pStyle w:val="BodyText"/>
        <w:rPr>
          <w:rFonts w:asciiTheme="minorHAnsi" w:hAnsiTheme="minorHAnsi" w:cstheme="minorHAnsi"/>
        </w:rPr>
      </w:pPr>
    </w:p>
    <w:p w14:paraId="03A0851D" w14:textId="77777777" w:rsidR="00447BFB" w:rsidRPr="00FF6FB6" w:rsidRDefault="00447BFB" w:rsidP="00DD6205">
      <w:pPr>
        <w:pStyle w:val="BodyText"/>
        <w:spacing w:line="475" w:lineRule="auto"/>
        <w:ind w:right="336"/>
        <w:rPr>
          <w:rFonts w:asciiTheme="minorHAnsi" w:hAnsiTheme="minorHAnsi" w:cstheme="minorHAnsi"/>
        </w:rPr>
      </w:pPr>
      <w:r w:rsidRPr="00FF6FB6">
        <w:rPr>
          <w:rFonts w:asciiTheme="minorHAnsi" w:hAnsiTheme="minorHAnsi" w:cstheme="minorHAnsi"/>
        </w:rPr>
        <w:t>Member, Strategic Media and Public Relations Faculty Search Committee, 2002-2003. Elected Member, Cronkite School Director Search Committee, 1999-2000.</w:t>
      </w:r>
    </w:p>
    <w:p w14:paraId="401F5B5D" w14:textId="77777777" w:rsidR="00447BFB" w:rsidRPr="00FF6FB6" w:rsidRDefault="00447BFB" w:rsidP="00DD6205">
      <w:pPr>
        <w:pStyle w:val="BodyText"/>
        <w:spacing w:before="20" w:line="475" w:lineRule="auto"/>
        <w:ind w:right="2308"/>
        <w:rPr>
          <w:rFonts w:asciiTheme="minorHAnsi" w:hAnsiTheme="minorHAnsi" w:cstheme="minorHAnsi"/>
        </w:rPr>
      </w:pPr>
      <w:r w:rsidRPr="00FF6FB6">
        <w:rPr>
          <w:rFonts w:asciiTheme="minorHAnsi" w:hAnsiTheme="minorHAnsi" w:cstheme="minorHAnsi"/>
        </w:rPr>
        <w:t>Chair, Cronkite School ad hoc Committee on Faculty Lines, 2001. Chair, Cronkite School Graduate Committee, 2006-2017.</w:t>
      </w:r>
    </w:p>
    <w:p w14:paraId="0E00D09C" w14:textId="77777777" w:rsidR="00447BFB" w:rsidRPr="00FF6FB6" w:rsidRDefault="00447BFB" w:rsidP="00DD6205">
      <w:pPr>
        <w:pStyle w:val="BodyText"/>
        <w:spacing w:before="20" w:line="472" w:lineRule="auto"/>
        <w:ind w:right="4161"/>
        <w:rPr>
          <w:rFonts w:asciiTheme="minorHAnsi" w:hAnsiTheme="minorHAnsi" w:cstheme="minorHAnsi"/>
        </w:rPr>
      </w:pPr>
      <w:r w:rsidRPr="00FF6FB6">
        <w:rPr>
          <w:rFonts w:asciiTheme="minorHAnsi" w:hAnsiTheme="minorHAnsi" w:cstheme="minorHAnsi"/>
        </w:rPr>
        <w:t>Member, Graduate Committee, 1996-2006. Member, ad hoc Ph.D. Committee, 2001-2002. Member, Curriculum Committee, 1995-1999.</w:t>
      </w:r>
    </w:p>
    <w:p w14:paraId="504FB1A2" w14:textId="77777777" w:rsidR="00447BFB" w:rsidRPr="00FF6FB6" w:rsidRDefault="00447BFB" w:rsidP="00DD6205">
      <w:pPr>
        <w:pStyle w:val="BodyText"/>
        <w:spacing w:before="23"/>
        <w:rPr>
          <w:rFonts w:asciiTheme="minorHAnsi" w:hAnsiTheme="minorHAnsi" w:cstheme="minorHAnsi"/>
        </w:rPr>
      </w:pPr>
      <w:r w:rsidRPr="00FF6FB6">
        <w:rPr>
          <w:rFonts w:asciiTheme="minorHAnsi" w:hAnsiTheme="minorHAnsi" w:cstheme="minorHAnsi"/>
        </w:rPr>
        <w:t>Member, Hearst Visiting Professionals Committee, 1994-1999.</w:t>
      </w:r>
    </w:p>
    <w:p w14:paraId="1C5E8033" w14:textId="77777777" w:rsidR="00447BFB" w:rsidRPr="00FF6FB6" w:rsidRDefault="00447BFB" w:rsidP="00DD6205">
      <w:pPr>
        <w:pStyle w:val="BodyText"/>
        <w:spacing w:before="6"/>
        <w:rPr>
          <w:rFonts w:asciiTheme="minorHAnsi" w:hAnsiTheme="minorHAnsi" w:cstheme="minorHAnsi"/>
        </w:rPr>
      </w:pPr>
    </w:p>
    <w:p w14:paraId="7068F107" w14:textId="77777777" w:rsidR="00447BFB" w:rsidRPr="00FF6FB6" w:rsidRDefault="00447BFB" w:rsidP="00DD6205">
      <w:pPr>
        <w:pStyle w:val="BodyText"/>
        <w:spacing w:before="1" w:line="475" w:lineRule="auto"/>
        <w:ind w:right="595"/>
        <w:rPr>
          <w:rFonts w:asciiTheme="minorHAnsi" w:hAnsiTheme="minorHAnsi" w:cstheme="minorHAnsi"/>
        </w:rPr>
      </w:pPr>
      <w:r w:rsidRPr="00FF6FB6">
        <w:rPr>
          <w:rFonts w:asciiTheme="minorHAnsi" w:hAnsiTheme="minorHAnsi" w:cstheme="minorHAnsi"/>
        </w:rPr>
        <w:t>Member, Freedom Forum Professional in Residence Search Committee, 1994-1995. Faculty Advisor, Her Campus, ASU, 2019-Present.</w:t>
      </w:r>
    </w:p>
    <w:p w14:paraId="04F384D8" w14:textId="3941C693" w:rsidR="00447BFB" w:rsidRPr="00FF6FB6" w:rsidRDefault="00447BFB" w:rsidP="00DD6205">
      <w:pPr>
        <w:pStyle w:val="BodyText"/>
        <w:spacing w:before="15"/>
        <w:rPr>
          <w:rFonts w:asciiTheme="minorHAnsi" w:hAnsiTheme="minorHAnsi" w:cstheme="minorHAnsi"/>
        </w:rPr>
      </w:pPr>
      <w:r w:rsidRPr="00FF6FB6">
        <w:rPr>
          <w:rFonts w:asciiTheme="minorHAnsi" w:hAnsiTheme="minorHAnsi" w:cstheme="minorHAnsi"/>
        </w:rPr>
        <w:t>Faculty Advisor, Fashion Journalists’ Club, 2013-2017</w:t>
      </w:r>
      <w:r w:rsidR="00482AB4">
        <w:rPr>
          <w:rFonts w:asciiTheme="minorHAnsi" w:hAnsiTheme="minorHAnsi" w:cstheme="minorHAnsi"/>
        </w:rPr>
        <w:t>; 2020-Present.</w:t>
      </w:r>
    </w:p>
    <w:p w14:paraId="0D3C0A25" w14:textId="77777777" w:rsidR="00447BFB" w:rsidRPr="00FF6FB6" w:rsidRDefault="00447BFB" w:rsidP="00DD6205">
      <w:pPr>
        <w:pStyle w:val="BodyText"/>
        <w:spacing w:before="6"/>
        <w:rPr>
          <w:rFonts w:asciiTheme="minorHAnsi" w:hAnsiTheme="minorHAnsi" w:cstheme="minorHAnsi"/>
        </w:rPr>
      </w:pPr>
    </w:p>
    <w:p w14:paraId="5F891157" w14:textId="77777777" w:rsidR="00482AB4" w:rsidRDefault="00482AB4" w:rsidP="00DD6205">
      <w:pPr>
        <w:pStyle w:val="BodyText"/>
        <w:spacing w:line="242" w:lineRule="auto"/>
        <w:ind w:right="561"/>
        <w:rPr>
          <w:rFonts w:asciiTheme="minorHAnsi" w:hAnsiTheme="minorHAnsi" w:cstheme="minorHAnsi"/>
        </w:rPr>
      </w:pPr>
    </w:p>
    <w:p w14:paraId="535DDF58" w14:textId="5E042194" w:rsidR="00447BFB" w:rsidRPr="00FF6FB6" w:rsidRDefault="00447BFB" w:rsidP="00DD6205">
      <w:pPr>
        <w:pStyle w:val="BodyText"/>
        <w:spacing w:line="242" w:lineRule="auto"/>
        <w:ind w:right="561"/>
        <w:rPr>
          <w:rFonts w:asciiTheme="minorHAnsi" w:hAnsiTheme="minorHAnsi" w:cstheme="minorHAnsi"/>
        </w:rPr>
      </w:pPr>
      <w:r w:rsidRPr="00FF6FB6">
        <w:rPr>
          <w:rFonts w:asciiTheme="minorHAnsi" w:hAnsiTheme="minorHAnsi" w:cstheme="minorHAnsi"/>
        </w:rPr>
        <w:lastRenderedPageBreak/>
        <w:t>Faculty Advisor, Student Committee, Rocky Mountain-Southwest Chapter, National Academy of Television Arts and Sciences, 1999-2003.</w:t>
      </w:r>
    </w:p>
    <w:p w14:paraId="534E0BC2" w14:textId="77777777" w:rsidR="00447BFB" w:rsidRPr="00FF6FB6" w:rsidRDefault="00447BFB" w:rsidP="00DD6205">
      <w:pPr>
        <w:pStyle w:val="BodyText"/>
        <w:rPr>
          <w:rFonts w:asciiTheme="minorHAnsi" w:hAnsiTheme="minorHAnsi" w:cstheme="minorHAnsi"/>
        </w:rPr>
      </w:pPr>
    </w:p>
    <w:p w14:paraId="7425F4AE" w14:textId="77777777" w:rsidR="00447BFB" w:rsidRPr="00FF6FB6" w:rsidRDefault="00447BFB" w:rsidP="00DD6205">
      <w:pPr>
        <w:pStyle w:val="Heading1"/>
        <w:spacing w:before="233"/>
        <w:ind w:left="0"/>
        <w:rPr>
          <w:rFonts w:asciiTheme="minorHAnsi" w:hAnsiTheme="minorHAnsi" w:cstheme="minorHAnsi"/>
        </w:rPr>
      </w:pPr>
      <w:r w:rsidRPr="00FF6FB6">
        <w:rPr>
          <w:rFonts w:asciiTheme="minorHAnsi" w:hAnsiTheme="minorHAnsi" w:cstheme="minorHAnsi"/>
        </w:rPr>
        <w:t>PROFESSIONAL DEVELOPMENT ACTIVITIES:</w:t>
      </w:r>
    </w:p>
    <w:p w14:paraId="6F28A3EE" w14:textId="77777777" w:rsidR="00447BFB" w:rsidRPr="00FF6FB6" w:rsidRDefault="00447BFB" w:rsidP="00DD6205">
      <w:pPr>
        <w:pStyle w:val="BodyText"/>
        <w:spacing w:before="6" w:line="274" w:lineRule="exact"/>
        <w:ind w:right="789"/>
        <w:rPr>
          <w:rFonts w:asciiTheme="minorHAnsi" w:hAnsiTheme="minorHAnsi" w:cstheme="minorHAnsi"/>
        </w:rPr>
      </w:pPr>
      <w:r w:rsidRPr="00FF6FB6">
        <w:rPr>
          <w:rFonts w:asciiTheme="minorHAnsi" w:hAnsiTheme="minorHAnsi" w:cstheme="minorHAnsi"/>
        </w:rPr>
        <w:t>Participant, Times Warner College Professor Thought Leadership Seminar, Times Warner Media Lab, New York, NY, July 2013.</w:t>
      </w:r>
    </w:p>
    <w:p w14:paraId="0525D0E2" w14:textId="77777777" w:rsidR="00447BFB" w:rsidRPr="00FF6FB6" w:rsidRDefault="00447BFB" w:rsidP="00DD6205">
      <w:pPr>
        <w:pStyle w:val="BodyText"/>
        <w:spacing w:before="7"/>
        <w:rPr>
          <w:rFonts w:asciiTheme="minorHAnsi" w:hAnsiTheme="minorHAnsi" w:cstheme="minorHAnsi"/>
        </w:rPr>
      </w:pPr>
    </w:p>
    <w:p w14:paraId="16CB257A" w14:textId="77777777" w:rsidR="00447BFB" w:rsidRPr="00FF6FB6" w:rsidRDefault="00447BFB" w:rsidP="00DD6205">
      <w:pPr>
        <w:pStyle w:val="BodyText"/>
        <w:spacing w:before="1" w:line="274" w:lineRule="exact"/>
        <w:ind w:right="382"/>
        <w:rPr>
          <w:rFonts w:asciiTheme="minorHAnsi" w:hAnsiTheme="minorHAnsi" w:cstheme="minorHAnsi"/>
        </w:rPr>
      </w:pPr>
      <w:r w:rsidRPr="00FF6FB6">
        <w:rPr>
          <w:rFonts w:asciiTheme="minorHAnsi" w:hAnsiTheme="minorHAnsi" w:cstheme="minorHAnsi"/>
        </w:rPr>
        <w:t xml:space="preserve">Alumna, Higher Education Resources Services (HERS) Bryn </w:t>
      </w:r>
      <w:proofErr w:type="spellStart"/>
      <w:r w:rsidRPr="00FF6FB6">
        <w:rPr>
          <w:rFonts w:asciiTheme="minorHAnsi" w:hAnsiTheme="minorHAnsi" w:cstheme="minorHAnsi"/>
        </w:rPr>
        <w:t>Mawr</w:t>
      </w:r>
      <w:proofErr w:type="spellEnd"/>
      <w:r w:rsidRPr="00FF6FB6">
        <w:rPr>
          <w:rFonts w:asciiTheme="minorHAnsi" w:hAnsiTheme="minorHAnsi" w:cstheme="minorHAnsi"/>
        </w:rPr>
        <w:t xml:space="preserve"> Summer Institute, 2010.</w:t>
      </w:r>
    </w:p>
    <w:p w14:paraId="0A6975B7" w14:textId="77777777" w:rsidR="00447BFB" w:rsidRPr="00FF6FB6" w:rsidRDefault="00447BFB" w:rsidP="00DD6205">
      <w:pPr>
        <w:spacing w:line="274" w:lineRule="exact"/>
        <w:rPr>
          <w:rFonts w:asciiTheme="minorHAnsi" w:hAnsiTheme="minorHAnsi" w:cstheme="minorHAnsi"/>
          <w:sz w:val="24"/>
          <w:szCs w:val="24"/>
        </w:rPr>
      </w:pPr>
    </w:p>
    <w:p w14:paraId="0AD5B065" w14:textId="77777777" w:rsidR="00447BFB" w:rsidRPr="00FF6FB6" w:rsidRDefault="00447BFB" w:rsidP="00DD6205">
      <w:pPr>
        <w:pStyle w:val="BodyText"/>
        <w:spacing w:before="68" w:line="274" w:lineRule="exact"/>
        <w:ind w:right="749"/>
        <w:rPr>
          <w:rFonts w:asciiTheme="minorHAnsi" w:hAnsiTheme="minorHAnsi" w:cstheme="minorHAnsi"/>
        </w:rPr>
      </w:pPr>
      <w:r w:rsidRPr="00FF6FB6">
        <w:rPr>
          <w:rFonts w:asciiTheme="minorHAnsi" w:hAnsiTheme="minorHAnsi" w:cstheme="minorHAnsi"/>
        </w:rPr>
        <w:t>Invited Participant and Frank Stanton Fellow, Faculty-Industry Seminar, International Radio and Television Society, New York, NY, March 2002.</w:t>
      </w:r>
    </w:p>
    <w:p w14:paraId="42DCCE09" w14:textId="77777777" w:rsidR="00447BFB" w:rsidRPr="00FF6FB6" w:rsidRDefault="00447BFB" w:rsidP="00DD6205">
      <w:pPr>
        <w:pStyle w:val="BodyText"/>
        <w:spacing w:before="8"/>
        <w:rPr>
          <w:rFonts w:asciiTheme="minorHAnsi" w:hAnsiTheme="minorHAnsi" w:cstheme="minorHAnsi"/>
        </w:rPr>
      </w:pPr>
    </w:p>
    <w:p w14:paraId="2BD903B7" w14:textId="77777777" w:rsidR="00447BFB" w:rsidRPr="00FF6FB6" w:rsidRDefault="00447BFB" w:rsidP="00DD6205">
      <w:pPr>
        <w:pStyle w:val="BodyText"/>
        <w:spacing w:line="274" w:lineRule="exact"/>
        <w:ind w:right="1182"/>
        <w:rPr>
          <w:rFonts w:asciiTheme="minorHAnsi" w:hAnsiTheme="minorHAnsi" w:cstheme="minorHAnsi"/>
        </w:rPr>
      </w:pPr>
      <w:r w:rsidRPr="00FF6FB6">
        <w:rPr>
          <w:rFonts w:asciiTheme="minorHAnsi" w:hAnsiTheme="minorHAnsi" w:cstheme="minorHAnsi"/>
        </w:rPr>
        <w:t>Invited Participant, Faculty-Industry Seminar, International Radio and Television Society, New York, NY, January 2000.</w:t>
      </w:r>
    </w:p>
    <w:p w14:paraId="3F705228" w14:textId="77777777" w:rsidR="00447BFB" w:rsidRPr="00FF6FB6" w:rsidRDefault="00447BFB" w:rsidP="00DD6205">
      <w:pPr>
        <w:pStyle w:val="BodyText"/>
        <w:spacing w:before="8"/>
        <w:rPr>
          <w:rFonts w:asciiTheme="minorHAnsi" w:hAnsiTheme="minorHAnsi" w:cstheme="minorHAnsi"/>
        </w:rPr>
      </w:pPr>
    </w:p>
    <w:p w14:paraId="530C97BB" w14:textId="77777777" w:rsidR="00447BFB" w:rsidRPr="00FF6FB6" w:rsidRDefault="00447BFB" w:rsidP="00DD6205">
      <w:pPr>
        <w:pStyle w:val="BodyText"/>
        <w:spacing w:line="274" w:lineRule="exact"/>
        <w:ind w:right="642"/>
        <w:rPr>
          <w:rFonts w:asciiTheme="minorHAnsi" w:hAnsiTheme="minorHAnsi" w:cstheme="minorHAnsi"/>
        </w:rPr>
      </w:pPr>
      <w:r w:rsidRPr="00FF6FB6">
        <w:rPr>
          <w:rFonts w:asciiTheme="minorHAnsi" w:hAnsiTheme="minorHAnsi" w:cstheme="minorHAnsi"/>
        </w:rPr>
        <w:t>Fellow, Faculty Seminar, Academy of Television Arts and Sciences, Los Angeles, CA, November 1998. One of 18 faculty members selected from over 50 applicants to participate in the Academy’s annual four-day seminar.</w:t>
      </w:r>
    </w:p>
    <w:p w14:paraId="2525BA8D" w14:textId="77777777" w:rsidR="00447BFB" w:rsidRPr="00FF6FB6" w:rsidRDefault="00447BFB" w:rsidP="00DD6205">
      <w:pPr>
        <w:pStyle w:val="BodyText"/>
        <w:spacing w:before="8"/>
        <w:rPr>
          <w:rFonts w:asciiTheme="minorHAnsi" w:hAnsiTheme="minorHAnsi" w:cstheme="minorHAnsi"/>
        </w:rPr>
      </w:pPr>
    </w:p>
    <w:p w14:paraId="33726FFE" w14:textId="77777777" w:rsidR="00447BFB" w:rsidRPr="00FF6FB6" w:rsidRDefault="00447BFB" w:rsidP="00DD6205">
      <w:pPr>
        <w:pStyle w:val="BodyText"/>
        <w:spacing w:line="274" w:lineRule="exact"/>
        <w:ind w:right="510"/>
        <w:rPr>
          <w:rFonts w:asciiTheme="minorHAnsi" w:hAnsiTheme="minorHAnsi" w:cstheme="minorHAnsi"/>
        </w:rPr>
      </w:pPr>
      <w:r w:rsidRPr="00FF6FB6">
        <w:rPr>
          <w:rFonts w:asciiTheme="minorHAnsi" w:hAnsiTheme="minorHAnsi" w:cstheme="minorHAnsi"/>
        </w:rPr>
        <w:t>Fellow, Faculty Seminar, National Association of Television Programming Executives Conference, New Orleans, LA, January 1997. One of ten faculty members selected from more than 100 applicants from around the world to participate in the association’s inaugural faculty seminar.</w:t>
      </w:r>
    </w:p>
    <w:p w14:paraId="5A24EE3D" w14:textId="68C9AB1C" w:rsidR="00447BFB" w:rsidRDefault="00447BFB" w:rsidP="00DD6205">
      <w:pPr>
        <w:pStyle w:val="BodyText"/>
        <w:spacing w:line="274" w:lineRule="exact"/>
        <w:ind w:right="642"/>
        <w:rPr>
          <w:rFonts w:asciiTheme="minorHAnsi" w:hAnsiTheme="minorHAnsi" w:cstheme="minorHAnsi"/>
        </w:rPr>
      </w:pPr>
    </w:p>
    <w:p w14:paraId="55D47D97" w14:textId="77777777" w:rsidR="00447BFB" w:rsidRPr="00FF6FB6" w:rsidRDefault="00447BFB" w:rsidP="00DD6205">
      <w:pPr>
        <w:pStyle w:val="BodyText"/>
        <w:spacing w:line="274" w:lineRule="exact"/>
        <w:ind w:right="642"/>
        <w:rPr>
          <w:rFonts w:asciiTheme="minorHAnsi" w:hAnsiTheme="minorHAnsi" w:cstheme="minorHAnsi"/>
        </w:rPr>
      </w:pPr>
      <w:r w:rsidRPr="00FF6FB6">
        <w:rPr>
          <w:rFonts w:asciiTheme="minorHAnsi" w:hAnsiTheme="minorHAnsi" w:cstheme="minorHAnsi"/>
        </w:rPr>
        <w:t>Invited Participant and Member, Case Study Competition First-Place Team, Faculty- Industry Seminar, International Radio and Television Society, New York, NY, January 1995.</w:t>
      </w:r>
    </w:p>
    <w:p w14:paraId="53E2E51E" w14:textId="77777777" w:rsidR="00447BFB" w:rsidRPr="00FF6FB6" w:rsidRDefault="00447BFB" w:rsidP="00DD6205">
      <w:pPr>
        <w:pStyle w:val="BodyText"/>
        <w:spacing w:before="10"/>
        <w:rPr>
          <w:rFonts w:asciiTheme="minorHAnsi" w:hAnsiTheme="minorHAnsi" w:cstheme="minorHAnsi"/>
        </w:rPr>
      </w:pPr>
    </w:p>
    <w:p w14:paraId="427C92E1" w14:textId="77777777" w:rsidR="00447BFB" w:rsidRPr="00FF6FB6" w:rsidRDefault="00447BFB" w:rsidP="00DD6205">
      <w:pPr>
        <w:pStyle w:val="Heading1"/>
        <w:spacing w:line="275" w:lineRule="exact"/>
        <w:ind w:left="0"/>
        <w:rPr>
          <w:rFonts w:asciiTheme="minorHAnsi" w:hAnsiTheme="minorHAnsi" w:cstheme="minorHAnsi"/>
        </w:rPr>
      </w:pPr>
      <w:r w:rsidRPr="00FF6FB6">
        <w:rPr>
          <w:rFonts w:asciiTheme="minorHAnsi" w:hAnsiTheme="minorHAnsi" w:cstheme="minorHAnsi"/>
        </w:rPr>
        <w:t>ACTIVE MEMBERSHIPS:</w:t>
      </w:r>
    </w:p>
    <w:p w14:paraId="401B998E" w14:textId="77777777" w:rsidR="00447BFB" w:rsidRPr="00FF6FB6" w:rsidRDefault="00447BFB" w:rsidP="00DD6205">
      <w:pPr>
        <w:pStyle w:val="BodyText"/>
        <w:spacing w:line="275" w:lineRule="exact"/>
        <w:rPr>
          <w:rFonts w:asciiTheme="minorHAnsi" w:hAnsiTheme="minorHAnsi" w:cstheme="minorHAnsi"/>
        </w:rPr>
      </w:pPr>
      <w:r w:rsidRPr="00FF6FB6">
        <w:rPr>
          <w:rFonts w:asciiTheme="minorHAnsi" w:hAnsiTheme="minorHAnsi" w:cstheme="minorHAnsi"/>
        </w:rPr>
        <w:t>Broadcast Education Association</w:t>
      </w:r>
    </w:p>
    <w:p w14:paraId="7DDEB1ED" w14:textId="77777777" w:rsidR="00447BFB" w:rsidRPr="00FF6FB6" w:rsidRDefault="00447BFB" w:rsidP="00DD6205">
      <w:pPr>
        <w:pStyle w:val="BodyText"/>
        <w:spacing w:before="8" w:line="274" w:lineRule="exact"/>
        <w:ind w:right="2555"/>
        <w:rPr>
          <w:rFonts w:asciiTheme="minorHAnsi" w:hAnsiTheme="minorHAnsi" w:cstheme="minorHAnsi"/>
        </w:rPr>
      </w:pPr>
      <w:r w:rsidRPr="00FF6FB6">
        <w:rPr>
          <w:rFonts w:asciiTheme="minorHAnsi" w:hAnsiTheme="minorHAnsi" w:cstheme="minorHAnsi"/>
        </w:rPr>
        <w:t>Division Memberships: Management and Sales, Law and Policy Association for Education in Journalism and Mass Communication</w:t>
      </w:r>
    </w:p>
    <w:p w14:paraId="635CCD07" w14:textId="77777777" w:rsidR="00447BFB" w:rsidRPr="00FF6FB6" w:rsidRDefault="00447BFB" w:rsidP="00DD6205">
      <w:pPr>
        <w:pStyle w:val="BodyText"/>
        <w:spacing w:line="274" w:lineRule="exact"/>
        <w:ind w:right="557"/>
        <w:rPr>
          <w:rFonts w:asciiTheme="minorHAnsi" w:hAnsiTheme="minorHAnsi" w:cstheme="minorHAnsi"/>
        </w:rPr>
      </w:pPr>
      <w:r w:rsidRPr="00FF6FB6">
        <w:rPr>
          <w:rFonts w:asciiTheme="minorHAnsi" w:hAnsiTheme="minorHAnsi" w:cstheme="minorHAnsi"/>
        </w:rPr>
        <w:t>Division Memberships: Commission on the Status of Women, Law and Media Management, Economics and Entrepreneurship</w:t>
      </w:r>
    </w:p>
    <w:p w14:paraId="1A3D4037" w14:textId="77777777" w:rsidR="00115F83" w:rsidRDefault="00115F83" w:rsidP="00DD6205"/>
    <w:sectPr w:rsidR="00115F83" w:rsidSect="00C13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77D"/>
    <w:multiLevelType w:val="multilevel"/>
    <w:tmpl w:val="B100D804"/>
    <w:lvl w:ilvl="0">
      <w:start w:val="2"/>
      <w:numFmt w:val="upperLetter"/>
      <w:lvlText w:val="%1"/>
      <w:lvlJc w:val="left"/>
      <w:pPr>
        <w:ind w:left="2279" w:hanging="2160"/>
        <w:jc w:val="left"/>
      </w:pPr>
      <w:rPr>
        <w:rFonts w:hint="default"/>
      </w:rPr>
    </w:lvl>
    <w:lvl w:ilvl="1">
      <w:start w:val="19"/>
      <w:numFmt w:val="upperLetter"/>
      <w:lvlText w:val="%1.%2."/>
      <w:lvlJc w:val="left"/>
      <w:pPr>
        <w:ind w:left="2279" w:hanging="2160"/>
        <w:jc w:val="left"/>
      </w:pPr>
      <w:rPr>
        <w:rFonts w:ascii="Times New Roman" w:eastAsia="Times New Roman" w:hAnsi="Times New Roman" w:cs="Times New Roman" w:hint="default"/>
        <w:spacing w:val="-3"/>
        <w:w w:val="100"/>
        <w:sz w:val="24"/>
        <w:szCs w:val="24"/>
      </w:rPr>
    </w:lvl>
    <w:lvl w:ilvl="2">
      <w:numFmt w:val="bullet"/>
      <w:lvlText w:val=""/>
      <w:lvlJc w:val="left"/>
      <w:pPr>
        <w:ind w:left="839" w:hanging="360"/>
      </w:pPr>
      <w:rPr>
        <w:rFonts w:ascii="Symbol" w:eastAsia="Symbol" w:hAnsi="Symbol" w:cs="Symbol" w:hint="default"/>
        <w:w w:val="100"/>
        <w:sz w:val="24"/>
        <w:szCs w:val="24"/>
      </w:rPr>
    </w:lvl>
    <w:lvl w:ilvl="3">
      <w:numFmt w:val="bullet"/>
      <w:lvlText w:val="•"/>
      <w:lvlJc w:val="left"/>
      <w:pPr>
        <w:ind w:left="3742" w:hanging="360"/>
      </w:pPr>
      <w:rPr>
        <w:rFonts w:hint="default"/>
      </w:rPr>
    </w:lvl>
    <w:lvl w:ilvl="4">
      <w:numFmt w:val="bullet"/>
      <w:lvlText w:val="•"/>
      <w:lvlJc w:val="left"/>
      <w:pPr>
        <w:ind w:left="4473" w:hanging="360"/>
      </w:pPr>
      <w:rPr>
        <w:rFonts w:hint="default"/>
      </w:rPr>
    </w:lvl>
    <w:lvl w:ilvl="5">
      <w:numFmt w:val="bullet"/>
      <w:lvlText w:val="•"/>
      <w:lvlJc w:val="left"/>
      <w:pPr>
        <w:ind w:left="5204" w:hanging="360"/>
      </w:pPr>
      <w:rPr>
        <w:rFonts w:hint="default"/>
      </w:rPr>
    </w:lvl>
    <w:lvl w:ilvl="6">
      <w:numFmt w:val="bullet"/>
      <w:lvlText w:val="•"/>
      <w:lvlJc w:val="left"/>
      <w:pPr>
        <w:ind w:left="5935" w:hanging="360"/>
      </w:pPr>
      <w:rPr>
        <w:rFonts w:hint="default"/>
      </w:rPr>
    </w:lvl>
    <w:lvl w:ilvl="7">
      <w:numFmt w:val="bullet"/>
      <w:lvlText w:val="•"/>
      <w:lvlJc w:val="left"/>
      <w:pPr>
        <w:ind w:left="6666" w:hanging="360"/>
      </w:pPr>
      <w:rPr>
        <w:rFonts w:hint="default"/>
      </w:rPr>
    </w:lvl>
    <w:lvl w:ilvl="8">
      <w:numFmt w:val="bullet"/>
      <w:lvlText w:val="•"/>
      <w:lvlJc w:val="left"/>
      <w:pPr>
        <w:ind w:left="7397" w:hanging="360"/>
      </w:pPr>
      <w:rPr>
        <w:rFonts w:hint="default"/>
      </w:rPr>
    </w:lvl>
  </w:abstractNum>
  <w:abstractNum w:abstractNumId="1" w15:restartNumberingAfterBreak="0">
    <w:nsid w:val="24A61C0F"/>
    <w:multiLevelType w:val="hybridMultilevel"/>
    <w:tmpl w:val="3C8055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52FC429D"/>
    <w:multiLevelType w:val="hybridMultilevel"/>
    <w:tmpl w:val="7DF2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C1198E"/>
    <w:multiLevelType w:val="hybridMultilevel"/>
    <w:tmpl w:val="E3E8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920F0"/>
    <w:multiLevelType w:val="hybridMultilevel"/>
    <w:tmpl w:val="9490F5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7CFE026B"/>
    <w:multiLevelType w:val="hybridMultilevel"/>
    <w:tmpl w:val="286C2E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FB"/>
    <w:rsid w:val="00115F83"/>
    <w:rsid w:val="00133E68"/>
    <w:rsid w:val="002A6268"/>
    <w:rsid w:val="00447BFB"/>
    <w:rsid w:val="00482AB4"/>
    <w:rsid w:val="00490716"/>
    <w:rsid w:val="006000FF"/>
    <w:rsid w:val="00AA589C"/>
    <w:rsid w:val="00C13BDE"/>
    <w:rsid w:val="00D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699513"/>
  <w15:chartTrackingRefBased/>
  <w15:docId w15:val="{10CDC038-5782-1046-A81C-7AB6C224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ind w:left="144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BFB"/>
    <w:pPr>
      <w:widowControl w:val="0"/>
      <w:autoSpaceDE w:val="0"/>
      <w:autoSpaceDN w:val="0"/>
      <w:spacing w:after="0"/>
      <w:ind w:left="0" w:firstLine="0"/>
      <w:jc w:val="left"/>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7BFB"/>
    <w:pPr>
      <w:ind w:left="119"/>
      <w:outlineLvl w:val="0"/>
    </w:pPr>
    <w:rPr>
      <w:b/>
      <w:bCs/>
      <w:sz w:val="24"/>
      <w:szCs w:val="24"/>
    </w:rPr>
  </w:style>
  <w:style w:type="paragraph" w:styleId="Heading2">
    <w:name w:val="heading 2"/>
    <w:basedOn w:val="Normal"/>
    <w:link w:val="Heading2Char"/>
    <w:uiPriority w:val="9"/>
    <w:unhideWhenUsed/>
    <w:qFormat/>
    <w:rsid w:val="00447BFB"/>
    <w:pPr>
      <w:ind w:left="11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BFB"/>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447BFB"/>
    <w:rPr>
      <w:rFonts w:ascii="Times New Roman" w:eastAsia="Times New Roman" w:hAnsi="Times New Roman" w:cs="Times New Roman"/>
      <w:b/>
      <w:bCs/>
      <w:i/>
    </w:rPr>
  </w:style>
  <w:style w:type="paragraph" w:styleId="BodyText">
    <w:name w:val="Body Text"/>
    <w:basedOn w:val="Normal"/>
    <w:link w:val="BodyTextChar"/>
    <w:uiPriority w:val="1"/>
    <w:qFormat/>
    <w:rsid w:val="00447BFB"/>
    <w:rPr>
      <w:sz w:val="24"/>
      <w:szCs w:val="24"/>
    </w:rPr>
  </w:style>
  <w:style w:type="character" w:customStyle="1" w:styleId="BodyTextChar">
    <w:name w:val="Body Text Char"/>
    <w:basedOn w:val="DefaultParagraphFont"/>
    <w:link w:val="BodyText"/>
    <w:uiPriority w:val="1"/>
    <w:rsid w:val="00447BFB"/>
    <w:rPr>
      <w:rFonts w:ascii="Times New Roman" w:eastAsia="Times New Roman" w:hAnsi="Times New Roman" w:cs="Times New Roman"/>
    </w:rPr>
  </w:style>
  <w:style w:type="paragraph" w:styleId="ListParagraph">
    <w:name w:val="List Paragraph"/>
    <w:basedOn w:val="Normal"/>
    <w:uiPriority w:val="1"/>
    <w:qFormat/>
    <w:rsid w:val="00447BFB"/>
    <w:pPr>
      <w:spacing w:before="18" w:line="274" w:lineRule="exact"/>
      <w:ind w:left="839"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nne@a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5441</Words>
  <Characters>31018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Barrett</dc:creator>
  <cp:keywords/>
  <dc:description/>
  <cp:lastModifiedBy>Marianne Barrett</cp:lastModifiedBy>
  <cp:revision>3</cp:revision>
  <dcterms:created xsi:type="dcterms:W3CDTF">2021-11-23T17:07:00Z</dcterms:created>
  <dcterms:modified xsi:type="dcterms:W3CDTF">2021-11-23T17:07:00Z</dcterms:modified>
</cp:coreProperties>
</file>