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197F" w14:textId="77777777" w:rsidR="005F0599" w:rsidRPr="00D5235D" w:rsidRDefault="002350E4" w:rsidP="00747660">
      <w:pPr>
        <w:pStyle w:val="Title"/>
        <w:rPr>
          <w:rFonts w:ascii="Garamond" w:hAnsi="Garamond"/>
          <w:smallCaps/>
          <w:sz w:val="32"/>
          <w:szCs w:val="32"/>
        </w:rPr>
      </w:pPr>
      <w:r w:rsidRPr="00D5235D">
        <w:rPr>
          <w:rFonts w:ascii="Garamond" w:hAnsi="Garamond"/>
          <w:smallCaps/>
          <w:sz w:val="32"/>
          <w:szCs w:val="32"/>
        </w:rPr>
        <w:t>Christine Shropshire</w:t>
      </w:r>
    </w:p>
    <w:p w14:paraId="2C09EA2A" w14:textId="77777777" w:rsidR="00D44660" w:rsidRPr="005F11D0" w:rsidRDefault="00D44660" w:rsidP="00D35259">
      <w:pPr>
        <w:jc w:val="center"/>
        <w:rPr>
          <w:rFonts w:ascii="Garamond" w:hAnsi="Garamond"/>
          <w:sz w:val="12"/>
          <w:szCs w:val="12"/>
        </w:rPr>
      </w:pPr>
    </w:p>
    <w:p w14:paraId="13691C9C" w14:textId="77777777" w:rsidR="00A34D00" w:rsidRPr="00D5235D" w:rsidRDefault="002D6FA2" w:rsidP="00D35259">
      <w:pPr>
        <w:jc w:val="center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Arizona State </w:t>
      </w:r>
      <w:r w:rsidR="003F4CC0" w:rsidRPr="00D5235D">
        <w:rPr>
          <w:rFonts w:ascii="Garamond" w:hAnsi="Garamond"/>
          <w:szCs w:val="24"/>
        </w:rPr>
        <w:t>University</w:t>
      </w:r>
      <w:r w:rsidR="00D44660" w:rsidRPr="00D5235D">
        <w:rPr>
          <w:rFonts w:ascii="Garamond" w:hAnsi="Garamond"/>
          <w:szCs w:val="24"/>
        </w:rPr>
        <w:t xml:space="preserve"> </w:t>
      </w:r>
    </w:p>
    <w:p w14:paraId="427B4DDC" w14:textId="77777777" w:rsidR="006F703C" w:rsidRPr="00D5235D" w:rsidRDefault="002D6FA2" w:rsidP="006F703C">
      <w:pPr>
        <w:jc w:val="center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W. P. Carey School </w:t>
      </w:r>
      <w:r w:rsidR="00E53413" w:rsidRPr="00D5235D">
        <w:rPr>
          <w:rFonts w:ascii="Garamond" w:hAnsi="Garamond"/>
          <w:szCs w:val="24"/>
        </w:rPr>
        <w:t>of Business</w:t>
      </w:r>
    </w:p>
    <w:p w14:paraId="0F66CBD0" w14:textId="77777777" w:rsidR="00343649" w:rsidRPr="00D5235D" w:rsidRDefault="002D6FA2" w:rsidP="006F703C">
      <w:pPr>
        <w:jc w:val="center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Department</w:t>
      </w:r>
      <w:r w:rsidR="00980239" w:rsidRPr="00D5235D">
        <w:rPr>
          <w:rFonts w:ascii="Garamond" w:hAnsi="Garamond"/>
          <w:szCs w:val="24"/>
        </w:rPr>
        <w:t xml:space="preserve"> of Management</w:t>
      </w:r>
      <w:r w:rsidR="00DE2445" w:rsidRPr="00D5235D">
        <w:rPr>
          <w:rFonts w:ascii="Garamond" w:hAnsi="Garamond"/>
          <w:szCs w:val="24"/>
        </w:rPr>
        <w:t xml:space="preserve"> &amp; Entrepreneurship</w:t>
      </w:r>
    </w:p>
    <w:p w14:paraId="75A5AAB3" w14:textId="77777777" w:rsidR="00D44660" w:rsidRPr="00AF18CC" w:rsidRDefault="002D6FA2" w:rsidP="00696798">
      <w:pPr>
        <w:tabs>
          <w:tab w:val="left" w:pos="900"/>
        </w:tabs>
        <w:spacing w:line="240" w:lineRule="atLeast"/>
        <w:jc w:val="center"/>
        <w:rPr>
          <w:rFonts w:ascii="Garamond" w:hAnsi="Garamond"/>
          <w:szCs w:val="24"/>
        </w:rPr>
      </w:pPr>
      <w:r w:rsidRPr="00AF18CC">
        <w:rPr>
          <w:rFonts w:ascii="Garamond" w:hAnsi="Garamond"/>
          <w:szCs w:val="24"/>
        </w:rPr>
        <w:t>Tempe AZ 85</w:t>
      </w:r>
      <w:r w:rsidR="002442CA" w:rsidRPr="00AF18CC">
        <w:rPr>
          <w:rFonts w:ascii="Garamond" w:hAnsi="Garamond"/>
          <w:szCs w:val="24"/>
        </w:rPr>
        <w:t>28</w:t>
      </w:r>
      <w:r w:rsidR="00980239" w:rsidRPr="00AF18CC">
        <w:rPr>
          <w:rFonts w:ascii="Garamond" w:hAnsi="Garamond"/>
          <w:szCs w:val="24"/>
        </w:rPr>
        <w:t>7</w:t>
      </w:r>
    </w:p>
    <w:p w14:paraId="6F928172" w14:textId="77777777" w:rsidR="00AF18CC" w:rsidRPr="00A276D7" w:rsidRDefault="00AF18CC" w:rsidP="00AF18CC">
      <w:pPr>
        <w:shd w:val="clear" w:color="auto" w:fill="FFFFFF"/>
        <w:jc w:val="center"/>
        <w:rPr>
          <w:rFonts w:ascii="Garamond" w:hAnsi="Garamond" w:cs="Arial"/>
          <w:color w:val="494A4C"/>
          <w:szCs w:val="24"/>
        </w:rPr>
      </w:pPr>
      <w:r w:rsidRPr="00A276D7">
        <w:rPr>
          <w:rFonts w:ascii="Garamond" w:hAnsi="Garamond" w:cs="Arial"/>
          <w:bCs/>
          <w:color w:val="494A4C"/>
          <w:szCs w:val="24"/>
        </w:rPr>
        <w:t>https://orcid.org/0000-0003-4555-2450</w:t>
      </w:r>
    </w:p>
    <w:p w14:paraId="627CEC52" w14:textId="77777777" w:rsidR="00AF18CC" w:rsidRPr="005F11D0" w:rsidRDefault="00AF18CC" w:rsidP="00696798">
      <w:pPr>
        <w:tabs>
          <w:tab w:val="left" w:pos="900"/>
        </w:tabs>
        <w:spacing w:line="240" w:lineRule="atLeast"/>
        <w:jc w:val="center"/>
        <w:rPr>
          <w:rFonts w:ascii="Garamond" w:hAnsi="Garamond"/>
          <w:sz w:val="12"/>
          <w:szCs w:val="12"/>
        </w:rPr>
      </w:pPr>
    </w:p>
    <w:p w14:paraId="6D82F402" w14:textId="77777777" w:rsidR="00343649" w:rsidRPr="00D5235D" w:rsidRDefault="00B25145" w:rsidP="006F703C">
      <w:pPr>
        <w:spacing w:before="60"/>
        <w:jc w:val="center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shropshire@asu.edu</w:t>
      </w:r>
    </w:p>
    <w:p w14:paraId="53D7D1FC" w14:textId="77777777" w:rsidR="00B25145" w:rsidRPr="00D5235D" w:rsidRDefault="00B25145" w:rsidP="006F703C">
      <w:pPr>
        <w:spacing w:before="60"/>
        <w:jc w:val="center"/>
        <w:rPr>
          <w:rFonts w:ascii="Garamond" w:hAnsi="Garamond"/>
          <w:szCs w:val="24"/>
        </w:rPr>
      </w:pPr>
    </w:p>
    <w:p w14:paraId="199F81B2" w14:textId="77777777" w:rsidR="002350E4" w:rsidRPr="00D5235D" w:rsidRDefault="002350E4" w:rsidP="005A0D5A">
      <w:pPr>
        <w:pStyle w:val="Heading2"/>
        <w:pBdr>
          <w:top w:val="single" w:sz="18" w:space="0" w:color="auto"/>
        </w:pBdr>
        <w:spacing w:line="280" w:lineRule="atLeast"/>
        <w:rPr>
          <w:rFonts w:ascii="Garamond" w:hAnsi="Garamond"/>
          <w:szCs w:val="24"/>
        </w:rPr>
      </w:pPr>
    </w:p>
    <w:p w14:paraId="173F58A4" w14:textId="77777777" w:rsidR="002819F4" w:rsidRPr="00D5235D" w:rsidRDefault="00A34D00" w:rsidP="000C1A61">
      <w:pPr>
        <w:pStyle w:val="Heading3"/>
        <w:spacing w:before="100" w:beforeAutospacing="1"/>
        <w:rPr>
          <w:rFonts w:ascii="Garamond" w:hAnsi="Garamond"/>
          <w:sz w:val="24"/>
          <w:szCs w:val="24"/>
          <w:u w:val="single"/>
        </w:rPr>
      </w:pPr>
      <w:r w:rsidRPr="00D5235D">
        <w:rPr>
          <w:rFonts w:ascii="Garamond" w:hAnsi="Garamond"/>
          <w:sz w:val="24"/>
          <w:szCs w:val="24"/>
          <w:u w:val="single"/>
        </w:rPr>
        <w:t>ACADEMIC EMPLOYMENT</w:t>
      </w:r>
    </w:p>
    <w:p w14:paraId="74385049" w14:textId="77777777" w:rsidR="005A4968" w:rsidRDefault="006A03B8" w:rsidP="00A417DC">
      <w:pPr>
        <w:tabs>
          <w:tab w:val="left" w:pos="-720"/>
        </w:tabs>
        <w:suppressAutoHyphens/>
        <w:spacing w:before="100" w:beforeAutospacing="1"/>
        <w:ind w:left="-180"/>
        <w:rPr>
          <w:rFonts w:ascii="Garamond" w:hAnsi="Garamond"/>
          <w:spacing w:val="-3"/>
          <w:szCs w:val="24"/>
        </w:rPr>
      </w:pPr>
      <w:r w:rsidRPr="00D5235D">
        <w:rPr>
          <w:rFonts w:ascii="Garamond" w:hAnsi="Garamond"/>
          <w:spacing w:val="-3"/>
          <w:szCs w:val="24"/>
        </w:rPr>
        <w:tab/>
      </w:r>
      <w:r w:rsidR="005A4968">
        <w:rPr>
          <w:rFonts w:ascii="Garamond" w:hAnsi="Garamond"/>
          <w:spacing w:val="-3"/>
          <w:szCs w:val="24"/>
        </w:rPr>
        <w:t xml:space="preserve">Professor, </w:t>
      </w:r>
      <w:r w:rsidR="005A4968" w:rsidRPr="00D5235D">
        <w:rPr>
          <w:rFonts w:ascii="Garamond" w:hAnsi="Garamond"/>
          <w:spacing w:val="-3"/>
          <w:szCs w:val="24"/>
        </w:rPr>
        <w:t>W. P. Carey School of Business, Arizona State University</w:t>
      </w:r>
      <w:r w:rsidR="005A4968" w:rsidRPr="00D5235D">
        <w:rPr>
          <w:rFonts w:ascii="Garamond" w:hAnsi="Garamond"/>
          <w:spacing w:val="-3"/>
          <w:szCs w:val="24"/>
        </w:rPr>
        <w:tab/>
      </w:r>
      <w:r w:rsidR="005A4968">
        <w:rPr>
          <w:rFonts w:ascii="Garamond" w:hAnsi="Garamond"/>
          <w:spacing w:val="-3"/>
          <w:szCs w:val="24"/>
        </w:rPr>
        <w:tab/>
      </w:r>
      <w:r w:rsidR="005A4968">
        <w:rPr>
          <w:rFonts w:ascii="Garamond" w:hAnsi="Garamond"/>
          <w:spacing w:val="-3"/>
          <w:szCs w:val="24"/>
        </w:rPr>
        <w:tab/>
        <w:t>2025 - present</w:t>
      </w:r>
    </w:p>
    <w:p w14:paraId="70731FA6" w14:textId="1A04AC4B" w:rsidR="00001A67" w:rsidRDefault="00001A67" w:rsidP="00A417DC">
      <w:pPr>
        <w:tabs>
          <w:tab w:val="left" w:pos="-720"/>
        </w:tabs>
        <w:suppressAutoHyphens/>
        <w:spacing w:before="100" w:beforeAutospacing="1"/>
        <w:ind w:left="-180"/>
        <w:rPr>
          <w:rFonts w:ascii="Garamond" w:hAnsi="Garamond"/>
          <w:spacing w:val="-3"/>
          <w:szCs w:val="24"/>
        </w:rPr>
      </w:pPr>
      <w:r>
        <w:rPr>
          <w:rFonts w:ascii="Garamond" w:hAnsi="Garamond"/>
          <w:spacing w:val="-3"/>
          <w:szCs w:val="24"/>
        </w:rPr>
        <w:tab/>
      </w:r>
      <w:r>
        <w:rPr>
          <w:rFonts w:ascii="Garamond" w:hAnsi="Garamond"/>
          <w:spacing w:val="-3"/>
          <w:szCs w:val="24"/>
        </w:rPr>
        <w:tab/>
        <w:t>Director, New Governance Lab, W.P. Carey School of Business</w:t>
      </w:r>
      <w:r>
        <w:rPr>
          <w:rFonts w:ascii="Garamond" w:hAnsi="Garamond"/>
          <w:spacing w:val="-3"/>
          <w:szCs w:val="24"/>
        </w:rPr>
        <w:tab/>
      </w:r>
      <w:r>
        <w:rPr>
          <w:rFonts w:ascii="Garamond" w:hAnsi="Garamond"/>
          <w:spacing w:val="-3"/>
          <w:szCs w:val="24"/>
        </w:rPr>
        <w:tab/>
        <w:t>2026 - present</w:t>
      </w:r>
    </w:p>
    <w:p w14:paraId="2F6CF004" w14:textId="6C5ACAC1" w:rsidR="005A4968" w:rsidRDefault="005A4968" w:rsidP="00A417DC">
      <w:pPr>
        <w:tabs>
          <w:tab w:val="left" w:pos="-720"/>
        </w:tabs>
        <w:suppressAutoHyphens/>
        <w:spacing w:before="100" w:beforeAutospacing="1"/>
        <w:ind w:left="-180"/>
        <w:rPr>
          <w:rFonts w:ascii="Garamond" w:hAnsi="Garamond"/>
          <w:spacing w:val="-3"/>
          <w:szCs w:val="24"/>
        </w:rPr>
      </w:pPr>
      <w:r>
        <w:rPr>
          <w:rFonts w:ascii="Garamond" w:hAnsi="Garamond"/>
          <w:spacing w:val="-3"/>
          <w:szCs w:val="24"/>
        </w:rPr>
        <w:tab/>
      </w:r>
      <w:r>
        <w:rPr>
          <w:rFonts w:ascii="Garamond" w:hAnsi="Garamond"/>
          <w:spacing w:val="-3"/>
          <w:szCs w:val="24"/>
        </w:rPr>
        <w:tab/>
        <w:t>Fellow, New Governance Lab, W.P. Carey School of Business</w:t>
      </w:r>
      <w:r>
        <w:rPr>
          <w:rFonts w:ascii="Garamond" w:hAnsi="Garamond"/>
          <w:spacing w:val="-3"/>
          <w:szCs w:val="24"/>
        </w:rPr>
        <w:tab/>
      </w:r>
      <w:r>
        <w:rPr>
          <w:rFonts w:ascii="Garamond" w:hAnsi="Garamond"/>
          <w:spacing w:val="-3"/>
          <w:szCs w:val="24"/>
        </w:rPr>
        <w:tab/>
      </w:r>
      <w:r>
        <w:rPr>
          <w:rFonts w:ascii="Garamond" w:hAnsi="Garamond"/>
          <w:spacing w:val="-3"/>
          <w:szCs w:val="24"/>
        </w:rPr>
        <w:tab/>
        <w:t xml:space="preserve">2022 - </w:t>
      </w:r>
      <w:r w:rsidR="00001A67">
        <w:rPr>
          <w:rFonts w:ascii="Garamond" w:hAnsi="Garamond"/>
          <w:spacing w:val="-3"/>
          <w:szCs w:val="24"/>
        </w:rPr>
        <w:t>2026</w:t>
      </w:r>
      <w:r>
        <w:rPr>
          <w:rFonts w:ascii="Garamond" w:hAnsi="Garamond"/>
          <w:spacing w:val="-3"/>
          <w:szCs w:val="24"/>
        </w:rPr>
        <w:tab/>
      </w:r>
    </w:p>
    <w:p w14:paraId="014087B9" w14:textId="77777777" w:rsidR="00A417DC" w:rsidRDefault="005A4968" w:rsidP="00A417DC">
      <w:pPr>
        <w:tabs>
          <w:tab w:val="left" w:pos="-720"/>
        </w:tabs>
        <w:suppressAutoHyphens/>
        <w:spacing w:before="100" w:beforeAutospacing="1"/>
        <w:ind w:left="-180"/>
        <w:rPr>
          <w:rFonts w:ascii="Garamond" w:hAnsi="Garamond"/>
          <w:spacing w:val="-3"/>
          <w:szCs w:val="24"/>
        </w:rPr>
      </w:pPr>
      <w:r>
        <w:rPr>
          <w:rFonts w:ascii="Garamond" w:hAnsi="Garamond"/>
          <w:spacing w:val="-3"/>
          <w:szCs w:val="24"/>
        </w:rPr>
        <w:tab/>
      </w:r>
      <w:r w:rsidR="00A417DC" w:rsidRPr="00D5235D">
        <w:rPr>
          <w:rFonts w:ascii="Garamond" w:hAnsi="Garamond"/>
          <w:spacing w:val="-3"/>
          <w:szCs w:val="24"/>
        </w:rPr>
        <w:t>Associate Professor, W. P. Carey School of Business, Arizona State University</w:t>
      </w:r>
      <w:r w:rsidR="00A417DC" w:rsidRPr="00D5235D">
        <w:rPr>
          <w:rFonts w:ascii="Garamond" w:hAnsi="Garamond"/>
          <w:spacing w:val="-3"/>
          <w:szCs w:val="24"/>
        </w:rPr>
        <w:tab/>
      </w:r>
      <w:r w:rsidR="00DE2445" w:rsidRPr="00D5235D">
        <w:rPr>
          <w:rFonts w:ascii="Garamond" w:hAnsi="Garamond"/>
          <w:spacing w:val="-3"/>
          <w:szCs w:val="24"/>
        </w:rPr>
        <w:t xml:space="preserve">    </w:t>
      </w:r>
      <w:r w:rsidR="00DE2445" w:rsidRPr="00D5235D">
        <w:rPr>
          <w:rFonts w:ascii="Garamond" w:hAnsi="Garamond"/>
          <w:spacing w:val="-3"/>
          <w:szCs w:val="24"/>
        </w:rPr>
        <w:tab/>
      </w:r>
      <w:r w:rsidR="00A417DC" w:rsidRPr="00D5235D">
        <w:rPr>
          <w:rFonts w:ascii="Garamond" w:hAnsi="Garamond"/>
          <w:spacing w:val="-3"/>
          <w:szCs w:val="24"/>
        </w:rPr>
        <w:t>2015</w:t>
      </w:r>
      <w:r w:rsidR="00980239" w:rsidRPr="00D5235D">
        <w:rPr>
          <w:rFonts w:ascii="Garamond" w:hAnsi="Garamond"/>
          <w:spacing w:val="-3"/>
          <w:szCs w:val="24"/>
        </w:rPr>
        <w:t xml:space="preserve"> </w:t>
      </w:r>
      <w:r w:rsidR="00482700">
        <w:rPr>
          <w:rFonts w:ascii="Garamond" w:hAnsi="Garamond"/>
          <w:spacing w:val="-3"/>
          <w:szCs w:val="24"/>
        </w:rPr>
        <w:t>-</w:t>
      </w:r>
      <w:r w:rsidR="00980239" w:rsidRPr="00D5235D">
        <w:rPr>
          <w:rFonts w:ascii="Garamond" w:hAnsi="Garamond"/>
          <w:spacing w:val="-3"/>
          <w:szCs w:val="24"/>
        </w:rPr>
        <w:t xml:space="preserve"> </w:t>
      </w:r>
      <w:r>
        <w:rPr>
          <w:rFonts w:ascii="Garamond" w:hAnsi="Garamond"/>
          <w:spacing w:val="-3"/>
          <w:szCs w:val="24"/>
        </w:rPr>
        <w:t>2025</w:t>
      </w:r>
    </w:p>
    <w:p w14:paraId="23A37583" w14:textId="77777777" w:rsidR="006A03B8" w:rsidRPr="00D5235D" w:rsidRDefault="001E4F84" w:rsidP="00A417DC">
      <w:pPr>
        <w:tabs>
          <w:tab w:val="left" w:pos="-720"/>
        </w:tabs>
        <w:suppressAutoHyphens/>
        <w:spacing w:before="100" w:beforeAutospacing="1"/>
        <w:ind w:left="-180"/>
        <w:rPr>
          <w:rFonts w:ascii="Garamond" w:hAnsi="Garamond"/>
          <w:spacing w:val="-3"/>
          <w:szCs w:val="24"/>
        </w:rPr>
      </w:pPr>
      <w:r>
        <w:rPr>
          <w:rFonts w:ascii="Garamond" w:hAnsi="Garamond"/>
          <w:spacing w:val="-3"/>
          <w:szCs w:val="24"/>
        </w:rPr>
        <w:tab/>
      </w:r>
      <w:r w:rsidR="006A03B8" w:rsidRPr="00D5235D">
        <w:rPr>
          <w:rFonts w:ascii="Garamond" w:hAnsi="Garamond"/>
          <w:spacing w:val="-3"/>
          <w:szCs w:val="24"/>
        </w:rPr>
        <w:t>Associate Professor, Terry College of Business, University of Georgia</w:t>
      </w:r>
      <w:r w:rsidR="006A03B8" w:rsidRPr="00D5235D">
        <w:rPr>
          <w:rFonts w:ascii="Garamond" w:hAnsi="Garamond"/>
          <w:spacing w:val="-3"/>
          <w:szCs w:val="24"/>
        </w:rPr>
        <w:tab/>
      </w:r>
      <w:r w:rsidR="001046F0" w:rsidRPr="00D5235D">
        <w:rPr>
          <w:rFonts w:ascii="Garamond" w:hAnsi="Garamond"/>
          <w:spacing w:val="-3"/>
          <w:szCs w:val="24"/>
        </w:rPr>
        <w:t xml:space="preserve"> </w:t>
      </w:r>
      <w:r w:rsidR="00A417DC" w:rsidRPr="00D5235D">
        <w:rPr>
          <w:rFonts w:ascii="Garamond" w:hAnsi="Garamond"/>
          <w:spacing w:val="-3"/>
          <w:szCs w:val="24"/>
        </w:rPr>
        <w:tab/>
      </w:r>
      <w:r w:rsidR="00DE2445" w:rsidRPr="00D5235D">
        <w:rPr>
          <w:rFonts w:ascii="Garamond" w:hAnsi="Garamond"/>
          <w:spacing w:val="-3"/>
          <w:szCs w:val="24"/>
        </w:rPr>
        <w:t xml:space="preserve">    </w:t>
      </w:r>
      <w:r w:rsidR="00DE2445" w:rsidRPr="00D5235D">
        <w:rPr>
          <w:rFonts w:ascii="Garamond" w:hAnsi="Garamond"/>
          <w:spacing w:val="-3"/>
          <w:szCs w:val="24"/>
        </w:rPr>
        <w:tab/>
      </w:r>
      <w:r w:rsidR="006A03B8" w:rsidRPr="00D5235D">
        <w:rPr>
          <w:rFonts w:ascii="Garamond" w:hAnsi="Garamond"/>
          <w:spacing w:val="-3"/>
          <w:szCs w:val="24"/>
        </w:rPr>
        <w:t xml:space="preserve">2014 - </w:t>
      </w:r>
      <w:r w:rsidR="00A417DC" w:rsidRPr="00D5235D">
        <w:rPr>
          <w:rFonts w:ascii="Garamond" w:hAnsi="Garamond"/>
          <w:spacing w:val="-3"/>
          <w:szCs w:val="24"/>
        </w:rPr>
        <w:t>2015</w:t>
      </w:r>
    </w:p>
    <w:p w14:paraId="50DFE9FF" w14:textId="77777777" w:rsidR="002819F4" w:rsidRPr="00D5235D" w:rsidRDefault="00FF00EB" w:rsidP="00A417DC">
      <w:pPr>
        <w:tabs>
          <w:tab w:val="left" w:pos="-720"/>
        </w:tabs>
        <w:suppressAutoHyphens/>
        <w:spacing w:before="100" w:beforeAutospacing="1"/>
        <w:ind w:left="-180"/>
        <w:rPr>
          <w:rFonts w:ascii="Garamond" w:hAnsi="Garamond"/>
          <w:spacing w:val="-3"/>
          <w:szCs w:val="24"/>
        </w:rPr>
      </w:pPr>
      <w:r w:rsidRPr="00D5235D">
        <w:rPr>
          <w:rFonts w:ascii="Garamond" w:hAnsi="Garamond"/>
          <w:spacing w:val="-3"/>
          <w:szCs w:val="24"/>
        </w:rPr>
        <w:tab/>
        <w:t xml:space="preserve">Assistant Professor, </w:t>
      </w:r>
      <w:r w:rsidR="00A34D00" w:rsidRPr="00D5235D">
        <w:rPr>
          <w:rFonts w:ascii="Garamond" w:hAnsi="Garamond"/>
          <w:spacing w:val="-3"/>
          <w:szCs w:val="24"/>
        </w:rPr>
        <w:t>Terry College of Business, University of Georgia</w:t>
      </w:r>
      <w:r w:rsidR="00A34D00" w:rsidRPr="00D5235D">
        <w:rPr>
          <w:rFonts w:ascii="Garamond" w:hAnsi="Garamond"/>
          <w:spacing w:val="-3"/>
          <w:szCs w:val="24"/>
        </w:rPr>
        <w:tab/>
      </w:r>
      <w:r w:rsidR="006A03B8" w:rsidRPr="00D5235D">
        <w:rPr>
          <w:rFonts w:ascii="Garamond" w:hAnsi="Garamond"/>
          <w:spacing w:val="-3"/>
          <w:szCs w:val="24"/>
        </w:rPr>
        <w:t xml:space="preserve">     </w:t>
      </w:r>
      <w:r w:rsidR="00A417DC" w:rsidRPr="00D5235D">
        <w:rPr>
          <w:rFonts w:ascii="Garamond" w:hAnsi="Garamond"/>
          <w:spacing w:val="-3"/>
          <w:szCs w:val="24"/>
        </w:rPr>
        <w:tab/>
      </w:r>
      <w:r w:rsidR="00DE2445" w:rsidRPr="00D5235D">
        <w:rPr>
          <w:rFonts w:ascii="Garamond" w:hAnsi="Garamond"/>
          <w:spacing w:val="-3"/>
          <w:szCs w:val="24"/>
        </w:rPr>
        <w:t xml:space="preserve">    </w:t>
      </w:r>
      <w:r w:rsidR="00DE2445" w:rsidRPr="00D5235D">
        <w:rPr>
          <w:rFonts w:ascii="Garamond" w:hAnsi="Garamond"/>
          <w:spacing w:val="-3"/>
          <w:szCs w:val="24"/>
        </w:rPr>
        <w:tab/>
      </w:r>
      <w:r w:rsidRPr="00D5235D">
        <w:rPr>
          <w:rFonts w:ascii="Garamond" w:hAnsi="Garamond"/>
          <w:spacing w:val="-3"/>
          <w:szCs w:val="24"/>
        </w:rPr>
        <w:t>2008</w:t>
      </w:r>
      <w:r w:rsidR="000C1A61" w:rsidRPr="00D5235D">
        <w:rPr>
          <w:rFonts w:ascii="Garamond" w:hAnsi="Garamond"/>
          <w:spacing w:val="-3"/>
          <w:szCs w:val="24"/>
        </w:rPr>
        <w:t xml:space="preserve"> - </w:t>
      </w:r>
      <w:r w:rsidR="006A03B8" w:rsidRPr="00D5235D">
        <w:rPr>
          <w:rFonts w:ascii="Garamond" w:hAnsi="Garamond"/>
          <w:spacing w:val="-3"/>
          <w:szCs w:val="24"/>
        </w:rPr>
        <w:t>2014</w:t>
      </w:r>
    </w:p>
    <w:p w14:paraId="3920C4F3" w14:textId="77777777" w:rsidR="000C1A61" w:rsidRPr="008C76A0" w:rsidRDefault="000C1A61" w:rsidP="00D44660">
      <w:pPr>
        <w:pStyle w:val="Heading3"/>
        <w:spacing w:before="100" w:beforeAutospacing="1"/>
        <w:rPr>
          <w:rFonts w:ascii="Garamond" w:hAnsi="Garamond"/>
          <w:sz w:val="12"/>
          <w:szCs w:val="12"/>
          <w:u w:val="single"/>
        </w:rPr>
      </w:pPr>
    </w:p>
    <w:p w14:paraId="39307040" w14:textId="77777777" w:rsidR="0062127B" w:rsidRPr="00D5235D" w:rsidRDefault="0062127B" w:rsidP="0062127B">
      <w:pPr>
        <w:pStyle w:val="Heading3"/>
        <w:spacing w:before="100" w:beforeAutospacing="1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  <w:u w:val="single"/>
        </w:rPr>
        <w:t>RESEARCH INTERESTS</w:t>
      </w:r>
    </w:p>
    <w:p w14:paraId="124F1627" w14:textId="77777777" w:rsidR="0062127B" w:rsidRPr="00D5235D" w:rsidRDefault="0062127B" w:rsidP="0062127B">
      <w:pPr>
        <w:spacing w:before="100" w:beforeAutospacing="1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Corporate governance, Upper echelons, Stakeholder management</w:t>
      </w:r>
    </w:p>
    <w:p w14:paraId="7F1193E8" w14:textId="77777777" w:rsidR="0062127B" w:rsidRPr="00D5235D" w:rsidRDefault="0062127B" w:rsidP="00980239">
      <w:pPr>
        <w:pStyle w:val="Heading3"/>
        <w:rPr>
          <w:rFonts w:ascii="Garamond" w:hAnsi="Garamond"/>
          <w:sz w:val="24"/>
          <w:szCs w:val="24"/>
          <w:u w:val="single"/>
        </w:rPr>
      </w:pPr>
    </w:p>
    <w:p w14:paraId="60641EE5" w14:textId="77777777" w:rsidR="00980239" w:rsidRPr="00D5235D" w:rsidRDefault="00980239" w:rsidP="00980239">
      <w:pPr>
        <w:pStyle w:val="Heading3"/>
        <w:rPr>
          <w:rFonts w:ascii="Garamond" w:hAnsi="Garamond"/>
          <w:sz w:val="24"/>
          <w:szCs w:val="24"/>
          <w:u w:val="single"/>
        </w:rPr>
      </w:pPr>
      <w:r w:rsidRPr="00D5235D">
        <w:rPr>
          <w:rFonts w:ascii="Garamond" w:hAnsi="Garamond"/>
          <w:sz w:val="24"/>
          <w:szCs w:val="24"/>
          <w:u w:val="single"/>
        </w:rPr>
        <w:t>EDUCATION</w:t>
      </w:r>
    </w:p>
    <w:p w14:paraId="7C021B84" w14:textId="77777777" w:rsidR="00980239" w:rsidRPr="00D5235D" w:rsidRDefault="00980239" w:rsidP="00980239">
      <w:pPr>
        <w:spacing w:before="100" w:beforeAutospacing="1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b/>
          <w:i/>
          <w:szCs w:val="24"/>
        </w:rPr>
        <w:t>Ph.D., Strategic Management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  <w:t xml:space="preserve">                   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  <w:t xml:space="preserve"> May 2008</w:t>
      </w:r>
    </w:p>
    <w:p w14:paraId="77E69F78" w14:textId="77777777" w:rsidR="00980239" w:rsidRPr="00D5235D" w:rsidRDefault="00980239" w:rsidP="00980239">
      <w:pPr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W.P. Carey School of Business</w:t>
      </w:r>
      <w:r w:rsidR="002B67F4" w:rsidRPr="00D5235D">
        <w:rPr>
          <w:rFonts w:ascii="Garamond" w:hAnsi="Garamond"/>
          <w:szCs w:val="24"/>
        </w:rPr>
        <w:t xml:space="preserve">, </w:t>
      </w:r>
      <w:r w:rsidRPr="00D5235D">
        <w:rPr>
          <w:rFonts w:ascii="Garamond" w:hAnsi="Garamond"/>
          <w:szCs w:val="24"/>
        </w:rPr>
        <w:t>Arizona State University</w:t>
      </w:r>
    </w:p>
    <w:p w14:paraId="6580BCFF" w14:textId="77777777" w:rsidR="00980239" w:rsidRPr="00D5235D" w:rsidRDefault="00980239" w:rsidP="00980239">
      <w:pPr>
        <w:rPr>
          <w:rFonts w:ascii="Garamond" w:hAnsi="Garamond"/>
          <w:b/>
          <w:szCs w:val="24"/>
        </w:rPr>
      </w:pPr>
      <w:r w:rsidRPr="00D5235D">
        <w:rPr>
          <w:rFonts w:ascii="Garamond" w:hAnsi="Garamond"/>
          <w:b/>
          <w:szCs w:val="24"/>
        </w:rPr>
        <w:t xml:space="preserve"> </w:t>
      </w:r>
    </w:p>
    <w:p w14:paraId="16DF6CF6" w14:textId="77777777" w:rsidR="00980239" w:rsidRPr="00D5235D" w:rsidRDefault="00980239" w:rsidP="00980239">
      <w:pPr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b/>
          <w:i/>
          <w:szCs w:val="24"/>
        </w:rPr>
        <w:t>B.B.A., Management</w:t>
      </w:r>
      <w:r w:rsidRPr="00D5235D">
        <w:rPr>
          <w:rFonts w:ascii="Garamond" w:hAnsi="Garamond"/>
          <w:b/>
          <w:i/>
          <w:szCs w:val="24"/>
        </w:rPr>
        <w:tab/>
        <w:t xml:space="preserve">           </w:t>
      </w:r>
      <w:r w:rsidRPr="00D5235D">
        <w:rPr>
          <w:rFonts w:ascii="Garamond" w:hAnsi="Garamond"/>
          <w:b/>
          <w:i/>
          <w:szCs w:val="24"/>
        </w:rPr>
        <w:tab/>
        <w:t xml:space="preserve">                   </w:t>
      </w:r>
      <w:r w:rsidRPr="00D5235D">
        <w:rPr>
          <w:rFonts w:ascii="Garamond" w:hAnsi="Garamond"/>
          <w:b/>
          <w:i/>
          <w:szCs w:val="24"/>
        </w:rPr>
        <w:tab/>
      </w:r>
      <w:r w:rsidRPr="00D5235D">
        <w:rPr>
          <w:rFonts w:ascii="Garamond" w:hAnsi="Garamond"/>
          <w:b/>
          <w:i/>
          <w:szCs w:val="24"/>
        </w:rPr>
        <w:tab/>
      </w:r>
      <w:r w:rsidRPr="00D5235D">
        <w:rPr>
          <w:rFonts w:ascii="Garamond" w:hAnsi="Garamond"/>
          <w:b/>
          <w:i/>
          <w:szCs w:val="24"/>
        </w:rPr>
        <w:tab/>
      </w:r>
      <w:r w:rsidRPr="00D5235D">
        <w:rPr>
          <w:rFonts w:ascii="Garamond" w:hAnsi="Garamond"/>
          <w:b/>
          <w:i/>
          <w:szCs w:val="24"/>
        </w:rPr>
        <w:tab/>
      </w:r>
      <w:r w:rsidRPr="00D5235D">
        <w:rPr>
          <w:rFonts w:ascii="Garamond" w:hAnsi="Garamond"/>
          <w:b/>
          <w:i/>
          <w:szCs w:val="24"/>
        </w:rPr>
        <w:tab/>
        <w:t xml:space="preserve"> </w:t>
      </w:r>
      <w:r w:rsidRPr="00D5235D">
        <w:rPr>
          <w:rFonts w:ascii="Garamond" w:hAnsi="Garamond"/>
          <w:szCs w:val="24"/>
        </w:rPr>
        <w:t>May 2001</w:t>
      </w:r>
    </w:p>
    <w:p w14:paraId="1463E98B" w14:textId="77777777" w:rsidR="00980239" w:rsidRPr="00D5235D" w:rsidRDefault="00980239" w:rsidP="002B67F4">
      <w:pPr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Terry College of Business</w:t>
      </w:r>
      <w:r w:rsidR="002B67F4" w:rsidRPr="00D5235D">
        <w:rPr>
          <w:rFonts w:ascii="Garamond" w:hAnsi="Garamond"/>
          <w:szCs w:val="24"/>
        </w:rPr>
        <w:t xml:space="preserve">, </w:t>
      </w:r>
      <w:r w:rsidRPr="00D5235D">
        <w:rPr>
          <w:rFonts w:ascii="Garamond" w:hAnsi="Garamond"/>
          <w:szCs w:val="24"/>
        </w:rPr>
        <w:t>Universi</w:t>
      </w:r>
      <w:r w:rsidR="002B67F4" w:rsidRPr="00D5235D">
        <w:rPr>
          <w:rFonts w:ascii="Garamond" w:hAnsi="Garamond"/>
          <w:szCs w:val="24"/>
        </w:rPr>
        <w:t>ty of Georgia</w:t>
      </w:r>
    </w:p>
    <w:p w14:paraId="58033A9C" w14:textId="77777777" w:rsidR="00980239" w:rsidRPr="00D5235D" w:rsidRDefault="00980239" w:rsidP="00980239">
      <w:pPr>
        <w:pStyle w:val="Heading3"/>
        <w:rPr>
          <w:rFonts w:ascii="Garamond" w:hAnsi="Garamond"/>
          <w:sz w:val="24"/>
          <w:szCs w:val="24"/>
        </w:rPr>
      </w:pPr>
    </w:p>
    <w:p w14:paraId="0EEC4698" w14:textId="77777777" w:rsidR="00951D29" w:rsidRPr="00D5235D" w:rsidRDefault="00E5009E" w:rsidP="00951D29">
      <w:pPr>
        <w:pStyle w:val="Heading3"/>
        <w:spacing w:before="100" w:beforeAutospacing="1" w:after="100" w:afterAutospacing="1"/>
        <w:rPr>
          <w:rFonts w:ascii="Garamond" w:hAnsi="Garamond"/>
          <w:sz w:val="24"/>
          <w:szCs w:val="24"/>
          <w:u w:val="single"/>
        </w:rPr>
      </w:pPr>
      <w:r w:rsidRPr="00D5235D">
        <w:rPr>
          <w:rFonts w:ascii="Garamond" w:hAnsi="Garamond"/>
          <w:sz w:val="24"/>
          <w:szCs w:val="24"/>
          <w:u w:val="single"/>
        </w:rPr>
        <w:t xml:space="preserve">PUBLICATIONS </w:t>
      </w:r>
      <w:r w:rsidR="00951D29" w:rsidRPr="00D5235D">
        <w:rPr>
          <w:rFonts w:ascii="Garamond" w:hAnsi="Garamond"/>
          <w:sz w:val="24"/>
          <w:szCs w:val="24"/>
          <w:u w:val="single"/>
        </w:rPr>
        <w:t>(†student coauthor</w:t>
      </w:r>
      <w:r w:rsidR="00790E5C" w:rsidRPr="00D5235D">
        <w:rPr>
          <w:rFonts w:ascii="Garamond" w:hAnsi="Garamond"/>
          <w:sz w:val="24"/>
          <w:szCs w:val="24"/>
          <w:u w:val="single"/>
        </w:rPr>
        <w:t xml:space="preserve"> at time of </w:t>
      </w:r>
      <w:r w:rsidR="00F157C3" w:rsidRPr="00D5235D">
        <w:rPr>
          <w:rFonts w:ascii="Garamond" w:hAnsi="Garamond"/>
          <w:sz w:val="24"/>
          <w:szCs w:val="24"/>
          <w:u w:val="single"/>
        </w:rPr>
        <w:t>project inception</w:t>
      </w:r>
      <w:r w:rsidR="00951D29" w:rsidRPr="00D5235D">
        <w:rPr>
          <w:rFonts w:ascii="Garamond" w:hAnsi="Garamond"/>
          <w:sz w:val="24"/>
          <w:szCs w:val="24"/>
          <w:u w:val="single"/>
        </w:rPr>
        <w:t xml:space="preserve">) </w:t>
      </w:r>
    </w:p>
    <w:p w14:paraId="195CF97B" w14:textId="77777777" w:rsidR="00ED3F1C" w:rsidRPr="007F3F8D" w:rsidRDefault="00ED3F1C" w:rsidP="006C2867">
      <w:pPr>
        <w:pStyle w:val="NormalWeb"/>
        <w:ind w:left="720" w:hanging="720"/>
        <w:rPr>
          <w:rFonts w:ascii="Garamond" w:hAnsi="Garamond"/>
          <w:sz w:val="24"/>
          <w:szCs w:val="24"/>
        </w:rPr>
      </w:pPr>
      <w:bookmarkStart w:id="0" w:name="_Hlk58580192"/>
      <w:bookmarkStart w:id="1" w:name="_Hlk61965586"/>
      <w:r w:rsidRPr="007F3F8D">
        <w:rPr>
          <w:rFonts w:ascii="Garamond" w:hAnsi="Garamond"/>
          <w:sz w:val="24"/>
          <w:szCs w:val="24"/>
        </w:rPr>
        <w:t xml:space="preserve">Van den </w:t>
      </w:r>
      <w:proofErr w:type="spellStart"/>
      <w:r w:rsidRPr="007F3F8D">
        <w:rPr>
          <w:rFonts w:ascii="Garamond" w:hAnsi="Garamond"/>
          <w:sz w:val="24"/>
          <w:szCs w:val="24"/>
        </w:rPr>
        <w:t>Oever</w:t>
      </w:r>
      <w:proofErr w:type="spellEnd"/>
      <w:r w:rsidRPr="007F3F8D">
        <w:rPr>
          <w:rFonts w:ascii="Garamond" w:hAnsi="Garamond"/>
          <w:sz w:val="24"/>
          <w:szCs w:val="24"/>
        </w:rPr>
        <w:t xml:space="preserve">, K. &amp; Shropshire, C. </w:t>
      </w:r>
      <w:r w:rsidR="003741FF" w:rsidRPr="007F3F8D">
        <w:rPr>
          <w:rFonts w:ascii="Garamond" w:hAnsi="Garamond"/>
          <w:sz w:val="24"/>
          <w:szCs w:val="24"/>
        </w:rPr>
        <w:t xml:space="preserve">2024. </w:t>
      </w:r>
      <w:r w:rsidRPr="007F3F8D">
        <w:rPr>
          <w:rFonts w:ascii="Garamond" w:hAnsi="Garamond"/>
          <w:sz w:val="24"/>
          <w:szCs w:val="24"/>
        </w:rPr>
        <w:t xml:space="preserve">More than a feeling: How anger and happiness impact director influence on strategic decisions. </w:t>
      </w:r>
      <w:r w:rsidRPr="007F3F8D">
        <w:rPr>
          <w:rFonts w:ascii="Garamond" w:hAnsi="Garamond"/>
          <w:i/>
          <w:sz w:val="24"/>
          <w:szCs w:val="24"/>
        </w:rPr>
        <w:t>Academy of Management Journal</w:t>
      </w:r>
      <w:r w:rsidR="003741FF" w:rsidRPr="007F3F8D">
        <w:rPr>
          <w:rFonts w:ascii="Garamond" w:hAnsi="Garamond"/>
          <w:i/>
          <w:sz w:val="24"/>
          <w:szCs w:val="24"/>
        </w:rPr>
        <w:t xml:space="preserve">, </w:t>
      </w:r>
      <w:r w:rsidR="005A4968" w:rsidRPr="007F3F8D">
        <w:rPr>
          <w:rFonts w:ascii="Garamond" w:hAnsi="Garamond"/>
          <w:iCs/>
          <w:sz w:val="24"/>
          <w:szCs w:val="24"/>
        </w:rPr>
        <w:t>67(6): 1525–1552</w:t>
      </w:r>
      <w:r w:rsidRPr="007F3F8D">
        <w:rPr>
          <w:rFonts w:ascii="Garamond" w:hAnsi="Garamond"/>
          <w:sz w:val="24"/>
          <w:szCs w:val="24"/>
        </w:rPr>
        <w:t>.</w:t>
      </w:r>
    </w:p>
    <w:p w14:paraId="1EDBA95F" w14:textId="77777777" w:rsidR="003636C8" w:rsidRPr="00935781" w:rsidRDefault="003636C8" w:rsidP="00935781">
      <w:pPr>
        <w:pStyle w:val="NormalWeb"/>
        <w:ind w:left="720" w:hanging="720"/>
        <w:rPr>
          <w:rFonts w:ascii="Garamond" w:hAnsi="Garamond" w:cs="Segoe UI"/>
          <w:sz w:val="24"/>
          <w:szCs w:val="24"/>
        </w:rPr>
      </w:pPr>
      <w:r w:rsidRPr="007F3F8D">
        <w:rPr>
          <w:rFonts w:ascii="Garamond" w:hAnsi="Garamond"/>
          <w:sz w:val="24"/>
          <w:szCs w:val="24"/>
        </w:rPr>
        <w:t xml:space="preserve">Hersel, M.C., Gangloff, K.A., &amp; Shropshire, C. </w:t>
      </w:r>
      <w:r w:rsidR="00314A4C" w:rsidRPr="007F3F8D">
        <w:rPr>
          <w:rFonts w:ascii="Garamond" w:hAnsi="Garamond"/>
          <w:sz w:val="24"/>
          <w:szCs w:val="24"/>
        </w:rPr>
        <w:t>202</w:t>
      </w:r>
      <w:r w:rsidR="009A757D" w:rsidRPr="007F3F8D">
        <w:rPr>
          <w:rFonts w:ascii="Garamond" w:hAnsi="Garamond"/>
          <w:sz w:val="24"/>
          <w:szCs w:val="24"/>
        </w:rPr>
        <w:t>3</w:t>
      </w:r>
      <w:r w:rsidR="00314A4C" w:rsidRPr="007F3F8D">
        <w:rPr>
          <w:rFonts w:ascii="Garamond" w:hAnsi="Garamond"/>
          <w:sz w:val="24"/>
          <w:szCs w:val="24"/>
        </w:rPr>
        <w:t xml:space="preserve">. </w:t>
      </w:r>
      <w:r w:rsidRPr="007F3F8D">
        <w:rPr>
          <w:rFonts w:ascii="Garamond" w:hAnsi="Garamond"/>
          <w:sz w:val="24"/>
          <w:szCs w:val="24"/>
        </w:rPr>
        <w:t xml:space="preserve">Mixed messages: Post-transgression narrative (in)coherence and investor reactions following financial misconduct. </w:t>
      </w:r>
      <w:r w:rsidRPr="007F3F8D">
        <w:rPr>
          <w:rFonts w:ascii="Garamond" w:hAnsi="Garamond"/>
          <w:i/>
          <w:sz w:val="24"/>
          <w:szCs w:val="24"/>
        </w:rPr>
        <w:t>Academy of</w:t>
      </w:r>
      <w:r w:rsidRPr="007F3F8D">
        <w:rPr>
          <w:rFonts w:ascii="Garamond" w:hAnsi="Garamond"/>
          <w:sz w:val="24"/>
          <w:szCs w:val="24"/>
        </w:rPr>
        <w:t xml:space="preserve"> </w:t>
      </w:r>
      <w:r w:rsidRPr="007F3F8D">
        <w:rPr>
          <w:rFonts w:ascii="Garamond" w:hAnsi="Garamond"/>
          <w:i/>
          <w:sz w:val="24"/>
          <w:szCs w:val="24"/>
        </w:rPr>
        <w:t>Management Journal</w:t>
      </w:r>
      <w:r w:rsidR="00180CCE" w:rsidRPr="007F3F8D">
        <w:rPr>
          <w:rFonts w:ascii="Garamond" w:hAnsi="Garamond" w:cs="Segoe UI"/>
          <w:sz w:val="24"/>
          <w:szCs w:val="24"/>
        </w:rPr>
        <w:t xml:space="preserve">, </w:t>
      </w:r>
      <w:r w:rsidR="00935781" w:rsidRPr="007F3F8D">
        <w:rPr>
          <w:rFonts w:ascii="Garamond" w:hAnsi="Garamond" w:cs="Segoe UI"/>
          <w:sz w:val="24"/>
          <w:szCs w:val="24"/>
        </w:rPr>
        <w:t>66(2): 638-667.</w:t>
      </w:r>
      <w:r w:rsidR="00F34E7D" w:rsidRPr="007F3F8D">
        <w:rPr>
          <w:rFonts w:ascii="Garamond" w:hAnsi="Garamond" w:cs="Segoe UI"/>
          <w:sz w:val="24"/>
          <w:szCs w:val="24"/>
        </w:rPr>
        <w:t xml:space="preserve"> </w:t>
      </w:r>
      <w:r w:rsidR="00F34E7D" w:rsidRPr="007F3F8D">
        <w:rPr>
          <w:rFonts w:ascii="Garamond" w:hAnsi="Garamond"/>
          <w:sz w:val="24"/>
          <w:szCs w:val="24"/>
        </w:rPr>
        <w:t xml:space="preserve">Media mentions: </w:t>
      </w:r>
      <w:r w:rsidR="00F34E7D" w:rsidRPr="007F3F8D">
        <w:rPr>
          <w:rFonts w:ascii="Garamond" w:hAnsi="Garamond"/>
          <w:i/>
          <w:sz w:val="24"/>
          <w:szCs w:val="24"/>
        </w:rPr>
        <w:t>Forbes.</w:t>
      </w:r>
    </w:p>
    <w:bookmarkEnd w:id="0"/>
    <w:bookmarkEnd w:id="1"/>
    <w:p w14:paraId="6BFD5223" w14:textId="77777777" w:rsidR="008B7145" w:rsidRPr="008B7145" w:rsidRDefault="008B7145" w:rsidP="008B7145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8B7145">
        <w:rPr>
          <w:rFonts w:ascii="Garamond" w:hAnsi="Garamond"/>
          <w:sz w:val="24"/>
          <w:szCs w:val="24"/>
        </w:rPr>
        <w:t xml:space="preserve">Shropshire, C., Bundy, J., &amp; </w:t>
      </w:r>
      <w:proofErr w:type="spellStart"/>
      <w:r w:rsidRPr="008B7145">
        <w:rPr>
          <w:rFonts w:ascii="Garamond" w:hAnsi="Garamond"/>
          <w:sz w:val="24"/>
          <w:szCs w:val="24"/>
        </w:rPr>
        <w:t>Albader</w:t>
      </w:r>
      <w:proofErr w:type="spellEnd"/>
      <w:r w:rsidRPr="008B7145">
        <w:rPr>
          <w:rFonts w:ascii="Garamond" w:hAnsi="Garamond"/>
          <w:sz w:val="24"/>
          <w:szCs w:val="24"/>
        </w:rPr>
        <w:t>, L.</w:t>
      </w:r>
      <w:r w:rsidRPr="008B7145">
        <w:rPr>
          <w:rFonts w:ascii="Garamond" w:hAnsi="Garamond"/>
          <w:sz w:val="24"/>
          <w:szCs w:val="24"/>
          <w:vertAlign w:val="superscript"/>
        </w:rPr>
        <w:t>†</w:t>
      </w:r>
      <w:r w:rsidRPr="008B7145">
        <w:rPr>
          <w:rFonts w:ascii="Garamond" w:hAnsi="Garamond"/>
          <w:sz w:val="24"/>
          <w:szCs w:val="24"/>
        </w:rPr>
        <w:t xml:space="preserve"> </w:t>
      </w:r>
      <w:bookmarkStart w:id="2" w:name="_Hlk190354800"/>
      <w:r w:rsidRPr="008B7145">
        <w:rPr>
          <w:rFonts w:ascii="Garamond" w:hAnsi="Garamond"/>
          <w:sz w:val="24"/>
          <w:szCs w:val="24"/>
        </w:rPr>
        <w:t xml:space="preserve">2023. Board majority voting standard and shareholder activism. </w:t>
      </w:r>
      <w:r w:rsidRPr="008B7145">
        <w:rPr>
          <w:rFonts w:ascii="Garamond" w:hAnsi="Garamond"/>
          <w:i/>
          <w:sz w:val="24"/>
          <w:szCs w:val="24"/>
        </w:rPr>
        <w:t xml:space="preserve">Business &amp; Society, </w:t>
      </w:r>
      <w:r w:rsidRPr="008B7145">
        <w:rPr>
          <w:rFonts w:ascii="Garamond" w:hAnsi="Garamond" w:cs="Segoe UI"/>
          <w:sz w:val="24"/>
          <w:szCs w:val="24"/>
        </w:rPr>
        <w:t>62(2): 285-321.</w:t>
      </w:r>
      <w:bookmarkEnd w:id="2"/>
    </w:p>
    <w:p w14:paraId="7045047E" w14:textId="77777777" w:rsidR="00417323" w:rsidRDefault="00417323" w:rsidP="00417323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5A4968">
        <w:rPr>
          <w:rFonts w:ascii="Garamond" w:hAnsi="Garamond"/>
          <w:sz w:val="24"/>
          <w:szCs w:val="24"/>
        </w:rPr>
        <w:t xml:space="preserve">Cowen, A., Montgomery, N., &amp; Shropshire, C. </w:t>
      </w:r>
      <w:r w:rsidR="00F55BC5" w:rsidRPr="005A4968">
        <w:rPr>
          <w:rFonts w:ascii="Garamond" w:hAnsi="Garamond"/>
          <w:sz w:val="24"/>
          <w:szCs w:val="24"/>
        </w:rPr>
        <w:t>202</w:t>
      </w:r>
      <w:r w:rsidR="00A17EE1" w:rsidRPr="005A4968">
        <w:rPr>
          <w:rFonts w:ascii="Garamond" w:hAnsi="Garamond"/>
          <w:sz w:val="24"/>
          <w:szCs w:val="24"/>
        </w:rPr>
        <w:t>2</w:t>
      </w:r>
      <w:r w:rsidR="00F55BC5" w:rsidRPr="005A4968">
        <w:rPr>
          <w:rFonts w:ascii="Garamond" w:hAnsi="Garamond"/>
          <w:sz w:val="24"/>
          <w:szCs w:val="24"/>
        </w:rPr>
        <w:t xml:space="preserve">. </w:t>
      </w:r>
      <w:r w:rsidRPr="005A4968">
        <w:rPr>
          <w:rFonts w:ascii="Garamond" w:hAnsi="Garamond"/>
          <w:sz w:val="24"/>
          <w:szCs w:val="24"/>
        </w:rPr>
        <w:t xml:space="preserve">Choosing sides: CEO gender and investor support for activist campaigns. </w:t>
      </w:r>
      <w:r w:rsidRPr="005A4968">
        <w:rPr>
          <w:rFonts w:ascii="Garamond" w:hAnsi="Garamond"/>
          <w:i/>
          <w:sz w:val="24"/>
          <w:szCs w:val="24"/>
        </w:rPr>
        <w:t>Journal of Applied Psychology</w:t>
      </w:r>
      <w:r w:rsidR="00370E19" w:rsidRPr="005A4968">
        <w:rPr>
          <w:rFonts w:ascii="Garamond" w:hAnsi="Garamond"/>
          <w:sz w:val="24"/>
          <w:szCs w:val="24"/>
        </w:rPr>
        <w:t xml:space="preserve">, </w:t>
      </w:r>
      <w:bookmarkStart w:id="3" w:name="_Hlk126334905"/>
      <w:r w:rsidR="00370E19" w:rsidRPr="005A4968">
        <w:rPr>
          <w:rFonts w:ascii="Garamond" w:hAnsi="Garamond"/>
          <w:sz w:val="24"/>
          <w:szCs w:val="24"/>
        </w:rPr>
        <w:t xml:space="preserve">107(10): 1743-1757. </w:t>
      </w:r>
      <w:r w:rsidR="0030453B" w:rsidRPr="005A4968">
        <w:rPr>
          <w:rFonts w:ascii="Garamond" w:hAnsi="Garamond"/>
          <w:sz w:val="24"/>
          <w:szCs w:val="24"/>
        </w:rPr>
        <w:t xml:space="preserve">Media mentions: </w:t>
      </w:r>
      <w:r w:rsidR="0030453B" w:rsidRPr="005A4968">
        <w:rPr>
          <w:rFonts w:ascii="Garamond" w:hAnsi="Garamond"/>
          <w:i/>
          <w:sz w:val="24"/>
          <w:szCs w:val="24"/>
        </w:rPr>
        <w:t>Wall Street Journal.</w:t>
      </w:r>
    </w:p>
    <w:bookmarkEnd w:id="3"/>
    <w:p w14:paraId="22CA58AD" w14:textId="77777777" w:rsidR="00F55BC5" w:rsidRDefault="005979B7" w:rsidP="006C2867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lastRenderedPageBreak/>
        <w:t>Shropshire, C., Peterson, S., Bartels, A.</w:t>
      </w:r>
      <w:r w:rsidRPr="00D5235D">
        <w:rPr>
          <w:rFonts w:ascii="Garamond" w:hAnsi="Garamond"/>
          <w:sz w:val="24"/>
          <w:szCs w:val="24"/>
          <w:vertAlign w:val="superscript"/>
        </w:rPr>
        <w:t>†</w:t>
      </w:r>
      <w:r w:rsidRPr="00D5235D">
        <w:rPr>
          <w:rFonts w:ascii="Garamond" w:hAnsi="Garamond"/>
          <w:sz w:val="24"/>
          <w:szCs w:val="24"/>
        </w:rPr>
        <w:t xml:space="preserve">, Amanatullah, E., &amp; Lee, P. </w:t>
      </w:r>
      <w:r w:rsidR="008B293C">
        <w:rPr>
          <w:rFonts w:ascii="Garamond" w:hAnsi="Garamond"/>
          <w:sz w:val="24"/>
          <w:szCs w:val="24"/>
        </w:rPr>
        <w:t xml:space="preserve">2021. </w:t>
      </w:r>
      <w:r>
        <w:rPr>
          <w:rFonts w:ascii="Garamond" w:hAnsi="Garamond"/>
          <w:sz w:val="24"/>
          <w:szCs w:val="24"/>
        </w:rPr>
        <w:t xml:space="preserve">Are female </w:t>
      </w:r>
      <w:r w:rsidRPr="00D5235D">
        <w:rPr>
          <w:rFonts w:ascii="Garamond" w:hAnsi="Garamond"/>
          <w:sz w:val="24"/>
          <w:szCs w:val="24"/>
        </w:rPr>
        <w:t xml:space="preserve">CEOs </w:t>
      </w:r>
      <w:r>
        <w:rPr>
          <w:rFonts w:ascii="Garamond" w:hAnsi="Garamond"/>
          <w:sz w:val="24"/>
          <w:szCs w:val="24"/>
        </w:rPr>
        <w:t xml:space="preserve">really </w:t>
      </w:r>
      <w:r w:rsidRPr="00D5235D">
        <w:rPr>
          <w:rFonts w:ascii="Garamond" w:hAnsi="Garamond"/>
          <w:sz w:val="24"/>
          <w:szCs w:val="24"/>
        </w:rPr>
        <w:t xml:space="preserve">more risk averse? Exploring </w:t>
      </w:r>
      <w:r w:rsidR="00F55BC5">
        <w:rPr>
          <w:rFonts w:ascii="Garamond" w:hAnsi="Garamond"/>
          <w:sz w:val="24"/>
          <w:szCs w:val="24"/>
        </w:rPr>
        <w:t xml:space="preserve">economic downturn and </w:t>
      </w:r>
      <w:proofErr w:type="gramStart"/>
      <w:r w:rsidR="00F55BC5">
        <w:rPr>
          <w:rFonts w:ascii="Garamond" w:hAnsi="Garamond"/>
          <w:sz w:val="24"/>
          <w:szCs w:val="24"/>
        </w:rPr>
        <w:t>other-</w:t>
      </w:r>
      <w:r w:rsidRPr="00D5235D">
        <w:rPr>
          <w:rFonts w:ascii="Garamond" w:hAnsi="Garamond"/>
          <w:sz w:val="24"/>
          <w:szCs w:val="24"/>
        </w:rPr>
        <w:t>orientation</w:t>
      </w:r>
      <w:proofErr w:type="gramEnd"/>
      <w:r w:rsidRPr="00D5235D">
        <w:rPr>
          <w:rFonts w:ascii="Garamond" w:hAnsi="Garamond"/>
          <w:sz w:val="24"/>
          <w:szCs w:val="24"/>
        </w:rPr>
        <w:t xml:space="preserve">. </w:t>
      </w:r>
      <w:r w:rsidRPr="00D5235D">
        <w:rPr>
          <w:rFonts w:ascii="Garamond" w:hAnsi="Garamond"/>
          <w:i/>
          <w:sz w:val="24"/>
          <w:szCs w:val="24"/>
        </w:rPr>
        <w:t>Journal of Leadership and Organizational Studies</w:t>
      </w:r>
      <w:r w:rsidR="00F55BC5">
        <w:rPr>
          <w:rFonts w:ascii="Garamond" w:hAnsi="Garamond"/>
          <w:i/>
          <w:sz w:val="24"/>
          <w:szCs w:val="24"/>
        </w:rPr>
        <w:t xml:space="preserve">, </w:t>
      </w:r>
      <w:r w:rsidR="00F55BC5" w:rsidRPr="00F55BC5">
        <w:rPr>
          <w:rFonts w:ascii="Garamond" w:hAnsi="Garamond"/>
          <w:sz w:val="24"/>
          <w:szCs w:val="24"/>
        </w:rPr>
        <w:t>28(2): 185-206</w:t>
      </w:r>
      <w:r w:rsidRPr="00D5235D">
        <w:rPr>
          <w:rFonts w:ascii="Garamond" w:hAnsi="Garamond"/>
          <w:sz w:val="24"/>
          <w:szCs w:val="24"/>
        </w:rPr>
        <w:t>.</w:t>
      </w:r>
    </w:p>
    <w:p w14:paraId="47B8A4E9" w14:textId="77777777" w:rsidR="00FC377E" w:rsidRPr="00624508" w:rsidRDefault="00FC377E" w:rsidP="00FC377E">
      <w:pPr>
        <w:pStyle w:val="NormalWeb"/>
        <w:ind w:left="720" w:hanging="720"/>
        <w:rPr>
          <w:rFonts w:ascii="Garamond" w:hAnsi="Garamond"/>
          <w:i/>
          <w:sz w:val="24"/>
          <w:szCs w:val="24"/>
        </w:rPr>
      </w:pPr>
      <w:r w:rsidRPr="00624508">
        <w:rPr>
          <w:rFonts w:ascii="Garamond" w:hAnsi="Garamond"/>
          <w:sz w:val="24"/>
          <w:szCs w:val="24"/>
        </w:rPr>
        <w:t>Luciano, M.</w:t>
      </w:r>
      <w:r w:rsidR="001B7E89" w:rsidRPr="00624508">
        <w:rPr>
          <w:rFonts w:ascii="Garamond" w:hAnsi="Garamond"/>
          <w:sz w:val="24"/>
          <w:szCs w:val="24"/>
        </w:rPr>
        <w:t>M.</w:t>
      </w:r>
      <w:r w:rsidRPr="00624508">
        <w:rPr>
          <w:rFonts w:ascii="Garamond" w:hAnsi="Garamond"/>
          <w:sz w:val="24"/>
          <w:szCs w:val="24"/>
        </w:rPr>
        <w:t>, Nahrgang, J.</w:t>
      </w:r>
      <w:r w:rsidR="001B7E89" w:rsidRPr="00624508">
        <w:rPr>
          <w:rFonts w:ascii="Garamond" w:hAnsi="Garamond"/>
          <w:sz w:val="24"/>
          <w:szCs w:val="24"/>
        </w:rPr>
        <w:t>D.</w:t>
      </w:r>
      <w:r w:rsidRPr="00624508">
        <w:rPr>
          <w:rFonts w:ascii="Garamond" w:hAnsi="Garamond"/>
          <w:sz w:val="24"/>
          <w:szCs w:val="24"/>
        </w:rPr>
        <w:t xml:space="preserve">, &amp; Shropshire, C. </w:t>
      </w:r>
      <w:r w:rsidR="00624508" w:rsidRPr="00624508">
        <w:rPr>
          <w:rFonts w:ascii="Garamond" w:hAnsi="Garamond"/>
          <w:sz w:val="24"/>
          <w:szCs w:val="24"/>
        </w:rPr>
        <w:t xml:space="preserve">2020. </w:t>
      </w:r>
      <w:r w:rsidRPr="00624508">
        <w:rPr>
          <w:rFonts w:ascii="Garamond" w:hAnsi="Garamond"/>
          <w:sz w:val="24"/>
          <w:szCs w:val="24"/>
        </w:rPr>
        <w:t>Strategic leadership systems</w:t>
      </w:r>
      <w:r w:rsidR="005F1E6F" w:rsidRPr="00624508">
        <w:rPr>
          <w:rFonts w:ascii="Garamond" w:hAnsi="Garamond"/>
          <w:sz w:val="24"/>
          <w:szCs w:val="24"/>
        </w:rPr>
        <w:t xml:space="preserve">: Viewing top management teams and boards of directors </w:t>
      </w:r>
      <w:r w:rsidR="00B743F4" w:rsidRPr="00624508">
        <w:rPr>
          <w:rFonts w:ascii="Garamond" w:hAnsi="Garamond"/>
          <w:sz w:val="24"/>
          <w:szCs w:val="24"/>
        </w:rPr>
        <w:t>from</w:t>
      </w:r>
      <w:r w:rsidR="005F1E6F" w:rsidRPr="00624508">
        <w:rPr>
          <w:rFonts w:ascii="Garamond" w:hAnsi="Garamond"/>
          <w:sz w:val="24"/>
          <w:szCs w:val="24"/>
        </w:rPr>
        <w:t xml:space="preserve"> a multi-team systems perspective</w:t>
      </w:r>
      <w:r w:rsidRPr="00624508">
        <w:rPr>
          <w:rFonts w:ascii="Garamond" w:hAnsi="Garamond"/>
          <w:sz w:val="24"/>
          <w:szCs w:val="24"/>
        </w:rPr>
        <w:t xml:space="preserve">. </w:t>
      </w:r>
      <w:r w:rsidRPr="00624508">
        <w:rPr>
          <w:rFonts w:ascii="Garamond" w:hAnsi="Garamond"/>
          <w:i/>
          <w:sz w:val="24"/>
          <w:szCs w:val="24"/>
        </w:rPr>
        <w:t>Academy of Management Review</w:t>
      </w:r>
      <w:r w:rsidR="000B501C" w:rsidRPr="00624508">
        <w:rPr>
          <w:rFonts w:ascii="Garamond" w:hAnsi="Garamond"/>
          <w:sz w:val="24"/>
          <w:szCs w:val="24"/>
        </w:rPr>
        <w:t>, 45(3): 675-701</w:t>
      </w:r>
      <w:r w:rsidRPr="00624508">
        <w:rPr>
          <w:rFonts w:ascii="Garamond" w:hAnsi="Garamond"/>
          <w:i/>
          <w:sz w:val="24"/>
          <w:szCs w:val="24"/>
        </w:rPr>
        <w:t>.</w:t>
      </w:r>
    </w:p>
    <w:p w14:paraId="119B641A" w14:textId="77777777" w:rsidR="00F03A10" w:rsidRPr="00D5235D" w:rsidRDefault="00B565FC" w:rsidP="00F03A1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624508">
        <w:rPr>
          <w:rFonts w:ascii="Garamond" w:hAnsi="Garamond"/>
          <w:sz w:val="24"/>
          <w:szCs w:val="24"/>
        </w:rPr>
        <w:t>Hersel, M.C.</w:t>
      </w:r>
      <w:r w:rsidRPr="00624508">
        <w:rPr>
          <w:rFonts w:ascii="Garamond" w:hAnsi="Garamond"/>
          <w:sz w:val="24"/>
          <w:szCs w:val="24"/>
          <w:vertAlign w:val="superscript"/>
        </w:rPr>
        <w:t>†</w:t>
      </w:r>
      <w:r w:rsidRPr="00624508">
        <w:rPr>
          <w:rFonts w:ascii="Garamond" w:hAnsi="Garamond"/>
          <w:sz w:val="24"/>
          <w:szCs w:val="24"/>
        </w:rPr>
        <w:t>, Helmuth, C.A.</w:t>
      </w:r>
      <w:r w:rsidRPr="00624508">
        <w:rPr>
          <w:rFonts w:ascii="Garamond" w:hAnsi="Garamond"/>
          <w:sz w:val="24"/>
          <w:szCs w:val="24"/>
          <w:vertAlign w:val="superscript"/>
        </w:rPr>
        <w:t>†</w:t>
      </w:r>
      <w:r w:rsidRPr="00624508">
        <w:rPr>
          <w:rFonts w:ascii="Garamond" w:hAnsi="Garamond"/>
          <w:sz w:val="24"/>
          <w:szCs w:val="24"/>
        </w:rPr>
        <w:t xml:space="preserve">, Zorn, M.L., </w:t>
      </w:r>
      <w:r w:rsidR="008B44CE" w:rsidRPr="00624508">
        <w:rPr>
          <w:rFonts w:ascii="Garamond" w:hAnsi="Garamond"/>
          <w:sz w:val="24"/>
          <w:szCs w:val="24"/>
        </w:rPr>
        <w:t xml:space="preserve">Shropshire, C., </w:t>
      </w:r>
      <w:r w:rsidRPr="00624508">
        <w:rPr>
          <w:rFonts w:ascii="Garamond" w:hAnsi="Garamond"/>
          <w:sz w:val="24"/>
          <w:szCs w:val="24"/>
        </w:rPr>
        <w:t xml:space="preserve">&amp; </w:t>
      </w:r>
      <w:r w:rsidR="00C71C63" w:rsidRPr="00624508">
        <w:rPr>
          <w:rFonts w:ascii="Garamond" w:hAnsi="Garamond"/>
          <w:sz w:val="24"/>
          <w:szCs w:val="24"/>
        </w:rPr>
        <w:t>Ridge</w:t>
      </w:r>
      <w:r w:rsidR="00C71C63" w:rsidRPr="00D5235D">
        <w:rPr>
          <w:rFonts w:ascii="Garamond" w:hAnsi="Garamond"/>
          <w:sz w:val="24"/>
          <w:szCs w:val="24"/>
        </w:rPr>
        <w:t>, J.W.</w:t>
      </w:r>
      <w:r w:rsidR="008B44CE" w:rsidRPr="00D5235D">
        <w:rPr>
          <w:rFonts w:ascii="Garamond" w:hAnsi="Garamond"/>
          <w:sz w:val="24"/>
          <w:szCs w:val="24"/>
        </w:rPr>
        <w:t xml:space="preserve"> </w:t>
      </w:r>
      <w:r w:rsidR="00F03A10" w:rsidRPr="00D5235D">
        <w:rPr>
          <w:rFonts w:ascii="Garamond" w:hAnsi="Garamond"/>
          <w:sz w:val="24"/>
          <w:szCs w:val="24"/>
        </w:rPr>
        <w:t xml:space="preserve">2019. </w:t>
      </w:r>
      <w:r w:rsidR="008B44CE" w:rsidRPr="00D5235D">
        <w:rPr>
          <w:rFonts w:ascii="Garamond" w:hAnsi="Garamond"/>
          <w:sz w:val="24"/>
          <w:szCs w:val="24"/>
        </w:rPr>
        <w:t xml:space="preserve">The corrective actions organizations pursue following misconduct: A review and research agenda. </w:t>
      </w:r>
      <w:r w:rsidR="008B44CE" w:rsidRPr="00D5235D">
        <w:rPr>
          <w:rFonts w:ascii="Garamond" w:hAnsi="Garamond"/>
          <w:i/>
          <w:sz w:val="24"/>
          <w:szCs w:val="24"/>
        </w:rPr>
        <w:t>Academy of Management Annals</w:t>
      </w:r>
      <w:r w:rsidR="00F03A10" w:rsidRPr="00D5235D">
        <w:rPr>
          <w:rFonts w:ascii="Garamond" w:hAnsi="Garamond"/>
          <w:i/>
          <w:sz w:val="24"/>
          <w:szCs w:val="24"/>
        </w:rPr>
        <w:t xml:space="preserve">, </w:t>
      </w:r>
      <w:r w:rsidR="00F03A10" w:rsidRPr="00D5235D">
        <w:rPr>
          <w:rFonts w:ascii="Garamond" w:hAnsi="Garamond"/>
          <w:sz w:val="24"/>
          <w:szCs w:val="24"/>
        </w:rPr>
        <w:t>13(2): 547-585</w:t>
      </w:r>
      <w:r w:rsidR="00F03A10" w:rsidRPr="00D5235D">
        <w:rPr>
          <w:rFonts w:ascii="Garamond" w:hAnsi="Garamond"/>
          <w:i/>
          <w:sz w:val="24"/>
          <w:szCs w:val="24"/>
        </w:rPr>
        <w:t>.</w:t>
      </w:r>
    </w:p>
    <w:p w14:paraId="115BEAAD" w14:textId="77777777" w:rsidR="00DE2445" w:rsidRPr="00D5235D" w:rsidRDefault="00DE2445" w:rsidP="00A4713E">
      <w:pPr>
        <w:ind w:left="810" w:right="253" w:hanging="810"/>
        <w:rPr>
          <w:rFonts w:ascii="Garamond" w:eastAsia="Batang" w:hAnsi="Garamond"/>
          <w:color w:val="000000"/>
          <w:szCs w:val="24"/>
          <w:lang w:eastAsia="ko-KR"/>
        </w:rPr>
      </w:pPr>
      <w:r w:rsidRPr="00D5235D">
        <w:rPr>
          <w:rFonts w:ascii="Garamond" w:eastAsia="Batang" w:hAnsi="Garamond"/>
          <w:color w:val="000000"/>
          <w:szCs w:val="24"/>
          <w:lang w:eastAsia="ko-KR"/>
        </w:rPr>
        <w:t xml:space="preserve">Shropshire, C. 2019. Board interlocks and diversification strategies. </w:t>
      </w:r>
      <w:r w:rsidRPr="00A4713E">
        <w:rPr>
          <w:rFonts w:ascii="Garamond" w:eastAsia="Batang" w:hAnsi="Garamond"/>
          <w:i/>
          <w:color w:val="000000"/>
          <w:szCs w:val="24"/>
          <w:lang w:eastAsia="ko-KR"/>
        </w:rPr>
        <w:t>Oxford Research Encyclopedia of Business &amp; Management</w:t>
      </w:r>
      <w:r w:rsidRPr="00D5235D">
        <w:rPr>
          <w:rFonts w:ascii="Garamond" w:eastAsia="Batang" w:hAnsi="Garamond"/>
          <w:color w:val="000000"/>
          <w:szCs w:val="24"/>
          <w:lang w:eastAsia="ko-KR"/>
        </w:rPr>
        <w:t xml:space="preserve">. </w:t>
      </w:r>
      <w:r w:rsidR="00A4713E">
        <w:rPr>
          <w:rFonts w:ascii="Garamond" w:eastAsia="Batang" w:hAnsi="Garamond"/>
          <w:color w:val="000000"/>
          <w:szCs w:val="24"/>
          <w:lang w:eastAsia="ko-KR"/>
        </w:rPr>
        <w:t xml:space="preserve">Ed: Michael Hitt, </w:t>
      </w:r>
      <w:r w:rsidRPr="00D5235D">
        <w:rPr>
          <w:rFonts w:ascii="Garamond" w:eastAsia="Batang" w:hAnsi="Garamond"/>
          <w:color w:val="000000"/>
          <w:szCs w:val="24"/>
          <w:lang w:eastAsia="ko-KR"/>
        </w:rPr>
        <w:t>Oxford University Press.</w:t>
      </w:r>
      <w:r w:rsidR="00A4713E">
        <w:rPr>
          <w:rFonts w:ascii="Garamond" w:eastAsia="Batang" w:hAnsi="Garamond"/>
          <w:color w:val="000000"/>
          <w:szCs w:val="24"/>
          <w:lang w:eastAsia="ko-KR"/>
        </w:rPr>
        <w:t xml:space="preserve"> </w:t>
      </w:r>
      <w:r w:rsidRPr="00D5235D">
        <w:rPr>
          <w:rFonts w:ascii="Garamond" w:eastAsia="Batang" w:hAnsi="Garamond"/>
          <w:color w:val="000000"/>
          <w:szCs w:val="24"/>
          <w:lang w:eastAsia="ko-KR"/>
        </w:rPr>
        <w:t>doi:10.1093/</w:t>
      </w:r>
      <w:proofErr w:type="spellStart"/>
      <w:r w:rsidRPr="00D5235D">
        <w:rPr>
          <w:rFonts w:ascii="Garamond" w:eastAsia="Batang" w:hAnsi="Garamond"/>
          <w:color w:val="000000"/>
          <w:szCs w:val="24"/>
          <w:lang w:eastAsia="ko-KR"/>
        </w:rPr>
        <w:t>acrefore</w:t>
      </w:r>
      <w:proofErr w:type="spellEnd"/>
      <w:r w:rsidRPr="00D5235D">
        <w:rPr>
          <w:rFonts w:ascii="Garamond" w:eastAsia="Batang" w:hAnsi="Garamond"/>
          <w:color w:val="000000"/>
          <w:szCs w:val="24"/>
          <w:lang w:eastAsia="ko-KR"/>
        </w:rPr>
        <w:t>/9780190224851.013.149</w:t>
      </w:r>
      <w:r w:rsidR="00F34E7D">
        <w:rPr>
          <w:rFonts w:ascii="Garamond" w:eastAsia="Batang" w:hAnsi="Garamond"/>
          <w:color w:val="000000"/>
          <w:szCs w:val="24"/>
          <w:lang w:eastAsia="ko-KR"/>
        </w:rPr>
        <w:t>.</w:t>
      </w:r>
    </w:p>
    <w:p w14:paraId="0E46AF4A" w14:textId="77777777" w:rsidR="00595F1A" w:rsidRPr="00D5235D" w:rsidRDefault="00595F1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Zorn, M.</w:t>
      </w:r>
      <w:r w:rsidR="007900A4" w:rsidRPr="00D5235D">
        <w:rPr>
          <w:rFonts w:ascii="Garamond" w:hAnsi="Garamond"/>
          <w:sz w:val="24"/>
          <w:szCs w:val="24"/>
        </w:rPr>
        <w:t>L.</w:t>
      </w:r>
      <w:r w:rsidR="00F664E8" w:rsidRPr="00D5235D">
        <w:rPr>
          <w:rFonts w:ascii="Garamond" w:hAnsi="Garamond"/>
          <w:sz w:val="24"/>
          <w:szCs w:val="24"/>
          <w:vertAlign w:val="superscript"/>
        </w:rPr>
        <w:t>†</w:t>
      </w:r>
      <w:r w:rsidRPr="00D5235D">
        <w:rPr>
          <w:rFonts w:ascii="Garamond" w:hAnsi="Garamond"/>
          <w:sz w:val="24"/>
          <w:szCs w:val="24"/>
        </w:rPr>
        <w:t>, Shropshire, C., Martin, J.</w:t>
      </w:r>
      <w:r w:rsidR="007900A4" w:rsidRPr="00D5235D">
        <w:rPr>
          <w:rFonts w:ascii="Garamond" w:hAnsi="Garamond"/>
          <w:sz w:val="24"/>
          <w:szCs w:val="24"/>
        </w:rPr>
        <w:t>A.</w:t>
      </w:r>
      <w:r w:rsidRPr="00D5235D">
        <w:rPr>
          <w:rFonts w:ascii="Garamond" w:hAnsi="Garamond"/>
          <w:sz w:val="24"/>
          <w:szCs w:val="24"/>
        </w:rPr>
        <w:t>, Combs, J.</w:t>
      </w:r>
      <w:r w:rsidR="007900A4" w:rsidRPr="00D5235D">
        <w:rPr>
          <w:rFonts w:ascii="Garamond" w:hAnsi="Garamond"/>
          <w:sz w:val="24"/>
          <w:szCs w:val="24"/>
        </w:rPr>
        <w:t>G.</w:t>
      </w:r>
      <w:r w:rsidRPr="00D5235D">
        <w:rPr>
          <w:rFonts w:ascii="Garamond" w:hAnsi="Garamond"/>
          <w:sz w:val="24"/>
          <w:szCs w:val="24"/>
        </w:rPr>
        <w:t>, &amp; Ketchen, D.</w:t>
      </w:r>
      <w:r w:rsidR="007900A4" w:rsidRPr="00D5235D">
        <w:rPr>
          <w:rFonts w:ascii="Garamond" w:hAnsi="Garamond"/>
          <w:sz w:val="24"/>
          <w:szCs w:val="24"/>
        </w:rPr>
        <w:t>J.</w:t>
      </w:r>
      <w:r w:rsidRPr="00D5235D">
        <w:rPr>
          <w:rFonts w:ascii="Garamond" w:hAnsi="Garamond"/>
          <w:sz w:val="24"/>
          <w:szCs w:val="24"/>
        </w:rPr>
        <w:t xml:space="preserve"> 2017. Home alone: The effect of lone-insider boards on CEO pay, financial misconduct and firm performance. </w:t>
      </w:r>
      <w:r w:rsidRPr="00D5235D">
        <w:rPr>
          <w:rFonts w:ascii="Garamond" w:hAnsi="Garamond"/>
          <w:i/>
          <w:sz w:val="24"/>
          <w:szCs w:val="24"/>
        </w:rPr>
        <w:t>Strategic</w:t>
      </w:r>
      <w:r w:rsidRPr="00D5235D">
        <w:rPr>
          <w:rFonts w:ascii="Garamond" w:hAnsi="Garamond"/>
          <w:sz w:val="24"/>
          <w:szCs w:val="24"/>
        </w:rPr>
        <w:t xml:space="preserve"> </w:t>
      </w:r>
      <w:r w:rsidRPr="00D5235D">
        <w:rPr>
          <w:rFonts w:ascii="Garamond" w:hAnsi="Garamond"/>
          <w:i/>
          <w:sz w:val="24"/>
          <w:szCs w:val="24"/>
        </w:rPr>
        <w:t>Management Journal</w:t>
      </w:r>
      <w:r w:rsidR="007900A4" w:rsidRPr="00D5235D">
        <w:rPr>
          <w:rFonts w:ascii="Garamond" w:hAnsi="Garamond"/>
          <w:i/>
          <w:sz w:val="24"/>
          <w:szCs w:val="24"/>
        </w:rPr>
        <w:t xml:space="preserve">, </w:t>
      </w:r>
      <w:r w:rsidR="007900A4" w:rsidRPr="00D5235D">
        <w:rPr>
          <w:rFonts w:ascii="Garamond" w:hAnsi="Garamond"/>
          <w:iCs/>
          <w:sz w:val="24"/>
          <w:szCs w:val="24"/>
        </w:rPr>
        <w:t>38</w:t>
      </w:r>
      <w:r w:rsidR="007900A4" w:rsidRPr="00D5235D">
        <w:rPr>
          <w:rFonts w:ascii="Garamond" w:hAnsi="Garamond"/>
          <w:sz w:val="24"/>
          <w:szCs w:val="24"/>
        </w:rPr>
        <w:t>(13): 2623-2646</w:t>
      </w:r>
      <w:r w:rsidRPr="00D5235D">
        <w:rPr>
          <w:rFonts w:ascii="Garamond" w:hAnsi="Garamond"/>
          <w:sz w:val="24"/>
          <w:szCs w:val="24"/>
        </w:rPr>
        <w:t>.</w:t>
      </w:r>
      <w:r w:rsidR="00624C00" w:rsidRPr="00D5235D">
        <w:rPr>
          <w:rFonts w:ascii="Garamond" w:hAnsi="Garamond"/>
          <w:sz w:val="24"/>
          <w:szCs w:val="24"/>
        </w:rPr>
        <w:t xml:space="preserve"> Media mentions: </w:t>
      </w:r>
      <w:r w:rsidR="00624C00" w:rsidRPr="00D5235D">
        <w:rPr>
          <w:rFonts w:ascii="Garamond" w:hAnsi="Garamond"/>
          <w:i/>
          <w:sz w:val="24"/>
          <w:szCs w:val="24"/>
        </w:rPr>
        <w:t xml:space="preserve">Wall Street Journal, </w:t>
      </w:r>
      <w:r w:rsidR="005F2907" w:rsidRPr="00D5235D">
        <w:rPr>
          <w:rFonts w:ascii="Garamond" w:hAnsi="Garamond"/>
          <w:i/>
          <w:sz w:val="24"/>
          <w:szCs w:val="24"/>
        </w:rPr>
        <w:t>Forbes</w:t>
      </w:r>
      <w:r w:rsidR="005F2907" w:rsidRPr="00D5235D">
        <w:rPr>
          <w:rFonts w:ascii="Garamond" w:hAnsi="Garamond"/>
          <w:sz w:val="24"/>
          <w:szCs w:val="24"/>
        </w:rPr>
        <w:t>.</w:t>
      </w:r>
    </w:p>
    <w:p w14:paraId="48BF6573" w14:textId="77777777" w:rsidR="00951D29" w:rsidRPr="00D5235D" w:rsidRDefault="00951D29" w:rsidP="00667934">
      <w:pPr>
        <w:pStyle w:val="NormalWeb"/>
        <w:ind w:left="720" w:hanging="720"/>
        <w:rPr>
          <w:rFonts w:ascii="Garamond" w:hAnsi="Garamond"/>
          <w:i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Bundy, J.</w:t>
      </w:r>
      <w:r w:rsidRPr="00D5235D">
        <w:rPr>
          <w:rFonts w:ascii="Garamond" w:hAnsi="Garamond"/>
          <w:sz w:val="24"/>
          <w:szCs w:val="24"/>
          <w:vertAlign w:val="superscript"/>
        </w:rPr>
        <w:t>†</w:t>
      </w:r>
      <w:r w:rsidRPr="00D5235D">
        <w:rPr>
          <w:rFonts w:ascii="Garamond" w:hAnsi="Garamond"/>
          <w:sz w:val="24"/>
          <w:szCs w:val="24"/>
        </w:rPr>
        <w:t>, Shropshire, C., &amp; Buchholtz, A.</w:t>
      </w:r>
      <w:r w:rsidR="008E79D3" w:rsidRPr="00D5235D">
        <w:rPr>
          <w:rFonts w:ascii="Garamond" w:hAnsi="Garamond"/>
          <w:sz w:val="24"/>
          <w:szCs w:val="24"/>
        </w:rPr>
        <w:t>K.</w:t>
      </w:r>
      <w:r w:rsidRPr="00D5235D">
        <w:rPr>
          <w:rFonts w:ascii="Garamond" w:hAnsi="Garamond"/>
          <w:sz w:val="24"/>
          <w:szCs w:val="24"/>
        </w:rPr>
        <w:t xml:space="preserve"> </w:t>
      </w:r>
      <w:r w:rsidR="00D26657" w:rsidRPr="00D5235D">
        <w:rPr>
          <w:rFonts w:ascii="Garamond" w:hAnsi="Garamond"/>
          <w:sz w:val="24"/>
          <w:szCs w:val="24"/>
        </w:rPr>
        <w:t xml:space="preserve">2013. </w:t>
      </w:r>
      <w:r w:rsidRPr="00D5235D">
        <w:rPr>
          <w:rFonts w:ascii="Garamond" w:hAnsi="Garamond"/>
          <w:sz w:val="24"/>
          <w:szCs w:val="24"/>
        </w:rPr>
        <w:t xml:space="preserve">Strategic cognition and issue salience: Towards an explanation of firm responsiveness to stakeholder concerns. </w:t>
      </w:r>
      <w:r w:rsidR="00FF71FC" w:rsidRPr="00D5235D">
        <w:rPr>
          <w:rFonts w:ascii="Garamond" w:hAnsi="Garamond"/>
          <w:i/>
          <w:sz w:val="24"/>
          <w:szCs w:val="24"/>
        </w:rPr>
        <w:t xml:space="preserve">Academy of Management Review, </w:t>
      </w:r>
      <w:r w:rsidR="00FF71FC" w:rsidRPr="00D5235D">
        <w:rPr>
          <w:rFonts w:ascii="Garamond" w:hAnsi="Garamond"/>
          <w:sz w:val="24"/>
          <w:szCs w:val="24"/>
        </w:rPr>
        <w:t>38(3): 352-376.</w:t>
      </w:r>
    </w:p>
    <w:p w14:paraId="71A3D620" w14:textId="77777777" w:rsidR="00B3029D" w:rsidRPr="00D5235D" w:rsidRDefault="00F65908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Dass, M. &amp; Shropshire, C. 2012. Introducing functional data analysis to managerial science. </w:t>
      </w:r>
      <w:r w:rsidRPr="00D5235D">
        <w:rPr>
          <w:rFonts w:ascii="Garamond" w:hAnsi="Garamond"/>
          <w:i/>
          <w:sz w:val="24"/>
          <w:szCs w:val="24"/>
        </w:rPr>
        <w:t xml:space="preserve">Organizational Research Methods, </w:t>
      </w:r>
      <w:r w:rsidRPr="00D5235D">
        <w:rPr>
          <w:rFonts w:ascii="Garamond" w:hAnsi="Garamond"/>
          <w:sz w:val="24"/>
          <w:szCs w:val="24"/>
        </w:rPr>
        <w:t>15(4): 693-721.</w:t>
      </w:r>
    </w:p>
    <w:p w14:paraId="355A724D" w14:textId="77777777" w:rsidR="000004D1" w:rsidRPr="00D5235D" w:rsidRDefault="001603B9" w:rsidP="00667934">
      <w:pPr>
        <w:pStyle w:val="NormalWeb"/>
        <w:ind w:left="720" w:hanging="720"/>
        <w:rPr>
          <w:rFonts w:ascii="Garamond" w:hAnsi="Garamond"/>
          <w:bCs/>
          <w:i/>
          <w:iCs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Hillman, A.J., Shropshire, C., Certo, S.T</w:t>
      </w:r>
      <w:r w:rsidR="007D3D35" w:rsidRPr="00D5235D">
        <w:rPr>
          <w:rFonts w:ascii="Garamond" w:hAnsi="Garamond"/>
          <w:sz w:val="24"/>
          <w:szCs w:val="24"/>
        </w:rPr>
        <w:t xml:space="preserve">., Dalton, D.M. &amp; Dalton, C.M. </w:t>
      </w:r>
      <w:r w:rsidR="008A222E" w:rsidRPr="00D5235D">
        <w:rPr>
          <w:rFonts w:ascii="Garamond" w:hAnsi="Garamond"/>
          <w:sz w:val="24"/>
          <w:szCs w:val="24"/>
        </w:rPr>
        <w:t xml:space="preserve">2011. </w:t>
      </w:r>
      <w:r w:rsidRPr="00D5235D">
        <w:rPr>
          <w:rFonts w:ascii="Garamond" w:hAnsi="Garamond"/>
          <w:sz w:val="24"/>
          <w:szCs w:val="24"/>
        </w:rPr>
        <w:t xml:space="preserve">What I like about you: A multi-level study of shareholder discontent with director monitoring. </w:t>
      </w:r>
      <w:r w:rsidRPr="00D5235D">
        <w:rPr>
          <w:rFonts w:ascii="Garamond" w:hAnsi="Garamond"/>
          <w:bCs/>
          <w:i/>
          <w:iCs/>
          <w:sz w:val="24"/>
          <w:szCs w:val="24"/>
        </w:rPr>
        <w:t>Organization Science</w:t>
      </w:r>
      <w:r w:rsidR="00D24022" w:rsidRPr="00D5235D">
        <w:rPr>
          <w:rFonts w:ascii="Garamond" w:hAnsi="Garamond"/>
          <w:bCs/>
          <w:i/>
          <w:iCs/>
          <w:sz w:val="24"/>
          <w:szCs w:val="24"/>
        </w:rPr>
        <w:t xml:space="preserve">, </w:t>
      </w:r>
      <w:r w:rsidR="00D24022" w:rsidRPr="00D5235D">
        <w:rPr>
          <w:rFonts w:ascii="Garamond" w:hAnsi="Garamond"/>
          <w:bCs/>
          <w:iCs/>
          <w:sz w:val="24"/>
          <w:szCs w:val="24"/>
        </w:rPr>
        <w:t>22(3): 675-687.</w:t>
      </w:r>
      <w:r w:rsidR="000004D1" w:rsidRPr="00D5235D">
        <w:rPr>
          <w:rFonts w:ascii="Garamond" w:hAnsi="Garamond"/>
          <w:bCs/>
          <w:iCs/>
          <w:sz w:val="24"/>
          <w:szCs w:val="24"/>
        </w:rPr>
        <w:t xml:space="preserve"> Also appeared in </w:t>
      </w:r>
      <w:r w:rsidR="000004D1" w:rsidRPr="00D5235D">
        <w:rPr>
          <w:rFonts w:ascii="Garamond" w:hAnsi="Garamond"/>
          <w:bCs/>
          <w:i/>
          <w:iCs/>
          <w:sz w:val="24"/>
          <w:szCs w:val="24"/>
        </w:rPr>
        <w:t>Academy of Management Best Paper Proceeding</w:t>
      </w:r>
      <w:r w:rsidR="007E5A05" w:rsidRPr="00D5235D">
        <w:rPr>
          <w:rFonts w:ascii="Garamond" w:hAnsi="Garamond"/>
          <w:bCs/>
          <w:i/>
          <w:iCs/>
          <w:sz w:val="24"/>
          <w:szCs w:val="24"/>
        </w:rPr>
        <w:t>s</w:t>
      </w:r>
      <w:r w:rsidR="000004D1" w:rsidRPr="00D5235D">
        <w:rPr>
          <w:rFonts w:ascii="Garamond" w:hAnsi="Garamond"/>
          <w:bCs/>
          <w:i/>
          <w:iCs/>
          <w:sz w:val="24"/>
          <w:szCs w:val="24"/>
        </w:rPr>
        <w:t>.</w:t>
      </w:r>
    </w:p>
    <w:p w14:paraId="69DFC45E" w14:textId="77777777" w:rsidR="00DB62D9" w:rsidRPr="00D5235D" w:rsidRDefault="00DB62D9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Shropshire, C. </w:t>
      </w:r>
      <w:r w:rsidR="00EC05B5" w:rsidRPr="00D5235D">
        <w:rPr>
          <w:rFonts w:ascii="Garamond" w:hAnsi="Garamond"/>
          <w:sz w:val="24"/>
          <w:szCs w:val="24"/>
        </w:rPr>
        <w:t xml:space="preserve">2010. </w:t>
      </w:r>
      <w:r w:rsidRPr="00D5235D">
        <w:rPr>
          <w:rFonts w:ascii="Garamond" w:hAnsi="Garamond"/>
          <w:sz w:val="24"/>
          <w:szCs w:val="24"/>
        </w:rPr>
        <w:t xml:space="preserve">The role of the interlocking director and board receptivity in the diffusion of practices. </w:t>
      </w:r>
      <w:r w:rsidRPr="00D5235D">
        <w:rPr>
          <w:rFonts w:ascii="Garamond" w:hAnsi="Garamond"/>
          <w:i/>
          <w:sz w:val="24"/>
          <w:szCs w:val="24"/>
        </w:rPr>
        <w:t>Academy of Management Review</w:t>
      </w:r>
      <w:r w:rsidR="00EC05B5" w:rsidRPr="00D5235D">
        <w:rPr>
          <w:rFonts w:ascii="Garamond" w:hAnsi="Garamond"/>
          <w:i/>
          <w:sz w:val="24"/>
          <w:szCs w:val="24"/>
        </w:rPr>
        <w:t xml:space="preserve">, </w:t>
      </w:r>
      <w:r w:rsidR="00EC05B5" w:rsidRPr="00D5235D">
        <w:rPr>
          <w:rFonts w:ascii="Garamond" w:hAnsi="Garamond"/>
          <w:sz w:val="24"/>
          <w:szCs w:val="24"/>
        </w:rPr>
        <w:t>35(2): 246-264</w:t>
      </w:r>
      <w:r w:rsidRPr="00D5235D">
        <w:rPr>
          <w:rFonts w:ascii="Garamond" w:hAnsi="Garamond"/>
          <w:i/>
          <w:sz w:val="24"/>
          <w:szCs w:val="24"/>
        </w:rPr>
        <w:t xml:space="preserve">.  </w:t>
      </w:r>
    </w:p>
    <w:p w14:paraId="487D4687" w14:textId="77777777" w:rsidR="000004D1" w:rsidRPr="00D5235D" w:rsidRDefault="00F630E8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Hillman, A.J., Nicholson, G.J.</w:t>
      </w:r>
      <w:r w:rsidR="00AB7B92" w:rsidRPr="00D5235D">
        <w:rPr>
          <w:rFonts w:ascii="Garamond" w:hAnsi="Garamond"/>
          <w:sz w:val="24"/>
          <w:szCs w:val="24"/>
        </w:rPr>
        <w:t>,</w:t>
      </w:r>
      <w:r w:rsidR="007D3D35" w:rsidRPr="00D5235D">
        <w:rPr>
          <w:rFonts w:ascii="Garamond" w:hAnsi="Garamond"/>
          <w:sz w:val="24"/>
          <w:szCs w:val="24"/>
        </w:rPr>
        <w:t> &amp; Shropshire, C. </w:t>
      </w:r>
      <w:r w:rsidR="00FF3485" w:rsidRPr="00D5235D">
        <w:rPr>
          <w:rFonts w:ascii="Garamond" w:hAnsi="Garamond"/>
          <w:sz w:val="24"/>
          <w:szCs w:val="24"/>
        </w:rPr>
        <w:t>2008</w:t>
      </w:r>
      <w:r w:rsidR="00D17A02" w:rsidRPr="00D5235D">
        <w:rPr>
          <w:rFonts w:ascii="Garamond" w:hAnsi="Garamond"/>
          <w:sz w:val="24"/>
          <w:szCs w:val="24"/>
        </w:rPr>
        <w:t xml:space="preserve">. </w:t>
      </w:r>
      <w:r w:rsidRPr="00D5235D">
        <w:rPr>
          <w:rFonts w:ascii="Garamond" w:hAnsi="Garamond"/>
          <w:sz w:val="24"/>
          <w:szCs w:val="24"/>
        </w:rPr>
        <w:t xml:space="preserve">Directors' multiple role identities, identification and board monitoring and resource provision. </w:t>
      </w:r>
      <w:r w:rsidRPr="00D5235D">
        <w:rPr>
          <w:rFonts w:ascii="Garamond" w:hAnsi="Garamond"/>
          <w:i/>
          <w:sz w:val="24"/>
          <w:szCs w:val="24"/>
        </w:rPr>
        <w:t>Organization Science</w:t>
      </w:r>
      <w:r w:rsidR="00FF3485" w:rsidRPr="00D5235D">
        <w:rPr>
          <w:rFonts w:ascii="Garamond" w:hAnsi="Garamond"/>
          <w:i/>
          <w:sz w:val="24"/>
          <w:szCs w:val="24"/>
        </w:rPr>
        <w:t xml:space="preserve">, </w:t>
      </w:r>
      <w:r w:rsidR="00FF3485" w:rsidRPr="00D5235D">
        <w:rPr>
          <w:rFonts w:ascii="Garamond" w:hAnsi="Garamond"/>
          <w:sz w:val="24"/>
          <w:szCs w:val="24"/>
        </w:rPr>
        <w:t>19</w:t>
      </w:r>
      <w:smartTag w:uri="isiresearchsoft-com/cwyw" w:element="citation">
        <w:r w:rsidR="00FF3485" w:rsidRPr="00D5235D">
          <w:rPr>
            <w:rFonts w:ascii="Garamond" w:hAnsi="Garamond"/>
            <w:sz w:val="24"/>
            <w:szCs w:val="24"/>
          </w:rPr>
          <w:t>(3)</w:t>
        </w:r>
      </w:smartTag>
      <w:r w:rsidR="00FF3485" w:rsidRPr="00D5235D">
        <w:rPr>
          <w:rFonts w:ascii="Garamond" w:hAnsi="Garamond"/>
          <w:sz w:val="24"/>
          <w:szCs w:val="24"/>
        </w:rPr>
        <w:t xml:space="preserve">: </w:t>
      </w:r>
      <w:r w:rsidR="00AB7B92" w:rsidRPr="00D5235D">
        <w:rPr>
          <w:rFonts w:ascii="Garamond" w:hAnsi="Garamond"/>
          <w:sz w:val="24"/>
          <w:szCs w:val="24"/>
        </w:rPr>
        <w:t>441-456</w:t>
      </w:r>
      <w:r w:rsidRPr="00D5235D">
        <w:rPr>
          <w:rFonts w:ascii="Garamond" w:hAnsi="Garamond"/>
          <w:sz w:val="24"/>
          <w:szCs w:val="24"/>
        </w:rPr>
        <w:t>.</w:t>
      </w:r>
      <w:r w:rsidR="007A25F0" w:rsidRPr="00D5235D">
        <w:rPr>
          <w:rFonts w:ascii="Garamond" w:hAnsi="Garamond"/>
          <w:sz w:val="24"/>
          <w:szCs w:val="24"/>
        </w:rPr>
        <w:t xml:space="preserve"> </w:t>
      </w:r>
      <w:r w:rsidR="000004D1" w:rsidRPr="00D5235D">
        <w:rPr>
          <w:rFonts w:ascii="Garamond" w:hAnsi="Garamond"/>
          <w:sz w:val="24"/>
          <w:szCs w:val="24"/>
        </w:rPr>
        <w:t xml:space="preserve">Also appeared in </w:t>
      </w:r>
      <w:r w:rsidR="000004D1" w:rsidRPr="00D5235D">
        <w:rPr>
          <w:rFonts w:ascii="Garamond" w:hAnsi="Garamond"/>
          <w:i/>
          <w:sz w:val="24"/>
          <w:szCs w:val="24"/>
        </w:rPr>
        <w:t>Academy of Management Best Paper Proceedings</w:t>
      </w:r>
      <w:r w:rsidR="000004D1" w:rsidRPr="00D5235D">
        <w:rPr>
          <w:rFonts w:ascii="Garamond" w:hAnsi="Garamond"/>
          <w:sz w:val="24"/>
          <w:szCs w:val="24"/>
        </w:rPr>
        <w:t>.</w:t>
      </w:r>
    </w:p>
    <w:p w14:paraId="090796F7" w14:textId="66C79245" w:rsidR="007E01B9" w:rsidRPr="00D5235D" w:rsidRDefault="007E01B9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Hillman, A.J., Shropshire, </w:t>
      </w:r>
      <w:r w:rsidR="007D3D35" w:rsidRPr="00D5235D">
        <w:rPr>
          <w:rFonts w:ascii="Garamond" w:hAnsi="Garamond"/>
          <w:sz w:val="24"/>
          <w:szCs w:val="24"/>
        </w:rPr>
        <w:t>C., &amp; Cannella, A.A., Jr. 2007.</w:t>
      </w:r>
      <w:r w:rsidRPr="00D5235D">
        <w:rPr>
          <w:rFonts w:ascii="Garamond" w:hAnsi="Garamond"/>
          <w:sz w:val="24"/>
          <w:szCs w:val="24"/>
        </w:rPr>
        <w:t xml:space="preserve"> Organizational predictors of women on corporate boards</w:t>
      </w:r>
      <w:r w:rsidRPr="00D5235D">
        <w:rPr>
          <w:rFonts w:ascii="Garamond" w:hAnsi="Garamond"/>
          <w:i/>
          <w:sz w:val="24"/>
          <w:szCs w:val="24"/>
        </w:rPr>
        <w:t>. Academy of Management</w:t>
      </w:r>
      <w:r w:rsidRPr="00D5235D">
        <w:rPr>
          <w:rFonts w:ascii="Garamond" w:hAnsi="Garamond"/>
          <w:sz w:val="24"/>
          <w:szCs w:val="24"/>
        </w:rPr>
        <w:t xml:space="preserve"> </w:t>
      </w:r>
      <w:r w:rsidRPr="00D5235D">
        <w:rPr>
          <w:rFonts w:ascii="Garamond" w:hAnsi="Garamond"/>
          <w:i/>
          <w:sz w:val="24"/>
          <w:szCs w:val="24"/>
        </w:rPr>
        <w:t xml:space="preserve">Journal, </w:t>
      </w:r>
      <w:r w:rsidRPr="00D5235D">
        <w:rPr>
          <w:rFonts w:ascii="Garamond" w:hAnsi="Garamond"/>
          <w:sz w:val="24"/>
          <w:szCs w:val="24"/>
        </w:rPr>
        <w:t>50</w:t>
      </w:r>
      <w:smartTag w:uri="isiresearchsoft-com/cwyw" w:element="citation">
        <w:r w:rsidRPr="00D5235D">
          <w:rPr>
            <w:rFonts w:ascii="Garamond" w:hAnsi="Garamond"/>
            <w:sz w:val="24"/>
            <w:szCs w:val="24"/>
          </w:rPr>
          <w:t>(4)</w:t>
        </w:r>
      </w:smartTag>
      <w:r w:rsidRPr="00D5235D">
        <w:rPr>
          <w:rFonts w:ascii="Garamond" w:hAnsi="Garamond"/>
          <w:sz w:val="24"/>
          <w:szCs w:val="24"/>
        </w:rPr>
        <w:t>: 941-952.</w:t>
      </w:r>
      <w:r w:rsidR="00895A27">
        <w:rPr>
          <w:rFonts w:ascii="Garamond" w:hAnsi="Garamond"/>
          <w:sz w:val="24"/>
          <w:szCs w:val="24"/>
        </w:rPr>
        <w:t xml:space="preserve"> Runner-up for 2025 </w:t>
      </w:r>
      <w:r w:rsidR="00895A27" w:rsidRPr="00895A27">
        <w:rPr>
          <w:rFonts w:ascii="Garamond" w:hAnsi="Garamond"/>
          <w:i/>
          <w:iCs/>
          <w:sz w:val="24"/>
          <w:szCs w:val="24"/>
        </w:rPr>
        <w:t>AMJ</w:t>
      </w:r>
      <w:r w:rsidR="00895A27">
        <w:rPr>
          <w:rFonts w:ascii="Garamond" w:hAnsi="Garamond"/>
          <w:sz w:val="24"/>
          <w:szCs w:val="24"/>
        </w:rPr>
        <w:t xml:space="preserve"> Impact Award. </w:t>
      </w:r>
    </w:p>
    <w:p w14:paraId="0337471E" w14:textId="77777777" w:rsidR="00D17A02" w:rsidRDefault="00D17A02" w:rsidP="00C46FED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Shropshire</w:t>
      </w:r>
      <w:r w:rsidR="007D3D35" w:rsidRPr="00D5235D">
        <w:rPr>
          <w:rFonts w:ascii="Garamond" w:hAnsi="Garamond"/>
          <w:sz w:val="24"/>
          <w:szCs w:val="24"/>
        </w:rPr>
        <w:t>, C. &amp; Hillman, A.J. </w:t>
      </w:r>
      <w:r w:rsidRPr="00D5235D">
        <w:rPr>
          <w:rFonts w:ascii="Garamond" w:hAnsi="Garamond"/>
          <w:sz w:val="24"/>
          <w:szCs w:val="24"/>
        </w:rPr>
        <w:t xml:space="preserve">2007. A longitudinal study of significant change in stakeholder management. </w:t>
      </w:r>
      <w:r w:rsidRPr="00D5235D">
        <w:rPr>
          <w:rFonts w:ascii="Garamond" w:hAnsi="Garamond"/>
          <w:i/>
          <w:sz w:val="24"/>
          <w:szCs w:val="24"/>
        </w:rPr>
        <w:t>Business &amp; Society</w:t>
      </w:r>
      <w:r w:rsidRPr="00D5235D">
        <w:rPr>
          <w:rFonts w:ascii="Garamond" w:hAnsi="Garamond"/>
          <w:sz w:val="24"/>
          <w:szCs w:val="24"/>
        </w:rPr>
        <w:t>, 46</w:t>
      </w:r>
      <w:smartTag w:uri="isiresearchsoft-com/cwyw" w:element="citation">
        <w:r w:rsidRPr="00D5235D">
          <w:rPr>
            <w:rFonts w:ascii="Garamond" w:hAnsi="Garamond"/>
            <w:sz w:val="24"/>
            <w:szCs w:val="24"/>
          </w:rPr>
          <w:t>(1)</w:t>
        </w:r>
      </w:smartTag>
      <w:r w:rsidRPr="00D5235D">
        <w:rPr>
          <w:rFonts w:ascii="Garamond" w:hAnsi="Garamond"/>
          <w:sz w:val="24"/>
          <w:szCs w:val="24"/>
        </w:rPr>
        <w:t>: 63-87.</w:t>
      </w:r>
      <w:r w:rsidR="006E5D54" w:rsidRPr="00D5235D">
        <w:rPr>
          <w:rFonts w:ascii="Garamond" w:hAnsi="Garamond"/>
          <w:sz w:val="24"/>
          <w:szCs w:val="24"/>
        </w:rPr>
        <w:t xml:space="preserve"> </w:t>
      </w:r>
      <w:r w:rsidR="000004D1" w:rsidRPr="00D5235D">
        <w:rPr>
          <w:rFonts w:ascii="Garamond" w:hAnsi="Garamond"/>
          <w:sz w:val="24"/>
          <w:szCs w:val="24"/>
        </w:rPr>
        <w:t xml:space="preserve">Also appeared in </w:t>
      </w:r>
      <w:r w:rsidR="000004D1" w:rsidRPr="00D5235D">
        <w:rPr>
          <w:rFonts w:ascii="Garamond" w:hAnsi="Garamond"/>
          <w:i/>
          <w:sz w:val="24"/>
          <w:szCs w:val="24"/>
        </w:rPr>
        <w:t>Academy of Management Best Paper Proceedings</w:t>
      </w:r>
      <w:r w:rsidR="000004D1" w:rsidRPr="00D5235D">
        <w:rPr>
          <w:rFonts w:ascii="Garamond" w:hAnsi="Garamond"/>
          <w:sz w:val="24"/>
          <w:szCs w:val="24"/>
        </w:rPr>
        <w:t>.</w:t>
      </w:r>
    </w:p>
    <w:p w14:paraId="5D8809F2" w14:textId="77777777" w:rsidR="00611D3F" w:rsidRPr="00D5235D" w:rsidRDefault="00611D3F" w:rsidP="00C46FED">
      <w:pPr>
        <w:pStyle w:val="NormalWeb"/>
        <w:ind w:left="720" w:hanging="720"/>
        <w:rPr>
          <w:rFonts w:ascii="Garamond" w:hAnsi="Garamond"/>
          <w:sz w:val="24"/>
          <w:szCs w:val="24"/>
        </w:rPr>
      </w:pPr>
    </w:p>
    <w:p w14:paraId="4DBD505C" w14:textId="394FB712" w:rsidR="007D3D35" w:rsidRPr="00D5235D" w:rsidRDefault="007D3D35" w:rsidP="0066777C">
      <w:pPr>
        <w:pStyle w:val="Heading3"/>
        <w:rPr>
          <w:rFonts w:ascii="Garamond" w:hAnsi="Garamond"/>
          <w:sz w:val="24"/>
          <w:szCs w:val="24"/>
          <w:u w:val="single"/>
        </w:rPr>
      </w:pPr>
      <w:r w:rsidRPr="00D5235D">
        <w:rPr>
          <w:rFonts w:ascii="Garamond" w:hAnsi="Garamond"/>
          <w:sz w:val="24"/>
          <w:szCs w:val="24"/>
          <w:u w:val="single"/>
        </w:rPr>
        <w:lastRenderedPageBreak/>
        <w:t>WORK IN PROGRESS (†student coauthor</w:t>
      </w:r>
      <w:r w:rsidR="00D1199A">
        <w:rPr>
          <w:rFonts w:ascii="Garamond" w:hAnsi="Garamond"/>
          <w:sz w:val="24"/>
          <w:szCs w:val="24"/>
          <w:u w:val="single"/>
        </w:rPr>
        <w:t xml:space="preserve"> at time of project inception</w:t>
      </w:r>
      <w:r w:rsidRPr="00D5235D">
        <w:rPr>
          <w:rFonts w:ascii="Garamond" w:hAnsi="Garamond"/>
          <w:sz w:val="24"/>
          <w:szCs w:val="24"/>
          <w:u w:val="single"/>
        </w:rPr>
        <w:t>)</w:t>
      </w:r>
    </w:p>
    <w:p w14:paraId="72C0A52C" w14:textId="0DE18CB9" w:rsidR="009F6600" w:rsidRDefault="009F6600" w:rsidP="009F6600">
      <w:pPr>
        <w:pStyle w:val="NormalWeb"/>
        <w:ind w:left="720" w:hanging="720"/>
        <w:rPr>
          <w:rFonts w:ascii="Garamond" w:hAnsi="Garamond"/>
          <w:sz w:val="24"/>
          <w:szCs w:val="24"/>
        </w:rPr>
      </w:pPr>
      <w:bookmarkStart w:id="4" w:name="_Hlk61965383"/>
      <w:bookmarkStart w:id="5" w:name="_Hlk61965456"/>
      <w:r>
        <w:rPr>
          <w:rFonts w:ascii="Garamond" w:hAnsi="Garamond"/>
          <w:sz w:val="24"/>
          <w:szCs w:val="24"/>
        </w:rPr>
        <w:t xml:space="preserve">Shropshire, C., &amp; Purkayastha, A. Competing </w:t>
      </w:r>
      <w:r w:rsidR="00001A67">
        <w:rPr>
          <w:rFonts w:ascii="Garamond" w:hAnsi="Garamond"/>
          <w:sz w:val="24"/>
          <w:szCs w:val="24"/>
        </w:rPr>
        <w:t xml:space="preserve">logics, </w:t>
      </w:r>
      <w:r>
        <w:rPr>
          <w:rFonts w:ascii="Garamond" w:hAnsi="Garamond"/>
          <w:sz w:val="24"/>
          <w:szCs w:val="24"/>
        </w:rPr>
        <w:t xml:space="preserve">governance tension and foreign debt </w:t>
      </w:r>
      <w:r w:rsidR="00001A67">
        <w:rPr>
          <w:rFonts w:ascii="Garamond" w:hAnsi="Garamond"/>
          <w:sz w:val="24"/>
          <w:szCs w:val="24"/>
        </w:rPr>
        <w:t xml:space="preserve">acquisition </w:t>
      </w:r>
      <w:r>
        <w:rPr>
          <w:rFonts w:ascii="Garamond" w:hAnsi="Garamond"/>
          <w:sz w:val="24"/>
          <w:szCs w:val="24"/>
        </w:rPr>
        <w:t xml:space="preserve">in emerging markets. </w:t>
      </w:r>
      <w:r w:rsidR="00AA69E1">
        <w:rPr>
          <w:rFonts w:ascii="Garamond" w:hAnsi="Garamond"/>
          <w:sz w:val="24"/>
          <w:szCs w:val="24"/>
        </w:rPr>
        <w:t xml:space="preserve">Under second review </w:t>
      </w:r>
      <w:r>
        <w:rPr>
          <w:rFonts w:ascii="Garamond" w:hAnsi="Garamond"/>
          <w:sz w:val="24"/>
          <w:szCs w:val="24"/>
        </w:rPr>
        <w:t xml:space="preserve">at </w:t>
      </w:r>
      <w:r w:rsidR="005A4968">
        <w:rPr>
          <w:rFonts w:ascii="Garamond" w:hAnsi="Garamond"/>
          <w:i/>
          <w:sz w:val="24"/>
          <w:szCs w:val="24"/>
        </w:rPr>
        <w:t>Organization Science</w:t>
      </w:r>
      <w:r w:rsidRPr="00A743BC">
        <w:rPr>
          <w:rFonts w:ascii="Garamond" w:hAnsi="Garamond"/>
          <w:sz w:val="24"/>
          <w:szCs w:val="24"/>
        </w:rPr>
        <w:t>.</w:t>
      </w:r>
      <w:r>
        <w:rPr>
          <w:rFonts w:ascii="Garamond" w:hAnsi="Garamond"/>
          <w:sz w:val="24"/>
          <w:szCs w:val="24"/>
        </w:rPr>
        <w:t xml:space="preserve"> </w:t>
      </w:r>
      <w:r w:rsidRPr="00D5235D">
        <w:rPr>
          <w:rFonts w:ascii="Garamond" w:hAnsi="Garamond"/>
          <w:sz w:val="24"/>
          <w:szCs w:val="24"/>
        </w:rPr>
        <w:t xml:space="preserve">Also appeared in </w:t>
      </w:r>
      <w:r w:rsidRPr="00D5235D">
        <w:rPr>
          <w:rFonts w:ascii="Garamond" w:hAnsi="Garamond"/>
          <w:i/>
          <w:sz w:val="24"/>
          <w:szCs w:val="24"/>
        </w:rPr>
        <w:t>Academy of Management Best Paper Proceedings</w:t>
      </w:r>
      <w:r w:rsidRPr="00D5235D">
        <w:rPr>
          <w:rFonts w:ascii="Garamond" w:hAnsi="Garamond"/>
          <w:sz w:val="24"/>
          <w:szCs w:val="24"/>
        </w:rPr>
        <w:t>.</w:t>
      </w:r>
    </w:p>
    <w:p w14:paraId="45C1002F" w14:textId="23E701CF" w:rsidR="009F6600" w:rsidRPr="007D1023" w:rsidRDefault="009F6600" w:rsidP="005A4968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Barcellos, L.P., </w:t>
      </w:r>
      <w:r w:rsidRPr="007D1023">
        <w:rPr>
          <w:rFonts w:ascii="Garamond" w:hAnsi="Garamond"/>
          <w:sz w:val="24"/>
          <w:szCs w:val="24"/>
        </w:rPr>
        <w:t xml:space="preserve">Cardoso, R.L., &amp; Shropshire, C. </w:t>
      </w:r>
      <w:bookmarkStart w:id="6" w:name="_Hlk218085535"/>
      <w:r w:rsidR="006D5656" w:rsidRPr="006D5656">
        <w:rPr>
          <w:rFonts w:ascii="Garamond" w:hAnsi="Garamond"/>
          <w:sz w:val="24"/>
          <w:szCs w:val="24"/>
        </w:rPr>
        <w:t xml:space="preserve">Mental </w:t>
      </w:r>
      <w:r w:rsidR="006D5656">
        <w:rPr>
          <w:rFonts w:ascii="Garamond" w:hAnsi="Garamond"/>
          <w:sz w:val="24"/>
          <w:szCs w:val="24"/>
        </w:rPr>
        <w:t>w</w:t>
      </w:r>
      <w:r w:rsidR="006D5656" w:rsidRPr="006D5656">
        <w:rPr>
          <w:rFonts w:ascii="Garamond" w:hAnsi="Garamond"/>
          <w:sz w:val="24"/>
          <w:szCs w:val="24"/>
        </w:rPr>
        <w:t xml:space="preserve">ork </w:t>
      </w:r>
      <w:r w:rsidR="006D5656">
        <w:rPr>
          <w:rFonts w:ascii="Garamond" w:hAnsi="Garamond"/>
          <w:sz w:val="24"/>
          <w:szCs w:val="24"/>
        </w:rPr>
        <w:t>d</w:t>
      </w:r>
      <w:r w:rsidR="006D5656" w:rsidRPr="006D5656">
        <w:rPr>
          <w:rFonts w:ascii="Garamond" w:hAnsi="Garamond"/>
          <w:sz w:val="24"/>
          <w:szCs w:val="24"/>
        </w:rPr>
        <w:t xml:space="preserve">emands and </w:t>
      </w:r>
      <w:r w:rsidR="006D5656">
        <w:rPr>
          <w:rFonts w:ascii="Garamond" w:hAnsi="Garamond"/>
          <w:sz w:val="24"/>
          <w:szCs w:val="24"/>
        </w:rPr>
        <w:t>c</w:t>
      </w:r>
      <w:r w:rsidR="006D5656" w:rsidRPr="006D5656">
        <w:rPr>
          <w:rFonts w:ascii="Garamond" w:hAnsi="Garamond"/>
          <w:sz w:val="24"/>
          <w:szCs w:val="24"/>
        </w:rPr>
        <w:t xml:space="preserve">ognitive </w:t>
      </w:r>
      <w:r w:rsidR="006D5656">
        <w:rPr>
          <w:rFonts w:ascii="Garamond" w:hAnsi="Garamond"/>
          <w:sz w:val="24"/>
          <w:szCs w:val="24"/>
        </w:rPr>
        <w:t>c</w:t>
      </w:r>
      <w:r w:rsidR="006D5656" w:rsidRPr="006D5656">
        <w:rPr>
          <w:rFonts w:ascii="Garamond" w:hAnsi="Garamond"/>
          <w:sz w:val="24"/>
          <w:szCs w:val="24"/>
        </w:rPr>
        <w:t xml:space="preserve">apabilities </w:t>
      </w:r>
      <w:r w:rsidR="006D5656">
        <w:rPr>
          <w:rFonts w:ascii="Garamond" w:hAnsi="Garamond"/>
          <w:sz w:val="24"/>
          <w:szCs w:val="24"/>
        </w:rPr>
        <w:t>o</w:t>
      </w:r>
      <w:r w:rsidR="006D5656" w:rsidRPr="006D5656">
        <w:rPr>
          <w:rFonts w:ascii="Garamond" w:hAnsi="Garamond"/>
          <w:sz w:val="24"/>
          <w:szCs w:val="24"/>
        </w:rPr>
        <w:t xml:space="preserve">ver the </w:t>
      </w:r>
      <w:r w:rsidR="006D5656">
        <w:rPr>
          <w:rFonts w:ascii="Garamond" w:hAnsi="Garamond"/>
          <w:sz w:val="24"/>
          <w:szCs w:val="24"/>
        </w:rPr>
        <w:t>w</w:t>
      </w:r>
      <w:r w:rsidR="006D5656" w:rsidRPr="006D5656">
        <w:rPr>
          <w:rFonts w:ascii="Garamond" w:hAnsi="Garamond"/>
          <w:sz w:val="24"/>
          <w:szCs w:val="24"/>
        </w:rPr>
        <w:t xml:space="preserve">orking </w:t>
      </w:r>
      <w:r w:rsidR="006D5656">
        <w:rPr>
          <w:rFonts w:ascii="Garamond" w:hAnsi="Garamond"/>
          <w:sz w:val="24"/>
          <w:szCs w:val="24"/>
        </w:rPr>
        <w:t>l</w:t>
      </w:r>
      <w:r w:rsidR="006D5656" w:rsidRPr="006D5656">
        <w:rPr>
          <w:rFonts w:ascii="Garamond" w:hAnsi="Garamond"/>
          <w:sz w:val="24"/>
          <w:szCs w:val="24"/>
        </w:rPr>
        <w:t>ife</w:t>
      </w:r>
      <w:r w:rsidR="005A4968" w:rsidRPr="005A4968">
        <w:rPr>
          <w:rFonts w:ascii="Garamond" w:hAnsi="Garamond"/>
          <w:sz w:val="24"/>
          <w:szCs w:val="24"/>
        </w:rPr>
        <w:t>: Evidence from Brazilian Accountants</w:t>
      </w:r>
      <w:bookmarkEnd w:id="6"/>
      <w:r w:rsidRPr="007D1023">
        <w:rPr>
          <w:rFonts w:ascii="Garamond" w:hAnsi="Garamond"/>
          <w:sz w:val="24"/>
          <w:szCs w:val="24"/>
        </w:rPr>
        <w:t xml:space="preserve">. </w:t>
      </w:r>
      <w:r w:rsidR="006D5656">
        <w:rPr>
          <w:rFonts w:ascii="Garamond" w:hAnsi="Garamond"/>
          <w:sz w:val="24"/>
          <w:szCs w:val="24"/>
        </w:rPr>
        <w:t xml:space="preserve">Under second review </w:t>
      </w:r>
      <w:r>
        <w:rPr>
          <w:rFonts w:ascii="Garamond" w:hAnsi="Garamond"/>
          <w:sz w:val="24"/>
          <w:szCs w:val="24"/>
        </w:rPr>
        <w:t xml:space="preserve">at </w:t>
      </w:r>
      <w:r w:rsidR="005A4968">
        <w:rPr>
          <w:rFonts w:ascii="Garamond" w:hAnsi="Garamond"/>
          <w:i/>
          <w:sz w:val="24"/>
          <w:szCs w:val="24"/>
        </w:rPr>
        <w:t>Journal of Business Ethics</w:t>
      </w:r>
      <w:r w:rsidRPr="007D1023">
        <w:rPr>
          <w:rFonts w:ascii="Garamond" w:hAnsi="Garamond"/>
          <w:sz w:val="24"/>
          <w:szCs w:val="24"/>
        </w:rPr>
        <w:t>.</w:t>
      </w:r>
    </w:p>
    <w:p w14:paraId="5A73BF69" w14:textId="2C020E5E" w:rsidR="009C4A8B" w:rsidRPr="00D5235D" w:rsidRDefault="009C4A8B" w:rsidP="000734DC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See, E., Shropshire, C., &amp; Ahn, A. </w:t>
      </w:r>
      <w:r w:rsidR="000734DC" w:rsidRPr="000734DC">
        <w:rPr>
          <w:rFonts w:ascii="Garamond" w:hAnsi="Garamond"/>
          <w:sz w:val="24"/>
          <w:szCs w:val="24"/>
        </w:rPr>
        <w:t xml:space="preserve"> The </w:t>
      </w:r>
      <w:r w:rsidR="00B461D9">
        <w:rPr>
          <w:rFonts w:ascii="Garamond" w:hAnsi="Garamond"/>
          <w:sz w:val="24"/>
          <w:szCs w:val="24"/>
        </w:rPr>
        <w:t>p</w:t>
      </w:r>
      <w:r w:rsidR="000734DC" w:rsidRPr="000734DC">
        <w:rPr>
          <w:rFonts w:ascii="Garamond" w:hAnsi="Garamond"/>
          <w:sz w:val="24"/>
          <w:szCs w:val="24"/>
        </w:rPr>
        <w:t xml:space="preserve">erceived </w:t>
      </w:r>
      <w:r w:rsidR="00B461D9">
        <w:rPr>
          <w:rFonts w:ascii="Garamond" w:hAnsi="Garamond"/>
          <w:sz w:val="24"/>
          <w:szCs w:val="24"/>
        </w:rPr>
        <w:t>i</w:t>
      </w:r>
      <w:r w:rsidR="000734DC" w:rsidRPr="000734DC">
        <w:rPr>
          <w:rFonts w:ascii="Garamond" w:hAnsi="Garamond"/>
          <w:sz w:val="24"/>
          <w:szCs w:val="24"/>
        </w:rPr>
        <w:t xml:space="preserve">nterloper: How </w:t>
      </w:r>
      <w:r w:rsidR="00B461D9">
        <w:rPr>
          <w:rFonts w:ascii="Garamond" w:hAnsi="Garamond"/>
          <w:sz w:val="24"/>
          <w:szCs w:val="24"/>
        </w:rPr>
        <w:t>p</w:t>
      </w:r>
      <w:r w:rsidR="000734DC" w:rsidRPr="000734DC">
        <w:rPr>
          <w:rFonts w:ascii="Garamond" w:hAnsi="Garamond"/>
          <w:sz w:val="24"/>
          <w:szCs w:val="24"/>
        </w:rPr>
        <w:t xml:space="preserve">rior </w:t>
      </w:r>
      <w:r w:rsidR="00B461D9">
        <w:rPr>
          <w:rFonts w:ascii="Garamond" w:hAnsi="Garamond"/>
          <w:sz w:val="24"/>
          <w:szCs w:val="24"/>
        </w:rPr>
        <w:t>a</w:t>
      </w:r>
      <w:r w:rsidR="000734DC" w:rsidRPr="000734DC">
        <w:rPr>
          <w:rFonts w:ascii="Garamond" w:hAnsi="Garamond"/>
          <w:sz w:val="24"/>
          <w:szCs w:val="24"/>
        </w:rPr>
        <w:t xml:space="preserve">ctivist </w:t>
      </w:r>
      <w:r w:rsidR="00B461D9">
        <w:rPr>
          <w:rFonts w:ascii="Garamond" w:hAnsi="Garamond"/>
          <w:sz w:val="24"/>
          <w:szCs w:val="24"/>
        </w:rPr>
        <w:t>b</w:t>
      </w:r>
      <w:r w:rsidR="000734DC" w:rsidRPr="000734DC">
        <w:rPr>
          <w:rFonts w:ascii="Garamond" w:hAnsi="Garamond"/>
          <w:sz w:val="24"/>
          <w:szCs w:val="24"/>
        </w:rPr>
        <w:t xml:space="preserve">oard </w:t>
      </w:r>
      <w:r w:rsidR="00B461D9">
        <w:rPr>
          <w:rFonts w:ascii="Garamond" w:hAnsi="Garamond"/>
          <w:sz w:val="24"/>
          <w:szCs w:val="24"/>
        </w:rPr>
        <w:t>e</w:t>
      </w:r>
      <w:r w:rsidR="000734DC" w:rsidRPr="000734DC">
        <w:rPr>
          <w:rFonts w:ascii="Garamond" w:hAnsi="Garamond"/>
          <w:sz w:val="24"/>
          <w:szCs w:val="24"/>
        </w:rPr>
        <w:t xml:space="preserve">xperience </w:t>
      </w:r>
      <w:r w:rsidR="00B461D9">
        <w:rPr>
          <w:rFonts w:ascii="Garamond" w:hAnsi="Garamond"/>
          <w:sz w:val="24"/>
          <w:szCs w:val="24"/>
        </w:rPr>
        <w:t>c</w:t>
      </w:r>
      <w:r w:rsidR="000734DC" w:rsidRPr="000734DC">
        <w:rPr>
          <w:rFonts w:ascii="Garamond" w:hAnsi="Garamond"/>
          <w:sz w:val="24"/>
          <w:szCs w:val="24"/>
        </w:rPr>
        <w:t>onstrains</w:t>
      </w:r>
      <w:r w:rsidR="000734DC">
        <w:rPr>
          <w:rFonts w:ascii="Garamond" w:hAnsi="Garamond"/>
          <w:sz w:val="24"/>
          <w:szCs w:val="24"/>
        </w:rPr>
        <w:t xml:space="preserve"> </w:t>
      </w:r>
      <w:r w:rsidR="00B461D9">
        <w:rPr>
          <w:rFonts w:ascii="Garamond" w:hAnsi="Garamond"/>
          <w:sz w:val="24"/>
          <w:szCs w:val="24"/>
        </w:rPr>
        <w:t>s</w:t>
      </w:r>
      <w:r w:rsidR="000734DC" w:rsidRPr="000734DC">
        <w:rPr>
          <w:rFonts w:ascii="Garamond" w:hAnsi="Garamond"/>
          <w:sz w:val="24"/>
          <w:szCs w:val="24"/>
        </w:rPr>
        <w:t xml:space="preserve">trategic </w:t>
      </w:r>
      <w:r w:rsidR="00B461D9">
        <w:rPr>
          <w:rFonts w:ascii="Garamond" w:hAnsi="Garamond"/>
          <w:sz w:val="24"/>
          <w:szCs w:val="24"/>
        </w:rPr>
        <w:t>c</w:t>
      </w:r>
      <w:r w:rsidR="000734DC" w:rsidRPr="000734DC">
        <w:rPr>
          <w:rFonts w:ascii="Garamond" w:hAnsi="Garamond"/>
          <w:sz w:val="24"/>
          <w:szCs w:val="24"/>
        </w:rPr>
        <w:t>hange</w:t>
      </w:r>
      <w:r w:rsidR="000734DC">
        <w:rPr>
          <w:rFonts w:ascii="Garamond" w:hAnsi="Garamond"/>
          <w:sz w:val="24"/>
          <w:szCs w:val="24"/>
        </w:rPr>
        <w:t xml:space="preserve">. </w:t>
      </w:r>
      <w:r w:rsidR="00AF6BF3">
        <w:rPr>
          <w:rFonts w:ascii="Garamond" w:hAnsi="Garamond"/>
          <w:sz w:val="24"/>
          <w:szCs w:val="24"/>
        </w:rPr>
        <w:t xml:space="preserve">Under second review at </w:t>
      </w:r>
      <w:r w:rsidR="000734DC" w:rsidRPr="000734DC">
        <w:rPr>
          <w:rFonts w:ascii="Garamond" w:hAnsi="Garamond"/>
          <w:i/>
          <w:iCs/>
          <w:sz w:val="24"/>
          <w:szCs w:val="24"/>
        </w:rPr>
        <w:t>Journal of Management</w:t>
      </w:r>
      <w:r w:rsidR="000734DC">
        <w:rPr>
          <w:rFonts w:ascii="Garamond" w:hAnsi="Garamond"/>
          <w:sz w:val="24"/>
          <w:szCs w:val="24"/>
        </w:rPr>
        <w:t xml:space="preserve">. </w:t>
      </w:r>
    </w:p>
    <w:p w14:paraId="1830ED88" w14:textId="68DB5603" w:rsidR="005279FC" w:rsidRDefault="005279FC" w:rsidP="005279FC">
      <w:pPr>
        <w:pStyle w:val="NormalWeb"/>
        <w:ind w:left="720" w:hanging="720"/>
        <w:rPr>
          <w:rFonts w:ascii="Garamond" w:hAnsi="Garamond"/>
          <w:sz w:val="24"/>
          <w:szCs w:val="24"/>
        </w:rPr>
      </w:pPr>
      <w:proofErr w:type="spellStart"/>
      <w:r w:rsidRPr="00ED3F1C">
        <w:rPr>
          <w:rFonts w:ascii="Garamond" w:hAnsi="Garamond"/>
          <w:sz w:val="24"/>
          <w:szCs w:val="24"/>
        </w:rPr>
        <w:t>Basu</w:t>
      </w:r>
      <w:r>
        <w:rPr>
          <w:rFonts w:ascii="Garamond" w:hAnsi="Garamond"/>
          <w:sz w:val="24"/>
          <w:szCs w:val="24"/>
        </w:rPr>
        <w:t>t</w:t>
      </w:r>
      <w:r w:rsidRPr="00ED3F1C">
        <w:rPr>
          <w:rFonts w:ascii="Garamond" w:hAnsi="Garamond"/>
          <w:sz w:val="24"/>
          <w:szCs w:val="24"/>
        </w:rPr>
        <w:t>hakur</w:t>
      </w:r>
      <w:proofErr w:type="spellEnd"/>
      <w:r w:rsidRPr="00ED3F1C">
        <w:rPr>
          <w:rFonts w:ascii="Garamond" w:hAnsi="Garamond"/>
          <w:sz w:val="24"/>
          <w:szCs w:val="24"/>
        </w:rPr>
        <w:t>, Y</w:t>
      </w:r>
      <w:r>
        <w:rPr>
          <w:rFonts w:ascii="Garamond" w:hAnsi="Garamond"/>
          <w:sz w:val="24"/>
          <w:szCs w:val="24"/>
        </w:rPr>
        <w:t>.</w:t>
      </w:r>
      <w:r w:rsidRPr="00A743BC">
        <w:rPr>
          <w:rFonts w:ascii="Garamond" w:hAnsi="Garamond"/>
          <w:sz w:val="24"/>
          <w:szCs w:val="24"/>
          <w:vertAlign w:val="superscript"/>
        </w:rPr>
        <w:t>†</w:t>
      </w:r>
      <w:r>
        <w:rPr>
          <w:rFonts w:ascii="Garamond" w:hAnsi="Garamond"/>
          <w:sz w:val="24"/>
          <w:szCs w:val="24"/>
        </w:rPr>
        <w:t xml:space="preserve">, Shropshire, C., </w:t>
      </w:r>
      <w:proofErr w:type="spellStart"/>
      <w:r>
        <w:rPr>
          <w:rFonts w:ascii="Garamond" w:hAnsi="Garamond"/>
          <w:sz w:val="24"/>
          <w:szCs w:val="24"/>
        </w:rPr>
        <w:t>DesJardine</w:t>
      </w:r>
      <w:proofErr w:type="spellEnd"/>
      <w:r>
        <w:rPr>
          <w:rFonts w:ascii="Garamond" w:hAnsi="Garamond"/>
          <w:sz w:val="24"/>
          <w:szCs w:val="24"/>
        </w:rPr>
        <w:t xml:space="preserve">, M., &amp; Hillman, A.J. </w:t>
      </w:r>
      <w:r w:rsidR="003F4F42">
        <w:rPr>
          <w:rFonts w:ascii="Garamond" w:hAnsi="Garamond"/>
          <w:sz w:val="24"/>
          <w:szCs w:val="24"/>
        </w:rPr>
        <w:t>Ties that mobilize</w:t>
      </w:r>
      <w:r>
        <w:rPr>
          <w:rFonts w:ascii="Garamond" w:hAnsi="Garamond"/>
          <w:sz w:val="24"/>
          <w:szCs w:val="24"/>
        </w:rPr>
        <w:t xml:space="preserve">: </w:t>
      </w:r>
      <w:r w:rsidR="009C4A8B">
        <w:rPr>
          <w:rFonts w:ascii="Garamond" w:hAnsi="Garamond"/>
          <w:sz w:val="24"/>
          <w:szCs w:val="24"/>
        </w:rPr>
        <w:t>H</w:t>
      </w:r>
      <w:r>
        <w:rPr>
          <w:rFonts w:ascii="Garamond" w:hAnsi="Garamond"/>
          <w:sz w:val="24"/>
          <w:szCs w:val="24"/>
        </w:rPr>
        <w:t>edge fund activism</w:t>
      </w:r>
      <w:r w:rsidR="009C4A8B">
        <w:rPr>
          <w:rFonts w:ascii="Garamond" w:hAnsi="Garamond"/>
          <w:sz w:val="24"/>
          <w:szCs w:val="24"/>
        </w:rPr>
        <w:t xml:space="preserve"> as a networked process</w:t>
      </w:r>
      <w:r>
        <w:rPr>
          <w:rFonts w:ascii="Garamond" w:hAnsi="Garamond"/>
          <w:sz w:val="24"/>
          <w:szCs w:val="24"/>
        </w:rPr>
        <w:t xml:space="preserve">. </w:t>
      </w:r>
      <w:r w:rsidR="009C4A8B">
        <w:rPr>
          <w:rFonts w:ascii="Garamond" w:hAnsi="Garamond"/>
          <w:sz w:val="24"/>
          <w:szCs w:val="24"/>
        </w:rPr>
        <w:t xml:space="preserve">Preparing for submission to </w:t>
      </w:r>
      <w:r w:rsidR="009C4A8B">
        <w:rPr>
          <w:rFonts w:ascii="Garamond" w:hAnsi="Garamond"/>
          <w:i/>
          <w:iCs/>
          <w:sz w:val="24"/>
          <w:szCs w:val="24"/>
        </w:rPr>
        <w:t xml:space="preserve">Academy of </w:t>
      </w:r>
      <w:r w:rsidR="009C4A8B" w:rsidRPr="00711889">
        <w:rPr>
          <w:rFonts w:ascii="Garamond" w:hAnsi="Garamond"/>
          <w:i/>
          <w:iCs/>
          <w:sz w:val="24"/>
          <w:szCs w:val="24"/>
        </w:rPr>
        <w:t>Management Journal</w:t>
      </w:r>
      <w:r w:rsidR="009C4A8B">
        <w:rPr>
          <w:rFonts w:ascii="Garamond" w:hAnsi="Garamond"/>
          <w:sz w:val="24"/>
          <w:szCs w:val="24"/>
        </w:rPr>
        <w:t>.</w:t>
      </w:r>
    </w:p>
    <w:p w14:paraId="18B8AF8C" w14:textId="36F677F4" w:rsidR="007F3F8D" w:rsidRDefault="007F3F8D" w:rsidP="007F3F8D">
      <w:pPr>
        <w:pStyle w:val="NormalWeb"/>
        <w:ind w:left="720" w:hanging="720"/>
        <w:rPr>
          <w:rFonts w:ascii="Garamond" w:hAnsi="Garamond"/>
          <w:sz w:val="24"/>
          <w:szCs w:val="24"/>
        </w:rPr>
      </w:pPr>
      <w:bookmarkStart w:id="7" w:name="_Hlk218085604"/>
      <w:r>
        <w:rPr>
          <w:rFonts w:ascii="Garamond" w:hAnsi="Garamond"/>
          <w:sz w:val="24"/>
          <w:szCs w:val="24"/>
        </w:rPr>
        <w:t xml:space="preserve">Shropshire, C., Furseth, C.H., &amp; Hillman, A.J. Make it make sense: </w:t>
      </w:r>
      <w:r w:rsidR="00AF6BF3">
        <w:rPr>
          <w:rFonts w:ascii="Garamond" w:hAnsi="Garamond"/>
          <w:sz w:val="24"/>
          <w:szCs w:val="24"/>
        </w:rPr>
        <w:t>S</w:t>
      </w:r>
      <w:r w:rsidR="006D5656">
        <w:rPr>
          <w:rFonts w:ascii="Garamond" w:hAnsi="Garamond"/>
          <w:sz w:val="24"/>
          <w:szCs w:val="24"/>
        </w:rPr>
        <w:t xml:space="preserve">trategic leaders and </w:t>
      </w:r>
      <w:r>
        <w:rPr>
          <w:rFonts w:ascii="Garamond" w:hAnsi="Garamond"/>
          <w:sz w:val="24"/>
          <w:szCs w:val="24"/>
        </w:rPr>
        <w:t xml:space="preserve">executive </w:t>
      </w:r>
      <w:r w:rsidR="00386199">
        <w:rPr>
          <w:rFonts w:ascii="Garamond" w:hAnsi="Garamond"/>
          <w:sz w:val="24"/>
          <w:szCs w:val="24"/>
        </w:rPr>
        <w:t>sensemaking of pivotal events</w:t>
      </w:r>
      <w:r>
        <w:rPr>
          <w:rFonts w:ascii="Garamond" w:hAnsi="Garamond"/>
          <w:sz w:val="24"/>
          <w:szCs w:val="24"/>
        </w:rPr>
        <w:t xml:space="preserve">. Preparing for submission </w:t>
      </w:r>
      <w:r w:rsidR="006D5656">
        <w:rPr>
          <w:rFonts w:ascii="Garamond" w:hAnsi="Garamond"/>
          <w:sz w:val="24"/>
          <w:szCs w:val="24"/>
        </w:rPr>
        <w:t>to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 xml:space="preserve">Academy of </w:t>
      </w:r>
      <w:r w:rsidRPr="00711889">
        <w:rPr>
          <w:rFonts w:ascii="Garamond" w:hAnsi="Garamond"/>
          <w:i/>
          <w:iCs/>
          <w:sz w:val="24"/>
          <w:szCs w:val="24"/>
        </w:rPr>
        <w:t>Management Journal</w:t>
      </w:r>
      <w:r>
        <w:rPr>
          <w:rFonts w:ascii="Garamond" w:hAnsi="Garamond"/>
          <w:sz w:val="24"/>
          <w:szCs w:val="24"/>
        </w:rPr>
        <w:t>.</w:t>
      </w:r>
    </w:p>
    <w:p w14:paraId="281547CF" w14:textId="5A0CC2C5" w:rsidR="006A7D6C" w:rsidRDefault="006A7D6C" w:rsidP="006A7D6C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Shropshire, C.</w:t>
      </w:r>
      <w:r>
        <w:rPr>
          <w:rFonts w:ascii="Garamond" w:hAnsi="Garamond"/>
          <w:sz w:val="24"/>
          <w:szCs w:val="24"/>
        </w:rPr>
        <w:t>,</w:t>
      </w:r>
      <w:r w:rsidRPr="00D5235D">
        <w:rPr>
          <w:rFonts w:ascii="Garamond" w:hAnsi="Garamond"/>
          <w:sz w:val="24"/>
          <w:szCs w:val="24"/>
        </w:rPr>
        <w:t xml:space="preserve"> Rogers, K.R.</w:t>
      </w:r>
      <w:r>
        <w:rPr>
          <w:rFonts w:ascii="Garamond" w:hAnsi="Garamond"/>
          <w:sz w:val="24"/>
          <w:szCs w:val="24"/>
        </w:rPr>
        <w:t>, &amp; Peterson, S.</w:t>
      </w:r>
      <w:r w:rsidRPr="00D5235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Women directors’ experiences and corporate board dynamics.</w:t>
      </w:r>
      <w:r w:rsidRPr="00D5235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Preparing for submission to </w:t>
      </w:r>
      <w:r w:rsidRPr="00A743BC">
        <w:rPr>
          <w:rFonts w:ascii="Garamond" w:hAnsi="Garamond"/>
          <w:i/>
          <w:sz w:val="24"/>
          <w:szCs w:val="24"/>
        </w:rPr>
        <w:t>Organization</w:t>
      </w:r>
      <w:r w:rsidR="00001A67">
        <w:rPr>
          <w:rFonts w:ascii="Garamond" w:hAnsi="Garamond"/>
          <w:i/>
          <w:sz w:val="24"/>
          <w:szCs w:val="24"/>
        </w:rPr>
        <w:t>al Behavior and Human Decision Processes</w:t>
      </w:r>
      <w:r w:rsidRPr="00D5235D">
        <w:rPr>
          <w:rFonts w:ascii="Garamond" w:hAnsi="Garamond"/>
          <w:sz w:val="24"/>
          <w:szCs w:val="24"/>
        </w:rPr>
        <w:t>.</w:t>
      </w:r>
    </w:p>
    <w:bookmarkEnd w:id="7"/>
    <w:p w14:paraId="1B9E0FAD" w14:textId="21F27E21" w:rsidR="00001A67" w:rsidRDefault="00001A67" w:rsidP="00001A67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Van den </w:t>
      </w:r>
      <w:proofErr w:type="spellStart"/>
      <w:r>
        <w:rPr>
          <w:rFonts w:ascii="Garamond" w:hAnsi="Garamond"/>
          <w:sz w:val="24"/>
          <w:szCs w:val="24"/>
        </w:rPr>
        <w:t>Oever</w:t>
      </w:r>
      <w:proofErr w:type="spellEnd"/>
      <w:r>
        <w:rPr>
          <w:rFonts w:ascii="Garamond" w:hAnsi="Garamond"/>
          <w:sz w:val="24"/>
          <w:szCs w:val="24"/>
        </w:rPr>
        <w:t xml:space="preserve">, K., &amp; Shropshire, C. Board chair humor and strategic information processing. Preparing for submission to </w:t>
      </w:r>
      <w:r>
        <w:rPr>
          <w:rFonts w:ascii="Garamond" w:hAnsi="Garamond"/>
          <w:i/>
          <w:iCs/>
          <w:sz w:val="24"/>
          <w:szCs w:val="24"/>
        </w:rPr>
        <w:t>Strategic M</w:t>
      </w:r>
      <w:r w:rsidRPr="00711889">
        <w:rPr>
          <w:rFonts w:ascii="Garamond" w:hAnsi="Garamond"/>
          <w:i/>
          <w:iCs/>
          <w:sz w:val="24"/>
          <w:szCs w:val="24"/>
        </w:rPr>
        <w:t>anagement Journa</w:t>
      </w:r>
      <w:r w:rsidR="00895A27">
        <w:rPr>
          <w:rFonts w:ascii="Garamond" w:hAnsi="Garamond"/>
          <w:i/>
          <w:iCs/>
          <w:sz w:val="24"/>
          <w:szCs w:val="24"/>
        </w:rPr>
        <w:t xml:space="preserve">l. </w:t>
      </w:r>
      <w:r w:rsidR="00895A27">
        <w:rPr>
          <w:rFonts w:ascii="Garamond" w:hAnsi="Garamond"/>
          <w:sz w:val="24"/>
          <w:szCs w:val="24"/>
        </w:rPr>
        <w:t xml:space="preserve">Nominated for </w:t>
      </w:r>
      <w:r w:rsidR="00895A27" w:rsidRPr="00895A27">
        <w:rPr>
          <w:rFonts w:ascii="Garamond" w:hAnsi="Garamond"/>
          <w:i/>
          <w:iCs/>
          <w:sz w:val="24"/>
          <w:szCs w:val="24"/>
        </w:rPr>
        <w:t>SMS Annual Conference Best Paper Prize</w:t>
      </w:r>
      <w:r w:rsidR="00895A27">
        <w:rPr>
          <w:rFonts w:ascii="Garamond" w:hAnsi="Garamond"/>
          <w:sz w:val="24"/>
          <w:szCs w:val="24"/>
        </w:rPr>
        <w:t>.</w:t>
      </w:r>
    </w:p>
    <w:p w14:paraId="05C01F9C" w14:textId="29DB192B" w:rsidR="00386199" w:rsidRDefault="00386199" w:rsidP="00386199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Shropshire, C., </w:t>
      </w:r>
      <w:r>
        <w:rPr>
          <w:rFonts w:ascii="Garamond" w:hAnsi="Garamond"/>
          <w:sz w:val="24"/>
          <w:szCs w:val="24"/>
        </w:rPr>
        <w:t>Orlandi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., &amp; Hillman, A.J. </w:t>
      </w:r>
      <w:r w:rsidR="00C20BEB">
        <w:rPr>
          <w:rFonts w:ascii="Garamond" w:hAnsi="Garamond"/>
          <w:sz w:val="24"/>
          <w:szCs w:val="24"/>
        </w:rPr>
        <w:t>Private company governance</w:t>
      </w:r>
      <w:r w:rsidR="00611D3F">
        <w:rPr>
          <w:rFonts w:ascii="Garamond" w:hAnsi="Garamond"/>
          <w:sz w:val="24"/>
          <w:szCs w:val="24"/>
        </w:rPr>
        <w:t>.</w:t>
      </w:r>
      <w:r w:rsidR="00C20BEB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Ideation.</w:t>
      </w:r>
    </w:p>
    <w:p w14:paraId="221E8B7E" w14:textId="77777777" w:rsidR="009F6600" w:rsidRPr="00D5235D" w:rsidRDefault="009F6600" w:rsidP="009F660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Shropshire, C.</w:t>
      </w:r>
      <w:r>
        <w:rPr>
          <w:rFonts w:ascii="Garamond" w:hAnsi="Garamond"/>
          <w:sz w:val="24"/>
          <w:szCs w:val="24"/>
        </w:rPr>
        <w:t>,</w:t>
      </w:r>
      <w:r w:rsidRPr="00D5235D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&amp; </w:t>
      </w:r>
      <w:r w:rsidRPr="00D5235D">
        <w:rPr>
          <w:rFonts w:ascii="Garamond" w:hAnsi="Garamond"/>
          <w:sz w:val="24"/>
          <w:szCs w:val="24"/>
        </w:rPr>
        <w:t>Oliver, A.G.</w:t>
      </w:r>
      <w:r w:rsidRPr="00EC0FDA">
        <w:rPr>
          <w:rFonts w:ascii="Garamond" w:hAnsi="Garamond"/>
          <w:sz w:val="24"/>
          <w:szCs w:val="24"/>
        </w:rPr>
        <w:t>†</w:t>
      </w:r>
      <w:r w:rsidRPr="00D5235D">
        <w:rPr>
          <w:rFonts w:ascii="Garamond" w:hAnsi="Garamond"/>
          <w:sz w:val="24"/>
          <w:szCs w:val="24"/>
        </w:rPr>
        <w:t xml:space="preserve"> Walking on broken glass: </w:t>
      </w:r>
      <w:r>
        <w:rPr>
          <w:rFonts w:ascii="Garamond" w:hAnsi="Garamond"/>
          <w:sz w:val="24"/>
          <w:szCs w:val="24"/>
        </w:rPr>
        <w:t>E</w:t>
      </w:r>
      <w:r w:rsidRPr="00D5235D">
        <w:rPr>
          <w:rFonts w:ascii="Garamond" w:hAnsi="Garamond"/>
          <w:sz w:val="24"/>
          <w:szCs w:val="24"/>
        </w:rPr>
        <w:t xml:space="preserve">arly-stage CEO evaluations. </w:t>
      </w:r>
      <w:r>
        <w:rPr>
          <w:rFonts w:ascii="Garamond" w:hAnsi="Garamond"/>
          <w:sz w:val="24"/>
          <w:szCs w:val="24"/>
        </w:rPr>
        <w:t xml:space="preserve">Preparing for submission to </w:t>
      </w:r>
      <w:r>
        <w:rPr>
          <w:rFonts w:ascii="Garamond" w:hAnsi="Garamond"/>
          <w:i/>
          <w:sz w:val="24"/>
          <w:szCs w:val="24"/>
        </w:rPr>
        <w:t xml:space="preserve">Journal of </w:t>
      </w:r>
      <w:r w:rsidRPr="00624508">
        <w:rPr>
          <w:rFonts w:ascii="Garamond" w:hAnsi="Garamond"/>
          <w:i/>
          <w:sz w:val="24"/>
          <w:szCs w:val="24"/>
        </w:rPr>
        <w:t>Management</w:t>
      </w:r>
      <w:r w:rsidRPr="00D5235D">
        <w:rPr>
          <w:rFonts w:ascii="Garamond" w:hAnsi="Garamond"/>
          <w:sz w:val="24"/>
          <w:szCs w:val="24"/>
        </w:rPr>
        <w:t xml:space="preserve">. Media mentions: </w:t>
      </w:r>
      <w:r w:rsidRPr="00D5235D">
        <w:rPr>
          <w:rFonts w:ascii="Garamond" w:hAnsi="Garamond"/>
          <w:i/>
          <w:sz w:val="24"/>
          <w:szCs w:val="24"/>
        </w:rPr>
        <w:t>Wall Street Journal,</w:t>
      </w:r>
      <w:r w:rsidRPr="00D5235D">
        <w:rPr>
          <w:rFonts w:ascii="Garamond" w:hAnsi="Garamond"/>
          <w:sz w:val="24"/>
          <w:szCs w:val="24"/>
        </w:rPr>
        <w:t xml:space="preserve"> </w:t>
      </w:r>
      <w:r w:rsidRPr="00D5235D">
        <w:rPr>
          <w:rFonts w:ascii="Garamond" w:hAnsi="Garamond"/>
          <w:i/>
          <w:sz w:val="24"/>
          <w:szCs w:val="24"/>
        </w:rPr>
        <w:t>New York Times, Fortune, Fast Company, Huffington Post, Freakonomics.</w:t>
      </w:r>
      <w:r w:rsidRPr="00D5235D">
        <w:rPr>
          <w:rFonts w:ascii="Garamond" w:hAnsi="Garamond"/>
          <w:sz w:val="24"/>
          <w:szCs w:val="24"/>
        </w:rPr>
        <w:t xml:space="preserve"> </w:t>
      </w:r>
    </w:p>
    <w:p w14:paraId="31B7C7E1" w14:textId="69B73DC7" w:rsidR="005A4968" w:rsidRDefault="006D5656" w:rsidP="005A4968">
      <w:pPr>
        <w:pStyle w:val="NormalWeb"/>
        <w:ind w:left="720" w:hanging="720"/>
        <w:rPr>
          <w:rFonts w:ascii="Garamond" w:hAnsi="Garamond"/>
          <w:sz w:val="24"/>
          <w:szCs w:val="24"/>
        </w:rPr>
      </w:pPr>
      <w:bookmarkStart w:id="8" w:name="_Hlk154925865"/>
      <w:bookmarkStart w:id="9" w:name="_Hlk61965709"/>
      <w:bookmarkEnd w:id="4"/>
      <w:bookmarkEnd w:id="5"/>
      <w:r w:rsidRPr="00D5235D">
        <w:rPr>
          <w:rFonts w:ascii="Garamond" w:hAnsi="Garamond"/>
          <w:sz w:val="24"/>
          <w:szCs w:val="24"/>
        </w:rPr>
        <w:t>Rogers, K.R.</w:t>
      </w:r>
      <w:r>
        <w:rPr>
          <w:rFonts w:ascii="Garamond" w:hAnsi="Garamond"/>
          <w:sz w:val="24"/>
          <w:szCs w:val="24"/>
        </w:rPr>
        <w:t xml:space="preserve">, </w:t>
      </w:r>
      <w:r w:rsidR="005A4968" w:rsidRPr="00D5235D">
        <w:rPr>
          <w:rFonts w:ascii="Garamond" w:hAnsi="Garamond"/>
          <w:sz w:val="24"/>
          <w:szCs w:val="24"/>
        </w:rPr>
        <w:t>Shropshire, C.</w:t>
      </w:r>
      <w:r w:rsidR="005A4968">
        <w:rPr>
          <w:rFonts w:ascii="Garamond" w:hAnsi="Garamond"/>
          <w:sz w:val="24"/>
          <w:szCs w:val="24"/>
        </w:rPr>
        <w:t>,</w:t>
      </w:r>
      <w:r w:rsidR="005A4968" w:rsidRPr="00D5235D">
        <w:rPr>
          <w:rFonts w:ascii="Garamond" w:hAnsi="Garamond"/>
          <w:sz w:val="24"/>
          <w:szCs w:val="24"/>
        </w:rPr>
        <w:t xml:space="preserve"> </w:t>
      </w:r>
      <w:r w:rsidR="005A4968">
        <w:rPr>
          <w:rFonts w:ascii="Garamond" w:hAnsi="Garamond"/>
          <w:sz w:val="24"/>
          <w:szCs w:val="24"/>
        </w:rPr>
        <w:t>&amp; Peterson, S.</w:t>
      </w:r>
      <w:r w:rsidR="005A4968" w:rsidRPr="00D5235D">
        <w:rPr>
          <w:rFonts w:ascii="Garamond" w:hAnsi="Garamond"/>
          <w:sz w:val="24"/>
          <w:szCs w:val="24"/>
        </w:rPr>
        <w:t xml:space="preserve"> </w:t>
      </w:r>
      <w:r w:rsidR="005A4968">
        <w:rPr>
          <w:rFonts w:ascii="Garamond" w:hAnsi="Garamond"/>
          <w:sz w:val="24"/>
          <w:szCs w:val="24"/>
        </w:rPr>
        <w:t>Paddling beneath the surface: Women directors’ experiences and corporate board dynamics.</w:t>
      </w:r>
      <w:r w:rsidR="005A4968" w:rsidRPr="00D5235D">
        <w:rPr>
          <w:rFonts w:ascii="Garamond" w:hAnsi="Garamond"/>
          <w:sz w:val="24"/>
          <w:szCs w:val="24"/>
        </w:rPr>
        <w:t xml:space="preserve"> </w:t>
      </w:r>
      <w:r w:rsidR="005A4968">
        <w:rPr>
          <w:rFonts w:ascii="Garamond" w:hAnsi="Garamond"/>
          <w:sz w:val="24"/>
          <w:szCs w:val="24"/>
        </w:rPr>
        <w:t>Finalizing manuscript</w:t>
      </w:r>
      <w:r w:rsidR="005A4968" w:rsidRPr="00D5235D">
        <w:rPr>
          <w:rFonts w:ascii="Garamond" w:hAnsi="Garamond"/>
          <w:sz w:val="24"/>
          <w:szCs w:val="24"/>
        </w:rPr>
        <w:t>.</w:t>
      </w:r>
      <w:r w:rsidR="005A4968">
        <w:rPr>
          <w:rFonts w:ascii="Garamond" w:hAnsi="Garamond"/>
          <w:sz w:val="24"/>
          <w:szCs w:val="24"/>
        </w:rPr>
        <w:t xml:space="preserve"> (ASQ, AMJ)</w:t>
      </w:r>
    </w:p>
    <w:bookmarkEnd w:id="8"/>
    <w:p w14:paraId="727BD4DB" w14:textId="79171189" w:rsidR="001A2B4E" w:rsidRPr="00D5235D" w:rsidRDefault="00386199" w:rsidP="001A2B4E">
      <w:pPr>
        <w:pStyle w:val="NormalWeb"/>
        <w:ind w:left="720" w:hanging="720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Müeller</w:t>
      </w:r>
      <w:proofErr w:type="spellEnd"/>
      <w:r w:rsidR="001A2B4E">
        <w:rPr>
          <w:rFonts w:ascii="Garamond" w:hAnsi="Garamond"/>
          <w:sz w:val="24"/>
          <w:szCs w:val="24"/>
        </w:rPr>
        <w:t>, S., &amp; Shropshire, C. CEO potential and IPO success. Data analysis.</w:t>
      </w:r>
    </w:p>
    <w:bookmarkEnd w:id="9"/>
    <w:p w14:paraId="13A1D8C3" w14:textId="77777777" w:rsidR="00B62F5E" w:rsidRPr="006008CB" w:rsidRDefault="00B62F5E" w:rsidP="00667934">
      <w:pPr>
        <w:pStyle w:val="Heading3"/>
        <w:spacing w:before="100" w:beforeAutospacing="1" w:after="100" w:afterAutospacing="1"/>
        <w:rPr>
          <w:rFonts w:ascii="Garamond" w:hAnsi="Garamond"/>
          <w:sz w:val="24"/>
          <w:szCs w:val="24"/>
          <w:u w:val="single"/>
        </w:rPr>
      </w:pPr>
      <w:r w:rsidRPr="006008CB">
        <w:rPr>
          <w:rFonts w:ascii="Garamond" w:hAnsi="Garamond"/>
          <w:sz w:val="24"/>
          <w:szCs w:val="24"/>
          <w:u w:val="single"/>
        </w:rPr>
        <w:t>P</w:t>
      </w:r>
      <w:r w:rsidR="00727CB9" w:rsidRPr="006008CB">
        <w:rPr>
          <w:rFonts w:ascii="Garamond" w:hAnsi="Garamond"/>
          <w:sz w:val="24"/>
          <w:szCs w:val="24"/>
          <w:u w:val="single"/>
        </w:rPr>
        <w:t>RESENTATION</w:t>
      </w:r>
      <w:r w:rsidRPr="006008CB">
        <w:rPr>
          <w:rFonts w:ascii="Garamond" w:hAnsi="Garamond"/>
          <w:sz w:val="24"/>
          <w:szCs w:val="24"/>
          <w:u w:val="single"/>
        </w:rPr>
        <w:t>S</w:t>
      </w:r>
      <w:r w:rsidR="00951D29" w:rsidRPr="006008CB">
        <w:rPr>
          <w:rFonts w:ascii="Garamond" w:hAnsi="Garamond"/>
          <w:sz w:val="24"/>
          <w:szCs w:val="24"/>
          <w:u w:val="single"/>
        </w:rPr>
        <w:t xml:space="preserve"> </w:t>
      </w:r>
    </w:p>
    <w:p w14:paraId="7ECBCE48" w14:textId="77777777" w:rsidR="00ED3330" w:rsidRDefault="00AF6BF3" w:rsidP="00AF6BF3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bookmarkStart w:id="10" w:name="_Hlk61961050"/>
      <w:r>
        <w:rPr>
          <w:rFonts w:ascii="Garamond" w:hAnsi="Garamond"/>
          <w:color w:val="auto"/>
          <w:sz w:val="24"/>
          <w:szCs w:val="24"/>
        </w:rPr>
        <w:t>2026</w:t>
      </w:r>
    </w:p>
    <w:p w14:paraId="14D17A72" w14:textId="6049FF61" w:rsidR="00611D3F" w:rsidRDefault="00C20BEB" w:rsidP="00C20BEB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 xml:space="preserve">Helping boards remain strategically fit: </w:t>
      </w:r>
      <w:r w:rsidR="00611D3F">
        <w:rPr>
          <w:rFonts w:ascii="Garamond" w:hAnsi="Garamond"/>
          <w:color w:val="auto"/>
          <w:sz w:val="24"/>
          <w:szCs w:val="24"/>
        </w:rPr>
        <w:t>How AI</w:t>
      </w:r>
      <w:r>
        <w:rPr>
          <w:rFonts w:ascii="Garamond" w:hAnsi="Garamond"/>
          <w:color w:val="auto"/>
          <w:sz w:val="24"/>
          <w:szCs w:val="24"/>
        </w:rPr>
        <w:t xml:space="preserve"> can strengthen the work of the Nominating &amp; Governance committee. </w:t>
      </w:r>
      <w:r w:rsidR="00611D3F">
        <w:rPr>
          <w:rFonts w:ascii="Garamond" w:hAnsi="Garamond"/>
          <w:color w:val="auto"/>
          <w:sz w:val="24"/>
          <w:szCs w:val="24"/>
        </w:rPr>
        <w:t>Invited research presentation at the Directors Academy “</w:t>
      </w:r>
      <w:r w:rsidR="00611D3F" w:rsidRPr="00611D3F">
        <w:rPr>
          <w:rFonts w:ascii="Garamond" w:hAnsi="Garamond"/>
          <w:color w:val="auto"/>
          <w:sz w:val="24"/>
          <w:szCs w:val="24"/>
        </w:rPr>
        <w:t>Boardroom of the Future Forum</w:t>
      </w:r>
      <w:r w:rsidR="00611D3F">
        <w:rPr>
          <w:rFonts w:ascii="Garamond" w:hAnsi="Garamond"/>
          <w:color w:val="auto"/>
          <w:sz w:val="24"/>
          <w:szCs w:val="24"/>
        </w:rPr>
        <w:t>”, Tempe, AZ, November 2026.</w:t>
      </w:r>
    </w:p>
    <w:p w14:paraId="5BD5F13D" w14:textId="42AD3D4E" w:rsidR="00C20BEB" w:rsidRPr="00B461D9" w:rsidRDefault="00C20BEB" w:rsidP="00C20BEB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 xml:space="preserve"> </w:t>
      </w:r>
      <w:r>
        <w:rPr>
          <w:rFonts w:ascii="Garamond" w:hAnsi="Garamond"/>
          <w:color w:val="auto"/>
          <w:sz w:val="24"/>
          <w:szCs w:val="24"/>
        </w:rPr>
        <w:t>Boardroom emotions and strategic information processing</w:t>
      </w:r>
      <w:r>
        <w:rPr>
          <w:rFonts w:ascii="Garamond" w:hAnsi="Garamond"/>
          <w:sz w:val="24"/>
          <w:szCs w:val="24"/>
        </w:rPr>
        <w:t xml:space="preserve">. </w:t>
      </w:r>
      <w:r w:rsidRPr="00D5235D">
        <w:rPr>
          <w:rFonts w:ascii="Garamond" w:hAnsi="Garamond"/>
          <w:color w:val="auto"/>
          <w:sz w:val="24"/>
          <w:szCs w:val="24"/>
        </w:rPr>
        <w:t xml:space="preserve">Invited research presentation at </w:t>
      </w:r>
      <w:r>
        <w:rPr>
          <w:rFonts w:ascii="Garamond" w:hAnsi="Garamond"/>
          <w:sz w:val="24"/>
          <w:szCs w:val="24"/>
        </w:rPr>
        <w:t>Harbert College of Business, Auburn University, Auburn, AL, November 2026.</w:t>
      </w:r>
    </w:p>
    <w:p w14:paraId="5188DE7C" w14:textId="6BB59544" w:rsidR="00B461D9" w:rsidRPr="00B461D9" w:rsidRDefault="00B461D9" w:rsidP="00B461D9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>Board chair humor and strategic information processing</w:t>
      </w:r>
      <w:r>
        <w:rPr>
          <w:rFonts w:ascii="Garamond" w:hAnsi="Garamond"/>
          <w:sz w:val="24"/>
          <w:szCs w:val="24"/>
        </w:rPr>
        <w:t xml:space="preserve">. Paper invited for presentation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Strategic Management Society,</w:t>
      </w:r>
      <w:r>
        <w:rPr>
          <w:rFonts w:ascii="Garamond" w:hAnsi="Garamond"/>
          <w:sz w:val="24"/>
          <w:szCs w:val="24"/>
        </w:rPr>
        <w:t xml:space="preserve"> Berlin</w:t>
      </w:r>
      <w:r w:rsidRPr="00A743BC">
        <w:rPr>
          <w:rFonts w:ascii="Garamond" w:hAnsi="Garamond"/>
          <w:sz w:val="24"/>
          <w:szCs w:val="24"/>
        </w:rPr>
        <w:t>.</w:t>
      </w:r>
    </w:p>
    <w:p w14:paraId="13D245F0" w14:textId="302C4E4F" w:rsidR="00B461D9" w:rsidRPr="00D5235D" w:rsidRDefault="00B461D9" w:rsidP="00B461D9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Research frontiers in non-market strategy. </w:t>
      </w:r>
      <w:r w:rsidRPr="00A743BC">
        <w:rPr>
          <w:rFonts w:ascii="Garamond" w:hAnsi="Garamond" w:cs="Arial"/>
          <w:sz w:val="24"/>
          <w:szCs w:val="24"/>
        </w:rPr>
        <w:t xml:space="preserve">Invited panelist, </w:t>
      </w:r>
      <w:r>
        <w:rPr>
          <w:rFonts w:ascii="Garamond" w:hAnsi="Garamond" w:cs="Arial"/>
          <w:sz w:val="24"/>
          <w:szCs w:val="24"/>
        </w:rPr>
        <w:t xml:space="preserve">Professional Development Workshop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>
        <w:rPr>
          <w:rFonts w:ascii="Garamond" w:hAnsi="Garamond"/>
          <w:sz w:val="24"/>
          <w:szCs w:val="24"/>
        </w:rPr>
        <w:t>, Philadelphia</w:t>
      </w:r>
      <w:r w:rsidRPr="00A743BC">
        <w:rPr>
          <w:rFonts w:ascii="Garamond" w:hAnsi="Garamond"/>
          <w:sz w:val="24"/>
          <w:szCs w:val="24"/>
        </w:rPr>
        <w:t>.</w:t>
      </w:r>
    </w:p>
    <w:p w14:paraId="5839CF8C" w14:textId="2EC5093D" w:rsidR="00B461D9" w:rsidRPr="00D5235D" w:rsidRDefault="00B461D9" w:rsidP="00B461D9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Testing causal mechanisms in of the decision-making process in corporate governance research. </w:t>
      </w:r>
      <w:r w:rsidRPr="00A743BC">
        <w:rPr>
          <w:rFonts w:ascii="Garamond" w:hAnsi="Garamond" w:cs="Arial"/>
          <w:sz w:val="24"/>
          <w:szCs w:val="24"/>
        </w:rPr>
        <w:t xml:space="preserve">Invited panelist, </w:t>
      </w:r>
      <w:r>
        <w:rPr>
          <w:rFonts w:ascii="Garamond" w:hAnsi="Garamond" w:cs="Arial"/>
          <w:sz w:val="24"/>
          <w:szCs w:val="24"/>
        </w:rPr>
        <w:t xml:space="preserve">Professional Development Workshop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>
        <w:rPr>
          <w:rFonts w:ascii="Garamond" w:hAnsi="Garamond"/>
          <w:sz w:val="24"/>
          <w:szCs w:val="24"/>
        </w:rPr>
        <w:t>, Philadelphia</w:t>
      </w:r>
      <w:r w:rsidRPr="00A743BC">
        <w:rPr>
          <w:rFonts w:ascii="Garamond" w:hAnsi="Garamond"/>
          <w:sz w:val="24"/>
          <w:szCs w:val="24"/>
        </w:rPr>
        <w:t>.</w:t>
      </w:r>
    </w:p>
    <w:p w14:paraId="4BB6CB2F" w14:textId="58002926" w:rsidR="00B461D9" w:rsidRPr="00D5235D" w:rsidRDefault="00B461D9" w:rsidP="00B461D9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>System-level shareholder activism: Targeting, engagement strategy, and firm adaptation</w:t>
      </w:r>
      <w:r>
        <w:rPr>
          <w:rFonts w:ascii="Garamond" w:hAnsi="Garamond"/>
          <w:sz w:val="24"/>
          <w:szCs w:val="24"/>
        </w:rPr>
        <w:t xml:space="preserve">. </w:t>
      </w:r>
      <w:r w:rsidRPr="00A743BC">
        <w:rPr>
          <w:rFonts w:ascii="Garamond" w:hAnsi="Garamond" w:cs="Arial"/>
          <w:sz w:val="24"/>
          <w:szCs w:val="24"/>
        </w:rPr>
        <w:t xml:space="preserve">Invited </w:t>
      </w:r>
      <w:r>
        <w:rPr>
          <w:rFonts w:ascii="Garamond" w:hAnsi="Garamond" w:cs="Arial"/>
          <w:sz w:val="24"/>
          <w:szCs w:val="24"/>
        </w:rPr>
        <w:t>discussant</w:t>
      </w:r>
      <w:r w:rsidRPr="00A743BC">
        <w:rPr>
          <w:rFonts w:ascii="Garamond" w:hAnsi="Garamond" w:cs="Arial"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 xml:space="preserve">Symposium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>
        <w:rPr>
          <w:rFonts w:ascii="Garamond" w:hAnsi="Garamond"/>
          <w:sz w:val="24"/>
          <w:szCs w:val="24"/>
        </w:rPr>
        <w:t>, Philadelphia</w:t>
      </w:r>
      <w:r w:rsidRPr="00A743BC">
        <w:rPr>
          <w:rFonts w:ascii="Garamond" w:hAnsi="Garamond"/>
          <w:sz w:val="24"/>
          <w:szCs w:val="24"/>
        </w:rPr>
        <w:t>.</w:t>
      </w:r>
    </w:p>
    <w:p w14:paraId="141D8653" w14:textId="1937754B" w:rsidR="00B461D9" w:rsidRPr="00D5235D" w:rsidRDefault="00B461D9" w:rsidP="00B461D9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>The influence of s</w:t>
      </w:r>
      <w:r>
        <w:rPr>
          <w:rFonts w:ascii="Garamond" w:hAnsi="Garamond"/>
          <w:sz w:val="24"/>
          <w:szCs w:val="24"/>
        </w:rPr>
        <w:t xml:space="preserve">hareholder activism on boards. </w:t>
      </w:r>
      <w:r w:rsidRPr="00A743BC">
        <w:rPr>
          <w:rFonts w:ascii="Garamond" w:hAnsi="Garamond" w:cs="Arial"/>
          <w:sz w:val="24"/>
          <w:szCs w:val="24"/>
        </w:rPr>
        <w:t xml:space="preserve">Invited </w:t>
      </w:r>
      <w:r>
        <w:rPr>
          <w:rFonts w:ascii="Garamond" w:hAnsi="Garamond" w:cs="Arial"/>
          <w:sz w:val="24"/>
          <w:szCs w:val="24"/>
        </w:rPr>
        <w:t>presenter</w:t>
      </w:r>
      <w:r w:rsidRPr="00A743BC">
        <w:rPr>
          <w:rFonts w:ascii="Garamond" w:hAnsi="Garamond" w:cs="Arial"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 xml:space="preserve">Symposium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>
        <w:rPr>
          <w:rFonts w:ascii="Garamond" w:hAnsi="Garamond"/>
          <w:sz w:val="24"/>
          <w:szCs w:val="24"/>
        </w:rPr>
        <w:t>, Philadelphia</w:t>
      </w:r>
      <w:r w:rsidRPr="00A743BC">
        <w:rPr>
          <w:rFonts w:ascii="Garamond" w:hAnsi="Garamond"/>
          <w:sz w:val="24"/>
          <w:szCs w:val="24"/>
        </w:rPr>
        <w:t>.</w:t>
      </w:r>
    </w:p>
    <w:p w14:paraId="1EF295EF" w14:textId="7F9B7397" w:rsidR="007F3F8D" w:rsidRPr="00D5235D" w:rsidRDefault="007F3F8D" w:rsidP="007F3F8D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sz w:val="24"/>
          <w:szCs w:val="24"/>
        </w:rPr>
        <w:t>Competing governance tensions and foreign debt access in emerging markets.</w:t>
      </w:r>
      <w:r>
        <w:rPr>
          <w:rFonts w:ascii="Garamond" w:hAnsi="Garamond"/>
          <w:color w:val="auto"/>
          <w:sz w:val="24"/>
          <w:szCs w:val="24"/>
        </w:rPr>
        <w:t xml:space="preserve">  </w:t>
      </w:r>
      <w:r w:rsidRPr="00D5235D">
        <w:rPr>
          <w:rFonts w:ascii="Garamond" w:hAnsi="Garamond"/>
          <w:color w:val="auto"/>
          <w:sz w:val="24"/>
          <w:szCs w:val="24"/>
        </w:rPr>
        <w:t xml:space="preserve">Invited research presentation at </w:t>
      </w:r>
      <w:r>
        <w:rPr>
          <w:rFonts w:ascii="Garamond" w:hAnsi="Garamond"/>
          <w:color w:val="auto"/>
          <w:sz w:val="24"/>
          <w:szCs w:val="24"/>
        </w:rPr>
        <w:t>University of Mississippi, Oxford, MS, February 2026</w:t>
      </w:r>
      <w:r w:rsidRPr="00D5235D">
        <w:rPr>
          <w:rFonts w:ascii="Garamond" w:hAnsi="Garamond"/>
          <w:sz w:val="24"/>
          <w:szCs w:val="24"/>
        </w:rPr>
        <w:t>.</w:t>
      </w:r>
    </w:p>
    <w:p w14:paraId="1A36C08B" w14:textId="77777777" w:rsidR="00ED3330" w:rsidRDefault="00ED3330" w:rsidP="00F91436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2025</w:t>
      </w:r>
    </w:p>
    <w:p w14:paraId="4305666A" w14:textId="11D10197" w:rsidR="00F91436" w:rsidRPr="005F0164" w:rsidRDefault="00F91436" w:rsidP="00F91436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The role of agency and surprise in executive career sensemaking. Presented </w:t>
      </w:r>
      <w:r w:rsidRPr="006008CB">
        <w:rPr>
          <w:rFonts w:ascii="Garamond" w:hAnsi="Garamond"/>
          <w:sz w:val="24"/>
          <w:szCs w:val="24"/>
        </w:rPr>
        <w:t>at the annual meeti</w:t>
      </w:r>
      <w:r>
        <w:rPr>
          <w:rFonts w:ascii="Garamond" w:hAnsi="Garamond"/>
          <w:sz w:val="24"/>
          <w:szCs w:val="24"/>
        </w:rPr>
        <w:t>ng of the Strategic Management Society, San Francisco.</w:t>
      </w:r>
    </w:p>
    <w:p w14:paraId="4136C57A" w14:textId="04BDC379" w:rsidR="0043745F" w:rsidRDefault="0043745F" w:rsidP="0043745F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Theory development. Invited speaker, University of Sydney, Australia, August 2025.</w:t>
      </w:r>
    </w:p>
    <w:p w14:paraId="6D42B268" w14:textId="7F00B126" w:rsidR="00F91436" w:rsidRPr="005F0164" w:rsidRDefault="00F91436" w:rsidP="00F91436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5F0164">
        <w:rPr>
          <w:rFonts w:ascii="Garamond" w:hAnsi="Garamond" w:cs="Arial"/>
          <w:sz w:val="24"/>
          <w:szCs w:val="24"/>
        </w:rPr>
        <w:t>Invited panelist, Symposium</w:t>
      </w:r>
      <w:r>
        <w:rPr>
          <w:rFonts w:ascii="Garamond" w:hAnsi="Garamond" w:cs="Arial"/>
          <w:sz w:val="24"/>
          <w:szCs w:val="24"/>
        </w:rPr>
        <w:t xml:space="preserve"> on</w:t>
      </w:r>
      <w:r w:rsidRPr="00923C5F">
        <w:rPr>
          <w:rFonts w:ascii="Garamond" w:hAnsi="Garamond"/>
          <w:sz w:val="24"/>
          <w:szCs w:val="24"/>
        </w:rPr>
        <w:t xml:space="preserve"> Exploring and Expanding Research on Corporate Responsibility</w:t>
      </w:r>
      <w:r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 w:cs="Arial"/>
          <w:sz w:val="24"/>
          <w:szCs w:val="24"/>
        </w:rPr>
        <w:t>A</w:t>
      </w:r>
      <w:r w:rsidRPr="005F0164">
        <w:rPr>
          <w:rFonts w:ascii="Garamond" w:hAnsi="Garamond" w:cs="Arial"/>
          <w:sz w:val="24"/>
          <w:szCs w:val="24"/>
        </w:rPr>
        <w:t>nnual</w:t>
      </w:r>
      <w:r w:rsidRPr="005F0164">
        <w:rPr>
          <w:rFonts w:ascii="Garamond" w:hAnsi="Garamond"/>
          <w:sz w:val="24"/>
          <w:szCs w:val="24"/>
        </w:rPr>
        <w:t xml:space="preserve"> meeting of the Academy of Management, </w:t>
      </w:r>
      <w:r>
        <w:rPr>
          <w:rFonts w:ascii="Garamond" w:hAnsi="Garamond"/>
          <w:sz w:val="24"/>
          <w:szCs w:val="24"/>
        </w:rPr>
        <w:t>Copenhagen</w:t>
      </w:r>
      <w:r w:rsidRPr="005F0164">
        <w:rPr>
          <w:rFonts w:ascii="Garamond" w:hAnsi="Garamond"/>
          <w:sz w:val="24"/>
          <w:szCs w:val="24"/>
        </w:rPr>
        <w:t>.</w:t>
      </w:r>
    </w:p>
    <w:p w14:paraId="310159FA" w14:textId="77777777" w:rsidR="00ED3330" w:rsidRDefault="00ED3330" w:rsidP="00F91436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2024</w:t>
      </w:r>
    </w:p>
    <w:p w14:paraId="32C33EDC" w14:textId="78676101" w:rsidR="00F91436" w:rsidRDefault="00F91436" w:rsidP="00F91436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When thieves band together: Hedge fund-institutional owner networks and activist campaign success. Paper presented at the </w:t>
      </w:r>
      <w:r w:rsidRPr="008A205C">
        <w:rPr>
          <w:rFonts w:ascii="Garamond" w:hAnsi="Garamond"/>
          <w:sz w:val="24"/>
          <w:szCs w:val="24"/>
        </w:rPr>
        <w:t>Inaugural ASU-HKU Interdisciplinary Conference on ESG</w:t>
      </w:r>
      <w:r>
        <w:rPr>
          <w:rFonts w:ascii="Garamond" w:hAnsi="Garamond"/>
          <w:sz w:val="24"/>
          <w:szCs w:val="24"/>
        </w:rPr>
        <w:t>,</w:t>
      </w:r>
      <w:r w:rsidRPr="008A205C">
        <w:rPr>
          <w:rFonts w:ascii="Garamond" w:hAnsi="Garamond"/>
          <w:sz w:val="24"/>
          <w:szCs w:val="24"/>
        </w:rPr>
        <w:t xml:space="preserve"> Hong Kong.</w:t>
      </w:r>
    </w:p>
    <w:p w14:paraId="074F5A2A" w14:textId="01CEF238" w:rsidR="009F6600" w:rsidRPr="005F0164" w:rsidRDefault="009F6600" w:rsidP="009F6600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</w:rPr>
        <w:t xml:space="preserve">Capitalizing on the CFO: Mediated legitimacy and foreign debt </w:t>
      </w:r>
      <w:r w:rsidRPr="005F0164">
        <w:rPr>
          <w:rFonts w:ascii="Garamond" w:hAnsi="Garamond"/>
          <w:sz w:val="24"/>
          <w:szCs w:val="24"/>
        </w:rPr>
        <w:t xml:space="preserve">capital in emerging markets. </w:t>
      </w:r>
      <w:r w:rsidRPr="005F0164">
        <w:rPr>
          <w:rFonts w:ascii="Garamond" w:hAnsi="Garamond"/>
          <w:sz w:val="24"/>
          <w:szCs w:val="24"/>
          <w:lang w:val="it-IT"/>
        </w:rPr>
        <w:t xml:space="preserve">Paper </w:t>
      </w:r>
      <w:r>
        <w:rPr>
          <w:rFonts w:ascii="Garamond" w:hAnsi="Garamond"/>
          <w:sz w:val="24"/>
          <w:szCs w:val="24"/>
          <w:lang w:val="it-IT"/>
        </w:rPr>
        <w:t xml:space="preserve">presented </w:t>
      </w:r>
      <w:r w:rsidRPr="005F0164">
        <w:rPr>
          <w:rFonts w:ascii="Garamond" w:hAnsi="Garamond"/>
          <w:sz w:val="24"/>
          <w:szCs w:val="24"/>
          <w:lang w:val="it-IT"/>
        </w:rPr>
        <w:t xml:space="preserve">at the </w:t>
      </w:r>
      <w:r w:rsidRPr="005F0164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5F0164">
        <w:rPr>
          <w:rFonts w:ascii="Garamond" w:hAnsi="Garamond"/>
          <w:sz w:val="24"/>
          <w:szCs w:val="24"/>
        </w:rPr>
        <w:t>the Academy of Management, Chicago.</w:t>
      </w:r>
    </w:p>
    <w:p w14:paraId="0A42A160" w14:textId="53473BD7" w:rsidR="009F6600" w:rsidRPr="005F0164" w:rsidRDefault="009F6600" w:rsidP="009F660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5F0164">
        <w:rPr>
          <w:rFonts w:ascii="Garamond" w:hAnsi="Garamond"/>
          <w:sz w:val="24"/>
          <w:szCs w:val="24"/>
        </w:rPr>
        <w:t xml:space="preserve">How </w:t>
      </w:r>
      <w:r>
        <w:rPr>
          <w:rFonts w:ascii="Garamond" w:hAnsi="Garamond"/>
          <w:sz w:val="24"/>
          <w:szCs w:val="24"/>
        </w:rPr>
        <w:t>w</w:t>
      </w:r>
      <w:r w:rsidRPr="005F0164">
        <w:rPr>
          <w:rFonts w:ascii="Garamond" w:hAnsi="Garamond"/>
          <w:sz w:val="24"/>
          <w:szCs w:val="24"/>
        </w:rPr>
        <w:t xml:space="preserve">omen in </w:t>
      </w:r>
      <w:r>
        <w:rPr>
          <w:rFonts w:ascii="Garamond" w:hAnsi="Garamond"/>
          <w:sz w:val="24"/>
          <w:szCs w:val="24"/>
        </w:rPr>
        <w:t>l</w:t>
      </w:r>
      <w:r w:rsidRPr="005F0164">
        <w:rPr>
          <w:rFonts w:ascii="Garamond" w:hAnsi="Garamond"/>
          <w:sz w:val="24"/>
          <w:szCs w:val="24"/>
        </w:rPr>
        <w:t xml:space="preserve">eadership are </w:t>
      </w:r>
      <w:r>
        <w:rPr>
          <w:rFonts w:ascii="Garamond" w:hAnsi="Garamond"/>
          <w:sz w:val="24"/>
          <w:szCs w:val="24"/>
        </w:rPr>
        <w:t>i</w:t>
      </w:r>
      <w:r w:rsidRPr="005F0164">
        <w:rPr>
          <w:rFonts w:ascii="Garamond" w:hAnsi="Garamond"/>
          <w:sz w:val="24"/>
          <w:szCs w:val="24"/>
        </w:rPr>
        <w:t xml:space="preserve">nfluenced by and </w:t>
      </w:r>
      <w:r>
        <w:rPr>
          <w:rFonts w:ascii="Garamond" w:hAnsi="Garamond"/>
          <w:sz w:val="24"/>
          <w:szCs w:val="24"/>
        </w:rPr>
        <w:t>i</w:t>
      </w:r>
      <w:r w:rsidRPr="005F0164">
        <w:rPr>
          <w:rFonts w:ascii="Garamond" w:hAnsi="Garamond"/>
          <w:sz w:val="24"/>
          <w:szCs w:val="24"/>
        </w:rPr>
        <w:t xml:space="preserve">nfluence </w:t>
      </w:r>
      <w:r>
        <w:rPr>
          <w:rFonts w:ascii="Garamond" w:hAnsi="Garamond"/>
          <w:sz w:val="24"/>
          <w:szCs w:val="24"/>
        </w:rPr>
        <w:t>t</w:t>
      </w:r>
      <w:r w:rsidRPr="005F0164">
        <w:rPr>
          <w:rFonts w:ascii="Garamond" w:hAnsi="Garamond"/>
          <w:sz w:val="24"/>
          <w:szCs w:val="24"/>
        </w:rPr>
        <w:t xml:space="preserve">heir </w:t>
      </w:r>
      <w:r>
        <w:rPr>
          <w:rFonts w:ascii="Garamond" w:hAnsi="Garamond"/>
          <w:sz w:val="24"/>
          <w:szCs w:val="24"/>
        </w:rPr>
        <w:t>s</w:t>
      </w:r>
      <w:r w:rsidRPr="005F0164">
        <w:rPr>
          <w:rFonts w:ascii="Garamond" w:hAnsi="Garamond"/>
          <w:sz w:val="24"/>
          <w:szCs w:val="24"/>
        </w:rPr>
        <w:t xml:space="preserve">ocial </w:t>
      </w:r>
      <w:r>
        <w:rPr>
          <w:rFonts w:ascii="Garamond" w:hAnsi="Garamond"/>
          <w:sz w:val="24"/>
          <w:szCs w:val="24"/>
        </w:rPr>
        <w:t>e</w:t>
      </w:r>
      <w:r w:rsidRPr="005F0164">
        <w:rPr>
          <w:rFonts w:ascii="Garamond" w:hAnsi="Garamond"/>
          <w:sz w:val="24"/>
          <w:szCs w:val="24"/>
        </w:rPr>
        <w:t xml:space="preserve">nvironments. </w:t>
      </w:r>
      <w:r w:rsidRPr="005F0164">
        <w:rPr>
          <w:rFonts w:ascii="Garamond" w:hAnsi="Garamond" w:cs="Arial"/>
          <w:sz w:val="24"/>
          <w:szCs w:val="24"/>
        </w:rPr>
        <w:t xml:space="preserve">Invited panelist, </w:t>
      </w:r>
      <w:r>
        <w:rPr>
          <w:rFonts w:ascii="Garamond" w:hAnsi="Garamond" w:cs="Arial"/>
          <w:sz w:val="24"/>
          <w:szCs w:val="24"/>
        </w:rPr>
        <w:t xml:space="preserve">Showcase </w:t>
      </w:r>
      <w:r w:rsidRPr="005F0164">
        <w:rPr>
          <w:rFonts w:ascii="Garamond" w:hAnsi="Garamond" w:cs="Arial"/>
          <w:sz w:val="24"/>
          <w:szCs w:val="24"/>
        </w:rPr>
        <w:t xml:space="preserve">Symposium </w:t>
      </w:r>
      <w:r>
        <w:rPr>
          <w:rFonts w:ascii="Garamond" w:hAnsi="Garamond" w:cs="Arial"/>
          <w:sz w:val="24"/>
          <w:szCs w:val="24"/>
        </w:rPr>
        <w:t xml:space="preserve">at </w:t>
      </w:r>
      <w:r w:rsidRPr="005F0164">
        <w:rPr>
          <w:rFonts w:ascii="Garamond" w:hAnsi="Garamond" w:cs="Arial"/>
          <w:sz w:val="24"/>
          <w:szCs w:val="24"/>
        </w:rPr>
        <w:t>the annual</w:t>
      </w:r>
      <w:r w:rsidRPr="005F0164">
        <w:rPr>
          <w:rFonts w:ascii="Garamond" w:hAnsi="Garamond"/>
          <w:sz w:val="24"/>
          <w:szCs w:val="24"/>
        </w:rPr>
        <w:t xml:space="preserve"> meeting of the Academy of Management, Chicago.</w:t>
      </w:r>
    </w:p>
    <w:p w14:paraId="21DCC8E7" w14:textId="77777777" w:rsidR="00ED3330" w:rsidRDefault="00ED3330" w:rsidP="00AF21F5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2023</w:t>
      </w:r>
    </w:p>
    <w:p w14:paraId="3935A87B" w14:textId="2E1413C5" w:rsidR="00AF21F5" w:rsidRDefault="00E40BE0" w:rsidP="00AF21F5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Beyond c</w:t>
      </w:r>
      <w:r w:rsidR="00AF21F5">
        <w:rPr>
          <w:rFonts w:ascii="Garamond" w:hAnsi="Garamond"/>
          <w:sz w:val="24"/>
          <w:szCs w:val="24"/>
        </w:rPr>
        <w:t>areer milestones</w:t>
      </w:r>
      <w:r w:rsidR="001F7EE3">
        <w:rPr>
          <w:rFonts w:ascii="Garamond" w:hAnsi="Garamond"/>
          <w:sz w:val="24"/>
          <w:szCs w:val="24"/>
        </w:rPr>
        <w:t xml:space="preserve">. </w:t>
      </w:r>
      <w:r w:rsidR="00AF21F5">
        <w:rPr>
          <w:rFonts w:ascii="Garamond" w:hAnsi="Garamond"/>
          <w:sz w:val="24"/>
          <w:szCs w:val="24"/>
        </w:rPr>
        <w:t xml:space="preserve">Invited speaker, </w:t>
      </w:r>
      <w:r w:rsidR="001F7EE3">
        <w:rPr>
          <w:rFonts w:ascii="Garamond" w:hAnsi="Garamond"/>
          <w:sz w:val="24"/>
          <w:szCs w:val="24"/>
        </w:rPr>
        <w:t xml:space="preserve">Female Scholar </w:t>
      </w:r>
      <w:r w:rsidR="009B5612">
        <w:rPr>
          <w:rFonts w:ascii="Garamond" w:hAnsi="Garamond"/>
          <w:sz w:val="24"/>
          <w:szCs w:val="24"/>
        </w:rPr>
        <w:t>P</w:t>
      </w:r>
      <w:r w:rsidR="001F7EE3">
        <w:rPr>
          <w:rFonts w:ascii="Garamond" w:hAnsi="Garamond"/>
          <w:sz w:val="24"/>
          <w:szCs w:val="24"/>
        </w:rPr>
        <w:t xml:space="preserve">rogram, WU Vienna, Austria, </w:t>
      </w:r>
      <w:r w:rsidR="00247009">
        <w:rPr>
          <w:rFonts w:ascii="Garamond" w:hAnsi="Garamond"/>
          <w:sz w:val="24"/>
          <w:szCs w:val="24"/>
        </w:rPr>
        <w:t xml:space="preserve">November </w:t>
      </w:r>
      <w:r w:rsidR="001F7EE3">
        <w:rPr>
          <w:rFonts w:ascii="Garamond" w:hAnsi="Garamond"/>
          <w:sz w:val="24"/>
          <w:szCs w:val="24"/>
        </w:rPr>
        <w:t>2023</w:t>
      </w:r>
      <w:r w:rsidR="00AF21F5">
        <w:rPr>
          <w:rFonts w:ascii="Garamond" w:hAnsi="Garamond"/>
          <w:sz w:val="24"/>
          <w:szCs w:val="24"/>
        </w:rPr>
        <w:t>.</w:t>
      </w:r>
    </w:p>
    <w:p w14:paraId="5A8D50E5" w14:textId="6ECF87AF" w:rsidR="00F351D4" w:rsidRDefault="00F351D4" w:rsidP="00F351D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Connecting micro-strategizing to macro-phenomena: Challenges and opportunities for qualitative research. Invited speaker, Workshop </w:t>
      </w:r>
      <w:r w:rsidRPr="006008CB">
        <w:rPr>
          <w:rFonts w:ascii="Garamond" w:hAnsi="Garamond"/>
          <w:sz w:val="24"/>
          <w:szCs w:val="24"/>
        </w:rPr>
        <w:t>at the annual meeti</w:t>
      </w:r>
      <w:r>
        <w:rPr>
          <w:rFonts w:ascii="Garamond" w:hAnsi="Garamond"/>
          <w:sz w:val="24"/>
          <w:szCs w:val="24"/>
        </w:rPr>
        <w:t>ng of the Strategic Management Society, Toronto, Canada.</w:t>
      </w:r>
    </w:p>
    <w:p w14:paraId="7A6555B4" w14:textId="2A9549F3" w:rsidR="00F351D4" w:rsidRDefault="00F351D4" w:rsidP="006327DC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sz w:val="24"/>
          <w:szCs w:val="24"/>
        </w:rPr>
        <w:t>Emotions in corporate boardrooms. Invited research presentation at University of Wisconsin–Milwaukee, September 2023.</w:t>
      </w:r>
    </w:p>
    <w:p w14:paraId="1C95C58A" w14:textId="3C42AF0B" w:rsidR="006327DC" w:rsidRDefault="006327DC" w:rsidP="006327DC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lastRenderedPageBreak/>
        <w:t xml:space="preserve">Moving forward by looking back: Re-examining the role of dependence in board of directors literature. </w:t>
      </w:r>
      <w:r w:rsidRPr="00A743BC">
        <w:rPr>
          <w:rFonts w:ascii="Garamond" w:hAnsi="Garamond" w:cs="Arial"/>
          <w:sz w:val="24"/>
          <w:szCs w:val="24"/>
        </w:rPr>
        <w:t xml:space="preserve">Invited panelist, </w:t>
      </w:r>
      <w:r>
        <w:rPr>
          <w:rFonts w:ascii="Garamond" w:hAnsi="Garamond" w:cs="Arial"/>
          <w:sz w:val="24"/>
          <w:szCs w:val="24"/>
        </w:rPr>
        <w:t xml:space="preserve">Symposium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 w:rsidR="000C791A">
        <w:rPr>
          <w:rFonts w:ascii="Garamond" w:hAnsi="Garamond"/>
          <w:sz w:val="24"/>
          <w:szCs w:val="24"/>
        </w:rPr>
        <w:t>, Boston</w:t>
      </w:r>
      <w:r w:rsidRPr="00A743BC">
        <w:rPr>
          <w:rFonts w:ascii="Garamond" w:hAnsi="Garamond"/>
          <w:sz w:val="24"/>
          <w:szCs w:val="24"/>
        </w:rPr>
        <w:t>.</w:t>
      </w:r>
    </w:p>
    <w:p w14:paraId="38C80F62" w14:textId="65420293" w:rsidR="000C791A" w:rsidRPr="00A743BC" w:rsidRDefault="000C791A" w:rsidP="000C791A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Bridging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l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eadership</w:t>
      </w:r>
      <w:r w:rsidRPr="00A743BC">
        <w:rPr>
          <w:rFonts w:ascii="Garamond" w:hAnsi="Garamond" w:cs="Arial"/>
          <w:color w:val="222222"/>
          <w:sz w:val="24"/>
          <w:szCs w:val="24"/>
        </w:rPr>
        <w:t xml:space="preserve"> </w:t>
      </w:r>
      <w:r>
        <w:rPr>
          <w:rFonts w:ascii="Garamond" w:hAnsi="Garamond" w:cs="Arial"/>
          <w:color w:val="222222"/>
          <w:sz w:val="24"/>
          <w:szCs w:val="24"/>
        </w:rPr>
        <w:t>r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esearch on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b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oards of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irectors and the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t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op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m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anagement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t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eams</w:t>
      </w:r>
      <w:r w:rsidRPr="00A743BC">
        <w:rPr>
          <w:rFonts w:ascii="Garamond" w:hAnsi="Garamond"/>
          <w:color w:val="auto"/>
          <w:sz w:val="24"/>
          <w:szCs w:val="24"/>
        </w:rPr>
        <w:t xml:space="preserve">. Invited </w:t>
      </w:r>
      <w:r>
        <w:rPr>
          <w:rFonts w:ascii="Garamond" w:hAnsi="Garamond"/>
          <w:color w:val="auto"/>
          <w:sz w:val="24"/>
          <w:szCs w:val="24"/>
        </w:rPr>
        <w:t xml:space="preserve">facilitator, </w:t>
      </w:r>
      <w:r w:rsidRPr="00A743BC">
        <w:rPr>
          <w:rFonts w:ascii="Garamond" w:hAnsi="Garamond"/>
          <w:color w:val="auto"/>
          <w:sz w:val="24"/>
          <w:szCs w:val="24"/>
        </w:rPr>
        <w:t xml:space="preserve">Professional Development Workshop </w:t>
      </w:r>
      <w:r w:rsidRPr="00A743BC">
        <w:rPr>
          <w:rFonts w:ascii="Garamond" w:hAnsi="Garamond"/>
          <w:color w:val="auto"/>
          <w:sz w:val="24"/>
          <w:szCs w:val="24"/>
          <w:lang w:val="it-IT"/>
        </w:rPr>
        <w:t xml:space="preserve">at the </w:t>
      </w:r>
      <w:r>
        <w:rPr>
          <w:rFonts w:ascii="Garamond" w:hAnsi="Garamond"/>
          <w:color w:val="auto"/>
          <w:sz w:val="24"/>
          <w:szCs w:val="24"/>
          <w:lang w:val="it-IT"/>
        </w:rPr>
        <w:t>A</w:t>
      </w:r>
      <w:proofErr w:type="spellStart"/>
      <w:r w:rsidRPr="00A743BC">
        <w:rPr>
          <w:rFonts w:ascii="Garamond" w:hAnsi="Garamond"/>
          <w:color w:val="auto"/>
          <w:sz w:val="24"/>
          <w:szCs w:val="24"/>
        </w:rPr>
        <w:t>nnual</w:t>
      </w:r>
      <w:proofErr w:type="spellEnd"/>
      <w:r w:rsidRPr="00A743BC">
        <w:rPr>
          <w:rFonts w:ascii="Garamond" w:hAnsi="Garamond"/>
          <w:color w:val="auto"/>
          <w:sz w:val="24"/>
          <w:szCs w:val="24"/>
        </w:rPr>
        <w:t xml:space="preserve"> meeting of the Academy of Management</w:t>
      </w:r>
      <w:r>
        <w:rPr>
          <w:rFonts w:ascii="Garamond" w:hAnsi="Garamond"/>
          <w:color w:val="auto"/>
          <w:sz w:val="24"/>
          <w:szCs w:val="24"/>
        </w:rPr>
        <w:t>, Boston</w:t>
      </w:r>
      <w:r w:rsidRPr="00A743BC">
        <w:rPr>
          <w:rFonts w:ascii="Garamond" w:hAnsi="Garamond"/>
          <w:color w:val="auto"/>
          <w:sz w:val="24"/>
          <w:szCs w:val="24"/>
        </w:rPr>
        <w:t>.</w:t>
      </w:r>
    </w:p>
    <w:p w14:paraId="6E02EAAE" w14:textId="3069A97B" w:rsidR="000655C4" w:rsidRPr="00D5235D" w:rsidRDefault="000655C4" w:rsidP="000655C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 xml:space="preserve">Gender and corporate board dynamics.  </w:t>
      </w:r>
      <w:r w:rsidRPr="00D5235D">
        <w:rPr>
          <w:rFonts w:ascii="Garamond" w:hAnsi="Garamond"/>
          <w:color w:val="auto"/>
          <w:sz w:val="24"/>
          <w:szCs w:val="24"/>
        </w:rPr>
        <w:t xml:space="preserve">Invited research presentation at </w:t>
      </w:r>
      <w:r>
        <w:rPr>
          <w:rFonts w:ascii="Garamond" w:hAnsi="Garamond"/>
          <w:color w:val="auto"/>
          <w:sz w:val="24"/>
          <w:szCs w:val="24"/>
        </w:rPr>
        <w:t>Oklahoma State University, Stillwater, OK, March 2023</w:t>
      </w:r>
      <w:r w:rsidRPr="00D5235D">
        <w:rPr>
          <w:rFonts w:ascii="Garamond" w:hAnsi="Garamond"/>
          <w:sz w:val="24"/>
          <w:szCs w:val="24"/>
        </w:rPr>
        <w:t>.</w:t>
      </w:r>
    </w:p>
    <w:p w14:paraId="1CE22EA6" w14:textId="77777777" w:rsidR="00ED3330" w:rsidRDefault="00ED3330" w:rsidP="00932A6C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2022</w:t>
      </w:r>
    </w:p>
    <w:p w14:paraId="00F20B61" w14:textId="2C2462E2" w:rsidR="00547E5A" w:rsidRDefault="00547E5A" w:rsidP="00932A6C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Capitalizing on the CFO: Foreign debt and interlocks in emerging market growth. </w:t>
      </w:r>
      <w:r w:rsidRPr="00D5235D">
        <w:rPr>
          <w:rFonts w:ascii="Garamond" w:hAnsi="Garamond"/>
          <w:sz w:val="24"/>
          <w:szCs w:val="24"/>
          <w:lang w:val="it-IT"/>
        </w:rPr>
        <w:t xml:space="preserve">Paper presented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 xml:space="preserve">the Strategic Management Society, </w:t>
      </w:r>
      <w:r>
        <w:rPr>
          <w:rFonts w:ascii="Garamond" w:hAnsi="Garamond"/>
          <w:sz w:val="24"/>
          <w:szCs w:val="24"/>
        </w:rPr>
        <w:t>London</w:t>
      </w:r>
      <w:r w:rsidRPr="00D5235D">
        <w:rPr>
          <w:rFonts w:ascii="Garamond" w:hAnsi="Garamond"/>
          <w:sz w:val="24"/>
          <w:szCs w:val="24"/>
        </w:rPr>
        <w:t>.</w:t>
      </w:r>
    </w:p>
    <w:p w14:paraId="60AB2695" w14:textId="0AF24402" w:rsidR="00932A6C" w:rsidRDefault="00442E9A" w:rsidP="00932A6C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Shareholders and governance: The role of institutional investors, family owners, and activism. </w:t>
      </w:r>
      <w:r w:rsidR="00932A6C" w:rsidRPr="00A743BC">
        <w:rPr>
          <w:rFonts w:ascii="Garamond" w:hAnsi="Garamond" w:cs="Arial"/>
          <w:sz w:val="24"/>
          <w:szCs w:val="24"/>
        </w:rPr>
        <w:t xml:space="preserve">Invited panelist, </w:t>
      </w:r>
      <w:r>
        <w:rPr>
          <w:rFonts w:ascii="Garamond" w:hAnsi="Garamond" w:cs="Arial"/>
          <w:sz w:val="24"/>
          <w:szCs w:val="24"/>
        </w:rPr>
        <w:t xml:space="preserve">Professional Development Workshop </w:t>
      </w:r>
      <w:r w:rsidR="00932A6C"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="00932A6C" w:rsidRPr="00A743BC">
        <w:rPr>
          <w:rFonts w:ascii="Garamond" w:hAnsi="Garamond"/>
          <w:sz w:val="24"/>
          <w:szCs w:val="24"/>
        </w:rPr>
        <w:t>nnual meeting of the Academy of Management</w:t>
      </w:r>
      <w:r w:rsidR="00C06E52">
        <w:rPr>
          <w:rFonts w:ascii="Garamond" w:hAnsi="Garamond"/>
          <w:sz w:val="24"/>
          <w:szCs w:val="24"/>
        </w:rPr>
        <w:t>, Seattle</w:t>
      </w:r>
      <w:r w:rsidR="00932A6C" w:rsidRPr="00A743BC">
        <w:rPr>
          <w:rFonts w:ascii="Garamond" w:hAnsi="Garamond"/>
          <w:sz w:val="24"/>
          <w:szCs w:val="24"/>
        </w:rPr>
        <w:t>.</w:t>
      </w:r>
    </w:p>
    <w:p w14:paraId="20F411A0" w14:textId="0B27B448" w:rsidR="00442E9A" w:rsidRDefault="00442E9A" w:rsidP="00442E9A">
      <w:pPr>
        <w:pStyle w:val="NormalWeb"/>
        <w:ind w:left="720" w:hanging="720"/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The follow through: Activist investor behavior and their likelihood of success. Paper </w:t>
      </w:r>
      <w:r w:rsidR="00547E5A">
        <w:rPr>
          <w:rFonts w:ascii="Garamond" w:hAnsi="Garamond" w:cs="Arial"/>
          <w:sz w:val="24"/>
          <w:szCs w:val="24"/>
        </w:rPr>
        <w:t xml:space="preserve">presented </w:t>
      </w:r>
      <w:r>
        <w:rPr>
          <w:rFonts w:ascii="Garamond" w:hAnsi="Garamond" w:cs="Arial"/>
          <w:sz w:val="24"/>
          <w:szCs w:val="24"/>
        </w:rPr>
        <w:t xml:space="preserve">in Symposium on Corporate Sociopolitical Activism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 w:rsidR="00C06E52">
        <w:rPr>
          <w:rFonts w:ascii="Garamond" w:hAnsi="Garamond"/>
          <w:sz w:val="24"/>
          <w:szCs w:val="24"/>
        </w:rPr>
        <w:t>, Seattle</w:t>
      </w:r>
      <w:r w:rsidRPr="00A743BC">
        <w:rPr>
          <w:rFonts w:ascii="Garamond" w:hAnsi="Garamond"/>
          <w:sz w:val="24"/>
          <w:szCs w:val="24"/>
        </w:rPr>
        <w:t>.</w:t>
      </w:r>
    </w:p>
    <w:p w14:paraId="4E54F0DB" w14:textId="0D3BE070" w:rsidR="00442E9A" w:rsidRDefault="00442E9A" w:rsidP="00442E9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 xml:space="preserve">Changes in the boardroom: The present and the future. </w:t>
      </w:r>
      <w:r w:rsidRPr="00A743BC">
        <w:rPr>
          <w:rFonts w:ascii="Garamond" w:hAnsi="Garamond" w:cs="Arial"/>
          <w:sz w:val="24"/>
          <w:szCs w:val="24"/>
        </w:rPr>
        <w:t xml:space="preserve">Invited panelist, </w:t>
      </w:r>
      <w:r>
        <w:rPr>
          <w:rFonts w:ascii="Garamond" w:hAnsi="Garamond" w:cs="Arial"/>
          <w:sz w:val="24"/>
          <w:szCs w:val="24"/>
        </w:rPr>
        <w:t xml:space="preserve">Symposium </w:t>
      </w:r>
      <w:r w:rsidRPr="00A743BC">
        <w:rPr>
          <w:rFonts w:ascii="Garamond" w:hAnsi="Garamond" w:cs="Arial"/>
          <w:sz w:val="24"/>
          <w:szCs w:val="24"/>
        </w:rPr>
        <w:t xml:space="preserve">at the </w:t>
      </w:r>
      <w:r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/>
          <w:sz w:val="24"/>
          <w:szCs w:val="24"/>
        </w:rPr>
        <w:t>nnual meeting of the Academy of Management</w:t>
      </w:r>
      <w:r w:rsidR="00C06E52">
        <w:rPr>
          <w:rFonts w:ascii="Garamond" w:hAnsi="Garamond"/>
          <w:sz w:val="24"/>
          <w:szCs w:val="24"/>
        </w:rPr>
        <w:t>, Seattle</w:t>
      </w:r>
      <w:r w:rsidRPr="00A743BC">
        <w:rPr>
          <w:rFonts w:ascii="Garamond" w:hAnsi="Garamond"/>
          <w:sz w:val="24"/>
          <w:szCs w:val="24"/>
        </w:rPr>
        <w:t>.</w:t>
      </w:r>
    </w:p>
    <w:p w14:paraId="2BA8D135" w14:textId="4D1DD798" w:rsidR="003A0DB1" w:rsidRPr="00D5235D" w:rsidRDefault="003A0DB1" w:rsidP="003A0DB1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 xml:space="preserve">Gender diversity and corporate board dynamics. </w:t>
      </w:r>
      <w:r w:rsidRPr="00D5235D">
        <w:rPr>
          <w:rFonts w:ascii="Garamond" w:hAnsi="Garamond"/>
          <w:color w:val="auto"/>
          <w:sz w:val="24"/>
          <w:szCs w:val="24"/>
        </w:rPr>
        <w:t xml:space="preserve">Invited </w:t>
      </w:r>
      <w:r w:rsidR="00D1199A">
        <w:rPr>
          <w:rFonts w:ascii="Garamond" w:hAnsi="Garamond"/>
          <w:color w:val="auto"/>
          <w:sz w:val="24"/>
          <w:szCs w:val="24"/>
        </w:rPr>
        <w:t xml:space="preserve">(virtual) </w:t>
      </w:r>
      <w:r w:rsidRPr="00D5235D">
        <w:rPr>
          <w:rFonts w:ascii="Garamond" w:hAnsi="Garamond"/>
          <w:color w:val="auto"/>
          <w:sz w:val="24"/>
          <w:szCs w:val="24"/>
        </w:rPr>
        <w:t xml:space="preserve">research presentation at </w:t>
      </w:r>
      <w:r>
        <w:rPr>
          <w:rFonts w:ascii="Garamond" w:hAnsi="Garamond"/>
          <w:color w:val="auto"/>
          <w:sz w:val="24"/>
          <w:szCs w:val="24"/>
        </w:rPr>
        <w:t>Leeds, UK</w:t>
      </w:r>
      <w:r w:rsidRPr="00D5235D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June 2022</w:t>
      </w:r>
      <w:r w:rsidRPr="00D5235D">
        <w:rPr>
          <w:rFonts w:ascii="Garamond" w:hAnsi="Garamond"/>
          <w:sz w:val="24"/>
          <w:szCs w:val="24"/>
        </w:rPr>
        <w:t>.</w:t>
      </w:r>
    </w:p>
    <w:p w14:paraId="066EBB52" w14:textId="0CE4B0D2" w:rsidR="005E5968" w:rsidRPr="00D5235D" w:rsidRDefault="005E5968" w:rsidP="005E5968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 xml:space="preserve">Board gender diversity: The female director experience.  </w:t>
      </w:r>
      <w:r w:rsidRPr="00D5235D">
        <w:rPr>
          <w:rFonts w:ascii="Garamond" w:hAnsi="Garamond"/>
          <w:color w:val="auto"/>
          <w:sz w:val="24"/>
          <w:szCs w:val="24"/>
        </w:rPr>
        <w:t xml:space="preserve">Invited </w:t>
      </w:r>
      <w:r w:rsidR="00D1199A">
        <w:rPr>
          <w:rFonts w:ascii="Garamond" w:hAnsi="Garamond"/>
          <w:color w:val="auto"/>
          <w:sz w:val="24"/>
          <w:szCs w:val="24"/>
        </w:rPr>
        <w:t xml:space="preserve">(virtual) </w:t>
      </w:r>
      <w:r w:rsidRPr="00D5235D">
        <w:rPr>
          <w:rFonts w:ascii="Garamond" w:hAnsi="Garamond"/>
          <w:color w:val="auto"/>
          <w:sz w:val="24"/>
          <w:szCs w:val="24"/>
        </w:rPr>
        <w:t xml:space="preserve">research presentation at </w:t>
      </w:r>
      <w:r>
        <w:rPr>
          <w:rFonts w:ascii="Garamond" w:hAnsi="Garamond"/>
          <w:color w:val="auto"/>
          <w:sz w:val="24"/>
          <w:szCs w:val="24"/>
        </w:rPr>
        <w:t>Trinity College, Dublin</w:t>
      </w:r>
      <w:r>
        <w:rPr>
          <w:rFonts w:ascii="Garamond" w:hAnsi="Garamond"/>
          <w:sz w:val="24"/>
          <w:szCs w:val="24"/>
        </w:rPr>
        <w:t>, Ireland</w:t>
      </w:r>
      <w:r w:rsidRPr="00D5235D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February 2022</w:t>
      </w:r>
      <w:r w:rsidRPr="00D5235D">
        <w:rPr>
          <w:rFonts w:ascii="Garamond" w:hAnsi="Garamond"/>
          <w:sz w:val="24"/>
          <w:szCs w:val="24"/>
        </w:rPr>
        <w:t>.</w:t>
      </w:r>
    </w:p>
    <w:p w14:paraId="5097FE8B" w14:textId="77777777" w:rsidR="00ED3330" w:rsidRDefault="00ED3330" w:rsidP="007F3E4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2021</w:t>
      </w:r>
    </w:p>
    <w:p w14:paraId="6114DCD4" w14:textId="720CE93E" w:rsidR="00C512FF" w:rsidRDefault="00C512FF" w:rsidP="007F3E4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6008CB">
        <w:rPr>
          <w:rFonts w:ascii="Garamond" w:hAnsi="Garamond"/>
          <w:sz w:val="24"/>
          <w:szCs w:val="24"/>
        </w:rPr>
        <w:t>In a flood of tears: The effect of board members’ emotions on monitoring quality and board effectiveness. Paper present</w:t>
      </w:r>
      <w:r w:rsidR="006008CB" w:rsidRPr="006008CB">
        <w:rPr>
          <w:rFonts w:ascii="Garamond" w:hAnsi="Garamond"/>
          <w:sz w:val="24"/>
          <w:szCs w:val="24"/>
        </w:rPr>
        <w:t>ed</w:t>
      </w:r>
      <w:r w:rsidRPr="006008CB">
        <w:rPr>
          <w:rFonts w:ascii="Garamond" w:hAnsi="Garamond"/>
          <w:sz w:val="24"/>
          <w:szCs w:val="24"/>
        </w:rPr>
        <w:t xml:space="preserve"> at the Virtual annual meeti</w:t>
      </w:r>
      <w:r>
        <w:rPr>
          <w:rFonts w:ascii="Garamond" w:hAnsi="Garamond"/>
          <w:sz w:val="24"/>
          <w:szCs w:val="24"/>
        </w:rPr>
        <w:t>ng of the Strategic Management Society.</w:t>
      </w:r>
    </w:p>
    <w:p w14:paraId="78689903" w14:textId="745CEC0D" w:rsidR="00A604B0" w:rsidRPr="00A743BC" w:rsidRDefault="00A604B0" w:rsidP="007F3E4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A743BC">
        <w:rPr>
          <w:rFonts w:ascii="Garamond" w:hAnsi="Garamond"/>
          <w:sz w:val="24"/>
          <w:szCs w:val="24"/>
        </w:rPr>
        <w:t xml:space="preserve">From Genius to Crook: A </w:t>
      </w:r>
      <w:r w:rsidR="00A743BC">
        <w:rPr>
          <w:rFonts w:ascii="Garamond" w:hAnsi="Garamond"/>
          <w:sz w:val="24"/>
          <w:szCs w:val="24"/>
        </w:rPr>
        <w:t>d</w:t>
      </w:r>
      <w:r w:rsidRPr="00A743BC">
        <w:rPr>
          <w:rFonts w:ascii="Garamond" w:hAnsi="Garamond"/>
          <w:sz w:val="24"/>
          <w:szCs w:val="24"/>
        </w:rPr>
        <w:t xml:space="preserve">iscussion of </w:t>
      </w:r>
      <w:r w:rsidR="00A743BC">
        <w:rPr>
          <w:rFonts w:ascii="Garamond" w:hAnsi="Garamond"/>
          <w:sz w:val="24"/>
          <w:szCs w:val="24"/>
        </w:rPr>
        <w:t>t</w:t>
      </w:r>
      <w:r w:rsidRPr="00A743BC">
        <w:rPr>
          <w:rFonts w:ascii="Garamond" w:hAnsi="Garamond"/>
          <w:sz w:val="24"/>
          <w:szCs w:val="24"/>
        </w:rPr>
        <w:t xml:space="preserve">he </w:t>
      </w:r>
      <w:r w:rsidR="00A743BC">
        <w:rPr>
          <w:rFonts w:ascii="Garamond" w:hAnsi="Garamond"/>
          <w:sz w:val="24"/>
          <w:szCs w:val="24"/>
        </w:rPr>
        <w:t>d</w:t>
      </w:r>
      <w:r w:rsidRPr="00A743BC">
        <w:rPr>
          <w:rFonts w:ascii="Garamond" w:hAnsi="Garamond"/>
          <w:sz w:val="24"/>
          <w:szCs w:val="24"/>
        </w:rPr>
        <w:t xml:space="preserve">ark </w:t>
      </w:r>
      <w:r w:rsidR="00A743BC">
        <w:rPr>
          <w:rFonts w:ascii="Garamond" w:hAnsi="Garamond"/>
          <w:sz w:val="24"/>
          <w:szCs w:val="24"/>
        </w:rPr>
        <w:t>s</w:t>
      </w:r>
      <w:r w:rsidRPr="00A743BC">
        <w:rPr>
          <w:rFonts w:ascii="Garamond" w:hAnsi="Garamond"/>
          <w:sz w:val="24"/>
          <w:szCs w:val="24"/>
        </w:rPr>
        <w:t xml:space="preserve">ide of </w:t>
      </w:r>
      <w:r w:rsidR="00A743BC">
        <w:rPr>
          <w:rFonts w:ascii="Garamond" w:hAnsi="Garamond"/>
          <w:sz w:val="24"/>
          <w:szCs w:val="24"/>
        </w:rPr>
        <w:t>i</w:t>
      </w:r>
      <w:r w:rsidRPr="00A743BC">
        <w:rPr>
          <w:rFonts w:ascii="Garamond" w:hAnsi="Garamond"/>
          <w:sz w:val="24"/>
          <w:szCs w:val="24"/>
        </w:rPr>
        <w:t>nnovation. Invited panelist, Symposium at the Virtual annual meeting of the Academy of Management.</w:t>
      </w:r>
    </w:p>
    <w:p w14:paraId="5FC30CC9" w14:textId="455E71FE" w:rsidR="00A604B0" w:rsidRPr="00A743BC" w:rsidRDefault="00A604B0" w:rsidP="00A604B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A743BC">
        <w:rPr>
          <w:rFonts w:ascii="Garamond" w:hAnsi="Garamond" w:cs="Arial"/>
          <w:sz w:val="24"/>
          <w:szCs w:val="24"/>
        </w:rPr>
        <w:t xml:space="preserve">The </w:t>
      </w:r>
      <w:r w:rsidR="00A743BC">
        <w:rPr>
          <w:rFonts w:ascii="Garamond" w:hAnsi="Garamond" w:cs="Arial"/>
          <w:sz w:val="24"/>
          <w:szCs w:val="24"/>
        </w:rPr>
        <w:t>i</w:t>
      </w:r>
      <w:r w:rsidRPr="00A743BC">
        <w:rPr>
          <w:rFonts w:ascii="Garamond" w:hAnsi="Garamond" w:cs="Arial"/>
          <w:sz w:val="24"/>
          <w:szCs w:val="24"/>
        </w:rPr>
        <w:t xml:space="preserve">nfluence of </w:t>
      </w:r>
      <w:r w:rsidR="00A743BC">
        <w:rPr>
          <w:rFonts w:ascii="Garamond" w:hAnsi="Garamond" w:cs="Arial"/>
          <w:sz w:val="24"/>
          <w:szCs w:val="24"/>
        </w:rPr>
        <w:t>s</w:t>
      </w:r>
      <w:r w:rsidRPr="00A743BC">
        <w:rPr>
          <w:rFonts w:ascii="Garamond" w:hAnsi="Garamond" w:cs="Arial"/>
          <w:sz w:val="24"/>
          <w:szCs w:val="24"/>
        </w:rPr>
        <w:t xml:space="preserve">hareholder </w:t>
      </w:r>
      <w:r w:rsidR="00A743BC">
        <w:rPr>
          <w:rFonts w:ascii="Garamond" w:hAnsi="Garamond" w:cs="Arial"/>
          <w:sz w:val="24"/>
          <w:szCs w:val="24"/>
        </w:rPr>
        <w:t>a</w:t>
      </w:r>
      <w:r w:rsidRPr="00A743BC">
        <w:rPr>
          <w:rFonts w:ascii="Garamond" w:hAnsi="Garamond" w:cs="Arial"/>
          <w:sz w:val="24"/>
          <w:szCs w:val="24"/>
        </w:rPr>
        <w:t xml:space="preserve">ctivism on </w:t>
      </w:r>
      <w:r w:rsidR="00A743BC">
        <w:rPr>
          <w:rFonts w:ascii="Garamond" w:hAnsi="Garamond" w:cs="Arial"/>
          <w:sz w:val="24"/>
          <w:szCs w:val="24"/>
        </w:rPr>
        <w:t>b</w:t>
      </w:r>
      <w:r w:rsidRPr="00A743BC">
        <w:rPr>
          <w:rFonts w:ascii="Garamond" w:hAnsi="Garamond" w:cs="Arial"/>
          <w:sz w:val="24"/>
          <w:szCs w:val="24"/>
        </w:rPr>
        <w:t xml:space="preserve">oards. Invited panelist, Symposium at the Virtual </w:t>
      </w:r>
      <w:r w:rsidRPr="00A743BC">
        <w:rPr>
          <w:rFonts w:ascii="Garamond" w:hAnsi="Garamond"/>
          <w:sz w:val="24"/>
          <w:szCs w:val="24"/>
        </w:rPr>
        <w:t>annual meeting of the Academy of Management.</w:t>
      </w:r>
    </w:p>
    <w:p w14:paraId="58CE6F3B" w14:textId="53480486" w:rsidR="00A743BC" w:rsidRPr="00A743BC" w:rsidRDefault="00A743BC" w:rsidP="00A743BC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A743BC">
        <w:rPr>
          <w:rFonts w:ascii="Garamond" w:hAnsi="Garamond"/>
          <w:color w:val="auto"/>
          <w:sz w:val="24"/>
          <w:szCs w:val="24"/>
        </w:rPr>
        <w:t>Understanding gender experiences in academia. Invited panelist</w:t>
      </w:r>
      <w:r>
        <w:rPr>
          <w:rFonts w:ascii="Garamond" w:hAnsi="Garamond"/>
          <w:color w:val="auto"/>
          <w:sz w:val="24"/>
          <w:szCs w:val="24"/>
        </w:rPr>
        <w:t>,</w:t>
      </w:r>
      <w:r w:rsidRPr="00A743BC">
        <w:rPr>
          <w:rFonts w:ascii="Garamond" w:hAnsi="Garamond"/>
          <w:color w:val="auto"/>
          <w:sz w:val="24"/>
          <w:szCs w:val="24"/>
        </w:rPr>
        <w:t xml:space="preserve"> Professional Development Workshop </w:t>
      </w:r>
      <w:r w:rsidRPr="00A743BC">
        <w:rPr>
          <w:rFonts w:ascii="Garamond" w:hAnsi="Garamond"/>
          <w:color w:val="auto"/>
          <w:sz w:val="24"/>
          <w:szCs w:val="24"/>
          <w:lang w:val="it-IT"/>
        </w:rPr>
        <w:t xml:space="preserve">at the Virtual </w:t>
      </w:r>
      <w:r w:rsidRPr="00A743BC">
        <w:rPr>
          <w:rFonts w:ascii="Garamond" w:hAnsi="Garamond"/>
          <w:color w:val="auto"/>
          <w:sz w:val="24"/>
          <w:szCs w:val="24"/>
        </w:rPr>
        <w:t>annual meeting of the Academy of Management.</w:t>
      </w:r>
    </w:p>
    <w:p w14:paraId="028E2013" w14:textId="0CE26E10" w:rsidR="00A743BC" w:rsidRPr="00A743BC" w:rsidRDefault="00A743BC" w:rsidP="00A743BC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lastRenderedPageBreak/>
        <w:t xml:space="preserve">Bridging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l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eadership</w:t>
      </w:r>
      <w:r w:rsidRPr="00A743BC">
        <w:rPr>
          <w:rFonts w:ascii="Garamond" w:hAnsi="Garamond" w:cs="Arial"/>
          <w:color w:val="222222"/>
          <w:sz w:val="24"/>
          <w:szCs w:val="24"/>
        </w:rPr>
        <w:t xml:space="preserve"> </w:t>
      </w:r>
      <w:r>
        <w:rPr>
          <w:rFonts w:ascii="Garamond" w:hAnsi="Garamond" w:cs="Arial"/>
          <w:color w:val="222222"/>
          <w:sz w:val="24"/>
          <w:szCs w:val="24"/>
        </w:rPr>
        <w:t>r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esearch on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b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oards of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d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irectors and the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t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op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m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 xml:space="preserve">anagement </w:t>
      </w:r>
      <w:r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t</w:t>
      </w:r>
      <w:r w:rsidRPr="00A743BC">
        <w:rPr>
          <w:rFonts w:ascii="Garamond" w:hAnsi="Garamond" w:cs="Arial"/>
          <w:color w:val="222222"/>
          <w:sz w:val="24"/>
          <w:szCs w:val="24"/>
          <w:shd w:val="clear" w:color="auto" w:fill="FFFFFF"/>
        </w:rPr>
        <w:t>eams</w:t>
      </w:r>
      <w:r w:rsidRPr="00A743BC">
        <w:rPr>
          <w:rFonts w:ascii="Garamond" w:hAnsi="Garamond"/>
          <w:color w:val="auto"/>
          <w:sz w:val="24"/>
          <w:szCs w:val="24"/>
        </w:rPr>
        <w:t xml:space="preserve">. Invited </w:t>
      </w:r>
      <w:r>
        <w:rPr>
          <w:rFonts w:ascii="Garamond" w:hAnsi="Garamond"/>
          <w:color w:val="auto"/>
          <w:sz w:val="24"/>
          <w:szCs w:val="24"/>
        </w:rPr>
        <w:t xml:space="preserve">facilitator, </w:t>
      </w:r>
      <w:r w:rsidRPr="00A743BC">
        <w:rPr>
          <w:rFonts w:ascii="Garamond" w:hAnsi="Garamond"/>
          <w:color w:val="auto"/>
          <w:sz w:val="24"/>
          <w:szCs w:val="24"/>
        </w:rPr>
        <w:t xml:space="preserve">Professional Development Workshop </w:t>
      </w:r>
      <w:r w:rsidRPr="00A743BC">
        <w:rPr>
          <w:rFonts w:ascii="Garamond" w:hAnsi="Garamond"/>
          <w:color w:val="auto"/>
          <w:sz w:val="24"/>
          <w:szCs w:val="24"/>
          <w:lang w:val="it-IT"/>
        </w:rPr>
        <w:t xml:space="preserve">at the Virtual </w:t>
      </w:r>
      <w:r w:rsidRPr="00A743BC">
        <w:rPr>
          <w:rFonts w:ascii="Garamond" w:hAnsi="Garamond"/>
          <w:color w:val="auto"/>
          <w:sz w:val="24"/>
          <w:szCs w:val="24"/>
        </w:rPr>
        <w:t>annual meeting of the Academy of Management.</w:t>
      </w:r>
    </w:p>
    <w:p w14:paraId="21713320" w14:textId="65A50612" w:rsidR="007F3E40" w:rsidRPr="00A743BC" w:rsidRDefault="007F3E40" w:rsidP="007F3E40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A743BC">
        <w:rPr>
          <w:rFonts w:ascii="Garamond" w:hAnsi="Garamond"/>
          <w:sz w:val="24"/>
          <w:szCs w:val="24"/>
        </w:rPr>
        <w:t>Emerging issues on corporate governance and strategic leadership. Discussant, Virtual Symposium for STR Division of the Academy of Management, April 2021.</w:t>
      </w:r>
    </w:p>
    <w:p w14:paraId="42ABCF1B" w14:textId="2FE05D35" w:rsidR="00ED3330" w:rsidRDefault="00ED3330" w:rsidP="00624508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2020</w:t>
      </w:r>
    </w:p>
    <w:p w14:paraId="0EC30B47" w14:textId="5F184F6C" w:rsidR="00624508" w:rsidRPr="00A743BC" w:rsidRDefault="00624508" w:rsidP="00624508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A743BC">
        <w:rPr>
          <w:rFonts w:ascii="Garamond" w:hAnsi="Garamond"/>
          <w:sz w:val="24"/>
          <w:szCs w:val="24"/>
        </w:rPr>
        <w:t xml:space="preserve">A theory of activist success. </w:t>
      </w:r>
      <w:r w:rsidRPr="00A743BC">
        <w:rPr>
          <w:rFonts w:ascii="Garamond" w:hAnsi="Garamond"/>
          <w:sz w:val="24"/>
          <w:szCs w:val="24"/>
          <w:lang w:val="it-IT"/>
        </w:rPr>
        <w:t xml:space="preserve">Paper presented at the Virtual </w:t>
      </w:r>
      <w:r w:rsidRPr="00A743BC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A743BC">
        <w:rPr>
          <w:rFonts w:ascii="Garamond" w:hAnsi="Garamond"/>
          <w:sz w:val="24"/>
          <w:szCs w:val="24"/>
        </w:rPr>
        <w:t>the Strategic Management Society.</w:t>
      </w:r>
    </w:p>
    <w:p w14:paraId="6B945332" w14:textId="4D647453" w:rsidR="00B20A41" w:rsidRDefault="00B20A41" w:rsidP="00BD4AA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Transforming Women’s Leadership Pathways. Invited panelist, Corporate Working Group</w:t>
      </w:r>
      <w:r w:rsidR="00850690">
        <w:rPr>
          <w:rFonts w:ascii="Garamond" w:hAnsi="Garamond"/>
          <w:sz w:val="24"/>
          <w:szCs w:val="24"/>
        </w:rPr>
        <w:t xml:space="preserve">, </w:t>
      </w:r>
      <w:proofErr w:type="spellStart"/>
      <w:r w:rsidR="00850690">
        <w:rPr>
          <w:rFonts w:ascii="Garamond" w:hAnsi="Garamond"/>
          <w:sz w:val="24"/>
          <w:szCs w:val="24"/>
        </w:rPr>
        <w:t>PLuS</w:t>
      </w:r>
      <w:proofErr w:type="spellEnd"/>
      <w:r w:rsidR="00850690">
        <w:rPr>
          <w:rFonts w:ascii="Garamond" w:hAnsi="Garamond"/>
          <w:sz w:val="24"/>
          <w:szCs w:val="24"/>
        </w:rPr>
        <w:t xml:space="preserve"> Alliance.</w:t>
      </w:r>
    </w:p>
    <w:p w14:paraId="34488C0B" w14:textId="21CF653A" w:rsidR="004E06D0" w:rsidRDefault="004E06D0" w:rsidP="00BD4AA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4E06D0">
        <w:rPr>
          <w:rFonts w:ascii="Garamond" w:hAnsi="Garamond"/>
          <w:sz w:val="24"/>
          <w:szCs w:val="24"/>
        </w:rPr>
        <w:t xml:space="preserve">Women´s </w:t>
      </w:r>
      <w:r>
        <w:rPr>
          <w:rFonts w:ascii="Garamond" w:hAnsi="Garamond"/>
          <w:sz w:val="24"/>
          <w:szCs w:val="24"/>
        </w:rPr>
        <w:t>l</w:t>
      </w:r>
      <w:r w:rsidRPr="004E06D0">
        <w:rPr>
          <w:rFonts w:ascii="Garamond" w:hAnsi="Garamond"/>
          <w:sz w:val="24"/>
          <w:szCs w:val="24"/>
        </w:rPr>
        <w:t xml:space="preserve">eadership: A </w:t>
      </w:r>
      <w:r>
        <w:rPr>
          <w:rFonts w:ascii="Garamond" w:hAnsi="Garamond"/>
          <w:sz w:val="24"/>
          <w:szCs w:val="24"/>
        </w:rPr>
        <w:t>g</w:t>
      </w:r>
      <w:r w:rsidRPr="004E06D0">
        <w:rPr>
          <w:rFonts w:ascii="Garamond" w:hAnsi="Garamond"/>
          <w:sz w:val="24"/>
          <w:szCs w:val="24"/>
        </w:rPr>
        <w:t xml:space="preserve">lobal </w:t>
      </w:r>
      <w:r>
        <w:rPr>
          <w:rFonts w:ascii="Garamond" w:hAnsi="Garamond"/>
          <w:sz w:val="24"/>
          <w:szCs w:val="24"/>
        </w:rPr>
        <w:t>p</w:t>
      </w:r>
      <w:r w:rsidRPr="004E06D0">
        <w:rPr>
          <w:rFonts w:ascii="Garamond" w:hAnsi="Garamond"/>
          <w:sz w:val="24"/>
          <w:szCs w:val="24"/>
        </w:rPr>
        <w:t xml:space="preserve">erspective on </w:t>
      </w:r>
      <w:r>
        <w:rPr>
          <w:rFonts w:ascii="Garamond" w:hAnsi="Garamond"/>
          <w:sz w:val="24"/>
          <w:szCs w:val="24"/>
        </w:rPr>
        <w:t>c</w:t>
      </w:r>
      <w:r w:rsidRPr="004E06D0">
        <w:rPr>
          <w:rFonts w:ascii="Garamond" w:hAnsi="Garamond"/>
          <w:sz w:val="24"/>
          <w:szCs w:val="24"/>
        </w:rPr>
        <w:t xml:space="preserve">areer </w:t>
      </w:r>
      <w:r>
        <w:rPr>
          <w:rFonts w:ascii="Garamond" w:hAnsi="Garamond"/>
          <w:sz w:val="24"/>
          <w:szCs w:val="24"/>
        </w:rPr>
        <w:t>g</w:t>
      </w:r>
      <w:r w:rsidRPr="004E06D0">
        <w:rPr>
          <w:rFonts w:ascii="Garamond" w:hAnsi="Garamond"/>
          <w:sz w:val="24"/>
          <w:szCs w:val="24"/>
        </w:rPr>
        <w:t xml:space="preserve">rowth, </w:t>
      </w:r>
      <w:r>
        <w:rPr>
          <w:rFonts w:ascii="Garamond" w:hAnsi="Garamond"/>
          <w:sz w:val="24"/>
          <w:szCs w:val="24"/>
        </w:rPr>
        <w:t>b</w:t>
      </w:r>
      <w:r w:rsidRPr="004E06D0">
        <w:rPr>
          <w:rFonts w:ascii="Garamond" w:hAnsi="Garamond"/>
          <w:sz w:val="24"/>
          <w:szCs w:val="24"/>
        </w:rPr>
        <w:t xml:space="preserve">iases, and </w:t>
      </w:r>
      <w:r>
        <w:rPr>
          <w:rFonts w:ascii="Garamond" w:hAnsi="Garamond"/>
          <w:sz w:val="24"/>
          <w:szCs w:val="24"/>
        </w:rPr>
        <w:t>s</w:t>
      </w:r>
      <w:r w:rsidRPr="004E06D0">
        <w:rPr>
          <w:rFonts w:ascii="Garamond" w:hAnsi="Garamond"/>
          <w:sz w:val="24"/>
          <w:szCs w:val="24"/>
        </w:rPr>
        <w:t xml:space="preserve">takeholder </w:t>
      </w:r>
      <w:r>
        <w:rPr>
          <w:rFonts w:ascii="Garamond" w:hAnsi="Garamond"/>
          <w:sz w:val="24"/>
          <w:szCs w:val="24"/>
        </w:rPr>
        <w:t>r</w:t>
      </w:r>
      <w:r w:rsidRPr="004E06D0">
        <w:rPr>
          <w:rFonts w:ascii="Garamond" w:hAnsi="Garamond"/>
          <w:sz w:val="24"/>
          <w:szCs w:val="24"/>
        </w:rPr>
        <w:t>elationships. Invited panelist, Symposium at the Virtual annual meeting of the Academy of Management.</w:t>
      </w:r>
    </w:p>
    <w:bookmarkEnd w:id="10"/>
    <w:p w14:paraId="4EED53FA" w14:textId="77777777" w:rsidR="00ED3330" w:rsidRDefault="00ED3330" w:rsidP="00BD4AA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2019</w:t>
      </w:r>
    </w:p>
    <w:p w14:paraId="5E31449B" w14:textId="01BB8D3E" w:rsidR="001D4520" w:rsidRPr="00D5235D" w:rsidRDefault="001D4520" w:rsidP="00BD4AA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How to identify and test causal mechanisms of the decision-making process in corporate governance. Invited panelist, Symposium (STR, RM, OMT divisions) at the annual meeting of the Academy of Management, Boston.</w:t>
      </w:r>
    </w:p>
    <w:p w14:paraId="2321DA82" w14:textId="13263AD3" w:rsidR="00BD4AAA" w:rsidRPr="00D5235D" w:rsidRDefault="00BD4AAA" w:rsidP="00BD4AAA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 xml:space="preserve">The everyday investor: Perceptions of CEOs and activist targeting. Proposal </w:t>
      </w:r>
      <w:r w:rsidR="00E17866" w:rsidRPr="00D5235D">
        <w:rPr>
          <w:rFonts w:ascii="Garamond" w:hAnsi="Garamond"/>
          <w:color w:val="auto"/>
          <w:sz w:val="24"/>
          <w:szCs w:val="24"/>
        </w:rPr>
        <w:t>presented</w:t>
      </w:r>
      <w:r w:rsidRPr="00D5235D">
        <w:rPr>
          <w:rFonts w:ascii="Garamond" w:hAnsi="Garamond"/>
          <w:color w:val="auto"/>
          <w:sz w:val="24"/>
          <w:szCs w:val="24"/>
        </w:rPr>
        <w:t xml:space="preserve"> </w:t>
      </w:r>
      <w:r w:rsidRPr="00D5235D">
        <w:rPr>
          <w:rFonts w:ascii="Garamond" w:hAnsi="Garamond"/>
          <w:color w:val="auto"/>
          <w:sz w:val="24"/>
          <w:szCs w:val="24"/>
          <w:lang w:val="it-IT"/>
        </w:rPr>
        <w:t xml:space="preserve">at the </w:t>
      </w:r>
      <w:r w:rsidRPr="00D5235D">
        <w:rPr>
          <w:rFonts w:ascii="Garamond" w:hAnsi="Garamond"/>
          <w:color w:val="auto"/>
          <w:sz w:val="24"/>
          <w:szCs w:val="24"/>
        </w:rPr>
        <w:t>annual meeting of the Stra</w:t>
      </w:r>
      <w:r w:rsidR="00694CBA" w:rsidRPr="00D5235D">
        <w:rPr>
          <w:rFonts w:ascii="Garamond" w:hAnsi="Garamond"/>
          <w:color w:val="auto"/>
          <w:sz w:val="24"/>
          <w:szCs w:val="24"/>
        </w:rPr>
        <w:t>tegic Management Society, Paris and Special Conference on Strategic Leadership, Las Vegas.</w:t>
      </w:r>
    </w:p>
    <w:p w14:paraId="64C86BCA" w14:textId="4EA597B1" w:rsidR="001D4520" w:rsidRPr="00D5235D" w:rsidRDefault="001D4520" w:rsidP="001D4520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 xml:space="preserve">On-boarding diversity in corporate boards research. Invited panelist for Professional Development Workshop (STR, GDO, IM divisions) </w:t>
      </w:r>
      <w:r w:rsidRPr="00D5235D">
        <w:rPr>
          <w:rFonts w:ascii="Garamond" w:hAnsi="Garamond"/>
          <w:color w:val="auto"/>
          <w:sz w:val="24"/>
          <w:szCs w:val="24"/>
          <w:lang w:val="it-IT"/>
        </w:rPr>
        <w:t xml:space="preserve">at the </w:t>
      </w:r>
      <w:r w:rsidRPr="00D5235D">
        <w:rPr>
          <w:rFonts w:ascii="Garamond" w:hAnsi="Garamond"/>
          <w:color w:val="auto"/>
          <w:sz w:val="24"/>
          <w:szCs w:val="24"/>
        </w:rPr>
        <w:t>annual meeting of the Academy of Management, Boston.</w:t>
      </w:r>
    </w:p>
    <w:p w14:paraId="7DCD5FD5" w14:textId="77777777" w:rsidR="00ED3330" w:rsidRDefault="00ED3330" w:rsidP="000655C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>2018</w:t>
      </w:r>
    </w:p>
    <w:p w14:paraId="77DC17EB" w14:textId="11FAAF7C" w:rsidR="000655C4" w:rsidRPr="00D5235D" w:rsidRDefault="000655C4" w:rsidP="000655C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 xml:space="preserve">Women on boards: Walking the tightrope of optimal distinctiveness. Invited research presentation at </w:t>
      </w:r>
      <w:r w:rsidRPr="00D5235D">
        <w:rPr>
          <w:rFonts w:ascii="Garamond" w:hAnsi="Garamond"/>
          <w:sz w:val="24"/>
          <w:szCs w:val="24"/>
        </w:rPr>
        <w:t>University of Bath, United Kingdom, October 2018.</w:t>
      </w:r>
    </w:p>
    <w:p w14:paraId="2F793907" w14:textId="7DADDCC0" w:rsidR="00ED3330" w:rsidRPr="00D5235D" w:rsidRDefault="00ED3330" w:rsidP="00ED3330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 xml:space="preserve">On-boarding diversity in corporate boards research. Invited panelist for Professional Development Workshop (STR, GDO, IM divisions) </w:t>
      </w:r>
      <w:r w:rsidRPr="00D5235D">
        <w:rPr>
          <w:rFonts w:ascii="Garamond" w:hAnsi="Garamond"/>
          <w:color w:val="auto"/>
          <w:sz w:val="24"/>
          <w:szCs w:val="24"/>
          <w:lang w:val="it-IT"/>
        </w:rPr>
        <w:t xml:space="preserve">at the </w:t>
      </w:r>
      <w:r w:rsidRPr="00D5235D">
        <w:rPr>
          <w:rFonts w:ascii="Garamond" w:hAnsi="Garamond"/>
          <w:color w:val="auto"/>
          <w:sz w:val="24"/>
          <w:szCs w:val="24"/>
        </w:rPr>
        <w:t>annual meeting of the Academy of Management, Chicago</w:t>
      </w:r>
      <w:r>
        <w:rPr>
          <w:rFonts w:ascii="Garamond" w:hAnsi="Garamond"/>
          <w:color w:val="auto"/>
          <w:sz w:val="24"/>
          <w:szCs w:val="24"/>
        </w:rPr>
        <w:t>.</w:t>
      </w:r>
    </w:p>
    <w:p w14:paraId="518E9605" w14:textId="588D9AC8" w:rsidR="00BD4AAA" w:rsidRPr="00D5235D" w:rsidRDefault="003D63D6" w:rsidP="00BD4AAA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>Exploring the “b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lack </w:t>
      </w:r>
      <w:r w:rsidRPr="00D5235D">
        <w:rPr>
          <w:rFonts w:ascii="Garamond" w:hAnsi="Garamond"/>
          <w:color w:val="auto"/>
          <w:sz w:val="24"/>
          <w:szCs w:val="24"/>
        </w:rPr>
        <w:t>b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ox” of </w:t>
      </w:r>
      <w:r w:rsidRPr="00D5235D">
        <w:rPr>
          <w:rFonts w:ascii="Garamond" w:hAnsi="Garamond"/>
          <w:color w:val="auto"/>
          <w:sz w:val="24"/>
          <w:szCs w:val="24"/>
        </w:rPr>
        <w:t>g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ender </w:t>
      </w:r>
      <w:r w:rsidRPr="00D5235D">
        <w:rPr>
          <w:rFonts w:ascii="Garamond" w:hAnsi="Garamond"/>
          <w:color w:val="auto"/>
          <w:sz w:val="24"/>
          <w:szCs w:val="24"/>
        </w:rPr>
        <w:t>d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iversity on </w:t>
      </w:r>
      <w:r w:rsidRPr="00D5235D">
        <w:rPr>
          <w:rFonts w:ascii="Garamond" w:hAnsi="Garamond"/>
          <w:color w:val="auto"/>
          <w:sz w:val="24"/>
          <w:szCs w:val="24"/>
        </w:rPr>
        <w:t>b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oards: The </w:t>
      </w:r>
      <w:r w:rsidRPr="00D5235D">
        <w:rPr>
          <w:rFonts w:ascii="Garamond" w:hAnsi="Garamond"/>
          <w:color w:val="auto"/>
          <w:sz w:val="24"/>
          <w:szCs w:val="24"/>
        </w:rPr>
        <w:t>v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alue of </w:t>
      </w:r>
      <w:r w:rsidRPr="00D5235D">
        <w:rPr>
          <w:rFonts w:ascii="Garamond" w:hAnsi="Garamond"/>
          <w:color w:val="auto"/>
          <w:sz w:val="24"/>
          <w:szCs w:val="24"/>
        </w:rPr>
        <w:t>w</w:t>
      </w:r>
      <w:r w:rsidR="00BD4AAA" w:rsidRPr="00D5235D">
        <w:rPr>
          <w:rFonts w:ascii="Garamond" w:hAnsi="Garamond"/>
          <w:color w:val="auto"/>
          <w:sz w:val="24"/>
          <w:szCs w:val="24"/>
        </w:rPr>
        <w:t xml:space="preserve">omen’s </w:t>
      </w:r>
      <w:r w:rsidRPr="00D5235D">
        <w:rPr>
          <w:rFonts w:ascii="Garamond" w:hAnsi="Garamond"/>
          <w:color w:val="auto"/>
          <w:sz w:val="24"/>
          <w:szCs w:val="24"/>
        </w:rPr>
        <w:t>e</w:t>
      </w:r>
      <w:r w:rsidR="00BD4AAA" w:rsidRPr="00D5235D">
        <w:rPr>
          <w:rFonts w:ascii="Garamond" w:hAnsi="Garamond"/>
          <w:color w:val="auto"/>
          <w:sz w:val="24"/>
          <w:szCs w:val="24"/>
        </w:rPr>
        <w:t>xpertise. Discussant and presenter, Symposium (MOC, GDO, OB divisions) at the annual meeting of the Academy of Management, Chicago.</w:t>
      </w:r>
    </w:p>
    <w:p w14:paraId="661E1D33" w14:textId="4B77D14F" w:rsidR="003D63D6" w:rsidRPr="00D5235D" w:rsidRDefault="003D63D6" w:rsidP="00BD4AAA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The secret to activists’ success? Examining focus and style as predictors of activist investors’ rates of success. Presenter, </w:t>
      </w:r>
      <w:r w:rsidRPr="00D5235D">
        <w:rPr>
          <w:rFonts w:ascii="Garamond" w:hAnsi="Garamond"/>
          <w:color w:val="auto"/>
          <w:sz w:val="24"/>
          <w:szCs w:val="24"/>
        </w:rPr>
        <w:t>Symposium (STR, OMT divisions) at the annual meeting of the Academy of Management, Chicago.</w:t>
      </w:r>
    </w:p>
    <w:p w14:paraId="2C531022" w14:textId="592AD3BB" w:rsidR="00EF2A74" w:rsidRPr="00D5235D" w:rsidRDefault="00EF2A74" w:rsidP="00EF2A7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lastRenderedPageBreak/>
        <w:t xml:space="preserve">An inductive study of discursive and strategic internationalization. Invited research presentation at ITAM, Mexico City, Mexico, </w:t>
      </w:r>
      <w:r w:rsidRPr="00D5235D">
        <w:rPr>
          <w:rFonts w:ascii="Garamond" w:hAnsi="Garamond"/>
          <w:sz w:val="24"/>
          <w:szCs w:val="24"/>
        </w:rPr>
        <w:t>May 2018.</w:t>
      </w:r>
    </w:p>
    <w:p w14:paraId="099EC3B1" w14:textId="5B0982CD" w:rsidR="00EF2A74" w:rsidRPr="00D5235D" w:rsidRDefault="00EF2A74" w:rsidP="00EF2A7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 xml:space="preserve">Why gender differences make a difference in the upper echelons. Invited research presentation at </w:t>
      </w:r>
      <w:r w:rsidRPr="00D5235D">
        <w:rPr>
          <w:rFonts w:ascii="Garamond" w:hAnsi="Garamond"/>
          <w:sz w:val="24"/>
          <w:szCs w:val="24"/>
        </w:rPr>
        <w:t>University of Massachusetts, Amherst; Isenberg College of Business, April 2018.</w:t>
      </w:r>
    </w:p>
    <w:p w14:paraId="0D1AB34A" w14:textId="77777777" w:rsidR="00ED3330" w:rsidRDefault="00ED3330" w:rsidP="0066793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>
        <w:rPr>
          <w:rFonts w:ascii="Garamond" w:hAnsi="Garamond"/>
          <w:color w:val="auto"/>
          <w:sz w:val="24"/>
          <w:szCs w:val="24"/>
        </w:rPr>
        <w:t>2017</w:t>
      </w:r>
    </w:p>
    <w:p w14:paraId="2AC620E3" w14:textId="545CD8ED" w:rsidR="00595F1A" w:rsidRPr="00D5235D" w:rsidRDefault="00595F1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>A</w:t>
      </w:r>
      <w:r w:rsidR="00C339DD" w:rsidRPr="00D5235D">
        <w:rPr>
          <w:rFonts w:ascii="Garamond" w:hAnsi="Garamond"/>
          <w:color w:val="auto"/>
          <w:sz w:val="24"/>
          <w:szCs w:val="24"/>
        </w:rPr>
        <w:t>dding voice to our research: A</w:t>
      </w:r>
      <w:r w:rsidRPr="00D5235D">
        <w:rPr>
          <w:rFonts w:ascii="Garamond" w:hAnsi="Garamond"/>
          <w:color w:val="auto"/>
          <w:sz w:val="24"/>
          <w:szCs w:val="24"/>
        </w:rPr>
        <w:t xml:space="preserve"> dialogue with </w:t>
      </w:r>
      <w:r w:rsidR="0028411C" w:rsidRPr="00D5235D">
        <w:rPr>
          <w:rFonts w:ascii="Garamond" w:hAnsi="Garamond"/>
          <w:color w:val="auto"/>
          <w:sz w:val="24"/>
          <w:szCs w:val="24"/>
        </w:rPr>
        <w:t xml:space="preserve">female </w:t>
      </w:r>
      <w:r w:rsidRPr="00D5235D">
        <w:rPr>
          <w:rFonts w:ascii="Garamond" w:hAnsi="Garamond"/>
          <w:color w:val="auto"/>
          <w:sz w:val="24"/>
          <w:szCs w:val="24"/>
        </w:rPr>
        <w:t>executives. Panelist and co-organizer, Symposiu</w:t>
      </w:r>
      <w:r w:rsidRPr="00D5235D">
        <w:rPr>
          <w:rFonts w:ascii="Garamond" w:hAnsi="Garamond"/>
          <w:sz w:val="24"/>
          <w:szCs w:val="24"/>
        </w:rPr>
        <w:t xml:space="preserve">m (BPS, GDO, HR divisions)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Academy of Management, Atlanta.</w:t>
      </w:r>
    </w:p>
    <w:p w14:paraId="0DE8782A" w14:textId="08FADB09" w:rsidR="00595F1A" w:rsidRPr="00D5235D" w:rsidRDefault="00A5211D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The d</w:t>
      </w:r>
      <w:r w:rsidR="00595F1A" w:rsidRPr="00D5235D">
        <w:rPr>
          <w:rFonts w:ascii="Garamond" w:hAnsi="Garamond"/>
          <w:sz w:val="24"/>
          <w:szCs w:val="24"/>
        </w:rPr>
        <w:t xml:space="preserve">ouble-edged nature of </w:t>
      </w:r>
      <w:r w:rsidRPr="00D5235D">
        <w:rPr>
          <w:rFonts w:ascii="Garamond" w:hAnsi="Garamond"/>
          <w:sz w:val="24"/>
          <w:szCs w:val="24"/>
        </w:rPr>
        <w:t xml:space="preserve">narcissism and </w:t>
      </w:r>
      <w:r w:rsidR="00595F1A" w:rsidRPr="00D5235D">
        <w:rPr>
          <w:rFonts w:ascii="Garamond" w:hAnsi="Garamond"/>
          <w:sz w:val="24"/>
          <w:szCs w:val="24"/>
        </w:rPr>
        <w:t>imposter syndrome</w:t>
      </w:r>
      <w:r w:rsidRPr="00D5235D">
        <w:rPr>
          <w:rFonts w:ascii="Garamond" w:hAnsi="Garamond"/>
          <w:sz w:val="24"/>
          <w:szCs w:val="24"/>
        </w:rPr>
        <w:t xml:space="preserve"> in organizations</w:t>
      </w:r>
      <w:r w:rsidR="00595F1A" w:rsidRPr="00D5235D">
        <w:rPr>
          <w:rFonts w:ascii="Garamond" w:hAnsi="Garamond"/>
          <w:sz w:val="24"/>
          <w:szCs w:val="24"/>
        </w:rPr>
        <w:t xml:space="preserve">. Chair, presenter and </w:t>
      </w:r>
      <w:r w:rsidRPr="00D5235D">
        <w:rPr>
          <w:rFonts w:ascii="Garamond" w:hAnsi="Garamond"/>
          <w:sz w:val="24"/>
          <w:szCs w:val="24"/>
        </w:rPr>
        <w:t xml:space="preserve">co-organizer, Symposium (OB, HR, MOC </w:t>
      </w:r>
      <w:r w:rsidR="00595F1A" w:rsidRPr="00D5235D">
        <w:rPr>
          <w:rFonts w:ascii="Garamond" w:hAnsi="Garamond"/>
          <w:sz w:val="24"/>
          <w:szCs w:val="24"/>
        </w:rPr>
        <w:t xml:space="preserve">divisions) at the </w:t>
      </w:r>
      <w:r w:rsidR="00595F1A"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="00595F1A" w:rsidRPr="00D5235D">
        <w:rPr>
          <w:rFonts w:ascii="Garamond" w:hAnsi="Garamond"/>
          <w:sz w:val="24"/>
          <w:szCs w:val="24"/>
        </w:rPr>
        <w:t>the Academy of Management, Atlanta.</w:t>
      </w:r>
    </w:p>
    <w:p w14:paraId="2A56929D" w14:textId="1AB1A111" w:rsidR="00595F1A" w:rsidRPr="00D5235D" w:rsidRDefault="00595F1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Walking on broken glass: Gender effects in early-stage CEO evaluations and shareholder activism. Paper presented at the </w:t>
      </w:r>
      <w:r w:rsidR="00A5211D" w:rsidRPr="00D5235D">
        <w:rPr>
          <w:rFonts w:ascii="Garamond" w:hAnsi="Garamond"/>
          <w:sz w:val="24"/>
          <w:szCs w:val="24"/>
        </w:rPr>
        <w:t xml:space="preserve">INSEAD Conference on </w:t>
      </w:r>
      <w:r w:rsidRPr="00D5235D">
        <w:rPr>
          <w:rFonts w:ascii="Garamond" w:hAnsi="Garamond"/>
          <w:sz w:val="24"/>
          <w:szCs w:val="24"/>
        </w:rPr>
        <w:t xml:space="preserve">Behavioral </w:t>
      </w:r>
      <w:r w:rsidR="00A5211D" w:rsidRPr="00D5235D">
        <w:rPr>
          <w:rFonts w:ascii="Garamond" w:hAnsi="Garamond"/>
          <w:sz w:val="24"/>
          <w:szCs w:val="24"/>
        </w:rPr>
        <w:t xml:space="preserve">Perspectives on Corporate </w:t>
      </w:r>
      <w:r w:rsidRPr="00D5235D">
        <w:rPr>
          <w:rFonts w:ascii="Garamond" w:hAnsi="Garamond"/>
          <w:sz w:val="24"/>
          <w:szCs w:val="24"/>
        </w:rPr>
        <w:t xml:space="preserve">Governance, </w:t>
      </w:r>
      <w:r w:rsidR="00A5211D" w:rsidRPr="00D5235D">
        <w:rPr>
          <w:rFonts w:ascii="Garamond" w:hAnsi="Garamond"/>
          <w:sz w:val="24"/>
          <w:szCs w:val="24"/>
        </w:rPr>
        <w:t>Fontainebleau</w:t>
      </w:r>
      <w:r w:rsidRPr="00D5235D">
        <w:rPr>
          <w:rFonts w:ascii="Garamond" w:hAnsi="Garamond"/>
          <w:sz w:val="24"/>
          <w:szCs w:val="24"/>
        </w:rPr>
        <w:t xml:space="preserve">, </w:t>
      </w:r>
      <w:r w:rsidR="00A5211D" w:rsidRPr="00D5235D">
        <w:rPr>
          <w:rFonts w:ascii="Garamond" w:hAnsi="Garamond"/>
          <w:sz w:val="24"/>
          <w:szCs w:val="24"/>
        </w:rPr>
        <w:t xml:space="preserve">France, </w:t>
      </w:r>
      <w:r w:rsidRPr="00D5235D">
        <w:rPr>
          <w:rFonts w:ascii="Garamond" w:hAnsi="Garamond"/>
          <w:sz w:val="24"/>
          <w:szCs w:val="24"/>
        </w:rPr>
        <w:t>June 2017.</w:t>
      </w:r>
    </w:p>
    <w:p w14:paraId="44F922E8" w14:textId="77777777" w:rsidR="00ED3330" w:rsidRDefault="00ED3330" w:rsidP="00B45BEB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2016</w:t>
      </w:r>
    </w:p>
    <w:p w14:paraId="56436315" w14:textId="24BCEAA3" w:rsidR="00B45BEB" w:rsidRPr="00D5235D" w:rsidRDefault="00B16261" w:rsidP="00B45BEB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Cognition and Corporate Misconduct. </w:t>
      </w:r>
      <w:r w:rsidR="00B45BEB" w:rsidRPr="00D5235D">
        <w:rPr>
          <w:rFonts w:ascii="Garamond" w:hAnsi="Garamond"/>
          <w:sz w:val="24"/>
          <w:szCs w:val="24"/>
        </w:rPr>
        <w:t xml:space="preserve">Invited panelist, </w:t>
      </w:r>
      <w:r w:rsidR="0064117B" w:rsidRPr="00D5235D">
        <w:rPr>
          <w:rFonts w:ascii="Garamond" w:hAnsi="Garamond"/>
          <w:sz w:val="24"/>
          <w:szCs w:val="24"/>
        </w:rPr>
        <w:t xml:space="preserve">Session </w:t>
      </w:r>
      <w:r w:rsidR="00B45BEB" w:rsidRPr="00D5235D">
        <w:rPr>
          <w:rFonts w:ascii="Garamond" w:hAnsi="Garamond"/>
          <w:sz w:val="24"/>
          <w:szCs w:val="24"/>
          <w:lang w:val="it-IT"/>
        </w:rPr>
        <w:t xml:space="preserve">at the </w:t>
      </w:r>
      <w:r w:rsidR="00B45BEB"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="00B45BEB" w:rsidRPr="00D5235D">
        <w:rPr>
          <w:rFonts w:ascii="Garamond" w:hAnsi="Garamond"/>
          <w:sz w:val="24"/>
          <w:szCs w:val="24"/>
        </w:rPr>
        <w:t>the Strategic Management Society, Berlin.</w:t>
      </w:r>
    </w:p>
    <w:p w14:paraId="723CF27E" w14:textId="7E822635" w:rsidR="00B45BEB" w:rsidRPr="00D5235D" w:rsidRDefault="00B45BEB" w:rsidP="00B45BEB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Corporate governance reconsidered: Insights from perspectives on intergroup dynamics. </w:t>
      </w:r>
      <w:r w:rsidRPr="00D5235D">
        <w:rPr>
          <w:rFonts w:ascii="Garamond" w:hAnsi="Garamond"/>
          <w:sz w:val="24"/>
          <w:szCs w:val="24"/>
          <w:lang w:val="it-IT"/>
        </w:rPr>
        <w:t xml:space="preserve">Paper presented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Strategic Management Society, Berlin.</w:t>
      </w:r>
    </w:p>
    <w:p w14:paraId="272FD21F" w14:textId="6200CBE4" w:rsidR="00CA4AEA" w:rsidRPr="00D5235D" w:rsidRDefault="00CA4AE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Sex in the boardroom: Does gender really matter in the upper echelons? A debate. Invited panelist, Showcase Symposium (OMT, BPS and GDO divisions)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Academy of Management, Anaheim.</w:t>
      </w:r>
    </w:p>
    <w:p w14:paraId="709CBCF6" w14:textId="539AE7C8" w:rsidR="00CA4AEA" w:rsidRPr="00D5235D" w:rsidRDefault="00CA4AE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Shattering the glass ceiling: A dialogue addressing solutions to gender bias in the upper echelons. Invited panelist, Symposium (BPS, GDO, HR divisions)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Academy of Management, Anaheim.</w:t>
      </w:r>
    </w:p>
    <w:p w14:paraId="480A1111" w14:textId="60B0A7BF" w:rsidR="00CA4AEA" w:rsidRPr="00D5235D" w:rsidRDefault="00CA4AE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Exploring more effective ways to study board effectiveness. Invited panelist, Professional Development Workshop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Academy of Management, Anaheim.</w:t>
      </w:r>
    </w:p>
    <w:p w14:paraId="453DA200" w14:textId="74203A07" w:rsidR="00BB3A4A" w:rsidRPr="00D5235D" w:rsidRDefault="00BB3A4A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Shareholder voting </w:t>
      </w:r>
      <w:r w:rsidR="00CE7218" w:rsidRPr="00D5235D">
        <w:rPr>
          <w:rFonts w:ascii="Garamond" w:hAnsi="Garamond"/>
          <w:sz w:val="24"/>
          <w:szCs w:val="24"/>
        </w:rPr>
        <w:t>as governance intervention</w:t>
      </w:r>
      <w:r w:rsidRPr="00D5235D">
        <w:rPr>
          <w:rFonts w:ascii="Garamond" w:hAnsi="Garamond"/>
          <w:sz w:val="24"/>
          <w:szCs w:val="24"/>
        </w:rPr>
        <w:t xml:space="preserve">. Paper </w:t>
      </w:r>
      <w:r w:rsidR="00CA4AEA" w:rsidRPr="00D5235D">
        <w:rPr>
          <w:rFonts w:ascii="Garamond" w:hAnsi="Garamond"/>
          <w:sz w:val="24"/>
          <w:szCs w:val="24"/>
        </w:rPr>
        <w:t>presented</w:t>
      </w:r>
      <w:r w:rsidRPr="00D5235D">
        <w:rPr>
          <w:rFonts w:ascii="Garamond" w:hAnsi="Garamond"/>
          <w:sz w:val="24"/>
          <w:szCs w:val="24"/>
        </w:rPr>
        <w:t xml:space="preserve"> at the annual meeting of the International Association of Bus</w:t>
      </w:r>
      <w:r w:rsidR="00A5211D" w:rsidRPr="00D5235D">
        <w:rPr>
          <w:rFonts w:ascii="Garamond" w:hAnsi="Garamond"/>
          <w:sz w:val="24"/>
          <w:szCs w:val="24"/>
        </w:rPr>
        <w:t>iness &amp; Society, Park City, UT</w:t>
      </w:r>
      <w:r w:rsidRPr="00D5235D">
        <w:rPr>
          <w:rFonts w:ascii="Garamond" w:hAnsi="Garamond"/>
          <w:sz w:val="24"/>
          <w:szCs w:val="24"/>
        </w:rPr>
        <w:t>.</w:t>
      </w:r>
    </w:p>
    <w:p w14:paraId="687CB842" w14:textId="135F111D" w:rsidR="00BB3A4A" w:rsidRPr="00D5235D" w:rsidRDefault="00BB3A4A" w:rsidP="008366C1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>Setting the Agenda for Governance Research. Invited conference presentation, Corporate Governance Mini-Conference, Lehigh University</w:t>
      </w:r>
      <w:r w:rsidR="00CE7218" w:rsidRPr="00D5235D">
        <w:rPr>
          <w:rFonts w:ascii="Garamond" w:hAnsi="Garamond"/>
          <w:sz w:val="24"/>
          <w:szCs w:val="24"/>
          <w:lang w:val="it-IT"/>
        </w:rPr>
        <w:t>, Bethlehe</w:t>
      </w:r>
      <w:r w:rsidRPr="00D5235D">
        <w:rPr>
          <w:rFonts w:ascii="Garamond" w:hAnsi="Garamond"/>
          <w:sz w:val="24"/>
          <w:szCs w:val="24"/>
          <w:lang w:val="it-IT"/>
        </w:rPr>
        <w:t>m, PA, May 2016.</w:t>
      </w:r>
    </w:p>
    <w:p w14:paraId="13B5A926" w14:textId="41202EAC" w:rsidR="00B45BEB" w:rsidRPr="00D5235D" w:rsidRDefault="00B45BEB" w:rsidP="00B45BEB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>Not just crossing but bridging the divide between micro and macro research. Panelist, Micro Meets Macro Conference, Arizona State University, March 2016.</w:t>
      </w:r>
    </w:p>
    <w:p w14:paraId="5FAA7439" w14:textId="77777777" w:rsidR="00ED3330" w:rsidRDefault="00ED3330" w:rsidP="008366C1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sz w:val="24"/>
          <w:szCs w:val="24"/>
          <w:lang w:val="it-IT"/>
        </w:rPr>
        <w:t>2015</w:t>
      </w:r>
    </w:p>
    <w:p w14:paraId="5DE832C3" w14:textId="621A27F8" w:rsidR="008366C1" w:rsidRPr="00D5235D" w:rsidRDefault="008366C1" w:rsidP="008366C1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lastRenderedPageBreak/>
        <w:t xml:space="preserve">Sustainability without options: Agency and stewardship benefits. </w:t>
      </w:r>
      <w:r w:rsidRPr="00D5235D">
        <w:rPr>
          <w:rFonts w:ascii="Garamond" w:hAnsi="Garamond"/>
          <w:sz w:val="24"/>
          <w:szCs w:val="24"/>
          <w:lang w:val="it-IT"/>
        </w:rPr>
        <w:t xml:space="preserve">Paper presented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Strategic Management Society, Denver.</w:t>
      </w:r>
    </w:p>
    <w:p w14:paraId="2FF044FF" w14:textId="207C39BA" w:rsidR="008366C1" w:rsidRPr="00D5235D" w:rsidRDefault="008366C1" w:rsidP="008366C1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 xml:space="preserve">Playing the gender card: The strategic portrayal of female leadership. Paper presented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 xml:space="preserve">the Strategic Management Society, Denver. </w:t>
      </w:r>
    </w:p>
    <w:p w14:paraId="4FECE3D4" w14:textId="77777777" w:rsidR="00ED3330" w:rsidRDefault="00ED3330" w:rsidP="000004D1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2014</w:t>
      </w:r>
    </w:p>
    <w:p w14:paraId="2F93C287" w14:textId="4DED0D03" w:rsidR="000004D1" w:rsidRPr="00D5235D" w:rsidRDefault="002C319F" w:rsidP="000004D1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Shareholder perceptions of female leadership</w:t>
      </w:r>
      <w:r w:rsidR="000004D1" w:rsidRPr="00D5235D">
        <w:rPr>
          <w:rFonts w:ascii="Garamond" w:hAnsi="Garamond"/>
          <w:sz w:val="24"/>
          <w:szCs w:val="24"/>
        </w:rPr>
        <w:t>. Invited conference presentation, Shareholder Activism Workshop, University of Bath, United Kingdom</w:t>
      </w:r>
      <w:r w:rsidR="00BB3A4A" w:rsidRPr="00D5235D">
        <w:rPr>
          <w:rFonts w:ascii="Garamond" w:hAnsi="Garamond"/>
          <w:sz w:val="24"/>
          <w:szCs w:val="24"/>
        </w:rPr>
        <w:t>, October 2014</w:t>
      </w:r>
      <w:r w:rsidR="000004D1" w:rsidRPr="00D5235D">
        <w:rPr>
          <w:rFonts w:ascii="Garamond" w:hAnsi="Garamond"/>
          <w:sz w:val="24"/>
          <w:szCs w:val="24"/>
        </w:rPr>
        <w:t>.</w:t>
      </w:r>
    </w:p>
    <w:p w14:paraId="529A915B" w14:textId="1A19137E" w:rsidR="006A03B8" w:rsidRPr="00D5235D" w:rsidRDefault="006A03B8" w:rsidP="000E2C42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 xml:space="preserve">Playing the gender card: The strategic portrayal of female leadership. Paper presented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Academy of Management, Philadelphia.</w:t>
      </w:r>
    </w:p>
    <w:p w14:paraId="456AFDF3" w14:textId="77777777" w:rsidR="00ED3330" w:rsidRDefault="00F62EBC" w:rsidP="000E2C42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>2013</w:t>
      </w:r>
    </w:p>
    <w:p w14:paraId="0EC72182" w14:textId="0CF28869" w:rsidR="007E7DE0" w:rsidRPr="00D5235D" w:rsidRDefault="007E7DE0" w:rsidP="000E2C42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 xml:space="preserve">Lone insider boards: Agency prescriptions and governance costs. Paper </w:t>
      </w:r>
      <w:r w:rsidR="00900D77" w:rsidRPr="00D5235D">
        <w:rPr>
          <w:rFonts w:ascii="Garamond" w:hAnsi="Garamond"/>
          <w:sz w:val="24"/>
          <w:szCs w:val="24"/>
          <w:lang w:val="it-IT"/>
        </w:rPr>
        <w:t>presented</w:t>
      </w:r>
      <w:r w:rsidRPr="00D5235D">
        <w:rPr>
          <w:rFonts w:ascii="Garamond" w:hAnsi="Garamond"/>
          <w:sz w:val="24"/>
          <w:szCs w:val="24"/>
          <w:lang w:val="it-IT"/>
        </w:rPr>
        <w:t xml:space="preserve"> at the annual meeting of the Southern Management Association, New Orleans. </w:t>
      </w:r>
    </w:p>
    <w:p w14:paraId="085D3CB7" w14:textId="4F67D872" w:rsidR="000E2C42" w:rsidRPr="00D5235D" w:rsidRDefault="000E2C42" w:rsidP="00667934">
      <w:pPr>
        <w:pStyle w:val="NormalWeb"/>
        <w:ind w:left="720" w:hanging="720"/>
        <w:rPr>
          <w:rFonts w:ascii="Garamond" w:hAnsi="Garamond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  <w:lang w:val="it-IT"/>
        </w:rPr>
        <w:t>Interrupting a governance dilemma: Shareholder voting and its effects on monitoring and compensation.</w:t>
      </w:r>
      <w:r w:rsidRPr="00D5235D">
        <w:rPr>
          <w:rFonts w:ascii="Garamond" w:hAnsi="Garamond"/>
          <w:sz w:val="24"/>
          <w:szCs w:val="24"/>
        </w:rPr>
        <w:t xml:space="preserve"> Paper </w:t>
      </w:r>
      <w:r w:rsidR="00B337FE" w:rsidRPr="00D5235D">
        <w:rPr>
          <w:rFonts w:ascii="Garamond" w:hAnsi="Garamond"/>
          <w:sz w:val="24"/>
          <w:szCs w:val="24"/>
        </w:rPr>
        <w:t>presented</w:t>
      </w:r>
      <w:r w:rsidRPr="00D5235D">
        <w:rPr>
          <w:rFonts w:ascii="Garamond" w:hAnsi="Garamond"/>
          <w:sz w:val="24"/>
          <w:szCs w:val="24"/>
        </w:rPr>
        <w:t xml:space="preserve"> at the annual meeting of the Strategic Management Society, Atlanta.</w:t>
      </w:r>
    </w:p>
    <w:p w14:paraId="7BEEECB4" w14:textId="5DE75F02" w:rsidR="000E2C42" w:rsidRPr="00D5235D" w:rsidRDefault="000E2C42" w:rsidP="00667934">
      <w:pPr>
        <w:pStyle w:val="NormalWeb"/>
        <w:ind w:left="720" w:hanging="720"/>
        <w:rPr>
          <w:rFonts w:ascii="Garamond" w:hAnsi="Garamond"/>
          <w:b/>
          <w:i/>
          <w:caps/>
          <w:sz w:val="24"/>
          <w:szCs w:val="24"/>
        </w:rPr>
      </w:pPr>
      <w:r w:rsidRPr="00D5235D">
        <w:rPr>
          <w:rFonts w:ascii="Garamond" w:hAnsi="Garamond"/>
          <w:sz w:val="24"/>
          <w:szCs w:val="24"/>
          <w:lang w:val="it-IT"/>
        </w:rPr>
        <w:t>Board composition across time: An exploration from IPO to maturity.</w:t>
      </w:r>
      <w:r w:rsidRPr="00D5235D">
        <w:rPr>
          <w:rFonts w:ascii="Garamond" w:hAnsi="Garamond"/>
          <w:sz w:val="24"/>
          <w:szCs w:val="24"/>
        </w:rPr>
        <w:t xml:space="preserve"> Paper </w:t>
      </w:r>
      <w:r w:rsidR="00B337FE" w:rsidRPr="00D5235D">
        <w:rPr>
          <w:rFonts w:ascii="Garamond" w:hAnsi="Garamond"/>
          <w:sz w:val="24"/>
          <w:szCs w:val="24"/>
        </w:rPr>
        <w:t>presented</w:t>
      </w:r>
      <w:r w:rsidRPr="00D5235D">
        <w:rPr>
          <w:rFonts w:ascii="Garamond" w:hAnsi="Garamond"/>
          <w:sz w:val="24"/>
          <w:szCs w:val="24"/>
        </w:rPr>
        <w:t xml:space="preserve"> at the annual meeting of the Strategic Management Society, Atlanta.</w:t>
      </w:r>
    </w:p>
    <w:p w14:paraId="17FBA663" w14:textId="1034C884" w:rsidR="00FD4BA6" w:rsidRPr="00D5235D" w:rsidRDefault="00FD4BA6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Women and the pursuit of balance in academia. Invited panelist, All-Academy Workshop at the </w:t>
      </w:r>
      <w:r w:rsidRPr="00D5235D">
        <w:rPr>
          <w:rFonts w:ascii="Garamond" w:hAnsi="Garamond"/>
          <w:color w:val="auto"/>
          <w:sz w:val="24"/>
          <w:szCs w:val="24"/>
        </w:rPr>
        <w:t xml:space="preserve">annual meeting of </w:t>
      </w:r>
      <w:r w:rsidRPr="00D5235D">
        <w:rPr>
          <w:rFonts w:ascii="Garamond" w:hAnsi="Garamond"/>
          <w:sz w:val="24"/>
          <w:szCs w:val="24"/>
        </w:rPr>
        <w:t>the Academy of Management, Orlando.</w:t>
      </w:r>
    </w:p>
    <w:p w14:paraId="2C2AD425" w14:textId="53FD1BEF" w:rsidR="00F2408E" w:rsidRPr="00D5235D" w:rsidRDefault="00F2408E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Strengthening shareholder voice and identity in the boardroom. Invited conference presentation, Shareholder Activism Workshop, University of Bath, United Kingdom</w:t>
      </w:r>
      <w:r w:rsidR="00756DC1" w:rsidRPr="00D5235D">
        <w:rPr>
          <w:rFonts w:ascii="Garamond" w:hAnsi="Garamond"/>
          <w:sz w:val="24"/>
          <w:szCs w:val="24"/>
        </w:rPr>
        <w:t>, March 2013.</w:t>
      </w:r>
    </w:p>
    <w:p w14:paraId="085FCE8C" w14:textId="77777777" w:rsidR="00ED3330" w:rsidRDefault="00ED3330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2011</w:t>
      </w:r>
    </w:p>
    <w:p w14:paraId="0219616B" w14:textId="5E837B1E" w:rsidR="00F75F0E" w:rsidRPr="00D5235D" w:rsidRDefault="00F75F0E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Risk-taking and gender in corporate boardrooms. Invited conference presentation, Catalyst </w:t>
      </w:r>
      <w:r w:rsidR="003871E5" w:rsidRPr="00D5235D">
        <w:rPr>
          <w:rFonts w:ascii="Garamond" w:hAnsi="Garamond"/>
          <w:sz w:val="24"/>
          <w:szCs w:val="24"/>
        </w:rPr>
        <w:t xml:space="preserve">Corporate Board Governance </w:t>
      </w:r>
      <w:r w:rsidRPr="00D5235D">
        <w:rPr>
          <w:rFonts w:ascii="Garamond" w:hAnsi="Garamond"/>
          <w:sz w:val="24"/>
          <w:szCs w:val="24"/>
        </w:rPr>
        <w:t>Symposium</w:t>
      </w:r>
      <w:r w:rsidRPr="00D5235D">
        <w:rPr>
          <w:rFonts w:ascii="Garamond" w:hAnsi="Garamond"/>
          <w:color w:val="auto"/>
          <w:sz w:val="24"/>
          <w:szCs w:val="24"/>
          <w:lang w:val="it-IT"/>
        </w:rPr>
        <w:t>, Toronto</w:t>
      </w:r>
      <w:r w:rsidR="003871E5" w:rsidRPr="00D5235D">
        <w:rPr>
          <w:rFonts w:ascii="Garamond" w:hAnsi="Garamond"/>
          <w:color w:val="auto"/>
          <w:sz w:val="24"/>
          <w:szCs w:val="24"/>
          <w:lang w:val="it-IT"/>
        </w:rPr>
        <w:t>, Ontario, Canada</w:t>
      </w:r>
      <w:r w:rsidR="00FB2A74" w:rsidRPr="00D5235D">
        <w:rPr>
          <w:rFonts w:ascii="Garamond" w:hAnsi="Garamond"/>
          <w:color w:val="auto"/>
          <w:sz w:val="24"/>
          <w:szCs w:val="24"/>
          <w:lang w:val="it-IT"/>
        </w:rPr>
        <w:t>, October 2011.</w:t>
      </w:r>
    </w:p>
    <w:p w14:paraId="22BAEE69" w14:textId="751718D1" w:rsidR="00BA3D7C" w:rsidRPr="00D5235D" w:rsidRDefault="00BA3D7C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Issue salience and firm responsiveness to shareholder activism. Paper </w:t>
      </w:r>
      <w:r w:rsidR="00F75F0E" w:rsidRPr="00D5235D">
        <w:rPr>
          <w:rFonts w:ascii="Garamond" w:hAnsi="Garamond"/>
          <w:sz w:val="24"/>
          <w:szCs w:val="24"/>
        </w:rPr>
        <w:t>presented</w:t>
      </w:r>
      <w:r w:rsidRPr="00D5235D">
        <w:rPr>
          <w:rFonts w:ascii="Garamond" w:hAnsi="Garamond"/>
          <w:sz w:val="24"/>
          <w:szCs w:val="24"/>
        </w:rPr>
        <w:t xml:space="preserve"> at the annual meeting of the Academy of Management, San Antonio.</w:t>
      </w:r>
    </w:p>
    <w:p w14:paraId="7858EFE2" w14:textId="122011D9" w:rsidR="00BA3D7C" w:rsidRPr="00D5235D" w:rsidRDefault="00BA3D7C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Symbolic signaling and majority vote adoption for boards of directors. Paper </w:t>
      </w:r>
      <w:r w:rsidR="00F75F0E" w:rsidRPr="00D5235D">
        <w:rPr>
          <w:rFonts w:ascii="Garamond" w:hAnsi="Garamond"/>
          <w:sz w:val="24"/>
          <w:szCs w:val="24"/>
        </w:rPr>
        <w:t>presented</w:t>
      </w:r>
      <w:r w:rsidRPr="00D5235D">
        <w:rPr>
          <w:rFonts w:ascii="Garamond" w:hAnsi="Garamond"/>
          <w:sz w:val="24"/>
          <w:szCs w:val="24"/>
        </w:rPr>
        <w:t xml:space="preserve"> at the annual meeting of the Academy of Management, San Antonio.</w:t>
      </w:r>
    </w:p>
    <w:p w14:paraId="06F7BBB9" w14:textId="7359787D" w:rsidR="008D04A8" w:rsidRPr="00D5235D" w:rsidRDefault="00785929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Functional data analysis and the evolution of </w:t>
      </w:r>
      <w:r w:rsidR="008D04A8" w:rsidRPr="00D5235D">
        <w:rPr>
          <w:rFonts w:ascii="Garamond" w:hAnsi="Garamond"/>
          <w:sz w:val="24"/>
          <w:szCs w:val="24"/>
        </w:rPr>
        <w:t xml:space="preserve">board composition among high-growth firms. Invited conference presentation, </w:t>
      </w:r>
      <w:r w:rsidR="00792A07" w:rsidRPr="00D5235D">
        <w:rPr>
          <w:rFonts w:ascii="Garamond" w:hAnsi="Garamond"/>
          <w:sz w:val="24"/>
          <w:szCs w:val="24"/>
        </w:rPr>
        <w:t>21</w:t>
      </w:r>
      <w:r w:rsidR="00792A07" w:rsidRPr="00D5235D">
        <w:rPr>
          <w:rFonts w:ascii="Garamond" w:hAnsi="Garamond"/>
          <w:sz w:val="24"/>
          <w:szCs w:val="24"/>
          <w:vertAlign w:val="superscript"/>
        </w:rPr>
        <w:t>st</w:t>
      </w:r>
      <w:r w:rsidR="00792A07" w:rsidRPr="00D5235D">
        <w:rPr>
          <w:rFonts w:ascii="Garamond" w:hAnsi="Garamond"/>
          <w:sz w:val="24"/>
          <w:szCs w:val="24"/>
        </w:rPr>
        <w:t xml:space="preserve"> Century </w:t>
      </w:r>
      <w:r w:rsidR="008D04A8" w:rsidRPr="00D5235D">
        <w:rPr>
          <w:rFonts w:ascii="Garamond" w:hAnsi="Garamond"/>
          <w:color w:val="auto"/>
          <w:sz w:val="24"/>
          <w:szCs w:val="24"/>
          <w:lang w:val="it-IT"/>
        </w:rPr>
        <w:t xml:space="preserve">Corporate Governance: </w:t>
      </w:r>
      <w:r w:rsidR="00792A07" w:rsidRPr="00D5235D">
        <w:rPr>
          <w:rFonts w:ascii="Garamond" w:hAnsi="Garamond"/>
          <w:color w:val="auto"/>
          <w:sz w:val="24"/>
          <w:szCs w:val="24"/>
          <w:lang w:val="it-IT"/>
        </w:rPr>
        <w:t>Scholarship Meets Practice</w:t>
      </w:r>
      <w:r w:rsidR="008D04A8" w:rsidRPr="00D5235D">
        <w:rPr>
          <w:rFonts w:ascii="Garamond" w:hAnsi="Garamond"/>
          <w:color w:val="auto"/>
          <w:sz w:val="24"/>
          <w:szCs w:val="24"/>
          <w:lang w:val="it-IT"/>
        </w:rPr>
        <w:t>, San Diego, April 2011.</w:t>
      </w:r>
    </w:p>
    <w:p w14:paraId="49EDD32F" w14:textId="77777777" w:rsidR="00ED3330" w:rsidRDefault="00ED3330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2010</w:t>
      </w:r>
    </w:p>
    <w:p w14:paraId="68E95D2E" w14:textId="43CB99C6" w:rsidR="00AE2B72" w:rsidRPr="00D5235D" w:rsidRDefault="00AE2B72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lastRenderedPageBreak/>
        <w:t>Risky business...for whom? Gender, self- vs. other-orientation and risk in managerial decision-making</w:t>
      </w:r>
      <w:r w:rsidR="007D3D35" w:rsidRPr="00D5235D">
        <w:rPr>
          <w:rFonts w:ascii="Garamond" w:hAnsi="Garamond"/>
          <w:sz w:val="24"/>
          <w:szCs w:val="24"/>
        </w:rPr>
        <w:t>.</w:t>
      </w:r>
      <w:r w:rsidRPr="00D5235D">
        <w:rPr>
          <w:rFonts w:ascii="Garamond" w:hAnsi="Garamond"/>
          <w:sz w:val="24"/>
          <w:szCs w:val="24"/>
        </w:rPr>
        <w:t xml:space="preserve"> </w:t>
      </w:r>
      <w:r w:rsidRPr="00D5235D">
        <w:rPr>
          <w:rFonts w:ascii="Garamond" w:hAnsi="Garamond"/>
          <w:color w:val="auto"/>
          <w:sz w:val="24"/>
          <w:szCs w:val="24"/>
        </w:rPr>
        <w:t>Paper presented at the annual meeting of the Strategic Management Society, Rome, Italy.</w:t>
      </w:r>
    </w:p>
    <w:p w14:paraId="5BA897A8" w14:textId="74D729C0" w:rsidR="00AE2B72" w:rsidRPr="00D5235D" w:rsidRDefault="00AE2B72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Director gender and the diff</w:t>
      </w:r>
      <w:r w:rsidR="007D3D35" w:rsidRPr="00D5235D">
        <w:rPr>
          <w:rFonts w:ascii="Garamond" w:hAnsi="Garamond"/>
          <w:sz w:val="24"/>
          <w:szCs w:val="24"/>
        </w:rPr>
        <w:t>usion of stakeholder strategies</w:t>
      </w:r>
      <w:r w:rsidR="004D117F" w:rsidRPr="00D5235D">
        <w:rPr>
          <w:rFonts w:ascii="Garamond" w:hAnsi="Garamond"/>
          <w:sz w:val="24"/>
          <w:szCs w:val="24"/>
        </w:rPr>
        <w:t>.</w:t>
      </w:r>
      <w:r w:rsidRPr="00D5235D">
        <w:rPr>
          <w:rFonts w:ascii="Garamond" w:hAnsi="Garamond"/>
          <w:sz w:val="24"/>
          <w:szCs w:val="24"/>
        </w:rPr>
        <w:t xml:space="preserve"> Paper presented at the annual meeting of the Academy of Management, </w:t>
      </w:r>
      <w:r w:rsidR="003871E5" w:rsidRPr="00D5235D">
        <w:rPr>
          <w:rFonts w:ascii="Garamond" w:hAnsi="Garamond"/>
          <w:sz w:val="24"/>
          <w:szCs w:val="24"/>
        </w:rPr>
        <w:t>Montreal, Quebec, Canada</w:t>
      </w:r>
      <w:r w:rsidR="00BA3D7C" w:rsidRPr="00D5235D">
        <w:rPr>
          <w:rFonts w:ascii="Garamond" w:hAnsi="Garamond"/>
          <w:sz w:val="24"/>
          <w:szCs w:val="24"/>
        </w:rPr>
        <w:t>.</w:t>
      </w:r>
    </w:p>
    <w:p w14:paraId="77B1D350" w14:textId="77777777" w:rsidR="00ED3330" w:rsidRDefault="00ED3330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2009</w:t>
      </w:r>
    </w:p>
    <w:p w14:paraId="6DCF0216" w14:textId="7C04A05D" w:rsidR="000E4DB0" w:rsidRPr="00D5235D" w:rsidRDefault="000E4DB0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Distracted directors</w:t>
      </w:r>
      <w:r w:rsidR="004137F1" w:rsidRPr="00D5235D">
        <w:rPr>
          <w:rFonts w:ascii="Garamond" w:hAnsi="Garamond"/>
          <w:sz w:val="24"/>
          <w:szCs w:val="24"/>
        </w:rPr>
        <w:t>: Agency costs of home firm distractions</w:t>
      </w:r>
      <w:r w:rsidRPr="00D5235D">
        <w:rPr>
          <w:rFonts w:ascii="Garamond" w:hAnsi="Garamond"/>
          <w:sz w:val="24"/>
          <w:szCs w:val="24"/>
        </w:rPr>
        <w:t xml:space="preserve">. </w:t>
      </w:r>
      <w:r w:rsidRPr="00D5235D">
        <w:rPr>
          <w:rFonts w:ascii="Garamond" w:hAnsi="Garamond"/>
          <w:color w:val="auto"/>
          <w:sz w:val="24"/>
          <w:szCs w:val="24"/>
        </w:rPr>
        <w:t xml:space="preserve">Paper </w:t>
      </w:r>
      <w:r w:rsidR="00613572" w:rsidRPr="00D5235D">
        <w:rPr>
          <w:rFonts w:ascii="Garamond" w:hAnsi="Garamond"/>
          <w:color w:val="auto"/>
          <w:sz w:val="24"/>
          <w:szCs w:val="24"/>
        </w:rPr>
        <w:t>presented</w:t>
      </w:r>
      <w:r w:rsidRPr="00D5235D">
        <w:rPr>
          <w:rFonts w:ascii="Garamond" w:hAnsi="Garamond"/>
          <w:color w:val="auto"/>
          <w:sz w:val="24"/>
          <w:szCs w:val="24"/>
        </w:rPr>
        <w:t xml:space="preserve"> at the annual meeting of the Strategic Management Society, Washington DC.</w:t>
      </w:r>
    </w:p>
    <w:p w14:paraId="39900213" w14:textId="58891D2C" w:rsidR="009F0C2D" w:rsidRPr="00D5235D" w:rsidRDefault="009F0C2D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Shareholder primacy and corporate policy. </w:t>
      </w:r>
      <w:r w:rsidR="00FD4BA6" w:rsidRPr="00D5235D">
        <w:rPr>
          <w:rFonts w:ascii="Garamond" w:hAnsi="Garamond"/>
          <w:sz w:val="24"/>
          <w:szCs w:val="24"/>
        </w:rPr>
        <w:t xml:space="preserve">Invited panelist, </w:t>
      </w:r>
      <w:r w:rsidRPr="00D5235D">
        <w:rPr>
          <w:rFonts w:ascii="Garamond" w:hAnsi="Garamond"/>
          <w:sz w:val="24"/>
          <w:szCs w:val="24"/>
        </w:rPr>
        <w:t xml:space="preserve">Corporate </w:t>
      </w:r>
      <w:r w:rsidR="00F574AE" w:rsidRPr="00D5235D">
        <w:rPr>
          <w:rFonts w:ascii="Garamond" w:hAnsi="Garamond"/>
          <w:sz w:val="24"/>
          <w:szCs w:val="24"/>
        </w:rPr>
        <w:t>S</w:t>
      </w:r>
      <w:r w:rsidRPr="00D5235D">
        <w:rPr>
          <w:rFonts w:ascii="Garamond" w:hAnsi="Garamond"/>
          <w:sz w:val="24"/>
          <w:szCs w:val="24"/>
        </w:rPr>
        <w:t xml:space="preserve">trategy and </w:t>
      </w:r>
      <w:r w:rsidR="00F574AE" w:rsidRPr="00D5235D">
        <w:rPr>
          <w:rFonts w:ascii="Garamond" w:hAnsi="Garamond"/>
          <w:sz w:val="24"/>
          <w:szCs w:val="24"/>
        </w:rPr>
        <w:t>G</w:t>
      </w:r>
      <w:r w:rsidRPr="00D5235D">
        <w:rPr>
          <w:rFonts w:ascii="Garamond" w:hAnsi="Garamond"/>
          <w:sz w:val="24"/>
          <w:szCs w:val="24"/>
        </w:rPr>
        <w:t xml:space="preserve">overnance panel discussion at the </w:t>
      </w:r>
      <w:r w:rsidRPr="00D5235D">
        <w:rPr>
          <w:rFonts w:ascii="Garamond" w:hAnsi="Garamond"/>
          <w:color w:val="auto"/>
          <w:sz w:val="24"/>
          <w:szCs w:val="24"/>
        </w:rPr>
        <w:t>annual meeting of the Strategic Management Society, Washington DC.</w:t>
      </w:r>
    </w:p>
    <w:p w14:paraId="64AC64F2" w14:textId="1F3117E6" w:rsidR="00CC0764" w:rsidRPr="00D5235D" w:rsidRDefault="00CC0764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A </w:t>
      </w:r>
      <w:r w:rsidR="00FF76EF" w:rsidRPr="00D5235D">
        <w:rPr>
          <w:rFonts w:ascii="Garamond" w:hAnsi="Garamond"/>
          <w:sz w:val="24"/>
          <w:szCs w:val="24"/>
        </w:rPr>
        <w:t>w</w:t>
      </w:r>
      <w:r w:rsidRPr="00D5235D">
        <w:rPr>
          <w:rFonts w:ascii="Garamond" w:hAnsi="Garamond"/>
          <w:sz w:val="24"/>
          <w:szCs w:val="24"/>
        </w:rPr>
        <w:t xml:space="preserve">oman’s </w:t>
      </w:r>
      <w:r w:rsidR="00FF76EF" w:rsidRPr="00D5235D">
        <w:rPr>
          <w:rFonts w:ascii="Garamond" w:hAnsi="Garamond"/>
          <w:sz w:val="24"/>
          <w:szCs w:val="24"/>
        </w:rPr>
        <w:t>v</w:t>
      </w:r>
      <w:r w:rsidRPr="00D5235D">
        <w:rPr>
          <w:rFonts w:ascii="Garamond" w:hAnsi="Garamond"/>
          <w:sz w:val="24"/>
          <w:szCs w:val="24"/>
        </w:rPr>
        <w:t>alue</w:t>
      </w:r>
      <w:smartTag w:uri="isiresearchsoft-com/cwyw" w:element="citation">
        <w:r w:rsidRPr="00D5235D">
          <w:rPr>
            <w:rFonts w:ascii="Garamond" w:hAnsi="Garamond"/>
            <w:sz w:val="24"/>
            <w:szCs w:val="24"/>
          </w:rPr>
          <w:t>(s)</w:t>
        </w:r>
      </w:smartTag>
      <w:r w:rsidRPr="00D5235D">
        <w:rPr>
          <w:rFonts w:ascii="Garamond" w:hAnsi="Garamond"/>
          <w:sz w:val="24"/>
          <w:szCs w:val="24"/>
        </w:rPr>
        <w:t>: Evolutionary psychology and compensation packages for male and female to</w:t>
      </w:r>
      <w:r w:rsidR="007D3D35" w:rsidRPr="00D5235D">
        <w:rPr>
          <w:rFonts w:ascii="Garamond" w:hAnsi="Garamond"/>
          <w:sz w:val="24"/>
          <w:szCs w:val="24"/>
        </w:rPr>
        <w:t xml:space="preserve">p executives. </w:t>
      </w:r>
      <w:r w:rsidR="000E4DB0" w:rsidRPr="00D5235D">
        <w:rPr>
          <w:rFonts w:ascii="Garamond" w:hAnsi="Garamond"/>
          <w:sz w:val="24"/>
          <w:szCs w:val="24"/>
        </w:rPr>
        <w:t>Paper</w:t>
      </w:r>
      <w:r w:rsidRPr="00D5235D">
        <w:rPr>
          <w:rFonts w:ascii="Garamond" w:hAnsi="Garamond"/>
          <w:sz w:val="24"/>
          <w:szCs w:val="24"/>
        </w:rPr>
        <w:t xml:space="preserve"> pres</w:t>
      </w:r>
      <w:r w:rsidR="000E4DB0" w:rsidRPr="00D5235D">
        <w:rPr>
          <w:rFonts w:ascii="Garamond" w:hAnsi="Garamond"/>
          <w:sz w:val="24"/>
          <w:szCs w:val="24"/>
        </w:rPr>
        <w:t>ented</w:t>
      </w:r>
      <w:r w:rsidRPr="00D5235D">
        <w:rPr>
          <w:rFonts w:ascii="Garamond" w:hAnsi="Garamond"/>
          <w:sz w:val="24"/>
          <w:szCs w:val="24"/>
        </w:rPr>
        <w:t xml:space="preserve"> at the annual meeting of the Academy of Management, Chicago.</w:t>
      </w:r>
    </w:p>
    <w:p w14:paraId="44A99425" w14:textId="396E9025" w:rsidR="00CC0764" w:rsidRPr="00D5235D" w:rsidRDefault="00CC0764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Longitudinal changes in board composition: From IPO to the S</w:t>
      </w:r>
      <w:r w:rsidR="000E4DB0" w:rsidRPr="00D5235D">
        <w:rPr>
          <w:rFonts w:ascii="Garamond" w:hAnsi="Garamond"/>
          <w:sz w:val="24"/>
          <w:szCs w:val="24"/>
        </w:rPr>
        <w:t>&amp;P500. Paper presented</w:t>
      </w:r>
      <w:r w:rsidRPr="00D5235D">
        <w:rPr>
          <w:rFonts w:ascii="Garamond" w:hAnsi="Garamond"/>
          <w:sz w:val="24"/>
          <w:szCs w:val="24"/>
        </w:rPr>
        <w:t xml:space="preserve"> at the annual meeting of the Academy of Management, Chicago.</w:t>
      </w:r>
    </w:p>
    <w:p w14:paraId="38A52F6D" w14:textId="619CC11E" w:rsidR="00CC0764" w:rsidRPr="00D5235D" w:rsidRDefault="00CC0764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Identity conflict, ambivalence and director disengagement. </w:t>
      </w:r>
      <w:r w:rsidR="003F0583" w:rsidRPr="00D5235D">
        <w:rPr>
          <w:rFonts w:ascii="Garamond" w:hAnsi="Garamond"/>
          <w:sz w:val="24"/>
          <w:szCs w:val="24"/>
        </w:rPr>
        <w:t>Paper p</w:t>
      </w:r>
      <w:r w:rsidR="000E4DB0" w:rsidRPr="00D5235D">
        <w:rPr>
          <w:rFonts w:ascii="Garamond" w:hAnsi="Garamond"/>
          <w:sz w:val="24"/>
          <w:szCs w:val="24"/>
        </w:rPr>
        <w:t xml:space="preserve">resented </w:t>
      </w:r>
      <w:r w:rsidR="001A1D73" w:rsidRPr="00D5235D">
        <w:rPr>
          <w:rFonts w:ascii="Garamond" w:hAnsi="Garamond"/>
          <w:sz w:val="24"/>
          <w:szCs w:val="24"/>
        </w:rPr>
        <w:t xml:space="preserve">in Managing </w:t>
      </w:r>
      <w:r w:rsidR="00D642FD" w:rsidRPr="00D5235D">
        <w:rPr>
          <w:rFonts w:ascii="Garamond" w:hAnsi="Garamond"/>
          <w:sz w:val="24"/>
          <w:szCs w:val="24"/>
        </w:rPr>
        <w:t>I</w:t>
      </w:r>
      <w:r w:rsidR="001A1D73" w:rsidRPr="00D5235D">
        <w:rPr>
          <w:rFonts w:ascii="Garamond" w:hAnsi="Garamond"/>
          <w:sz w:val="24"/>
          <w:szCs w:val="24"/>
        </w:rPr>
        <w:t xml:space="preserve">dentity </w:t>
      </w:r>
      <w:r w:rsidR="00D642FD" w:rsidRPr="00D5235D">
        <w:rPr>
          <w:rFonts w:ascii="Garamond" w:hAnsi="Garamond"/>
          <w:sz w:val="24"/>
          <w:szCs w:val="24"/>
        </w:rPr>
        <w:t>C</w:t>
      </w:r>
      <w:r w:rsidR="001A1D73" w:rsidRPr="00D5235D">
        <w:rPr>
          <w:rFonts w:ascii="Garamond" w:hAnsi="Garamond"/>
          <w:sz w:val="24"/>
          <w:szCs w:val="24"/>
        </w:rPr>
        <w:t>onflicts</w:t>
      </w:r>
      <w:r w:rsidRPr="00D5235D">
        <w:rPr>
          <w:rFonts w:ascii="Garamond" w:hAnsi="Garamond"/>
          <w:sz w:val="24"/>
          <w:szCs w:val="24"/>
        </w:rPr>
        <w:t xml:space="preserve"> </w:t>
      </w:r>
      <w:r w:rsidR="000627C1" w:rsidRPr="00D5235D">
        <w:rPr>
          <w:rFonts w:ascii="Garamond" w:hAnsi="Garamond"/>
          <w:sz w:val="24"/>
          <w:szCs w:val="24"/>
        </w:rPr>
        <w:t xml:space="preserve">symposium </w:t>
      </w:r>
      <w:r w:rsidRPr="00D5235D">
        <w:rPr>
          <w:rFonts w:ascii="Garamond" w:hAnsi="Garamond"/>
          <w:sz w:val="24"/>
          <w:szCs w:val="24"/>
        </w:rPr>
        <w:t>at the annual meeting of the Academy of Management, Chicago.</w:t>
      </w:r>
    </w:p>
    <w:p w14:paraId="34193639" w14:textId="55A98865" w:rsidR="001A1D73" w:rsidRPr="00D5235D" w:rsidRDefault="001A1D73" w:rsidP="0066793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</w:rPr>
        <w:t xml:space="preserve">Interlocking directors and the diffusion of practices. Invited conference presentation, </w:t>
      </w:r>
      <w:r w:rsidRPr="00D5235D">
        <w:rPr>
          <w:rFonts w:ascii="Garamond" w:hAnsi="Garamond"/>
          <w:color w:val="auto"/>
          <w:sz w:val="24"/>
          <w:szCs w:val="24"/>
          <w:lang w:val="it-IT"/>
        </w:rPr>
        <w:t>Corporate Governance: New Theories, Trends and Evidence, Houston, April 2009.</w:t>
      </w:r>
    </w:p>
    <w:p w14:paraId="25AF7F22" w14:textId="77777777" w:rsidR="00ED3330" w:rsidRDefault="00ED3330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2008</w:t>
      </w:r>
    </w:p>
    <w:p w14:paraId="46420970" w14:textId="58AD0322" w:rsidR="00F04CE0" w:rsidRPr="00D5235D" w:rsidRDefault="00F04CE0" w:rsidP="00667934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What I like about you: A multi-level study of shareholder approval in director elections. Paper presented at the annual meeting of the Academy of Management, Anaheim.</w:t>
      </w:r>
    </w:p>
    <w:p w14:paraId="5AB32F8E" w14:textId="77777777" w:rsidR="00ED3330" w:rsidRDefault="00ED3330" w:rsidP="0066793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  <w:lang w:val="it-IT"/>
        </w:rPr>
      </w:pPr>
      <w:r>
        <w:rPr>
          <w:rFonts w:ascii="Garamond" w:hAnsi="Garamond"/>
          <w:color w:val="auto"/>
          <w:sz w:val="24"/>
          <w:szCs w:val="24"/>
          <w:lang w:val="it-IT"/>
        </w:rPr>
        <w:t>2007</w:t>
      </w:r>
    </w:p>
    <w:p w14:paraId="6E70FAA1" w14:textId="0E1A23CE" w:rsidR="00AC0EC0" w:rsidRPr="00D5235D" w:rsidRDefault="00AC0EC0" w:rsidP="00667934">
      <w:pPr>
        <w:pStyle w:val="NormalWeb"/>
        <w:ind w:left="720" w:hanging="720"/>
        <w:rPr>
          <w:rFonts w:ascii="Garamond" w:hAnsi="Garamond"/>
          <w:i/>
          <w:color w:val="auto"/>
          <w:sz w:val="24"/>
          <w:szCs w:val="24"/>
          <w:lang w:val="it-IT"/>
        </w:rPr>
      </w:pPr>
      <w:r w:rsidRPr="00D5235D">
        <w:rPr>
          <w:rFonts w:ascii="Garamond" w:hAnsi="Garamond"/>
          <w:color w:val="auto"/>
          <w:sz w:val="24"/>
          <w:szCs w:val="24"/>
          <w:lang w:val="it-IT"/>
        </w:rPr>
        <w:t>A Woman’s Worth: Compensation packages for male and female top executives</w:t>
      </w:r>
      <w:r w:rsidRPr="00D5235D">
        <w:rPr>
          <w:rFonts w:ascii="Garamond" w:hAnsi="Garamond"/>
          <w:i/>
          <w:color w:val="auto"/>
          <w:sz w:val="24"/>
          <w:szCs w:val="24"/>
          <w:lang w:val="it-IT"/>
        </w:rPr>
        <w:t xml:space="preserve">. </w:t>
      </w:r>
      <w:r w:rsidRPr="00D5235D">
        <w:rPr>
          <w:rFonts w:ascii="Garamond" w:hAnsi="Garamond"/>
          <w:color w:val="auto"/>
          <w:sz w:val="24"/>
          <w:szCs w:val="24"/>
        </w:rPr>
        <w:t xml:space="preserve">Paper </w:t>
      </w:r>
      <w:r w:rsidR="00C0751F" w:rsidRPr="00D5235D">
        <w:rPr>
          <w:rFonts w:ascii="Garamond" w:hAnsi="Garamond"/>
          <w:color w:val="auto"/>
          <w:sz w:val="24"/>
          <w:szCs w:val="24"/>
        </w:rPr>
        <w:t>presented</w:t>
      </w:r>
      <w:r w:rsidRPr="00D5235D">
        <w:rPr>
          <w:rFonts w:ascii="Garamond" w:hAnsi="Garamond"/>
          <w:color w:val="auto"/>
          <w:sz w:val="24"/>
          <w:szCs w:val="24"/>
        </w:rPr>
        <w:t xml:space="preserve"> at the annual meeting of the Strategic Management Society, San Diego.</w:t>
      </w:r>
    </w:p>
    <w:p w14:paraId="7F4BF6BC" w14:textId="1BDC57ED" w:rsidR="00AC0EC0" w:rsidRPr="00D5235D" w:rsidRDefault="00AC0EC0" w:rsidP="00667934">
      <w:pPr>
        <w:pStyle w:val="NormalWeb"/>
        <w:ind w:left="720" w:hanging="720"/>
        <w:rPr>
          <w:rFonts w:ascii="Garamond" w:hAnsi="Garamond"/>
          <w:color w:val="auto"/>
          <w:sz w:val="24"/>
          <w:szCs w:val="24"/>
        </w:rPr>
      </w:pPr>
      <w:r w:rsidRPr="00D5235D">
        <w:rPr>
          <w:rFonts w:ascii="Garamond" w:hAnsi="Garamond"/>
          <w:color w:val="auto"/>
          <w:sz w:val="24"/>
          <w:szCs w:val="24"/>
        </w:rPr>
        <w:t>Learning from Micro and Macro Investigation</w:t>
      </w:r>
      <w:r w:rsidR="007D3D35" w:rsidRPr="00D5235D">
        <w:rPr>
          <w:rFonts w:ascii="Garamond" w:hAnsi="Garamond"/>
          <w:color w:val="auto"/>
          <w:sz w:val="24"/>
          <w:szCs w:val="24"/>
        </w:rPr>
        <w:t xml:space="preserve">s of Group Decision Processes. </w:t>
      </w:r>
      <w:r w:rsidRPr="00D5235D">
        <w:rPr>
          <w:rFonts w:ascii="Garamond" w:hAnsi="Garamond"/>
          <w:color w:val="auto"/>
          <w:sz w:val="24"/>
          <w:szCs w:val="24"/>
        </w:rPr>
        <w:t xml:space="preserve">Invited panelist, Professional Development Workshop </w:t>
      </w:r>
      <w:r w:rsidR="00BA3D7C" w:rsidRPr="00D5235D">
        <w:rPr>
          <w:rFonts w:ascii="Garamond" w:hAnsi="Garamond"/>
          <w:color w:val="auto"/>
          <w:sz w:val="24"/>
          <w:szCs w:val="24"/>
        </w:rPr>
        <w:t xml:space="preserve">co-sponsored by OMT, BPS, OB and RM Divisions </w:t>
      </w:r>
      <w:r w:rsidRPr="00D5235D">
        <w:rPr>
          <w:rFonts w:ascii="Garamond" w:hAnsi="Garamond"/>
          <w:color w:val="auto"/>
          <w:sz w:val="24"/>
          <w:szCs w:val="24"/>
        </w:rPr>
        <w:t>at the annual meeting of the Acade</w:t>
      </w:r>
      <w:r w:rsidR="00BA3D7C" w:rsidRPr="00D5235D">
        <w:rPr>
          <w:rFonts w:ascii="Garamond" w:hAnsi="Garamond"/>
          <w:color w:val="auto"/>
          <w:sz w:val="24"/>
          <w:szCs w:val="24"/>
        </w:rPr>
        <w:t>my of Management, Philadelphia</w:t>
      </w:r>
      <w:r w:rsidRPr="00D5235D">
        <w:rPr>
          <w:rFonts w:ascii="Garamond" w:hAnsi="Garamond"/>
          <w:color w:val="auto"/>
          <w:sz w:val="24"/>
          <w:szCs w:val="24"/>
        </w:rPr>
        <w:t>.</w:t>
      </w:r>
    </w:p>
    <w:p w14:paraId="20457B11" w14:textId="6F25DA83" w:rsidR="00C0751F" w:rsidRPr="00D5235D" w:rsidRDefault="00C0751F" w:rsidP="00C7684A">
      <w:pPr>
        <w:pStyle w:val="NormalWeb"/>
        <w:ind w:left="720" w:hanging="720"/>
        <w:rPr>
          <w:rFonts w:ascii="Garamond" w:hAnsi="Garamond"/>
          <w:color w:val="auto"/>
          <w:sz w:val="24"/>
          <w:szCs w:val="24"/>
          <w:lang w:val="it-IT"/>
        </w:rPr>
      </w:pPr>
      <w:r w:rsidRPr="00D5235D">
        <w:rPr>
          <w:rFonts w:ascii="Garamond" w:hAnsi="Garamond"/>
          <w:sz w:val="24"/>
          <w:szCs w:val="24"/>
        </w:rPr>
        <w:t xml:space="preserve">Directors' multiple role identities, identification and board monitoring and resource provision. </w:t>
      </w:r>
      <w:r w:rsidRPr="00D5235D">
        <w:rPr>
          <w:rFonts w:ascii="Garamond" w:hAnsi="Garamond"/>
          <w:i/>
          <w:sz w:val="24"/>
          <w:szCs w:val="24"/>
        </w:rPr>
        <w:t>Organization Science</w:t>
      </w:r>
      <w:r w:rsidRPr="00D5235D">
        <w:rPr>
          <w:rFonts w:ascii="Garamond" w:hAnsi="Garamond"/>
          <w:sz w:val="24"/>
          <w:szCs w:val="24"/>
        </w:rPr>
        <w:t xml:space="preserve"> invitational conference on </w:t>
      </w:r>
      <w:r w:rsidRPr="00D5235D">
        <w:rPr>
          <w:rFonts w:ascii="Garamond" w:hAnsi="Garamond"/>
          <w:color w:val="auto"/>
          <w:sz w:val="24"/>
          <w:szCs w:val="24"/>
          <w:lang w:val="it-IT"/>
        </w:rPr>
        <w:t>Corporate Governance Research, Northwestern University, June 2007.</w:t>
      </w:r>
    </w:p>
    <w:p w14:paraId="429298F9" w14:textId="77777777" w:rsidR="00ED3330" w:rsidRDefault="00ED3330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2006</w:t>
      </w:r>
    </w:p>
    <w:p w14:paraId="248EFCE4" w14:textId="0D036A64" w:rsidR="00623B8F" w:rsidRPr="00D5235D" w:rsidRDefault="00623B8F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Director exit: </w:t>
      </w:r>
      <w:r w:rsidR="00466A1D" w:rsidRPr="00D5235D">
        <w:rPr>
          <w:rFonts w:ascii="Garamond" w:hAnsi="Garamond"/>
          <w:sz w:val="24"/>
          <w:szCs w:val="24"/>
        </w:rPr>
        <w:t>Firm s</w:t>
      </w:r>
      <w:r w:rsidRPr="00D5235D">
        <w:rPr>
          <w:rFonts w:ascii="Garamond" w:hAnsi="Garamond"/>
          <w:sz w:val="24"/>
          <w:szCs w:val="24"/>
        </w:rPr>
        <w:t xml:space="preserve">tigma, social capital and insider status. Paper </w:t>
      </w:r>
      <w:r w:rsidR="00AC0EC0" w:rsidRPr="00D5235D">
        <w:rPr>
          <w:rFonts w:ascii="Garamond" w:hAnsi="Garamond"/>
          <w:sz w:val="24"/>
          <w:szCs w:val="24"/>
        </w:rPr>
        <w:t xml:space="preserve">presented </w:t>
      </w:r>
      <w:r w:rsidRPr="00D5235D">
        <w:rPr>
          <w:rFonts w:ascii="Garamond" w:hAnsi="Garamond"/>
          <w:sz w:val="24"/>
          <w:szCs w:val="24"/>
        </w:rPr>
        <w:t>at the annual meeting of the Strate</w:t>
      </w:r>
      <w:r w:rsidR="00C748B7" w:rsidRPr="00D5235D">
        <w:rPr>
          <w:rFonts w:ascii="Garamond" w:hAnsi="Garamond"/>
          <w:sz w:val="24"/>
          <w:szCs w:val="24"/>
        </w:rPr>
        <w:t>gic Management Society, Vienna</w:t>
      </w:r>
      <w:r w:rsidRPr="00D5235D">
        <w:rPr>
          <w:rFonts w:ascii="Garamond" w:hAnsi="Garamond"/>
          <w:sz w:val="24"/>
          <w:szCs w:val="24"/>
        </w:rPr>
        <w:t xml:space="preserve">. </w:t>
      </w:r>
    </w:p>
    <w:p w14:paraId="1C8875C5" w14:textId="657782BC" w:rsidR="00DE1564" w:rsidRPr="00D5235D" w:rsidRDefault="00DE1564" w:rsidP="00B063B1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lastRenderedPageBreak/>
        <w:t xml:space="preserve">A longitudinal examination of significant change in stakeholder management. Paper </w:t>
      </w:r>
      <w:r w:rsidR="00AC0EC0" w:rsidRPr="00D5235D">
        <w:rPr>
          <w:rFonts w:ascii="Garamond" w:hAnsi="Garamond"/>
          <w:sz w:val="24"/>
          <w:szCs w:val="24"/>
        </w:rPr>
        <w:t xml:space="preserve">presented </w:t>
      </w:r>
      <w:r w:rsidRPr="00D5235D">
        <w:rPr>
          <w:rFonts w:ascii="Garamond" w:hAnsi="Garamond"/>
          <w:sz w:val="24"/>
          <w:szCs w:val="24"/>
        </w:rPr>
        <w:t xml:space="preserve">at the annual meeting of the Academy of Management, Atlanta. </w:t>
      </w:r>
    </w:p>
    <w:p w14:paraId="3A1AD039" w14:textId="34DF5CFC" w:rsidR="00DE1564" w:rsidRPr="00D5235D" w:rsidRDefault="00DE1564" w:rsidP="00B063B1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 xml:space="preserve">Directors' multiple role identities, identification and board monitoring and resource provision. Paper </w:t>
      </w:r>
      <w:r w:rsidR="00AC0EC0" w:rsidRPr="00D5235D">
        <w:rPr>
          <w:rFonts w:ascii="Garamond" w:hAnsi="Garamond"/>
          <w:sz w:val="24"/>
          <w:szCs w:val="24"/>
        </w:rPr>
        <w:t>presented</w:t>
      </w:r>
      <w:r w:rsidRPr="00D5235D">
        <w:rPr>
          <w:rFonts w:ascii="Garamond" w:hAnsi="Garamond"/>
          <w:sz w:val="24"/>
          <w:szCs w:val="24"/>
        </w:rPr>
        <w:t xml:space="preserve"> at the annual meeting of the Academy of Management, Atlanta.</w:t>
      </w:r>
    </w:p>
    <w:p w14:paraId="10B9579D" w14:textId="77777777" w:rsidR="00ED3330" w:rsidRDefault="00ED3330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2005</w:t>
      </w:r>
    </w:p>
    <w:p w14:paraId="31B2E364" w14:textId="3162DB5B" w:rsidR="00373D44" w:rsidRPr="00D5235D" w:rsidRDefault="00373D44" w:rsidP="00C7684A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Organizational predictors of women in top management teams and corporate boardrooms.</w:t>
      </w:r>
      <w:r w:rsidRPr="00D5235D">
        <w:rPr>
          <w:rFonts w:ascii="Garamond" w:hAnsi="Garamond"/>
          <w:i/>
          <w:sz w:val="24"/>
          <w:szCs w:val="24"/>
        </w:rPr>
        <w:t xml:space="preserve"> </w:t>
      </w:r>
      <w:r w:rsidRPr="00D5235D">
        <w:rPr>
          <w:rFonts w:ascii="Garamond" w:hAnsi="Garamond"/>
          <w:sz w:val="24"/>
          <w:szCs w:val="24"/>
        </w:rPr>
        <w:t>Paper presented at the annual meeting of the Academy of Management, Honolulu</w:t>
      </w:r>
      <w:r w:rsidR="00DE1564" w:rsidRPr="00D5235D">
        <w:rPr>
          <w:rFonts w:ascii="Garamond" w:hAnsi="Garamond"/>
          <w:sz w:val="24"/>
          <w:szCs w:val="24"/>
        </w:rPr>
        <w:t>.</w:t>
      </w:r>
    </w:p>
    <w:p w14:paraId="0BAF3A99" w14:textId="5C67BAC6" w:rsidR="00804D85" w:rsidRDefault="00373D44" w:rsidP="00804D85">
      <w:pPr>
        <w:pStyle w:val="NormalWeb"/>
        <w:ind w:left="720" w:hanging="720"/>
        <w:rPr>
          <w:rFonts w:ascii="Garamond" w:hAnsi="Garamond"/>
          <w:sz w:val="24"/>
          <w:szCs w:val="24"/>
        </w:rPr>
      </w:pPr>
      <w:r w:rsidRPr="00D5235D">
        <w:rPr>
          <w:rFonts w:ascii="Garamond" w:hAnsi="Garamond"/>
          <w:sz w:val="24"/>
          <w:szCs w:val="24"/>
        </w:rPr>
        <w:t>The market for corporate directors: Does “settling up” occur?</w:t>
      </w:r>
      <w:r w:rsidRPr="00D5235D">
        <w:rPr>
          <w:rFonts w:ascii="Garamond" w:hAnsi="Garamond"/>
          <w:i/>
          <w:sz w:val="24"/>
          <w:szCs w:val="24"/>
        </w:rPr>
        <w:t xml:space="preserve"> </w:t>
      </w:r>
      <w:r w:rsidRPr="00D5235D">
        <w:rPr>
          <w:rFonts w:ascii="Garamond" w:hAnsi="Garamond"/>
          <w:sz w:val="24"/>
          <w:szCs w:val="24"/>
        </w:rPr>
        <w:t>Paper presented at the annual meeting of the Academy of Management, Honolulu</w:t>
      </w:r>
      <w:r w:rsidR="00DE1564" w:rsidRPr="00D5235D">
        <w:rPr>
          <w:rFonts w:ascii="Garamond" w:hAnsi="Garamond"/>
          <w:sz w:val="24"/>
          <w:szCs w:val="24"/>
        </w:rPr>
        <w:t>.</w:t>
      </w:r>
    </w:p>
    <w:p w14:paraId="33F7D164" w14:textId="77777777" w:rsidR="00804D85" w:rsidRDefault="00804D85" w:rsidP="00804D85">
      <w:pPr>
        <w:pStyle w:val="NormalWeb"/>
        <w:ind w:left="720" w:hanging="720"/>
        <w:rPr>
          <w:rFonts w:ascii="Garamond" w:hAnsi="Garamond"/>
          <w:sz w:val="24"/>
          <w:szCs w:val="24"/>
        </w:rPr>
      </w:pPr>
    </w:p>
    <w:p w14:paraId="055931D6" w14:textId="76226444" w:rsidR="00E92311" w:rsidRPr="00D5235D" w:rsidRDefault="00E92311" w:rsidP="004345BA">
      <w:pPr>
        <w:pStyle w:val="Heading3"/>
        <w:spacing w:after="120"/>
        <w:rPr>
          <w:rFonts w:ascii="Garamond" w:hAnsi="Garamond"/>
          <w:sz w:val="24"/>
          <w:szCs w:val="24"/>
          <w:u w:val="single"/>
        </w:rPr>
      </w:pPr>
      <w:r w:rsidRPr="00D5235D">
        <w:rPr>
          <w:rFonts w:ascii="Garamond" w:hAnsi="Garamond"/>
          <w:sz w:val="24"/>
          <w:szCs w:val="24"/>
          <w:u w:val="single"/>
        </w:rPr>
        <w:t>AWARDS &amp; HONORS</w:t>
      </w:r>
    </w:p>
    <w:p w14:paraId="49D9A3E7" w14:textId="77777777" w:rsidR="00E92311" w:rsidRDefault="00E92311" w:rsidP="007764A1">
      <w:pPr>
        <w:spacing w:line="264" w:lineRule="auto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Best Reviewer Award</w:t>
      </w:r>
      <w:r w:rsidRPr="00D5235D">
        <w:rPr>
          <w:rFonts w:ascii="Garamond" w:hAnsi="Garamond"/>
          <w:szCs w:val="24"/>
        </w:rPr>
        <w:tab/>
      </w:r>
      <w:r w:rsidR="002777C7" w:rsidRPr="00D5235D">
        <w:rPr>
          <w:rFonts w:ascii="Garamond" w:hAnsi="Garamond"/>
          <w:szCs w:val="24"/>
        </w:rPr>
        <w:tab/>
        <w:t xml:space="preserve">   </w:t>
      </w:r>
      <w:r w:rsidR="007A0985" w:rsidRPr="00D5235D">
        <w:rPr>
          <w:rFonts w:ascii="Garamond" w:hAnsi="Garamond"/>
          <w:szCs w:val="24"/>
        </w:rPr>
        <w:t xml:space="preserve">      </w:t>
      </w:r>
      <w:bookmarkStart w:id="11" w:name="_Hlk132101181"/>
      <w:r w:rsidRPr="00D5235D">
        <w:rPr>
          <w:rFonts w:ascii="Garamond" w:hAnsi="Garamond"/>
          <w:i/>
          <w:szCs w:val="24"/>
        </w:rPr>
        <w:t>Academy of Management Journal</w:t>
      </w:r>
      <w:r w:rsidRPr="00D5235D">
        <w:rPr>
          <w:rFonts w:ascii="Garamond" w:hAnsi="Garamond"/>
          <w:szCs w:val="24"/>
        </w:rPr>
        <w:t>, 2014</w:t>
      </w:r>
      <w:r w:rsidR="005C1941" w:rsidRPr="00D5235D">
        <w:rPr>
          <w:rFonts w:ascii="Garamond" w:hAnsi="Garamond"/>
          <w:szCs w:val="24"/>
        </w:rPr>
        <w:t>, 2017</w:t>
      </w:r>
      <w:r w:rsidR="00547E5A">
        <w:rPr>
          <w:rFonts w:ascii="Garamond" w:hAnsi="Garamond"/>
          <w:szCs w:val="24"/>
        </w:rPr>
        <w:t>, 2022</w:t>
      </w:r>
    </w:p>
    <w:p w14:paraId="3D71A17F" w14:textId="77777777" w:rsidR="000C791A" w:rsidRPr="00D5235D" w:rsidRDefault="000C791A" w:rsidP="007764A1">
      <w:pPr>
        <w:spacing w:line="264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 xml:space="preserve">         </w:t>
      </w:r>
      <w:r w:rsidRPr="00D5235D">
        <w:rPr>
          <w:rFonts w:ascii="Garamond" w:hAnsi="Garamond"/>
          <w:i/>
          <w:szCs w:val="24"/>
        </w:rPr>
        <w:t xml:space="preserve">Academy of Management </w:t>
      </w:r>
      <w:r>
        <w:rPr>
          <w:rFonts w:ascii="Garamond" w:hAnsi="Garamond"/>
          <w:i/>
          <w:szCs w:val="24"/>
        </w:rPr>
        <w:t>Review</w:t>
      </w:r>
      <w:r w:rsidRPr="00D5235D">
        <w:rPr>
          <w:rFonts w:ascii="Garamond" w:hAnsi="Garamond"/>
          <w:szCs w:val="24"/>
        </w:rPr>
        <w:t>, 20</w:t>
      </w:r>
      <w:r>
        <w:rPr>
          <w:rFonts w:ascii="Garamond" w:hAnsi="Garamond"/>
          <w:szCs w:val="24"/>
        </w:rPr>
        <w:t>23</w:t>
      </w:r>
    </w:p>
    <w:bookmarkEnd w:id="11"/>
    <w:p w14:paraId="4B4D510A" w14:textId="77777777" w:rsidR="002777C7" w:rsidRPr="00D5235D" w:rsidRDefault="006C0206" w:rsidP="007764A1">
      <w:pPr>
        <w:spacing w:line="264" w:lineRule="auto"/>
        <w:ind w:left="2160"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 </w:t>
      </w:r>
      <w:r w:rsidR="002777C7" w:rsidRPr="00D5235D">
        <w:rPr>
          <w:rFonts w:ascii="Garamond" w:hAnsi="Garamond"/>
          <w:szCs w:val="24"/>
        </w:rPr>
        <w:t xml:space="preserve">  </w:t>
      </w:r>
      <w:r w:rsidR="007A0985" w:rsidRPr="00D5235D">
        <w:rPr>
          <w:rFonts w:ascii="Garamond" w:hAnsi="Garamond"/>
          <w:szCs w:val="24"/>
        </w:rPr>
        <w:t xml:space="preserve">      </w:t>
      </w:r>
      <w:r w:rsidR="002777C7" w:rsidRPr="00D5235D">
        <w:rPr>
          <w:rFonts w:ascii="Garamond" w:hAnsi="Garamond"/>
          <w:szCs w:val="24"/>
        </w:rPr>
        <w:t>Strategic Management Society, Stakeholder Strategy, 2016</w:t>
      </w:r>
      <w:r w:rsidRPr="00D5235D">
        <w:rPr>
          <w:rFonts w:ascii="Garamond" w:hAnsi="Garamond"/>
          <w:szCs w:val="24"/>
        </w:rPr>
        <w:t>, 2018</w:t>
      </w:r>
    </w:p>
    <w:p w14:paraId="702AC68B" w14:textId="77777777" w:rsidR="00E92311" w:rsidRPr="00D5235D" w:rsidRDefault="002777C7" w:rsidP="007764A1">
      <w:pPr>
        <w:spacing w:line="264" w:lineRule="auto"/>
        <w:ind w:left="2160"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   </w:t>
      </w:r>
      <w:r w:rsidR="007A0985" w:rsidRPr="00D5235D">
        <w:rPr>
          <w:rFonts w:ascii="Garamond" w:hAnsi="Garamond"/>
          <w:szCs w:val="24"/>
        </w:rPr>
        <w:t xml:space="preserve">      </w:t>
      </w:r>
      <w:r w:rsidR="00E92311" w:rsidRPr="00D5235D">
        <w:rPr>
          <w:rFonts w:ascii="Garamond" w:hAnsi="Garamond"/>
          <w:szCs w:val="24"/>
        </w:rPr>
        <w:t>Academy of Management, 2006</w:t>
      </w:r>
      <w:r w:rsidR="006C0206" w:rsidRPr="00D5235D">
        <w:rPr>
          <w:rFonts w:ascii="Garamond" w:hAnsi="Garamond"/>
          <w:szCs w:val="24"/>
        </w:rPr>
        <w:t>, 2011</w:t>
      </w:r>
    </w:p>
    <w:p w14:paraId="340FC180" w14:textId="15ED9994" w:rsidR="00E92311" w:rsidRPr="00D5235D" w:rsidRDefault="00B90ECC" w:rsidP="007764A1">
      <w:pPr>
        <w:spacing w:line="264" w:lineRule="auto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Best Paper Award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  <w:t xml:space="preserve">         </w:t>
      </w:r>
      <w:r w:rsidR="00902B23">
        <w:rPr>
          <w:rFonts w:ascii="Garamond" w:hAnsi="Garamond"/>
          <w:szCs w:val="24"/>
        </w:rPr>
        <w:tab/>
      </w:r>
      <w:r w:rsidR="00902B23">
        <w:rPr>
          <w:rFonts w:ascii="Garamond" w:hAnsi="Garamond"/>
          <w:szCs w:val="24"/>
        </w:rPr>
        <w:tab/>
        <w:t xml:space="preserve"> </w:t>
      </w:r>
      <w:r w:rsidR="00902B23">
        <w:rPr>
          <w:rFonts w:ascii="Garamond" w:hAnsi="Garamond"/>
          <w:szCs w:val="24"/>
        </w:rPr>
        <w:tab/>
        <w:t xml:space="preserve">       </w:t>
      </w:r>
      <w:r w:rsidR="00902B23">
        <w:rPr>
          <w:rFonts w:ascii="Garamond" w:hAnsi="Garamond"/>
          <w:szCs w:val="24"/>
        </w:rPr>
        <w:tab/>
        <w:t xml:space="preserve">     </w:t>
      </w:r>
      <w:r w:rsidR="00E92311" w:rsidRPr="00D5235D">
        <w:rPr>
          <w:rFonts w:ascii="Garamond" w:hAnsi="Garamond"/>
          <w:szCs w:val="24"/>
        </w:rPr>
        <w:t>Southern Management Association</w:t>
      </w:r>
    </w:p>
    <w:p w14:paraId="2C3E9B6F" w14:textId="77777777" w:rsidR="00804D85" w:rsidRDefault="00B90ECC" w:rsidP="00895A27">
      <w:pPr>
        <w:spacing w:line="264" w:lineRule="auto"/>
        <w:ind w:left="2880" w:hanging="2880"/>
        <w:rPr>
          <w:rFonts w:ascii="Garamond" w:hAnsi="Garamond"/>
          <w:i/>
          <w:szCs w:val="24"/>
        </w:rPr>
      </w:pPr>
      <w:r w:rsidRPr="00D5235D">
        <w:rPr>
          <w:rFonts w:ascii="Garamond" w:hAnsi="Garamond"/>
          <w:szCs w:val="24"/>
        </w:rPr>
        <w:t>Finalist for Best Paper Award</w:t>
      </w:r>
      <w:r w:rsidRPr="00D5235D">
        <w:rPr>
          <w:rFonts w:ascii="Garamond" w:hAnsi="Garamond"/>
          <w:szCs w:val="24"/>
        </w:rPr>
        <w:tab/>
        <w:t xml:space="preserve">         </w:t>
      </w:r>
      <w:r w:rsidR="00895A27">
        <w:rPr>
          <w:rFonts w:ascii="Garamond" w:hAnsi="Garamond"/>
          <w:szCs w:val="24"/>
        </w:rPr>
        <w:tab/>
        <w:t xml:space="preserve">   </w:t>
      </w:r>
      <w:r w:rsidR="00804D85">
        <w:rPr>
          <w:rFonts w:ascii="Garamond" w:hAnsi="Garamond"/>
          <w:szCs w:val="24"/>
        </w:rPr>
        <w:tab/>
        <w:t xml:space="preserve">                   </w:t>
      </w:r>
      <w:r w:rsidR="00895A27">
        <w:rPr>
          <w:rFonts w:ascii="Garamond" w:hAnsi="Garamond"/>
          <w:szCs w:val="24"/>
        </w:rPr>
        <w:t xml:space="preserve"> </w:t>
      </w:r>
      <w:r w:rsidR="00835E16" w:rsidRPr="00D5235D">
        <w:rPr>
          <w:rFonts w:ascii="Garamond" w:hAnsi="Garamond"/>
          <w:szCs w:val="24"/>
        </w:rPr>
        <w:t>Academy of Management</w:t>
      </w:r>
      <w:r w:rsidR="00902B23">
        <w:rPr>
          <w:rFonts w:ascii="Garamond" w:hAnsi="Garamond"/>
          <w:szCs w:val="24"/>
        </w:rPr>
        <w:t xml:space="preserve"> (SIM division)</w:t>
      </w:r>
      <w:r w:rsidR="005A021F" w:rsidRPr="00D5235D">
        <w:rPr>
          <w:rFonts w:ascii="Garamond" w:hAnsi="Garamond"/>
          <w:i/>
          <w:szCs w:val="24"/>
        </w:rPr>
        <w:t xml:space="preserve"> </w:t>
      </w:r>
    </w:p>
    <w:p w14:paraId="7DD458FB" w14:textId="000079CB" w:rsidR="00895A27" w:rsidRDefault="00804D85" w:rsidP="00804D85">
      <w:pPr>
        <w:spacing w:line="264" w:lineRule="auto"/>
        <w:ind w:left="7200"/>
        <w:rPr>
          <w:rFonts w:ascii="Garamond" w:hAnsi="Garamond"/>
          <w:i/>
          <w:szCs w:val="24"/>
        </w:rPr>
      </w:pPr>
      <w:r>
        <w:rPr>
          <w:rFonts w:ascii="Garamond" w:hAnsi="Garamond"/>
          <w:i/>
          <w:szCs w:val="24"/>
        </w:rPr>
        <w:t xml:space="preserve">         </w:t>
      </w:r>
      <w:r w:rsidR="005A021F" w:rsidRPr="00D5235D">
        <w:rPr>
          <w:rFonts w:ascii="Garamond" w:hAnsi="Garamond"/>
          <w:i/>
          <w:szCs w:val="24"/>
        </w:rPr>
        <w:t>Business &amp; Society</w:t>
      </w:r>
    </w:p>
    <w:p w14:paraId="5B7F20D8" w14:textId="2C8430A6" w:rsidR="004345BA" w:rsidRPr="00D5235D" w:rsidRDefault="00804D85" w:rsidP="00804D85">
      <w:pPr>
        <w:spacing w:line="264" w:lineRule="auto"/>
        <w:ind w:left="5760" w:firstLine="720"/>
        <w:rPr>
          <w:rFonts w:ascii="Garamond" w:hAnsi="Garamond"/>
          <w:i/>
          <w:szCs w:val="24"/>
        </w:rPr>
      </w:pPr>
      <w:r>
        <w:rPr>
          <w:rFonts w:ascii="Garamond" w:hAnsi="Garamond"/>
          <w:i/>
          <w:szCs w:val="24"/>
        </w:rPr>
        <w:t xml:space="preserve">  </w:t>
      </w:r>
      <w:r w:rsidR="00902B23">
        <w:rPr>
          <w:rFonts w:ascii="Garamond" w:hAnsi="Garamond"/>
          <w:i/>
          <w:szCs w:val="24"/>
        </w:rPr>
        <w:t xml:space="preserve">       </w:t>
      </w:r>
      <w:r w:rsidR="00895A27">
        <w:rPr>
          <w:rFonts w:ascii="Garamond" w:hAnsi="Garamond"/>
          <w:i/>
          <w:szCs w:val="24"/>
        </w:rPr>
        <w:t xml:space="preserve">       </w:t>
      </w:r>
      <w:r w:rsidR="00902B23" w:rsidRPr="00902B23">
        <w:rPr>
          <w:rFonts w:ascii="Garamond" w:hAnsi="Garamond"/>
          <w:i/>
          <w:szCs w:val="24"/>
        </w:rPr>
        <w:t>AMJ</w:t>
      </w:r>
      <w:r w:rsidR="00902B23">
        <w:rPr>
          <w:rFonts w:ascii="Garamond" w:hAnsi="Garamond"/>
          <w:iCs/>
          <w:szCs w:val="24"/>
        </w:rPr>
        <w:t xml:space="preserve"> </w:t>
      </w:r>
      <w:r w:rsidR="00902B23" w:rsidRPr="00902B23">
        <w:rPr>
          <w:rFonts w:ascii="Garamond" w:hAnsi="Garamond"/>
          <w:iCs/>
          <w:szCs w:val="24"/>
        </w:rPr>
        <w:t>Impact Award</w:t>
      </w:r>
    </w:p>
    <w:p w14:paraId="371BD40A" w14:textId="70FF9AF0" w:rsidR="004345BA" w:rsidRDefault="004345BA" w:rsidP="007764A1">
      <w:pPr>
        <w:spacing w:line="264" w:lineRule="auto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Dean’s Excellence in Research Summer Grant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F351D4">
        <w:rPr>
          <w:rFonts w:ascii="Garamond" w:hAnsi="Garamond"/>
          <w:szCs w:val="24"/>
        </w:rPr>
        <w:tab/>
      </w:r>
      <w:r w:rsidR="005279FC">
        <w:rPr>
          <w:rFonts w:ascii="Garamond" w:hAnsi="Garamond"/>
          <w:szCs w:val="24"/>
        </w:rPr>
        <w:t xml:space="preserve">       </w:t>
      </w:r>
      <w:r w:rsidRPr="00D5235D">
        <w:rPr>
          <w:rFonts w:ascii="Garamond" w:hAnsi="Garamond"/>
          <w:szCs w:val="24"/>
        </w:rPr>
        <w:t>2018</w:t>
      </w:r>
      <w:r w:rsidR="00547E5A">
        <w:rPr>
          <w:rFonts w:ascii="Garamond" w:hAnsi="Garamond"/>
          <w:szCs w:val="24"/>
        </w:rPr>
        <w:t>-202</w:t>
      </w:r>
      <w:r w:rsidR="00001A67">
        <w:rPr>
          <w:rFonts w:ascii="Garamond" w:hAnsi="Garamond"/>
          <w:szCs w:val="24"/>
        </w:rPr>
        <w:t>6</w:t>
      </w:r>
    </w:p>
    <w:p w14:paraId="1C704A67" w14:textId="4FB6B330" w:rsidR="00001A67" w:rsidRPr="00D5235D" w:rsidRDefault="00001A67" w:rsidP="00001A67">
      <w:pPr>
        <w:spacing w:line="264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Directors Academy Summer Research Grant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 xml:space="preserve">         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  <w:t xml:space="preserve">    2026</w:t>
      </w:r>
    </w:p>
    <w:p w14:paraId="41A247BE" w14:textId="30CD8607" w:rsidR="006A0ADB" w:rsidRPr="00D5235D" w:rsidRDefault="006A0ADB" w:rsidP="007764A1">
      <w:pPr>
        <w:spacing w:line="264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New Governance Lab Summer Research Grant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 w:rsidR="005279FC">
        <w:rPr>
          <w:rFonts w:ascii="Garamond" w:hAnsi="Garamond"/>
          <w:szCs w:val="24"/>
        </w:rPr>
        <w:t xml:space="preserve">         </w:t>
      </w:r>
      <w:r>
        <w:rPr>
          <w:rFonts w:ascii="Garamond" w:hAnsi="Garamond"/>
          <w:szCs w:val="24"/>
        </w:rPr>
        <w:t>2022</w:t>
      </w:r>
      <w:r w:rsidR="00087EF3">
        <w:rPr>
          <w:rFonts w:ascii="Garamond" w:hAnsi="Garamond"/>
          <w:szCs w:val="24"/>
        </w:rPr>
        <w:t>, 2023</w:t>
      </w:r>
      <w:r w:rsidR="005279FC">
        <w:rPr>
          <w:rFonts w:ascii="Garamond" w:hAnsi="Garamond"/>
          <w:szCs w:val="24"/>
        </w:rPr>
        <w:t>, 2024</w:t>
      </w:r>
    </w:p>
    <w:p w14:paraId="09A72223" w14:textId="77777777" w:rsidR="002777C7" w:rsidRPr="00D5235D" w:rsidRDefault="002777C7" w:rsidP="007764A1">
      <w:pPr>
        <w:spacing w:line="264" w:lineRule="auto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Terry-Sanford Research Award        </w:t>
      </w:r>
      <w:r w:rsidR="004345BA" w:rsidRPr="00D5235D">
        <w:rPr>
          <w:rFonts w:ascii="Garamond" w:hAnsi="Garamond"/>
          <w:szCs w:val="24"/>
        </w:rPr>
        <w:tab/>
      </w:r>
      <w:r w:rsidR="004345BA" w:rsidRPr="00D5235D">
        <w:rPr>
          <w:rFonts w:ascii="Garamond" w:hAnsi="Garamond"/>
          <w:szCs w:val="24"/>
        </w:rPr>
        <w:tab/>
      </w:r>
      <w:r w:rsidR="004345BA" w:rsidRPr="00D5235D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F351D4">
        <w:rPr>
          <w:rFonts w:ascii="Garamond" w:hAnsi="Garamond"/>
          <w:szCs w:val="24"/>
        </w:rPr>
        <w:tab/>
      </w:r>
      <w:r w:rsidR="005279FC">
        <w:rPr>
          <w:rFonts w:ascii="Garamond" w:hAnsi="Garamond"/>
          <w:szCs w:val="24"/>
        </w:rPr>
        <w:t xml:space="preserve">       </w:t>
      </w:r>
      <w:r w:rsidRPr="00D5235D">
        <w:rPr>
          <w:rFonts w:ascii="Garamond" w:hAnsi="Garamond"/>
          <w:szCs w:val="24"/>
        </w:rPr>
        <w:t>2011</w:t>
      </w:r>
      <w:r w:rsidR="00547E5A">
        <w:rPr>
          <w:rFonts w:ascii="Garamond" w:hAnsi="Garamond"/>
          <w:szCs w:val="24"/>
        </w:rPr>
        <w:t>-2014</w:t>
      </w:r>
    </w:p>
    <w:p w14:paraId="6BD55195" w14:textId="77777777" w:rsidR="002777C7" w:rsidRPr="00D5235D" w:rsidRDefault="002777C7" w:rsidP="007764A1">
      <w:pPr>
        <w:spacing w:line="264" w:lineRule="auto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UGA Research Grant 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  <w:t xml:space="preserve">          </w:t>
      </w:r>
      <w:r w:rsidR="004345BA" w:rsidRPr="00D5235D">
        <w:rPr>
          <w:rFonts w:ascii="Garamond" w:hAnsi="Garamond"/>
          <w:szCs w:val="24"/>
        </w:rPr>
        <w:tab/>
      </w:r>
      <w:r w:rsidR="004345BA" w:rsidRPr="00D5235D">
        <w:rPr>
          <w:rFonts w:ascii="Garamond" w:hAnsi="Garamond"/>
          <w:szCs w:val="24"/>
        </w:rPr>
        <w:tab/>
      </w:r>
      <w:r w:rsidR="004345BA" w:rsidRPr="00D5235D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850690">
        <w:rPr>
          <w:rFonts w:ascii="Garamond" w:hAnsi="Garamond"/>
          <w:szCs w:val="24"/>
        </w:rPr>
        <w:tab/>
      </w:r>
      <w:r w:rsidR="00F351D4">
        <w:rPr>
          <w:rFonts w:ascii="Garamond" w:hAnsi="Garamond"/>
          <w:szCs w:val="24"/>
        </w:rPr>
        <w:tab/>
      </w:r>
      <w:r w:rsidR="005279FC">
        <w:rPr>
          <w:rFonts w:ascii="Garamond" w:hAnsi="Garamond"/>
          <w:szCs w:val="24"/>
        </w:rPr>
        <w:t xml:space="preserve">       </w:t>
      </w:r>
      <w:r w:rsidRPr="00D5235D">
        <w:rPr>
          <w:rFonts w:ascii="Garamond" w:hAnsi="Garamond"/>
          <w:szCs w:val="24"/>
        </w:rPr>
        <w:t>2012, 2014</w:t>
      </w:r>
    </w:p>
    <w:p w14:paraId="71A7BC29" w14:textId="77777777" w:rsidR="00BC4A70" w:rsidRPr="00D5235D" w:rsidRDefault="00BC4A70" w:rsidP="002B67F4">
      <w:pPr>
        <w:spacing w:before="120"/>
        <w:rPr>
          <w:rFonts w:ascii="Garamond" w:hAnsi="Garamond"/>
          <w:b/>
          <w:szCs w:val="24"/>
          <w:u w:val="single"/>
        </w:rPr>
      </w:pPr>
      <w:r w:rsidRPr="00D5235D">
        <w:rPr>
          <w:rFonts w:ascii="Garamond" w:hAnsi="Garamond"/>
          <w:b/>
          <w:szCs w:val="24"/>
          <w:u w:val="single"/>
        </w:rPr>
        <w:t xml:space="preserve">TEACHING </w:t>
      </w:r>
    </w:p>
    <w:p w14:paraId="4AEA54A0" w14:textId="77777777" w:rsidR="002D6FA2" w:rsidRPr="00D5235D" w:rsidRDefault="002D6FA2" w:rsidP="002B67F4">
      <w:pPr>
        <w:spacing w:before="100" w:beforeAutospacing="1"/>
        <w:rPr>
          <w:rFonts w:ascii="Garamond" w:hAnsi="Garamond"/>
          <w:b/>
          <w:szCs w:val="24"/>
        </w:rPr>
      </w:pPr>
      <w:r w:rsidRPr="00D5235D">
        <w:rPr>
          <w:rFonts w:ascii="Garamond" w:hAnsi="Garamond"/>
          <w:b/>
          <w:szCs w:val="24"/>
        </w:rPr>
        <w:t>W. P. Carey School of Business, Arizona State University</w:t>
      </w:r>
    </w:p>
    <w:p w14:paraId="1ABD4EFA" w14:textId="77777777" w:rsidR="005B733E" w:rsidRPr="00D5235D" w:rsidRDefault="005B733E" w:rsidP="005B733E">
      <w:pPr>
        <w:spacing w:before="100" w:beforeAutospacing="1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Strategic Management (MBA)</w:t>
      </w:r>
    </w:p>
    <w:p w14:paraId="6B8B7FEB" w14:textId="77777777" w:rsidR="000F1B81" w:rsidRDefault="005B733E" w:rsidP="00624508">
      <w:pPr>
        <w:spacing w:line="24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MGT 589 (Evening</w:t>
      </w:r>
      <w:r w:rsidR="00697E7F">
        <w:rPr>
          <w:rFonts w:ascii="Garamond" w:hAnsi="Garamond"/>
          <w:szCs w:val="24"/>
        </w:rPr>
        <w:t xml:space="preserve"> </w:t>
      </w:r>
      <w:proofErr w:type="spellStart"/>
      <w:r w:rsidR="00697E7F">
        <w:rPr>
          <w:rFonts w:ascii="Garamond" w:hAnsi="Garamond"/>
          <w:szCs w:val="24"/>
        </w:rPr>
        <w:t>ProFlex</w:t>
      </w:r>
      <w:proofErr w:type="spellEnd"/>
      <w:r w:rsidRPr="00D5235D">
        <w:rPr>
          <w:rFonts w:ascii="Garamond" w:hAnsi="Garamond"/>
          <w:szCs w:val="24"/>
        </w:rPr>
        <w:t>)</w:t>
      </w:r>
      <w:r w:rsidRPr="00D5235D">
        <w:rPr>
          <w:rFonts w:ascii="Garamond" w:hAnsi="Garamond"/>
          <w:b/>
          <w:i/>
          <w:szCs w:val="24"/>
        </w:rPr>
        <w:t xml:space="preserve">      </w:t>
      </w:r>
      <w:r w:rsidRPr="00D5235D">
        <w:rPr>
          <w:rFonts w:ascii="Garamond" w:hAnsi="Garamond"/>
          <w:b/>
          <w:i/>
          <w:szCs w:val="24"/>
        </w:rPr>
        <w:tab/>
      </w:r>
      <w:r w:rsidR="004048D4">
        <w:rPr>
          <w:rFonts w:ascii="Garamond" w:hAnsi="Garamond"/>
          <w:b/>
          <w:i/>
          <w:szCs w:val="24"/>
        </w:rPr>
        <w:t xml:space="preserve">        </w:t>
      </w:r>
      <w:r w:rsidR="000F1B81">
        <w:rPr>
          <w:rFonts w:ascii="Garamond" w:hAnsi="Garamond"/>
          <w:b/>
          <w:i/>
          <w:szCs w:val="24"/>
        </w:rPr>
        <w:tab/>
      </w:r>
      <w:r w:rsidR="000F1B81">
        <w:rPr>
          <w:rFonts w:ascii="Garamond" w:hAnsi="Garamond"/>
          <w:b/>
          <w:i/>
          <w:szCs w:val="24"/>
        </w:rPr>
        <w:tab/>
        <w:t xml:space="preserve">   </w:t>
      </w:r>
      <w:r w:rsidR="000F1B81">
        <w:rPr>
          <w:rFonts w:ascii="Garamond" w:hAnsi="Garamond"/>
          <w:b/>
          <w:i/>
          <w:szCs w:val="24"/>
        </w:rPr>
        <w:tab/>
        <w:t xml:space="preserve">        </w:t>
      </w:r>
      <w:r w:rsidR="00F00D5E">
        <w:rPr>
          <w:rFonts w:ascii="Garamond" w:hAnsi="Garamond"/>
          <w:b/>
          <w:i/>
          <w:szCs w:val="24"/>
        </w:rPr>
        <w:tab/>
        <w:t xml:space="preserve">       </w:t>
      </w:r>
      <w:r w:rsidRPr="00D5235D">
        <w:rPr>
          <w:rFonts w:ascii="Garamond" w:hAnsi="Garamond"/>
          <w:szCs w:val="24"/>
        </w:rPr>
        <w:t>Spring 2020</w:t>
      </w:r>
      <w:r w:rsidR="004048D4">
        <w:rPr>
          <w:rFonts w:ascii="Garamond" w:hAnsi="Garamond"/>
          <w:szCs w:val="24"/>
        </w:rPr>
        <w:t>, 2021</w:t>
      </w:r>
      <w:r w:rsidRPr="00D5235D">
        <w:rPr>
          <w:rFonts w:ascii="Garamond" w:hAnsi="Garamond"/>
          <w:szCs w:val="24"/>
        </w:rPr>
        <w:tab/>
      </w:r>
    </w:p>
    <w:p w14:paraId="61B755ED" w14:textId="45462DE5" w:rsidR="005B733E" w:rsidRPr="00D5235D" w:rsidRDefault="000F1B81" w:rsidP="00624508">
      <w:pPr>
        <w:spacing w:line="240" w:lineRule="atLeast"/>
        <w:ind w:firstLine="7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MGT 589 (Online MBA)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 w:rsidR="00F00D5E">
        <w:rPr>
          <w:rFonts w:ascii="Garamond" w:hAnsi="Garamond"/>
          <w:szCs w:val="24"/>
        </w:rPr>
        <w:tab/>
      </w:r>
      <w:r w:rsidR="00F00D5E">
        <w:rPr>
          <w:rFonts w:ascii="Garamond" w:hAnsi="Garamond"/>
          <w:szCs w:val="24"/>
        </w:rPr>
        <w:tab/>
        <w:t xml:space="preserve">      </w:t>
      </w:r>
      <w:r>
        <w:rPr>
          <w:rFonts w:ascii="Garamond" w:hAnsi="Garamond"/>
          <w:szCs w:val="24"/>
        </w:rPr>
        <w:t>Spring 2020</w:t>
      </w:r>
      <w:r w:rsidR="00F00D5E">
        <w:rPr>
          <w:rFonts w:ascii="Garamond" w:hAnsi="Garamond"/>
          <w:szCs w:val="24"/>
        </w:rPr>
        <w:t xml:space="preserve"> - 202</w:t>
      </w:r>
      <w:r w:rsidR="007F3F8D">
        <w:rPr>
          <w:rFonts w:ascii="Garamond" w:hAnsi="Garamond"/>
          <w:szCs w:val="24"/>
        </w:rPr>
        <w:t>6</w:t>
      </w:r>
      <w:r w:rsidR="005B733E" w:rsidRPr="00D5235D">
        <w:rPr>
          <w:rFonts w:ascii="Garamond" w:hAnsi="Garamond"/>
          <w:szCs w:val="24"/>
        </w:rPr>
        <w:t xml:space="preserve"> </w:t>
      </w:r>
    </w:p>
    <w:p w14:paraId="5168532B" w14:textId="77777777" w:rsidR="005279FC" w:rsidRPr="00D5235D" w:rsidRDefault="005279FC" w:rsidP="005279FC">
      <w:pPr>
        <w:spacing w:before="100" w:beforeAutospacing="1"/>
        <w:ind w:firstLine="720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 xml:space="preserve">Strategic Management (China </w:t>
      </w:r>
      <w:proofErr w:type="spellStart"/>
      <w:r>
        <w:rPr>
          <w:rFonts w:ascii="Garamond" w:hAnsi="Garamond"/>
          <w:b/>
          <w:i/>
          <w:szCs w:val="24"/>
        </w:rPr>
        <w:t>MiM</w:t>
      </w:r>
      <w:proofErr w:type="spellEnd"/>
      <w:r>
        <w:rPr>
          <w:rFonts w:ascii="Garamond" w:hAnsi="Garamond"/>
          <w:b/>
          <w:i/>
          <w:szCs w:val="24"/>
        </w:rPr>
        <w:t xml:space="preserve">) </w:t>
      </w:r>
    </w:p>
    <w:p w14:paraId="2A4B6BF1" w14:textId="42566E89" w:rsidR="005279FC" w:rsidRDefault="005279FC" w:rsidP="005279FC">
      <w:pPr>
        <w:spacing w:line="24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MGT 58</w:t>
      </w:r>
      <w:r>
        <w:rPr>
          <w:rFonts w:ascii="Garamond" w:hAnsi="Garamond"/>
          <w:szCs w:val="24"/>
        </w:rPr>
        <w:t>8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 w:rsidRPr="00D5235D">
        <w:rPr>
          <w:rFonts w:ascii="Garamond" w:hAnsi="Garamond"/>
          <w:b/>
          <w:i/>
          <w:szCs w:val="24"/>
        </w:rPr>
        <w:tab/>
      </w:r>
      <w:r>
        <w:rPr>
          <w:rFonts w:ascii="Garamond" w:hAnsi="Garamond"/>
          <w:b/>
          <w:i/>
          <w:szCs w:val="24"/>
        </w:rPr>
        <w:t xml:space="preserve">        </w:t>
      </w:r>
      <w:r>
        <w:rPr>
          <w:rFonts w:ascii="Garamond" w:hAnsi="Garamond"/>
          <w:b/>
          <w:i/>
          <w:szCs w:val="24"/>
        </w:rPr>
        <w:tab/>
      </w:r>
      <w:r>
        <w:rPr>
          <w:rFonts w:ascii="Garamond" w:hAnsi="Garamond"/>
          <w:b/>
          <w:i/>
          <w:szCs w:val="24"/>
        </w:rPr>
        <w:tab/>
        <w:t xml:space="preserve">   </w:t>
      </w:r>
      <w:r>
        <w:rPr>
          <w:rFonts w:ascii="Garamond" w:hAnsi="Garamond"/>
          <w:b/>
          <w:i/>
          <w:szCs w:val="24"/>
        </w:rPr>
        <w:tab/>
        <w:t xml:space="preserve">        </w:t>
      </w:r>
      <w:r>
        <w:rPr>
          <w:rFonts w:ascii="Garamond" w:hAnsi="Garamond"/>
          <w:b/>
          <w:i/>
          <w:szCs w:val="24"/>
        </w:rPr>
        <w:tab/>
        <w:t xml:space="preserve">       </w:t>
      </w:r>
      <w:r>
        <w:rPr>
          <w:rFonts w:ascii="Garamond" w:hAnsi="Garamond"/>
          <w:b/>
          <w:i/>
          <w:szCs w:val="24"/>
        </w:rPr>
        <w:tab/>
        <w:t xml:space="preserve">       </w:t>
      </w:r>
      <w:r w:rsidRPr="00D5235D">
        <w:rPr>
          <w:rFonts w:ascii="Garamond" w:hAnsi="Garamond"/>
          <w:szCs w:val="24"/>
        </w:rPr>
        <w:t>202</w:t>
      </w:r>
      <w:r>
        <w:rPr>
          <w:rFonts w:ascii="Garamond" w:hAnsi="Garamond"/>
          <w:szCs w:val="24"/>
        </w:rPr>
        <w:t>5</w:t>
      </w:r>
      <w:r w:rsidR="007F3F8D">
        <w:rPr>
          <w:rFonts w:ascii="Garamond" w:hAnsi="Garamond"/>
          <w:szCs w:val="24"/>
        </w:rPr>
        <w:t>, 2026</w:t>
      </w:r>
    </w:p>
    <w:p w14:paraId="2A78D5CB" w14:textId="77777777" w:rsidR="005279FC" w:rsidRPr="00D5235D" w:rsidRDefault="005279FC" w:rsidP="005279FC">
      <w:pPr>
        <w:spacing w:before="100" w:beforeAutospacing="1"/>
        <w:ind w:firstLine="720"/>
        <w:rPr>
          <w:rFonts w:ascii="Garamond" w:hAnsi="Garamond"/>
          <w:b/>
          <w:i/>
          <w:szCs w:val="24"/>
        </w:rPr>
      </w:pPr>
      <w:r>
        <w:rPr>
          <w:rFonts w:ascii="Garamond" w:hAnsi="Garamond"/>
          <w:b/>
          <w:i/>
          <w:szCs w:val="24"/>
        </w:rPr>
        <w:t>Sources of Competitive Advantage (</w:t>
      </w:r>
      <w:r w:rsidR="00B91302">
        <w:rPr>
          <w:rFonts w:ascii="Garamond" w:hAnsi="Garamond"/>
          <w:b/>
          <w:i/>
          <w:szCs w:val="24"/>
        </w:rPr>
        <w:t xml:space="preserve">Leadership </w:t>
      </w:r>
      <w:r>
        <w:rPr>
          <w:rFonts w:ascii="Garamond" w:hAnsi="Garamond"/>
          <w:b/>
          <w:i/>
          <w:szCs w:val="24"/>
        </w:rPr>
        <w:t xml:space="preserve">Pathways) </w:t>
      </w:r>
    </w:p>
    <w:p w14:paraId="78AE8D08" w14:textId="62073CB3" w:rsidR="005279FC" w:rsidRDefault="005279FC" w:rsidP="005279FC">
      <w:pPr>
        <w:spacing w:line="24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MGT 58</w:t>
      </w:r>
      <w:r>
        <w:rPr>
          <w:rFonts w:ascii="Garamond" w:hAnsi="Garamond"/>
          <w:szCs w:val="24"/>
        </w:rPr>
        <w:t>8 (Course developed Spring 2025)</w:t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szCs w:val="24"/>
        </w:rPr>
        <w:tab/>
      </w:r>
      <w:r>
        <w:rPr>
          <w:rFonts w:ascii="Garamond" w:hAnsi="Garamond"/>
          <w:b/>
          <w:i/>
          <w:szCs w:val="24"/>
        </w:rPr>
        <w:t xml:space="preserve"> </w:t>
      </w:r>
      <w:r>
        <w:rPr>
          <w:rFonts w:ascii="Garamond" w:hAnsi="Garamond"/>
          <w:b/>
          <w:i/>
          <w:szCs w:val="24"/>
        </w:rPr>
        <w:tab/>
        <w:t xml:space="preserve"> </w:t>
      </w:r>
      <w:r>
        <w:rPr>
          <w:rFonts w:ascii="Garamond" w:hAnsi="Garamond"/>
          <w:szCs w:val="24"/>
        </w:rPr>
        <w:t xml:space="preserve">Fall </w:t>
      </w:r>
      <w:r w:rsidRPr="00D5235D">
        <w:rPr>
          <w:rFonts w:ascii="Garamond" w:hAnsi="Garamond"/>
          <w:szCs w:val="24"/>
        </w:rPr>
        <w:t>202</w:t>
      </w:r>
      <w:r>
        <w:rPr>
          <w:rFonts w:ascii="Garamond" w:hAnsi="Garamond"/>
          <w:szCs w:val="24"/>
        </w:rPr>
        <w:t>5</w:t>
      </w:r>
      <w:r w:rsidR="007F3F8D">
        <w:rPr>
          <w:rFonts w:ascii="Garamond" w:hAnsi="Garamond"/>
          <w:szCs w:val="24"/>
        </w:rPr>
        <w:t>, Spring 2026</w:t>
      </w:r>
    </w:p>
    <w:p w14:paraId="5B656643" w14:textId="77777777" w:rsidR="002D6FA2" w:rsidRPr="00D5235D" w:rsidRDefault="002B67F4" w:rsidP="00624508">
      <w:pPr>
        <w:spacing w:before="100" w:beforeAutospacing="1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Business</w:t>
      </w:r>
      <w:r w:rsidRPr="00D5235D">
        <w:rPr>
          <w:rFonts w:ascii="Garamond" w:hAnsi="Garamond"/>
          <w:b/>
          <w:szCs w:val="24"/>
        </w:rPr>
        <w:t xml:space="preserve"> </w:t>
      </w:r>
      <w:r w:rsidR="002D6FA2" w:rsidRPr="00D5235D">
        <w:rPr>
          <w:rFonts w:ascii="Garamond" w:hAnsi="Garamond"/>
          <w:b/>
          <w:i/>
          <w:szCs w:val="24"/>
        </w:rPr>
        <w:t>Capstone Experience</w:t>
      </w:r>
      <w:r w:rsidR="007764A1" w:rsidRPr="00D5235D">
        <w:rPr>
          <w:rFonts w:ascii="Garamond" w:hAnsi="Garamond"/>
          <w:b/>
          <w:i/>
          <w:szCs w:val="24"/>
        </w:rPr>
        <w:t xml:space="preserve"> (Undergraduate)</w:t>
      </w:r>
    </w:p>
    <w:p w14:paraId="5C110A01" w14:textId="77777777" w:rsidR="002D6FA2" w:rsidRPr="00D5235D" w:rsidRDefault="002D6FA2" w:rsidP="007764A1">
      <w:pPr>
        <w:spacing w:line="24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WPC 480 </w:t>
      </w:r>
      <w:r w:rsidR="00F00D5E">
        <w:rPr>
          <w:rFonts w:ascii="Garamond" w:hAnsi="Garamond"/>
          <w:szCs w:val="24"/>
        </w:rPr>
        <w:tab/>
      </w:r>
      <w:r w:rsidR="00F00D5E">
        <w:rPr>
          <w:rFonts w:ascii="Garamond" w:hAnsi="Garamond"/>
          <w:szCs w:val="24"/>
        </w:rPr>
        <w:tab/>
      </w:r>
      <w:r w:rsidR="00F00D5E">
        <w:rPr>
          <w:rFonts w:ascii="Garamond" w:hAnsi="Garamond"/>
          <w:szCs w:val="24"/>
        </w:rPr>
        <w:tab/>
      </w:r>
      <w:r w:rsidR="007764A1" w:rsidRPr="00D5235D">
        <w:rPr>
          <w:rFonts w:ascii="Garamond" w:hAnsi="Garamond"/>
          <w:b/>
          <w:i/>
          <w:szCs w:val="24"/>
        </w:rPr>
        <w:t xml:space="preserve"> </w:t>
      </w:r>
      <w:r w:rsidR="0055648C" w:rsidRPr="00D5235D">
        <w:rPr>
          <w:rFonts w:ascii="Garamond" w:hAnsi="Garamond"/>
          <w:b/>
          <w:i/>
          <w:szCs w:val="24"/>
        </w:rPr>
        <w:t xml:space="preserve">   </w:t>
      </w:r>
      <w:r w:rsidRPr="00D5235D">
        <w:rPr>
          <w:rFonts w:ascii="Garamond" w:hAnsi="Garamond"/>
          <w:szCs w:val="24"/>
        </w:rPr>
        <w:t>Fall 2015</w:t>
      </w:r>
      <w:r w:rsidR="007764A1" w:rsidRPr="00D5235D">
        <w:rPr>
          <w:rFonts w:ascii="Garamond" w:hAnsi="Garamond"/>
          <w:szCs w:val="24"/>
        </w:rPr>
        <w:t>, Spring 2017, Fall 2017</w:t>
      </w:r>
      <w:r w:rsidR="0055648C" w:rsidRPr="00D5235D">
        <w:rPr>
          <w:rFonts w:ascii="Garamond" w:hAnsi="Garamond"/>
          <w:szCs w:val="24"/>
        </w:rPr>
        <w:t>, Spring 2019</w:t>
      </w:r>
      <w:r w:rsidR="00F00D5E">
        <w:rPr>
          <w:rFonts w:ascii="Garamond" w:hAnsi="Garamond"/>
          <w:szCs w:val="24"/>
        </w:rPr>
        <w:t>, Spring 2023</w:t>
      </w:r>
      <w:r w:rsidR="007764A1" w:rsidRPr="00D5235D">
        <w:rPr>
          <w:rFonts w:ascii="Garamond" w:hAnsi="Garamond"/>
          <w:szCs w:val="24"/>
        </w:rPr>
        <w:t xml:space="preserve">       </w:t>
      </w:r>
    </w:p>
    <w:p w14:paraId="14B9B743" w14:textId="77777777" w:rsidR="006C0206" w:rsidRPr="00D5235D" w:rsidRDefault="006C0206" w:rsidP="00624508">
      <w:pPr>
        <w:spacing w:before="100" w:beforeAutospacing="1" w:line="240" w:lineRule="atLeast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Corporate Governance seminar (Doctoral)</w:t>
      </w:r>
    </w:p>
    <w:p w14:paraId="33B83239" w14:textId="77777777" w:rsidR="006C0206" w:rsidRPr="00D5235D" w:rsidRDefault="006C0206" w:rsidP="007764A1">
      <w:pPr>
        <w:spacing w:line="24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MGT 791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="00936262">
        <w:rPr>
          <w:rFonts w:ascii="Garamond" w:hAnsi="Garamond"/>
          <w:szCs w:val="24"/>
        </w:rPr>
        <w:t xml:space="preserve">     </w:t>
      </w:r>
      <w:r w:rsidRPr="00D5235D">
        <w:rPr>
          <w:rFonts w:ascii="Garamond" w:hAnsi="Garamond"/>
          <w:szCs w:val="24"/>
        </w:rPr>
        <w:t>Fall 2018</w:t>
      </w:r>
      <w:r w:rsidR="00936262">
        <w:rPr>
          <w:rFonts w:ascii="Garamond" w:hAnsi="Garamond"/>
          <w:szCs w:val="24"/>
        </w:rPr>
        <w:t>, Fall 2020</w:t>
      </w:r>
    </w:p>
    <w:p w14:paraId="3C6B86FB" w14:textId="77777777" w:rsidR="00BC4A70" w:rsidRPr="00D5235D" w:rsidRDefault="00BC4A70" w:rsidP="002B67F4">
      <w:pPr>
        <w:spacing w:before="100" w:beforeAutospacing="1"/>
        <w:rPr>
          <w:rFonts w:ascii="Garamond" w:hAnsi="Garamond"/>
          <w:b/>
          <w:szCs w:val="24"/>
        </w:rPr>
      </w:pPr>
      <w:r w:rsidRPr="00D5235D">
        <w:rPr>
          <w:rFonts w:ascii="Garamond" w:hAnsi="Garamond"/>
          <w:b/>
          <w:szCs w:val="24"/>
        </w:rPr>
        <w:lastRenderedPageBreak/>
        <w:t>Terry College of Business, University of Georgia</w:t>
      </w:r>
    </w:p>
    <w:p w14:paraId="04260F99" w14:textId="77777777" w:rsidR="00F62EBC" w:rsidRPr="00D5235D" w:rsidRDefault="00F62EBC" w:rsidP="002B67F4">
      <w:pPr>
        <w:spacing w:before="100" w:beforeAutospacing="1" w:line="260" w:lineRule="atLeast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International Strategic Management</w:t>
      </w:r>
      <w:r w:rsidR="00595F1A" w:rsidRPr="00D5235D">
        <w:rPr>
          <w:rFonts w:ascii="Garamond" w:hAnsi="Garamond"/>
          <w:b/>
          <w:i/>
          <w:szCs w:val="24"/>
        </w:rPr>
        <w:tab/>
      </w:r>
    </w:p>
    <w:p w14:paraId="43310DD7" w14:textId="77777777" w:rsidR="00F62EBC" w:rsidRPr="00D5235D" w:rsidRDefault="00F62EBC" w:rsidP="00F62EBC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Undergraduate Program, MGMT 5560 </w:t>
      </w:r>
      <w:r w:rsidR="00F00D5E">
        <w:rPr>
          <w:rFonts w:ascii="Garamond" w:hAnsi="Garamond"/>
          <w:szCs w:val="24"/>
        </w:rPr>
        <w:tab/>
      </w:r>
      <w:r w:rsidR="002C135E" w:rsidRPr="00D5235D">
        <w:rPr>
          <w:rFonts w:ascii="Garamond" w:hAnsi="Garamond"/>
          <w:szCs w:val="24"/>
        </w:rPr>
        <w:tab/>
        <w:t xml:space="preserve">          </w:t>
      </w:r>
      <w:r w:rsidR="002C135E" w:rsidRPr="00D5235D">
        <w:rPr>
          <w:rFonts w:ascii="Garamond" w:hAnsi="Garamond"/>
          <w:szCs w:val="24"/>
        </w:rPr>
        <w:tab/>
        <w:t xml:space="preserve">   </w:t>
      </w:r>
      <w:r w:rsidR="004345BA" w:rsidRPr="00D5235D">
        <w:rPr>
          <w:rFonts w:ascii="Garamond" w:hAnsi="Garamond"/>
          <w:szCs w:val="24"/>
        </w:rPr>
        <w:tab/>
        <w:t xml:space="preserve">     </w:t>
      </w:r>
      <w:r w:rsidRPr="00D5235D">
        <w:rPr>
          <w:rFonts w:ascii="Garamond" w:hAnsi="Garamond"/>
          <w:szCs w:val="24"/>
        </w:rPr>
        <w:t>Fall 2013</w:t>
      </w:r>
      <w:r w:rsidR="002C135E" w:rsidRPr="00D5235D">
        <w:rPr>
          <w:rFonts w:ascii="Garamond" w:hAnsi="Garamond"/>
          <w:szCs w:val="24"/>
        </w:rPr>
        <w:t>, Fall 2014</w:t>
      </w:r>
    </w:p>
    <w:p w14:paraId="4BECBFDB" w14:textId="77777777" w:rsidR="00F62EBC" w:rsidRPr="00D5235D" w:rsidRDefault="00F62EBC" w:rsidP="007764A1">
      <w:pPr>
        <w:spacing w:line="240" w:lineRule="atLeast"/>
        <w:ind w:firstLine="720"/>
        <w:rPr>
          <w:rFonts w:ascii="Garamond" w:hAnsi="Garamond"/>
          <w:b/>
          <w:szCs w:val="24"/>
        </w:rPr>
      </w:pPr>
    </w:p>
    <w:p w14:paraId="54890ABA" w14:textId="77777777" w:rsidR="00F75F0E" w:rsidRPr="00D5235D" w:rsidRDefault="00F75F0E" w:rsidP="00124C91">
      <w:pPr>
        <w:spacing w:line="260" w:lineRule="atLeast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Business Ethics</w:t>
      </w:r>
    </w:p>
    <w:p w14:paraId="286D5711" w14:textId="77777777" w:rsidR="004C79A2" w:rsidRPr="00D5235D" w:rsidRDefault="004C79A2" w:rsidP="00124C91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Executive MBA Program, EMBA 7350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  <w:t xml:space="preserve">    </w:t>
      </w:r>
      <w:r w:rsidR="007A0985" w:rsidRPr="00D5235D">
        <w:rPr>
          <w:rFonts w:ascii="Garamond" w:hAnsi="Garamond"/>
          <w:szCs w:val="24"/>
        </w:rPr>
        <w:t xml:space="preserve"> </w:t>
      </w:r>
      <w:r w:rsidRPr="00D5235D">
        <w:rPr>
          <w:rFonts w:ascii="Garamond" w:hAnsi="Garamond"/>
          <w:szCs w:val="24"/>
        </w:rPr>
        <w:t>Spring 2012</w:t>
      </w:r>
    </w:p>
    <w:p w14:paraId="05B1E452" w14:textId="77777777" w:rsidR="00F75F0E" w:rsidRPr="00D5235D" w:rsidRDefault="00F75F0E" w:rsidP="00124C91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Evening MBA Program, EMBA 7350 </w:t>
      </w:r>
      <w:r w:rsidR="00F00D5E">
        <w:rPr>
          <w:rFonts w:ascii="Garamond" w:hAnsi="Garamond"/>
          <w:szCs w:val="24"/>
        </w:rPr>
        <w:tab/>
      </w:r>
      <w:r w:rsidR="00F00D5E">
        <w:rPr>
          <w:rFonts w:ascii="Garamond" w:hAnsi="Garamond"/>
          <w:szCs w:val="24"/>
        </w:rPr>
        <w:tab/>
      </w:r>
      <w:r w:rsidR="00F00D5E">
        <w:rPr>
          <w:rFonts w:ascii="Garamond" w:hAnsi="Garamond"/>
          <w:szCs w:val="24"/>
        </w:rPr>
        <w:tab/>
      </w:r>
      <w:r w:rsidRPr="00D5235D">
        <w:rPr>
          <w:rFonts w:ascii="Garamond" w:hAnsi="Garamond"/>
          <w:b/>
          <w:szCs w:val="24"/>
        </w:rPr>
        <w:t xml:space="preserve">  </w:t>
      </w:r>
      <w:r w:rsidR="004345BA" w:rsidRPr="00D5235D">
        <w:rPr>
          <w:rFonts w:ascii="Garamond" w:hAnsi="Garamond"/>
          <w:b/>
          <w:szCs w:val="24"/>
        </w:rPr>
        <w:t xml:space="preserve">  </w:t>
      </w:r>
      <w:r w:rsidRPr="00D5235D">
        <w:rPr>
          <w:rFonts w:ascii="Garamond" w:hAnsi="Garamond"/>
          <w:b/>
          <w:szCs w:val="24"/>
        </w:rPr>
        <w:tab/>
      </w:r>
      <w:r w:rsidR="004345BA" w:rsidRPr="00D5235D">
        <w:rPr>
          <w:rFonts w:ascii="Garamond" w:hAnsi="Garamond"/>
          <w:b/>
          <w:szCs w:val="24"/>
        </w:rPr>
        <w:t xml:space="preserve">   </w:t>
      </w:r>
      <w:r w:rsidRPr="00D5235D">
        <w:rPr>
          <w:rFonts w:ascii="Garamond" w:hAnsi="Garamond"/>
          <w:szCs w:val="24"/>
        </w:rPr>
        <w:t>Summer 2011</w:t>
      </w:r>
      <w:r w:rsidR="004C79A2" w:rsidRPr="00D5235D">
        <w:rPr>
          <w:rFonts w:ascii="Garamond" w:hAnsi="Garamond"/>
          <w:szCs w:val="24"/>
        </w:rPr>
        <w:t>, Summer 2012</w:t>
      </w:r>
    </w:p>
    <w:p w14:paraId="1490D9A9" w14:textId="77777777" w:rsidR="00F75F0E" w:rsidRPr="00D5235D" w:rsidRDefault="00F75F0E" w:rsidP="00124C91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Full-time MBA</w:t>
      </w:r>
      <w:r w:rsidR="004C79A2" w:rsidRPr="00D5235D">
        <w:rPr>
          <w:rFonts w:ascii="Garamond" w:hAnsi="Garamond"/>
          <w:szCs w:val="24"/>
        </w:rPr>
        <w:t xml:space="preserve"> P</w:t>
      </w:r>
      <w:r w:rsidR="006A03B8" w:rsidRPr="00D5235D">
        <w:rPr>
          <w:rFonts w:ascii="Garamond" w:hAnsi="Garamond"/>
          <w:szCs w:val="24"/>
        </w:rPr>
        <w:t>rogram, BUSN 7500</w:t>
      </w:r>
      <w:r w:rsidR="006A03B8" w:rsidRPr="00D5235D">
        <w:rPr>
          <w:rFonts w:ascii="Garamond" w:hAnsi="Garamond"/>
          <w:szCs w:val="24"/>
        </w:rPr>
        <w:tab/>
      </w:r>
      <w:r w:rsidR="006A03B8" w:rsidRPr="00D5235D">
        <w:rPr>
          <w:rFonts w:ascii="Garamond" w:hAnsi="Garamond"/>
          <w:szCs w:val="24"/>
        </w:rPr>
        <w:tab/>
        <w:t xml:space="preserve">    </w:t>
      </w:r>
      <w:r w:rsidR="004345BA" w:rsidRPr="00D5235D">
        <w:rPr>
          <w:rFonts w:ascii="Garamond" w:hAnsi="Garamond"/>
          <w:szCs w:val="24"/>
        </w:rPr>
        <w:tab/>
        <w:t xml:space="preserve">        </w:t>
      </w:r>
      <w:r w:rsidR="006A03B8" w:rsidRPr="00D5235D">
        <w:rPr>
          <w:rFonts w:ascii="Garamond" w:hAnsi="Garamond"/>
          <w:szCs w:val="24"/>
        </w:rPr>
        <w:t xml:space="preserve"> </w:t>
      </w:r>
      <w:r w:rsidRPr="00D5235D">
        <w:rPr>
          <w:rFonts w:ascii="Garamond" w:hAnsi="Garamond"/>
          <w:szCs w:val="24"/>
        </w:rPr>
        <w:t>Fall 2011</w:t>
      </w:r>
      <w:r w:rsidR="004C79A2" w:rsidRPr="00D5235D">
        <w:rPr>
          <w:rFonts w:ascii="Garamond" w:hAnsi="Garamond"/>
          <w:szCs w:val="24"/>
        </w:rPr>
        <w:t>, Fall 2012</w:t>
      </w:r>
      <w:r w:rsidR="001B7F03" w:rsidRPr="00D5235D">
        <w:rPr>
          <w:rFonts w:ascii="Garamond" w:hAnsi="Garamond"/>
          <w:szCs w:val="24"/>
        </w:rPr>
        <w:t>, Spring 2014</w:t>
      </w:r>
    </w:p>
    <w:p w14:paraId="13FAE0E5" w14:textId="77777777" w:rsidR="00F75F0E" w:rsidRPr="00D5235D" w:rsidRDefault="00F75F0E" w:rsidP="00124C91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Undergraduate Program, MGMT 5440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="004345BA" w:rsidRPr="00D5235D">
        <w:rPr>
          <w:rFonts w:ascii="Garamond" w:hAnsi="Garamond"/>
          <w:szCs w:val="24"/>
        </w:rPr>
        <w:t xml:space="preserve">   </w:t>
      </w:r>
      <w:r w:rsidRPr="00D5235D">
        <w:rPr>
          <w:rFonts w:ascii="Garamond" w:hAnsi="Garamond"/>
          <w:szCs w:val="24"/>
        </w:rPr>
        <w:tab/>
      </w:r>
      <w:r w:rsidR="004345BA" w:rsidRPr="00D5235D">
        <w:rPr>
          <w:rFonts w:ascii="Garamond" w:hAnsi="Garamond"/>
          <w:szCs w:val="24"/>
        </w:rPr>
        <w:t xml:space="preserve">  </w:t>
      </w:r>
      <w:r w:rsidRPr="00D5235D">
        <w:rPr>
          <w:rFonts w:ascii="Garamond" w:hAnsi="Garamond"/>
          <w:szCs w:val="24"/>
        </w:rPr>
        <w:t xml:space="preserve">   Fall 2008, Fall 2009</w:t>
      </w:r>
    </w:p>
    <w:p w14:paraId="1A926305" w14:textId="77777777" w:rsidR="00980239" w:rsidRPr="00D5235D" w:rsidRDefault="00980239" w:rsidP="007764A1">
      <w:pPr>
        <w:spacing w:line="240" w:lineRule="atLeast"/>
        <w:ind w:firstLine="720"/>
        <w:rPr>
          <w:rFonts w:ascii="Garamond" w:hAnsi="Garamond"/>
          <w:b/>
          <w:i/>
          <w:szCs w:val="24"/>
        </w:rPr>
      </w:pPr>
    </w:p>
    <w:p w14:paraId="7CED88A2" w14:textId="77777777" w:rsidR="00124C91" w:rsidRPr="00D5235D" w:rsidRDefault="00124C91" w:rsidP="00124C91">
      <w:pPr>
        <w:spacing w:line="260" w:lineRule="atLeast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Strategic Management Research</w:t>
      </w:r>
      <w:r w:rsidR="00F26563" w:rsidRPr="00D5235D">
        <w:rPr>
          <w:rFonts w:ascii="Garamond" w:hAnsi="Garamond"/>
          <w:b/>
          <w:i/>
          <w:szCs w:val="24"/>
        </w:rPr>
        <w:t xml:space="preserve"> I, II</w:t>
      </w:r>
    </w:p>
    <w:p w14:paraId="3F9FBC8B" w14:textId="77777777" w:rsidR="00124C91" w:rsidRPr="00D5235D" w:rsidRDefault="00124C91" w:rsidP="00124C91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Doctoral Program</w:t>
      </w:r>
      <w:r w:rsidR="00F75F0E" w:rsidRPr="00D5235D">
        <w:rPr>
          <w:rFonts w:ascii="Garamond" w:hAnsi="Garamond"/>
          <w:szCs w:val="24"/>
        </w:rPr>
        <w:t xml:space="preserve">, MGMT 9500 </w:t>
      </w:r>
      <w:r w:rsidR="00F75F0E"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="002C135E" w:rsidRPr="00D5235D">
        <w:rPr>
          <w:rFonts w:ascii="Garamond" w:hAnsi="Garamond"/>
          <w:szCs w:val="24"/>
        </w:rPr>
        <w:t xml:space="preserve">   </w:t>
      </w:r>
      <w:r w:rsidR="004345BA" w:rsidRPr="00D5235D">
        <w:rPr>
          <w:rFonts w:ascii="Garamond" w:hAnsi="Garamond"/>
          <w:szCs w:val="24"/>
        </w:rPr>
        <w:t xml:space="preserve">  </w:t>
      </w:r>
      <w:r w:rsidRPr="00D5235D">
        <w:rPr>
          <w:rFonts w:ascii="Garamond" w:hAnsi="Garamond"/>
          <w:szCs w:val="24"/>
        </w:rPr>
        <w:t>Fall 2010</w:t>
      </w:r>
      <w:r w:rsidR="002C135E" w:rsidRPr="00D5235D">
        <w:rPr>
          <w:rFonts w:ascii="Garamond" w:hAnsi="Garamond"/>
          <w:szCs w:val="24"/>
        </w:rPr>
        <w:t>, Fall 2014</w:t>
      </w:r>
      <w:r w:rsidRPr="00D5235D">
        <w:rPr>
          <w:rFonts w:ascii="Garamond" w:hAnsi="Garamond"/>
          <w:szCs w:val="24"/>
        </w:rPr>
        <w:t xml:space="preserve"> </w:t>
      </w:r>
    </w:p>
    <w:p w14:paraId="6E10E68D" w14:textId="77777777" w:rsidR="00124C91" w:rsidRPr="00D5235D" w:rsidRDefault="00124C91" w:rsidP="007764A1">
      <w:pPr>
        <w:spacing w:line="240" w:lineRule="atLeast"/>
        <w:ind w:firstLine="720"/>
        <w:rPr>
          <w:rFonts w:ascii="Garamond" w:hAnsi="Garamond"/>
          <w:b/>
          <w:szCs w:val="24"/>
        </w:rPr>
      </w:pPr>
    </w:p>
    <w:p w14:paraId="1969A90F" w14:textId="77777777" w:rsidR="00BC4A70" w:rsidRPr="00D5235D" w:rsidRDefault="00BC4A70" w:rsidP="00BC4A70">
      <w:pPr>
        <w:spacing w:line="260" w:lineRule="atLeast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Strategic Management</w:t>
      </w:r>
    </w:p>
    <w:p w14:paraId="0587656A" w14:textId="77777777" w:rsidR="00BC4A70" w:rsidRPr="00D5235D" w:rsidRDefault="00BC4A70" w:rsidP="00BC4A70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Undergraduate Program</w:t>
      </w:r>
      <w:r w:rsidR="00F75F0E" w:rsidRPr="00D5235D">
        <w:rPr>
          <w:rFonts w:ascii="Garamond" w:hAnsi="Garamond"/>
          <w:szCs w:val="24"/>
        </w:rPr>
        <w:t>, MGMT 5400</w:t>
      </w:r>
      <w:r w:rsidRPr="00D5235D">
        <w:rPr>
          <w:rFonts w:ascii="Garamond" w:hAnsi="Garamond"/>
          <w:szCs w:val="24"/>
        </w:rPr>
        <w:t xml:space="preserve"> </w:t>
      </w:r>
      <w:smartTag w:uri="isiresearchsoft-com/cwyw" w:element="citation">
        <w:r w:rsidRPr="00D5235D">
          <w:rPr>
            <w:rFonts w:ascii="Garamond" w:hAnsi="Garamond"/>
            <w:szCs w:val="24"/>
          </w:rPr>
          <w:t>(2 sections)</w:t>
        </w:r>
      </w:smartTag>
      <w:r w:rsidR="006422D5" w:rsidRPr="00D5235D">
        <w:rPr>
          <w:rFonts w:ascii="Garamond" w:hAnsi="Garamond"/>
          <w:szCs w:val="24"/>
        </w:rPr>
        <w:tab/>
      </w:r>
      <w:r w:rsidR="00F75F0E" w:rsidRPr="00D5235D">
        <w:rPr>
          <w:rFonts w:ascii="Garamond" w:hAnsi="Garamond"/>
          <w:szCs w:val="24"/>
        </w:rPr>
        <w:t xml:space="preserve">          </w:t>
      </w:r>
      <w:r w:rsidR="004345BA" w:rsidRPr="00D5235D">
        <w:rPr>
          <w:rFonts w:ascii="Garamond" w:hAnsi="Garamond"/>
          <w:szCs w:val="24"/>
        </w:rPr>
        <w:t xml:space="preserve">   </w:t>
      </w:r>
      <w:r w:rsidRPr="00D5235D">
        <w:rPr>
          <w:rFonts w:ascii="Garamond" w:hAnsi="Garamond"/>
          <w:szCs w:val="24"/>
        </w:rPr>
        <w:t>Fall 2008</w:t>
      </w:r>
      <w:r w:rsidR="000E4DB0" w:rsidRPr="00D5235D">
        <w:rPr>
          <w:rFonts w:ascii="Garamond" w:hAnsi="Garamond"/>
          <w:szCs w:val="24"/>
        </w:rPr>
        <w:t>, Fall 2009</w:t>
      </w:r>
      <w:r w:rsidR="006422D5" w:rsidRPr="00D5235D">
        <w:rPr>
          <w:rFonts w:ascii="Garamond" w:hAnsi="Garamond"/>
          <w:szCs w:val="24"/>
        </w:rPr>
        <w:t>, Fall 2010</w:t>
      </w:r>
    </w:p>
    <w:p w14:paraId="364A597E" w14:textId="77777777" w:rsidR="007764A1" w:rsidRPr="00D5235D" w:rsidRDefault="007764A1" w:rsidP="007764A1">
      <w:pPr>
        <w:spacing w:line="240" w:lineRule="atLeast"/>
        <w:ind w:firstLine="720"/>
        <w:rPr>
          <w:rFonts w:ascii="Garamond" w:hAnsi="Garamond"/>
          <w:b/>
          <w:i/>
          <w:szCs w:val="24"/>
        </w:rPr>
      </w:pPr>
    </w:p>
    <w:p w14:paraId="5D580346" w14:textId="77777777" w:rsidR="004C79A2" w:rsidRPr="00D5235D" w:rsidRDefault="006E3A55" w:rsidP="004C79A2">
      <w:pPr>
        <w:spacing w:line="260" w:lineRule="atLeast"/>
        <w:ind w:firstLine="720"/>
        <w:rPr>
          <w:rFonts w:ascii="Garamond" w:hAnsi="Garamond"/>
          <w:b/>
          <w:i/>
          <w:szCs w:val="24"/>
        </w:rPr>
      </w:pPr>
      <w:r w:rsidRPr="00D5235D">
        <w:rPr>
          <w:rFonts w:ascii="Garamond" w:hAnsi="Garamond"/>
          <w:b/>
          <w:i/>
          <w:szCs w:val="24"/>
        </w:rPr>
        <w:t>Foundations of Business Leadership</w:t>
      </w:r>
      <w:r w:rsidR="007E7DE0" w:rsidRPr="00D5235D">
        <w:rPr>
          <w:rFonts w:ascii="Garamond" w:hAnsi="Garamond"/>
          <w:b/>
          <w:i/>
          <w:szCs w:val="24"/>
        </w:rPr>
        <w:t xml:space="preserve"> II</w:t>
      </w:r>
    </w:p>
    <w:p w14:paraId="14827FBB" w14:textId="77777777" w:rsidR="004C79A2" w:rsidRPr="00D5235D" w:rsidRDefault="004C79A2" w:rsidP="00BC4A70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Undergraduate Program, MGMT 4010/4020 (2 sections)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  <w:t xml:space="preserve">        Fall 2012</w:t>
      </w:r>
    </w:p>
    <w:p w14:paraId="6D6AE09A" w14:textId="77777777" w:rsidR="007764A1" w:rsidRPr="00D5235D" w:rsidRDefault="007764A1" w:rsidP="00BC4A70">
      <w:pPr>
        <w:spacing w:line="260" w:lineRule="atLeast"/>
        <w:ind w:firstLine="720"/>
        <w:rPr>
          <w:rFonts w:ascii="Garamond" w:hAnsi="Garamond"/>
          <w:szCs w:val="24"/>
        </w:rPr>
      </w:pPr>
    </w:p>
    <w:p w14:paraId="38377293" w14:textId="77777777" w:rsidR="002350E4" w:rsidRPr="00D5235D" w:rsidRDefault="004E46B6" w:rsidP="003D0307">
      <w:pPr>
        <w:pStyle w:val="Heading3"/>
        <w:spacing w:after="120"/>
        <w:rPr>
          <w:rFonts w:ascii="Garamond" w:hAnsi="Garamond"/>
          <w:sz w:val="24"/>
          <w:szCs w:val="24"/>
          <w:u w:val="single"/>
        </w:rPr>
        <w:sectPr w:rsidR="002350E4" w:rsidRPr="00D5235D" w:rsidSect="000C1A61">
          <w:headerReference w:type="default" r:id="rId8"/>
          <w:footerReference w:type="default" r:id="rId9"/>
          <w:type w:val="continuous"/>
          <w:pgSz w:w="12240" w:h="15840" w:code="1"/>
          <w:pgMar w:top="1440" w:right="1440" w:bottom="1440" w:left="1440" w:header="720" w:footer="720" w:gutter="0"/>
          <w:cols w:space="720"/>
          <w:titlePg/>
          <w:docGrid w:linePitch="326"/>
        </w:sectPr>
      </w:pPr>
      <w:r w:rsidRPr="00D5235D">
        <w:rPr>
          <w:rFonts w:ascii="Garamond" w:hAnsi="Garamond"/>
          <w:sz w:val="24"/>
          <w:szCs w:val="24"/>
          <w:u w:val="single"/>
        </w:rPr>
        <w:t>PROFESSIONAL AFFILIATION</w:t>
      </w:r>
      <w:r w:rsidR="006F6705" w:rsidRPr="00D5235D">
        <w:rPr>
          <w:rFonts w:ascii="Garamond" w:hAnsi="Garamond"/>
          <w:sz w:val="24"/>
          <w:szCs w:val="24"/>
          <w:u w:val="single"/>
        </w:rPr>
        <w:t xml:space="preserve"> &amp; SERVICE</w:t>
      </w:r>
    </w:p>
    <w:p w14:paraId="42334A58" w14:textId="77777777" w:rsidR="00F00D5E" w:rsidRDefault="00F00D5E" w:rsidP="005A53CF">
      <w:pPr>
        <w:spacing w:after="120"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Associate Editor, </w:t>
      </w:r>
      <w:r w:rsidRPr="00D5235D">
        <w:rPr>
          <w:rFonts w:ascii="Garamond" w:hAnsi="Garamond"/>
          <w:i/>
          <w:szCs w:val="24"/>
        </w:rPr>
        <w:t>Academy of Management Review</w:t>
      </w:r>
      <w:r>
        <w:rPr>
          <w:rFonts w:ascii="Garamond" w:hAnsi="Garamond"/>
          <w:i/>
          <w:szCs w:val="24"/>
        </w:rPr>
        <w:t xml:space="preserve">, </w:t>
      </w:r>
      <w:r w:rsidR="001E4F84">
        <w:rPr>
          <w:rFonts w:ascii="Garamond" w:hAnsi="Garamond"/>
          <w:szCs w:val="24"/>
        </w:rPr>
        <w:t>2</w:t>
      </w:r>
      <w:r w:rsidRPr="00F00D5E">
        <w:rPr>
          <w:rFonts w:ascii="Garamond" w:hAnsi="Garamond"/>
          <w:szCs w:val="24"/>
        </w:rPr>
        <w:t>023-</w:t>
      </w:r>
      <w:r w:rsidR="003F4F42">
        <w:rPr>
          <w:rFonts w:ascii="Garamond" w:hAnsi="Garamond"/>
          <w:szCs w:val="24"/>
        </w:rPr>
        <w:t>present</w:t>
      </w:r>
    </w:p>
    <w:p w14:paraId="44B7DCBF" w14:textId="25AE271F" w:rsidR="005279FC" w:rsidRDefault="005279FC" w:rsidP="005279FC">
      <w:pPr>
        <w:pStyle w:val="ListParagraph"/>
        <w:numPr>
          <w:ilvl w:val="0"/>
          <w:numId w:val="35"/>
        </w:numPr>
        <w:spacing w:after="120" w:line="260" w:lineRule="atLeast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Organized/</w:t>
      </w:r>
      <w:r w:rsidRPr="008A205C">
        <w:rPr>
          <w:rFonts w:ascii="Garamond" w:hAnsi="Garamond"/>
          <w:szCs w:val="24"/>
        </w:rPr>
        <w:t>Presented Idea Development Workshops</w:t>
      </w:r>
      <w:r>
        <w:rPr>
          <w:rFonts w:ascii="Garamond" w:hAnsi="Garamond"/>
          <w:szCs w:val="24"/>
        </w:rPr>
        <w:t>: 2024 Lisbon, Portugal; London, UK; Medellin, Colombia; 2025 New York City, NY; Brisbane, Australia; Malibu, CA</w:t>
      </w:r>
      <w:r w:rsidR="007F3F8D">
        <w:rPr>
          <w:rFonts w:ascii="Garamond" w:hAnsi="Garamond"/>
          <w:szCs w:val="24"/>
        </w:rPr>
        <w:t xml:space="preserve">; </w:t>
      </w:r>
      <w:r w:rsidR="00D079C9">
        <w:rPr>
          <w:rFonts w:ascii="Garamond" w:hAnsi="Garamond"/>
          <w:szCs w:val="24"/>
        </w:rPr>
        <w:t xml:space="preserve">2026 </w:t>
      </w:r>
      <w:r w:rsidR="007F3F8D">
        <w:rPr>
          <w:rFonts w:ascii="Garamond" w:hAnsi="Garamond"/>
          <w:szCs w:val="24"/>
        </w:rPr>
        <w:t>Paris, France; Milan, Italy</w:t>
      </w:r>
      <w:r w:rsidR="00804D85">
        <w:rPr>
          <w:rFonts w:ascii="Garamond" w:hAnsi="Garamond"/>
          <w:szCs w:val="24"/>
        </w:rPr>
        <w:t>; Zurich, Switzerland</w:t>
      </w:r>
      <w:r>
        <w:rPr>
          <w:rFonts w:ascii="Garamond" w:hAnsi="Garamond"/>
          <w:szCs w:val="24"/>
        </w:rPr>
        <w:t xml:space="preserve"> </w:t>
      </w:r>
    </w:p>
    <w:p w14:paraId="5C9C6FDD" w14:textId="77777777" w:rsidR="005279FC" w:rsidRPr="008A205C" w:rsidRDefault="005279FC" w:rsidP="005279FC">
      <w:pPr>
        <w:pStyle w:val="ListParagraph"/>
        <w:numPr>
          <w:ilvl w:val="0"/>
          <w:numId w:val="35"/>
        </w:numPr>
        <w:spacing w:after="120" w:line="260" w:lineRule="atLeast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Presented “Ask an AE” online workshops</w:t>
      </w:r>
    </w:p>
    <w:p w14:paraId="787C6160" w14:textId="77777777" w:rsidR="00F00D5E" w:rsidRPr="00D5235D" w:rsidRDefault="00F00D5E" w:rsidP="00F00D5E">
      <w:pPr>
        <w:spacing w:after="120" w:line="260" w:lineRule="atLeast"/>
        <w:ind w:left="720" w:hanging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Associate Editor, </w:t>
      </w:r>
      <w:r w:rsidRPr="00D5235D">
        <w:rPr>
          <w:rFonts w:ascii="Garamond" w:hAnsi="Garamond"/>
          <w:i/>
          <w:szCs w:val="24"/>
        </w:rPr>
        <w:t>Business &amp; Society</w:t>
      </w:r>
      <w:r w:rsidRPr="00D5235D">
        <w:rPr>
          <w:rFonts w:ascii="Garamond" w:hAnsi="Garamond"/>
          <w:szCs w:val="24"/>
        </w:rPr>
        <w:t>, 2020-</w:t>
      </w:r>
      <w:r>
        <w:rPr>
          <w:rFonts w:ascii="Garamond" w:hAnsi="Garamond"/>
          <w:szCs w:val="24"/>
        </w:rPr>
        <w:t>2023</w:t>
      </w:r>
    </w:p>
    <w:p w14:paraId="56B095E3" w14:textId="77777777" w:rsidR="00622EEF" w:rsidRPr="00D5235D" w:rsidRDefault="00622EEF" w:rsidP="005A53CF">
      <w:pPr>
        <w:spacing w:after="120" w:line="260" w:lineRule="atLeast"/>
        <w:rPr>
          <w:rFonts w:ascii="Garamond" w:hAnsi="Garamond"/>
          <w:szCs w:val="24"/>
        </w:rPr>
      </w:pPr>
      <w:bookmarkStart w:id="12" w:name="_Hlk221792616"/>
      <w:r w:rsidRPr="00D5235D">
        <w:rPr>
          <w:rFonts w:ascii="Garamond" w:hAnsi="Garamond"/>
          <w:szCs w:val="24"/>
        </w:rPr>
        <w:t xml:space="preserve">Editorial Review Board member, </w:t>
      </w:r>
      <w:r w:rsidRPr="00D5235D">
        <w:rPr>
          <w:rFonts w:ascii="Garamond" w:hAnsi="Garamond"/>
          <w:i/>
          <w:szCs w:val="24"/>
        </w:rPr>
        <w:t>Academy of Management Journal</w:t>
      </w:r>
      <w:r w:rsidR="003D0307" w:rsidRPr="00D5235D">
        <w:rPr>
          <w:rFonts w:ascii="Garamond" w:hAnsi="Garamond"/>
          <w:i/>
          <w:szCs w:val="24"/>
        </w:rPr>
        <w:t xml:space="preserve">, </w:t>
      </w:r>
      <w:r w:rsidR="003D0307" w:rsidRPr="00D5235D">
        <w:rPr>
          <w:rFonts w:ascii="Garamond" w:hAnsi="Garamond"/>
          <w:szCs w:val="24"/>
        </w:rPr>
        <w:t>2008-present</w:t>
      </w:r>
    </w:p>
    <w:bookmarkEnd w:id="12"/>
    <w:p w14:paraId="4F73029A" w14:textId="77777777" w:rsidR="00B90ECC" w:rsidRDefault="00B90ECC" w:rsidP="005A53CF">
      <w:pPr>
        <w:spacing w:after="120"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Editorial Review Board member, </w:t>
      </w:r>
      <w:r w:rsidRPr="00D5235D">
        <w:rPr>
          <w:rFonts w:ascii="Garamond" w:hAnsi="Garamond"/>
          <w:i/>
          <w:szCs w:val="24"/>
        </w:rPr>
        <w:t xml:space="preserve">Academy of Management Review, </w:t>
      </w:r>
      <w:r w:rsidRPr="00D5235D">
        <w:rPr>
          <w:rFonts w:ascii="Garamond" w:hAnsi="Garamond"/>
          <w:szCs w:val="24"/>
        </w:rPr>
        <w:t>2010-2017</w:t>
      </w:r>
      <w:r w:rsidR="00697E7F">
        <w:rPr>
          <w:rFonts w:ascii="Garamond" w:hAnsi="Garamond"/>
          <w:szCs w:val="24"/>
        </w:rPr>
        <w:t>, 2020-</w:t>
      </w:r>
      <w:r w:rsidR="005279FC">
        <w:rPr>
          <w:rFonts w:ascii="Garamond" w:hAnsi="Garamond"/>
          <w:szCs w:val="24"/>
        </w:rPr>
        <w:t>present</w:t>
      </w:r>
    </w:p>
    <w:p w14:paraId="0A379F52" w14:textId="77777777" w:rsidR="00E25344" w:rsidRPr="00D5235D" w:rsidRDefault="00E25344" w:rsidP="00E25344">
      <w:pPr>
        <w:spacing w:after="120"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Editorial Review Board member, </w:t>
      </w:r>
      <w:r>
        <w:rPr>
          <w:rFonts w:ascii="Garamond" w:hAnsi="Garamond"/>
          <w:i/>
          <w:szCs w:val="24"/>
        </w:rPr>
        <w:t>Business &amp; Society</w:t>
      </w:r>
      <w:r w:rsidRPr="00D5235D">
        <w:rPr>
          <w:rFonts w:ascii="Garamond" w:hAnsi="Garamond"/>
          <w:i/>
          <w:szCs w:val="24"/>
        </w:rPr>
        <w:t xml:space="preserve">, </w:t>
      </w:r>
      <w:r w:rsidRPr="00D5235D">
        <w:rPr>
          <w:rFonts w:ascii="Garamond" w:hAnsi="Garamond"/>
          <w:szCs w:val="24"/>
        </w:rPr>
        <w:t>20</w:t>
      </w:r>
      <w:r>
        <w:rPr>
          <w:rFonts w:ascii="Garamond" w:hAnsi="Garamond"/>
          <w:szCs w:val="24"/>
        </w:rPr>
        <w:t>1</w:t>
      </w:r>
      <w:r w:rsidR="0057322D">
        <w:rPr>
          <w:rFonts w:ascii="Garamond" w:hAnsi="Garamond"/>
          <w:szCs w:val="24"/>
        </w:rPr>
        <w:t>8</w:t>
      </w:r>
      <w:r w:rsidRPr="00D5235D">
        <w:rPr>
          <w:rFonts w:ascii="Garamond" w:hAnsi="Garamond"/>
          <w:szCs w:val="24"/>
        </w:rPr>
        <w:t>-present</w:t>
      </w:r>
    </w:p>
    <w:p w14:paraId="12E7CA4F" w14:textId="77777777" w:rsidR="00D3732F" w:rsidRPr="00D5235D" w:rsidRDefault="002B67F4" w:rsidP="005A53CF">
      <w:pPr>
        <w:spacing w:after="120" w:line="260" w:lineRule="atLeast"/>
        <w:ind w:left="720" w:hanging="72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Ad hoc </w:t>
      </w:r>
      <w:r w:rsidR="00396D27" w:rsidRPr="00D5235D">
        <w:rPr>
          <w:rFonts w:ascii="Garamond" w:hAnsi="Garamond"/>
          <w:szCs w:val="24"/>
        </w:rPr>
        <w:t>R</w:t>
      </w:r>
      <w:r w:rsidR="00D3732F" w:rsidRPr="00D5235D">
        <w:rPr>
          <w:rFonts w:ascii="Garamond" w:hAnsi="Garamond"/>
          <w:szCs w:val="24"/>
        </w:rPr>
        <w:t xml:space="preserve">eviewer for </w:t>
      </w:r>
      <w:r w:rsidR="001C21BF" w:rsidRPr="00D5235D">
        <w:rPr>
          <w:rFonts w:ascii="Garamond" w:hAnsi="Garamond"/>
          <w:i/>
          <w:szCs w:val="24"/>
        </w:rPr>
        <w:t>Organization Science,</w:t>
      </w:r>
      <w:r w:rsidR="001C21BF">
        <w:rPr>
          <w:rFonts w:ascii="Garamond" w:hAnsi="Garamond"/>
          <w:i/>
          <w:szCs w:val="24"/>
        </w:rPr>
        <w:t xml:space="preserve"> </w:t>
      </w:r>
      <w:r w:rsidR="00D3732F" w:rsidRPr="00D5235D">
        <w:rPr>
          <w:rFonts w:ascii="Garamond" w:hAnsi="Garamond"/>
          <w:i/>
          <w:szCs w:val="24"/>
        </w:rPr>
        <w:t xml:space="preserve">Strategic Management Journal, </w:t>
      </w:r>
      <w:r w:rsidR="00BB3A4A" w:rsidRPr="00D5235D">
        <w:rPr>
          <w:rFonts w:ascii="Garamond" w:hAnsi="Garamond"/>
          <w:i/>
          <w:szCs w:val="24"/>
        </w:rPr>
        <w:t xml:space="preserve">Administrative Science Quarterly, </w:t>
      </w:r>
      <w:r w:rsidR="00D3732F" w:rsidRPr="00D5235D">
        <w:rPr>
          <w:rFonts w:ascii="Garamond" w:hAnsi="Garamond"/>
          <w:i/>
          <w:szCs w:val="24"/>
        </w:rPr>
        <w:t>Journal of Management</w:t>
      </w:r>
      <w:r w:rsidR="00EA3B73" w:rsidRPr="00D5235D">
        <w:rPr>
          <w:rFonts w:ascii="Garamond" w:hAnsi="Garamond"/>
          <w:i/>
          <w:szCs w:val="24"/>
        </w:rPr>
        <w:t xml:space="preserve">, </w:t>
      </w:r>
      <w:r w:rsidR="00D3732F" w:rsidRPr="00D5235D">
        <w:rPr>
          <w:rFonts w:ascii="Garamond" w:hAnsi="Garamond"/>
          <w:i/>
          <w:szCs w:val="24"/>
        </w:rPr>
        <w:t>Corporate Governance: An International Review</w:t>
      </w:r>
      <w:r w:rsidR="00B90ECC" w:rsidRPr="00D5235D">
        <w:rPr>
          <w:rFonts w:ascii="Garamond" w:hAnsi="Garamond"/>
          <w:i/>
          <w:szCs w:val="24"/>
        </w:rPr>
        <w:t xml:space="preserve">, </w:t>
      </w:r>
      <w:r w:rsidR="00960A81" w:rsidRPr="00D5235D">
        <w:rPr>
          <w:rFonts w:ascii="Garamond" w:hAnsi="Garamond"/>
          <w:i/>
          <w:szCs w:val="24"/>
        </w:rPr>
        <w:t xml:space="preserve">Journal of Management Studies, </w:t>
      </w:r>
      <w:bookmarkStart w:id="13" w:name="_Hlk221792696"/>
      <w:r w:rsidR="005279FC">
        <w:rPr>
          <w:rFonts w:ascii="Garamond" w:hAnsi="Garamond"/>
          <w:i/>
          <w:szCs w:val="24"/>
        </w:rPr>
        <w:t xml:space="preserve">Academy of Management Perspectives, Strategic Organization, </w:t>
      </w:r>
      <w:bookmarkEnd w:id="13"/>
      <w:r w:rsidR="00831DFC" w:rsidRPr="00D5235D">
        <w:rPr>
          <w:rFonts w:ascii="Garamond" w:hAnsi="Garamond"/>
          <w:i/>
          <w:szCs w:val="24"/>
        </w:rPr>
        <w:t>Long Range Planning</w:t>
      </w:r>
      <w:r w:rsidR="00B0173F">
        <w:rPr>
          <w:rFonts w:ascii="Garamond" w:hAnsi="Garamond"/>
          <w:i/>
          <w:szCs w:val="24"/>
        </w:rPr>
        <w:t xml:space="preserve">, </w:t>
      </w:r>
      <w:r w:rsidR="005279FC" w:rsidRPr="00D5235D">
        <w:rPr>
          <w:rFonts w:ascii="Garamond" w:hAnsi="Garamond"/>
          <w:i/>
          <w:szCs w:val="24"/>
        </w:rPr>
        <w:t xml:space="preserve">Journal of Business Research, </w:t>
      </w:r>
      <w:r w:rsidR="00B0173F">
        <w:rPr>
          <w:rFonts w:ascii="Garamond" w:hAnsi="Garamond"/>
          <w:i/>
          <w:szCs w:val="24"/>
        </w:rPr>
        <w:t>International Journal of Management Reviews</w:t>
      </w:r>
    </w:p>
    <w:p w14:paraId="6148F10B" w14:textId="77777777" w:rsidR="004E46B6" w:rsidRPr="00D5235D" w:rsidRDefault="004E46B6" w:rsidP="005A53CF">
      <w:pPr>
        <w:spacing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Academy of Management</w:t>
      </w:r>
    </w:p>
    <w:p w14:paraId="4654239D" w14:textId="77777777" w:rsidR="004E46B6" w:rsidRPr="00D5235D" w:rsidRDefault="009B1E0A" w:rsidP="005A53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Organizational and Management Theory, </w:t>
      </w:r>
      <w:r w:rsidR="004E46B6" w:rsidRPr="00D5235D">
        <w:rPr>
          <w:rFonts w:ascii="Garamond" w:hAnsi="Garamond"/>
          <w:szCs w:val="24"/>
        </w:rPr>
        <w:t>Strateg</w:t>
      </w:r>
      <w:r w:rsidR="00F00D5E">
        <w:rPr>
          <w:rFonts w:ascii="Garamond" w:hAnsi="Garamond"/>
          <w:szCs w:val="24"/>
        </w:rPr>
        <w:t>ic Management</w:t>
      </w:r>
      <w:r w:rsidR="00F62EBC" w:rsidRPr="00D5235D">
        <w:rPr>
          <w:rFonts w:ascii="Garamond" w:hAnsi="Garamond"/>
          <w:szCs w:val="24"/>
        </w:rPr>
        <w:t>,</w:t>
      </w:r>
      <w:r w:rsidR="004E46B6" w:rsidRPr="00D5235D">
        <w:rPr>
          <w:rFonts w:ascii="Garamond" w:hAnsi="Garamond"/>
          <w:szCs w:val="24"/>
        </w:rPr>
        <w:t xml:space="preserve"> </w:t>
      </w:r>
      <w:r w:rsidR="00F62EBC" w:rsidRPr="00D5235D">
        <w:rPr>
          <w:rFonts w:ascii="Garamond" w:hAnsi="Garamond"/>
          <w:szCs w:val="24"/>
        </w:rPr>
        <w:t xml:space="preserve">Social Issues in Management </w:t>
      </w:r>
      <w:r w:rsidR="004E46B6" w:rsidRPr="00D5235D">
        <w:rPr>
          <w:rFonts w:ascii="Garamond" w:hAnsi="Garamond"/>
          <w:szCs w:val="24"/>
        </w:rPr>
        <w:t>division member</w:t>
      </w:r>
    </w:p>
    <w:p w14:paraId="24E7181A" w14:textId="77777777" w:rsidR="004D117F" w:rsidRPr="00D5235D" w:rsidRDefault="002D6FA2" w:rsidP="005A53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i/>
          <w:szCs w:val="24"/>
        </w:rPr>
        <w:t>Academy of Management Review</w:t>
      </w:r>
      <w:r w:rsidRPr="00D5235D">
        <w:rPr>
          <w:rFonts w:ascii="Garamond" w:hAnsi="Garamond"/>
          <w:szCs w:val="24"/>
        </w:rPr>
        <w:t xml:space="preserve"> Best Paper Committee: 2015</w:t>
      </w:r>
      <w:r w:rsidR="00F00D5E">
        <w:rPr>
          <w:rFonts w:ascii="Garamond" w:hAnsi="Garamond"/>
          <w:szCs w:val="24"/>
        </w:rPr>
        <w:t>, 2023</w:t>
      </w:r>
    </w:p>
    <w:p w14:paraId="50945DA8" w14:textId="77777777" w:rsidR="00623B8F" w:rsidRPr="00D5235D" w:rsidRDefault="00623B8F" w:rsidP="005A53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Reviewer for Annual Conference: 2005</w:t>
      </w:r>
      <w:r w:rsidR="00613572" w:rsidRPr="00D5235D">
        <w:rPr>
          <w:rFonts w:ascii="Garamond" w:hAnsi="Garamond"/>
          <w:szCs w:val="24"/>
        </w:rPr>
        <w:t xml:space="preserve"> </w:t>
      </w:r>
      <w:r w:rsidR="006F6705" w:rsidRPr="00D5235D">
        <w:rPr>
          <w:rFonts w:ascii="Garamond" w:hAnsi="Garamond"/>
          <w:szCs w:val="24"/>
        </w:rPr>
        <w:t>–</w:t>
      </w:r>
      <w:r w:rsidR="00613572" w:rsidRPr="00D5235D">
        <w:rPr>
          <w:rFonts w:ascii="Garamond" w:hAnsi="Garamond"/>
          <w:szCs w:val="24"/>
        </w:rPr>
        <w:t xml:space="preserve"> </w:t>
      </w:r>
      <w:r w:rsidR="002D6FA2" w:rsidRPr="00D5235D">
        <w:rPr>
          <w:rFonts w:ascii="Garamond" w:hAnsi="Garamond"/>
          <w:szCs w:val="24"/>
        </w:rPr>
        <w:t>present</w:t>
      </w:r>
    </w:p>
    <w:p w14:paraId="66D9E96B" w14:textId="77777777" w:rsidR="00E524A3" w:rsidRPr="00D5235D" w:rsidRDefault="00E524A3" w:rsidP="005A53CF">
      <w:pPr>
        <w:spacing w:before="120"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Strategic Management Society</w:t>
      </w:r>
    </w:p>
    <w:p w14:paraId="50DCA395" w14:textId="77777777" w:rsidR="00ED424B" w:rsidRPr="00D5235D" w:rsidRDefault="00ED424B" w:rsidP="005A53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lastRenderedPageBreak/>
        <w:t xml:space="preserve">Strategic Leadership &amp; Governance, </w:t>
      </w:r>
      <w:r w:rsidR="00BE012A">
        <w:rPr>
          <w:rFonts w:ascii="Garamond" w:hAnsi="Garamond"/>
          <w:szCs w:val="24"/>
        </w:rPr>
        <w:t xml:space="preserve">Engagement Officer: 2021; </w:t>
      </w:r>
      <w:r w:rsidR="004E06D0">
        <w:rPr>
          <w:rFonts w:ascii="Garamond" w:hAnsi="Garamond"/>
          <w:szCs w:val="24"/>
        </w:rPr>
        <w:t xml:space="preserve">elected to </w:t>
      </w:r>
      <w:r w:rsidR="005F6102" w:rsidRPr="00D5235D">
        <w:rPr>
          <w:rFonts w:ascii="Garamond" w:hAnsi="Garamond"/>
          <w:szCs w:val="24"/>
        </w:rPr>
        <w:t xml:space="preserve">three-year </w:t>
      </w:r>
      <w:r w:rsidR="009B09DC" w:rsidRPr="00D5235D">
        <w:rPr>
          <w:rFonts w:ascii="Garamond" w:hAnsi="Garamond"/>
          <w:szCs w:val="24"/>
        </w:rPr>
        <w:t xml:space="preserve">leadership </w:t>
      </w:r>
      <w:r w:rsidR="00BE012A">
        <w:rPr>
          <w:rFonts w:ascii="Garamond" w:hAnsi="Garamond"/>
          <w:szCs w:val="24"/>
        </w:rPr>
        <w:t xml:space="preserve">rotation </w:t>
      </w:r>
      <w:r w:rsidR="00694CBA" w:rsidRPr="00D5235D">
        <w:rPr>
          <w:rFonts w:ascii="Garamond" w:hAnsi="Garamond"/>
          <w:szCs w:val="24"/>
        </w:rPr>
        <w:t>to Program Chair: 2018</w:t>
      </w:r>
      <w:r w:rsidR="005F6102" w:rsidRPr="00D5235D">
        <w:rPr>
          <w:rFonts w:ascii="Garamond" w:hAnsi="Garamond"/>
          <w:szCs w:val="24"/>
        </w:rPr>
        <w:t>-2020</w:t>
      </w:r>
      <w:r w:rsidR="0027563B" w:rsidRPr="00D5235D">
        <w:rPr>
          <w:rFonts w:ascii="Garamond" w:hAnsi="Garamond"/>
          <w:szCs w:val="24"/>
        </w:rPr>
        <w:t xml:space="preserve">; elected </w:t>
      </w:r>
      <w:r w:rsidR="00BE012A">
        <w:rPr>
          <w:rFonts w:ascii="Garamond" w:hAnsi="Garamond"/>
          <w:szCs w:val="24"/>
        </w:rPr>
        <w:t xml:space="preserve">to two-year term as </w:t>
      </w:r>
      <w:r w:rsidRPr="00D5235D">
        <w:rPr>
          <w:rFonts w:ascii="Garamond" w:hAnsi="Garamond"/>
          <w:szCs w:val="24"/>
        </w:rPr>
        <w:t>Representative-at-Large: 2013</w:t>
      </w:r>
      <w:r w:rsidR="00B337FE" w:rsidRPr="00D5235D">
        <w:rPr>
          <w:rFonts w:ascii="Garamond" w:hAnsi="Garamond"/>
          <w:szCs w:val="24"/>
        </w:rPr>
        <w:t>-</w:t>
      </w:r>
      <w:r w:rsidR="002C319F" w:rsidRPr="00D5235D">
        <w:rPr>
          <w:rFonts w:ascii="Garamond" w:hAnsi="Garamond"/>
          <w:szCs w:val="24"/>
        </w:rPr>
        <w:t>2014</w:t>
      </w:r>
    </w:p>
    <w:p w14:paraId="3B7C72AE" w14:textId="77777777" w:rsidR="00E17866" w:rsidRDefault="00E17866" w:rsidP="005A53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SMS Special Conference </w:t>
      </w:r>
      <w:r w:rsidR="008A7859" w:rsidRPr="00D5235D">
        <w:rPr>
          <w:rFonts w:ascii="Garamond" w:hAnsi="Garamond"/>
          <w:szCs w:val="24"/>
        </w:rPr>
        <w:t xml:space="preserve">in Las Vegas; </w:t>
      </w:r>
      <w:r w:rsidRPr="00D5235D">
        <w:rPr>
          <w:rFonts w:ascii="Garamond" w:hAnsi="Garamond"/>
          <w:szCs w:val="24"/>
        </w:rPr>
        <w:t>Track Chair</w:t>
      </w:r>
      <w:r w:rsidR="009B09DC" w:rsidRPr="00D5235D">
        <w:rPr>
          <w:rFonts w:ascii="Garamond" w:hAnsi="Garamond"/>
          <w:szCs w:val="24"/>
        </w:rPr>
        <w:t>,</w:t>
      </w:r>
      <w:r w:rsidRPr="00D5235D">
        <w:rPr>
          <w:rFonts w:ascii="Garamond" w:hAnsi="Garamond"/>
          <w:szCs w:val="24"/>
        </w:rPr>
        <w:t xml:space="preserve"> Panelist-Early Career Workshop</w:t>
      </w:r>
      <w:r w:rsidR="00831DFC" w:rsidRPr="00D5235D">
        <w:rPr>
          <w:rFonts w:ascii="Garamond" w:hAnsi="Garamond"/>
          <w:szCs w:val="24"/>
        </w:rPr>
        <w:t>:</w:t>
      </w:r>
      <w:r w:rsidRPr="00D5235D">
        <w:rPr>
          <w:rFonts w:ascii="Garamond" w:hAnsi="Garamond"/>
          <w:szCs w:val="24"/>
        </w:rPr>
        <w:t xml:space="preserve"> 2019</w:t>
      </w:r>
    </w:p>
    <w:p w14:paraId="3048581A" w14:textId="77777777" w:rsidR="00B20A41" w:rsidRPr="00D5235D" w:rsidRDefault="00B20A41" w:rsidP="005A53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SMS Annual Conference Doctoral Workshop panelist: 2020</w:t>
      </w:r>
      <w:r w:rsidR="005D2A0D">
        <w:rPr>
          <w:rFonts w:ascii="Garamond" w:hAnsi="Garamond"/>
          <w:szCs w:val="24"/>
        </w:rPr>
        <w:t>, 2025</w:t>
      </w:r>
    </w:p>
    <w:p w14:paraId="62689D95" w14:textId="72B50F7D" w:rsidR="00B20A41" w:rsidRDefault="004E06D0" w:rsidP="009002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4E06D0">
        <w:rPr>
          <w:rFonts w:ascii="Garamond" w:hAnsi="Garamond"/>
          <w:szCs w:val="24"/>
        </w:rPr>
        <w:t>Reviewer for Paper Prize (PhD, Research Methods): 2019, 2020</w:t>
      </w:r>
      <w:r w:rsidR="008A4561">
        <w:rPr>
          <w:rFonts w:ascii="Garamond" w:hAnsi="Garamond"/>
          <w:szCs w:val="24"/>
        </w:rPr>
        <w:t>, 2021</w:t>
      </w:r>
      <w:r w:rsidR="00902B23">
        <w:rPr>
          <w:rFonts w:ascii="Garamond" w:hAnsi="Garamond"/>
          <w:szCs w:val="24"/>
        </w:rPr>
        <w:t>, 2026</w:t>
      </w:r>
      <w:r w:rsidRPr="004E06D0">
        <w:rPr>
          <w:rFonts w:ascii="Garamond" w:hAnsi="Garamond"/>
          <w:szCs w:val="24"/>
        </w:rPr>
        <w:t xml:space="preserve"> </w:t>
      </w:r>
    </w:p>
    <w:p w14:paraId="6272498C" w14:textId="77777777" w:rsidR="00686561" w:rsidRPr="004E06D0" w:rsidRDefault="00613572" w:rsidP="009002CF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 w:rsidRPr="004E06D0">
        <w:rPr>
          <w:rFonts w:ascii="Garamond" w:hAnsi="Garamond"/>
          <w:szCs w:val="24"/>
        </w:rPr>
        <w:t>Reviewer for Annual Conference: 2008</w:t>
      </w:r>
      <w:r w:rsidR="002777C7" w:rsidRPr="004E06D0">
        <w:rPr>
          <w:rFonts w:ascii="Garamond" w:hAnsi="Garamond"/>
          <w:szCs w:val="24"/>
        </w:rPr>
        <w:t xml:space="preserve"> – present</w:t>
      </w:r>
      <w:r w:rsidR="00AE2B72" w:rsidRPr="004E06D0">
        <w:rPr>
          <w:rFonts w:ascii="Garamond" w:hAnsi="Garamond"/>
          <w:szCs w:val="24"/>
        </w:rPr>
        <w:t xml:space="preserve"> </w:t>
      </w:r>
    </w:p>
    <w:p w14:paraId="557C79B1" w14:textId="77777777" w:rsidR="000C791A" w:rsidRDefault="000C791A" w:rsidP="005A53CF">
      <w:pPr>
        <w:spacing w:before="120" w:line="260" w:lineRule="atLeas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International Corporate Governance Society</w:t>
      </w:r>
    </w:p>
    <w:p w14:paraId="2355627B" w14:textId="77777777" w:rsidR="0040579C" w:rsidRDefault="0040579C" w:rsidP="000C791A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Member of Board of Directors (elected): 2023-present</w:t>
      </w:r>
    </w:p>
    <w:p w14:paraId="1DAFC0BB" w14:textId="77777777" w:rsidR="000C791A" w:rsidRDefault="000C791A" w:rsidP="000C791A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Track Chair </w:t>
      </w:r>
      <w:r w:rsidRPr="004E06D0">
        <w:rPr>
          <w:rFonts w:ascii="Garamond" w:hAnsi="Garamond"/>
          <w:szCs w:val="24"/>
        </w:rPr>
        <w:t xml:space="preserve">for </w:t>
      </w:r>
      <w:r>
        <w:rPr>
          <w:rFonts w:ascii="Garamond" w:hAnsi="Garamond"/>
          <w:szCs w:val="24"/>
        </w:rPr>
        <w:t>Annual Conference</w:t>
      </w:r>
      <w:r w:rsidR="0040579C">
        <w:rPr>
          <w:rFonts w:ascii="Garamond" w:hAnsi="Garamond"/>
          <w:szCs w:val="24"/>
        </w:rPr>
        <w:t>, Madrid Spain</w:t>
      </w:r>
      <w:r>
        <w:rPr>
          <w:rFonts w:ascii="Garamond" w:hAnsi="Garamond"/>
          <w:szCs w:val="24"/>
        </w:rPr>
        <w:t>: 2023</w:t>
      </w:r>
      <w:r w:rsidR="005279FC">
        <w:rPr>
          <w:rFonts w:ascii="Garamond" w:hAnsi="Garamond"/>
          <w:szCs w:val="24"/>
        </w:rPr>
        <w:t>; Manchester UK: 2025</w:t>
      </w:r>
    </w:p>
    <w:p w14:paraId="7A819AAD" w14:textId="77777777" w:rsidR="000C791A" w:rsidRPr="000C791A" w:rsidRDefault="000C791A" w:rsidP="000C791A">
      <w:pPr>
        <w:numPr>
          <w:ilvl w:val="0"/>
          <w:numId w:val="32"/>
        </w:numPr>
        <w:tabs>
          <w:tab w:val="clear" w:pos="1440"/>
          <w:tab w:val="num" w:pos="1080"/>
        </w:tabs>
        <w:spacing w:line="260" w:lineRule="atLeast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Co-Chair, Host of Annual Conference</w:t>
      </w:r>
      <w:r w:rsidR="0040579C">
        <w:rPr>
          <w:rFonts w:ascii="Garamond" w:hAnsi="Garamond"/>
          <w:szCs w:val="24"/>
        </w:rPr>
        <w:t>, Tempe AZ</w:t>
      </w:r>
      <w:r>
        <w:rPr>
          <w:rFonts w:ascii="Garamond" w:hAnsi="Garamond"/>
          <w:szCs w:val="24"/>
        </w:rPr>
        <w:t>: 2024</w:t>
      </w:r>
    </w:p>
    <w:p w14:paraId="5917C965" w14:textId="77777777" w:rsidR="00686561" w:rsidRDefault="00E524A3" w:rsidP="005A53CF">
      <w:pPr>
        <w:spacing w:before="120"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I</w:t>
      </w:r>
      <w:r w:rsidR="00686561" w:rsidRPr="00D5235D">
        <w:rPr>
          <w:rFonts w:ascii="Garamond" w:hAnsi="Garamond"/>
          <w:szCs w:val="24"/>
        </w:rPr>
        <w:t>NFORMS/Organization Science Best Dissertation Competition Judge: 2011, 2013</w:t>
      </w:r>
      <w:r w:rsidR="007764A1" w:rsidRPr="00D5235D">
        <w:rPr>
          <w:rFonts w:ascii="Garamond" w:hAnsi="Garamond"/>
          <w:szCs w:val="24"/>
        </w:rPr>
        <w:t>, 2015</w:t>
      </w:r>
      <w:r w:rsidR="00686561" w:rsidRPr="00D5235D">
        <w:rPr>
          <w:rFonts w:ascii="Garamond" w:hAnsi="Garamond"/>
          <w:szCs w:val="24"/>
        </w:rPr>
        <w:t xml:space="preserve"> </w:t>
      </w:r>
      <w:r w:rsidR="00A12322" w:rsidRPr="00D5235D">
        <w:rPr>
          <w:rFonts w:ascii="Garamond" w:hAnsi="Garamond"/>
          <w:szCs w:val="24"/>
        </w:rPr>
        <w:t xml:space="preserve"> </w:t>
      </w:r>
    </w:p>
    <w:p w14:paraId="00960CEC" w14:textId="77777777" w:rsidR="00132109" w:rsidRPr="00D5235D" w:rsidRDefault="00132109" w:rsidP="005A53CF">
      <w:pPr>
        <w:spacing w:before="120" w:line="260" w:lineRule="atLeast"/>
        <w:rPr>
          <w:rFonts w:ascii="Garamond" w:hAnsi="Garamond"/>
          <w:szCs w:val="24"/>
        </w:rPr>
      </w:pPr>
      <w:bookmarkStart w:id="14" w:name="_Hlk61966216"/>
      <w:r>
        <w:rPr>
          <w:rFonts w:ascii="Garamond" w:hAnsi="Garamond"/>
          <w:szCs w:val="24"/>
        </w:rPr>
        <w:t>IACMR-RRBM Award for Responsible Research in Management</w:t>
      </w:r>
      <w:bookmarkEnd w:id="14"/>
      <w:r>
        <w:rPr>
          <w:rFonts w:ascii="Garamond" w:hAnsi="Garamond"/>
          <w:szCs w:val="24"/>
        </w:rPr>
        <w:t>, Reviewer: 2020</w:t>
      </w:r>
    </w:p>
    <w:p w14:paraId="177A7C6C" w14:textId="77777777" w:rsidR="00132109" w:rsidRDefault="00623B8F" w:rsidP="0055648C">
      <w:pPr>
        <w:spacing w:before="120" w:line="260" w:lineRule="atLeast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Southern Management Association</w:t>
      </w:r>
      <w:r w:rsidR="0055648C" w:rsidRPr="00D5235D">
        <w:rPr>
          <w:rFonts w:ascii="Garamond" w:hAnsi="Garamond"/>
          <w:szCs w:val="24"/>
        </w:rPr>
        <w:t xml:space="preserve">, </w:t>
      </w:r>
      <w:r w:rsidRPr="00D5235D">
        <w:rPr>
          <w:rFonts w:ascii="Garamond" w:hAnsi="Garamond"/>
          <w:szCs w:val="24"/>
        </w:rPr>
        <w:t>Reviewer for Annual Conference: 2006</w:t>
      </w:r>
      <w:r w:rsidR="00581734" w:rsidRPr="00D5235D">
        <w:rPr>
          <w:rFonts w:ascii="Garamond" w:hAnsi="Garamond"/>
          <w:szCs w:val="24"/>
        </w:rPr>
        <w:t>, 2009</w:t>
      </w:r>
      <w:r w:rsidR="00A34D00" w:rsidRPr="00D5235D">
        <w:rPr>
          <w:rFonts w:ascii="Garamond" w:hAnsi="Garamond"/>
          <w:szCs w:val="24"/>
        </w:rPr>
        <w:t>, 2013</w:t>
      </w:r>
      <w:r w:rsidR="00980239" w:rsidRPr="00D5235D">
        <w:rPr>
          <w:rFonts w:ascii="Garamond" w:hAnsi="Garamond"/>
          <w:szCs w:val="24"/>
        </w:rPr>
        <w:t>, 2015</w:t>
      </w:r>
    </w:p>
    <w:p w14:paraId="51040809" w14:textId="77777777" w:rsidR="002D6FA2" w:rsidRPr="00D5235D" w:rsidRDefault="002D6FA2" w:rsidP="002D6FA2">
      <w:pPr>
        <w:spacing w:line="260" w:lineRule="atLeast"/>
        <w:ind w:left="1440"/>
        <w:rPr>
          <w:rFonts w:ascii="Garamond" w:hAnsi="Garamond"/>
          <w:szCs w:val="24"/>
        </w:rPr>
      </w:pPr>
    </w:p>
    <w:p w14:paraId="22B52D95" w14:textId="77777777" w:rsidR="00443ED7" w:rsidRPr="00D5235D" w:rsidRDefault="00F71EDF" w:rsidP="00443ED7">
      <w:pPr>
        <w:pStyle w:val="Heading3"/>
        <w:rPr>
          <w:rFonts w:ascii="Garamond" w:hAnsi="Garamond" w:cs="Cambria"/>
          <w:sz w:val="24"/>
          <w:szCs w:val="24"/>
        </w:rPr>
      </w:pPr>
      <w:r w:rsidRPr="00D5235D">
        <w:rPr>
          <w:rFonts w:ascii="Garamond" w:hAnsi="Garamond"/>
          <w:sz w:val="24"/>
          <w:szCs w:val="24"/>
          <w:u w:val="single"/>
        </w:rPr>
        <w:t xml:space="preserve">UNIVERSITY SERVICE </w:t>
      </w:r>
    </w:p>
    <w:p w14:paraId="1BA262EE" w14:textId="77777777" w:rsidR="002D6FA2" w:rsidRPr="00D5235D" w:rsidRDefault="002D6FA2" w:rsidP="00EC0FDA">
      <w:pPr>
        <w:autoSpaceDE w:val="0"/>
        <w:autoSpaceDN w:val="0"/>
        <w:adjustRightInd w:val="0"/>
        <w:spacing w:before="100" w:beforeAutospacing="1" w:after="100" w:afterAutospacing="1"/>
        <w:rPr>
          <w:rFonts w:ascii="Garamond" w:hAnsi="Garamond"/>
          <w:b/>
          <w:szCs w:val="24"/>
        </w:rPr>
      </w:pPr>
      <w:r w:rsidRPr="00D5235D">
        <w:rPr>
          <w:rFonts w:ascii="Garamond" w:hAnsi="Garamond"/>
          <w:b/>
          <w:szCs w:val="24"/>
        </w:rPr>
        <w:t>Arizona State University</w:t>
      </w:r>
    </w:p>
    <w:p w14:paraId="3FBA07F9" w14:textId="77777777" w:rsidR="00960A81" w:rsidRPr="00D5235D" w:rsidRDefault="00960A81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MGT589 Teaching Lead (</w:t>
      </w:r>
      <w:proofErr w:type="spellStart"/>
      <w:r w:rsidRPr="00D5235D">
        <w:rPr>
          <w:rFonts w:ascii="Garamond" w:hAnsi="Garamond"/>
          <w:szCs w:val="24"/>
        </w:rPr>
        <w:t>ProFlex</w:t>
      </w:r>
      <w:proofErr w:type="spellEnd"/>
      <w:r w:rsidRPr="00D5235D">
        <w:rPr>
          <w:rFonts w:ascii="Garamond" w:hAnsi="Garamond"/>
          <w:szCs w:val="24"/>
        </w:rPr>
        <w:t xml:space="preserve"> and online MBA): 2019 - present</w:t>
      </w:r>
    </w:p>
    <w:p w14:paraId="5ED0A82F" w14:textId="77777777" w:rsidR="002D6FA2" w:rsidRPr="00D5235D" w:rsidRDefault="002D6FA2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WPC480 </w:t>
      </w:r>
      <w:r w:rsidR="001D374D" w:rsidRPr="00D5235D">
        <w:rPr>
          <w:rFonts w:ascii="Garamond" w:hAnsi="Garamond"/>
          <w:szCs w:val="24"/>
        </w:rPr>
        <w:t>“Business C</w:t>
      </w:r>
      <w:r w:rsidRPr="00D5235D">
        <w:rPr>
          <w:rFonts w:ascii="Garamond" w:hAnsi="Garamond"/>
          <w:szCs w:val="24"/>
        </w:rPr>
        <w:t>apstone Experience</w:t>
      </w:r>
      <w:r w:rsidR="001D374D" w:rsidRPr="00D5235D">
        <w:rPr>
          <w:rFonts w:ascii="Garamond" w:hAnsi="Garamond"/>
          <w:szCs w:val="24"/>
        </w:rPr>
        <w:t>”</w:t>
      </w:r>
      <w:r w:rsidRPr="00D5235D">
        <w:rPr>
          <w:rFonts w:ascii="Garamond" w:hAnsi="Garamond"/>
          <w:szCs w:val="24"/>
        </w:rPr>
        <w:t xml:space="preserve"> </w:t>
      </w:r>
      <w:r w:rsidR="001D374D" w:rsidRPr="00D5235D">
        <w:rPr>
          <w:rFonts w:ascii="Garamond" w:hAnsi="Garamond"/>
          <w:szCs w:val="24"/>
        </w:rPr>
        <w:t>Course Coordinator</w:t>
      </w:r>
      <w:r w:rsidRPr="00D5235D">
        <w:rPr>
          <w:rFonts w:ascii="Garamond" w:hAnsi="Garamond"/>
          <w:szCs w:val="24"/>
        </w:rPr>
        <w:t>: 2015</w:t>
      </w:r>
      <w:r w:rsidR="004C7F42" w:rsidRPr="00D5235D">
        <w:rPr>
          <w:rFonts w:ascii="Garamond" w:hAnsi="Garamond"/>
          <w:szCs w:val="24"/>
        </w:rPr>
        <w:t xml:space="preserve"> - </w:t>
      </w:r>
      <w:r w:rsidR="0047671A" w:rsidRPr="00D5235D">
        <w:rPr>
          <w:rFonts w:ascii="Garamond" w:hAnsi="Garamond"/>
          <w:szCs w:val="24"/>
        </w:rPr>
        <w:t>2019</w:t>
      </w:r>
    </w:p>
    <w:p w14:paraId="05D0ECEB" w14:textId="77777777" w:rsidR="005F6102" w:rsidRPr="00D5235D" w:rsidRDefault="005F6102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Personnel Committee, Department of Management and Entrepreneurship: 2015 - </w:t>
      </w:r>
      <w:r w:rsidR="00697E7F">
        <w:rPr>
          <w:rFonts w:ascii="Garamond" w:hAnsi="Garamond"/>
          <w:szCs w:val="24"/>
        </w:rPr>
        <w:t>2020</w:t>
      </w:r>
    </w:p>
    <w:p w14:paraId="3B1D9EAE" w14:textId="77777777" w:rsidR="0040579C" w:rsidRPr="00D5235D" w:rsidRDefault="0040579C" w:rsidP="0040579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Micro</w:t>
      </w:r>
      <w:r>
        <w:rPr>
          <w:rFonts w:ascii="Garamond" w:hAnsi="Garamond"/>
          <w:szCs w:val="24"/>
        </w:rPr>
        <w:t xml:space="preserve"> </w:t>
      </w:r>
      <w:r w:rsidRPr="00D5235D">
        <w:rPr>
          <w:rFonts w:ascii="Garamond" w:hAnsi="Garamond"/>
          <w:szCs w:val="24"/>
        </w:rPr>
        <w:t>Meets</w:t>
      </w:r>
      <w:r>
        <w:rPr>
          <w:rFonts w:ascii="Garamond" w:hAnsi="Garamond"/>
          <w:szCs w:val="24"/>
        </w:rPr>
        <w:t xml:space="preserve"> </w:t>
      </w:r>
      <w:r w:rsidRPr="00D5235D">
        <w:rPr>
          <w:rFonts w:ascii="Garamond" w:hAnsi="Garamond"/>
          <w:szCs w:val="24"/>
        </w:rPr>
        <w:t>Macro Conference Organizing Committee: 2016, 2017, 2018</w:t>
      </w:r>
      <w:r>
        <w:rPr>
          <w:rFonts w:ascii="Garamond" w:hAnsi="Garamond"/>
          <w:szCs w:val="24"/>
        </w:rPr>
        <w:t>, 2023 (Chair)</w:t>
      </w:r>
    </w:p>
    <w:p w14:paraId="7A5D5299" w14:textId="77777777" w:rsidR="001D374D" w:rsidRPr="00D5235D" w:rsidRDefault="001D374D" w:rsidP="0098561E">
      <w:pPr>
        <w:autoSpaceDE w:val="0"/>
        <w:autoSpaceDN w:val="0"/>
        <w:adjustRightInd w:val="0"/>
        <w:ind w:left="360" w:hanging="36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Management </w:t>
      </w:r>
      <w:r w:rsidR="00B7569E" w:rsidRPr="00D5235D">
        <w:rPr>
          <w:rFonts w:ascii="Garamond" w:hAnsi="Garamond"/>
          <w:szCs w:val="24"/>
        </w:rPr>
        <w:t xml:space="preserve">Search </w:t>
      </w:r>
      <w:r w:rsidRPr="00D5235D">
        <w:rPr>
          <w:rFonts w:ascii="Garamond" w:hAnsi="Garamond"/>
          <w:szCs w:val="24"/>
        </w:rPr>
        <w:t>Committee</w:t>
      </w:r>
      <w:r w:rsidR="00DD741D">
        <w:rPr>
          <w:rFonts w:ascii="Garamond" w:hAnsi="Garamond"/>
          <w:szCs w:val="24"/>
        </w:rPr>
        <w:t xml:space="preserve">: </w:t>
      </w:r>
      <w:r w:rsidRPr="00D5235D">
        <w:rPr>
          <w:rFonts w:ascii="Garamond" w:hAnsi="Garamond"/>
          <w:szCs w:val="24"/>
        </w:rPr>
        <w:t xml:space="preserve">2 </w:t>
      </w:r>
      <w:r w:rsidR="004048D4">
        <w:rPr>
          <w:rFonts w:ascii="Garamond" w:hAnsi="Garamond"/>
          <w:szCs w:val="24"/>
        </w:rPr>
        <w:t>S</w:t>
      </w:r>
      <w:r w:rsidR="00B7569E" w:rsidRPr="00D5235D">
        <w:rPr>
          <w:rFonts w:ascii="Garamond" w:hAnsi="Garamond"/>
          <w:szCs w:val="24"/>
        </w:rPr>
        <w:t xml:space="preserve">trategy </w:t>
      </w:r>
      <w:r w:rsidRPr="00D5235D">
        <w:rPr>
          <w:rFonts w:ascii="Garamond" w:hAnsi="Garamond"/>
          <w:szCs w:val="24"/>
        </w:rPr>
        <w:t>positions</w:t>
      </w:r>
      <w:r w:rsidR="00DD741D">
        <w:rPr>
          <w:rFonts w:ascii="Garamond" w:hAnsi="Garamond"/>
          <w:szCs w:val="24"/>
        </w:rPr>
        <w:t>, 2015;</w:t>
      </w:r>
      <w:r w:rsidR="00831DFC" w:rsidRPr="00D5235D">
        <w:rPr>
          <w:rFonts w:ascii="Garamond" w:hAnsi="Garamond"/>
          <w:szCs w:val="24"/>
        </w:rPr>
        <w:t xml:space="preserve"> Department Chair</w:t>
      </w:r>
      <w:r w:rsidR="00DD741D">
        <w:rPr>
          <w:rFonts w:ascii="Garamond" w:hAnsi="Garamond"/>
          <w:szCs w:val="24"/>
        </w:rPr>
        <w:t xml:space="preserve">, 2020; Strategy position, 2020; </w:t>
      </w:r>
      <w:r w:rsidR="004048D4">
        <w:rPr>
          <w:rFonts w:ascii="Garamond" w:hAnsi="Garamond"/>
          <w:szCs w:val="24"/>
        </w:rPr>
        <w:t xml:space="preserve">Search </w:t>
      </w:r>
      <w:r w:rsidR="00DD741D">
        <w:rPr>
          <w:rFonts w:ascii="Garamond" w:hAnsi="Garamond"/>
          <w:szCs w:val="24"/>
        </w:rPr>
        <w:t xml:space="preserve">Chair-Open </w:t>
      </w:r>
      <w:r w:rsidR="004048D4">
        <w:rPr>
          <w:rFonts w:ascii="Garamond" w:hAnsi="Garamond"/>
          <w:szCs w:val="24"/>
        </w:rPr>
        <w:t>Discipline p</w:t>
      </w:r>
      <w:r w:rsidR="00DD741D">
        <w:rPr>
          <w:rFonts w:ascii="Garamond" w:hAnsi="Garamond"/>
          <w:szCs w:val="24"/>
        </w:rPr>
        <w:t xml:space="preserve">osition, </w:t>
      </w:r>
      <w:r w:rsidR="00831DFC" w:rsidRPr="00D5235D">
        <w:rPr>
          <w:rFonts w:ascii="Garamond" w:hAnsi="Garamond"/>
          <w:szCs w:val="24"/>
        </w:rPr>
        <w:t>202</w:t>
      </w:r>
      <w:r w:rsidR="004048D4">
        <w:rPr>
          <w:rFonts w:ascii="Garamond" w:hAnsi="Garamond"/>
          <w:szCs w:val="24"/>
        </w:rPr>
        <w:t>1</w:t>
      </w:r>
      <w:r w:rsidR="00A4713E">
        <w:rPr>
          <w:rFonts w:ascii="Garamond" w:hAnsi="Garamond"/>
          <w:szCs w:val="24"/>
        </w:rPr>
        <w:t xml:space="preserve">; </w:t>
      </w:r>
      <w:r w:rsidR="008D1944">
        <w:rPr>
          <w:rFonts w:ascii="Garamond" w:hAnsi="Garamond"/>
          <w:szCs w:val="24"/>
        </w:rPr>
        <w:t>Strategy position, 2022</w:t>
      </w:r>
      <w:r w:rsidR="000F1B81">
        <w:rPr>
          <w:rFonts w:ascii="Garamond" w:hAnsi="Garamond"/>
          <w:szCs w:val="24"/>
        </w:rPr>
        <w:t>, Entrepreneurship position, 2022</w:t>
      </w:r>
      <w:r w:rsidR="001C21BF">
        <w:rPr>
          <w:rFonts w:ascii="Garamond" w:hAnsi="Garamond"/>
          <w:szCs w:val="24"/>
        </w:rPr>
        <w:t>; 2 Entrepreneurship positions, 2023</w:t>
      </w:r>
      <w:r w:rsidR="005279FC">
        <w:rPr>
          <w:rFonts w:ascii="Garamond" w:hAnsi="Garamond"/>
          <w:szCs w:val="24"/>
        </w:rPr>
        <w:t>; Strategy position, 2024; Entrepreneurship position, 2025</w:t>
      </w:r>
    </w:p>
    <w:p w14:paraId="6936AC2B" w14:textId="77777777" w:rsidR="00B90ECC" w:rsidRPr="00D5235D" w:rsidRDefault="00B90ECC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Dissertation Committees: </w:t>
      </w:r>
    </w:p>
    <w:p w14:paraId="002D6A79" w14:textId="2E4FAFB7" w:rsidR="00804D85" w:rsidRDefault="00804D85" w:rsidP="00112851">
      <w:pPr>
        <w:autoSpaceDE w:val="0"/>
        <w:autoSpaceDN w:val="0"/>
        <w:adjustRightInd w:val="0"/>
        <w:ind w:left="27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Lauren Dennis (University of North Carolina </w:t>
      </w:r>
      <w:r>
        <w:rPr>
          <w:rFonts w:ascii="Garamond" w:hAnsi="Garamond"/>
          <w:szCs w:val="24"/>
        </w:rPr>
        <w:t>–</w:t>
      </w:r>
      <w:r>
        <w:rPr>
          <w:rFonts w:ascii="Garamond" w:hAnsi="Garamond"/>
          <w:szCs w:val="24"/>
        </w:rPr>
        <w:t xml:space="preserve"> Chapel Hill, Kenan-Flagler School of Business, Management, expected 2028)</w:t>
      </w:r>
    </w:p>
    <w:p w14:paraId="7177DFBC" w14:textId="2D4D0E61" w:rsidR="004E06D0" w:rsidRDefault="004E06D0" w:rsidP="00112851">
      <w:pPr>
        <w:autoSpaceDE w:val="0"/>
        <w:autoSpaceDN w:val="0"/>
        <w:adjustRightInd w:val="0"/>
        <w:ind w:left="270"/>
        <w:rPr>
          <w:rFonts w:ascii="Garamond" w:hAnsi="Garamond"/>
          <w:szCs w:val="24"/>
        </w:rPr>
      </w:pPr>
      <w:proofErr w:type="spellStart"/>
      <w:r>
        <w:rPr>
          <w:rFonts w:ascii="Garamond" w:hAnsi="Garamond"/>
          <w:szCs w:val="24"/>
        </w:rPr>
        <w:t>Yungu</w:t>
      </w:r>
      <w:proofErr w:type="spellEnd"/>
      <w:r>
        <w:rPr>
          <w:rFonts w:ascii="Garamond" w:hAnsi="Garamond"/>
          <w:szCs w:val="24"/>
        </w:rPr>
        <w:t xml:space="preserve"> Kang </w:t>
      </w:r>
      <w:r w:rsidRPr="00D5235D">
        <w:rPr>
          <w:rFonts w:ascii="Garamond" w:hAnsi="Garamond"/>
          <w:szCs w:val="24"/>
        </w:rPr>
        <w:t xml:space="preserve">(Arizona State University, W.P. Carey School of Business, </w:t>
      </w:r>
      <w:r>
        <w:rPr>
          <w:rFonts w:ascii="Garamond" w:hAnsi="Garamond"/>
          <w:szCs w:val="24"/>
        </w:rPr>
        <w:t>Management, 2021</w:t>
      </w:r>
      <w:r w:rsidRPr="00D5235D">
        <w:rPr>
          <w:rFonts w:ascii="Garamond" w:hAnsi="Garamond"/>
          <w:szCs w:val="24"/>
        </w:rPr>
        <w:t>)</w:t>
      </w:r>
    </w:p>
    <w:p w14:paraId="1ECF21A4" w14:textId="77777777" w:rsidR="00B20A41" w:rsidRDefault="00B20A41" w:rsidP="00112851">
      <w:pPr>
        <w:autoSpaceDE w:val="0"/>
        <w:autoSpaceDN w:val="0"/>
        <w:adjustRightInd w:val="0"/>
        <w:ind w:left="27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Eugene See (University of Massachusetts – Amherst, Isenberg School of Management, Management, 2021)</w:t>
      </w:r>
    </w:p>
    <w:p w14:paraId="0B4A4B40" w14:textId="77777777" w:rsidR="00B90ECC" w:rsidRPr="00D5235D" w:rsidRDefault="00B90ECC" w:rsidP="00112851">
      <w:pPr>
        <w:autoSpaceDE w:val="0"/>
        <w:autoSpaceDN w:val="0"/>
        <w:adjustRightInd w:val="0"/>
        <w:ind w:left="27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Abbie Oliver (University of Georgia, Terry College of Business, Management, 2018)</w:t>
      </w:r>
    </w:p>
    <w:p w14:paraId="3C359258" w14:textId="77777777" w:rsidR="005F6102" w:rsidRPr="00D5235D" w:rsidRDefault="005F6102" w:rsidP="00112851">
      <w:pPr>
        <w:autoSpaceDE w:val="0"/>
        <w:autoSpaceDN w:val="0"/>
        <w:adjustRightInd w:val="0"/>
        <w:ind w:left="270"/>
        <w:rPr>
          <w:rFonts w:ascii="Garamond" w:hAnsi="Garamond"/>
          <w:b/>
          <w:szCs w:val="24"/>
        </w:rPr>
      </w:pPr>
      <w:proofErr w:type="spellStart"/>
      <w:r w:rsidRPr="00D5235D">
        <w:rPr>
          <w:rFonts w:ascii="Garamond" w:hAnsi="Garamond"/>
          <w:szCs w:val="24"/>
        </w:rPr>
        <w:t>Xinchun</w:t>
      </w:r>
      <w:proofErr w:type="spellEnd"/>
      <w:r w:rsidRPr="00D5235D">
        <w:rPr>
          <w:rFonts w:ascii="Garamond" w:hAnsi="Garamond"/>
          <w:szCs w:val="24"/>
        </w:rPr>
        <w:t xml:space="preserve"> Wang (Texas Tech University, Rawls College of Business, Marketing, 201</w:t>
      </w:r>
      <w:r w:rsidR="005E61AE">
        <w:rPr>
          <w:rFonts w:ascii="Garamond" w:hAnsi="Garamond"/>
          <w:szCs w:val="24"/>
        </w:rPr>
        <w:t>6</w:t>
      </w:r>
      <w:r w:rsidRPr="00D5235D">
        <w:rPr>
          <w:rFonts w:ascii="Garamond" w:hAnsi="Garamond"/>
          <w:szCs w:val="24"/>
        </w:rPr>
        <w:t>)</w:t>
      </w:r>
    </w:p>
    <w:p w14:paraId="6E3C075E" w14:textId="77777777" w:rsidR="00B90ECC" w:rsidRPr="00D5235D" w:rsidRDefault="00B90ECC" w:rsidP="00112851">
      <w:pPr>
        <w:autoSpaceDE w:val="0"/>
        <w:autoSpaceDN w:val="0"/>
        <w:adjustRightInd w:val="0"/>
        <w:ind w:left="27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Jonathan Bundy (University of Georgia, Terry College of Business, Management, 2014)</w:t>
      </w:r>
    </w:p>
    <w:p w14:paraId="0FF39358" w14:textId="77777777" w:rsidR="00B90ECC" w:rsidRPr="00D5235D" w:rsidRDefault="00B90ECC" w:rsidP="00112851">
      <w:pPr>
        <w:autoSpaceDE w:val="0"/>
        <w:autoSpaceDN w:val="0"/>
        <w:adjustRightInd w:val="0"/>
        <w:ind w:left="27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Amy Sindik (University of Georgia, Grady College of Journalism, 2012)</w:t>
      </w:r>
    </w:p>
    <w:p w14:paraId="0E68438E" w14:textId="77777777" w:rsidR="005F6102" w:rsidRPr="00D5235D" w:rsidRDefault="005F6102" w:rsidP="007764A1">
      <w:pPr>
        <w:autoSpaceDE w:val="0"/>
        <w:autoSpaceDN w:val="0"/>
        <w:adjustRightInd w:val="0"/>
        <w:rPr>
          <w:rFonts w:ascii="Garamond" w:hAnsi="Garamond"/>
          <w:b/>
          <w:szCs w:val="24"/>
        </w:rPr>
      </w:pPr>
    </w:p>
    <w:p w14:paraId="50F454FC" w14:textId="77777777" w:rsidR="00B90ECC" w:rsidRPr="00D5235D" w:rsidRDefault="002D6FA2" w:rsidP="007764A1">
      <w:pPr>
        <w:autoSpaceDE w:val="0"/>
        <w:autoSpaceDN w:val="0"/>
        <w:adjustRightInd w:val="0"/>
        <w:rPr>
          <w:rFonts w:ascii="Garamond" w:hAnsi="Garamond"/>
          <w:b/>
          <w:szCs w:val="24"/>
        </w:rPr>
      </w:pPr>
      <w:r w:rsidRPr="00D5235D">
        <w:rPr>
          <w:rFonts w:ascii="Garamond" w:hAnsi="Garamond"/>
          <w:b/>
          <w:szCs w:val="24"/>
        </w:rPr>
        <w:t>University of Georgia</w:t>
      </w:r>
    </w:p>
    <w:p w14:paraId="486D1C71" w14:textId="77777777" w:rsidR="00EA3B73" w:rsidRPr="00D5235D" w:rsidRDefault="005A0D5A" w:rsidP="00831DFC">
      <w:pPr>
        <w:autoSpaceDE w:val="0"/>
        <w:autoSpaceDN w:val="0"/>
        <w:adjustRightInd w:val="0"/>
        <w:rPr>
          <w:rFonts w:ascii="Garamond" w:hAnsi="Garamond"/>
          <w:b/>
          <w:szCs w:val="24"/>
        </w:rPr>
      </w:pPr>
      <w:r w:rsidRPr="00D5235D">
        <w:rPr>
          <w:rFonts w:ascii="Garamond" w:hAnsi="Garamond"/>
          <w:szCs w:val="24"/>
        </w:rPr>
        <w:t xml:space="preserve">Terry College </w:t>
      </w:r>
      <w:r w:rsidR="00EA3B73" w:rsidRPr="00D5235D">
        <w:rPr>
          <w:rFonts w:ascii="Garamond" w:hAnsi="Garamond"/>
          <w:szCs w:val="24"/>
        </w:rPr>
        <w:t xml:space="preserve">International </w:t>
      </w:r>
      <w:r w:rsidR="00F35290" w:rsidRPr="00D5235D">
        <w:rPr>
          <w:rFonts w:ascii="Garamond" w:hAnsi="Garamond"/>
          <w:szCs w:val="24"/>
        </w:rPr>
        <w:t xml:space="preserve">Business </w:t>
      </w:r>
      <w:r w:rsidR="00EA3B73" w:rsidRPr="00D5235D">
        <w:rPr>
          <w:rFonts w:ascii="Garamond" w:hAnsi="Garamond"/>
          <w:szCs w:val="24"/>
        </w:rPr>
        <w:t xml:space="preserve">Committee: 2014 - </w:t>
      </w:r>
      <w:r w:rsidR="002D6FA2" w:rsidRPr="00D5235D">
        <w:rPr>
          <w:rFonts w:ascii="Garamond" w:hAnsi="Garamond"/>
          <w:szCs w:val="24"/>
        </w:rPr>
        <w:t>2015</w:t>
      </w:r>
    </w:p>
    <w:p w14:paraId="1CE8ED2D" w14:textId="77777777" w:rsidR="00F71EDF" w:rsidRPr="00D5235D" w:rsidRDefault="005A0D5A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 xml:space="preserve">Terry College </w:t>
      </w:r>
      <w:r w:rsidR="00F71EDF" w:rsidRPr="00D5235D">
        <w:rPr>
          <w:rFonts w:ascii="Garamond" w:hAnsi="Garamond"/>
          <w:szCs w:val="24"/>
        </w:rPr>
        <w:t>Undergraduate Program</w:t>
      </w:r>
      <w:r w:rsidR="008114F4" w:rsidRPr="00D5235D">
        <w:rPr>
          <w:rFonts w:ascii="Garamond" w:hAnsi="Garamond"/>
          <w:szCs w:val="24"/>
        </w:rPr>
        <w:t>s</w:t>
      </w:r>
      <w:r w:rsidR="00F71EDF" w:rsidRPr="00D5235D">
        <w:rPr>
          <w:rFonts w:ascii="Garamond" w:hAnsi="Garamond"/>
          <w:szCs w:val="24"/>
        </w:rPr>
        <w:t xml:space="preserve"> Committee: 2012</w:t>
      </w:r>
      <w:r w:rsidR="00EA3B73" w:rsidRPr="00D5235D">
        <w:rPr>
          <w:rFonts w:ascii="Garamond" w:hAnsi="Garamond"/>
          <w:szCs w:val="24"/>
        </w:rPr>
        <w:t xml:space="preserve"> </w:t>
      </w:r>
      <w:r w:rsidR="00F71EDF" w:rsidRPr="00D5235D">
        <w:rPr>
          <w:rFonts w:ascii="Garamond" w:hAnsi="Garamond"/>
          <w:szCs w:val="24"/>
        </w:rPr>
        <w:t>-</w:t>
      </w:r>
      <w:r w:rsidR="00EA3B73" w:rsidRPr="00D5235D">
        <w:rPr>
          <w:rFonts w:ascii="Garamond" w:hAnsi="Garamond"/>
          <w:szCs w:val="24"/>
        </w:rPr>
        <w:t xml:space="preserve"> </w:t>
      </w:r>
      <w:r w:rsidR="00B063B1" w:rsidRPr="00D5235D">
        <w:rPr>
          <w:rFonts w:ascii="Garamond" w:hAnsi="Garamond"/>
          <w:szCs w:val="24"/>
        </w:rPr>
        <w:t>2014</w:t>
      </w:r>
    </w:p>
    <w:p w14:paraId="2EDF8DD2" w14:textId="77777777" w:rsidR="00F71EDF" w:rsidRPr="00D5235D" w:rsidRDefault="00F71EDF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University Library Committee: 2008</w:t>
      </w:r>
      <w:r w:rsidR="00EA3B73" w:rsidRPr="00D5235D">
        <w:rPr>
          <w:rFonts w:ascii="Garamond" w:hAnsi="Garamond"/>
          <w:szCs w:val="24"/>
        </w:rPr>
        <w:t xml:space="preserve"> </w:t>
      </w:r>
      <w:r w:rsidRPr="00D5235D">
        <w:rPr>
          <w:rFonts w:ascii="Garamond" w:hAnsi="Garamond"/>
          <w:szCs w:val="24"/>
        </w:rPr>
        <w:t>-</w:t>
      </w:r>
      <w:r w:rsidR="00EA3B73" w:rsidRPr="00D5235D">
        <w:rPr>
          <w:rFonts w:ascii="Garamond" w:hAnsi="Garamond"/>
          <w:szCs w:val="24"/>
        </w:rPr>
        <w:t xml:space="preserve"> </w:t>
      </w:r>
      <w:r w:rsidRPr="00D5235D">
        <w:rPr>
          <w:rFonts w:ascii="Garamond" w:hAnsi="Garamond"/>
          <w:szCs w:val="24"/>
        </w:rPr>
        <w:t>2012</w:t>
      </w:r>
    </w:p>
    <w:p w14:paraId="51508D27" w14:textId="77777777" w:rsidR="00F71EDF" w:rsidRPr="00D5235D" w:rsidRDefault="00443ED7" w:rsidP="00831DFC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Management Department Search Committee: 2009, 2011, 2012</w:t>
      </w:r>
      <w:r w:rsidR="00FA2917" w:rsidRPr="00D5235D">
        <w:rPr>
          <w:rFonts w:ascii="Garamond" w:hAnsi="Garamond"/>
          <w:szCs w:val="24"/>
        </w:rPr>
        <w:t>, 2013</w:t>
      </w:r>
    </w:p>
    <w:p w14:paraId="1A43DF2C" w14:textId="77777777" w:rsidR="006D1A44" w:rsidRPr="00D5235D" w:rsidRDefault="005A0D5A" w:rsidP="006D1A44">
      <w:pPr>
        <w:autoSpaceDE w:val="0"/>
        <w:autoSpaceDN w:val="0"/>
        <w:adjustRightInd w:val="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lastRenderedPageBreak/>
        <w:t xml:space="preserve">Strategic Management Doctoral Student Committee: 2009 </w:t>
      </w:r>
      <w:r w:rsidR="006D1A44" w:rsidRPr="00D5235D">
        <w:rPr>
          <w:rFonts w:ascii="Garamond" w:hAnsi="Garamond"/>
          <w:szCs w:val="24"/>
        </w:rPr>
        <w:t>–</w:t>
      </w:r>
      <w:r w:rsidRPr="00D5235D">
        <w:rPr>
          <w:rFonts w:ascii="Garamond" w:hAnsi="Garamond"/>
          <w:szCs w:val="24"/>
        </w:rPr>
        <w:t xml:space="preserve"> </w:t>
      </w:r>
      <w:r w:rsidR="00980239" w:rsidRPr="00D5235D">
        <w:rPr>
          <w:rFonts w:ascii="Garamond" w:hAnsi="Garamond"/>
          <w:szCs w:val="24"/>
        </w:rPr>
        <w:t>2015</w:t>
      </w:r>
    </w:p>
    <w:p w14:paraId="38D551D5" w14:textId="77777777" w:rsidR="006D1A44" w:rsidRPr="00D5235D" w:rsidRDefault="006D1A44" w:rsidP="006D1A44">
      <w:pPr>
        <w:autoSpaceDE w:val="0"/>
        <w:autoSpaceDN w:val="0"/>
        <w:adjustRightInd w:val="0"/>
        <w:rPr>
          <w:rFonts w:ascii="Garamond" w:hAnsi="Garamond"/>
          <w:szCs w:val="24"/>
        </w:rPr>
      </w:pPr>
    </w:p>
    <w:p w14:paraId="6AB130B8" w14:textId="77777777" w:rsidR="002350E4" w:rsidRPr="00D5235D" w:rsidRDefault="002350E4" w:rsidP="006D1A44">
      <w:pPr>
        <w:autoSpaceDE w:val="0"/>
        <w:autoSpaceDN w:val="0"/>
        <w:adjustRightInd w:val="0"/>
        <w:rPr>
          <w:rFonts w:ascii="Garamond" w:hAnsi="Garamond"/>
          <w:b/>
          <w:szCs w:val="24"/>
          <w:u w:val="single"/>
        </w:rPr>
      </w:pPr>
      <w:r w:rsidRPr="00D5235D">
        <w:rPr>
          <w:rFonts w:ascii="Garamond" w:hAnsi="Garamond"/>
          <w:b/>
          <w:szCs w:val="24"/>
          <w:u w:val="single"/>
        </w:rPr>
        <w:t>CONSULTING EXPERIENCE</w:t>
      </w:r>
    </w:p>
    <w:p w14:paraId="2AA6E29B" w14:textId="77777777" w:rsidR="00373D44" w:rsidRPr="00D5235D" w:rsidRDefault="00373D44" w:rsidP="006B089E">
      <w:pPr>
        <w:autoSpaceDE w:val="0"/>
        <w:autoSpaceDN w:val="0"/>
        <w:adjustRightInd w:val="0"/>
        <w:spacing w:before="100" w:beforeAutospacing="1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b/>
          <w:i/>
          <w:iCs/>
          <w:szCs w:val="24"/>
        </w:rPr>
        <w:t>Senior</w:t>
      </w:r>
      <w:r w:rsidRPr="00D5235D">
        <w:rPr>
          <w:rFonts w:ascii="Garamond" w:hAnsi="Garamond"/>
          <w:b/>
          <w:i/>
          <w:szCs w:val="24"/>
        </w:rPr>
        <w:t xml:space="preserve"> Consultant, Performance &amp; Rewards</w:t>
      </w:r>
      <w:r w:rsidRPr="00D5235D">
        <w:rPr>
          <w:rFonts w:ascii="Garamond" w:hAnsi="Garamond"/>
          <w:szCs w:val="24"/>
        </w:rPr>
        <w:tab/>
      </w:r>
      <w:r w:rsidRPr="00D5235D">
        <w:rPr>
          <w:rFonts w:ascii="Garamond" w:hAnsi="Garamond"/>
          <w:szCs w:val="24"/>
        </w:rPr>
        <w:tab/>
      </w:r>
      <w:r w:rsidR="00D0630A" w:rsidRPr="00D5235D">
        <w:rPr>
          <w:rFonts w:ascii="Garamond" w:hAnsi="Garamond"/>
          <w:szCs w:val="24"/>
        </w:rPr>
        <w:t xml:space="preserve">        </w:t>
      </w:r>
      <w:r w:rsidR="006E5D54" w:rsidRPr="00D5235D">
        <w:rPr>
          <w:rFonts w:ascii="Garamond" w:hAnsi="Garamond"/>
          <w:szCs w:val="24"/>
        </w:rPr>
        <w:t xml:space="preserve">    </w:t>
      </w:r>
      <w:r w:rsidR="00F51406" w:rsidRPr="00D5235D">
        <w:rPr>
          <w:rFonts w:ascii="Garamond" w:hAnsi="Garamond"/>
          <w:szCs w:val="24"/>
        </w:rPr>
        <w:t xml:space="preserve">     </w:t>
      </w:r>
      <w:r w:rsidR="00145D67" w:rsidRPr="00D5235D">
        <w:rPr>
          <w:rFonts w:ascii="Garamond" w:hAnsi="Garamond"/>
          <w:szCs w:val="24"/>
        </w:rPr>
        <w:tab/>
      </w:r>
      <w:r w:rsidR="00092F79" w:rsidRPr="00D5235D">
        <w:rPr>
          <w:rFonts w:ascii="Garamond" w:hAnsi="Garamond"/>
          <w:szCs w:val="24"/>
        </w:rPr>
        <w:t>2001</w:t>
      </w:r>
      <w:r w:rsidRPr="00D5235D">
        <w:rPr>
          <w:rFonts w:ascii="Garamond" w:hAnsi="Garamond"/>
          <w:szCs w:val="24"/>
        </w:rPr>
        <w:t>-</w:t>
      </w:r>
      <w:r w:rsidR="00623B8F" w:rsidRPr="00D5235D">
        <w:rPr>
          <w:rFonts w:ascii="Garamond" w:hAnsi="Garamond"/>
          <w:szCs w:val="24"/>
        </w:rPr>
        <w:t>2004</w:t>
      </w:r>
    </w:p>
    <w:p w14:paraId="5F500D07" w14:textId="77777777" w:rsidR="00373D44" w:rsidRPr="00D5235D" w:rsidRDefault="00373D44" w:rsidP="00373D44">
      <w:pPr>
        <w:spacing w:line="260" w:lineRule="atLeast"/>
        <w:ind w:firstLine="720"/>
        <w:rPr>
          <w:rFonts w:ascii="Garamond" w:hAnsi="Garamond"/>
          <w:szCs w:val="24"/>
        </w:rPr>
      </w:pPr>
      <w:r w:rsidRPr="00D5235D">
        <w:rPr>
          <w:rFonts w:ascii="Garamond" w:hAnsi="Garamond"/>
          <w:bCs/>
          <w:iCs/>
          <w:szCs w:val="24"/>
        </w:rPr>
        <w:t>E</w:t>
      </w:r>
      <w:r w:rsidRPr="00D5235D">
        <w:rPr>
          <w:rFonts w:ascii="Garamond" w:hAnsi="Garamond"/>
          <w:szCs w:val="24"/>
        </w:rPr>
        <w:t>rnst &amp; Young</w:t>
      </w:r>
      <w:r w:rsidR="00747660" w:rsidRPr="00D5235D">
        <w:rPr>
          <w:rFonts w:ascii="Garamond" w:hAnsi="Garamond"/>
          <w:szCs w:val="24"/>
        </w:rPr>
        <w:t xml:space="preserve"> LLP</w:t>
      </w:r>
      <w:r w:rsidRPr="00D5235D">
        <w:rPr>
          <w:rFonts w:ascii="Garamond" w:hAnsi="Garamond"/>
          <w:szCs w:val="24"/>
        </w:rPr>
        <w:t>, Human Capital Practice, Atlanta, Georgia</w:t>
      </w:r>
      <w:r w:rsidR="00F51406" w:rsidRPr="00D5235D">
        <w:rPr>
          <w:rFonts w:ascii="Garamond" w:hAnsi="Garamond"/>
          <w:szCs w:val="24"/>
        </w:rPr>
        <w:tab/>
      </w:r>
      <w:r w:rsidR="00F51406" w:rsidRPr="00D5235D">
        <w:rPr>
          <w:rFonts w:ascii="Garamond" w:hAnsi="Garamond"/>
          <w:szCs w:val="24"/>
        </w:rPr>
        <w:tab/>
      </w:r>
      <w:r w:rsidR="00F51406" w:rsidRPr="00D5235D">
        <w:rPr>
          <w:rFonts w:ascii="Garamond" w:hAnsi="Garamond"/>
          <w:szCs w:val="24"/>
        </w:rPr>
        <w:tab/>
      </w:r>
      <w:r w:rsidR="00F51406" w:rsidRPr="00D5235D">
        <w:rPr>
          <w:rFonts w:ascii="Garamond" w:hAnsi="Garamond"/>
          <w:szCs w:val="24"/>
        </w:rPr>
        <w:tab/>
      </w:r>
    </w:p>
    <w:p w14:paraId="1D10B2A4" w14:textId="77777777" w:rsidR="00373D44" w:rsidRPr="00D5235D" w:rsidRDefault="00373D44" w:rsidP="006C20F6">
      <w:pPr>
        <w:numPr>
          <w:ilvl w:val="0"/>
          <w:numId w:val="30"/>
        </w:numPr>
        <w:tabs>
          <w:tab w:val="clear" w:pos="1800"/>
          <w:tab w:val="num" w:pos="1080"/>
        </w:tabs>
        <w:autoSpaceDE w:val="0"/>
        <w:autoSpaceDN w:val="0"/>
        <w:adjustRightInd w:val="0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Conduct</w:t>
      </w:r>
      <w:r w:rsidR="00092F79" w:rsidRPr="00D5235D">
        <w:rPr>
          <w:rFonts w:ascii="Garamond" w:hAnsi="Garamond"/>
          <w:szCs w:val="24"/>
        </w:rPr>
        <w:t>ed</w:t>
      </w:r>
      <w:r w:rsidRPr="00D5235D">
        <w:rPr>
          <w:rFonts w:ascii="Garamond" w:hAnsi="Garamond"/>
          <w:szCs w:val="24"/>
        </w:rPr>
        <w:t xml:space="preserve"> executive and employee compensation reviews and market analyses for clients across industries</w:t>
      </w:r>
    </w:p>
    <w:p w14:paraId="24A2030A" w14:textId="77777777" w:rsidR="00373D44" w:rsidRPr="00D5235D" w:rsidRDefault="00373D44" w:rsidP="006C20F6">
      <w:pPr>
        <w:numPr>
          <w:ilvl w:val="0"/>
          <w:numId w:val="30"/>
        </w:numPr>
        <w:tabs>
          <w:tab w:val="clear" w:pos="1800"/>
          <w:tab w:val="num" w:pos="1080"/>
        </w:tabs>
        <w:autoSpaceDE w:val="0"/>
        <w:autoSpaceDN w:val="0"/>
        <w:adjustRightInd w:val="0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Determine</w:t>
      </w:r>
      <w:r w:rsidR="00092F79" w:rsidRPr="00D5235D">
        <w:rPr>
          <w:rFonts w:ascii="Garamond" w:hAnsi="Garamond"/>
          <w:szCs w:val="24"/>
        </w:rPr>
        <w:t>d</w:t>
      </w:r>
      <w:r w:rsidRPr="00D5235D">
        <w:rPr>
          <w:rFonts w:ascii="Garamond" w:hAnsi="Garamond"/>
          <w:szCs w:val="24"/>
        </w:rPr>
        <w:t xml:space="preserve"> competitiveness of executive com</w:t>
      </w:r>
      <w:r w:rsidR="00E1172A" w:rsidRPr="00D5235D">
        <w:rPr>
          <w:rFonts w:ascii="Garamond" w:hAnsi="Garamond"/>
          <w:szCs w:val="24"/>
        </w:rPr>
        <w:t>pensation, incentive plans and director</w:t>
      </w:r>
      <w:r w:rsidRPr="00D5235D">
        <w:rPr>
          <w:rFonts w:ascii="Garamond" w:hAnsi="Garamond"/>
          <w:szCs w:val="24"/>
        </w:rPr>
        <w:t xml:space="preserve"> pay using financial and proxy statements and published survey sources</w:t>
      </w:r>
    </w:p>
    <w:p w14:paraId="765B58B7" w14:textId="77777777" w:rsidR="00373D44" w:rsidRPr="00D5235D" w:rsidRDefault="00373D44" w:rsidP="006C20F6">
      <w:pPr>
        <w:numPr>
          <w:ilvl w:val="0"/>
          <w:numId w:val="30"/>
        </w:numPr>
        <w:tabs>
          <w:tab w:val="clear" w:pos="1800"/>
          <w:tab w:val="left" w:pos="360"/>
          <w:tab w:val="num" w:pos="1080"/>
        </w:tabs>
        <w:autoSpaceDE w:val="0"/>
        <w:autoSpaceDN w:val="0"/>
        <w:adjustRightInd w:val="0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Analyze</w:t>
      </w:r>
      <w:r w:rsidR="00092F79" w:rsidRPr="00D5235D">
        <w:rPr>
          <w:rFonts w:ascii="Garamond" w:hAnsi="Garamond"/>
          <w:szCs w:val="24"/>
        </w:rPr>
        <w:t>d</w:t>
      </w:r>
      <w:r w:rsidRPr="00D5235D">
        <w:rPr>
          <w:rFonts w:ascii="Garamond" w:hAnsi="Garamond"/>
          <w:szCs w:val="24"/>
        </w:rPr>
        <w:t xml:space="preserve"> competitive pay practices within the financial services industry throughout the Caribbean</w:t>
      </w:r>
    </w:p>
    <w:p w14:paraId="29676CA0" w14:textId="77777777" w:rsidR="00373D44" w:rsidRPr="00D5235D" w:rsidRDefault="00373D44" w:rsidP="006C20F6">
      <w:pPr>
        <w:numPr>
          <w:ilvl w:val="0"/>
          <w:numId w:val="30"/>
        </w:numPr>
        <w:tabs>
          <w:tab w:val="clear" w:pos="1800"/>
          <w:tab w:val="left" w:pos="360"/>
          <w:tab w:val="num" w:pos="1080"/>
        </w:tabs>
        <w:autoSpaceDE w:val="0"/>
        <w:autoSpaceDN w:val="0"/>
        <w:adjustRightInd w:val="0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Conduct</w:t>
      </w:r>
      <w:r w:rsidR="00092F79" w:rsidRPr="00D5235D">
        <w:rPr>
          <w:rFonts w:ascii="Garamond" w:hAnsi="Garamond"/>
          <w:szCs w:val="24"/>
        </w:rPr>
        <w:t>ed</w:t>
      </w:r>
      <w:r w:rsidRPr="00D5235D">
        <w:rPr>
          <w:rFonts w:ascii="Garamond" w:hAnsi="Garamond"/>
          <w:szCs w:val="24"/>
        </w:rPr>
        <w:t xml:space="preserve"> custom surveys of major universities, not-for-profit foundations and healthcare </w:t>
      </w:r>
      <w:r w:rsidR="00A34D00" w:rsidRPr="00D5235D">
        <w:rPr>
          <w:rFonts w:ascii="Garamond" w:hAnsi="Garamond"/>
          <w:szCs w:val="24"/>
        </w:rPr>
        <w:t xml:space="preserve">companies </w:t>
      </w:r>
      <w:r w:rsidRPr="00D5235D">
        <w:rPr>
          <w:rFonts w:ascii="Garamond" w:hAnsi="Garamond"/>
          <w:szCs w:val="24"/>
        </w:rPr>
        <w:t xml:space="preserve">to assess competitive market practices </w:t>
      </w:r>
      <w:r w:rsidR="00A34D00" w:rsidRPr="00D5235D">
        <w:rPr>
          <w:rFonts w:ascii="Garamond" w:hAnsi="Garamond"/>
          <w:szCs w:val="24"/>
        </w:rPr>
        <w:t>in performance and rewards systems</w:t>
      </w:r>
    </w:p>
    <w:p w14:paraId="7FBF119C" w14:textId="77777777" w:rsidR="002350E4" w:rsidRPr="00D5235D" w:rsidRDefault="00092F79" w:rsidP="006C20F6">
      <w:pPr>
        <w:numPr>
          <w:ilvl w:val="0"/>
          <w:numId w:val="30"/>
        </w:numPr>
        <w:tabs>
          <w:tab w:val="clear" w:pos="1800"/>
          <w:tab w:val="num" w:pos="1080"/>
        </w:tabs>
        <w:autoSpaceDE w:val="0"/>
        <w:autoSpaceDN w:val="0"/>
        <w:adjustRightInd w:val="0"/>
        <w:ind w:left="1080"/>
        <w:rPr>
          <w:rFonts w:ascii="Garamond" w:hAnsi="Garamond"/>
          <w:szCs w:val="24"/>
        </w:rPr>
      </w:pPr>
      <w:r w:rsidRPr="00D5235D">
        <w:rPr>
          <w:rFonts w:ascii="Garamond" w:hAnsi="Garamond"/>
          <w:szCs w:val="24"/>
        </w:rPr>
        <w:t>D</w:t>
      </w:r>
      <w:r w:rsidR="00373D44" w:rsidRPr="00D5235D">
        <w:rPr>
          <w:rFonts w:ascii="Garamond" w:hAnsi="Garamond"/>
          <w:szCs w:val="24"/>
        </w:rPr>
        <w:t>esign</w:t>
      </w:r>
      <w:r w:rsidRPr="00D5235D">
        <w:rPr>
          <w:rFonts w:ascii="Garamond" w:hAnsi="Garamond"/>
          <w:szCs w:val="24"/>
        </w:rPr>
        <w:t>ed</w:t>
      </w:r>
      <w:r w:rsidR="00373D44" w:rsidRPr="00D5235D">
        <w:rPr>
          <w:rFonts w:ascii="Garamond" w:hAnsi="Garamond"/>
          <w:szCs w:val="24"/>
        </w:rPr>
        <w:t xml:space="preserve"> and implement</w:t>
      </w:r>
      <w:r w:rsidRPr="00D5235D">
        <w:rPr>
          <w:rFonts w:ascii="Garamond" w:hAnsi="Garamond"/>
          <w:szCs w:val="24"/>
        </w:rPr>
        <w:t>ed</w:t>
      </w:r>
      <w:r w:rsidR="00373D44" w:rsidRPr="00D5235D">
        <w:rPr>
          <w:rFonts w:ascii="Garamond" w:hAnsi="Garamond"/>
          <w:szCs w:val="24"/>
        </w:rPr>
        <w:t xml:space="preserve"> annual and long-term incentive compensation programs focused on rewarding significant and sustainabl</w:t>
      </w:r>
      <w:r w:rsidR="000E2C42" w:rsidRPr="00D5235D">
        <w:rPr>
          <w:rFonts w:ascii="Garamond" w:hAnsi="Garamond"/>
          <w:szCs w:val="24"/>
        </w:rPr>
        <w:t>e increases in stakeholder value</w:t>
      </w:r>
    </w:p>
    <w:sectPr w:rsidR="002350E4" w:rsidRPr="00D5235D" w:rsidSect="00A60B75">
      <w:type w:val="continuous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815C0" w14:textId="77777777" w:rsidR="0045655F" w:rsidRDefault="0045655F">
      <w:r>
        <w:separator/>
      </w:r>
    </w:p>
  </w:endnote>
  <w:endnote w:type="continuationSeparator" w:id="0">
    <w:p w14:paraId="424477A1" w14:textId="77777777" w:rsidR="0045655F" w:rsidRDefault="00456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F0E1" w14:textId="77777777" w:rsidR="000E0040" w:rsidRDefault="000E0040" w:rsidP="00F35B0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EDA52" w14:textId="77777777" w:rsidR="0045655F" w:rsidRDefault="0045655F">
      <w:r>
        <w:separator/>
      </w:r>
    </w:p>
  </w:footnote>
  <w:footnote w:type="continuationSeparator" w:id="0">
    <w:p w14:paraId="628DB825" w14:textId="77777777" w:rsidR="0045655F" w:rsidRDefault="00456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F249" w14:textId="77777777" w:rsidR="000E0040" w:rsidRDefault="000E0040" w:rsidP="00154982">
    <w:pPr>
      <w:pStyle w:val="Header"/>
      <w:jc w:val="right"/>
    </w:pPr>
  </w:p>
  <w:p w14:paraId="32108408" w14:textId="77777777" w:rsidR="000E0040" w:rsidRDefault="000E0040" w:rsidP="00EC3369">
    <w:pPr>
      <w:pBdr>
        <w:bottom w:val="single" w:sz="12" w:space="1" w:color="auto"/>
      </w:pBdr>
      <w:tabs>
        <w:tab w:val="right" w:pos="9180"/>
      </w:tabs>
    </w:pPr>
    <w:r>
      <w:t>Shropshire</w:t>
    </w:r>
    <w:r>
      <w:tab/>
    </w:r>
    <w:r w:rsidR="00EC3369">
      <w:t xml:space="preserve">      </w:t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36D3">
      <w:rPr>
        <w:rStyle w:val="PageNumber"/>
        <w:noProof/>
      </w:rPr>
      <w:t>3</w:t>
    </w:r>
    <w:r>
      <w:rPr>
        <w:rStyle w:val="PageNumber"/>
      </w:rPr>
      <w:fldChar w:fldCharType="end"/>
    </w:r>
  </w:p>
  <w:p w14:paraId="3EA5F282" w14:textId="77777777" w:rsidR="000E0040" w:rsidRDefault="000E0040" w:rsidP="007779C2">
    <w:pPr>
      <w:rPr>
        <w:b/>
        <w:sz w:val="28"/>
        <w:u w:val="single"/>
      </w:rPr>
    </w:pPr>
  </w:p>
  <w:p w14:paraId="7F5549A0" w14:textId="77777777" w:rsidR="000E0040" w:rsidRDefault="000E0040" w:rsidP="0015498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DF4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9A23103"/>
    <w:multiLevelType w:val="hybridMultilevel"/>
    <w:tmpl w:val="D91A4C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77773E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B03B07"/>
    <w:multiLevelType w:val="hybridMultilevel"/>
    <w:tmpl w:val="B2D08A0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560FB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3E606D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64749E5"/>
    <w:multiLevelType w:val="singleLevel"/>
    <w:tmpl w:val="196CC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7" w15:restartNumberingAfterBreak="0">
    <w:nsid w:val="16533516"/>
    <w:multiLevelType w:val="singleLevel"/>
    <w:tmpl w:val="196CC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8" w15:restartNumberingAfterBreak="0">
    <w:nsid w:val="176651DF"/>
    <w:multiLevelType w:val="singleLevel"/>
    <w:tmpl w:val="645214E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9" w15:restartNumberingAfterBreak="0">
    <w:nsid w:val="1ABD74F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CF720B"/>
    <w:multiLevelType w:val="hybridMultilevel"/>
    <w:tmpl w:val="B2D08A0A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572F4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0AB0632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C934F2C"/>
    <w:multiLevelType w:val="singleLevel"/>
    <w:tmpl w:val="E35601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F503F31"/>
    <w:multiLevelType w:val="hybridMultilevel"/>
    <w:tmpl w:val="081460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8DD2F90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A7C6ED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3C426C57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F8E7CB3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01B107A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16A481E"/>
    <w:multiLevelType w:val="hybridMultilevel"/>
    <w:tmpl w:val="DF88FB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BB335F"/>
    <w:multiLevelType w:val="hybridMultilevel"/>
    <w:tmpl w:val="DDFA70DA"/>
    <w:lvl w:ilvl="0" w:tplc="EDC2C15A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6FB51AF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75433D2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76B0AB7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48BF01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0936D50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53C453AA"/>
    <w:multiLevelType w:val="singleLevel"/>
    <w:tmpl w:val="196CC9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28" w15:restartNumberingAfterBreak="0">
    <w:nsid w:val="562E62F2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64670DC1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68B24C1A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992652F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2" w15:restartNumberingAfterBreak="0">
    <w:nsid w:val="701C33C6"/>
    <w:multiLevelType w:val="singleLevel"/>
    <w:tmpl w:val="2E62E528"/>
    <w:lvl w:ilvl="0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71B2782C"/>
    <w:multiLevelType w:val="hybridMultilevel"/>
    <w:tmpl w:val="249008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8220B40"/>
    <w:multiLevelType w:val="singleLevel"/>
    <w:tmpl w:val="EDC2C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0988835">
    <w:abstractNumId w:val="25"/>
  </w:num>
  <w:num w:numId="2" w16cid:durableId="855116756">
    <w:abstractNumId w:val="5"/>
  </w:num>
  <w:num w:numId="3" w16cid:durableId="137571704">
    <w:abstractNumId w:val="4"/>
  </w:num>
  <w:num w:numId="4" w16cid:durableId="444470664">
    <w:abstractNumId w:val="16"/>
  </w:num>
  <w:num w:numId="5" w16cid:durableId="930940999">
    <w:abstractNumId w:val="8"/>
  </w:num>
  <w:num w:numId="6" w16cid:durableId="724916066">
    <w:abstractNumId w:val="6"/>
  </w:num>
  <w:num w:numId="7" w16cid:durableId="486552092">
    <w:abstractNumId w:val="7"/>
  </w:num>
  <w:num w:numId="8" w16cid:durableId="401485877">
    <w:abstractNumId w:val="27"/>
  </w:num>
  <w:num w:numId="9" w16cid:durableId="194081169">
    <w:abstractNumId w:val="13"/>
  </w:num>
  <w:num w:numId="10" w16cid:durableId="700401287">
    <w:abstractNumId w:val="32"/>
  </w:num>
  <w:num w:numId="11" w16cid:durableId="1968392720">
    <w:abstractNumId w:val="0"/>
  </w:num>
  <w:num w:numId="12" w16cid:durableId="145519057">
    <w:abstractNumId w:val="30"/>
  </w:num>
  <w:num w:numId="13" w16cid:durableId="794640202">
    <w:abstractNumId w:val="17"/>
  </w:num>
  <w:num w:numId="14" w16cid:durableId="1110586837">
    <w:abstractNumId w:val="11"/>
  </w:num>
  <w:num w:numId="15" w16cid:durableId="2049522329">
    <w:abstractNumId w:val="15"/>
  </w:num>
  <w:num w:numId="16" w16cid:durableId="1352682383">
    <w:abstractNumId w:val="28"/>
  </w:num>
  <w:num w:numId="17" w16cid:durableId="1805544135">
    <w:abstractNumId w:val="26"/>
  </w:num>
  <w:num w:numId="18" w16cid:durableId="659043655">
    <w:abstractNumId w:val="31"/>
  </w:num>
  <w:num w:numId="19" w16cid:durableId="442959104">
    <w:abstractNumId w:val="2"/>
  </w:num>
  <w:num w:numId="20" w16cid:durableId="2013414129">
    <w:abstractNumId w:val="29"/>
  </w:num>
  <w:num w:numId="21" w16cid:durableId="1617591245">
    <w:abstractNumId w:val="22"/>
  </w:num>
  <w:num w:numId="22" w16cid:durableId="865484312">
    <w:abstractNumId w:val="34"/>
  </w:num>
  <w:num w:numId="23" w16cid:durableId="1517769942">
    <w:abstractNumId w:val="24"/>
  </w:num>
  <w:num w:numId="24" w16cid:durableId="1547374948">
    <w:abstractNumId w:val="23"/>
  </w:num>
  <w:num w:numId="25" w16cid:durableId="1391461378">
    <w:abstractNumId w:val="19"/>
  </w:num>
  <w:num w:numId="26" w16cid:durableId="2127891653">
    <w:abstractNumId w:val="18"/>
  </w:num>
  <w:num w:numId="27" w16cid:durableId="111294447">
    <w:abstractNumId w:val="12"/>
  </w:num>
  <w:num w:numId="28" w16cid:durableId="2118328949">
    <w:abstractNumId w:val="9"/>
  </w:num>
  <w:num w:numId="29" w16cid:durableId="345985846">
    <w:abstractNumId w:val="10"/>
  </w:num>
  <w:num w:numId="30" w16cid:durableId="1924485905">
    <w:abstractNumId w:val="3"/>
  </w:num>
  <w:num w:numId="31" w16cid:durableId="2053383266">
    <w:abstractNumId w:val="21"/>
  </w:num>
  <w:num w:numId="32" w16cid:durableId="2138257238">
    <w:abstractNumId w:val="1"/>
  </w:num>
  <w:num w:numId="33" w16cid:durableId="459495983">
    <w:abstractNumId w:val="33"/>
  </w:num>
  <w:num w:numId="34" w16cid:durableId="2088763902">
    <w:abstractNumId w:val="14"/>
  </w:num>
  <w:num w:numId="35" w16cid:durableId="7155881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6B6"/>
    <w:rsid w:val="000004D1"/>
    <w:rsid w:val="00001A67"/>
    <w:rsid w:val="00004162"/>
    <w:rsid w:val="000063BD"/>
    <w:rsid w:val="00010EA4"/>
    <w:rsid w:val="000118C9"/>
    <w:rsid w:val="00017AE2"/>
    <w:rsid w:val="00020B18"/>
    <w:rsid w:val="00021081"/>
    <w:rsid w:val="0002410C"/>
    <w:rsid w:val="000249C9"/>
    <w:rsid w:val="00026A13"/>
    <w:rsid w:val="00031718"/>
    <w:rsid w:val="00031DA0"/>
    <w:rsid w:val="000335C6"/>
    <w:rsid w:val="00037ADB"/>
    <w:rsid w:val="00041544"/>
    <w:rsid w:val="00046292"/>
    <w:rsid w:val="00046B36"/>
    <w:rsid w:val="00047A66"/>
    <w:rsid w:val="000518A0"/>
    <w:rsid w:val="00052FB2"/>
    <w:rsid w:val="00056380"/>
    <w:rsid w:val="000627C1"/>
    <w:rsid w:val="0006425A"/>
    <w:rsid w:val="00064FF0"/>
    <w:rsid w:val="000655C4"/>
    <w:rsid w:val="00070116"/>
    <w:rsid w:val="000734DC"/>
    <w:rsid w:val="00076B57"/>
    <w:rsid w:val="000809FC"/>
    <w:rsid w:val="00081F26"/>
    <w:rsid w:val="00084EA8"/>
    <w:rsid w:val="00085EAF"/>
    <w:rsid w:val="00087EF3"/>
    <w:rsid w:val="00091C2E"/>
    <w:rsid w:val="000923E1"/>
    <w:rsid w:val="00092F79"/>
    <w:rsid w:val="00093FBC"/>
    <w:rsid w:val="000A002F"/>
    <w:rsid w:val="000A284F"/>
    <w:rsid w:val="000A34B9"/>
    <w:rsid w:val="000A4448"/>
    <w:rsid w:val="000A53CD"/>
    <w:rsid w:val="000B27A3"/>
    <w:rsid w:val="000B39AE"/>
    <w:rsid w:val="000B48A4"/>
    <w:rsid w:val="000B501C"/>
    <w:rsid w:val="000B5BEB"/>
    <w:rsid w:val="000C1A61"/>
    <w:rsid w:val="000C61C8"/>
    <w:rsid w:val="000C791A"/>
    <w:rsid w:val="000D0106"/>
    <w:rsid w:val="000D3CAD"/>
    <w:rsid w:val="000D5E59"/>
    <w:rsid w:val="000D7A23"/>
    <w:rsid w:val="000E0040"/>
    <w:rsid w:val="000E2C42"/>
    <w:rsid w:val="000E4DB0"/>
    <w:rsid w:val="000F16FB"/>
    <w:rsid w:val="000F1B81"/>
    <w:rsid w:val="000F1F2F"/>
    <w:rsid w:val="000F26DC"/>
    <w:rsid w:val="000F2FAE"/>
    <w:rsid w:val="000F48DE"/>
    <w:rsid w:val="000F558E"/>
    <w:rsid w:val="000F5682"/>
    <w:rsid w:val="00101D77"/>
    <w:rsid w:val="00103543"/>
    <w:rsid w:val="001037E6"/>
    <w:rsid w:val="00103EE5"/>
    <w:rsid w:val="001046F0"/>
    <w:rsid w:val="00104822"/>
    <w:rsid w:val="00112851"/>
    <w:rsid w:val="001173F5"/>
    <w:rsid w:val="00117654"/>
    <w:rsid w:val="00117879"/>
    <w:rsid w:val="00120687"/>
    <w:rsid w:val="00123B93"/>
    <w:rsid w:val="00124C91"/>
    <w:rsid w:val="001254CC"/>
    <w:rsid w:val="00130320"/>
    <w:rsid w:val="00132109"/>
    <w:rsid w:val="0013251B"/>
    <w:rsid w:val="00136191"/>
    <w:rsid w:val="001373CD"/>
    <w:rsid w:val="001407E6"/>
    <w:rsid w:val="001410DE"/>
    <w:rsid w:val="00141C78"/>
    <w:rsid w:val="00145D67"/>
    <w:rsid w:val="00154982"/>
    <w:rsid w:val="00157E44"/>
    <w:rsid w:val="001603B9"/>
    <w:rsid w:val="00160A7E"/>
    <w:rsid w:val="00162FAE"/>
    <w:rsid w:val="00163385"/>
    <w:rsid w:val="0016398D"/>
    <w:rsid w:val="00166757"/>
    <w:rsid w:val="0017512C"/>
    <w:rsid w:val="0017767D"/>
    <w:rsid w:val="00180CCE"/>
    <w:rsid w:val="00181306"/>
    <w:rsid w:val="00184731"/>
    <w:rsid w:val="00194675"/>
    <w:rsid w:val="001A122D"/>
    <w:rsid w:val="001A1D73"/>
    <w:rsid w:val="001A2B4E"/>
    <w:rsid w:val="001A4899"/>
    <w:rsid w:val="001A4F5B"/>
    <w:rsid w:val="001A652A"/>
    <w:rsid w:val="001B0E85"/>
    <w:rsid w:val="001B7E89"/>
    <w:rsid w:val="001B7F03"/>
    <w:rsid w:val="001C0E3A"/>
    <w:rsid w:val="001C189A"/>
    <w:rsid w:val="001C21BF"/>
    <w:rsid w:val="001C5611"/>
    <w:rsid w:val="001C6D99"/>
    <w:rsid w:val="001D2860"/>
    <w:rsid w:val="001D374D"/>
    <w:rsid w:val="001D4520"/>
    <w:rsid w:val="001D4EC3"/>
    <w:rsid w:val="001D5F50"/>
    <w:rsid w:val="001D7158"/>
    <w:rsid w:val="001D7E8F"/>
    <w:rsid w:val="001E130E"/>
    <w:rsid w:val="001E4BF4"/>
    <w:rsid w:val="001E4F84"/>
    <w:rsid w:val="001F4254"/>
    <w:rsid w:val="001F7EE3"/>
    <w:rsid w:val="00200724"/>
    <w:rsid w:val="0020595C"/>
    <w:rsid w:val="00206A0F"/>
    <w:rsid w:val="00210C41"/>
    <w:rsid w:val="00212114"/>
    <w:rsid w:val="00215AD9"/>
    <w:rsid w:val="0021685C"/>
    <w:rsid w:val="00217677"/>
    <w:rsid w:val="002260E8"/>
    <w:rsid w:val="00232518"/>
    <w:rsid w:val="00232A34"/>
    <w:rsid w:val="002350E4"/>
    <w:rsid w:val="00237E0C"/>
    <w:rsid w:val="00241CCB"/>
    <w:rsid w:val="002442CA"/>
    <w:rsid w:val="00247009"/>
    <w:rsid w:val="00247300"/>
    <w:rsid w:val="00247958"/>
    <w:rsid w:val="002562A1"/>
    <w:rsid w:val="00263EFF"/>
    <w:rsid w:val="002662BC"/>
    <w:rsid w:val="0027053C"/>
    <w:rsid w:val="0027407B"/>
    <w:rsid w:val="0027563B"/>
    <w:rsid w:val="002777C7"/>
    <w:rsid w:val="002807B3"/>
    <w:rsid w:val="002819F4"/>
    <w:rsid w:val="00283676"/>
    <w:rsid w:val="00283878"/>
    <w:rsid w:val="0028411C"/>
    <w:rsid w:val="002844A9"/>
    <w:rsid w:val="00295175"/>
    <w:rsid w:val="00295608"/>
    <w:rsid w:val="002A0505"/>
    <w:rsid w:val="002B414B"/>
    <w:rsid w:val="002B67F4"/>
    <w:rsid w:val="002B7497"/>
    <w:rsid w:val="002B7C68"/>
    <w:rsid w:val="002C135E"/>
    <w:rsid w:val="002C319F"/>
    <w:rsid w:val="002C508F"/>
    <w:rsid w:val="002C50A7"/>
    <w:rsid w:val="002C6076"/>
    <w:rsid w:val="002D0F37"/>
    <w:rsid w:val="002D16A9"/>
    <w:rsid w:val="002D36FA"/>
    <w:rsid w:val="002D418A"/>
    <w:rsid w:val="002D6FA2"/>
    <w:rsid w:val="002D7889"/>
    <w:rsid w:val="002E289F"/>
    <w:rsid w:val="002E552B"/>
    <w:rsid w:val="002E605F"/>
    <w:rsid w:val="002F14CF"/>
    <w:rsid w:val="002F206B"/>
    <w:rsid w:val="002F3DF2"/>
    <w:rsid w:val="002F3F93"/>
    <w:rsid w:val="002F60C3"/>
    <w:rsid w:val="0030300D"/>
    <w:rsid w:val="003043C7"/>
    <w:rsid w:val="0030453B"/>
    <w:rsid w:val="0030794D"/>
    <w:rsid w:val="00311D7C"/>
    <w:rsid w:val="00314A4C"/>
    <w:rsid w:val="00315437"/>
    <w:rsid w:val="0031622C"/>
    <w:rsid w:val="003205F9"/>
    <w:rsid w:val="00320E88"/>
    <w:rsid w:val="0032699D"/>
    <w:rsid w:val="003317BF"/>
    <w:rsid w:val="00331943"/>
    <w:rsid w:val="0033299F"/>
    <w:rsid w:val="003348AA"/>
    <w:rsid w:val="00340648"/>
    <w:rsid w:val="00340AFB"/>
    <w:rsid w:val="00341A04"/>
    <w:rsid w:val="00343649"/>
    <w:rsid w:val="00345B20"/>
    <w:rsid w:val="00351057"/>
    <w:rsid w:val="003549B9"/>
    <w:rsid w:val="0036057D"/>
    <w:rsid w:val="003619BC"/>
    <w:rsid w:val="00362446"/>
    <w:rsid w:val="003636C8"/>
    <w:rsid w:val="00366D8F"/>
    <w:rsid w:val="00370950"/>
    <w:rsid w:val="00370E19"/>
    <w:rsid w:val="00372888"/>
    <w:rsid w:val="00373D44"/>
    <w:rsid w:val="003741FF"/>
    <w:rsid w:val="00383561"/>
    <w:rsid w:val="00385718"/>
    <w:rsid w:val="00386199"/>
    <w:rsid w:val="003871E5"/>
    <w:rsid w:val="00394DAB"/>
    <w:rsid w:val="00396D27"/>
    <w:rsid w:val="003A0DB1"/>
    <w:rsid w:val="003A4999"/>
    <w:rsid w:val="003B01B6"/>
    <w:rsid w:val="003B5AE1"/>
    <w:rsid w:val="003C11C4"/>
    <w:rsid w:val="003C2628"/>
    <w:rsid w:val="003C5FBC"/>
    <w:rsid w:val="003C71FC"/>
    <w:rsid w:val="003C7AF7"/>
    <w:rsid w:val="003D0307"/>
    <w:rsid w:val="003D400F"/>
    <w:rsid w:val="003D44D5"/>
    <w:rsid w:val="003D63D6"/>
    <w:rsid w:val="003D7824"/>
    <w:rsid w:val="003D7ED2"/>
    <w:rsid w:val="003E0B8D"/>
    <w:rsid w:val="003E1068"/>
    <w:rsid w:val="003E6B64"/>
    <w:rsid w:val="003F0583"/>
    <w:rsid w:val="003F106D"/>
    <w:rsid w:val="003F262D"/>
    <w:rsid w:val="003F4CC0"/>
    <w:rsid w:val="003F4F42"/>
    <w:rsid w:val="003F61B9"/>
    <w:rsid w:val="003F7C24"/>
    <w:rsid w:val="00400F88"/>
    <w:rsid w:val="00403FE6"/>
    <w:rsid w:val="004048D4"/>
    <w:rsid w:val="00405260"/>
    <w:rsid w:val="0040579C"/>
    <w:rsid w:val="004137F1"/>
    <w:rsid w:val="00416610"/>
    <w:rsid w:val="00417323"/>
    <w:rsid w:val="0042052B"/>
    <w:rsid w:val="004209EB"/>
    <w:rsid w:val="0042589F"/>
    <w:rsid w:val="00431109"/>
    <w:rsid w:val="00431FD6"/>
    <w:rsid w:val="00432587"/>
    <w:rsid w:val="00433AFA"/>
    <w:rsid w:val="004342DE"/>
    <w:rsid w:val="004345BA"/>
    <w:rsid w:val="00434CD5"/>
    <w:rsid w:val="0043745F"/>
    <w:rsid w:val="0044050C"/>
    <w:rsid w:val="00441018"/>
    <w:rsid w:val="00442E32"/>
    <w:rsid w:val="00442E9A"/>
    <w:rsid w:val="00443ED7"/>
    <w:rsid w:val="0045104A"/>
    <w:rsid w:val="00453DCA"/>
    <w:rsid w:val="00454415"/>
    <w:rsid w:val="0045655F"/>
    <w:rsid w:val="00457CF8"/>
    <w:rsid w:val="00460DAF"/>
    <w:rsid w:val="00463A5E"/>
    <w:rsid w:val="004643AE"/>
    <w:rsid w:val="00464F4B"/>
    <w:rsid w:val="00465517"/>
    <w:rsid w:val="00465599"/>
    <w:rsid w:val="00466A1D"/>
    <w:rsid w:val="00471374"/>
    <w:rsid w:val="0047671A"/>
    <w:rsid w:val="00477577"/>
    <w:rsid w:val="00477873"/>
    <w:rsid w:val="00482700"/>
    <w:rsid w:val="00483E47"/>
    <w:rsid w:val="0048660F"/>
    <w:rsid w:val="00493E2B"/>
    <w:rsid w:val="00494273"/>
    <w:rsid w:val="00494A2B"/>
    <w:rsid w:val="004A0BFC"/>
    <w:rsid w:val="004A1DBE"/>
    <w:rsid w:val="004A38A1"/>
    <w:rsid w:val="004C0A4A"/>
    <w:rsid w:val="004C3C6C"/>
    <w:rsid w:val="004C79A2"/>
    <w:rsid w:val="004C7F42"/>
    <w:rsid w:val="004D07C4"/>
    <w:rsid w:val="004D117F"/>
    <w:rsid w:val="004D21DD"/>
    <w:rsid w:val="004D24D7"/>
    <w:rsid w:val="004D3829"/>
    <w:rsid w:val="004D5A8E"/>
    <w:rsid w:val="004D5DA7"/>
    <w:rsid w:val="004D70DF"/>
    <w:rsid w:val="004E06D0"/>
    <w:rsid w:val="004E46B6"/>
    <w:rsid w:val="004F185A"/>
    <w:rsid w:val="004F39D5"/>
    <w:rsid w:val="004F5443"/>
    <w:rsid w:val="004F6463"/>
    <w:rsid w:val="004F7671"/>
    <w:rsid w:val="00501767"/>
    <w:rsid w:val="0050458D"/>
    <w:rsid w:val="00510C3C"/>
    <w:rsid w:val="005156A0"/>
    <w:rsid w:val="00520AD0"/>
    <w:rsid w:val="00521196"/>
    <w:rsid w:val="00527073"/>
    <w:rsid w:val="00527460"/>
    <w:rsid w:val="005279FC"/>
    <w:rsid w:val="0053000A"/>
    <w:rsid w:val="005341E2"/>
    <w:rsid w:val="00547E5A"/>
    <w:rsid w:val="005506AE"/>
    <w:rsid w:val="0055648C"/>
    <w:rsid w:val="005567A1"/>
    <w:rsid w:val="005569E7"/>
    <w:rsid w:val="005608BF"/>
    <w:rsid w:val="00563051"/>
    <w:rsid w:val="005655D0"/>
    <w:rsid w:val="00565EDD"/>
    <w:rsid w:val="00571441"/>
    <w:rsid w:val="0057322D"/>
    <w:rsid w:val="0057478F"/>
    <w:rsid w:val="00576660"/>
    <w:rsid w:val="00580F69"/>
    <w:rsid w:val="00581734"/>
    <w:rsid w:val="005850D0"/>
    <w:rsid w:val="00595F1A"/>
    <w:rsid w:val="00596020"/>
    <w:rsid w:val="005979B7"/>
    <w:rsid w:val="005A021F"/>
    <w:rsid w:val="005A04C7"/>
    <w:rsid w:val="005A09B5"/>
    <w:rsid w:val="005A0D5A"/>
    <w:rsid w:val="005A1ACF"/>
    <w:rsid w:val="005A342E"/>
    <w:rsid w:val="005A3D1D"/>
    <w:rsid w:val="005A3FBF"/>
    <w:rsid w:val="005A4968"/>
    <w:rsid w:val="005A53CF"/>
    <w:rsid w:val="005B6DBE"/>
    <w:rsid w:val="005B733E"/>
    <w:rsid w:val="005C1941"/>
    <w:rsid w:val="005C3847"/>
    <w:rsid w:val="005D25DF"/>
    <w:rsid w:val="005D2A0D"/>
    <w:rsid w:val="005D5CEF"/>
    <w:rsid w:val="005E5968"/>
    <w:rsid w:val="005E61AE"/>
    <w:rsid w:val="005E6C76"/>
    <w:rsid w:val="005E6D85"/>
    <w:rsid w:val="005F02BB"/>
    <w:rsid w:val="005F0599"/>
    <w:rsid w:val="005F11D0"/>
    <w:rsid w:val="005F1E6F"/>
    <w:rsid w:val="005F1E79"/>
    <w:rsid w:val="005F2028"/>
    <w:rsid w:val="005F2907"/>
    <w:rsid w:val="005F2FB4"/>
    <w:rsid w:val="005F389D"/>
    <w:rsid w:val="005F4985"/>
    <w:rsid w:val="005F5C0C"/>
    <w:rsid w:val="005F6102"/>
    <w:rsid w:val="006008CB"/>
    <w:rsid w:val="006021F6"/>
    <w:rsid w:val="0060426C"/>
    <w:rsid w:val="006047E8"/>
    <w:rsid w:val="00605ECB"/>
    <w:rsid w:val="00606855"/>
    <w:rsid w:val="00606A98"/>
    <w:rsid w:val="006106E7"/>
    <w:rsid w:val="00611D3F"/>
    <w:rsid w:val="00613572"/>
    <w:rsid w:val="006138DB"/>
    <w:rsid w:val="00617A8D"/>
    <w:rsid w:val="0062127B"/>
    <w:rsid w:val="006218CB"/>
    <w:rsid w:val="00622EEF"/>
    <w:rsid w:val="00623B8F"/>
    <w:rsid w:val="00623FB6"/>
    <w:rsid w:val="00624508"/>
    <w:rsid w:val="00624ACA"/>
    <w:rsid w:val="00624C00"/>
    <w:rsid w:val="00625E7D"/>
    <w:rsid w:val="006269E9"/>
    <w:rsid w:val="0062741A"/>
    <w:rsid w:val="00631A97"/>
    <w:rsid w:val="006327DC"/>
    <w:rsid w:val="006373F4"/>
    <w:rsid w:val="00637954"/>
    <w:rsid w:val="0064117B"/>
    <w:rsid w:val="006422D5"/>
    <w:rsid w:val="006638F5"/>
    <w:rsid w:val="006662A6"/>
    <w:rsid w:val="0066777C"/>
    <w:rsid w:val="00667934"/>
    <w:rsid w:val="006728ED"/>
    <w:rsid w:val="006769E7"/>
    <w:rsid w:val="00676A83"/>
    <w:rsid w:val="0068167A"/>
    <w:rsid w:val="006829EE"/>
    <w:rsid w:val="00684DF6"/>
    <w:rsid w:val="006854BD"/>
    <w:rsid w:val="00685FE3"/>
    <w:rsid w:val="00686561"/>
    <w:rsid w:val="0068658E"/>
    <w:rsid w:val="00686E05"/>
    <w:rsid w:val="00692698"/>
    <w:rsid w:val="00693CC0"/>
    <w:rsid w:val="00693EF1"/>
    <w:rsid w:val="00694CBA"/>
    <w:rsid w:val="00696798"/>
    <w:rsid w:val="00696C4D"/>
    <w:rsid w:val="00697791"/>
    <w:rsid w:val="00697E7F"/>
    <w:rsid w:val="006A03B8"/>
    <w:rsid w:val="006A0ADB"/>
    <w:rsid w:val="006A0CDE"/>
    <w:rsid w:val="006A2AE4"/>
    <w:rsid w:val="006A627C"/>
    <w:rsid w:val="006A6C29"/>
    <w:rsid w:val="006A7D6C"/>
    <w:rsid w:val="006B089E"/>
    <w:rsid w:val="006B4C4B"/>
    <w:rsid w:val="006C0206"/>
    <w:rsid w:val="006C0D69"/>
    <w:rsid w:val="006C20F6"/>
    <w:rsid w:val="006C2867"/>
    <w:rsid w:val="006C742F"/>
    <w:rsid w:val="006D0D25"/>
    <w:rsid w:val="006D1A44"/>
    <w:rsid w:val="006D1E1C"/>
    <w:rsid w:val="006D5656"/>
    <w:rsid w:val="006E3A55"/>
    <w:rsid w:val="006E3DB6"/>
    <w:rsid w:val="006E4667"/>
    <w:rsid w:val="006E5102"/>
    <w:rsid w:val="006E5D54"/>
    <w:rsid w:val="006E705D"/>
    <w:rsid w:val="006E7E4C"/>
    <w:rsid w:val="006F07A5"/>
    <w:rsid w:val="006F1E52"/>
    <w:rsid w:val="006F28E2"/>
    <w:rsid w:val="006F31A4"/>
    <w:rsid w:val="006F60AD"/>
    <w:rsid w:val="006F6705"/>
    <w:rsid w:val="006F703C"/>
    <w:rsid w:val="00702C86"/>
    <w:rsid w:val="007064AF"/>
    <w:rsid w:val="00710117"/>
    <w:rsid w:val="00711889"/>
    <w:rsid w:val="0071533C"/>
    <w:rsid w:val="007216AF"/>
    <w:rsid w:val="00724F14"/>
    <w:rsid w:val="0072674D"/>
    <w:rsid w:val="00727CB9"/>
    <w:rsid w:val="007323AE"/>
    <w:rsid w:val="00741665"/>
    <w:rsid w:val="00743228"/>
    <w:rsid w:val="00745655"/>
    <w:rsid w:val="00747660"/>
    <w:rsid w:val="007507D0"/>
    <w:rsid w:val="0075272C"/>
    <w:rsid w:val="00756DC1"/>
    <w:rsid w:val="007660E6"/>
    <w:rsid w:val="007672FF"/>
    <w:rsid w:val="0076751F"/>
    <w:rsid w:val="007764A1"/>
    <w:rsid w:val="007779C2"/>
    <w:rsid w:val="007828A7"/>
    <w:rsid w:val="0078492B"/>
    <w:rsid w:val="00784EA7"/>
    <w:rsid w:val="00785929"/>
    <w:rsid w:val="00785C57"/>
    <w:rsid w:val="007868DB"/>
    <w:rsid w:val="007900A4"/>
    <w:rsid w:val="00790E5C"/>
    <w:rsid w:val="00791172"/>
    <w:rsid w:val="00792A07"/>
    <w:rsid w:val="0079570D"/>
    <w:rsid w:val="007965FA"/>
    <w:rsid w:val="007A0985"/>
    <w:rsid w:val="007A2476"/>
    <w:rsid w:val="007A25F0"/>
    <w:rsid w:val="007A6CD4"/>
    <w:rsid w:val="007B5D7B"/>
    <w:rsid w:val="007B7705"/>
    <w:rsid w:val="007C41F9"/>
    <w:rsid w:val="007C630A"/>
    <w:rsid w:val="007D267A"/>
    <w:rsid w:val="007D3D35"/>
    <w:rsid w:val="007D42F5"/>
    <w:rsid w:val="007D52A0"/>
    <w:rsid w:val="007D6209"/>
    <w:rsid w:val="007E01B9"/>
    <w:rsid w:val="007E5A05"/>
    <w:rsid w:val="007E6E96"/>
    <w:rsid w:val="007E7949"/>
    <w:rsid w:val="007E7DE0"/>
    <w:rsid w:val="007F09CC"/>
    <w:rsid w:val="007F3E40"/>
    <w:rsid w:val="007F3F8D"/>
    <w:rsid w:val="007F4F96"/>
    <w:rsid w:val="00800A2D"/>
    <w:rsid w:val="0080151E"/>
    <w:rsid w:val="00801F51"/>
    <w:rsid w:val="00804D85"/>
    <w:rsid w:val="00805E9B"/>
    <w:rsid w:val="00807A68"/>
    <w:rsid w:val="0081062F"/>
    <w:rsid w:val="008110A6"/>
    <w:rsid w:val="008114F4"/>
    <w:rsid w:val="00825376"/>
    <w:rsid w:val="00826B93"/>
    <w:rsid w:val="008304B6"/>
    <w:rsid w:val="00831DFC"/>
    <w:rsid w:val="00832CE0"/>
    <w:rsid w:val="00835E16"/>
    <w:rsid w:val="008366C1"/>
    <w:rsid w:val="008372EC"/>
    <w:rsid w:val="00837A77"/>
    <w:rsid w:val="00841A19"/>
    <w:rsid w:val="008440C1"/>
    <w:rsid w:val="00850690"/>
    <w:rsid w:val="00852AB1"/>
    <w:rsid w:val="00855803"/>
    <w:rsid w:val="00856118"/>
    <w:rsid w:val="0085692A"/>
    <w:rsid w:val="00861C55"/>
    <w:rsid w:val="00863019"/>
    <w:rsid w:val="0086607A"/>
    <w:rsid w:val="00874AB2"/>
    <w:rsid w:val="00875211"/>
    <w:rsid w:val="008762DF"/>
    <w:rsid w:val="00884299"/>
    <w:rsid w:val="00886F79"/>
    <w:rsid w:val="00890A7A"/>
    <w:rsid w:val="00891861"/>
    <w:rsid w:val="00895A27"/>
    <w:rsid w:val="0089617D"/>
    <w:rsid w:val="008A222E"/>
    <w:rsid w:val="008A4561"/>
    <w:rsid w:val="008A503B"/>
    <w:rsid w:val="008A7859"/>
    <w:rsid w:val="008B293C"/>
    <w:rsid w:val="008B44CE"/>
    <w:rsid w:val="008B4C64"/>
    <w:rsid w:val="008B7145"/>
    <w:rsid w:val="008C6254"/>
    <w:rsid w:val="008C751F"/>
    <w:rsid w:val="008C76A0"/>
    <w:rsid w:val="008D04A8"/>
    <w:rsid w:val="008D11A0"/>
    <w:rsid w:val="008D1944"/>
    <w:rsid w:val="008D21F8"/>
    <w:rsid w:val="008D6844"/>
    <w:rsid w:val="008E7113"/>
    <w:rsid w:val="008E79D3"/>
    <w:rsid w:val="008F1110"/>
    <w:rsid w:val="008F1772"/>
    <w:rsid w:val="008F2E78"/>
    <w:rsid w:val="008F64CD"/>
    <w:rsid w:val="009002CF"/>
    <w:rsid w:val="00900D77"/>
    <w:rsid w:val="00902B23"/>
    <w:rsid w:val="00904454"/>
    <w:rsid w:val="00904E1C"/>
    <w:rsid w:val="009054EF"/>
    <w:rsid w:val="009128DA"/>
    <w:rsid w:val="00912DEF"/>
    <w:rsid w:val="00912FB1"/>
    <w:rsid w:val="0091577F"/>
    <w:rsid w:val="009177D4"/>
    <w:rsid w:val="0092074C"/>
    <w:rsid w:val="00924299"/>
    <w:rsid w:val="009246FB"/>
    <w:rsid w:val="009261C6"/>
    <w:rsid w:val="009308EB"/>
    <w:rsid w:val="00931C85"/>
    <w:rsid w:val="00932A6C"/>
    <w:rsid w:val="00932D3E"/>
    <w:rsid w:val="00933E99"/>
    <w:rsid w:val="00935781"/>
    <w:rsid w:val="00936262"/>
    <w:rsid w:val="009403F2"/>
    <w:rsid w:val="0094491C"/>
    <w:rsid w:val="0094550A"/>
    <w:rsid w:val="00945806"/>
    <w:rsid w:val="00945B68"/>
    <w:rsid w:val="0094793E"/>
    <w:rsid w:val="00947F44"/>
    <w:rsid w:val="00950E46"/>
    <w:rsid w:val="00951D29"/>
    <w:rsid w:val="00952460"/>
    <w:rsid w:val="0095479D"/>
    <w:rsid w:val="00957045"/>
    <w:rsid w:val="00960A81"/>
    <w:rsid w:val="0096118D"/>
    <w:rsid w:val="00967E1F"/>
    <w:rsid w:val="00971D2A"/>
    <w:rsid w:val="0097275A"/>
    <w:rsid w:val="00973E3C"/>
    <w:rsid w:val="00974DB9"/>
    <w:rsid w:val="009768BD"/>
    <w:rsid w:val="00980239"/>
    <w:rsid w:val="00981DBE"/>
    <w:rsid w:val="00983A82"/>
    <w:rsid w:val="0098561E"/>
    <w:rsid w:val="00985A4B"/>
    <w:rsid w:val="00985E54"/>
    <w:rsid w:val="0099044B"/>
    <w:rsid w:val="00993B8A"/>
    <w:rsid w:val="00995795"/>
    <w:rsid w:val="009A2FEA"/>
    <w:rsid w:val="009A316F"/>
    <w:rsid w:val="009A3459"/>
    <w:rsid w:val="009A37F8"/>
    <w:rsid w:val="009A3E03"/>
    <w:rsid w:val="009A757D"/>
    <w:rsid w:val="009B09DC"/>
    <w:rsid w:val="009B1E0A"/>
    <w:rsid w:val="009B3EDA"/>
    <w:rsid w:val="009B5612"/>
    <w:rsid w:val="009C4A8B"/>
    <w:rsid w:val="009C71C0"/>
    <w:rsid w:val="009D150A"/>
    <w:rsid w:val="009D32E7"/>
    <w:rsid w:val="009D396C"/>
    <w:rsid w:val="009D6244"/>
    <w:rsid w:val="009D6DB4"/>
    <w:rsid w:val="009E281F"/>
    <w:rsid w:val="009E7FEB"/>
    <w:rsid w:val="009F0C2D"/>
    <w:rsid w:val="009F47E2"/>
    <w:rsid w:val="009F6600"/>
    <w:rsid w:val="00A03A6B"/>
    <w:rsid w:val="00A07999"/>
    <w:rsid w:val="00A12322"/>
    <w:rsid w:val="00A133F6"/>
    <w:rsid w:val="00A13532"/>
    <w:rsid w:val="00A143B6"/>
    <w:rsid w:val="00A15796"/>
    <w:rsid w:val="00A17EE1"/>
    <w:rsid w:val="00A25771"/>
    <w:rsid w:val="00A25D10"/>
    <w:rsid w:val="00A2605B"/>
    <w:rsid w:val="00A276D7"/>
    <w:rsid w:val="00A27D73"/>
    <w:rsid w:val="00A3090E"/>
    <w:rsid w:val="00A30CA2"/>
    <w:rsid w:val="00A31350"/>
    <w:rsid w:val="00A33176"/>
    <w:rsid w:val="00A33FCE"/>
    <w:rsid w:val="00A34D00"/>
    <w:rsid w:val="00A35A87"/>
    <w:rsid w:val="00A36290"/>
    <w:rsid w:val="00A37F49"/>
    <w:rsid w:val="00A40536"/>
    <w:rsid w:val="00A417DC"/>
    <w:rsid w:val="00A42321"/>
    <w:rsid w:val="00A44297"/>
    <w:rsid w:val="00A4713E"/>
    <w:rsid w:val="00A50278"/>
    <w:rsid w:val="00A50847"/>
    <w:rsid w:val="00A514A3"/>
    <w:rsid w:val="00A5211D"/>
    <w:rsid w:val="00A533FF"/>
    <w:rsid w:val="00A604B0"/>
    <w:rsid w:val="00A60B75"/>
    <w:rsid w:val="00A615B6"/>
    <w:rsid w:val="00A63637"/>
    <w:rsid w:val="00A636D3"/>
    <w:rsid w:val="00A6778B"/>
    <w:rsid w:val="00A72277"/>
    <w:rsid w:val="00A743BC"/>
    <w:rsid w:val="00A77142"/>
    <w:rsid w:val="00A8254F"/>
    <w:rsid w:val="00A9279C"/>
    <w:rsid w:val="00A95D00"/>
    <w:rsid w:val="00A97BA0"/>
    <w:rsid w:val="00AA0D20"/>
    <w:rsid w:val="00AA2159"/>
    <w:rsid w:val="00AA5278"/>
    <w:rsid w:val="00AA69E1"/>
    <w:rsid w:val="00AB0899"/>
    <w:rsid w:val="00AB2E18"/>
    <w:rsid w:val="00AB357D"/>
    <w:rsid w:val="00AB42AD"/>
    <w:rsid w:val="00AB5386"/>
    <w:rsid w:val="00AB5FBA"/>
    <w:rsid w:val="00AB70BD"/>
    <w:rsid w:val="00AB72BB"/>
    <w:rsid w:val="00AB7B92"/>
    <w:rsid w:val="00AC0C02"/>
    <w:rsid w:val="00AC0EC0"/>
    <w:rsid w:val="00AC2013"/>
    <w:rsid w:val="00AD05B1"/>
    <w:rsid w:val="00AD4B41"/>
    <w:rsid w:val="00AE2B72"/>
    <w:rsid w:val="00AF1318"/>
    <w:rsid w:val="00AF18CC"/>
    <w:rsid w:val="00AF21F5"/>
    <w:rsid w:val="00AF5B87"/>
    <w:rsid w:val="00AF6BF3"/>
    <w:rsid w:val="00B0108A"/>
    <w:rsid w:val="00B0173F"/>
    <w:rsid w:val="00B01BA8"/>
    <w:rsid w:val="00B03D7B"/>
    <w:rsid w:val="00B05211"/>
    <w:rsid w:val="00B063B1"/>
    <w:rsid w:val="00B16261"/>
    <w:rsid w:val="00B20A41"/>
    <w:rsid w:val="00B24FB4"/>
    <w:rsid w:val="00B25145"/>
    <w:rsid w:val="00B26348"/>
    <w:rsid w:val="00B3029D"/>
    <w:rsid w:val="00B30610"/>
    <w:rsid w:val="00B337FE"/>
    <w:rsid w:val="00B37D11"/>
    <w:rsid w:val="00B40708"/>
    <w:rsid w:val="00B43CA1"/>
    <w:rsid w:val="00B458E3"/>
    <w:rsid w:val="00B45BEB"/>
    <w:rsid w:val="00B461D9"/>
    <w:rsid w:val="00B565FC"/>
    <w:rsid w:val="00B60FF3"/>
    <w:rsid w:val="00B62F5E"/>
    <w:rsid w:val="00B641F6"/>
    <w:rsid w:val="00B646A2"/>
    <w:rsid w:val="00B65302"/>
    <w:rsid w:val="00B667B0"/>
    <w:rsid w:val="00B743F4"/>
    <w:rsid w:val="00B7569E"/>
    <w:rsid w:val="00B7789C"/>
    <w:rsid w:val="00B80D62"/>
    <w:rsid w:val="00B82530"/>
    <w:rsid w:val="00B83D20"/>
    <w:rsid w:val="00B83FF3"/>
    <w:rsid w:val="00B85FA9"/>
    <w:rsid w:val="00B875D1"/>
    <w:rsid w:val="00B90ECC"/>
    <w:rsid w:val="00B91302"/>
    <w:rsid w:val="00B944DB"/>
    <w:rsid w:val="00B956D1"/>
    <w:rsid w:val="00B95A3F"/>
    <w:rsid w:val="00BA069A"/>
    <w:rsid w:val="00BA3D7C"/>
    <w:rsid w:val="00BA4EC3"/>
    <w:rsid w:val="00BA5441"/>
    <w:rsid w:val="00BA6707"/>
    <w:rsid w:val="00BA7234"/>
    <w:rsid w:val="00BA7B19"/>
    <w:rsid w:val="00BA7CAE"/>
    <w:rsid w:val="00BB3A4A"/>
    <w:rsid w:val="00BC4A70"/>
    <w:rsid w:val="00BD02D3"/>
    <w:rsid w:val="00BD054C"/>
    <w:rsid w:val="00BD27B3"/>
    <w:rsid w:val="00BD4058"/>
    <w:rsid w:val="00BD4AAA"/>
    <w:rsid w:val="00BD6741"/>
    <w:rsid w:val="00BE012A"/>
    <w:rsid w:val="00BF1CE2"/>
    <w:rsid w:val="00BF77AB"/>
    <w:rsid w:val="00C01BB8"/>
    <w:rsid w:val="00C06E52"/>
    <w:rsid w:val="00C0751F"/>
    <w:rsid w:val="00C07826"/>
    <w:rsid w:val="00C1077F"/>
    <w:rsid w:val="00C10DA1"/>
    <w:rsid w:val="00C13890"/>
    <w:rsid w:val="00C1692E"/>
    <w:rsid w:val="00C20BEB"/>
    <w:rsid w:val="00C229F4"/>
    <w:rsid w:val="00C23416"/>
    <w:rsid w:val="00C24FEE"/>
    <w:rsid w:val="00C26E33"/>
    <w:rsid w:val="00C2715B"/>
    <w:rsid w:val="00C32087"/>
    <w:rsid w:val="00C32582"/>
    <w:rsid w:val="00C339DD"/>
    <w:rsid w:val="00C33F7F"/>
    <w:rsid w:val="00C367BF"/>
    <w:rsid w:val="00C40AE2"/>
    <w:rsid w:val="00C42D59"/>
    <w:rsid w:val="00C46FED"/>
    <w:rsid w:val="00C47D84"/>
    <w:rsid w:val="00C50037"/>
    <w:rsid w:val="00C502D0"/>
    <w:rsid w:val="00C512FF"/>
    <w:rsid w:val="00C617FC"/>
    <w:rsid w:val="00C6205A"/>
    <w:rsid w:val="00C66FCA"/>
    <w:rsid w:val="00C70810"/>
    <w:rsid w:val="00C71C63"/>
    <w:rsid w:val="00C73EE1"/>
    <w:rsid w:val="00C748B7"/>
    <w:rsid w:val="00C7524C"/>
    <w:rsid w:val="00C7684A"/>
    <w:rsid w:val="00C76ED9"/>
    <w:rsid w:val="00C80471"/>
    <w:rsid w:val="00C82073"/>
    <w:rsid w:val="00C87E43"/>
    <w:rsid w:val="00C91178"/>
    <w:rsid w:val="00C9195F"/>
    <w:rsid w:val="00C935D0"/>
    <w:rsid w:val="00CA4AEA"/>
    <w:rsid w:val="00CA6981"/>
    <w:rsid w:val="00CA6A3C"/>
    <w:rsid w:val="00CB6336"/>
    <w:rsid w:val="00CC0764"/>
    <w:rsid w:val="00CC39F5"/>
    <w:rsid w:val="00CC680F"/>
    <w:rsid w:val="00CD0B04"/>
    <w:rsid w:val="00CE025E"/>
    <w:rsid w:val="00CE0A5A"/>
    <w:rsid w:val="00CE14A6"/>
    <w:rsid w:val="00CE26E8"/>
    <w:rsid w:val="00CE5006"/>
    <w:rsid w:val="00CE5587"/>
    <w:rsid w:val="00CE589A"/>
    <w:rsid w:val="00CE6983"/>
    <w:rsid w:val="00CE7218"/>
    <w:rsid w:val="00CE7850"/>
    <w:rsid w:val="00CF0244"/>
    <w:rsid w:val="00CF0533"/>
    <w:rsid w:val="00CF2613"/>
    <w:rsid w:val="00CF4479"/>
    <w:rsid w:val="00CF7169"/>
    <w:rsid w:val="00D0207E"/>
    <w:rsid w:val="00D0630A"/>
    <w:rsid w:val="00D079C9"/>
    <w:rsid w:val="00D100F8"/>
    <w:rsid w:val="00D1043A"/>
    <w:rsid w:val="00D10E19"/>
    <w:rsid w:val="00D1199A"/>
    <w:rsid w:val="00D1410B"/>
    <w:rsid w:val="00D145BB"/>
    <w:rsid w:val="00D1785D"/>
    <w:rsid w:val="00D17A02"/>
    <w:rsid w:val="00D20C09"/>
    <w:rsid w:val="00D21849"/>
    <w:rsid w:val="00D2204D"/>
    <w:rsid w:val="00D24022"/>
    <w:rsid w:val="00D25D55"/>
    <w:rsid w:val="00D25FE0"/>
    <w:rsid w:val="00D26657"/>
    <w:rsid w:val="00D26DD2"/>
    <w:rsid w:val="00D3191B"/>
    <w:rsid w:val="00D34186"/>
    <w:rsid w:val="00D35259"/>
    <w:rsid w:val="00D3691D"/>
    <w:rsid w:val="00D3732F"/>
    <w:rsid w:val="00D41116"/>
    <w:rsid w:val="00D41D32"/>
    <w:rsid w:val="00D433AD"/>
    <w:rsid w:val="00D44660"/>
    <w:rsid w:val="00D454D3"/>
    <w:rsid w:val="00D45A46"/>
    <w:rsid w:val="00D45D9C"/>
    <w:rsid w:val="00D52016"/>
    <w:rsid w:val="00D5235D"/>
    <w:rsid w:val="00D566B7"/>
    <w:rsid w:val="00D62206"/>
    <w:rsid w:val="00D62672"/>
    <w:rsid w:val="00D63868"/>
    <w:rsid w:val="00D642C4"/>
    <w:rsid w:val="00D642FD"/>
    <w:rsid w:val="00D655FC"/>
    <w:rsid w:val="00D67B86"/>
    <w:rsid w:val="00D72C9E"/>
    <w:rsid w:val="00D74894"/>
    <w:rsid w:val="00D7687B"/>
    <w:rsid w:val="00D8408E"/>
    <w:rsid w:val="00D84710"/>
    <w:rsid w:val="00D92E34"/>
    <w:rsid w:val="00D9528B"/>
    <w:rsid w:val="00DA255C"/>
    <w:rsid w:val="00DA2C2F"/>
    <w:rsid w:val="00DA2D19"/>
    <w:rsid w:val="00DA3299"/>
    <w:rsid w:val="00DA79EB"/>
    <w:rsid w:val="00DB3DCA"/>
    <w:rsid w:val="00DB587A"/>
    <w:rsid w:val="00DB62D9"/>
    <w:rsid w:val="00DB66AA"/>
    <w:rsid w:val="00DB6CF8"/>
    <w:rsid w:val="00DC6CCA"/>
    <w:rsid w:val="00DD037F"/>
    <w:rsid w:val="00DD3F0E"/>
    <w:rsid w:val="00DD5012"/>
    <w:rsid w:val="00DD702C"/>
    <w:rsid w:val="00DD741D"/>
    <w:rsid w:val="00DE01FA"/>
    <w:rsid w:val="00DE04CC"/>
    <w:rsid w:val="00DE13C6"/>
    <w:rsid w:val="00DE1564"/>
    <w:rsid w:val="00DE2445"/>
    <w:rsid w:val="00DE36E6"/>
    <w:rsid w:val="00DF029E"/>
    <w:rsid w:val="00E016C5"/>
    <w:rsid w:val="00E0608B"/>
    <w:rsid w:val="00E1018D"/>
    <w:rsid w:val="00E10311"/>
    <w:rsid w:val="00E1172A"/>
    <w:rsid w:val="00E161E8"/>
    <w:rsid w:val="00E173D6"/>
    <w:rsid w:val="00E17866"/>
    <w:rsid w:val="00E20C0B"/>
    <w:rsid w:val="00E212D6"/>
    <w:rsid w:val="00E25344"/>
    <w:rsid w:val="00E278EF"/>
    <w:rsid w:val="00E30205"/>
    <w:rsid w:val="00E31208"/>
    <w:rsid w:val="00E34C82"/>
    <w:rsid w:val="00E40B22"/>
    <w:rsid w:val="00E40BE0"/>
    <w:rsid w:val="00E44E53"/>
    <w:rsid w:val="00E472CF"/>
    <w:rsid w:val="00E5009E"/>
    <w:rsid w:val="00E52261"/>
    <w:rsid w:val="00E5235A"/>
    <w:rsid w:val="00E524A3"/>
    <w:rsid w:val="00E53413"/>
    <w:rsid w:val="00E543A1"/>
    <w:rsid w:val="00E64424"/>
    <w:rsid w:val="00E6463A"/>
    <w:rsid w:val="00E6788E"/>
    <w:rsid w:val="00E707D8"/>
    <w:rsid w:val="00E73C21"/>
    <w:rsid w:val="00E76DDA"/>
    <w:rsid w:val="00E771C7"/>
    <w:rsid w:val="00E80E0E"/>
    <w:rsid w:val="00E86634"/>
    <w:rsid w:val="00E92311"/>
    <w:rsid w:val="00E945A8"/>
    <w:rsid w:val="00E9564F"/>
    <w:rsid w:val="00E96EE1"/>
    <w:rsid w:val="00EA2C39"/>
    <w:rsid w:val="00EA3B73"/>
    <w:rsid w:val="00EA4D8F"/>
    <w:rsid w:val="00EA62BA"/>
    <w:rsid w:val="00EB0FBC"/>
    <w:rsid w:val="00EB5B4B"/>
    <w:rsid w:val="00EC035B"/>
    <w:rsid w:val="00EC05B5"/>
    <w:rsid w:val="00EC0FDA"/>
    <w:rsid w:val="00EC3369"/>
    <w:rsid w:val="00ED257B"/>
    <w:rsid w:val="00ED3330"/>
    <w:rsid w:val="00ED3F1C"/>
    <w:rsid w:val="00ED424B"/>
    <w:rsid w:val="00ED7F1F"/>
    <w:rsid w:val="00EE1B79"/>
    <w:rsid w:val="00EE22ED"/>
    <w:rsid w:val="00EF2A74"/>
    <w:rsid w:val="00EF38C7"/>
    <w:rsid w:val="00EF6D31"/>
    <w:rsid w:val="00F00D5E"/>
    <w:rsid w:val="00F03A10"/>
    <w:rsid w:val="00F04CE0"/>
    <w:rsid w:val="00F0523B"/>
    <w:rsid w:val="00F06EDB"/>
    <w:rsid w:val="00F103EE"/>
    <w:rsid w:val="00F12DD7"/>
    <w:rsid w:val="00F14646"/>
    <w:rsid w:val="00F14F00"/>
    <w:rsid w:val="00F157C3"/>
    <w:rsid w:val="00F171E3"/>
    <w:rsid w:val="00F2408E"/>
    <w:rsid w:val="00F26563"/>
    <w:rsid w:val="00F31FA7"/>
    <w:rsid w:val="00F34E7D"/>
    <w:rsid w:val="00F351D4"/>
    <w:rsid w:val="00F35290"/>
    <w:rsid w:val="00F35B0D"/>
    <w:rsid w:val="00F37DDF"/>
    <w:rsid w:val="00F40F59"/>
    <w:rsid w:val="00F50EFF"/>
    <w:rsid w:val="00F51406"/>
    <w:rsid w:val="00F514AA"/>
    <w:rsid w:val="00F53441"/>
    <w:rsid w:val="00F55BC5"/>
    <w:rsid w:val="00F56D2D"/>
    <w:rsid w:val="00F572AA"/>
    <w:rsid w:val="00F574AE"/>
    <w:rsid w:val="00F624C1"/>
    <w:rsid w:val="00F62EBC"/>
    <w:rsid w:val="00F630E8"/>
    <w:rsid w:val="00F637DC"/>
    <w:rsid w:val="00F65728"/>
    <w:rsid w:val="00F65908"/>
    <w:rsid w:val="00F664E8"/>
    <w:rsid w:val="00F708D1"/>
    <w:rsid w:val="00F70A98"/>
    <w:rsid w:val="00F71249"/>
    <w:rsid w:val="00F71E13"/>
    <w:rsid w:val="00F71EDF"/>
    <w:rsid w:val="00F732AE"/>
    <w:rsid w:val="00F75F0E"/>
    <w:rsid w:val="00F81F32"/>
    <w:rsid w:val="00F82673"/>
    <w:rsid w:val="00F82CE8"/>
    <w:rsid w:val="00F86EE9"/>
    <w:rsid w:val="00F91260"/>
    <w:rsid w:val="00F91436"/>
    <w:rsid w:val="00F92900"/>
    <w:rsid w:val="00F92E04"/>
    <w:rsid w:val="00F96EE3"/>
    <w:rsid w:val="00FA2917"/>
    <w:rsid w:val="00FB27ED"/>
    <w:rsid w:val="00FB2A74"/>
    <w:rsid w:val="00FB786A"/>
    <w:rsid w:val="00FC2220"/>
    <w:rsid w:val="00FC236F"/>
    <w:rsid w:val="00FC2E81"/>
    <w:rsid w:val="00FC377E"/>
    <w:rsid w:val="00FC5D9B"/>
    <w:rsid w:val="00FC7B2D"/>
    <w:rsid w:val="00FD1AA7"/>
    <w:rsid w:val="00FD40B9"/>
    <w:rsid w:val="00FD4BA6"/>
    <w:rsid w:val="00FE297F"/>
    <w:rsid w:val="00FE43CE"/>
    <w:rsid w:val="00FF00EB"/>
    <w:rsid w:val="00FF0C23"/>
    <w:rsid w:val="00FF3485"/>
    <w:rsid w:val="00FF46F0"/>
    <w:rsid w:val="00FF71FC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isiresearchsoft-com/cwyw" w:name="citation"/>
  <w:shapeDefaults>
    <o:shapedefaults v:ext="edit" spidmax="2050"/>
    <o:shapelayout v:ext="edit">
      <o:idmap v:ext="edit" data="2"/>
    </o:shapelayout>
  </w:shapeDefaults>
  <w:decimalSymbol w:val="."/>
  <w:listSeparator w:val=","/>
  <w14:docId w14:val="7F47AE0D"/>
  <w15:chartTrackingRefBased/>
  <w15:docId w15:val="{4CFA5D41-F4F2-4775-892D-C8631EB10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pBdr>
        <w:top w:val="single" w:sz="18" w:space="1" w:color="auto"/>
      </w:pBdr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Pr>
      <w:color w:val="FFFFFF"/>
      <w:sz w:val="20"/>
    </w:rPr>
  </w:style>
  <w:style w:type="paragraph" w:styleId="Title">
    <w:name w:val="Title"/>
    <w:basedOn w:val="Normal"/>
    <w:qFormat/>
    <w:pPr>
      <w:jc w:val="center"/>
    </w:pPr>
    <w:rPr>
      <w:rFonts w:ascii="Arial" w:hAnsi="Arial"/>
      <w:b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NormalWeb">
    <w:name w:val="Normal (Web)"/>
    <w:basedOn w:val="Normal"/>
    <w:uiPriority w:val="99"/>
    <w:rsid w:val="00373D44"/>
    <w:pPr>
      <w:spacing w:before="100" w:beforeAutospacing="1" w:after="100" w:afterAutospacing="1"/>
    </w:pPr>
    <w:rPr>
      <w:rFonts w:ascii="Verdana" w:eastAsia="Batang" w:hAnsi="Verdana"/>
      <w:color w:val="000000"/>
      <w:sz w:val="17"/>
      <w:szCs w:val="17"/>
      <w:lang w:eastAsia="ko-KR"/>
    </w:rPr>
  </w:style>
  <w:style w:type="paragraph" w:styleId="Header">
    <w:name w:val="header"/>
    <w:basedOn w:val="Normal"/>
    <w:rsid w:val="00373D44"/>
    <w:pPr>
      <w:tabs>
        <w:tab w:val="center" w:pos="4320"/>
        <w:tab w:val="right" w:pos="8640"/>
      </w:tabs>
    </w:pPr>
    <w:rPr>
      <w:szCs w:val="24"/>
    </w:rPr>
  </w:style>
  <w:style w:type="paragraph" w:styleId="Footer">
    <w:name w:val="footer"/>
    <w:basedOn w:val="Normal"/>
    <w:rsid w:val="00F35B0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35B0D"/>
  </w:style>
  <w:style w:type="paragraph" w:styleId="BalloonText">
    <w:name w:val="Balloon Text"/>
    <w:basedOn w:val="Normal"/>
    <w:link w:val="BalloonTextChar"/>
    <w:uiPriority w:val="99"/>
    <w:semiHidden/>
    <w:rsid w:val="0042589F"/>
    <w:rPr>
      <w:rFonts w:ascii="Tahoma" w:hAnsi="Tahoma" w:cs="Tahoma"/>
      <w:sz w:val="16"/>
      <w:szCs w:val="16"/>
    </w:rPr>
  </w:style>
  <w:style w:type="character" w:customStyle="1" w:styleId="Heading3Char">
    <w:name w:val="Heading 3 Char"/>
    <w:link w:val="Heading3"/>
    <w:rsid w:val="0050458D"/>
    <w:rPr>
      <w:rFonts w:ascii="Arial" w:hAnsi="Arial"/>
      <w:b/>
      <w:sz w:val="22"/>
    </w:rPr>
  </w:style>
  <w:style w:type="character" w:customStyle="1" w:styleId="BalloonTextChar">
    <w:name w:val="Balloon Text Char"/>
    <w:link w:val="BalloonText"/>
    <w:uiPriority w:val="99"/>
    <w:semiHidden/>
    <w:rsid w:val="003C11C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51D2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qFormat/>
    <w:rsid w:val="00CB6336"/>
    <w:rPr>
      <w:i/>
      <w:iCs/>
    </w:rPr>
  </w:style>
  <w:style w:type="paragraph" w:styleId="PlainText">
    <w:name w:val="Plain Text"/>
    <w:basedOn w:val="Normal"/>
    <w:link w:val="PlainTextChar1"/>
    <w:uiPriority w:val="99"/>
    <w:unhideWhenUsed/>
    <w:rsid w:val="00C935D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uiPriority w:val="99"/>
    <w:rsid w:val="00C935D0"/>
    <w:rPr>
      <w:rFonts w:ascii="Courier New" w:hAnsi="Courier New" w:cs="Courier New"/>
    </w:rPr>
  </w:style>
  <w:style w:type="character" w:customStyle="1" w:styleId="PlainTextChar1">
    <w:name w:val="Plain Text Char1"/>
    <w:link w:val="PlainText"/>
    <w:uiPriority w:val="99"/>
    <w:rsid w:val="00C935D0"/>
    <w:rPr>
      <w:rFonts w:ascii="Consolas" w:eastAsia="Calibri" w:hAnsi="Consolas"/>
      <w:sz w:val="21"/>
      <w:szCs w:val="21"/>
    </w:rPr>
  </w:style>
  <w:style w:type="character" w:styleId="CommentReference">
    <w:name w:val="annotation reference"/>
    <w:uiPriority w:val="99"/>
    <w:unhideWhenUsed/>
    <w:rsid w:val="00C935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35D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35D0"/>
  </w:style>
  <w:style w:type="character" w:customStyle="1" w:styleId="BodyTextIndentChar1">
    <w:name w:val="Body Text Indent Char1"/>
    <w:uiPriority w:val="99"/>
    <w:semiHidden/>
    <w:rsid w:val="006728ED"/>
  </w:style>
  <w:style w:type="paragraph" w:customStyle="1" w:styleId="xmsonormal">
    <w:name w:val="x_msonormal"/>
    <w:basedOn w:val="Normal"/>
    <w:rsid w:val="00DE2445"/>
    <w:pPr>
      <w:spacing w:before="100" w:beforeAutospacing="1" w:after="100" w:afterAutospacing="1"/>
    </w:pPr>
    <w:rPr>
      <w:szCs w:val="24"/>
    </w:rPr>
  </w:style>
  <w:style w:type="paragraph" w:styleId="ListParagraph">
    <w:name w:val="List Paragraph"/>
    <w:basedOn w:val="Normal"/>
    <w:uiPriority w:val="34"/>
    <w:qFormat/>
    <w:rsid w:val="004345BA"/>
    <w:pPr>
      <w:ind w:left="720"/>
      <w:contextualSpacing/>
    </w:pPr>
  </w:style>
  <w:style w:type="character" w:styleId="Strong">
    <w:name w:val="Strong"/>
    <w:uiPriority w:val="22"/>
    <w:qFormat/>
    <w:rsid w:val="007F3E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6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1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6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7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2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0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3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4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16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41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1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7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C75F0-44E3-455E-B754-D87236AB0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4154</Words>
  <Characters>23684</Characters>
  <Application>Microsoft Office Word</Application>
  <DocSecurity>0</DocSecurity>
  <Lines>197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CHRISTINE B. SHROPSHIRE</vt:lpstr>
    </vt:vector>
  </TitlesOfParts>
  <Company>Administrator</Company>
  <LinksUpToDate>false</LinksUpToDate>
  <CharactersWithSpaces>27783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CHRISTINE B. SHROPSHIRE</dc:title>
  <dc:subject/>
  <dc:creator>Christine Shropshire</dc:creator>
  <cp:keywords/>
  <cp:lastModifiedBy>christy shropshire</cp:lastModifiedBy>
  <cp:revision>12</cp:revision>
  <cp:lastPrinted>2021-09-30T17:59:00Z</cp:lastPrinted>
  <dcterms:created xsi:type="dcterms:W3CDTF">2026-03-05T19:42:00Z</dcterms:created>
  <dcterms:modified xsi:type="dcterms:W3CDTF">2026-10-09T21:38:00Z</dcterms:modified>
</cp:coreProperties>
</file>